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15663F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0C178F" w:rsidRDefault="00BD4711" w:rsidP="000C178F">
      <w:pPr>
        <w:jc w:val="both"/>
        <w:rPr>
          <w:b/>
          <w:sz w:val="22"/>
          <w:szCs w:val="22"/>
        </w:rPr>
      </w:pPr>
      <w:r w:rsidRPr="0015663F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15663F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C178F">
        <w:rPr>
          <w:b/>
          <w:sz w:val="22"/>
          <w:szCs w:val="22"/>
        </w:rPr>
        <w:t xml:space="preserve">Wykonanie </w:t>
      </w:r>
      <w:r w:rsidR="000C178F">
        <w:rPr>
          <w:b/>
          <w:bCs/>
          <w:sz w:val="22"/>
          <w:szCs w:val="22"/>
        </w:rPr>
        <w:t xml:space="preserve">remontu poboczy przy drogach powiatowych na terenie Powiatu Pruszkowskiego </w:t>
      </w:r>
      <w:r w:rsidR="00A47C2E" w:rsidRPr="0015663F">
        <w:rPr>
          <w:rFonts w:ascii="Times New Roman" w:eastAsia="Times New Roman" w:hAnsi="Times New Roman" w:cs="Times New Roman"/>
          <w:i/>
          <w:color w:val="000000"/>
          <w:lang w:val="x-none" w:eastAsia="x-none"/>
        </w:rPr>
        <w:t>nazwa zamówienia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78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78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566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</w:t>
    </w:r>
    <w:r w:rsidR="00BD4711" w:rsidRPr="0046373D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8B4018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0C178F">
      <w:rPr>
        <w:sz w:val="20"/>
        <w:szCs w:val="20"/>
        <w:lang w:val="pl-PL"/>
      </w:rPr>
      <w:t>2</w:t>
    </w:r>
    <w:r w:rsidR="0015663F">
      <w:rPr>
        <w:sz w:val="20"/>
        <w:szCs w:val="20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47C2E"/>
    <w:rsid w:val="00A66390"/>
    <w:rsid w:val="00AD397A"/>
    <w:rsid w:val="00B808D5"/>
    <w:rsid w:val="00BD4711"/>
    <w:rsid w:val="00C11998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D5D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3C081FDD.dotm</Template>
  <TotalTime>23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dcterms:created xsi:type="dcterms:W3CDTF">2021-02-05T10:17:00Z</dcterms:created>
  <dcterms:modified xsi:type="dcterms:W3CDTF">2022-02-21T09:56:00Z</dcterms:modified>
</cp:coreProperties>
</file>