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835D19" w:rsidRPr="00384176" w:rsidRDefault="00835D19" w:rsidP="00835D19">
      <w:pPr>
        <w:pStyle w:val="Tytu"/>
        <w:jc w:val="left"/>
        <w:rPr>
          <w:rFonts w:cs="Arial"/>
          <w:szCs w:val="24"/>
        </w:rPr>
      </w:pPr>
      <w:r w:rsidRPr="00E92F40">
        <w:rPr>
          <w:rFonts w:ascii="Cambria" w:hAnsi="Cambria" w:cs="Arial"/>
          <w:sz w:val="21"/>
          <w:szCs w:val="21"/>
        </w:rPr>
        <w:t>ZOZ.V.010/DZP/</w:t>
      </w:r>
      <w:r>
        <w:rPr>
          <w:rFonts w:ascii="Cambria" w:hAnsi="Cambria" w:cs="Arial"/>
          <w:sz w:val="21"/>
          <w:szCs w:val="21"/>
        </w:rPr>
        <w:t>26</w:t>
      </w:r>
      <w:r w:rsidRPr="00E92F40">
        <w:rPr>
          <w:rFonts w:ascii="Cambria" w:hAnsi="Cambria" w:cs="Arial"/>
          <w:sz w:val="21"/>
          <w:szCs w:val="21"/>
        </w:rPr>
        <w:t>/</w:t>
      </w:r>
      <w:r>
        <w:rPr>
          <w:rFonts w:ascii="Cambria" w:hAnsi="Cambria" w:cs="Arial"/>
          <w:sz w:val="21"/>
          <w:szCs w:val="21"/>
        </w:rPr>
        <w:t>24</w:t>
      </w:r>
    </w:p>
    <w:p w:rsidR="006F1A2A" w:rsidRPr="00870642" w:rsidRDefault="006F1A2A" w:rsidP="00057371">
      <w:pPr>
        <w:pStyle w:val="Tekstpodstawowy"/>
        <w:jc w:val="right"/>
        <w:rPr>
          <w:rFonts w:cs="Arial"/>
          <w:sz w:val="20"/>
        </w:rPr>
      </w:pPr>
    </w:p>
    <w:p w:rsidR="00057371" w:rsidRPr="003F496A" w:rsidRDefault="00057371" w:rsidP="00057371">
      <w:pPr>
        <w:pStyle w:val="Tekstpodstawowy"/>
        <w:jc w:val="right"/>
        <w:rPr>
          <w:rFonts w:ascii="Cambria" w:hAnsi="Cambria" w:cs="Arial"/>
          <w:sz w:val="20"/>
        </w:rPr>
      </w:pPr>
      <w:r w:rsidRPr="003F496A">
        <w:rPr>
          <w:rFonts w:ascii="Cambria" w:hAnsi="Cambria" w:cs="Arial"/>
          <w:sz w:val="20"/>
        </w:rPr>
        <w:t xml:space="preserve">Załącznik nr </w:t>
      </w:r>
      <w:r w:rsidR="00454AE0">
        <w:rPr>
          <w:rFonts w:ascii="Cambria" w:hAnsi="Cambria" w:cs="Arial"/>
          <w:sz w:val="20"/>
        </w:rPr>
        <w:t>6</w:t>
      </w:r>
      <w:r w:rsidR="006F1A2A" w:rsidRPr="003F496A">
        <w:rPr>
          <w:rFonts w:ascii="Cambria" w:hAnsi="Cambria" w:cs="Arial"/>
          <w:sz w:val="20"/>
        </w:rPr>
        <w:t xml:space="preserve"> do SWZ</w:t>
      </w:r>
    </w:p>
    <w:p w:rsidR="006F1A2A" w:rsidRPr="003F496A" w:rsidRDefault="006F1A2A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</w:p>
    <w:p w:rsidR="00B87779" w:rsidRPr="003F496A" w:rsidRDefault="00B87779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  <w:r w:rsidRPr="003F496A">
        <w:rPr>
          <w:rFonts w:ascii="Cambria" w:hAnsi="Cambria" w:cs="Arial"/>
          <w:color w:val="auto"/>
          <w:sz w:val="20"/>
          <w:szCs w:val="20"/>
          <w:u w:val="single"/>
        </w:rPr>
        <w:t>OŚWIADCZENIE WYKONAWCY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o aktualności informacji zawartych w oświadczeniu,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 xml:space="preserve">o którym mowa w art. 125 ust.1 ustawy Prawo zamówień publicznych w zakresie 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braku podstaw wykluczenia z postępowania</w:t>
      </w: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480" w:lineRule="auto"/>
        <w:rPr>
          <w:rFonts w:ascii="Cambria" w:hAnsi="Cambria" w:cs="Arial"/>
          <w:b/>
        </w:rPr>
      </w:pPr>
      <w:r w:rsidRPr="003F496A">
        <w:rPr>
          <w:rFonts w:ascii="Cambria" w:hAnsi="Cambria" w:cs="Arial"/>
          <w:b/>
        </w:rPr>
        <w:t>Wykonawca:</w:t>
      </w:r>
    </w:p>
    <w:p w:rsidR="006F1A2A" w:rsidRPr="003F496A" w:rsidRDefault="006F1A2A" w:rsidP="006F1A2A">
      <w:pPr>
        <w:spacing w:line="480" w:lineRule="auto"/>
        <w:ind w:right="5954"/>
        <w:rPr>
          <w:rFonts w:ascii="Cambria" w:hAnsi="Cambria" w:cs="Arial"/>
        </w:rPr>
      </w:pPr>
      <w:r w:rsidRPr="003F496A">
        <w:rPr>
          <w:rFonts w:ascii="Cambria" w:hAnsi="Cambria" w:cs="Arial"/>
        </w:rPr>
        <w:t>…………………………………………………………………………</w:t>
      </w:r>
    </w:p>
    <w:p w:rsidR="006F1A2A" w:rsidRPr="003F496A" w:rsidRDefault="006F1A2A" w:rsidP="006F1A2A">
      <w:pPr>
        <w:ind w:right="5953"/>
        <w:rPr>
          <w:rFonts w:ascii="Cambria" w:hAnsi="Cambria" w:cs="Arial"/>
          <w:i/>
        </w:rPr>
      </w:pPr>
      <w:r w:rsidRPr="003F496A">
        <w:rPr>
          <w:rFonts w:ascii="Cambria" w:hAnsi="Cambria" w:cs="Arial"/>
          <w:i/>
        </w:rPr>
        <w:t>(pełna nazwa/firma, adres, w zależności od podmiotu: NIP/PESEL, KRS/CEiDG)</w:t>
      </w:r>
    </w:p>
    <w:p w:rsidR="006F1A2A" w:rsidRPr="003F496A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276" w:lineRule="auto"/>
        <w:jc w:val="center"/>
        <w:rPr>
          <w:rFonts w:ascii="Cambria" w:hAnsi="Cambria" w:cs="Arial"/>
        </w:rPr>
      </w:pPr>
    </w:p>
    <w:p w:rsidR="00BB24FF" w:rsidRPr="00BB24FF" w:rsidRDefault="00870642" w:rsidP="00BB24F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  <w:r w:rsidRPr="003F496A">
        <w:rPr>
          <w:rFonts w:ascii="Cambria" w:eastAsia="Calibri" w:hAnsi="Cambria" w:cs="Arial"/>
          <w:iCs/>
          <w:lang w:eastAsia="en-US"/>
        </w:rPr>
        <w:tab/>
      </w:r>
      <w:r w:rsidR="00B87779" w:rsidRPr="00BB24FF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</w:t>
      </w:r>
      <w:r w:rsidRPr="00BB24FF">
        <w:rPr>
          <w:rFonts w:ascii="Cambria" w:eastAsia="Calibri" w:hAnsi="Cambria" w:cs="Arial"/>
          <w:iCs/>
          <w:sz w:val="22"/>
          <w:szCs w:val="22"/>
          <w:lang w:eastAsia="en-US"/>
        </w:rPr>
        <w:t>informacje zawarte w oświadczeniu złożonym wraz z ofertą w postępowaniu</w:t>
      </w:r>
      <w:r w:rsidR="003F496A" w:rsidRPr="00BB24FF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 </w:t>
      </w:r>
      <w:r w:rsidRPr="00BB24FF">
        <w:rPr>
          <w:rFonts w:ascii="Cambria" w:hAnsi="Cambria" w:cs="Arial"/>
          <w:sz w:val="22"/>
          <w:szCs w:val="22"/>
        </w:rPr>
        <w:t xml:space="preserve">o udzielenie zamówienia publicznego na </w:t>
      </w:r>
      <w:r w:rsidR="00BB24FF" w:rsidRPr="00BB24FF">
        <w:rPr>
          <w:rFonts w:ascii="Cambria" w:hAnsi="Cambria" w:cs="TimesNewRomanPSMT"/>
          <w:b/>
          <w:sz w:val="22"/>
          <w:szCs w:val="22"/>
        </w:rPr>
        <w:t>Usługę  opracowania Programu Funkcjonalno-Użytkowego:</w:t>
      </w:r>
    </w:p>
    <w:p w:rsidR="00BB24FF" w:rsidRPr="00BB24FF" w:rsidRDefault="004631D9" w:rsidP="00BB24F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  <w:r>
        <w:rPr>
          <w:rFonts w:ascii="Cambria" w:hAnsi="Cambria" w:cs="TimesNewRomanPSMT"/>
          <w:b/>
          <w:sz w:val="22"/>
          <w:szCs w:val="22"/>
        </w:rPr>
        <w:t>Pakiet nr 1-</w:t>
      </w:r>
      <w:r w:rsidR="00BB24FF" w:rsidRPr="00BB24FF">
        <w:rPr>
          <w:rFonts w:ascii="Cambria" w:hAnsi="Cambria" w:cs="TimesNewRomanPSMT"/>
          <w:b/>
          <w:sz w:val="22"/>
          <w:szCs w:val="22"/>
        </w:rPr>
        <w:t xml:space="preserve"> wykonania przebudowy</w:t>
      </w:r>
      <w:r w:rsidR="00DC6A35">
        <w:rPr>
          <w:rFonts w:ascii="Cambria" w:hAnsi="Cambria" w:cs="TimesNewRomanPSMT"/>
          <w:b/>
          <w:sz w:val="22"/>
          <w:szCs w:val="22"/>
        </w:rPr>
        <w:t xml:space="preserve"> Oddziału Medycyny Paliatywnej </w:t>
      </w:r>
      <w:bookmarkStart w:id="0" w:name="_GoBack"/>
      <w:bookmarkEnd w:id="0"/>
      <w:r w:rsidR="00BB24FF" w:rsidRPr="00BB24FF">
        <w:rPr>
          <w:rFonts w:ascii="Cambria" w:hAnsi="Cambria" w:cs="TimesNewRomanPSMT"/>
          <w:b/>
          <w:sz w:val="22"/>
          <w:szCs w:val="22"/>
        </w:rPr>
        <w:t xml:space="preserve"> Szpitala w Makowie Podhalańskim.</w:t>
      </w:r>
    </w:p>
    <w:p w:rsidR="00BB24FF" w:rsidRPr="00BB24FF" w:rsidRDefault="004631D9" w:rsidP="00BB24F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  <w:r>
        <w:rPr>
          <w:rFonts w:ascii="Cambria" w:hAnsi="Cambria" w:cs="TimesNewRomanPSMT"/>
          <w:b/>
          <w:sz w:val="22"/>
          <w:szCs w:val="22"/>
        </w:rPr>
        <w:t>Pakiet nr 2-</w:t>
      </w:r>
      <w:r w:rsidR="00BB24FF" w:rsidRPr="00BB24FF">
        <w:rPr>
          <w:rFonts w:ascii="Cambria" w:hAnsi="Cambria" w:cs="TimesNewRomanPSMT"/>
          <w:b/>
          <w:sz w:val="22"/>
          <w:szCs w:val="22"/>
        </w:rPr>
        <w:t xml:space="preserve"> wykonanie przebudowy budynku wolnostojącego na potrzeby  Działu Rehabilitacji wraz z traktem  łączącym  ze Szpitalem w Suchej Beskidzkiej</w:t>
      </w:r>
    </w:p>
    <w:p w:rsidR="00AC31B1" w:rsidRPr="00BB24FF" w:rsidRDefault="00384F27" w:rsidP="00BB24FF">
      <w:pPr>
        <w:jc w:val="both"/>
        <w:rPr>
          <w:rFonts w:ascii="Cambria" w:hAnsi="Cambria" w:cs="Arial"/>
          <w:sz w:val="22"/>
          <w:szCs w:val="22"/>
        </w:rPr>
      </w:pPr>
      <w:r w:rsidRPr="00BB24FF">
        <w:rPr>
          <w:rFonts w:ascii="Cambria" w:hAnsi="Cambria" w:cs="Arial"/>
          <w:sz w:val="22"/>
          <w:szCs w:val="22"/>
        </w:rPr>
        <w:t xml:space="preserve"> </w:t>
      </w:r>
      <w:r w:rsidR="00AC31B1" w:rsidRPr="00BB24FF">
        <w:rPr>
          <w:rFonts w:ascii="Cambria" w:hAnsi="Cambria" w:cs="Arial"/>
          <w:sz w:val="22"/>
          <w:szCs w:val="22"/>
        </w:rPr>
        <w:t>(znak: ZOZ.V.010/DZP/</w:t>
      </w:r>
      <w:r w:rsidR="00BB24FF" w:rsidRPr="00BB24FF">
        <w:rPr>
          <w:rFonts w:ascii="Cambria" w:hAnsi="Cambria" w:cs="Arial"/>
          <w:sz w:val="22"/>
          <w:szCs w:val="22"/>
        </w:rPr>
        <w:t>26</w:t>
      </w:r>
      <w:r w:rsidR="00AC31B1" w:rsidRPr="00BB24FF">
        <w:rPr>
          <w:rFonts w:ascii="Cambria" w:hAnsi="Cambria" w:cs="Arial"/>
          <w:sz w:val="22"/>
          <w:szCs w:val="22"/>
        </w:rPr>
        <w:t>/24)</w:t>
      </w:r>
    </w:p>
    <w:p w:rsidR="00870642" w:rsidRPr="00BB24FF" w:rsidRDefault="00870642" w:rsidP="00BB24FF">
      <w:pPr>
        <w:pStyle w:val="Tekstpodstawowy"/>
        <w:tabs>
          <w:tab w:val="left" w:pos="-1843"/>
          <w:tab w:val="left" w:pos="708"/>
        </w:tabs>
        <w:jc w:val="both"/>
        <w:rPr>
          <w:rFonts w:ascii="Cambria" w:hAnsi="Cambria" w:cs="Arial"/>
          <w:color w:val="FF0000"/>
          <w:sz w:val="22"/>
          <w:szCs w:val="22"/>
        </w:rPr>
      </w:pPr>
      <w:r w:rsidRPr="00BB24FF">
        <w:rPr>
          <w:rFonts w:ascii="Cambria" w:hAnsi="Cambria" w:cs="Arial"/>
          <w:sz w:val="22"/>
          <w:szCs w:val="22"/>
        </w:rPr>
        <w:t xml:space="preserve"> w zakresie podstaw wykluczenia</w:t>
      </w:r>
      <w:r w:rsidR="00B06F56" w:rsidRPr="00BB24FF">
        <w:rPr>
          <w:rFonts w:ascii="Cambria" w:hAnsi="Cambria" w:cs="Arial"/>
          <w:sz w:val="22"/>
          <w:szCs w:val="22"/>
        </w:rPr>
        <w:t>.</w:t>
      </w:r>
      <w:r w:rsidRPr="00BB24FF">
        <w:rPr>
          <w:rFonts w:ascii="Cambria" w:hAnsi="Cambria" w:cs="Arial"/>
          <w:sz w:val="22"/>
          <w:szCs w:val="22"/>
        </w:rPr>
        <w:t xml:space="preserve"> </w:t>
      </w:r>
    </w:p>
    <w:p w:rsidR="00870642" w:rsidRPr="00810ABC" w:rsidRDefault="00870642" w:rsidP="00870642">
      <w:pPr>
        <w:spacing w:line="360" w:lineRule="auto"/>
        <w:jc w:val="both"/>
        <w:rPr>
          <w:rFonts w:ascii="Cambria" w:hAnsi="Cambria" w:cs="Arial"/>
          <w:color w:val="FF0000"/>
        </w:rPr>
      </w:pPr>
    </w:p>
    <w:p w:rsidR="00870642" w:rsidRPr="00AC31B1" w:rsidRDefault="00870642" w:rsidP="00870642">
      <w:pPr>
        <w:spacing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AC31B1">
        <w:rPr>
          <w:rFonts w:ascii="Cambria" w:hAnsi="Cambria" w:cs="Arial"/>
          <w:b/>
          <w:sz w:val="24"/>
          <w:szCs w:val="24"/>
          <w:u w:val="single"/>
        </w:rPr>
        <w:t>są nadal aktualne</w:t>
      </w: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</w:rPr>
      </w:pPr>
      <w:r w:rsidRPr="003F496A">
        <w:rPr>
          <w:rFonts w:ascii="Cambria" w:hAnsi="Cambria" w:cs="Arial"/>
        </w:rPr>
        <w:t>____________, dnia ____________</w:t>
      </w:r>
    </w:p>
    <w:p w:rsidR="00870642" w:rsidRPr="003F496A" w:rsidRDefault="00870642" w:rsidP="00870642">
      <w:pPr>
        <w:pStyle w:val="Tekstpodstawowy"/>
        <w:tabs>
          <w:tab w:val="left" w:pos="-1843"/>
          <w:tab w:val="left" w:pos="708"/>
        </w:tabs>
        <w:spacing w:line="360" w:lineRule="auto"/>
        <w:jc w:val="both"/>
        <w:rPr>
          <w:rFonts w:ascii="Cambria" w:eastAsia="Calibri" w:hAnsi="Cambria" w:cs="Arial"/>
          <w:iCs/>
          <w:sz w:val="20"/>
          <w:lang w:eastAsia="en-US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75D1"/>
    <w:rsid w:val="000C2B81"/>
    <w:rsid w:val="000F08A6"/>
    <w:rsid w:val="00160A2C"/>
    <w:rsid w:val="00217591"/>
    <w:rsid w:val="002200CE"/>
    <w:rsid w:val="00227785"/>
    <w:rsid w:val="00244BA1"/>
    <w:rsid w:val="00263579"/>
    <w:rsid w:val="00326E9A"/>
    <w:rsid w:val="003703D0"/>
    <w:rsid w:val="00380DB1"/>
    <w:rsid w:val="00384176"/>
    <w:rsid w:val="00384F27"/>
    <w:rsid w:val="003A7C22"/>
    <w:rsid w:val="003C0BA1"/>
    <w:rsid w:val="003D2097"/>
    <w:rsid w:val="003F496A"/>
    <w:rsid w:val="00417842"/>
    <w:rsid w:val="00423A83"/>
    <w:rsid w:val="00423C9C"/>
    <w:rsid w:val="00454AE0"/>
    <w:rsid w:val="00462581"/>
    <w:rsid w:val="004631D9"/>
    <w:rsid w:val="0047323E"/>
    <w:rsid w:val="004973EE"/>
    <w:rsid w:val="004A09F1"/>
    <w:rsid w:val="004B1050"/>
    <w:rsid w:val="004E3CC6"/>
    <w:rsid w:val="005A44D3"/>
    <w:rsid w:val="005A483F"/>
    <w:rsid w:val="006039BA"/>
    <w:rsid w:val="00610FAB"/>
    <w:rsid w:val="00614468"/>
    <w:rsid w:val="006518E9"/>
    <w:rsid w:val="00660BD9"/>
    <w:rsid w:val="0067347B"/>
    <w:rsid w:val="006B440F"/>
    <w:rsid w:val="006F1A2A"/>
    <w:rsid w:val="007007ED"/>
    <w:rsid w:val="007027BB"/>
    <w:rsid w:val="00733D5B"/>
    <w:rsid w:val="00741A07"/>
    <w:rsid w:val="00810ABC"/>
    <w:rsid w:val="008169DA"/>
    <w:rsid w:val="00820D6E"/>
    <w:rsid w:val="00835D19"/>
    <w:rsid w:val="00860E35"/>
    <w:rsid w:val="00870642"/>
    <w:rsid w:val="0088131D"/>
    <w:rsid w:val="00884C3D"/>
    <w:rsid w:val="008908CA"/>
    <w:rsid w:val="008A1B9C"/>
    <w:rsid w:val="009108CF"/>
    <w:rsid w:val="00932583"/>
    <w:rsid w:val="009C4593"/>
    <w:rsid w:val="009D3C50"/>
    <w:rsid w:val="00A02B4E"/>
    <w:rsid w:val="00A075D7"/>
    <w:rsid w:val="00AC31B1"/>
    <w:rsid w:val="00AD09F5"/>
    <w:rsid w:val="00AD313A"/>
    <w:rsid w:val="00B06F56"/>
    <w:rsid w:val="00B56675"/>
    <w:rsid w:val="00B84110"/>
    <w:rsid w:val="00B87779"/>
    <w:rsid w:val="00BB24FF"/>
    <w:rsid w:val="00BB2708"/>
    <w:rsid w:val="00BD7087"/>
    <w:rsid w:val="00BE38D9"/>
    <w:rsid w:val="00C816B5"/>
    <w:rsid w:val="00C86C15"/>
    <w:rsid w:val="00CA5D3B"/>
    <w:rsid w:val="00D10F57"/>
    <w:rsid w:val="00D219C7"/>
    <w:rsid w:val="00D3478C"/>
    <w:rsid w:val="00D40C1E"/>
    <w:rsid w:val="00D8125B"/>
    <w:rsid w:val="00D83E0E"/>
    <w:rsid w:val="00D91960"/>
    <w:rsid w:val="00DC6A35"/>
    <w:rsid w:val="00DF4F80"/>
    <w:rsid w:val="00E835F6"/>
    <w:rsid w:val="00E86D97"/>
    <w:rsid w:val="00EB1198"/>
    <w:rsid w:val="00F1246D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042D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14</cp:revision>
  <cp:lastPrinted>2024-03-18T13:24:00Z</cp:lastPrinted>
  <dcterms:created xsi:type="dcterms:W3CDTF">2024-01-05T05:29:00Z</dcterms:created>
  <dcterms:modified xsi:type="dcterms:W3CDTF">2024-03-18T13:24:00Z</dcterms:modified>
</cp:coreProperties>
</file>