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1B45FE">
        <w:rPr>
          <w:rFonts w:cs="Arial"/>
          <w:sz w:val="22"/>
          <w:szCs w:val="22"/>
        </w:rPr>
        <w:t>7</w:t>
      </w:r>
      <w:r w:rsidR="00114469">
        <w:rPr>
          <w:rFonts w:cs="Arial"/>
          <w:sz w:val="22"/>
          <w:szCs w:val="22"/>
        </w:rPr>
        <w:t>0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A63D65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434D53">
        <w:rPr>
          <w:rFonts w:cs="Arial"/>
          <w:sz w:val="22"/>
          <w:szCs w:val="22"/>
        </w:rPr>
        <w:t>02.01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434D53">
        <w:rPr>
          <w:rFonts w:cs="Arial"/>
          <w:sz w:val="22"/>
          <w:szCs w:val="22"/>
        </w:rPr>
        <w:t>3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5D2EEA">
        <w:rPr>
          <w:rFonts w:cs="Arial"/>
          <w:b/>
          <w:sz w:val="22"/>
          <w:szCs w:val="22"/>
        </w:rPr>
        <w:t xml:space="preserve"> DODDATKOWYCH</w:t>
      </w:r>
      <w:bookmarkStart w:id="0" w:name="_GoBack"/>
      <w:bookmarkEnd w:id="0"/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114469" w:rsidRPr="00940B10" w:rsidRDefault="00114469" w:rsidP="00114469">
      <w:pPr>
        <w:jc w:val="both"/>
        <w:rPr>
          <w:rFonts w:cs="Arial"/>
          <w:b/>
          <w:bCs/>
          <w:snapToGrid w:val="0"/>
          <w:sz w:val="22"/>
          <w:szCs w:val="22"/>
        </w:rPr>
      </w:pPr>
      <w:bookmarkStart w:id="1" w:name="_Hlk48296793"/>
      <w:bookmarkStart w:id="2" w:name="_Hlk117591489"/>
      <w:r w:rsidRPr="00880F70">
        <w:rPr>
          <w:rFonts w:eastAsia="Calibri" w:cs="Arial"/>
          <w:sz w:val="22"/>
          <w:szCs w:val="22"/>
          <w:lang w:eastAsia="en-US"/>
        </w:rPr>
        <w:t>Dotyczy postępowania prowadzonego w tryb</w:t>
      </w:r>
      <w:r>
        <w:rPr>
          <w:rFonts w:eastAsia="Calibri" w:cs="Arial"/>
          <w:sz w:val="22"/>
          <w:szCs w:val="22"/>
          <w:lang w:eastAsia="en-US"/>
        </w:rPr>
        <w:t>ie przetargu nieograniczonego pod nazwą</w:t>
      </w:r>
      <w:bookmarkEnd w:id="1"/>
      <w:r>
        <w:rPr>
          <w:rFonts w:eastAsia="Calibri" w:cs="Arial"/>
          <w:sz w:val="22"/>
          <w:szCs w:val="22"/>
          <w:lang w:eastAsia="en-US"/>
        </w:rPr>
        <w:t xml:space="preserve">: </w:t>
      </w:r>
      <w:r w:rsidRPr="00940B10">
        <w:rPr>
          <w:rFonts w:cs="Arial"/>
          <w:b/>
          <w:bCs/>
          <w:snapToGrid w:val="0"/>
          <w:sz w:val="22"/>
          <w:szCs w:val="22"/>
        </w:rPr>
        <w:t xml:space="preserve">„Sukcesywna dostawa </w:t>
      </w:r>
      <w:proofErr w:type="spellStart"/>
      <w:r w:rsidRPr="00940B10">
        <w:rPr>
          <w:rFonts w:cs="Arial"/>
          <w:b/>
          <w:bCs/>
          <w:snapToGrid w:val="0"/>
          <w:sz w:val="22"/>
          <w:szCs w:val="22"/>
        </w:rPr>
        <w:t>nawiertek</w:t>
      </w:r>
      <w:proofErr w:type="spellEnd"/>
      <w:r w:rsidRPr="00940B10">
        <w:rPr>
          <w:rFonts w:cs="Arial"/>
          <w:b/>
          <w:bCs/>
          <w:snapToGrid w:val="0"/>
          <w:sz w:val="22"/>
          <w:szCs w:val="22"/>
        </w:rPr>
        <w:t xml:space="preserve"> (zasuw domowych) oraz skrzynek ulicznych zasuwowych </w:t>
      </w:r>
      <w:r>
        <w:rPr>
          <w:rFonts w:cs="Arial"/>
          <w:b/>
          <w:bCs/>
          <w:snapToGrid w:val="0"/>
          <w:sz w:val="22"/>
          <w:szCs w:val="22"/>
        </w:rPr>
        <w:br/>
      </w:r>
      <w:r w:rsidRPr="00940B10">
        <w:rPr>
          <w:rFonts w:cs="Arial"/>
          <w:b/>
          <w:bCs/>
          <w:snapToGrid w:val="0"/>
          <w:sz w:val="22"/>
          <w:szCs w:val="22"/>
        </w:rPr>
        <w:t>i hydrantowych polietylenowych PEHD”</w:t>
      </w:r>
    </w:p>
    <w:bookmarkEnd w:id="2"/>
    <w:p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A63D65" w:rsidRPr="00303C99" w:rsidRDefault="00A63D65" w:rsidP="00A63D65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informuje, </w:t>
      </w:r>
      <w:r>
        <w:rPr>
          <w:rFonts w:cs="Arial"/>
          <w:sz w:val="22"/>
          <w:szCs w:val="22"/>
        </w:rPr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dniu </w:t>
      </w:r>
      <w:r w:rsidR="00434D53">
        <w:rPr>
          <w:rFonts w:cs="Arial"/>
          <w:sz w:val="22"/>
          <w:szCs w:val="22"/>
        </w:rPr>
        <w:t>19</w:t>
      </w:r>
      <w:r w:rsidR="006743A4">
        <w:rPr>
          <w:rFonts w:cs="Arial"/>
          <w:sz w:val="22"/>
          <w:szCs w:val="22"/>
        </w:rPr>
        <w:t>.</w:t>
      </w:r>
      <w:r w:rsidR="00F3426F">
        <w:rPr>
          <w:rFonts w:cs="Arial"/>
          <w:sz w:val="22"/>
          <w:szCs w:val="22"/>
        </w:rPr>
        <w:t>1</w:t>
      </w:r>
      <w:r w:rsidR="00434D53">
        <w:rPr>
          <w:rFonts w:cs="Arial"/>
          <w:sz w:val="22"/>
          <w:szCs w:val="22"/>
        </w:rPr>
        <w:t>2</w:t>
      </w:r>
      <w:r w:rsidR="006743A4">
        <w:rPr>
          <w:rFonts w:cs="Arial"/>
          <w:sz w:val="22"/>
          <w:szCs w:val="22"/>
        </w:rPr>
        <w:t>.</w:t>
      </w:r>
      <w:r w:rsidRPr="00D774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22</w:t>
      </w:r>
      <w:r w:rsidRPr="00D774B2">
        <w:rPr>
          <w:rFonts w:cs="Arial"/>
          <w:sz w:val="22"/>
          <w:szCs w:val="22"/>
        </w:rPr>
        <w:t xml:space="preserve"> r. o godzinie </w:t>
      </w:r>
      <w:r w:rsidR="00114469">
        <w:rPr>
          <w:rFonts w:cs="Arial"/>
          <w:sz w:val="22"/>
          <w:szCs w:val="22"/>
        </w:rPr>
        <w:t>12</w:t>
      </w:r>
      <w:r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837EA1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o</w:t>
      </w:r>
      <w:r w:rsidRPr="00D774B2">
        <w:rPr>
          <w:rFonts w:cs="Arial"/>
          <w:sz w:val="22"/>
          <w:szCs w:val="22"/>
        </w:rPr>
        <w:t>dbyło się ot</w:t>
      </w:r>
      <w:r>
        <w:rPr>
          <w:rFonts w:cs="Arial"/>
          <w:sz w:val="22"/>
          <w:szCs w:val="22"/>
        </w:rPr>
        <w:t>warcie ofert</w:t>
      </w:r>
      <w:r w:rsidR="00434D53">
        <w:rPr>
          <w:rFonts w:cs="Arial"/>
          <w:sz w:val="22"/>
          <w:szCs w:val="22"/>
        </w:rPr>
        <w:t xml:space="preserve"> dodatkowych na część 1</w:t>
      </w:r>
      <w:r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</w:t>
      </w:r>
      <w:r w:rsidRPr="00D774B2">
        <w:rPr>
          <w:rFonts w:cs="Arial"/>
          <w:sz w:val="22"/>
          <w:szCs w:val="22"/>
        </w:rPr>
        <w:t xml:space="preserve"> </w:t>
      </w:r>
      <w:r w:rsidRPr="00726BDF">
        <w:rPr>
          <w:rFonts w:cs="Arial"/>
          <w:sz w:val="22"/>
          <w:szCs w:val="22"/>
        </w:rPr>
        <w:t>wpłynęł</w:t>
      </w:r>
      <w:r w:rsidR="00434D53">
        <w:rPr>
          <w:rFonts w:cs="Arial"/>
          <w:sz w:val="22"/>
          <w:szCs w:val="22"/>
        </w:rPr>
        <w:t>a</w:t>
      </w:r>
      <w:r w:rsidR="00731424" w:rsidRPr="00726BDF">
        <w:rPr>
          <w:rFonts w:cs="Arial"/>
          <w:sz w:val="22"/>
          <w:szCs w:val="22"/>
        </w:rPr>
        <w:t xml:space="preserve"> </w:t>
      </w:r>
      <w:r w:rsidR="00434D53">
        <w:rPr>
          <w:rFonts w:cs="Arial"/>
          <w:sz w:val="22"/>
          <w:szCs w:val="22"/>
        </w:rPr>
        <w:t>1</w:t>
      </w:r>
      <w:r w:rsidRPr="00726BDF">
        <w:rPr>
          <w:rFonts w:cs="Arial"/>
          <w:sz w:val="22"/>
          <w:szCs w:val="22"/>
        </w:rPr>
        <w:t xml:space="preserve"> ofert</w:t>
      </w:r>
      <w:r w:rsidR="00434D53">
        <w:rPr>
          <w:rFonts w:cs="Arial"/>
          <w:sz w:val="22"/>
          <w:szCs w:val="22"/>
        </w:rPr>
        <w:t>a</w:t>
      </w:r>
      <w:r w:rsidRPr="00726BDF">
        <w:rPr>
          <w:rFonts w:cs="Arial"/>
          <w:sz w:val="22"/>
          <w:szCs w:val="22"/>
        </w:rPr>
        <w:t xml:space="preserve">. </w:t>
      </w:r>
    </w:p>
    <w:p w:rsidR="00114469" w:rsidRDefault="00114469" w:rsidP="00114469">
      <w:pPr>
        <w:rPr>
          <w:rFonts w:cs="Arial"/>
          <w:sz w:val="22"/>
          <w:szCs w:val="22"/>
        </w:rPr>
      </w:pPr>
    </w:p>
    <w:p w:rsidR="00114469" w:rsidRPr="002B1712" w:rsidRDefault="00114469" w:rsidP="00114469">
      <w:pPr>
        <w:ind w:firstLine="708"/>
        <w:jc w:val="both"/>
        <w:rPr>
          <w:rFonts w:eastAsia="Calibri" w:cs="Arial"/>
          <w:color w:val="000000"/>
          <w:spacing w:val="2"/>
          <w:sz w:val="22"/>
          <w:szCs w:val="22"/>
          <w:lang w:eastAsia="en-US"/>
        </w:rPr>
      </w:pPr>
      <w:bookmarkStart w:id="3" w:name="_Hlk117591533"/>
      <w:bookmarkStart w:id="4" w:name="_Hlk90041409"/>
      <w:r w:rsidRPr="003A107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>
        <w:rPr>
          <w:rFonts w:cs="Arial"/>
          <w:sz w:val="22"/>
          <w:szCs w:val="22"/>
        </w:rPr>
        <w:br/>
        <w:t>w zakresie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c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>zęś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ci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nr 1 –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462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678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>,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82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569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094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>,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95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zł 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>brutto</w:t>
      </w:r>
      <w:r w:rsidR="00434D53">
        <w:rPr>
          <w:rFonts w:eastAsia="Calibri" w:cs="Arial"/>
          <w:color w:val="000000"/>
          <w:spacing w:val="2"/>
          <w:sz w:val="22"/>
          <w:szCs w:val="22"/>
          <w:lang w:eastAsia="en-US"/>
        </w:rPr>
        <w:t>.</w:t>
      </w:r>
    </w:p>
    <w:p w:rsidR="00114469" w:rsidRDefault="00114469" w:rsidP="0011446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114469" w:rsidRDefault="00114469" w:rsidP="00114469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 ofert:</w:t>
      </w:r>
    </w:p>
    <w:p w:rsidR="00114469" w:rsidRPr="003C46C8" w:rsidRDefault="00114469" w:rsidP="00114469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682"/>
        <w:gridCol w:w="3118"/>
      </w:tblGrid>
      <w:tr w:rsidR="00114469" w:rsidRPr="003C46C8" w:rsidTr="00005D24">
        <w:trPr>
          <w:trHeight w:val="686"/>
        </w:trPr>
        <w:tc>
          <w:tcPr>
            <w:tcW w:w="947" w:type="dxa"/>
            <w:shd w:val="clear" w:color="auto" w:fill="auto"/>
            <w:vAlign w:val="center"/>
          </w:tcPr>
          <w:p w:rsidR="00114469" w:rsidRPr="003C46C8" w:rsidRDefault="00114469" w:rsidP="00005D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114469" w:rsidRPr="003C46C8" w:rsidRDefault="00114469" w:rsidP="00005D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682" w:type="dxa"/>
            <w:shd w:val="clear" w:color="auto" w:fill="auto"/>
          </w:tcPr>
          <w:p w:rsidR="00114469" w:rsidRPr="003C46C8" w:rsidRDefault="00114469" w:rsidP="00005D2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shd w:val="clear" w:color="auto" w:fill="auto"/>
          </w:tcPr>
          <w:p w:rsidR="00114469" w:rsidRPr="003C46C8" w:rsidRDefault="00114469" w:rsidP="00005D2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3C46C8">
              <w:rPr>
                <w:rFonts w:cs="Arial"/>
                <w:b/>
                <w:sz w:val="22"/>
                <w:szCs w:val="22"/>
              </w:rPr>
              <w:t>ena</w:t>
            </w:r>
            <w:r>
              <w:rPr>
                <w:rFonts w:cs="Arial"/>
                <w:b/>
                <w:sz w:val="22"/>
                <w:szCs w:val="22"/>
              </w:rPr>
              <w:t xml:space="preserve"> netto </w:t>
            </w:r>
          </w:p>
        </w:tc>
      </w:tr>
      <w:tr w:rsidR="00114469" w:rsidRPr="003C46C8" w:rsidTr="00005D24">
        <w:trPr>
          <w:trHeight w:val="1065"/>
        </w:trPr>
        <w:tc>
          <w:tcPr>
            <w:tcW w:w="947" w:type="dxa"/>
            <w:shd w:val="clear" w:color="auto" w:fill="auto"/>
            <w:vAlign w:val="center"/>
          </w:tcPr>
          <w:p w:rsidR="00114469" w:rsidRPr="003C46C8" w:rsidRDefault="00114469" w:rsidP="00005D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114469" w:rsidRPr="00C4004B" w:rsidRDefault="00114469" w:rsidP="00005D24">
            <w:pPr>
              <w:rPr>
                <w:rFonts w:cs="Arial"/>
                <w:sz w:val="22"/>
                <w:szCs w:val="22"/>
              </w:rPr>
            </w:pPr>
            <w:bookmarkStart w:id="5" w:name="_Hlk117591286"/>
            <w:r>
              <w:rPr>
                <w:rFonts w:cs="Arial"/>
                <w:sz w:val="22"/>
                <w:szCs w:val="22"/>
              </w:rPr>
              <w:t>EMET – IMPEX SA</w:t>
            </w:r>
          </w:p>
          <w:bookmarkEnd w:id="5"/>
          <w:p w:rsidR="00114469" w:rsidRDefault="00114469" w:rsidP="00005D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Uniwersytecka 13</w:t>
            </w:r>
          </w:p>
          <w:p w:rsidR="00114469" w:rsidRPr="00C4004B" w:rsidRDefault="00114469" w:rsidP="00005D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40-007 Katowice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D53" w:rsidRDefault="00434D53" w:rsidP="00005D24">
            <w:pPr>
              <w:rPr>
                <w:rFonts w:cs="Arial"/>
                <w:sz w:val="22"/>
                <w:szCs w:val="22"/>
              </w:rPr>
            </w:pPr>
          </w:p>
          <w:p w:rsidR="00114469" w:rsidRDefault="00114469" w:rsidP="00005D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Cześć nr 1 </w:t>
            </w:r>
            <w:r w:rsidR="00434D53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4D53">
              <w:rPr>
                <w:rFonts w:cs="Arial"/>
                <w:sz w:val="22"/>
                <w:szCs w:val="22"/>
              </w:rPr>
              <w:t>480.362,00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  <w:p w:rsidR="00434D53" w:rsidRDefault="00434D53" w:rsidP="00005D24">
            <w:pPr>
              <w:rPr>
                <w:rFonts w:cs="Arial"/>
                <w:sz w:val="22"/>
                <w:szCs w:val="22"/>
              </w:rPr>
            </w:pPr>
          </w:p>
          <w:p w:rsidR="00114469" w:rsidRPr="00C4004B" w:rsidRDefault="00114469" w:rsidP="00005D24">
            <w:pPr>
              <w:rPr>
                <w:rFonts w:cs="Arial"/>
                <w:sz w:val="22"/>
                <w:szCs w:val="22"/>
              </w:rPr>
            </w:pPr>
          </w:p>
        </w:tc>
      </w:tr>
      <w:bookmarkEnd w:id="3"/>
    </w:tbl>
    <w:p w:rsidR="00114469" w:rsidRDefault="00114469" w:rsidP="00114469">
      <w:pPr>
        <w:rPr>
          <w:rFonts w:cs="Arial"/>
          <w:sz w:val="22"/>
          <w:szCs w:val="22"/>
        </w:rPr>
      </w:pPr>
    </w:p>
    <w:bookmarkEnd w:id="4"/>
    <w:p w:rsidR="00E95313" w:rsidRPr="002C7A77" w:rsidRDefault="00E95313" w:rsidP="00114469">
      <w:pPr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5A" w:rsidRDefault="0050025A">
      <w:r>
        <w:separator/>
      </w:r>
    </w:p>
  </w:endnote>
  <w:endnote w:type="continuationSeparator" w:id="0">
    <w:p w:rsidR="0050025A" w:rsidRDefault="0050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5D2EEA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5D2EEA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5A" w:rsidRDefault="0050025A">
      <w:r>
        <w:separator/>
      </w:r>
    </w:p>
  </w:footnote>
  <w:footnote w:type="continuationSeparator" w:id="0">
    <w:p w:rsidR="0050025A" w:rsidRDefault="0050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A1225"/>
    <w:rsid w:val="000B6BBC"/>
    <w:rsid w:val="000E1955"/>
    <w:rsid w:val="00114469"/>
    <w:rsid w:val="00122055"/>
    <w:rsid w:val="00123DC1"/>
    <w:rsid w:val="001604D4"/>
    <w:rsid w:val="00165B3D"/>
    <w:rsid w:val="001B45FE"/>
    <w:rsid w:val="00231257"/>
    <w:rsid w:val="002341DF"/>
    <w:rsid w:val="002505C4"/>
    <w:rsid w:val="00290174"/>
    <w:rsid w:val="002939C0"/>
    <w:rsid w:val="00294F6B"/>
    <w:rsid w:val="002C7A77"/>
    <w:rsid w:val="002D0B17"/>
    <w:rsid w:val="002F2535"/>
    <w:rsid w:val="00303C99"/>
    <w:rsid w:val="00335694"/>
    <w:rsid w:val="00337AEB"/>
    <w:rsid w:val="00340122"/>
    <w:rsid w:val="00351255"/>
    <w:rsid w:val="00387C7D"/>
    <w:rsid w:val="003B1640"/>
    <w:rsid w:val="003F27B6"/>
    <w:rsid w:val="00401A83"/>
    <w:rsid w:val="0040700F"/>
    <w:rsid w:val="00434D53"/>
    <w:rsid w:val="00435C76"/>
    <w:rsid w:val="004362E9"/>
    <w:rsid w:val="004721A3"/>
    <w:rsid w:val="00497B9B"/>
    <w:rsid w:val="004B0BBA"/>
    <w:rsid w:val="004F7116"/>
    <w:rsid w:val="0050025A"/>
    <w:rsid w:val="00500E0E"/>
    <w:rsid w:val="005172A4"/>
    <w:rsid w:val="00536864"/>
    <w:rsid w:val="00560219"/>
    <w:rsid w:val="00565076"/>
    <w:rsid w:val="0057593E"/>
    <w:rsid w:val="005976B6"/>
    <w:rsid w:val="005B611C"/>
    <w:rsid w:val="005D2EEA"/>
    <w:rsid w:val="005E70CE"/>
    <w:rsid w:val="006206D7"/>
    <w:rsid w:val="00634CA4"/>
    <w:rsid w:val="00641A34"/>
    <w:rsid w:val="00641DA6"/>
    <w:rsid w:val="006427B4"/>
    <w:rsid w:val="006743A4"/>
    <w:rsid w:val="006D227B"/>
    <w:rsid w:val="006D563D"/>
    <w:rsid w:val="00707FB9"/>
    <w:rsid w:val="0071001A"/>
    <w:rsid w:val="0072349A"/>
    <w:rsid w:val="00726BDF"/>
    <w:rsid w:val="00731424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37EA1"/>
    <w:rsid w:val="00865364"/>
    <w:rsid w:val="00884A3F"/>
    <w:rsid w:val="008C133E"/>
    <w:rsid w:val="00933F5F"/>
    <w:rsid w:val="009552B4"/>
    <w:rsid w:val="00971877"/>
    <w:rsid w:val="009A6BB5"/>
    <w:rsid w:val="009A7D96"/>
    <w:rsid w:val="009F21D2"/>
    <w:rsid w:val="00A1620D"/>
    <w:rsid w:val="00A2698D"/>
    <w:rsid w:val="00A63D65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044E3"/>
    <w:rsid w:val="00C614FF"/>
    <w:rsid w:val="00C71FEB"/>
    <w:rsid w:val="00C82934"/>
    <w:rsid w:val="00C86D14"/>
    <w:rsid w:val="00CD23E1"/>
    <w:rsid w:val="00CD2D48"/>
    <w:rsid w:val="00D0272A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3426F"/>
    <w:rsid w:val="00F523CF"/>
    <w:rsid w:val="00FB3372"/>
    <w:rsid w:val="00FB3FB1"/>
    <w:rsid w:val="00FC3DE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150C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Skotnicka</cp:lastModifiedBy>
  <cp:revision>4</cp:revision>
  <cp:lastPrinted>2023-01-02T13:18:00Z</cp:lastPrinted>
  <dcterms:created xsi:type="dcterms:W3CDTF">2023-01-02T12:32:00Z</dcterms:created>
  <dcterms:modified xsi:type="dcterms:W3CDTF">2023-01-02T13:18:00Z</dcterms:modified>
</cp:coreProperties>
</file>