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0D11" w14:textId="77777777"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Załącznik nr </w:t>
      </w:r>
      <w:r w:rsidR="008C6E8D">
        <w:rPr>
          <w:rFonts w:ascii="Cambria" w:hAnsi="Cambria" w:cs="Cambria"/>
          <w:b/>
          <w:sz w:val="28"/>
          <w:szCs w:val="28"/>
        </w:rPr>
        <w:t>6</w:t>
      </w:r>
    </w:p>
    <w:p w14:paraId="00974981" w14:textId="77777777"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Wykaz </w:t>
      </w:r>
      <w:r w:rsidR="00C67603">
        <w:rPr>
          <w:rFonts w:ascii="Cambria" w:hAnsi="Cambria" w:cs="Cambria"/>
          <w:b/>
          <w:sz w:val="28"/>
          <w:szCs w:val="28"/>
        </w:rPr>
        <w:t>dostaw</w:t>
      </w:r>
    </w:p>
    <w:p w14:paraId="46EB84F2" w14:textId="77777777" w:rsidR="00F14C5F" w:rsidRPr="00F14C5F" w:rsidRDefault="00F14C5F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sz w:val="24"/>
          <w:szCs w:val="28"/>
        </w:rPr>
      </w:pPr>
      <w:r w:rsidRPr="00F14C5F">
        <w:rPr>
          <w:rFonts w:ascii="Cambria" w:hAnsi="Cambria" w:cs="Cambria"/>
          <w:sz w:val="24"/>
          <w:szCs w:val="28"/>
        </w:rPr>
        <w:t>(wykaz składany na wezwanie Zamawiającego)</w:t>
      </w:r>
    </w:p>
    <w:p w14:paraId="545822C3" w14:textId="77777777"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14:paraId="543A78E4" w14:textId="77777777" w:rsidR="00F14C5F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23CABCD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C97C3AB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753A5C0C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AEA2BE6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64A2F3FD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6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A771E28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6CCB7EE" w14:textId="77777777" w:rsidR="00F14C5F" w:rsidRPr="006E3557" w:rsidRDefault="00F14C5F" w:rsidP="00F14C5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557">
        <w:rPr>
          <w:rFonts w:ascii="Cambria" w:hAnsi="Cambria" w:cs="Arial"/>
          <w:bCs/>
        </w:rPr>
        <w:t xml:space="preserve">Strona internetowa prowadzonego postępowania, na której udostępniane </w:t>
      </w:r>
      <w:r w:rsidRPr="006E355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6E3557">
          <w:rPr>
            <w:rStyle w:val="Hipercze"/>
            <w:rFonts w:ascii="Cambria" w:hAnsi="Cambria" w:cs="Arial"/>
            <w:b/>
            <w:bCs/>
          </w:rPr>
          <w:t>https://platformazakupowa.pl/pn/augustow</w:t>
        </w:r>
      </w:hyperlink>
      <w:r w:rsidRPr="006E3557">
        <w:rPr>
          <w:rFonts w:ascii="Cambria" w:hAnsi="Cambria" w:cs="Arial"/>
          <w:b/>
          <w:bCs/>
        </w:rPr>
        <w:t xml:space="preserve"> </w:t>
      </w:r>
    </w:p>
    <w:p w14:paraId="16B8DF4F" w14:textId="77777777"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14:paraId="4D5B95DE" w14:textId="77777777"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14:paraId="4D913A04" w14:textId="77777777" w:rsidR="00206034" w:rsidRDefault="00206034" w:rsidP="00206034">
      <w:pPr>
        <w:spacing w:line="276" w:lineRule="auto"/>
        <w:ind w:right="5954"/>
        <w:rPr>
          <w:rFonts w:ascii="Cambria" w:eastAsia="Cambria" w:hAnsi="Cambria" w:cs="Cambria"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576B9986" w14:textId="77777777"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55ED7D00" w14:textId="77777777"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12E1423E" w14:textId="77777777"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14:paraId="66B704CF" w14:textId="77777777"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14:paraId="1640738F" w14:textId="77777777"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14:paraId="419E002D" w14:textId="77777777"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14:paraId="6579A645" w14:textId="77777777"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289580B4" w14:textId="77777777" w:rsidR="00F34270" w:rsidRDefault="00F34270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1E1CF77B" w14:textId="77777777" w:rsidR="00F34270" w:rsidRDefault="00F34270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06ECA2CD" w14:textId="77777777"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</w:t>
      </w:r>
      <w:r w:rsidR="00F14C5F">
        <w:rPr>
          <w:rFonts w:ascii="Cambria" w:hAnsi="Cambria" w:cs="Cambria"/>
          <w:b/>
          <w:sz w:val="24"/>
        </w:rPr>
        <w:t xml:space="preserve">/ wykonywanych </w:t>
      </w:r>
      <w:r w:rsidRPr="00206034">
        <w:rPr>
          <w:rFonts w:ascii="Cambria" w:hAnsi="Cambria" w:cs="Cambria"/>
          <w:b/>
          <w:sz w:val="24"/>
        </w:rPr>
        <w:t xml:space="preserve">w okresie ostatnich 3 lat </w:t>
      </w:r>
    </w:p>
    <w:p w14:paraId="3F2E3E02" w14:textId="77777777"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14:paraId="6C0D9AA8" w14:textId="77777777"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60F30741" w14:textId="77777777"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 xml:space="preserve">Przystępując do postępowania w sprawie udzielenia zamówienia publicznego w trybie </w:t>
      </w:r>
      <w:r w:rsidR="006464FD">
        <w:rPr>
          <w:rFonts w:ascii="Cambria" w:hAnsi="Cambria" w:cs="Cambria"/>
          <w:sz w:val="24"/>
          <w:szCs w:val="24"/>
        </w:rPr>
        <w:t>podstawowym</w:t>
      </w:r>
      <w:r w:rsidRPr="00206034">
        <w:rPr>
          <w:rFonts w:ascii="Cambria" w:hAnsi="Cambria" w:cs="Cambria"/>
          <w:sz w:val="24"/>
          <w:szCs w:val="24"/>
        </w:rPr>
        <w:t xml:space="preserve">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14:paraId="3FF13AF0" w14:textId="77777777" w:rsidR="00F34270" w:rsidRDefault="00F34270" w:rsidP="002D543A">
      <w:pPr>
        <w:spacing w:before="240" w:after="240" w:line="276" w:lineRule="auto"/>
        <w:jc w:val="center"/>
        <w:rPr>
          <w:rFonts w:ascii="Cambria" w:hAnsi="Cambria"/>
          <w:b/>
          <w:bCs/>
          <w:lang w:eastAsia="x-none"/>
        </w:rPr>
      </w:pPr>
      <w:r>
        <w:rPr>
          <w:rFonts w:ascii="Cambria" w:hAnsi="Cambria"/>
          <w:b/>
          <w:bCs/>
          <w:lang w:eastAsia="x-none"/>
        </w:rPr>
        <w:t>„</w:t>
      </w:r>
      <w:r w:rsidRPr="00F34270">
        <w:rPr>
          <w:rFonts w:ascii="Cambria" w:hAnsi="Cambria"/>
          <w:b/>
          <w:bCs/>
          <w:lang w:eastAsia="x-none"/>
        </w:rPr>
        <w:t>Doposażenie placów zabaw na terenie miasta Augustowa</w:t>
      </w:r>
      <w:r>
        <w:rPr>
          <w:rFonts w:ascii="Cambria" w:hAnsi="Cambria"/>
          <w:b/>
          <w:bCs/>
          <w:lang w:eastAsia="x-none"/>
        </w:rPr>
        <w:t>”</w:t>
      </w:r>
    </w:p>
    <w:p w14:paraId="334335EA" w14:textId="77777777" w:rsidR="00F34270" w:rsidRP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r w:rsidRPr="00F34270">
        <w:rPr>
          <w:rFonts w:ascii="Cambria" w:hAnsi="Cambria"/>
          <w:b/>
          <w:bCs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A9776" wp14:editId="1A414EE1">
                <wp:simplePos x="0" y="0"/>
                <wp:positionH relativeFrom="column">
                  <wp:posOffset>80645</wp:posOffset>
                </wp:positionH>
                <wp:positionV relativeFrom="paragraph">
                  <wp:posOffset>405130</wp:posOffset>
                </wp:positionV>
                <wp:extent cx="200025" cy="171450"/>
                <wp:effectExtent l="0" t="0" r="28575" b="19050"/>
                <wp:wrapNone/>
                <wp:docPr id="99616264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FED8" id="Prostokąt 2" o:spid="_x0000_s1026" style="position:absolute;margin-left:6.35pt;margin-top:31.9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"/>
            </w:pict>
          </mc:Fallback>
        </mc:AlternateContent>
      </w:r>
      <w:bookmarkStart w:id="0" w:name="_Hlk9037844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BCC61" wp14:editId="665C7961">
                <wp:simplePos x="0" y="0"/>
                <wp:positionH relativeFrom="column">
                  <wp:posOffset>71120</wp:posOffset>
                </wp:positionH>
                <wp:positionV relativeFrom="paragraph">
                  <wp:posOffset>81280</wp:posOffset>
                </wp:positionV>
                <wp:extent cx="200025" cy="171450"/>
                <wp:effectExtent l="0" t="0" r="28575" b="19050"/>
                <wp:wrapNone/>
                <wp:docPr id="21400654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1A9D" id="Prostokąt 1" o:spid="_x0000_s1026" style="position:absolute;margin-left:5.6pt;margin-top:6.4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"/>
            </w:pict>
          </mc:Fallback>
        </mc:AlternateContent>
      </w:r>
      <w:r>
        <w:rPr>
          <w:rFonts w:ascii="Cambria" w:hAnsi="Cambria" w:cs="Arial"/>
          <w:b/>
          <w:bCs/>
          <w:color w:val="0070C0"/>
          <w:u w:val="single"/>
        </w:rPr>
        <w:t xml:space="preserve">Część I: </w:t>
      </w:r>
      <w:bookmarkEnd w:id="0"/>
      <w:r w:rsidRPr="00F34270">
        <w:rPr>
          <w:rFonts w:ascii="Cambria" w:hAnsi="Cambria" w:cs="Arial"/>
        </w:rPr>
        <w:t xml:space="preserve">Dostawa i montaż urządzenia wielofunkcyjnego ze zjeżdżalnią na placu zabaw na działce nr 1029/2 i 1034/10 </w:t>
      </w:r>
      <w:proofErr w:type="spellStart"/>
      <w:r w:rsidRPr="00F34270">
        <w:rPr>
          <w:rFonts w:ascii="Cambria" w:hAnsi="Cambria" w:cs="Arial"/>
        </w:rPr>
        <w:t>obr</w:t>
      </w:r>
      <w:proofErr w:type="spellEnd"/>
      <w:r w:rsidRPr="00F34270">
        <w:rPr>
          <w:rFonts w:ascii="Cambria" w:hAnsi="Cambria" w:cs="Arial"/>
        </w:rPr>
        <w:t>. 2 w Augustowie</w:t>
      </w:r>
      <w:r w:rsidRPr="00F34270">
        <w:rPr>
          <w:rFonts w:ascii="Cambria" w:hAnsi="Cambria" w:cs="Arial"/>
          <w:b/>
          <w:bCs/>
        </w:rPr>
        <w:t>”</w:t>
      </w:r>
    </w:p>
    <w:p w14:paraId="5C2564F7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bCs/>
          <w:color w:val="0070C0"/>
          <w:u w:val="single"/>
        </w:rPr>
        <w:t xml:space="preserve">Część II: </w:t>
      </w:r>
      <w:r w:rsidRPr="00F34270">
        <w:rPr>
          <w:rFonts w:ascii="Cambria" w:hAnsi="Cambria" w:cs="Arial"/>
          <w:bCs/>
          <w:iCs/>
        </w:rPr>
        <w:t>Dostawa i montaż elementów placu zabaw na os. Południe  na dz. 3798/89 w Augustowie”</w:t>
      </w:r>
    </w:p>
    <w:p w14:paraId="7A5E2A7B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104BD5DE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7EB3A590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4F7D4B03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48D50692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0C90B77E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639ED676" w14:textId="77777777" w:rsidR="00F34270" w:rsidRP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1489E1D8" w14:textId="219F4E45" w:rsidR="00206034" w:rsidRDefault="00206034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Przedkładam </w:t>
      </w:r>
      <w:r>
        <w:rPr>
          <w:rFonts w:ascii="Cambria" w:hAnsi="Cambria" w:cs="Cambria"/>
          <w:b/>
        </w:rPr>
        <w:t xml:space="preserve">wykaz </w:t>
      </w:r>
      <w:r w:rsidR="00C67603">
        <w:rPr>
          <w:rFonts w:ascii="Cambria" w:hAnsi="Cambria" w:cs="Cambria"/>
          <w:b/>
        </w:rPr>
        <w:t>dostaw</w:t>
      </w:r>
      <w:r>
        <w:rPr>
          <w:rFonts w:ascii="Cambria" w:hAnsi="Cambria" w:cs="Cambria"/>
          <w:b/>
        </w:rPr>
        <w:t xml:space="preserve"> zgodnie z zapisami rozdziału </w:t>
      </w:r>
      <w:r w:rsidR="00975B68">
        <w:rPr>
          <w:rFonts w:ascii="Cambria" w:hAnsi="Cambria" w:cs="Cambria"/>
          <w:b/>
        </w:rPr>
        <w:t>6</w:t>
      </w:r>
      <w:r w:rsidR="008C6E8D">
        <w:rPr>
          <w:rFonts w:ascii="Cambria" w:hAnsi="Cambria" w:cs="Cambria"/>
          <w:b/>
        </w:rPr>
        <w:t>.</w:t>
      </w:r>
      <w:r w:rsidR="00975B68">
        <w:rPr>
          <w:rFonts w:ascii="Cambria" w:hAnsi="Cambria" w:cs="Cambria"/>
          <w:b/>
        </w:rPr>
        <w:t>1.4.</w:t>
      </w:r>
      <w:r w:rsidR="008C6E8D">
        <w:rPr>
          <w:rFonts w:ascii="Cambria" w:hAnsi="Cambria" w:cs="Cambria"/>
          <w:b/>
        </w:rPr>
        <w:t xml:space="preserve"> niniejszej S</w:t>
      </w:r>
      <w:r>
        <w:rPr>
          <w:rFonts w:ascii="Cambria" w:hAnsi="Cambria" w:cs="Cambria"/>
          <w:b/>
        </w:rPr>
        <w:t>WZ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702"/>
        <w:gridCol w:w="1530"/>
        <w:gridCol w:w="1447"/>
        <w:gridCol w:w="1701"/>
      </w:tblGrid>
      <w:tr w:rsidR="00206034" w14:paraId="093AEA26" w14:textId="77777777" w:rsidTr="00C67603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E0C8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0CCE" w14:textId="6ED04A32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 xml:space="preserve">Rodzaj zrealizowanych </w:t>
            </w:r>
            <w:r w:rsidR="00C67603">
              <w:rPr>
                <w:rFonts w:ascii="Cambria" w:hAnsi="Cambria" w:cs="Cambria"/>
                <w:sz w:val="20"/>
                <w:szCs w:val="24"/>
              </w:rPr>
              <w:t>dostaw</w:t>
            </w:r>
          </w:p>
          <w:p w14:paraId="26F524DD" w14:textId="77777777"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E6A9" w14:textId="77777777" w:rsidR="00C67603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Kwota </w:t>
            </w:r>
          </w:p>
          <w:p w14:paraId="3604B9F6" w14:textId="77777777" w:rsidR="00206034" w:rsidRPr="00BE3C84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E0AA" w14:textId="77777777"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14:paraId="48DDD2D7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7054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14:paraId="56580169" w14:textId="77777777" w:rsidR="00206034" w:rsidRPr="003072B0" w:rsidRDefault="00206034" w:rsidP="00C67603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</w:t>
            </w:r>
            <w:r w:rsidR="00C67603">
              <w:rPr>
                <w:rFonts w:ascii="Cambria" w:hAnsi="Cambria" w:cs="Cambria"/>
                <w:b w:val="0"/>
                <w:sz w:val="20"/>
                <w:szCs w:val="24"/>
              </w:rPr>
              <w:t>dostawy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 zostały wykonane) </w:t>
            </w:r>
          </w:p>
        </w:tc>
      </w:tr>
      <w:tr w:rsidR="00206034" w14:paraId="203B5310" w14:textId="77777777" w:rsidTr="00C67603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59F2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5DD8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2BDF" w14:textId="77777777"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BBFD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</w:t>
            </w:r>
            <w:proofErr w:type="spellStart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dd</w:t>
            </w:r>
            <w:proofErr w:type="spellEnd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/mm/</w:t>
            </w:r>
            <w:proofErr w:type="spellStart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rrrr</w:t>
            </w:r>
            <w:proofErr w:type="spellEnd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B8AB" w14:textId="77777777"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</w:t>
            </w:r>
            <w:proofErr w:type="spellStart"/>
            <w:r w:rsidRPr="006C0AD5">
              <w:rPr>
                <w:rFonts w:ascii="Cambria" w:hAnsi="Cambria" w:cs="Cambria"/>
                <w:sz w:val="20"/>
                <w:szCs w:val="22"/>
              </w:rPr>
              <w:t>dd</w:t>
            </w:r>
            <w:proofErr w:type="spellEnd"/>
            <w:r w:rsidRPr="006C0AD5">
              <w:rPr>
                <w:rFonts w:ascii="Cambria" w:hAnsi="Cambria" w:cs="Cambria"/>
                <w:sz w:val="20"/>
                <w:szCs w:val="22"/>
              </w:rPr>
              <w:t>/mm/</w:t>
            </w:r>
            <w:proofErr w:type="spellStart"/>
            <w:r w:rsidRPr="006C0AD5">
              <w:rPr>
                <w:rFonts w:ascii="Cambria" w:hAnsi="Cambria" w:cs="Cambria"/>
                <w:sz w:val="20"/>
                <w:szCs w:val="22"/>
              </w:rPr>
              <w:t>rrrr</w:t>
            </w:r>
            <w:proofErr w:type="spellEnd"/>
            <w:r w:rsidRPr="006C0AD5">
              <w:rPr>
                <w:rFonts w:ascii="Cambria" w:hAnsi="Cambria" w:cs="Cambria"/>
                <w:sz w:val="20"/>
                <w:szCs w:val="22"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5734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14:paraId="62EBF643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5951" w14:textId="77777777"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3D5C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4D6FD075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559CF0C5" w14:textId="77777777"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00CD8E5C" w14:textId="77777777"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68DB1C43" w14:textId="77777777"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2310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F141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3FA8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B8DE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14:paraId="7095C9BC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627A" w14:textId="77777777"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98A5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56EDBFDE" w14:textId="77777777"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79E67DE3" w14:textId="77777777"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1A78704B" w14:textId="77777777"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1978A66B" w14:textId="77777777"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210D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C2D2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B6A0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E4C7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3D2A792A" w14:textId="77777777"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2177160E" w14:textId="77777777"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14:paraId="64F75826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2968" w14:textId="77777777"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5B38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1FC61E0E" w14:textId="77777777"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0E7BC718" w14:textId="77777777"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3D91AC8D" w14:textId="77777777"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189565FB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0FF9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895D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A0B0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22A1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  <w:tr w:rsidR="00D47339" w14:paraId="27F94B9B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8597" w14:textId="77777777" w:rsidR="00D47339" w:rsidRPr="00BE3C84" w:rsidRDefault="00D47339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DF40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7B96" w14:textId="77777777" w:rsidR="00D47339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77B8DB17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09BA0B01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4144CC67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07625740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62B9DED5" w14:textId="77777777" w:rsidR="00433060" w:rsidRPr="00BE3C84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6E25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2FF8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3594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14:paraId="21D62ECF" w14:textId="77777777"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14:paraId="30CE8933" w14:textId="77777777"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14:paraId="7E7246BC" w14:textId="77777777"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14:paraId="01109901" w14:textId="77777777" w:rsidR="00B44446" w:rsidRPr="00527CAB" w:rsidRDefault="00B44446" w:rsidP="00B4444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4CA74D5" w14:textId="77777777" w:rsidR="00636D71" w:rsidRPr="00206034" w:rsidRDefault="00636D71" w:rsidP="00B44446">
      <w:pPr>
        <w:pStyle w:val="Tekstpodstawowy31"/>
        <w:spacing w:after="0" w:line="276" w:lineRule="auto"/>
        <w:ind w:left="4956"/>
        <w:jc w:val="center"/>
      </w:pPr>
    </w:p>
    <w:sectPr w:rsidR="00636D71" w:rsidRPr="00206034" w:rsidSect="00C6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276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66C" w14:textId="77777777" w:rsidR="0023063E" w:rsidRDefault="0023063E" w:rsidP="00206034">
      <w:r>
        <w:separator/>
      </w:r>
    </w:p>
  </w:endnote>
  <w:endnote w:type="continuationSeparator" w:id="0">
    <w:p w14:paraId="68224940" w14:textId="77777777"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A52D" w14:textId="77777777" w:rsidR="00F34270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E93F" wp14:editId="38A3DE0B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4A62" w14:textId="77777777" w:rsidR="00F34270" w:rsidRDefault="00F34270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B985BF7" w14:textId="77777777" w:rsidR="00F34270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1F0D0A78" w14:textId="77777777" w:rsidR="00F34270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52575B42" w14:textId="77777777" w:rsidR="00F34270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7C54DF9F" w14:textId="77777777" w:rsidR="00F34270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5F13BF23" w14:textId="77777777" w:rsidR="00F34270" w:rsidRDefault="00F3427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0672" w14:textId="77777777" w:rsidR="00F34270" w:rsidRDefault="00F34270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8912FD6" w14:textId="77777777" w:rsidR="00F34270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04E4F837" w14:textId="77777777" w:rsidR="00F34270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F1316CB" w14:textId="77777777" w:rsidR="00F34270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7A5E4827" w14:textId="77777777" w:rsidR="00F34270" w:rsidRPr="00BC0929" w:rsidRDefault="00F34270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B44446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B44446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A22C4" wp14:editId="2B6479B8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E970E" w14:textId="77777777" w:rsidR="00F34270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64A5B9C4" w14:textId="77777777" w:rsidR="00F34270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44D4918F" w14:textId="77777777" w:rsidR="00F34270" w:rsidRDefault="00F34270" w:rsidP="00C51DF4">
                          <w:pPr>
                            <w:pStyle w:val="Stopka"/>
                          </w:pPr>
                        </w:p>
                        <w:p w14:paraId="29E0F05F" w14:textId="77777777" w:rsidR="00F34270" w:rsidRDefault="00F34270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B44446" w:rsidP="00C51DF4">
                    <w:pPr>
                      <w:pStyle w:val="Stopka"/>
                    </w:pPr>
                  </w:p>
                  <w:p w:rsidR="004C0C24" w:rsidRDefault="00B44446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03DB6CF1" w14:textId="77777777" w:rsidR="00F34270" w:rsidRDefault="00F34270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C2C8" w14:textId="77777777" w:rsidR="00F34270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7603">
      <w:rPr>
        <w:rFonts w:ascii="Cambria" w:hAnsi="Cambria"/>
        <w:sz w:val="20"/>
        <w:szCs w:val="20"/>
        <w:bdr w:val="single" w:sz="4" w:space="0" w:color="auto"/>
      </w:rPr>
      <w:t>6</w:t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6C0AD5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B1E3" w14:textId="77777777" w:rsidR="00F34270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6E8D">
      <w:rPr>
        <w:rFonts w:ascii="Cambria" w:hAnsi="Cambria"/>
        <w:sz w:val="20"/>
        <w:szCs w:val="20"/>
        <w:bdr w:val="single" w:sz="4" w:space="0" w:color="auto"/>
      </w:rPr>
      <w:t>Zał. nr 6 do S</w:t>
    </w:r>
    <w:r w:rsidR="003072B0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7179" w14:textId="77777777" w:rsidR="0023063E" w:rsidRDefault="0023063E" w:rsidP="00206034">
      <w:r>
        <w:separator/>
      </w:r>
    </w:p>
  </w:footnote>
  <w:footnote w:type="continuationSeparator" w:id="0">
    <w:p w14:paraId="43304DE8" w14:textId="77777777"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E360" w14:textId="77777777" w:rsidR="00F34270" w:rsidRDefault="004A361E">
    <w:pPr>
      <w:pStyle w:val="Nagwek"/>
    </w:pPr>
    <w:r w:rsidRPr="00E03AC1">
      <w:rPr>
        <w:noProof/>
      </w:rPr>
      <w:drawing>
        <wp:inline distT="0" distB="0" distL="0" distR="0" wp14:anchorId="57CC7A7D" wp14:editId="5A83FFF9">
          <wp:extent cx="6229350" cy="704850"/>
          <wp:effectExtent l="0" t="0" r="0" b="0"/>
          <wp:docPr id="19" name="Obraz 1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421B" w14:textId="02A9A7D9" w:rsidR="00F34270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ED2967">
      <w:rPr>
        <w:rFonts w:ascii="Cambria" w:hAnsi="Cambria"/>
        <w:sz w:val="20"/>
      </w:rPr>
      <w:t>4</w:t>
    </w:r>
    <w:r w:rsidR="00C67603">
      <w:rPr>
        <w:rFonts w:ascii="Cambria" w:hAnsi="Cambria"/>
        <w:sz w:val="20"/>
      </w:rPr>
      <w:t>.202</w:t>
    </w:r>
    <w:r w:rsidR="00ED2967">
      <w:rPr>
        <w:rFonts w:ascii="Cambria" w:hAnsi="Cambria"/>
        <w:sz w:val="20"/>
      </w:rPr>
      <w:t>4</w:t>
    </w:r>
  </w:p>
  <w:p w14:paraId="71C7DAED" w14:textId="77777777" w:rsidR="00F34270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4C7" w14:textId="77777777" w:rsidR="006529CB" w:rsidRPr="00CB4DA9" w:rsidRDefault="006529CB" w:rsidP="006529CB">
    <w:pPr>
      <w:pStyle w:val="Nagwek"/>
      <w:rPr>
        <w:noProof/>
        <w:sz w:val="22"/>
      </w:rPr>
    </w:pPr>
  </w:p>
  <w:p w14:paraId="7860AEB6" w14:textId="77777777" w:rsidR="00C67603" w:rsidRDefault="00C67603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</w:p>
  <w:p w14:paraId="301B73B4" w14:textId="444FC1C0" w:rsidR="00F34270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F34270">
      <w:rPr>
        <w:rFonts w:ascii="Cambria" w:hAnsi="Cambria"/>
        <w:bCs/>
        <w:sz w:val="20"/>
      </w:rPr>
      <w:t>4</w:t>
    </w:r>
    <w:r w:rsidR="00206034" w:rsidRPr="003072B0">
      <w:rPr>
        <w:rFonts w:ascii="Cambria" w:hAnsi="Cambria"/>
        <w:bCs/>
        <w:sz w:val="20"/>
      </w:rPr>
      <w:t>.20</w:t>
    </w:r>
    <w:r w:rsidR="008C6E8D">
      <w:rPr>
        <w:rFonts w:ascii="Cambria" w:hAnsi="Cambria"/>
        <w:bCs/>
        <w:sz w:val="20"/>
      </w:rPr>
      <w:t>2</w:t>
    </w:r>
    <w:r w:rsidR="00F34270">
      <w:rPr>
        <w:rFonts w:ascii="Cambria" w:hAnsi="Cambria"/>
        <w:bCs/>
        <w:sz w:val="20"/>
      </w:rPr>
      <w:t>4</w:t>
    </w:r>
  </w:p>
  <w:p w14:paraId="28329656" w14:textId="77777777" w:rsidR="00F34270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93"/>
    <w:rsid w:val="00006BD0"/>
    <w:rsid w:val="0015414B"/>
    <w:rsid w:val="00206034"/>
    <w:rsid w:val="0023063E"/>
    <w:rsid w:val="002D543A"/>
    <w:rsid w:val="003072B0"/>
    <w:rsid w:val="00433060"/>
    <w:rsid w:val="00441FDD"/>
    <w:rsid w:val="004A361E"/>
    <w:rsid w:val="00574DC9"/>
    <w:rsid w:val="005C327D"/>
    <w:rsid w:val="00622293"/>
    <w:rsid w:val="00636D71"/>
    <w:rsid w:val="006464FD"/>
    <w:rsid w:val="006529CB"/>
    <w:rsid w:val="006C0AD5"/>
    <w:rsid w:val="007D0857"/>
    <w:rsid w:val="008C6E8D"/>
    <w:rsid w:val="008C706E"/>
    <w:rsid w:val="00904CBE"/>
    <w:rsid w:val="00975B68"/>
    <w:rsid w:val="00AF2381"/>
    <w:rsid w:val="00B44446"/>
    <w:rsid w:val="00B73B39"/>
    <w:rsid w:val="00BE3C84"/>
    <w:rsid w:val="00C27714"/>
    <w:rsid w:val="00C3574E"/>
    <w:rsid w:val="00C67603"/>
    <w:rsid w:val="00D202E4"/>
    <w:rsid w:val="00D47339"/>
    <w:rsid w:val="00DD1921"/>
    <w:rsid w:val="00ED2967"/>
    <w:rsid w:val="00F14C5F"/>
    <w:rsid w:val="00F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A7CAEB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">
    <w:name w:val="Tekst treści (2)"/>
    <w:basedOn w:val="Normalny"/>
    <w:rsid w:val="00B44446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Wioleta Dragunajtys</cp:lastModifiedBy>
  <cp:revision>28</cp:revision>
  <cp:lastPrinted>2019-10-22T07:17:00Z</cp:lastPrinted>
  <dcterms:created xsi:type="dcterms:W3CDTF">2019-03-14T13:22:00Z</dcterms:created>
  <dcterms:modified xsi:type="dcterms:W3CDTF">2024-02-29T08:29:00Z</dcterms:modified>
</cp:coreProperties>
</file>