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35" w:rsidRPr="00363635" w:rsidRDefault="00363635" w:rsidP="00FE737C">
      <w:pPr>
        <w:ind w:left="142"/>
        <w:jc w:val="right"/>
        <w:rPr>
          <w:rFonts w:ascii="Arial" w:hAnsi="Arial" w:cs="Arial"/>
          <w:bCs/>
          <w:sz w:val="24"/>
          <w:szCs w:val="24"/>
        </w:rPr>
      </w:pPr>
      <w:r w:rsidRPr="00363635">
        <w:rPr>
          <w:rFonts w:ascii="Arial" w:hAnsi="Arial" w:cs="Arial"/>
          <w:bCs/>
          <w:sz w:val="24"/>
          <w:szCs w:val="24"/>
        </w:rPr>
        <w:t xml:space="preserve">Załącznik nr </w:t>
      </w:r>
      <w:r w:rsidR="003164C1">
        <w:rPr>
          <w:rFonts w:ascii="Arial" w:hAnsi="Arial" w:cs="Arial"/>
          <w:bCs/>
          <w:sz w:val="24"/>
          <w:szCs w:val="24"/>
        </w:rPr>
        <w:t>5a</w:t>
      </w:r>
      <w:r w:rsidRPr="00363635">
        <w:rPr>
          <w:rFonts w:ascii="Arial" w:hAnsi="Arial" w:cs="Arial"/>
          <w:bCs/>
          <w:sz w:val="24"/>
          <w:szCs w:val="24"/>
        </w:rPr>
        <w:t xml:space="preserve"> do Zapytania</w:t>
      </w:r>
    </w:p>
    <w:p w:rsidR="007459AB" w:rsidRDefault="000C195B" w:rsidP="00FE737C">
      <w:pPr>
        <w:ind w:left="142"/>
        <w:jc w:val="center"/>
      </w:pPr>
      <w:r>
        <w:rPr>
          <w:rFonts w:ascii="Arial" w:hAnsi="Arial" w:cs="Arial"/>
          <w:b/>
          <w:bCs/>
          <w:sz w:val="24"/>
          <w:szCs w:val="24"/>
        </w:rPr>
        <w:t>WZÓR - UMOWA</w:t>
      </w:r>
    </w:p>
    <w:p w:rsidR="007459AB" w:rsidRDefault="000C195B" w:rsidP="00FE737C">
      <w:pPr>
        <w:ind w:left="142"/>
        <w:jc w:val="both"/>
      </w:pPr>
      <w:r>
        <w:rPr>
          <w:rFonts w:ascii="Arial" w:hAnsi="Arial" w:cs="Arial"/>
          <w:sz w:val="24"/>
          <w:szCs w:val="24"/>
        </w:rPr>
        <w:t>zawarta w dniu …….</w:t>
      </w:r>
      <w:r w:rsidR="00FE737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2021 roku w Szczecinie pomiędzy:</w:t>
      </w:r>
    </w:p>
    <w:p w:rsidR="00363635" w:rsidRPr="00363635" w:rsidRDefault="000C195B" w:rsidP="00FE737C">
      <w:pPr>
        <w:ind w:left="142"/>
        <w:jc w:val="both"/>
        <w:rPr>
          <w:rFonts w:ascii="Arial" w:hAnsi="Arial" w:cs="Arial"/>
          <w:bCs/>
          <w:sz w:val="24"/>
          <w:szCs w:val="24"/>
        </w:rPr>
      </w:pPr>
      <w:r w:rsidRPr="00363635">
        <w:rPr>
          <w:rFonts w:ascii="Arial" w:hAnsi="Arial" w:cs="Arial"/>
          <w:b/>
          <w:kern w:val="2"/>
          <w:sz w:val="24"/>
          <w:szCs w:val="24"/>
        </w:rPr>
        <w:t>Skarb</w:t>
      </w:r>
      <w:r w:rsidR="00363635" w:rsidRPr="00363635">
        <w:rPr>
          <w:rFonts w:ascii="Arial" w:hAnsi="Arial" w:cs="Arial"/>
          <w:b/>
          <w:kern w:val="2"/>
          <w:sz w:val="24"/>
          <w:szCs w:val="24"/>
        </w:rPr>
        <w:t>em</w:t>
      </w:r>
      <w:r w:rsidRPr="00363635">
        <w:rPr>
          <w:rFonts w:ascii="Arial" w:hAnsi="Arial" w:cs="Arial"/>
          <w:b/>
          <w:kern w:val="2"/>
          <w:sz w:val="24"/>
          <w:szCs w:val="24"/>
        </w:rPr>
        <w:t xml:space="preserve"> Państwa – 15 Wojskowy</w:t>
      </w:r>
      <w:r w:rsidR="00363635">
        <w:rPr>
          <w:rFonts w:ascii="Arial" w:hAnsi="Arial" w:cs="Arial"/>
          <w:b/>
          <w:kern w:val="2"/>
          <w:sz w:val="24"/>
          <w:szCs w:val="24"/>
        </w:rPr>
        <w:t>m</w:t>
      </w:r>
      <w:r w:rsidRPr="00363635">
        <w:rPr>
          <w:rFonts w:ascii="Arial" w:hAnsi="Arial" w:cs="Arial"/>
          <w:b/>
          <w:kern w:val="2"/>
          <w:sz w:val="24"/>
          <w:szCs w:val="24"/>
        </w:rPr>
        <w:t xml:space="preserve"> Oddział</w:t>
      </w:r>
      <w:r w:rsidR="00363635">
        <w:rPr>
          <w:rFonts w:ascii="Arial" w:hAnsi="Arial" w:cs="Arial"/>
          <w:b/>
          <w:kern w:val="2"/>
          <w:sz w:val="24"/>
          <w:szCs w:val="24"/>
        </w:rPr>
        <w:t>em</w:t>
      </w:r>
      <w:r w:rsidRPr="00363635">
        <w:rPr>
          <w:rFonts w:ascii="Arial" w:hAnsi="Arial" w:cs="Arial"/>
          <w:b/>
          <w:kern w:val="2"/>
          <w:sz w:val="24"/>
          <w:szCs w:val="24"/>
        </w:rPr>
        <w:t xml:space="preserve"> Gospodarczy</w:t>
      </w:r>
      <w:r w:rsidR="00363635">
        <w:rPr>
          <w:rFonts w:ascii="Arial" w:hAnsi="Arial" w:cs="Arial"/>
          <w:b/>
          <w:kern w:val="2"/>
          <w:sz w:val="24"/>
          <w:szCs w:val="24"/>
        </w:rPr>
        <w:t>m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363635">
        <w:rPr>
          <w:rFonts w:ascii="Arial" w:hAnsi="Arial" w:cs="Arial"/>
          <w:b/>
          <w:bCs/>
          <w:sz w:val="24"/>
          <w:szCs w:val="24"/>
        </w:rPr>
        <w:t xml:space="preserve">z </w:t>
      </w:r>
      <w:r w:rsidR="00363635" w:rsidRPr="00363635">
        <w:rPr>
          <w:rFonts w:ascii="Arial" w:hAnsi="Arial" w:cs="Arial"/>
          <w:bCs/>
          <w:sz w:val="24"/>
          <w:szCs w:val="24"/>
        </w:rPr>
        <w:t xml:space="preserve">siedzibą </w:t>
      </w:r>
      <w:r w:rsidR="00363635">
        <w:rPr>
          <w:rFonts w:ascii="Arial" w:hAnsi="Arial" w:cs="Arial"/>
          <w:bCs/>
          <w:sz w:val="24"/>
          <w:szCs w:val="24"/>
        </w:rPr>
        <w:br/>
      </w:r>
      <w:r w:rsidR="00363635" w:rsidRPr="00363635">
        <w:rPr>
          <w:rFonts w:ascii="Arial" w:hAnsi="Arial" w:cs="Arial"/>
          <w:bCs/>
          <w:sz w:val="24"/>
          <w:szCs w:val="24"/>
        </w:rPr>
        <w:t>przy ul. Narutowicza 10A, 70-231 Szczecin</w:t>
      </w:r>
      <w:r w:rsidR="00363635" w:rsidRPr="00363635">
        <w:rPr>
          <w:rFonts w:ascii="Arial" w:hAnsi="Arial" w:cs="Arial"/>
          <w:bCs/>
          <w:sz w:val="24"/>
          <w:szCs w:val="24"/>
        </w:rPr>
        <w:tab/>
        <w:t>- NIP 852-258-82-84</w:t>
      </w:r>
    </w:p>
    <w:p w:rsidR="007459AB" w:rsidRDefault="000C195B" w:rsidP="00FE737C">
      <w:pPr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</w:t>
      </w:r>
      <w:r w:rsidR="00363635">
        <w:rPr>
          <w:rFonts w:ascii="Arial" w:hAnsi="Arial" w:cs="Arial"/>
          <w:sz w:val="24"/>
          <w:szCs w:val="24"/>
        </w:rPr>
        <w:t>ym</w:t>
      </w:r>
      <w:r>
        <w:rPr>
          <w:rFonts w:ascii="Arial" w:hAnsi="Arial" w:cs="Arial"/>
          <w:sz w:val="24"/>
          <w:szCs w:val="24"/>
        </w:rPr>
        <w:t xml:space="preserve"> w dalszej treści umowy </w:t>
      </w:r>
      <w:r>
        <w:rPr>
          <w:rFonts w:ascii="Arial" w:hAnsi="Arial" w:cs="Arial"/>
          <w:b/>
          <w:bCs/>
          <w:sz w:val="24"/>
          <w:szCs w:val="24"/>
        </w:rPr>
        <w:t>„Zamawiającym”</w:t>
      </w:r>
    </w:p>
    <w:p w:rsidR="007459AB" w:rsidRDefault="000C195B" w:rsidP="00FE737C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</w:t>
      </w:r>
      <w:r w:rsidR="00363635">
        <w:rPr>
          <w:rFonts w:ascii="Arial" w:hAnsi="Arial" w:cs="Arial"/>
          <w:sz w:val="24"/>
          <w:szCs w:val="24"/>
        </w:rPr>
        <w:t>ym</w:t>
      </w:r>
      <w:r>
        <w:rPr>
          <w:rFonts w:ascii="Arial" w:hAnsi="Arial" w:cs="Arial"/>
          <w:sz w:val="24"/>
          <w:szCs w:val="24"/>
        </w:rPr>
        <w:t xml:space="preserve"> przez:</w:t>
      </w:r>
    </w:p>
    <w:p w:rsidR="007459AB" w:rsidRDefault="000C195B" w:rsidP="00FE737C">
      <w:pPr>
        <w:spacing w:after="12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………………………….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           - Komendant</w:t>
      </w:r>
    </w:p>
    <w:p w:rsidR="007459AB" w:rsidRDefault="000C195B" w:rsidP="00FE737C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7459AB" w:rsidRPr="00363635" w:rsidRDefault="00FE737C" w:rsidP="00FE737C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firmą.....................................</w:t>
      </w:r>
    </w:p>
    <w:p w:rsidR="00363635" w:rsidRPr="00363635" w:rsidRDefault="00363635" w:rsidP="00FE737C">
      <w:pPr>
        <w:ind w:left="142"/>
        <w:jc w:val="both"/>
        <w:rPr>
          <w:rFonts w:ascii="Arial" w:hAnsi="Arial" w:cs="Arial"/>
          <w:sz w:val="24"/>
          <w:szCs w:val="24"/>
        </w:rPr>
      </w:pPr>
      <w:r w:rsidRPr="00363635">
        <w:rPr>
          <w:rFonts w:ascii="Arial" w:hAnsi="Arial" w:cs="Arial"/>
          <w:bCs/>
          <w:sz w:val="24"/>
          <w:szCs w:val="24"/>
        </w:rPr>
        <w:t xml:space="preserve">z siedzibą przy </w:t>
      </w:r>
      <w:r w:rsidRPr="00363635">
        <w:rPr>
          <w:rFonts w:ascii="Arial" w:hAnsi="Arial" w:cs="Arial"/>
          <w:sz w:val="24"/>
          <w:szCs w:val="24"/>
        </w:rPr>
        <w:t>ul……………………………., /kod pocztowy miejscowość/, działającym/działającą na podstawie wpisu do ………………………. w /nazwa miejscowości/  pod numerem…………, NIP</w:t>
      </w:r>
      <w:r w:rsidR="00FE737C">
        <w:rPr>
          <w:rFonts w:ascii="Arial" w:hAnsi="Arial" w:cs="Arial"/>
          <w:sz w:val="24"/>
          <w:szCs w:val="24"/>
        </w:rPr>
        <w:t>………………….., REGON……………</w:t>
      </w:r>
    </w:p>
    <w:p w:rsidR="007459AB" w:rsidRDefault="000C195B" w:rsidP="00FE737C">
      <w:pPr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zwaną w dalszej treści umowy </w:t>
      </w:r>
      <w:r>
        <w:rPr>
          <w:rFonts w:ascii="Arial" w:hAnsi="Arial" w:cs="Arial"/>
          <w:b/>
          <w:bCs/>
          <w:sz w:val="24"/>
          <w:szCs w:val="24"/>
        </w:rPr>
        <w:t>„Wykonawcą”</w:t>
      </w:r>
    </w:p>
    <w:p w:rsidR="007459AB" w:rsidRDefault="000C195B" w:rsidP="00FE737C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reprezentowaną przez:</w:t>
      </w:r>
    </w:p>
    <w:p w:rsidR="007459AB" w:rsidRDefault="000C195B" w:rsidP="00FE737C">
      <w:pPr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Panią/Pana </w:t>
      </w:r>
      <w:r w:rsidR="00363635" w:rsidRPr="00363635">
        <w:rPr>
          <w:rFonts w:ascii="Arial" w:hAnsi="Arial" w:cs="Arial"/>
          <w:sz w:val="24"/>
          <w:szCs w:val="24"/>
        </w:rPr>
        <w:t>...................................... - ...........................</w:t>
      </w:r>
    </w:p>
    <w:p w:rsidR="00363635" w:rsidRDefault="00363635" w:rsidP="00FE737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jest konsekwencją zamówienia realizowanego na podstawie Regulaminu udzielania zamówień publicznych o wartości nieprzekraczającej 130 000 złotych w 15 Wojskowym Oddziale Gospodarczym w Szczecinie, zgodnie z art. 2. pkt. 1,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>. 1) Ustawy z dnia 11 września 2019 r. - Prawo Zamówień P</w:t>
      </w:r>
      <w:r w:rsidR="00FE737C">
        <w:rPr>
          <w:rFonts w:ascii="Arial" w:hAnsi="Arial" w:cs="Arial"/>
          <w:sz w:val="24"/>
          <w:szCs w:val="24"/>
        </w:rPr>
        <w:t xml:space="preserve">ublicznych (Dz. U., poz. 2019, </w:t>
      </w:r>
      <w:r>
        <w:rPr>
          <w:rFonts w:ascii="Arial" w:hAnsi="Arial" w:cs="Arial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zm.).</w:t>
      </w:r>
    </w:p>
    <w:p w:rsidR="007459AB" w:rsidRDefault="000C195B" w:rsidP="00FE737C">
      <w:pPr>
        <w:spacing w:after="0"/>
        <w:ind w:left="142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§1</w:t>
      </w:r>
    </w:p>
    <w:p w:rsidR="007459AB" w:rsidRDefault="007459AB" w:rsidP="00FE737C">
      <w:pPr>
        <w:spacing w:after="0"/>
        <w:ind w:left="142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59AB" w:rsidRPr="00363635" w:rsidRDefault="000C195B" w:rsidP="00FE737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Zamawiający powierza, a Wykonawca zobowiązuje się do wykonania </w:t>
      </w:r>
      <w:r>
        <w:rPr>
          <w:rFonts w:ascii="Arial" w:hAnsi="Arial" w:cs="Arial"/>
          <w:b/>
          <w:sz w:val="24"/>
          <w:szCs w:val="24"/>
        </w:rPr>
        <w:t>usługi konserwacyjnej detektorów</w:t>
      </w:r>
      <w:r w:rsidR="00363635">
        <w:rPr>
          <w:rFonts w:ascii="Arial" w:hAnsi="Arial" w:cs="Arial"/>
          <w:b/>
          <w:sz w:val="24"/>
          <w:szCs w:val="24"/>
        </w:rPr>
        <w:t xml:space="preserve"> gazu w jednostkach wojskowych </w:t>
      </w:r>
      <w:r w:rsidR="000F4CD2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w następujących lokalizacjach: </w:t>
      </w:r>
    </w:p>
    <w:p w:rsidR="007459AB" w:rsidRDefault="000C195B" w:rsidP="00FE737C">
      <w:pPr>
        <w:numPr>
          <w:ilvl w:val="0"/>
          <w:numId w:val="10"/>
        </w:numPr>
        <w:spacing w:before="120" w:after="0"/>
        <w:ind w:left="42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Szczecin ul. Wojska Polskiego 250</w:t>
      </w:r>
    </w:p>
    <w:p w:rsidR="007459AB" w:rsidRDefault="000C195B" w:rsidP="00FE737C">
      <w:pPr>
        <w:numPr>
          <w:ilvl w:val="0"/>
          <w:numId w:val="10"/>
        </w:numPr>
        <w:spacing w:after="0"/>
        <w:ind w:left="42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Szczecin - Podjuchy ul. Metalowa</w:t>
      </w:r>
    </w:p>
    <w:p w:rsidR="007459AB" w:rsidRDefault="000C195B" w:rsidP="00FE737C">
      <w:pPr>
        <w:numPr>
          <w:ilvl w:val="0"/>
          <w:numId w:val="10"/>
        </w:numPr>
        <w:spacing w:after="0"/>
        <w:ind w:left="42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Mosty gm. Goleniów</w:t>
      </w:r>
    </w:p>
    <w:p w:rsidR="007459AB" w:rsidRDefault="000C195B" w:rsidP="00FE737C">
      <w:pPr>
        <w:numPr>
          <w:ilvl w:val="0"/>
          <w:numId w:val="10"/>
        </w:numPr>
        <w:spacing w:after="0"/>
        <w:ind w:left="42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Glewice gm. Goleniów</w:t>
      </w:r>
    </w:p>
    <w:p w:rsidR="007459AB" w:rsidRDefault="000C195B" w:rsidP="00FE737C">
      <w:pPr>
        <w:numPr>
          <w:ilvl w:val="0"/>
          <w:numId w:val="10"/>
        </w:numPr>
        <w:spacing w:after="0"/>
        <w:ind w:left="42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Bielkowo gm. Kobylanka</w:t>
      </w:r>
    </w:p>
    <w:p w:rsidR="007459AB" w:rsidRDefault="000C195B" w:rsidP="00FE737C">
      <w:pPr>
        <w:numPr>
          <w:ilvl w:val="0"/>
          <w:numId w:val="10"/>
        </w:numPr>
        <w:spacing w:after="0"/>
        <w:ind w:left="426" w:firstLine="0"/>
      </w:pPr>
      <w:r>
        <w:rPr>
          <w:rFonts w:ascii="Arial" w:hAnsi="Arial" w:cs="Arial"/>
          <w:sz w:val="24"/>
          <w:szCs w:val="24"/>
        </w:rPr>
        <w:t xml:space="preserve">Stargard  al. Żołnierza 37 </w:t>
      </w:r>
    </w:p>
    <w:p w:rsidR="007459AB" w:rsidRDefault="000C195B" w:rsidP="00FE737C">
      <w:pPr>
        <w:numPr>
          <w:ilvl w:val="0"/>
          <w:numId w:val="10"/>
        </w:numPr>
        <w:spacing w:after="0"/>
        <w:ind w:left="426" w:firstLine="0"/>
      </w:pPr>
      <w:r>
        <w:rPr>
          <w:rFonts w:ascii="Arial" w:hAnsi="Arial" w:cs="Arial"/>
          <w:sz w:val="24"/>
          <w:szCs w:val="24"/>
        </w:rPr>
        <w:t>Drawno, ul. Kaliska 1</w:t>
      </w:r>
    </w:p>
    <w:p w:rsidR="007459AB" w:rsidRDefault="000C195B" w:rsidP="00FE737C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 Formularzem Cenowym stanowiącym załącznik nr 1 do umowy, Specyfikacją Techniczną Wykonania i Odbioru stanowiącą </w:t>
      </w:r>
      <w:r w:rsidR="0036363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ałącznik nr 2 do </w:t>
      </w:r>
      <w:r>
        <w:rPr>
          <w:rFonts w:ascii="Arial" w:hAnsi="Arial" w:cs="Arial"/>
          <w:sz w:val="24"/>
          <w:szCs w:val="24"/>
        </w:rPr>
        <w:lastRenderedPageBreak/>
        <w:t xml:space="preserve">umowy oraz z Zakresem Czynności do wykonania stanowiącym </w:t>
      </w:r>
      <w:r w:rsidR="0036363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ałącznik nr 3 do umowy. Wykonawca zobowiązuje się wykonać prace, o których mowa w ust. </w:t>
      </w:r>
      <w:r>
        <w:rPr>
          <w:rFonts w:ascii="Arial" w:hAnsi="Arial" w:cs="Arial"/>
          <w:sz w:val="24"/>
          <w:szCs w:val="24"/>
        </w:rPr>
        <w:br/>
        <w:t xml:space="preserve">1 z najwyższą starannością, zgodnie z umową oraz z obowiązującymi przepisami techniczno – budowlanymi, normami obowiązującymi przy tego rodzaju usługach, </w:t>
      </w:r>
      <w:r>
        <w:rPr>
          <w:rFonts w:ascii="Arial" w:hAnsi="Arial" w:cs="Arial"/>
          <w:sz w:val="24"/>
          <w:szCs w:val="24"/>
        </w:rPr>
        <w:br/>
        <w:t>a także zgodnie z przepisami bezpieczeństwa i higieny pracy.</w:t>
      </w:r>
    </w:p>
    <w:p w:rsidR="007459AB" w:rsidRDefault="007459AB" w:rsidP="00FE737C">
      <w:pPr>
        <w:spacing w:after="0"/>
        <w:ind w:left="142"/>
        <w:jc w:val="both"/>
        <w:rPr>
          <w:rFonts w:ascii="Arial" w:hAnsi="Arial" w:cs="Arial"/>
          <w:b/>
          <w:bCs/>
          <w:sz w:val="24"/>
          <w:szCs w:val="24"/>
        </w:rPr>
      </w:pPr>
    </w:p>
    <w:p w:rsidR="007459AB" w:rsidRDefault="000C195B" w:rsidP="00FE737C">
      <w:pPr>
        <w:spacing w:after="0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§2</w:t>
      </w:r>
    </w:p>
    <w:p w:rsidR="007459AB" w:rsidRDefault="000C195B" w:rsidP="00FE737C">
      <w:pPr>
        <w:pStyle w:val="Akapitzlist"/>
        <w:spacing w:after="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wykonać przedmiot niniejszej umowy w terminie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od dnia podpisania umowy do dnia 15.11.2021 r.</w:t>
      </w:r>
    </w:p>
    <w:p w:rsidR="007459AB" w:rsidRDefault="007459AB" w:rsidP="00FE737C">
      <w:pPr>
        <w:pStyle w:val="Akapitzlist"/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7459AB" w:rsidRDefault="000C195B" w:rsidP="00FE737C">
      <w:pPr>
        <w:spacing w:after="0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§3</w:t>
      </w:r>
    </w:p>
    <w:p w:rsidR="007459AB" w:rsidRDefault="000C195B" w:rsidP="00FE737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Poza innymi obowiązkami Zamawiającego, wynikającymi z umowy do jego podstawowych obowiązków należy:</w:t>
      </w:r>
    </w:p>
    <w:p w:rsidR="007459AB" w:rsidRDefault="000C195B" w:rsidP="00FE737C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Dokonanie wymaganych przez właściwe przepisy czynności związanych </w:t>
      </w:r>
      <w:r>
        <w:rPr>
          <w:rFonts w:ascii="Arial" w:hAnsi="Arial" w:cs="Arial"/>
          <w:bCs/>
          <w:sz w:val="24"/>
          <w:szCs w:val="24"/>
        </w:rPr>
        <w:br/>
        <w:t xml:space="preserve">z przygotowaniem i nadzorowaniem prowadzonych prac, w szczególności przekazanie przedmiotu umowy, odebranie należycie wykonanej usługi i zapłata umówionego wynagrodzenia w wysokości i według zasad określonych w umowie. </w:t>
      </w:r>
    </w:p>
    <w:p w:rsidR="007459AB" w:rsidRDefault="000C195B" w:rsidP="00FE737C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Protokolarne przekazanie Wykonawcy urządzenia podlegającego usłudze konserwacyjnej, określonego w Specyfikacji Technicznej Wykonania i Odbioru </w:t>
      </w:r>
      <w:r>
        <w:rPr>
          <w:rFonts w:ascii="Arial" w:hAnsi="Arial" w:cs="Arial"/>
          <w:bCs/>
          <w:sz w:val="24"/>
          <w:szCs w:val="24"/>
        </w:rPr>
        <w:br/>
        <w:t>w terminie 7 dni roboczych od dnia zawarcia umowy.</w:t>
      </w:r>
    </w:p>
    <w:p w:rsidR="007459AB" w:rsidRDefault="000C195B" w:rsidP="00FE737C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Potwierdzenie wykonanej usługi w sporządzonym przez Wykonawcę protokole </w:t>
      </w:r>
      <w:r>
        <w:rPr>
          <w:rFonts w:ascii="Arial" w:hAnsi="Arial" w:cs="Arial"/>
          <w:bCs/>
          <w:sz w:val="24"/>
          <w:szCs w:val="24"/>
        </w:rPr>
        <w:br/>
        <w:t xml:space="preserve">z przeprowadzonej konserwacji, poprzez odpowiedni wpis dokonywany przez kierownika Sekcji Obsługi Infrastruktury danej lokalizacji.  </w:t>
      </w:r>
    </w:p>
    <w:p w:rsidR="007459AB" w:rsidRDefault="007459AB" w:rsidP="00FE737C">
      <w:pPr>
        <w:pStyle w:val="Akapitzlist"/>
        <w:spacing w:after="0"/>
        <w:ind w:left="142"/>
        <w:jc w:val="both"/>
        <w:rPr>
          <w:rFonts w:ascii="Arial" w:hAnsi="Arial" w:cs="Arial"/>
          <w:bCs/>
          <w:sz w:val="24"/>
          <w:szCs w:val="24"/>
        </w:rPr>
      </w:pPr>
    </w:p>
    <w:p w:rsidR="007459AB" w:rsidRDefault="000C195B" w:rsidP="00FE737C">
      <w:pPr>
        <w:spacing w:after="0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§4</w:t>
      </w:r>
    </w:p>
    <w:p w:rsidR="007459AB" w:rsidRDefault="000C195B" w:rsidP="00FE737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Wykonawca oświadcza, że:</w:t>
      </w:r>
    </w:p>
    <w:p w:rsidR="007459AB" w:rsidRDefault="000C195B" w:rsidP="00FE737C">
      <w:pPr>
        <w:pStyle w:val="Akapitzlist"/>
        <w:numPr>
          <w:ilvl w:val="0"/>
          <w:numId w:val="12"/>
        </w:numPr>
        <w:spacing w:after="0"/>
        <w:ind w:left="426" w:hanging="426"/>
        <w:jc w:val="both"/>
      </w:pPr>
      <w:r>
        <w:rPr>
          <w:rFonts w:ascii="Arial" w:hAnsi="Arial" w:cs="Arial"/>
          <w:bCs/>
          <w:sz w:val="24"/>
          <w:szCs w:val="24"/>
        </w:rPr>
        <w:t>Posiada odpowiednie kwalifikacje i doświadczenie do wykonywania czynności objętych umową, w tym posiada wszelkie konieczne zgody i zezwolenia niezbędne do jej wykonania.</w:t>
      </w:r>
    </w:p>
    <w:p w:rsidR="007459AB" w:rsidRDefault="000C195B" w:rsidP="00FE737C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Przed podpisaniem umowy, działając z należytą starannością zapoznał </w:t>
      </w:r>
      <w:r>
        <w:rPr>
          <w:rFonts w:ascii="Arial" w:hAnsi="Arial" w:cs="Arial"/>
          <w:bCs/>
          <w:sz w:val="24"/>
          <w:szCs w:val="24"/>
        </w:rPr>
        <w:br/>
        <w:t xml:space="preserve">się ze stanem technicznym urządzenia w poszczególnych lokalizacjach), otrzymał odpowiedzi na pytania mogące mieć wpływ na ryzyko </w:t>
      </w:r>
      <w:r>
        <w:rPr>
          <w:rFonts w:ascii="Arial" w:hAnsi="Arial" w:cs="Arial"/>
          <w:bCs/>
          <w:sz w:val="24"/>
          <w:szCs w:val="24"/>
        </w:rPr>
        <w:br/>
        <w:t xml:space="preserve">i okoliczności realizacji umowy, nie zgłasza dodatkowych pytań i w przyszłości </w:t>
      </w:r>
      <w:r>
        <w:rPr>
          <w:rFonts w:ascii="Arial" w:hAnsi="Arial" w:cs="Arial"/>
          <w:bCs/>
          <w:sz w:val="24"/>
          <w:szCs w:val="24"/>
        </w:rPr>
        <w:br/>
        <w:t>nie będzie zgłaszał żadnych roszczeń z tego tytułu do Zamawiającego.</w:t>
      </w:r>
    </w:p>
    <w:p w:rsidR="007459AB" w:rsidRDefault="000C195B" w:rsidP="00FE737C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Użyte materiały posiadały będą atesty i świadectwa dopuszczające do zastosowania ich w budownictwie wydane przez upoważnione instytucje. Ponadto Wykonawca dopuszcza poddanie ich badaniom, n</w:t>
      </w:r>
      <w:r w:rsidR="00FE737C">
        <w:rPr>
          <w:rFonts w:ascii="Arial" w:hAnsi="Arial" w:cs="Arial"/>
          <w:sz w:val="24"/>
          <w:szCs w:val="24"/>
        </w:rPr>
        <w:t xml:space="preserve">a każde żądanie Zamawiającego, </w:t>
      </w:r>
      <w:r>
        <w:rPr>
          <w:rFonts w:ascii="Arial" w:hAnsi="Arial" w:cs="Arial"/>
          <w:sz w:val="24"/>
          <w:szCs w:val="24"/>
        </w:rPr>
        <w:t>a w przypadku gdy badania nie potwierdz</w:t>
      </w:r>
      <w:r w:rsidR="00FE737C">
        <w:rPr>
          <w:rFonts w:ascii="Arial" w:hAnsi="Arial" w:cs="Arial"/>
          <w:sz w:val="24"/>
          <w:szCs w:val="24"/>
        </w:rPr>
        <w:t xml:space="preserve">ą spełnienia norm technicznych </w:t>
      </w:r>
      <w:r>
        <w:rPr>
          <w:rFonts w:ascii="Arial" w:hAnsi="Arial" w:cs="Arial"/>
          <w:sz w:val="24"/>
          <w:szCs w:val="24"/>
        </w:rPr>
        <w:t>i jakościowych, Wykonawca zobowiązuje się opłacić koszty tych badań.</w:t>
      </w:r>
    </w:p>
    <w:p w:rsidR="007459AB" w:rsidRDefault="007459AB" w:rsidP="00FE737C">
      <w:pPr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</w:p>
    <w:p w:rsidR="00363635" w:rsidRDefault="00363635" w:rsidP="00FE737C">
      <w:pPr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</w:p>
    <w:p w:rsidR="00363635" w:rsidRDefault="00363635" w:rsidP="00FE737C">
      <w:pPr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</w:p>
    <w:p w:rsidR="00363635" w:rsidRDefault="00363635" w:rsidP="00FE737C">
      <w:pPr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</w:p>
    <w:p w:rsidR="007459AB" w:rsidRDefault="000C195B" w:rsidP="00FE737C">
      <w:pPr>
        <w:spacing w:after="0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§5</w:t>
      </w:r>
    </w:p>
    <w:p w:rsidR="007459AB" w:rsidRDefault="000C195B" w:rsidP="00FE737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 podstawowych obowiązków Wykonawcy należy:</w:t>
      </w:r>
    </w:p>
    <w:p w:rsidR="007459AB" w:rsidRDefault="000C195B" w:rsidP="00FE737C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Protokolarne, terminowe przyjęcie od Zamawiającego urządzenia podlegającego usłudze konserwacyjnej określonego w  Specyfikacji Technicznej, stanowiącej załącznik nr 2 do umowy.</w:t>
      </w:r>
    </w:p>
    <w:p w:rsidR="007459AB" w:rsidRDefault="000C195B" w:rsidP="00FE737C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Terminowe wykonanie i przekazanie Zamawiaj</w:t>
      </w:r>
      <w:r w:rsidR="00FE737C">
        <w:rPr>
          <w:rFonts w:ascii="Arial" w:hAnsi="Arial" w:cs="Arial"/>
          <w:sz w:val="24"/>
          <w:szCs w:val="24"/>
        </w:rPr>
        <w:t xml:space="preserve">ącemu przedmiotu umowy zgodnie </w:t>
      </w:r>
      <w:r>
        <w:rPr>
          <w:rFonts w:ascii="Arial" w:hAnsi="Arial" w:cs="Arial"/>
          <w:sz w:val="24"/>
          <w:szCs w:val="24"/>
        </w:rPr>
        <w:t xml:space="preserve">z opisem przedmiotu zamówienia, przepisami techniczno-budowlanymi, </w:t>
      </w:r>
      <w:r>
        <w:rPr>
          <w:rFonts w:ascii="Arial" w:hAnsi="Arial" w:cs="Arial"/>
          <w:sz w:val="24"/>
          <w:szCs w:val="24"/>
        </w:rPr>
        <w:br/>
        <w:t xml:space="preserve">w tym obowiązującymi normami i przy użyciu materiałów zgodnych </w:t>
      </w:r>
      <w:r w:rsidR="00FE737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wymaganiami określonymi w załączniku nr 2. </w:t>
      </w:r>
    </w:p>
    <w:p w:rsidR="007459AB" w:rsidRDefault="000C195B" w:rsidP="00FE737C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Zgłaszanie potwierdzenia wykonania usługi poprzez przedstawienie protokołu </w:t>
      </w:r>
      <w:r>
        <w:rPr>
          <w:rFonts w:ascii="Arial" w:hAnsi="Arial" w:cs="Arial"/>
          <w:sz w:val="24"/>
          <w:szCs w:val="24"/>
        </w:rPr>
        <w:br/>
        <w:t xml:space="preserve">z przeprowadzonej konserwacji, kierownikowi Sekcji Obsługi Infrastruktury danej lokalizacji,  lub innej osobie upoważnionej przez Zamawiającego </w:t>
      </w:r>
    </w:p>
    <w:p w:rsidR="007459AB" w:rsidRDefault="000C195B" w:rsidP="00FE737C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Zapewnienie ochrony przeciwpożarowej i bezpieczeństwa pożarowego </w:t>
      </w:r>
      <w:r>
        <w:rPr>
          <w:rFonts w:ascii="Arial" w:hAnsi="Arial" w:cs="Arial"/>
          <w:sz w:val="24"/>
          <w:szCs w:val="24"/>
        </w:rPr>
        <w:br/>
        <w:t>w czasie i w miejscu wykonywania usługi.</w:t>
      </w:r>
    </w:p>
    <w:p w:rsidR="007459AB" w:rsidRDefault="000C195B" w:rsidP="00FE737C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Utrzymanie porządku na terenie prowadzonych prac oraz przestrzeganie przepisów bezpieczeństwa i ochrony pracy w tym współpraca z Zamawiającym w zakresie zapewnienia przestrzegania zasad BHP i wyznaczenie ze strony Wykonawcy osoby odpowiedzialnej za koordynowanie tej współpracy.</w:t>
      </w:r>
    </w:p>
    <w:p w:rsidR="007459AB" w:rsidRDefault="000C195B" w:rsidP="00FE737C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Zachowanie w tajemnicy wszelkich wiadomości uzyskanych w związku </w:t>
      </w:r>
      <w:r>
        <w:rPr>
          <w:rFonts w:ascii="Arial" w:hAnsi="Arial" w:cs="Arial"/>
          <w:sz w:val="24"/>
          <w:szCs w:val="24"/>
        </w:rPr>
        <w:br/>
        <w:t>z wykonywaniem niniejszej umowy.</w:t>
      </w:r>
    </w:p>
    <w:p w:rsidR="007459AB" w:rsidRPr="00D547D3" w:rsidRDefault="000C195B" w:rsidP="00FE737C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przestrzegania zasad ochrony środowiska na terenie prowadzonych prac i w jego otoczeniu</w:t>
      </w:r>
      <w:r w:rsidR="00D547D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D547D3" w:rsidRPr="00D547D3">
        <w:rPr>
          <w:rFonts w:ascii="Arial" w:hAnsi="Arial" w:cs="Arial"/>
          <w:sz w:val="24"/>
          <w:szCs w:val="24"/>
        </w:rPr>
        <w:t>Za powstałe w trakcie realizacji umowy odpady, Wykonawca jako ich wytwórca, ponosi pełną odpowiedzialność za ich zagospodarowanie, zgodnie z przepisami określonymi w Prawie Ochrony Środowiska (</w:t>
      </w:r>
      <w:proofErr w:type="spellStart"/>
      <w:r w:rsidR="00D547D3" w:rsidRPr="00D547D3">
        <w:rPr>
          <w:rFonts w:ascii="Arial" w:hAnsi="Arial" w:cs="Arial"/>
          <w:sz w:val="24"/>
          <w:szCs w:val="24"/>
        </w:rPr>
        <w:t>Dz.U</w:t>
      </w:r>
      <w:proofErr w:type="spellEnd"/>
      <w:r w:rsidR="00D547D3" w:rsidRPr="00D547D3">
        <w:rPr>
          <w:rFonts w:ascii="Arial" w:hAnsi="Arial" w:cs="Arial"/>
          <w:sz w:val="24"/>
          <w:szCs w:val="24"/>
        </w:rPr>
        <w:t>. z 2020 r., oz. 1219, 137) oraz Ustawie o odpadach (</w:t>
      </w:r>
      <w:proofErr w:type="spellStart"/>
      <w:r w:rsidR="00D547D3" w:rsidRPr="00D547D3">
        <w:rPr>
          <w:rFonts w:ascii="Arial" w:hAnsi="Arial" w:cs="Arial"/>
          <w:sz w:val="24"/>
          <w:szCs w:val="24"/>
        </w:rPr>
        <w:t>Dz.U</w:t>
      </w:r>
      <w:proofErr w:type="spellEnd"/>
      <w:r w:rsidR="00D547D3" w:rsidRPr="00D547D3">
        <w:rPr>
          <w:rFonts w:ascii="Arial" w:hAnsi="Arial" w:cs="Arial"/>
          <w:sz w:val="24"/>
          <w:szCs w:val="24"/>
        </w:rPr>
        <w:t xml:space="preserve">. z 2020 poz. 797, 875) wraz z aktami wykonawczymi. </w:t>
      </w:r>
      <w:r w:rsidR="00D547D3">
        <w:rPr>
          <w:rFonts w:ascii="Arial" w:hAnsi="Arial" w:cs="Arial"/>
          <w:sz w:val="24"/>
          <w:szCs w:val="24"/>
        </w:rPr>
        <w:t xml:space="preserve">Koszty gospodarowania odpadami </w:t>
      </w:r>
      <w:r w:rsidR="00D547D3" w:rsidRPr="00D547D3">
        <w:rPr>
          <w:rFonts w:ascii="Arial" w:hAnsi="Arial" w:cs="Arial"/>
          <w:sz w:val="24"/>
          <w:szCs w:val="24"/>
        </w:rPr>
        <w:t>o których mowa w art. 22 ustawy o odpadach ponosi Wykonawca usługi</w:t>
      </w:r>
      <w:r w:rsidRPr="00D547D3">
        <w:rPr>
          <w:rFonts w:ascii="Arial" w:hAnsi="Arial" w:cs="Arial"/>
          <w:sz w:val="24"/>
          <w:szCs w:val="24"/>
        </w:rPr>
        <w:t>)</w:t>
      </w:r>
      <w:r w:rsidR="00363635" w:rsidRPr="00D547D3">
        <w:rPr>
          <w:rFonts w:ascii="Arial" w:hAnsi="Arial" w:cs="Arial"/>
          <w:sz w:val="24"/>
          <w:szCs w:val="24"/>
        </w:rPr>
        <w:t>.</w:t>
      </w:r>
    </w:p>
    <w:p w:rsidR="007459AB" w:rsidRDefault="007459AB" w:rsidP="00FE737C">
      <w:pPr>
        <w:pStyle w:val="Akapitzlist"/>
        <w:spacing w:after="0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7459AB" w:rsidRDefault="000C195B" w:rsidP="00FE737C">
      <w:pPr>
        <w:pStyle w:val="Akapitzlist"/>
        <w:spacing w:after="0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§6</w:t>
      </w:r>
    </w:p>
    <w:p w:rsidR="007459AB" w:rsidRDefault="000C195B" w:rsidP="00FE737C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 ustalają swoich reprezentantów upoważnionych do szczegółowych ustaleń w trakcie realizacji zamówienia oraz odpowiedzialnych za realizację umowy:</w:t>
      </w:r>
    </w:p>
    <w:p w:rsidR="007459AB" w:rsidRDefault="000C195B" w:rsidP="00FE737C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Zamawiającego reprezentować będzie Kierownik Sekcji Obsługi Infrastruktury: </w:t>
      </w:r>
    </w:p>
    <w:p w:rsidR="007459AB" w:rsidRDefault="000C195B" w:rsidP="00FE737C">
      <w:pPr>
        <w:pStyle w:val="Akapitzlist"/>
        <w:numPr>
          <w:ilvl w:val="0"/>
          <w:numId w:val="7"/>
        </w:numPr>
        <w:spacing w:after="0"/>
        <w:ind w:left="42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Szczecin</w:t>
      </w:r>
      <w:r w:rsidR="00136D6B">
        <w:rPr>
          <w:rFonts w:ascii="Arial" w:hAnsi="Arial" w:cs="Arial"/>
          <w:sz w:val="24"/>
          <w:szCs w:val="24"/>
        </w:rPr>
        <w:t xml:space="preserve"> ........................................... Tel. ..............................</w:t>
      </w:r>
    </w:p>
    <w:p w:rsidR="007459AB" w:rsidRDefault="000C195B" w:rsidP="00FE737C">
      <w:pPr>
        <w:numPr>
          <w:ilvl w:val="0"/>
          <w:numId w:val="7"/>
        </w:numPr>
        <w:spacing w:after="0"/>
        <w:ind w:left="42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Stargard </w:t>
      </w:r>
      <w:r w:rsidR="00136D6B">
        <w:rPr>
          <w:rFonts w:ascii="Arial" w:hAnsi="Arial" w:cs="Arial"/>
          <w:sz w:val="24"/>
          <w:szCs w:val="24"/>
        </w:rPr>
        <w:t>........................................... Tel. ..............................</w:t>
      </w:r>
    </w:p>
    <w:p w:rsidR="007459AB" w:rsidRDefault="000C195B" w:rsidP="00FE737C">
      <w:pPr>
        <w:numPr>
          <w:ilvl w:val="0"/>
          <w:numId w:val="7"/>
        </w:numPr>
        <w:spacing w:after="0"/>
        <w:ind w:left="42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Mosty</w:t>
      </w:r>
      <w:r w:rsidR="00136D6B">
        <w:rPr>
          <w:rFonts w:ascii="Arial" w:hAnsi="Arial" w:cs="Arial"/>
          <w:sz w:val="24"/>
          <w:szCs w:val="24"/>
        </w:rPr>
        <w:t xml:space="preserve"> .......................................... Tel. ..........................</w:t>
      </w:r>
    </w:p>
    <w:p w:rsidR="007459AB" w:rsidRDefault="000C195B" w:rsidP="00FE737C">
      <w:pPr>
        <w:numPr>
          <w:ilvl w:val="0"/>
          <w:numId w:val="7"/>
        </w:numPr>
        <w:spacing w:after="0"/>
        <w:ind w:left="426" w:firstLine="425"/>
        <w:jc w:val="both"/>
      </w:pPr>
      <w:r>
        <w:rPr>
          <w:rFonts w:ascii="Arial" w:hAnsi="Arial" w:cs="Arial"/>
          <w:sz w:val="24"/>
          <w:szCs w:val="24"/>
        </w:rPr>
        <w:t>Szczecin- Podjuchy</w:t>
      </w:r>
      <w:r w:rsidR="00136D6B">
        <w:rPr>
          <w:rFonts w:ascii="Arial" w:hAnsi="Arial" w:cs="Arial"/>
          <w:sz w:val="24"/>
          <w:szCs w:val="24"/>
        </w:rPr>
        <w:t xml:space="preserve"> ............................. Tel. .........................</w:t>
      </w:r>
    </w:p>
    <w:p w:rsidR="007459AB" w:rsidRDefault="000C195B" w:rsidP="00FE737C">
      <w:pPr>
        <w:numPr>
          <w:ilvl w:val="0"/>
          <w:numId w:val="7"/>
        </w:numPr>
        <w:spacing w:after="0"/>
        <w:ind w:left="426" w:firstLine="425"/>
        <w:jc w:val="both"/>
      </w:pPr>
      <w:r>
        <w:rPr>
          <w:rFonts w:ascii="Arial" w:hAnsi="Arial" w:cs="Arial"/>
          <w:sz w:val="24"/>
          <w:szCs w:val="24"/>
        </w:rPr>
        <w:t>Choszczno</w:t>
      </w:r>
      <w:r w:rsidR="00136D6B">
        <w:rPr>
          <w:rFonts w:ascii="Arial" w:hAnsi="Arial" w:cs="Arial"/>
          <w:sz w:val="24"/>
          <w:szCs w:val="24"/>
        </w:rPr>
        <w:t xml:space="preserve"> .............................. Tel. .........................</w:t>
      </w:r>
    </w:p>
    <w:p w:rsidR="007459AB" w:rsidRDefault="000C195B" w:rsidP="00FE737C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Wykonawcę reprezentować będzie: .…………………………..……………..., </w:t>
      </w:r>
      <w:r>
        <w:rPr>
          <w:rFonts w:ascii="Arial" w:hAnsi="Arial" w:cs="Arial"/>
          <w:sz w:val="24"/>
          <w:szCs w:val="24"/>
        </w:rPr>
        <w:br/>
        <w:t>tel. ……………………..</w:t>
      </w:r>
    </w:p>
    <w:p w:rsidR="007459AB" w:rsidRDefault="007459AB" w:rsidP="00FE737C">
      <w:pPr>
        <w:pStyle w:val="Akapitzlist"/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</w:p>
    <w:p w:rsidR="00FE737C" w:rsidRDefault="00FE737C" w:rsidP="00FE737C">
      <w:pPr>
        <w:pStyle w:val="Akapitzlist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459AB" w:rsidRDefault="000C195B" w:rsidP="00FE737C">
      <w:pPr>
        <w:pStyle w:val="Akapitzlist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§7</w:t>
      </w:r>
    </w:p>
    <w:p w:rsidR="007459AB" w:rsidRDefault="000C195B" w:rsidP="00FE737C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Strony ustalają, że całkowite wynagrodzenie za wykonanie umowy nie przekroczy kwoty………………….. brutto </w:t>
      </w:r>
      <w:r w:rsidR="00136D6B">
        <w:rPr>
          <w:rFonts w:ascii="Arial" w:hAnsi="Arial" w:cs="Arial"/>
          <w:sz w:val="24"/>
          <w:szCs w:val="24"/>
        </w:rPr>
        <w:t>(słownie: ....................................),</w:t>
      </w:r>
      <w:r>
        <w:rPr>
          <w:rFonts w:ascii="Arial" w:hAnsi="Arial" w:cs="Arial"/>
          <w:sz w:val="24"/>
          <w:szCs w:val="24"/>
        </w:rPr>
        <w:t xml:space="preserve"> </w:t>
      </w:r>
      <w:r w:rsidR="00136D6B">
        <w:rPr>
          <w:rFonts w:ascii="Arial" w:hAnsi="Arial" w:cs="Arial"/>
          <w:sz w:val="24"/>
          <w:szCs w:val="24"/>
        </w:rPr>
        <w:t xml:space="preserve">odpowiadające </w:t>
      </w:r>
      <w:r>
        <w:rPr>
          <w:rFonts w:ascii="Arial" w:hAnsi="Arial" w:cs="Arial"/>
          <w:sz w:val="24"/>
          <w:szCs w:val="24"/>
        </w:rPr>
        <w:t>wysokości ceny ofertowej.</w:t>
      </w:r>
    </w:p>
    <w:p w:rsidR="007459AB" w:rsidRDefault="00E640E4" w:rsidP="00FE737C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C195B">
        <w:rPr>
          <w:rFonts w:ascii="Arial" w:hAnsi="Arial" w:cs="Arial"/>
          <w:sz w:val="24"/>
          <w:szCs w:val="24"/>
        </w:rPr>
        <w:t xml:space="preserve">Cena jednostkowa za wykonanie usługi konserwacji podana przez Wykonawcę </w:t>
      </w:r>
      <w:r w:rsidR="000C195B">
        <w:rPr>
          <w:rFonts w:ascii="Arial" w:hAnsi="Arial" w:cs="Arial"/>
          <w:sz w:val="24"/>
          <w:szCs w:val="24"/>
        </w:rPr>
        <w:br/>
        <w:t>w Formularzu Cenowym ma charakter ceny ryczałtowej i jest stała przez cały okres obowiązywania umowy.</w:t>
      </w:r>
    </w:p>
    <w:p w:rsidR="007459AB" w:rsidRDefault="000C195B" w:rsidP="00FE737C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może żądać od Zamawiającego wynagrodzenia, jeżeli wykonał prace dodatkowe podczas realizacji zamówienia bez zawarcia umowy </w:t>
      </w:r>
      <w:r>
        <w:rPr>
          <w:rFonts w:ascii="Arial" w:hAnsi="Arial" w:cs="Arial"/>
          <w:sz w:val="24"/>
          <w:szCs w:val="24"/>
        </w:rPr>
        <w:br/>
        <w:t>o zamówienie dodatkowe.</w:t>
      </w:r>
    </w:p>
    <w:p w:rsidR="007459AB" w:rsidRDefault="000C195B" w:rsidP="00FE737C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zgodnie ustalają, iż w przypadku zmniejszenia zakresu usługi, wynagrodzenie zawarte w umowie zostanie odpowiednio pomniejszone o wartość usług, o które pomniejszono zakres przedmiot</w:t>
      </w:r>
      <w:r w:rsidR="00FE737C">
        <w:rPr>
          <w:rFonts w:ascii="Arial" w:hAnsi="Arial" w:cs="Arial"/>
          <w:sz w:val="24"/>
          <w:szCs w:val="24"/>
        </w:rPr>
        <w:t xml:space="preserve">u umowy. Pomniejszenie nastąpi </w:t>
      </w:r>
      <w:r>
        <w:rPr>
          <w:rFonts w:ascii="Arial" w:hAnsi="Arial" w:cs="Arial"/>
          <w:sz w:val="24"/>
          <w:szCs w:val="24"/>
        </w:rPr>
        <w:t>z uwzględnieniem stawek poszczególnych poz</w:t>
      </w:r>
      <w:r w:rsidR="00FE737C">
        <w:rPr>
          <w:rFonts w:ascii="Arial" w:hAnsi="Arial" w:cs="Arial"/>
          <w:sz w:val="24"/>
          <w:szCs w:val="24"/>
        </w:rPr>
        <w:t xml:space="preserve">ycji zawartych przez Wykonawcę </w:t>
      </w:r>
      <w:r>
        <w:rPr>
          <w:rFonts w:ascii="Arial" w:hAnsi="Arial" w:cs="Arial"/>
          <w:sz w:val="24"/>
          <w:szCs w:val="24"/>
        </w:rPr>
        <w:t xml:space="preserve">w ofercie cenowej.  </w:t>
      </w:r>
    </w:p>
    <w:p w:rsidR="007459AB" w:rsidRDefault="000C195B" w:rsidP="00FE737C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wystawieniem faktury Wykonawca zobowiązuje się dostarczyć Kierownikowi Sekcji Obsługi Infrastruktury w miejscu lokalizacji obsługiwanych urządzeń:</w:t>
      </w:r>
    </w:p>
    <w:p w:rsidR="007459AB" w:rsidRDefault="000C195B" w:rsidP="00FE737C">
      <w:pPr>
        <w:pStyle w:val="Akapitzlist"/>
        <w:numPr>
          <w:ilvl w:val="2"/>
          <w:numId w:val="3"/>
        </w:numPr>
        <w:tabs>
          <w:tab w:val="clear" w:pos="2160"/>
        </w:tabs>
        <w:suppressAutoHyphens/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deklaracje zgodności lub certyfikaty zgodności potwierdzające, </w:t>
      </w:r>
      <w:r>
        <w:rPr>
          <w:rFonts w:ascii="Arial" w:hAnsi="Arial" w:cs="Arial"/>
          <w:sz w:val="24"/>
          <w:szCs w:val="24"/>
        </w:rPr>
        <w:br/>
        <w:t xml:space="preserve">że użyte materiały nadawały się do zamontowania. </w:t>
      </w:r>
    </w:p>
    <w:p w:rsidR="007459AB" w:rsidRDefault="000C195B" w:rsidP="00FE737C">
      <w:pPr>
        <w:pStyle w:val="Akapitzlist"/>
        <w:numPr>
          <w:ilvl w:val="2"/>
          <w:numId w:val="3"/>
        </w:numPr>
        <w:tabs>
          <w:tab w:val="clear" w:pos="2160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protokoły badań i sprawdzeń,</w:t>
      </w:r>
    </w:p>
    <w:p w:rsidR="007459AB" w:rsidRDefault="000C195B" w:rsidP="00FE737C">
      <w:pPr>
        <w:pStyle w:val="Akapitzlist"/>
        <w:numPr>
          <w:ilvl w:val="2"/>
          <w:numId w:val="3"/>
        </w:numPr>
        <w:tabs>
          <w:tab w:val="clear" w:pos="2160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udzieleniu gwarancji i/lub kartę gwarancyjną producenta</w:t>
      </w:r>
    </w:p>
    <w:p w:rsidR="007459AB" w:rsidRDefault="000C195B" w:rsidP="00034D68">
      <w:pPr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dokumentów zostanie odnotowane w protokole wykonania</w:t>
      </w:r>
      <w:r w:rsidR="00FE73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usługi.</w:t>
      </w:r>
      <w:r w:rsidR="00136D6B">
        <w:rPr>
          <w:rFonts w:ascii="Arial" w:hAnsi="Arial" w:cs="Arial"/>
          <w:sz w:val="24"/>
          <w:szCs w:val="24"/>
        </w:rPr>
        <w:t xml:space="preserve"> </w:t>
      </w:r>
    </w:p>
    <w:p w:rsidR="007459AB" w:rsidRDefault="000C195B" w:rsidP="00FE737C">
      <w:pPr>
        <w:pStyle w:val="Akapitzlist"/>
        <w:numPr>
          <w:ilvl w:val="0"/>
          <w:numId w:val="13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Strony postanawiają , że rozliczenie Wykonawcy za realizację przedmiotu umowy nastąpi na podstawie prawidłowo sporządzonej faktury, wystawionej  przez  Wykonawcę na adres: 15 Wojskowy Oddział Gospodarczy ul. Narutowicza 10a, </w:t>
      </w:r>
      <w:r w:rsidR="00136D6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70 – 231 Szczecin, po wykonaniu zamówienia. Podstawą wystawienia faktury będzie załączony do niej </w:t>
      </w:r>
      <w:r w:rsidR="00136D6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rotokół, o którym mowa w § 3 ust. 3 umowy. Fakturę wraz z </w:t>
      </w:r>
      <w:r w:rsidR="00136D6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rotokołem należy złożyć w Kancelarii Jawnej 15 Wojskowego Oddziału Gospodarczego w Szczecinie</w:t>
      </w:r>
      <w:r w:rsidR="00136D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terminie 7 dni po wykonaniu usługi.</w:t>
      </w:r>
    </w:p>
    <w:p w:rsidR="007459AB" w:rsidRDefault="000C195B" w:rsidP="00FE737C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Należność za wykonaną usługę przekazywana będzie z konta bankowego Zamawiającego na konto bankowe Wykonawcy o numerze ……………..,</w:t>
      </w:r>
      <w:r w:rsidR="00034D6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terminie 30 dni od daty doręczenia prawidłowo wystawionej faktury.</w:t>
      </w:r>
    </w:p>
    <w:p w:rsidR="007459AB" w:rsidRDefault="000C195B" w:rsidP="00FE737C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Zmiana konta bankowego Wykonawcy wymaga zmiany umowy w formie aneksu, </w:t>
      </w:r>
      <w:r>
        <w:rPr>
          <w:rFonts w:ascii="Arial" w:hAnsi="Arial" w:cs="Arial"/>
          <w:sz w:val="24"/>
          <w:szCs w:val="24"/>
        </w:rPr>
        <w:br/>
        <w:t>i obowiązuje Zamawiającego po podpisanie tego aneksu.</w:t>
      </w:r>
    </w:p>
    <w:p w:rsidR="007459AB" w:rsidRDefault="00034D68" w:rsidP="00FE737C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C195B">
        <w:rPr>
          <w:rFonts w:ascii="Arial" w:hAnsi="Arial" w:cs="Arial"/>
          <w:sz w:val="24"/>
          <w:szCs w:val="24"/>
        </w:rPr>
        <w:t>ermin zapłaty liczony będzie od dnia wpływu faktury do Zamawiającego.</w:t>
      </w:r>
    </w:p>
    <w:p w:rsidR="00136D6B" w:rsidRDefault="00E640E4" w:rsidP="00FE737C">
      <w:pPr>
        <w:pStyle w:val="Akapitzlist"/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34D68">
        <w:rPr>
          <w:rFonts w:ascii="Arial" w:hAnsi="Arial" w:cs="Arial"/>
          <w:sz w:val="24"/>
          <w:szCs w:val="24"/>
        </w:rPr>
        <w:t xml:space="preserve"> </w:t>
      </w:r>
      <w:r w:rsidR="000C195B">
        <w:rPr>
          <w:rFonts w:ascii="Arial" w:hAnsi="Arial" w:cs="Arial"/>
          <w:sz w:val="24"/>
          <w:szCs w:val="24"/>
        </w:rPr>
        <w:t xml:space="preserve">Za datę dokonania zapłaty przyjmuje się dzień obciążenia rachunku bankowego </w:t>
      </w:r>
      <w:r w:rsidR="00034D68">
        <w:rPr>
          <w:rFonts w:ascii="Arial" w:hAnsi="Arial" w:cs="Arial"/>
          <w:sz w:val="24"/>
          <w:szCs w:val="24"/>
        </w:rPr>
        <w:t xml:space="preserve">  </w:t>
      </w:r>
      <w:r w:rsidR="000C195B">
        <w:rPr>
          <w:rFonts w:ascii="Arial" w:hAnsi="Arial" w:cs="Arial"/>
          <w:sz w:val="24"/>
          <w:szCs w:val="24"/>
        </w:rPr>
        <w:t>Zamawiającego.</w:t>
      </w:r>
    </w:p>
    <w:p w:rsidR="00136D6B" w:rsidRPr="00136D6B" w:rsidRDefault="00136D6B" w:rsidP="00FE737C">
      <w:pPr>
        <w:pStyle w:val="Akapitzlist"/>
        <w:numPr>
          <w:ilvl w:val="0"/>
          <w:numId w:val="25"/>
        </w:numPr>
        <w:tabs>
          <w:tab w:val="clear" w:pos="283"/>
        </w:tabs>
        <w:suppressAutoHyphens/>
        <w:ind w:left="426" w:hanging="426"/>
        <w:jc w:val="both"/>
        <w:rPr>
          <w:rFonts w:ascii="Arial" w:hAnsi="Arial" w:cs="Arial"/>
          <w:sz w:val="24"/>
          <w:szCs w:val="24"/>
        </w:rPr>
      </w:pPr>
      <w:r w:rsidRPr="00136D6B">
        <w:rPr>
          <w:rFonts w:ascii="Arial" w:hAnsi="Arial" w:cs="Arial"/>
          <w:sz w:val="24"/>
          <w:szCs w:val="24"/>
        </w:rPr>
        <w:t xml:space="preserve">Zamawiający zastrzega sobie prawo do wstrzymania wykonania przelewu w przypadku, gdy na dzień zlecenia przelewu rachunek Wykonawcy nie będzie figurował w „rejestrze podmiotów zarejestrowanych jako podatnicy VAT, niezarejestrowanych oraz wykreślonych i przywróconych do rejestru </w:t>
      </w:r>
      <w:r w:rsidRPr="00136D6B">
        <w:rPr>
          <w:rFonts w:ascii="Arial" w:hAnsi="Arial" w:cs="Arial"/>
          <w:i/>
          <w:iCs/>
          <w:sz w:val="24"/>
          <w:szCs w:val="24"/>
        </w:rPr>
        <w:t>VAT”</w:t>
      </w:r>
      <w:r w:rsidRPr="00136D6B">
        <w:rPr>
          <w:rFonts w:ascii="Arial" w:hAnsi="Arial" w:cs="Arial"/>
          <w:sz w:val="24"/>
          <w:szCs w:val="24"/>
        </w:rPr>
        <w:t xml:space="preserve">. Strony ustalają, że ewentualne odsetki za opóźnienie w płatności będą należne </w:t>
      </w:r>
      <w:r w:rsidRPr="00136D6B">
        <w:rPr>
          <w:rFonts w:ascii="Arial" w:hAnsi="Arial" w:cs="Arial"/>
          <w:sz w:val="24"/>
          <w:szCs w:val="24"/>
        </w:rPr>
        <w:lastRenderedPageBreak/>
        <w:t>Wykonawcy po upływie 7 dni od  pisemnego poinformowania Zamawiającego przez Wykonawcę o wpisaniu rachunku w rejestrze.</w:t>
      </w:r>
    </w:p>
    <w:p w:rsidR="007459AB" w:rsidRDefault="007459AB" w:rsidP="00FE737C">
      <w:pPr>
        <w:pStyle w:val="Akapitzlist"/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7459AB" w:rsidRDefault="000C195B" w:rsidP="00FE737C">
      <w:pPr>
        <w:pStyle w:val="Akapitzlist"/>
        <w:spacing w:after="0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§8</w:t>
      </w:r>
    </w:p>
    <w:p w:rsidR="007459AB" w:rsidRDefault="000C195B" w:rsidP="00034D68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techniczny przedmiotu umowy będzie dokonany protokolarnie przez osobę wyznaczoną w poszczególnych lokalizacjach i podpisany przez Kierownika danej SOI lub osobę upoważnioną do dokonania w/w czynności.</w:t>
      </w:r>
    </w:p>
    <w:p w:rsidR="007459AB" w:rsidRPr="00136D6B" w:rsidRDefault="000C195B" w:rsidP="00034D68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zobowiązany jest przygotować na dzień odbioru dokumenty pozwalające ocenić prawidłowość wykonania przedmiotu umowy, </w:t>
      </w:r>
      <w:r w:rsidR="00034D6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szczególności: dokumenty, o których mowa </w:t>
      </w:r>
      <w:r w:rsidRPr="00136D6B">
        <w:rPr>
          <w:rFonts w:ascii="Arial" w:hAnsi="Arial" w:cs="Arial"/>
          <w:bCs/>
          <w:sz w:val="24"/>
          <w:szCs w:val="24"/>
        </w:rPr>
        <w:t>§ 7 ust. 5 umowy</w:t>
      </w:r>
      <w:r w:rsidRPr="00136D6B">
        <w:rPr>
          <w:rFonts w:ascii="Arial" w:hAnsi="Arial" w:cs="Arial"/>
          <w:sz w:val="24"/>
          <w:szCs w:val="24"/>
        </w:rPr>
        <w:t>.</w:t>
      </w:r>
    </w:p>
    <w:p w:rsidR="007459AB" w:rsidRDefault="000C195B" w:rsidP="00034D68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powiadamia Wykonawcę o powstałych wadach stwierdzonych przy odbiorze  po ich ujawnieniu, natomiast Wykonawca jest zobowiązany do ich usunięcia na koszt własny w terminie wyznaczonym przez Zamawiającego</w:t>
      </w:r>
    </w:p>
    <w:p w:rsidR="007459AB" w:rsidRDefault="00E640E4" w:rsidP="00034D68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C195B">
        <w:rPr>
          <w:rFonts w:ascii="Arial" w:hAnsi="Arial" w:cs="Arial"/>
          <w:sz w:val="24"/>
          <w:szCs w:val="24"/>
        </w:rPr>
        <w:t>- nie później niż w terminie 4 dni.</w:t>
      </w:r>
    </w:p>
    <w:p w:rsidR="007459AB" w:rsidRDefault="007459AB" w:rsidP="00FE737C">
      <w:pPr>
        <w:pStyle w:val="Akapitzlist"/>
        <w:spacing w:after="0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7459AB" w:rsidRDefault="000C195B" w:rsidP="00FE737C">
      <w:pPr>
        <w:pStyle w:val="Akapitzlist"/>
        <w:spacing w:after="0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§9</w:t>
      </w:r>
    </w:p>
    <w:p w:rsidR="007459AB" w:rsidRDefault="000C195B" w:rsidP="00034D68">
      <w:pPr>
        <w:pStyle w:val="Akapitzlist"/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udzieli Zamawiającemu gwarancji na materiały oraz wszystkie wykonane prace związane z usługą konserwacji na okres wynikający z gwarancji producenta materiałów czy urządzeń nie krótszy jednak niż </w:t>
      </w:r>
      <w:r>
        <w:rPr>
          <w:rFonts w:ascii="Arial" w:hAnsi="Arial" w:cs="Arial"/>
          <w:b/>
          <w:sz w:val="24"/>
          <w:szCs w:val="24"/>
        </w:rPr>
        <w:t>12 miesięcy</w:t>
      </w:r>
      <w:r>
        <w:rPr>
          <w:rFonts w:ascii="Arial" w:hAnsi="Arial" w:cs="Arial"/>
          <w:sz w:val="24"/>
          <w:szCs w:val="24"/>
        </w:rPr>
        <w:t xml:space="preserve"> licząc od daty zakończenia odbioru technicznego. </w:t>
      </w:r>
    </w:p>
    <w:p w:rsidR="007459AB" w:rsidRDefault="000C195B" w:rsidP="00034D68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przekazać Zamawiającemu oświadczenie udzielenia gwarancji na wykonane usługi i/lub kartę gwarancyjną producenta na użyte materiały w dniu dokonania odbioru technicznego, o jakim mowa w </w:t>
      </w:r>
      <w:r w:rsidRPr="00136D6B">
        <w:rPr>
          <w:rFonts w:ascii="Arial" w:hAnsi="Arial" w:cs="Arial"/>
          <w:bCs/>
          <w:sz w:val="24"/>
          <w:szCs w:val="24"/>
        </w:rPr>
        <w:t>§ 8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ust. 1 </w:t>
      </w:r>
      <w:r>
        <w:rPr>
          <w:rFonts w:ascii="Arial" w:hAnsi="Arial" w:cs="Arial"/>
          <w:sz w:val="24"/>
          <w:szCs w:val="24"/>
        </w:rPr>
        <w:t>umowy.</w:t>
      </w:r>
    </w:p>
    <w:p w:rsidR="007459AB" w:rsidRDefault="000C195B" w:rsidP="00034D68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Niezależnie od udzielonej gwarancji Wykonawca ponosi odpowiedzialność z tytułu rękojmi, na zasadach określonych w Kodeksie cywilnym, z tym, że okres rękojmi zostaje wydłużony na cały okres gwarancji  plus 30 dni. </w:t>
      </w:r>
    </w:p>
    <w:p w:rsidR="007459AB" w:rsidRDefault="000C195B" w:rsidP="00034D68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nie usunięcia w  terminie usterek ujawnionych przy odbiorze lub </w:t>
      </w:r>
      <w:r>
        <w:rPr>
          <w:rFonts w:ascii="Arial" w:hAnsi="Arial" w:cs="Arial"/>
          <w:sz w:val="24"/>
          <w:szCs w:val="24"/>
        </w:rPr>
        <w:br/>
        <w:t>w okresie trwania rękojmi lub gwarancji Zamawiający może zlecić osobie trzeciej usunięcie tych usterek, a kosztami obciążyć Wykonawcę.</w:t>
      </w:r>
    </w:p>
    <w:p w:rsidR="007459AB" w:rsidRDefault="000C195B" w:rsidP="00034D68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 gwarancji i rękojmi Zamawiający jest zobowiązany powiadomić Wykonawcę o stwierdzonych wadach w ciągu 10 dni od ich ujawnienia, natomiast Wykonawca jest zobowiązany do ich usunięcia w terminie wyznaczonym stosownym protokołem.</w:t>
      </w:r>
    </w:p>
    <w:p w:rsidR="007459AB" w:rsidRDefault="007459AB" w:rsidP="00FE737C">
      <w:pPr>
        <w:pStyle w:val="Akapitzlist"/>
        <w:tabs>
          <w:tab w:val="left" w:pos="70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7459AB" w:rsidRDefault="000C195B" w:rsidP="00FE737C">
      <w:pPr>
        <w:pStyle w:val="Akapitzlist"/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§10</w:t>
      </w:r>
    </w:p>
    <w:p w:rsidR="007459AB" w:rsidRDefault="000C195B" w:rsidP="00034D68">
      <w:pPr>
        <w:pStyle w:val="Akapitzlist"/>
        <w:numPr>
          <w:ilvl w:val="0"/>
          <w:numId w:val="15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Strony ustanawiają odpowiedzialność za niewykonanie lub nienależyte wykonanie umowy w formie kar umownych.</w:t>
      </w:r>
    </w:p>
    <w:p w:rsidR="007459AB" w:rsidRDefault="000C195B" w:rsidP="00034D68">
      <w:pPr>
        <w:pStyle w:val="Akapitzlist"/>
        <w:numPr>
          <w:ilvl w:val="0"/>
          <w:numId w:val="15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Wykonawca zobowiązuje się do zapłaty Zamawiającemu kar umownych w razie:</w:t>
      </w:r>
    </w:p>
    <w:p w:rsidR="007459AB" w:rsidRDefault="000C195B" w:rsidP="00034D68">
      <w:pPr>
        <w:pStyle w:val="Akapitzlist"/>
        <w:numPr>
          <w:ilvl w:val="0"/>
          <w:numId w:val="16"/>
        </w:numPr>
        <w:spacing w:after="0"/>
        <w:ind w:left="851" w:hanging="42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odstąpienia od umowy przez którąkolwiek ze stron z przyczyn zależnych </w:t>
      </w:r>
      <w:r>
        <w:rPr>
          <w:rFonts w:ascii="Arial" w:hAnsi="Arial" w:cs="Arial"/>
          <w:sz w:val="24"/>
          <w:szCs w:val="24"/>
        </w:rPr>
        <w:br/>
        <w:t xml:space="preserve">od Wykonawcy w wysokości 10 % wynagrodzenia brutto określonego w § 7 </w:t>
      </w:r>
      <w:r w:rsidR="00136D6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ust. 1.</w:t>
      </w:r>
    </w:p>
    <w:p w:rsidR="007459AB" w:rsidRDefault="000C195B" w:rsidP="00034D68">
      <w:pPr>
        <w:pStyle w:val="Akapitzlist"/>
        <w:numPr>
          <w:ilvl w:val="0"/>
          <w:numId w:val="16"/>
        </w:numPr>
        <w:spacing w:after="0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zwłoki w wykonaniu przedmiotu umowy lub jego nienależytego wykonania</w:t>
      </w:r>
      <w:r>
        <w:rPr>
          <w:rFonts w:ascii="Arial" w:hAnsi="Arial" w:cs="Arial"/>
          <w:sz w:val="24"/>
          <w:szCs w:val="24"/>
        </w:rPr>
        <w:br/>
        <w:t xml:space="preserve"> w wysokości 0,4 % wynagrodzenia brutto określonego w § 7 ust. 1, </w:t>
      </w:r>
      <w:r w:rsidR="00034D68">
        <w:rPr>
          <w:rFonts w:ascii="Arial" w:hAnsi="Arial" w:cs="Arial"/>
          <w:sz w:val="24"/>
          <w:szCs w:val="24"/>
        </w:rPr>
        <w:t xml:space="preserve">liczonego </w:t>
      </w:r>
      <w:r>
        <w:rPr>
          <w:rFonts w:ascii="Arial" w:hAnsi="Arial" w:cs="Arial"/>
          <w:sz w:val="24"/>
          <w:szCs w:val="24"/>
        </w:rPr>
        <w:t>za każdy dzień zwłoki,</w:t>
      </w:r>
    </w:p>
    <w:p w:rsidR="007459AB" w:rsidRDefault="000C195B" w:rsidP="00034D68">
      <w:pPr>
        <w:pStyle w:val="Akapitzlist"/>
        <w:numPr>
          <w:ilvl w:val="0"/>
          <w:numId w:val="16"/>
        </w:numPr>
        <w:spacing w:after="0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zwłoki w usunięciu wad ujawnionych przy odbiorze przedmiotu umowy </w:t>
      </w:r>
      <w:r>
        <w:rPr>
          <w:rFonts w:ascii="Arial" w:hAnsi="Arial" w:cs="Arial"/>
          <w:sz w:val="24"/>
          <w:szCs w:val="24"/>
        </w:rPr>
        <w:br/>
        <w:t>lub w okresie trwania rękojmi i gwarancji w wysokości 0,4 % wynagrodzenia brutto określonego w § 7 ust. 1, liczonej za każdy dzień zwłoki, od ustalonego terminu usunięcia wad,</w:t>
      </w:r>
    </w:p>
    <w:p w:rsidR="007459AB" w:rsidRDefault="000C195B" w:rsidP="00034D68">
      <w:pPr>
        <w:pStyle w:val="Akapitzlist"/>
        <w:numPr>
          <w:ilvl w:val="0"/>
          <w:numId w:val="16"/>
        </w:numPr>
        <w:spacing w:after="0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odstąpienia od umowy przez Zamawiającego w związku z niewykonaniem usługi konserwacji w terminie 30 dni po dacie określonej w harmonogramie wykonywanych prac  w wysokości 15% wynagrodzenia brutto określonego </w:t>
      </w:r>
      <w:r>
        <w:rPr>
          <w:rFonts w:ascii="Arial" w:hAnsi="Arial" w:cs="Arial"/>
          <w:sz w:val="24"/>
          <w:szCs w:val="24"/>
        </w:rPr>
        <w:br/>
        <w:t>w § 7 ust. 1</w:t>
      </w:r>
    </w:p>
    <w:p w:rsidR="007459AB" w:rsidRDefault="000C195B" w:rsidP="00034D68">
      <w:pPr>
        <w:pStyle w:val="Tekstpodstawowywcity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Łącznie wysokość kar umownych, określona w ust. 2 nie może przekraczać 20 %</w:t>
      </w:r>
      <w:r w:rsidR="00E640E4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wynagrodzenia brutto zamówienia określonego w § 7 ust. 1.</w:t>
      </w:r>
    </w:p>
    <w:p w:rsidR="007459AB" w:rsidRDefault="000C195B" w:rsidP="00034D68">
      <w:pPr>
        <w:pStyle w:val="Tekstpodstawowywcity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zobowiązuje się do zapłaty kary umownej w przypadku:</w:t>
      </w:r>
    </w:p>
    <w:p w:rsidR="007459AB" w:rsidRDefault="000C195B" w:rsidP="00034D68">
      <w:pPr>
        <w:pStyle w:val="Tekstpodstawowywcity"/>
        <w:numPr>
          <w:ilvl w:val="0"/>
          <w:numId w:val="21"/>
        </w:numPr>
        <w:suppressAutoHyphens/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odstąpienia od umowy z przyczyn przez niego zawinionych w wysokości 10 % wynagrodzenia brutto określonego w § 7 ust. 1. </w:t>
      </w:r>
    </w:p>
    <w:p w:rsidR="007459AB" w:rsidRDefault="000C195B" w:rsidP="00034D68">
      <w:pPr>
        <w:pStyle w:val="Tekstpodstawowywcity"/>
        <w:numPr>
          <w:ilvl w:val="0"/>
          <w:numId w:val="15"/>
        </w:numPr>
        <w:tabs>
          <w:tab w:val="left" w:pos="1134"/>
        </w:tabs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Strony postanawiają, że mogą dochodzić odszkodowania uzupełniającego przewyższającego kary umowne do pełnej wysokości poniesionej szkody.</w:t>
      </w:r>
    </w:p>
    <w:p w:rsidR="007459AB" w:rsidRDefault="000C195B" w:rsidP="00034D68">
      <w:pPr>
        <w:pStyle w:val="Tekstpodstawowywcity"/>
        <w:numPr>
          <w:ilvl w:val="0"/>
          <w:numId w:val="15"/>
        </w:numPr>
        <w:tabs>
          <w:tab w:val="left" w:pos="1134"/>
        </w:tabs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Strony postanawiają, że Wykonawca ponosi pełną i niczym nieograniczoną odpowiedzialność za wszelkie szkody wyrządzone przez swoich pracowników, podwykonawców lub inne osoby z nim współpracujące, wyrządzone na terenie kompleksów wojskowych zlokalizowanych urządzeń.</w:t>
      </w:r>
    </w:p>
    <w:p w:rsidR="007459AB" w:rsidRPr="00E640E4" w:rsidRDefault="000C195B" w:rsidP="00034D68">
      <w:pPr>
        <w:pStyle w:val="Tekstpodstawowywcity"/>
        <w:numPr>
          <w:ilvl w:val="0"/>
          <w:numId w:val="15"/>
        </w:numPr>
        <w:tabs>
          <w:tab w:val="left" w:pos="1134"/>
        </w:tabs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Strony ustalają, że w razie naliczenia kar umownych zgodnie z ust.</w:t>
      </w:r>
      <w:r w:rsidR="00136D6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br/>
        <w:t>lub odszkodowania zgodnie z ust. 5 Zamawiający jest upoważniony do potrącenia kwoty kar lub odszkodowania z faktury Wykonawcy, na co Wykonawca wyraża zgodę.</w:t>
      </w:r>
    </w:p>
    <w:p w:rsidR="00E640E4" w:rsidRPr="00E640E4" w:rsidRDefault="00E640E4" w:rsidP="00FE737C">
      <w:pPr>
        <w:pStyle w:val="Tekstpodstawowywcity"/>
        <w:tabs>
          <w:tab w:val="left" w:pos="1134"/>
        </w:tabs>
        <w:suppressAutoHyphens/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7459AB" w:rsidRDefault="000C195B" w:rsidP="00034D68">
      <w:pPr>
        <w:pStyle w:val="Akapitzlist"/>
        <w:spacing w:after="0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§11</w:t>
      </w:r>
    </w:p>
    <w:p w:rsidR="000F4CD2" w:rsidRPr="000F4CD2" w:rsidRDefault="000F4CD2" w:rsidP="000F4CD2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pacing w:val="5"/>
          <w:sz w:val="24"/>
          <w:szCs w:val="24"/>
        </w:rPr>
      </w:pPr>
      <w:r w:rsidRPr="000F4CD2">
        <w:rPr>
          <w:rFonts w:ascii="Arial" w:hAnsi="Arial" w:cs="Arial"/>
          <w:spacing w:val="5"/>
          <w:sz w:val="24"/>
          <w:szCs w:val="24"/>
        </w:rPr>
        <w:t>Wykonawca może zlecić część realizacji przedmiotu umowy podwykonawcy pod warunkiem ich zgłoszenia i uzyskania pisemnej zgody Zamawiającego.</w:t>
      </w:r>
    </w:p>
    <w:p w:rsidR="000F4CD2" w:rsidRPr="000F4CD2" w:rsidRDefault="000F4CD2" w:rsidP="000F4CD2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pacing w:val="5"/>
          <w:sz w:val="24"/>
          <w:szCs w:val="24"/>
        </w:rPr>
      </w:pPr>
      <w:r w:rsidRPr="000F4CD2">
        <w:rPr>
          <w:rFonts w:ascii="Arial" w:hAnsi="Arial" w:cs="Arial"/>
          <w:spacing w:val="5"/>
          <w:sz w:val="24"/>
          <w:szCs w:val="24"/>
        </w:rPr>
        <w:t xml:space="preserve">Nie wskazanie części zamówienia jakie Wykonawca zamierza powierzyć podwykonawcom może stanowić podstawę do niewyrażenia zgody </w:t>
      </w:r>
      <w:r w:rsidRPr="000F4CD2">
        <w:rPr>
          <w:rFonts w:ascii="Arial" w:hAnsi="Arial" w:cs="Arial"/>
          <w:spacing w:val="5"/>
          <w:sz w:val="24"/>
          <w:szCs w:val="24"/>
        </w:rPr>
        <w:br/>
        <w:t>na powierzenie tej części zamówienia do realizacji przez podwykonawcę.</w:t>
      </w:r>
    </w:p>
    <w:p w:rsidR="000F4CD2" w:rsidRPr="000F4CD2" w:rsidRDefault="000F4CD2" w:rsidP="000F4CD2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pacing w:val="5"/>
          <w:sz w:val="24"/>
          <w:szCs w:val="24"/>
        </w:rPr>
      </w:pPr>
      <w:r w:rsidRPr="000F4CD2">
        <w:rPr>
          <w:rFonts w:ascii="Arial" w:hAnsi="Arial" w:cs="Arial"/>
          <w:spacing w:val="5"/>
          <w:sz w:val="24"/>
          <w:szCs w:val="24"/>
        </w:rPr>
        <w:t xml:space="preserve">W celu zaakceptowania podwykonawcy, Wykonawca przedłoży Zamawiającemu wzór umowy jaką zamierza zawrzeć z podwykonawcą. Zamawiający, w terminie 7 dni od przedłożenia powyższego dokumentu zaakceptuje podwykonawcę, bądź wniesie zastrzeżenia. </w:t>
      </w:r>
    </w:p>
    <w:p w:rsidR="000F4CD2" w:rsidRPr="000F4CD2" w:rsidRDefault="000F4CD2" w:rsidP="000F4CD2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pacing w:val="5"/>
          <w:sz w:val="24"/>
          <w:szCs w:val="24"/>
        </w:rPr>
      </w:pPr>
      <w:r w:rsidRPr="000F4CD2">
        <w:rPr>
          <w:rFonts w:ascii="Arial" w:hAnsi="Arial" w:cs="Arial"/>
          <w:spacing w:val="5"/>
          <w:sz w:val="24"/>
          <w:szCs w:val="24"/>
        </w:rPr>
        <w:t>Wykonawca ponosi odpowiedzialność za działania lub zaniechania swojego podwykonawcy.</w:t>
      </w:r>
    </w:p>
    <w:p w:rsidR="000F4CD2" w:rsidRPr="000F4CD2" w:rsidRDefault="000F4CD2" w:rsidP="000F4CD2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pacing w:val="5"/>
          <w:sz w:val="24"/>
          <w:szCs w:val="24"/>
        </w:rPr>
      </w:pPr>
      <w:r w:rsidRPr="000F4CD2">
        <w:rPr>
          <w:rFonts w:ascii="Arial" w:hAnsi="Arial" w:cs="Arial"/>
          <w:spacing w:val="5"/>
          <w:sz w:val="24"/>
          <w:szCs w:val="24"/>
        </w:rPr>
        <w:t>Zatrudnienie podwykonawcy nie zwalnia z odpowiedzialności za realizację przedmiotu umowy Wykonawcy.</w:t>
      </w:r>
    </w:p>
    <w:p w:rsidR="000F4CD2" w:rsidRPr="000F4CD2" w:rsidRDefault="000F4CD2" w:rsidP="000F4CD2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pacing w:val="5"/>
          <w:sz w:val="24"/>
          <w:szCs w:val="24"/>
        </w:rPr>
      </w:pPr>
      <w:r w:rsidRPr="000F4CD2">
        <w:rPr>
          <w:rFonts w:ascii="Arial" w:hAnsi="Arial" w:cs="Arial"/>
          <w:spacing w:val="5"/>
          <w:sz w:val="24"/>
          <w:szCs w:val="24"/>
        </w:rPr>
        <w:t xml:space="preserve">Powierzenie wykonania części umowy podwykonawcy nie wyłącza obowiązku spełnienia przez Wykonawcę wszystkich obowiązków wynikających z umowy, w tym dotyczących personelu Wykonawcy. Postanowienia umowy dotyczące </w:t>
      </w:r>
      <w:r w:rsidRPr="000F4CD2">
        <w:rPr>
          <w:rFonts w:ascii="Arial" w:hAnsi="Arial" w:cs="Arial"/>
          <w:spacing w:val="5"/>
          <w:sz w:val="24"/>
          <w:szCs w:val="24"/>
        </w:rPr>
        <w:lastRenderedPageBreak/>
        <w:t xml:space="preserve">personelu Wykonawcy mają odpowiednie zastosowanie w stosunku do personelu podwykonawcy. </w:t>
      </w:r>
    </w:p>
    <w:p w:rsidR="007459AB" w:rsidRDefault="007459AB" w:rsidP="00FE737C">
      <w:pPr>
        <w:pStyle w:val="Akapitzlist"/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</w:p>
    <w:p w:rsidR="007459AB" w:rsidRDefault="000C195B" w:rsidP="00034D68">
      <w:pPr>
        <w:pStyle w:val="Akapitzlist"/>
        <w:spacing w:after="0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§12</w:t>
      </w:r>
    </w:p>
    <w:p w:rsidR="007459AB" w:rsidRDefault="000C195B" w:rsidP="00034D68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odstąpienia od umowy przez Zamawiającego z przyczyn, za które odpowiedzialność ponosi Zamawiający, Zamawiający zobowiązany jest do zapłaty Wykonawcy wynagrodzenia odpowiednio do zakresu wykonanych prac.</w:t>
      </w:r>
    </w:p>
    <w:p w:rsidR="007459AB" w:rsidRDefault="000C195B" w:rsidP="00034D68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Podstawą do zapłaty powyższego wynagrodzenia będzie podpisany przez strony umowy </w:t>
      </w:r>
      <w:r w:rsidR="00136D6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rotokół.</w:t>
      </w:r>
    </w:p>
    <w:p w:rsidR="007459AB" w:rsidRDefault="000C195B" w:rsidP="00034D68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okresie realizacji umowy, a także w czasie udzielonej gwarancji i rękojmi Wykonawca zobowiązany jest do pisemnego zawiadomienia Zamawiającego </w:t>
      </w:r>
      <w:r>
        <w:rPr>
          <w:rFonts w:ascii="Arial" w:hAnsi="Arial" w:cs="Arial"/>
          <w:sz w:val="24"/>
          <w:szCs w:val="24"/>
        </w:rPr>
        <w:br/>
        <w:t>w terminie 14 dni o:</w:t>
      </w:r>
    </w:p>
    <w:p w:rsidR="007459AB" w:rsidRDefault="000C195B" w:rsidP="00034D68">
      <w:pPr>
        <w:numPr>
          <w:ilvl w:val="0"/>
          <w:numId w:val="4"/>
        </w:numPr>
        <w:tabs>
          <w:tab w:val="clear" w:pos="360"/>
          <w:tab w:val="num" w:pos="-1418"/>
          <w:tab w:val="left" w:pos="-284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zmianie siedziby lub nazwy firmy Wykonawcy,</w:t>
      </w:r>
    </w:p>
    <w:p w:rsidR="007459AB" w:rsidRDefault="000C195B" w:rsidP="00034D68">
      <w:pPr>
        <w:numPr>
          <w:ilvl w:val="0"/>
          <w:numId w:val="4"/>
        </w:numPr>
        <w:tabs>
          <w:tab w:val="clear" w:pos="360"/>
          <w:tab w:val="num" w:pos="-1418"/>
          <w:tab w:val="left" w:pos="-284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zmianie osób reprezentujących firmę Wykonawcy,</w:t>
      </w:r>
    </w:p>
    <w:p w:rsidR="007459AB" w:rsidRDefault="000C195B" w:rsidP="00034D68">
      <w:pPr>
        <w:numPr>
          <w:ilvl w:val="0"/>
          <w:numId w:val="4"/>
        </w:numPr>
        <w:tabs>
          <w:tab w:val="clear" w:pos="360"/>
          <w:tab w:val="num" w:pos="-1418"/>
          <w:tab w:val="left" w:pos="-284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ogłoszeniu upadłości firmy Wykonawcy,</w:t>
      </w:r>
    </w:p>
    <w:p w:rsidR="007459AB" w:rsidRDefault="000C195B" w:rsidP="00034D68">
      <w:pPr>
        <w:numPr>
          <w:ilvl w:val="0"/>
          <w:numId w:val="4"/>
        </w:numPr>
        <w:tabs>
          <w:tab w:val="clear" w:pos="360"/>
          <w:tab w:val="num" w:pos="-1418"/>
          <w:tab w:val="left" w:pos="-284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wszczęciu postępowania naprawczego, w którym uczestniczy Wykonawca,</w:t>
      </w:r>
    </w:p>
    <w:p w:rsidR="007459AB" w:rsidRDefault="000C195B" w:rsidP="00034D68">
      <w:pPr>
        <w:numPr>
          <w:ilvl w:val="0"/>
          <w:numId w:val="4"/>
        </w:numPr>
        <w:tabs>
          <w:tab w:val="clear" w:pos="360"/>
          <w:tab w:val="num" w:pos="-1418"/>
          <w:tab w:val="left" w:pos="-284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ogłoszeniu likwidacji firmy Wykonawcy,</w:t>
      </w:r>
    </w:p>
    <w:p w:rsidR="007459AB" w:rsidRDefault="000C195B" w:rsidP="00034D68">
      <w:pPr>
        <w:numPr>
          <w:ilvl w:val="0"/>
          <w:numId w:val="4"/>
        </w:numPr>
        <w:tabs>
          <w:tab w:val="clear" w:pos="360"/>
          <w:tab w:val="num" w:pos="-1418"/>
          <w:tab w:val="left" w:pos="-284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zawieszeniu działalności firmy Wykonawcy.</w:t>
      </w:r>
    </w:p>
    <w:p w:rsidR="007459AB" w:rsidRDefault="000C195B" w:rsidP="00034D68">
      <w:pPr>
        <w:pStyle w:val="Akapitzlist"/>
        <w:numPr>
          <w:ilvl w:val="0"/>
          <w:numId w:val="18"/>
        </w:numPr>
        <w:tabs>
          <w:tab w:val="left" w:pos="-284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zawiadomienie w terminie, o którym mowa w ust. 3 Zamawiającego o zaistnieniu powyższych sytuacji może spowodować odstąpienie od umowy przez Zamawiającego z winy Wykonawcy, jeżeli miały one miejsce w okresie realizacji umowy. </w:t>
      </w:r>
    </w:p>
    <w:p w:rsidR="007459AB" w:rsidRDefault="007459AB" w:rsidP="00FE737C">
      <w:pPr>
        <w:pStyle w:val="Akapitzlist"/>
        <w:tabs>
          <w:tab w:val="left" w:pos="709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7459AB" w:rsidRDefault="000C195B" w:rsidP="00034D68">
      <w:pPr>
        <w:pStyle w:val="Akapitzlist"/>
        <w:spacing w:after="0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§13</w:t>
      </w:r>
    </w:p>
    <w:p w:rsidR="007459AB" w:rsidRDefault="000C195B" w:rsidP="00FE737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umowy i uzupełnienia wymagają formy pisemnej, pod rygorem nieważności.</w:t>
      </w:r>
    </w:p>
    <w:p w:rsidR="007459AB" w:rsidRDefault="000C195B" w:rsidP="00FE737C">
      <w:pPr>
        <w:pStyle w:val="Akapitzlist"/>
        <w:spacing w:after="0"/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</w:t>
      </w:r>
    </w:p>
    <w:p w:rsidR="007459AB" w:rsidRDefault="000C195B" w:rsidP="00034D68">
      <w:pPr>
        <w:pStyle w:val="Akapitzlist"/>
        <w:spacing w:after="0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§14</w:t>
      </w:r>
    </w:p>
    <w:p w:rsidR="007459AB" w:rsidRDefault="000C195B" w:rsidP="00FE737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Zastrzega się, że Wykonawca nie może przenosić  </w:t>
      </w:r>
      <w:r w:rsidR="00034D68">
        <w:rPr>
          <w:rFonts w:ascii="Arial" w:hAnsi="Arial" w:cs="Arial"/>
          <w:sz w:val="24"/>
          <w:szCs w:val="24"/>
        </w:rPr>
        <w:t xml:space="preserve">praw i obowiązków wynikających </w:t>
      </w:r>
      <w:r>
        <w:rPr>
          <w:rFonts w:ascii="Arial" w:hAnsi="Arial" w:cs="Arial"/>
          <w:sz w:val="24"/>
          <w:szCs w:val="24"/>
        </w:rPr>
        <w:t>z umowy na osoby trzecie.</w:t>
      </w:r>
    </w:p>
    <w:p w:rsidR="00034D68" w:rsidRDefault="000C195B" w:rsidP="00FE737C">
      <w:pPr>
        <w:pStyle w:val="Akapitzlist"/>
        <w:spacing w:after="0"/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</w:p>
    <w:p w:rsidR="007459AB" w:rsidRDefault="000C195B" w:rsidP="00034D68">
      <w:pPr>
        <w:pStyle w:val="Akapitzlist"/>
        <w:spacing w:after="0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§15</w:t>
      </w:r>
    </w:p>
    <w:p w:rsidR="007459AB" w:rsidRDefault="000C195B" w:rsidP="007B02C2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zgodnie oświadczają, że wszelka korespondencja pomiędzy nimi winna być kierowana na adresy wskazane w nagłówku niniejszej umowy.</w:t>
      </w:r>
    </w:p>
    <w:p w:rsidR="007459AB" w:rsidRDefault="000C195B" w:rsidP="007B02C2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zamiany adresu do korespondencji każda ze stron zobowiązuje się zawiadomić drugą stronę pismem o nowym adresie pod rygorem przyjęcia, że korespondencja kierowana na adres dotychczasowy została skutecznie doręczona.</w:t>
      </w:r>
    </w:p>
    <w:p w:rsidR="007459AB" w:rsidRDefault="000C195B" w:rsidP="00FE737C">
      <w:pPr>
        <w:spacing w:after="0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§16</w:t>
      </w:r>
    </w:p>
    <w:p w:rsidR="007459AB" w:rsidRDefault="000C195B" w:rsidP="00FE737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Spory wynikłe na tle realizacji umowy będą rozstrzygane  przez sąd  właściwy dla siedziby  Zamawiającego.</w:t>
      </w:r>
    </w:p>
    <w:p w:rsidR="007459AB" w:rsidRDefault="007459AB" w:rsidP="00FE737C">
      <w:pPr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</w:p>
    <w:p w:rsidR="00B63AE6" w:rsidRDefault="00B63AE6" w:rsidP="00FE737C">
      <w:pPr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</w:p>
    <w:p w:rsidR="00B63AE6" w:rsidRDefault="00B63AE6" w:rsidP="00FE737C">
      <w:pPr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</w:p>
    <w:p w:rsidR="007459AB" w:rsidRDefault="000C195B" w:rsidP="00FE737C">
      <w:pPr>
        <w:spacing w:after="0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§17</w:t>
      </w:r>
    </w:p>
    <w:p w:rsidR="007459AB" w:rsidRDefault="000C195B" w:rsidP="00FE737C">
      <w:pPr>
        <w:pStyle w:val="Bezodstpw"/>
        <w:spacing w:line="276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 nieuregulowanych umową mają zastosowanie odpowiednie przepisy Kodeksu Cywilnego</w:t>
      </w:r>
      <w:r w:rsidR="007B02C2">
        <w:rPr>
          <w:rFonts w:ascii="Arial" w:hAnsi="Arial" w:cs="Arial"/>
          <w:sz w:val="24"/>
          <w:szCs w:val="24"/>
        </w:rPr>
        <w:t>.</w:t>
      </w:r>
    </w:p>
    <w:p w:rsidR="007B02C2" w:rsidRDefault="007B02C2" w:rsidP="00FE737C">
      <w:pPr>
        <w:pStyle w:val="Bezodstpw"/>
        <w:spacing w:line="276" w:lineRule="auto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7459AB" w:rsidRDefault="000C195B" w:rsidP="00FE737C">
      <w:pPr>
        <w:pStyle w:val="Bezodstpw"/>
        <w:spacing w:line="276" w:lineRule="auto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§18</w:t>
      </w:r>
    </w:p>
    <w:p w:rsidR="007459AB" w:rsidRDefault="000C195B" w:rsidP="00FE737C">
      <w:pPr>
        <w:pStyle w:val="Default"/>
        <w:numPr>
          <w:ilvl w:val="0"/>
          <w:numId w:val="20"/>
        </w:numPr>
        <w:spacing w:line="276" w:lineRule="auto"/>
        <w:ind w:left="142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Umowę sporządzono w czterech jednobrzmiących egzemplarzach: jeden egzemplarz dla Wykonawcy, trzy egzemplarze dla Zamawiającego.</w:t>
      </w:r>
    </w:p>
    <w:p w:rsidR="007459AB" w:rsidRDefault="000C195B" w:rsidP="00FE737C">
      <w:pPr>
        <w:pStyle w:val="Default"/>
        <w:numPr>
          <w:ilvl w:val="0"/>
          <w:numId w:val="20"/>
        </w:numPr>
        <w:spacing w:line="276" w:lineRule="auto"/>
        <w:ind w:left="142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Załącznikiem do umowy jest:</w:t>
      </w:r>
    </w:p>
    <w:p w:rsidR="007459AB" w:rsidRDefault="007459AB" w:rsidP="00FE737C">
      <w:pPr>
        <w:pStyle w:val="Default"/>
        <w:spacing w:line="276" w:lineRule="auto"/>
        <w:ind w:left="142"/>
        <w:jc w:val="both"/>
        <w:rPr>
          <w:rFonts w:ascii="Arial" w:hAnsi="Arial" w:cs="Arial"/>
          <w:color w:val="auto"/>
        </w:rPr>
      </w:pPr>
    </w:p>
    <w:p w:rsidR="007459AB" w:rsidRDefault="000C195B" w:rsidP="00FE737C">
      <w:pPr>
        <w:pStyle w:val="Default"/>
        <w:spacing w:line="276" w:lineRule="auto"/>
        <w:ind w:left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Zał. Nr 1 -  Formularz cenowy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</w:t>
      </w:r>
    </w:p>
    <w:p w:rsidR="007459AB" w:rsidRDefault="000C195B" w:rsidP="00FE737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Zał. Nr 2 -  Specyfikacja techniczna Wykonania i Odbioru</w:t>
      </w:r>
    </w:p>
    <w:p w:rsidR="007459AB" w:rsidRDefault="000C195B" w:rsidP="00FE737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Zał. Nr 3 – Zakres czynności do wykonania</w:t>
      </w:r>
    </w:p>
    <w:p w:rsidR="007459AB" w:rsidRDefault="000C195B" w:rsidP="00FE737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Zał. Nr 4 – Oświadczenie o zatrudnianiu cudzoziemców</w:t>
      </w:r>
    </w:p>
    <w:p w:rsidR="000C195B" w:rsidRDefault="000C195B" w:rsidP="00FE737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Zał. Nr 5 – Klauzula informacyjna RODO</w:t>
      </w:r>
    </w:p>
    <w:p w:rsidR="007459AB" w:rsidRDefault="007459AB" w:rsidP="00FE737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7459AB" w:rsidRDefault="007459AB" w:rsidP="00FE737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7459AB" w:rsidRDefault="000C195B" w:rsidP="00FE737C">
      <w:pPr>
        <w:pStyle w:val="Default"/>
        <w:spacing w:line="276" w:lineRule="auto"/>
        <w:ind w:left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</w:t>
      </w:r>
    </w:p>
    <w:p w:rsidR="007459AB" w:rsidRDefault="007459AB" w:rsidP="00FE737C">
      <w:pPr>
        <w:spacing w:after="0"/>
        <w:ind w:left="142"/>
        <w:rPr>
          <w:rFonts w:ascii="Arial" w:hAnsi="Arial" w:cs="Arial"/>
          <w:sz w:val="24"/>
          <w:szCs w:val="24"/>
          <w:vertAlign w:val="superscript"/>
        </w:rPr>
      </w:pPr>
    </w:p>
    <w:p w:rsidR="007459AB" w:rsidRDefault="000C195B" w:rsidP="00FE737C">
      <w:pPr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WYKONAWCA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ZAMAWIAJĄCY</w:t>
      </w:r>
    </w:p>
    <w:p w:rsidR="007459AB" w:rsidRDefault="007459AB" w:rsidP="00FE737C">
      <w:pPr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</w:p>
    <w:p w:rsidR="007459AB" w:rsidRDefault="000C195B" w:rsidP="00FE737C">
      <w:pPr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…………………..</w:t>
      </w:r>
    </w:p>
    <w:p w:rsidR="007459AB" w:rsidRDefault="007459A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7459AB" w:rsidRDefault="007459A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7459AB" w:rsidRDefault="000C195B">
      <w:pPr>
        <w:spacing w:after="0"/>
        <w:ind w:left="5664"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UZGODNIONO</w:t>
      </w:r>
    </w:p>
    <w:p w:rsidR="007459AB" w:rsidRDefault="000C195B">
      <w:pPr>
        <w:spacing w:after="0"/>
        <w:ind w:left="63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RADCA PRAWNY                </w:t>
      </w:r>
    </w:p>
    <w:p w:rsidR="007459AB" w:rsidRDefault="007459AB">
      <w:pPr>
        <w:spacing w:after="0"/>
        <w:ind w:left="6372"/>
        <w:jc w:val="center"/>
        <w:rPr>
          <w:rFonts w:ascii="Arial" w:hAnsi="Arial" w:cs="Arial"/>
          <w:b/>
          <w:bCs/>
          <w:sz w:val="24"/>
          <w:szCs w:val="24"/>
        </w:rPr>
      </w:pPr>
    </w:p>
    <w:p w:rsidR="007459AB" w:rsidRDefault="007B02C2">
      <w:pPr>
        <w:spacing w:after="0"/>
        <w:ind w:left="63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............................</w:t>
      </w:r>
    </w:p>
    <w:p w:rsidR="007B02C2" w:rsidRDefault="007B02C2">
      <w:pPr>
        <w:spacing w:after="0"/>
        <w:ind w:left="6372"/>
        <w:jc w:val="center"/>
        <w:rPr>
          <w:rFonts w:ascii="Arial" w:hAnsi="Arial" w:cs="Arial"/>
          <w:b/>
          <w:bCs/>
          <w:sz w:val="24"/>
          <w:szCs w:val="24"/>
        </w:rPr>
      </w:pPr>
    </w:p>
    <w:p w:rsidR="007B02C2" w:rsidRDefault="007B02C2">
      <w:pPr>
        <w:spacing w:after="0"/>
        <w:ind w:left="63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GŁÓWNY KSIĘGOWY</w:t>
      </w:r>
    </w:p>
    <w:p w:rsidR="007B02C2" w:rsidRDefault="007B02C2">
      <w:pPr>
        <w:spacing w:after="0"/>
        <w:ind w:left="6372"/>
        <w:jc w:val="center"/>
        <w:rPr>
          <w:rFonts w:ascii="Arial" w:hAnsi="Arial" w:cs="Arial"/>
          <w:b/>
          <w:bCs/>
          <w:sz w:val="24"/>
          <w:szCs w:val="24"/>
        </w:rPr>
      </w:pPr>
    </w:p>
    <w:p w:rsidR="007B02C2" w:rsidRDefault="007B02C2">
      <w:pPr>
        <w:spacing w:after="0"/>
        <w:ind w:left="63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.................................</w:t>
      </w:r>
    </w:p>
    <w:p w:rsidR="007B02C2" w:rsidRDefault="007B02C2">
      <w:pPr>
        <w:spacing w:after="0"/>
        <w:ind w:left="6372"/>
        <w:jc w:val="center"/>
        <w:rPr>
          <w:rFonts w:ascii="Arial" w:hAnsi="Arial" w:cs="Arial"/>
          <w:b/>
          <w:bCs/>
          <w:sz w:val="24"/>
          <w:szCs w:val="24"/>
        </w:rPr>
      </w:pPr>
    </w:p>
    <w:p w:rsidR="007B02C2" w:rsidRDefault="007B02C2">
      <w:pPr>
        <w:spacing w:after="0"/>
        <w:ind w:left="6372"/>
        <w:jc w:val="center"/>
        <w:rPr>
          <w:rFonts w:ascii="Arial" w:hAnsi="Arial" w:cs="Arial"/>
          <w:b/>
          <w:bCs/>
          <w:sz w:val="24"/>
          <w:szCs w:val="24"/>
        </w:rPr>
      </w:pPr>
    </w:p>
    <w:p w:rsidR="007B02C2" w:rsidRDefault="007B02C2">
      <w:pPr>
        <w:spacing w:after="0"/>
        <w:ind w:left="63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KOORDYNATOR</w:t>
      </w:r>
    </w:p>
    <w:p w:rsidR="007B02C2" w:rsidRDefault="007B02C2">
      <w:pPr>
        <w:spacing w:after="0"/>
        <w:ind w:left="6372"/>
        <w:jc w:val="center"/>
        <w:rPr>
          <w:rFonts w:ascii="Arial" w:hAnsi="Arial" w:cs="Arial"/>
          <w:b/>
          <w:bCs/>
          <w:sz w:val="24"/>
          <w:szCs w:val="24"/>
        </w:rPr>
      </w:pPr>
    </w:p>
    <w:p w:rsidR="007B02C2" w:rsidRDefault="007B02C2">
      <w:pPr>
        <w:spacing w:after="0"/>
        <w:ind w:left="63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.............................</w:t>
      </w:r>
    </w:p>
    <w:p w:rsidR="007459AB" w:rsidRDefault="007459AB">
      <w:pPr>
        <w:tabs>
          <w:tab w:val="right" w:pos="9072"/>
        </w:tabs>
        <w:spacing w:after="480"/>
        <w:jc w:val="right"/>
        <w:rPr>
          <w:rFonts w:ascii="Arial" w:hAnsi="Arial" w:cs="Arial"/>
          <w:bCs/>
          <w:sz w:val="24"/>
          <w:szCs w:val="24"/>
        </w:rPr>
      </w:pPr>
    </w:p>
    <w:p w:rsidR="007459AB" w:rsidRDefault="007459AB">
      <w:pPr>
        <w:tabs>
          <w:tab w:val="right" w:pos="9072"/>
        </w:tabs>
        <w:spacing w:after="480"/>
        <w:jc w:val="right"/>
        <w:rPr>
          <w:rFonts w:ascii="Arial" w:hAnsi="Arial" w:cs="Arial"/>
          <w:bCs/>
          <w:sz w:val="24"/>
          <w:szCs w:val="24"/>
        </w:rPr>
      </w:pPr>
    </w:p>
    <w:p w:rsidR="007B02C2" w:rsidRDefault="007B02C2">
      <w:pPr>
        <w:tabs>
          <w:tab w:val="right" w:pos="9072"/>
        </w:tabs>
        <w:spacing w:after="480"/>
        <w:jc w:val="right"/>
        <w:rPr>
          <w:rFonts w:ascii="Arial" w:hAnsi="Arial" w:cs="Arial"/>
          <w:bCs/>
          <w:sz w:val="24"/>
          <w:szCs w:val="24"/>
        </w:rPr>
      </w:pPr>
    </w:p>
    <w:p w:rsidR="007459AB" w:rsidRDefault="000C195B">
      <w:pPr>
        <w:tabs>
          <w:tab w:val="right" w:pos="9072"/>
        </w:tabs>
        <w:spacing w:after="48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Załącznik nr 4 do umowy</w:t>
      </w:r>
    </w:p>
    <w:p w:rsidR="007459AB" w:rsidRDefault="000C1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………………………..……………</w:t>
      </w:r>
    </w:p>
    <w:p w:rsidR="007459AB" w:rsidRDefault="000C1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(nazwa lub pieczątka wykonawcy)</w:t>
      </w:r>
    </w:p>
    <w:p w:rsidR="007459AB" w:rsidRDefault="000C195B">
      <w:pPr>
        <w:spacing w:after="480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>
        <w:rPr>
          <w:rFonts w:ascii="Arial" w:hAnsi="Arial" w:cs="Arial"/>
          <w:b/>
          <w:bCs/>
          <w:spacing w:val="40"/>
          <w:sz w:val="24"/>
          <w:szCs w:val="24"/>
        </w:rPr>
        <w:t>OŚWIADCZENIE</w:t>
      </w:r>
    </w:p>
    <w:p w:rsidR="007459AB" w:rsidRDefault="000C195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Przystępując do </w:t>
      </w:r>
      <w:r w:rsidR="000F4CD2">
        <w:rPr>
          <w:rFonts w:ascii="Arial" w:hAnsi="Arial" w:cs="Arial"/>
          <w:bCs/>
          <w:sz w:val="24"/>
          <w:szCs w:val="24"/>
        </w:rPr>
        <w:t>podpisania umowy</w:t>
      </w:r>
      <w:r>
        <w:rPr>
          <w:rFonts w:ascii="Arial" w:hAnsi="Arial" w:cs="Arial"/>
          <w:bCs/>
          <w:sz w:val="24"/>
          <w:szCs w:val="24"/>
        </w:rPr>
        <w:t xml:space="preserve"> w postępowaniu o udzielenie zamówienia publicznego na:</w:t>
      </w:r>
    </w:p>
    <w:p w:rsidR="007459AB" w:rsidRDefault="007459A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7459AB" w:rsidRDefault="000C195B">
      <w:pPr>
        <w:pStyle w:val="Akapitzlist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Usługę konserwacji detektorów gazu”</w:t>
      </w:r>
    </w:p>
    <w:p w:rsidR="007459AB" w:rsidRDefault="007459AB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459AB" w:rsidRDefault="000C19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Wykonawca</w:t>
      </w:r>
      <w:r>
        <w:rPr>
          <w:rFonts w:ascii="Arial" w:hAnsi="Arial" w:cs="Arial"/>
          <w:sz w:val="24"/>
          <w:szCs w:val="24"/>
          <w:vertAlign w:val="superscript"/>
        </w:rPr>
        <w:t>*</w:t>
      </w:r>
    </w:p>
    <w:p w:rsidR="007459AB" w:rsidRDefault="000C195B">
      <w:pPr>
        <w:numPr>
          <w:ilvl w:val="0"/>
          <w:numId w:val="22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będzie zatrudniał do realizacji zamówienia cudzoziemców.</w:t>
      </w:r>
    </w:p>
    <w:p w:rsidR="007459AB" w:rsidRDefault="007459AB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7459AB" w:rsidRDefault="000C195B">
      <w:pPr>
        <w:numPr>
          <w:ilvl w:val="0"/>
          <w:numId w:val="22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Będzie zatrudniał do realizacji zamówienia cudzoziemców, i:</w:t>
      </w:r>
    </w:p>
    <w:p w:rsidR="007459AB" w:rsidRDefault="007459AB">
      <w:pPr>
        <w:pStyle w:val="Akapitzlist"/>
        <w:rPr>
          <w:rFonts w:ascii="Arial" w:hAnsi="Arial" w:cs="Arial"/>
          <w:sz w:val="24"/>
          <w:szCs w:val="24"/>
        </w:rPr>
      </w:pPr>
    </w:p>
    <w:p w:rsidR="007459AB" w:rsidRDefault="000C195B">
      <w:pPr>
        <w:numPr>
          <w:ilvl w:val="0"/>
          <w:numId w:val="23"/>
        </w:numPr>
        <w:tabs>
          <w:tab w:val="left" w:pos="567"/>
        </w:tabs>
        <w:spacing w:after="0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warunki związane z zatrudnieniem przez przedsiębiorcę cudzoziemców wynikające z przepisów obowiązujących w tym zakresie;</w:t>
      </w:r>
    </w:p>
    <w:p w:rsidR="007459AB" w:rsidRDefault="000C195B">
      <w:pPr>
        <w:numPr>
          <w:ilvl w:val="0"/>
          <w:numId w:val="23"/>
        </w:numPr>
        <w:tabs>
          <w:tab w:val="left" w:pos="567"/>
        </w:tabs>
        <w:spacing w:after="0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Cudzoziemcy realizujący przedmiot zamówienia zostali poinformowani </w:t>
      </w:r>
      <w:r>
        <w:rPr>
          <w:rFonts w:ascii="Arial" w:hAnsi="Arial" w:cs="Arial"/>
          <w:sz w:val="24"/>
          <w:szCs w:val="24"/>
        </w:rPr>
        <w:br/>
        <w:t>i przeszkoleni w zakresie wewnętrznych przepisów obowiązujących w obiektach</w:t>
      </w:r>
      <w:r>
        <w:rPr>
          <w:rFonts w:ascii="Arial" w:hAnsi="Arial" w:cs="Arial"/>
          <w:sz w:val="24"/>
          <w:szCs w:val="24"/>
        </w:rPr>
        <w:br/>
        <w:t xml:space="preserve">i na terenach Zamawiającego, ze szczególnym uwzględnieniem wejścia/wyjścia, wjazdu/wyjazdu, wnoszenia/wywożenia, posługiwania się urządzeniami </w:t>
      </w:r>
      <w:r>
        <w:rPr>
          <w:rFonts w:ascii="Arial" w:hAnsi="Arial" w:cs="Arial"/>
          <w:sz w:val="24"/>
          <w:szCs w:val="24"/>
        </w:rPr>
        <w:br/>
        <w:t>do przetwarzania obrazu i dźwięku oraz poruszania</w:t>
      </w:r>
      <w:r w:rsidR="000F4CD2">
        <w:rPr>
          <w:rFonts w:ascii="Arial" w:hAnsi="Arial" w:cs="Arial"/>
          <w:sz w:val="24"/>
          <w:szCs w:val="24"/>
        </w:rPr>
        <w:t xml:space="preserve"> się po terenie Zamawiającego, </w:t>
      </w:r>
      <w:r>
        <w:rPr>
          <w:rFonts w:ascii="Arial" w:hAnsi="Arial" w:cs="Arial"/>
          <w:sz w:val="24"/>
          <w:szCs w:val="24"/>
        </w:rPr>
        <w:t>a także jednostek organizacyjnych będących na jego zaopatrzeniu.</w:t>
      </w:r>
    </w:p>
    <w:p w:rsidR="007459AB" w:rsidRDefault="007459AB">
      <w:pPr>
        <w:tabs>
          <w:tab w:val="left" w:pos="567"/>
        </w:tabs>
        <w:spacing w:after="0"/>
        <w:ind w:left="426"/>
        <w:jc w:val="both"/>
        <w:rPr>
          <w:rFonts w:ascii="Arial" w:hAnsi="Arial" w:cs="Arial"/>
          <w:bCs/>
          <w:sz w:val="24"/>
          <w:szCs w:val="24"/>
        </w:rPr>
      </w:pPr>
    </w:p>
    <w:p w:rsidR="007459AB" w:rsidRDefault="007459AB">
      <w:pPr>
        <w:tabs>
          <w:tab w:val="left" w:pos="567"/>
        </w:tabs>
        <w:spacing w:after="0"/>
        <w:ind w:left="426"/>
        <w:jc w:val="both"/>
        <w:rPr>
          <w:rFonts w:ascii="Arial" w:hAnsi="Arial" w:cs="Arial"/>
          <w:bCs/>
          <w:sz w:val="24"/>
          <w:szCs w:val="24"/>
        </w:rPr>
      </w:pPr>
    </w:p>
    <w:p w:rsidR="007459AB" w:rsidRDefault="000C195B">
      <w:pPr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..............................., dn. ...............................</w:t>
      </w:r>
      <w:r>
        <w:rPr>
          <w:rFonts w:ascii="Arial" w:hAnsi="Arial" w:cs="Arial"/>
          <w:sz w:val="24"/>
          <w:szCs w:val="24"/>
        </w:rPr>
        <w:tab/>
      </w:r>
    </w:p>
    <w:p w:rsidR="007459AB" w:rsidRDefault="000C195B">
      <w:pPr>
        <w:tabs>
          <w:tab w:val="left" w:pos="5103"/>
        </w:tabs>
        <w:ind w:left="2552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</w:t>
      </w:r>
      <w:r>
        <w:rPr>
          <w:rFonts w:ascii="Arial" w:hAnsi="Arial" w:cs="Arial"/>
          <w:sz w:val="24"/>
          <w:szCs w:val="24"/>
        </w:rPr>
        <w:tab/>
        <w:t xml:space="preserve">data </w:t>
      </w:r>
    </w:p>
    <w:p w:rsidR="007459AB" w:rsidRDefault="000C195B">
      <w:pPr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7459AB" w:rsidRDefault="000C195B">
      <w:pPr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(podpis(y) osoby(</w:t>
      </w:r>
      <w:proofErr w:type="spellStart"/>
      <w:r>
        <w:rPr>
          <w:rFonts w:ascii="Arial" w:hAnsi="Arial" w:cs="Arial"/>
          <w:sz w:val="24"/>
          <w:szCs w:val="24"/>
        </w:rPr>
        <w:t>ób</w:t>
      </w:r>
      <w:proofErr w:type="spellEnd"/>
      <w:r>
        <w:rPr>
          <w:rFonts w:ascii="Arial" w:hAnsi="Arial" w:cs="Arial"/>
          <w:sz w:val="24"/>
          <w:szCs w:val="24"/>
        </w:rPr>
        <w:t xml:space="preserve">) uprawnionych </w:t>
      </w:r>
      <w:r>
        <w:rPr>
          <w:rFonts w:ascii="Arial" w:hAnsi="Arial" w:cs="Arial"/>
          <w:sz w:val="24"/>
          <w:szCs w:val="24"/>
        </w:rPr>
        <w:br/>
        <w:t>do reprezentacji Wykonawcy)</w:t>
      </w:r>
    </w:p>
    <w:p w:rsidR="007459AB" w:rsidRDefault="007459AB">
      <w:pPr>
        <w:ind w:left="5387"/>
        <w:jc w:val="center"/>
        <w:rPr>
          <w:rFonts w:ascii="Arial" w:hAnsi="Arial" w:cs="Arial"/>
          <w:sz w:val="24"/>
          <w:szCs w:val="24"/>
        </w:rPr>
      </w:pPr>
    </w:p>
    <w:p w:rsidR="007459AB" w:rsidRDefault="000C195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  zaznaczyć właściwe przy użyciu „X”</w:t>
      </w:r>
    </w:p>
    <w:p w:rsidR="007459AB" w:rsidRDefault="007459AB">
      <w:pPr>
        <w:shd w:val="clear" w:color="auto" w:fill="FFFFFF"/>
        <w:spacing w:after="0"/>
        <w:jc w:val="right"/>
        <w:rPr>
          <w:b/>
          <w:spacing w:val="50"/>
          <w:sz w:val="24"/>
          <w:szCs w:val="24"/>
        </w:rPr>
      </w:pPr>
    </w:p>
    <w:p w:rsidR="007459AB" w:rsidRDefault="007459AB">
      <w:pPr>
        <w:spacing w:after="0"/>
      </w:pPr>
    </w:p>
    <w:sectPr w:rsidR="007459AB" w:rsidSect="00FE737C">
      <w:pgSz w:w="11906" w:h="16838"/>
      <w:pgMar w:top="1417" w:right="1417" w:bottom="1417" w:left="1417" w:header="720" w:footer="72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6F4"/>
    <w:multiLevelType w:val="multilevel"/>
    <w:tmpl w:val="72A0F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9C4AD6"/>
    <w:multiLevelType w:val="multilevel"/>
    <w:tmpl w:val="582C0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016"/>
    <w:multiLevelType w:val="multilevel"/>
    <w:tmpl w:val="6A06EE4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eastAsia="Times New Roman" w:hAnsi="Arial" w:cs="Aria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>
    <w:nsid w:val="120A2CD8"/>
    <w:multiLevelType w:val="multilevel"/>
    <w:tmpl w:val="3BF69A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27B3F93"/>
    <w:multiLevelType w:val="multilevel"/>
    <w:tmpl w:val="795E6A1A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E1648"/>
    <w:multiLevelType w:val="multilevel"/>
    <w:tmpl w:val="C4800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E8673F"/>
    <w:multiLevelType w:val="multilevel"/>
    <w:tmpl w:val="3B581B92"/>
    <w:lvl w:ilvl="0">
      <w:start w:val="1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b w:val="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8133B"/>
    <w:multiLevelType w:val="multilevel"/>
    <w:tmpl w:val="C832C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222E"/>
    <w:multiLevelType w:val="multilevel"/>
    <w:tmpl w:val="3D7AF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D37A2"/>
    <w:multiLevelType w:val="multilevel"/>
    <w:tmpl w:val="1700D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32AC7"/>
    <w:multiLevelType w:val="multilevel"/>
    <w:tmpl w:val="A142015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FF4951"/>
    <w:multiLevelType w:val="multilevel"/>
    <w:tmpl w:val="DF5E9A9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D0D4B03"/>
    <w:multiLevelType w:val="multilevel"/>
    <w:tmpl w:val="95D80F5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86A4163"/>
    <w:multiLevelType w:val="multilevel"/>
    <w:tmpl w:val="06CC31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C566C"/>
    <w:multiLevelType w:val="multilevel"/>
    <w:tmpl w:val="D9E0F0B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57E9D"/>
    <w:multiLevelType w:val="multilevel"/>
    <w:tmpl w:val="2814D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13414"/>
    <w:multiLevelType w:val="multilevel"/>
    <w:tmpl w:val="A1ACB4DC"/>
    <w:lvl w:ilvl="0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3EC2474"/>
    <w:multiLevelType w:val="hybridMultilevel"/>
    <w:tmpl w:val="4DCAB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8A2ADF"/>
    <w:multiLevelType w:val="multilevel"/>
    <w:tmpl w:val="D0BEBA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67213089"/>
    <w:multiLevelType w:val="multilevel"/>
    <w:tmpl w:val="6FAC8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E1B33"/>
    <w:multiLevelType w:val="multilevel"/>
    <w:tmpl w:val="78863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E44B3"/>
    <w:multiLevelType w:val="multilevel"/>
    <w:tmpl w:val="9AFC35A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F36259"/>
    <w:multiLevelType w:val="multilevel"/>
    <w:tmpl w:val="8AF2CE2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D07EB6"/>
    <w:multiLevelType w:val="multilevel"/>
    <w:tmpl w:val="03F2B018"/>
    <w:lvl w:ilvl="0">
      <w:start w:val="1"/>
      <w:numFmt w:val="decimal"/>
      <w:lvlText w:val="%1."/>
      <w:lvlJc w:val="left"/>
      <w:pPr>
        <w:ind w:left="862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2B423C6"/>
    <w:multiLevelType w:val="multilevel"/>
    <w:tmpl w:val="25C0A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D5C37"/>
    <w:multiLevelType w:val="multilevel"/>
    <w:tmpl w:val="50BEFA74"/>
    <w:lvl w:ilvl="0">
      <w:start w:val="1"/>
      <w:numFmt w:val="decimal"/>
      <w:lvlText w:val="%1)"/>
      <w:lvlJc w:val="left"/>
      <w:pPr>
        <w:ind w:left="709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26">
    <w:nsid w:val="748906D1"/>
    <w:multiLevelType w:val="multilevel"/>
    <w:tmpl w:val="686EE33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3"/>
  </w:num>
  <w:num w:numId="5">
    <w:abstractNumId w:val="12"/>
  </w:num>
  <w:num w:numId="6">
    <w:abstractNumId w:val="10"/>
  </w:num>
  <w:num w:numId="7">
    <w:abstractNumId w:val="16"/>
  </w:num>
  <w:num w:numId="8">
    <w:abstractNumId w:val="23"/>
  </w:num>
  <w:num w:numId="9">
    <w:abstractNumId w:val="25"/>
  </w:num>
  <w:num w:numId="10">
    <w:abstractNumId w:val="0"/>
  </w:num>
  <w:num w:numId="11">
    <w:abstractNumId w:val="13"/>
  </w:num>
  <w:num w:numId="12">
    <w:abstractNumId w:val="14"/>
  </w:num>
  <w:num w:numId="13">
    <w:abstractNumId w:val="24"/>
  </w:num>
  <w:num w:numId="14">
    <w:abstractNumId w:val="1"/>
  </w:num>
  <w:num w:numId="15">
    <w:abstractNumId w:val="15"/>
  </w:num>
  <w:num w:numId="16">
    <w:abstractNumId w:val="11"/>
  </w:num>
  <w:num w:numId="17">
    <w:abstractNumId w:val="9"/>
  </w:num>
  <w:num w:numId="18">
    <w:abstractNumId w:val="20"/>
  </w:num>
  <w:num w:numId="19">
    <w:abstractNumId w:val="19"/>
  </w:num>
  <w:num w:numId="20">
    <w:abstractNumId w:val="7"/>
  </w:num>
  <w:num w:numId="21">
    <w:abstractNumId w:val="26"/>
  </w:num>
  <w:num w:numId="22">
    <w:abstractNumId w:val="4"/>
  </w:num>
  <w:num w:numId="23">
    <w:abstractNumId w:val="21"/>
  </w:num>
  <w:num w:numId="24">
    <w:abstractNumId w:val="18"/>
  </w:num>
  <w:num w:numId="25">
    <w:abstractNumId w:val="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30"/>
  <w:displayHorizontalDrawingGridEvery w:val="2"/>
  <w:characterSpacingControl w:val="doNotCompress"/>
  <w:compat/>
  <w:rsids>
    <w:rsidRoot w:val="007459AB"/>
    <w:rsid w:val="00034D68"/>
    <w:rsid w:val="000C195B"/>
    <w:rsid w:val="000F4CD2"/>
    <w:rsid w:val="00136D6B"/>
    <w:rsid w:val="003164C1"/>
    <w:rsid w:val="00363635"/>
    <w:rsid w:val="00516EE6"/>
    <w:rsid w:val="00594B7F"/>
    <w:rsid w:val="007459AB"/>
    <w:rsid w:val="007B02C2"/>
    <w:rsid w:val="00B63AE6"/>
    <w:rsid w:val="00C00F3B"/>
    <w:rsid w:val="00C153E7"/>
    <w:rsid w:val="00D547D3"/>
    <w:rsid w:val="00E640E4"/>
    <w:rsid w:val="00FC0646"/>
    <w:rsid w:val="00FE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146"/>
    <w:pPr>
      <w:spacing w:after="200" w:line="276" w:lineRule="auto"/>
    </w:pPr>
    <w:rPr>
      <w:rFonts w:eastAsia="Times New Roman" w:cs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8F1146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7459AB"/>
    <w:rPr>
      <w:b w:val="0"/>
    </w:rPr>
  </w:style>
  <w:style w:type="character" w:customStyle="1" w:styleId="ListLabel2">
    <w:name w:val="ListLabel 2"/>
    <w:qFormat/>
    <w:rsid w:val="007459AB"/>
    <w:rPr>
      <w:rFonts w:ascii="Arial" w:eastAsia="Times New Roman" w:hAnsi="Arial" w:cs="Arial"/>
      <w:sz w:val="24"/>
    </w:rPr>
  </w:style>
  <w:style w:type="character" w:customStyle="1" w:styleId="ListLabel3">
    <w:name w:val="ListLabel 3"/>
    <w:qFormat/>
    <w:rsid w:val="007459AB"/>
    <w:rPr>
      <w:rFonts w:ascii="Arial" w:eastAsia="Times New Roman" w:hAnsi="Arial" w:cs="Arial"/>
      <w:sz w:val="24"/>
    </w:rPr>
  </w:style>
  <w:style w:type="character" w:customStyle="1" w:styleId="ListLabel4">
    <w:name w:val="ListLabel 4"/>
    <w:qFormat/>
    <w:rsid w:val="007459AB"/>
    <w:rPr>
      <w:rFonts w:ascii="Arial" w:hAnsi="Arial"/>
      <w:b/>
      <w:sz w:val="24"/>
    </w:rPr>
  </w:style>
  <w:style w:type="character" w:customStyle="1" w:styleId="ListLabel5">
    <w:name w:val="ListLabel 5"/>
    <w:qFormat/>
    <w:rsid w:val="007459AB"/>
    <w:rPr>
      <w:rFonts w:ascii="Arial" w:hAnsi="Arial"/>
      <w:b/>
      <w:sz w:val="24"/>
    </w:rPr>
  </w:style>
  <w:style w:type="character" w:customStyle="1" w:styleId="ListLabel6">
    <w:name w:val="ListLabel 6"/>
    <w:qFormat/>
    <w:rsid w:val="007459AB"/>
    <w:rPr>
      <w:rFonts w:cs="Courier New"/>
    </w:rPr>
  </w:style>
  <w:style w:type="character" w:customStyle="1" w:styleId="ListLabel7">
    <w:name w:val="ListLabel 7"/>
    <w:qFormat/>
    <w:rsid w:val="007459AB"/>
    <w:rPr>
      <w:rFonts w:cs="Courier New"/>
    </w:rPr>
  </w:style>
  <w:style w:type="character" w:customStyle="1" w:styleId="ListLabel8">
    <w:name w:val="ListLabel 8"/>
    <w:qFormat/>
    <w:rsid w:val="007459AB"/>
    <w:rPr>
      <w:rFonts w:cs="Courier New"/>
    </w:rPr>
  </w:style>
  <w:style w:type="character" w:customStyle="1" w:styleId="ListLabel9">
    <w:name w:val="ListLabel 9"/>
    <w:qFormat/>
    <w:rsid w:val="007459AB"/>
    <w:rPr>
      <w:rFonts w:ascii="Arial" w:hAnsi="Arial"/>
      <w:b/>
      <w:i w:val="0"/>
      <w:sz w:val="24"/>
    </w:rPr>
  </w:style>
  <w:style w:type="character" w:customStyle="1" w:styleId="ListLabel10">
    <w:name w:val="ListLabel 10"/>
    <w:qFormat/>
    <w:rsid w:val="007459AB"/>
    <w:rPr>
      <w:rFonts w:ascii="Arial" w:hAnsi="Arial" w:cs="Times New Roman"/>
      <w:b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20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1">
    <w:name w:val="ListLabel 11"/>
    <w:qFormat/>
    <w:rsid w:val="007459AB"/>
    <w:rPr>
      <w:b w:val="0"/>
    </w:rPr>
  </w:style>
  <w:style w:type="character" w:customStyle="1" w:styleId="ListLabel12">
    <w:name w:val="ListLabel 12"/>
    <w:qFormat/>
    <w:rsid w:val="007459AB"/>
    <w:rPr>
      <w:rFonts w:ascii="Arial" w:eastAsia="Times New Roman" w:hAnsi="Arial" w:cs="Arial"/>
      <w:sz w:val="24"/>
    </w:rPr>
  </w:style>
  <w:style w:type="character" w:customStyle="1" w:styleId="ListLabel13">
    <w:name w:val="ListLabel 13"/>
    <w:qFormat/>
    <w:rsid w:val="007459AB"/>
    <w:rPr>
      <w:rFonts w:ascii="Arial" w:eastAsia="Times New Roman" w:hAnsi="Arial" w:cs="Arial"/>
      <w:sz w:val="24"/>
    </w:rPr>
  </w:style>
  <w:style w:type="character" w:customStyle="1" w:styleId="ListLabel14">
    <w:name w:val="ListLabel 14"/>
    <w:qFormat/>
    <w:rsid w:val="007459AB"/>
    <w:rPr>
      <w:rFonts w:ascii="Arial" w:hAnsi="Arial"/>
      <w:b/>
      <w:sz w:val="24"/>
    </w:rPr>
  </w:style>
  <w:style w:type="character" w:customStyle="1" w:styleId="ListLabel15">
    <w:name w:val="ListLabel 15"/>
    <w:qFormat/>
    <w:rsid w:val="007459AB"/>
    <w:rPr>
      <w:rFonts w:ascii="Arial" w:hAnsi="Arial"/>
      <w:b/>
      <w:sz w:val="24"/>
    </w:rPr>
  </w:style>
  <w:style w:type="character" w:customStyle="1" w:styleId="ListLabel16">
    <w:name w:val="ListLabel 16"/>
    <w:qFormat/>
    <w:rsid w:val="007459AB"/>
    <w:rPr>
      <w:rFonts w:ascii="Arial" w:hAnsi="Arial" w:cs="Symbol"/>
      <w:sz w:val="24"/>
    </w:rPr>
  </w:style>
  <w:style w:type="character" w:customStyle="1" w:styleId="ListLabel17">
    <w:name w:val="ListLabel 17"/>
    <w:qFormat/>
    <w:rsid w:val="007459AB"/>
    <w:rPr>
      <w:rFonts w:cs="Courier New"/>
    </w:rPr>
  </w:style>
  <w:style w:type="character" w:customStyle="1" w:styleId="ListLabel18">
    <w:name w:val="ListLabel 18"/>
    <w:qFormat/>
    <w:rsid w:val="007459AB"/>
    <w:rPr>
      <w:rFonts w:cs="Wingdings"/>
    </w:rPr>
  </w:style>
  <w:style w:type="character" w:customStyle="1" w:styleId="ListLabel19">
    <w:name w:val="ListLabel 19"/>
    <w:qFormat/>
    <w:rsid w:val="007459AB"/>
    <w:rPr>
      <w:rFonts w:cs="Symbol"/>
    </w:rPr>
  </w:style>
  <w:style w:type="character" w:customStyle="1" w:styleId="ListLabel20">
    <w:name w:val="ListLabel 20"/>
    <w:qFormat/>
    <w:rsid w:val="007459AB"/>
    <w:rPr>
      <w:rFonts w:cs="Courier New"/>
    </w:rPr>
  </w:style>
  <w:style w:type="character" w:customStyle="1" w:styleId="ListLabel21">
    <w:name w:val="ListLabel 21"/>
    <w:qFormat/>
    <w:rsid w:val="007459AB"/>
    <w:rPr>
      <w:rFonts w:cs="Wingdings"/>
    </w:rPr>
  </w:style>
  <w:style w:type="character" w:customStyle="1" w:styleId="ListLabel22">
    <w:name w:val="ListLabel 22"/>
    <w:qFormat/>
    <w:rsid w:val="007459AB"/>
    <w:rPr>
      <w:rFonts w:cs="Symbol"/>
    </w:rPr>
  </w:style>
  <w:style w:type="character" w:customStyle="1" w:styleId="ListLabel23">
    <w:name w:val="ListLabel 23"/>
    <w:qFormat/>
    <w:rsid w:val="007459AB"/>
    <w:rPr>
      <w:rFonts w:cs="Courier New"/>
    </w:rPr>
  </w:style>
  <w:style w:type="character" w:customStyle="1" w:styleId="ListLabel24">
    <w:name w:val="ListLabel 24"/>
    <w:qFormat/>
    <w:rsid w:val="007459AB"/>
    <w:rPr>
      <w:rFonts w:cs="Wingdings"/>
    </w:rPr>
  </w:style>
  <w:style w:type="character" w:customStyle="1" w:styleId="ListLabel25">
    <w:name w:val="ListLabel 25"/>
    <w:qFormat/>
    <w:rsid w:val="007459AB"/>
    <w:rPr>
      <w:b/>
      <w:i w:val="0"/>
      <w:sz w:val="24"/>
    </w:rPr>
  </w:style>
  <w:style w:type="character" w:customStyle="1" w:styleId="ListLabel26">
    <w:name w:val="ListLabel 26"/>
    <w:qFormat/>
    <w:rsid w:val="007459AB"/>
    <w:rPr>
      <w:rFonts w:ascii="Arial" w:hAnsi="Arial" w:cs="Symbol"/>
      <w:sz w:val="24"/>
    </w:rPr>
  </w:style>
  <w:style w:type="character" w:customStyle="1" w:styleId="ListLabel27">
    <w:name w:val="ListLabel 27"/>
    <w:qFormat/>
    <w:rsid w:val="007459AB"/>
    <w:rPr>
      <w:rFonts w:ascii="Arial" w:hAnsi="Arial" w:cs="Times New Roman"/>
      <w:b/>
      <w:sz w:val="24"/>
      <w:szCs w:val="24"/>
    </w:rPr>
  </w:style>
  <w:style w:type="character" w:customStyle="1" w:styleId="ListLabel28">
    <w:name w:val="ListLabel 28"/>
    <w:qFormat/>
    <w:rsid w:val="007459AB"/>
    <w:rPr>
      <w:rFonts w:cs="Times New Roman"/>
    </w:rPr>
  </w:style>
  <w:style w:type="character" w:customStyle="1" w:styleId="ListLabel29">
    <w:name w:val="ListLabel 29"/>
    <w:qFormat/>
    <w:rsid w:val="007459AB"/>
    <w:rPr>
      <w:rFonts w:cs="Times New Roman"/>
    </w:rPr>
  </w:style>
  <w:style w:type="character" w:customStyle="1" w:styleId="ListLabel30">
    <w:name w:val="ListLabel 30"/>
    <w:qFormat/>
    <w:rsid w:val="007459AB"/>
    <w:rPr>
      <w:rFonts w:cs="Times New Roman"/>
    </w:rPr>
  </w:style>
  <w:style w:type="character" w:customStyle="1" w:styleId="ListLabel31">
    <w:name w:val="ListLabel 31"/>
    <w:qFormat/>
    <w:rsid w:val="007459AB"/>
    <w:rPr>
      <w:rFonts w:cs="Times New Roman"/>
    </w:rPr>
  </w:style>
  <w:style w:type="character" w:customStyle="1" w:styleId="ListLabel32">
    <w:name w:val="ListLabel 32"/>
    <w:qFormat/>
    <w:rsid w:val="007459AB"/>
    <w:rPr>
      <w:rFonts w:cs="Times New Roman"/>
    </w:rPr>
  </w:style>
  <w:style w:type="character" w:customStyle="1" w:styleId="ListLabel33">
    <w:name w:val="ListLabel 33"/>
    <w:qFormat/>
    <w:rsid w:val="007459AB"/>
    <w:rPr>
      <w:rFonts w:cs="Times New Roman"/>
    </w:rPr>
  </w:style>
  <w:style w:type="character" w:customStyle="1" w:styleId="ListLabel34">
    <w:name w:val="ListLabel 34"/>
    <w:qFormat/>
    <w:rsid w:val="007459AB"/>
    <w:rPr>
      <w:rFonts w:cs="Times New Roman"/>
    </w:rPr>
  </w:style>
  <w:style w:type="character" w:customStyle="1" w:styleId="ListLabel35">
    <w:name w:val="ListLabel 35"/>
    <w:qFormat/>
    <w:rsid w:val="007459AB"/>
    <w:rPr>
      <w:rFonts w:cs="Times New Roman"/>
    </w:rPr>
  </w:style>
  <w:style w:type="character" w:customStyle="1" w:styleId="ListLabel36">
    <w:name w:val="ListLabel 36"/>
    <w:qFormat/>
    <w:rsid w:val="007459AB"/>
    <w:rPr>
      <w:b w:val="0"/>
    </w:rPr>
  </w:style>
  <w:style w:type="character" w:customStyle="1" w:styleId="ListLabel37">
    <w:name w:val="ListLabel 37"/>
    <w:qFormat/>
    <w:rsid w:val="007459AB"/>
    <w:rPr>
      <w:rFonts w:ascii="Arial" w:eastAsia="Times New Roman" w:hAnsi="Arial" w:cs="Arial"/>
      <w:sz w:val="24"/>
    </w:rPr>
  </w:style>
  <w:style w:type="character" w:customStyle="1" w:styleId="ListLabel38">
    <w:name w:val="ListLabel 38"/>
    <w:qFormat/>
    <w:rsid w:val="007459AB"/>
    <w:rPr>
      <w:rFonts w:ascii="Arial" w:eastAsia="Times New Roman" w:hAnsi="Arial" w:cs="Arial"/>
      <w:sz w:val="24"/>
    </w:rPr>
  </w:style>
  <w:style w:type="character" w:customStyle="1" w:styleId="ListLabel39">
    <w:name w:val="ListLabel 39"/>
    <w:qFormat/>
    <w:rsid w:val="007459AB"/>
    <w:rPr>
      <w:rFonts w:ascii="Arial" w:hAnsi="Arial"/>
      <w:b/>
      <w:sz w:val="24"/>
    </w:rPr>
  </w:style>
  <w:style w:type="character" w:customStyle="1" w:styleId="ListLabel40">
    <w:name w:val="ListLabel 40"/>
    <w:qFormat/>
    <w:rsid w:val="007459AB"/>
    <w:rPr>
      <w:rFonts w:ascii="Arial" w:hAnsi="Arial"/>
      <w:b/>
      <w:sz w:val="24"/>
    </w:rPr>
  </w:style>
  <w:style w:type="character" w:customStyle="1" w:styleId="ListLabel41">
    <w:name w:val="ListLabel 41"/>
    <w:qFormat/>
    <w:rsid w:val="007459AB"/>
    <w:rPr>
      <w:rFonts w:ascii="Arial" w:hAnsi="Arial" w:cs="Symbol"/>
      <w:sz w:val="24"/>
    </w:rPr>
  </w:style>
  <w:style w:type="character" w:customStyle="1" w:styleId="ListLabel42">
    <w:name w:val="ListLabel 42"/>
    <w:qFormat/>
    <w:rsid w:val="007459AB"/>
    <w:rPr>
      <w:rFonts w:cs="Courier New"/>
    </w:rPr>
  </w:style>
  <w:style w:type="character" w:customStyle="1" w:styleId="ListLabel43">
    <w:name w:val="ListLabel 43"/>
    <w:qFormat/>
    <w:rsid w:val="007459AB"/>
    <w:rPr>
      <w:rFonts w:cs="Wingdings"/>
    </w:rPr>
  </w:style>
  <w:style w:type="character" w:customStyle="1" w:styleId="ListLabel44">
    <w:name w:val="ListLabel 44"/>
    <w:qFormat/>
    <w:rsid w:val="007459AB"/>
    <w:rPr>
      <w:rFonts w:cs="Symbol"/>
    </w:rPr>
  </w:style>
  <w:style w:type="character" w:customStyle="1" w:styleId="ListLabel45">
    <w:name w:val="ListLabel 45"/>
    <w:qFormat/>
    <w:rsid w:val="007459AB"/>
    <w:rPr>
      <w:rFonts w:cs="Courier New"/>
    </w:rPr>
  </w:style>
  <w:style w:type="character" w:customStyle="1" w:styleId="ListLabel46">
    <w:name w:val="ListLabel 46"/>
    <w:qFormat/>
    <w:rsid w:val="007459AB"/>
    <w:rPr>
      <w:rFonts w:cs="Wingdings"/>
    </w:rPr>
  </w:style>
  <w:style w:type="character" w:customStyle="1" w:styleId="ListLabel47">
    <w:name w:val="ListLabel 47"/>
    <w:qFormat/>
    <w:rsid w:val="007459AB"/>
    <w:rPr>
      <w:rFonts w:cs="Symbol"/>
    </w:rPr>
  </w:style>
  <w:style w:type="character" w:customStyle="1" w:styleId="ListLabel48">
    <w:name w:val="ListLabel 48"/>
    <w:qFormat/>
    <w:rsid w:val="007459AB"/>
    <w:rPr>
      <w:rFonts w:cs="Courier New"/>
    </w:rPr>
  </w:style>
  <w:style w:type="character" w:customStyle="1" w:styleId="ListLabel49">
    <w:name w:val="ListLabel 49"/>
    <w:qFormat/>
    <w:rsid w:val="007459AB"/>
    <w:rPr>
      <w:rFonts w:cs="Wingdings"/>
    </w:rPr>
  </w:style>
  <w:style w:type="character" w:customStyle="1" w:styleId="ListLabel50">
    <w:name w:val="ListLabel 50"/>
    <w:qFormat/>
    <w:rsid w:val="007459AB"/>
    <w:rPr>
      <w:rFonts w:ascii="Arial" w:hAnsi="Arial" w:cs="Symbol"/>
      <w:sz w:val="24"/>
    </w:rPr>
  </w:style>
  <w:style w:type="character" w:customStyle="1" w:styleId="ListLabel51">
    <w:name w:val="ListLabel 51"/>
    <w:qFormat/>
    <w:rsid w:val="007459AB"/>
    <w:rPr>
      <w:rFonts w:ascii="Arial" w:hAnsi="Arial" w:cs="Times New Roman"/>
      <w:b/>
      <w:sz w:val="24"/>
      <w:szCs w:val="24"/>
    </w:rPr>
  </w:style>
  <w:style w:type="character" w:customStyle="1" w:styleId="ListLabel52">
    <w:name w:val="ListLabel 52"/>
    <w:qFormat/>
    <w:rsid w:val="007459AB"/>
    <w:rPr>
      <w:b w:val="0"/>
    </w:rPr>
  </w:style>
  <w:style w:type="character" w:customStyle="1" w:styleId="ListLabel53">
    <w:name w:val="ListLabel 53"/>
    <w:qFormat/>
    <w:rsid w:val="007459AB"/>
    <w:rPr>
      <w:rFonts w:ascii="Arial" w:eastAsia="Times New Roman" w:hAnsi="Arial" w:cs="Arial"/>
      <w:sz w:val="24"/>
    </w:rPr>
  </w:style>
  <w:style w:type="character" w:customStyle="1" w:styleId="ListLabel54">
    <w:name w:val="ListLabel 54"/>
    <w:qFormat/>
    <w:rsid w:val="007459AB"/>
    <w:rPr>
      <w:rFonts w:ascii="Arial" w:eastAsia="Times New Roman" w:hAnsi="Arial" w:cs="Arial"/>
      <w:sz w:val="24"/>
    </w:rPr>
  </w:style>
  <w:style w:type="character" w:customStyle="1" w:styleId="ListLabel55">
    <w:name w:val="ListLabel 55"/>
    <w:qFormat/>
    <w:rsid w:val="007459AB"/>
    <w:rPr>
      <w:rFonts w:ascii="Arial" w:hAnsi="Arial"/>
      <w:b/>
      <w:sz w:val="24"/>
    </w:rPr>
  </w:style>
  <w:style w:type="character" w:customStyle="1" w:styleId="ListLabel56">
    <w:name w:val="ListLabel 56"/>
    <w:qFormat/>
    <w:rsid w:val="007459AB"/>
    <w:rPr>
      <w:rFonts w:ascii="Arial" w:hAnsi="Arial"/>
      <w:b/>
      <w:sz w:val="24"/>
    </w:rPr>
  </w:style>
  <w:style w:type="character" w:customStyle="1" w:styleId="ListLabel57">
    <w:name w:val="ListLabel 57"/>
    <w:qFormat/>
    <w:rsid w:val="007459AB"/>
    <w:rPr>
      <w:rFonts w:ascii="Arial" w:hAnsi="Arial" w:cs="Symbol"/>
      <w:sz w:val="24"/>
    </w:rPr>
  </w:style>
  <w:style w:type="character" w:customStyle="1" w:styleId="ListLabel58">
    <w:name w:val="ListLabel 58"/>
    <w:qFormat/>
    <w:rsid w:val="007459AB"/>
    <w:rPr>
      <w:rFonts w:cs="Courier New"/>
    </w:rPr>
  </w:style>
  <w:style w:type="character" w:customStyle="1" w:styleId="ListLabel59">
    <w:name w:val="ListLabel 59"/>
    <w:qFormat/>
    <w:rsid w:val="007459AB"/>
    <w:rPr>
      <w:rFonts w:cs="Wingdings"/>
    </w:rPr>
  </w:style>
  <w:style w:type="character" w:customStyle="1" w:styleId="ListLabel60">
    <w:name w:val="ListLabel 60"/>
    <w:qFormat/>
    <w:rsid w:val="007459AB"/>
    <w:rPr>
      <w:rFonts w:cs="Symbol"/>
    </w:rPr>
  </w:style>
  <w:style w:type="character" w:customStyle="1" w:styleId="ListLabel61">
    <w:name w:val="ListLabel 61"/>
    <w:qFormat/>
    <w:rsid w:val="007459AB"/>
    <w:rPr>
      <w:rFonts w:cs="Courier New"/>
    </w:rPr>
  </w:style>
  <w:style w:type="character" w:customStyle="1" w:styleId="ListLabel62">
    <w:name w:val="ListLabel 62"/>
    <w:qFormat/>
    <w:rsid w:val="007459AB"/>
    <w:rPr>
      <w:rFonts w:cs="Wingdings"/>
    </w:rPr>
  </w:style>
  <w:style w:type="character" w:customStyle="1" w:styleId="ListLabel63">
    <w:name w:val="ListLabel 63"/>
    <w:qFormat/>
    <w:rsid w:val="007459AB"/>
    <w:rPr>
      <w:rFonts w:cs="Symbol"/>
    </w:rPr>
  </w:style>
  <w:style w:type="character" w:customStyle="1" w:styleId="ListLabel64">
    <w:name w:val="ListLabel 64"/>
    <w:qFormat/>
    <w:rsid w:val="007459AB"/>
    <w:rPr>
      <w:rFonts w:cs="Courier New"/>
    </w:rPr>
  </w:style>
  <w:style w:type="character" w:customStyle="1" w:styleId="ListLabel65">
    <w:name w:val="ListLabel 65"/>
    <w:qFormat/>
    <w:rsid w:val="007459AB"/>
    <w:rPr>
      <w:rFonts w:cs="Wingdings"/>
    </w:rPr>
  </w:style>
  <w:style w:type="character" w:customStyle="1" w:styleId="ListLabel66">
    <w:name w:val="ListLabel 66"/>
    <w:qFormat/>
    <w:rsid w:val="007459AB"/>
    <w:rPr>
      <w:rFonts w:ascii="Arial" w:hAnsi="Arial" w:cs="Symbol"/>
      <w:sz w:val="24"/>
    </w:rPr>
  </w:style>
  <w:style w:type="character" w:customStyle="1" w:styleId="ListLabel67">
    <w:name w:val="ListLabel 67"/>
    <w:qFormat/>
    <w:rsid w:val="007459AB"/>
    <w:rPr>
      <w:rFonts w:ascii="Arial" w:hAnsi="Arial" w:cs="Times New Roman"/>
      <w:b/>
      <w:sz w:val="24"/>
      <w:szCs w:val="24"/>
    </w:rPr>
  </w:style>
  <w:style w:type="paragraph" w:styleId="Nagwek">
    <w:name w:val="header"/>
    <w:basedOn w:val="Normalny"/>
    <w:next w:val="Tekstpodstawowy"/>
    <w:qFormat/>
    <w:rsid w:val="007459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459AB"/>
    <w:pPr>
      <w:spacing w:after="140"/>
    </w:pPr>
  </w:style>
  <w:style w:type="paragraph" w:styleId="Lista">
    <w:name w:val="List"/>
    <w:basedOn w:val="Tekstpodstawowy"/>
    <w:rsid w:val="007459AB"/>
    <w:rPr>
      <w:rFonts w:cs="Arial"/>
    </w:rPr>
  </w:style>
  <w:style w:type="paragraph" w:customStyle="1" w:styleId="Caption">
    <w:name w:val="Caption"/>
    <w:basedOn w:val="Normalny"/>
    <w:qFormat/>
    <w:rsid w:val="007459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59AB"/>
    <w:pPr>
      <w:suppressLineNumbers/>
    </w:pPr>
    <w:rPr>
      <w:rFonts w:cs="Arial"/>
    </w:rPr>
  </w:style>
  <w:style w:type="paragraph" w:customStyle="1" w:styleId="Header">
    <w:name w:val="Header"/>
    <w:basedOn w:val="Normalny"/>
    <w:next w:val="Tekstpodstawowy"/>
    <w:qFormat/>
    <w:rsid w:val="007459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7459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efault">
    <w:name w:val="Default"/>
    <w:uiPriority w:val="99"/>
    <w:qFormat/>
    <w:rsid w:val="008F114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1146"/>
    <w:pPr>
      <w:ind w:left="720"/>
      <w:contextualSpacing/>
    </w:pPr>
    <w:rPr>
      <w:rFonts w:eastAsia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F1146"/>
    <w:pPr>
      <w:spacing w:after="120"/>
      <w:ind w:left="283"/>
    </w:pPr>
    <w:rPr>
      <w:sz w:val="20"/>
      <w:szCs w:val="20"/>
    </w:rPr>
  </w:style>
  <w:style w:type="paragraph" w:styleId="Bezodstpw">
    <w:name w:val="No Spacing"/>
    <w:uiPriority w:val="1"/>
    <w:qFormat/>
    <w:rsid w:val="008F1146"/>
    <w:rPr>
      <w:rFonts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20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2485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burda4400</dc:creator>
  <cp:lastModifiedBy>Katarzyna Kudryk</cp:lastModifiedBy>
  <cp:revision>12</cp:revision>
  <cp:lastPrinted>2021-01-22T10:47:00Z</cp:lastPrinted>
  <dcterms:created xsi:type="dcterms:W3CDTF">2021-01-21T12:19:00Z</dcterms:created>
  <dcterms:modified xsi:type="dcterms:W3CDTF">2021-01-26T10:12:00Z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