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42F9" w14:textId="4FB9B961" w:rsidR="000A0FBA" w:rsidRPr="007F2D68" w:rsidRDefault="00776F85" w:rsidP="00CD06D5">
      <w:pPr>
        <w:spacing w:after="0" w:line="240" w:lineRule="auto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Politechnika</w:t>
      </w:r>
      <w:r w:rsidR="000A0FBA" w:rsidRPr="007F2D68">
        <w:rPr>
          <w:rFonts w:ascii="Times New Roman" w:hAnsi="Times New Roman" w:cs="Times New Roman"/>
        </w:rPr>
        <w:t xml:space="preserve"> Morska w Szczecinie                                                              </w:t>
      </w:r>
      <w:r w:rsidR="00CD06D5" w:rsidRPr="007F2D68">
        <w:rPr>
          <w:rFonts w:ascii="Times New Roman" w:hAnsi="Times New Roman" w:cs="Times New Roman"/>
        </w:rPr>
        <w:t xml:space="preserve">   </w:t>
      </w:r>
      <w:r w:rsidR="000A0FBA" w:rsidRPr="007F2D68">
        <w:rPr>
          <w:rFonts w:ascii="Times New Roman" w:hAnsi="Times New Roman" w:cs="Times New Roman"/>
        </w:rPr>
        <w:t xml:space="preserve">Szczecin, dnia </w:t>
      </w:r>
      <w:r w:rsidR="000B1ABF">
        <w:rPr>
          <w:rFonts w:ascii="Times New Roman" w:hAnsi="Times New Roman" w:cs="Times New Roman"/>
        </w:rPr>
        <w:t>07.</w:t>
      </w:r>
      <w:r w:rsidR="00F42B07">
        <w:rPr>
          <w:rFonts w:ascii="Times New Roman" w:hAnsi="Times New Roman" w:cs="Times New Roman"/>
        </w:rPr>
        <w:t>0</w:t>
      </w:r>
      <w:r w:rsidR="00052CBA">
        <w:rPr>
          <w:rFonts w:ascii="Times New Roman" w:hAnsi="Times New Roman" w:cs="Times New Roman"/>
        </w:rPr>
        <w:t>3</w:t>
      </w:r>
      <w:r w:rsidR="00D840AD" w:rsidRPr="007F2D68">
        <w:rPr>
          <w:rFonts w:ascii="Times New Roman" w:hAnsi="Times New Roman" w:cs="Times New Roman"/>
        </w:rPr>
        <w:t>.</w:t>
      </w:r>
      <w:r w:rsidR="000A0FBA" w:rsidRPr="007F2D68">
        <w:rPr>
          <w:rFonts w:ascii="Times New Roman" w:hAnsi="Times New Roman" w:cs="Times New Roman"/>
        </w:rPr>
        <w:t>202</w:t>
      </w:r>
      <w:r w:rsidR="00052CBA">
        <w:rPr>
          <w:rFonts w:ascii="Times New Roman" w:hAnsi="Times New Roman" w:cs="Times New Roman"/>
        </w:rPr>
        <w:t>4</w:t>
      </w:r>
      <w:r w:rsidR="000A0FBA" w:rsidRPr="007F2D68">
        <w:rPr>
          <w:rFonts w:ascii="Times New Roman" w:hAnsi="Times New Roman" w:cs="Times New Roman"/>
        </w:rPr>
        <w:t xml:space="preserve"> r. </w:t>
      </w:r>
    </w:p>
    <w:p w14:paraId="4B2A0A5F" w14:textId="77777777" w:rsidR="000A0FBA" w:rsidRPr="007F2D68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ul. Wały Chrobrego 1-2</w:t>
      </w:r>
    </w:p>
    <w:p w14:paraId="26DCB608" w14:textId="77777777" w:rsidR="000A0FBA" w:rsidRPr="007F2D68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70-500 Szczecin</w:t>
      </w:r>
    </w:p>
    <w:p w14:paraId="335480BC" w14:textId="77777777" w:rsidR="00377789" w:rsidRPr="007F2D68" w:rsidRDefault="00377789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</w:rPr>
      </w:pPr>
    </w:p>
    <w:p w14:paraId="2C882CE3" w14:textId="77777777" w:rsidR="00F40F25" w:rsidRPr="007F2D68" w:rsidRDefault="00F40F25" w:rsidP="00CB6AD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6BB265EA" w14:textId="37BB620D" w:rsidR="004E7B27" w:rsidRDefault="004E7B27" w:rsidP="00CB6ADF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iCs/>
          <w:lang w:eastAsia="pl-PL"/>
        </w:rPr>
      </w:pPr>
    </w:p>
    <w:p w14:paraId="2AAD6165" w14:textId="77777777" w:rsidR="003924B5" w:rsidRPr="007F2D68" w:rsidRDefault="003924B5" w:rsidP="00CB6ADF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iCs/>
          <w:lang w:eastAsia="pl-PL"/>
        </w:rPr>
      </w:pPr>
    </w:p>
    <w:p w14:paraId="6D9B192F" w14:textId="77777777" w:rsidR="00CB6ADF" w:rsidRPr="007F2D68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7F2D68">
        <w:rPr>
          <w:rFonts w:ascii="Times New Roman" w:hAnsi="Times New Roman" w:cs="Times New Roman"/>
          <w:b/>
          <w:bCs/>
          <w:lang w:eastAsia="pl-PL"/>
        </w:rPr>
        <w:t xml:space="preserve">INFORMACJA O WYBORZE NAJKORZYSTNIEJSZEJ OFERTY </w:t>
      </w:r>
    </w:p>
    <w:p w14:paraId="72220CDE" w14:textId="77777777" w:rsidR="00CB6ADF" w:rsidRPr="007F2D68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7F2D68">
        <w:rPr>
          <w:rFonts w:ascii="Times New Roman" w:hAnsi="Times New Roman" w:cs="Times New Roman"/>
          <w:b/>
          <w:bCs/>
          <w:lang w:eastAsia="pl-PL"/>
        </w:rPr>
        <w:t>ORAZ O ODRZUCENIU OFERT</w:t>
      </w:r>
    </w:p>
    <w:p w14:paraId="1F5496F6" w14:textId="77777777" w:rsidR="00CB6ADF" w:rsidRPr="007F2D68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BB66211" w14:textId="4E7A1F10" w:rsidR="00D840AD" w:rsidRPr="007F2D68" w:rsidRDefault="00D840AD" w:rsidP="00D840A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lang w:eastAsia="pl-PL"/>
        </w:rPr>
      </w:pPr>
      <w:r w:rsidRPr="007F2D68">
        <w:rPr>
          <w:rFonts w:ascii="Times New Roman" w:eastAsia="Calibri" w:hAnsi="Times New Roman" w:cs="Times New Roman"/>
          <w:bCs/>
          <w:i/>
          <w:lang w:eastAsia="pl-PL"/>
        </w:rPr>
        <w:t>Numer sprawy:</w:t>
      </w:r>
      <w:r w:rsidRPr="007F2D68">
        <w:rPr>
          <w:rFonts w:ascii="Times New Roman" w:eastAsia="Calibri" w:hAnsi="Times New Roman" w:cs="Times New Roman"/>
          <w:b/>
          <w:i/>
          <w:lang w:eastAsia="pl-PL"/>
        </w:rPr>
        <w:t xml:space="preserve"> </w:t>
      </w:r>
      <w:r w:rsidRPr="007F2D68">
        <w:rPr>
          <w:rFonts w:ascii="Times New Roman" w:eastAsia="Calibri" w:hAnsi="Times New Roman" w:cs="Times New Roman"/>
          <w:b/>
          <w:iCs/>
          <w:lang w:eastAsia="pl-PL"/>
        </w:rPr>
        <w:t>BZP-AZ/262-</w:t>
      </w:r>
      <w:r w:rsidR="00052CBA">
        <w:rPr>
          <w:rFonts w:ascii="Times New Roman" w:eastAsia="Calibri" w:hAnsi="Times New Roman" w:cs="Times New Roman"/>
          <w:b/>
          <w:iCs/>
          <w:lang w:eastAsia="pl-PL"/>
        </w:rPr>
        <w:t>3/24</w:t>
      </w:r>
    </w:p>
    <w:p w14:paraId="1EDD307F" w14:textId="77777777" w:rsidR="00D840AD" w:rsidRPr="007F2D68" w:rsidRDefault="00D840AD" w:rsidP="00D840A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8"/>
          <w:szCs w:val="8"/>
          <w:lang w:eastAsia="pl-PL"/>
        </w:rPr>
      </w:pPr>
    </w:p>
    <w:p w14:paraId="269A379A" w14:textId="7FB6BF55" w:rsidR="00D840AD" w:rsidRPr="007F2D68" w:rsidRDefault="00D840AD" w:rsidP="00D840A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lang w:eastAsia="pl-PL"/>
        </w:rPr>
      </w:pPr>
      <w:r w:rsidRPr="007F2D68">
        <w:rPr>
          <w:rFonts w:ascii="Times New Roman" w:eastAsia="Calibri" w:hAnsi="Times New Roman" w:cs="Times New Roman"/>
          <w:i/>
          <w:lang w:eastAsia="pl-PL"/>
        </w:rPr>
        <w:t>Dotyczy:</w:t>
      </w:r>
      <w:r w:rsidRPr="007F2D68">
        <w:rPr>
          <w:rFonts w:ascii="Times New Roman" w:eastAsia="Calibri" w:hAnsi="Times New Roman" w:cs="Times New Roman"/>
          <w:b/>
          <w:i/>
          <w:lang w:eastAsia="pl-PL"/>
        </w:rPr>
        <w:t xml:space="preserve"> </w:t>
      </w:r>
      <w:r w:rsidRPr="007F2D68">
        <w:rPr>
          <w:rFonts w:ascii="Times New Roman" w:eastAsia="Calibri" w:hAnsi="Times New Roman" w:cs="Times New Roman"/>
          <w:b/>
          <w:iCs/>
          <w:lang w:eastAsia="pl-PL"/>
        </w:rPr>
        <w:t xml:space="preserve">Dostawa sprzętu komputerowego i peryferyjnego dla </w:t>
      </w:r>
      <w:r w:rsidR="00776F85" w:rsidRPr="007F2D68">
        <w:rPr>
          <w:rFonts w:ascii="Times New Roman" w:eastAsia="Calibri" w:hAnsi="Times New Roman" w:cs="Times New Roman"/>
          <w:b/>
          <w:iCs/>
          <w:lang w:eastAsia="pl-PL"/>
        </w:rPr>
        <w:t xml:space="preserve">Politechniki </w:t>
      </w:r>
      <w:r w:rsidRPr="007F2D68">
        <w:rPr>
          <w:rFonts w:ascii="Times New Roman" w:eastAsia="Calibri" w:hAnsi="Times New Roman" w:cs="Times New Roman"/>
          <w:b/>
          <w:iCs/>
          <w:lang w:eastAsia="pl-PL"/>
        </w:rPr>
        <w:t>Morskiej w Szczecinie.</w:t>
      </w:r>
    </w:p>
    <w:p w14:paraId="51C09A2B" w14:textId="77777777" w:rsidR="00CB6ADF" w:rsidRPr="007F2D68" w:rsidRDefault="00CB6ADF" w:rsidP="00CB6ADF">
      <w:pPr>
        <w:spacing w:after="0"/>
        <w:jc w:val="both"/>
        <w:rPr>
          <w:rFonts w:ascii="Times New Roman" w:hAnsi="Times New Roman" w:cs="Times New Roman"/>
        </w:rPr>
      </w:pPr>
    </w:p>
    <w:p w14:paraId="64E74E8B" w14:textId="7B4CAAAF" w:rsidR="00CB6ADF" w:rsidRPr="007F2D68" w:rsidRDefault="00CB6ADF" w:rsidP="00CB6ADF">
      <w:pPr>
        <w:pStyle w:val="Akapitzlist"/>
        <w:autoSpaceDE w:val="0"/>
        <w:autoSpaceDN w:val="0"/>
        <w:adjustRightInd w:val="0"/>
        <w:spacing w:after="60"/>
        <w:ind w:left="0" w:firstLine="284"/>
        <w:contextualSpacing w:val="0"/>
        <w:jc w:val="both"/>
        <w:rPr>
          <w:sz w:val="22"/>
          <w:szCs w:val="22"/>
        </w:rPr>
      </w:pPr>
      <w:r w:rsidRPr="007F2D68">
        <w:rPr>
          <w:sz w:val="22"/>
          <w:szCs w:val="22"/>
        </w:rPr>
        <w:t xml:space="preserve">Działając na podstawie </w:t>
      </w:r>
      <w:r w:rsidR="004B7B32">
        <w:rPr>
          <w:sz w:val="22"/>
          <w:szCs w:val="22"/>
        </w:rPr>
        <w:t>art</w:t>
      </w:r>
      <w:r w:rsidRPr="007F2D68">
        <w:rPr>
          <w:sz w:val="22"/>
          <w:szCs w:val="22"/>
        </w:rPr>
        <w:t xml:space="preserve">. 253 ust. 1 oraz 2 </w:t>
      </w:r>
      <w:r w:rsidRPr="007F2D68">
        <w:rPr>
          <w:rFonts w:eastAsia="Calibri"/>
          <w:sz w:val="22"/>
          <w:szCs w:val="22"/>
        </w:rPr>
        <w:t>ustawy z 11 września 2019 r. – Prawo zamówień publicznych (</w:t>
      </w:r>
      <w:r w:rsidR="00D840AD" w:rsidRPr="007F2D68">
        <w:rPr>
          <w:sz w:val="22"/>
          <w:szCs w:val="22"/>
        </w:rPr>
        <w:t>t. j. Dz. U. z 202</w:t>
      </w:r>
      <w:r w:rsidR="00972505">
        <w:rPr>
          <w:sz w:val="22"/>
          <w:szCs w:val="22"/>
        </w:rPr>
        <w:t>3</w:t>
      </w:r>
      <w:r w:rsidR="00D840AD" w:rsidRPr="007F2D68">
        <w:rPr>
          <w:sz w:val="22"/>
          <w:szCs w:val="22"/>
        </w:rPr>
        <w:t xml:space="preserve"> r. poz. 1</w:t>
      </w:r>
      <w:r w:rsidR="00972505">
        <w:rPr>
          <w:sz w:val="22"/>
          <w:szCs w:val="22"/>
        </w:rPr>
        <w:t>605</w:t>
      </w:r>
      <w:r w:rsidR="00776F85" w:rsidRPr="007F2D68">
        <w:rPr>
          <w:sz w:val="22"/>
          <w:szCs w:val="22"/>
        </w:rPr>
        <w:t xml:space="preserve"> </w:t>
      </w:r>
      <w:r w:rsidR="00D840AD" w:rsidRPr="007F2D68">
        <w:rPr>
          <w:sz w:val="22"/>
          <w:szCs w:val="22"/>
        </w:rPr>
        <w:t xml:space="preserve">z </w:t>
      </w:r>
      <w:proofErr w:type="spellStart"/>
      <w:r w:rsidR="00D840AD" w:rsidRPr="007F2D68">
        <w:rPr>
          <w:sz w:val="22"/>
          <w:szCs w:val="22"/>
        </w:rPr>
        <w:t>późn</w:t>
      </w:r>
      <w:proofErr w:type="spellEnd"/>
      <w:r w:rsidR="00D840AD" w:rsidRPr="007F2D68">
        <w:rPr>
          <w:sz w:val="22"/>
          <w:szCs w:val="22"/>
        </w:rPr>
        <w:t>. zm.</w:t>
      </w:r>
      <w:r w:rsidRPr="007F2D68">
        <w:rPr>
          <w:rFonts w:eastAsia="Calibri"/>
          <w:sz w:val="22"/>
          <w:szCs w:val="22"/>
        </w:rPr>
        <w:t xml:space="preserve">) – </w:t>
      </w:r>
      <w:r w:rsidRPr="007F2D68">
        <w:rPr>
          <w:sz w:val="22"/>
          <w:szCs w:val="22"/>
        </w:rPr>
        <w:t xml:space="preserve">dalej zwanej </w:t>
      </w:r>
      <w:proofErr w:type="spellStart"/>
      <w:r w:rsidRPr="007F2D68">
        <w:rPr>
          <w:sz w:val="22"/>
          <w:szCs w:val="22"/>
        </w:rPr>
        <w:t>Pzp</w:t>
      </w:r>
      <w:proofErr w:type="spellEnd"/>
      <w:r w:rsidRPr="007F2D68">
        <w:rPr>
          <w:sz w:val="22"/>
          <w:szCs w:val="22"/>
        </w:rPr>
        <w:t>, Zamawiający jednocześnie zawiadamia wykonawców, którzy złożyli oferty, o:</w:t>
      </w:r>
    </w:p>
    <w:p w14:paraId="18BD0C0E" w14:textId="77777777" w:rsidR="00CB6ADF" w:rsidRPr="007F2D68" w:rsidRDefault="00CB6ADF" w:rsidP="00CB6A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 xml:space="preserve">1) wyborze najkorzystniejszej oferty, </w:t>
      </w:r>
    </w:p>
    <w:p w14:paraId="27843B98" w14:textId="77777777" w:rsidR="00CB6ADF" w:rsidRPr="007F2D68" w:rsidRDefault="00CB6ADF" w:rsidP="00CB6A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 xml:space="preserve">2) wykonawcach, których oferty zostały odrzucone </w:t>
      </w:r>
    </w:p>
    <w:p w14:paraId="16EF0D23" w14:textId="77777777" w:rsidR="00CB6ADF" w:rsidRPr="007F2D68" w:rsidRDefault="00CB6ADF" w:rsidP="00CB6A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3) terminie, po którego upływie umowa w sprawie zamówienia publicznego może być zawarta.</w:t>
      </w:r>
    </w:p>
    <w:p w14:paraId="6BD7C62A" w14:textId="587E1CE8" w:rsidR="00CB6ADF" w:rsidRDefault="00CB6ADF" w:rsidP="00CB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927D97A" w14:textId="77777777" w:rsidR="003924B5" w:rsidRPr="007F2D68" w:rsidRDefault="003924B5" w:rsidP="00CB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FDA19EA" w14:textId="77777777" w:rsidR="00CB6ADF" w:rsidRPr="007F2D68" w:rsidRDefault="00CB6ADF" w:rsidP="00CB6AD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F2D68">
        <w:rPr>
          <w:rFonts w:ascii="Times New Roman" w:eastAsia="Times New Roman" w:hAnsi="Times New Roman" w:cs="Times New Roman"/>
          <w:lang w:eastAsia="pl-PL"/>
        </w:rPr>
        <w:t>Jako najkorzystniejszą wybrano ofertę:</w:t>
      </w:r>
    </w:p>
    <w:p w14:paraId="03E49B99" w14:textId="77777777" w:rsidR="00CB6ADF" w:rsidRPr="007F2D68" w:rsidRDefault="00CB6ADF" w:rsidP="00AD21E9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431E1AB" w14:textId="2FEF47DF" w:rsidR="00CB6ADF" w:rsidRPr="007F2D68" w:rsidRDefault="00CB6ADF" w:rsidP="00CB6ADF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Zadanie nr </w:t>
      </w:r>
      <w:r w:rsidR="00AD21E9">
        <w:rPr>
          <w:rFonts w:ascii="Times New Roman" w:eastAsia="Times New Roman" w:hAnsi="Times New Roman" w:cs="Times New Roman"/>
          <w:b/>
          <w:u w:val="single"/>
          <w:lang w:eastAsia="pl-PL"/>
        </w:rPr>
        <w:t>1</w:t>
      </w:r>
      <w:r w:rsidRPr="007F2D68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14:paraId="38AB59F4" w14:textId="77777777" w:rsidR="00CB6ADF" w:rsidRPr="007F2D68" w:rsidRDefault="00CB6ADF" w:rsidP="00CB6ADF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20A6B0CC" w14:textId="08D796AE" w:rsidR="00CB6ADF" w:rsidRPr="00310E8D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lang w:eastAsia="zh-CN"/>
        </w:rPr>
      </w:pPr>
      <w:r w:rsidRPr="00310E8D">
        <w:rPr>
          <w:rFonts w:ascii="Times New Roman" w:eastAsia="Times New Roman" w:hAnsi="Times New Roman" w:cs="Times New Roman"/>
          <w:b/>
          <w:bCs/>
          <w:lang w:eastAsia="zh-CN"/>
        </w:rPr>
        <w:t xml:space="preserve">Oferta nr </w:t>
      </w:r>
      <w:r w:rsidR="005A4931" w:rsidRPr="00310E8D">
        <w:rPr>
          <w:rFonts w:ascii="Times New Roman" w:eastAsia="Times New Roman" w:hAnsi="Times New Roman" w:cs="Times New Roman"/>
          <w:b/>
          <w:bCs/>
          <w:lang w:eastAsia="zh-CN"/>
        </w:rPr>
        <w:t>1</w:t>
      </w:r>
    </w:p>
    <w:p w14:paraId="35D93CB4" w14:textId="77777777" w:rsidR="00CB6ADF" w:rsidRPr="00052CBA" w:rsidRDefault="00CB6ADF" w:rsidP="00CB6ADF">
      <w:pPr>
        <w:suppressAutoHyphens/>
        <w:spacing w:after="0" w:line="240" w:lineRule="auto"/>
        <w:ind w:left="709" w:right="-88"/>
        <w:rPr>
          <w:rFonts w:ascii="Times New Roman" w:hAnsi="Times New Roman"/>
          <w:b/>
          <w:bCs/>
          <w:sz w:val="6"/>
          <w:szCs w:val="6"/>
          <w:highlight w:val="yellow"/>
        </w:rPr>
      </w:pPr>
    </w:p>
    <w:p w14:paraId="13804A09" w14:textId="3058E820" w:rsidR="00310E8D" w:rsidRPr="00310E8D" w:rsidRDefault="00310E8D" w:rsidP="00310E8D">
      <w:pPr>
        <w:suppressAutoHyphens/>
        <w:spacing w:after="0" w:line="240" w:lineRule="auto"/>
        <w:ind w:left="426" w:right="-102" w:firstLine="283"/>
        <w:rPr>
          <w:rFonts w:ascii="Times New Roman" w:hAnsi="Times New Roman"/>
          <w:b/>
          <w:bCs/>
        </w:rPr>
      </w:pPr>
      <w:r w:rsidRPr="00310E8D">
        <w:rPr>
          <w:rFonts w:ascii="Times New Roman" w:hAnsi="Times New Roman"/>
          <w:b/>
          <w:bCs/>
        </w:rPr>
        <w:t>EL TORO Bobrowski</w:t>
      </w:r>
      <w:r>
        <w:rPr>
          <w:rFonts w:ascii="Times New Roman" w:hAnsi="Times New Roman"/>
          <w:b/>
          <w:bCs/>
        </w:rPr>
        <w:t xml:space="preserve"> </w:t>
      </w:r>
      <w:proofErr w:type="spellStart"/>
      <w:r w:rsidRPr="00310E8D">
        <w:rPr>
          <w:rFonts w:ascii="Times New Roman" w:hAnsi="Times New Roman"/>
          <w:b/>
          <w:bCs/>
        </w:rPr>
        <w:t>Blatkiewicz</w:t>
      </w:r>
      <w:proofErr w:type="spellEnd"/>
      <w:r w:rsidRPr="00310E8D">
        <w:rPr>
          <w:rFonts w:ascii="Times New Roman" w:hAnsi="Times New Roman"/>
          <w:b/>
          <w:bCs/>
        </w:rPr>
        <w:t xml:space="preserve"> Sp. J.</w:t>
      </w:r>
    </w:p>
    <w:p w14:paraId="3BA4F617" w14:textId="77777777" w:rsidR="00310E8D" w:rsidRPr="00310E8D" w:rsidRDefault="00310E8D" w:rsidP="00310E8D">
      <w:pPr>
        <w:suppressAutoHyphens/>
        <w:spacing w:after="0" w:line="240" w:lineRule="auto"/>
        <w:ind w:left="426" w:right="-102" w:firstLine="283"/>
        <w:rPr>
          <w:rFonts w:ascii="Times New Roman" w:hAnsi="Times New Roman"/>
        </w:rPr>
      </w:pPr>
      <w:r w:rsidRPr="00310E8D">
        <w:rPr>
          <w:rFonts w:ascii="Times New Roman" w:hAnsi="Times New Roman"/>
        </w:rPr>
        <w:t>ul. Racławicka 23</w:t>
      </w:r>
    </w:p>
    <w:p w14:paraId="63FDC8F3" w14:textId="42819A63" w:rsidR="005A4931" w:rsidRPr="00310E8D" w:rsidRDefault="00310E8D" w:rsidP="00310E8D">
      <w:pPr>
        <w:suppressAutoHyphens/>
        <w:spacing w:after="0" w:line="240" w:lineRule="auto"/>
        <w:ind w:left="426" w:right="-102" w:firstLine="283"/>
        <w:rPr>
          <w:rFonts w:ascii="Times New Roman" w:hAnsi="Times New Roman"/>
        </w:rPr>
      </w:pPr>
      <w:r w:rsidRPr="00310E8D">
        <w:rPr>
          <w:rFonts w:ascii="Times New Roman" w:hAnsi="Times New Roman"/>
        </w:rPr>
        <w:t>73-110 Stargard</w:t>
      </w:r>
    </w:p>
    <w:p w14:paraId="598ED133" w14:textId="77777777" w:rsidR="00310E8D" w:rsidRPr="007F2D68" w:rsidRDefault="00310E8D" w:rsidP="00310E8D">
      <w:pPr>
        <w:suppressAutoHyphens/>
        <w:spacing w:after="0" w:line="240" w:lineRule="auto"/>
        <w:ind w:left="426" w:right="-102" w:firstLine="283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7EA85436" w14:textId="55B80182" w:rsidR="00CB6ADF" w:rsidRPr="005A4931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5A4931">
        <w:rPr>
          <w:rFonts w:ascii="Times New Roman" w:eastAsia="Times New Roman" w:hAnsi="Times New Roman" w:cs="Times New Roman"/>
          <w:lang w:eastAsia="zh-CN"/>
        </w:rPr>
        <w:t xml:space="preserve">Cena łączna: </w:t>
      </w:r>
      <w:r w:rsidR="00310E8D">
        <w:rPr>
          <w:rFonts w:ascii="Times New Roman" w:hAnsi="Times New Roman"/>
        </w:rPr>
        <w:t>52.890,00</w:t>
      </w:r>
      <w:r w:rsidR="00AD21E9" w:rsidRPr="00AD21E9">
        <w:rPr>
          <w:rFonts w:ascii="Times New Roman" w:hAnsi="Times New Roman"/>
        </w:rPr>
        <w:t xml:space="preserve"> </w:t>
      </w:r>
      <w:r w:rsidRPr="005A4931">
        <w:rPr>
          <w:rFonts w:ascii="Times New Roman" w:eastAsia="Times New Roman" w:hAnsi="Times New Roman" w:cs="Times New Roman"/>
          <w:lang w:eastAsia="zh-CN"/>
        </w:rPr>
        <w:t>zł brutto</w:t>
      </w:r>
    </w:p>
    <w:p w14:paraId="1AB38CFD" w14:textId="35718FE4" w:rsidR="00CB6ADF" w:rsidRPr="007F2D68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7F2D68">
        <w:rPr>
          <w:rFonts w:ascii="Times New Roman" w:eastAsia="Times New Roman" w:hAnsi="Times New Roman" w:cs="Times New Roman"/>
          <w:lang w:eastAsia="zh-CN"/>
        </w:rPr>
        <w:t xml:space="preserve">Termin realizacji: </w:t>
      </w:r>
      <w:r w:rsidR="005A4931">
        <w:rPr>
          <w:rFonts w:ascii="Times New Roman" w:eastAsia="Times New Roman" w:hAnsi="Times New Roman" w:cs="Times New Roman"/>
          <w:lang w:eastAsia="zh-CN"/>
        </w:rPr>
        <w:t>6</w:t>
      </w:r>
      <w:r w:rsidRPr="007F2D68">
        <w:rPr>
          <w:rFonts w:ascii="Times New Roman" w:eastAsia="Times New Roman" w:hAnsi="Times New Roman" w:cs="Times New Roman"/>
          <w:lang w:eastAsia="zh-CN"/>
        </w:rPr>
        <w:t xml:space="preserve"> dni</w:t>
      </w:r>
    </w:p>
    <w:p w14:paraId="75347E2E" w14:textId="093D1EA7" w:rsidR="00CB6ADF" w:rsidRPr="005A4931" w:rsidRDefault="005A4931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5A4931">
        <w:rPr>
          <w:rFonts w:ascii="Times New Roman" w:hAnsi="Times New Roman"/>
        </w:rPr>
        <w:t xml:space="preserve">Bezpłatna gwarancja komputer stacjonarny zał. </w:t>
      </w:r>
      <w:r w:rsidR="00AD21E9">
        <w:rPr>
          <w:rFonts w:ascii="Times New Roman" w:hAnsi="Times New Roman"/>
        </w:rPr>
        <w:t>A</w:t>
      </w:r>
      <w:r w:rsidR="00CB6ADF" w:rsidRPr="005A4931">
        <w:rPr>
          <w:rFonts w:ascii="Times New Roman" w:eastAsia="Times New Roman" w:hAnsi="Times New Roman" w:cs="Times New Roman"/>
          <w:lang w:eastAsia="zh-CN"/>
        </w:rPr>
        <w:t xml:space="preserve">: </w:t>
      </w:r>
      <w:r w:rsidRPr="005A4931">
        <w:rPr>
          <w:rFonts w:ascii="Times New Roman" w:eastAsia="Times New Roman" w:hAnsi="Times New Roman" w:cs="Times New Roman"/>
          <w:lang w:eastAsia="zh-CN"/>
        </w:rPr>
        <w:t>48</w:t>
      </w:r>
      <w:r w:rsidR="00CB6ADF" w:rsidRPr="005A4931">
        <w:rPr>
          <w:rFonts w:ascii="Times New Roman" w:eastAsia="Times New Roman" w:hAnsi="Times New Roman" w:cs="Times New Roman"/>
          <w:lang w:eastAsia="zh-CN"/>
        </w:rPr>
        <w:t xml:space="preserve"> miesięcy </w:t>
      </w:r>
    </w:p>
    <w:p w14:paraId="467D59D8" w14:textId="687B9EB9" w:rsidR="005A4931" w:rsidRPr="005A4931" w:rsidRDefault="005A4931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5A4931">
        <w:rPr>
          <w:rFonts w:ascii="Times New Roman" w:hAnsi="Times New Roman"/>
        </w:rPr>
        <w:t xml:space="preserve">Bezpłatna gwarancja monitor ekranowy zał. </w:t>
      </w:r>
      <w:r w:rsidR="00AD21E9">
        <w:rPr>
          <w:rFonts w:ascii="Times New Roman" w:hAnsi="Times New Roman"/>
        </w:rPr>
        <w:t>B</w:t>
      </w:r>
      <w:r w:rsidRPr="005A4931">
        <w:rPr>
          <w:rFonts w:ascii="Times New Roman" w:hAnsi="Times New Roman"/>
        </w:rPr>
        <w:t xml:space="preserve">: </w:t>
      </w:r>
      <w:r w:rsidR="00310E8D">
        <w:rPr>
          <w:rFonts w:ascii="Times New Roman" w:hAnsi="Times New Roman"/>
        </w:rPr>
        <w:t>36</w:t>
      </w:r>
      <w:r w:rsidRPr="005A4931">
        <w:rPr>
          <w:rFonts w:ascii="Times New Roman" w:hAnsi="Times New Roman"/>
        </w:rPr>
        <w:t xml:space="preserve"> miesięcy</w:t>
      </w:r>
    </w:p>
    <w:p w14:paraId="2BEA8386" w14:textId="77777777" w:rsidR="00776F85" w:rsidRPr="005A4931" w:rsidRDefault="00776F85" w:rsidP="005A4931">
      <w:pPr>
        <w:spacing w:after="0" w:line="240" w:lineRule="auto"/>
        <w:ind w:right="11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22BBBF54" w14:textId="1A3048F6" w:rsidR="00CB6ADF" w:rsidRPr="007F2D68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u w:val="single"/>
          <w:lang w:eastAsia="pl-PL"/>
        </w:rPr>
        <w:t xml:space="preserve">Punktacja zadanie nr </w:t>
      </w:r>
      <w:r w:rsidR="00AD21E9">
        <w:rPr>
          <w:rFonts w:ascii="Times New Roman" w:eastAsia="Times New Roman" w:hAnsi="Times New Roman" w:cs="Times New Roman"/>
          <w:u w:val="single"/>
          <w:lang w:eastAsia="pl-PL"/>
        </w:rPr>
        <w:t>1</w:t>
      </w:r>
    </w:p>
    <w:p w14:paraId="17A7C8CB" w14:textId="77777777" w:rsidR="00CB6ADF" w:rsidRPr="007F2D68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1ACECDF8" w14:textId="77777777" w:rsidR="00CB6ADF" w:rsidRPr="007F2D68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7F2D68">
        <w:rPr>
          <w:rFonts w:ascii="Times New Roman" w:eastAsia="Times New Roman" w:hAnsi="Times New Roman" w:cs="Times New Roman"/>
          <w:lang w:eastAsia="zh-CN"/>
        </w:rPr>
        <w:t>Cena łączna: 60</w:t>
      </w:r>
    </w:p>
    <w:p w14:paraId="0AC05BBE" w14:textId="77777777" w:rsidR="00CB6ADF" w:rsidRPr="007F2D68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7F2D68">
        <w:rPr>
          <w:rFonts w:ascii="Times New Roman" w:eastAsia="Times New Roman" w:hAnsi="Times New Roman" w:cs="Times New Roman"/>
          <w:lang w:eastAsia="zh-CN"/>
        </w:rPr>
        <w:t>Termin realizacji: 20</w:t>
      </w:r>
    </w:p>
    <w:p w14:paraId="68118E71" w14:textId="53D5D7A9" w:rsidR="005A4931" w:rsidRPr="005A4931" w:rsidRDefault="005A4931" w:rsidP="005A4931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5A4931">
        <w:rPr>
          <w:rFonts w:ascii="Times New Roman" w:hAnsi="Times New Roman"/>
        </w:rPr>
        <w:t xml:space="preserve">Bezpłatna gwarancja komputer stacjonarny zał. </w:t>
      </w:r>
      <w:r w:rsidR="00AD21E9">
        <w:rPr>
          <w:rFonts w:ascii="Times New Roman" w:hAnsi="Times New Roman"/>
        </w:rPr>
        <w:t>A</w:t>
      </w:r>
      <w:r w:rsidRPr="005A4931">
        <w:rPr>
          <w:rFonts w:ascii="Times New Roman" w:eastAsia="Times New Roman" w:hAnsi="Times New Roman" w:cs="Times New Roman"/>
          <w:lang w:eastAsia="zh-CN"/>
        </w:rPr>
        <w:t xml:space="preserve">: </w:t>
      </w:r>
      <w:r w:rsidR="00EB286A">
        <w:rPr>
          <w:rFonts w:ascii="Times New Roman" w:eastAsia="Times New Roman" w:hAnsi="Times New Roman" w:cs="Times New Roman"/>
          <w:lang w:eastAsia="zh-CN"/>
        </w:rPr>
        <w:t>1</w:t>
      </w:r>
      <w:r w:rsidRPr="005A4931">
        <w:rPr>
          <w:rFonts w:ascii="Times New Roman" w:eastAsia="Times New Roman" w:hAnsi="Times New Roman" w:cs="Times New Roman"/>
          <w:lang w:eastAsia="zh-CN"/>
        </w:rPr>
        <w:t>0</w:t>
      </w:r>
    </w:p>
    <w:p w14:paraId="049271DA" w14:textId="3FAA474E" w:rsidR="005A4931" w:rsidRPr="005A4931" w:rsidRDefault="005A4931" w:rsidP="005A4931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5A4931">
        <w:rPr>
          <w:rFonts w:ascii="Times New Roman" w:hAnsi="Times New Roman"/>
        </w:rPr>
        <w:t xml:space="preserve">Bezpłatna gwarancja monitor ekranowy zał. </w:t>
      </w:r>
      <w:r w:rsidR="00AD21E9">
        <w:rPr>
          <w:rFonts w:ascii="Times New Roman" w:hAnsi="Times New Roman"/>
        </w:rPr>
        <w:t>B</w:t>
      </w:r>
      <w:r w:rsidRPr="005A4931">
        <w:rPr>
          <w:rFonts w:ascii="Times New Roman" w:hAnsi="Times New Roman"/>
        </w:rPr>
        <w:t xml:space="preserve">: </w:t>
      </w:r>
      <w:r w:rsidR="00EB286A">
        <w:rPr>
          <w:rFonts w:ascii="Times New Roman" w:hAnsi="Times New Roman"/>
        </w:rPr>
        <w:t>1</w:t>
      </w:r>
      <w:r w:rsidRPr="005A4931">
        <w:rPr>
          <w:rFonts w:ascii="Times New Roman" w:hAnsi="Times New Roman"/>
        </w:rPr>
        <w:t>0</w:t>
      </w:r>
    </w:p>
    <w:p w14:paraId="65789A71" w14:textId="77777777" w:rsidR="00CB6ADF" w:rsidRPr="007F2D68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pl-PL"/>
        </w:rPr>
      </w:pPr>
      <w:r w:rsidRPr="007F2D68">
        <w:rPr>
          <w:rFonts w:ascii="Times New Roman" w:eastAsia="Times New Roman" w:hAnsi="Times New Roman" w:cs="Times New Roman"/>
          <w:lang w:eastAsia="pl-PL"/>
        </w:rPr>
        <w:t>Łączna liczba punktów: 100</w:t>
      </w:r>
    </w:p>
    <w:p w14:paraId="5EC9C66D" w14:textId="77777777" w:rsidR="00CB6ADF" w:rsidRPr="007F2D68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7DCE3A95" w14:textId="77777777" w:rsidR="00CB6ADF" w:rsidRPr="007F2D68" w:rsidRDefault="00CB6ADF" w:rsidP="00CB6ADF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6BAA510D" w14:textId="7D649132" w:rsidR="00CB6ADF" w:rsidRPr="007F2D68" w:rsidRDefault="00CB6ADF" w:rsidP="00CB6ADF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Zamawiający wybrał ofertę Wykonawcy zgodnie z </w:t>
      </w:r>
      <w:r w:rsidR="004B7B32">
        <w:rPr>
          <w:rFonts w:ascii="Times New Roman" w:eastAsia="Times New Roman" w:hAnsi="Times New Roman" w:cs="Times New Roman"/>
          <w:bCs/>
          <w:lang w:eastAsia="pl-PL"/>
        </w:rPr>
        <w:t>art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. 239 </w:t>
      </w:r>
      <w:proofErr w:type="spellStart"/>
      <w:r w:rsidRPr="007F2D68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="005A4931">
        <w:rPr>
          <w:rFonts w:ascii="Times New Roman" w:eastAsia="Times New Roman" w:hAnsi="Times New Roman" w:cs="Times New Roman"/>
          <w:bCs/>
          <w:lang w:eastAsia="pl-PL"/>
        </w:rPr>
        <w:t>,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p w14:paraId="7FF4415A" w14:textId="53AF76EA" w:rsidR="00CB6ADF" w:rsidRDefault="00CB6ADF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045CC9A" w14:textId="792011AA" w:rsidR="00AD21E9" w:rsidRPr="007F2D68" w:rsidRDefault="00AD21E9" w:rsidP="00AD21E9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2</w:t>
      </w:r>
      <w:r w:rsidRPr="007F2D68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14:paraId="20C710FB" w14:textId="77777777" w:rsidR="00AD21E9" w:rsidRPr="007F2D68" w:rsidRDefault="00AD21E9" w:rsidP="00AD21E9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0FE32948" w14:textId="6002F99A" w:rsidR="00AD21E9" w:rsidRPr="00B042F7" w:rsidRDefault="00AD21E9" w:rsidP="00AD21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lang w:eastAsia="zh-CN"/>
        </w:rPr>
      </w:pPr>
      <w:r w:rsidRPr="00B042F7">
        <w:rPr>
          <w:rFonts w:ascii="Times New Roman" w:eastAsia="Times New Roman" w:hAnsi="Times New Roman" w:cs="Times New Roman"/>
          <w:b/>
          <w:bCs/>
          <w:lang w:eastAsia="zh-CN"/>
        </w:rPr>
        <w:t xml:space="preserve">Oferta nr </w:t>
      </w:r>
      <w:r w:rsidR="00B042F7" w:rsidRPr="00B042F7">
        <w:rPr>
          <w:rFonts w:ascii="Times New Roman" w:eastAsia="Times New Roman" w:hAnsi="Times New Roman" w:cs="Times New Roman"/>
          <w:b/>
          <w:bCs/>
          <w:lang w:eastAsia="zh-CN"/>
        </w:rPr>
        <w:t>5</w:t>
      </w:r>
    </w:p>
    <w:p w14:paraId="18B35632" w14:textId="77777777" w:rsidR="00AD21E9" w:rsidRPr="00310E8D" w:rsidRDefault="00AD21E9" w:rsidP="00AD21E9">
      <w:pPr>
        <w:suppressAutoHyphens/>
        <w:spacing w:after="0" w:line="240" w:lineRule="auto"/>
        <w:ind w:left="709" w:right="-88"/>
        <w:rPr>
          <w:rFonts w:ascii="Times New Roman" w:hAnsi="Times New Roman"/>
          <w:b/>
          <w:bCs/>
          <w:sz w:val="6"/>
          <w:szCs w:val="6"/>
          <w:highlight w:val="yellow"/>
        </w:rPr>
      </w:pPr>
    </w:p>
    <w:p w14:paraId="0EA01496" w14:textId="25DFB588" w:rsidR="00B042F7" w:rsidRPr="00B042F7" w:rsidRDefault="00B042F7" w:rsidP="00B042F7">
      <w:pPr>
        <w:suppressAutoHyphens/>
        <w:spacing w:after="0" w:line="240" w:lineRule="auto"/>
        <w:ind w:left="426" w:right="-102" w:firstLine="283"/>
        <w:rPr>
          <w:rFonts w:ascii="Times New Roman" w:hAnsi="Times New Roman"/>
          <w:b/>
          <w:bCs/>
        </w:rPr>
      </w:pPr>
      <w:r w:rsidRPr="00B042F7">
        <w:rPr>
          <w:rFonts w:ascii="Times New Roman" w:hAnsi="Times New Roman"/>
          <w:b/>
          <w:bCs/>
        </w:rPr>
        <w:t>g.IT Solutions Michał Daszkiewicz</w:t>
      </w:r>
    </w:p>
    <w:p w14:paraId="2E427411" w14:textId="77777777" w:rsidR="00B042F7" w:rsidRPr="00B042F7" w:rsidRDefault="00B042F7" w:rsidP="00B042F7">
      <w:pPr>
        <w:suppressAutoHyphens/>
        <w:spacing w:after="0" w:line="240" w:lineRule="auto"/>
        <w:ind w:left="426" w:right="-102" w:firstLine="283"/>
        <w:rPr>
          <w:rFonts w:ascii="Times New Roman" w:hAnsi="Times New Roman"/>
        </w:rPr>
      </w:pPr>
      <w:r w:rsidRPr="00B042F7">
        <w:rPr>
          <w:rFonts w:ascii="Times New Roman" w:hAnsi="Times New Roman"/>
        </w:rPr>
        <w:t>ul. Grunwaldzka 5e</w:t>
      </w:r>
    </w:p>
    <w:p w14:paraId="006B5BB5" w14:textId="466B8525" w:rsidR="00AD21E9" w:rsidRPr="00B042F7" w:rsidRDefault="00B042F7" w:rsidP="00B042F7">
      <w:pPr>
        <w:suppressAutoHyphens/>
        <w:spacing w:after="120" w:line="240" w:lineRule="auto"/>
        <w:ind w:left="425" w:right="-102" w:firstLine="284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  <w:r w:rsidRPr="00B042F7">
        <w:rPr>
          <w:rFonts w:ascii="Times New Roman" w:hAnsi="Times New Roman"/>
        </w:rPr>
        <w:t>99-300 Kutno</w:t>
      </w:r>
    </w:p>
    <w:p w14:paraId="31A9DA83" w14:textId="700939AA" w:rsidR="00AD21E9" w:rsidRPr="005A4931" w:rsidRDefault="00AD21E9" w:rsidP="00AD21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5A4931">
        <w:rPr>
          <w:rFonts w:ascii="Times New Roman" w:eastAsia="Times New Roman" w:hAnsi="Times New Roman" w:cs="Times New Roman"/>
          <w:lang w:eastAsia="zh-CN"/>
        </w:rPr>
        <w:t xml:space="preserve">Cena łączna: </w:t>
      </w:r>
      <w:r w:rsidRPr="00AD21E9">
        <w:rPr>
          <w:rFonts w:ascii="Times New Roman" w:hAnsi="Times New Roman"/>
        </w:rPr>
        <w:t>3.</w:t>
      </w:r>
      <w:r w:rsidR="00B042F7">
        <w:rPr>
          <w:rFonts w:ascii="Times New Roman" w:hAnsi="Times New Roman"/>
        </w:rPr>
        <w:t>922,4</w:t>
      </w:r>
      <w:r w:rsidR="00340F40">
        <w:rPr>
          <w:rFonts w:ascii="Times New Roman" w:hAnsi="Times New Roman"/>
        </w:rPr>
        <w:t>7</w:t>
      </w:r>
      <w:r w:rsidR="00B042F7">
        <w:rPr>
          <w:rFonts w:ascii="Times New Roman" w:hAnsi="Times New Roman"/>
        </w:rPr>
        <w:t xml:space="preserve"> </w:t>
      </w:r>
      <w:r w:rsidRPr="005A4931">
        <w:rPr>
          <w:rFonts w:ascii="Times New Roman" w:eastAsia="Times New Roman" w:hAnsi="Times New Roman" w:cs="Times New Roman"/>
          <w:lang w:eastAsia="zh-CN"/>
        </w:rPr>
        <w:t>zł brutto</w:t>
      </w:r>
    </w:p>
    <w:p w14:paraId="5C30B06D" w14:textId="77777777" w:rsidR="00AD21E9" w:rsidRPr="007F2D68" w:rsidRDefault="00AD21E9" w:rsidP="00AD21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7F2D68">
        <w:rPr>
          <w:rFonts w:ascii="Times New Roman" w:eastAsia="Times New Roman" w:hAnsi="Times New Roman" w:cs="Times New Roman"/>
          <w:lang w:eastAsia="zh-CN"/>
        </w:rPr>
        <w:t xml:space="preserve">Termin realizacji: </w:t>
      </w:r>
      <w:r>
        <w:rPr>
          <w:rFonts w:ascii="Times New Roman" w:eastAsia="Times New Roman" w:hAnsi="Times New Roman" w:cs="Times New Roman"/>
          <w:lang w:eastAsia="zh-CN"/>
        </w:rPr>
        <w:t>6</w:t>
      </w:r>
      <w:r w:rsidRPr="007F2D68">
        <w:rPr>
          <w:rFonts w:ascii="Times New Roman" w:eastAsia="Times New Roman" w:hAnsi="Times New Roman" w:cs="Times New Roman"/>
          <w:lang w:eastAsia="zh-CN"/>
        </w:rPr>
        <w:t xml:space="preserve"> dni</w:t>
      </w:r>
    </w:p>
    <w:p w14:paraId="52ED2CF6" w14:textId="2336B964" w:rsidR="00AD21E9" w:rsidRPr="005A4931" w:rsidRDefault="00AD21E9" w:rsidP="00AD21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5A4931">
        <w:rPr>
          <w:rFonts w:ascii="Times New Roman" w:hAnsi="Times New Roman"/>
        </w:rPr>
        <w:t xml:space="preserve">Bezpłatna gwarancja komputer </w:t>
      </w:r>
      <w:r w:rsidR="00052CBA">
        <w:rPr>
          <w:rFonts w:ascii="Times New Roman" w:hAnsi="Times New Roman"/>
        </w:rPr>
        <w:t xml:space="preserve">przenośny </w:t>
      </w:r>
      <w:r w:rsidRPr="005A4931">
        <w:rPr>
          <w:rFonts w:ascii="Times New Roman" w:hAnsi="Times New Roman"/>
        </w:rPr>
        <w:t xml:space="preserve">zał. </w:t>
      </w:r>
      <w:r w:rsidR="00052CBA">
        <w:rPr>
          <w:rFonts w:ascii="Times New Roman" w:hAnsi="Times New Roman"/>
        </w:rPr>
        <w:t>C</w:t>
      </w:r>
      <w:r w:rsidRPr="005A4931">
        <w:rPr>
          <w:rFonts w:ascii="Times New Roman" w:eastAsia="Times New Roman" w:hAnsi="Times New Roman" w:cs="Times New Roman"/>
          <w:lang w:eastAsia="zh-CN"/>
        </w:rPr>
        <w:t xml:space="preserve">: 48 miesięcy </w:t>
      </w:r>
    </w:p>
    <w:p w14:paraId="676C2523" w14:textId="77777777" w:rsidR="00AD21E9" w:rsidRDefault="00AD21E9" w:rsidP="00AD21E9">
      <w:pPr>
        <w:spacing w:after="0" w:line="240" w:lineRule="auto"/>
        <w:ind w:right="110"/>
        <w:rPr>
          <w:rFonts w:ascii="Times New Roman" w:hAnsi="Times New Roman"/>
        </w:rPr>
      </w:pPr>
    </w:p>
    <w:p w14:paraId="2721BD95" w14:textId="77777777" w:rsidR="00052CBA" w:rsidRPr="005A4931" w:rsidRDefault="00052CBA" w:rsidP="00AD21E9">
      <w:pPr>
        <w:spacing w:after="0" w:line="240" w:lineRule="auto"/>
        <w:ind w:right="11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3AD9B084" w14:textId="21C5552C" w:rsidR="00AD21E9" w:rsidRPr="007F2D68" w:rsidRDefault="00AD21E9" w:rsidP="00AD21E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 xml:space="preserve">Punktacja zadanie nr </w:t>
      </w:r>
      <w:r>
        <w:rPr>
          <w:rFonts w:ascii="Times New Roman" w:eastAsia="Times New Roman" w:hAnsi="Times New Roman" w:cs="Times New Roman"/>
          <w:u w:val="single"/>
          <w:lang w:eastAsia="pl-PL"/>
        </w:rPr>
        <w:t>2</w:t>
      </w:r>
    </w:p>
    <w:p w14:paraId="4C559B02" w14:textId="77777777" w:rsidR="00AD21E9" w:rsidRPr="007F2D68" w:rsidRDefault="00AD21E9" w:rsidP="00AD21E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0B287A84" w14:textId="77777777" w:rsidR="00AD21E9" w:rsidRPr="007F2D68" w:rsidRDefault="00AD21E9" w:rsidP="00AD21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7F2D68">
        <w:rPr>
          <w:rFonts w:ascii="Times New Roman" w:eastAsia="Times New Roman" w:hAnsi="Times New Roman" w:cs="Times New Roman"/>
          <w:lang w:eastAsia="zh-CN"/>
        </w:rPr>
        <w:t>Cena łączna: 60</w:t>
      </w:r>
    </w:p>
    <w:p w14:paraId="2AF0C4D0" w14:textId="77777777" w:rsidR="00AD21E9" w:rsidRPr="007F2D68" w:rsidRDefault="00AD21E9" w:rsidP="00AD21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7F2D68">
        <w:rPr>
          <w:rFonts w:ascii="Times New Roman" w:eastAsia="Times New Roman" w:hAnsi="Times New Roman" w:cs="Times New Roman"/>
          <w:lang w:eastAsia="zh-CN"/>
        </w:rPr>
        <w:t>Termin realizacji: 20</w:t>
      </w:r>
    </w:p>
    <w:p w14:paraId="71BB3581" w14:textId="252D1DA4" w:rsidR="00AD21E9" w:rsidRPr="005A4931" w:rsidRDefault="00AD21E9" w:rsidP="00AD21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5A4931">
        <w:rPr>
          <w:rFonts w:ascii="Times New Roman" w:hAnsi="Times New Roman"/>
        </w:rPr>
        <w:t xml:space="preserve">Bezpłatna gwarancja komputer </w:t>
      </w:r>
      <w:r w:rsidR="00052CBA">
        <w:rPr>
          <w:rFonts w:ascii="Times New Roman" w:hAnsi="Times New Roman"/>
        </w:rPr>
        <w:t xml:space="preserve">przenośny </w:t>
      </w:r>
      <w:r w:rsidRPr="005A4931">
        <w:rPr>
          <w:rFonts w:ascii="Times New Roman" w:hAnsi="Times New Roman"/>
        </w:rPr>
        <w:t xml:space="preserve">zał. </w:t>
      </w:r>
      <w:r w:rsidR="00011600">
        <w:rPr>
          <w:rFonts w:ascii="Times New Roman" w:hAnsi="Times New Roman"/>
        </w:rPr>
        <w:t>C</w:t>
      </w:r>
      <w:r w:rsidRPr="005A4931">
        <w:rPr>
          <w:rFonts w:ascii="Times New Roman" w:eastAsia="Times New Roman" w:hAnsi="Times New Roman" w:cs="Times New Roman"/>
          <w:lang w:eastAsia="zh-CN"/>
        </w:rPr>
        <w:t xml:space="preserve">: </w:t>
      </w:r>
      <w:r w:rsidR="00B042F7">
        <w:rPr>
          <w:rFonts w:ascii="Times New Roman" w:eastAsia="Times New Roman" w:hAnsi="Times New Roman" w:cs="Times New Roman"/>
          <w:lang w:eastAsia="zh-CN"/>
        </w:rPr>
        <w:t>2</w:t>
      </w:r>
      <w:r w:rsidRPr="005A4931">
        <w:rPr>
          <w:rFonts w:ascii="Times New Roman" w:eastAsia="Times New Roman" w:hAnsi="Times New Roman" w:cs="Times New Roman"/>
          <w:lang w:eastAsia="zh-CN"/>
        </w:rPr>
        <w:t>0</w:t>
      </w:r>
    </w:p>
    <w:p w14:paraId="4BC12794" w14:textId="77777777" w:rsidR="00AD21E9" w:rsidRPr="007F2D68" w:rsidRDefault="00AD21E9" w:rsidP="00AD21E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pl-PL"/>
        </w:rPr>
      </w:pPr>
      <w:r w:rsidRPr="007F2D68">
        <w:rPr>
          <w:rFonts w:ascii="Times New Roman" w:eastAsia="Times New Roman" w:hAnsi="Times New Roman" w:cs="Times New Roman"/>
          <w:lang w:eastAsia="pl-PL"/>
        </w:rPr>
        <w:t>Łączna liczba punktów: 100</w:t>
      </w:r>
    </w:p>
    <w:p w14:paraId="4C1847CF" w14:textId="77777777" w:rsidR="00AD21E9" w:rsidRPr="007F2D68" w:rsidRDefault="00AD21E9" w:rsidP="00AD21E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5A87B161" w14:textId="77777777" w:rsidR="00AD21E9" w:rsidRPr="007F2D68" w:rsidRDefault="00AD21E9" w:rsidP="00AD21E9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22ACC6A2" w14:textId="77777777" w:rsidR="00AD21E9" w:rsidRPr="007F2D68" w:rsidRDefault="00AD21E9" w:rsidP="00AD21E9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Zamawiający wybrał ofertę Wykonawcy zgodnie z </w:t>
      </w:r>
      <w:r>
        <w:rPr>
          <w:rFonts w:ascii="Times New Roman" w:eastAsia="Times New Roman" w:hAnsi="Times New Roman" w:cs="Times New Roman"/>
          <w:bCs/>
          <w:lang w:eastAsia="pl-PL"/>
        </w:rPr>
        <w:t>art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. 239 </w:t>
      </w:r>
      <w:proofErr w:type="spellStart"/>
      <w:r w:rsidRPr="007F2D68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>,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p w14:paraId="371CC5AB" w14:textId="65D7F24F" w:rsidR="00AD21E9" w:rsidRDefault="00AD21E9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74862E9" w14:textId="08CF1E6D" w:rsidR="003924B5" w:rsidRDefault="003924B5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4C505E7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F2A5491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37CC5EA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EFDD6E4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B43759E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A5CD19B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91F4E51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DE96BA6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384F632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D47B8C0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06AFD5E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EF8B2E5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8E2774B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4815141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8F6C2A8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117457A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A5969E8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A55E238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03027BE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4B1B314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BA91009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FA76565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2D91870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52869B6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190B6E0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5F40123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6001BED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40B791C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0D70A60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8D038FD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6B8D45F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33C04D3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408CA8D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A681D65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B36FD6A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BE7C3E2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C539916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2F7E55B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FC8A8D7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9994262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61EE7C3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BF03BAA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8A63839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495AB8C" w14:textId="77777777" w:rsidR="003924B5" w:rsidRPr="007F2D68" w:rsidRDefault="003924B5" w:rsidP="00CB6AD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5337384" w14:textId="77777777" w:rsidR="00052CBA" w:rsidRDefault="00052CBA" w:rsidP="00776F85">
      <w:pPr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  <w:sectPr w:rsidR="00052CBA" w:rsidSect="005A4931">
          <w:headerReference w:type="default" r:id="rId8"/>
          <w:footerReference w:type="default" r:id="rId9"/>
          <w:pgSz w:w="11906" w:h="16838"/>
          <w:pgMar w:top="1135" w:right="1133" w:bottom="993" w:left="1560" w:header="708" w:footer="633" w:gutter="0"/>
          <w:cols w:space="708"/>
          <w:docGrid w:linePitch="360"/>
        </w:sectPr>
      </w:pPr>
    </w:p>
    <w:p w14:paraId="545941FE" w14:textId="4984416B" w:rsidR="00776F85" w:rsidRPr="007F2D68" w:rsidRDefault="00776F85" w:rsidP="00776F85">
      <w:pPr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lastRenderedPageBreak/>
        <w:t>Poniższe zestawienie zawiera ceny oraz  punktację ofert w przedmiotowym postępowaniu.</w:t>
      </w:r>
      <w:bookmarkStart w:id="0" w:name="_Hlk119421285"/>
    </w:p>
    <w:p w14:paraId="71CE8374" w14:textId="77777777" w:rsidR="00776F85" w:rsidRDefault="00776F85" w:rsidP="00776F85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14:paraId="3A6CE17F" w14:textId="77777777" w:rsidR="003A07A8" w:rsidRPr="007F2D68" w:rsidRDefault="003A07A8" w:rsidP="00776F85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14:paraId="475DEEFE" w14:textId="7F457FFE" w:rsidR="00776F85" w:rsidRPr="007F2D68" w:rsidRDefault="00776F85" w:rsidP="00776F8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  <w:r w:rsidRPr="007F2D68">
        <w:rPr>
          <w:rFonts w:ascii="Times New Roman" w:hAnsi="Times New Roman" w:cs="Times New Roman"/>
          <w:b/>
          <w:bCs/>
        </w:rPr>
        <w:t>Zadanie nr 1</w:t>
      </w:r>
    </w:p>
    <w:bookmarkEnd w:id="0"/>
    <w:p w14:paraId="78AA7802" w14:textId="77777777" w:rsidR="00052CBA" w:rsidRDefault="00052CBA" w:rsidP="00F42B0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tbl>
      <w:tblPr>
        <w:tblW w:w="1448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72"/>
        <w:gridCol w:w="2126"/>
        <w:gridCol w:w="1984"/>
        <w:gridCol w:w="1701"/>
        <w:gridCol w:w="1843"/>
        <w:gridCol w:w="2410"/>
      </w:tblGrid>
      <w:tr w:rsidR="00052CBA" w:rsidRPr="00EF2277" w14:paraId="4A98BECE" w14:textId="77777777" w:rsidTr="00052CBA">
        <w:trPr>
          <w:trHeight w:val="1542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181E882" w14:textId="77777777" w:rsidR="00052CBA" w:rsidRPr="00EF2277" w:rsidRDefault="00052CBA" w:rsidP="004B298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C185C4" w14:textId="77777777" w:rsidR="00052CBA" w:rsidRPr="009E0960" w:rsidRDefault="00052CBA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7E358611" w14:textId="77777777" w:rsidR="00052CBA" w:rsidRPr="009E0960" w:rsidRDefault="00052CBA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</w:p>
          <w:p w14:paraId="66654085" w14:textId="77777777" w:rsidR="00052CBA" w:rsidRPr="0050762B" w:rsidRDefault="00052CBA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EL TORO Bobrowski</w:t>
            </w:r>
          </w:p>
          <w:p w14:paraId="55692261" w14:textId="77777777" w:rsidR="00052CBA" w:rsidRDefault="00052CBA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762B">
              <w:rPr>
                <w:rFonts w:ascii="Times New Roman" w:hAnsi="Times New Roman"/>
                <w:sz w:val="18"/>
                <w:szCs w:val="18"/>
              </w:rPr>
              <w:t>Blatkiewicz</w:t>
            </w:r>
            <w:proofErr w:type="spellEnd"/>
            <w:r w:rsidRPr="0050762B">
              <w:rPr>
                <w:rFonts w:ascii="Times New Roman" w:hAnsi="Times New Roman"/>
                <w:sz w:val="18"/>
                <w:szCs w:val="18"/>
              </w:rPr>
              <w:t xml:space="preserve"> Sp. J.</w:t>
            </w:r>
          </w:p>
          <w:p w14:paraId="27933CB1" w14:textId="10C14D21" w:rsidR="00052CBA" w:rsidRPr="0050762B" w:rsidRDefault="00052CBA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Racławicka 23</w:t>
            </w:r>
          </w:p>
          <w:p w14:paraId="3D58CAF1" w14:textId="606A63FA" w:rsidR="00052CBA" w:rsidRDefault="00052CBA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73-110 Stargard</w:t>
            </w:r>
          </w:p>
          <w:p w14:paraId="133BE9EB" w14:textId="77777777" w:rsidR="00052CBA" w:rsidRPr="00052CBA" w:rsidRDefault="00052CBA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2AE74B5A" w14:textId="051149BC" w:rsidR="00052CBA" w:rsidRPr="009E0960" w:rsidRDefault="00052CBA" w:rsidP="00052CBA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NIP 8542203689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428282" w14:textId="77777777" w:rsidR="00052CBA" w:rsidRPr="009E0960" w:rsidRDefault="00052CBA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</w:t>
            </w:r>
          </w:p>
          <w:p w14:paraId="40955B4A" w14:textId="77777777" w:rsidR="00052CBA" w:rsidRPr="00052CBA" w:rsidRDefault="00052CBA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2"/>
                <w:szCs w:val="12"/>
                <w:u w:val="single"/>
              </w:rPr>
            </w:pPr>
          </w:p>
          <w:p w14:paraId="40E4D2D2" w14:textId="7501D210" w:rsidR="00052CBA" w:rsidRPr="003C767F" w:rsidRDefault="00052CBA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 xml:space="preserve">CEZAR Cezary </w:t>
            </w:r>
            <w:proofErr w:type="spellStart"/>
            <w:r w:rsidRPr="003C767F">
              <w:rPr>
                <w:rFonts w:ascii="Times New Roman" w:hAnsi="Times New Roman"/>
                <w:sz w:val="18"/>
                <w:szCs w:val="18"/>
              </w:rPr>
              <w:t>Machnio</w:t>
            </w:r>
            <w:proofErr w:type="spellEnd"/>
            <w:r w:rsidRPr="003C76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Piotr Gębka Spółka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Jawna</w:t>
            </w:r>
          </w:p>
          <w:p w14:paraId="25789E9A" w14:textId="2E3C2054" w:rsidR="00052CBA" w:rsidRDefault="00052CBA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Wolność 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M4</w:t>
            </w:r>
          </w:p>
          <w:p w14:paraId="4ACD44BB" w14:textId="0C6AA562" w:rsidR="00052CBA" w:rsidRDefault="00052CBA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26-600 Radom</w:t>
            </w:r>
          </w:p>
          <w:p w14:paraId="1924ED41" w14:textId="77777777" w:rsidR="00052CBA" w:rsidRPr="00052CBA" w:rsidRDefault="00052CBA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1F694B65" w14:textId="77777777" w:rsidR="00052CBA" w:rsidRPr="009E0960" w:rsidRDefault="00052CBA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NIP 9482528507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E262E" w14:textId="77777777" w:rsidR="00052CBA" w:rsidRPr="009E0960" w:rsidRDefault="00052CBA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3</w:t>
            </w:r>
          </w:p>
          <w:p w14:paraId="738B66EF" w14:textId="77777777" w:rsidR="00052CBA" w:rsidRPr="009E0960" w:rsidRDefault="00052CBA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</w:p>
          <w:p w14:paraId="45F8CFD1" w14:textId="77777777" w:rsidR="00052CBA" w:rsidRPr="0050762B" w:rsidRDefault="00052CBA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MARIUSZ FARON</w:t>
            </w:r>
          </w:p>
          <w:p w14:paraId="159FEEEB" w14:textId="4AB8B7E2" w:rsidR="00052CBA" w:rsidRDefault="00052CBA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10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Żeromskiego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31/10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10A2503" w14:textId="67C8D6F5" w:rsidR="00052CBA" w:rsidRPr="0050762B" w:rsidRDefault="00052CBA" w:rsidP="00052CBA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96-500 Sochaczew</w:t>
            </w:r>
          </w:p>
          <w:p w14:paraId="387C4C4A" w14:textId="77777777" w:rsidR="00052CBA" w:rsidRDefault="00052CBA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  <w:p w14:paraId="7D57F3E0" w14:textId="77777777" w:rsidR="00052CBA" w:rsidRPr="00052CBA" w:rsidRDefault="00052CBA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1A46DC91" w14:textId="339D66C4" w:rsidR="00052CBA" w:rsidRPr="009E0960" w:rsidRDefault="00052CBA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NIP 8371029551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875BA" w14:textId="77777777" w:rsidR="00052CBA" w:rsidRPr="009E0960" w:rsidRDefault="00052CBA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4</w:t>
            </w:r>
          </w:p>
          <w:p w14:paraId="2D192C40" w14:textId="77777777" w:rsidR="00052CBA" w:rsidRPr="009E0960" w:rsidRDefault="00052CBA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</w:p>
          <w:p w14:paraId="22E31F38" w14:textId="77777777" w:rsidR="00052CBA" w:rsidRDefault="00052CBA" w:rsidP="004B298E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3798">
              <w:rPr>
                <w:rFonts w:ascii="Times New Roman" w:hAnsi="Times New Roman"/>
                <w:sz w:val="18"/>
                <w:szCs w:val="18"/>
              </w:rPr>
              <w:t>Alltech</w:t>
            </w:r>
            <w:proofErr w:type="spellEnd"/>
            <w:r w:rsidRPr="008E3798">
              <w:rPr>
                <w:rFonts w:ascii="Times New Roman" w:hAnsi="Times New Roman"/>
                <w:sz w:val="18"/>
                <w:szCs w:val="18"/>
              </w:rPr>
              <w:t xml:space="preserve"> S.J. </w:t>
            </w:r>
          </w:p>
          <w:p w14:paraId="161DC0FC" w14:textId="44F42FC1" w:rsidR="00052CBA" w:rsidRDefault="00052CBA" w:rsidP="004B298E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8E3798">
              <w:rPr>
                <w:rFonts w:ascii="Times New Roman" w:hAnsi="Times New Roman"/>
                <w:sz w:val="18"/>
                <w:szCs w:val="18"/>
              </w:rPr>
              <w:t>Z.</w:t>
            </w:r>
            <w:r w:rsidR="00310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3798">
              <w:rPr>
                <w:rFonts w:ascii="Times New Roman" w:hAnsi="Times New Roman"/>
                <w:sz w:val="18"/>
                <w:szCs w:val="18"/>
              </w:rPr>
              <w:t>Pająk,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3798">
              <w:rPr>
                <w:rFonts w:ascii="Times New Roman" w:hAnsi="Times New Roman"/>
                <w:sz w:val="18"/>
                <w:szCs w:val="18"/>
              </w:rPr>
              <w:t>A.</w:t>
            </w:r>
            <w:r w:rsidR="00310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3798">
              <w:rPr>
                <w:rFonts w:ascii="Times New Roman" w:hAnsi="Times New Roman"/>
                <w:sz w:val="18"/>
                <w:szCs w:val="18"/>
              </w:rPr>
              <w:t xml:space="preserve">Pająk </w:t>
            </w:r>
          </w:p>
          <w:p w14:paraId="1FB6B58E" w14:textId="01222CFA" w:rsidR="00052CBA" w:rsidRDefault="00052CBA" w:rsidP="004B298E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8E3798">
              <w:rPr>
                <w:rFonts w:ascii="Times New Roman" w:hAnsi="Times New Roman"/>
                <w:sz w:val="18"/>
                <w:szCs w:val="18"/>
              </w:rPr>
              <w:t>ul. Spółdzielcza 33</w:t>
            </w:r>
          </w:p>
          <w:p w14:paraId="580634BD" w14:textId="6A403386" w:rsidR="00052CBA" w:rsidRDefault="00052CBA" w:rsidP="004B298E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8E3798">
              <w:rPr>
                <w:rFonts w:ascii="Times New Roman" w:hAnsi="Times New Roman"/>
                <w:sz w:val="18"/>
                <w:szCs w:val="18"/>
              </w:rPr>
              <w:t>09-407 Płock</w:t>
            </w:r>
          </w:p>
          <w:p w14:paraId="3B234794" w14:textId="77777777" w:rsidR="00052CBA" w:rsidRPr="00052CBA" w:rsidRDefault="00052CBA" w:rsidP="004B298E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6"/>
                <w:szCs w:val="6"/>
              </w:rPr>
            </w:pPr>
          </w:p>
          <w:p w14:paraId="0E813155" w14:textId="77777777" w:rsidR="00052CBA" w:rsidRPr="00102F07" w:rsidRDefault="00052CBA" w:rsidP="004B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E3798">
              <w:rPr>
                <w:rFonts w:ascii="Times New Roman" w:hAnsi="Times New Roman"/>
                <w:sz w:val="18"/>
                <w:szCs w:val="18"/>
              </w:rPr>
              <w:t>NIP 7740013894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E3CAF" w14:textId="77777777" w:rsidR="00052CBA" w:rsidRPr="00F9302B" w:rsidRDefault="00052CBA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F9302B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5</w:t>
            </w:r>
          </w:p>
          <w:p w14:paraId="0D7ABEE6" w14:textId="77777777" w:rsidR="00052CBA" w:rsidRPr="00F9302B" w:rsidRDefault="00052CBA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2"/>
                <w:szCs w:val="12"/>
                <w:u w:val="single"/>
              </w:rPr>
            </w:pPr>
          </w:p>
          <w:p w14:paraId="36CB0377" w14:textId="77777777" w:rsidR="00052CBA" w:rsidRPr="00F9302B" w:rsidRDefault="00052CBA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F9302B">
              <w:rPr>
                <w:rFonts w:ascii="Times New Roman" w:hAnsi="Times New Roman"/>
                <w:sz w:val="18"/>
                <w:szCs w:val="18"/>
              </w:rPr>
              <w:t xml:space="preserve">g.IT Solutions </w:t>
            </w:r>
          </w:p>
          <w:p w14:paraId="70F5B48D" w14:textId="0BBD63DC" w:rsidR="00052CBA" w:rsidRPr="00F9302B" w:rsidRDefault="00052CBA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F9302B">
              <w:rPr>
                <w:rFonts w:ascii="Times New Roman" w:hAnsi="Times New Roman"/>
                <w:sz w:val="18"/>
                <w:szCs w:val="18"/>
              </w:rPr>
              <w:t xml:space="preserve">Michał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Daszkiewicz</w:t>
            </w:r>
          </w:p>
          <w:p w14:paraId="1D1C70AC" w14:textId="67567B25" w:rsidR="00052CBA" w:rsidRDefault="00052CBA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Grunwaldzka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5e</w:t>
            </w:r>
          </w:p>
          <w:p w14:paraId="701D35ED" w14:textId="676253A4" w:rsidR="00052CBA" w:rsidRDefault="00052CBA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99-300 Kutno</w:t>
            </w:r>
          </w:p>
          <w:p w14:paraId="359D1CB0" w14:textId="77777777" w:rsidR="00052CBA" w:rsidRPr="00052CBA" w:rsidRDefault="00052CBA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671B3C3E" w14:textId="77777777" w:rsidR="00052CBA" w:rsidRPr="009E0960" w:rsidRDefault="00052CBA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NIP 7752645536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2F47C" w14:textId="77777777" w:rsidR="00052CBA" w:rsidRPr="009E0960" w:rsidRDefault="00052CBA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6</w:t>
            </w:r>
          </w:p>
          <w:p w14:paraId="0FCA0A59" w14:textId="77777777" w:rsidR="00052CBA" w:rsidRPr="00052CBA" w:rsidRDefault="00052CBA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2"/>
                <w:szCs w:val="12"/>
                <w:u w:val="single"/>
              </w:rPr>
            </w:pPr>
          </w:p>
          <w:p w14:paraId="52B5D9B1" w14:textId="77777777" w:rsidR="00052CBA" w:rsidRDefault="00052CBA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PIXEL Centrum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 xml:space="preserve">Komputerowe </w:t>
            </w:r>
          </w:p>
          <w:p w14:paraId="40FE3AEB" w14:textId="6A4BCFDC" w:rsidR="00052CBA" w:rsidRPr="0050762B" w:rsidRDefault="00052CBA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Tomasz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Dziedzic</w:t>
            </w:r>
          </w:p>
          <w:p w14:paraId="742726F4" w14:textId="19C912E1" w:rsidR="00052CBA" w:rsidRDefault="00052CBA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Wolica 60</w:t>
            </w:r>
          </w:p>
          <w:p w14:paraId="00197858" w14:textId="339DE3CC" w:rsidR="00052CBA" w:rsidRDefault="00052CBA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28-232 Łubnice</w:t>
            </w:r>
          </w:p>
          <w:p w14:paraId="5EE06789" w14:textId="77777777" w:rsidR="00052CBA" w:rsidRPr="00052CBA" w:rsidRDefault="00052CBA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1D0E59D3" w14:textId="77777777" w:rsidR="00052CBA" w:rsidRPr="009E0960" w:rsidRDefault="00052CBA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NIP 8661744049</w:t>
            </w:r>
          </w:p>
        </w:tc>
      </w:tr>
      <w:tr w:rsidR="00052CBA" w:rsidRPr="00EF2277" w14:paraId="25174F74" w14:textId="77777777" w:rsidTr="00052CBA">
        <w:trPr>
          <w:cantSplit/>
          <w:trHeight w:hRule="exact" w:val="389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5CE03E" w14:textId="77777777" w:rsidR="00052CBA" w:rsidRPr="00EF2277" w:rsidRDefault="00052CBA" w:rsidP="004B298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138110" w14:textId="77777777" w:rsidR="00052CBA" w:rsidRPr="00A63E95" w:rsidRDefault="00052CBA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52.890,00</w:t>
            </w:r>
            <w:r w:rsidRPr="00A63E95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4B3B27" w14:textId="77777777" w:rsidR="00052CBA" w:rsidRDefault="00052CBA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64.668,48 zł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28EFB5" w14:textId="77777777" w:rsidR="00052CBA" w:rsidRPr="009E0960" w:rsidRDefault="00052CBA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55.300,80 zł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80B07E" w14:textId="76764067" w:rsidR="00052CBA" w:rsidRDefault="00B06E21" w:rsidP="004B298E">
            <w:pPr>
              <w:suppressAutoHyphens/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06E21">
              <w:rPr>
                <w:rFonts w:ascii="Times New Roman" w:hAnsi="Times New Roman"/>
                <w:sz w:val="18"/>
                <w:szCs w:val="18"/>
              </w:rPr>
              <w:t xml:space="preserve">5.736,72 </w:t>
            </w:r>
            <w:r w:rsidR="00052CBA">
              <w:rPr>
                <w:rFonts w:ascii="Times New Roman" w:hAnsi="Times New Roman"/>
                <w:sz w:val="18"/>
                <w:szCs w:val="18"/>
              </w:rPr>
              <w:t>zł</w:t>
            </w:r>
          </w:p>
          <w:p w14:paraId="67FFC563" w14:textId="77777777" w:rsidR="00052CBA" w:rsidRPr="00CB42B3" w:rsidRDefault="00052CBA" w:rsidP="004B298E">
            <w:pPr>
              <w:suppressAutoHyphens/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A446238" w14:textId="77777777" w:rsidR="00052CBA" w:rsidRDefault="00052CBA" w:rsidP="004B298E">
            <w:pPr>
              <w:suppressAutoHyphens/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0C78F6D5" w14:textId="77777777" w:rsidR="00052CBA" w:rsidRPr="00A63E95" w:rsidRDefault="00052CBA" w:rsidP="004B298E">
            <w:pPr>
              <w:suppressAutoHyphens/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7A1FFDB" w14:textId="551D2243" w:rsidR="00052CBA" w:rsidRPr="00F735A5" w:rsidRDefault="00B06E21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06E21">
              <w:rPr>
                <w:rFonts w:ascii="Times New Roman" w:hAnsi="Times New Roman"/>
                <w:sz w:val="18"/>
                <w:szCs w:val="18"/>
              </w:rPr>
              <w:t xml:space="preserve">55.468,08 </w:t>
            </w:r>
            <w:r w:rsidR="00052CBA" w:rsidRPr="00F735A5">
              <w:rPr>
                <w:rFonts w:ascii="Times New Roman" w:hAnsi="Times New Roman"/>
                <w:sz w:val="18"/>
                <w:szCs w:val="18"/>
              </w:rPr>
              <w:t>zł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CE12A0F" w14:textId="77777777" w:rsidR="00052CBA" w:rsidRPr="009025B3" w:rsidRDefault="00052CBA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52.152,00 </w:t>
            </w:r>
            <w:r w:rsidRPr="009025B3">
              <w:rPr>
                <w:rFonts w:ascii="Times New Roman" w:hAnsi="Times New Roman"/>
                <w:sz w:val="18"/>
                <w:szCs w:val="18"/>
              </w:rPr>
              <w:t>zł</w:t>
            </w:r>
          </w:p>
        </w:tc>
      </w:tr>
      <w:tr w:rsidR="00052CBA" w:rsidRPr="00EF2277" w14:paraId="6ED2F45B" w14:textId="77777777" w:rsidTr="00052CBA">
        <w:trPr>
          <w:cantSplit/>
          <w:trHeight w:hRule="exact" w:val="423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518140" w14:textId="77777777" w:rsidR="00052CBA" w:rsidRPr="00EF2277" w:rsidRDefault="00052CBA" w:rsidP="004B298E">
            <w:pPr>
              <w:tabs>
                <w:tab w:val="right" w:pos="2492"/>
              </w:tabs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EF2277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D85401" w14:textId="77777777" w:rsidR="00052CBA" w:rsidRPr="00A63E95" w:rsidRDefault="00052CBA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63E95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351BAFD0" w14:textId="77777777" w:rsidR="00052CBA" w:rsidRDefault="00052CBA" w:rsidP="004B298E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F7B08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348560" w14:textId="77777777" w:rsidR="00052CBA" w:rsidRPr="008521FB" w:rsidRDefault="00052CBA" w:rsidP="004B298E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8521FB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ED59F1" w14:textId="77777777" w:rsidR="00052CBA" w:rsidRPr="00A63E95" w:rsidRDefault="00052CBA" w:rsidP="004B298E">
            <w:pPr>
              <w:suppressAutoHyphens/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B42B3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3A03085" w14:textId="77777777" w:rsidR="00052CBA" w:rsidRPr="00F735A5" w:rsidRDefault="00052CBA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735A5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372311D" w14:textId="77777777" w:rsidR="00052CBA" w:rsidRPr="009025B3" w:rsidRDefault="00052CBA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25B3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</w:tr>
      <w:tr w:rsidR="00052CBA" w:rsidRPr="00EF2277" w14:paraId="3152C04B" w14:textId="77777777" w:rsidTr="00052CBA">
        <w:trPr>
          <w:cantSplit/>
          <w:trHeight w:hRule="exact" w:val="576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A2166" w14:textId="77777777" w:rsidR="00052CBA" w:rsidRPr="00EF2277" w:rsidRDefault="00052CBA" w:rsidP="004B298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6F200A89" w14:textId="77777777" w:rsidR="00052CBA" w:rsidRPr="00EF2277" w:rsidRDefault="00052CBA" w:rsidP="004B298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8E3798">
              <w:rPr>
                <w:rFonts w:ascii="Times New Roman" w:hAnsi="Times New Roman"/>
                <w:sz w:val="18"/>
                <w:szCs w:val="18"/>
              </w:rPr>
              <w:t>zał. A komputer stacjonarny</w:t>
            </w:r>
            <w:r w:rsidRPr="00EF2277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412AB9" w14:textId="77777777" w:rsidR="00052CBA" w:rsidRPr="00A63E95" w:rsidRDefault="00052CBA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  <w:r w:rsidRPr="00A63E95">
              <w:rPr>
                <w:rFonts w:ascii="Times New Roman" w:hAnsi="Times New Roman"/>
                <w:sz w:val="18"/>
                <w:szCs w:val="18"/>
              </w:rPr>
              <w:t xml:space="preserve"> miesięcy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4E10C5E9" w14:textId="77777777" w:rsidR="00052CBA" w:rsidRPr="009E0960" w:rsidRDefault="00052CBA" w:rsidP="004B298E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  <w:r w:rsidRPr="00A63E95">
              <w:rPr>
                <w:rFonts w:ascii="Times New Roman" w:hAnsi="Times New Roman"/>
                <w:sz w:val="18"/>
                <w:szCs w:val="18"/>
              </w:rPr>
              <w:t xml:space="preserve"> miesięcy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855927" w14:textId="77777777" w:rsidR="00052CBA" w:rsidRPr="00102F07" w:rsidRDefault="00052CBA" w:rsidP="004B298E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B42B3">
              <w:rPr>
                <w:rFonts w:ascii="Times New Roman" w:hAnsi="Times New Roman"/>
                <w:sz w:val="18"/>
                <w:szCs w:val="18"/>
              </w:rPr>
              <w:t>48 miesięcy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BA2162" w14:textId="77777777" w:rsidR="00052CBA" w:rsidRPr="00A63E95" w:rsidRDefault="00052CBA" w:rsidP="004B298E">
            <w:pPr>
              <w:suppressAutoHyphens/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B42B3">
              <w:rPr>
                <w:rFonts w:ascii="Times New Roman" w:hAnsi="Times New Roman"/>
                <w:sz w:val="18"/>
                <w:szCs w:val="18"/>
              </w:rPr>
              <w:t>48 miesięcy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19F7BF4" w14:textId="77777777" w:rsidR="00052CBA" w:rsidRPr="007C0FAC" w:rsidRDefault="00052CBA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2E6300D4" w14:textId="77777777" w:rsidR="00052CBA" w:rsidRPr="00F735A5" w:rsidRDefault="00052CBA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B42B3">
              <w:rPr>
                <w:rFonts w:ascii="Times New Roman" w:hAnsi="Times New Roman"/>
                <w:sz w:val="18"/>
                <w:szCs w:val="18"/>
              </w:rPr>
              <w:t>48 miesięcy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7239FE8" w14:textId="77777777" w:rsidR="00052CBA" w:rsidRDefault="00052CBA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1CBA476C" w14:textId="77777777" w:rsidR="00052CBA" w:rsidRPr="009025B3" w:rsidRDefault="00052CBA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B42B3">
              <w:rPr>
                <w:rFonts w:ascii="Times New Roman" w:hAnsi="Times New Roman"/>
                <w:sz w:val="18"/>
                <w:szCs w:val="18"/>
              </w:rPr>
              <w:t>48 miesięcy</w:t>
            </w:r>
          </w:p>
        </w:tc>
      </w:tr>
      <w:tr w:rsidR="00052CBA" w:rsidRPr="00EF2277" w14:paraId="50FCEB90" w14:textId="77777777" w:rsidTr="00972505">
        <w:trPr>
          <w:cantSplit/>
          <w:trHeight w:hRule="exact" w:val="570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FEE3A9" w14:textId="77777777" w:rsidR="00052CBA" w:rsidRPr="00EF2277" w:rsidRDefault="00052CBA" w:rsidP="004B298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4B708271" w14:textId="77777777" w:rsidR="00052CBA" w:rsidRPr="00EF2277" w:rsidRDefault="00052CBA" w:rsidP="004B298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8E3798">
              <w:rPr>
                <w:rFonts w:ascii="Times New Roman" w:hAnsi="Times New Roman"/>
                <w:sz w:val="18"/>
                <w:szCs w:val="18"/>
              </w:rPr>
              <w:t>zał. B monitor ekranowy</w:t>
            </w:r>
          </w:p>
        </w:tc>
        <w:tc>
          <w:tcPr>
            <w:tcW w:w="18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48FDCC" w14:textId="77777777" w:rsidR="00052CBA" w:rsidRPr="00A63E95" w:rsidRDefault="00052CBA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Pr="00A63E95">
              <w:rPr>
                <w:rFonts w:ascii="Times New Roman" w:hAnsi="Times New Roman"/>
                <w:sz w:val="18"/>
                <w:szCs w:val="18"/>
              </w:rPr>
              <w:t xml:space="preserve">  miesięcy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D3F4C" w14:textId="77777777" w:rsidR="00052CBA" w:rsidRPr="009E0960" w:rsidRDefault="00052CBA" w:rsidP="004B298E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A3A19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B20553" w14:textId="77777777" w:rsidR="00052CBA" w:rsidRPr="009E0960" w:rsidRDefault="00052CBA" w:rsidP="004B298E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F4D6D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831C44" w14:textId="77777777" w:rsidR="00052CBA" w:rsidRDefault="00052CBA" w:rsidP="004B298E">
            <w:pPr>
              <w:suppressAutoHyphens/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42B3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DE031BF" w14:textId="77777777" w:rsidR="00052CBA" w:rsidRPr="007C0FAC" w:rsidRDefault="00052CBA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5CE14C71" w14:textId="77777777" w:rsidR="00052CBA" w:rsidRPr="00F735A5" w:rsidRDefault="00052CBA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0FAC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A3E8602" w14:textId="77777777" w:rsidR="00052CBA" w:rsidRPr="007C0FAC" w:rsidRDefault="00052CBA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5BA7D756" w14:textId="77777777" w:rsidR="00052CBA" w:rsidRPr="009025B3" w:rsidRDefault="00052CBA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0FAC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</w:tr>
      <w:tr w:rsidR="00972505" w:rsidRPr="00EF2277" w14:paraId="2DD0B05A" w14:textId="77777777" w:rsidTr="00972505">
        <w:trPr>
          <w:cantSplit/>
          <w:trHeight w:hRule="exact" w:val="570"/>
        </w:trPr>
        <w:tc>
          <w:tcPr>
            <w:tcW w:w="144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32BEDB" w14:textId="1091BC4A" w:rsidR="00972505" w:rsidRPr="007C0FAC" w:rsidRDefault="00972505" w:rsidP="0097250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1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Punktacja zadanie 1</w:t>
            </w:r>
          </w:p>
        </w:tc>
      </w:tr>
      <w:tr w:rsidR="00972505" w:rsidRPr="00EF2277" w14:paraId="3D941D4B" w14:textId="77777777" w:rsidTr="00972505">
        <w:trPr>
          <w:cantSplit/>
          <w:trHeight w:hRule="exact" w:val="57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59D48F" w14:textId="4E860C70" w:rsidR="00972505" w:rsidRPr="00EF2277" w:rsidRDefault="00972505" w:rsidP="00972505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3C14A4" w14:textId="47B0835D" w:rsidR="00972505" w:rsidRDefault="00972505" w:rsidP="0097250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F0B53D" w14:textId="5896146C" w:rsidR="00972505" w:rsidRPr="005A3A19" w:rsidRDefault="00972505" w:rsidP="0097250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Oferta odrzucona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5C0F2" w14:textId="0EB053DB" w:rsidR="00972505" w:rsidRPr="00FF4D6D" w:rsidRDefault="00972505" w:rsidP="0097250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Oferta odrzucona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A7F14F" w14:textId="1D8DB973" w:rsidR="00972505" w:rsidRPr="00CB42B3" w:rsidRDefault="00972505" w:rsidP="0097250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Oferta odrzucona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E14508" w14:textId="61102FCA" w:rsidR="00972505" w:rsidRPr="007C0FAC" w:rsidRDefault="00972505" w:rsidP="0097250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Oferta odrzucona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221BDF" w14:textId="45064F5E" w:rsidR="00972505" w:rsidRPr="007C0FAC" w:rsidRDefault="00972505" w:rsidP="0097250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Oferta odrzucona</w:t>
            </w:r>
          </w:p>
        </w:tc>
      </w:tr>
      <w:tr w:rsidR="00972505" w:rsidRPr="00EF2277" w14:paraId="4AE2E23A" w14:textId="77777777" w:rsidTr="00972505">
        <w:trPr>
          <w:cantSplit/>
          <w:trHeight w:hRule="exact" w:val="57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6D2E5E" w14:textId="0797F2C4" w:rsidR="00972505" w:rsidRPr="00EF2277" w:rsidRDefault="00972505" w:rsidP="00972505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EF2277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9888EB" w14:textId="435D1ECF" w:rsidR="00972505" w:rsidRDefault="00972505" w:rsidP="0097250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C95EC2" w14:textId="77777777" w:rsidR="00972505" w:rsidRPr="005A3A19" w:rsidRDefault="00972505" w:rsidP="00972505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452BF2" w14:textId="77777777" w:rsidR="00972505" w:rsidRPr="00FF4D6D" w:rsidRDefault="00972505" w:rsidP="00972505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B392F1" w14:textId="77777777" w:rsidR="00972505" w:rsidRPr="00CB42B3" w:rsidRDefault="00972505" w:rsidP="00972505">
            <w:pPr>
              <w:suppressAutoHyphens/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31911F2" w14:textId="77777777" w:rsidR="00972505" w:rsidRPr="007C0FAC" w:rsidRDefault="00972505" w:rsidP="0097250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3D26E6B" w14:textId="77777777" w:rsidR="00972505" w:rsidRPr="007C0FAC" w:rsidRDefault="00972505" w:rsidP="0097250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505" w:rsidRPr="00EF2277" w14:paraId="367CC6A1" w14:textId="77777777" w:rsidTr="00972505">
        <w:trPr>
          <w:cantSplit/>
          <w:trHeight w:hRule="exact" w:val="57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90704" w14:textId="77777777" w:rsidR="00972505" w:rsidRPr="00EF2277" w:rsidRDefault="00972505" w:rsidP="00972505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64EA9F48" w14:textId="6B9F1F09" w:rsidR="00972505" w:rsidRPr="00EF2277" w:rsidRDefault="00972505" w:rsidP="00972505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8E3798">
              <w:rPr>
                <w:rFonts w:ascii="Times New Roman" w:hAnsi="Times New Roman"/>
                <w:sz w:val="18"/>
                <w:szCs w:val="18"/>
              </w:rPr>
              <w:t>zał. A komputer stacjonarny</w:t>
            </w:r>
            <w:r w:rsidRPr="00EF2277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ED85CB" w14:textId="011610EC" w:rsidR="00972505" w:rsidRDefault="00972505" w:rsidP="0097250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328129" w14:textId="77777777" w:rsidR="00972505" w:rsidRPr="005A3A19" w:rsidRDefault="00972505" w:rsidP="00972505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91AF27" w14:textId="77777777" w:rsidR="00972505" w:rsidRPr="00FF4D6D" w:rsidRDefault="00972505" w:rsidP="00972505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F939EA" w14:textId="77777777" w:rsidR="00972505" w:rsidRPr="00CB42B3" w:rsidRDefault="00972505" w:rsidP="00972505">
            <w:pPr>
              <w:suppressAutoHyphens/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92FC28B" w14:textId="77777777" w:rsidR="00972505" w:rsidRPr="007C0FAC" w:rsidRDefault="00972505" w:rsidP="0097250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846FDA0" w14:textId="77777777" w:rsidR="00972505" w:rsidRPr="007C0FAC" w:rsidRDefault="00972505" w:rsidP="0097250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505" w:rsidRPr="00EF2277" w14:paraId="2E91404F" w14:textId="77777777" w:rsidTr="000B3EFE">
        <w:trPr>
          <w:cantSplit/>
          <w:trHeight w:hRule="exact" w:val="570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67C67" w14:textId="77777777" w:rsidR="00972505" w:rsidRPr="00EF2277" w:rsidRDefault="00972505" w:rsidP="00972505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18098583" w14:textId="268F570F" w:rsidR="00972505" w:rsidRPr="00EF2277" w:rsidRDefault="00972505" w:rsidP="00972505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8E3798">
              <w:rPr>
                <w:rFonts w:ascii="Times New Roman" w:hAnsi="Times New Roman"/>
                <w:sz w:val="18"/>
                <w:szCs w:val="18"/>
              </w:rPr>
              <w:t>zał. B monitor ekranowy</w:t>
            </w:r>
          </w:p>
        </w:tc>
        <w:tc>
          <w:tcPr>
            <w:tcW w:w="18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539E80" w14:textId="32EE7DE3" w:rsidR="00972505" w:rsidRDefault="00972505" w:rsidP="0097250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F458E8" w14:textId="77777777" w:rsidR="00972505" w:rsidRPr="005A3A19" w:rsidRDefault="00972505" w:rsidP="00972505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03B643" w14:textId="77777777" w:rsidR="00972505" w:rsidRPr="00FF4D6D" w:rsidRDefault="00972505" w:rsidP="00972505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741D74" w14:textId="77777777" w:rsidR="00972505" w:rsidRPr="00CB42B3" w:rsidRDefault="00972505" w:rsidP="00972505">
            <w:pPr>
              <w:suppressAutoHyphens/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19AC150" w14:textId="77777777" w:rsidR="00972505" w:rsidRPr="007C0FAC" w:rsidRDefault="00972505" w:rsidP="0097250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8F6C930" w14:textId="77777777" w:rsidR="00972505" w:rsidRPr="007C0FAC" w:rsidRDefault="00972505" w:rsidP="0097250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505" w:rsidRPr="00EF2277" w14:paraId="0CE3C309" w14:textId="77777777" w:rsidTr="000B3EFE">
        <w:trPr>
          <w:cantSplit/>
          <w:trHeight w:hRule="exact" w:val="57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9557F" w14:textId="490D5A17" w:rsidR="00972505" w:rsidRPr="00EF2277" w:rsidRDefault="00972505" w:rsidP="004B298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7F2D68">
              <w:rPr>
                <w:rFonts w:ascii="Times New Roman" w:hAnsi="Times New Roman"/>
                <w:b/>
                <w:bCs/>
                <w:sz w:val="18"/>
                <w:szCs w:val="18"/>
              </w:rPr>
              <w:t>Łączna liczba punktów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01CAEB" w14:textId="2757DE0B" w:rsidR="00972505" w:rsidRPr="00972505" w:rsidRDefault="00972505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2505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274C9" w14:textId="77777777" w:rsidR="00972505" w:rsidRPr="005A3A19" w:rsidRDefault="00972505" w:rsidP="004B298E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D70D93" w14:textId="77777777" w:rsidR="00972505" w:rsidRPr="00FF4D6D" w:rsidRDefault="00972505" w:rsidP="004B298E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308FFB" w14:textId="77777777" w:rsidR="00972505" w:rsidRPr="00CB42B3" w:rsidRDefault="00972505" w:rsidP="004B298E">
            <w:pPr>
              <w:suppressAutoHyphens/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A103FEA" w14:textId="77777777" w:rsidR="00972505" w:rsidRPr="007C0FAC" w:rsidRDefault="00972505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C70C288" w14:textId="77777777" w:rsidR="00972505" w:rsidRPr="007C0FAC" w:rsidRDefault="00972505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9271ED5" w14:textId="2CD6AF91" w:rsidR="003924B5" w:rsidRDefault="003924B5" w:rsidP="00F42B0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013A2A9D" w14:textId="77777777" w:rsidR="00AD21E9" w:rsidRDefault="00AD21E9" w:rsidP="00F42B0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1C522884" w14:textId="77777777" w:rsidR="00972505" w:rsidRDefault="00972505" w:rsidP="0097250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E3BD5B6" w14:textId="101498E4" w:rsidR="00F42B07" w:rsidRPr="007F2D68" w:rsidRDefault="00F42B07" w:rsidP="00F42B0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  <w:r w:rsidRPr="007F2D68">
        <w:rPr>
          <w:rFonts w:ascii="Times New Roman" w:hAnsi="Times New Roman" w:cs="Times New Roman"/>
          <w:b/>
          <w:bCs/>
        </w:rPr>
        <w:lastRenderedPageBreak/>
        <w:t xml:space="preserve">Zadanie nr </w:t>
      </w:r>
      <w:r>
        <w:rPr>
          <w:rFonts w:ascii="Times New Roman" w:hAnsi="Times New Roman" w:cs="Times New Roman"/>
          <w:b/>
          <w:bCs/>
        </w:rPr>
        <w:t>2</w:t>
      </w:r>
    </w:p>
    <w:p w14:paraId="52A69FFD" w14:textId="6CBDF254" w:rsidR="00F42B07" w:rsidRDefault="00F42B07" w:rsidP="00776F8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48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72"/>
        <w:gridCol w:w="2126"/>
        <w:gridCol w:w="1984"/>
        <w:gridCol w:w="1701"/>
        <w:gridCol w:w="1843"/>
        <w:gridCol w:w="2410"/>
      </w:tblGrid>
      <w:tr w:rsidR="00972505" w:rsidRPr="00EF2277" w14:paraId="2863F610" w14:textId="77777777" w:rsidTr="00972505">
        <w:trPr>
          <w:trHeight w:val="1542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F7D7215" w14:textId="77777777" w:rsidR="00972505" w:rsidRPr="00EF2277" w:rsidRDefault="00972505" w:rsidP="004B298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8E9D52" w14:textId="77777777" w:rsidR="00972505" w:rsidRPr="009E0960" w:rsidRDefault="00972505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1C3618D9" w14:textId="77777777" w:rsidR="00972505" w:rsidRPr="009E0960" w:rsidRDefault="00972505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</w:p>
          <w:p w14:paraId="6264104D" w14:textId="77777777" w:rsidR="00972505" w:rsidRPr="0050762B" w:rsidRDefault="00972505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EL TORO Bobrowski</w:t>
            </w:r>
          </w:p>
          <w:p w14:paraId="33D24126" w14:textId="77777777" w:rsidR="00972505" w:rsidRDefault="00972505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762B">
              <w:rPr>
                <w:rFonts w:ascii="Times New Roman" w:hAnsi="Times New Roman"/>
                <w:sz w:val="18"/>
                <w:szCs w:val="18"/>
              </w:rPr>
              <w:t>Blatkiewicz</w:t>
            </w:r>
            <w:proofErr w:type="spellEnd"/>
            <w:r w:rsidRPr="0050762B">
              <w:rPr>
                <w:rFonts w:ascii="Times New Roman" w:hAnsi="Times New Roman"/>
                <w:sz w:val="18"/>
                <w:szCs w:val="18"/>
              </w:rPr>
              <w:t xml:space="preserve"> Sp. J.</w:t>
            </w:r>
          </w:p>
          <w:p w14:paraId="241A2D37" w14:textId="77777777" w:rsidR="00972505" w:rsidRPr="0050762B" w:rsidRDefault="00972505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Racławicka 23</w:t>
            </w:r>
          </w:p>
          <w:p w14:paraId="1B456BBA" w14:textId="77777777" w:rsidR="00972505" w:rsidRDefault="00972505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73-110 Stargard</w:t>
            </w:r>
          </w:p>
          <w:p w14:paraId="514282C1" w14:textId="77777777" w:rsidR="00972505" w:rsidRPr="00052CBA" w:rsidRDefault="00972505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7F9F0B30" w14:textId="77777777" w:rsidR="00972505" w:rsidRPr="009E0960" w:rsidRDefault="00972505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NIP 8542203689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D31EB" w14:textId="77777777" w:rsidR="00972505" w:rsidRPr="009E0960" w:rsidRDefault="00972505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</w:t>
            </w:r>
          </w:p>
          <w:p w14:paraId="44F0B30D" w14:textId="77777777" w:rsidR="00972505" w:rsidRPr="00052CBA" w:rsidRDefault="00972505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2"/>
                <w:szCs w:val="12"/>
                <w:u w:val="single"/>
              </w:rPr>
            </w:pPr>
          </w:p>
          <w:p w14:paraId="6111D9C7" w14:textId="77777777" w:rsidR="00972505" w:rsidRPr="003C767F" w:rsidRDefault="00972505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 xml:space="preserve">CEZAR Cezary </w:t>
            </w:r>
            <w:proofErr w:type="spellStart"/>
            <w:r w:rsidRPr="003C767F">
              <w:rPr>
                <w:rFonts w:ascii="Times New Roman" w:hAnsi="Times New Roman"/>
                <w:sz w:val="18"/>
                <w:szCs w:val="18"/>
              </w:rPr>
              <w:t>Machnio</w:t>
            </w:r>
            <w:proofErr w:type="spellEnd"/>
            <w:r w:rsidRPr="003C76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Piotr Gębka Spółka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Jawna</w:t>
            </w:r>
          </w:p>
          <w:p w14:paraId="04DCA241" w14:textId="77777777" w:rsidR="00972505" w:rsidRDefault="00972505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Wolność 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M4</w:t>
            </w:r>
          </w:p>
          <w:p w14:paraId="1F494DDD" w14:textId="77777777" w:rsidR="00972505" w:rsidRDefault="00972505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26-600 Radom</w:t>
            </w:r>
          </w:p>
          <w:p w14:paraId="5A3CDE3E" w14:textId="77777777" w:rsidR="00972505" w:rsidRPr="00052CBA" w:rsidRDefault="00972505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6C26CAE2" w14:textId="77777777" w:rsidR="00972505" w:rsidRPr="009E0960" w:rsidRDefault="00972505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NIP 9482528507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42428E" w14:textId="77777777" w:rsidR="00972505" w:rsidRPr="009E0960" w:rsidRDefault="00972505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3</w:t>
            </w:r>
          </w:p>
          <w:p w14:paraId="33FFFE34" w14:textId="77777777" w:rsidR="00972505" w:rsidRPr="009E0960" w:rsidRDefault="00972505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</w:p>
          <w:p w14:paraId="7EC7E8B4" w14:textId="77777777" w:rsidR="00972505" w:rsidRPr="0050762B" w:rsidRDefault="00972505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MARIUSZ FARON</w:t>
            </w:r>
          </w:p>
          <w:p w14:paraId="56373D19" w14:textId="74646662" w:rsidR="00972505" w:rsidRDefault="00972505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10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Żeromskiego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31/10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02FBDBA" w14:textId="23EA1F8B" w:rsidR="00972505" w:rsidRPr="0050762B" w:rsidRDefault="00972505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96-500 Sochaczew</w:t>
            </w:r>
          </w:p>
          <w:p w14:paraId="628E53A6" w14:textId="77777777" w:rsidR="00972505" w:rsidRDefault="00972505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  <w:p w14:paraId="092BE14C" w14:textId="77777777" w:rsidR="00972505" w:rsidRPr="00052CBA" w:rsidRDefault="00972505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736ED9DA" w14:textId="77777777" w:rsidR="00972505" w:rsidRPr="009E0960" w:rsidRDefault="00972505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NIP 8371029551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877B4" w14:textId="77777777" w:rsidR="00972505" w:rsidRPr="009E0960" w:rsidRDefault="00972505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4</w:t>
            </w:r>
          </w:p>
          <w:p w14:paraId="200529CE" w14:textId="77777777" w:rsidR="00972505" w:rsidRPr="009E0960" w:rsidRDefault="00972505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</w:p>
          <w:p w14:paraId="01218F98" w14:textId="77777777" w:rsidR="00972505" w:rsidRDefault="00972505" w:rsidP="004B298E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3798">
              <w:rPr>
                <w:rFonts w:ascii="Times New Roman" w:hAnsi="Times New Roman"/>
                <w:sz w:val="18"/>
                <w:szCs w:val="18"/>
              </w:rPr>
              <w:t>Alltech</w:t>
            </w:r>
            <w:proofErr w:type="spellEnd"/>
            <w:r w:rsidRPr="008E3798">
              <w:rPr>
                <w:rFonts w:ascii="Times New Roman" w:hAnsi="Times New Roman"/>
                <w:sz w:val="18"/>
                <w:szCs w:val="18"/>
              </w:rPr>
              <w:t xml:space="preserve"> S.J. </w:t>
            </w:r>
          </w:p>
          <w:p w14:paraId="7F8E5FD4" w14:textId="25393AA5" w:rsidR="00972505" w:rsidRDefault="00972505" w:rsidP="004B298E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8E3798">
              <w:rPr>
                <w:rFonts w:ascii="Times New Roman" w:hAnsi="Times New Roman"/>
                <w:sz w:val="18"/>
                <w:szCs w:val="18"/>
              </w:rPr>
              <w:t>Z.</w:t>
            </w:r>
            <w:r w:rsidR="00310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3798">
              <w:rPr>
                <w:rFonts w:ascii="Times New Roman" w:hAnsi="Times New Roman"/>
                <w:sz w:val="18"/>
                <w:szCs w:val="18"/>
              </w:rPr>
              <w:t>Pająk,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3798">
              <w:rPr>
                <w:rFonts w:ascii="Times New Roman" w:hAnsi="Times New Roman"/>
                <w:sz w:val="18"/>
                <w:szCs w:val="18"/>
              </w:rPr>
              <w:t>A.</w:t>
            </w:r>
            <w:r w:rsidR="00310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3798">
              <w:rPr>
                <w:rFonts w:ascii="Times New Roman" w:hAnsi="Times New Roman"/>
                <w:sz w:val="18"/>
                <w:szCs w:val="18"/>
              </w:rPr>
              <w:t xml:space="preserve">Pająk </w:t>
            </w:r>
          </w:p>
          <w:p w14:paraId="13FF4F44" w14:textId="77777777" w:rsidR="00972505" w:rsidRDefault="00972505" w:rsidP="004B298E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8E3798">
              <w:rPr>
                <w:rFonts w:ascii="Times New Roman" w:hAnsi="Times New Roman"/>
                <w:sz w:val="18"/>
                <w:szCs w:val="18"/>
              </w:rPr>
              <w:t>ul. Spółdzielcza 33</w:t>
            </w:r>
          </w:p>
          <w:p w14:paraId="44909D79" w14:textId="77777777" w:rsidR="00972505" w:rsidRDefault="00972505" w:rsidP="004B298E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8E3798">
              <w:rPr>
                <w:rFonts w:ascii="Times New Roman" w:hAnsi="Times New Roman"/>
                <w:sz w:val="18"/>
                <w:szCs w:val="18"/>
              </w:rPr>
              <w:t>09-407 Płock</w:t>
            </w:r>
          </w:p>
          <w:p w14:paraId="7AF60684" w14:textId="77777777" w:rsidR="00972505" w:rsidRPr="00052CBA" w:rsidRDefault="00972505" w:rsidP="004B298E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6"/>
                <w:szCs w:val="6"/>
              </w:rPr>
            </w:pPr>
          </w:p>
          <w:p w14:paraId="4B64F4CE" w14:textId="77777777" w:rsidR="00972505" w:rsidRPr="00102F07" w:rsidRDefault="00972505" w:rsidP="004B2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E3798">
              <w:rPr>
                <w:rFonts w:ascii="Times New Roman" w:hAnsi="Times New Roman"/>
                <w:sz w:val="18"/>
                <w:szCs w:val="18"/>
              </w:rPr>
              <w:t>NIP 7740013894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0709A" w14:textId="77777777" w:rsidR="00972505" w:rsidRPr="00052CBA" w:rsidRDefault="00972505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52CBA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5</w:t>
            </w:r>
          </w:p>
          <w:p w14:paraId="40BCC81E" w14:textId="77777777" w:rsidR="00972505" w:rsidRPr="00052CBA" w:rsidRDefault="00972505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2"/>
                <w:szCs w:val="12"/>
                <w:u w:val="single"/>
              </w:rPr>
            </w:pPr>
          </w:p>
          <w:p w14:paraId="255610A0" w14:textId="77777777" w:rsidR="00972505" w:rsidRPr="00052CBA" w:rsidRDefault="00972505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052CBA">
              <w:rPr>
                <w:rFonts w:ascii="Times New Roman" w:hAnsi="Times New Roman"/>
                <w:sz w:val="18"/>
                <w:szCs w:val="18"/>
              </w:rPr>
              <w:t xml:space="preserve">g.IT Solutions </w:t>
            </w:r>
          </w:p>
          <w:p w14:paraId="71C888EA" w14:textId="77777777" w:rsidR="00972505" w:rsidRPr="00052CBA" w:rsidRDefault="00972505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052CBA">
              <w:rPr>
                <w:rFonts w:ascii="Times New Roman" w:hAnsi="Times New Roman"/>
                <w:sz w:val="18"/>
                <w:szCs w:val="18"/>
              </w:rPr>
              <w:t xml:space="preserve">Michał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Daszkiewicz</w:t>
            </w:r>
          </w:p>
          <w:p w14:paraId="35395B17" w14:textId="77777777" w:rsidR="00972505" w:rsidRDefault="00972505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Grunwaldzka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5e</w:t>
            </w:r>
          </w:p>
          <w:p w14:paraId="7468525A" w14:textId="77777777" w:rsidR="00972505" w:rsidRDefault="00972505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99-300 Kutno</w:t>
            </w:r>
          </w:p>
          <w:p w14:paraId="612C2E18" w14:textId="77777777" w:rsidR="00972505" w:rsidRPr="00052CBA" w:rsidRDefault="00972505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76F14208" w14:textId="77777777" w:rsidR="00972505" w:rsidRPr="009E0960" w:rsidRDefault="00972505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NIP 7752645536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1BA7" w14:textId="77777777" w:rsidR="00972505" w:rsidRPr="009E0960" w:rsidRDefault="00972505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6</w:t>
            </w:r>
          </w:p>
          <w:p w14:paraId="47549B20" w14:textId="77777777" w:rsidR="00972505" w:rsidRPr="00052CBA" w:rsidRDefault="00972505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2"/>
                <w:szCs w:val="12"/>
                <w:u w:val="single"/>
              </w:rPr>
            </w:pPr>
          </w:p>
          <w:p w14:paraId="13D00314" w14:textId="77777777" w:rsidR="00972505" w:rsidRDefault="00972505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PIXEL Centrum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 xml:space="preserve">Komputerowe </w:t>
            </w:r>
          </w:p>
          <w:p w14:paraId="2E12D1AF" w14:textId="77777777" w:rsidR="00972505" w:rsidRPr="0050762B" w:rsidRDefault="00972505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Tomasz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Dziedzic</w:t>
            </w:r>
          </w:p>
          <w:p w14:paraId="230301FD" w14:textId="77777777" w:rsidR="00972505" w:rsidRDefault="00972505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Wolica 60</w:t>
            </w:r>
          </w:p>
          <w:p w14:paraId="45701177" w14:textId="77777777" w:rsidR="00972505" w:rsidRDefault="00972505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28-232 Łubnice</w:t>
            </w:r>
          </w:p>
          <w:p w14:paraId="775AD1CD" w14:textId="77777777" w:rsidR="00972505" w:rsidRPr="00052CBA" w:rsidRDefault="00972505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722FA1ED" w14:textId="77777777" w:rsidR="00972505" w:rsidRPr="009E0960" w:rsidRDefault="00972505" w:rsidP="004B298E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NIP 8661744049</w:t>
            </w:r>
          </w:p>
        </w:tc>
      </w:tr>
      <w:tr w:rsidR="00972505" w:rsidRPr="00EF2277" w14:paraId="22DCEB31" w14:textId="77777777" w:rsidTr="00972505">
        <w:trPr>
          <w:cantSplit/>
          <w:trHeight w:hRule="exact" w:val="329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2890C" w14:textId="77777777" w:rsidR="00972505" w:rsidRPr="00EF2277" w:rsidRDefault="00972505" w:rsidP="004B298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F0674C" w14:textId="77777777" w:rsidR="00972505" w:rsidRDefault="00972505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4.483,35 zł</w:t>
            </w:r>
          </w:p>
          <w:p w14:paraId="0AB7DBED" w14:textId="77777777" w:rsidR="00972505" w:rsidRDefault="00972505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4A7CDCC0" w14:textId="77777777" w:rsidR="00972505" w:rsidRDefault="00972505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332DA0CB" w14:textId="77777777" w:rsidR="00972505" w:rsidRDefault="00972505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787E6CED" w14:textId="77777777" w:rsidR="00972505" w:rsidRPr="00A63E95" w:rsidRDefault="00972505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25B07E" w14:textId="77777777" w:rsidR="00972505" w:rsidRDefault="00972505" w:rsidP="004B298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1F096EF" w14:textId="77777777" w:rsidR="00972505" w:rsidRPr="00A63E95" w:rsidRDefault="00972505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4.969,20</w:t>
            </w:r>
            <w:r w:rsidRPr="00A63E95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DB1B66" w14:textId="77777777" w:rsidR="00972505" w:rsidRPr="009E0960" w:rsidRDefault="00972505" w:rsidP="004B298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B70A51" w14:textId="77777777" w:rsidR="00972505" w:rsidRDefault="00972505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3.922,47 zł</w:t>
            </w:r>
          </w:p>
          <w:p w14:paraId="1613C5C8" w14:textId="77777777" w:rsidR="00972505" w:rsidRDefault="00972505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0F9742FB" w14:textId="77777777" w:rsidR="00972505" w:rsidRDefault="00972505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38F148F0" w14:textId="77777777" w:rsidR="00972505" w:rsidRDefault="00972505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1B87EA0B" w14:textId="77777777" w:rsidR="00972505" w:rsidRDefault="00972505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2A6D14" w14:textId="77777777" w:rsidR="00972505" w:rsidRDefault="00972505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4.787,16 zł</w:t>
            </w:r>
          </w:p>
          <w:p w14:paraId="1EA7843D" w14:textId="77777777" w:rsidR="00972505" w:rsidRDefault="00972505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1B88E830" w14:textId="77777777" w:rsidR="00972505" w:rsidRDefault="00972505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6E402C9C" w14:textId="77777777" w:rsidR="00972505" w:rsidRDefault="00972505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2EFC5F33" w14:textId="77777777" w:rsidR="00972505" w:rsidRPr="009025B3" w:rsidRDefault="00972505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505" w:rsidRPr="00EF2277" w14:paraId="2AE75DF9" w14:textId="77777777" w:rsidTr="00972505">
        <w:trPr>
          <w:cantSplit/>
          <w:trHeight w:hRule="exact" w:val="529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4960B" w14:textId="77777777" w:rsidR="00972505" w:rsidRPr="00EF2277" w:rsidRDefault="00972505" w:rsidP="004B298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EF2277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CCF66A" w14:textId="77777777" w:rsidR="00972505" w:rsidRPr="00A63E95" w:rsidRDefault="00972505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798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3163939" w14:textId="77777777" w:rsidR="00972505" w:rsidRPr="00A63E95" w:rsidRDefault="00972505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69DE4BA" w14:textId="77777777" w:rsidR="00972505" w:rsidRPr="00A63E95" w:rsidRDefault="00972505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F4D6D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5C5CB5" w14:textId="77777777" w:rsidR="00972505" w:rsidRPr="009E0960" w:rsidRDefault="00972505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5D71DF" w14:textId="77777777" w:rsidR="00972505" w:rsidRPr="009E0960" w:rsidRDefault="00972505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42B3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E658BF" w14:textId="77777777" w:rsidR="00972505" w:rsidRPr="009025B3" w:rsidRDefault="00972505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42B3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</w:tr>
      <w:tr w:rsidR="00972505" w:rsidRPr="00EF2277" w14:paraId="0526FC33" w14:textId="77777777" w:rsidTr="00972505">
        <w:trPr>
          <w:cantSplit/>
          <w:trHeight w:hRule="exact" w:val="530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B9F783" w14:textId="77777777" w:rsidR="00972505" w:rsidRPr="00EF2277" w:rsidRDefault="00972505" w:rsidP="004B298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38593D9F" w14:textId="77777777" w:rsidR="00972505" w:rsidRPr="00EF2277" w:rsidRDefault="00972505" w:rsidP="004B298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8E3798">
              <w:rPr>
                <w:rFonts w:ascii="Times New Roman" w:hAnsi="Times New Roman"/>
                <w:sz w:val="18"/>
                <w:szCs w:val="18"/>
              </w:rPr>
              <w:t>zał. C komputer przenośny</w:t>
            </w:r>
          </w:p>
        </w:tc>
        <w:tc>
          <w:tcPr>
            <w:tcW w:w="18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9DDF37" w14:textId="77777777" w:rsidR="00972505" w:rsidRPr="00A63E95" w:rsidRDefault="00972505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798">
              <w:rPr>
                <w:rFonts w:ascii="Times New Roman" w:hAnsi="Times New Roman"/>
                <w:sz w:val="18"/>
                <w:szCs w:val="18"/>
              </w:rPr>
              <w:t>48 miesięcy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D8934C0" w14:textId="77777777" w:rsidR="00972505" w:rsidRDefault="00972505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B94F36" w14:textId="77777777" w:rsidR="00972505" w:rsidRPr="00FF4D6D" w:rsidRDefault="00972505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5720C3ED" w14:textId="77777777" w:rsidR="00972505" w:rsidRPr="00A63E95" w:rsidRDefault="00972505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42B3">
              <w:rPr>
                <w:rFonts w:ascii="Times New Roman" w:hAnsi="Times New Roman"/>
                <w:sz w:val="18"/>
                <w:szCs w:val="18"/>
              </w:rPr>
              <w:t>48 miesięcy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0937DC" w14:textId="77777777" w:rsidR="00972505" w:rsidRPr="009E0960" w:rsidRDefault="00972505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B0C7D1" w14:textId="77777777" w:rsidR="00972505" w:rsidRPr="00ED4B30" w:rsidRDefault="00972505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42B3">
              <w:rPr>
                <w:rFonts w:ascii="Times New Roman" w:hAnsi="Times New Roman"/>
                <w:sz w:val="18"/>
                <w:szCs w:val="18"/>
              </w:rPr>
              <w:t>48 miesięcy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EE6F0B" w14:textId="77777777" w:rsidR="00972505" w:rsidRPr="009025B3" w:rsidRDefault="00972505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42B3">
              <w:rPr>
                <w:rFonts w:ascii="Times New Roman" w:hAnsi="Times New Roman"/>
                <w:sz w:val="18"/>
                <w:szCs w:val="18"/>
              </w:rPr>
              <w:t>48 miesięcy</w:t>
            </w:r>
          </w:p>
        </w:tc>
      </w:tr>
      <w:tr w:rsidR="00972505" w:rsidRPr="00EF2277" w14:paraId="14ACD5BC" w14:textId="77777777" w:rsidTr="00972505">
        <w:trPr>
          <w:cantSplit/>
          <w:trHeight w:hRule="exact" w:val="530"/>
        </w:trPr>
        <w:tc>
          <w:tcPr>
            <w:tcW w:w="144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F8965B" w14:textId="20EBB753" w:rsidR="00972505" w:rsidRPr="00CB42B3" w:rsidRDefault="00972505" w:rsidP="0097250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1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Punktacja zadanie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972505" w:rsidRPr="00EF2277" w14:paraId="30EBD386" w14:textId="77777777" w:rsidTr="00972505">
        <w:trPr>
          <w:cantSplit/>
          <w:trHeight w:hRule="exact" w:val="53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21220" w14:textId="580CB272" w:rsidR="00972505" w:rsidRPr="00EF2277" w:rsidRDefault="00972505" w:rsidP="00972505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0E3B3B" w14:textId="425F154C" w:rsidR="00972505" w:rsidRPr="008E3798" w:rsidRDefault="00972505" w:rsidP="0097250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52,49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030598" w14:textId="68527E7E" w:rsidR="00972505" w:rsidRDefault="00972505" w:rsidP="0097250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5FA9D24" w14:textId="1AC7E570" w:rsidR="00972505" w:rsidRPr="00FF4D6D" w:rsidRDefault="00972505" w:rsidP="0097250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47,36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6B50EA" w14:textId="29241551" w:rsidR="00972505" w:rsidRPr="009E0960" w:rsidRDefault="00972505" w:rsidP="0097250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0BC486" w14:textId="1B73922E" w:rsidR="00972505" w:rsidRPr="00CB42B3" w:rsidRDefault="00972505" w:rsidP="0097250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7F2644" w14:textId="208EEFF6" w:rsidR="00972505" w:rsidRPr="00CB42B3" w:rsidRDefault="00972505" w:rsidP="0097250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49,16</w:t>
            </w:r>
          </w:p>
        </w:tc>
      </w:tr>
      <w:tr w:rsidR="00972505" w:rsidRPr="00EF2277" w14:paraId="753FC744" w14:textId="77777777" w:rsidTr="00972505">
        <w:trPr>
          <w:cantSplit/>
          <w:trHeight w:hRule="exact" w:val="53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2C182" w14:textId="7A26991A" w:rsidR="00972505" w:rsidRPr="00EF2277" w:rsidRDefault="00972505" w:rsidP="00972505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EF2277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C6980D" w14:textId="0695AE48" w:rsidR="00972505" w:rsidRPr="008E3798" w:rsidRDefault="00972505" w:rsidP="0097250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2C4266E" w14:textId="77777777" w:rsidR="00972505" w:rsidRDefault="00972505" w:rsidP="0097250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A031F9B" w14:textId="1A5C53D6" w:rsidR="00972505" w:rsidRPr="00FF4D6D" w:rsidRDefault="00972505" w:rsidP="0097250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E04862" w14:textId="77777777" w:rsidR="00972505" w:rsidRPr="009E0960" w:rsidRDefault="00972505" w:rsidP="0097250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45D7F4" w14:textId="28E51621" w:rsidR="00972505" w:rsidRPr="00CB42B3" w:rsidRDefault="00972505" w:rsidP="0097250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7A8B54" w14:textId="415D4E92" w:rsidR="00972505" w:rsidRPr="00CB42B3" w:rsidRDefault="00972505" w:rsidP="0097250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972505" w:rsidRPr="00EF2277" w14:paraId="2E8A611F" w14:textId="77777777" w:rsidTr="00972505">
        <w:trPr>
          <w:cantSplit/>
          <w:trHeight w:hRule="exact" w:val="530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CC648B" w14:textId="77777777" w:rsidR="00972505" w:rsidRPr="00EF2277" w:rsidRDefault="00972505" w:rsidP="00972505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714F3C21" w14:textId="7D3A0A20" w:rsidR="00972505" w:rsidRPr="00EF2277" w:rsidRDefault="00972505" w:rsidP="00972505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8E3798">
              <w:rPr>
                <w:rFonts w:ascii="Times New Roman" w:hAnsi="Times New Roman"/>
                <w:sz w:val="18"/>
                <w:szCs w:val="18"/>
              </w:rPr>
              <w:t>zał. C komputer przenośny</w:t>
            </w:r>
          </w:p>
        </w:tc>
        <w:tc>
          <w:tcPr>
            <w:tcW w:w="18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C2B1D5" w14:textId="6C70F3F4" w:rsidR="00972505" w:rsidRPr="008E3798" w:rsidRDefault="00972505" w:rsidP="0097250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32CE4F6" w14:textId="77777777" w:rsidR="00972505" w:rsidRDefault="00972505" w:rsidP="0097250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C588E20" w14:textId="6AC4F635" w:rsidR="00972505" w:rsidRPr="00FF4D6D" w:rsidRDefault="00972505" w:rsidP="0097250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515CE1" w14:textId="77777777" w:rsidR="00972505" w:rsidRPr="009E0960" w:rsidRDefault="00972505" w:rsidP="0097250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651C4D" w14:textId="3735D17D" w:rsidR="00972505" w:rsidRPr="00CB42B3" w:rsidRDefault="00972505" w:rsidP="0097250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B737E" w14:textId="02D37559" w:rsidR="00972505" w:rsidRPr="00CB42B3" w:rsidRDefault="00972505" w:rsidP="0097250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972505" w:rsidRPr="00EF2277" w14:paraId="72DA96E7" w14:textId="77777777" w:rsidTr="003A07A8">
        <w:trPr>
          <w:cantSplit/>
          <w:trHeight w:hRule="exact" w:val="53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D7A90" w14:textId="155CD292" w:rsidR="00972505" w:rsidRPr="00EF2277" w:rsidRDefault="00972505" w:rsidP="004B298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7F2D68">
              <w:rPr>
                <w:rFonts w:ascii="Times New Roman" w:hAnsi="Times New Roman"/>
                <w:b/>
                <w:bCs/>
                <w:sz w:val="18"/>
                <w:szCs w:val="18"/>
              </w:rPr>
              <w:t>Łączna liczba punktów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53AE19" w14:textId="0BD2EADE" w:rsidR="00972505" w:rsidRPr="008E3798" w:rsidRDefault="00972505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92,49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24AA902" w14:textId="77777777" w:rsidR="00972505" w:rsidRDefault="00972505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54286D9" w14:textId="4F24FAEC" w:rsidR="00972505" w:rsidRPr="00FF4D6D" w:rsidRDefault="00972505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87,36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3BF37F" w14:textId="77777777" w:rsidR="00972505" w:rsidRPr="009E0960" w:rsidRDefault="00972505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F91F9B" w14:textId="205E15F2" w:rsidR="00972505" w:rsidRPr="00972505" w:rsidRDefault="00972505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2505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3E80A8" w14:textId="6BD737D7" w:rsidR="00972505" w:rsidRPr="00CB42B3" w:rsidRDefault="00972505" w:rsidP="004B29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89,16</w:t>
            </w:r>
          </w:p>
        </w:tc>
      </w:tr>
    </w:tbl>
    <w:p w14:paraId="4E068404" w14:textId="77777777" w:rsidR="0043159F" w:rsidRDefault="0043159F" w:rsidP="00776F8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800E7E" w14:textId="67B8E1F2" w:rsidR="00AD21E9" w:rsidRDefault="00AD21E9" w:rsidP="000A0FBA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58624BD3" w14:textId="77777777" w:rsidR="00052CBA" w:rsidRDefault="00052CBA" w:rsidP="000A0FBA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FABCE0E" w14:textId="77777777" w:rsidR="00052CBA" w:rsidRDefault="00052CBA" w:rsidP="000A0FBA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25931AB" w14:textId="77777777" w:rsidR="00052CBA" w:rsidRDefault="00052CBA" w:rsidP="000A0FBA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0670551" w14:textId="77777777" w:rsidR="00052CBA" w:rsidRDefault="00052CBA" w:rsidP="000A0FBA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59FDD9B" w14:textId="77777777" w:rsidR="00052CBA" w:rsidRDefault="00052CBA" w:rsidP="000A0FBA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44691CC6" w14:textId="77777777" w:rsidR="00052CBA" w:rsidRDefault="00052CBA" w:rsidP="000A0FBA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AD04F41" w14:textId="77777777" w:rsidR="00052CBA" w:rsidRDefault="00052CBA" w:rsidP="000A0FBA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B4F7464" w14:textId="77777777" w:rsidR="00052CBA" w:rsidRDefault="00052CBA" w:rsidP="000A0FBA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115FA9A" w14:textId="77777777" w:rsidR="00052CBA" w:rsidRDefault="00052CBA" w:rsidP="000A0FBA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171EB6C" w14:textId="77777777" w:rsidR="00052CBA" w:rsidRDefault="00052CBA" w:rsidP="00972505">
      <w:pPr>
        <w:spacing w:after="240" w:line="240" w:lineRule="auto"/>
        <w:ind w:left="425"/>
        <w:jc w:val="both"/>
        <w:rPr>
          <w:rFonts w:ascii="Times New Roman" w:hAnsi="Times New Roman" w:cs="Times New Roman"/>
        </w:rPr>
        <w:sectPr w:rsidR="00052CBA" w:rsidSect="00052CBA">
          <w:pgSz w:w="16838" w:h="11906" w:orient="landscape"/>
          <w:pgMar w:top="1560" w:right="1135" w:bottom="1133" w:left="993" w:header="708" w:footer="633" w:gutter="0"/>
          <w:cols w:space="708"/>
          <w:docGrid w:linePitch="360"/>
        </w:sectPr>
      </w:pPr>
    </w:p>
    <w:p w14:paraId="385DD549" w14:textId="5A9817B6" w:rsidR="004E7B27" w:rsidRPr="00AF727D" w:rsidRDefault="00CB6ADF" w:rsidP="00AF727D">
      <w:pPr>
        <w:numPr>
          <w:ilvl w:val="0"/>
          <w:numId w:val="5"/>
        </w:numPr>
        <w:spacing w:after="24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lastRenderedPageBreak/>
        <w:t>Informacja o odrzuceniu ofert.</w:t>
      </w:r>
    </w:p>
    <w:p w14:paraId="4F1B0A10" w14:textId="77777777" w:rsidR="004B7B32" w:rsidRPr="00310E8D" w:rsidRDefault="004B7B32" w:rsidP="00AF727D">
      <w:pPr>
        <w:spacing w:after="160" w:line="240" w:lineRule="auto"/>
        <w:ind w:left="425"/>
        <w:jc w:val="both"/>
        <w:rPr>
          <w:rFonts w:ascii="Times New Roman" w:hAnsi="Times New Roman" w:cs="Times New Roman"/>
          <w:b/>
          <w:bCs/>
          <w:u w:val="single"/>
        </w:rPr>
      </w:pPr>
      <w:r w:rsidRPr="00310E8D">
        <w:rPr>
          <w:rFonts w:ascii="Times New Roman" w:hAnsi="Times New Roman" w:cs="Times New Roman"/>
          <w:b/>
          <w:bCs/>
          <w:u w:val="single"/>
        </w:rPr>
        <w:t>Zadanie nr 1:</w:t>
      </w:r>
    </w:p>
    <w:p w14:paraId="50B378BA" w14:textId="02D93CFA" w:rsidR="003924B5" w:rsidRPr="00972505" w:rsidRDefault="003924B5" w:rsidP="00AF727D">
      <w:pPr>
        <w:pStyle w:val="Akapitzlist"/>
        <w:ind w:left="425" w:right="108"/>
        <w:contextualSpacing w:val="0"/>
        <w:rPr>
          <w:bCs/>
          <w:sz w:val="22"/>
          <w:szCs w:val="22"/>
          <w:u w:val="single"/>
        </w:rPr>
      </w:pPr>
      <w:r w:rsidRPr="00972505">
        <w:rPr>
          <w:bCs/>
          <w:sz w:val="22"/>
          <w:szCs w:val="22"/>
          <w:u w:val="single"/>
        </w:rPr>
        <w:t>Oferta nr 2</w:t>
      </w:r>
    </w:p>
    <w:p w14:paraId="102B64BE" w14:textId="77777777" w:rsidR="003924B5" w:rsidRPr="00972505" w:rsidRDefault="003924B5" w:rsidP="00AF727D">
      <w:pPr>
        <w:pStyle w:val="Akapitzlist"/>
        <w:ind w:left="425" w:right="110"/>
        <w:rPr>
          <w:bCs/>
          <w:sz w:val="8"/>
          <w:szCs w:val="8"/>
          <w:u w:val="single"/>
        </w:rPr>
      </w:pPr>
    </w:p>
    <w:p w14:paraId="6BC49973" w14:textId="4F2EE50B" w:rsidR="003924B5" w:rsidRPr="00972505" w:rsidRDefault="003924B5" w:rsidP="00972505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Times New Roman" w:hAnsi="Times New Roman" w:cs="Times New Roman"/>
          <w:b/>
          <w:bCs/>
        </w:rPr>
      </w:pPr>
      <w:r w:rsidRPr="00972505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5 </w:t>
      </w:r>
      <w:r w:rsidRPr="00972505">
        <w:rPr>
          <w:rFonts w:ascii="Times New Roman" w:hAnsi="Times New Roman" w:cs="Times New Roman"/>
        </w:rPr>
        <w:t>ustawy z 11 września 2019 r. – Prawo zamówień publicznych (t. j. Dz. U. z 202</w:t>
      </w:r>
      <w:r w:rsidR="00972505" w:rsidRPr="00972505">
        <w:rPr>
          <w:rFonts w:ascii="Times New Roman" w:hAnsi="Times New Roman" w:cs="Times New Roman"/>
        </w:rPr>
        <w:t>3</w:t>
      </w:r>
      <w:r w:rsidRPr="00972505">
        <w:rPr>
          <w:rFonts w:ascii="Times New Roman" w:hAnsi="Times New Roman" w:cs="Times New Roman"/>
        </w:rPr>
        <w:t xml:space="preserve"> r. poz. 1</w:t>
      </w:r>
      <w:r w:rsidR="00972505" w:rsidRPr="00972505">
        <w:rPr>
          <w:rFonts w:ascii="Times New Roman" w:hAnsi="Times New Roman" w:cs="Times New Roman"/>
        </w:rPr>
        <w:t>605</w:t>
      </w:r>
      <w:r w:rsidRPr="00972505">
        <w:rPr>
          <w:rFonts w:ascii="Times New Roman" w:hAnsi="Times New Roman" w:cs="Times New Roman"/>
        </w:rPr>
        <w:t xml:space="preserve"> z </w:t>
      </w:r>
      <w:proofErr w:type="spellStart"/>
      <w:r w:rsidRPr="00972505">
        <w:rPr>
          <w:rFonts w:ascii="Times New Roman" w:hAnsi="Times New Roman" w:cs="Times New Roman"/>
        </w:rPr>
        <w:t>późn</w:t>
      </w:r>
      <w:proofErr w:type="spellEnd"/>
      <w:r w:rsidRPr="00972505">
        <w:rPr>
          <w:rFonts w:ascii="Times New Roman" w:hAnsi="Times New Roman" w:cs="Times New Roman"/>
        </w:rPr>
        <w:t xml:space="preserve">. zm.) – dalej zwanej </w:t>
      </w:r>
      <w:proofErr w:type="spellStart"/>
      <w:r w:rsidRPr="00972505">
        <w:rPr>
          <w:rFonts w:ascii="Times New Roman" w:hAnsi="Times New Roman" w:cs="Times New Roman"/>
        </w:rPr>
        <w:t>Pzp</w:t>
      </w:r>
      <w:proofErr w:type="spellEnd"/>
      <w:r w:rsidRPr="00972505">
        <w:rPr>
          <w:rFonts w:ascii="Times New Roman" w:eastAsia="Times New Roman" w:hAnsi="Times New Roman" w:cs="Times New Roman"/>
          <w:lang w:eastAsia="pl-PL"/>
        </w:rPr>
        <w:t>, odrzuca  ofertę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 firmy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72505" w:rsidRPr="00972505">
        <w:rPr>
          <w:rFonts w:ascii="Times New Roman" w:hAnsi="Times New Roman" w:cs="Times New Roman"/>
          <w:b/>
          <w:bCs/>
        </w:rPr>
        <w:t xml:space="preserve">CEZAR Cezary </w:t>
      </w:r>
      <w:proofErr w:type="spellStart"/>
      <w:r w:rsidR="00972505" w:rsidRPr="00972505">
        <w:rPr>
          <w:rFonts w:ascii="Times New Roman" w:hAnsi="Times New Roman" w:cs="Times New Roman"/>
          <w:b/>
          <w:bCs/>
        </w:rPr>
        <w:t>Machnio</w:t>
      </w:r>
      <w:proofErr w:type="spellEnd"/>
      <w:r w:rsidR="00972505" w:rsidRPr="00972505">
        <w:rPr>
          <w:rFonts w:ascii="Times New Roman" w:hAnsi="Times New Roman" w:cs="Times New Roman"/>
          <w:b/>
          <w:bCs/>
        </w:rPr>
        <w:t xml:space="preserve"> i Piotr Gębka Spółka Jawna, ul. Wolność 8 M4, 26-600 Radom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72505">
        <w:rPr>
          <w:rFonts w:ascii="Times New Roman" w:eastAsia="Times New Roman" w:hAnsi="Times New Roman" w:cs="Times New Roman"/>
          <w:u w:val="single"/>
          <w:lang w:eastAsia="pl-PL"/>
        </w:rPr>
        <w:t>w zakresie zadania nr 1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, zgodnie z którym – cyt.: „Zamawiający odrzuca ofertę, jeżeli </w:t>
      </w:r>
      <w:r w:rsidRPr="00972505">
        <w:rPr>
          <w:rFonts w:ascii="Times New Roman" w:eastAsia="Times New Roman" w:hAnsi="Times New Roman" w:cs="Times New Roman"/>
          <w:u w:val="single"/>
          <w:lang w:eastAsia="pl-PL"/>
        </w:rPr>
        <w:t>jej treść jest niezgodna z warunkami zamówienia</w:t>
      </w:r>
      <w:r w:rsidRPr="00972505">
        <w:rPr>
          <w:rFonts w:ascii="Times New Roman" w:eastAsia="Times New Roman" w:hAnsi="Times New Roman" w:cs="Times New Roman"/>
          <w:lang w:eastAsia="pl-PL"/>
        </w:rPr>
        <w:t>”.</w:t>
      </w:r>
    </w:p>
    <w:p w14:paraId="703FB51B" w14:textId="1C4B6BF6" w:rsidR="003924B5" w:rsidRPr="004D1BE0" w:rsidRDefault="003924B5" w:rsidP="00972505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972505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wymagał w zakresie </w:t>
      </w:r>
      <w:r w:rsidRPr="004D1BE0">
        <w:rPr>
          <w:rFonts w:ascii="Times New Roman" w:eastAsia="Times New Roman" w:hAnsi="Times New Roman" w:cs="Times New Roman"/>
          <w:u w:val="single"/>
          <w:lang w:eastAsia="pl-PL"/>
        </w:rPr>
        <w:t>zadania 1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 </w:t>
      </w:r>
      <w:r w:rsidR="001C5B98" w:rsidRPr="004D1BE0">
        <w:rPr>
          <w:rFonts w:ascii="Times New Roman" w:eastAsia="Times New Roman" w:hAnsi="Times New Roman" w:cs="Times New Roman"/>
          <w:lang w:eastAsia="pl-PL"/>
        </w:rPr>
        <w:t xml:space="preserve">w </w:t>
      </w:r>
      <w:r w:rsidR="004774EE" w:rsidRPr="004D1BE0">
        <w:rPr>
          <w:rFonts w:ascii="Times New Roman" w:eastAsia="Times New Roman" w:hAnsi="Times New Roman" w:cs="Times New Roman"/>
          <w:lang w:eastAsia="pl-PL"/>
        </w:rPr>
        <w:t xml:space="preserve">zestawach komputerowych 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monitora ekranowego </w:t>
      </w:r>
      <w:r w:rsidR="004774EE" w:rsidRPr="004D1BE0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972505" w:rsidRPr="004D1BE0">
        <w:rPr>
          <w:rFonts w:ascii="Times New Roman" w:eastAsia="Times New Roman" w:hAnsi="Times New Roman" w:cs="Times New Roman"/>
          <w:lang w:eastAsia="pl-PL"/>
        </w:rPr>
        <w:t>posiadającego zasilacz zintegrowany w monitorze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, natomiast zaoferowany przez Wykonawcę monitor ekranowy </w:t>
      </w:r>
      <w:r w:rsidR="00972505" w:rsidRPr="004D1BE0">
        <w:rPr>
          <w:rFonts w:ascii="Times New Roman" w:eastAsia="Times New Roman" w:hAnsi="Times New Roman" w:cs="Times New Roman"/>
          <w:lang w:eastAsia="pl-PL"/>
        </w:rPr>
        <w:t xml:space="preserve">ASUS TUF GAMING VG27AQML1A </w:t>
      </w:r>
      <w:r w:rsidR="00972505" w:rsidRPr="004D1BE0">
        <w:rPr>
          <w:rFonts w:ascii="Times New Roman" w:hAnsi="Times New Roman" w:cs="Times New Roman"/>
          <w:lang w:eastAsia="pl-PL"/>
        </w:rPr>
        <w:t xml:space="preserve">jest wyposażony w złącze zasilania </w:t>
      </w:r>
      <w:r w:rsidR="000948E7">
        <w:rPr>
          <w:rFonts w:ascii="Times New Roman" w:hAnsi="Times New Roman" w:cs="Times New Roman"/>
          <w:lang w:eastAsia="pl-PL"/>
        </w:rPr>
        <w:t xml:space="preserve">                        </w:t>
      </w:r>
      <w:r w:rsidR="00972505" w:rsidRPr="004D1BE0">
        <w:rPr>
          <w:rFonts w:ascii="Times New Roman" w:hAnsi="Times New Roman" w:cs="Times New Roman"/>
          <w:lang w:eastAsia="pl-PL"/>
        </w:rPr>
        <w:t>DC-in co świadczy o tym,</w:t>
      </w:r>
      <w:r w:rsidR="00972505" w:rsidRPr="004D1BE0">
        <w:rPr>
          <w:rFonts w:ascii="Times New Roman" w:hAnsi="Times New Roman" w:cs="Times New Roman"/>
        </w:rPr>
        <w:t xml:space="preserve"> </w:t>
      </w:r>
      <w:r w:rsidR="00972505" w:rsidRPr="004D1BE0">
        <w:rPr>
          <w:rFonts w:ascii="Times New Roman" w:eastAsia="Times New Roman" w:hAnsi="Times New Roman" w:cs="Times New Roman"/>
          <w:lang w:eastAsia="pl-PL"/>
        </w:rPr>
        <w:t>że jest zasilany z zewnętrznego zasilacza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713AF0A" w14:textId="77777777" w:rsidR="003924B5" w:rsidRPr="004D1BE0" w:rsidRDefault="003924B5" w:rsidP="00AF727D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4D1BE0">
        <w:rPr>
          <w:rFonts w:ascii="Times New Roman" w:eastAsia="Times New Roman" w:hAnsi="Times New Roman" w:cs="Times New Roman"/>
          <w:lang w:eastAsia="pl-PL"/>
        </w:rPr>
        <w:t xml:space="preserve">Wobec powyższego oferta Wykonawcy została odrzucona na podstawie art. 226 ust. 1 pkt 5  ustawy </w:t>
      </w:r>
      <w:proofErr w:type="spellStart"/>
      <w:r w:rsidRPr="004D1BE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D1BE0">
        <w:rPr>
          <w:rFonts w:ascii="Times New Roman" w:eastAsia="Times New Roman" w:hAnsi="Times New Roman" w:cs="Times New Roman"/>
          <w:lang w:eastAsia="pl-PL"/>
        </w:rPr>
        <w:t>.</w:t>
      </w:r>
    </w:p>
    <w:p w14:paraId="4F572249" w14:textId="5CCB1F90" w:rsidR="004B7B32" w:rsidRPr="004D1BE0" w:rsidRDefault="004B7B32" w:rsidP="00AF727D">
      <w:pPr>
        <w:spacing w:after="0" w:line="240" w:lineRule="auto"/>
        <w:ind w:left="425" w:right="110"/>
        <w:rPr>
          <w:rFonts w:ascii="Times New Roman" w:eastAsia="Times New Roman" w:hAnsi="Times New Roman" w:cs="Times New Roman"/>
          <w:b/>
          <w:highlight w:val="yellow"/>
          <w:u w:val="single"/>
          <w:lang w:eastAsia="pl-PL"/>
        </w:rPr>
      </w:pPr>
    </w:p>
    <w:p w14:paraId="0D13702A" w14:textId="7900848D" w:rsidR="00310E8D" w:rsidRPr="004D1BE0" w:rsidRDefault="00310E8D" w:rsidP="00310E8D">
      <w:pPr>
        <w:pStyle w:val="Akapitzlist"/>
        <w:ind w:left="425" w:right="108"/>
        <w:contextualSpacing w:val="0"/>
        <w:rPr>
          <w:bCs/>
          <w:sz w:val="22"/>
          <w:szCs w:val="22"/>
          <w:u w:val="single"/>
        </w:rPr>
      </w:pPr>
      <w:r w:rsidRPr="004D1BE0">
        <w:rPr>
          <w:bCs/>
          <w:sz w:val="22"/>
          <w:szCs w:val="22"/>
          <w:u w:val="single"/>
        </w:rPr>
        <w:t>Oferta nr 3</w:t>
      </w:r>
    </w:p>
    <w:p w14:paraId="3DC2AA3D" w14:textId="77777777" w:rsidR="00310E8D" w:rsidRPr="004D1BE0" w:rsidRDefault="00310E8D" w:rsidP="00310E8D">
      <w:pPr>
        <w:pStyle w:val="Akapitzlist"/>
        <w:ind w:left="425" w:right="110"/>
        <w:rPr>
          <w:bCs/>
          <w:sz w:val="8"/>
          <w:szCs w:val="8"/>
          <w:u w:val="single"/>
        </w:rPr>
      </w:pPr>
    </w:p>
    <w:p w14:paraId="7009BBBA" w14:textId="1F1499FE" w:rsidR="00310E8D" w:rsidRPr="004D1BE0" w:rsidRDefault="00310E8D" w:rsidP="00310E8D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Times New Roman" w:hAnsi="Times New Roman" w:cs="Times New Roman"/>
          <w:b/>
          <w:bCs/>
        </w:rPr>
      </w:pPr>
      <w:r w:rsidRPr="004D1BE0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5 </w:t>
      </w:r>
      <w:r w:rsidRPr="004D1BE0">
        <w:rPr>
          <w:rFonts w:ascii="Times New Roman" w:hAnsi="Times New Roman" w:cs="Times New Roman"/>
        </w:rPr>
        <w:t xml:space="preserve">ustawy z 11 września 2019 r. – Prawo zamówień publicznych (t. j. Dz. U. z 2023 r. poz. 1605 z </w:t>
      </w:r>
      <w:proofErr w:type="spellStart"/>
      <w:r w:rsidRPr="004D1BE0">
        <w:rPr>
          <w:rFonts w:ascii="Times New Roman" w:hAnsi="Times New Roman" w:cs="Times New Roman"/>
        </w:rPr>
        <w:t>późn</w:t>
      </w:r>
      <w:proofErr w:type="spellEnd"/>
      <w:r w:rsidRPr="004D1BE0">
        <w:rPr>
          <w:rFonts w:ascii="Times New Roman" w:hAnsi="Times New Roman" w:cs="Times New Roman"/>
        </w:rPr>
        <w:t xml:space="preserve">. zm.) – dalej zwanej </w:t>
      </w:r>
      <w:proofErr w:type="spellStart"/>
      <w:r w:rsidRPr="004D1BE0">
        <w:rPr>
          <w:rFonts w:ascii="Times New Roman" w:hAnsi="Times New Roman" w:cs="Times New Roman"/>
        </w:rPr>
        <w:t>Pzp</w:t>
      </w:r>
      <w:proofErr w:type="spellEnd"/>
      <w:r w:rsidRPr="004D1BE0">
        <w:rPr>
          <w:rFonts w:ascii="Times New Roman" w:eastAsia="Times New Roman" w:hAnsi="Times New Roman" w:cs="Times New Roman"/>
          <w:lang w:eastAsia="pl-PL"/>
        </w:rPr>
        <w:t>, odrzuca  ofertę</w:t>
      </w:r>
      <w:r w:rsidRPr="004D1BE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 firmy</w:t>
      </w:r>
      <w:r w:rsidRPr="004D1BE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D1BE0">
        <w:rPr>
          <w:rFonts w:ascii="Times New Roman" w:hAnsi="Times New Roman" w:cs="Times New Roman"/>
          <w:b/>
          <w:bCs/>
        </w:rPr>
        <w:t>MARIUSZ FARON, ul. S. Żeromskiego 31/10, 96-500 Sochaczew</w:t>
      </w:r>
      <w:r w:rsidRPr="004D1BE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D1BE0">
        <w:rPr>
          <w:rFonts w:ascii="Times New Roman" w:eastAsia="Times New Roman" w:hAnsi="Times New Roman" w:cs="Times New Roman"/>
          <w:u w:val="single"/>
          <w:lang w:eastAsia="pl-PL"/>
        </w:rPr>
        <w:t>w zakresie zadania nr 1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, zgodnie z którym – cyt.: „Zamawiający odrzuca ofertę, jeżeli </w:t>
      </w:r>
      <w:r w:rsidRPr="004D1BE0">
        <w:rPr>
          <w:rFonts w:ascii="Times New Roman" w:eastAsia="Times New Roman" w:hAnsi="Times New Roman" w:cs="Times New Roman"/>
          <w:u w:val="single"/>
          <w:lang w:eastAsia="pl-PL"/>
        </w:rPr>
        <w:t>jej treść jest niezgodna z warunkami zamówienia</w:t>
      </w:r>
      <w:r w:rsidRPr="004D1BE0">
        <w:rPr>
          <w:rFonts w:ascii="Times New Roman" w:eastAsia="Times New Roman" w:hAnsi="Times New Roman" w:cs="Times New Roman"/>
          <w:lang w:eastAsia="pl-PL"/>
        </w:rPr>
        <w:t>”.</w:t>
      </w:r>
    </w:p>
    <w:p w14:paraId="4073B90B" w14:textId="2922F18D" w:rsidR="00310E8D" w:rsidRPr="004D1BE0" w:rsidRDefault="00310E8D" w:rsidP="00310E8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4D1BE0">
        <w:rPr>
          <w:rFonts w:ascii="Times New Roman" w:eastAsia="Times New Roman" w:hAnsi="Times New Roman" w:cs="Times New Roman"/>
          <w:lang w:eastAsia="pl-PL"/>
        </w:rPr>
        <w:t xml:space="preserve">Zamawiający wymagał w zakresie </w:t>
      </w:r>
      <w:r w:rsidRPr="004D1BE0">
        <w:rPr>
          <w:rFonts w:ascii="Times New Roman" w:eastAsia="Times New Roman" w:hAnsi="Times New Roman" w:cs="Times New Roman"/>
          <w:u w:val="single"/>
          <w:lang w:eastAsia="pl-PL"/>
        </w:rPr>
        <w:t>zadania 1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 w zestawach komputerowych monitora ekranowego              posiadającego zasilacz zintegrowany w monitorze, natomiast zaoferowany przez Wykonawcę monitor ekranowy ASUS 27" VG27AQ TUF Gaming </w:t>
      </w:r>
      <w:r w:rsidRPr="004D1BE0">
        <w:rPr>
          <w:rFonts w:ascii="Times New Roman" w:hAnsi="Times New Roman" w:cs="Times New Roman"/>
          <w:lang w:eastAsia="pl-PL"/>
        </w:rPr>
        <w:t>jest wyposażony w złącze zasilania DC-in co świadczy o tym,</w:t>
      </w:r>
      <w:r w:rsidRPr="004D1BE0">
        <w:rPr>
          <w:rFonts w:ascii="Times New Roman" w:hAnsi="Times New Roman" w:cs="Times New Roman"/>
        </w:rPr>
        <w:t xml:space="preserve"> 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że jest zasilany z zewnętrznego zasilacza. </w:t>
      </w:r>
    </w:p>
    <w:p w14:paraId="328EB92F" w14:textId="77777777" w:rsidR="00310E8D" w:rsidRPr="004D1BE0" w:rsidRDefault="00310E8D" w:rsidP="00310E8D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4D1BE0">
        <w:rPr>
          <w:rFonts w:ascii="Times New Roman" w:eastAsia="Times New Roman" w:hAnsi="Times New Roman" w:cs="Times New Roman"/>
          <w:lang w:eastAsia="pl-PL"/>
        </w:rPr>
        <w:t xml:space="preserve">Wobec powyższego oferta Wykonawcy została odrzucona na podstawie art. 226 ust. 1 pkt 5  ustawy </w:t>
      </w:r>
      <w:proofErr w:type="spellStart"/>
      <w:r w:rsidRPr="004D1BE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D1BE0">
        <w:rPr>
          <w:rFonts w:ascii="Times New Roman" w:eastAsia="Times New Roman" w:hAnsi="Times New Roman" w:cs="Times New Roman"/>
          <w:lang w:eastAsia="pl-PL"/>
        </w:rPr>
        <w:t>.</w:t>
      </w:r>
    </w:p>
    <w:p w14:paraId="4A369C15" w14:textId="77777777" w:rsidR="00310E8D" w:rsidRPr="004D1BE0" w:rsidRDefault="00310E8D" w:rsidP="00AF727D">
      <w:pPr>
        <w:spacing w:after="0" w:line="240" w:lineRule="auto"/>
        <w:ind w:left="425" w:right="110"/>
        <w:rPr>
          <w:rFonts w:ascii="Times New Roman" w:eastAsia="Times New Roman" w:hAnsi="Times New Roman" w:cs="Times New Roman"/>
          <w:b/>
          <w:highlight w:val="yellow"/>
          <w:u w:val="single"/>
          <w:lang w:eastAsia="pl-PL"/>
        </w:rPr>
      </w:pPr>
    </w:p>
    <w:p w14:paraId="0739DF47" w14:textId="23DC03AF" w:rsidR="00310E8D" w:rsidRPr="004D1BE0" w:rsidRDefault="00310E8D" w:rsidP="00310E8D">
      <w:pPr>
        <w:pStyle w:val="Akapitzlist"/>
        <w:ind w:left="425" w:right="108"/>
        <w:contextualSpacing w:val="0"/>
        <w:rPr>
          <w:bCs/>
          <w:sz w:val="22"/>
          <w:szCs w:val="22"/>
          <w:u w:val="single"/>
        </w:rPr>
      </w:pPr>
      <w:r w:rsidRPr="004D1BE0">
        <w:rPr>
          <w:bCs/>
          <w:sz w:val="22"/>
          <w:szCs w:val="22"/>
          <w:u w:val="single"/>
        </w:rPr>
        <w:t>Oferta nr 4</w:t>
      </w:r>
    </w:p>
    <w:p w14:paraId="52376CDA" w14:textId="77777777" w:rsidR="00310E8D" w:rsidRPr="004D1BE0" w:rsidRDefault="00310E8D" w:rsidP="00310E8D">
      <w:pPr>
        <w:pStyle w:val="Akapitzlist"/>
        <w:ind w:left="425" w:right="110"/>
        <w:rPr>
          <w:bCs/>
          <w:sz w:val="8"/>
          <w:szCs w:val="8"/>
          <w:u w:val="single"/>
        </w:rPr>
      </w:pPr>
    </w:p>
    <w:p w14:paraId="3357BAAB" w14:textId="1503E979" w:rsidR="00310E8D" w:rsidRPr="004D1BE0" w:rsidRDefault="00310E8D" w:rsidP="00310E8D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Times New Roman" w:hAnsi="Times New Roman" w:cs="Times New Roman"/>
          <w:b/>
          <w:bCs/>
        </w:rPr>
      </w:pPr>
      <w:r w:rsidRPr="004D1BE0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5 </w:t>
      </w:r>
      <w:r w:rsidRPr="004D1BE0">
        <w:rPr>
          <w:rFonts w:ascii="Times New Roman" w:hAnsi="Times New Roman" w:cs="Times New Roman"/>
        </w:rPr>
        <w:t xml:space="preserve">ustawy z 11 września 2019 r. – Prawo zamówień publicznych (t. j. Dz. U. z 2023 r. poz. 1605 z </w:t>
      </w:r>
      <w:proofErr w:type="spellStart"/>
      <w:r w:rsidRPr="004D1BE0">
        <w:rPr>
          <w:rFonts w:ascii="Times New Roman" w:hAnsi="Times New Roman" w:cs="Times New Roman"/>
        </w:rPr>
        <w:t>późn</w:t>
      </w:r>
      <w:proofErr w:type="spellEnd"/>
      <w:r w:rsidRPr="004D1BE0">
        <w:rPr>
          <w:rFonts w:ascii="Times New Roman" w:hAnsi="Times New Roman" w:cs="Times New Roman"/>
        </w:rPr>
        <w:t xml:space="preserve">. zm.) – dalej zwanej </w:t>
      </w:r>
      <w:proofErr w:type="spellStart"/>
      <w:r w:rsidRPr="004D1BE0">
        <w:rPr>
          <w:rFonts w:ascii="Times New Roman" w:hAnsi="Times New Roman" w:cs="Times New Roman"/>
        </w:rPr>
        <w:t>Pzp</w:t>
      </w:r>
      <w:proofErr w:type="spellEnd"/>
      <w:r w:rsidRPr="004D1BE0">
        <w:rPr>
          <w:rFonts w:ascii="Times New Roman" w:eastAsia="Times New Roman" w:hAnsi="Times New Roman" w:cs="Times New Roman"/>
          <w:lang w:eastAsia="pl-PL"/>
        </w:rPr>
        <w:t>, odrzuca  ofertę</w:t>
      </w:r>
      <w:r w:rsidRPr="004D1BE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 firmy</w:t>
      </w:r>
      <w:r w:rsidRPr="004D1BE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Pr="004D1BE0">
        <w:rPr>
          <w:rFonts w:ascii="Times New Roman" w:hAnsi="Times New Roman" w:cs="Times New Roman"/>
          <w:b/>
          <w:bCs/>
        </w:rPr>
        <w:t>Alltech</w:t>
      </w:r>
      <w:proofErr w:type="spellEnd"/>
      <w:r w:rsidRPr="004D1BE0">
        <w:rPr>
          <w:rFonts w:ascii="Times New Roman" w:hAnsi="Times New Roman" w:cs="Times New Roman"/>
          <w:b/>
          <w:bCs/>
        </w:rPr>
        <w:t xml:space="preserve"> S.J. Z. Pająk, A. Pająk, ul. Spółdzielcza 33, 09-407 Płock</w:t>
      </w:r>
      <w:r w:rsidRPr="004D1BE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D1BE0">
        <w:rPr>
          <w:rFonts w:ascii="Times New Roman" w:eastAsia="Times New Roman" w:hAnsi="Times New Roman" w:cs="Times New Roman"/>
          <w:u w:val="single"/>
          <w:lang w:eastAsia="pl-PL"/>
        </w:rPr>
        <w:t>w zakresie zadania nr 1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, zgodnie z którym – cyt.: „Zamawiający odrzuca ofertę, jeżeli </w:t>
      </w:r>
      <w:r w:rsidRPr="004D1BE0">
        <w:rPr>
          <w:rFonts w:ascii="Times New Roman" w:eastAsia="Times New Roman" w:hAnsi="Times New Roman" w:cs="Times New Roman"/>
          <w:u w:val="single"/>
          <w:lang w:eastAsia="pl-PL"/>
        </w:rPr>
        <w:t>jej treść jest niezgodna z warunkami zamówienia</w:t>
      </w:r>
      <w:r w:rsidRPr="004D1BE0">
        <w:rPr>
          <w:rFonts w:ascii="Times New Roman" w:eastAsia="Times New Roman" w:hAnsi="Times New Roman" w:cs="Times New Roman"/>
          <w:lang w:eastAsia="pl-PL"/>
        </w:rPr>
        <w:t>”.</w:t>
      </w:r>
    </w:p>
    <w:p w14:paraId="47A0F2EF" w14:textId="6DCE69CD" w:rsidR="00310E8D" w:rsidRPr="004D1BE0" w:rsidRDefault="00310E8D" w:rsidP="00310E8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4D1BE0">
        <w:rPr>
          <w:rFonts w:ascii="Times New Roman" w:eastAsia="Times New Roman" w:hAnsi="Times New Roman" w:cs="Times New Roman"/>
          <w:lang w:eastAsia="pl-PL"/>
        </w:rPr>
        <w:t xml:space="preserve">Zamawiający wymagał w zakresie </w:t>
      </w:r>
      <w:r w:rsidRPr="004D1BE0">
        <w:rPr>
          <w:rFonts w:ascii="Times New Roman" w:eastAsia="Times New Roman" w:hAnsi="Times New Roman" w:cs="Times New Roman"/>
          <w:u w:val="single"/>
          <w:lang w:eastAsia="pl-PL"/>
        </w:rPr>
        <w:t>zadania 1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 w zestawach komputerowych monitora ekranowego              posiadającego zasilacz zintegrowany w monitorze, natomiast zaoferowany przez Wykonawcę monitor ekranowy Philips Monitor 272E2FA 27 cali </w:t>
      </w:r>
      <w:r w:rsidRPr="004D1BE0">
        <w:rPr>
          <w:rFonts w:ascii="Times New Roman" w:hAnsi="Times New Roman" w:cs="Times New Roman"/>
          <w:lang w:eastAsia="pl-PL"/>
        </w:rPr>
        <w:t>ma zasilanie zewnętrzne (</w:t>
      </w:r>
      <w:proofErr w:type="spellStart"/>
      <w:r w:rsidRPr="004D1BE0">
        <w:rPr>
          <w:rFonts w:ascii="Times New Roman" w:hAnsi="Times New Roman" w:cs="Times New Roman"/>
          <w:lang w:eastAsia="pl-PL"/>
        </w:rPr>
        <w:t>External</w:t>
      </w:r>
      <w:proofErr w:type="spellEnd"/>
      <w:r w:rsidRPr="004D1BE0">
        <w:rPr>
          <w:rFonts w:ascii="Times New Roman" w:hAnsi="Times New Roman" w:cs="Times New Roman"/>
          <w:lang w:eastAsia="pl-PL"/>
        </w:rPr>
        <w:t>)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0494993D" w14:textId="77777777" w:rsidR="00310E8D" w:rsidRPr="004D1BE0" w:rsidRDefault="00310E8D" w:rsidP="00310E8D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4D1BE0">
        <w:rPr>
          <w:rFonts w:ascii="Times New Roman" w:eastAsia="Times New Roman" w:hAnsi="Times New Roman" w:cs="Times New Roman"/>
          <w:lang w:eastAsia="pl-PL"/>
        </w:rPr>
        <w:t xml:space="preserve">Wobec powyższego oferta Wykonawcy została odrzucona na podstawie art. 226 ust. 1 pkt 5  ustawy </w:t>
      </w:r>
      <w:proofErr w:type="spellStart"/>
      <w:r w:rsidRPr="004D1BE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D1BE0">
        <w:rPr>
          <w:rFonts w:ascii="Times New Roman" w:eastAsia="Times New Roman" w:hAnsi="Times New Roman" w:cs="Times New Roman"/>
          <w:lang w:eastAsia="pl-PL"/>
        </w:rPr>
        <w:t>.</w:t>
      </w:r>
    </w:p>
    <w:p w14:paraId="4A05CA11" w14:textId="77777777" w:rsidR="00310E8D" w:rsidRPr="004D1BE0" w:rsidRDefault="00310E8D" w:rsidP="00AF727D">
      <w:pPr>
        <w:spacing w:after="0" w:line="240" w:lineRule="auto"/>
        <w:ind w:left="425" w:right="110"/>
        <w:rPr>
          <w:rFonts w:ascii="Times New Roman" w:eastAsia="Times New Roman" w:hAnsi="Times New Roman" w:cs="Times New Roman"/>
          <w:b/>
          <w:highlight w:val="yellow"/>
          <w:u w:val="single"/>
          <w:lang w:eastAsia="pl-PL"/>
        </w:rPr>
      </w:pPr>
    </w:p>
    <w:p w14:paraId="31A1CE8F" w14:textId="11E9DB52" w:rsidR="00310E8D" w:rsidRPr="004D1BE0" w:rsidRDefault="00310E8D" w:rsidP="00310E8D">
      <w:pPr>
        <w:pStyle w:val="Akapitzlist"/>
        <w:ind w:left="425" w:right="108"/>
        <w:contextualSpacing w:val="0"/>
        <w:rPr>
          <w:bCs/>
          <w:sz w:val="22"/>
          <w:szCs w:val="22"/>
          <w:u w:val="single"/>
        </w:rPr>
      </w:pPr>
      <w:r w:rsidRPr="004D1BE0">
        <w:rPr>
          <w:bCs/>
          <w:sz w:val="22"/>
          <w:szCs w:val="22"/>
          <w:u w:val="single"/>
        </w:rPr>
        <w:t>Oferta nr 5</w:t>
      </w:r>
    </w:p>
    <w:p w14:paraId="277E1A58" w14:textId="77777777" w:rsidR="00310E8D" w:rsidRPr="004D1BE0" w:rsidRDefault="00310E8D" w:rsidP="00310E8D">
      <w:pPr>
        <w:pStyle w:val="Akapitzlist"/>
        <w:ind w:left="425" w:right="110"/>
        <w:rPr>
          <w:bCs/>
          <w:sz w:val="8"/>
          <w:szCs w:val="8"/>
          <w:u w:val="single"/>
        </w:rPr>
      </w:pPr>
    </w:p>
    <w:p w14:paraId="2BC56601" w14:textId="379DFBE0" w:rsidR="00310E8D" w:rsidRPr="004D1BE0" w:rsidRDefault="00310E8D" w:rsidP="00310E8D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Times New Roman" w:hAnsi="Times New Roman" w:cs="Times New Roman"/>
          <w:b/>
          <w:bCs/>
        </w:rPr>
      </w:pPr>
      <w:r w:rsidRPr="004D1BE0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5 </w:t>
      </w:r>
      <w:r w:rsidRPr="004D1BE0">
        <w:rPr>
          <w:rFonts w:ascii="Times New Roman" w:hAnsi="Times New Roman" w:cs="Times New Roman"/>
        </w:rPr>
        <w:t xml:space="preserve">ustawy z 11 września 2019 r. – Prawo zamówień publicznych (t. j. Dz. U. z 2023 r. poz. 1605 z </w:t>
      </w:r>
      <w:proofErr w:type="spellStart"/>
      <w:r w:rsidRPr="004D1BE0">
        <w:rPr>
          <w:rFonts w:ascii="Times New Roman" w:hAnsi="Times New Roman" w:cs="Times New Roman"/>
        </w:rPr>
        <w:t>późn</w:t>
      </w:r>
      <w:proofErr w:type="spellEnd"/>
      <w:r w:rsidRPr="004D1BE0">
        <w:rPr>
          <w:rFonts w:ascii="Times New Roman" w:hAnsi="Times New Roman" w:cs="Times New Roman"/>
        </w:rPr>
        <w:t xml:space="preserve">. zm.) – dalej zwanej </w:t>
      </w:r>
      <w:proofErr w:type="spellStart"/>
      <w:r w:rsidRPr="004D1BE0">
        <w:rPr>
          <w:rFonts w:ascii="Times New Roman" w:hAnsi="Times New Roman" w:cs="Times New Roman"/>
        </w:rPr>
        <w:t>Pzp</w:t>
      </w:r>
      <w:proofErr w:type="spellEnd"/>
      <w:r w:rsidRPr="004D1BE0">
        <w:rPr>
          <w:rFonts w:ascii="Times New Roman" w:eastAsia="Times New Roman" w:hAnsi="Times New Roman" w:cs="Times New Roman"/>
          <w:lang w:eastAsia="pl-PL"/>
        </w:rPr>
        <w:t>, odrzuca  ofertę</w:t>
      </w:r>
      <w:r w:rsidRPr="004D1BE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 firmy</w:t>
      </w:r>
      <w:r w:rsidRPr="004D1BE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D1BE0">
        <w:rPr>
          <w:rFonts w:ascii="Times New Roman" w:hAnsi="Times New Roman" w:cs="Times New Roman"/>
          <w:b/>
          <w:bCs/>
        </w:rPr>
        <w:t>g.IT Solutions Michał Daszkiewicz, ul. Grunwaldzka 5e, 99-300 Kutno</w:t>
      </w:r>
      <w:r w:rsidRPr="004D1BE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D1BE0">
        <w:rPr>
          <w:rFonts w:ascii="Times New Roman" w:eastAsia="Times New Roman" w:hAnsi="Times New Roman" w:cs="Times New Roman"/>
          <w:u w:val="single"/>
          <w:lang w:eastAsia="pl-PL"/>
        </w:rPr>
        <w:t>w zakresie zadania nr 1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, zgodnie z którym – cyt.: „Zamawiający odrzuca ofertę, jeżeli </w:t>
      </w:r>
      <w:r w:rsidRPr="004D1BE0">
        <w:rPr>
          <w:rFonts w:ascii="Times New Roman" w:eastAsia="Times New Roman" w:hAnsi="Times New Roman" w:cs="Times New Roman"/>
          <w:u w:val="single"/>
          <w:lang w:eastAsia="pl-PL"/>
        </w:rPr>
        <w:t>jej treść jest niezgodna z warunkami zamówienia</w:t>
      </w:r>
      <w:r w:rsidRPr="004D1BE0">
        <w:rPr>
          <w:rFonts w:ascii="Times New Roman" w:eastAsia="Times New Roman" w:hAnsi="Times New Roman" w:cs="Times New Roman"/>
          <w:lang w:eastAsia="pl-PL"/>
        </w:rPr>
        <w:t>”.</w:t>
      </w:r>
    </w:p>
    <w:p w14:paraId="4EE70B81" w14:textId="018E5FDA" w:rsidR="00310E8D" w:rsidRPr="004D1BE0" w:rsidRDefault="00310E8D" w:rsidP="00310E8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4D1BE0">
        <w:rPr>
          <w:rFonts w:ascii="Times New Roman" w:eastAsia="Times New Roman" w:hAnsi="Times New Roman" w:cs="Times New Roman"/>
          <w:lang w:eastAsia="pl-PL"/>
        </w:rPr>
        <w:t xml:space="preserve">Zamawiający wymagał w zakresie </w:t>
      </w:r>
      <w:r w:rsidRPr="004D1BE0">
        <w:rPr>
          <w:rFonts w:ascii="Times New Roman" w:eastAsia="Times New Roman" w:hAnsi="Times New Roman" w:cs="Times New Roman"/>
          <w:u w:val="single"/>
          <w:lang w:eastAsia="pl-PL"/>
        </w:rPr>
        <w:t>zadania 1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 w zestawach komputerowych monitora ekranowego              posiadającego zasilacz zintegrowany w monitorze, natomiast zaoferowany przez Wykonawcę monitor ekranowy </w:t>
      </w:r>
      <w:proofErr w:type="spellStart"/>
      <w:r w:rsidRPr="004D1BE0">
        <w:rPr>
          <w:rFonts w:ascii="Times New Roman" w:eastAsia="Times New Roman" w:hAnsi="Times New Roman" w:cs="Times New Roman"/>
          <w:lang w:eastAsia="pl-PL"/>
        </w:rPr>
        <w:t>Asus</w:t>
      </w:r>
      <w:proofErr w:type="spellEnd"/>
      <w:r w:rsidRPr="004D1BE0">
        <w:rPr>
          <w:rFonts w:ascii="Times New Roman" w:eastAsia="Times New Roman" w:hAnsi="Times New Roman" w:cs="Times New Roman"/>
          <w:lang w:eastAsia="pl-PL"/>
        </w:rPr>
        <w:t xml:space="preserve"> VG27AQ </w:t>
      </w:r>
      <w:r w:rsidRPr="004D1BE0">
        <w:rPr>
          <w:rFonts w:ascii="Times New Roman" w:hAnsi="Times New Roman" w:cs="Times New Roman"/>
          <w:lang w:eastAsia="pl-PL"/>
        </w:rPr>
        <w:t>jest wyposażony w złącze zasilania DC-in co świadczy o tym,</w:t>
      </w:r>
      <w:r w:rsidRPr="004D1BE0">
        <w:rPr>
          <w:rFonts w:ascii="Times New Roman" w:hAnsi="Times New Roman" w:cs="Times New Roman"/>
        </w:rPr>
        <w:t xml:space="preserve"> 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że jest zasilany z zewnętrznego zasilacza. </w:t>
      </w:r>
    </w:p>
    <w:p w14:paraId="10B13739" w14:textId="77777777" w:rsidR="00310E8D" w:rsidRPr="004D1BE0" w:rsidRDefault="00310E8D" w:rsidP="00310E8D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4D1BE0">
        <w:rPr>
          <w:rFonts w:ascii="Times New Roman" w:eastAsia="Times New Roman" w:hAnsi="Times New Roman" w:cs="Times New Roman"/>
          <w:lang w:eastAsia="pl-PL"/>
        </w:rPr>
        <w:t xml:space="preserve">Wobec powyższego oferta Wykonawcy została odrzucona na podstawie art. 226 ust. 1 pkt 5  ustawy </w:t>
      </w:r>
      <w:proofErr w:type="spellStart"/>
      <w:r w:rsidRPr="004D1BE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D1BE0">
        <w:rPr>
          <w:rFonts w:ascii="Times New Roman" w:eastAsia="Times New Roman" w:hAnsi="Times New Roman" w:cs="Times New Roman"/>
          <w:lang w:eastAsia="pl-PL"/>
        </w:rPr>
        <w:t>.</w:t>
      </w:r>
    </w:p>
    <w:p w14:paraId="1CD6D16E" w14:textId="77777777" w:rsidR="00310E8D" w:rsidRPr="004D1BE0" w:rsidRDefault="00310E8D" w:rsidP="00310E8D">
      <w:pPr>
        <w:pStyle w:val="Akapitzlist"/>
        <w:ind w:left="425" w:right="108"/>
        <w:contextualSpacing w:val="0"/>
        <w:rPr>
          <w:bCs/>
          <w:sz w:val="22"/>
          <w:szCs w:val="22"/>
          <w:u w:val="single"/>
        </w:rPr>
      </w:pPr>
    </w:p>
    <w:p w14:paraId="75B165F8" w14:textId="77777777" w:rsidR="00310E8D" w:rsidRPr="004D1BE0" w:rsidRDefault="00310E8D" w:rsidP="00310E8D">
      <w:pPr>
        <w:pStyle w:val="Akapitzlist"/>
        <w:ind w:left="425" w:right="108"/>
        <w:contextualSpacing w:val="0"/>
        <w:rPr>
          <w:bCs/>
          <w:sz w:val="22"/>
          <w:szCs w:val="22"/>
          <w:u w:val="single"/>
        </w:rPr>
      </w:pPr>
    </w:p>
    <w:p w14:paraId="7C4F3A1B" w14:textId="782D1CA9" w:rsidR="00310E8D" w:rsidRPr="00972505" w:rsidRDefault="00310E8D" w:rsidP="00310E8D">
      <w:pPr>
        <w:pStyle w:val="Akapitzlist"/>
        <w:ind w:left="425" w:right="108"/>
        <w:contextualSpacing w:val="0"/>
        <w:rPr>
          <w:bCs/>
          <w:sz w:val="22"/>
          <w:szCs w:val="22"/>
          <w:u w:val="single"/>
        </w:rPr>
      </w:pPr>
      <w:r w:rsidRPr="00972505">
        <w:rPr>
          <w:bCs/>
          <w:sz w:val="22"/>
          <w:szCs w:val="22"/>
          <w:u w:val="single"/>
        </w:rPr>
        <w:t xml:space="preserve">Oferta nr </w:t>
      </w:r>
      <w:r>
        <w:rPr>
          <w:bCs/>
          <w:sz w:val="22"/>
          <w:szCs w:val="22"/>
          <w:u w:val="single"/>
        </w:rPr>
        <w:t>6</w:t>
      </w:r>
    </w:p>
    <w:p w14:paraId="06750A02" w14:textId="77777777" w:rsidR="00310E8D" w:rsidRPr="00972505" w:rsidRDefault="00310E8D" w:rsidP="00310E8D">
      <w:pPr>
        <w:pStyle w:val="Akapitzlist"/>
        <w:ind w:left="425" w:right="110"/>
        <w:rPr>
          <w:bCs/>
          <w:sz w:val="8"/>
          <w:szCs w:val="8"/>
          <w:u w:val="single"/>
        </w:rPr>
      </w:pPr>
    </w:p>
    <w:p w14:paraId="530DAD4A" w14:textId="1FBF229F" w:rsidR="00310E8D" w:rsidRPr="00972505" w:rsidRDefault="00310E8D" w:rsidP="00310E8D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Times New Roman" w:hAnsi="Times New Roman" w:cs="Times New Roman"/>
          <w:b/>
          <w:bCs/>
        </w:rPr>
      </w:pPr>
      <w:r w:rsidRPr="00972505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5 </w:t>
      </w:r>
      <w:r w:rsidRPr="00972505">
        <w:rPr>
          <w:rFonts w:ascii="Times New Roman" w:hAnsi="Times New Roman" w:cs="Times New Roman"/>
        </w:rPr>
        <w:t xml:space="preserve">ustawy z 11 września 2019 r. – Prawo zamówień publicznych (t. j. Dz. U. z 2023 r. poz. 1605 z </w:t>
      </w:r>
      <w:proofErr w:type="spellStart"/>
      <w:r w:rsidRPr="00972505">
        <w:rPr>
          <w:rFonts w:ascii="Times New Roman" w:hAnsi="Times New Roman" w:cs="Times New Roman"/>
        </w:rPr>
        <w:t>późn</w:t>
      </w:r>
      <w:proofErr w:type="spellEnd"/>
      <w:r w:rsidRPr="00972505">
        <w:rPr>
          <w:rFonts w:ascii="Times New Roman" w:hAnsi="Times New Roman" w:cs="Times New Roman"/>
        </w:rPr>
        <w:t xml:space="preserve">. zm.) – dalej zwanej </w:t>
      </w:r>
      <w:proofErr w:type="spellStart"/>
      <w:r w:rsidRPr="00972505">
        <w:rPr>
          <w:rFonts w:ascii="Times New Roman" w:hAnsi="Times New Roman" w:cs="Times New Roman"/>
        </w:rPr>
        <w:t>Pzp</w:t>
      </w:r>
      <w:proofErr w:type="spellEnd"/>
      <w:r w:rsidRPr="00972505">
        <w:rPr>
          <w:rFonts w:ascii="Times New Roman" w:eastAsia="Times New Roman" w:hAnsi="Times New Roman" w:cs="Times New Roman"/>
          <w:lang w:eastAsia="pl-PL"/>
        </w:rPr>
        <w:t>, odrzuca  ofertę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 firmy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10E8D">
        <w:rPr>
          <w:rFonts w:ascii="Times New Roman" w:hAnsi="Times New Roman" w:cs="Times New Roman"/>
          <w:b/>
          <w:bCs/>
        </w:rPr>
        <w:t>PIXEL Centrum Komputerowe Tomasz Dziedzic</w:t>
      </w:r>
      <w:r>
        <w:rPr>
          <w:rFonts w:ascii="Times New Roman" w:hAnsi="Times New Roman" w:cs="Times New Roman"/>
          <w:b/>
          <w:bCs/>
        </w:rPr>
        <w:t xml:space="preserve">, </w:t>
      </w:r>
      <w:r w:rsidRPr="00310E8D">
        <w:rPr>
          <w:rFonts w:ascii="Times New Roman" w:hAnsi="Times New Roman" w:cs="Times New Roman"/>
          <w:b/>
          <w:bCs/>
        </w:rPr>
        <w:t>Wolica 60</w:t>
      </w:r>
      <w:r>
        <w:rPr>
          <w:rFonts w:ascii="Times New Roman" w:hAnsi="Times New Roman" w:cs="Times New Roman"/>
          <w:b/>
          <w:bCs/>
        </w:rPr>
        <w:t xml:space="preserve">, </w:t>
      </w:r>
      <w:r w:rsidRPr="00310E8D">
        <w:rPr>
          <w:rFonts w:ascii="Times New Roman" w:hAnsi="Times New Roman" w:cs="Times New Roman"/>
          <w:b/>
          <w:bCs/>
        </w:rPr>
        <w:t>28-232 Łubnice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72505">
        <w:rPr>
          <w:rFonts w:ascii="Times New Roman" w:eastAsia="Times New Roman" w:hAnsi="Times New Roman" w:cs="Times New Roman"/>
          <w:u w:val="single"/>
          <w:lang w:eastAsia="pl-PL"/>
        </w:rPr>
        <w:t>w zakresie zadania nr 1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, zgodnie z którym – cyt.: „Zamawiający odrzuca ofertę, jeżeli </w:t>
      </w:r>
      <w:r w:rsidRPr="00972505">
        <w:rPr>
          <w:rFonts w:ascii="Times New Roman" w:eastAsia="Times New Roman" w:hAnsi="Times New Roman" w:cs="Times New Roman"/>
          <w:u w:val="single"/>
          <w:lang w:eastAsia="pl-PL"/>
        </w:rPr>
        <w:t>jej treść jest niezgodna z warunkami zamówienia</w:t>
      </w:r>
      <w:r w:rsidRPr="00972505">
        <w:rPr>
          <w:rFonts w:ascii="Times New Roman" w:eastAsia="Times New Roman" w:hAnsi="Times New Roman" w:cs="Times New Roman"/>
          <w:lang w:eastAsia="pl-PL"/>
        </w:rPr>
        <w:t>”.</w:t>
      </w:r>
    </w:p>
    <w:p w14:paraId="4EBDE36C" w14:textId="3F2BD782" w:rsidR="00310E8D" w:rsidRPr="00972505" w:rsidRDefault="00310E8D" w:rsidP="00310E8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972505">
        <w:rPr>
          <w:rFonts w:ascii="Times New Roman" w:eastAsia="Times New Roman" w:hAnsi="Times New Roman" w:cs="Times New Roman"/>
          <w:lang w:eastAsia="pl-PL"/>
        </w:rPr>
        <w:t xml:space="preserve">Zamawiający wymagał w zakresie </w:t>
      </w:r>
      <w:r w:rsidRPr="00972505">
        <w:rPr>
          <w:rFonts w:ascii="Times New Roman" w:eastAsia="Times New Roman" w:hAnsi="Times New Roman" w:cs="Times New Roman"/>
          <w:u w:val="single"/>
          <w:lang w:eastAsia="pl-PL"/>
        </w:rPr>
        <w:t>zadania 1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 w zestawach komputerowych monitora ekranowego              posiadającego zasilacz zintegrowany w monitorze, natomiast zaoferowany przez Wykonawcę monitor ek</w:t>
      </w:r>
      <w:r w:rsidRPr="00F9302B">
        <w:rPr>
          <w:rFonts w:ascii="Times New Roman" w:eastAsia="Times New Roman" w:hAnsi="Times New Roman" w:cs="Times New Roman"/>
          <w:lang w:eastAsia="pl-PL"/>
        </w:rPr>
        <w:t xml:space="preserve">ranowy ASUS TUF VG27AQ HDR </w:t>
      </w:r>
      <w:r w:rsidRPr="00F9302B">
        <w:rPr>
          <w:rFonts w:ascii="Times New Roman" w:hAnsi="Times New Roman" w:cs="Times New Roman"/>
          <w:lang w:eastAsia="pl-PL"/>
        </w:rPr>
        <w:t xml:space="preserve">jest </w:t>
      </w:r>
      <w:r w:rsidRPr="00972505">
        <w:rPr>
          <w:rFonts w:ascii="Times New Roman" w:hAnsi="Times New Roman" w:cs="Times New Roman"/>
          <w:color w:val="000000"/>
          <w:lang w:eastAsia="pl-PL"/>
        </w:rPr>
        <w:t>wyposażony w złącze zasilania DC-in co świadczy o tym,</w:t>
      </w:r>
      <w:r w:rsidRPr="00972505">
        <w:rPr>
          <w:rFonts w:ascii="Times New Roman" w:hAnsi="Times New Roman" w:cs="Times New Roman"/>
        </w:rPr>
        <w:t xml:space="preserve"> 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że jest zasilany z zewnętrznego zasilacza. </w:t>
      </w:r>
    </w:p>
    <w:p w14:paraId="65CA8385" w14:textId="77777777" w:rsidR="00310E8D" w:rsidRDefault="00310E8D" w:rsidP="00310E8D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972505">
        <w:rPr>
          <w:rFonts w:ascii="Times New Roman" w:eastAsia="Times New Roman" w:hAnsi="Times New Roman" w:cs="Times New Roman"/>
          <w:lang w:eastAsia="pl-PL"/>
        </w:rPr>
        <w:t xml:space="preserve">Wobec powyższego oferta Wykonawcy została odrzucona na podstawie art. 226 ust. 1 pkt 5  ustawy </w:t>
      </w:r>
      <w:proofErr w:type="spellStart"/>
      <w:r w:rsidRPr="0097250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72505">
        <w:rPr>
          <w:rFonts w:ascii="Times New Roman" w:eastAsia="Times New Roman" w:hAnsi="Times New Roman" w:cs="Times New Roman"/>
          <w:lang w:eastAsia="pl-PL"/>
        </w:rPr>
        <w:t>.</w:t>
      </w:r>
    </w:p>
    <w:p w14:paraId="69DF9650" w14:textId="77777777" w:rsidR="00CE1915" w:rsidRDefault="00CE1915" w:rsidP="00310E8D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BBD49C" w14:textId="0212743F" w:rsidR="00CE1915" w:rsidRPr="007761D1" w:rsidRDefault="00CE1915" w:rsidP="00310E8D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761D1">
        <w:rPr>
          <w:rFonts w:ascii="Times New Roman" w:eastAsia="Times New Roman" w:hAnsi="Times New Roman" w:cs="Times New Roman"/>
          <w:u w:val="single"/>
          <w:lang w:eastAsia="pl-PL"/>
        </w:rPr>
        <w:t xml:space="preserve">Oferta </w:t>
      </w:r>
      <w:r w:rsidR="00193041" w:rsidRPr="007761D1">
        <w:rPr>
          <w:rFonts w:ascii="Times New Roman" w:eastAsia="Times New Roman" w:hAnsi="Times New Roman" w:cs="Times New Roman"/>
          <w:u w:val="single"/>
          <w:lang w:eastAsia="pl-PL"/>
        </w:rPr>
        <w:t xml:space="preserve">- </w:t>
      </w:r>
      <w:r w:rsidR="00193041" w:rsidRPr="007761D1">
        <w:rPr>
          <w:rFonts w:ascii="Times New Roman" w:eastAsia="Times New Roman" w:hAnsi="Times New Roman" w:cs="Times New Roman"/>
          <w:u w:val="single"/>
          <w:lang w:eastAsia="pl-PL"/>
        </w:rPr>
        <w:t xml:space="preserve">firmy </w:t>
      </w:r>
      <w:r w:rsidR="00193041" w:rsidRPr="007761D1">
        <w:rPr>
          <w:rFonts w:ascii="Times New Roman" w:hAnsi="Times New Roman"/>
          <w:b/>
          <w:bCs/>
          <w:u w:val="single"/>
        </w:rPr>
        <w:t>INFOS Systemy Komputerowe Jacek Kiełbratowski, ul. Jagiellońska 8, 80-371 Gdańsk</w:t>
      </w:r>
    </w:p>
    <w:p w14:paraId="5465A864" w14:textId="77777777" w:rsidR="00310E8D" w:rsidRPr="00CE1915" w:rsidRDefault="00310E8D" w:rsidP="00AF727D">
      <w:pPr>
        <w:spacing w:after="0" w:line="240" w:lineRule="auto"/>
        <w:ind w:left="425" w:right="110"/>
        <w:rPr>
          <w:rFonts w:ascii="Times New Roman" w:eastAsia="Times New Roman" w:hAnsi="Times New Roman" w:cs="Times New Roman"/>
          <w:b/>
          <w:sz w:val="6"/>
          <w:szCs w:val="6"/>
          <w:highlight w:val="yellow"/>
          <w:u w:val="single"/>
          <w:lang w:eastAsia="pl-PL"/>
        </w:rPr>
      </w:pPr>
    </w:p>
    <w:p w14:paraId="314C33AB" w14:textId="74EA5556" w:rsidR="00CE1915" w:rsidRPr="004E6E35" w:rsidRDefault="00CE1915" w:rsidP="00CE1915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235EA5">
        <w:rPr>
          <w:rFonts w:ascii="Times New Roman" w:eastAsia="Calibri" w:hAnsi="Times New Roman" w:cs="Times New Roman"/>
          <w:bCs/>
          <w:lang w:eastAsia="pl-PL"/>
        </w:rPr>
        <w:t xml:space="preserve">Zamawiający </w:t>
      </w:r>
      <w:r w:rsidRPr="004E6E35">
        <w:rPr>
          <w:rFonts w:ascii="Times New Roman" w:eastAsia="Calibri" w:hAnsi="Times New Roman" w:cs="Times New Roman"/>
          <w:bCs/>
          <w:lang w:eastAsia="pl-PL"/>
        </w:rPr>
        <w:t xml:space="preserve">działając na podstawie art. </w:t>
      </w:r>
      <w:r w:rsidRPr="004E6E35">
        <w:rPr>
          <w:rFonts w:ascii="Times New Roman" w:eastAsia="Calibri" w:hAnsi="Times New Roman" w:cs="Times New Roman"/>
          <w:bCs/>
        </w:rPr>
        <w:t>226 ust. 1 pkt 1</w:t>
      </w:r>
      <w:r w:rsidRPr="004E6E35">
        <w:rPr>
          <w:rFonts w:eastAsia="Calibri"/>
          <w:bCs/>
        </w:rPr>
        <w:t xml:space="preserve"> </w:t>
      </w:r>
      <w:r w:rsidRPr="004E6E35">
        <w:rPr>
          <w:rFonts w:ascii="Times New Roman" w:hAnsi="Times New Roman" w:cs="Times New Roman"/>
        </w:rPr>
        <w:t>ustawy z 11 września 2019 r. – Prawo zamówień publicznych (t. j. Dz.U. z 20</w:t>
      </w:r>
      <w:r>
        <w:rPr>
          <w:rFonts w:ascii="Times New Roman" w:hAnsi="Times New Roman" w:cs="Times New Roman"/>
        </w:rPr>
        <w:t>23</w:t>
      </w:r>
      <w:r w:rsidRPr="004E6E35">
        <w:rPr>
          <w:rFonts w:ascii="Times New Roman" w:hAnsi="Times New Roman" w:cs="Times New Roman"/>
        </w:rPr>
        <w:t xml:space="preserve"> r. poz. 1</w:t>
      </w:r>
      <w:r>
        <w:rPr>
          <w:rFonts w:ascii="Times New Roman" w:hAnsi="Times New Roman" w:cs="Times New Roman"/>
        </w:rPr>
        <w:t>605</w:t>
      </w:r>
      <w:r w:rsidRPr="004E6E35">
        <w:rPr>
          <w:rFonts w:ascii="Times New Roman" w:hAnsi="Times New Roman" w:cs="Times New Roman"/>
        </w:rPr>
        <w:t xml:space="preserve"> ze zm.) – dalej zwanej </w:t>
      </w:r>
      <w:proofErr w:type="spellStart"/>
      <w:r w:rsidRPr="004E6E35">
        <w:rPr>
          <w:rFonts w:ascii="Times New Roman" w:hAnsi="Times New Roman" w:cs="Times New Roman"/>
        </w:rPr>
        <w:t>Pzp</w:t>
      </w:r>
      <w:proofErr w:type="spellEnd"/>
      <w:r w:rsidRPr="004E6E35">
        <w:rPr>
          <w:rFonts w:ascii="Times New Roman" w:eastAsia="Times New Roman" w:hAnsi="Times New Roman" w:cs="Times New Roman"/>
          <w:lang w:eastAsia="pl-PL"/>
        </w:rPr>
        <w:t xml:space="preserve">, odrzuca  ofertę  firmy </w:t>
      </w:r>
      <w:r>
        <w:rPr>
          <w:rFonts w:ascii="Times New Roman" w:hAnsi="Times New Roman"/>
          <w:b/>
          <w:bCs/>
        </w:rPr>
        <w:t>INFOS Systemy Komputerowe Jacek Kiełbratowski, ul. Jagiellońska 8, 80-371 Gdańsk</w:t>
      </w:r>
      <w:r w:rsidRPr="004E6E35">
        <w:rPr>
          <w:rFonts w:ascii="Times New Roman" w:eastAsia="Times New Roman" w:hAnsi="Times New Roman" w:cs="Times New Roman"/>
          <w:lang w:eastAsia="pl-PL"/>
        </w:rPr>
        <w:t xml:space="preserve">, zgodnie z którym – cyt.: „Zamawiający odrzuca ofertę, jeżeli: </w:t>
      </w:r>
      <w:r w:rsidRPr="004E6E35">
        <w:rPr>
          <w:rFonts w:ascii="Times New Roman" w:hAnsi="Times New Roman" w:cs="Times New Roman"/>
        </w:rPr>
        <w:t>została złożona po terminie składania ofert</w:t>
      </w:r>
      <w:r w:rsidRPr="004E6E35">
        <w:rPr>
          <w:rFonts w:ascii="Times New Roman" w:eastAsia="Times New Roman" w:hAnsi="Times New Roman" w:cs="Times New Roman"/>
          <w:lang w:eastAsia="pl-PL"/>
        </w:rPr>
        <w:t>”.</w:t>
      </w:r>
    </w:p>
    <w:p w14:paraId="5367024F" w14:textId="37DF3BC2" w:rsidR="00CE1915" w:rsidRPr="004E6E35" w:rsidRDefault="00CE1915" w:rsidP="00CE1915">
      <w:pPr>
        <w:tabs>
          <w:tab w:val="left" w:pos="426"/>
        </w:tabs>
        <w:spacing w:after="60" w:line="240" w:lineRule="auto"/>
        <w:ind w:left="425"/>
        <w:jc w:val="both"/>
        <w:rPr>
          <w:rFonts w:ascii="Times New Roman" w:eastAsia="Calibri" w:hAnsi="Times New Roman" w:cs="Times New Roman"/>
        </w:rPr>
      </w:pPr>
      <w:r w:rsidRPr="004E6E35">
        <w:rPr>
          <w:rFonts w:ascii="Times New Roman" w:eastAsia="Calibri" w:hAnsi="Times New Roman" w:cs="Times New Roman"/>
        </w:rPr>
        <w:t xml:space="preserve">W/w Wykonawca złożył ofertę w dniu </w:t>
      </w:r>
      <w:r>
        <w:rPr>
          <w:rFonts w:ascii="Times New Roman" w:eastAsia="Calibri" w:hAnsi="Times New Roman" w:cs="Times New Roman"/>
        </w:rPr>
        <w:t>19.02.2024</w:t>
      </w:r>
      <w:r w:rsidRPr="004E6E35">
        <w:rPr>
          <w:rFonts w:ascii="Times New Roman" w:eastAsia="Calibri" w:hAnsi="Times New Roman" w:cs="Times New Roman"/>
        </w:rPr>
        <w:t xml:space="preserve"> r. o godz. 10:</w:t>
      </w:r>
      <w:r>
        <w:rPr>
          <w:rFonts w:ascii="Times New Roman" w:eastAsia="Calibri" w:hAnsi="Times New Roman" w:cs="Times New Roman"/>
        </w:rPr>
        <w:t>00</w:t>
      </w:r>
      <w:r w:rsidRPr="004E6E35">
        <w:rPr>
          <w:rFonts w:ascii="Times New Roman" w:eastAsia="Calibri" w:hAnsi="Times New Roman" w:cs="Times New Roman"/>
        </w:rPr>
        <w:t>:4</w:t>
      </w:r>
      <w:r>
        <w:rPr>
          <w:rFonts w:ascii="Times New Roman" w:eastAsia="Calibri" w:hAnsi="Times New Roman" w:cs="Times New Roman"/>
        </w:rPr>
        <w:t>9</w:t>
      </w:r>
      <w:r w:rsidRPr="004E6E35">
        <w:rPr>
          <w:rFonts w:ascii="Times New Roman" w:eastAsia="Calibri" w:hAnsi="Times New Roman" w:cs="Times New Roman"/>
        </w:rPr>
        <w:t xml:space="preserve">, tj. po terminie wymaganym na złożenie oferty określonym przez Zamawiającego w rozdziale III ust. 2 pkt 1 SWZ </w:t>
      </w:r>
      <w:r>
        <w:rPr>
          <w:rFonts w:ascii="Times New Roman" w:eastAsia="Calibri" w:hAnsi="Times New Roman" w:cs="Times New Roman"/>
        </w:rPr>
        <w:t xml:space="preserve">wyznaczonym </w:t>
      </w:r>
      <w:r w:rsidRPr="004E6E35">
        <w:rPr>
          <w:rFonts w:ascii="Times New Roman" w:eastAsia="Calibri" w:hAnsi="Times New Roman" w:cs="Times New Roman"/>
        </w:rPr>
        <w:t xml:space="preserve">na dzień </w:t>
      </w:r>
      <w:r>
        <w:rPr>
          <w:rFonts w:ascii="Times New Roman" w:eastAsia="Calibri" w:hAnsi="Times New Roman" w:cs="Times New Roman"/>
        </w:rPr>
        <w:t>19.02.2024</w:t>
      </w:r>
      <w:r w:rsidRPr="004E6E35">
        <w:rPr>
          <w:rFonts w:ascii="Times New Roman" w:eastAsia="Calibri" w:hAnsi="Times New Roman" w:cs="Times New Roman"/>
        </w:rPr>
        <w:t xml:space="preserve"> r. do godz. 10:00.</w:t>
      </w:r>
    </w:p>
    <w:p w14:paraId="31D06CB6" w14:textId="190258C6" w:rsidR="00CE1915" w:rsidRPr="004E6E35" w:rsidRDefault="00CE1915" w:rsidP="00CE1915">
      <w:pPr>
        <w:autoSpaceDE w:val="0"/>
        <w:spacing w:after="0" w:line="240" w:lineRule="auto"/>
        <w:ind w:left="425"/>
        <w:jc w:val="both"/>
        <w:rPr>
          <w:rFonts w:ascii="Times New Roman" w:eastAsia="Calibri" w:hAnsi="Times New Roman" w:cs="Times New Roman"/>
        </w:rPr>
      </w:pPr>
      <w:r w:rsidRPr="004E6E35">
        <w:rPr>
          <w:rFonts w:ascii="Times New Roman" w:eastAsia="Times New Roman" w:hAnsi="Times New Roman" w:cs="Times New Roman"/>
          <w:lang w:eastAsia="pl-PL"/>
        </w:rPr>
        <w:t xml:space="preserve">Wobec powyższego oferta została odrzucona na podstawie art. 226 ust. 1 pkt 1 ustawy </w:t>
      </w:r>
      <w:proofErr w:type="spellStart"/>
      <w:r w:rsidRPr="004E6E3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E6E35">
        <w:rPr>
          <w:rFonts w:ascii="Times New Roman" w:eastAsia="Times New Roman" w:hAnsi="Times New Roman" w:cs="Times New Roman"/>
          <w:lang w:eastAsia="pl-PL"/>
        </w:rPr>
        <w:t>.</w:t>
      </w:r>
    </w:p>
    <w:p w14:paraId="1F5D324B" w14:textId="77777777" w:rsidR="00AF727D" w:rsidRDefault="00AF727D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C64BF13" w14:textId="77777777" w:rsidR="00CE1915" w:rsidRPr="00AF727D" w:rsidRDefault="00CE1915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pl-PL"/>
        </w:rPr>
      </w:pPr>
    </w:p>
    <w:p w14:paraId="7DF858DD" w14:textId="4FB58AFB" w:rsidR="00CB6ADF" w:rsidRPr="00CC0155" w:rsidRDefault="00CB6ADF" w:rsidP="00D840AD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b/>
          <w:bCs/>
          <w:sz w:val="22"/>
          <w:szCs w:val="22"/>
        </w:rPr>
      </w:pPr>
      <w:r w:rsidRPr="00CC0155">
        <w:rPr>
          <w:sz w:val="22"/>
          <w:szCs w:val="22"/>
        </w:rPr>
        <w:t xml:space="preserve">Zamawiający informuje, że, zgodnie z art. 308 ust. 2 </w:t>
      </w:r>
      <w:proofErr w:type="spellStart"/>
      <w:r w:rsidRPr="00CC0155">
        <w:rPr>
          <w:sz w:val="22"/>
          <w:szCs w:val="22"/>
        </w:rPr>
        <w:t>Pzp</w:t>
      </w:r>
      <w:proofErr w:type="spellEnd"/>
      <w:r w:rsidRPr="00CC0155">
        <w:rPr>
          <w:sz w:val="22"/>
          <w:szCs w:val="22"/>
        </w:rPr>
        <w:t>, umowa o zamówienie publiczne w przedmiotowym postępowaniu zostanie podpisana w terminie nie krótszym niż 5 dni od dnia przesłania zawiadomienia o wyborze najkorzystniejszej przy użyciu środków komunikacji elektronicznej. O dokładnym terminie podpisania umowy Wykonawca, z którym będzie podpisywana zostanie powiadomiony telefonicznie.</w:t>
      </w:r>
    </w:p>
    <w:p w14:paraId="4F80E14B" w14:textId="1E4FCE8B" w:rsidR="00CB6ADF" w:rsidRPr="00CC0155" w:rsidRDefault="00CB6ADF" w:rsidP="000A0FBA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94EAC2D" w14:textId="7A3006B2" w:rsidR="002B0622" w:rsidRPr="00CC0155" w:rsidRDefault="002B0622" w:rsidP="00776F8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_Hlk75932628"/>
      <w:bookmarkEnd w:id="1"/>
    </w:p>
    <w:sectPr w:rsidR="002B0622" w:rsidRPr="00CC0155" w:rsidSect="00052CBA">
      <w:pgSz w:w="11906" w:h="16838"/>
      <w:pgMar w:top="1135" w:right="1133" w:bottom="993" w:left="1560" w:header="708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9A70" w14:textId="77777777" w:rsidR="003B05BD" w:rsidRDefault="003B05BD" w:rsidP="00446836">
      <w:pPr>
        <w:spacing w:after="0" w:line="240" w:lineRule="auto"/>
      </w:pPr>
      <w:r>
        <w:separator/>
      </w:r>
    </w:p>
  </w:endnote>
  <w:endnote w:type="continuationSeparator" w:id="0">
    <w:p w14:paraId="6E7A555B" w14:textId="77777777" w:rsidR="003B05BD" w:rsidRDefault="003B05BD" w:rsidP="0044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</w:rPr>
      <w:id w:val="-1357273027"/>
      <w:docPartObj>
        <w:docPartGallery w:val="Page Numbers (Bottom of Page)"/>
        <w:docPartUnique/>
      </w:docPartObj>
    </w:sdtPr>
    <w:sdtEndPr/>
    <w:sdtContent>
      <w:p w14:paraId="05236819" w14:textId="24436124" w:rsidR="003B05BD" w:rsidRPr="00446836" w:rsidRDefault="003B05BD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446836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148D6C34" w14:textId="77777777" w:rsidR="003B05BD" w:rsidRDefault="003B0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3798" w14:textId="77777777" w:rsidR="003B05BD" w:rsidRDefault="003B05BD" w:rsidP="00446836">
      <w:pPr>
        <w:spacing w:after="0" w:line="240" w:lineRule="auto"/>
      </w:pPr>
      <w:r>
        <w:separator/>
      </w:r>
    </w:p>
  </w:footnote>
  <w:footnote w:type="continuationSeparator" w:id="0">
    <w:p w14:paraId="70B258EC" w14:textId="77777777" w:rsidR="003B05BD" w:rsidRDefault="003B05BD" w:rsidP="0044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B7B8" w14:textId="681351CD" w:rsidR="00CB6ADF" w:rsidRDefault="00CB6ADF" w:rsidP="00CB6ADF">
    <w:pPr>
      <w:pStyle w:val="Nagwek"/>
      <w:tabs>
        <w:tab w:val="clear" w:pos="4536"/>
        <w:tab w:val="clear" w:pos="9072"/>
        <w:tab w:val="left" w:pos="28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07B"/>
    <w:multiLevelType w:val="hybridMultilevel"/>
    <w:tmpl w:val="EF2C1280"/>
    <w:lvl w:ilvl="0" w:tplc="F4089B18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032373E8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3CA02AC"/>
    <w:multiLevelType w:val="hybridMultilevel"/>
    <w:tmpl w:val="734EE20E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4" w15:restartNumberingAfterBreak="0">
    <w:nsid w:val="1077572F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1B050BE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6B0B09"/>
    <w:multiLevelType w:val="hybridMultilevel"/>
    <w:tmpl w:val="34BEBB50"/>
    <w:lvl w:ilvl="0" w:tplc="F670CE7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56F7B7E"/>
    <w:multiLevelType w:val="hybridMultilevel"/>
    <w:tmpl w:val="33024DBC"/>
    <w:lvl w:ilvl="0" w:tplc="73F0446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651DB1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A2359C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141B71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35E33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93DA0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214209B"/>
    <w:multiLevelType w:val="hybridMultilevel"/>
    <w:tmpl w:val="BAD057B4"/>
    <w:lvl w:ilvl="0" w:tplc="2D8EF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053A76"/>
    <w:multiLevelType w:val="hybridMultilevel"/>
    <w:tmpl w:val="C7CEAE6A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41E90"/>
    <w:multiLevelType w:val="hybridMultilevel"/>
    <w:tmpl w:val="AD66D6EA"/>
    <w:lvl w:ilvl="0" w:tplc="543048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710BF7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2837907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4BD7BD7"/>
    <w:multiLevelType w:val="hybridMultilevel"/>
    <w:tmpl w:val="27A2E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E112B"/>
    <w:multiLevelType w:val="hybridMultilevel"/>
    <w:tmpl w:val="089EE698"/>
    <w:lvl w:ilvl="0" w:tplc="0E1C9E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8A92E28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F8269A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3E25730"/>
    <w:multiLevelType w:val="hybridMultilevel"/>
    <w:tmpl w:val="D518908E"/>
    <w:lvl w:ilvl="0" w:tplc="F064BB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59F73A6"/>
    <w:multiLevelType w:val="hybridMultilevel"/>
    <w:tmpl w:val="C4080D32"/>
    <w:lvl w:ilvl="0" w:tplc="C8B6999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90978D4"/>
    <w:multiLevelType w:val="hybridMultilevel"/>
    <w:tmpl w:val="4956BC0E"/>
    <w:lvl w:ilvl="0" w:tplc="688078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D1BA2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4DC1410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BD928AE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F0376"/>
    <w:multiLevelType w:val="hybridMultilevel"/>
    <w:tmpl w:val="98BCE996"/>
    <w:lvl w:ilvl="0" w:tplc="488A255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B971B4A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CB8657D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D5167CD"/>
    <w:multiLevelType w:val="hybridMultilevel"/>
    <w:tmpl w:val="877AB7F0"/>
    <w:lvl w:ilvl="0" w:tplc="B81EF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52820896">
    <w:abstractNumId w:val="11"/>
  </w:num>
  <w:num w:numId="2" w16cid:durableId="162864233">
    <w:abstractNumId w:val="21"/>
  </w:num>
  <w:num w:numId="3" w16cid:durableId="1894150323">
    <w:abstractNumId w:val="3"/>
  </w:num>
  <w:num w:numId="4" w16cid:durableId="1339037516">
    <w:abstractNumId w:val="13"/>
  </w:num>
  <w:num w:numId="5" w16cid:durableId="78403795">
    <w:abstractNumId w:val="27"/>
  </w:num>
  <w:num w:numId="6" w16cid:durableId="1324622905">
    <w:abstractNumId w:val="30"/>
  </w:num>
  <w:num w:numId="7" w16cid:durableId="1538738044">
    <w:abstractNumId w:val="16"/>
  </w:num>
  <w:num w:numId="8" w16cid:durableId="1934973321">
    <w:abstractNumId w:val="10"/>
  </w:num>
  <w:num w:numId="9" w16cid:durableId="2073505598">
    <w:abstractNumId w:val="9"/>
  </w:num>
  <w:num w:numId="10" w16cid:durableId="1749495747">
    <w:abstractNumId w:val="20"/>
  </w:num>
  <w:num w:numId="11" w16cid:durableId="1013916054">
    <w:abstractNumId w:val="32"/>
  </w:num>
  <w:num w:numId="12" w16cid:durableId="689915792">
    <w:abstractNumId w:val="34"/>
  </w:num>
  <w:num w:numId="13" w16cid:durableId="953635042">
    <w:abstractNumId w:val="8"/>
  </w:num>
  <w:num w:numId="14" w16cid:durableId="1087963742">
    <w:abstractNumId w:val="15"/>
  </w:num>
  <w:num w:numId="15" w16cid:durableId="1893302083">
    <w:abstractNumId w:val="26"/>
  </w:num>
  <w:num w:numId="16" w16cid:durableId="66655670">
    <w:abstractNumId w:val="24"/>
  </w:num>
  <w:num w:numId="17" w16cid:durableId="1886603556">
    <w:abstractNumId w:val="18"/>
  </w:num>
  <w:num w:numId="18" w16cid:durableId="2061590741">
    <w:abstractNumId w:val="28"/>
  </w:num>
  <w:num w:numId="19" w16cid:durableId="322008071">
    <w:abstractNumId w:val="6"/>
  </w:num>
  <w:num w:numId="20" w16cid:durableId="1406535857">
    <w:abstractNumId w:val="5"/>
  </w:num>
  <w:num w:numId="21" w16cid:durableId="831917081">
    <w:abstractNumId w:val="14"/>
  </w:num>
  <w:num w:numId="22" w16cid:durableId="757486414">
    <w:abstractNumId w:val="19"/>
  </w:num>
  <w:num w:numId="23" w16cid:durableId="2046560982">
    <w:abstractNumId w:val="1"/>
  </w:num>
  <w:num w:numId="24" w16cid:durableId="1055354174">
    <w:abstractNumId w:val="12"/>
  </w:num>
  <w:num w:numId="25" w16cid:durableId="609431197">
    <w:abstractNumId w:val="23"/>
  </w:num>
  <w:num w:numId="26" w16cid:durableId="1148284118">
    <w:abstractNumId w:val="4"/>
  </w:num>
  <w:num w:numId="27" w16cid:durableId="1947302760">
    <w:abstractNumId w:val="33"/>
  </w:num>
  <w:num w:numId="28" w16cid:durableId="529225729">
    <w:abstractNumId w:val="29"/>
  </w:num>
  <w:num w:numId="29" w16cid:durableId="13073944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42029493">
    <w:abstractNumId w:val="17"/>
  </w:num>
  <w:num w:numId="31" w16cid:durableId="1733579353">
    <w:abstractNumId w:val="7"/>
  </w:num>
  <w:num w:numId="32" w16cid:durableId="839660486">
    <w:abstractNumId w:val="31"/>
  </w:num>
  <w:num w:numId="33" w16cid:durableId="5360456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6800737">
    <w:abstractNumId w:val="25"/>
  </w:num>
  <w:num w:numId="35" w16cid:durableId="1547988059">
    <w:abstractNumId w:val="22"/>
  </w:num>
  <w:num w:numId="36" w16cid:durableId="516240095">
    <w:abstractNumId w:val="2"/>
  </w:num>
  <w:num w:numId="37" w16cid:durableId="2059280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0D06"/>
    <w:rsid w:val="00011600"/>
    <w:rsid w:val="00014311"/>
    <w:rsid w:val="00030526"/>
    <w:rsid w:val="00033D07"/>
    <w:rsid w:val="00035C15"/>
    <w:rsid w:val="00045206"/>
    <w:rsid w:val="0004602C"/>
    <w:rsid w:val="00052CBA"/>
    <w:rsid w:val="00070822"/>
    <w:rsid w:val="000734E4"/>
    <w:rsid w:val="00087391"/>
    <w:rsid w:val="000948E7"/>
    <w:rsid w:val="000A0FBA"/>
    <w:rsid w:val="000B1ABF"/>
    <w:rsid w:val="000C4A20"/>
    <w:rsid w:val="000F2E56"/>
    <w:rsid w:val="000F40D7"/>
    <w:rsid w:val="00124A67"/>
    <w:rsid w:val="0013614A"/>
    <w:rsid w:val="001569DD"/>
    <w:rsid w:val="00183656"/>
    <w:rsid w:val="00193041"/>
    <w:rsid w:val="001C5B98"/>
    <w:rsid w:val="00204F46"/>
    <w:rsid w:val="0020799D"/>
    <w:rsid w:val="002102DE"/>
    <w:rsid w:val="002151F3"/>
    <w:rsid w:val="00224045"/>
    <w:rsid w:val="0022592E"/>
    <w:rsid w:val="00230ED9"/>
    <w:rsid w:val="00235059"/>
    <w:rsid w:val="0028741C"/>
    <w:rsid w:val="00292ACB"/>
    <w:rsid w:val="002936AB"/>
    <w:rsid w:val="0029432D"/>
    <w:rsid w:val="00295F0B"/>
    <w:rsid w:val="002A63C7"/>
    <w:rsid w:val="002B0622"/>
    <w:rsid w:val="002D0A95"/>
    <w:rsid w:val="002D2F39"/>
    <w:rsid w:val="002D686B"/>
    <w:rsid w:val="00310E8D"/>
    <w:rsid w:val="00310F55"/>
    <w:rsid w:val="00313AEF"/>
    <w:rsid w:val="00334273"/>
    <w:rsid w:val="00335FBD"/>
    <w:rsid w:val="00340F40"/>
    <w:rsid w:val="00377789"/>
    <w:rsid w:val="003924B5"/>
    <w:rsid w:val="003A07A8"/>
    <w:rsid w:val="003A44AE"/>
    <w:rsid w:val="003B05BD"/>
    <w:rsid w:val="003C635D"/>
    <w:rsid w:val="003F2D95"/>
    <w:rsid w:val="003F2E1F"/>
    <w:rsid w:val="004070F8"/>
    <w:rsid w:val="00410871"/>
    <w:rsid w:val="0043159F"/>
    <w:rsid w:val="00443D72"/>
    <w:rsid w:val="00446836"/>
    <w:rsid w:val="00453D86"/>
    <w:rsid w:val="00454D4B"/>
    <w:rsid w:val="004610C1"/>
    <w:rsid w:val="004774EE"/>
    <w:rsid w:val="00496A67"/>
    <w:rsid w:val="004B24B9"/>
    <w:rsid w:val="004B7B32"/>
    <w:rsid w:val="004C70AF"/>
    <w:rsid w:val="004D1875"/>
    <w:rsid w:val="004D1BE0"/>
    <w:rsid w:val="004D31A9"/>
    <w:rsid w:val="004E7B27"/>
    <w:rsid w:val="004F731C"/>
    <w:rsid w:val="005013AE"/>
    <w:rsid w:val="005058FD"/>
    <w:rsid w:val="00523152"/>
    <w:rsid w:val="005A4931"/>
    <w:rsid w:val="005A6B94"/>
    <w:rsid w:val="005C517E"/>
    <w:rsid w:val="005D2E4F"/>
    <w:rsid w:val="005D7F62"/>
    <w:rsid w:val="005E7B59"/>
    <w:rsid w:val="00607993"/>
    <w:rsid w:val="00616162"/>
    <w:rsid w:val="006221FB"/>
    <w:rsid w:val="00644E6A"/>
    <w:rsid w:val="00657A13"/>
    <w:rsid w:val="006666E4"/>
    <w:rsid w:val="00672993"/>
    <w:rsid w:val="006760BC"/>
    <w:rsid w:val="00681C96"/>
    <w:rsid w:val="00684C32"/>
    <w:rsid w:val="006A7429"/>
    <w:rsid w:val="006B09F0"/>
    <w:rsid w:val="006E5D92"/>
    <w:rsid w:val="00723603"/>
    <w:rsid w:val="00733E10"/>
    <w:rsid w:val="0074117A"/>
    <w:rsid w:val="007548FD"/>
    <w:rsid w:val="0077134D"/>
    <w:rsid w:val="007761D1"/>
    <w:rsid w:val="00776F85"/>
    <w:rsid w:val="007811A1"/>
    <w:rsid w:val="00782405"/>
    <w:rsid w:val="00794C29"/>
    <w:rsid w:val="007A2C12"/>
    <w:rsid w:val="007B7A96"/>
    <w:rsid w:val="007D4F7C"/>
    <w:rsid w:val="007F02CB"/>
    <w:rsid w:val="007F2D68"/>
    <w:rsid w:val="007F3DA8"/>
    <w:rsid w:val="007F7A59"/>
    <w:rsid w:val="00802EF1"/>
    <w:rsid w:val="00837584"/>
    <w:rsid w:val="008602C7"/>
    <w:rsid w:val="00874A33"/>
    <w:rsid w:val="00884C43"/>
    <w:rsid w:val="0089174E"/>
    <w:rsid w:val="008A77A2"/>
    <w:rsid w:val="008B1617"/>
    <w:rsid w:val="008C225A"/>
    <w:rsid w:val="008C3F11"/>
    <w:rsid w:val="008D0F1D"/>
    <w:rsid w:val="008D63B5"/>
    <w:rsid w:val="008E14F8"/>
    <w:rsid w:val="008E7063"/>
    <w:rsid w:val="008F0478"/>
    <w:rsid w:val="009012A5"/>
    <w:rsid w:val="00902489"/>
    <w:rsid w:val="00903993"/>
    <w:rsid w:val="00924ECF"/>
    <w:rsid w:val="00927261"/>
    <w:rsid w:val="00950509"/>
    <w:rsid w:val="00961974"/>
    <w:rsid w:val="00972505"/>
    <w:rsid w:val="009A0CB5"/>
    <w:rsid w:val="009B40D3"/>
    <w:rsid w:val="009C4E31"/>
    <w:rsid w:val="00A04C1D"/>
    <w:rsid w:val="00A20FA7"/>
    <w:rsid w:val="00A45182"/>
    <w:rsid w:val="00A7123B"/>
    <w:rsid w:val="00AA7662"/>
    <w:rsid w:val="00AB0C6C"/>
    <w:rsid w:val="00AB4968"/>
    <w:rsid w:val="00AB6C16"/>
    <w:rsid w:val="00AC3984"/>
    <w:rsid w:val="00AD1A9B"/>
    <w:rsid w:val="00AD21E9"/>
    <w:rsid w:val="00AD543C"/>
    <w:rsid w:val="00AE7AAB"/>
    <w:rsid w:val="00AF727D"/>
    <w:rsid w:val="00B042F7"/>
    <w:rsid w:val="00B047A7"/>
    <w:rsid w:val="00B06E21"/>
    <w:rsid w:val="00B10EBB"/>
    <w:rsid w:val="00B152A2"/>
    <w:rsid w:val="00B34C8B"/>
    <w:rsid w:val="00B7141A"/>
    <w:rsid w:val="00B876C1"/>
    <w:rsid w:val="00BC0D64"/>
    <w:rsid w:val="00BD1F7D"/>
    <w:rsid w:val="00BD518E"/>
    <w:rsid w:val="00BE7D7C"/>
    <w:rsid w:val="00BF5143"/>
    <w:rsid w:val="00C05174"/>
    <w:rsid w:val="00C311DE"/>
    <w:rsid w:val="00C3227B"/>
    <w:rsid w:val="00C767E9"/>
    <w:rsid w:val="00C772A8"/>
    <w:rsid w:val="00CB24A0"/>
    <w:rsid w:val="00CB6ADF"/>
    <w:rsid w:val="00CC0155"/>
    <w:rsid w:val="00CC2D5F"/>
    <w:rsid w:val="00CC3010"/>
    <w:rsid w:val="00CD06D5"/>
    <w:rsid w:val="00CE1915"/>
    <w:rsid w:val="00D04037"/>
    <w:rsid w:val="00D33716"/>
    <w:rsid w:val="00D53836"/>
    <w:rsid w:val="00D55690"/>
    <w:rsid w:val="00D6512D"/>
    <w:rsid w:val="00D840AD"/>
    <w:rsid w:val="00DC0B2B"/>
    <w:rsid w:val="00DD1482"/>
    <w:rsid w:val="00DF0AAC"/>
    <w:rsid w:val="00E0009B"/>
    <w:rsid w:val="00E15598"/>
    <w:rsid w:val="00E207CE"/>
    <w:rsid w:val="00E34CF4"/>
    <w:rsid w:val="00E52325"/>
    <w:rsid w:val="00E55255"/>
    <w:rsid w:val="00EB286A"/>
    <w:rsid w:val="00EB2ACC"/>
    <w:rsid w:val="00EB4AED"/>
    <w:rsid w:val="00EF0EA0"/>
    <w:rsid w:val="00F05055"/>
    <w:rsid w:val="00F266FE"/>
    <w:rsid w:val="00F40F25"/>
    <w:rsid w:val="00F42B07"/>
    <w:rsid w:val="00F43E06"/>
    <w:rsid w:val="00F453DE"/>
    <w:rsid w:val="00F47F4F"/>
    <w:rsid w:val="00F51680"/>
    <w:rsid w:val="00F52F57"/>
    <w:rsid w:val="00F54265"/>
    <w:rsid w:val="00F7083D"/>
    <w:rsid w:val="00F9302B"/>
    <w:rsid w:val="00FB250F"/>
    <w:rsid w:val="00FD10DE"/>
    <w:rsid w:val="00FD329C"/>
    <w:rsid w:val="00FE3FB3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address-postal-code">
    <w:name w:val="company-address-postal-code"/>
    <w:basedOn w:val="Domylnaczcionkaakapitu"/>
    <w:rsid w:val="00BE7D7C"/>
  </w:style>
  <w:style w:type="character" w:customStyle="1" w:styleId="company-address-postal-name">
    <w:name w:val="company-address-postal-name"/>
    <w:basedOn w:val="Domylnaczcionkaakapitu"/>
    <w:rsid w:val="00BE7D7C"/>
  </w:style>
  <w:style w:type="paragraph" w:styleId="Nagwek">
    <w:name w:val="header"/>
    <w:basedOn w:val="Normalny"/>
    <w:link w:val="Nagwek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36"/>
  </w:style>
  <w:style w:type="paragraph" w:styleId="Stopka">
    <w:name w:val="footer"/>
    <w:basedOn w:val="Normalny"/>
    <w:link w:val="Stopka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36"/>
  </w:style>
  <w:style w:type="paragraph" w:styleId="Akapitzlist">
    <w:name w:val="List Paragraph"/>
    <w:basedOn w:val="Normalny"/>
    <w:uiPriority w:val="34"/>
    <w:qFormat/>
    <w:rsid w:val="00CC2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B27"/>
    <w:rPr>
      <w:b/>
      <w:bCs/>
      <w:sz w:val="20"/>
      <w:szCs w:val="20"/>
    </w:rPr>
  </w:style>
  <w:style w:type="character" w:styleId="Hipercze">
    <w:name w:val="Hyperlink"/>
    <w:uiPriority w:val="99"/>
    <w:rsid w:val="00453D8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02D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D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D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D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FD21-8047-4948-B6B5-74D4D2D0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1457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Aldona Marciszak</cp:lastModifiedBy>
  <cp:revision>52</cp:revision>
  <cp:lastPrinted>2024-03-07T12:45:00Z</cp:lastPrinted>
  <dcterms:created xsi:type="dcterms:W3CDTF">2021-06-30T05:50:00Z</dcterms:created>
  <dcterms:modified xsi:type="dcterms:W3CDTF">2024-03-07T12:58:00Z</dcterms:modified>
</cp:coreProperties>
</file>