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02069" w14:textId="2F6B16D1" w:rsidR="00575C6F" w:rsidRPr="005C513D" w:rsidRDefault="005C513D" w:rsidP="005C513D">
      <w:pPr>
        <w:spacing w:after="5" w:line="240" w:lineRule="auto"/>
        <w:ind w:left="91" w:right="145"/>
      </w:pPr>
      <w:r w:rsidRPr="00BE2504">
        <w:rPr>
          <w:color w:val="auto"/>
        </w:rPr>
        <w:t>IM.271</w:t>
      </w:r>
      <w:r w:rsidR="00424906">
        <w:rPr>
          <w:color w:val="auto"/>
        </w:rPr>
        <w:t>.15.</w:t>
      </w:r>
      <w:r w:rsidRPr="00BE2504">
        <w:rPr>
          <w:color w:val="auto"/>
        </w:rPr>
        <w:t>202</w:t>
      </w:r>
      <w:r w:rsidR="002440FE" w:rsidRPr="00BE2504">
        <w:rPr>
          <w:color w:val="auto"/>
        </w:rPr>
        <w:t>4</w:t>
      </w:r>
      <w:r>
        <w:t xml:space="preserve">  </w:t>
      </w:r>
      <w:r>
        <w:rPr>
          <w:i/>
        </w:rPr>
        <w:t xml:space="preserve"> </w:t>
      </w:r>
      <w:r>
        <w:t xml:space="preserve">                                                                                           </w:t>
      </w:r>
      <w:r w:rsidR="00155EE6">
        <w:t xml:space="preserve">                   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>Załącznik Nr 1 do SWZ</w:t>
      </w:r>
    </w:p>
    <w:p w14:paraId="1889E7F1" w14:textId="73FBC797" w:rsidR="00575C6F" w:rsidRPr="00575C6F" w:rsidRDefault="00575C6F" w:rsidP="00001478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</w:t>
      </w: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 xml:space="preserve">            </w:t>
      </w:r>
    </w:p>
    <w:p w14:paraId="28DD5BFE" w14:textId="792DFACF" w:rsidR="00575C6F" w:rsidRPr="00575C6F" w:rsidRDefault="00575C6F" w:rsidP="00001478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………………………………… dnia …………………..</w:t>
      </w:r>
    </w:p>
    <w:p w14:paraId="4F1ED958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6D84D60A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FORMULARZ OFERTOWY</w:t>
      </w:r>
    </w:p>
    <w:p w14:paraId="5153459E" w14:textId="736A73D7" w:rsidR="00713211" w:rsidRDefault="00575C6F" w:rsidP="00713211">
      <w:pPr>
        <w:suppressAutoHyphens/>
        <w:spacing w:after="0" w:line="240" w:lineRule="auto"/>
        <w:ind w:left="0" w:firstLine="0"/>
        <w:jc w:val="center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Nawiązując do ogłoszenia o zamówieniu w postępowaniu prowadzonym w trybie podstawowym </w:t>
      </w:r>
      <w:r w:rsidR="00617E44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bez możliwości prowadzenia negocjacji w zadaniu </w:t>
      </w:r>
    </w:p>
    <w:p w14:paraId="655BC793" w14:textId="09B93682" w:rsidR="00713211" w:rsidRPr="005F1F3C" w:rsidRDefault="005F1F3C" w:rsidP="00713211">
      <w:pPr>
        <w:suppressAutoHyphens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n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a Wykonanie dokumentacji projektowo-kosztorysowej zgodnie z wytycznymi nr WR-D-42-2 dot. projektowania infrastruktury dla rowerów, na</w:t>
      </w:r>
      <w:r w:rsidR="00713211" w:rsidRPr="005F1F3C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</w:p>
    <w:p w14:paraId="0D04389C" w14:textId="64785F0C" w:rsidR="00713211" w:rsidRPr="00912C7E" w:rsidRDefault="00713211" w:rsidP="00713211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wzdłuż ulicy Konopnickiej (od skrzyżowania z ul. Wybickiego do skrzyżowania z ul. Kotarbińskiego) o długości odcinka 350 m wraz z zatwierdzonym projektem organizacji ruchu </w:t>
      </w:r>
    </w:p>
    <w:p w14:paraId="75FC62DB" w14:textId="3CD2AB16" w:rsidR="00713211" w:rsidRPr="00912C7E" w:rsidRDefault="00272EC0" w:rsidP="00713211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713211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713211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713211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 w:rsidR="00C23BCF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713211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</w:t>
      </w:r>
      <w:r w:rsidR="00E33834">
        <w:rPr>
          <w:rFonts w:asciiTheme="minorHAnsi" w:eastAsiaTheme="minorHAnsi" w:hAnsiTheme="minorHAnsi" w:cstheme="minorHAnsi"/>
          <w:bCs/>
          <w:color w:val="auto"/>
          <w:lang w:eastAsia="en-US"/>
        </w:rPr>
        <w:t>.</w:t>
      </w:r>
    </w:p>
    <w:p w14:paraId="089B7CA2" w14:textId="648B1F76" w:rsidR="005530AE" w:rsidRDefault="005530AE" w:rsidP="005530AE">
      <w:pPr>
        <w:spacing w:after="0"/>
        <w:ind w:right="3"/>
        <w:rPr>
          <w:rFonts w:cstheme="minorHAnsi"/>
          <w:b/>
          <w:bCs/>
        </w:rPr>
      </w:pPr>
    </w:p>
    <w:p w14:paraId="1E9685CB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0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I. DANE WYKONAWCY:</w:t>
      </w:r>
    </w:p>
    <w:p w14:paraId="0F977A6A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13FFACA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Nazwa (firma)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F54904A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FC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0466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(ulica i nr, miejscowość, kod pocztowy, województwo)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96E62D1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0D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AD1D69F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NIP, REGON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0A9993C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4C6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6895E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Telefon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336D959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53C8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3D264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19F8CBF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9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B598F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 xml:space="preserve">Osoba odpowiedzialna za kontakty z Zamawiającym </w:t>
      </w:r>
      <w:r w:rsidRPr="00575C6F">
        <w:rPr>
          <w:rFonts w:eastAsia="Times New Roman" w:cs="Open Sans"/>
          <w:bCs/>
          <w:i/>
          <w:iCs/>
          <w:kern w:val="0"/>
          <w:sz w:val="22"/>
          <w:lang w:eastAsia="ar-SA"/>
          <w14:ligatures w14:val="none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2EBE6AE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4EB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A181076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</w:pPr>
    </w:p>
    <w:p w14:paraId="683C51F6" w14:textId="77777777" w:rsidR="00575C6F" w:rsidRDefault="00575C6F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vertAlign w:val="superscript"/>
          <w:lang w:eastAsia="ar-SA"/>
          <w14:ligatures w14:val="none"/>
        </w:rPr>
        <w:t>*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2E8DF4AE" w14:textId="77777777" w:rsidR="003E7CF2" w:rsidRPr="00575C6F" w:rsidRDefault="003E7CF2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2DFD99D4" w14:textId="77777777" w:rsidR="00575C6F" w:rsidRPr="00575C6F" w:rsidRDefault="00575C6F" w:rsidP="003E7CF2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Osoba upoważniona do reprezentacji Wykonawcy/ów i podpisująca ofertę:</w:t>
      </w:r>
    </w:p>
    <w:p w14:paraId="75032CF5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Imię i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8B7E50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B62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1DA43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Numer telefonu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71A5FD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F53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E9A47D1" w14:textId="77777777" w:rsidR="005C246C" w:rsidRDefault="005C246C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FC2282D" w14:textId="77777777" w:rsidR="005C246C" w:rsidRDefault="005C246C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5CB022C3" w14:textId="77777777" w:rsidR="00607117" w:rsidRDefault="00607117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9DB8907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lastRenderedPageBreak/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D05645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CE25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949CE3" w14:textId="32033293" w:rsidR="00575C6F" w:rsidRPr="0024421D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24421D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I CENA OFERTY</w:t>
      </w:r>
    </w:p>
    <w:p w14:paraId="49E5F141" w14:textId="77777777" w:rsidR="0024421D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3B536CC8" w14:textId="746CE218" w:rsidR="00575C6F" w:rsidRPr="00B83767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enę ryczałtową </w:t>
      </w: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B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rutto</w:t>
      </w:r>
      <w:r w:rsidR="005530AE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za zadanie 1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:</w:t>
      </w:r>
    </w:p>
    <w:p w14:paraId="0A8116F7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155AC13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55B26F3C" w14:textId="77777777" w:rsidR="00575C6F" w:rsidRDefault="00575C6F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05E9D387" w14:textId="51A2A3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40592AE6" w14:textId="19801AEF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324CA926" w14:textId="599BA719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34743329" w14:textId="46B714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45973961" w14:textId="5084A555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01C0F256" w14:textId="6B4CB308" w:rsidR="005530AE" w:rsidRPr="0024421D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p w14:paraId="621D836A" w14:textId="77777777" w:rsidR="005530AE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21475FDD" w14:textId="5185D73C" w:rsidR="005530AE" w:rsidRPr="00B83767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Cenę ryc</w:t>
      </w:r>
      <w:r w:rsidR="00C23BC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załtową Brutto za zadanie 2</w:t>
      </w: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:</w:t>
      </w:r>
    </w:p>
    <w:p w14:paraId="4A357069" w14:textId="77777777" w:rsidR="005530AE" w:rsidRPr="00575C6F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7F263EC9" w14:textId="77777777" w:rsidR="005530AE" w:rsidRPr="00575C6F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7943B2A1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3528D661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7AB525DF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127AC5AA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0AFDC2BC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2BDB1C47" w14:textId="57F56061" w:rsidR="004A7600" w:rsidRPr="00607117" w:rsidRDefault="005530AE" w:rsidP="00607117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989"/>
      </w:tblGrid>
      <w:tr w:rsidR="00424906" w:rsidRPr="00424906" w14:paraId="40AA3C4C" w14:textId="789052E4" w:rsidTr="00741BBC">
        <w:tc>
          <w:tcPr>
            <w:tcW w:w="8079" w:type="dxa"/>
            <w:shd w:val="pct15" w:color="auto" w:fill="auto"/>
          </w:tcPr>
          <w:p w14:paraId="64FFB406" w14:textId="75339890" w:rsidR="00424906" w:rsidRPr="00424906" w:rsidRDefault="00424906" w:rsidP="00424906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  <w:r w:rsidRPr="00424906"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  <w:t>II Kryterium doświadczenie:</w:t>
            </w:r>
          </w:p>
        </w:tc>
        <w:tc>
          <w:tcPr>
            <w:tcW w:w="989" w:type="dxa"/>
            <w:shd w:val="pct15" w:color="auto" w:fill="auto"/>
          </w:tcPr>
          <w:p w14:paraId="53C8FFBF" w14:textId="6EC08337" w:rsidR="00424906" w:rsidRPr="00424906" w:rsidRDefault="00424906" w:rsidP="00424906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  <w:r w:rsidRPr="00424906"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  <w:t>Zaznacz właściwe</w:t>
            </w:r>
          </w:p>
        </w:tc>
      </w:tr>
      <w:tr w:rsidR="00424906" w:rsidRPr="00424906" w14:paraId="1DBF7A11" w14:textId="6108133C" w:rsidTr="00741BBC">
        <w:tc>
          <w:tcPr>
            <w:tcW w:w="8079" w:type="dxa"/>
            <w:shd w:val="clear" w:color="auto" w:fill="auto"/>
          </w:tcPr>
          <w:p w14:paraId="785987E6" w14:textId="0F865F32" w:rsidR="00424906" w:rsidRPr="00424906" w:rsidRDefault="00424906" w:rsidP="00424906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Wykonawca dysponuje jedną osobą, która w okresie ostatnich 3 lat przed upływem terminu składania ofert, a jeżeli okres prowadzenia działalności jest krótszy, to w tym okresie, należycie świadczyła usługę projektanta przy opracowaniu co najmniej 1 zamówienia</w:t>
            </w:r>
            <w:r w:rsidRPr="0010415E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, polegające</w:t>
            </w:r>
            <w:r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go</w:t>
            </w:r>
            <w:r w:rsidRPr="0010415E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na wykonaniu dokumentacji architektoniczno-budowlanej ciągu pieszego lub pieszo-rowerowego o długości </w:t>
            </w:r>
            <w:r w:rsidRPr="003F63EE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>min. 300 m.</w:t>
            </w:r>
          </w:p>
        </w:tc>
        <w:tc>
          <w:tcPr>
            <w:tcW w:w="989" w:type="dxa"/>
          </w:tcPr>
          <w:p w14:paraId="30FECAE5" w14:textId="77777777" w:rsidR="00424906" w:rsidRDefault="00424906" w:rsidP="00424906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  <w:p w14:paraId="39BA82D7" w14:textId="77777777" w:rsidR="00424906" w:rsidRDefault="00424906" w:rsidP="00424906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  <w:p w14:paraId="0DD6BE44" w14:textId="77777777" w:rsidR="00424906" w:rsidRPr="00424906" w:rsidRDefault="00424906" w:rsidP="00424906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424906" w:rsidRPr="00424906" w14:paraId="7067162E" w14:textId="77777777" w:rsidTr="00741BBC">
        <w:tc>
          <w:tcPr>
            <w:tcW w:w="8079" w:type="dxa"/>
            <w:shd w:val="clear" w:color="auto" w:fill="auto"/>
          </w:tcPr>
          <w:p w14:paraId="1429BBC6" w14:textId="75A30D1F" w:rsidR="00424906" w:rsidRPr="00424906" w:rsidRDefault="00424906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Cs w:val="20"/>
                <w:lang w:eastAsia="ar-SA"/>
                <w14:ligatures w14:val="none"/>
              </w:rPr>
            </w:pPr>
            <w:r w:rsidRPr="00424906">
              <w:rPr>
                <w:rFonts w:eastAsia="Times New Roman"/>
                <w:color w:val="auto"/>
                <w:kern w:val="0"/>
                <w:szCs w:val="20"/>
                <w:lang w:eastAsia="ar-SA"/>
                <w14:ligatures w14:val="none"/>
              </w:rPr>
              <w:t>Wykonawca dysponuje jedną osobą, która w okresie ostatnich 3 lat przed upływem terminu składania ofert, a jeżeli okres prowadzenia działalności jest krótszy, to w tym okresie, należycie świadczyła usługę projektanta przy opracowaniu co najmniej 1 zamówienia, polegającego na wykonaniu dokumentacji architektoniczno-budowlanej ciągu pieszego lub pieszo-rowerowego</w:t>
            </w:r>
            <w:r>
              <w:rPr>
                <w:rFonts w:eastAsia="Times New Roman"/>
                <w:color w:val="auto"/>
                <w:kern w:val="0"/>
                <w:szCs w:val="20"/>
                <w:lang w:eastAsia="ar-SA"/>
                <w14:ligatures w14:val="none"/>
              </w:rPr>
              <w:t xml:space="preserve"> o długości </w:t>
            </w:r>
            <w:r w:rsidRPr="00424906"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  <w:t>min. 600 m.</w:t>
            </w:r>
          </w:p>
        </w:tc>
        <w:tc>
          <w:tcPr>
            <w:tcW w:w="989" w:type="dxa"/>
          </w:tcPr>
          <w:p w14:paraId="4C23F3F2" w14:textId="77777777" w:rsidR="00424906" w:rsidRDefault="00424906" w:rsidP="00607117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  <w:p w14:paraId="1A525E03" w14:textId="77777777" w:rsidR="00607117" w:rsidRDefault="00607117" w:rsidP="00607117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  <w:p w14:paraId="201568ED" w14:textId="77777777" w:rsidR="00607117" w:rsidRPr="00424906" w:rsidRDefault="00607117" w:rsidP="00607117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424906" w:rsidRPr="00424906" w14:paraId="166AA8AB" w14:textId="77777777" w:rsidTr="00741BBC">
        <w:tc>
          <w:tcPr>
            <w:tcW w:w="8079" w:type="dxa"/>
            <w:shd w:val="clear" w:color="auto" w:fill="auto"/>
          </w:tcPr>
          <w:p w14:paraId="6F78C467" w14:textId="31ADB658" w:rsidR="00424906" w:rsidRPr="00607117" w:rsidRDefault="00607117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Cs w:val="20"/>
                <w:lang w:eastAsia="ar-SA"/>
                <w14:ligatures w14:val="none"/>
              </w:rPr>
            </w:pPr>
            <w:r w:rsidRPr="00607117">
              <w:rPr>
                <w:rFonts w:eastAsia="Times New Roman"/>
                <w:color w:val="auto"/>
                <w:kern w:val="0"/>
                <w:szCs w:val="20"/>
                <w:lang w:eastAsia="ar-SA"/>
                <w14:ligatures w14:val="none"/>
              </w:rPr>
              <w:t xml:space="preserve">Wykonawca dysponuje jedną osobą, która w okresie ostatnich 3 lat przed upływem terminu składania ofert, a jeżeli okres prowadzenia działalności jest krótszy, to w tym okresie, należycie świadczyła usługę projektanta przy opracowaniu co najmniej 1 zamówienia, polegającego na wykonaniu dokumentacji architektoniczno-budowlanej ciągu pieszego lub pieszo-rowerowego o długości </w:t>
            </w:r>
            <w:r w:rsidRPr="00607117"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  <w:t>min. 900 m.</w:t>
            </w:r>
          </w:p>
        </w:tc>
        <w:tc>
          <w:tcPr>
            <w:tcW w:w="989" w:type="dxa"/>
          </w:tcPr>
          <w:p w14:paraId="70392C60" w14:textId="77777777" w:rsidR="00424906" w:rsidRDefault="00424906" w:rsidP="00607117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  <w:p w14:paraId="5C68657B" w14:textId="77777777" w:rsidR="00607117" w:rsidRDefault="00607117" w:rsidP="00607117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  <w:p w14:paraId="07139C95" w14:textId="77777777" w:rsidR="00607117" w:rsidRPr="00424906" w:rsidRDefault="00607117" w:rsidP="00607117">
            <w:pPr>
              <w:suppressAutoHyphens/>
              <w:spacing w:after="23" w:line="244" w:lineRule="auto"/>
              <w:ind w:left="10"/>
              <w:jc w:val="center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424906" w:rsidRPr="00424906" w14:paraId="74CE6728" w14:textId="77777777" w:rsidTr="00741BBC">
        <w:tc>
          <w:tcPr>
            <w:tcW w:w="8079" w:type="dxa"/>
            <w:shd w:val="clear" w:color="auto" w:fill="auto"/>
          </w:tcPr>
          <w:p w14:paraId="68CC14FF" w14:textId="766A7205" w:rsidR="00424906" w:rsidRPr="00424906" w:rsidRDefault="00424906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  <w:r w:rsidRPr="00424906"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  <w:t>Nazwa zadania:…………………………………………………………………………………………………………………………………</w:t>
            </w:r>
          </w:p>
        </w:tc>
        <w:tc>
          <w:tcPr>
            <w:tcW w:w="989" w:type="dxa"/>
          </w:tcPr>
          <w:p w14:paraId="784E743E" w14:textId="77777777" w:rsidR="00424906" w:rsidRPr="00424906" w:rsidRDefault="00424906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59455BF" w14:textId="5AB24999" w:rsidR="00575C6F" w:rsidRPr="00D013BB" w:rsidRDefault="00575C6F" w:rsidP="00575C6F">
      <w:pPr>
        <w:widowControl w:val="0"/>
        <w:numPr>
          <w:ilvl w:val="3"/>
          <w:numId w:val="20"/>
        </w:numPr>
        <w:suppressAutoHyphens/>
        <w:spacing w:before="240" w:after="120" w:line="276" w:lineRule="auto"/>
        <w:ind w:left="426" w:right="-284" w:hanging="284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bookmarkStart w:id="0" w:name="_GoBack"/>
      <w:bookmarkEnd w:id="0"/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lastRenderedPageBreak/>
        <w:t xml:space="preserve">Jednocześnie </w:t>
      </w:r>
      <w:r w:rsidR="000201F0"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oświadczam</w:t>
      </w:r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, że:</w:t>
      </w:r>
    </w:p>
    <w:p w14:paraId="3BA4105B" w14:textId="66DEA44C" w:rsidR="002440FE" w:rsidRDefault="002440FE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>
        <w:rPr>
          <w:rFonts w:cs="Open Sans"/>
          <w:color w:val="auto"/>
          <w:kern w:val="0"/>
          <w:sz w:val="22"/>
          <w:lang w:eastAsia="ar-SA"/>
          <w14:ligatures w14:val="none"/>
        </w:rPr>
        <w:t>Okres gwarancji wynosić będzie ……………………………… miesięcy,</w:t>
      </w:r>
    </w:p>
    <w:p w14:paraId="62F4D68E" w14:textId="0E2BA6A0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 cenie naszej oferty zostały uwzględnione wszystkie koszty wykonania zamówienia i cena nie ulegnie zmianie w okresie obowiązywania umowy,</w:t>
      </w:r>
    </w:p>
    <w:p w14:paraId="65D7E0B2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zapoznałem się ze Specyfikacją Warunków Zamówienia oraz stanowiącymi jej integralną część załącznikami i nie wnoszę do niej zastrzeżeń oraz przyjmujemy warunki w nich zawarte,</w:t>
      </w:r>
    </w:p>
    <w:p w14:paraId="25D40813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uważam się za związanego niniejszą ofertą przez czas wskazany w Specyfikacji Warunków Zamówienia, </w:t>
      </w:r>
    </w:p>
    <w:p w14:paraId="52467A99" w14:textId="75106311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płatności – zapłata za realizację przedmiotu zamówienia odb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ę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dzie si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 xml:space="preserve">ę </w:t>
      </w:r>
      <w:r w:rsidR="00617E44">
        <w:rPr>
          <w:rFonts w:eastAsia="TimesNewRoman" w:cs="Open Sans"/>
          <w:color w:val="auto"/>
          <w:kern w:val="0"/>
          <w:sz w:val="22"/>
          <w:lang w:eastAsia="ar-SA"/>
          <w14:ligatures w14:val="none"/>
        </w:rPr>
        <w:t xml:space="preserve">                         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na warunkach okre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ś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lonych w projektowanych postanowieniach umowy,</w:t>
      </w:r>
    </w:p>
    <w:p w14:paraId="74DA142C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określone w projektowanych postanowieniach umowy i nie wnoszę do nich zastrzeżeń,</w:t>
      </w:r>
    </w:p>
    <w:p w14:paraId="6D44DEF5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że uzyskałem niezbędne informacje do przygotowania oferty,</w:t>
      </w:r>
    </w:p>
    <w:p w14:paraId="062A4A54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wynagrodzenie z tytułu realizacji przedmiotu zamówienia należy przekazać na rachunek rozliczeniowy nr ………………………………………………………………………….....;</w:t>
      </w:r>
    </w:p>
    <w:p w14:paraId="1F722C9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567" w:hanging="567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2.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wyboru oferty, zobowiązuję się do podpisania umowy w terminie i miejscu wskazanym przez Zamawiającego,</w:t>
      </w:r>
    </w:p>
    <w:p w14:paraId="7A257FE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BA8EC6F" w14:textId="77777777" w:rsidR="00575C6F" w:rsidRPr="00575C6F" w:rsidRDefault="00575C6F" w:rsidP="00575C6F">
      <w:pPr>
        <w:suppressAutoHyphens/>
        <w:autoSpaceDE w:val="0"/>
        <w:spacing w:after="200" w:line="276" w:lineRule="auto"/>
        <w:ind w:left="0" w:firstLine="0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2440FE">
        <w:rPr>
          <w:rFonts w:cs="Open Sans"/>
          <w:color w:val="auto"/>
          <w:kern w:val="0"/>
          <w:sz w:val="22"/>
          <w:lang w:val="x-none" w:eastAsia="ar-SA"/>
          <w14:ligatures w14:val="none"/>
        </w:rPr>
        <w:t>3</w:t>
      </w:r>
      <w:r w:rsidRPr="00E21388">
        <w:rPr>
          <w:rFonts w:cs="Open Sans"/>
          <w:b/>
          <w:bCs/>
          <w:color w:val="auto"/>
          <w:kern w:val="0"/>
          <w:sz w:val="22"/>
          <w:lang w:val="x-none" w:eastAsia="ar-SA"/>
          <w14:ligatures w14:val="none"/>
        </w:rPr>
        <w:t>.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 Oświadczam, że przedmiot zamówienia wykonam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 xml:space="preserve"> 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proszę </w:t>
      </w:r>
      <w:r w:rsidRPr="00575C6F">
        <w:rPr>
          <w:rFonts w:cs="Open Sans"/>
          <w:b/>
          <w:i/>
          <w:kern w:val="0"/>
          <w:sz w:val="22"/>
          <w:lang w:val="x-none" w:eastAsia="ar-SA"/>
          <w14:ligatures w14:val="none"/>
        </w:rPr>
        <w:t>podkreślić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 właściwą odpowiedź)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A830942" w14:textId="40ED14F6" w:rsidR="00575C6F" w:rsidRPr="00575C6F" w:rsidRDefault="00575C6F" w:rsidP="00575C6F">
      <w:pPr>
        <w:suppressAutoHyphens/>
        <w:autoSpaceDE w:val="0"/>
        <w:spacing w:after="200" w:line="276" w:lineRule="auto"/>
        <w:ind w:left="708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- </w:t>
      </w:r>
      <w:r w:rsidRPr="00575C6F"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  <w:t xml:space="preserve">samodzielnie,  </w:t>
      </w:r>
    </w:p>
    <w:p w14:paraId="400705E3" w14:textId="77777777" w:rsidR="00575C6F" w:rsidRPr="00575C6F" w:rsidRDefault="00575C6F" w:rsidP="00575C6F">
      <w:pPr>
        <w:suppressAutoHyphens/>
        <w:autoSpaceDE w:val="0"/>
        <w:spacing w:after="0" w:line="240" w:lineRule="auto"/>
        <w:ind w:left="708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- przy pomocy podwykonawców</w:t>
      </w:r>
    </w:p>
    <w:p w14:paraId="6879B84B" w14:textId="77777777" w:rsidR="00575C6F" w:rsidRPr="00575C6F" w:rsidRDefault="00575C6F" w:rsidP="00575C6F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</w:p>
    <w:p w14:paraId="20A0057E" w14:textId="77777777" w:rsidR="00575C6F" w:rsidRPr="00575C6F" w:rsidRDefault="00575C6F" w:rsidP="00575C6F">
      <w:pPr>
        <w:suppressAutoHyphens/>
        <w:autoSpaceDE w:val="0"/>
        <w:spacing w:after="0" w:line="240" w:lineRule="auto"/>
        <w:ind w:left="426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wyboru wykonania zamówienia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przy pomocy podwykonawców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należy wskazać części zamówienia, której wykonanie Wykonawca zamierza powierzyć podwykonawcom i podać nazwy  ewentualnych podwykonawców, jeżeli są już znani: </w:t>
      </w:r>
    </w:p>
    <w:p w14:paraId="35FF69FF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2923075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57B3E4FD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C3A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bookmarkStart w:id="1" w:name="_Hlk69299598"/>
            <w:bookmarkEnd w:id="1"/>
          </w:p>
        </w:tc>
      </w:tr>
    </w:tbl>
    <w:p w14:paraId="2B64996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D5DAF94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218116D0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8C39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7054F490" w14:textId="77777777" w:rsidR="00575C6F" w:rsidRPr="00575C6F" w:rsidRDefault="00575C6F" w:rsidP="00575C6F">
      <w:pPr>
        <w:suppressAutoHyphens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E56143C" w14:textId="77777777" w:rsidR="00575C6F" w:rsidRPr="00575C6F" w:rsidRDefault="00575C6F" w:rsidP="00E21388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76307DBC" w14:textId="77777777" w:rsidR="00575C6F" w:rsidRP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4.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40AEF6A4" w14:textId="52D43F15" w:rsidR="00B83767" w:rsidRPr="00686F69" w:rsidRDefault="00575C6F" w:rsidP="00686F69">
      <w:pPr>
        <w:suppressAutoHyphens/>
        <w:spacing w:after="0" w:line="240" w:lineRule="auto"/>
        <w:ind w:left="284" w:right="45" w:hanging="284"/>
        <w:rPr>
          <w:rFonts w:eastAsia="Times New Roman" w:cs="Open Sans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5.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 xml:space="preserve">świadczam, że zostałem poinformowany, że można wydzielić z oferty informacje stanowiące tajemnicę przedsiębiorstwa w rozumieniu przepisów o zwalczaniu nieuczciwej konkurencji </w:t>
      </w:r>
      <w:r w:rsidR="00617E44">
        <w:rPr>
          <w:rFonts w:eastAsia="Times New Roman" w:cs="Open Sans"/>
          <w:kern w:val="0"/>
          <w:sz w:val="22"/>
          <w:lang w:eastAsia="ar-SA"/>
          <w14:ligatures w14:val="none"/>
        </w:rPr>
        <w:t xml:space="preserve">                              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lastRenderedPageBreak/>
        <w:t>i zastrzec w odniesieniu do tych informacji, aby nie były one udostępnione innym uczestnikom postępowania.</w:t>
      </w:r>
    </w:p>
    <w:p w14:paraId="6F7132D5" w14:textId="77777777" w:rsidR="00575C6F" w:rsidRPr="00575C6F" w:rsidRDefault="00575C6F" w:rsidP="00575C6F">
      <w:pPr>
        <w:numPr>
          <w:ilvl w:val="0"/>
          <w:numId w:val="21"/>
        </w:numPr>
        <w:suppressAutoHyphens/>
        <w:spacing w:before="120" w:after="200" w:line="276" w:lineRule="auto"/>
        <w:ind w:left="363" w:right="-284" w:hanging="363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Oświadczam, że Wykonawca jest 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4B80D1D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</w:p>
    <w:p w14:paraId="03DBF592" w14:textId="3CC5A86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68FF050" wp14:editId="0F334408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8605"/>
                <wp:effectExtent l="635" t="1905" r="8255" b="5715"/>
                <wp:wrapSquare wrapText="bothSides"/>
                <wp:docPr id="4825099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D42230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7526E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  <w:rPr>
                                      <w:rFonts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6679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F05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4pt;margin-top:.05pt;width:28.55pt;height:2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D422305" w14:textId="77777777">
                        <w:trPr>
                          <w:trHeight w:val="41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7526E" w14:textId="77777777" w:rsidR="00575C6F" w:rsidRDefault="00575C6F">
                            <w:pPr>
                              <w:snapToGrid w:val="0"/>
                              <w:ind w:left="1418" w:right="-284" w:hanging="1418"/>
                              <w:rPr>
                                <w:rFonts w:cs="Open San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D46679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mikroprzedsiębiorstwem,  </w:t>
      </w:r>
    </w:p>
    <w:p w14:paraId="286881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C4E7C61" w14:textId="7FDB0121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4B02FE0F" wp14:editId="1C659392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685"/>
                <wp:effectExtent l="635" t="0" r="8255" b="2540"/>
                <wp:wrapSquare wrapText="bothSides"/>
                <wp:docPr id="6899806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033FECE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87B52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712EC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E0F" id="Pole tekstowe 7" o:spid="_x0000_s1027" type="#_x0000_t202" style="position:absolute;left:0;text-align:left;margin-left:15.4pt;margin-top:.05pt;width:28.55pt;height:2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033FECEF" w14:textId="77777777">
                        <w:trPr>
                          <w:trHeight w:val="42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87B52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712EC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małym przedsiębiorstwem,</w:t>
      </w:r>
    </w:p>
    <w:p w14:paraId="7A06700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4058241" w14:textId="762FE904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4CD96CDA" wp14:editId="05C51E8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7620" r="8255" b="5080"/>
                <wp:wrapSquare wrapText="bothSides"/>
                <wp:docPr id="4115196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BC7CE1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F2EEB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B3AA877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6CDA" id="Pole tekstowe 6" o:spid="_x0000_s1028" type="#_x0000_t202" style="position:absolute;left:0;text-align:left;margin-left:15.4pt;margin-top:.05pt;width:28.55pt;height:21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BC7CE1A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4F2EEB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B3AA877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średnim przedsiębiorstwem,</w:t>
      </w:r>
    </w:p>
    <w:p w14:paraId="4262E83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773F97F" w14:textId="13A6B1F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C31B425" wp14:editId="1DC1174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5715" r="8255" b="6985"/>
                <wp:wrapSquare wrapText="bothSides"/>
                <wp:docPr id="2152393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66E61E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B8C33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FECC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25" id="Pole tekstowe 5" o:spid="_x0000_s1029" type="#_x0000_t202" style="position:absolute;left:0;text-align:left;margin-left:15.4pt;margin-top:.05pt;width:28.55pt;height:21.5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66E61EF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B8C33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FECC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jednoosobową działalnością gospodarczą,</w:t>
      </w:r>
    </w:p>
    <w:p w14:paraId="673763B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52F93082" w14:textId="245D11AF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3360" behindDoc="0" locked="0" layoutInCell="1" allowOverlap="1" wp14:anchorId="29D8DE30" wp14:editId="61F2380C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3810" r="8255" b="8890"/>
                <wp:wrapSquare wrapText="bothSides"/>
                <wp:docPr id="93462578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7EFCDFC8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8413E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21EB86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E30" id="Pole tekstowe 4" o:spid="_x0000_s1030" type="#_x0000_t202" style="position:absolute;left:0;text-align:left;margin-left:15.4pt;margin-top:.05pt;width:28.55pt;height:21.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7EFCDFC8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8413E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21EB86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osobą fizyczną nieprowadzącą działalności gospodarczej,</w:t>
      </w:r>
    </w:p>
    <w:p w14:paraId="3CC6BA93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EF080F4" w14:textId="367B351A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7FD09CBE" wp14:editId="7F7E973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1270" r="8255" b="1905"/>
                <wp:wrapSquare wrapText="bothSides"/>
                <wp:docPr id="121026360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739249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56C50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763D5B11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CBE" id="Pole tekstowe 3" o:spid="_x0000_s1031" type="#_x0000_t202" style="position:absolute;left:0;text-align:left;margin-left:15.4pt;margin-top:.05pt;width:28.55pt;height:21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7392496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56C50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763D5B11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inny rodzaj.</w:t>
      </w:r>
    </w:p>
    <w:p w14:paraId="5B8FEB87" w14:textId="77777777" w:rsidR="00575C6F" w:rsidRPr="00575C6F" w:rsidRDefault="00575C6F" w:rsidP="00575C6F">
      <w:pPr>
        <w:suppressAutoHyphens/>
        <w:spacing w:before="120" w:after="0" w:line="240" w:lineRule="auto"/>
        <w:ind w:left="363" w:firstLine="0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3B4B808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284" w:hanging="426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W celu potwierdzenia, że osoba działająca w imieniu wykonawcy jest umocowana do jego reprezentacji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5A8F40E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44BA4AD7" w14:textId="4AF06EED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011A25E7" wp14:editId="4B16F63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9240"/>
                <wp:effectExtent l="635" t="1270" r="8255" b="5715"/>
                <wp:wrapSquare wrapText="bothSides"/>
                <wp:docPr id="5379796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131193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E020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230AB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25E7" id="Pole tekstowe 2" o:spid="_x0000_s1032" type="#_x0000_t202" style="position:absolute;left:0;text-align:left;margin-left:15.4pt;margin-top:.05pt;width:28.55pt;height:21.2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131193E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CE020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230AB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dołączam  </w:t>
      </w:r>
    </w:p>
    <w:p w14:paraId="39D6014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61FC0590" w14:textId="70878D5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 wp14:anchorId="632CD294" wp14:editId="0282D73A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6065"/>
                <wp:effectExtent l="635" t="4445" r="8255" b="5715"/>
                <wp:wrapSquare wrapText="bothSides"/>
                <wp:docPr id="2687858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2A3BAAE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84493" w14:textId="77777777" w:rsidR="00575C6F" w:rsidRDefault="00575C6F">
                                  <w:pPr>
                                    <w:tabs>
                                      <w:tab w:val="left" w:pos="315"/>
                                    </w:tabs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E17F7D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D294" id="Pole tekstowe 1" o:spid="_x0000_s1033" type="#_x0000_t202" style="position:absolute;left:0;text-align:left;margin-left:15.4pt;margin-top:.05pt;width:28.55pt;height:20.9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2A3BAAE6" w14:textId="77777777">
                        <w:trPr>
                          <w:trHeight w:val="410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84493" w14:textId="77777777" w:rsidR="00575C6F" w:rsidRDefault="00575C6F">
                            <w:pPr>
                              <w:tabs>
                                <w:tab w:val="left" w:pos="315"/>
                              </w:tabs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E17F7D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nie dołączam</w:t>
      </w:r>
    </w:p>
    <w:p w14:paraId="1C6E606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5175D36B" w14:textId="430B34BF" w:rsidR="00575C6F" w:rsidRPr="00575C6F" w:rsidRDefault="00575C6F" w:rsidP="00575C6F">
      <w:pPr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 oferty odpis lub informację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z Krajowego Rejestru Sądowego,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 działalności Gospodarczej lub innego właściwego rejestru. </w:t>
      </w:r>
    </w:p>
    <w:p w14:paraId="303C94F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F2B0964" w14:textId="152479C0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75C6F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wskazać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dane bezpłatnych i ogólnodostępnych baz danych, umożliwiające dostęp do odpisu lub informacji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 Krajowego Rejestru Sądowego,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 działalności Gospodarczej lub innego właściwego rejestru:</w:t>
      </w:r>
    </w:p>
    <w:p w14:paraId="5114165F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9012"/>
      </w:tblGrid>
      <w:tr w:rsidR="00575C6F" w:rsidRPr="00575C6F" w14:paraId="612727A2" w14:textId="77777777" w:rsidTr="003A4509">
        <w:trPr>
          <w:trHeight w:val="499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A93" w14:textId="77777777" w:rsidR="00575C6F" w:rsidRPr="00575C6F" w:rsidRDefault="00575C6F" w:rsidP="00575C6F">
            <w:pPr>
              <w:suppressAutoHyphens/>
              <w:snapToGrid w:val="0"/>
              <w:spacing w:after="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284E77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356F230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Pod groźbą odpowiedzialności karnej oświadczam, że załączone do oferty dokumenty opisują stan prawny i faktyczny, aktualny na dzień złożenia ofert (art. 297 Kodeksu Karnego).</w:t>
      </w:r>
    </w:p>
    <w:p w14:paraId="7995F5C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Zgodnie z wymogami Zamawiającego przedstawiam w załączeniu wymagane dokumenty wymienione w Specyfikacji Warunków Zamówienia. </w:t>
      </w:r>
    </w:p>
    <w:p w14:paraId="0903959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698D71ED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72588F46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color w:val="FF0000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Formularz oferty należy podpisać kwalifikowanym podpisem elektronicznym lub podpisem zaufanym  lub podpisem osobistym. </w:t>
      </w:r>
    </w:p>
    <w:p w14:paraId="3A13A564" w14:textId="4A7D6C23" w:rsidR="000C3499" w:rsidRPr="00E07F02" w:rsidRDefault="000C3499" w:rsidP="00E07F02"/>
    <w:sectPr w:rsidR="000C3499" w:rsidRPr="00E07F02" w:rsidSect="003A4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B3143" w14:textId="77777777" w:rsidR="0008242C" w:rsidRDefault="0008242C">
      <w:pPr>
        <w:spacing w:after="0" w:line="240" w:lineRule="auto"/>
      </w:pPr>
      <w:r>
        <w:separator/>
      </w:r>
    </w:p>
  </w:endnote>
  <w:endnote w:type="continuationSeparator" w:id="0">
    <w:p w14:paraId="2A6111DE" w14:textId="77777777" w:rsidR="0008242C" w:rsidRDefault="000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231C1" w:rsidRPr="008231C1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8231C1">
      <w:rPr>
        <w:b/>
        <w:noProof/>
      </w:rPr>
      <w:t>4</w:t>
    </w:r>
    <w:r w:rsidR="00FF31FE">
      <w:rPr>
        <w:b/>
        <w:noProof/>
      </w:rPr>
      <w:fldChar w:fldCharType="end"/>
    </w:r>
    <w:r>
      <w:t xml:space="preserve">  </w:t>
    </w:r>
  </w:p>
  <w:p w14:paraId="4B451B18" w14:textId="3609F3F6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231C1" w:rsidRPr="008231C1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8231C1">
      <w:rPr>
        <w:b/>
        <w:noProof/>
      </w:rPr>
      <w:t>4</w:t>
    </w:r>
    <w:r w:rsidR="00FF31FE">
      <w:rPr>
        <w:b/>
        <w:noProof/>
      </w:rPr>
      <w:fldChar w:fldCharType="end"/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FF31FE">
      <w:rPr>
        <w:b/>
      </w:rPr>
      <w:fldChar w:fldCharType="begin"/>
    </w:r>
    <w:r w:rsidR="00FF31FE">
      <w:rPr>
        <w:b/>
      </w:rPr>
      <w:instrText xml:space="preserve"> NUMPAGES   \* MERGEFORMAT </w:instrText>
    </w:r>
    <w:r w:rsidR="00FF31FE">
      <w:rPr>
        <w:b/>
      </w:rPr>
      <w:fldChar w:fldCharType="separate"/>
    </w:r>
    <w:r w:rsidR="00EE5E2A">
      <w:rPr>
        <w:b/>
        <w:noProof/>
      </w:rPr>
      <w:t>4</w:t>
    </w:r>
    <w:r w:rsidR="00FF31FE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E6A3" w14:textId="77777777" w:rsidR="0008242C" w:rsidRDefault="0008242C">
      <w:pPr>
        <w:spacing w:after="0" w:line="240" w:lineRule="auto"/>
      </w:pPr>
      <w:r>
        <w:separator/>
      </w:r>
    </w:p>
  </w:footnote>
  <w:footnote w:type="continuationSeparator" w:id="0">
    <w:p w14:paraId="1095B9A8" w14:textId="77777777" w:rsidR="0008242C" w:rsidRDefault="000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2EFE4FFD" w:rsidR="000C3499" w:rsidRDefault="000A66D9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7D25D236" w:rsidR="000C3499" w:rsidRDefault="000A66D9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419C8204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b w:val="0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41C82C06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 w:val="0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6"/>
  </w:num>
  <w:num w:numId="5">
    <w:abstractNumId w:val="18"/>
  </w:num>
  <w:num w:numId="6">
    <w:abstractNumId w:val="2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19"/>
  </w:num>
  <w:num w:numId="15">
    <w:abstractNumId w:val="15"/>
  </w:num>
  <w:num w:numId="16">
    <w:abstractNumId w:val="6"/>
  </w:num>
  <w:num w:numId="17">
    <w:abstractNumId w:val="12"/>
  </w:num>
  <w:num w:numId="18">
    <w:abstractNumId w:val="3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01478"/>
    <w:rsid w:val="000201F0"/>
    <w:rsid w:val="00070F6B"/>
    <w:rsid w:val="0008242C"/>
    <w:rsid w:val="000A66D9"/>
    <w:rsid w:val="000C3499"/>
    <w:rsid w:val="001256A3"/>
    <w:rsid w:val="00155EE6"/>
    <w:rsid w:val="00224F66"/>
    <w:rsid w:val="002440FE"/>
    <w:rsid w:val="0024421D"/>
    <w:rsid w:val="00270060"/>
    <w:rsid w:val="00272EC0"/>
    <w:rsid w:val="00290088"/>
    <w:rsid w:val="002E44B1"/>
    <w:rsid w:val="003044F4"/>
    <w:rsid w:val="00325D10"/>
    <w:rsid w:val="00376CA6"/>
    <w:rsid w:val="003A4041"/>
    <w:rsid w:val="003D6357"/>
    <w:rsid w:val="003E7CF2"/>
    <w:rsid w:val="00424906"/>
    <w:rsid w:val="00460954"/>
    <w:rsid w:val="00473F5B"/>
    <w:rsid w:val="004A7600"/>
    <w:rsid w:val="005530AE"/>
    <w:rsid w:val="00575C6F"/>
    <w:rsid w:val="005C246C"/>
    <w:rsid w:val="005C513D"/>
    <w:rsid w:val="005F1F3C"/>
    <w:rsid w:val="00607117"/>
    <w:rsid w:val="00611A92"/>
    <w:rsid w:val="00612113"/>
    <w:rsid w:val="00617E44"/>
    <w:rsid w:val="006323FA"/>
    <w:rsid w:val="0063718C"/>
    <w:rsid w:val="006379FC"/>
    <w:rsid w:val="006508C2"/>
    <w:rsid w:val="0067066C"/>
    <w:rsid w:val="00686F69"/>
    <w:rsid w:val="006A2F6B"/>
    <w:rsid w:val="006B2E2D"/>
    <w:rsid w:val="00713211"/>
    <w:rsid w:val="00741BBC"/>
    <w:rsid w:val="007D4300"/>
    <w:rsid w:val="008231C1"/>
    <w:rsid w:val="008F0CD7"/>
    <w:rsid w:val="00930A13"/>
    <w:rsid w:val="00957435"/>
    <w:rsid w:val="00957DFC"/>
    <w:rsid w:val="0096394B"/>
    <w:rsid w:val="009F0A48"/>
    <w:rsid w:val="00A37093"/>
    <w:rsid w:val="00B2647A"/>
    <w:rsid w:val="00B27BE6"/>
    <w:rsid w:val="00B32EB6"/>
    <w:rsid w:val="00B40C79"/>
    <w:rsid w:val="00B64557"/>
    <w:rsid w:val="00B82888"/>
    <w:rsid w:val="00B83767"/>
    <w:rsid w:val="00B9314C"/>
    <w:rsid w:val="00BE2504"/>
    <w:rsid w:val="00BF2389"/>
    <w:rsid w:val="00C006F5"/>
    <w:rsid w:val="00C23BCF"/>
    <w:rsid w:val="00C37F4C"/>
    <w:rsid w:val="00CE01B9"/>
    <w:rsid w:val="00D013BB"/>
    <w:rsid w:val="00D16BB5"/>
    <w:rsid w:val="00D362CD"/>
    <w:rsid w:val="00DE62D0"/>
    <w:rsid w:val="00E07F02"/>
    <w:rsid w:val="00E21388"/>
    <w:rsid w:val="00E33834"/>
    <w:rsid w:val="00E4036A"/>
    <w:rsid w:val="00E4248D"/>
    <w:rsid w:val="00E43984"/>
    <w:rsid w:val="00ED12D6"/>
    <w:rsid w:val="00ED2697"/>
    <w:rsid w:val="00EE5E2A"/>
    <w:rsid w:val="00EF081F"/>
    <w:rsid w:val="00F92A99"/>
    <w:rsid w:val="00FA59C3"/>
    <w:rsid w:val="00FD710E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A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46</cp:revision>
  <cp:lastPrinted>2024-09-04T11:13:00Z</cp:lastPrinted>
  <dcterms:created xsi:type="dcterms:W3CDTF">2023-10-26T07:46:00Z</dcterms:created>
  <dcterms:modified xsi:type="dcterms:W3CDTF">2024-09-05T08:15:00Z</dcterms:modified>
</cp:coreProperties>
</file>