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BAD5" w14:textId="77777777" w:rsidR="00535DB5" w:rsidRPr="00E674C0" w:rsidRDefault="00535DB5" w:rsidP="003C5D06">
      <w:pPr>
        <w:widowControl/>
        <w:contextualSpacing/>
        <w:jc w:val="both"/>
        <w:rPr>
          <w:rFonts w:cstheme="minorHAnsi"/>
          <w:b/>
          <w:sz w:val="16"/>
          <w:szCs w:val="16"/>
        </w:rPr>
      </w:pPr>
      <w:bookmarkStart w:id="0" w:name="_Hlk103324847"/>
      <w:bookmarkStart w:id="1" w:name="_Hlk103264747"/>
    </w:p>
    <w:bookmarkEnd w:id="0"/>
    <w:bookmarkEnd w:id="1"/>
    <w:p w14:paraId="7585D59A" w14:textId="6789DBFA" w:rsidR="00694D6B" w:rsidRDefault="00694D6B" w:rsidP="00694D6B">
      <w:pPr>
        <w:spacing w:before="37"/>
        <w:ind w:right="253"/>
        <w:jc w:val="right"/>
        <w:rPr>
          <w:b/>
          <w:i/>
          <w:sz w:val="20"/>
        </w:rPr>
      </w:pPr>
      <w:r>
        <w:rPr>
          <w:b/>
          <w:i/>
          <w:sz w:val="20"/>
        </w:rPr>
        <w:t xml:space="preserve">Załącznik nr </w:t>
      </w:r>
      <w:r w:rsidR="008B6691">
        <w:rPr>
          <w:b/>
          <w:i/>
          <w:sz w:val="20"/>
        </w:rPr>
        <w:t>10</w:t>
      </w:r>
      <w:r>
        <w:rPr>
          <w:b/>
          <w:i/>
          <w:sz w:val="20"/>
        </w:rPr>
        <w:t xml:space="preserve"> do SWZ</w:t>
      </w:r>
    </w:p>
    <w:p w14:paraId="2A60615E" w14:textId="5C5F3883" w:rsidR="00694D6B" w:rsidRPr="003C5D06" w:rsidRDefault="00694D6B" w:rsidP="003C5D06">
      <w:pPr>
        <w:spacing w:before="44"/>
        <w:ind w:left="595" w:hanging="595"/>
        <w:jc w:val="both"/>
        <w:rPr>
          <w:rFonts w:cstheme="minorHAnsi"/>
          <w:b/>
          <w:sz w:val="24"/>
          <w:szCs w:val="24"/>
        </w:rPr>
      </w:pPr>
      <w:r w:rsidRPr="003C5D06">
        <w:rPr>
          <w:b/>
          <w:sz w:val="24"/>
          <w:szCs w:val="24"/>
        </w:rPr>
        <w:t>PROJEKTOWANE POSTANOWIENIA UMOWY</w:t>
      </w:r>
      <w:r w:rsidR="00C301ED" w:rsidRPr="003C5D06">
        <w:rPr>
          <w:rFonts w:cstheme="minorHAnsi"/>
          <w:b/>
          <w:sz w:val="24"/>
          <w:szCs w:val="24"/>
        </w:rPr>
        <w:t>:</w:t>
      </w:r>
    </w:p>
    <w:p w14:paraId="4C07E64F" w14:textId="44EA59C6" w:rsidR="003C5D06" w:rsidRDefault="003C5D06" w:rsidP="00394FD5">
      <w:pPr>
        <w:spacing w:before="44"/>
        <w:ind w:left="595"/>
        <w:jc w:val="center"/>
        <w:rPr>
          <w:rFonts w:cstheme="minorHAnsi"/>
          <w:b/>
          <w:sz w:val="20"/>
          <w:szCs w:val="20"/>
        </w:rPr>
      </w:pPr>
    </w:p>
    <w:p w14:paraId="477D6AE8" w14:textId="6722A912" w:rsidR="00394FD5" w:rsidRPr="00394FD5" w:rsidRDefault="00394FD5" w:rsidP="00394FD5">
      <w:pPr>
        <w:pStyle w:val="Tekstpodstawowy"/>
        <w:jc w:val="center"/>
        <w:rPr>
          <w:rFonts w:ascii="Calibri" w:hAnsi="Calibri"/>
          <w:b/>
          <w:i/>
          <w:iCs/>
          <w:sz w:val="22"/>
          <w:szCs w:val="22"/>
        </w:rPr>
      </w:pPr>
      <w:r w:rsidRPr="00394FD5">
        <w:rPr>
          <w:rFonts w:ascii="Calibri" w:hAnsi="Calibri"/>
          <w:b/>
          <w:i/>
          <w:iCs/>
          <w:sz w:val="22"/>
          <w:szCs w:val="22"/>
        </w:rPr>
        <w:t>Inwestycja pn.: „</w:t>
      </w:r>
      <w:bookmarkStart w:id="2" w:name="_Hlk124939283"/>
      <w:r>
        <w:rPr>
          <w:rFonts w:ascii="Calibri" w:hAnsi="Calibri"/>
          <w:b/>
          <w:i/>
          <w:iCs/>
          <w:sz w:val="22"/>
          <w:szCs w:val="22"/>
        </w:rPr>
        <w:t>Budowa</w:t>
      </w:r>
      <w:r w:rsidRPr="00394FD5">
        <w:rPr>
          <w:rFonts w:ascii="Calibri" w:hAnsi="Calibri"/>
          <w:b/>
          <w:i/>
          <w:iCs/>
          <w:sz w:val="22"/>
          <w:szCs w:val="22"/>
        </w:rPr>
        <w:t xml:space="preserve"> świetlicy wiejskiej wraz z miejscem na filię biblioteki w m. Niwnice</w:t>
      </w:r>
      <w:bookmarkEnd w:id="2"/>
      <w:r w:rsidRPr="00394FD5">
        <w:rPr>
          <w:rFonts w:ascii="Calibri" w:hAnsi="Calibri"/>
          <w:b/>
          <w:i/>
          <w:iCs/>
          <w:sz w:val="22"/>
          <w:szCs w:val="22"/>
        </w:rPr>
        <w:t>”</w:t>
      </w:r>
    </w:p>
    <w:p w14:paraId="6D5BD99D" w14:textId="5D80406E" w:rsidR="00394FD5" w:rsidRPr="00394FD5" w:rsidRDefault="00394FD5" w:rsidP="00394FD5">
      <w:pPr>
        <w:pStyle w:val="Tekstpodstawowy"/>
        <w:jc w:val="center"/>
        <w:rPr>
          <w:rFonts w:ascii="Calibri" w:hAnsi="Calibri"/>
          <w:b/>
          <w:i/>
          <w:iCs/>
          <w:sz w:val="22"/>
          <w:szCs w:val="22"/>
        </w:rPr>
      </w:pPr>
      <w:r w:rsidRPr="00394FD5">
        <w:rPr>
          <w:rFonts w:ascii="Calibri" w:hAnsi="Calibri"/>
          <w:b/>
          <w:i/>
          <w:iCs/>
          <w:sz w:val="22"/>
          <w:szCs w:val="22"/>
        </w:rPr>
        <w:t>jest dofinansowana z Rządowego Funduszu Polski Ład: Program Inwestycji Strategicznych</w:t>
      </w:r>
    </w:p>
    <w:p w14:paraId="1C34A131" w14:textId="77777777" w:rsidR="00394FD5" w:rsidRDefault="00394FD5" w:rsidP="00394FD5">
      <w:pPr>
        <w:pStyle w:val="Tekstpodstawowy"/>
        <w:jc w:val="center"/>
        <w:rPr>
          <w:rFonts w:ascii="Calibri" w:hAnsi="Calibri"/>
          <w:b/>
          <w:sz w:val="22"/>
          <w:szCs w:val="22"/>
        </w:rPr>
      </w:pPr>
    </w:p>
    <w:p w14:paraId="4652E216" w14:textId="60A67824" w:rsidR="003C5D06" w:rsidRPr="005964F1" w:rsidRDefault="003C5D06" w:rsidP="003C5D0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rPr>
        <w:t>Nr …………………</w:t>
      </w:r>
    </w:p>
    <w:p w14:paraId="74B84752" w14:textId="2EDFD79C" w:rsidR="003C5D06" w:rsidRPr="005964F1" w:rsidRDefault="003C5D06" w:rsidP="003C5D06">
      <w:pPr>
        <w:spacing w:line="120" w:lineRule="atLeast"/>
        <w:jc w:val="both"/>
        <w:rPr>
          <w:rFonts w:ascii="Calibri" w:hAnsi="Calibri"/>
          <w:sz w:val="20"/>
          <w:szCs w:val="20"/>
        </w:rPr>
      </w:pPr>
      <w:r>
        <w:rPr>
          <w:rFonts w:ascii="Calibri" w:hAnsi="Calibri"/>
          <w:sz w:val="20"/>
          <w:szCs w:val="20"/>
        </w:rPr>
        <w:t>Zawarta w</w:t>
      </w:r>
      <w:r w:rsidRPr="005964F1">
        <w:rPr>
          <w:rFonts w:ascii="Calibri" w:hAnsi="Calibri"/>
          <w:sz w:val="20"/>
          <w:szCs w:val="20"/>
        </w:rPr>
        <w:t xml:space="preserve"> </w:t>
      </w:r>
      <w:r>
        <w:rPr>
          <w:rFonts w:ascii="Calibri" w:hAnsi="Calibri"/>
          <w:sz w:val="20"/>
          <w:szCs w:val="20"/>
        </w:rPr>
        <w:t>dniu ...................... 2023</w:t>
      </w:r>
      <w:r w:rsidRPr="005964F1">
        <w:rPr>
          <w:rFonts w:ascii="Calibri" w:hAnsi="Calibri"/>
          <w:sz w:val="20"/>
          <w:szCs w:val="20"/>
        </w:rPr>
        <w:t xml:space="preserve"> r. w Lwówku Śląskim, pomiędzy:</w:t>
      </w:r>
      <w:r w:rsidRPr="005964F1">
        <w:rPr>
          <w:rFonts w:ascii="Calibri" w:hAnsi="Calibri"/>
          <w:sz w:val="20"/>
          <w:szCs w:val="20"/>
        </w:rPr>
        <w:tab/>
      </w:r>
    </w:p>
    <w:p w14:paraId="5C95131E" w14:textId="77777777" w:rsidR="003C5D06" w:rsidRPr="005964F1" w:rsidRDefault="003C5D06" w:rsidP="003C5D0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14:paraId="5E0B4954" w14:textId="77777777" w:rsidR="003C5D06" w:rsidRPr="005964F1" w:rsidRDefault="003C5D06" w:rsidP="003C5D06">
      <w:pPr>
        <w:pStyle w:val="Tekstpodstawowy3"/>
        <w:spacing w:after="0"/>
        <w:rPr>
          <w:rFonts w:ascii="Calibri" w:hAnsi="Calibri"/>
          <w:sz w:val="20"/>
          <w:szCs w:val="20"/>
        </w:rPr>
      </w:pPr>
      <w:r w:rsidRPr="005964F1">
        <w:rPr>
          <w:rFonts w:ascii="Calibri" w:hAnsi="Calibri"/>
          <w:sz w:val="20"/>
          <w:szCs w:val="20"/>
        </w:rPr>
        <w:t>reprezentowaną przez:</w:t>
      </w:r>
    </w:p>
    <w:p w14:paraId="7208F6C7" w14:textId="77777777" w:rsidR="003C5D06" w:rsidRPr="005964F1" w:rsidRDefault="003C5D06" w:rsidP="003C5D06">
      <w:pPr>
        <w:spacing w:line="120" w:lineRule="atLeast"/>
        <w:ind w:firstLine="360"/>
        <w:jc w:val="both"/>
        <w:rPr>
          <w:rFonts w:ascii="Calibri" w:hAnsi="Calibri"/>
          <w:sz w:val="20"/>
          <w:szCs w:val="20"/>
        </w:rPr>
      </w:pPr>
      <w:r>
        <w:rPr>
          <w:rFonts w:ascii="Calibri" w:hAnsi="Calibri"/>
          <w:sz w:val="20"/>
          <w:szCs w:val="20"/>
        </w:rPr>
        <w:t>……………………………………………………………………………………………………………………………</w:t>
      </w:r>
    </w:p>
    <w:p w14:paraId="5CF01346" w14:textId="77777777" w:rsidR="003C5D06" w:rsidRPr="005964F1" w:rsidRDefault="003C5D06" w:rsidP="003C5D0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14:paraId="01203C53" w14:textId="77777777" w:rsidR="003C5D06" w:rsidRPr="005964F1" w:rsidRDefault="003C5D06" w:rsidP="003C5D0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14:paraId="4CB6F21A" w14:textId="77777777" w:rsidR="003C5D06" w:rsidRPr="005964F1" w:rsidRDefault="003C5D06" w:rsidP="003C5D06">
      <w:pPr>
        <w:spacing w:before="120" w:after="120" w:line="120" w:lineRule="atLeast"/>
        <w:jc w:val="both"/>
        <w:rPr>
          <w:rFonts w:ascii="Calibri" w:hAnsi="Calibri"/>
          <w:sz w:val="20"/>
          <w:szCs w:val="20"/>
        </w:rPr>
      </w:pPr>
      <w:r w:rsidRPr="005964F1">
        <w:rPr>
          <w:rFonts w:ascii="Calibri" w:hAnsi="Calibri"/>
          <w:sz w:val="20"/>
          <w:szCs w:val="20"/>
        </w:rPr>
        <w:t xml:space="preserve">a </w:t>
      </w:r>
    </w:p>
    <w:p w14:paraId="2172A0E5" w14:textId="77777777" w:rsidR="003C5D06" w:rsidRPr="005964F1" w:rsidRDefault="003C5D06" w:rsidP="003C5D0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14:paraId="45934124" w14:textId="77777777" w:rsidR="003C5D06" w:rsidRPr="005964F1" w:rsidRDefault="003C5D06" w:rsidP="003C5D0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xml:space="preserve">, reprezentowanym przez właściciela, upełnomocnionego (ych) przedstawiciela (i) - </w:t>
      </w:r>
      <w:r w:rsidRPr="005964F1">
        <w:rPr>
          <w:rFonts w:ascii="Calibri" w:hAnsi="Calibri"/>
          <w:i/>
          <w:sz w:val="20"/>
          <w:szCs w:val="20"/>
        </w:rPr>
        <w:t>(niepotrzebne skreślić)</w:t>
      </w:r>
      <w:r w:rsidRPr="005964F1">
        <w:rPr>
          <w:rFonts w:ascii="Calibri" w:hAnsi="Calibri"/>
          <w:sz w:val="20"/>
          <w:szCs w:val="20"/>
        </w:rPr>
        <w:t>:</w:t>
      </w:r>
    </w:p>
    <w:p w14:paraId="3D36D4A6" w14:textId="77777777" w:rsidR="003C5D06" w:rsidRPr="005964F1" w:rsidRDefault="003C5D06" w:rsidP="003C5D06">
      <w:pPr>
        <w:spacing w:line="120" w:lineRule="atLeast"/>
        <w:jc w:val="both"/>
        <w:rPr>
          <w:rFonts w:ascii="Calibri" w:hAnsi="Calibri"/>
          <w:sz w:val="20"/>
          <w:szCs w:val="20"/>
        </w:rPr>
      </w:pPr>
      <w:r w:rsidRPr="005964F1">
        <w:rPr>
          <w:rFonts w:ascii="Calibri" w:hAnsi="Calibri"/>
          <w:sz w:val="20"/>
          <w:szCs w:val="20"/>
        </w:rPr>
        <w:t>1. .........................................................................................................</w:t>
      </w:r>
    </w:p>
    <w:p w14:paraId="7B88C496" w14:textId="77777777" w:rsidR="003C5D06" w:rsidRPr="005964F1" w:rsidRDefault="003C5D06" w:rsidP="003C5D06">
      <w:pPr>
        <w:spacing w:line="120" w:lineRule="atLeast"/>
        <w:jc w:val="both"/>
        <w:rPr>
          <w:rFonts w:ascii="Calibri" w:hAnsi="Calibri"/>
          <w:sz w:val="20"/>
          <w:szCs w:val="20"/>
        </w:rPr>
      </w:pPr>
      <w:r w:rsidRPr="005964F1">
        <w:rPr>
          <w:rFonts w:ascii="Calibri" w:hAnsi="Calibri"/>
          <w:sz w:val="20"/>
          <w:szCs w:val="20"/>
        </w:rPr>
        <w:t>2. .........................................................................................................</w:t>
      </w:r>
    </w:p>
    <w:p w14:paraId="661BAD89" w14:textId="10F96CE1" w:rsidR="00731D48" w:rsidRPr="005964F1" w:rsidRDefault="00731D48" w:rsidP="003C5D06">
      <w:pPr>
        <w:spacing w:before="120" w:line="120" w:lineRule="atLeast"/>
        <w:jc w:val="both"/>
        <w:rPr>
          <w:rFonts w:ascii="Calibri" w:hAnsi="Calibri"/>
          <w:sz w:val="20"/>
          <w:szCs w:val="20"/>
        </w:rPr>
      </w:pPr>
      <w:r w:rsidRPr="00731D48">
        <w:rPr>
          <w:rFonts w:ascii="Calibri" w:hAnsi="Calibri"/>
          <w:sz w:val="20"/>
          <w:szCs w:val="20"/>
        </w:rPr>
        <w:t xml:space="preserve">W wyniku przeprowadzonego postępowania w trybie art. 275 pkt 2 o wartości zamówienia nieprzekraczającej progów unijnych o jakich stanowi art. 3 ustawy z 11 września 2019 r. - Prawo zamówień publicznych (t.j. Dz. U. </w:t>
      </w:r>
      <w:r w:rsidR="00176208">
        <w:rPr>
          <w:rFonts w:ascii="Calibri" w:hAnsi="Calibri"/>
          <w:sz w:val="20"/>
          <w:szCs w:val="20"/>
        </w:rPr>
        <w:br/>
      </w:r>
      <w:r w:rsidRPr="00731D48">
        <w:rPr>
          <w:rFonts w:ascii="Calibri" w:hAnsi="Calibri"/>
          <w:sz w:val="20"/>
          <w:szCs w:val="20"/>
        </w:rPr>
        <w:t>z 2022 r. poz. 1170 ze zm.) została zawarta umowa o następującej treści:</w:t>
      </w:r>
    </w:p>
    <w:p w14:paraId="2487CBC3" w14:textId="77777777" w:rsidR="003C5D06" w:rsidRPr="005964F1" w:rsidRDefault="003C5D06" w:rsidP="003C5D06">
      <w:pPr>
        <w:spacing w:line="120" w:lineRule="atLeast"/>
        <w:jc w:val="both"/>
        <w:rPr>
          <w:rFonts w:ascii="Calibri" w:hAnsi="Calibri"/>
          <w:color w:val="000000"/>
          <w:sz w:val="20"/>
          <w:szCs w:val="20"/>
        </w:rPr>
      </w:pPr>
    </w:p>
    <w:p w14:paraId="0E25427F" w14:textId="77777777" w:rsidR="00806D81" w:rsidRPr="00806D81" w:rsidRDefault="00806D81" w:rsidP="00806D81">
      <w:pPr>
        <w:suppressAutoHyphens w:val="0"/>
        <w:autoSpaceDE w:val="0"/>
        <w:autoSpaceDN w:val="0"/>
        <w:spacing w:before="120"/>
        <w:ind w:left="595"/>
        <w:outlineLvl w:val="4"/>
        <w:rPr>
          <w:rFonts w:ascii="Calibri" w:eastAsia="Calibri" w:hAnsi="Calibri"/>
          <w:b/>
          <w:bCs/>
          <w:sz w:val="20"/>
          <w:szCs w:val="20"/>
        </w:rPr>
      </w:pPr>
      <w:r w:rsidRPr="00806D81">
        <w:rPr>
          <w:rFonts w:ascii="Calibri" w:eastAsia="Calibri" w:hAnsi="Calibri"/>
          <w:b/>
          <w:bCs/>
          <w:sz w:val="20"/>
          <w:szCs w:val="20"/>
        </w:rPr>
        <w:t>Rozdział I. PRZEDMIOT UMOWY</w:t>
      </w:r>
    </w:p>
    <w:p w14:paraId="4674C5B9"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w:t>
      </w:r>
    </w:p>
    <w:p w14:paraId="08D21DE8" w14:textId="42D47741" w:rsidR="00806D81" w:rsidRPr="00806D81" w:rsidRDefault="00806D81">
      <w:pPr>
        <w:numPr>
          <w:ilvl w:val="0"/>
          <w:numId w:val="51"/>
        </w:numPr>
        <w:tabs>
          <w:tab w:val="left" w:pos="1021"/>
        </w:tabs>
        <w:suppressAutoHyphens w:val="0"/>
        <w:autoSpaceDE w:val="0"/>
        <w:autoSpaceDN w:val="0"/>
        <w:spacing w:before="60"/>
        <w:ind w:right="249"/>
        <w:jc w:val="both"/>
        <w:rPr>
          <w:rFonts w:eastAsia="Calibri" w:cstheme="minorHAnsi"/>
          <w:b/>
          <w:bCs/>
          <w:sz w:val="20"/>
          <w:szCs w:val="20"/>
        </w:rPr>
      </w:pPr>
      <w:r w:rsidRPr="00806D81">
        <w:rPr>
          <w:rFonts w:eastAsia="Calibri" w:cstheme="minorHAnsi"/>
          <w:sz w:val="20"/>
          <w:szCs w:val="20"/>
        </w:rPr>
        <w:t xml:space="preserve">Przedmiotem niniejszej umowy jest wykonanie robót budowlanych w ramach zadania pn. </w:t>
      </w:r>
      <w:r w:rsidRPr="00806D81">
        <w:rPr>
          <w:rFonts w:eastAsia="Calibri" w:cstheme="minorHAnsi"/>
          <w:b/>
          <w:bCs/>
          <w:sz w:val="20"/>
          <w:szCs w:val="20"/>
        </w:rPr>
        <w:t>„</w:t>
      </w:r>
      <w:r w:rsidR="002506E0" w:rsidRPr="002506E0">
        <w:rPr>
          <w:rFonts w:eastAsia="Calibri" w:cstheme="minorHAnsi"/>
          <w:b/>
          <w:bCs/>
          <w:sz w:val="20"/>
          <w:szCs w:val="20"/>
        </w:rPr>
        <w:t xml:space="preserve">Budowa </w:t>
      </w:r>
      <w:r w:rsidR="002506E0" w:rsidRPr="002506E0">
        <w:rPr>
          <w:rFonts w:eastAsia="Calibri" w:cstheme="minorHAnsi"/>
          <w:b/>
          <w:bCs/>
          <w:sz w:val="20"/>
          <w:szCs w:val="20"/>
        </w:rPr>
        <w:br/>
        <w:t>świetlicy wiejskiej wraz z miejscem na filię biblioteki w m. Niwnice</w:t>
      </w:r>
      <w:r w:rsidRPr="00806D81">
        <w:rPr>
          <w:rFonts w:eastAsia="Calibri" w:cstheme="minorHAnsi"/>
          <w:b/>
          <w:bCs/>
          <w:sz w:val="20"/>
          <w:szCs w:val="20"/>
        </w:rPr>
        <w:t xml:space="preserve">” dofinansowanego z Rządowego </w:t>
      </w:r>
      <w:r w:rsidR="00986D16">
        <w:rPr>
          <w:rFonts w:eastAsia="Calibri" w:cstheme="minorHAnsi"/>
          <w:b/>
          <w:bCs/>
          <w:sz w:val="20"/>
          <w:szCs w:val="20"/>
        </w:rPr>
        <w:br/>
      </w:r>
      <w:r w:rsidRPr="00806D81">
        <w:rPr>
          <w:rFonts w:eastAsia="Calibri" w:cstheme="minorHAnsi"/>
          <w:b/>
          <w:bCs/>
          <w:sz w:val="20"/>
          <w:szCs w:val="20"/>
        </w:rPr>
        <w:t>Funduszu Polski Ład: Programu Inwestycji Strategicznych.</w:t>
      </w:r>
    </w:p>
    <w:p w14:paraId="7FD1FCA2" w14:textId="77777777" w:rsidR="00806D81" w:rsidRPr="00806D81" w:rsidRDefault="00806D81">
      <w:pPr>
        <w:numPr>
          <w:ilvl w:val="0"/>
          <w:numId w:val="51"/>
        </w:numPr>
        <w:tabs>
          <w:tab w:val="left" w:pos="1021"/>
        </w:tabs>
        <w:suppressAutoHyphens w:val="0"/>
        <w:autoSpaceDE w:val="0"/>
        <w:autoSpaceDN w:val="0"/>
        <w:spacing w:before="60"/>
        <w:ind w:right="249"/>
        <w:jc w:val="both"/>
        <w:rPr>
          <w:rFonts w:eastAsia="Calibri" w:cstheme="minorHAnsi"/>
          <w:sz w:val="20"/>
          <w:szCs w:val="20"/>
        </w:rPr>
      </w:pPr>
      <w:r w:rsidRPr="00806D81">
        <w:rPr>
          <w:rFonts w:eastAsia="Calibri" w:cstheme="minorHAnsi"/>
          <w:sz w:val="20"/>
          <w:szCs w:val="20"/>
        </w:rPr>
        <w:t>Szczegółowy opis przedmiotu zamówienia</w:t>
      </w:r>
      <w:r w:rsidRPr="00806D81">
        <w:rPr>
          <w:rFonts w:eastAsia="Calibri" w:cstheme="minorHAnsi"/>
          <w:spacing w:val="2"/>
          <w:sz w:val="20"/>
          <w:szCs w:val="20"/>
        </w:rPr>
        <w:t xml:space="preserve"> </w:t>
      </w:r>
      <w:r w:rsidRPr="00806D81">
        <w:rPr>
          <w:rFonts w:eastAsia="Calibri" w:cstheme="minorHAnsi"/>
          <w:sz w:val="20"/>
          <w:szCs w:val="20"/>
        </w:rPr>
        <w:t>zawiera:</w:t>
      </w:r>
    </w:p>
    <w:p w14:paraId="35D5CB43" w14:textId="77777777" w:rsidR="00806D81" w:rsidRPr="00806D81" w:rsidRDefault="00806D81">
      <w:pPr>
        <w:numPr>
          <w:ilvl w:val="1"/>
          <w:numId w:val="51"/>
        </w:numPr>
        <w:suppressAutoHyphens w:val="0"/>
        <w:autoSpaceDE w:val="0"/>
        <w:autoSpaceDN w:val="0"/>
        <w:spacing w:line="243" w:lineRule="exact"/>
        <w:ind w:left="1418" w:right="281"/>
        <w:jc w:val="both"/>
        <w:rPr>
          <w:rFonts w:eastAsia="Calibri" w:cstheme="minorHAnsi"/>
          <w:sz w:val="20"/>
          <w:szCs w:val="20"/>
        </w:rPr>
      </w:pPr>
      <w:r w:rsidRPr="00806D81">
        <w:rPr>
          <w:rFonts w:eastAsia="Calibri" w:cstheme="minorHAnsi"/>
          <w:sz w:val="20"/>
          <w:szCs w:val="20"/>
        </w:rPr>
        <w:t>Załącznik nr 9 Specyfikacji Warunków Zamówienia – Opis przedmiotu</w:t>
      </w:r>
      <w:r w:rsidRPr="00806D81">
        <w:rPr>
          <w:rFonts w:eastAsia="Calibri" w:cstheme="minorHAnsi"/>
          <w:spacing w:val="-6"/>
          <w:sz w:val="20"/>
          <w:szCs w:val="20"/>
        </w:rPr>
        <w:t xml:space="preserve"> </w:t>
      </w:r>
      <w:r w:rsidRPr="00806D81">
        <w:rPr>
          <w:rFonts w:eastAsia="Calibri" w:cstheme="minorHAnsi"/>
          <w:sz w:val="20"/>
          <w:szCs w:val="20"/>
        </w:rPr>
        <w:t>zamówienia.</w:t>
      </w:r>
    </w:p>
    <w:p w14:paraId="65E39F48" w14:textId="638B9873" w:rsidR="00806D81" w:rsidRPr="00806D81" w:rsidRDefault="00806D81">
      <w:pPr>
        <w:numPr>
          <w:ilvl w:val="1"/>
          <w:numId w:val="51"/>
        </w:numPr>
        <w:suppressAutoHyphens w:val="0"/>
        <w:autoSpaceDE w:val="0"/>
        <w:autoSpaceDN w:val="0"/>
        <w:spacing w:line="243" w:lineRule="exact"/>
        <w:ind w:right="281"/>
        <w:jc w:val="both"/>
        <w:rPr>
          <w:rFonts w:eastAsia="Calibri" w:cstheme="minorHAnsi"/>
          <w:sz w:val="20"/>
          <w:szCs w:val="20"/>
        </w:rPr>
      </w:pPr>
      <w:r w:rsidRPr="00806D81">
        <w:rPr>
          <w:rFonts w:eastAsia="Calibri" w:cstheme="minorHAnsi"/>
          <w:sz w:val="20"/>
          <w:szCs w:val="20"/>
        </w:rPr>
        <w:t xml:space="preserve">Dokumentacja projektowa </w:t>
      </w:r>
      <w:r w:rsidR="005256BA">
        <w:rPr>
          <w:rFonts w:eastAsia="Calibri" w:cstheme="minorHAnsi"/>
          <w:sz w:val="20"/>
          <w:szCs w:val="20"/>
        </w:rPr>
        <w:t>b</w:t>
      </w:r>
      <w:r w:rsidR="005256BA" w:rsidRPr="005256BA">
        <w:rPr>
          <w:rFonts w:eastAsia="Calibri" w:cstheme="minorHAnsi"/>
          <w:sz w:val="20"/>
          <w:szCs w:val="20"/>
        </w:rPr>
        <w:t>udowa świetlicy wiejskiej wraz z miejscem na filię biblioteki</w:t>
      </w:r>
      <w:r w:rsidR="005256BA">
        <w:rPr>
          <w:rFonts w:eastAsia="Calibri" w:cstheme="minorHAnsi"/>
          <w:sz w:val="20"/>
          <w:szCs w:val="20"/>
        </w:rPr>
        <w:t xml:space="preserve"> w m. Niwnice</w:t>
      </w:r>
      <w:r w:rsidRPr="00806D81">
        <w:rPr>
          <w:rFonts w:eastAsia="Calibri" w:cstheme="minorHAnsi"/>
          <w:sz w:val="20"/>
          <w:szCs w:val="20"/>
        </w:rPr>
        <w:t xml:space="preserve">, opracowana przez </w:t>
      </w:r>
      <w:r w:rsidR="005256BA">
        <w:rPr>
          <w:rFonts w:eastAsia="Calibri" w:cstheme="minorHAnsi"/>
          <w:sz w:val="20"/>
          <w:szCs w:val="20"/>
        </w:rPr>
        <w:t xml:space="preserve">Biuro Projektowe PORTAL AB s.c. </w:t>
      </w:r>
      <w:r w:rsidRPr="00806D81">
        <w:rPr>
          <w:rFonts w:eastAsia="Calibri" w:cstheme="minorHAnsi"/>
          <w:sz w:val="20"/>
          <w:szCs w:val="20"/>
        </w:rPr>
        <w:t xml:space="preserve">z siedzibą </w:t>
      </w:r>
      <w:r w:rsidR="005256BA">
        <w:rPr>
          <w:rFonts w:eastAsia="Calibri" w:cstheme="minorHAnsi"/>
          <w:sz w:val="20"/>
          <w:szCs w:val="20"/>
        </w:rPr>
        <w:t>w Jeleniej Górze</w:t>
      </w:r>
      <w:r w:rsidRPr="00806D81">
        <w:rPr>
          <w:rFonts w:eastAsia="Calibri" w:cstheme="minorHAnsi"/>
          <w:sz w:val="20"/>
          <w:szCs w:val="20"/>
        </w:rPr>
        <w:t xml:space="preserve"> z 2022 roku wraz </w:t>
      </w:r>
      <w:r w:rsidR="005256BA">
        <w:rPr>
          <w:rFonts w:eastAsia="Calibri" w:cstheme="minorHAnsi"/>
          <w:sz w:val="20"/>
          <w:szCs w:val="20"/>
        </w:rPr>
        <w:br/>
      </w:r>
      <w:r w:rsidRPr="00806D81">
        <w:rPr>
          <w:rFonts w:eastAsia="Calibri"/>
          <w:bCs/>
          <w:color w:val="000000" w:themeColor="text1"/>
          <w:sz w:val="20"/>
          <w:szCs w:val="20"/>
        </w:rPr>
        <w:t xml:space="preserve">z </w:t>
      </w:r>
      <w:r w:rsidRPr="00806D81">
        <w:rPr>
          <w:rFonts w:ascii="Calibri" w:eastAsia="Calibri" w:hAnsi="Calibri"/>
          <w:sz w:val="20"/>
          <w:szCs w:val="20"/>
        </w:rPr>
        <w:t xml:space="preserve">decyzją pozwolenia na budowę nr </w:t>
      </w:r>
      <w:r w:rsidR="005256BA">
        <w:rPr>
          <w:rFonts w:ascii="Calibri" w:eastAsia="Calibri" w:hAnsi="Calibri"/>
          <w:sz w:val="20"/>
          <w:szCs w:val="20"/>
        </w:rPr>
        <w:t>252</w:t>
      </w:r>
      <w:r w:rsidRPr="00806D81">
        <w:rPr>
          <w:rFonts w:ascii="Calibri" w:eastAsia="Calibri" w:hAnsi="Calibri"/>
          <w:sz w:val="20"/>
          <w:szCs w:val="20"/>
        </w:rPr>
        <w:t xml:space="preserve">/2022 z dnia </w:t>
      </w:r>
      <w:r w:rsidR="005256BA">
        <w:rPr>
          <w:rFonts w:ascii="Calibri" w:eastAsia="Calibri" w:hAnsi="Calibri"/>
          <w:sz w:val="20"/>
          <w:szCs w:val="20"/>
        </w:rPr>
        <w:t>19</w:t>
      </w:r>
      <w:r w:rsidRPr="00806D81">
        <w:rPr>
          <w:rFonts w:ascii="Calibri" w:eastAsia="Calibri" w:hAnsi="Calibri"/>
          <w:sz w:val="20"/>
          <w:szCs w:val="20"/>
        </w:rPr>
        <w:t>.</w:t>
      </w:r>
      <w:r w:rsidR="005256BA">
        <w:rPr>
          <w:rFonts w:ascii="Calibri" w:eastAsia="Calibri" w:hAnsi="Calibri"/>
          <w:sz w:val="20"/>
          <w:szCs w:val="20"/>
        </w:rPr>
        <w:t>10</w:t>
      </w:r>
      <w:r w:rsidRPr="00806D81">
        <w:rPr>
          <w:rFonts w:ascii="Calibri" w:eastAsia="Calibri" w:hAnsi="Calibri"/>
          <w:sz w:val="20"/>
          <w:szCs w:val="20"/>
        </w:rPr>
        <w:t xml:space="preserve">.2022 r. </w:t>
      </w:r>
    </w:p>
    <w:p w14:paraId="6862741B" w14:textId="77777777" w:rsidR="00806D81" w:rsidRPr="00806D81" w:rsidRDefault="00806D81">
      <w:pPr>
        <w:numPr>
          <w:ilvl w:val="1"/>
          <w:numId w:val="51"/>
        </w:numPr>
        <w:suppressAutoHyphens w:val="0"/>
        <w:autoSpaceDE w:val="0"/>
        <w:autoSpaceDN w:val="0"/>
        <w:spacing w:line="243" w:lineRule="exact"/>
        <w:ind w:left="1418" w:right="281"/>
        <w:jc w:val="both"/>
        <w:rPr>
          <w:rFonts w:eastAsia="Calibri" w:cstheme="minorHAnsi"/>
          <w:sz w:val="20"/>
          <w:szCs w:val="20"/>
        </w:rPr>
      </w:pPr>
      <w:r w:rsidRPr="00806D81">
        <w:rPr>
          <w:rFonts w:ascii="Calibri" w:eastAsia="Calibri" w:hAnsi="Calibri"/>
          <w:sz w:val="20"/>
          <w:szCs w:val="20"/>
        </w:rPr>
        <w:t>Specyfikacje techniczne wykonania i odbioru robót.</w:t>
      </w:r>
    </w:p>
    <w:p w14:paraId="268510F5"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w:t>
      </w:r>
    </w:p>
    <w:p w14:paraId="59E84A10" w14:textId="77777777" w:rsidR="00806D81" w:rsidRPr="00806D81" w:rsidRDefault="00806D81" w:rsidP="00806D81">
      <w:pPr>
        <w:suppressAutoHyphens w:val="0"/>
        <w:autoSpaceDE w:val="0"/>
        <w:autoSpaceDN w:val="0"/>
        <w:spacing w:before="60"/>
        <w:ind w:left="595"/>
        <w:rPr>
          <w:rFonts w:eastAsia="Calibri" w:cstheme="minorHAnsi"/>
          <w:sz w:val="20"/>
          <w:szCs w:val="20"/>
        </w:rPr>
      </w:pPr>
      <w:r w:rsidRPr="00806D81">
        <w:rPr>
          <w:rFonts w:eastAsia="Calibri" w:cstheme="minorHAnsi"/>
          <w:sz w:val="20"/>
          <w:szCs w:val="20"/>
        </w:rPr>
        <w:t>Warunki umowy określone są w następujących dokumentach we wskazanej niżej kolejności obowiązywania:</w:t>
      </w:r>
    </w:p>
    <w:p w14:paraId="3F6E3775" w14:textId="77777777" w:rsidR="00806D81" w:rsidRPr="00806D81" w:rsidRDefault="00806D81">
      <w:pPr>
        <w:numPr>
          <w:ilvl w:val="0"/>
          <w:numId w:val="50"/>
        </w:numPr>
        <w:tabs>
          <w:tab w:val="left" w:pos="9920"/>
        </w:tabs>
        <w:suppressAutoHyphens w:val="0"/>
        <w:autoSpaceDE w:val="0"/>
        <w:autoSpaceDN w:val="0"/>
        <w:spacing w:line="243" w:lineRule="exact"/>
        <w:ind w:left="993" w:hanging="426"/>
        <w:jc w:val="both"/>
        <w:rPr>
          <w:rFonts w:eastAsia="Calibri" w:cstheme="minorHAnsi"/>
          <w:sz w:val="20"/>
          <w:szCs w:val="20"/>
        </w:rPr>
      </w:pPr>
      <w:r w:rsidRPr="00806D81">
        <w:rPr>
          <w:rFonts w:eastAsia="Calibri" w:cstheme="minorHAnsi"/>
          <w:sz w:val="20"/>
          <w:szCs w:val="20"/>
        </w:rPr>
        <w:t>umowa o wykonanie robót budowlanych;</w:t>
      </w:r>
    </w:p>
    <w:p w14:paraId="02524FB6" w14:textId="77777777" w:rsidR="00806D81" w:rsidRPr="00806D81" w:rsidRDefault="00806D81">
      <w:pPr>
        <w:numPr>
          <w:ilvl w:val="0"/>
          <w:numId w:val="50"/>
        </w:numPr>
        <w:suppressAutoHyphens w:val="0"/>
        <w:autoSpaceDE w:val="0"/>
        <w:autoSpaceDN w:val="0"/>
        <w:spacing w:before="1"/>
        <w:ind w:left="993" w:hanging="426"/>
        <w:jc w:val="both"/>
        <w:rPr>
          <w:rFonts w:eastAsia="Calibri" w:cstheme="minorHAnsi"/>
          <w:sz w:val="20"/>
          <w:szCs w:val="20"/>
        </w:rPr>
      </w:pPr>
      <w:r w:rsidRPr="00806D81">
        <w:rPr>
          <w:rFonts w:eastAsia="Calibri" w:cstheme="minorHAnsi"/>
          <w:sz w:val="20"/>
          <w:szCs w:val="20"/>
        </w:rPr>
        <w:t>dokumentacja oraz specyfikacje techniczne wykonania i odbioru robót;</w:t>
      </w:r>
    </w:p>
    <w:p w14:paraId="2AC8A22E" w14:textId="77777777" w:rsidR="00806D81" w:rsidRPr="00806D81" w:rsidRDefault="00806D81">
      <w:pPr>
        <w:numPr>
          <w:ilvl w:val="0"/>
          <w:numId w:val="50"/>
        </w:numPr>
        <w:suppressAutoHyphens w:val="0"/>
        <w:autoSpaceDE w:val="0"/>
        <w:autoSpaceDN w:val="0"/>
        <w:spacing w:before="1"/>
        <w:ind w:left="993" w:hanging="426"/>
        <w:jc w:val="both"/>
        <w:rPr>
          <w:rFonts w:eastAsia="Calibri" w:cstheme="minorHAnsi"/>
          <w:sz w:val="20"/>
          <w:szCs w:val="20"/>
        </w:rPr>
      </w:pPr>
      <w:r w:rsidRPr="00806D81">
        <w:rPr>
          <w:rFonts w:eastAsia="Calibri" w:cstheme="minorHAnsi"/>
          <w:sz w:val="20"/>
          <w:szCs w:val="20"/>
        </w:rPr>
        <w:t>specyfikacja warunków</w:t>
      </w:r>
      <w:r w:rsidRPr="00806D81">
        <w:rPr>
          <w:rFonts w:eastAsia="Calibri" w:cstheme="minorHAnsi"/>
          <w:spacing w:val="-1"/>
          <w:sz w:val="20"/>
          <w:szCs w:val="20"/>
        </w:rPr>
        <w:t xml:space="preserve"> </w:t>
      </w:r>
      <w:r w:rsidRPr="00806D81">
        <w:rPr>
          <w:rFonts w:eastAsia="Calibri" w:cstheme="minorHAnsi"/>
          <w:sz w:val="20"/>
          <w:szCs w:val="20"/>
        </w:rPr>
        <w:t>zamówienia;</w:t>
      </w:r>
    </w:p>
    <w:p w14:paraId="6E0286DE" w14:textId="77777777" w:rsidR="00806D81" w:rsidRPr="00806D81" w:rsidRDefault="00806D81">
      <w:pPr>
        <w:numPr>
          <w:ilvl w:val="0"/>
          <w:numId w:val="50"/>
        </w:numPr>
        <w:suppressAutoHyphens w:val="0"/>
        <w:autoSpaceDE w:val="0"/>
        <w:autoSpaceDN w:val="0"/>
        <w:spacing w:before="1"/>
        <w:ind w:left="993" w:hanging="426"/>
        <w:jc w:val="both"/>
        <w:rPr>
          <w:rFonts w:eastAsia="Calibri" w:cstheme="minorHAnsi"/>
          <w:sz w:val="20"/>
          <w:szCs w:val="20"/>
        </w:rPr>
      </w:pPr>
      <w:r w:rsidRPr="00806D81">
        <w:rPr>
          <w:rFonts w:eastAsia="Calibri" w:cstheme="minorHAnsi"/>
          <w:sz w:val="20"/>
          <w:szCs w:val="20"/>
        </w:rPr>
        <w:t>oferta Wykonawcy.</w:t>
      </w:r>
    </w:p>
    <w:p w14:paraId="71FCE06A"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3</w:t>
      </w:r>
    </w:p>
    <w:p w14:paraId="0D3A46C2" w14:textId="77777777" w:rsidR="00806D81" w:rsidRPr="00806D81" w:rsidRDefault="00806D81">
      <w:pPr>
        <w:widowControl/>
        <w:numPr>
          <w:ilvl w:val="0"/>
          <w:numId w:val="52"/>
        </w:numPr>
        <w:suppressAutoHyphens w:val="0"/>
        <w:autoSpaceDE w:val="0"/>
        <w:autoSpaceDN w:val="0"/>
        <w:spacing w:before="60"/>
        <w:ind w:left="992" w:right="284" w:hanging="425"/>
        <w:jc w:val="both"/>
        <w:rPr>
          <w:rFonts w:eastAsia="Calibri"/>
          <w:sz w:val="20"/>
          <w:szCs w:val="20"/>
        </w:rPr>
      </w:pPr>
      <w:r w:rsidRPr="00806D81">
        <w:rPr>
          <w:rFonts w:ascii="Calibri" w:eastAsia="Calibri" w:hAnsi="Calibri" w:cstheme="minorHAnsi"/>
          <w:sz w:val="20"/>
          <w:szCs w:val="20"/>
        </w:rPr>
        <w:t>Roboty będące przedmiotem niniejszej umowy Wykonawca zobowiązany jest wykonać przy użyciu sprzętu, urządzeń</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i</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materiałów</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o</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jakości</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odpowiadającej</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stosownym</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przepisom,</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normom,</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standardom</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i</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warunkom.</w:t>
      </w:r>
    </w:p>
    <w:p w14:paraId="0FB94AE2" w14:textId="77777777"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Materiały i urządzenia niezbędne do zrealizowania przedmiotu umowy dostarcza</w:t>
      </w:r>
      <w:r w:rsidRPr="00806D81">
        <w:rPr>
          <w:rFonts w:ascii="Calibri" w:eastAsia="Calibri" w:hAnsi="Calibri" w:cstheme="minorHAnsi"/>
          <w:spacing w:val="-5"/>
          <w:sz w:val="20"/>
          <w:szCs w:val="20"/>
        </w:rPr>
        <w:t xml:space="preserve"> </w:t>
      </w:r>
      <w:r w:rsidRPr="00806D81">
        <w:rPr>
          <w:rFonts w:ascii="Calibri" w:eastAsia="Calibri" w:hAnsi="Calibri" w:cstheme="minorHAnsi"/>
          <w:sz w:val="20"/>
          <w:szCs w:val="20"/>
        </w:rPr>
        <w:t>Wykonawca.</w:t>
      </w:r>
    </w:p>
    <w:p w14:paraId="527A81BD" w14:textId="7D6459C0"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w:t>
      </w:r>
      <w:r w:rsidR="005256BA">
        <w:rPr>
          <w:rFonts w:ascii="Calibri" w:eastAsia="Calibri" w:hAnsi="Calibri" w:cstheme="minorHAnsi"/>
          <w:sz w:val="20"/>
          <w:szCs w:val="20"/>
        </w:rPr>
        <w:br/>
      </w:r>
      <w:r w:rsidRPr="00806D81">
        <w:rPr>
          <w:rFonts w:ascii="Calibri" w:eastAsia="Calibri" w:hAnsi="Calibri" w:cstheme="minorHAnsi"/>
          <w:sz w:val="20"/>
          <w:szCs w:val="20"/>
        </w:rPr>
        <w:t>Europejskiego Obszaru Gospodarczego przenoszących te normy.</w:t>
      </w:r>
    </w:p>
    <w:p w14:paraId="40D00DFF" w14:textId="0DD4231F"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lastRenderedPageBreak/>
        <w:t xml:space="preserve">W przypadku braku ww. norm uwzględnione będą kolejno: europejskie aprobaty techniczne, wspólne </w:t>
      </w:r>
      <w:r w:rsidR="005256BA">
        <w:rPr>
          <w:rFonts w:ascii="Calibri" w:eastAsia="Calibri" w:hAnsi="Calibri" w:cstheme="minorHAnsi"/>
          <w:sz w:val="20"/>
          <w:szCs w:val="20"/>
        </w:rPr>
        <w:br/>
      </w:r>
      <w:r w:rsidRPr="00806D81">
        <w:rPr>
          <w:rFonts w:ascii="Calibri" w:eastAsia="Calibri" w:hAnsi="Calibri" w:cstheme="minorHAnsi"/>
          <w:sz w:val="20"/>
          <w:szCs w:val="20"/>
        </w:rPr>
        <w:t>specyfikacje techniczne, normy międzynarodowe lub inne techniczne systemy odniesienia ustanowione przez europejskie organy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normalizacyjne.</w:t>
      </w:r>
    </w:p>
    <w:p w14:paraId="08B5BD6A" w14:textId="142E0579"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W przypadku braku norm oraz aprobat, specyfikacji, norm i systemów, o których mowa w powyższych </w:t>
      </w:r>
      <w:r w:rsidR="005256BA">
        <w:rPr>
          <w:rFonts w:ascii="Calibri" w:eastAsia="Calibri" w:hAnsi="Calibri" w:cstheme="minorHAnsi"/>
          <w:sz w:val="20"/>
          <w:szCs w:val="20"/>
        </w:rPr>
        <w:br/>
      </w:r>
      <w:r w:rsidRPr="00806D81">
        <w:rPr>
          <w:rFonts w:ascii="Calibri" w:eastAsia="Calibri" w:hAnsi="Calibri" w:cstheme="minorHAnsi"/>
          <w:sz w:val="20"/>
          <w:szCs w:val="20"/>
        </w:rPr>
        <w:t xml:space="preserve">ustępach uwzględnione zostaną kolejno Polskie Normy, polskie aprobaty techniczne oraz polskie </w:t>
      </w:r>
      <w:r w:rsidR="00986D16">
        <w:rPr>
          <w:rFonts w:ascii="Calibri" w:eastAsia="Calibri" w:hAnsi="Calibri" w:cstheme="minorHAnsi"/>
          <w:sz w:val="20"/>
          <w:szCs w:val="20"/>
        </w:rPr>
        <w:br/>
      </w:r>
      <w:r w:rsidRPr="00806D81">
        <w:rPr>
          <w:rFonts w:ascii="Calibri" w:eastAsia="Calibri" w:hAnsi="Calibri" w:cstheme="minorHAnsi"/>
          <w:sz w:val="20"/>
          <w:szCs w:val="20"/>
        </w:rPr>
        <w:t>specyfikacje</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techniczne.</w:t>
      </w:r>
    </w:p>
    <w:p w14:paraId="3F3053D0" w14:textId="1D4AF089"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Dokumenty</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wymienione</w:t>
      </w:r>
      <w:r w:rsidRPr="00806D81">
        <w:rPr>
          <w:rFonts w:ascii="Calibri" w:eastAsia="Calibri" w:hAnsi="Calibri" w:cstheme="minorHAnsi"/>
          <w:spacing w:val="16"/>
          <w:sz w:val="20"/>
          <w:szCs w:val="20"/>
        </w:rPr>
        <w:t xml:space="preserve"> </w:t>
      </w:r>
      <w:r w:rsidRPr="00806D81">
        <w:rPr>
          <w:rFonts w:ascii="Calibri" w:eastAsia="Calibri" w:hAnsi="Calibri" w:cstheme="minorHAnsi"/>
          <w:sz w:val="20"/>
          <w:szCs w:val="20"/>
        </w:rPr>
        <w:t>w</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powyższych</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ustępach</w:t>
      </w:r>
      <w:r w:rsidRPr="00806D81">
        <w:rPr>
          <w:rFonts w:ascii="Calibri" w:eastAsia="Calibri" w:hAnsi="Calibri" w:cstheme="minorHAnsi"/>
          <w:spacing w:val="18"/>
          <w:sz w:val="20"/>
          <w:szCs w:val="20"/>
        </w:rPr>
        <w:t xml:space="preserve"> </w:t>
      </w:r>
      <w:r w:rsidRPr="00806D81">
        <w:rPr>
          <w:rFonts w:ascii="Calibri" w:eastAsia="Calibri" w:hAnsi="Calibri" w:cstheme="minorHAnsi"/>
          <w:sz w:val="20"/>
          <w:szCs w:val="20"/>
        </w:rPr>
        <w:t>wraz</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z</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ich</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kopiami</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powinny</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być</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przekazane</w:t>
      </w:r>
      <w:r w:rsidRPr="00806D81">
        <w:rPr>
          <w:rFonts w:ascii="Calibri" w:eastAsia="Calibri" w:hAnsi="Calibri" w:cstheme="minorHAnsi"/>
          <w:spacing w:val="16"/>
          <w:sz w:val="20"/>
          <w:szCs w:val="20"/>
        </w:rPr>
        <w:t xml:space="preserve"> </w:t>
      </w:r>
      <w:r w:rsidRPr="00806D81">
        <w:rPr>
          <w:rFonts w:ascii="Calibri" w:eastAsia="Calibri" w:hAnsi="Calibri" w:cstheme="minorHAnsi"/>
          <w:sz w:val="20"/>
          <w:szCs w:val="20"/>
        </w:rPr>
        <w:t>do</w:t>
      </w:r>
      <w:r w:rsidRPr="00806D81">
        <w:rPr>
          <w:rFonts w:ascii="Calibri" w:eastAsia="Calibri" w:hAnsi="Calibri" w:cstheme="minorHAnsi"/>
          <w:spacing w:val="18"/>
          <w:sz w:val="20"/>
          <w:szCs w:val="20"/>
        </w:rPr>
        <w:t xml:space="preserve"> </w:t>
      </w:r>
      <w:r w:rsidRPr="00806D81">
        <w:rPr>
          <w:rFonts w:ascii="Calibri" w:eastAsia="Calibri" w:hAnsi="Calibri" w:cstheme="minorHAnsi"/>
          <w:sz w:val="20"/>
          <w:szCs w:val="20"/>
        </w:rPr>
        <w:t xml:space="preserve">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w:t>
      </w:r>
      <w:r w:rsidR="005256BA">
        <w:rPr>
          <w:rFonts w:ascii="Calibri" w:eastAsia="Calibri" w:hAnsi="Calibri" w:cstheme="minorHAnsi"/>
          <w:sz w:val="20"/>
          <w:szCs w:val="20"/>
        </w:rPr>
        <w:br/>
      </w:r>
      <w:r w:rsidRPr="00806D81">
        <w:rPr>
          <w:rFonts w:ascii="Calibri" w:eastAsia="Calibri" w:hAnsi="Calibri" w:cstheme="minorHAnsi"/>
          <w:sz w:val="20"/>
          <w:szCs w:val="20"/>
        </w:rPr>
        <w:t>Normami na materiały i urządzenia zastosowane przy realizacji przedmiotu</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umowy.</w:t>
      </w:r>
    </w:p>
    <w:p w14:paraId="3C0C3744" w14:textId="43B78978"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Inspektor Nadzoru ma prawo w każdym momencie realizacji umowy, odrzucić każdą część robót, użyte </w:t>
      </w:r>
      <w:r w:rsidR="00310307">
        <w:rPr>
          <w:rFonts w:ascii="Calibri" w:eastAsia="Calibri" w:hAnsi="Calibri" w:cstheme="minorHAnsi"/>
          <w:sz w:val="20"/>
          <w:szCs w:val="20"/>
        </w:rPr>
        <w:br/>
      </w:r>
      <w:r w:rsidRPr="00806D81">
        <w:rPr>
          <w:rFonts w:ascii="Calibri" w:eastAsia="Calibri" w:hAnsi="Calibri" w:cstheme="minorHAnsi"/>
          <w:sz w:val="20"/>
          <w:szCs w:val="20"/>
        </w:rPr>
        <w:t>materiały i zamontowane urządzenia, jeżeli nie będą one zgodne z powyższymi wymaganiami. Odrzucenie powinno nastąpić w formie pisemnej niezwłocznie po stwierdzeniu</w:t>
      </w:r>
      <w:r w:rsidRPr="00806D81">
        <w:rPr>
          <w:rFonts w:ascii="Calibri" w:eastAsia="Calibri" w:hAnsi="Calibri" w:cstheme="minorHAnsi"/>
          <w:spacing w:val="-5"/>
          <w:sz w:val="20"/>
          <w:szCs w:val="20"/>
        </w:rPr>
        <w:t xml:space="preserve"> </w:t>
      </w:r>
      <w:r w:rsidRPr="00806D81">
        <w:rPr>
          <w:rFonts w:ascii="Calibri" w:eastAsia="Calibri" w:hAnsi="Calibri" w:cstheme="minorHAnsi"/>
          <w:sz w:val="20"/>
          <w:szCs w:val="20"/>
        </w:rPr>
        <w:t>niezgodności.</w:t>
      </w:r>
    </w:p>
    <w:p w14:paraId="3BB10A57" w14:textId="73218800"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eastAsia="Calibri"/>
          <w:sz w:val="20"/>
          <w:szCs w:val="20"/>
        </w:rPr>
        <w:t xml:space="preserve">Wykonawca zobowiązuje się przedłożyć Zamawiającemu plan dotyczący bezpieczeństwa i ochrony zdrowia opracowany zgodnie z Rozporządzeniem Ministra Infrastruktury z dnia 23 czerwca 2003 r. w sprawie </w:t>
      </w:r>
      <w:r w:rsidR="00310307">
        <w:rPr>
          <w:rFonts w:eastAsia="Calibri"/>
          <w:sz w:val="20"/>
          <w:szCs w:val="20"/>
        </w:rPr>
        <w:br/>
      </w:r>
      <w:r w:rsidRPr="00806D81">
        <w:rPr>
          <w:rFonts w:eastAsia="Calibri"/>
          <w:sz w:val="20"/>
          <w:szCs w:val="20"/>
        </w:rPr>
        <w:t>informacji dotyczącej bezpieczeństwa i ochrony zdrowia oraz planu bezpieczeństwa i ochrony zdrowia (Dz.U.2003.120.1126).</w:t>
      </w:r>
    </w:p>
    <w:p w14:paraId="11E66EE5" w14:textId="77777777"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sz w:val="20"/>
        </w:rPr>
        <w:t>Wykonawca zobowiązuje się wykonać Przedmiot umowy w sposób zorganizowany, bez przestojów oraz pod nadzorem osób do tego uprawnionych na podstawie posiadanych przez nich kwalifikacji zawodowych.</w:t>
      </w:r>
    </w:p>
    <w:p w14:paraId="5038FF03" w14:textId="77777777"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eastAsia="Calibri"/>
          <w:sz w:val="20"/>
          <w:szCs w:val="20"/>
        </w:rPr>
        <w:t>Wykonawca oświadcza, że:</w:t>
      </w:r>
    </w:p>
    <w:p w14:paraId="359BFC4B" w14:textId="1991DF05"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ascii="Calibri" w:eastAsia="Calibri" w:hAnsi="Calibri"/>
          <w:sz w:val="20"/>
          <w:szCs w:val="20"/>
        </w:rPr>
        <w:t xml:space="preserve">na podstawie dokumentów otrzymanych od Zamawiającego posiadł znajomość ogólnych </w:t>
      </w:r>
      <w:r w:rsidR="00986D16">
        <w:rPr>
          <w:rFonts w:ascii="Calibri" w:eastAsia="Calibri" w:hAnsi="Calibri"/>
          <w:sz w:val="20"/>
          <w:szCs w:val="20"/>
        </w:rPr>
        <w:br/>
      </w:r>
      <w:r w:rsidRPr="00806D81">
        <w:rPr>
          <w:rFonts w:ascii="Calibri" w:eastAsia="Calibri" w:hAnsi="Calibri"/>
          <w:sz w:val="20"/>
          <w:szCs w:val="20"/>
        </w:rPr>
        <w:t>i szczególnych warunków związanych z obszarem objętym przedmiotem umowy i trudnościami, jakie mogą wynikać z charakterystyki tego terenu, jak również zapoznał się z obszarem inwestycji,</w:t>
      </w:r>
    </w:p>
    <w:p w14:paraId="3C2A99CB" w14:textId="0C2588E1"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ascii="Calibri" w:eastAsia="Calibri" w:hAnsi="Calibri"/>
          <w:sz w:val="20"/>
          <w:szCs w:val="20"/>
        </w:rPr>
        <w:t xml:space="preserve">zapoznał się z dokumentacją techniczną, o której mowa w § 1 ust. 2 Umowy i nie stwierdza w niej żadnych błędów, ani żadnych braków. Wykonawca oświadcza, iż nie wnosi do dokumentacji </w:t>
      </w:r>
      <w:r w:rsidR="00986D16">
        <w:rPr>
          <w:rFonts w:ascii="Calibri" w:eastAsia="Calibri" w:hAnsi="Calibri"/>
          <w:sz w:val="20"/>
          <w:szCs w:val="20"/>
        </w:rPr>
        <w:br/>
      </w:r>
      <w:r w:rsidRPr="00806D81">
        <w:rPr>
          <w:rFonts w:ascii="Calibri" w:eastAsia="Calibri" w:hAnsi="Calibri"/>
          <w:sz w:val="20"/>
          <w:szCs w:val="20"/>
        </w:rPr>
        <w:t>technicznej żadnych uwag, która jest w całości kompletna do wykonania przedmiotu niniejszej umowy,</w:t>
      </w:r>
    </w:p>
    <w:p w14:paraId="495AE4B3" w14:textId="77777777"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eastAsia="Calibri"/>
          <w:sz w:val="20"/>
          <w:szCs w:val="20"/>
        </w:rPr>
        <w:t>posiada niezbędne umiejętności, wiedzę, środki, sprzęt i doświadczenie do wykonania Przedmiotu umowy,</w:t>
      </w:r>
    </w:p>
    <w:p w14:paraId="3F048CB5" w14:textId="77777777"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eastAsia="Calibri"/>
          <w:sz w:val="20"/>
          <w:szCs w:val="20"/>
        </w:rPr>
        <w:t>szczegółowo zapoznał się z wymaganiami Zamawiającego, które uwzględnił w swojej ofercie i dokonał prawidłowej wyceny prac,</w:t>
      </w:r>
    </w:p>
    <w:p w14:paraId="2C96C1E3" w14:textId="14BF61A6"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eastAsia="Calibri"/>
          <w:sz w:val="20"/>
          <w:szCs w:val="20"/>
        </w:rPr>
        <w:t xml:space="preserve">posiada wymagane obowiązującymi przepisami zezwolenia, uprawnienia, profesjonalne kwalifikacje do wykonania przedmiotu umowy, jak również dysponuje niezbędnym zapleczem technicznym </w:t>
      </w:r>
      <w:r w:rsidR="00986D16">
        <w:rPr>
          <w:rFonts w:eastAsia="Calibri"/>
          <w:sz w:val="20"/>
          <w:szCs w:val="20"/>
        </w:rPr>
        <w:br/>
      </w:r>
      <w:r w:rsidRPr="00806D81">
        <w:rPr>
          <w:rFonts w:eastAsia="Calibri"/>
          <w:sz w:val="20"/>
          <w:szCs w:val="20"/>
        </w:rPr>
        <w:t xml:space="preserve">i osobowym do ich przeprowadzenia i nie widzi żadnych przeszkód do pełnego i terminowego </w:t>
      </w:r>
      <w:r w:rsidR="00986D16">
        <w:rPr>
          <w:rFonts w:eastAsia="Calibri"/>
          <w:sz w:val="20"/>
          <w:szCs w:val="20"/>
        </w:rPr>
        <w:br/>
      </w:r>
      <w:r w:rsidRPr="00806D81">
        <w:rPr>
          <w:rFonts w:eastAsia="Calibri"/>
          <w:sz w:val="20"/>
          <w:szCs w:val="20"/>
        </w:rPr>
        <w:t>wykonania niniejszej umowy,</w:t>
      </w:r>
    </w:p>
    <w:p w14:paraId="2E98FBE8" w14:textId="0D11D55B"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eastAsia="Calibri"/>
          <w:sz w:val="20"/>
          <w:szCs w:val="20"/>
        </w:rPr>
        <w:t>przed przystąpieniem do wykonania przedmiotu umowy jest zobowiązany do zapoznania się</w:t>
      </w:r>
      <w:r w:rsidRPr="00806D81">
        <w:rPr>
          <w:rFonts w:ascii="Calibri" w:eastAsia="Calibri" w:hAnsi="Calibri"/>
          <w:sz w:val="20"/>
          <w:szCs w:val="20"/>
        </w:rPr>
        <w:t xml:space="preserve"> </w:t>
      </w:r>
      <w:r w:rsidR="00986D16">
        <w:rPr>
          <w:rFonts w:ascii="Calibri" w:eastAsia="Calibri" w:hAnsi="Calibri"/>
          <w:sz w:val="20"/>
          <w:szCs w:val="20"/>
        </w:rPr>
        <w:br/>
      </w:r>
      <w:r w:rsidRPr="00806D81">
        <w:rPr>
          <w:rFonts w:eastAsia="Calibri"/>
          <w:sz w:val="20"/>
          <w:szCs w:val="20"/>
        </w:rPr>
        <w:t>i przestrzegania zasad przyznawania środków zewnętrznych,</w:t>
      </w:r>
    </w:p>
    <w:p w14:paraId="3E04AFF9" w14:textId="40A9ABE0"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eastAsia="Calibri"/>
          <w:sz w:val="20"/>
          <w:szCs w:val="20"/>
        </w:rPr>
        <w:t xml:space="preserve">na każdym etapie realizacji umowy ma obowiązek ścisłej współpracy z Zamawiającym w zakresie </w:t>
      </w:r>
      <w:r w:rsidR="00986D16">
        <w:rPr>
          <w:rFonts w:eastAsia="Calibri"/>
          <w:sz w:val="20"/>
          <w:szCs w:val="20"/>
        </w:rPr>
        <w:br/>
      </w:r>
      <w:r w:rsidRPr="00806D81">
        <w:rPr>
          <w:rFonts w:eastAsia="Calibri"/>
          <w:sz w:val="20"/>
          <w:szCs w:val="20"/>
        </w:rPr>
        <w:t xml:space="preserve">pozyskania środków zewnętrznych i ma obowiązek przedkładania wszelkich niezbędnych </w:t>
      </w:r>
      <w:r w:rsidR="00986D16">
        <w:rPr>
          <w:rFonts w:eastAsia="Calibri"/>
          <w:sz w:val="20"/>
          <w:szCs w:val="20"/>
        </w:rPr>
        <w:br/>
      </w:r>
      <w:r w:rsidRPr="00806D81">
        <w:rPr>
          <w:rFonts w:eastAsia="Calibri"/>
          <w:sz w:val="20"/>
          <w:szCs w:val="20"/>
        </w:rPr>
        <w:t>dokumentów i informacji</w:t>
      </w:r>
      <w:r w:rsidRPr="00806D81">
        <w:rPr>
          <w:rFonts w:ascii="Calibri" w:eastAsia="Calibri" w:hAnsi="Calibri"/>
          <w:sz w:val="20"/>
          <w:szCs w:val="20"/>
        </w:rPr>
        <w:t xml:space="preserve"> </w:t>
      </w:r>
      <w:r w:rsidRPr="00806D81">
        <w:rPr>
          <w:rFonts w:eastAsia="Calibri"/>
          <w:sz w:val="20"/>
          <w:szCs w:val="20"/>
        </w:rPr>
        <w:t>w tym zakresie,</w:t>
      </w:r>
    </w:p>
    <w:p w14:paraId="54DFC23E" w14:textId="77777777" w:rsidR="00806D81" w:rsidRPr="00806D81" w:rsidRDefault="00806D81">
      <w:pPr>
        <w:widowControl/>
        <w:numPr>
          <w:ilvl w:val="0"/>
          <w:numId w:val="52"/>
        </w:numPr>
        <w:suppressAutoHyphens w:val="0"/>
        <w:autoSpaceDE w:val="0"/>
        <w:autoSpaceDN w:val="0"/>
        <w:ind w:left="993" w:right="284" w:hanging="426"/>
        <w:jc w:val="both"/>
        <w:rPr>
          <w:rFonts w:ascii="Calibri" w:eastAsia="Calibri" w:hAnsi="Calibri"/>
          <w:sz w:val="20"/>
          <w:szCs w:val="20"/>
        </w:rPr>
      </w:pPr>
      <w:r w:rsidRPr="00806D81">
        <w:rPr>
          <w:rFonts w:eastAsia="Calibri"/>
          <w:sz w:val="20"/>
          <w:szCs w:val="20"/>
        </w:rPr>
        <w:t>Wykonawca zobowiązany jest do natychmiastowego informowania pisemnie Zamawiającego o wszelkich okolicznościach mogących skutkować przyspieszeniem lub opóźnieniem realizacji robót budowlanych w stosunku do ustalonego terminu realizacji robót budowlanych, nie później niż w terminie 7 dni od daty ich wystąpienia.</w:t>
      </w:r>
    </w:p>
    <w:p w14:paraId="272B95BF"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II. WYNAGRODZENIE</w:t>
      </w:r>
    </w:p>
    <w:p w14:paraId="4E1C9654"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§4</w:t>
      </w:r>
    </w:p>
    <w:p w14:paraId="39BFFB78" w14:textId="483399E0" w:rsidR="00806D81" w:rsidRPr="00806D81" w:rsidRDefault="00806D81">
      <w:pPr>
        <w:widowControl/>
        <w:numPr>
          <w:ilvl w:val="0"/>
          <w:numId w:val="53"/>
        </w:numPr>
        <w:suppressAutoHyphens w:val="0"/>
        <w:autoSpaceDE w:val="0"/>
        <w:autoSpaceDN w:val="0"/>
        <w:spacing w:before="60"/>
        <w:ind w:left="992" w:right="281" w:hanging="425"/>
        <w:jc w:val="both"/>
        <w:rPr>
          <w:rFonts w:eastAsia="Calibri"/>
          <w:sz w:val="20"/>
          <w:szCs w:val="20"/>
        </w:rPr>
      </w:pPr>
      <w:r w:rsidRPr="00806D81">
        <w:rPr>
          <w:rFonts w:eastAsia="Calibri"/>
          <w:sz w:val="20"/>
          <w:szCs w:val="20"/>
        </w:rPr>
        <w:t xml:space="preserve">Strony ustalają, że wynagrodzenie Wykonawcy z tytułu realizacji niniejszej umowy będzie miało formę </w:t>
      </w:r>
      <w:r w:rsidR="00986D16">
        <w:rPr>
          <w:rFonts w:eastAsia="Calibri"/>
          <w:sz w:val="20"/>
          <w:szCs w:val="20"/>
        </w:rPr>
        <w:br/>
      </w:r>
      <w:r w:rsidRPr="00806D81">
        <w:rPr>
          <w:rFonts w:eastAsia="Calibri"/>
          <w:sz w:val="20"/>
          <w:szCs w:val="20"/>
        </w:rPr>
        <w:t>ryczałtu.</w:t>
      </w:r>
    </w:p>
    <w:p w14:paraId="151EF41A" w14:textId="77777777" w:rsidR="00806D81" w:rsidRPr="00806D81" w:rsidRDefault="00806D81">
      <w:pPr>
        <w:widowControl/>
        <w:numPr>
          <w:ilvl w:val="0"/>
          <w:numId w:val="53"/>
        </w:numPr>
        <w:suppressAutoHyphens w:val="0"/>
        <w:autoSpaceDE w:val="0"/>
        <w:autoSpaceDN w:val="0"/>
        <w:ind w:left="992" w:right="284" w:hanging="425"/>
        <w:jc w:val="both"/>
        <w:rPr>
          <w:rFonts w:eastAsia="Calibri"/>
          <w:sz w:val="20"/>
          <w:szCs w:val="20"/>
        </w:rPr>
      </w:pPr>
      <w:r w:rsidRPr="00806D81">
        <w:rPr>
          <w:rFonts w:eastAsia="Calibri"/>
          <w:sz w:val="20"/>
          <w:szCs w:val="20"/>
        </w:rPr>
        <w:t>Wynagrodzenie Wykonawcy za wykonanie przedmiotu umowy określonego w § 1, wyniesie ………………… zł brutto (słownie zł: ……………………………………………………………………………………………………………………), przy …..% podatku VAT i płatne będzie przelewem na konto Wykonawcy.</w:t>
      </w:r>
    </w:p>
    <w:p w14:paraId="5F874430" w14:textId="7EA2F69F" w:rsidR="00806D81" w:rsidRPr="00806D81" w:rsidRDefault="00806D81">
      <w:pPr>
        <w:widowControl/>
        <w:numPr>
          <w:ilvl w:val="0"/>
          <w:numId w:val="53"/>
        </w:numPr>
        <w:suppressAutoHyphens w:val="0"/>
        <w:autoSpaceDE w:val="0"/>
        <w:autoSpaceDN w:val="0"/>
        <w:ind w:left="992" w:right="284" w:hanging="425"/>
        <w:jc w:val="both"/>
        <w:rPr>
          <w:rFonts w:eastAsia="Calibri"/>
          <w:color w:val="000000" w:themeColor="text1"/>
          <w:sz w:val="20"/>
          <w:szCs w:val="20"/>
        </w:rPr>
      </w:pPr>
      <w:r w:rsidRPr="00806D81">
        <w:rPr>
          <w:rFonts w:eastAsia="Calibri"/>
          <w:sz w:val="20"/>
          <w:szCs w:val="20"/>
        </w:rPr>
        <w:t xml:space="preserve">Przedmiot umowy dofinansowany jest z Rządowego Funduszu Polski Ład: Program Inwestycji </w:t>
      </w:r>
      <w:r w:rsidR="00986D16">
        <w:rPr>
          <w:rFonts w:eastAsia="Calibri"/>
          <w:sz w:val="20"/>
          <w:szCs w:val="20"/>
        </w:rPr>
        <w:br/>
      </w:r>
      <w:r w:rsidRPr="00806D81">
        <w:rPr>
          <w:rFonts w:eastAsia="Calibri"/>
          <w:color w:val="000000" w:themeColor="text1"/>
          <w:sz w:val="20"/>
          <w:szCs w:val="20"/>
        </w:rPr>
        <w:t>Strategicznych.</w:t>
      </w:r>
    </w:p>
    <w:p w14:paraId="634FCEDC" w14:textId="77777777" w:rsidR="00806D81" w:rsidRPr="00806D81" w:rsidRDefault="00806D81">
      <w:pPr>
        <w:widowControl/>
        <w:numPr>
          <w:ilvl w:val="0"/>
          <w:numId w:val="53"/>
        </w:numPr>
        <w:suppressAutoHyphens w:val="0"/>
        <w:autoSpaceDE w:val="0"/>
        <w:autoSpaceDN w:val="0"/>
        <w:ind w:left="992" w:right="284" w:hanging="425"/>
        <w:jc w:val="both"/>
        <w:rPr>
          <w:rFonts w:eastAsia="Calibri"/>
          <w:color w:val="000000" w:themeColor="text1"/>
          <w:sz w:val="20"/>
          <w:szCs w:val="20"/>
        </w:rPr>
      </w:pPr>
      <w:r w:rsidRPr="00806D81">
        <w:rPr>
          <w:rFonts w:eastAsia="Calibri"/>
          <w:color w:val="000000" w:themeColor="text1"/>
          <w:sz w:val="20"/>
          <w:szCs w:val="20"/>
        </w:rPr>
        <w:t xml:space="preserve">Wykonawcy zostanie udzielona zaliczka w wysokości 5% wynagrodzenia należnego Wykonawcy w terminie do 90 dni od dnia podpisania umowy. </w:t>
      </w:r>
    </w:p>
    <w:p w14:paraId="07BFBD92" w14:textId="77777777" w:rsidR="00806D81" w:rsidRPr="00806D81" w:rsidRDefault="00806D81">
      <w:pPr>
        <w:widowControl/>
        <w:numPr>
          <w:ilvl w:val="0"/>
          <w:numId w:val="53"/>
        </w:numPr>
        <w:suppressAutoHyphens w:val="0"/>
        <w:autoSpaceDE w:val="0"/>
        <w:autoSpaceDN w:val="0"/>
        <w:ind w:left="992" w:right="284" w:hanging="425"/>
        <w:jc w:val="both"/>
        <w:rPr>
          <w:rFonts w:eastAsia="Calibri"/>
          <w:color w:val="000000" w:themeColor="text1"/>
          <w:sz w:val="20"/>
          <w:szCs w:val="20"/>
        </w:rPr>
      </w:pPr>
      <w:r w:rsidRPr="00806D81">
        <w:rPr>
          <w:rFonts w:eastAsia="Calibri"/>
          <w:color w:val="000000" w:themeColor="text1"/>
          <w:sz w:val="20"/>
          <w:szCs w:val="20"/>
        </w:rPr>
        <w:t>Wykonawca jest zobowiązany wystawić i przekazać Zamawiającemu fakturę zaliczkową.</w:t>
      </w:r>
    </w:p>
    <w:p w14:paraId="61D82FE0" w14:textId="77777777" w:rsidR="00806D81" w:rsidRPr="00806D81" w:rsidRDefault="00806D81">
      <w:pPr>
        <w:widowControl/>
        <w:numPr>
          <w:ilvl w:val="0"/>
          <w:numId w:val="53"/>
        </w:numPr>
        <w:suppressAutoHyphens w:val="0"/>
        <w:autoSpaceDE w:val="0"/>
        <w:autoSpaceDN w:val="0"/>
        <w:ind w:left="992" w:right="284" w:hanging="425"/>
        <w:jc w:val="both"/>
        <w:rPr>
          <w:rFonts w:eastAsia="Calibri"/>
          <w:color w:val="000000" w:themeColor="text1"/>
          <w:sz w:val="20"/>
          <w:szCs w:val="20"/>
        </w:rPr>
      </w:pPr>
      <w:r w:rsidRPr="00806D81">
        <w:rPr>
          <w:rFonts w:eastAsia="Calibri"/>
          <w:color w:val="000000" w:themeColor="text1"/>
          <w:sz w:val="20"/>
          <w:szCs w:val="20"/>
        </w:rPr>
        <w:lastRenderedPageBreak/>
        <w:t>Pozostała cześć wynagrodzenia zostanie wypłacona po zakończeniu realizacji zamówienia.</w:t>
      </w:r>
    </w:p>
    <w:p w14:paraId="3DB19A2A" w14:textId="0469AE7B" w:rsidR="00806D81" w:rsidRPr="00806D81" w:rsidRDefault="00806D81">
      <w:pPr>
        <w:widowControl/>
        <w:numPr>
          <w:ilvl w:val="0"/>
          <w:numId w:val="53"/>
        </w:numPr>
        <w:suppressAutoHyphens w:val="0"/>
        <w:autoSpaceDE w:val="0"/>
        <w:autoSpaceDN w:val="0"/>
        <w:ind w:left="992" w:right="284" w:hanging="425"/>
        <w:jc w:val="both"/>
        <w:rPr>
          <w:rFonts w:eastAsia="Calibri"/>
          <w:color w:val="000000" w:themeColor="text1"/>
          <w:sz w:val="20"/>
          <w:szCs w:val="20"/>
        </w:rPr>
      </w:pPr>
      <w:r w:rsidRPr="00806D81">
        <w:rPr>
          <w:rFonts w:eastAsia="Calibri" w:cstheme="minorHAnsi"/>
          <w:bCs/>
          <w:color w:val="000000" w:themeColor="text1"/>
          <w:sz w:val="20"/>
          <w:szCs w:val="20"/>
        </w:rPr>
        <w:t xml:space="preserve">Wykonawca jest zobowiązany zapewnić finansowanie inwestycji w części nie pokrytej wkładem własnym Zamawiającego na czas poprzedzający wypłatę środków z Rządowego Funduszu Polski Ład: Program </w:t>
      </w:r>
      <w:r w:rsidR="00293A01">
        <w:rPr>
          <w:rFonts w:eastAsia="Calibri" w:cstheme="minorHAnsi"/>
          <w:bCs/>
          <w:color w:val="000000" w:themeColor="text1"/>
          <w:sz w:val="20"/>
          <w:szCs w:val="20"/>
        </w:rPr>
        <w:br/>
      </w:r>
      <w:r w:rsidRPr="00806D81">
        <w:rPr>
          <w:rFonts w:eastAsia="Calibri" w:cstheme="minorHAnsi"/>
          <w:bCs/>
          <w:color w:val="000000" w:themeColor="text1"/>
          <w:sz w:val="20"/>
          <w:szCs w:val="20"/>
        </w:rPr>
        <w:t>Inwestycji Strategicznych, przy czym zapłata wynagrodzenia Wykonawcy w całości nastąpi po wykonaniu zamówienia w terminie nie dłuższym niż 30 dni od dnia dokonania odbioru robót przez Zamawiającego.</w:t>
      </w:r>
    </w:p>
    <w:p w14:paraId="61740569" w14:textId="77777777" w:rsidR="00806D81" w:rsidRPr="00806D81" w:rsidRDefault="00806D81">
      <w:pPr>
        <w:widowControl/>
        <w:numPr>
          <w:ilvl w:val="0"/>
          <w:numId w:val="53"/>
        </w:numPr>
        <w:suppressAutoHyphens w:val="0"/>
        <w:autoSpaceDE w:val="0"/>
        <w:autoSpaceDN w:val="0"/>
        <w:ind w:left="993" w:hanging="426"/>
        <w:jc w:val="both"/>
        <w:rPr>
          <w:rFonts w:eastAsia="Calibri"/>
          <w:color w:val="000000" w:themeColor="text1"/>
          <w:sz w:val="20"/>
          <w:szCs w:val="20"/>
        </w:rPr>
      </w:pPr>
      <w:r w:rsidRPr="00806D81">
        <w:rPr>
          <w:rFonts w:eastAsia="Calibri" w:cstheme="minorHAnsi"/>
          <w:color w:val="000000" w:themeColor="text1"/>
          <w:sz w:val="20"/>
          <w:szCs w:val="20"/>
        </w:rPr>
        <w:t>Za dzień zapłaty przyjmuje się dzień obciążenia rachunku Zamawiającego.</w:t>
      </w:r>
    </w:p>
    <w:p w14:paraId="3B008A47" w14:textId="65574700" w:rsidR="00806D81" w:rsidRPr="00806D81" w:rsidRDefault="00806D81">
      <w:pPr>
        <w:widowControl/>
        <w:numPr>
          <w:ilvl w:val="0"/>
          <w:numId w:val="53"/>
        </w:numPr>
        <w:suppressAutoHyphens w:val="0"/>
        <w:autoSpaceDE w:val="0"/>
        <w:autoSpaceDN w:val="0"/>
        <w:ind w:left="993" w:right="281" w:hanging="426"/>
        <w:jc w:val="both"/>
        <w:rPr>
          <w:rFonts w:eastAsia="Calibri"/>
          <w:color w:val="000000" w:themeColor="text1"/>
          <w:sz w:val="20"/>
          <w:szCs w:val="20"/>
        </w:rPr>
      </w:pPr>
      <w:r w:rsidRPr="00806D81">
        <w:rPr>
          <w:rFonts w:eastAsia="Calibri" w:cstheme="minorHAnsi"/>
          <w:color w:val="000000" w:themeColor="text1"/>
          <w:sz w:val="20"/>
          <w:szCs w:val="20"/>
        </w:rPr>
        <w:t xml:space="preserve">Wynagrodzenie Wykonawcy, określone w ust. 2 obejmuje wszystkie koszty związane z realizacją robót </w:t>
      </w:r>
      <w:r w:rsidR="00293A01">
        <w:rPr>
          <w:rFonts w:eastAsia="Calibri" w:cstheme="minorHAnsi"/>
          <w:color w:val="000000" w:themeColor="text1"/>
          <w:sz w:val="20"/>
          <w:szCs w:val="20"/>
        </w:rPr>
        <w:br/>
      </w:r>
      <w:r w:rsidRPr="00806D81">
        <w:rPr>
          <w:rFonts w:eastAsia="Calibri" w:cstheme="minorHAnsi"/>
          <w:color w:val="000000" w:themeColor="text1"/>
          <w:sz w:val="20"/>
          <w:szCs w:val="20"/>
        </w:rPr>
        <w:t xml:space="preserve">objętych dokumentacją techniczną oraz </w:t>
      </w:r>
      <w:r w:rsidRPr="00806D81">
        <w:rPr>
          <w:rFonts w:ascii="Calibri" w:eastAsia="Calibri" w:hAnsi="Calibri" w:cstheme="minorHAnsi"/>
          <w:color w:val="000000" w:themeColor="text1"/>
          <w:sz w:val="20"/>
          <w:szCs w:val="20"/>
        </w:rPr>
        <w:t>specyfikacją techniczną wykonania i odbioru robót w tym ryzyko Wykonawcy z tytułu oszacowania wszelkich kosztów związanych z realizacją przedmiotu umowy, a także oddziaływania innych czynników mających lub mogących mieć wpływ na</w:t>
      </w:r>
      <w:r w:rsidRPr="00806D81">
        <w:rPr>
          <w:rFonts w:ascii="Calibri" w:eastAsia="Calibri" w:hAnsi="Calibri" w:cstheme="minorHAnsi"/>
          <w:color w:val="000000" w:themeColor="text1"/>
          <w:spacing w:val="-3"/>
          <w:sz w:val="20"/>
          <w:szCs w:val="20"/>
        </w:rPr>
        <w:t xml:space="preserve"> </w:t>
      </w:r>
      <w:r w:rsidRPr="00806D81">
        <w:rPr>
          <w:rFonts w:ascii="Calibri" w:eastAsia="Calibri" w:hAnsi="Calibri" w:cstheme="minorHAnsi"/>
          <w:color w:val="000000" w:themeColor="text1"/>
          <w:sz w:val="20"/>
          <w:szCs w:val="20"/>
        </w:rPr>
        <w:t>koszty.</w:t>
      </w:r>
    </w:p>
    <w:p w14:paraId="1EC5864F" w14:textId="77777777" w:rsidR="00806D81" w:rsidRPr="00806D81" w:rsidRDefault="00806D81">
      <w:pPr>
        <w:widowControl/>
        <w:numPr>
          <w:ilvl w:val="0"/>
          <w:numId w:val="53"/>
        </w:numPr>
        <w:suppressAutoHyphens w:val="0"/>
        <w:autoSpaceDE w:val="0"/>
        <w:autoSpaceDN w:val="0"/>
        <w:ind w:left="993" w:right="281" w:hanging="426"/>
        <w:jc w:val="both"/>
        <w:rPr>
          <w:rFonts w:eastAsia="Calibri"/>
          <w:sz w:val="20"/>
          <w:szCs w:val="20"/>
        </w:rPr>
      </w:pPr>
      <w:r w:rsidRPr="00806D81">
        <w:rPr>
          <w:rFonts w:eastAsia="Calibri" w:cstheme="minorHAnsi"/>
          <w:color w:val="000000" w:themeColor="text1"/>
          <w:sz w:val="20"/>
          <w:szCs w:val="20"/>
        </w:rPr>
        <w:t xml:space="preserve">Niedoszacowanie, pominięcie oraz brak rozpoznania zakresu przedmiotu umowy </w:t>
      </w:r>
      <w:r w:rsidRPr="00806D81">
        <w:rPr>
          <w:rFonts w:eastAsia="Calibri" w:cstheme="minorHAnsi"/>
          <w:sz w:val="20"/>
          <w:szCs w:val="20"/>
        </w:rPr>
        <w:t>nie może być podstawą do żądania zmiany wynagrodzenia ryczałtowego określonego w ust. 2.</w:t>
      </w:r>
    </w:p>
    <w:p w14:paraId="1ABE473D" w14:textId="604BAC2E" w:rsidR="00806D81" w:rsidRPr="00806D81" w:rsidRDefault="00806D81">
      <w:pPr>
        <w:widowControl/>
        <w:numPr>
          <w:ilvl w:val="0"/>
          <w:numId w:val="53"/>
        </w:numPr>
        <w:suppressAutoHyphens w:val="0"/>
        <w:autoSpaceDE w:val="0"/>
        <w:autoSpaceDN w:val="0"/>
        <w:ind w:left="993" w:right="281" w:hanging="426"/>
        <w:jc w:val="both"/>
        <w:rPr>
          <w:rFonts w:eastAsia="Calibri"/>
          <w:sz w:val="20"/>
          <w:szCs w:val="20"/>
        </w:rPr>
      </w:pPr>
      <w:r w:rsidRPr="00806D81">
        <w:rPr>
          <w:rFonts w:eastAsia="Calibri" w:cstheme="minorHAnsi"/>
          <w:sz w:val="20"/>
          <w:szCs w:val="20"/>
        </w:rPr>
        <w:t xml:space="preserve">Wykonawca oświadcza, że jest podatnikiem podatku VAT, uprawnionym do wystawienia faktury VAT. </w:t>
      </w:r>
      <w:r w:rsidR="00293A01">
        <w:rPr>
          <w:rFonts w:eastAsia="Calibri" w:cstheme="minorHAnsi"/>
          <w:sz w:val="20"/>
          <w:szCs w:val="20"/>
        </w:rPr>
        <w:br/>
      </w:r>
      <w:r w:rsidRPr="00806D81">
        <w:rPr>
          <w:rFonts w:eastAsia="Calibri" w:cstheme="minorHAnsi"/>
          <w:sz w:val="20"/>
          <w:szCs w:val="20"/>
        </w:rPr>
        <w:t>Numer NIP Wykonawcy ……………………</w:t>
      </w:r>
      <w:r w:rsidRPr="00806D81">
        <w:rPr>
          <w:rFonts w:eastAsia="Calibri" w:cstheme="minorHAnsi"/>
          <w:spacing w:val="-2"/>
          <w:sz w:val="20"/>
          <w:szCs w:val="20"/>
        </w:rPr>
        <w:t xml:space="preserve"> </w:t>
      </w:r>
      <w:r w:rsidRPr="00806D81">
        <w:rPr>
          <w:rFonts w:eastAsia="Calibri" w:cstheme="minorHAnsi"/>
          <w:sz w:val="20"/>
          <w:szCs w:val="20"/>
        </w:rPr>
        <w:t>.</w:t>
      </w:r>
    </w:p>
    <w:p w14:paraId="10BFAE07" w14:textId="77777777" w:rsidR="00806D81" w:rsidRPr="00806D81" w:rsidRDefault="00806D81">
      <w:pPr>
        <w:widowControl/>
        <w:numPr>
          <w:ilvl w:val="0"/>
          <w:numId w:val="53"/>
        </w:numPr>
        <w:suppressAutoHyphens w:val="0"/>
        <w:autoSpaceDE w:val="0"/>
        <w:autoSpaceDN w:val="0"/>
        <w:ind w:left="993" w:right="281" w:hanging="426"/>
        <w:jc w:val="both"/>
        <w:rPr>
          <w:rFonts w:eastAsia="Calibri"/>
          <w:sz w:val="20"/>
          <w:szCs w:val="20"/>
        </w:rPr>
      </w:pPr>
      <w:r w:rsidRPr="00806D81">
        <w:rPr>
          <w:rFonts w:eastAsia="Calibri" w:cstheme="minorHAnsi"/>
          <w:sz w:val="20"/>
          <w:szCs w:val="20"/>
        </w:rPr>
        <w:t>W przypadku zmiany w okresie obowiązywania umowy stawki podatku VAT, wynagrodzenie brutto ulegnie zmianie stosownie do zmiany tej stawki, przy czym wynagrodzenie netto pozostaje bez</w:t>
      </w:r>
      <w:r w:rsidRPr="00806D81">
        <w:rPr>
          <w:rFonts w:eastAsia="Calibri" w:cstheme="minorHAnsi"/>
          <w:spacing w:val="-13"/>
          <w:sz w:val="20"/>
          <w:szCs w:val="20"/>
        </w:rPr>
        <w:t xml:space="preserve"> </w:t>
      </w:r>
      <w:r w:rsidRPr="00806D81">
        <w:rPr>
          <w:rFonts w:eastAsia="Calibri" w:cstheme="minorHAnsi"/>
          <w:sz w:val="20"/>
          <w:szCs w:val="20"/>
        </w:rPr>
        <w:t>zmian.</w:t>
      </w:r>
    </w:p>
    <w:p w14:paraId="2484053B"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III. TERMINY REALIZACJI UMOWY</w:t>
      </w:r>
    </w:p>
    <w:p w14:paraId="77C9753B"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5</w:t>
      </w:r>
    </w:p>
    <w:p w14:paraId="06A35F9C" w14:textId="77777777" w:rsidR="00806D81" w:rsidRPr="00806D81" w:rsidRDefault="00806D81">
      <w:pPr>
        <w:numPr>
          <w:ilvl w:val="0"/>
          <w:numId w:val="49"/>
        </w:numPr>
        <w:suppressAutoHyphens w:val="0"/>
        <w:autoSpaceDE w:val="0"/>
        <w:autoSpaceDN w:val="0"/>
        <w:spacing w:before="60" w:line="243" w:lineRule="exact"/>
        <w:ind w:left="993" w:right="281" w:hanging="426"/>
        <w:jc w:val="both"/>
        <w:rPr>
          <w:rFonts w:eastAsia="Calibri" w:cstheme="minorHAnsi"/>
          <w:sz w:val="20"/>
          <w:szCs w:val="20"/>
        </w:rPr>
      </w:pPr>
      <w:r w:rsidRPr="00806D81">
        <w:rPr>
          <w:rFonts w:ascii="Calibri" w:eastAsia="Calibri" w:hAnsi="Calibri" w:cstheme="minorHAnsi"/>
          <w:sz w:val="20"/>
          <w:szCs w:val="20"/>
        </w:rPr>
        <w:t xml:space="preserve">Zamawiający przekaże Wykonawcy plac budowy </w:t>
      </w:r>
      <w:r w:rsidRPr="00806D81">
        <w:rPr>
          <w:rFonts w:ascii="Calibri" w:eastAsia="Calibri" w:hAnsi="Calibri" w:cstheme="minorHAnsi"/>
          <w:b/>
          <w:sz w:val="20"/>
          <w:szCs w:val="20"/>
        </w:rPr>
        <w:t>w ciągu 5 dni licząc od dnia podpisania</w:t>
      </w:r>
      <w:r w:rsidRPr="00806D81">
        <w:rPr>
          <w:rFonts w:ascii="Calibri" w:eastAsia="Calibri" w:hAnsi="Calibri" w:cstheme="minorHAnsi"/>
          <w:b/>
          <w:spacing w:val="-10"/>
          <w:sz w:val="20"/>
          <w:szCs w:val="20"/>
        </w:rPr>
        <w:t xml:space="preserve"> </w:t>
      </w:r>
      <w:r w:rsidRPr="00806D81">
        <w:rPr>
          <w:rFonts w:ascii="Calibri" w:eastAsia="Calibri" w:hAnsi="Calibri" w:cstheme="minorHAnsi"/>
          <w:b/>
          <w:sz w:val="20"/>
          <w:szCs w:val="20"/>
        </w:rPr>
        <w:t>umowy</w:t>
      </w:r>
      <w:r w:rsidRPr="00806D81">
        <w:rPr>
          <w:rFonts w:eastAsia="Calibri" w:cstheme="minorHAnsi"/>
          <w:sz w:val="20"/>
          <w:szCs w:val="20"/>
        </w:rPr>
        <w:t>.</w:t>
      </w:r>
    </w:p>
    <w:p w14:paraId="44978ADC" w14:textId="77777777" w:rsidR="00806D81" w:rsidRPr="00806D81" w:rsidRDefault="00806D81">
      <w:pPr>
        <w:numPr>
          <w:ilvl w:val="0"/>
          <w:numId w:val="49"/>
        </w:numPr>
        <w:tabs>
          <w:tab w:val="left" w:pos="9639"/>
        </w:tabs>
        <w:suppressAutoHyphens w:val="0"/>
        <w:autoSpaceDE w:val="0"/>
        <w:autoSpaceDN w:val="0"/>
        <w:spacing w:line="243" w:lineRule="exact"/>
        <w:ind w:left="993" w:right="281" w:hanging="426"/>
        <w:jc w:val="both"/>
        <w:rPr>
          <w:rFonts w:ascii="Calibri" w:eastAsia="Calibri" w:hAnsi="Calibri" w:cstheme="minorHAnsi"/>
          <w:color w:val="000000" w:themeColor="text1"/>
          <w:sz w:val="20"/>
          <w:szCs w:val="20"/>
        </w:rPr>
      </w:pPr>
      <w:r w:rsidRPr="00806D81">
        <w:rPr>
          <w:rFonts w:ascii="Calibri" w:eastAsia="Calibri" w:hAnsi="Calibri" w:cstheme="minorHAnsi"/>
          <w:sz w:val="20"/>
          <w:szCs w:val="20"/>
        </w:rPr>
        <w:t xml:space="preserve">Termin rozpoczęcia realizacji przedmiotu umowy strony </w:t>
      </w:r>
      <w:r w:rsidRPr="00806D81">
        <w:rPr>
          <w:rFonts w:ascii="Calibri" w:eastAsia="Calibri" w:hAnsi="Calibri" w:cstheme="minorHAnsi"/>
          <w:color w:val="000000" w:themeColor="text1"/>
          <w:sz w:val="20"/>
          <w:szCs w:val="20"/>
        </w:rPr>
        <w:t xml:space="preserve">ustalają na </w:t>
      </w:r>
      <w:r w:rsidRPr="00806D81">
        <w:rPr>
          <w:rFonts w:ascii="Calibri" w:eastAsia="Calibri" w:hAnsi="Calibri" w:cstheme="minorHAnsi"/>
          <w:b/>
          <w:color w:val="000000" w:themeColor="text1"/>
          <w:sz w:val="20"/>
          <w:szCs w:val="20"/>
        </w:rPr>
        <w:t>dzień przekazania placu</w:t>
      </w:r>
      <w:r w:rsidRPr="00806D81">
        <w:rPr>
          <w:rFonts w:ascii="Calibri" w:eastAsia="Calibri" w:hAnsi="Calibri" w:cstheme="minorHAnsi"/>
          <w:b/>
          <w:color w:val="000000" w:themeColor="text1"/>
          <w:spacing w:val="-10"/>
          <w:sz w:val="20"/>
          <w:szCs w:val="20"/>
        </w:rPr>
        <w:t xml:space="preserve"> </w:t>
      </w:r>
      <w:r w:rsidRPr="00806D81">
        <w:rPr>
          <w:rFonts w:ascii="Calibri" w:eastAsia="Calibri" w:hAnsi="Calibri" w:cstheme="minorHAnsi"/>
          <w:b/>
          <w:color w:val="000000" w:themeColor="text1"/>
          <w:sz w:val="20"/>
          <w:szCs w:val="20"/>
        </w:rPr>
        <w:t>budowy</w:t>
      </w:r>
      <w:r w:rsidRPr="00806D81">
        <w:rPr>
          <w:rFonts w:ascii="Calibri" w:eastAsia="Calibri" w:hAnsi="Calibri" w:cstheme="minorHAnsi"/>
          <w:color w:val="000000" w:themeColor="text1"/>
          <w:sz w:val="20"/>
          <w:szCs w:val="20"/>
        </w:rPr>
        <w:t>.</w:t>
      </w:r>
    </w:p>
    <w:p w14:paraId="04B6F3B1" w14:textId="4C8555D8" w:rsidR="00806D81" w:rsidRPr="00806D81" w:rsidRDefault="00806D81">
      <w:pPr>
        <w:numPr>
          <w:ilvl w:val="0"/>
          <w:numId w:val="49"/>
        </w:numPr>
        <w:tabs>
          <w:tab w:val="left" w:leader="dot" w:pos="8535"/>
        </w:tabs>
        <w:suppressAutoHyphens w:val="0"/>
        <w:autoSpaceDE w:val="0"/>
        <w:autoSpaceDN w:val="0"/>
        <w:spacing w:line="243" w:lineRule="exact"/>
        <w:ind w:left="993" w:right="281" w:hanging="426"/>
        <w:jc w:val="both"/>
        <w:rPr>
          <w:rFonts w:ascii="Calibri" w:eastAsia="Calibri" w:hAnsi="Calibri" w:cstheme="minorHAnsi"/>
          <w:i/>
          <w:color w:val="000000" w:themeColor="text1"/>
          <w:sz w:val="20"/>
          <w:szCs w:val="20"/>
        </w:rPr>
      </w:pPr>
      <w:r w:rsidRPr="00806D81">
        <w:rPr>
          <w:rFonts w:ascii="Calibri" w:eastAsia="Calibri" w:hAnsi="Calibri" w:cstheme="minorHAnsi"/>
          <w:sz w:val="20"/>
          <w:szCs w:val="20"/>
        </w:rPr>
        <w:t>Termin</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zakończenia</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realizacji</w:t>
      </w:r>
      <w:r w:rsidRPr="00806D81">
        <w:rPr>
          <w:rFonts w:ascii="Calibri" w:eastAsia="Calibri" w:hAnsi="Calibri" w:cstheme="minorHAnsi"/>
          <w:spacing w:val="10"/>
          <w:sz w:val="20"/>
          <w:szCs w:val="20"/>
        </w:rPr>
        <w:t xml:space="preserve"> </w:t>
      </w:r>
      <w:r w:rsidRPr="00806D81">
        <w:rPr>
          <w:rFonts w:ascii="Calibri" w:eastAsia="Calibri" w:hAnsi="Calibri" w:cstheme="minorHAnsi"/>
          <w:sz w:val="20"/>
          <w:szCs w:val="20"/>
        </w:rPr>
        <w:t>przedmiotu</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umowy</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strony</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ustalają</w:t>
      </w:r>
      <w:r w:rsidRPr="00806D81">
        <w:rPr>
          <w:rFonts w:ascii="Calibri" w:eastAsia="Calibri" w:hAnsi="Calibri" w:cstheme="minorHAnsi"/>
          <w:spacing w:val="11"/>
          <w:sz w:val="20"/>
          <w:szCs w:val="20"/>
        </w:rPr>
        <w:t xml:space="preserve"> </w:t>
      </w:r>
      <w:r w:rsidRPr="00806D81">
        <w:rPr>
          <w:rFonts w:ascii="Calibri" w:eastAsia="Calibri" w:hAnsi="Calibri" w:cstheme="minorHAnsi"/>
          <w:color w:val="000000" w:themeColor="text1"/>
          <w:sz w:val="20"/>
          <w:szCs w:val="20"/>
        </w:rPr>
        <w:t>najpóźniej</w:t>
      </w:r>
      <w:r w:rsidRPr="00806D81">
        <w:rPr>
          <w:rFonts w:ascii="Calibri" w:eastAsia="Calibri" w:hAnsi="Calibri" w:cstheme="minorHAnsi"/>
          <w:color w:val="000000" w:themeColor="text1"/>
          <w:spacing w:val="11"/>
          <w:sz w:val="20"/>
          <w:szCs w:val="20"/>
        </w:rPr>
        <w:t xml:space="preserve"> </w:t>
      </w:r>
      <w:r w:rsidRPr="00806D81">
        <w:rPr>
          <w:rFonts w:ascii="Calibri" w:eastAsia="Calibri" w:hAnsi="Calibri" w:cstheme="minorHAnsi"/>
          <w:color w:val="000000" w:themeColor="text1"/>
          <w:sz w:val="20"/>
          <w:szCs w:val="20"/>
        </w:rPr>
        <w:t>na</w:t>
      </w:r>
      <w:r w:rsidRPr="00806D81">
        <w:rPr>
          <w:rFonts w:ascii="Calibri" w:eastAsia="Calibri" w:hAnsi="Calibri" w:cstheme="minorHAnsi"/>
          <w:color w:val="000000" w:themeColor="text1"/>
          <w:spacing w:val="9"/>
          <w:sz w:val="20"/>
          <w:szCs w:val="20"/>
        </w:rPr>
        <w:t xml:space="preserve"> </w:t>
      </w:r>
      <w:r w:rsidRPr="00806D81">
        <w:rPr>
          <w:rFonts w:ascii="Calibri" w:eastAsia="Calibri" w:hAnsi="Calibri" w:cstheme="minorHAnsi"/>
          <w:color w:val="000000" w:themeColor="text1"/>
          <w:sz w:val="20"/>
          <w:szCs w:val="20"/>
        </w:rPr>
        <w:t>dzień …..</w:t>
      </w:r>
      <w:r w:rsidRPr="00806D81">
        <w:rPr>
          <w:rFonts w:ascii="Calibri" w:eastAsia="Calibri" w:hAnsi="Calibri" w:cstheme="minorHAnsi"/>
          <w:i/>
          <w:color w:val="000000" w:themeColor="text1"/>
          <w:sz w:val="20"/>
          <w:szCs w:val="20"/>
        </w:rPr>
        <w:t xml:space="preserve">(do </w:t>
      </w:r>
      <w:r w:rsidR="00960A06">
        <w:rPr>
          <w:rFonts w:ascii="Calibri" w:eastAsia="Calibri" w:hAnsi="Calibri" w:cstheme="minorHAnsi"/>
          <w:i/>
          <w:color w:val="000000" w:themeColor="text1"/>
          <w:sz w:val="20"/>
          <w:szCs w:val="20"/>
        </w:rPr>
        <w:t>10</w:t>
      </w:r>
      <w:r w:rsidRPr="00806D81">
        <w:rPr>
          <w:rFonts w:ascii="Calibri" w:eastAsia="Calibri" w:hAnsi="Calibri" w:cstheme="minorHAnsi"/>
          <w:i/>
          <w:color w:val="000000" w:themeColor="text1"/>
          <w:sz w:val="20"/>
          <w:szCs w:val="20"/>
        </w:rPr>
        <w:t xml:space="preserve"> miesięcy</w:t>
      </w:r>
      <w:r w:rsidRPr="00806D81">
        <w:rPr>
          <w:rFonts w:ascii="Calibri" w:eastAsia="Calibri" w:hAnsi="Calibri" w:cstheme="minorHAnsi"/>
          <w:i/>
          <w:color w:val="000000" w:themeColor="text1"/>
          <w:spacing w:val="-9"/>
          <w:sz w:val="20"/>
          <w:szCs w:val="20"/>
        </w:rPr>
        <w:t xml:space="preserve"> </w:t>
      </w:r>
      <w:r w:rsidRPr="00806D81">
        <w:rPr>
          <w:rFonts w:ascii="Calibri" w:eastAsia="Calibri" w:hAnsi="Calibri" w:cstheme="minorHAnsi"/>
          <w:i/>
          <w:color w:val="000000" w:themeColor="text1"/>
          <w:sz w:val="20"/>
          <w:szCs w:val="20"/>
        </w:rPr>
        <w:t>licząc od dnia podpisania umowy)</w:t>
      </w:r>
      <w:r w:rsidRPr="00806D81">
        <w:rPr>
          <w:rFonts w:ascii="Calibri" w:eastAsia="Calibri" w:hAnsi="Calibri" w:cstheme="minorHAnsi"/>
          <w:color w:val="000000" w:themeColor="text1"/>
          <w:sz w:val="20"/>
          <w:szCs w:val="20"/>
        </w:rPr>
        <w:t>.</w:t>
      </w:r>
    </w:p>
    <w:p w14:paraId="79AF71A3" w14:textId="77777777" w:rsidR="00806D81" w:rsidRPr="00806D81" w:rsidRDefault="00806D81">
      <w:pPr>
        <w:numPr>
          <w:ilvl w:val="0"/>
          <w:numId w:val="49"/>
        </w:numPr>
        <w:suppressAutoHyphens w:val="0"/>
        <w:autoSpaceDE w:val="0"/>
        <w:autoSpaceDN w:val="0"/>
        <w:spacing w:line="243" w:lineRule="exact"/>
        <w:ind w:left="993" w:right="281" w:hanging="426"/>
        <w:jc w:val="both"/>
        <w:rPr>
          <w:rFonts w:ascii="Calibri" w:eastAsia="Calibri" w:hAnsi="Calibri" w:cstheme="minorHAnsi"/>
          <w:i/>
          <w:color w:val="000000" w:themeColor="text1"/>
          <w:sz w:val="20"/>
          <w:szCs w:val="20"/>
        </w:rPr>
      </w:pPr>
      <w:r w:rsidRPr="00806D81">
        <w:rPr>
          <w:rFonts w:ascii="Calibri" w:eastAsia="Calibri" w:hAnsi="Calibri" w:cstheme="minorHAnsi"/>
          <w:color w:val="000000" w:themeColor="text1"/>
          <w:sz w:val="20"/>
          <w:szCs w:val="20"/>
        </w:rPr>
        <w:t>Za termin zakończenia realizacji przedmiotu umowy przyjęta zostaje data zgłoszenia przez Wykonawcę zakończenia robót, potwierdzona przez Inspektora</w:t>
      </w:r>
      <w:r w:rsidRPr="00806D81">
        <w:rPr>
          <w:rFonts w:ascii="Calibri" w:eastAsia="Calibri" w:hAnsi="Calibri" w:cstheme="minorHAnsi"/>
          <w:color w:val="000000" w:themeColor="text1"/>
          <w:spacing w:val="-1"/>
          <w:sz w:val="20"/>
          <w:szCs w:val="20"/>
        </w:rPr>
        <w:t xml:space="preserve"> </w:t>
      </w:r>
      <w:r w:rsidRPr="00806D81">
        <w:rPr>
          <w:rFonts w:ascii="Calibri" w:eastAsia="Calibri" w:hAnsi="Calibri" w:cstheme="minorHAnsi"/>
          <w:color w:val="000000" w:themeColor="text1"/>
          <w:sz w:val="20"/>
          <w:szCs w:val="20"/>
        </w:rPr>
        <w:t>nadzoru.</w:t>
      </w:r>
    </w:p>
    <w:p w14:paraId="5AA77E16"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IV. OBOWIĄZKI STRON</w:t>
      </w:r>
    </w:p>
    <w:p w14:paraId="669D0634"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6</w:t>
      </w:r>
    </w:p>
    <w:p w14:paraId="3103EE87" w14:textId="77777777" w:rsidR="00806D81" w:rsidRPr="00806D81" w:rsidRDefault="00806D81" w:rsidP="00806D81">
      <w:pPr>
        <w:suppressAutoHyphens w:val="0"/>
        <w:autoSpaceDE w:val="0"/>
        <w:autoSpaceDN w:val="0"/>
        <w:spacing w:before="60"/>
        <w:ind w:left="595"/>
        <w:rPr>
          <w:rFonts w:eastAsia="Calibri" w:cstheme="minorHAnsi"/>
          <w:sz w:val="20"/>
          <w:szCs w:val="20"/>
        </w:rPr>
      </w:pPr>
      <w:r w:rsidRPr="00806D81">
        <w:rPr>
          <w:rFonts w:eastAsia="Calibri" w:cstheme="minorHAnsi"/>
          <w:sz w:val="20"/>
          <w:szCs w:val="20"/>
        </w:rPr>
        <w:t>Do obowiązków Zamawiającego należy:</w:t>
      </w:r>
    </w:p>
    <w:p w14:paraId="7EE2919F" w14:textId="77777777" w:rsidR="00806D81" w:rsidRPr="00806D81" w:rsidRDefault="00806D81">
      <w:pPr>
        <w:numPr>
          <w:ilvl w:val="0"/>
          <w:numId w:val="48"/>
        </w:numPr>
        <w:tabs>
          <w:tab w:val="left" w:pos="9639"/>
        </w:tabs>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Terminowe przekazanie placu</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budowy.</w:t>
      </w:r>
    </w:p>
    <w:p w14:paraId="54F98622" w14:textId="77777777" w:rsidR="00806D81" w:rsidRPr="00806D81" w:rsidRDefault="00806D81">
      <w:pPr>
        <w:numPr>
          <w:ilvl w:val="0"/>
          <w:numId w:val="48"/>
        </w:numPr>
        <w:tabs>
          <w:tab w:val="left" w:pos="9639"/>
        </w:tabs>
        <w:suppressAutoHyphens w:val="0"/>
        <w:autoSpaceDE w:val="0"/>
        <w:autoSpaceDN w:val="0"/>
        <w:ind w:left="993" w:right="250" w:hanging="426"/>
        <w:jc w:val="both"/>
        <w:rPr>
          <w:rFonts w:ascii="Calibri" w:eastAsia="Calibri" w:hAnsi="Calibri" w:cstheme="minorHAnsi"/>
          <w:sz w:val="20"/>
          <w:szCs w:val="20"/>
        </w:rPr>
      </w:pPr>
      <w:r w:rsidRPr="00806D81">
        <w:rPr>
          <w:rFonts w:ascii="Calibri" w:eastAsia="Calibri" w:hAnsi="Calibri" w:cstheme="minorHAnsi"/>
          <w:sz w:val="20"/>
          <w:szCs w:val="20"/>
        </w:rPr>
        <w:t>Uzyskanie stosownych decyzji administracyjnych, w przypadku, gdy zakres robót takich decyzji wymaga i przekazanie ich</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Wykonawcy.</w:t>
      </w:r>
    </w:p>
    <w:p w14:paraId="039BAC7C" w14:textId="77777777" w:rsidR="00806D81" w:rsidRPr="00806D81" w:rsidRDefault="00806D81">
      <w:pPr>
        <w:numPr>
          <w:ilvl w:val="0"/>
          <w:numId w:val="48"/>
        </w:numPr>
        <w:suppressAutoHyphens w:val="0"/>
        <w:autoSpaceDE w:val="0"/>
        <w:autoSpaceDN w:val="0"/>
        <w:ind w:left="993" w:right="248" w:hanging="426"/>
        <w:jc w:val="both"/>
        <w:rPr>
          <w:rFonts w:ascii="Calibri" w:eastAsia="Calibri" w:hAnsi="Calibri" w:cstheme="minorHAnsi"/>
          <w:sz w:val="20"/>
          <w:szCs w:val="20"/>
        </w:rPr>
      </w:pPr>
      <w:r w:rsidRPr="00806D81">
        <w:rPr>
          <w:rFonts w:ascii="Calibri" w:eastAsia="Calibri" w:hAnsi="Calibri" w:cstheme="minorHAnsi"/>
          <w:sz w:val="20"/>
          <w:szCs w:val="20"/>
        </w:rPr>
        <w:t>Uzyskanie dokumentacji technicznej dla robót, co do których konieczne będzie posiadanie takiej dokumentacji (dokumentacja zamienna, uzupełniająca).</w:t>
      </w:r>
    </w:p>
    <w:p w14:paraId="0634B444" w14:textId="77777777" w:rsidR="00806D81" w:rsidRPr="00806D81" w:rsidRDefault="00806D81">
      <w:pPr>
        <w:numPr>
          <w:ilvl w:val="0"/>
          <w:numId w:val="48"/>
        </w:numPr>
        <w:suppressAutoHyphens w:val="0"/>
        <w:autoSpaceDE w:val="0"/>
        <w:autoSpaceDN w:val="0"/>
        <w:spacing w:line="243" w:lineRule="exact"/>
        <w:ind w:left="993" w:hanging="426"/>
        <w:jc w:val="both"/>
        <w:rPr>
          <w:rFonts w:ascii="Calibri" w:eastAsia="Calibri" w:hAnsi="Calibri" w:cstheme="minorHAnsi"/>
          <w:sz w:val="20"/>
          <w:szCs w:val="20"/>
        </w:rPr>
      </w:pPr>
      <w:r w:rsidRPr="00806D81">
        <w:rPr>
          <w:rFonts w:ascii="Calibri" w:eastAsia="Calibri" w:hAnsi="Calibri" w:cstheme="minorHAnsi"/>
          <w:sz w:val="20"/>
          <w:szCs w:val="20"/>
        </w:rPr>
        <w:t>Sprawowanie nadzoru inwestorskiego w zakresie</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m.in.:</w:t>
      </w:r>
    </w:p>
    <w:p w14:paraId="2EF4566B" w14:textId="77777777" w:rsidR="00806D81" w:rsidRPr="00806D81" w:rsidRDefault="00806D81">
      <w:pPr>
        <w:numPr>
          <w:ilvl w:val="1"/>
          <w:numId w:val="48"/>
        </w:numPr>
        <w:suppressAutoHyphens w:val="0"/>
        <w:autoSpaceDE w:val="0"/>
        <w:autoSpaceDN w:val="0"/>
        <w:spacing w:line="243" w:lineRule="exact"/>
        <w:ind w:left="1418" w:hanging="425"/>
        <w:jc w:val="both"/>
        <w:rPr>
          <w:rFonts w:ascii="Calibri" w:eastAsia="Calibri" w:hAnsi="Calibri" w:cstheme="minorHAnsi"/>
          <w:sz w:val="20"/>
          <w:szCs w:val="20"/>
        </w:rPr>
      </w:pPr>
      <w:r w:rsidRPr="00806D81">
        <w:rPr>
          <w:rFonts w:ascii="Calibri" w:eastAsia="Calibri" w:hAnsi="Calibri" w:cstheme="minorHAnsi"/>
          <w:sz w:val="20"/>
          <w:szCs w:val="20"/>
        </w:rPr>
        <w:t>dokonywania odbiorów robót zanikających i ulegających zakryciu, przed ich</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zakryciem;</w:t>
      </w:r>
    </w:p>
    <w:p w14:paraId="6EA405CF" w14:textId="77777777" w:rsidR="00806D81" w:rsidRPr="00806D81" w:rsidRDefault="00806D81">
      <w:pPr>
        <w:numPr>
          <w:ilvl w:val="1"/>
          <w:numId w:val="48"/>
        </w:numPr>
        <w:suppressAutoHyphens w:val="0"/>
        <w:autoSpaceDE w:val="0"/>
        <w:autoSpaceDN w:val="0"/>
        <w:spacing w:line="243" w:lineRule="exact"/>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bieżącej kontroli wymaganej przepisami dokumentacji (atesty, protokołu z prób, badań i pomiarów, itp.).</w:t>
      </w:r>
    </w:p>
    <w:p w14:paraId="257FC638" w14:textId="77777777" w:rsidR="00806D81" w:rsidRPr="00806D81" w:rsidRDefault="00806D81">
      <w:pPr>
        <w:numPr>
          <w:ilvl w:val="0"/>
          <w:numId w:val="48"/>
        </w:numPr>
        <w:suppressAutoHyphens w:val="0"/>
        <w:autoSpaceDE w:val="0"/>
        <w:autoSpaceDN w:val="0"/>
        <w:spacing w:line="243" w:lineRule="exact"/>
        <w:ind w:left="993" w:hanging="426"/>
        <w:jc w:val="both"/>
        <w:rPr>
          <w:rFonts w:ascii="Calibri" w:eastAsia="Calibri" w:hAnsi="Calibri" w:cstheme="minorHAnsi"/>
          <w:sz w:val="20"/>
          <w:szCs w:val="20"/>
        </w:rPr>
      </w:pPr>
      <w:r w:rsidRPr="00806D81">
        <w:rPr>
          <w:rFonts w:ascii="Calibri" w:eastAsia="Calibri" w:hAnsi="Calibri" w:cstheme="minorHAnsi"/>
          <w:sz w:val="20"/>
          <w:szCs w:val="20"/>
        </w:rPr>
        <w:t>Terminowe uregulowanie należności Wykonawcy lub</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podwykonawcy.</w:t>
      </w:r>
    </w:p>
    <w:p w14:paraId="31E41B1A" w14:textId="77777777" w:rsidR="00806D81" w:rsidRPr="00806D81" w:rsidRDefault="00806D81">
      <w:pPr>
        <w:numPr>
          <w:ilvl w:val="0"/>
          <w:numId w:val="48"/>
        </w:numPr>
        <w:suppressAutoHyphens w:val="0"/>
        <w:autoSpaceDE w:val="0"/>
        <w:autoSpaceDN w:val="0"/>
        <w:spacing w:line="243" w:lineRule="exact"/>
        <w:ind w:left="993" w:hanging="426"/>
        <w:jc w:val="both"/>
        <w:rPr>
          <w:rFonts w:ascii="Calibri" w:eastAsia="Calibri" w:hAnsi="Calibri" w:cstheme="minorHAnsi"/>
          <w:sz w:val="20"/>
          <w:szCs w:val="20"/>
        </w:rPr>
      </w:pPr>
      <w:r w:rsidRPr="00806D81">
        <w:rPr>
          <w:rFonts w:ascii="Calibri" w:eastAsia="Calibri" w:hAnsi="Calibri" w:cstheme="minorHAnsi"/>
          <w:sz w:val="20"/>
          <w:szCs w:val="20"/>
        </w:rPr>
        <w:t>Dokonanie odbiorów wykonanych</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robót.</w:t>
      </w:r>
    </w:p>
    <w:p w14:paraId="16F0763C" w14:textId="77777777" w:rsidR="00806D81" w:rsidRPr="00806D81" w:rsidRDefault="00806D81" w:rsidP="00806D81">
      <w:pPr>
        <w:suppressAutoHyphens w:val="0"/>
        <w:autoSpaceDE w:val="0"/>
        <w:autoSpaceDN w:val="0"/>
        <w:spacing w:before="120"/>
        <w:ind w:right="-3"/>
        <w:jc w:val="center"/>
        <w:outlineLvl w:val="4"/>
        <w:rPr>
          <w:rFonts w:eastAsia="Calibri" w:cstheme="minorHAnsi"/>
          <w:b/>
          <w:bCs/>
          <w:sz w:val="20"/>
          <w:szCs w:val="20"/>
        </w:rPr>
      </w:pPr>
      <w:r w:rsidRPr="00806D81">
        <w:rPr>
          <w:rFonts w:eastAsia="Calibri" w:cstheme="minorHAnsi"/>
          <w:b/>
          <w:bCs/>
          <w:sz w:val="20"/>
          <w:szCs w:val="20"/>
        </w:rPr>
        <w:t>§ 7</w:t>
      </w:r>
    </w:p>
    <w:p w14:paraId="21F4A1B5" w14:textId="77777777" w:rsidR="00806D81" w:rsidRPr="00806D81" w:rsidRDefault="00806D81">
      <w:pPr>
        <w:numPr>
          <w:ilvl w:val="0"/>
          <w:numId w:val="54"/>
        </w:numPr>
        <w:tabs>
          <w:tab w:val="left" w:pos="358"/>
        </w:tabs>
        <w:suppressAutoHyphens w:val="0"/>
        <w:autoSpaceDE w:val="0"/>
        <w:autoSpaceDN w:val="0"/>
        <w:spacing w:before="60"/>
        <w:ind w:left="993" w:right="4751" w:hanging="426"/>
        <w:jc w:val="both"/>
        <w:rPr>
          <w:rFonts w:eastAsia="Calibri" w:cstheme="minorHAnsi"/>
          <w:sz w:val="20"/>
          <w:szCs w:val="20"/>
        </w:rPr>
      </w:pPr>
      <w:r w:rsidRPr="00806D81">
        <w:rPr>
          <w:rFonts w:eastAsia="Calibri" w:cstheme="minorHAnsi"/>
          <w:sz w:val="20"/>
          <w:szCs w:val="20"/>
        </w:rPr>
        <w:t>Do podstawowych obowiązków Wykonawcy</w:t>
      </w:r>
      <w:r w:rsidRPr="00806D81">
        <w:rPr>
          <w:rFonts w:eastAsia="Calibri" w:cstheme="minorHAnsi"/>
          <w:spacing w:val="-19"/>
          <w:sz w:val="20"/>
          <w:szCs w:val="20"/>
        </w:rPr>
        <w:t xml:space="preserve"> </w:t>
      </w:r>
      <w:r w:rsidRPr="00806D81">
        <w:rPr>
          <w:rFonts w:eastAsia="Calibri" w:cstheme="minorHAnsi"/>
          <w:sz w:val="20"/>
          <w:szCs w:val="20"/>
        </w:rPr>
        <w:t>należy:</w:t>
      </w:r>
    </w:p>
    <w:p w14:paraId="40EC624A" w14:textId="77777777" w:rsidR="00806D81" w:rsidRPr="00806D81" w:rsidRDefault="00806D81">
      <w:pPr>
        <w:numPr>
          <w:ilvl w:val="1"/>
          <w:numId w:val="55"/>
        </w:numPr>
        <w:suppressAutoHyphens w:val="0"/>
        <w:autoSpaceDE w:val="0"/>
        <w:autoSpaceDN w:val="0"/>
        <w:ind w:left="1418" w:right="281" w:hanging="425"/>
        <w:jc w:val="both"/>
        <w:rPr>
          <w:rFonts w:eastAsia="Calibri" w:cstheme="minorHAnsi"/>
          <w:sz w:val="20"/>
          <w:szCs w:val="20"/>
        </w:rPr>
      </w:pPr>
      <w:r w:rsidRPr="00806D81">
        <w:rPr>
          <w:rFonts w:eastAsia="Calibri" w:cstheme="minorHAnsi"/>
          <w:sz w:val="20"/>
          <w:szCs w:val="20"/>
        </w:rPr>
        <w:t>Przejęcie placu budowy od Zamawiającego.</w:t>
      </w:r>
    </w:p>
    <w:p w14:paraId="478379F0" w14:textId="30493DF8"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Wykonywanie robót z należytą starannością, zgodnie z dokumentacją projektową i z zasadami wiedzy technicznej</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oraz</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zapewnienie</w:t>
      </w:r>
      <w:r w:rsidRPr="00806D81">
        <w:rPr>
          <w:rFonts w:ascii="Calibri" w:eastAsia="Calibri" w:hAnsi="Calibri" w:cstheme="minorHAnsi"/>
          <w:spacing w:val="10"/>
          <w:sz w:val="20"/>
          <w:szCs w:val="20"/>
        </w:rPr>
        <w:t xml:space="preserve"> </w:t>
      </w:r>
      <w:r w:rsidRPr="00806D81">
        <w:rPr>
          <w:rFonts w:ascii="Calibri" w:eastAsia="Calibri" w:hAnsi="Calibri" w:cstheme="minorHAnsi"/>
          <w:sz w:val="20"/>
          <w:szCs w:val="20"/>
        </w:rPr>
        <w:t>kompetentnego</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kierownictwa,</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siły</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roboczej,</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materiałów,</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sprzętu</w:t>
      </w:r>
      <w:r w:rsidRPr="00806D81">
        <w:rPr>
          <w:rFonts w:ascii="Calibri" w:eastAsia="Calibri" w:hAnsi="Calibri" w:cstheme="minorHAnsi"/>
          <w:spacing w:val="9"/>
          <w:sz w:val="20"/>
          <w:szCs w:val="20"/>
        </w:rPr>
        <w:t xml:space="preserve"> </w:t>
      </w:r>
      <w:r w:rsidR="00293A01">
        <w:rPr>
          <w:rFonts w:ascii="Calibri" w:eastAsia="Calibri" w:hAnsi="Calibri" w:cstheme="minorHAnsi"/>
          <w:spacing w:val="9"/>
          <w:sz w:val="20"/>
          <w:szCs w:val="20"/>
        </w:rPr>
        <w:br/>
      </w:r>
      <w:r w:rsidRPr="00806D81">
        <w:rPr>
          <w:rFonts w:ascii="Calibri" w:eastAsia="Calibri" w:hAnsi="Calibri" w:cstheme="minorHAnsi"/>
          <w:sz w:val="20"/>
          <w:szCs w:val="20"/>
        </w:rPr>
        <w:t xml:space="preserve">i innych urządzeń oraz wszelkich przedmiotów niezbędnych do wykonania oraz usunięcia wad w takim zakresie, w jakim jest to wymienione w dokumentach umownych lub może być logicznie z nich </w:t>
      </w:r>
      <w:r w:rsidR="00293A01">
        <w:rPr>
          <w:rFonts w:ascii="Calibri" w:eastAsia="Calibri" w:hAnsi="Calibri" w:cstheme="minorHAnsi"/>
          <w:sz w:val="20"/>
          <w:szCs w:val="20"/>
        </w:rPr>
        <w:br/>
      </w:r>
      <w:r w:rsidRPr="00806D81">
        <w:rPr>
          <w:rFonts w:ascii="Calibri" w:eastAsia="Calibri" w:hAnsi="Calibri" w:cstheme="minorHAnsi"/>
          <w:sz w:val="20"/>
          <w:szCs w:val="20"/>
        </w:rPr>
        <w:t>wywnioskowane.</w:t>
      </w:r>
    </w:p>
    <w:p w14:paraId="19E9C9DA" w14:textId="77777777"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Pisemne zawiadamianie gestorów sieci o terminie rozpoczęcia</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prac.</w:t>
      </w:r>
    </w:p>
    <w:p w14:paraId="38F1659F" w14:textId="04DB1FAD"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Prowadzenie prac w pobliżu sieci zgodnie z wydanymi uzgodnieniami i pod nadzorem ze strony </w:t>
      </w:r>
      <w:r w:rsidR="00293A01">
        <w:rPr>
          <w:rFonts w:ascii="Calibri" w:eastAsia="Calibri" w:hAnsi="Calibri" w:cstheme="minorHAnsi"/>
          <w:sz w:val="20"/>
          <w:szCs w:val="20"/>
        </w:rPr>
        <w:br/>
      </w:r>
      <w:r w:rsidRPr="00806D81">
        <w:rPr>
          <w:rFonts w:ascii="Calibri" w:eastAsia="Calibri" w:hAnsi="Calibri" w:cstheme="minorHAnsi"/>
          <w:sz w:val="20"/>
          <w:szCs w:val="20"/>
        </w:rPr>
        <w:t>właścicieli sieci, a także ponoszenie kosztów związanych z prowadzonym przez nich</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nadzorem.</w:t>
      </w:r>
    </w:p>
    <w:p w14:paraId="1FD44BCC" w14:textId="655AD563"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Pełna odpowiedzialność za zapewnienie warunków bezpieczeństwa oraz za metody </w:t>
      </w:r>
      <w:r w:rsidR="00293A01">
        <w:rPr>
          <w:rFonts w:ascii="Calibri" w:eastAsia="Calibri" w:hAnsi="Calibri" w:cstheme="minorHAnsi"/>
          <w:sz w:val="20"/>
          <w:szCs w:val="20"/>
        </w:rPr>
        <w:br/>
      </w:r>
      <w:r w:rsidRPr="00806D81">
        <w:rPr>
          <w:rFonts w:ascii="Calibri" w:eastAsia="Calibri" w:hAnsi="Calibri" w:cstheme="minorHAnsi"/>
          <w:sz w:val="20"/>
          <w:szCs w:val="20"/>
        </w:rPr>
        <w:t>organizacyjno- techniczne stosowane na terenie</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robót.</w:t>
      </w:r>
    </w:p>
    <w:p w14:paraId="2E6C8C14" w14:textId="77777777"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pacing w:val="-4"/>
          <w:sz w:val="20"/>
          <w:szCs w:val="20"/>
        </w:rPr>
      </w:pPr>
      <w:r w:rsidRPr="00806D81">
        <w:rPr>
          <w:rFonts w:ascii="Calibri" w:eastAsia="Calibri" w:hAnsi="Calibri" w:cstheme="minorHAnsi"/>
          <w:spacing w:val="-4"/>
          <w:sz w:val="20"/>
          <w:szCs w:val="20"/>
        </w:rPr>
        <w:t>Uzgadnianie na bieżąco z Zamawiającym harmonogramu prac i jego aktualizacja. Harmonogram prac należy dostarczyć Zamawiającemu w ciągu 7 dni licząc od dnia podpisania niniejszej umowy.</w:t>
      </w:r>
    </w:p>
    <w:p w14:paraId="1546B33C" w14:textId="68B910E0"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Odpowiedzialność za szkody i straty w robotach spowodowane przez niego przy usuwaniu wad </w:t>
      </w:r>
      <w:r w:rsidR="00293A01">
        <w:rPr>
          <w:rFonts w:ascii="Calibri" w:eastAsia="Calibri" w:hAnsi="Calibri" w:cstheme="minorHAnsi"/>
          <w:sz w:val="20"/>
          <w:szCs w:val="20"/>
        </w:rPr>
        <w:br/>
      </w:r>
      <w:r w:rsidRPr="00806D81">
        <w:rPr>
          <w:rFonts w:ascii="Calibri" w:eastAsia="Calibri" w:hAnsi="Calibri" w:cstheme="minorHAnsi"/>
          <w:sz w:val="20"/>
          <w:szCs w:val="20"/>
        </w:rPr>
        <w:lastRenderedPageBreak/>
        <w:t>w okresie gwarancji i</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rękojmi.</w:t>
      </w:r>
    </w:p>
    <w:p w14:paraId="5456C1B6" w14:textId="1EC96061"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Ponoszenie pełnej odpowiedzialności za wszelkie szkody powstałe w związku z wykonywaniem </w:t>
      </w:r>
      <w:r w:rsidR="00293A01">
        <w:rPr>
          <w:rFonts w:ascii="Calibri" w:eastAsia="Calibri" w:hAnsi="Calibri" w:cstheme="minorHAnsi"/>
          <w:sz w:val="20"/>
          <w:szCs w:val="20"/>
        </w:rPr>
        <w:br/>
      </w:r>
      <w:r w:rsidRPr="00806D81">
        <w:rPr>
          <w:rFonts w:ascii="Calibri" w:eastAsia="Calibri" w:hAnsi="Calibri" w:cstheme="minorHAnsi"/>
          <w:sz w:val="20"/>
          <w:szCs w:val="20"/>
        </w:rPr>
        <w:t>przedmiotu umowy, za szkody wyrządzone osobom trzecim jak również za szkody oraz następstwa nieszczęśliwych wypadków w związku z prowadzonymi robotami.</w:t>
      </w:r>
    </w:p>
    <w:p w14:paraId="1F5256CF" w14:textId="77777777"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Ponoszenie odpowiedzialności za dopuszczenie do wykonywania prac będących przedmiotem umowy osób nieposiadających wymaganych obowiązującymi przepisami uprawnień i ewentualne następstwa ich działalności.</w:t>
      </w:r>
    </w:p>
    <w:p w14:paraId="34D9080F" w14:textId="77777777"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Pełnienie funkcji koordynacyjnych w stosunku do robót realizowanych przez</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podwykonawców.</w:t>
      </w:r>
    </w:p>
    <w:p w14:paraId="0516FE85"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zawarciem.</w:t>
      </w:r>
    </w:p>
    <w:p w14:paraId="5E2EEA57" w14:textId="2E833E82"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w:t>
      </w:r>
      <w:r w:rsidR="00293A01">
        <w:rPr>
          <w:rFonts w:ascii="Calibri" w:eastAsia="Calibri" w:hAnsi="Calibri" w:cstheme="minorHAnsi"/>
          <w:sz w:val="20"/>
          <w:szCs w:val="20"/>
        </w:rPr>
        <w:br/>
      </w:r>
      <w:r w:rsidRPr="00806D81">
        <w:rPr>
          <w:rFonts w:ascii="Calibri" w:eastAsia="Calibri" w:hAnsi="Calibri" w:cstheme="minorHAnsi"/>
          <w:sz w:val="20"/>
          <w:szCs w:val="20"/>
        </w:rPr>
        <w:t>Podwykonawcy do realizacji robót</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budowlanych.</w:t>
      </w:r>
    </w:p>
    <w:p w14:paraId="48E0E405" w14:textId="7C01CFD3"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Informowanie Inspektora nadzoru o terminie zakończenia robót ulegających zakryciu oraz terminie </w:t>
      </w:r>
      <w:r w:rsidR="00293A01">
        <w:rPr>
          <w:rFonts w:ascii="Calibri" w:eastAsia="Calibri" w:hAnsi="Calibri" w:cstheme="minorHAnsi"/>
          <w:sz w:val="20"/>
          <w:szCs w:val="20"/>
        </w:rPr>
        <w:br/>
      </w:r>
      <w:r w:rsidRPr="00806D81">
        <w:rPr>
          <w:rFonts w:ascii="Calibri" w:eastAsia="Calibri" w:hAnsi="Calibri" w:cstheme="minorHAnsi"/>
          <w:sz w:val="20"/>
          <w:szCs w:val="20"/>
        </w:rPr>
        <w:t>odbioru robót zanikających; jeżeli Wykonawca nie poinformował o tych faktach Inspektora nadzoru zobowiązany jest na własny koszt odkryć roboty a następnie przywrócić roboty do stanu</w:t>
      </w:r>
      <w:r w:rsidRPr="00806D81">
        <w:rPr>
          <w:rFonts w:ascii="Calibri" w:eastAsia="Calibri" w:hAnsi="Calibri" w:cstheme="minorHAnsi"/>
          <w:spacing w:val="-26"/>
          <w:sz w:val="20"/>
          <w:szCs w:val="20"/>
        </w:rPr>
        <w:t xml:space="preserve"> </w:t>
      </w:r>
      <w:r w:rsidRPr="00806D81">
        <w:rPr>
          <w:rFonts w:ascii="Calibri" w:eastAsia="Calibri" w:hAnsi="Calibri" w:cstheme="minorHAnsi"/>
          <w:sz w:val="20"/>
          <w:szCs w:val="20"/>
        </w:rPr>
        <w:t>poprzedniego.</w:t>
      </w:r>
    </w:p>
    <w:p w14:paraId="76987A8A"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Niezwłoczne informowanie Inspektora nadzoru o problemach technicznych lub okolicznościach, które mogą wpłynąć na jakość robót lub termin zakończenia</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robót.</w:t>
      </w:r>
    </w:p>
    <w:p w14:paraId="52A20175"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Utrzymywanie terenu robót w stanie wolnym od przeszkód komunikacyjnych oraz bieżące usuwanie zbędnych materiałów, śmieci i</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odpadów.</w:t>
      </w:r>
    </w:p>
    <w:p w14:paraId="2C1ED320"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Prowadzenie robót w sposób nie stwarzający zagrożenia dla osób</w:t>
      </w:r>
      <w:r w:rsidRPr="00806D81">
        <w:rPr>
          <w:rFonts w:ascii="Calibri" w:eastAsia="Calibri" w:hAnsi="Calibri" w:cstheme="minorHAnsi"/>
          <w:spacing w:val="-5"/>
          <w:sz w:val="20"/>
          <w:szCs w:val="20"/>
        </w:rPr>
        <w:t xml:space="preserve"> </w:t>
      </w:r>
      <w:r w:rsidRPr="00806D81">
        <w:rPr>
          <w:rFonts w:ascii="Calibri" w:eastAsia="Calibri" w:hAnsi="Calibri" w:cstheme="minorHAnsi"/>
          <w:sz w:val="20"/>
          <w:szCs w:val="20"/>
        </w:rPr>
        <w:t>postronnych.</w:t>
      </w:r>
    </w:p>
    <w:p w14:paraId="35964280" w14:textId="3B720E9F"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Uporządkowanie terenu budowy po zakończeniu robót, zaplecza budowy, jak również terenów </w:t>
      </w:r>
      <w:r w:rsidR="00293A01">
        <w:rPr>
          <w:rFonts w:ascii="Calibri" w:eastAsia="Calibri" w:hAnsi="Calibri" w:cstheme="minorHAnsi"/>
          <w:sz w:val="20"/>
          <w:szCs w:val="20"/>
        </w:rPr>
        <w:br/>
      </w:r>
      <w:r w:rsidRPr="00806D81">
        <w:rPr>
          <w:rFonts w:ascii="Calibri" w:eastAsia="Calibri" w:hAnsi="Calibri" w:cstheme="minorHAnsi"/>
          <w:sz w:val="20"/>
          <w:szCs w:val="20"/>
        </w:rPr>
        <w:t xml:space="preserve">sąsiadujących zajętych lub użytkowanych przez Wykonawcę w tym dokonania na własny koszt </w:t>
      </w:r>
      <w:r w:rsidR="00293A01">
        <w:rPr>
          <w:rFonts w:ascii="Calibri" w:eastAsia="Calibri" w:hAnsi="Calibri" w:cstheme="minorHAnsi"/>
          <w:sz w:val="20"/>
          <w:szCs w:val="20"/>
        </w:rPr>
        <w:br/>
      </w:r>
      <w:r w:rsidRPr="00806D81">
        <w:rPr>
          <w:rFonts w:ascii="Calibri" w:eastAsia="Calibri" w:hAnsi="Calibri" w:cstheme="minorHAnsi"/>
          <w:sz w:val="20"/>
          <w:szCs w:val="20"/>
        </w:rPr>
        <w:t>renowacji zniszczonych lub uszkodzonych w wyniku prowadzonych prac obiektów, fragmentów terenu dróg, nawierzchni lub instalacji.</w:t>
      </w:r>
    </w:p>
    <w:p w14:paraId="6081F41A"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Zapewnienie na własny koszt transportu odpadów do miejsc ich wykorzystania lub utylizacji, łącznie z kosztami utylizacji.</w:t>
      </w:r>
    </w:p>
    <w:p w14:paraId="747E6DD9"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Jako wytwarzającego odpady – przestrzeganie przepisów prawnych wynikających z Ustawy z dnia 27.04.2001 roku Prawo ochrony środowiska oraz Ustawy z dnia 14.12.2012 roku o</w:t>
      </w:r>
      <w:r w:rsidRPr="00806D81">
        <w:rPr>
          <w:rFonts w:ascii="Calibri" w:eastAsia="Calibri" w:hAnsi="Calibri" w:cstheme="minorHAnsi"/>
          <w:spacing w:val="-10"/>
          <w:sz w:val="20"/>
          <w:szCs w:val="20"/>
        </w:rPr>
        <w:t xml:space="preserve"> </w:t>
      </w:r>
      <w:r w:rsidRPr="00806D81">
        <w:rPr>
          <w:rFonts w:ascii="Calibri" w:eastAsia="Calibri" w:hAnsi="Calibri" w:cstheme="minorHAnsi"/>
          <w:sz w:val="20"/>
          <w:szCs w:val="20"/>
        </w:rPr>
        <w:t>odpadach.</w:t>
      </w:r>
    </w:p>
    <w:p w14:paraId="314906F5" w14:textId="21A7CC98"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Dostarczanie niezbędnych dokumentów potwierdzających parametry techniczne oraz normy </w:t>
      </w:r>
      <w:r w:rsidR="00293A01">
        <w:rPr>
          <w:rFonts w:ascii="Calibri" w:eastAsia="Calibri" w:hAnsi="Calibri" w:cstheme="minorHAnsi"/>
          <w:sz w:val="20"/>
          <w:szCs w:val="20"/>
        </w:rPr>
        <w:br/>
      </w:r>
      <w:r w:rsidRPr="00806D81">
        <w:rPr>
          <w:rFonts w:ascii="Calibri" w:eastAsia="Calibri" w:hAnsi="Calibri" w:cstheme="minorHAnsi"/>
          <w:sz w:val="20"/>
          <w:szCs w:val="20"/>
        </w:rPr>
        <w:t>stosowanych materiałów i urządzeń w tym np. wyników oraz protokołów badań, sprawozdań i prób dotyczących realizowanego przedmiotu niniejszej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umowy.</w:t>
      </w:r>
    </w:p>
    <w:p w14:paraId="599CB8D9" w14:textId="40DD75AB"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Kompletowanie w trakcie realizacji robót wszelkiej dokumentacji zgodnie z przepisami Prawa </w:t>
      </w:r>
      <w:r w:rsidR="00293A01">
        <w:rPr>
          <w:rFonts w:ascii="Calibri" w:eastAsia="Calibri" w:hAnsi="Calibri" w:cstheme="minorHAnsi"/>
          <w:sz w:val="20"/>
          <w:szCs w:val="20"/>
        </w:rPr>
        <w:br/>
      </w:r>
      <w:r w:rsidRPr="00806D81">
        <w:rPr>
          <w:rFonts w:ascii="Calibri" w:eastAsia="Calibri" w:hAnsi="Calibri" w:cstheme="minorHAnsi"/>
          <w:sz w:val="20"/>
          <w:szCs w:val="20"/>
        </w:rPr>
        <w:t xml:space="preserve">budowlanego oraz przygotowanie do odbioru końcowego kompletu protokołów niezbędnych </w:t>
      </w:r>
      <w:r w:rsidR="00293A01">
        <w:rPr>
          <w:rFonts w:ascii="Calibri" w:eastAsia="Calibri" w:hAnsi="Calibri" w:cstheme="minorHAnsi"/>
          <w:sz w:val="20"/>
          <w:szCs w:val="20"/>
        </w:rPr>
        <w:br/>
      </w:r>
      <w:r w:rsidRPr="00806D81">
        <w:rPr>
          <w:rFonts w:ascii="Calibri" w:eastAsia="Calibri" w:hAnsi="Calibri" w:cstheme="minorHAnsi"/>
          <w:sz w:val="20"/>
          <w:szCs w:val="20"/>
        </w:rPr>
        <w:t>przy odbiorze.</w:t>
      </w:r>
    </w:p>
    <w:p w14:paraId="6C6C407C"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Wystawienie z dniem podpisania umowy karty gwarancyjnej, która stanowi załącznik do niniejszej umowy.</w:t>
      </w:r>
    </w:p>
    <w:p w14:paraId="0FF2C538"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Wykonywanie czynności, o których mowa w § 6 ust. 5 w stosunku do dalszych</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podwykonawców.</w:t>
      </w:r>
    </w:p>
    <w:p w14:paraId="6F84A5AC" w14:textId="0AF7F5F2"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Uczestniczenie w wyznaczonych przez Zamawiającego spotkaniach w celu omówienia spraw </w:t>
      </w:r>
      <w:r w:rsidR="00293A01">
        <w:rPr>
          <w:rFonts w:ascii="Calibri" w:eastAsia="Calibri" w:hAnsi="Calibri" w:cstheme="minorHAnsi"/>
          <w:sz w:val="20"/>
          <w:szCs w:val="20"/>
        </w:rPr>
        <w:br/>
      </w:r>
      <w:r w:rsidRPr="00806D81">
        <w:rPr>
          <w:rFonts w:ascii="Calibri" w:eastAsia="Calibri" w:hAnsi="Calibri" w:cstheme="minorHAnsi"/>
          <w:sz w:val="20"/>
          <w:szCs w:val="20"/>
        </w:rPr>
        <w:t>związanych z realizacją przedmiotu</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umowy.</w:t>
      </w:r>
    </w:p>
    <w:p w14:paraId="4ED49764" w14:textId="65A2E9B4"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Sporządzanie do akceptacji pisemnych wniosków o akceptację wbudowywanych materiałów </w:t>
      </w:r>
      <w:r w:rsidR="00293A01">
        <w:rPr>
          <w:rFonts w:ascii="Calibri" w:eastAsia="Calibri" w:hAnsi="Calibri" w:cstheme="minorHAnsi"/>
          <w:sz w:val="20"/>
          <w:szCs w:val="20"/>
        </w:rPr>
        <w:br/>
      </w:r>
      <w:r w:rsidRPr="00806D81">
        <w:rPr>
          <w:rFonts w:ascii="Calibri" w:eastAsia="Calibri" w:hAnsi="Calibri" w:cstheme="minorHAnsi"/>
          <w:color w:val="000000" w:themeColor="text1"/>
          <w:sz w:val="20"/>
          <w:szCs w:val="20"/>
        </w:rPr>
        <w:t>budowlanych.</w:t>
      </w:r>
    </w:p>
    <w:p w14:paraId="4CC0C459"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color w:val="FF0000"/>
          <w:sz w:val="20"/>
          <w:szCs w:val="20"/>
        </w:rPr>
      </w:pPr>
      <w:r w:rsidRPr="00806D81">
        <w:rPr>
          <w:rFonts w:ascii="Calibri" w:eastAsia="Calibri" w:hAnsi="Calibri" w:cstheme="minorHAnsi"/>
          <w:sz w:val="20"/>
          <w:szCs w:val="20"/>
        </w:rPr>
        <w:t>Sporządzenie geodezyjnej inwentaryzacji</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powykonawczej.</w:t>
      </w:r>
    </w:p>
    <w:p w14:paraId="1A396F30" w14:textId="4776F138" w:rsidR="00806D81" w:rsidRPr="00293A01" w:rsidRDefault="00806D81" w:rsidP="00293A01">
      <w:pPr>
        <w:numPr>
          <w:ilvl w:val="1"/>
          <w:numId w:val="55"/>
        </w:numPr>
        <w:suppressAutoHyphens w:val="0"/>
        <w:autoSpaceDE w:val="0"/>
        <w:autoSpaceDN w:val="0"/>
        <w:spacing w:before="1"/>
        <w:ind w:left="1418" w:right="281" w:hanging="425"/>
        <w:jc w:val="both"/>
        <w:rPr>
          <w:rFonts w:ascii="Calibri" w:eastAsia="Calibri" w:hAnsi="Calibri" w:cstheme="minorHAnsi"/>
          <w:color w:val="FF0000"/>
          <w:sz w:val="20"/>
          <w:szCs w:val="20"/>
        </w:rPr>
      </w:pPr>
      <w:r w:rsidRPr="00806D81">
        <w:rPr>
          <w:rFonts w:eastAsia="Calibri" w:cstheme="minorHAnsi"/>
          <w:sz w:val="20"/>
          <w:szCs w:val="20"/>
        </w:rPr>
        <w:t xml:space="preserve">Zabezpieczenie i oznakowanie terenu robót budowlanych, a także dbanie o stan techniczny </w:t>
      </w:r>
      <w:r w:rsidR="00293A01">
        <w:rPr>
          <w:rFonts w:ascii="Calibri" w:eastAsia="Calibri" w:hAnsi="Calibri" w:cstheme="minorHAnsi"/>
          <w:color w:val="FF0000"/>
          <w:sz w:val="20"/>
          <w:szCs w:val="20"/>
        </w:rPr>
        <w:br/>
      </w:r>
      <w:r w:rsidRPr="00293A01">
        <w:rPr>
          <w:rFonts w:eastAsia="Calibri" w:cstheme="minorHAnsi"/>
          <w:sz w:val="20"/>
          <w:szCs w:val="20"/>
        </w:rPr>
        <w:t>i prawidłowość oznakowania terenu robót budowlanych przez cały czas trwania realizacji robót.</w:t>
      </w:r>
    </w:p>
    <w:p w14:paraId="286B4AA6" w14:textId="77777777" w:rsidR="00806D81" w:rsidRPr="00806D81" w:rsidRDefault="00806D81">
      <w:pPr>
        <w:numPr>
          <w:ilvl w:val="1"/>
          <w:numId w:val="55"/>
        </w:numPr>
        <w:suppressAutoHyphens w:val="0"/>
        <w:autoSpaceDE w:val="0"/>
        <w:autoSpaceDN w:val="0"/>
        <w:spacing w:before="1"/>
        <w:ind w:left="1418" w:right="281" w:hanging="425"/>
        <w:jc w:val="both"/>
        <w:rPr>
          <w:rFonts w:ascii="Calibri" w:eastAsia="Calibri" w:hAnsi="Calibri" w:cstheme="minorHAnsi"/>
          <w:color w:val="FF0000"/>
          <w:sz w:val="20"/>
          <w:szCs w:val="20"/>
        </w:rPr>
      </w:pPr>
      <w:r w:rsidRPr="00806D81">
        <w:rPr>
          <w:rFonts w:eastAsia="Calibri" w:cstheme="minorHAnsi"/>
          <w:sz w:val="20"/>
          <w:szCs w:val="20"/>
        </w:rPr>
        <w:t>Prowadzenie robót budowlanych zgodnie z wymogami Rozporządzenia Ministra Infrastruktury z dnia 6 lutego 2003 r. w sprawie bezpieczeństwa i higieny pracy podczas wykonywania robót budowlanych (Dz. U. z 2003 r. Nr 47, poz. 401 ze zm.).</w:t>
      </w:r>
    </w:p>
    <w:p w14:paraId="371B7D59" w14:textId="642317D0" w:rsidR="00806D81" w:rsidRPr="00806D81" w:rsidRDefault="00806D81">
      <w:pPr>
        <w:numPr>
          <w:ilvl w:val="1"/>
          <w:numId w:val="55"/>
        </w:numPr>
        <w:suppressAutoHyphens w:val="0"/>
        <w:autoSpaceDE w:val="0"/>
        <w:autoSpaceDN w:val="0"/>
        <w:spacing w:before="1"/>
        <w:ind w:left="1418" w:right="281" w:hanging="425"/>
        <w:jc w:val="both"/>
        <w:rPr>
          <w:rFonts w:ascii="Calibri" w:eastAsia="Calibri" w:hAnsi="Calibri" w:cstheme="minorHAnsi"/>
          <w:color w:val="FF0000"/>
          <w:sz w:val="20"/>
          <w:szCs w:val="20"/>
        </w:rPr>
      </w:pPr>
      <w:r w:rsidRPr="00806D81">
        <w:rPr>
          <w:rFonts w:eastAsia="Calibri"/>
          <w:b/>
          <w:bCs/>
          <w:color w:val="000000" w:themeColor="text1"/>
          <w:sz w:val="20"/>
          <w:szCs w:val="20"/>
          <w:u w:val="single"/>
        </w:rPr>
        <w:t xml:space="preserve">Składanie serwisu fotograficznego z postępu robót na płycie CD do 10 dnia każdego miesiąca w ilości min. </w:t>
      </w:r>
      <w:r w:rsidR="002B7478">
        <w:rPr>
          <w:rFonts w:eastAsia="Calibri"/>
          <w:b/>
          <w:bCs/>
          <w:color w:val="000000" w:themeColor="text1"/>
          <w:sz w:val="20"/>
          <w:szCs w:val="20"/>
          <w:u w:val="single"/>
        </w:rPr>
        <w:t>3</w:t>
      </w:r>
      <w:r w:rsidRPr="00806D81">
        <w:rPr>
          <w:rFonts w:eastAsia="Calibri"/>
          <w:b/>
          <w:bCs/>
          <w:color w:val="000000" w:themeColor="text1"/>
          <w:sz w:val="20"/>
          <w:szCs w:val="20"/>
          <w:u w:val="single"/>
        </w:rPr>
        <w:t>0 zdjęć.</w:t>
      </w:r>
    </w:p>
    <w:p w14:paraId="34A49E44" w14:textId="77777777" w:rsidR="00806D81" w:rsidRPr="00806D81" w:rsidRDefault="00806D81">
      <w:pPr>
        <w:numPr>
          <w:ilvl w:val="1"/>
          <w:numId w:val="55"/>
        </w:numPr>
        <w:suppressAutoHyphens w:val="0"/>
        <w:autoSpaceDE w:val="0"/>
        <w:autoSpaceDN w:val="0"/>
        <w:spacing w:before="1"/>
        <w:ind w:left="1418" w:right="281" w:hanging="425"/>
        <w:jc w:val="both"/>
        <w:rPr>
          <w:rFonts w:eastAsia="Calibri" w:cstheme="minorHAnsi"/>
          <w:color w:val="000000" w:themeColor="text1"/>
          <w:sz w:val="20"/>
          <w:szCs w:val="20"/>
        </w:rPr>
      </w:pPr>
      <w:r w:rsidRPr="00806D81">
        <w:rPr>
          <w:rFonts w:eastAsia="Calibri" w:cstheme="minorHAnsi"/>
          <w:sz w:val="20"/>
          <w:szCs w:val="20"/>
        </w:rPr>
        <w:t xml:space="preserve">Zapewnienie i zabezpieczenie dojść i dojazdów mieszkańców na czas wykonywania prac do okolicznych posesji. </w:t>
      </w:r>
    </w:p>
    <w:p w14:paraId="2A5875DD" w14:textId="3910BB26" w:rsidR="00806D81" w:rsidRPr="00806D81" w:rsidRDefault="00806D81">
      <w:pPr>
        <w:numPr>
          <w:ilvl w:val="1"/>
          <w:numId w:val="55"/>
        </w:numPr>
        <w:suppressAutoHyphens w:val="0"/>
        <w:autoSpaceDE w:val="0"/>
        <w:autoSpaceDN w:val="0"/>
        <w:spacing w:before="1"/>
        <w:ind w:left="1418" w:right="281" w:hanging="425"/>
        <w:jc w:val="both"/>
        <w:rPr>
          <w:rFonts w:ascii="Calibri" w:eastAsia="Calibri" w:hAnsi="Calibri" w:cstheme="minorHAnsi"/>
          <w:color w:val="FF0000"/>
          <w:sz w:val="20"/>
          <w:szCs w:val="20"/>
        </w:rPr>
      </w:pPr>
      <w:r w:rsidRPr="00806D81">
        <w:rPr>
          <w:rFonts w:ascii="Calibri" w:eastAsia="Calibri" w:hAnsi="Calibri" w:cstheme="minorHAnsi"/>
          <w:sz w:val="20"/>
          <w:szCs w:val="20"/>
        </w:rPr>
        <w:t xml:space="preserve">Dokonanie zgłoszenia zajęcia pasa drogowego u właściwego zarządcy drogi, wykonywanie prac </w:t>
      </w:r>
      <w:r w:rsidR="00293A01">
        <w:rPr>
          <w:rFonts w:ascii="Calibri" w:eastAsia="Calibri" w:hAnsi="Calibri" w:cstheme="minorHAnsi"/>
          <w:sz w:val="20"/>
          <w:szCs w:val="20"/>
        </w:rPr>
        <w:br/>
      </w:r>
      <w:r w:rsidRPr="00806D81">
        <w:rPr>
          <w:rFonts w:ascii="Calibri" w:eastAsia="Calibri" w:hAnsi="Calibri" w:cstheme="minorHAnsi"/>
          <w:sz w:val="20"/>
          <w:szCs w:val="20"/>
        </w:rPr>
        <w:t>wynikających z projektu organizacji ruchu zastępczego. W trakcie prac Wykonawca zapewni dojazd i dojście do posesji, jeżeli zajdzie taka potrzeba, przewidzi i zorganizuje objazdy i dojazdy tymczasowe.</w:t>
      </w:r>
    </w:p>
    <w:p w14:paraId="1EAE6CFD" w14:textId="77777777" w:rsidR="00806D81" w:rsidRPr="00806D81" w:rsidRDefault="00806D81" w:rsidP="00806D81">
      <w:pPr>
        <w:suppressAutoHyphens w:val="0"/>
        <w:autoSpaceDE w:val="0"/>
        <w:autoSpaceDN w:val="0"/>
        <w:spacing w:before="120"/>
        <w:ind w:right="-6"/>
        <w:jc w:val="center"/>
        <w:outlineLvl w:val="4"/>
        <w:rPr>
          <w:rFonts w:eastAsia="Calibri" w:cstheme="minorHAnsi"/>
          <w:b/>
          <w:bCs/>
          <w:sz w:val="20"/>
          <w:szCs w:val="20"/>
        </w:rPr>
      </w:pPr>
      <w:r w:rsidRPr="00806D81">
        <w:rPr>
          <w:rFonts w:eastAsia="Calibri" w:cstheme="minorHAnsi"/>
          <w:b/>
          <w:bCs/>
          <w:sz w:val="20"/>
          <w:szCs w:val="20"/>
        </w:rPr>
        <w:lastRenderedPageBreak/>
        <w:t>§ 8</w:t>
      </w:r>
    </w:p>
    <w:p w14:paraId="2497E740" w14:textId="77777777"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eastAsia="Calibri" w:cstheme="minorHAnsi"/>
          <w:bCs/>
          <w:sz w:val="20"/>
          <w:szCs w:val="20"/>
        </w:rPr>
        <w:t>Przy wykonywaniu części przedmiotu umowy Wykonawca może korzystać z udziału Podwykonawców lub dalszych Podwykonawców.</w:t>
      </w:r>
    </w:p>
    <w:p w14:paraId="728F44B5" w14:textId="77777777"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ascii="Calibri" w:eastAsia="Calibri" w:hAnsi="Calibri" w:cstheme="minorHAnsi"/>
          <w:bCs/>
          <w:sz w:val="20"/>
          <w:szCs w:val="20"/>
        </w:rPr>
        <w:t>Zakres robót i czynności powierzonych do wykonania Podwykonawcy lub dalszemu Podwykonawcy określa stosowna umowa o</w:t>
      </w:r>
      <w:r w:rsidRPr="00806D81">
        <w:rPr>
          <w:rFonts w:ascii="Calibri" w:eastAsia="Calibri" w:hAnsi="Calibri" w:cstheme="minorHAnsi"/>
          <w:bCs/>
          <w:spacing w:val="2"/>
          <w:sz w:val="20"/>
          <w:szCs w:val="20"/>
        </w:rPr>
        <w:t xml:space="preserve"> </w:t>
      </w:r>
      <w:r w:rsidRPr="00806D81">
        <w:rPr>
          <w:rFonts w:ascii="Calibri" w:eastAsia="Calibri" w:hAnsi="Calibri" w:cstheme="minorHAnsi"/>
          <w:bCs/>
          <w:sz w:val="20"/>
          <w:szCs w:val="20"/>
        </w:rPr>
        <w:t>podwykonawstwo.</w:t>
      </w:r>
    </w:p>
    <w:p w14:paraId="7D4BD860" w14:textId="3942C423"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ascii="Calibri" w:eastAsia="Calibri" w:hAnsi="Calibri" w:cstheme="minorHAnsi"/>
          <w:bCs/>
          <w:sz w:val="20"/>
          <w:szCs w:val="20"/>
        </w:rPr>
        <w:t xml:space="preserve">Zawarcie umowy o podwykonawstwo może nastąpić wyłącznie po akceptacji jej projektu przez </w:t>
      </w:r>
      <w:r w:rsidR="001E2FDF">
        <w:rPr>
          <w:rFonts w:ascii="Calibri" w:eastAsia="Calibri" w:hAnsi="Calibri" w:cstheme="minorHAnsi"/>
          <w:bCs/>
          <w:sz w:val="20"/>
          <w:szCs w:val="20"/>
        </w:rPr>
        <w:br/>
      </w:r>
      <w:r w:rsidRPr="00806D81">
        <w:rPr>
          <w:rFonts w:ascii="Calibri" w:eastAsia="Calibri" w:hAnsi="Calibri" w:cstheme="minorHAnsi"/>
          <w:bCs/>
          <w:sz w:val="20"/>
          <w:szCs w:val="20"/>
        </w:rPr>
        <w:t>Zamawiającego.</w:t>
      </w:r>
    </w:p>
    <w:p w14:paraId="61B8C832" w14:textId="17E26025"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ascii="Calibri" w:eastAsia="Calibri" w:hAnsi="Calibri" w:cstheme="minorHAnsi"/>
          <w:bCs/>
          <w:sz w:val="20"/>
          <w:szCs w:val="20"/>
        </w:rPr>
        <w:t xml:space="preserve">Zmiana Podwykonawcy lub dalszego Podwykonawcy w zakresie wykonania części przedmiotu umowy nie stanowi zmiany niniejszej umowy, jednakże wymagana jest zgoda Zamawiającego na zmianę </w:t>
      </w:r>
      <w:r w:rsidR="001E2FDF">
        <w:rPr>
          <w:rFonts w:ascii="Calibri" w:eastAsia="Calibri" w:hAnsi="Calibri" w:cstheme="minorHAnsi"/>
          <w:bCs/>
          <w:sz w:val="20"/>
          <w:szCs w:val="20"/>
        </w:rPr>
        <w:br/>
      </w:r>
      <w:r w:rsidRPr="00806D81">
        <w:rPr>
          <w:rFonts w:ascii="Calibri" w:eastAsia="Calibri" w:hAnsi="Calibri" w:cstheme="minorHAnsi"/>
          <w:bCs/>
          <w:sz w:val="20"/>
          <w:szCs w:val="20"/>
        </w:rPr>
        <w:t xml:space="preserve">Podwykonawcy lub dalszego Podwykonawcy, wyrażona poprzez akceptację projektu umowy </w:t>
      </w:r>
      <w:r w:rsidR="001E2FDF">
        <w:rPr>
          <w:rFonts w:ascii="Calibri" w:eastAsia="Calibri" w:hAnsi="Calibri" w:cstheme="minorHAnsi"/>
          <w:bCs/>
          <w:sz w:val="20"/>
          <w:szCs w:val="20"/>
        </w:rPr>
        <w:br/>
      </w:r>
      <w:r w:rsidRPr="00806D81">
        <w:rPr>
          <w:rFonts w:ascii="Calibri" w:eastAsia="Calibri" w:hAnsi="Calibri" w:cstheme="minorHAnsi"/>
          <w:bCs/>
          <w:sz w:val="20"/>
          <w:szCs w:val="20"/>
        </w:rPr>
        <w:t>o podwykonawstwo lub projektu zmiany umowy o</w:t>
      </w:r>
      <w:r w:rsidRPr="00806D81">
        <w:rPr>
          <w:rFonts w:ascii="Calibri" w:eastAsia="Calibri" w:hAnsi="Calibri" w:cstheme="minorHAnsi"/>
          <w:bCs/>
          <w:spacing w:val="2"/>
          <w:sz w:val="20"/>
          <w:szCs w:val="20"/>
        </w:rPr>
        <w:t xml:space="preserve"> </w:t>
      </w:r>
      <w:r w:rsidRPr="00806D81">
        <w:rPr>
          <w:rFonts w:ascii="Calibri" w:eastAsia="Calibri" w:hAnsi="Calibri" w:cstheme="minorHAnsi"/>
          <w:bCs/>
          <w:sz w:val="20"/>
          <w:szCs w:val="20"/>
        </w:rPr>
        <w:t>podwykonawstwo.</w:t>
      </w:r>
    </w:p>
    <w:p w14:paraId="08E5009B" w14:textId="1AFA858E"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ascii="Calibri" w:eastAsia="Calibri" w:hAnsi="Calibri" w:cstheme="minorHAnsi"/>
          <w:bCs/>
          <w:sz w:val="20"/>
          <w:szCs w:val="20"/>
        </w:rPr>
        <w:t xml:space="preserve">Wykonawca jest odpowiedzialny za działania, zaniechania i uchybienia Podwykonawców, dalszych </w:t>
      </w:r>
      <w:r w:rsidR="001E2FDF">
        <w:rPr>
          <w:rFonts w:ascii="Calibri" w:eastAsia="Calibri" w:hAnsi="Calibri" w:cstheme="minorHAnsi"/>
          <w:bCs/>
          <w:sz w:val="20"/>
          <w:szCs w:val="20"/>
        </w:rPr>
        <w:br/>
      </w:r>
      <w:r w:rsidRPr="00806D81">
        <w:rPr>
          <w:rFonts w:ascii="Calibri" w:eastAsia="Calibri" w:hAnsi="Calibri" w:cstheme="minorHAnsi"/>
          <w:bCs/>
          <w:sz w:val="20"/>
          <w:szCs w:val="20"/>
        </w:rPr>
        <w:t>Podwykonawców, ich przedstawicieli lub pracowników, jak za własne działania lub</w:t>
      </w:r>
      <w:r w:rsidRPr="00806D81">
        <w:rPr>
          <w:rFonts w:ascii="Calibri" w:eastAsia="Calibri" w:hAnsi="Calibri" w:cstheme="minorHAnsi"/>
          <w:bCs/>
          <w:spacing w:val="-11"/>
          <w:sz w:val="20"/>
          <w:szCs w:val="20"/>
        </w:rPr>
        <w:t xml:space="preserve"> </w:t>
      </w:r>
      <w:r w:rsidRPr="00806D81">
        <w:rPr>
          <w:rFonts w:ascii="Calibri" w:eastAsia="Calibri" w:hAnsi="Calibri" w:cstheme="minorHAnsi"/>
          <w:bCs/>
          <w:sz w:val="20"/>
          <w:szCs w:val="20"/>
        </w:rPr>
        <w:t>zaniechania.</w:t>
      </w:r>
    </w:p>
    <w:p w14:paraId="5454F700" w14:textId="77777777"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ascii="Calibri" w:eastAsia="Calibri" w:hAnsi="Calibri" w:cstheme="minorHAnsi"/>
          <w:bCs/>
          <w:sz w:val="20"/>
          <w:szCs w:val="20"/>
        </w:rPr>
        <w:t>Umowa z Podwykonawcą lub dalszym Podwykonawcą powinna stanowić w szczególności,</w:t>
      </w:r>
      <w:r w:rsidRPr="00806D81">
        <w:rPr>
          <w:rFonts w:ascii="Calibri" w:eastAsia="Calibri" w:hAnsi="Calibri" w:cstheme="minorHAnsi"/>
          <w:bCs/>
          <w:spacing w:val="-4"/>
          <w:sz w:val="20"/>
          <w:szCs w:val="20"/>
        </w:rPr>
        <w:t xml:space="preserve"> </w:t>
      </w:r>
      <w:r w:rsidRPr="00806D81">
        <w:rPr>
          <w:rFonts w:ascii="Calibri" w:eastAsia="Calibri" w:hAnsi="Calibri" w:cstheme="minorHAnsi"/>
          <w:bCs/>
          <w:sz w:val="20"/>
          <w:szCs w:val="20"/>
        </w:rPr>
        <w:t>iż:</w:t>
      </w:r>
    </w:p>
    <w:p w14:paraId="5A9499C8" w14:textId="628F30D3" w:rsidR="00806D81" w:rsidRPr="00806D81" w:rsidRDefault="00806D81">
      <w:pPr>
        <w:numPr>
          <w:ilvl w:val="1"/>
          <w:numId w:val="62"/>
        </w:numPr>
        <w:tabs>
          <w:tab w:val="left" w:pos="1418"/>
        </w:tabs>
        <w:suppressAutoHyphens w:val="0"/>
        <w:autoSpaceDE w:val="0"/>
        <w:autoSpaceDN w:val="0"/>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termin zapłaty wynagrodzenia Podwykonawcy lub dalszemu Podwykonawcy nie może być dłuższy niż 30 dni od dnia doręczenia Wykonawcy, Podwykonawcy lub dalszemu Podwykonawcy odpowiedniej faktury VAT (rachunku), potwierdzających wykonanie zleconej Podwykonawcy lub dalszemu </w:t>
      </w:r>
      <w:r w:rsidR="001E2FDF">
        <w:rPr>
          <w:rFonts w:ascii="Calibri" w:eastAsia="Calibri" w:hAnsi="Calibri" w:cstheme="minorHAnsi"/>
          <w:sz w:val="20"/>
          <w:szCs w:val="20"/>
        </w:rPr>
        <w:br/>
      </w:r>
      <w:r w:rsidRPr="00806D81">
        <w:rPr>
          <w:rFonts w:ascii="Calibri" w:eastAsia="Calibri" w:hAnsi="Calibri" w:cstheme="minorHAnsi"/>
          <w:sz w:val="20"/>
          <w:szCs w:val="20"/>
        </w:rPr>
        <w:t>Podwykonawcy, dostawy, usługi lub roboty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budowlanej,</w:t>
      </w:r>
    </w:p>
    <w:p w14:paraId="11DC853F" w14:textId="77777777" w:rsidR="00806D81" w:rsidRPr="00806D81" w:rsidRDefault="00806D81">
      <w:pPr>
        <w:numPr>
          <w:ilvl w:val="1"/>
          <w:numId w:val="62"/>
        </w:numPr>
        <w:tabs>
          <w:tab w:val="left" w:pos="1418"/>
        </w:tabs>
        <w:suppressAutoHyphens w:val="0"/>
        <w:autoSpaceDE w:val="0"/>
        <w:autoSpaceDN w:val="0"/>
        <w:ind w:left="1418" w:right="251" w:hanging="425"/>
        <w:jc w:val="both"/>
        <w:rPr>
          <w:rFonts w:ascii="Calibri" w:eastAsia="Calibri" w:hAnsi="Calibri" w:cstheme="minorHAnsi"/>
          <w:sz w:val="20"/>
          <w:szCs w:val="20"/>
        </w:rPr>
      </w:pPr>
      <w:r w:rsidRPr="00806D81">
        <w:rPr>
          <w:rFonts w:ascii="Calibri" w:eastAsia="Calibri" w:hAnsi="Calibri" w:cstheme="minorHAnsi"/>
          <w:sz w:val="20"/>
          <w:szCs w:val="20"/>
        </w:rPr>
        <w:t>przedmiotem umowy o podwykonawstwo jest wyłącznie wykonanie robót budowlanych, dostaw lub usług, które odpowiadają ściśle określonym częściom przedmiotu</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umowy,</w:t>
      </w:r>
    </w:p>
    <w:p w14:paraId="53F07177" w14:textId="77777777" w:rsidR="00806D81" w:rsidRPr="00806D81" w:rsidRDefault="00806D81">
      <w:pPr>
        <w:numPr>
          <w:ilvl w:val="1"/>
          <w:numId w:val="62"/>
        </w:numPr>
        <w:tabs>
          <w:tab w:val="left" w:pos="1418"/>
        </w:tabs>
        <w:suppressAutoHyphens w:val="0"/>
        <w:autoSpaceDE w:val="0"/>
        <w:autoSpaceDN w:val="0"/>
        <w:ind w:left="1418" w:right="247" w:hanging="425"/>
        <w:jc w:val="both"/>
        <w:rPr>
          <w:rFonts w:ascii="Calibri" w:eastAsia="Calibri" w:hAnsi="Calibri" w:cstheme="minorHAnsi"/>
          <w:sz w:val="20"/>
          <w:szCs w:val="20"/>
        </w:rPr>
      </w:pPr>
      <w:r w:rsidRPr="00806D81">
        <w:rPr>
          <w:rFonts w:ascii="Calibri" w:eastAsia="Calibri" w:hAnsi="Calibri" w:cstheme="minorHAnsi"/>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Wykonawcy,</w:t>
      </w:r>
    </w:p>
    <w:p w14:paraId="4A3DC92F" w14:textId="2A50F023" w:rsidR="00806D81" w:rsidRPr="00806D81" w:rsidRDefault="00806D81">
      <w:pPr>
        <w:numPr>
          <w:ilvl w:val="1"/>
          <w:numId w:val="62"/>
        </w:numPr>
        <w:tabs>
          <w:tab w:val="left" w:pos="1418"/>
        </w:tabs>
        <w:suppressAutoHyphens w:val="0"/>
        <w:autoSpaceDE w:val="0"/>
        <w:autoSpaceDN w:val="0"/>
        <w:spacing w:before="1"/>
        <w:ind w:left="1418" w:right="25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okres odpowiedzialności Podwykonawcy lub dalszego Podwykonawcy za wady przedmiotu umowy o podwykonawstwo, nie będzie krótszy od okresu odpowiedzialności za wady przedmiotu umowy </w:t>
      </w:r>
      <w:r w:rsidR="001E2FDF">
        <w:rPr>
          <w:rFonts w:ascii="Calibri" w:eastAsia="Calibri" w:hAnsi="Calibri" w:cstheme="minorHAnsi"/>
          <w:sz w:val="20"/>
          <w:szCs w:val="20"/>
        </w:rPr>
        <w:br/>
      </w:r>
      <w:r w:rsidRPr="00806D81">
        <w:rPr>
          <w:rFonts w:ascii="Calibri" w:eastAsia="Calibri" w:hAnsi="Calibri" w:cstheme="minorHAnsi"/>
          <w:sz w:val="20"/>
          <w:szCs w:val="20"/>
        </w:rPr>
        <w:t>Wykonawcy wobec Zamawiającego,</w:t>
      </w:r>
    </w:p>
    <w:p w14:paraId="3F5BD994" w14:textId="77777777" w:rsidR="00806D81" w:rsidRPr="00806D81" w:rsidRDefault="00806D81">
      <w:pPr>
        <w:numPr>
          <w:ilvl w:val="1"/>
          <w:numId w:val="62"/>
        </w:numPr>
        <w:tabs>
          <w:tab w:val="left" w:pos="1418"/>
        </w:tabs>
        <w:suppressAutoHyphens w:val="0"/>
        <w:autoSpaceDE w:val="0"/>
        <w:autoSpaceDN w:val="0"/>
        <w:ind w:left="1418" w:right="25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Podwykonawca lub dalszy Podwykonawca są zobowiązani do przedstawiania Zamawiającemu na jego </w:t>
      </w:r>
      <w:r w:rsidRPr="00806D81">
        <w:rPr>
          <w:rFonts w:ascii="Calibri" w:eastAsia="Calibri" w:hAnsi="Calibri" w:cstheme="minorHAnsi"/>
          <w:spacing w:val="-6"/>
          <w:sz w:val="20"/>
          <w:szCs w:val="20"/>
        </w:rPr>
        <w:t>żądanie, wszelkich dokumentów, oświadczeń i wyjaśnień dotyczących realizacji umowy o podwykonawstwo.</w:t>
      </w:r>
    </w:p>
    <w:p w14:paraId="41B6E3DF" w14:textId="27104EA7" w:rsidR="00806D81" w:rsidRPr="00806D81" w:rsidRDefault="00806D81">
      <w:pPr>
        <w:numPr>
          <w:ilvl w:val="0"/>
          <w:numId w:val="60"/>
        </w:numPr>
        <w:suppressAutoHyphens w:val="0"/>
        <w:autoSpaceDE w:val="0"/>
        <w:autoSpaceDN w:val="0"/>
        <w:ind w:left="993" w:right="248"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 sytuacji, gdy Podwykonawca lub dalszy Podwykonawca zamierza zawrzeć umowę o podwykonawstwo, lub zamierza zmienić zawartą umowę o podwykonawstwo, jest zobowiązany do przedłożenia </w:t>
      </w:r>
      <w:r w:rsidR="001E2FDF">
        <w:rPr>
          <w:rFonts w:ascii="Calibri" w:eastAsia="Calibri" w:hAnsi="Calibri" w:cstheme="minorHAnsi"/>
          <w:sz w:val="20"/>
          <w:szCs w:val="20"/>
        </w:rPr>
        <w:br/>
      </w:r>
      <w:r w:rsidRPr="00806D81">
        <w:rPr>
          <w:rFonts w:ascii="Calibri" w:eastAsia="Calibri" w:hAnsi="Calibri" w:cstheme="minorHAnsi"/>
          <w:sz w:val="20"/>
          <w:szCs w:val="20"/>
        </w:rPr>
        <w:t>Zamawiającemu</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projektu</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takiej</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umowy</w:t>
      </w:r>
      <w:r w:rsidRPr="00806D81">
        <w:rPr>
          <w:rFonts w:ascii="Calibri" w:eastAsia="Calibri" w:hAnsi="Calibri" w:cstheme="minorHAnsi"/>
          <w:spacing w:val="13"/>
          <w:sz w:val="20"/>
          <w:szCs w:val="20"/>
        </w:rPr>
        <w:t xml:space="preserve"> </w:t>
      </w:r>
      <w:r w:rsidRPr="00806D81">
        <w:rPr>
          <w:rFonts w:ascii="Calibri" w:eastAsia="Calibri" w:hAnsi="Calibri" w:cstheme="minorHAnsi"/>
          <w:sz w:val="20"/>
          <w:szCs w:val="20"/>
        </w:rPr>
        <w:t>lub</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jej</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zmiany</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stosując</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odpowiednio</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postanowienia</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7</w:t>
      </w:r>
      <w:r w:rsidRPr="00806D81">
        <w:rPr>
          <w:rFonts w:ascii="Calibri" w:eastAsia="Calibri" w:hAnsi="Calibri" w:cstheme="minorHAnsi"/>
          <w:spacing w:val="10"/>
          <w:sz w:val="20"/>
          <w:szCs w:val="20"/>
        </w:rPr>
        <w:t xml:space="preserve"> </w:t>
      </w:r>
      <w:r w:rsidRPr="00806D81">
        <w:rPr>
          <w:rFonts w:ascii="Calibri" w:eastAsia="Calibri" w:hAnsi="Calibri" w:cstheme="minorHAnsi"/>
          <w:sz w:val="20"/>
          <w:szCs w:val="20"/>
        </w:rPr>
        <w:t>ust.</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1</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 xml:space="preserve">pkt </w:t>
      </w:r>
      <w:r w:rsidRPr="00806D81">
        <w:rPr>
          <w:rFonts w:eastAsia="Calibri" w:cstheme="minorHAnsi"/>
          <w:sz w:val="20"/>
          <w:szCs w:val="20"/>
        </w:rPr>
        <w:t xml:space="preserve">1.11 i pkt 1.12 umowy. Wraz z projektem umowy o podwykonawstwo lub projektem jej zmiany, należy przedłożyć ponadto zgodę Wykonawcy na zawarcie umowy o podwykonawstwo o brzmieniu zgodnym </w:t>
      </w:r>
      <w:r w:rsidR="001E2FDF">
        <w:rPr>
          <w:rFonts w:eastAsia="Calibri" w:cstheme="minorHAnsi"/>
          <w:sz w:val="20"/>
          <w:szCs w:val="20"/>
        </w:rPr>
        <w:br/>
      </w:r>
      <w:r w:rsidRPr="00806D81">
        <w:rPr>
          <w:rFonts w:eastAsia="Calibri" w:cstheme="minorHAnsi"/>
          <w:sz w:val="20"/>
          <w:szCs w:val="20"/>
        </w:rPr>
        <w:t>z projektem.</w:t>
      </w:r>
    </w:p>
    <w:p w14:paraId="2050CB70" w14:textId="37A62AD2" w:rsidR="00806D81" w:rsidRPr="00806D81" w:rsidRDefault="00806D81">
      <w:pPr>
        <w:numPr>
          <w:ilvl w:val="0"/>
          <w:numId w:val="60"/>
        </w:numPr>
        <w:suppressAutoHyphens w:val="0"/>
        <w:autoSpaceDE w:val="0"/>
        <w:autoSpaceDN w:val="0"/>
        <w:ind w:left="993" w:right="248"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Projekt umowy o podwykonawstwo będzie uważany za zaakceptowany przez Zamawiającego, jeżeli </w:t>
      </w:r>
      <w:r w:rsidR="001E2FDF">
        <w:rPr>
          <w:rFonts w:ascii="Calibri" w:eastAsia="Calibri" w:hAnsi="Calibri" w:cstheme="minorHAnsi"/>
          <w:sz w:val="20"/>
          <w:szCs w:val="20"/>
        </w:rPr>
        <w:br/>
      </w:r>
      <w:r w:rsidRPr="00806D81">
        <w:rPr>
          <w:rFonts w:ascii="Calibri" w:eastAsia="Calibri" w:hAnsi="Calibri" w:cstheme="minorHAnsi"/>
          <w:sz w:val="20"/>
          <w:szCs w:val="20"/>
        </w:rPr>
        <w:t>Zamawiający</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w</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terminie</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14</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dni</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od</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daty</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przedłożenia</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mu</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projektu</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nie</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zgłosi</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zastrzeżeń</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w</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formie</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pisemnej.</w:t>
      </w:r>
    </w:p>
    <w:p w14:paraId="569950F7" w14:textId="77777777" w:rsidR="00806D81" w:rsidRPr="00806D81" w:rsidRDefault="00806D81">
      <w:pPr>
        <w:numPr>
          <w:ilvl w:val="0"/>
          <w:numId w:val="60"/>
        </w:numPr>
        <w:suppressAutoHyphens w:val="0"/>
        <w:autoSpaceDE w:val="0"/>
        <w:autoSpaceDN w:val="0"/>
        <w:ind w:left="993" w:right="248" w:hanging="426"/>
        <w:jc w:val="both"/>
        <w:rPr>
          <w:rFonts w:ascii="Calibri" w:eastAsia="Calibri" w:hAnsi="Calibri" w:cstheme="minorHAnsi"/>
          <w:sz w:val="20"/>
          <w:szCs w:val="20"/>
        </w:rPr>
      </w:pPr>
      <w:r w:rsidRPr="00806D81">
        <w:rPr>
          <w:rFonts w:ascii="Calibri" w:eastAsia="Calibri" w:hAnsi="Calibri" w:cstheme="minorHAnsi"/>
          <w:sz w:val="20"/>
          <w:szCs w:val="20"/>
        </w:rPr>
        <w:t>Zamawiający, w terminie o którym mowa w ust. 8, zgłosi pisemne zastrzeżenia do przedłożonego projektu umowy o podwykonawstwo, w szczególności w następujących</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przypadkach:</w:t>
      </w:r>
    </w:p>
    <w:p w14:paraId="52C4064C" w14:textId="77777777" w:rsidR="00806D81" w:rsidRPr="00806D81" w:rsidRDefault="00806D81">
      <w:pPr>
        <w:numPr>
          <w:ilvl w:val="0"/>
          <w:numId w:val="63"/>
        </w:numPr>
        <w:tabs>
          <w:tab w:val="left" w:pos="1418"/>
        </w:tabs>
        <w:suppressAutoHyphens w:val="0"/>
        <w:autoSpaceDE w:val="0"/>
        <w:autoSpaceDN w:val="0"/>
        <w:spacing w:line="243" w:lineRule="exact"/>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niespełniania przez projekt umowy wymagań określonych w ust. 6,</w:t>
      </w:r>
    </w:p>
    <w:p w14:paraId="45326109" w14:textId="7CC57F12" w:rsidR="00806D81" w:rsidRPr="00806D81" w:rsidRDefault="00806D81">
      <w:pPr>
        <w:numPr>
          <w:ilvl w:val="0"/>
          <w:numId w:val="63"/>
        </w:numPr>
        <w:tabs>
          <w:tab w:val="left" w:pos="1418"/>
        </w:tabs>
        <w:suppressAutoHyphens w:val="0"/>
        <w:autoSpaceDE w:val="0"/>
        <w:autoSpaceDN w:val="0"/>
        <w:spacing w:line="243" w:lineRule="exact"/>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niezałączenia do projektu dokumentów lub informacji, określających części przedmiotu umowy, </w:t>
      </w:r>
      <w:r w:rsidR="001E2FDF">
        <w:rPr>
          <w:rFonts w:ascii="Calibri" w:eastAsia="Calibri" w:hAnsi="Calibri" w:cstheme="minorHAnsi"/>
          <w:sz w:val="20"/>
          <w:szCs w:val="20"/>
        </w:rPr>
        <w:br/>
      </w:r>
      <w:r w:rsidRPr="00806D81">
        <w:rPr>
          <w:rFonts w:ascii="Calibri" w:eastAsia="Calibri" w:hAnsi="Calibri" w:cstheme="minorHAnsi"/>
          <w:sz w:val="20"/>
          <w:szCs w:val="20"/>
        </w:rPr>
        <w:t>których dotyczy projekt umowy o</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podwykonawstwo,</w:t>
      </w:r>
    </w:p>
    <w:p w14:paraId="38C15E6D" w14:textId="77777777" w:rsidR="00806D81" w:rsidRPr="00806D81" w:rsidRDefault="00806D81">
      <w:pPr>
        <w:numPr>
          <w:ilvl w:val="0"/>
          <w:numId w:val="63"/>
        </w:numPr>
        <w:tabs>
          <w:tab w:val="left" w:pos="1418"/>
        </w:tabs>
        <w:suppressAutoHyphens w:val="0"/>
        <w:autoSpaceDE w:val="0"/>
        <w:autoSpaceDN w:val="0"/>
        <w:spacing w:line="243" w:lineRule="exact"/>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gdy termin wykonania przedmiotu umowy lub zakończenia robót budowlanych określony w projekcie umowy o podwykonawstwo jest dłuższy niż przewidywany niniejszą</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umową,</w:t>
      </w:r>
    </w:p>
    <w:p w14:paraId="6D50525D" w14:textId="30E09272" w:rsidR="00806D81" w:rsidRPr="00806D81" w:rsidRDefault="00806D81">
      <w:pPr>
        <w:numPr>
          <w:ilvl w:val="0"/>
          <w:numId w:val="63"/>
        </w:numPr>
        <w:tabs>
          <w:tab w:val="left" w:pos="1418"/>
        </w:tabs>
        <w:suppressAutoHyphens w:val="0"/>
        <w:autoSpaceDE w:val="0"/>
        <w:autoSpaceDN w:val="0"/>
        <w:spacing w:line="243" w:lineRule="exact"/>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gdy projekt umowy o podwykonawstwo zawiera postanowienia dotyczące sposobu rozliczeń </w:t>
      </w:r>
      <w:r w:rsidR="001E2FDF">
        <w:rPr>
          <w:rFonts w:ascii="Calibri" w:eastAsia="Calibri" w:hAnsi="Calibri" w:cstheme="minorHAnsi"/>
          <w:sz w:val="20"/>
          <w:szCs w:val="20"/>
        </w:rPr>
        <w:br/>
      </w:r>
      <w:r w:rsidRPr="00806D81">
        <w:rPr>
          <w:rFonts w:ascii="Calibri" w:eastAsia="Calibri" w:hAnsi="Calibri" w:cstheme="minorHAnsi"/>
          <w:sz w:val="20"/>
          <w:szCs w:val="20"/>
        </w:rPr>
        <w:t>za wykonane roboty, uniemożliwiające rozliczenie tych robót pomiędzy Zamawiającym a Wykonawcą na podstawie niniejszej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umowy.</w:t>
      </w:r>
    </w:p>
    <w:p w14:paraId="3D74A0AA" w14:textId="325EE972"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 przypadku zgłoszenia przez Zamawiającego zastrzeżeń do projektu umowy o podwykonawstwo </w:t>
      </w:r>
      <w:r w:rsidR="001E2FDF">
        <w:rPr>
          <w:rFonts w:ascii="Calibri" w:eastAsia="Calibri" w:hAnsi="Calibri" w:cstheme="minorHAnsi"/>
          <w:sz w:val="20"/>
          <w:szCs w:val="20"/>
        </w:rPr>
        <w:br/>
      </w:r>
      <w:r w:rsidRPr="00806D81">
        <w:rPr>
          <w:rFonts w:ascii="Calibri" w:eastAsia="Calibri" w:hAnsi="Calibri" w:cstheme="minorHAnsi"/>
          <w:sz w:val="20"/>
          <w:szCs w:val="20"/>
        </w:rPr>
        <w:t>w terminie określonym w ust. 8, Wykonawca, Podwykonawca lub dalszy Podwykonawca może przedłożyć zmieniony projekt umowy o podwykonawstwo uwzględniający w całości zastrzeżenia</w:t>
      </w:r>
      <w:r w:rsidRPr="00806D81">
        <w:rPr>
          <w:rFonts w:ascii="Calibri" w:eastAsia="Calibri" w:hAnsi="Calibri" w:cstheme="minorHAnsi"/>
          <w:spacing w:val="-16"/>
          <w:sz w:val="20"/>
          <w:szCs w:val="20"/>
        </w:rPr>
        <w:t xml:space="preserve"> </w:t>
      </w:r>
      <w:r w:rsidRPr="00806D81">
        <w:rPr>
          <w:rFonts w:ascii="Calibri" w:eastAsia="Calibri" w:hAnsi="Calibri" w:cstheme="minorHAnsi"/>
          <w:sz w:val="20"/>
          <w:szCs w:val="20"/>
        </w:rPr>
        <w:t>Zamawiającego.</w:t>
      </w:r>
    </w:p>
    <w:p w14:paraId="3E445C5F" w14:textId="603B30A5"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Po akceptacji projektu umowy o podwykonawstwo, której przedmiotem są roboty budowlane lub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po upływie terminu na zgłoszenie przez Zamawiającego zastrzeżeń do przedstawionego projektu,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Wykonawca, Podwykonawca lub dalszy Podwykonawca przedłoży Zamawiającemu poświadczoną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za zgodność z oryginałem kopię zawartej umowy o podwykonawstwo w terminie 7 dni od dnia jej zawarcia, nie później jednak niż na 3 dni robocze przed dniem skierowania Podwykonawcy lub dalszego </w:t>
      </w:r>
      <w:r w:rsidR="001E2FDF">
        <w:rPr>
          <w:rFonts w:ascii="Calibri" w:eastAsia="Calibri" w:hAnsi="Calibri" w:cstheme="minorHAnsi"/>
          <w:sz w:val="20"/>
          <w:szCs w:val="20"/>
        </w:rPr>
        <w:br/>
      </w:r>
      <w:r w:rsidRPr="00806D81">
        <w:rPr>
          <w:rFonts w:ascii="Calibri" w:eastAsia="Calibri" w:hAnsi="Calibri" w:cstheme="minorHAnsi"/>
          <w:sz w:val="20"/>
          <w:szCs w:val="20"/>
        </w:rPr>
        <w:t>Podwykonawcy do realizacji robót budowlanych.</w:t>
      </w:r>
    </w:p>
    <w:p w14:paraId="5F986E58" w14:textId="59C620B4"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Podwykonawca, lub dalszy Podwykonawca, przedłoży Zamawiającemu poświadczoną </w:t>
      </w:r>
      <w:r w:rsidR="001E2FDF">
        <w:rPr>
          <w:rFonts w:ascii="Calibri" w:eastAsia="Calibri" w:hAnsi="Calibri" w:cstheme="minorHAnsi"/>
          <w:sz w:val="20"/>
          <w:szCs w:val="20"/>
        </w:rPr>
        <w:br/>
      </w:r>
      <w:r w:rsidRPr="00806D81">
        <w:rPr>
          <w:rFonts w:ascii="Calibri" w:eastAsia="Calibri" w:hAnsi="Calibri" w:cstheme="minorHAnsi"/>
          <w:sz w:val="20"/>
          <w:szCs w:val="20"/>
        </w:rPr>
        <w:lastRenderedPageBreak/>
        <w:t xml:space="preserve">za zgodność z oryginałem kopię zawartej umowy o podwykonawstwo, której przedmiotem są dostawy lub </w:t>
      </w:r>
      <w:r w:rsidRPr="00806D81">
        <w:rPr>
          <w:rFonts w:ascii="Calibri" w:eastAsia="Calibri" w:hAnsi="Calibri"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806D81">
        <w:rPr>
          <w:rFonts w:ascii="Calibri" w:eastAsia="Calibri" w:hAnsi="Calibri" w:cstheme="minorHAnsi"/>
          <w:sz w:val="20"/>
          <w:szCs w:val="20"/>
        </w:rPr>
        <w:t>umów o podwykonawstwo, których przedmiotem jest świadczenie usług geodezyjnych i pełnienie funkcji</w:t>
      </w:r>
      <w:r w:rsidRPr="00806D81">
        <w:rPr>
          <w:rFonts w:ascii="Calibri" w:eastAsia="Calibri" w:hAnsi="Calibri" w:cstheme="minorHAnsi"/>
          <w:spacing w:val="-10"/>
          <w:sz w:val="20"/>
          <w:szCs w:val="20"/>
        </w:rPr>
        <w:t xml:space="preserve"> </w:t>
      </w:r>
      <w:r w:rsidRPr="00806D81">
        <w:rPr>
          <w:rFonts w:ascii="Calibri" w:eastAsia="Calibri" w:hAnsi="Calibri" w:cstheme="minorHAnsi"/>
          <w:sz w:val="20"/>
          <w:szCs w:val="20"/>
        </w:rPr>
        <w:t>technicznych.</w:t>
      </w:r>
    </w:p>
    <w:p w14:paraId="75CE0AE5" w14:textId="77777777"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Umowa o podwykonawstwo będzie uważana za zaakceptowaną przez Zamawiającego, jeżeli Zamawiający w terminie 14 dni od daty przedłożenia kopii umowy nie zgłosi sprzeciwu w formie</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pisemnej.</w:t>
      </w:r>
    </w:p>
    <w:p w14:paraId="7C84E6BA" w14:textId="77777777"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Sprzeciw, o którym mowa w ust. 13, może dotyczyć w szczególności przypadków, o których mowa w ust.</w:t>
      </w:r>
      <w:r w:rsidRPr="00806D81">
        <w:rPr>
          <w:rFonts w:ascii="Calibri" w:eastAsia="Calibri" w:hAnsi="Calibri" w:cstheme="minorHAnsi"/>
          <w:spacing w:val="-28"/>
          <w:sz w:val="20"/>
          <w:szCs w:val="20"/>
        </w:rPr>
        <w:t xml:space="preserve"> </w:t>
      </w:r>
      <w:r w:rsidRPr="00806D81">
        <w:rPr>
          <w:rFonts w:ascii="Calibri" w:eastAsia="Calibri" w:hAnsi="Calibri" w:cstheme="minorHAnsi"/>
          <w:sz w:val="20"/>
          <w:szCs w:val="20"/>
        </w:rPr>
        <w:t>9.</w:t>
      </w:r>
    </w:p>
    <w:p w14:paraId="1194715F" w14:textId="77777777"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Wykonawca, Podwykonawca lub dalszy Podwykonawca nie może polecić Podwykonawcy realizacji umowy o podwykonawstwo, w przypadku braku jej akceptacji przez</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Zamawiającego.</w:t>
      </w:r>
    </w:p>
    <w:p w14:paraId="06CE1079" w14:textId="40E87CC6"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potwierdzający, że osoby zawierające umowę w imieniu Podwykonawcy lub dalszego Podwykonawcy </w:t>
      </w:r>
      <w:r w:rsidR="001E2FDF">
        <w:rPr>
          <w:rFonts w:ascii="Calibri" w:eastAsia="Calibri" w:hAnsi="Calibri" w:cstheme="minorHAnsi"/>
          <w:sz w:val="20"/>
          <w:szCs w:val="20"/>
        </w:rPr>
        <w:br/>
      </w:r>
      <w:r w:rsidRPr="00806D81">
        <w:rPr>
          <w:rFonts w:ascii="Calibri" w:eastAsia="Calibri" w:hAnsi="Calibri" w:cstheme="minorHAnsi"/>
          <w:sz w:val="20"/>
          <w:szCs w:val="20"/>
        </w:rPr>
        <w:t>posiadają uprawnienia do jego</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reprezentacji.</w:t>
      </w:r>
    </w:p>
    <w:p w14:paraId="2A5AA5F5" w14:textId="77777777"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Do zmian postanowień umów o podwykonawstwo, stosuje się zasady określone w ust. 8 – ust.</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12.</w:t>
      </w:r>
    </w:p>
    <w:p w14:paraId="729D8417" w14:textId="3207996A"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może zażądać od Wykonawcy niezwłocznego usunięcia z terenu budowy Podwykonawcy lub dalszego Podwykonawcy, z którym nie zawarto umowy o podwykonawstwo zaakceptowanej przez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Zamawiającego, lub może usunąć takiego Podwykonawcę lub dalszego Podwykonawcę na koszt </w:t>
      </w:r>
      <w:r w:rsidR="001E2FDF">
        <w:rPr>
          <w:rFonts w:ascii="Calibri" w:eastAsia="Calibri" w:hAnsi="Calibri" w:cstheme="minorHAnsi"/>
          <w:sz w:val="20"/>
          <w:szCs w:val="20"/>
        </w:rPr>
        <w:br/>
      </w:r>
      <w:r w:rsidRPr="00806D81">
        <w:rPr>
          <w:rFonts w:ascii="Calibri" w:eastAsia="Calibri" w:hAnsi="Calibri" w:cstheme="minorHAnsi"/>
          <w:sz w:val="20"/>
          <w:szCs w:val="20"/>
        </w:rPr>
        <w:t>Wykonawcy.</w:t>
      </w:r>
    </w:p>
    <w:p w14:paraId="1FE14943" w14:textId="6895370B"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Podwykonawca lub dalszy Podwykonawca niezwłocznie usunie na żądanie Zamawiającego </w:t>
      </w:r>
      <w:r w:rsidR="001E2FDF">
        <w:rPr>
          <w:rFonts w:ascii="Calibri" w:eastAsia="Calibri" w:hAnsi="Calibri" w:cstheme="minorHAnsi"/>
          <w:sz w:val="20"/>
          <w:szCs w:val="20"/>
        </w:rPr>
        <w:br/>
      </w:r>
      <w:r w:rsidRPr="00806D81">
        <w:rPr>
          <w:rFonts w:ascii="Calibri" w:eastAsia="Calibri" w:hAnsi="Calibri" w:cstheme="minorHAnsi"/>
          <w:sz w:val="20"/>
          <w:szCs w:val="20"/>
        </w:rPr>
        <w:t>odpowiednio Podwykonawcę lub dalszego Podwykonawcę z terenu budowy, jeżeli działania Podwykonawcy lub dalszego Podwykonawcy na terenie budowy naruszają postanowienia niniejszej umowy.</w:t>
      </w:r>
    </w:p>
    <w:p w14:paraId="20C46031"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V. ROZLICZENIA</w:t>
      </w:r>
    </w:p>
    <w:p w14:paraId="28AAEAE7"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9</w:t>
      </w:r>
    </w:p>
    <w:p w14:paraId="4002751D" w14:textId="3F6DA266" w:rsidR="00806D81" w:rsidRPr="00806D81" w:rsidRDefault="00806D81">
      <w:pPr>
        <w:numPr>
          <w:ilvl w:val="0"/>
          <w:numId w:val="47"/>
        </w:numPr>
        <w:suppressAutoHyphens w:val="0"/>
        <w:autoSpaceDE w:val="0"/>
        <w:autoSpaceDN w:val="0"/>
        <w:ind w:right="281"/>
        <w:jc w:val="both"/>
        <w:rPr>
          <w:rFonts w:eastAsia="Calibri" w:cstheme="minorHAnsi"/>
          <w:sz w:val="20"/>
          <w:szCs w:val="20"/>
        </w:rPr>
      </w:pPr>
      <w:r w:rsidRPr="00806D81">
        <w:rPr>
          <w:rFonts w:ascii="Calibri" w:eastAsia="Calibri" w:hAnsi="Calibri" w:cstheme="minorHAnsi"/>
          <w:sz w:val="20"/>
          <w:szCs w:val="20"/>
        </w:rPr>
        <w:t xml:space="preserve">Rozliczenie za wykonane prace </w:t>
      </w:r>
      <w:r w:rsidRPr="00806D81">
        <w:rPr>
          <w:rFonts w:eastAsia="Calibri" w:cstheme="minorHAnsi"/>
          <w:sz w:val="20"/>
          <w:szCs w:val="20"/>
        </w:rPr>
        <w:t xml:space="preserve">odbywać się będzie w następujący sposób: fakturą zaliczkową w wysokości min. 5% wynagrodzenia należnego Wykonawcy i fakturą końcową za wykonanie całości przedmiotu </w:t>
      </w:r>
      <w:r w:rsidR="001E2FDF">
        <w:rPr>
          <w:rFonts w:eastAsia="Calibri" w:cstheme="minorHAnsi"/>
          <w:sz w:val="20"/>
          <w:szCs w:val="20"/>
        </w:rPr>
        <w:br/>
      </w:r>
      <w:r w:rsidRPr="00806D81">
        <w:rPr>
          <w:rFonts w:eastAsia="Calibri" w:cstheme="minorHAnsi"/>
          <w:sz w:val="20"/>
          <w:szCs w:val="20"/>
        </w:rPr>
        <w:t>zamówienia.</w:t>
      </w:r>
    </w:p>
    <w:p w14:paraId="3953A12B" w14:textId="77777777" w:rsidR="00806D81" w:rsidRPr="00806D81" w:rsidRDefault="00806D81">
      <w:pPr>
        <w:numPr>
          <w:ilvl w:val="0"/>
          <w:numId w:val="47"/>
        </w:numPr>
        <w:suppressAutoHyphens w:val="0"/>
        <w:autoSpaceDE w:val="0"/>
        <w:autoSpaceDN w:val="0"/>
        <w:ind w:right="281"/>
        <w:jc w:val="both"/>
        <w:rPr>
          <w:rFonts w:eastAsia="Calibri" w:cstheme="minorHAnsi"/>
          <w:sz w:val="20"/>
          <w:szCs w:val="20"/>
        </w:rPr>
      </w:pPr>
      <w:r w:rsidRPr="00806D81">
        <w:rPr>
          <w:rFonts w:eastAsia="Calibri" w:cstheme="minorHAnsi"/>
          <w:sz w:val="20"/>
          <w:szCs w:val="20"/>
        </w:rPr>
        <w:t>Wykonawca jest zobowiązany wystawić i przekazać Zamawiającemu fakturę zaliczkową.</w:t>
      </w:r>
    </w:p>
    <w:p w14:paraId="585ABAF9" w14:textId="0D97F8A1" w:rsidR="00806D81" w:rsidRPr="00806D81" w:rsidRDefault="00806D81">
      <w:pPr>
        <w:numPr>
          <w:ilvl w:val="0"/>
          <w:numId w:val="47"/>
        </w:numPr>
        <w:suppressAutoHyphens w:val="0"/>
        <w:autoSpaceDE w:val="0"/>
        <w:autoSpaceDN w:val="0"/>
        <w:ind w:left="993" w:hanging="426"/>
        <w:jc w:val="both"/>
        <w:rPr>
          <w:rFonts w:eastAsia="Calibri" w:cstheme="minorHAnsi"/>
          <w:sz w:val="20"/>
          <w:szCs w:val="20"/>
        </w:rPr>
      </w:pPr>
      <w:r w:rsidRPr="00806D81">
        <w:rPr>
          <w:rFonts w:eastAsia="Calibri" w:cstheme="minorHAnsi"/>
          <w:sz w:val="20"/>
          <w:szCs w:val="20"/>
        </w:rPr>
        <w:t>Podstawę wystawienia faktury końcowej stanowi protokół odbioru końcowego</w:t>
      </w:r>
      <w:r w:rsidRPr="00806D81">
        <w:rPr>
          <w:rFonts w:eastAsia="Calibri" w:cstheme="minorHAnsi"/>
          <w:spacing w:val="-13"/>
          <w:sz w:val="20"/>
          <w:szCs w:val="20"/>
        </w:rPr>
        <w:t xml:space="preserve"> </w:t>
      </w:r>
      <w:r w:rsidRPr="00806D81">
        <w:rPr>
          <w:rFonts w:eastAsia="Calibri" w:cstheme="minorHAnsi"/>
          <w:sz w:val="20"/>
          <w:szCs w:val="20"/>
        </w:rPr>
        <w:t>robót.</w:t>
      </w:r>
    </w:p>
    <w:p w14:paraId="2BC3BFD2" w14:textId="77777777" w:rsidR="00806D81" w:rsidRPr="00806D81" w:rsidRDefault="00806D81">
      <w:pPr>
        <w:widowControl/>
        <w:numPr>
          <w:ilvl w:val="0"/>
          <w:numId w:val="47"/>
        </w:numPr>
        <w:suppressAutoHyphens w:val="0"/>
        <w:overflowPunct w:val="0"/>
        <w:autoSpaceDE w:val="0"/>
        <w:autoSpaceDN w:val="0"/>
        <w:adjustRightInd w:val="0"/>
        <w:ind w:left="993" w:hanging="426"/>
        <w:contextualSpacing/>
        <w:jc w:val="both"/>
        <w:textAlignment w:val="baseline"/>
        <w:rPr>
          <w:rFonts w:eastAsia="Times New Roman" w:cstheme="minorHAnsi"/>
          <w:color w:val="000000" w:themeColor="text1"/>
          <w:sz w:val="20"/>
          <w:szCs w:val="20"/>
          <w:lang w:eastAsia="pl-PL"/>
        </w:rPr>
      </w:pPr>
      <w:r w:rsidRPr="00806D81">
        <w:rPr>
          <w:rFonts w:eastAsia="Calibri" w:cstheme="minorHAnsi"/>
          <w:color w:val="000000" w:themeColor="text1"/>
          <w:sz w:val="20"/>
          <w:szCs w:val="20"/>
        </w:rPr>
        <w:t>Za dzień zapłaty uważany będzie dzień obciążenia rachunku bankowego Zamawiającego.</w:t>
      </w:r>
    </w:p>
    <w:p w14:paraId="0FA29B35" w14:textId="6BFBF121" w:rsidR="00806D81" w:rsidRPr="00806D81" w:rsidRDefault="00806D81">
      <w:pPr>
        <w:numPr>
          <w:ilvl w:val="0"/>
          <w:numId w:val="47"/>
        </w:numPr>
        <w:suppressAutoHyphens w:val="0"/>
        <w:autoSpaceDE w:val="0"/>
        <w:autoSpaceDN w:val="0"/>
        <w:ind w:left="993" w:right="281" w:hanging="426"/>
        <w:jc w:val="both"/>
        <w:rPr>
          <w:rFonts w:eastAsia="Calibri" w:cstheme="minorHAnsi"/>
          <w:sz w:val="20"/>
          <w:szCs w:val="20"/>
        </w:rPr>
      </w:pPr>
      <w:r w:rsidRPr="00806D81">
        <w:rPr>
          <w:rFonts w:eastAsia="Calibri" w:cstheme="minorHAnsi"/>
          <w:sz w:val="20"/>
          <w:szCs w:val="20"/>
        </w:rPr>
        <w:t xml:space="preserve">Do faktury, Wykonawca zobowiązany jest dołączyć kopie faktur wystawionych przez oficjalnych </w:t>
      </w:r>
      <w:r w:rsidR="001E2FDF">
        <w:rPr>
          <w:rFonts w:eastAsia="Calibri" w:cstheme="minorHAnsi"/>
          <w:sz w:val="20"/>
          <w:szCs w:val="20"/>
        </w:rPr>
        <w:br/>
      </w:r>
      <w:r w:rsidRPr="00806D81">
        <w:rPr>
          <w:rFonts w:eastAsia="Calibri" w:cstheme="minorHAnsi"/>
          <w:sz w:val="20"/>
          <w:szCs w:val="20"/>
        </w:rPr>
        <w:t>Podwykonawców za odebrane elementy robót wraz z oświadczeniami oficjalnych Podwykonawców, co do tego czy płatności wynikające z wystawionych przez nich dla Wykonawcy faktur zostały uiszczone i w jakim zakresie.</w:t>
      </w:r>
    </w:p>
    <w:p w14:paraId="6C28F168" w14:textId="2F0F3CEB" w:rsidR="00806D81" w:rsidRPr="00806D81" w:rsidRDefault="00806D81">
      <w:pPr>
        <w:numPr>
          <w:ilvl w:val="0"/>
          <w:numId w:val="47"/>
        </w:numPr>
        <w:suppressAutoHyphens w:val="0"/>
        <w:autoSpaceDE w:val="0"/>
        <w:autoSpaceDN w:val="0"/>
        <w:ind w:left="993" w:right="281" w:hanging="426"/>
        <w:jc w:val="both"/>
        <w:rPr>
          <w:rFonts w:eastAsia="Calibri" w:cstheme="minorHAnsi"/>
          <w:sz w:val="20"/>
          <w:szCs w:val="20"/>
        </w:rPr>
      </w:pPr>
      <w:r w:rsidRPr="00806D81">
        <w:rPr>
          <w:rFonts w:ascii="Calibri" w:eastAsia="Calibri" w:hAnsi="Calibri" w:cstheme="minorHAnsi"/>
          <w:sz w:val="20"/>
          <w:szCs w:val="20"/>
        </w:rPr>
        <w:t xml:space="preserve">Wykonawca zobowiązany jest przekazać Zamawiającemu „operat kolaudacyjny”, tj. zbiór wszystkich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dokumentów umownych, z uwzględnieniem zmian zaistniałych w czasie realizacji robót, wyników </w:t>
      </w:r>
      <w:r w:rsidR="001E2FDF">
        <w:rPr>
          <w:rFonts w:ascii="Calibri" w:eastAsia="Calibri" w:hAnsi="Calibri" w:cstheme="minorHAnsi"/>
          <w:sz w:val="20"/>
          <w:szCs w:val="20"/>
        </w:rPr>
        <w:br/>
      </w:r>
      <w:r w:rsidRPr="00806D81">
        <w:rPr>
          <w:rFonts w:ascii="Calibri" w:eastAsia="Calibri" w:hAnsi="Calibri" w:cstheme="minorHAnsi"/>
          <w:sz w:val="20"/>
          <w:szCs w:val="20"/>
        </w:rPr>
        <w:t>przeprowadzonych badań, pomiarów i prób, zestawienie rodzajów i ilości wykonanych robót, stanowiących podstawę odbioru</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końcowego w wersji papierowej i na płycie CD/DVD lub nośniku typu pendrive.</w:t>
      </w:r>
    </w:p>
    <w:p w14:paraId="79C2029D"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10</w:t>
      </w:r>
    </w:p>
    <w:p w14:paraId="22EB272A" w14:textId="77777777" w:rsidR="00806D81" w:rsidRPr="00806D81" w:rsidRDefault="00806D81">
      <w:pPr>
        <w:widowControl/>
        <w:numPr>
          <w:ilvl w:val="0"/>
          <w:numId w:val="56"/>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Zapłatę za wykonane roboty Zamawiający zobowiązany jest przelać na konto bankowe Wykonawcy podane na fakturze w terminie 30 dni od daty dostarczenia Zamawiającemu prawidłowo wystawionej faktury. W przypadku nieterminowej zapłaty Wykonawcy</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przysługiwać</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będą</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odsetki</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ustawowe</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liczone</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za</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każdy</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dzień</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zwłoki</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z zastrzeżeniem</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zapisów § 19.</w:t>
      </w:r>
    </w:p>
    <w:p w14:paraId="324A3FEA" w14:textId="77777777" w:rsidR="00806D81" w:rsidRPr="00806D81" w:rsidRDefault="00806D81">
      <w:pPr>
        <w:widowControl/>
        <w:numPr>
          <w:ilvl w:val="0"/>
          <w:numId w:val="56"/>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Wykonawca może przenieść ewentualne wierzytelności wynikające z realizacji niniejszej umowy na osobę trzecią wyłącznie za pisemną zgodą Zamawiającego.</w:t>
      </w:r>
    </w:p>
    <w:p w14:paraId="6582BCB0" w14:textId="76A0C41B" w:rsidR="00806D81" w:rsidRPr="00806D81" w:rsidRDefault="00806D81">
      <w:pPr>
        <w:widowControl/>
        <w:numPr>
          <w:ilvl w:val="0"/>
          <w:numId w:val="56"/>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Jeżeli sprawdzenie dokumentów niezbędnych do uruchomienia finansowania ulega opóźnieniu na skutek niemożności wyjaśnienia spraw wątpliwych w ustalonym terminie lub uzgodnienia spraw spornych </w:t>
      </w:r>
      <w:r w:rsidR="001E2FDF">
        <w:rPr>
          <w:rFonts w:ascii="Calibri" w:eastAsia="Calibri" w:hAnsi="Calibri" w:cstheme="minorHAnsi"/>
          <w:sz w:val="20"/>
          <w:szCs w:val="20"/>
        </w:rPr>
        <w:br/>
      </w:r>
      <w:r w:rsidRPr="00806D81">
        <w:rPr>
          <w:rFonts w:ascii="Calibri" w:eastAsia="Calibri" w:hAnsi="Calibri" w:cstheme="minorHAnsi"/>
          <w:sz w:val="20"/>
          <w:szCs w:val="20"/>
        </w:rPr>
        <w:t>pomiędzy stronami, bezsporna część należności powinna być zapłacona Wykonawcy w terminie określonym w ust. 1, a pozostałość po wyjaśnieniu i uzgodnieniu spraw wątpliwych i</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spornych.</w:t>
      </w:r>
    </w:p>
    <w:p w14:paraId="638D8D1E"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11</w:t>
      </w:r>
    </w:p>
    <w:p w14:paraId="486BA84A" w14:textId="77777777" w:rsidR="00806D81" w:rsidRPr="00806D81" w:rsidRDefault="00806D81">
      <w:pPr>
        <w:numPr>
          <w:ilvl w:val="0"/>
          <w:numId w:val="84"/>
        </w:numPr>
        <w:suppressAutoHyphens w:val="0"/>
        <w:autoSpaceDE w:val="0"/>
        <w:autoSpaceDN w:val="0"/>
        <w:spacing w:before="60"/>
        <w:ind w:left="993" w:right="281" w:hanging="426"/>
        <w:jc w:val="both"/>
        <w:rPr>
          <w:rFonts w:eastAsia="Calibri" w:cstheme="minorHAnsi"/>
          <w:sz w:val="20"/>
          <w:szCs w:val="20"/>
        </w:rPr>
      </w:pPr>
      <w:r w:rsidRPr="00806D81">
        <w:rPr>
          <w:rFonts w:ascii="Calibri" w:eastAsia="Calibri" w:hAnsi="Calibri" w:cstheme="minorHAnsi"/>
          <w:sz w:val="20"/>
          <w:szCs w:val="20"/>
        </w:rPr>
        <w:t>Wykonawca oświadcza, że jest podatnikiem podatku VAT i jest upoważniony do wystawiania faktur</w:t>
      </w:r>
      <w:r w:rsidRPr="00806D81">
        <w:rPr>
          <w:rFonts w:ascii="Calibri" w:eastAsia="Calibri" w:hAnsi="Calibri" w:cstheme="minorHAnsi"/>
          <w:spacing w:val="-19"/>
          <w:sz w:val="20"/>
          <w:szCs w:val="20"/>
        </w:rPr>
        <w:t xml:space="preserve"> </w:t>
      </w:r>
      <w:r w:rsidRPr="00806D81">
        <w:rPr>
          <w:rFonts w:ascii="Calibri" w:eastAsia="Calibri" w:hAnsi="Calibri" w:cstheme="minorHAnsi"/>
          <w:sz w:val="20"/>
          <w:szCs w:val="20"/>
        </w:rPr>
        <w:t>VAT.</w:t>
      </w:r>
    </w:p>
    <w:p w14:paraId="65240A67" w14:textId="77777777" w:rsidR="00806D81" w:rsidRPr="00806D81" w:rsidRDefault="00806D81">
      <w:pPr>
        <w:numPr>
          <w:ilvl w:val="0"/>
          <w:numId w:val="84"/>
        </w:numPr>
        <w:suppressAutoHyphens w:val="0"/>
        <w:autoSpaceDE w:val="0"/>
        <w:autoSpaceDN w:val="0"/>
        <w:ind w:left="992" w:right="284" w:hanging="425"/>
        <w:jc w:val="both"/>
        <w:rPr>
          <w:rFonts w:eastAsia="Calibri" w:cstheme="minorHAnsi"/>
          <w:sz w:val="20"/>
          <w:szCs w:val="20"/>
        </w:rPr>
      </w:pPr>
      <w:r w:rsidRPr="00806D81">
        <w:rPr>
          <w:rFonts w:ascii="Calibri" w:eastAsia="Calibri" w:hAnsi="Calibri" w:cstheme="minorHAnsi"/>
          <w:sz w:val="20"/>
          <w:szCs w:val="20"/>
        </w:rPr>
        <w:t>Zamawiający wyraża zgodę, aby Wykonawca wystawiał fakturę bez jego podpisu.</w:t>
      </w:r>
    </w:p>
    <w:p w14:paraId="32B0045C" w14:textId="77777777" w:rsidR="00806D81" w:rsidRPr="00806D81" w:rsidRDefault="00806D81">
      <w:pPr>
        <w:numPr>
          <w:ilvl w:val="0"/>
          <w:numId w:val="84"/>
        </w:numPr>
        <w:suppressAutoHyphens w:val="0"/>
        <w:autoSpaceDE w:val="0"/>
        <w:autoSpaceDN w:val="0"/>
        <w:ind w:left="992" w:right="284" w:hanging="425"/>
        <w:jc w:val="both"/>
        <w:rPr>
          <w:rFonts w:eastAsia="Calibri" w:cstheme="minorHAnsi"/>
          <w:sz w:val="20"/>
          <w:szCs w:val="20"/>
        </w:rPr>
      </w:pPr>
      <w:r w:rsidRPr="00806D81">
        <w:rPr>
          <w:rFonts w:ascii="Calibri" w:eastAsia="Calibri" w:hAnsi="Calibri" w:cstheme="minorHAnsi"/>
          <w:sz w:val="20"/>
          <w:szCs w:val="20"/>
        </w:rPr>
        <w:t>W przypadku zmiany w okresie obowiązywania umowy stawki podatku VAT, wynagrodzenie brutto ulegnie zmianie stosownie do zmiany tej stawki, przy czym wynagrodzenie netto pozostaje bez</w:t>
      </w:r>
      <w:r w:rsidRPr="00806D81">
        <w:rPr>
          <w:rFonts w:ascii="Calibri" w:eastAsia="Calibri" w:hAnsi="Calibri" w:cstheme="minorHAnsi"/>
          <w:spacing w:val="-13"/>
          <w:sz w:val="20"/>
          <w:szCs w:val="20"/>
        </w:rPr>
        <w:t xml:space="preserve"> </w:t>
      </w:r>
      <w:r w:rsidRPr="00806D81">
        <w:rPr>
          <w:rFonts w:ascii="Calibri" w:eastAsia="Calibri" w:hAnsi="Calibri" w:cstheme="minorHAnsi"/>
          <w:sz w:val="20"/>
          <w:szCs w:val="20"/>
        </w:rPr>
        <w:t>zmian.</w:t>
      </w:r>
    </w:p>
    <w:p w14:paraId="21068F12" w14:textId="60CBE625" w:rsidR="00806D81" w:rsidRPr="001E2FDF" w:rsidRDefault="00806D81" w:rsidP="001E2FDF">
      <w:pPr>
        <w:numPr>
          <w:ilvl w:val="0"/>
          <w:numId w:val="84"/>
        </w:numPr>
        <w:suppressAutoHyphens w:val="0"/>
        <w:autoSpaceDE w:val="0"/>
        <w:autoSpaceDN w:val="0"/>
        <w:ind w:left="992" w:right="284" w:hanging="425"/>
        <w:jc w:val="both"/>
        <w:rPr>
          <w:rFonts w:eastAsia="Calibri" w:cstheme="minorHAnsi"/>
          <w:sz w:val="20"/>
          <w:szCs w:val="20"/>
        </w:rPr>
      </w:pPr>
      <w:r w:rsidRPr="00806D81">
        <w:rPr>
          <w:rFonts w:ascii="Calibri" w:eastAsia="Calibri" w:hAnsi="Calibri" w:cstheme="minorHAnsi"/>
          <w:sz w:val="20"/>
          <w:szCs w:val="20"/>
        </w:rPr>
        <w:t xml:space="preserve">W przypadku zaistnienia sytuacji określonej w ust. 3, zmiana ceny obowiązywać będzie od dnia wejścia </w:t>
      </w:r>
      <w:r w:rsidRPr="00806D81">
        <w:rPr>
          <w:rFonts w:ascii="Calibri" w:eastAsia="Calibri" w:hAnsi="Calibri" w:cstheme="minorHAnsi"/>
          <w:sz w:val="20"/>
          <w:szCs w:val="20"/>
        </w:rPr>
        <w:lastRenderedPageBreak/>
        <w:t>w życie odpowiednich przepisów w tym</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zakresie.</w:t>
      </w:r>
    </w:p>
    <w:p w14:paraId="13AB57D2"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12</w:t>
      </w:r>
    </w:p>
    <w:p w14:paraId="2F54C232" w14:textId="77777777" w:rsidR="00806D81" w:rsidRPr="00806D81" w:rsidRDefault="00806D81">
      <w:pPr>
        <w:numPr>
          <w:ilvl w:val="0"/>
          <w:numId w:val="46"/>
        </w:numPr>
        <w:suppressAutoHyphens w:val="0"/>
        <w:autoSpaceDE w:val="0"/>
        <w:autoSpaceDN w:val="0"/>
        <w:spacing w:before="60"/>
        <w:ind w:left="993" w:right="244" w:hanging="426"/>
        <w:jc w:val="both"/>
        <w:rPr>
          <w:rFonts w:eastAsia="Calibri" w:cstheme="minorHAnsi"/>
          <w:sz w:val="20"/>
          <w:szCs w:val="20"/>
        </w:rPr>
      </w:pPr>
      <w:r w:rsidRPr="00806D81">
        <w:rPr>
          <w:rFonts w:ascii="Calibri" w:eastAsia="Calibri" w:hAnsi="Calibri" w:cstheme="minorHAnsi"/>
          <w:sz w:val="20"/>
          <w:szCs w:val="20"/>
        </w:rPr>
        <w:t>Wykonawca, wraz z fakturą końcową, jest zobowiązany przedłożyć Zamawiającemu:</w:t>
      </w:r>
    </w:p>
    <w:p w14:paraId="61AAC6C3" w14:textId="0948F682" w:rsidR="00806D81" w:rsidRPr="00806D81" w:rsidRDefault="00806D81">
      <w:pPr>
        <w:numPr>
          <w:ilvl w:val="0"/>
          <w:numId w:val="64"/>
        </w:numPr>
        <w:suppressAutoHyphens w:val="0"/>
        <w:autoSpaceDE w:val="0"/>
        <w:autoSpaceDN w:val="0"/>
        <w:ind w:left="1417" w:right="284" w:hanging="425"/>
        <w:jc w:val="both"/>
        <w:rPr>
          <w:rFonts w:eastAsia="Calibri" w:cstheme="minorHAnsi"/>
          <w:sz w:val="20"/>
          <w:szCs w:val="20"/>
        </w:rPr>
      </w:pPr>
      <w:r w:rsidRPr="00806D81">
        <w:rPr>
          <w:rFonts w:ascii="Calibri" w:eastAsia="Calibri" w:hAnsi="Calibri" w:cstheme="minorHAnsi"/>
          <w:sz w:val="20"/>
          <w:szCs w:val="20"/>
        </w:rPr>
        <w:t xml:space="preserve">dowody zapłaty wynagrodzenia Podwykonawcom lub dalszym Podwykonawcom biorącym udział </w:t>
      </w:r>
      <w:r w:rsidR="001E2FDF">
        <w:rPr>
          <w:rFonts w:ascii="Calibri" w:eastAsia="Calibri" w:hAnsi="Calibri" w:cstheme="minorHAnsi"/>
          <w:sz w:val="20"/>
          <w:szCs w:val="20"/>
        </w:rPr>
        <w:br/>
      </w:r>
      <w:r w:rsidRPr="00806D81">
        <w:rPr>
          <w:rFonts w:ascii="Calibri" w:eastAsia="Calibri" w:hAnsi="Calibri" w:cstheme="minorHAnsi"/>
          <w:sz w:val="20"/>
          <w:szCs w:val="20"/>
        </w:rPr>
        <w:t>w realizacji przedmiotu umowy, jeżeli przedmiot umowy wykonuje przy ich</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udziale,</w:t>
      </w:r>
    </w:p>
    <w:p w14:paraId="6F98156E" w14:textId="4F257D44" w:rsidR="00806D81" w:rsidRPr="00806D81" w:rsidRDefault="00806D81">
      <w:pPr>
        <w:numPr>
          <w:ilvl w:val="0"/>
          <w:numId w:val="64"/>
        </w:numPr>
        <w:suppressAutoHyphens w:val="0"/>
        <w:autoSpaceDE w:val="0"/>
        <w:autoSpaceDN w:val="0"/>
        <w:ind w:left="1417" w:right="284" w:hanging="425"/>
        <w:jc w:val="both"/>
        <w:rPr>
          <w:rFonts w:eastAsia="Calibri" w:cstheme="minorHAnsi"/>
          <w:sz w:val="20"/>
          <w:szCs w:val="20"/>
        </w:rPr>
      </w:pPr>
      <w:r w:rsidRPr="00806D81">
        <w:rPr>
          <w:rFonts w:ascii="Calibri" w:eastAsia="Calibri" w:hAnsi="Calibri" w:cstheme="minorHAnsi"/>
          <w:sz w:val="20"/>
          <w:szCs w:val="20"/>
        </w:rPr>
        <w:t xml:space="preserve">oświadczenie o wykonaniu wyłącznie siłami własnymi przedmiotu umowy, jeśli przedmiot umowy </w:t>
      </w:r>
      <w:r w:rsidR="001E2FDF">
        <w:rPr>
          <w:rFonts w:ascii="Calibri" w:eastAsia="Calibri" w:hAnsi="Calibri" w:cstheme="minorHAnsi"/>
          <w:sz w:val="20"/>
          <w:szCs w:val="20"/>
        </w:rPr>
        <w:br/>
      </w:r>
      <w:r w:rsidRPr="00806D81">
        <w:rPr>
          <w:rFonts w:ascii="Calibri" w:eastAsia="Calibri" w:hAnsi="Calibri" w:cstheme="minorHAnsi"/>
          <w:sz w:val="20"/>
          <w:szCs w:val="20"/>
        </w:rPr>
        <w:t>wykonuje bez udziału Podwykonawców lub dalszych</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Podwykonawców.</w:t>
      </w:r>
    </w:p>
    <w:p w14:paraId="387B210F" w14:textId="74D3B4B9" w:rsidR="00806D81" w:rsidRPr="00806D81" w:rsidRDefault="00806D81">
      <w:pPr>
        <w:numPr>
          <w:ilvl w:val="0"/>
          <w:numId w:val="46"/>
        </w:numPr>
        <w:suppressAutoHyphens w:val="0"/>
        <w:autoSpaceDE w:val="0"/>
        <w:autoSpaceDN w:val="0"/>
        <w:spacing w:before="2"/>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Jeżeli w terminie określonym w zaakceptowanej przez Zamawiającego umowie o podwykonawstwo,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Wykonawca, Podwykonawca lub dalszy Podwykonawca nie zapłaci wymagalnego wynagrodzenia </w:t>
      </w:r>
      <w:r w:rsidR="001E2FDF">
        <w:rPr>
          <w:rFonts w:ascii="Calibri" w:eastAsia="Calibri" w:hAnsi="Calibri" w:cstheme="minorHAnsi"/>
          <w:sz w:val="20"/>
          <w:szCs w:val="20"/>
        </w:rPr>
        <w:br/>
      </w:r>
      <w:r w:rsidRPr="00806D81">
        <w:rPr>
          <w:rFonts w:ascii="Calibri" w:eastAsia="Calibri" w:hAnsi="Calibri" w:cstheme="minorHAnsi"/>
          <w:sz w:val="20"/>
          <w:szCs w:val="20"/>
        </w:rPr>
        <w:t>przysługującego Podwykonawcy lub dalszemu Podwykonawcy, Podwykonawca lub dalszy Podwykonawca może zwrócić się z żądaniem zapłaty należnego wynagrodzenia bezpośrednio do</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Zamawiającego.</w:t>
      </w:r>
    </w:p>
    <w:p w14:paraId="66B01F47" w14:textId="04723545" w:rsidR="00806D81" w:rsidRPr="00806D81" w:rsidRDefault="00806D81">
      <w:pPr>
        <w:numPr>
          <w:ilvl w:val="0"/>
          <w:numId w:val="46"/>
        </w:numPr>
        <w:suppressAutoHyphens w:val="0"/>
        <w:autoSpaceDE w:val="0"/>
        <w:autoSpaceDN w:val="0"/>
        <w:spacing w:before="2"/>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niezwłocznie po zgłoszeniu żądania dokonania płatności bezpośredniej zawiadomi </w:t>
      </w:r>
      <w:r w:rsidR="00BD5CD4">
        <w:rPr>
          <w:rFonts w:ascii="Calibri" w:eastAsia="Calibri" w:hAnsi="Calibri" w:cstheme="minorHAnsi"/>
          <w:sz w:val="20"/>
          <w:szCs w:val="20"/>
        </w:rPr>
        <w:br/>
      </w:r>
      <w:r w:rsidRPr="00806D81">
        <w:rPr>
          <w:rFonts w:ascii="Calibri" w:eastAsia="Calibri" w:hAnsi="Calibri" w:cstheme="minorHAnsi"/>
          <w:sz w:val="20"/>
          <w:szCs w:val="20"/>
        </w:rPr>
        <w:t>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806D81">
        <w:rPr>
          <w:rFonts w:ascii="Calibri" w:eastAsia="Calibri" w:hAnsi="Calibri" w:cstheme="minorHAnsi"/>
          <w:spacing w:val="-29"/>
          <w:sz w:val="20"/>
          <w:szCs w:val="20"/>
        </w:rPr>
        <w:t xml:space="preserve"> </w:t>
      </w:r>
      <w:r w:rsidRPr="00806D81">
        <w:rPr>
          <w:rFonts w:ascii="Calibri" w:eastAsia="Calibri" w:hAnsi="Calibri" w:cstheme="minorHAnsi"/>
          <w:sz w:val="20"/>
          <w:szCs w:val="20"/>
        </w:rPr>
        <w:t>wezwania.</w:t>
      </w:r>
    </w:p>
    <w:p w14:paraId="0DACD70A" w14:textId="2C7256A2" w:rsidR="00806D81" w:rsidRPr="00806D81" w:rsidRDefault="00806D81">
      <w:pPr>
        <w:numPr>
          <w:ilvl w:val="0"/>
          <w:numId w:val="46"/>
        </w:numPr>
        <w:suppressAutoHyphens w:val="0"/>
        <w:autoSpaceDE w:val="0"/>
        <w:autoSpaceDN w:val="0"/>
        <w:spacing w:before="2"/>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 przypadku zgłoszenia przez Wykonawcę uwag, o których mowa w ust. 3., podważających zasadność </w:t>
      </w:r>
      <w:r w:rsidR="00BD5CD4">
        <w:rPr>
          <w:rFonts w:ascii="Calibri" w:eastAsia="Calibri" w:hAnsi="Calibri" w:cstheme="minorHAnsi"/>
          <w:sz w:val="20"/>
          <w:szCs w:val="20"/>
        </w:rPr>
        <w:br/>
      </w:r>
      <w:r w:rsidRPr="00806D81">
        <w:rPr>
          <w:rFonts w:ascii="Calibri" w:eastAsia="Calibri" w:hAnsi="Calibri" w:cstheme="minorHAnsi"/>
          <w:sz w:val="20"/>
          <w:szCs w:val="20"/>
        </w:rPr>
        <w:t>bezpośredniej zapłaty, Zamawiający</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może:</w:t>
      </w:r>
    </w:p>
    <w:p w14:paraId="3AC251DB" w14:textId="39725207" w:rsidR="00806D81" w:rsidRPr="00806D81" w:rsidRDefault="00806D81">
      <w:pPr>
        <w:numPr>
          <w:ilvl w:val="0"/>
          <w:numId w:val="65"/>
        </w:numPr>
        <w:suppressAutoHyphens w:val="0"/>
        <w:autoSpaceDE w:val="0"/>
        <w:autoSpaceDN w:val="0"/>
        <w:spacing w:before="2"/>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nie dokonać bezpośredniej zapłaty wynagrodzenia Podwykonawcy, jeżeli Wykonawca wykaże </w:t>
      </w:r>
      <w:r w:rsidR="00BD5CD4">
        <w:rPr>
          <w:rFonts w:ascii="Calibri" w:eastAsia="Calibri" w:hAnsi="Calibri" w:cstheme="minorHAnsi"/>
          <w:sz w:val="20"/>
          <w:szCs w:val="20"/>
        </w:rPr>
        <w:br/>
      </w:r>
      <w:r w:rsidRPr="00806D81">
        <w:rPr>
          <w:rFonts w:ascii="Calibri" w:eastAsia="Calibri" w:hAnsi="Calibri" w:cstheme="minorHAnsi"/>
          <w:sz w:val="20"/>
          <w:szCs w:val="20"/>
        </w:rPr>
        <w:t>niezasadność takiej zapłaty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lub</w:t>
      </w:r>
    </w:p>
    <w:p w14:paraId="4BCB1361" w14:textId="2F1CAB53" w:rsidR="00806D81" w:rsidRPr="00806D81" w:rsidRDefault="00806D81">
      <w:pPr>
        <w:numPr>
          <w:ilvl w:val="0"/>
          <w:numId w:val="65"/>
        </w:numPr>
        <w:suppressAutoHyphens w:val="0"/>
        <w:autoSpaceDE w:val="0"/>
        <w:autoSpaceDN w:val="0"/>
        <w:spacing w:before="2"/>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złożyć do depozytu sądowego kwotę potrzebną na pokrycie wynagrodzenia Podwykonawcy lub </w:t>
      </w:r>
      <w:r w:rsidR="00BD5CD4">
        <w:rPr>
          <w:rFonts w:ascii="Calibri" w:eastAsia="Calibri" w:hAnsi="Calibri" w:cstheme="minorHAnsi"/>
          <w:sz w:val="20"/>
          <w:szCs w:val="20"/>
        </w:rPr>
        <w:br/>
      </w:r>
      <w:r w:rsidRPr="00806D81">
        <w:rPr>
          <w:rFonts w:ascii="Calibri" w:eastAsia="Calibri" w:hAnsi="Calibri" w:cstheme="minorHAnsi"/>
          <w:sz w:val="20"/>
          <w:szCs w:val="20"/>
        </w:rPr>
        <w:t xml:space="preserve">dalszego Podwykonawcy w przypadku zaistnienia zasadniczej wątpliwości co do wysokości kwoty </w:t>
      </w:r>
      <w:r w:rsidR="00BD5CD4">
        <w:rPr>
          <w:rFonts w:ascii="Calibri" w:eastAsia="Calibri" w:hAnsi="Calibri" w:cstheme="minorHAnsi"/>
          <w:sz w:val="20"/>
          <w:szCs w:val="20"/>
        </w:rPr>
        <w:br/>
      </w:r>
      <w:r w:rsidRPr="00806D81">
        <w:rPr>
          <w:rFonts w:ascii="Calibri" w:eastAsia="Calibri" w:hAnsi="Calibri" w:cstheme="minorHAnsi"/>
          <w:sz w:val="20"/>
          <w:szCs w:val="20"/>
        </w:rPr>
        <w:t>należnej zapłaty lub podmiotu, któremu płatność się</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należy,</w:t>
      </w:r>
    </w:p>
    <w:p w14:paraId="48B33B64" w14:textId="77777777" w:rsidR="00806D81" w:rsidRPr="00806D81" w:rsidRDefault="00806D81">
      <w:pPr>
        <w:numPr>
          <w:ilvl w:val="0"/>
          <w:numId w:val="65"/>
        </w:numPr>
        <w:suppressAutoHyphens w:val="0"/>
        <w:autoSpaceDE w:val="0"/>
        <w:autoSpaceDN w:val="0"/>
        <w:spacing w:before="2"/>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dokonać bezpośredniej zapłaty wynagrodzenia Podwykonawcy lub dalszemu Podwykonawcy, jeżeli Podwykonawca lub dalszy Podwykonawca wykaże zasadność takiej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zapłaty.</w:t>
      </w:r>
    </w:p>
    <w:p w14:paraId="1EFA4C4A" w14:textId="0B936FD5" w:rsidR="00806D81" w:rsidRPr="00806D81" w:rsidRDefault="00806D81">
      <w:pPr>
        <w:numPr>
          <w:ilvl w:val="0"/>
          <w:numId w:val="46"/>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jest zobowiązany zapłacić Podwykonawcy lub dalszemu Podwykonawcy należne </w:t>
      </w:r>
      <w:r w:rsidR="00BD5CD4">
        <w:rPr>
          <w:rFonts w:ascii="Calibri" w:eastAsia="Calibri" w:hAnsi="Calibri" w:cstheme="minorHAnsi"/>
          <w:sz w:val="20"/>
          <w:szCs w:val="20"/>
        </w:rPr>
        <w:br/>
      </w:r>
      <w:r w:rsidRPr="00806D81">
        <w:rPr>
          <w:rFonts w:ascii="Calibri" w:eastAsia="Calibri" w:hAnsi="Calibri" w:cstheme="minorHAnsi"/>
          <w:sz w:val="20"/>
          <w:szCs w:val="20"/>
        </w:rPr>
        <w:t xml:space="preserve">wynagrodzenie, będące przedmiotem żądania, o którym mowa w ust. 2, jeżeli Podwykonawca lub dalszy Podwykonawca udokumentuje jego zasadność fakturą VAT lub rachunkiem oraz dokumentami </w:t>
      </w:r>
      <w:r w:rsidR="00BD5CD4">
        <w:rPr>
          <w:rFonts w:ascii="Calibri" w:eastAsia="Calibri" w:hAnsi="Calibri" w:cstheme="minorHAnsi"/>
          <w:sz w:val="20"/>
          <w:szCs w:val="20"/>
        </w:rPr>
        <w:br/>
      </w:r>
      <w:r w:rsidRPr="00806D81">
        <w:rPr>
          <w:rFonts w:ascii="Calibri" w:eastAsia="Calibri" w:hAnsi="Calibri" w:cstheme="minorHAnsi"/>
          <w:sz w:val="20"/>
          <w:szCs w:val="20"/>
        </w:rPr>
        <w:t xml:space="preserve">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w:t>
      </w:r>
      <w:r w:rsidR="00BD5CD4">
        <w:rPr>
          <w:rFonts w:ascii="Calibri" w:eastAsia="Calibri" w:hAnsi="Calibri" w:cstheme="minorHAnsi"/>
          <w:sz w:val="20"/>
          <w:szCs w:val="20"/>
        </w:rPr>
        <w:br/>
      </w:r>
      <w:r w:rsidRPr="00806D81">
        <w:rPr>
          <w:rFonts w:ascii="Calibri" w:eastAsia="Calibri" w:hAnsi="Calibri" w:cstheme="minorHAnsi"/>
          <w:sz w:val="20"/>
          <w:szCs w:val="20"/>
        </w:rPr>
        <w:t>terminowi</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zapłaty.</w:t>
      </w:r>
    </w:p>
    <w:p w14:paraId="034D6803" w14:textId="14118611" w:rsidR="00806D81" w:rsidRPr="00806D81" w:rsidRDefault="00806D81">
      <w:pPr>
        <w:numPr>
          <w:ilvl w:val="0"/>
          <w:numId w:val="46"/>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Równowartość kwoty zapłaconej Podwykonawcy lub dalszemu Podwykonawcy, bądź skierowanej </w:t>
      </w:r>
      <w:r w:rsidR="00693766">
        <w:rPr>
          <w:rFonts w:ascii="Calibri" w:eastAsia="Calibri" w:hAnsi="Calibri" w:cstheme="minorHAnsi"/>
          <w:sz w:val="20"/>
          <w:szCs w:val="20"/>
        </w:rPr>
        <w:br/>
      </w:r>
      <w:r w:rsidRPr="00806D81">
        <w:rPr>
          <w:rFonts w:ascii="Calibri" w:eastAsia="Calibri" w:hAnsi="Calibri" w:cstheme="minorHAnsi"/>
          <w:sz w:val="20"/>
          <w:szCs w:val="20"/>
        </w:rPr>
        <w:t>do depozytu sądowego, Zamawiający potrąci z wynagrodzenia należnego</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Wykonawcy.</w:t>
      </w:r>
    </w:p>
    <w:p w14:paraId="4B9BE640" w14:textId="77777777" w:rsidR="00806D81" w:rsidRPr="00806D81" w:rsidRDefault="00806D81">
      <w:pPr>
        <w:numPr>
          <w:ilvl w:val="0"/>
          <w:numId w:val="46"/>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Podstawą wypłaty wynagrodzenia należnego Wykonawcy będzie wystawiona przez Wykonawcę faktura VAT (rachunek), odpowiednio wraz z:</w:t>
      </w:r>
    </w:p>
    <w:p w14:paraId="36DCF0B5" w14:textId="7F50EA20" w:rsidR="00806D81" w:rsidRPr="00806D81" w:rsidRDefault="00806D81">
      <w:pPr>
        <w:numPr>
          <w:ilvl w:val="0"/>
          <w:numId w:val="66"/>
        </w:numPr>
        <w:suppressAutoHyphens w:val="0"/>
        <w:autoSpaceDE w:val="0"/>
        <w:autoSpaceDN w:val="0"/>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kopiami faktur VAT lub rachunków wystawionych przez zaakceptowanych przez Zamawiającego </w:t>
      </w:r>
      <w:r w:rsidR="00693766">
        <w:rPr>
          <w:rFonts w:ascii="Calibri" w:eastAsia="Calibri" w:hAnsi="Calibri" w:cstheme="minorHAnsi"/>
          <w:sz w:val="20"/>
          <w:szCs w:val="20"/>
        </w:rPr>
        <w:br/>
      </w:r>
      <w:r w:rsidRPr="00806D81">
        <w:rPr>
          <w:rFonts w:ascii="Calibri" w:eastAsia="Calibri" w:hAnsi="Calibri" w:cstheme="minorHAnsi"/>
          <w:sz w:val="20"/>
          <w:szCs w:val="20"/>
        </w:rPr>
        <w:t>Podwykonawców i dalszych Podwykonawców za wykonane przez nich roboty budowlane, dostawy i usługi,</w:t>
      </w:r>
    </w:p>
    <w:p w14:paraId="550B16DC" w14:textId="77777777" w:rsidR="00806D81" w:rsidRPr="00806D81" w:rsidRDefault="00806D81">
      <w:pPr>
        <w:numPr>
          <w:ilvl w:val="0"/>
          <w:numId w:val="66"/>
        </w:numPr>
        <w:suppressAutoHyphens w:val="0"/>
        <w:autoSpaceDE w:val="0"/>
        <w:autoSpaceDN w:val="0"/>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kopiami przelewów bankowych potwierdzających dokonanie przez Wykonawcę płatności na rzecz Podwykonawców i dalszych Podwykonawców za wykonane przez nich roboty budowlane, dostawy i usługi.</w:t>
      </w:r>
    </w:p>
    <w:p w14:paraId="2578DE39" w14:textId="77777777" w:rsidR="00806D81" w:rsidRPr="00806D81" w:rsidRDefault="00806D81">
      <w:pPr>
        <w:numPr>
          <w:ilvl w:val="0"/>
          <w:numId w:val="67"/>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odsetek.</w:t>
      </w:r>
    </w:p>
    <w:p w14:paraId="28F2048E" w14:textId="77777777" w:rsidR="00806D81" w:rsidRPr="00806D81" w:rsidRDefault="00806D81">
      <w:pPr>
        <w:numPr>
          <w:ilvl w:val="0"/>
          <w:numId w:val="67"/>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Zamawiający jest uprawniony do żądania i uzyskania od Wykonawcy niezwłocznych wyjaśnień w przypadku wątpliwości dotyczących dokumentów składanych wraz z fakturą</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końcową.</w:t>
      </w:r>
    </w:p>
    <w:p w14:paraId="67A578E0" w14:textId="26117E34" w:rsidR="00806D81" w:rsidRPr="00806D81" w:rsidRDefault="00806D81">
      <w:pPr>
        <w:numPr>
          <w:ilvl w:val="0"/>
          <w:numId w:val="67"/>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jest uprawniony do odstąpienia od dokonania bezpośredniej płatności na rzecz </w:t>
      </w:r>
      <w:r w:rsidR="00693766">
        <w:rPr>
          <w:rFonts w:ascii="Calibri" w:eastAsia="Calibri" w:hAnsi="Calibri" w:cstheme="minorHAnsi"/>
          <w:sz w:val="20"/>
          <w:szCs w:val="20"/>
        </w:rPr>
        <w:br/>
      </w:r>
      <w:r w:rsidRPr="00806D81">
        <w:rPr>
          <w:rFonts w:ascii="Calibri" w:eastAsia="Calibri" w:hAnsi="Calibri" w:cstheme="minorHAnsi"/>
          <w:sz w:val="20"/>
          <w:szCs w:val="20"/>
        </w:rPr>
        <w:t xml:space="preserve">Podwykonawcy lub dalszego Podwykonawcy i do wypłaty Wykonawcy należnego wynagrodzenia, </w:t>
      </w:r>
      <w:r w:rsidR="00693766">
        <w:rPr>
          <w:rFonts w:ascii="Calibri" w:eastAsia="Calibri" w:hAnsi="Calibri" w:cstheme="minorHAnsi"/>
          <w:sz w:val="20"/>
          <w:szCs w:val="20"/>
        </w:rPr>
        <w:br/>
      </w:r>
      <w:r w:rsidRPr="00806D81">
        <w:rPr>
          <w:rFonts w:ascii="Calibri" w:eastAsia="Calibri" w:hAnsi="Calibri" w:cstheme="minorHAnsi"/>
          <w:sz w:val="20"/>
          <w:szCs w:val="20"/>
        </w:rPr>
        <w:t xml:space="preserve">jeżeli Wykonawca zgłosi uwagi, o których mowa w ust. 4 i wykaże niezasadność takiej płatności, lub jeżeli Wykonawca nie zgłosi uwag o których mowa w ust. 4, a Podwykonawca lub dalszy Podwykonawca </w:t>
      </w:r>
      <w:r w:rsidR="00693766">
        <w:rPr>
          <w:rFonts w:ascii="Calibri" w:eastAsia="Calibri" w:hAnsi="Calibri" w:cstheme="minorHAnsi"/>
          <w:sz w:val="20"/>
          <w:szCs w:val="20"/>
        </w:rPr>
        <w:br/>
      </w:r>
      <w:r w:rsidRPr="00806D81">
        <w:rPr>
          <w:rFonts w:ascii="Calibri" w:eastAsia="Calibri" w:hAnsi="Calibri" w:cstheme="minorHAnsi"/>
          <w:sz w:val="20"/>
          <w:szCs w:val="20"/>
        </w:rPr>
        <w:t>nie wykażą zasadności takiej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płatności.</w:t>
      </w:r>
    </w:p>
    <w:p w14:paraId="521B198B" w14:textId="77777777" w:rsidR="00806D81" w:rsidRPr="00806D81" w:rsidRDefault="00806D81">
      <w:pPr>
        <w:numPr>
          <w:ilvl w:val="0"/>
          <w:numId w:val="67"/>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w:t>
      </w:r>
      <w:r w:rsidRPr="00806D81">
        <w:rPr>
          <w:rFonts w:ascii="Calibri" w:eastAsia="Calibri" w:hAnsi="Calibri" w:cstheme="minorHAnsi"/>
          <w:sz w:val="20"/>
          <w:szCs w:val="20"/>
        </w:rPr>
        <w:lastRenderedPageBreak/>
        <w:t>zasadność takiej płatności.</w:t>
      </w:r>
    </w:p>
    <w:p w14:paraId="74AFC01C" w14:textId="470F85D3"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Podstawą płatności bezpośredniej dokonywanej przez Zamawiającego na rzecz Podwykonawcy lub dalszego Podwykonawcy będzie kopia faktury VAT lub rachunku Podwykonawcy lub dalszego Podwykonawcy, </w:t>
      </w:r>
      <w:r w:rsidR="00850AD4">
        <w:rPr>
          <w:rFonts w:ascii="Calibri" w:eastAsia="Calibri" w:hAnsi="Calibri" w:cstheme="minorHAnsi"/>
          <w:sz w:val="20"/>
          <w:szCs w:val="20"/>
        </w:rPr>
        <w:br/>
      </w:r>
      <w:r w:rsidRPr="00806D81">
        <w:rPr>
          <w:rFonts w:ascii="Calibri" w:eastAsia="Calibri" w:hAnsi="Calibri" w:cstheme="minorHAnsi"/>
          <w:sz w:val="20"/>
          <w:szCs w:val="20"/>
        </w:rPr>
        <w:t>potwierdzona za zgodność z oryginałem przez Podwykonawcę lub dalszego Podwykonawcę, przedstawiona Zamawiającemu wraz z potwierdzoną za zgodność z oryginałem</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 xml:space="preserve">kopią protokołu odbioru przez </w:t>
      </w:r>
      <w:r w:rsidR="00850AD4">
        <w:rPr>
          <w:rFonts w:ascii="Calibri" w:eastAsia="Calibri" w:hAnsi="Calibri" w:cstheme="minorHAnsi"/>
          <w:sz w:val="20"/>
          <w:szCs w:val="20"/>
        </w:rPr>
        <w:br/>
      </w:r>
      <w:r w:rsidRPr="00806D81">
        <w:rPr>
          <w:rFonts w:ascii="Calibri" w:eastAsia="Calibri" w:hAnsi="Calibri" w:cstheme="minorHAnsi"/>
          <w:sz w:val="20"/>
          <w:szCs w:val="20"/>
        </w:rPr>
        <w:t>Podwykonawcę lub dalszego Podwykonawcę robót budowlanych, lub potwierdzeniem odbioru dostaw lub usług.</w:t>
      </w:r>
    </w:p>
    <w:p w14:paraId="1569F17A" w14:textId="21CC81F0"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Bezpośrednia płatność dokonywana przez Zamawiającego na rzecz Podwykonawcy lub dalszego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Podwykonawcy będzie obejmować wyłącznie należne Podwykonawcy lub dalszemu Podwykonawcy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wynagrodzenie, bez odsetek należnych Podwykonawcy lub dalszemu Podwykonawcy z tytułu opóźnienia w zapłacie należnego wynagrodzenia przez Wykonawcę lub Podwykonawcę i będzie dotyczyć wyłącznie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należności powstałych po zaakceptowaniu przez Zamawiającego umowy o podwykonawstwo robót </w:t>
      </w:r>
      <w:r w:rsidR="00850AD4">
        <w:rPr>
          <w:rFonts w:ascii="Calibri" w:eastAsia="Calibri" w:hAnsi="Calibri" w:cstheme="minorHAnsi"/>
          <w:sz w:val="20"/>
          <w:szCs w:val="20"/>
        </w:rPr>
        <w:br/>
      </w:r>
      <w:r w:rsidRPr="00806D81">
        <w:rPr>
          <w:rFonts w:ascii="Calibri" w:eastAsia="Calibri" w:hAnsi="Calibri" w:cstheme="minorHAnsi"/>
          <w:sz w:val="20"/>
          <w:szCs w:val="20"/>
        </w:rPr>
        <w:t>budowlanych lub umowy o podwykonawstwo w zakresie dostaw lub</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usług.</w:t>
      </w:r>
    </w:p>
    <w:p w14:paraId="1C61A02D" w14:textId="72324E99"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Dokonanie bezpośredniej płatności na rzecz Podwykonawcy lub dalszego Podwykonawcy lub ważne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złożenie kwoty potrzebnej na pokrycie wynagrodzenia z tytułu bezpośredniej płatności do depozytu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sądowego, skutkuje umorzeniem wierzytelności przysługującej Wykonawcy od Zamawiającego z tytułu </w:t>
      </w:r>
      <w:r w:rsidR="00850AD4">
        <w:rPr>
          <w:rFonts w:ascii="Calibri" w:eastAsia="Calibri" w:hAnsi="Calibri" w:cstheme="minorHAnsi"/>
          <w:sz w:val="20"/>
          <w:szCs w:val="20"/>
        </w:rPr>
        <w:br/>
      </w:r>
      <w:r w:rsidRPr="00806D81">
        <w:rPr>
          <w:rFonts w:ascii="Calibri" w:eastAsia="Calibri" w:hAnsi="Calibri" w:cstheme="minorHAnsi"/>
          <w:sz w:val="20"/>
          <w:szCs w:val="20"/>
        </w:rPr>
        <w:t>wynagrodzenia do wysokości kwoty odpowiadającej dokonanej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płatności.</w:t>
      </w:r>
    </w:p>
    <w:p w14:paraId="684AA36E" w14:textId="0EFE3135"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dokona bezpośredniej płatności na rzecz Podwykonawcy lub dalszego Podwykonawcy </w:t>
      </w:r>
      <w:r w:rsidR="00850AD4">
        <w:rPr>
          <w:rFonts w:ascii="Calibri" w:eastAsia="Calibri" w:hAnsi="Calibri" w:cstheme="minorHAnsi"/>
          <w:sz w:val="20"/>
          <w:szCs w:val="20"/>
        </w:rPr>
        <w:br/>
      </w:r>
      <w:r w:rsidRPr="00806D81">
        <w:rPr>
          <w:rFonts w:ascii="Calibri" w:eastAsia="Calibri" w:hAnsi="Calibri" w:cstheme="minorHAnsi"/>
          <w:sz w:val="20"/>
          <w:szCs w:val="20"/>
        </w:rPr>
        <w:t>w terminie 14 dni od dnia pisemnego potwierdzenia Podwykonawcy lub dalszemu Podwykonawcy przez Zamawiającego uznania płatności bezpośredniej za</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uzasadnioną.</w:t>
      </w:r>
    </w:p>
    <w:p w14:paraId="126C9EF0" w14:textId="784B318F"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może złożyć do depozytu sądowego kwotę potrzebną na pokrycie wynagrodzenia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Podwykonawcy lub dalszego Podwykonawcy w przypadku zasadniczych wątpliwości co do wysokości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należnej zapłaty lub co do podmiotu, któremu płatność należy się, co uznaje się za równoznaczne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z wykonaniem w zakresie objętym zdeponowaną kwotą zobowiązania Zamawiającego względem </w:t>
      </w:r>
      <w:r w:rsidR="00850AD4">
        <w:rPr>
          <w:rFonts w:ascii="Calibri" w:eastAsia="Calibri" w:hAnsi="Calibri" w:cstheme="minorHAnsi"/>
          <w:sz w:val="20"/>
          <w:szCs w:val="20"/>
        </w:rPr>
        <w:br/>
      </w:r>
      <w:r w:rsidRPr="00806D81">
        <w:rPr>
          <w:rFonts w:ascii="Calibri" w:eastAsia="Calibri" w:hAnsi="Calibri" w:cstheme="minorHAnsi"/>
          <w:sz w:val="20"/>
          <w:szCs w:val="20"/>
        </w:rPr>
        <w:t>Wykonawcy.</w:t>
      </w:r>
    </w:p>
    <w:p w14:paraId="6C1A06D8" w14:textId="68684F65"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w cenach za wykonane roboty pomiędzy cenami określonymi umową o podwykonawstwo a cenami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wynikającymi z umowy Zamawiającego z Wykonawcą, Zamawiający uzna i wypłaci Podwykonawcy lub </w:t>
      </w:r>
      <w:r w:rsidR="00850AD4">
        <w:rPr>
          <w:rFonts w:ascii="Calibri" w:eastAsia="Calibri" w:hAnsi="Calibri" w:cstheme="minorHAnsi"/>
          <w:sz w:val="20"/>
          <w:szCs w:val="20"/>
        </w:rPr>
        <w:br/>
      </w:r>
      <w:r w:rsidRPr="00806D81">
        <w:rPr>
          <w:rFonts w:ascii="Calibri" w:eastAsia="Calibri" w:hAnsi="Calibri" w:cstheme="minorHAnsi"/>
          <w:sz w:val="20"/>
          <w:szCs w:val="20"/>
        </w:rPr>
        <w:t>dalszemu Podwykonawcy na podstawie wystawionej przez niego faktury VAT lub rachunku wyłącznie kwotę należną na podstawie cen wynikających z umowy Zamawiającego z</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Wykonawcą.</w:t>
      </w:r>
    </w:p>
    <w:p w14:paraId="3D858C5F" w14:textId="77777777"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Wykonawcy.</w:t>
      </w:r>
    </w:p>
    <w:p w14:paraId="4766F4C0" w14:textId="04BAC424"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Do końcowej faktury VAT (rachunku) za wykonanie przedmiotu umowy Wykonawca dołączy oświadczenia Podwykonawców i dalszych Podwykonawców o pełnym zafakturowaniu przez nich lub objęciu </w:t>
      </w:r>
      <w:r w:rsidR="00850AD4">
        <w:rPr>
          <w:rFonts w:ascii="Calibri" w:eastAsia="Calibri" w:hAnsi="Calibri" w:cstheme="minorHAnsi"/>
          <w:sz w:val="20"/>
          <w:szCs w:val="20"/>
        </w:rPr>
        <w:br/>
      </w:r>
      <w:r w:rsidRPr="00806D81">
        <w:rPr>
          <w:rFonts w:ascii="Calibri" w:eastAsia="Calibri" w:hAnsi="Calibri" w:cstheme="minorHAnsi"/>
          <w:sz w:val="20"/>
          <w:szCs w:val="20"/>
        </w:rPr>
        <w:t>wystawionymi przez nich rachunkami zakresu robót wykonanych zgodnie z umowami o podwykonawstwo oraz o pełnym rozliczeniu tych robót do wysokości objętej płatnością</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końcową.</w:t>
      </w:r>
    </w:p>
    <w:p w14:paraId="53C8343A"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VI. ODBIÓR ROBÓT</w:t>
      </w:r>
    </w:p>
    <w:p w14:paraId="4288840A"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13</w:t>
      </w:r>
    </w:p>
    <w:p w14:paraId="0A3E4DDA" w14:textId="0C034284" w:rsidR="00806D81" w:rsidRPr="00806D81" w:rsidRDefault="00806D81">
      <w:pPr>
        <w:numPr>
          <w:ilvl w:val="0"/>
          <w:numId w:val="45"/>
        </w:numPr>
        <w:suppressAutoHyphens w:val="0"/>
        <w:autoSpaceDE w:val="0"/>
        <w:autoSpaceDN w:val="0"/>
        <w:spacing w:before="60" w:line="243" w:lineRule="exact"/>
        <w:ind w:left="993" w:right="281" w:hanging="426"/>
        <w:jc w:val="both"/>
        <w:rPr>
          <w:rFonts w:eastAsia="Calibri" w:cstheme="minorHAnsi"/>
          <w:sz w:val="20"/>
          <w:szCs w:val="20"/>
        </w:rPr>
      </w:pPr>
      <w:r w:rsidRPr="00806D81">
        <w:rPr>
          <w:rFonts w:ascii="Calibri" w:eastAsia="Calibri" w:hAnsi="Calibri" w:cstheme="minorHAnsi"/>
          <w:sz w:val="20"/>
          <w:szCs w:val="20"/>
        </w:rPr>
        <w:t xml:space="preserve">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w:t>
      </w:r>
      <w:r w:rsidR="00850AD4">
        <w:rPr>
          <w:rFonts w:ascii="Calibri" w:eastAsia="Calibri" w:hAnsi="Calibri" w:cstheme="minorHAnsi"/>
          <w:sz w:val="20"/>
          <w:szCs w:val="20"/>
        </w:rPr>
        <w:br/>
      </w:r>
      <w:r w:rsidRPr="00806D81">
        <w:rPr>
          <w:rFonts w:ascii="Calibri" w:eastAsia="Calibri" w:hAnsi="Calibri" w:cstheme="minorHAnsi"/>
          <w:sz w:val="20"/>
          <w:szCs w:val="20"/>
        </w:rPr>
        <w:t>i ulegających zakryciu. Odbiór polega na końcowej ocenie ilości i jakości wykonanych robót, które w dalszym procesie realizacji robót ulegają zakryciu lub</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zanikają.</w:t>
      </w:r>
    </w:p>
    <w:p w14:paraId="133D4BFC" w14:textId="77777777" w:rsidR="00806D81" w:rsidRPr="00806D81" w:rsidRDefault="00806D81">
      <w:pPr>
        <w:numPr>
          <w:ilvl w:val="0"/>
          <w:numId w:val="45"/>
        </w:numPr>
        <w:suppressAutoHyphens w:val="0"/>
        <w:autoSpaceDE w:val="0"/>
        <w:autoSpaceDN w:val="0"/>
        <w:spacing w:before="60" w:line="243" w:lineRule="exact"/>
        <w:ind w:left="993" w:right="281" w:hanging="426"/>
        <w:jc w:val="both"/>
        <w:rPr>
          <w:rFonts w:eastAsia="Calibri" w:cstheme="minorHAnsi"/>
          <w:sz w:val="20"/>
          <w:szCs w:val="20"/>
        </w:rPr>
      </w:pPr>
      <w:r w:rsidRPr="00806D81">
        <w:rPr>
          <w:rFonts w:ascii="Calibri" w:eastAsia="Calibri" w:hAnsi="Calibri" w:cstheme="minorHAnsi"/>
          <w:sz w:val="20"/>
          <w:szCs w:val="20"/>
        </w:rPr>
        <w:t>Przedmiotem odbioru końcowego jest wykonany w całości przedmiot umowy określony w Rozdziale</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I.</w:t>
      </w:r>
    </w:p>
    <w:p w14:paraId="3198C755" w14:textId="7365150D" w:rsidR="00806D81" w:rsidRPr="00806D81" w:rsidRDefault="00806D81">
      <w:pPr>
        <w:numPr>
          <w:ilvl w:val="1"/>
          <w:numId w:val="68"/>
        </w:numPr>
        <w:suppressAutoHyphens w:val="0"/>
        <w:autoSpaceDE w:val="0"/>
        <w:autoSpaceDN w:val="0"/>
        <w:spacing w:before="1"/>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Po zrealizowaniu przedmiotu umowy Wykonawca przekazuje Inspektorowi nadzoru rozliczenie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końcowe przedmiotu umowy. Podstawę sporządzenia rozliczenia końcowego stanowi operat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kolaudacyjny. Inspektor nadzoru zobowiązany jest sprawdzić rozliczenie końcowe w ciągu 7 dni od daty dostarczenia przez Wykonawcę. Sprawdzone i zatwierdzone przez Inspektora </w:t>
      </w:r>
      <w:r w:rsidR="00850AD4">
        <w:rPr>
          <w:rFonts w:ascii="Calibri" w:eastAsia="Calibri" w:hAnsi="Calibri" w:cstheme="minorHAnsi"/>
          <w:sz w:val="20"/>
          <w:szCs w:val="20"/>
        </w:rPr>
        <w:br/>
      </w:r>
      <w:r w:rsidRPr="00806D81">
        <w:rPr>
          <w:rFonts w:ascii="Calibri" w:eastAsia="Calibri" w:hAnsi="Calibri" w:cstheme="minorHAnsi"/>
          <w:sz w:val="20"/>
          <w:szCs w:val="20"/>
        </w:rPr>
        <w:t>nadzoru rozliczenie jest niezbędnym warunkiem podpisania przez niego protokołu odbioru</w:t>
      </w:r>
      <w:r w:rsidRPr="00806D81">
        <w:rPr>
          <w:rFonts w:ascii="Calibri" w:eastAsia="Calibri" w:hAnsi="Calibri" w:cstheme="minorHAnsi"/>
          <w:spacing w:val="-5"/>
          <w:sz w:val="20"/>
          <w:szCs w:val="20"/>
        </w:rPr>
        <w:t xml:space="preserve"> </w:t>
      </w:r>
      <w:r w:rsidR="00850AD4">
        <w:rPr>
          <w:rFonts w:ascii="Calibri" w:eastAsia="Calibri" w:hAnsi="Calibri" w:cstheme="minorHAnsi"/>
          <w:spacing w:val="-5"/>
          <w:sz w:val="20"/>
          <w:szCs w:val="20"/>
        </w:rPr>
        <w:br/>
      </w:r>
      <w:r w:rsidRPr="00806D81">
        <w:rPr>
          <w:rFonts w:ascii="Calibri" w:eastAsia="Calibri" w:hAnsi="Calibri" w:cstheme="minorHAnsi"/>
          <w:sz w:val="20"/>
          <w:szCs w:val="20"/>
        </w:rPr>
        <w:t>końcowego.</w:t>
      </w:r>
    </w:p>
    <w:p w14:paraId="4D23D7FA" w14:textId="6D20C8B8" w:rsidR="00806D81" w:rsidRPr="00806D81" w:rsidRDefault="00806D81">
      <w:pPr>
        <w:numPr>
          <w:ilvl w:val="1"/>
          <w:numId w:val="68"/>
        </w:numPr>
        <w:suppressAutoHyphens w:val="0"/>
        <w:autoSpaceDE w:val="0"/>
        <w:autoSpaceDN w:val="0"/>
        <w:spacing w:before="1"/>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Przez „operat kolaudacyjny” należy rozumieć zbiór wszystkich dokumentów umownych, </w:t>
      </w:r>
      <w:r w:rsidR="00850AD4">
        <w:rPr>
          <w:rFonts w:ascii="Calibri" w:eastAsia="Calibri" w:hAnsi="Calibri" w:cstheme="minorHAnsi"/>
          <w:sz w:val="20"/>
          <w:szCs w:val="20"/>
        </w:rPr>
        <w:br/>
      </w:r>
      <w:r w:rsidRPr="00806D81">
        <w:rPr>
          <w:rFonts w:ascii="Calibri" w:eastAsia="Calibri" w:hAnsi="Calibri" w:cstheme="minorHAnsi"/>
          <w:sz w:val="20"/>
          <w:szCs w:val="20"/>
        </w:rPr>
        <w:lastRenderedPageBreak/>
        <w:t xml:space="preserve">z uwzględnieniem zmian zaistniałych w czasie realizacji robót, wyników przeprowadzonych badań, </w:t>
      </w:r>
      <w:r w:rsidR="007A4FDA">
        <w:rPr>
          <w:rFonts w:ascii="Calibri" w:eastAsia="Calibri" w:hAnsi="Calibri" w:cstheme="minorHAnsi"/>
          <w:sz w:val="20"/>
          <w:szCs w:val="20"/>
        </w:rPr>
        <w:br/>
      </w:r>
      <w:r w:rsidRPr="00806D81">
        <w:rPr>
          <w:rFonts w:ascii="Calibri" w:eastAsia="Calibri" w:hAnsi="Calibri" w:cstheme="minorHAnsi"/>
          <w:sz w:val="20"/>
          <w:szCs w:val="20"/>
        </w:rPr>
        <w:t xml:space="preserve">pomiarów i prób, atesty, certyfikaty, metki, oświadczenie Wykonawcy o zgodności wykonania robót z dokumentacją techniczną, obowiązującymi przepisami i normami, kompletną dokumentację </w:t>
      </w:r>
      <w:r w:rsidR="007A4FDA">
        <w:rPr>
          <w:rFonts w:ascii="Calibri" w:eastAsia="Calibri" w:hAnsi="Calibri" w:cstheme="minorHAnsi"/>
          <w:sz w:val="20"/>
          <w:szCs w:val="20"/>
        </w:rPr>
        <w:br/>
      </w:r>
      <w:r w:rsidRPr="00806D81">
        <w:rPr>
          <w:rFonts w:ascii="Calibri" w:eastAsia="Calibri" w:hAnsi="Calibri" w:cstheme="minorHAnsi"/>
          <w:sz w:val="20"/>
          <w:szCs w:val="20"/>
        </w:rPr>
        <w:t>powykonawczą itd. stanowiących podstawę odbioru końcowego. Brak w/w dokumentów skutkować może odmową dokonania odbioru przedmiotu umowy.</w:t>
      </w:r>
    </w:p>
    <w:p w14:paraId="73217253" w14:textId="16A76844" w:rsidR="00806D81" w:rsidRPr="00806D81" w:rsidRDefault="00806D81">
      <w:pPr>
        <w:numPr>
          <w:ilvl w:val="0"/>
          <w:numId w:val="45"/>
        </w:numPr>
        <w:suppressAutoHyphens w:val="0"/>
        <w:autoSpaceDE w:val="0"/>
        <w:autoSpaceDN w:val="0"/>
        <w:spacing w:before="1"/>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po uzyskaniu akceptacji Inspektora nadzoru zobowiązany jest zawiadomić pisemnie </w:t>
      </w:r>
      <w:r w:rsidR="007A4FDA">
        <w:rPr>
          <w:rFonts w:ascii="Calibri" w:eastAsia="Calibri" w:hAnsi="Calibri" w:cstheme="minorHAnsi"/>
          <w:sz w:val="20"/>
          <w:szCs w:val="20"/>
        </w:rPr>
        <w:br/>
      </w:r>
      <w:r w:rsidRPr="00806D81">
        <w:rPr>
          <w:rFonts w:ascii="Calibri" w:eastAsia="Calibri" w:hAnsi="Calibri" w:cstheme="minorHAnsi"/>
          <w:sz w:val="20"/>
          <w:szCs w:val="20"/>
        </w:rPr>
        <w:t xml:space="preserve">Zamawiającego z 5 – dniowym wyprzedzeniem o fakcie gotowości do odbioru. Wszelkie skutki </w:t>
      </w:r>
      <w:r w:rsidR="007A4FDA">
        <w:rPr>
          <w:rFonts w:ascii="Calibri" w:eastAsia="Calibri" w:hAnsi="Calibri" w:cstheme="minorHAnsi"/>
          <w:sz w:val="20"/>
          <w:szCs w:val="20"/>
        </w:rPr>
        <w:br/>
      </w:r>
      <w:r w:rsidRPr="00806D81">
        <w:rPr>
          <w:rFonts w:ascii="Calibri" w:eastAsia="Calibri" w:hAnsi="Calibri" w:cstheme="minorHAnsi"/>
          <w:sz w:val="20"/>
          <w:szCs w:val="20"/>
        </w:rPr>
        <w:t>niedochowania powyższego terminu obciążają</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Wykonawcę.</w:t>
      </w:r>
    </w:p>
    <w:p w14:paraId="652BD88E" w14:textId="2157EEDC" w:rsidR="00806D81" w:rsidRPr="00806D81" w:rsidRDefault="00806D81">
      <w:pPr>
        <w:numPr>
          <w:ilvl w:val="0"/>
          <w:numId w:val="45"/>
        </w:numPr>
        <w:suppressAutoHyphens w:val="0"/>
        <w:autoSpaceDE w:val="0"/>
        <w:autoSpaceDN w:val="0"/>
        <w:spacing w:before="1"/>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Zamawiający po stwierdzeniu zakończenia robót i sprawdzeniu kompletności przedłożonych dokumentów potwierdza gotowość Wykonawcy do odbioru i wyznacza termin odbioru końcowego. Odbiór końcowy przedmiotu umowy będzie przeprowadzony w obecności przedstawicieli obu Stron w terminie do 1</w:t>
      </w:r>
      <w:r w:rsidR="00C76313">
        <w:rPr>
          <w:rFonts w:ascii="Calibri" w:eastAsia="Calibri" w:hAnsi="Calibri" w:cstheme="minorHAnsi"/>
          <w:sz w:val="20"/>
          <w:szCs w:val="20"/>
        </w:rPr>
        <w:t>0</w:t>
      </w:r>
      <w:r w:rsidRPr="00806D81">
        <w:rPr>
          <w:rFonts w:ascii="Calibri" w:eastAsia="Calibri" w:hAnsi="Calibri" w:cstheme="minorHAnsi"/>
          <w:sz w:val="20"/>
          <w:szCs w:val="20"/>
        </w:rPr>
        <w:t xml:space="preserve"> dni licząc od daty otrzymania powiadomienia, o którym mowa w ust. 3.</w:t>
      </w:r>
    </w:p>
    <w:p w14:paraId="5E1FA9E8" w14:textId="77777777" w:rsidR="00806D81" w:rsidRPr="00806D81" w:rsidRDefault="00806D81">
      <w:pPr>
        <w:numPr>
          <w:ilvl w:val="0"/>
          <w:numId w:val="45"/>
        </w:numPr>
        <w:suppressAutoHyphens w:val="0"/>
        <w:autoSpaceDE w:val="0"/>
        <w:autoSpaceDN w:val="0"/>
        <w:spacing w:before="1"/>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Odbiór końcowy będzie dokonywany </w:t>
      </w:r>
      <w:r w:rsidRPr="00806D81">
        <w:rPr>
          <w:rFonts w:ascii="Calibri" w:eastAsia="Calibri" w:hAnsi="Calibri" w:cstheme="minorHAnsi"/>
          <w:color w:val="000000" w:themeColor="text1"/>
          <w:sz w:val="20"/>
          <w:szCs w:val="20"/>
        </w:rPr>
        <w:t>wg protokołu, którego wzór stanowi załącznik do niniejszej</w:t>
      </w:r>
      <w:r w:rsidRPr="00806D81">
        <w:rPr>
          <w:rFonts w:ascii="Calibri" w:eastAsia="Calibri" w:hAnsi="Calibri" w:cstheme="minorHAnsi"/>
          <w:color w:val="000000" w:themeColor="text1"/>
          <w:spacing w:val="-22"/>
          <w:sz w:val="20"/>
          <w:szCs w:val="20"/>
        </w:rPr>
        <w:t xml:space="preserve"> </w:t>
      </w:r>
      <w:r w:rsidRPr="00806D81">
        <w:rPr>
          <w:rFonts w:ascii="Calibri" w:eastAsia="Calibri" w:hAnsi="Calibri" w:cstheme="minorHAnsi"/>
          <w:color w:val="000000" w:themeColor="text1"/>
          <w:sz w:val="20"/>
          <w:szCs w:val="20"/>
        </w:rPr>
        <w:t>umowy.</w:t>
      </w:r>
    </w:p>
    <w:p w14:paraId="7FC61FD0"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14</w:t>
      </w:r>
    </w:p>
    <w:p w14:paraId="6EBF7C66" w14:textId="4F838FFA" w:rsidR="00806D81" w:rsidRPr="00806D81" w:rsidRDefault="00806D81" w:rsidP="00806D81">
      <w:pPr>
        <w:widowControl/>
        <w:suppressAutoHyphens w:val="0"/>
        <w:ind w:left="567" w:right="284"/>
        <w:jc w:val="both"/>
        <w:rPr>
          <w:rFonts w:ascii="Calibri" w:eastAsia="Calibri" w:hAnsi="Calibri"/>
          <w:color w:val="000000" w:themeColor="text1"/>
          <w:sz w:val="20"/>
          <w:szCs w:val="20"/>
        </w:rPr>
      </w:pPr>
      <w:r w:rsidRPr="00806D81">
        <w:rPr>
          <w:rFonts w:ascii="Calibri" w:eastAsia="Calibri" w:hAnsi="Calibri"/>
          <w:color w:val="000000" w:themeColor="text1"/>
          <w:sz w:val="20"/>
          <w:szCs w:val="20"/>
        </w:rPr>
        <w:t xml:space="preserve">Jeżeli w toku czynności odbioru zostaną stwierdzone wady, to Zamawiającemu przysługują następujące </w:t>
      </w:r>
      <w:r w:rsidR="00E15EF6">
        <w:rPr>
          <w:rFonts w:ascii="Calibri" w:eastAsia="Calibri" w:hAnsi="Calibri"/>
          <w:color w:val="000000" w:themeColor="text1"/>
          <w:sz w:val="20"/>
          <w:szCs w:val="20"/>
        </w:rPr>
        <w:br/>
      </w:r>
      <w:r w:rsidRPr="00806D81">
        <w:rPr>
          <w:rFonts w:ascii="Calibri" w:eastAsia="Calibri" w:hAnsi="Calibri"/>
          <w:color w:val="000000" w:themeColor="text1"/>
          <w:sz w:val="20"/>
          <w:szCs w:val="20"/>
        </w:rPr>
        <w:t>uprawnienia:</w:t>
      </w:r>
    </w:p>
    <w:p w14:paraId="43144F6A" w14:textId="05375545" w:rsidR="00806D81" w:rsidRPr="00806D81" w:rsidRDefault="00806D81">
      <w:pPr>
        <w:widowControl/>
        <w:numPr>
          <w:ilvl w:val="0"/>
          <w:numId w:val="69"/>
        </w:numPr>
        <w:suppressAutoHyphens w:val="0"/>
        <w:autoSpaceDE w:val="0"/>
        <w:autoSpaceDN w:val="0"/>
        <w:ind w:left="1418" w:right="284" w:hanging="425"/>
        <w:jc w:val="both"/>
        <w:rPr>
          <w:rFonts w:ascii="Calibri" w:eastAsia="Calibri" w:hAnsi="Calibri"/>
          <w:sz w:val="20"/>
          <w:szCs w:val="20"/>
        </w:rPr>
      </w:pPr>
      <w:r w:rsidRPr="00806D81">
        <w:rPr>
          <w:rFonts w:ascii="Calibri" w:eastAsia="Calibri" w:hAnsi="Calibri"/>
          <w:color w:val="000000" w:themeColor="text1"/>
          <w:sz w:val="20"/>
          <w:szCs w:val="20"/>
        </w:rPr>
        <w:t xml:space="preserve">jeżeli wady nadają się do usunięcia, to Wykonawca usunie je w terminie uzgodnionym </w:t>
      </w:r>
      <w:r w:rsidR="00E15EF6">
        <w:rPr>
          <w:rFonts w:ascii="Calibri" w:eastAsia="Calibri" w:hAnsi="Calibri"/>
          <w:color w:val="000000" w:themeColor="text1"/>
          <w:sz w:val="20"/>
          <w:szCs w:val="20"/>
        </w:rPr>
        <w:br/>
      </w:r>
      <w:r w:rsidRPr="00806D81">
        <w:rPr>
          <w:rFonts w:ascii="Calibri" w:eastAsia="Calibri" w:hAnsi="Calibri"/>
          <w:color w:val="000000" w:themeColor="text1"/>
          <w:sz w:val="20"/>
          <w:szCs w:val="20"/>
        </w:rPr>
        <w:t>z Zamawiającym;</w:t>
      </w:r>
    </w:p>
    <w:p w14:paraId="7D3760CF" w14:textId="77777777" w:rsidR="00806D81" w:rsidRPr="00806D81" w:rsidRDefault="00806D81">
      <w:pPr>
        <w:widowControl/>
        <w:numPr>
          <w:ilvl w:val="0"/>
          <w:numId w:val="69"/>
        </w:numPr>
        <w:suppressAutoHyphens w:val="0"/>
        <w:autoSpaceDE w:val="0"/>
        <w:autoSpaceDN w:val="0"/>
        <w:ind w:left="1418" w:right="284" w:hanging="425"/>
        <w:jc w:val="both"/>
        <w:rPr>
          <w:rFonts w:ascii="Calibri" w:eastAsia="Calibri" w:hAnsi="Calibri"/>
          <w:sz w:val="20"/>
          <w:szCs w:val="20"/>
        </w:rPr>
      </w:pPr>
      <w:r w:rsidRPr="00806D81">
        <w:rPr>
          <w:rFonts w:ascii="Calibri" w:eastAsia="Calibri" w:hAnsi="Calibri"/>
          <w:color w:val="000000" w:themeColor="text1"/>
          <w:sz w:val="20"/>
          <w:szCs w:val="20"/>
        </w:rPr>
        <w:t>jeżeli wady nie nadają się do usunięcia,</w:t>
      </w:r>
      <w:r w:rsidRPr="00806D81">
        <w:rPr>
          <w:rFonts w:ascii="Calibri" w:eastAsia="Calibri" w:hAnsi="Calibri"/>
          <w:color w:val="000000" w:themeColor="text1"/>
          <w:spacing w:val="1"/>
          <w:sz w:val="20"/>
          <w:szCs w:val="20"/>
        </w:rPr>
        <w:t xml:space="preserve"> </w:t>
      </w:r>
      <w:r w:rsidRPr="00806D81">
        <w:rPr>
          <w:rFonts w:ascii="Calibri" w:eastAsia="Calibri" w:hAnsi="Calibri"/>
          <w:color w:val="000000" w:themeColor="text1"/>
          <w:sz w:val="20"/>
          <w:szCs w:val="20"/>
        </w:rPr>
        <w:t>to:</w:t>
      </w:r>
    </w:p>
    <w:p w14:paraId="5089D418" w14:textId="36CEFDAD" w:rsidR="00806D81" w:rsidRPr="00806D81" w:rsidRDefault="00806D81">
      <w:pPr>
        <w:widowControl/>
        <w:numPr>
          <w:ilvl w:val="0"/>
          <w:numId w:val="70"/>
        </w:numPr>
        <w:suppressAutoHyphens w:val="0"/>
        <w:autoSpaceDE w:val="0"/>
        <w:autoSpaceDN w:val="0"/>
        <w:ind w:left="2127" w:right="284" w:hanging="426"/>
        <w:jc w:val="both"/>
        <w:rPr>
          <w:rFonts w:ascii="Calibri" w:eastAsia="Calibri" w:hAnsi="Calibri"/>
          <w:sz w:val="20"/>
          <w:szCs w:val="20"/>
        </w:rPr>
      </w:pPr>
      <w:r w:rsidRPr="00806D81">
        <w:rPr>
          <w:rFonts w:ascii="Calibri" w:eastAsia="Calibri" w:hAnsi="Calibri"/>
          <w:color w:val="000000" w:themeColor="text1"/>
          <w:sz w:val="20"/>
          <w:szCs w:val="20"/>
        </w:rPr>
        <w:t xml:space="preserve">jeżeli umożliwiają one użytkowanie przedmiotu odbioru zgodnie z przeznaczeniem, </w:t>
      </w:r>
      <w:r w:rsidR="00E15EF6">
        <w:rPr>
          <w:rFonts w:ascii="Calibri" w:eastAsia="Calibri" w:hAnsi="Calibri"/>
          <w:color w:val="000000" w:themeColor="text1"/>
          <w:sz w:val="20"/>
          <w:szCs w:val="20"/>
        </w:rPr>
        <w:br/>
      </w:r>
      <w:r w:rsidRPr="00806D81">
        <w:rPr>
          <w:rFonts w:ascii="Calibri" w:eastAsia="Calibri" w:hAnsi="Calibri"/>
          <w:color w:val="000000" w:themeColor="text1"/>
          <w:sz w:val="20"/>
          <w:szCs w:val="20"/>
        </w:rPr>
        <w:t>Zamawiający może obniżyć odpowiednio wynagrodzenie,</w:t>
      </w:r>
    </w:p>
    <w:p w14:paraId="529A6FF7" w14:textId="3DE6A5DF" w:rsidR="00806D81" w:rsidRPr="00806D81" w:rsidRDefault="00806D81">
      <w:pPr>
        <w:widowControl/>
        <w:numPr>
          <w:ilvl w:val="0"/>
          <w:numId w:val="70"/>
        </w:numPr>
        <w:suppressAutoHyphens w:val="0"/>
        <w:autoSpaceDE w:val="0"/>
        <w:autoSpaceDN w:val="0"/>
        <w:ind w:left="2127" w:right="284" w:hanging="426"/>
        <w:jc w:val="both"/>
        <w:rPr>
          <w:rFonts w:ascii="Calibri" w:eastAsia="Calibri" w:hAnsi="Calibri"/>
          <w:sz w:val="20"/>
          <w:szCs w:val="20"/>
        </w:rPr>
      </w:pPr>
      <w:r w:rsidRPr="00806D81">
        <w:rPr>
          <w:rFonts w:ascii="Calibri" w:eastAsia="Calibri" w:hAnsi="Calibri"/>
          <w:color w:val="000000" w:themeColor="text1"/>
          <w:sz w:val="20"/>
          <w:szCs w:val="20"/>
        </w:rPr>
        <w:t xml:space="preserve">jeżeli wady uniemożliwiają użytkowanie zgodnie z przeznaczeniem, Zamawiający może </w:t>
      </w:r>
      <w:r w:rsidR="00E15EF6">
        <w:rPr>
          <w:rFonts w:ascii="Calibri" w:eastAsia="Calibri" w:hAnsi="Calibri"/>
          <w:color w:val="000000" w:themeColor="text1"/>
          <w:sz w:val="20"/>
          <w:szCs w:val="20"/>
        </w:rPr>
        <w:br/>
      </w:r>
      <w:r w:rsidRPr="00806D81">
        <w:rPr>
          <w:rFonts w:ascii="Calibri" w:eastAsia="Calibri" w:hAnsi="Calibri"/>
          <w:color w:val="000000" w:themeColor="text1"/>
          <w:sz w:val="20"/>
          <w:szCs w:val="20"/>
        </w:rPr>
        <w:t>odstąpić od umowy lub żądać wykonania przedmiotu odbioru po raz drugi.</w:t>
      </w:r>
    </w:p>
    <w:p w14:paraId="09C62901"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15</w:t>
      </w:r>
    </w:p>
    <w:p w14:paraId="121FCFC7" w14:textId="5476358D" w:rsidR="00806D81" w:rsidRPr="00806D81" w:rsidRDefault="00806D81">
      <w:pPr>
        <w:widowControl/>
        <w:numPr>
          <w:ilvl w:val="0"/>
          <w:numId w:val="57"/>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Strony postanawiają, że z czynności odbioru końcowego będzie spisany protokół zawierający wszelkie </w:t>
      </w:r>
      <w:r w:rsidR="00E15EF6">
        <w:rPr>
          <w:rFonts w:ascii="Calibri" w:eastAsia="Calibri" w:hAnsi="Calibri" w:cstheme="minorHAnsi"/>
          <w:sz w:val="20"/>
          <w:szCs w:val="20"/>
        </w:rPr>
        <w:br/>
      </w:r>
      <w:r w:rsidRPr="00806D81">
        <w:rPr>
          <w:rFonts w:ascii="Calibri" w:eastAsia="Calibri" w:hAnsi="Calibri" w:cstheme="minorHAnsi"/>
          <w:sz w:val="20"/>
          <w:szCs w:val="20"/>
        </w:rPr>
        <w:t>ustalenia dokonane w toku odbioru, w szczególności te, o których mowa w §</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14.</w:t>
      </w:r>
    </w:p>
    <w:p w14:paraId="6972B28C" w14:textId="55F13E62" w:rsidR="00806D81" w:rsidRPr="00806D81" w:rsidRDefault="00806D81">
      <w:pPr>
        <w:widowControl/>
        <w:numPr>
          <w:ilvl w:val="0"/>
          <w:numId w:val="57"/>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Wykonawca po usunięciu wad, o których mowa w § 14 pkt 1 postępuje według procedury opisanej </w:t>
      </w:r>
      <w:r w:rsidR="00E15EF6">
        <w:rPr>
          <w:rFonts w:ascii="Calibri" w:eastAsia="Calibri" w:hAnsi="Calibri" w:cstheme="minorHAnsi"/>
          <w:sz w:val="20"/>
          <w:szCs w:val="20"/>
        </w:rPr>
        <w:br/>
      </w:r>
      <w:r w:rsidRPr="00806D81">
        <w:rPr>
          <w:rFonts w:ascii="Calibri" w:eastAsia="Calibri" w:hAnsi="Calibri" w:cstheme="minorHAnsi"/>
          <w:sz w:val="20"/>
          <w:szCs w:val="20"/>
        </w:rPr>
        <w:t>w § 13 ust.</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2.</w:t>
      </w:r>
    </w:p>
    <w:p w14:paraId="703899F8"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VII. GWARANCJA I RĘKOJMIA</w:t>
      </w:r>
    </w:p>
    <w:p w14:paraId="4677BBA0"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16</w:t>
      </w:r>
    </w:p>
    <w:p w14:paraId="7A65BEC4" w14:textId="77777777" w:rsidR="00806D81" w:rsidRPr="00806D81" w:rsidRDefault="00806D81">
      <w:pPr>
        <w:widowControl/>
        <w:numPr>
          <w:ilvl w:val="0"/>
          <w:numId w:val="58"/>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Wykonawca ponosi odpowiedzialność z tytułu gwarancji za wady fizyczne zmniejszające wartość użytkową i techniczną wykonanych</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robót.</w:t>
      </w:r>
    </w:p>
    <w:p w14:paraId="2C5456A5" w14:textId="77777777" w:rsidR="00806D81" w:rsidRPr="00806D81" w:rsidRDefault="00806D81">
      <w:pPr>
        <w:widowControl/>
        <w:numPr>
          <w:ilvl w:val="0"/>
          <w:numId w:val="58"/>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Na wykonane roboty Wykonawca udzieli </w:t>
      </w:r>
      <w:r w:rsidRPr="00806D81">
        <w:rPr>
          <w:rFonts w:ascii="Calibri" w:eastAsia="Calibri" w:hAnsi="Calibri" w:cstheme="minorHAnsi"/>
          <w:b/>
          <w:sz w:val="20"/>
          <w:szCs w:val="20"/>
        </w:rPr>
        <w:t>…… miesięcznej</w:t>
      </w:r>
      <w:r w:rsidRPr="00806D81">
        <w:rPr>
          <w:rFonts w:ascii="Calibri" w:eastAsia="Calibri" w:hAnsi="Calibri" w:cstheme="minorHAnsi"/>
          <w:b/>
          <w:spacing w:val="-2"/>
          <w:sz w:val="20"/>
          <w:szCs w:val="20"/>
        </w:rPr>
        <w:t xml:space="preserve"> </w:t>
      </w:r>
      <w:r w:rsidRPr="00806D81">
        <w:rPr>
          <w:rFonts w:ascii="Calibri" w:eastAsia="Calibri" w:hAnsi="Calibri" w:cstheme="minorHAnsi"/>
          <w:b/>
          <w:sz w:val="20"/>
          <w:szCs w:val="20"/>
        </w:rPr>
        <w:t>gwarancji.</w:t>
      </w:r>
    </w:p>
    <w:p w14:paraId="3A8CD215" w14:textId="77777777" w:rsidR="00806D81" w:rsidRPr="00806D81" w:rsidRDefault="00806D81">
      <w:pPr>
        <w:widowControl/>
        <w:numPr>
          <w:ilvl w:val="0"/>
          <w:numId w:val="58"/>
        </w:numPr>
        <w:suppressAutoHyphens w:val="0"/>
        <w:autoSpaceDE w:val="0"/>
        <w:autoSpaceDN w:val="0"/>
        <w:ind w:left="992" w:right="281" w:hanging="425"/>
        <w:jc w:val="both"/>
        <w:rPr>
          <w:rFonts w:eastAsia="Calibri"/>
          <w:sz w:val="20"/>
          <w:szCs w:val="20"/>
        </w:rPr>
      </w:pPr>
      <w:r w:rsidRPr="00806D81">
        <w:rPr>
          <w:rFonts w:ascii="Calibri" w:eastAsia="Calibri" w:hAnsi="Calibri" w:cstheme="minorHAnsi"/>
          <w:sz w:val="20"/>
          <w:szCs w:val="20"/>
        </w:rPr>
        <w:t>Okres gwarancji liczony jest od daty podpisania protokołu odbioru</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końcowego.</w:t>
      </w:r>
    </w:p>
    <w:p w14:paraId="476436D0" w14:textId="22F31F7A" w:rsidR="00806D81" w:rsidRPr="00806D81" w:rsidRDefault="00806D81">
      <w:pPr>
        <w:widowControl/>
        <w:numPr>
          <w:ilvl w:val="0"/>
          <w:numId w:val="58"/>
        </w:numPr>
        <w:suppressAutoHyphens w:val="0"/>
        <w:autoSpaceDE w:val="0"/>
        <w:autoSpaceDN w:val="0"/>
        <w:ind w:left="992" w:right="281" w:hanging="425"/>
        <w:jc w:val="both"/>
        <w:rPr>
          <w:rFonts w:eastAsia="Calibri"/>
          <w:sz w:val="20"/>
          <w:szCs w:val="20"/>
        </w:rPr>
      </w:pPr>
      <w:r w:rsidRPr="00806D81">
        <w:rPr>
          <w:rFonts w:ascii="Calibri" w:eastAsia="Calibri" w:hAnsi="Calibri" w:cstheme="minorHAnsi"/>
          <w:sz w:val="20"/>
          <w:szCs w:val="20"/>
        </w:rPr>
        <w:t xml:space="preserve">W okresie gwarancyjnym Wykonawca jest zobowiązany do nieodpłatnego usuwania wad ujawnionych po odbiorze końcowym robót w ciągu nie mniej niż 5 dni od ich zgłoszenia, chyba że z Zamawiającym </w:t>
      </w:r>
      <w:r w:rsidR="00E15EF6">
        <w:rPr>
          <w:rFonts w:ascii="Calibri" w:eastAsia="Calibri" w:hAnsi="Calibri" w:cstheme="minorHAnsi"/>
          <w:sz w:val="20"/>
          <w:szCs w:val="20"/>
        </w:rPr>
        <w:br/>
      </w:r>
      <w:r w:rsidRPr="00806D81">
        <w:rPr>
          <w:rFonts w:ascii="Calibri" w:eastAsia="Calibri" w:hAnsi="Calibri" w:cstheme="minorHAnsi"/>
          <w:sz w:val="20"/>
          <w:szCs w:val="20"/>
        </w:rPr>
        <w:t>zostanie pisemnie uzgodniony inny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termin.</w:t>
      </w:r>
    </w:p>
    <w:p w14:paraId="6A979277" w14:textId="640B580C" w:rsidR="00806D81" w:rsidRPr="00806D81" w:rsidRDefault="00806D81">
      <w:pPr>
        <w:widowControl/>
        <w:numPr>
          <w:ilvl w:val="0"/>
          <w:numId w:val="58"/>
        </w:numPr>
        <w:suppressAutoHyphens w:val="0"/>
        <w:autoSpaceDE w:val="0"/>
        <w:autoSpaceDN w:val="0"/>
        <w:ind w:left="992" w:right="281" w:hanging="425"/>
        <w:jc w:val="both"/>
        <w:rPr>
          <w:rFonts w:eastAsia="Calibri"/>
          <w:sz w:val="20"/>
          <w:szCs w:val="20"/>
        </w:rPr>
      </w:pPr>
      <w:r w:rsidRPr="00806D81">
        <w:rPr>
          <w:rFonts w:ascii="Calibri" w:eastAsia="Calibri" w:hAnsi="Calibri" w:cstheme="minorHAnsi"/>
          <w:sz w:val="20"/>
          <w:szCs w:val="20"/>
        </w:rPr>
        <w:t xml:space="preserve">Warunki gwarancji wynikają z przedłożonej Zamawiającemu przez Wykonawcę karty gwarancyjnej </w:t>
      </w:r>
      <w:r w:rsidR="00E15EF6">
        <w:rPr>
          <w:rFonts w:ascii="Calibri" w:eastAsia="Calibri" w:hAnsi="Calibri" w:cstheme="minorHAnsi"/>
          <w:sz w:val="20"/>
          <w:szCs w:val="20"/>
        </w:rPr>
        <w:br/>
      </w:r>
      <w:r w:rsidRPr="00806D81">
        <w:rPr>
          <w:rFonts w:ascii="Calibri" w:eastAsia="Calibri" w:hAnsi="Calibri" w:cstheme="minorHAnsi"/>
          <w:sz w:val="20"/>
          <w:szCs w:val="20"/>
        </w:rPr>
        <w:t>(załącznik do niniejszej umowy), która obejmuje cały zakres wykonanych w trakcie obowiązywania niniejszej umowy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robót.</w:t>
      </w:r>
    </w:p>
    <w:p w14:paraId="53DAD551" w14:textId="77777777" w:rsidR="00806D81" w:rsidRPr="00806D81" w:rsidRDefault="00806D81">
      <w:pPr>
        <w:widowControl/>
        <w:numPr>
          <w:ilvl w:val="0"/>
          <w:numId w:val="58"/>
        </w:numPr>
        <w:suppressAutoHyphens w:val="0"/>
        <w:autoSpaceDE w:val="0"/>
        <w:autoSpaceDN w:val="0"/>
        <w:ind w:left="992" w:right="281" w:hanging="425"/>
        <w:jc w:val="both"/>
        <w:rPr>
          <w:rFonts w:eastAsia="Calibri"/>
          <w:sz w:val="20"/>
          <w:szCs w:val="20"/>
        </w:rPr>
      </w:pPr>
      <w:r w:rsidRPr="00806D81">
        <w:rPr>
          <w:rFonts w:ascii="Calibri" w:eastAsia="Calibri" w:hAnsi="Calibri" w:cstheme="minorHAnsi"/>
          <w:sz w:val="20"/>
          <w:szCs w:val="20"/>
        </w:rPr>
        <w:t>Strony ustalają, że w okresie gwarancji zaoferowanej przez Wykonawcę zostaną przeprowadzone raz w roku przeglądy gwarancyjne na wezwanie</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Zamawiającego.</w:t>
      </w:r>
    </w:p>
    <w:p w14:paraId="0D366875"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17</w:t>
      </w:r>
    </w:p>
    <w:p w14:paraId="7B5216C9" w14:textId="223D9E33" w:rsidR="00806D81" w:rsidRPr="00806D81" w:rsidRDefault="00806D81">
      <w:pPr>
        <w:numPr>
          <w:ilvl w:val="0"/>
          <w:numId w:val="71"/>
        </w:numPr>
        <w:tabs>
          <w:tab w:val="left" w:pos="993"/>
        </w:tabs>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jest odpowiedzialny względem Zamawiającego, jeżeli wykonany przedmiot umowy ma wady zmniejszające jego wartość lub użyteczność ze względu na cel oznaczony w umowie albo wynikający </w:t>
      </w:r>
      <w:r w:rsidR="00E15EF6">
        <w:rPr>
          <w:rFonts w:ascii="Calibri" w:eastAsia="Calibri" w:hAnsi="Calibri" w:cstheme="minorHAnsi"/>
          <w:sz w:val="20"/>
          <w:szCs w:val="20"/>
        </w:rPr>
        <w:br/>
      </w:r>
      <w:r w:rsidRPr="00806D81">
        <w:rPr>
          <w:rFonts w:ascii="Calibri" w:eastAsia="Calibri" w:hAnsi="Calibri" w:cstheme="minorHAnsi"/>
          <w:sz w:val="20"/>
          <w:szCs w:val="20"/>
        </w:rPr>
        <w:t>z okoliczności lub przeznaczenia rzeczy (rękojmia za wady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fizyczne).</w:t>
      </w:r>
    </w:p>
    <w:p w14:paraId="17410566" w14:textId="77777777" w:rsidR="00806D81" w:rsidRPr="00806D81" w:rsidRDefault="00806D81">
      <w:pPr>
        <w:numPr>
          <w:ilvl w:val="0"/>
          <w:numId w:val="71"/>
        </w:numPr>
        <w:tabs>
          <w:tab w:val="left" w:pos="993"/>
        </w:tabs>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Uprawnienia z tytułu rękojmi za wady, o których mowa w ust. 1, wygasają po upływie 60 miesięcy.</w:t>
      </w:r>
    </w:p>
    <w:p w14:paraId="3478CE95"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VIII. SIŁA WYŻSZA</w:t>
      </w:r>
    </w:p>
    <w:p w14:paraId="1999EA45"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18</w:t>
      </w:r>
    </w:p>
    <w:p w14:paraId="40BD1F20" w14:textId="30EADC33" w:rsidR="00806D81" w:rsidRPr="00806D81" w:rsidRDefault="00806D81">
      <w:pPr>
        <w:numPr>
          <w:ilvl w:val="0"/>
          <w:numId w:val="37"/>
        </w:numPr>
        <w:suppressAutoHyphens w:val="0"/>
        <w:autoSpaceDE w:val="0"/>
        <w:autoSpaceDN w:val="0"/>
        <w:ind w:left="992" w:right="284" w:hanging="425"/>
        <w:jc w:val="both"/>
        <w:rPr>
          <w:rFonts w:eastAsia="Calibri" w:cstheme="minorHAnsi"/>
          <w:sz w:val="20"/>
          <w:szCs w:val="20"/>
        </w:rPr>
      </w:pPr>
      <w:r w:rsidRPr="00806D81">
        <w:rPr>
          <w:rFonts w:eastAsia="Calibri" w:cstheme="minorHAnsi"/>
          <w:sz w:val="20"/>
          <w:szCs w:val="20"/>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00E15EF6">
        <w:rPr>
          <w:rFonts w:eastAsia="Calibri" w:cstheme="minorHAnsi"/>
          <w:sz w:val="20"/>
          <w:szCs w:val="20"/>
        </w:rPr>
        <w:br/>
      </w:r>
      <w:r w:rsidRPr="00806D81">
        <w:rPr>
          <w:rFonts w:eastAsia="Calibri" w:cstheme="minorHAnsi"/>
          <w:sz w:val="20"/>
          <w:szCs w:val="20"/>
        </w:rPr>
        <w:t>o nadzwyczajnym charakterze i które są poza kontrolą stron, takie jak pożar, powódź, katastrofy narodowe, wojna, zamieszki państwowe lub</w:t>
      </w:r>
      <w:r w:rsidRPr="00806D81">
        <w:rPr>
          <w:rFonts w:eastAsia="Calibri" w:cstheme="minorHAnsi"/>
          <w:spacing w:val="-1"/>
          <w:sz w:val="20"/>
          <w:szCs w:val="20"/>
        </w:rPr>
        <w:t xml:space="preserve"> </w:t>
      </w:r>
      <w:r w:rsidRPr="00806D81">
        <w:rPr>
          <w:rFonts w:eastAsia="Calibri" w:cstheme="minorHAnsi"/>
          <w:sz w:val="20"/>
          <w:szCs w:val="20"/>
        </w:rPr>
        <w:t xml:space="preserve">embarga – </w:t>
      </w:r>
      <w:r w:rsidRPr="00806D81">
        <w:rPr>
          <w:rFonts w:ascii="Calibri" w:eastAsia="Calibri" w:hAnsi="Calibri" w:cstheme="minorHAnsi"/>
          <w:sz w:val="20"/>
          <w:szCs w:val="20"/>
        </w:rPr>
        <w:t>sytuacja ta nie dotyczy wojny pomiędzy Rosją a Ukrainą.</w:t>
      </w:r>
    </w:p>
    <w:p w14:paraId="325FE219" w14:textId="3D0E69EB" w:rsidR="00806D81" w:rsidRPr="00806D81" w:rsidRDefault="00806D81">
      <w:pPr>
        <w:numPr>
          <w:ilvl w:val="0"/>
          <w:numId w:val="37"/>
        </w:numPr>
        <w:suppressAutoHyphens w:val="0"/>
        <w:autoSpaceDE w:val="0"/>
        <w:autoSpaceDN w:val="0"/>
        <w:ind w:left="992" w:right="284" w:hanging="425"/>
        <w:jc w:val="both"/>
        <w:rPr>
          <w:rFonts w:eastAsia="Calibri" w:cstheme="minorHAnsi"/>
          <w:sz w:val="20"/>
          <w:szCs w:val="20"/>
        </w:rPr>
      </w:pPr>
      <w:r w:rsidRPr="00806D81">
        <w:rPr>
          <w:rFonts w:eastAsia="Calibri" w:cstheme="minorHAnsi"/>
          <w:sz w:val="20"/>
          <w:szCs w:val="20"/>
        </w:rPr>
        <w:lastRenderedPageBreak/>
        <w:t xml:space="preserve">Strona może powołać się na zaistnienie siły wyższej tylko wtedy, gdy poinformuje o tym pisemnie drugą stronę w terminie 10 dni od rozpoczęcia zaistnienia tejże lub od momentu powstania obaw, że mogą </w:t>
      </w:r>
      <w:r w:rsidR="00E15EF6">
        <w:rPr>
          <w:rFonts w:eastAsia="Calibri" w:cstheme="minorHAnsi"/>
          <w:sz w:val="20"/>
          <w:szCs w:val="20"/>
        </w:rPr>
        <w:br/>
      </w:r>
      <w:r w:rsidRPr="00806D81">
        <w:rPr>
          <w:rFonts w:eastAsia="Calibri" w:cstheme="minorHAnsi"/>
          <w:sz w:val="20"/>
          <w:szCs w:val="20"/>
        </w:rPr>
        <w:t>zaistnieć okoliczności siły wyższej.</w:t>
      </w:r>
    </w:p>
    <w:p w14:paraId="237199E6" w14:textId="77777777" w:rsidR="00806D81" w:rsidRPr="00806D81" w:rsidRDefault="00806D81">
      <w:pPr>
        <w:numPr>
          <w:ilvl w:val="0"/>
          <w:numId w:val="37"/>
        </w:numPr>
        <w:suppressAutoHyphens w:val="0"/>
        <w:autoSpaceDE w:val="0"/>
        <w:autoSpaceDN w:val="0"/>
        <w:ind w:left="992" w:right="284" w:hanging="425"/>
        <w:jc w:val="both"/>
        <w:rPr>
          <w:rFonts w:eastAsia="Calibri" w:cstheme="minorHAnsi"/>
          <w:sz w:val="20"/>
          <w:szCs w:val="20"/>
        </w:rPr>
      </w:pPr>
      <w:r w:rsidRPr="00806D81">
        <w:rPr>
          <w:rFonts w:eastAsia="Calibri" w:cstheme="minorHAnsi"/>
          <w:sz w:val="20"/>
          <w:szCs w:val="20"/>
        </w:rPr>
        <w:t>Okoliczności zaistnienia siły wyższej muszą zostać udowodnione przez stronę, która z faktu tego wywodzi skutki</w:t>
      </w:r>
      <w:r w:rsidRPr="00806D81">
        <w:rPr>
          <w:rFonts w:eastAsia="Calibri" w:cstheme="minorHAnsi"/>
          <w:spacing w:val="-1"/>
          <w:sz w:val="20"/>
          <w:szCs w:val="20"/>
        </w:rPr>
        <w:t xml:space="preserve"> </w:t>
      </w:r>
      <w:r w:rsidRPr="00806D81">
        <w:rPr>
          <w:rFonts w:eastAsia="Calibri" w:cstheme="minorHAnsi"/>
          <w:sz w:val="20"/>
          <w:szCs w:val="20"/>
        </w:rPr>
        <w:t>prawne.</w:t>
      </w:r>
    </w:p>
    <w:p w14:paraId="5829C49A"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IX. KARY UMOWNE</w:t>
      </w:r>
    </w:p>
    <w:p w14:paraId="55681CB0"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19</w:t>
      </w:r>
    </w:p>
    <w:p w14:paraId="1621767D" w14:textId="457333AE" w:rsidR="00806D81" w:rsidRPr="00806D81" w:rsidRDefault="00806D81">
      <w:pPr>
        <w:numPr>
          <w:ilvl w:val="0"/>
          <w:numId w:val="44"/>
        </w:numPr>
        <w:suppressAutoHyphens w:val="0"/>
        <w:autoSpaceDE w:val="0"/>
        <w:autoSpaceDN w:val="0"/>
        <w:spacing w:before="60"/>
        <w:ind w:left="952" w:right="281" w:hanging="357"/>
        <w:jc w:val="both"/>
        <w:rPr>
          <w:rFonts w:eastAsia="Calibri"/>
          <w:sz w:val="20"/>
          <w:szCs w:val="20"/>
        </w:rPr>
      </w:pPr>
      <w:r w:rsidRPr="00806D81">
        <w:rPr>
          <w:rFonts w:eastAsia="Calibri" w:cstheme="minorHAnsi"/>
          <w:sz w:val="20"/>
          <w:szCs w:val="20"/>
        </w:rPr>
        <w:t xml:space="preserve">Strony postanawiają, że obowiązującą </w:t>
      </w:r>
      <w:r w:rsidRPr="00806D81">
        <w:rPr>
          <w:rFonts w:eastAsia="Calibri"/>
          <w:sz w:val="20"/>
          <w:szCs w:val="20"/>
        </w:rPr>
        <w:t xml:space="preserve">formą odszkodowania z tytułu niewykonania lub nienależytego </w:t>
      </w:r>
      <w:r w:rsidR="00C76313">
        <w:rPr>
          <w:rFonts w:eastAsia="Calibri"/>
          <w:sz w:val="20"/>
          <w:szCs w:val="20"/>
        </w:rPr>
        <w:br/>
      </w:r>
      <w:r w:rsidRPr="00806D81">
        <w:rPr>
          <w:rFonts w:eastAsia="Calibri"/>
          <w:sz w:val="20"/>
          <w:szCs w:val="20"/>
        </w:rPr>
        <w:t>wykonania umowy są kary umowne.</w:t>
      </w:r>
    </w:p>
    <w:p w14:paraId="1CCB5821" w14:textId="77777777" w:rsidR="00806D81" w:rsidRPr="00806D81" w:rsidRDefault="00806D81">
      <w:pPr>
        <w:numPr>
          <w:ilvl w:val="0"/>
          <w:numId w:val="44"/>
        </w:numPr>
        <w:suppressAutoHyphens w:val="0"/>
        <w:autoSpaceDE w:val="0"/>
        <w:autoSpaceDN w:val="0"/>
        <w:ind w:left="993" w:right="284" w:hanging="426"/>
        <w:jc w:val="both"/>
        <w:rPr>
          <w:rFonts w:eastAsia="Calibri"/>
          <w:sz w:val="20"/>
          <w:szCs w:val="20"/>
        </w:rPr>
      </w:pPr>
      <w:r w:rsidRPr="00806D81">
        <w:rPr>
          <w:rFonts w:eastAsia="Calibri"/>
          <w:sz w:val="20"/>
          <w:szCs w:val="20"/>
        </w:rPr>
        <w:t>Zamawiający zapłaci Wykonawcy kary umowne:</w:t>
      </w:r>
    </w:p>
    <w:p w14:paraId="40009EBD" w14:textId="77777777" w:rsidR="00806D81" w:rsidRPr="00806D81" w:rsidRDefault="00806D81">
      <w:pPr>
        <w:numPr>
          <w:ilvl w:val="1"/>
          <w:numId w:val="44"/>
        </w:numPr>
        <w:tabs>
          <w:tab w:val="left" w:pos="1418"/>
        </w:tabs>
        <w:suppressAutoHyphens w:val="0"/>
        <w:autoSpaceDE w:val="0"/>
        <w:autoSpaceDN w:val="0"/>
        <w:ind w:left="1418" w:right="248" w:hanging="425"/>
        <w:jc w:val="both"/>
        <w:rPr>
          <w:rFonts w:eastAsia="Calibri" w:cstheme="minorHAnsi"/>
          <w:sz w:val="20"/>
          <w:szCs w:val="20"/>
        </w:rPr>
      </w:pPr>
      <w:r w:rsidRPr="00806D81">
        <w:rPr>
          <w:rFonts w:ascii="Calibri" w:eastAsia="Calibri" w:hAnsi="Calibri" w:cstheme="minorHAnsi"/>
          <w:sz w:val="20"/>
          <w:szCs w:val="20"/>
        </w:rPr>
        <w:t>za zwłokę w przekazaniu „placu budowy” albo za uniemożliwienie rozpoczęcia lub spowodowanie przerwy w wykonaniu robót, z przyczyn leżących po stronie Zamawiającego - w wysokości 0,01% wynagrodzenia brutto określonego w § 4 ust. 2 umowy za każdy dzień zwłoki lub</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przerwy,</w:t>
      </w:r>
    </w:p>
    <w:p w14:paraId="72D68DB3" w14:textId="77777777" w:rsidR="00806D81" w:rsidRPr="00806D81" w:rsidRDefault="00806D81">
      <w:pPr>
        <w:numPr>
          <w:ilvl w:val="1"/>
          <w:numId w:val="44"/>
        </w:numPr>
        <w:tabs>
          <w:tab w:val="left" w:pos="1418"/>
        </w:tabs>
        <w:suppressAutoHyphens w:val="0"/>
        <w:autoSpaceDE w:val="0"/>
        <w:autoSpaceDN w:val="0"/>
        <w:ind w:left="1418" w:right="248" w:hanging="425"/>
        <w:jc w:val="both"/>
        <w:rPr>
          <w:rFonts w:eastAsia="Calibri" w:cstheme="minorHAnsi"/>
          <w:sz w:val="20"/>
          <w:szCs w:val="20"/>
        </w:rPr>
      </w:pPr>
      <w:r w:rsidRPr="00806D81">
        <w:rPr>
          <w:rFonts w:ascii="Calibri" w:eastAsia="Calibri" w:hAnsi="Calibri" w:cstheme="minorHAnsi"/>
          <w:sz w:val="20"/>
          <w:szCs w:val="20"/>
        </w:rPr>
        <w:t>za zwłokę w przeprowadzeniu odbioru robót z winy Zamawiającego lub nieuzasadnioną odmowę podpisania przez niego protokołu odbioru końcowego - w wysokości 0,01% wynagrodzenia brutto określonego w § 4 ust. 2 umowy za każdy dzień</w:t>
      </w:r>
      <w:r w:rsidRPr="00806D81">
        <w:rPr>
          <w:rFonts w:ascii="Calibri" w:eastAsia="Calibri" w:hAnsi="Calibri" w:cstheme="minorHAnsi"/>
          <w:spacing w:val="-5"/>
          <w:sz w:val="20"/>
          <w:szCs w:val="20"/>
        </w:rPr>
        <w:t xml:space="preserve"> </w:t>
      </w:r>
      <w:r w:rsidRPr="00806D81">
        <w:rPr>
          <w:rFonts w:ascii="Calibri" w:eastAsia="Calibri" w:hAnsi="Calibri" w:cstheme="minorHAnsi"/>
          <w:sz w:val="20"/>
          <w:szCs w:val="20"/>
        </w:rPr>
        <w:t>zwłoki,</w:t>
      </w:r>
    </w:p>
    <w:p w14:paraId="2C071273" w14:textId="77777777" w:rsidR="00806D81" w:rsidRPr="00806D81" w:rsidRDefault="00806D81">
      <w:pPr>
        <w:numPr>
          <w:ilvl w:val="1"/>
          <w:numId w:val="44"/>
        </w:numPr>
        <w:tabs>
          <w:tab w:val="left" w:pos="1418"/>
        </w:tabs>
        <w:suppressAutoHyphens w:val="0"/>
        <w:autoSpaceDE w:val="0"/>
        <w:autoSpaceDN w:val="0"/>
        <w:ind w:left="1418" w:right="248" w:hanging="425"/>
        <w:jc w:val="both"/>
        <w:rPr>
          <w:rFonts w:eastAsia="Calibri" w:cstheme="minorHAnsi"/>
          <w:sz w:val="20"/>
          <w:szCs w:val="20"/>
        </w:rPr>
      </w:pPr>
      <w:r w:rsidRPr="00806D81">
        <w:rPr>
          <w:rFonts w:ascii="Calibri" w:eastAsia="Calibri" w:hAnsi="Calibri" w:cstheme="minorHAnsi"/>
          <w:sz w:val="20"/>
          <w:szCs w:val="20"/>
        </w:rPr>
        <w:t>za odstąpienie od umowy z przyczyn zależnych od Zamawiającego – w wysokości 10% wynagrodzenia brutto określonego w § 4 ust. 2</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umowy.</w:t>
      </w:r>
    </w:p>
    <w:p w14:paraId="265B9A86" w14:textId="77777777" w:rsidR="00806D81" w:rsidRPr="00806D81" w:rsidRDefault="00806D81">
      <w:pPr>
        <w:numPr>
          <w:ilvl w:val="0"/>
          <w:numId w:val="44"/>
        </w:numPr>
        <w:suppressAutoHyphens w:val="0"/>
        <w:autoSpaceDE w:val="0"/>
        <w:autoSpaceDN w:val="0"/>
        <w:spacing w:line="243" w:lineRule="exact"/>
        <w:ind w:left="993" w:right="281" w:hanging="426"/>
        <w:jc w:val="both"/>
        <w:rPr>
          <w:rFonts w:eastAsia="Calibri" w:cstheme="minorHAnsi"/>
          <w:sz w:val="20"/>
          <w:szCs w:val="20"/>
        </w:rPr>
      </w:pPr>
      <w:r w:rsidRPr="00806D81">
        <w:rPr>
          <w:rFonts w:eastAsia="Calibri" w:cstheme="minorHAnsi"/>
          <w:sz w:val="20"/>
          <w:szCs w:val="20"/>
        </w:rPr>
        <w:t>Wykonawca zapłaci Zamawiającemu kary</w:t>
      </w:r>
      <w:r w:rsidRPr="00806D81">
        <w:rPr>
          <w:rFonts w:eastAsia="Calibri" w:cstheme="minorHAnsi"/>
          <w:spacing w:val="1"/>
          <w:sz w:val="20"/>
          <w:szCs w:val="20"/>
        </w:rPr>
        <w:t xml:space="preserve"> </w:t>
      </w:r>
      <w:r w:rsidRPr="00806D81">
        <w:rPr>
          <w:rFonts w:eastAsia="Calibri" w:cstheme="minorHAnsi"/>
          <w:sz w:val="20"/>
          <w:szCs w:val="20"/>
        </w:rPr>
        <w:t>umowne:</w:t>
      </w:r>
    </w:p>
    <w:p w14:paraId="2343CADE"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za zwłokę w wykonaniu robót - w wysokości 0,01% wynagrodzenia brutto określonego w § 4 ust. 2 umowy za każdy dzień zwłoki w stosunku do umownego terminu wykonania</w:t>
      </w:r>
      <w:r w:rsidRPr="00806D81">
        <w:rPr>
          <w:rFonts w:ascii="Calibri" w:eastAsia="Calibri" w:hAnsi="Calibri" w:cstheme="minorHAnsi"/>
          <w:spacing w:val="-5"/>
          <w:sz w:val="20"/>
          <w:szCs w:val="20"/>
        </w:rPr>
        <w:t xml:space="preserve"> </w:t>
      </w:r>
      <w:r w:rsidRPr="00806D81">
        <w:rPr>
          <w:rFonts w:ascii="Calibri" w:eastAsia="Calibri" w:hAnsi="Calibri" w:cstheme="minorHAnsi"/>
          <w:sz w:val="20"/>
          <w:szCs w:val="20"/>
        </w:rPr>
        <w:t>robót zgodnie z § 5 ust. 3,</w:t>
      </w:r>
    </w:p>
    <w:p w14:paraId="7ACA655C" w14:textId="6F92782B"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 xml:space="preserve">za zwłokę w usunięciu wad stwierdzonych przy odbiorze lub w okresie gwarancji i rękojmi  </w:t>
      </w:r>
      <w:r w:rsidR="00C76313">
        <w:rPr>
          <w:rFonts w:ascii="Calibri" w:eastAsia="Calibri" w:hAnsi="Calibri" w:cstheme="minorHAnsi"/>
          <w:sz w:val="20"/>
          <w:szCs w:val="20"/>
        </w:rPr>
        <w:br/>
      </w:r>
      <w:r w:rsidRPr="00806D81">
        <w:rPr>
          <w:rFonts w:ascii="Calibri" w:eastAsia="Calibri" w:hAnsi="Calibri" w:cstheme="minorHAnsi"/>
          <w:sz w:val="20"/>
          <w:szCs w:val="20"/>
        </w:rPr>
        <w:t>– w wysokości:</w:t>
      </w:r>
    </w:p>
    <w:p w14:paraId="419F7BE6" w14:textId="77777777" w:rsidR="00806D81" w:rsidRPr="00806D81" w:rsidRDefault="00806D81">
      <w:pPr>
        <w:numPr>
          <w:ilvl w:val="0"/>
          <w:numId w:val="61"/>
        </w:numPr>
        <w:suppressAutoHyphens w:val="0"/>
        <w:autoSpaceDE w:val="0"/>
        <w:autoSpaceDN w:val="0"/>
        <w:ind w:left="1701" w:right="281" w:hanging="283"/>
        <w:jc w:val="both"/>
        <w:rPr>
          <w:rFonts w:eastAsia="Calibri" w:cstheme="minorHAnsi"/>
          <w:sz w:val="20"/>
          <w:szCs w:val="20"/>
        </w:rPr>
      </w:pPr>
      <w:r w:rsidRPr="00806D81">
        <w:rPr>
          <w:rFonts w:ascii="Calibri" w:eastAsia="Calibri" w:hAnsi="Calibri" w:cstheme="minorHAnsi"/>
          <w:sz w:val="20"/>
          <w:szCs w:val="20"/>
        </w:rPr>
        <w:t>0,01% wynagrodzenia brutto określonego w § 4 ust. 2 umowy za każdy dzień zwłoki, w przypadku gdy usunięcie nastąpiło do 30 dni liczonych od dnia wyznaczonego na usunięcie</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wad,</w:t>
      </w:r>
    </w:p>
    <w:p w14:paraId="1E60FB9A" w14:textId="77777777" w:rsidR="00806D81" w:rsidRPr="00806D81" w:rsidRDefault="00806D81">
      <w:pPr>
        <w:numPr>
          <w:ilvl w:val="0"/>
          <w:numId w:val="61"/>
        </w:numPr>
        <w:suppressAutoHyphens w:val="0"/>
        <w:autoSpaceDE w:val="0"/>
        <w:autoSpaceDN w:val="0"/>
        <w:ind w:left="1701" w:right="281" w:hanging="283"/>
        <w:jc w:val="both"/>
        <w:rPr>
          <w:rFonts w:eastAsia="Calibri" w:cstheme="minorHAnsi"/>
          <w:sz w:val="20"/>
          <w:szCs w:val="20"/>
        </w:rPr>
      </w:pPr>
      <w:r w:rsidRPr="00806D81">
        <w:rPr>
          <w:rFonts w:ascii="Calibri" w:eastAsia="Calibri" w:hAnsi="Calibri" w:cstheme="minorHAnsi"/>
          <w:sz w:val="20"/>
          <w:szCs w:val="20"/>
        </w:rPr>
        <w:t>0,1% wynagrodzenia brutto określonego w § 4 ust. 2 umowy w przypadku gdy usunięcie nastąpiło po upływie 30 dni liczonych od dnia wyznaczonego na usunięcie wad;</w:t>
      </w:r>
    </w:p>
    <w:p w14:paraId="09A0FCA5"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za odstąpienie od umowy z przyczyn zależnych od Wykonawcy – w wysokości 10% wynagrodzenia brutto określonego w § 4 ust. 2 umowy;</w:t>
      </w:r>
    </w:p>
    <w:p w14:paraId="0008F42D"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Podwykonawcy;</w:t>
      </w:r>
    </w:p>
    <w:p w14:paraId="728C1898" w14:textId="3E8AF77F"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 xml:space="preserve">z tytułu nieterminowej zapłaty wynagrodzenia należnego Podwykonawcy lub dalszemu </w:t>
      </w:r>
      <w:r w:rsidR="00C76313">
        <w:rPr>
          <w:rFonts w:ascii="Calibri" w:eastAsia="Calibri" w:hAnsi="Calibri" w:cstheme="minorHAnsi"/>
          <w:sz w:val="20"/>
          <w:szCs w:val="20"/>
        </w:rPr>
        <w:br/>
      </w:r>
      <w:r w:rsidRPr="00806D81">
        <w:rPr>
          <w:rFonts w:ascii="Calibri" w:eastAsia="Calibri" w:hAnsi="Calibri" w:cstheme="minorHAnsi"/>
          <w:sz w:val="20"/>
          <w:szCs w:val="20"/>
        </w:rPr>
        <w:t xml:space="preserve">Podwykonawcy, w wysokości 0,01% wynagrodzenia brutto określonego w danej umowie </w:t>
      </w:r>
      <w:r w:rsidR="00C76313">
        <w:rPr>
          <w:rFonts w:ascii="Calibri" w:eastAsia="Calibri" w:hAnsi="Calibri" w:cstheme="minorHAnsi"/>
          <w:sz w:val="20"/>
          <w:szCs w:val="20"/>
        </w:rPr>
        <w:br/>
      </w:r>
      <w:r w:rsidRPr="00806D81">
        <w:rPr>
          <w:rFonts w:ascii="Calibri" w:eastAsia="Calibri" w:hAnsi="Calibri" w:cstheme="minorHAnsi"/>
          <w:sz w:val="20"/>
          <w:szCs w:val="20"/>
        </w:rPr>
        <w:t>o podwykonawstwo za każdy dzień opóźnienia od dnia upływu terminu zapłaty do dnia</w:t>
      </w:r>
      <w:r w:rsidRPr="00806D81">
        <w:rPr>
          <w:rFonts w:ascii="Calibri" w:eastAsia="Calibri" w:hAnsi="Calibri" w:cstheme="minorHAnsi"/>
          <w:spacing w:val="-14"/>
          <w:sz w:val="20"/>
          <w:szCs w:val="20"/>
        </w:rPr>
        <w:t xml:space="preserve"> </w:t>
      </w:r>
      <w:r w:rsidRPr="00806D81">
        <w:rPr>
          <w:rFonts w:ascii="Calibri" w:eastAsia="Calibri" w:hAnsi="Calibri" w:cstheme="minorHAnsi"/>
          <w:sz w:val="20"/>
          <w:szCs w:val="20"/>
        </w:rPr>
        <w:t>zapłaty,</w:t>
      </w:r>
    </w:p>
    <w:p w14:paraId="03986C8B" w14:textId="7445A118"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 xml:space="preserve">z tytułu nieprzedłożenia do zaakceptowania projektu umowy o podwykonawstwo, której przedmiotem są roboty budowlane lub projektu jej zmiany – w wysokości 1 000,00 zł za każdy nieprzedłożony </w:t>
      </w:r>
      <w:r w:rsidR="00C76313">
        <w:rPr>
          <w:rFonts w:ascii="Calibri" w:eastAsia="Calibri" w:hAnsi="Calibri" w:cstheme="minorHAnsi"/>
          <w:sz w:val="20"/>
          <w:szCs w:val="20"/>
        </w:rPr>
        <w:br/>
      </w:r>
      <w:r w:rsidRPr="00806D81">
        <w:rPr>
          <w:rFonts w:ascii="Calibri" w:eastAsia="Calibri" w:hAnsi="Calibri" w:cstheme="minorHAnsi"/>
          <w:sz w:val="20"/>
          <w:szCs w:val="20"/>
        </w:rPr>
        <w:t>do zaakceptowania projekt umowy o podwykonawstwo lub projekt jej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zmiany;</w:t>
      </w:r>
    </w:p>
    <w:p w14:paraId="0988D236"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umowy;</w:t>
      </w:r>
    </w:p>
    <w:p w14:paraId="60F5208E"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pacing w:val="-2"/>
          <w:sz w:val="20"/>
          <w:szCs w:val="20"/>
        </w:rPr>
      </w:pPr>
      <w:r w:rsidRPr="00806D81">
        <w:rPr>
          <w:rFonts w:ascii="Calibri" w:eastAsia="Calibri" w:hAnsi="Calibri" w:cstheme="minorHAnsi"/>
          <w:spacing w:val="-2"/>
          <w:sz w:val="20"/>
          <w:szCs w:val="20"/>
        </w:rPr>
        <w:t>z tytułu braku zmiany umowy o podwykonawstwo w zakresie terminu zapłaty – w wysokości 1 000,00 zł;</w:t>
      </w:r>
    </w:p>
    <w:p w14:paraId="36EED79B" w14:textId="37081F3A" w:rsidR="00806D81" w:rsidRPr="00806D81" w:rsidRDefault="00806D81">
      <w:pPr>
        <w:numPr>
          <w:ilvl w:val="1"/>
          <w:numId w:val="44"/>
        </w:numPr>
        <w:suppressAutoHyphens w:val="0"/>
        <w:autoSpaceDE w:val="0"/>
        <w:autoSpaceDN w:val="0"/>
        <w:ind w:left="1418" w:right="281" w:hanging="425"/>
        <w:jc w:val="both"/>
        <w:rPr>
          <w:rFonts w:eastAsia="Calibri" w:cstheme="minorHAnsi"/>
          <w:spacing w:val="-2"/>
          <w:sz w:val="20"/>
          <w:szCs w:val="20"/>
        </w:rPr>
      </w:pPr>
      <w:r w:rsidRPr="00806D81">
        <w:rPr>
          <w:rFonts w:ascii="Calibri" w:eastAsia="Calibri" w:hAnsi="Calibri" w:cstheme="minorHAnsi"/>
          <w:sz w:val="20"/>
          <w:szCs w:val="20"/>
        </w:rPr>
        <w:t xml:space="preserve">za dopuszczenie do wykonywania robót budowlanych objętych przedmiotem umowy innego </w:t>
      </w:r>
      <w:r w:rsidR="00C76313">
        <w:rPr>
          <w:rFonts w:ascii="Calibri" w:eastAsia="Calibri" w:hAnsi="Calibri" w:cstheme="minorHAnsi"/>
          <w:sz w:val="20"/>
          <w:szCs w:val="20"/>
        </w:rPr>
        <w:br/>
      </w:r>
      <w:r w:rsidRPr="00806D81">
        <w:rPr>
          <w:rFonts w:ascii="Calibri" w:eastAsia="Calibri" w:hAnsi="Calibri" w:cstheme="minorHAnsi"/>
          <w:sz w:val="20"/>
          <w:szCs w:val="20"/>
        </w:rPr>
        <w:t xml:space="preserve">podmiotu niż zaakceptowany przez Zamawiającego Podwykonawca lub dalszy Podwykonawca </w:t>
      </w:r>
      <w:r w:rsidR="00C76313">
        <w:rPr>
          <w:rFonts w:ascii="Calibri" w:eastAsia="Calibri" w:hAnsi="Calibri" w:cstheme="minorHAnsi"/>
          <w:sz w:val="20"/>
          <w:szCs w:val="20"/>
        </w:rPr>
        <w:br/>
      </w:r>
      <w:r w:rsidRPr="00806D81">
        <w:rPr>
          <w:rFonts w:ascii="Calibri" w:eastAsia="Calibri" w:hAnsi="Calibri" w:cstheme="minorHAnsi"/>
          <w:sz w:val="20"/>
          <w:szCs w:val="20"/>
        </w:rPr>
        <w:t>skierowany do ich wykonania zgodnie z zasadami określonymi niniejszą umową w wysokości 0,1 % wynagrodzenia brutto określonego w § 4 ust. 2</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umowy;</w:t>
      </w:r>
    </w:p>
    <w:p w14:paraId="03D21DFE"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pacing w:val="-2"/>
          <w:sz w:val="20"/>
          <w:szCs w:val="20"/>
        </w:rPr>
      </w:pPr>
      <w:r w:rsidRPr="00806D81">
        <w:rPr>
          <w:rFonts w:ascii="Calibri" w:eastAsia="Calibri" w:hAnsi="Calibri" w:cstheme="minorHAnsi"/>
          <w:sz w:val="20"/>
          <w:szCs w:val="20"/>
        </w:rPr>
        <w:t>w przypadku naruszenia zobowiązania do zatrudniania pracowników na podstawie stosunku pracy zgodnie z § 25 umowy, w wysokości równej dwukrotności aktualnego przeciętnego wynagrodzenia w gospodarce narodowej ogłoszonego przez Prezesa Głównego Urzędu Statystycznego za każdy stwierdzony przez Zamawiającego przypadek naruszenia tego</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zobowiązania,</w:t>
      </w:r>
    </w:p>
    <w:p w14:paraId="2ED55418" w14:textId="77777777" w:rsidR="00806D81" w:rsidRPr="00806D81" w:rsidRDefault="00806D81">
      <w:pPr>
        <w:numPr>
          <w:ilvl w:val="1"/>
          <w:numId w:val="44"/>
        </w:numPr>
        <w:suppressAutoHyphens w:val="0"/>
        <w:autoSpaceDE w:val="0"/>
        <w:autoSpaceDN w:val="0"/>
        <w:ind w:right="281"/>
        <w:jc w:val="both"/>
        <w:rPr>
          <w:rFonts w:eastAsia="Calibri" w:cstheme="minorHAnsi"/>
          <w:spacing w:val="-2"/>
          <w:sz w:val="20"/>
          <w:szCs w:val="20"/>
        </w:rPr>
      </w:pPr>
      <w:r w:rsidRPr="00806D81">
        <w:rPr>
          <w:rFonts w:eastAsia="Calibri" w:cstheme="minorHAnsi"/>
          <w:spacing w:val="-2"/>
          <w:sz w:val="20"/>
          <w:szCs w:val="20"/>
        </w:rPr>
        <w:t>za opóźnienie w złożeniu informacji o której mowa w § 7 ust. 1 pkt 1.29. – 1000,00 zł za każdy stwierdzony przypadek.</w:t>
      </w:r>
    </w:p>
    <w:p w14:paraId="4907E6BF" w14:textId="77777777" w:rsidR="00806D81" w:rsidRPr="00806D81" w:rsidRDefault="00806D81">
      <w:pPr>
        <w:numPr>
          <w:ilvl w:val="0"/>
          <w:numId w:val="44"/>
        </w:numPr>
        <w:suppressAutoHyphens w:val="0"/>
        <w:autoSpaceDE w:val="0"/>
        <w:autoSpaceDN w:val="0"/>
        <w:ind w:left="993" w:right="281" w:hanging="426"/>
        <w:jc w:val="both"/>
        <w:rPr>
          <w:rFonts w:eastAsia="Calibri" w:cstheme="minorHAnsi"/>
          <w:sz w:val="20"/>
          <w:szCs w:val="20"/>
        </w:rPr>
      </w:pPr>
      <w:r w:rsidRPr="00806D81">
        <w:rPr>
          <w:rFonts w:eastAsia="Calibri" w:cstheme="minorHAnsi"/>
          <w:sz w:val="20"/>
          <w:szCs w:val="20"/>
        </w:rPr>
        <w:t xml:space="preserve">Wysokość wszystkich kar umownych należnych Zamawiającemu nie może przekroczyć 20% wynagrodzenia brutto, o którym mowa w § 4 ust. 2; gdy suma wszystkich kar umownych przekroczy 20% Zamawiający zastrzega sobie prawo możliwości do odstąpienia od umowy bez jakichkolwiek zobowiązań w stosunku do </w:t>
      </w:r>
      <w:r w:rsidRPr="00806D81">
        <w:rPr>
          <w:rFonts w:eastAsia="Calibri" w:cstheme="minorHAnsi"/>
          <w:sz w:val="20"/>
          <w:szCs w:val="20"/>
        </w:rPr>
        <w:lastRenderedPageBreak/>
        <w:t>Wykonawcy.</w:t>
      </w:r>
    </w:p>
    <w:p w14:paraId="4F2C18E9" w14:textId="4DA2B781" w:rsidR="00806D81" w:rsidRPr="00806D81" w:rsidRDefault="00806D81">
      <w:pPr>
        <w:numPr>
          <w:ilvl w:val="0"/>
          <w:numId w:val="44"/>
        </w:numPr>
        <w:suppressAutoHyphens w:val="0"/>
        <w:autoSpaceDE w:val="0"/>
        <w:autoSpaceDN w:val="0"/>
        <w:ind w:left="993" w:right="281" w:hanging="426"/>
        <w:jc w:val="both"/>
        <w:rPr>
          <w:rFonts w:eastAsia="Calibri" w:cstheme="minorHAnsi"/>
          <w:sz w:val="20"/>
          <w:szCs w:val="20"/>
        </w:rPr>
      </w:pPr>
      <w:r w:rsidRPr="00806D81">
        <w:rPr>
          <w:rFonts w:eastAsia="Calibri" w:cstheme="minorHAnsi"/>
          <w:sz w:val="20"/>
          <w:szCs w:val="20"/>
        </w:rPr>
        <w:t xml:space="preserve">Kara umowna powinna być zapłacona przez stronę, która naruszyła warunki niniejszej umowy w terminie 14 dni od daty wystąpienia z żądaniem zapłaty. Strony ustalają, że Zamawiający może w razie zwłoki </w:t>
      </w:r>
      <w:r w:rsidR="00C76313">
        <w:rPr>
          <w:rFonts w:eastAsia="Calibri" w:cstheme="minorHAnsi"/>
          <w:sz w:val="20"/>
          <w:szCs w:val="20"/>
        </w:rPr>
        <w:br/>
      </w:r>
      <w:r w:rsidRPr="00806D81">
        <w:rPr>
          <w:rFonts w:eastAsia="Calibri" w:cstheme="minorHAnsi"/>
          <w:sz w:val="20"/>
          <w:szCs w:val="20"/>
        </w:rPr>
        <w:t>w zapłacie kary potrącić należną mu kwotę z dowolnej należności</w:t>
      </w:r>
      <w:r w:rsidRPr="00806D81">
        <w:rPr>
          <w:rFonts w:eastAsia="Calibri" w:cstheme="minorHAnsi"/>
          <w:spacing w:val="-5"/>
          <w:sz w:val="20"/>
          <w:szCs w:val="20"/>
        </w:rPr>
        <w:t xml:space="preserve"> </w:t>
      </w:r>
      <w:r w:rsidRPr="00806D81">
        <w:rPr>
          <w:rFonts w:eastAsia="Calibri" w:cstheme="minorHAnsi"/>
          <w:sz w:val="20"/>
          <w:szCs w:val="20"/>
        </w:rPr>
        <w:t>Wykonawcy.</w:t>
      </w:r>
    </w:p>
    <w:p w14:paraId="69C46F38" w14:textId="7666BBFB" w:rsidR="00806D81" w:rsidRPr="00806D81" w:rsidRDefault="00806D81">
      <w:pPr>
        <w:numPr>
          <w:ilvl w:val="0"/>
          <w:numId w:val="44"/>
        </w:numPr>
        <w:suppressAutoHyphens w:val="0"/>
        <w:autoSpaceDE w:val="0"/>
        <w:autoSpaceDN w:val="0"/>
        <w:ind w:left="993" w:right="281" w:hanging="426"/>
        <w:jc w:val="both"/>
        <w:rPr>
          <w:rFonts w:eastAsia="Calibri" w:cstheme="minorHAnsi"/>
          <w:sz w:val="20"/>
          <w:szCs w:val="20"/>
        </w:rPr>
      </w:pPr>
      <w:r w:rsidRPr="00806D81">
        <w:rPr>
          <w:rFonts w:eastAsia="Calibri" w:cstheme="minorHAnsi"/>
          <w:sz w:val="20"/>
          <w:szCs w:val="20"/>
        </w:rPr>
        <w:t xml:space="preserve">Jeżeli kara nie pokrywa poniesionej szkody, Strony mogą dochodzić odszkodowania uzupełniającego </w:t>
      </w:r>
      <w:r w:rsidR="00C76313">
        <w:rPr>
          <w:rFonts w:eastAsia="Calibri" w:cstheme="minorHAnsi"/>
          <w:sz w:val="20"/>
          <w:szCs w:val="20"/>
        </w:rPr>
        <w:br/>
      </w:r>
      <w:r w:rsidRPr="00806D81">
        <w:rPr>
          <w:rFonts w:eastAsia="Calibri" w:cstheme="minorHAnsi"/>
          <w:sz w:val="20"/>
          <w:szCs w:val="20"/>
        </w:rPr>
        <w:t>na warunkach ogólnych określonych w Kodeksie</w:t>
      </w:r>
      <w:r w:rsidRPr="00806D81">
        <w:rPr>
          <w:rFonts w:eastAsia="Calibri" w:cstheme="minorHAnsi"/>
          <w:spacing w:val="-2"/>
          <w:sz w:val="20"/>
          <w:szCs w:val="20"/>
        </w:rPr>
        <w:t xml:space="preserve"> </w:t>
      </w:r>
      <w:r w:rsidRPr="00806D81">
        <w:rPr>
          <w:rFonts w:eastAsia="Calibri" w:cstheme="minorHAnsi"/>
          <w:sz w:val="20"/>
          <w:szCs w:val="20"/>
        </w:rPr>
        <w:t>Cywilnym.</w:t>
      </w:r>
    </w:p>
    <w:p w14:paraId="2FEBA99C"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X. ZABEZPIECZENIE NALEŻYTEGO WYKONANIA UMOWY</w:t>
      </w:r>
    </w:p>
    <w:p w14:paraId="7ED69F95"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§20</w:t>
      </w:r>
    </w:p>
    <w:p w14:paraId="0AB51623"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Wykonawca wniósł zabezpieczenie należytego wykonania umowy w wysokości 5 % ceny ofertowej brutto, co stanowi kwotę ………………………… zł (słownie: ………………………………………………………………………………złotych).</w:t>
      </w:r>
    </w:p>
    <w:p w14:paraId="601EEBB1"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Zabezpieczenie należytego wykonania umowy zostało wniesione w formie ……………………………………………… .</w:t>
      </w:r>
    </w:p>
    <w:p w14:paraId="1D44E13C" w14:textId="54229CAC"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Zabezpieczenie należytego wykonania umowy ma na celu zabezpieczenie i ewentualne zaspokojenie </w:t>
      </w:r>
      <w:r w:rsidR="00C76313">
        <w:rPr>
          <w:rFonts w:ascii="Calibri" w:eastAsia="Calibri" w:hAnsi="Calibri"/>
          <w:sz w:val="20"/>
          <w:szCs w:val="20"/>
        </w:rPr>
        <w:br/>
      </w:r>
      <w:r w:rsidRPr="00806D81">
        <w:rPr>
          <w:rFonts w:ascii="Calibri" w:eastAsia="Calibri" w:hAnsi="Calibri"/>
          <w:sz w:val="20"/>
          <w:szCs w:val="20"/>
        </w:rPr>
        <w:t xml:space="preserve">roszczeń Zamawiającego z tytułu niewykonania lub nienależytego wykonania umowy przez Wykonawcę, w tym usunięcia wad, w szczególności roszczeń Zamawiającego wobec Wykonawcy o zapłatę kar </w:t>
      </w:r>
      <w:r w:rsidR="00C76313">
        <w:rPr>
          <w:rFonts w:ascii="Calibri" w:eastAsia="Calibri" w:hAnsi="Calibri"/>
          <w:sz w:val="20"/>
          <w:szCs w:val="20"/>
        </w:rPr>
        <w:br/>
      </w:r>
      <w:r w:rsidRPr="00806D81">
        <w:rPr>
          <w:rFonts w:ascii="Calibri" w:eastAsia="Calibri" w:hAnsi="Calibri"/>
          <w:sz w:val="20"/>
          <w:szCs w:val="20"/>
        </w:rPr>
        <w:t>umownych.</w:t>
      </w:r>
    </w:p>
    <w:p w14:paraId="76817EE7" w14:textId="4EE15D55"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Strony postanawiają, że 30 % wniesionego zabezpieczenia należytego wykonania umowy jest przeznaczone na zabezpieczenie roszczeń z tytułu rękojmi, zaś 70 % przeznacza się, na gwarancję zgodnego z umową </w:t>
      </w:r>
      <w:r w:rsidR="00C76313">
        <w:rPr>
          <w:rFonts w:ascii="Calibri" w:eastAsia="Calibri" w:hAnsi="Calibri"/>
          <w:sz w:val="20"/>
          <w:szCs w:val="20"/>
        </w:rPr>
        <w:br/>
      </w:r>
      <w:r w:rsidRPr="00806D81">
        <w:rPr>
          <w:rFonts w:ascii="Calibri" w:eastAsia="Calibri" w:hAnsi="Calibri"/>
          <w:sz w:val="20"/>
          <w:szCs w:val="20"/>
        </w:rPr>
        <w:t>wykonania robót.</w:t>
      </w:r>
    </w:p>
    <w:p w14:paraId="60EE6864" w14:textId="36C66078"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Zamawiający zobowiązuje się umieścić zabezpieczenie wniesione w formie pieniężnej na rachunku </w:t>
      </w:r>
      <w:r w:rsidR="00C76313">
        <w:rPr>
          <w:rFonts w:ascii="Calibri" w:eastAsia="Calibri" w:hAnsi="Calibri"/>
          <w:sz w:val="20"/>
          <w:szCs w:val="20"/>
        </w:rPr>
        <w:br/>
      </w:r>
      <w:r w:rsidRPr="00806D81">
        <w:rPr>
          <w:rFonts w:ascii="Calibri" w:eastAsia="Calibri" w:hAnsi="Calibri"/>
          <w:sz w:val="20"/>
          <w:szCs w:val="20"/>
        </w:rPr>
        <w:t>bankowym.</w:t>
      </w:r>
    </w:p>
    <w:p w14:paraId="3527A390"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Część zabezpieczenia, wynoszącą 70 % wartości określonej w ust. 1, Zamawiający zwróci Wykonawcy w ciągu 30 dni od dnia wykonania zamówienia i uznania go przez Zamawiającego za należycie wykonane.</w:t>
      </w:r>
    </w:p>
    <w:p w14:paraId="4CBA9FFB" w14:textId="736FA638"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Pozostałą część zabezpieczenia Zamawiający zwróci Wykonawcy w ciągu 15 dni od daty wygaśnięcia </w:t>
      </w:r>
      <w:r w:rsidR="00C76313">
        <w:rPr>
          <w:rFonts w:ascii="Calibri" w:eastAsia="Calibri" w:hAnsi="Calibri"/>
          <w:sz w:val="20"/>
          <w:szCs w:val="20"/>
        </w:rPr>
        <w:br/>
      </w:r>
      <w:r w:rsidRPr="00806D81">
        <w:rPr>
          <w:rFonts w:ascii="Calibri" w:eastAsia="Calibri" w:hAnsi="Calibri"/>
          <w:sz w:val="20"/>
          <w:szCs w:val="20"/>
        </w:rPr>
        <w:t>uprawnień z tytułu rękojmi.</w:t>
      </w:r>
    </w:p>
    <w:p w14:paraId="2E9843C4"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226C790B"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Zabezpieczenie należytego wykonania umowy pozostaje w dyspozycji Zamawiającego i zachowuje swoją ważność na czas określony w Umowie.</w:t>
      </w:r>
    </w:p>
    <w:p w14:paraId="366C4F5F" w14:textId="1D48AF40"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Jeżeli nie zajdzie powód do realizacji zabezpieczenia w całości lub w części, podlega ono zwrotowi </w:t>
      </w:r>
      <w:r w:rsidR="00C76313">
        <w:rPr>
          <w:rFonts w:ascii="Calibri" w:eastAsia="Calibri" w:hAnsi="Calibri"/>
          <w:sz w:val="20"/>
          <w:szCs w:val="20"/>
        </w:rPr>
        <w:br/>
      </w:r>
      <w:r w:rsidRPr="00806D81">
        <w:rPr>
          <w:rFonts w:ascii="Calibri" w:eastAsia="Calibri" w:hAnsi="Calibri"/>
          <w:sz w:val="20"/>
          <w:szCs w:val="20"/>
        </w:rPr>
        <w:t>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42DC813" w14:textId="7E16C579"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Zamawiający może dochodzić zaspokojenia z zabezpieczenia należytego wykonania umowy, jeżeli </w:t>
      </w:r>
      <w:r w:rsidR="00C76313">
        <w:rPr>
          <w:rFonts w:ascii="Calibri" w:eastAsia="Calibri" w:hAnsi="Calibri"/>
          <w:sz w:val="20"/>
          <w:szCs w:val="20"/>
        </w:rPr>
        <w:br/>
      </w:r>
      <w:r w:rsidRPr="00806D81">
        <w:rPr>
          <w:rFonts w:ascii="Calibri" w:eastAsia="Calibri" w:hAnsi="Calibri"/>
          <w:sz w:val="20"/>
          <w:szCs w:val="20"/>
        </w:rPr>
        <w:t xml:space="preserve">jakakolwiek kwota należna Zamawiającemu od Wykonawcy w związku z niewykonaniem lub nienależytym wykonaniem umowy nie została zapłacona w terminie 14 dni od dnia otrzymania przez Wykonawcę </w:t>
      </w:r>
      <w:r w:rsidR="00C76313">
        <w:rPr>
          <w:rFonts w:ascii="Calibri" w:eastAsia="Calibri" w:hAnsi="Calibri"/>
          <w:sz w:val="20"/>
          <w:szCs w:val="20"/>
        </w:rPr>
        <w:br/>
      </w:r>
      <w:r w:rsidRPr="00806D81">
        <w:rPr>
          <w:rFonts w:ascii="Calibri" w:eastAsia="Calibri" w:hAnsi="Calibri"/>
          <w:sz w:val="20"/>
          <w:szCs w:val="20"/>
        </w:rPr>
        <w:t>pisemnego wezwania do zapłaty.</w:t>
      </w:r>
    </w:p>
    <w:p w14:paraId="1B617591"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04E80E7A" w14:textId="4AA2B94E"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Jeżeli Wykonawca w terminie określonym w ust. 12 nie przedłoży Zamawiającemu nowego zabezpieczenia należytego wykonania umowy, Zamawiający będzie uprawniony do zrealizowania dotychczasowego </w:t>
      </w:r>
      <w:r w:rsidR="00C76313">
        <w:rPr>
          <w:rFonts w:ascii="Calibri" w:eastAsia="Calibri" w:hAnsi="Calibri"/>
          <w:sz w:val="20"/>
          <w:szCs w:val="20"/>
        </w:rPr>
        <w:br/>
      </w:r>
      <w:r w:rsidRPr="00806D81">
        <w:rPr>
          <w:rFonts w:ascii="Calibri" w:eastAsia="Calibri" w:hAnsi="Calibri"/>
          <w:sz w:val="20"/>
          <w:szCs w:val="20"/>
        </w:rPr>
        <w:t>zabezpieczenia w trybie wypłaty całej kwoty, na jaką w dacie wystąpienia z roszczeniem opiewać będzie dotychczasowe zabezpieczenie.</w:t>
      </w:r>
    </w:p>
    <w:p w14:paraId="558006C8"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B9103CB"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XI. ODSTĄPIENIE OD UMOWY</w:t>
      </w:r>
    </w:p>
    <w:p w14:paraId="754B541E"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§21</w:t>
      </w:r>
    </w:p>
    <w:p w14:paraId="65E6E6C7" w14:textId="5FABB309" w:rsidR="00806D81" w:rsidRPr="00806D81" w:rsidRDefault="00806D81" w:rsidP="00806D81">
      <w:pPr>
        <w:suppressAutoHyphens w:val="0"/>
        <w:autoSpaceDE w:val="0"/>
        <w:autoSpaceDN w:val="0"/>
        <w:spacing w:before="60"/>
        <w:ind w:left="567" w:right="281"/>
        <w:jc w:val="both"/>
        <w:rPr>
          <w:rFonts w:eastAsia="Calibri"/>
          <w:sz w:val="20"/>
          <w:szCs w:val="20"/>
        </w:rPr>
      </w:pPr>
      <w:r w:rsidRPr="00806D81">
        <w:rPr>
          <w:rFonts w:eastAsia="Calibri"/>
          <w:sz w:val="20"/>
          <w:szCs w:val="20"/>
        </w:rPr>
        <w:t xml:space="preserve">Stronom przysługuje prawo odstąpienia od umowy w ciągu 30 dni od powzięcia informacji o następujących </w:t>
      </w:r>
      <w:r w:rsidR="00C76313">
        <w:rPr>
          <w:rFonts w:eastAsia="Calibri"/>
          <w:sz w:val="20"/>
          <w:szCs w:val="20"/>
        </w:rPr>
        <w:br/>
      </w:r>
      <w:r w:rsidRPr="00806D81">
        <w:rPr>
          <w:rFonts w:eastAsia="Calibri"/>
          <w:sz w:val="20"/>
          <w:szCs w:val="20"/>
        </w:rPr>
        <w:t>sytuacjach:</w:t>
      </w:r>
    </w:p>
    <w:p w14:paraId="66303F13" w14:textId="77777777" w:rsidR="00806D81" w:rsidRPr="00806D81" w:rsidRDefault="00806D81">
      <w:pPr>
        <w:numPr>
          <w:ilvl w:val="0"/>
          <w:numId w:val="59"/>
        </w:numPr>
        <w:suppressAutoHyphens w:val="0"/>
        <w:autoSpaceDE w:val="0"/>
        <w:autoSpaceDN w:val="0"/>
        <w:ind w:left="992" w:right="281" w:hanging="425"/>
        <w:jc w:val="both"/>
        <w:rPr>
          <w:rFonts w:eastAsia="Calibri"/>
          <w:sz w:val="20"/>
          <w:szCs w:val="20"/>
        </w:rPr>
      </w:pPr>
      <w:r w:rsidRPr="00806D81">
        <w:rPr>
          <w:rFonts w:eastAsia="Calibri"/>
          <w:sz w:val="20"/>
          <w:szCs w:val="20"/>
        </w:rPr>
        <w:t>Zamawiającemu przysługuje prawo do odstąpienia od umowy, jeżeli:</w:t>
      </w:r>
    </w:p>
    <w:p w14:paraId="63F0B37C" w14:textId="205661AC"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lastRenderedPageBreak/>
        <w:t xml:space="preserve">W terminie 30 dni od dnia powzięcia wiadomości o zaistnieniu istotnej zmiany okoliczności </w:t>
      </w:r>
      <w:r w:rsidR="00C161EB">
        <w:rPr>
          <w:rFonts w:eastAsia="Calibri"/>
          <w:sz w:val="20"/>
          <w:szCs w:val="20"/>
        </w:rPr>
        <w:br/>
      </w:r>
      <w:r w:rsidRPr="00806D81">
        <w:rPr>
          <w:rFonts w:eastAsia="Calibri"/>
          <w:sz w:val="20"/>
          <w:szCs w:val="20"/>
        </w:rPr>
        <w:t xml:space="preserve">powodującej, że wykonanie umowy nie leży w interesie publicznym, czego nie można było przewidzieć w chwili zawarcia umowy, lub dalsze wykonywanie umowy może zagrozić podstawowemu interesowi </w:t>
      </w:r>
      <w:r w:rsidR="00C161EB">
        <w:rPr>
          <w:rFonts w:eastAsia="Calibri"/>
          <w:sz w:val="20"/>
          <w:szCs w:val="20"/>
        </w:rPr>
        <w:br/>
      </w:r>
      <w:r w:rsidRPr="00806D81">
        <w:rPr>
          <w:rFonts w:eastAsia="Calibri"/>
          <w:sz w:val="20"/>
          <w:szCs w:val="20"/>
        </w:rPr>
        <w:t>bezpieczeństwa państwa lub bezpieczeństwu publicznemu;</w:t>
      </w:r>
    </w:p>
    <w:p w14:paraId="2422985B" w14:textId="2CEDD6A8"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 xml:space="preserve">Wykonawca przerwał realizację robót bez uzasadnienia przyczyn i przerwa ta trwa dłużej niż 7 dni </w:t>
      </w:r>
      <w:r w:rsidR="00C161EB">
        <w:rPr>
          <w:rFonts w:eastAsia="Calibri"/>
          <w:sz w:val="20"/>
          <w:szCs w:val="20"/>
        </w:rPr>
        <w:br/>
      </w:r>
      <w:r w:rsidRPr="00806D81">
        <w:rPr>
          <w:rFonts w:eastAsia="Calibri"/>
          <w:sz w:val="20"/>
          <w:szCs w:val="20"/>
        </w:rPr>
        <w:t>roboczych;</w:t>
      </w:r>
    </w:p>
    <w:p w14:paraId="5E3B9BA5"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Wykonuje roboty wadliwie, stosuje materiały niezgodne z wymogami oraz nie reaguje na polecenia nadzoru ze strony Zamawiającego;</w:t>
      </w:r>
    </w:p>
    <w:p w14:paraId="2FCEF8D0"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ascii="Calibri" w:eastAsia="Calibri" w:hAnsi="Calibri"/>
          <w:sz w:val="20"/>
        </w:rPr>
        <w:t>Wykonawca pomimo uprzednich pisemnych zastrzeżeń nie wykonuje prac zgodnie z warunkami umownymi lub w rażący sposób zaniedbuje zobowiązania umowne;</w:t>
      </w:r>
    </w:p>
    <w:p w14:paraId="322BFE4F"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ascii="Calibri" w:eastAsia="Calibri" w:hAnsi="Calibri"/>
          <w:sz w:val="20"/>
        </w:rPr>
        <w:t>Błąd lub zaniedbanie Wykonawcy nie zostanie naprawione w ciągu 2 (dwóch) tygodni od pisemnego wezwania Wykonawcy do należytego wykonywania Umowy lub do naprawienia usterek;</w:t>
      </w:r>
    </w:p>
    <w:p w14:paraId="5CC7DFC2" w14:textId="4F8E41D1"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 xml:space="preserve">Stwierdzono brak postępu robót, w związku z czym istnieje zagrożenie niedotrzymania terminu </w:t>
      </w:r>
      <w:r w:rsidR="009B1C7B">
        <w:rPr>
          <w:rFonts w:eastAsia="Calibri"/>
          <w:sz w:val="20"/>
          <w:szCs w:val="20"/>
        </w:rPr>
        <w:br/>
      </w:r>
      <w:r w:rsidRPr="00806D81">
        <w:rPr>
          <w:rFonts w:eastAsia="Calibri"/>
          <w:sz w:val="20"/>
          <w:szCs w:val="20"/>
        </w:rPr>
        <w:t>umownego;</w:t>
      </w:r>
    </w:p>
    <w:p w14:paraId="7AE0051E"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Wykonawca realizuje roboty przewidziane niniejszą umową w sposób niezgodny z niniejszą umową, dokumentacją postępowania, specyfikacjami technicznymi lub wskazaniami Zamawiającego;</w:t>
      </w:r>
    </w:p>
    <w:p w14:paraId="7F314276"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Zostanie ogłoszona upadłość lub rozwiązanie firmy Wykonawcy;</w:t>
      </w:r>
    </w:p>
    <w:p w14:paraId="1FCF9EBB"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Zostanie wydany przez komornika nakaz zajęcia składników majątku Wykonawcy;</w:t>
      </w:r>
    </w:p>
    <w:p w14:paraId="7B093B21" w14:textId="1F7FD714"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 xml:space="preserve">Wystąpiła konieczność wielokrotnego dokonywania bezpośredniej zapłaty Podwykonawcy lub </w:t>
      </w:r>
      <w:r w:rsidR="009B1C7B">
        <w:rPr>
          <w:rFonts w:eastAsia="Calibri"/>
          <w:sz w:val="20"/>
          <w:szCs w:val="20"/>
        </w:rPr>
        <w:br/>
      </w:r>
      <w:r w:rsidRPr="00806D81">
        <w:rPr>
          <w:rFonts w:eastAsia="Calibri"/>
          <w:sz w:val="20"/>
          <w:szCs w:val="20"/>
        </w:rPr>
        <w:t xml:space="preserve">dalszemu Podwykonawcy lub konieczność dokonania bezpośrednich zapłat na sumę większą niż 5% wynagrodzenia brutto, określonego </w:t>
      </w:r>
      <w:r w:rsidRPr="00806D81">
        <w:rPr>
          <w:rFonts w:ascii="Calibri" w:eastAsia="Calibri" w:hAnsi="Calibri" w:cstheme="minorHAnsi"/>
          <w:sz w:val="20"/>
          <w:szCs w:val="20"/>
        </w:rPr>
        <w:t>w § 4 ust. 2</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umowy.</w:t>
      </w:r>
    </w:p>
    <w:p w14:paraId="2C2E60F8" w14:textId="77777777" w:rsidR="00806D81" w:rsidRPr="00806D81" w:rsidRDefault="00806D81">
      <w:pPr>
        <w:widowControl/>
        <w:numPr>
          <w:ilvl w:val="1"/>
          <w:numId w:val="59"/>
        </w:numPr>
        <w:suppressAutoHyphens w:val="0"/>
        <w:autoSpaceDE w:val="0"/>
        <w:autoSpaceDN w:val="0"/>
        <w:ind w:right="281"/>
        <w:jc w:val="both"/>
        <w:rPr>
          <w:rFonts w:eastAsia="Calibri"/>
          <w:sz w:val="20"/>
          <w:szCs w:val="20"/>
        </w:rPr>
      </w:pPr>
      <w:r w:rsidRPr="00806D81">
        <w:rPr>
          <w:rFonts w:eastAsia="Calibri"/>
          <w:sz w:val="20"/>
          <w:szCs w:val="20"/>
        </w:rPr>
        <w:t>Suma wszystkich kar umownych należnych Zamawiającemu przekroczy 20%</w:t>
      </w:r>
      <w:r w:rsidRPr="00806D81">
        <w:rPr>
          <w:rFonts w:ascii="Calibri" w:eastAsia="Calibri" w:hAnsi="Calibri"/>
        </w:rPr>
        <w:t xml:space="preserve"> </w:t>
      </w:r>
      <w:r w:rsidRPr="00806D81">
        <w:rPr>
          <w:rFonts w:eastAsia="Calibri"/>
          <w:sz w:val="20"/>
          <w:szCs w:val="20"/>
        </w:rPr>
        <w:t>wynagrodzenia brutto, określonego w § 4 ust. 2 umowy.</w:t>
      </w:r>
    </w:p>
    <w:p w14:paraId="0A4AC6DD" w14:textId="77777777" w:rsidR="00806D81" w:rsidRPr="00806D81" w:rsidRDefault="00806D81">
      <w:pPr>
        <w:numPr>
          <w:ilvl w:val="0"/>
          <w:numId w:val="59"/>
        </w:numPr>
        <w:suppressAutoHyphens w:val="0"/>
        <w:autoSpaceDE w:val="0"/>
        <w:autoSpaceDN w:val="0"/>
        <w:ind w:left="993" w:right="281" w:hanging="426"/>
        <w:jc w:val="both"/>
        <w:rPr>
          <w:rFonts w:eastAsia="Calibri"/>
          <w:sz w:val="20"/>
          <w:szCs w:val="20"/>
        </w:rPr>
      </w:pPr>
      <w:r w:rsidRPr="00806D81">
        <w:rPr>
          <w:rFonts w:eastAsia="Calibri"/>
          <w:sz w:val="20"/>
          <w:szCs w:val="20"/>
        </w:rPr>
        <w:t>Wykonawcy przysługuje prawo odstąpienia od umowy, jeżeli Zamawiający nie wywiązuje się z obowiązku zapłaty faktur mimo dodatkowego wezwania w terminie 60 dni od upływu terminu zapłaty, określonego w niniejszej umowie.</w:t>
      </w:r>
    </w:p>
    <w:p w14:paraId="71BBCBAC"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22</w:t>
      </w:r>
    </w:p>
    <w:p w14:paraId="4C8178F3" w14:textId="066AE02D"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eastAsia="Calibri" w:cstheme="minorHAnsi"/>
          <w:sz w:val="20"/>
          <w:szCs w:val="20"/>
        </w:rPr>
        <w:t xml:space="preserve">Odstąpienie od umowy powinno nastąpić w formie pisemnej pod rygorem nieważności takiego </w:t>
      </w:r>
      <w:r w:rsidR="009B1C7B">
        <w:rPr>
          <w:rFonts w:eastAsia="Calibri" w:cstheme="minorHAnsi"/>
          <w:sz w:val="20"/>
          <w:szCs w:val="20"/>
        </w:rPr>
        <w:br/>
      </w:r>
      <w:r w:rsidRPr="00806D81">
        <w:rPr>
          <w:rFonts w:eastAsia="Calibri" w:cstheme="minorHAnsi"/>
          <w:sz w:val="20"/>
          <w:szCs w:val="20"/>
        </w:rPr>
        <w:t>oświadczenia i powinno zawierać uzasadnienie.</w:t>
      </w:r>
    </w:p>
    <w:p w14:paraId="1E09D8AC" w14:textId="77777777"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W przypadku odstąpienia od umowy przez dowolną ze Stron, Wykonawca ma</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obowiązek:</w:t>
      </w:r>
    </w:p>
    <w:p w14:paraId="7ACA0284" w14:textId="68011E28" w:rsidR="00806D81" w:rsidRPr="00806D81" w:rsidRDefault="00806D81">
      <w:pPr>
        <w:numPr>
          <w:ilvl w:val="1"/>
          <w:numId w:val="43"/>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natychmiast wstrzymać wykonywanie robót, poza mającymi na celu ochronę życia i własności,</w:t>
      </w:r>
      <w:r w:rsidR="009B1C7B">
        <w:rPr>
          <w:rFonts w:ascii="Calibri" w:eastAsia="Calibri" w:hAnsi="Calibri" w:cstheme="minorHAnsi"/>
          <w:sz w:val="20"/>
          <w:szCs w:val="20"/>
        </w:rPr>
        <w:br/>
      </w:r>
      <w:r w:rsidRPr="00806D81">
        <w:rPr>
          <w:rFonts w:ascii="Calibri" w:eastAsia="Calibri" w:hAnsi="Calibri" w:cstheme="minorHAnsi"/>
          <w:sz w:val="20"/>
          <w:szCs w:val="20"/>
        </w:rPr>
        <w:t xml:space="preserve"> i zabezpieczyć przerwane roboty w zakresie obustronnie uzgodnionym oraz zabezpieczyć teren </w:t>
      </w:r>
      <w:r w:rsidR="009B1C7B">
        <w:rPr>
          <w:rFonts w:ascii="Calibri" w:eastAsia="Calibri" w:hAnsi="Calibri" w:cstheme="minorHAnsi"/>
          <w:sz w:val="20"/>
          <w:szCs w:val="20"/>
        </w:rPr>
        <w:br/>
      </w:r>
      <w:r w:rsidRPr="00806D81">
        <w:rPr>
          <w:rFonts w:ascii="Calibri" w:eastAsia="Calibri" w:hAnsi="Calibri" w:cstheme="minorHAnsi"/>
          <w:sz w:val="20"/>
          <w:szCs w:val="20"/>
        </w:rPr>
        <w:t>budowy i opuścić go najpóźniej w terminie wskazanym przez</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Zamawiającego,</w:t>
      </w:r>
    </w:p>
    <w:p w14:paraId="32CF7F76" w14:textId="77777777" w:rsidR="00806D81" w:rsidRPr="00806D81" w:rsidRDefault="00806D81">
      <w:pPr>
        <w:numPr>
          <w:ilvl w:val="1"/>
          <w:numId w:val="43"/>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5D598EEF" w14:textId="0DEEC232"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 xml:space="preserve">W terminie 14 dni od daty odstąpienia od umowy, Wykonawca zgłosi Zamawiającemu gotowość do odbioru robót przerwanych i robót zabezpieczających. W przypadku niezgłoszenia w tym terminie gotowości </w:t>
      </w:r>
      <w:r w:rsidR="009B1C7B">
        <w:rPr>
          <w:rFonts w:ascii="Calibri" w:eastAsia="Calibri" w:hAnsi="Calibri" w:cstheme="minorHAnsi"/>
          <w:sz w:val="20"/>
          <w:szCs w:val="20"/>
        </w:rPr>
        <w:br/>
      </w:r>
      <w:r w:rsidRPr="00806D81">
        <w:rPr>
          <w:rFonts w:ascii="Calibri" w:eastAsia="Calibri" w:hAnsi="Calibri" w:cstheme="minorHAnsi"/>
          <w:sz w:val="20"/>
          <w:szCs w:val="20"/>
        </w:rPr>
        <w:t>do odbioru, Zamawiający ma prawo przeprowadzić odbiór</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jednostronny.</w:t>
      </w:r>
    </w:p>
    <w:p w14:paraId="4FCD4216" w14:textId="77777777"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Zamawiającemu.</w:t>
      </w:r>
    </w:p>
    <w:p w14:paraId="106D28FA" w14:textId="77777777"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W przypadku odstąpienia od umowy przez dowolną ze Stron, Zamawiający zobowiązany jest do dokonania w terminie 14 dni odbioru robót przerwanych i zabezpieczających oraz przejęcia od Wykonawcy pod swój dozór terenu budowy.</w:t>
      </w:r>
    </w:p>
    <w:p w14:paraId="46C9B046" w14:textId="64BC40E3"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 xml:space="preserve">W przypadku odstąpienia od umowy przez Zamawiającego Wykonawca jest zobowiązany niezwłocznie </w:t>
      </w:r>
      <w:r w:rsidR="009B1C7B">
        <w:rPr>
          <w:rFonts w:ascii="Calibri" w:eastAsia="Calibri" w:hAnsi="Calibri" w:cstheme="minorHAnsi"/>
          <w:sz w:val="20"/>
          <w:szCs w:val="20"/>
        </w:rPr>
        <w:br/>
      </w:r>
      <w:r w:rsidRPr="00806D81">
        <w:rPr>
          <w:rFonts w:ascii="Calibri" w:eastAsia="Calibri" w:hAnsi="Calibri" w:cstheme="minorHAnsi"/>
          <w:sz w:val="20"/>
          <w:szCs w:val="20"/>
        </w:rPr>
        <w:t xml:space="preserve">zorganizować usunięcie sprzętu i robót tymczasowych na swój koszt i ryzyko. W przypadku niewypełnienia przez Wykonawcę powyższego obowiązku, Zamawiający uprawniony jest do usunięcia sprzętu i robót </w:t>
      </w:r>
      <w:r w:rsidR="009B1C7B">
        <w:rPr>
          <w:rFonts w:ascii="Calibri" w:eastAsia="Calibri" w:hAnsi="Calibri" w:cstheme="minorHAnsi"/>
          <w:sz w:val="20"/>
          <w:szCs w:val="20"/>
        </w:rPr>
        <w:br/>
      </w:r>
      <w:r w:rsidRPr="00806D81">
        <w:rPr>
          <w:rFonts w:ascii="Calibri" w:eastAsia="Calibri" w:hAnsi="Calibri" w:cstheme="minorHAnsi"/>
          <w:sz w:val="20"/>
          <w:szCs w:val="20"/>
        </w:rPr>
        <w:t>tymczasowych na koszt i ryzyko</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Wykonawcy.</w:t>
      </w:r>
    </w:p>
    <w:p w14:paraId="427C42C6" w14:textId="7DD86D4E"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 xml:space="preserve">Wykonawca ma obowiązek zastosowania się do zawartych w oświadczeniu o odstąpieniu poleceń </w:t>
      </w:r>
      <w:r w:rsidR="009B1C7B">
        <w:rPr>
          <w:rFonts w:ascii="Calibri" w:eastAsia="Calibri" w:hAnsi="Calibri" w:cstheme="minorHAnsi"/>
          <w:sz w:val="20"/>
          <w:szCs w:val="20"/>
        </w:rPr>
        <w:br/>
      </w:r>
      <w:r w:rsidRPr="00806D81">
        <w:rPr>
          <w:rFonts w:ascii="Calibri" w:eastAsia="Calibri" w:hAnsi="Calibri" w:cstheme="minorHAnsi"/>
          <w:sz w:val="20"/>
          <w:szCs w:val="20"/>
        </w:rPr>
        <w:t>Zamawiającego dotyczących ochrony własności lub bezpieczeństwa</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robót.</w:t>
      </w:r>
    </w:p>
    <w:p w14:paraId="341A7B80"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23</w:t>
      </w:r>
    </w:p>
    <w:p w14:paraId="7700A19B" w14:textId="72E6481D"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W terminie 30 dni od daty odstąpienia od umowy, Wykonawca przy udziale Zamawiającego, sporządzi szczegółowy protokół odbioru robót przerwanych i robót zabezpieczających według stanu na dzień </w:t>
      </w:r>
      <w:r w:rsidR="009B1C7B">
        <w:rPr>
          <w:rFonts w:ascii="Calibri" w:eastAsia="Calibri" w:hAnsi="Calibri" w:cstheme="minorHAnsi"/>
          <w:sz w:val="20"/>
          <w:szCs w:val="20"/>
        </w:rPr>
        <w:br/>
      </w:r>
      <w:r w:rsidRPr="00806D81">
        <w:rPr>
          <w:rFonts w:ascii="Calibri" w:eastAsia="Calibri" w:hAnsi="Calibri" w:cstheme="minorHAnsi"/>
          <w:sz w:val="20"/>
          <w:szCs w:val="20"/>
        </w:rPr>
        <w:t>odstąpienia, który stanowi podstawę do wystawienia przez Wykonawcę faktury</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(rachunku).</w:t>
      </w:r>
    </w:p>
    <w:p w14:paraId="6E44BBC8" w14:textId="07696744"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lastRenderedPageBreak/>
        <w:t xml:space="preserve">W terminie 30 dni od daty odstąpienia od umowy, Wykonawca przy udziale Zamawiającego, sporządzi </w:t>
      </w:r>
      <w:r w:rsidR="009B1C7B">
        <w:rPr>
          <w:rFonts w:ascii="Calibri" w:eastAsia="Calibri" w:hAnsi="Calibri" w:cstheme="minorHAnsi"/>
          <w:sz w:val="20"/>
          <w:szCs w:val="20"/>
        </w:rPr>
        <w:br/>
      </w:r>
      <w:r w:rsidRPr="00806D81">
        <w:rPr>
          <w:rFonts w:ascii="Calibri" w:eastAsia="Calibri" w:hAnsi="Calibri" w:cstheme="minorHAnsi"/>
          <w:sz w:val="20"/>
          <w:szCs w:val="20"/>
        </w:rPr>
        <w:t>inwentaryzację robót według stanu na dzień</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sporządzenia.</w:t>
      </w:r>
    </w:p>
    <w:p w14:paraId="5DE4C6E3" w14:textId="77777777"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Wykonawca zobowiązany jest do dokonania i dostarczenia Zamawiającemu inwentaryzacji robót według stanu na dzień</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odstąpienia.</w:t>
      </w:r>
    </w:p>
    <w:p w14:paraId="2CAEED93" w14:textId="71AB5060"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sporządzi wykaz tych materiałów, konstrukcji lub urządzeń, które nie mogą być wykorzystane przez niego do realizacji innych robót nieobjętych umową, jeżeli odstąpienie nastąpiło z przyczyn </w:t>
      </w:r>
      <w:r w:rsidR="009B1C7B">
        <w:rPr>
          <w:rFonts w:ascii="Calibri" w:eastAsia="Calibri" w:hAnsi="Calibri" w:cstheme="minorHAnsi"/>
          <w:sz w:val="20"/>
          <w:szCs w:val="20"/>
        </w:rPr>
        <w:br/>
      </w:r>
      <w:r w:rsidRPr="00806D81">
        <w:rPr>
          <w:rFonts w:ascii="Calibri" w:eastAsia="Calibri" w:hAnsi="Calibri" w:cstheme="minorHAnsi"/>
          <w:sz w:val="20"/>
          <w:szCs w:val="20"/>
        </w:rPr>
        <w:t>niezależnych od Wykonawcy, w celu zwrotu kosztów ich</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nabycia.</w:t>
      </w:r>
    </w:p>
    <w:p w14:paraId="4DDCE496" w14:textId="77777777"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2E3A3392" w14:textId="77777777"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806D81">
        <w:rPr>
          <w:rFonts w:ascii="Calibri" w:eastAsia="Calibri" w:hAnsi="Calibri" w:cstheme="minorHAnsi"/>
          <w:spacing w:val="-16"/>
          <w:sz w:val="20"/>
          <w:szCs w:val="20"/>
        </w:rPr>
        <w:t xml:space="preserve"> </w:t>
      </w:r>
      <w:r w:rsidRPr="00806D81">
        <w:rPr>
          <w:rFonts w:ascii="Calibri" w:eastAsia="Calibri" w:hAnsi="Calibri" w:cstheme="minorHAnsi"/>
          <w:sz w:val="20"/>
          <w:szCs w:val="20"/>
        </w:rPr>
        <w:t>obiekt.</w:t>
      </w:r>
    </w:p>
    <w:p w14:paraId="09D94328" w14:textId="77777777"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Koszty dodatkowe poniesione na zabezpieczenie robót i terenu budowy oraz wszelkie inne uzasadnione koszty związane z odstąpieniem od umowy ponosi Strona, która jest winna odstąpienia od</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umowy.</w:t>
      </w:r>
    </w:p>
    <w:p w14:paraId="6EF20436" w14:textId="77777777" w:rsidR="00806D81" w:rsidRPr="00806D81" w:rsidRDefault="00806D81" w:rsidP="00806D81">
      <w:pPr>
        <w:suppressAutoHyphens w:val="0"/>
        <w:autoSpaceDE w:val="0"/>
        <w:autoSpaceDN w:val="0"/>
        <w:ind w:left="992" w:right="284"/>
        <w:jc w:val="both"/>
        <w:rPr>
          <w:rFonts w:ascii="Calibri" w:eastAsia="Calibri" w:hAnsi="Calibri" w:cstheme="minorHAnsi"/>
          <w:sz w:val="20"/>
          <w:szCs w:val="20"/>
        </w:rPr>
      </w:pPr>
    </w:p>
    <w:p w14:paraId="55986BAD"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XII. POSTANOWIENIA SZCZEGÓŁOWE</w:t>
      </w:r>
    </w:p>
    <w:p w14:paraId="5367A097"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24</w:t>
      </w:r>
    </w:p>
    <w:p w14:paraId="4988AB67" w14:textId="77777777" w:rsidR="00806D81" w:rsidRPr="00806D81" w:rsidRDefault="00806D81">
      <w:pPr>
        <w:numPr>
          <w:ilvl w:val="0"/>
          <w:numId w:val="42"/>
        </w:numPr>
        <w:suppressAutoHyphens w:val="0"/>
        <w:autoSpaceDE w:val="0"/>
        <w:autoSpaceDN w:val="0"/>
        <w:spacing w:before="60"/>
        <w:ind w:left="993" w:right="281" w:hanging="426"/>
        <w:jc w:val="both"/>
        <w:rPr>
          <w:rFonts w:eastAsia="Calibri" w:cstheme="minorHAnsi"/>
          <w:sz w:val="20"/>
          <w:szCs w:val="20"/>
        </w:rPr>
      </w:pPr>
      <w:r w:rsidRPr="00806D81">
        <w:rPr>
          <w:rFonts w:eastAsia="Calibri" w:cstheme="minorHAnsi"/>
          <w:sz w:val="20"/>
          <w:szCs w:val="20"/>
        </w:rPr>
        <w:t>Nadzór nad realizacją przedmiotu umowy w imieniu Zamawiającego sprawować</w:t>
      </w:r>
      <w:r w:rsidRPr="00806D81">
        <w:rPr>
          <w:rFonts w:eastAsia="Calibri" w:cstheme="minorHAnsi"/>
          <w:spacing w:val="-31"/>
          <w:sz w:val="20"/>
          <w:szCs w:val="20"/>
        </w:rPr>
        <w:t xml:space="preserve">  </w:t>
      </w:r>
      <w:r w:rsidRPr="00806D81">
        <w:rPr>
          <w:rFonts w:eastAsia="Calibri" w:cstheme="minorHAnsi"/>
          <w:sz w:val="20"/>
          <w:szCs w:val="20"/>
        </w:rPr>
        <w:t>będą:</w:t>
      </w:r>
    </w:p>
    <w:p w14:paraId="1B247380"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606FAA3F"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36E32E4B" w14:textId="77777777" w:rsidR="00806D81" w:rsidRPr="00806D81" w:rsidRDefault="00806D81" w:rsidP="00806D81">
      <w:pPr>
        <w:suppressAutoHyphens w:val="0"/>
        <w:autoSpaceDE w:val="0"/>
        <w:autoSpaceDN w:val="0"/>
        <w:spacing w:before="60"/>
        <w:ind w:left="993" w:right="281"/>
        <w:rPr>
          <w:rFonts w:eastAsia="Calibri" w:cstheme="minorHAnsi"/>
          <w:sz w:val="20"/>
          <w:szCs w:val="20"/>
        </w:rPr>
      </w:pPr>
      <w:r w:rsidRPr="00806D81">
        <w:rPr>
          <w:rFonts w:eastAsia="Calibri" w:cstheme="minorHAnsi"/>
          <w:sz w:val="20"/>
          <w:szCs w:val="20"/>
        </w:rPr>
        <w:t>oraz Inspektor Nadzoru wskazany przez Zamawiającego odrębnym pismem.</w:t>
      </w:r>
    </w:p>
    <w:p w14:paraId="4473D34E" w14:textId="77777777" w:rsidR="00806D81" w:rsidRPr="00806D81" w:rsidRDefault="00806D81">
      <w:pPr>
        <w:numPr>
          <w:ilvl w:val="0"/>
          <w:numId w:val="73"/>
        </w:numPr>
        <w:suppressAutoHyphens w:val="0"/>
        <w:autoSpaceDE w:val="0"/>
        <w:autoSpaceDN w:val="0"/>
        <w:spacing w:before="1"/>
        <w:ind w:left="993" w:right="281" w:hanging="426"/>
        <w:jc w:val="both"/>
        <w:rPr>
          <w:rFonts w:eastAsia="Calibri" w:cstheme="minorHAnsi"/>
          <w:sz w:val="20"/>
          <w:szCs w:val="20"/>
        </w:rPr>
      </w:pPr>
      <w:r w:rsidRPr="00806D81">
        <w:rPr>
          <w:rFonts w:eastAsia="Calibri" w:cstheme="minorHAnsi"/>
          <w:sz w:val="20"/>
          <w:szCs w:val="20"/>
        </w:rPr>
        <w:t>Wykonawcy wyznacza Kierownika budowy w osobie:</w:t>
      </w:r>
    </w:p>
    <w:p w14:paraId="2A7E2BEE"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45682613" w14:textId="77777777" w:rsidR="00806D81" w:rsidRPr="00806D81" w:rsidRDefault="00806D81">
      <w:pPr>
        <w:numPr>
          <w:ilvl w:val="0"/>
          <w:numId w:val="73"/>
        </w:numPr>
        <w:suppressAutoHyphens w:val="0"/>
        <w:autoSpaceDE w:val="0"/>
        <w:autoSpaceDN w:val="0"/>
        <w:spacing w:before="60"/>
        <w:ind w:left="993" w:right="281" w:hanging="426"/>
        <w:jc w:val="both"/>
        <w:rPr>
          <w:rFonts w:eastAsia="Calibri" w:cstheme="minorHAnsi"/>
          <w:sz w:val="20"/>
          <w:szCs w:val="20"/>
        </w:rPr>
      </w:pPr>
      <w:r w:rsidRPr="00806D81">
        <w:rPr>
          <w:rFonts w:eastAsia="Calibri" w:cstheme="minorHAnsi"/>
          <w:sz w:val="20"/>
          <w:szCs w:val="20"/>
        </w:rPr>
        <w:t>Wykonawca wyznacza do kierowania robotami:</w:t>
      </w:r>
    </w:p>
    <w:p w14:paraId="47896DDC"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7E486B48"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3B48AB9B" w14:textId="77777777" w:rsidR="00806D81" w:rsidRPr="00806D81" w:rsidRDefault="00806D81">
      <w:pPr>
        <w:numPr>
          <w:ilvl w:val="0"/>
          <w:numId w:val="73"/>
        </w:numPr>
        <w:suppressAutoHyphens w:val="0"/>
        <w:autoSpaceDE w:val="0"/>
        <w:autoSpaceDN w:val="0"/>
        <w:spacing w:before="60"/>
        <w:ind w:right="281"/>
        <w:jc w:val="both"/>
        <w:rPr>
          <w:rFonts w:eastAsia="Calibri" w:cstheme="minorHAnsi"/>
          <w:sz w:val="20"/>
          <w:szCs w:val="20"/>
        </w:rPr>
      </w:pPr>
      <w:r w:rsidRPr="00806D81">
        <w:rPr>
          <w:rFonts w:eastAsia="Calibri" w:cstheme="minorHAnsi"/>
          <w:sz w:val="20"/>
          <w:szCs w:val="20"/>
        </w:rPr>
        <w:t>Wykonawca wyznacza archeologa w osobie:</w:t>
      </w:r>
    </w:p>
    <w:p w14:paraId="6DEC3C49" w14:textId="77777777" w:rsidR="00806D81" w:rsidRPr="00806D81" w:rsidRDefault="00806D81">
      <w:pPr>
        <w:numPr>
          <w:ilvl w:val="1"/>
          <w:numId w:val="73"/>
        </w:numPr>
        <w:suppressAutoHyphens w:val="0"/>
        <w:autoSpaceDE w:val="0"/>
        <w:autoSpaceDN w:val="0"/>
        <w:spacing w:before="60"/>
        <w:ind w:right="281"/>
        <w:jc w:val="both"/>
        <w:rPr>
          <w:rFonts w:eastAsia="Calibri" w:cstheme="minorHAnsi"/>
          <w:sz w:val="20"/>
          <w:szCs w:val="20"/>
        </w:rPr>
      </w:pPr>
      <w:r w:rsidRPr="00806D81">
        <w:rPr>
          <w:rFonts w:eastAsia="Calibri" w:cstheme="minorHAnsi"/>
          <w:sz w:val="20"/>
          <w:szCs w:val="20"/>
        </w:rPr>
        <w:t>…………………………………………</w:t>
      </w:r>
    </w:p>
    <w:p w14:paraId="1AD1BAB4" w14:textId="77777777" w:rsidR="00806D81" w:rsidRPr="00806D81" w:rsidRDefault="00806D81">
      <w:pPr>
        <w:numPr>
          <w:ilvl w:val="0"/>
          <w:numId w:val="73"/>
        </w:numPr>
        <w:suppressAutoHyphens w:val="0"/>
        <w:autoSpaceDE w:val="0"/>
        <w:autoSpaceDN w:val="0"/>
        <w:spacing w:before="60"/>
        <w:ind w:left="993" w:right="281" w:hanging="426"/>
        <w:jc w:val="both"/>
        <w:rPr>
          <w:rFonts w:eastAsia="Calibri" w:cstheme="minorHAnsi"/>
          <w:sz w:val="20"/>
          <w:szCs w:val="20"/>
        </w:rPr>
      </w:pPr>
      <w:r w:rsidRPr="00806D81">
        <w:rPr>
          <w:rFonts w:eastAsia="Calibri" w:cstheme="minorHAnsi"/>
          <w:sz w:val="20"/>
          <w:szCs w:val="20"/>
        </w:rPr>
        <w:t>Nadzór nad realizacją przedmiotu umowy w imieniu Wykonawcy sprawować będą (poza kierownikami):</w:t>
      </w:r>
    </w:p>
    <w:p w14:paraId="7AF43A5E"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06702415"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25</w:t>
      </w:r>
    </w:p>
    <w:p w14:paraId="1724FDE4" w14:textId="77777777" w:rsidR="00806D81" w:rsidRPr="00806D81" w:rsidRDefault="00806D81">
      <w:pPr>
        <w:numPr>
          <w:ilvl w:val="0"/>
          <w:numId w:val="41"/>
        </w:numPr>
        <w:suppressAutoHyphens w:val="0"/>
        <w:autoSpaceDE w:val="0"/>
        <w:autoSpaceDN w:val="0"/>
        <w:ind w:right="284"/>
        <w:jc w:val="both"/>
        <w:rPr>
          <w:rFonts w:eastAsia="Calibri" w:cstheme="minorHAnsi"/>
          <w:sz w:val="20"/>
          <w:szCs w:val="20"/>
        </w:rPr>
      </w:pPr>
      <w:r w:rsidRPr="00806D81">
        <w:rPr>
          <w:rFonts w:ascii="Calibri" w:eastAsia="Calibri" w:hAnsi="Calibri" w:cstheme="minorHAnsi"/>
          <w:sz w:val="20"/>
          <w:szCs w:val="20"/>
        </w:rPr>
        <w:t>Zamawiający wymaga zatrudnienia przez Wykonawcę lub Podwykonawcę na podstawie stosunku pracy w rozumieniu przepisów ustawy z dnia 26 czerwca 1974 r. Kodeks pracy (t.j. Dz. U. z 2022 r., poz. 1510 ze zm.) osób wykonujących następujące</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czynności:</w:t>
      </w:r>
    </w:p>
    <w:p w14:paraId="012CD984" w14:textId="77777777" w:rsidR="00806D81" w:rsidRPr="00806D81" w:rsidRDefault="00806D81">
      <w:pPr>
        <w:numPr>
          <w:ilvl w:val="0"/>
          <w:numId w:val="75"/>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olor w:val="000000" w:themeColor="text1"/>
          <w:sz w:val="20"/>
          <w:szCs w:val="20"/>
        </w:rPr>
        <w:t>wykonywanie prac fizycznych związanych z robotami budowlanymi objętymi przedmiotem niniejszego zamówienia.</w:t>
      </w:r>
    </w:p>
    <w:p w14:paraId="30A14D95" w14:textId="77777777" w:rsidR="00806D81" w:rsidRPr="00806D81" w:rsidRDefault="00806D81">
      <w:pPr>
        <w:numPr>
          <w:ilvl w:val="0"/>
          <w:numId w:val="41"/>
        </w:numPr>
        <w:suppressAutoHyphens w:val="0"/>
        <w:autoSpaceDE w:val="0"/>
        <w:autoSpaceDN w:val="0"/>
        <w:ind w:right="284"/>
        <w:jc w:val="both"/>
        <w:rPr>
          <w:rFonts w:eastAsia="Calibri" w:cstheme="minorHAnsi"/>
          <w:sz w:val="20"/>
          <w:szCs w:val="20"/>
        </w:rPr>
      </w:pPr>
      <w:r w:rsidRPr="00806D81">
        <w:rPr>
          <w:rFonts w:ascii="Calibri" w:eastAsia="Calibri" w:hAnsi="Calibri" w:cstheme="minorHAnsi"/>
          <w:sz w:val="20"/>
          <w:szCs w:val="20"/>
        </w:rPr>
        <w:t>Wykonawca zobowiązuje się, do zatrudniania pracowników w okresie wykonywania robót budowlanych na podstawie stosunku pracy w rozumieniu przepisów ustawy z dnia 26 czerwca 1974 r. – Kodeks pracy (t.j. Dz. U. z 2022 r., poz. 1510 ze zm.).</w:t>
      </w:r>
    </w:p>
    <w:p w14:paraId="372A228D" w14:textId="77777777" w:rsidR="00806D81" w:rsidRPr="00806D81" w:rsidRDefault="00806D81">
      <w:pPr>
        <w:numPr>
          <w:ilvl w:val="0"/>
          <w:numId w:val="41"/>
        </w:numPr>
        <w:suppressAutoHyphens w:val="0"/>
        <w:autoSpaceDE w:val="0"/>
        <w:autoSpaceDN w:val="0"/>
        <w:ind w:left="992" w:right="284" w:hanging="425"/>
        <w:jc w:val="both"/>
        <w:rPr>
          <w:rFonts w:eastAsia="Calibri" w:cstheme="minorHAnsi"/>
          <w:sz w:val="20"/>
          <w:szCs w:val="20"/>
        </w:rPr>
      </w:pPr>
      <w:r w:rsidRPr="00806D81">
        <w:rPr>
          <w:rFonts w:ascii="Calibri" w:eastAsia="Calibri" w:hAnsi="Calibri" w:cstheme="minorHAnsi"/>
          <w:sz w:val="20"/>
          <w:szCs w:val="20"/>
        </w:rPr>
        <w:t>Obowiązek określony w ust. 1 i 2 dotyczy także podwykonawców. Wykonawca jest zobowiązany zawrzeć w każdej umowie o podwykonawstwo stosowne</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zapisy.</w:t>
      </w:r>
    </w:p>
    <w:p w14:paraId="667C3CE5" w14:textId="54376750" w:rsidR="00806D81" w:rsidRPr="00806D81" w:rsidRDefault="00806D81">
      <w:pPr>
        <w:numPr>
          <w:ilvl w:val="0"/>
          <w:numId w:val="41"/>
        </w:numPr>
        <w:suppressAutoHyphens w:val="0"/>
        <w:autoSpaceDE w:val="0"/>
        <w:autoSpaceDN w:val="0"/>
        <w:ind w:left="992" w:right="284" w:hanging="425"/>
        <w:jc w:val="both"/>
        <w:rPr>
          <w:rFonts w:eastAsia="Calibri" w:cstheme="minorHAnsi"/>
          <w:sz w:val="20"/>
          <w:szCs w:val="20"/>
        </w:rPr>
      </w:pPr>
      <w:r w:rsidRPr="00806D81">
        <w:rPr>
          <w:rFonts w:ascii="Calibri" w:eastAsia="Calibri" w:hAnsi="Calibri" w:cstheme="minorHAnsi"/>
          <w:sz w:val="20"/>
          <w:szCs w:val="20"/>
        </w:rPr>
        <w:t xml:space="preserve">W trakcie realizacji zamówienia Zamawiający uprawniony jest do wykonywania czynności kontrolnych </w:t>
      </w:r>
      <w:r w:rsidR="009B1C7B">
        <w:rPr>
          <w:rFonts w:ascii="Calibri" w:eastAsia="Calibri" w:hAnsi="Calibri" w:cstheme="minorHAnsi"/>
          <w:sz w:val="20"/>
          <w:szCs w:val="20"/>
        </w:rPr>
        <w:br/>
      </w:r>
      <w:r w:rsidRPr="00806D81">
        <w:rPr>
          <w:rFonts w:ascii="Calibri" w:eastAsia="Calibri" w:hAnsi="Calibri" w:cstheme="minorHAnsi"/>
          <w:sz w:val="20"/>
          <w:szCs w:val="20"/>
        </w:rPr>
        <w:t>wobec Wykonawcy odnośnie spełniania przez Wykonawcę lub Podwykonawcę wymogu zatrudnienia na podstawie stosunku pracy osób wykonujących wskazane w ust. 1 czynności. Zamawiający uprawniony jest w szczególności</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do:</w:t>
      </w:r>
    </w:p>
    <w:p w14:paraId="4739123B" w14:textId="77777777" w:rsidR="00806D81" w:rsidRPr="00806D81" w:rsidRDefault="00806D81">
      <w:pPr>
        <w:numPr>
          <w:ilvl w:val="0"/>
          <w:numId w:val="76"/>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żądania oświadczeń i dokumentów w zakresie potwierdzenia spełniania ww. wymogów i dokonywania ich</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oceny,</w:t>
      </w:r>
    </w:p>
    <w:p w14:paraId="737D30A1" w14:textId="77777777" w:rsidR="00806D81" w:rsidRPr="00806D81" w:rsidRDefault="00806D81">
      <w:pPr>
        <w:numPr>
          <w:ilvl w:val="0"/>
          <w:numId w:val="76"/>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żądania wyjaśnień w przypadku wątpliwości w zakresie potwierdzenia spełniania ww.</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wymogów,</w:t>
      </w:r>
    </w:p>
    <w:p w14:paraId="24BF9078" w14:textId="77777777" w:rsidR="00806D81" w:rsidRPr="00806D81" w:rsidRDefault="00806D81">
      <w:pPr>
        <w:numPr>
          <w:ilvl w:val="0"/>
          <w:numId w:val="76"/>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przeprowadzania kontroli na miejscu wykonywania</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świadczenia.</w:t>
      </w:r>
    </w:p>
    <w:p w14:paraId="6416085C" w14:textId="131BEB31" w:rsidR="00806D81" w:rsidRPr="00806D81" w:rsidRDefault="00806D81">
      <w:pPr>
        <w:numPr>
          <w:ilvl w:val="0"/>
          <w:numId w:val="41"/>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 xml:space="preserve">W trakcie realizacji zamówienia na każde wezwanie Zamawiającego w wyznaczonym w tym wezwaniu </w:t>
      </w:r>
      <w:r w:rsidR="009B1C7B">
        <w:rPr>
          <w:rFonts w:ascii="Calibri" w:eastAsia="Calibri" w:hAnsi="Calibri" w:cstheme="minorHAnsi"/>
          <w:sz w:val="20"/>
          <w:szCs w:val="20"/>
        </w:rPr>
        <w:br/>
      </w:r>
      <w:r w:rsidRPr="00806D81">
        <w:rPr>
          <w:rFonts w:ascii="Calibri" w:eastAsia="Calibri" w:hAnsi="Calibri" w:cstheme="minorHAnsi"/>
          <w:sz w:val="20"/>
          <w:szCs w:val="20"/>
        </w:rPr>
        <w:t xml:space="preserve">terminie Wykonawca przedłoży według wyboru Zamawiającego wskazane poniżej dowody w celu </w:t>
      </w:r>
      <w:r w:rsidR="009B1C7B">
        <w:rPr>
          <w:rFonts w:ascii="Calibri" w:eastAsia="Calibri" w:hAnsi="Calibri" w:cstheme="minorHAnsi"/>
          <w:sz w:val="20"/>
          <w:szCs w:val="20"/>
        </w:rPr>
        <w:br/>
      </w:r>
      <w:r w:rsidRPr="00806D81">
        <w:rPr>
          <w:rFonts w:ascii="Calibri" w:eastAsia="Calibri" w:hAnsi="Calibri" w:cstheme="minorHAnsi"/>
          <w:sz w:val="20"/>
          <w:szCs w:val="20"/>
        </w:rPr>
        <w:lastRenderedPageBreak/>
        <w:t>potwierdzenia spełnienia wymogu zatrudnienia na podstawie stosunku pracy przez Wykonawcę lub </w:t>
      </w:r>
      <w:r w:rsidR="00AE6E8B">
        <w:rPr>
          <w:rFonts w:ascii="Calibri" w:eastAsia="Calibri" w:hAnsi="Calibri" w:cstheme="minorHAnsi"/>
          <w:sz w:val="20"/>
          <w:szCs w:val="20"/>
        </w:rPr>
        <w:br/>
      </w:r>
      <w:r w:rsidRPr="00806D81">
        <w:rPr>
          <w:rFonts w:ascii="Calibri" w:eastAsia="Calibri" w:hAnsi="Calibri" w:cstheme="minorHAnsi"/>
          <w:sz w:val="20"/>
          <w:szCs w:val="20"/>
        </w:rPr>
        <w:t>Podwykonawcę osób wykonujących wskazane w ust. 1 czynności w trakcie realizacji</w:t>
      </w:r>
      <w:r w:rsidRPr="00806D81">
        <w:rPr>
          <w:rFonts w:ascii="Calibri" w:eastAsia="Calibri" w:hAnsi="Calibri" w:cstheme="minorHAnsi"/>
          <w:spacing w:val="-20"/>
          <w:sz w:val="20"/>
          <w:szCs w:val="20"/>
        </w:rPr>
        <w:t xml:space="preserve"> </w:t>
      </w:r>
      <w:r w:rsidRPr="00806D81">
        <w:rPr>
          <w:rFonts w:ascii="Calibri" w:eastAsia="Calibri" w:hAnsi="Calibri" w:cstheme="minorHAnsi"/>
          <w:sz w:val="20"/>
          <w:szCs w:val="20"/>
        </w:rPr>
        <w:t>zamówienia:</w:t>
      </w:r>
    </w:p>
    <w:p w14:paraId="3C4B972D" w14:textId="77777777" w:rsidR="00806D81" w:rsidRPr="00806D81" w:rsidRDefault="00806D81">
      <w:pPr>
        <w:numPr>
          <w:ilvl w:val="1"/>
          <w:numId w:val="41"/>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Oświadczenie zatrudnionego pracownika zawierające informacje, w szczególności imię i nazwisko, datę zawarcia umowy o pracę, rodzaj umowy o pracę i zakres</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obowiązków;</w:t>
      </w:r>
    </w:p>
    <w:p w14:paraId="3AF36673" w14:textId="6074148C" w:rsidR="00806D81" w:rsidRPr="00806D81" w:rsidRDefault="00806D81">
      <w:pPr>
        <w:numPr>
          <w:ilvl w:val="1"/>
          <w:numId w:val="41"/>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 xml:space="preserve">Oświadczenie Wykonawcy lub Podwykonawcy o zatrudnieniu na podstawie stosunku pracy osób </w:t>
      </w:r>
      <w:r w:rsidR="009B1C7B">
        <w:rPr>
          <w:rFonts w:ascii="Calibri" w:eastAsia="Calibri" w:hAnsi="Calibri" w:cstheme="minorHAnsi"/>
          <w:sz w:val="20"/>
          <w:szCs w:val="20"/>
        </w:rPr>
        <w:br/>
      </w:r>
      <w:r w:rsidRPr="00806D81">
        <w:rPr>
          <w:rFonts w:ascii="Calibri" w:eastAsia="Calibri" w:hAnsi="Calibri" w:cstheme="minorHAnsi"/>
          <w:sz w:val="20"/>
          <w:szCs w:val="20"/>
        </w:rPr>
        <w:t xml:space="preserve">wykonujących czynności, o których mowa w ust. 1. Oświadczenie to powinno zawierać: dokładne </w:t>
      </w:r>
      <w:r w:rsidR="009B1C7B">
        <w:rPr>
          <w:rFonts w:ascii="Calibri" w:eastAsia="Calibri" w:hAnsi="Calibri" w:cstheme="minorHAnsi"/>
          <w:sz w:val="20"/>
          <w:szCs w:val="20"/>
        </w:rPr>
        <w:br/>
      </w:r>
      <w:r w:rsidRPr="00806D81">
        <w:rPr>
          <w:rFonts w:ascii="Calibri" w:eastAsia="Calibri" w:hAnsi="Calibri" w:cstheme="minorHAnsi"/>
          <w:sz w:val="20"/>
          <w:szCs w:val="20"/>
        </w:rPr>
        <w:t xml:space="preserve">określenie podmiotu składającego oświadczenie, datę złożenia oświadczenia, wskazanie, że objęte </w:t>
      </w:r>
      <w:r w:rsidR="00AE6E8B">
        <w:rPr>
          <w:rFonts w:ascii="Calibri" w:eastAsia="Calibri" w:hAnsi="Calibri" w:cstheme="minorHAnsi"/>
          <w:sz w:val="20"/>
          <w:szCs w:val="20"/>
        </w:rPr>
        <w:br/>
      </w:r>
      <w:r w:rsidRPr="00806D81">
        <w:rPr>
          <w:rFonts w:ascii="Calibri" w:eastAsia="Calibri" w:hAnsi="Calibri" w:cstheme="minorHAnsi"/>
          <w:sz w:val="20"/>
          <w:szCs w:val="20"/>
        </w:rPr>
        <w:t xml:space="preserve">wezwaniem czynności wykonują osoby zatrudnione na podstawie stosunku pracy wraz ze wskazaniem liczby tych osób, rodzaju umowy o pracę, okresu zatrudnienia i wymiaru etatu oraz podpis osoby </w:t>
      </w:r>
      <w:r w:rsidR="00AE6E8B">
        <w:rPr>
          <w:rFonts w:ascii="Calibri" w:eastAsia="Calibri" w:hAnsi="Calibri" w:cstheme="minorHAnsi"/>
          <w:sz w:val="20"/>
          <w:szCs w:val="20"/>
        </w:rPr>
        <w:br/>
      </w:r>
      <w:r w:rsidRPr="00806D81">
        <w:rPr>
          <w:rFonts w:ascii="Calibri" w:eastAsia="Calibri" w:hAnsi="Calibri" w:cstheme="minorHAnsi"/>
          <w:sz w:val="20"/>
          <w:szCs w:val="20"/>
        </w:rPr>
        <w:t>upoważnionej do złożenia oświadczenia w imieniu Wykonawcy lub</w:t>
      </w:r>
      <w:r w:rsidRPr="00806D81">
        <w:rPr>
          <w:rFonts w:ascii="Calibri" w:eastAsia="Calibri" w:hAnsi="Calibri" w:cstheme="minorHAnsi"/>
          <w:spacing w:val="-16"/>
          <w:sz w:val="20"/>
          <w:szCs w:val="20"/>
        </w:rPr>
        <w:t xml:space="preserve"> </w:t>
      </w:r>
      <w:r w:rsidRPr="00806D81">
        <w:rPr>
          <w:rFonts w:ascii="Calibri" w:eastAsia="Calibri" w:hAnsi="Calibri" w:cstheme="minorHAnsi"/>
          <w:sz w:val="20"/>
          <w:szCs w:val="20"/>
        </w:rPr>
        <w:t>Podwykonawcy;</w:t>
      </w:r>
    </w:p>
    <w:p w14:paraId="26AE2019" w14:textId="60451819" w:rsidR="00806D81" w:rsidRPr="00806D81" w:rsidRDefault="00806D81">
      <w:pPr>
        <w:numPr>
          <w:ilvl w:val="1"/>
          <w:numId w:val="41"/>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 xml:space="preserve">Poświadczone za zgodność z oryginałem kopie umów o pracę osób wykonujących czynności, których dotyczy oświadczenie, o którym mowa w ppkt. 5.2. Kopia umowy o pracę winna zostać </w:t>
      </w:r>
      <w:r w:rsidR="00AE6E8B">
        <w:rPr>
          <w:rFonts w:ascii="Calibri" w:eastAsia="Calibri" w:hAnsi="Calibri" w:cstheme="minorHAnsi"/>
          <w:sz w:val="20"/>
          <w:szCs w:val="20"/>
        </w:rPr>
        <w:br/>
      </w:r>
      <w:r w:rsidRPr="00806D81">
        <w:rPr>
          <w:rFonts w:ascii="Calibri" w:eastAsia="Calibri" w:hAnsi="Calibri" w:cstheme="minorHAnsi"/>
          <w:sz w:val="20"/>
          <w:szCs w:val="20"/>
        </w:rPr>
        <w:t>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w:t>
      </w:r>
    </w:p>
    <w:p w14:paraId="01121C27" w14:textId="55BA5DBC" w:rsidR="00806D81" w:rsidRPr="00806D81" w:rsidRDefault="00806D81">
      <w:pPr>
        <w:numPr>
          <w:ilvl w:val="1"/>
          <w:numId w:val="41"/>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Zaświadczenie właściwego oddziału ZUS, potwierdzające opłacenie przez Wykonawcę lub </w:t>
      </w:r>
      <w:r w:rsidR="00AE6E8B">
        <w:rPr>
          <w:rFonts w:ascii="Calibri" w:eastAsia="Calibri" w:hAnsi="Calibri" w:cstheme="minorHAnsi"/>
          <w:sz w:val="20"/>
          <w:szCs w:val="20"/>
        </w:rPr>
        <w:br/>
      </w:r>
      <w:r w:rsidRPr="00806D81">
        <w:rPr>
          <w:rFonts w:ascii="Calibri" w:eastAsia="Calibri" w:hAnsi="Calibri" w:cstheme="minorHAnsi"/>
          <w:sz w:val="20"/>
          <w:szCs w:val="20"/>
        </w:rPr>
        <w:t>Podwykonawcę składek na ubezpieczenie społeczne i zdrowotne z tytułu zatrudnienia na podstawie stosunku pracy za ostatni okres</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rozliczeniowy;</w:t>
      </w:r>
    </w:p>
    <w:p w14:paraId="2ECEB912" w14:textId="77777777" w:rsidR="00806D81" w:rsidRPr="00806D81" w:rsidRDefault="00806D81">
      <w:pPr>
        <w:numPr>
          <w:ilvl w:val="1"/>
          <w:numId w:val="41"/>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4B9EA428" w14:textId="77777777" w:rsidR="00806D81" w:rsidRPr="00806D81" w:rsidRDefault="00806D81">
      <w:pPr>
        <w:numPr>
          <w:ilvl w:val="0"/>
          <w:numId w:val="41"/>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3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806D81">
        <w:rPr>
          <w:rFonts w:ascii="Calibri" w:eastAsia="Calibri" w:hAnsi="Calibri" w:cstheme="minorHAnsi"/>
          <w:spacing w:val="-13"/>
          <w:sz w:val="20"/>
          <w:szCs w:val="20"/>
        </w:rPr>
        <w:t xml:space="preserve"> </w:t>
      </w:r>
      <w:r w:rsidRPr="00806D81">
        <w:rPr>
          <w:rFonts w:ascii="Calibri" w:eastAsia="Calibri" w:hAnsi="Calibri" w:cstheme="minorHAnsi"/>
          <w:sz w:val="20"/>
          <w:szCs w:val="20"/>
        </w:rPr>
        <w:t>czynności.</w:t>
      </w:r>
    </w:p>
    <w:p w14:paraId="200C75DA" w14:textId="69AAC94A" w:rsidR="00806D81" w:rsidRPr="00806D81" w:rsidRDefault="00806D81">
      <w:pPr>
        <w:numPr>
          <w:ilvl w:val="0"/>
          <w:numId w:val="41"/>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W przypadku uzasadnionych wątpliwości co do przestrzegania prawa pracy przez Wykonawcę lub </w:t>
      </w:r>
      <w:r w:rsidR="00AE6E8B">
        <w:rPr>
          <w:rFonts w:ascii="Calibri" w:eastAsia="Calibri" w:hAnsi="Calibri" w:cstheme="minorHAnsi"/>
          <w:sz w:val="20"/>
          <w:szCs w:val="20"/>
        </w:rPr>
        <w:br/>
      </w:r>
      <w:r w:rsidRPr="00806D81">
        <w:rPr>
          <w:rFonts w:ascii="Calibri" w:eastAsia="Calibri" w:hAnsi="Calibri" w:cstheme="minorHAnsi"/>
          <w:sz w:val="20"/>
          <w:szCs w:val="20"/>
        </w:rPr>
        <w:t>Podwykonawcę, Zamawiający może zwrócić się o przeprowadzenie kontroli przez Państwową Inspekcję Pracy.</w:t>
      </w:r>
    </w:p>
    <w:p w14:paraId="1911E9CA"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26</w:t>
      </w:r>
    </w:p>
    <w:p w14:paraId="5F42A9B2" w14:textId="77777777" w:rsidR="00806D81" w:rsidRPr="00806D81" w:rsidRDefault="00806D81">
      <w:pPr>
        <w:numPr>
          <w:ilvl w:val="0"/>
          <w:numId w:val="77"/>
        </w:numPr>
        <w:suppressAutoHyphens w:val="0"/>
        <w:autoSpaceDE w:val="0"/>
        <w:autoSpaceDN w:val="0"/>
        <w:spacing w:before="97"/>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Wszelkie zmiany umowy pod rygorem nieważności wymagają formy</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pisemnej.</w:t>
      </w:r>
    </w:p>
    <w:p w14:paraId="1B74FE2A" w14:textId="57F90D79" w:rsidR="00806D81" w:rsidRPr="00806D81" w:rsidRDefault="00806D81">
      <w:pPr>
        <w:numPr>
          <w:ilvl w:val="0"/>
          <w:numId w:val="77"/>
        </w:numPr>
        <w:suppressAutoHyphens w:val="0"/>
        <w:autoSpaceDE w:val="0"/>
        <w:autoSpaceDN w:val="0"/>
        <w:ind w:left="993" w:right="284"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Poza przypadkami wymienionymi w art. 455 ust. 1 pkt. 2 lit b i c, pkt. 3 i 4 oraz ust. 2 ustawy z dnia 11 września 2019 roku Prawo zamówień publicznych (t.j. Dz. U. z 2022 roku, poz. 1710 ze zm.), przewiduje się możliwość dokonania zmian postanowień umowy w stosunku do treści oferty, na podstawie której </w:t>
      </w:r>
      <w:r w:rsidR="00AE6E8B">
        <w:rPr>
          <w:rFonts w:ascii="Calibri" w:eastAsia="Calibri" w:hAnsi="Calibri" w:cstheme="minorHAnsi"/>
          <w:sz w:val="20"/>
          <w:szCs w:val="20"/>
        </w:rPr>
        <w:br/>
      </w:r>
      <w:r w:rsidRPr="00806D81">
        <w:rPr>
          <w:rFonts w:ascii="Calibri" w:eastAsia="Calibri" w:hAnsi="Calibri" w:cstheme="minorHAnsi"/>
          <w:sz w:val="20"/>
          <w:szCs w:val="20"/>
        </w:rPr>
        <w:t>dokonano wyboru Wykonawcy</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dotyczących:</w:t>
      </w:r>
    </w:p>
    <w:p w14:paraId="72474555" w14:textId="0886C2E3" w:rsidR="00806D81" w:rsidRPr="00806D81" w:rsidRDefault="00806D81">
      <w:pPr>
        <w:numPr>
          <w:ilvl w:val="1"/>
          <w:numId w:val="59"/>
        </w:numPr>
        <w:suppressAutoHyphens w:val="0"/>
        <w:autoSpaceDE w:val="0"/>
        <w:autoSpaceDN w:val="0"/>
        <w:ind w:left="1418" w:right="284"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przedłużenia terminu zakończenia realizacji przedmiotu umowy o okres trwania przyczyn, z powodu których będzie zagrożone dotrzymanie terminu zakończenia przedmiotu umowy, w następujących </w:t>
      </w:r>
      <w:r w:rsidR="00AE6E8B">
        <w:rPr>
          <w:rFonts w:ascii="Calibri" w:eastAsia="Calibri" w:hAnsi="Calibri" w:cstheme="minorHAnsi"/>
          <w:sz w:val="20"/>
          <w:szCs w:val="20"/>
        </w:rPr>
        <w:br/>
      </w:r>
      <w:r w:rsidRPr="00806D81">
        <w:rPr>
          <w:rFonts w:ascii="Calibri" w:eastAsia="Calibri" w:hAnsi="Calibri" w:cstheme="minorHAnsi"/>
          <w:sz w:val="20"/>
          <w:szCs w:val="20"/>
        </w:rPr>
        <w:t>sytuacjach:</w:t>
      </w:r>
    </w:p>
    <w:p w14:paraId="333BB0EF" w14:textId="34EF2F78"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sz w:val="20"/>
          <w:szCs w:val="20"/>
        </w:rPr>
        <w:t xml:space="preserve">jeżeli przyczyny, z powodu których będzie zagrożone dotrzymanie terminu zakończenia przedmiotu umowy będą następstwem okoliczności, za które odpowiedzialność ponosi Zamawiający, </w:t>
      </w:r>
      <w:r w:rsidR="00AE6E8B">
        <w:rPr>
          <w:rFonts w:ascii="Calibri" w:eastAsia="Calibri" w:hAnsi="Calibri" w:cstheme="minorHAnsi"/>
          <w:sz w:val="20"/>
          <w:szCs w:val="20"/>
        </w:rPr>
        <w:br/>
      </w:r>
      <w:r w:rsidRPr="00806D81">
        <w:rPr>
          <w:rFonts w:ascii="Calibri" w:eastAsia="Calibri" w:hAnsi="Calibri" w:cstheme="minorHAnsi"/>
          <w:sz w:val="20"/>
          <w:szCs w:val="20"/>
        </w:rPr>
        <w:t>w szczególności będą następstwem nieterminowego przekazania placu budowy, konieczności zmian dokumentacji projektowej w zakresie, w jakim ww. okoliczności miały lub będą mogły mieć wpływ na dotrzymanie terminu zakończenia przedmiotu umowy,</w:t>
      </w:r>
    </w:p>
    <w:p w14:paraId="13FF9FC3" w14:textId="3E3D09B4"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sz w:val="20"/>
          <w:szCs w:val="20"/>
        </w:rPr>
        <w:t xml:space="preserve">gdy wystąpią niekorzystne warunki atmosferyczne uniemożliwiające prawidłowe wykonanie robót w </w:t>
      </w:r>
      <w:r w:rsidRPr="00806D81">
        <w:rPr>
          <w:rFonts w:ascii="Calibri" w:eastAsia="Calibri" w:hAnsi="Calibri" w:cstheme="minorHAnsi"/>
          <w:color w:val="000000" w:themeColor="text1"/>
          <w:sz w:val="20"/>
          <w:szCs w:val="20"/>
        </w:rPr>
        <w:t xml:space="preserve">szczególności z powodu technologii realizacji prac określonej: umową, normami lub innymi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 xml:space="preserve">przepisami, wymagającej konkretnych warunków atmosferycznych, jeżeli konieczność wykonania prac w tym okresie nie jest następstwem okoliczności, za które Wykonawca ponosi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odpowiedzialność,</w:t>
      </w:r>
    </w:p>
    <w:p w14:paraId="50A0B4A3" w14:textId="46AA269E"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gdy wystąpi konieczność udzielenia zamówień dodatkowych, które wstrzymują lub opóźniają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realizację przedmiotu Umowy, wystąpienia niebezpieczeństwa kolizji z planowanymi lub równolegle prowadzonymi przez inne podmioty inwestycjami w zakresie niezbędnym do uniknięcia lub usunięcia tych</w:t>
      </w:r>
      <w:r w:rsidRPr="00806D81">
        <w:rPr>
          <w:rFonts w:ascii="Calibri" w:eastAsia="Calibri" w:hAnsi="Calibri" w:cstheme="minorHAnsi"/>
          <w:color w:val="000000" w:themeColor="text1"/>
          <w:spacing w:val="-6"/>
          <w:sz w:val="20"/>
          <w:szCs w:val="20"/>
        </w:rPr>
        <w:t xml:space="preserve"> </w:t>
      </w:r>
      <w:r w:rsidRPr="00806D81">
        <w:rPr>
          <w:rFonts w:ascii="Calibri" w:eastAsia="Calibri" w:hAnsi="Calibri" w:cstheme="minorHAnsi"/>
          <w:color w:val="000000" w:themeColor="text1"/>
          <w:sz w:val="20"/>
          <w:szCs w:val="20"/>
        </w:rPr>
        <w:t>kolizji,</w:t>
      </w:r>
    </w:p>
    <w:p w14:paraId="403E9EEA" w14:textId="08984847"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lastRenderedPageBreak/>
        <w:t xml:space="preserve">gdy wystąpią opóźnienia w dokonaniu określonych czynności lub ich zaniechanie przez właściwe organy administracji państwowej, które nie są następstwem okoliczności, za które Wykonawca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ponosi</w:t>
      </w:r>
      <w:r w:rsidRPr="00806D81">
        <w:rPr>
          <w:rFonts w:ascii="Calibri" w:eastAsia="Calibri" w:hAnsi="Calibri" w:cstheme="minorHAnsi"/>
          <w:color w:val="000000" w:themeColor="text1"/>
          <w:spacing w:val="-1"/>
          <w:sz w:val="20"/>
          <w:szCs w:val="20"/>
        </w:rPr>
        <w:t xml:space="preserve"> </w:t>
      </w:r>
      <w:r w:rsidRPr="00806D81">
        <w:rPr>
          <w:rFonts w:ascii="Calibri" w:eastAsia="Calibri" w:hAnsi="Calibri" w:cstheme="minorHAnsi"/>
          <w:color w:val="000000" w:themeColor="text1"/>
          <w:sz w:val="20"/>
          <w:szCs w:val="20"/>
        </w:rPr>
        <w:t>odpowiedzialność,</w:t>
      </w:r>
    </w:p>
    <w:p w14:paraId="3D635EB6" w14:textId="55198D34"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jeżeli wystąpi brak możliwości wykonywania robót z powodu nie dopuszczania do ich wykonywania przez uprawniony organ lub nakazania ich wstrzymania przez uprawniony organ, z przyczyn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niezależnych od</w:t>
      </w:r>
      <w:r w:rsidRPr="00806D81">
        <w:rPr>
          <w:rFonts w:ascii="Calibri" w:eastAsia="Calibri" w:hAnsi="Calibri" w:cstheme="minorHAnsi"/>
          <w:color w:val="000000" w:themeColor="text1"/>
          <w:spacing w:val="1"/>
          <w:sz w:val="20"/>
          <w:szCs w:val="20"/>
        </w:rPr>
        <w:t xml:space="preserve"> </w:t>
      </w:r>
      <w:r w:rsidRPr="00806D81">
        <w:rPr>
          <w:rFonts w:ascii="Calibri" w:eastAsia="Calibri" w:hAnsi="Calibri" w:cstheme="minorHAnsi"/>
          <w:color w:val="000000" w:themeColor="text1"/>
          <w:sz w:val="20"/>
          <w:szCs w:val="20"/>
        </w:rPr>
        <w:t>Wykonawcy,</w:t>
      </w:r>
    </w:p>
    <w:p w14:paraId="28352E95" w14:textId="66735AB6"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gdy realizacja w drodze odrębnej umowy prac powiązanych z przedmiotem niniejszego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 xml:space="preserve">zamówienia, wymuszających konieczność skoordynowania prac i uwzględnienia wzajemnych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powiązań,</w:t>
      </w:r>
    </w:p>
    <w:p w14:paraId="1B48C207" w14:textId="726BE5A9"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wystąpienia siły wyższej uniemożliwiającej wykonanie przedmiotu Umowy zgodnie z jej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postanowieniami,</w:t>
      </w:r>
    </w:p>
    <w:p w14:paraId="51484D59" w14:textId="7FA0108E"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sz w:val="20"/>
        </w:rPr>
        <w:t xml:space="preserve">innych przyczyn niezależnych od Zamawiającego oraz Wykonawcy skutkujące niemożliwością </w:t>
      </w:r>
      <w:r w:rsidR="00AE6E8B">
        <w:rPr>
          <w:rFonts w:ascii="Calibri" w:eastAsia="Calibri" w:hAnsi="Calibri"/>
          <w:sz w:val="20"/>
        </w:rPr>
        <w:br/>
      </w:r>
      <w:r w:rsidRPr="00806D81">
        <w:rPr>
          <w:rFonts w:ascii="Calibri" w:eastAsia="Calibri" w:hAnsi="Calibri"/>
          <w:sz w:val="20"/>
        </w:rPr>
        <w:t xml:space="preserve">prowadzenia prac, w szczególności takie jak: brak możliwości dojazdu oraz transportu materiałów na teren robót spowodowany awariami, remontami i przebudowami dróg, ciągów </w:t>
      </w:r>
      <w:r w:rsidR="00AE6E8B">
        <w:rPr>
          <w:rFonts w:ascii="Calibri" w:eastAsia="Calibri" w:hAnsi="Calibri"/>
          <w:sz w:val="20"/>
        </w:rPr>
        <w:br/>
      </w:r>
      <w:r w:rsidRPr="00806D81">
        <w:rPr>
          <w:rFonts w:ascii="Calibri" w:eastAsia="Calibri" w:hAnsi="Calibri"/>
          <w:sz w:val="20"/>
        </w:rPr>
        <w:t>komunikacyjnych, itp.,</w:t>
      </w:r>
    </w:p>
    <w:p w14:paraId="5DCC421F" w14:textId="77777777"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bCs/>
          <w:sz w:val="20"/>
        </w:rPr>
        <w:t>wystąpienia dodatkowych robót budowlanych i zamiennych, a niemożliwych do przewidzenia,</w:t>
      </w:r>
    </w:p>
    <w:p w14:paraId="00118398" w14:textId="5E342A2A"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bCs/>
          <w:sz w:val="20"/>
        </w:rPr>
        <w:t>z</w:t>
      </w:r>
      <w:r w:rsidRPr="00806D81">
        <w:rPr>
          <w:rFonts w:ascii="Calibri" w:eastAsia="Calibri" w:hAnsi="Calibri"/>
          <w:sz w:val="20"/>
        </w:rPr>
        <w:t xml:space="preserve">miany wymagań związanych ze zmianą lub wydaniem nowego pozwolenia na budowę </w:t>
      </w:r>
      <w:r w:rsidR="00AE6E8B">
        <w:rPr>
          <w:rFonts w:ascii="Calibri" w:eastAsia="Calibri" w:hAnsi="Calibri"/>
          <w:sz w:val="20"/>
        </w:rPr>
        <w:br/>
      </w:r>
      <w:r w:rsidRPr="00806D81">
        <w:rPr>
          <w:rFonts w:ascii="Calibri" w:eastAsia="Calibri" w:hAnsi="Calibri"/>
          <w:sz w:val="20"/>
        </w:rPr>
        <w:t xml:space="preserve">(w przypadku wystąpienia) lub zgłoszenia (w przypadku wystąpienia) dla realizowanego </w:t>
      </w:r>
      <w:r w:rsidR="001710AD">
        <w:rPr>
          <w:rFonts w:ascii="Calibri" w:eastAsia="Calibri" w:hAnsi="Calibri"/>
          <w:sz w:val="20"/>
        </w:rPr>
        <w:br/>
      </w:r>
      <w:r w:rsidRPr="00806D81">
        <w:rPr>
          <w:rFonts w:ascii="Calibri" w:eastAsia="Calibri" w:hAnsi="Calibri"/>
          <w:sz w:val="20"/>
        </w:rPr>
        <w:t>zamówienia, wynikających z konieczności wykonania robót zamiennych niewykraczających poza zakres przedmiotu zamówienia, a koniecznych dla wykonania całości robót i uzyskania założonego efektu Użytkowego</w:t>
      </w:r>
      <w:r w:rsidRPr="00806D81">
        <w:rPr>
          <w:rFonts w:ascii="Calibri" w:eastAsia="Calibri" w:hAnsi="Calibri"/>
        </w:rPr>
        <w:t>,</w:t>
      </w:r>
    </w:p>
    <w:p w14:paraId="3AF21A03" w14:textId="1242727D"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sz w:val="20"/>
        </w:rPr>
        <w:t xml:space="preserve">zmiany przepisów, które skutkują zmianą pozwolenia na budowę lub zgłoszenia wydanego dla </w:t>
      </w:r>
      <w:r w:rsidR="001710AD">
        <w:rPr>
          <w:rFonts w:ascii="Calibri" w:eastAsia="Calibri" w:hAnsi="Calibri"/>
          <w:sz w:val="20"/>
        </w:rPr>
        <w:br/>
      </w:r>
      <w:r w:rsidRPr="00806D81">
        <w:rPr>
          <w:rFonts w:ascii="Calibri" w:eastAsia="Calibri" w:hAnsi="Calibri"/>
          <w:sz w:val="20"/>
        </w:rPr>
        <w:t>realizowanego zamówienia - w przypadku wystąpienia,</w:t>
      </w:r>
    </w:p>
    <w:p w14:paraId="74DCBCFB" w14:textId="1A2EE819"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bCs/>
          <w:sz w:val="20"/>
        </w:rPr>
        <w:t>k</w:t>
      </w:r>
      <w:r w:rsidRPr="00806D81">
        <w:rPr>
          <w:rFonts w:ascii="Calibri" w:eastAsia="Calibri" w:hAnsi="Calibri"/>
          <w:sz w:val="20"/>
        </w:rPr>
        <w:t xml:space="preserve">onieczności wykonania prac wynikających z zaleceń organów uprawnionych np. nadzoru </w:t>
      </w:r>
      <w:r w:rsidR="001710AD">
        <w:rPr>
          <w:rFonts w:ascii="Calibri" w:eastAsia="Calibri" w:hAnsi="Calibri"/>
          <w:sz w:val="20"/>
        </w:rPr>
        <w:br/>
      </w:r>
      <w:r w:rsidRPr="00806D81">
        <w:rPr>
          <w:rFonts w:ascii="Calibri" w:eastAsia="Calibri" w:hAnsi="Calibri"/>
          <w:sz w:val="20"/>
        </w:rPr>
        <w:t>budowlanego, itp.,</w:t>
      </w:r>
    </w:p>
    <w:p w14:paraId="534AD322" w14:textId="77777777"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sz w:val="20"/>
        </w:rPr>
        <w:t xml:space="preserve">oczekiwanie na przedłużające się decyzje organów zatwierdzających, kontrolujących, wydających  </w:t>
      </w:r>
      <w:r w:rsidRPr="00806D81">
        <w:rPr>
          <w:rFonts w:ascii="Calibri" w:eastAsia="Calibri" w:hAnsi="Calibri"/>
          <w:sz w:val="20"/>
          <w:szCs w:val="20"/>
        </w:rPr>
        <w:t>decyzje etc.,</w:t>
      </w:r>
    </w:p>
    <w:p w14:paraId="78929331" w14:textId="77777777"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sz w:val="20"/>
          <w:szCs w:val="20"/>
        </w:rPr>
        <w:t>wykopalisk uniemożliwiających wykonywanie robót.</w:t>
      </w:r>
    </w:p>
    <w:p w14:paraId="2A25C8D2" w14:textId="148AD3E3" w:rsidR="00806D81" w:rsidRPr="00806D81" w:rsidRDefault="00806D81">
      <w:pPr>
        <w:numPr>
          <w:ilvl w:val="1"/>
          <w:numId w:val="59"/>
        </w:numPr>
        <w:suppressAutoHyphens w:val="0"/>
        <w:autoSpaceDE w:val="0"/>
        <w:autoSpaceDN w:val="0"/>
        <w:ind w:left="1418" w:right="284" w:hanging="425"/>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technologii wykonania robót budowlanych, sposobu i zakresu wykonania przedmiotu Umowy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w następujących sytuacjach:</w:t>
      </w:r>
    </w:p>
    <w:p w14:paraId="0695EA3F" w14:textId="71417CED" w:rsidR="00806D81" w:rsidRPr="00806D81" w:rsidRDefault="00806D81">
      <w:pPr>
        <w:numPr>
          <w:ilvl w:val="0"/>
          <w:numId w:val="79"/>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konieczności zrealizowania jakiejkolwiek części robót, objętej przedmiotem Umowy, przy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 xml:space="preserve">zastosowaniu odmiennych rozwiązań technicznych lub technologicznych, niż wskazane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 xml:space="preserve">w dokumentacji projektowej, a wynikających ze stwierdzonych wad tej dokumentacji lub zmiany stanu prawnego w oparciu, o który je przygotowano, gdyby zastosowanie przewidzianych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rozwiązań groziło niewykonaniem lub nienależytym wykonaniem przedmiotu</w:t>
      </w:r>
      <w:r w:rsidRPr="00806D81">
        <w:rPr>
          <w:rFonts w:ascii="Calibri" w:eastAsia="Calibri" w:hAnsi="Calibri" w:cstheme="minorHAnsi"/>
          <w:color w:val="000000" w:themeColor="text1"/>
          <w:spacing w:val="-1"/>
          <w:sz w:val="20"/>
          <w:szCs w:val="20"/>
        </w:rPr>
        <w:t xml:space="preserve"> </w:t>
      </w:r>
      <w:r w:rsidRPr="00806D81">
        <w:rPr>
          <w:rFonts w:ascii="Calibri" w:eastAsia="Calibri" w:hAnsi="Calibri" w:cstheme="minorHAnsi"/>
          <w:color w:val="000000" w:themeColor="text1"/>
          <w:sz w:val="20"/>
          <w:szCs w:val="20"/>
        </w:rPr>
        <w:t>umowy,</w:t>
      </w:r>
    </w:p>
    <w:p w14:paraId="40483114" w14:textId="7607C595" w:rsidR="00806D81" w:rsidRPr="00806D81" w:rsidRDefault="00806D81">
      <w:pPr>
        <w:numPr>
          <w:ilvl w:val="0"/>
          <w:numId w:val="79"/>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wystąpienia warunków terenu budowy odbiegających w sposób istotny od przyjętych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 xml:space="preserve">w dokumentacji projektowej, w szczególności napotkania niezinwentaryzowanych lub błędnie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zinwentaryzowanych sieci, instalacji lub innych obiektów</w:t>
      </w:r>
      <w:r w:rsidRPr="00806D81">
        <w:rPr>
          <w:rFonts w:ascii="Calibri" w:eastAsia="Calibri" w:hAnsi="Calibri" w:cstheme="minorHAnsi"/>
          <w:color w:val="000000" w:themeColor="text1"/>
          <w:spacing w:val="-2"/>
          <w:sz w:val="20"/>
          <w:szCs w:val="20"/>
        </w:rPr>
        <w:t xml:space="preserve"> </w:t>
      </w:r>
      <w:r w:rsidRPr="00806D81">
        <w:rPr>
          <w:rFonts w:ascii="Calibri" w:eastAsia="Calibri" w:hAnsi="Calibri" w:cstheme="minorHAnsi"/>
          <w:color w:val="000000" w:themeColor="text1"/>
          <w:sz w:val="20"/>
          <w:szCs w:val="20"/>
        </w:rPr>
        <w:t>budowlanych,</w:t>
      </w:r>
    </w:p>
    <w:p w14:paraId="2C8F9CF7" w14:textId="77777777" w:rsidR="00806D81" w:rsidRPr="00806D81" w:rsidRDefault="00806D81">
      <w:pPr>
        <w:numPr>
          <w:ilvl w:val="0"/>
          <w:numId w:val="79"/>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konieczności zrealizowania przedmiotu Umowy przy zastosowaniu innych rozwiązań technicznych lub materiałowych ze względu na zmiany obowiązującego prawa,</w:t>
      </w:r>
    </w:p>
    <w:p w14:paraId="1C857B43" w14:textId="2333D825" w:rsidR="00806D81" w:rsidRPr="00806D81" w:rsidRDefault="00806D81">
      <w:pPr>
        <w:numPr>
          <w:ilvl w:val="0"/>
          <w:numId w:val="79"/>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wystąpienia siły wyższej uniemożliwiającej wykonanie przedmiotu Umowy zgodnie z jej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postanowieniami.</w:t>
      </w:r>
    </w:p>
    <w:p w14:paraId="47D67069" w14:textId="77777777" w:rsidR="00806D81" w:rsidRPr="00806D81" w:rsidRDefault="00806D81">
      <w:pPr>
        <w:numPr>
          <w:ilvl w:val="1"/>
          <w:numId w:val="59"/>
        </w:numPr>
        <w:suppressAutoHyphens w:val="0"/>
        <w:autoSpaceDE w:val="0"/>
        <w:autoSpaceDN w:val="0"/>
        <w:ind w:left="1418" w:right="284" w:hanging="426"/>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zmiany osób wymienionych w § 24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806D81">
        <w:rPr>
          <w:rFonts w:ascii="Calibri" w:eastAsia="Calibri" w:hAnsi="Calibri" w:cstheme="minorHAnsi"/>
          <w:color w:val="000000" w:themeColor="text1"/>
          <w:spacing w:val="-2"/>
          <w:sz w:val="20"/>
          <w:szCs w:val="20"/>
        </w:rPr>
        <w:t xml:space="preserve"> </w:t>
      </w:r>
      <w:r w:rsidRPr="00806D81">
        <w:rPr>
          <w:rFonts w:ascii="Calibri" w:eastAsia="Calibri" w:hAnsi="Calibri" w:cstheme="minorHAnsi"/>
          <w:color w:val="000000" w:themeColor="text1"/>
          <w:sz w:val="20"/>
          <w:szCs w:val="20"/>
        </w:rPr>
        <w:t>SWZ.</w:t>
      </w:r>
    </w:p>
    <w:p w14:paraId="08A35965" w14:textId="16F7D664" w:rsidR="00806D81" w:rsidRPr="00806D81" w:rsidRDefault="00806D81">
      <w:pPr>
        <w:numPr>
          <w:ilvl w:val="0"/>
          <w:numId w:val="77"/>
        </w:numPr>
        <w:suppressAutoHyphens w:val="0"/>
        <w:autoSpaceDE w:val="0"/>
        <w:autoSpaceDN w:val="0"/>
        <w:ind w:left="993" w:right="284" w:hanging="426"/>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Termin wykonania umowy może zostać wydłużony maksymalnie o czas opóźnienia spowodowanego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okolicznościami określonymi w ust. 2 pkt.</w:t>
      </w:r>
      <w:r w:rsidRPr="00806D81">
        <w:rPr>
          <w:rFonts w:ascii="Calibri" w:eastAsia="Calibri" w:hAnsi="Calibri" w:cstheme="minorHAnsi"/>
          <w:color w:val="000000" w:themeColor="text1"/>
          <w:spacing w:val="-4"/>
          <w:sz w:val="20"/>
          <w:szCs w:val="20"/>
        </w:rPr>
        <w:t xml:space="preserve"> </w:t>
      </w:r>
      <w:r w:rsidRPr="00806D81">
        <w:rPr>
          <w:rFonts w:ascii="Calibri" w:eastAsia="Calibri" w:hAnsi="Calibri" w:cstheme="minorHAnsi"/>
          <w:color w:val="000000" w:themeColor="text1"/>
          <w:sz w:val="20"/>
          <w:szCs w:val="20"/>
        </w:rPr>
        <w:t>2.1.</w:t>
      </w:r>
    </w:p>
    <w:p w14:paraId="7DA924B8" w14:textId="3CE870BA" w:rsidR="00806D81" w:rsidRPr="00806D81" w:rsidRDefault="00806D81">
      <w:pPr>
        <w:numPr>
          <w:ilvl w:val="0"/>
          <w:numId w:val="77"/>
        </w:numPr>
        <w:suppressAutoHyphens w:val="0"/>
        <w:autoSpaceDE w:val="0"/>
        <w:autoSpaceDN w:val="0"/>
        <w:ind w:left="993" w:right="284" w:hanging="426"/>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Zmiany, o których mowa w ust. 2, mogą być dokonane przed upływem terminu realizacji niniejszej umowy, na pisemny wniosek złożony w terminie </w:t>
      </w:r>
      <w:r w:rsidRPr="00806D81">
        <w:rPr>
          <w:rFonts w:ascii="Calibri" w:eastAsia="Calibri" w:hAnsi="Calibri" w:cstheme="minorHAnsi"/>
          <w:b/>
          <w:color w:val="000000" w:themeColor="text1"/>
          <w:sz w:val="20"/>
          <w:szCs w:val="20"/>
        </w:rPr>
        <w:t xml:space="preserve">7 dni </w:t>
      </w:r>
      <w:r w:rsidRPr="00806D81">
        <w:rPr>
          <w:rFonts w:ascii="Calibri" w:eastAsia="Calibri" w:hAnsi="Calibri" w:cstheme="minorHAnsi"/>
          <w:color w:val="000000" w:themeColor="text1"/>
          <w:sz w:val="20"/>
          <w:szCs w:val="20"/>
        </w:rPr>
        <w:t xml:space="preserve">od daty wystąpienia lub powzięcia wiadomości o zaistniałych okolicznościach. Wniosek winien zawierać szczegółowe uzasadnienie, stosownie do zdarzenia lub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okoliczności stanowiących podstawę żądania</w:t>
      </w:r>
      <w:r w:rsidRPr="00806D81">
        <w:rPr>
          <w:rFonts w:ascii="Calibri" w:eastAsia="Calibri" w:hAnsi="Calibri" w:cstheme="minorHAnsi"/>
          <w:color w:val="000000" w:themeColor="text1"/>
          <w:spacing w:val="-1"/>
          <w:sz w:val="20"/>
          <w:szCs w:val="20"/>
        </w:rPr>
        <w:t xml:space="preserve"> </w:t>
      </w:r>
      <w:r w:rsidRPr="00806D81">
        <w:rPr>
          <w:rFonts w:ascii="Calibri" w:eastAsia="Calibri" w:hAnsi="Calibri" w:cstheme="minorHAnsi"/>
          <w:color w:val="000000" w:themeColor="text1"/>
          <w:sz w:val="20"/>
          <w:szCs w:val="20"/>
        </w:rPr>
        <w:t>zmiany.</w:t>
      </w:r>
    </w:p>
    <w:p w14:paraId="5CF2AD6A" w14:textId="3C396477" w:rsidR="00806D81" w:rsidRPr="00806D81" w:rsidRDefault="00806D81">
      <w:pPr>
        <w:numPr>
          <w:ilvl w:val="0"/>
          <w:numId w:val="77"/>
        </w:numPr>
        <w:suppressAutoHyphens w:val="0"/>
        <w:autoSpaceDE w:val="0"/>
        <w:autoSpaceDN w:val="0"/>
        <w:ind w:left="993" w:right="284" w:hanging="426"/>
        <w:jc w:val="both"/>
        <w:rPr>
          <w:rFonts w:eastAsia="Calibri" w:cstheme="minorHAnsi"/>
          <w:sz w:val="20"/>
          <w:szCs w:val="20"/>
        </w:rPr>
      </w:pPr>
      <w:r w:rsidRPr="00806D81">
        <w:rPr>
          <w:rFonts w:eastAsia="Calibri" w:cstheme="minorHAnsi"/>
          <w:sz w:val="20"/>
          <w:szCs w:val="20"/>
        </w:rPr>
        <w:t xml:space="preserve">Zamawiający dopuszcza także inne podobne zmiany umowy w przypadku, gdy zmiana pozostaje </w:t>
      </w:r>
      <w:r w:rsidR="001710AD">
        <w:rPr>
          <w:rFonts w:eastAsia="Calibri" w:cstheme="minorHAnsi"/>
          <w:sz w:val="20"/>
          <w:szCs w:val="20"/>
        </w:rPr>
        <w:br/>
      </w:r>
      <w:r w:rsidRPr="00806D81">
        <w:rPr>
          <w:rFonts w:eastAsia="Calibri" w:cstheme="minorHAnsi"/>
          <w:sz w:val="20"/>
          <w:szCs w:val="20"/>
        </w:rPr>
        <w:t>w bezpośrednim związku przyczynowo – skutkowym z wystąpieniem danych okoliczności i nie wykracza poza to co konieczne w celu przeciwdziałania skutkom takiej zmiany</w:t>
      </w:r>
      <w:r w:rsidRPr="00806D81">
        <w:rPr>
          <w:rFonts w:eastAsia="Calibri" w:cstheme="minorHAnsi"/>
          <w:spacing w:val="-5"/>
          <w:sz w:val="20"/>
          <w:szCs w:val="20"/>
        </w:rPr>
        <w:t xml:space="preserve"> </w:t>
      </w:r>
      <w:r w:rsidRPr="00806D81">
        <w:rPr>
          <w:rFonts w:eastAsia="Calibri" w:cstheme="minorHAnsi"/>
          <w:sz w:val="20"/>
          <w:szCs w:val="20"/>
        </w:rPr>
        <w:t>okoliczności.</w:t>
      </w:r>
    </w:p>
    <w:p w14:paraId="64F39E09" w14:textId="00CFFB5B" w:rsidR="00806D81" w:rsidRPr="00806D81" w:rsidRDefault="00806D81">
      <w:pPr>
        <w:numPr>
          <w:ilvl w:val="0"/>
          <w:numId w:val="77"/>
        </w:numPr>
        <w:suppressAutoHyphens w:val="0"/>
        <w:autoSpaceDE w:val="0"/>
        <w:autoSpaceDN w:val="0"/>
        <w:ind w:left="993" w:right="281" w:hanging="426"/>
        <w:jc w:val="both"/>
        <w:rPr>
          <w:rFonts w:eastAsia="Calibri" w:cstheme="minorHAnsi"/>
          <w:sz w:val="20"/>
          <w:szCs w:val="20"/>
        </w:rPr>
      </w:pPr>
      <w:r w:rsidRPr="00806D81">
        <w:rPr>
          <w:rFonts w:eastAsia="Calibri" w:cstheme="minorHAnsi"/>
          <w:color w:val="000009"/>
          <w:sz w:val="20"/>
          <w:szCs w:val="20"/>
        </w:rPr>
        <w:t xml:space="preserve">Stosownie do treści art. 439 ust. 1 ustawy z dnia 11 września 2019 roku Prawo zamówień publicznych (t.j. Dz. U. z 2022 roku, poz. 1710 ze zmianami), Zamawiający dopuszcza możliwość zmiany wysokości </w:t>
      </w:r>
      <w:r w:rsidR="001710AD">
        <w:rPr>
          <w:rFonts w:eastAsia="Calibri" w:cstheme="minorHAnsi"/>
          <w:color w:val="000009"/>
          <w:sz w:val="20"/>
          <w:szCs w:val="20"/>
        </w:rPr>
        <w:br/>
      </w:r>
      <w:r w:rsidRPr="00806D81">
        <w:rPr>
          <w:rFonts w:eastAsia="Calibri" w:cstheme="minorHAnsi"/>
          <w:color w:val="000009"/>
          <w:sz w:val="20"/>
          <w:szCs w:val="20"/>
        </w:rPr>
        <w:lastRenderedPageBreak/>
        <w:t xml:space="preserve">wynagrodzenia, określonego w § 4 ust. 2, </w:t>
      </w:r>
      <w:r w:rsidRPr="00806D81">
        <w:rPr>
          <w:rFonts w:eastAsia="Calibri" w:cstheme="minorHAnsi"/>
          <w:b/>
          <w:color w:val="000009"/>
          <w:sz w:val="20"/>
          <w:szCs w:val="20"/>
          <w:u w:val="single"/>
        </w:rPr>
        <w:t xml:space="preserve">do 10%,  </w:t>
      </w:r>
      <w:r w:rsidRPr="00806D81">
        <w:rPr>
          <w:rFonts w:eastAsia="Calibri" w:cstheme="minorHAnsi"/>
          <w:color w:val="000009"/>
          <w:sz w:val="20"/>
          <w:szCs w:val="20"/>
        </w:rPr>
        <w:t xml:space="preserve">w przypadku </w:t>
      </w:r>
      <w:r w:rsidRPr="00806D81">
        <w:rPr>
          <w:rFonts w:eastAsia="Calibri" w:cstheme="minorHAnsi"/>
          <w:color w:val="000000" w:themeColor="text1"/>
          <w:sz w:val="20"/>
          <w:szCs w:val="20"/>
        </w:rPr>
        <w:t xml:space="preserve">zmiany: </w:t>
      </w:r>
    </w:p>
    <w:p w14:paraId="7102BA00" w14:textId="77777777" w:rsidR="00806D81" w:rsidRPr="00806D81" w:rsidRDefault="00806D81">
      <w:pPr>
        <w:numPr>
          <w:ilvl w:val="1"/>
          <w:numId w:val="58"/>
        </w:numPr>
        <w:suppressAutoHyphens w:val="0"/>
        <w:autoSpaceDE w:val="0"/>
        <w:autoSpaceDN w:val="0"/>
        <w:ind w:left="1418"/>
        <w:jc w:val="both"/>
        <w:rPr>
          <w:rFonts w:eastAsia="Calibri" w:cstheme="minorHAnsi"/>
          <w:color w:val="000000" w:themeColor="text1"/>
          <w:sz w:val="20"/>
          <w:szCs w:val="20"/>
        </w:rPr>
      </w:pPr>
      <w:r w:rsidRPr="00806D81">
        <w:rPr>
          <w:rFonts w:eastAsia="Calibri" w:cstheme="minorHAnsi"/>
          <w:color w:val="000000" w:themeColor="text1"/>
          <w:sz w:val="20"/>
          <w:szCs w:val="20"/>
        </w:rPr>
        <w:t xml:space="preserve">ceny materiałów lub kosztów związanych z realizacją zamówienia, jeżeli zmiany te będą miały wpływ na koszty wykonania zamówienia przez Wykonawcę. </w:t>
      </w:r>
    </w:p>
    <w:p w14:paraId="10A68013" w14:textId="77777777" w:rsidR="00806D81" w:rsidRPr="00806D81" w:rsidRDefault="00806D81" w:rsidP="00806D81">
      <w:pPr>
        <w:ind w:left="1058"/>
        <w:rPr>
          <w:rFonts w:eastAsia="Calibri" w:cstheme="minorHAnsi"/>
          <w:color w:val="000000" w:themeColor="text1"/>
          <w:sz w:val="20"/>
          <w:szCs w:val="20"/>
        </w:rPr>
      </w:pPr>
      <w:r w:rsidRPr="00806D81">
        <w:rPr>
          <w:rFonts w:eastAsia="Calibri" w:cstheme="minorHAnsi"/>
          <w:color w:val="000000" w:themeColor="text1"/>
          <w:sz w:val="20"/>
          <w:szCs w:val="20"/>
        </w:rPr>
        <w:t>Uprawnionymi do żądania zmiany wynagrodzenia są obie strony umowy.</w:t>
      </w:r>
    </w:p>
    <w:p w14:paraId="5E8C05EF" w14:textId="77777777" w:rsidR="00806D81" w:rsidRPr="00806D81" w:rsidRDefault="00806D81">
      <w:pPr>
        <w:numPr>
          <w:ilvl w:val="0"/>
          <w:numId w:val="58"/>
        </w:numPr>
        <w:suppressAutoHyphens w:val="0"/>
        <w:autoSpaceDE w:val="0"/>
        <w:autoSpaceDN w:val="0"/>
        <w:spacing w:before="120"/>
        <w:ind w:left="850" w:hanging="357"/>
        <w:jc w:val="both"/>
        <w:rPr>
          <w:rFonts w:eastAsia="Calibri" w:cstheme="minorHAnsi"/>
          <w:color w:val="000009"/>
          <w:sz w:val="20"/>
          <w:szCs w:val="20"/>
        </w:rPr>
      </w:pPr>
      <w:r w:rsidRPr="00806D81">
        <w:rPr>
          <w:rFonts w:eastAsia="Calibri" w:cstheme="minorHAnsi"/>
          <w:color w:val="000009"/>
          <w:sz w:val="20"/>
          <w:szCs w:val="20"/>
        </w:rPr>
        <w:t xml:space="preserve">W sytuacji wystąpienia okoliczności wskazanej w ust. 6: </w:t>
      </w:r>
    </w:p>
    <w:p w14:paraId="3CCC8208" w14:textId="77777777" w:rsidR="00806D81" w:rsidRPr="00806D81" w:rsidRDefault="00806D81">
      <w:pPr>
        <w:numPr>
          <w:ilvl w:val="1"/>
          <w:numId w:val="58"/>
        </w:numPr>
        <w:suppressAutoHyphens w:val="0"/>
        <w:autoSpaceDE w:val="0"/>
        <w:autoSpaceDN w:val="0"/>
        <w:ind w:left="1276" w:hanging="567"/>
        <w:jc w:val="both"/>
        <w:rPr>
          <w:rFonts w:eastAsia="Calibri" w:cstheme="minorHAnsi"/>
          <w:color w:val="000009"/>
          <w:sz w:val="20"/>
          <w:szCs w:val="20"/>
        </w:rPr>
      </w:pPr>
      <w:r w:rsidRPr="00806D81">
        <w:rPr>
          <w:rFonts w:eastAsia="Calibri" w:cstheme="minorHAnsi"/>
          <w:color w:val="000009"/>
          <w:sz w:val="20"/>
          <w:szCs w:val="20"/>
        </w:rPr>
        <w:t>Kwoty płatne Wykonawcy będą korygowane dla oddania wzrostów lub spadków cen zgodnie z niniejszym paragrafem. W zakresie, w jakim rekompensata za wzrost lub spadek cen, nie jest objęta postanowieniami niniejszego lub innych zapisów Umowy, będzie się uważało, że Wynagrodzenie uwzględnia wzrosty lub spadki cen.</w:t>
      </w:r>
    </w:p>
    <w:p w14:paraId="0CA54F71" w14:textId="0FD6E48F" w:rsidR="00806D81" w:rsidRPr="00806D81" w:rsidRDefault="00806D81">
      <w:pPr>
        <w:numPr>
          <w:ilvl w:val="1"/>
          <w:numId w:val="58"/>
        </w:numPr>
        <w:suppressAutoHyphens w:val="0"/>
        <w:autoSpaceDE w:val="0"/>
        <w:autoSpaceDN w:val="0"/>
        <w:ind w:left="1276" w:hanging="567"/>
        <w:jc w:val="both"/>
        <w:rPr>
          <w:rFonts w:eastAsia="Calibri" w:cstheme="minorHAnsi"/>
          <w:color w:val="000009"/>
          <w:sz w:val="20"/>
          <w:szCs w:val="20"/>
        </w:rPr>
      </w:pPr>
      <w:r w:rsidRPr="00806D81">
        <w:rPr>
          <w:rFonts w:eastAsia="Calibri" w:cstheme="minorHAnsi"/>
          <w:b/>
          <w:color w:val="000009"/>
          <w:sz w:val="20"/>
          <w:szCs w:val="20"/>
        </w:rPr>
        <w:t>Waloryzacja będzie się odbywać na wniosek Wykonawcy lub Zamawiającego</w:t>
      </w:r>
      <w:r w:rsidRPr="00806D81">
        <w:rPr>
          <w:rFonts w:eastAsia="Calibri" w:cstheme="minorHAnsi"/>
          <w:color w:val="000009"/>
          <w:sz w:val="20"/>
          <w:szCs w:val="20"/>
        </w:rPr>
        <w:t xml:space="preserve"> w oparciu o podane </w:t>
      </w:r>
      <w:r w:rsidR="00672776">
        <w:rPr>
          <w:rFonts w:eastAsia="Calibri" w:cstheme="minorHAnsi"/>
          <w:color w:val="000009"/>
          <w:sz w:val="20"/>
          <w:szCs w:val="20"/>
        </w:rPr>
        <w:br/>
      </w:r>
      <w:r w:rsidRPr="00806D81">
        <w:rPr>
          <w:rFonts w:eastAsia="Calibri" w:cstheme="minorHAnsi"/>
          <w:color w:val="000009"/>
          <w:sz w:val="20"/>
          <w:szCs w:val="20"/>
        </w:rPr>
        <w:t xml:space="preserve">w niniejszym paragrafie wskaźniki cen wyrobów publikowane przez Prezesa Głównego Urzędu </w:t>
      </w:r>
      <w:r w:rsidR="00672776">
        <w:rPr>
          <w:rFonts w:eastAsia="Calibri" w:cstheme="minorHAnsi"/>
          <w:color w:val="000009"/>
          <w:sz w:val="20"/>
          <w:szCs w:val="20"/>
        </w:rPr>
        <w:br/>
      </w:r>
      <w:r w:rsidRPr="00806D81">
        <w:rPr>
          <w:rFonts w:eastAsia="Calibri" w:cstheme="minorHAnsi"/>
          <w:color w:val="000009"/>
          <w:sz w:val="20"/>
          <w:szCs w:val="20"/>
        </w:rPr>
        <w:t xml:space="preserve">Statystycznego, zwanego dalej „Prezesem GUS” w Dziedzinowej Bazy Wiedzy, tj.: </w:t>
      </w:r>
    </w:p>
    <w:p w14:paraId="3CE5500F" w14:textId="77777777" w:rsidR="00806D81" w:rsidRPr="00806D81" w:rsidRDefault="00806D81" w:rsidP="00806D81">
      <w:pPr>
        <w:suppressAutoHyphens w:val="0"/>
        <w:autoSpaceDE w:val="0"/>
        <w:autoSpaceDN w:val="0"/>
        <w:ind w:left="1276"/>
        <w:jc w:val="both"/>
        <w:rPr>
          <w:rFonts w:eastAsia="Calibri" w:cstheme="minorHAnsi"/>
          <w:color w:val="000000" w:themeColor="text1"/>
          <w:sz w:val="20"/>
          <w:szCs w:val="20"/>
        </w:rPr>
      </w:pPr>
      <w:r w:rsidRPr="00806D81">
        <w:rPr>
          <w:rFonts w:eastAsia="Calibri" w:cstheme="minorHAnsi"/>
          <w:color w:val="000000" w:themeColor="text1"/>
          <w:sz w:val="20"/>
          <w:szCs w:val="20"/>
        </w:rPr>
        <w:t xml:space="preserve">a) Cen towarów i usług konsumpcyjnych (jako CPI); </w:t>
      </w:r>
    </w:p>
    <w:p w14:paraId="443D1728" w14:textId="77777777" w:rsidR="00806D81" w:rsidRPr="00806D81" w:rsidRDefault="00806D81" w:rsidP="00806D81">
      <w:pPr>
        <w:suppressAutoHyphens w:val="0"/>
        <w:autoSpaceDE w:val="0"/>
        <w:autoSpaceDN w:val="0"/>
        <w:ind w:left="1276"/>
        <w:jc w:val="both"/>
        <w:rPr>
          <w:rFonts w:eastAsia="Calibri" w:cstheme="minorHAnsi"/>
          <w:color w:val="000000" w:themeColor="text1"/>
          <w:sz w:val="20"/>
          <w:szCs w:val="20"/>
        </w:rPr>
      </w:pPr>
      <w:r w:rsidRPr="00806D81">
        <w:rPr>
          <w:rFonts w:eastAsia="Calibri" w:cstheme="minorHAnsi"/>
          <w:color w:val="000000" w:themeColor="text1"/>
          <w:sz w:val="20"/>
          <w:szCs w:val="20"/>
        </w:rPr>
        <w:t xml:space="preserve">oraz miesięczne Wskaźniki cen produkcji sprzedanej wyrobów przemysłowych: </w:t>
      </w:r>
    </w:p>
    <w:p w14:paraId="76C21A6E" w14:textId="3668D2E0" w:rsidR="00C03FC4" w:rsidRDefault="00806D81" w:rsidP="00806D81">
      <w:pPr>
        <w:suppressAutoHyphens w:val="0"/>
        <w:autoSpaceDE w:val="0"/>
        <w:autoSpaceDN w:val="0"/>
        <w:ind w:left="1276"/>
        <w:jc w:val="both"/>
        <w:rPr>
          <w:rFonts w:eastAsia="Calibri" w:cstheme="minorHAnsi"/>
          <w:color w:val="000000" w:themeColor="text1"/>
          <w:sz w:val="20"/>
          <w:szCs w:val="20"/>
        </w:rPr>
      </w:pPr>
      <w:r w:rsidRPr="00806D81">
        <w:rPr>
          <w:rFonts w:eastAsia="Calibri" w:cstheme="minorHAnsi"/>
          <w:color w:val="000000" w:themeColor="text1"/>
          <w:sz w:val="20"/>
          <w:szCs w:val="20"/>
        </w:rPr>
        <w:t xml:space="preserve">b) </w:t>
      </w:r>
      <w:r w:rsidR="00C03FC4" w:rsidRPr="00C03FC4">
        <w:rPr>
          <w:rFonts w:eastAsia="Calibri" w:cstheme="minorHAnsi"/>
          <w:color w:val="000000" w:themeColor="text1"/>
          <w:sz w:val="20"/>
          <w:szCs w:val="20"/>
        </w:rPr>
        <w:t>Stal według PKWIU Żeliwo, stal i żelazostopy (jako stal – S) – indeks 24.1.</w:t>
      </w:r>
    </w:p>
    <w:p w14:paraId="023EB0BA" w14:textId="4A87A08F" w:rsidR="001710AD" w:rsidRDefault="00C03FC4" w:rsidP="001710AD">
      <w:pPr>
        <w:suppressAutoHyphens w:val="0"/>
        <w:autoSpaceDE w:val="0"/>
        <w:autoSpaceDN w:val="0"/>
        <w:ind w:left="1276"/>
        <w:jc w:val="both"/>
        <w:rPr>
          <w:rFonts w:eastAsia="Calibri" w:cstheme="minorHAnsi"/>
          <w:color w:val="000000" w:themeColor="text1"/>
          <w:sz w:val="20"/>
          <w:szCs w:val="20"/>
        </w:rPr>
      </w:pPr>
      <w:r>
        <w:rPr>
          <w:rFonts w:eastAsia="Calibri" w:cstheme="minorHAnsi"/>
          <w:color w:val="000000" w:themeColor="text1"/>
          <w:sz w:val="20"/>
          <w:szCs w:val="20"/>
        </w:rPr>
        <w:t xml:space="preserve">c) </w:t>
      </w:r>
      <w:r w:rsidR="00806D81" w:rsidRPr="00806D81">
        <w:rPr>
          <w:rFonts w:eastAsia="Calibri" w:cstheme="minorHAnsi"/>
          <w:color w:val="000000" w:themeColor="text1"/>
          <w:sz w:val="20"/>
          <w:szCs w:val="20"/>
        </w:rPr>
        <w:t>Cement, wapno i gips (jako cement – C) – indeks 23.5</w:t>
      </w:r>
      <w:r w:rsidR="001710AD">
        <w:rPr>
          <w:rFonts w:eastAsia="Calibri" w:cstheme="minorHAnsi"/>
          <w:color w:val="000000" w:themeColor="text1"/>
          <w:sz w:val="20"/>
          <w:szCs w:val="20"/>
        </w:rPr>
        <w:t>.</w:t>
      </w:r>
    </w:p>
    <w:p w14:paraId="68C52187" w14:textId="708868ED" w:rsidR="001710AD" w:rsidRPr="00806D81" w:rsidRDefault="001710AD" w:rsidP="001710AD">
      <w:pPr>
        <w:suppressAutoHyphens w:val="0"/>
        <w:autoSpaceDE w:val="0"/>
        <w:autoSpaceDN w:val="0"/>
        <w:ind w:left="1418" w:hanging="142"/>
        <w:jc w:val="both"/>
        <w:rPr>
          <w:rFonts w:eastAsia="Calibri" w:cstheme="minorHAnsi"/>
          <w:color w:val="000000" w:themeColor="text1"/>
          <w:sz w:val="20"/>
          <w:szCs w:val="20"/>
        </w:rPr>
      </w:pPr>
      <w:r>
        <w:rPr>
          <w:rFonts w:eastAsia="Calibri" w:cstheme="minorHAnsi"/>
          <w:color w:val="000000" w:themeColor="text1"/>
          <w:sz w:val="20"/>
          <w:szCs w:val="20"/>
        </w:rPr>
        <w:t xml:space="preserve">d) </w:t>
      </w:r>
      <w:r w:rsidRPr="000E3063">
        <w:rPr>
          <w:rFonts w:cstheme="minorHAnsi"/>
          <w:color w:val="000000" w:themeColor="text1"/>
          <w:sz w:val="20"/>
          <w:szCs w:val="20"/>
        </w:rPr>
        <w:t>Brykiety i podobne paliwa stałe z węgla i torfu oraz produkty rafinacji ropy naftowej (jako paliwo - P) – indeks 19.2.</w:t>
      </w:r>
    </w:p>
    <w:p w14:paraId="4C34B10B" w14:textId="77777777" w:rsidR="00806D81" w:rsidRPr="00806D81" w:rsidRDefault="00806D81">
      <w:pPr>
        <w:numPr>
          <w:ilvl w:val="1"/>
          <w:numId w:val="58"/>
        </w:numPr>
        <w:suppressAutoHyphens w:val="0"/>
        <w:autoSpaceDE w:val="0"/>
        <w:autoSpaceDN w:val="0"/>
        <w:ind w:left="1276" w:hanging="567"/>
        <w:jc w:val="both"/>
        <w:rPr>
          <w:rFonts w:eastAsia="Calibri" w:cstheme="minorHAnsi"/>
          <w:color w:val="000009"/>
          <w:sz w:val="20"/>
          <w:szCs w:val="20"/>
        </w:rPr>
      </w:pPr>
      <w:r w:rsidRPr="00806D81">
        <w:rPr>
          <w:rFonts w:eastAsia="Calibri" w:cstheme="minorHAnsi"/>
          <w:color w:val="000009"/>
          <w:sz w:val="20"/>
          <w:szCs w:val="20"/>
        </w:rPr>
        <w:t>W przypadku, gdyby którykolwiek z wyżej wymienionych wskaźników przestał być dostępny, zastosowanie znajdzie inny, najbardziej zbliżony, wskaźnik publikowany przez Prezesa GUS.</w:t>
      </w:r>
    </w:p>
    <w:p w14:paraId="1C78DB60" w14:textId="77777777" w:rsidR="00806D81" w:rsidRPr="00806D81" w:rsidRDefault="00806D81">
      <w:pPr>
        <w:numPr>
          <w:ilvl w:val="1"/>
          <w:numId w:val="58"/>
        </w:numPr>
        <w:suppressAutoHyphens w:val="0"/>
        <w:autoSpaceDE w:val="0"/>
        <w:autoSpaceDN w:val="0"/>
        <w:ind w:left="1276" w:hanging="567"/>
        <w:jc w:val="both"/>
        <w:rPr>
          <w:rFonts w:eastAsia="Calibri" w:cstheme="minorHAnsi"/>
          <w:b/>
          <w:color w:val="000009"/>
          <w:sz w:val="20"/>
          <w:szCs w:val="20"/>
        </w:rPr>
      </w:pPr>
      <w:r w:rsidRPr="00806D81">
        <w:rPr>
          <w:rFonts w:eastAsia="Calibri" w:cstheme="minorHAnsi"/>
          <w:b/>
          <w:color w:val="000009"/>
          <w:sz w:val="20"/>
          <w:szCs w:val="20"/>
        </w:rPr>
        <w:t xml:space="preserve">Kwota płatna Wykonawcy będzie waloryzowana na wniosek Wykonawcy lub Zamawiającego złożony po upływie 6 miesięcy od dnia zawarcia umowy jednak nie później niż do końca 7 miesiąca od dnia zawarcia umowy. Wniosek Wykonawcy musi zawierać w szczególności </w:t>
      </w:r>
      <w:r w:rsidRPr="00806D81">
        <w:rPr>
          <w:rFonts w:eastAsia="Calibri" w:cstheme="minorHAnsi"/>
          <w:b/>
          <w:color w:val="000009"/>
          <w:sz w:val="20"/>
          <w:szCs w:val="20"/>
          <w:u w:val="single"/>
        </w:rPr>
        <w:t>wyliczenie wnioskowanej kwoty</w:t>
      </w:r>
      <w:r w:rsidRPr="00806D81">
        <w:rPr>
          <w:rFonts w:eastAsia="Calibri" w:cstheme="minorHAnsi"/>
          <w:b/>
          <w:color w:val="000009"/>
          <w:sz w:val="20"/>
          <w:szCs w:val="20"/>
        </w:rPr>
        <w:t xml:space="preserve"> zmiany wynagrodzenia.   </w:t>
      </w:r>
    </w:p>
    <w:p w14:paraId="20C7331E" w14:textId="270CDA9A" w:rsidR="00806D81" w:rsidRPr="00672776" w:rsidRDefault="00806D81" w:rsidP="00672776">
      <w:pPr>
        <w:numPr>
          <w:ilvl w:val="1"/>
          <w:numId w:val="58"/>
        </w:numPr>
        <w:suppressAutoHyphens w:val="0"/>
        <w:autoSpaceDE w:val="0"/>
        <w:autoSpaceDN w:val="0"/>
        <w:ind w:left="1276" w:hanging="567"/>
        <w:jc w:val="both"/>
        <w:rPr>
          <w:rFonts w:eastAsia="Calibri" w:cstheme="minorHAnsi"/>
          <w:color w:val="000009"/>
          <w:sz w:val="20"/>
          <w:szCs w:val="20"/>
        </w:rPr>
      </w:pPr>
      <w:r w:rsidRPr="00806D81">
        <w:rPr>
          <w:rFonts w:eastAsia="Calibri" w:cstheme="minorHAnsi"/>
          <w:color w:val="000009"/>
          <w:sz w:val="20"/>
          <w:szCs w:val="20"/>
        </w:rPr>
        <w:t>Kwoty płatne Wykonawcy podlegać będą waloryzacji o współczynnik zmiany cen (</w:t>
      </w:r>
      <w:r w:rsidRPr="00806D81">
        <w:rPr>
          <w:rFonts w:ascii="Cambria Math" w:eastAsia="Calibri" w:hAnsi="Cambria Math" w:cs="Cambria Math"/>
          <w:color w:val="000009"/>
          <w:sz w:val="20"/>
          <w:szCs w:val="20"/>
        </w:rPr>
        <w:t>𝑊𝐺𝑛</w:t>
      </w:r>
      <w:r w:rsidRPr="00806D81">
        <w:rPr>
          <w:rFonts w:eastAsia="Calibri" w:cstheme="minorHAnsi"/>
          <w:color w:val="000009"/>
          <w:sz w:val="20"/>
          <w:szCs w:val="20"/>
        </w:rPr>
        <w:t>) wyliczony według wzoru:</w:t>
      </w:r>
    </w:p>
    <w:p w14:paraId="7871C3FC" w14:textId="3F78A431" w:rsidR="00D01A56" w:rsidRDefault="00D01A56" w:rsidP="00806D81">
      <w:pPr>
        <w:widowControl/>
        <w:suppressAutoHyphens w:val="0"/>
        <w:autoSpaceDE w:val="0"/>
        <w:autoSpaceDN w:val="0"/>
        <w:ind w:left="709"/>
        <w:jc w:val="center"/>
        <w:rPr>
          <w:rFonts w:eastAsia="Calibri" w:cstheme="minorHAnsi"/>
          <w:sz w:val="20"/>
          <w:szCs w:val="20"/>
        </w:rPr>
      </w:pPr>
    </w:p>
    <w:p w14:paraId="123FB934" w14:textId="24E7F65C" w:rsidR="00D01A56" w:rsidRDefault="00000000" w:rsidP="00672776">
      <w:pPr>
        <w:widowControl/>
        <w:ind w:left="709"/>
        <w:jc w:val="center"/>
        <w:rPr>
          <w:rFonts w:eastAsiaTheme="minorEastAsia" w:cstheme="minorHAnsi"/>
        </w:rPr>
      </w:pPr>
      <m:oMath>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Gn</m:t>
            </m:r>
          </m:sub>
        </m:sSub>
        <m:r>
          <w:rPr>
            <w:rFonts w:ascii="Cambria Math" w:hAnsi="Cambria Math" w:cstheme="minorHAnsi"/>
            <w:lang w:val="en-US"/>
          </w:rPr>
          <m:t>=</m:t>
        </m:r>
        <m:r>
          <w:rPr>
            <w:rFonts w:ascii="Cambria Math" w:hAnsi="Cambria Math" w:cstheme="minorHAnsi"/>
          </w:rPr>
          <m:t>a</m:t>
        </m:r>
        <m:r>
          <w:rPr>
            <w:rFonts w:ascii="Cambria Math" w:hAnsi="Cambria Math" w:cstheme="minorHAnsi"/>
            <w:lang w:val="en-US"/>
          </w:rPr>
          <m:t>+</m:t>
        </m:r>
        <m:r>
          <w:rPr>
            <w:rFonts w:ascii="Cambria Math" w:hAnsi="Cambria Math" w:cstheme="minorHAnsi"/>
          </w:rPr>
          <m:t>b</m:t>
        </m:r>
        <m:f>
          <m:fPr>
            <m:ctrlPr>
              <w:rPr>
                <w:rFonts w:ascii="Cambria Math" w:hAnsi="Cambria Math" w:cstheme="minorHAnsi"/>
              </w:rPr>
            </m:ctrlPr>
          </m:fPr>
          <m:num>
            <m:r>
              <w:rPr>
                <w:rFonts w:ascii="Cambria Math" w:hAnsi="Cambria Math" w:cstheme="minorHAnsi"/>
              </w:rPr>
              <m:t>CPIn</m:t>
            </m:r>
          </m:num>
          <m:den>
            <m:r>
              <w:rPr>
                <w:rFonts w:ascii="Cambria Math" w:hAnsi="Cambria Math" w:cstheme="minorHAnsi"/>
              </w:rPr>
              <m:t>CPIo</m:t>
            </m:r>
          </m:den>
        </m:f>
        <m:r>
          <w:rPr>
            <w:rFonts w:ascii="Cambria Math" w:hAnsi="Cambria Math" w:cstheme="minorHAnsi"/>
            <w:lang w:val="en-US"/>
          </w:rPr>
          <m:t>+</m:t>
        </m:r>
        <m:r>
          <w:rPr>
            <w:rFonts w:ascii="Cambria Math" w:hAnsi="Cambria Math" w:cstheme="minorHAnsi"/>
          </w:rPr>
          <m:t>c</m:t>
        </m:r>
        <m:f>
          <m:fPr>
            <m:ctrlPr>
              <w:rPr>
                <w:rFonts w:ascii="Cambria Math" w:hAnsi="Cambria Math" w:cstheme="minorHAnsi"/>
              </w:rPr>
            </m:ctrlPr>
          </m:fPr>
          <m:num>
            <m:r>
              <w:rPr>
                <w:rFonts w:ascii="Cambria Math" w:hAnsi="Cambria Math" w:cstheme="minorHAnsi"/>
              </w:rPr>
              <m:t>Sn</m:t>
            </m:r>
          </m:num>
          <m:den>
            <m:r>
              <w:rPr>
                <w:rFonts w:ascii="Cambria Math" w:hAnsi="Cambria Math" w:cstheme="minorHAnsi"/>
              </w:rPr>
              <m:t>So</m:t>
            </m:r>
          </m:den>
        </m:f>
        <m:r>
          <w:rPr>
            <w:rFonts w:ascii="Cambria Math" w:hAnsi="Cambria Math" w:cstheme="minorHAnsi"/>
            <w:lang w:val="en-US"/>
          </w:rPr>
          <m:t>+</m:t>
        </m:r>
        <m:r>
          <w:rPr>
            <w:rFonts w:ascii="Cambria Math" w:hAnsi="Cambria Math" w:cstheme="minorHAnsi"/>
          </w:rPr>
          <m:t>d</m:t>
        </m:r>
        <m:f>
          <m:fPr>
            <m:ctrlPr>
              <w:rPr>
                <w:rFonts w:ascii="Cambria Math" w:hAnsi="Cambria Math" w:cstheme="minorHAnsi"/>
              </w:rPr>
            </m:ctrlPr>
          </m:fPr>
          <m:num>
            <m:r>
              <w:rPr>
                <w:rFonts w:ascii="Cambria Math" w:hAnsi="Cambria Math" w:cstheme="minorHAnsi"/>
              </w:rPr>
              <m:t>Cn</m:t>
            </m:r>
          </m:num>
          <m:den>
            <m:r>
              <w:rPr>
                <w:rFonts w:ascii="Cambria Math" w:hAnsi="Cambria Math" w:cstheme="minorHAnsi"/>
              </w:rPr>
              <m:t>Co</m:t>
            </m:r>
          </m:den>
        </m:f>
      </m:oMath>
      <w:r w:rsidR="00D01A56" w:rsidRPr="00672776">
        <w:rPr>
          <w:rFonts w:cstheme="minorHAnsi"/>
          <w:lang w:val="en-US"/>
        </w:rPr>
        <w:t>+e</w:t>
      </w:r>
      <m:oMath>
        <m:f>
          <m:fPr>
            <m:ctrlPr>
              <w:rPr>
                <w:rFonts w:ascii="Cambria Math" w:hAnsi="Cambria Math" w:cstheme="minorHAnsi"/>
              </w:rPr>
            </m:ctrlPr>
          </m:fPr>
          <m:num>
            <m:r>
              <w:rPr>
                <w:rFonts w:ascii="Cambria Math" w:hAnsi="Cambria Math" w:cstheme="minorHAnsi"/>
              </w:rPr>
              <m:t>Pn</m:t>
            </m:r>
          </m:num>
          <m:den>
            <m:r>
              <w:rPr>
                <w:rFonts w:ascii="Cambria Math" w:hAnsi="Cambria Math" w:cstheme="minorHAnsi"/>
              </w:rPr>
              <m:t>Po</m:t>
            </m:r>
          </m:den>
        </m:f>
      </m:oMath>
    </w:p>
    <w:p w14:paraId="71E2E529" w14:textId="77777777" w:rsidR="00672776" w:rsidRPr="00672776" w:rsidRDefault="00672776" w:rsidP="00672776">
      <w:pPr>
        <w:widowControl/>
        <w:ind w:left="709"/>
        <w:jc w:val="center"/>
        <w:rPr>
          <w:rFonts w:eastAsia="Calibri" w:cstheme="minorHAnsi"/>
          <w:lang w:val="en-US"/>
        </w:rPr>
      </w:pPr>
    </w:p>
    <w:p w14:paraId="1500D926" w14:textId="77777777" w:rsidR="00806D81" w:rsidRPr="00806D81" w:rsidRDefault="00806D81" w:rsidP="00806D81">
      <w:pPr>
        <w:suppressAutoHyphens w:val="0"/>
        <w:autoSpaceDE w:val="0"/>
        <w:autoSpaceDN w:val="0"/>
        <w:spacing w:before="120"/>
        <w:ind w:left="1276"/>
        <w:jc w:val="both"/>
        <w:rPr>
          <w:rFonts w:eastAsia="Calibri" w:cstheme="minorHAnsi"/>
          <w:color w:val="000009"/>
          <w:sz w:val="20"/>
          <w:szCs w:val="20"/>
        </w:rPr>
      </w:pPr>
      <w:r w:rsidRPr="00806D81">
        <w:rPr>
          <w:rFonts w:eastAsia="Calibri" w:cstheme="minorHAnsi"/>
          <w:color w:val="000009"/>
          <w:sz w:val="20"/>
          <w:szCs w:val="20"/>
        </w:rPr>
        <w:t>gdzie: – „</w:t>
      </w:r>
      <w:r w:rsidRPr="00806D81">
        <w:rPr>
          <w:rFonts w:ascii="Cambria Math" w:eastAsia="Calibri" w:hAnsi="Cambria Math" w:cs="Cambria Math"/>
          <w:color w:val="000009"/>
          <w:sz w:val="20"/>
          <w:szCs w:val="20"/>
        </w:rPr>
        <w:t>𝑊𝐺𝑛</w:t>
      </w:r>
      <w:r w:rsidRPr="00806D81">
        <w:rPr>
          <w:rFonts w:eastAsia="Calibri" w:cstheme="minorHAnsi"/>
          <w:color w:val="000009"/>
          <w:sz w:val="20"/>
          <w:szCs w:val="20"/>
        </w:rPr>
        <w:t>” jest mnożnikiem korygującym, do zastosowania w stosunku do szacunkowej kontraktowej wartości pracy wykonanej w okresie „</w:t>
      </w:r>
      <w:r w:rsidRPr="00806D81">
        <w:rPr>
          <w:rFonts w:ascii="Cambria Math" w:eastAsia="Calibri" w:hAnsi="Cambria Math" w:cs="Cambria Math"/>
          <w:color w:val="000009"/>
          <w:sz w:val="20"/>
          <w:szCs w:val="20"/>
        </w:rPr>
        <w:t>𝑛</w:t>
      </w:r>
      <w:r w:rsidRPr="00806D81">
        <w:rPr>
          <w:rFonts w:eastAsia="Calibri" w:cstheme="minorHAnsi"/>
          <w:color w:val="000009"/>
          <w:sz w:val="20"/>
          <w:szCs w:val="20"/>
        </w:rPr>
        <w:t xml:space="preserve">”; przy czym okresem tym jest miesiąc, jeśli nie jest inaczej podane w Umowie; </w:t>
      </w:r>
    </w:p>
    <w:p w14:paraId="5C9732B6" w14:textId="77777777" w:rsidR="00806D81" w:rsidRPr="00806D81" w:rsidRDefault="00806D81" w:rsidP="00806D81">
      <w:pPr>
        <w:suppressAutoHyphens w:val="0"/>
        <w:autoSpaceDE w:val="0"/>
        <w:autoSpaceDN w:val="0"/>
        <w:ind w:left="1276"/>
        <w:jc w:val="both"/>
        <w:rPr>
          <w:rFonts w:eastAsia="Calibri" w:cstheme="minorHAnsi"/>
          <w:color w:val="000009"/>
          <w:sz w:val="20"/>
          <w:szCs w:val="20"/>
        </w:rPr>
      </w:pPr>
      <w:r w:rsidRPr="00806D81">
        <w:rPr>
          <w:rFonts w:eastAsia="Calibri" w:cstheme="minorHAnsi"/>
          <w:color w:val="000009"/>
          <w:sz w:val="20"/>
          <w:szCs w:val="20"/>
        </w:rPr>
        <w:t>– „</w:t>
      </w:r>
      <w:r w:rsidRPr="00806D81">
        <w:rPr>
          <w:rFonts w:ascii="Cambria Math" w:eastAsia="Calibri" w:hAnsi="Cambria Math" w:cs="Cambria Math"/>
          <w:color w:val="000009"/>
          <w:sz w:val="20"/>
          <w:szCs w:val="20"/>
        </w:rPr>
        <w:t>𝑎</w:t>
      </w:r>
      <w:r w:rsidRPr="00806D81">
        <w:rPr>
          <w:rFonts w:eastAsia="Calibri" w:cstheme="minorHAnsi"/>
          <w:color w:val="000009"/>
          <w:sz w:val="20"/>
          <w:szCs w:val="20"/>
        </w:rPr>
        <w:t>” jest stałym współczynnikiem o wartości: 50% niepodlegającym korekcie;</w:t>
      </w:r>
    </w:p>
    <w:p w14:paraId="2F815AE4" w14:textId="4652FB62"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w:t>
      </w:r>
      <w:r w:rsidRPr="00806D81">
        <w:rPr>
          <w:rFonts w:ascii="Cambria Math" w:eastAsia="Calibri" w:hAnsi="Cambria Math" w:cs="Cambria Math"/>
          <w:sz w:val="20"/>
          <w:szCs w:val="20"/>
        </w:rPr>
        <w:t>𝑏</w:t>
      </w:r>
      <w:r w:rsidRPr="00806D81">
        <w:rPr>
          <w:rFonts w:eastAsia="Calibri" w:cstheme="minorHAnsi"/>
          <w:sz w:val="20"/>
          <w:szCs w:val="20"/>
        </w:rPr>
        <w:t>”, „c”, „d</w:t>
      </w:r>
      <w:r w:rsidR="004F624E">
        <w:rPr>
          <w:rFonts w:eastAsia="Calibri" w:cstheme="minorHAnsi"/>
          <w:sz w:val="20"/>
          <w:szCs w:val="20"/>
        </w:rPr>
        <w:t xml:space="preserve">” </w:t>
      </w:r>
      <w:r w:rsidRPr="00806D81">
        <w:rPr>
          <w:rFonts w:eastAsia="Calibri" w:cstheme="minorHAnsi"/>
          <w:sz w:val="20"/>
          <w:szCs w:val="20"/>
        </w:rPr>
        <w:t>są współczynnikami stałymi określonymi w tabeli Koszyk Waloryzacyjny,</w:t>
      </w:r>
      <w:r w:rsidRPr="00806D81">
        <w:rPr>
          <w:rFonts w:eastAsia="Calibri" w:cstheme="minorHAnsi"/>
          <w:sz w:val="20"/>
          <w:szCs w:val="20"/>
        </w:rPr>
        <w:br/>
        <w:t>niepodlegającymi korekcie, z zastrzeżeniem sytuacji gdy Zamawiający stanie się dostawcą</w:t>
      </w:r>
      <w:r w:rsidRPr="00806D81">
        <w:rPr>
          <w:rFonts w:eastAsia="Calibri" w:cstheme="minorHAnsi"/>
          <w:sz w:val="20"/>
          <w:szCs w:val="20"/>
        </w:rPr>
        <w:br/>
        <w:t xml:space="preserve">któregokolwiek z elementów usług ujętych w tabeli Koszyk Waloryzacyjny, wówczas waga tego elementu zostanie przyjęta jako „0” we wzorze na </w:t>
      </w:r>
      <w:r w:rsidRPr="00806D81">
        <w:rPr>
          <w:rFonts w:ascii="Cambria Math" w:eastAsia="Calibri" w:hAnsi="Cambria Math" w:cs="Cambria Math"/>
          <w:sz w:val="20"/>
          <w:szCs w:val="20"/>
        </w:rPr>
        <w:t>𝑊𝐺𝑛</w:t>
      </w:r>
      <w:r w:rsidRPr="00806D81">
        <w:rPr>
          <w:rFonts w:eastAsia="Calibri" w:cstheme="minorHAnsi"/>
          <w:sz w:val="20"/>
          <w:szCs w:val="20"/>
        </w:rPr>
        <w:t xml:space="preserve">; W takim przypadku waga CPI zostanie powiększona o wartość wagi, która została przyjęta jako „0”, tak aby suma wartości wszystkich wag z Koszyka Waloryzacyjnego wynosiła 0,5; </w:t>
      </w:r>
    </w:p>
    <w:p w14:paraId="1088B074" w14:textId="77777777"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symbole wskaźnika z indexem dolnym „</w:t>
      </w:r>
      <w:r w:rsidRPr="00806D81">
        <w:rPr>
          <w:rFonts w:ascii="Cambria Math" w:eastAsia="Calibri" w:hAnsi="Cambria Math" w:cs="Cambria Math"/>
          <w:sz w:val="20"/>
          <w:szCs w:val="20"/>
        </w:rPr>
        <w:t>𝑛</w:t>
      </w:r>
      <w:r w:rsidRPr="00806D81">
        <w:rPr>
          <w:rFonts w:eastAsia="Calibri" w:cstheme="minorHAnsi"/>
          <w:sz w:val="20"/>
          <w:szCs w:val="20"/>
        </w:rPr>
        <w:t>” są narastającymi wskaźnikami kosztu bieżącego okresu (cenami porównawczymi dla okresu „</w:t>
      </w:r>
      <w:r w:rsidRPr="00806D81">
        <w:rPr>
          <w:rFonts w:ascii="Cambria Math" w:eastAsia="Calibri" w:hAnsi="Cambria Math" w:cs="Cambria Math"/>
          <w:sz w:val="20"/>
          <w:szCs w:val="20"/>
        </w:rPr>
        <w:t>𝑛</w:t>
      </w:r>
      <w:r w:rsidRPr="00806D81">
        <w:rPr>
          <w:rFonts w:eastAsia="Calibri" w:cstheme="minorHAnsi"/>
          <w:sz w:val="20"/>
          <w:szCs w:val="20"/>
        </w:rPr>
        <w:t xml:space="preserve">”), publikowanymi przez Prezesa GUS w Dziedzinowej Bazie Wiedzy obowiązującymi w danym okresie rozliczeniowym; </w:t>
      </w:r>
    </w:p>
    <w:p w14:paraId="444057AC" w14:textId="0DAD964E" w:rsidR="00806D81" w:rsidRPr="00806D81" w:rsidRDefault="00806D81" w:rsidP="000154FF">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symbole wskaźnika z indexem dolnym „</w:t>
      </w:r>
      <w:r w:rsidRPr="00806D81">
        <w:rPr>
          <w:rFonts w:ascii="Cambria Math" w:eastAsia="Calibri" w:hAnsi="Cambria Math" w:cs="Cambria Math"/>
          <w:sz w:val="20"/>
          <w:szCs w:val="20"/>
        </w:rPr>
        <w:t>𝑜</w:t>
      </w:r>
      <w:r w:rsidRPr="00806D81">
        <w:rPr>
          <w:rFonts w:eastAsia="Calibri" w:cstheme="minorHAnsi"/>
          <w:sz w:val="20"/>
          <w:szCs w:val="20"/>
        </w:rPr>
        <w:t>” są wskaźnikami kosztu odniesienia (cenami</w:t>
      </w:r>
      <w:r w:rsidRPr="00806D81">
        <w:rPr>
          <w:rFonts w:eastAsia="Calibri" w:cstheme="minorHAnsi"/>
          <w:sz w:val="20"/>
          <w:szCs w:val="20"/>
        </w:rPr>
        <w:br/>
        <w:t>odniesienia) na Datę Odniesienia, publikowanymi przez Prezesa GUS w Dziedzinowej Bazie Wiedzy obowiązującymi w danym okresie rozliczeniowym.</w:t>
      </w:r>
    </w:p>
    <w:p w14:paraId="7370363A" w14:textId="77777777" w:rsidR="00806D81" w:rsidRPr="00806D81" w:rsidRDefault="00806D81" w:rsidP="00806D81">
      <w:pPr>
        <w:widowControl/>
        <w:suppressAutoHyphens w:val="0"/>
        <w:autoSpaceDE w:val="0"/>
        <w:autoSpaceDN w:val="0"/>
        <w:ind w:left="709"/>
        <w:rPr>
          <w:rFonts w:eastAsia="Calibri" w:cstheme="minorHAnsi"/>
          <w:color w:val="FF0000"/>
          <w:sz w:val="20"/>
          <w:szCs w:val="20"/>
          <w:highlight w:val="yellow"/>
        </w:rPr>
      </w:pPr>
    </w:p>
    <w:tbl>
      <w:tblPr>
        <w:tblStyle w:val="Tabela-Siatka4"/>
        <w:tblW w:w="10060" w:type="dxa"/>
        <w:tblLayout w:type="fixed"/>
        <w:tblLook w:val="04A0" w:firstRow="1" w:lastRow="0" w:firstColumn="1" w:lastColumn="0" w:noHBand="0" w:noVBand="1"/>
      </w:tblPr>
      <w:tblGrid>
        <w:gridCol w:w="479"/>
        <w:gridCol w:w="1897"/>
        <w:gridCol w:w="2925"/>
        <w:gridCol w:w="979"/>
        <w:gridCol w:w="1673"/>
        <w:gridCol w:w="2107"/>
      </w:tblGrid>
      <w:tr w:rsidR="00806D81" w:rsidRPr="00806D81" w14:paraId="6BF847A0" w14:textId="77777777" w:rsidTr="000154FF">
        <w:tc>
          <w:tcPr>
            <w:tcW w:w="10060" w:type="dxa"/>
            <w:gridSpan w:val="6"/>
            <w:vAlign w:val="center"/>
          </w:tcPr>
          <w:p w14:paraId="32DD399F"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Tabela Koszyk Waloryzacyjny</w:t>
            </w:r>
          </w:p>
        </w:tc>
      </w:tr>
      <w:tr w:rsidR="00806D81" w:rsidRPr="00806D81" w14:paraId="14E43E63" w14:textId="77777777" w:rsidTr="000154FF">
        <w:trPr>
          <w:trHeight w:val="1523"/>
        </w:trPr>
        <w:tc>
          <w:tcPr>
            <w:tcW w:w="479" w:type="dxa"/>
            <w:vMerge w:val="restart"/>
            <w:vAlign w:val="center"/>
          </w:tcPr>
          <w:p w14:paraId="2EE0AE2D"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Lp.</w:t>
            </w:r>
          </w:p>
        </w:tc>
        <w:tc>
          <w:tcPr>
            <w:tcW w:w="1897" w:type="dxa"/>
            <w:vMerge w:val="restart"/>
            <w:vAlign w:val="center"/>
          </w:tcPr>
          <w:p w14:paraId="7C86C14C"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Elementy robót</w:t>
            </w:r>
          </w:p>
        </w:tc>
        <w:tc>
          <w:tcPr>
            <w:tcW w:w="2925" w:type="dxa"/>
            <w:vMerge w:val="restart"/>
            <w:vAlign w:val="center"/>
          </w:tcPr>
          <w:p w14:paraId="58B26F5A"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 xml:space="preserve">Źródło wskaźnika dla danego elementu robót z Biuletynu Statystycznego lub Dziedzinowej Bazy Wiedzy (Wskaźniki </w:t>
            </w:r>
            <w:r w:rsidRPr="00806D81">
              <w:rPr>
                <w:rFonts w:eastAsia="Times New Roman" w:cstheme="minorHAnsi"/>
                <w:color w:val="000000" w:themeColor="text1"/>
                <w:lang w:eastAsia="pl-PL"/>
              </w:rPr>
              <w:lastRenderedPageBreak/>
              <w:t>cen produkcji sprzedanej wyrobów przemysłowych - miesięcznie (miesiąc poprzedni = 100)</w:t>
            </w:r>
          </w:p>
          <w:p w14:paraId="5066BB84" w14:textId="77777777" w:rsidR="00806D81" w:rsidRPr="00806D81" w:rsidRDefault="00000000" w:rsidP="00806D81">
            <w:pPr>
              <w:autoSpaceDE w:val="0"/>
              <w:autoSpaceDN w:val="0"/>
              <w:spacing w:before="120" w:after="120"/>
              <w:jc w:val="center"/>
              <w:rPr>
                <w:rFonts w:eastAsia="Times New Roman" w:cstheme="minorHAnsi"/>
                <w:color w:val="000000" w:themeColor="text1"/>
                <w:lang w:eastAsia="pl-PL"/>
              </w:rPr>
            </w:pPr>
            <w:hyperlink r:id="rId8">
              <w:r w:rsidR="00806D81" w:rsidRPr="00806D81">
                <w:rPr>
                  <w:rFonts w:eastAsia="Times New Roman" w:cstheme="minorHAnsi"/>
                  <w:color w:val="000000" w:themeColor="text1"/>
                  <w:u w:val="single"/>
                  <w:lang w:eastAsia="pl-PL"/>
                </w:rPr>
                <w:t>http://swaid.stat.gov.pl/SitePagesDBW/Ceny.aspx</w:t>
              </w:r>
            </w:hyperlink>
          </w:p>
          <w:p w14:paraId="10349F68"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c>
          <w:tcPr>
            <w:tcW w:w="979" w:type="dxa"/>
            <w:vMerge w:val="restart"/>
            <w:vAlign w:val="center"/>
          </w:tcPr>
          <w:p w14:paraId="4DD41433"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lastRenderedPageBreak/>
              <w:t>SYMBOL WAG</w:t>
            </w:r>
          </w:p>
        </w:tc>
        <w:tc>
          <w:tcPr>
            <w:tcW w:w="1673" w:type="dxa"/>
            <w:vAlign w:val="center"/>
          </w:tcPr>
          <w:p w14:paraId="5C17C3F0"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Waga (z zakresu od 0,00 do 1,00 z dokładnością do 2 miejsc po przecinku)</w:t>
            </w:r>
          </w:p>
        </w:tc>
        <w:tc>
          <w:tcPr>
            <w:tcW w:w="2107" w:type="dxa"/>
            <w:vMerge w:val="restart"/>
            <w:vAlign w:val="center"/>
          </w:tcPr>
          <w:p w14:paraId="16C4BF1B"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Co składa się na dany element robót</w:t>
            </w:r>
          </w:p>
        </w:tc>
      </w:tr>
      <w:tr w:rsidR="00806D81" w:rsidRPr="00806D81" w14:paraId="1D418636" w14:textId="77777777" w:rsidTr="000154FF">
        <w:trPr>
          <w:trHeight w:val="1522"/>
        </w:trPr>
        <w:tc>
          <w:tcPr>
            <w:tcW w:w="479" w:type="dxa"/>
            <w:vMerge/>
            <w:vAlign w:val="center"/>
          </w:tcPr>
          <w:p w14:paraId="133A0BB2"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c>
          <w:tcPr>
            <w:tcW w:w="1897" w:type="dxa"/>
            <w:vMerge/>
            <w:vAlign w:val="center"/>
          </w:tcPr>
          <w:p w14:paraId="34DF7A31"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c>
          <w:tcPr>
            <w:tcW w:w="2925" w:type="dxa"/>
            <w:vMerge/>
            <w:vAlign w:val="center"/>
          </w:tcPr>
          <w:p w14:paraId="7C5F6B0F"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c>
          <w:tcPr>
            <w:tcW w:w="979" w:type="dxa"/>
            <w:vMerge/>
            <w:vAlign w:val="center"/>
          </w:tcPr>
          <w:p w14:paraId="739B26AB"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c>
          <w:tcPr>
            <w:tcW w:w="1673" w:type="dxa"/>
            <w:vAlign w:val="center"/>
          </w:tcPr>
          <w:p w14:paraId="222750A7"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Stała przyjęta przez Zamawiającego przy ogłoszeniu postępowania</w:t>
            </w:r>
          </w:p>
        </w:tc>
        <w:tc>
          <w:tcPr>
            <w:tcW w:w="2107" w:type="dxa"/>
            <w:vMerge/>
            <w:vAlign w:val="center"/>
          </w:tcPr>
          <w:p w14:paraId="594DEB1C"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r>
      <w:tr w:rsidR="00806D81" w:rsidRPr="00806D81" w14:paraId="5C0E14BD" w14:textId="77777777" w:rsidTr="000154FF">
        <w:tc>
          <w:tcPr>
            <w:tcW w:w="479" w:type="dxa"/>
            <w:vAlign w:val="center"/>
          </w:tcPr>
          <w:p w14:paraId="75C694D0"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1.</w:t>
            </w:r>
          </w:p>
        </w:tc>
        <w:tc>
          <w:tcPr>
            <w:tcW w:w="1897" w:type="dxa"/>
            <w:vAlign w:val="center"/>
          </w:tcPr>
          <w:p w14:paraId="5E47EF8A"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CPI</w:t>
            </w:r>
          </w:p>
        </w:tc>
        <w:tc>
          <w:tcPr>
            <w:tcW w:w="2925" w:type="dxa"/>
            <w:vAlign w:val="center"/>
          </w:tcPr>
          <w:p w14:paraId="08BD6444"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Wskaźnik cen towarów i usług konsumpcyjnych, Wskaźnik ogółem</w:t>
            </w:r>
          </w:p>
        </w:tc>
        <w:tc>
          <w:tcPr>
            <w:tcW w:w="979" w:type="dxa"/>
            <w:vAlign w:val="center"/>
          </w:tcPr>
          <w:p w14:paraId="64BC4417"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b</w:t>
            </w:r>
          </w:p>
        </w:tc>
        <w:tc>
          <w:tcPr>
            <w:tcW w:w="1673" w:type="dxa"/>
            <w:vAlign w:val="center"/>
          </w:tcPr>
          <w:p w14:paraId="258D19D2"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0,20</w:t>
            </w:r>
          </w:p>
        </w:tc>
        <w:tc>
          <w:tcPr>
            <w:tcW w:w="2107" w:type="dxa"/>
            <w:vAlign w:val="center"/>
          </w:tcPr>
          <w:p w14:paraId="3124639C"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pozostałe składniki nie wymienione poniżej</w:t>
            </w:r>
          </w:p>
        </w:tc>
      </w:tr>
      <w:tr w:rsidR="00C03FC4" w:rsidRPr="00806D81" w14:paraId="6D5E47AE" w14:textId="77777777" w:rsidTr="000154FF">
        <w:tc>
          <w:tcPr>
            <w:tcW w:w="479" w:type="dxa"/>
            <w:vAlign w:val="center"/>
          </w:tcPr>
          <w:p w14:paraId="233E71ED" w14:textId="77777777"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2.</w:t>
            </w:r>
          </w:p>
        </w:tc>
        <w:tc>
          <w:tcPr>
            <w:tcW w:w="1897" w:type="dxa"/>
            <w:vAlign w:val="center"/>
          </w:tcPr>
          <w:p w14:paraId="2DA54DB7" w14:textId="11C641CB"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STAL</w:t>
            </w:r>
          </w:p>
        </w:tc>
        <w:tc>
          <w:tcPr>
            <w:tcW w:w="2925" w:type="dxa"/>
            <w:vAlign w:val="center"/>
          </w:tcPr>
          <w:p w14:paraId="39A33D4C" w14:textId="31A96C43"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symbol 24.1. według PKWIU Żeliwo, stal i żelazostopy</w:t>
            </w:r>
          </w:p>
        </w:tc>
        <w:tc>
          <w:tcPr>
            <w:tcW w:w="979" w:type="dxa"/>
            <w:vAlign w:val="center"/>
          </w:tcPr>
          <w:p w14:paraId="467361F4" w14:textId="7A750AA1"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c</w:t>
            </w:r>
          </w:p>
        </w:tc>
        <w:tc>
          <w:tcPr>
            <w:tcW w:w="1673" w:type="dxa"/>
            <w:vAlign w:val="center"/>
          </w:tcPr>
          <w:p w14:paraId="5381A335" w14:textId="36C04706"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0,1</w:t>
            </w:r>
            <w:r w:rsidR="00672776">
              <w:rPr>
                <w:rFonts w:eastAsia="Times New Roman" w:cstheme="minorHAnsi"/>
                <w:lang w:eastAsia="pl-PL"/>
              </w:rPr>
              <w:t>0</w:t>
            </w:r>
          </w:p>
        </w:tc>
        <w:tc>
          <w:tcPr>
            <w:tcW w:w="2107" w:type="dxa"/>
            <w:vAlign w:val="center"/>
          </w:tcPr>
          <w:p w14:paraId="2F5F12BA" w14:textId="50963B39"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Zbrojenie, stal konstrukcyjna</w:t>
            </w:r>
          </w:p>
        </w:tc>
      </w:tr>
      <w:tr w:rsidR="00C03FC4" w:rsidRPr="00806D81" w14:paraId="6DDCDF9D" w14:textId="77777777" w:rsidTr="000154FF">
        <w:tc>
          <w:tcPr>
            <w:tcW w:w="479" w:type="dxa"/>
            <w:vAlign w:val="center"/>
          </w:tcPr>
          <w:p w14:paraId="54F0BD72" w14:textId="77777777"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3.</w:t>
            </w:r>
          </w:p>
        </w:tc>
        <w:tc>
          <w:tcPr>
            <w:tcW w:w="1897" w:type="dxa"/>
            <w:vAlign w:val="center"/>
          </w:tcPr>
          <w:p w14:paraId="32A09329" w14:textId="565EAFB5"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CEMENT</w:t>
            </w:r>
          </w:p>
        </w:tc>
        <w:tc>
          <w:tcPr>
            <w:tcW w:w="2925" w:type="dxa"/>
            <w:vAlign w:val="center"/>
          </w:tcPr>
          <w:p w14:paraId="553A5014" w14:textId="317F8581"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Symbol 23.5. według PKWiU Cement, wapno i gips</w:t>
            </w:r>
          </w:p>
        </w:tc>
        <w:tc>
          <w:tcPr>
            <w:tcW w:w="979" w:type="dxa"/>
            <w:vAlign w:val="center"/>
          </w:tcPr>
          <w:p w14:paraId="391EF458" w14:textId="756B02B2"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d</w:t>
            </w:r>
          </w:p>
        </w:tc>
        <w:tc>
          <w:tcPr>
            <w:tcW w:w="1673" w:type="dxa"/>
            <w:vAlign w:val="center"/>
          </w:tcPr>
          <w:p w14:paraId="7390AF14" w14:textId="65679F8B"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0,1</w:t>
            </w:r>
            <w:r w:rsidR="00672776">
              <w:rPr>
                <w:rFonts w:eastAsia="Times New Roman" w:cstheme="minorHAnsi"/>
                <w:lang w:eastAsia="pl-PL"/>
              </w:rPr>
              <w:t>0</w:t>
            </w:r>
          </w:p>
        </w:tc>
        <w:tc>
          <w:tcPr>
            <w:tcW w:w="2107" w:type="dxa"/>
            <w:vAlign w:val="center"/>
          </w:tcPr>
          <w:p w14:paraId="10998DAD" w14:textId="5B47D381"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żelbet, podbudowy betonowe,  posadzki, tynki</w:t>
            </w:r>
          </w:p>
        </w:tc>
      </w:tr>
      <w:tr w:rsidR="00672776" w:rsidRPr="00806D81" w14:paraId="3CD20171" w14:textId="77777777" w:rsidTr="003D5457">
        <w:tc>
          <w:tcPr>
            <w:tcW w:w="479" w:type="dxa"/>
            <w:vAlign w:val="center"/>
          </w:tcPr>
          <w:p w14:paraId="41EDF80A" w14:textId="6D5E75D5" w:rsidR="00672776" w:rsidRPr="00806D81" w:rsidRDefault="00672776" w:rsidP="00672776">
            <w:pPr>
              <w:autoSpaceDE w:val="0"/>
              <w:autoSpaceDN w:val="0"/>
              <w:spacing w:before="120" w:after="120"/>
              <w:jc w:val="center"/>
              <w:rPr>
                <w:rFonts w:eastAsia="Times New Roman" w:cstheme="minorHAnsi"/>
                <w:color w:val="000000" w:themeColor="text1"/>
                <w:lang w:eastAsia="pl-PL"/>
              </w:rPr>
            </w:pPr>
            <w:r>
              <w:rPr>
                <w:rFonts w:eastAsia="Times New Roman" w:cstheme="minorHAnsi"/>
                <w:color w:val="000000" w:themeColor="text1"/>
                <w:lang w:eastAsia="pl-PL"/>
              </w:rPr>
              <w:t>4.</w:t>
            </w:r>
          </w:p>
        </w:tc>
        <w:tc>
          <w:tcPr>
            <w:tcW w:w="1897" w:type="dxa"/>
            <w:vAlign w:val="center"/>
          </w:tcPr>
          <w:p w14:paraId="6151652F" w14:textId="49366FEF" w:rsidR="00672776" w:rsidRPr="00C03FC4" w:rsidRDefault="00672776" w:rsidP="00672776">
            <w:pPr>
              <w:autoSpaceDE w:val="0"/>
              <w:autoSpaceDN w:val="0"/>
              <w:spacing w:before="120" w:after="120"/>
              <w:jc w:val="center"/>
              <w:rPr>
                <w:rFonts w:eastAsia="Times New Roman" w:cstheme="minorHAnsi"/>
                <w:lang w:eastAsia="pl-PL"/>
              </w:rPr>
            </w:pPr>
            <w:r>
              <w:rPr>
                <w:rFonts w:eastAsia="Times New Roman" w:cstheme="minorHAnsi"/>
                <w:lang w:eastAsia="pl-PL"/>
              </w:rPr>
              <w:t>PALIWO</w:t>
            </w:r>
          </w:p>
        </w:tc>
        <w:tc>
          <w:tcPr>
            <w:tcW w:w="2925" w:type="dxa"/>
          </w:tcPr>
          <w:p w14:paraId="0AA395D8" w14:textId="43AA43C3" w:rsidR="00672776" w:rsidRPr="00C03FC4" w:rsidRDefault="00672776" w:rsidP="00672776">
            <w:pPr>
              <w:autoSpaceDE w:val="0"/>
              <w:autoSpaceDN w:val="0"/>
              <w:spacing w:before="120" w:after="120"/>
              <w:jc w:val="center"/>
              <w:rPr>
                <w:rFonts w:eastAsia="Times New Roman" w:cstheme="minorHAnsi"/>
                <w:lang w:eastAsia="pl-PL"/>
              </w:rPr>
            </w:pPr>
            <w:r>
              <w:t>S</w:t>
            </w:r>
            <w:r w:rsidRPr="00F809BB">
              <w:t>ymbol 19.2 według PKWIU Brykiety, brykietki i podobne paliwa stałe z węgla i torfu oraz produkty rafinacji ropy naftowej -</w:t>
            </w:r>
          </w:p>
        </w:tc>
        <w:tc>
          <w:tcPr>
            <w:tcW w:w="979" w:type="dxa"/>
          </w:tcPr>
          <w:p w14:paraId="7BABE60F" w14:textId="77777777" w:rsidR="00672776" w:rsidRDefault="00672776" w:rsidP="00672776">
            <w:pPr>
              <w:autoSpaceDE w:val="0"/>
              <w:autoSpaceDN w:val="0"/>
              <w:spacing w:before="120" w:after="120"/>
              <w:jc w:val="center"/>
            </w:pPr>
          </w:p>
          <w:p w14:paraId="40B823CF" w14:textId="09FAF594" w:rsidR="00672776" w:rsidRPr="00C03FC4" w:rsidRDefault="00672776" w:rsidP="00672776">
            <w:pPr>
              <w:autoSpaceDE w:val="0"/>
              <w:autoSpaceDN w:val="0"/>
              <w:spacing w:before="120" w:after="120"/>
              <w:jc w:val="center"/>
              <w:rPr>
                <w:rFonts w:eastAsia="Times New Roman" w:cstheme="minorHAnsi"/>
                <w:lang w:eastAsia="pl-PL"/>
              </w:rPr>
            </w:pPr>
            <w:r>
              <w:t>e</w:t>
            </w:r>
          </w:p>
        </w:tc>
        <w:tc>
          <w:tcPr>
            <w:tcW w:w="1673" w:type="dxa"/>
          </w:tcPr>
          <w:p w14:paraId="501A0E0D" w14:textId="77777777" w:rsidR="00672776" w:rsidRDefault="00672776" w:rsidP="00672776">
            <w:pPr>
              <w:autoSpaceDE w:val="0"/>
              <w:autoSpaceDN w:val="0"/>
              <w:spacing w:before="120" w:after="120"/>
              <w:jc w:val="center"/>
            </w:pPr>
          </w:p>
          <w:p w14:paraId="734299B5" w14:textId="0CA5CF9A" w:rsidR="00672776" w:rsidRPr="00C03FC4" w:rsidRDefault="00672776" w:rsidP="00672776">
            <w:pPr>
              <w:autoSpaceDE w:val="0"/>
              <w:autoSpaceDN w:val="0"/>
              <w:spacing w:before="120" w:after="120"/>
              <w:jc w:val="center"/>
              <w:rPr>
                <w:rFonts w:eastAsia="Times New Roman" w:cstheme="minorHAnsi"/>
                <w:lang w:eastAsia="pl-PL"/>
              </w:rPr>
            </w:pPr>
            <w:r w:rsidRPr="00F809BB">
              <w:t>0,10</w:t>
            </w:r>
          </w:p>
        </w:tc>
        <w:tc>
          <w:tcPr>
            <w:tcW w:w="2107" w:type="dxa"/>
          </w:tcPr>
          <w:p w14:paraId="437368CE" w14:textId="77777777" w:rsidR="00D6739C" w:rsidRDefault="00D6739C" w:rsidP="00672776">
            <w:pPr>
              <w:autoSpaceDE w:val="0"/>
              <w:autoSpaceDN w:val="0"/>
              <w:spacing w:before="120" w:after="120"/>
              <w:jc w:val="center"/>
            </w:pPr>
          </w:p>
          <w:p w14:paraId="5D0FA8F7" w14:textId="08C9DEC2" w:rsidR="00672776" w:rsidRPr="00C03FC4" w:rsidRDefault="00672776" w:rsidP="00672776">
            <w:pPr>
              <w:autoSpaceDE w:val="0"/>
              <w:autoSpaceDN w:val="0"/>
              <w:spacing w:before="120" w:after="120"/>
              <w:jc w:val="center"/>
              <w:rPr>
                <w:rFonts w:eastAsia="Times New Roman" w:cstheme="minorHAnsi"/>
                <w:lang w:eastAsia="pl-PL"/>
              </w:rPr>
            </w:pPr>
            <w:r w:rsidRPr="00F809BB">
              <w:t>transport, koszty zakupu materiałów</w:t>
            </w:r>
          </w:p>
        </w:tc>
      </w:tr>
    </w:tbl>
    <w:p w14:paraId="76255FCC" w14:textId="77777777" w:rsidR="00806D81" w:rsidRPr="00806D81" w:rsidRDefault="00806D81" w:rsidP="00806D81">
      <w:pPr>
        <w:suppressAutoHyphens w:val="0"/>
        <w:autoSpaceDE w:val="0"/>
        <w:autoSpaceDN w:val="0"/>
        <w:ind w:left="720"/>
        <w:jc w:val="both"/>
        <w:rPr>
          <w:rFonts w:eastAsia="Times New Roman" w:cstheme="minorHAnsi"/>
          <w:sz w:val="20"/>
          <w:szCs w:val="20"/>
          <w:lang w:eastAsia="pl-PL"/>
        </w:rPr>
      </w:pPr>
    </w:p>
    <w:p w14:paraId="12D90189" w14:textId="77777777" w:rsidR="00806D81" w:rsidRPr="00806D81" w:rsidRDefault="00806D81">
      <w:pPr>
        <w:widowControl/>
        <w:numPr>
          <w:ilvl w:val="1"/>
          <w:numId w:val="58"/>
        </w:numPr>
        <w:tabs>
          <w:tab w:val="left" w:pos="1418"/>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Waloryzacja o współczynnik zmiany cen (</w:t>
      </w:r>
      <w:r w:rsidRPr="00806D81">
        <w:rPr>
          <w:rFonts w:ascii="Cambria Math" w:eastAsia="Calibri" w:hAnsi="Cambria Math" w:cs="Cambria Math"/>
          <w:sz w:val="20"/>
          <w:szCs w:val="20"/>
        </w:rPr>
        <w:t>𝑊𝐺𝑛</w:t>
      </w:r>
      <w:r w:rsidRPr="00806D81">
        <w:rPr>
          <w:rFonts w:eastAsia="Calibri" w:cstheme="minorHAnsi"/>
          <w:sz w:val="20"/>
          <w:szCs w:val="20"/>
        </w:rPr>
        <w:t>) wyliczony według powyższego wzoru uwzględnia wpływ zmian cen materiałów lub kosztów na koszt wykonania zamówienia.</w:t>
      </w:r>
    </w:p>
    <w:p w14:paraId="2A1C91F4" w14:textId="77777777" w:rsidR="00806D81" w:rsidRPr="00806D81" w:rsidRDefault="00806D81">
      <w:pPr>
        <w:widowControl/>
        <w:numPr>
          <w:ilvl w:val="1"/>
          <w:numId w:val="58"/>
        </w:numPr>
        <w:tabs>
          <w:tab w:val="left" w:pos="851"/>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Jeżeli Umowa została zawarta po upływie 60 dni od dnia upływu terminu składania ofert,</w:t>
      </w:r>
      <w:r w:rsidRPr="00806D81">
        <w:rPr>
          <w:rFonts w:eastAsia="Calibri" w:cstheme="minorHAnsi"/>
          <w:sz w:val="20"/>
          <w:szCs w:val="20"/>
        </w:rPr>
        <w:br/>
        <w:t xml:space="preserve">początkowym terminem ustalenia zmiany wynagrodzenia jest data otwarcia ofert. </w:t>
      </w:r>
    </w:p>
    <w:p w14:paraId="2518056D" w14:textId="3D8886BF" w:rsidR="00806D81" w:rsidRPr="00806D81" w:rsidRDefault="00806D81">
      <w:pPr>
        <w:widowControl/>
        <w:numPr>
          <w:ilvl w:val="1"/>
          <w:numId w:val="58"/>
        </w:numPr>
        <w:tabs>
          <w:tab w:val="left" w:pos="851"/>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W umowach zawieranych pomiędzy Wykonawcą a Podwykonawcą lub Podwykonawcą a dalszym</w:t>
      </w:r>
      <w:r w:rsidR="00D6739C">
        <w:rPr>
          <w:rFonts w:eastAsia="Calibri" w:cstheme="minorHAnsi"/>
          <w:sz w:val="20"/>
          <w:szCs w:val="20"/>
        </w:rPr>
        <w:br/>
      </w:r>
      <w:r w:rsidRPr="00806D81">
        <w:rPr>
          <w:rFonts w:eastAsia="Calibri" w:cstheme="minorHAnsi"/>
          <w:sz w:val="20"/>
          <w:szCs w:val="20"/>
        </w:rPr>
        <w:t xml:space="preserve"> Podwykonawcą, których przedmiotem jest wykonanie robót, Wykonawca lub Podwykonawca</w:t>
      </w:r>
      <w:r w:rsidRPr="00806D81">
        <w:rPr>
          <w:rFonts w:eastAsia="Calibri" w:cstheme="minorHAnsi"/>
          <w:sz w:val="20"/>
          <w:szCs w:val="20"/>
        </w:rPr>
        <w:br/>
        <w:t>jest zobowiązany zawrzeć postanowienia przewidujące, iż w przypadku gdy umowa</w:t>
      </w:r>
      <w:r w:rsidRPr="00806D81">
        <w:rPr>
          <w:rFonts w:eastAsia="Calibri" w:cstheme="minorHAnsi"/>
          <w:sz w:val="20"/>
          <w:szCs w:val="20"/>
        </w:rPr>
        <w:br/>
        <w:t>o podwykonawstwo lub współpraca pomiędzy stronami przekracza lub przekroczy 6 miesięcy</w:t>
      </w:r>
      <w:r w:rsidRPr="00806D81">
        <w:rPr>
          <w:rFonts w:eastAsia="Calibri" w:cstheme="minorHAnsi"/>
          <w:sz w:val="20"/>
          <w:szCs w:val="20"/>
        </w:rPr>
        <w:br/>
        <w:t>(np. w wyniku zawarcia aneksu lub kolejnej umowy z Podwykonawcą lub dalszym</w:t>
      </w:r>
      <w:r w:rsidRPr="00806D81">
        <w:rPr>
          <w:rFonts w:eastAsia="Calibri" w:cstheme="minorHAnsi"/>
          <w:sz w:val="20"/>
          <w:szCs w:val="20"/>
        </w:rPr>
        <w:br/>
        <w:t xml:space="preserve">Podwykonawcą), kwoty płatne Podwykonawcy lub dalszemu Podwykonawcy będą korygowane dla oddania wzrostów lub spadków cen, zgodnie z niniejszym paragrafem. </w:t>
      </w:r>
    </w:p>
    <w:p w14:paraId="2594DA86" w14:textId="77777777" w:rsidR="00806D81" w:rsidRPr="00806D81" w:rsidRDefault="00806D81">
      <w:pPr>
        <w:widowControl/>
        <w:numPr>
          <w:ilvl w:val="1"/>
          <w:numId w:val="58"/>
        </w:numPr>
        <w:tabs>
          <w:tab w:val="left" w:pos="851"/>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Waloryzacja kwot płatnych Podwykonawcy lub dalszemu Podwykonawcy będzie się odbywać</w:t>
      </w:r>
      <w:r w:rsidRPr="00806D81">
        <w:rPr>
          <w:rFonts w:eastAsia="Calibri" w:cstheme="minorHAnsi"/>
          <w:sz w:val="20"/>
          <w:szCs w:val="20"/>
        </w:rPr>
        <w:br/>
        <w:t>w oparciu o wskaźnik dla: Cen towarów i usług konsumpcyjnych (jako CPI) oraz o minimum jeden inny wskaźnik (adekwatny do zakresu usług Podwykonawcy lub dalszego Podwykonawcy)</w:t>
      </w:r>
      <w:r w:rsidRPr="00806D81">
        <w:rPr>
          <w:rFonts w:eastAsia="Calibri" w:cstheme="minorHAnsi"/>
          <w:sz w:val="20"/>
          <w:szCs w:val="20"/>
        </w:rPr>
        <w:br/>
        <w:t>wybrany z tabeli „Koszyk Waloryzacyjny” publikowany przez Prezesa GUS.</w:t>
      </w:r>
      <w:r w:rsidRPr="00806D81">
        <w:rPr>
          <w:rFonts w:eastAsia="Calibri" w:cstheme="minorHAnsi"/>
          <w:color w:val="FF0000"/>
          <w:sz w:val="20"/>
          <w:szCs w:val="20"/>
        </w:rPr>
        <w:t xml:space="preserve"> </w:t>
      </w:r>
    </w:p>
    <w:p w14:paraId="5A901BCC" w14:textId="77777777" w:rsidR="00806D81" w:rsidRPr="00806D81" w:rsidRDefault="00806D81">
      <w:pPr>
        <w:widowControl/>
        <w:numPr>
          <w:ilvl w:val="1"/>
          <w:numId w:val="58"/>
        </w:numPr>
        <w:tabs>
          <w:tab w:val="left" w:pos="851"/>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Wskaźnik CPI określony będzie na poziomie od 20% do 35 %, a wybrane, pozostałe wskaźniki</w:t>
      </w:r>
      <w:r w:rsidRPr="00806D81">
        <w:rPr>
          <w:rFonts w:eastAsia="Calibri" w:cstheme="minorHAnsi"/>
          <w:sz w:val="20"/>
          <w:szCs w:val="20"/>
        </w:rPr>
        <w:br/>
        <w:t xml:space="preserve">zostaną określone na </w:t>
      </w:r>
      <w:r w:rsidRPr="00806D81">
        <w:rPr>
          <w:rFonts w:eastAsia="Calibri" w:cstheme="minorHAnsi"/>
          <w:color w:val="000000" w:themeColor="text1"/>
          <w:sz w:val="20"/>
          <w:szCs w:val="20"/>
        </w:rPr>
        <w:t xml:space="preserve">poziomie od 0,5% do 10% każdy. Suma </w:t>
      </w:r>
      <w:r w:rsidRPr="00806D81">
        <w:rPr>
          <w:rFonts w:eastAsia="Calibri" w:cstheme="minorHAnsi"/>
          <w:sz w:val="20"/>
          <w:szCs w:val="20"/>
        </w:rPr>
        <w:t>wszystkich wskaźników powinna</w:t>
      </w:r>
      <w:r w:rsidRPr="00806D81">
        <w:rPr>
          <w:rFonts w:eastAsia="Calibri" w:cstheme="minorHAnsi"/>
          <w:sz w:val="20"/>
          <w:szCs w:val="20"/>
        </w:rPr>
        <w:br/>
        <w:t>wynosić 50 %. Kwoty płatne Podwykonawcy lub dalszemu Podwykonawcy podlegać będą</w:t>
      </w:r>
      <w:r w:rsidRPr="00806D81">
        <w:rPr>
          <w:rFonts w:eastAsia="Calibri" w:cstheme="minorHAnsi"/>
          <w:sz w:val="20"/>
          <w:szCs w:val="20"/>
        </w:rPr>
        <w:br/>
        <w:t>waloryzacji o współczynnik zmiany cen (</w:t>
      </w:r>
      <w:r w:rsidRPr="00806D81">
        <w:rPr>
          <w:rFonts w:ascii="Cambria Math" w:eastAsia="Calibri" w:hAnsi="Cambria Math" w:cs="Cambria Math"/>
          <w:sz w:val="20"/>
          <w:szCs w:val="20"/>
        </w:rPr>
        <w:t>𝑊𝑃𝑛</w:t>
      </w:r>
      <w:r w:rsidRPr="00806D81">
        <w:rPr>
          <w:rFonts w:eastAsia="Calibri" w:cstheme="minorHAnsi"/>
          <w:sz w:val="20"/>
          <w:szCs w:val="20"/>
        </w:rPr>
        <w:t xml:space="preserve">) wyliczony według wzoru: </w:t>
      </w:r>
    </w:p>
    <w:p w14:paraId="65874822" w14:textId="77777777" w:rsidR="00806D81" w:rsidRPr="00806D81" w:rsidRDefault="00806D81" w:rsidP="00806D81">
      <w:pPr>
        <w:widowControl/>
        <w:suppressAutoHyphens w:val="0"/>
        <w:autoSpaceDE w:val="0"/>
        <w:autoSpaceDN w:val="0"/>
        <w:ind w:left="709"/>
        <w:jc w:val="center"/>
        <w:rPr>
          <w:rFonts w:eastAsia="Calibri" w:cstheme="minorHAnsi"/>
          <w:sz w:val="20"/>
          <w:szCs w:val="20"/>
        </w:rPr>
      </w:pPr>
    </w:p>
    <w:p w14:paraId="11E73731" w14:textId="77777777" w:rsidR="00806D81" w:rsidRPr="00806D81" w:rsidRDefault="00000000" w:rsidP="00806D81">
      <w:pPr>
        <w:widowControl/>
        <w:suppressAutoHyphens w:val="0"/>
        <w:autoSpaceDE w:val="0"/>
        <w:autoSpaceDN w:val="0"/>
        <w:ind w:left="709"/>
        <w:jc w:val="center"/>
        <w:rPr>
          <w:rFonts w:eastAsia="Calibri" w:cstheme="minorHAnsi"/>
          <w:sz w:val="20"/>
          <w:szCs w:val="20"/>
        </w:rPr>
      </w:pPr>
      <m:oMathPara>
        <m:oMathParaPr>
          <m:jc m:val="center"/>
        </m:oMathParaPr>
        <m:oMath>
          <m:sSub>
            <m:sSubPr>
              <m:ctrlPr>
                <w:rPr>
                  <w:rFonts w:ascii="Cambria Math" w:eastAsia="Calibri" w:hAnsi="Cambria Math" w:cstheme="minorHAnsi"/>
                  <w:sz w:val="20"/>
                  <w:szCs w:val="20"/>
                </w:rPr>
              </m:ctrlPr>
            </m:sSubPr>
            <m:e>
              <m:r>
                <w:rPr>
                  <w:rFonts w:ascii="Cambria Math" w:eastAsia="Calibri" w:hAnsi="Cambria Math" w:cstheme="minorHAnsi"/>
                  <w:sz w:val="20"/>
                  <w:szCs w:val="20"/>
                </w:rPr>
                <m:t>W</m:t>
              </m:r>
            </m:e>
            <m:sub>
              <m:r>
                <w:rPr>
                  <w:rFonts w:ascii="Cambria Math" w:eastAsia="Calibri" w:hAnsi="Cambria Math" w:cstheme="minorHAnsi"/>
                  <w:sz w:val="20"/>
                  <w:szCs w:val="20"/>
                </w:rPr>
                <m:t>Pn</m:t>
              </m:r>
            </m:sub>
          </m:sSub>
          <m:r>
            <w:rPr>
              <w:rFonts w:ascii="Cambria Math" w:eastAsia="Calibri" w:hAnsi="Cambria Math" w:cstheme="minorHAnsi"/>
              <w:sz w:val="20"/>
              <w:szCs w:val="20"/>
            </w:rPr>
            <m:t>=a+b</m:t>
          </m:r>
          <m:f>
            <m:fPr>
              <m:ctrlPr>
                <w:rPr>
                  <w:rFonts w:ascii="Cambria Math" w:eastAsia="Calibri" w:hAnsi="Cambria Math" w:cstheme="minorHAnsi"/>
                  <w:sz w:val="20"/>
                  <w:szCs w:val="20"/>
                </w:rPr>
              </m:ctrlPr>
            </m:fPr>
            <m:num>
              <m:r>
                <w:rPr>
                  <w:rFonts w:ascii="Cambria Math" w:eastAsia="Calibri" w:hAnsi="Cambria Math" w:cstheme="minorHAnsi"/>
                  <w:sz w:val="20"/>
                  <w:szCs w:val="20"/>
                </w:rPr>
                <m:t>CPIn</m:t>
              </m:r>
            </m:num>
            <m:den>
              <m:r>
                <w:rPr>
                  <w:rFonts w:ascii="Cambria Math" w:eastAsia="Calibri" w:hAnsi="Cambria Math" w:cstheme="minorHAnsi"/>
                  <w:sz w:val="20"/>
                  <w:szCs w:val="20"/>
                </w:rPr>
                <m:t>CPIo</m:t>
              </m:r>
            </m:den>
          </m:f>
          <m:r>
            <w:rPr>
              <w:rFonts w:ascii="Cambria Math" w:eastAsia="Calibri" w:hAnsi="Cambria Math" w:cstheme="minorHAnsi"/>
              <w:sz w:val="20"/>
              <w:szCs w:val="20"/>
            </w:rPr>
            <m:t>+c</m:t>
          </m:r>
          <m:f>
            <m:fPr>
              <m:ctrlPr>
                <w:rPr>
                  <w:rFonts w:ascii="Cambria Math" w:eastAsia="Calibri" w:hAnsi="Cambria Math" w:cstheme="minorHAnsi"/>
                  <w:sz w:val="20"/>
                  <w:szCs w:val="20"/>
                </w:rPr>
              </m:ctrlPr>
            </m:fPr>
            <m:num>
              <m:r>
                <w:rPr>
                  <w:rFonts w:ascii="Cambria Math" w:eastAsia="Calibri" w:hAnsi="Cambria Math" w:cstheme="minorHAnsi"/>
                  <w:sz w:val="20"/>
                  <w:szCs w:val="20"/>
                </w:rPr>
                <m:t>Pn</m:t>
              </m:r>
            </m:num>
            <m:den>
              <m:r>
                <w:rPr>
                  <w:rFonts w:ascii="Cambria Math" w:eastAsia="Calibri" w:hAnsi="Cambria Math" w:cstheme="minorHAnsi"/>
                  <w:sz w:val="20"/>
                  <w:szCs w:val="20"/>
                </w:rPr>
                <m:t>Po</m:t>
              </m:r>
            </m:den>
          </m:f>
          <m:r>
            <w:rPr>
              <w:rFonts w:ascii="Cambria Math" w:eastAsia="Calibri" w:hAnsi="Cambria Math" w:cstheme="minorHAnsi"/>
              <w:sz w:val="20"/>
              <w:szCs w:val="20"/>
            </w:rPr>
            <m:t>+X+Y+…+Z</m:t>
          </m:r>
        </m:oMath>
      </m:oMathPara>
    </w:p>
    <w:p w14:paraId="6E3D096C" w14:textId="77777777" w:rsidR="00806D81" w:rsidRPr="00806D81" w:rsidRDefault="00806D81" w:rsidP="00806D81">
      <w:pPr>
        <w:widowControl/>
        <w:suppressAutoHyphens w:val="0"/>
        <w:autoSpaceDE w:val="0"/>
        <w:autoSpaceDN w:val="0"/>
        <w:ind w:left="1276"/>
        <w:jc w:val="both"/>
        <w:rPr>
          <w:rFonts w:eastAsia="Calibri" w:cstheme="minorHAnsi"/>
          <w:sz w:val="20"/>
          <w:szCs w:val="20"/>
        </w:rPr>
      </w:pPr>
    </w:p>
    <w:p w14:paraId="369F5E09" w14:textId="77777777" w:rsidR="00806D81" w:rsidRPr="00806D81" w:rsidRDefault="00806D81" w:rsidP="00806D81">
      <w:pPr>
        <w:widowControl/>
        <w:suppressAutoHyphens w:val="0"/>
        <w:autoSpaceDE w:val="0"/>
        <w:autoSpaceDN w:val="0"/>
        <w:spacing w:after="120"/>
        <w:ind w:left="1276"/>
        <w:jc w:val="both"/>
        <w:rPr>
          <w:rFonts w:eastAsia="Calibri" w:cstheme="minorHAnsi"/>
          <w:sz w:val="20"/>
          <w:szCs w:val="20"/>
        </w:rPr>
      </w:pPr>
      <w:r w:rsidRPr="00806D81">
        <w:rPr>
          <w:rFonts w:eastAsia="Calibri" w:cstheme="minorHAnsi"/>
          <w:sz w:val="20"/>
          <w:szCs w:val="20"/>
        </w:rPr>
        <w:t xml:space="preserve">gdzie: </w:t>
      </w:r>
      <w:r w:rsidRPr="00806D81">
        <w:rPr>
          <w:rFonts w:ascii="Cambria Math" w:eastAsia="Calibri" w:hAnsi="Cambria Math" w:cs="Cambria Math"/>
          <w:sz w:val="20"/>
          <w:szCs w:val="20"/>
        </w:rPr>
        <w:t>𝑋</w:t>
      </w:r>
      <w:r w:rsidRPr="00806D81">
        <w:rPr>
          <w:rFonts w:eastAsia="Calibri" w:cstheme="minorHAnsi"/>
          <w:sz w:val="20"/>
          <w:szCs w:val="20"/>
        </w:rPr>
        <w:t>,</w:t>
      </w:r>
      <w:r w:rsidRPr="00806D81">
        <w:rPr>
          <w:rFonts w:ascii="Cambria Math" w:eastAsia="Calibri" w:hAnsi="Cambria Math" w:cs="Cambria Math"/>
          <w:sz w:val="20"/>
          <w:szCs w:val="20"/>
        </w:rPr>
        <w:t>𝑌</w:t>
      </w:r>
      <w:r w:rsidRPr="00806D81">
        <w:rPr>
          <w:rFonts w:eastAsia="Calibri" w:cstheme="minorHAnsi"/>
          <w:sz w:val="20"/>
          <w:szCs w:val="20"/>
        </w:rPr>
        <w:t>,...,</w:t>
      </w:r>
      <w:r w:rsidRPr="00806D81">
        <w:rPr>
          <w:rFonts w:ascii="Cambria Math" w:eastAsia="Calibri" w:hAnsi="Cambria Math" w:cs="Cambria Math"/>
          <w:sz w:val="20"/>
          <w:szCs w:val="20"/>
        </w:rPr>
        <w:t>𝑍</w:t>
      </w:r>
      <w:r w:rsidRPr="00806D81">
        <w:rPr>
          <w:rFonts w:eastAsia="Calibri" w:cstheme="minorHAnsi"/>
          <w:sz w:val="20"/>
          <w:szCs w:val="20"/>
        </w:rPr>
        <w:t xml:space="preserve"> uzależnione są od wybranych elementów z Koszyka Waloryzacyjnego, składających się z: </w:t>
      </w:r>
    </w:p>
    <w:p w14:paraId="1AE74508" w14:textId="5E43A71D" w:rsidR="00806D81" w:rsidRPr="00806D81" w:rsidRDefault="00806D81" w:rsidP="00806D81">
      <w:pPr>
        <w:widowControl/>
        <w:suppressAutoHyphens w:val="0"/>
        <w:autoSpaceDE w:val="0"/>
        <w:autoSpaceDN w:val="0"/>
        <w:ind w:left="1276"/>
        <w:jc w:val="center"/>
        <w:rPr>
          <w:rFonts w:eastAsia="Calibri" w:cstheme="minorHAnsi"/>
          <w:sz w:val="20"/>
          <w:szCs w:val="20"/>
          <w:lang w:val="en-US"/>
        </w:rPr>
      </w:pPr>
      <m:oMathPara>
        <m:oMath>
          <m:r>
            <w:rPr>
              <w:rFonts w:ascii="Cambria Math" w:eastAsia="Calibri" w:hAnsi="Cambria Math" w:cstheme="minorHAnsi"/>
              <w:sz w:val="20"/>
              <w:szCs w:val="20"/>
            </w:rPr>
            <m:t>c</m:t>
          </m:r>
          <m:f>
            <m:fPr>
              <m:ctrlPr>
                <w:rPr>
                  <w:rFonts w:ascii="Cambria Math" w:eastAsia="Calibri" w:hAnsi="Cambria Math" w:cstheme="minorHAnsi"/>
                  <w:sz w:val="20"/>
                  <w:szCs w:val="20"/>
                </w:rPr>
              </m:ctrlPr>
            </m:fPr>
            <m:num>
              <m:r>
                <w:rPr>
                  <w:rFonts w:ascii="Cambria Math" w:eastAsia="Calibri" w:hAnsi="Cambria Math" w:cstheme="minorHAnsi"/>
                  <w:sz w:val="20"/>
                  <w:szCs w:val="20"/>
                </w:rPr>
                <m:t>Pn</m:t>
              </m:r>
            </m:num>
            <m:den>
              <m:r>
                <w:rPr>
                  <w:rFonts w:ascii="Cambria Math" w:eastAsia="Calibri" w:hAnsi="Cambria Math" w:cstheme="minorHAnsi"/>
                  <w:sz w:val="20"/>
                  <w:szCs w:val="20"/>
                </w:rPr>
                <m:t>Po</m:t>
              </m:r>
            </m:den>
          </m:f>
          <m:r>
            <w:rPr>
              <w:rFonts w:ascii="Cambria Math" w:eastAsia="Calibri" w:hAnsi="Cambria Math" w:cstheme="minorHAnsi"/>
              <w:sz w:val="20"/>
              <w:szCs w:val="20"/>
              <w:lang w:val="en-US"/>
            </w:rPr>
            <m:t xml:space="preserve"> </m:t>
          </m:r>
          <m:r>
            <w:rPr>
              <w:rFonts w:ascii="Cambria Math" w:eastAsia="Calibri" w:hAnsi="Cambria Math" w:cstheme="minorHAnsi"/>
              <w:sz w:val="20"/>
              <w:szCs w:val="20"/>
            </w:rPr>
            <m:t>lub</m:t>
          </m:r>
          <m:r>
            <w:rPr>
              <w:rFonts w:ascii="Cambria Math" w:eastAsia="Calibri" w:hAnsi="Cambria Math" w:cstheme="minorHAnsi"/>
              <w:sz w:val="20"/>
              <w:szCs w:val="20"/>
              <w:lang w:val="en-US"/>
            </w:rPr>
            <m:t xml:space="preserve"> </m:t>
          </m:r>
          <m:r>
            <w:rPr>
              <w:rFonts w:ascii="Cambria Math" w:eastAsia="Calibri" w:hAnsi="Cambria Math" w:cstheme="minorHAnsi"/>
              <w:sz w:val="20"/>
              <w:szCs w:val="20"/>
            </w:rPr>
            <m:t>d</m:t>
          </m:r>
          <m:f>
            <m:fPr>
              <m:ctrlPr>
                <w:rPr>
                  <w:rFonts w:ascii="Cambria Math" w:eastAsia="Calibri" w:hAnsi="Cambria Math" w:cstheme="minorHAnsi"/>
                  <w:sz w:val="20"/>
                  <w:szCs w:val="20"/>
                </w:rPr>
              </m:ctrlPr>
            </m:fPr>
            <m:num>
              <m:r>
                <w:rPr>
                  <w:rFonts w:ascii="Cambria Math" w:eastAsia="Calibri" w:hAnsi="Cambria Math" w:cstheme="minorHAnsi"/>
                  <w:sz w:val="20"/>
                  <w:szCs w:val="20"/>
                </w:rPr>
                <m:t>Cn</m:t>
              </m:r>
            </m:num>
            <m:den>
              <m:r>
                <w:rPr>
                  <w:rFonts w:ascii="Cambria Math" w:eastAsia="Calibri" w:hAnsi="Cambria Math" w:cstheme="minorHAnsi"/>
                  <w:sz w:val="20"/>
                  <w:szCs w:val="20"/>
                </w:rPr>
                <m:t>Co</m:t>
              </m:r>
            </m:den>
          </m:f>
          <m:r>
            <w:rPr>
              <w:rFonts w:ascii="Cambria Math" w:eastAsia="Calibri" w:hAnsi="Cambria Math" w:cstheme="minorHAnsi"/>
              <w:sz w:val="20"/>
              <w:szCs w:val="20"/>
              <w:lang w:val="en-US"/>
            </w:rPr>
            <m:t xml:space="preserve"> </m:t>
          </m:r>
        </m:oMath>
      </m:oMathPara>
    </w:p>
    <w:p w14:paraId="354FFB81" w14:textId="77777777" w:rsidR="00806D81" w:rsidRPr="00806D81" w:rsidRDefault="00806D81" w:rsidP="00806D81">
      <w:pPr>
        <w:widowControl/>
        <w:suppressAutoHyphens w:val="0"/>
        <w:autoSpaceDE w:val="0"/>
        <w:autoSpaceDN w:val="0"/>
        <w:spacing w:before="120"/>
        <w:ind w:left="1276"/>
        <w:jc w:val="both"/>
        <w:rPr>
          <w:rFonts w:eastAsia="Calibri" w:cstheme="minorHAnsi"/>
          <w:sz w:val="20"/>
          <w:szCs w:val="20"/>
        </w:rPr>
      </w:pPr>
      <w:r w:rsidRPr="00806D81">
        <w:rPr>
          <w:rFonts w:eastAsia="Calibri" w:cstheme="minorHAnsi"/>
          <w:sz w:val="20"/>
          <w:szCs w:val="20"/>
        </w:rPr>
        <w:lastRenderedPageBreak/>
        <w:t>- „</w:t>
      </w:r>
      <w:r w:rsidRPr="00806D81">
        <w:rPr>
          <w:rFonts w:ascii="Cambria Math" w:eastAsia="Calibri" w:hAnsi="Cambria Math" w:cs="Cambria Math"/>
          <w:sz w:val="20"/>
          <w:szCs w:val="20"/>
        </w:rPr>
        <w:t>𝑊𝑃𝑛</w:t>
      </w:r>
      <w:r w:rsidRPr="00806D81">
        <w:rPr>
          <w:rFonts w:eastAsia="Calibri" w:cstheme="minorHAnsi"/>
          <w:sz w:val="20"/>
          <w:szCs w:val="20"/>
        </w:rPr>
        <w:t>" jest mnożnikiem korygującym, do zastosowania w stosunku do szacunkowej</w:t>
      </w:r>
      <w:r w:rsidRPr="00806D81">
        <w:rPr>
          <w:rFonts w:eastAsia="Calibri" w:cstheme="minorHAnsi"/>
          <w:sz w:val="20"/>
          <w:szCs w:val="20"/>
        </w:rPr>
        <w:br/>
        <w:t>kontraktowej wartości pracy wykonanej w okresie „</w:t>
      </w:r>
      <w:r w:rsidRPr="00806D81">
        <w:rPr>
          <w:rFonts w:ascii="Cambria Math" w:eastAsia="Calibri" w:hAnsi="Cambria Math" w:cs="Cambria Math"/>
          <w:sz w:val="20"/>
          <w:szCs w:val="20"/>
        </w:rPr>
        <w:t>𝑛</w:t>
      </w:r>
      <w:r w:rsidRPr="00806D81">
        <w:rPr>
          <w:rFonts w:eastAsia="Calibri" w:cstheme="minorHAnsi"/>
          <w:sz w:val="20"/>
          <w:szCs w:val="20"/>
        </w:rPr>
        <w:t xml:space="preserve">”; przy czym okresem tym jest miesiąc, jeśli nie jest inaczej podane w Kontrakcie; </w:t>
      </w:r>
    </w:p>
    <w:p w14:paraId="58705529" w14:textId="77777777"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w:t>
      </w:r>
      <w:r w:rsidRPr="00806D81">
        <w:rPr>
          <w:rFonts w:ascii="Cambria Math" w:eastAsia="Calibri" w:hAnsi="Cambria Math" w:cs="Cambria Math"/>
          <w:sz w:val="20"/>
          <w:szCs w:val="20"/>
        </w:rPr>
        <w:t>𝑎</w:t>
      </w:r>
      <w:r w:rsidRPr="00806D81">
        <w:rPr>
          <w:rFonts w:eastAsia="Calibri" w:cstheme="minorHAnsi"/>
          <w:sz w:val="20"/>
          <w:szCs w:val="20"/>
        </w:rPr>
        <w:t xml:space="preserve">” jest stałym współczynnikiem o wartości: 50 % niepodlegającym korekcie; </w:t>
      </w:r>
    </w:p>
    <w:p w14:paraId="687FE2CE" w14:textId="52283686"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w:t>
      </w:r>
      <w:r w:rsidRPr="00806D81">
        <w:rPr>
          <w:rFonts w:ascii="Cambria Math" w:eastAsia="Calibri" w:hAnsi="Cambria Math" w:cs="Cambria Math"/>
          <w:sz w:val="20"/>
          <w:szCs w:val="20"/>
        </w:rPr>
        <w:t>𝑏</w:t>
      </w:r>
      <w:r w:rsidRPr="00806D81">
        <w:rPr>
          <w:rFonts w:eastAsia="Calibri" w:cstheme="minorHAnsi"/>
          <w:sz w:val="20"/>
          <w:szCs w:val="20"/>
        </w:rPr>
        <w:t>” „</w:t>
      </w:r>
      <w:r w:rsidRPr="00806D81">
        <w:rPr>
          <w:rFonts w:ascii="Cambria Math" w:eastAsia="Calibri" w:hAnsi="Cambria Math" w:cs="Cambria Math"/>
          <w:sz w:val="20"/>
          <w:szCs w:val="20"/>
        </w:rPr>
        <w:t>𝑐</w:t>
      </w:r>
      <w:r w:rsidRPr="00806D81">
        <w:rPr>
          <w:rFonts w:eastAsia="Calibri" w:cstheme="minorHAnsi"/>
          <w:sz w:val="20"/>
          <w:szCs w:val="20"/>
        </w:rPr>
        <w:t>”, „</w:t>
      </w:r>
      <w:r w:rsidRPr="00806D81">
        <w:rPr>
          <w:rFonts w:ascii="Cambria Math" w:eastAsia="Calibri" w:hAnsi="Cambria Math" w:cs="Cambria Math"/>
          <w:sz w:val="20"/>
          <w:szCs w:val="20"/>
        </w:rPr>
        <w:t>𝑑</w:t>
      </w:r>
      <w:r w:rsidRPr="00806D81">
        <w:rPr>
          <w:rFonts w:eastAsia="Calibri" w:cstheme="minorHAnsi"/>
          <w:sz w:val="20"/>
          <w:szCs w:val="20"/>
        </w:rPr>
        <w:t>”</w:t>
      </w:r>
      <w:r w:rsidR="00DA0846">
        <w:rPr>
          <w:rFonts w:eastAsia="Calibri" w:cstheme="minorHAnsi"/>
          <w:sz w:val="20"/>
          <w:szCs w:val="20"/>
        </w:rPr>
        <w:t xml:space="preserve"> </w:t>
      </w:r>
      <w:r w:rsidRPr="00806D81">
        <w:rPr>
          <w:rFonts w:eastAsia="Calibri" w:cstheme="minorHAnsi"/>
          <w:sz w:val="20"/>
          <w:szCs w:val="20"/>
        </w:rPr>
        <w:t xml:space="preserve">są współczynnikami stałymi określonymi przez strony umowy zawieranej między Wykonawcą a Podwykonawcą lub Podwykonawcą a dalszym Podwykonawcą z uwzględnieniem ograniczenia wysokości wskaźników wynikającego z ustępu powyżej, niepodlegającymi korekcie, z zastrzeżeniem sytuacji gdy Zamawiający stanie się dostawcą któregokolwiek z elementów robót ujętych w tabeli Koszyk Waloryzacyjny, wówczas waga tego elementu zostanie przyjęta jako „0” we wzorze na </w:t>
      </w:r>
      <w:r w:rsidRPr="00806D81">
        <w:rPr>
          <w:rFonts w:ascii="Cambria Math" w:eastAsia="Calibri" w:hAnsi="Cambria Math" w:cs="Cambria Math"/>
          <w:sz w:val="20"/>
          <w:szCs w:val="20"/>
        </w:rPr>
        <w:t>𝑊𝑃𝑛</w:t>
      </w:r>
      <w:r w:rsidRPr="00806D81">
        <w:rPr>
          <w:rFonts w:eastAsia="Calibri" w:cstheme="minorHAnsi"/>
          <w:sz w:val="20"/>
          <w:szCs w:val="20"/>
        </w:rPr>
        <w:t xml:space="preserve">; W takim przypadku waga CPI zostanie powiększona o wartość wagi, która została przyjęta jako „0”, tak aby suma wartości wszystkich wag z Koszyka Waloryzacyjnego wynosiła 50%; </w:t>
      </w:r>
    </w:p>
    <w:p w14:paraId="0D2CDBAB" w14:textId="77777777"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symbole wskaźnika z indexem dolnym „</w:t>
      </w:r>
      <w:r w:rsidRPr="00806D81">
        <w:rPr>
          <w:rFonts w:ascii="Cambria Math" w:eastAsia="Calibri" w:hAnsi="Cambria Math" w:cs="Cambria Math"/>
          <w:sz w:val="20"/>
          <w:szCs w:val="20"/>
        </w:rPr>
        <w:t>𝑛</w:t>
      </w:r>
      <w:r w:rsidRPr="00806D81">
        <w:rPr>
          <w:rFonts w:eastAsia="Calibri" w:cstheme="minorHAnsi"/>
          <w:sz w:val="20"/>
          <w:szCs w:val="20"/>
        </w:rPr>
        <w:t>” są narastającymi wskaźnikami kosztu bieżącego okresu (cenami porównawczymi dla okresu „</w:t>
      </w:r>
      <w:r w:rsidRPr="00806D81">
        <w:rPr>
          <w:rFonts w:ascii="Cambria Math" w:eastAsia="Calibri" w:hAnsi="Cambria Math" w:cs="Cambria Math"/>
          <w:sz w:val="20"/>
          <w:szCs w:val="20"/>
        </w:rPr>
        <w:t>𝑛</w:t>
      </w:r>
      <w:r w:rsidRPr="00806D81">
        <w:rPr>
          <w:rFonts w:eastAsia="Calibri" w:cstheme="minorHAnsi"/>
          <w:sz w:val="20"/>
          <w:szCs w:val="20"/>
        </w:rPr>
        <w:t xml:space="preserve">”), publikowanymi przez Prezesa GUS w Dziedzinowej Bazie Wiedzy obowiązującymi w danym okresie rozliczeniowym; </w:t>
      </w:r>
    </w:p>
    <w:p w14:paraId="0CF3F901" w14:textId="77777777"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symbole wskaźnika z indexem dolnym „</w:t>
      </w:r>
      <w:r w:rsidRPr="00806D81">
        <w:rPr>
          <w:rFonts w:ascii="Cambria Math" w:eastAsia="Calibri" w:hAnsi="Cambria Math" w:cs="Cambria Math"/>
          <w:sz w:val="20"/>
          <w:szCs w:val="20"/>
        </w:rPr>
        <w:t>𝑜</w:t>
      </w:r>
      <w:r w:rsidRPr="00806D81">
        <w:rPr>
          <w:rFonts w:eastAsia="Calibri" w:cstheme="minorHAnsi"/>
          <w:sz w:val="20"/>
          <w:szCs w:val="20"/>
        </w:rPr>
        <w:t>” są narastającymi wskaźnikami kosztu odniesienia</w:t>
      </w:r>
      <w:r w:rsidRPr="00806D81">
        <w:rPr>
          <w:rFonts w:eastAsia="Calibri" w:cstheme="minorHAnsi"/>
          <w:sz w:val="20"/>
          <w:szCs w:val="20"/>
        </w:rPr>
        <w:br/>
        <w:t xml:space="preserve">(cenami odniesienia) na datę zawarcia umowy o podwykonawstwo, publikowanymi przez Prezesa GUS </w:t>
      </w:r>
      <w:r w:rsidRPr="00806D81">
        <w:rPr>
          <w:rFonts w:eastAsia="Calibri" w:cstheme="minorHAnsi"/>
          <w:sz w:val="20"/>
          <w:szCs w:val="20"/>
        </w:rPr>
        <w:br/>
        <w:t xml:space="preserve">w Dziedzinowej Bazie Wiedzy obowiązującymi w danym okresie rozliczeniowym. </w:t>
      </w:r>
    </w:p>
    <w:p w14:paraId="06A45297" w14:textId="77777777" w:rsidR="00806D81" w:rsidRPr="00806D81" w:rsidRDefault="00806D81">
      <w:pPr>
        <w:widowControl/>
        <w:numPr>
          <w:ilvl w:val="1"/>
          <w:numId w:val="58"/>
        </w:numPr>
        <w:tabs>
          <w:tab w:val="left" w:pos="1134"/>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 xml:space="preserve">Kwoty płatne Podwykonawcy lub dalszemu Podwykonawcy będą waloryzowane </w:t>
      </w:r>
      <w:r w:rsidRPr="00806D81">
        <w:rPr>
          <w:rFonts w:eastAsia="Times New Roman" w:cstheme="minorHAnsi"/>
          <w:sz w:val="20"/>
          <w:szCs w:val="20"/>
          <w:lang w:eastAsia="pl-PL"/>
        </w:rPr>
        <w:t xml:space="preserve">po upływie 6 miesięcy obowiązywania umowy o podwykonawstwo jednak nie później niż do końca 7 miesiąca obowiązywania tej umowy. Dopuszcza się zmianę do </w:t>
      </w:r>
      <w:r w:rsidRPr="00806D81">
        <w:rPr>
          <w:rFonts w:eastAsia="Calibri" w:cstheme="minorHAnsi"/>
          <w:sz w:val="20"/>
          <w:szCs w:val="20"/>
        </w:rPr>
        <w:t>10% wartości zawartej umowy o podwykonawstwo. Waloryzacja według powyższego wzoru uwzględnia wpływ zmian cen materiałów lub kosztów na koszt wykonania zamówienia.</w:t>
      </w:r>
    </w:p>
    <w:p w14:paraId="6901194F" w14:textId="77777777" w:rsidR="00806D81" w:rsidRPr="00806D81" w:rsidRDefault="00806D81">
      <w:pPr>
        <w:widowControl/>
        <w:numPr>
          <w:ilvl w:val="0"/>
          <w:numId w:val="58"/>
        </w:numPr>
        <w:suppressAutoHyphens w:val="0"/>
        <w:autoSpaceDE w:val="0"/>
        <w:autoSpaceDN w:val="0"/>
        <w:ind w:left="993" w:hanging="357"/>
        <w:jc w:val="both"/>
        <w:rPr>
          <w:rFonts w:eastAsia="Times New Roman" w:cstheme="minorHAnsi"/>
          <w:sz w:val="20"/>
          <w:szCs w:val="20"/>
          <w:lang w:eastAsia="pl-PL"/>
        </w:rPr>
      </w:pPr>
      <w:r w:rsidRPr="00806D81">
        <w:rPr>
          <w:rFonts w:eastAsia="Times New Roman" w:cstheme="minorHAnsi"/>
          <w:sz w:val="20"/>
          <w:szCs w:val="20"/>
          <w:lang w:eastAsia="pl-PL"/>
        </w:rPr>
        <w:t>Obowiązek wykazania wpływu zmian, o których mowa w ust. 2, 6 i 7 niniejszego paragrafu na zmianę</w:t>
      </w:r>
      <w:r w:rsidRPr="00806D81">
        <w:rPr>
          <w:rFonts w:eastAsia="Times New Roman" w:cstheme="minorHAnsi"/>
          <w:sz w:val="20"/>
          <w:szCs w:val="20"/>
          <w:lang w:eastAsia="pl-PL"/>
        </w:rPr>
        <w:br/>
        <w:t>wynagrodzenia, o którym mowa w § 4 ust. 2 Umowy należy do Wykonawcy pod rygorem odmowy</w:t>
      </w:r>
      <w:r w:rsidRPr="00806D81">
        <w:rPr>
          <w:rFonts w:eastAsia="Times New Roman" w:cstheme="minorHAnsi"/>
          <w:sz w:val="20"/>
          <w:szCs w:val="20"/>
          <w:lang w:eastAsia="pl-PL"/>
        </w:rPr>
        <w:br/>
        <w:t>dokonania zmiany Umowy przez Zamawiającego.</w:t>
      </w:r>
    </w:p>
    <w:p w14:paraId="6A34DD37" w14:textId="77777777" w:rsidR="00806D81" w:rsidRPr="00806D81" w:rsidRDefault="00806D81">
      <w:pPr>
        <w:widowControl/>
        <w:numPr>
          <w:ilvl w:val="0"/>
          <w:numId w:val="58"/>
        </w:numPr>
        <w:suppressAutoHyphens w:val="0"/>
        <w:autoSpaceDE w:val="0"/>
        <w:autoSpaceDN w:val="0"/>
        <w:ind w:left="993" w:hanging="357"/>
        <w:jc w:val="both"/>
        <w:rPr>
          <w:rFonts w:eastAsia="Times New Roman" w:cstheme="minorHAnsi"/>
          <w:sz w:val="20"/>
          <w:szCs w:val="20"/>
          <w:lang w:eastAsia="pl-PL"/>
        </w:rPr>
      </w:pPr>
      <w:r w:rsidRPr="00806D81">
        <w:rPr>
          <w:rFonts w:ascii="Calibri" w:eastAsia="Calibri" w:hAnsi="Calibri" w:cstheme="minorHAnsi"/>
          <w:sz w:val="20"/>
          <w:szCs w:val="20"/>
        </w:rPr>
        <w:t>Wszelkie zmiany Umowy są dokonywane przez umocowanych przedstawicieli Zamawiającego i Wykonawcy w formie pisemnej w drodze aneksu Umowy, pod rygorem</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nieważności.</w:t>
      </w:r>
    </w:p>
    <w:p w14:paraId="091767F1" w14:textId="77777777" w:rsidR="00806D81" w:rsidRPr="00806D81" w:rsidRDefault="00806D81">
      <w:pPr>
        <w:widowControl/>
        <w:numPr>
          <w:ilvl w:val="0"/>
          <w:numId w:val="58"/>
        </w:numPr>
        <w:suppressAutoHyphens w:val="0"/>
        <w:autoSpaceDE w:val="0"/>
        <w:autoSpaceDN w:val="0"/>
        <w:ind w:left="993" w:hanging="357"/>
        <w:jc w:val="both"/>
        <w:rPr>
          <w:rFonts w:eastAsia="Times New Roman" w:cstheme="minorHAnsi"/>
          <w:sz w:val="20"/>
          <w:szCs w:val="20"/>
          <w:lang w:eastAsia="pl-PL"/>
        </w:rPr>
      </w:pPr>
      <w:r w:rsidRPr="00806D81">
        <w:rPr>
          <w:rFonts w:ascii="Calibri" w:eastAsia="Calibri" w:hAnsi="Calibri" w:cstheme="minorHAnsi"/>
          <w:sz w:val="20"/>
          <w:szCs w:val="20"/>
        </w:rPr>
        <w:t>W razie wątpliwości, przyjmuje się, że nie stanowią zmiany Umowy następujące</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zmiany:</w:t>
      </w:r>
    </w:p>
    <w:p w14:paraId="61FB3DAC" w14:textId="77777777" w:rsidR="00806D81" w:rsidRPr="00806D81" w:rsidRDefault="00806D81">
      <w:pPr>
        <w:widowControl/>
        <w:numPr>
          <w:ilvl w:val="1"/>
          <w:numId w:val="58"/>
        </w:numPr>
        <w:suppressAutoHyphens w:val="0"/>
        <w:autoSpaceDE w:val="0"/>
        <w:autoSpaceDN w:val="0"/>
        <w:ind w:left="1276" w:hanging="357"/>
        <w:jc w:val="both"/>
        <w:rPr>
          <w:rFonts w:eastAsia="Times New Roman" w:cstheme="minorHAnsi"/>
          <w:sz w:val="20"/>
          <w:szCs w:val="20"/>
          <w:lang w:eastAsia="pl-PL"/>
        </w:rPr>
      </w:pPr>
      <w:r w:rsidRPr="00806D81">
        <w:rPr>
          <w:rFonts w:ascii="Calibri" w:eastAsia="Calibri" w:hAnsi="Calibri" w:cstheme="minorHAnsi"/>
          <w:sz w:val="20"/>
          <w:szCs w:val="20"/>
        </w:rPr>
        <w:t>danych związanych z obsługą administracyjno-organizacyjną</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Umowy,</w:t>
      </w:r>
    </w:p>
    <w:p w14:paraId="7E79E75E" w14:textId="77777777" w:rsidR="00806D81" w:rsidRPr="00806D81" w:rsidRDefault="00806D81">
      <w:pPr>
        <w:widowControl/>
        <w:numPr>
          <w:ilvl w:val="1"/>
          <w:numId w:val="58"/>
        </w:numPr>
        <w:suppressAutoHyphens w:val="0"/>
        <w:autoSpaceDE w:val="0"/>
        <w:autoSpaceDN w:val="0"/>
        <w:ind w:left="1276" w:hanging="357"/>
        <w:jc w:val="both"/>
        <w:rPr>
          <w:rFonts w:eastAsia="Times New Roman" w:cstheme="minorHAnsi"/>
          <w:sz w:val="20"/>
          <w:szCs w:val="20"/>
          <w:lang w:eastAsia="pl-PL"/>
        </w:rPr>
      </w:pPr>
      <w:r w:rsidRPr="00806D81">
        <w:rPr>
          <w:rFonts w:ascii="Calibri" w:eastAsia="Calibri" w:hAnsi="Calibri" w:cstheme="minorHAnsi"/>
          <w:sz w:val="20"/>
          <w:szCs w:val="20"/>
        </w:rPr>
        <w:t>danych teleadresowych,</w:t>
      </w:r>
    </w:p>
    <w:p w14:paraId="25ADF2F7" w14:textId="77777777" w:rsidR="00806D81" w:rsidRPr="00806D81" w:rsidRDefault="00806D81">
      <w:pPr>
        <w:widowControl/>
        <w:numPr>
          <w:ilvl w:val="1"/>
          <w:numId w:val="58"/>
        </w:numPr>
        <w:suppressAutoHyphens w:val="0"/>
        <w:autoSpaceDE w:val="0"/>
        <w:autoSpaceDN w:val="0"/>
        <w:ind w:left="1276" w:hanging="357"/>
        <w:jc w:val="both"/>
        <w:rPr>
          <w:rFonts w:eastAsia="Times New Roman" w:cstheme="minorHAnsi"/>
          <w:sz w:val="20"/>
          <w:szCs w:val="20"/>
          <w:lang w:eastAsia="pl-PL"/>
        </w:rPr>
      </w:pPr>
      <w:r w:rsidRPr="00806D81">
        <w:rPr>
          <w:rFonts w:ascii="Calibri" w:eastAsia="Calibri" w:hAnsi="Calibri" w:cstheme="minorHAnsi"/>
          <w:sz w:val="20"/>
          <w:szCs w:val="20"/>
        </w:rPr>
        <w:t>danych rejestrowych.</w:t>
      </w:r>
    </w:p>
    <w:p w14:paraId="1D4EC446"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XIII. WARUNKI OGÓLNE</w:t>
      </w:r>
    </w:p>
    <w:p w14:paraId="71CC8366"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27</w:t>
      </w:r>
    </w:p>
    <w:p w14:paraId="4DD9D551" w14:textId="77777777" w:rsidR="00806D81" w:rsidRPr="00806D81" w:rsidRDefault="00806D81">
      <w:pPr>
        <w:numPr>
          <w:ilvl w:val="0"/>
          <w:numId w:val="40"/>
        </w:numPr>
        <w:suppressAutoHyphens w:val="0"/>
        <w:autoSpaceDE w:val="0"/>
        <w:autoSpaceDN w:val="0"/>
        <w:ind w:left="992" w:right="284" w:hanging="425"/>
        <w:jc w:val="both"/>
        <w:rPr>
          <w:rFonts w:eastAsia="Calibri" w:cstheme="minorHAnsi"/>
          <w:sz w:val="20"/>
          <w:szCs w:val="20"/>
        </w:rPr>
      </w:pPr>
      <w:r w:rsidRPr="00806D81">
        <w:rPr>
          <w:rFonts w:eastAsia="Calibr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806D81">
        <w:rPr>
          <w:rFonts w:eastAsia="Calibri" w:cstheme="minorHAnsi"/>
          <w:spacing w:val="2"/>
          <w:sz w:val="20"/>
          <w:szCs w:val="20"/>
        </w:rPr>
        <w:t xml:space="preserve"> </w:t>
      </w:r>
      <w:r w:rsidRPr="00806D81">
        <w:rPr>
          <w:rFonts w:eastAsia="Calibri" w:cstheme="minorHAnsi"/>
          <w:sz w:val="20"/>
          <w:szCs w:val="20"/>
        </w:rPr>
        <w:t>powszechnego.</w:t>
      </w:r>
    </w:p>
    <w:p w14:paraId="38D9689B" w14:textId="77777777" w:rsidR="00806D81" w:rsidRPr="00806D81" w:rsidRDefault="00806D81">
      <w:pPr>
        <w:numPr>
          <w:ilvl w:val="0"/>
          <w:numId w:val="40"/>
        </w:numPr>
        <w:suppressAutoHyphens w:val="0"/>
        <w:autoSpaceDE w:val="0"/>
        <w:autoSpaceDN w:val="0"/>
        <w:ind w:left="992" w:right="284" w:hanging="425"/>
        <w:jc w:val="both"/>
        <w:rPr>
          <w:rFonts w:eastAsia="Calibri" w:cstheme="minorHAnsi"/>
          <w:sz w:val="20"/>
          <w:szCs w:val="20"/>
        </w:rPr>
      </w:pPr>
      <w:r w:rsidRPr="00806D81">
        <w:rPr>
          <w:rFonts w:eastAsia="Calibri" w:cstheme="minorHAnsi"/>
          <w:sz w:val="20"/>
          <w:szCs w:val="20"/>
        </w:rPr>
        <w:t>W sprawach nieuregulowanych niniejszą umową stosuje się odpowiednie przepisy Ustawy z dnia 11 września 2019 roku Prawo zamówień publicznych oraz odpowiednie przepisy Kodeksu</w:t>
      </w:r>
      <w:r w:rsidRPr="00806D81">
        <w:rPr>
          <w:rFonts w:eastAsia="Calibri" w:cstheme="minorHAnsi"/>
          <w:spacing w:val="-11"/>
          <w:sz w:val="20"/>
          <w:szCs w:val="20"/>
        </w:rPr>
        <w:t xml:space="preserve"> </w:t>
      </w:r>
      <w:r w:rsidRPr="00806D81">
        <w:rPr>
          <w:rFonts w:eastAsia="Calibri" w:cstheme="minorHAnsi"/>
          <w:sz w:val="20"/>
          <w:szCs w:val="20"/>
        </w:rPr>
        <w:t>Cywilnego.</w:t>
      </w:r>
    </w:p>
    <w:p w14:paraId="078ED688"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28</w:t>
      </w:r>
    </w:p>
    <w:p w14:paraId="0DC8D92E" w14:textId="77777777" w:rsidR="00806D81" w:rsidRPr="00806D81" w:rsidRDefault="00806D81" w:rsidP="00806D81">
      <w:pPr>
        <w:suppressAutoHyphens w:val="0"/>
        <w:autoSpaceDE w:val="0"/>
        <w:autoSpaceDN w:val="0"/>
        <w:spacing w:before="60"/>
        <w:ind w:left="567" w:right="281"/>
        <w:jc w:val="both"/>
        <w:rPr>
          <w:rFonts w:eastAsia="Calibri" w:cstheme="minorHAnsi"/>
          <w:sz w:val="20"/>
          <w:szCs w:val="20"/>
        </w:rPr>
      </w:pPr>
      <w:r w:rsidRPr="00806D81">
        <w:rPr>
          <w:rFonts w:eastAsia="Calibri" w:cstheme="minorHAnsi"/>
          <w:sz w:val="20"/>
          <w:szCs w:val="20"/>
        </w:rPr>
        <w:t>Umowę niniejszą sporządzono w trzech jednobrzmiących egzemplarzach, z czego dwa otrzymuje Zamawiający, a jeden</w:t>
      </w:r>
      <w:r w:rsidRPr="00806D81">
        <w:rPr>
          <w:rFonts w:eastAsia="Calibri" w:cstheme="minorHAnsi"/>
          <w:spacing w:val="2"/>
          <w:sz w:val="20"/>
          <w:szCs w:val="20"/>
        </w:rPr>
        <w:t xml:space="preserve"> </w:t>
      </w:r>
      <w:r w:rsidRPr="00806D81">
        <w:rPr>
          <w:rFonts w:eastAsia="Calibri" w:cstheme="minorHAnsi"/>
          <w:sz w:val="20"/>
          <w:szCs w:val="20"/>
        </w:rPr>
        <w:t>Wykonawca.</w:t>
      </w:r>
    </w:p>
    <w:p w14:paraId="6D406EE8" w14:textId="77777777" w:rsidR="00806D81" w:rsidRPr="00806D81" w:rsidRDefault="00806D81" w:rsidP="00806D81">
      <w:pPr>
        <w:suppressAutoHyphens w:val="0"/>
        <w:autoSpaceDE w:val="0"/>
        <w:autoSpaceDN w:val="0"/>
        <w:spacing w:before="4"/>
        <w:rPr>
          <w:rFonts w:ascii="Calibri" w:eastAsia="Calibri" w:hAnsi="Calibri"/>
          <w:sz w:val="20"/>
          <w:szCs w:val="20"/>
        </w:rPr>
      </w:pPr>
    </w:p>
    <w:p w14:paraId="5BEBB922" w14:textId="77777777" w:rsidR="00806D81" w:rsidRPr="00806D81" w:rsidRDefault="00806D81" w:rsidP="00806D81">
      <w:pPr>
        <w:suppressAutoHyphens w:val="0"/>
        <w:autoSpaceDE w:val="0"/>
        <w:autoSpaceDN w:val="0"/>
        <w:ind w:left="595"/>
        <w:rPr>
          <w:rFonts w:ascii="Calibri" w:eastAsia="Calibri" w:hAnsi="Calibri"/>
          <w:sz w:val="20"/>
          <w:szCs w:val="20"/>
        </w:rPr>
      </w:pPr>
    </w:p>
    <w:p w14:paraId="7D2A3B1E" w14:textId="77777777" w:rsidR="00806D81" w:rsidRPr="00806D81" w:rsidRDefault="00806D81" w:rsidP="00806D81">
      <w:pPr>
        <w:suppressAutoHyphens w:val="0"/>
        <w:autoSpaceDE w:val="0"/>
        <w:autoSpaceDN w:val="0"/>
        <w:ind w:left="595"/>
        <w:rPr>
          <w:rFonts w:ascii="Calibri" w:eastAsia="Calibri" w:hAnsi="Calibri"/>
          <w:sz w:val="20"/>
          <w:szCs w:val="20"/>
        </w:rPr>
      </w:pPr>
      <w:r w:rsidRPr="00806D81">
        <w:rPr>
          <w:rFonts w:ascii="Calibri" w:eastAsia="Calibri" w:hAnsi="Calibri"/>
          <w:sz w:val="20"/>
          <w:szCs w:val="20"/>
        </w:rPr>
        <w:t>Integralną część umowy stanowią załączniki:</w:t>
      </w:r>
    </w:p>
    <w:p w14:paraId="582AF212"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Oferta</w:t>
      </w:r>
      <w:r w:rsidRPr="00806D81">
        <w:rPr>
          <w:rFonts w:ascii="Calibri" w:eastAsia="Calibri" w:hAnsi="Calibri"/>
          <w:spacing w:val="-2"/>
          <w:sz w:val="20"/>
          <w:szCs w:val="20"/>
        </w:rPr>
        <w:t xml:space="preserve"> </w:t>
      </w:r>
      <w:r w:rsidRPr="00806D81">
        <w:rPr>
          <w:rFonts w:ascii="Calibri" w:eastAsia="Calibri" w:hAnsi="Calibri"/>
          <w:sz w:val="20"/>
          <w:szCs w:val="20"/>
        </w:rPr>
        <w:t>Wykonawcy</w:t>
      </w:r>
    </w:p>
    <w:p w14:paraId="02958644"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Dokumentacja</w:t>
      </w:r>
      <w:r w:rsidRPr="00806D81">
        <w:rPr>
          <w:rFonts w:ascii="Calibri" w:eastAsia="Calibri" w:hAnsi="Calibri"/>
          <w:spacing w:val="-2"/>
          <w:sz w:val="20"/>
          <w:szCs w:val="20"/>
        </w:rPr>
        <w:t xml:space="preserve"> </w:t>
      </w:r>
      <w:r w:rsidRPr="00806D81">
        <w:rPr>
          <w:rFonts w:ascii="Calibri" w:eastAsia="Calibri" w:hAnsi="Calibri"/>
          <w:sz w:val="20"/>
          <w:szCs w:val="20"/>
        </w:rPr>
        <w:t>techniczna i budowlana</w:t>
      </w:r>
    </w:p>
    <w:p w14:paraId="3D4C9D7E"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Specyfikacje techniczne wykonania i odbioru</w:t>
      </w:r>
      <w:r w:rsidRPr="00806D81">
        <w:rPr>
          <w:rFonts w:ascii="Calibri" w:eastAsia="Calibri" w:hAnsi="Calibri"/>
          <w:spacing w:val="-6"/>
          <w:sz w:val="20"/>
          <w:szCs w:val="20"/>
        </w:rPr>
        <w:t xml:space="preserve"> </w:t>
      </w:r>
      <w:r w:rsidRPr="00806D81">
        <w:rPr>
          <w:rFonts w:ascii="Calibri" w:eastAsia="Calibri" w:hAnsi="Calibri"/>
          <w:sz w:val="20"/>
          <w:szCs w:val="20"/>
        </w:rPr>
        <w:t>robót</w:t>
      </w:r>
    </w:p>
    <w:p w14:paraId="3F42CCDB"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Karta</w:t>
      </w:r>
      <w:r w:rsidRPr="00806D81">
        <w:rPr>
          <w:rFonts w:ascii="Calibri" w:eastAsia="Calibri" w:hAnsi="Calibri"/>
          <w:spacing w:val="-2"/>
          <w:sz w:val="20"/>
          <w:szCs w:val="20"/>
        </w:rPr>
        <w:t xml:space="preserve"> </w:t>
      </w:r>
      <w:r w:rsidRPr="00806D81">
        <w:rPr>
          <w:rFonts w:ascii="Calibri" w:eastAsia="Calibri" w:hAnsi="Calibri"/>
          <w:sz w:val="20"/>
          <w:szCs w:val="20"/>
        </w:rPr>
        <w:t>gwarancyjna</w:t>
      </w:r>
    </w:p>
    <w:p w14:paraId="00B9D57D"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Wzór Protokołu odbioru końcowego</w:t>
      </w:r>
      <w:r w:rsidRPr="00806D81">
        <w:rPr>
          <w:rFonts w:ascii="Calibri" w:eastAsia="Calibri" w:hAnsi="Calibri"/>
          <w:spacing w:val="-6"/>
          <w:sz w:val="20"/>
          <w:szCs w:val="20"/>
        </w:rPr>
        <w:t xml:space="preserve"> </w:t>
      </w:r>
      <w:r w:rsidRPr="00806D81">
        <w:rPr>
          <w:rFonts w:ascii="Calibri" w:eastAsia="Calibri" w:hAnsi="Calibri"/>
          <w:sz w:val="20"/>
          <w:szCs w:val="20"/>
        </w:rPr>
        <w:t>robót</w:t>
      </w:r>
    </w:p>
    <w:p w14:paraId="743FCD69"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Wzór wniosku</w:t>
      </w:r>
      <w:r w:rsidRPr="00806D81">
        <w:rPr>
          <w:rFonts w:ascii="Calibri" w:eastAsia="Calibri" w:hAnsi="Calibri"/>
          <w:spacing w:val="-5"/>
          <w:sz w:val="20"/>
          <w:szCs w:val="20"/>
        </w:rPr>
        <w:t xml:space="preserve"> </w:t>
      </w:r>
      <w:r w:rsidRPr="00806D81">
        <w:rPr>
          <w:rFonts w:ascii="Calibri" w:eastAsia="Calibri" w:hAnsi="Calibri"/>
          <w:sz w:val="20"/>
          <w:szCs w:val="20"/>
        </w:rPr>
        <w:t>materiałowego</w:t>
      </w:r>
    </w:p>
    <w:p w14:paraId="4EB82D68"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Klauzula informacyjna</w:t>
      </w:r>
    </w:p>
    <w:p w14:paraId="0AB2C254" w14:textId="77777777" w:rsidR="00806D81" w:rsidRPr="00806D81" w:rsidRDefault="00806D81" w:rsidP="00806D81">
      <w:pPr>
        <w:suppressAutoHyphens w:val="0"/>
        <w:autoSpaceDE w:val="0"/>
        <w:autoSpaceDN w:val="0"/>
        <w:rPr>
          <w:rFonts w:ascii="Calibri" w:eastAsia="Calibri" w:hAnsi="Calibri"/>
          <w:sz w:val="11"/>
          <w:szCs w:val="20"/>
        </w:rPr>
      </w:pPr>
    </w:p>
    <w:p w14:paraId="06D5D84D" w14:textId="77777777" w:rsidR="00806D81" w:rsidRPr="00806D81" w:rsidRDefault="00806D81" w:rsidP="00806D81">
      <w:pPr>
        <w:tabs>
          <w:tab w:val="left" w:pos="6003"/>
        </w:tabs>
        <w:suppressAutoHyphens w:val="0"/>
        <w:autoSpaceDE w:val="0"/>
        <w:autoSpaceDN w:val="0"/>
        <w:ind w:left="339"/>
        <w:jc w:val="center"/>
        <w:outlineLvl w:val="4"/>
        <w:rPr>
          <w:rFonts w:ascii="Calibri" w:eastAsia="Calibri" w:hAnsi="Calibri"/>
          <w:b/>
          <w:bCs/>
          <w:sz w:val="20"/>
          <w:szCs w:val="20"/>
        </w:rPr>
      </w:pPr>
    </w:p>
    <w:p w14:paraId="54D7B5E6" w14:textId="77777777" w:rsidR="00806D81" w:rsidRPr="00806D81" w:rsidRDefault="00806D81" w:rsidP="00806D81">
      <w:pPr>
        <w:tabs>
          <w:tab w:val="left" w:pos="6003"/>
        </w:tabs>
        <w:suppressAutoHyphens w:val="0"/>
        <w:autoSpaceDE w:val="0"/>
        <w:autoSpaceDN w:val="0"/>
        <w:ind w:left="339"/>
        <w:jc w:val="center"/>
        <w:outlineLvl w:val="4"/>
        <w:rPr>
          <w:rFonts w:ascii="Calibri" w:eastAsia="Calibri" w:hAnsi="Calibri"/>
          <w:b/>
          <w:bCs/>
          <w:sz w:val="20"/>
          <w:szCs w:val="20"/>
        </w:rPr>
      </w:pPr>
      <w:r w:rsidRPr="00806D81">
        <w:rPr>
          <w:rFonts w:ascii="Calibri" w:eastAsia="Calibri" w:hAnsi="Calibri"/>
          <w:b/>
          <w:bCs/>
          <w:sz w:val="20"/>
          <w:szCs w:val="20"/>
        </w:rPr>
        <w:t>WYKONAWCA:</w:t>
      </w:r>
      <w:r w:rsidRPr="00806D81">
        <w:rPr>
          <w:rFonts w:ascii="Times New Roman" w:eastAsia="Calibri" w:hAnsi="Times New Roman"/>
          <w:bCs/>
          <w:sz w:val="20"/>
          <w:szCs w:val="20"/>
        </w:rPr>
        <w:tab/>
      </w:r>
      <w:r w:rsidRPr="00806D81">
        <w:rPr>
          <w:rFonts w:ascii="Calibri" w:eastAsia="Calibri" w:hAnsi="Calibri"/>
          <w:b/>
          <w:bCs/>
          <w:sz w:val="20"/>
          <w:szCs w:val="20"/>
        </w:rPr>
        <w:t>ZAMAWIAJĄCY:</w:t>
      </w:r>
    </w:p>
    <w:p w14:paraId="726A0DAC" w14:textId="77777777" w:rsidR="00806D81" w:rsidRPr="00806D81" w:rsidRDefault="00806D81" w:rsidP="00806D81">
      <w:pPr>
        <w:suppressAutoHyphens w:val="0"/>
        <w:autoSpaceDE w:val="0"/>
        <w:autoSpaceDN w:val="0"/>
        <w:jc w:val="center"/>
        <w:rPr>
          <w:rFonts w:ascii="Calibri" w:eastAsia="Calibri" w:hAnsi="Calibri"/>
        </w:rPr>
        <w:sectPr w:rsidR="00806D81" w:rsidRPr="00806D81">
          <w:headerReference w:type="default" r:id="rId9"/>
          <w:footerReference w:type="default" r:id="rId10"/>
          <w:pgSz w:w="11900" w:h="16840"/>
          <w:pgMar w:top="1380" w:right="1160" w:bottom="1160" w:left="820" w:header="0" w:footer="961" w:gutter="0"/>
          <w:cols w:space="708"/>
        </w:sectPr>
      </w:pPr>
    </w:p>
    <w:p w14:paraId="699B6682" w14:textId="77777777" w:rsidR="00806D81" w:rsidRPr="00806D81" w:rsidRDefault="00806D81" w:rsidP="00806D81">
      <w:pPr>
        <w:suppressAutoHyphens w:val="0"/>
        <w:autoSpaceDE w:val="0"/>
        <w:autoSpaceDN w:val="0"/>
        <w:spacing w:before="59"/>
        <w:ind w:right="250"/>
        <w:jc w:val="right"/>
        <w:rPr>
          <w:rFonts w:ascii="Calibri" w:eastAsia="Calibri" w:hAnsi="Calibri"/>
          <w:sz w:val="16"/>
          <w:szCs w:val="16"/>
        </w:rPr>
      </w:pPr>
      <w:r w:rsidRPr="00806D81">
        <w:rPr>
          <w:rFonts w:ascii="Calibri" w:eastAsia="Calibri" w:hAnsi="Calibri"/>
          <w:sz w:val="16"/>
          <w:szCs w:val="16"/>
        </w:rPr>
        <w:lastRenderedPageBreak/>
        <w:t>Załącznik nr 4 do umowy</w:t>
      </w:r>
    </w:p>
    <w:p w14:paraId="09B88024" w14:textId="77777777" w:rsidR="00806D81" w:rsidRPr="00806D81" w:rsidRDefault="00806D81" w:rsidP="00806D81">
      <w:pPr>
        <w:suppressAutoHyphens w:val="0"/>
        <w:autoSpaceDE w:val="0"/>
        <w:autoSpaceDN w:val="0"/>
        <w:spacing w:before="4"/>
        <w:rPr>
          <w:rFonts w:ascii="Calibri" w:eastAsia="Calibri" w:hAnsi="Calibri"/>
          <w:sz w:val="13"/>
        </w:rPr>
      </w:pPr>
    </w:p>
    <w:p w14:paraId="0618A2AC" w14:textId="77777777" w:rsidR="00806D81" w:rsidRPr="00806D81" w:rsidRDefault="00806D81" w:rsidP="00806D81">
      <w:pPr>
        <w:suppressAutoHyphens w:val="0"/>
        <w:autoSpaceDE w:val="0"/>
        <w:autoSpaceDN w:val="0"/>
        <w:spacing w:before="59"/>
        <w:ind w:left="610" w:right="272"/>
        <w:jc w:val="center"/>
        <w:outlineLvl w:val="4"/>
        <w:rPr>
          <w:rFonts w:ascii="Calibri" w:eastAsia="Calibri" w:hAnsi="Calibri"/>
          <w:b/>
          <w:bCs/>
          <w:sz w:val="20"/>
          <w:szCs w:val="20"/>
        </w:rPr>
      </w:pPr>
      <w:r w:rsidRPr="00806D81">
        <w:rPr>
          <w:rFonts w:ascii="Calibri" w:eastAsia="Calibri" w:hAnsi="Calibri"/>
          <w:b/>
          <w:bCs/>
          <w:sz w:val="20"/>
          <w:szCs w:val="20"/>
        </w:rPr>
        <w:t>KARTA GWARANCYJNA (GWARANCJA JAKOŚCI)</w:t>
      </w:r>
    </w:p>
    <w:p w14:paraId="7A255FCC" w14:textId="77777777" w:rsidR="00806D81" w:rsidRPr="00806D81" w:rsidRDefault="00806D81" w:rsidP="00806D81">
      <w:pPr>
        <w:suppressAutoHyphens w:val="0"/>
        <w:autoSpaceDE w:val="0"/>
        <w:autoSpaceDN w:val="0"/>
        <w:spacing w:before="36"/>
        <w:ind w:left="612" w:right="272"/>
        <w:jc w:val="center"/>
        <w:rPr>
          <w:rFonts w:ascii="Calibri" w:eastAsia="Calibri" w:hAnsi="Calibri"/>
          <w:b/>
          <w:sz w:val="20"/>
          <w:szCs w:val="20"/>
        </w:rPr>
      </w:pPr>
      <w:r w:rsidRPr="00806D81">
        <w:rPr>
          <w:rFonts w:ascii="Calibri" w:eastAsia="Calibri" w:hAnsi="Calibri"/>
          <w:b/>
          <w:sz w:val="20"/>
          <w:szCs w:val="20"/>
        </w:rPr>
        <w:t>wykonanych robót</w:t>
      </w:r>
      <w:r w:rsidRPr="00806D81">
        <w:rPr>
          <w:rFonts w:ascii="Calibri" w:eastAsia="Calibri" w:hAnsi="Calibri"/>
          <w:b/>
          <w:spacing w:val="-13"/>
          <w:sz w:val="20"/>
          <w:szCs w:val="20"/>
        </w:rPr>
        <w:t xml:space="preserve"> </w:t>
      </w:r>
      <w:r w:rsidRPr="00806D81">
        <w:rPr>
          <w:rFonts w:ascii="Calibri" w:eastAsia="Calibri" w:hAnsi="Calibri"/>
          <w:b/>
          <w:sz w:val="20"/>
          <w:szCs w:val="20"/>
        </w:rPr>
        <w:t>budowlanych</w:t>
      </w:r>
    </w:p>
    <w:p w14:paraId="06D9019C" w14:textId="77777777" w:rsidR="00806D81" w:rsidRPr="00806D81" w:rsidRDefault="00806D81" w:rsidP="00806D81">
      <w:pPr>
        <w:suppressAutoHyphens w:val="0"/>
        <w:autoSpaceDE w:val="0"/>
        <w:autoSpaceDN w:val="0"/>
        <w:spacing w:before="157" w:line="276" w:lineRule="auto"/>
        <w:ind w:left="1587" w:hanging="992"/>
        <w:rPr>
          <w:rFonts w:ascii="Calibri" w:eastAsia="Calibri" w:hAnsi="Calibri"/>
          <w:b/>
          <w:sz w:val="20"/>
          <w:szCs w:val="20"/>
        </w:rPr>
      </w:pPr>
      <w:r w:rsidRPr="00806D81">
        <w:rPr>
          <w:rFonts w:ascii="Calibri" w:eastAsia="Calibri" w:hAnsi="Calibri"/>
          <w:b/>
          <w:sz w:val="20"/>
          <w:szCs w:val="20"/>
        </w:rPr>
        <w:t>dotyczy……………………………………………………………………………………………………………………………………………………., zgodnie z zapisami umowy nr ………………… z dnia</w:t>
      </w:r>
      <w:r w:rsidRPr="00806D81">
        <w:rPr>
          <w:rFonts w:ascii="Calibri" w:eastAsia="Calibri" w:hAnsi="Calibri"/>
          <w:b/>
          <w:spacing w:val="-4"/>
          <w:sz w:val="20"/>
          <w:szCs w:val="20"/>
        </w:rPr>
        <w:t xml:space="preserve"> </w:t>
      </w:r>
      <w:r w:rsidRPr="00806D81">
        <w:rPr>
          <w:rFonts w:ascii="Calibri" w:eastAsia="Calibri" w:hAnsi="Calibri"/>
          <w:b/>
          <w:sz w:val="20"/>
          <w:szCs w:val="20"/>
        </w:rPr>
        <w:t>……………….</w:t>
      </w:r>
    </w:p>
    <w:p w14:paraId="4E1F71BF" w14:textId="77777777" w:rsidR="00806D81" w:rsidRPr="00806D81" w:rsidRDefault="00806D81">
      <w:pPr>
        <w:numPr>
          <w:ilvl w:val="0"/>
          <w:numId w:val="80"/>
        </w:numPr>
        <w:suppressAutoHyphens w:val="0"/>
        <w:autoSpaceDE w:val="0"/>
        <w:autoSpaceDN w:val="0"/>
        <w:spacing w:before="120"/>
        <w:ind w:left="993" w:right="281" w:hanging="426"/>
        <w:rPr>
          <w:rFonts w:ascii="Calibri" w:eastAsia="Calibri" w:hAnsi="Calibri"/>
          <w:sz w:val="20"/>
          <w:szCs w:val="20"/>
        </w:rPr>
      </w:pPr>
      <w:r w:rsidRPr="00806D81">
        <w:rPr>
          <w:rFonts w:ascii="Calibri" w:eastAsia="Calibri" w:hAnsi="Calibri"/>
          <w:sz w:val="20"/>
          <w:szCs w:val="20"/>
          <w:u w:val="single"/>
        </w:rPr>
        <w:t>Gwarantem</w:t>
      </w:r>
      <w:r w:rsidRPr="00806D81">
        <w:rPr>
          <w:rFonts w:ascii="Calibri" w:eastAsia="Calibri" w:hAnsi="Calibri"/>
          <w:spacing w:val="-2"/>
          <w:sz w:val="20"/>
          <w:szCs w:val="20"/>
          <w:u w:val="single"/>
        </w:rPr>
        <w:t xml:space="preserve"> </w:t>
      </w:r>
      <w:r w:rsidRPr="00806D81">
        <w:rPr>
          <w:rFonts w:ascii="Calibri" w:eastAsia="Calibri" w:hAnsi="Calibri"/>
          <w:sz w:val="20"/>
          <w:szCs w:val="20"/>
          <w:u w:val="single"/>
        </w:rPr>
        <w:t>jest:</w:t>
      </w:r>
    </w:p>
    <w:p w14:paraId="275B8F72" w14:textId="77777777" w:rsidR="00806D81" w:rsidRPr="00806D81" w:rsidRDefault="00806D81" w:rsidP="00806D81">
      <w:pPr>
        <w:suppressAutoHyphens w:val="0"/>
        <w:autoSpaceDE w:val="0"/>
        <w:autoSpaceDN w:val="0"/>
        <w:spacing w:before="37"/>
        <w:ind w:left="1044"/>
        <w:rPr>
          <w:rFonts w:ascii="Calibri" w:eastAsia="Calibri" w:hAnsi="Calibri"/>
          <w:sz w:val="20"/>
          <w:szCs w:val="20"/>
        </w:rPr>
      </w:pPr>
      <w:r w:rsidRPr="00806D81">
        <w:rPr>
          <w:rFonts w:ascii="Calibri" w:eastAsia="Calibri" w:hAnsi="Calibri"/>
          <w:sz w:val="20"/>
          <w:szCs w:val="20"/>
        </w:rPr>
        <w:t>..........................................................</w:t>
      </w:r>
    </w:p>
    <w:p w14:paraId="7E9AC0D5" w14:textId="77777777" w:rsidR="00806D81" w:rsidRPr="00806D81" w:rsidRDefault="00806D81" w:rsidP="00806D81">
      <w:pPr>
        <w:suppressAutoHyphens w:val="0"/>
        <w:autoSpaceDE w:val="0"/>
        <w:autoSpaceDN w:val="0"/>
        <w:spacing w:before="36"/>
        <w:ind w:left="1044"/>
        <w:rPr>
          <w:rFonts w:ascii="Calibri" w:eastAsia="Calibri" w:hAnsi="Calibri"/>
          <w:sz w:val="20"/>
          <w:szCs w:val="20"/>
        </w:rPr>
      </w:pPr>
      <w:r w:rsidRPr="00806D81">
        <w:rPr>
          <w:rFonts w:ascii="Calibri" w:eastAsia="Calibri" w:hAnsi="Calibri"/>
          <w:sz w:val="20"/>
          <w:szCs w:val="20"/>
        </w:rPr>
        <w:t>..........................................................</w:t>
      </w:r>
    </w:p>
    <w:p w14:paraId="11E4A2F8" w14:textId="77777777" w:rsidR="00806D81" w:rsidRPr="00806D81" w:rsidRDefault="00806D81" w:rsidP="00806D81">
      <w:pPr>
        <w:suppressAutoHyphens w:val="0"/>
        <w:autoSpaceDE w:val="0"/>
        <w:autoSpaceDN w:val="0"/>
        <w:spacing w:before="37"/>
        <w:ind w:left="1044"/>
        <w:rPr>
          <w:rFonts w:ascii="Calibri" w:eastAsia="Calibri" w:hAnsi="Calibri"/>
          <w:sz w:val="20"/>
          <w:szCs w:val="20"/>
        </w:rPr>
      </w:pPr>
      <w:r w:rsidRPr="00806D81">
        <w:rPr>
          <w:rFonts w:ascii="Calibri" w:eastAsia="Calibri" w:hAnsi="Calibri"/>
          <w:sz w:val="20"/>
          <w:szCs w:val="20"/>
        </w:rPr>
        <w:t>..........................................................</w:t>
      </w:r>
    </w:p>
    <w:p w14:paraId="0B4CB3AD" w14:textId="77777777" w:rsidR="00806D81" w:rsidRPr="00806D81" w:rsidRDefault="00806D81" w:rsidP="00806D81">
      <w:pPr>
        <w:tabs>
          <w:tab w:val="left" w:leader="dot" w:pos="4203"/>
        </w:tabs>
        <w:suppressAutoHyphens w:val="0"/>
        <w:autoSpaceDE w:val="0"/>
        <w:autoSpaceDN w:val="0"/>
        <w:spacing w:before="37"/>
        <w:ind w:left="1023"/>
        <w:rPr>
          <w:rFonts w:ascii="Calibri" w:eastAsia="Calibri" w:hAnsi="Calibri"/>
          <w:sz w:val="20"/>
          <w:szCs w:val="20"/>
        </w:rPr>
      </w:pPr>
      <w:r w:rsidRPr="00806D81">
        <w:rPr>
          <w:rFonts w:ascii="Calibri" w:eastAsia="Calibri" w:hAnsi="Calibri"/>
          <w:sz w:val="20"/>
          <w:szCs w:val="20"/>
        </w:rPr>
        <w:t>będący Wykonawcą</w:t>
      </w:r>
      <w:r w:rsidRPr="00806D81">
        <w:rPr>
          <w:rFonts w:ascii="Calibri" w:eastAsia="Calibri" w:hAnsi="Calibri"/>
          <w:spacing w:val="-3"/>
          <w:sz w:val="20"/>
          <w:szCs w:val="20"/>
        </w:rPr>
        <w:t xml:space="preserve"> </w:t>
      </w:r>
      <w:r w:rsidRPr="00806D81">
        <w:rPr>
          <w:rFonts w:ascii="Calibri" w:eastAsia="Calibri" w:hAnsi="Calibri"/>
          <w:sz w:val="20"/>
          <w:szCs w:val="20"/>
        </w:rPr>
        <w:t>umowy</w:t>
      </w:r>
      <w:r w:rsidRPr="00806D81">
        <w:rPr>
          <w:rFonts w:ascii="Calibri" w:eastAsia="Calibri" w:hAnsi="Calibri"/>
          <w:spacing w:val="-1"/>
          <w:sz w:val="20"/>
          <w:szCs w:val="20"/>
        </w:rPr>
        <w:t xml:space="preserve"> </w:t>
      </w:r>
      <w:r w:rsidRPr="00806D81">
        <w:rPr>
          <w:rFonts w:ascii="Calibri" w:eastAsia="Calibri" w:hAnsi="Calibri"/>
          <w:sz w:val="20"/>
          <w:szCs w:val="20"/>
        </w:rPr>
        <w:t>nr</w:t>
      </w:r>
      <w:r w:rsidRPr="00806D81">
        <w:rPr>
          <w:rFonts w:ascii="Calibri" w:eastAsia="Calibri" w:hAnsi="Calibri"/>
          <w:sz w:val="20"/>
          <w:szCs w:val="20"/>
        </w:rPr>
        <w:tab/>
        <w:t>/2023.</w:t>
      </w:r>
    </w:p>
    <w:p w14:paraId="1895B470" w14:textId="77777777" w:rsidR="00806D81" w:rsidRPr="00806D81" w:rsidRDefault="00806D81">
      <w:pPr>
        <w:numPr>
          <w:ilvl w:val="0"/>
          <w:numId w:val="80"/>
        </w:numPr>
        <w:suppressAutoHyphens w:val="0"/>
        <w:autoSpaceDE w:val="0"/>
        <w:autoSpaceDN w:val="0"/>
        <w:spacing w:before="156"/>
        <w:ind w:left="993" w:right="281" w:hanging="426"/>
        <w:rPr>
          <w:rFonts w:ascii="Calibri" w:eastAsia="Calibri" w:hAnsi="Calibri"/>
          <w:sz w:val="20"/>
          <w:szCs w:val="20"/>
        </w:rPr>
      </w:pPr>
      <w:r w:rsidRPr="00806D81">
        <w:rPr>
          <w:rFonts w:ascii="Calibri" w:eastAsia="Calibri" w:hAnsi="Calibri"/>
          <w:sz w:val="20"/>
          <w:szCs w:val="20"/>
          <w:u w:val="single"/>
        </w:rPr>
        <w:t>Uprawnionym z tytułu Gwarancji</w:t>
      </w:r>
      <w:r w:rsidRPr="00806D81">
        <w:rPr>
          <w:rFonts w:ascii="Calibri" w:eastAsia="Calibri" w:hAnsi="Calibri"/>
          <w:spacing w:val="-1"/>
          <w:sz w:val="20"/>
          <w:szCs w:val="20"/>
          <w:u w:val="single"/>
        </w:rPr>
        <w:t xml:space="preserve"> </w:t>
      </w:r>
      <w:r w:rsidRPr="00806D81">
        <w:rPr>
          <w:rFonts w:ascii="Calibri" w:eastAsia="Calibri" w:hAnsi="Calibri"/>
          <w:sz w:val="20"/>
          <w:szCs w:val="20"/>
          <w:u w:val="single"/>
        </w:rPr>
        <w:t>jest:</w:t>
      </w:r>
    </w:p>
    <w:p w14:paraId="4237F631" w14:textId="77777777" w:rsidR="00806D81" w:rsidRPr="00806D81" w:rsidRDefault="00806D81" w:rsidP="00806D81">
      <w:pPr>
        <w:suppressAutoHyphens w:val="0"/>
        <w:autoSpaceDE w:val="0"/>
        <w:autoSpaceDN w:val="0"/>
        <w:spacing w:before="37"/>
        <w:ind w:left="1023"/>
        <w:rPr>
          <w:rFonts w:ascii="Calibri" w:eastAsia="Calibri" w:hAnsi="Calibri"/>
          <w:sz w:val="20"/>
          <w:szCs w:val="20"/>
        </w:rPr>
      </w:pPr>
      <w:r w:rsidRPr="00806D81">
        <w:rPr>
          <w:rFonts w:ascii="Calibri" w:eastAsia="Calibri" w:hAnsi="Calibri"/>
          <w:sz w:val="20"/>
          <w:szCs w:val="20"/>
        </w:rPr>
        <w:t>Gmina i Miasto Lwówek Śląski</w:t>
      </w:r>
    </w:p>
    <w:p w14:paraId="77EC96E8" w14:textId="77777777" w:rsidR="00806D81" w:rsidRPr="00806D81" w:rsidRDefault="00806D81" w:rsidP="00806D81">
      <w:pPr>
        <w:suppressAutoHyphens w:val="0"/>
        <w:autoSpaceDE w:val="0"/>
        <w:autoSpaceDN w:val="0"/>
        <w:spacing w:before="37" w:line="276" w:lineRule="auto"/>
        <w:ind w:left="1023" w:right="-3"/>
        <w:rPr>
          <w:rFonts w:ascii="Calibri" w:eastAsia="Calibri" w:hAnsi="Calibri"/>
          <w:sz w:val="20"/>
          <w:szCs w:val="20"/>
        </w:rPr>
      </w:pPr>
      <w:r w:rsidRPr="00806D81">
        <w:rPr>
          <w:rFonts w:ascii="Calibri" w:eastAsia="Calibri" w:hAnsi="Calibri"/>
          <w:sz w:val="20"/>
          <w:szCs w:val="20"/>
        </w:rPr>
        <w:t>z siedzibą przy Al. Wojska Polskiego 25A</w:t>
      </w:r>
    </w:p>
    <w:p w14:paraId="4A662BB4" w14:textId="77777777" w:rsidR="00806D81" w:rsidRPr="00806D81" w:rsidRDefault="00806D81" w:rsidP="00806D81">
      <w:pPr>
        <w:suppressAutoHyphens w:val="0"/>
        <w:autoSpaceDE w:val="0"/>
        <w:autoSpaceDN w:val="0"/>
        <w:spacing w:before="37" w:line="276" w:lineRule="auto"/>
        <w:ind w:left="1023" w:right="5885"/>
        <w:rPr>
          <w:rFonts w:ascii="Calibri" w:eastAsia="Calibri" w:hAnsi="Calibri"/>
          <w:sz w:val="20"/>
          <w:szCs w:val="20"/>
        </w:rPr>
      </w:pPr>
      <w:r w:rsidRPr="00806D81">
        <w:rPr>
          <w:rFonts w:ascii="Calibri" w:eastAsia="Calibri" w:hAnsi="Calibri"/>
          <w:sz w:val="20"/>
          <w:szCs w:val="20"/>
        </w:rPr>
        <w:t>59-600 Lwówek Śląski</w:t>
      </w:r>
    </w:p>
    <w:p w14:paraId="4CA7881C" w14:textId="77777777" w:rsidR="00806D81" w:rsidRPr="00806D81" w:rsidRDefault="00806D81" w:rsidP="00806D81">
      <w:pPr>
        <w:suppressAutoHyphens w:val="0"/>
        <w:autoSpaceDE w:val="0"/>
        <w:autoSpaceDN w:val="0"/>
        <w:ind w:left="1023"/>
        <w:rPr>
          <w:rFonts w:ascii="Calibri" w:eastAsia="Calibri" w:hAnsi="Calibri"/>
          <w:sz w:val="20"/>
          <w:szCs w:val="20"/>
        </w:rPr>
      </w:pPr>
      <w:r w:rsidRPr="00806D81">
        <w:rPr>
          <w:rFonts w:ascii="Calibri" w:eastAsia="Calibri" w:hAnsi="Calibri"/>
          <w:sz w:val="20"/>
          <w:szCs w:val="20"/>
        </w:rPr>
        <w:t>NIP 616-10-03-030, REGON: 230821670</w:t>
      </w:r>
    </w:p>
    <w:p w14:paraId="521D6D57" w14:textId="77777777" w:rsidR="00806D81" w:rsidRPr="00806D81" w:rsidRDefault="00806D81" w:rsidP="00806D81">
      <w:pPr>
        <w:suppressAutoHyphens w:val="0"/>
        <w:autoSpaceDE w:val="0"/>
        <w:autoSpaceDN w:val="0"/>
        <w:spacing w:before="36"/>
        <w:ind w:left="1023"/>
        <w:rPr>
          <w:rFonts w:ascii="Calibri" w:eastAsia="Calibri" w:hAnsi="Calibri"/>
          <w:sz w:val="20"/>
          <w:szCs w:val="20"/>
        </w:rPr>
      </w:pPr>
      <w:r w:rsidRPr="00806D81">
        <w:rPr>
          <w:rFonts w:ascii="Calibri" w:eastAsia="Calibri" w:hAnsi="Calibri"/>
          <w:sz w:val="20"/>
          <w:szCs w:val="20"/>
        </w:rPr>
        <w:t>zwana dalej Zamawiającym.</w:t>
      </w:r>
    </w:p>
    <w:p w14:paraId="4DF89445" w14:textId="77777777" w:rsidR="00806D81" w:rsidRPr="00806D81" w:rsidRDefault="00806D81">
      <w:pPr>
        <w:numPr>
          <w:ilvl w:val="0"/>
          <w:numId w:val="80"/>
        </w:numPr>
        <w:suppressAutoHyphens w:val="0"/>
        <w:autoSpaceDE w:val="0"/>
        <w:autoSpaceDN w:val="0"/>
        <w:spacing w:before="157" w:line="276" w:lineRule="auto"/>
        <w:ind w:left="993" w:right="281" w:hanging="426"/>
        <w:jc w:val="both"/>
        <w:rPr>
          <w:rFonts w:ascii="Calibri" w:eastAsia="Calibri" w:hAnsi="Calibri"/>
          <w:sz w:val="20"/>
          <w:szCs w:val="20"/>
        </w:rPr>
      </w:pPr>
      <w:r w:rsidRPr="00806D81">
        <w:rPr>
          <w:rFonts w:ascii="Calibri" w:eastAsia="Calibri" w:hAnsi="Calibri"/>
          <w:sz w:val="20"/>
          <w:szCs w:val="20"/>
        </w:rPr>
        <w:t>Niniejsza Karta Gwarancyjna dotyczy robót budowlanych wykonanych na(w) obiektach Zamawiającego zlokalizowanych w ………………………………………………….. przy …………………………., zgodnie z postanowieniami umowy nr</w:t>
      </w:r>
      <w:r w:rsidRPr="00806D81">
        <w:rPr>
          <w:rFonts w:ascii="Calibri" w:eastAsia="Calibri" w:hAnsi="Calibri"/>
          <w:spacing w:val="5"/>
          <w:sz w:val="20"/>
          <w:szCs w:val="20"/>
        </w:rPr>
        <w:t xml:space="preserve"> </w:t>
      </w:r>
      <w:r w:rsidRPr="00806D81">
        <w:rPr>
          <w:rFonts w:ascii="Calibri" w:eastAsia="Calibri" w:hAnsi="Calibri"/>
          <w:sz w:val="20"/>
          <w:szCs w:val="20"/>
        </w:rPr>
        <w:t>- …………../2023.</w:t>
      </w:r>
    </w:p>
    <w:p w14:paraId="545D09F6" w14:textId="77777777" w:rsidR="00806D81" w:rsidRPr="00806D81" w:rsidRDefault="00806D81">
      <w:pPr>
        <w:numPr>
          <w:ilvl w:val="0"/>
          <w:numId w:val="80"/>
        </w:numPr>
        <w:suppressAutoHyphens w:val="0"/>
        <w:autoSpaceDE w:val="0"/>
        <w:autoSpaceDN w:val="0"/>
        <w:spacing w:before="157" w:line="276" w:lineRule="auto"/>
        <w:ind w:left="993" w:right="281" w:hanging="426"/>
        <w:jc w:val="both"/>
        <w:rPr>
          <w:rFonts w:ascii="Calibri" w:eastAsia="Calibri" w:hAnsi="Calibri"/>
          <w:sz w:val="20"/>
          <w:szCs w:val="20"/>
        </w:rPr>
      </w:pPr>
      <w:r w:rsidRPr="00806D81">
        <w:rPr>
          <w:rFonts w:ascii="Calibri" w:eastAsia="Calibri" w:hAnsi="Calibri"/>
          <w:sz w:val="20"/>
          <w:szCs w:val="20"/>
        </w:rPr>
        <w:t>Karta Gwarancyjna obejmuje wymagania w zakresie odpowiedzialności za wady. Ilekroć w niniejszej Karcie Gwarancyjnej jest mowa o wadzie, należy przez to rozumieć wadę fizyczną, o której mowa w art. 556 § 1 k.c.</w:t>
      </w:r>
    </w:p>
    <w:p w14:paraId="1053F59E" w14:textId="77777777" w:rsidR="00806D81" w:rsidRPr="00806D81" w:rsidRDefault="00806D81">
      <w:pPr>
        <w:numPr>
          <w:ilvl w:val="0"/>
          <w:numId w:val="80"/>
        </w:numPr>
        <w:suppressAutoHyphens w:val="0"/>
        <w:autoSpaceDE w:val="0"/>
        <w:autoSpaceDN w:val="0"/>
        <w:spacing w:before="120" w:line="276" w:lineRule="auto"/>
        <w:ind w:left="993" w:right="281" w:hanging="426"/>
        <w:jc w:val="both"/>
        <w:rPr>
          <w:rFonts w:ascii="Calibri" w:eastAsia="Calibri" w:hAnsi="Calibri"/>
          <w:sz w:val="20"/>
          <w:szCs w:val="20"/>
        </w:rPr>
      </w:pPr>
      <w:r w:rsidRPr="00806D81">
        <w:rPr>
          <w:rFonts w:ascii="Calibri" w:eastAsia="Calibri" w:hAnsi="Calibri"/>
          <w:sz w:val="20"/>
          <w:szCs w:val="20"/>
        </w:rPr>
        <w:t>Gwarant ponosi odpowiedzialność z tytułu gwarancji jakości za wady fizyczne zmniejszające wartość estetyczną, użytkową i techniczną wykonanych</w:t>
      </w:r>
      <w:r w:rsidRPr="00806D81">
        <w:rPr>
          <w:rFonts w:ascii="Calibri" w:eastAsia="Calibri" w:hAnsi="Calibri"/>
          <w:spacing w:val="2"/>
          <w:sz w:val="20"/>
          <w:szCs w:val="20"/>
        </w:rPr>
        <w:t xml:space="preserve"> </w:t>
      </w:r>
      <w:r w:rsidRPr="00806D81">
        <w:rPr>
          <w:rFonts w:ascii="Calibri" w:eastAsia="Calibri" w:hAnsi="Calibri"/>
          <w:sz w:val="20"/>
          <w:szCs w:val="20"/>
        </w:rPr>
        <w:t>robót.</w:t>
      </w:r>
    </w:p>
    <w:p w14:paraId="00025A50" w14:textId="77777777" w:rsidR="00806D81" w:rsidRPr="00806D81" w:rsidRDefault="00806D81">
      <w:pPr>
        <w:numPr>
          <w:ilvl w:val="0"/>
          <w:numId w:val="80"/>
        </w:numPr>
        <w:tabs>
          <w:tab w:val="left" w:leader="dot" w:pos="5683"/>
        </w:tabs>
        <w:suppressAutoHyphens w:val="0"/>
        <w:autoSpaceDE w:val="0"/>
        <w:autoSpaceDN w:val="0"/>
        <w:spacing w:before="120" w:line="276" w:lineRule="auto"/>
        <w:ind w:left="993" w:right="281" w:hanging="426"/>
        <w:jc w:val="both"/>
        <w:rPr>
          <w:rFonts w:ascii="Calibri" w:eastAsia="Calibri" w:hAnsi="Calibri"/>
          <w:sz w:val="20"/>
          <w:szCs w:val="20"/>
        </w:rPr>
      </w:pPr>
      <w:r w:rsidRPr="00806D81">
        <w:rPr>
          <w:rFonts w:ascii="Calibri" w:eastAsia="Calibri" w:hAnsi="Calibri"/>
          <w:sz w:val="20"/>
          <w:szCs w:val="20"/>
        </w:rPr>
        <w:t>Zakres zrealizowanych robót budowlanych objętych niniejszą gwarancją określać będą dokumenty rozliczeniowe, o których mowa w § 13</w:t>
      </w:r>
      <w:r w:rsidRPr="00806D81">
        <w:rPr>
          <w:rFonts w:ascii="Calibri" w:eastAsia="Calibri" w:hAnsi="Calibri"/>
          <w:spacing w:val="-12"/>
          <w:sz w:val="20"/>
          <w:szCs w:val="20"/>
        </w:rPr>
        <w:t xml:space="preserve"> </w:t>
      </w:r>
      <w:r w:rsidRPr="00806D81">
        <w:rPr>
          <w:rFonts w:ascii="Calibri" w:eastAsia="Calibri" w:hAnsi="Calibri"/>
          <w:sz w:val="20"/>
          <w:szCs w:val="20"/>
        </w:rPr>
        <w:t>umowy</w:t>
      </w:r>
      <w:r w:rsidRPr="00806D81">
        <w:rPr>
          <w:rFonts w:ascii="Calibri" w:eastAsia="Calibri" w:hAnsi="Calibri"/>
          <w:spacing w:val="-1"/>
          <w:sz w:val="20"/>
          <w:szCs w:val="20"/>
        </w:rPr>
        <w:t xml:space="preserve"> </w:t>
      </w:r>
      <w:r w:rsidRPr="00806D81">
        <w:rPr>
          <w:rFonts w:ascii="Calibri" w:eastAsia="Calibri" w:hAnsi="Calibri"/>
          <w:sz w:val="20"/>
          <w:szCs w:val="20"/>
        </w:rPr>
        <w:t>nr</w:t>
      </w:r>
      <w:r w:rsidRPr="00806D81">
        <w:rPr>
          <w:rFonts w:ascii="Calibri" w:eastAsia="Calibri" w:hAnsi="Calibri"/>
          <w:sz w:val="20"/>
          <w:szCs w:val="20"/>
        </w:rPr>
        <w:tab/>
        <w:t>/2023.</w:t>
      </w:r>
    </w:p>
    <w:p w14:paraId="754F4D1B" w14:textId="77777777" w:rsidR="00806D81" w:rsidRPr="00806D81" w:rsidRDefault="00806D81">
      <w:pPr>
        <w:numPr>
          <w:ilvl w:val="0"/>
          <w:numId w:val="80"/>
        </w:numPr>
        <w:tabs>
          <w:tab w:val="left" w:leader="dot" w:pos="4145"/>
        </w:tabs>
        <w:suppressAutoHyphens w:val="0"/>
        <w:autoSpaceDE w:val="0"/>
        <w:autoSpaceDN w:val="0"/>
        <w:spacing w:before="120"/>
        <w:ind w:left="993" w:right="281" w:hanging="426"/>
        <w:jc w:val="both"/>
        <w:rPr>
          <w:rFonts w:ascii="Calibri" w:eastAsia="Calibri" w:hAnsi="Calibri"/>
          <w:sz w:val="20"/>
          <w:szCs w:val="20"/>
        </w:rPr>
      </w:pPr>
      <w:r w:rsidRPr="00806D81">
        <w:rPr>
          <w:rFonts w:ascii="Calibri" w:eastAsia="Calibri" w:hAnsi="Calibri"/>
          <w:sz w:val="20"/>
          <w:szCs w:val="20"/>
        </w:rPr>
        <w:t>Zgodnie z zapisami  umowy</w:t>
      </w:r>
      <w:r w:rsidRPr="00806D81">
        <w:rPr>
          <w:rFonts w:ascii="Calibri" w:eastAsia="Calibri" w:hAnsi="Calibri"/>
          <w:spacing w:val="16"/>
          <w:sz w:val="20"/>
          <w:szCs w:val="20"/>
        </w:rPr>
        <w:t xml:space="preserve"> </w:t>
      </w:r>
      <w:r w:rsidRPr="00806D81">
        <w:rPr>
          <w:rFonts w:ascii="Calibri" w:eastAsia="Calibri" w:hAnsi="Calibri"/>
          <w:sz w:val="20"/>
          <w:szCs w:val="20"/>
        </w:rPr>
        <w:t>nr</w:t>
      </w:r>
      <w:r w:rsidRPr="00806D81">
        <w:rPr>
          <w:rFonts w:ascii="Calibri" w:eastAsia="Calibri" w:hAnsi="Calibri"/>
          <w:sz w:val="20"/>
          <w:szCs w:val="20"/>
        </w:rPr>
        <w:tab/>
        <w:t>/2023, Gwarant udziela gwarancji na wykonane roboty</w:t>
      </w:r>
      <w:r w:rsidRPr="00806D81">
        <w:rPr>
          <w:rFonts w:ascii="Calibri" w:eastAsia="Calibri" w:hAnsi="Calibri"/>
          <w:spacing w:val="-24"/>
          <w:sz w:val="20"/>
          <w:szCs w:val="20"/>
        </w:rPr>
        <w:t xml:space="preserve"> </w:t>
      </w:r>
      <w:r w:rsidRPr="00806D81">
        <w:rPr>
          <w:rFonts w:ascii="Calibri" w:eastAsia="Calibri" w:hAnsi="Calibri"/>
          <w:sz w:val="20"/>
          <w:szCs w:val="20"/>
        </w:rPr>
        <w:t>budowlane wynoszącej ……. miesięcy. Rozpoczęcie biegu terminu gwarancji następuje od momentu podpisania protokołu odbioru końcowego przedmiotu umowy.</w:t>
      </w:r>
    </w:p>
    <w:p w14:paraId="7E4DFECA" w14:textId="77777777" w:rsidR="00806D81" w:rsidRPr="00806D81" w:rsidRDefault="00806D81">
      <w:pPr>
        <w:numPr>
          <w:ilvl w:val="0"/>
          <w:numId w:val="80"/>
        </w:numPr>
        <w:suppressAutoHyphens w:val="0"/>
        <w:autoSpaceDE w:val="0"/>
        <w:autoSpaceDN w:val="0"/>
        <w:spacing w:before="117" w:line="276" w:lineRule="auto"/>
        <w:ind w:left="993" w:right="281" w:hanging="426"/>
        <w:jc w:val="both"/>
        <w:rPr>
          <w:rFonts w:ascii="Calibri" w:eastAsia="Calibri" w:hAnsi="Calibri"/>
          <w:sz w:val="20"/>
          <w:szCs w:val="20"/>
        </w:rPr>
      </w:pPr>
      <w:r w:rsidRPr="00806D81">
        <w:rPr>
          <w:rFonts w:ascii="Calibri" w:eastAsia="Calibri" w:hAnsi="Calibri"/>
          <w:sz w:val="20"/>
          <w:szCs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1348E70" w14:textId="77777777" w:rsidR="00806D81" w:rsidRPr="00806D81" w:rsidRDefault="00806D81">
      <w:pPr>
        <w:numPr>
          <w:ilvl w:val="0"/>
          <w:numId w:val="80"/>
        </w:numPr>
        <w:tabs>
          <w:tab w:val="left" w:leader="dot" w:pos="9022"/>
        </w:tabs>
        <w:suppressAutoHyphens w:val="0"/>
        <w:autoSpaceDE w:val="0"/>
        <w:autoSpaceDN w:val="0"/>
        <w:spacing w:before="121" w:line="276" w:lineRule="auto"/>
        <w:ind w:left="993" w:right="281" w:hanging="426"/>
        <w:jc w:val="both"/>
        <w:rPr>
          <w:rFonts w:ascii="Calibri" w:eastAsia="Calibri" w:hAnsi="Calibri"/>
          <w:sz w:val="20"/>
          <w:szCs w:val="20"/>
        </w:rPr>
      </w:pPr>
      <w:r w:rsidRPr="00806D81">
        <w:rPr>
          <w:rFonts w:ascii="Calibri" w:eastAsia="Calibri" w:hAnsi="Calibri"/>
          <w:sz w:val="20"/>
          <w:szCs w:val="20"/>
        </w:rPr>
        <w:t>Zgłoszenie wad w okresie gwarancji będzie odbywało się drogą telefoniczną, faksową lub mailową na następujące numery/adresy: tel. ………………………, fax</w:t>
      </w:r>
      <w:r w:rsidRPr="00806D81">
        <w:rPr>
          <w:rFonts w:ascii="Calibri" w:eastAsia="Calibri" w:hAnsi="Calibri"/>
          <w:spacing w:val="5"/>
          <w:sz w:val="20"/>
          <w:szCs w:val="20"/>
        </w:rPr>
        <w:t xml:space="preserve"> </w:t>
      </w:r>
      <w:r w:rsidRPr="00806D81">
        <w:rPr>
          <w:rFonts w:ascii="Calibri" w:eastAsia="Calibri" w:hAnsi="Calibri"/>
          <w:sz w:val="20"/>
          <w:szCs w:val="20"/>
        </w:rPr>
        <w:t>………………………, e-mail ……………………………..Poprzez powiadomienie Gwaranta rozumie się powiadomienie co  najmniej jednej z niżej wymienionych osób (w przypadku odbioru faksem wymagane jest pozytywne potwierdzenie transmisji, w przypadku powiadomienia e-mailem wymagane jest uzyskanie potwierdzenia otrzymania</w:t>
      </w:r>
      <w:r w:rsidRPr="00806D81">
        <w:rPr>
          <w:rFonts w:ascii="Calibri" w:eastAsia="Calibri" w:hAnsi="Calibri"/>
          <w:spacing w:val="-9"/>
          <w:sz w:val="20"/>
          <w:szCs w:val="20"/>
        </w:rPr>
        <w:t xml:space="preserve"> </w:t>
      </w:r>
      <w:r w:rsidRPr="00806D81">
        <w:rPr>
          <w:rFonts w:ascii="Calibri" w:eastAsia="Calibri" w:hAnsi="Calibri"/>
          <w:sz w:val="20"/>
          <w:szCs w:val="20"/>
        </w:rPr>
        <w:t>wiadomości):</w:t>
      </w:r>
    </w:p>
    <w:p w14:paraId="28490654" w14:textId="77777777" w:rsidR="00806D81" w:rsidRPr="00806D81" w:rsidRDefault="00806D81" w:rsidP="00806D81">
      <w:pPr>
        <w:suppressAutoHyphens w:val="0"/>
        <w:autoSpaceDE w:val="0"/>
        <w:autoSpaceDN w:val="0"/>
        <w:ind w:left="1023"/>
        <w:rPr>
          <w:rFonts w:ascii="Calibri" w:eastAsia="Calibri" w:hAnsi="Calibri"/>
          <w:sz w:val="20"/>
          <w:szCs w:val="20"/>
        </w:rPr>
      </w:pPr>
      <w:r w:rsidRPr="00806D81">
        <w:rPr>
          <w:rFonts w:ascii="Calibri" w:eastAsia="Calibri" w:hAnsi="Calibri"/>
          <w:sz w:val="20"/>
          <w:szCs w:val="20"/>
        </w:rPr>
        <w:t>a.</w:t>
      </w:r>
    </w:p>
    <w:p w14:paraId="14847B5E" w14:textId="77777777" w:rsidR="00806D81" w:rsidRPr="00806D81" w:rsidRDefault="00806D81" w:rsidP="00806D81">
      <w:pPr>
        <w:suppressAutoHyphens w:val="0"/>
        <w:autoSpaceDE w:val="0"/>
        <w:autoSpaceDN w:val="0"/>
        <w:spacing w:before="37"/>
        <w:ind w:left="1023"/>
        <w:rPr>
          <w:rFonts w:ascii="Calibri" w:eastAsia="Calibri" w:hAnsi="Calibri"/>
          <w:sz w:val="20"/>
          <w:szCs w:val="20"/>
        </w:rPr>
      </w:pPr>
      <w:r w:rsidRPr="00806D81">
        <w:rPr>
          <w:rFonts w:ascii="Calibri" w:eastAsia="Calibri" w:hAnsi="Calibri"/>
          <w:sz w:val="20"/>
          <w:szCs w:val="20"/>
        </w:rPr>
        <w:t>b.</w:t>
      </w:r>
    </w:p>
    <w:p w14:paraId="397D7720" w14:textId="77777777" w:rsidR="00806D81" w:rsidRPr="00806D81" w:rsidRDefault="00806D81">
      <w:pPr>
        <w:numPr>
          <w:ilvl w:val="0"/>
          <w:numId w:val="80"/>
        </w:numPr>
        <w:suppressAutoHyphens w:val="0"/>
        <w:autoSpaceDE w:val="0"/>
        <w:autoSpaceDN w:val="0"/>
        <w:spacing w:before="156"/>
        <w:ind w:left="993" w:right="281" w:hanging="426"/>
        <w:jc w:val="both"/>
        <w:rPr>
          <w:rFonts w:ascii="Calibri" w:eastAsia="Calibri" w:hAnsi="Calibri"/>
          <w:sz w:val="20"/>
          <w:szCs w:val="20"/>
        </w:rPr>
      </w:pPr>
      <w:r w:rsidRPr="00806D81">
        <w:rPr>
          <w:rFonts w:ascii="Calibri" w:eastAsia="Calibri" w:hAnsi="Calibri"/>
          <w:sz w:val="20"/>
          <w:szCs w:val="20"/>
        </w:rPr>
        <w:t>Każdorazowe usunięcie wad winno być stwierdzone</w:t>
      </w:r>
      <w:r w:rsidRPr="00806D81">
        <w:rPr>
          <w:rFonts w:ascii="Calibri" w:eastAsia="Calibri" w:hAnsi="Calibri"/>
          <w:spacing w:val="-1"/>
          <w:sz w:val="20"/>
          <w:szCs w:val="20"/>
        </w:rPr>
        <w:t xml:space="preserve"> </w:t>
      </w:r>
      <w:r w:rsidRPr="00806D81">
        <w:rPr>
          <w:rFonts w:ascii="Calibri" w:eastAsia="Calibri" w:hAnsi="Calibri"/>
          <w:sz w:val="20"/>
          <w:szCs w:val="20"/>
        </w:rPr>
        <w:t>protokołem.</w:t>
      </w:r>
    </w:p>
    <w:p w14:paraId="1D4FE663" w14:textId="77777777" w:rsidR="00806D81" w:rsidRPr="00806D81" w:rsidRDefault="00806D81">
      <w:pPr>
        <w:numPr>
          <w:ilvl w:val="0"/>
          <w:numId w:val="80"/>
        </w:numPr>
        <w:tabs>
          <w:tab w:val="left" w:leader="dot" w:pos="2775"/>
        </w:tabs>
        <w:suppressAutoHyphens w:val="0"/>
        <w:autoSpaceDE w:val="0"/>
        <w:autoSpaceDN w:val="0"/>
        <w:spacing w:before="37" w:line="276" w:lineRule="auto"/>
        <w:ind w:left="993" w:right="281" w:hanging="426"/>
        <w:jc w:val="both"/>
        <w:rPr>
          <w:rFonts w:ascii="Calibri" w:eastAsia="Calibri" w:hAnsi="Calibri"/>
          <w:sz w:val="20"/>
          <w:szCs w:val="20"/>
        </w:rPr>
      </w:pPr>
      <w:r w:rsidRPr="00806D81">
        <w:rPr>
          <w:rFonts w:ascii="Calibri" w:eastAsia="Calibri" w:hAnsi="Calibri"/>
          <w:sz w:val="20"/>
          <w:szCs w:val="20"/>
        </w:rPr>
        <w:t xml:space="preserve">W przypadku nie usunięcia przez Gwaranta zgłoszonej wady w wyznaczonym terminie, Zamawiającemu przysługiwać będzie prawo zlecenia usunięcia zaistniałej wady osobie trzeciej na koszt i ryzyko Gwaranta, </w:t>
      </w:r>
      <w:r w:rsidRPr="00806D81">
        <w:rPr>
          <w:rFonts w:ascii="Calibri" w:eastAsia="Calibri" w:hAnsi="Calibri"/>
          <w:sz w:val="20"/>
          <w:szCs w:val="20"/>
        </w:rPr>
        <w:lastRenderedPageBreak/>
        <w:t>jak również do naliczenia kary umownej z tytułu opóźnienia w usunięciu wad, o której mowa w § 19 ust.3 umowy Nr</w:t>
      </w:r>
      <w:r w:rsidRPr="00806D81">
        <w:rPr>
          <w:rFonts w:ascii="Calibri" w:eastAsia="Calibri" w:hAnsi="Calibri"/>
          <w:sz w:val="20"/>
          <w:szCs w:val="20"/>
        </w:rPr>
        <w:tab/>
        <w:t>/2023.</w:t>
      </w:r>
    </w:p>
    <w:p w14:paraId="1D461CB0" w14:textId="77777777" w:rsidR="00806D81" w:rsidRPr="00806D81" w:rsidRDefault="00806D81">
      <w:pPr>
        <w:numPr>
          <w:ilvl w:val="0"/>
          <w:numId w:val="80"/>
        </w:numPr>
        <w:suppressAutoHyphens w:val="0"/>
        <w:autoSpaceDE w:val="0"/>
        <w:autoSpaceDN w:val="0"/>
        <w:jc w:val="both"/>
        <w:rPr>
          <w:rFonts w:ascii="Calibri" w:eastAsia="Calibri" w:hAnsi="Calibri"/>
          <w:sz w:val="20"/>
          <w:szCs w:val="20"/>
        </w:rPr>
      </w:pPr>
      <w:r w:rsidRPr="00806D81">
        <w:rPr>
          <w:rFonts w:ascii="Calibri" w:eastAsia="Calibri" w:hAnsi="Calibri"/>
          <w:sz w:val="20"/>
          <w:szCs w:val="20"/>
        </w:rPr>
        <w:t>Jeżeli w wykonaniu obowiązków z tytułu gwarancji Gwarant dokonał istotnych napraw, termin gwarancji biegnie na nowo od chwili naprawy lub dostarczenia rzeczy wolnej od</w:t>
      </w:r>
      <w:r w:rsidRPr="00806D81">
        <w:rPr>
          <w:rFonts w:ascii="Calibri" w:eastAsia="Calibri" w:hAnsi="Calibri"/>
          <w:spacing w:val="-2"/>
          <w:sz w:val="20"/>
          <w:szCs w:val="20"/>
        </w:rPr>
        <w:t xml:space="preserve"> </w:t>
      </w:r>
      <w:r w:rsidRPr="00806D81">
        <w:rPr>
          <w:rFonts w:ascii="Calibri" w:eastAsia="Calibri" w:hAnsi="Calibri"/>
          <w:sz w:val="20"/>
          <w:szCs w:val="20"/>
        </w:rPr>
        <w:t xml:space="preserve">wad. Za istotną naprawę uznaje się usunięcie wady, która uniemożliwiała korzystanie z przedmiotu umowy objętego gwarancją zgodnie z przeznaczeniem lub takie korzystanie utrudniała co wiązało się z ustawieniem odpowiednich znaków drogowych. </w:t>
      </w:r>
    </w:p>
    <w:p w14:paraId="25C752AC" w14:textId="77777777" w:rsidR="00806D81" w:rsidRPr="00806D81" w:rsidRDefault="00806D81">
      <w:pPr>
        <w:numPr>
          <w:ilvl w:val="0"/>
          <w:numId w:val="80"/>
        </w:numPr>
        <w:suppressAutoHyphens w:val="0"/>
        <w:autoSpaceDE w:val="0"/>
        <w:autoSpaceDN w:val="0"/>
        <w:spacing w:before="121" w:line="276" w:lineRule="auto"/>
        <w:ind w:left="993" w:right="281" w:hanging="426"/>
        <w:jc w:val="both"/>
        <w:rPr>
          <w:rFonts w:ascii="Calibri" w:eastAsia="Calibri" w:hAnsi="Calibri"/>
          <w:sz w:val="20"/>
          <w:szCs w:val="20"/>
        </w:rPr>
      </w:pPr>
      <w:r w:rsidRPr="00806D81">
        <w:rPr>
          <w:rFonts w:ascii="Calibri" w:eastAsia="Calibri" w:hAnsi="Calibri"/>
          <w:sz w:val="20"/>
          <w:szCs w:val="20"/>
        </w:rPr>
        <w:t>Termin gwarancji ulega przedłużeniu o czas, w ciągu którego Zamawiający wskutek wady nie mógł z przedmiotu umowy w sposób pełny</w:t>
      </w:r>
      <w:r w:rsidRPr="00806D81">
        <w:rPr>
          <w:rFonts w:ascii="Calibri" w:eastAsia="Calibri" w:hAnsi="Calibri"/>
          <w:spacing w:val="1"/>
          <w:sz w:val="20"/>
          <w:szCs w:val="20"/>
        </w:rPr>
        <w:t xml:space="preserve"> </w:t>
      </w:r>
      <w:r w:rsidRPr="00806D81">
        <w:rPr>
          <w:rFonts w:ascii="Calibri" w:eastAsia="Calibri" w:hAnsi="Calibri"/>
          <w:sz w:val="20"/>
          <w:szCs w:val="20"/>
        </w:rPr>
        <w:t>korzystać.</w:t>
      </w:r>
    </w:p>
    <w:p w14:paraId="6ABB55F1" w14:textId="77777777" w:rsidR="00806D81" w:rsidRPr="00806D81" w:rsidRDefault="00806D81">
      <w:pPr>
        <w:numPr>
          <w:ilvl w:val="0"/>
          <w:numId w:val="80"/>
        </w:numPr>
        <w:suppressAutoHyphens w:val="0"/>
        <w:autoSpaceDE w:val="0"/>
        <w:autoSpaceDN w:val="0"/>
        <w:spacing w:before="120" w:line="276" w:lineRule="auto"/>
        <w:ind w:left="993" w:right="281" w:hanging="426"/>
        <w:jc w:val="both"/>
        <w:rPr>
          <w:rFonts w:ascii="Calibri" w:eastAsia="Calibri" w:hAnsi="Calibri"/>
          <w:sz w:val="20"/>
          <w:szCs w:val="20"/>
        </w:rPr>
      </w:pPr>
      <w:r w:rsidRPr="00806D81">
        <w:rPr>
          <w:rFonts w:ascii="Calibri" w:eastAsia="Calibri" w:hAnsi="Calibri"/>
          <w:sz w:val="20"/>
          <w:szCs w:val="20"/>
        </w:rPr>
        <w:t>Zamawiający może dochodzić roszczeń wynikających z gwarancji także po upływie terminu gwarancyjnego, jeżeli reklamował wadę przed upływem tego</w:t>
      </w:r>
      <w:r w:rsidRPr="00806D81">
        <w:rPr>
          <w:rFonts w:ascii="Calibri" w:eastAsia="Calibri" w:hAnsi="Calibri"/>
          <w:spacing w:val="-3"/>
          <w:sz w:val="20"/>
          <w:szCs w:val="20"/>
        </w:rPr>
        <w:t xml:space="preserve"> </w:t>
      </w:r>
      <w:r w:rsidRPr="00806D81">
        <w:rPr>
          <w:rFonts w:ascii="Calibri" w:eastAsia="Calibri" w:hAnsi="Calibri"/>
          <w:sz w:val="20"/>
          <w:szCs w:val="20"/>
        </w:rPr>
        <w:t>terminu.</w:t>
      </w:r>
    </w:p>
    <w:p w14:paraId="2FDCE701" w14:textId="77777777" w:rsidR="00806D81" w:rsidRPr="00806D81" w:rsidRDefault="00806D81">
      <w:pPr>
        <w:numPr>
          <w:ilvl w:val="0"/>
          <w:numId w:val="80"/>
        </w:numPr>
        <w:suppressAutoHyphens w:val="0"/>
        <w:autoSpaceDE w:val="0"/>
        <w:autoSpaceDN w:val="0"/>
        <w:spacing w:before="120"/>
        <w:ind w:left="993" w:right="281" w:hanging="426"/>
        <w:rPr>
          <w:rFonts w:ascii="Calibri" w:eastAsia="Calibri" w:hAnsi="Calibri"/>
          <w:sz w:val="20"/>
          <w:szCs w:val="20"/>
        </w:rPr>
      </w:pPr>
      <w:r w:rsidRPr="00806D81">
        <w:rPr>
          <w:rFonts w:ascii="Calibri" w:eastAsia="Calibri" w:hAnsi="Calibri"/>
          <w:sz w:val="20"/>
          <w:szCs w:val="20"/>
        </w:rPr>
        <w:t>Wszelkie koszty związane z realizacją obowiązków gwarancyjnych pokrywa w całości</w:t>
      </w:r>
      <w:r w:rsidRPr="00806D81">
        <w:rPr>
          <w:rFonts w:ascii="Calibri" w:eastAsia="Calibri" w:hAnsi="Calibri"/>
          <w:spacing w:val="-11"/>
          <w:sz w:val="20"/>
          <w:szCs w:val="20"/>
        </w:rPr>
        <w:t xml:space="preserve"> </w:t>
      </w:r>
      <w:r w:rsidRPr="00806D81">
        <w:rPr>
          <w:rFonts w:ascii="Calibri" w:eastAsia="Calibri" w:hAnsi="Calibri"/>
          <w:sz w:val="20"/>
          <w:szCs w:val="20"/>
        </w:rPr>
        <w:t>Gwarant.</w:t>
      </w:r>
    </w:p>
    <w:p w14:paraId="4896CCC8" w14:textId="77777777" w:rsidR="00806D81" w:rsidRPr="00806D81" w:rsidRDefault="00806D81">
      <w:pPr>
        <w:numPr>
          <w:ilvl w:val="0"/>
          <w:numId w:val="80"/>
        </w:numPr>
        <w:suppressAutoHyphens w:val="0"/>
        <w:autoSpaceDE w:val="0"/>
        <w:autoSpaceDN w:val="0"/>
        <w:spacing w:before="120" w:line="276" w:lineRule="auto"/>
        <w:ind w:left="992" w:right="284"/>
        <w:jc w:val="both"/>
        <w:rPr>
          <w:rFonts w:ascii="Calibri" w:eastAsia="Calibri" w:hAnsi="Calibri"/>
          <w:sz w:val="20"/>
          <w:szCs w:val="20"/>
        </w:rPr>
      </w:pPr>
      <w:r w:rsidRPr="00806D81">
        <w:rPr>
          <w:rFonts w:ascii="Calibri" w:eastAsia="Calibri" w:hAnsi="Calibri"/>
          <w:sz w:val="20"/>
          <w:szCs w:val="20"/>
        </w:rPr>
        <w:t>Nie podlegają gwarancji wady powstałe na</w:t>
      </w:r>
      <w:r w:rsidRPr="00806D81">
        <w:rPr>
          <w:rFonts w:ascii="Calibri" w:eastAsia="Calibri" w:hAnsi="Calibri"/>
          <w:spacing w:val="1"/>
          <w:sz w:val="20"/>
          <w:szCs w:val="20"/>
        </w:rPr>
        <w:t xml:space="preserve"> </w:t>
      </w:r>
      <w:r w:rsidRPr="00806D81">
        <w:rPr>
          <w:rFonts w:ascii="Calibri" w:eastAsia="Calibri" w:hAnsi="Calibri"/>
          <w:sz w:val="20"/>
          <w:szCs w:val="20"/>
        </w:rPr>
        <w:t>skutek:</w:t>
      </w:r>
    </w:p>
    <w:p w14:paraId="5C3AF011" w14:textId="77777777" w:rsidR="00806D81" w:rsidRPr="00806D81" w:rsidRDefault="00806D81">
      <w:pPr>
        <w:numPr>
          <w:ilvl w:val="0"/>
          <w:numId w:val="81"/>
        </w:numPr>
        <w:suppressAutoHyphens w:val="0"/>
        <w:autoSpaceDE w:val="0"/>
        <w:autoSpaceDN w:val="0"/>
        <w:spacing w:line="276" w:lineRule="auto"/>
        <w:ind w:left="1418" w:right="284" w:hanging="425"/>
        <w:jc w:val="both"/>
        <w:rPr>
          <w:rFonts w:ascii="Calibri" w:eastAsia="Calibri" w:hAnsi="Calibri"/>
          <w:sz w:val="20"/>
          <w:szCs w:val="20"/>
        </w:rPr>
      </w:pPr>
      <w:r w:rsidRPr="00806D81">
        <w:rPr>
          <w:rFonts w:ascii="Calibri" w:eastAsia="Calibri" w:hAnsi="Calibri"/>
          <w:sz w:val="20"/>
          <w:szCs w:val="20"/>
        </w:rPr>
        <w:t>siły wyższej,</w:t>
      </w:r>
    </w:p>
    <w:p w14:paraId="5C18AD17" w14:textId="77777777" w:rsidR="00806D81" w:rsidRPr="00806D81" w:rsidRDefault="00806D81">
      <w:pPr>
        <w:numPr>
          <w:ilvl w:val="0"/>
          <w:numId w:val="81"/>
        </w:numPr>
        <w:suppressAutoHyphens w:val="0"/>
        <w:autoSpaceDE w:val="0"/>
        <w:autoSpaceDN w:val="0"/>
        <w:spacing w:line="276" w:lineRule="auto"/>
        <w:ind w:left="1418" w:right="284" w:hanging="425"/>
        <w:jc w:val="both"/>
        <w:rPr>
          <w:rFonts w:ascii="Calibri" w:eastAsia="Calibri" w:hAnsi="Calibri"/>
          <w:sz w:val="20"/>
          <w:szCs w:val="20"/>
        </w:rPr>
      </w:pPr>
      <w:r w:rsidRPr="00806D81">
        <w:rPr>
          <w:rFonts w:ascii="Calibri" w:eastAsia="Calibri" w:hAnsi="Calibri"/>
          <w:sz w:val="20"/>
          <w:szCs w:val="20"/>
        </w:rPr>
        <w:t>szkód wynikłych z winy Zamawiającego, a szczególnie użytkowania obiektu/-ów w sposób niezgodny z instrukcją lub zasadami eksploatacji i</w:t>
      </w:r>
      <w:r w:rsidRPr="00806D81">
        <w:rPr>
          <w:rFonts w:ascii="Calibri" w:eastAsia="Calibri" w:hAnsi="Calibri"/>
          <w:spacing w:val="-2"/>
          <w:sz w:val="20"/>
          <w:szCs w:val="20"/>
        </w:rPr>
        <w:t xml:space="preserve"> </w:t>
      </w:r>
      <w:r w:rsidRPr="00806D81">
        <w:rPr>
          <w:rFonts w:ascii="Calibri" w:eastAsia="Calibri" w:hAnsi="Calibri"/>
          <w:sz w:val="20"/>
          <w:szCs w:val="20"/>
        </w:rPr>
        <w:t>użytkowania,</w:t>
      </w:r>
    </w:p>
    <w:p w14:paraId="39B5414B" w14:textId="77777777" w:rsidR="00806D81" w:rsidRPr="00806D81" w:rsidRDefault="00806D81">
      <w:pPr>
        <w:numPr>
          <w:ilvl w:val="0"/>
          <w:numId w:val="81"/>
        </w:numPr>
        <w:suppressAutoHyphens w:val="0"/>
        <w:autoSpaceDE w:val="0"/>
        <w:autoSpaceDN w:val="0"/>
        <w:spacing w:line="276" w:lineRule="auto"/>
        <w:ind w:left="1418" w:right="284" w:hanging="425"/>
        <w:jc w:val="both"/>
        <w:rPr>
          <w:rFonts w:ascii="Calibri" w:eastAsia="Calibri" w:hAnsi="Calibri"/>
          <w:sz w:val="20"/>
          <w:szCs w:val="20"/>
        </w:rPr>
      </w:pPr>
      <w:r w:rsidRPr="00806D81">
        <w:rPr>
          <w:rFonts w:ascii="Calibri" w:eastAsia="Calibri" w:hAnsi="Calibri"/>
          <w:sz w:val="20"/>
          <w:szCs w:val="20"/>
        </w:rPr>
        <w:t>szkód wynikłych ze zwłoki w zgłoszeniu wady</w:t>
      </w:r>
      <w:r w:rsidRPr="00806D81">
        <w:rPr>
          <w:rFonts w:ascii="Calibri" w:eastAsia="Calibri" w:hAnsi="Calibri"/>
          <w:spacing w:val="-23"/>
          <w:sz w:val="20"/>
          <w:szCs w:val="20"/>
        </w:rPr>
        <w:t xml:space="preserve"> </w:t>
      </w:r>
      <w:r w:rsidRPr="00806D81">
        <w:rPr>
          <w:rFonts w:ascii="Calibri" w:eastAsia="Calibri" w:hAnsi="Calibri"/>
          <w:sz w:val="20"/>
          <w:szCs w:val="20"/>
        </w:rPr>
        <w:t>Gwarantowi.</w:t>
      </w:r>
    </w:p>
    <w:p w14:paraId="7996B056" w14:textId="77777777" w:rsidR="00806D81" w:rsidRPr="00806D81" w:rsidRDefault="00806D81">
      <w:pPr>
        <w:numPr>
          <w:ilvl w:val="0"/>
          <w:numId w:val="80"/>
        </w:numPr>
        <w:suppressAutoHyphens w:val="0"/>
        <w:autoSpaceDE w:val="0"/>
        <w:autoSpaceDN w:val="0"/>
        <w:spacing w:before="156" w:line="276" w:lineRule="auto"/>
        <w:ind w:left="993" w:right="281" w:hanging="426"/>
        <w:jc w:val="both"/>
        <w:rPr>
          <w:rFonts w:ascii="Calibri" w:eastAsia="Calibri" w:hAnsi="Calibri"/>
          <w:sz w:val="20"/>
          <w:szCs w:val="20"/>
        </w:rPr>
      </w:pPr>
      <w:r w:rsidRPr="00806D81">
        <w:rPr>
          <w:rFonts w:ascii="Calibri" w:eastAsia="Calibri" w:hAnsi="Calibri"/>
          <w:sz w:val="20"/>
          <w:szCs w:val="20"/>
        </w:rPr>
        <w:t>Postanowienia końcowe</w:t>
      </w:r>
    </w:p>
    <w:p w14:paraId="24F7C822" w14:textId="77777777" w:rsidR="00806D81" w:rsidRPr="00806D81" w:rsidRDefault="00806D81">
      <w:pPr>
        <w:numPr>
          <w:ilvl w:val="0"/>
          <w:numId w:val="82"/>
        </w:numPr>
        <w:suppressAutoHyphens w:val="0"/>
        <w:autoSpaceDE w:val="0"/>
        <w:autoSpaceDN w:val="0"/>
        <w:spacing w:line="276" w:lineRule="auto"/>
        <w:ind w:left="1417" w:right="284" w:hanging="425"/>
        <w:jc w:val="both"/>
        <w:rPr>
          <w:rFonts w:ascii="Calibri" w:eastAsia="Calibri" w:hAnsi="Calibri"/>
          <w:sz w:val="20"/>
          <w:szCs w:val="20"/>
        </w:rPr>
      </w:pPr>
      <w:r w:rsidRPr="00806D81">
        <w:rPr>
          <w:rFonts w:ascii="Calibri" w:eastAsia="Calibri" w:hAnsi="Calibri"/>
          <w:sz w:val="20"/>
          <w:szCs w:val="20"/>
        </w:rPr>
        <w:t>W sprawach nieuregulowanych niniejszą Kartą Gwarancyjną zastosowanie mają odpowiednie przepisy prawa polskiego, w szczególności kodeksu</w:t>
      </w:r>
      <w:r w:rsidRPr="00806D81">
        <w:rPr>
          <w:rFonts w:ascii="Calibri" w:eastAsia="Calibri" w:hAnsi="Calibri"/>
          <w:spacing w:val="-1"/>
          <w:sz w:val="20"/>
          <w:szCs w:val="20"/>
        </w:rPr>
        <w:t xml:space="preserve"> </w:t>
      </w:r>
      <w:r w:rsidRPr="00806D81">
        <w:rPr>
          <w:rFonts w:ascii="Calibri" w:eastAsia="Calibri" w:hAnsi="Calibri"/>
          <w:sz w:val="20"/>
          <w:szCs w:val="20"/>
        </w:rPr>
        <w:t>cywilnego.</w:t>
      </w:r>
    </w:p>
    <w:p w14:paraId="50C5819D" w14:textId="77777777" w:rsidR="00806D81" w:rsidRPr="00806D81" w:rsidRDefault="00806D81">
      <w:pPr>
        <w:numPr>
          <w:ilvl w:val="0"/>
          <w:numId w:val="82"/>
        </w:numPr>
        <w:suppressAutoHyphens w:val="0"/>
        <w:autoSpaceDE w:val="0"/>
        <w:autoSpaceDN w:val="0"/>
        <w:spacing w:line="276" w:lineRule="auto"/>
        <w:ind w:left="1417" w:right="284" w:hanging="425"/>
        <w:jc w:val="both"/>
        <w:rPr>
          <w:rFonts w:ascii="Calibri" w:eastAsia="Calibri" w:hAnsi="Calibri"/>
          <w:sz w:val="20"/>
          <w:szCs w:val="20"/>
        </w:rPr>
      </w:pPr>
      <w:r w:rsidRPr="00806D81">
        <w:rPr>
          <w:rFonts w:ascii="Calibri" w:eastAsia="Calibri" w:hAnsi="Calibri"/>
          <w:sz w:val="20"/>
          <w:szCs w:val="20"/>
        </w:rPr>
        <w:t>Niniejsza Karta Gwarancyjna jest integralną częścią</w:t>
      </w:r>
      <w:r w:rsidRPr="00806D81">
        <w:rPr>
          <w:rFonts w:ascii="Calibri" w:eastAsia="Calibri" w:hAnsi="Calibri"/>
          <w:spacing w:val="-13"/>
          <w:sz w:val="20"/>
          <w:szCs w:val="20"/>
        </w:rPr>
        <w:t xml:space="preserve"> </w:t>
      </w:r>
      <w:r w:rsidRPr="00806D81">
        <w:rPr>
          <w:rFonts w:ascii="Calibri" w:eastAsia="Calibri" w:hAnsi="Calibri"/>
          <w:sz w:val="20"/>
          <w:szCs w:val="20"/>
        </w:rPr>
        <w:t>umowy</w:t>
      </w:r>
      <w:r w:rsidRPr="00806D81">
        <w:rPr>
          <w:rFonts w:ascii="Calibri" w:eastAsia="Calibri" w:hAnsi="Calibri"/>
          <w:spacing w:val="1"/>
          <w:sz w:val="20"/>
          <w:szCs w:val="20"/>
        </w:rPr>
        <w:t xml:space="preserve"> </w:t>
      </w:r>
      <w:r w:rsidRPr="00806D81">
        <w:rPr>
          <w:rFonts w:ascii="Calibri" w:eastAsia="Calibri" w:hAnsi="Calibri"/>
          <w:sz w:val="20"/>
          <w:szCs w:val="20"/>
        </w:rPr>
        <w:t>nr …………………../2023.</w:t>
      </w:r>
    </w:p>
    <w:p w14:paraId="440A45E4" w14:textId="77777777" w:rsidR="00806D81" w:rsidRPr="00806D81" w:rsidRDefault="00806D81">
      <w:pPr>
        <w:numPr>
          <w:ilvl w:val="0"/>
          <w:numId w:val="82"/>
        </w:numPr>
        <w:suppressAutoHyphens w:val="0"/>
        <w:autoSpaceDE w:val="0"/>
        <w:autoSpaceDN w:val="0"/>
        <w:spacing w:line="276" w:lineRule="auto"/>
        <w:ind w:left="1417" w:right="284" w:hanging="425"/>
        <w:jc w:val="both"/>
        <w:rPr>
          <w:rFonts w:ascii="Calibri" w:eastAsia="Calibri" w:hAnsi="Calibri"/>
          <w:sz w:val="20"/>
          <w:szCs w:val="20"/>
        </w:rPr>
      </w:pPr>
      <w:r w:rsidRPr="00806D81">
        <w:rPr>
          <w:rFonts w:ascii="Calibri" w:eastAsia="Calibri" w:hAnsi="Calibri"/>
          <w:sz w:val="20"/>
          <w:szCs w:val="20"/>
        </w:rPr>
        <w:t>Wszelkie zmiany niniejszej Karty Gwarancyjnej wymagają formy pisemnej pod rygorem</w:t>
      </w:r>
      <w:r w:rsidRPr="00806D81">
        <w:rPr>
          <w:rFonts w:ascii="Calibri" w:eastAsia="Calibri" w:hAnsi="Calibri"/>
          <w:spacing w:val="-15"/>
          <w:sz w:val="20"/>
          <w:szCs w:val="20"/>
        </w:rPr>
        <w:t xml:space="preserve"> </w:t>
      </w:r>
      <w:r w:rsidRPr="00806D81">
        <w:rPr>
          <w:rFonts w:ascii="Calibri" w:eastAsia="Calibri" w:hAnsi="Calibri"/>
          <w:sz w:val="20"/>
          <w:szCs w:val="20"/>
        </w:rPr>
        <w:t>nieważności.</w:t>
      </w:r>
    </w:p>
    <w:p w14:paraId="59281E35" w14:textId="77777777" w:rsidR="00806D81" w:rsidRPr="00806D81" w:rsidRDefault="00806D81" w:rsidP="00806D81">
      <w:pPr>
        <w:suppressAutoHyphens w:val="0"/>
        <w:autoSpaceDE w:val="0"/>
        <w:autoSpaceDN w:val="0"/>
        <w:spacing w:before="8"/>
        <w:rPr>
          <w:rFonts w:ascii="Calibri" w:eastAsia="Calibri" w:hAnsi="Calibri"/>
          <w:sz w:val="20"/>
          <w:szCs w:val="20"/>
        </w:rPr>
      </w:pPr>
    </w:p>
    <w:p w14:paraId="731BC40C" w14:textId="77777777" w:rsidR="00806D81" w:rsidRPr="00806D81" w:rsidRDefault="00806D81" w:rsidP="00806D81">
      <w:pPr>
        <w:suppressAutoHyphens w:val="0"/>
        <w:autoSpaceDE w:val="0"/>
        <w:autoSpaceDN w:val="0"/>
        <w:jc w:val="right"/>
        <w:rPr>
          <w:rFonts w:ascii="Calibri" w:eastAsia="Calibri" w:hAnsi="Calibri"/>
          <w:sz w:val="20"/>
          <w:szCs w:val="20"/>
        </w:rPr>
      </w:pPr>
    </w:p>
    <w:tbl>
      <w:tblPr>
        <w:tblW w:w="0" w:type="auto"/>
        <w:jc w:val="center"/>
        <w:tblLook w:val="01E0" w:firstRow="1" w:lastRow="1" w:firstColumn="1" w:lastColumn="1" w:noHBand="0" w:noVBand="0"/>
      </w:tblPr>
      <w:tblGrid>
        <w:gridCol w:w="4974"/>
        <w:gridCol w:w="4946"/>
      </w:tblGrid>
      <w:tr w:rsidR="00806D81" w:rsidRPr="00806D81" w14:paraId="1148943E" w14:textId="77777777" w:rsidTr="00501120">
        <w:trPr>
          <w:jc w:val="center"/>
        </w:trPr>
        <w:tc>
          <w:tcPr>
            <w:tcW w:w="5012" w:type="dxa"/>
            <w:vAlign w:val="center"/>
          </w:tcPr>
          <w:p w14:paraId="0B3CF6AD" w14:textId="77777777" w:rsidR="00806D81" w:rsidRPr="00806D81" w:rsidRDefault="00806D81" w:rsidP="00806D81">
            <w:pPr>
              <w:tabs>
                <w:tab w:val="left" w:leader="dot" w:pos="2160"/>
                <w:tab w:val="left" w:leader="dot" w:pos="4500"/>
              </w:tabs>
              <w:suppressAutoHyphens w:val="0"/>
              <w:autoSpaceDE w:val="0"/>
              <w:autoSpaceDN w:val="0"/>
              <w:spacing w:line="276" w:lineRule="auto"/>
              <w:jc w:val="center"/>
              <w:rPr>
                <w:rFonts w:ascii="Calibri" w:eastAsia="Calibri" w:hAnsi="Calibri"/>
                <w:b/>
                <w:sz w:val="20"/>
                <w:szCs w:val="20"/>
              </w:rPr>
            </w:pPr>
            <w:r w:rsidRPr="00806D81">
              <w:rPr>
                <w:rFonts w:ascii="Calibri" w:eastAsia="Calibri" w:hAnsi="Calibri"/>
                <w:b/>
                <w:sz w:val="20"/>
                <w:szCs w:val="20"/>
              </w:rPr>
              <w:t>GWARANT:</w:t>
            </w:r>
          </w:p>
        </w:tc>
        <w:tc>
          <w:tcPr>
            <w:tcW w:w="4985" w:type="dxa"/>
            <w:vAlign w:val="center"/>
          </w:tcPr>
          <w:p w14:paraId="3CCFF721" w14:textId="77777777" w:rsidR="00806D81" w:rsidRPr="00806D81" w:rsidRDefault="00806D81" w:rsidP="00806D81">
            <w:pPr>
              <w:tabs>
                <w:tab w:val="left" w:leader="dot" w:pos="2160"/>
                <w:tab w:val="left" w:leader="dot" w:pos="4500"/>
              </w:tabs>
              <w:suppressAutoHyphens w:val="0"/>
              <w:autoSpaceDE w:val="0"/>
              <w:autoSpaceDN w:val="0"/>
              <w:spacing w:line="276" w:lineRule="auto"/>
              <w:jc w:val="center"/>
              <w:rPr>
                <w:rFonts w:ascii="Calibri" w:eastAsia="Calibri" w:hAnsi="Calibri"/>
                <w:b/>
                <w:sz w:val="20"/>
                <w:szCs w:val="20"/>
              </w:rPr>
            </w:pPr>
            <w:r w:rsidRPr="00806D81">
              <w:rPr>
                <w:rFonts w:ascii="Calibri" w:eastAsia="Calibri" w:hAnsi="Calibri"/>
                <w:b/>
                <w:sz w:val="20"/>
                <w:szCs w:val="20"/>
              </w:rPr>
              <w:t>ZAMAWIAJĄCY:</w:t>
            </w:r>
          </w:p>
        </w:tc>
      </w:tr>
    </w:tbl>
    <w:p w14:paraId="286BCD8A" w14:textId="77777777" w:rsidR="00806D81" w:rsidRPr="00806D81" w:rsidRDefault="00806D81" w:rsidP="00806D81">
      <w:pPr>
        <w:suppressAutoHyphens w:val="0"/>
        <w:autoSpaceDE w:val="0"/>
        <w:autoSpaceDN w:val="0"/>
        <w:rPr>
          <w:rFonts w:ascii="Calibri" w:eastAsia="Calibri" w:hAnsi="Calibri"/>
          <w:sz w:val="20"/>
          <w:szCs w:val="20"/>
        </w:rPr>
      </w:pPr>
    </w:p>
    <w:p w14:paraId="4AB8F7C1" w14:textId="77777777" w:rsidR="00806D81" w:rsidRPr="00806D81" w:rsidRDefault="00806D81" w:rsidP="00806D81">
      <w:pPr>
        <w:suppressAutoHyphens w:val="0"/>
        <w:autoSpaceDE w:val="0"/>
        <w:autoSpaceDN w:val="0"/>
        <w:rPr>
          <w:rFonts w:ascii="Calibri" w:eastAsia="Calibri" w:hAnsi="Calibri"/>
          <w:sz w:val="20"/>
          <w:szCs w:val="20"/>
        </w:rPr>
        <w:sectPr w:rsidR="00806D81" w:rsidRPr="00806D81">
          <w:pgSz w:w="11900" w:h="16840"/>
          <w:pgMar w:top="1380" w:right="1160" w:bottom="1160" w:left="820" w:header="0" w:footer="961" w:gutter="0"/>
          <w:cols w:space="708"/>
        </w:sectPr>
      </w:pPr>
    </w:p>
    <w:p w14:paraId="35059209" w14:textId="77777777" w:rsidR="00806D81" w:rsidRPr="00806D81" w:rsidRDefault="00806D81" w:rsidP="00806D81">
      <w:pPr>
        <w:suppressAutoHyphens w:val="0"/>
        <w:autoSpaceDE w:val="0"/>
        <w:autoSpaceDN w:val="0"/>
        <w:spacing w:after="200" w:line="276" w:lineRule="auto"/>
        <w:ind w:left="7920"/>
        <w:rPr>
          <w:rFonts w:ascii="Calibri" w:eastAsia="Calibri" w:hAnsi="Calibri" w:cs="Tahoma"/>
          <w:sz w:val="16"/>
          <w:szCs w:val="16"/>
        </w:rPr>
      </w:pPr>
      <w:r w:rsidRPr="00806D81">
        <w:rPr>
          <w:rFonts w:ascii="Calibri" w:eastAsia="Calibri" w:hAnsi="Calibri" w:cs="Tahoma"/>
          <w:sz w:val="16"/>
          <w:szCs w:val="16"/>
        </w:rPr>
        <w:lastRenderedPageBreak/>
        <w:t>Załącznik nr 5 do umowy</w:t>
      </w:r>
    </w:p>
    <w:p w14:paraId="31C044D4" w14:textId="77777777" w:rsidR="00806D81" w:rsidRPr="00806D81" w:rsidRDefault="00806D81" w:rsidP="00806D81">
      <w:pPr>
        <w:suppressAutoHyphens w:val="0"/>
        <w:autoSpaceDE w:val="0"/>
        <w:autoSpaceDN w:val="0"/>
        <w:spacing w:line="276" w:lineRule="auto"/>
        <w:jc w:val="both"/>
        <w:rPr>
          <w:rFonts w:ascii="Calibri" w:eastAsia="Calibri" w:hAnsi="Calibri" w:cs="Arial"/>
          <w:i/>
          <w:sz w:val="20"/>
          <w:szCs w:val="20"/>
        </w:rPr>
      </w:pPr>
    </w:p>
    <w:p w14:paraId="381D3F86" w14:textId="77777777" w:rsidR="00806D81" w:rsidRPr="00806D81" w:rsidRDefault="00806D81" w:rsidP="00806D81">
      <w:pPr>
        <w:suppressAutoHyphens w:val="0"/>
        <w:autoSpaceDE w:val="0"/>
        <w:autoSpaceDN w:val="0"/>
        <w:spacing w:line="276" w:lineRule="auto"/>
        <w:jc w:val="both"/>
        <w:rPr>
          <w:rFonts w:ascii="Calibri" w:eastAsia="Calibri" w:hAnsi="Calibri" w:cs="Arial"/>
          <w:i/>
          <w:sz w:val="20"/>
          <w:szCs w:val="20"/>
        </w:rPr>
      </w:pPr>
      <w:r w:rsidRPr="00806D81">
        <w:rPr>
          <w:rFonts w:ascii="Calibri" w:eastAsia="Calibri" w:hAnsi="Calibri" w:cs="Arial"/>
          <w:i/>
          <w:sz w:val="20"/>
          <w:szCs w:val="20"/>
        </w:rPr>
        <w:t>_________________________________</w:t>
      </w:r>
    </w:p>
    <w:p w14:paraId="551ACE98" w14:textId="77777777" w:rsidR="00806D81" w:rsidRPr="00806D81" w:rsidRDefault="00806D81" w:rsidP="00806D81">
      <w:pPr>
        <w:suppressAutoHyphens w:val="0"/>
        <w:autoSpaceDE w:val="0"/>
        <w:autoSpaceDN w:val="0"/>
        <w:spacing w:line="276" w:lineRule="auto"/>
        <w:ind w:left="426"/>
        <w:jc w:val="both"/>
        <w:rPr>
          <w:rFonts w:ascii="Calibri" w:eastAsia="Calibri" w:hAnsi="Calibri"/>
          <w:sz w:val="16"/>
          <w:szCs w:val="16"/>
        </w:rPr>
      </w:pPr>
      <w:r w:rsidRPr="00806D81">
        <w:rPr>
          <w:rFonts w:ascii="Calibri" w:eastAsia="Calibri" w:hAnsi="Calibri"/>
          <w:sz w:val="16"/>
          <w:szCs w:val="16"/>
        </w:rPr>
        <w:t>pieczątka nagłówkowa Zamawiającego</w:t>
      </w:r>
    </w:p>
    <w:p w14:paraId="00749209" w14:textId="77777777" w:rsidR="00806D81" w:rsidRPr="00806D81" w:rsidRDefault="00806D81" w:rsidP="00806D81">
      <w:pPr>
        <w:suppressAutoHyphens w:val="0"/>
        <w:autoSpaceDE w:val="0"/>
        <w:autoSpaceDN w:val="0"/>
        <w:spacing w:line="276" w:lineRule="auto"/>
        <w:jc w:val="both"/>
        <w:rPr>
          <w:rFonts w:ascii="Calibri" w:eastAsia="Calibri" w:hAnsi="Calibri"/>
          <w:sz w:val="20"/>
          <w:szCs w:val="20"/>
        </w:rPr>
      </w:pPr>
    </w:p>
    <w:p w14:paraId="13131D91" w14:textId="77777777" w:rsidR="00806D81" w:rsidRPr="00806D81" w:rsidRDefault="00806D81" w:rsidP="00806D81">
      <w:pPr>
        <w:suppressAutoHyphens w:val="0"/>
        <w:autoSpaceDE w:val="0"/>
        <w:autoSpaceDN w:val="0"/>
        <w:spacing w:line="276" w:lineRule="auto"/>
        <w:jc w:val="center"/>
        <w:rPr>
          <w:rFonts w:ascii="Calibri" w:eastAsia="Calibri" w:hAnsi="Calibri"/>
          <w:b/>
          <w:sz w:val="20"/>
          <w:szCs w:val="20"/>
        </w:rPr>
      </w:pPr>
      <w:r w:rsidRPr="00806D81">
        <w:rPr>
          <w:rFonts w:ascii="Calibri" w:eastAsia="Calibri" w:hAnsi="Calibri"/>
          <w:b/>
          <w:sz w:val="20"/>
          <w:szCs w:val="20"/>
        </w:rPr>
        <w:t>Protokół odbioru końcowego</w:t>
      </w:r>
    </w:p>
    <w:p w14:paraId="5F62034A" w14:textId="77777777" w:rsidR="00806D81" w:rsidRPr="00806D81" w:rsidRDefault="00806D81" w:rsidP="00806D81">
      <w:pPr>
        <w:suppressAutoHyphens w:val="0"/>
        <w:autoSpaceDE w:val="0"/>
        <w:autoSpaceDN w:val="0"/>
        <w:spacing w:line="276" w:lineRule="auto"/>
        <w:jc w:val="both"/>
        <w:rPr>
          <w:rFonts w:ascii="Calibri" w:eastAsia="Calibri" w:hAnsi="Calibri" w:cs="Arial"/>
          <w:strike/>
          <w:sz w:val="20"/>
          <w:szCs w:val="20"/>
        </w:rPr>
      </w:pPr>
    </w:p>
    <w:p w14:paraId="4E251B64" w14:textId="77777777" w:rsidR="00806D81" w:rsidRPr="00806D81" w:rsidRDefault="00806D81" w:rsidP="00806D81">
      <w:pPr>
        <w:suppressAutoHyphens w:val="0"/>
        <w:autoSpaceDE w:val="0"/>
        <w:autoSpaceDN w:val="0"/>
        <w:spacing w:line="276" w:lineRule="auto"/>
        <w:jc w:val="center"/>
        <w:rPr>
          <w:rFonts w:ascii="Calibri" w:eastAsia="Calibri" w:hAnsi="Calibri" w:cs="Arial"/>
          <w:b/>
          <w:sz w:val="20"/>
          <w:szCs w:val="20"/>
        </w:rPr>
      </w:pPr>
      <w:r w:rsidRPr="00806D81">
        <w:rPr>
          <w:rFonts w:ascii="Calibri" w:eastAsia="Calibri" w:hAnsi="Calibri" w:cs="Arial"/>
          <w:sz w:val="20"/>
          <w:szCs w:val="20"/>
        </w:rPr>
        <w:t xml:space="preserve">Dla zadania: </w:t>
      </w:r>
      <w:r w:rsidRPr="00806D81">
        <w:rPr>
          <w:rFonts w:ascii="Calibri" w:eastAsia="Calibri" w:hAnsi="Calibri" w:cs="Arial"/>
          <w:b/>
          <w:sz w:val="20"/>
          <w:szCs w:val="20"/>
        </w:rPr>
        <w:t>……………………………………………………………………………………………………………………………………………</w:t>
      </w:r>
    </w:p>
    <w:p w14:paraId="0098A3E6"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spisany dnia ………………………………r. w Lwówku Śląskim</w:t>
      </w:r>
    </w:p>
    <w:p w14:paraId="7AD4567D" w14:textId="77777777" w:rsidR="00806D81" w:rsidRPr="00806D81" w:rsidRDefault="00806D81" w:rsidP="00806D81">
      <w:pPr>
        <w:suppressAutoHyphens w:val="0"/>
        <w:autoSpaceDE w:val="0"/>
        <w:autoSpaceDN w:val="0"/>
        <w:spacing w:before="240" w:after="120" w:line="276" w:lineRule="auto"/>
        <w:jc w:val="center"/>
        <w:rPr>
          <w:rFonts w:ascii="Calibri" w:eastAsia="Calibri" w:hAnsi="Calibri" w:cs="Arial"/>
          <w:b/>
          <w:i/>
        </w:rPr>
      </w:pPr>
      <w:r w:rsidRPr="00806D81">
        <w:rPr>
          <w:rFonts w:ascii="Calibri" w:eastAsia="Calibri" w:hAnsi="Calibri" w:cs="Arial"/>
          <w:b/>
          <w:i/>
        </w:rPr>
        <w:t>CZĘŚĆ I</w:t>
      </w:r>
    </w:p>
    <w:p w14:paraId="3F06F27F"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Zamawiający: Gmina i Miasto Lwówek Śląski</w:t>
      </w:r>
      <w:r w:rsidRPr="00806D81">
        <w:rPr>
          <w:rFonts w:ascii="Calibri" w:eastAsia="Calibri" w:hAnsi="Calibri" w:cs="Arial"/>
          <w:sz w:val="20"/>
          <w:szCs w:val="20"/>
        </w:rPr>
        <w:t xml:space="preserve"> reprezentowana przez:</w:t>
      </w:r>
    </w:p>
    <w:p w14:paraId="0891C589"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5B53D29D"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39C3B391"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23CC960C"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7AA51210"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Wykonawca</w:t>
      </w:r>
    </w:p>
    <w:p w14:paraId="29B2E97F" w14:textId="77777777" w:rsidR="00806D81" w:rsidRPr="00806D81" w:rsidRDefault="00806D81" w:rsidP="00806D81">
      <w:pPr>
        <w:suppressAutoHyphens w:val="0"/>
        <w:autoSpaceDE w:val="0"/>
        <w:autoSpaceDN w:val="0"/>
        <w:spacing w:line="276" w:lineRule="auto"/>
        <w:ind w:left="284"/>
        <w:jc w:val="both"/>
        <w:rPr>
          <w:rFonts w:ascii="Calibri" w:eastAsia="Calibri" w:hAnsi="Calibri" w:cs="Arial"/>
          <w:sz w:val="20"/>
          <w:szCs w:val="20"/>
        </w:rPr>
      </w:pPr>
      <w:r w:rsidRPr="00806D81">
        <w:rPr>
          <w:rFonts w:ascii="Calibri" w:eastAsia="Calibri" w:hAnsi="Calibri" w:cs="Arial"/>
          <w:b/>
          <w:sz w:val="20"/>
          <w:szCs w:val="20"/>
        </w:rPr>
        <w:t xml:space="preserve">…………………………………………………………………………………………………………………………, </w:t>
      </w:r>
      <w:r w:rsidRPr="00806D81">
        <w:rPr>
          <w:rFonts w:ascii="Calibri" w:eastAsia="Calibri" w:hAnsi="Calibri" w:cs="Arial"/>
          <w:sz w:val="20"/>
          <w:szCs w:val="20"/>
        </w:rPr>
        <w:t>reprezentowany przez:</w:t>
      </w:r>
    </w:p>
    <w:p w14:paraId="4FB48660"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5B93F787"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568BCA09"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 xml:space="preserve">Kierownik Budowy </w:t>
      </w:r>
      <w:r w:rsidRPr="00806D81">
        <w:rPr>
          <w:rFonts w:ascii="Calibri" w:eastAsia="Calibri" w:hAnsi="Calibri" w:cs="Arial"/>
          <w:sz w:val="20"/>
          <w:szCs w:val="20"/>
        </w:rPr>
        <w:t>……………………………………………………………………………………………</w:t>
      </w:r>
    </w:p>
    <w:p w14:paraId="4BD2ACDC"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Nadzór Inwestorski</w:t>
      </w:r>
    </w:p>
    <w:p w14:paraId="6C3E5BD8" w14:textId="77777777" w:rsidR="00806D81" w:rsidRPr="00806D81" w:rsidRDefault="00806D81" w:rsidP="00806D81">
      <w:pPr>
        <w:suppressAutoHyphens w:val="0"/>
        <w:autoSpaceDE w:val="0"/>
        <w:autoSpaceDN w:val="0"/>
        <w:spacing w:line="276" w:lineRule="auto"/>
        <w:ind w:left="284"/>
        <w:jc w:val="both"/>
        <w:rPr>
          <w:rFonts w:ascii="Calibri" w:eastAsia="Calibri" w:hAnsi="Calibri" w:cs="Arial"/>
          <w:sz w:val="20"/>
          <w:szCs w:val="20"/>
        </w:rPr>
      </w:pPr>
      <w:r w:rsidRPr="00806D81">
        <w:rPr>
          <w:rFonts w:ascii="Calibri" w:eastAsia="Calibri" w:hAnsi="Calibri" w:cs="Arial"/>
          <w:b/>
          <w:sz w:val="20"/>
          <w:szCs w:val="20"/>
        </w:rPr>
        <w:t>……………………………………………………………………………………………………………………………………………</w:t>
      </w:r>
    </w:p>
    <w:p w14:paraId="2F566B33" w14:textId="77777777" w:rsidR="00806D81" w:rsidRPr="00806D81" w:rsidRDefault="00806D81" w:rsidP="00806D81">
      <w:pPr>
        <w:suppressAutoHyphens w:val="0"/>
        <w:autoSpaceDE w:val="0"/>
        <w:autoSpaceDN w:val="0"/>
        <w:spacing w:line="276" w:lineRule="auto"/>
        <w:ind w:left="284"/>
        <w:jc w:val="both"/>
        <w:rPr>
          <w:rFonts w:ascii="Calibri" w:eastAsia="Calibri" w:hAnsi="Calibri" w:cs="Arial"/>
          <w:sz w:val="20"/>
          <w:szCs w:val="20"/>
        </w:rPr>
      </w:pPr>
      <w:r w:rsidRPr="00806D81">
        <w:rPr>
          <w:rFonts w:ascii="Calibri" w:eastAsia="Calibri" w:hAnsi="Calibri" w:cs="Arial"/>
          <w:sz w:val="20"/>
          <w:szCs w:val="20"/>
        </w:rPr>
        <w:t>działający na podstawie umowy nr ………………………………… z dnia …………………………… r. oraz działający na jego zlecenie inspektorzy nadzoru:</w:t>
      </w:r>
    </w:p>
    <w:p w14:paraId="215B5593"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47EEBE45"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2D063D0D" w14:textId="77777777" w:rsidR="00806D81" w:rsidRPr="00806D81" w:rsidRDefault="00806D81" w:rsidP="00806D81">
      <w:pPr>
        <w:suppressAutoHyphens w:val="0"/>
        <w:autoSpaceDE w:val="0"/>
        <w:autoSpaceDN w:val="0"/>
        <w:spacing w:before="240" w:after="120" w:line="276" w:lineRule="auto"/>
        <w:jc w:val="center"/>
        <w:rPr>
          <w:rFonts w:ascii="Calibri" w:eastAsia="Calibri" w:hAnsi="Calibri" w:cs="Arial"/>
          <w:b/>
          <w:i/>
        </w:rPr>
      </w:pPr>
      <w:r w:rsidRPr="00806D81">
        <w:rPr>
          <w:rFonts w:ascii="Calibri" w:eastAsia="Calibri" w:hAnsi="Calibri" w:cs="Arial"/>
          <w:b/>
          <w:i/>
        </w:rPr>
        <w:t>CZĘŚĆ II</w:t>
      </w:r>
    </w:p>
    <w:p w14:paraId="6360E959" w14:textId="77777777" w:rsidR="00806D81" w:rsidRPr="00806D81" w:rsidRDefault="00806D81">
      <w:pPr>
        <w:widowControl/>
        <w:numPr>
          <w:ilvl w:val="0"/>
          <w:numId w:val="31"/>
        </w:numPr>
        <w:suppressAutoHyphens w:val="0"/>
        <w:autoSpaceDE w:val="0"/>
        <w:autoSpaceDN w:val="0"/>
        <w:spacing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Nadzór Inwestorski</w:t>
      </w:r>
      <w:r w:rsidRPr="00806D81">
        <w:rPr>
          <w:rFonts w:ascii="Calibri" w:eastAsia="Calibri" w:hAnsi="Calibri" w:cs="Arial"/>
          <w:sz w:val="20"/>
          <w:szCs w:val="20"/>
        </w:rPr>
        <w:t xml:space="preserve"> oświadcza, że:</w:t>
      </w:r>
    </w:p>
    <w:p w14:paraId="17E4DC11" w14:textId="77777777" w:rsidR="00806D81" w:rsidRPr="00806D81" w:rsidRDefault="00806D81">
      <w:pPr>
        <w:widowControl/>
        <w:numPr>
          <w:ilvl w:val="1"/>
          <w:numId w:val="31"/>
        </w:numPr>
        <w:suppressAutoHyphens w:val="0"/>
        <w:autoSpaceDE w:val="0"/>
        <w:autoSpaceDN w:val="0"/>
        <w:spacing w:line="276" w:lineRule="auto"/>
        <w:ind w:left="709" w:hanging="425"/>
        <w:contextualSpacing/>
        <w:jc w:val="both"/>
        <w:rPr>
          <w:rFonts w:ascii="Calibri" w:eastAsia="Calibri" w:hAnsi="Calibri" w:cs="Arial"/>
          <w:sz w:val="20"/>
          <w:szCs w:val="20"/>
        </w:rPr>
      </w:pPr>
      <w:r w:rsidRPr="00806D81">
        <w:rPr>
          <w:rFonts w:ascii="Calibri" w:eastAsia="Calibri" w:hAnsi="Calibri" w:cs="Arial"/>
          <w:sz w:val="20"/>
          <w:szCs w:val="20"/>
        </w:rPr>
        <w:t>Wykonawca zgłosił wpisem do dziennika budowy …………………………… gotowość do odbioru w dniu ………………r.</w:t>
      </w:r>
    </w:p>
    <w:p w14:paraId="41DB3EC2" w14:textId="77777777" w:rsidR="00806D81" w:rsidRPr="00806D81" w:rsidRDefault="00806D81">
      <w:pPr>
        <w:widowControl/>
        <w:numPr>
          <w:ilvl w:val="1"/>
          <w:numId w:val="31"/>
        </w:numPr>
        <w:suppressAutoHyphens w:val="0"/>
        <w:autoSpaceDE w:val="0"/>
        <w:autoSpaceDN w:val="0"/>
        <w:spacing w:line="276" w:lineRule="auto"/>
        <w:ind w:left="709" w:hanging="425"/>
        <w:contextualSpacing/>
        <w:jc w:val="both"/>
        <w:rPr>
          <w:rFonts w:ascii="Calibri" w:eastAsia="Calibri" w:hAnsi="Calibri" w:cs="Arial"/>
          <w:sz w:val="20"/>
          <w:szCs w:val="20"/>
        </w:rPr>
      </w:pPr>
      <w:r w:rsidRPr="00806D81">
        <w:rPr>
          <w:rFonts w:ascii="Calibri" w:eastAsia="Calibri" w:hAnsi="Calibri" w:cs="Arial"/>
          <w:sz w:val="20"/>
          <w:szCs w:val="20"/>
        </w:rPr>
        <w:t xml:space="preserve">Wykonawca w dniu ………………… r. przedłożył Nadzorowi Inwestorskiemu OPERAT KOLAUDACYJNY spełniający wymagania umowy o roboty budowlane z dnia ……………………… r. OPERAT KOLAUDACYJNY stanowi </w:t>
      </w:r>
      <w:r w:rsidRPr="00806D81">
        <w:rPr>
          <w:rFonts w:ascii="Calibri" w:eastAsia="Calibri" w:hAnsi="Calibri" w:cs="Arial"/>
          <w:b/>
          <w:sz w:val="20"/>
          <w:szCs w:val="20"/>
        </w:rPr>
        <w:t>Zał. Nr 1</w:t>
      </w:r>
      <w:r w:rsidRPr="00806D81">
        <w:rPr>
          <w:rFonts w:ascii="Calibri" w:eastAsia="Calibri" w:hAnsi="Calibri" w:cs="Arial"/>
          <w:sz w:val="20"/>
          <w:szCs w:val="20"/>
        </w:rPr>
        <w:t xml:space="preserve"> do nin. protokołu.</w:t>
      </w:r>
    </w:p>
    <w:p w14:paraId="1303765D"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 xml:space="preserve">Nadzór Inwestorski </w:t>
      </w:r>
      <w:r w:rsidRPr="00806D81">
        <w:rPr>
          <w:rFonts w:ascii="Calibri" w:eastAsia="Calibri" w:hAnsi="Calibri" w:cs="Arial"/>
          <w:sz w:val="20"/>
          <w:szCs w:val="20"/>
        </w:rPr>
        <w:t>stwierdza, że:</w:t>
      </w:r>
    </w:p>
    <w:p w14:paraId="06E0981E"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plac budowy został przekazany Wykonawcy dnia …………………………… r.</w:t>
      </w:r>
    </w:p>
    <w:p w14:paraId="71387191"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roboty budowlane wykonane zostały w okresie: od ……………………… r. do ……………………… r. zgodnie z zapisami w dzienniku budowy …………….</w:t>
      </w:r>
    </w:p>
    <w:p w14:paraId="1D69AA22"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Nadzór Inwestorski</w:t>
      </w:r>
      <w:r w:rsidRPr="00806D81">
        <w:rPr>
          <w:rFonts w:ascii="Calibri" w:eastAsia="Calibri" w:hAnsi="Calibri" w:cs="Arial"/>
          <w:sz w:val="20"/>
          <w:szCs w:val="20"/>
        </w:rPr>
        <w:t xml:space="preserve"> oświadcza, że:</w:t>
      </w:r>
    </w:p>
    <w:p w14:paraId="79B0A7E6"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roboty zostały wykonane zgodnie z umową Nr …………………………… z dnia …………………………… r.</w:t>
      </w:r>
    </w:p>
    <w:p w14:paraId="092622B0"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Nadzór Inwestorski</w:t>
      </w:r>
      <w:r w:rsidRPr="00806D81">
        <w:rPr>
          <w:rFonts w:ascii="Calibri" w:eastAsia="Calibri" w:hAnsi="Calibri" w:cs="Arial"/>
          <w:sz w:val="20"/>
          <w:szCs w:val="20"/>
        </w:rPr>
        <w:t xml:space="preserve"> dokonał następującej oceny jakości wykonanych robót:</w:t>
      </w:r>
    </w:p>
    <w:p w14:paraId="170D5E6E"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 wykonanych robotach nie / ujawniono żadnych wad;</w:t>
      </w:r>
    </w:p>
    <w:p w14:paraId="76EC670B"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Nadzór Inwestorski</w:t>
      </w:r>
      <w:r w:rsidRPr="00806D81">
        <w:rPr>
          <w:rFonts w:ascii="Calibri" w:eastAsia="Calibri" w:hAnsi="Calibri" w:cs="Arial"/>
          <w:sz w:val="20"/>
          <w:szCs w:val="20"/>
        </w:rPr>
        <w:t xml:space="preserve"> na podstawie OPERATU KOLAUDACYJNEGO oraz dokładnej kontroli inwestycji i sprawdzenia działania wszelkich urządzeń oświadcza, że zadanie pn.: </w:t>
      </w:r>
      <w:r w:rsidRPr="00806D81">
        <w:rPr>
          <w:rFonts w:ascii="Calibri" w:eastAsia="Calibri" w:hAnsi="Calibri" w:cs="Arial"/>
          <w:b/>
          <w:sz w:val="20"/>
          <w:szCs w:val="20"/>
        </w:rPr>
        <w:t>………………………………………………………</w:t>
      </w:r>
    </w:p>
    <w:p w14:paraId="6639FCF7"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lastRenderedPageBreak/>
        <w:t xml:space="preserve"> NIE / NADAJE SIĘ DO ODBIORU *</w:t>
      </w:r>
    </w:p>
    <w:p w14:paraId="59AA8631" w14:textId="77777777" w:rsidR="00806D81" w:rsidRPr="00806D81" w:rsidRDefault="00806D81" w:rsidP="00806D81">
      <w:pPr>
        <w:suppressAutoHyphens w:val="0"/>
        <w:autoSpaceDE w:val="0"/>
        <w:autoSpaceDN w:val="0"/>
        <w:spacing w:line="276" w:lineRule="auto"/>
        <w:ind w:left="567"/>
        <w:jc w:val="both"/>
        <w:rPr>
          <w:rFonts w:ascii="Calibri" w:eastAsia="Calibri" w:hAnsi="Calibri" w:cs="Arial"/>
          <w:sz w:val="20"/>
          <w:szCs w:val="20"/>
        </w:rPr>
      </w:pPr>
      <w:r w:rsidRPr="00806D81">
        <w:rPr>
          <w:rFonts w:ascii="Calibri" w:eastAsia="Calibri" w:hAnsi="Calibri"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806D81" w:rsidRPr="00806D81" w14:paraId="405B112C" w14:textId="77777777" w:rsidTr="00501120">
        <w:tc>
          <w:tcPr>
            <w:tcW w:w="504" w:type="dxa"/>
            <w:shd w:val="clear" w:color="auto" w:fill="92D050"/>
            <w:vAlign w:val="center"/>
          </w:tcPr>
          <w:p w14:paraId="7DEAE64E"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Lp.</w:t>
            </w:r>
          </w:p>
        </w:tc>
        <w:tc>
          <w:tcPr>
            <w:tcW w:w="3148" w:type="dxa"/>
            <w:shd w:val="clear" w:color="auto" w:fill="92D050"/>
            <w:vAlign w:val="center"/>
          </w:tcPr>
          <w:p w14:paraId="37923CBE"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Imię i nazwisko inspektora</w:t>
            </w:r>
          </w:p>
        </w:tc>
        <w:tc>
          <w:tcPr>
            <w:tcW w:w="3514" w:type="dxa"/>
            <w:shd w:val="clear" w:color="auto" w:fill="92D050"/>
            <w:vAlign w:val="center"/>
          </w:tcPr>
          <w:p w14:paraId="003108FD"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Specjalność/</w:t>
            </w:r>
          </w:p>
          <w:p w14:paraId="74327BB8"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Nr uprawnień</w:t>
            </w:r>
          </w:p>
        </w:tc>
        <w:tc>
          <w:tcPr>
            <w:tcW w:w="2374" w:type="dxa"/>
            <w:shd w:val="clear" w:color="auto" w:fill="92D050"/>
            <w:vAlign w:val="center"/>
          </w:tcPr>
          <w:p w14:paraId="4FC12952"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podpis</w:t>
            </w:r>
          </w:p>
        </w:tc>
      </w:tr>
      <w:tr w:rsidR="00806D81" w:rsidRPr="00806D81" w14:paraId="49A8C59A" w14:textId="77777777" w:rsidTr="00501120">
        <w:tc>
          <w:tcPr>
            <w:tcW w:w="504" w:type="dxa"/>
            <w:vAlign w:val="center"/>
          </w:tcPr>
          <w:p w14:paraId="00AE8B6C"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1</w:t>
            </w:r>
          </w:p>
        </w:tc>
        <w:tc>
          <w:tcPr>
            <w:tcW w:w="3148" w:type="dxa"/>
            <w:vAlign w:val="center"/>
          </w:tcPr>
          <w:p w14:paraId="432757D2"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c>
          <w:tcPr>
            <w:tcW w:w="3514" w:type="dxa"/>
            <w:vAlign w:val="center"/>
          </w:tcPr>
          <w:p w14:paraId="5760E5DC"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c>
          <w:tcPr>
            <w:tcW w:w="2374" w:type="dxa"/>
            <w:vAlign w:val="center"/>
          </w:tcPr>
          <w:p w14:paraId="3B5F14AB"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r>
      <w:tr w:rsidR="00806D81" w:rsidRPr="00806D81" w14:paraId="66072234" w14:textId="77777777" w:rsidTr="00501120">
        <w:tc>
          <w:tcPr>
            <w:tcW w:w="504" w:type="dxa"/>
            <w:vAlign w:val="center"/>
          </w:tcPr>
          <w:p w14:paraId="6AB18AD8"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2</w:t>
            </w:r>
          </w:p>
        </w:tc>
        <w:tc>
          <w:tcPr>
            <w:tcW w:w="3148" w:type="dxa"/>
            <w:vAlign w:val="center"/>
          </w:tcPr>
          <w:p w14:paraId="382881DF"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c>
          <w:tcPr>
            <w:tcW w:w="3514" w:type="dxa"/>
            <w:vAlign w:val="center"/>
          </w:tcPr>
          <w:p w14:paraId="050B1617"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c>
          <w:tcPr>
            <w:tcW w:w="2374" w:type="dxa"/>
            <w:vAlign w:val="center"/>
          </w:tcPr>
          <w:p w14:paraId="155B2E2D"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r>
    </w:tbl>
    <w:p w14:paraId="3AB80506" w14:textId="77777777" w:rsidR="00806D81" w:rsidRPr="00806D81" w:rsidRDefault="00806D81" w:rsidP="00806D81">
      <w:pPr>
        <w:suppressAutoHyphens w:val="0"/>
        <w:autoSpaceDE w:val="0"/>
        <w:autoSpaceDN w:val="0"/>
        <w:spacing w:before="240" w:after="120" w:line="276" w:lineRule="auto"/>
        <w:jc w:val="center"/>
        <w:rPr>
          <w:rFonts w:ascii="Calibri" w:eastAsia="Calibri" w:hAnsi="Calibri" w:cs="Arial"/>
          <w:b/>
          <w:i/>
        </w:rPr>
      </w:pPr>
      <w:r w:rsidRPr="00806D81">
        <w:rPr>
          <w:rFonts w:ascii="Calibri" w:eastAsia="Calibri" w:hAnsi="Calibri" w:cs="Arial"/>
          <w:b/>
          <w:i/>
        </w:rPr>
        <w:t>CZĘŚĆ III</w:t>
      </w:r>
    </w:p>
    <w:p w14:paraId="40A592BE" w14:textId="77777777" w:rsidR="00806D81" w:rsidRPr="00806D81" w:rsidRDefault="00806D81">
      <w:pPr>
        <w:widowControl/>
        <w:numPr>
          <w:ilvl w:val="0"/>
          <w:numId w:val="31"/>
        </w:numPr>
        <w:suppressAutoHyphens w:val="0"/>
        <w:autoSpaceDE w:val="0"/>
        <w:autoSpaceDN w:val="0"/>
        <w:spacing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806D81" w:rsidRPr="00806D81" w14:paraId="64489C4A" w14:textId="77777777" w:rsidTr="00501120">
        <w:tc>
          <w:tcPr>
            <w:tcW w:w="540" w:type="dxa"/>
            <w:shd w:val="clear" w:color="auto" w:fill="92D050"/>
          </w:tcPr>
          <w:p w14:paraId="2AFB5B84"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Lp.</w:t>
            </w:r>
          </w:p>
        </w:tc>
        <w:tc>
          <w:tcPr>
            <w:tcW w:w="4280" w:type="dxa"/>
            <w:shd w:val="clear" w:color="auto" w:fill="92D050"/>
          </w:tcPr>
          <w:p w14:paraId="07F29E4A"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Rodzaj elementu</w:t>
            </w:r>
          </w:p>
        </w:tc>
        <w:tc>
          <w:tcPr>
            <w:tcW w:w="1418" w:type="dxa"/>
            <w:shd w:val="clear" w:color="auto" w:fill="92D050"/>
          </w:tcPr>
          <w:p w14:paraId="01AF2D5E"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Koszt netto</w:t>
            </w:r>
          </w:p>
        </w:tc>
        <w:tc>
          <w:tcPr>
            <w:tcW w:w="1417" w:type="dxa"/>
            <w:shd w:val="clear" w:color="auto" w:fill="92D050"/>
          </w:tcPr>
          <w:p w14:paraId="386C1044"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Koszt brutto</w:t>
            </w:r>
          </w:p>
        </w:tc>
        <w:tc>
          <w:tcPr>
            <w:tcW w:w="1701" w:type="dxa"/>
            <w:shd w:val="clear" w:color="auto" w:fill="92D050"/>
          </w:tcPr>
          <w:p w14:paraId="24B8E57C"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Uwagi</w:t>
            </w:r>
          </w:p>
        </w:tc>
      </w:tr>
      <w:tr w:rsidR="00806D81" w:rsidRPr="00806D81" w14:paraId="59DE0E00" w14:textId="77777777" w:rsidTr="00501120">
        <w:tc>
          <w:tcPr>
            <w:tcW w:w="540" w:type="dxa"/>
          </w:tcPr>
          <w:p w14:paraId="50A09F58"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1.</w:t>
            </w:r>
          </w:p>
        </w:tc>
        <w:tc>
          <w:tcPr>
            <w:tcW w:w="4280" w:type="dxa"/>
          </w:tcPr>
          <w:p w14:paraId="3D0DD25A"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c>
          <w:tcPr>
            <w:tcW w:w="1418" w:type="dxa"/>
          </w:tcPr>
          <w:p w14:paraId="564BA94D"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417" w:type="dxa"/>
          </w:tcPr>
          <w:p w14:paraId="2FAACA50"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701" w:type="dxa"/>
          </w:tcPr>
          <w:p w14:paraId="462022A6"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r>
      <w:tr w:rsidR="00806D81" w:rsidRPr="00806D81" w14:paraId="69748331" w14:textId="77777777" w:rsidTr="00501120">
        <w:tc>
          <w:tcPr>
            <w:tcW w:w="540" w:type="dxa"/>
          </w:tcPr>
          <w:p w14:paraId="36CBEBB8"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2.</w:t>
            </w:r>
          </w:p>
        </w:tc>
        <w:tc>
          <w:tcPr>
            <w:tcW w:w="4280" w:type="dxa"/>
          </w:tcPr>
          <w:p w14:paraId="481EC3E4"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c>
          <w:tcPr>
            <w:tcW w:w="1418" w:type="dxa"/>
          </w:tcPr>
          <w:p w14:paraId="5F4DD7B2"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417" w:type="dxa"/>
          </w:tcPr>
          <w:p w14:paraId="4858A7A6"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701" w:type="dxa"/>
          </w:tcPr>
          <w:p w14:paraId="0C2458EF"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r>
      <w:tr w:rsidR="00806D81" w:rsidRPr="00806D81" w14:paraId="4C1A4246" w14:textId="77777777" w:rsidTr="00501120">
        <w:tc>
          <w:tcPr>
            <w:tcW w:w="540" w:type="dxa"/>
          </w:tcPr>
          <w:p w14:paraId="35D9DBBF"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3.</w:t>
            </w:r>
          </w:p>
        </w:tc>
        <w:tc>
          <w:tcPr>
            <w:tcW w:w="4280" w:type="dxa"/>
          </w:tcPr>
          <w:p w14:paraId="01D00C47"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c>
          <w:tcPr>
            <w:tcW w:w="1418" w:type="dxa"/>
          </w:tcPr>
          <w:p w14:paraId="2573A3C3"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417" w:type="dxa"/>
          </w:tcPr>
          <w:p w14:paraId="605E2A82"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701" w:type="dxa"/>
          </w:tcPr>
          <w:p w14:paraId="1791B6B0"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r>
      <w:tr w:rsidR="00806D81" w:rsidRPr="00806D81" w14:paraId="2FD25A17" w14:textId="77777777" w:rsidTr="00501120">
        <w:trPr>
          <w:cantSplit/>
          <w:trHeight w:val="381"/>
        </w:trPr>
        <w:tc>
          <w:tcPr>
            <w:tcW w:w="4820" w:type="dxa"/>
            <w:gridSpan w:val="2"/>
          </w:tcPr>
          <w:p w14:paraId="266D4415" w14:textId="77777777" w:rsidR="00806D81" w:rsidRPr="00806D81" w:rsidRDefault="00806D81" w:rsidP="00806D81">
            <w:pPr>
              <w:suppressAutoHyphens w:val="0"/>
              <w:autoSpaceDE w:val="0"/>
              <w:autoSpaceDN w:val="0"/>
              <w:jc w:val="center"/>
              <w:rPr>
                <w:rFonts w:ascii="Calibri" w:eastAsia="Calibri" w:hAnsi="Calibri"/>
              </w:rPr>
            </w:pPr>
            <w:r w:rsidRPr="00806D81">
              <w:rPr>
                <w:rFonts w:ascii="Calibri" w:eastAsia="Calibri" w:hAnsi="Calibri"/>
              </w:rPr>
              <w:t>RAZEM:</w:t>
            </w:r>
          </w:p>
        </w:tc>
        <w:tc>
          <w:tcPr>
            <w:tcW w:w="1418" w:type="dxa"/>
          </w:tcPr>
          <w:p w14:paraId="48D9AC80"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417" w:type="dxa"/>
          </w:tcPr>
          <w:p w14:paraId="61BB804B"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701" w:type="dxa"/>
          </w:tcPr>
          <w:p w14:paraId="71359642"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r>
    </w:tbl>
    <w:p w14:paraId="33D6DE6D"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 xml:space="preserve">W związku z treścią zapisów Części I i II niniejszego protokołu, </w:t>
      </w:r>
      <w:r w:rsidRPr="00806D81">
        <w:rPr>
          <w:rFonts w:ascii="Calibri" w:eastAsia="Calibri" w:hAnsi="Calibri" w:cs="Arial"/>
          <w:b/>
          <w:sz w:val="20"/>
          <w:szCs w:val="20"/>
        </w:rPr>
        <w:t>Zamawiający</w:t>
      </w:r>
      <w:r w:rsidRPr="00806D81">
        <w:rPr>
          <w:rFonts w:ascii="Calibri" w:eastAsia="Calibri" w:hAnsi="Calibri" w:cs="Arial"/>
          <w:sz w:val="20"/>
          <w:szCs w:val="20"/>
        </w:rPr>
        <w:t xml:space="preserve"> uznaje inwestycję wg ww. zakresu rzeczowego za odebraną.</w:t>
      </w:r>
    </w:p>
    <w:p w14:paraId="551FCCAB" w14:textId="77777777" w:rsidR="00806D81" w:rsidRPr="00806D81" w:rsidRDefault="00806D81" w:rsidP="00806D81">
      <w:pPr>
        <w:suppressAutoHyphens w:val="0"/>
        <w:autoSpaceDE w:val="0"/>
        <w:autoSpaceDN w:val="0"/>
        <w:spacing w:before="240" w:after="120" w:line="276" w:lineRule="auto"/>
        <w:jc w:val="center"/>
        <w:rPr>
          <w:rFonts w:ascii="Calibri" w:eastAsia="Calibri" w:hAnsi="Calibri" w:cs="Arial"/>
          <w:b/>
          <w:i/>
        </w:rPr>
      </w:pPr>
      <w:r w:rsidRPr="00806D81">
        <w:rPr>
          <w:rFonts w:ascii="Calibri" w:eastAsia="Calibri" w:hAnsi="Calibri" w:cs="Arial"/>
          <w:b/>
          <w:i/>
        </w:rPr>
        <w:t>CZEŚĆ IV</w:t>
      </w:r>
    </w:p>
    <w:p w14:paraId="3FFBAA7E" w14:textId="77777777" w:rsidR="00806D81" w:rsidRPr="00806D81" w:rsidRDefault="00806D81">
      <w:pPr>
        <w:widowControl/>
        <w:numPr>
          <w:ilvl w:val="0"/>
          <w:numId w:val="31"/>
        </w:numPr>
        <w:suppressAutoHyphens w:val="0"/>
        <w:autoSpaceDE w:val="0"/>
        <w:autoSpaceDN w:val="0"/>
        <w:spacing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Zamawiający</w:t>
      </w:r>
      <w:r w:rsidRPr="00806D81">
        <w:rPr>
          <w:rFonts w:ascii="Calibri" w:eastAsia="Calibri" w:hAnsi="Calibri" w:cs="Arial"/>
          <w:sz w:val="20"/>
          <w:szCs w:val="20"/>
        </w:rPr>
        <w:t xml:space="preserve"> stwierdza, że inwestycja odpowiada przeznaczeniu i jest gotowa do użytku (eksploatacji).</w:t>
      </w:r>
    </w:p>
    <w:p w14:paraId="34C86C9B"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 xml:space="preserve">Strony </w:t>
      </w:r>
      <w:r w:rsidRPr="00806D81">
        <w:rPr>
          <w:rFonts w:ascii="Calibri" w:eastAsia="Calibri" w:hAnsi="Calibri" w:cs="Arial"/>
          <w:sz w:val="20"/>
          <w:szCs w:val="20"/>
        </w:rPr>
        <w:t>zgodnie oświadczają, że bieg udzielonej przez Wykonawcę gwarancji i rękojmi rozpoczyna się z dniem ………………………… r.</w:t>
      </w:r>
    </w:p>
    <w:p w14:paraId="07FB3F11" w14:textId="77777777" w:rsidR="00806D81" w:rsidRPr="00806D81" w:rsidRDefault="00806D81" w:rsidP="00806D81">
      <w:pPr>
        <w:suppressAutoHyphens w:val="0"/>
        <w:autoSpaceDE w:val="0"/>
        <w:autoSpaceDN w:val="0"/>
        <w:spacing w:before="240" w:after="120" w:line="276" w:lineRule="auto"/>
        <w:jc w:val="center"/>
        <w:rPr>
          <w:rFonts w:ascii="Calibri" w:eastAsia="Calibri" w:hAnsi="Calibri" w:cs="Arial"/>
          <w:b/>
          <w:i/>
        </w:rPr>
      </w:pPr>
      <w:r w:rsidRPr="00806D81">
        <w:rPr>
          <w:rFonts w:ascii="Calibri" w:eastAsia="Calibri" w:hAnsi="Calibri" w:cs="Arial"/>
          <w:b/>
          <w:i/>
        </w:rPr>
        <w:t>CZĘŚĆ V</w:t>
      </w:r>
    </w:p>
    <w:p w14:paraId="4CAF30F6" w14:textId="77777777" w:rsidR="00806D81" w:rsidRPr="00806D81" w:rsidRDefault="00806D81">
      <w:pPr>
        <w:widowControl/>
        <w:numPr>
          <w:ilvl w:val="0"/>
          <w:numId w:val="31"/>
        </w:numPr>
        <w:suppressAutoHyphens w:val="0"/>
        <w:autoSpaceDE w:val="0"/>
        <w:autoSpaceDN w:val="0"/>
        <w:spacing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Uwagi do protokołu:</w:t>
      </w:r>
    </w:p>
    <w:p w14:paraId="77F639A3" w14:textId="77777777" w:rsidR="00806D81" w:rsidRPr="00806D81" w:rsidRDefault="00806D81">
      <w:pPr>
        <w:widowControl/>
        <w:numPr>
          <w:ilvl w:val="1"/>
          <w:numId w:val="31"/>
        </w:numPr>
        <w:suppressAutoHyphens w:val="0"/>
        <w:autoSpaceDE w:val="0"/>
        <w:autoSpaceDN w:val="0"/>
        <w:spacing w:line="276" w:lineRule="auto"/>
        <w:ind w:left="851" w:hanging="567"/>
        <w:jc w:val="both"/>
        <w:rPr>
          <w:rFonts w:ascii="Calibri" w:eastAsia="Calibri" w:hAnsi="Calibri" w:cs="Arial"/>
          <w:sz w:val="20"/>
          <w:szCs w:val="20"/>
        </w:rPr>
      </w:pPr>
      <w:r w:rsidRPr="00806D81">
        <w:rPr>
          <w:rFonts w:ascii="Calibri" w:eastAsia="Calibri" w:hAnsi="Calibri" w:cs="Arial"/>
          <w:sz w:val="20"/>
          <w:szCs w:val="20"/>
        </w:rPr>
        <w:t>………………………………………………………………………………………………………………………………………………………………………………………………………………………………………………………………………………………………………………………………………………………………………………………………………………………………………………………………………………………………………………………………………………………………………………………………………………………………………………………………………………………………………………………………………………………………………………………………………………</w:t>
      </w:r>
    </w:p>
    <w:p w14:paraId="3C0E0E1D"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Spis załączników:</w:t>
      </w:r>
    </w:p>
    <w:p w14:paraId="02403798" w14:textId="77777777" w:rsidR="00806D81" w:rsidRPr="00806D81" w:rsidRDefault="00806D81">
      <w:pPr>
        <w:widowControl/>
        <w:numPr>
          <w:ilvl w:val="1"/>
          <w:numId w:val="31"/>
        </w:numPr>
        <w:suppressAutoHyphens w:val="0"/>
        <w:autoSpaceDE w:val="0"/>
        <w:autoSpaceDN w:val="0"/>
        <w:spacing w:line="276" w:lineRule="auto"/>
        <w:ind w:left="851" w:hanging="567"/>
        <w:jc w:val="both"/>
        <w:rPr>
          <w:rFonts w:ascii="Calibri" w:eastAsia="Calibri" w:hAnsi="Calibri" w:cs="Arial"/>
          <w:sz w:val="20"/>
          <w:szCs w:val="20"/>
        </w:rPr>
      </w:pPr>
      <w:r w:rsidRPr="00806D81">
        <w:rPr>
          <w:rFonts w:ascii="Calibri" w:eastAsia="Calibri" w:hAnsi="Calibri" w:cs="Arial"/>
          <w:sz w:val="20"/>
          <w:szCs w:val="20"/>
        </w:rPr>
        <w:t>Zał. Nr 1 OPERAT KOLAUDACYJNY</w:t>
      </w:r>
      <w:r w:rsidRPr="00806D81">
        <w:rPr>
          <w:rFonts w:ascii="Calibri" w:eastAsia="Calibri" w:hAnsi="Calibri" w:cs="Arial"/>
          <w:i/>
          <w:sz w:val="20"/>
          <w:szCs w:val="20"/>
        </w:rPr>
        <w:t>;</w:t>
      </w:r>
    </w:p>
    <w:p w14:paraId="74A17983"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Protokół sporządzono w ….. egzemplarzach z przeznaczeniem dla:</w:t>
      </w:r>
    </w:p>
    <w:p w14:paraId="71BF98BD" w14:textId="77777777" w:rsidR="00806D81" w:rsidRPr="00806D81" w:rsidRDefault="00806D81" w:rsidP="00806D81">
      <w:pPr>
        <w:suppressAutoHyphens w:val="0"/>
        <w:autoSpaceDE w:val="0"/>
        <w:autoSpaceDN w:val="0"/>
        <w:spacing w:line="276" w:lineRule="auto"/>
        <w:ind w:left="720"/>
        <w:jc w:val="both"/>
        <w:rPr>
          <w:rFonts w:ascii="Calibri" w:eastAsia="Calibri" w:hAnsi="Calibri" w:cs="Arial"/>
          <w:sz w:val="20"/>
          <w:szCs w:val="20"/>
        </w:rPr>
      </w:pPr>
      <w:r w:rsidRPr="00806D81">
        <w:rPr>
          <w:rFonts w:ascii="Calibri" w:eastAsia="Calibri" w:hAnsi="Calibri" w:cs="Arial"/>
          <w:sz w:val="20"/>
          <w:szCs w:val="20"/>
        </w:rPr>
        <w:t>a) Zamawiającego – Gminy i Miasta Lwówek Śląski</w:t>
      </w:r>
    </w:p>
    <w:p w14:paraId="5E538F0F" w14:textId="77777777" w:rsidR="00806D81" w:rsidRPr="00806D81" w:rsidRDefault="00806D81" w:rsidP="00806D81">
      <w:pPr>
        <w:suppressAutoHyphens w:val="0"/>
        <w:autoSpaceDE w:val="0"/>
        <w:autoSpaceDN w:val="0"/>
        <w:spacing w:line="276" w:lineRule="auto"/>
        <w:ind w:left="720"/>
        <w:jc w:val="both"/>
        <w:rPr>
          <w:rFonts w:ascii="Calibri" w:eastAsia="Calibri" w:hAnsi="Calibri" w:cs="Arial"/>
          <w:sz w:val="20"/>
          <w:szCs w:val="20"/>
        </w:rPr>
      </w:pPr>
      <w:r w:rsidRPr="00806D81">
        <w:rPr>
          <w:rFonts w:ascii="Calibri" w:eastAsia="Calibri" w:hAnsi="Calibri" w:cs="Arial"/>
          <w:sz w:val="20"/>
          <w:szCs w:val="20"/>
        </w:rPr>
        <w:t>b) Wykonawcy – …………………………………………………………………</w:t>
      </w:r>
    </w:p>
    <w:p w14:paraId="46A40ACA" w14:textId="77777777" w:rsidR="00806D81" w:rsidRPr="00806D81" w:rsidRDefault="00806D81" w:rsidP="00806D81">
      <w:pPr>
        <w:suppressAutoHyphens w:val="0"/>
        <w:autoSpaceDE w:val="0"/>
        <w:autoSpaceDN w:val="0"/>
        <w:spacing w:line="276" w:lineRule="auto"/>
        <w:ind w:left="720"/>
        <w:jc w:val="both"/>
        <w:rPr>
          <w:rFonts w:ascii="Calibri" w:eastAsia="Calibri" w:hAnsi="Calibri" w:cs="Arial"/>
          <w:sz w:val="20"/>
          <w:szCs w:val="20"/>
        </w:rPr>
      </w:pPr>
      <w:r w:rsidRPr="00806D81">
        <w:rPr>
          <w:rFonts w:ascii="Calibri" w:eastAsia="Calibri" w:hAnsi="Calibri" w:cs="Arial"/>
          <w:sz w:val="20"/>
          <w:szCs w:val="20"/>
        </w:rPr>
        <w:t xml:space="preserve">c) Nadzoru Inwestorskiego- ……………………………………………………… </w:t>
      </w:r>
    </w:p>
    <w:p w14:paraId="1E3EC725" w14:textId="77777777" w:rsidR="00806D81" w:rsidRPr="00806D81" w:rsidRDefault="00806D81" w:rsidP="00806D81">
      <w:pPr>
        <w:suppressAutoHyphens w:val="0"/>
        <w:autoSpaceDE w:val="0"/>
        <w:autoSpaceDN w:val="0"/>
        <w:spacing w:line="276" w:lineRule="auto"/>
        <w:ind w:left="720"/>
        <w:jc w:val="both"/>
        <w:rPr>
          <w:rFonts w:ascii="Calibri" w:eastAsia="Calibri" w:hAnsi="Calibri" w:cs="Arial"/>
          <w:sz w:val="20"/>
          <w:szCs w:val="20"/>
        </w:rPr>
      </w:pPr>
      <w:r w:rsidRPr="00806D81">
        <w:rPr>
          <w:rFonts w:ascii="Calibri" w:eastAsia="Calibri" w:hAnsi="Calibri" w:cs="Arial"/>
          <w:sz w:val="20"/>
          <w:szCs w:val="20"/>
        </w:rPr>
        <w:t>d) Kierownika Budowy - ……………………………………………………………….</w:t>
      </w:r>
    </w:p>
    <w:p w14:paraId="696A8F29" w14:textId="77777777" w:rsidR="00806D81" w:rsidRPr="00806D81" w:rsidRDefault="00806D81">
      <w:pPr>
        <w:keepNext/>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Podpisy osób uczestniczących w dokumentowanych nin. protokołem czynnościach:</w:t>
      </w:r>
    </w:p>
    <w:p w14:paraId="380304FE" w14:textId="77777777" w:rsidR="00806D81" w:rsidRPr="00806D81" w:rsidRDefault="00806D81" w:rsidP="00806D81">
      <w:pPr>
        <w:suppressAutoHyphens w:val="0"/>
        <w:autoSpaceDE w:val="0"/>
        <w:autoSpaceDN w:val="0"/>
        <w:spacing w:before="120" w:line="276" w:lineRule="auto"/>
        <w:ind w:left="357"/>
        <w:jc w:val="both"/>
        <w:rPr>
          <w:rFonts w:ascii="Calibri" w:eastAsia="Calibri" w:hAnsi="Calibri" w:cs="Arial"/>
          <w:sz w:val="20"/>
          <w:szCs w:val="20"/>
        </w:rPr>
      </w:pPr>
      <w:r w:rsidRPr="00806D81">
        <w:rPr>
          <w:rFonts w:ascii="Calibri" w:eastAsia="Calibri" w:hAnsi="Calibri" w:cs="Arial"/>
          <w:b/>
          <w:sz w:val="20"/>
          <w:szCs w:val="20"/>
        </w:rPr>
        <w:t>Zamawiający - Gmina i Miasto Lwówek Śląski</w:t>
      </w:r>
      <w:r w:rsidRPr="00806D81">
        <w:rPr>
          <w:rFonts w:ascii="Calibri" w:eastAsia="Calibri" w:hAnsi="Calibri" w:cs="Arial"/>
          <w:sz w:val="20"/>
          <w:szCs w:val="20"/>
        </w:rPr>
        <w:t>- reprezentowany przez Komisję Odbiorową:</w:t>
      </w:r>
    </w:p>
    <w:p w14:paraId="66E349BB"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38907362"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18A75863"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66F68303"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lastRenderedPageBreak/>
        <w:t>…………………………………………</w:t>
      </w:r>
      <w:r w:rsidRPr="00806D81">
        <w:rPr>
          <w:rFonts w:ascii="Calibri" w:eastAsia="Calibri" w:hAnsi="Calibri" w:cs="Arial"/>
          <w:sz w:val="20"/>
          <w:szCs w:val="20"/>
        </w:rPr>
        <w:tab/>
        <w:t>……………………………………</w:t>
      </w:r>
    </w:p>
    <w:p w14:paraId="1A0CFB02" w14:textId="77777777" w:rsidR="00806D81" w:rsidRPr="00806D81" w:rsidRDefault="00806D81" w:rsidP="00806D81">
      <w:pPr>
        <w:widowControl/>
        <w:suppressAutoHyphens w:val="0"/>
        <w:spacing w:before="240" w:line="276" w:lineRule="auto"/>
        <w:ind w:left="714"/>
        <w:jc w:val="both"/>
        <w:rPr>
          <w:rFonts w:ascii="Calibri" w:eastAsia="Calibri" w:hAnsi="Calibri" w:cs="Arial"/>
          <w:sz w:val="20"/>
          <w:szCs w:val="20"/>
        </w:rPr>
      </w:pPr>
    </w:p>
    <w:p w14:paraId="7F064B4C" w14:textId="77777777" w:rsidR="00806D81" w:rsidRPr="00806D81" w:rsidRDefault="00806D81" w:rsidP="00806D81">
      <w:pPr>
        <w:suppressAutoHyphens w:val="0"/>
        <w:autoSpaceDE w:val="0"/>
        <w:autoSpaceDN w:val="0"/>
        <w:spacing w:before="120" w:line="276" w:lineRule="auto"/>
        <w:ind w:left="284"/>
        <w:jc w:val="both"/>
        <w:rPr>
          <w:rFonts w:ascii="Calibri" w:eastAsia="Calibri" w:hAnsi="Calibri" w:cs="Arial"/>
          <w:sz w:val="20"/>
          <w:szCs w:val="20"/>
        </w:rPr>
      </w:pPr>
      <w:r w:rsidRPr="00806D81">
        <w:rPr>
          <w:rFonts w:ascii="Calibri" w:eastAsia="Calibri" w:hAnsi="Calibri" w:cs="Arial"/>
          <w:b/>
          <w:sz w:val="20"/>
          <w:szCs w:val="20"/>
        </w:rPr>
        <w:t>Wykonawca - ………………………………………………… -</w:t>
      </w:r>
      <w:r w:rsidRPr="00806D81">
        <w:rPr>
          <w:rFonts w:ascii="Calibri" w:eastAsia="Calibri" w:hAnsi="Calibri" w:cs="Arial"/>
          <w:sz w:val="20"/>
          <w:szCs w:val="20"/>
        </w:rPr>
        <w:t>reprezentowany przez:</w:t>
      </w:r>
    </w:p>
    <w:p w14:paraId="2F839F11"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677A1DC6"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52D52386" w14:textId="77777777" w:rsidR="00806D81" w:rsidRPr="00806D81" w:rsidRDefault="00806D81" w:rsidP="00806D81">
      <w:pPr>
        <w:suppressAutoHyphens w:val="0"/>
        <w:autoSpaceDE w:val="0"/>
        <w:autoSpaceDN w:val="0"/>
        <w:spacing w:before="120" w:line="276" w:lineRule="auto"/>
        <w:ind w:left="284"/>
        <w:jc w:val="both"/>
        <w:rPr>
          <w:rFonts w:ascii="Calibri" w:eastAsia="Calibri" w:hAnsi="Calibri" w:cs="Arial"/>
          <w:sz w:val="20"/>
          <w:szCs w:val="20"/>
        </w:rPr>
      </w:pPr>
      <w:r w:rsidRPr="00806D81">
        <w:rPr>
          <w:rFonts w:ascii="Calibri" w:eastAsia="Calibri" w:hAnsi="Calibri" w:cs="Arial"/>
          <w:b/>
          <w:sz w:val="20"/>
          <w:szCs w:val="20"/>
        </w:rPr>
        <w:t xml:space="preserve">Kierownik Budowy </w:t>
      </w:r>
      <w:r w:rsidRPr="00806D81">
        <w:rPr>
          <w:rFonts w:ascii="Calibri" w:eastAsia="Calibri" w:hAnsi="Calibri" w:cs="Arial"/>
          <w:sz w:val="20"/>
          <w:szCs w:val="20"/>
        </w:rPr>
        <w:t>………………………………</w:t>
      </w:r>
      <w:r w:rsidRPr="00806D81">
        <w:rPr>
          <w:rFonts w:ascii="Calibri" w:eastAsia="Calibri" w:hAnsi="Calibri" w:cs="Arial"/>
          <w:sz w:val="20"/>
          <w:szCs w:val="20"/>
        </w:rPr>
        <w:tab/>
        <w:t>……………………………………</w:t>
      </w:r>
    </w:p>
    <w:p w14:paraId="55C0A96A" w14:textId="77777777" w:rsidR="00806D81" w:rsidRPr="00806D81" w:rsidRDefault="00806D81" w:rsidP="00806D81">
      <w:pPr>
        <w:suppressAutoHyphens w:val="0"/>
        <w:autoSpaceDE w:val="0"/>
        <w:autoSpaceDN w:val="0"/>
        <w:spacing w:line="276" w:lineRule="auto"/>
        <w:ind w:left="284"/>
        <w:jc w:val="center"/>
        <w:rPr>
          <w:rFonts w:ascii="Calibri" w:eastAsia="Calibri" w:hAnsi="Calibri" w:cs="Arial"/>
          <w:i/>
          <w:sz w:val="20"/>
          <w:szCs w:val="20"/>
          <w:vertAlign w:val="superscript"/>
        </w:rPr>
      </w:pPr>
    </w:p>
    <w:p w14:paraId="5B302A43" w14:textId="77777777" w:rsidR="00806D81" w:rsidRPr="00806D81" w:rsidRDefault="00806D81" w:rsidP="00806D81">
      <w:pPr>
        <w:suppressAutoHyphens w:val="0"/>
        <w:autoSpaceDE w:val="0"/>
        <w:autoSpaceDN w:val="0"/>
        <w:spacing w:line="276" w:lineRule="auto"/>
        <w:ind w:left="284"/>
        <w:rPr>
          <w:rFonts w:ascii="Calibri" w:eastAsia="Calibri" w:hAnsi="Calibri" w:cs="Arial"/>
          <w:sz w:val="20"/>
          <w:szCs w:val="20"/>
        </w:rPr>
      </w:pPr>
      <w:r w:rsidRPr="00806D81">
        <w:rPr>
          <w:rFonts w:ascii="Calibri" w:eastAsia="Calibri" w:hAnsi="Calibri" w:cs="Arial"/>
          <w:b/>
          <w:sz w:val="20"/>
          <w:szCs w:val="20"/>
        </w:rPr>
        <w:t xml:space="preserve">Nadzór Inwestorski - ………………………………………………… </w:t>
      </w:r>
      <w:r w:rsidRPr="00806D81">
        <w:rPr>
          <w:rFonts w:ascii="Calibri" w:eastAsia="Calibri" w:hAnsi="Calibri" w:cs="Arial"/>
          <w:sz w:val="20"/>
          <w:szCs w:val="20"/>
        </w:rPr>
        <w:t>oraz działający na jego zlecenie inspektorzy nadzoru:</w:t>
      </w:r>
    </w:p>
    <w:p w14:paraId="61D2359D"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585FA9BE"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68FFB277" w14:textId="77777777" w:rsidR="00806D81" w:rsidRPr="00806D81" w:rsidRDefault="00806D81" w:rsidP="00806D81">
      <w:pPr>
        <w:suppressAutoHyphens w:val="0"/>
        <w:autoSpaceDE w:val="0"/>
        <w:autoSpaceDN w:val="0"/>
        <w:adjustRightInd w:val="0"/>
        <w:jc w:val="right"/>
        <w:rPr>
          <w:rFonts w:ascii="Calibri" w:eastAsia="TimesNewRomanPSMT" w:hAnsi="Calibri" w:cs="TimesNewRomanPSMT"/>
          <w:sz w:val="20"/>
          <w:szCs w:val="20"/>
        </w:rPr>
      </w:pPr>
    </w:p>
    <w:p w14:paraId="346E7445" w14:textId="77777777" w:rsidR="00806D81" w:rsidRPr="00806D81" w:rsidRDefault="00806D81" w:rsidP="00806D81">
      <w:pPr>
        <w:suppressAutoHyphens w:val="0"/>
        <w:autoSpaceDE w:val="0"/>
        <w:autoSpaceDN w:val="0"/>
        <w:adjustRightInd w:val="0"/>
        <w:spacing w:line="360" w:lineRule="atLeast"/>
        <w:jc w:val="both"/>
        <w:textAlignment w:val="baseline"/>
        <w:rPr>
          <w:rFonts w:ascii="Calibri" w:eastAsia="TimesNewRomanPSMT" w:hAnsi="Calibri" w:cs="TimesNewRomanPSMT"/>
          <w:sz w:val="20"/>
          <w:szCs w:val="20"/>
        </w:rPr>
      </w:pPr>
    </w:p>
    <w:p w14:paraId="0C6F4A45" w14:textId="77777777" w:rsidR="00806D81" w:rsidRPr="00806D81" w:rsidRDefault="00806D81" w:rsidP="00806D81">
      <w:pPr>
        <w:suppressAutoHyphens w:val="0"/>
        <w:autoSpaceDE w:val="0"/>
        <w:autoSpaceDN w:val="0"/>
        <w:spacing w:after="200" w:line="276" w:lineRule="auto"/>
        <w:rPr>
          <w:rFonts w:ascii="Calibri" w:eastAsia="Calibri" w:hAnsi="Calibri" w:cs="Tahoma"/>
          <w:sz w:val="12"/>
          <w:szCs w:val="12"/>
        </w:rPr>
        <w:sectPr w:rsidR="00806D81" w:rsidRPr="00806D81" w:rsidSect="001A0758">
          <w:type w:val="continuous"/>
          <w:pgSz w:w="11906" w:h="16838"/>
          <w:pgMar w:top="1418" w:right="851" w:bottom="1083" w:left="1418" w:header="709" w:footer="709" w:gutter="0"/>
          <w:cols w:space="708"/>
          <w:docGrid w:linePitch="360"/>
        </w:sectPr>
      </w:pPr>
    </w:p>
    <w:p w14:paraId="2480EC52" w14:textId="77777777" w:rsidR="00806D81" w:rsidRPr="00806D81" w:rsidRDefault="00806D81" w:rsidP="00806D81">
      <w:pPr>
        <w:suppressAutoHyphens w:val="0"/>
        <w:autoSpaceDE w:val="0"/>
        <w:autoSpaceDN w:val="0"/>
        <w:spacing w:before="59"/>
        <w:ind w:right="250"/>
        <w:jc w:val="right"/>
        <w:rPr>
          <w:rFonts w:ascii="Calibri" w:eastAsia="Calibri" w:hAnsi="Calibri"/>
          <w:sz w:val="16"/>
          <w:szCs w:val="16"/>
        </w:rPr>
      </w:pPr>
      <w:r w:rsidRPr="00806D81">
        <w:rPr>
          <w:rFonts w:ascii="Calibri" w:eastAsia="Calibri" w:hAnsi="Calibri"/>
          <w:sz w:val="16"/>
          <w:szCs w:val="16"/>
        </w:rPr>
        <w:lastRenderedPageBreak/>
        <w:t>Załącznik nr 6 do umowy</w:t>
      </w:r>
    </w:p>
    <w:p w14:paraId="00F6C28F" w14:textId="77777777" w:rsidR="00806D81" w:rsidRPr="00806D81" w:rsidRDefault="00806D81" w:rsidP="00806D81">
      <w:pPr>
        <w:suppressAutoHyphens w:val="0"/>
        <w:autoSpaceDE w:val="0"/>
        <w:autoSpaceDN w:val="0"/>
        <w:ind w:left="6082"/>
        <w:rPr>
          <w:rFonts w:ascii="Calibri" w:eastAsia="Calibri" w:hAnsi="Calibri"/>
        </w:rPr>
      </w:pPr>
    </w:p>
    <w:p w14:paraId="1592A757" w14:textId="77777777" w:rsidR="00806D81" w:rsidRPr="00806D81" w:rsidRDefault="00806D81" w:rsidP="00806D81">
      <w:pPr>
        <w:suppressAutoHyphens w:val="0"/>
        <w:autoSpaceDE w:val="0"/>
        <w:autoSpaceDN w:val="0"/>
        <w:ind w:left="6082"/>
        <w:rPr>
          <w:rFonts w:ascii="Calibri" w:eastAsia="Calibri" w:hAnsi="Calibri"/>
          <w:sz w:val="20"/>
          <w:szCs w:val="20"/>
        </w:rPr>
      </w:pPr>
      <w:r w:rsidRPr="00806D81">
        <w:rPr>
          <w:rFonts w:ascii="Calibri" w:eastAsia="Calibri" w:hAnsi="Calibri"/>
          <w:sz w:val="20"/>
          <w:szCs w:val="20"/>
        </w:rPr>
        <w:t>Lwówek Śląski, dnia</w:t>
      </w:r>
      <w:r w:rsidRPr="00806D81">
        <w:rPr>
          <w:rFonts w:ascii="Calibri" w:eastAsia="Calibri" w:hAnsi="Calibri"/>
          <w:spacing w:val="-15"/>
          <w:sz w:val="20"/>
          <w:szCs w:val="20"/>
        </w:rPr>
        <w:t xml:space="preserve"> </w:t>
      </w:r>
      <w:r w:rsidRPr="00806D81">
        <w:rPr>
          <w:rFonts w:ascii="Calibri" w:eastAsia="Calibri" w:hAnsi="Calibri"/>
          <w:sz w:val="20"/>
          <w:szCs w:val="20"/>
        </w:rPr>
        <w:t>…………………………………</w:t>
      </w:r>
    </w:p>
    <w:p w14:paraId="362A81B5" w14:textId="77777777" w:rsidR="00806D81" w:rsidRPr="00806D81" w:rsidRDefault="00806D81" w:rsidP="00806D81">
      <w:pPr>
        <w:suppressAutoHyphens w:val="0"/>
        <w:autoSpaceDE w:val="0"/>
        <w:autoSpaceDN w:val="0"/>
        <w:spacing w:before="5"/>
        <w:rPr>
          <w:rFonts w:ascii="Calibri" w:eastAsia="Calibri" w:hAnsi="Calibri"/>
          <w:sz w:val="20"/>
          <w:szCs w:val="20"/>
        </w:rPr>
      </w:pPr>
    </w:p>
    <w:p w14:paraId="17BEDE93" w14:textId="77777777" w:rsidR="00806D81" w:rsidRPr="00806D81" w:rsidRDefault="00806D81" w:rsidP="00806D81">
      <w:pPr>
        <w:suppressAutoHyphens w:val="0"/>
        <w:autoSpaceDE w:val="0"/>
        <w:autoSpaceDN w:val="0"/>
        <w:jc w:val="center"/>
        <w:rPr>
          <w:rFonts w:ascii="Calibri" w:eastAsia="Calibri" w:hAnsi="Calibri"/>
          <w:b/>
          <w:bCs/>
          <w:sz w:val="20"/>
          <w:szCs w:val="20"/>
        </w:rPr>
      </w:pPr>
      <w:bookmarkStart w:id="4" w:name="_Toc75869096"/>
      <w:bookmarkStart w:id="5" w:name="_Toc76459111"/>
      <w:r w:rsidRPr="00806D81">
        <w:rPr>
          <w:rFonts w:ascii="Calibri" w:eastAsia="Calibri" w:hAnsi="Calibri"/>
          <w:b/>
          <w:bCs/>
          <w:sz w:val="20"/>
          <w:szCs w:val="20"/>
        </w:rPr>
        <w:t>PROPOZYCJA ZATWIERDZENIA MATERIAŁU</w:t>
      </w:r>
      <w:bookmarkEnd w:id="4"/>
      <w:bookmarkEnd w:id="5"/>
    </w:p>
    <w:p w14:paraId="106D7915" w14:textId="77777777" w:rsidR="00806D81" w:rsidRPr="00806D81" w:rsidRDefault="00806D81" w:rsidP="00806D81">
      <w:pPr>
        <w:suppressAutoHyphens w:val="0"/>
        <w:autoSpaceDE w:val="0"/>
        <w:autoSpaceDN w:val="0"/>
        <w:spacing w:before="6"/>
        <w:rPr>
          <w:rFonts w:ascii="Calibri" w:eastAsia="Calibri" w:hAnsi="Calibri"/>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06D81" w:rsidRPr="00806D81" w14:paraId="2ABC197D" w14:textId="77777777" w:rsidTr="00501120">
        <w:trPr>
          <w:trHeight w:val="609"/>
        </w:trPr>
        <w:tc>
          <w:tcPr>
            <w:tcW w:w="9211" w:type="dxa"/>
          </w:tcPr>
          <w:p w14:paraId="52CADFA3" w14:textId="77777777" w:rsidR="00806D81" w:rsidRPr="00806D81" w:rsidRDefault="00806D81" w:rsidP="00806D81">
            <w:pPr>
              <w:suppressAutoHyphens w:val="0"/>
              <w:autoSpaceDE w:val="0"/>
              <w:autoSpaceDN w:val="0"/>
              <w:spacing w:before="1"/>
              <w:ind w:right="7477"/>
              <w:rPr>
                <w:rFonts w:ascii="Calibri" w:eastAsia="Calibri" w:hAnsi="Calibri"/>
                <w:sz w:val="20"/>
                <w:szCs w:val="20"/>
              </w:rPr>
            </w:pPr>
            <w:r w:rsidRPr="00806D81">
              <w:rPr>
                <w:rFonts w:ascii="Calibri" w:eastAsia="Calibri" w:hAnsi="Calibri"/>
                <w:sz w:val="20"/>
                <w:szCs w:val="20"/>
              </w:rPr>
              <w:t>Wykonawca:</w:t>
            </w:r>
          </w:p>
          <w:p w14:paraId="4BF25538" w14:textId="77777777" w:rsidR="00806D81" w:rsidRPr="00806D81" w:rsidRDefault="00806D81" w:rsidP="00806D81">
            <w:pPr>
              <w:suppressAutoHyphens w:val="0"/>
              <w:autoSpaceDE w:val="0"/>
              <w:autoSpaceDN w:val="0"/>
              <w:spacing w:before="61"/>
              <w:ind w:left="88" w:right="80"/>
              <w:jc w:val="center"/>
              <w:rPr>
                <w:rFonts w:ascii="Calibri" w:eastAsia="Calibri" w:hAnsi="Calibri"/>
                <w:sz w:val="20"/>
                <w:szCs w:val="20"/>
              </w:rPr>
            </w:pPr>
            <w:r w:rsidRPr="00806D81">
              <w:rPr>
                <w:rFonts w:ascii="Calibri" w:eastAsia="Calibri" w:hAnsi="Calibri"/>
                <w:sz w:val="20"/>
                <w:szCs w:val="20"/>
              </w:rPr>
              <w:t>……………………………………………………………………………………………</w:t>
            </w:r>
          </w:p>
        </w:tc>
      </w:tr>
      <w:tr w:rsidR="00806D81" w:rsidRPr="00806D81" w14:paraId="114BC01C" w14:textId="77777777" w:rsidTr="00501120">
        <w:trPr>
          <w:trHeight w:val="609"/>
        </w:trPr>
        <w:tc>
          <w:tcPr>
            <w:tcW w:w="9211" w:type="dxa"/>
          </w:tcPr>
          <w:p w14:paraId="0D2AA994" w14:textId="77777777" w:rsidR="00806D81" w:rsidRPr="00806D81" w:rsidRDefault="00806D81" w:rsidP="00806D81">
            <w:pPr>
              <w:suppressAutoHyphens w:val="0"/>
              <w:autoSpaceDE w:val="0"/>
              <w:autoSpaceDN w:val="0"/>
              <w:spacing w:before="1"/>
              <w:ind w:right="7619"/>
              <w:rPr>
                <w:rFonts w:ascii="Calibri" w:eastAsia="Calibri" w:hAnsi="Calibri"/>
                <w:sz w:val="20"/>
                <w:szCs w:val="20"/>
              </w:rPr>
            </w:pPr>
            <w:r w:rsidRPr="00806D81">
              <w:rPr>
                <w:rFonts w:ascii="Calibri" w:eastAsia="Calibri" w:hAnsi="Calibri"/>
                <w:sz w:val="20"/>
                <w:szCs w:val="20"/>
              </w:rPr>
              <w:t>Zamawiającego:</w:t>
            </w:r>
          </w:p>
          <w:p w14:paraId="38B84C16" w14:textId="77777777" w:rsidR="00806D81" w:rsidRPr="00806D81" w:rsidRDefault="00806D81" w:rsidP="00806D81">
            <w:pPr>
              <w:suppressAutoHyphens w:val="0"/>
              <w:autoSpaceDE w:val="0"/>
              <w:autoSpaceDN w:val="0"/>
              <w:spacing w:before="61"/>
              <w:ind w:left="88" w:right="81"/>
              <w:jc w:val="center"/>
              <w:rPr>
                <w:rFonts w:ascii="Calibri" w:eastAsia="Calibri" w:hAnsi="Calibri"/>
                <w:sz w:val="20"/>
                <w:szCs w:val="20"/>
              </w:rPr>
            </w:pPr>
            <w:r w:rsidRPr="00806D81">
              <w:rPr>
                <w:rFonts w:ascii="Calibri" w:eastAsia="Calibri" w:hAnsi="Calibri"/>
                <w:sz w:val="20"/>
                <w:szCs w:val="20"/>
              </w:rPr>
              <w:t>……………………………………………………………………………………………</w:t>
            </w:r>
          </w:p>
        </w:tc>
      </w:tr>
      <w:tr w:rsidR="00806D81" w:rsidRPr="00806D81" w14:paraId="4ECA3819" w14:textId="77777777" w:rsidTr="00501120">
        <w:trPr>
          <w:trHeight w:val="606"/>
        </w:trPr>
        <w:tc>
          <w:tcPr>
            <w:tcW w:w="9211" w:type="dxa"/>
          </w:tcPr>
          <w:p w14:paraId="2215BD07" w14:textId="77777777" w:rsidR="00806D81" w:rsidRPr="00806D81" w:rsidRDefault="00806D81" w:rsidP="00806D81">
            <w:pPr>
              <w:suppressAutoHyphens w:val="0"/>
              <w:autoSpaceDE w:val="0"/>
              <w:autoSpaceDN w:val="0"/>
              <w:spacing w:before="1"/>
              <w:ind w:right="7619"/>
              <w:rPr>
                <w:rFonts w:ascii="Calibri" w:eastAsia="Calibri" w:hAnsi="Calibri"/>
                <w:sz w:val="20"/>
                <w:szCs w:val="20"/>
              </w:rPr>
            </w:pPr>
            <w:r w:rsidRPr="00806D81">
              <w:rPr>
                <w:rFonts w:ascii="Calibri" w:eastAsia="Calibri" w:hAnsi="Calibri"/>
                <w:sz w:val="20"/>
                <w:szCs w:val="20"/>
              </w:rPr>
              <w:t>Nazwa zadania:</w:t>
            </w:r>
          </w:p>
          <w:p w14:paraId="37017AA1" w14:textId="77777777" w:rsidR="00806D81" w:rsidRPr="00806D81" w:rsidRDefault="00806D81" w:rsidP="00806D81">
            <w:pPr>
              <w:suppressAutoHyphens w:val="0"/>
              <w:autoSpaceDE w:val="0"/>
              <w:autoSpaceDN w:val="0"/>
              <w:spacing w:before="61"/>
              <w:ind w:left="88" w:right="81"/>
              <w:jc w:val="center"/>
              <w:rPr>
                <w:rFonts w:ascii="Calibri" w:eastAsia="Calibri" w:hAnsi="Calibri"/>
                <w:sz w:val="20"/>
                <w:szCs w:val="20"/>
              </w:rPr>
            </w:pPr>
            <w:r w:rsidRPr="00806D81">
              <w:rPr>
                <w:rFonts w:ascii="Calibri" w:eastAsia="Calibri" w:hAnsi="Calibri"/>
                <w:sz w:val="20"/>
                <w:szCs w:val="20"/>
              </w:rPr>
              <w:t>……………………………………………………………………………………………</w:t>
            </w:r>
          </w:p>
        </w:tc>
      </w:tr>
    </w:tbl>
    <w:p w14:paraId="3ED6E71B" w14:textId="77777777" w:rsidR="00806D81" w:rsidRPr="00806D81" w:rsidRDefault="00806D81" w:rsidP="00806D81">
      <w:pPr>
        <w:suppressAutoHyphens w:val="0"/>
        <w:autoSpaceDE w:val="0"/>
        <w:autoSpaceDN w:val="0"/>
        <w:spacing w:before="121"/>
        <w:ind w:left="614" w:right="272"/>
        <w:jc w:val="center"/>
        <w:rPr>
          <w:rFonts w:ascii="Calibri" w:eastAsia="Calibri" w:hAnsi="Calibri"/>
          <w:sz w:val="20"/>
          <w:szCs w:val="20"/>
        </w:rPr>
      </w:pPr>
      <w:r w:rsidRPr="00806D81">
        <w:rPr>
          <w:rFonts w:ascii="Calibri" w:eastAsia="Calibri" w:hAnsi="Calibri"/>
          <w:sz w:val="20"/>
          <w:szCs w:val="20"/>
        </w:rPr>
        <w:t>Wnioskuję o zatwierdzenie n/w materiałów spełniających wymogi SST i projektu</w:t>
      </w:r>
    </w:p>
    <w:p w14:paraId="556CD059" w14:textId="77777777" w:rsidR="00806D81" w:rsidRPr="00806D81" w:rsidRDefault="00806D81" w:rsidP="00806D81">
      <w:pPr>
        <w:suppressAutoHyphens w:val="0"/>
        <w:autoSpaceDE w:val="0"/>
        <w:autoSpaceDN w:val="0"/>
        <w:spacing w:before="9"/>
        <w:rPr>
          <w:rFonts w:ascii="Calibri" w:eastAsia="Calibri" w:hAnsi="Calibri"/>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06D81" w:rsidRPr="00806D81" w14:paraId="6F0F45A5" w14:textId="77777777" w:rsidTr="00501120">
        <w:trPr>
          <w:trHeight w:val="1120"/>
        </w:trPr>
        <w:tc>
          <w:tcPr>
            <w:tcW w:w="9211" w:type="dxa"/>
          </w:tcPr>
          <w:p w14:paraId="4A81C27E" w14:textId="77777777" w:rsidR="00806D81" w:rsidRPr="00806D81" w:rsidRDefault="00806D81" w:rsidP="00806D81">
            <w:pPr>
              <w:suppressAutoHyphens w:val="0"/>
              <w:autoSpaceDE w:val="0"/>
              <w:autoSpaceDN w:val="0"/>
              <w:spacing w:before="1"/>
              <w:ind w:left="107"/>
              <w:rPr>
                <w:rFonts w:ascii="Calibri" w:eastAsia="Calibri" w:hAnsi="Calibri"/>
                <w:sz w:val="20"/>
                <w:szCs w:val="20"/>
              </w:rPr>
            </w:pPr>
            <w:r w:rsidRPr="00806D81">
              <w:rPr>
                <w:rFonts w:ascii="Calibri" w:eastAsia="Calibri" w:hAnsi="Calibri"/>
                <w:sz w:val="20"/>
                <w:szCs w:val="20"/>
              </w:rPr>
              <w:t>Materiał/ urządzenie / nr pozycji przedmiaru:</w:t>
            </w:r>
          </w:p>
        </w:tc>
      </w:tr>
      <w:tr w:rsidR="00806D81" w:rsidRPr="00806D81" w14:paraId="035A12C0" w14:textId="77777777" w:rsidTr="00501120">
        <w:trPr>
          <w:trHeight w:val="1120"/>
        </w:trPr>
        <w:tc>
          <w:tcPr>
            <w:tcW w:w="9211" w:type="dxa"/>
          </w:tcPr>
          <w:p w14:paraId="37EFBE08" w14:textId="77777777" w:rsidR="00806D81" w:rsidRPr="00806D81" w:rsidRDefault="00806D81" w:rsidP="00806D81">
            <w:pPr>
              <w:suppressAutoHyphens w:val="0"/>
              <w:autoSpaceDE w:val="0"/>
              <w:autoSpaceDN w:val="0"/>
              <w:spacing w:before="1"/>
              <w:ind w:left="107"/>
              <w:rPr>
                <w:rFonts w:ascii="Calibri" w:eastAsia="Calibri" w:hAnsi="Calibri"/>
                <w:sz w:val="20"/>
                <w:szCs w:val="20"/>
              </w:rPr>
            </w:pPr>
            <w:r w:rsidRPr="00806D81">
              <w:rPr>
                <w:rFonts w:ascii="Calibri" w:eastAsia="Calibri" w:hAnsi="Calibri"/>
                <w:sz w:val="20"/>
                <w:szCs w:val="20"/>
              </w:rPr>
              <w:t>Producent:</w:t>
            </w:r>
          </w:p>
        </w:tc>
      </w:tr>
      <w:tr w:rsidR="00806D81" w:rsidRPr="00806D81" w14:paraId="2EE547D7" w14:textId="77777777" w:rsidTr="00501120">
        <w:trPr>
          <w:trHeight w:val="1120"/>
        </w:trPr>
        <w:tc>
          <w:tcPr>
            <w:tcW w:w="9211" w:type="dxa"/>
          </w:tcPr>
          <w:p w14:paraId="318DFB0F" w14:textId="77777777" w:rsidR="00806D81" w:rsidRPr="00806D81" w:rsidRDefault="00806D81" w:rsidP="00806D81">
            <w:pPr>
              <w:suppressAutoHyphens w:val="0"/>
              <w:autoSpaceDE w:val="0"/>
              <w:autoSpaceDN w:val="0"/>
              <w:spacing w:before="1"/>
              <w:ind w:left="107"/>
              <w:rPr>
                <w:rFonts w:ascii="Calibri" w:eastAsia="Calibri" w:hAnsi="Calibri"/>
                <w:sz w:val="20"/>
                <w:szCs w:val="20"/>
              </w:rPr>
            </w:pPr>
            <w:r w:rsidRPr="00806D81">
              <w:rPr>
                <w:rFonts w:ascii="Calibri" w:eastAsia="Calibri" w:hAnsi="Calibri"/>
                <w:sz w:val="20"/>
                <w:szCs w:val="20"/>
              </w:rPr>
              <w:t>Miejsce wbudowania:</w:t>
            </w:r>
          </w:p>
        </w:tc>
      </w:tr>
      <w:tr w:rsidR="00806D81" w:rsidRPr="00806D81" w14:paraId="39C875A2" w14:textId="77777777" w:rsidTr="00501120">
        <w:trPr>
          <w:trHeight w:val="1120"/>
        </w:trPr>
        <w:tc>
          <w:tcPr>
            <w:tcW w:w="9211" w:type="dxa"/>
          </w:tcPr>
          <w:p w14:paraId="2D01D155" w14:textId="77777777" w:rsidR="00806D81" w:rsidRPr="00806D81" w:rsidRDefault="00806D81" w:rsidP="00806D81">
            <w:pPr>
              <w:suppressAutoHyphens w:val="0"/>
              <w:autoSpaceDE w:val="0"/>
              <w:autoSpaceDN w:val="0"/>
              <w:spacing w:before="1"/>
              <w:ind w:left="107"/>
              <w:rPr>
                <w:rFonts w:ascii="Calibri" w:eastAsia="Calibri" w:hAnsi="Calibri"/>
                <w:sz w:val="20"/>
                <w:szCs w:val="20"/>
              </w:rPr>
            </w:pPr>
            <w:r w:rsidRPr="00806D81">
              <w:rPr>
                <w:rFonts w:ascii="Calibri" w:eastAsia="Calibri" w:hAnsi="Calibri"/>
                <w:sz w:val="20"/>
                <w:szCs w:val="20"/>
              </w:rPr>
              <w:t>Załączniki (deklaracje, aprobaty, itp.)</w:t>
            </w:r>
          </w:p>
        </w:tc>
      </w:tr>
    </w:tbl>
    <w:p w14:paraId="5A5593D4" w14:textId="77777777" w:rsidR="00806D81" w:rsidRPr="00806D81" w:rsidRDefault="00806D81" w:rsidP="00806D81">
      <w:pPr>
        <w:suppressAutoHyphens w:val="0"/>
        <w:autoSpaceDE w:val="0"/>
        <w:autoSpaceDN w:val="0"/>
        <w:spacing w:before="59"/>
        <w:ind w:left="595"/>
        <w:rPr>
          <w:rFonts w:ascii="Calibri" w:eastAsia="Calibri" w:hAnsi="Calibri"/>
          <w:sz w:val="20"/>
          <w:szCs w:val="20"/>
        </w:rPr>
      </w:pPr>
      <w:r w:rsidRPr="00806D81">
        <w:rPr>
          <w:rFonts w:ascii="Calibri" w:eastAsia="Calibri" w:hAnsi="Calibri"/>
          <w:sz w:val="20"/>
          <w:szCs w:val="20"/>
        </w:rPr>
        <w:t>W załączeniu przedstawiam odpowiednie aprobaty techniczne/ deklaracje zgodności/ certyfikaty*.</w:t>
      </w:r>
    </w:p>
    <w:p w14:paraId="20150CE6" w14:textId="77777777" w:rsidR="00806D81" w:rsidRPr="00806D81" w:rsidRDefault="00806D81" w:rsidP="00806D81">
      <w:pPr>
        <w:suppressAutoHyphens w:val="0"/>
        <w:autoSpaceDE w:val="0"/>
        <w:autoSpaceDN w:val="0"/>
        <w:spacing w:before="141"/>
        <w:rPr>
          <w:rFonts w:ascii="Calibri" w:eastAsia="Calibri" w:hAnsi="Calibri"/>
          <w:sz w:val="20"/>
          <w:szCs w:val="20"/>
        </w:rPr>
      </w:pPr>
    </w:p>
    <w:p w14:paraId="629CA812" w14:textId="77777777" w:rsidR="00806D81" w:rsidRPr="00806D81" w:rsidRDefault="00806D81" w:rsidP="00806D81">
      <w:pPr>
        <w:suppressAutoHyphens w:val="0"/>
        <w:autoSpaceDE w:val="0"/>
        <w:autoSpaceDN w:val="0"/>
        <w:spacing w:before="141"/>
        <w:ind w:left="4320" w:firstLine="720"/>
        <w:rPr>
          <w:rFonts w:ascii="Calibri" w:eastAsia="Calibri" w:hAnsi="Calibri"/>
          <w:sz w:val="20"/>
          <w:szCs w:val="20"/>
        </w:rPr>
      </w:pPr>
      <w:r w:rsidRPr="00806D81">
        <w:rPr>
          <w:rFonts w:ascii="Calibri" w:eastAsia="Calibri" w:hAnsi="Calibri"/>
          <w:sz w:val="20"/>
          <w:szCs w:val="20"/>
        </w:rPr>
        <w:t>Podpis wykonawcy: …………………………………………………………</w:t>
      </w:r>
    </w:p>
    <w:p w14:paraId="2EE8B68C" w14:textId="77777777" w:rsidR="00806D81" w:rsidRPr="00806D81" w:rsidRDefault="00806D81" w:rsidP="00806D81">
      <w:pPr>
        <w:suppressAutoHyphens w:val="0"/>
        <w:autoSpaceDE w:val="0"/>
        <w:autoSpaceDN w:val="0"/>
        <w:spacing w:before="9"/>
        <w:rPr>
          <w:rFonts w:ascii="Calibri" w:eastAsia="Calibri" w:hAnsi="Calibri"/>
          <w:sz w:val="20"/>
          <w:szCs w:val="20"/>
        </w:rPr>
      </w:pPr>
    </w:p>
    <w:p w14:paraId="30AFE3F0" w14:textId="77777777" w:rsidR="00806D81" w:rsidRPr="00806D81" w:rsidRDefault="00806D81" w:rsidP="00806D81">
      <w:pPr>
        <w:suppressAutoHyphens w:val="0"/>
        <w:autoSpaceDE w:val="0"/>
        <w:autoSpaceDN w:val="0"/>
        <w:ind w:left="595"/>
        <w:rPr>
          <w:rFonts w:ascii="Calibri" w:eastAsia="Calibri" w:hAnsi="Calibri"/>
          <w:sz w:val="20"/>
          <w:szCs w:val="20"/>
        </w:rPr>
      </w:pPr>
      <w:r w:rsidRPr="00806D81">
        <w:rPr>
          <w:rFonts w:ascii="Calibri" w:eastAsia="Calibri" w:hAnsi="Calibri"/>
          <w:sz w:val="20"/>
          <w:szCs w:val="20"/>
        </w:rPr>
        <w:t>Wpłynęło dnia: …………………………………….…………</w:t>
      </w:r>
    </w:p>
    <w:p w14:paraId="66C8482D" w14:textId="77777777" w:rsidR="00806D81" w:rsidRPr="00806D81" w:rsidRDefault="00806D81" w:rsidP="00806D81">
      <w:pPr>
        <w:suppressAutoHyphens w:val="0"/>
        <w:autoSpaceDE w:val="0"/>
        <w:autoSpaceDN w:val="0"/>
        <w:spacing w:before="4"/>
        <w:rPr>
          <w:rFonts w:ascii="Calibri" w:eastAsia="Calibri" w:hAnsi="Calibri"/>
          <w:sz w:val="20"/>
          <w:szCs w:val="20"/>
        </w:rPr>
      </w:pPr>
    </w:p>
    <w:p w14:paraId="2C85C5F5" w14:textId="77777777" w:rsidR="00806D81" w:rsidRPr="00806D81" w:rsidRDefault="00806D81" w:rsidP="00806D81">
      <w:pPr>
        <w:suppressAutoHyphens w:val="0"/>
        <w:autoSpaceDE w:val="0"/>
        <w:autoSpaceDN w:val="0"/>
        <w:ind w:left="567"/>
        <w:rPr>
          <w:rFonts w:ascii="Calibri" w:eastAsia="Calibri" w:hAnsi="Calibri"/>
          <w:b/>
          <w:bCs/>
          <w:sz w:val="20"/>
          <w:szCs w:val="20"/>
        </w:rPr>
      </w:pPr>
      <w:bookmarkStart w:id="6" w:name="_Toc75869097"/>
      <w:bookmarkStart w:id="7" w:name="_Toc76459112"/>
      <w:r w:rsidRPr="00806D81">
        <w:rPr>
          <w:rFonts w:ascii="Calibri" w:eastAsia="Calibri" w:hAnsi="Calibri"/>
          <w:b/>
          <w:bCs/>
          <w:sz w:val="20"/>
          <w:szCs w:val="20"/>
        </w:rPr>
        <w:t>Materiał zaakceptowano / odrzucono*</w:t>
      </w:r>
      <w:bookmarkEnd w:id="6"/>
      <w:bookmarkEnd w:id="7"/>
    </w:p>
    <w:p w14:paraId="23081927" w14:textId="77777777" w:rsidR="00806D81" w:rsidRPr="00806D81" w:rsidRDefault="00806D81" w:rsidP="00806D81">
      <w:pPr>
        <w:suppressAutoHyphens w:val="0"/>
        <w:autoSpaceDE w:val="0"/>
        <w:autoSpaceDN w:val="0"/>
        <w:spacing w:before="6"/>
        <w:rPr>
          <w:rFonts w:ascii="Calibri" w:eastAsia="Calibri" w:hAnsi="Calibri"/>
          <w:b/>
          <w:sz w:val="20"/>
          <w:szCs w:val="20"/>
        </w:rPr>
      </w:pPr>
    </w:p>
    <w:p w14:paraId="390F8AB6" w14:textId="1C80A072" w:rsidR="00412677" w:rsidRPr="002F360A" w:rsidRDefault="00806D81" w:rsidP="002F360A">
      <w:pPr>
        <w:tabs>
          <w:tab w:val="left" w:pos="5297"/>
        </w:tabs>
        <w:suppressAutoHyphens w:val="0"/>
        <w:autoSpaceDE w:val="0"/>
        <w:autoSpaceDN w:val="0"/>
        <w:ind w:left="342"/>
        <w:jc w:val="center"/>
        <w:rPr>
          <w:rFonts w:ascii="Calibri" w:eastAsia="Calibri" w:hAnsi="Calibri"/>
          <w:sz w:val="20"/>
          <w:szCs w:val="20"/>
        </w:rPr>
        <w:sectPr w:rsidR="00412677" w:rsidRPr="002F360A" w:rsidSect="00DA0846">
          <w:footerReference w:type="default" r:id="rId11"/>
          <w:pgSz w:w="11900" w:h="16840"/>
          <w:pgMar w:top="1360" w:right="1160" w:bottom="1160" w:left="820" w:header="0" w:footer="326" w:gutter="0"/>
          <w:cols w:space="708"/>
          <w:docGrid w:linePitch="299"/>
        </w:sectPr>
      </w:pPr>
      <w:r w:rsidRPr="00806D81">
        <w:rPr>
          <w:rFonts w:ascii="Calibri" w:eastAsia="Calibri" w:hAnsi="Calibri"/>
          <w:sz w:val="20"/>
          <w:szCs w:val="20"/>
        </w:rPr>
        <w:t>Podpis</w:t>
      </w:r>
      <w:r w:rsidRPr="00806D81">
        <w:rPr>
          <w:rFonts w:ascii="Calibri" w:eastAsia="Calibri" w:hAnsi="Calibri"/>
          <w:spacing w:val="-1"/>
          <w:sz w:val="20"/>
          <w:szCs w:val="20"/>
        </w:rPr>
        <w:t xml:space="preserve"> </w:t>
      </w:r>
      <w:r w:rsidRPr="00806D81">
        <w:rPr>
          <w:rFonts w:ascii="Calibri" w:eastAsia="Calibri" w:hAnsi="Calibri"/>
          <w:sz w:val="20"/>
          <w:szCs w:val="20"/>
        </w:rPr>
        <w:t>Inspektora</w:t>
      </w:r>
      <w:r w:rsidRPr="00806D81">
        <w:rPr>
          <w:rFonts w:ascii="Calibri" w:eastAsia="Calibri" w:hAnsi="Calibri"/>
          <w:spacing w:val="-1"/>
          <w:sz w:val="20"/>
          <w:szCs w:val="20"/>
        </w:rPr>
        <w:t xml:space="preserve"> </w:t>
      </w:r>
      <w:r w:rsidRPr="00806D81">
        <w:rPr>
          <w:rFonts w:ascii="Calibri" w:eastAsia="Calibri" w:hAnsi="Calibri"/>
          <w:sz w:val="20"/>
          <w:szCs w:val="20"/>
        </w:rPr>
        <w:t>Nadzoru:</w:t>
      </w:r>
      <w:r w:rsidRPr="00806D81">
        <w:rPr>
          <w:rFonts w:ascii="Times New Roman" w:eastAsia="Calibri" w:hAnsi="Times New Roman"/>
          <w:sz w:val="20"/>
          <w:szCs w:val="20"/>
        </w:rPr>
        <w:tab/>
      </w:r>
      <w:r w:rsidRPr="00806D81">
        <w:rPr>
          <w:rFonts w:ascii="Calibri" w:eastAsia="Calibri" w:hAnsi="Calibri"/>
          <w:sz w:val="20"/>
          <w:szCs w:val="20"/>
        </w:rPr>
        <w:t>Podpis przedstawiciela</w:t>
      </w:r>
      <w:r w:rsidRPr="00806D81">
        <w:rPr>
          <w:rFonts w:ascii="Calibri" w:eastAsia="Calibri" w:hAnsi="Calibri"/>
          <w:spacing w:val="-1"/>
          <w:sz w:val="20"/>
          <w:szCs w:val="20"/>
        </w:rPr>
        <w:t xml:space="preserve"> </w:t>
      </w:r>
      <w:r w:rsidRPr="00806D81">
        <w:rPr>
          <w:rFonts w:ascii="Calibri" w:eastAsia="Calibri" w:hAnsi="Calibri"/>
          <w:sz w:val="20"/>
          <w:szCs w:val="20"/>
        </w:rPr>
        <w:t>Zamawiającego:</w:t>
      </w:r>
    </w:p>
    <w:p w14:paraId="661ABC4A" w14:textId="77777777" w:rsidR="00C301ED" w:rsidRPr="00207008" w:rsidRDefault="00C301ED" w:rsidP="002F360A">
      <w:pPr>
        <w:spacing w:before="59"/>
        <w:ind w:right="250"/>
        <w:rPr>
          <w:rFonts w:cstheme="minorHAnsi"/>
          <w:color w:val="FF0000"/>
        </w:rPr>
      </w:pPr>
    </w:p>
    <w:sectPr w:rsidR="00C301ED" w:rsidRPr="00207008" w:rsidSect="00412677">
      <w:pgSz w:w="11900" w:h="16840"/>
      <w:pgMar w:top="1360" w:right="1160" w:bottom="1160" w:left="820" w:header="0" w:footer="32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D62F" w14:textId="77777777" w:rsidR="008A6DB3" w:rsidRDefault="008A6DB3">
      <w:r>
        <w:separator/>
      </w:r>
    </w:p>
  </w:endnote>
  <w:endnote w:type="continuationSeparator" w:id="0">
    <w:p w14:paraId="4925B561" w14:textId="77777777" w:rsidR="008A6DB3" w:rsidRDefault="008A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PSMT">
    <w:panose1 w:val="00000000000000000000"/>
    <w:charset w:val="EE"/>
    <w:family w:val="auto"/>
    <w:notTrueType/>
    <w:pitch w:val="default"/>
    <w:sig w:usb0="00000003"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37412"/>
      <w:docPartObj>
        <w:docPartGallery w:val="Page Numbers (Bottom of Page)"/>
        <w:docPartUnique/>
      </w:docPartObj>
    </w:sdtPr>
    <w:sdtContent>
      <w:p w14:paraId="30AE99E3" w14:textId="36972F16" w:rsidR="00424941" w:rsidRDefault="00424941">
        <w:pPr>
          <w:pStyle w:val="Stopka"/>
          <w:jc w:val="right"/>
        </w:pPr>
        <w:r>
          <w:fldChar w:fldCharType="begin"/>
        </w:r>
        <w:r>
          <w:instrText>PAGE   \* MERGEFORMAT</w:instrText>
        </w:r>
        <w:r>
          <w:fldChar w:fldCharType="separate"/>
        </w:r>
        <w:r w:rsidR="00B64364">
          <w:rPr>
            <w:noProof/>
          </w:rPr>
          <w:t>28</w:t>
        </w:r>
        <w:r>
          <w:fldChar w:fldCharType="end"/>
        </w:r>
      </w:p>
    </w:sdtContent>
  </w:sdt>
  <w:p w14:paraId="644B57B6" w14:textId="3BDEE795" w:rsidR="00424941" w:rsidRDefault="00424941">
    <w:pPr>
      <w:pStyle w:val="Tekstpodstawowy"/>
      <w:spacing w:line="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74336"/>
      <w:docPartObj>
        <w:docPartGallery w:val="Page Numbers (Bottom of Page)"/>
        <w:docPartUnique/>
      </w:docPartObj>
    </w:sdtPr>
    <w:sdtContent>
      <w:p w14:paraId="4BF1FCAE" w14:textId="0B1E1CE4" w:rsidR="00424941" w:rsidRDefault="00424941">
        <w:pPr>
          <w:pStyle w:val="Stopka"/>
          <w:jc w:val="right"/>
        </w:pPr>
        <w:r>
          <w:fldChar w:fldCharType="begin"/>
        </w:r>
        <w:r>
          <w:instrText>PAGE   \* MERGEFORMAT</w:instrText>
        </w:r>
        <w:r>
          <w:fldChar w:fldCharType="separate"/>
        </w:r>
        <w:r w:rsidR="00B64364">
          <w:rPr>
            <w:noProof/>
          </w:rPr>
          <w:t>46</w:t>
        </w:r>
        <w:r>
          <w:fldChar w:fldCharType="end"/>
        </w:r>
      </w:p>
    </w:sdtContent>
  </w:sdt>
  <w:p w14:paraId="349A1BE7" w14:textId="1F6F63D0" w:rsidR="00424941" w:rsidRDefault="00424941">
    <w:pPr>
      <w:pStyle w:val="Tekstpodstawowy"/>
      <w:spacing w:line="9" w:lineRule="auto"/>
    </w:pPr>
  </w:p>
  <w:p w14:paraId="27F329A7" w14:textId="77777777" w:rsidR="00D10754" w:rsidRDefault="00D10754"/>
  <w:p w14:paraId="7350D4A4" w14:textId="77777777" w:rsidR="00D10754" w:rsidRDefault="00D10754"/>
  <w:p w14:paraId="7AA1752D" w14:textId="77777777" w:rsidR="00D10754" w:rsidRDefault="00D10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FFE6" w14:textId="77777777" w:rsidR="008A6DB3" w:rsidRDefault="008A6DB3">
      <w:r>
        <w:separator/>
      </w:r>
    </w:p>
  </w:footnote>
  <w:footnote w:type="continuationSeparator" w:id="0">
    <w:p w14:paraId="7F52A4C6" w14:textId="77777777" w:rsidR="008A6DB3" w:rsidRDefault="008A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FE31" w14:textId="77777777" w:rsidR="000F247C" w:rsidRDefault="000F247C" w:rsidP="000F247C">
    <w:pPr>
      <w:widowControl/>
      <w:tabs>
        <w:tab w:val="right" w:pos="9070"/>
      </w:tabs>
      <w:spacing w:after="120"/>
      <w:jc w:val="center"/>
    </w:pPr>
  </w:p>
  <w:bookmarkStart w:id="3" w:name="_Hlk126151849"/>
  <w:p w14:paraId="0D2C746C" w14:textId="77777777" w:rsidR="000F247C" w:rsidRPr="002007AA" w:rsidRDefault="000F247C" w:rsidP="000F247C">
    <w:pPr>
      <w:widowControl/>
      <w:tabs>
        <w:tab w:val="right" w:pos="9070"/>
      </w:tabs>
      <w:spacing w:after="120"/>
      <w:jc w:val="center"/>
    </w:pP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rsidR="00000000">
      <w:fldChar w:fldCharType="begin"/>
    </w:r>
    <w:r w:rsidR="00000000">
      <w:instrText xml:space="preserve"> INCLUDEPICTURE  "https://www.bgk.pl/files/public/Pliki/Fundusze_i_programy/Polski_Lad/logotypy/pl_lad_.png" \* MERGEFORMATINET </w:instrText>
    </w:r>
    <w:r w:rsidR="00000000">
      <w:fldChar w:fldCharType="separate"/>
    </w:r>
    <w:r w:rsidR="00000000">
      <w:pict w14:anchorId="62BA9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l_lad_.png" style="width:78pt;height:30pt">
          <v:imagedata r:id="rId1" r:href="rId2"/>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Pr>
        <w:noProof/>
      </w:rPr>
      <w:t xml:space="preserve">      </w:t>
    </w:r>
    <w:r w:rsidRPr="00D57464">
      <w:rPr>
        <w:noProof/>
        <w:lang w:eastAsia="pl-PL"/>
      </w:rPr>
      <w:drawing>
        <wp:inline distT="0" distB="0" distL="0" distR="0" wp14:anchorId="7D7B05CF" wp14:editId="739AC757">
          <wp:extent cx="609600" cy="4572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bookmarkEnd w:id="3"/>
  <w:p w14:paraId="160F7186" w14:textId="77777777" w:rsidR="000F247C" w:rsidRDefault="000F24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15:restartNumberingAfterBreak="0">
    <w:nsid w:val="00000005"/>
    <w:multiLevelType w:val="multilevel"/>
    <w:tmpl w:val="00000005"/>
    <w:lvl w:ilvl="0">
      <w:start w:val="1"/>
      <w:numFmt w:val="bullet"/>
      <w:lvlText w:val=""/>
      <w:lvlJc w:val="left"/>
      <w:pPr>
        <w:tabs>
          <w:tab w:val="num" w:pos="1291"/>
        </w:tabs>
        <w:ind w:left="1291" w:hanging="360"/>
      </w:pPr>
      <w:rPr>
        <w:rFonts w:ascii="Symbol" w:hAnsi="Symbol"/>
        <w:sz w:val="18"/>
      </w:rPr>
    </w:lvl>
    <w:lvl w:ilvl="1">
      <w:start w:val="1"/>
      <w:numFmt w:val="bullet"/>
      <w:lvlText w:val="◦"/>
      <w:lvlJc w:val="left"/>
      <w:pPr>
        <w:tabs>
          <w:tab w:val="num" w:pos="1651"/>
        </w:tabs>
        <w:ind w:left="1651" w:hanging="360"/>
      </w:pPr>
      <w:rPr>
        <w:rFonts w:ascii="OpenSymbol" w:hAnsi="OpenSymbol"/>
        <w:sz w:val="18"/>
      </w:rPr>
    </w:lvl>
    <w:lvl w:ilvl="2">
      <w:start w:val="1"/>
      <w:numFmt w:val="bullet"/>
      <w:lvlText w:val="▪"/>
      <w:lvlJc w:val="left"/>
      <w:pPr>
        <w:tabs>
          <w:tab w:val="num" w:pos="2011"/>
        </w:tabs>
        <w:ind w:left="2011" w:hanging="360"/>
      </w:pPr>
      <w:rPr>
        <w:rFonts w:ascii="OpenSymbol" w:hAnsi="OpenSymbol"/>
        <w:sz w:val="18"/>
      </w:rPr>
    </w:lvl>
    <w:lvl w:ilvl="3">
      <w:start w:val="1"/>
      <w:numFmt w:val="bullet"/>
      <w:lvlText w:val=""/>
      <w:lvlJc w:val="left"/>
      <w:pPr>
        <w:tabs>
          <w:tab w:val="num" w:pos="2371"/>
        </w:tabs>
        <w:ind w:left="2371" w:hanging="360"/>
      </w:pPr>
      <w:rPr>
        <w:rFonts w:ascii="Symbol" w:hAnsi="Symbol"/>
        <w:sz w:val="18"/>
      </w:rPr>
    </w:lvl>
    <w:lvl w:ilvl="4">
      <w:start w:val="1"/>
      <w:numFmt w:val="bullet"/>
      <w:lvlText w:val="◦"/>
      <w:lvlJc w:val="left"/>
      <w:pPr>
        <w:tabs>
          <w:tab w:val="num" w:pos="2731"/>
        </w:tabs>
        <w:ind w:left="2731" w:hanging="360"/>
      </w:pPr>
      <w:rPr>
        <w:rFonts w:ascii="OpenSymbol" w:hAnsi="OpenSymbol"/>
        <w:sz w:val="18"/>
      </w:rPr>
    </w:lvl>
    <w:lvl w:ilvl="5">
      <w:start w:val="1"/>
      <w:numFmt w:val="bullet"/>
      <w:lvlText w:val="▪"/>
      <w:lvlJc w:val="left"/>
      <w:pPr>
        <w:tabs>
          <w:tab w:val="num" w:pos="3091"/>
        </w:tabs>
        <w:ind w:left="3091" w:hanging="360"/>
      </w:pPr>
      <w:rPr>
        <w:rFonts w:ascii="OpenSymbol" w:hAnsi="OpenSymbol"/>
        <w:sz w:val="18"/>
      </w:rPr>
    </w:lvl>
    <w:lvl w:ilvl="6">
      <w:start w:val="1"/>
      <w:numFmt w:val="bullet"/>
      <w:lvlText w:val=""/>
      <w:lvlJc w:val="left"/>
      <w:pPr>
        <w:tabs>
          <w:tab w:val="num" w:pos="3451"/>
        </w:tabs>
        <w:ind w:left="3451" w:hanging="360"/>
      </w:pPr>
      <w:rPr>
        <w:rFonts w:ascii="Symbol" w:hAnsi="Symbol"/>
        <w:sz w:val="18"/>
      </w:rPr>
    </w:lvl>
    <w:lvl w:ilvl="7">
      <w:start w:val="1"/>
      <w:numFmt w:val="bullet"/>
      <w:lvlText w:val="◦"/>
      <w:lvlJc w:val="left"/>
      <w:pPr>
        <w:tabs>
          <w:tab w:val="num" w:pos="3811"/>
        </w:tabs>
        <w:ind w:left="3811" w:hanging="360"/>
      </w:pPr>
      <w:rPr>
        <w:rFonts w:ascii="OpenSymbol" w:hAnsi="OpenSymbol"/>
        <w:sz w:val="18"/>
      </w:rPr>
    </w:lvl>
    <w:lvl w:ilvl="8">
      <w:start w:val="1"/>
      <w:numFmt w:val="bullet"/>
      <w:lvlText w:val="▪"/>
      <w:lvlJc w:val="left"/>
      <w:pPr>
        <w:tabs>
          <w:tab w:val="num" w:pos="4171"/>
        </w:tabs>
        <w:ind w:left="4171" w:hanging="360"/>
      </w:pPr>
      <w:rPr>
        <w:rFonts w:ascii="OpenSymbol" w:hAnsi="OpenSymbol"/>
        <w:sz w:val="18"/>
      </w:rPr>
    </w:lvl>
  </w:abstractNum>
  <w:abstractNum w:abstractNumId="5" w15:restartNumberingAfterBreak="0">
    <w:nsid w:val="00000006"/>
    <w:multiLevelType w:val="multilevel"/>
    <w:tmpl w:val="00000006"/>
    <w:lvl w:ilvl="0">
      <w:start w:val="1"/>
      <w:numFmt w:val="bullet"/>
      <w:lvlText w:val=""/>
      <w:lvlJc w:val="left"/>
      <w:pPr>
        <w:tabs>
          <w:tab w:val="num" w:pos="1291"/>
        </w:tabs>
        <w:ind w:left="1291" w:hanging="360"/>
      </w:pPr>
      <w:rPr>
        <w:rFonts w:ascii="Symbol" w:hAnsi="Symbol"/>
        <w:sz w:val="18"/>
      </w:rPr>
    </w:lvl>
    <w:lvl w:ilvl="1">
      <w:start w:val="1"/>
      <w:numFmt w:val="bullet"/>
      <w:lvlText w:val="◦"/>
      <w:lvlJc w:val="left"/>
      <w:pPr>
        <w:tabs>
          <w:tab w:val="num" w:pos="1651"/>
        </w:tabs>
        <w:ind w:left="1651" w:hanging="360"/>
      </w:pPr>
      <w:rPr>
        <w:rFonts w:ascii="OpenSymbol" w:hAnsi="OpenSymbol"/>
        <w:sz w:val="18"/>
      </w:rPr>
    </w:lvl>
    <w:lvl w:ilvl="2">
      <w:start w:val="1"/>
      <w:numFmt w:val="bullet"/>
      <w:lvlText w:val="▪"/>
      <w:lvlJc w:val="left"/>
      <w:pPr>
        <w:tabs>
          <w:tab w:val="num" w:pos="2011"/>
        </w:tabs>
        <w:ind w:left="2011" w:hanging="360"/>
      </w:pPr>
      <w:rPr>
        <w:rFonts w:ascii="OpenSymbol" w:hAnsi="OpenSymbol"/>
        <w:sz w:val="18"/>
      </w:rPr>
    </w:lvl>
    <w:lvl w:ilvl="3">
      <w:start w:val="1"/>
      <w:numFmt w:val="bullet"/>
      <w:lvlText w:val=""/>
      <w:lvlJc w:val="left"/>
      <w:pPr>
        <w:tabs>
          <w:tab w:val="num" w:pos="2371"/>
        </w:tabs>
        <w:ind w:left="2371" w:hanging="360"/>
      </w:pPr>
      <w:rPr>
        <w:rFonts w:ascii="Symbol" w:hAnsi="Symbol"/>
        <w:sz w:val="18"/>
      </w:rPr>
    </w:lvl>
    <w:lvl w:ilvl="4">
      <w:start w:val="1"/>
      <w:numFmt w:val="bullet"/>
      <w:lvlText w:val="◦"/>
      <w:lvlJc w:val="left"/>
      <w:pPr>
        <w:tabs>
          <w:tab w:val="num" w:pos="2731"/>
        </w:tabs>
        <w:ind w:left="2731" w:hanging="360"/>
      </w:pPr>
      <w:rPr>
        <w:rFonts w:ascii="OpenSymbol" w:hAnsi="OpenSymbol"/>
        <w:sz w:val="18"/>
      </w:rPr>
    </w:lvl>
    <w:lvl w:ilvl="5">
      <w:start w:val="1"/>
      <w:numFmt w:val="bullet"/>
      <w:lvlText w:val="▪"/>
      <w:lvlJc w:val="left"/>
      <w:pPr>
        <w:tabs>
          <w:tab w:val="num" w:pos="3091"/>
        </w:tabs>
        <w:ind w:left="3091" w:hanging="360"/>
      </w:pPr>
      <w:rPr>
        <w:rFonts w:ascii="OpenSymbol" w:hAnsi="OpenSymbol"/>
        <w:sz w:val="18"/>
      </w:rPr>
    </w:lvl>
    <w:lvl w:ilvl="6">
      <w:start w:val="1"/>
      <w:numFmt w:val="bullet"/>
      <w:lvlText w:val=""/>
      <w:lvlJc w:val="left"/>
      <w:pPr>
        <w:tabs>
          <w:tab w:val="num" w:pos="3451"/>
        </w:tabs>
        <w:ind w:left="3451" w:hanging="360"/>
      </w:pPr>
      <w:rPr>
        <w:rFonts w:ascii="Symbol" w:hAnsi="Symbol"/>
        <w:sz w:val="18"/>
      </w:rPr>
    </w:lvl>
    <w:lvl w:ilvl="7">
      <w:start w:val="1"/>
      <w:numFmt w:val="bullet"/>
      <w:lvlText w:val="◦"/>
      <w:lvlJc w:val="left"/>
      <w:pPr>
        <w:tabs>
          <w:tab w:val="num" w:pos="3811"/>
        </w:tabs>
        <w:ind w:left="3811" w:hanging="360"/>
      </w:pPr>
      <w:rPr>
        <w:rFonts w:ascii="OpenSymbol" w:hAnsi="OpenSymbol"/>
        <w:sz w:val="18"/>
      </w:rPr>
    </w:lvl>
    <w:lvl w:ilvl="8">
      <w:start w:val="1"/>
      <w:numFmt w:val="bullet"/>
      <w:lvlText w:val="▪"/>
      <w:lvlJc w:val="left"/>
      <w:pPr>
        <w:tabs>
          <w:tab w:val="num" w:pos="4171"/>
        </w:tabs>
        <w:ind w:left="4171" w:hanging="360"/>
      </w:pPr>
      <w:rPr>
        <w:rFonts w:ascii="OpenSymbol" w:hAnsi="OpenSymbol"/>
        <w:sz w:val="18"/>
      </w:rPr>
    </w:lvl>
  </w:abstractNum>
  <w:abstractNum w:abstractNumId="6" w15:restartNumberingAfterBreak="0">
    <w:nsid w:val="00000007"/>
    <w:multiLevelType w:val="multilevel"/>
    <w:tmpl w:val="00000007"/>
    <w:lvl w:ilvl="0">
      <w:start w:val="1"/>
      <w:numFmt w:val="bullet"/>
      <w:lvlText w:val=""/>
      <w:lvlJc w:val="left"/>
      <w:pPr>
        <w:tabs>
          <w:tab w:val="num" w:pos="1291"/>
        </w:tabs>
        <w:ind w:left="1291" w:hanging="360"/>
      </w:pPr>
      <w:rPr>
        <w:rFonts w:ascii="Symbol" w:hAnsi="Symbol"/>
        <w:sz w:val="18"/>
      </w:rPr>
    </w:lvl>
    <w:lvl w:ilvl="1">
      <w:start w:val="1"/>
      <w:numFmt w:val="bullet"/>
      <w:lvlText w:val="◦"/>
      <w:lvlJc w:val="left"/>
      <w:pPr>
        <w:tabs>
          <w:tab w:val="num" w:pos="1651"/>
        </w:tabs>
        <w:ind w:left="1651" w:hanging="360"/>
      </w:pPr>
      <w:rPr>
        <w:rFonts w:ascii="OpenSymbol" w:hAnsi="OpenSymbol"/>
        <w:sz w:val="18"/>
      </w:rPr>
    </w:lvl>
    <w:lvl w:ilvl="2">
      <w:start w:val="1"/>
      <w:numFmt w:val="bullet"/>
      <w:lvlText w:val="▪"/>
      <w:lvlJc w:val="left"/>
      <w:pPr>
        <w:tabs>
          <w:tab w:val="num" w:pos="2011"/>
        </w:tabs>
        <w:ind w:left="2011" w:hanging="360"/>
      </w:pPr>
      <w:rPr>
        <w:rFonts w:ascii="OpenSymbol" w:hAnsi="OpenSymbol"/>
        <w:sz w:val="18"/>
      </w:rPr>
    </w:lvl>
    <w:lvl w:ilvl="3">
      <w:start w:val="1"/>
      <w:numFmt w:val="bullet"/>
      <w:lvlText w:val=""/>
      <w:lvlJc w:val="left"/>
      <w:pPr>
        <w:tabs>
          <w:tab w:val="num" w:pos="2371"/>
        </w:tabs>
        <w:ind w:left="2371" w:hanging="360"/>
      </w:pPr>
      <w:rPr>
        <w:rFonts w:ascii="Symbol" w:hAnsi="Symbol"/>
        <w:sz w:val="18"/>
      </w:rPr>
    </w:lvl>
    <w:lvl w:ilvl="4">
      <w:start w:val="1"/>
      <w:numFmt w:val="bullet"/>
      <w:lvlText w:val="◦"/>
      <w:lvlJc w:val="left"/>
      <w:pPr>
        <w:tabs>
          <w:tab w:val="num" w:pos="2731"/>
        </w:tabs>
        <w:ind w:left="2731" w:hanging="360"/>
      </w:pPr>
      <w:rPr>
        <w:rFonts w:ascii="OpenSymbol" w:hAnsi="OpenSymbol"/>
        <w:sz w:val="18"/>
      </w:rPr>
    </w:lvl>
    <w:lvl w:ilvl="5">
      <w:start w:val="1"/>
      <w:numFmt w:val="bullet"/>
      <w:lvlText w:val="▪"/>
      <w:lvlJc w:val="left"/>
      <w:pPr>
        <w:tabs>
          <w:tab w:val="num" w:pos="3091"/>
        </w:tabs>
        <w:ind w:left="3091" w:hanging="360"/>
      </w:pPr>
      <w:rPr>
        <w:rFonts w:ascii="OpenSymbol" w:hAnsi="OpenSymbol"/>
        <w:sz w:val="18"/>
      </w:rPr>
    </w:lvl>
    <w:lvl w:ilvl="6">
      <w:start w:val="1"/>
      <w:numFmt w:val="bullet"/>
      <w:lvlText w:val=""/>
      <w:lvlJc w:val="left"/>
      <w:pPr>
        <w:tabs>
          <w:tab w:val="num" w:pos="3451"/>
        </w:tabs>
        <w:ind w:left="3451" w:hanging="360"/>
      </w:pPr>
      <w:rPr>
        <w:rFonts w:ascii="Symbol" w:hAnsi="Symbol"/>
        <w:sz w:val="18"/>
      </w:rPr>
    </w:lvl>
    <w:lvl w:ilvl="7">
      <w:start w:val="1"/>
      <w:numFmt w:val="bullet"/>
      <w:lvlText w:val="◦"/>
      <w:lvlJc w:val="left"/>
      <w:pPr>
        <w:tabs>
          <w:tab w:val="num" w:pos="3811"/>
        </w:tabs>
        <w:ind w:left="3811" w:hanging="360"/>
      </w:pPr>
      <w:rPr>
        <w:rFonts w:ascii="OpenSymbol" w:hAnsi="OpenSymbol"/>
        <w:sz w:val="18"/>
      </w:rPr>
    </w:lvl>
    <w:lvl w:ilvl="8">
      <w:start w:val="1"/>
      <w:numFmt w:val="bullet"/>
      <w:lvlText w:val="▪"/>
      <w:lvlJc w:val="left"/>
      <w:pPr>
        <w:tabs>
          <w:tab w:val="num" w:pos="4171"/>
        </w:tabs>
        <w:ind w:left="4171" w:hanging="360"/>
      </w:pPr>
      <w:rPr>
        <w:rFonts w:ascii="OpenSymbol" w:hAnsi="OpenSymbol"/>
        <w:sz w:val="18"/>
      </w:rPr>
    </w:lvl>
  </w:abstractNum>
  <w:abstractNum w:abstractNumId="7" w15:restartNumberingAfterBreak="0">
    <w:nsid w:val="0000000E"/>
    <w:multiLevelType w:val="multilevel"/>
    <w:tmpl w:val="0000000E"/>
    <w:lvl w:ilvl="0">
      <w:start w:val="1"/>
      <w:numFmt w:val="bullet"/>
      <w:lvlText w:val=""/>
      <w:lvlJc w:val="left"/>
      <w:pPr>
        <w:tabs>
          <w:tab w:val="num" w:pos="1290"/>
        </w:tabs>
        <w:ind w:left="1290" w:hanging="360"/>
      </w:pPr>
      <w:rPr>
        <w:rFonts w:ascii="Symbol" w:hAnsi="Symbol"/>
        <w:sz w:val="18"/>
      </w:rPr>
    </w:lvl>
    <w:lvl w:ilvl="1">
      <w:start w:val="1"/>
      <w:numFmt w:val="bullet"/>
      <w:lvlText w:val="◦"/>
      <w:lvlJc w:val="left"/>
      <w:pPr>
        <w:tabs>
          <w:tab w:val="num" w:pos="1650"/>
        </w:tabs>
        <w:ind w:left="1650" w:hanging="360"/>
      </w:pPr>
      <w:rPr>
        <w:rFonts w:ascii="OpenSymbol" w:hAnsi="OpenSymbol"/>
        <w:sz w:val="18"/>
      </w:rPr>
    </w:lvl>
    <w:lvl w:ilvl="2">
      <w:start w:val="1"/>
      <w:numFmt w:val="bullet"/>
      <w:lvlText w:val="▪"/>
      <w:lvlJc w:val="left"/>
      <w:pPr>
        <w:tabs>
          <w:tab w:val="num" w:pos="2010"/>
        </w:tabs>
        <w:ind w:left="2010" w:hanging="360"/>
      </w:pPr>
      <w:rPr>
        <w:rFonts w:ascii="OpenSymbol" w:hAnsi="OpenSymbol"/>
        <w:sz w:val="18"/>
      </w:rPr>
    </w:lvl>
    <w:lvl w:ilvl="3">
      <w:start w:val="1"/>
      <w:numFmt w:val="bullet"/>
      <w:lvlText w:val=""/>
      <w:lvlJc w:val="left"/>
      <w:pPr>
        <w:tabs>
          <w:tab w:val="num" w:pos="2370"/>
        </w:tabs>
        <w:ind w:left="2370" w:hanging="360"/>
      </w:pPr>
      <w:rPr>
        <w:rFonts w:ascii="Symbol" w:hAnsi="Symbol"/>
        <w:sz w:val="18"/>
      </w:rPr>
    </w:lvl>
    <w:lvl w:ilvl="4">
      <w:start w:val="1"/>
      <w:numFmt w:val="bullet"/>
      <w:lvlText w:val="◦"/>
      <w:lvlJc w:val="left"/>
      <w:pPr>
        <w:tabs>
          <w:tab w:val="num" w:pos="2730"/>
        </w:tabs>
        <w:ind w:left="2730" w:hanging="360"/>
      </w:pPr>
      <w:rPr>
        <w:rFonts w:ascii="OpenSymbol" w:hAnsi="OpenSymbol"/>
        <w:sz w:val="18"/>
      </w:rPr>
    </w:lvl>
    <w:lvl w:ilvl="5">
      <w:start w:val="1"/>
      <w:numFmt w:val="bullet"/>
      <w:lvlText w:val="▪"/>
      <w:lvlJc w:val="left"/>
      <w:pPr>
        <w:tabs>
          <w:tab w:val="num" w:pos="3090"/>
        </w:tabs>
        <w:ind w:left="3090" w:hanging="360"/>
      </w:pPr>
      <w:rPr>
        <w:rFonts w:ascii="OpenSymbol" w:hAnsi="OpenSymbol"/>
        <w:sz w:val="18"/>
      </w:rPr>
    </w:lvl>
    <w:lvl w:ilvl="6">
      <w:start w:val="1"/>
      <w:numFmt w:val="bullet"/>
      <w:lvlText w:val=""/>
      <w:lvlJc w:val="left"/>
      <w:pPr>
        <w:tabs>
          <w:tab w:val="num" w:pos="3450"/>
        </w:tabs>
        <w:ind w:left="3450" w:hanging="360"/>
      </w:pPr>
      <w:rPr>
        <w:rFonts w:ascii="Symbol" w:hAnsi="Symbol"/>
        <w:sz w:val="18"/>
      </w:rPr>
    </w:lvl>
    <w:lvl w:ilvl="7">
      <w:start w:val="1"/>
      <w:numFmt w:val="bullet"/>
      <w:lvlText w:val="◦"/>
      <w:lvlJc w:val="left"/>
      <w:pPr>
        <w:tabs>
          <w:tab w:val="num" w:pos="3810"/>
        </w:tabs>
        <w:ind w:left="3810" w:hanging="360"/>
      </w:pPr>
      <w:rPr>
        <w:rFonts w:ascii="OpenSymbol" w:hAnsi="OpenSymbol"/>
        <w:sz w:val="18"/>
      </w:rPr>
    </w:lvl>
    <w:lvl w:ilvl="8">
      <w:start w:val="1"/>
      <w:numFmt w:val="bullet"/>
      <w:lvlText w:val="▪"/>
      <w:lvlJc w:val="left"/>
      <w:pPr>
        <w:tabs>
          <w:tab w:val="num" w:pos="4170"/>
        </w:tabs>
        <w:ind w:left="4170" w:hanging="360"/>
      </w:pPr>
      <w:rPr>
        <w:rFonts w:ascii="OpenSymbol" w:hAnsi="OpenSymbol"/>
        <w:sz w:val="18"/>
      </w:rPr>
    </w:lvl>
  </w:abstractNum>
  <w:abstractNum w:abstractNumId="8" w15:restartNumberingAfterBreak="0">
    <w:nsid w:val="0000000F"/>
    <w:multiLevelType w:val="multilevel"/>
    <w:tmpl w:val="0000000F"/>
    <w:lvl w:ilvl="0">
      <w:start w:val="1"/>
      <w:numFmt w:val="bullet"/>
      <w:lvlText w:val=""/>
      <w:lvlJc w:val="left"/>
      <w:pPr>
        <w:tabs>
          <w:tab w:val="num" w:pos="800"/>
        </w:tabs>
        <w:ind w:left="800" w:hanging="360"/>
      </w:pPr>
      <w:rPr>
        <w:rFonts w:ascii="Symbol" w:hAnsi="Symbol"/>
        <w:sz w:val="18"/>
      </w:rPr>
    </w:lvl>
    <w:lvl w:ilvl="1">
      <w:start w:val="1"/>
      <w:numFmt w:val="bullet"/>
      <w:lvlText w:val="◦"/>
      <w:lvlJc w:val="left"/>
      <w:pPr>
        <w:tabs>
          <w:tab w:val="num" w:pos="1160"/>
        </w:tabs>
        <w:ind w:left="1160" w:hanging="360"/>
      </w:pPr>
      <w:rPr>
        <w:rFonts w:ascii="OpenSymbol" w:hAnsi="OpenSymbol"/>
        <w:sz w:val="18"/>
      </w:rPr>
    </w:lvl>
    <w:lvl w:ilvl="2">
      <w:start w:val="1"/>
      <w:numFmt w:val="bullet"/>
      <w:lvlText w:val="▪"/>
      <w:lvlJc w:val="left"/>
      <w:pPr>
        <w:tabs>
          <w:tab w:val="num" w:pos="1520"/>
        </w:tabs>
        <w:ind w:left="1520" w:hanging="360"/>
      </w:pPr>
      <w:rPr>
        <w:rFonts w:ascii="OpenSymbol" w:hAnsi="OpenSymbol"/>
        <w:sz w:val="18"/>
      </w:rPr>
    </w:lvl>
    <w:lvl w:ilvl="3">
      <w:start w:val="1"/>
      <w:numFmt w:val="bullet"/>
      <w:lvlText w:val=""/>
      <w:lvlJc w:val="left"/>
      <w:pPr>
        <w:tabs>
          <w:tab w:val="num" w:pos="1880"/>
        </w:tabs>
        <w:ind w:left="1880" w:hanging="360"/>
      </w:pPr>
      <w:rPr>
        <w:rFonts w:ascii="Symbol" w:hAnsi="Symbol"/>
        <w:sz w:val="18"/>
      </w:rPr>
    </w:lvl>
    <w:lvl w:ilvl="4">
      <w:start w:val="1"/>
      <w:numFmt w:val="bullet"/>
      <w:lvlText w:val="◦"/>
      <w:lvlJc w:val="left"/>
      <w:pPr>
        <w:tabs>
          <w:tab w:val="num" w:pos="2240"/>
        </w:tabs>
        <w:ind w:left="2240" w:hanging="360"/>
      </w:pPr>
      <w:rPr>
        <w:rFonts w:ascii="OpenSymbol" w:hAnsi="OpenSymbol"/>
        <w:sz w:val="18"/>
      </w:rPr>
    </w:lvl>
    <w:lvl w:ilvl="5">
      <w:start w:val="1"/>
      <w:numFmt w:val="bullet"/>
      <w:lvlText w:val="▪"/>
      <w:lvlJc w:val="left"/>
      <w:pPr>
        <w:tabs>
          <w:tab w:val="num" w:pos="2600"/>
        </w:tabs>
        <w:ind w:left="2600" w:hanging="360"/>
      </w:pPr>
      <w:rPr>
        <w:rFonts w:ascii="OpenSymbol" w:hAnsi="OpenSymbol"/>
        <w:sz w:val="18"/>
      </w:rPr>
    </w:lvl>
    <w:lvl w:ilvl="6">
      <w:start w:val="1"/>
      <w:numFmt w:val="bullet"/>
      <w:lvlText w:val=""/>
      <w:lvlJc w:val="left"/>
      <w:pPr>
        <w:tabs>
          <w:tab w:val="num" w:pos="2960"/>
        </w:tabs>
        <w:ind w:left="2960" w:hanging="360"/>
      </w:pPr>
      <w:rPr>
        <w:rFonts w:ascii="Symbol" w:hAnsi="Symbol"/>
        <w:sz w:val="18"/>
      </w:rPr>
    </w:lvl>
    <w:lvl w:ilvl="7">
      <w:start w:val="1"/>
      <w:numFmt w:val="bullet"/>
      <w:lvlText w:val="◦"/>
      <w:lvlJc w:val="left"/>
      <w:pPr>
        <w:tabs>
          <w:tab w:val="num" w:pos="3320"/>
        </w:tabs>
        <w:ind w:left="3320" w:hanging="360"/>
      </w:pPr>
      <w:rPr>
        <w:rFonts w:ascii="OpenSymbol" w:hAnsi="OpenSymbol"/>
        <w:sz w:val="18"/>
      </w:rPr>
    </w:lvl>
    <w:lvl w:ilvl="8">
      <w:start w:val="1"/>
      <w:numFmt w:val="bullet"/>
      <w:lvlText w:val="▪"/>
      <w:lvlJc w:val="left"/>
      <w:pPr>
        <w:tabs>
          <w:tab w:val="num" w:pos="3680"/>
        </w:tabs>
        <w:ind w:left="3680" w:hanging="360"/>
      </w:pPr>
      <w:rPr>
        <w:rFonts w:ascii="OpenSymbol" w:hAnsi="OpenSymbol"/>
        <w:sz w:val="18"/>
      </w:rPr>
    </w:lvl>
  </w:abstractNum>
  <w:abstractNum w:abstractNumId="9" w15:restartNumberingAfterBreak="0">
    <w:nsid w:val="00834B84"/>
    <w:multiLevelType w:val="multilevel"/>
    <w:tmpl w:val="8216EC20"/>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0"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11"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06105022"/>
    <w:multiLevelType w:val="multilevel"/>
    <w:tmpl w:val="800A70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14" w15:restartNumberingAfterBreak="0">
    <w:nsid w:val="07BF61B2"/>
    <w:multiLevelType w:val="multilevel"/>
    <w:tmpl w:val="90D4BE32"/>
    <w:lvl w:ilvl="0">
      <w:start w:val="1"/>
      <w:numFmt w:val="decimal"/>
      <w:lvlText w:val="%1."/>
      <w:lvlJc w:val="left"/>
      <w:pPr>
        <w:ind w:left="360" w:hanging="360"/>
      </w:pPr>
      <w:rPr>
        <w:rFonts w:hint="default"/>
        <w:b/>
        <w:i w:val="0"/>
        <w:iCs/>
      </w:rPr>
    </w:lvl>
    <w:lvl w:ilvl="1">
      <w:start w:val="1"/>
      <w:numFmt w:val="decimal"/>
      <w:lvlText w:val="%1.%2."/>
      <w:lvlJc w:val="left"/>
      <w:pPr>
        <w:ind w:left="574" w:hanging="432"/>
      </w:pPr>
      <w:rPr>
        <w:rFonts w:asciiTheme="minorHAnsi" w:hAnsiTheme="minorHAnsi" w:cstheme="minorHAnsi" w:hint="default"/>
        <w:b w:val="0"/>
        <w:bCs/>
        <w:i w:val="0"/>
        <w:color w:val="000000" w:themeColor="text1"/>
        <w:sz w:val="22"/>
        <w:szCs w:val="22"/>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b w:val="0"/>
        <w:i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16"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7" w15:restartNumberingAfterBreak="0">
    <w:nsid w:val="09455FAE"/>
    <w:multiLevelType w:val="hybridMultilevel"/>
    <w:tmpl w:val="A82E7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9"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3392802"/>
    <w:multiLevelType w:val="multilevel"/>
    <w:tmpl w:val="79C87D62"/>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heme="minorHAnsi" w:eastAsia="Times New Roman" w:hAnsiTheme="minorHAnsi" w:cstheme="minorHAnsi"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22"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23"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26" w15:restartNumberingAfterBreak="0">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27"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2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0" w15:restartNumberingAfterBreak="0">
    <w:nsid w:val="1E7067ED"/>
    <w:multiLevelType w:val="hybridMultilevel"/>
    <w:tmpl w:val="92E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33"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4"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36" w15:restartNumberingAfterBreak="0">
    <w:nsid w:val="2A872FD7"/>
    <w:multiLevelType w:val="hybridMultilevel"/>
    <w:tmpl w:val="8A5C8DEC"/>
    <w:lvl w:ilvl="0" w:tplc="345404FC">
      <w:start w:val="1"/>
      <w:numFmt w:val="lowerLetter"/>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38"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9"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40"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1"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42"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44"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5"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7"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A3B043B"/>
    <w:multiLevelType w:val="multilevel"/>
    <w:tmpl w:val="FB08006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50" w15:restartNumberingAfterBreak="0">
    <w:nsid w:val="4A450DD7"/>
    <w:multiLevelType w:val="multilevel"/>
    <w:tmpl w:val="F496B5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ascii="Calibri" w:eastAsiaTheme="minorHAnsi" w:hAnsi="Calibri" w:cs="Calibri"/>
        <w:color w:val="auto"/>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1" w15:restartNumberingAfterBreak="0">
    <w:nsid w:val="4A665F7E"/>
    <w:multiLevelType w:val="hybridMultilevel"/>
    <w:tmpl w:val="BDE23FE8"/>
    <w:lvl w:ilvl="0" w:tplc="079E95B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F4B3458"/>
    <w:multiLevelType w:val="hybridMultilevel"/>
    <w:tmpl w:val="4900EDBC"/>
    <w:lvl w:ilvl="0" w:tplc="E2989344">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56"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6B402B7"/>
    <w:multiLevelType w:val="hybridMultilevel"/>
    <w:tmpl w:val="CF7C7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4A5E9A"/>
    <w:multiLevelType w:val="multilevel"/>
    <w:tmpl w:val="0D62EDE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9" w15:restartNumberingAfterBreak="0">
    <w:nsid w:val="586D0BD5"/>
    <w:multiLevelType w:val="multilevel"/>
    <w:tmpl w:val="12C429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0"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61" w15:restartNumberingAfterBreak="0">
    <w:nsid w:val="59920D1C"/>
    <w:multiLevelType w:val="multilevel"/>
    <w:tmpl w:val="289C49D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62"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61F24144"/>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65"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66"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69"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0"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71"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4567B1"/>
    <w:multiLevelType w:val="multilevel"/>
    <w:tmpl w:val="23DC2432"/>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ascii="Calibri" w:eastAsiaTheme="minorHAnsi" w:hAnsi="Calibri" w:cs="Calibri"/>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73"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74"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8610F8"/>
    <w:multiLevelType w:val="multilevel"/>
    <w:tmpl w:val="5518F406"/>
    <w:lvl w:ilvl="0">
      <w:start w:val="1"/>
      <w:numFmt w:val="decimal"/>
      <w:lvlText w:val="%1."/>
      <w:lvlJc w:val="left"/>
      <w:pPr>
        <w:tabs>
          <w:tab w:val="num" w:pos="0"/>
        </w:tabs>
        <w:ind w:left="1162" w:hanging="684"/>
      </w:pPr>
      <w:rPr>
        <w:rFonts w:hint="default"/>
        <w:b/>
        <w:bCs/>
        <w:spacing w:val="0"/>
        <w:w w:val="100"/>
        <w:sz w:val="22"/>
        <w:szCs w:val="22"/>
      </w:rPr>
    </w:lvl>
    <w:lvl w:ilvl="1">
      <w:start w:val="2"/>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7"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8"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2736D4"/>
    <w:multiLevelType w:val="hybridMultilevel"/>
    <w:tmpl w:val="85D8150E"/>
    <w:lvl w:ilvl="0" w:tplc="BC80090E">
      <w:start w:val="1"/>
      <w:numFmt w:val="decimal"/>
      <w:lvlText w:val="%1."/>
      <w:lvlJc w:val="left"/>
      <w:pPr>
        <w:ind w:left="360" w:hanging="360"/>
      </w:pPr>
      <w:rPr>
        <w:rFonts w:hint="default"/>
        <w:b w:val="0"/>
      </w:rPr>
    </w:lvl>
    <w:lvl w:ilvl="1" w:tplc="21FACD96">
      <w:start w:val="1"/>
      <w:numFmt w:val="ordinal"/>
      <w:lvlText w:val="10.%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7637246"/>
    <w:multiLevelType w:val="multilevel"/>
    <w:tmpl w:val="6AC0A9B2"/>
    <w:styleLink w:val="WWNum65"/>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81"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82"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1513909751">
    <w:abstractNumId w:val="61"/>
  </w:num>
  <w:num w:numId="2" w16cid:durableId="162862956">
    <w:abstractNumId w:val="9"/>
  </w:num>
  <w:num w:numId="3" w16cid:durableId="758603817">
    <w:abstractNumId w:val="58"/>
  </w:num>
  <w:num w:numId="4" w16cid:durableId="1488865561">
    <w:abstractNumId w:val="76"/>
  </w:num>
  <w:num w:numId="5" w16cid:durableId="842015964">
    <w:abstractNumId w:val="29"/>
  </w:num>
  <w:num w:numId="6" w16cid:durableId="1964845796">
    <w:abstractNumId w:val="60"/>
  </w:num>
  <w:num w:numId="7" w16cid:durableId="201984820">
    <w:abstractNumId w:val="16"/>
  </w:num>
  <w:num w:numId="8" w16cid:durableId="35395437">
    <w:abstractNumId w:val="55"/>
  </w:num>
  <w:num w:numId="9" w16cid:durableId="1965500455">
    <w:abstractNumId w:val="28"/>
  </w:num>
  <w:num w:numId="10" w16cid:durableId="1814759866">
    <w:abstractNumId w:val="30"/>
  </w:num>
  <w:num w:numId="11" w16cid:durableId="1172989749">
    <w:abstractNumId w:val="62"/>
  </w:num>
  <w:num w:numId="12" w16cid:durableId="235014087">
    <w:abstractNumId w:val="78"/>
  </w:num>
  <w:num w:numId="13" w16cid:durableId="2116947394">
    <w:abstractNumId w:val="14"/>
  </w:num>
  <w:num w:numId="14" w16cid:durableId="1361004159">
    <w:abstractNumId w:val="17"/>
  </w:num>
  <w:num w:numId="15" w16cid:durableId="2060392256">
    <w:abstractNumId w:val="51"/>
  </w:num>
  <w:num w:numId="16" w16cid:durableId="542640661">
    <w:abstractNumId w:val="71"/>
  </w:num>
  <w:num w:numId="17" w16cid:durableId="1779181910">
    <w:abstractNumId w:val="22"/>
  </w:num>
  <w:num w:numId="18" w16cid:durableId="2074161580">
    <w:abstractNumId w:val="24"/>
  </w:num>
  <w:num w:numId="19" w16cid:durableId="1640913568">
    <w:abstractNumId w:val="84"/>
  </w:num>
  <w:num w:numId="20" w16cid:durableId="1719472745">
    <w:abstractNumId w:val="77"/>
  </w:num>
  <w:num w:numId="21" w16cid:durableId="1144007991">
    <w:abstractNumId w:val="1"/>
  </w:num>
  <w:num w:numId="22" w16cid:durableId="1298341084">
    <w:abstractNumId w:val="4"/>
  </w:num>
  <w:num w:numId="23" w16cid:durableId="1692680325">
    <w:abstractNumId w:val="5"/>
  </w:num>
  <w:num w:numId="24" w16cid:durableId="42801055">
    <w:abstractNumId w:val="6"/>
  </w:num>
  <w:num w:numId="25" w16cid:durableId="1799177554">
    <w:abstractNumId w:val="7"/>
  </w:num>
  <w:num w:numId="26" w16cid:durableId="1485658895">
    <w:abstractNumId w:val="8"/>
  </w:num>
  <w:num w:numId="27" w16cid:durableId="549877936">
    <w:abstractNumId w:val="21"/>
  </w:num>
  <w:num w:numId="28" w16cid:durableId="1288514543">
    <w:abstractNumId w:val="72"/>
  </w:num>
  <w:num w:numId="29" w16cid:durableId="6961975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845097">
    <w:abstractNumId w:val="74"/>
  </w:num>
  <w:num w:numId="31" w16cid:durableId="2132363020">
    <w:abstractNumId w:val="47"/>
  </w:num>
  <w:num w:numId="32" w16cid:durableId="1292135123">
    <w:abstractNumId w:val="2"/>
  </w:num>
  <w:num w:numId="33" w16cid:durableId="1735009742">
    <w:abstractNumId w:val="3"/>
  </w:num>
  <w:num w:numId="34" w16cid:durableId="1650934624">
    <w:abstractNumId w:val="80"/>
  </w:num>
  <w:num w:numId="35" w16cid:durableId="1307081878">
    <w:abstractNumId w:val="57"/>
  </w:num>
  <w:num w:numId="36" w16cid:durableId="470052379">
    <w:abstractNumId w:val="64"/>
  </w:num>
  <w:num w:numId="37" w16cid:durableId="1511330778">
    <w:abstractNumId w:val="41"/>
  </w:num>
  <w:num w:numId="38" w16cid:durableId="1198540316">
    <w:abstractNumId w:val="81"/>
  </w:num>
  <w:num w:numId="39" w16cid:durableId="1607423622">
    <w:abstractNumId w:val="20"/>
  </w:num>
  <w:num w:numId="40" w16cid:durableId="1459027971">
    <w:abstractNumId w:val="68"/>
  </w:num>
  <w:num w:numId="41" w16cid:durableId="272829943">
    <w:abstractNumId w:val="26"/>
  </w:num>
  <w:num w:numId="42" w16cid:durableId="1660426924">
    <w:abstractNumId w:val="43"/>
  </w:num>
  <w:num w:numId="43" w16cid:durableId="1962303164">
    <w:abstractNumId w:val="44"/>
  </w:num>
  <w:num w:numId="44" w16cid:durableId="435054917">
    <w:abstractNumId w:val="70"/>
  </w:num>
  <w:num w:numId="45" w16cid:durableId="1458836013">
    <w:abstractNumId w:val="15"/>
  </w:num>
  <w:num w:numId="46" w16cid:durableId="51663310">
    <w:abstractNumId w:val="27"/>
  </w:num>
  <w:num w:numId="47" w16cid:durableId="433984758">
    <w:abstractNumId w:val="32"/>
  </w:num>
  <w:num w:numId="48" w16cid:durableId="1680539770">
    <w:abstractNumId w:val="18"/>
  </w:num>
  <w:num w:numId="49" w16cid:durableId="1717700010">
    <w:abstractNumId w:val="13"/>
  </w:num>
  <w:num w:numId="50" w16cid:durableId="1849827457">
    <w:abstractNumId w:val="37"/>
  </w:num>
  <w:num w:numId="51" w16cid:durableId="478688668">
    <w:abstractNumId w:val="10"/>
  </w:num>
  <w:num w:numId="52" w16cid:durableId="1934625353">
    <w:abstractNumId w:val="79"/>
  </w:num>
  <w:num w:numId="53" w16cid:durableId="843327654">
    <w:abstractNumId w:val="48"/>
  </w:num>
  <w:num w:numId="54" w16cid:durableId="813523419">
    <w:abstractNumId w:val="67"/>
  </w:num>
  <w:num w:numId="55" w16cid:durableId="1650748413">
    <w:abstractNumId w:val="59"/>
  </w:num>
  <w:num w:numId="56" w16cid:durableId="113913483">
    <w:abstractNumId w:val="56"/>
  </w:num>
  <w:num w:numId="57" w16cid:durableId="1237521515">
    <w:abstractNumId w:val="83"/>
  </w:num>
  <w:num w:numId="58" w16cid:durableId="308479226">
    <w:abstractNumId w:val="12"/>
  </w:num>
  <w:num w:numId="59" w16cid:durableId="416823808">
    <w:abstractNumId w:val="25"/>
  </w:num>
  <w:num w:numId="60" w16cid:durableId="1686980874">
    <w:abstractNumId w:val="54"/>
  </w:num>
  <w:num w:numId="61" w16cid:durableId="1331064047">
    <w:abstractNumId w:val="40"/>
  </w:num>
  <w:num w:numId="62" w16cid:durableId="1079209293">
    <w:abstractNumId w:val="39"/>
  </w:num>
  <w:num w:numId="63" w16cid:durableId="1866822280">
    <w:abstractNumId w:val="53"/>
  </w:num>
  <w:num w:numId="64" w16cid:durableId="583226219">
    <w:abstractNumId w:val="82"/>
  </w:num>
  <w:num w:numId="65" w16cid:durableId="1906261593">
    <w:abstractNumId w:val="45"/>
  </w:num>
  <w:num w:numId="66" w16cid:durableId="697659402">
    <w:abstractNumId w:val="63"/>
  </w:num>
  <w:num w:numId="67" w16cid:durableId="2117560009">
    <w:abstractNumId w:val="75"/>
  </w:num>
  <w:num w:numId="68" w16cid:durableId="62140449">
    <w:abstractNumId w:val="49"/>
  </w:num>
  <w:num w:numId="69" w16cid:durableId="502092020">
    <w:abstractNumId w:val="31"/>
  </w:num>
  <w:num w:numId="70" w16cid:durableId="1562864537">
    <w:abstractNumId w:val="11"/>
  </w:num>
  <w:num w:numId="71" w16cid:durableId="624238256">
    <w:abstractNumId w:val="73"/>
  </w:num>
  <w:num w:numId="72" w16cid:durableId="121314213">
    <w:abstractNumId w:val="46"/>
  </w:num>
  <w:num w:numId="73" w16cid:durableId="1013609449">
    <w:abstractNumId w:val="38"/>
  </w:num>
  <w:num w:numId="74" w16cid:durableId="46419629">
    <w:abstractNumId w:val="65"/>
  </w:num>
  <w:num w:numId="75" w16cid:durableId="439419470">
    <w:abstractNumId w:val="36"/>
  </w:num>
  <w:num w:numId="76" w16cid:durableId="582572768">
    <w:abstractNumId w:val="69"/>
  </w:num>
  <w:num w:numId="77" w16cid:durableId="325208496">
    <w:abstractNumId w:val="33"/>
  </w:num>
  <w:num w:numId="78" w16cid:durableId="378171243">
    <w:abstractNumId w:val="52"/>
  </w:num>
  <w:num w:numId="79" w16cid:durableId="978149487">
    <w:abstractNumId w:val="23"/>
  </w:num>
  <w:num w:numId="80" w16cid:durableId="1092313041">
    <w:abstractNumId w:val="35"/>
  </w:num>
  <w:num w:numId="81" w16cid:durableId="568274924">
    <w:abstractNumId w:val="19"/>
  </w:num>
  <w:num w:numId="82" w16cid:durableId="732771389">
    <w:abstractNumId w:val="34"/>
  </w:num>
  <w:num w:numId="83" w16cid:durableId="1000279000">
    <w:abstractNumId w:val="0"/>
  </w:num>
  <w:num w:numId="84" w16cid:durableId="116339406">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80"/>
    <w:rsid w:val="00006794"/>
    <w:rsid w:val="000077A0"/>
    <w:rsid w:val="00010635"/>
    <w:rsid w:val="00010799"/>
    <w:rsid w:val="00013CC1"/>
    <w:rsid w:val="000154FF"/>
    <w:rsid w:val="0002267D"/>
    <w:rsid w:val="000265AD"/>
    <w:rsid w:val="000368A9"/>
    <w:rsid w:val="00042D47"/>
    <w:rsid w:val="000431C3"/>
    <w:rsid w:val="0004387C"/>
    <w:rsid w:val="00044E2E"/>
    <w:rsid w:val="000526DD"/>
    <w:rsid w:val="00055241"/>
    <w:rsid w:val="000567CB"/>
    <w:rsid w:val="00060B4F"/>
    <w:rsid w:val="00063296"/>
    <w:rsid w:val="00064A87"/>
    <w:rsid w:val="00072602"/>
    <w:rsid w:val="00077531"/>
    <w:rsid w:val="00077FBD"/>
    <w:rsid w:val="00082A10"/>
    <w:rsid w:val="0009203E"/>
    <w:rsid w:val="00092C02"/>
    <w:rsid w:val="00096064"/>
    <w:rsid w:val="000966E2"/>
    <w:rsid w:val="00096881"/>
    <w:rsid w:val="000A0074"/>
    <w:rsid w:val="000A1E5E"/>
    <w:rsid w:val="000A3558"/>
    <w:rsid w:val="000A722B"/>
    <w:rsid w:val="000B026E"/>
    <w:rsid w:val="000B03D1"/>
    <w:rsid w:val="000B1271"/>
    <w:rsid w:val="000B589D"/>
    <w:rsid w:val="000B5C30"/>
    <w:rsid w:val="000B7FCF"/>
    <w:rsid w:val="000C7368"/>
    <w:rsid w:val="000C79A4"/>
    <w:rsid w:val="000D6710"/>
    <w:rsid w:val="000E1060"/>
    <w:rsid w:val="000E210E"/>
    <w:rsid w:val="000E2C7D"/>
    <w:rsid w:val="000E3027"/>
    <w:rsid w:val="000E7EEA"/>
    <w:rsid w:val="000F247C"/>
    <w:rsid w:val="000F3782"/>
    <w:rsid w:val="000F5DD8"/>
    <w:rsid w:val="001002E8"/>
    <w:rsid w:val="0010074B"/>
    <w:rsid w:val="001016D0"/>
    <w:rsid w:val="00102945"/>
    <w:rsid w:val="001041F7"/>
    <w:rsid w:val="0010566B"/>
    <w:rsid w:val="00107AD3"/>
    <w:rsid w:val="00110B9B"/>
    <w:rsid w:val="00111043"/>
    <w:rsid w:val="00123648"/>
    <w:rsid w:val="00123BFB"/>
    <w:rsid w:val="00126A7F"/>
    <w:rsid w:val="0012715C"/>
    <w:rsid w:val="0012762C"/>
    <w:rsid w:val="00133CFF"/>
    <w:rsid w:val="0013401A"/>
    <w:rsid w:val="001362C8"/>
    <w:rsid w:val="001402EE"/>
    <w:rsid w:val="00150445"/>
    <w:rsid w:val="00150871"/>
    <w:rsid w:val="001513D9"/>
    <w:rsid w:val="00155F3B"/>
    <w:rsid w:val="00156DEC"/>
    <w:rsid w:val="00156F8E"/>
    <w:rsid w:val="00161C3C"/>
    <w:rsid w:val="00161CB1"/>
    <w:rsid w:val="001637F8"/>
    <w:rsid w:val="00164D84"/>
    <w:rsid w:val="00167752"/>
    <w:rsid w:val="00170378"/>
    <w:rsid w:val="001710AD"/>
    <w:rsid w:val="00171287"/>
    <w:rsid w:val="00174591"/>
    <w:rsid w:val="00176208"/>
    <w:rsid w:val="00176DFA"/>
    <w:rsid w:val="00177DC5"/>
    <w:rsid w:val="00180860"/>
    <w:rsid w:val="00181458"/>
    <w:rsid w:val="00183CB5"/>
    <w:rsid w:val="001865D7"/>
    <w:rsid w:val="00196AC9"/>
    <w:rsid w:val="001A0ADB"/>
    <w:rsid w:val="001A317C"/>
    <w:rsid w:val="001B0B35"/>
    <w:rsid w:val="001B411B"/>
    <w:rsid w:val="001B43E6"/>
    <w:rsid w:val="001C10F6"/>
    <w:rsid w:val="001D0321"/>
    <w:rsid w:val="001D08D4"/>
    <w:rsid w:val="001D487C"/>
    <w:rsid w:val="001D6560"/>
    <w:rsid w:val="001D6763"/>
    <w:rsid w:val="001E2FDF"/>
    <w:rsid w:val="001E33B7"/>
    <w:rsid w:val="001E35A6"/>
    <w:rsid w:val="001E4842"/>
    <w:rsid w:val="001E5AC7"/>
    <w:rsid w:val="001E77D8"/>
    <w:rsid w:val="001F0AF1"/>
    <w:rsid w:val="001F33BE"/>
    <w:rsid w:val="001F3890"/>
    <w:rsid w:val="001F3A7F"/>
    <w:rsid w:val="001F4E96"/>
    <w:rsid w:val="001F7B2F"/>
    <w:rsid w:val="00206734"/>
    <w:rsid w:val="00207008"/>
    <w:rsid w:val="00213D98"/>
    <w:rsid w:val="00217283"/>
    <w:rsid w:val="00222614"/>
    <w:rsid w:val="0022697B"/>
    <w:rsid w:val="002275A8"/>
    <w:rsid w:val="002307D8"/>
    <w:rsid w:val="00231DA1"/>
    <w:rsid w:val="00232BAE"/>
    <w:rsid w:val="00232D4D"/>
    <w:rsid w:val="0023776D"/>
    <w:rsid w:val="0024681C"/>
    <w:rsid w:val="00250216"/>
    <w:rsid w:val="0025023D"/>
    <w:rsid w:val="002506E0"/>
    <w:rsid w:val="0025201C"/>
    <w:rsid w:val="002525B0"/>
    <w:rsid w:val="00253E6C"/>
    <w:rsid w:val="002551E8"/>
    <w:rsid w:val="002554B0"/>
    <w:rsid w:val="0025793B"/>
    <w:rsid w:val="0026189A"/>
    <w:rsid w:val="00266921"/>
    <w:rsid w:val="00272405"/>
    <w:rsid w:val="00281D18"/>
    <w:rsid w:val="00284F99"/>
    <w:rsid w:val="00286A08"/>
    <w:rsid w:val="00286B8A"/>
    <w:rsid w:val="0028793F"/>
    <w:rsid w:val="002906DD"/>
    <w:rsid w:val="00290B25"/>
    <w:rsid w:val="0029248C"/>
    <w:rsid w:val="00292CA7"/>
    <w:rsid w:val="00293A01"/>
    <w:rsid w:val="002A3CCC"/>
    <w:rsid w:val="002A70EB"/>
    <w:rsid w:val="002A71C9"/>
    <w:rsid w:val="002B7478"/>
    <w:rsid w:val="002C029D"/>
    <w:rsid w:val="002C0A63"/>
    <w:rsid w:val="002C1BCB"/>
    <w:rsid w:val="002D0684"/>
    <w:rsid w:val="002D10C8"/>
    <w:rsid w:val="002D2607"/>
    <w:rsid w:val="002E28D3"/>
    <w:rsid w:val="002E749C"/>
    <w:rsid w:val="002F1809"/>
    <w:rsid w:val="002F360A"/>
    <w:rsid w:val="00303652"/>
    <w:rsid w:val="00307797"/>
    <w:rsid w:val="00310307"/>
    <w:rsid w:val="003132D6"/>
    <w:rsid w:val="0031648C"/>
    <w:rsid w:val="00320D25"/>
    <w:rsid w:val="00326D71"/>
    <w:rsid w:val="00334DF0"/>
    <w:rsid w:val="00334F53"/>
    <w:rsid w:val="00337B77"/>
    <w:rsid w:val="00340096"/>
    <w:rsid w:val="00340136"/>
    <w:rsid w:val="0034090A"/>
    <w:rsid w:val="00342C82"/>
    <w:rsid w:val="0034389D"/>
    <w:rsid w:val="003441CD"/>
    <w:rsid w:val="0034594E"/>
    <w:rsid w:val="003464E6"/>
    <w:rsid w:val="00346546"/>
    <w:rsid w:val="0034778E"/>
    <w:rsid w:val="00347CA4"/>
    <w:rsid w:val="00351B6D"/>
    <w:rsid w:val="003528DB"/>
    <w:rsid w:val="003532C5"/>
    <w:rsid w:val="00353850"/>
    <w:rsid w:val="0035447D"/>
    <w:rsid w:val="003614BC"/>
    <w:rsid w:val="0036258F"/>
    <w:rsid w:val="003654EE"/>
    <w:rsid w:val="00366312"/>
    <w:rsid w:val="0037360E"/>
    <w:rsid w:val="00376C94"/>
    <w:rsid w:val="003832BF"/>
    <w:rsid w:val="00384689"/>
    <w:rsid w:val="003857E8"/>
    <w:rsid w:val="00387768"/>
    <w:rsid w:val="00393DD9"/>
    <w:rsid w:val="0039471C"/>
    <w:rsid w:val="00394FD5"/>
    <w:rsid w:val="003A14E2"/>
    <w:rsid w:val="003A20A1"/>
    <w:rsid w:val="003A229D"/>
    <w:rsid w:val="003A74EC"/>
    <w:rsid w:val="003A7A5B"/>
    <w:rsid w:val="003A7C7B"/>
    <w:rsid w:val="003B0F4C"/>
    <w:rsid w:val="003B3293"/>
    <w:rsid w:val="003B438C"/>
    <w:rsid w:val="003B5488"/>
    <w:rsid w:val="003B717E"/>
    <w:rsid w:val="003C2E11"/>
    <w:rsid w:val="003C5D06"/>
    <w:rsid w:val="003C77E0"/>
    <w:rsid w:val="003D0A1A"/>
    <w:rsid w:val="003D0FA0"/>
    <w:rsid w:val="003E256B"/>
    <w:rsid w:val="003E5F0A"/>
    <w:rsid w:val="003F03C6"/>
    <w:rsid w:val="003F10BB"/>
    <w:rsid w:val="003F2415"/>
    <w:rsid w:val="003F2B75"/>
    <w:rsid w:val="003F5E9F"/>
    <w:rsid w:val="003F6D93"/>
    <w:rsid w:val="004045EB"/>
    <w:rsid w:val="00412677"/>
    <w:rsid w:val="00416F38"/>
    <w:rsid w:val="00417900"/>
    <w:rsid w:val="00417F5F"/>
    <w:rsid w:val="00423A75"/>
    <w:rsid w:val="00424816"/>
    <w:rsid w:val="00424941"/>
    <w:rsid w:val="004253BF"/>
    <w:rsid w:val="00426670"/>
    <w:rsid w:val="00426B47"/>
    <w:rsid w:val="0043140A"/>
    <w:rsid w:val="004419CC"/>
    <w:rsid w:val="00442BCE"/>
    <w:rsid w:val="004445B7"/>
    <w:rsid w:val="00450D66"/>
    <w:rsid w:val="00453445"/>
    <w:rsid w:val="0045359E"/>
    <w:rsid w:val="00453F2B"/>
    <w:rsid w:val="0045524D"/>
    <w:rsid w:val="004556ED"/>
    <w:rsid w:val="00457312"/>
    <w:rsid w:val="00461AE9"/>
    <w:rsid w:val="00466A6D"/>
    <w:rsid w:val="00472C94"/>
    <w:rsid w:val="00477D94"/>
    <w:rsid w:val="0048470D"/>
    <w:rsid w:val="00484C77"/>
    <w:rsid w:val="0049012F"/>
    <w:rsid w:val="0049068B"/>
    <w:rsid w:val="00492622"/>
    <w:rsid w:val="00493E80"/>
    <w:rsid w:val="004955F3"/>
    <w:rsid w:val="0049677F"/>
    <w:rsid w:val="004A1524"/>
    <w:rsid w:val="004A2C8B"/>
    <w:rsid w:val="004A5102"/>
    <w:rsid w:val="004A547D"/>
    <w:rsid w:val="004A5B8C"/>
    <w:rsid w:val="004A5CA5"/>
    <w:rsid w:val="004A6240"/>
    <w:rsid w:val="004A6C7D"/>
    <w:rsid w:val="004A7485"/>
    <w:rsid w:val="004A7FE4"/>
    <w:rsid w:val="004B0B95"/>
    <w:rsid w:val="004B2FAB"/>
    <w:rsid w:val="004B3FD8"/>
    <w:rsid w:val="004C370F"/>
    <w:rsid w:val="004C380A"/>
    <w:rsid w:val="004C5474"/>
    <w:rsid w:val="004E7F10"/>
    <w:rsid w:val="004F2814"/>
    <w:rsid w:val="004F624E"/>
    <w:rsid w:val="004F6AC6"/>
    <w:rsid w:val="004F6CEC"/>
    <w:rsid w:val="004F7D49"/>
    <w:rsid w:val="00500125"/>
    <w:rsid w:val="00503A16"/>
    <w:rsid w:val="0050616B"/>
    <w:rsid w:val="005068DE"/>
    <w:rsid w:val="0051514D"/>
    <w:rsid w:val="00515E8E"/>
    <w:rsid w:val="00522CA7"/>
    <w:rsid w:val="00523309"/>
    <w:rsid w:val="00524B90"/>
    <w:rsid w:val="0052506D"/>
    <w:rsid w:val="005256BA"/>
    <w:rsid w:val="00530331"/>
    <w:rsid w:val="00531621"/>
    <w:rsid w:val="005345E5"/>
    <w:rsid w:val="0053586C"/>
    <w:rsid w:val="00535DB5"/>
    <w:rsid w:val="00536370"/>
    <w:rsid w:val="00536398"/>
    <w:rsid w:val="005426A9"/>
    <w:rsid w:val="005539CF"/>
    <w:rsid w:val="0055564A"/>
    <w:rsid w:val="00560012"/>
    <w:rsid w:val="005661F9"/>
    <w:rsid w:val="005715EE"/>
    <w:rsid w:val="00574AF4"/>
    <w:rsid w:val="00580D66"/>
    <w:rsid w:val="00581358"/>
    <w:rsid w:val="0058278B"/>
    <w:rsid w:val="00593CF1"/>
    <w:rsid w:val="005949EB"/>
    <w:rsid w:val="00595424"/>
    <w:rsid w:val="005A17F9"/>
    <w:rsid w:val="005A2527"/>
    <w:rsid w:val="005A395A"/>
    <w:rsid w:val="005A421B"/>
    <w:rsid w:val="005A4530"/>
    <w:rsid w:val="005A53C9"/>
    <w:rsid w:val="005A56B9"/>
    <w:rsid w:val="005A747E"/>
    <w:rsid w:val="005B23E2"/>
    <w:rsid w:val="005C1928"/>
    <w:rsid w:val="005C47E1"/>
    <w:rsid w:val="005C62C6"/>
    <w:rsid w:val="005D3FC9"/>
    <w:rsid w:val="005D5E63"/>
    <w:rsid w:val="005D6215"/>
    <w:rsid w:val="005D7BE2"/>
    <w:rsid w:val="005E0D52"/>
    <w:rsid w:val="005E19D0"/>
    <w:rsid w:val="005E3A95"/>
    <w:rsid w:val="005F068E"/>
    <w:rsid w:val="00600170"/>
    <w:rsid w:val="0060057C"/>
    <w:rsid w:val="00600D31"/>
    <w:rsid w:val="006011CB"/>
    <w:rsid w:val="00601F5F"/>
    <w:rsid w:val="00611EC1"/>
    <w:rsid w:val="00612372"/>
    <w:rsid w:val="00612654"/>
    <w:rsid w:val="0061444F"/>
    <w:rsid w:val="006157C0"/>
    <w:rsid w:val="0062309A"/>
    <w:rsid w:val="006246D2"/>
    <w:rsid w:val="00624E87"/>
    <w:rsid w:val="00625262"/>
    <w:rsid w:val="00626E9F"/>
    <w:rsid w:val="0063184B"/>
    <w:rsid w:val="00634DB5"/>
    <w:rsid w:val="0064180E"/>
    <w:rsid w:val="00645BB5"/>
    <w:rsid w:val="0065415E"/>
    <w:rsid w:val="006559F2"/>
    <w:rsid w:val="00657880"/>
    <w:rsid w:val="00660531"/>
    <w:rsid w:val="00662D5F"/>
    <w:rsid w:val="006637B5"/>
    <w:rsid w:val="00666480"/>
    <w:rsid w:val="00671187"/>
    <w:rsid w:val="00671454"/>
    <w:rsid w:val="00671E55"/>
    <w:rsid w:val="00672776"/>
    <w:rsid w:val="006745E7"/>
    <w:rsid w:val="006803DB"/>
    <w:rsid w:val="00680414"/>
    <w:rsid w:val="00682B4F"/>
    <w:rsid w:val="006840DF"/>
    <w:rsid w:val="006849AE"/>
    <w:rsid w:val="006850BD"/>
    <w:rsid w:val="00685D86"/>
    <w:rsid w:val="00693766"/>
    <w:rsid w:val="00693ACE"/>
    <w:rsid w:val="00694D6B"/>
    <w:rsid w:val="006A09B0"/>
    <w:rsid w:val="006A0A35"/>
    <w:rsid w:val="006B1598"/>
    <w:rsid w:val="006B434E"/>
    <w:rsid w:val="006B4500"/>
    <w:rsid w:val="006B4A33"/>
    <w:rsid w:val="006B639E"/>
    <w:rsid w:val="006B71A3"/>
    <w:rsid w:val="006C07D8"/>
    <w:rsid w:val="006C13CF"/>
    <w:rsid w:val="006C4ADE"/>
    <w:rsid w:val="006C4E70"/>
    <w:rsid w:val="006C63E9"/>
    <w:rsid w:val="006C7183"/>
    <w:rsid w:val="006D227D"/>
    <w:rsid w:val="006D3BDA"/>
    <w:rsid w:val="006D5A5A"/>
    <w:rsid w:val="006D62C5"/>
    <w:rsid w:val="006E188B"/>
    <w:rsid w:val="006E1E6B"/>
    <w:rsid w:val="006E276C"/>
    <w:rsid w:val="006F1C11"/>
    <w:rsid w:val="00701598"/>
    <w:rsid w:val="007047E7"/>
    <w:rsid w:val="00704D77"/>
    <w:rsid w:val="00707BF3"/>
    <w:rsid w:val="00712023"/>
    <w:rsid w:val="0071502E"/>
    <w:rsid w:val="007161E6"/>
    <w:rsid w:val="0072191D"/>
    <w:rsid w:val="007237CD"/>
    <w:rsid w:val="007237D2"/>
    <w:rsid w:val="007249F9"/>
    <w:rsid w:val="007265CB"/>
    <w:rsid w:val="00726923"/>
    <w:rsid w:val="00727141"/>
    <w:rsid w:val="00731207"/>
    <w:rsid w:val="00731D48"/>
    <w:rsid w:val="00732BEE"/>
    <w:rsid w:val="007355C2"/>
    <w:rsid w:val="00740393"/>
    <w:rsid w:val="007438C3"/>
    <w:rsid w:val="0074533A"/>
    <w:rsid w:val="00747B8B"/>
    <w:rsid w:val="00750023"/>
    <w:rsid w:val="00752651"/>
    <w:rsid w:val="00753AA9"/>
    <w:rsid w:val="007610FD"/>
    <w:rsid w:val="00765BA6"/>
    <w:rsid w:val="007671BF"/>
    <w:rsid w:val="00773F9F"/>
    <w:rsid w:val="00777DC1"/>
    <w:rsid w:val="00784174"/>
    <w:rsid w:val="0078796C"/>
    <w:rsid w:val="007975AD"/>
    <w:rsid w:val="007A251F"/>
    <w:rsid w:val="007A420A"/>
    <w:rsid w:val="007A4FDA"/>
    <w:rsid w:val="007B4655"/>
    <w:rsid w:val="007C31F8"/>
    <w:rsid w:val="007C360B"/>
    <w:rsid w:val="007C5432"/>
    <w:rsid w:val="007C6FEC"/>
    <w:rsid w:val="007C7191"/>
    <w:rsid w:val="007D0683"/>
    <w:rsid w:val="007D38C5"/>
    <w:rsid w:val="007E3745"/>
    <w:rsid w:val="007F0659"/>
    <w:rsid w:val="007F55C5"/>
    <w:rsid w:val="00802461"/>
    <w:rsid w:val="0080294D"/>
    <w:rsid w:val="008056B2"/>
    <w:rsid w:val="00806D81"/>
    <w:rsid w:val="008104F7"/>
    <w:rsid w:val="0081060D"/>
    <w:rsid w:val="00811253"/>
    <w:rsid w:val="008158C7"/>
    <w:rsid w:val="0081732B"/>
    <w:rsid w:val="00822AA5"/>
    <w:rsid w:val="00822F9F"/>
    <w:rsid w:val="008255BC"/>
    <w:rsid w:val="00826DCC"/>
    <w:rsid w:val="00830B8A"/>
    <w:rsid w:val="00832815"/>
    <w:rsid w:val="00832A29"/>
    <w:rsid w:val="008331AC"/>
    <w:rsid w:val="00850AD4"/>
    <w:rsid w:val="00850EC0"/>
    <w:rsid w:val="00854F01"/>
    <w:rsid w:val="00855FE7"/>
    <w:rsid w:val="008562E1"/>
    <w:rsid w:val="008569C6"/>
    <w:rsid w:val="00862ED6"/>
    <w:rsid w:val="00863502"/>
    <w:rsid w:val="00863626"/>
    <w:rsid w:val="00863E92"/>
    <w:rsid w:val="00867D65"/>
    <w:rsid w:val="00871129"/>
    <w:rsid w:val="00873491"/>
    <w:rsid w:val="00873832"/>
    <w:rsid w:val="00876C43"/>
    <w:rsid w:val="00885B99"/>
    <w:rsid w:val="008870C5"/>
    <w:rsid w:val="0089026A"/>
    <w:rsid w:val="00891658"/>
    <w:rsid w:val="008A047D"/>
    <w:rsid w:val="008A54DF"/>
    <w:rsid w:val="008A595D"/>
    <w:rsid w:val="008A6DB3"/>
    <w:rsid w:val="008B0B6D"/>
    <w:rsid w:val="008B1F0E"/>
    <w:rsid w:val="008B23E2"/>
    <w:rsid w:val="008B44DE"/>
    <w:rsid w:val="008B47B5"/>
    <w:rsid w:val="008B5967"/>
    <w:rsid w:val="008B6691"/>
    <w:rsid w:val="008B67B8"/>
    <w:rsid w:val="008B6CAF"/>
    <w:rsid w:val="008C5D88"/>
    <w:rsid w:val="008C6837"/>
    <w:rsid w:val="008D05CB"/>
    <w:rsid w:val="008D2C35"/>
    <w:rsid w:val="008D49EC"/>
    <w:rsid w:val="008D5909"/>
    <w:rsid w:val="008D5C70"/>
    <w:rsid w:val="008D6D86"/>
    <w:rsid w:val="008D78A4"/>
    <w:rsid w:val="008E44CD"/>
    <w:rsid w:val="008E5CC5"/>
    <w:rsid w:val="008F16B8"/>
    <w:rsid w:val="008F512F"/>
    <w:rsid w:val="009016FF"/>
    <w:rsid w:val="00902373"/>
    <w:rsid w:val="009036F8"/>
    <w:rsid w:val="00910EBD"/>
    <w:rsid w:val="00911257"/>
    <w:rsid w:val="009156FB"/>
    <w:rsid w:val="00917DE9"/>
    <w:rsid w:val="009211EB"/>
    <w:rsid w:val="009222AE"/>
    <w:rsid w:val="00922D7A"/>
    <w:rsid w:val="00923A84"/>
    <w:rsid w:val="00925BFB"/>
    <w:rsid w:val="00927394"/>
    <w:rsid w:val="00932ACD"/>
    <w:rsid w:val="0093574F"/>
    <w:rsid w:val="00940B4B"/>
    <w:rsid w:val="00940BD3"/>
    <w:rsid w:val="00940D8A"/>
    <w:rsid w:val="009426ED"/>
    <w:rsid w:val="00946F13"/>
    <w:rsid w:val="00960A06"/>
    <w:rsid w:val="00961519"/>
    <w:rsid w:val="00961565"/>
    <w:rsid w:val="009633EA"/>
    <w:rsid w:val="00964AEC"/>
    <w:rsid w:val="00965288"/>
    <w:rsid w:val="009702BF"/>
    <w:rsid w:val="00971C05"/>
    <w:rsid w:val="009733B1"/>
    <w:rsid w:val="0097632B"/>
    <w:rsid w:val="00976F5B"/>
    <w:rsid w:val="00982948"/>
    <w:rsid w:val="00983061"/>
    <w:rsid w:val="009843DE"/>
    <w:rsid w:val="00986D16"/>
    <w:rsid w:val="009906EC"/>
    <w:rsid w:val="009914F8"/>
    <w:rsid w:val="00994708"/>
    <w:rsid w:val="00996085"/>
    <w:rsid w:val="009A174C"/>
    <w:rsid w:val="009A26BE"/>
    <w:rsid w:val="009A372F"/>
    <w:rsid w:val="009A64D9"/>
    <w:rsid w:val="009B0C0C"/>
    <w:rsid w:val="009B18B2"/>
    <w:rsid w:val="009B1C7B"/>
    <w:rsid w:val="009B272C"/>
    <w:rsid w:val="009B2E28"/>
    <w:rsid w:val="009B4FD6"/>
    <w:rsid w:val="009B6CB0"/>
    <w:rsid w:val="009C0884"/>
    <w:rsid w:val="009C36D0"/>
    <w:rsid w:val="009C50DC"/>
    <w:rsid w:val="009C5927"/>
    <w:rsid w:val="009C6AF3"/>
    <w:rsid w:val="009D5B52"/>
    <w:rsid w:val="009D5EE1"/>
    <w:rsid w:val="009E3A46"/>
    <w:rsid w:val="009E550B"/>
    <w:rsid w:val="009E696F"/>
    <w:rsid w:val="009F4F9F"/>
    <w:rsid w:val="009F5232"/>
    <w:rsid w:val="00A0061B"/>
    <w:rsid w:val="00A010F6"/>
    <w:rsid w:val="00A039A5"/>
    <w:rsid w:val="00A073E4"/>
    <w:rsid w:val="00A10BEE"/>
    <w:rsid w:val="00A11684"/>
    <w:rsid w:val="00A11B58"/>
    <w:rsid w:val="00A13FD5"/>
    <w:rsid w:val="00A14FB3"/>
    <w:rsid w:val="00A16B76"/>
    <w:rsid w:val="00A26324"/>
    <w:rsid w:val="00A32595"/>
    <w:rsid w:val="00A34182"/>
    <w:rsid w:val="00A34400"/>
    <w:rsid w:val="00A349ED"/>
    <w:rsid w:val="00A361A4"/>
    <w:rsid w:val="00A40137"/>
    <w:rsid w:val="00A45642"/>
    <w:rsid w:val="00A4768E"/>
    <w:rsid w:val="00A527DE"/>
    <w:rsid w:val="00A53C83"/>
    <w:rsid w:val="00A54F29"/>
    <w:rsid w:val="00A55E44"/>
    <w:rsid w:val="00A61412"/>
    <w:rsid w:val="00A635C7"/>
    <w:rsid w:val="00A6479D"/>
    <w:rsid w:val="00A67CB3"/>
    <w:rsid w:val="00A71925"/>
    <w:rsid w:val="00A731FB"/>
    <w:rsid w:val="00A73C79"/>
    <w:rsid w:val="00A76EC9"/>
    <w:rsid w:val="00A76EF6"/>
    <w:rsid w:val="00A77FFE"/>
    <w:rsid w:val="00A8046C"/>
    <w:rsid w:val="00A9284D"/>
    <w:rsid w:val="00AA41BE"/>
    <w:rsid w:val="00AA5F6C"/>
    <w:rsid w:val="00AA69AB"/>
    <w:rsid w:val="00AA6A61"/>
    <w:rsid w:val="00AA70A9"/>
    <w:rsid w:val="00AA7111"/>
    <w:rsid w:val="00AB1911"/>
    <w:rsid w:val="00AB4A5F"/>
    <w:rsid w:val="00AB71AB"/>
    <w:rsid w:val="00AB7DB3"/>
    <w:rsid w:val="00AC1F30"/>
    <w:rsid w:val="00AC4860"/>
    <w:rsid w:val="00AC725B"/>
    <w:rsid w:val="00AD24A1"/>
    <w:rsid w:val="00AD589C"/>
    <w:rsid w:val="00AD59B1"/>
    <w:rsid w:val="00AE3AD4"/>
    <w:rsid w:val="00AE4EE5"/>
    <w:rsid w:val="00AE6A87"/>
    <w:rsid w:val="00AE6E8B"/>
    <w:rsid w:val="00AF215F"/>
    <w:rsid w:val="00AF73D3"/>
    <w:rsid w:val="00AF7E89"/>
    <w:rsid w:val="00B00CFB"/>
    <w:rsid w:val="00B01FE4"/>
    <w:rsid w:val="00B02EB6"/>
    <w:rsid w:val="00B05A65"/>
    <w:rsid w:val="00B06878"/>
    <w:rsid w:val="00B16EAF"/>
    <w:rsid w:val="00B20C73"/>
    <w:rsid w:val="00B21CD3"/>
    <w:rsid w:val="00B2548C"/>
    <w:rsid w:val="00B26DF0"/>
    <w:rsid w:val="00B27D76"/>
    <w:rsid w:val="00B3336B"/>
    <w:rsid w:val="00B33E1C"/>
    <w:rsid w:val="00B565F9"/>
    <w:rsid w:val="00B56839"/>
    <w:rsid w:val="00B60EF1"/>
    <w:rsid w:val="00B62271"/>
    <w:rsid w:val="00B64364"/>
    <w:rsid w:val="00B6527D"/>
    <w:rsid w:val="00B71BAB"/>
    <w:rsid w:val="00B76ECD"/>
    <w:rsid w:val="00B85EEC"/>
    <w:rsid w:val="00B86322"/>
    <w:rsid w:val="00B923EB"/>
    <w:rsid w:val="00B942BE"/>
    <w:rsid w:val="00B952F2"/>
    <w:rsid w:val="00BA0465"/>
    <w:rsid w:val="00BA0E97"/>
    <w:rsid w:val="00BA5DD4"/>
    <w:rsid w:val="00BB006E"/>
    <w:rsid w:val="00BB2A9F"/>
    <w:rsid w:val="00BB6B21"/>
    <w:rsid w:val="00BB759D"/>
    <w:rsid w:val="00BC2994"/>
    <w:rsid w:val="00BC4B11"/>
    <w:rsid w:val="00BC6C80"/>
    <w:rsid w:val="00BC735E"/>
    <w:rsid w:val="00BC7CA8"/>
    <w:rsid w:val="00BD02F8"/>
    <w:rsid w:val="00BD128D"/>
    <w:rsid w:val="00BD5CD4"/>
    <w:rsid w:val="00BE087A"/>
    <w:rsid w:val="00BE0BAD"/>
    <w:rsid w:val="00BE56C1"/>
    <w:rsid w:val="00BE7D86"/>
    <w:rsid w:val="00BF0B3B"/>
    <w:rsid w:val="00BF321C"/>
    <w:rsid w:val="00BF4514"/>
    <w:rsid w:val="00BF6902"/>
    <w:rsid w:val="00C030F2"/>
    <w:rsid w:val="00C03FC4"/>
    <w:rsid w:val="00C05E67"/>
    <w:rsid w:val="00C10CDD"/>
    <w:rsid w:val="00C1119F"/>
    <w:rsid w:val="00C12203"/>
    <w:rsid w:val="00C133E7"/>
    <w:rsid w:val="00C161EB"/>
    <w:rsid w:val="00C23879"/>
    <w:rsid w:val="00C23B89"/>
    <w:rsid w:val="00C24D87"/>
    <w:rsid w:val="00C26251"/>
    <w:rsid w:val="00C301ED"/>
    <w:rsid w:val="00C406B5"/>
    <w:rsid w:val="00C42AC6"/>
    <w:rsid w:val="00C4542E"/>
    <w:rsid w:val="00C4593A"/>
    <w:rsid w:val="00C467DE"/>
    <w:rsid w:val="00C50E38"/>
    <w:rsid w:val="00C561BF"/>
    <w:rsid w:val="00C57100"/>
    <w:rsid w:val="00C621BA"/>
    <w:rsid w:val="00C64BC6"/>
    <w:rsid w:val="00C66C32"/>
    <w:rsid w:val="00C6743E"/>
    <w:rsid w:val="00C74A42"/>
    <w:rsid w:val="00C76313"/>
    <w:rsid w:val="00C80F0F"/>
    <w:rsid w:val="00C82BDA"/>
    <w:rsid w:val="00C86B67"/>
    <w:rsid w:val="00C87BC1"/>
    <w:rsid w:val="00C902B6"/>
    <w:rsid w:val="00C91B6B"/>
    <w:rsid w:val="00C93291"/>
    <w:rsid w:val="00CA0164"/>
    <w:rsid w:val="00CA2F2F"/>
    <w:rsid w:val="00CA3557"/>
    <w:rsid w:val="00CA4BEC"/>
    <w:rsid w:val="00CA5B4B"/>
    <w:rsid w:val="00CA7A9F"/>
    <w:rsid w:val="00CB0030"/>
    <w:rsid w:val="00CB0192"/>
    <w:rsid w:val="00CB1357"/>
    <w:rsid w:val="00CB23F4"/>
    <w:rsid w:val="00CB2F4A"/>
    <w:rsid w:val="00CC077F"/>
    <w:rsid w:val="00CC15E9"/>
    <w:rsid w:val="00CC1750"/>
    <w:rsid w:val="00CC31B6"/>
    <w:rsid w:val="00CD0FEB"/>
    <w:rsid w:val="00CD5181"/>
    <w:rsid w:val="00CE2A5E"/>
    <w:rsid w:val="00CE4891"/>
    <w:rsid w:val="00CE57C8"/>
    <w:rsid w:val="00CE5EA9"/>
    <w:rsid w:val="00CE76F8"/>
    <w:rsid w:val="00CF0D24"/>
    <w:rsid w:val="00D01A56"/>
    <w:rsid w:val="00D01F78"/>
    <w:rsid w:val="00D02231"/>
    <w:rsid w:val="00D04386"/>
    <w:rsid w:val="00D05F81"/>
    <w:rsid w:val="00D10754"/>
    <w:rsid w:val="00D10921"/>
    <w:rsid w:val="00D17AEC"/>
    <w:rsid w:val="00D21A5B"/>
    <w:rsid w:val="00D23880"/>
    <w:rsid w:val="00D24C9C"/>
    <w:rsid w:val="00D3147B"/>
    <w:rsid w:val="00D31788"/>
    <w:rsid w:val="00D32AE7"/>
    <w:rsid w:val="00D32C38"/>
    <w:rsid w:val="00D34145"/>
    <w:rsid w:val="00D35674"/>
    <w:rsid w:val="00D366E8"/>
    <w:rsid w:val="00D417A8"/>
    <w:rsid w:val="00D44F94"/>
    <w:rsid w:val="00D46405"/>
    <w:rsid w:val="00D46D91"/>
    <w:rsid w:val="00D47A6F"/>
    <w:rsid w:val="00D510D8"/>
    <w:rsid w:val="00D54BDF"/>
    <w:rsid w:val="00D5679D"/>
    <w:rsid w:val="00D62FE0"/>
    <w:rsid w:val="00D63D0C"/>
    <w:rsid w:val="00D647F2"/>
    <w:rsid w:val="00D661A1"/>
    <w:rsid w:val="00D6670D"/>
    <w:rsid w:val="00D669C0"/>
    <w:rsid w:val="00D6739C"/>
    <w:rsid w:val="00D709E2"/>
    <w:rsid w:val="00D75AFA"/>
    <w:rsid w:val="00D77F87"/>
    <w:rsid w:val="00D83C4E"/>
    <w:rsid w:val="00D941A8"/>
    <w:rsid w:val="00D957C7"/>
    <w:rsid w:val="00D95D03"/>
    <w:rsid w:val="00D95D08"/>
    <w:rsid w:val="00D963EC"/>
    <w:rsid w:val="00D966D5"/>
    <w:rsid w:val="00DA0846"/>
    <w:rsid w:val="00DA0B88"/>
    <w:rsid w:val="00DA4885"/>
    <w:rsid w:val="00DB1E65"/>
    <w:rsid w:val="00DB6791"/>
    <w:rsid w:val="00DB79CC"/>
    <w:rsid w:val="00DC0E98"/>
    <w:rsid w:val="00DC11FF"/>
    <w:rsid w:val="00DC33A9"/>
    <w:rsid w:val="00DC6BB8"/>
    <w:rsid w:val="00DC6CBE"/>
    <w:rsid w:val="00DC7FAD"/>
    <w:rsid w:val="00DD0F83"/>
    <w:rsid w:val="00DD3FB2"/>
    <w:rsid w:val="00DD7577"/>
    <w:rsid w:val="00DE0D17"/>
    <w:rsid w:val="00DE4507"/>
    <w:rsid w:val="00DF35FC"/>
    <w:rsid w:val="00DF7C2A"/>
    <w:rsid w:val="00E0250B"/>
    <w:rsid w:val="00E14CFA"/>
    <w:rsid w:val="00E15157"/>
    <w:rsid w:val="00E15EF6"/>
    <w:rsid w:val="00E16BD9"/>
    <w:rsid w:val="00E17F82"/>
    <w:rsid w:val="00E203F5"/>
    <w:rsid w:val="00E222AE"/>
    <w:rsid w:val="00E2298C"/>
    <w:rsid w:val="00E306B0"/>
    <w:rsid w:val="00E35242"/>
    <w:rsid w:val="00E37AC2"/>
    <w:rsid w:val="00E44C87"/>
    <w:rsid w:val="00E47E9B"/>
    <w:rsid w:val="00E5247F"/>
    <w:rsid w:val="00E54A87"/>
    <w:rsid w:val="00E61255"/>
    <w:rsid w:val="00E627E9"/>
    <w:rsid w:val="00E631EA"/>
    <w:rsid w:val="00E63317"/>
    <w:rsid w:val="00E65792"/>
    <w:rsid w:val="00E674C0"/>
    <w:rsid w:val="00E779E4"/>
    <w:rsid w:val="00E82911"/>
    <w:rsid w:val="00E84737"/>
    <w:rsid w:val="00E8564A"/>
    <w:rsid w:val="00E91BC6"/>
    <w:rsid w:val="00E9305D"/>
    <w:rsid w:val="00E94F9B"/>
    <w:rsid w:val="00E955EF"/>
    <w:rsid w:val="00EA0BC8"/>
    <w:rsid w:val="00EA3C3A"/>
    <w:rsid w:val="00EA5238"/>
    <w:rsid w:val="00EA66C7"/>
    <w:rsid w:val="00EA6972"/>
    <w:rsid w:val="00EA7B5C"/>
    <w:rsid w:val="00EB3F93"/>
    <w:rsid w:val="00EC134D"/>
    <w:rsid w:val="00EC3BB6"/>
    <w:rsid w:val="00EC6565"/>
    <w:rsid w:val="00ED153F"/>
    <w:rsid w:val="00ED171B"/>
    <w:rsid w:val="00ED23C5"/>
    <w:rsid w:val="00ED4E60"/>
    <w:rsid w:val="00ED5371"/>
    <w:rsid w:val="00ED62DC"/>
    <w:rsid w:val="00ED7456"/>
    <w:rsid w:val="00EE04B7"/>
    <w:rsid w:val="00EE1B27"/>
    <w:rsid w:val="00EE5836"/>
    <w:rsid w:val="00EF3D85"/>
    <w:rsid w:val="00EF7A9C"/>
    <w:rsid w:val="00F0080A"/>
    <w:rsid w:val="00F01BC6"/>
    <w:rsid w:val="00F06032"/>
    <w:rsid w:val="00F10C59"/>
    <w:rsid w:val="00F13E45"/>
    <w:rsid w:val="00F1538A"/>
    <w:rsid w:val="00F16B9F"/>
    <w:rsid w:val="00F21356"/>
    <w:rsid w:val="00F239DD"/>
    <w:rsid w:val="00F23FA4"/>
    <w:rsid w:val="00F26E0A"/>
    <w:rsid w:val="00F31E35"/>
    <w:rsid w:val="00F31FB1"/>
    <w:rsid w:val="00F37635"/>
    <w:rsid w:val="00F41285"/>
    <w:rsid w:val="00F417F3"/>
    <w:rsid w:val="00F418D8"/>
    <w:rsid w:val="00F41D26"/>
    <w:rsid w:val="00F438DE"/>
    <w:rsid w:val="00F44542"/>
    <w:rsid w:val="00F44F0D"/>
    <w:rsid w:val="00F45FBB"/>
    <w:rsid w:val="00F469B7"/>
    <w:rsid w:val="00F50747"/>
    <w:rsid w:val="00F520DF"/>
    <w:rsid w:val="00F55894"/>
    <w:rsid w:val="00F57C3C"/>
    <w:rsid w:val="00F63DB7"/>
    <w:rsid w:val="00F6616D"/>
    <w:rsid w:val="00F66E5B"/>
    <w:rsid w:val="00F72154"/>
    <w:rsid w:val="00F730F9"/>
    <w:rsid w:val="00F731A9"/>
    <w:rsid w:val="00F741BC"/>
    <w:rsid w:val="00F74397"/>
    <w:rsid w:val="00F8047F"/>
    <w:rsid w:val="00F80484"/>
    <w:rsid w:val="00F806C3"/>
    <w:rsid w:val="00F8433E"/>
    <w:rsid w:val="00F91243"/>
    <w:rsid w:val="00F9527C"/>
    <w:rsid w:val="00FB1FF4"/>
    <w:rsid w:val="00FB5972"/>
    <w:rsid w:val="00FB5CCA"/>
    <w:rsid w:val="00FB5FE4"/>
    <w:rsid w:val="00FC3C8E"/>
    <w:rsid w:val="00FC4ACF"/>
    <w:rsid w:val="00FC584B"/>
    <w:rsid w:val="00FC7166"/>
    <w:rsid w:val="00FC7D24"/>
    <w:rsid w:val="00FD13E6"/>
    <w:rsid w:val="00FD31F9"/>
    <w:rsid w:val="00FD3FE7"/>
    <w:rsid w:val="00FD44A1"/>
    <w:rsid w:val="00FE24EE"/>
    <w:rsid w:val="00FE3783"/>
    <w:rsid w:val="00FE39D8"/>
    <w:rsid w:val="00FE3F44"/>
    <w:rsid w:val="00FF3AC5"/>
    <w:rsid w:val="00FF4417"/>
    <w:rsid w:val="00FF45D5"/>
    <w:rsid w:val="00FF5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CE83"/>
  <w15:docId w15:val="{552A0E1D-A5BC-4B40-B490-65A5FE9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64D84"/>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aliases w:val="Podtytuł1,Podtytu³1,Podtytu31,ASAPHeading 2,Numbered - 2,h 3, ICL,Heading 2a,H2,PA Major Section,l2,Headline 2,h2,2,headi,heading2,h21,h22,21,kopregel 2,Titre m,Heading 10,Reset numbering,ICL"/>
    <w:basedOn w:val="Normalny"/>
    <w:link w:val="Nagwek2Znak"/>
    <w:uiPriority w:val="1"/>
    <w:qFormat/>
    <w:pPr>
      <w:ind w:left="614" w:right="543"/>
      <w:jc w:val="center"/>
      <w:outlineLvl w:val="1"/>
    </w:pPr>
    <w:rPr>
      <w:b/>
      <w:bCs/>
      <w:sz w:val="24"/>
      <w:szCs w:val="24"/>
    </w:rPr>
  </w:style>
  <w:style w:type="paragraph" w:styleId="Nagwek3">
    <w:name w:val="heading 3"/>
    <w:aliases w:val="Podtytuł2,Char Char Char Char Char Char Char Char,Level 1 - 1"/>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C5D06"/>
    <w:pPr>
      <w:widowControl/>
      <w:suppressAutoHyphens w:val="0"/>
      <w:spacing w:before="240" w:after="6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qFormat/>
    <w:rsid w:val="003C5D06"/>
    <w:pPr>
      <w:widowControl/>
      <w:suppressAutoHyphens w:val="0"/>
      <w:spacing w:before="240" w:after="60"/>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nieparzystej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aliases w:val="Podtytuł2 Znak,Char Char Char Char Char Char Char Char Znak,Level 1 - 1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uiPriority w:val="1"/>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uiPriority w:val="99"/>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uiPriority w:val="99"/>
    <w:qFormat/>
  </w:style>
  <w:style w:type="paragraph" w:styleId="Nagwek">
    <w:name w:val="header"/>
    <w:aliases w:val="Nagłówek strony nieparzystej"/>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uiPriority w:val="99"/>
    <w:rPr>
      <w:rFonts w:cs="Lucida Sans"/>
    </w:rPr>
  </w:style>
  <w:style w:type="paragraph" w:styleId="Legenda">
    <w:name w:val="caption"/>
    <w:basedOn w:val="Normalny"/>
    <w:uiPriority w:val="99"/>
    <w:qFormat/>
    <w:pPr>
      <w:suppressLineNumbers/>
      <w:spacing w:before="120" w:after="120"/>
    </w:pPr>
    <w:rPr>
      <w:rFonts w:cs="Lucida Sans"/>
      <w:i/>
      <w:iCs/>
      <w:sz w:val="24"/>
      <w:szCs w:val="24"/>
    </w:rPr>
  </w:style>
  <w:style w:type="paragraph" w:customStyle="1" w:styleId="Indeks">
    <w:name w:val="Indeks"/>
    <w:basedOn w:val="Normalny"/>
    <w:uiPriority w:val="99"/>
    <w:qFormat/>
    <w:pPr>
      <w:suppressLineNumbers/>
    </w:pPr>
    <w:rPr>
      <w:rFonts w:cs="Lucida Sans"/>
    </w:rPr>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24681C"/>
    <w:pPr>
      <w:tabs>
        <w:tab w:val="left" w:pos="851"/>
        <w:tab w:val="right" w:leader="dot" w:pos="1843"/>
      </w:tabs>
      <w:spacing w:after="100"/>
      <w:ind w:left="440"/>
      <w:jc w:val="both"/>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uiPriority w:val="99"/>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uiPriority w:val="99"/>
    <w:qFormat/>
  </w:style>
  <w:style w:type="table" w:customStyle="1" w:styleId="TableNormal">
    <w:name w:val="Table Normal"/>
    <w:uiPriority w:val="2"/>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0E210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F66E5B"/>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E2A5E"/>
    <w:rPr>
      <w:i/>
      <w:iCs/>
    </w:rPr>
  </w:style>
  <w:style w:type="table" w:customStyle="1" w:styleId="TableNormal21">
    <w:name w:val="Table Normal21"/>
    <w:uiPriority w:val="2"/>
    <w:semiHidden/>
    <w:qFormat/>
    <w:rsid w:val="000368A9"/>
    <w:rPr>
      <w:rFonts w:ascii="Calibri" w:eastAsia="Calibri" w:hAnsi="Calibri" w:cs="Calibri"/>
    </w:rPr>
    <w:tblPr>
      <w:tblCellMar>
        <w:top w:w="0" w:type="dxa"/>
        <w:left w:w="0" w:type="dxa"/>
        <w:bottom w:w="0" w:type="dxa"/>
        <w:right w:w="0" w:type="dxa"/>
      </w:tblCellMar>
    </w:tblPr>
  </w:style>
  <w:style w:type="character" w:styleId="Hipercze">
    <w:name w:val="Hyperlink"/>
    <w:basedOn w:val="Domylnaczcionkaakapitu"/>
    <w:uiPriority w:val="99"/>
    <w:unhideWhenUsed/>
    <w:rsid w:val="001D0321"/>
    <w:rPr>
      <w:color w:val="0000FF" w:themeColor="hyperlink"/>
      <w:u w:val="single"/>
    </w:rPr>
  </w:style>
  <w:style w:type="paragraph" w:customStyle="1" w:styleId="Styl">
    <w:name w:val="Styl"/>
    <w:uiPriority w:val="99"/>
    <w:rsid w:val="00111043"/>
    <w:pPr>
      <w:widowControl w:val="0"/>
      <w:suppressAutoHyphens w:val="0"/>
      <w:autoSpaceDE w:val="0"/>
      <w:autoSpaceDN w:val="0"/>
      <w:adjustRightInd w:val="0"/>
    </w:pPr>
    <w:rPr>
      <w:rFonts w:ascii="Arial" w:eastAsia="Times New Roman" w:hAnsi="Arial" w:cs="Arial"/>
      <w:sz w:val="24"/>
      <w:szCs w:val="24"/>
      <w:lang w:val="pl-PL" w:eastAsia="pl-PL"/>
    </w:rPr>
  </w:style>
  <w:style w:type="table" w:customStyle="1" w:styleId="TableNormal3">
    <w:name w:val="Table Normal3"/>
    <w:uiPriority w:val="2"/>
    <w:unhideWhenUsed/>
    <w:qFormat/>
    <w:rsid w:val="00384689"/>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leNormal4">
    <w:name w:val="Table Normal4"/>
    <w:uiPriority w:val="2"/>
    <w:unhideWhenUsed/>
    <w:qFormat/>
    <w:rsid w:val="006840DF"/>
    <w:pPr>
      <w:widowControl w:val="0"/>
      <w:suppressAutoHyphens w:val="0"/>
      <w:autoSpaceDE w:val="0"/>
      <w:autoSpaceDN w:val="0"/>
    </w:pPr>
    <w:tblPr>
      <w:tblInd w:w="0" w:type="dxa"/>
      <w:tblCellMar>
        <w:top w:w="0" w:type="dxa"/>
        <w:left w:w="0" w:type="dxa"/>
        <w:bottom w:w="0" w:type="dxa"/>
        <w:right w:w="0" w:type="dxa"/>
      </w:tblCellMar>
    </w:tblPr>
  </w:style>
  <w:style w:type="paragraph" w:customStyle="1" w:styleId="Zawartotabeli">
    <w:name w:val="Zawartość tabeli"/>
    <w:basedOn w:val="Tekstpodstawowy"/>
    <w:uiPriority w:val="99"/>
    <w:rsid w:val="004B0B95"/>
    <w:pPr>
      <w:widowControl/>
      <w:suppressLineNumbers/>
    </w:pPr>
    <w:rPr>
      <w:rFonts w:ascii="Arial" w:eastAsia="Lucida Sans Unicode" w:hAnsi="Arial" w:cs="Tahoma"/>
      <w:color w:val="000000"/>
      <w:sz w:val="24"/>
      <w:szCs w:val="24"/>
      <w:lang w:eastAsia="pl-PL" w:bidi="pl-PL"/>
    </w:rPr>
  </w:style>
  <w:style w:type="paragraph" w:customStyle="1" w:styleId="Nagwektabeli">
    <w:name w:val="Nagłówek tabeli"/>
    <w:basedOn w:val="Zawartotabeli"/>
    <w:uiPriority w:val="99"/>
    <w:rsid w:val="004B0B95"/>
    <w:pPr>
      <w:jc w:val="center"/>
    </w:pPr>
    <w:rPr>
      <w:b/>
      <w:i/>
    </w:rPr>
  </w:style>
  <w:style w:type="character" w:customStyle="1" w:styleId="Nagwek7Znak">
    <w:name w:val="Nagłówek 7 Znak"/>
    <w:basedOn w:val="Domylnaczcionkaakapitu"/>
    <w:link w:val="Nagwek7"/>
    <w:uiPriority w:val="99"/>
    <w:rsid w:val="003C5D06"/>
    <w:rPr>
      <w:rFonts w:ascii="Times New Roman" w:eastAsia="Times New Roman" w:hAnsi="Times New Roman" w:cs="Times New Roman"/>
      <w:sz w:val="24"/>
      <w:szCs w:val="24"/>
      <w:lang w:val="pl-PL" w:eastAsia="pl-PL"/>
    </w:rPr>
  </w:style>
  <w:style w:type="character" w:customStyle="1" w:styleId="Nagwek9Znak">
    <w:name w:val="Nagłówek 9 Znak"/>
    <w:basedOn w:val="Domylnaczcionkaakapitu"/>
    <w:link w:val="Nagwek9"/>
    <w:uiPriority w:val="99"/>
    <w:rsid w:val="003C5D06"/>
    <w:rPr>
      <w:rFonts w:ascii="Arial" w:eastAsia="Times New Roman" w:hAnsi="Arial" w:cs="Arial"/>
      <w:lang w:val="pl-PL" w:eastAsia="pl-PL"/>
    </w:rPr>
  </w:style>
  <w:style w:type="character" w:customStyle="1" w:styleId="Nagwek1Znak">
    <w:name w:val="Nagłówek 1 Znak"/>
    <w:basedOn w:val="Domylnaczcionkaakapitu"/>
    <w:link w:val="Nagwek1"/>
    <w:uiPriority w:val="1"/>
    <w:rsid w:val="003C5D06"/>
    <w:rPr>
      <w:rFonts w:cs="Calibri"/>
      <w:b/>
      <w:bCs/>
      <w:sz w:val="28"/>
      <w:szCs w:val="28"/>
      <w:lang w:val="pl-PL"/>
    </w:rPr>
  </w:style>
  <w:style w:type="character" w:customStyle="1" w:styleId="Nagwek4Znak">
    <w:name w:val="Nagłówek 4 Znak"/>
    <w:basedOn w:val="Domylnaczcionkaakapitu"/>
    <w:link w:val="Nagwek4"/>
    <w:uiPriority w:val="1"/>
    <w:rsid w:val="003C5D06"/>
    <w:rPr>
      <w:rFonts w:cs="Calibri"/>
      <w:b/>
      <w:bCs/>
      <w:i/>
      <w:lang w:val="pl-PL"/>
    </w:rPr>
  </w:style>
  <w:style w:type="character" w:styleId="Numerstrony">
    <w:name w:val="page number"/>
    <w:basedOn w:val="Domylnaczcionkaakapitu"/>
    <w:uiPriority w:val="99"/>
    <w:rsid w:val="003C5D06"/>
  </w:style>
  <w:style w:type="paragraph" w:customStyle="1" w:styleId="pkt">
    <w:name w:val="pkt"/>
    <w:basedOn w:val="Normalny"/>
    <w:uiPriority w:val="99"/>
    <w:rsid w:val="003C5D06"/>
    <w:pPr>
      <w:widowControl/>
      <w:suppressAutoHyphens w:val="0"/>
      <w:spacing w:before="60" w:after="60"/>
      <w:ind w:left="851" w:hanging="295"/>
      <w:jc w:val="both"/>
    </w:pPr>
    <w:rPr>
      <w:rFonts w:ascii="Times New Roman" w:eastAsia="Times New Roman" w:hAnsi="Times New Roman" w:cs="Times New Roman"/>
      <w:sz w:val="24"/>
      <w:szCs w:val="24"/>
      <w:lang w:eastAsia="pl-PL"/>
    </w:rPr>
  </w:style>
  <w:style w:type="character" w:styleId="Numerwiersza">
    <w:name w:val="line number"/>
    <w:basedOn w:val="Domylnaczcionkaakapitu"/>
    <w:uiPriority w:val="99"/>
    <w:rsid w:val="003C5D06"/>
  </w:style>
  <w:style w:type="paragraph" w:styleId="Tekstpodstawowywcity3">
    <w:name w:val="Body Text Indent 3"/>
    <w:basedOn w:val="Normalny"/>
    <w:link w:val="Tekstpodstawowywcity3Znak"/>
    <w:uiPriority w:val="99"/>
    <w:rsid w:val="003C5D06"/>
    <w:pPr>
      <w:widowControl/>
      <w:suppressAutoHyphens w:val="0"/>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C5D06"/>
    <w:rPr>
      <w:rFonts w:ascii="Times New Roman" w:eastAsia="Times New Roman" w:hAnsi="Times New Roman" w:cs="Times New Roman"/>
      <w:sz w:val="16"/>
      <w:szCs w:val="16"/>
      <w:lang w:val="pl-PL" w:eastAsia="pl-PL"/>
    </w:rPr>
  </w:style>
  <w:style w:type="paragraph" w:styleId="Tekstpodstawowywcity2">
    <w:name w:val="Body Text Indent 2"/>
    <w:basedOn w:val="Normalny"/>
    <w:link w:val="Tekstpodstawowywcity2Znak"/>
    <w:uiPriority w:val="99"/>
    <w:rsid w:val="003C5D06"/>
    <w:pPr>
      <w:widowControl/>
      <w:suppressAutoHyphens w:val="0"/>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C5D06"/>
    <w:rPr>
      <w:rFonts w:ascii="Times New Roman" w:eastAsia="Times New Roman" w:hAnsi="Times New Roman" w:cs="Times New Roman"/>
      <w:sz w:val="24"/>
      <w:szCs w:val="24"/>
      <w:lang w:val="pl-PL" w:eastAsia="pl-PL"/>
    </w:rPr>
  </w:style>
  <w:style w:type="paragraph" w:styleId="Zwykytekst">
    <w:name w:val="Plain Text"/>
    <w:basedOn w:val="Normalny"/>
    <w:link w:val="ZwykytekstZnak"/>
    <w:uiPriority w:val="99"/>
    <w:rsid w:val="003C5D06"/>
    <w:pPr>
      <w:widowControl/>
      <w:suppressAutoHyphens w:val="0"/>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3C5D06"/>
    <w:rPr>
      <w:rFonts w:ascii="Courier New" w:eastAsia="Times New Roman" w:hAnsi="Courier New" w:cs="Times New Roman"/>
      <w:sz w:val="20"/>
      <w:szCs w:val="20"/>
      <w:lang w:val="pl-PL" w:eastAsia="pl-PL"/>
    </w:rPr>
  </w:style>
  <w:style w:type="character" w:styleId="Odwoanieprzypisudolnego">
    <w:name w:val="footnote reference"/>
    <w:uiPriority w:val="99"/>
    <w:semiHidden/>
    <w:rsid w:val="003C5D06"/>
    <w:rPr>
      <w:vertAlign w:val="superscript"/>
    </w:rPr>
  </w:style>
  <w:style w:type="paragraph" w:styleId="Tekstprzypisudolnego">
    <w:name w:val="footnote text"/>
    <w:basedOn w:val="Normalny"/>
    <w:link w:val="TekstprzypisudolnegoZnak"/>
    <w:uiPriority w:val="99"/>
    <w:semiHidden/>
    <w:rsid w:val="003C5D06"/>
    <w:pPr>
      <w:widowControl/>
      <w:suppressAutoHyphens w:val="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C5D06"/>
    <w:rPr>
      <w:rFonts w:ascii="Times New Roman" w:eastAsia="Times New Roman" w:hAnsi="Times New Roman" w:cs="Times New Roman"/>
      <w:sz w:val="20"/>
      <w:szCs w:val="20"/>
      <w:lang w:val="pl-PL" w:eastAsia="pl-PL"/>
    </w:rPr>
  </w:style>
  <w:style w:type="paragraph" w:styleId="Tekstblokowy">
    <w:name w:val="Block Text"/>
    <w:basedOn w:val="Normalny"/>
    <w:uiPriority w:val="99"/>
    <w:rsid w:val="003C5D06"/>
    <w:pPr>
      <w:widowControl/>
      <w:suppressAutoHyphens w:val="0"/>
      <w:spacing w:line="120" w:lineRule="atLeast"/>
      <w:ind w:left="851" w:right="425"/>
      <w:jc w:val="both"/>
    </w:pPr>
    <w:rPr>
      <w:rFonts w:ascii="Times New Roman" w:eastAsia="Times New Roman" w:hAnsi="Times New Roman" w:cs="Times New Roman"/>
      <w:i/>
      <w:iCs/>
      <w:sz w:val="24"/>
      <w:szCs w:val="24"/>
      <w:lang w:eastAsia="pl-PL"/>
    </w:rPr>
  </w:style>
  <w:style w:type="character" w:styleId="UyteHipercze">
    <w:name w:val="FollowedHyperlink"/>
    <w:uiPriority w:val="99"/>
    <w:rsid w:val="003C5D06"/>
    <w:rPr>
      <w:color w:val="800080"/>
      <w:u w:val="single"/>
    </w:rPr>
  </w:style>
  <w:style w:type="paragraph" w:customStyle="1" w:styleId="xl19">
    <w:name w:val="xl19"/>
    <w:basedOn w:val="Normalny"/>
    <w:uiPriority w:val="99"/>
    <w:rsid w:val="003C5D06"/>
    <w:pPr>
      <w:widowControl/>
      <w:suppressAutoHyphens w:val="0"/>
      <w:spacing w:before="100" w:beforeAutospacing="1" w:after="100" w:afterAutospacing="1"/>
    </w:pPr>
    <w:rPr>
      <w:rFonts w:ascii="Arial" w:eastAsia="Times New Roman" w:hAnsi="Arial" w:cs="Arial"/>
      <w:sz w:val="24"/>
      <w:szCs w:val="24"/>
      <w:lang w:eastAsia="pl-PL"/>
    </w:rPr>
  </w:style>
  <w:style w:type="paragraph" w:customStyle="1" w:styleId="xl20">
    <w:name w:val="xl20"/>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pl-PL"/>
    </w:rPr>
  </w:style>
  <w:style w:type="paragraph" w:customStyle="1" w:styleId="xl21">
    <w:name w:val="xl21"/>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pl-PL"/>
    </w:rPr>
  </w:style>
  <w:style w:type="paragraph" w:customStyle="1" w:styleId="xl22">
    <w:name w:val="xl22"/>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i/>
      <w:iCs/>
      <w:sz w:val="16"/>
      <w:szCs w:val="16"/>
      <w:lang w:eastAsia="pl-PL"/>
    </w:rPr>
  </w:style>
  <w:style w:type="paragraph" w:customStyle="1" w:styleId="xl23">
    <w:name w:val="xl23"/>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i/>
      <w:iCs/>
      <w:sz w:val="16"/>
      <w:szCs w:val="16"/>
      <w:lang w:eastAsia="pl-PL"/>
    </w:rPr>
  </w:style>
  <w:style w:type="paragraph" w:customStyle="1" w:styleId="xl24">
    <w:name w:val="xl24"/>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lang w:eastAsia="pl-PL"/>
    </w:rPr>
  </w:style>
  <w:style w:type="paragraph" w:customStyle="1" w:styleId="xl25">
    <w:name w:val="xl25"/>
    <w:basedOn w:val="Normalny"/>
    <w:uiPriority w:val="99"/>
    <w:rsid w:val="003C5D06"/>
    <w:pPr>
      <w:widowControl/>
      <w:suppressAutoHyphens w:val="0"/>
      <w:spacing w:before="100" w:beforeAutospacing="1" w:after="100" w:afterAutospacing="1"/>
      <w:jc w:val="center"/>
    </w:pPr>
    <w:rPr>
      <w:rFonts w:ascii="Arial" w:eastAsia="Times New Roman" w:hAnsi="Arial" w:cs="Arial"/>
      <w:sz w:val="24"/>
      <w:szCs w:val="24"/>
      <w:lang w:eastAsia="pl-PL"/>
    </w:rPr>
  </w:style>
  <w:style w:type="paragraph" w:customStyle="1" w:styleId="xl26">
    <w:name w:val="xl26"/>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27">
    <w:name w:val="xl27"/>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24"/>
      <w:szCs w:val="24"/>
      <w:lang w:eastAsia="pl-PL"/>
    </w:rPr>
  </w:style>
  <w:style w:type="paragraph" w:customStyle="1" w:styleId="xl28">
    <w:name w:val="xl28"/>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i/>
      <w:iCs/>
      <w:sz w:val="16"/>
      <w:szCs w:val="16"/>
      <w:lang w:eastAsia="pl-PL"/>
    </w:rPr>
  </w:style>
  <w:style w:type="paragraph" w:customStyle="1" w:styleId="xl29">
    <w:name w:val="xl29"/>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30">
    <w:name w:val="xl30"/>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31">
    <w:name w:val="xl31"/>
    <w:basedOn w:val="Normalny"/>
    <w:uiPriority w:val="99"/>
    <w:rsid w:val="003C5D06"/>
    <w:pPr>
      <w:widowControl/>
      <w:suppressAutoHyphens w:val="0"/>
      <w:spacing w:before="100" w:beforeAutospacing="1" w:after="100" w:afterAutospacing="1"/>
      <w:jc w:val="center"/>
    </w:pPr>
    <w:rPr>
      <w:rFonts w:ascii="Arial" w:eastAsia="Times New Roman" w:hAnsi="Arial" w:cs="Arial"/>
      <w:sz w:val="16"/>
      <w:szCs w:val="16"/>
      <w:lang w:eastAsia="pl-PL"/>
    </w:rPr>
  </w:style>
  <w:style w:type="paragraph" w:customStyle="1" w:styleId="xl32">
    <w:name w:val="xl32"/>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33">
    <w:name w:val="xl33"/>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sz w:val="16"/>
      <w:szCs w:val="16"/>
      <w:lang w:eastAsia="pl-PL"/>
    </w:rPr>
  </w:style>
  <w:style w:type="paragraph" w:customStyle="1" w:styleId="xl34">
    <w:name w:val="xl34"/>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b/>
      <w:bCs/>
      <w:sz w:val="16"/>
      <w:szCs w:val="16"/>
      <w:lang w:eastAsia="pl-PL"/>
    </w:rPr>
  </w:style>
  <w:style w:type="paragraph" w:customStyle="1" w:styleId="xl35">
    <w:name w:val="xl35"/>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pl-PL"/>
    </w:rPr>
  </w:style>
  <w:style w:type="paragraph" w:customStyle="1" w:styleId="xl36">
    <w:name w:val="xl36"/>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pl-PL"/>
    </w:rPr>
  </w:style>
  <w:style w:type="paragraph" w:customStyle="1" w:styleId="xl37">
    <w:name w:val="xl37"/>
    <w:basedOn w:val="Normalny"/>
    <w:uiPriority w:val="99"/>
    <w:rsid w:val="003C5D06"/>
    <w:pPr>
      <w:widowControl/>
      <w:suppressAutoHyphens w:val="0"/>
      <w:spacing w:before="100" w:beforeAutospacing="1" w:after="100" w:afterAutospacing="1"/>
    </w:pPr>
    <w:rPr>
      <w:rFonts w:ascii="Arial" w:eastAsia="Times New Roman" w:hAnsi="Arial" w:cs="Arial"/>
      <w:sz w:val="16"/>
      <w:szCs w:val="16"/>
      <w:lang w:eastAsia="pl-PL"/>
    </w:rPr>
  </w:style>
  <w:style w:type="paragraph" w:customStyle="1" w:styleId="xl38">
    <w:name w:val="xl38"/>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lang w:eastAsia="pl-PL"/>
    </w:rPr>
  </w:style>
  <w:style w:type="paragraph" w:customStyle="1" w:styleId="xl39">
    <w:name w:val="xl39"/>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lang w:eastAsia="pl-PL"/>
    </w:rPr>
  </w:style>
  <w:style w:type="paragraph" w:customStyle="1" w:styleId="xl40">
    <w:name w:val="xl40"/>
    <w:basedOn w:val="Normalny"/>
    <w:uiPriority w:val="99"/>
    <w:rsid w:val="003C5D06"/>
    <w:pPr>
      <w:widowControl/>
      <w:suppressAutoHyphens w:val="0"/>
      <w:spacing w:before="100" w:beforeAutospacing="1" w:after="100" w:afterAutospacing="1"/>
      <w:jc w:val="center"/>
    </w:pPr>
    <w:rPr>
      <w:rFonts w:ascii="Arial" w:eastAsia="Times New Roman" w:hAnsi="Arial" w:cs="Arial"/>
      <w:sz w:val="16"/>
      <w:szCs w:val="16"/>
      <w:lang w:eastAsia="pl-PL"/>
    </w:rPr>
  </w:style>
  <w:style w:type="paragraph" w:customStyle="1" w:styleId="xl41">
    <w:name w:val="xl41"/>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i/>
      <w:iCs/>
      <w:sz w:val="16"/>
      <w:szCs w:val="16"/>
      <w:lang w:eastAsia="pl-PL"/>
    </w:rPr>
  </w:style>
  <w:style w:type="paragraph" w:customStyle="1" w:styleId="xl42">
    <w:name w:val="xl42"/>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b/>
      <w:bCs/>
      <w:sz w:val="16"/>
      <w:szCs w:val="16"/>
      <w:lang w:eastAsia="pl-PL"/>
    </w:rPr>
  </w:style>
  <w:style w:type="paragraph" w:customStyle="1" w:styleId="xl43">
    <w:name w:val="xl43"/>
    <w:basedOn w:val="Normalny"/>
    <w:uiPriority w:val="99"/>
    <w:rsid w:val="003C5D06"/>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b/>
      <w:bCs/>
      <w:sz w:val="16"/>
      <w:szCs w:val="16"/>
      <w:lang w:eastAsia="pl-PL"/>
    </w:rPr>
  </w:style>
  <w:style w:type="paragraph" w:customStyle="1" w:styleId="xl44">
    <w:name w:val="xl44"/>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45">
    <w:name w:val="xl45"/>
    <w:basedOn w:val="Normalny"/>
    <w:uiPriority w:val="99"/>
    <w:rsid w:val="003C5D06"/>
    <w:pPr>
      <w:widowControl/>
      <w:pBdr>
        <w:top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46">
    <w:name w:val="xl46"/>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47">
    <w:name w:val="xl47"/>
    <w:basedOn w:val="Normalny"/>
    <w:uiPriority w:val="99"/>
    <w:rsid w:val="003C5D06"/>
    <w:pPr>
      <w:widowControl/>
      <w:pBdr>
        <w:top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48">
    <w:name w:val="xl48"/>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49">
    <w:name w:val="xl49"/>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50">
    <w:name w:val="xl50"/>
    <w:basedOn w:val="Normalny"/>
    <w:uiPriority w:val="99"/>
    <w:rsid w:val="003C5D06"/>
    <w:pPr>
      <w:widowControl/>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51">
    <w:name w:val="xl51"/>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52">
    <w:name w:val="xl52"/>
    <w:basedOn w:val="Normalny"/>
    <w:uiPriority w:val="99"/>
    <w:rsid w:val="003C5D06"/>
    <w:pPr>
      <w:widowControl/>
      <w:pBdr>
        <w:top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53">
    <w:name w:val="xl53"/>
    <w:basedOn w:val="Normalny"/>
    <w:uiPriority w:val="99"/>
    <w:rsid w:val="003C5D06"/>
    <w:pPr>
      <w:widowControl/>
      <w:suppressAutoHyphens w:val="0"/>
      <w:spacing w:before="100" w:beforeAutospacing="1" w:after="100" w:afterAutospacing="1"/>
      <w:jc w:val="center"/>
    </w:pPr>
    <w:rPr>
      <w:rFonts w:ascii="Arial" w:eastAsia="Times New Roman" w:hAnsi="Arial" w:cs="Arial"/>
      <w:b/>
      <w:bCs/>
      <w:sz w:val="24"/>
      <w:szCs w:val="24"/>
      <w:lang w:eastAsia="pl-PL"/>
    </w:rPr>
  </w:style>
  <w:style w:type="paragraph" w:customStyle="1" w:styleId="xl54">
    <w:name w:val="xl54"/>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55">
    <w:name w:val="xl55"/>
    <w:basedOn w:val="Normalny"/>
    <w:uiPriority w:val="99"/>
    <w:rsid w:val="003C5D06"/>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56">
    <w:name w:val="xl56"/>
    <w:basedOn w:val="Normalny"/>
    <w:uiPriority w:val="99"/>
    <w:rsid w:val="003C5D0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57">
    <w:name w:val="xl57"/>
    <w:basedOn w:val="Normalny"/>
    <w:uiPriority w:val="99"/>
    <w:rsid w:val="003C5D0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58">
    <w:name w:val="xl58"/>
    <w:basedOn w:val="Normalny"/>
    <w:uiPriority w:val="99"/>
    <w:rsid w:val="003C5D0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59">
    <w:name w:val="xl59"/>
    <w:basedOn w:val="Normalny"/>
    <w:uiPriority w:val="99"/>
    <w:rsid w:val="003C5D0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StylIwony">
    <w:name w:val="Styl Iwony"/>
    <w:basedOn w:val="Normalny"/>
    <w:uiPriority w:val="99"/>
    <w:rsid w:val="003C5D06"/>
    <w:pPr>
      <w:widowControl/>
      <w:suppressAutoHyphens w:val="0"/>
      <w:overflowPunct w:val="0"/>
      <w:autoSpaceDE w:val="0"/>
      <w:autoSpaceDN w:val="0"/>
      <w:adjustRightInd w:val="0"/>
      <w:spacing w:before="120" w:after="120"/>
      <w:jc w:val="both"/>
      <w:textAlignment w:val="baseline"/>
    </w:pPr>
    <w:rPr>
      <w:rFonts w:ascii="Bookman Old Style" w:eastAsia="Times New Roman" w:hAnsi="Bookman Old Style" w:cs="Times New Roman"/>
      <w:sz w:val="24"/>
      <w:szCs w:val="20"/>
      <w:lang w:eastAsia="pl-PL"/>
    </w:rPr>
  </w:style>
  <w:style w:type="paragraph" w:customStyle="1" w:styleId="StyleHeading3JustifiedAfter3pt">
    <w:name w:val="Style Heading 3 + Justified After:  3 pt"/>
    <w:basedOn w:val="Nagwek3"/>
    <w:uiPriority w:val="99"/>
    <w:rsid w:val="003C5D06"/>
    <w:pPr>
      <w:keepNext/>
      <w:autoSpaceDE w:val="0"/>
      <w:spacing w:before="240" w:after="60"/>
      <w:ind w:left="0" w:firstLine="0"/>
      <w:jc w:val="both"/>
    </w:pPr>
    <w:rPr>
      <w:rFonts w:ascii="Arial" w:eastAsia="Times New Roman" w:hAnsi="Arial" w:cs="Times New Roman"/>
      <w:sz w:val="24"/>
      <w:szCs w:val="20"/>
      <w:lang w:eastAsia="pl-PL"/>
    </w:rPr>
  </w:style>
  <w:style w:type="paragraph" w:customStyle="1" w:styleId="WW-Nagwekwykazurde">
    <w:name w:val="WW-Nagłówek wykazu źródeł"/>
    <w:basedOn w:val="Normalny"/>
    <w:next w:val="Normalny"/>
    <w:uiPriority w:val="99"/>
    <w:rsid w:val="003C5D06"/>
    <w:pPr>
      <w:widowControl/>
      <w:tabs>
        <w:tab w:val="left" w:pos="9000"/>
        <w:tab w:val="right" w:pos="9360"/>
      </w:tabs>
      <w:jc w:val="both"/>
    </w:pPr>
    <w:rPr>
      <w:rFonts w:ascii="Times New Roman" w:eastAsia="Times New Roman" w:hAnsi="Times New Roman" w:cs="Times New Roman"/>
      <w:sz w:val="24"/>
      <w:szCs w:val="20"/>
      <w:lang w:val="en-US" w:eastAsia="ar-SA"/>
    </w:rPr>
  </w:style>
  <w:style w:type="paragraph" w:customStyle="1" w:styleId="WW-Tekstpodstawowywcity3">
    <w:name w:val="WW-Tekst podstawowy wcięty 3"/>
    <w:basedOn w:val="Normalny"/>
    <w:uiPriority w:val="99"/>
    <w:rsid w:val="003C5D06"/>
    <w:pPr>
      <w:widowControl/>
      <w:ind w:left="360"/>
      <w:jc w:val="both"/>
    </w:pPr>
    <w:rPr>
      <w:rFonts w:ascii="Times New Roman" w:eastAsia="Times New Roman" w:hAnsi="Times New Roman" w:cs="Times New Roman"/>
      <w:sz w:val="24"/>
      <w:szCs w:val="24"/>
      <w:lang w:eastAsia="ar-SA"/>
    </w:rPr>
  </w:style>
  <w:style w:type="paragraph" w:customStyle="1" w:styleId="FR1">
    <w:name w:val="FR1"/>
    <w:uiPriority w:val="99"/>
    <w:rsid w:val="003C5D06"/>
    <w:pPr>
      <w:widowControl w:val="0"/>
      <w:suppressAutoHyphens w:val="0"/>
      <w:autoSpaceDE w:val="0"/>
      <w:autoSpaceDN w:val="0"/>
      <w:adjustRightInd w:val="0"/>
      <w:spacing w:before="880"/>
    </w:pPr>
    <w:rPr>
      <w:rFonts w:ascii="Times New Roman" w:eastAsia="Times New Roman" w:hAnsi="Times New Roman" w:cs="Times New Roman"/>
      <w:i/>
      <w:iCs/>
      <w:sz w:val="28"/>
      <w:szCs w:val="28"/>
      <w:lang w:val="pl-PL" w:eastAsia="pl-PL"/>
    </w:rPr>
  </w:style>
  <w:style w:type="paragraph" w:customStyle="1" w:styleId="tekstost">
    <w:name w:val="tekst ost"/>
    <w:basedOn w:val="Normalny"/>
    <w:uiPriority w:val="99"/>
    <w:rsid w:val="003C5D06"/>
    <w:pPr>
      <w:widowControl/>
      <w:suppressAutoHyphens w:val="0"/>
      <w:overflowPunct w:val="0"/>
      <w:autoSpaceDE w:val="0"/>
      <w:autoSpaceDN w:val="0"/>
      <w:adjustRightInd w:val="0"/>
      <w:jc w:val="both"/>
      <w:textAlignment w:val="baseline"/>
    </w:pPr>
    <w:rPr>
      <w:rFonts w:ascii="Times New Roman" w:eastAsia="Times New Roman" w:hAnsi="Times New Roman" w:cs="Times New Roman"/>
      <w:sz w:val="20"/>
      <w:szCs w:val="20"/>
      <w:lang w:eastAsia="pl-PL"/>
    </w:rPr>
  </w:style>
  <w:style w:type="paragraph" w:customStyle="1" w:styleId="Standardowytekst">
    <w:name w:val="Standardowy.tekst"/>
    <w:uiPriority w:val="99"/>
    <w:rsid w:val="003C5D06"/>
    <w:pPr>
      <w:suppressAutoHyphens w:val="0"/>
      <w:overflowPunct w:val="0"/>
      <w:autoSpaceDE w:val="0"/>
      <w:autoSpaceDN w:val="0"/>
      <w:adjustRightInd w:val="0"/>
      <w:jc w:val="both"/>
      <w:textAlignment w:val="baseline"/>
    </w:pPr>
    <w:rPr>
      <w:rFonts w:ascii="Times New Roman" w:eastAsia="Times New Roman" w:hAnsi="Times New Roman" w:cs="Times New Roman"/>
      <w:sz w:val="20"/>
      <w:szCs w:val="20"/>
      <w:lang w:val="pl-PL" w:eastAsia="pl-PL"/>
    </w:rPr>
  </w:style>
  <w:style w:type="paragraph" w:customStyle="1" w:styleId="Tekstpodstawowy21">
    <w:name w:val="Tekst podstawowy 21"/>
    <w:basedOn w:val="Normalny"/>
    <w:uiPriority w:val="99"/>
    <w:rsid w:val="003C5D06"/>
    <w:pPr>
      <w:widowControl/>
      <w:suppressAutoHyphens w:val="0"/>
      <w:overflowPunct w:val="0"/>
      <w:autoSpaceDE w:val="0"/>
      <w:autoSpaceDN w:val="0"/>
      <w:adjustRightInd w:val="0"/>
      <w:ind w:firstLine="283"/>
      <w:jc w:val="both"/>
      <w:textAlignment w:val="baseline"/>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uiPriority w:val="99"/>
    <w:rsid w:val="003C5D06"/>
    <w:pPr>
      <w:widowControl/>
      <w:tabs>
        <w:tab w:val="left" w:pos="964"/>
      </w:tabs>
      <w:suppressAutoHyphens w:val="0"/>
      <w:overflowPunct w:val="0"/>
      <w:autoSpaceDE w:val="0"/>
      <w:autoSpaceDN w:val="0"/>
      <w:adjustRightInd w:val="0"/>
      <w:spacing w:after="120"/>
      <w:ind w:left="964" w:hanging="964"/>
      <w:jc w:val="both"/>
      <w:textAlignment w:val="baseline"/>
    </w:pPr>
    <w:rPr>
      <w:rFonts w:ascii="Times New Roman" w:eastAsia="Times New Roman" w:hAnsi="Times New Roman" w:cs="Times New Roman"/>
      <w:sz w:val="20"/>
      <w:szCs w:val="20"/>
      <w:lang w:eastAsia="pl-PL"/>
    </w:rPr>
  </w:style>
  <w:style w:type="paragraph" w:customStyle="1" w:styleId="Standardowytekst1">
    <w:name w:val="Standardowy.tekst1"/>
    <w:uiPriority w:val="99"/>
    <w:rsid w:val="003C5D06"/>
    <w:pPr>
      <w:suppressAutoHyphens w:val="0"/>
      <w:overflowPunct w:val="0"/>
      <w:autoSpaceDE w:val="0"/>
      <w:autoSpaceDN w:val="0"/>
      <w:adjustRightInd w:val="0"/>
      <w:jc w:val="both"/>
      <w:textAlignment w:val="baseline"/>
    </w:pPr>
    <w:rPr>
      <w:rFonts w:ascii="Times New Roman" w:eastAsia="Times New Roman" w:hAnsi="Times New Roman" w:cs="Times New Roman"/>
      <w:sz w:val="20"/>
      <w:szCs w:val="20"/>
      <w:lang w:val="pl-PL" w:eastAsia="pl-PL"/>
    </w:rPr>
  </w:style>
  <w:style w:type="paragraph" w:customStyle="1" w:styleId="FR2">
    <w:name w:val="FR2"/>
    <w:uiPriority w:val="99"/>
    <w:rsid w:val="003C5D06"/>
    <w:pPr>
      <w:widowControl w:val="0"/>
      <w:suppressAutoHyphens w:val="0"/>
      <w:autoSpaceDE w:val="0"/>
      <w:autoSpaceDN w:val="0"/>
      <w:adjustRightInd w:val="0"/>
      <w:spacing w:before="620"/>
    </w:pPr>
    <w:rPr>
      <w:rFonts w:ascii="Arial" w:eastAsia="Times New Roman" w:hAnsi="Arial" w:cs="Arial"/>
      <w:b/>
      <w:bCs/>
      <w:i/>
      <w:iCs/>
      <w:sz w:val="28"/>
      <w:szCs w:val="28"/>
      <w:lang w:val="pl-PL" w:eastAsia="pl-PL"/>
    </w:rPr>
  </w:style>
  <w:style w:type="paragraph" w:customStyle="1" w:styleId="FR3">
    <w:name w:val="FR3"/>
    <w:uiPriority w:val="99"/>
    <w:rsid w:val="003C5D06"/>
    <w:pPr>
      <w:widowControl w:val="0"/>
      <w:suppressAutoHyphens w:val="0"/>
      <w:autoSpaceDE w:val="0"/>
      <w:autoSpaceDN w:val="0"/>
      <w:adjustRightInd w:val="0"/>
      <w:spacing w:before="160"/>
      <w:jc w:val="both"/>
    </w:pPr>
    <w:rPr>
      <w:rFonts w:ascii="Arial" w:eastAsia="Times New Roman" w:hAnsi="Arial" w:cs="Arial"/>
      <w:i/>
      <w:iCs/>
      <w:sz w:val="20"/>
      <w:szCs w:val="20"/>
      <w:lang w:val="pl-PL" w:eastAsia="pl-PL"/>
    </w:rPr>
  </w:style>
  <w:style w:type="paragraph" w:customStyle="1" w:styleId="Wyliczaniess">
    <w:name w:val="Wyliczanie ss"/>
    <w:uiPriority w:val="99"/>
    <w:rsid w:val="003C5D06"/>
    <w:pPr>
      <w:suppressAutoHyphens w:val="0"/>
      <w:spacing w:before="56" w:after="56"/>
      <w:ind w:left="340" w:hanging="340"/>
    </w:pPr>
    <w:rPr>
      <w:rFonts w:ascii="Times New Roman" w:eastAsia="Times New Roman" w:hAnsi="Times New Roman" w:cs="Times New Roman"/>
      <w:color w:val="000000"/>
      <w:sz w:val="26"/>
      <w:szCs w:val="20"/>
      <w:lang w:val="pl-PL" w:eastAsia="pl-PL"/>
    </w:rPr>
  </w:style>
  <w:style w:type="paragraph" w:customStyle="1" w:styleId="Normal1">
    <w:name w:val="Normal1"/>
    <w:basedOn w:val="Normalny"/>
    <w:uiPriority w:val="99"/>
    <w:rsid w:val="003C5D06"/>
    <w:pPr>
      <w:autoSpaceDE w:val="0"/>
      <w:jc w:val="both"/>
    </w:pPr>
    <w:rPr>
      <w:rFonts w:ascii="Times New Roman" w:eastAsia="Times New Roman" w:hAnsi="Times New Roman" w:cs="Times New Roman"/>
      <w:sz w:val="20"/>
      <w:szCs w:val="20"/>
      <w:lang w:eastAsia="pl-PL"/>
    </w:rPr>
  </w:style>
  <w:style w:type="paragraph" w:customStyle="1" w:styleId="StyleHeading1Justified">
    <w:name w:val="Style Heading 1 + Justified"/>
    <w:basedOn w:val="Nagwek1"/>
    <w:uiPriority w:val="99"/>
    <w:rsid w:val="003C5D06"/>
    <w:pPr>
      <w:keepNext/>
      <w:tabs>
        <w:tab w:val="num" w:pos="458"/>
      </w:tabs>
      <w:autoSpaceDE w:val="0"/>
      <w:spacing w:before="240" w:after="60"/>
      <w:ind w:left="458" w:hanging="420"/>
      <w:jc w:val="both"/>
    </w:pPr>
    <w:rPr>
      <w:rFonts w:ascii="Arial" w:eastAsia="Times New Roman" w:hAnsi="Arial" w:cs="Times New Roman"/>
      <w:kern w:val="1"/>
      <w:sz w:val="32"/>
      <w:szCs w:val="20"/>
      <w:lang w:eastAsia="pl-PL"/>
    </w:rPr>
  </w:style>
  <w:style w:type="paragraph" w:customStyle="1" w:styleId="StyleHeading2Left003cmHanging102cmBefore6pt">
    <w:name w:val="Style Heading 2 + Left:  003 cm Hanging:  102 cm Before:  6 pt..."/>
    <w:basedOn w:val="Nagwek2"/>
    <w:uiPriority w:val="99"/>
    <w:rsid w:val="003C5D06"/>
    <w:pPr>
      <w:keepNext/>
      <w:shd w:val="clear" w:color="auto" w:fill="FFFFFF"/>
      <w:tabs>
        <w:tab w:val="num" w:pos="1118"/>
      </w:tabs>
      <w:autoSpaceDE w:val="0"/>
      <w:spacing w:before="120"/>
      <w:ind w:left="1118" w:right="0" w:hanging="360"/>
      <w:jc w:val="both"/>
    </w:pPr>
    <w:rPr>
      <w:rFonts w:ascii="Arial" w:eastAsia="Times New Roman" w:hAnsi="Arial" w:cs="Times New Roman"/>
      <w:sz w:val="28"/>
      <w:szCs w:val="20"/>
      <w:lang w:eastAsia="pl-PL"/>
    </w:rPr>
  </w:style>
  <w:style w:type="paragraph" w:customStyle="1" w:styleId="StyleHeading3After3pt">
    <w:name w:val="Style Heading 3 + After:  3 pt"/>
    <w:basedOn w:val="Nagwek3"/>
    <w:uiPriority w:val="99"/>
    <w:rsid w:val="003C5D06"/>
    <w:pPr>
      <w:keepNext/>
      <w:tabs>
        <w:tab w:val="num" w:pos="2160"/>
      </w:tabs>
      <w:autoSpaceDE w:val="0"/>
      <w:spacing w:before="240" w:after="60"/>
      <w:ind w:left="2160" w:hanging="360"/>
      <w:jc w:val="both"/>
    </w:pPr>
    <w:rPr>
      <w:rFonts w:ascii="Arial" w:eastAsia="Times New Roman" w:hAnsi="Arial" w:cs="Times New Roman"/>
      <w:sz w:val="24"/>
      <w:szCs w:val="20"/>
      <w:lang w:eastAsia="pl-PL"/>
    </w:rPr>
  </w:style>
  <w:style w:type="paragraph" w:customStyle="1" w:styleId="StyleHeading2Left0cmFirstline0cm1">
    <w:name w:val="Style Heading 2 + Left:  0 cm First line:  0 cm1"/>
    <w:basedOn w:val="Normalny"/>
    <w:uiPriority w:val="99"/>
    <w:rsid w:val="003C5D06"/>
    <w:pPr>
      <w:tabs>
        <w:tab w:val="num" w:pos="1080"/>
      </w:tabs>
      <w:autoSpaceDE w:val="0"/>
      <w:ind w:left="1080" w:hanging="360"/>
      <w:jc w:val="both"/>
    </w:pPr>
    <w:rPr>
      <w:rFonts w:ascii="Times New Roman" w:eastAsia="Times New Roman" w:hAnsi="Times New Roman" w:cs="Times New Roman"/>
      <w:sz w:val="24"/>
      <w:szCs w:val="20"/>
      <w:lang w:eastAsia="pl-PL"/>
    </w:rPr>
  </w:style>
  <w:style w:type="paragraph" w:customStyle="1" w:styleId="StyleHeading2Justified">
    <w:name w:val="Style Heading 2 + Justified"/>
    <w:basedOn w:val="Nagwek2"/>
    <w:uiPriority w:val="99"/>
    <w:rsid w:val="003C5D06"/>
    <w:pPr>
      <w:keepNext/>
      <w:autoSpaceDE w:val="0"/>
      <w:spacing w:before="240" w:after="60"/>
      <w:ind w:left="0" w:right="0"/>
      <w:jc w:val="both"/>
    </w:pPr>
    <w:rPr>
      <w:rFonts w:ascii="Arial" w:eastAsia="Times New Roman" w:hAnsi="Arial" w:cs="Times New Roman"/>
      <w:sz w:val="28"/>
      <w:szCs w:val="20"/>
      <w:lang w:eastAsia="pl-PL"/>
    </w:rPr>
  </w:style>
  <w:style w:type="paragraph" w:customStyle="1" w:styleId="number">
    <w:name w:val="number"/>
    <w:basedOn w:val="Tekstpodstawowy"/>
    <w:uiPriority w:val="99"/>
    <w:rsid w:val="003C5D06"/>
    <w:pPr>
      <w:shd w:val="clear" w:color="auto" w:fill="FFFFFF"/>
      <w:tabs>
        <w:tab w:val="num" w:pos="360"/>
      </w:tabs>
      <w:suppressAutoHyphens w:val="0"/>
      <w:autoSpaceDE w:val="0"/>
      <w:autoSpaceDN w:val="0"/>
      <w:adjustRightInd w:val="0"/>
      <w:spacing w:before="120" w:line="274" w:lineRule="exact"/>
      <w:ind w:left="360" w:hanging="360"/>
      <w:jc w:val="both"/>
    </w:pPr>
    <w:rPr>
      <w:rFonts w:ascii="Times New Roman" w:eastAsia="Times New Roman" w:hAnsi="Times New Roman" w:cs="Times New Roman"/>
      <w:color w:val="000000"/>
      <w:w w:val="102"/>
      <w:sz w:val="24"/>
      <w:szCs w:val="24"/>
      <w:lang w:eastAsia="pl-PL"/>
    </w:rPr>
  </w:style>
  <w:style w:type="paragraph" w:customStyle="1" w:styleId="N3">
    <w:name w:val="N3"/>
    <w:basedOn w:val="Normalny"/>
    <w:uiPriority w:val="99"/>
    <w:rsid w:val="003C5D06"/>
    <w:pPr>
      <w:widowControl/>
      <w:suppressAutoHyphens w:val="0"/>
      <w:ind w:left="709" w:hanging="709"/>
      <w:jc w:val="both"/>
    </w:pPr>
    <w:rPr>
      <w:rFonts w:ascii="Times New Roman" w:eastAsia="Times New Roman" w:hAnsi="Times New Roman" w:cs="Times New Roman"/>
      <w:sz w:val="24"/>
      <w:szCs w:val="24"/>
      <w:lang w:eastAsia="pl-PL"/>
    </w:rPr>
  </w:style>
  <w:style w:type="paragraph" w:customStyle="1" w:styleId="NAGOWEK2">
    <w:name w:val="NAGŁOWEK 2"/>
    <w:basedOn w:val="Nagwek2"/>
    <w:uiPriority w:val="99"/>
    <w:rsid w:val="003C5D06"/>
    <w:pPr>
      <w:keepNext/>
      <w:widowControl/>
      <w:tabs>
        <w:tab w:val="num" w:pos="340"/>
      </w:tabs>
      <w:suppressAutoHyphens w:val="0"/>
      <w:spacing w:before="240" w:after="60"/>
      <w:ind w:left="397" w:right="0" w:hanging="397"/>
      <w:jc w:val="left"/>
    </w:pPr>
    <w:rPr>
      <w:rFonts w:ascii="Arial" w:eastAsia="Times New Roman" w:hAnsi="Arial" w:cs="Times New Roman"/>
      <w:sz w:val="28"/>
      <w:szCs w:val="28"/>
      <w:lang w:eastAsia="pl-PL"/>
    </w:rPr>
  </w:style>
  <w:style w:type="character" w:customStyle="1" w:styleId="RTFNum21">
    <w:name w:val="RTF_Num 2 1"/>
    <w:uiPriority w:val="99"/>
    <w:rsid w:val="003C5D06"/>
    <w:rPr>
      <w:rFonts w:ascii="Symbol" w:eastAsia="Symbol" w:hAnsi="Symbol"/>
      <w:shd w:val="clear" w:color="FFFFFF" w:fill="000000"/>
    </w:rPr>
  </w:style>
  <w:style w:type="character" w:customStyle="1" w:styleId="RTFNum22">
    <w:name w:val="RTF_Num 2 2"/>
    <w:uiPriority w:val="99"/>
    <w:rsid w:val="003C5D06"/>
    <w:rPr>
      <w:rFonts w:ascii="Courier New" w:eastAsia="Courier New" w:hAnsi="Courier New"/>
      <w:shd w:val="clear" w:color="FFFFFF" w:fill="000000"/>
    </w:rPr>
  </w:style>
  <w:style w:type="character" w:customStyle="1" w:styleId="RTFNum23">
    <w:name w:val="RTF_Num 2 3"/>
    <w:uiPriority w:val="99"/>
    <w:rsid w:val="003C5D06"/>
    <w:rPr>
      <w:rFonts w:ascii="Wingdings" w:eastAsia="Wingdings" w:hAnsi="Wingdings"/>
      <w:shd w:val="clear" w:color="FFFFFF" w:fill="000000"/>
    </w:rPr>
  </w:style>
  <w:style w:type="character" w:customStyle="1" w:styleId="RTFNum24">
    <w:name w:val="RTF_Num 2 4"/>
    <w:uiPriority w:val="99"/>
    <w:rsid w:val="003C5D06"/>
    <w:rPr>
      <w:rFonts w:ascii="Symbol" w:eastAsia="Symbol" w:hAnsi="Symbol"/>
      <w:shd w:val="clear" w:color="FFFFFF" w:fill="000000"/>
    </w:rPr>
  </w:style>
  <w:style w:type="character" w:customStyle="1" w:styleId="RTFNum25">
    <w:name w:val="RTF_Num 2 5"/>
    <w:uiPriority w:val="99"/>
    <w:rsid w:val="003C5D06"/>
    <w:rPr>
      <w:rFonts w:ascii="Courier New" w:eastAsia="Courier New" w:hAnsi="Courier New"/>
      <w:shd w:val="clear" w:color="FFFFFF" w:fill="000000"/>
    </w:rPr>
  </w:style>
  <w:style w:type="character" w:customStyle="1" w:styleId="RTFNum26">
    <w:name w:val="RTF_Num 2 6"/>
    <w:uiPriority w:val="99"/>
    <w:rsid w:val="003C5D06"/>
    <w:rPr>
      <w:rFonts w:ascii="Wingdings" w:eastAsia="Wingdings" w:hAnsi="Wingdings"/>
      <w:shd w:val="clear" w:color="FFFFFF" w:fill="000000"/>
    </w:rPr>
  </w:style>
  <w:style w:type="character" w:customStyle="1" w:styleId="RTFNum27">
    <w:name w:val="RTF_Num 2 7"/>
    <w:uiPriority w:val="99"/>
    <w:rsid w:val="003C5D06"/>
    <w:rPr>
      <w:rFonts w:ascii="Symbol" w:eastAsia="Symbol" w:hAnsi="Symbol"/>
      <w:shd w:val="clear" w:color="FFFFFF" w:fill="000000"/>
    </w:rPr>
  </w:style>
  <w:style w:type="character" w:customStyle="1" w:styleId="RTFNum28">
    <w:name w:val="RTF_Num 2 8"/>
    <w:uiPriority w:val="99"/>
    <w:rsid w:val="003C5D06"/>
    <w:rPr>
      <w:rFonts w:ascii="Courier New" w:eastAsia="Courier New" w:hAnsi="Courier New"/>
      <w:shd w:val="clear" w:color="FFFFFF" w:fill="000000"/>
    </w:rPr>
  </w:style>
  <w:style w:type="character" w:customStyle="1" w:styleId="RTFNum29">
    <w:name w:val="RTF_Num 2 9"/>
    <w:uiPriority w:val="99"/>
    <w:rsid w:val="003C5D06"/>
    <w:rPr>
      <w:rFonts w:ascii="Wingdings" w:eastAsia="Wingdings" w:hAnsi="Wingdings"/>
      <w:shd w:val="clear" w:color="FFFFFF" w:fill="000000"/>
    </w:rPr>
  </w:style>
  <w:style w:type="character" w:customStyle="1" w:styleId="RTFNum31">
    <w:name w:val="RTF_Num 3 1"/>
    <w:uiPriority w:val="99"/>
    <w:rsid w:val="003C5D06"/>
    <w:rPr>
      <w:shd w:val="clear" w:color="FFFFFF" w:fill="000000"/>
    </w:rPr>
  </w:style>
  <w:style w:type="character" w:customStyle="1" w:styleId="RTFNum32">
    <w:name w:val="RTF_Num 3 2"/>
    <w:uiPriority w:val="99"/>
    <w:rsid w:val="003C5D06"/>
    <w:rPr>
      <w:shd w:val="clear" w:color="FFFFFF" w:fill="000000"/>
    </w:rPr>
  </w:style>
  <w:style w:type="character" w:customStyle="1" w:styleId="RTFNum33">
    <w:name w:val="RTF_Num 3 3"/>
    <w:uiPriority w:val="99"/>
    <w:rsid w:val="003C5D06"/>
    <w:rPr>
      <w:shd w:val="clear" w:color="FFFFFF" w:fill="000000"/>
    </w:rPr>
  </w:style>
  <w:style w:type="character" w:customStyle="1" w:styleId="RTFNum34">
    <w:name w:val="RTF_Num 3 4"/>
    <w:uiPriority w:val="99"/>
    <w:rsid w:val="003C5D06"/>
    <w:rPr>
      <w:shd w:val="clear" w:color="FFFFFF" w:fill="000000"/>
    </w:rPr>
  </w:style>
  <w:style w:type="character" w:customStyle="1" w:styleId="RTFNum35">
    <w:name w:val="RTF_Num 3 5"/>
    <w:uiPriority w:val="99"/>
    <w:rsid w:val="003C5D06"/>
    <w:rPr>
      <w:shd w:val="clear" w:color="FFFFFF" w:fill="000000"/>
    </w:rPr>
  </w:style>
  <w:style w:type="character" w:customStyle="1" w:styleId="RTFNum36">
    <w:name w:val="RTF_Num 3 6"/>
    <w:uiPriority w:val="99"/>
    <w:rsid w:val="003C5D06"/>
    <w:rPr>
      <w:shd w:val="clear" w:color="FFFFFF" w:fill="000000"/>
    </w:rPr>
  </w:style>
  <w:style w:type="character" w:customStyle="1" w:styleId="RTFNum37">
    <w:name w:val="RTF_Num 3 7"/>
    <w:uiPriority w:val="99"/>
    <w:rsid w:val="003C5D06"/>
    <w:rPr>
      <w:shd w:val="clear" w:color="FFFFFF" w:fill="000000"/>
    </w:rPr>
  </w:style>
  <w:style w:type="character" w:customStyle="1" w:styleId="RTFNum38">
    <w:name w:val="RTF_Num 3 8"/>
    <w:uiPriority w:val="99"/>
    <w:rsid w:val="003C5D06"/>
    <w:rPr>
      <w:shd w:val="clear" w:color="FFFFFF" w:fill="000000"/>
    </w:rPr>
  </w:style>
  <w:style w:type="character" w:customStyle="1" w:styleId="RTFNum39">
    <w:name w:val="RTF_Num 3 9"/>
    <w:uiPriority w:val="99"/>
    <w:rsid w:val="003C5D06"/>
    <w:rPr>
      <w:shd w:val="clear" w:color="FFFFFF" w:fill="000000"/>
    </w:rPr>
  </w:style>
  <w:style w:type="character" w:customStyle="1" w:styleId="RTFNum41">
    <w:name w:val="RTF_Num 4 1"/>
    <w:uiPriority w:val="99"/>
    <w:rsid w:val="003C5D06"/>
    <w:rPr>
      <w:shd w:val="clear" w:color="FFFFFF" w:fill="000000"/>
    </w:rPr>
  </w:style>
  <w:style w:type="character" w:customStyle="1" w:styleId="RTFNum42">
    <w:name w:val="RTF_Num 4 2"/>
    <w:uiPriority w:val="99"/>
    <w:rsid w:val="003C5D06"/>
    <w:rPr>
      <w:shd w:val="clear" w:color="FFFFFF" w:fill="000000"/>
    </w:rPr>
  </w:style>
  <w:style w:type="character" w:customStyle="1" w:styleId="RTFNum43">
    <w:name w:val="RTF_Num 4 3"/>
    <w:uiPriority w:val="99"/>
    <w:rsid w:val="003C5D06"/>
    <w:rPr>
      <w:shd w:val="clear" w:color="FFFFFF" w:fill="000000"/>
    </w:rPr>
  </w:style>
  <w:style w:type="character" w:customStyle="1" w:styleId="RTFNum44">
    <w:name w:val="RTF_Num 4 4"/>
    <w:uiPriority w:val="99"/>
    <w:rsid w:val="003C5D06"/>
    <w:rPr>
      <w:shd w:val="clear" w:color="FFFFFF" w:fill="000000"/>
    </w:rPr>
  </w:style>
  <w:style w:type="character" w:customStyle="1" w:styleId="RTFNum45">
    <w:name w:val="RTF_Num 4 5"/>
    <w:uiPriority w:val="99"/>
    <w:rsid w:val="003C5D06"/>
    <w:rPr>
      <w:shd w:val="clear" w:color="FFFFFF" w:fill="000000"/>
    </w:rPr>
  </w:style>
  <w:style w:type="character" w:customStyle="1" w:styleId="RTFNum46">
    <w:name w:val="RTF_Num 4 6"/>
    <w:uiPriority w:val="99"/>
    <w:rsid w:val="003C5D06"/>
    <w:rPr>
      <w:shd w:val="clear" w:color="FFFFFF" w:fill="000000"/>
    </w:rPr>
  </w:style>
  <w:style w:type="character" w:customStyle="1" w:styleId="RTFNum47">
    <w:name w:val="RTF_Num 4 7"/>
    <w:uiPriority w:val="99"/>
    <w:rsid w:val="003C5D06"/>
    <w:rPr>
      <w:shd w:val="clear" w:color="FFFFFF" w:fill="000000"/>
    </w:rPr>
  </w:style>
  <w:style w:type="character" w:customStyle="1" w:styleId="RTFNum48">
    <w:name w:val="RTF_Num 4 8"/>
    <w:uiPriority w:val="99"/>
    <w:rsid w:val="003C5D06"/>
    <w:rPr>
      <w:shd w:val="clear" w:color="FFFFFF" w:fill="000000"/>
    </w:rPr>
  </w:style>
  <w:style w:type="character" w:customStyle="1" w:styleId="RTFNum49">
    <w:name w:val="RTF_Num 4 9"/>
    <w:uiPriority w:val="99"/>
    <w:rsid w:val="003C5D06"/>
    <w:rPr>
      <w:shd w:val="clear" w:color="FFFFFF" w:fill="000000"/>
    </w:rPr>
  </w:style>
  <w:style w:type="character" w:customStyle="1" w:styleId="RTFNum51">
    <w:name w:val="RTF_Num 5 1"/>
    <w:uiPriority w:val="99"/>
    <w:rsid w:val="003C5D06"/>
    <w:rPr>
      <w:rFonts w:ascii="Symbol" w:eastAsia="Symbol" w:hAnsi="Symbol"/>
      <w:shd w:val="clear" w:color="FFFFFF" w:fill="000000"/>
    </w:rPr>
  </w:style>
  <w:style w:type="character" w:customStyle="1" w:styleId="RTFNum52">
    <w:name w:val="RTF_Num 5 2"/>
    <w:uiPriority w:val="99"/>
    <w:rsid w:val="003C5D06"/>
    <w:rPr>
      <w:rFonts w:ascii="Courier New" w:eastAsia="Courier New" w:hAnsi="Courier New"/>
      <w:shd w:val="clear" w:color="FFFFFF" w:fill="000000"/>
    </w:rPr>
  </w:style>
  <w:style w:type="character" w:customStyle="1" w:styleId="RTFNum53">
    <w:name w:val="RTF_Num 5 3"/>
    <w:uiPriority w:val="99"/>
    <w:rsid w:val="003C5D06"/>
    <w:rPr>
      <w:rFonts w:ascii="Wingdings" w:eastAsia="Wingdings" w:hAnsi="Wingdings"/>
      <w:shd w:val="clear" w:color="FFFFFF" w:fill="000000"/>
    </w:rPr>
  </w:style>
  <w:style w:type="character" w:customStyle="1" w:styleId="RTFNum54">
    <w:name w:val="RTF_Num 5 4"/>
    <w:uiPriority w:val="99"/>
    <w:rsid w:val="003C5D06"/>
    <w:rPr>
      <w:rFonts w:ascii="Symbol" w:eastAsia="Symbol" w:hAnsi="Symbol"/>
      <w:shd w:val="clear" w:color="FFFFFF" w:fill="000000"/>
    </w:rPr>
  </w:style>
  <w:style w:type="character" w:customStyle="1" w:styleId="RTFNum55">
    <w:name w:val="RTF_Num 5 5"/>
    <w:uiPriority w:val="99"/>
    <w:rsid w:val="003C5D06"/>
    <w:rPr>
      <w:rFonts w:ascii="Courier New" w:eastAsia="Courier New" w:hAnsi="Courier New"/>
      <w:shd w:val="clear" w:color="FFFFFF" w:fill="000000"/>
    </w:rPr>
  </w:style>
  <w:style w:type="character" w:customStyle="1" w:styleId="RTFNum56">
    <w:name w:val="RTF_Num 5 6"/>
    <w:uiPriority w:val="99"/>
    <w:rsid w:val="003C5D06"/>
    <w:rPr>
      <w:rFonts w:ascii="Wingdings" w:eastAsia="Wingdings" w:hAnsi="Wingdings"/>
      <w:shd w:val="clear" w:color="FFFFFF" w:fill="000000"/>
    </w:rPr>
  </w:style>
  <w:style w:type="character" w:customStyle="1" w:styleId="RTFNum57">
    <w:name w:val="RTF_Num 5 7"/>
    <w:uiPriority w:val="99"/>
    <w:rsid w:val="003C5D06"/>
    <w:rPr>
      <w:rFonts w:ascii="Symbol" w:eastAsia="Symbol" w:hAnsi="Symbol"/>
      <w:shd w:val="clear" w:color="FFFFFF" w:fill="000000"/>
    </w:rPr>
  </w:style>
  <w:style w:type="character" w:customStyle="1" w:styleId="RTFNum58">
    <w:name w:val="RTF_Num 5 8"/>
    <w:uiPriority w:val="99"/>
    <w:rsid w:val="003C5D06"/>
    <w:rPr>
      <w:rFonts w:ascii="Courier New" w:eastAsia="Courier New" w:hAnsi="Courier New"/>
      <w:shd w:val="clear" w:color="FFFFFF" w:fill="000000"/>
    </w:rPr>
  </w:style>
  <w:style w:type="character" w:customStyle="1" w:styleId="RTFNum59">
    <w:name w:val="RTF_Num 5 9"/>
    <w:uiPriority w:val="99"/>
    <w:rsid w:val="003C5D06"/>
    <w:rPr>
      <w:rFonts w:ascii="Wingdings" w:eastAsia="Wingdings" w:hAnsi="Wingdings"/>
      <w:shd w:val="clear" w:color="FFFFFF" w:fill="000000"/>
    </w:rPr>
  </w:style>
  <w:style w:type="character" w:customStyle="1" w:styleId="RTFNum61">
    <w:name w:val="RTF_Num 6 1"/>
    <w:uiPriority w:val="99"/>
    <w:rsid w:val="003C5D06"/>
    <w:rPr>
      <w:shd w:val="clear" w:color="FFFFFF" w:fill="000000"/>
    </w:rPr>
  </w:style>
  <w:style w:type="character" w:customStyle="1" w:styleId="RTFNum62">
    <w:name w:val="RTF_Num 6 2"/>
    <w:uiPriority w:val="99"/>
    <w:rsid w:val="003C5D06"/>
    <w:rPr>
      <w:shd w:val="clear" w:color="FFFFFF" w:fill="000000"/>
    </w:rPr>
  </w:style>
  <w:style w:type="character" w:customStyle="1" w:styleId="RTFNum63">
    <w:name w:val="RTF_Num 6 3"/>
    <w:uiPriority w:val="99"/>
    <w:rsid w:val="003C5D06"/>
    <w:rPr>
      <w:shd w:val="clear" w:color="FFFFFF" w:fill="000000"/>
    </w:rPr>
  </w:style>
  <w:style w:type="character" w:customStyle="1" w:styleId="RTFNum64">
    <w:name w:val="RTF_Num 6 4"/>
    <w:uiPriority w:val="99"/>
    <w:rsid w:val="003C5D06"/>
    <w:rPr>
      <w:shd w:val="clear" w:color="FFFFFF" w:fill="000000"/>
    </w:rPr>
  </w:style>
  <w:style w:type="character" w:customStyle="1" w:styleId="RTFNum65">
    <w:name w:val="RTF_Num 6 5"/>
    <w:uiPriority w:val="99"/>
    <w:rsid w:val="003C5D06"/>
    <w:rPr>
      <w:shd w:val="clear" w:color="FFFFFF" w:fill="000000"/>
    </w:rPr>
  </w:style>
  <w:style w:type="character" w:customStyle="1" w:styleId="RTFNum66">
    <w:name w:val="RTF_Num 6 6"/>
    <w:uiPriority w:val="99"/>
    <w:rsid w:val="003C5D06"/>
    <w:rPr>
      <w:shd w:val="clear" w:color="FFFFFF" w:fill="000000"/>
    </w:rPr>
  </w:style>
  <w:style w:type="character" w:customStyle="1" w:styleId="RTFNum67">
    <w:name w:val="RTF_Num 6 7"/>
    <w:uiPriority w:val="99"/>
    <w:rsid w:val="003C5D06"/>
    <w:rPr>
      <w:shd w:val="clear" w:color="FFFFFF" w:fill="000000"/>
    </w:rPr>
  </w:style>
  <w:style w:type="character" w:customStyle="1" w:styleId="RTFNum68">
    <w:name w:val="RTF_Num 6 8"/>
    <w:uiPriority w:val="99"/>
    <w:rsid w:val="003C5D06"/>
    <w:rPr>
      <w:shd w:val="clear" w:color="FFFFFF" w:fill="000000"/>
    </w:rPr>
  </w:style>
  <w:style w:type="character" w:customStyle="1" w:styleId="RTFNum69">
    <w:name w:val="RTF_Num 6 9"/>
    <w:uiPriority w:val="99"/>
    <w:rsid w:val="003C5D06"/>
    <w:rPr>
      <w:shd w:val="clear" w:color="FFFFFF" w:fill="000000"/>
    </w:rPr>
  </w:style>
  <w:style w:type="character" w:customStyle="1" w:styleId="RTFNum71">
    <w:name w:val="RTF_Num 7 1"/>
    <w:uiPriority w:val="99"/>
    <w:rsid w:val="003C5D06"/>
    <w:rPr>
      <w:rFonts w:ascii="Symbol" w:eastAsia="Symbol" w:hAnsi="Symbol"/>
      <w:shd w:val="clear" w:color="FFFFFF" w:fill="000000"/>
    </w:rPr>
  </w:style>
  <w:style w:type="character" w:customStyle="1" w:styleId="RTFNum72">
    <w:name w:val="RTF_Num 7 2"/>
    <w:uiPriority w:val="99"/>
    <w:rsid w:val="003C5D06"/>
    <w:rPr>
      <w:rFonts w:ascii="Courier New" w:eastAsia="Courier New" w:hAnsi="Courier New"/>
      <w:shd w:val="clear" w:color="FFFFFF" w:fill="000000"/>
    </w:rPr>
  </w:style>
  <w:style w:type="character" w:customStyle="1" w:styleId="RTFNum73">
    <w:name w:val="RTF_Num 7 3"/>
    <w:uiPriority w:val="99"/>
    <w:rsid w:val="003C5D06"/>
    <w:rPr>
      <w:rFonts w:ascii="Wingdings" w:eastAsia="Wingdings" w:hAnsi="Wingdings"/>
      <w:shd w:val="clear" w:color="FFFFFF" w:fill="000000"/>
    </w:rPr>
  </w:style>
  <w:style w:type="character" w:customStyle="1" w:styleId="RTFNum74">
    <w:name w:val="RTF_Num 7 4"/>
    <w:uiPriority w:val="99"/>
    <w:rsid w:val="003C5D06"/>
    <w:rPr>
      <w:rFonts w:ascii="Symbol" w:eastAsia="Symbol" w:hAnsi="Symbol"/>
      <w:shd w:val="clear" w:color="FFFFFF" w:fill="000000"/>
    </w:rPr>
  </w:style>
  <w:style w:type="character" w:customStyle="1" w:styleId="RTFNum75">
    <w:name w:val="RTF_Num 7 5"/>
    <w:uiPriority w:val="99"/>
    <w:rsid w:val="003C5D06"/>
    <w:rPr>
      <w:rFonts w:ascii="Courier New" w:eastAsia="Courier New" w:hAnsi="Courier New"/>
      <w:shd w:val="clear" w:color="FFFFFF" w:fill="000000"/>
    </w:rPr>
  </w:style>
  <w:style w:type="character" w:customStyle="1" w:styleId="RTFNum76">
    <w:name w:val="RTF_Num 7 6"/>
    <w:uiPriority w:val="99"/>
    <w:rsid w:val="003C5D06"/>
    <w:rPr>
      <w:rFonts w:ascii="Wingdings" w:eastAsia="Wingdings" w:hAnsi="Wingdings"/>
      <w:shd w:val="clear" w:color="FFFFFF" w:fill="000000"/>
    </w:rPr>
  </w:style>
  <w:style w:type="character" w:customStyle="1" w:styleId="RTFNum77">
    <w:name w:val="RTF_Num 7 7"/>
    <w:uiPriority w:val="99"/>
    <w:rsid w:val="003C5D06"/>
    <w:rPr>
      <w:rFonts w:ascii="Symbol" w:eastAsia="Symbol" w:hAnsi="Symbol"/>
      <w:shd w:val="clear" w:color="FFFFFF" w:fill="000000"/>
    </w:rPr>
  </w:style>
  <w:style w:type="character" w:customStyle="1" w:styleId="RTFNum78">
    <w:name w:val="RTF_Num 7 8"/>
    <w:uiPriority w:val="99"/>
    <w:rsid w:val="003C5D06"/>
    <w:rPr>
      <w:rFonts w:ascii="Courier New" w:eastAsia="Courier New" w:hAnsi="Courier New"/>
      <w:shd w:val="clear" w:color="FFFFFF" w:fill="000000"/>
    </w:rPr>
  </w:style>
  <w:style w:type="character" w:customStyle="1" w:styleId="RTFNum79">
    <w:name w:val="RTF_Num 7 9"/>
    <w:uiPriority w:val="99"/>
    <w:rsid w:val="003C5D06"/>
    <w:rPr>
      <w:rFonts w:ascii="Wingdings" w:eastAsia="Wingdings" w:hAnsi="Wingdings"/>
      <w:shd w:val="clear" w:color="FFFFFF" w:fill="000000"/>
    </w:rPr>
  </w:style>
  <w:style w:type="character" w:customStyle="1" w:styleId="RTFNum81">
    <w:name w:val="RTF_Num 8 1"/>
    <w:uiPriority w:val="99"/>
    <w:rsid w:val="003C5D06"/>
    <w:rPr>
      <w:shd w:val="clear" w:color="FFFFFF" w:fill="000000"/>
    </w:rPr>
  </w:style>
  <w:style w:type="character" w:customStyle="1" w:styleId="RTFNum82">
    <w:name w:val="RTF_Num 8 2"/>
    <w:uiPriority w:val="99"/>
    <w:rsid w:val="003C5D06"/>
    <w:rPr>
      <w:shd w:val="clear" w:color="FFFFFF" w:fill="000000"/>
    </w:rPr>
  </w:style>
  <w:style w:type="character" w:customStyle="1" w:styleId="RTFNum83">
    <w:name w:val="RTF_Num 8 3"/>
    <w:uiPriority w:val="99"/>
    <w:rsid w:val="003C5D06"/>
    <w:rPr>
      <w:shd w:val="clear" w:color="FFFFFF" w:fill="000000"/>
    </w:rPr>
  </w:style>
  <w:style w:type="character" w:customStyle="1" w:styleId="RTFNum84">
    <w:name w:val="RTF_Num 8 4"/>
    <w:uiPriority w:val="99"/>
    <w:rsid w:val="003C5D06"/>
    <w:rPr>
      <w:shd w:val="clear" w:color="FFFFFF" w:fill="000000"/>
    </w:rPr>
  </w:style>
  <w:style w:type="character" w:customStyle="1" w:styleId="RTFNum85">
    <w:name w:val="RTF_Num 8 5"/>
    <w:uiPriority w:val="99"/>
    <w:rsid w:val="003C5D06"/>
    <w:rPr>
      <w:shd w:val="clear" w:color="FFFFFF" w:fill="000000"/>
    </w:rPr>
  </w:style>
  <w:style w:type="character" w:customStyle="1" w:styleId="RTFNum86">
    <w:name w:val="RTF_Num 8 6"/>
    <w:uiPriority w:val="99"/>
    <w:rsid w:val="003C5D06"/>
    <w:rPr>
      <w:shd w:val="clear" w:color="FFFFFF" w:fill="000000"/>
    </w:rPr>
  </w:style>
  <w:style w:type="character" w:customStyle="1" w:styleId="RTFNum87">
    <w:name w:val="RTF_Num 8 7"/>
    <w:uiPriority w:val="99"/>
    <w:rsid w:val="003C5D06"/>
    <w:rPr>
      <w:shd w:val="clear" w:color="FFFFFF" w:fill="000000"/>
    </w:rPr>
  </w:style>
  <w:style w:type="character" w:customStyle="1" w:styleId="RTFNum88">
    <w:name w:val="RTF_Num 8 8"/>
    <w:uiPriority w:val="99"/>
    <w:rsid w:val="003C5D06"/>
    <w:rPr>
      <w:shd w:val="clear" w:color="FFFFFF" w:fill="000000"/>
    </w:rPr>
  </w:style>
  <w:style w:type="character" w:customStyle="1" w:styleId="RTFNum89">
    <w:name w:val="RTF_Num 8 9"/>
    <w:uiPriority w:val="99"/>
    <w:rsid w:val="003C5D06"/>
    <w:rPr>
      <w:shd w:val="clear" w:color="FFFFFF" w:fill="000000"/>
    </w:rPr>
  </w:style>
  <w:style w:type="character" w:customStyle="1" w:styleId="RTFNum91">
    <w:name w:val="RTF_Num 9 1"/>
    <w:uiPriority w:val="99"/>
    <w:rsid w:val="003C5D06"/>
    <w:rPr>
      <w:rFonts w:ascii="Symbol" w:eastAsia="Symbol" w:hAnsi="Symbol"/>
      <w:shd w:val="clear" w:color="FFFFFF" w:fill="000000"/>
    </w:rPr>
  </w:style>
  <w:style w:type="character" w:customStyle="1" w:styleId="RTFNum92">
    <w:name w:val="RTF_Num 9 2"/>
    <w:uiPriority w:val="99"/>
    <w:rsid w:val="003C5D06"/>
    <w:rPr>
      <w:rFonts w:ascii="Courier New" w:eastAsia="Courier New" w:hAnsi="Courier New"/>
      <w:shd w:val="clear" w:color="FFFFFF" w:fill="000000"/>
    </w:rPr>
  </w:style>
  <w:style w:type="character" w:customStyle="1" w:styleId="RTFNum93">
    <w:name w:val="RTF_Num 9 3"/>
    <w:uiPriority w:val="99"/>
    <w:rsid w:val="003C5D06"/>
    <w:rPr>
      <w:rFonts w:ascii="Wingdings" w:eastAsia="Wingdings" w:hAnsi="Wingdings"/>
      <w:shd w:val="clear" w:color="FFFFFF" w:fill="000000"/>
    </w:rPr>
  </w:style>
  <w:style w:type="character" w:customStyle="1" w:styleId="RTFNum94">
    <w:name w:val="RTF_Num 9 4"/>
    <w:uiPriority w:val="99"/>
    <w:rsid w:val="003C5D06"/>
    <w:rPr>
      <w:rFonts w:ascii="Symbol" w:eastAsia="Symbol" w:hAnsi="Symbol"/>
      <w:shd w:val="clear" w:color="FFFFFF" w:fill="000000"/>
    </w:rPr>
  </w:style>
  <w:style w:type="character" w:customStyle="1" w:styleId="RTFNum95">
    <w:name w:val="RTF_Num 9 5"/>
    <w:uiPriority w:val="99"/>
    <w:rsid w:val="003C5D06"/>
    <w:rPr>
      <w:rFonts w:ascii="Courier New" w:eastAsia="Courier New" w:hAnsi="Courier New"/>
      <w:shd w:val="clear" w:color="FFFFFF" w:fill="000000"/>
    </w:rPr>
  </w:style>
  <w:style w:type="character" w:customStyle="1" w:styleId="RTFNum96">
    <w:name w:val="RTF_Num 9 6"/>
    <w:uiPriority w:val="99"/>
    <w:rsid w:val="003C5D06"/>
    <w:rPr>
      <w:rFonts w:ascii="Wingdings" w:eastAsia="Wingdings" w:hAnsi="Wingdings"/>
      <w:shd w:val="clear" w:color="FFFFFF" w:fill="000000"/>
    </w:rPr>
  </w:style>
  <w:style w:type="character" w:customStyle="1" w:styleId="RTFNum97">
    <w:name w:val="RTF_Num 9 7"/>
    <w:uiPriority w:val="99"/>
    <w:rsid w:val="003C5D06"/>
    <w:rPr>
      <w:rFonts w:ascii="Symbol" w:eastAsia="Symbol" w:hAnsi="Symbol"/>
      <w:shd w:val="clear" w:color="FFFFFF" w:fill="000000"/>
    </w:rPr>
  </w:style>
  <w:style w:type="character" w:customStyle="1" w:styleId="RTFNum98">
    <w:name w:val="RTF_Num 9 8"/>
    <w:uiPriority w:val="99"/>
    <w:rsid w:val="003C5D06"/>
    <w:rPr>
      <w:rFonts w:ascii="Courier New" w:eastAsia="Courier New" w:hAnsi="Courier New"/>
      <w:shd w:val="clear" w:color="FFFFFF" w:fill="000000"/>
    </w:rPr>
  </w:style>
  <w:style w:type="character" w:customStyle="1" w:styleId="RTFNum99">
    <w:name w:val="RTF_Num 9 9"/>
    <w:uiPriority w:val="99"/>
    <w:rsid w:val="003C5D06"/>
    <w:rPr>
      <w:rFonts w:ascii="Wingdings" w:eastAsia="Wingdings" w:hAnsi="Wingdings"/>
      <w:shd w:val="clear" w:color="FFFFFF" w:fill="000000"/>
    </w:rPr>
  </w:style>
  <w:style w:type="character" w:customStyle="1" w:styleId="RTFNum101">
    <w:name w:val="RTF_Num 10 1"/>
    <w:uiPriority w:val="99"/>
    <w:rsid w:val="003C5D06"/>
    <w:rPr>
      <w:rFonts w:ascii="Symbol" w:eastAsia="Symbol" w:hAnsi="Symbol"/>
      <w:shd w:val="clear" w:color="FFFFFF" w:fill="000000"/>
    </w:rPr>
  </w:style>
  <w:style w:type="character" w:customStyle="1" w:styleId="RTFNum102">
    <w:name w:val="RTF_Num 10 2"/>
    <w:uiPriority w:val="99"/>
    <w:rsid w:val="003C5D06"/>
    <w:rPr>
      <w:rFonts w:ascii="Courier New" w:eastAsia="Courier New" w:hAnsi="Courier New"/>
      <w:shd w:val="clear" w:color="FFFFFF" w:fill="000000"/>
    </w:rPr>
  </w:style>
  <w:style w:type="character" w:customStyle="1" w:styleId="RTFNum103">
    <w:name w:val="RTF_Num 10 3"/>
    <w:uiPriority w:val="99"/>
    <w:rsid w:val="003C5D06"/>
    <w:rPr>
      <w:rFonts w:ascii="Wingdings" w:eastAsia="Wingdings" w:hAnsi="Wingdings"/>
      <w:shd w:val="clear" w:color="FFFFFF" w:fill="000000"/>
    </w:rPr>
  </w:style>
  <w:style w:type="character" w:customStyle="1" w:styleId="RTFNum104">
    <w:name w:val="RTF_Num 10 4"/>
    <w:uiPriority w:val="99"/>
    <w:rsid w:val="003C5D06"/>
    <w:rPr>
      <w:rFonts w:ascii="Symbol" w:eastAsia="Symbol" w:hAnsi="Symbol"/>
      <w:shd w:val="clear" w:color="FFFFFF" w:fill="000000"/>
    </w:rPr>
  </w:style>
  <w:style w:type="character" w:customStyle="1" w:styleId="RTFNum105">
    <w:name w:val="RTF_Num 10 5"/>
    <w:uiPriority w:val="99"/>
    <w:rsid w:val="003C5D06"/>
    <w:rPr>
      <w:rFonts w:ascii="Courier New" w:eastAsia="Courier New" w:hAnsi="Courier New"/>
      <w:shd w:val="clear" w:color="FFFFFF" w:fill="000000"/>
    </w:rPr>
  </w:style>
  <w:style w:type="character" w:customStyle="1" w:styleId="RTFNum106">
    <w:name w:val="RTF_Num 10 6"/>
    <w:uiPriority w:val="99"/>
    <w:rsid w:val="003C5D06"/>
    <w:rPr>
      <w:rFonts w:ascii="Wingdings" w:eastAsia="Wingdings" w:hAnsi="Wingdings"/>
      <w:shd w:val="clear" w:color="FFFFFF" w:fill="000000"/>
    </w:rPr>
  </w:style>
  <w:style w:type="character" w:customStyle="1" w:styleId="RTFNum107">
    <w:name w:val="RTF_Num 10 7"/>
    <w:uiPriority w:val="99"/>
    <w:rsid w:val="003C5D06"/>
    <w:rPr>
      <w:rFonts w:ascii="Symbol" w:eastAsia="Symbol" w:hAnsi="Symbol"/>
      <w:shd w:val="clear" w:color="FFFFFF" w:fill="000000"/>
    </w:rPr>
  </w:style>
  <w:style w:type="character" w:customStyle="1" w:styleId="RTFNum108">
    <w:name w:val="RTF_Num 10 8"/>
    <w:uiPriority w:val="99"/>
    <w:rsid w:val="003C5D06"/>
    <w:rPr>
      <w:rFonts w:ascii="Courier New" w:eastAsia="Courier New" w:hAnsi="Courier New"/>
      <w:shd w:val="clear" w:color="FFFFFF" w:fill="000000"/>
    </w:rPr>
  </w:style>
  <w:style w:type="character" w:customStyle="1" w:styleId="RTFNum109">
    <w:name w:val="RTF_Num 10 9"/>
    <w:uiPriority w:val="99"/>
    <w:rsid w:val="003C5D06"/>
    <w:rPr>
      <w:rFonts w:ascii="Wingdings" w:eastAsia="Wingdings" w:hAnsi="Wingdings"/>
      <w:shd w:val="clear" w:color="FFFFFF" w:fill="000000"/>
    </w:rPr>
  </w:style>
  <w:style w:type="character" w:customStyle="1" w:styleId="RTFNum111">
    <w:name w:val="RTF_Num 11 1"/>
    <w:uiPriority w:val="99"/>
    <w:rsid w:val="003C5D06"/>
    <w:rPr>
      <w:shd w:val="clear" w:color="FFFFFF" w:fill="000000"/>
    </w:rPr>
  </w:style>
  <w:style w:type="character" w:customStyle="1" w:styleId="RTFNum121">
    <w:name w:val="RTF_Num 12 1"/>
    <w:uiPriority w:val="99"/>
    <w:rsid w:val="003C5D06"/>
    <w:rPr>
      <w:rFonts w:ascii="Symbol" w:eastAsia="Symbol" w:hAnsi="Symbol"/>
      <w:shd w:val="clear" w:color="FFFFFF" w:fill="000000"/>
    </w:rPr>
  </w:style>
  <w:style w:type="character" w:customStyle="1" w:styleId="RTFNum122">
    <w:name w:val="RTF_Num 12 2"/>
    <w:uiPriority w:val="99"/>
    <w:rsid w:val="003C5D06"/>
    <w:rPr>
      <w:rFonts w:ascii="Times New Roman" w:eastAsia="Times New Roman" w:hAnsi="Times New Roman"/>
      <w:shd w:val="clear" w:color="FFFFFF" w:fill="000000"/>
    </w:rPr>
  </w:style>
  <w:style w:type="character" w:customStyle="1" w:styleId="RTFNum123">
    <w:name w:val="RTF_Num 12 3"/>
    <w:uiPriority w:val="99"/>
    <w:rsid w:val="003C5D06"/>
    <w:rPr>
      <w:rFonts w:ascii="Wingdings" w:eastAsia="Wingdings" w:hAnsi="Wingdings"/>
      <w:shd w:val="clear" w:color="FFFFFF" w:fill="000000"/>
    </w:rPr>
  </w:style>
  <w:style w:type="character" w:customStyle="1" w:styleId="RTFNum124">
    <w:name w:val="RTF_Num 12 4"/>
    <w:uiPriority w:val="99"/>
    <w:rsid w:val="003C5D06"/>
    <w:rPr>
      <w:rFonts w:ascii="Symbol" w:eastAsia="Symbol" w:hAnsi="Symbol"/>
      <w:shd w:val="clear" w:color="FFFFFF" w:fill="000000"/>
    </w:rPr>
  </w:style>
  <w:style w:type="character" w:customStyle="1" w:styleId="RTFNum125">
    <w:name w:val="RTF_Num 12 5"/>
    <w:uiPriority w:val="99"/>
    <w:rsid w:val="003C5D06"/>
    <w:rPr>
      <w:rFonts w:ascii="Courier New" w:eastAsia="Courier New" w:hAnsi="Courier New"/>
      <w:shd w:val="clear" w:color="FFFFFF" w:fill="000000"/>
    </w:rPr>
  </w:style>
  <w:style w:type="character" w:customStyle="1" w:styleId="RTFNum126">
    <w:name w:val="RTF_Num 12 6"/>
    <w:uiPriority w:val="99"/>
    <w:rsid w:val="003C5D06"/>
    <w:rPr>
      <w:rFonts w:ascii="Wingdings" w:eastAsia="Wingdings" w:hAnsi="Wingdings"/>
      <w:shd w:val="clear" w:color="FFFFFF" w:fill="000000"/>
    </w:rPr>
  </w:style>
  <w:style w:type="character" w:customStyle="1" w:styleId="RTFNum127">
    <w:name w:val="RTF_Num 12 7"/>
    <w:uiPriority w:val="99"/>
    <w:rsid w:val="003C5D06"/>
    <w:rPr>
      <w:rFonts w:ascii="Symbol" w:eastAsia="Symbol" w:hAnsi="Symbol"/>
      <w:shd w:val="clear" w:color="FFFFFF" w:fill="000000"/>
    </w:rPr>
  </w:style>
  <w:style w:type="character" w:customStyle="1" w:styleId="RTFNum128">
    <w:name w:val="RTF_Num 12 8"/>
    <w:uiPriority w:val="99"/>
    <w:rsid w:val="003C5D06"/>
    <w:rPr>
      <w:rFonts w:ascii="Courier New" w:eastAsia="Courier New" w:hAnsi="Courier New"/>
      <w:shd w:val="clear" w:color="FFFFFF" w:fill="000000"/>
    </w:rPr>
  </w:style>
  <w:style w:type="character" w:customStyle="1" w:styleId="RTFNum129">
    <w:name w:val="RTF_Num 12 9"/>
    <w:uiPriority w:val="99"/>
    <w:rsid w:val="003C5D06"/>
    <w:rPr>
      <w:rFonts w:ascii="Wingdings" w:eastAsia="Wingdings" w:hAnsi="Wingdings"/>
      <w:shd w:val="clear" w:color="FFFFFF" w:fill="000000"/>
    </w:rPr>
  </w:style>
  <w:style w:type="character" w:customStyle="1" w:styleId="RTFNum131">
    <w:name w:val="RTF_Num 13 1"/>
    <w:uiPriority w:val="99"/>
    <w:rsid w:val="003C5D06"/>
    <w:rPr>
      <w:shd w:val="clear" w:color="FFFFFF" w:fill="000000"/>
    </w:rPr>
  </w:style>
  <w:style w:type="character" w:customStyle="1" w:styleId="RTFNum132">
    <w:name w:val="RTF_Num 13 2"/>
    <w:uiPriority w:val="99"/>
    <w:rsid w:val="003C5D06"/>
    <w:rPr>
      <w:rFonts w:ascii="Times New Roman" w:eastAsia="Times New Roman" w:hAnsi="Times New Roman"/>
      <w:shd w:val="clear" w:color="FFFFFF" w:fill="000000"/>
    </w:rPr>
  </w:style>
  <w:style w:type="character" w:customStyle="1" w:styleId="RTFNum133">
    <w:name w:val="RTF_Num 13 3"/>
    <w:uiPriority w:val="99"/>
    <w:rsid w:val="003C5D06"/>
    <w:rPr>
      <w:rFonts w:ascii="Wingdings" w:eastAsia="Wingdings" w:hAnsi="Wingdings"/>
      <w:shd w:val="clear" w:color="FFFFFF" w:fill="000000"/>
    </w:rPr>
  </w:style>
  <w:style w:type="character" w:customStyle="1" w:styleId="RTFNum134">
    <w:name w:val="RTF_Num 13 4"/>
    <w:uiPriority w:val="99"/>
    <w:rsid w:val="003C5D06"/>
    <w:rPr>
      <w:rFonts w:ascii="Symbol" w:eastAsia="Symbol" w:hAnsi="Symbol"/>
      <w:shd w:val="clear" w:color="FFFFFF" w:fill="000000"/>
    </w:rPr>
  </w:style>
  <w:style w:type="character" w:customStyle="1" w:styleId="RTFNum135">
    <w:name w:val="RTF_Num 13 5"/>
    <w:uiPriority w:val="99"/>
    <w:rsid w:val="003C5D06"/>
    <w:rPr>
      <w:rFonts w:ascii="Courier New" w:eastAsia="Courier New" w:hAnsi="Courier New"/>
      <w:shd w:val="clear" w:color="FFFFFF" w:fill="000000"/>
    </w:rPr>
  </w:style>
  <w:style w:type="character" w:customStyle="1" w:styleId="RTFNum136">
    <w:name w:val="RTF_Num 13 6"/>
    <w:uiPriority w:val="99"/>
    <w:rsid w:val="003C5D06"/>
    <w:rPr>
      <w:rFonts w:ascii="Wingdings" w:eastAsia="Wingdings" w:hAnsi="Wingdings"/>
      <w:shd w:val="clear" w:color="FFFFFF" w:fill="000000"/>
    </w:rPr>
  </w:style>
  <w:style w:type="character" w:customStyle="1" w:styleId="RTFNum137">
    <w:name w:val="RTF_Num 13 7"/>
    <w:uiPriority w:val="99"/>
    <w:rsid w:val="003C5D06"/>
    <w:rPr>
      <w:rFonts w:ascii="Symbol" w:eastAsia="Symbol" w:hAnsi="Symbol"/>
      <w:shd w:val="clear" w:color="FFFFFF" w:fill="000000"/>
    </w:rPr>
  </w:style>
  <w:style w:type="character" w:customStyle="1" w:styleId="RTFNum138">
    <w:name w:val="RTF_Num 13 8"/>
    <w:uiPriority w:val="99"/>
    <w:rsid w:val="003C5D06"/>
    <w:rPr>
      <w:rFonts w:ascii="Courier New" w:eastAsia="Courier New" w:hAnsi="Courier New"/>
      <w:shd w:val="clear" w:color="FFFFFF" w:fill="000000"/>
    </w:rPr>
  </w:style>
  <w:style w:type="character" w:customStyle="1" w:styleId="RTFNum139">
    <w:name w:val="RTF_Num 13 9"/>
    <w:uiPriority w:val="99"/>
    <w:rsid w:val="003C5D06"/>
    <w:rPr>
      <w:rFonts w:ascii="Wingdings" w:eastAsia="Wingdings" w:hAnsi="Wingdings"/>
      <w:shd w:val="clear" w:color="FFFFFF" w:fill="000000"/>
    </w:rPr>
  </w:style>
  <w:style w:type="character" w:customStyle="1" w:styleId="RTFNum141">
    <w:name w:val="RTF_Num 14 1"/>
    <w:uiPriority w:val="99"/>
    <w:rsid w:val="003C5D06"/>
    <w:rPr>
      <w:shd w:val="clear" w:color="FFFFFF" w:fill="000000"/>
    </w:rPr>
  </w:style>
  <w:style w:type="character" w:customStyle="1" w:styleId="RTFNum151">
    <w:name w:val="RTF_Num 15 1"/>
    <w:uiPriority w:val="99"/>
    <w:rsid w:val="003C5D06"/>
    <w:rPr>
      <w:rFonts w:ascii="Symbol" w:eastAsia="Symbol" w:hAnsi="Symbol"/>
      <w:shd w:val="clear" w:color="FFFFFF" w:fill="000000"/>
    </w:rPr>
  </w:style>
  <w:style w:type="character" w:customStyle="1" w:styleId="RTFNum152">
    <w:name w:val="RTF_Num 15 2"/>
    <w:uiPriority w:val="99"/>
    <w:rsid w:val="003C5D06"/>
    <w:rPr>
      <w:rFonts w:ascii="Courier New" w:eastAsia="Courier New" w:hAnsi="Courier New"/>
      <w:shd w:val="clear" w:color="FFFFFF" w:fill="000000"/>
    </w:rPr>
  </w:style>
  <w:style w:type="character" w:customStyle="1" w:styleId="RTFNum153">
    <w:name w:val="RTF_Num 15 3"/>
    <w:uiPriority w:val="99"/>
    <w:rsid w:val="003C5D06"/>
    <w:rPr>
      <w:rFonts w:ascii="Wingdings" w:eastAsia="Wingdings" w:hAnsi="Wingdings"/>
      <w:shd w:val="clear" w:color="FFFFFF" w:fill="000000"/>
    </w:rPr>
  </w:style>
  <w:style w:type="character" w:customStyle="1" w:styleId="RTFNum154">
    <w:name w:val="RTF_Num 15 4"/>
    <w:uiPriority w:val="99"/>
    <w:rsid w:val="003C5D06"/>
    <w:rPr>
      <w:rFonts w:ascii="Symbol" w:eastAsia="Symbol" w:hAnsi="Symbol"/>
      <w:shd w:val="clear" w:color="FFFFFF" w:fill="000000"/>
    </w:rPr>
  </w:style>
  <w:style w:type="character" w:customStyle="1" w:styleId="RTFNum155">
    <w:name w:val="RTF_Num 15 5"/>
    <w:uiPriority w:val="99"/>
    <w:rsid w:val="003C5D06"/>
    <w:rPr>
      <w:rFonts w:ascii="Courier New" w:eastAsia="Courier New" w:hAnsi="Courier New"/>
      <w:shd w:val="clear" w:color="FFFFFF" w:fill="000000"/>
    </w:rPr>
  </w:style>
  <w:style w:type="character" w:customStyle="1" w:styleId="RTFNum156">
    <w:name w:val="RTF_Num 15 6"/>
    <w:uiPriority w:val="99"/>
    <w:rsid w:val="003C5D06"/>
    <w:rPr>
      <w:rFonts w:ascii="Wingdings" w:eastAsia="Wingdings" w:hAnsi="Wingdings"/>
      <w:shd w:val="clear" w:color="FFFFFF" w:fill="000000"/>
    </w:rPr>
  </w:style>
  <w:style w:type="character" w:customStyle="1" w:styleId="RTFNum157">
    <w:name w:val="RTF_Num 15 7"/>
    <w:uiPriority w:val="99"/>
    <w:rsid w:val="003C5D06"/>
    <w:rPr>
      <w:rFonts w:ascii="Symbol" w:eastAsia="Symbol" w:hAnsi="Symbol"/>
      <w:shd w:val="clear" w:color="FFFFFF" w:fill="000000"/>
    </w:rPr>
  </w:style>
  <w:style w:type="character" w:customStyle="1" w:styleId="RTFNum158">
    <w:name w:val="RTF_Num 15 8"/>
    <w:uiPriority w:val="99"/>
    <w:rsid w:val="003C5D06"/>
    <w:rPr>
      <w:rFonts w:ascii="Courier New" w:eastAsia="Courier New" w:hAnsi="Courier New"/>
      <w:shd w:val="clear" w:color="FFFFFF" w:fill="000000"/>
    </w:rPr>
  </w:style>
  <w:style w:type="character" w:customStyle="1" w:styleId="RTFNum159">
    <w:name w:val="RTF_Num 15 9"/>
    <w:uiPriority w:val="99"/>
    <w:rsid w:val="003C5D06"/>
    <w:rPr>
      <w:rFonts w:ascii="Wingdings" w:eastAsia="Wingdings" w:hAnsi="Wingdings"/>
      <w:shd w:val="clear" w:color="FFFFFF" w:fill="000000"/>
    </w:rPr>
  </w:style>
  <w:style w:type="character" w:customStyle="1" w:styleId="RTFNum161">
    <w:name w:val="RTF_Num 16 1"/>
    <w:uiPriority w:val="99"/>
    <w:rsid w:val="003C5D06"/>
    <w:rPr>
      <w:rFonts w:ascii="Symbol" w:eastAsia="Symbol" w:hAnsi="Symbol"/>
      <w:shd w:val="clear" w:color="FFFFFF" w:fill="000000"/>
    </w:rPr>
  </w:style>
  <w:style w:type="character" w:customStyle="1" w:styleId="RTFNum162">
    <w:name w:val="RTF_Num 16 2"/>
    <w:uiPriority w:val="99"/>
    <w:rsid w:val="003C5D06"/>
    <w:rPr>
      <w:rFonts w:ascii="Courier New" w:eastAsia="Courier New" w:hAnsi="Courier New"/>
      <w:shd w:val="clear" w:color="FFFFFF" w:fill="000000"/>
    </w:rPr>
  </w:style>
  <w:style w:type="character" w:customStyle="1" w:styleId="RTFNum163">
    <w:name w:val="RTF_Num 16 3"/>
    <w:uiPriority w:val="99"/>
    <w:rsid w:val="003C5D06"/>
    <w:rPr>
      <w:rFonts w:ascii="Wingdings" w:eastAsia="Wingdings" w:hAnsi="Wingdings"/>
      <w:shd w:val="clear" w:color="FFFFFF" w:fill="000000"/>
    </w:rPr>
  </w:style>
  <w:style w:type="character" w:customStyle="1" w:styleId="RTFNum164">
    <w:name w:val="RTF_Num 16 4"/>
    <w:uiPriority w:val="99"/>
    <w:rsid w:val="003C5D06"/>
    <w:rPr>
      <w:rFonts w:ascii="Symbol" w:eastAsia="Symbol" w:hAnsi="Symbol"/>
      <w:shd w:val="clear" w:color="FFFFFF" w:fill="000000"/>
    </w:rPr>
  </w:style>
  <w:style w:type="character" w:customStyle="1" w:styleId="RTFNum165">
    <w:name w:val="RTF_Num 16 5"/>
    <w:uiPriority w:val="99"/>
    <w:rsid w:val="003C5D06"/>
    <w:rPr>
      <w:rFonts w:ascii="Courier New" w:eastAsia="Courier New" w:hAnsi="Courier New"/>
      <w:shd w:val="clear" w:color="FFFFFF" w:fill="000000"/>
    </w:rPr>
  </w:style>
  <w:style w:type="character" w:customStyle="1" w:styleId="RTFNum166">
    <w:name w:val="RTF_Num 16 6"/>
    <w:uiPriority w:val="99"/>
    <w:rsid w:val="003C5D06"/>
    <w:rPr>
      <w:rFonts w:ascii="Wingdings" w:eastAsia="Wingdings" w:hAnsi="Wingdings"/>
      <w:shd w:val="clear" w:color="FFFFFF" w:fill="000000"/>
    </w:rPr>
  </w:style>
  <w:style w:type="character" w:customStyle="1" w:styleId="RTFNum167">
    <w:name w:val="RTF_Num 16 7"/>
    <w:uiPriority w:val="99"/>
    <w:rsid w:val="003C5D06"/>
    <w:rPr>
      <w:rFonts w:ascii="Symbol" w:eastAsia="Symbol" w:hAnsi="Symbol"/>
      <w:shd w:val="clear" w:color="FFFFFF" w:fill="000000"/>
    </w:rPr>
  </w:style>
  <w:style w:type="character" w:customStyle="1" w:styleId="RTFNum168">
    <w:name w:val="RTF_Num 16 8"/>
    <w:uiPriority w:val="99"/>
    <w:rsid w:val="003C5D06"/>
    <w:rPr>
      <w:rFonts w:ascii="Courier New" w:eastAsia="Courier New" w:hAnsi="Courier New"/>
      <w:shd w:val="clear" w:color="FFFFFF" w:fill="000000"/>
    </w:rPr>
  </w:style>
  <w:style w:type="character" w:customStyle="1" w:styleId="RTFNum169">
    <w:name w:val="RTF_Num 16 9"/>
    <w:uiPriority w:val="99"/>
    <w:rsid w:val="003C5D06"/>
    <w:rPr>
      <w:rFonts w:ascii="Wingdings" w:eastAsia="Wingdings" w:hAnsi="Wingdings"/>
      <w:shd w:val="clear" w:color="FFFFFF" w:fill="000000"/>
    </w:rPr>
  </w:style>
  <w:style w:type="character" w:customStyle="1" w:styleId="RTFNum171">
    <w:name w:val="RTF_Num 17 1"/>
    <w:uiPriority w:val="99"/>
    <w:rsid w:val="003C5D06"/>
    <w:rPr>
      <w:shd w:val="clear" w:color="FFFFFF" w:fill="000000"/>
    </w:rPr>
  </w:style>
  <w:style w:type="character" w:customStyle="1" w:styleId="RTFNum172">
    <w:name w:val="RTF_Num 17 2"/>
    <w:uiPriority w:val="99"/>
    <w:rsid w:val="003C5D06"/>
    <w:rPr>
      <w:shd w:val="clear" w:color="FFFFFF" w:fill="000000"/>
    </w:rPr>
  </w:style>
  <w:style w:type="character" w:customStyle="1" w:styleId="RTFNum173">
    <w:name w:val="RTF_Num 17 3"/>
    <w:uiPriority w:val="99"/>
    <w:rsid w:val="003C5D06"/>
    <w:rPr>
      <w:shd w:val="clear" w:color="FFFFFF" w:fill="000000"/>
    </w:rPr>
  </w:style>
  <w:style w:type="character" w:customStyle="1" w:styleId="RTFNum174">
    <w:name w:val="RTF_Num 17 4"/>
    <w:uiPriority w:val="99"/>
    <w:rsid w:val="003C5D06"/>
    <w:rPr>
      <w:shd w:val="clear" w:color="FFFFFF" w:fill="000000"/>
    </w:rPr>
  </w:style>
  <w:style w:type="character" w:customStyle="1" w:styleId="RTFNum175">
    <w:name w:val="RTF_Num 17 5"/>
    <w:uiPriority w:val="99"/>
    <w:rsid w:val="003C5D06"/>
    <w:rPr>
      <w:shd w:val="clear" w:color="FFFFFF" w:fill="000000"/>
    </w:rPr>
  </w:style>
  <w:style w:type="character" w:customStyle="1" w:styleId="RTFNum176">
    <w:name w:val="RTF_Num 17 6"/>
    <w:uiPriority w:val="99"/>
    <w:rsid w:val="003C5D06"/>
    <w:rPr>
      <w:shd w:val="clear" w:color="FFFFFF" w:fill="000000"/>
    </w:rPr>
  </w:style>
  <w:style w:type="character" w:customStyle="1" w:styleId="RTFNum177">
    <w:name w:val="RTF_Num 17 7"/>
    <w:uiPriority w:val="99"/>
    <w:rsid w:val="003C5D06"/>
    <w:rPr>
      <w:shd w:val="clear" w:color="FFFFFF" w:fill="000000"/>
    </w:rPr>
  </w:style>
  <w:style w:type="character" w:customStyle="1" w:styleId="RTFNum178">
    <w:name w:val="RTF_Num 17 8"/>
    <w:uiPriority w:val="99"/>
    <w:rsid w:val="003C5D06"/>
    <w:rPr>
      <w:shd w:val="clear" w:color="FFFFFF" w:fill="000000"/>
    </w:rPr>
  </w:style>
  <w:style w:type="character" w:customStyle="1" w:styleId="RTFNum179">
    <w:name w:val="RTF_Num 17 9"/>
    <w:uiPriority w:val="99"/>
    <w:rsid w:val="003C5D06"/>
    <w:rPr>
      <w:shd w:val="clear" w:color="FFFFFF" w:fill="000000"/>
    </w:rPr>
  </w:style>
  <w:style w:type="character" w:customStyle="1" w:styleId="RTFNum181">
    <w:name w:val="RTF_Num 18 1"/>
    <w:uiPriority w:val="99"/>
    <w:rsid w:val="003C5D06"/>
    <w:rPr>
      <w:shd w:val="clear" w:color="FFFFFF" w:fill="000000"/>
    </w:rPr>
  </w:style>
  <w:style w:type="character" w:customStyle="1" w:styleId="RTFNum182">
    <w:name w:val="RTF_Num 18 2"/>
    <w:uiPriority w:val="99"/>
    <w:rsid w:val="003C5D06"/>
    <w:rPr>
      <w:shd w:val="clear" w:color="FFFFFF" w:fill="000000"/>
    </w:rPr>
  </w:style>
  <w:style w:type="character" w:customStyle="1" w:styleId="RTFNum183">
    <w:name w:val="RTF_Num 18 3"/>
    <w:uiPriority w:val="99"/>
    <w:rsid w:val="003C5D06"/>
    <w:rPr>
      <w:shd w:val="clear" w:color="FFFFFF" w:fill="000000"/>
    </w:rPr>
  </w:style>
  <w:style w:type="character" w:customStyle="1" w:styleId="RTFNum184">
    <w:name w:val="RTF_Num 18 4"/>
    <w:uiPriority w:val="99"/>
    <w:rsid w:val="003C5D06"/>
    <w:rPr>
      <w:shd w:val="clear" w:color="FFFFFF" w:fill="000000"/>
    </w:rPr>
  </w:style>
  <w:style w:type="character" w:customStyle="1" w:styleId="RTFNum185">
    <w:name w:val="RTF_Num 18 5"/>
    <w:uiPriority w:val="99"/>
    <w:rsid w:val="003C5D06"/>
    <w:rPr>
      <w:shd w:val="clear" w:color="FFFFFF" w:fill="000000"/>
    </w:rPr>
  </w:style>
  <w:style w:type="character" w:customStyle="1" w:styleId="RTFNum186">
    <w:name w:val="RTF_Num 18 6"/>
    <w:uiPriority w:val="99"/>
    <w:rsid w:val="003C5D06"/>
    <w:rPr>
      <w:shd w:val="clear" w:color="FFFFFF" w:fill="000000"/>
    </w:rPr>
  </w:style>
  <w:style w:type="character" w:customStyle="1" w:styleId="RTFNum187">
    <w:name w:val="RTF_Num 18 7"/>
    <w:uiPriority w:val="99"/>
    <w:rsid w:val="003C5D06"/>
    <w:rPr>
      <w:shd w:val="clear" w:color="FFFFFF" w:fill="000000"/>
    </w:rPr>
  </w:style>
  <w:style w:type="character" w:customStyle="1" w:styleId="RTFNum188">
    <w:name w:val="RTF_Num 18 8"/>
    <w:uiPriority w:val="99"/>
    <w:rsid w:val="003C5D06"/>
    <w:rPr>
      <w:shd w:val="clear" w:color="FFFFFF" w:fill="000000"/>
    </w:rPr>
  </w:style>
  <w:style w:type="character" w:customStyle="1" w:styleId="RTFNum189">
    <w:name w:val="RTF_Num 18 9"/>
    <w:uiPriority w:val="99"/>
    <w:rsid w:val="003C5D06"/>
    <w:rPr>
      <w:shd w:val="clear" w:color="FFFFFF" w:fill="000000"/>
    </w:rPr>
  </w:style>
  <w:style w:type="character" w:customStyle="1" w:styleId="RTFNum191">
    <w:name w:val="RTF_Num 19 1"/>
    <w:uiPriority w:val="99"/>
    <w:rsid w:val="003C5D06"/>
    <w:rPr>
      <w:rFonts w:ascii="Symbol" w:eastAsia="Symbol" w:hAnsi="Symbol"/>
      <w:shd w:val="clear" w:color="FFFFFF" w:fill="000000"/>
    </w:rPr>
  </w:style>
  <w:style w:type="character" w:customStyle="1" w:styleId="RTFNum192">
    <w:name w:val="RTF_Num 19 2"/>
    <w:uiPriority w:val="99"/>
    <w:rsid w:val="003C5D06"/>
    <w:rPr>
      <w:rFonts w:ascii="Courier New" w:eastAsia="Courier New" w:hAnsi="Courier New"/>
      <w:shd w:val="clear" w:color="FFFFFF" w:fill="000000"/>
    </w:rPr>
  </w:style>
  <w:style w:type="character" w:customStyle="1" w:styleId="RTFNum193">
    <w:name w:val="RTF_Num 19 3"/>
    <w:uiPriority w:val="99"/>
    <w:rsid w:val="003C5D06"/>
    <w:rPr>
      <w:rFonts w:ascii="Wingdings" w:eastAsia="Wingdings" w:hAnsi="Wingdings"/>
      <w:shd w:val="clear" w:color="FFFFFF" w:fill="000000"/>
    </w:rPr>
  </w:style>
  <w:style w:type="character" w:customStyle="1" w:styleId="RTFNum194">
    <w:name w:val="RTF_Num 19 4"/>
    <w:uiPriority w:val="99"/>
    <w:rsid w:val="003C5D06"/>
    <w:rPr>
      <w:rFonts w:ascii="Symbol" w:eastAsia="Symbol" w:hAnsi="Symbol"/>
      <w:shd w:val="clear" w:color="FFFFFF" w:fill="000000"/>
    </w:rPr>
  </w:style>
  <w:style w:type="character" w:customStyle="1" w:styleId="RTFNum195">
    <w:name w:val="RTF_Num 19 5"/>
    <w:uiPriority w:val="99"/>
    <w:rsid w:val="003C5D06"/>
    <w:rPr>
      <w:rFonts w:ascii="Courier New" w:eastAsia="Courier New" w:hAnsi="Courier New"/>
      <w:shd w:val="clear" w:color="FFFFFF" w:fill="000000"/>
    </w:rPr>
  </w:style>
  <w:style w:type="character" w:customStyle="1" w:styleId="RTFNum196">
    <w:name w:val="RTF_Num 19 6"/>
    <w:uiPriority w:val="99"/>
    <w:rsid w:val="003C5D06"/>
    <w:rPr>
      <w:rFonts w:ascii="Wingdings" w:eastAsia="Wingdings" w:hAnsi="Wingdings"/>
      <w:shd w:val="clear" w:color="FFFFFF" w:fill="000000"/>
    </w:rPr>
  </w:style>
  <w:style w:type="character" w:customStyle="1" w:styleId="RTFNum197">
    <w:name w:val="RTF_Num 19 7"/>
    <w:uiPriority w:val="99"/>
    <w:rsid w:val="003C5D06"/>
    <w:rPr>
      <w:rFonts w:ascii="Symbol" w:eastAsia="Symbol" w:hAnsi="Symbol"/>
      <w:shd w:val="clear" w:color="FFFFFF" w:fill="000000"/>
    </w:rPr>
  </w:style>
  <w:style w:type="character" w:customStyle="1" w:styleId="RTFNum198">
    <w:name w:val="RTF_Num 19 8"/>
    <w:uiPriority w:val="99"/>
    <w:rsid w:val="003C5D06"/>
    <w:rPr>
      <w:rFonts w:ascii="Courier New" w:eastAsia="Courier New" w:hAnsi="Courier New"/>
      <w:shd w:val="clear" w:color="FFFFFF" w:fill="000000"/>
    </w:rPr>
  </w:style>
  <w:style w:type="character" w:customStyle="1" w:styleId="RTFNum199">
    <w:name w:val="RTF_Num 19 9"/>
    <w:uiPriority w:val="99"/>
    <w:rsid w:val="003C5D06"/>
    <w:rPr>
      <w:rFonts w:ascii="Wingdings" w:eastAsia="Wingdings" w:hAnsi="Wingdings"/>
      <w:shd w:val="clear" w:color="FFFFFF" w:fill="000000"/>
    </w:rPr>
  </w:style>
  <w:style w:type="character" w:customStyle="1" w:styleId="RTFNum201">
    <w:name w:val="RTF_Num 20 1"/>
    <w:uiPriority w:val="99"/>
    <w:rsid w:val="003C5D06"/>
    <w:rPr>
      <w:rFonts w:ascii="Symbol" w:eastAsia="Symbol" w:hAnsi="Symbol"/>
      <w:shd w:val="clear" w:color="FFFFFF" w:fill="000000"/>
    </w:rPr>
  </w:style>
  <w:style w:type="character" w:customStyle="1" w:styleId="RTFNum202">
    <w:name w:val="RTF_Num 20 2"/>
    <w:uiPriority w:val="99"/>
    <w:rsid w:val="003C5D06"/>
    <w:rPr>
      <w:rFonts w:ascii="Times New Roman" w:eastAsia="Times New Roman" w:hAnsi="Times New Roman"/>
      <w:shd w:val="clear" w:color="FFFFFF" w:fill="000000"/>
    </w:rPr>
  </w:style>
  <w:style w:type="character" w:customStyle="1" w:styleId="RTFNum203">
    <w:name w:val="RTF_Num 20 3"/>
    <w:uiPriority w:val="99"/>
    <w:rsid w:val="003C5D06"/>
    <w:rPr>
      <w:rFonts w:ascii="Wingdings" w:eastAsia="Wingdings" w:hAnsi="Wingdings"/>
      <w:shd w:val="clear" w:color="FFFFFF" w:fill="000000"/>
    </w:rPr>
  </w:style>
  <w:style w:type="character" w:customStyle="1" w:styleId="RTFNum204">
    <w:name w:val="RTF_Num 20 4"/>
    <w:uiPriority w:val="99"/>
    <w:rsid w:val="003C5D06"/>
    <w:rPr>
      <w:rFonts w:ascii="Symbol" w:eastAsia="Symbol" w:hAnsi="Symbol"/>
      <w:shd w:val="clear" w:color="FFFFFF" w:fill="000000"/>
    </w:rPr>
  </w:style>
  <w:style w:type="character" w:customStyle="1" w:styleId="RTFNum205">
    <w:name w:val="RTF_Num 20 5"/>
    <w:uiPriority w:val="99"/>
    <w:rsid w:val="003C5D06"/>
    <w:rPr>
      <w:rFonts w:ascii="Courier New" w:eastAsia="Courier New" w:hAnsi="Courier New"/>
      <w:shd w:val="clear" w:color="FFFFFF" w:fill="000000"/>
    </w:rPr>
  </w:style>
  <w:style w:type="character" w:customStyle="1" w:styleId="RTFNum206">
    <w:name w:val="RTF_Num 20 6"/>
    <w:uiPriority w:val="99"/>
    <w:rsid w:val="003C5D06"/>
    <w:rPr>
      <w:rFonts w:ascii="Wingdings" w:eastAsia="Wingdings" w:hAnsi="Wingdings"/>
      <w:shd w:val="clear" w:color="FFFFFF" w:fill="000000"/>
    </w:rPr>
  </w:style>
  <w:style w:type="character" w:customStyle="1" w:styleId="RTFNum207">
    <w:name w:val="RTF_Num 20 7"/>
    <w:uiPriority w:val="99"/>
    <w:rsid w:val="003C5D06"/>
    <w:rPr>
      <w:rFonts w:ascii="Symbol" w:eastAsia="Symbol" w:hAnsi="Symbol"/>
      <w:shd w:val="clear" w:color="FFFFFF" w:fill="000000"/>
    </w:rPr>
  </w:style>
  <w:style w:type="character" w:customStyle="1" w:styleId="RTFNum208">
    <w:name w:val="RTF_Num 20 8"/>
    <w:uiPriority w:val="99"/>
    <w:rsid w:val="003C5D06"/>
    <w:rPr>
      <w:rFonts w:ascii="Courier New" w:eastAsia="Courier New" w:hAnsi="Courier New"/>
      <w:shd w:val="clear" w:color="FFFFFF" w:fill="000000"/>
    </w:rPr>
  </w:style>
  <w:style w:type="character" w:customStyle="1" w:styleId="RTFNum209">
    <w:name w:val="RTF_Num 20 9"/>
    <w:uiPriority w:val="99"/>
    <w:rsid w:val="003C5D06"/>
    <w:rPr>
      <w:rFonts w:ascii="Wingdings" w:eastAsia="Wingdings" w:hAnsi="Wingdings"/>
      <w:shd w:val="clear" w:color="FFFFFF" w:fill="000000"/>
    </w:rPr>
  </w:style>
  <w:style w:type="character" w:customStyle="1" w:styleId="RTFNum211">
    <w:name w:val="RTF_Num 21 1"/>
    <w:uiPriority w:val="99"/>
    <w:rsid w:val="003C5D06"/>
    <w:rPr>
      <w:shd w:val="clear" w:color="FFFFFF" w:fill="000000"/>
    </w:rPr>
  </w:style>
  <w:style w:type="character" w:customStyle="1" w:styleId="RTFNum212">
    <w:name w:val="RTF_Num 21 2"/>
    <w:uiPriority w:val="99"/>
    <w:rsid w:val="003C5D06"/>
    <w:rPr>
      <w:shd w:val="clear" w:color="FFFFFF" w:fill="000000"/>
    </w:rPr>
  </w:style>
  <w:style w:type="character" w:customStyle="1" w:styleId="RTFNum213">
    <w:name w:val="RTF_Num 21 3"/>
    <w:uiPriority w:val="99"/>
    <w:rsid w:val="003C5D06"/>
    <w:rPr>
      <w:shd w:val="clear" w:color="FFFFFF" w:fill="000000"/>
    </w:rPr>
  </w:style>
  <w:style w:type="character" w:customStyle="1" w:styleId="RTFNum214">
    <w:name w:val="RTF_Num 21 4"/>
    <w:uiPriority w:val="99"/>
    <w:rsid w:val="003C5D06"/>
    <w:rPr>
      <w:shd w:val="clear" w:color="FFFFFF" w:fill="000000"/>
    </w:rPr>
  </w:style>
  <w:style w:type="character" w:customStyle="1" w:styleId="RTFNum215">
    <w:name w:val="RTF_Num 21 5"/>
    <w:uiPriority w:val="99"/>
    <w:rsid w:val="003C5D06"/>
    <w:rPr>
      <w:shd w:val="clear" w:color="FFFFFF" w:fill="000000"/>
    </w:rPr>
  </w:style>
  <w:style w:type="character" w:customStyle="1" w:styleId="RTFNum216">
    <w:name w:val="RTF_Num 21 6"/>
    <w:uiPriority w:val="99"/>
    <w:rsid w:val="003C5D06"/>
    <w:rPr>
      <w:shd w:val="clear" w:color="FFFFFF" w:fill="000000"/>
    </w:rPr>
  </w:style>
  <w:style w:type="character" w:customStyle="1" w:styleId="RTFNum217">
    <w:name w:val="RTF_Num 21 7"/>
    <w:uiPriority w:val="99"/>
    <w:rsid w:val="003C5D06"/>
    <w:rPr>
      <w:shd w:val="clear" w:color="FFFFFF" w:fill="000000"/>
    </w:rPr>
  </w:style>
  <w:style w:type="character" w:customStyle="1" w:styleId="RTFNum218">
    <w:name w:val="RTF_Num 21 8"/>
    <w:uiPriority w:val="99"/>
    <w:rsid w:val="003C5D06"/>
    <w:rPr>
      <w:shd w:val="clear" w:color="FFFFFF" w:fill="000000"/>
    </w:rPr>
  </w:style>
  <w:style w:type="character" w:customStyle="1" w:styleId="RTFNum219">
    <w:name w:val="RTF_Num 21 9"/>
    <w:uiPriority w:val="99"/>
    <w:rsid w:val="003C5D06"/>
    <w:rPr>
      <w:shd w:val="clear" w:color="FFFFFF" w:fill="000000"/>
    </w:rPr>
  </w:style>
  <w:style w:type="character" w:customStyle="1" w:styleId="RTFNum221">
    <w:name w:val="RTF_Num 22 1"/>
    <w:uiPriority w:val="99"/>
    <w:rsid w:val="003C5D06"/>
    <w:rPr>
      <w:shd w:val="clear" w:color="FFFFFF" w:fill="000000"/>
    </w:rPr>
  </w:style>
  <w:style w:type="character" w:customStyle="1" w:styleId="RTFNum231">
    <w:name w:val="RTF_Num 23 1"/>
    <w:uiPriority w:val="99"/>
    <w:rsid w:val="003C5D06"/>
    <w:rPr>
      <w:shd w:val="clear" w:color="FFFFFF" w:fill="000000"/>
    </w:rPr>
  </w:style>
  <w:style w:type="character" w:customStyle="1" w:styleId="RTFNum232">
    <w:name w:val="RTF_Num 23 2"/>
    <w:uiPriority w:val="99"/>
    <w:rsid w:val="003C5D06"/>
    <w:rPr>
      <w:shd w:val="clear" w:color="FFFFFF" w:fill="000000"/>
    </w:rPr>
  </w:style>
  <w:style w:type="character" w:customStyle="1" w:styleId="RTFNum233">
    <w:name w:val="RTF_Num 23 3"/>
    <w:uiPriority w:val="99"/>
    <w:rsid w:val="003C5D06"/>
    <w:rPr>
      <w:shd w:val="clear" w:color="FFFFFF" w:fill="000000"/>
    </w:rPr>
  </w:style>
  <w:style w:type="character" w:customStyle="1" w:styleId="RTFNum234">
    <w:name w:val="RTF_Num 23 4"/>
    <w:uiPriority w:val="99"/>
    <w:rsid w:val="003C5D06"/>
    <w:rPr>
      <w:shd w:val="clear" w:color="FFFFFF" w:fill="000000"/>
    </w:rPr>
  </w:style>
  <w:style w:type="character" w:customStyle="1" w:styleId="RTFNum235">
    <w:name w:val="RTF_Num 23 5"/>
    <w:uiPriority w:val="99"/>
    <w:rsid w:val="003C5D06"/>
    <w:rPr>
      <w:shd w:val="clear" w:color="FFFFFF" w:fill="000000"/>
    </w:rPr>
  </w:style>
  <w:style w:type="character" w:customStyle="1" w:styleId="RTFNum236">
    <w:name w:val="RTF_Num 23 6"/>
    <w:uiPriority w:val="99"/>
    <w:rsid w:val="003C5D06"/>
    <w:rPr>
      <w:shd w:val="clear" w:color="FFFFFF" w:fill="000000"/>
    </w:rPr>
  </w:style>
  <w:style w:type="character" w:customStyle="1" w:styleId="RTFNum237">
    <w:name w:val="RTF_Num 23 7"/>
    <w:uiPriority w:val="99"/>
    <w:rsid w:val="003C5D06"/>
    <w:rPr>
      <w:shd w:val="clear" w:color="FFFFFF" w:fill="000000"/>
    </w:rPr>
  </w:style>
  <w:style w:type="character" w:customStyle="1" w:styleId="RTFNum238">
    <w:name w:val="RTF_Num 23 8"/>
    <w:uiPriority w:val="99"/>
    <w:rsid w:val="003C5D06"/>
    <w:rPr>
      <w:shd w:val="clear" w:color="FFFFFF" w:fill="000000"/>
    </w:rPr>
  </w:style>
  <w:style w:type="character" w:customStyle="1" w:styleId="RTFNum239">
    <w:name w:val="RTF_Num 23 9"/>
    <w:uiPriority w:val="99"/>
    <w:rsid w:val="003C5D06"/>
    <w:rPr>
      <w:shd w:val="clear" w:color="FFFFFF" w:fill="000000"/>
    </w:rPr>
  </w:style>
  <w:style w:type="character" w:customStyle="1" w:styleId="RTFNum241">
    <w:name w:val="RTF_Num 24 1"/>
    <w:uiPriority w:val="99"/>
    <w:rsid w:val="003C5D06"/>
    <w:rPr>
      <w:shd w:val="clear" w:color="FFFFFF" w:fill="000000"/>
    </w:rPr>
  </w:style>
  <w:style w:type="character" w:customStyle="1" w:styleId="RTFNum242">
    <w:name w:val="RTF_Num 24 2"/>
    <w:uiPriority w:val="99"/>
    <w:rsid w:val="003C5D06"/>
    <w:rPr>
      <w:shd w:val="clear" w:color="FFFFFF" w:fill="000000"/>
    </w:rPr>
  </w:style>
  <w:style w:type="character" w:customStyle="1" w:styleId="RTFNum243">
    <w:name w:val="RTF_Num 24 3"/>
    <w:uiPriority w:val="99"/>
    <w:rsid w:val="003C5D06"/>
    <w:rPr>
      <w:shd w:val="clear" w:color="FFFFFF" w:fill="000000"/>
    </w:rPr>
  </w:style>
  <w:style w:type="character" w:customStyle="1" w:styleId="RTFNum244">
    <w:name w:val="RTF_Num 24 4"/>
    <w:uiPriority w:val="99"/>
    <w:rsid w:val="003C5D06"/>
    <w:rPr>
      <w:shd w:val="clear" w:color="FFFFFF" w:fill="000000"/>
    </w:rPr>
  </w:style>
  <w:style w:type="character" w:customStyle="1" w:styleId="RTFNum245">
    <w:name w:val="RTF_Num 24 5"/>
    <w:uiPriority w:val="99"/>
    <w:rsid w:val="003C5D06"/>
    <w:rPr>
      <w:shd w:val="clear" w:color="FFFFFF" w:fill="000000"/>
    </w:rPr>
  </w:style>
  <w:style w:type="character" w:customStyle="1" w:styleId="RTFNum246">
    <w:name w:val="RTF_Num 24 6"/>
    <w:uiPriority w:val="99"/>
    <w:rsid w:val="003C5D06"/>
    <w:rPr>
      <w:shd w:val="clear" w:color="FFFFFF" w:fill="000000"/>
    </w:rPr>
  </w:style>
  <w:style w:type="character" w:customStyle="1" w:styleId="RTFNum247">
    <w:name w:val="RTF_Num 24 7"/>
    <w:uiPriority w:val="99"/>
    <w:rsid w:val="003C5D06"/>
    <w:rPr>
      <w:shd w:val="clear" w:color="FFFFFF" w:fill="000000"/>
    </w:rPr>
  </w:style>
  <w:style w:type="character" w:customStyle="1" w:styleId="RTFNum248">
    <w:name w:val="RTF_Num 24 8"/>
    <w:uiPriority w:val="99"/>
    <w:rsid w:val="003C5D06"/>
    <w:rPr>
      <w:shd w:val="clear" w:color="FFFFFF" w:fill="000000"/>
    </w:rPr>
  </w:style>
  <w:style w:type="character" w:customStyle="1" w:styleId="RTFNum249">
    <w:name w:val="RTF_Num 24 9"/>
    <w:uiPriority w:val="99"/>
    <w:rsid w:val="003C5D06"/>
    <w:rPr>
      <w:shd w:val="clear" w:color="FFFFFF" w:fill="000000"/>
    </w:rPr>
  </w:style>
  <w:style w:type="character" w:customStyle="1" w:styleId="RTFNum251">
    <w:name w:val="RTF_Num 25 1"/>
    <w:uiPriority w:val="99"/>
    <w:rsid w:val="003C5D06"/>
    <w:rPr>
      <w:rFonts w:ascii="Symbol" w:eastAsia="Symbol" w:hAnsi="Symbol"/>
      <w:shd w:val="clear" w:color="FFFFFF" w:fill="000000"/>
    </w:rPr>
  </w:style>
  <w:style w:type="character" w:customStyle="1" w:styleId="RTFNum252">
    <w:name w:val="RTF_Num 25 2"/>
    <w:uiPriority w:val="99"/>
    <w:rsid w:val="003C5D06"/>
    <w:rPr>
      <w:rFonts w:ascii="Courier New" w:eastAsia="Courier New" w:hAnsi="Courier New"/>
      <w:shd w:val="clear" w:color="FFFFFF" w:fill="000000"/>
    </w:rPr>
  </w:style>
  <w:style w:type="character" w:customStyle="1" w:styleId="RTFNum253">
    <w:name w:val="RTF_Num 25 3"/>
    <w:uiPriority w:val="99"/>
    <w:rsid w:val="003C5D06"/>
    <w:rPr>
      <w:rFonts w:ascii="Wingdings" w:eastAsia="Wingdings" w:hAnsi="Wingdings"/>
      <w:shd w:val="clear" w:color="FFFFFF" w:fill="000000"/>
    </w:rPr>
  </w:style>
  <w:style w:type="character" w:customStyle="1" w:styleId="RTFNum254">
    <w:name w:val="RTF_Num 25 4"/>
    <w:uiPriority w:val="99"/>
    <w:rsid w:val="003C5D06"/>
    <w:rPr>
      <w:rFonts w:ascii="Symbol" w:eastAsia="Symbol" w:hAnsi="Symbol"/>
      <w:shd w:val="clear" w:color="FFFFFF" w:fill="000000"/>
    </w:rPr>
  </w:style>
  <w:style w:type="character" w:customStyle="1" w:styleId="RTFNum255">
    <w:name w:val="RTF_Num 25 5"/>
    <w:uiPriority w:val="99"/>
    <w:rsid w:val="003C5D06"/>
    <w:rPr>
      <w:rFonts w:ascii="Courier New" w:eastAsia="Courier New" w:hAnsi="Courier New"/>
      <w:shd w:val="clear" w:color="FFFFFF" w:fill="000000"/>
    </w:rPr>
  </w:style>
  <w:style w:type="character" w:customStyle="1" w:styleId="RTFNum256">
    <w:name w:val="RTF_Num 25 6"/>
    <w:uiPriority w:val="99"/>
    <w:rsid w:val="003C5D06"/>
    <w:rPr>
      <w:rFonts w:ascii="Wingdings" w:eastAsia="Wingdings" w:hAnsi="Wingdings"/>
      <w:shd w:val="clear" w:color="FFFFFF" w:fill="000000"/>
    </w:rPr>
  </w:style>
  <w:style w:type="character" w:customStyle="1" w:styleId="RTFNum257">
    <w:name w:val="RTF_Num 25 7"/>
    <w:uiPriority w:val="99"/>
    <w:rsid w:val="003C5D06"/>
    <w:rPr>
      <w:rFonts w:ascii="Symbol" w:eastAsia="Symbol" w:hAnsi="Symbol"/>
      <w:shd w:val="clear" w:color="FFFFFF" w:fill="000000"/>
    </w:rPr>
  </w:style>
  <w:style w:type="character" w:customStyle="1" w:styleId="RTFNum258">
    <w:name w:val="RTF_Num 25 8"/>
    <w:uiPriority w:val="99"/>
    <w:rsid w:val="003C5D06"/>
    <w:rPr>
      <w:rFonts w:ascii="Courier New" w:eastAsia="Courier New" w:hAnsi="Courier New"/>
      <w:shd w:val="clear" w:color="FFFFFF" w:fill="000000"/>
    </w:rPr>
  </w:style>
  <w:style w:type="character" w:customStyle="1" w:styleId="RTFNum259">
    <w:name w:val="RTF_Num 25 9"/>
    <w:uiPriority w:val="99"/>
    <w:rsid w:val="003C5D06"/>
    <w:rPr>
      <w:rFonts w:ascii="Wingdings" w:eastAsia="Wingdings" w:hAnsi="Wingdings"/>
      <w:shd w:val="clear" w:color="FFFFFF" w:fill="000000"/>
    </w:rPr>
  </w:style>
  <w:style w:type="character" w:customStyle="1" w:styleId="RTFNum261">
    <w:name w:val="RTF_Num 26 1"/>
    <w:uiPriority w:val="99"/>
    <w:rsid w:val="003C5D06"/>
    <w:rPr>
      <w:shd w:val="clear" w:color="FFFFFF" w:fill="000000"/>
    </w:rPr>
  </w:style>
  <w:style w:type="character" w:customStyle="1" w:styleId="RTFNum262">
    <w:name w:val="RTF_Num 26 2"/>
    <w:uiPriority w:val="99"/>
    <w:rsid w:val="003C5D06"/>
    <w:rPr>
      <w:shd w:val="clear" w:color="FFFFFF" w:fill="000000"/>
    </w:rPr>
  </w:style>
  <w:style w:type="character" w:customStyle="1" w:styleId="RTFNum263">
    <w:name w:val="RTF_Num 26 3"/>
    <w:uiPriority w:val="99"/>
    <w:rsid w:val="003C5D06"/>
    <w:rPr>
      <w:shd w:val="clear" w:color="FFFFFF" w:fill="000000"/>
    </w:rPr>
  </w:style>
  <w:style w:type="character" w:customStyle="1" w:styleId="RTFNum264">
    <w:name w:val="RTF_Num 26 4"/>
    <w:uiPriority w:val="99"/>
    <w:rsid w:val="003C5D06"/>
    <w:rPr>
      <w:shd w:val="clear" w:color="FFFFFF" w:fill="000000"/>
    </w:rPr>
  </w:style>
  <w:style w:type="character" w:customStyle="1" w:styleId="RTFNum265">
    <w:name w:val="RTF_Num 26 5"/>
    <w:uiPriority w:val="99"/>
    <w:rsid w:val="003C5D06"/>
    <w:rPr>
      <w:shd w:val="clear" w:color="FFFFFF" w:fill="000000"/>
    </w:rPr>
  </w:style>
  <w:style w:type="character" w:customStyle="1" w:styleId="RTFNum266">
    <w:name w:val="RTF_Num 26 6"/>
    <w:uiPriority w:val="99"/>
    <w:rsid w:val="003C5D06"/>
    <w:rPr>
      <w:shd w:val="clear" w:color="FFFFFF" w:fill="000000"/>
    </w:rPr>
  </w:style>
  <w:style w:type="character" w:customStyle="1" w:styleId="RTFNum267">
    <w:name w:val="RTF_Num 26 7"/>
    <w:uiPriority w:val="99"/>
    <w:rsid w:val="003C5D06"/>
    <w:rPr>
      <w:shd w:val="clear" w:color="FFFFFF" w:fill="000000"/>
    </w:rPr>
  </w:style>
  <w:style w:type="character" w:customStyle="1" w:styleId="RTFNum268">
    <w:name w:val="RTF_Num 26 8"/>
    <w:uiPriority w:val="99"/>
    <w:rsid w:val="003C5D06"/>
    <w:rPr>
      <w:shd w:val="clear" w:color="FFFFFF" w:fill="000000"/>
    </w:rPr>
  </w:style>
  <w:style w:type="character" w:customStyle="1" w:styleId="RTFNum269">
    <w:name w:val="RTF_Num 26 9"/>
    <w:uiPriority w:val="99"/>
    <w:rsid w:val="003C5D06"/>
    <w:rPr>
      <w:shd w:val="clear" w:color="FFFFFF" w:fill="000000"/>
    </w:rPr>
  </w:style>
  <w:style w:type="character" w:customStyle="1" w:styleId="RTFNum271">
    <w:name w:val="RTF_Num 27 1"/>
    <w:uiPriority w:val="99"/>
    <w:rsid w:val="003C5D06"/>
    <w:rPr>
      <w:rFonts w:ascii="Symbol" w:eastAsia="Symbol" w:hAnsi="Symbol"/>
      <w:shd w:val="clear" w:color="FFFFFF" w:fill="000000"/>
    </w:rPr>
  </w:style>
  <w:style w:type="character" w:customStyle="1" w:styleId="RTFNum272">
    <w:name w:val="RTF_Num 27 2"/>
    <w:uiPriority w:val="99"/>
    <w:rsid w:val="003C5D06"/>
    <w:rPr>
      <w:rFonts w:ascii="Courier New" w:eastAsia="Courier New" w:hAnsi="Courier New"/>
      <w:shd w:val="clear" w:color="FFFFFF" w:fill="000000"/>
    </w:rPr>
  </w:style>
  <w:style w:type="character" w:customStyle="1" w:styleId="RTFNum273">
    <w:name w:val="RTF_Num 27 3"/>
    <w:uiPriority w:val="99"/>
    <w:rsid w:val="003C5D06"/>
    <w:rPr>
      <w:rFonts w:ascii="Wingdings" w:eastAsia="Wingdings" w:hAnsi="Wingdings"/>
      <w:shd w:val="clear" w:color="FFFFFF" w:fill="000000"/>
    </w:rPr>
  </w:style>
  <w:style w:type="character" w:customStyle="1" w:styleId="RTFNum274">
    <w:name w:val="RTF_Num 27 4"/>
    <w:uiPriority w:val="99"/>
    <w:rsid w:val="003C5D06"/>
    <w:rPr>
      <w:rFonts w:ascii="Symbol" w:eastAsia="Symbol" w:hAnsi="Symbol"/>
      <w:shd w:val="clear" w:color="FFFFFF" w:fill="000000"/>
    </w:rPr>
  </w:style>
  <w:style w:type="character" w:customStyle="1" w:styleId="RTFNum275">
    <w:name w:val="RTF_Num 27 5"/>
    <w:uiPriority w:val="99"/>
    <w:rsid w:val="003C5D06"/>
    <w:rPr>
      <w:rFonts w:ascii="Courier New" w:eastAsia="Courier New" w:hAnsi="Courier New"/>
      <w:shd w:val="clear" w:color="FFFFFF" w:fill="000000"/>
    </w:rPr>
  </w:style>
  <w:style w:type="character" w:customStyle="1" w:styleId="RTFNum276">
    <w:name w:val="RTF_Num 27 6"/>
    <w:uiPriority w:val="99"/>
    <w:rsid w:val="003C5D06"/>
    <w:rPr>
      <w:rFonts w:ascii="Wingdings" w:eastAsia="Wingdings" w:hAnsi="Wingdings"/>
      <w:shd w:val="clear" w:color="FFFFFF" w:fill="000000"/>
    </w:rPr>
  </w:style>
  <w:style w:type="character" w:customStyle="1" w:styleId="RTFNum277">
    <w:name w:val="RTF_Num 27 7"/>
    <w:uiPriority w:val="99"/>
    <w:rsid w:val="003C5D06"/>
    <w:rPr>
      <w:rFonts w:ascii="Symbol" w:eastAsia="Symbol" w:hAnsi="Symbol"/>
      <w:shd w:val="clear" w:color="FFFFFF" w:fill="000000"/>
    </w:rPr>
  </w:style>
  <w:style w:type="character" w:customStyle="1" w:styleId="RTFNum278">
    <w:name w:val="RTF_Num 27 8"/>
    <w:uiPriority w:val="99"/>
    <w:rsid w:val="003C5D06"/>
    <w:rPr>
      <w:rFonts w:ascii="Courier New" w:eastAsia="Courier New" w:hAnsi="Courier New"/>
      <w:shd w:val="clear" w:color="FFFFFF" w:fill="000000"/>
    </w:rPr>
  </w:style>
  <w:style w:type="character" w:customStyle="1" w:styleId="RTFNum279">
    <w:name w:val="RTF_Num 27 9"/>
    <w:uiPriority w:val="99"/>
    <w:rsid w:val="003C5D06"/>
    <w:rPr>
      <w:rFonts w:ascii="Wingdings" w:eastAsia="Wingdings" w:hAnsi="Wingdings"/>
      <w:shd w:val="clear" w:color="FFFFFF" w:fill="000000"/>
    </w:rPr>
  </w:style>
  <w:style w:type="character" w:customStyle="1" w:styleId="RTFNum281">
    <w:name w:val="RTF_Num 28 1"/>
    <w:uiPriority w:val="99"/>
    <w:rsid w:val="003C5D06"/>
    <w:rPr>
      <w:shd w:val="clear" w:color="FFFFFF" w:fill="000000"/>
    </w:rPr>
  </w:style>
  <w:style w:type="character" w:customStyle="1" w:styleId="RTFNum282">
    <w:name w:val="RTF_Num 28 2"/>
    <w:uiPriority w:val="99"/>
    <w:rsid w:val="003C5D06"/>
    <w:rPr>
      <w:shd w:val="clear" w:color="FFFFFF" w:fill="000000"/>
    </w:rPr>
  </w:style>
  <w:style w:type="character" w:customStyle="1" w:styleId="RTFNum283">
    <w:name w:val="RTF_Num 28 3"/>
    <w:uiPriority w:val="99"/>
    <w:rsid w:val="003C5D06"/>
    <w:rPr>
      <w:shd w:val="clear" w:color="FFFFFF" w:fill="000000"/>
    </w:rPr>
  </w:style>
  <w:style w:type="character" w:customStyle="1" w:styleId="RTFNum284">
    <w:name w:val="RTF_Num 28 4"/>
    <w:uiPriority w:val="99"/>
    <w:rsid w:val="003C5D06"/>
    <w:rPr>
      <w:shd w:val="clear" w:color="FFFFFF" w:fill="000000"/>
    </w:rPr>
  </w:style>
  <w:style w:type="character" w:customStyle="1" w:styleId="RTFNum285">
    <w:name w:val="RTF_Num 28 5"/>
    <w:uiPriority w:val="99"/>
    <w:rsid w:val="003C5D06"/>
    <w:rPr>
      <w:shd w:val="clear" w:color="FFFFFF" w:fill="000000"/>
    </w:rPr>
  </w:style>
  <w:style w:type="character" w:customStyle="1" w:styleId="RTFNum286">
    <w:name w:val="RTF_Num 28 6"/>
    <w:uiPriority w:val="99"/>
    <w:rsid w:val="003C5D06"/>
    <w:rPr>
      <w:shd w:val="clear" w:color="FFFFFF" w:fill="000000"/>
    </w:rPr>
  </w:style>
  <w:style w:type="character" w:customStyle="1" w:styleId="RTFNum287">
    <w:name w:val="RTF_Num 28 7"/>
    <w:uiPriority w:val="99"/>
    <w:rsid w:val="003C5D06"/>
    <w:rPr>
      <w:shd w:val="clear" w:color="FFFFFF" w:fill="000000"/>
    </w:rPr>
  </w:style>
  <w:style w:type="character" w:customStyle="1" w:styleId="RTFNum288">
    <w:name w:val="RTF_Num 28 8"/>
    <w:uiPriority w:val="99"/>
    <w:rsid w:val="003C5D06"/>
    <w:rPr>
      <w:shd w:val="clear" w:color="FFFFFF" w:fill="000000"/>
    </w:rPr>
  </w:style>
  <w:style w:type="character" w:customStyle="1" w:styleId="RTFNum289">
    <w:name w:val="RTF_Num 28 9"/>
    <w:uiPriority w:val="99"/>
    <w:rsid w:val="003C5D06"/>
    <w:rPr>
      <w:shd w:val="clear" w:color="FFFFFF" w:fill="000000"/>
    </w:rPr>
  </w:style>
  <w:style w:type="character" w:customStyle="1" w:styleId="RTFNum291">
    <w:name w:val="RTF_Num 29 1"/>
    <w:uiPriority w:val="99"/>
    <w:rsid w:val="003C5D06"/>
    <w:rPr>
      <w:shd w:val="clear" w:color="FFFFFF" w:fill="000000"/>
    </w:rPr>
  </w:style>
  <w:style w:type="character" w:customStyle="1" w:styleId="RTFNum292">
    <w:name w:val="RTF_Num 29 2"/>
    <w:uiPriority w:val="99"/>
    <w:rsid w:val="003C5D06"/>
    <w:rPr>
      <w:rFonts w:ascii="Symbol" w:eastAsia="Symbol" w:hAnsi="Symbol"/>
      <w:shd w:val="clear" w:color="FFFFFF" w:fill="000000"/>
    </w:rPr>
  </w:style>
  <w:style w:type="character" w:customStyle="1" w:styleId="RTFNum293">
    <w:name w:val="RTF_Num 29 3"/>
    <w:uiPriority w:val="99"/>
    <w:rsid w:val="003C5D06"/>
    <w:rPr>
      <w:shd w:val="clear" w:color="FFFFFF" w:fill="000000"/>
    </w:rPr>
  </w:style>
  <w:style w:type="character" w:customStyle="1" w:styleId="RTFNum294">
    <w:name w:val="RTF_Num 29 4"/>
    <w:uiPriority w:val="99"/>
    <w:rsid w:val="003C5D06"/>
    <w:rPr>
      <w:shd w:val="clear" w:color="FFFFFF" w:fill="000000"/>
    </w:rPr>
  </w:style>
  <w:style w:type="character" w:customStyle="1" w:styleId="RTFNum295">
    <w:name w:val="RTF_Num 29 5"/>
    <w:uiPriority w:val="99"/>
    <w:rsid w:val="003C5D06"/>
    <w:rPr>
      <w:shd w:val="clear" w:color="FFFFFF" w:fill="000000"/>
    </w:rPr>
  </w:style>
  <w:style w:type="character" w:customStyle="1" w:styleId="RTFNum296">
    <w:name w:val="RTF_Num 29 6"/>
    <w:uiPriority w:val="99"/>
    <w:rsid w:val="003C5D06"/>
    <w:rPr>
      <w:shd w:val="clear" w:color="FFFFFF" w:fill="000000"/>
    </w:rPr>
  </w:style>
  <w:style w:type="character" w:customStyle="1" w:styleId="RTFNum297">
    <w:name w:val="RTF_Num 29 7"/>
    <w:uiPriority w:val="99"/>
    <w:rsid w:val="003C5D06"/>
    <w:rPr>
      <w:shd w:val="clear" w:color="FFFFFF" w:fill="000000"/>
    </w:rPr>
  </w:style>
  <w:style w:type="character" w:customStyle="1" w:styleId="RTFNum298">
    <w:name w:val="RTF_Num 29 8"/>
    <w:uiPriority w:val="99"/>
    <w:rsid w:val="003C5D06"/>
    <w:rPr>
      <w:shd w:val="clear" w:color="FFFFFF" w:fill="000000"/>
    </w:rPr>
  </w:style>
  <w:style w:type="character" w:customStyle="1" w:styleId="RTFNum299">
    <w:name w:val="RTF_Num 29 9"/>
    <w:uiPriority w:val="99"/>
    <w:rsid w:val="003C5D06"/>
    <w:rPr>
      <w:shd w:val="clear" w:color="FFFFFF" w:fill="000000"/>
    </w:rPr>
  </w:style>
  <w:style w:type="character" w:customStyle="1" w:styleId="RTFNum301">
    <w:name w:val="RTF_Num 30 1"/>
    <w:uiPriority w:val="99"/>
    <w:rsid w:val="003C5D06"/>
    <w:rPr>
      <w:shd w:val="clear" w:color="FFFFFF" w:fill="000000"/>
    </w:rPr>
  </w:style>
  <w:style w:type="character" w:customStyle="1" w:styleId="RTFNum302">
    <w:name w:val="RTF_Num 30 2"/>
    <w:uiPriority w:val="99"/>
    <w:rsid w:val="003C5D06"/>
    <w:rPr>
      <w:shd w:val="clear" w:color="FFFFFF" w:fill="000000"/>
    </w:rPr>
  </w:style>
  <w:style w:type="character" w:customStyle="1" w:styleId="RTFNum303">
    <w:name w:val="RTF_Num 30 3"/>
    <w:uiPriority w:val="99"/>
    <w:rsid w:val="003C5D06"/>
    <w:rPr>
      <w:shd w:val="clear" w:color="FFFFFF" w:fill="000000"/>
    </w:rPr>
  </w:style>
  <w:style w:type="character" w:customStyle="1" w:styleId="RTFNum304">
    <w:name w:val="RTF_Num 30 4"/>
    <w:uiPriority w:val="99"/>
    <w:rsid w:val="003C5D06"/>
    <w:rPr>
      <w:shd w:val="clear" w:color="FFFFFF" w:fill="000000"/>
    </w:rPr>
  </w:style>
  <w:style w:type="character" w:customStyle="1" w:styleId="RTFNum305">
    <w:name w:val="RTF_Num 30 5"/>
    <w:uiPriority w:val="99"/>
    <w:rsid w:val="003C5D06"/>
    <w:rPr>
      <w:shd w:val="clear" w:color="FFFFFF" w:fill="000000"/>
    </w:rPr>
  </w:style>
  <w:style w:type="character" w:customStyle="1" w:styleId="RTFNum306">
    <w:name w:val="RTF_Num 30 6"/>
    <w:uiPriority w:val="99"/>
    <w:rsid w:val="003C5D06"/>
    <w:rPr>
      <w:shd w:val="clear" w:color="FFFFFF" w:fill="000000"/>
    </w:rPr>
  </w:style>
  <w:style w:type="character" w:customStyle="1" w:styleId="RTFNum307">
    <w:name w:val="RTF_Num 30 7"/>
    <w:uiPriority w:val="99"/>
    <w:rsid w:val="003C5D06"/>
    <w:rPr>
      <w:shd w:val="clear" w:color="FFFFFF" w:fill="000000"/>
    </w:rPr>
  </w:style>
  <w:style w:type="character" w:customStyle="1" w:styleId="RTFNum308">
    <w:name w:val="RTF_Num 30 8"/>
    <w:uiPriority w:val="99"/>
    <w:rsid w:val="003C5D06"/>
    <w:rPr>
      <w:shd w:val="clear" w:color="FFFFFF" w:fill="000000"/>
    </w:rPr>
  </w:style>
  <w:style w:type="character" w:customStyle="1" w:styleId="RTFNum309">
    <w:name w:val="RTF_Num 30 9"/>
    <w:uiPriority w:val="99"/>
    <w:rsid w:val="003C5D06"/>
    <w:rPr>
      <w:shd w:val="clear" w:color="FFFFFF" w:fill="000000"/>
    </w:rPr>
  </w:style>
  <w:style w:type="character" w:customStyle="1" w:styleId="RTFNum311">
    <w:name w:val="RTF_Num 31 1"/>
    <w:uiPriority w:val="99"/>
    <w:rsid w:val="003C5D06"/>
    <w:rPr>
      <w:shd w:val="clear" w:color="FFFFFF" w:fill="000000"/>
    </w:rPr>
  </w:style>
  <w:style w:type="character" w:customStyle="1" w:styleId="RTFNum312">
    <w:name w:val="RTF_Num 31 2"/>
    <w:uiPriority w:val="99"/>
    <w:rsid w:val="003C5D06"/>
    <w:rPr>
      <w:rFonts w:ascii="Courier New" w:eastAsia="Courier New" w:hAnsi="Courier New"/>
      <w:shd w:val="clear" w:color="FFFFFF" w:fill="000000"/>
    </w:rPr>
  </w:style>
  <w:style w:type="character" w:customStyle="1" w:styleId="RTFNum313">
    <w:name w:val="RTF_Num 31 3"/>
    <w:uiPriority w:val="99"/>
    <w:rsid w:val="003C5D06"/>
    <w:rPr>
      <w:rFonts w:ascii="Wingdings" w:eastAsia="Wingdings" w:hAnsi="Wingdings"/>
      <w:shd w:val="clear" w:color="FFFFFF" w:fill="000000"/>
    </w:rPr>
  </w:style>
  <w:style w:type="character" w:customStyle="1" w:styleId="RTFNum314">
    <w:name w:val="RTF_Num 31 4"/>
    <w:uiPriority w:val="99"/>
    <w:rsid w:val="003C5D06"/>
    <w:rPr>
      <w:rFonts w:ascii="Symbol" w:eastAsia="Symbol" w:hAnsi="Symbol"/>
      <w:shd w:val="clear" w:color="FFFFFF" w:fill="000000"/>
    </w:rPr>
  </w:style>
  <w:style w:type="character" w:customStyle="1" w:styleId="RTFNum315">
    <w:name w:val="RTF_Num 31 5"/>
    <w:uiPriority w:val="99"/>
    <w:rsid w:val="003C5D06"/>
    <w:rPr>
      <w:rFonts w:ascii="Courier New" w:eastAsia="Courier New" w:hAnsi="Courier New"/>
      <w:shd w:val="clear" w:color="FFFFFF" w:fill="000000"/>
    </w:rPr>
  </w:style>
  <w:style w:type="character" w:customStyle="1" w:styleId="RTFNum316">
    <w:name w:val="RTF_Num 31 6"/>
    <w:uiPriority w:val="99"/>
    <w:rsid w:val="003C5D06"/>
    <w:rPr>
      <w:rFonts w:ascii="Wingdings" w:eastAsia="Wingdings" w:hAnsi="Wingdings"/>
      <w:shd w:val="clear" w:color="FFFFFF" w:fill="000000"/>
    </w:rPr>
  </w:style>
  <w:style w:type="character" w:customStyle="1" w:styleId="RTFNum317">
    <w:name w:val="RTF_Num 31 7"/>
    <w:uiPriority w:val="99"/>
    <w:rsid w:val="003C5D06"/>
    <w:rPr>
      <w:rFonts w:ascii="Symbol" w:eastAsia="Symbol" w:hAnsi="Symbol"/>
      <w:shd w:val="clear" w:color="FFFFFF" w:fill="000000"/>
    </w:rPr>
  </w:style>
  <w:style w:type="character" w:customStyle="1" w:styleId="RTFNum318">
    <w:name w:val="RTF_Num 31 8"/>
    <w:uiPriority w:val="99"/>
    <w:rsid w:val="003C5D06"/>
    <w:rPr>
      <w:rFonts w:ascii="Courier New" w:eastAsia="Courier New" w:hAnsi="Courier New"/>
      <w:shd w:val="clear" w:color="FFFFFF" w:fill="000000"/>
    </w:rPr>
  </w:style>
  <w:style w:type="character" w:customStyle="1" w:styleId="RTFNum319">
    <w:name w:val="RTF_Num 31 9"/>
    <w:uiPriority w:val="99"/>
    <w:rsid w:val="003C5D06"/>
    <w:rPr>
      <w:rFonts w:ascii="Wingdings" w:eastAsia="Wingdings" w:hAnsi="Wingdings"/>
      <w:shd w:val="clear" w:color="FFFFFF" w:fill="000000"/>
    </w:rPr>
  </w:style>
  <w:style w:type="character" w:customStyle="1" w:styleId="RTFNum321">
    <w:name w:val="RTF_Num 32 1"/>
    <w:uiPriority w:val="99"/>
    <w:rsid w:val="003C5D06"/>
    <w:rPr>
      <w:shd w:val="clear" w:color="FFFFFF" w:fill="000000"/>
    </w:rPr>
  </w:style>
  <w:style w:type="character" w:customStyle="1" w:styleId="RTFNum322">
    <w:name w:val="RTF_Num 32 2"/>
    <w:uiPriority w:val="99"/>
    <w:rsid w:val="003C5D06"/>
    <w:rPr>
      <w:shd w:val="clear" w:color="FFFFFF" w:fill="000000"/>
    </w:rPr>
  </w:style>
  <w:style w:type="character" w:customStyle="1" w:styleId="RTFNum323">
    <w:name w:val="RTF_Num 32 3"/>
    <w:uiPriority w:val="99"/>
    <w:rsid w:val="003C5D06"/>
    <w:rPr>
      <w:shd w:val="clear" w:color="FFFFFF" w:fill="000000"/>
    </w:rPr>
  </w:style>
  <w:style w:type="character" w:customStyle="1" w:styleId="RTFNum324">
    <w:name w:val="RTF_Num 32 4"/>
    <w:uiPriority w:val="99"/>
    <w:rsid w:val="003C5D06"/>
    <w:rPr>
      <w:shd w:val="clear" w:color="FFFFFF" w:fill="000000"/>
    </w:rPr>
  </w:style>
  <w:style w:type="character" w:customStyle="1" w:styleId="RTFNum325">
    <w:name w:val="RTF_Num 32 5"/>
    <w:uiPriority w:val="99"/>
    <w:rsid w:val="003C5D06"/>
    <w:rPr>
      <w:shd w:val="clear" w:color="FFFFFF" w:fill="000000"/>
    </w:rPr>
  </w:style>
  <w:style w:type="character" w:customStyle="1" w:styleId="RTFNum326">
    <w:name w:val="RTF_Num 32 6"/>
    <w:uiPriority w:val="99"/>
    <w:rsid w:val="003C5D06"/>
    <w:rPr>
      <w:shd w:val="clear" w:color="FFFFFF" w:fill="000000"/>
    </w:rPr>
  </w:style>
  <w:style w:type="character" w:customStyle="1" w:styleId="RTFNum327">
    <w:name w:val="RTF_Num 32 7"/>
    <w:uiPriority w:val="99"/>
    <w:rsid w:val="003C5D06"/>
    <w:rPr>
      <w:shd w:val="clear" w:color="FFFFFF" w:fill="000000"/>
    </w:rPr>
  </w:style>
  <w:style w:type="character" w:customStyle="1" w:styleId="RTFNum328">
    <w:name w:val="RTF_Num 32 8"/>
    <w:uiPriority w:val="99"/>
    <w:rsid w:val="003C5D06"/>
    <w:rPr>
      <w:shd w:val="clear" w:color="FFFFFF" w:fill="000000"/>
    </w:rPr>
  </w:style>
  <w:style w:type="character" w:customStyle="1" w:styleId="RTFNum329">
    <w:name w:val="RTF_Num 32 9"/>
    <w:uiPriority w:val="99"/>
    <w:rsid w:val="003C5D06"/>
    <w:rPr>
      <w:shd w:val="clear" w:color="FFFFFF" w:fill="000000"/>
    </w:rPr>
  </w:style>
  <w:style w:type="character" w:customStyle="1" w:styleId="DefaultParagraphFont1">
    <w:name w:val="Default Paragraph Font1"/>
    <w:basedOn w:val="Normal2"/>
    <w:uiPriority w:val="99"/>
    <w:rsid w:val="003C5D06"/>
    <w:rPr>
      <w:color w:val="000000"/>
      <w:sz w:val="24"/>
      <w:lang w:val="pl-PL"/>
    </w:rPr>
  </w:style>
  <w:style w:type="character" w:customStyle="1" w:styleId="Normal2">
    <w:name w:val="Normal2"/>
    <w:uiPriority w:val="99"/>
    <w:rsid w:val="003C5D06"/>
    <w:rPr>
      <w:color w:val="000000"/>
      <w:sz w:val="24"/>
      <w:lang w:val="pl-PL"/>
    </w:rPr>
  </w:style>
  <w:style w:type="character" w:customStyle="1" w:styleId="Numerstrony1">
    <w:name w:val="Numer strony1"/>
    <w:basedOn w:val="DefaultParagraphFont1"/>
    <w:uiPriority w:val="99"/>
    <w:rsid w:val="003C5D06"/>
    <w:rPr>
      <w:color w:val="000000"/>
      <w:sz w:val="24"/>
      <w:lang w:val="pl-PL"/>
    </w:rPr>
  </w:style>
  <w:style w:type="paragraph" w:customStyle="1" w:styleId="Tytutabeli">
    <w:name w:val="Tytuł tabeli"/>
    <w:basedOn w:val="Zawartotabeli"/>
    <w:uiPriority w:val="99"/>
    <w:rsid w:val="003C5D06"/>
    <w:pPr>
      <w:widowControl w:val="0"/>
      <w:autoSpaceDE w:val="0"/>
      <w:spacing w:after="120"/>
      <w:jc w:val="center"/>
    </w:pPr>
    <w:rPr>
      <w:rFonts w:ascii="Times New Roman" w:eastAsia="Times New Roman" w:hAnsi="Times New Roman" w:cs="Times New Roman"/>
      <w:b/>
      <w:i/>
      <w:color w:val="auto"/>
      <w:szCs w:val="20"/>
      <w:lang w:bidi="ar-SA"/>
    </w:rPr>
  </w:style>
  <w:style w:type="paragraph" w:customStyle="1" w:styleId="Nagwek11">
    <w:name w:val="Nagłówek 11"/>
    <w:basedOn w:val="Normal1"/>
    <w:next w:val="Normal1"/>
    <w:uiPriority w:val="99"/>
    <w:rsid w:val="003C5D06"/>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3C5D06"/>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3C5D06"/>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3C5D06"/>
    <w:pPr>
      <w:tabs>
        <w:tab w:val="center" w:pos="4536"/>
        <w:tab w:val="right" w:pos="9072"/>
      </w:tabs>
    </w:pPr>
    <w:rPr>
      <w:color w:val="000000"/>
      <w:sz w:val="24"/>
    </w:rPr>
  </w:style>
  <w:style w:type="paragraph" w:customStyle="1" w:styleId="Stopka1">
    <w:name w:val="Stopka1"/>
    <w:basedOn w:val="Normal1"/>
    <w:uiPriority w:val="99"/>
    <w:rsid w:val="003C5D06"/>
    <w:pPr>
      <w:tabs>
        <w:tab w:val="center" w:pos="4536"/>
        <w:tab w:val="right" w:pos="9072"/>
      </w:tabs>
    </w:pPr>
    <w:rPr>
      <w:color w:val="000000"/>
      <w:sz w:val="24"/>
    </w:rPr>
  </w:style>
  <w:style w:type="paragraph" w:customStyle="1" w:styleId="text">
    <w:name w:val="text"/>
    <w:basedOn w:val="Normalny"/>
    <w:autoRedefine/>
    <w:uiPriority w:val="99"/>
    <w:rsid w:val="003C5D06"/>
    <w:pPr>
      <w:widowControl/>
      <w:suppressAutoHyphens w:val="0"/>
      <w:ind w:left="720"/>
      <w:jc w:val="both"/>
    </w:pPr>
    <w:rPr>
      <w:rFonts w:ascii="Times New Roman" w:eastAsia="Times New Roman" w:hAnsi="Times New Roman" w:cs="Times New Roman"/>
      <w:sz w:val="24"/>
      <w:szCs w:val="20"/>
      <w:lang w:eastAsia="pl-PL"/>
    </w:rPr>
  </w:style>
  <w:style w:type="paragraph" w:customStyle="1" w:styleId="n2">
    <w:name w:val="n2"/>
    <w:basedOn w:val="Normalny"/>
    <w:uiPriority w:val="99"/>
    <w:rsid w:val="003C5D06"/>
    <w:pPr>
      <w:widowControl/>
      <w:suppressAutoHyphens w:val="0"/>
    </w:pPr>
    <w:rPr>
      <w:rFonts w:ascii="Times New Roman" w:eastAsia="Times New Roman" w:hAnsi="Times New Roman" w:cs="Times New Roman"/>
      <w:b/>
      <w:sz w:val="24"/>
      <w:szCs w:val="24"/>
      <w:lang w:eastAsia="pl-PL"/>
    </w:rPr>
  </w:style>
  <w:style w:type="paragraph" w:customStyle="1" w:styleId="font5">
    <w:name w:val="font5"/>
    <w:basedOn w:val="Normalny"/>
    <w:uiPriority w:val="99"/>
    <w:rsid w:val="003C5D06"/>
    <w:pPr>
      <w:widowControl/>
      <w:suppressAutoHyphens w:val="0"/>
      <w:spacing w:before="100" w:beforeAutospacing="1" w:after="100" w:afterAutospacing="1"/>
    </w:pPr>
    <w:rPr>
      <w:rFonts w:ascii="Arial" w:eastAsia="Arial Unicode MS" w:hAnsi="Arial" w:cs="Arial"/>
      <w:sz w:val="20"/>
      <w:szCs w:val="20"/>
      <w:lang w:eastAsia="pl-PL"/>
    </w:rPr>
  </w:style>
  <w:style w:type="paragraph" w:customStyle="1" w:styleId="WW-Tekstpodstawowywcity2">
    <w:name w:val="WW-Tekst podstawowy wcięty 2"/>
    <w:basedOn w:val="Normalny"/>
    <w:uiPriority w:val="99"/>
    <w:rsid w:val="003C5D06"/>
    <w:pPr>
      <w:widowControl/>
      <w:ind w:left="708" w:firstLine="1"/>
      <w:jc w:val="both"/>
    </w:pPr>
    <w:rPr>
      <w:rFonts w:ascii="Arial" w:eastAsia="Times New Roman" w:hAnsi="Arial" w:cs="Times New Roman"/>
      <w:sz w:val="24"/>
      <w:szCs w:val="20"/>
      <w:lang w:eastAsia="pl-PL"/>
    </w:rPr>
  </w:style>
  <w:style w:type="character" w:customStyle="1" w:styleId="WW-Domylnaczcionkaakapitu">
    <w:name w:val="WW-Domyślna czcionka akapitu"/>
    <w:uiPriority w:val="99"/>
    <w:rsid w:val="003C5D06"/>
  </w:style>
  <w:style w:type="paragraph" w:customStyle="1" w:styleId="n30">
    <w:name w:val="n3"/>
    <w:basedOn w:val="Normalny"/>
    <w:uiPriority w:val="99"/>
    <w:rsid w:val="003C5D06"/>
    <w:pPr>
      <w:widowControl/>
      <w:suppressAutoHyphens w:val="0"/>
      <w:jc w:val="both"/>
    </w:pPr>
    <w:rPr>
      <w:rFonts w:ascii="Times New Roman" w:eastAsia="Times New Roman" w:hAnsi="Times New Roman" w:cs="Times New Roman"/>
      <w:sz w:val="24"/>
      <w:szCs w:val="20"/>
      <w:lang w:eastAsia="pl-PL"/>
    </w:rPr>
  </w:style>
  <w:style w:type="paragraph" w:customStyle="1" w:styleId="Verdana">
    <w:name w:val="Verdana"/>
    <w:basedOn w:val="Normalny"/>
    <w:uiPriority w:val="99"/>
    <w:rsid w:val="003C5D06"/>
    <w:pPr>
      <w:keepNext/>
      <w:widowControl/>
      <w:tabs>
        <w:tab w:val="left" w:pos="709"/>
      </w:tabs>
      <w:ind w:firstLine="709"/>
      <w:jc w:val="both"/>
    </w:pPr>
    <w:rPr>
      <w:rFonts w:ascii="Verdana" w:eastAsia="Times New Roman" w:hAnsi="Verdana" w:cs="Times New Roman"/>
      <w:sz w:val="20"/>
      <w:szCs w:val="20"/>
      <w:lang w:eastAsia="pl-PL"/>
    </w:rPr>
  </w:style>
  <w:style w:type="paragraph" w:customStyle="1" w:styleId="Tekstwstpniesformatowany">
    <w:name w:val="Tekst wstępnie sformatowany"/>
    <w:basedOn w:val="Normalny"/>
    <w:uiPriority w:val="99"/>
    <w:rsid w:val="003C5D06"/>
    <w:rPr>
      <w:rFonts w:ascii="Times New Roman" w:eastAsia="Courier New" w:hAnsi="Times New Roman" w:cs="Courier New"/>
      <w:sz w:val="20"/>
      <w:szCs w:val="20"/>
      <w:lang w:eastAsia="pl-PL"/>
    </w:rPr>
  </w:style>
  <w:style w:type="paragraph" w:customStyle="1" w:styleId="Normalny1">
    <w:name w:val="Normalny1"/>
    <w:basedOn w:val="Normalny"/>
    <w:uiPriority w:val="99"/>
    <w:rsid w:val="003C5D06"/>
    <w:pPr>
      <w:autoSpaceDE w:val="0"/>
    </w:pPr>
    <w:rPr>
      <w:rFonts w:ascii="Times New Roman" w:eastAsia="Tahoma" w:hAnsi="Times New Roman" w:cs="Times New Roman"/>
      <w:sz w:val="20"/>
      <w:szCs w:val="20"/>
      <w:lang w:eastAsia="pl-PL"/>
    </w:rPr>
  </w:style>
  <w:style w:type="paragraph" w:styleId="Tekstprzypisukocowego">
    <w:name w:val="endnote text"/>
    <w:basedOn w:val="Normalny"/>
    <w:link w:val="TekstprzypisukocowegoZnak"/>
    <w:uiPriority w:val="99"/>
    <w:semiHidden/>
    <w:rsid w:val="003C5D06"/>
    <w:pPr>
      <w:widowControl/>
      <w:suppressAutoHyphens w:val="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C5D06"/>
    <w:rPr>
      <w:rFonts w:ascii="Times New Roman" w:eastAsia="Times New Roman" w:hAnsi="Times New Roman" w:cs="Times New Roman"/>
      <w:sz w:val="20"/>
      <w:szCs w:val="20"/>
      <w:lang w:val="pl-PL" w:eastAsia="pl-PL"/>
    </w:rPr>
  </w:style>
  <w:style w:type="character" w:styleId="Odwoanieprzypisukocowego">
    <w:name w:val="endnote reference"/>
    <w:uiPriority w:val="99"/>
    <w:semiHidden/>
    <w:rsid w:val="003C5D06"/>
    <w:rPr>
      <w:vertAlign w:val="superscript"/>
    </w:rPr>
  </w:style>
  <w:style w:type="paragraph" w:customStyle="1" w:styleId="WW-Tekstpodstawowy21">
    <w:name w:val="WW-Tekst podstawowy 21"/>
    <w:basedOn w:val="Normalny"/>
    <w:uiPriority w:val="99"/>
    <w:rsid w:val="003C5D06"/>
    <w:pPr>
      <w:widowControl/>
      <w:spacing w:line="100" w:lineRule="atLeast"/>
      <w:jc w:val="both"/>
    </w:pPr>
    <w:rPr>
      <w:rFonts w:ascii="Times New Roman" w:eastAsia="Times New Roman" w:hAnsi="Times New Roman" w:cs="Times New Roman"/>
      <w:sz w:val="24"/>
      <w:szCs w:val="24"/>
      <w:lang w:eastAsia="ar-SA"/>
    </w:rPr>
  </w:style>
  <w:style w:type="paragraph" w:styleId="Cytat">
    <w:name w:val="Quote"/>
    <w:basedOn w:val="Normalny"/>
    <w:link w:val="CytatZnak"/>
    <w:uiPriority w:val="99"/>
    <w:qFormat/>
    <w:rsid w:val="003C5D06"/>
    <w:pPr>
      <w:spacing w:after="283"/>
      <w:ind w:left="567" w:right="567"/>
    </w:pPr>
    <w:rPr>
      <w:rFonts w:ascii="Times New Roman" w:eastAsia="Tahoma" w:hAnsi="Times New Roman" w:cs="Times New Roman"/>
      <w:sz w:val="24"/>
      <w:szCs w:val="24"/>
      <w:lang w:eastAsia="pl-PL"/>
    </w:rPr>
  </w:style>
  <w:style w:type="character" w:customStyle="1" w:styleId="CytatZnak">
    <w:name w:val="Cytat Znak"/>
    <w:basedOn w:val="Domylnaczcionkaakapitu"/>
    <w:link w:val="Cytat"/>
    <w:uiPriority w:val="99"/>
    <w:rsid w:val="003C5D06"/>
    <w:rPr>
      <w:rFonts w:ascii="Times New Roman" w:eastAsia="Tahoma" w:hAnsi="Times New Roman" w:cs="Times New Roman"/>
      <w:sz w:val="24"/>
      <w:szCs w:val="24"/>
      <w:lang w:val="pl-PL" w:eastAsia="pl-PL"/>
    </w:rPr>
  </w:style>
  <w:style w:type="numbering" w:customStyle="1" w:styleId="Styl1">
    <w:name w:val="Styl1"/>
    <w:rsid w:val="003C5D06"/>
    <w:pPr>
      <w:numPr>
        <w:numId w:val="30"/>
      </w:numPr>
    </w:pPr>
  </w:style>
  <w:style w:type="paragraph" w:customStyle="1" w:styleId="Tekstpodstawowy22">
    <w:name w:val="Tekst podstawowy 22"/>
    <w:basedOn w:val="Normalny"/>
    <w:uiPriority w:val="99"/>
    <w:rsid w:val="003C5D06"/>
    <w:pPr>
      <w:widowControl/>
      <w:suppressAutoHyphens w:val="0"/>
      <w:overflowPunct w:val="0"/>
      <w:autoSpaceDE w:val="0"/>
      <w:autoSpaceDN w:val="0"/>
      <w:adjustRightInd w:val="0"/>
      <w:ind w:firstLine="283"/>
      <w:jc w:val="both"/>
      <w:textAlignment w:val="baseline"/>
    </w:pPr>
    <w:rPr>
      <w:rFonts w:ascii="Times New Roman" w:eastAsia="Times New Roman" w:hAnsi="Times New Roman" w:cs="Times New Roman"/>
      <w:sz w:val="20"/>
      <w:szCs w:val="20"/>
      <w:lang w:eastAsia="pl-PL"/>
    </w:rPr>
  </w:style>
  <w:style w:type="paragraph" w:customStyle="1" w:styleId="Tekstpodstawowywcity32">
    <w:name w:val="Tekst podstawowy wcięty 32"/>
    <w:basedOn w:val="Normalny"/>
    <w:uiPriority w:val="99"/>
    <w:rsid w:val="003C5D06"/>
    <w:pPr>
      <w:widowControl/>
      <w:tabs>
        <w:tab w:val="left" w:pos="964"/>
      </w:tabs>
      <w:suppressAutoHyphens w:val="0"/>
      <w:overflowPunct w:val="0"/>
      <w:autoSpaceDE w:val="0"/>
      <w:autoSpaceDN w:val="0"/>
      <w:adjustRightInd w:val="0"/>
      <w:spacing w:after="120"/>
      <w:ind w:left="964" w:hanging="964"/>
      <w:jc w:val="both"/>
      <w:textAlignment w:val="baseline"/>
    </w:pPr>
    <w:rPr>
      <w:rFonts w:ascii="Times New Roman" w:eastAsia="Times New Roman" w:hAnsi="Times New Roman" w:cs="Times New Roman"/>
      <w:sz w:val="20"/>
      <w:szCs w:val="20"/>
      <w:lang w:eastAsia="pl-PL"/>
    </w:rPr>
  </w:style>
  <w:style w:type="character" w:customStyle="1" w:styleId="Numerstrony2">
    <w:name w:val="Numer strony2"/>
    <w:basedOn w:val="DefaultParagraphFont1"/>
    <w:uiPriority w:val="99"/>
    <w:rsid w:val="003C5D06"/>
    <w:rPr>
      <w:color w:val="000000"/>
      <w:sz w:val="24"/>
      <w:lang w:val="pl-PL"/>
    </w:rPr>
  </w:style>
  <w:style w:type="paragraph" w:customStyle="1" w:styleId="Nagwek12">
    <w:name w:val="Nagłówek 12"/>
    <w:basedOn w:val="Normal1"/>
    <w:next w:val="Normal1"/>
    <w:uiPriority w:val="99"/>
    <w:rsid w:val="003C5D06"/>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3C5D06"/>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3C5D06"/>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3C5D06"/>
    <w:pPr>
      <w:tabs>
        <w:tab w:val="center" w:pos="4536"/>
        <w:tab w:val="right" w:pos="9072"/>
      </w:tabs>
    </w:pPr>
    <w:rPr>
      <w:color w:val="000000"/>
      <w:sz w:val="24"/>
    </w:rPr>
  </w:style>
  <w:style w:type="paragraph" w:customStyle="1" w:styleId="Stopka2">
    <w:name w:val="Stopka2"/>
    <w:basedOn w:val="Normal1"/>
    <w:uiPriority w:val="99"/>
    <w:rsid w:val="003C5D06"/>
    <w:pPr>
      <w:tabs>
        <w:tab w:val="center" w:pos="4536"/>
        <w:tab w:val="right" w:pos="9072"/>
      </w:tabs>
    </w:pPr>
    <w:rPr>
      <w:color w:val="000000"/>
      <w:sz w:val="24"/>
    </w:rPr>
  </w:style>
  <w:style w:type="paragraph" w:customStyle="1" w:styleId="Normalny2">
    <w:name w:val="Normalny2"/>
    <w:basedOn w:val="Normalny"/>
    <w:uiPriority w:val="99"/>
    <w:rsid w:val="003C5D06"/>
    <w:pPr>
      <w:autoSpaceDE w:val="0"/>
    </w:pPr>
    <w:rPr>
      <w:rFonts w:ascii="Times New Roman" w:eastAsia="Tahoma" w:hAnsi="Times New Roman" w:cs="Times New Roman"/>
      <w:sz w:val="20"/>
      <w:szCs w:val="20"/>
      <w:lang w:eastAsia="pl-PL"/>
    </w:rPr>
  </w:style>
  <w:style w:type="character" w:customStyle="1" w:styleId="NagwekZnak1">
    <w:name w:val="Nagłówek Znak1"/>
    <w:aliases w:val="Nagłówek strony nieparzystej Znak1"/>
    <w:basedOn w:val="Domylnaczcionkaakapitu"/>
    <w:uiPriority w:val="99"/>
    <w:semiHidden/>
    <w:locked/>
    <w:rsid w:val="003C5D06"/>
    <w:rPr>
      <w:rFonts w:cs="Times New Roman"/>
      <w:sz w:val="24"/>
      <w:szCs w:val="24"/>
      <w:lang w:eastAsia="zh-CN"/>
    </w:rPr>
  </w:style>
  <w:style w:type="character" w:customStyle="1" w:styleId="WW8Num1z0">
    <w:name w:val="WW8Num1z0"/>
    <w:uiPriority w:val="99"/>
    <w:rsid w:val="003C5D06"/>
    <w:rPr>
      <w:sz w:val="20"/>
    </w:rPr>
  </w:style>
  <w:style w:type="character" w:customStyle="1" w:styleId="WW8Num1z1">
    <w:name w:val="WW8Num1z1"/>
    <w:uiPriority w:val="99"/>
    <w:rsid w:val="003C5D06"/>
  </w:style>
  <w:style w:type="character" w:customStyle="1" w:styleId="WW8Num1z2">
    <w:name w:val="WW8Num1z2"/>
    <w:uiPriority w:val="99"/>
    <w:rsid w:val="003C5D06"/>
    <w:rPr>
      <w:rFonts w:ascii="Arial" w:hAnsi="Arial"/>
    </w:rPr>
  </w:style>
  <w:style w:type="character" w:customStyle="1" w:styleId="WW8Num1z3">
    <w:name w:val="WW8Num1z3"/>
    <w:uiPriority w:val="99"/>
    <w:rsid w:val="003C5D06"/>
  </w:style>
  <w:style w:type="character" w:customStyle="1" w:styleId="WW8Num1z4">
    <w:name w:val="WW8Num1z4"/>
    <w:uiPriority w:val="99"/>
    <w:rsid w:val="003C5D06"/>
  </w:style>
  <w:style w:type="character" w:customStyle="1" w:styleId="WW8Num1z5">
    <w:name w:val="WW8Num1z5"/>
    <w:uiPriority w:val="99"/>
    <w:rsid w:val="003C5D06"/>
  </w:style>
  <w:style w:type="character" w:customStyle="1" w:styleId="WW8Num1z6">
    <w:name w:val="WW8Num1z6"/>
    <w:uiPriority w:val="99"/>
    <w:rsid w:val="003C5D06"/>
  </w:style>
  <w:style w:type="character" w:customStyle="1" w:styleId="WW8Num1z7">
    <w:name w:val="WW8Num1z7"/>
    <w:uiPriority w:val="99"/>
    <w:rsid w:val="003C5D06"/>
  </w:style>
  <w:style w:type="character" w:customStyle="1" w:styleId="WW8Num1z8">
    <w:name w:val="WW8Num1z8"/>
    <w:uiPriority w:val="99"/>
    <w:rsid w:val="003C5D06"/>
  </w:style>
  <w:style w:type="character" w:customStyle="1" w:styleId="WW8Num2z0">
    <w:name w:val="WW8Num2z0"/>
    <w:uiPriority w:val="99"/>
    <w:rsid w:val="003C5D06"/>
    <w:rPr>
      <w:rFonts w:ascii="Arial" w:hAnsi="Arial"/>
      <w:sz w:val="20"/>
    </w:rPr>
  </w:style>
  <w:style w:type="character" w:customStyle="1" w:styleId="WW8Num3z0">
    <w:name w:val="WW8Num3z0"/>
    <w:uiPriority w:val="99"/>
    <w:rsid w:val="003C5D06"/>
    <w:rPr>
      <w:rFonts w:ascii="Arial" w:hAnsi="Arial"/>
    </w:rPr>
  </w:style>
  <w:style w:type="character" w:customStyle="1" w:styleId="WW8Num4z0">
    <w:name w:val="WW8Num4z0"/>
    <w:uiPriority w:val="99"/>
    <w:rsid w:val="003C5D06"/>
    <w:rPr>
      <w:rFonts w:ascii="Arial" w:hAnsi="Arial"/>
      <w:sz w:val="20"/>
    </w:rPr>
  </w:style>
  <w:style w:type="character" w:customStyle="1" w:styleId="WW8Num5z0">
    <w:name w:val="WW8Num5z0"/>
    <w:uiPriority w:val="99"/>
    <w:rsid w:val="003C5D06"/>
    <w:rPr>
      <w:rFonts w:ascii="Arial" w:hAnsi="Arial"/>
      <w:sz w:val="20"/>
    </w:rPr>
  </w:style>
  <w:style w:type="character" w:customStyle="1" w:styleId="WW8Num6z0">
    <w:name w:val="WW8Num6z0"/>
    <w:uiPriority w:val="99"/>
    <w:rsid w:val="003C5D06"/>
    <w:rPr>
      <w:rFonts w:ascii="Symbol" w:hAnsi="Symbol"/>
    </w:rPr>
  </w:style>
  <w:style w:type="character" w:customStyle="1" w:styleId="WW8Num7z0">
    <w:name w:val="WW8Num7z0"/>
    <w:uiPriority w:val="99"/>
    <w:rsid w:val="003C5D06"/>
  </w:style>
  <w:style w:type="character" w:customStyle="1" w:styleId="WW8Num7z1">
    <w:name w:val="WW8Num7z1"/>
    <w:uiPriority w:val="99"/>
    <w:rsid w:val="003C5D06"/>
  </w:style>
  <w:style w:type="character" w:customStyle="1" w:styleId="WW8Num7z2">
    <w:name w:val="WW8Num7z2"/>
    <w:uiPriority w:val="99"/>
    <w:rsid w:val="003C5D06"/>
  </w:style>
  <w:style w:type="character" w:customStyle="1" w:styleId="WW8Num7z3">
    <w:name w:val="WW8Num7z3"/>
    <w:uiPriority w:val="99"/>
    <w:rsid w:val="003C5D06"/>
  </w:style>
  <w:style w:type="character" w:customStyle="1" w:styleId="WW8Num7z4">
    <w:name w:val="WW8Num7z4"/>
    <w:uiPriority w:val="99"/>
    <w:rsid w:val="003C5D06"/>
  </w:style>
  <w:style w:type="character" w:customStyle="1" w:styleId="WW8Num7z5">
    <w:name w:val="WW8Num7z5"/>
    <w:uiPriority w:val="99"/>
    <w:rsid w:val="003C5D06"/>
  </w:style>
  <w:style w:type="character" w:customStyle="1" w:styleId="WW8Num7z6">
    <w:name w:val="WW8Num7z6"/>
    <w:uiPriority w:val="99"/>
    <w:rsid w:val="003C5D06"/>
  </w:style>
  <w:style w:type="character" w:customStyle="1" w:styleId="WW8Num7z7">
    <w:name w:val="WW8Num7z7"/>
    <w:uiPriority w:val="99"/>
    <w:rsid w:val="003C5D06"/>
  </w:style>
  <w:style w:type="character" w:customStyle="1" w:styleId="WW8Num7z8">
    <w:name w:val="WW8Num7z8"/>
    <w:uiPriority w:val="99"/>
    <w:rsid w:val="003C5D06"/>
  </w:style>
  <w:style w:type="character" w:customStyle="1" w:styleId="WW8Num8z0">
    <w:name w:val="WW8Num8z0"/>
    <w:uiPriority w:val="99"/>
    <w:rsid w:val="003C5D06"/>
    <w:rPr>
      <w:rFonts w:ascii="Symbol" w:hAnsi="Symbol"/>
    </w:rPr>
  </w:style>
  <w:style w:type="character" w:customStyle="1" w:styleId="WW8Num8z1">
    <w:name w:val="WW8Num8z1"/>
    <w:uiPriority w:val="99"/>
    <w:rsid w:val="003C5D06"/>
  </w:style>
  <w:style w:type="character" w:customStyle="1" w:styleId="WW8Num8z2">
    <w:name w:val="WW8Num8z2"/>
    <w:uiPriority w:val="99"/>
    <w:rsid w:val="003C5D06"/>
  </w:style>
  <w:style w:type="character" w:customStyle="1" w:styleId="WW8Num8z3">
    <w:name w:val="WW8Num8z3"/>
    <w:uiPriority w:val="99"/>
    <w:rsid w:val="003C5D06"/>
  </w:style>
  <w:style w:type="character" w:customStyle="1" w:styleId="WW8Num8z4">
    <w:name w:val="WW8Num8z4"/>
    <w:uiPriority w:val="99"/>
    <w:rsid w:val="003C5D06"/>
  </w:style>
  <w:style w:type="character" w:customStyle="1" w:styleId="WW8Num8z5">
    <w:name w:val="WW8Num8z5"/>
    <w:uiPriority w:val="99"/>
    <w:rsid w:val="003C5D06"/>
  </w:style>
  <w:style w:type="character" w:customStyle="1" w:styleId="WW8Num8z6">
    <w:name w:val="WW8Num8z6"/>
    <w:uiPriority w:val="99"/>
    <w:rsid w:val="003C5D06"/>
  </w:style>
  <w:style w:type="character" w:customStyle="1" w:styleId="WW8Num8z7">
    <w:name w:val="WW8Num8z7"/>
    <w:uiPriority w:val="99"/>
    <w:rsid w:val="003C5D06"/>
  </w:style>
  <w:style w:type="character" w:customStyle="1" w:styleId="WW8Num8z8">
    <w:name w:val="WW8Num8z8"/>
    <w:uiPriority w:val="99"/>
    <w:rsid w:val="003C5D06"/>
  </w:style>
  <w:style w:type="character" w:customStyle="1" w:styleId="WW8Num9z0">
    <w:name w:val="WW8Num9z0"/>
    <w:uiPriority w:val="99"/>
    <w:rsid w:val="003C5D06"/>
    <w:rPr>
      <w:rFonts w:ascii="Symbol" w:hAnsi="Symbol"/>
    </w:rPr>
  </w:style>
  <w:style w:type="character" w:customStyle="1" w:styleId="WW8Num10z0">
    <w:name w:val="WW8Num10z0"/>
    <w:uiPriority w:val="99"/>
    <w:rsid w:val="003C5D06"/>
  </w:style>
  <w:style w:type="character" w:customStyle="1" w:styleId="WW8Num10z1">
    <w:name w:val="WW8Num10z1"/>
    <w:uiPriority w:val="99"/>
    <w:rsid w:val="003C5D06"/>
    <w:rPr>
      <w:rFonts w:ascii="Arial" w:hAnsi="Arial"/>
      <w:sz w:val="20"/>
    </w:rPr>
  </w:style>
  <w:style w:type="character" w:customStyle="1" w:styleId="WW8Num10z2">
    <w:name w:val="WW8Num10z2"/>
    <w:uiPriority w:val="99"/>
    <w:rsid w:val="003C5D06"/>
  </w:style>
  <w:style w:type="character" w:customStyle="1" w:styleId="WW8Num10z3">
    <w:name w:val="WW8Num10z3"/>
    <w:uiPriority w:val="99"/>
    <w:rsid w:val="003C5D06"/>
  </w:style>
  <w:style w:type="character" w:customStyle="1" w:styleId="WW8Num10z4">
    <w:name w:val="WW8Num10z4"/>
    <w:uiPriority w:val="99"/>
    <w:rsid w:val="003C5D06"/>
  </w:style>
  <w:style w:type="character" w:customStyle="1" w:styleId="WW8Num10z5">
    <w:name w:val="WW8Num10z5"/>
    <w:uiPriority w:val="99"/>
    <w:rsid w:val="003C5D06"/>
  </w:style>
  <w:style w:type="character" w:customStyle="1" w:styleId="WW8Num10z6">
    <w:name w:val="WW8Num10z6"/>
    <w:uiPriority w:val="99"/>
    <w:rsid w:val="003C5D06"/>
  </w:style>
  <w:style w:type="character" w:customStyle="1" w:styleId="WW8Num10z7">
    <w:name w:val="WW8Num10z7"/>
    <w:uiPriority w:val="99"/>
    <w:rsid w:val="003C5D06"/>
  </w:style>
  <w:style w:type="character" w:customStyle="1" w:styleId="WW8Num10z8">
    <w:name w:val="WW8Num10z8"/>
    <w:uiPriority w:val="99"/>
    <w:rsid w:val="003C5D06"/>
  </w:style>
  <w:style w:type="character" w:customStyle="1" w:styleId="WW8Num11z0">
    <w:name w:val="WW8Num11z0"/>
    <w:uiPriority w:val="99"/>
    <w:rsid w:val="003C5D06"/>
  </w:style>
  <w:style w:type="character" w:customStyle="1" w:styleId="WW8Num11z1">
    <w:name w:val="WW8Num11z1"/>
    <w:uiPriority w:val="99"/>
    <w:rsid w:val="003C5D06"/>
  </w:style>
  <w:style w:type="character" w:customStyle="1" w:styleId="WW8Num11z2">
    <w:name w:val="WW8Num11z2"/>
    <w:uiPriority w:val="99"/>
    <w:rsid w:val="003C5D06"/>
  </w:style>
  <w:style w:type="character" w:customStyle="1" w:styleId="WW8Num11z3">
    <w:name w:val="WW8Num11z3"/>
    <w:uiPriority w:val="99"/>
    <w:rsid w:val="003C5D06"/>
  </w:style>
  <w:style w:type="character" w:customStyle="1" w:styleId="WW8Num11z4">
    <w:name w:val="WW8Num11z4"/>
    <w:uiPriority w:val="99"/>
    <w:rsid w:val="003C5D06"/>
  </w:style>
  <w:style w:type="character" w:customStyle="1" w:styleId="WW8Num11z5">
    <w:name w:val="WW8Num11z5"/>
    <w:uiPriority w:val="99"/>
    <w:rsid w:val="003C5D06"/>
  </w:style>
  <w:style w:type="character" w:customStyle="1" w:styleId="WW8Num11z6">
    <w:name w:val="WW8Num11z6"/>
    <w:uiPriority w:val="99"/>
    <w:rsid w:val="003C5D06"/>
  </w:style>
  <w:style w:type="character" w:customStyle="1" w:styleId="WW8Num11z7">
    <w:name w:val="WW8Num11z7"/>
    <w:uiPriority w:val="99"/>
    <w:rsid w:val="003C5D06"/>
  </w:style>
  <w:style w:type="character" w:customStyle="1" w:styleId="WW8Num11z8">
    <w:name w:val="WW8Num11z8"/>
    <w:uiPriority w:val="99"/>
    <w:rsid w:val="003C5D06"/>
  </w:style>
  <w:style w:type="character" w:customStyle="1" w:styleId="WW8Num12z0">
    <w:name w:val="WW8Num12z0"/>
    <w:uiPriority w:val="99"/>
    <w:rsid w:val="003C5D06"/>
    <w:rPr>
      <w:rFonts w:ascii="Wingdings" w:hAnsi="Wingdings"/>
    </w:rPr>
  </w:style>
  <w:style w:type="character" w:customStyle="1" w:styleId="WW8Num12z1">
    <w:name w:val="WW8Num12z1"/>
    <w:uiPriority w:val="99"/>
    <w:rsid w:val="003C5D06"/>
    <w:rPr>
      <w:rFonts w:ascii="Symbol" w:hAnsi="Symbol"/>
    </w:rPr>
  </w:style>
  <w:style w:type="character" w:customStyle="1" w:styleId="WW8Num12z4">
    <w:name w:val="WW8Num12z4"/>
    <w:uiPriority w:val="99"/>
    <w:rsid w:val="003C5D06"/>
    <w:rPr>
      <w:rFonts w:ascii="Courier New" w:hAnsi="Courier New"/>
    </w:rPr>
  </w:style>
  <w:style w:type="character" w:customStyle="1" w:styleId="WW8Num13z0">
    <w:name w:val="WW8Num13z0"/>
    <w:uiPriority w:val="99"/>
    <w:rsid w:val="003C5D06"/>
    <w:rPr>
      <w:rFonts w:ascii="Symbol" w:hAnsi="Symbol"/>
      <w:color w:val="auto"/>
    </w:rPr>
  </w:style>
  <w:style w:type="character" w:customStyle="1" w:styleId="WW8Num14z0">
    <w:name w:val="WW8Num14z0"/>
    <w:uiPriority w:val="99"/>
    <w:rsid w:val="003C5D06"/>
    <w:rPr>
      <w:rFonts w:ascii="Arial" w:hAnsi="Arial"/>
      <w:sz w:val="20"/>
    </w:rPr>
  </w:style>
  <w:style w:type="character" w:customStyle="1" w:styleId="WW8Num15z0">
    <w:name w:val="WW8Num15z0"/>
    <w:uiPriority w:val="99"/>
    <w:rsid w:val="003C5D06"/>
    <w:rPr>
      <w:rFonts w:ascii="Arial" w:hAnsi="Arial"/>
      <w:sz w:val="20"/>
      <w:u w:val="none"/>
    </w:rPr>
  </w:style>
  <w:style w:type="character" w:customStyle="1" w:styleId="WW8Num16z0">
    <w:name w:val="WW8Num16z0"/>
    <w:uiPriority w:val="99"/>
    <w:rsid w:val="003C5D06"/>
    <w:rPr>
      <w:rFonts w:ascii="Arial" w:hAnsi="Arial"/>
      <w:sz w:val="20"/>
    </w:rPr>
  </w:style>
  <w:style w:type="character" w:customStyle="1" w:styleId="WW8Num17z0">
    <w:name w:val="WW8Num17z0"/>
    <w:uiPriority w:val="99"/>
    <w:rsid w:val="003C5D06"/>
    <w:rPr>
      <w:rFonts w:ascii="Arial" w:hAnsi="Arial"/>
      <w:sz w:val="20"/>
    </w:rPr>
  </w:style>
  <w:style w:type="character" w:customStyle="1" w:styleId="WW8Num18z0">
    <w:name w:val="WW8Num18z0"/>
    <w:uiPriority w:val="99"/>
    <w:rsid w:val="003C5D06"/>
  </w:style>
  <w:style w:type="character" w:customStyle="1" w:styleId="WW8Num18z1">
    <w:name w:val="WW8Num18z1"/>
    <w:uiPriority w:val="99"/>
    <w:rsid w:val="003C5D06"/>
  </w:style>
  <w:style w:type="character" w:customStyle="1" w:styleId="WW8Num18z2">
    <w:name w:val="WW8Num18z2"/>
    <w:uiPriority w:val="99"/>
    <w:rsid w:val="003C5D06"/>
  </w:style>
  <w:style w:type="character" w:customStyle="1" w:styleId="WW8Num18z3">
    <w:name w:val="WW8Num18z3"/>
    <w:uiPriority w:val="99"/>
    <w:rsid w:val="003C5D06"/>
  </w:style>
  <w:style w:type="character" w:customStyle="1" w:styleId="WW8Num18z4">
    <w:name w:val="WW8Num18z4"/>
    <w:uiPriority w:val="99"/>
    <w:rsid w:val="003C5D06"/>
  </w:style>
  <w:style w:type="character" w:customStyle="1" w:styleId="WW8Num18z5">
    <w:name w:val="WW8Num18z5"/>
    <w:uiPriority w:val="99"/>
    <w:rsid w:val="003C5D06"/>
  </w:style>
  <w:style w:type="character" w:customStyle="1" w:styleId="WW8Num18z6">
    <w:name w:val="WW8Num18z6"/>
    <w:uiPriority w:val="99"/>
    <w:rsid w:val="003C5D06"/>
  </w:style>
  <w:style w:type="character" w:customStyle="1" w:styleId="WW8Num18z7">
    <w:name w:val="WW8Num18z7"/>
    <w:uiPriority w:val="99"/>
    <w:rsid w:val="003C5D06"/>
  </w:style>
  <w:style w:type="character" w:customStyle="1" w:styleId="WW8Num18z8">
    <w:name w:val="WW8Num18z8"/>
    <w:uiPriority w:val="99"/>
    <w:rsid w:val="003C5D06"/>
  </w:style>
  <w:style w:type="character" w:customStyle="1" w:styleId="WW8Num19z0">
    <w:name w:val="WW8Num19z0"/>
    <w:uiPriority w:val="99"/>
    <w:rsid w:val="003C5D06"/>
    <w:rPr>
      <w:rFonts w:ascii="Arial" w:hAnsi="Arial"/>
    </w:rPr>
  </w:style>
  <w:style w:type="character" w:customStyle="1" w:styleId="WW8Num19z1">
    <w:name w:val="WW8Num19z1"/>
    <w:uiPriority w:val="99"/>
    <w:rsid w:val="003C5D06"/>
  </w:style>
  <w:style w:type="character" w:customStyle="1" w:styleId="WW8Num19z2">
    <w:name w:val="WW8Num19z2"/>
    <w:uiPriority w:val="99"/>
    <w:rsid w:val="003C5D06"/>
    <w:rPr>
      <w:rFonts w:ascii="Arial" w:hAnsi="Arial"/>
      <w:sz w:val="20"/>
    </w:rPr>
  </w:style>
  <w:style w:type="character" w:customStyle="1" w:styleId="WW8Num19z3">
    <w:name w:val="WW8Num19z3"/>
    <w:uiPriority w:val="99"/>
    <w:rsid w:val="003C5D06"/>
  </w:style>
  <w:style w:type="character" w:customStyle="1" w:styleId="WW8Num19z4">
    <w:name w:val="WW8Num19z4"/>
    <w:uiPriority w:val="99"/>
    <w:rsid w:val="003C5D06"/>
  </w:style>
  <w:style w:type="character" w:customStyle="1" w:styleId="WW8Num19z5">
    <w:name w:val="WW8Num19z5"/>
    <w:uiPriority w:val="99"/>
    <w:rsid w:val="003C5D06"/>
  </w:style>
  <w:style w:type="character" w:customStyle="1" w:styleId="WW8Num19z6">
    <w:name w:val="WW8Num19z6"/>
    <w:uiPriority w:val="99"/>
    <w:rsid w:val="003C5D06"/>
  </w:style>
  <w:style w:type="character" w:customStyle="1" w:styleId="WW8Num19z7">
    <w:name w:val="WW8Num19z7"/>
    <w:uiPriority w:val="99"/>
    <w:rsid w:val="003C5D06"/>
  </w:style>
  <w:style w:type="character" w:customStyle="1" w:styleId="WW8Num19z8">
    <w:name w:val="WW8Num19z8"/>
    <w:uiPriority w:val="99"/>
    <w:rsid w:val="003C5D06"/>
  </w:style>
  <w:style w:type="character" w:customStyle="1" w:styleId="WW8Num20z0">
    <w:name w:val="WW8Num20z0"/>
    <w:uiPriority w:val="99"/>
    <w:rsid w:val="003C5D06"/>
    <w:rPr>
      <w:sz w:val="20"/>
    </w:rPr>
  </w:style>
  <w:style w:type="character" w:customStyle="1" w:styleId="WW8Num21z0">
    <w:name w:val="WW8Num21z0"/>
    <w:uiPriority w:val="99"/>
    <w:rsid w:val="003C5D06"/>
  </w:style>
  <w:style w:type="character" w:customStyle="1" w:styleId="WW8Num21z1">
    <w:name w:val="WW8Num21z1"/>
    <w:uiPriority w:val="99"/>
    <w:rsid w:val="003C5D06"/>
    <w:rPr>
      <w:sz w:val="20"/>
    </w:rPr>
  </w:style>
  <w:style w:type="character" w:customStyle="1" w:styleId="WW8Num21z2">
    <w:name w:val="WW8Num21z2"/>
    <w:uiPriority w:val="99"/>
    <w:rsid w:val="003C5D06"/>
  </w:style>
  <w:style w:type="character" w:customStyle="1" w:styleId="WW8Num21z3">
    <w:name w:val="WW8Num21z3"/>
    <w:uiPriority w:val="99"/>
    <w:rsid w:val="003C5D06"/>
  </w:style>
  <w:style w:type="character" w:customStyle="1" w:styleId="WW8Num21z4">
    <w:name w:val="WW8Num21z4"/>
    <w:uiPriority w:val="99"/>
    <w:rsid w:val="003C5D06"/>
  </w:style>
  <w:style w:type="character" w:customStyle="1" w:styleId="WW8Num21z5">
    <w:name w:val="WW8Num21z5"/>
    <w:uiPriority w:val="99"/>
    <w:rsid w:val="003C5D06"/>
  </w:style>
  <w:style w:type="character" w:customStyle="1" w:styleId="WW8Num21z6">
    <w:name w:val="WW8Num21z6"/>
    <w:uiPriority w:val="99"/>
    <w:rsid w:val="003C5D06"/>
  </w:style>
  <w:style w:type="character" w:customStyle="1" w:styleId="WW8Num21z7">
    <w:name w:val="WW8Num21z7"/>
    <w:uiPriority w:val="99"/>
    <w:rsid w:val="003C5D06"/>
  </w:style>
  <w:style w:type="character" w:customStyle="1" w:styleId="WW8Num21z8">
    <w:name w:val="WW8Num21z8"/>
    <w:uiPriority w:val="99"/>
    <w:rsid w:val="003C5D06"/>
  </w:style>
  <w:style w:type="character" w:customStyle="1" w:styleId="WW8Num22z0">
    <w:name w:val="WW8Num22z0"/>
    <w:uiPriority w:val="99"/>
    <w:rsid w:val="003C5D06"/>
    <w:rPr>
      <w:rFonts w:ascii="Arial" w:hAnsi="Arial"/>
      <w:sz w:val="20"/>
    </w:rPr>
  </w:style>
  <w:style w:type="character" w:customStyle="1" w:styleId="WW8Num22z1">
    <w:name w:val="WW8Num22z1"/>
    <w:uiPriority w:val="99"/>
    <w:rsid w:val="003C5D06"/>
    <w:rPr>
      <w:rFonts w:ascii="Symbol" w:hAnsi="Symbol"/>
    </w:rPr>
  </w:style>
  <w:style w:type="character" w:customStyle="1" w:styleId="WW8Num22z2">
    <w:name w:val="WW8Num22z2"/>
    <w:uiPriority w:val="99"/>
    <w:rsid w:val="003C5D06"/>
  </w:style>
  <w:style w:type="character" w:customStyle="1" w:styleId="WW8Num22z4">
    <w:name w:val="WW8Num22z4"/>
    <w:uiPriority w:val="99"/>
    <w:rsid w:val="003C5D06"/>
    <w:rPr>
      <w:rFonts w:ascii="Courier New" w:hAnsi="Courier New"/>
    </w:rPr>
  </w:style>
  <w:style w:type="character" w:customStyle="1" w:styleId="WW8Num22z5">
    <w:name w:val="WW8Num22z5"/>
    <w:uiPriority w:val="99"/>
    <w:rsid w:val="003C5D06"/>
    <w:rPr>
      <w:rFonts w:ascii="Wingdings" w:hAnsi="Wingdings"/>
    </w:rPr>
  </w:style>
  <w:style w:type="character" w:customStyle="1" w:styleId="WW8Num23z0">
    <w:name w:val="WW8Num23z0"/>
    <w:uiPriority w:val="99"/>
    <w:rsid w:val="003C5D06"/>
  </w:style>
  <w:style w:type="character" w:customStyle="1" w:styleId="WW8Num24z0">
    <w:name w:val="WW8Num24z0"/>
    <w:uiPriority w:val="99"/>
    <w:rsid w:val="003C5D06"/>
  </w:style>
  <w:style w:type="character" w:customStyle="1" w:styleId="WW8Num24z1">
    <w:name w:val="WW8Num24z1"/>
    <w:uiPriority w:val="99"/>
    <w:rsid w:val="003C5D06"/>
    <w:rPr>
      <w:lang w:val="pl-PL"/>
    </w:rPr>
  </w:style>
  <w:style w:type="character" w:customStyle="1" w:styleId="WW8Num24z2">
    <w:name w:val="WW8Num24z2"/>
    <w:uiPriority w:val="99"/>
    <w:rsid w:val="003C5D06"/>
    <w:rPr>
      <w:rFonts w:ascii="Wingdings" w:hAnsi="Wingdings"/>
    </w:rPr>
  </w:style>
  <w:style w:type="character" w:customStyle="1" w:styleId="WW8Num24z3">
    <w:name w:val="WW8Num24z3"/>
    <w:uiPriority w:val="99"/>
    <w:rsid w:val="003C5D06"/>
    <w:rPr>
      <w:rFonts w:ascii="Symbol" w:hAnsi="Symbol"/>
    </w:rPr>
  </w:style>
  <w:style w:type="character" w:customStyle="1" w:styleId="WW8Num24z4">
    <w:name w:val="WW8Num24z4"/>
    <w:uiPriority w:val="99"/>
    <w:rsid w:val="003C5D06"/>
    <w:rPr>
      <w:rFonts w:ascii="Courier New" w:hAnsi="Courier New"/>
    </w:rPr>
  </w:style>
  <w:style w:type="character" w:customStyle="1" w:styleId="WW8Num25z0">
    <w:name w:val="WW8Num25z0"/>
    <w:uiPriority w:val="99"/>
    <w:rsid w:val="003C5D06"/>
  </w:style>
  <w:style w:type="character" w:customStyle="1" w:styleId="WW8Num25z1">
    <w:name w:val="WW8Num25z1"/>
    <w:uiPriority w:val="99"/>
    <w:rsid w:val="003C5D06"/>
    <w:rPr>
      <w:sz w:val="20"/>
    </w:rPr>
  </w:style>
  <w:style w:type="character" w:customStyle="1" w:styleId="WW8Num25z2">
    <w:name w:val="WW8Num25z2"/>
    <w:uiPriority w:val="99"/>
    <w:rsid w:val="003C5D06"/>
  </w:style>
  <w:style w:type="character" w:customStyle="1" w:styleId="WW8Num25z3">
    <w:name w:val="WW8Num25z3"/>
    <w:uiPriority w:val="99"/>
    <w:rsid w:val="003C5D06"/>
  </w:style>
  <w:style w:type="character" w:customStyle="1" w:styleId="WW8Num25z4">
    <w:name w:val="WW8Num25z4"/>
    <w:uiPriority w:val="99"/>
    <w:rsid w:val="003C5D06"/>
  </w:style>
  <w:style w:type="character" w:customStyle="1" w:styleId="WW8Num25z5">
    <w:name w:val="WW8Num25z5"/>
    <w:uiPriority w:val="99"/>
    <w:rsid w:val="003C5D06"/>
  </w:style>
  <w:style w:type="character" w:customStyle="1" w:styleId="WW8Num25z6">
    <w:name w:val="WW8Num25z6"/>
    <w:uiPriority w:val="99"/>
    <w:rsid w:val="003C5D06"/>
  </w:style>
  <w:style w:type="character" w:customStyle="1" w:styleId="WW8Num25z7">
    <w:name w:val="WW8Num25z7"/>
    <w:uiPriority w:val="99"/>
    <w:rsid w:val="003C5D06"/>
  </w:style>
  <w:style w:type="character" w:customStyle="1" w:styleId="WW8Num25z8">
    <w:name w:val="WW8Num25z8"/>
    <w:uiPriority w:val="99"/>
    <w:rsid w:val="003C5D06"/>
  </w:style>
  <w:style w:type="character" w:customStyle="1" w:styleId="WW8Num26z0">
    <w:name w:val="WW8Num26z0"/>
    <w:uiPriority w:val="99"/>
    <w:rsid w:val="003C5D06"/>
    <w:rPr>
      <w:rFonts w:ascii="Arial" w:hAnsi="Arial"/>
      <w:sz w:val="20"/>
      <w:lang w:val="pl-PL"/>
    </w:rPr>
  </w:style>
  <w:style w:type="character" w:customStyle="1" w:styleId="WW8Num27z0">
    <w:name w:val="WW8Num27z0"/>
    <w:uiPriority w:val="99"/>
    <w:rsid w:val="003C5D06"/>
    <w:rPr>
      <w:rFonts w:ascii="Arial" w:hAnsi="Arial"/>
      <w:sz w:val="20"/>
    </w:rPr>
  </w:style>
  <w:style w:type="character" w:customStyle="1" w:styleId="WW8Num28z0">
    <w:name w:val="WW8Num28z0"/>
    <w:uiPriority w:val="99"/>
    <w:rsid w:val="003C5D06"/>
  </w:style>
  <w:style w:type="character" w:customStyle="1" w:styleId="WW8Num28z1">
    <w:name w:val="WW8Num28z1"/>
    <w:uiPriority w:val="99"/>
    <w:rsid w:val="003C5D06"/>
  </w:style>
  <w:style w:type="character" w:customStyle="1" w:styleId="WW8Num28z2">
    <w:name w:val="WW8Num28z2"/>
    <w:uiPriority w:val="99"/>
    <w:rsid w:val="003C5D06"/>
  </w:style>
  <w:style w:type="character" w:customStyle="1" w:styleId="WW8Num28z3">
    <w:name w:val="WW8Num28z3"/>
    <w:uiPriority w:val="99"/>
    <w:rsid w:val="003C5D06"/>
  </w:style>
  <w:style w:type="character" w:customStyle="1" w:styleId="WW8Num28z4">
    <w:name w:val="WW8Num28z4"/>
    <w:uiPriority w:val="99"/>
    <w:rsid w:val="003C5D06"/>
  </w:style>
  <w:style w:type="character" w:customStyle="1" w:styleId="WW8Num28z5">
    <w:name w:val="WW8Num28z5"/>
    <w:uiPriority w:val="99"/>
    <w:rsid w:val="003C5D06"/>
  </w:style>
  <w:style w:type="character" w:customStyle="1" w:styleId="WW8Num28z6">
    <w:name w:val="WW8Num28z6"/>
    <w:uiPriority w:val="99"/>
    <w:rsid w:val="003C5D06"/>
  </w:style>
  <w:style w:type="character" w:customStyle="1" w:styleId="WW8Num28z7">
    <w:name w:val="WW8Num28z7"/>
    <w:uiPriority w:val="99"/>
    <w:rsid w:val="003C5D06"/>
  </w:style>
  <w:style w:type="character" w:customStyle="1" w:styleId="WW8Num28z8">
    <w:name w:val="WW8Num28z8"/>
    <w:uiPriority w:val="99"/>
    <w:rsid w:val="003C5D06"/>
  </w:style>
  <w:style w:type="character" w:customStyle="1" w:styleId="WW8Num29z0">
    <w:name w:val="WW8Num29z0"/>
    <w:uiPriority w:val="99"/>
    <w:rsid w:val="003C5D06"/>
  </w:style>
  <w:style w:type="character" w:customStyle="1" w:styleId="WW8Num29z1">
    <w:name w:val="WW8Num29z1"/>
    <w:uiPriority w:val="99"/>
    <w:rsid w:val="003C5D06"/>
    <w:rPr>
      <w:rFonts w:ascii="Arial" w:hAnsi="Arial"/>
      <w:sz w:val="20"/>
    </w:rPr>
  </w:style>
  <w:style w:type="character" w:customStyle="1" w:styleId="WW8Num30z0">
    <w:name w:val="WW8Num30z0"/>
    <w:uiPriority w:val="99"/>
    <w:rsid w:val="003C5D06"/>
    <w:rPr>
      <w:rFonts w:ascii="Arial" w:hAnsi="Arial"/>
      <w:sz w:val="20"/>
    </w:rPr>
  </w:style>
  <w:style w:type="character" w:customStyle="1" w:styleId="WW8Num31z0">
    <w:name w:val="WW8Num31z0"/>
    <w:uiPriority w:val="99"/>
    <w:rsid w:val="003C5D06"/>
  </w:style>
  <w:style w:type="character" w:customStyle="1" w:styleId="WW8Num31z1">
    <w:name w:val="WW8Num31z1"/>
    <w:uiPriority w:val="99"/>
    <w:rsid w:val="003C5D06"/>
  </w:style>
  <w:style w:type="character" w:customStyle="1" w:styleId="WW8Num31z2">
    <w:name w:val="WW8Num31z2"/>
    <w:uiPriority w:val="99"/>
    <w:rsid w:val="003C5D06"/>
    <w:rPr>
      <w:rFonts w:ascii="Arial" w:hAnsi="Arial"/>
    </w:rPr>
  </w:style>
  <w:style w:type="character" w:customStyle="1" w:styleId="WW8Num31z3">
    <w:name w:val="WW8Num31z3"/>
    <w:uiPriority w:val="99"/>
    <w:rsid w:val="003C5D06"/>
  </w:style>
  <w:style w:type="character" w:customStyle="1" w:styleId="WW8Num31z4">
    <w:name w:val="WW8Num31z4"/>
    <w:uiPriority w:val="99"/>
    <w:rsid w:val="003C5D06"/>
  </w:style>
  <w:style w:type="character" w:customStyle="1" w:styleId="WW8Num31z5">
    <w:name w:val="WW8Num31z5"/>
    <w:uiPriority w:val="99"/>
    <w:rsid w:val="003C5D06"/>
  </w:style>
  <w:style w:type="character" w:customStyle="1" w:styleId="WW8Num31z6">
    <w:name w:val="WW8Num31z6"/>
    <w:uiPriority w:val="99"/>
    <w:rsid w:val="003C5D06"/>
  </w:style>
  <w:style w:type="character" w:customStyle="1" w:styleId="WW8Num31z7">
    <w:name w:val="WW8Num31z7"/>
    <w:uiPriority w:val="99"/>
    <w:rsid w:val="003C5D06"/>
  </w:style>
  <w:style w:type="character" w:customStyle="1" w:styleId="WW8Num31z8">
    <w:name w:val="WW8Num31z8"/>
    <w:uiPriority w:val="99"/>
    <w:rsid w:val="003C5D06"/>
  </w:style>
  <w:style w:type="character" w:customStyle="1" w:styleId="WW8Num32z0">
    <w:name w:val="WW8Num32z0"/>
    <w:uiPriority w:val="99"/>
    <w:rsid w:val="003C5D06"/>
    <w:rPr>
      <w:sz w:val="20"/>
    </w:rPr>
  </w:style>
  <w:style w:type="character" w:customStyle="1" w:styleId="WW8Num33z0">
    <w:name w:val="WW8Num33z0"/>
    <w:uiPriority w:val="99"/>
    <w:rsid w:val="003C5D06"/>
  </w:style>
  <w:style w:type="character" w:customStyle="1" w:styleId="WW8Num33z1">
    <w:name w:val="WW8Num33z1"/>
    <w:uiPriority w:val="99"/>
    <w:rsid w:val="003C5D06"/>
  </w:style>
  <w:style w:type="character" w:customStyle="1" w:styleId="WW8Num33z2">
    <w:name w:val="WW8Num33z2"/>
    <w:uiPriority w:val="99"/>
    <w:rsid w:val="003C5D06"/>
  </w:style>
  <w:style w:type="character" w:customStyle="1" w:styleId="WW8Num33z3">
    <w:name w:val="WW8Num33z3"/>
    <w:uiPriority w:val="99"/>
    <w:rsid w:val="003C5D06"/>
  </w:style>
  <w:style w:type="character" w:customStyle="1" w:styleId="WW8Num33z4">
    <w:name w:val="WW8Num33z4"/>
    <w:uiPriority w:val="99"/>
    <w:rsid w:val="003C5D06"/>
  </w:style>
  <w:style w:type="character" w:customStyle="1" w:styleId="WW8Num33z5">
    <w:name w:val="WW8Num33z5"/>
    <w:uiPriority w:val="99"/>
    <w:rsid w:val="003C5D06"/>
  </w:style>
  <w:style w:type="character" w:customStyle="1" w:styleId="WW8Num33z6">
    <w:name w:val="WW8Num33z6"/>
    <w:uiPriority w:val="99"/>
    <w:rsid w:val="003C5D06"/>
  </w:style>
  <w:style w:type="character" w:customStyle="1" w:styleId="WW8Num33z7">
    <w:name w:val="WW8Num33z7"/>
    <w:uiPriority w:val="99"/>
    <w:rsid w:val="003C5D06"/>
  </w:style>
  <w:style w:type="character" w:customStyle="1" w:styleId="WW8Num33z8">
    <w:name w:val="WW8Num33z8"/>
    <w:uiPriority w:val="99"/>
    <w:rsid w:val="003C5D06"/>
  </w:style>
  <w:style w:type="character" w:customStyle="1" w:styleId="WW8Num34z0">
    <w:name w:val="WW8Num34z0"/>
    <w:uiPriority w:val="99"/>
    <w:rsid w:val="003C5D06"/>
    <w:rPr>
      <w:lang w:val="pl-PL"/>
    </w:rPr>
  </w:style>
  <w:style w:type="character" w:customStyle="1" w:styleId="WW8Num34z1">
    <w:name w:val="WW8Num34z1"/>
    <w:uiPriority w:val="99"/>
    <w:rsid w:val="003C5D06"/>
  </w:style>
  <w:style w:type="character" w:customStyle="1" w:styleId="WW8Num34z2">
    <w:name w:val="WW8Num34z2"/>
    <w:uiPriority w:val="99"/>
    <w:rsid w:val="003C5D06"/>
    <w:rPr>
      <w:rFonts w:ascii="Arial" w:hAnsi="Arial"/>
    </w:rPr>
  </w:style>
  <w:style w:type="character" w:customStyle="1" w:styleId="WW8Num34z3">
    <w:name w:val="WW8Num34z3"/>
    <w:uiPriority w:val="99"/>
    <w:rsid w:val="003C5D06"/>
  </w:style>
  <w:style w:type="character" w:customStyle="1" w:styleId="WW8Num34z4">
    <w:name w:val="WW8Num34z4"/>
    <w:uiPriority w:val="99"/>
    <w:rsid w:val="003C5D06"/>
  </w:style>
  <w:style w:type="character" w:customStyle="1" w:styleId="WW8Num34z5">
    <w:name w:val="WW8Num34z5"/>
    <w:uiPriority w:val="99"/>
    <w:rsid w:val="003C5D06"/>
  </w:style>
  <w:style w:type="character" w:customStyle="1" w:styleId="WW8Num34z6">
    <w:name w:val="WW8Num34z6"/>
    <w:uiPriority w:val="99"/>
    <w:rsid w:val="003C5D06"/>
  </w:style>
  <w:style w:type="character" w:customStyle="1" w:styleId="WW8Num34z7">
    <w:name w:val="WW8Num34z7"/>
    <w:uiPriority w:val="99"/>
    <w:rsid w:val="003C5D06"/>
  </w:style>
  <w:style w:type="character" w:customStyle="1" w:styleId="WW8Num34z8">
    <w:name w:val="WW8Num34z8"/>
    <w:uiPriority w:val="99"/>
    <w:rsid w:val="003C5D06"/>
  </w:style>
  <w:style w:type="character" w:customStyle="1" w:styleId="WW8Num35z0">
    <w:name w:val="WW8Num35z0"/>
    <w:uiPriority w:val="99"/>
    <w:rsid w:val="003C5D06"/>
    <w:rPr>
      <w:rFonts w:ascii="Arial" w:hAnsi="Arial"/>
      <w:sz w:val="20"/>
      <w:lang w:eastAsia="pl-PL"/>
    </w:rPr>
  </w:style>
  <w:style w:type="character" w:customStyle="1" w:styleId="WW8Num35z1">
    <w:name w:val="WW8Num35z1"/>
    <w:uiPriority w:val="99"/>
    <w:rsid w:val="003C5D06"/>
  </w:style>
  <w:style w:type="character" w:customStyle="1" w:styleId="WW8Num35z2">
    <w:name w:val="WW8Num35z2"/>
    <w:uiPriority w:val="99"/>
    <w:rsid w:val="003C5D06"/>
  </w:style>
  <w:style w:type="character" w:customStyle="1" w:styleId="WW8Num35z3">
    <w:name w:val="WW8Num35z3"/>
    <w:uiPriority w:val="99"/>
    <w:rsid w:val="003C5D06"/>
  </w:style>
  <w:style w:type="character" w:customStyle="1" w:styleId="WW8Num35z4">
    <w:name w:val="WW8Num35z4"/>
    <w:uiPriority w:val="99"/>
    <w:rsid w:val="003C5D06"/>
  </w:style>
  <w:style w:type="character" w:customStyle="1" w:styleId="WW8Num35z5">
    <w:name w:val="WW8Num35z5"/>
    <w:uiPriority w:val="99"/>
    <w:rsid w:val="003C5D06"/>
  </w:style>
  <w:style w:type="character" w:customStyle="1" w:styleId="WW8Num35z6">
    <w:name w:val="WW8Num35z6"/>
    <w:uiPriority w:val="99"/>
    <w:rsid w:val="003C5D06"/>
  </w:style>
  <w:style w:type="character" w:customStyle="1" w:styleId="WW8Num35z7">
    <w:name w:val="WW8Num35z7"/>
    <w:uiPriority w:val="99"/>
    <w:rsid w:val="003C5D06"/>
  </w:style>
  <w:style w:type="character" w:customStyle="1" w:styleId="WW8Num35z8">
    <w:name w:val="WW8Num35z8"/>
    <w:uiPriority w:val="99"/>
    <w:rsid w:val="003C5D06"/>
  </w:style>
  <w:style w:type="character" w:customStyle="1" w:styleId="WW8Num36z0">
    <w:name w:val="WW8Num36z0"/>
    <w:uiPriority w:val="99"/>
    <w:rsid w:val="003C5D06"/>
  </w:style>
  <w:style w:type="character" w:customStyle="1" w:styleId="WW8Num36z1">
    <w:name w:val="WW8Num36z1"/>
    <w:uiPriority w:val="99"/>
    <w:rsid w:val="003C5D06"/>
  </w:style>
  <w:style w:type="character" w:customStyle="1" w:styleId="WW8Num36z2">
    <w:name w:val="WW8Num36z2"/>
    <w:uiPriority w:val="99"/>
    <w:rsid w:val="003C5D06"/>
  </w:style>
  <w:style w:type="character" w:customStyle="1" w:styleId="WW8Num36z3">
    <w:name w:val="WW8Num36z3"/>
    <w:uiPriority w:val="99"/>
    <w:rsid w:val="003C5D06"/>
  </w:style>
  <w:style w:type="character" w:customStyle="1" w:styleId="WW8Num36z4">
    <w:name w:val="WW8Num36z4"/>
    <w:uiPriority w:val="99"/>
    <w:rsid w:val="003C5D06"/>
  </w:style>
  <w:style w:type="character" w:customStyle="1" w:styleId="WW8Num36z5">
    <w:name w:val="WW8Num36z5"/>
    <w:uiPriority w:val="99"/>
    <w:rsid w:val="003C5D06"/>
  </w:style>
  <w:style w:type="character" w:customStyle="1" w:styleId="WW8Num36z6">
    <w:name w:val="WW8Num36z6"/>
    <w:uiPriority w:val="99"/>
    <w:rsid w:val="003C5D06"/>
  </w:style>
  <w:style w:type="character" w:customStyle="1" w:styleId="WW8Num36z7">
    <w:name w:val="WW8Num36z7"/>
    <w:uiPriority w:val="99"/>
    <w:rsid w:val="003C5D06"/>
  </w:style>
  <w:style w:type="character" w:customStyle="1" w:styleId="WW8Num36z8">
    <w:name w:val="WW8Num36z8"/>
    <w:uiPriority w:val="99"/>
    <w:rsid w:val="003C5D06"/>
  </w:style>
  <w:style w:type="character" w:customStyle="1" w:styleId="WW8Num37z0">
    <w:name w:val="WW8Num37z0"/>
    <w:uiPriority w:val="99"/>
    <w:rsid w:val="003C5D06"/>
    <w:rPr>
      <w:sz w:val="20"/>
    </w:rPr>
  </w:style>
  <w:style w:type="character" w:customStyle="1" w:styleId="WW8Num37z1">
    <w:name w:val="WW8Num37z1"/>
    <w:uiPriority w:val="99"/>
    <w:rsid w:val="003C5D06"/>
  </w:style>
  <w:style w:type="character" w:customStyle="1" w:styleId="WW8Num37z2">
    <w:name w:val="WW8Num37z2"/>
    <w:uiPriority w:val="99"/>
    <w:rsid w:val="003C5D06"/>
    <w:rPr>
      <w:rFonts w:ascii="Arial" w:hAnsi="Arial"/>
    </w:rPr>
  </w:style>
  <w:style w:type="character" w:customStyle="1" w:styleId="WW8Num38z0">
    <w:name w:val="WW8Num38z0"/>
    <w:uiPriority w:val="99"/>
    <w:rsid w:val="003C5D06"/>
  </w:style>
  <w:style w:type="character" w:customStyle="1" w:styleId="WW8Num38z1">
    <w:name w:val="WW8Num38z1"/>
    <w:uiPriority w:val="99"/>
    <w:rsid w:val="003C5D06"/>
  </w:style>
  <w:style w:type="character" w:customStyle="1" w:styleId="WW8Num38z2">
    <w:name w:val="WW8Num38z2"/>
    <w:uiPriority w:val="99"/>
    <w:rsid w:val="003C5D06"/>
  </w:style>
  <w:style w:type="character" w:customStyle="1" w:styleId="WW8Num38z3">
    <w:name w:val="WW8Num38z3"/>
    <w:uiPriority w:val="99"/>
    <w:rsid w:val="003C5D06"/>
  </w:style>
  <w:style w:type="character" w:customStyle="1" w:styleId="WW8Num38z4">
    <w:name w:val="WW8Num38z4"/>
    <w:uiPriority w:val="99"/>
    <w:rsid w:val="003C5D06"/>
  </w:style>
  <w:style w:type="character" w:customStyle="1" w:styleId="WW8Num38z5">
    <w:name w:val="WW8Num38z5"/>
    <w:uiPriority w:val="99"/>
    <w:rsid w:val="003C5D06"/>
  </w:style>
  <w:style w:type="character" w:customStyle="1" w:styleId="WW8Num38z6">
    <w:name w:val="WW8Num38z6"/>
    <w:uiPriority w:val="99"/>
    <w:rsid w:val="003C5D06"/>
  </w:style>
  <w:style w:type="character" w:customStyle="1" w:styleId="WW8Num38z7">
    <w:name w:val="WW8Num38z7"/>
    <w:uiPriority w:val="99"/>
    <w:rsid w:val="003C5D06"/>
  </w:style>
  <w:style w:type="character" w:customStyle="1" w:styleId="WW8Num38z8">
    <w:name w:val="WW8Num38z8"/>
    <w:uiPriority w:val="99"/>
    <w:rsid w:val="003C5D06"/>
  </w:style>
  <w:style w:type="character" w:customStyle="1" w:styleId="WW8Num39z0">
    <w:name w:val="WW8Num39z0"/>
    <w:uiPriority w:val="99"/>
    <w:rsid w:val="003C5D06"/>
    <w:rPr>
      <w:sz w:val="20"/>
    </w:rPr>
  </w:style>
  <w:style w:type="character" w:customStyle="1" w:styleId="WW8Num39z1">
    <w:name w:val="WW8Num39z1"/>
    <w:uiPriority w:val="99"/>
    <w:rsid w:val="003C5D06"/>
  </w:style>
  <w:style w:type="character" w:customStyle="1" w:styleId="WW8Num39z2">
    <w:name w:val="WW8Num39z2"/>
    <w:uiPriority w:val="99"/>
    <w:rsid w:val="003C5D06"/>
    <w:rPr>
      <w:rFonts w:ascii="Arial" w:hAnsi="Arial"/>
    </w:rPr>
  </w:style>
  <w:style w:type="character" w:customStyle="1" w:styleId="WW8Num40z0">
    <w:name w:val="WW8Num40z0"/>
    <w:uiPriority w:val="99"/>
    <w:rsid w:val="003C5D06"/>
  </w:style>
  <w:style w:type="character" w:customStyle="1" w:styleId="WW8Num40z1">
    <w:name w:val="WW8Num40z1"/>
    <w:uiPriority w:val="99"/>
    <w:rsid w:val="003C5D06"/>
  </w:style>
  <w:style w:type="character" w:customStyle="1" w:styleId="WW8Num40z2">
    <w:name w:val="WW8Num40z2"/>
    <w:uiPriority w:val="99"/>
    <w:rsid w:val="003C5D06"/>
  </w:style>
  <w:style w:type="character" w:customStyle="1" w:styleId="WW8Num40z3">
    <w:name w:val="WW8Num40z3"/>
    <w:uiPriority w:val="99"/>
    <w:rsid w:val="003C5D06"/>
  </w:style>
  <w:style w:type="character" w:customStyle="1" w:styleId="WW8Num40z4">
    <w:name w:val="WW8Num40z4"/>
    <w:uiPriority w:val="99"/>
    <w:rsid w:val="003C5D06"/>
  </w:style>
  <w:style w:type="character" w:customStyle="1" w:styleId="WW8Num40z5">
    <w:name w:val="WW8Num40z5"/>
    <w:uiPriority w:val="99"/>
    <w:rsid w:val="003C5D06"/>
  </w:style>
  <w:style w:type="character" w:customStyle="1" w:styleId="WW8Num40z6">
    <w:name w:val="WW8Num40z6"/>
    <w:uiPriority w:val="99"/>
    <w:rsid w:val="003C5D06"/>
  </w:style>
  <w:style w:type="character" w:customStyle="1" w:styleId="WW8Num40z7">
    <w:name w:val="WW8Num40z7"/>
    <w:uiPriority w:val="99"/>
    <w:rsid w:val="003C5D06"/>
  </w:style>
  <w:style w:type="character" w:customStyle="1" w:styleId="WW8Num40z8">
    <w:name w:val="WW8Num40z8"/>
    <w:uiPriority w:val="99"/>
    <w:rsid w:val="003C5D06"/>
  </w:style>
  <w:style w:type="character" w:customStyle="1" w:styleId="WW8Num41z0">
    <w:name w:val="WW8Num41z0"/>
    <w:uiPriority w:val="99"/>
    <w:rsid w:val="003C5D06"/>
    <w:rPr>
      <w:rFonts w:ascii="Arial" w:hAnsi="Arial"/>
    </w:rPr>
  </w:style>
  <w:style w:type="character" w:customStyle="1" w:styleId="WW8Num41z1">
    <w:name w:val="WW8Num41z1"/>
    <w:uiPriority w:val="99"/>
    <w:rsid w:val="003C5D06"/>
  </w:style>
  <w:style w:type="character" w:customStyle="1" w:styleId="WW8Num42z0">
    <w:name w:val="WW8Num42z0"/>
    <w:uiPriority w:val="99"/>
    <w:rsid w:val="003C5D06"/>
  </w:style>
  <w:style w:type="character" w:customStyle="1" w:styleId="WW8Num42z1">
    <w:name w:val="WW8Num42z1"/>
    <w:uiPriority w:val="99"/>
    <w:rsid w:val="003C5D06"/>
    <w:rPr>
      <w:rFonts w:ascii="Arial" w:hAnsi="Arial"/>
      <w:noProof/>
      <w:sz w:val="20"/>
      <w:lang w:val="pl-PL" w:eastAsia="pl-PL"/>
    </w:rPr>
  </w:style>
  <w:style w:type="character" w:customStyle="1" w:styleId="WW8Num43z0">
    <w:name w:val="WW8Num43z0"/>
    <w:uiPriority w:val="99"/>
    <w:rsid w:val="003C5D06"/>
  </w:style>
  <w:style w:type="character" w:customStyle="1" w:styleId="WW8Num43z1">
    <w:name w:val="WW8Num43z1"/>
    <w:uiPriority w:val="99"/>
    <w:rsid w:val="003C5D06"/>
  </w:style>
  <w:style w:type="character" w:customStyle="1" w:styleId="WW8Num43z2">
    <w:name w:val="WW8Num43z2"/>
    <w:uiPriority w:val="99"/>
    <w:rsid w:val="003C5D06"/>
  </w:style>
  <w:style w:type="character" w:customStyle="1" w:styleId="WW8Num43z3">
    <w:name w:val="WW8Num43z3"/>
    <w:uiPriority w:val="99"/>
    <w:rsid w:val="003C5D06"/>
  </w:style>
  <w:style w:type="character" w:customStyle="1" w:styleId="WW8Num43z4">
    <w:name w:val="WW8Num43z4"/>
    <w:uiPriority w:val="99"/>
    <w:rsid w:val="003C5D06"/>
  </w:style>
  <w:style w:type="character" w:customStyle="1" w:styleId="WW8Num43z5">
    <w:name w:val="WW8Num43z5"/>
    <w:uiPriority w:val="99"/>
    <w:rsid w:val="003C5D06"/>
  </w:style>
  <w:style w:type="character" w:customStyle="1" w:styleId="WW8Num43z6">
    <w:name w:val="WW8Num43z6"/>
    <w:uiPriority w:val="99"/>
    <w:rsid w:val="003C5D06"/>
  </w:style>
  <w:style w:type="character" w:customStyle="1" w:styleId="WW8Num43z7">
    <w:name w:val="WW8Num43z7"/>
    <w:uiPriority w:val="99"/>
    <w:rsid w:val="003C5D06"/>
  </w:style>
  <w:style w:type="character" w:customStyle="1" w:styleId="WW8Num43z8">
    <w:name w:val="WW8Num43z8"/>
    <w:uiPriority w:val="99"/>
    <w:rsid w:val="003C5D06"/>
  </w:style>
  <w:style w:type="character" w:customStyle="1" w:styleId="WW8Num44z0">
    <w:name w:val="WW8Num44z0"/>
    <w:uiPriority w:val="99"/>
    <w:rsid w:val="003C5D06"/>
  </w:style>
  <w:style w:type="character" w:customStyle="1" w:styleId="WW8Num44z1">
    <w:name w:val="WW8Num44z1"/>
    <w:uiPriority w:val="99"/>
    <w:rsid w:val="003C5D06"/>
  </w:style>
  <w:style w:type="character" w:customStyle="1" w:styleId="WW8Num45z0">
    <w:name w:val="WW8Num45z0"/>
    <w:uiPriority w:val="99"/>
    <w:rsid w:val="003C5D06"/>
    <w:rPr>
      <w:rFonts w:ascii="Arial" w:hAnsi="Arial"/>
      <w:sz w:val="20"/>
      <w:u w:val="none"/>
    </w:rPr>
  </w:style>
  <w:style w:type="character" w:customStyle="1" w:styleId="WW8Num45z1">
    <w:name w:val="WW8Num45z1"/>
    <w:uiPriority w:val="99"/>
    <w:rsid w:val="003C5D06"/>
  </w:style>
  <w:style w:type="character" w:customStyle="1" w:styleId="WW8Num46z0">
    <w:name w:val="WW8Num46z0"/>
    <w:uiPriority w:val="99"/>
    <w:rsid w:val="003C5D06"/>
  </w:style>
  <w:style w:type="character" w:customStyle="1" w:styleId="WW8Num46z1">
    <w:name w:val="WW8Num46z1"/>
    <w:uiPriority w:val="99"/>
    <w:rsid w:val="003C5D06"/>
    <w:rPr>
      <w:rFonts w:ascii="Courier New" w:hAnsi="Courier New"/>
    </w:rPr>
  </w:style>
  <w:style w:type="character" w:customStyle="1" w:styleId="WW8Num46z2">
    <w:name w:val="WW8Num46z2"/>
    <w:uiPriority w:val="99"/>
    <w:rsid w:val="003C5D06"/>
  </w:style>
  <w:style w:type="character" w:customStyle="1" w:styleId="WW8Num46z3">
    <w:name w:val="WW8Num46z3"/>
    <w:uiPriority w:val="99"/>
    <w:rsid w:val="003C5D06"/>
    <w:rPr>
      <w:rFonts w:ascii="Symbol" w:hAnsi="Symbol"/>
    </w:rPr>
  </w:style>
  <w:style w:type="character" w:customStyle="1" w:styleId="WW8Num46z5">
    <w:name w:val="WW8Num46z5"/>
    <w:uiPriority w:val="99"/>
    <w:rsid w:val="003C5D06"/>
    <w:rPr>
      <w:rFonts w:ascii="Wingdings" w:hAnsi="Wingdings"/>
    </w:rPr>
  </w:style>
  <w:style w:type="character" w:customStyle="1" w:styleId="WW8Num47z0">
    <w:name w:val="WW8Num47z0"/>
    <w:uiPriority w:val="99"/>
    <w:rsid w:val="003C5D06"/>
    <w:rPr>
      <w:rFonts w:ascii="Arial" w:hAnsi="Arial"/>
      <w:sz w:val="20"/>
    </w:rPr>
  </w:style>
  <w:style w:type="character" w:customStyle="1" w:styleId="WW8Num47z1">
    <w:name w:val="WW8Num47z1"/>
    <w:uiPriority w:val="99"/>
    <w:rsid w:val="003C5D06"/>
  </w:style>
  <w:style w:type="character" w:customStyle="1" w:styleId="WW8Num47z2">
    <w:name w:val="WW8Num47z2"/>
    <w:uiPriority w:val="99"/>
    <w:rsid w:val="003C5D06"/>
  </w:style>
  <w:style w:type="character" w:customStyle="1" w:styleId="WW8Num47z3">
    <w:name w:val="WW8Num47z3"/>
    <w:uiPriority w:val="99"/>
    <w:rsid w:val="003C5D06"/>
  </w:style>
  <w:style w:type="character" w:customStyle="1" w:styleId="WW8Num47z4">
    <w:name w:val="WW8Num47z4"/>
    <w:uiPriority w:val="99"/>
    <w:rsid w:val="003C5D06"/>
  </w:style>
  <w:style w:type="character" w:customStyle="1" w:styleId="WW8Num47z5">
    <w:name w:val="WW8Num47z5"/>
    <w:uiPriority w:val="99"/>
    <w:rsid w:val="003C5D06"/>
  </w:style>
  <w:style w:type="character" w:customStyle="1" w:styleId="WW8Num47z6">
    <w:name w:val="WW8Num47z6"/>
    <w:uiPriority w:val="99"/>
    <w:rsid w:val="003C5D06"/>
  </w:style>
  <w:style w:type="character" w:customStyle="1" w:styleId="WW8Num47z7">
    <w:name w:val="WW8Num47z7"/>
    <w:uiPriority w:val="99"/>
    <w:rsid w:val="003C5D06"/>
  </w:style>
  <w:style w:type="character" w:customStyle="1" w:styleId="WW8Num47z8">
    <w:name w:val="WW8Num47z8"/>
    <w:uiPriority w:val="99"/>
    <w:rsid w:val="003C5D06"/>
  </w:style>
  <w:style w:type="character" w:customStyle="1" w:styleId="WW8Num48z0">
    <w:name w:val="WW8Num48z0"/>
    <w:uiPriority w:val="99"/>
    <w:rsid w:val="003C5D06"/>
    <w:rPr>
      <w:rFonts w:ascii="Arial" w:hAnsi="Arial"/>
    </w:rPr>
  </w:style>
  <w:style w:type="character" w:customStyle="1" w:styleId="WW8Num48z1">
    <w:name w:val="WW8Num48z1"/>
    <w:uiPriority w:val="99"/>
    <w:rsid w:val="003C5D06"/>
  </w:style>
  <w:style w:type="character" w:customStyle="1" w:styleId="WW8Num48z2">
    <w:name w:val="WW8Num48z2"/>
    <w:uiPriority w:val="99"/>
    <w:rsid w:val="003C5D06"/>
  </w:style>
  <w:style w:type="character" w:customStyle="1" w:styleId="WW8Num48z3">
    <w:name w:val="WW8Num48z3"/>
    <w:uiPriority w:val="99"/>
    <w:rsid w:val="003C5D06"/>
  </w:style>
  <w:style w:type="character" w:customStyle="1" w:styleId="WW8Num48z4">
    <w:name w:val="WW8Num48z4"/>
    <w:uiPriority w:val="99"/>
    <w:rsid w:val="003C5D06"/>
  </w:style>
  <w:style w:type="character" w:customStyle="1" w:styleId="WW8Num48z5">
    <w:name w:val="WW8Num48z5"/>
    <w:uiPriority w:val="99"/>
    <w:rsid w:val="003C5D06"/>
  </w:style>
  <w:style w:type="character" w:customStyle="1" w:styleId="WW8Num48z6">
    <w:name w:val="WW8Num48z6"/>
    <w:uiPriority w:val="99"/>
    <w:rsid w:val="003C5D06"/>
  </w:style>
  <w:style w:type="character" w:customStyle="1" w:styleId="WW8Num48z7">
    <w:name w:val="WW8Num48z7"/>
    <w:uiPriority w:val="99"/>
    <w:rsid w:val="003C5D06"/>
  </w:style>
  <w:style w:type="character" w:customStyle="1" w:styleId="WW8Num48z8">
    <w:name w:val="WW8Num48z8"/>
    <w:uiPriority w:val="99"/>
    <w:rsid w:val="003C5D06"/>
  </w:style>
  <w:style w:type="character" w:customStyle="1" w:styleId="WW8Num49z0">
    <w:name w:val="WW8Num49z0"/>
    <w:uiPriority w:val="99"/>
    <w:rsid w:val="003C5D06"/>
  </w:style>
  <w:style w:type="character" w:customStyle="1" w:styleId="WW8Num49z1">
    <w:name w:val="WW8Num49z1"/>
    <w:uiPriority w:val="99"/>
    <w:rsid w:val="003C5D06"/>
    <w:rPr>
      <w:sz w:val="20"/>
    </w:rPr>
  </w:style>
  <w:style w:type="character" w:customStyle="1" w:styleId="WW8Num50z0">
    <w:name w:val="WW8Num50z0"/>
    <w:uiPriority w:val="99"/>
    <w:rsid w:val="003C5D06"/>
    <w:rPr>
      <w:sz w:val="20"/>
    </w:rPr>
  </w:style>
  <w:style w:type="character" w:customStyle="1" w:styleId="WW8Num50z1">
    <w:name w:val="WW8Num50z1"/>
    <w:uiPriority w:val="99"/>
    <w:rsid w:val="003C5D06"/>
  </w:style>
  <w:style w:type="character" w:customStyle="1" w:styleId="WW8Num50z2">
    <w:name w:val="WW8Num50z2"/>
    <w:uiPriority w:val="99"/>
    <w:rsid w:val="003C5D06"/>
    <w:rPr>
      <w:rFonts w:ascii="Arial" w:hAnsi="Arial"/>
    </w:rPr>
  </w:style>
  <w:style w:type="character" w:customStyle="1" w:styleId="WW8Num51z0">
    <w:name w:val="WW8Num51z0"/>
    <w:uiPriority w:val="99"/>
    <w:rsid w:val="003C5D06"/>
    <w:rPr>
      <w:rFonts w:ascii="Arial" w:hAnsi="Arial"/>
      <w:sz w:val="20"/>
    </w:rPr>
  </w:style>
  <w:style w:type="character" w:customStyle="1" w:styleId="WW8Num51z1">
    <w:name w:val="WW8Num51z1"/>
    <w:uiPriority w:val="99"/>
    <w:rsid w:val="003C5D06"/>
  </w:style>
  <w:style w:type="character" w:customStyle="1" w:styleId="WW8Num51z2">
    <w:name w:val="WW8Num51z2"/>
    <w:uiPriority w:val="99"/>
    <w:rsid w:val="003C5D06"/>
  </w:style>
  <w:style w:type="character" w:customStyle="1" w:styleId="WW8Num51z3">
    <w:name w:val="WW8Num51z3"/>
    <w:uiPriority w:val="99"/>
    <w:rsid w:val="003C5D06"/>
  </w:style>
  <w:style w:type="character" w:customStyle="1" w:styleId="WW8Num51z4">
    <w:name w:val="WW8Num51z4"/>
    <w:uiPriority w:val="99"/>
    <w:rsid w:val="003C5D06"/>
  </w:style>
  <w:style w:type="character" w:customStyle="1" w:styleId="WW8Num51z5">
    <w:name w:val="WW8Num51z5"/>
    <w:uiPriority w:val="99"/>
    <w:rsid w:val="003C5D06"/>
  </w:style>
  <w:style w:type="character" w:customStyle="1" w:styleId="WW8Num51z6">
    <w:name w:val="WW8Num51z6"/>
    <w:uiPriority w:val="99"/>
    <w:rsid w:val="003C5D06"/>
  </w:style>
  <w:style w:type="character" w:customStyle="1" w:styleId="WW8Num51z7">
    <w:name w:val="WW8Num51z7"/>
    <w:uiPriority w:val="99"/>
    <w:rsid w:val="003C5D06"/>
  </w:style>
  <w:style w:type="character" w:customStyle="1" w:styleId="WW8Num51z8">
    <w:name w:val="WW8Num51z8"/>
    <w:uiPriority w:val="99"/>
    <w:rsid w:val="003C5D06"/>
  </w:style>
  <w:style w:type="character" w:customStyle="1" w:styleId="WW8Num52z0">
    <w:name w:val="WW8Num52z0"/>
    <w:uiPriority w:val="99"/>
    <w:rsid w:val="003C5D06"/>
    <w:rPr>
      <w:sz w:val="20"/>
    </w:rPr>
  </w:style>
  <w:style w:type="character" w:customStyle="1" w:styleId="WW8Num52z1">
    <w:name w:val="WW8Num52z1"/>
    <w:uiPriority w:val="99"/>
    <w:rsid w:val="003C5D06"/>
  </w:style>
  <w:style w:type="character" w:customStyle="1" w:styleId="WW8Num52z2">
    <w:name w:val="WW8Num52z2"/>
    <w:uiPriority w:val="99"/>
    <w:rsid w:val="003C5D06"/>
    <w:rPr>
      <w:rFonts w:ascii="Arial" w:hAnsi="Arial"/>
    </w:rPr>
  </w:style>
  <w:style w:type="character" w:customStyle="1" w:styleId="Domylnaczcionkaakapitu2">
    <w:name w:val="Domyślna czcionka akapitu2"/>
    <w:uiPriority w:val="99"/>
    <w:rsid w:val="003C5D06"/>
  </w:style>
  <w:style w:type="character" w:customStyle="1" w:styleId="WW8Num4z1">
    <w:name w:val="WW8Num4z1"/>
    <w:uiPriority w:val="99"/>
    <w:rsid w:val="003C5D06"/>
    <w:rPr>
      <w:rFonts w:ascii="Symbol" w:hAnsi="Symbol"/>
    </w:rPr>
  </w:style>
  <w:style w:type="character" w:customStyle="1" w:styleId="WW8Num4z2">
    <w:name w:val="WW8Num4z2"/>
    <w:uiPriority w:val="99"/>
    <w:rsid w:val="003C5D06"/>
    <w:rPr>
      <w:rFonts w:ascii="Wingdings" w:hAnsi="Wingdings"/>
    </w:rPr>
  </w:style>
  <w:style w:type="character" w:customStyle="1" w:styleId="WW8Num4z4">
    <w:name w:val="WW8Num4z4"/>
    <w:uiPriority w:val="99"/>
    <w:rsid w:val="003C5D06"/>
    <w:rPr>
      <w:rFonts w:ascii="Courier New" w:hAnsi="Courier New"/>
    </w:rPr>
  </w:style>
  <w:style w:type="character" w:customStyle="1" w:styleId="WW8Num5z1">
    <w:name w:val="WW8Num5z1"/>
    <w:uiPriority w:val="99"/>
    <w:rsid w:val="003C5D06"/>
    <w:rPr>
      <w:rFonts w:ascii="Courier New" w:hAnsi="Courier New"/>
    </w:rPr>
  </w:style>
  <w:style w:type="character" w:customStyle="1" w:styleId="WW8Num5z2">
    <w:name w:val="WW8Num5z2"/>
    <w:uiPriority w:val="99"/>
    <w:rsid w:val="003C5D06"/>
    <w:rPr>
      <w:rFonts w:ascii="Wingdings" w:hAnsi="Wingdings"/>
    </w:rPr>
  </w:style>
  <w:style w:type="character" w:customStyle="1" w:styleId="WW8Num9z1">
    <w:name w:val="WW8Num9z1"/>
    <w:uiPriority w:val="99"/>
    <w:rsid w:val="003C5D06"/>
  </w:style>
  <w:style w:type="character" w:customStyle="1" w:styleId="WW8Num9z3">
    <w:name w:val="WW8Num9z3"/>
    <w:uiPriority w:val="99"/>
    <w:rsid w:val="003C5D06"/>
    <w:rPr>
      <w:rFonts w:ascii="Symbol" w:hAnsi="Symbol"/>
    </w:rPr>
  </w:style>
  <w:style w:type="character" w:customStyle="1" w:styleId="WW8Num9z4">
    <w:name w:val="WW8Num9z4"/>
    <w:uiPriority w:val="99"/>
    <w:rsid w:val="003C5D06"/>
    <w:rPr>
      <w:rFonts w:ascii="Courier New" w:hAnsi="Courier New"/>
    </w:rPr>
  </w:style>
  <w:style w:type="character" w:customStyle="1" w:styleId="WW8Num13z1">
    <w:name w:val="WW8Num13z1"/>
    <w:uiPriority w:val="99"/>
    <w:rsid w:val="003C5D06"/>
    <w:rPr>
      <w:rFonts w:ascii="Symbol" w:hAnsi="Symbol"/>
    </w:rPr>
  </w:style>
  <w:style w:type="character" w:customStyle="1" w:styleId="WW8Num13z4">
    <w:name w:val="WW8Num13z4"/>
    <w:uiPriority w:val="99"/>
    <w:rsid w:val="003C5D06"/>
    <w:rPr>
      <w:rFonts w:ascii="Courier New" w:hAnsi="Courier New"/>
    </w:rPr>
  </w:style>
  <w:style w:type="character" w:customStyle="1" w:styleId="WW8Num14z1">
    <w:name w:val="WW8Num14z1"/>
    <w:uiPriority w:val="99"/>
    <w:rsid w:val="003C5D06"/>
    <w:rPr>
      <w:rFonts w:ascii="Courier New" w:hAnsi="Courier New"/>
    </w:rPr>
  </w:style>
  <w:style w:type="character" w:customStyle="1" w:styleId="WW8Num14z2">
    <w:name w:val="WW8Num14z2"/>
    <w:uiPriority w:val="99"/>
    <w:rsid w:val="003C5D06"/>
    <w:rPr>
      <w:rFonts w:ascii="Wingdings" w:hAnsi="Wingdings"/>
    </w:rPr>
  </w:style>
  <w:style w:type="character" w:customStyle="1" w:styleId="WW8Num14z3">
    <w:name w:val="WW8Num14z3"/>
    <w:uiPriority w:val="99"/>
    <w:rsid w:val="003C5D06"/>
    <w:rPr>
      <w:rFonts w:ascii="Symbol" w:hAnsi="Symbol"/>
    </w:rPr>
  </w:style>
  <w:style w:type="character" w:customStyle="1" w:styleId="WW8Num15z1">
    <w:name w:val="WW8Num15z1"/>
    <w:uiPriority w:val="99"/>
    <w:rsid w:val="003C5D06"/>
    <w:rPr>
      <w:rFonts w:ascii="Courier New" w:hAnsi="Courier New"/>
    </w:rPr>
  </w:style>
  <w:style w:type="character" w:customStyle="1" w:styleId="WW8Num15z2">
    <w:name w:val="WW8Num15z2"/>
    <w:uiPriority w:val="99"/>
    <w:rsid w:val="003C5D06"/>
    <w:rPr>
      <w:rFonts w:ascii="Wingdings" w:hAnsi="Wingdings"/>
    </w:rPr>
  </w:style>
  <w:style w:type="character" w:customStyle="1" w:styleId="WW8Num15z3">
    <w:name w:val="WW8Num15z3"/>
    <w:uiPriority w:val="99"/>
    <w:rsid w:val="003C5D06"/>
    <w:rPr>
      <w:rFonts w:ascii="Symbol" w:hAnsi="Symbol"/>
    </w:rPr>
  </w:style>
  <w:style w:type="character" w:customStyle="1" w:styleId="WW8Num16z1">
    <w:name w:val="WW8Num16z1"/>
    <w:uiPriority w:val="99"/>
    <w:rsid w:val="003C5D06"/>
    <w:rPr>
      <w:rFonts w:ascii="Courier New" w:hAnsi="Courier New"/>
    </w:rPr>
  </w:style>
  <w:style w:type="character" w:customStyle="1" w:styleId="WW8Num16z2">
    <w:name w:val="WW8Num16z2"/>
    <w:uiPriority w:val="99"/>
    <w:rsid w:val="003C5D06"/>
    <w:rPr>
      <w:rFonts w:ascii="Wingdings" w:hAnsi="Wingdings"/>
    </w:rPr>
  </w:style>
  <w:style w:type="character" w:customStyle="1" w:styleId="WW8Num16z3">
    <w:name w:val="WW8Num16z3"/>
    <w:uiPriority w:val="99"/>
    <w:rsid w:val="003C5D06"/>
    <w:rPr>
      <w:rFonts w:ascii="Symbol" w:hAnsi="Symbol"/>
    </w:rPr>
  </w:style>
  <w:style w:type="character" w:customStyle="1" w:styleId="WW8Num20z1">
    <w:name w:val="WW8Num20z1"/>
    <w:uiPriority w:val="99"/>
    <w:rsid w:val="003C5D06"/>
  </w:style>
  <w:style w:type="character" w:customStyle="1" w:styleId="WW8Num23z2">
    <w:name w:val="WW8Num23z2"/>
    <w:uiPriority w:val="99"/>
    <w:rsid w:val="003C5D06"/>
    <w:rPr>
      <w:rFonts w:ascii="Arial" w:hAnsi="Arial"/>
    </w:rPr>
  </w:style>
  <w:style w:type="character" w:customStyle="1" w:styleId="WW8Num27z1">
    <w:name w:val="WW8Num27z1"/>
    <w:uiPriority w:val="99"/>
    <w:rsid w:val="003C5D06"/>
  </w:style>
  <w:style w:type="character" w:customStyle="1" w:styleId="WW8Num30z2">
    <w:name w:val="WW8Num30z2"/>
    <w:uiPriority w:val="99"/>
    <w:rsid w:val="003C5D06"/>
    <w:rPr>
      <w:rFonts w:ascii="Wingdings" w:hAnsi="Wingdings"/>
    </w:rPr>
  </w:style>
  <w:style w:type="character" w:customStyle="1" w:styleId="WW8Num30z3">
    <w:name w:val="WW8Num30z3"/>
    <w:uiPriority w:val="99"/>
    <w:rsid w:val="003C5D06"/>
    <w:rPr>
      <w:rFonts w:ascii="Symbol" w:hAnsi="Symbol"/>
    </w:rPr>
  </w:style>
  <w:style w:type="character" w:customStyle="1" w:styleId="WW8Num30z4">
    <w:name w:val="WW8Num30z4"/>
    <w:uiPriority w:val="99"/>
    <w:rsid w:val="003C5D06"/>
    <w:rPr>
      <w:rFonts w:ascii="Courier New" w:hAnsi="Courier New"/>
    </w:rPr>
  </w:style>
  <w:style w:type="character" w:customStyle="1" w:styleId="WW8Num32z1">
    <w:name w:val="WW8Num32z1"/>
    <w:uiPriority w:val="99"/>
    <w:rsid w:val="003C5D06"/>
    <w:rPr>
      <w:rFonts w:ascii="Courier New" w:hAnsi="Courier New"/>
    </w:rPr>
  </w:style>
  <w:style w:type="character" w:customStyle="1" w:styleId="WW8Num32z2">
    <w:name w:val="WW8Num32z2"/>
    <w:uiPriority w:val="99"/>
    <w:rsid w:val="003C5D06"/>
    <w:rPr>
      <w:rFonts w:ascii="Wingdings" w:hAnsi="Wingdings"/>
    </w:rPr>
  </w:style>
  <w:style w:type="character" w:customStyle="1" w:styleId="WW8Num32z3">
    <w:name w:val="WW8Num32z3"/>
    <w:uiPriority w:val="99"/>
    <w:rsid w:val="003C5D06"/>
    <w:rPr>
      <w:rFonts w:ascii="Symbol" w:hAnsi="Symbol"/>
    </w:rPr>
  </w:style>
  <w:style w:type="character" w:customStyle="1" w:styleId="Znakiprzypiswdolnych">
    <w:name w:val="Znaki przypisów dolnych"/>
    <w:basedOn w:val="Domylnaczcionkaakapitu1"/>
    <w:uiPriority w:val="99"/>
    <w:rsid w:val="003C5D06"/>
    <w:rPr>
      <w:rFonts w:cs="Times New Roman"/>
      <w:vertAlign w:val="superscript"/>
    </w:rPr>
  </w:style>
  <w:style w:type="character" w:styleId="HTML-staaszeroko">
    <w:name w:val="HTML Typewriter"/>
    <w:basedOn w:val="Domylnaczcionkaakapitu1"/>
    <w:uiPriority w:val="99"/>
    <w:rsid w:val="003C5D06"/>
    <w:rPr>
      <w:rFonts w:ascii="Courier New" w:hAnsi="Courier New" w:cs="Courier New"/>
      <w:sz w:val="20"/>
      <w:szCs w:val="20"/>
    </w:rPr>
  </w:style>
  <w:style w:type="character" w:customStyle="1" w:styleId="ZnakZnak">
    <w:name w:val="Znak Znak"/>
    <w:basedOn w:val="Domylnaczcionkaakapitu1"/>
    <w:uiPriority w:val="99"/>
    <w:rsid w:val="003C5D06"/>
    <w:rPr>
      <w:rFonts w:ascii="Tahoma" w:hAnsi="Tahoma" w:cs="Tahoma"/>
      <w:sz w:val="16"/>
      <w:szCs w:val="16"/>
    </w:rPr>
  </w:style>
  <w:style w:type="character" w:customStyle="1" w:styleId="Odwoaniedokomentarza1">
    <w:name w:val="Odwołanie do komentarza1"/>
    <w:basedOn w:val="Domylnaczcionkaakapitu1"/>
    <w:uiPriority w:val="99"/>
    <w:rsid w:val="003C5D06"/>
    <w:rPr>
      <w:rFonts w:cs="Times New Roman"/>
      <w:sz w:val="16"/>
      <w:szCs w:val="16"/>
    </w:rPr>
  </w:style>
  <w:style w:type="character" w:customStyle="1" w:styleId="moz-txt-tag">
    <w:name w:val="moz-txt-tag"/>
    <w:basedOn w:val="Domylnaczcionkaakapitu1"/>
    <w:uiPriority w:val="99"/>
    <w:rsid w:val="003C5D06"/>
    <w:rPr>
      <w:rFonts w:cs="Times New Roman"/>
    </w:rPr>
  </w:style>
  <w:style w:type="character" w:customStyle="1" w:styleId="Odwoanieprzypisudolnego1">
    <w:name w:val="Odwołanie przypisu dolnego1"/>
    <w:basedOn w:val="Domylnaczcionkaakapitu2"/>
    <w:uiPriority w:val="99"/>
    <w:rsid w:val="003C5D06"/>
    <w:rPr>
      <w:rFonts w:cs="Times New Roman"/>
      <w:vertAlign w:val="superscript"/>
    </w:rPr>
  </w:style>
  <w:style w:type="character" w:customStyle="1" w:styleId="ZnakZnak1">
    <w:name w:val="Znak Znak1"/>
    <w:basedOn w:val="Domylnaczcionkaakapitu2"/>
    <w:uiPriority w:val="99"/>
    <w:rsid w:val="003C5D06"/>
    <w:rPr>
      <w:rFonts w:cs="Times New Roman"/>
      <w:sz w:val="24"/>
      <w:szCs w:val="24"/>
      <w:lang w:val="pl-PL" w:eastAsia="zh-CN" w:bidi="ar-SA"/>
    </w:rPr>
  </w:style>
  <w:style w:type="character" w:customStyle="1" w:styleId="FontStyle34">
    <w:name w:val="Font Style34"/>
    <w:basedOn w:val="Domylnaczcionkaakapitu2"/>
    <w:uiPriority w:val="99"/>
    <w:rsid w:val="003C5D06"/>
    <w:rPr>
      <w:rFonts w:ascii="Calibri" w:hAnsi="Calibri" w:cs="Calibri"/>
      <w:sz w:val="20"/>
      <w:szCs w:val="20"/>
    </w:rPr>
  </w:style>
  <w:style w:type="character" w:customStyle="1" w:styleId="FontStyle26">
    <w:name w:val="Font Style26"/>
    <w:basedOn w:val="Domylnaczcionkaakapitu2"/>
    <w:uiPriority w:val="99"/>
    <w:rsid w:val="003C5D06"/>
    <w:rPr>
      <w:rFonts w:ascii="Calibri" w:hAnsi="Calibri" w:cs="Calibri"/>
      <w:sz w:val="22"/>
      <w:szCs w:val="22"/>
    </w:rPr>
  </w:style>
  <w:style w:type="character" w:customStyle="1" w:styleId="Odwoaniedokomentarza2">
    <w:name w:val="Odwołanie do komentarza2"/>
    <w:basedOn w:val="Domylnaczcionkaakapitu2"/>
    <w:uiPriority w:val="99"/>
    <w:rsid w:val="003C5D06"/>
    <w:rPr>
      <w:rFonts w:cs="Times New Roman"/>
      <w:sz w:val="16"/>
      <w:szCs w:val="16"/>
    </w:rPr>
  </w:style>
  <w:style w:type="character" w:customStyle="1" w:styleId="Znakiprzypiswkocowych">
    <w:name w:val="Znaki przypisów końcowych"/>
    <w:basedOn w:val="Domylnaczcionkaakapitu2"/>
    <w:uiPriority w:val="99"/>
    <w:rsid w:val="003C5D06"/>
    <w:rPr>
      <w:rFonts w:cs="Times New Roman"/>
      <w:vertAlign w:val="superscript"/>
    </w:rPr>
  </w:style>
  <w:style w:type="paragraph" w:customStyle="1" w:styleId="Legenda1">
    <w:name w:val="Legenda1"/>
    <w:basedOn w:val="Normalny"/>
    <w:uiPriority w:val="99"/>
    <w:rsid w:val="003C5D06"/>
    <w:pPr>
      <w:widowControl/>
      <w:suppressLineNumbers/>
      <w:spacing w:before="120" w:after="120"/>
    </w:pPr>
    <w:rPr>
      <w:rFonts w:ascii="Times New Roman" w:eastAsia="Times New Roman" w:hAnsi="Times New Roman" w:cs="Mangal"/>
      <w:i/>
      <w:iCs/>
      <w:sz w:val="24"/>
      <w:szCs w:val="24"/>
      <w:lang w:eastAsia="zh-CN"/>
    </w:rPr>
  </w:style>
  <w:style w:type="paragraph" w:customStyle="1" w:styleId="WypktNr-beznawiasu">
    <w:name w:val="Wypkt.Nr - bez nawiasu"/>
    <w:basedOn w:val="Normalny"/>
    <w:uiPriority w:val="99"/>
    <w:rsid w:val="003C5D06"/>
    <w:pPr>
      <w:widowControl/>
      <w:tabs>
        <w:tab w:val="num" w:pos="360"/>
      </w:tabs>
      <w:overflowPunct w:val="0"/>
      <w:autoSpaceDE w:val="0"/>
      <w:ind w:left="360" w:hanging="360"/>
      <w:textAlignment w:val="baseline"/>
    </w:pPr>
    <w:rPr>
      <w:rFonts w:ascii="Arial" w:eastAsia="Times New Roman" w:hAnsi="Arial" w:cs="Arial"/>
      <w:b/>
      <w:sz w:val="24"/>
      <w:szCs w:val="24"/>
      <w:lang w:eastAsia="zh-CN"/>
    </w:rPr>
  </w:style>
  <w:style w:type="paragraph" w:customStyle="1" w:styleId="WypktNr">
    <w:name w:val="Wypkt.Nr"/>
    <w:basedOn w:val="Normalny"/>
    <w:uiPriority w:val="99"/>
    <w:rsid w:val="003C5D06"/>
    <w:pPr>
      <w:widowControl/>
      <w:numPr>
        <w:numId w:val="32"/>
      </w:numPr>
      <w:tabs>
        <w:tab w:val="left" w:pos="360"/>
      </w:tabs>
      <w:overflowPunct w:val="0"/>
      <w:autoSpaceDE w:val="0"/>
      <w:textAlignment w:val="baseline"/>
    </w:pPr>
    <w:rPr>
      <w:rFonts w:ascii="Arial" w:eastAsia="Times New Roman" w:hAnsi="Arial" w:cs="Arial"/>
      <w:noProof/>
      <w:sz w:val="24"/>
      <w:szCs w:val="24"/>
      <w:lang w:eastAsia="pl-PL"/>
    </w:rPr>
  </w:style>
  <w:style w:type="paragraph" w:customStyle="1" w:styleId="Listapunktowana1">
    <w:name w:val="Lista punktowana1"/>
    <w:basedOn w:val="Normalny"/>
    <w:uiPriority w:val="99"/>
    <w:rsid w:val="003C5D06"/>
    <w:pPr>
      <w:widowControl/>
      <w:numPr>
        <w:numId w:val="33"/>
      </w:numPr>
      <w:overflowPunct w:val="0"/>
      <w:autoSpaceDE w:val="0"/>
      <w:textAlignment w:val="baseline"/>
    </w:pPr>
    <w:rPr>
      <w:rFonts w:ascii="Arial" w:eastAsia="Times New Roman" w:hAnsi="Arial" w:cs="Arial"/>
      <w:sz w:val="24"/>
      <w:szCs w:val="24"/>
      <w:lang w:eastAsia="zh-CN"/>
    </w:rPr>
  </w:style>
  <w:style w:type="paragraph" w:customStyle="1" w:styleId="wypunktowanie">
    <w:name w:val="wypunktowanie"/>
    <w:basedOn w:val="Normalny"/>
    <w:uiPriority w:val="99"/>
    <w:rsid w:val="003C5D06"/>
    <w:pPr>
      <w:widowControl/>
      <w:tabs>
        <w:tab w:val="left" w:pos="0"/>
        <w:tab w:val="num" w:pos="1778"/>
      </w:tabs>
      <w:overflowPunct w:val="0"/>
      <w:autoSpaceDE w:val="0"/>
      <w:spacing w:after="120"/>
      <w:ind w:left="1701" w:hanging="283"/>
      <w:jc w:val="both"/>
      <w:textAlignment w:val="baseline"/>
    </w:pPr>
    <w:rPr>
      <w:rFonts w:ascii="Arial" w:eastAsia="Times New Roman" w:hAnsi="Arial" w:cs="Arial"/>
      <w:bCs/>
      <w:iCs/>
      <w:sz w:val="24"/>
      <w:szCs w:val="24"/>
      <w:lang w:eastAsia="zh-CN"/>
    </w:rPr>
  </w:style>
  <w:style w:type="paragraph" w:customStyle="1" w:styleId="Standard">
    <w:name w:val="Standard"/>
    <w:rsid w:val="003C5D06"/>
    <w:pPr>
      <w:widowControl w:val="0"/>
      <w:autoSpaceDE w:val="0"/>
    </w:pPr>
    <w:rPr>
      <w:rFonts w:ascii="Times New Roman" w:eastAsia="Times New Roman" w:hAnsi="Times New Roman" w:cs="Times New Roman"/>
      <w:sz w:val="24"/>
      <w:szCs w:val="24"/>
      <w:lang w:val="pl-PL" w:eastAsia="zh-CN"/>
    </w:rPr>
  </w:style>
  <w:style w:type="paragraph" w:customStyle="1" w:styleId="Tekstpodstawowy31">
    <w:name w:val="Tekst podstawowy 31"/>
    <w:basedOn w:val="Normalny"/>
    <w:uiPriority w:val="99"/>
    <w:rsid w:val="003C5D06"/>
    <w:pPr>
      <w:widowControl/>
      <w:overflowPunct w:val="0"/>
      <w:autoSpaceDE w:val="0"/>
      <w:textAlignment w:val="baseline"/>
    </w:pPr>
    <w:rPr>
      <w:rFonts w:ascii="Arial" w:eastAsia="Times New Roman" w:hAnsi="Arial" w:cs="Arial"/>
      <w:sz w:val="20"/>
      <w:szCs w:val="20"/>
      <w:lang w:eastAsia="zh-CN"/>
    </w:rPr>
  </w:style>
  <w:style w:type="paragraph" w:customStyle="1" w:styleId="Tekstpodstawowywcity21">
    <w:name w:val="Tekst podstawowy wcięty 21"/>
    <w:basedOn w:val="Normalny"/>
    <w:uiPriority w:val="99"/>
    <w:rsid w:val="003C5D06"/>
    <w:pPr>
      <w:widowControl/>
      <w:tabs>
        <w:tab w:val="left" w:pos="1276"/>
        <w:tab w:val="left" w:pos="1800"/>
      </w:tabs>
      <w:ind w:left="1800" w:firstLine="43"/>
      <w:jc w:val="both"/>
    </w:pPr>
    <w:rPr>
      <w:rFonts w:ascii="Arial" w:eastAsia="Times New Roman" w:hAnsi="Arial" w:cs="Arial"/>
      <w:sz w:val="24"/>
      <w:szCs w:val="24"/>
      <w:lang w:eastAsia="zh-CN"/>
    </w:rPr>
  </w:style>
  <w:style w:type="paragraph" w:customStyle="1" w:styleId="Blockquote">
    <w:name w:val="Blockquote"/>
    <w:basedOn w:val="Normalny"/>
    <w:uiPriority w:val="99"/>
    <w:rsid w:val="003C5D06"/>
    <w:pPr>
      <w:spacing w:before="100" w:after="100"/>
      <w:ind w:left="360" w:right="360"/>
    </w:pPr>
    <w:rPr>
      <w:rFonts w:ascii="Times New Roman" w:eastAsia="Times New Roman" w:hAnsi="Times New Roman" w:cs="Times New Roman"/>
      <w:sz w:val="24"/>
      <w:szCs w:val="20"/>
      <w:lang w:val="en-US" w:eastAsia="zh-CN"/>
    </w:rPr>
  </w:style>
  <w:style w:type="paragraph" w:customStyle="1" w:styleId="normaltableau">
    <w:name w:val="normal_tableau"/>
    <w:basedOn w:val="Normalny"/>
    <w:uiPriority w:val="99"/>
    <w:rsid w:val="003C5D06"/>
    <w:pPr>
      <w:widowControl/>
      <w:spacing w:before="120" w:after="120"/>
      <w:jc w:val="both"/>
    </w:pPr>
    <w:rPr>
      <w:rFonts w:ascii="Optima" w:eastAsia="Times New Roman" w:hAnsi="Optima" w:cs="Optima"/>
      <w:szCs w:val="20"/>
      <w:lang w:val="en-GB" w:eastAsia="zh-CN"/>
    </w:rPr>
  </w:style>
  <w:style w:type="paragraph" w:customStyle="1" w:styleId="ZnakZnakZnakZnakZnakZnakZnakZnakZnak">
    <w:name w:val="Znak Znak Znak Znak Znak Znak Znak Znak Znak"/>
    <w:basedOn w:val="Normalny"/>
    <w:uiPriority w:val="99"/>
    <w:rsid w:val="003C5D06"/>
    <w:pPr>
      <w:widowControl/>
    </w:pPr>
    <w:rPr>
      <w:rFonts w:ascii="Times New Roman" w:eastAsia="Times New Roman" w:hAnsi="Times New Roman" w:cs="Times New Roman"/>
      <w:sz w:val="24"/>
      <w:szCs w:val="24"/>
      <w:lang w:eastAsia="zh-CN"/>
    </w:rPr>
  </w:style>
  <w:style w:type="paragraph" w:customStyle="1" w:styleId="Tekstkomentarza1">
    <w:name w:val="Tekst komentarza1"/>
    <w:basedOn w:val="Normalny"/>
    <w:uiPriority w:val="99"/>
    <w:rsid w:val="003C5D06"/>
    <w:pPr>
      <w:widowControl/>
    </w:pPr>
    <w:rPr>
      <w:rFonts w:ascii="Times New Roman" w:eastAsia="Times New Roman" w:hAnsi="Times New Roman" w:cs="Times New Roman"/>
      <w:sz w:val="20"/>
      <w:szCs w:val="20"/>
      <w:lang w:eastAsia="zh-CN"/>
    </w:rPr>
  </w:style>
  <w:style w:type="paragraph" w:customStyle="1" w:styleId="Plandokumentu1">
    <w:name w:val="Plan dokumentu1"/>
    <w:basedOn w:val="Normalny"/>
    <w:uiPriority w:val="99"/>
    <w:rsid w:val="003C5D06"/>
    <w:pPr>
      <w:widowControl/>
      <w:shd w:val="clear" w:color="auto" w:fill="000080"/>
    </w:pPr>
    <w:rPr>
      <w:rFonts w:ascii="Tahoma" w:eastAsia="Times New Roman" w:hAnsi="Tahoma" w:cs="Tahoma"/>
      <w:sz w:val="24"/>
      <w:szCs w:val="24"/>
      <w:lang w:eastAsia="zh-CN"/>
    </w:rPr>
  </w:style>
  <w:style w:type="paragraph" w:styleId="Spistreci6">
    <w:name w:val="toc 6"/>
    <w:basedOn w:val="Indeks"/>
    <w:autoRedefine/>
    <w:uiPriority w:val="99"/>
    <w:semiHidden/>
    <w:rsid w:val="003C5D06"/>
    <w:pPr>
      <w:widowControl/>
      <w:tabs>
        <w:tab w:val="right" w:leader="dot" w:pos="8223"/>
      </w:tabs>
      <w:ind w:left="1415"/>
    </w:pPr>
    <w:rPr>
      <w:rFonts w:ascii="Times New Roman" w:eastAsia="Times New Roman" w:hAnsi="Times New Roman" w:cs="Mangal"/>
      <w:sz w:val="24"/>
      <w:szCs w:val="24"/>
      <w:lang w:eastAsia="zh-CN"/>
    </w:rPr>
  </w:style>
  <w:style w:type="paragraph" w:styleId="Spistreci7">
    <w:name w:val="toc 7"/>
    <w:basedOn w:val="Indeks"/>
    <w:autoRedefine/>
    <w:uiPriority w:val="99"/>
    <w:semiHidden/>
    <w:rsid w:val="003C5D06"/>
    <w:pPr>
      <w:widowControl/>
      <w:tabs>
        <w:tab w:val="right" w:leader="dot" w:pos="7940"/>
      </w:tabs>
      <w:ind w:left="1698"/>
    </w:pPr>
    <w:rPr>
      <w:rFonts w:ascii="Times New Roman" w:eastAsia="Times New Roman" w:hAnsi="Times New Roman" w:cs="Mangal"/>
      <w:sz w:val="24"/>
      <w:szCs w:val="24"/>
      <w:lang w:eastAsia="zh-CN"/>
    </w:rPr>
  </w:style>
  <w:style w:type="paragraph" w:styleId="Spistreci8">
    <w:name w:val="toc 8"/>
    <w:basedOn w:val="Indeks"/>
    <w:autoRedefine/>
    <w:uiPriority w:val="99"/>
    <w:semiHidden/>
    <w:rsid w:val="003C5D06"/>
    <w:pPr>
      <w:widowControl/>
      <w:tabs>
        <w:tab w:val="right" w:leader="dot" w:pos="7657"/>
      </w:tabs>
      <w:ind w:left="1981"/>
    </w:pPr>
    <w:rPr>
      <w:rFonts w:ascii="Times New Roman" w:eastAsia="Times New Roman" w:hAnsi="Times New Roman" w:cs="Mangal"/>
      <w:sz w:val="24"/>
      <w:szCs w:val="24"/>
      <w:lang w:eastAsia="zh-CN"/>
    </w:rPr>
  </w:style>
  <w:style w:type="paragraph" w:styleId="Spistreci9">
    <w:name w:val="toc 9"/>
    <w:basedOn w:val="Indeks"/>
    <w:autoRedefine/>
    <w:uiPriority w:val="99"/>
    <w:semiHidden/>
    <w:rsid w:val="003C5D06"/>
    <w:pPr>
      <w:widowControl/>
      <w:tabs>
        <w:tab w:val="right" w:leader="dot" w:pos="7374"/>
      </w:tabs>
      <w:ind w:left="2264"/>
    </w:pPr>
    <w:rPr>
      <w:rFonts w:ascii="Times New Roman" w:eastAsia="Times New Roman" w:hAnsi="Times New Roman" w:cs="Mangal"/>
      <w:sz w:val="24"/>
      <w:szCs w:val="24"/>
      <w:lang w:eastAsia="zh-CN"/>
    </w:rPr>
  </w:style>
  <w:style w:type="paragraph" w:customStyle="1" w:styleId="Spistreci10">
    <w:name w:val="Spis treści 10"/>
    <w:basedOn w:val="Indeks"/>
    <w:uiPriority w:val="99"/>
    <w:rsid w:val="003C5D06"/>
    <w:pPr>
      <w:widowControl/>
      <w:tabs>
        <w:tab w:val="right" w:leader="dot" w:pos="7091"/>
      </w:tabs>
      <w:ind w:left="2547"/>
    </w:pPr>
    <w:rPr>
      <w:rFonts w:ascii="Times New Roman" w:eastAsia="Times New Roman" w:hAnsi="Times New Roman" w:cs="Mangal"/>
      <w:sz w:val="24"/>
      <w:szCs w:val="24"/>
      <w:lang w:eastAsia="zh-CN"/>
    </w:rPr>
  </w:style>
  <w:style w:type="paragraph" w:customStyle="1" w:styleId="zsartnormalZnak">
    <w:name w:val="zsart_normal Znak"/>
    <w:basedOn w:val="Normalny"/>
    <w:uiPriority w:val="99"/>
    <w:rsid w:val="003C5D06"/>
    <w:pPr>
      <w:widowControl/>
      <w:suppressAutoHyphens w:val="0"/>
      <w:spacing w:before="120" w:after="280" w:line="360" w:lineRule="auto"/>
      <w:jc w:val="both"/>
    </w:pPr>
    <w:rPr>
      <w:rFonts w:ascii="Verdana" w:eastAsia="Times New Roman" w:hAnsi="Verdana" w:cs="Verdana"/>
      <w:sz w:val="20"/>
      <w:szCs w:val="20"/>
      <w:lang w:val="en-US" w:eastAsia="zh-CN"/>
    </w:rPr>
  </w:style>
  <w:style w:type="paragraph" w:customStyle="1" w:styleId="Tekstpodstawowywcity22">
    <w:name w:val="Tekst podstawowy wcięty 22"/>
    <w:basedOn w:val="Normalny"/>
    <w:uiPriority w:val="99"/>
    <w:rsid w:val="003C5D06"/>
    <w:pPr>
      <w:widowControl/>
      <w:spacing w:after="120" w:line="480" w:lineRule="auto"/>
      <w:ind w:left="283"/>
    </w:pPr>
    <w:rPr>
      <w:rFonts w:ascii="Times New Roman" w:eastAsia="Times New Roman" w:hAnsi="Times New Roman" w:cs="Times New Roman"/>
      <w:sz w:val="24"/>
      <w:szCs w:val="24"/>
      <w:lang w:eastAsia="zh-CN"/>
    </w:rPr>
  </w:style>
  <w:style w:type="paragraph" w:customStyle="1" w:styleId="Tekstkomentarza2">
    <w:name w:val="Tekst komentarza2"/>
    <w:basedOn w:val="Normalny"/>
    <w:uiPriority w:val="99"/>
    <w:rsid w:val="003C5D06"/>
    <w:pPr>
      <w:widowControl/>
    </w:pPr>
    <w:rPr>
      <w:rFonts w:ascii="Times New Roman" w:eastAsia="Times New Roman" w:hAnsi="Times New Roman" w:cs="Times New Roman"/>
      <w:sz w:val="20"/>
      <w:szCs w:val="20"/>
      <w:lang w:eastAsia="zh-CN"/>
    </w:rPr>
  </w:style>
  <w:style w:type="paragraph" w:customStyle="1" w:styleId="Tekstpodstawowy32">
    <w:name w:val="Tekst podstawowy 32"/>
    <w:basedOn w:val="Normalny"/>
    <w:uiPriority w:val="99"/>
    <w:rsid w:val="003C5D06"/>
    <w:pPr>
      <w:widowControl/>
      <w:spacing w:after="120"/>
    </w:pPr>
    <w:rPr>
      <w:rFonts w:ascii="Times New Roman" w:eastAsia="Times New Roman" w:hAnsi="Times New Roman" w:cs="Times New Roman"/>
      <w:sz w:val="16"/>
      <w:szCs w:val="16"/>
      <w:lang w:eastAsia="zh-CN"/>
    </w:rPr>
  </w:style>
  <w:style w:type="paragraph" w:customStyle="1" w:styleId="Tekstpodstawowywcity0">
    <w:name w:val="Tekst podstawowy wci?ty"/>
    <w:basedOn w:val="Normalny"/>
    <w:uiPriority w:val="99"/>
    <w:rsid w:val="003C5D06"/>
    <w:pPr>
      <w:suppressAutoHyphens w:val="0"/>
      <w:ind w:right="51"/>
      <w:jc w:val="both"/>
    </w:pPr>
    <w:rPr>
      <w:rFonts w:ascii="Times New Roman" w:eastAsia="Times New Roman" w:hAnsi="Times New Roman" w:cs="Times New Roman"/>
      <w:sz w:val="24"/>
      <w:szCs w:val="20"/>
      <w:lang w:eastAsia="zh-CN"/>
    </w:rPr>
  </w:style>
  <w:style w:type="paragraph" w:customStyle="1" w:styleId="Cytaty">
    <w:name w:val="Cytaty"/>
    <w:basedOn w:val="Normalny"/>
    <w:uiPriority w:val="99"/>
    <w:rsid w:val="003C5D06"/>
    <w:pPr>
      <w:widowControl/>
      <w:spacing w:after="283"/>
      <w:ind w:left="567" w:right="567"/>
    </w:pPr>
    <w:rPr>
      <w:rFonts w:ascii="Times New Roman" w:eastAsia="Times New Roman" w:hAnsi="Times New Roman" w:cs="Times New Roman"/>
      <w:sz w:val="24"/>
      <w:szCs w:val="24"/>
      <w:lang w:eastAsia="zh-CN"/>
    </w:rPr>
  </w:style>
  <w:style w:type="paragraph" w:customStyle="1" w:styleId="western">
    <w:name w:val="western"/>
    <w:basedOn w:val="Normalny"/>
    <w:uiPriority w:val="99"/>
    <w:rsid w:val="003C5D06"/>
    <w:pPr>
      <w:widowControl/>
      <w:suppressAutoHyphens w:val="0"/>
      <w:spacing w:before="100" w:beforeAutospacing="1" w:after="119"/>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C5D06"/>
    <w:rPr>
      <w:rFonts w:ascii="Times New Roman" w:eastAsia="Times New Roman" w:hAnsi="Times New Roman" w:cs="Times New Roman"/>
      <w:sz w:val="24"/>
      <w:szCs w:val="24"/>
      <w:lang w:val="pl-PL" w:eastAsia="zh-CN"/>
    </w:rPr>
  </w:style>
  <w:style w:type="character" w:customStyle="1" w:styleId="Bodytext4">
    <w:name w:val="Body text (4)_"/>
    <w:link w:val="Bodytext40"/>
    <w:locked/>
    <w:rsid w:val="003C5D06"/>
    <w:rPr>
      <w:sz w:val="21"/>
      <w:shd w:val="clear" w:color="auto" w:fill="FFFFFF"/>
    </w:rPr>
  </w:style>
  <w:style w:type="paragraph" w:customStyle="1" w:styleId="Bodytext40">
    <w:name w:val="Body text (4)"/>
    <w:basedOn w:val="Normalny"/>
    <w:link w:val="Bodytext4"/>
    <w:rsid w:val="003C5D06"/>
    <w:pPr>
      <w:widowControl/>
      <w:shd w:val="clear" w:color="auto" w:fill="FFFFFF"/>
      <w:suppressAutoHyphens w:val="0"/>
      <w:spacing w:after="240" w:line="240" w:lineRule="atLeast"/>
      <w:ind w:hanging="660"/>
      <w:jc w:val="both"/>
    </w:pPr>
    <w:rPr>
      <w:rFonts w:cstheme="minorBidi"/>
      <w:sz w:val="21"/>
      <w:lang w:val="en-US"/>
    </w:rPr>
  </w:style>
  <w:style w:type="character" w:customStyle="1" w:styleId="h1">
    <w:name w:val="h1"/>
    <w:basedOn w:val="Domylnaczcionkaakapitu"/>
    <w:rsid w:val="003C5D06"/>
  </w:style>
  <w:style w:type="character" w:customStyle="1" w:styleId="Heading7Char">
    <w:name w:val="Heading 7 Char"/>
    <w:uiPriority w:val="99"/>
    <w:semiHidden/>
    <w:locked/>
    <w:rsid w:val="003C5D06"/>
    <w:rPr>
      <w:rFonts w:ascii="Calibri" w:hAnsi="Calibri" w:cs="Times New Roman"/>
      <w:sz w:val="24"/>
      <w:szCs w:val="24"/>
    </w:rPr>
  </w:style>
  <w:style w:type="character" w:styleId="Pogrubienie">
    <w:name w:val="Strong"/>
    <w:uiPriority w:val="99"/>
    <w:qFormat/>
    <w:rsid w:val="003C5D06"/>
    <w:rPr>
      <w:rFonts w:cs="Times New Roman"/>
      <w:b/>
      <w:bCs/>
    </w:rPr>
  </w:style>
  <w:style w:type="paragraph" w:customStyle="1" w:styleId="IBPM0">
    <w:name w:val="IBPM 0"/>
    <w:basedOn w:val="Normalny"/>
    <w:link w:val="IBPM0Znak"/>
    <w:qFormat/>
    <w:rsid w:val="003C5D06"/>
    <w:pPr>
      <w:widowControl/>
      <w:tabs>
        <w:tab w:val="left" w:pos="284"/>
      </w:tabs>
      <w:suppressAutoHyphens w:val="0"/>
      <w:spacing w:before="120" w:after="120" w:line="360" w:lineRule="auto"/>
      <w:ind w:firstLine="567"/>
      <w:contextualSpacing/>
      <w:jc w:val="both"/>
    </w:pPr>
    <w:rPr>
      <w:rFonts w:ascii="Times New Roman" w:eastAsia="Times New Roman" w:hAnsi="Times New Roman" w:cs="Times New Roman"/>
      <w:sz w:val="20"/>
      <w:szCs w:val="20"/>
      <w:lang w:eastAsia="pl-PL"/>
    </w:rPr>
  </w:style>
  <w:style w:type="character" w:customStyle="1" w:styleId="IBPM0Znak">
    <w:name w:val="IBPM 0 Znak"/>
    <w:link w:val="IBPM0"/>
    <w:rsid w:val="003C5D06"/>
    <w:rPr>
      <w:rFonts w:ascii="Times New Roman" w:eastAsia="Times New Roman" w:hAnsi="Times New Roman" w:cs="Times New Roman"/>
      <w:sz w:val="20"/>
      <w:szCs w:val="20"/>
      <w:lang w:val="pl-PL" w:eastAsia="pl-PL"/>
    </w:rPr>
  </w:style>
  <w:style w:type="character" w:customStyle="1" w:styleId="ng-scope">
    <w:name w:val="ng-scope"/>
    <w:basedOn w:val="Domylnaczcionkaakapitu"/>
    <w:rsid w:val="003C5D06"/>
  </w:style>
  <w:style w:type="paragraph" w:customStyle="1" w:styleId="Style34">
    <w:name w:val="Style34"/>
    <w:basedOn w:val="Normalny"/>
    <w:uiPriority w:val="99"/>
    <w:rsid w:val="003C5D06"/>
    <w:pPr>
      <w:suppressAutoHyphens w:val="0"/>
      <w:autoSpaceDE w:val="0"/>
      <w:autoSpaceDN w:val="0"/>
      <w:adjustRightInd w:val="0"/>
      <w:spacing w:line="254" w:lineRule="exact"/>
      <w:ind w:hanging="365"/>
      <w:jc w:val="both"/>
    </w:pPr>
    <w:rPr>
      <w:rFonts w:ascii="Arial Unicode MS" w:eastAsia="Arial Unicode MS" w:cs="Arial Unicode MS"/>
      <w:sz w:val="24"/>
      <w:szCs w:val="24"/>
      <w:lang w:eastAsia="pl-PL"/>
    </w:rPr>
  </w:style>
  <w:style w:type="paragraph" w:customStyle="1" w:styleId="Style48">
    <w:name w:val="Style48"/>
    <w:basedOn w:val="Normalny"/>
    <w:uiPriority w:val="99"/>
    <w:rsid w:val="003C5D06"/>
    <w:pPr>
      <w:suppressAutoHyphens w:val="0"/>
      <w:autoSpaceDE w:val="0"/>
      <w:autoSpaceDN w:val="0"/>
      <w:adjustRightInd w:val="0"/>
      <w:jc w:val="both"/>
    </w:pPr>
    <w:rPr>
      <w:rFonts w:ascii="Arial Unicode MS" w:eastAsia="Arial Unicode MS" w:cs="Arial Unicode MS"/>
      <w:sz w:val="24"/>
      <w:szCs w:val="24"/>
      <w:lang w:eastAsia="pl-PL"/>
    </w:rPr>
  </w:style>
  <w:style w:type="paragraph" w:customStyle="1" w:styleId="Style49">
    <w:name w:val="Style49"/>
    <w:basedOn w:val="Normalny"/>
    <w:uiPriority w:val="99"/>
    <w:rsid w:val="003C5D06"/>
    <w:pPr>
      <w:suppressAutoHyphens w:val="0"/>
      <w:autoSpaceDE w:val="0"/>
      <w:autoSpaceDN w:val="0"/>
      <w:adjustRightInd w:val="0"/>
      <w:jc w:val="both"/>
    </w:pPr>
    <w:rPr>
      <w:rFonts w:ascii="Arial Unicode MS" w:eastAsia="Arial Unicode MS" w:cs="Arial Unicode MS"/>
      <w:sz w:val="24"/>
      <w:szCs w:val="24"/>
      <w:lang w:eastAsia="pl-PL"/>
    </w:rPr>
  </w:style>
  <w:style w:type="paragraph" w:customStyle="1" w:styleId="Style50">
    <w:name w:val="Style50"/>
    <w:basedOn w:val="Normalny"/>
    <w:uiPriority w:val="99"/>
    <w:rsid w:val="003C5D06"/>
    <w:pPr>
      <w:suppressAutoHyphens w:val="0"/>
      <w:autoSpaceDE w:val="0"/>
      <w:autoSpaceDN w:val="0"/>
      <w:adjustRightInd w:val="0"/>
      <w:spacing w:line="254" w:lineRule="exact"/>
      <w:ind w:hanging="336"/>
      <w:jc w:val="both"/>
    </w:pPr>
    <w:rPr>
      <w:rFonts w:ascii="Arial Unicode MS" w:eastAsia="Arial Unicode MS" w:cs="Arial Unicode MS"/>
      <w:sz w:val="24"/>
      <w:szCs w:val="24"/>
      <w:lang w:eastAsia="pl-PL"/>
    </w:rPr>
  </w:style>
  <w:style w:type="paragraph" w:customStyle="1" w:styleId="Style51">
    <w:name w:val="Style51"/>
    <w:basedOn w:val="Normalny"/>
    <w:uiPriority w:val="99"/>
    <w:rsid w:val="003C5D06"/>
    <w:pPr>
      <w:suppressAutoHyphens w:val="0"/>
      <w:autoSpaceDE w:val="0"/>
      <w:autoSpaceDN w:val="0"/>
      <w:adjustRightInd w:val="0"/>
      <w:spacing w:line="252" w:lineRule="exact"/>
      <w:ind w:firstLine="715"/>
      <w:jc w:val="both"/>
    </w:pPr>
    <w:rPr>
      <w:rFonts w:ascii="Arial Unicode MS" w:eastAsia="Arial Unicode MS" w:cs="Arial Unicode MS"/>
      <w:sz w:val="24"/>
      <w:szCs w:val="24"/>
      <w:lang w:eastAsia="pl-PL"/>
    </w:rPr>
  </w:style>
  <w:style w:type="paragraph" w:customStyle="1" w:styleId="Style60">
    <w:name w:val="Style60"/>
    <w:basedOn w:val="Normalny"/>
    <w:uiPriority w:val="99"/>
    <w:rsid w:val="003C5D06"/>
    <w:pPr>
      <w:suppressAutoHyphens w:val="0"/>
      <w:autoSpaceDE w:val="0"/>
      <w:autoSpaceDN w:val="0"/>
      <w:adjustRightInd w:val="0"/>
      <w:spacing w:line="254" w:lineRule="exact"/>
      <w:jc w:val="both"/>
    </w:pPr>
    <w:rPr>
      <w:rFonts w:ascii="Arial Unicode MS" w:eastAsia="Arial Unicode MS" w:cs="Arial Unicode MS"/>
      <w:sz w:val="24"/>
      <w:szCs w:val="24"/>
      <w:lang w:eastAsia="pl-PL"/>
    </w:rPr>
  </w:style>
  <w:style w:type="paragraph" w:customStyle="1" w:styleId="Style66">
    <w:name w:val="Style66"/>
    <w:basedOn w:val="Normalny"/>
    <w:uiPriority w:val="99"/>
    <w:rsid w:val="003C5D06"/>
    <w:pPr>
      <w:suppressAutoHyphens w:val="0"/>
      <w:autoSpaceDE w:val="0"/>
      <w:autoSpaceDN w:val="0"/>
      <w:adjustRightInd w:val="0"/>
      <w:spacing w:line="259" w:lineRule="exact"/>
      <w:ind w:hanging="278"/>
    </w:pPr>
    <w:rPr>
      <w:rFonts w:ascii="Arial Unicode MS" w:eastAsia="Arial Unicode MS" w:cs="Arial Unicode MS"/>
      <w:sz w:val="24"/>
      <w:szCs w:val="24"/>
      <w:lang w:eastAsia="pl-PL"/>
    </w:rPr>
  </w:style>
  <w:style w:type="paragraph" w:customStyle="1" w:styleId="Style79">
    <w:name w:val="Style79"/>
    <w:basedOn w:val="Normalny"/>
    <w:uiPriority w:val="99"/>
    <w:rsid w:val="003C5D06"/>
    <w:pPr>
      <w:suppressAutoHyphens w:val="0"/>
      <w:autoSpaceDE w:val="0"/>
      <w:autoSpaceDN w:val="0"/>
      <w:adjustRightInd w:val="0"/>
      <w:jc w:val="both"/>
    </w:pPr>
    <w:rPr>
      <w:rFonts w:ascii="Arial Unicode MS" w:eastAsia="Arial Unicode MS" w:cs="Arial Unicode MS"/>
      <w:sz w:val="24"/>
      <w:szCs w:val="24"/>
      <w:lang w:eastAsia="pl-PL"/>
    </w:rPr>
  </w:style>
  <w:style w:type="paragraph" w:customStyle="1" w:styleId="Style101">
    <w:name w:val="Style101"/>
    <w:basedOn w:val="Normalny"/>
    <w:uiPriority w:val="99"/>
    <w:rsid w:val="003C5D06"/>
    <w:pPr>
      <w:suppressAutoHyphens w:val="0"/>
      <w:autoSpaceDE w:val="0"/>
      <w:autoSpaceDN w:val="0"/>
      <w:adjustRightInd w:val="0"/>
      <w:spacing w:line="269" w:lineRule="exact"/>
      <w:jc w:val="both"/>
    </w:pPr>
    <w:rPr>
      <w:rFonts w:ascii="Arial Unicode MS" w:eastAsia="Arial Unicode MS" w:cs="Arial Unicode MS"/>
      <w:sz w:val="24"/>
      <w:szCs w:val="24"/>
      <w:lang w:eastAsia="pl-PL"/>
    </w:rPr>
  </w:style>
  <w:style w:type="character" w:customStyle="1" w:styleId="FontStyle208">
    <w:name w:val="Font Style208"/>
    <w:basedOn w:val="Domylnaczcionkaakapitu"/>
    <w:uiPriority w:val="99"/>
    <w:rsid w:val="003C5D06"/>
    <w:rPr>
      <w:rFonts w:ascii="Arial Unicode MS" w:eastAsia="Arial Unicode MS" w:cs="Arial Unicode MS"/>
      <w:sz w:val="20"/>
      <w:szCs w:val="20"/>
    </w:rPr>
  </w:style>
  <w:style w:type="character" w:customStyle="1" w:styleId="FontStyle210">
    <w:name w:val="Font Style210"/>
    <w:basedOn w:val="Domylnaczcionkaakapitu"/>
    <w:uiPriority w:val="99"/>
    <w:rsid w:val="003C5D06"/>
    <w:rPr>
      <w:rFonts w:ascii="Arial Unicode MS" w:eastAsia="Arial Unicode MS" w:cs="Arial Unicode MS"/>
      <w:smallCaps/>
      <w:sz w:val="20"/>
      <w:szCs w:val="20"/>
    </w:rPr>
  </w:style>
  <w:style w:type="character" w:customStyle="1" w:styleId="FontStyle212">
    <w:name w:val="Font Style212"/>
    <w:basedOn w:val="Domylnaczcionkaakapitu"/>
    <w:uiPriority w:val="99"/>
    <w:rsid w:val="003C5D06"/>
    <w:rPr>
      <w:rFonts w:ascii="Arial Unicode MS" w:eastAsia="Arial Unicode MS" w:cs="Arial Unicode MS"/>
      <w:b/>
      <w:bCs/>
      <w:sz w:val="18"/>
      <w:szCs w:val="18"/>
    </w:rPr>
  </w:style>
  <w:style w:type="character" w:customStyle="1" w:styleId="FontStyle213">
    <w:name w:val="Font Style213"/>
    <w:basedOn w:val="Domylnaczcionkaakapitu"/>
    <w:uiPriority w:val="99"/>
    <w:rsid w:val="003C5D06"/>
    <w:rPr>
      <w:rFonts w:ascii="Arial Unicode MS" w:eastAsia="Arial Unicode MS" w:cs="Arial Unicode MS"/>
      <w:sz w:val="18"/>
      <w:szCs w:val="18"/>
    </w:rPr>
  </w:style>
  <w:style w:type="character" w:customStyle="1" w:styleId="FontStyle231">
    <w:name w:val="Font Style231"/>
    <w:basedOn w:val="Domylnaczcionkaakapitu"/>
    <w:uiPriority w:val="99"/>
    <w:rsid w:val="003C5D06"/>
    <w:rPr>
      <w:rFonts w:ascii="Times New Roman" w:hAnsi="Times New Roman" w:cs="Times New Roman"/>
      <w:b/>
      <w:bCs/>
      <w:sz w:val="18"/>
      <w:szCs w:val="18"/>
    </w:rPr>
  </w:style>
  <w:style w:type="numbering" w:customStyle="1" w:styleId="WWNum65">
    <w:name w:val="WWNum65"/>
    <w:basedOn w:val="Bezlisty"/>
    <w:rsid w:val="003C5D06"/>
    <w:pPr>
      <w:numPr>
        <w:numId w:val="34"/>
      </w:numPr>
    </w:pPr>
  </w:style>
  <w:style w:type="table" w:customStyle="1" w:styleId="Tabela-Siatka3">
    <w:name w:val="Tabela - Siatka3"/>
    <w:basedOn w:val="Standardowy"/>
    <w:next w:val="Tabela-Siatka"/>
    <w:uiPriority w:val="99"/>
    <w:rsid w:val="00522CA7"/>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04D77"/>
  </w:style>
  <w:style w:type="numbering" w:customStyle="1" w:styleId="Bezlisty1">
    <w:name w:val="Bez listy1"/>
    <w:next w:val="Bezlisty"/>
    <w:uiPriority w:val="99"/>
    <w:semiHidden/>
    <w:unhideWhenUsed/>
    <w:rsid w:val="00806D81"/>
  </w:style>
  <w:style w:type="table" w:customStyle="1" w:styleId="TableNormal5">
    <w:name w:val="Table Normal5"/>
    <w:uiPriority w:val="2"/>
    <w:unhideWhenUsed/>
    <w:qFormat/>
    <w:rsid w:val="00806D81"/>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4">
    <w:name w:val="Tabela - Siatka4"/>
    <w:basedOn w:val="Standardowy"/>
    <w:next w:val="Tabela-Siatka"/>
    <w:uiPriority w:val="99"/>
    <w:rsid w:val="00806D81"/>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806D81"/>
    <w:pPr>
      <w:numPr>
        <w:numId w:val="83"/>
      </w:numPr>
      <w:suppressAutoHyphens w:val="0"/>
      <w:autoSpaceDE w:val="0"/>
      <w:autoSpaceDN w:val="0"/>
      <w:contextualSpacing/>
    </w:pPr>
    <w:rPr>
      <w:rFonts w:ascii="Calibri" w:eastAsia="Calibri" w:hAnsi="Calibri"/>
    </w:rPr>
  </w:style>
  <w:style w:type="paragraph" w:customStyle="1" w:styleId="sdfootnote">
    <w:name w:val="sdfootnote"/>
    <w:basedOn w:val="Normalny"/>
    <w:rsid w:val="00806D81"/>
    <w:pPr>
      <w:widowControl/>
      <w:suppressAutoHyphens w:val="0"/>
      <w:spacing w:before="100" w:beforeAutospacing="1"/>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334">
      <w:bodyDiv w:val="1"/>
      <w:marLeft w:val="0"/>
      <w:marRight w:val="0"/>
      <w:marTop w:val="0"/>
      <w:marBottom w:val="0"/>
      <w:divBdr>
        <w:top w:val="none" w:sz="0" w:space="0" w:color="auto"/>
        <w:left w:val="none" w:sz="0" w:space="0" w:color="auto"/>
        <w:bottom w:val="none" w:sz="0" w:space="0" w:color="auto"/>
        <w:right w:val="none" w:sz="0" w:space="0" w:color="auto"/>
      </w:divBdr>
    </w:div>
    <w:div w:id="92671229">
      <w:bodyDiv w:val="1"/>
      <w:marLeft w:val="0"/>
      <w:marRight w:val="0"/>
      <w:marTop w:val="0"/>
      <w:marBottom w:val="0"/>
      <w:divBdr>
        <w:top w:val="none" w:sz="0" w:space="0" w:color="auto"/>
        <w:left w:val="none" w:sz="0" w:space="0" w:color="auto"/>
        <w:bottom w:val="none" w:sz="0" w:space="0" w:color="auto"/>
        <w:right w:val="none" w:sz="0" w:space="0" w:color="auto"/>
      </w:divBdr>
    </w:div>
    <w:div w:id="288511264">
      <w:bodyDiv w:val="1"/>
      <w:marLeft w:val="0"/>
      <w:marRight w:val="0"/>
      <w:marTop w:val="0"/>
      <w:marBottom w:val="0"/>
      <w:divBdr>
        <w:top w:val="none" w:sz="0" w:space="0" w:color="auto"/>
        <w:left w:val="none" w:sz="0" w:space="0" w:color="auto"/>
        <w:bottom w:val="none" w:sz="0" w:space="0" w:color="auto"/>
        <w:right w:val="none" w:sz="0" w:space="0" w:color="auto"/>
      </w:divBdr>
    </w:div>
    <w:div w:id="328600674">
      <w:bodyDiv w:val="1"/>
      <w:marLeft w:val="0"/>
      <w:marRight w:val="0"/>
      <w:marTop w:val="0"/>
      <w:marBottom w:val="0"/>
      <w:divBdr>
        <w:top w:val="none" w:sz="0" w:space="0" w:color="auto"/>
        <w:left w:val="none" w:sz="0" w:space="0" w:color="auto"/>
        <w:bottom w:val="none" w:sz="0" w:space="0" w:color="auto"/>
        <w:right w:val="none" w:sz="0" w:space="0" w:color="auto"/>
      </w:divBdr>
    </w:div>
    <w:div w:id="779229577">
      <w:bodyDiv w:val="1"/>
      <w:marLeft w:val="0"/>
      <w:marRight w:val="0"/>
      <w:marTop w:val="0"/>
      <w:marBottom w:val="0"/>
      <w:divBdr>
        <w:top w:val="none" w:sz="0" w:space="0" w:color="auto"/>
        <w:left w:val="none" w:sz="0" w:space="0" w:color="auto"/>
        <w:bottom w:val="none" w:sz="0" w:space="0" w:color="auto"/>
        <w:right w:val="none" w:sz="0" w:space="0" w:color="auto"/>
      </w:divBdr>
    </w:div>
    <w:div w:id="934901780">
      <w:bodyDiv w:val="1"/>
      <w:marLeft w:val="0"/>
      <w:marRight w:val="0"/>
      <w:marTop w:val="0"/>
      <w:marBottom w:val="0"/>
      <w:divBdr>
        <w:top w:val="none" w:sz="0" w:space="0" w:color="auto"/>
        <w:left w:val="none" w:sz="0" w:space="0" w:color="auto"/>
        <w:bottom w:val="none" w:sz="0" w:space="0" w:color="auto"/>
        <w:right w:val="none" w:sz="0" w:space="0" w:color="auto"/>
      </w:divBdr>
    </w:div>
    <w:div w:id="1442066752">
      <w:bodyDiv w:val="1"/>
      <w:marLeft w:val="0"/>
      <w:marRight w:val="0"/>
      <w:marTop w:val="0"/>
      <w:marBottom w:val="0"/>
      <w:divBdr>
        <w:top w:val="none" w:sz="0" w:space="0" w:color="auto"/>
        <w:left w:val="none" w:sz="0" w:space="0" w:color="auto"/>
        <w:bottom w:val="none" w:sz="0" w:space="0" w:color="auto"/>
        <w:right w:val="none" w:sz="0" w:space="0" w:color="auto"/>
      </w:divBdr>
    </w:div>
    <w:div w:id="1781802688">
      <w:bodyDiv w:val="1"/>
      <w:marLeft w:val="0"/>
      <w:marRight w:val="0"/>
      <w:marTop w:val="0"/>
      <w:marBottom w:val="0"/>
      <w:divBdr>
        <w:top w:val="none" w:sz="0" w:space="0" w:color="auto"/>
        <w:left w:val="none" w:sz="0" w:space="0" w:color="auto"/>
        <w:bottom w:val="none" w:sz="0" w:space="0" w:color="auto"/>
        <w:right w:val="none" w:sz="0" w:space="0" w:color="auto"/>
      </w:divBdr>
    </w:div>
    <w:div w:id="214060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SitePagesDBW/Cen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bgk.pl/files/public/Pliki/Fundusze_i_programy/Polski_Lad/logotypy/pl_lad_.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8785-3282-4DA4-BEBF-74DC2C93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25</Pages>
  <Words>11382</Words>
  <Characters>68295</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79518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Krzysztofa Luszka</cp:lastModifiedBy>
  <cp:revision>70</cp:revision>
  <cp:lastPrinted>2023-01-09T11:04:00Z</cp:lastPrinted>
  <dcterms:created xsi:type="dcterms:W3CDTF">2023-01-09T13:56:00Z</dcterms:created>
  <dcterms:modified xsi:type="dcterms:W3CDTF">2023-02-24T13:08:00Z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