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5E028"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0B53705"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30CA883" w14:textId="77777777" w:rsidR="00043302" w:rsidRPr="009C4CAB" w:rsidRDefault="00857290"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7A9806F" w14:textId="77777777" w:rsidR="00043302" w:rsidRPr="009C4CAB" w:rsidRDefault="00043302" w:rsidP="00043302">
      <w:pPr>
        <w:ind w:left="6372" w:firstLine="288"/>
        <w:jc w:val="center"/>
        <w:rPr>
          <w:sz w:val="16"/>
        </w:rPr>
      </w:pPr>
      <w:r w:rsidRPr="009C4CAB">
        <w:rPr>
          <w:sz w:val="16"/>
        </w:rPr>
        <w:t>miejscowość i data</w:t>
      </w:r>
    </w:p>
    <w:p w14:paraId="2CB0E9CF" w14:textId="77777777" w:rsidR="00043302" w:rsidRPr="00116098" w:rsidRDefault="00043302" w:rsidP="00043302">
      <w:pPr>
        <w:pStyle w:val="Nagwek3"/>
        <w:ind w:left="5812"/>
        <w:rPr>
          <w:b/>
          <w:sz w:val="16"/>
          <w:szCs w:val="16"/>
          <w:u w:val="single"/>
        </w:rPr>
      </w:pPr>
    </w:p>
    <w:p w14:paraId="1A06689E"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2E834A4"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213836BF"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9B65133" w14:textId="77777777" w:rsidTr="00786604">
        <w:trPr>
          <w:cantSplit/>
          <w:trHeight w:val="440"/>
        </w:trPr>
        <w:tc>
          <w:tcPr>
            <w:tcW w:w="9639" w:type="dxa"/>
            <w:gridSpan w:val="7"/>
            <w:tcBorders>
              <w:top w:val="nil"/>
              <w:left w:val="nil"/>
              <w:bottom w:val="single" w:sz="4" w:space="0" w:color="auto"/>
              <w:right w:val="nil"/>
            </w:tcBorders>
          </w:tcPr>
          <w:p w14:paraId="0498F597"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B124ECF"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08665ACE" w14:textId="77777777" w:rsidR="00043302" w:rsidRPr="00A7668A" w:rsidRDefault="00043302" w:rsidP="00786604">
            <w:pPr>
              <w:rPr>
                <w:rFonts w:ascii="Tahoma" w:hAnsi="Tahoma" w:cs="Tahoma"/>
                <w:sz w:val="6"/>
                <w:szCs w:val="6"/>
              </w:rPr>
            </w:pPr>
          </w:p>
        </w:tc>
      </w:tr>
      <w:tr w:rsidR="00043302" w:rsidRPr="00A7668A" w14:paraId="5B80A6BE" w14:textId="77777777" w:rsidTr="00786604">
        <w:trPr>
          <w:cantSplit/>
          <w:trHeight w:val="481"/>
        </w:trPr>
        <w:tc>
          <w:tcPr>
            <w:tcW w:w="426" w:type="dxa"/>
            <w:vMerge w:val="restart"/>
            <w:tcBorders>
              <w:top w:val="single" w:sz="4" w:space="0" w:color="auto"/>
            </w:tcBorders>
          </w:tcPr>
          <w:p w14:paraId="4255EC7E" w14:textId="77777777" w:rsidR="00043302" w:rsidRPr="00A7668A" w:rsidRDefault="00043302" w:rsidP="00786604">
            <w:pPr>
              <w:tabs>
                <w:tab w:val="left" w:pos="709"/>
              </w:tabs>
              <w:rPr>
                <w:rFonts w:ascii="Tahoma" w:hAnsi="Tahoma" w:cs="Tahoma"/>
                <w:bCs/>
              </w:rPr>
            </w:pPr>
          </w:p>
          <w:p w14:paraId="755E64E1"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4150F40A"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59AEF77A" w14:textId="77777777" w:rsidR="00043302" w:rsidRPr="008A6C68" w:rsidRDefault="00043302" w:rsidP="00786604">
            <w:pPr>
              <w:pStyle w:val="Tekstkomentarza"/>
              <w:rPr>
                <w:rFonts w:asciiTheme="minorHAnsi" w:hAnsiTheme="minorHAnsi" w:cs="Tahoma"/>
              </w:rPr>
            </w:pPr>
          </w:p>
          <w:p w14:paraId="2858E6FA" w14:textId="77777777" w:rsidR="00043302" w:rsidRPr="008A6C68" w:rsidRDefault="00043302" w:rsidP="00786604">
            <w:pPr>
              <w:pStyle w:val="Tekstkomentarza"/>
              <w:rPr>
                <w:rFonts w:asciiTheme="minorHAnsi" w:hAnsiTheme="minorHAnsi" w:cs="Tahoma"/>
              </w:rPr>
            </w:pPr>
          </w:p>
          <w:p w14:paraId="75A1CE9F" w14:textId="77777777" w:rsidR="00043302" w:rsidRPr="008A6C68" w:rsidRDefault="00043302" w:rsidP="00786604">
            <w:pPr>
              <w:pStyle w:val="Tekstkomentarza"/>
              <w:rPr>
                <w:rFonts w:asciiTheme="minorHAnsi" w:hAnsiTheme="minorHAnsi" w:cs="Tahoma"/>
              </w:rPr>
            </w:pPr>
          </w:p>
        </w:tc>
      </w:tr>
      <w:tr w:rsidR="00786604" w:rsidRPr="00A7668A" w14:paraId="008C497B" w14:textId="77777777" w:rsidTr="00FC2EE6">
        <w:trPr>
          <w:cantSplit/>
          <w:trHeight w:val="313"/>
        </w:trPr>
        <w:tc>
          <w:tcPr>
            <w:tcW w:w="426" w:type="dxa"/>
            <w:vMerge/>
            <w:tcBorders>
              <w:top w:val="single" w:sz="4" w:space="0" w:color="auto"/>
            </w:tcBorders>
          </w:tcPr>
          <w:p w14:paraId="71899FF6"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47CA918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413D0CDB"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5E23053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78B05E4B" w14:textId="77777777" w:rsidTr="00FC2EE6">
        <w:trPr>
          <w:cantSplit/>
          <w:trHeight w:val="283"/>
        </w:trPr>
        <w:tc>
          <w:tcPr>
            <w:tcW w:w="426" w:type="dxa"/>
            <w:vMerge/>
          </w:tcPr>
          <w:p w14:paraId="20EBAB22" w14:textId="77777777" w:rsidR="00786604" w:rsidRPr="00A7668A" w:rsidRDefault="00786604" w:rsidP="00786604">
            <w:pPr>
              <w:tabs>
                <w:tab w:val="left" w:pos="709"/>
              </w:tabs>
              <w:rPr>
                <w:rFonts w:ascii="Tahoma" w:hAnsi="Tahoma" w:cs="Tahoma"/>
                <w:b/>
                <w:sz w:val="14"/>
              </w:rPr>
            </w:pPr>
          </w:p>
        </w:tc>
        <w:tc>
          <w:tcPr>
            <w:tcW w:w="2835" w:type="dxa"/>
          </w:tcPr>
          <w:p w14:paraId="0C10FAB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026F08C7"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14DF9D96" w14:textId="77777777" w:rsidTr="006E5874">
        <w:trPr>
          <w:cantSplit/>
          <w:trHeight w:val="609"/>
        </w:trPr>
        <w:tc>
          <w:tcPr>
            <w:tcW w:w="426" w:type="dxa"/>
            <w:vMerge/>
          </w:tcPr>
          <w:p w14:paraId="211E5AF3" w14:textId="77777777" w:rsidR="00043302" w:rsidRPr="00A7668A" w:rsidRDefault="00043302" w:rsidP="00786604">
            <w:pPr>
              <w:tabs>
                <w:tab w:val="left" w:pos="709"/>
              </w:tabs>
              <w:rPr>
                <w:rFonts w:ascii="Tahoma" w:hAnsi="Tahoma" w:cs="Tahoma"/>
                <w:b/>
                <w:sz w:val="14"/>
              </w:rPr>
            </w:pPr>
          </w:p>
        </w:tc>
        <w:tc>
          <w:tcPr>
            <w:tcW w:w="2976" w:type="dxa"/>
            <w:gridSpan w:val="2"/>
          </w:tcPr>
          <w:p w14:paraId="2493DA3F"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57285EAE"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42C5111A"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1D2DEEC2"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062D59E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231F081" w14:textId="77777777" w:rsidTr="00786604">
        <w:trPr>
          <w:cantSplit/>
          <w:trHeight w:val="351"/>
        </w:trPr>
        <w:tc>
          <w:tcPr>
            <w:tcW w:w="426" w:type="dxa"/>
            <w:vMerge/>
          </w:tcPr>
          <w:p w14:paraId="61AD37B7" w14:textId="77777777" w:rsidR="00043302" w:rsidRPr="00A7668A" w:rsidRDefault="00043302" w:rsidP="00786604">
            <w:pPr>
              <w:tabs>
                <w:tab w:val="left" w:pos="709"/>
              </w:tabs>
              <w:rPr>
                <w:rFonts w:ascii="Tahoma" w:hAnsi="Tahoma" w:cs="Tahoma"/>
                <w:b/>
                <w:sz w:val="14"/>
              </w:rPr>
            </w:pPr>
          </w:p>
        </w:tc>
        <w:tc>
          <w:tcPr>
            <w:tcW w:w="9213" w:type="dxa"/>
            <w:gridSpan w:val="6"/>
          </w:tcPr>
          <w:p w14:paraId="4D3F5879"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700E6802" w14:textId="77777777" w:rsidTr="00001150">
        <w:trPr>
          <w:cantSplit/>
          <w:trHeight w:val="544"/>
        </w:trPr>
        <w:tc>
          <w:tcPr>
            <w:tcW w:w="426" w:type="dxa"/>
            <w:vMerge/>
          </w:tcPr>
          <w:p w14:paraId="20E43079" w14:textId="77777777" w:rsidR="00DB637E" w:rsidRPr="00A7668A" w:rsidRDefault="00DB637E" w:rsidP="00786604">
            <w:pPr>
              <w:tabs>
                <w:tab w:val="left" w:pos="709"/>
              </w:tabs>
              <w:rPr>
                <w:rFonts w:ascii="Tahoma" w:hAnsi="Tahoma" w:cs="Tahoma"/>
                <w:b/>
                <w:sz w:val="14"/>
              </w:rPr>
            </w:pPr>
          </w:p>
        </w:tc>
        <w:tc>
          <w:tcPr>
            <w:tcW w:w="9213" w:type="dxa"/>
            <w:gridSpan w:val="6"/>
          </w:tcPr>
          <w:p w14:paraId="6D2460DB"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7A495AA" w14:textId="77777777" w:rsidR="00BF7414" w:rsidRPr="00810767" w:rsidRDefault="00BF7414" w:rsidP="00001150">
            <w:pPr>
              <w:spacing w:before="120"/>
              <w:rPr>
                <w:rFonts w:asciiTheme="minorHAnsi" w:hAnsiTheme="minorHAnsi"/>
              </w:rPr>
            </w:pPr>
          </w:p>
        </w:tc>
      </w:tr>
      <w:tr w:rsidR="00043302" w:rsidRPr="00A7668A" w14:paraId="27AD6C45" w14:textId="77777777" w:rsidTr="00A827E7">
        <w:trPr>
          <w:cantSplit/>
          <w:trHeight w:val="271"/>
        </w:trPr>
        <w:tc>
          <w:tcPr>
            <w:tcW w:w="426" w:type="dxa"/>
            <w:vMerge/>
          </w:tcPr>
          <w:p w14:paraId="73B8F8FA"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A349086"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6D992856"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4C52E143" w14:textId="77777777" w:rsidTr="009A6A1A">
        <w:trPr>
          <w:cantSplit/>
          <w:trHeight w:val="345"/>
        </w:trPr>
        <w:tc>
          <w:tcPr>
            <w:tcW w:w="426" w:type="dxa"/>
            <w:vMerge/>
          </w:tcPr>
          <w:p w14:paraId="431F64D0" w14:textId="77777777" w:rsidR="00A827E7" w:rsidRPr="00A7668A" w:rsidRDefault="00A827E7" w:rsidP="00786604">
            <w:pPr>
              <w:tabs>
                <w:tab w:val="left" w:pos="709"/>
              </w:tabs>
              <w:rPr>
                <w:rFonts w:ascii="Tahoma" w:hAnsi="Tahoma" w:cs="Tahoma"/>
                <w:b/>
                <w:sz w:val="14"/>
              </w:rPr>
            </w:pPr>
          </w:p>
        </w:tc>
        <w:tc>
          <w:tcPr>
            <w:tcW w:w="9213" w:type="dxa"/>
            <w:gridSpan w:val="6"/>
          </w:tcPr>
          <w:p w14:paraId="266B5FEC"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4BAAD8"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857290" w:rsidRPr="004147C8">
              <w:rPr>
                <w:b/>
              </w:rPr>
            </w:r>
            <w:r w:rsidR="00857290" w:rsidRPr="004147C8">
              <w:rPr>
                <w:b/>
              </w:rPr>
              <w:fldChar w:fldCharType="separate"/>
            </w:r>
            <w:r w:rsidR="00857290"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1E5C63B"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857290" w:rsidRPr="004147C8">
              <w:rPr>
                <w:b/>
              </w:rPr>
            </w:r>
            <w:r w:rsidR="00857290" w:rsidRPr="004147C8">
              <w:rPr>
                <w:b/>
              </w:rPr>
              <w:fldChar w:fldCharType="separate"/>
            </w:r>
            <w:r w:rsidR="00857290"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16F2B442" w14:textId="77777777" w:rsidR="008A6C68" w:rsidRPr="008A6C68" w:rsidRDefault="008A6C68" w:rsidP="008A6C68">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857290" w:rsidRPr="004147C8">
              <w:rPr>
                <w:b/>
              </w:rPr>
            </w:r>
            <w:r w:rsidR="00857290" w:rsidRPr="004147C8">
              <w:rPr>
                <w:b/>
              </w:rPr>
              <w:fldChar w:fldCharType="separate"/>
            </w:r>
            <w:r w:rsidR="00857290"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77F9FC59" w14:textId="77777777" w:rsidR="00A827E7" w:rsidRPr="008A6C68" w:rsidRDefault="008A6C68" w:rsidP="00786604">
            <w:pPr>
              <w:pStyle w:val="Tekstkomentarza"/>
              <w:rPr>
                <w:rFonts w:asciiTheme="minorHAnsi" w:hAnsiTheme="minorHAnsi"/>
              </w:rPr>
            </w:pPr>
            <w:r>
              <w:t xml:space="preserve"> </w:t>
            </w:r>
            <w:r w:rsidR="00857290" w:rsidRPr="004147C8">
              <w:rPr>
                <w:b/>
              </w:rPr>
              <w:fldChar w:fldCharType="begin">
                <w:ffData>
                  <w:name w:val="Wybór2"/>
                  <w:enabled/>
                  <w:calcOnExit w:val="0"/>
                  <w:checkBox>
                    <w:sizeAuto/>
                    <w:default w:val="0"/>
                  </w:checkBox>
                </w:ffData>
              </w:fldChar>
            </w:r>
            <w:r w:rsidRPr="004147C8">
              <w:rPr>
                <w:b/>
              </w:rPr>
              <w:instrText xml:space="preserve"> FORMCHECKBOX </w:instrText>
            </w:r>
            <w:r w:rsidR="00857290" w:rsidRPr="004147C8">
              <w:rPr>
                <w:b/>
              </w:rPr>
            </w:r>
            <w:r w:rsidR="00857290" w:rsidRPr="004147C8">
              <w:rPr>
                <w:b/>
              </w:rPr>
              <w:fldChar w:fldCharType="separate"/>
            </w:r>
            <w:r w:rsidR="00857290"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29895CB" w14:textId="77777777" w:rsidR="000A2C87" w:rsidRDefault="000A2C87" w:rsidP="00043302">
      <w:pPr>
        <w:rPr>
          <w:sz w:val="24"/>
          <w:szCs w:val="24"/>
        </w:rPr>
      </w:pPr>
    </w:p>
    <w:p w14:paraId="5098E3F6" w14:textId="77777777" w:rsidR="009B7973" w:rsidRPr="009B7973" w:rsidRDefault="00FE43A0" w:rsidP="009B7973">
      <w:pPr>
        <w:rPr>
          <w:b/>
          <w:bCs/>
          <w:sz w:val="24"/>
          <w:szCs w:val="24"/>
        </w:rPr>
      </w:pPr>
      <w:r w:rsidRPr="002C120E">
        <w:rPr>
          <w:sz w:val="24"/>
          <w:szCs w:val="24"/>
        </w:rPr>
        <w:t>Nawiązując do ogłoszenia o przetargu nieograniczonym składamy niniejszą ofertę na wykonanie zadania pn.: „</w:t>
      </w:r>
    </w:p>
    <w:p w14:paraId="22524D58" w14:textId="63D7E529" w:rsidR="00C93CC9" w:rsidRPr="001F7AF3" w:rsidRDefault="00C93CC9" w:rsidP="001F7AF3">
      <w:pPr>
        <w:rPr>
          <w:b/>
          <w:bCs/>
          <w:sz w:val="24"/>
          <w:szCs w:val="24"/>
        </w:rPr>
      </w:pPr>
      <w:bookmarkStart w:id="0" w:name="_Hlk163799385"/>
      <w:r w:rsidRPr="001F7AF3">
        <w:rPr>
          <w:b/>
          <w:bCs/>
          <w:sz w:val="24"/>
          <w:szCs w:val="24"/>
        </w:rPr>
        <w:t>„</w:t>
      </w:r>
      <w:bookmarkStart w:id="1" w:name="_Hlk144979730"/>
      <w:r w:rsidR="001F7AF3" w:rsidRPr="001F7AF3">
        <w:rPr>
          <w:rFonts w:cs="A"/>
          <w:b/>
          <w:sz w:val="24"/>
          <w:szCs w:val="24"/>
          <w:lang w:eastAsia="ar-SA"/>
        </w:rPr>
        <w:t>Kredyt długoterminowy w kwocie 9.000.000,00zł, na sfinansowanie deficytu budżetu Gminy i Miasta Koziegłowy w 2024 roku</w:t>
      </w:r>
      <w:bookmarkEnd w:id="1"/>
      <w:r w:rsidRPr="001F7AF3">
        <w:rPr>
          <w:b/>
          <w:bCs/>
          <w:sz w:val="24"/>
          <w:szCs w:val="24"/>
        </w:rPr>
        <w:t>”</w:t>
      </w:r>
    </w:p>
    <w:bookmarkEnd w:id="0"/>
    <w:p w14:paraId="53B6B85C" w14:textId="1DA35419" w:rsidR="001F7AF3" w:rsidRPr="001F7AF3" w:rsidRDefault="001F7AF3" w:rsidP="001F7AF3">
      <w:pPr>
        <w:rPr>
          <w:sz w:val="24"/>
          <w:szCs w:val="24"/>
        </w:rPr>
      </w:pPr>
      <w:r>
        <w:rPr>
          <w:sz w:val="24"/>
          <w:szCs w:val="24"/>
        </w:rPr>
        <w:t>1.</w:t>
      </w:r>
      <w:r w:rsidRPr="001F7AF3">
        <w:rPr>
          <w:sz w:val="24"/>
          <w:szCs w:val="24"/>
        </w:rPr>
        <w:t xml:space="preserve">Oferujemy wykonanie zamówienia na warunkach i w zakresie objętym specyfikacją warunków zamówienia za łączną cenę ofertową brutto (całkowity koszt kredytu obliczony na podstawie załączonej kalkulacji szczegółowej): ……………………………………… zł </w:t>
      </w:r>
    </w:p>
    <w:p w14:paraId="23CB7E2F" w14:textId="77777777" w:rsidR="001F7AF3" w:rsidRPr="001F7AF3" w:rsidRDefault="001F7AF3" w:rsidP="001F7AF3">
      <w:pPr>
        <w:rPr>
          <w:sz w:val="24"/>
          <w:szCs w:val="24"/>
        </w:rPr>
      </w:pPr>
      <w:r w:rsidRPr="001F7AF3">
        <w:rPr>
          <w:sz w:val="24"/>
          <w:szCs w:val="24"/>
        </w:rPr>
        <w:t>słownie :  ……………………….…………………………………………………..</w:t>
      </w:r>
    </w:p>
    <w:p w14:paraId="50B4A5F8" w14:textId="77777777" w:rsidR="001F7AF3" w:rsidRPr="001F7AF3" w:rsidRDefault="001F7AF3" w:rsidP="001F7AF3">
      <w:pPr>
        <w:rPr>
          <w:sz w:val="24"/>
          <w:szCs w:val="24"/>
        </w:rPr>
      </w:pPr>
      <w:r w:rsidRPr="001F7AF3">
        <w:rPr>
          <w:sz w:val="24"/>
          <w:szCs w:val="24"/>
        </w:rPr>
        <w:t>gdzie:</w:t>
      </w:r>
    </w:p>
    <w:p w14:paraId="3B5BC80F" w14:textId="77777777" w:rsidR="004D6EB1" w:rsidRPr="004D6EB1" w:rsidRDefault="004D6EB1" w:rsidP="004D6EB1">
      <w:pPr>
        <w:rPr>
          <w:sz w:val="24"/>
          <w:szCs w:val="24"/>
        </w:rPr>
      </w:pPr>
      <w:r w:rsidRPr="004D6EB1">
        <w:rPr>
          <w:sz w:val="24"/>
          <w:szCs w:val="24"/>
        </w:rPr>
        <w:t>gdzie:</w:t>
      </w:r>
    </w:p>
    <w:tbl>
      <w:tblPr>
        <w:tblStyle w:val="Tabela-Siatka2"/>
        <w:tblW w:w="5000" w:type="pct"/>
        <w:tblLook w:val="04A0" w:firstRow="1" w:lastRow="0" w:firstColumn="1" w:lastColumn="0" w:noHBand="0" w:noVBand="1"/>
      </w:tblPr>
      <w:tblGrid>
        <w:gridCol w:w="5211"/>
        <w:gridCol w:w="4644"/>
      </w:tblGrid>
      <w:tr w:rsidR="004D6EB1" w:rsidRPr="004D6EB1" w14:paraId="0517DAC8" w14:textId="77777777" w:rsidTr="000E206A">
        <w:tc>
          <w:tcPr>
            <w:tcW w:w="2644" w:type="pct"/>
            <w:vAlign w:val="center"/>
          </w:tcPr>
          <w:p w14:paraId="4B16AACF" w14:textId="5441E53E" w:rsidR="004D6EB1" w:rsidRPr="004D6EB1" w:rsidRDefault="004D6EB1" w:rsidP="004D6EB1">
            <w:pPr>
              <w:suppressAutoHyphens/>
              <w:overflowPunct/>
              <w:autoSpaceDE/>
              <w:autoSpaceDN/>
              <w:adjustRightInd/>
              <w:jc w:val="center"/>
              <w:rPr>
                <w:rFonts w:eastAsia="SimSun" w:cs="Arial"/>
                <w:kern w:val="2"/>
                <w:sz w:val="18"/>
                <w:szCs w:val="18"/>
                <w:lang w:eastAsia="zh-CN" w:bidi="hi-IN"/>
              </w:rPr>
            </w:pPr>
            <w:r w:rsidRPr="004D6EB1">
              <w:rPr>
                <w:rFonts w:eastAsia="SimSun" w:cs="Arial"/>
                <w:kern w:val="2"/>
                <w:sz w:val="18"/>
                <w:szCs w:val="18"/>
                <w:lang w:eastAsia="zh-CN" w:bidi="hi-IN"/>
              </w:rPr>
              <w:t xml:space="preserve">Koszty udzielenia kredytu w wysokości </w:t>
            </w:r>
            <w:r>
              <w:rPr>
                <w:rFonts w:eastAsia="SimSun" w:cs="Arial"/>
                <w:kern w:val="2"/>
                <w:sz w:val="18"/>
                <w:szCs w:val="18"/>
                <w:lang w:eastAsia="zh-CN" w:bidi="hi-IN"/>
              </w:rPr>
              <w:t>9</w:t>
            </w:r>
            <w:r w:rsidRPr="004D6EB1">
              <w:rPr>
                <w:rFonts w:eastAsia="SimSun" w:cs="Arial"/>
                <w:kern w:val="2"/>
                <w:sz w:val="18"/>
                <w:szCs w:val="18"/>
                <w:lang w:eastAsia="zh-CN" w:bidi="hi-IN"/>
              </w:rPr>
              <w:t> </w:t>
            </w:r>
            <w:r>
              <w:rPr>
                <w:rFonts w:eastAsia="SimSun" w:cs="Arial"/>
                <w:kern w:val="2"/>
                <w:sz w:val="18"/>
                <w:szCs w:val="18"/>
                <w:lang w:eastAsia="zh-CN" w:bidi="hi-IN"/>
              </w:rPr>
              <w:t>0</w:t>
            </w:r>
            <w:r w:rsidRPr="004D6EB1">
              <w:rPr>
                <w:rFonts w:eastAsia="SimSun" w:cs="Arial"/>
                <w:kern w:val="2"/>
                <w:sz w:val="18"/>
                <w:szCs w:val="18"/>
                <w:lang w:eastAsia="zh-CN" w:bidi="hi-IN"/>
              </w:rPr>
              <w:t>00 000 zł</w:t>
            </w:r>
          </w:p>
        </w:tc>
        <w:tc>
          <w:tcPr>
            <w:tcW w:w="2356" w:type="pct"/>
            <w:vAlign w:val="center"/>
          </w:tcPr>
          <w:p w14:paraId="3FA3AC5A" w14:textId="77777777" w:rsidR="004D6EB1" w:rsidRPr="004D6EB1" w:rsidRDefault="004D6EB1" w:rsidP="004D6EB1">
            <w:pPr>
              <w:suppressAutoHyphens/>
              <w:overflowPunct/>
              <w:autoSpaceDE/>
              <w:autoSpaceDN/>
              <w:adjustRightInd/>
              <w:jc w:val="center"/>
              <w:rPr>
                <w:rFonts w:eastAsia="SimSun" w:cs="Arial"/>
                <w:kern w:val="2"/>
                <w:sz w:val="18"/>
                <w:szCs w:val="18"/>
                <w:lang w:eastAsia="zh-CN" w:bidi="hi-IN"/>
              </w:rPr>
            </w:pPr>
            <w:r w:rsidRPr="004D6EB1">
              <w:rPr>
                <w:rFonts w:eastAsia="SimSun" w:cs="Arial"/>
                <w:kern w:val="2"/>
                <w:sz w:val="18"/>
                <w:szCs w:val="18"/>
                <w:lang w:eastAsia="zh-CN" w:bidi="hi-IN"/>
              </w:rPr>
              <w:t>Wartość oprocentowania [%]</w:t>
            </w:r>
          </w:p>
        </w:tc>
      </w:tr>
      <w:tr w:rsidR="004D6EB1" w:rsidRPr="004D6EB1" w14:paraId="253BBA02" w14:textId="77777777" w:rsidTr="000E206A">
        <w:tc>
          <w:tcPr>
            <w:tcW w:w="2644" w:type="pct"/>
          </w:tcPr>
          <w:p w14:paraId="7F30D536" w14:textId="789B2E07" w:rsidR="004D6EB1" w:rsidRPr="004D6EB1" w:rsidRDefault="004D6EB1" w:rsidP="004D6EB1">
            <w:pPr>
              <w:suppressAutoHyphens/>
              <w:overflowPunct/>
              <w:autoSpaceDE/>
              <w:autoSpaceDN/>
              <w:adjustRightInd/>
              <w:rPr>
                <w:rFonts w:eastAsia="SimSun" w:cs="Arial"/>
                <w:kern w:val="2"/>
                <w:sz w:val="18"/>
                <w:szCs w:val="18"/>
                <w:lang w:eastAsia="zh-CN" w:bidi="hi-IN"/>
              </w:rPr>
            </w:pPr>
            <w:r w:rsidRPr="004D6EB1">
              <w:rPr>
                <w:rFonts w:eastAsia="SimSun" w:cs="Arial"/>
                <w:kern w:val="2"/>
                <w:sz w:val="18"/>
                <w:szCs w:val="18"/>
                <w:lang w:eastAsia="zh-CN" w:bidi="hi-IN"/>
              </w:rPr>
              <w:t>Oprocentowanie kredytu, liczone jako suma stawki WIBOR 1M z dn. 2</w:t>
            </w:r>
            <w:r>
              <w:rPr>
                <w:rFonts w:eastAsia="SimSun" w:cs="Arial"/>
                <w:kern w:val="2"/>
                <w:sz w:val="18"/>
                <w:szCs w:val="18"/>
                <w:lang w:eastAsia="zh-CN" w:bidi="hi-IN"/>
              </w:rPr>
              <w:t>3</w:t>
            </w:r>
            <w:r w:rsidRPr="004D6EB1">
              <w:rPr>
                <w:rFonts w:eastAsia="SimSun" w:cs="Arial"/>
                <w:kern w:val="2"/>
                <w:sz w:val="18"/>
                <w:szCs w:val="18"/>
                <w:lang w:eastAsia="zh-CN" w:bidi="hi-IN"/>
              </w:rPr>
              <w:t>.0</w:t>
            </w:r>
            <w:r>
              <w:rPr>
                <w:rFonts w:eastAsia="SimSun" w:cs="Arial"/>
                <w:kern w:val="2"/>
                <w:sz w:val="18"/>
                <w:szCs w:val="18"/>
                <w:lang w:eastAsia="zh-CN" w:bidi="hi-IN"/>
              </w:rPr>
              <w:t>7</w:t>
            </w:r>
            <w:r w:rsidRPr="004D6EB1">
              <w:rPr>
                <w:rFonts w:eastAsia="SimSun" w:cs="Arial"/>
                <w:kern w:val="2"/>
                <w:sz w:val="18"/>
                <w:szCs w:val="18"/>
                <w:lang w:eastAsia="zh-CN" w:bidi="hi-IN"/>
              </w:rPr>
              <w:t>.202</w:t>
            </w:r>
            <w:r>
              <w:rPr>
                <w:rFonts w:eastAsia="SimSun" w:cs="Arial"/>
                <w:kern w:val="2"/>
                <w:sz w:val="18"/>
                <w:szCs w:val="18"/>
                <w:lang w:eastAsia="zh-CN" w:bidi="hi-IN"/>
              </w:rPr>
              <w:t>4</w:t>
            </w:r>
            <w:r w:rsidRPr="004D6EB1">
              <w:rPr>
                <w:rFonts w:eastAsia="SimSun" w:cs="Arial"/>
                <w:kern w:val="2"/>
                <w:sz w:val="18"/>
                <w:szCs w:val="18"/>
                <w:lang w:eastAsia="zh-CN" w:bidi="hi-IN"/>
              </w:rPr>
              <w:t xml:space="preserve"> r., powiększone o marżę bankową określoną na dzień otwarcia oferty (marża będzie stała w okresie kredytowania), za który będą naliczane odsetki.</w:t>
            </w:r>
          </w:p>
        </w:tc>
        <w:tc>
          <w:tcPr>
            <w:tcW w:w="2356" w:type="pct"/>
          </w:tcPr>
          <w:p w14:paraId="0F707F6B" w14:textId="34B6F524" w:rsidR="004D6EB1" w:rsidRPr="004D6EB1" w:rsidRDefault="004D6EB1" w:rsidP="004D6EB1">
            <w:pPr>
              <w:suppressAutoHyphens/>
              <w:overflowPunct/>
              <w:autoSpaceDE/>
              <w:autoSpaceDN/>
              <w:adjustRightInd/>
              <w:rPr>
                <w:rFonts w:eastAsia="SimSun" w:cs="Arial"/>
                <w:kern w:val="2"/>
                <w:sz w:val="18"/>
                <w:szCs w:val="18"/>
                <w:lang w:eastAsia="zh-CN" w:bidi="hi-IN"/>
              </w:rPr>
            </w:pPr>
            <w:r w:rsidRPr="004D6EB1">
              <w:rPr>
                <w:rFonts w:eastAsia="SimSun" w:cs="Arial"/>
                <w:kern w:val="2"/>
                <w:sz w:val="24"/>
                <w:szCs w:val="24"/>
                <w:lang w:eastAsia="zh-CN" w:bidi="hi-IN"/>
              </w:rPr>
              <w:t>WIBOR</w:t>
            </w:r>
            <w:r w:rsidRPr="004D6EB1">
              <w:rPr>
                <w:rFonts w:eastAsia="SimSun" w:cs="Arial"/>
                <w:kern w:val="2"/>
                <w:sz w:val="18"/>
                <w:szCs w:val="18"/>
                <w:lang w:eastAsia="zh-CN" w:bidi="hi-IN"/>
              </w:rPr>
              <w:t xml:space="preserve"> 1M na 2</w:t>
            </w:r>
            <w:r>
              <w:rPr>
                <w:rFonts w:eastAsia="SimSun" w:cs="Arial"/>
                <w:kern w:val="2"/>
                <w:sz w:val="18"/>
                <w:szCs w:val="18"/>
                <w:lang w:eastAsia="zh-CN" w:bidi="hi-IN"/>
              </w:rPr>
              <w:t>3</w:t>
            </w:r>
            <w:r w:rsidRPr="004D6EB1">
              <w:rPr>
                <w:rFonts w:eastAsia="SimSun" w:cs="Arial"/>
                <w:kern w:val="2"/>
                <w:sz w:val="18"/>
                <w:szCs w:val="18"/>
                <w:lang w:eastAsia="zh-CN" w:bidi="hi-IN"/>
              </w:rPr>
              <w:t>.0</w:t>
            </w:r>
            <w:r>
              <w:rPr>
                <w:rFonts w:eastAsia="SimSun" w:cs="Arial"/>
                <w:kern w:val="2"/>
                <w:sz w:val="18"/>
                <w:szCs w:val="18"/>
                <w:lang w:eastAsia="zh-CN" w:bidi="hi-IN"/>
              </w:rPr>
              <w:t>7</w:t>
            </w:r>
            <w:r w:rsidRPr="004D6EB1">
              <w:rPr>
                <w:rFonts w:eastAsia="SimSun" w:cs="Arial"/>
                <w:kern w:val="2"/>
                <w:sz w:val="18"/>
                <w:szCs w:val="18"/>
                <w:lang w:eastAsia="zh-CN" w:bidi="hi-IN"/>
              </w:rPr>
              <w:t>.202</w:t>
            </w:r>
            <w:r>
              <w:rPr>
                <w:rFonts w:eastAsia="SimSun" w:cs="Arial"/>
                <w:kern w:val="2"/>
                <w:sz w:val="18"/>
                <w:szCs w:val="18"/>
                <w:lang w:eastAsia="zh-CN" w:bidi="hi-IN"/>
              </w:rPr>
              <w:t>4</w:t>
            </w:r>
            <w:r w:rsidRPr="004D6EB1">
              <w:rPr>
                <w:rFonts w:eastAsia="SimSun" w:cs="Arial"/>
                <w:kern w:val="2"/>
                <w:sz w:val="18"/>
                <w:szCs w:val="18"/>
                <w:lang w:eastAsia="zh-CN" w:bidi="hi-IN"/>
              </w:rPr>
              <w:t xml:space="preserve"> r</w:t>
            </w:r>
            <w:r w:rsidRPr="004D6EB1">
              <w:rPr>
                <w:rFonts w:eastAsia="SimSun" w:cs="Arial"/>
                <w:kern w:val="2"/>
                <w:sz w:val="24"/>
                <w:szCs w:val="24"/>
                <w:lang w:eastAsia="zh-CN" w:bidi="hi-IN"/>
              </w:rPr>
              <w:t xml:space="preserve">. </w:t>
            </w:r>
            <w:r w:rsidRPr="004D6EB1">
              <w:rPr>
                <w:rFonts w:eastAsia="Calibri" w:cs="Arial"/>
                <w:color w:val="000000"/>
                <w:kern w:val="2"/>
                <w:sz w:val="24"/>
                <w:szCs w:val="24"/>
                <w:lang w:eastAsia="zh-CN" w:bidi="hi-IN"/>
              </w:rPr>
              <w:t>(</w:t>
            </w:r>
            <w:r>
              <w:rPr>
                <w:rFonts w:eastAsia="Calibri" w:cs="Arial"/>
                <w:color w:val="000000"/>
                <w:kern w:val="2"/>
                <w:sz w:val="24"/>
                <w:szCs w:val="24"/>
                <w:lang w:eastAsia="zh-CN" w:bidi="hi-IN"/>
              </w:rPr>
              <w:t>5</w:t>
            </w:r>
            <w:r w:rsidRPr="004D6EB1">
              <w:rPr>
                <w:rFonts w:eastAsia="Calibri" w:cs="Arial"/>
                <w:color w:val="000000"/>
                <w:kern w:val="2"/>
                <w:sz w:val="24"/>
                <w:szCs w:val="24"/>
                <w:lang w:eastAsia="zh-CN" w:bidi="hi-IN"/>
              </w:rPr>
              <w:t>,</w:t>
            </w:r>
            <w:r>
              <w:rPr>
                <w:rFonts w:eastAsia="Calibri" w:cs="Arial"/>
                <w:color w:val="000000"/>
                <w:kern w:val="2"/>
                <w:sz w:val="24"/>
                <w:szCs w:val="24"/>
                <w:lang w:eastAsia="zh-CN" w:bidi="hi-IN"/>
              </w:rPr>
              <w:t>85</w:t>
            </w:r>
            <w:r w:rsidRPr="004D6EB1">
              <w:rPr>
                <w:rFonts w:eastAsia="Calibri" w:cs="Arial"/>
                <w:color w:val="000000"/>
                <w:kern w:val="2"/>
                <w:sz w:val="24"/>
                <w:szCs w:val="24"/>
                <w:lang w:eastAsia="zh-CN" w:bidi="hi-IN"/>
              </w:rPr>
              <w:t>%)</w:t>
            </w:r>
            <w:r w:rsidRPr="004D6EB1">
              <w:rPr>
                <w:rFonts w:ascii="Calibri" w:eastAsia="Calibri" w:hAnsi="Calibri" w:cs="Arial"/>
                <w:color w:val="000000"/>
                <w:kern w:val="2"/>
                <w:sz w:val="22"/>
                <w:szCs w:val="22"/>
                <w:lang w:eastAsia="zh-CN" w:bidi="hi-IN"/>
              </w:rPr>
              <w:t xml:space="preserve"> </w:t>
            </w:r>
            <w:r w:rsidRPr="004D6EB1">
              <w:rPr>
                <w:rFonts w:eastAsia="SimSun" w:cs="Arial"/>
                <w:kern w:val="2"/>
                <w:sz w:val="18"/>
                <w:szCs w:val="18"/>
                <w:lang w:eastAsia="zh-CN" w:bidi="hi-IN"/>
              </w:rPr>
              <w:t xml:space="preserve"> </w:t>
            </w:r>
          </w:p>
          <w:p w14:paraId="69D4D6A7" w14:textId="77777777" w:rsidR="004D6EB1" w:rsidRPr="004D6EB1" w:rsidRDefault="004D6EB1" w:rsidP="004D6EB1">
            <w:pPr>
              <w:suppressAutoHyphens/>
              <w:overflowPunct/>
              <w:autoSpaceDE/>
              <w:autoSpaceDN/>
              <w:adjustRightInd/>
              <w:rPr>
                <w:rFonts w:eastAsia="SimSun" w:cs="Arial"/>
                <w:kern w:val="2"/>
                <w:sz w:val="18"/>
                <w:szCs w:val="18"/>
                <w:lang w:eastAsia="zh-CN" w:bidi="hi-IN"/>
              </w:rPr>
            </w:pPr>
            <w:r w:rsidRPr="004D6EB1">
              <w:rPr>
                <w:rFonts w:eastAsia="SimSun" w:cs="Arial"/>
                <w:kern w:val="2"/>
                <w:sz w:val="18"/>
                <w:szCs w:val="18"/>
                <w:lang w:eastAsia="zh-CN" w:bidi="hi-IN"/>
              </w:rPr>
              <w:t>+ marża banku …....……%  = …….…….%</w:t>
            </w:r>
          </w:p>
        </w:tc>
      </w:tr>
    </w:tbl>
    <w:p w14:paraId="41607762" w14:textId="77777777" w:rsidR="001F7AF3" w:rsidRPr="001F7AF3" w:rsidRDefault="001F7AF3" w:rsidP="001F7AF3">
      <w:pPr>
        <w:rPr>
          <w:sz w:val="24"/>
          <w:szCs w:val="24"/>
        </w:rPr>
      </w:pPr>
    </w:p>
    <w:p w14:paraId="2CD0C7D0" w14:textId="77777777" w:rsidR="001F7AF3" w:rsidRPr="001F7AF3" w:rsidRDefault="001F7AF3" w:rsidP="001F7AF3">
      <w:pPr>
        <w:rPr>
          <w:sz w:val="24"/>
          <w:szCs w:val="24"/>
        </w:rPr>
      </w:pPr>
      <w:r w:rsidRPr="001F7AF3">
        <w:rPr>
          <w:sz w:val="24"/>
          <w:szCs w:val="24"/>
        </w:rPr>
        <w:t>Oferujemy uruchomienie transz kredytu w terminie: .….. dni/a od dnia przekazania wniosku.</w:t>
      </w:r>
    </w:p>
    <w:p w14:paraId="608E4EE7" w14:textId="032AAB3A" w:rsidR="001F7AF3" w:rsidRPr="001F7AF3" w:rsidRDefault="001F7AF3" w:rsidP="001F7AF3">
      <w:pPr>
        <w:rPr>
          <w:sz w:val="24"/>
          <w:szCs w:val="24"/>
        </w:rPr>
      </w:pPr>
      <w:r w:rsidRPr="001F7AF3">
        <w:rPr>
          <w:sz w:val="24"/>
          <w:szCs w:val="24"/>
        </w:rPr>
        <w:t>Uwaga: Maksymalny termin uruchomienia transz, jaki może być zaoferowany przez Wykonawcę - 4 dni robocze.</w:t>
      </w:r>
    </w:p>
    <w:p w14:paraId="4E75D3AD" w14:textId="77777777" w:rsidR="001F7AF3" w:rsidRPr="001F7AF3" w:rsidRDefault="001F7AF3" w:rsidP="001F7AF3">
      <w:pPr>
        <w:rPr>
          <w:i/>
          <w:iCs/>
          <w:sz w:val="24"/>
          <w:szCs w:val="24"/>
        </w:rPr>
      </w:pPr>
      <w:r w:rsidRPr="001F7AF3">
        <w:rPr>
          <w:i/>
          <w:iCs/>
          <w:sz w:val="24"/>
          <w:szCs w:val="24"/>
        </w:rPr>
        <w:t>Brak wpisu dot. termin uruchomienia transz w druku OFERTA będzie traktowany przez zamawiającego, jako 4 dni robocze.</w:t>
      </w:r>
    </w:p>
    <w:p w14:paraId="6F1538C9" w14:textId="168FD613" w:rsidR="00FE43A0" w:rsidRDefault="004D6EB1" w:rsidP="004D6EB1">
      <w:pPr>
        <w:rPr>
          <w:sz w:val="24"/>
          <w:szCs w:val="24"/>
        </w:rPr>
      </w:pPr>
      <w:r>
        <w:rPr>
          <w:sz w:val="24"/>
          <w:szCs w:val="24"/>
        </w:rPr>
        <w:t>a)</w:t>
      </w:r>
      <w:r w:rsidR="001F7AF3" w:rsidRPr="001F7AF3">
        <w:rPr>
          <w:sz w:val="24"/>
          <w:szCs w:val="24"/>
        </w:rPr>
        <w:t xml:space="preserve"> Termin wykonania zamówienia oraz warunki płatności - zgodne z zapisami przedstawionymi w specyfikacji warunków zamówienia wraz z załącznikami. </w:t>
      </w:r>
    </w:p>
    <w:p w14:paraId="1489FA92" w14:textId="77777777" w:rsidR="001F7AF3" w:rsidRDefault="001F7AF3" w:rsidP="001F7AF3">
      <w:pPr>
        <w:rPr>
          <w:b/>
          <w:color w:val="000000" w:themeColor="text1"/>
          <w:sz w:val="24"/>
          <w:szCs w:val="24"/>
        </w:rPr>
      </w:pPr>
    </w:p>
    <w:p w14:paraId="1C3078F3" w14:textId="5205CAEF" w:rsidR="00043302" w:rsidRPr="00171347" w:rsidRDefault="004D6EB1" w:rsidP="004D4A8E">
      <w:pPr>
        <w:rPr>
          <w:color w:val="000000" w:themeColor="text1"/>
          <w:sz w:val="24"/>
          <w:szCs w:val="24"/>
        </w:rPr>
      </w:pPr>
      <w:r>
        <w:rPr>
          <w:bCs/>
          <w:color w:val="000000" w:themeColor="text1"/>
          <w:sz w:val="24"/>
          <w:szCs w:val="24"/>
        </w:rPr>
        <w:lastRenderedPageBreak/>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38C780DB" w14:textId="6832083A"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58A72028" w14:textId="77777777" w:rsidR="00E450B9" w:rsidRPr="00171347" w:rsidRDefault="00E450B9" w:rsidP="00E450B9">
      <w:pPr>
        <w:rPr>
          <w:sz w:val="24"/>
          <w:szCs w:val="24"/>
        </w:rPr>
      </w:pPr>
      <w:r w:rsidRPr="00171347">
        <w:rPr>
          <w:sz w:val="24"/>
          <w:szCs w:val="24"/>
        </w:rPr>
        <w:t>Wartości towaru lub usługi objętego obowiązkiem podatkowym zamawiającego, bez kwoty podatku: …………………………………………………………………………………………….</w:t>
      </w:r>
    </w:p>
    <w:p w14:paraId="1E898D21"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1DF7E25D"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2D66D678"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5D3E8E09"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144F5766" w14:textId="77777777" w:rsidR="004D6EB1" w:rsidRDefault="00D421EF" w:rsidP="004D6EB1">
      <w:pPr>
        <w:rPr>
          <w:sz w:val="24"/>
          <w:szCs w:val="24"/>
        </w:rPr>
      </w:pPr>
      <w:r>
        <w:rPr>
          <w:sz w:val="24"/>
          <w:szCs w:val="24"/>
        </w:rPr>
        <w:t>2.</w:t>
      </w:r>
      <w:r w:rsidR="00162244">
        <w:rPr>
          <w:sz w:val="24"/>
          <w:szCs w:val="24"/>
        </w:rPr>
        <w:t>2</w:t>
      </w:r>
      <w:r>
        <w:rPr>
          <w:sz w:val="24"/>
          <w:szCs w:val="24"/>
        </w:rPr>
        <w:t xml:space="preserve">) </w:t>
      </w:r>
      <w:r w:rsidR="004D6EB1" w:rsidRPr="001F7AF3">
        <w:rPr>
          <w:sz w:val="24"/>
          <w:szCs w:val="24"/>
        </w:rPr>
        <w:t>Oświadczamy, że zawarte w specyfikacji istotne postanowienia umowy zostały przez nas zaakceptowane i zobowiązujemy się, w przypadku wybrania naszej oferty, do zawarcia umowy na wyżej wymienionych warunkach w miejscu i terminie wyznaczonym przez zamawiającego.</w:t>
      </w:r>
    </w:p>
    <w:p w14:paraId="65D279E5" w14:textId="42D89848"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569B462B"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1DDFC2C1"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 xml:space="preserve">Składając ofertę w postępowaniu o udzielenie zamówienia publicznego oświadczamy, że oferowane </w:t>
      </w:r>
      <w:r w:rsidR="00005A37">
        <w:rPr>
          <w:sz w:val="24"/>
          <w:szCs w:val="24"/>
        </w:rPr>
        <w:t>usługi</w:t>
      </w:r>
      <w:r w:rsidR="00043302" w:rsidRPr="00A215F1">
        <w:rPr>
          <w:sz w:val="24"/>
          <w:szCs w:val="24"/>
        </w:rPr>
        <w:t>, spełniają wymagania określone przez Zamawiającego w Specyfikacji Warunków Zamówienia wraz z załącznikami.</w:t>
      </w:r>
    </w:p>
    <w:p w14:paraId="2C3F2581" w14:textId="2F1D8DBC" w:rsidR="00043302" w:rsidRDefault="00A215F1" w:rsidP="00A215F1">
      <w:pPr>
        <w:rPr>
          <w:sz w:val="24"/>
          <w:szCs w:val="24"/>
        </w:rPr>
      </w:pPr>
      <w:r>
        <w:rPr>
          <w:sz w:val="24"/>
          <w:szCs w:val="24"/>
        </w:rPr>
        <w:t>2.</w:t>
      </w:r>
      <w:r w:rsidR="00CB0CAA">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0D8E92F8" w14:textId="4BD89471" w:rsidR="00043302" w:rsidRDefault="00A215F1" w:rsidP="00A215F1">
      <w:pPr>
        <w:rPr>
          <w:sz w:val="24"/>
          <w:szCs w:val="24"/>
        </w:rPr>
      </w:pPr>
      <w:r>
        <w:rPr>
          <w:sz w:val="24"/>
          <w:szCs w:val="24"/>
        </w:rPr>
        <w:t>2.</w:t>
      </w:r>
      <w:r w:rsidR="00937830">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14:paraId="31A8E40D" w14:textId="420BD574" w:rsidR="00FC10F2" w:rsidRDefault="00FC10F2" w:rsidP="00FC10F2">
      <w:pPr>
        <w:rPr>
          <w:sz w:val="24"/>
          <w:szCs w:val="24"/>
        </w:rPr>
      </w:pPr>
      <w:r>
        <w:rPr>
          <w:sz w:val="24"/>
          <w:szCs w:val="24"/>
        </w:rPr>
        <w:t>2.</w:t>
      </w:r>
      <w:r w:rsidR="00937830">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374183CA"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769B7A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DB717EC" w14:textId="0E6E0DD7" w:rsidR="00043302" w:rsidRPr="0013439B" w:rsidRDefault="00A215F1" w:rsidP="00A215F1">
      <w:pPr>
        <w:tabs>
          <w:tab w:val="left" w:pos="1260"/>
        </w:tabs>
        <w:overflowPunct/>
        <w:textAlignment w:val="auto"/>
        <w:rPr>
          <w:sz w:val="24"/>
          <w:szCs w:val="24"/>
        </w:rPr>
      </w:pPr>
      <w:r>
        <w:rPr>
          <w:sz w:val="24"/>
          <w:szCs w:val="24"/>
        </w:rPr>
        <w:t>2.</w:t>
      </w:r>
      <w:r w:rsidR="00937830">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41D908D"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D3F4692"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4F82FE3E"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6F607AFE" w14:textId="6CD6341C" w:rsidR="00BE3265" w:rsidRPr="00EF450D" w:rsidRDefault="007D1D4D" w:rsidP="007D1D4D">
      <w:pPr>
        <w:rPr>
          <w:sz w:val="24"/>
          <w:szCs w:val="24"/>
        </w:rPr>
      </w:pPr>
      <w:r w:rsidRPr="00EF450D">
        <w:rPr>
          <w:sz w:val="24"/>
          <w:szCs w:val="24"/>
        </w:rPr>
        <w:t>2.1</w:t>
      </w:r>
      <w:r w:rsidR="00937830">
        <w:rPr>
          <w:sz w:val="24"/>
          <w:szCs w:val="24"/>
        </w:rPr>
        <w:t>0</w:t>
      </w:r>
      <w:r w:rsidRPr="00EF450D">
        <w:rPr>
          <w:sz w:val="24"/>
          <w:szCs w:val="24"/>
        </w:rPr>
        <w:t xml:space="preserve">) </w:t>
      </w:r>
      <w:r w:rsidR="00BE3265" w:rsidRPr="00EF450D">
        <w:rPr>
          <w:sz w:val="24"/>
          <w:szCs w:val="24"/>
        </w:rPr>
        <w:t>Przedmiot zamówienia wykonam/y na warunkach określonych w SWZ, w szczególności osoby, które będą wykonywały czynności określone w SWZ, będą zatrudnione na umowę o pracę.</w:t>
      </w:r>
    </w:p>
    <w:p w14:paraId="635B66BF" w14:textId="5E1AA381" w:rsidR="00040D0E" w:rsidRDefault="00BE3265" w:rsidP="007D1D4D">
      <w:pPr>
        <w:rPr>
          <w:sz w:val="24"/>
          <w:szCs w:val="24"/>
        </w:rPr>
      </w:pPr>
      <w:r>
        <w:rPr>
          <w:sz w:val="24"/>
          <w:szCs w:val="24"/>
        </w:rPr>
        <w:t>2.1</w:t>
      </w:r>
      <w:r w:rsidR="00937830">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44818C9F" w14:textId="77777777" w:rsidR="007D1D4D" w:rsidRDefault="007D1D4D" w:rsidP="007D1D4D">
      <w:pPr>
        <w:rPr>
          <w:sz w:val="24"/>
          <w:szCs w:val="24"/>
        </w:rPr>
      </w:pPr>
      <w:r>
        <w:rPr>
          <w:sz w:val="24"/>
          <w:szCs w:val="24"/>
        </w:rPr>
        <w:t>……………………………………………………………………………………………………….</w:t>
      </w:r>
    </w:p>
    <w:p w14:paraId="38FC846E"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4A71538A" w14:textId="6B658897" w:rsidR="00043302" w:rsidRDefault="00043302" w:rsidP="00043302">
      <w:pPr>
        <w:tabs>
          <w:tab w:val="left" w:pos="360"/>
        </w:tabs>
        <w:rPr>
          <w:sz w:val="24"/>
          <w:szCs w:val="24"/>
        </w:rPr>
      </w:pPr>
      <w:r>
        <w:rPr>
          <w:sz w:val="24"/>
          <w:szCs w:val="24"/>
        </w:rPr>
        <w:lastRenderedPageBreak/>
        <w:t>2.</w:t>
      </w:r>
      <w:r w:rsidR="00500E82">
        <w:rPr>
          <w:sz w:val="24"/>
          <w:szCs w:val="24"/>
        </w:rPr>
        <w:t>1</w:t>
      </w:r>
      <w:r w:rsidR="00937830">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89EBE54" w14:textId="77777777" w:rsidR="008D457B" w:rsidRDefault="008D457B" w:rsidP="00043302">
      <w:pPr>
        <w:tabs>
          <w:tab w:val="left" w:pos="360"/>
        </w:tabs>
        <w:rPr>
          <w:sz w:val="24"/>
          <w:szCs w:val="24"/>
        </w:rPr>
      </w:pPr>
      <w:r>
        <w:rPr>
          <w:sz w:val="24"/>
          <w:szCs w:val="24"/>
        </w:rPr>
        <w:t>……………………………………………………………….………………………………………..</w:t>
      </w:r>
    </w:p>
    <w:p w14:paraId="7CF89D9D" w14:textId="7C9F88E3" w:rsidR="008F3C78" w:rsidRPr="00EA5B86" w:rsidRDefault="00E5029A" w:rsidP="00EA5B86">
      <w:pPr>
        <w:pStyle w:val="Lista"/>
        <w:tabs>
          <w:tab w:val="left" w:pos="540"/>
        </w:tabs>
        <w:rPr>
          <w:sz w:val="24"/>
          <w:szCs w:val="24"/>
        </w:rPr>
      </w:pPr>
      <w:r w:rsidRPr="00EA5B86">
        <w:rPr>
          <w:sz w:val="24"/>
          <w:szCs w:val="24"/>
        </w:rPr>
        <w:t>2.1</w:t>
      </w:r>
      <w:r w:rsidR="00937830">
        <w:rPr>
          <w:sz w:val="24"/>
          <w:szCs w:val="24"/>
        </w:rPr>
        <w:t>3</w:t>
      </w:r>
      <w:r w:rsidRPr="00EA5B86">
        <w:rPr>
          <w:sz w:val="24"/>
          <w:szCs w:val="24"/>
        </w:rPr>
        <w:t xml:space="preserve">) </w:t>
      </w:r>
      <w:r w:rsidR="008F3C78" w:rsidRPr="00EA5B86">
        <w:rPr>
          <w:sz w:val="24"/>
          <w:szCs w:val="24"/>
        </w:rPr>
        <w:t>Oferta:</w:t>
      </w:r>
    </w:p>
    <w:p w14:paraId="68C38F09"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15347FA"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2FD1763"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2771B71"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4E6475CC"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7F07F257" w14:textId="6897041D" w:rsidR="00E5029A" w:rsidRPr="00424D15" w:rsidRDefault="008F3C78" w:rsidP="00E5029A">
      <w:pPr>
        <w:tabs>
          <w:tab w:val="left" w:pos="142"/>
        </w:tabs>
        <w:ind w:left="142" w:hanging="142"/>
        <w:rPr>
          <w:sz w:val="24"/>
          <w:szCs w:val="24"/>
        </w:rPr>
      </w:pPr>
      <w:r>
        <w:rPr>
          <w:sz w:val="24"/>
          <w:szCs w:val="24"/>
        </w:rPr>
        <w:t>2.1</w:t>
      </w:r>
      <w:r w:rsidR="00FD28D3">
        <w:rPr>
          <w:sz w:val="24"/>
          <w:szCs w:val="24"/>
        </w:rPr>
        <w:t>5</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EE8EEA3" w14:textId="1BDE4267" w:rsidR="00043302" w:rsidRDefault="00500E82" w:rsidP="00043302">
      <w:pPr>
        <w:rPr>
          <w:sz w:val="24"/>
          <w:szCs w:val="24"/>
        </w:rPr>
      </w:pPr>
      <w:r>
        <w:rPr>
          <w:sz w:val="24"/>
          <w:szCs w:val="24"/>
        </w:rPr>
        <w:t>2.1</w:t>
      </w:r>
      <w:r w:rsidR="00FD28D3">
        <w:rPr>
          <w:sz w:val="24"/>
          <w:szCs w:val="24"/>
        </w:rPr>
        <w:t>6</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917C6F1" w14:textId="77777777" w:rsidR="001354A0" w:rsidRPr="00D456E7" w:rsidRDefault="001354A0" w:rsidP="00043302">
      <w:pPr>
        <w:rPr>
          <w:sz w:val="24"/>
          <w:szCs w:val="24"/>
        </w:rPr>
      </w:pPr>
      <w:r>
        <w:rPr>
          <w:sz w:val="24"/>
          <w:szCs w:val="24"/>
        </w:rPr>
        <w:t>…………………………………………………………………………………………………………</w:t>
      </w:r>
    </w:p>
    <w:p w14:paraId="203802C4" w14:textId="77777777" w:rsidR="00043302" w:rsidRDefault="00043302" w:rsidP="00043302">
      <w:pPr>
        <w:jc w:val="right"/>
        <w:rPr>
          <w:sz w:val="24"/>
          <w:szCs w:val="24"/>
        </w:rPr>
      </w:pPr>
    </w:p>
    <w:p w14:paraId="1FCECC62" w14:textId="77777777" w:rsidR="00043302" w:rsidRDefault="00043302" w:rsidP="00043302">
      <w:pPr>
        <w:jc w:val="right"/>
        <w:rPr>
          <w:sz w:val="24"/>
          <w:szCs w:val="24"/>
        </w:rPr>
      </w:pPr>
    </w:p>
    <w:p w14:paraId="5B838166" w14:textId="77777777" w:rsidR="001354A0" w:rsidRDefault="001354A0" w:rsidP="00043302">
      <w:pPr>
        <w:jc w:val="right"/>
        <w:rPr>
          <w:sz w:val="24"/>
          <w:szCs w:val="24"/>
        </w:rPr>
      </w:pPr>
    </w:p>
    <w:p w14:paraId="5F080FED" w14:textId="77777777" w:rsidR="00043302" w:rsidRPr="009C4CAB" w:rsidRDefault="00043302" w:rsidP="00043302">
      <w:pPr>
        <w:ind w:left="5103"/>
        <w:jc w:val="center"/>
        <w:rPr>
          <w:sz w:val="24"/>
        </w:rPr>
      </w:pPr>
      <w:bookmarkStart w:id="2" w:name="_Hlk177382202"/>
      <w:r w:rsidRPr="009C4CAB">
        <w:rPr>
          <w:sz w:val="24"/>
        </w:rPr>
        <w:t>............</w:t>
      </w:r>
      <w:r>
        <w:rPr>
          <w:sz w:val="24"/>
        </w:rPr>
        <w:t>..............</w:t>
      </w:r>
      <w:r w:rsidRPr="009C4CAB">
        <w:rPr>
          <w:sz w:val="24"/>
        </w:rPr>
        <w:t>................................................</w:t>
      </w:r>
    </w:p>
    <w:p w14:paraId="5357EA30"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EC00D46" w14:textId="77777777" w:rsidR="00043302" w:rsidRPr="00311169" w:rsidRDefault="00043302" w:rsidP="00043302">
      <w:pPr>
        <w:ind w:left="5103"/>
        <w:jc w:val="center"/>
        <w:rPr>
          <w:i/>
          <w:sz w:val="16"/>
          <w:szCs w:val="16"/>
        </w:rPr>
      </w:pPr>
      <w:r w:rsidRPr="00311169">
        <w:rPr>
          <w:bCs/>
          <w:sz w:val="16"/>
          <w:szCs w:val="16"/>
        </w:rPr>
        <w:t>do reprezentowania Wykonawcy</w:t>
      </w:r>
    </w:p>
    <w:bookmarkEnd w:id="2"/>
    <w:p w14:paraId="0AAD7423" w14:textId="77777777" w:rsidR="008E33DE" w:rsidRDefault="008E33DE" w:rsidP="00BA69C2"/>
    <w:p w14:paraId="4E8B5F6A" w14:textId="77777777" w:rsidR="00C93CC9" w:rsidRDefault="00C93CC9" w:rsidP="00BA69C2"/>
    <w:p w14:paraId="2839FF92" w14:textId="77777777" w:rsidR="00C93CC9" w:rsidRDefault="00C93CC9" w:rsidP="00BA69C2"/>
    <w:p w14:paraId="40D93019" w14:textId="77777777" w:rsidR="00C93CC9" w:rsidRDefault="00C93CC9" w:rsidP="00BA69C2"/>
    <w:p w14:paraId="7B0E6846" w14:textId="77777777" w:rsidR="00C93CC9" w:rsidRDefault="00C93CC9" w:rsidP="00BA69C2"/>
    <w:p w14:paraId="44FD7015" w14:textId="77777777" w:rsidR="00C93CC9" w:rsidRDefault="00C93CC9" w:rsidP="00BA69C2"/>
    <w:p w14:paraId="27F0CF32" w14:textId="77777777" w:rsidR="00C93CC9" w:rsidRDefault="00C93CC9" w:rsidP="00BA69C2"/>
    <w:p w14:paraId="0B4CC3B6" w14:textId="77777777" w:rsidR="00C93CC9" w:rsidRDefault="00C93CC9" w:rsidP="00BA69C2"/>
    <w:p w14:paraId="72D206BF" w14:textId="77777777" w:rsidR="00C93CC9" w:rsidRDefault="00C93CC9" w:rsidP="00BA69C2"/>
    <w:p w14:paraId="540EC42C" w14:textId="77777777" w:rsidR="00C93CC9" w:rsidRDefault="00C93CC9" w:rsidP="00BA69C2"/>
    <w:p w14:paraId="79A6FAC8" w14:textId="77777777" w:rsidR="00C93CC9" w:rsidRDefault="00C93CC9" w:rsidP="00BA69C2"/>
    <w:p w14:paraId="2B23AD39" w14:textId="77777777" w:rsidR="00C93CC9" w:rsidRDefault="00C93CC9" w:rsidP="00BA69C2"/>
    <w:p w14:paraId="645EB95A" w14:textId="77777777" w:rsidR="00C93CC9" w:rsidRDefault="00C93CC9" w:rsidP="00BA69C2"/>
    <w:p w14:paraId="24B2072C" w14:textId="77777777" w:rsidR="00C93CC9" w:rsidRDefault="00C93CC9" w:rsidP="00BA69C2"/>
    <w:p w14:paraId="468E5A88" w14:textId="77777777" w:rsidR="00C93CC9" w:rsidRDefault="00C93CC9" w:rsidP="00BA69C2"/>
    <w:p w14:paraId="072A5232" w14:textId="77777777" w:rsidR="00C93CC9" w:rsidRDefault="00C93CC9" w:rsidP="00BA69C2"/>
    <w:p w14:paraId="7C4C4258" w14:textId="77777777" w:rsidR="00C93CC9" w:rsidRDefault="00C93CC9" w:rsidP="00BA69C2"/>
    <w:p w14:paraId="7795FFA5" w14:textId="77777777" w:rsidR="00C93CC9" w:rsidRDefault="00C93CC9" w:rsidP="00BA69C2"/>
    <w:p w14:paraId="72C4991F" w14:textId="77777777" w:rsidR="00C93CC9" w:rsidRDefault="00C93CC9" w:rsidP="00BA69C2"/>
    <w:p w14:paraId="7611E7AA" w14:textId="77777777" w:rsidR="00C93CC9" w:rsidRDefault="00C93CC9" w:rsidP="00BA69C2"/>
    <w:p w14:paraId="6FCFA4BC" w14:textId="77777777" w:rsidR="00C93CC9" w:rsidRDefault="00C93CC9" w:rsidP="00BA69C2"/>
    <w:p w14:paraId="084B59BB" w14:textId="77777777" w:rsidR="00C93CC9" w:rsidRDefault="00C93CC9" w:rsidP="00BA69C2"/>
    <w:p w14:paraId="0E80CC3A" w14:textId="77777777" w:rsidR="00C93CC9" w:rsidRDefault="00C93CC9" w:rsidP="00BA69C2"/>
    <w:p w14:paraId="4C502E78" w14:textId="77777777" w:rsidR="00C93CC9" w:rsidRDefault="00C93CC9" w:rsidP="00BA69C2"/>
    <w:p w14:paraId="7B4E4B29" w14:textId="77777777" w:rsidR="00C93CC9" w:rsidRDefault="00C93CC9" w:rsidP="00BA69C2"/>
    <w:p w14:paraId="5ACB2B4B" w14:textId="77777777" w:rsidR="00C93CC9" w:rsidRDefault="00C93CC9" w:rsidP="00BA69C2"/>
    <w:p w14:paraId="669A77D7" w14:textId="77777777" w:rsidR="00C93CC9" w:rsidRDefault="00C93CC9" w:rsidP="00BA69C2"/>
    <w:p w14:paraId="181103AF" w14:textId="77777777" w:rsidR="004D6EB1" w:rsidRDefault="004D6EB1" w:rsidP="00BA69C2"/>
    <w:p w14:paraId="703860CC" w14:textId="77777777" w:rsidR="004D6EB1" w:rsidRDefault="004D6EB1" w:rsidP="00BA69C2"/>
    <w:p w14:paraId="4C911AAC" w14:textId="77777777" w:rsidR="004D6EB1" w:rsidRDefault="004D6EB1" w:rsidP="00BA69C2"/>
    <w:p w14:paraId="1017BB74" w14:textId="77777777" w:rsidR="00937830" w:rsidRDefault="00937830" w:rsidP="00BA69C2"/>
    <w:p w14:paraId="18D293B8" w14:textId="77777777" w:rsidR="00937830" w:rsidRDefault="00937830" w:rsidP="00BA69C2"/>
    <w:p w14:paraId="5B73441F" w14:textId="77777777" w:rsidR="004D6EB1" w:rsidRDefault="004D6EB1" w:rsidP="00BA69C2"/>
    <w:p w14:paraId="2C0B7D58" w14:textId="77777777" w:rsidR="004D6EB1" w:rsidRDefault="004D6EB1" w:rsidP="00BA69C2"/>
    <w:p w14:paraId="207F6C54" w14:textId="77777777" w:rsidR="004D6EB1" w:rsidRDefault="004D6EB1" w:rsidP="00BA69C2"/>
    <w:p w14:paraId="5F78ED83" w14:textId="77777777" w:rsidR="004D6EB1" w:rsidRDefault="004D6EB1" w:rsidP="00BA69C2"/>
    <w:p w14:paraId="5A29A36A" w14:textId="77777777" w:rsidR="00C93CC9" w:rsidRDefault="00C93CC9" w:rsidP="00BA69C2"/>
    <w:p w14:paraId="2CCAAD16" w14:textId="2CF078C7" w:rsidR="00043302" w:rsidRPr="004F17DD" w:rsidRDefault="00043302" w:rsidP="00043302">
      <w:pPr>
        <w:jc w:val="right"/>
      </w:pPr>
      <w:r w:rsidRPr="004F17DD">
        <w:lastRenderedPageBreak/>
        <w:t xml:space="preserve">Załącznik nr </w:t>
      </w:r>
      <w:r w:rsidR="0077217B">
        <w:t>2</w:t>
      </w:r>
    </w:p>
    <w:p w14:paraId="765EFC0E" w14:textId="77777777" w:rsidR="00043302" w:rsidRPr="004F17DD" w:rsidRDefault="00043302" w:rsidP="00794DF7">
      <w:pPr>
        <w:jc w:val="center"/>
        <w:rPr>
          <w:sz w:val="24"/>
          <w:szCs w:val="24"/>
        </w:rPr>
      </w:pPr>
      <w:r w:rsidRPr="004F17DD">
        <w:rPr>
          <w:b/>
          <w:bCs/>
          <w:sz w:val="24"/>
          <w:szCs w:val="24"/>
        </w:rPr>
        <w:t>ZOBOWIĄZANIE PODMIOTU</w:t>
      </w:r>
    </w:p>
    <w:p w14:paraId="34F8A7D6"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424B953C"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68A8E620"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329156D5" w14:textId="77777777" w:rsidR="001C3364" w:rsidRPr="004F17DD" w:rsidRDefault="001C3364" w:rsidP="000E1EA5">
      <w:pPr>
        <w:rPr>
          <w:sz w:val="24"/>
          <w:szCs w:val="24"/>
        </w:rPr>
      </w:pPr>
    </w:p>
    <w:p w14:paraId="0CBCF0DD" w14:textId="77777777" w:rsidR="000E1EA5" w:rsidRPr="004F17DD" w:rsidRDefault="001C3364" w:rsidP="000E1EA5">
      <w:r w:rsidRPr="004F17DD">
        <w:t>…………………………………………………….</w:t>
      </w:r>
      <w:r w:rsidR="000E1EA5" w:rsidRPr="004F17DD">
        <w:t xml:space="preserve"> ......................................................................................................</w:t>
      </w:r>
    </w:p>
    <w:p w14:paraId="47710CB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570114A1" w14:textId="71EF994A"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FE43A0">
        <w:rPr>
          <w:sz w:val="24"/>
          <w:szCs w:val="24"/>
        </w:rPr>
        <w:t>2</w:t>
      </w:r>
      <w:r w:rsidR="004C5D37">
        <w:rPr>
          <w:sz w:val="24"/>
          <w:szCs w:val="24"/>
        </w:rPr>
        <w:t>3</w:t>
      </w:r>
      <w:r w:rsidR="00FE43A0">
        <w:rPr>
          <w:sz w:val="24"/>
          <w:szCs w:val="24"/>
        </w:rPr>
        <w:t xml:space="preserve"> r. poz. </w:t>
      </w:r>
      <w:r w:rsidR="004C5D37">
        <w:rPr>
          <w:sz w:val="24"/>
          <w:szCs w:val="24"/>
        </w:rPr>
        <w:t>1605</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5F814A04" w14:textId="77777777" w:rsidR="001C3364" w:rsidRPr="004F17DD" w:rsidRDefault="001C3364" w:rsidP="00043302"/>
    <w:p w14:paraId="7E015A02" w14:textId="77777777" w:rsidR="00043302" w:rsidRPr="004F17DD" w:rsidRDefault="00043302" w:rsidP="00043302">
      <w:r w:rsidRPr="004F17DD">
        <w:t>................................................................</w:t>
      </w:r>
      <w:r w:rsidR="001C3364" w:rsidRPr="004F17DD">
        <w:t>...............................................................................</w:t>
      </w:r>
      <w:r w:rsidRPr="004F17DD">
        <w:t>...............</w:t>
      </w:r>
    </w:p>
    <w:p w14:paraId="14E707C6"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7E21F2F2" w14:textId="77777777" w:rsidR="00043302" w:rsidRPr="004F17DD" w:rsidRDefault="00043302" w:rsidP="00043302"/>
    <w:p w14:paraId="77721AB5"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6F778810"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7D826112" w14:textId="251525B6" w:rsidR="00C93CC9" w:rsidRDefault="00C93CC9" w:rsidP="004D6EB1">
      <w:pPr>
        <w:rPr>
          <w:b/>
          <w:bCs/>
          <w:sz w:val="24"/>
          <w:szCs w:val="24"/>
        </w:rPr>
      </w:pPr>
      <w:r w:rsidRPr="00C93CC9">
        <w:rPr>
          <w:b/>
          <w:bCs/>
          <w:sz w:val="24"/>
          <w:szCs w:val="24"/>
        </w:rPr>
        <w:t>„</w:t>
      </w:r>
      <w:r w:rsidR="004D6EB1" w:rsidRPr="004D6EB1">
        <w:rPr>
          <w:rFonts w:cs="A"/>
          <w:b/>
          <w:sz w:val="28"/>
          <w:szCs w:val="28"/>
          <w:lang w:eastAsia="ar-SA"/>
        </w:rPr>
        <w:t>Kredyt długoterminowy w kwocie 9.000.000,00zł, na sfinansowanie deficytu budżetu Gminy i Miasta Koziegłowy w 2024 roku</w:t>
      </w:r>
      <w:r w:rsidRPr="00C93CC9">
        <w:rPr>
          <w:b/>
          <w:bCs/>
          <w:sz w:val="24"/>
          <w:szCs w:val="24"/>
        </w:rPr>
        <w:t>”</w:t>
      </w:r>
    </w:p>
    <w:p w14:paraId="73F74D9D" w14:textId="77777777"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71696C61"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746FB840" w14:textId="77777777" w:rsidR="00043302" w:rsidRPr="004F17DD" w:rsidRDefault="00043302" w:rsidP="00043302">
      <w:pPr>
        <w:pStyle w:val="Tekstpodstawowy3"/>
        <w:ind w:left="284"/>
      </w:pPr>
      <w:r w:rsidRPr="004F17DD">
        <w:t>………………………………………………………………………………………………</w:t>
      </w:r>
    </w:p>
    <w:p w14:paraId="7CFC688E" w14:textId="77777777" w:rsidR="00043302" w:rsidRPr="004F17DD" w:rsidRDefault="00043302" w:rsidP="00043302">
      <w:pPr>
        <w:pStyle w:val="Tekstpodstawowy3"/>
        <w:ind w:left="284"/>
      </w:pPr>
      <w:r w:rsidRPr="004F17DD">
        <w:t>………………………………………………………………………………………………</w:t>
      </w:r>
    </w:p>
    <w:p w14:paraId="7A4412C8"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09184F5" w14:textId="77777777" w:rsidR="00043302" w:rsidRPr="004F17DD" w:rsidRDefault="00043302" w:rsidP="00043302">
      <w:pPr>
        <w:pStyle w:val="Tekstpodstawowy3"/>
        <w:ind w:left="284"/>
      </w:pPr>
      <w:r w:rsidRPr="004F17DD">
        <w:t>…………………………………………………………………………………………………</w:t>
      </w:r>
    </w:p>
    <w:p w14:paraId="09A6800D" w14:textId="77777777" w:rsidR="00043302" w:rsidRPr="004F17DD" w:rsidRDefault="00043302" w:rsidP="00043302">
      <w:pPr>
        <w:pStyle w:val="Tekstpodstawowy3"/>
        <w:ind w:left="284"/>
      </w:pPr>
      <w:r w:rsidRPr="004F17DD">
        <w:t>…………………………………………………………………………………………………</w:t>
      </w:r>
    </w:p>
    <w:p w14:paraId="538B2C6B"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1D33D978" w14:textId="77777777" w:rsidR="00043302" w:rsidRPr="004F17DD" w:rsidRDefault="00043302" w:rsidP="00043302">
      <w:pPr>
        <w:pStyle w:val="Tekstpodstawowy3"/>
        <w:ind w:left="284"/>
      </w:pPr>
      <w:r w:rsidRPr="004F17DD">
        <w:t>…………………………………………………………………………………………………</w:t>
      </w:r>
    </w:p>
    <w:p w14:paraId="692A86D7" w14:textId="77777777" w:rsidR="00043302" w:rsidRPr="004F17DD" w:rsidRDefault="00043302" w:rsidP="00043302">
      <w:pPr>
        <w:pStyle w:val="Tekstpodstawowy3"/>
        <w:ind w:left="284"/>
      </w:pPr>
      <w:r w:rsidRPr="004F17DD">
        <w:t>……………………………………………………………………………………………………</w:t>
      </w:r>
    </w:p>
    <w:p w14:paraId="1F83D36E"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F52D6F7" w14:textId="313CC55C" w:rsidR="00043302" w:rsidRPr="004F17DD" w:rsidRDefault="004F17DD" w:rsidP="004F17DD">
      <w:pPr>
        <w:pStyle w:val="Tekstpodstawowy3"/>
        <w:rPr>
          <w:szCs w:val="24"/>
        </w:rPr>
      </w:pPr>
      <w:r w:rsidRPr="004F17DD">
        <w:rPr>
          <w:szCs w:val="24"/>
        </w:rPr>
        <w:t xml:space="preserve">5. </w:t>
      </w:r>
      <w:r w:rsidR="00043302" w:rsidRPr="004F17DD">
        <w:rPr>
          <w:szCs w:val="24"/>
        </w:rPr>
        <w:t xml:space="preserve">Czy podmiot, na zdolnościach którego wykonawca polega w odniesieniu do warunków udziału w postępowaniu dotyczących wykształcenia, kwalifikacji zawodowych lub doświadczenia, zrealizuje </w:t>
      </w:r>
      <w:r w:rsidR="00EF450D">
        <w:rPr>
          <w:szCs w:val="24"/>
        </w:rPr>
        <w:t>dostawy</w:t>
      </w:r>
      <w:r w:rsidR="00043302" w:rsidRPr="004F17DD">
        <w:rPr>
          <w:szCs w:val="24"/>
        </w:rPr>
        <w:t>, których wskazane zdolności dotyczą:</w:t>
      </w:r>
    </w:p>
    <w:p w14:paraId="480D7774" w14:textId="77777777" w:rsidR="00043302" w:rsidRPr="004F17DD" w:rsidRDefault="0085729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Pr="004F17DD">
        <w:rPr>
          <w:sz w:val="24"/>
          <w:szCs w:val="24"/>
        </w:rPr>
      </w:r>
      <w:r w:rsidRPr="004F17DD">
        <w:rPr>
          <w:sz w:val="24"/>
          <w:szCs w:val="24"/>
        </w:rPr>
        <w:fldChar w:fldCharType="separate"/>
      </w:r>
      <w:r w:rsidRPr="004F17DD">
        <w:rPr>
          <w:sz w:val="24"/>
          <w:szCs w:val="24"/>
        </w:rPr>
        <w:fldChar w:fldCharType="end"/>
      </w:r>
      <w:r w:rsidR="00043302" w:rsidRPr="004F17DD">
        <w:rPr>
          <w:sz w:val="24"/>
          <w:szCs w:val="24"/>
        </w:rPr>
        <w:t xml:space="preserve"> tak</w:t>
      </w:r>
    </w:p>
    <w:p w14:paraId="47AC800C" w14:textId="77777777" w:rsidR="00043302" w:rsidRPr="004F17DD" w:rsidRDefault="00857290"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Pr="004F17DD">
        <w:rPr>
          <w:sz w:val="24"/>
          <w:szCs w:val="24"/>
        </w:rPr>
      </w:r>
      <w:r w:rsidRPr="004F17DD">
        <w:rPr>
          <w:sz w:val="24"/>
          <w:szCs w:val="24"/>
        </w:rPr>
        <w:fldChar w:fldCharType="separate"/>
      </w:r>
      <w:r w:rsidRPr="004F17DD">
        <w:rPr>
          <w:sz w:val="24"/>
          <w:szCs w:val="24"/>
        </w:rPr>
        <w:fldChar w:fldCharType="end"/>
      </w:r>
      <w:r w:rsidR="00043302" w:rsidRPr="004F17DD">
        <w:rPr>
          <w:sz w:val="24"/>
          <w:szCs w:val="24"/>
        </w:rPr>
        <w:t xml:space="preserve"> nie</w:t>
      </w:r>
    </w:p>
    <w:p w14:paraId="3FB91D35" w14:textId="77777777" w:rsidR="004F17DD" w:rsidRPr="004F17DD" w:rsidRDefault="004F17DD" w:rsidP="004F17DD">
      <w:pPr>
        <w:rPr>
          <w:sz w:val="16"/>
          <w:szCs w:val="16"/>
        </w:rPr>
      </w:pPr>
      <w:r w:rsidRPr="004F17DD">
        <w:rPr>
          <w:sz w:val="16"/>
          <w:szCs w:val="16"/>
        </w:rPr>
        <w:t xml:space="preserve">UWAGA: </w:t>
      </w:r>
    </w:p>
    <w:p w14:paraId="3BA253B8"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5D728F0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14:paraId="0EE63A45"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31560F0E"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D8C6972" w14:textId="77777777" w:rsidR="00B75E3B" w:rsidRDefault="00B75E3B" w:rsidP="00043302">
      <w:pPr>
        <w:spacing w:line="360" w:lineRule="auto"/>
        <w:jc w:val="both"/>
        <w:rPr>
          <w:rFonts w:ascii="Tahoma" w:hAnsi="Tahoma" w:cs="Tahoma"/>
        </w:rPr>
      </w:pPr>
    </w:p>
    <w:p w14:paraId="1EB620B2"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4C10FDD1"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42E61AC2"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109D6A88"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20CA606" w14:textId="77777777" w:rsidR="00043302" w:rsidRPr="009469DE" w:rsidRDefault="00043302" w:rsidP="00043302"/>
    <w:p w14:paraId="3A49D3A6" w14:textId="77777777" w:rsidR="00043302" w:rsidRPr="009469DE" w:rsidRDefault="00043302" w:rsidP="00043302">
      <w:pPr>
        <w:sectPr w:rsidR="00043302" w:rsidRPr="009469DE" w:rsidSect="005B2FA8">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3D496C3C" w14:textId="6AF4B0CC" w:rsidR="00043302" w:rsidRPr="009C4CAB" w:rsidRDefault="00043302" w:rsidP="00043302">
      <w:pPr>
        <w:jc w:val="right"/>
      </w:pPr>
      <w:r w:rsidRPr="009C4CAB">
        <w:lastRenderedPageBreak/>
        <w:t xml:space="preserve">Załącznik nr </w:t>
      </w:r>
      <w:r w:rsidR="0077217B">
        <w:t>3</w:t>
      </w:r>
    </w:p>
    <w:p w14:paraId="44CA1DFA" w14:textId="77777777" w:rsidR="00043302" w:rsidRPr="00424AD2" w:rsidRDefault="00043302" w:rsidP="00043302">
      <w:pPr>
        <w:ind w:left="-567"/>
        <w:rPr>
          <w:rFonts w:ascii="Tahoma" w:hAnsi="Tahoma" w:cs="Tahoma"/>
          <w:highlight w:val="yellow"/>
        </w:rPr>
      </w:pPr>
    </w:p>
    <w:p w14:paraId="18ECD40B" w14:textId="77777777" w:rsidR="00043302" w:rsidRDefault="00043302" w:rsidP="00043302">
      <w:pPr>
        <w:ind w:right="5954"/>
        <w:rPr>
          <w:rFonts w:ascii="Tahoma" w:hAnsi="Tahoma" w:cs="Tahoma"/>
        </w:rPr>
      </w:pPr>
    </w:p>
    <w:p w14:paraId="508F63C4" w14:textId="77777777" w:rsidR="00043302" w:rsidRPr="006E7EC9" w:rsidRDefault="00043302" w:rsidP="00043302">
      <w:pPr>
        <w:ind w:right="5954"/>
        <w:rPr>
          <w:rFonts w:ascii="Tahoma" w:hAnsi="Tahoma" w:cs="Tahoma"/>
        </w:rPr>
      </w:pPr>
      <w:r>
        <w:rPr>
          <w:rFonts w:ascii="Tahoma" w:hAnsi="Tahoma" w:cs="Tahoma"/>
        </w:rPr>
        <w:t>…………………………………………………………</w:t>
      </w:r>
    </w:p>
    <w:p w14:paraId="27F331C4"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7C904B2" w14:textId="77777777" w:rsidR="00043302" w:rsidRPr="00424AD2" w:rsidRDefault="00043302" w:rsidP="00043302">
      <w:pPr>
        <w:ind w:left="-567"/>
        <w:rPr>
          <w:rFonts w:ascii="Tahoma" w:hAnsi="Tahoma" w:cs="Tahoma"/>
          <w:highlight w:val="yellow"/>
        </w:rPr>
      </w:pPr>
    </w:p>
    <w:p w14:paraId="35C5E7FF"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0461F87C"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D864E2A" w14:textId="77777777" w:rsidR="00043302" w:rsidRPr="00E71FFE" w:rsidRDefault="00043302" w:rsidP="00043302">
      <w:pPr>
        <w:ind w:left="-567"/>
        <w:rPr>
          <w:rFonts w:ascii="Tahoma" w:hAnsi="Tahoma" w:cs="Tahoma"/>
        </w:rPr>
      </w:pPr>
    </w:p>
    <w:p w14:paraId="64718609" w14:textId="77777777" w:rsidR="00043302" w:rsidRPr="00583707" w:rsidRDefault="00043302" w:rsidP="00043302">
      <w:pPr>
        <w:rPr>
          <w:sz w:val="24"/>
          <w:szCs w:val="24"/>
        </w:rPr>
      </w:pPr>
      <w:r w:rsidRPr="00583707">
        <w:rPr>
          <w:sz w:val="24"/>
          <w:szCs w:val="24"/>
        </w:rPr>
        <w:t>Składając ofertę w postępowaniu o udzielenie zamówienia publicznego prowadzonego w trybie przetargu nieograniczonego dla zadania pn.:</w:t>
      </w:r>
    </w:p>
    <w:p w14:paraId="56889FB8" w14:textId="77777777" w:rsidR="009B7973" w:rsidRPr="009B7973" w:rsidRDefault="009B7973" w:rsidP="009B7973">
      <w:pPr>
        <w:ind w:left="-567" w:firstLine="567"/>
        <w:rPr>
          <w:b/>
          <w:bCs/>
          <w:sz w:val="24"/>
          <w:szCs w:val="24"/>
        </w:rPr>
      </w:pPr>
    </w:p>
    <w:p w14:paraId="6881BB25" w14:textId="3C209669" w:rsidR="00C93CC9" w:rsidRDefault="00C93CC9" w:rsidP="004D6EB1">
      <w:pPr>
        <w:rPr>
          <w:b/>
          <w:bCs/>
          <w:sz w:val="24"/>
          <w:szCs w:val="24"/>
        </w:rPr>
      </w:pPr>
      <w:r w:rsidRPr="00C93CC9">
        <w:rPr>
          <w:b/>
          <w:bCs/>
          <w:sz w:val="24"/>
          <w:szCs w:val="24"/>
        </w:rPr>
        <w:t>„</w:t>
      </w:r>
      <w:r w:rsidR="004D6EB1" w:rsidRPr="004D6EB1">
        <w:rPr>
          <w:rFonts w:cs="A"/>
          <w:b/>
          <w:sz w:val="28"/>
          <w:szCs w:val="28"/>
          <w:lang w:eastAsia="ar-SA"/>
        </w:rPr>
        <w:t>Kredyt długoterminowy w kwocie 9.000.000,00zł, na sfinansowanie deficytu budżetu Gminy i Miasta Koziegłowy w 2024 roku</w:t>
      </w:r>
      <w:r w:rsidRPr="00C93CC9">
        <w:rPr>
          <w:b/>
          <w:bCs/>
          <w:sz w:val="24"/>
          <w:szCs w:val="24"/>
        </w:rPr>
        <w:t>”</w:t>
      </w:r>
    </w:p>
    <w:p w14:paraId="339F0C8A" w14:textId="0AA1B454" w:rsidR="00043302" w:rsidRPr="00583707" w:rsidRDefault="00043302" w:rsidP="004C5D37">
      <w:pPr>
        <w:ind w:left="-567" w:firstLine="567"/>
        <w:rPr>
          <w:sz w:val="24"/>
          <w:szCs w:val="24"/>
        </w:rPr>
      </w:pPr>
      <w:r w:rsidRPr="00583707">
        <w:rPr>
          <w:sz w:val="24"/>
          <w:szCs w:val="24"/>
        </w:rPr>
        <w:t>oświadczam, że:</w:t>
      </w:r>
    </w:p>
    <w:p w14:paraId="77B0E8C4" w14:textId="77777777" w:rsidR="00043302" w:rsidRPr="00583707" w:rsidRDefault="00043302" w:rsidP="00043302">
      <w:pPr>
        <w:ind w:left="-567" w:firstLine="567"/>
        <w:rPr>
          <w:sz w:val="24"/>
          <w:szCs w:val="24"/>
        </w:rPr>
      </w:pPr>
    </w:p>
    <w:p w14:paraId="58DE90DA"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D67D987" w14:textId="77777777"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4411042F"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5BDA4787" w14:textId="77777777" w:rsidR="001647CE" w:rsidRPr="00583707" w:rsidRDefault="001647CE" w:rsidP="001647CE">
      <w:pPr>
        <w:ind w:left="284"/>
        <w:rPr>
          <w:color w:val="000000"/>
          <w:sz w:val="24"/>
          <w:szCs w:val="24"/>
        </w:rPr>
      </w:pPr>
      <w:r w:rsidRPr="00583707">
        <w:rPr>
          <w:color w:val="000000"/>
          <w:sz w:val="24"/>
          <w:szCs w:val="24"/>
        </w:rPr>
        <w:t xml:space="preserve">…………………………………………………………..………………………………….…….. </w:t>
      </w:r>
    </w:p>
    <w:p w14:paraId="5FF6F8AE"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20AF27F8" w14:textId="77777777" w:rsidR="001647CE" w:rsidRPr="00583707" w:rsidRDefault="001647CE" w:rsidP="001647CE">
      <w:pPr>
        <w:ind w:left="284"/>
        <w:rPr>
          <w:color w:val="000000"/>
          <w:sz w:val="24"/>
          <w:szCs w:val="24"/>
        </w:rPr>
      </w:pPr>
      <w:r w:rsidRPr="00583707">
        <w:rPr>
          <w:color w:val="000000"/>
          <w:sz w:val="24"/>
          <w:szCs w:val="24"/>
        </w:rPr>
        <w:t xml:space="preserve">…………………………………………………………………………………………………….. </w:t>
      </w:r>
    </w:p>
    <w:p w14:paraId="7A9D1920" w14:textId="77777777" w:rsidR="001647CE" w:rsidRPr="00583707" w:rsidRDefault="001647CE" w:rsidP="001647CE">
      <w:pPr>
        <w:ind w:left="284" w:hanging="284"/>
        <w:jc w:val="both"/>
        <w:rPr>
          <w:color w:val="000000"/>
          <w:sz w:val="24"/>
          <w:szCs w:val="24"/>
        </w:rPr>
      </w:pPr>
    </w:p>
    <w:p w14:paraId="77D9DE20"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7C2B7B6A" w14:textId="77777777" w:rsidR="001647CE" w:rsidRPr="00583707" w:rsidRDefault="001647CE" w:rsidP="001647CE">
      <w:pPr>
        <w:rPr>
          <w:sz w:val="24"/>
          <w:szCs w:val="24"/>
        </w:rPr>
      </w:pPr>
    </w:p>
    <w:p w14:paraId="2B2A9336" w14:textId="77777777" w:rsidR="001647CE" w:rsidRPr="00583707" w:rsidRDefault="001647CE" w:rsidP="001647CE">
      <w:pPr>
        <w:rPr>
          <w:sz w:val="24"/>
          <w:szCs w:val="24"/>
        </w:rPr>
      </w:pPr>
    </w:p>
    <w:p w14:paraId="1B5E4248" w14:textId="77777777" w:rsidR="00043302" w:rsidRPr="00583707" w:rsidRDefault="00043302" w:rsidP="00043302">
      <w:pPr>
        <w:ind w:left="-567" w:firstLine="851"/>
        <w:rPr>
          <w:b/>
          <w:sz w:val="24"/>
          <w:szCs w:val="24"/>
        </w:rPr>
      </w:pPr>
    </w:p>
    <w:p w14:paraId="0A217876" w14:textId="77777777" w:rsidR="00043302" w:rsidRPr="00E71FFE" w:rsidRDefault="00043302" w:rsidP="00043302">
      <w:pPr>
        <w:ind w:left="-567" w:firstLine="567"/>
        <w:rPr>
          <w:rFonts w:ascii="Tahoma" w:hAnsi="Tahoma" w:cs="Tahoma"/>
        </w:rPr>
      </w:pPr>
    </w:p>
    <w:p w14:paraId="4116F21A"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2852A1DE"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05189400" w14:textId="77777777" w:rsidR="00043302" w:rsidRPr="00E71FFE" w:rsidRDefault="00043302" w:rsidP="00043302">
      <w:pPr>
        <w:rPr>
          <w:rFonts w:ascii="Tahoma" w:hAnsi="Tahoma" w:cs="Tahoma"/>
        </w:rPr>
      </w:pPr>
    </w:p>
    <w:p w14:paraId="1AF26904" w14:textId="77777777" w:rsidR="00043302" w:rsidRPr="00E71FFE" w:rsidRDefault="00043302" w:rsidP="00043302">
      <w:pPr>
        <w:rPr>
          <w:rFonts w:ascii="Tahoma" w:hAnsi="Tahoma" w:cs="Tahoma"/>
        </w:rPr>
      </w:pPr>
    </w:p>
    <w:p w14:paraId="60B38DF3" w14:textId="77777777" w:rsidR="00043302" w:rsidRPr="00E71FFE" w:rsidRDefault="00043302" w:rsidP="00043302">
      <w:pPr>
        <w:rPr>
          <w:rFonts w:ascii="Tahoma" w:hAnsi="Tahoma" w:cs="Tahoma"/>
        </w:rPr>
      </w:pPr>
      <w:r w:rsidRPr="00E71FFE">
        <w:rPr>
          <w:rFonts w:ascii="Tahoma" w:hAnsi="Tahoma" w:cs="Tahoma"/>
        </w:rPr>
        <w:t xml:space="preserve">................................, dnia .............................  </w:t>
      </w:r>
    </w:p>
    <w:p w14:paraId="635998C3" w14:textId="77777777" w:rsidR="00043302" w:rsidRPr="00E71FFE" w:rsidRDefault="00043302" w:rsidP="001647CE">
      <w:pPr>
        <w:ind w:left="4395"/>
        <w:jc w:val="center"/>
        <w:rPr>
          <w:rFonts w:ascii="Tahoma" w:hAnsi="Tahoma" w:cs="Tahoma"/>
        </w:rPr>
      </w:pPr>
      <w:r w:rsidRPr="00E71FFE">
        <w:rPr>
          <w:rFonts w:ascii="Tahoma" w:hAnsi="Tahoma" w:cs="Tahoma"/>
        </w:rPr>
        <w:t>.........................................................................................</w:t>
      </w:r>
    </w:p>
    <w:p w14:paraId="7F4669D8" w14:textId="31FF4E20"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podpis osoby uprawnionej</w:t>
      </w:r>
    </w:p>
    <w:p w14:paraId="4B579115"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7965B827" w14:textId="77777777" w:rsidR="00043302" w:rsidRDefault="00043302" w:rsidP="001647CE">
      <w:pPr>
        <w:ind w:left="4395"/>
        <w:jc w:val="center"/>
        <w:rPr>
          <w:rFonts w:ascii="Tahoma" w:hAnsi="Tahoma" w:cs="Tahoma"/>
          <w:bCs/>
        </w:rPr>
      </w:pPr>
    </w:p>
    <w:p w14:paraId="4E56B517" w14:textId="77777777" w:rsidR="00043302" w:rsidRDefault="00043302" w:rsidP="001647CE">
      <w:pPr>
        <w:ind w:left="4395"/>
        <w:jc w:val="right"/>
      </w:pPr>
    </w:p>
    <w:p w14:paraId="6F6E162F" w14:textId="77777777" w:rsidR="00043302" w:rsidRDefault="00043302" w:rsidP="00043302">
      <w:pPr>
        <w:jc w:val="right"/>
      </w:pPr>
    </w:p>
    <w:p w14:paraId="6D55F950" w14:textId="77777777" w:rsidR="00043302" w:rsidRDefault="00043302" w:rsidP="00043302">
      <w:pPr>
        <w:jc w:val="right"/>
      </w:pPr>
    </w:p>
    <w:p w14:paraId="164A762A" w14:textId="77777777" w:rsidR="00043302" w:rsidRDefault="00043302" w:rsidP="00043302">
      <w:pPr>
        <w:jc w:val="right"/>
      </w:pPr>
    </w:p>
    <w:p w14:paraId="41A3E5BA" w14:textId="77777777" w:rsidR="00043302" w:rsidRDefault="00043302" w:rsidP="00043302">
      <w:pPr>
        <w:jc w:val="right"/>
      </w:pPr>
    </w:p>
    <w:p w14:paraId="47B0DA73" w14:textId="77777777" w:rsidR="00043302" w:rsidRDefault="00043302" w:rsidP="00043302">
      <w:pPr>
        <w:jc w:val="right"/>
      </w:pPr>
    </w:p>
    <w:p w14:paraId="66B94B5C" w14:textId="77777777" w:rsidR="00043302" w:rsidRDefault="00043302" w:rsidP="00043302">
      <w:pPr>
        <w:jc w:val="right"/>
      </w:pPr>
    </w:p>
    <w:p w14:paraId="6D8D039A" w14:textId="77777777" w:rsidR="00043302" w:rsidRDefault="00043302" w:rsidP="00043302">
      <w:pPr>
        <w:jc w:val="right"/>
      </w:pPr>
    </w:p>
    <w:p w14:paraId="55D01C76" w14:textId="77777777" w:rsidR="00043302" w:rsidRDefault="00043302" w:rsidP="00043302">
      <w:pPr>
        <w:jc w:val="right"/>
      </w:pPr>
    </w:p>
    <w:p w14:paraId="2BE0BBE7" w14:textId="77777777" w:rsidR="004E19B7" w:rsidRDefault="004E19B7" w:rsidP="00043302">
      <w:pPr>
        <w:jc w:val="right"/>
      </w:pPr>
    </w:p>
    <w:p w14:paraId="67954902" w14:textId="77777777" w:rsidR="004E19B7" w:rsidRDefault="004E19B7" w:rsidP="00043302">
      <w:pPr>
        <w:jc w:val="right"/>
      </w:pPr>
    </w:p>
    <w:p w14:paraId="651EC57D" w14:textId="77777777" w:rsidR="004E19B7" w:rsidRDefault="004E19B7" w:rsidP="00043302">
      <w:pPr>
        <w:jc w:val="right"/>
      </w:pPr>
    </w:p>
    <w:p w14:paraId="688B3E99" w14:textId="77777777" w:rsidR="004E19B7" w:rsidRDefault="004E19B7" w:rsidP="00043302">
      <w:pPr>
        <w:jc w:val="right"/>
      </w:pPr>
    </w:p>
    <w:p w14:paraId="40ED6CE4" w14:textId="77777777" w:rsidR="00FE43A0" w:rsidRDefault="00FE43A0" w:rsidP="00043302">
      <w:pPr>
        <w:jc w:val="right"/>
      </w:pPr>
    </w:p>
    <w:p w14:paraId="6F774396" w14:textId="77777777" w:rsidR="00FE43A0" w:rsidRDefault="00FE43A0" w:rsidP="00043302">
      <w:pPr>
        <w:jc w:val="right"/>
      </w:pPr>
    </w:p>
    <w:p w14:paraId="4D68CCC0" w14:textId="77777777" w:rsidR="00043302" w:rsidRDefault="00043302" w:rsidP="00043302">
      <w:pPr>
        <w:jc w:val="right"/>
      </w:pPr>
    </w:p>
    <w:p w14:paraId="4883B3F2" w14:textId="77777777" w:rsidR="00E44F7A" w:rsidRDefault="00E44F7A" w:rsidP="00E44F7A">
      <w:pPr>
        <w:ind w:right="970"/>
        <w:jc w:val="right"/>
        <w:rPr>
          <w:sz w:val="16"/>
          <w:szCs w:val="16"/>
        </w:rPr>
      </w:pPr>
    </w:p>
    <w:p w14:paraId="7F9B2EB7" w14:textId="77777777" w:rsidR="00043302" w:rsidRDefault="00043302" w:rsidP="00034069">
      <w:pPr>
        <w:ind w:right="970"/>
        <w:rPr>
          <w:sz w:val="16"/>
          <w:szCs w:val="16"/>
        </w:rPr>
      </w:pPr>
    </w:p>
    <w:p w14:paraId="7F5C2095" w14:textId="3E412E77" w:rsidR="00786604" w:rsidRDefault="00430BA0" w:rsidP="00651416">
      <w:pPr>
        <w:jc w:val="right"/>
      </w:pPr>
      <w:r w:rsidRPr="00651416">
        <w:t xml:space="preserve">załącznik nr </w:t>
      </w:r>
      <w:r w:rsidR="0077217B">
        <w:t>4</w:t>
      </w:r>
    </w:p>
    <w:p w14:paraId="6255F3D8" w14:textId="77777777" w:rsidR="005D046B" w:rsidRPr="00651416" w:rsidRDefault="005D046B" w:rsidP="00651416">
      <w:pPr>
        <w:jc w:val="right"/>
      </w:pPr>
    </w:p>
    <w:p w14:paraId="0C5AE8F2" w14:textId="77777777" w:rsidR="00E72FF9" w:rsidRDefault="00E72FF9" w:rsidP="00E72FF9">
      <w:r>
        <w:t>Podmioty w imieniu których składane jest oświadczenie:</w:t>
      </w:r>
    </w:p>
    <w:p w14:paraId="16A74649" w14:textId="77777777" w:rsidR="00E72FF9" w:rsidRDefault="00E72FF9" w:rsidP="00E72FF9">
      <w:r>
        <w:t>1.………………………………………………………</w:t>
      </w:r>
    </w:p>
    <w:p w14:paraId="2A40251B" w14:textId="77777777" w:rsidR="00E72FF9" w:rsidRDefault="00E72FF9" w:rsidP="00E72FF9">
      <w:r>
        <w:t>…………………………………………………………</w:t>
      </w:r>
    </w:p>
    <w:p w14:paraId="79DC3454" w14:textId="77777777" w:rsidR="00E72FF9" w:rsidRDefault="00E72FF9" w:rsidP="00E72FF9">
      <w:r>
        <w:t>2.……………………………………………………….</w:t>
      </w:r>
    </w:p>
    <w:p w14:paraId="0FD06B36" w14:textId="77777777" w:rsidR="00E72FF9" w:rsidRDefault="00E72FF9" w:rsidP="00E72FF9">
      <w:r>
        <w:t>…………………………………………………………</w:t>
      </w:r>
    </w:p>
    <w:p w14:paraId="49ADB149" w14:textId="77777777" w:rsidR="00E72FF9" w:rsidRDefault="00E72FF9" w:rsidP="00E72FF9">
      <w:r>
        <w:t>3………………………………………………………..</w:t>
      </w:r>
    </w:p>
    <w:p w14:paraId="27771FFA" w14:textId="77777777" w:rsidR="00E72FF9" w:rsidRDefault="00E72FF9" w:rsidP="00E72FF9">
      <w:r>
        <w:t>…………………………………………………………</w:t>
      </w:r>
    </w:p>
    <w:p w14:paraId="20128739" w14:textId="77777777" w:rsidR="00430BA0" w:rsidRPr="00651416" w:rsidRDefault="00E72FF9" w:rsidP="00E72FF9">
      <w:r>
        <w:t>(pełna nazwa/firma, adres)</w:t>
      </w:r>
    </w:p>
    <w:p w14:paraId="01DA618A" w14:textId="77777777" w:rsidR="00430BA0" w:rsidRDefault="00430BA0" w:rsidP="00651416"/>
    <w:p w14:paraId="31DC97B7" w14:textId="77777777" w:rsidR="00704A2A" w:rsidRDefault="00704A2A" w:rsidP="00651416"/>
    <w:p w14:paraId="76B5243E"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1E3C4A6C"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09FFDA4B"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3766268B" w14:textId="4C5B821A"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5F69EC">
        <w:rPr>
          <w:rFonts w:ascii="Cambria" w:hAnsi="Cambria"/>
          <w:szCs w:val="24"/>
        </w:rPr>
        <w:t>2</w:t>
      </w:r>
      <w:r w:rsidR="004C5D37">
        <w:rPr>
          <w:rFonts w:ascii="Cambria" w:hAnsi="Cambria"/>
          <w:szCs w:val="24"/>
        </w:rPr>
        <w:t>3</w:t>
      </w:r>
      <w:r w:rsidR="005F69EC">
        <w:rPr>
          <w:rFonts w:ascii="Cambria" w:hAnsi="Cambria"/>
          <w:szCs w:val="24"/>
        </w:rPr>
        <w:t>r. poz. 1</w:t>
      </w:r>
      <w:r w:rsidR="004C5D37">
        <w:rPr>
          <w:rFonts w:ascii="Cambria" w:hAnsi="Cambria"/>
          <w:szCs w:val="24"/>
        </w:rPr>
        <w:t>605</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4E17E48" w14:textId="77777777" w:rsidR="00704A2A" w:rsidRDefault="00704A2A" w:rsidP="00704A2A">
      <w:pPr>
        <w:jc w:val="center"/>
      </w:pPr>
      <w:r w:rsidRPr="00704A2A">
        <w:t>(podział zadań Wykonawców wspólnie ubiegających się o udzielenie zamówienia)</w:t>
      </w:r>
    </w:p>
    <w:p w14:paraId="39B67D8D" w14:textId="77777777" w:rsidR="00E72FF9" w:rsidRDefault="00E72FF9" w:rsidP="00651416"/>
    <w:p w14:paraId="28FB6B8E"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374395FD" w14:textId="44744471" w:rsidR="00C93CC9" w:rsidRDefault="00C93CC9" w:rsidP="004D6EB1">
      <w:pPr>
        <w:rPr>
          <w:b/>
          <w:bCs/>
          <w:sz w:val="24"/>
          <w:szCs w:val="24"/>
        </w:rPr>
      </w:pPr>
      <w:bookmarkStart w:id="3" w:name="_Hlk163814880"/>
      <w:r w:rsidRPr="00C93CC9">
        <w:rPr>
          <w:b/>
          <w:bCs/>
          <w:sz w:val="24"/>
          <w:szCs w:val="24"/>
        </w:rPr>
        <w:t>„</w:t>
      </w:r>
      <w:r w:rsidR="004D6EB1" w:rsidRPr="004D6EB1">
        <w:rPr>
          <w:rFonts w:cs="A"/>
          <w:b/>
          <w:sz w:val="28"/>
          <w:szCs w:val="28"/>
          <w:lang w:eastAsia="ar-SA"/>
        </w:rPr>
        <w:t>Kredyt długoterminowy w kwocie 9.000.000,00zł, na sfinansowanie deficytu budżetu Gminy i Miasta Koziegłowy w 2024 roku</w:t>
      </w:r>
      <w:r w:rsidRPr="00C93CC9">
        <w:rPr>
          <w:b/>
          <w:bCs/>
          <w:sz w:val="24"/>
          <w:szCs w:val="24"/>
        </w:rPr>
        <w:t>”</w:t>
      </w:r>
    </w:p>
    <w:bookmarkEnd w:id="3"/>
    <w:p w14:paraId="27874A81" w14:textId="0FE613D1" w:rsidR="00E72FF9" w:rsidRDefault="00E72FF9" w:rsidP="004C5D37">
      <w:pPr>
        <w:rPr>
          <w:sz w:val="24"/>
          <w:szCs w:val="24"/>
        </w:rPr>
      </w:pPr>
      <w:r w:rsidRPr="00E72FF9">
        <w:rPr>
          <w:sz w:val="24"/>
          <w:szCs w:val="24"/>
        </w:rPr>
        <w:t>Oświadczam/y, że</w:t>
      </w:r>
      <w:r>
        <w:rPr>
          <w:sz w:val="24"/>
          <w:szCs w:val="24"/>
        </w:rPr>
        <w:t xml:space="preserve">: </w:t>
      </w:r>
    </w:p>
    <w:p w14:paraId="0C420431" w14:textId="77777777" w:rsidR="00E72FF9" w:rsidRDefault="00E72FF9" w:rsidP="00E72FF9">
      <w:pPr>
        <w:rPr>
          <w:sz w:val="24"/>
          <w:szCs w:val="24"/>
        </w:rPr>
      </w:pPr>
    </w:p>
    <w:p w14:paraId="5BA790A9"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46657A76" w14:textId="77777777" w:rsidR="00E72FF9" w:rsidRPr="00E72FF9" w:rsidRDefault="00E72FF9" w:rsidP="00E72FF9">
      <w:pPr>
        <w:jc w:val="center"/>
        <w:rPr>
          <w:sz w:val="16"/>
          <w:szCs w:val="16"/>
        </w:rPr>
      </w:pPr>
      <w:r w:rsidRPr="00E72FF9">
        <w:rPr>
          <w:sz w:val="16"/>
          <w:szCs w:val="16"/>
        </w:rPr>
        <w:t>(wskazać Wykonawcę-nazwa i adres)</w:t>
      </w:r>
    </w:p>
    <w:p w14:paraId="3E17DD41"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14:paraId="348FDF08" w14:textId="77777777" w:rsidR="00E72FF9" w:rsidRDefault="00E72FF9" w:rsidP="00E72FF9">
      <w:pPr>
        <w:rPr>
          <w:sz w:val="24"/>
          <w:szCs w:val="24"/>
        </w:rPr>
      </w:pPr>
    </w:p>
    <w:p w14:paraId="0E6BF646"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5ED39007" w14:textId="77777777" w:rsidR="00E72FF9" w:rsidRPr="00E72FF9" w:rsidRDefault="00E72FF9" w:rsidP="00E72FF9">
      <w:pPr>
        <w:jc w:val="center"/>
        <w:rPr>
          <w:sz w:val="16"/>
          <w:szCs w:val="16"/>
        </w:rPr>
      </w:pPr>
      <w:r w:rsidRPr="00E72FF9">
        <w:rPr>
          <w:sz w:val="16"/>
          <w:szCs w:val="16"/>
        </w:rPr>
        <w:t>(wskazać Wykonawcę-nazwa i adres)</w:t>
      </w:r>
    </w:p>
    <w:p w14:paraId="75494A03"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14:paraId="17A93D65" w14:textId="77777777" w:rsidR="00E72FF9" w:rsidRDefault="00E72FF9" w:rsidP="00E72FF9">
      <w:pPr>
        <w:rPr>
          <w:sz w:val="24"/>
          <w:szCs w:val="24"/>
        </w:rPr>
      </w:pPr>
    </w:p>
    <w:p w14:paraId="52A4F92C"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1DF7F0A4" w14:textId="77777777" w:rsidR="00E72FF9" w:rsidRPr="00E72FF9" w:rsidRDefault="00E72FF9" w:rsidP="00E72FF9">
      <w:pPr>
        <w:jc w:val="center"/>
        <w:rPr>
          <w:sz w:val="16"/>
          <w:szCs w:val="16"/>
        </w:rPr>
      </w:pPr>
      <w:r w:rsidRPr="00E72FF9">
        <w:rPr>
          <w:sz w:val="16"/>
          <w:szCs w:val="16"/>
        </w:rPr>
        <w:t>(wskazać Wykonawcę-nazwa i adres)</w:t>
      </w:r>
    </w:p>
    <w:p w14:paraId="4BD78D62" w14:textId="77777777" w:rsidR="00E72FF9" w:rsidRDefault="00E72FF9" w:rsidP="00E72FF9">
      <w:pPr>
        <w:rPr>
          <w:sz w:val="24"/>
          <w:szCs w:val="24"/>
        </w:rPr>
      </w:pPr>
      <w:r w:rsidRPr="00E72FF9">
        <w:rPr>
          <w:sz w:val="24"/>
          <w:szCs w:val="24"/>
        </w:rPr>
        <w:t xml:space="preserve">wykona w przedmiotowym </w:t>
      </w:r>
      <w:r w:rsidR="00034069" w:rsidRPr="00E72FF9">
        <w:rPr>
          <w:sz w:val="24"/>
          <w:szCs w:val="24"/>
        </w:rPr>
        <w:t>postępowaniu</w:t>
      </w:r>
      <w:r w:rsidRPr="00E72FF9">
        <w:rPr>
          <w:sz w:val="24"/>
          <w:szCs w:val="24"/>
        </w:rPr>
        <w:t xml:space="preserve"> następujące usługi lub dostawy *</w:t>
      </w:r>
      <w:r>
        <w:rPr>
          <w:sz w:val="24"/>
          <w:szCs w:val="24"/>
        </w:rPr>
        <w:t>: ………….</w:t>
      </w:r>
      <w:r w:rsidRPr="00E72FF9">
        <w:rPr>
          <w:sz w:val="24"/>
          <w:szCs w:val="24"/>
        </w:rPr>
        <w:t>…………….……………………………………………………………......................................</w:t>
      </w:r>
    </w:p>
    <w:p w14:paraId="2757BF38" w14:textId="77777777" w:rsidR="00E72FF9" w:rsidRDefault="00E72FF9" w:rsidP="00E72FF9">
      <w:pPr>
        <w:rPr>
          <w:sz w:val="24"/>
          <w:szCs w:val="24"/>
        </w:rPr>
      </w:pPr>
    </w:p>
    <w:p w14:paraId="6C4FA048" w14:textId="77777777" w:rsidR="00E72FF9" w:rsidRDefault="00E72FF9" w:rsidP="00E72FF9">
      <w:pPr>
        <w:rPr>
          <w:sz w:val="24"/>
          <w:szCs w:val="24"/>
        </w:rPr>
      </w:pPr>
    </w:p>
    <w:p w14:paraId="45C4DB4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2C1DD73D" w14:textId="77777777" w:rsid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p w14:paraId="4DF9547A" w14:textId="77777777" w:rsidR="00F93795" w:rsidRPr="00F93795" w:rsidRDefault="00F93795" w:rsidP="00F93795">
      <w:pPr>
        <w:rPr>
          <w:sz w:val="16"/>
          <w:szCs w:val="16"/>
        </w:rPr>
      </w:pPr>
    </w:p>
    <w:p w14:paraId="0D1E1A18" w14:textId="77777777" w:rsidR="00F93795" w:rsidRPr="00F93795" w:rsidRDefault="00F93795" w:rsidP="00F93795">
      <w:pPr>
        <w:rPr>
          <w:sz w:val="16"/>
          <w:szCs w:val="16"/>
        </w:rPr>
      </w:pPr>
    </w:p>
    <w:p w14:paraId="48C5C2B2" w14:textId="77777777" w:rsidR="00F93795" w:rsidRPr="00F93795" w:rsidRDefault="00F93795" w:rsidP="00F93795">
      <w:pPr>
        <w:rPr>
          <w:sz w:val="16"/>
          <w:szCs w:val="16"/>
        </w:rPr>
      </w:pPr>
    </w:p>
    <w:p w14:paraId="38636096" w14:textId="77777777" w:rsidR="00F93795" w:rsidRPr="00F93795" w:rsidRDefault="00F93795" w:rsidP="00F93795">
      <w:pPr>
        <w:rPr>
          <w:sz w:val="16"/>
          <w:szCs w:val="16"/>
        </w:rPr>
      </w:pPr>
    </w:p>
    <w:p w14:paraId="79926F72" w14:textId="77777777" w:rsidR="00F93795" w:rsidRPr="00F93795" w:rsidRDefault="00F93795" w:rsidP="00F93795">
      <w:pPr>
        <w:rPr>
          <w:sz w:val="16"/>
          <w:szCs w:val="16"/>
        </w:rPr>
      </w:pPr>
    </w:p>
    <w:p w14:paraId="49B82E34" w14:textId="77777777" w:rsidR="00F93795" w:rsidRPr="00F93795" w:rsidRDefault="00F93795" w:rsidP="00F93795">
      <w:pPr>
        <w:rPr>
          <w:sz w:val="16"/>
          <w:szCs w:val="16"/>
        </w:rPr>
      </w:pPr>
    </w:p>
    <w:p w14:paraId="2D569A59" w14:textId="77777777" w:rsidR="00F93795" w:rsidRDefault="00F93795" w:rsidP="00F93795">
      <w:pPr>
        <w:rPr>
          <w:sz w:val="16"/>
          <w:szCs w:val="16"/>
        </w:rPr>
      </w:pPr>
    </w:p>
    <w:p w14:paraId="4065BD56" w14:textId="77777777" w:rsidR="00F93795" w:rsidRDefault="00F93795" w:rsidP="00F93795">
      <w:pPr>
        <w:jc w:val="right"/>
        <w:rPr>
          <w:sz w:val="16"/>
          <w:szCs w:val="16"/>
        </w:rPr>
      </w:pPr>
    </w:p>
    <w:p w14:paraId="744C8C06" w14:textId="77777777" w:rsidR="00F93795" w:rsidRDefault="00F93795" w:rsidP="00F93795">
      <w:pPr>
        <w:jc w:val="right"/>
        <w:rPr>
          <w:sz w:val="16"/>
          <w:szCs w:val="16"/>
        </w:rPr>
      </w:pPr>
    </w:p>
    <w:p w14:paraId="444F578B" w14:textId="77777777" w:rsidR="00F93795" w:rsidRDefault="00F93795" w:rsidP="00F93795">
      <w:pPr>
        <w:jc w:val="right"/>
        <w:rPr>
          <w:sz w:val="16"/>
          <w:szCs w:val="16"/>
        </w:rPr>
      </w:pPr>
    </w:p>
    <w:p w14:paraId="1251B534" w14:textId="77777777" w:rsidR="00F93795" w:rsidRDefault="00F93795" w:rsidP="00F93795">
      <w:pPr>
        <w:jc w:val="right"/>
        <w:rPr>
          <w:sz w:val="16"/>
          <w:szCs w:val="16"/>
        </w:rPr>
      </w:pPr>
    </w:p>
    <w:p w14:paraId="3FCBBF7F" w14:textId="77777777" w:rsidR="00F93795" w:rsidRDefault="00F93795" w:rsidP="00F93795">
      <w:pPr>
        <w:jc w:val="right"/>
        <w:rPr>
          <w:sz w:val="16"/>
          <w:szCs w:val="16"/>
        </w:rPr>
      </w:pPr>
    </w:p>
    <w:p w14:paraId="352BDC5D" w14:textId="77777777" w:rsidR="00F93795" w:rsidRDefault="00F93795" w:rsidP="00F93795">
      <w:pPr>
        <w:jc w:val="right"/>
        <w:rPr>
          <w:sz w:val="16"/>
          <w:szCs w:val="16"/>
        </w:rPr>
      </w:pPr>
    </w:p>
    <w:p w14:paraId="31E234B0" w14:textId="77777777" w:rsidR="00F93795" w:rsidRDefault="00F93795" w:rsidP="00F93795">
      <w:pPr>
        <w:jc w:val="right"/>
        <w:rPr>
          <w:sz w:val="16"/>
          <w:szCs w:val="16"/>
        </w:rPr>
      </w:pPr>
    </w:p>
    <w:p w14:paraId="3F3E8B3A" w14:textId="77777777" w:rsidR="00F93795" w:rsidRDefault="00F93795" w:rsidP="00F93795">
      <w:pPr>
        <w:jc w:val="right"/>
        <w:rPr>
          <w:sz w:val="16"/>
          <w:szCs w:val="16"/>
        </w:rPr>
      </w:pPr>
    </w:p>
    <w:p w14:paraId="4235789A" w14:textId="77777777" w:rsidR="004D6EB1" w:rsidRDefault="004D6EB1" w:rsidP="00F93795">
      <w:pPr>
        <w:jc w:val="right"/>
        <w:rPr>
          <w:sz w:val="16"/>
          <w:szCs w:val="16"/>
        </w:rPr>
      </w:pPr>
    </w:p>
    <w:p w14:paraId="5C98A45B" w14:textId="77777777" w:rsidR="004D6EB1" w:rsidRDefault="004D6EB1" w:rsidP="00503208">
      <w:pPr>
        <w:rPr>
          <w:sz w:val="16"/>
          <w:szCs w:val="16"/>
        </w:rPr>
      </w:pPr>
    </w:p>
    <w:p w14:paraId="7941DD15" w14:textId="4A7AEC27" w:rsidR="00FA196E" w:rsidRDefault="00FA196E" w:rsidP="00F93795">
      <w:pPr>
        <w:jc w:val="right"/>
        <w:rPr>
          <w:sz w:val="16"/>
          <w:szCs w:val="16"/>
        </w:rPr>
      </w:pPr>
      <w:bookmarkStart w:id="4" w:name="_Hlk160000232"/>
      <w:r>
        <w:rPr>
          <w:sz w:val="16"/>
          <w:szCs w:val="16"/>
        </w:rPr>
        <w:lastRenderedPageBreak/>
        <w:t>Załącznik nr 6</w:t>
      </w:r>
    </w:p>
    <w:p w14:paraId="7BF3DBE8" w14:textId="77777777" w:rsidR="001450AD" w:rsidRDefault="001450AD" w:rsidP="00F93795">
      <w:pPr>
        <w:jc w:val="right"/>
        <w:rPr>
          <w:sz w:val="16"/>
          <w:szCs w:val="16"/>
        </w:rPr>
      </w:pPr>
    </w:p>
    <w:p w14:paraId="1018D3D3" w14:textId="77777777" w:rsidR="001450AD" w:rsidRPr="009C4CAB" w:rsidRDefault="001450AD" w:rsidP="001450AD">
      <w:pPr>
        <w:jc w:val="right"/>
        <w:rPr>
          <w:sz w:val="24"/>
        </w:rPr>
      </w:pPr>
      <w:bookmarkStart w:id="5" w:name="_Hlk177380467"/>
      <w:r w:rsidRPr="009C4CAB">
        <w:rPr>
          <w:sz w:val="24"/>
        </w:rPr>
        <w:t>...................................................</w:t>
      </w:r>
    </w:p>
    <w:p w14:paraId="238301AC" w14:textId="77777777" w:rsidR="001450AD" w:rsidRPr="009C4CAB" w:rsidRDefault="001450AD" w:rsidP="001450AD">
      <w:pPr>
        <w:ind w:right="792"/>
        <w:jc w:val="right"/>
        <w:rPr>
          <w:sz w:val="24"/>
          <w:vertAlign w:val="superscript"/>
        </w:rPr>
      </w:pPr>
      <w:r w:rsidRPr="009C4CAB">
        <w:rPr>
          <w:sz w:val="24"/>
          <w:vertAlign w:val="superscript"/>
        </w:rPr>
        <w:t>(miejscowość, data)</w:t>
      </w:r>
    </w:p>
    <w:p w14:paraId="73E3E9EA" w14:textId="77777777" w:rsidR="001450AD" w:rsidRPr="009C4CAB" w:rsidRDefault="001450AD" w:rsidP="001450AD">
      <w:pPr>
        <w:ind w:right="72"/>
        <w:rPr>
          <w:sz w:val="24"/>
        </w:rPr>
      </w:pPr>
      <w:r w:rsidRPr="009C4CAB">
        <w:rPr>
          <w:sz w:val="24"/>
        </w:rPr>
        <w:t>.....................................................</w:t>
      </w:r>
    </w:p>
    <w:p w14:paraId="0991AC53" w14:textId="77777777" w:rsidR="001450AD" w:rsidRPr="009C4CAB" w:rsidRDefault="001450AD" w:rsidP="001450AD">
      <w:pPr>
        <w:ind w:left="720" w:right="72"/>
        <w:rPr>
          <w:sz w:val="24"/>
          <w:vertAlign w:val="superscript"/>
        </w:rPr>
      </w:pPr>
      <w:r w:rsidRPr="009C4CAB">
        <w:rPr>
          <w:sz w:val="24"/>
          <w:vertAlign w:val="superscript"/>
        </w:rPr>
        <w:t>/nazwa i adres wykonawcy/</w:t>
      </w:r>
    </w:p>
    <w:bookmarkEnd w:id="5"/>
    <w:p w14:paraId="18B4F605" w14:textId="77777777" w:rsidR="00544FB9" w:rsidRPr="00544FB9" w:rsidRDefault="00544FB9" w:rsidP="00544FB9">
      <w:pPr>
        <w:overflowPunct/>
        <w:autoSpaceDE/>
        <w:autoSpaceDN/>
        <w:adjustRightInd/>
        <w:textAlignment w:val="auto"/>
        <w:rPr>
          <w:rFonts w:ascii="Arial" w:hAnsi="Arial" w:cs="Arial"/>
        </w:rPr>
      </w:pPr>
    </w:p>
    <w:p w14:paraId="714EEB11" w14:textId="77777777" w:rsidR="00544FB9" w:rsidRPr="00544FB9" w:rsidRDefault="00544FB9" w:rsidP="00544FB9">
      <w:pPr>
        <w:overflowPunct/>
        <w:autoSpaceDE/>
        <w:autoSpaceDN/>
        <w:adjustRightInd/>
        <w:textAlignment w:val="auto"/>
        <w:rPr>
          <w:rFonts w:ascii="Calibri" w:hAnsi="Calibri" w:cs="Calibri"/>
          <w:b/>
          <w:sz w:val="22"/>
          <w:szCs w:val="22"/>
        </w:rPr>
      </w:pPr>
    </w:p>
    <w:p w14:paraId="7B9CCF6D" w14:textId="77777777" w:rsidR="00544FB9" w:rsidRPr="00544FB9" w:rsidRDefault="00544FB9" w:rsidP="00544FB9">
      <w:pPr>
        <w:overflowPunct/>
        <w:autoSpaceDE/>
        <w:autoSpaceDN/>
        <w:adjustRightInd/>
        <w:jc w:val="center"/>
        <w:textAlignment w:val="auto"/>
        <w:rPr>
          <w:b/>
          <w:sz w:val="22"/>
          <w:szCs w:val="22"/>
        </w:rPr>
      </w:pPr>
      <w:r w:rsidRPr="00544FB9">
        <w:rPr>
          <w:b/>
          <w:sz w:val="22"/>
          <w:szCs w:val="22"/>
        </w:rPr>
        <w:t xml:space="preserve">OŚWIADCZENIE  </w:t>
      </w:r>
    </w:p>
    <w:p w14:paraId="49CE8A4C" w14:textId="77777777" w:rsidR="00544FB9" w:rsidRPr="00544FB9" w:rsidRDefault="00544FB9" w:rsidP="00544FB9">
      <w:pPr>
        <w:overflowPunct/>
        <w:autoSpaceDE/>
        <w:autoSpaceDN/>
        <w:adjustRightInd/>
        <w:jc w:val="center"/>
        <w:textAlignment w:val="auto"/>
        <w:rPr>
          <w:b/>
          <w:sz w:val="22"/>
          <w:szCs w:val="22"/>
        </w:rPr>
      </w:pPr>
      <w:r w:rsidRPr="00544FB9">
        <w:rPr>
          <w:b/>
          <w:sz w:val="22"/>
          <w:szCs w:val="22"/>
        </w:rPr>
        <w:t xml:space="preserve">O NIEPODLEGANIU WYKLUCZENIU Z POSTĘPOWANIA </w:t>
      </w:r>
    </w:p>
    <w:p w14:paraId="139C6FA3" w14:textId="77777777" w:rsidR="00544FB9" w:rsidRPr="00544FB9" w:rsidRDefault="00544FB9" w:rsidP="00544FB9">
      <w:pPr>
        <w:overflowPunct/>
        <w:autoSpaceDE/>
        <w:autoSpaceDN/>
        <w:adjustRightInd/>
        <w:spacing w:line="280" w:lineRule="exact"/>
        <w:jc w:val="center"/>
        <w:textAlignment w:val="auto"/>
        <w:rPr>
          <w:b/>
          <w:sz w:val="22"/>
          <w:szCs w:val="22"/>
        </w:rPr>
      </w:pPr>
    </w:p>
    <w:p w14:paraId="73737483" w14:textId="77777777" w:rsidR="00544FB9" w:rsidRPr="00544FB9" w:rsidRDefault="00544FB9" w:rsidP="00544FB9">
      <w:pPr>
        <w:overflowPunct/>
        <w:autoSpaceDE/>
        <w:autoSpaceDN/>
        <w:adjustRightInd/>
        <w:spacing w:line="280" w:lineRule="exact"/>
        <w:jc w:val="center"/>
        <w:textAlignment w:val="auto"/>
        <w:rPr>
          <w:bCs/>
          <w:sz w:val="22"/>
          <w:szCs w:val="22"/>
        </w:rPr>
      </w:pPr>
      <w:r w:rsidRPr="00544FB9">
        <w:rPr>
          <w:bCs/>
          <w:sz w:val="22"/>
          <w:szCs w:val="22"/>
        </w:rPr>
        <w:t>uwzględniające przesłanki wykluczenia z art. 7 ust. 1 ustawy z dnia 13 kwietnia 2022 r. o szczególnych rozwiązaniach w zakresie przeciwdziałania wspieraniu agresji na Ukrainę oraz służących ochronie bezpieczeństwa narodowego</w:t>
      </w:r>
    </w:p>
    <w:p w14:paraId="2F49BD8D" w14:textId="77777777" w:rsidR="00544FB9" w:rsidRPr="00544FB9" w:rsidRDefault="00544FB9" w:rsidP="00544FB9">
      <w:pPr>
        <w:overflowPunct/>
        <w:autoSpaceDE/>
        <w:autoSpaceDN/>
        <w:adjustRightInd/>
        <w:spacing w:line="280" w:lineRule="exact"/>
        <w:jc w:val="both"/>
        <w:textAlignment w:val="auto"/>
        <w:rPr>
          <w:b/>
          <w:sz w:val="22"/>
          <w:szCs w:val="22"/>
        </w:rPr>
      </w:pPr>
    </w:p>
    <w:p w14:paraId="3AF99CB8" w14:textId="77777777" w:rsidR="00544FB9" w:rsidRPr="00544FB9" w:rsidRDefault="00544FB9" w:rsidP="00544FB9">
      <w:pPr>
        <w:overflowPunct/>
        <w:autoSpaceDE/>
        <w:autoSpaceDN/>
        <w:adjustRightInd/>
        <w:spacing w:line="280" w:lineRule="exact"/>
        <w:jc w:val="both"/>
        <w:textAlignment w:val="auto"/>
        <w:rPr>
          <w:sz w:val="22"/>
          <w:szCs w:val="22"/>
        </w:rPr>
      </w:pPr>
      <w:r w:rsidRPr="00544FB9">
        <w:rPr>
          <w:sz w:val="22"/>
          <w:szCs w:val="22"/>
        </w:rPr>
        <w:t>Uprawniony do reprezentowania …………………………………………………. w postępowaniu prowadzonym w trybie</w:t>
      </w:r>
    </w:p>
    <w:p w14:paraId="14FE1829" w14:textId="74673962" w:rsidR="00544FB9" w:rsidRPr="00544FB9" w:rsidRDefault="00544FB9" w:rsidP="009731A2">
      <w:pPr>
        <w:rPr>
          <w:b/>
          <w:bCs/>
          <w:sz w:val="24"/>
          <w:szCs w:val="24"/>
        </w:rPr>
      </w:pPr>
      <w:r w:rsidRPr="00544FB9">
        <w:rPr>
          <w:sz w:val="22"/>
          <w:szCs w:val="22"/>
        </w:rPr>
        <w:t>przetargu nieograniczonego pn.</w:t>
      </w:r>
      <w:bookmarkStart w:id="6" w:name="_Hlk102999186"/>
      <w:r w:rsidRPr="00544FB9">
        <w:rPr>
          <w:sz w:val="22"/>
          <w:szCs w:val="22"/>
        </w:rPr>
        <w:t xml:space="preserve"> </w:t>
      </w:r>
      <w:r w:rsidR="00E12157" w:rsidRPr="00E12157">
        <w:rPr>
          <w:b/>
          <w:bCs/>
          <w:sz w:val="24"/>
          <w:szCs w:val="24"/>
        </w:rPr>
        <w:t>„</w:t>
      </w:r>
      <w:r w:rsidR="009731A2" w:rsidRPr="009731A2">
        <w:rPr>
          <w:rFonts w:cs="A"/>
          <w:b/>
          <w:sz w:val="28"/>
          <w:szCs w:val="28"/>
          <w:lang w:eastAsia="ar-SA"/>
        </w:rPr>
        <w:t>Kredyt długoterminowy w kwocie 9.000.000,00zł, na sfinansowanie deficytu budżetu Gminy i Miasta Koziegłowy w 2024 roku</w:t>
      </w:r>
      <w:r w:rsidR="00E12157" w:rsidRPr="00E12157">
        <w:rPr>
          <w:b/>
          <w:bCs/>
          <w:sz w:val="24"/>
          <w:szCs w:val="24"/>
        </w:rPr>
        <w:t>”</w:t>
      </w:r>
      <w:r>
        <w:rPr>
          <w:b/>
          <w:bCs/>
          <w:sz w:val="24"/>
          <w:szCs w:val="24"/>
        </w:rPr>
        <w:t xml:space="preserve">, </w:t>
      </w:r>
      <w:r w:rsidRPr="00544FB9">
        <w:rPr>
          <w:rFonts w:eastAsia="Verdana"/>
          <w:b/>
          <w:bCs/>
          <w:color w:val="000000"/>
          <w:sz w:val="22"/>
          <w:szCs w:val="22"/>
        </w:rPr>
        <w:t xml:space="preserve"> </w:t>
      </w:r>
      <w:r w:rsidRPr="00544FB9">
        <w:rPr>
          <w:b/>
          <w:bCs/>
          <w:sz w:val="22"/>
          <w:szCs w:val="22"/>
        </w:rPr>
        <w:t>oświadczam, że  Wykonawca nie podlega wykluczeniu z postępowania w zakresie krajowych podstaw wykluczenia na</w:t>
      </w:r>
      <w:bookmarkStart w:id="7" w:name="_Hlk102999314"/>
      <w:r w:rsidRPr="00544FB9">
        <w:rPr>
          <w:b/>
          <w:bCs/>
          <w:sz w:val="22"/>
          <w:szCs w:val="22"/>
        </w:rPr>
        <w:t xml:space="preserve"> podstawie art. 7 ust. 1 ustawy z dnia 13 kwietnia 2022 r. </w:t>
      </w:r>
      <w:r w:rsidRPr="00544FB9">
        <w:rPr>
          <w:sz w:val="22"/>
          <w:szCs w:val="22"/>
        </w:rPr>
        <w:t xml:space="preserve">o szczególnych rozwiązaniach w zakresie przeciwdziałania wspieraniu agresji na Ukrainę oraz służących ochronie bezpieczeństwa narodowego (Dz. U. poz. 835) zgodnie z którym z </w:t>
      </w:r>
      <w:r w:rsidRPr="00544FB9">
        <w:rPr>
          <w:color w:val="000000"/>
          <w:sz w:val="22"/>
          <w:szCs w:val="22"/>
        </w:rPr>
        <w:t>postępowania o udzielenie zamówienia publicznego wyklucza się:</w:t>
      </w:r>
      <w:r w:rsidRPr="00544FB9">
        <w:rPr>
          <w:sz w:val="22"/>
          <w:szCs w:val="22"/>
        </w:rPr>
        <w:t xml:space="preserve"> </w:t>
      </w:r>
      <w:bookmarkEnd w:id="6"/>
      <w:bookmarkEnd w:id="7"/>
    </w:p>
    <w:p w14:paraId="3B333C0B" w14:textId="4570827E" w:rsidR="00544FB9" w:rsidRDefault="00544FB9" w:rsidP="00544FB9">
      <w:pPr>
        <w:overflowPunct/>
        <w:autoSpaceDE/>
        <w:autoSpaceDN/>
        <w:adjustRightInd/>
        <w:spacing w:after="160" w:line="280" w:lineRule="exact"/>
        <w:contextualSpacing/>
        <w:jc w:val="both"/>
        <w:textAlignment w:val="auto"/>
        <w:rPr>
          <w:sz w:val="24"/>
          <w:szCs w:val="24"/>
        </w:rPr>
      </w:pPr>
      <w:r w:rsidRPr="00544FB9">
        <w:rPr>
          <w:sz w:val="24"/>
          <w:szCs w:val="24"/>
        </w:rPr>
        <w:t>1)Wykonawcę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0D560C40" w14:textId="77777777" w:rsidR="00544FB9" w:rsidRPr="00544FB9" w:rsidRDefault="00544FB9" w:rsidP="00544FB9">
      <w:pPr>
        <w:overflowPunct/>
        <w:autoSpaceDE/>
        <w:autoSpaceDN/>
        <w:adjustRightInd/>
        <w:spacing w:after="160" w:line="280" w:lineRule="exact"/>
        <w:ind w:left="284"/>
        <w:contextualSpacing/>
        <w:jc w:val="both"/>
        <w:textAlignment w:val="auto"/>
        <w:rPr>
          <w:sz w:val="22"/>
          <w:szCs w:val="22"/>
          <w:lang w:eastAsia="en-US"/>
        </w:rPr>
      </w:pPr>
    </w:p>
    <w:p w14:paraId="14D1C5B1" w14:textId="73DD0211" w:rsidR="00544FB9" w:rsidRPr="00544FB9" w:rsidRDefault="00544FB9" w:rsidP="00544FB9">
      <w:pPr>
        <w:overflowPunct/>
        <w:autoSpaceDE/>
        <w:autoSpaceDN/>
        <w:adjustRightInd/>
        <w:textAlignment w:val="auto"/>
        <w:rPr>
          <w:sz w:val="24"/>
          <w:szCs w:val="24"/>
        </w:rPr>
      </w:pPr>
      <w:r w:rsidRPr="00544FB9">
        <w:rPr>
          <w:sz w:val="24"/>
          <w:szCs w:val="24"/>
        </w:rPr>
        <w:t>2)</w:t>
      </w:r>
      <w:r>
        <w:rPr>
          <w:sz w:val="24"/>
          <w:szCs w:val="24"/>
        </w:rPr>
        <w:t xml:space="preserve"> W</w:t>
      </w:r>
      <w:r w:rsidRPr="00544FB9">
        <w:rPr>
          <w:sz w:val="24"/>
          <w:szCs w:val="24"/>
        </w:rPr>
        <w:t>ykonawcę,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26B4BABB" w14:textId="77777777" w:rsidR="00544FB9" w:rsidRPr="00544FB9" w:rsidRDefault="00544FB9" w:rsidP="00544FB9">
      <w:pPr>
        <w:overflowPunct/>
        <w:autoSpaceDE/>
        <w:autoSpaceDN/>
        <w:adjustRightInd/>
        <w:spacing w:after="160" w:line="259" w:lineRule="auto"/>
        <w:ind w:left="720"/>
        <w:contextualSpacing/>
        <w:textAlignment w:val="auto"/>
        <w:rPr>
          <w:color w:val="222222"/>
          <w:sz w:val="22"/>
          <w:szCs w:val="22"/>
          <w:lang w:eastAsia="en-US"/>
        </w:rPr>
      </w:pPr>
    </w:p>
    <w:p w14:paraId="4285DC45" w14:textId="5AF96545" w:rsidR="00544FB9" w:rsidRPr="00544FB9" w:rsidRDefault="00544FB9" w:rsidP="00544FB9">
      <w:pPr>
        <w:overflowPunct/>
        <w:autoSpaceDE/>
        <w:autoSpaceDN/>
        <w:adjustRightInd/>
        <w:textAlignment w:val="auto"/>
        <w:rPr>
          <w:sz w:val="24"/>
          <w:szCs w:val="24"/>
        </w:rPr>
      </w:pPr>
      <w:r w:rsidRPr="00544FB9">
        <w:rPr>
          <w:sz w:val="24"/>
          <w:szCs w:val="24"/>
        </w:rPr>
        <w:t>3)</w:t>
      </w:r>
      <w:r>
        <w:rPr>
          <w:sz w:val="24"/>
          <w:szCs w:val="24"/>
        </w:rPr>
        <w:t xml:space="preserve"> W</w:t>
      </w:r>
      <w:r w:rsidRPr="00544FB9">
        <w:rPr>
          <w:sz w:val="24"/>
          <w:szCs w:val="24"/>
        </w:rPr>
        <w:t>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w:t>
      </w:r>
    </w:p>
    <w:p w14:paraId="24601CD5" w14:textId="77777777" w:rsidR="00544FB9" w:rsidRPr="00544FB9" w:rsidRDefault="00544FB9" w:rsidP="00544FB9">
      <w:pPr>
        <w:overflowPunct/>
        <w:autoSpaceDE/>
        <w:autoSpaceDN/>
        <w:adjustRightInd/>
        <w:textAlignment w:val="auto"/>
        <w:rPr>
          <w:sz w:val="24"/>
          <w:szCs w:val="24"/>
        </w:rPr>
      </w:pPr>
      <w:r w:rsidRPr="00544FB9">
        <w:rPr>
          <w:sz w:val="24"/>
          <w:szCs w:val="24"/>
        </w:rPr>
        <w:t>szczególnych rozwiązaniach w zakresie przeciwdziałania wspieraniu agresji na Ukrainę oraz służących ochronie bezpieczeństwa narodowego.</w:t>
      </w:r>
    </w:p>
    <w:p w14:paraId="73F3035F" w14:textId="77777777" w:rsidR="001450AD" w:rsidRPr="00544FB9" w:rsidRDefault="001450AD" w:rsidP="001450AD">
      <w:pPr>
        <w:ind w:right="72"/>
      </w:pPr>
    </w:p>
    <w:p w14:paraId="4CD53AEA" w14:textId="77777777" w:rsidR="001450AD" w:rsidRPr="009C4CAB" w:rsidRDefault="001450AD" w:rsidP="001450AD">
      <w:pPr>
        <w:ind w:right="72"/>
      </w:pPr>
    </w:p>
    <w:p w14:paraId="2B41EFF6" w14:textId="77777777" w:rsidR="001450AD" w:rsidRPr="009C4CAB" w:rsidRDefault="001450AD" w:rsidP="001450AD">
      <w:pPr>
        <w:ind w:right="72"/>
        <w:rPr>
          <w:sz w:val="22"/>
          <w:szCs w:val="22"/>
        </w:rPr>
      </w:pPr>
    </w:p>
    <w:p w14:paraId="1B9F78C0" w14:textId="77777777" w:rsidR="001450AD" w:rsidRPr="009C4CAB" w:rsidRDefault="001450AD" w:rsidP="001450AD">
      <w:pPr>
        <w:ind w:left="5812" w:right="72"/>
        <w:jc w:val="center"/>
        <w:rPr>
          <w:sz w:val="24"/>
        </w:rPr>
      </w:pPr>
      <w:r w:rsidRPr="009C4CAB">
        <w:rPr>
          <w:sz w:val="24"/>
        </w:rPr>
        <w:t>.................</w:t>
      </w:r>
      <w:r>
        <w:rPr>
          <w:sz w:val="24"/>
        </w:rPr>
        <w:t>.............</w:t>
      </w:r>
      <w:r w:rsidRPr="009C4CAB">
        <w:rPr>
          <w:sz w:val="24"/>
        </w:rPr>
        <w:t>.......................................</w:t>
      </w:r>
    </w:p>
    <w:p w14:paraId="4FE8230F" w14:textId="77777777" w:rsidR="001450AD" w:rsidRPr="006A76B2" w:rsidRDefault="001450AD" w:rsidP="001450AD">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bookmarkEnd w:id="4"/>
    <w:p w14:paraId="1795D0F7" w14:textId="77777777" w:rsidR="001450AD" w:rsidRPr="006A76B2" w:rsidRDefault="001450AD" w:rsidP="001450AD">
      <w:pPr>
        <w:ind w:left="5812" w:right="72"/>
        <w:jc w:val="center"/>
        <w:rPr>
          <w:bCs/>
          <w:sz w:val="18"/>
          <w:szCs w:val="18"/>
        </w:rPr>
      </w:pPr>
    </w:p>
    <w:p w14:paraId="697E5763" w14:textId="77777777" w:rsidR="001450AD" w:rsidRPr="009C4CAB" w:rsidRDefault="001450AD" w:rsidP="001450AD">
      <w:pPr>
        <w:ind w:left="5812" w:right="72"/>
        <w:jc w:val="center"/>
        <w:rPr>
          <w:sz w:val="16"/>
          <w:szCs w:val="16"/>
        </w:rPr>
      </w:pPr>
    </w:p>
    <w:p w14:paraId="2EEB71FE" w14:textId="77777777" w:rsidR="001450AD" w:rsidRDefault="001450AD" w:rsidP="001450AD">
      <w:pPr>
        <w:ind w:right="970"/>
        <w:jc w:val="right"/>
        <w:rPr>
          <w:sz w:val="16"/>
          <w:szCs w:val="16"/>
        </w:rPr>
      </w:pPr>
    </w:p>
    <w:p w14:paraId="1980EEDF" w14:textId="77777777" w:rsidR="001450AD" w:rsidRDefault="001450AD" w:rsidP="001450AD">
      <w:pPr>
        <w:ind w:right="970"/>
        <w:rPr>
          <w:sz w:val="16"/>
          <w:szCs w:val="16"/>
        </w:rPr>
      </w:pPr>
    </w:p>
    <w:p w14:paraId="0258B370" w14:textId="77777777" w:rsidR="001450AD" w:rsidRDefault="001450AD" w:rsidP="001450AD">
      <w:pPr>
        <w:ind w:right="970"/>
        <w:jc w:val="right"/>
        <w:rPr>
          <w:sz w:val="16"/>
          <w:szCs w:val="16"/>
        </w:rPr>
      </w:pPr>
    </w:p>
    <w:p w14:paraId="4E59F15E" w14:textId="77777777" w:rsidR="00544FB9" w:rsidRDefault="00544FB9" w:rsidP="001450AD">
      <w:pPr>
        <w:ind w:right="970"/>
        <w:jc w:val="right"/>
        <w:rPr>
          <w:sz w:val="16"/>
          <w:szCs w:val="16"/>
        </w:rPr>
      </w:pPr>
    </w:p>
    <w:p w14:paraId="2C8DF844" w14:textId="77777777" w:rsidR="00544FB9" w:rsidRDefault="00544FB9" w:rsidP="001450AD">
      <w:pPr>
        <w:ind w:right="970"/>
        <w:jc w:val="right"/>
        <w:rPr>
          <w:sz w:val="16"/>
          <w:szCs w:val="16"/>
        </w:rPr>
      </w:pPr>
    </w:p>
    <w:p w14:paraId="30ABCA42" w14:textId="77777777" w:rsidR="00544FB9" w:rsidRDefault="00544FB9" w:rsidP="001450AD">
      <w:pPr>
        <w:ind w:right="970"/>
        <w:jc w:val="right"/>
        <w:rPr>
          <w:sz w:val="16"/>
          <w:szCs w:val="16"/>
        </w:rPr>
      </w:pPr>
    </w:p>
    <w:p w14:paraId="0FDD1081" w14:textId="77777777" w:rsidR="00544FB9" w:rsidRDefault="00544FB9" w:rsidP="001450AD">
      <w:pPr>
        <w:ind w:right="970"/>
        <w:jc w:val="right"/>
        <w:rPr>
          <w:sz w:val="16"/>
          <w:szCs w:val="16"/>
        </w:rPr>
      </w:pPr>
    </w:p>
    <w:p w14:paraId="09A441F7" w14:textId="77777777" w:rsidR="009731A2" w:rsidRDefault="009731A2" w:rsidP="001450AD">
      <w:pPr>
        <w:ind w:right="970"/>
        <w:jc w:val="right"/>
        <w:rPr>
          <w:sz w:val="16"/>
          <w:szCs w:val="16"/>
        </w:rPr>
      </w:pPr>
    </w:p>
    <w:p w14:paraId="7EA47EAA" w14:textId="0D6E85AB" w:rsidR="00544FB9" w:rsidRDefault="00544FB9" w:rsidP="00544FB9">
      <w:pPr>
        <w:jc w:val="right"/>
        <w:rPr>
          <w:sz w:val="16"/>
          <w:szCs w:val="16"/>
        </w:rPr>
      </w:pPr>
      <w:r>
        <w:rPr>
          <w:sz w:val="16"/>
          <w:szCs w:val="16"/>
        </w:rPr>
        <w:lastRenderedPageBreak/>
        <w:t>Załącznik nr 7</w:t>
      </w:r>
    </w:p>
    <w:p w14:paraId="079C2F08" w14:textId="77777777" w:rsidR="00544FB9" w:rsidRDefault="00544FB9" w:rsidP="00544FB9">
      <w:pPr>
        <w:jc w:val="right"/>
        <w:rPr>
          <w:sz w:val="16"/>
          <w:szCs w:val="16"/>
        </w:rPr>
      </w:pPr>
    </w:p>
    <w:p w14:paraId="0DC4EF58" w14:textId="77777777" w:rsidR="00544FB9" w:rsidRPr="009C4CAB" w:rsidRDefault="00544FB9" w:rsidP="00544FB9">
      <w:pPr>
        <w:jc w:val="right"/>
        <w:rPr>
          <w:sz w:val="24"/>
        </w:rPr>
      </w:pPr>
      <w:r w:rsidRPr="009C4CAB">
        <w:rPr>
          <w:sz w:val="24"/>
        </w:rPr>
        <w:t>...................................................</w:t>
      </w:r>
    </w:p>
    <w:p w14:paraId="571EC79A" w14:textId="77777777" w:rsidR="00544FB9" w:rsidRPr="009C4CAB" w:rsidRDefault="00544FB9" w:rsidP="00544FB9">
      <w:pPr>
        <w:ind w:right="792"/>
        <w:jc w:val="right"/>
        <w:rPr>
          <w:sz w:val="24"/>
          <w:vertAlign w:val="superscript"/>
        </w:rPr>
      </w:pPr>
      <w:r w:rsidRPr="009C4CAB">
        <w:rPr>
          <w:sz w:val="24"/>
          <w:vertAlign w:val="superscript"/>
        </w:rPr>
        <w:t>(miejscowość, data)</w:t>
      </w:r>
    </w:p>
    <w:p w14:paraId="52DC4778" w14:textId="77777777" w:rsidR="00544FB9" w:rsidRPr="009C4CAB" w:rsidRDefault="00544FB9" w:rsidP="00544FB9">
      <w:pPr>
        <w:ind w:right="72"/>
        <w:rPr>
          <w:sz w:val="24"/>
        </w:rPr>
      </w:pPr>
      <w:r w:rsidRPr="009C4CAB">
        <w:rPr>
          <w:sz w:val="24"/>
        </w:rPr>
        <w:t>.....................................................</w:t>
      </w:r>
    </w:p>
    <w:p w14:paraId="67AEAF57" w14:textId="77777777" w:rsidR="00544FB9" w:rsidRPr="009C4CAB" w:rsidRDefault="00544FB9" w:rsidP="00544FB9">
      <w:pPr>
        <w:ind w:left="720" w:right="72"/>
        <w:rPr>
          <w:sz w:val="24"/>
          <w:vertAlign w:val="superscript"/>
        </w:rPr>
      </w:pPr>
      <w:r w:rsidRPr="009C4CAB">
        <w:rPr>
          <w:sz w:val="24"/>
          <w:vertAlign w:val="superscript"/>
        </w:rPr>
        <w:t>/nazwa i adres wykonawcy/</w:t>
      </w:r>
    </w:p>
    <w:p w14:paraId="33899A43" w14:textId="77777777" w:rsidR="00544FB9" w:rsidRPr="00544FB9" w:rsidRDefault="00544FB9" w:rsidP="00544FB9">
      <w:pPr>
        <w:overflowPunct/>
        <w:autoSpaceDE/>
        <w:autoSpaceDN/>
        <w:adjustRightInd/>
        <w:textAlignment w:val="auto"/>
        <w:rPr>
          <w:rFonts w:ascii="Arial" w:hAnsi="Arial" w:cs="Arial"/>
        </w:rPr>
      </w:pPr>
    </w:p>
    <w:p w14:paraId="40EFC745" w14:textId="77777777" w:rsidR="00544FB9" w:rsidRPr="00544FB9" w:rsidRDefault="00544FB9" w:rsidP="00544FB9">
      <w:pPr>
        <w:overflowPunct/>
        <w:autoSpaceDE/>
        <w:autoSpaceDN/>
        <w:adjustRightInd/>
        <w:textAlignment w:val="auto"/>
        <w:rPr>
          <w:b/>
          <w:sz w:val="22"/>
          <w:szCs w:val="22"/>
        </w:rPr>
      </w:pPr>
    </w:p>
    <w:p w14:paraId="3CD2A8F2" w14:textId="77777777" w:rsidR="00544FB9" w:rsidRPr="00544FB9" w:rsidRDefault="00544FB9" w:rsidP="00544FB9">
      <w:pPr>
        <w:overflowPunct/>
        <w:autoSpaceDE/>
        <w:autoSpaceDN/>
        <w:adjustRightInd/>
        <w:spacing w:line="280" w:lineRule="exact"/>
        <w:jc w:val="center"/>
        <w:textAlignment w:val="auto"/>
        <w:rPr>
          <w:b/>
          <w:sz w:val="22"/>
          <w:szCs w:val="22"/>
        </w:rPr>
      </w:pPr>
      <w:r w:rsidRPr="00544FB9">
        <w:rPr>
          <w:b/>
          <w:sz w:val="22"/>
          <w:szCs w:val="22"/>
        </w:rPr>
        <w:t xml:space="preserve">OŚWIADCZENIE </w:t>
      </w:r>
    </w:p>
    <w:p w14:paraId="78A828F9" w14:textId="77777777" w:rsidR="00544FB9" w:rsidRPr="00544FB9" w:rsidRDefault="00544FB9" w:rsidP="00544FB9">
      <w:pPr>
        <w:overflowPunct/>
        <w:autoSpaceDE/>
        <w:autoSpaceDN/>
        <w:adjustRightInd/>
        <w:spacing w:line="280" w:lineRule="exact"/>
        <w:jc w:val="center"/>
        <w:textAlignment w:val="auto"/>
        <w:rPr>
          <w:b/>
          <w:sz w:val="22"/>
          <w:szCs w:val="22"/>
        </w:rPr>
      </w:pPr>
      <w:r w:rsidRPr="00544FB9">
        <w:rPr>
          <w:b/>
          <w:sz w:val="22"/>
          <w:szCs w:val="22"/>
        </w:rPr>
        <w:t xml:space="preserve">O NIEPODLEGANIU WYKLUCZENIU Z POSTĘPOWANIA </w:t>
      </w:r>
    </w:p>
    <w:p w14:paraId="6638C939" w14:textId="77777777" w:rsidR="00544FB9" w:rsidRPr="00544FB9" w:rsidRDefault="00544FB9" w:rsidP="00544FB9">
      <w:pPr>
        <w:overflowPunct/>
        <w:autoSpaceDE/>
        <w:autoSpaceDN/>
        <w:adjustRightInd/>
        <w:spacing w:line="280" w:lineRule="exact"/>
        <w:textAlignment w:val="auto"/>
        <w:rPr>
          <w:b/>
          <w:sz w:val="22"/>
          <w:szCs w:val="22"/>
        </w:rPr>
      </w:pPr>
    </w:p>
    <w:p w14:paraId="2B8C77C9" w14:textId="77777777" w:rsidR="00544FB9" w:rsidRPr="00544FB9" w:rsidRDefault="00544FB9" w:rsidP="00544FB9">
      <w:pPr>
        <w:overflowPunct/>
        <w:autoSpaceDE/>
        <w:autoSpaceDN/>
        <w:adjustRightInd/>
        <w:spacing w:line="280" w:lineRule="exact"/>
        <w:jc w:val="center"/>
        <w:textAlignment w:val="auto"/>
        <w:rPr>
          <w:sz w:val="22"/>
          <w:szCs w:val="22"/>
        </w:rPr>
      </w:pPr>
      <w:r w:rsidRPr="00544FB9">
        <w:rPr>
          <w:bCs/>
          <w:sz w:val="22"/>
          <w:szCs w:val="22"/>
        </w:rPr>
        <w:t xml:space="preserve">uwzględniające przesłanki wykluczenia z art. 5k </w:t>
      </w:r>
      <w:r w:rsidRPr="00544FB9">
        <w:rPr>
          <w:rFonts w:eastAsia="Calibri"/>
          <w:sz w:val="22"/>
          <w:szCs w:val="22"/>
          <w:lang w:eastAsia="en-US"/>
        </w:rPr>
        <w:t>Rozporządzenia RADY (UE) 2022/576 z dnia 8 kwietnia 2022 r.</w:t>
      </w:r>
      <w:r w:rsidRPr="00544FB9">
        <w:rPr>
          <w:sz w:val="22"/>
          <w:szCs w:val="22"/>
        </w:rPr>
        <w:t xml:space="preserve"> </w:t>
      </w:r>
      <w:r w:rsidRPr="00544FB9">
        <w:rPr>
          <w:rFonts w:eastAsia="Calibri"/>
          <w:sz w:val="22"/>
          <w:szCs w:val="22"/>
          <w:lang w:eastAsia="en-US"/>
        </w:rPr>
        <w:t>w sprawie zmiany rozporządzenia (UE) nr 833/2014 dotyczącego środków ograniczających w związku z działaniami Rosji destabilizującymi sytuację na Ukrainie</w:t>
      </w:r>
    </w:p>
    <w:p w14:paraId="46DC18F6" w14:textId="77777777" w:rsidR="00544FB9" w:rsidRPr="00544FB9" w:rsidRDefault="00544FB9" w:rsidP="00544FB9">
      <w:pPr>
        <w:overflowPunct/>
        <w:autoSpaceDE/>
        <w:autoSpaceDN/>
        <w:adjustRightInd/>
        <w:spacing w:line="280" w:lineRule="exact"/>
        <w:jc w:val="both"/>
        <w:textAlignment w:val="auto"/>
        <w:rPr>
          <w:sz w:val="22"/>
          <w:szCs w:val="22"/>
        </w:rPr>
      </w:pPr>
    </w:p>
    <w:p w14:paraId="04B65F07" w14:textId="0D464CC2" w:rsidR="00544FB9" w:rsidRPr="00E12157" w:rsidRDefault="00544FB9" w:rsidP="00E12157">
      <w:pPr>
        <w:overflowPunct/>
        <w:autoSpaceDE/>
        <w:autoSpaceDN/>
        <w:adjustRightInd/>
        <w:spacing w:line="280" w:lineRule="exact"/>
        <w:textAlignment w:val="auto"/>
        <w:rPr>
          <w:b/>
          <w:bCs/>
          <w:sz w:val="24"/>
          <w:szCs w:val="24"/>
        </w:rPr>
      </w:pPr>
      <w:r w:rsidRPr="00544FB9">
        <w:rPr>
          <w:sz w:val="22"/>
          <w:szCs w:val="22"/>
        </w:rPr>
        <w:t>Uprawniony</w:t>
      </w:r>
      <w:r>
        <w:rPr>
          <w:sz w:val="22"/>
          <w:szCs w:val="22"/>
        </w:rPr>
        <w:t xml:space="preserve"> </w:t>
      </w:r>
      <w:r w:rsidRPr="00544FB9">
        <w:rPr>
          <w:sz w:val="22"/>
          <w:szCs w:val="22"/>
        </w:rPr>
        <w:t>do reprezentowania..…………………………………………………………………………………… w postępowaniu o udzielenie zamówienia publicznego pn.</w:t>
      </w:r>
      <w:r w:rsidRPr="00544FB9">
        <w:rPr>
          <w:rFonts w:eastAsia="Calibri"/>
          <w:b/>
          <w:bCs/>
          <w:sz w:val="22"/>
          <w:szCs w:val="22"/>
          <w:lang w:eastAsia="en-US"/>
        </w:rPr>
        <w:t xml:space="preserve"> </w:t>
      </w:r>
      <w:r w:rsidR="00E12157" w:rsidRPr="00E12157">
        <w:rPr>
          <w:b/>
          <w:bCs/>
          <w:sz w:val="24"/>
          <w:szCs w:val="24"/>
        </w:rPr>
        <w:t>„</w:t>
      </w:r>
      <w:bookmarkStart w:id="8" w:name="_Hlk177380511"/>
      <w:r w:rsidR="009731A2" w:rsidRPr="009731A2">
        <w:rPr>
          <w:rFonts w:cs="A"/>
          <w:b/>
          <w:sz w:val="24"/>
          <w:szCs w:val="24"/>
          <w:lang w:eastAsia="ar-SA"/>
        </w:rPr>
        <w:t>Kredyt długoterminowy w kwocie 9.000.000,00zł, na sfinansowanie deficytu budżetu Gminy i Miasta Koziegłowy w 2024 roku</w:t>
      </w:r>
      <w:bookmarkEnd w:id="8"/>
      <w:r w:rsidR="00E12157" w:rsidRPr="00E12157">
        <w:rPr>
          <w:b/>
          <w:bCs/>
          <w:sz w:val="24"/>
          <w:szCs w:val="24"/>
        </w:rPr>
        <w:t>”</w:t>
      </w:r>
      <w:r w:rsidRPr="00544FB9">
        <w:rPr>
          <w:rFonts w:eastAsia="Calibri"/>
          <w:b/>
          <w:bCs/>
          <w:sz w:val="22"/>
          <w:szCs w:val="22"/>
          <w:shd w:val="clear" w:color="auto" w:fill="FFFFFF"/>
          <w:lang w:eastAsia="en-US"/>
        </w:rPr>
        <w:t>–</w:t>
      </w:r>
      <w:r w:rsidRPr="00544FB9">
        <w:rPr>
          <w:b/>
          <w:sz w:val="22"/>
          <w:szCs w:val="22"/>
        </w:rPr>
        <w:t xml:space="preserve"> </w:t>
      </w:r>
      <w:r w:rsidRPr="00544FB9">
        <w:rPr>
          <w:b/>
          <w:bCs/>
          <w:color w:val="000000"/>
          <w:sz w:val="22"/>
          <w:szCs w:val="22"/>
        </w:rPr>
        <w:t>oświadczam, że nie zachodzą w stosunku do wykonawcy podstawy wykluczenia z postępowania w zakresie podstaw wykluczenia na podstawie art. 5k Rozporządzenia Rady 833/2014 w brzmieniu nadanym rozporządzeniem 2022/576:</w:t>
      </w:r>
    </w:p>
    <w:p w14:paraId="636831DC" w14:textId="77777777" w:rsidR="00544FB9" w:rsidRPr="00544FB9" w:rsidRDefault="00544FB9" w:rsidP="00544FB9">
      <w:pPr>
        <w:overflowPunct/>
        <w:spacing w:line="280" w:lineRule="exact"/>
        <w:textAlignment w:val="auto"/>
        <w:rPr>
          <w:rFonts w:eastAsia="Calibri"/>
          <w:color w:val="000000"/>
          <w:sz w:val="22"/>
          <w:szCs w:val="22"/>
          <w:lang w:eastAsia="en-US"/>
        </w:rPr>
      </w:pPr>
    </w:p>
    <w:p w14:paraId="2F4DA61B" w14:textId="77777777" w:rsidR="00544FB9" w:rsidRPr="00544FB9" w:rsidRDefault="00544FB9" w:rsidP="00544FB9">
      <w:pPr>
        <w:overflowPunct/>
        <w:spacing w:line="280" w:lineRule="exact"/>
        <w:jc w:val="both"/>
        <w:textAlignment w:val="auto"/>
        <w:rPr>
          <w:rFonts w:eastAsia="Calibri"/>
          <w:b/>
          <w:bCs/>
          <w:color w:val="000000"/>
          <w:sz w:val="22"/>
          <w:szCs w:val="22"/>
          <w:lang w:eastAsia="en-US"/>
        </w:rPr>
      </w:pPr>
      <w:r w:rsidRPr="00544FB9">
        <w:rPr>
          <w:rFonts w:eastAsia="Calibri"/>
          <w:b/>
          <w:bCs/>
          <w:color w:val="000000"/>
          <w:sz w:val="22"/>
          <w:szCs w:val="22"/>
          <w:lang w:eastAsia="en-US"/>
        </w:rPr>
        <w:t>Artykuł 5k</w:t>
      </w:r>
    </w:p>
    <w:p w14:paraId="50EA23D6" w14:textId="77777777" w:rsidR="00544FB9" w:rsidRPr="00544FB9" w:rsidRDefault="00544FB9" w:rsidP="00544FB9">
      <w:pPr>
        <w:numPr>
          <w:ilvl w:val="0"/>
          <w:numId w:val="45"/>
        </w:numPr>
        <w:overflowPunct/>
        <w:autoSpaceDE/>
        <w:autoSpaceDN/>
        <w:adjustRightInd/>
        <w:spacing w:after="160" w:line="280" w:lineRule="exact"/>
        <w:ind w:left="284" w:hanging="284"/>
        <w:jc w:val="both"/>
        <w:textAlignment w:val="auto"/>
        <w:rPr>
          <w:rFonts w:eastAsia="Calibri"/>
          <w:color w:val="000000"/>
          <w:sz w:val="22"/>
          <w:szCs w:val="22"/>
          <w:lang w:eastAsia="en-US"/>
        </w:rPr>
      </w:pPr>
      <w:r w:rsidRPr="00544FB9">
        <w:rPr>
          <w:rFonts w:eastAsia="Calibri"/>
          <w:color w:val="000000"/>
          <w:sz w:val="22"/>
          <w:szCs w:val="22"/>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16DB444" w14:textId="77777777" w:rsidR="00544FB9" w:rsidRPr="00544FB9" w:rsidRDefault="00544FB9" w:rsidP="00544FB9">
      <w:pPr>
        <w:numPr>
          <w:ilvl w:val="0"/>
          <w:numId w:val="46"/>
        </w:numPr>
        <w:overflowPunct/>
        <w:autoSpaceDE/>
        <w:autoSpaceDN/>
        <w:adjustRightInd/>
        <w:spacing w:after="160" w:line="280" w:lineRule="exact"/>
        <w:ind w:left="567" w:hanging="283"/>
        <w:jc w:val="both"/>
        <w:textAlignment w:val="auto"/>
        <w:rPr>
          <w:rFonts w:eastAsia="Calibri"/>
          <w:color w:val="000000"/>
          <w:sz w:val="22"/>
          <w:szCs w:val="22"/>
          <w:lang w:eastAsia="en-US"/>
        </w:rPr>
      </w:pPr>
      <w:r w:rsidRPr="00544FB9">
        <w:rPr>
          <w:rFonts w:eastAsia="Calibri"/>
          <w:color w:val="000000"/>
          <w:sz w:val="22"/>
          <w:szCs w:val="22"/>
          <w:lang w:eastAsia="en-US"/>
        </w:rPr>
        <w:t>obywateli rosyjskich lub osób fizycznych lub prawnych, podmiotów lub organów z siedzibą w Rosji;</w:t>
      </w:r>
    </w:p>
    <w:p w14:paraId="28A96148" w14:textId="77777777" w:rsidR="00544FB9" w:rsidRPr="00544FB9" w:rsidRDefault="00544FB9" w:rsidP="00544FB9">
      <w:pPr>
        <w:numPr>
          <w:ilvl w:val="0"/>
          <w:numId w:val="46"/>
        </w:numPr>
        <w:overflowPunct/>
        <w:autoSpaceDE/>
        <w:autoSpaceDN/>
        <w:adjustRightInd/>
        <w:spacing w:after="160" w:line="280" w:lineRule="exact"/>
        <w:ind w:left="567" w:hanging="283"/>
        <w:jc w:val="both"/>
        <w:textAlignment w:val="auto"/>
        <w:rPr>
          <w:rFonts w:eastAsia="Calibri"/>
          <w:color w:val="000000"/>
          <w:sz w:val="22"/>
          <w:szCs w:val="22"/>
          <w:lang w:eastAsia="en-US"/>
        </w:rPr>
      </w:pPr>
      <w:r w:rsidRPr="00544FB9">
        <w:rPr>
          <w:rFonts w:eastAsia="Calibri"/>
          <w:color w:val="000000"/>
          <w:sz w:val="22"/>
          <w:szCs w:val="22"/>
          <w:lang w:eastAsia="en-US"/>
        </w:rPr>
        <w:t>osób prawnych, podmiotów lub organów, do których prawa własności bezpośrednio lub pośrednio w ponad 50% należą do podmiotu, o którym mowa w lit. a) niniejszego ustępu; lub</w:t>
      </w:r>
    </w:p>
    <w:p w14:paraId="0505D310" w14:textId="77777777" w:rsidR="00544FB9" w:rsidRPr="00544FB9" w:rsidRDefault="00544FB9" w:rsidP="00544FB9">
      <w:pPr>
        <w:numPr>
          <w:ilvl w:val="0"/>
          <w:numId w:val="46"/>
        </w:numPr>
        <w:overflowPunct/>
        <w:autoSpaceDE/>
        <w:autoSpaceDN/>
        <w:adjustRightInd/>
        <w:spacing w:after="160" w:line="280" w:lineRule="exact"/>
        <w:ind w:left="567" w:hanging="283"/>
        <w:jc w:val="both"/>
        <w:textAlignment w:val="auto"/>
        <w:rPr>
          <w:rFonts w:eastAsia="Calibri"/>
          <w:color w:val="000000"/>
          <w:sz w:val="22"/>
          <w:szCs w:val="22"/>
          <w:lang w:eastAsia="en-US"/>
        </w:rPr>
      </w:pPr>
      <w:r w:rsidRPr="00544FB9">
        <w:rPr>
          <w:rFonts w:eastAsia="Calibri"/>
          <w:color w:val="000000"/>
          <w:sz w:val="22"/>
          <w:szCs w:val="22"/>
          <w:lang w:eastAsia="en-US"/>
        </w:rPr>
        <w:t>osób fizycznych lub prawnych, podmiotów lub organów działających w imieniu lub pod kierunkiem podmiotu, o którym mowa w lit. a) lub b) niniejszego ustępu,</w:t>
      </w:r>
    </w:p>
    <w:p w14:paraId="4B7EC05D" w14:textId="77777777" w:rsidR="00544FB9" w:rsidRPr="00544FB9" w:rsidRDefault="00544FB9" w:rsidP="00544FB9">
      <w:pPr>
        <w:overflowPunct/>
        <w:spacing w:line="280" w:lineRule="exact"/>
        <w:jc w:val="both"/>
        <w:textAlignment w:val="auto"/>
        <w:rPr>
          <w:rFonts w:eastAsia="Calibri"/>
          <w:color w:val="000000"/>
          <w:sz w:val="22"/>
          <w:szCs w:val="22"/>
          <w:lang w:eastAsia="en-US"/>
        </w:rPr>
      </w:pPr>
    </w:p>
    <w:p w14:paraId="58A6886D" w14:textId="77777777" w:rsidR="00544FB9" w:rsidRPr="00544FB9" w:rsidRDefault="00544FB9" w:rsidP="00544FB9">
      <w:pPr>
        <w:overflowPunct/>
        <w:spacing w:line="280" w:lineRule="exact"/>
        <w:jc w:val="both"/>
        <w:textAlignment w:val="auto"/>
        <w:rPr>
          <w:rFonts w:eastAsia="Calibri"/>
          <w:color w:val="000000"/>
          <w:sz w:val="22"/>
          <w:szCs w:val="22"/>
          <w:lang w:eastAsia="en-US"/>
        </w:rPr>
      </w:pPr>
      <w:r w:rsidRPr="00544FB9">
        <w:rPr>
          <w:rFonts w:eastAsia="Calibri"/>
          <w:color w:val="000000"/>
          <w:sz w:val="22"/>
          <w:szCs w:val="22"/>
          <w:lang w:eastAsia="en-US"/>
        </w:rPr>
        <w:t>w tym podwykonawców, dostawców lub podmiotów, na których zdolności polega wykonawca, w rozumieniu dyrektyw w sprawie zamówień publicznych, w przypadku, gdy przypada na nich ponad 10% wartości zamówienia.</w:t>
      </w:r>
    </w:p>
    <w:p w14:paraId="07CC92DF" w14:textId="77777777" w:rsidR="00544FB9" w:rsidRPr="00544FB9" w:rsidRDefault="00544FB9" w:rsidP="00544FB9">
      <w:pPr>
        <w:overflowPunct/>
        <w:autoSpaceDE/>
        <w:autoSpaceDN/>
        <w:adjustRightInd/>
        <w:spacing w:line="280" w:lineRule="exact"/>
        <w:jc w:val="both"/>
        <w:textAlignment w:val="auto"/>
        <w:rPr>
          <w:b/>
          <w:sz w:val="22"/>
          <w:szCs w:val="22"/>
        </w:rPr>
      </w:pPr>
    </w:p>
    <w:p w14:paraId="4E2B1D3F" w14:textId="77777777" w:rsidR="00544FB9" w:rsidRPr="00544FB9" w:rsidRDefault="00544FB9" w:rsidP="00544FB9">
      <w:pPr>
        <w:overflowPunct/>
        <w:autoSpaceDE/>
        <w:autoSpaceDN/>
        <w:adjustRightInd/>
        <w:spacing w:line="280" w:lineRule="exact"/>
        <w:contextualSpacing/>
        <w:jc w:val="both"/>
        <w:textAlignment w:val="auto"/>
        <w:rPr>
          <w:rFonts w:eastAsia="Calibri"/>
          <w:b/>
          <w:bCs/>
          <w:color w:val="000000"/>
          <w:sz w:val="22"/>
          <w:szCs w:val="22"/>
        </w:rPr>
      </w:pPr>
      <w:r w:rsidRPr="00544FB9">
        <w:rPr>
          <w:rFonts w:eastAsia="Calibri"/>
          <w:b/>
          <w:bCs/>
          <w:color w:val="000000"/>
          <w:sz w:val="22"/>
          <w:szCs w:val="22"/>
        </w:rPr>
        <w:t>Oświadczenia składa wykonawca, każdy z wykonawców wspólnie ubiegających się o udzielenie zamówienia oraz każdy podmiot udostępniający zasoby.</w:t>
      </w:r>
    </w:p>
    <w:p w14:paraId="670DE87B" w14:textId="77777777" w:rsidR="00544FB9" w:rsidRPr="00544FB9" w:rsidRDefault="00544FB9" w:rsidP="00544FB9">
      <w:pPr>
        <w:overflowPunct/>
        <w:autoSpaceDE/>
        <w:autoSpaceDN/>
        <w:adjustRightInd/>
        <w:spacing w:after="160" w:line="259" w:lineRule="auto"/>
        <w:jc w:val="both"/>
        <w:textAlignment w:val="auto"/>
        <w:rPr>
          <w:rFonts w:eastAsia="Arial"/>
          <w:sz w:val="22"/>
          <w:szCs w:val="22"/>
          <w:lang w:eastAsia="en-US"/>
        </w:rPr>
      </w:pPr>
    </w:p>
    <w:p w14:paraId="3B308EC2" w14:textId="77777777" w:rsidR="00544FB9" w:rsidRPr="009C4CAB" w:rsidRDefault="00544FB9" w:rsidP="00544FB9">
      <w:pPr>
        <w:ind w:right="72"/>
      </w:pPr>
    </w:p>
    <w:p w14:paraId="50E16CF6" w14:textId="77777777" w:rsidR="00544FB9" w:rsidRPr="009C4CAB" w:rsidRDefault="00544FB9" w:rsidP="00544FB9">
      <w:pPr>
        <w:ind w:right="72"/>
        <w:rPr>
          <w:sz w:val="22"/>
          <w:szCs w:val="22"/>
        </w:rPr>
      </w:pPr>
    </w:p>
    <w:p w14:paraId="731DF3F4" w14:textId="77777777" w:rsidR="00544FB9" w:rsidRPr="009C4CAB" w:rsidRDefault="00544FB9" w:rsidP="00544FB9">
      <w:pPr>
        <w:ind w:left="5812" w:right="72"/>
        <w:jc w:val="center"/>
        <w:rPr>
          <w:sz w:val="24"/>
        </w:rPr>
      </w:pPr>
      <w:r w:rsidRPr="009C4CAB">
        <w:rPr>
          <w:sz w:val="24"/>
        </w:rPr>
        <w:t>.................</w:t>
      </w:r>
      <w:r>
        <w:rPr>
          <w:sz w:val="24"/>
        </w:rPr>
        <w:t>.............</w:t>
      </w:r>
      <w:r w:rsidRPr="009C4CAB">
        <w:rPr>
          <w:sz w:val="24"/>
        </w:rPr>
        <w:t>.......................................</w:t>
      </w:r>
    </w:p>
    <w:p w14:paraId="5F24C8A2" w14:textId="77777777" w:rsidR="00544FB9" w:rsidRPr="006A76B2" w:rsidRDefault="00544FB9" w:rsidP="00544FB9">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1FE87BAC" w14:textId="77777777" w:rsidR="001450AD" w:rsidRDefault="001450AD" w:rsidP="001450AD">
      <w:pPr>
        <w:ind w:right="970"/>
        <w:jc w:val="right"/>
        <w:rPr>
          <w:sz w:val="16"/>
          <w:szCs w:val="16"/>
        </w:rPr>
      </w:pPr>
    </w:p>
    <w:p w14:paraId="4F0B9802" w14:textId="77777777" w:rsidR="001450AD" w:rsidRDefault="001450AD" w:rsidP="001450AD">
      <w:pPr>
        <w:rPr>
          <w:sz w:val="16"/>
          <w:szCs w:val="16"/>
        </w:rPr>
      </w:pPr>
    </w:p>
    <w:p w14:paraId="48242E7C" w14:textId="77777777" w:rsidR="00243EA6" w:rsidRDefault="00243EA6" w:rsidP="001450AD">
      <w:pPr>
        <w:rPr>
          <w:sz w:val="16"/>
          <w:szCs w:val="16"/>
        </w:rPr>
      </w:pPr>
    </w:p>
    <w:p w14:paraId="4A046464" w14:textId="77777777" w:rsidR="00243EA6" w:rsidRDefault="00243EA6" w:rsidP="001450AD">
      <w:pPr>
        <w:rPr>
          <w:sz w:val="16"/>
          <w:szCs w:val="16"/>
        </w:rPr>
      </w:pPr>
    </w:p>
    <w:p w14:paraId="0C0CB2E0" w14:textId="77777777" w:rsidR="00243EA6" w:rsidRDefault="00243EA6" w:rsidP="001450AD">
      <w:pPr>
        <w:rPr>
          <w:sz w:val="16"/>
          <w:szCs w:val="16"/>
        </w:rPr>
      </w:pPr>
    </w:p>
    <w:p w14:paraId="7DFFC125" w14:textId="77777777" w:rsidR="00243EA6" w:rsidRDefault="00243EA6" w:rsidP="001450AD">
      <w:pPr>
        <w:rPr>
          <w:sz w:val="16"/>
          <w:szCs w:val="16"/>
        </w:rPr>
      </w:pPr>
    </w:p>
    <w:p w14:paraId="715F21C9" w14:textId="77777777" w:rsidR="00243EA6" w:rsidRDefault="00243EA6" w:rsidP="001450AD">
      <w:pPr>
        <w:rPr>
          <w:sz w:val="16"/>
          <w:szCs w:val="16"/>
        </w:rPr>
      </w:pPr>
    </w:p>
    <w:p w14:paraId="3B11CEF0" w14:textId="77777777" w:rsidR="00243EA6" w:rsidRDefault="00243EA6" w:rsidP="001450AD">
      <w:pPr>
        <w:rPr>
          <w:sz w:val="16"/>
          <w:szCs w:val="16"/>
        </w:rPr>
      </w:pPr>
    </w:p>
    <w:p w14:paraId="74591845" w14:textId="77777777" w:rsidR="00243EA6" w:rsidRDefault="00243EA6" w:rsidP="001450AD">
      <w:pPr>
        <w:rPr>
          <w:sz w:val="16"/>
          <w:szCs w:val="16"/>
        </w:rPr>
      </w:pPr>
    </w:p>
    <w:p w14:paraId="422D8437" w14:textId="77777777" w:rsidR="0056473B" w:rsidRPr="0056473B" w:rsidRDefault="0056473B" w:rsidP="00503208">
      <w:pPr>
        <w:rPr>
          <w:sz w:val="24"/>
          <w:highlight w:val="yellow"/>
        </w:rPr>
      </w:pPr>
    </w:p>
    <w:sectPr w:rsidR="0056473B" w:rsidRPr="0056473B" w:rsidSect="005B2FA8">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3027A" w14:textId="77777777" w:rsidR="00492D16" w:rsidRDefault="00492D16">
      <w:r>
        <w:separator/>
      </w:r>
    </w:p>
  </w:endnote>
  <w:endnote w:type="continuationSeparator" w:id="0">
    <w:p w14:paraId="6C86BD86" w14:textId="77777777" w:rsidR="00492D16" w:rsidRDefault="0049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A">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733D3D8" w14:textId="77777777" w:rsidR="009A6A1A" w:rsidRDefault="009A6A1A" w:rsidP="00786604">
            <w:pPr>
              <w:pStyle w:val="Stopka"/>
              <w:jc w:val="center"/>
            </w:pPr>
            <w:r>
              <w:t xml:space="preserve">Strona </w:t>
            </w:r>
            <w:r w:rsidR="00857290">
              <w:rPr>
                <w:b/>
                <w:sz w:val="24"/>
                <w:szCs w:val="24"/>
              </w:rPr>
              <w:fldChar w:fldCharType="begin"/>
            </w:r>
            <w:r>
              <w:rPr>
                <w:b/>
              </w:rPr>
              <w:instrText>PAGE</w:instrText>
            </w:r>
            <w:r w:rsidR="00857290">
              <w:rPr>
                <w:b/>
                <w:sz w:val="24"/>
                <w:szCs w:val="24"/>
              </w:rPr>
              <w:fldChar w:fldCharType="separate"/>
            </w:r>
            <w:r w:rsidR="004A664A">
              <w:rPr>
                <w:b/>
                <w:noProof/>
              </w:rPr>
              <w:t>4</w:t>
            </w:r>
            <w:r w:rsidR="00857290">
              <w:rPr>
                <w:b/>
                <w:sz w:val="24"/>
                <w:szCs w:val="24"/>
              </w:rPr>
              <w:fldChar w:fldCharType="end"/>
            </w:r>
            <w:r>
              <w:t xml:space="preserve"> z </w:t>
            </w:r>
            <w:r w:rsidR="00857290">
              <w:rPr>
                <w:b/>
                <w:sz w:val="24"/>
                <w:szCs w:val="24"/>
              </w:rPr>
              <w:fldChar w:fldCharType="begin"/>
            </w:r>
            <w:r>
              <w:rPr>
                <w:b/>
              </w:rPr>
              <w:instrText>NUMPAGES</w:instrText>
            </w:r>
            <w:r w:rsidR="00857290">
              <w:rPr>
                <w:b/>
                <w:sz w:val="24"/>
                <w:szCs w:val="24"/>
              </w:rPr>
              <w:fldChar w:fldCharType="separate"/>
            </w:r>
            <w:r w:rsidR="004A664A">
              <w:rPr>
                <w:b/>
                <w:noProof/>
              </w:rPr>
              <w:t>6</w:t>
            </w:r>
            <w:r w:rsidR="00857290">
              <w:rPr>
                <w:b/>
                <w:sz w:val="24"/>
                <w:szCs w:val="24"/>
              </w:rPr>
              <w:fldChar w:fldCharType="end"/>
            </w:r>
          </w:p>
        </w:sdtContent>
      </w:sdt>
    </w:sdtContent>
  </w:sdt>
  <w:p w14:paraId="6A52BD70"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0D18" w14:textId="77777777" w:rsidR="009A6A1A" w:rsidRDefault="009A6A1A" w:rsidP="00786604">
    <w:pPr>
      <w:pStyle w:val="Stopka"/>
      <w:jc w:val="center"/>
    </w:pPr>
    <w:r>
      <w:t xml:space="preserve">Strona </w:t>
    </w:r>
    <w:r w:rsidR="00857290">
      <w:fldChar w:fldCharType="begin"/>
    </w:r>
    <w:r>
      <w:instrText xml:space="preserve"> PAGE </w:instrText>
    </w:r>
    <w:r w:rsidR="00857290">
      <w:fldChar w:fldCharType="separate"/>
    </w:r>
    <w:r w:rsidR="004A664A">
      <w:rPr>
        <w:noProof/>
      </w:rPr>
      <w:t>6</w:t>
    </w:r>
    <w:r w:rsidR="00857290">
      <w:fldChar w:fldCharType="end"/>
    </w:r>
    <w:r>
      <w:t xml:space="preserve"> z </w:t>
    </w:r>
    <w:r>
      <w:fldChar w:fldCharType="begin"/>
    </w:r>
    <w:r>
      <w:instrText xml:space="preserve"> NUMPAGES </w:instrText>
    </w:r>
    <w:r>
      <w:fldChar w:fldCharType="separate"/>
    </w:r>
    <w:r w:rsidR="004A664A">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3E6A0" w14:textId="77777777" w:rsidR="00492D16" w:rsidRDefault="00492D16">
      <w:r>
        <w:separator/>
      </w:r>
    </w:p>
  </w:footnote>
  <w:footnote w:type="continuationSeparator" w:id="0">
    <w:p w14:paraId="7742F49A" w14:textId="77777777" w:rsidR="00492D16" w:rsidRDefault="0049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7F95" w14:textId="7230B9A0" w:rsidR="009A6A1A" w:rsidRPr="007E5080" w:rsidRDefault="009A6A1A" w:rsidP="00786604">
    <w:pPr>
      <w:pStyle w:val="Nagwek"/>
    </w:pPr>
    <w:r>
      <w:t>RIGK. 271.</w:t>
    </w:r>
    <w:r w:rsidR="004D6EB1">
      <w:t>12</w:t>
    </w:r>
    <w:r w:rsidR="002F3256">
      <w:t>.202</w:t>
    </w:r>
    <w:r w:rsidR="004C5D3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13E52" w14:textId="77777777" w:rsidR="009A6A1A" w:rsidRDefault="009A6A1A" w:rsidP="00786604">
    <w:pPr>
      <w:pStyle w:val="Nagwek"/>
      <w:jc w:val="center"/>
    </w:pPr>
  </w:p>
  <w:p w14:paraId="17A0B47F" w14:textId="6F8351E3" w:rsidR="009A6A1A" w:rsidRPr="003173B7" w:rsidRDefault="009A6A1A" w:rsidP="00786604">
    <w:pPr>
      <w:pStyle w:val="Nagwek"/>
      <w:rPr>
        <w:sz w:val="18"/>
        <w:szCs w:val="18"/>
      </w:rPr>
    </w:pPr>
    <w:r>
      <w:t>RIGK. 271.</w:t>
    </w:r>
    <w:r w:rsidR="001F7AF3">
      <w:t>12</w:t>
    </w:r>
    <w:r w:rsidRPr="003173B7">
      <w:t>.20</w:t>
    </w:r>
    <w:r>
      <w:t>2</w:t>
    </w:r>
    <w:r w:rsidR="003749E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EB99" w14:textId="25B90065" w:rsidR="009A6A1A" w:rsidRPr="005B5CB7" w:rsidRDefault="009A6A1A" w:rsidP="00786604">
    <w:pPr>
      <w:pStyle w:val="Nagwek"/>
    </w:pPr>
    <w:r>
      <w:t>RIGK. 271.</w:t>
    </w:r>
    <w:r w:rsidR="004D6EB1">
      <w:t>12</w:t>
    </w:r>
    <w:r w:rsidR="002F3256">
      <w:t>.202</w:t>
    </w:r>
    <w:r w:rsidR="004C5D37">
      <w:t>4</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BE8C" w14:textId="77777777" w:rsidR="009A6A1A" w:rsidRDefault="009A6A1A" w:rsidP="00786604">
    <w:pPr>
      <w:pStyle w:val="Nagwek"/>
      <w:jc w:val="center"/>
    </w:pPr>
  </w:p>
  <w:p w14:paraId="10CEE80A" w14:textId="53C050C7" w:rsidR="009A6A1A" w:rsidRPr="007E31B7" w:rsidRDefault="009A6A1A" w:rsidP="00786604">
    <w:pPr>
      <w:pStyle w:val="Nagwek"/>
    </w:pPr>
    <w:r>
      <w:t>RIGK. 271.</w:t>
    </w:r>
    <w:r w:rsidR="004D6EB1">
      <w:t>12</w:t>
    </w:r>
    <w:r w:rsidR="002F3256">
      <w:t>.202</w:t>
    </w:r>
    <w:r w:rsidR="004C5D37">
      <w:t>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1E60F42"/>
    <w:multiLevelType w:val="hybridMultilevel"/>
    <w:tmpl w:val="1E86606E"/>
    <w:lvl w:ilvl="0" w:tplc="0CEC1F32">
      <w:start w:val="1"/>
      <w:numFmt w:val="decimal"/>
      <w:lvlText w:val="%1)"/>
      <w:lvlJc w:val="left"/>
      <w:pPr>
        <w:ind w:left="644" w:hanging="360"/>
      </w:pPr>
      <w:rPr>
        <w:rFonts w:hint="default"/>
        <w:color w:val="2222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622476"/>
    <w:multiLevelType w:val="hybridMultilevel"/>
    <w:tmpl w:val="132CD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11" w15:restartNumberingAfterBreak="0">
    <w:nsid w:val="1C714FDC"/>
    <w:multiLevelType w:val="hybridMultilevel"/>
    <w:tmpl w:val="2506B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21"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5" w15:restartNumberingAfterBreak="0">
    <w:nsid w:val="47C5259F"/>
    <w:multiLevelType w:val="hybridMultilevel"/>
    <w:tmpl w:val="E8209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4E5D74"/>
    <w:multiLevelType w:val="hybridMultilevel"/>
    <w:tmpl w:val="FA4A7AC4"/>
    <w:lvl w:ilvl="0" w:tplc="2B70CD1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45"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7"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291209876">
    <w:abstractNumId w:val="27"/>
  </w:num>
  <w:num w:numId="2" w16cid:durableId="515116232">
    <w:abstractNumId w:val="18"/>
  </w:num>
  <w:num w:numId="3" w16cid:durableId="692733791">
    <w:abstractNumId w:val="33"/>
  </w:num>
  <w:num w:numId="4" w16cid:durableId="1321080495">
    <w:abstractNumId w:val="47"/>
  </w:num>
  <w:num w:numId="5" w16cid:durableId="1230459674">
    <w:abstractNumId w:val="3"/>
  </w:num>
  <w:num w:numId="6" w16cid:durableId="1239705080">
    <w:abstractNumId w:val="28"/>
  </w:num>
  <w:num w:numId="7" w16cid:durableId="1418752411">
    <w:abstractNumId w:val="26"/>
  </w:num>
  <w:num w:numId="8" w16cid:durableId="1476220367">
    <w:abstractNumId w:val="13"/>
  </w:num>
  <w:num w:numId="9" w16cid:durableId="1623993863">
    <w:abstractNumId w:val="8"/>
  </w:num>
  <w:num w:numId="10" w16cid:durableId="1627354172">
    <w:abstractNumId w:val="19"/>
  </w:num>
  <w:num w:numId="11" w16cid:durableId="1011832763">
    <w:abstractNumId w:val="41"/>
  </w:num>
  <w:num w:numId="12" w16cid:durableId="1487165211">
    <w:abstractNumId w:val="46"/>
  </w:num>
  <w:num w:numId="13" w16cid:durableId="2050950240">
    <w:abstractNumId w:val="44"/>
  </w:num>
  <w:num w:numId="14" w16cid:durableId="1905480507">
    <w:abstractNumId w:val="21"/>
  </w:num>
  <w:num w:numId="15" w16cid:durableId="467623292">
    <w:abstractNumId w:val="23"/>
  </w:num>
  <w:num w:numId="16" w16cid:durableId="852302609">
    <w:abstractNumId w:val="22"/>
  </w:num>
  <w:num w:numId="17" w16cid:durableId="1821070269">
    <w:abstractNumId w:val="37"/>
  </w:num>
  <w:num w:numId="18" w16cid:durableId="759522809">
    <w:abstractNumId w:val="20"/>
  </w:num>
  <w:num w:numId="19" w16cid:durableId="1945378679">
    <w:abstractNumId w:val="1"/>
  </w:num>
  <w:num w:numId="20" w16cid:durableId="356931243">
    <w:abstractNumId w:val="39"/>
  </w:num>
  <w:num w:numId="21" w16cid:durableId="1920015348">
    <w:abstractNumId w:val="34"/>
  </w:num>
  <w:num w:numId="22" w16cid:durableId="1168323486">
    <w:abstractNumId w:val="12"/>
  </w:num>
  <w:num w:numId="23" w16cid:durableId="681594513">
    <w:abstractNumId w:val="10"/>
  </w:num>
  <w:num w:numId="24" w16cid:durableId="2089377417">
    <w:abstractNumId w:val="24"/>
  </w:num>
  <w:num w:numId="25" w16cid:durableId="1743092234">
    <w:abstractNumId w:val="42"/>
  </w:num>
  <w:num w:numId="26" w16cid:durableId="194386009">
    <w:abstractNumId w:val="4"/>
  </w:num>
  <w:num w:numId="27" w16cid:durableId="890657155">
    <w:abstractNumId w:val="16"/>
  </w:num>
  <w:num w:numId="28" w16cid:durableId="1563296361">
    <w:abstractNumId w:val="45"/>
  </w:num>
  <w:num w:numId="29" w16cid:durableId="1666012482">
    <w:abstractNumId w:val="43"/>
  </w:num>
  <w:num w:numId="30" w16cid:durableId="1919243706">
    <w:abstractNumId w:val="5"/>
  </w:num>
  <w:num w:numId="31" w16cid:durableId="1120537914">
    <w:abstractNumId w:val="29"/>
  </w:num>
  <w:num w:numId="32" w16cid:durableId="529687563">
    <w:abstractNumId w:val="15"/>
  </w:num>
  <w:num w:numId="33" w16cid:durableId="103355852">
    <w:abstractNumId w:val="38"/>
  </w:num>
  <w:num w:numId="34" w16cid:durableId="941646820">
    <w:abstractNumId w:val="32"/>
  </w:num>
  <w:num w:numId="35" w16cid:durableId="1415319311">
    <w:abstractNumId w:val="14"/>
  </w:num>
  <w:num w:numId="36" w16cid:durableId="687367940">
    <w:abstractNumId w:val="35"/>
  </w:num>
  <w:num w:numId="37" w16cid:durableId="410740113">
    <w:abstractNumId w:val="40"/>
  </w:num>
  <w:num w:numId="38" w16cid:durableId="343215110">
    <w:abstractNumId w:val="17"/>
  </w:num>
  <w:num w:numId="39" w16cid:durableId="605776531">
    <w:abstractNumId w:val="30"/>
  </w:num>
  <w:num w:numId="40" w16cid:durableId="40792732">
    <w:abstractNumId w:val="36"/>
  </w:num>
  <w:num w:numId="41" w16cid:durableId="2068911296">
    <w:abstractNumId w:val="0"/>
  </w:num>
  <w:num w:numId="42" w16cid:durableId="1416391404">
    <w:abstractNumId w:val="6"/>
  </w:num>
  <w:num w:numId="43" w16cid:durableId="193931581">
    <w:abstractNumId w:val="9"/>
  </w:num>
  <w:num w:numId="44" w16cid:durableId="723792912">
    <w:abstractNumId w:val="2"/>
  </w:num>
  <w:num w:numId="45" w16cid:durableId="687409138">
    <w:abstractNumId w:val="25"/>
  </w:num>
  <w:num w:numId="46" w16cid:durableId="1873150250">
    <w:abstractNumId w:val="31"/>
  </w:num>
  <w:num w:numId="47" w16cid:durableId="972520666">
    <w:abstractNumId w:val="11"/>
  </w:num>
  <w:num w:numId="48" w16cid:durableId="1961111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05D0"/>
    <w:rsid w:val="00001150"/>
    <w:rsid w:val="00005A37"/>
    <w:rsid w:val="00010FFE"/>
    <w:rsid w:val="00014CF1"/>
    <w:rsid w:val="00034069"/>
    <w:rsid w:val="00040D0E"/>
    <w:rsid w:val="00041945"/>
    <w:rsid w:val="00043302"/>
    <w:rsid w:val="0004662B"/>
    <w:rsid w:val="00075C3C"/>
    <w:rsid w:val="00080A88"/>
    <w:rsid w:val="00096B08"/>
    <w:rsid w:val="000A2C87"/>
    <w:rsid w:val="000B59FA"/>
    <w:rsid w:val="000C23DF"/>
    <w:rsid w:val="000C698C"/>
    <w:rsid w:val="000E1EA5"/>
    <w:rsid w:val="00117DE8"/>
    <w:rsid w:val="001203EA"/>
    <w:rsid w:val="00127B3C"/>
    <w:rsid w:val="00127BFB"/>
    <w:rsid w:val="001354A0"/>
    <w:rsid w:val="00142B98"/>
    <w:rsid w:val="00143C86"/>
    <w:rsid w:val="00143F0A"/>
    <w:rsid w:val="001450AD"/>
    <w:rsid w:val="00162244"/>
    <w:rsid w:val="001647CE"/>
    <w:rsid w:val="00165E30"/>
    <w:rsid w:val="0016770F"/>
    <w:rsid w:val="00171347"/>
    <w:rsid w:val="001A3F23"/>
    <w:rsid w:val="001C3364"/>
    <w:rsid w:val="001E16D4"/>
    <w:rsid w:val="001F318C"/>
    <w:rsid w:val="001F743B"/>
    <w:rsid w:val="001F7AF3"/>
    <w:rsid w:val="00216957"/>
    <w:rsid w:val="00223E0D"/>
    <w:rsid w:val="002408B5"/>
    <w:rsid w:val="002425FE"/>
    <w:rsid w:val="002439E7"/>
    <w:rsid w:val="00243EA6"/>
    <w:rsid w:val="00251C96"/>
    <w:rsid w:val="0025705B"/>
    <w:rsid w:val="00296791"/>
    <w:rsid w:val="002B3C2C"/>
    <w:rsid w:val="002B5960"/>
    <w:rsid w:val="002C5B37"/>
    <w:rsid w:val="002E4AE8"/>
    <w:rsid w:val="002E76A3"/>
    <w:rsid w:val="002F2AB7"/>
    <w:rsid w:val="002F3256"/>
    <w:rsid w:val="00314AE2"/>
    <w:rsid w:val="00330C53"/>
    <w:rsid w:val="003401BE"/>
    <w:rsid w:val="00340E1C"/>
    <w:rsid w:val="003749E5"/>
    <w:rsid w:val="00375054"/>
    <w:rsid w:val="00385950"/>
    <w:rsid w:val="00392E3D"/>
    <w:rsid w:val="003B1FBE"/>
    <w:rsid w:val="003B3220"/>
    <w:rsid w:val="003C4774"/>
    <w:rsid w:val="003D2396"/>
    <w:rsid w:val="003E1FD5"/>
    <w:rsid w:val="00402AD5"/>
    <w:rsid w:val="00415B23"/>
    <w:rsid w:val="00427060"/>
    <w:rsid w:val="00430BA0"/>
    <w:rsid w:val="00436B56"/>
    <w:rsid w:val="0044299A"/>
    <w:rsid w:val="004636F8"/>
    <w:rsid w:val="0047493F"/>
    <w:rsid w:val="00482D38"/>
    <w:rsid w:val="004924DF"/>
    <w:rsid w:val="00492D16"/>
    <w:rsid w:val="004A3830"/>
    <w:rsid w:val="004A664A"/>
    <w:rsid w:val="004B3219"/>
    <w:rsid w:val="004B5912"/>
    <w:rsid w:val="004C41B0"/>
    <w:rsid w:val="004C5D37"/>
    <w:rsid w:val="004D4A8E"/>
    <w:rsid w:val="004D6EB1"/>
    <w:rsid w:val="004E0ABC"/>
    <w:rsid w:val="004E19B7"/>
    <w:rsid w:val="004E7CE5"/>
    <w:rsid w:val="004F17DD"/>
    <w:rsid w:val="00500E82"/>
    <w:rsid w:val="00503208"/>
    <w:rsid w:val="005047AE"/>
    <w:rsid w:val="005051EE"/>
    <w:rsid w:val="005111FE"/>
    <w:rsid w:val="00544FB9"/>
    <w:rsid w:val="00554CF9"/>
    <w:rsid w:val="0055648F"/>
    <w:rsid w:val="005603DF"/>
    <w:rsid w:val="00560A47"/>
    <w:rsid w:val="0056473B"/>
    <w:rsid w:val="00583707"/>
    <w:rsid w:val="005867E1"/>
    <w:rsid w:val="00593563"/>
    <w:rsid w:val="005A08DF"/>
    <w:rsid w:val="005A5AC8"/>
    <w:rsid w:val="005A6676"/>
    <w:rsid w:val="005B2FA8"/>
    <w:rsid w:val="005D046B"/>
    <w:rsid w:val="005D0893"/>
    <w:rsid w:val="005D4E3E"/>
    <w:rsid w:val="005D797D"/>
    <w:rsid w:val="005F69EC"/>
    <w:rsid w:val="00603E5B"/>
    <w:rsid w:val="00615997"/>
    <w:rsid w:val="0061636B"/>
    <w:rsid w:val="0062045F"/>
    <w:rsid w:val="00633BD0"/>
    <w:rsid w:val="006406E2"/>
    <w:rsid w:val="00651416"/>
    <w:rsid w:val="00654316"/>
    <w:rsid w:val="0069160F"/>
    <w:rsid w:val="006A0AA3"/>
    <w:rsid w:val="006A5022"/>
    <w:rsid w:val="006A71D7"/>
    <w:rsid w:val="006B1398"/>
    <w:rsid w:val="006B7B1A"/>
    <w:rsid w:val="006C5FC3"/>
    <w:rsid w:val="006D531E"/>
    <w:rsid w:val="006D60C8"/>
    <w:rsid w:val="006E5874"/>
    <w:rsid w:val="006F72D8"/>
    <w:rsid w:val="00704A2A"/>
    <w:rsid w:val="00711C56"/>
    <w:rsid w:val="007141C4"/>
    <w:rsid w:val="00741097"/>
    <w:rsid w:val="0077217B"/>
    <w:rsid w:val="00773D2E"/>
    <w:rsid w:val="00780B4D"/>
    <w:rsid w:val="00781CD5"/>
    <w:rsid w:val="00786604"/>
    <w:rsid w:val="00794DF7"/>
    <w:rsid w:val="007C6B41"/>
    <w:rsid w:val="007D1D4D"/>
    <w:rsid w:val="007D6D13"/>
    <w:rsid w:val="00806211"/>
    <w:rsid w:val="00810767"/>
    <w:rsid w:val="00830CC8"/>
    <w:rsid w:val="00831F03"/>
    <w:rsid w:val="00836F3E"/>
    <w:rsid w:val="008465EC"/>
    <w:rsid w:val="00847E80"/>
    <w:rsid w:val="00857290"/>
    <w:rsid w:val="00864E2E"/>
    <w:rsid w:val="00883AF6"/>
    <w:rsid w:val="008A5612"/>
    <w:rsid w:val="008A5C7D"/>
    <w:rsid w:val="008A6C68"/>
    <w:rsid w:val="008B48EF"/>
    <w:rsid w:val="008C7839"/>
    <w:rsid w:val="008D3EE3"/>
    <w:rsid w:val="008D457B"/>
    <w:rsid w:val="008D555D"/>
    <w:rsid w:val="008E1FD3"/>
    <w:rsid w:val="008E33DE"/>
    <w:rsid w:val="008F3C78"/>
    <w:rsid w:val="009127B4"/>
    <w:rsid w:val="00913506"/>
    <w:rsid w:val="009210B4"/>
    <w:rsid w:val="00931460"/>
    <w:rsid w:val="00932004"/>
    <w:rsid w:val="00937830"/>
    <w:rsid w:val="00940A9E"/>
    <w:rsid w:val="00955946"/>
    <w:rsid w:val="00965054"/>
    <w:rsid w:val="009731A2"/>
    <w:rsid w:val="00976DD7"/>
    <w:rsid w:val="009801A1"/>
    <w:rsid w:val="009A2390"/>
    <w:rsid w:val="009A6914"/>
    <w:rsid w:val="009A6A1A"/>
    <w:rsid w:val="009B7973"/>
    <w:rsid w:val="009D40DD"/>
    <w:rsid w:val="009F0120"/>
    <w:rsid w:val="009F2185"/>
    <w:rsid w:val="00A06C38"/>
    <w:rsid w:val="00A215F1"/>
    <w:rsid w:val="00A22670"/>
    <w:rsid w:val="00A27349"/>
    <w:rsid w:val="00A402C4"/>
    <w:rsid w:val="00A415C9"/>
    <w:rsid w:val="00A53F2A"/>
    <w:rsid w:val="00A77434"/>
    <w:rsid w:val="00A778B2"/>
    <w:rsid w:val="00A827E7"/>
    <w:rsid w:val="00A94131"/>
    <w:rsid w:val="00A966C4"/>
    <w:rsid w:val="00A9755A"/>
    <w:rsid w:val="00AA2CB8"/>
    <w:rsid w:val="00AA6A1C"/>
    <w:rsid w:val="00AB01FD"/>
    <w:rsid w:val="00AB171F"/>
    <w:rsid w:val="00AB5007"/>
    <w:rsid w:val="00AD20F8"/>
    <w:rsid w:val="00B06928"/>
    <w:rsid w:val="00B1103C"/>
    <w:rsid w:val="00B25C62"/>
    <w:rsid w:val="00B37BAA"/>
    <w:rsid w:val="00B47D0F"/>
    <w:rsid w:val="00B5291D"/>
    <w:rsid w:val="00B546D9"/>
    <w:rsid w:val="00B6757D"/>
    <w:rsid w:val="00B72253"/>
    <w:rsid w:val="00B752A8"/>
    <w:rsid w:val="00B75E3B"/>
    <w:rsid w:val="00B8398A"/>
    <w:rsid w:val="00B91DD0"/>
    <w:rsid w:val="00B97B7F"/>
    <w:rsid w:val="00BA1C8C"/>
    <w:rsid w:val="00BA69C2"/>
    <w:rsid w:val="00BA6DD7"/>
    <w:rsid w:val="00BB3E80"/>
    <w:rsid w:val="00BC1004"/>
    <w:rsid w:val="00BC3B31"/>
    <w:rsid w:val="00BC59E3"/>
    <w:rsid w:val="00BD173D"/>
    <w:rsid w:val="00BD2376"/>
    <w:rsid w:val="00BE3265"/>
    <w:rsid w:val="00BF7414"/>
    <w:rsid w:val="00C14969"/>
    <w:rsid w:val="00C34141"/>
    <w:rsid w:val="00C47062"/>
    <w:rsid w:val="00C81492"/>
    <w:rsid w:val="00C93CC9"/>
    <w:rsid w:val="00C94A2C"/>
    <w:rsid w:val="00C9520C"/>
    <w:rsid w:val="00C973AD"/>
    <w:rsid w:val="00CB0CAA"/>
    <w:rsid w:val="00CB1EBC"/>
    <w:rsid w:val="00CB692D"/>
    <w:rsid w:val="00CE39E8"/>
    <w:rsid w:val="00CE4003"/>
    <w:rsid w:val="00CE4BA8"/>
    <w:rsid w:val="00CF2DF3"/>
    <w:rsid w:val="00D01193"/>
    <w:rsid w:val="00D07278"/>
    <w:rsid w:val="00D07576"/>
    <w:rsid w:val="00D1445C"/>
    <w:rsid w:val="00D15DCC"/>
    <w:rsid w:val="00D16904"/>
    <w:rsid w:val="00D23BFC"/>
    <w:rsid w:val="00D36AD3"/>
    <w:rsid w:val="00D41D90"/>
    <w:rsid w:val="00D421EF"/>
    <w:rsid w:val="00D45D06"/>
    <w:rsid w:val="00D53C48"/>
    <w:rsid w:val="00D81E21"/>
    <w:rsid w:val="00D8665D"/>
    <w:rsid w:val="00DB637E"/>
    <w:rsid w:val="00DC1B72"/>
    <w:rsid w:val="00DC3724"/>
    <w:rsid w:val="00DC7DD8"/>
    <w:rsid w:val="00DE2CB6"/>
    <w:rsid w:val="00DF50B9"/>
    <w:rsid w:val="00E03782"/>
    <w:rsid w:val="00E12157"/>
    <w:rsid w:val="00E216E7"/>
    <w:rsid w:val="00E21B40"/>
    <w:rsid w:val="00E2407C"/>
    <w:rsid w:val="00E34BC5"/>
    <w:rsid w:val="00E44F7A"/>
    <w:rsid w:val="00E450B9"/>
    <w:rsid w:val="00E5029A"/>
    <w:rsid w:val="00E50B45"/>
    <w:rsid w:val="00E53112"/>
    <w:rsid w:val="00E70117"/>
    <w:rsid w:val="00E72584"/>
    <w:rsid w:val="00E72FF9"/>
    <w:rsid w:val="00EA5B86"/>
    <w:rsid w:val="00EA6B4D"/>
    <w:rsid w:val="00EC3D3A"/>
    <w:rsid w:val="00ED5CB4"/>
    <w:rsid w:val="00EF2C3A"/>
    <w:rsid w:val="00EF450D"/>
    <w:rsid w:val="00F20909"/>
    <w:rsid w:val="00F40DC6"/>
    <w:rsid w:val="00F5356B"/>
    <w:rsid w:val="00F64419"/>
    <w:rsid w:val="00F730E2"/>
    <w:rsid w:val="00F751AD"/>
    <w:rsid w:val="00F93795"/>
    <w:rsid w:val="00F9512F"/>
    <w:rsid w:val="00FA196E"/>
    <w:rsid w:val="00FC10F2"/>
    <w:rsid w:val="00FC2EE6"/>
    <w:rsid w:val="00FD18D3"/>
    <w:rsid w:val="00FD241E"/>
    <w:rsid w:val="00FD28D3"/>
    <w:rsid w:val="00FE1B6A"/>
    <w:rsid w:val="00FE43A0"/>
    <w:rsid w:val="00FF17A0"/>
    <w:rsid w:val="00FF1BDA"/>
    <w:rsid w:val="00FF7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7F63"/>
  <w15:docId w15:val="{EE96574D-B248-4FF5-8C09-DC51700D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73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 w:type="table" w:customStyle="1" w:styleId="Tabela-Siatka2">
    <w:name w:val="Tabela - Siatka2"/>
    <w:basedOn w:val="Standardowy"/>
    <w:next w:val="Tabela-Siatka"/>
    <w:rsid w:val="004D6E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70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079C-6664-491F-BD76-EF2A2565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Pages>
  <Words>2851</Words>
  <Characters>17111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10</cp:revision>
  <cp:lastPrinted>2024-09-16T10:36:00Z</cp:lastPrinted>
  <dcterms:created xsi:type="dcterms:W3CDTF">2021-03-17T06:58:00Z</dcterms:created>
  <dcterms:modified xsi:type="dcterms:W3CDTF">2024-09-25T09:02:00Z</dcterms:modified>
</cp:coreProperties>
</file>