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23" w:rsidRPr="00974911" w:rsidRDefault="003059FE" w:rsidP="00091E14">
      <w:pPr>
        <w:tabs>
          <w:tab w:val="right" w:pos="9214"/>
        </w:tabs>
        <w:jc w:val="right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Piwniczna-Zdrój,  </w:t>
      </w:r>
      <w:bookmarkStart w:id="0" w:name="ezdDataPodpisu"/>
      <w:bookmarkEnd w:id="0"/>
      <w:r w:rsidRPr="00974911">
        <w:rPr>
          <w:rFonts w:ascii="Arial" w:hAnsi="Arial" w:cs="Arial"/>
        </w:rPr>
        <w:t xml:space="preserve"> r.</w:t>
      </w:r>
    </w:p>
    <w:p w:rsidR="00D4778F" w:rsidRPr="00974911" w:rsidRDefault="003059FE" w:rsidP="00A16623">
      <w:pPr>
        <w:tabs>
          <w:tab w:val="right" w:pos="9214"/>
        </w:tabs>
        <w:spacing w:after="840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Zn. spr.: </w:t>
      </w:r>
      <w:bookmarkStart w:id="1" w:name="ezdSprawaZnak"/>
      <w:r w:rsidRPr="00974911">
        <w:rPr>
          <w:rFonts w:ascii="Arial" w:hAnsi="Arial" w:cs="Arial"/>
        </w:rPr>
        <w:t>ZG.270.3.3.2023</w:t>
      </w:r>
      <w:bookmarkEnd w:id="1"/>
    </w:p>
    <w:p w:rsidR="00974911" w:rsidRPr="00974911" w:rsidRDefault="00974911" w:rsidP="00974911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4"/>
        </w:rPr>
      </w:pPr>
      <w:r w:rsidRPr="00974911">
        <w:rPr>
          <w:rFonts w:ascii="Arial" w:hAnsi="Arial" w:cs="Arial"/>
          <w:b/>
          <w:color w:val="000000"/>
          <w:spacing w:val="4"/>
        </w:rPr>
        <w:t>Umowa nr ……………………</w:t>
      </w:r>
    </w:p>
    <w:p w:rsidR="00974911" w:rsidRPr="00974911" w:rsidRDefault="00974911" w:rsidP="0097491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4"/>
        </w:rPr>
      </w:pPr>
    </w:p>
    <w:p w:rsidR="00974911" w:rsidRPr="00974911" w:rsidRDefault="00974911" w:rsidP="00974911">
      <w:pPr>
        <w:shd w:val="clear" w:color="auto" w:fill="FFFFFF"/>
        <w:tabs>
          <w:tab w:val="left" w:leader="dot" w:pos="2582"/>
        </w:tabs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74911">
        <w:rPr>
          <w:rFonts w:ascii="Arial" w:hAnsi="Arial" w:cs="Arial"/>
          <w:color w:val="000000"/>
          <w:spacing w:val="-6"/>
        </w:rPr>
        <w:t>zawarta w dniu</w:t>
      </w:r>
      <w:r w:rsidRPr="00974911">
        <w:rPr>
          <w:rFonts w:ascii="Arial" w:hAnsi="Arial" w:cs="Arial"/>
          <w:color w:val="000000"/>
        </w:rPr>
        <w:t xml:space="preserve"> ……………. r. w Piwnicznej-Zdroju </w:t>
      </w:r>
      <w:r w:rsidRPr="00974911">
        <w:rPr>
          <w:rFonts w:ascii="Arial" w:hAnsi="Arial" w:cs="Arial"/>
          <w:color w:val="000000"/>
          <w:spacing w:val="-1"/>
        </w:rPr>
        <w:t>pomiędzy:</w:t>
      </w:r>
    </w:p>
    <w:p w:rsidR="00974911" w:rsidRPr="00974911" w:rsidRDefault="00974911" w:rsidP="00974911">
      <w:pPr>
        <w:shd w:val="clear" w:color="auto" w:fill="FFFFFF"/>
        <w:tabs>
          <w:tab w:val="left" w:leader="dot" w:pos="2582"/>
        </w:tabs>
        <w:spacing w:line="360" w:lineRule="auto"/>
        <w:jc w:val="both"/>
        <w:rPr>
          <w:rFonts w:ascii="Arial" w:hAnsi="Arial" w:cs="Arial"/>
        </w:rPr>
      </w:pPr>
      <w:r w:rsidRPr="00974911">
        <w:rPr>
          <w:rFonts w:ascii="Arial" w:hAnsi="Arial" w:cs="Arial"/>
          <w:b/>
          <w:bCs/>
          <w:spacing w:val="-1"/>
        </w:rPr>
        <w:t xml:space="preserve">SP PGL </w:t>
      </w:r>
      <w:r w:rsidRPr="00974911">
        <w:rPr>
          <w:rFonts w:ascii="Arial" w:hAnsi="Arial" w:cs="Arial"/>
          <w:b/>
          <w:bCs/>
          <w:color w:val="000000"/>
          <w:spacing w:val="-1"/>
        </w:rPr>
        <w:t>Nadleśnictwem Piwniczna</w:t>
      </w:r>
      <w:r w:rsidRPr="00974911">
        <w:rPr>
          <w:rFonts w:ascii="Arial" w:hAnsi="Arial" w:cs="Arial"/>
          <w:color w:val="000000"/>
          <w:spacing w:val="-1"/>
        </w:rPr>
        <w:t xml:space="preserve"> z siedzibą </w:t>
      </w:r>
      <w:r w:rsidRPr="00974911">
        <w:rPr>
          <w:rFonts w:ascii="Arial" w:hAnsi="Arial" w:cs="Arial"/>
          <w:bCs/>
          <w:color w:val="000000"/>
          <w:spacing w:val="-1"/>
        </w:rPr>
        <w:t xml:space="preserve">w Piwnicznej-Zdroju ul. Zagrody 32, </w:t>
      </w:r>
      <w:r>
        <w:rPr>
          <w:rFonts w:ascii="Arial" w:hAnsi="Arial" w:cs="Arial"/>
          <w:bCs/>
          <w:color w:val="000000"/>
          <w:spacing w:val="-1"/>
        </w:rPr>
        <w:br/>
      </w:r>
      <w:r w:rsidRPr="00974911">
        <w:rPr>
          <w:rFonts w:ascii="Arial" w:hAnsi="Arial" w:cs="Arial"/>
          <w:bCs/>
          <w:color w:val="000000"/>
          <w:spacing w:val="-1"/>
        </w:rPr>
        <w:t>33-350 Piwniczna-Zdrój, NIP: 734 001 82 50, REGON: 350545659</w:t>
      </w:r>
      <w:r w:rsidRPr="00974911">
        <w:rPr>
          <w:rFonts w:ascii="Arial" w:hAnsi="Arial" w:cs="Arial"/>
          <w:b/>
          <w:bCs/>
          <w:color w:val="000000"/>
          <w:spacing w:val="-1"/>
        </w:rPr>
        <w:t xml:space="preserve">, </w:t>
      </w:r>
      <w:r w:rsidRPr="00974911">
        <w:rPr>
          <w:rFonts w:ascii="Arial" w:hAnsi="Arial" w:cs="Arial"/>
          <w:color w:val="000000"/>
          <w:spacing w:val="-1"/>
        </w:rPr>
        <w:t xml:space="preserve">zwanym w dalszej części umowy </w:t>
      </w:r>
      <w:r w:rsidRPr="00974911">
        <w:rPr>
          <w:rFonts w:ascii="Arial" w:hAnsi="Arial" w:cs="Arial"/>
          <w:b/>
          <w:bCs/>
          <w:color w:val="000000"/>
          <w:spacing w:val="-1"/>
        </w:rPr>
        <w:t xml:space="preserve">„Zamawiającym" </w:t>
      </w:r>
      <w:r w:rsidRPr="00974911">
        <w:rPr>
          <w:rFonts w:ascii="Arial" w:hAnsi="Arial" w:cs="Arial"/>
          <w:color w:val="000000"/>
          <w:spacing w:val="-1"/>
        </w:rPr>
        <w:t>reprezentowanym przez :</w:t>
      </w:r>
    </w:p>
    <w:p w:rsidR="00974911" w:rsidRPr="00974911" w:rsidRDefault="00974911" w:rsidP="00974911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Cs/>
          <w:color w:val="000000"/>
          <w:spacing w:val="-1"/>
        </w:rPr>
      </w:pPr>
      <w:r w:rsidRPr="00974911">
        <w:rPr>
          <w:rFonts w:ascii="Arial" w:hAnsi="Arial" w:cs="Arial"/>
          <w:bCs/>
          <w:color w:val="000000"/>
          <w:spacing w:val="-1"/>
        </w:rPr>
        <w:t>Stanisława Michalika – Nadleśniczego</w:t>
      </w:r>
    </w:p>
    <w:p w:rsidR="00974911" w:rsidRPr="00974911" w:rsidRDefault="00974911" w:rsidP="00974911">
      <w:pPr>
        <w:shd w:val="clear" w:color="auto" w:fill="FFFFFF"/>
        <w:spacing w:line="360" w:lineRule="auto"/>
        <w:ind w:left="365" w:right="442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974911" w:rsidRPr="00974911" w:rsidRDefault="00974911" w:rsidP="00974911">
      <w:pPr>
        <w:spacing w:line="360" w:lineRule="auto"/>
        <w:rPr>
          <w:rFonts w:ascii="Arial" w:hAnsi="Arial" w:cs="Arial"/>
          <w:b/>
          <w:color w:val="000000"/>
          <w:spacing w:val="-1"/>
        </w:rPr>
      </w:pPr>
      <w:r w:rsidRPr="00974911">
        <w:rPr>
          <w:rFonts w:ascii="Arial" w:hAnsi="Arial" w:cs="Arial"/>
          <w:color w:val="000000"/>
          <w:spacing w:val="-1"/>
        </w:rPr>
        <w:t xml:space="preserve">a </w:t>
      </w:r>
      <w:r w:rsidRPr="00974911">
        <w:rPr>
          <w:rFonts w:ascii="Arial" w:hAnsi="Arial" w:cs="Arial"/>
          <w:b/>
          <w:color w:val="000000"/>
          <w:spacing w:val="-1"/>
        </w:rPr>
        <w:t xml:space="preserve"> </w:t>
      </w:r>
      <w:r w:rsidRPr="00974911">
        <w:rPr>
          <w:rFonts w:ascii="Arial" w:hAnsi="Arial" w:cs="Arial"/>
          <w:color w:val="000000"/>
          <w:spacing w:val="-1"/>
        </w:rPr>
        <w:t>firmą</w:t>
      </w:r>
    </w:p>
    <w:p w:rsidR="00974911" w:rsidRPr="00974911" w:rsidRDefault="00974911" w:rsidP="00974911">
      <w:pPr>
        <w:spacing w:line="360" w:lineRule="auto"/>
        <w:ind w:left="400"/>
        <w:rPr>
          <w:rFonts w:ascii="Arial" w:hAnsi="Arial" w:cs="Arial"/>
          <w:b/>
        </w:rPr>
      </w:pPr>
    </w:p>
    <w:p w:rsidR="00974911" w:rsidRPr="00974911" w:rsidRDefault="00974911" w:rsidP="00974911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color w:val="000000"/>
          <w:spacing w:val="-10"/>
        </w:rPr>
      </w:pPr>
      <w:r w:rsidRPr="00974911">
        <w:rPr>
          <w:rFonts w:ascii="Arial" w:hAnsi="Arial" w:cs="Arial"/>
          <w:b/>
        </w:rPr>
        <w:t xml:space="preserve">…………………………………………………………………………………………… </w:t>
      </w:r>
      <w:r w:rsidRPr="00974911">
        <w:rPr>
          <w:rFonts w:ascii="Arial" w:hAnsi="Arial" w:cs="Arial"/>
        </w:rPr>
        <w:t>NIP:</w:t>
      </w:r>
      <w:r w:rsidRPr="00974911">
        <w:rPr>
          <w:rFonts w:ascii="Arial" w:hAnsi="Arial" w:cs="Arial"/>
          <w:b/>
        </w:rPr>
        <w:t xml:space="preserve"> ………………… </w:t>
      </w:r>
      <w:r w:rsidRPr="00974911">
        <w:rPr>
          <w:rFonts w:ascii="Arial" w:hAnsi="Arial" w:cs="Arial"/>
        </w:rPr>
        <w:t>REGON:</w:t>
      </w:r>
      <w:r w:rsidRPr="00974911">
        <w:rPr>
          <w:rFonts w:ascii="Arial" w:hAnsi="Arial" w:cs="Arial"/>
          <w:b/>
        </w:rPr>
        <w:t xml:space="preserve"> ………………</w:t>
      </w:r>
      <w:r w:rsidRPr="00974911">
        <w:rPr>
          <w:rFonts w:ascii="Arial" w:hAnsi="Arial" w:cs="Arial"/>
          <w:bCs/>
          <w:color w:val="000000"/>
          <w:spacing w:val="-7"/>
        </w:rPr>
        <w:t xml:space="preserve">, </w:t>
      </w:r>
      <w:r w:rsidRPr="00974911">
        <w:rPr>
          <w:rFonts w:ascii="Arial" w:hAnsi="Arial" w:cs="Arial"/>
          <w:color w:val="000000"/>
          <w:spacing w:val="-7"/>
        </w:rPr>
        <w:t>zwaną dalej</w:t>
      </w:r>
      <w:r w:rsidRPr="00974911">
        <w:rPr>
          <w:rFonts w:ascii="Arial" w:hAnsi="Arial" w:cs="Arial"/>
          <w:b/>
          <w:bCs/>
          <w:color w:val="000000"/>
          <w:spacing w:val="-7"/>
        </w:rPr>
        <w:t xml:space="preserve"> „Wykonawcą"</w:t>
      </w:r>
      <w:r w:rsidRPr="00974911">
        <w:rPr>
          <w:rFonts w:ascii="Arial" w:hAnsi="Arial" w:cs="Arial"/>
          <w:bCs/>
          <w:color w:val="000000"/>
          <w:spacing w:val="-7"/>
        </w:rPr>
        <w:t>,</w:t>
      </w:r>
      <w:r w:rsidRPr="00974911"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974911">
        <w:rPr>
          <w:rFonts w:ascii="Arial" w:hAnsi="Arial" w:cs="Arial"/>
          <w:color w:val="000000"/>
          <w:spacing w:val="-10"/>
        </w:rPr>
        <w:t>reprezentowaną przez:</w:t>
      </w:r>
    </w:p>
    <w:p w:rsidR="00974911" w:rsidRPr="00974911" w:rsidRDefault="00974911" w:rsidP="00974911">
      <w:pPr>
        <w:shd w:val="clear" w:color="auto" w:fill="FFFFFF"/>
        <w:spacing w:line="360" w:lineRule="auto"/>
        <w:ind w:right="442"/>
        <w:jc w:val="both"/>
        <w:rPr>
          <w:rFonts w:ascii="Arial" w:hAnsi="Arial" w:cs="Arial"/>
          <w:b/>
          <w:color w:val="000000"/>
          <w:spacing w:val="-10"/>
        </w:rPr>
      </w:pPr>
      <w:r w:rsidRPr="00974911">
        <w:rPr>
          <w:rFonts w:ascii="Arial" w:hAnsi="Arial" w:cs="Arial"/>
          <w:b/>
          <w:color w:val="000000"/>
          <w:spacing w:val="-10"/>
        </w:rPr>
        <w:t>…………………………………………..</w:t>
      </w:r>
    </w:p>
    <w:p w:rsidR="00974911" w:rsidRPr="00974911" w:rsidRDefault="00974911" w:rsidP="00974911">
      <w:pPr>
        <w:ind w:left="-284" w:right="-284"/>
        <w:jc w:val="both"/>
        <w:rPr>
          <w:rFonts w:ascii="Arial" w:hAnsi="Arial" w:cs="Arial"/>
        </w:rPr>
      </w:pPr>
      <w:r w:rsidRPr="00974911">
        <w:rPr>
          <w:rFonts w:ascii="Arial" w:eastAsiaTheme="minorHAnsi" w:hAnsi="Arial" w:cs="Arial"/>
          <w:lang w:eastAsia="en-US"/>
        </w:rPr>
        <w:t>w oparciu</w:t>
      </w:r>
      <w:r w:rsidRPr="00974911">
        <w:rPr>
          <w:rFonts w:ascii="Arial" w:hAnsi="Arial" w:cs="Arial"/>
        </w:rPr>
        <w:t xml:space="preserve"> Zarządzenie Nadleśniczego Nadleśnictwa Piwniczna nr 21/2021 z dnia 23.02.2021 r. w sprawie udzielania zamówień, których wartość jest mniejsza od kwoty 130 000 zł, </w:t>
      </w:r>
      <w:r>
        <w:rPr>
          <w:rFonts w:ascii="Arial" w:hAnsi="Arial" w:cs="Arial"/>
        </w:rPr>
        <w:br/>
      </w:r>
      <w:r w:rsidRPr="00974911">
        <w:rPr>
          <w:rFonts w:ascii="Arial" w:hAnsi="Arial" w:cs="Arial"/>
        </w:rPr>
        <w:t>w nadleśnictwie Piwniczna, w wyniku dokonania wyboru Wykonawcy zadania</w:t>
      </w:r>
      <w:r w:rsidRPr="00974911">
        <w:rPr>
          <w:rFonts w:ascii="Arial" w:hAnsi="Arial" w:cs="Arial"/>
          <w:color w:val="FF0000"/>
        </w:rPr>
        <w:t xml:space="preserve"> </w:t>
      </w:r>
      <w:proofErr w:type="spellStart"/>
      <w:r w:rsidRPr="00974911">
        <w:rPr>
          <w:rFonts w:ascii="Arial" w:hAnsi="Arial" w:cs="Arial"/>
        </w:rPr>
        <w:t>pn</w:t>
      </w:r>
      <w:proofErr w:type="spellEnd"/>
      <w:r w:rsidRPr="00974911">
        <w:rPr>
          <w:rFonts w:ascii="Arial" w:hAnsi="Arial" w:cs="Arial"/>
        </w:rPr>
        <w:t xml:space="preserve">: </w:t>
      </w:r>
      <w:r w:rsidRPr="00974911">
        <w:rPr>
          <w:rFonts w:ascii="Arial" w:hAnsi="Arial" w:cs="Arial"/>
          <w:b/>
        </w:rPr>
        <w:t>Koszenie łąk i pastwisk</w:t>
      </w:r>
      <w:r w:rsidRPr="00974911">
        <w:rPr>
          <w:rFonts w:ascii="Arial" w:hAnsi="Arial" w:cs="Arial"/>
        </w:rPr>
        <w:t xml:space="preserve"> </w:t>
      </w:r>
      <w:r w:rsidRPr="00974911">
        <w:rPr>
          <w:rFonts w:ascii="Arial" w:eastAsiaTheme="minorHAnsi" w:hAnsi="Arial" w:cs="Arial"/>
          <w:b/>
          <w:lang w:eastAsia="en-US"/>
        </w:rPr>
        <w:t>na terenie leśnictwa Rzyczanów”</w:t>
      </w:r>
      <w:r w:rsidRPr="00974911">
        <w:rPr>
          <w:rFonts w:ascii="Arial" w:hAnsi="Arial" w:cs="Arial"/>
        </w:rPr>
        <w:t xml:space="preserve">” nr ZG.270.3….2023 została zawarta umowa </w:t>
      </w:r>
      <w:r w:rsidRPr="00974911">
        <w:rPr>
          <w:rFonts w:ascii="Arial" w:hAnsi="Arial" w:cs="Arial"/>
          <w:spacing w:val="-10"/>
        </w:rPr>
        <w:t>o następującej treści:</w:t>
      </w:r>
      <w:r w:rsidRPr="00974911">
        <w:rPr>
          <w:rFonts w:ascii="Arial" w:hAnsi="Arial" w:cs="Arial"/>
          <w:b/>
          <w:spacing w:val="-10"/>
        </w:rPr>
        <w:t xml:space="preserve"> </w:t>
      </w:r>
    </w:p>
    <w:p w:rsidR="00974911" w:rsidRPr="00974911" w:rsidRDefault="00974911" w:rsidP="00974911">
      <w:pPr>
        <w:shd w:val="clear" w:color="auto" w:fill="FFFFFF"/>
        <w:spacing w:line="360" w:lineRule="auto"/>
        <w:ind w:right="442"/>
        <w:jc w:val="center"/>
        <w:rPr>
          <w:rFonts w:ascii="Arial" w:hAnsi="Arial" w:cs="Arial"/>
          <w:color w:val="000000"/>
          <w:spacing w:val="-10"/>
        </w:rPr>
      </w:pPr>
      <w:r w:rsidRPr="00974911">
        <w:rPr>
          <w:rFonts w:ascii="Arial" w:hAnsi="Arial" w:cs="Arial"/>
          <w:b/>
          <w:bCs/>
          <w:color w:val="000000"/>
          <w:spacing w:val="7"/>
        </w:rPr>
        <w:t xml:space="preserve">   § 1</w:t>
      </w:r>
    </w:p>
    <w:p w:rsidR="00974911" w:rsidRPr="00974911" w:rsidRDefault="00974911" w:rsidP="0097491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74911">
        <w:rPr>
          <w:rFonts w:ascii="Arial" w:hAnsi="Arial" w:cs="Arial"/>
          <w:b/>
          <w:color w:val="000000"/>
        </w:rPr>
        <w:t>Wykonawca</w:t>
      </w:r>
      <w:r w:rsidRPr="00974911">
        <w:rPr>
          <w:rFonts w:ascii="Arial" w:hAnsi="Arial" w:cs="Arial"/>
          <w:color w:val="000000"/>
        </w:rPr>
        <w:t xml:space="preserve"> zobowiązuje się do wykonania następujących prac:</w:t>
      </w:r>
    </w:p>
    <w:p w:rsidR="00974911" w:rsidRPr="00974911" w:rsidRDefault="00974911" w:rsidP="00974911">
      <w:pPr>
        <w:pStyle w:val="Akapitzlist"/>
        <w:numPr>
          <w:ilvl w:val="1"/>
          <w:numId w:val="14"/>
        </w:numPr>
        <w:ind w:right="-284"/>
        <w:rPr>
          <w:rFonts w:ascii="Arial" w:hAnsi="Arial" w:cs="Arial"/>
        </w:rPr>
      </w:pPr>
      <w:bookmarkStart w:id="2" w:name="_Hlk138417812"/>
      <w:r w:rsidRPr="00974911">
        <w:rPr>
          <w:rFonts w:ascii="Arial" w:hAnsi="Arial" w:cs="Arial"/>
        </w:rPr>
        <w:t xml:space="preserve">Koszenia ręcznego wraz z uprzątnięciem biomasy z powierzchni łąk, pastwisk (ŁR-KOSZRB) </w:t>
      </w:r>
      <w:bookmarkEnd w:id="2"/>
    </w:p>
    <w:tbl>
      <w:tblPr>
        <w:tblW w:w="4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51"/>
      </w:tblGrid>
      <w:tr w:rsidR="00974911" w:rsidRPr="00974911" w:rsidTr="00F42F5B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Adres leśny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ŁR-KOSZRB</w:t>
            </w:r>
          </w:p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pow. Ha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03-21-1-10-319-g-00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0,05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03-21-1-10-321-h-00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03-21-1-10-324-c-00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03-21-1-10-325-h-00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03-21-1-10-330-b-00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03-21-1-10-330-f-00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03-21-1-10-335-a-00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03-21-1-10-335-b-00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0,65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03-21-1-10-338-f-00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0,28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lastRenderedPageBreak/>
              <w:t>03-21-1-10-339-f-00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0,51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03-21-1-10-340-b-00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0,32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03-21-1-10-340-d-00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0,08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03-21-1-10-343-a-00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0,03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03-21-1-10-343-b-00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0,37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3,72</w:t>
            </w:r>
          </w:p>
        </w:tc>
      </w:tr>
    </w:tbl>
    <w:p w:rsidR="00974911" w:rsidRPr="00974911" w:rsidRDefault="00974911" w:rsidP="00974911">
      <w:pPr>
        <w:spacing w:line="360" w:lineRule="auto"/>
        <w:ind w:right="-284"/>
        <w:rPr>
          <w:rFonts w:ascii="Arial" w:hAnsi="Arial" w:cs="Arial"/>
        </w:rPr>
      </w:pPr>
    </w:p>
    <w:p w:rsidR="00974911" w:rsidRPr="00974911" w:rsidRDefault="00974911" w:rsidP="00974911">
      <w:pPr>
        <w:spacing w:line="360" w:lineRule="auto"/>
        <w:ind w:right="-284"/>
        <w:rPr>
          <w:rFonts w:ascii="Arial" w:hAnsi="Arial" w:cs="Arial"/>
        </w:rPr>
      </w:pPr>
      <w:r w:rsidRPr="00974911">
        <w:rPr>
          <w:rFonts w:ascii="Arial" w:hAnsi="Arial" w:cs="Arial"/>
        </w:rPr>
        <w:t>1.2. Koszenie trawy z wywozem z łąki (ŁR-WYKŁW).</w:t>
      </w: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385"/>
      </w:tblGrid>
      <w:tr w:rsidR="00974911" w:rsidRPr="00974911" w:rsidTr="00F42F5B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Adres leśny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ŁR-WYKŁW</w:t>
            </w:r>
          </w:p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pow. Ha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03-21-1-10-319-h-00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0,29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03-21-1-10-321-h-00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1,20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03-21-1-10-325-h-00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03-21-1-10-330-b-00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03-21-1-10-339-f-00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3,19</w:t>
            </w:r>
          </w:p>
        </w:tc>
      </w:tr>
    </w:tbl>
    <w:p w:rsidR="00974911" w:rsidRPr="00974911" w:rsidRDefault="00974911" w:rsidP="00974911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974911" w:rsidRPr="00974911" w:rsidRDefault="00974911" w:rsidP="00974911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974911">
        <w:rPr>
          <w:rFonts w:ascii="Arial" w:hAnsi="Arial" w:cs="Arial"/>
          <w:color w:val="000000"/>
        </w:rPr>
        <w:t xml:space="preserve">Szczegółowy opis zawarty jest w zapytaniu ofertowym. Powierzchnie przeznaczone do wykonania usługi są zgłoszone do wniosku o przyznanie płatności obszarowych </w:t>
      </w:r>
      <w:r>
        <w:rPr>
          <w:rFonts w:ascii="Arial" w:hAnsi="Arial" w:cs="Arial"/>
          <w:color w:val="000000"/>
        </w:rPr>
        <w:br/>
      </w:r>
      <w:r w:rsidRPr="00974911">
        <w:rPr>
          <w:rFonts w:ascii="Arial" w:hAnsi="Arial" w:cs="Arial"/>
          <w:color w:val="000000"/>
        </w:rPr>
        <w:t>i płatności rolno-środowiskowo-klimatycznej.</w:t>
      </w:r>
    </w:p>
    <w:p w:rsidR="00974911" w:rsidRPr="00974911" w:rsidRDefault="00974911" w:rsidP="00974911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outlineLvl w:val="0"/>
        <w:rPr>
          <w:rFonts w:ascii="Arial" w:hAnsi="Arial" w:cs="Arial"/>
          <w:i/>
          <w:color w:val="000000"/>
        </w:rPr>
      </w:pPr>
      <w:r w:rsidRPr="00974911">
        <w:rPr>
          <w:rFonts w:ascii="Arial" w:hAnsi="Arial" w:cs="Arial"/>
          <w:b/>
          <w:color w:val="000000"/>
        </w:rPr>
        <w:t>Wykonawca</w:t>
      </w:r>
      <w:r w:rsidRPr="00974911">
        <w:rPr>
          <w:rFonts w:ascii="Arial" w:hAnsi="Arial" w:cs="Arial"/>
          <w:color w:val="000000"/>
        </w:rPr>
        <w:t xml:space="preserve"> zobowiązany jest do wykonywania Przedmiotu Umowy wykorzystując techniki oraz technologie gwarantujące minimalizację strat i zanieczyszczeń </w:t>
      </w:r>
      <w:r w:rsidRPr="00974911">
        <w:rPr>
          <w:rFonts w:ascii="Arial" w:hAnsi="Arial" w:cs="Arial"/>
          <w:color w:val="000000"/>
        </w:rPr>
        <w:br/>
        <w:t>w środowisku naturalnym</w:t>
      </w:r>
      <w:r w:rsidRPr="00974911">
        <w:rPr>
          <w:rFonts w:ascii="Arial" w:hAnsi="Arial" w:cs="Arial"/>
          <w:i/>
          <w:color w:val="000000"/>
        </w:rPr>
        <w:t>.</w:t>
      </w:r>
    </w:p>
    <w:p w:rsidR="00974911" w:rsidRPr="00974911" w:rsidRDefault="00974911" w:rsidP="009749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974911">
        <w:rPr>
          <w:rFonts w:ascii="Arial" w:hAnsi="Arial" w:cs="Arial"/>
          <w:b/>
          <w:bCs/>
          <w:color w:val="000000"/>
          <w:spacing w:val="7"/>
        </w:rPr>
        <w:t>§ 2</w:t>
      </w:r>
    </w:p>
    <w:p w:rsidR="00974911" w:rsidRPr="00974911" w:rsidRDefault="00974911" w:rsidP="00974911">
      <w:pPr>
        <w:widowControl w:val="0"/>
        <w:shd w:val="clear" w:color="auto" w:fill="FFFFFF"/>
        <w:tabs>
          <w:tab w:val="left" w:pos="40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8"/>
        </w:rPr>
      </w:pPr>
      <w:r w:rsidRPr="00974911">
        <w:rPr>
          <w:rFonts w:ascii="Arial" w:hAnsi="Arial" w:cs="Arial"/>
          <w:b/>
          <w:color w:val="000000"/>
          <w:spacing w:val="4"/>
        </w:rPr>
        <w:t>Wykonawca</w:t>
      </w:r>
      <w:r w:rsidRPr="00974911">
        <w:rPr>
          <w:rFonts w:ascii="Arial" w:hAnsi="Arial" w:cs="Arial"/>
          <w:color w:val="000000"/>
          <w:spacing w:val="4"/>
        </w:rPr>
        <w:t xml:space="preserve"> zobowiązany jest do zrealizowania zadania </w:t>
      </w:r>
      <w:r w:rsidRPr="00974911">
        <w:rPr>
          <w:rFonts w:ascii="Arial" w:hAnsi="Arial" w:cs="Arial"/>
          <w:color w:val="000000"/>
          <w:spacing w:val="8"/>
        </w:rPr>
        <w:t xml:space="preserve">w terminie: </w:t>
      </w:r>
    </w:p>
    <w:p w:rsidR="00974911" w:rsidRPr="00974911" w:rsidRDefault="00974911" w:rsidP="00974911">
      <w:pPr>
        <w:pStyle w:val="Akapitzlist"/>
        <w:numPr>
          <w:ilvl w:val="0"/>
          <w:numId w:val="17"/>
        </w:numPr>
        <w:ind w:right="-284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usługi koszenia ręcznego wraz z uprzątnięciem biomasy z powierzchni łąk, pastwisk </w:t>
      </w:r>
      <w:r>
        <w:rPr>
          <w:rFonts w:ascii="Arial" w:hAnsi="Arial" w:cs="Arial"/>
        </w:rPr>
        <w:br/>
      </w:r>
      <w:r w:rsidRPr="00974911">
        <w:rPr>
          <w:rFonts w:ascii="Arial" w:hAnsi="Arial" w:cs="Arial"/>
        </w:rPr>
        <w:t xml:space="preserve">(ŁR-KOSZRB) </w:t>
      </w:r>
      <w:bookmarkStart w:id="3" w:name="_Hlk138671064"/>
      <w:r w:rsidRPr="00974911">
        <w:rPr>
          <w:rFonts w:ascii="Arial" w:hAnsi="Arial" w:cs="Arial"/>
        </w:rPr>
        <w:t>do dnia 14.08.2023 r</w:t>
      </w:r>
      <w:bookmarkEnd w:id="3"/>
      <w:r w:rsidRPr="00974911">
        <w:rPr>
          <w:rFonts w:ascii="Arial" w:hAnsi="Arial" w:cs="Arial"/>
        </w:rPr>
        <w:t xml:space="preserve">. </w:t>
      </w:r>
    </w:p>
    <w:p w:rsidR="00974911" w:rsidRPr="00974911" w:rsidRDefault="00974911" w:rsidP="00974911">
      <w:pPr>
        <w:pStyle w:val="Akapitzlist"/>
        <w:ind w:left="76" w:right="-284"/>
        <w:jc w:val="both"/>
        <w:rPr>
          <w:rFonts w:ascii="Arial" w:hAnsi="Arial" w:cs="Arial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1709"/>
        <w:gridCol w:w="2976"/>
      </w:tblGrid>
      <w:tr w:rsidR="00974911" w:rsidRPr="00974911" w:rsidTr="00F42F5B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Adres leśny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Pow. Ha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termin koszenia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Termin zbioru trawy (siana)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03-21-1-10-321-h-00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do 31.07.</w:t>
            </w:r>
            <w:r w:rsidR="004941B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03-21-1-10-324-c-00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03-21-1-10-330-b-00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03-21-1-10-330-f-00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03-21-1-10-338-f-00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03-21-1-10-339-f-00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03-21-1-10-340-b-00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03-21-1-10-340-d-00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03-21-1-10-343-a-00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C562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03-21-1-10-343-b-00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F7281B">
              <w:rPr>
                <w:rFonts w:ascii="Arial" w:hAnsi="Arial" w:cs="Arial"/>
                <w:color w:val="000000"/>
              </w:rPr>
              <w:t>do 31.07.2023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2,89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74911" w:rsidRPr="00974911" w:rsidRDefault="00974911" w:rsidP="00974911">
      <w:pPr>
        <w:spacing w:line="360" w:lineRule="auto"/>
        <w:ind w:right="-284"/>
        <w:rPr>
          <w:rFonts w:ascii="Arial" w:hAnsi="Arial" w:cs="Arial"/>
        </w:rPr>
      </w:pPr>
    </w:p>
    <w:p w:rsidR="00974911" w:rsidRPr="00974911" w:rsidRDefault="00974911" w:rsidP="00974911">
      <w:pPr>
        <w:pStyle w:val="Akapitzlist"/>
        <w:numPr>
          <w:ilvl w:val="0"/>
          <w:numId w:val="17"/>
        </w:numPr>
        <w:spacing w:line="360" w:lineRule="auto"/>
        <w:ind w:right="-284"/>
        <w:rPr>
          <w:rFonts w:ascii="Arial" w:hAnsi="Arial" w:cs="Arial"/>
        </w:rPr>
      </w:pPr>
      <w:r w:rsidRPr="00974911">
        <w:rPr>
          <w:rFonts w:ascii="Arial" w:hAnsi="Arial" w:cs="Arial"/>
        </w:rPr>
        <w:t>usługi koszenie trawy</w:t>
      </w:r>
      <w:bookmarkStart w:id="4" w:name="_GoBack"/>
      <w:bookmarkEnd w:id="4"/>
      <w:r w:rsidRPr="00974911">
        <w:rPr>
          <w:rFonts w:ascii="Arial" w:hAnsi="Arial" w:cs="Arial"/>
        </w:rPr>
        <w:t xml:space="preserve"> z wywozem z łąki (ŁR-WYKŁW) do dnia 14.08.2023 r: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33"/>
        <w:gridCol w:w="1636"/>
        <w:gridCol w:w="2976"/>
      </w:tblGrid>
      <w:tr w:rsidR="00974911" w:rsidRPr="00974911" w:rsidTr="00F42F5B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lastRenderedPageBreak/>
              <w:t>Adres leśny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pow. Ha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termin koszenia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Termin zbioru trawy (siana)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03-21-1-10-321-h-00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do 31.07.</w:t>
            </w:r>
            <w:r w:rsidR="004941B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03-21-1-10-330-b-00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do 31.07.</w:t>
            </w:r>
            <w:r w:rsidR="004941BC">
              <w:rPr>
                <w:rFonts w:ascii="Arial" w:hAnsi="Arial" w:cs="Arial"/>
              </w:rPr>
              <w:t>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03-21-1-10-339-f-00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do 31.07</w:t>
            </w:r>
            <w:r w:rsidR="004941BC">
              <w:rPr>
                <w:rFonts w:ascii="Arial" w:hAnsi="Arial" w:cs="Arial"/>
                <w:color w:val="000000"/>
              </w:rPr>
              <w:t>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F42F5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  <w:color w:val="000000"/>
              </w:rPr>
            </w:pPr>
            <w:r w:rsidRPr="0097491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74911" w:rsidRPr="00974911" w:rsidRDefault="00974911" w:rsidP="00974911">
      <w:pPr>
        <w:pStyle w:val="Akapitzlist"/>
        <w:numPr>
          <w:ilvl w:val="0"/>
          <w:numId w:val="17"/>
        </w:numPr>
        <w:ind w:right="-284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 usługi koszenia ręcznego wraz z uprzątnięciem biomasy z powierzchni łąk, </w:t>
      </w:r>
      <w:r>
        <w:rPr>
          <w:rFonts w:ascii="Arial" w:hAnsi="Arial" w:cs="Arial"/>
        </w:rPr>
        <w:br/>
      </w:r>
      <w:r w:rsidRPr="00974911">
        <w:rPr>
          <w:rFonts w:ascii="Arial" w:hAnsi="Arial" w:cs="Arial"/>
        </w:rPr>
        <w:t>pastwisk (ŁR-KOSZRB) do dnia 14.10.2023 rok</w:t>
      </w:r>
    </w:p>
    <w:p w:rsidR="00974911" w:rsidRPr="00974911" w:rsidRDefault="00974911" w:rsidP="00974911">
      <w:pPr>
        <w:pStyle w:val="Akapitzlist"/>
        <w:ind w:left="76" w:right="-284"/>
        <w:jc w:val="both"/>
        <w:rPr>
          <w:rFonts w:ascii="Arial" w:hAnsi="Arial" w:cs="Arial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1709"/>
        <w:gridCol w:w="2835"/>
      </w:tblGrid>
      <w:tr w:rsidR="00974911" w:rsidRPr="00974911" w:rsidTr="00974911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Adres leśny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Pow. Ha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termin koszenia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Termin zbioru trawy (siana)</w:t>
            </w:r>
          </w:p>
        </w:tc>
      </w:tr>
      <w:tr w:rsidR="00974911" w:rsidRPr="00974911" w:rsidTr="009749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03-21-1-10-319-g-00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4941BC" w:rsidP="00F42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01.09.2023 </w:t>
            </w:r>
            <w:r w:rsidR="00974911" w:rsidRPr="00974911">
              <w:rPr>
                <w:rFonts w:ascii="Arial" w:hAnsi="Arial" w:cs="Arial"/>
              </w:rPr>
              <w:t>do 30.09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4132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03-21-1-10-325-h-00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0256C3">
              <w:rPr>
                <w:rFonts w:ascii="Arial" w:hAnsi="Arial" w:cs="Arial"/>
              </w:rPr>
              <w:t>Od 01.09.2023 do 30.09.2023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4132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03-21-1-10-335-a-00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0256C3">
              <w:rPr>
                <w:rFonts w:ascii="Arial" w:hAnsi="Arial" w:cs="Arial"/>
              </w:rPr>
              <w:t>Od 01.09.2023 do 30.09.2023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4132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03-21-1-10-335-b-00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0256C3">
              <w:rPr>
                <w:rFonts w:ascii="Arial" w:hAnsi="Arial" w:cs="Arial"/>
              </w:rPr>
              <w:t>Od 01.09.2023 do 30.09.2023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9749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0,83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 </w:t>
            </w:r>
          </w:p>
        </w:tc>
      </w:tr>
    </w:tbl>
    <w:p w:rsidR="00974911" w:rsidRPr="00974911" w:rsidRDefault="00974911" w:rsidP="00974911">
      <w:pPr>
        <w:pStyle w:val="Akapitzlist"/>
        <w:spacing w:line="360" w:lineRule="auto"/>
        <w:ind w:left="76" w:right="-284"/>
        <w:rPr>
          <w:rFonts w:ascii="Arial" w:hAnsi="Arial" w:cs="Arial"/>
        </w:rPr>
      </w:pPr>
    </w:p>
    <w:p w:rsidR="00974911" w:rsidRPr="00974911" w:rsidRDefault="00974911" w:rsidP="00974911">
      <w:pPr>
        <w:pStyle w:val="Akapitzlist"/>
        <w:numPr>
          <w:ilvl w:val="0"/>
          <w:numId w:val="17"/>
        </w:numPr>
        <w:spacing w:line="360" w:lineRule="auto"/>
        <w:ind w:right="-284"/>
        <w:rPr>
          <w:rFonts w:ascii="Arial" w:hAnsi="Arial" w:cs="Arial"/>
        </w:rPr>
      </w:pPr>
      <w:r w:rsidRPr="00974911">
        <w:rPr>
          <w:rFonts w:ascii="Arial" w:hAnsi="Arial" w:cs="Arial"/>
        </w:rPr>
        <w:t>usługi koszenie trawy z wywozem z łąki (ŁR-WYKŁW) do dnia14.10.2023 r:</w:t>
      </w:r>
    </w:p>
    <w:p w:rsidR="00974911" w:rsidRPr="00974911" w:rsidRDefault="00974911" w:rsidP="00974911">
      <w:pPr>
        <w:pStyle w:val="Akapitzlist"/>
        <w:spacing w:line="360" w:lineRule="auto"/>
        <w:ind w:left="76" w:right="-284"/>
        <w:rPr>
          <w:rFonts w:ascii="Arial" w:hAnsi="Arial" w:cs="Arial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33"/>
        <w:gridCol w:w="1494"/>
        <w:gridCol w:w="2977"/>
      </w:tblGrid>
      <w:tr w:rsidR="00974911" w:rsidRPr="00974911" w:rsidTr="00974911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Adres leśny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pow. Ha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termin koszenia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Termin zbioru trawy (siana)</w:t>
            </w:r>
          </w:p>
        </w:tc>
      </w:tr>
      <w:tr w:rsidR="004941BC" w:rsidRPr="00974911" w:rsidTr="0084618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03-21-1-10-319-h-00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C21994">
              <w:rPr>
                <w:rFonts w:ascii="Arial" w:hAnsi="Arial" w:cs="Arial"/>
              </w:rPr>
              <w:t>Od 01.09.2023 do 30.09.2023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4941BC" w:rsidRPr="00974911" w:rsidTr="0084618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03-21-1-10-325-h-00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BC" w:rsidRPr="00974911" w:rsidRDefault="004941BC" w:rsidP="004941BC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BC" w:rsidRDefault="004941BC" w:rsidP="004941BC">
            <w:r w:rsidRPr="00C21994">
              <w:rPr>
                <w:rFonts w:ascii="Arial" w:hAnsi="Arial" w:cs="Arial"/>
              </w:rPr>
              <w:t>Od 01.09.2023 do 30.09.2023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BC" w:rsidRPr="00974911" w:rsidRDefault="004941BC" w:rsidP="004941BC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  <w:color w:val="000000"/>
              </w:rPr>
              <w:t xml:space="preserve">14 dni od daty koszenia </w:t>
            </w:r>
          </w:p>
        </w:tc>
      </w:tr>
      <w:tr w:rsidR="00974911" w:rsidRPr="00974911" w:rsidTr="009749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Razem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jc w:val="right"/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0,79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11" w:rsidRPr="00974911" w:rsidRDefault="00974911" w:rsidP="00F42F5B">
            <w:pPr>
              <w:rPr>
                <w:rFonts w:ascii="Arial" w:hAnsi="Arial" w:cs="Arial"/>
              </w:rPr>
            </w:pPr>
            <w:r w:rsidRPr="00974911">
              <w:rPr>
                <w:rFonts w:ascii="Arial" w:hAnsi="Arial" w:cs="Arial"/>
              </w:rPr>
              <w:t> </w:t>
            </w:r>
          </w:p>
        </w:tc>
      </w:tr>
    </w:tbl>
    <w:p w:rsidR="00974911" w:rsidRPr="00974911" w:rsidRDefault="00974911" w:rsidP="00974911">
      <w:pPr>
        <w:widowControl w:val="0"/>
        <w:shd w:val="clear" w:color="auto" w:fill="FFFFFF"/>
        <w:tabs>
          <w:tab w:val="left" w:pos="40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8"/>
        </w:rPr>
      </w:pPr>
    </w:p>
    <w:p w:rsidR="00974911" w:rsidRPr="00974911" w:rsidRDefault="00974911" w:rsidP="00974911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olor w:val="000000"/>
          <w:spacing w:val="21"/>
        </w:rPr>
      </w:pPr>
      <w:r w:rsidRPr="00974911">
        <w:rPr>
          <w:rFonts w:ascii="Arial" w:hAnsi="Arial" w:cs="Arial"/>
          <w:b/>
          <w:bCs/>
          <w:color w:val="000000"/>
          <w:spacing w:val="21"/>
        </w:rPr>
        <w:t>§ 3</w:t>
      </w:r>
    </w:p>
    <w:p w:rsidR="00974911" w:rsidRPr="00974911" w:rsidRDefault="00974911" w:rsidP="009749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1"/>
        </w:rPr>
      </w:pPr>
      <w:r w:rsidRPr="00974911">
        <w:rPr>
          <w:rFonts w:ascii="Arial" w:hAnsi="Arial" w:cs="Arial"/>
          <w:b/>
          <w:color w:val="000000"/>
        </w:rPr>
        <w:t>Zlecanie prac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Wykonawca będzie wykonywał Przedmiot Umowy na podstawie zleceń przekazywanych przez Przedstawicieli Zamawiającego („Zlecenie”). Zlecenie </w:t>
      </w:r>
      <w:r w:rsidRPr="00974911">
        <w:rPr>
          <w:rFonts w:ascii="Arial" w:hAnsi="Arial" w:cs="Arial"/>
        </w:rPr>
        <w:lastRenderedPageBreak/>
        <w:t xml:space="preserve">określać będzie rodzaj i zakres prac do wykonania, termin ich realizacji, lokalizację (adres leśny), a w przypadku zaistnienia takiej potrzeby, również inne niezbędne informacje, w tym w szczególności wymagania co do sposobu wykonania prac oraz określenie części przedmiotu Zlecenia objętych odbiorami częściowymi oraz informacje dotyczące bezpieczeństwa i ochrony przyrody.  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Wykonaniem Przedmiotu Zlecenia w zakresie dotyczącym danej lokalizacji (adresu leśnego) jest wykonanie kompletnego zabiegu określonego w Zleceniu w tej lokalizacji i wypełnienie wszystkich wymogów opisanych w zapytaniu ofertowym. 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Wykonawca nie może odmówić przyjęcia Zlecenia, co nie uchybia uprawnieniom Wykonawcy określonym w ust. 6.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Zamawiający przekaże Zlecenie w formie pisemnej. Wykonawca potwierdzi każdorazowo przyjęcie Zlecenia poprzez jego podpisanie.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Bez przekazania Zlecenia, zgodnie z ustępami poprzedzającymi, Wykonawca nie jest uprawniony, do wykonywania jakichkolwiek prac objętych Przedmiotem Umowy.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Wykonawca niezwłocznie po przyjęciu Zlecenia obowiązany jest informować pisemnie Zamawiającego o wszelkich znanych mu okolicznościach uniemożliwiających lub utrudniających wykonanie Zlecenia. 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Jeżeli pomimo przyjęcia Zlecenia Wykonawca:</w:t>
      </w:r>
    </w:p>
    <w:p w:rsidR="00974911" w:rsidRPr="00974911" w:rsidRDefault="00974911" w:rsidP="00974911">
      <w:pPr>
        <w:numPr>
          <w:ilvl w:val="0"/>
          <w:numId w:val="16"/>
        </w:num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nie rozpoczyna prac stanowiących Przedmiot Zlecenia w terminie 3 dni od przyjęcia Zlecenia, </w:t>
      </w:r>
    </w:p>
    <w:p w:rsidR="00974911" w:rsidRPr="00974911" w:rsidRDefault="00974911" w:rsidP="00974911">
      <w:pPr>
        <w:ind w:left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lub </w:t>
      </w:r>
    </w:p>
    <w:p w:rsidR="00974911" w:rsidRPr="00974911" w:rsidRDefault="00974911" w:rsidP="00974911">
      <w:pPr>
        <w:numPr>
          <w:ilvl w:val="0"/>
          <w:numId w:val="16"/>
        </w:num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realizuje Przedmiot Zlecenia w taki sposób, iż nie jest prawdopodobne, żeby zdołał wykonać je w terminie określonym w Zleceniu; </w:t>
      </w:r>
    </w:p>
    <w:p w:rsidR="00974911" w:rsidRPr="00974911" w:rsidRDefault="00974911" w:rsidP="00974911">
      <w:pPr>
        <w:ind w:left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lub </w:t>
      </w:r>
    </w:p>
    <w:p w:rsidR="00974911" w:rsidRPr="00974911" w:rsidRDefault="00974911" w:rsidP="00974911">
      <w:pPr>
        <w:numPr>
          <w:ilvl w:val="0"/>
          <w:numId w:val="16"/>
        </w:num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nie wykonał prac stanowiących Przedmiot Zlecenia w terminie określonym </w:t>
      </w:r>
      <w:r w:rsidRPr="00974911">
        <w:rPr>
          <w:rFonts w:ascii="Arial" w:hAnsi="Arial" w:cs="Arial"/>
        </w:rPr>
        <w:br/>
        <w:t>w Zleceniu, w szczególności, gdy wykonanie prac stanowiących Przedmiot Zlecenia po terminie określonym w Zleceniu utraciło znaczenie z punktu widzenia interesu Zamawiającego (w tym w szczególności z uwagi na zasady prawidłowej gospodarki leśnej, uwarunkowania przyrodnicze bądź atmosferyczne);</w:t>
      </w:r>
    </w:p>
    <w:p w:rsidR="00974911" w:rsidRPr="00974911" w:rsidRDefault="00974911" w:rsidP="00974911">
      <w:pPr>
        <w:ind w:left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- to wówczas, w każdym z tych przypadków, Zamawiający może odwołać Zlecenie z winy Wykonawcy („Odwołanie Zlecenia z winy Wykonawcy”).</w:t>
      </w:r>
    </w:p>
    <w:p w:rsidR="00974911" w:rsidRPr="00974911" w:rsidRDefault="00974911" w:rsidP="00974911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W sytuacji:</w:t>
      </w:r>
    </w:p>
    <w:p w:rsidR="00974911" w:rsidRPr="00974911" w:rsidRDefault="00974911" w:rsidP="00974911">
      <w:p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1)</w:t>
      </w:r>
      <w:r w:rsidRPr="00974911">
        <w:rPr>
          <w:rFonts w:ascii="Arial" w:hAnsi="Arial" w:cs="Arial"/>
        </w:rPr>
        <w:tab/>
        <w:t xml:space="preserve">gdy Wykonawca pozostaje w zwłoce z przyjęciem Zlecenia o więcej niż 3 dni w stosunku do wyznaczonego terminu na jego przyjęcie, o którym mowa w ust. 6, </w:t>
      </w:r>
    </w:p>
    <w:p w:rsidR="00974911" w:rsidRPr="00974911" w:rsidRDefault="00974911" w:rsidP="00974911">
      <w:p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lub</w:t>
      </w:r>
    </w:p>
    <w:p w:rsidR="00974911" w:rsidRPr="00974911" w:rsidRDefault="00974911" w:rsidP="00974911">
      <w:pPr>
        <w:ind w:left="1134" w:hanging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2) </w:t>
      </w:r>
      <w:r w:rsidRPr="00974911">
        <w:rPr>
          <w:rFonts w:ascii="Arial" w:hAnsi="Arial" w:cs="Arial"/>
        </w:rPr>
        <w:tab/>
        <w:t>Odwołania Zlecenia z winy Wykonawcy,</w:t>
      </w:r>
    </w:p>
    <w:p w:rsidR="00974911" w:rsidRPr="00974911" w:rsidRDefault="00974911" w:rsidP="00974911">
      <w:pPr>
        <w:ind w:left="567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- Zamawiający, w każdym z tych przypadków, może zastępczo powierzyć wykonanie prac stanowiących przedmiot Zlecenia na koszt Wykonawcy osobie trzeciej, bez konieczności uzyskiwania upoważnienia sądowego („Wykonanie Zastępcze”).</w:t>
      </w:r>
    </w:p>
    <w:p w:rsidR="00974911" w:rsidRPr="00974911" w:rsidRDefault="00974911" w:rsidP="00974911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color w:val="000000"/>
          <w:spacing w:val="21"/>
        </w:rPr>
      </w:pPr>
      <w:r w:rsidRPr="00974911">
        <w:rPr>
          <w:rFonts w:ascii="Arial" w:hAnsi="Arial" w:cs="Arial"/>
          <w:b/>
          <w:bCs/>
          <w:color w:val="000000"/>
          <w:spacing w:val="21"/>
        </w:rPr>
        <w:t xml:space="preserve">                                             § 4</w:t>
      </w:r>
    </w:p>
    <w:p w:rsidR="00974911" w:rsidRPr="00974911" w:rsidRDefault="00974911" w:rsidP="009749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7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911">
        <w:rPr>
          <w:rFonts w:ascii="Arial" w:hAnsi="Arial" w:cs="Arial"/>
          <w:color w:val="000000"/>
        </w:rPr>
        <w:t xml:space="preserve">Za roboty określone w </w:t>
      </w:r>
      <w:r w:rsidRPr="00974911">
        <w:rPr>
          <w:rFonts w:ascii="Arial" w:hAnsi="Arial" w:cs="Arial"/>
          <w:bCs/>
          <w:color w:val="000000"/>
          <w:spacing w:val="7"/>
        </w:rPr>
        <w:t xml:space="preserve">§ 1 ustala się wynagrodzenie w wysokości netto ………….  zł (słownie:                                                         zł i       /100) do ww. </w:t>
      </w:r>
      <w:r w:rsidRPr="00974911">
        <w:rPr>
          <w:rFonts w:ascii="Arial" w:hAnsi="Arial" w:cs="Arial"/>
          <w:bCs/>
          <w:color w:val="000000"/>
          <w:spacing w:val="7"/>
        </w:rPr>
        <w:lastRenderedPageBreak/>
        <w:t>kwoty doliczony zostanie podatek VAT w wysokości 8% w kwocie ……………. zł.</w:t>
      </w:r>
    </w:p>
    <w:p w:rsidR="00974911" w:rsidRPr="00974911" w:rsidRDefault="00974911" w:rsidP="0097491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Wynagrodzenie Wykonawcy uwzględnia wszystkie koszty, łącznie z VAT inne opłaty związane z wykonywaniem robót, w tym koszt użytych materiałów i środków do wykonania Przedmiotu Umowy, </w:t>
      </w:r>
    </w:p>
    <w:p w:rsidR="00974911" w:rsidRPr="00974911" w:rsidRDefault="00974911" w:rsidP="0097491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</w:rPr>
      </w:pPr>
      <w:r w:rsidRPr="00974911">
        <w:rPr>
          <w:rFonts w:ascii="Arial" w:hAnsi="Arial" w:cs="Arial"/>
        </w:rPr>
        <w:t xml:space="preserve">Należność za wykonaną usługę będzie wpłacona przez Zamawiającego na konto bankowe Wykonawcy, wskazane przez Wykonawcę na podstawie faktury wystawionej przez Wykonawcę, w terminie </w:t>
      </w:r>
      <w:r w:rsidRPr="00974911">
        <w:rPr>
          <w:rFonts w:ascii="Arial" w:hAnsi="Arial" w:cs="Arial"/>
          <w:b/>
        </w:rPr>
        <w:t>14 dni</w:t>
      </w:r>
      <w:r w:rsidRPr="00974911">
        <w:rPr>
          <w:rFonts w:ascii="Arial" w:hAnsi="Arial" w:cs="Arial"/>
        </w:rPr>
        <w:t xml:space="preserve"> kalendarzowych od dnia otrzymania przez Zamawiającego prawidłowo wystawionej faktury wraz </w:t>
      </w:r>
      <w:r w:rsidRPr="00974911">
        <w:rPr>
          <w:rFonts w:ascii="Arial" w:hAnsi="Arial" w:cs="Arial"/>
        </w:rPr>
        <w:br/>
        <w:t xml:space="preserve">z protokołem odbioru robót po wykonaniu zbioru trawy (siana) dla </w:t>
      </w:r>
      <w:bookmarkStart w:id="5" w:name="_Hlk138683970"/>
      <w:r w:rsidRPr="00974911">
        <w:rPr>
          <w:rFonts w:ascii="Arial" w:hAnsi="Arial" w:cs="Arial"/>
        </w:rPr>
        <w:t xml:space="preserve">powierzchni </w:t>
      </w:r>
      <w:r w:rsidRPr="00974911">
        <w:rPr>
          <w:rFonts w:ascii="Arial" w:hAnsi="Arial" w:cs="Arial"/>
        </w:rPr>
        <w:br/>
        <w:t xml:space="preserve">z terminem koszenia do dnia 31.07.2023 roku </w:t>
      </w:r>
      <w:bookmarkEnd w:id="5"/>
      <w:r w:rsidRPr="00974911">
        <w:rPr>
          <w:rFonts w:ascii="Arial" w:hAnsi="Arial" w:cs="Arial"/>
        </w:rPr>
        <w:t xml:space="preserve">oraz dla powierzchni </w:t>
      </w:r>
      <w:r w:rsidRPr="00974911">
        <w:rPr>
          <w:rFonts w:ascii="Arial" w:hAnsi="Arial" w:cs="Arial"/>
        </w:rPr>
        <w:br/>
        <w:t>z terminem koszenia do dnia 30.09.2023 roku.</w:t>
      </w:r>
    </w:p>
    <w:p w:rsidR="00974911" w:rsidRPr="00974911" w:rsidRDefault="00974911" w:rsidP="0097491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Wynagrodzenie należne Wykonawcy zostanie ustalone z zastosowaniem stawki VAT obowiązującej w chwili powstania obowiązku podatkowego. Zmiana wynagrodzenia Wykonawcy w tym zakresie nie stanowi zmiany Umowy. </w:t>
      </w:r>
    </w:p>
    <w:p w:rsidR="00974911" w:rsidRPr="00974911" w:rsidRDefault="00974911" w:rsidP="0097491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74911">
        <w:rPr>
          <w:rFonts w:ascii="Arial" w:hAnsi="Arial" w:cs="Arial"/>
          <w:bCs/>
        </w:rPr>
        <w:t xml:space="preserve">Wykonawca przy realizacji Umowy zobowiązuje posługiwać się rachunkiem rozliczeniowym o którym mowa w art. 49 ust. 1 pkt 1 ustawy z dnia 29 sierpnia 1997 r. Prawo Bankowe (Dz.U.2020.1896 </w:t>
      </w:r>
      <w:proofErr w:type="spellStart"/>
      <w:r w:rsidRPr="00974911">
        <w:rPr>
          <w:rFonts w:ascii="Arial" w:hAnsi="Arial" w:cs="Arial"/>
          <w:bCs/>
        </w:rPr>
        <w:t>t.j</w:t>
      </w:r>
      <w:proofErr w:type="spellEnd"/>
      <w:r w:rsidRPr="00974911">
        <w:rPr>
          <w:rFonts w:ascii="Arial" w:hAnsi="Arial" w:cs="Arial"/>
          <w:bCs/>
        </w:rPr>
        <w:t xml:space="preserve">.) zawartym w wykazie podmiotów, </w:t>
      </w:r>
      <w:r w:rsidRPr="00974911">
        <w:rPr>
          <w:rFonts w:ascii="Arial" w:hAnsi="Arial" w:cs="Arial"/>
          <w:bCs/>
        </w:rPr>
        <w:br/>
        <w:t>o którym mowa w art. 96b ust. 1 ustawy z dnia 11 marca 2004 r. o podatku od towarów i usług (tekst jedn.: Dz. U. z 2021 r. poz. 685 z późn. zm.). Wykonawca przyjmuje do wiadomości, iż Zamawiający przy zapłacie Wynagrodzenia będzie stosował mechanizm podzielonej płatności, o którym mowa w art. 108a ust. 1 ustawy z dnia 11 marca 2004 r. o podatku od towarów i usług (tekst jedn.: Dz. U. z 2021.685).</w:t>
      </w:r>
    </w:p>
    <w:p w:rsidR="00974911" w:rsidRPr="00974911" w:rsidRDefault="00974911" w:rsidP="0097491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74911">
        <w:rPr>
          <w:rFonts w:ascii="Arial" w:hAnsi="Arial" w:cs="Arial"/>
          <w:bCs/>
        </w:rPr>
        <w:t xml:space="preserve"> Zapłata: </w:t>
      </w:r>
    </w:p>
    <w:p w:rsidR="00974911" w:rsidRPr="00974911" w:rsidRDefault="00974911" w:rsidP="00974911">
      <w:pPr>
        <w:numPr>
          <w:ilvl w:val="4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bCs/>
        </w:rPr>
      </w:pPr>
      <w:r w:rsidRPr="00974911">
        <w:rPr>
          <w:rFonts w:ascii="Arial" w:hAnsi="Arial" w:cs="Arial"/>
          <w:bCs/>
        </w:rPr>
        <w:t xml:space="preserve">kwoty odpowiadającej całości albo części kwoty podatku wynikającej </w:t>
      </w:r>
      <w:r w:rsidRPr="00974911">
        <w:rPr>
          <w:rFonts w:ascii="Arial" w:hAnsi="Arial" w:cs="Arial"/>
          <w:bCs/>
        </w:rPr>
        <w:br/>
        <w:t xml:space="preserve">z otrzymanej faktury będzie dokonywana na rachunek VAT Wykonawcy, </w:t>
      </w:r>
      <w:r w:rsidRPr="00974911">
        <w:rPr>
          <w:rFonts w:ascii="Arial" w:hAnsi="Arial" w:cs="Arial"/>
          <w:bCs/>
        </w:rPr>
        <w:br/>
        <w:t>w rozumieniu art. 2 pkt 37 ustawy z dnia 11 marca 2004 r. o podatku od towarów i usług (tekst jedn.: Dz. U. 2021.685),</w:t>
      </w:r>
    </w:p>
    <w:p w:rsidR="00974911" w:rsidRPr="00974911" w:rsidRDefault="00974911" w:rsidP="00974911">
      <w:pPr>
        <w:numPr>
          <w:ilvl w:val="4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bCs/>
        </w:rPr>
      </w:pPr>
      <w:r w:rsidRPr="00974911">
        <w:rPr>
          <w:rFonts w:ascii="Arial" w:hAnsi="Arial" w:cs="Arial"/>
          <w:bCs/>
        </w:rPr>
        <w:t xml:space="preserve">kwoty odpowiadającej wartości sprzedaży netto wynikającej z otrzymanej faktury jest dokonywana na rachunek bankowy albo na rachunek </w:t>
      </w:r>
      <w:r w:rsidRPr="00974911">
        <w:rPr>
          <w:rFonts w:ascii="Arial" w:hAnsi="Arial" w:cs="Arial"/>
          <w:bCs/>
        </w:rPr>
        <w:br/>
        <w:t>w spółdzielczej kasie oszczędnościowo-kredytowej, dla których jest prowadzony rachunek VAT Wykonawcy.</w:t>
      </w:r>
    </w:p>
    <w:p w:rsidR="00974911" w:rsidRPr="00974911" w:rsidRDefault="00974911" w:rsidP="00974911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Zamawiający oświadcza, że jest czynnym podatnikiem podatku VAT.</w:t>
      </w:r>
    </w:p>
    <w:p w:rsidR="00974911" w:rsidRPr="00974911" w:rsidRDefault="00974911" w:rsidP="00974911">
      <w:pPr>
        <w:widowControl w:val="0"/>
        <w:shd w:val="clear" w:color="auto" w:fill="FFFFFF"/>
        <w:tabs>
          <w:tab w:val="left" w:pos="284"/>
          <w:tab w:val="left" w:leader="dot" w:pos="373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trike/>
        </w:rPr>
      </w:pPr>
      <w:r w:rsidRPr="00974911">
        <w:rPr>
          <w:rFonts w:ascii="Arial" w:hAnsi="Arial" w:cs="Arial"/>
        </w:rPr>
        <w:t xml:space="preserve">Wykonawca oświadcza, że jest/nie jest* czynnym podatnikiem podatku VAT. </w:t>
      </w:r>
      <w:r w:rsidRPr="00974911">
        <w:rPr>
          <w:rFonts w:ascii="Arial" w:hAnsi="Arial" w:cs="Arial"/>
        </w:rPr>
        <w:br/>
      </w:r>
      <w:r w:rsidRPr="00974911">
        <w:rPr>
          <w:rFonts w:ascii="Arial" w:hAnsi="Arial" w:cs="Arial"/>
          <w:i/>
        </w:rPr>
        <w:t>(w przypadku gdy Wykonawca nie jest czynnym podatnikiem VAT skreśla się pkt 4-6 niniejszego paragrafu)</w:t>
      </w:r>
      <w:r w:rsidRPr="00974911">
        <w:rPr>
          <w:rFonts w:ascii="Arial" w:hAnsi="Arial" w:cs="Arial"/>
          <w:strike/>
        </w:rPr>
        <w:t xml:space="preserve"> </w:t>
      </w:r>
    </w:p>
    <w:p w:rsidR="00974911" w:rsidRPr="00974911" w:rsidRDefault="00974911" w:rsidP="00974911">
      <w:pPr>
        <w:shd w:val="clear" w:color="auto" w:fill="FFFFFF"/>
        <w:rPr>
          <w:rFonts w:ascii="Arial" w:hAnsi="Arial" w:cs="Arial"/>
          <w:b/>
          <w:bCs/>
          <w:color w:val="000000"/>
          <w:spacing w:val="-1"/>
        </w:rPr>
      </w:pPr>
      <w:r w:rsidRPr="00974911">
        <w:rPr>
          <w:rFonts w:ascii="Arial" w:hAnsi="Arial" w:cs="Arial"/>
          <w:b/>
          <w:bCs/>
          <w:color w:val="000000"/>
          <w:spacing w:val="-1"/>
        </w:rPr>
        <w:t xml:space="preserve">                                                                  § 5</w:t>
      </w:r>
    </w:p>
    <w:p w:rsidR="00974911" w:rsidRPr="00974911" w:rsidRDefault="00974911" w:rsidP="00974911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color w:val="000000"/>
          <w:spacing w:val="-1"/>
        </w:rPr>
      </w:pPr>
      <w:r w:rsidRPr="00974911">
        <w:rPr>
          <w:rFonts w:ascii="Arial" w:hAnsi="Arial" w:cs="Arial"/>
          <w:bCs/>
          <w:color w:val="000000"/>
          <w:spacing w:val="-1"/>
        </w:rPr>
        <w:t>Wykonawca oświadcza, że posiada niezbędną wiedzę i kwalifikacje do wykonania prac określonych w § 1.</w:t>
      </w:r>
    </w:p>
    <w:p w:rsidR="00974911" w:rsidRPr="00974911" w:rsidRDefault="00974911" w:rsidP="00974911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color w:val="000000"/>
          <w:spacing w:val="-1"/>
        </w:rPr>
      </w:pPr>
      <w:r w:rsidRPr="00974911">
        <w:rPr>
          <w:rFonts w:ascii="Arial" w:hAnsi="Arial" w:cs="Arial"/>
          <w:bCs/>
          <w:color w:val="000000"/>
          <w:spacing w:val="-1"/>
        </w:rPr>
        <w:t>Wykonawca zobowiązuje się do pokrycia wszelkich ewentualnych szkód mogących powstać na tle wykonania niniejszej umowy.</w:t>
      </w:r>
    </w:p>
    <w:p w:rsidR="00974911" w:rsidRPr="00974911" w:rsidRDefault="00974911" w:rsidP="00974911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spacing w:val="-1"/>
        </w:rPr>
      </w:pPr>
      <w:r w:rsidRPr="00974911">
        <w:rPr>
          <w:rFonts w:ascii="Arial" w:hAnsi="Arial" w:cs="Arial"/>
          <w:bCs/>
          <w:spacing w:val="-1"/>
        </w:rPr>
        <w:t>Integralną część niniejszej umowy stanowią zapytanie ofertowe z dnia ……. , oraz oferta wykonawcy z dnia ………</w:t>
      </w:r>
    </w:p>
    <w:p w:rsidR="00974911" w:rsidRPr="00974911" w:rsidRDefault="00974911" w:rsidP="00974911">
      <w:pPr>
        <w:pStyle w:val="Akapitzlist"/>
        <w:numPr>
          <w:ilvl w:val="0"/>
          <w:numId w:val="8"/>
        </w:numPr>
        <w:ind w:right="-284"/>
        <w:rPr>
          <w:rFonts w:ascii="Arial" w:hAnsi="Arial" w:cs="Arial"/>
        </w:rPr>
      </w:pPr>
      <w:r w:rsidRPr="00974911">
        <w:rPr>
          <w:rFonts w:ascii="Arial" w:hAnsi="Arial" w:cs="Arial"/>
        </w:rPr>
        <w:t>Wykonawca zobowiązuje się zapłacić Zamawiającemu karę za niewykonanie usługi koszenia ręcznego wraz z uprzątnięciem biomasy z powierzchni łąk, pastwisk (ŁR-KOSZRB) w terminie do 31.07.2023 w wysokości 500,00 zł za 1 ha a w przypadku koszenie trawy z wywozem z łąki (ŁR-WYKŁW) 1500,00 zł za 1 ha.</w:t>
      </w:r>
    </w:p>
    <w:p w:rsidR="00974911" w:rsidRPr="00974911" w:rsidRDefault="00974911" w:rsidP="00974911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spacing w:val="-1"/>
        </w:rPr>
      </w:pPr>
      <w:r w:rsidRPr="00974911">
        <w:rPr>
          <w:rFonts w:ascii="Arial" w:hAnsi="Arial" w:cs="Arial"/>
          <w:bCs/>
          <w:spacing w:val="-1"/>
        </w:rPr>
        <w:t>Osoby do kontaktu:</w:t>
      </w:r>
    </w:p>
    <w:p w:rsidR="00974911" w:rsidRPr="00974911" w:rsidRDefault="00974911" w:rsidP="00974911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spacing w:val="-1"/>
        </w:rPr>
      </w:pPr>
      <w:r w:rsidRPr="00974911">
        <w:rPr>
          <w:rFonts w:ascii="Arial" w:hAnsi="Arial" w:cs="Arial"/>
          <w:bCs/>
          <w:spacing w:val="-1"/>
        </w:rPr>
        <w:t>a . ze strony Zamaw</w:t>
      </w:r>
      <w:r w:rsidRPr="00974911">
        <w:rPr>
          <w:rFonts w:ascii="Arial" w:hAnsi="Arial" w:cs="Arial"/>
          <w:bCs/>
          <w:strike/>
          <w:spacing w:val="-1"/>
        </w:rPr>
        <w:t>i</w:t>
      </w:r>
      <w:r w:rsidRPr="00974911">
        <w:rPr>
          <w:rFonts w:ascii="Arial" w:hAnsi="Arial" w:cs="Arial"/>
          <w:bCs/>
          <w:spacing w:val="-1"/>
        </w:rPr>
        <w:t xml:space="preserve">ającego …………………………….. </w:t>
      </w:r>
      <w:proofErr w:type="spellStart"/>
      <w:r w:rsidRPr="00974911">
        <w:rPr>
          <w:rFonts w:ascii="Arial" w:hAnsi="Arial" w:cs="Arial"/>
          <w:bCs/>
          <w:spacing w:val="-1"/>
        </w:rPr>
        <w:t>tel</w:t>
      </w:r>
      <w:proofErr w:type="spellEnd"/>
      <w:r w:rsidRPr="00974911">
        <w:rPr>
          <w:rFonts w:ascii="Arial" w:hAnsi="Arial" w:cs="Arial"/>
          <w:bCs/>
          <w:spacing w:val="-1"/>
        </w:rPr>
        <w:t>….</w:t>
      </w:r>
    </w:p>
    <w:p w:rsidR="00974911" w:rsidRPr="00974911" w:rsidRDefault="00974911" w:rsidP="00974911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spacing w:val="-1"/>
        </w:rPr>
      </w:pPr>
      <w:r w:rsidRPr="00974911">
        <w:rPr>
          <w:rFonts w:ascii="Arial" w:hAnsi="Arial" w:cs="Arial"/>
          <w:bCs/>
          <w:spacing w:val="-1"/>
        </w:rPr>
        <w:t xml:space="preserve">b . ze strony Wykonawcy………… </w:t>
      </w:r>
      <w:proofErr w:type="spellStart"/>
      <w:r w:rsidRPr="00974911">
        <w:rPr>
          <w:rFonts w:ascii="Arial" w:hAnsi="Arial" w:cs="Arial"/>
          <w:bCs/>
          <w:spacing w:val="-1"/>
        </w:rPr>
        <w:t>tel</w:t>
      </w:r>
      <w:proofErr w:type="spellEnd"/>
      <w:r w:rsidRPr="00974911">
        <w:rPr>
          <w:rFonts w:ascii="Arial" w:hAnsi="Arial" w:cs="Arial"/>
          <w:bCs/>
          <w:spacing w:val="-1"/>
        </w:rPr>
        <w:t>……………</w:t>
      </w:r>
    </w:p>
    <w:p w:rsidR="00974911" w:rsidRPr="00974911" w:rsidRDefault="00974911" w:rsidP="009749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</w:rPr>
      </w:pPr>
      <w:r w:rsidRPr="00974911">
        <w:rPr>
          <w:rFonts w:ascii="Arial" w:hAnsi="Arial" w:cs="Arial"/>
          <w:b/>
          <w:bCs/>
          <w:color w:val="000000"/>
          <w:spacing w:val="12"/>
        </w:rPr>
        <w:lastRenderedPageBreak/>
        <w:t>§ 6</w:t>
      </w:r>
    </w:p>
    <w:p w:rsidR="00974911" w:rsidRPr="00974911" w:rsidRDefault="00974911" w:rsidP="00974911">
      <w:pPr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W sprawach nieuregulowanych Umową mają zastosowanie właściwe przepisy prawa Rzeczypospolitej Polskiej. </w:t>
      </w:r>
    </w:p>
    <w:p w:rsidR="00974911" w:rsidRPr="00974911" w:rsidRDefault="00974911" w:rsidP="00974911">
      <w:pPr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>Umowę zawarto w formie pisemnej pod rygorem nieważności. Wszelkie zmiany lub uzupełnienia Umowy wymagają dla swojej ważności zachowania formy, o której mowa w zdaniu poprzednim.</w:t>
      </w:r>
    </w:p>
    <w:p w:rsidR="00974911" w:rsidRPr="00974911" w:rsidRDefault="00974911" w:rsidP="00974911">
      <w:pPr>
        <w:pStyle w:val="Akapitzlist"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Umowę sporządzono w 2 jednobrzmiących egzemplarzach, po jednym dla każdej ze Stron. </w:t>
      </w:r>
    </w:p>
    <w:p w:rsidR="00974911" w:rsidRPr="00974911" w:rsidRDefault="00974911" w:rsidP="00974911">
      <w:pPr>
        <w:shd w:val="clear" w:color="auto" w:fill="FFFFFF"/>
        <w:ind w:left="5"/>
        <w:jc w:val="center"/>
        <w:rPr>
          <w:rFonts w:ascii="Arial" w:hAnsi="Arial" w:cs="Arial"/>
          <w:color w:val="000000"/>
        </w:rPr>
      </w:pPr>
      <w:r w:rsidRPr="00974911">
        <w:rPr>
          <w:rFonts w:ascii="Arial" w:hAnsi="Arial" w:cs="Arial"/>
          <w:b/>
          <w:bCs/>
          <w:color w:val="000000"/>
          <w:spacing w:val="3"/>
        </w:rPr>
        <w:t>§ 7</w:t>
      </w:r>
    </w:p>
    <w:p w:rsidR="00974911" w:rsidRPr="00974911" w:rsidRDefault="00974911" w:rsidP="00974911">
      <w:pPr>
        <w:jc w:val="both"/>
        <w:rPr>
          <w:rFonts w:ascii="Arial" w:hAnsi="Arial" w:cs="Arial"/>
        </w:rPr>
      </w:pPr>
      <w:r w:rsidRPr="00974911">
        <w:rPr>
          <w:rFonts w:ascii="Arial" w:hAnsi="Arial" w:cs="Arial"/>
        </w:rPr>
        <w:t xml:space="preserve">Administratorem Pani/Pana danych osobowych jest Nadleśnictwo Piwniczna z siedzibą przy ul. Zagrody 32, 33-350 Piwniczna - Zdrój. Pani/Pana dane osobowe będą przetwarzane w celu realizacji obowiązku prawnego ciążącego na Administratorze na podstawie art. 6 ust. 1 lit. c Ogólnego rozporządzenia o ochronie danych osobowych (RODO), w związku z Kodeksem Pracy (art. 2376. § 1 i art. 2377. § 1.) oraz Ponadzakładowego Układu Zbiorowego Pracy dla pracowników PGL </w:t>
      </w:r>
      <w:proofErr w:type="spellStart"/>
      <w:r w:rsidRPr="00974911">
        <w:rPr>
          <w:rFonts w:ascii="Arial" w:hAnsi="Arial" w:cs="Arial"/>
        </w:rPr>
        <w:t>LPw</w:t>
      </w:r>
      <w:proofErr w:type="spellEnd"/>
      <w:r w:rsidRPr="00974911">
        <w:rPr>
          <w:rFonts w:ascii="Arial" w:hAnsi="Arial" w:cs="Arial"/>
        </w:rPr>
        <w:t xml:space="preserve"> sprawie zapewnienia środków ochrony indywidualnej oraz odzieży i obuwia roboczego. Więcej informacji, na temat przetwarzania danych osobowych przez Administratora oraz opis przysługujących Pani/Panu praw z tego tytułu, są dostępne na stronie internetowej </w:t>
      </w:r>
      <w:hyperlink r:id="rId8" w:history="1">
        <w:r w:rsidRPr="00974911">
          <w:rPr>
            <w:rStyle w:val="Hipercze"/>
            <w:rFonts w:ascii="Arial" w:hAnsi="Arial" w:cs="Arial"/>
          </w:rPr>
          <w:t>http://www.piwniczna.krakow.lasy.gov.pl/rodo</w:t>
        </w:r>
      </w:hyperlink>
      <w:r w:rsidRPr="00974911">
        <w:rPr>
          <w:rFonts w:ascii="Arial" w:hAnsi="Arial" w:cs="Arial"/>
        </w:rPr>
        <w:t xml:space="preserve"> lub na tablicy informacyjnej w siedzibie Administratora.</w:t>
      </w:r>
    </w:p>
    <w:p w:rsidR="00974911" w:rsidRPr="00974911" w:rsidRDefault="00974911" w:rsidP="00974911">
      <w:pPr>
        <w:spacing w:line="360" w:lineRule="auto"/>
        <w:jc w:val="center"/>
        <w:rPr>
          <w:rFonts w:ascii="Arial" w:hAnsi="Arial" w:cs="Arial"/>
        </w:rPr>
      </w:pPr>
      <w:r w:rsidRPr="00974911">
        <w:rPr>
          <w:rFonts w:ascii="Arial" w:hAnsi="Arial" w:cs="Arial"/>
          <w:b/>
          <w:color w:val="000000"/>
          <w:spacing w:val="-15"/>
        </w:rPr>
        <w:t>Wykonawca</w:t>
      </w:r>
      <w:r w:rsidRPr="00974911">
        <w:rPr>
          <w:rFonts w:ascii="Arial" w:hAnsi="Arial" w:cs="Arial"/>
          <w:color w:val="000000"/>
        </w:rPr>
        <w:tab/>
        <w:t xml:space="preserve"> </w:t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color w:val="000000"/>
        </w:rPr>
        <w:tab/>
      </w:r>
      <w:r w:rsidRPr="00974911">
        <w:rPr>
          <w:rFonts w:ascii="Arial" w:hAnsi="Arial" w:cs="Arial"/>
          <w:b/>
          <w:color w:val="000000"/>
          <w:spacing w:val="-13"/>
        </w:rPr>
        <w:t>Zamawiający</w:t>
      </w:r>
    </w:p>
    <w:p w:rsidR="00974911" w:rsidRPr="00974911" w:rsidRDefault="00974911" w:rsidP="00974911">
      <w:pPr>
        <w:spacing w:line="360" w:lineRule="auto"/>
        <w:rPr>
          <w:rFonts w:ascii="Arial" w:hAnsi="Arial" w:cs="Arial"/>
        </w:rPr>
      </w:pPr>
    </w:p>
    <w:p w:rsidR="00974911" w:rsidRPr="00974911" w:rsidRDefault="00974911" w:rsidP="00974911">
      <w:pPr>
        <w:spacing w:line="360" w:lineRule="auto"/>
        <w:rPr>
          <w:rFonts w:ascii="Arial" w:hAnsi="Arial" w:cs="Arial"/>
        </w:rPr>
      </w:pPr>
      <w:r w:rsidRPr="00974911">
        <w:rPr>
          <w:rFonts w:ascii="Arial" w:hAnsi="Arial" w:cs="Arial"/>
        </w:rPr>
        <w:t>………….……………………..</w:t>
      </w:r>
      <w:r w:rsidRPr="00974911">
        <w:rPr>
          <w:rFonts w:ascii="Arial" w:hAnsi="Arial" w:cs="Arial"/>
        </w:rPr>
        <w:tab/>
      </w:r>
      <w:r w:rsidRPr="00974911">
        <w:rPr>
          <w:rFonts w:ascii="Arial" w:hAnsi="Arial" w:cs="Arial"/>
        </w:rPr>
        <w:tab/>
      </w:r>
      <w:r w:rsidRPr="00974911">
        <w:rPr>
          <w:rFonts w:ascii="Arial" w:hAnsi="Arial" w:cs="Arial"/>
        </w:rPr>
        <w:tab/>
      </w:r>
      <w:r w:rsidRPr="00974911">
        <w:rPr>
          <w:rFonts w:ascii="Arial" w:hAnsi="Arial" w:cs="Arial"/>
        </w:rPr>
        <w:tab/>
        <w:t>………….……………………..</w:t>
      </w:r>
    </w:p>
    <w:p w:rsidR="00816A12" w:rsidRPr="00974911" w:rsidRDefault="00B3136E" w:rsidP="00974911">
      <w:pPr>
        <w:spacing w:before="360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16A12" w:rsidRPr="00974911" w:rsidSect="009C2D4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60" w:rsidRDefault="002A5060">
      <w:r>
        <w:separator/>
      </w:r>
    </w:p>
  </w:endnote>
  <w:endnote w:type="continuationSeparator" w:id="0">
    <w:p w:rsidR="002A5060" w:rsidRDefault="002A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3059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2A5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3059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2A50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3059FE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A74323" w:rsidRDefault="002A5060" w:rsidP="00A74323">
    <w:pPr>
      <w:rPr>
        <w:rFonts w:ascii="Arial" w:hAnsi="Arial" w:cs="Arial"/>
        <w:sz w:val="16"/>
        <w:szCs w:val="16"/>
      </w:rPr>
    </w:pPr>
  </w:p>
  <w:p w:rsidR="00BA2322" w:rsidRPr="00CF3502" w:rsidRDefault="003059FE" w:rsidP="00BA232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3059FE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" strokecolor="white">
              <v:textbox inset=",0">
                <w:txbxContent>
                  <w:p w:rsidR="00A74323" w:rsidRDefault="003059FE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Piwniczna, ul. Zagrody 32, 33-350 Piwniczna Zdrój</w:t>
    </w:r>
  </w:p>
  <w:p w:rsidR="00BA2322" w:rsidRPr="00D81E72" w:rsidRDefault="003059FE" w:rsidP="00BA2322">
    <w:pPr>
      <w:pStyle w:val="LPstopka"/>
      <w:rPr>
        <w:lang w:val="en-US"/>
      </w:rPr>
    </w:pPr>
    <w:r>
      <w:rPr>
        <w:lang w:val="en-US"/>
      </w:rPr>
      <w:t>tel.: +48 18 446-52-76</w:t>
    </w:r>
    <w:r w:rsidRPr="00CF3502">
      <w:rPr>
        <w:lang w:val="en-US"/>
      </w:rPr>
      <w:t xml:space="preserve">, fax: +48 </w:t>
    </w:r>
    <w:r>
      <w:rPr>
        <w:lang w:val="en-US"/>
      </w:rPr>
      <w:t>18 446-41-94, e-mail: piwniczna</w:t>
    </w:r>
    <w:r w:rsidRPr="00CF3502">
      <w:rPr>
        <w:lang w:val="en-US"/>
      </w:rPr>
      <w:t>@krakow.lasy.gov.pl</w:t>
    </w:r>
  </w:p>
  <w:p w:rsidR="00A74323" w:rsidRPr="000A1591" w:rsidRDefault="003059FE" w:rsidP="00A74323">
    <w:pPr>
      <w:rPr>
        <w:rFonts w:ascii="Arial" w:hAnsi="Arial" w:cs="Arial"/>
        <w:sz w:val="16"/>
        <w:szCs w:val="16"/>
        <w:lang w:val="en-US"/>
      </w:rPr>
    </w:pPr>
    <w:r w:rsidRPr="000A1591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60" w:rsidRDefault="002A5060">
      <w:r>
        <w:separator/>
      </w:r>
    </w:p>
  </w:footnote>
  <w:footnote w:type="continuationSeparator" w:id="0">
    <w:p w:rsidR="002A5060" w:rsidRDefault="002A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3059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Pr="00BA2322" w:rsidRDefault="002A5060" w:rsidP="00BA2322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49379714" r:id="rId2"/>
      </w:object>
    </w:r>
    <w:r w:rsidR="003059FE">
      <w:rPr>
        <w:rFonts w:ascii="Arial" w:hAnsi="Arial" w:cs="Arial"/>
        <w:color w:val="005042"/>
        <w:sz w:val="28"/>
        <w:szCs w:val="28"/>
      </w:rPr>
      <w:t xml:space="preserve"> Nadleśnictwo Piwniczna</w:t>
    </w:r>
    <w:r w:rsidR="003059FE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2A5060" w:rsidP="00A74323">
    <w:pPr>
      <w:spacing w:line="80" w:lineRule="exact"/>
      <w:rPr>
        <w:sz w:val="16"/>
        <w:szCs w:val="16"/>
      </w:rPr>
    </w:pPr>
  </w:p>
  <w:p w:rsidR="00B878E0" w:rsidRDefault="003059FE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87B"/>
    <w:multiLevelType w:val="multilevel"/>
    <w:tmpl w:val="028E4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EA69EF"/>
    <w:multiLevelType w:val="hybridMultilevel"/>
    <w:tmpl w:val="932C6EEC"/>
    <w:lvl w:ilvl="0" w:tplc="8D3E2022">
      <w:start w:val="1"/>
      <w:numFmt w:val="decimal"/>
      <w:lvlText w:val="%1."/>
      <w:lvlJc w:val="left"/>
      <w:pPr>
        <w:ind w:left="720" w:hanging="360"/>
      </w:pPr>
    </w:lvl>
    <w:lvl w:ilvl="1" w:tplc="260AC33C" w:tentative="1">
      <w:start w:val="1"/>
      <w:numFmt w:val="lowerLetter"/>
      <w:lvlText w:val="%2."/>
      <w:lvlJc w:val="left"/>
      <w:pPr>
        <w:ind w:left="1440" w:hanging="360"/>
      </w:pPr>
    </w:lvl>
    <w:lvl w:ilvl="2" w:tplc="85D82F00" w:tentative="1">
      <w:start w:val="1"/>
      <w:numFmt w:val="lowerRoman"/>
      <w:lvlText w:val="%3."/>
      <w:lvlJc w:val="right"/>
      <w:pPr>
        <w:ind w:left="2160" w:hanging="180"/>
      </w:pPr>
    </w:lvl>
    <w:lvl w:ilvl="3" w:tplc="76F4DA8C" w:tentative="1">
      <w:start w:val="1"/>
      <w:numFmt w:val="decimal"/>
      <w:lvlText w:val="%4."/>
      <w:lvlJc w:val="left"/>
      <w:pPr>
        <w:ind w:left="2880" w:hanging="360"/>
      </w:pPr>
    </w:lvl>
    <w:lvl w:ilvl="4" w:tplc="A8D6CB70" w:tentative="1">
      <w:start w:val="1"/>
      <w:numFmt w:val="lowerLetter"/>
      <w:lvlText w:val="%5."/>
      <w:lvlJc w:val="left"/>
      <w:pPr>
        <w:ind w:left="3600" w:hanging="360"/>
      </w:pPr>
    </w:lvl>
    <w:lvl w:ilvl="5" w:tplc="3CD4EE2C" w:tentative="1">
      <w:start w:val="1"/>
      <w:numFmt w:val="lowerRoman"/>
      <w:lvlText w:val="%6."/>
      <w:lvlJc w:val="right"/>
      <w:pPr>
        <w:ind w:left="4320" w:hanging="180"/>
      </w:pPr>
    </w:lvl>
    <w:lvl w:ilvl="6" w:tplc="8CEA942E" w:tentative="1">
      <w:start w:val="1"/>
      <w:numFmt w:val="decimal"/>
      <w:lvlText w:val="%7."/>
      <w:lvlJc w:val="left"/>
      <w:pPr>
        <w:ind w:left="5040" w:hanging="360"/>
      </w:pPr>
    </w:lvl>
    <w:lvl w:ilvl="7" w:tplc="15BC2D5E" w:tentative="1">
      <w:start w:val="1"/>
      <w:numFmt w:val="lowerLetter"/>
      <w:lvlText w:val="%8."/>
      <w:lvlJc w:val="left"/>
      <w:pPr>
        <w:ind w:left="5760" w:hanging="360"/>
      </w:pPr>
    </w:lvl>
    <w:lvl w:ilvl="8" w:tplc="F58A3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2E4"/>
    <w:multiLevelType w:val="multilevel"/>
    <w:tmpl w:val="2110C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05040D"/>
    <w:multiLevelType w:val="hybridMultilevel"/>
    <w:tmpl w:val="1F4E7726"/>
    <w:lvl w:ilvl="0" w:tplc="DF30EF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A5EDFA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E854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A033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7490A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FAC6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F0C07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6B8F8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9E187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AE70742A">
      <w:start w:val="1"/>
      <w:numFmt w:val="decimal"/>
      <w:lvlText w:val="%1."/>
      <w:lvlJc w:val="left"/>
      <w:pPr>
        <w:ind w:left="720" w:hanging="360"/>
      </w:pPr>
    </w:lvl>
    <w:lvl w:ilvl="1" w:tplc="022A4EA0" w:tentative="1">
      <w:start w:val="1"/>
      <w:numFmt w:val="lowerLetter"/>
      <w:lvlText w:val="%2."/>
      <w:lvlJc w:val="left"/>
      <w:pPr>
        <w:ind w:left="1440" w:hanging="360"/>
      </w:pPr>
    </w:lvl>
    <w:lvl w:ilvl="2" w:tplc="BC64BEDC" w:tentative="1">
      <w:start w:val="1"/>
      <w:numFmt w:val="lowerRoman"/>
      <w:lvlText w:val="%3."/>
      <w:lvlJc w:val="right"/>
      <w:pPr>
        <w:ind w:left="2160" w:hanging="180"/>
      </w:pPr>
    </w:lvl>
    <w:lvl w:ilvl="3" w:tplc="94840C94" w:tentative="1">
      <w:start w:val="1"/>
      <w:numFmt w:val="decimal"/>
      <w:lvlText w:val="%4."/>
      <w:lvlJc w:val="left"/>
      <w:pPr>
        <w:ind w:left="2880" w:hanging="360"/>
      </w:pPr>
    </w:lvl>
    <w:lvl w:ilvl="4" w:tplc="FCB68C88" w:tentative="1">
      <w:start w:val="1"/>
      <w:numFmt w:val="lowerLetter"/>
      <w:lvlText w:val="%5."/>
      <w:lvlJc w:val="left"/>
      <w:pPr>
        <w:ind w:left="3600" w:hanging="360"/>
      </w:pPr>
    </w:lvl>
    <w:lvl w:ilvl="5" w:tplc="BD2490E4" w:tentative="1">
      <w:start w:val="1"/>
      <w:numFmt w:val="lowerRoman"/>
      <w:lvlText w:val="%6."/>
      <w:lvlJc w:val="right"/>
      <w:pPr>
        <w:ind w:left="4320" w:hanging="180"/>
      </w:pPr>
    </w:lvl>
    <w:lvl w:ilvl="6" w:tplc="1AE63722" w:tentative="1">
      <w:start w:val="1"/>
      <w:numFmt w:val="decimal"/>
      <w:lvlText w:val="%7."/>
      <w:lvlJc w:val="left"/>
      <w:pPr>
        <w:ind w:left="5040" w:hanging="360"/>
      </w:pPr>
    </w:lvl>
    <w:lvl w:ilvl="7" w:tplc="6AC44710" w:tentative="1">
      <w:start w:val="1"/>
      <w:numFmt w:val="lowerLetter"/>
      <w:lvlText w:val="%8."/>
      <w:lvlJc w:val="left"/>
      <w:pPr>
        <w:ind w:left="5760" w:hanging="360"/>
      </w:pPr>
    </w:lvl>
    <w:lvl w:ilvl="8" w:tplc="852C6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405"/>
    <w:multiLevelType w:val="multilevel"/>
    <w:tmpl w:val="3C66746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336CDB"/>
    <w:multiLevelType w:val="hybridMultilevel"/>
    <w:tmpl w:val="8B663164"/>
    <w:lvl w:ilvl="0" w:tplc="46F69F52">
      <w:start w:val="1"/>
      <w:numFmt w:val="lowerLetter"/>
      <w:lvlText w:val="%1)"/>
      <w:lvlJc w:val="left"/>
      <w:pPr>
        <w:ind w:left="1287" w:hanging="360"/>
      </w:pPr>
    </w:lvl>
    <w:lvl w:ilvl="1" w:tplc="7848D274" w:tentative="1">
      <w:start w:val="1"/>
      <w:numFmt w:val="lowerLetter"/>
      <w:lvlText w:val="%2."/>
      <w:lvlJc w:val="left"/>
      <w:pPr>
        <w:ind w:left="2007" w:hanging="360"/>
      </w:pPr>
    </w:lvl>
    <w:lvl w:ilvl="2" w:tplc="49F0D60A" w:tentative="1">
      <w:start w:val="1"/>
      <w:numFmt w:val="lowerRoman"/>
      <w:lvlText w:val="%3."/>
      <w:lvlJc w:val="right"/>
      <w:pPr>
        <w:ind w:left="2727" w:hanging="180"/>
      </w:pPr>
    </w:lvl>
    <w:lvl w:ilvl="3" w:tplc="BA86159E" w:tentative="1">
      <w:start w:val="1"/>
      <w:numFmt w:val="decimal"/>
      <w:lvlText w:val="%4."/>
      <w:lvlJc w:val="left"/>
      <w:pPr>
        <w:ind w:left="3447" w:hanging="360"/>
      </w:pPr>
    </w:lvl>
    <w:lvl w:ilvl="4" w:tplc="8B7A6436" w:tentative="1">
      <w:start w:val="1"/>
      <w:numFmt w:val="lowerLetter"/>
      <w:lvlText w:val="%5."/>
      <w:lvlJc w:val="left"/>
      <w:pPr>
        <w:ind w:left="4167" w:hanging="360"/>
      </w:pPr>
    </w:lvl>
    <w:lvl w:ilvl="5" w:tplc="F7003FA8" w:tentative="1">
      <w:start w:val="1"/>
      <w:numFmt w:val="lowerRoman"/>
      <w:lvlText w:val="%6."/>
      <w:lvlJc w:val="right"/>
      <w:pPr>
        <w:ind w:left="4887" w:hanging="180"/>
      </w:pPr>
    </w:lvl>
    <w:lvl w:ilvl="6" w:tplc="801C55AA" w:tentative="1">
      <w:start w:val="1"/>
      <w:numFmt w:val="decimal"/>
      <w:lvlText w:val="%7."/>
      <w:lvlJc w:val="left"/>
      <w:pPr>
        <w:ind w:left="5607" w:hanging="360"/>
      </w:pPr>
    </w:lvl>
    <w:lvl w:ilvl="7" w:tplc="E0B2BA16" w:tentative="1">
      <w:start w:val="1"/>
      <w:numFmt w:val="lowerLetter"/>
      <w:lvlText w:val="%8."/>
      <w:lvlJc w:val="left"/>
      <w:pPr>
        <w:ind w:left="6327" w:hanging="360"/>
      </w:pPr>
    </w:lvl>
    <w:lvl w:ilvl="8" w:tplc="72A4926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7E1030"/>
    <w:multiLevelType w:val="hybridMultilevel"/>
    <w:tmpl w:val="8AC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7E82E60E">
      <w:start w:val="1"/>
      <w:numFmt w:val="lowerLetter"/>
      <w:lvlText w:val="%1)"/>
      <w:lvlJc w:val="left"/>
      <w:pPr>
        <w:ind w:left="1287" w:hanging="360"/>
      </w:pPr>
    </w:lvl>
    <w:lvl w:ilvl="1" w:tplc="43E0633A">
      <w:start w:val="1"/>
      <w:numFmt w:val="lowerLetter"/>
      <w:lvlText w:val="%2."/>
      <w:lvlJc w:val="left"/>
      <w:pPr>
        <w:ind w:left="2007" w:hanging="360"/>
      </w:pPr>
    </w:lvl>
    <w:lvl w:ilvl="2" w:tplc="1E2A73FA" w:tentative="1">
      <w:start w:val="1"/>
      <w:numFmt w:val="lowerRoman"/>
      <w:lvlText w:val="%3."/>
      <w:lvlJc w:val="right"/>
      <w:pPr>
        <w:ind w:left="2727" w:hanging="180"/>
      </w:pPr>
    </w:lvl>
    <w:lvl w:ilvl="3" w:tplc="C67C412C" w:tentative="1">
      <w:start w:val="1"/>
      <w:numFmt w:val="decimal"/>
      <w:lvlText w:val="%4."/>
      <w:lvlJc w:val="left"/>
      <w:pPr>
        <w:ind w:left="3447" w:hanging="360"/>
      </w:pPr>
    </w:lvl>
    <w:lvl w:ilvl="4" w:tplc="86A8591A" w:tentative="1">
      <w:start w:val="1"/>
      <w:numFmt w:val="lowerLetter"/>
      <w:lvlText w:val="%5."/>
      <w:lvlJc w:val="left"/>
      <w:pPr>
        <w:ind w:left="4167" w:hanging="360"/>
      </w:pPr>
    </w:lvl>
    <w:lvl w:ilvl="5" w:tplc="B052D454" w:tentative="1">
      <w:start w:val="1"/>
      <w:numFmt w:val="lowerRoman"/>
      <w:lvlText w:val="%6."/>
      <w:lvlJc w:val="right"/>
      <w:pPr>
        <w:ind w:left="4887" w:hanging="180"/>
      </w:pPr>
    </w:lvl>
    <w:lvl w:ilvl="6" w:tplc="5164F186" w:tentative="1">
      <w:start w:val="1"/>
      <w:numFmt w:val="decimal"/>
      <w:lvlText w:val="%7."/>
      <w:lvlJc w:val="left"/>
      <w:pPr>
        <w:ind w:left="5607" w:hanging="360"/>
      </w:pPr>
    </w:lvl>
    <w:lvl w:ilvl="7" w:tplc="4F7A642A" w:tentative="1">
      <w:start w:val="1"/>
      <w:numFmt w:val="lowerLetter"/>
      <w:lvlText w:val="%8."/>
      <w:lvlJc w:val="left"/>
      <w:pPr>
        <w:ind w:left="6327" w:hanging="360"/>
      </w:pPr>
    </w:lvl>
    <w:lvl w:ilvl="8" w:tplc="05222E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1C6700"/>
    <w:multiLevelType w:val="multilevel"/>
    <w:tmpl w:val="A0F41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8604D1B"/>
    <w:multiLevelType w:val="hybridMultilevel"/>
    <w:tmpl w:val="F1EA3018"/>
    <w:lvl w:ilvl="0" w:tplc="DA9654A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BDE4565"/>
    <w:multiLevelType w:val="multilevel"/>
    <w:tmpl w:val="080894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7C0BB0"/>
    <w:multiLevelType w:val="multilevel"/>
    <w:tmpl w:val="0AF47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102215"/>
    <w:multiLevelType w:val="hybridMultilevel"/>
    <w:tmpl w:val="966ACEF4"/>
    <w:lvl w:ilvl="0" w:tplc="8DE27B52">
      <w:start w:val="1"/>
      <w:numFmt w:val="lowerLetter"/>
      <w:lvlText w:val="%1)"/>
      <w:lvlJc w:val="left"/>
      <w:pPr>
        <w:ind w:left="1287" w:hanging="360"/>
      </w:pPr>
    </w:lvl>
    <w:lvl w:ilvl="1" w:tplc="96FEF21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226B38" w:tentative="1">
      <w:start w:val="1"/>
      <w:numFmt w:val="lowerRoman"/>
      <w:lvlText w:val="%3."/>
      <w:lvlJc w:val="right"/>
      <w:pPr>
        <w:ind w:left="2727" w:hanging="180"/>
      </w:pPr>
    </w:lvl>
    <w:lvl w:ilvl="3" w:tplc="DC1CB5C4" w:tentative="1">
      <w:start w:val="1"/>
      <w:numFmt w:val="decimal"/>
      <w:lvlText w:val="%4."/>
      <w:lvlJc w:val="left"/>
      <w:pPr>
        <w:ind w:left="3447" w:hanging="360"/>
      </w:pPr>
    </w:lvl>
    <w:lvl w:ilvl="4" w:tplc="D8B4F2FC" w:tentative="1">
      <w:start w:val="1"/>
      <w:numFmt w:val="lowerLetter"/>
      <w:lvlText w:val="%5."/>
      <w:lvlJc w:val="left"/>
      <w:pPr>
        <w:ind w:left="4167" w:hanging="360"/>
      </w:pPr>
    </w:lvl>
    <w:lvl w:ilvl="5" w:tplc="6FC8E4F8" w:tentative="1">
      <w:start w:val="1"/>
      <w:numFmt w:val="lowerRoman"/>
      <w:lvlText w:val="%6."/>
      <w:lvlJc w:val="right"/>
      <w:pPr>
        <w:ind w:left="4887" w:hanging="180"/>
      </w:pPr>
    </w:lvl>
    <w:lvl w:ilvl="6" w:tplc="90823106" w:tentative="1">
      <w:start w:val="1"/>
      <w:numFmt w:val="decimal"/>
      <w:lvlText w:val="%7."/>
      <w:lvlJc w:val="left"/>
      <w:pPr>
        <w:ind w:left="5607" w:hanging="360"/>
      </w:pPr>
    </w:lvl>
    <w:lvl w:ilvl="7" w:tplc="00AAF3C6" w:tentative="1">
      <w:start w:val="1"/>
      <w:numFmt w:val="lowerLetter"/>
      <w:lvlText w:val="%8."/>
      <w:lvlJc w:val="left"/>
      <w:pPr>
        <w:ind w:left="6327" w:hanging="360"/>
      </w:pPr>
    </w:lvl>
    <w:lvl w:ilvl="8" w:tplc="B394C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BF64DB"/>
    <w:multiLevelType w:val="hybridMultilevel"/>
    <w:tmpl w:val="CF1C0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11"/>
    <w:rsid w:val="002A5060"/>
    <w:rsid w:val="003059FE"/>
    <w:rsid w:val="004941BC"/>
    <w:rsid w:val="00503256"/>
    <w:rsid w:val="00974911"/>
    <w:rsid w:val="00B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310E1A"/>
  <w15:docId w15:val="{924298D4-F917-41EB-AEF1-10DEBEFD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BA2322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locked/>
    <w:rsid w:val="00BA232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niczna.krakow.lasy.gov.pl/rod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3C58-0A13-406D-AF44-94A4AE7C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8</TotalTime>
  <Pages>6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Tadeusz Chlipała (Nadl. Piwniczna)</cp:lastModifiedBy>
  <cp:revision>6</cp:revision>
  <cp:lastPrinted>2013-03-29T10:01:00Z</cp:lastPrinted>
  <dcterms:created xsi:type="dcterms:W3CDTF">2022-02-10T07:52:00Z</dcterms:created>
  <dcterms:modified xsi:type="dcterms:W3CDTF">2023-06-27T12:02:00Z</dcterms:modified>
  <cp:contentStatus>draft</cp:contentStatus>
</cp:coreProperties>
</file>