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958C" w14:textId="69C864D7"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FE5323">
        <w:rPr>
          <w:rFonts w:ascii="Cambria" w:hAnsi="Cambria" w:cs="Calibri"/>
          <w:b/>
        </w:rPr>
        <w:t>092</w:t>
      </w:r>
      <w:r w:rsidR="00A4406A">
        <w:rPr>
          <w:rFonts w:ascii="Cambria" w:hAnsi="Cambria" w:cs="Calibri"/>
          <w:b/>
        </w:rPr>
        <w:t>/202</w:t>
      </w:r>
      <w:r w:rsidR="00FE5323">
        <w:rPr>
          <w:rFonts w:ascii="Cambria" w:hAnsi="Cambria" w:cs="Calibri"/>
          <w:b/>
        </w:rPr>
        <w:t>3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14:paraId="14AAF9BF" w14:textId="77777777"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14:paraId="7E3BDEB6" w14:textId="77777777"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14:paraId="59DBF383" w14:textId="77777777"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14:paraId="6619CB1E" w14:textId="77777777"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14:paraId="069238A3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3293668F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5BD24F45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2E37E34F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31180DFD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02DD76E9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05276D83" w14:textId="77777777"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54A0FC27" w14:textId="77777777"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3EF65287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0AC8E4F4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14:paraId="58042B4C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14:paraId="32FDE777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51A58670" w14:textId="77777777" w:rsidR="00FF37BB" w:rsidRPr="0069030C" w:rsidRDefault="00FF37BB" w:rsidP="00E1371C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14:paraId="56235818" w14:textId="77777777" w:rsidR="000F19E1" w:rsidRDefault="000F19E1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24F76FA8" w14:textId="77777777" w:rsidR="003A3E87" w:rsidRPr="00226376" w:rsidRDefault="003A3E87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438338D4" w14:textId="77777777" w:rsidR="00E43A91" w:rsidRPr="00E43A91" w:rsidRDefault="00FF37BB" w:rsidP="00E43A91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226376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226376">
        <w:rPr>
          <w:rFonts w:asciiTheme="majorHAnsi" w:eastAsia="Times New Roman" w:hAnsiTheme="majorHAnsi" w:cs="Calibri"/>
          <w:lang w:eastAsia="pl-PL"/>
        </w:rPr>
        <w:t xml:space="preserve"> </w:t>
      </w:r>
    </w:p>
    <w:p w14:paraId="1C27EAB8" w14:textId="42269D0E" w:rsidR="00FF37BB" w:rsidRPr="00E43A91" w:rsidRDefault="00FE5323" w:rsidP="007B5076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FE5323">
        <w:rPr>
          <w:rFonts w:ascii="Cambria" w:hAnsi="Cambria" w:cs="Tahoma"/>
          <w:b/>
          <w:iCs/>
          <w:szCs w:val="25"/>
        </w:rPr>
        <w:t>Wykonanie termomodernizacji budynku przy ul. Floriańskiej 24 w Gliwicach wraz z wykonaniem łazienek, rozbiórką zabudowań gospodarczych i WC, podłączeniem do sieci gazowej z wykonaniem instalacji ogrzewania gazowego i likwidacją urządzeń grzewczych na paliwo stałe – etap I.</w:t>
      </w:r>
      <w:r w:rsidR="00E72D9B">
        <w:rPr>
          <w:rFonts w:ascii="Cambria" w:hAnsi="Cambria" w:cs="Tahoma"/>
          <w:b/>
          <w:iCs/>
          <w:szCs w:val="25"/>
        </w:rPr>
        <w:t xml:space="preserve">,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Zarząd Budynków Miejskich II Towarzystwo Budownictwa Społecznego </w:t>
      </w:r>
      <w:r w:rsidR="004B6FF5">
        <w:rPr>
          <w:rFonts w:asciiTheme="majorHAnsi" w:eastAsia="Times New Roman" w:hAnsiTheme="majorHAnsi" w:cs="Calibri"/>
          <w:b/>
          <w:lang w:eastAsia="pl-PL"/>
        </w:rPr>
        <w:t xml:space="preserve">     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Sp. z o.o., </w:t>
      </w:r>
      <w:r w:rsidR="003A3E87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770235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14:paraId="4264562E" w14:textId="77777777"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14:paraId="1E4B0B8A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40066508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505EAAB6" w14:textId="77777777" w:rsidR="003A3E87" w:rsidRDefault="003A3E87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5AC7FAE8" w14:textId="77777777" w:rsidR="004B6FF5" w:rsidRDefault="004B6FF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44F17A9C" w14:textId="77777777"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EF994D3" w14:textId="77777777"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47CF60E8" w14:textId="77777777"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9C580AA" w14:textId="77777777"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28E5F88A" w14:textId="77777777"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197C8680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14:paraId="59409119" w14:textId="77777777" w:rsidR="00C46770" w:rsidRDefault="00C46770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1D0B598E" w14:textId="77777777"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14:paraId="57775E86" w14:textId="77777777"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14:paraId="19720E87" w14:textId="77777777"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47A40E56" w14:textId="77777777" w:rsidR="00FF37BB" w:rsidRPr="00E1371C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E1371C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14:paraId="7BC6C30B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14:paraId="133579FB" w14:textId="77777777"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14:paraId="059544C4" w14:textId="77777777"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7D63" w14:textId="77777777" w:rsidR="00245CDF" w:rsidRDefault="00245CDF" w:rsidP="00686520">
      <w:pPr>
        <w:spacing w:after="0" w:line="240" w:lineRule="auto"/>
      </w:pPr>
      <w:r>
        <w:separator/>
      </w:r>
    </w:p>
    <w:p w14:paraId="641E0373" w14:textId="77777777" w:rsidR="00245CDF" w:rsidRDefault="00245CDF"/>
  </w:endnote>
  <w:endnote w:type="continuationSeparator" w:id="0">
    <w:p w14:paraId="7086B212" w14:textId="77777777" w:rsidR="00245CDF" w:rsidRDefault="00245CDF" w:rsidP="00686520">
      <w:pPr>
        <w:spacing w:after="0" w:line="240" w:lineRule="auto"/>
      </w:pPr>
      <w:r>
        <w:continuationSeparator/>
      </w:r>
    </w:p>
    <w:p w14:paraId="7A6A5A57" w14:textId="77777777" w:rsidR="00245CDF" w:rsidRDefault="00245C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42F4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01E3">
      <w:rPr>
        <w:noProof/>
      </w:rPr>
      <w:t>2</w:t>
    </w:r>
    <w:r>
      <w:fldChar w:fldCharType="end"/>
    </w:r>
  </w:p>
  <w:p w14:paraId="3B0238F2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6C2F" w14:textId="77777777" w:rsidR="00245CDF" w:rsidRDefault="00245CDF" w:rsidP="00686520">
      <w:pPr>
        <w:spacing w:after="0" w:line="240" w:lineRule="auto"/>
      </w:pPr>
      <w:r>
        <w:separator/>
      </w:r>
    </w:p>
    <w:p w14:paraId="1E8A1381" w14:textId="77777777" w:rsidR="00245CDF" w:rsidRDefault="00245CDF"/>
  </w:footnote>
  <w:footnote w:type="continuationSeparator" w:id="0">
    <w:p w14:paraId="4FEF1C2C" w14:textId="77777777" w:rsidR="00245CDF" w:rsidRDefault="00245CDF" w:rsidP="00686520">
      <w:pPr>
        <w:spacing w:after="0" w:line="240" w:lineRule="auto"/>
      </w:pPr>
      <w:r>
        <w:continuationSeparator/>
      </w:r>
    </w:p>
    <w:p w14:paraId="23189BE1" w14:textId="77777777" w:rsidR="00245CDF" w:rsidRDefault="00245CDF"/>
  </w:footnote>
  <w:footnote w:id="1">
    <w:p w14:paraId="74E84431" w14:textId="77777777" w:rsidR="00120243" w:rsidRPr="00E1371C" w:rsidRDefault="00120243" w:rsidP="006D1F6A">
      <w:pPr>
        <w:pStyle w:val="Tekstprzypisudolnego"/>
        <w:rPr>
          <w:rFonts w:asciiTheme="majorHAnsi" w:hAnsiTheme="majorHAnsi"/>
          <w:b/>
          <w:i/>
          <w:lang w:val="pl-PL"/>
        </w:rPr>
      </w:pPr>
      <w:r w:rsidRPr="00E1371C">
        <w:rPr>
          <w:rStyle w:val="Odwoanieprzypisudolnego"/>
          <w:rFonts w:asciiTheme="majorHAnsi" w:hAnsiTheme="majorHAnsi"/>
          <w:b/>
          <w:i/>
        </w:rPr>
        <w:footnoteRef/>
      </w:r>
      <w:r w:rsidRPr="00E1371C">
        <w:rPr>
          <w:rFonts w:asciiTheme="majorHAnsi" w:hAnsiTheme="majorHAnsi"/>
          <w:b/>
          <w:i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Należy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podać mającą zastosowanie podstawę wykluczenia spośród wymienionych w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art. </w:t>
      </w:r>
      <w:r w:rsidR="009C3EAE" w:rsidRPr="00E1371C">
        <w:rPr>
          <w:rFonts w:asciiTheme="majorHAnsi" w:hAnsiTheme="majorHAnsi" w:cs="Tahoma"/>
          <w:b/>
          <w:i/>
          <w:sz w:val="18"/>
          <w:szCs w:val="18"/>
        </w:rPr>
        <w:t>108 ust. 1,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lub art. 109 ust. 1 pkt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5), 8), 9) i 10)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ustawy </w:t>
      </w:r>
      <w:proofErr w:type="spellStart"/>
      <w:r w:rsidRPr="00E1371C">
        <w:rPr>
          <w:rFonts w:asciiTheme="majorHAnsi" w:hAnsiTheme="majorHAnsi" w:cs="Tahoma"/>
          <w:b/>
          <w:i/>
          <w:sz w:val="18"/>
          <w:szCs w:val="18"/>
        </w:rPr>
        <w:t>Pzp</w:t>
      </w:r>
      <w:proofErr w:type="spellEnd"/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.</w:t>
      </w:r>
    </w:p>
  </w:footnote>
  <w:footnote w:id="2">
    <w:p w14:paraId="0D8D0ABC" w14:textId="77777777" w:rsidR="00120243" w:rsidRPr="00E1371C" w:rsidRDefault="00120243" w:rsidP="006D1F6A">
      <w:pPr>
        <w:pStyle w:val="Tekstprzypisudolnego"/>
        <w:rPr>
          <w:rFonts w:asciiTheme="majorHAnsi" w:hAnsiTheme="majorHAnsi" w:cs="Tahoma"/>
          <w:b/>
          <w:sz w:val="18"/>
          <w:szCs w:val="18"/>
          <w:lang w:val="pl-PL"/>
        </w:rPr>
      </w:pPr>
      <w:r w:rsidRPr="00E1371C">
        <w:rPr>
          <w:rStyle w:val="Odwoanieprzypisudolnego"/>
          <w:rFonts w:asciiTheme="majorHAnsi" w:hAnsiTheme="majorHAnsi" w:cs="Tahoma"/>
          <w:b/>
          <w:i/>
          <w:sz w:val="18"/>
          <w:szCs w:val="18"/>
        </w:rPr>
        <w:footnoteRef/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18B3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502383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25657416">
    <w:abstractNumId w:val="51"/>
  </w:num>
  <w:num w:numId="3" w16cid:durableId="1490055017">
    <w:abstractNumId w:val="96"/>
  </w:num>
  <w:num w:numId="4" w16cid:durableId="418217476">
    <w:abstractNumId w:val="83"/>
  </w:num>
  <w:num w:numId="5" w16cid:durableId="1522159284">
    <w:abstractNumId w:val="90"/>
  </w:num>
  <w:num w:numId="6" w16cid:durableId="25185443">
    <w:abstractNumId w:val="11"/>
  </w:num>
  <w:num w:numId="7" w16cid:durableId="317542477">
    <w:abstractNumId w:val="61"/>
  </w:num>
  <w:num w:numId="8" w16cid:durableId="601182779">
    <w:abstractNumId w:val="26"/>
  </w:num>
  <w:num w:numId="9" w16cid:durableId="16848216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109673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9591486">
    <w:abstractNumId w:val="65"/>
    <w:lvlOverride w:ilvl="0">
      <w:startOverride w:val="1"/>
    </w:lvlOverride>
  </w:num>
  <w:num w:numId="12" w16cid:durableId="13978177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5703332">
    <w:abstractNumId w:val="7"/>
  </w:num>
  <w:num w:numId="14" w16cid:durableId="243270560">
    <w:abstractNumId w:val="102"/>
  </w:num>
  <w:num w:numId="15" w16cid:durableId="777530087">
    <w:abstractNumId w:val="99"/>
  </w:num>
  <w:num w:numId="16" w16cid:durableId="312947631">
    <w:abstractNumId w:val="17"/>
  </w:num>
  <w:num w:numId="17" w16cid:durableId="941456560">
    <w:abstractNumId w:val="92"/>
  </w:num>
  <w:num w:numId="18" w16cid:durableId="1481724710">
    <w:abstractNumId w:val="85"/>
  </w:num>
  <w:num w:numId="19" w16cid:durableId="234095271">
    <w:abstractNumId w:val="9"/>
  </w:num>
  <w:num w:numId="20" w16cid:durableId="1044599042">
    <w:abstractNumId w:val="44"/>
  </w:num>
  <w:num w:numId="21" w16cid:durableId="17303472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8123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94415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81857080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6101714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9367839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6368445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53862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7946745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42168137">
    <w:abstractNumId w:val="14"/>
  </w:num>
  <w:num w:numId="31" w16cid:durableId="1607926481">
    <w:abstractNumId w:val="48"/>
  </w:num>
  <w:num w:numId="32" w16cid:durableId="1261640125">
    <w:abstractNumId w:val="41"/>
  </w:num>
  <w:num w:numId="33" w16cid:durableId="1062950290">
    <w:abstractNumId w:val="30"/>
  </w:num>
  <w:num w:numId="34" w16cid:durableId="303242309">
    <w:abstractNumId w:val="49"/>
  </w:num>
  <w:num w:numId="35" w16cid:durableId="1170674869">
    <w:abstractNumId w:val="36"/>
  </w:num>
  <w:num w:numId="36" w16cid:durableId="2008247709">
    <w:abstractNumId w:val="76"/>
  </w:num>
  <w:num w:numId="37" w16cid:durableId="304747369">
    <w:abstractNumId w:val="34"/>
  </w:num>
  <w:num w:numId="38" w16cid:durableId="852262009">
    <w:abstractNumId w:val="101"/>
  </w:num>
  <w:num w:numId="39" w16cid:durableId="8650957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94104172">
    <w:abstractNumId w:val="39"/>
  </w:num>
  <w:num w:numId="41" w16cid:durableId="351878624">
    <w:abstractNumId w:val="50"/>
  </w:num>
  <w:num w:numId="42" w16cid:durableId="598030479">
    <w:abstractNumId w:val="89"/>
  </w:num>
  <w:num w:numId="43" w16cid:durableId="1095590939">
    <w:abstractNumId w:val="100"/>
  </w:num>
  <w:num w:numId="44" w16cid:durableId="1913654717">
    <w:abstractNumId w:val="13"/>
  </w:num>
  <w:num w:numId="45" w16cid:durableId="67701386">
    <w:abstractNumId w:val="42"/>
  </w:num>
  <w:num w:numId="46" w16cid:durableId="891382148">
    <w:abstractNumId w:val="74"/>
  </w:num>
  <w:num w:numId="47" w16cid:durableId="981615116">
    <w:abstractNumId w:val="82"/>
  </w:num>
  <w:num w:numId="48" w16cid:durableId="506361008">
    <w:abstractNumId w:val="24"/>
  </w:num>
  <w:num w:numId="49" w16cid:durableId="886987960">
    <w:abstractNumId w:val="79"/>
  </w:num>
  <w:num w:numId="50" w16cid:durableId="566694549">
    <w:abstractNumId w:val="78"/>
  </w:num>
  <w:num w:numId="51" w16cid:durableId="344673619">
    <w:abstractNumId w:val="52"/>
  </w:num>
  <w:num w:numId="52" w16cid:durableId="1816991804">
    <w:abstractNumId w:val="6"/>
  </w:num>
  <w:num w:numId="53" w16cid:durableId="64181319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99108259">
    <w:abstractNumId w:val="57"/>
  </w:num>
  <w:num w:numId="55" w16cid:durableId="304509430">
    <w:abstractNumId w:val="29"/>
  </w:num>
  <w:num w:numId="56" w16cid:durableId="1885485321">
    <w:abstractNumId w:val="28"/>
  </w:num>
  <w:num w:numId="57" w16cid:durableId="2006322061">
    <w:abstractNumId w:val="8"/>
  </w:num>
  <w:num w:numId="58" w16cid:durableId="1250580062">
    <w:abstractNumId w:val="23"/>
  </w:num>
  <w:num w:numId="59" w16cid:durableId="181744478">
    <w:abstractNumId w:val="77"/>
  </w:num>
  <w:num w:numId="60" w16cid:durableId="1805780220">
    <w:abstractNumId w:val="80"/>
  </w:num>
  <w:num w:numId="61" w16cid:durableId="139277064">
    <w:abstractNumId w:val="35"/>
  </w:num>
  <w:num w:numId="62" w16cid:durableId="846596545">
    <w:abstractNumId w:val="59"/>
  </w:num>
  <w:num w:numId="63" w16cid:durableId="81151168">
    <w:abstractNumId w:val="88"/>
  </w:num>
  <w:num w:numId="64" w16cid:durableId="1758476903">
    <w:abstractNumId w:val="62"/>
  </w:num>
  <w:num w:numId="65" w16cid:durableId="678316140">
    <w:abstractNumId w:val="69"/>
  </w:num>
  <w:num w:numId="66" w16cid:durableId="1401253342">
    <w:abstractNumId w:val="25"/>
  </w:num>
  <w:num w:numId="67" w16cid:durableId="413862635">
    <w:abstractNumId w:val="68"/>
  </w:num>
  <w:num w:numId="68" w16cid:durableId="690758817">
    <w:abstractNumId w:val="66"/>
  </w:num>
  <w:num w:numId="69" w16cid:durableId="1684891845">
    <w:abstractNumId w:val="56"/>
  </w:num>
  <w:num w:numId="70" w16cid:durableId="1466191253">
    <w:abstractNumId w:val="46"/>
  </w:num>
  <w:num w:numId="71" w16cid:durableId="119275658">
    <w:abstractNumId w:val="37"/>
  </w:num>
  <w:num w:numId="72" w16cid:durableId="60106714">
    <w:abstractNumId w:val="75"/>
  </w:num>
  <w:num w:numId="73" w16cid:durableId="1635216304">
    <w:abstractNumId w:val="55"/>
  </w:num>
  <w:num w:numId="74" w16cid:durableId="66080718">
    <w:abstractNumId w:val="60"/>
  </w:num>
  <w:num w:numId="75" w16cid:durableId="1892421385">
    <w:abstractNumId w:val="87"/>
  </w:num>
  <w:num w:numId="76" w16cid:durableId="1619217702">
    <w:abstractNumId w:val="93"/>
  </w:num>
  <w:num w:numId="77" w16cid:durableId="227807801">
    <w:abstractNumId w:val="91"/>
  </w:num>
  <w:num w:numId="78" w16cid:durableId="410349420">
    <w:abstractNumId w:val="95"/>
  </w:num>
  <w:num w:numId="79" w16cid:durableId="124350983">
    <w:abstractNumId w:val="21"/>
  </w:num>
  <w:num w:numId="80" w16cid:durableId="1862356554">
    <w:abstractNumId w:val="18"/>
  </w:num>
  <w:num w:numId="81" w16cid:durableId="171838576">
    <w:abstractNumId w:val="27"/>
  </w:num>
  <w:num w:numId="82" w16cid:durableId="1627807763">
    <w:abstractNumId w:val="40"/>
  </w:num>
  <w:num w:numId="83" w16cid:durableId="542180233">
    <w:abstractNumId w:val="15"/>
  </w:num>
  <w:num w:numId="84" w16cid:durableId="1879320053">
    <w:abstractNumId w:val="43"/>
  </w:num>
  <w:num w:numId="85" w16cid:durableId="1640500401">
    <w:abstractNumId w:val="31"/>
  </w:num>
  <w:num w:numId="86" w16cid:durableId="900291580">
    <w:abstractNumId w:val="10"/>
  </w:num>
  <w:num w:numId="87" w16cid:durableId="59790097">
    <w:abstractNumId w:val="19"/>
  </w:num>
  <w:num w:numId="88" w16cid:durableId="1076127597">
    <w:abstractNumId w:val="53"/>
  </w:num>
  <w:num w:numId="89" w16cid:durableId="1551189240">
    <w:abstractNumId w:val="63"/>
  </w:num>
  <w:num w:numId="90" w16cid:durableId="1519343417">
    <w:abstractNumId w:val="38"/>
  </w:num>
  <w:num w:numId="91" w16cid:durableId="705522008">
    <w:abstractNumId w:val="54"/>
  </w:num>
  <w:num w:numId="92" w16cid:durableId="1911843728">
    <w:abstractNumId w:val="22"/>
  </w:num>
  <w:num w:numId="93" w16cid:durableId="1216695278">
    <w:abstractNumId w:val="94"/>
  </w:num>
  <w:num w:numId="94" w16cid:durableId="1061827346">
    <w:abstractNumId w:val="32"/>
  </w:num>
  <w:num w:numId="95" w16cid:durableId="205146721">
    <w:abstractNumId w:val="33"/>
  </w:num>
  <w:num w:numId="96" w16cid:durableId="2009750568">
    <w:abstractNumId w:val="58"/>
  </w:num>
  <w:num w:numId="97" w16cid:durableId="1510366875">
    <w:abstractNumId w:val="45"/>
  </w:num>
  <w:num w:numId="98" w16cid:durableId="2096003747">
    <w:abstractNumId w:val="81"/>
  </w:num>
  <w:num w:numId="99" w16cid:durableId="453600192">
    <w:abstractNumId w:val="70"/>
  </w:num>
  <w:num w:numId="100" w16cid:durableId="1362121815">
    <w:abstractNumId w:val="64"/>
  </w:num>
  <w:num w:numId="101" w16cid:durableId="215972122">
    <w:abstractNumId w:val="103"/>
  </w:num>
  <w:num w:numId="102" w16cid:durableId="867763212">
    <w:abstractNumId w:val="67"/>
  </w:num>
  <w:num w:numId="103" w16cid:durableId="113915573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11D9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27C4F"/>
    <w:rsid w:val="00231431"/>
    <w:rsid w:val="00234DD1"/>
    <w:rsid w:val="00237E61"/>
    <w:rsid w:val="00240C5E"/>
    <w:rsid w:val="00241B5A"/>
    <w:rsid w:val="002426A5"/>
    <w:rsid w:val="0024531C"/>
    <w:rsid w:val="00245CDF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B80"/>
    <w:rsid w:val="00280FEB"/>
    <w:rsid w:val="002817BE"/>
    <w:rsid w:val="002817F6"/>
    <w:rsid w:val="00281A9F"/>
    <w:rsid w:val="00293CD6"/>
    <w:rsid w:val="002A7A9B"/>
    <w:rsid w:val="002B4780"/>
    <w:rsid w:val="002B49FD"/>
    <w:rsid w:val="002B5037"/>
    <w:rsid w:val="002B612A"/>
    <w:rsid w:val="002D273B"/>
    <w:rsid w:val="002D5348"/>
    <w:rsid w:val="002D76BF"/>
    <w:rsid w:val="002E7B67"/>
    <w:rsid w:val="002E7EF9"/>
    <w:rsid w:val="002F25F1"/>
    <w:rsid w:val="002F4E17"/>
    <w:rsid w:val="0031431A"/>
    <w:rsid w:val="00315173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01E3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3E87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32E6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B6FF5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D1F0F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5076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19C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0076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3CFC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25DAB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6770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261BC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67C7"/>
    <w:rsid w:val="00D96BBF"/>
    <w:rsid w:val="00DA0A91"/>
    <w:rsid w:val="00DA58B3"/>
    <w:rsid w:val="00DB011A"/>
    <w:rsid w:val="00DB64CC"/>
    <w:rsid w:val="00DB6BFE"/>
    <w:rsid w:val="00DC029D"/>
    <w:rsid w:val="00DC41B5"/>
    <w:rsid w:val="00DC4CE9"/>
    <w:rsid w:val="00DC641C"/>
    <w:rsid w:val="00DD6B29"/>
    <w:rsid w:val="00DD70D8"/>
    <w:rsid w:val="00DE0429"/>
    <w:rsid w:val="00DE71AF"/>
    <w:rsid w:val="00E055E2"/>
    <w:rsid w:val="00E1371C"/>
    <w:rsid w:val="00E14EC4"/>
    <w:rsid w:val="00E2088F"/>
    <w:rsid w:val="00E25078"/>
    <w:rsid w:val="00E31A08"/>
    <w:rsid w:val="00E31FBD"/>
    <w:rsid w:val="00E335D2"/>
    <w:rsid w:val="00E374C8"/>
    <w:rsid w:val="00E3765C"/>
    <w:rsid w:val="00E43A91"/>
    <w:rsid w:val="00E470F1"/>
    <w:rsid w:val="00E47699"/>
    <w:rsid w:val="00E51B88"/>
    <w:rsid w:val="00E63684"/>
    <w:rsid w:val="00E64969"/>
    <w:rsid w:val="00E71FD8"/>
    <w:rsid w:val="00E72D9B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4AC4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4B1D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E5323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DC01A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65737-D501-4D3F-B4AC-3B62C356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mzdanowicz</cp:lastModifiedBy>
  <cp:revision>30</cp:revision>
  <cp:lastPrinted>2022-10-10T10:11:00Z</cp:lastPrinted>
  <dcterms:created xsi:type="dcterms:W3CDTF">2021-03-19T11:10:00Z</dcterms:created>
  <dcterms:modified xsi:type="dcterms:W3CDTF">2023-07-03T13:10:00Z</dcterms:modified>
</cp:coreProperties>
</file>