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2680DBC0" w:rsidR="00663CCA" w:rsidRDefault="00663CCA" w:rsidP="00F3193D">
      <w:pPr>
        <w:spacing w:line="360" w:lineRule="auto"/>
        <w:rPr>
          <w:rFonts w:ascii="Arial" w:hAnsi="Arial" w:cs="Arial"/>
          <w:b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137CDD" w:rsidRPr="00137CDD">
        <w:rPr>
          <w:rFonts w:ascii="Arial" w:hAnsi="Arial" w:cs="Arial"/>
          <w:b/>
          <w:bCs/>
          <w:color w:val="000000" w:themeColor="text1"/>
        </w:rPr>
        <w:t>233241/2022/11/209</w:t>
      </w:r>
      <w:r w:rsidR="00137CDD" w:rsidRPr="00012827">
        <w:rPr>
          <w:rFonts w:ascii="Helvetica" w:hAnsi="Helvetica" w:cs="Helvetica"/>
          <w:color w:val="000000" w:themeColor="text1"/>
        </w:rPr>
        <w:t> 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44B96A44" w14:textId="77777777" w:rsidR="00137CDD" w:rsidRPr="00FF5E4E" w:rsidRDefault="00137CDD" w:rsidP="00137CDD">
      <w:pPr>
        <w:spacing w:line="360" w:lineRule="auto"/>
        <w:jc w:val="both"/>
        <w:rPr>
          <w:rFonts w:ascii="Arial" w:hAnsi="Arial" w:cs="Arial"/>
          <w:b/>
          <w:bCs/>
        </w:rPr>
      </w:pPr>
      <w:r w:rsidRPr="00FF5E4E">
        <w:rPr>
          <w:rFonts w:ascii="Arial" w:hAnsi="Arial" w:cs="Arial"/>
          <w:b/>
          <w:bCs/>
          <w:color w:val="000000" w:themeColor="text1"/>
        </w:rPr>
        <w:t xml:space="preserve">usługi przeprowadzenia animacji na terenie strefy Aquaparku w czasie przerwy </w:t>
      </w:r>
      <w:proofErr w:type="spellStart"/>
      <w:r w:rsidRPr="00FF5E4E">
        <w:rPr>
          <w:rFonts w:ascii="Arial" w:hAnsi="Arial" w:cs="Arial"/>
          <w:b/>
          <w:bCs/>
          <w:color w:val="000000" w:themeColor="text1"/>
        </w:rPr>
        <w:t>międzyświątecznej</w:t>
      </w:r>
      <w:proofErr w:type="spellEnd"/>
      <w:r w:rsidRPr="00FF5E4E">
        <w:rPr>
          <w:rFonts w:ascii="Arial" w:hAnsi="Arial" w:cs="Arial"/>
          <w:b/>
          <w:bCs/>
          <w:color w:val="000000" w:themeColor="text1"/>
        </w:rPr>
        <w:t xml:space="preserve"> w terminie od 26.12.2022 do 30.12.2022 roku</w:t>
      </w:r>
      <w:r w:rsidRPr="00FF5E4E">
        <w:rPr>
          <w:rFonts w:ascii="Arial" w:hAnsi="Arial" w:cs="Arial"/>
          <w:b/>
          <w:bCs/>
        </w:rPr>
        <w:t xml:space="preserve"> </w:t>
      </w:r>
    </w:p>
    <w:p w14:paraId="0D0A471C" w14:textId="12D9B535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43F55C5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37CDD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698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Lutomska</cp:lastModifiedBy>
  <cp:revision>9</cp:revision>
  <cp:lastPrinted>2022-01-03T09:39:00Z</cp:lastPrinted>
  <dcterms:created xsi:type="dcterms:W3CDTF">2022-01-10T08:17:00Z</dcterms:created>
  <dcterms:modified xsi:type="dcterms:W3CDTF">2022-11-30T13:16:00Z</dcterms:modified>
</cp:coreProperties>
</file>