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D3" w:rsidRPr="00B31303" w:rsidRDefault="007F7A83" w:rsidP="004F5CD3">
      <w:pPr>
        <w:pStyle w:val="Tytu"/>
        <w:spacing w:before="0" w:after="0" w:line="240" w:lineRule="auto"/>
        <w:ind w:left="0" w:hanging="2"/>
        <w:jc w:val="right"/>
        <w:rPr>
          <w:rFonts w:ascii="Tahoma" w:hAnsi="Tahoma" w:cs="Tahoma"/>
          <w:sz w:val="18"/>
          <w:szCs w:val="18"/>
        </w:rPr>
      </w:pPr>
      <w:r w:rsidRPr="00B31303">
        <w:rPr>
          <w:rFonts w:ascii="Tahoma" w:hAnsi="Tahoma" w:cs="Tahoma"/>
          <w:sz w:val="18"/>
          <w:szCs w:val="18"/>
        </w:rPr>
        <w:t>Załącznik Nr 1.1</w:t>
      </w:r>
    </w:p>
    <w:p w:rsidR="004F5CD3" w:rsidRPr="00263DFE" w:rsidRDefault="004F5CD3" w:rsidP="004F5CD3">
      <w:pPr>
        <w:pStyle w:val="Tytu"/>
        <w:spacing w:before="0" w:after="0" w:line="240" w:lineRule="auto"/>
        <w:ind w:left="0" w:hanging="2"/>
        <w:rPr>
          <w:rFonts w:ascii="Tahoma" w:hAnsi="Tahoma" w:cs="Tahoma"/>
          <w:b w:val="0"/>
          <w:sz w:val="18"/>
          <w:szCs w:val="18"/>
        </w:rPr>
      </w:pPr>
    </w:p>
    <w:p w:rsidR="004F5CD3" w:rsidRPr="00263DFE" w:rsidRDefault="004F5CD3" w:rsidP="003D54D4">
      <w:pPr>
        <w:pStyle w:val="Tytu"/>
        <w:spacing w:before="0" w:after="0" w:line="276" w:lineRule="auto"/>
        <w:ind w:left="0" w:hanging="2"/>
        <w:jc w:val="center"/>
        <w:rPr>
          <w:rFonts w:ascii="Tahoma" w:hAnsi="Tahoma" w:cs="Tahoma"/>
          <w:sz w:val="18"/>
          <w:szCs w:val="18"/>
        </w:rPr>
      </w:pPr>
      <w:r w:rsidRPr="00263DFE">
        <w:rPr>
          <w:rFonts w:ascii="Tahoma" w:hAnsi="Tahoma" w:cs="Tahoma"/>
          <w:sz w:val="18"/>
          <w:szCs w:val="18"/>
        </w:rPr>
        <w:t>ZESTAW</w:t>
      </w:r>
      <w:r w:rsidR="001D359C" w:rsidRPr="00263DFE">
        <w:rPr>
          <w:rFonts w:ascii="Tahoma" w:hAnsi="Tahoma" w:cs="Tahoma"/>
          <w:sz w:val="18"/>
          <w:szCs w:val="18"/>
        </w:rPr>
        <w:t xml:space="preserve">IENIE PARAMETRÓW TECHNICZNYCH </w:t>
      </w:r>
    </w:p>
    <w:p w:rsidR="001D359C" w:rsidRPr="00263DFE" w:rsidRDefault="001D359C" w:rsidP="00917428">
      <w:pPr>
        <w:ind w:leftChars="0" w:left="0" w:firstLineChars="0" w:firstLine="0"/>
        <w:jc w:val="center"/>
        <w:rPr>
          <w:rFonts w:ascii="Tahoma" w:hAnsi="Tahoma" w:cs="Tahoma"/>
          <w:b/>
          <w:caps/>
          <w:sz w:val="18"/>
          <w:szCs w:val="18"/>
        </w:rPr>
      </w:pPr>
    </w:p>
    <w:p w:rsidR="00F56CCF" w:rsidRPr="00263DFE" w:rsidRDefault="001D359C" w:rsidP="00917428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263DFE">
        <w:rPr>
          <w:rFonts w:ascii="Tahoma" w:hAnsi="Tahoma" w:cs="Tahoma"/>
          <w:b/>
          <w:caps/>
          <w:sz w:val="18"/>
          <w:szCs w:val="18"/>
        </w:rPr>
        <w:t>LAPTOPY - 5</w:t>
      </w:r>
      <w:r w:rsidR="002A0D70" w:rsidRPr="00263DFE">
        <w:rPr>
          <w:rFonts w:ascii="Tahoma" w:hAnsi="Tahoma" w:cs="Tahoma"/>
          <w:b/>
          <w:caps/>
          <w:sz w:val="18"/>
          <w:szCs w:val="18"/>
        </w:rPr>
        <w:t xml:space="preserve"> SZTUK</w:t>
      </w:r>
    </w:p>
    <w:p w:rsidR="00AD7A3D" w:rsidRPr="00096DBD" w:rsidRDefault="00AD7A3D" w:rsidP="00F56CCF">
      <w:pPr>
        <w:ind w:left="0" w:hanging="2"/>
        <w:rPr>
          <w:rFonts w:ascii="Tahoma" w:hAnsi="Tahoma" w:cs="Tahoma"/>
          <w:caps/>
          <w:sz w:val="18"/>
          <w:szCs w:val="18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202"/>
        <w:gridCol w:w="1006"/>
        <w:gridCol w:w="3614"/>
      </w:tblGrid>
      <w:tr w:rsidR="00F56CCF" w:rsidRPr="00917428" w:rsidTr="00AD7A3D">
        <w:trPr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F56CCF" w:rsidRPr="00917428" w:rsidRDefault="00F56CCF" w:rsidP="00F56CCF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F56CCF" w:rsidRPr="002A0D70" w:rsidRDefault="001D359C" w:rsidP="00AD7A3D">
            <w:pPr>
              <w:ind w:leftChars="0" w:left="0" w:firstLineChars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F56CCF" w:rsidRPr="00917428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Parametr graniczny/ warunek wymagany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F56CCF" w:rsidRPr="00917428" w:rsidRDefault="00F56CCF" w:rsidP="00F56CCF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Parametry techniczne  oferowane przez Wykonawcę (podać zakres lub opisać)</w:t>
            </w:r>
          </w:p>
        </w:tc>
      </w:tr>
      <w:tr w:rsidR="00F56CCF" w:rsidRPr="00917428" w:rsidTr="00AD7A3D">
        <w:trPr>
          <w:trHeight w:val="170"/>
          <w:jc w:val="center"/>
        </w:trPr>
        <w:tc>
          <w:tcPr>
            <w:tcW w:w="553" w:type="dxa"/>
            <w:shd w:val="clear" w:color="auto" w:fill="auto"/>
          </w:tcPr>
          <w:p w:rsidR="00F56CCF" w:rsidRPr="00917428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F56CCF" w:rsidRPr="00917428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56CCF" w:rsidRPr="00917428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F56CCF" w:rsidRPr="00917428" w:rsidRDefault="00F56CCF" w:rsidP="00F56CCF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4</w:t>
            </w:r>
          </w:p>
        </w:tc>
      </w:tr>
      <w:tr w:rsidR="0029157C" w:rsidRPr="00917428" w:rsidTr="00AD7A3D">
        <w:trPr>
          <w:jc w:val="center"/>
        </w:trPr>
        <w:tc>
          <w:tcPr>
            <w:tcW w:w="553" w:type="dxa"/>
            <w:shd w:val="clear" w:color="auto" w:fill="auto"/>
          </w:tcPr>
          <w:p w:rsidR="0029157C" w:rsidRPr="00917428" w:rsidRDefault="0029157C" w:rsidP="00917428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shd w:val="clear" w:color="auto" w:fill="auto"/>
          </w:tcPr>
          <w:p w:rsidR="0029157C" w:rsidRPr="00917428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1006" w:type="dxa"/>
            <w:shd w:val="clear" w:color="auto" w:fill="auto"/>
          </w:tcPr>
          <w:p w:rsidR="0029157C" w:rsidRPr="00917428" w:rsidRDefault="001D359C" w:rsidP="0029157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shd w:val="clear" w:color="auto" w:fill="auto"/>
          </w:tcPr>
          <w:p w:rsidR="0029157C" w:rsidRPr="00917428" w:rsidRDefault="0029157C" w:rsidP="0029157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59C" w:rsidRPr="00917428" w:rsidTr="00AD7A3D">
        <w:trPr>
          <w:jc w:val="center"/>
        </w:trPr>
        <w:tc>
          <w:tcPr>
            <w:tcW w:w="553" w:type="dxa"/>
            <w:shd w:val="clear" w:color="auto" w:fill="auto"/>
          </w:tcPr>
          <w:p w:rsidR="001D359C" w:rsidRPr="00917428" w:rsidRDefault="001D359C" w:rsidP="001D359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Nazwa i typ</w:t>
            </w:r>
          </w:p>
        </w:tc>
        <w:tc>
          <w:tcPr>
            <w:tcW w:w="1006" w:type="dxa"/>
            <w:shd w:val="clear" w:color="auto" w:fill="auto"/>
          </w:tcPr>
          <w:p w:rsidR="001D359C" w:rsidRDefault="001D359C" w:rsidP="001D359C">
            <w:pPr>
              <w:ind w:left="0" w:hanging="2"/>
              <w:jc w:val="center"/>
            </w:pPr>
            <w:r w:rsidRPr="00302B0B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59C" w:rsidRPr="00917428" w:rsidTr="00AD7A3D">
        <w:trPr>
          <w:jc w:val="center"/>
        </w:trPr>
        <w:tc>
          <w:tcPr>
            <w:tcW w:w="553" w:type="dxa"/>
            <w:shd w:val="clear" w:color="auto" w:fill="auto"/>
          </w:tcPr>
          <w:p w:rsidR="001D359C" w:rsidRPr="00917428" w:rsidRDefault="001D359C" w:rsidP="001D359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eastAsia="Arial" w:hAnsi="Tahoma" w:cs="Tahoma"/>
                <w:color w:val="000000"/>
                <w:sz w:val="18"/>
                <w:szCs w:val="18"/>
              </w:rPr>
              <w:t>Rok produkcji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2021-2022</w:t>
            </w:r>
          </w:p>
        </w:tc>
        <w:tc>
          <w:tcPr>
            <w:tcW w:w="1006" w:type="dxa"/>
            <w:shd w:val="clear" w:color="auto" w:fill="auto"/>
          </w:tcPr>
          <w:p w:rsidR="001D359C" w:rsidRDefault="001D359C" w:rsidP="001D359C">
            <w:pPr>
              <w:ind w:left="0" w:hanging="2"/>
              <w:jc w:val="center"/>
            </w:pPr>
            <w:r w:rsidRPr="00302B0B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59C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917428">
              <w:rPr>
                <w:rFonts w:ascii="Tahoma" w:eastAsia="Arial" w:hAnsi="Tahoma" w:cs="Tahoma"/>
                <w:color w:val="000000"/>
                <w:sz w:val="18"/>
                <w:szCs w:val="18"/>
              </w:rPr>
              <w:t>Sprzęt fabrycznie nowy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359C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Wytrzymała, aluminiowa obudowa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1D359C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1D359C" w:rsidRPr="00917428" w:rsidRDefault="001D359C" w:rsidP="001D359C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Matryca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Min. 15”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Matowa lub przeciwoślepieniowa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Rozdzielczość min.  1920 x 1080 (Full HD)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Częstotliwość odświeżania min. 60Hz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DF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Procesor 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Intel </w:t>
            </w:r>
            <w:proofErr w:type="spellStart"/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Core</w:t>
            </w:r>
            <w:proofErr w:type="spellEnd"/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i5 m.in. 10 </w:t>
            </w:r>
            <w:proofErr w:type="spellStart"/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genaracji</w:t>
            </w:r>
            <w:proofErr w:type="spellEnd"/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Taktowanie min. 2GHz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Turbo min. 4GHz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DF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Ram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Min. 16GB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DDR 4 min. 2666MHz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Możliwość rozszerzenia do min. 32GB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DF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Dysk Twardy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Min. 500GB SSD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DF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Chars="0" w:left="0" w:firstLineChars="0" w:firstLine="0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Interfejsy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1 x HDMI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Min. 2 x USB 3.2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1 x Rj-45 (LAN)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DF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Komunikacja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Min. Wi-Fi 5 (a/b/g/n/</w:t>
            </w:r>
            <w:proofErr w:type="spellStart"/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ac</w:t>
            </w:r>
            <w:proofErr w:type="spellEnd"/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)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Min. Bluetooth 5.0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Gigabit Ethernet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3DFE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Klawiatura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Wydzielona klawiatura numeryczna</w:t>
            </w:r>
          </w:p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Podświetlana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Klawiatura US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Kamera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•</w:t>
            </w: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Kamera HD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3DFE" w:rsidRPr="00917428" w:rsidTr="00AD7A3D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widowControl/>
              <w:numPr>
                <w:ilvl w:val="0"/>
                <w:numId w:val="2"/>
              </w:numPr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263DFE" w:rsidRPr="001D359C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Oprogramowanie</w:t>
            </w:r>
          </w:p>
          <w:p w:rsidR="00263DFE" w:rsidRPr="00917428" w:rsidRDefault="00263DFE" w:rsidP="00263DF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System operacyjny Windows 11 Professional lub Windows 10 Professional z możliwością update-u do Windows 11   -  lub równoważny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263DFE" w:rsidRPr="00263DFE" w:rsidRDefault="00263DFE" w:rsidP="00263DFE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263DFE" w:rsidRPr="00917428" w:rsidRDefault="00263DFE" w:rsidP="00263DF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1"/>
        <w:tblW w:w="10425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540"/>
        <w:gridCol w:w="5241"/>
        <w:gridCol w:w="993"/>
        <w:gridCol w:w="3651"/>
      </w:tblGrid>
      <w:tr w:rsidR="002623AE" w:rsidRPr="005B5115" w:rsidTr="00274879">
        <w:trPr>
          <w:trHeight w:val="320"/>
        </w:trPr>
        <w:tc>
          <w:tcPr>
            <w:tcW w:w="10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623AE" w:rsidRPr="005B5115" w:rsidRDefault="00096DBD" w:rsidP="00096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 w:rsidRPr="005B5115">
              <w:rPr>
                <w:rFonts w:ascii="Tahoma" w:eastAsia="Arial" w:hAnsi="Tahoma" w:cs="Tahoma"/>
                <w:b/>
                <w:color w:val="000000"/>
                <w:sz w:val="18"/>
                <w:szCs w:val="18"/>
              </w:rPr>
              <w:t>WARUNKI GWARANCJI I SERWISU</w:t>
            </w:r>
          </w:p>
        </w:tc>
      </w:tr>
      <w:tr w:rsidR="000D5DF1" w:rsidRPr="005B5115" w:rsidTr="00AD7A3D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5B5115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5B5115" w:rsidRDefault="000D5DF1" w:rsidP="007E5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Gwarancja na całość</w:t>
            </w:r>
            <w:r w:rsidR="007E5456"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: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  <w:r w:rsid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36 miesięcy</w:t>
            </w:r>
            <w:r w:rsidR="001D359C">
              <w:t xml:space="preserve"> </w:t>
            </w:r>
            <w:r w:rsidR="001D359C"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On-</w:t>
            </w:r>
            <w:proofErr w:type="spellStart"/>
            <w:r w:rsidR="001D359C" w:rsidRPr="001D359C">
              <w:rPr>
                <w:rFonts w:ascii="Tahoma" w:eastAsia="Arial" w:hAnsi="Tahoma" w:cs="Tahoma"/>
                <w:color w:val="000000"/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5B5115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5B5115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5B5115" w:rsidTr="00AD7A3D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5B5115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5B5115" w:rsidRDefault="000D5DF1" w:rsidP="005A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Czas reakcji na zgłoszenie awarii w okresie gwarancji max. </w:t>
            </w:r>
            <w:r w:rsidR="005A7FE5"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2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dni robocz</w:t>
            </w:r>
            <w:r w:rsidR="005A7FE5"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e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5B5115" w:rsidRDefault="000D5DF1" w:rsidP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5B5115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0D5DF1" w:rsidRPr="005B5115" w:rsidTr="00AD7A3D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DF1" w:rsidRPr="005B5115" w:rsidRDefault="000D5DF1" w:rsidP="004F5C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DF1" w:rsidRPr="005B5115" w:rsidRDefault="000D5DF1" w:rsidP="001D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Czas naprawy </w:t>
            </w:r>
            <w:r w:rsidR="00FB53C4">
              <w:rPr>
                <w:rFonts w:ascii="Tahoma" w:eastAsia="Arial" w:hAnsi="Tahoma" w:cs="Tahoma"/>
                <w:color w:val="000000"/>
                <w:sz w:val="18"/>
                <w:szCs w:val="18"/>
              </w:rPr>
              <w:t>sprzętu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max.</w:t>
            </w:r>
            <w:r w:rsidR="005A7FE5"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5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dni roboczych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5B5115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5DF1" w:rsidRPr="005B5115" w:rsidRDefault="000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1D359C" w:rsidRPr="005B5115" w:rsidTr="00AD7A3D">
        <w:trPr>
          <w:trHeight w:val="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9C" w:rsidRPr="005B5115" w:rsidRDefault="001D359C" w:rsidP="001D359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9C" w:rsidRPr="005B5115" w:rsidRDefault="001D359C" w:rsidP="00567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Instrukcja obsługi w języku polskim</w:t>
            </w:r>
            <w:r w:rsidR="00567C6E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(dostarczyć wraz z urządzeniem)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59C" w:rsidRPr="005B5115" w:rsidRDefault="001D359C" w:rsidP="001D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59C" w:rsidRPr="005B5115" w:rsidRDefault="001D359C" w:rsidP="001D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1D359C" w:rsidRPr="005B5115" w:rsidTr="00AD7A3D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359C" w:rsidRPr="005B5115" w:rsidRDefault="001D359C" w:rsidP="001D359C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59C" w:rsidRPr="005B5115" w:rsidRDefault="001D359C" w:rsidP="001D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hAnsi="Tahoma" w:cs="Tahoma"/>
                <w:sz w:val="18"/>
                <w:szCs w:val="18"/>
              </w:rPr>
              <w:t xml:space="preserve">Potwierdzenie zawartych w tabeli parametrów technicznych oferowanego przedmiotu zamówienia materiałami informacyjnymi producenta (foldery, kserokopie stron katalogowych, inne)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59C" w:rsidRPr="005B5115" w:rsidRDefault="001D359C" w:rsidP="001D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 – należy dołączyć do oferty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359C" w:rsidRPr="005B5115" w:rsidRDefault="001D359C" w:rsidP="001D3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</w:tbl>
    <w:p w:rsidR="002623AE" w:rsidRDefault="002623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  <w:sz w:val="18"/>
          <w:szCs w:val="18"/>
        </w:rPr>
      </w:pPr>
    </w:p>
    <w:p w:rsidR="00AD7A3D" w:rsidRDefault="00567C6E" w:rsidP="00263DFE">
      <w:pPr>
        <w:spacing w:line="360" w:lineRule="auto"/>
        <w:ind w:left="0" w:hanging="2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Laptopy</w:t>
      </w:r>
      <w:r w:rsidR="002A0D70">
        <w:rPr>
          <w:rFonts w:ascii="Tahoma" w:hAnsi="Tahoma" w:cs="Tahoma"/>
          <w:b/>
          <w:caps/>
          <w:sz w:val="18"/>
          <w:szCs w:val="18"/>
        </w:rPr>
        <w:t xml:space="preserve"> - </w:t>
      </w:r>
      <w:r>
        <w:rPr>
          <w:rFonts w:ascii="Tahoma" w:hAnsi="Tahoma" w:cs="Tahoma"/>
          <w:b/>
          <w:caps/>
          <w:sz w:val="18"/>
          <w:szCs w:val="18"/>
        </w:rPr>
        <w:t>5</w:t>
      </w:r>
      <w:r w:rsidR="002A0D70">
        <w:rPr>
          <w:rFonts w:ascii="Tahoma" w:hAnsi="Tahoma" w:cs="Tahoma"/>
          <w:b/>
          <w:caps/>
          <w:sz w:val="18"/>
          <w:szCs w:val="18"/>
        </w:rPr>
        <w:t xml:space="preserve"> SZTUK</w:t>
      </w:r>
    </w:p>
    <w:p w:rsidR="00567C6E" w:rsidRDefault="00567C6E" w:rsidP="00AD7A3D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Cena za 1 szt.</w:t>
      </w:r>
    </w:p>
    <w:p w:rsidR="00F210C3" w:rsidRPr="00096DBD" w:rsidRDefault="00567C6E" w:rsidP="00F210C3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</w:t>
      </w:r>
      <w:r w:rsidR="00F210C3" w:rsidRPr="00096DBD">
        <w:rPr>
          <w:rFonts w:ascii="Tahoma" w:hAnsi="Tahoma" w:cs="Tahoma"/>
          <w:sz w:val="18"/>
          <w:szCs w:val="18"/>
        </w:rPr>
        <w:t xml:space="preserve"> netto.................... zł  (słownie: ...............................................)</w:t>
      </w:r>
    </w:p>
    <w:p w:rsidR="00F210C3" w:rsidRPr="00096DBD" w:rsidRDefault="00567C6E" w:rsidP="00F210C3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</w:t>
      </w:r>
      <w:r w:rsidR="00F210C3" w:rsidRPr="00096DBD">
        <w:rPr>
          <w:rFonts w:ascii="Tahoma" w:hAnsi="Tahoma" w:cs="Tahoma"/>
          <w:sz w:val="18"/>
          <w:szCs w:val="18"/>
        </w:rPr>
        <w:t xml:space="preserve"> brutto…................ zł (słownie: ...............................................)</w:t>
      </w:r>
    </w:p>
    <w:p w:rsidR="00567C6E" w:rsidRPr="00567C6E" w:rsidRDefault="00567C6E" w:rsidP="00567C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b/>
          <w:color w:val="000000"/>
          <w:sz w:val="18"/>
          <w:szCs w:val="18"/>
        </w:rPr>
        <w:t xml:space="preserve">WARTOŚĆ ŁĄCZNA </w:t>
      </w:r>
      <w:r w:rsidRPr="00567C6E">
        <w:rPr>
          <w:rFonts w:ascii="Tahoma" w:eastAsia="Arial" w:hAnsi="Tahoma" w:cs="Tahoma"/>
          <w:b/>
          <w:color w:val="000000"/>
          <w:sz w:val="18"/>
          <w:szCs w:val="18"/>
        </w:rPr>
        <w:t xml:space="preserve">ZA </w:t>
      </w:r>
      <w:r>
        <w:rPr>
          <w:rFonts w:ascii="Tahoma" w:eastAsia="Arial" w:hAnsi="Tahoma" w:cs="Tahoma"/>
          <w:b/>
          <w:color w:val="000000"/>
          <w:sz w:val="18"/>
          <w:szCs w:val="18"/>
        </w:rPr>
        <w:t>5</w:t>
      </w:r>
      <w:r w:rsidRPr="00567C6E">
        <w:rPr>
          <w:rFonts w:ascii="Tahoma" w:eastAsia="Arial" w:hAnsi="Tahoma" w:cs="Tahoma"/>
          <w:b/>
          <w:color w:val="000000"/>
          <w:sz w:val="18"/>
          <w:szCs w:val="18"/>
        </w:rPr>
        <w:t xml:space="preserve"> SZT.</w:t>
      </w:r>
    </w:p>
    <w:p w:rsidR="00567C6E" w:rsidRPr="00567C6E" w:rsidRDefault="00567C6E" w:rsidP="00567C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567C6E">
        <w:rPr>
          <w:rFonts w:ascii="Tahoma" w:eastAsia="Arial" w:hAnsi="Tahoma" w:cs="Tahoma"/>
          <w:color w:val="000000"/>
          <w:sz w:val="18"/>
          <w:szCs w:val="18"/>
        </w:rPr>
        <w:t>Wartość netto.................... zł  (słownie: ...............................................)</w:t>
      </w:r>
    </w:p>
    <w:p w:rsidR="00567C6E" w:rsidRPr="00567C6E" w:rsidRDefault="00567C6E" w:rsidP="00567C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567C6E">
        <w:rPr>
          <w:rFonts w:ascii="Tahoma" w:eastAsia="Arial" w:hAnsi="Tahoma" w:cs="Tahoma"/>
          <w:color w:val="000000"/>
          <w:sz w:val="18"/>
          <w:szCs w:val="18"/>
        </w:rPr>
        <w:t>Wartość brutto…................ zł (słownie: ...............................................)</w:t>
      </w:r>
    </w:p>
    <w:p w:rsidR="00567C6E" w:rsidRPr="00567C6E" w:rsidRDefault="00567C6E" w:rsidP="00567C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567C6E">
        <w:rPr>
          <w:rFonts w:ascii="Tahoma" w:eastAsia="Arial" w:hAnsi="Tahoma" w:cs="Tahoma"/>
          <w:color w:val="000000"/>
          <w:sz w:val="18"/>
          <w:szCs w:val="18"/>
        </w:rPr>
        <w:t>W tym wartość podatku VAT:……………….</w:t>
      </w:r>
    </w:p>
    <w:p w:rsidR="00CF768B" w:rsidRPr="00096DBD" w:rsidRDefault="00CF768B" w:rsidP="004C0E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:rsidR="00567C6E" w:rsidRDefault="00567C6E" w:rsidP="00567C6E">
      <w:pPr>
        <w:ind w:leftChars="0" w:left="0" w:firstLineChars="0" w:firstLine="0"/>
        <w:jc w:val="center"/>
        <w:rPr>
          <w:rFonts w:ascii="Tahoma" w:hAnsi="Tahoma" w:cs="Tahoma"/>
          <w:b/>
          <w:caps/>
          <w:sz w:val="22"/>
          <w:szCs w:val="18"/>
        </w:rPr>
      </w:pPr>
    </w:p>
    <w:p w:rsidR="00567C6E" w:rsidRPr="00AD7A3D" w:rsidRDefault="00567C6E" w:rsidP="00567C6E">
      <w:pPr>
        <w:ind w:leftChars="0" w:left="0" w:firstLineChars="0" w:firstLine="0"/>
        <w:jc w:val="center"/>
        <w:rPr>
          <w:rFonts w:ascii="Tahoma" w:hAnsi="Tahoma" w:cs="Tahoma"/>
          <w:bCs/>
          <w:sz w:val="22"/>
          <w:szCs w:val="18"/>
        </w:rPr>
      </w:pPr>
      <w:r>
        <w:rPr>
          <w:rFonts w:ascii="Tahoma" w:hAnsi="Tahoma" w:cs="Tahoma"/>
          <w:b/>
          <w:caps/>
          <w:sz w:val="22"/>
          <w:szCs w:val="18"/>
        </w:rPr>
        <w:t xml:space="preserve">URZĄDZENIE WIELOFUNKCYJNE </w:t>
      </w:r>
      <w:r>
        <w:rPr>
          <w:rFonts w:ascii="Tahoma" w:hAnsi="Tahoma" w:cs="Tahoma"/>
          <w:b/>
          <w:caps/>
          <w:sz w:val="22"/>
          <w:szCs w:val="18"/>
        </w:rPr>
        <w:t xml:space="preserve">- </w:t>
      </w:r>
      <w:r>
        <w:rPr>
          <w:rFonts w:ascii="Tahoma" w:hAnsi="Tahoma" w:cs="Tahoma"/>
          <w:b/>
          <w:caps/>
          <w:sz w:val="22"/>
          <w:szCs w:val="18"/>
        </w:rPr>
        <w:t>1</w:t>
      </w:r>
      <w:r w:rsidRPr="00AD7A3D">
        <w:rPr>
          <w:rFonts w:ascii="Tahoma" w:hAnsi="Tahoma" w:cs="Tahoma"/>
          <w:b/>
          <w:caps/>
          <w:sz w:val="22"/>
          <w:szCs w:val="18"/>
        </w:rPr>
        <w:t xml:space="preserve"> SZTUK</w:t>
      </w:r>
      <w:r>
        <w:rPr>
          <w:rFonts w:ascii="Tahoma" w:hAnsi="Tahoma" w:cs="Tahoma"/>
          <w:b/>
          <w:caps/>
          <w:sz w:val="22"/>
          <w:szCs w:val="18"/>
        </w:rPr>
        <w:t>A</w:t>
      </w:r>
    </w:p>
    <w:p w:rsidR="00567C6E" w:rsidRDefault="00567C6E" w:rsidP="00567C6E">
      <w:pPr>
        <w:ind w:left="0" w:hanging="2"/>
        <w:rPr>
          <w:rFonts w:ascii="Tahoma" w:hAnsi="Tahoma" w:cs="Tahoma"/>
          <w:caps/>
          <w:sz w:val="18"/>
          <w:szCs w:val="18"/>
        </w:rPr>
      </w:pPr>
    </w:p>
    <w:p w:rsidR="00567C6E" w:rsidRPr="00096DBD" w:rsidRDefault="00567C6E" w:rsidP="00567C6E">
      <w:pPr>
        <w:ind w:left="0" w:hanging="2"/>
        <w:rPr>
          <w:rFonts w:ascii="Tahoma" w:hAnsi="Tahoma" w:cs="Tahoma"/>
          <w:caps/>
          <w:sz w:val="18"/>
          <w:szCs w:val="18"/>
        </w:rPr>
      </w:pP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202"/>
        <w:gridCol w:w="1006"/>
        <w:gridCol w:w="3614"/>
      </w:tblGrid>
      <w:tr w:rsidR="00567C6E" w:rsidRPr="00917428" w:rsidTr="006729B4">
        <w:trPr>
          <w:jc w:val="center"/>
        </w:trPr>
        <w:tc>
          <w:tcPr>
            <w:tcW w:w="553" w:type="dxa"/>
            <w:shd w:val="clear" w:color="auto" w:fill="D9D9D9" w:themeFill="background1" w:themeFillShade="D9"/>
            <w:vAlign w:val="center"/>
          </w:tcPr>
          <w:p w:rsidR="00567C6E" w:rsidRPr="00917428" w:rsidRDefault="00567C6E" w:rsidP="006729B4">
            <w:pP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5202" w:type="dxa"/>
            <w:shd w:val="clear" w:color="auto" w:fill="D9D9D9" w:themeFill="background1" w:themeFillShade="D9"/>
            <w:vAlign w:val="center"/>
          </w:tcPr>
          <w:p w:rsidR="00567C6E" w:rsidRPr="002A0D70" w:rsidRDefault="00567C6E" w:rsidP="006729B4">
            <w:pPr>
              <w:ind w:leftChars="0" w:left="0" w:firstLineChars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Wymagane parametry techniczne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Parametr graniczny/ warunek wymagany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Parametry techniczne  oferowane przez Wykonawcę (podać zakres lub opisać)</w:t>
            </w:r>
          </w:p>
        </w:tc>
      </w:tr>
      <w:tr w:rsidR="00567C6E" w:rsidRPr="00917428" w:rsidTr="006729B4">
        <w:trPr>
          <w:trHeight w:val="170"/>
          <w:jc w:val="center"/>
        </w:trPr>
        <w:tc>
          <w:tcPr>
            <w:tcW w:w="553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3614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917428">
              <w:rPr>
                <w:rFonts w:ascii="Tahoma" w:hAnsi="Tahoma" w:cs="Tahoma"/>
                <w:bCs/>
                <w:iCs/>
                <w:sz w:val="18"/>
                <w:szCs w:val="18"/>
              </w:rPr>
              <w:t>4</w:t>
            </w: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shd w:val="clear" w:color="auto" w:fill="auto"/>
          </w:tcPr>
          <w:p w:rsidR="00567C6E" w:rsidRPr="00917428" w:rsidRDefault="00263DF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202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1006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shd w:val="clear" w:color="auto" w:fill="auto"/>
          </w:tcPr>
          <w:p w:rsidR="00567C6E" w:rsidRPr="00917428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202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Nazwa i typ</w:t>
            </w:r>
          </w:p>
        </w:tc>
        <w:tc>
          <w:tcPr>
            <w:tcW w:w="1006" w:type="dxa"/>
            <w:shd w:val="clear" w:color="auto" w:fill="auto"/>
          </w:tcPr>
          <w:p w:rsidR="00567C6E" w:rsidRDefault="00567C6E" w:rsidP="006729B4">
            <w:pPr>
              <w:ind w:left="0" w:hanging="2"/>
              <w:jc w:val="center"/>
            </w:pPr>
            <w:r w:rsidRPr="00302B0B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shd w:val="clear" w:color="auto" w:fill="auto"/>
          </w:tcPr>
          <w:p w:rsidR="00567C6E" w:rsidRPr="00917428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202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eastAsia="Arial" w:hAnsi="Tahoma" w:cs="Tahoma"/>
                <w:color w:val="000000"/>
                <w:sz w:val="18"/>
                <w:szCs w:val="18"/>
              </w:rPr>
              <w:t>Rok produkcji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2021-2022</w:t>
            </w:r>
          </w:p>
        </w:tc>
        <w:tc>
          <w:tcPr>
            <w:tcW w:w="1006" w:type="dxa"/>
            <w:shd w:val="clear" w:color="auto" w:fill="auto"/>
          </w:tcPr>
          <w:p w:rsidR="00567C6E" w:rsidRDefault="00567C6E" w:rsidP="006729B4">
            <w:pPr>
              <w:ind w:left="0" w:hanging="2"/>
              <w:jc w:val="center"/>
            </w:pPr>
            <w:r w:rsidRPr="00302B0B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917428">
              <w:rPr>
                <w:rFonts w:ascii="Tahoma" w:eastAsia="Arial" w:hAnsi="Tahoma" w:cs="Tahoma"/>
                <w:color w:val="000000"/>
                <w:sz w:val="18"/>
                <w:szCs w:val="18"/>
              </w:rPr>
              <w:t>Sprzęt fabrycznie nowy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428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567C6E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Urządzenie skanujące, kopiujące, drukujące w odcieniach szarości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Default="00567C6E" w:rsidP="00567C6E">
            <w:pPr>
              <w:ind w:left="0" w:hanging="2"/>
              <w:jc w:val="center"/>
            </w:pPr>
            <w:r w:rsidRPr="006A4F1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567C6E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Format do A3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Default="00567C6E" w:rsidP="00567C6E">
            <w:pPr>
              <w:ind w:left="0" w:hanging="2"/>
              <w:jc w:val="center"/>
            </w:pPr>
            <w:r w:rsidRPr="006A4F11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Pojemność kasety na papier min. 500 arkuszy, 100 arkuszy z podajnika bocznego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Default="00567C6E" w:rsidP="00567C6E">
            <w:pPr>
              <w:ind w:left="0" w:hanging="2"/>
              <w:jc w:val="center"/>
            </w:pPr>
            <w:r w:rsidRPr="00B71E6B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Wydajność min. 22 stron A4 na minutę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Default="00567C6E" w:rsidP="00567C6E">
            <w:pPr>
              <w:ind w:left="0" w:hanging="2"/>
              <w:jc w:val="center"/>
            </w:pPr>
            <w:r w:rsidRPr="00B71E6B">
              <w:rPr>
                <w:rFonts w:ascii="Tahoma" w:hAnsi="Tahoma" w:cs="Tahoma"/>
                <w:sz w:val="18"/>
                <w:szCs w:val="18"/>
              </w:rPr>
              <w:t>Podać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Chars="0" w:left="0" w:firstLineChars="0" w:firstLine="0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Możliwość wyboru kopiowania w różnych rozdzielczościach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263DF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Pracujące w sieci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263DF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Urządzenie wyposażone w zabezpieczenie usług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7C6E" w:rsidRPr="00917428" w:rsidTr="006729B4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263DFE" w:rsidP="00263DFE">
            <w:pPr>
              <w:widowControl/>
              <w:suppressAutoHyphens w:val="0"/>
              <w:autoSpaceDE/>
              <w:autoSpaceDN/>
              <w:adjustRightInd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567C6E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Skanowanie dokumentu z wysyłką na e-mail, FTP, USB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:rsidR="00567C6E" w:rsidRPr="00917428" w:rsidRDefault="00567C6E" w:rsidP="006729B4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1"/>
        <w:tblW w:w="10425" w:type="dxa"/>
        <w:tblInd w:w="-638" w:type="dxa"/>
        <w:tblLayout w:type="fixed"/>
        <w:tblLook w:val="0000" w:firstRow="0" w:lastRow="0" w:firstColumn="0" w:lastColumn="0" w:noHBand="0" w:noVBand="0"/>
      </w:tblPr>
      <w:tblGrid>
        <w:gridCol w:w="540"/>
        <w:gridCol w:w="5241"/>
        <w:gridCol w:w="993"/>
        <w:gridCol w:w="3651"/>
      </w:tblGrid>
      <w:tr w:rsidR="00567C6E" w:rsidRPr="005B5115" w:rsidTr="006729B4">
        <w:trPr>
          <w:trHeight w:val="320"/>
        </w:trPr>
        <w:tc>
          <w:tcPr>
            <w:tcW w:w="10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0"/>
                <w:tab w:val="left" w:pos="628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b/>
                <w:color w:val="000000"/>
                <w:sz w:val="18"/>
                <w:szCs w:val="18"/>
              </w:rPr>
              <w:t>WARUNKI GWARANCJI I SERWISU</w:t>
            </w:r>
          </w:p>
        </w:tc>
      </w:tr>
      <w:tr w:rsidR="00567C6E" w:rsidRPr="005B5115" w:rsidTr="006729B4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C6E" w:rsidRPr="005B5115" w:rsidRDefault="00263DFE" w:rsidP="00263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Chars="0" w:left="0" w:firstLineChars="0" w:firstLine="0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C6E" w:rsidRPr="005B5115" w:rsidRDefault="00567C6E" w:rsidP="00263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Gwarancja na całość: 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36 miesięcy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567C6E" w:rsidRPr="005B5115" w:rsidTr="006729B4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C6E" w:rsidRPr="005B5115" w:rsidRDefault="00263DFE" w:rsidP="00263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Chars="0" w:left="0" w:firstLineChars="0" w:firstLine="0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Czas reakcji na zgłoszenie awarii w okresie gwarancji max. 2 dni robocze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567C6E" w:rsidRPr="005B5115" w:rsidTr="006729B4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C6E" w:rsidRPr="005B5115" w:rsidRDefault="00263DFE" w:rsidP="00263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Chars="0" w:left="0" w:firstLineChars="0" w:firstLine="0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Czas naprawy 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sprzętu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max. 5 dni roboczych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567C6E" w:rsidRPr="005B5115" w:rsidTr="006729B4">
        <w:trPr>
          <w:trHeight w:val="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C6E" w:rsidRPr="005B5115" w:rsidRDefault="00263DFE" w:rsidP="00263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Chars="0" w:left="0" w:firstLineChars="0" w:firstLine="0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Instrukcja obsługi w języku polskim</w:t>
            </w: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(dostarczyć wraz z urządzeniem)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567C6E" w:rsidRPr="005B5115" w:rsidTr="006729B4">
        <w:trPr>
          <w:trHeight w:val="3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7C6E" w:rsidRPr="005B5115" w:rsidRDefault="00263DFE" w:rsidP="00263D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28"/>
              </w:tabs>
              <w:spacing w:line="240" w:lineRule="auto"/>
              <w:ind w:leftChars="0" w:left="0" w:firstLineChars="0" w:firstLine="0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Arial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hAnsi="Tahoma" w:cs="Tahoma"/>
                <w:sz w:val="18"/>
                <w:szCs w:val="18"/>
              </w:rPr>
              <w:t xml:space="preserve">Potwierdzenie zawartych w tabeli parametrów technicznych oferowanego przedmiotu zamówienia materiałami informacyjnymi producenta (foldery, kserokopie stron katalogowych, inne)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5B5115">
              <w:rPr>
                <w:rFonts w:ascii="Tahoma" w:eastAsia="Arial" w:hAnsi="Tahoma" w:cs="Tahoma"/>
                <w:color w:val="000000"/>
                <w:sz w:val="18"/>
                <w:szCs w:val="18"/>
              </w:rPr>
              <w:t>Tak – należy dołączyć do oferty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67C6E" w:rsidRPr="005B5115" w:rsidRDefault="00567C6E" w:rsidP="00672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</w:tbl>
    <w:p w:rsidR="00567C6E" w:rsidRDefault="00567C6E" w:rsidP="00567C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Arial" w:hAnsi="Tahoma" w:cs="Tahoma"/>
          <w:color w:val="000000"/>
          <w:sz w:val="18"/>
          <w:szCs w:val="18"/>
        </w:rPr>
      </w:pPr>
    </w:p>
    <w:p w:rsidR="002B3480" w:rsidRDefault="002B3480" w:rsidP="00263DFE">
      <w:pPr>
        <w:spacing w:line="360" w:lineRule="auto"/>
        <w:ind w:left="0" w:hanging="2"/>
        <w:rPr>
          <w:rFonts w:ascii="Tahoma" w:hAnsi="Tahoma" w:cs="Tahoma"/>
          <w:b/>
          <w:caps/>
          <w:sz w:val="18"/>
          <w:szCs w:val="18"/>
        </w:rPr>
      </w:pPr>
    </w:p>
    <w:p w:rsidR="002B3480" w:rsidRDefault="002B3480" w:rsidP="00263DFE">
      <w:pPr>
        <w:spacing w:line="360" w:lineRule="auto"/>
        <w:ind w:left="0" w:hanging="2"/>
        <w:rPr>
          <w:rFonts w:ascii="Tahoma" w:hAnsi="Tahoma" w:cs="Tahoma"/>
          <w:b/>
          <w:caps/>
          <w:sz w:val="18"/>
          <w:szCs w:val="18"/>
        </w:rPr>
      </w:pPr>
    </w:p>
    <w:p w:rsidR="00567C6E" w:rsidRDefault="00263DFE" w:rsidP="00263DFE">
      <w:pPr>
        <w:spacing w:line="360" w:lineRule="auto"/>
        <w:ind w:left="0" w:hanging="2"/>
        <w:rPr>
          <w:rFonts w:ascii="Tahoma" w:hAnsi="Tahoma" w:cs="Tahoma"/>
          <w:b/>
          <w:caps/>
          <w:sz w:val="18"/>
          <w:szCs w:val="18"/>
        </w:rPr>
      </w:pPr>
      <w:bookmarkStart w:id="1" w:name="_GoBack"/>
      <w:bookmarkEnd w:id="1"/>
      <w:r w:rsidRPr="00263DFE">
        <w:rPr>
          <w:rFonts w:ascii="Tahoma" w:hAnsi="Tahoma" w:cs="Tahoma"/>
          <w:b/>
          <w:caps/>
          <w:sz w:val="18"/>
          <w:szCs w:val="18"/>
        </w:rPr>
        <w:lastRenderedPageBreak/>
        <w:t>URZĄDZENIE WIELOFUNKCYJNE</w:t>
      </w:r>
      <w:r w:rsidR="00567C6E">
        <w:rPr>
          <w:rFonts w:ascii="Tahoma" w:hAnsi="Tahoma" w:cs="Tahoma"/>
          <w:b/>
          <w:caps/>
          <w:sz w:val="18"/>
          <w:szCs w:val="18"/>
        </w:rPr>
        <w:t xml:space="preserve"> - </w:t>
      </w:r>
      <w:r>
        <w:rPr>
          <w:rFonts w:ascii="Tahoma" w:hAnsi="Tahoma" w:cs="Tahoma"/>
          <w:b/>
          <w:caps/>
          <w:sz w:val="18"/>
          <w:szCs w:val="18"/>
        </w:rPr>
        <w:t>1</w:t>
      </w:r>
      <w:r w:rsidR="00567C6E">
        <w:rPr>
          <w:rFonts w:ascii="Tahoma" w:hAnsi="Tahoma" w:cs="Tahoma"/>
          <w:b/>
          <w:caps/>
          <w:sz w:val="18"/>
          <w:szCs w:val="18"/>
        </w:rPr>
        <w:t xml:space="preserve"> SZTUK</w:t>
      </w:r>
      <w:r>
        <w:rPr>
          <w:rFonts w:ascii="Tahoma" w:hAnsi="Tahoma" w:cs="Tahoma"/>
          <w:b/>
          <w:caps/>
          <w:sz w:val="18"/>
          <w:szCs w:val="18"/>
        </w:rPr>
        <w:t>A</w:t>
      </w:r>
    </w:p>
    <w:p w:rsidR="00567C6E" w:rsidRPr="00096DBD" w:rsidRDefault="00567C6E" w:rsidP="00567C6E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</w:t>
      </w:r>
      <w:r w:rsidRPr="00096DBD">
        <w:rPr>
          <w:rFonts w:ascii="Tahoma" w:hAnsi="Tahoma" w:cs="Tahoma"/>
          <w:sz w:val="18"/>
          <w:szCs w:val="18"/>
        </w:rPr>
        <w:t xml:space="preserve"> netto.................... zł  (słownie: ...............................................)</w:t>
      </w:r>
    </w:p>
    <w:p w:rsidR="00567C6E" w:rsidRPr="00096DBD" w:rsidRDefault="00567C6E" w:rsidP="00567C6E">
      <w:pPr>
        <w:spacing w:line="360" w:lineRule="auto"/>
        <w:ind w:left="0" w:hanging="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</w:t>
      </w:r>
      <w:r w:rsidRPr="00096DBD">
        <w:rPr>
          <w:rFonts w:ascii="Tahoma" w:hAnsi="Tahoma" w:cs="Tahoma"/>
          <w:sz w:val="18"/>
          <w:szCs w:val="18"/>
        </w:rPr>
        <w:t xml:space="preserve"> brutto…................ zł (słownie: ...............................................)</w:t>
      </w:r>
    </w:p>
    <w:p w:rsidR="00567C6E" w:rsidRPr="00567C6E" w:rsidRDefault="00567C6E" w:rsidP="00567C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567C6E">
        <w:rPr>
          <w:rFonts w:ascii="Tahoma" w:eastAsia="Arial" w:hAnsi="Tahoma" w:cs="Tahoma"/>
          <w:color w:val="000000"/>
          <w:sz w:val="18"/>
          <w:szCs w:val="18"/>
        </w:rPr>
        <w:t>W tym wartość podatku VAT:……………….</w:t>
      </w:r>
    </w:p>
    <w:p w:rsidR="00567C6E" w:rsidRDefault="00567C6E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</w:p>
    <w:p w:rsidR="00CF768B" w:rsidRPr="00096DBD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096DBD">
        <w:rPr>
          <w:rFonts w:ascii="Tahoma" w:eastAsia="Arial" w:hAnsi="Tahoma" w:cs="Tahoma"/>
          <w:color w:val="000000"/>
          <w:sz w:val="18"/>
          <w:szCs w:val="18"/>
        </w:rPr>
        <w:t>UWAGA: W tabelach należy wpisać co najmniej właściwe słowo „TAK” lub „NIE” w zależności   od tego, czy proponowany sprzęt spełnia wskazany parametr.</w:t>
      </w:r>
    </w:p>
    <w:p w:rsidR="00CF768B" w:rsidRPr="00096DBD" w:rsidRDefault="00CF768B" w:rsidP="00CF768B">
      <w:pPr>
        <w:pStyle w:val="Tekstpodstawowy"/>
        <w:ind w:hanging="2"/>
        <w:rPr>
          <w:rFonts w:ascii="Tahoma" w:hAnsi="Tahoma" w:cs="Tahoma"/>
          <w:sz w:val="18"/>
          <w:szCs w:val="18"/>
        </w:rPr>
      </w:pPr>
      <w:r w:rsidRPr="00096DBD">
        <w:rPr>
          <w:rFonts w:ascii="Tahoma" w:hAnsi="Tahoma" w:cs="Tahoma"/>
          <w:sz w:val="18"/>
          <w:szCs w:val="18"/>
        </w:rPr>
        <w:t xml:space="preserve">Parametry określone jako </w:t>
      </w:r>
      <w:r w:rsidRPr="00096DBD">
        <w:rPr>
          <w:rFonts w:ascii="Tahoma" w:hAnsi="Tahoma" w:cs="Tahoma"/>
          <w:bCs/>
          <w:sz w:val="18"/>
          <w:szCs w:val="18"/>
        </w:rPr>
        <w:t>„TAK”</w:t>
      </w:r>
      <w:r w:rsidRPr="00096DBD">
        <w:rPr>
          <w:rFonts w:ascii="Tahoma" w:hAnsi="Tahoma" w:cs="Tahoma"/>
          <w:sz w:val="18"/>
          <w:szCs w:val="18"/>
        </w:rPr>
        <w:t xml:space="preserve"> są </w:t>
      </w:r>
      <w:r w:rsidRPr="00096DBD">
        <w:rPr>
          <w:rFonts w:ascii="Tahoma" w:hAnsi="Tahoma" w:cs="Tahoma"/>
          <w:bCs/>
          <w:sz w:val="18"/>
          <w:szCs w:val="18"/>
        </w:rPr>
        <w:t>warunkami granicznymi.</w:t>
      </w:r>
      <w:r w:rsidRPr="00096DBD">
        <w:rPr>
          <w:rFonts w:ascii="Tahoma" w:hAnsi="Tahoma" w:cs="Tahoma"/>
          <w:sz w:val="18"/>
          <w:szCs w:val="18"/>
        </w:rPr>
        <w:t xml:space="preserve"> Udzielenie odpowiedzi „NIE” lub nie wypełnienie pola oraz niespełnienie któregokolwiek z warunków spowoduje odrzucenie oferty.</w:t>
      </w:r>
    </w:p>
    <w:p w:rsidR="00CF768B" w:rsidRPr="00096DBD" w:rsidRDefault="00CF768B" w:rsidP="00CF768B">
      <w:pPr>
        <w:pStyle w:val="WW-Tekstpodstawowy3"/>
        <w:ind w:hanging="2"/>
        <w:rPr>
          <w:rFonts w:ascii="Tahoma" w:hAnsi="Tahoma" w:cs="Tahoma"/>
          <w:sz w:val="18"/>
          <w:szCs w:val="18"/>
        </w:rPr>
      </w:pPr>
      <w:r w:rsidRPr="00096DBD">
        <w:rPr>
          <w:rFonts w:ascii="Tahoma" w:hAnsi="Tahoma" w:cs="Tahoma"/>
          <w:sz w:val="18"/>
          <w:szCs w:val="18"/>
        </w:rPr>
        <w:t>Brak opisu lub potwierdzenia wymaganego parametru/warunku będzie traktowany jako brak danego parametru/warunku w oferowanej konfiguracji urządzenia.</w:t>
      </w:r>
    </w:p>
    <w:p w:rsidR="00CF768B" w:rsidRPr="00096DBD" w:rsidRDefault="00CF768B" w:rsidP="00CF768B">
      <w:pPr>
        <w:pStyle w:val="WW-Tekstpodstawowy3"/>
        <w:ind w:hanging="2"/>
        <w:rPr>
          <w:rFonts w:ascii="Tahoma" w:hAnsi="Tahoma" w:cs="Tahoma"/>
          <w:bCs/>
          <w:sz w:val="18"/>
          <w:szCs w:val="18"/>
        </w:rPr>
      </w:pPr>
    </w:p>
    <w:p w:rsidR="00CF768B" w:rsidRPr="00096DBD" w:rsidRDefault="00CF768B" w:rsidP="00CF76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8"/>
          <w:szCs w:val="18"/>
        </w:rPr>
      </w:pPr>
      <w:r w:rsidRPr="00096DBD">
        <w:rPr>
          <w:rFonts w:ascii="Tahoma" w:eastAsia="Arial" w:hAnsi="Tahoma" w:cs="Tahoma"/>
          <w:color w:val="000000"/>
          <w:sz w:val="18"/>
          <w:szCs w:val="18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:rsidR="00CF768B" w:rsidRPr="00096DBD" w:rsidRDefault="00CF768B" w:rsidP="00CF768B">
      <w:pPr>
        <w:pStyle w:val="Tekstpodstawowy2"/>
        <w:ind w:hanging="2"/>
        <w:rPr>
          <w:rFonts w:eastAsia="Arial"/>
          <w:color w:val="000000"/>
          <w:sz w:val="18"/>
          <w:szCs w:val="18"/>
        </w:rPr>
      </w:pPr>
      <w:r w:rsidRPr="00096DBD">
        <w:rPr>
          <w:rFonts w:eastAsia="Arial"/>
          <w:color w:val="000000"/>
          <w:sz w:val="18"/>
          <w:szCs w:val="18"/>
        </w:rPr>
        <w:t xml:space="preserve">Brak opisu lub potwierdzenia wymaganego warunku będzie traktowany, jako brak danego parametru / warunku w oferowanej konfiguracji urządzenia. Zaoferowane powyżej parametry wymagane powinny być nie sprzeczne z materiałem informacyjnym.  </w:t>
      </w:r>
    </w:p>
    <w:p w:rsidR="00CF768B" w:rsidRPr="00096DBD" w:rsidRDefault="00CF768B" w:rsidP="00CF768B">
      <w:pPr>
        <w:pStyle w:val="Tekstpodstawowy2"/>
        <w:ind w:hanging="2"/>
        <w:rPr>
          <w:sz w:val="18"/>
          <w:szCs w:val="18"/>
        </w:rPr>
      </w:pPr>
      <w:r w:rsidRPr="00096DBD">
        <w:rPr>
          <w:rFonts w:eastAsia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Wykonawca gwarantuje niniejszym, że powyżej wyspecyfikowane urządzenie jest zgodne z wymogami zapytania ofertowego sprzęt jest fabrycznie nowy, nieużywany, kompletny, i do jego stosowania zgodnie z przeznaczeniem nie jest konieczny zakup dodatkowych elementów i akcesoriów</w:t>
      </w:r>
    </w:p>
    <w:p w:rsidR="00CF768B" w:rsidRPr="00096DBD" w:rsidRDefault="00CF768B" w:rsidP="00CF768B">
      <w:pPr>
        <w:pStyle w:val="Tekstpodstawowy2"/>
        <w:ind w:hanging="2"/>
        <w:rPr>
          <w:sz w:val="18"/>
          <w:szCs w:val="18"/>
        </w:rPr>
      </w:pPr>
      <w:r w:rsidRPr="00096DBD">
        <w:rPr>
          <w:sz w:val="18"/>
          <w:szCs w:val="18"/>
        </w:rPr>
        <w:t>Oświadczamy, że przedstawione powyżej dane są prawdziwe oraz zobowiązujemy się w przypadku wygrania przetargu do dostarczenia sprzętu spełniającego wyspecyfikowane parametry.</w:t>
      </w:r>
    </w:p>
    <w:p w:rsidR="00CF768B" w:rsidRPr="00096DBD" w:rsidRDefault="00CF768B" w:rsidP="00CF768B">
      <w:pPr>
        <w:pStyle w:val="Tekstpodstawowy2"/>
        <w:ind w:hanging="2"/>
        <w:rPr>
          <w:sz w:val="18"/>
          <w:szCs w:val="18"/>
        </w:rPr>
      </w:pPr>
    </w:p>
    <w:p w:rsidR="00CF768B" w:rsidRPr="00096DBD" w:rsidRDefault="00CF768B" w:rsidP="00CF768B">
      <w:pPr>
        <w:ind w:left="0" w:hanging="2"/>
        <w:jc w:val="both"/>
        <w:rPr>
          <w:rFonts w:ascii="Tahoma" w:hAnsi="Tahoma" w:cs="Tahoma"/>
          <w:sz w:val="18"/>
          <w:szCs w:val="18"/>
        </w:rPr>
      </w:pPr>
      <w:r w:rsidRPr="00096DBD">
        <w:rPr>
          <w:rFonts w:ascii="Tahoma" w:hAnsi="Tahoma" w:cs="Tahoma"/>
          <w:sz w:val="18"/>
          <w:szCs w:val="18"/>
        </w:rPr>
        <w:t>Oświadczamy, że oferowany i powyżej wyspecyfikowany sprzęt jest kompletny i będzie po zainstalowaniu gotowy do pracy bez żadnych dodatkowych zakupów i inwestycji.</w:t>
      </w:r>
    </w:p>
    <w:p w:rsidR="00CF768B" w:rsidRPr="00096DBD" w:rsidRDefault="00CF768B" w:rsidP="00CF768B">
      <w:pPr>
        <w:ind w:left="0" w:hanging="2"/>
        <w:rPr>
          <w:rFonts w:ascii="Tahoma" w:hAnsi="Tahoma" w:cs="Tahoma"/>
          <w:sz w:val="18"/>
          <w:szCs w:val="18"/>
        </w:rPr>
      </w:pPr>
    </w:p>
    <w:p w:rsidR="00263DFE" w:rsidRDefault="00CF768B" w:rsidP="003213AE">
      <w:pPr>
        <w:ind w:left="0" w:hanging="2"/>
        <w:jc w:val="both"/>
        <w:rPr>
          <w:rFonts w:ascii="Tahoma" w:hAnsi="Tahoma" w:cs="Tahoma"/>
          <w:sz w:val="18"/>
          <w:szCs w:val="18"/>
        </w:rPr>
      </w:pPr>
      <w:r w:rsidRPr="00096DBD">
        <w:rPr>
          <w:rFonts w:ascii="Tahoma" w:hAnsi="Tahoma" w:cs="Tahoma"/>
          <w:sz w:val="18"/>
          <w:szCs w:val="18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  <w:r w:rsidR="00263DFE" w:rsidRPr="00263DFE">
        <w:rPr>
          <w:rFonts w:ascii="Tahoma" w:hAnsi="Tahoma" w:cs="Tahoma"/>
          <w:sz w:val="18"/>
          <w:szCs w:val="18"/>
        </w:rPr>
        <w:t xml:space="preserve"> </w:t>
      </w:r>
    </w:p>
    <w:p w:rsidR="00263DFE" w:rsidRDefault="00263DFE" w:rsidP="003213AE">
      <w:pPr>
        <w:ind w:left="0" w:hanging="2"/>
        <w:jc w:val="both"/>
        <w:rPr>
          <w:rFonts w:ascii="Tahoma" w:hAnsi="Tahoma" w:cs="Tahoma"/>
          <w:sz w:val="18"/>
          <w:szCs w:val="18"/>
        </w:rPr>
      </w:pPr>
    </w:p>
    <w:p w:rsidR="00263DFE" w:rsidRDefault="00263DFE" w:rsidP="003213AE">
      <w:pPr>
        <w:ind w:left="0" w:hanging="2"/>
        <w:jc w:val="both"/>
        <w:rPr>
          <w:rFonts w:ascii="Tahoma" w:hAnsi="Tahoma" w:cs="Tahoma"/>
          <w:sz w:val="18"/>
          <w:szCs w:val="18"/>
        </w:rPr>
      </w:pPr>
    </w:p>
    <w:p w:rsidR="002623AE" w:rsidRPr="00096DBD" w:rsidRDefault="00263DFE" w:rsidP="00263DFE">
      <w:pPr>
        <w:ind w:left="0" w:hanging="2"/>
        <w:jc w:val="right"/>
        <w:rPr>
          <w:rFonts w:ascii="Tahoma" w:hAnsi="Tahoma" w:cs="Tahoma"/>
          <w:sz w:val="18"/>
          <w:szCs w:val="18"/>
        </w:rPr>
      </w:pPr>
      <w:r w:rsidRPr="00096DBD">
        <w:rPr>
          <w:rFonts w:ascii="Tahoma" w:hAnsi="Tahoma" w:cs="Tahoma"/>
          <w:sz w:val="18"/>
          <w:szCs w:val="18"/>
        </w:rPr>
        <w:t>podpisano elektronicznie</w:t>
      </w:r>
    </w:p>
    <w:sectPr w:rsidR="002623AE" w:rsidRPr="00096DBD" w:rsidSect="00D93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5" w:right="1417" w:bottom="568" w:left="1417" w:header="540" w:footer="35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4D" w:rsidRDefault="0040644D">
      <w:pPr>
        <w:spacing w:line="240" w:lineRule="auto"/>
        <w:ind w:left="0" w:hanging="2"/>
      </w:pPr>
      <w:r>
        <w:separator/>
      </w:r>
    </w:p>
  </w:endnote>
  <w:endnote w:type="continuationSeparator" w:id="0">
    <w:p w:rsidR="0040644D" w:rsidRDefault="004064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2B3480">
    <w:pPr>
      <w:pStyle w:val="Stopka"/>
      <w:ind w:left="1" w:hanging="3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12B443F">
          <wp:simplePos x="0" y="0"/>
          <wp:positionH relativeFrom="column">
            <wp:posOffset>720090</wp:posOffset>
          </wp:positionH>
          <wp:positionV relativeFrom="paragraph">
            <wp:posOffset>9634855</wp:posOffset>
          </wp:positionV>
          <wp:extent cx="5584190" cy="68262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D456323">
          <wp:extent cx="5590540" cy="6953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4D" w:rsidRDefault="0040644D">
      <w:pPr>
        <w:spacing w:line="240" w:lineRule="auto"/>
        <w:ind w:left="0" w:hanging="2"/>
      </w:pPr>
      <w:r>
        <w:separator/>
      </w:r>
    </w:p>
  </w:footnote>
  <w:footnote w:type="continuationSeparator" w:id="0">
    <w:p w:rsidR="0040644D" w:rsidRDefault="004064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-2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1D359C" w:rsidTr="001D359C">
      <w:trPr>
        <w:cantSplit/>
        <w:trHeight w:val="868"/>
      </w:trPr>
      <w:tc>
        <w:tcPr>
          <w:tcW w:w="113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1D359C" w:rsidRDefault="001D359C" w:rsidP="001D359C">
          <w:pPr>
            <w:pStyle w:val="Nagwek"/>
            <w:ind w:left="0" w:hanging="2"/>
          </w:pPr>
          <w:r>
            <w:rPr>
              <w:rFonts w:ascii="Tahoma" w:hAnsi="Tahoma"/>
              <w:noProof/>
              <w:sz w:val="18"/>
            </w:rPr>
            <w:drawing>
              <wp:anchor distT="0" distB="0" distL="114300" distR="114300" simplePos="0" relativeHeight="251657728" behindDoc="1" locked="0" layoutInCell="1" allowOverlap="1" wp14:anchorId="48739B07">
                <wp:simplePos x="0" y="0"/>
                <wp:positionH relativeFrom="column">
                  <wp:posOffset>29170</wp:posOffset>
                </wp:positionH>
                <wp:positionV relativeFrom="paragraph">
                  <wp:posOffset>-5008</wp:posOffset>
                </wp:positionV>
                <wp:extent cx="700405" cy="733425"/>
                <wp:effectExtent l="0" t="0" r="4445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1D359C" w:rsidRPr="00315D21" w:rsidRDefault="001D359C" w:rsidP="001D359C">
          <w:pPr>
            <w:ind w:left="0"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315D21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:rsidR="001D359C" w:rsidRPr="00315D21" w:rsidRDefault="001D359C" w:rsidP="001D359C">
          <w:pPr>
            <w:ind w:left="0"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1D359C" w:rsidRPr="00315D21" w:rsidRDefault="001D359C" w:rsidP="001D359C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1D359C" w:rsidRDefault="001D359C" w:rsidP="001D359C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1D359C" w:rsidRPr="005857B9" w:rsidRDefault="001D359C" w:rsidP="001D359C">
          <w:pPr>
            <w:ind w:left="0"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PK/273/2022</w:t>
          </w:r>
        </w:p>
      </w:tc>
    </w:tr>
    <w:tr w:rsidR="001D359C" w:rsidTr="001D359C">
      <w:trPr>
        <w:cantSplit/>
        <w:trHeight w:val="256"/>
      </w:trPr>
      <w:tc>
        <w:tcPr>
          <w:tcW w:w="11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1D359C" w:rsidRDefault="001D359C" w:rsidP="001D359C">
          <w:pPr>
            <w:ind w:left="0" w:hanging="2"/>
            <w:rPr>
              <w:sz w:val="24"/>
              <w:szCs w:val="24"/>
            </w:rPr>
          </w:pPr>
        </w:p>
      </w:tc>
      <w:tc>
        <w:tcPr>
          <w:tcW w:w="7308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1D359C" w:rsidRDefault="001D359C" w:rsidP="001D359C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dostawę laptopów (5 szt.) oraz urządzenia wielofunkcyjnego (1 szt.)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1D359C" w:rsidRDefault="001D359C" w:rsidP="001D359C">
          <w:pPr>
            <w:ind w:left="0" w:hanging="2"/>
            <w:rPr>
              <w:bCs/>
              <w:sz w:val="18"/>
              <w:szCs w:val="24"/>
              <w:lang w:val="de-DE"/>
            </w:rPr>
          </w:pPr>
        </w:p>
      </w:tc>
    </w:tr>
  </w:tbl>
  <w:p w:rsidR="00B1048E" w:rsidRPr="004F5CD3" w:rsidRDefault="00B1048E" w:rsidP="004F5CD3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8E" w:rsidRDefault="00B1048E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607B2"/>
    <w:multiLevelType w:val="hybridMultilevel"/>
    <w:tmpl w:val="E9447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rGwMDWzMDS3tDRU0lEKTi0uzszPAykwrAUAN4TvxywAAAA="/>
  </w:docVars>
  <w:rsids>
    <w:rsidRoot w:val="002623AE"/>
    <w:rsid w:val="000546D0"/>
    <w:rsid w:val="00096DBD"/>
    <w:rsid w:val="000D5DF1"/>
    <w:rsid w:val="001277CC"/>
    <w:rsid w:val="00190516"/>
    <w:rsid w:val="001B0856"/>
    <w:rsid w:val="001D359C"/>
    <w:rsid w:val="00206BA9"/>
    <w:rsid w:val="002623AE"/>
    <w:rsid w:val="00263DFE"/>
    <w:rsid w:val="00274879"/>
    <w:rsid w:val="0029157C"/>
    <w:rsid w:val="0029193C"/>
    <w:rsid w:val="002A0D70"/>
    <w:rsid w:val="002B3480"/>
    <w:rsid w:val="00316562"/>
    <w:rsid w:val="003213AE"/>
    <w:rsid w:val="00342922"/>
    <w:rsid w:val="003D2229"/>
    <w:rsid w:val="003D54D4"/>
    <w:rsid w:val="003E6B3F"/>
    <w:rsid w:val="0040644D"/>
    <w:rsid w:val="00463483"/>
    <w:rsid w:val="004C0EE7"/>
    <w:rsid w:val="004D3D65"/>
    <w:rsid w:val="004F5CD3"/>
    <w:rsid w:val="00504AF6"/>
    <w:rsid w:val="00512F5A"/>
    <w:rsid w:val="00524064"/>
    <w:rsid w:val="00556B29"/>
    <w:rsid w:val="00564302"/>
    <w:rsid w:val="00567C6E"/>
    <w:rsid w:val="00587DE4"/>
    <w:rsid w:val="005A75E4"/>
    <w:rsid w:val="005A7FE5"/>
    <w:rsid w:val="005B5115"/>
    <w:rsid w:val="0064700C"/>
    <w:rsid w:val="00675205"/>
    <w:rsid w:val="006955AD"/>
    <w:rsid w:val="006F60C9"/>
    <w:rsid w:val="00711C1B"/>
    <w:rsid w:val="007641E3"/>
    <w:rsid w:val="007849D0"/>
    <w:rsid w:val="00785270"/>
    <w:rsid w:val="00785A9A"/>
    <w:rsid w:val="00794BA1"/>
    <w:rsid w:val="007A3D3C"/>
    <w:rsid w:val="007E5456"/>
    <w:rsid w:val="007F7A83"/>
    <w:rsid w:val="00847107"/>
    <w:rsid w:val="00862871"/>
    <w:rsid w:val="008D3F1F"/>
    <w:rsid w:val="00904F8B"/>
    <w:rsid w:val="00917428"/>
    <w:rsid w:val="009A3B06"/>
    <w:rsid w:val="009E47FF"/>
    <w:rsid w:val="00A0052A"/>
    <w:rsid w:val="00A17ED0"/>
    <w:rsid w:val="00A6207A"/>
    <w:rsid w:val="00AD7A3D"/>
    <w:rsid w:val="00B1048E"/>
    <w:rsid w:val="00B22AF7"/>
    <w:rsid w:val="00B31303"/>
    <w:rsid w:val="00BA13C8"/>
    <w:rsid w:val="00BE2596"/>
    <w:rsid w:val="00CA3918"/>
    <w:rsid w:val="00CA6BE5"/>
    <w:rsid w:val="00CC0785"/>
    <w:rsid w:val="00CF768B"/>
    <w:rsid w:val="00D0555F"/>
    <w:rsid w:val="00D4202E"/>
    <w:rsid w:val="00D420D8"/>
    <w:rsid w:val="00D707E1"/>
    <w:rsid w:val="00D9389B"/>
    <w:rsid w:val="00DB50E6"/>
    <w:rsid w:val="00E3360D"/>
    <w:rsid w:val="00E761CF"/>
    <w:rsid w:val="00EE1D1C"/>
    <w:rsid w:val="00F210C3"/>
    <w:rsid w:val="00F22AF1"/>
    <w:rsid w:val="00F52DBD"/>
    <w:rsid w:val="00F56CCF"/>
    <w:rsid w:val="00FB53C4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AC1E1-E029-4AE1-95B4-FD88353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rsid w:val="00512F5A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512F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512F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12F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12F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12F5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12F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2F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rsid w:val="00512F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rsid w:val="00512F5A"/>
    <w:pPr>
      <w:ind w:left="720"/>
      <w:contextualSpacing/>
    </w:pPr>
  </w:style>
  <w:style w:type="paragraph" w:styleId="Stopka">
    <w:name w:val="footer"/>
    <w:basedOn w:val="Normalny"/>
    <w:rsid w:val="00512F5A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sid w:val="00512F5A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rsid w:val="00512F5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rsid w:val="00512F5A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aliases w:val="Nagłówek strony nieparzystej"/>
    <w:basedOn w:val="Normalny"/>
    <w:qFormat/>
    <w:rsid w:val="00512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512F5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512F5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512F5A"/>
  </w:style>
  <w:style w:type="character" w:customStyle="1" w:styleId="TekstprzypisukocowegoZnak">
    <w:name w:val="Tekst przypisu końcowego Znak"/>
    <w:rsid w:val="00512F5A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512F5A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rsid w:val="00512F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2">
    <w:name w:val="2"/>
    <w:basedOn w:val="TableNormal3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TableNormal2"/>
    <w:rsid w:val="00512F5A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4F5CD3"/>
    <w:rPr>
      <w:b/>
      <w:position w:val="-1"/>
      <w:sz w:val="72"/>
      <w:szCs w:val="72"/>
    </w:rPr>
  </w:style>
  <w:style w:type="paragraph" w:styleId="Tekstpodstawowy">
    <w:name w:val="Body Text"/>
    <w:basedOn w:val="Normalny"/>
    <w:link w:val="TekstpodstawowyZnak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68B"/>
    <w:rPr>
      <w:rFonts w:eastAsia="MS Mincho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F768B"/>
    <w:pPr>
      <w:widowControl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MS Mincho"/>
      <w:position w:val="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CF768B"/>
    <w:pPr>
      <w:widowControl/>
      <w:suppressAutoHyphens w:val="0"/>
      <w:autoSpaceDE/>
      <w:autoSpaceDN/>
      <w:adjustRightInd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Tahoma" w:eastAsia="MS Mincho" w:hAnsi="Tahoma" w:cs="Tahoma"/>
      <w:position w:val="0"/>
    </w:rPr>
  </w:style>
  <w:style w:type="character" w:customStyle="1" w:styleId="Tekstpodstawowy2Znak">
    <w:name w:val="Tekst podstawowy 2 Znak"/>
    <w:basedOn w:val="Domylnaczcionkaakapitu"/>
    <w:link w:val="Tekstpodstawowy2"/>
    <w:rsid w:val="00CF768B"/>
    <w:rPr>
      <w:rFonts w:ascii="Tahoma" w:eastAsia="MS Mincho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0C9"/>
    <w:rPr>
      <w:rFonts w:ascii="Segoe UI" w:hAnsi="Segoe UI" w:cs="Segoe UI"/>
      <w:position w:val="-1"/>
      <w:sz w:val="18"/>
      <w:szCs w:val="18"/>
    </w:rPr>
  </w:style>
  <w:style w:type="paragraph" w:customStyle="1" w:styleId="Style10">
    <w:name w:val="Style10"/>
    <w:basedOn w:val="Normalny"/>
    <w:rsid w:val="00F56CCF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Trebuchet MS" w:hAnsi="Trebuchet MS"/>
      <w:position w:val="0"/>
      <w:sz w:val="24"/>
      <w:szCs w:val="24"/>
    </w:rPr>
  </w:style>
  <w:style w:type="character" w:customStyle="1" w:styleId="Pogrubienie1">
    <w:name w:val="Pogrubienie1"/>
    <w:rsid w:val="00917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leQdPFfbW04hDnfVD2V6RB1Fw==">AMUW2mU/nZv3zd4Ioo6t4qM5FWV/rGHft0xECfwg1RmKYoG5WBy8ZoPj+o0+z76SFO7/x39W3/y1qeFR6Z2FvQucLhBeYLQsukLlIV0bA+HdrZI4ogDR00yk5CQDbTbdff/x90Wt1i55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Żuk</cp:lastModifiedBy>
  <cp:revision>4</cp:revision>
  <cp:lastPrinted>2022-11-09T13:29:00Z</cp:lastPrinted>
  <dcterms:created xsi:type="dcterms:W3CDTF">2022-11-09T13:28:00Z</dcterms:created>
  <dcterms:modified xsi:type="dcterms:W3CDTF">2022-11-09T13:30:00Z</dcterms:modified>
</cp:coreProperties>
</file>