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F1DA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MJ/3413</w:t>
      </w:r>
      <w:r w:rsidR="00C554D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/Z-41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A1728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4E726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0A1728" w:rsidRPr="00EF4A33" w:rsidRDefault="000A1728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„DOSTAWA </w:t>
      </w:r>
      <w:r w:rsidR="00C554D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WÓZKÓW DO PRZEWOŻENIA CHORYCH, </w:t>
      </w:r>
      <w:r w:rsidR="009D17DF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TABORETÓW MEDYCZNYCH</w:t>
      </w:r>
      <w:r w:rsidR="00C554D5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, SZAF STALOWYCH</w:t>
      </w:r>
      <w:r>
        <w:rPr>
          <w:rFonts w:ascii="Times New Roman" w:eastAsia="Times New Roman" w:hAnsi="Times New Roman" w:cs="Times New Roman"/>
          <w:b/>
          <w:bCs/>
          <w:kern w:val="2"/>
          <w:lang w:eastAsia="zh-CN"/>
        </w:rPr>
        <w:t>”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C554D5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C554D5" w:rsidRPr="00EF4A33" w:rsidRDefault="00C554D5" w:rsidP="00C554D5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C554D5" w:rsidRDefault="00C554D5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9D17DF" w:rsidRDefault="009D17DF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1 – wózki do przewożenia chorych:</w:t>
      </w: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D17DF" w:rsidRDefault="009D17DF" w:rsidP="009D1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C554D5" w:rsidRDefault="00C554D5" w:rsidP="009D1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C554D5" w:rsidRDefault="00C554D5" w:rsidP="009D1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C554D5" w:rsidRDefault="00C554D5" w:rsidP="009D1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9D17DF" w:rsidRDefault="009D17DF" w:rsidP="009D1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lastRenderedPageBreak/>
        <w:t>Część 2 – taborety medyczne:</w:t>
      </w:r>
    </w:p>
    <w:p w:rsidR="009D17DF" w:rsidRPr="00EF4A33" w:rsidRDefault="009D17DF" w:rsidP="009D17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9D17DF" w:rsidRPr="00EF4A33" w:rsidTr="000F305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9D17DF" w:rsidRPr="00EF4A33" w:rsidRDefault="009D17DF" w:rsidP="000F3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9D17DF" w:rsidRPr="00EF4A33" w:rsidRDefault="009D17DF" w:rsidP="000F3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9D17DF" w:rsidRPr="00EF4A33" w:rsidRDefault="009D17DF" w:rsidP="000F3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D17DF" w:rsidRPr="00EF4A33" w:rsidRDefault="009D17DF" w:rsidP="000F3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9D17DF" w:rsidRPr="00EF4A33" w:rsidRDefault="009D17DF" w:rsidP="000F30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9D17DF" w:rsidRDefault="009D17D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C554D5" w:rsidRDefault="00C554D5" w:rsidP="00C55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Część 3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>szafy stalowe:</w:t>
      </w:r>
    </w:p>
    <w:p w:rsidR="00C554D5" w:rsidRPr="00EF4A33" w:rsidRDefault="00C554D5" w:rsidP="00C554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C554D5" w:rsidRPr="00EF4A33" w:rsidTr="00992C0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554D5" w:rsidRPr="00EF4A33" w:rsidRDefault="00C554D5" w:rsidP="00992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C554D5" w:rsidRPr="00EF4A33" w:rsidRDefault="00C554D5" w:rsidP="00992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C554D5" w:rsidRPr="00EF4A33" w:rsidRDefault="00C554D5" w:rsidP="00992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54D5" w:rsidRPr="00EF4A33" w:rsidRDefault="00C554D5" w:rsidP="00992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C554D5" w:rsidRPr="00EF4A33" w:rsidRDefault="00C554D5" w:rsidP="00992C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C554D5" w:rsidRDefault="00C554D5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D17DF" w:rsidRPr="00EF4A33" w:rsidRDefault="009D17DF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zoru </w:t>
      </w:r>
      <w:r w:rsidR="009D17DF">
        <w:rPr>
          <w:rFonts w:ascii="Times New Roman" w:eastAsia="Times New Roman" w:hAnsi="Times New Roman" w:cs="Times New Roman"/>
          <w:kern w:val="2"/>
          <w:lang w:eastAsia="zh-CN"/>
        </w:rPr>
        <w:t>stanowiącego załącznik nr 2 do Zaproszenia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(podpisany przez przedstawiciela Wykonawcy);</w:t>
      </w:r>
    </w:p>
    <w:p w:rsidR="00C554D5" w:rsidRPr="00EF4A33" w:rsidRDefault="00C554D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2)  Zaakceptowany Szczegółowy opis przedmiotu zamówienia dla części 1 – przy składaniu oferty na część 1.</w:t>
      </w:r>
    </w:p>
    <w:p w:rsidR="00580811" w:rsidRPr="00580811" w:rsidRDefault="00C554D5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</w:t>
      </w:r>
      <w:r w:rsid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 A</w:t>
      </w:r>
      <w:r w:rsidR="00580811"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C554D5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4</w:t>
      </w:r>
      <w:r w:rsid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)  P</w:t>
      </w:r>
      <w:r w:rsidR="00580811"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C554D5" w:rsidRDefault="00C554D5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bookmarkStart w:id="0" w:name="_GoBack"/>
      <w:bookmarkEnd w:id="0"/>
    </w:p>
    <w:p w:rsidR="000A1728" w:rsidRPr="00EF4A33" w:rsidRDefault="000A1728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E434E1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E1" w:rsidRDefault="00E434E1" w:rsidP="00EF4A33">
      <w:pPr>
        <w:spacing w:after="0" w:line="240" w:lineRule="auto"/>
      </w:pPr>
      <w:r>
        <w:separator/>
      </w:r>
    </w:p>
  </w:endnote>
  <w:endnote w:type="continuationSeparator" w:id="0">
    <w:p w:rsidR="00E434E1" w:rsidRDefault="00E434E1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D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E1" w:rsidRDefault="00E434E1" w:rsidP="00EF4A33">
      <w:pPr>
        <w:spacing w:after="0" w:line="240" w:lineRule="auto"/>
      </w:pPr>
      <w:r>
        <w:separator/>
      </w:r>
    </w:p>
  </w:footnote>
  <w:footnote w:type="continuationSeparator" w:id="0">
    <w:p w:rsidR="00E434E1" w:rsidRDefault="00E434E1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A1728"/>
    <w:rsid w:val="001A6F07"/>
    <w:rsid w:val="001D6B2D"/>
    <w:rsid w:val="001F15C4"/>
    <w:rsid w:val="0035039F"/>
    <w:rsid w:val="0038077D"/>
    <w:rsid w:val="004E726F"/>
    <w:rsid w:val="005512DD"/>
    <w:rsid w:val="00580811"/>
    <w:rsid w:val="00670FC4"/>
    <w:rsid w:val="006A1F78"/>
    <w:rsid w:val="00991D6B"/>
    <w:rsid w:val="009D17DF"/>
    <w:rsid w:val="00A36760"/>
    <w:rsid w:val="00C452BC"/>
    <w:rsid w:val="00C554D5"/>
    <w:rsid w:val="00CB7EB2"/>
    <w:rsid w:val="00CF1DAD"/>
    <w:rsid w:val="00E2695B"/>
    <w:rsid w:val="00E434E1"/>
    <w:rsid w:val="00EF4A33"/>
    <w:rsid w:val="00F47F64"/>
    <w:rsid w:val="00F55BEE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4D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Uzytkownik Samby</cp:lastModifiedBy>
  <cp:revision>18</cp:revision>
  <cp:lastPrinted>2022-03-24T09:38:00Z</cp:lastPrinted>
  <dcterms:created xsi:type="dcterms:W3CDTF">2021-01-30T18:42:00Z</dcterms:created>
  <dcterms:modified xsi:type="dcterms:W3CDTF">2022-03-24T09:39:00Z</dcterms:modified>
</cp:coreProperties>
</file>