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D55441" w:rsidRDefault="00A9465F" w:rsidP="00C72423">
      <w:pPr>
        <w:rPr>
          <w:szCs w:val="22"/>
        </w:rPr>
      </w:pPr>
    </w:p>
    <w:p w:rsidR="00AE3DCE" w:rsidRDefault="00AE3DCE" w:rsidP="00AE3DCE">
      <w:pPr>
        <w:jc w:val="right"/>
      </w:pPr>
      <w:r>
        <w:t xml:space="preserve">Załącznik </w:t>
      </w:r>
      <w:r w:rsidR="00CF2A3E">
        <w:t xml:space="preserve">nr </w:t>
      </w:r>
      <w:r w:rsidR="005A723E">
        <w:t>2</w:t>
      </w:r>
    </w:p>
    <w:p w:rsidR="005A723E" w:rsidRPr="00D55441" w:rsidRDefault="005A723E" w:rsidP="00AE3DCE">
      <w:pPr>
        <w:jc w:val="right"/>
      </w:pPr>
    </w:p>
    <w:p w:rsidR="00AE3DCE" w:rsidRPr="00534F89" w:rsidRDefault="00AE3DCE" w:rsidP="00AE3DCE">
      <w:pPr>
        <w:jc w:val="center"/>
        <w:rPr>
          <w:b/>
        </w:rPr>
      </w:pPr>
      <w:r w:rsidRPr="00534F89">
        <w:rPr>
          <w:b/>
        </w:rPr>
        <w:t>Klauzula informacyjna o przetwarzaniu danych osobowych</w:t>
      </w:r>
    </w:p>
    <w:p w:rsidR="00AE3DCE" w:rsidRDefault="00AE3DCE" w:rsidP="00AE3DCE">
      <w:pPr>
        <w:jc w:val="both"/>
      </w:pPr>
    </w:p>
    <w:p w:rsidR="00AE3DCE" w:rsidRDefault="00AE3DCE" w:rsidP="00AE3DCE">
      <w:pPr>
        <w:jc w:val="both"/>
      </w:pPr>
      <w:r>
        <w:t xml:space="preserve">Realizując wymogi </w:t>
      </w:r>
      <w:r w:rsidRPr="00D55441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UE.L.2016.119.1 z dnia</w:t>
      </w:r>
      <w:r>
        <w:t xml:space="preserve"> 04.05.2016), zwanego dalej RODO</w:t>
      </w:r>
      <w:r w:rsidRPr="00D55441">
        <w:t>”</w:t>
      </w:r>
      <w:r>
        <w:t>, informujemy o zasadach przetwarzania Pani/Pana danych osobowych oraz o przysługujących Pani/Panu prawach z tym związanych.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 xml:space="preserve">Na podstawie art. 13 </w:t>
      </w:r>
      <w:r>
        <w:t>RODO</w:t>
      </w:r>
      <w:r w:rsidRPr="00D55441">
        <w:t xml:space="preserve">, </w:t>
      </w:r>
      <w:r>
        <w:t>informujemy</w:t>
      </w:r>
      <w:r w:rsidRPr="00D55441">
        <w:t xml:space="preserve">, iż administratorem Pani/Pana danych osobowych jest Marszałek Województwa Kujawsko-Pomorskiego, mający siedzibę przy Placu Teatralnym 2, 87-100 Toruń (w odniesieniu do zbioru Regionalny Program Operacyjny Województwa Kujawsko-Pomorskiego na lata 2014-2020) oraz minister właściwy ds. rozwoju regionalnego na mocy art. 71 ustawy z dnia 11 lipca 2014 r. o zasadach realizacji programów w zakresie polityki spójności finansowanych w perspektywie finansowej 2014-2020 (Dz. U. z 2016 r. poz. 217 z </w:t>
      </w:r>
      <w:proofErr w:type="spellStart"/>
      <w:r w:rsidRPr="00D55441">
        <w:t>późn</w:t>
      </w:r>
      <w:proofErr w:type="spellEnd"/>
      <w:r w:rsidRPr="00D55441">
        <w:t>. zm.), mający siedzibę przy ul. Wspólnej 2/4, 00-926 Warszawa (w odniesieniu do zbioru Centralny system informatyczny), a Powiat Bydgoski jest podmiotem przetwarzającym dane osobowe w myśl przepisów RODO.</w:t>
      </w:r>
    </w:p>
    <w:p w:rsidR="00AE3DCE" w:rsidRPr="00D55441" w:rsidRDefault="00AE3DCE" w:rsidP="00AE3DCE">
      <w:pPr>
        <w:jc w:val="both"/>
        <w:rPr>
          <w:highlight w:val="yellow"/>
        </w:rPr>
      </w:pPr>
    </w:p>
    <w:p w:rsidR="00AE3DCE" w:rsidRPr="006C4587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>Pani/Pana dane osobowe będą przetwarzane wyłącznie w celu realizacji projektu „</w:t>
      </w:r>
      <w:r w:rsidR="0016413B">
        <w:rPr>
          <w:noProof/>
        </w:rPr>
        <w:t>Moja P</w:t>
      </w:r>
      <w:bookmarkStart w:id="0" w:name="_GoBack"/>
      <w:bookmarkEnd w:id="0"/>
      <w:r w:rsidR="0016413B">
        <w:rPr>
          <w:noProof/>
        </w:rPr>
        <w:t>rzyszłość 3</w:t>
      </w:r>
      <w:r>
        <w:rPr>
          <w:noProof/>
        </w:rPr>
        <w:t xml:space="preserve">”, </w:t>
      </w:r>
      <w:r w:rsidRPr="006C4587">
        <w:rPr>
          <w:noProof/>
        </w:rPr>
        <w:t xml:space="preserve">w szczególności potwierdzenia kwalifikowalności wydatków, monitoringu, ewaluacji, kontroli, audytu </w:t>
      </w:r>
      <w:r w:rsidRPr="006C4587">
        <w:rPr>
          <w:noProof/>
        </w:rPr>
        <w:br/>
        <w:t>i sprawozdawczości oraz działań informacyjno-promocyjnych w ramach Regionalnego Programu Operacyjnego Województwa Kujawsko-Pomorskiego na lata 2014-2020.</w:t>
      </w:r>
    </w:p>
    <w:p w:rsidR="00AE3DCE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 xml:space="preserve">Pani/Pana dane osobowe zostały powierzone do przetwarzania Beneficjentowi realizującemu </w:t>
      </w:r>
      <w:r w:rsidRPr="00D55441">
        <w:rPr>
          <w:noProof/>
        </w:rPr>
        <w:br/>
        <w:t xml:space="preserve">projekt - Powiatowi Bydgoskiemu </w:t>
      </w:r>
      <w:r w:rsidRPr="00D55441">
        <w:t xml:space="preserve">z siedzibą w Bydgoszczy, ul. Konarskiego 1-3, 85-066 Bydgoszcz </w:t>
      </w:r>
      <w:r w:rsidRPr="00D55441">
        <w:br/>
        <w:t>(w tym w szczególności Starostwu Powiatowemu, ul. Konarskiego 1-3, 85-066 Bydgoszcz</w:t>
      </w:r>
      <w:r w:rsidRPr="00D55441">
        <w:rPr>
          <w:noProof/>
        </w:rPr>
        <w:t>)</w:t>
      </w:r>
      <w:r w:rsidRPr="00D55441">
        <w:rPr>
          <w:b/>
          <w:noProof/>
        </w:rPr>
        <w:t xml:space="preserve"> </w:t>
      </w:r>
      <w:r w:rsidRPr="00D55441">
        <w:rPr>
          <w:b/>
          <w:noProof/>
        </w:rPr>
        <w:br/>
      </w:r>
      <w:r w:rsidRPr="00D55441">
        <w:rPr>
          <w:noProof/>
        </w:rPr>
        <w:t xml:space="preserve">oraz podmiotom, które na zlecenie Beneficjenta uczestniczą w realizacji projektu. Pani/Pana dane osobowe mogą zostać przekazane podmiotom realizującym badania ewaluacyjne na zlecenie ministra właściwego </w:t>
      </w:r>
      <w:r w:rsidRPr="00D55441">
        <w:rPr>
          <w:noProof/>
        </w:rPr>
        <w:br/>
        <w:t>ds. rozwoju regionalnego, Instytucji Zarządzającej lub Beneficjenta. Pani/Pana dane osobowe mogą zostać również powierzone</w:t>
      </w:r>
      <w:r w:rsidRPr="00D55441" w:rsidDel="00C15DCC">
        <w:rPr>
          <w:noProof/>
        </w:rPr>
        <w:t xml:space="preserve"> </w:t>
      </w:r>
      <w:r w:rsidRPr="00D55441">
        <w:rPr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AE3DCE" w:rsidRPr="0004537B" w:rsidRDefault="00AE3DCE" w:rsidP="00AE3DCE">
      <w:pPr>
        <w:spacing w:after="120"/>
        <w:jc w:val="both"/>
        <w:rPr>
          <w:noProof/>
        </w:rPr>
      </w:pPr>
      <w:r w:rsidRPr="0004537B">
        <w:rPr>
          <w:noProof/>
        </w:rPr>
        <w:t>Podanie danych jest dobrowolne, aczkolwiek odmowa ich podania jest równoznaczna z brakiem możliwości zorganizowania i realizowania stażu zawodowego u pracodawcy.</w:t>
      </w:r>
    </w:p>
    <w:p w:rsidR="00AE3DCE" w:rsidRDefault="00AE3DCE" w:rsidP="00AE3DCE">
      <w:pPr>
        <w:jc w:val="both"/>
      </w:pPr>
      <w:r w:rsidRPr="00D55441">
        <w:t xml:space="preserve">Wyznaczono Inspektora Ochrony Danych w Starostwie Powiatowym w Bydgoszczy, który będzie udzielał odpowiedzi na pytania dotyczące sposobu i zakresu przetwarzania Pani/Pana danych osobowych w tut. Urzędzie, a także przysługujących Pani/Panu uprawnień - kontakt </w:t>
      </w:r>
      <w:proofErr w:type="spellStart"/>
      <w:r w:rsidRPr="00D55441">
        <w:t>meilowy</w:t>
      </w:r>
      <w:proofErr w:type="spellEnd"/>
      <w:r w:rsidRPr="00D55441">
        <w:t xml:space="preserve">: </w:t>
      </w:r>
      <w:hyperlink r:id="rId7" w:history="1">
        <w:r w:rsidRPr="00D55441">
          <w:rPr>
            <w:rStyle w:val="Hipercze"/>
            <w:color w:val="auto"/>
          </w:rPr>
          <w:t>iodo@powiat.bydgoski.pl</w:t>
        </w:r>
      </w:hyperlink>
      <w:r w:rsidRPr="00D55441">
        <w:t xml:space="preserve"> kontakt telefoniczny: 52 58 35</w:t>
      </w:r>
      <w:r>
        <w:t> </w:t>
      </w:r>
      <w:r w:rsidRPr="00D55441">
        <w:t>451.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Powiat Bydgoski jako podmiot przetwarzający przetwarza Pani/Pana dane osobowe na podstawie obowiązujących przepisów prawa, zawartych umów oraz na podstawie udzielonej zgody.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>W związku z przetwarzaniem danych w celach, o których mowa powyżej odbiorcami Pani/Pana danych osobowych mogą być:</w:t>
      </w:r>
    </w:p>
    <w:p w:rsidR="00AE3DCE" w:rsidRPr="00D55441" w:rsidRDefault="00AE3DCE" w:rsidP="00AE3DCE">
      <w:pPr>
        <w:pStyle w:val="Akapitzlist"/>
        <w:numPr>
          <w:ilvl w:val="0"/>
          <w:numId w:val="32"/>
        </w:numPr>
        <w:spacing w:after="120"/>
        <w:jc w:val="both"/>
        <w:rPr>
          <w:noProof/>
        </w:rPr>
      </w:pPr>
      <w:r w:rsidRPr="00D55441">
        <w:rPr>
          <w:noProof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E3DCE" w:rsidRDefault="00AE3DCE" w:rsidP="00AE3DCE">
      <w:pPr>
        <w:pStyle w:val="Akapitzlist"/>
        <w:numPr>
          <w:ilvl w:val="0"/>
          <w:numId w:val="32"/>
        </w:numPr>
        <w:spacing w:after="120"/>
        <w:jc w:val="both"/>
        <w:rPr>
          <w:noProof/>
        </w:rPr>
      </w:pPr>
      <w:r w:rsidRPr="00D55441">
        <w:rPr>
          <w:noProof/>
        </w:rPr>
        <w:t>inne podmioty, które na podstawie stosownych umów podpisanych z Powiatem Bydgoskim przetwarzają dane osobowe dla których Administratorem/podmiotem przetwarzającym jest Starosta Bydgoski.</w:t>
      </w:r>
    </w:p>
    <w:p w:rsidR="00AE3DCE" w:rsidRDefault="00AE3DCE" w:rsidP="00AE3DCE">
      <w:pPr>
        <w:jc w:val="both"/>
      </w:pPr>
      <w:r w:rsidRPr="00D55441">
        <w:t>Pani/Pana dane osobowe będą przechowywane przez okres niezbędny do realizacji celów określonych powyżej, a po tym czasie przez okres oraz w zakresie wymaganym przez przepisy powszechnie obowiązującego prawa.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związku z przetwarzaniem Pani/Pana danych osobowych przysługują Pani/Panu następujące uprawnienia: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dostępu do danych osobowych, w tym prawo do uzyskania kopii tych danych;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 żądania sprostowania (poprawiania) danych osobowych - w przypadku, gdy dane są nieprawidłowe lub niekompletne;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 żądania usunięcia danych osobowych (tzw. prawo do bycia zapomnianym), w przypadku, gdy: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lastRenderedPageBreak/>
        <w:t>dane nie są już niezbędne do celów, dla których były zebrane lub w inny sposób przetwarzane;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osoba, której dane dotyczą, wniosła sprzeciw wobec przetwarzania danych osobowych;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osoba, której dane dotyczą wycofała zgodę na przetwarzanie danych osobowych, która jest podstawą  przetwarzania danych i nie ma innej podstawy prawnej przetwarzania danych;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dane osobowe przetwarzane są niezgodnie z prawem;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dane osobowe muszą być usunięte w celu wywiązania się z obowiązku wynikającego z przepisów prawa;</w:t>
      </w:r>
    </w:p>
    <w:p w:rsidR="00AE3DCE" w:rsidRPr="00D55441" w:rsidRDefault="00AE3DCE" w:rsidP="00AE3DCE">
      <w:pPr>
        <w:pStyle w:val="Akapitzlist"/>
        <w:numPr>
          <w:ilvl w:val="0"/>
          <w:numId w:val="29"/>
        </w:numPr>
        <w:jc w:val="both"/>
      </w:pPr>
      <w:r w:rsidRPr="00D55441">
        <w:t>prawo do żądania ograniczenia przetwarzania danych osobowych – w przypadku, gdy: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osoba, której dane dotyczą kwestionuje prawidłowość danych osobowych;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osobowych jest niezgodne z prawem, a osoba, której dane dotyczą sprzeciwia się usunięciu danych, żądając w zamian ich ograniczenia;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 xml:space="preserve"> Administrator nie potrzebuje już danych dla swoich celów, ale osoba, której dane dotyczą potrzebuje ich do ustalenia, obrony lub dochodzenia roszczeń;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osoba, której dane dotyczą, wniosła sprzeciw wobec przetwarzania danych, do czasu ustalenia czy prawnie uzasadnione podstawy po stronie administratora są nadrzędne wobec podstawy sprzeciwu;</w:t>
      </w:r>
    </w:p>
    <w:p w:rsidR="00AE3DCE" w:rsidRPr="00D55441" w:rsidRDefault="00AE3DCE" w:rsidP="00AE3DCE">
      <w:pPr>
        <w:pStyle w:val="Akapitzlist"/>
        <w:numPr>
          <w:ilvl w:val="0"/>
          <w:numId w:val="29"/>
        </w:numPr>
        <w:jc w:val="both"/>
      </w:pPr>
      <w:r w:rsidRPr="00D55441">
        <w:t>prawo do przenoszenia danych – w przypadku gdy łącznie spełnione są następujące przesłanki: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odbywa się na podstawie umowy zawartej z osobą, której dane dotyczą lub na podstawie zgody wyrażonej przez ta osobę;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odbywa się w sposób zautomatyzowany;</w:t>
      </w:r>
    </w:p>
    <w:p w:rsidR="00AE3DCE" w:rsidRPr="00D55441" w:rsidRDefault="00AE3DCE" w:rsidP="00AE3DCE">
      <w:pPr>
        <w:pStyle w:val="Akapitzlist"/>
        <w:numPr>
          <w:ilvl w:val="0"/>
          <w:numId w:val="30"/>
        </w:numPr>
        <w:jc w:val="both"/>
      </w:pPr>
      <w:r w:rsidRPr="00D55441">
        <w:t>prawo sprzeciwu wobec przetwarzania danych – w przypadku gdy łącznie spełnione są następujące przesłanki:</w:t>
      </w:r>
    </w:p>
    <w:p w:rsidR="00AE3DCE" w:rsidRPr="00D55441" w:rsidRDefault="00AE3DCE" w:rsidP="00AE3DCE">
      <w:pPr>
        <w:pStyle w:val="Akapitzlist"/>
        <w:numPr>
          <w:ilvl w:val="1"/>
          <w:numId w:val="30"/>
        </w:numPr>
        <w:jc w:val="both"/>
      </w:pPr>
      <w:r w:rsidRPr="00D55441">
        <w:t>zaistnieją przyczyny związane z Pani/Pana szczególną sytuację, w przypadku przetwarzania danych na podstawie zadania realizowanego w interesie publicznym lub w ramach sprawowania władzy publicznej przez Administratora;</w:t>
      </w:r>
    </w:p>
    <w:p w:rsidR="00AE3DCE" w:rsidRPr="00D55441" w:rsidRDefault="00AE3DCE" w:rsidP="00AE3DCE">
      <w:pPr>
        <w:pStyle w:val="Akapitzlist"/>
        <w:numPr>
          <w:ilvl w:val="1"/>
          <w:numId w:val="30"/>
        </w:numPr>
        <w:jc w:val="both"/>
      </w:pPr>
      <w:r w:rsidRPr="00D55441"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 xml:space="preserve">W przypadku powzięcia informacji o niezgodnym z prawem przetwarzaniu w Starostwie Powiatowym </w:t>
      </w:r>
      <w:r w:rsidRPr="00D55441">
        <w:br/>
        <w:t>w Bydgoszczy Pani/Pana danych osobowych, przysługuje Pani/Panu prawo wniesienia skargi do organu nadzorczego właściwego w sprawach ochrony danych osobowych.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sytuacji, gdy przetwarzanie danych osobowych odbywa się na podstawie zgody osoby, której dane dotyczą, podanie przez Panią/Pana danych osobowych Administratorowi ma charakter dobrowolny.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Podanie przez Panią/Pana danych osobowych jest obowiązkowe, w sytuacji gdy przesłankę przetwarzania danych osobowych stanowi przepis prawa lub zawarta między stronami umowa.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Pani/Pana dane nie będą przetwarzane w sposób zautomatyzowany i nie będą profilowane.</w:t>
      </w:r>
    </w:p>
    <w:p w:rsidR="00E743D5" w:rsidRPr="00D55441" w:rsidRDefault="00E743D5" w:rsidP="00AE3DCE">
      <w:pPr>
        <w:jc w:val="both"/>
        <w:rPr>
          <w:i/>
          <w:sz w:val="16"/>
          <w:szCs w:val="16"/>
        </w:rPr>
      </w:pPr>
    </w:p>
    <w:sectPr w:rsidR="00E743D5" w:rsidRPr="00D55441" w:rsidSect="002E659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65" w:rsidRDefault="00F11565" w:rsidP="003A542C">
      <w:r>
        <w:separator/>
      </w:r>
    </w:p>
  </w:endnote>
  <w:endnote w:type="continuationSeparator" w:id="0">
    <w:p w:rsidR="00F11565" w:rsidRDefault="00F1156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65" w:rsidRDefault="00F11565" w:rsidP="003A542C">
      <w:r>
        <w:separator/>
      </w:r>
    </w:p>
  </w:footnote>
  <w:footnote w:type="continuationSeparator" w:id="0">
    <w:p w:rsidR="00F11565" w:rsidRDefault="00F1156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C4475C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C3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51367"/>
    <w:multiLevelType w:val="hybridMultilevel"/>
    <w:tmpl w:val="0CB4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0AD2"/>
    <w:multiLevelType w:val="hybridMultilevel"/>
    <w:tmpl w:val="9B72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F01C7"/>
    <w:multiLevelType w:val="hybridMultilevel"/>
    <w:tmpl w:val="D1F4143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2104"/>
    <w:multiLevelType w:val="hybridMultilevel"/>
    <w:tmpl w:val="319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7"/>
  </w:num>
  <w:num w:numId="13">
    <w:abstractNumId w:val="25"/>
  </w:num>
  <w:num w:numId="14">
    <w:abstractNumId w:val="17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26"/>
  </w:num>
  <w:num w:numId="20">
    <w:abstractNumId w:val="2"/>
  </w:num>
  <w:num w:numId="21">
    <w:abstractNumId w:val="9"/>
  </w:num>
  <w:num w:numId="22">
    <w:abstractNumId w:val="21"/>
  </w:num>
  <w:num w:numId="23">
    <w:abstractNumId w:val="28"/>
  </w:num>
  <w:num w:numId="24">
    <w:abstractNumId w:val="19"/>
  </w:num>
  <w:num w:numId="25">
    <w:abstractNumId w:val="18"/>
  </w:num>
  <w:num w:numId="26">
    <w:abstractNumId w:val="13"/>
  </w:num>
  <w:num w:numId="27">
    <w:abstractNumId w:val="16"/>
  </w:num>
  <w:num w:numId="28">
    <w:abstractNumId w:val="3"/>
  </w:num>
  <w:num w:numId="29">
    <w:abstractNumId w:val="24"/>
  </w:num>
  <w:num w:numId="30">
    <w:abstractNumId w:val="14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2980"/>
    <w:rsid w:val="00022DC1"/>
    <w:rsid w:val="0002323C"/>
    <w:rsid w:val="0003545F"/>
    <w:rsid w:val="000437F5"/>
    <w:rsid w:val="00053C6F"/>
    <w:rsid w:val="0005411B"/>
    <w:rsid w:val="000605D3"/>
    <w:rsid w:val="00067524"/>
    <w:rsid w:val="00084B74"/>
    <w:rsid w:val="000850B5"/>
    <w:rsid w:val="00085BAD"/>
    <w:rsid w:val="00090CC6"/>
    <w:rsid w:val="000932DB"/>
    <w:rsid w:val="0009332F"/>
    <w:rsid w:val="00095133"/>
    <w:rsid w:val="000A081A"/>
    <w:rsid w:val="000A4C8F"/>
    <w:rsid w:val="000B1F53"/>
    <w:rsid w:val="000B56A7"/>
    <w:rsid w:val="000B743B"/>
    <w:rsid w:val="000B7A5B"/>
    <w:rsid w:val="000C6143"/>
    <w:rsid w:val="000D49D9"/>
    <w:rsid w:val="000D5524"/>
    <w:rsid w:val="000E1C59"/>
    <w:rsid w:val="000E5BBA"/>
    <w:rsid w:val="000F30DB"/>
    <w:rsid w:val="000F52FB"/>
    <w:rsid w:val="000F58FD"/>
    <w:rsid w:val="00100B98"/>
    <w:rsid w:val="00103D09"/>
    <w:rsid w:val="001130BD"/>
    <w:rsid w:val="00114AD8"/>
    <w:rsid w:val="00122978"/>
    <w:rsid w:val="00122D34"/>
    <w:rsid w:val="001266BB"/>
    <w:rsid w:val="00134132"/>
    <w:rsid w:val="00141C81"/>
    <w:rsid w:val="00157BE1"/>
    <w:rsid w:val="0016413B"/>
    <w:rsid w:val="001819D6"/>
    <w:rsid w:val="0019580E"/>
    <w:rsid w:val="001960FA"/>
    <w:rsid w:val="001A248A"/>
    <w:rsid w:val="001A4693"/>
    <w:rsid w:val="001C783F"/>
    <w:rsid w:val="001D1CFF"/>
    <w:rsid w:val="001D6704"/>
    <w:rsid w:val="001E01A1"/>
    <w:rsid w:val="001F0DAF"/>
    <w:rsid w:val="001F672B"/>
    <w:rsid w:val="00201673"/>
    <w:rsid w:val="002076BE"/>
    <w:rsid w:val="00214CDC"/>
    <w:rsid w:val="0022075F"/>
    <w:rsid w:val="00220BAA"/>
    <w:rsid w:val="00221256"/>
    <w:rsid w:val="0022363F"/>
    <w:rsid w:val="00224261"/>
    <w:rsid w:val="002253D6"/>
    <w:rsid w:val="00231800"/>
    <w:rsid w:val="002418B4"/>
    <w:rsid w:val="00241DCC"/>
    <w:rsid w:val="00243B79"/>
    <w:rsid w:val="00246360"/>
    <w:rsid w:val="002572E9"/>
    <w:rsid w:val="00272815"/>
    <w:rsid w:val="002742F2"/>
    <w:rsid w:val="0027572E"/>
    <w:rsid w:val="002762AC"/>
    <w:rsid w:val="0027651C"/>
    <w:rsid w:val="00286524"/>
    <w:rsid w:val="00286A57"/>
    <w:rsid w:val="002A4B79"/>
    <w:rsid w:val="002A6705"/>
    <w:rsid w:val="002A7C67"/>
    <w:rsid w:val="002B2D41"/>
    <w:rsid w:val="002B53D2"/>
    <w:rsid w:val="002C52AC"/>
    <w:rsid w:val="002D43E3"/>
    <w:rsid w:val="002D57A7"/>
    <w:rsid w:val="002E6594"/>
    <w:rsid w:val="002E7974"/>
    <w:rsid w:val="002F1EB8"/>
    <w:rsid w:val="002F5683"/>
    <w:rsid w:val="00301569"/>
    <w:rsid w:val="003117C8"/>
    <w:rsid w:val="00312523"/>
    <w:rsid w:val="00316094"/>
    <w:rsid w:val="00321403"/>
    <w:rsid w:val="00325E47"/>
    <w:rsid w:val="00334207"/>
    <w:rsid w:val="0034184E"/>
    <w:rsid w:val="00344BB4"/>
    <w:rsid w:val="00350FD3"/>
    <w:rsid w:val="00355960"/>
    <w:rsid w:val="00360CC6"/>
    <w:rsid w:val="00364373"/>
    <w:rsid w:val="00371DF7"/>
    <w:rsid w:val="003774AB"/>
    <w:rsid w:val="00380EB8"/>
    <w:rsid w:val="00381427"/>
    <w:rsid w:val="00383B2A"/>
    <w:rsid w:val="00391544"/>
    <w:rsid w:val="003974D0"/>
    <w:rsid w:val="003A542C"/>
    <w:rsid w:val="003A7201"/>
    <w:rsid w:val="003B46FD"/>
    <w:rsid w:val="003C01A2"/>
    <w:rsid w:val="003C1D66"/>
    <w:rsid w:val="003C2B90"/>
    <w:rsid w:val="003D0B9D"/>
    <w:rsid w:val="003D2B1B"/>
    <w:rsid w:val="003D3FE2"/>
    <w:rsid w:val="003D6502"/>
    <w:rsid w:val="003E60B0"/>
    <w:rsid w:val="003E6125"/>
    <w:rsid w:val="003E7874"/>
    <w:rsid w:val="003F2CF8"/>
    <w:rsid w:val="004012F6"/>
    <w:rsid w:val="00404AA2"/>
    <w:rsid w:val="0041088C"/>
    <w:rsid w:val="00420E17"/>
    <w:rsid w:val="004220EB"/>
    <w:rsid w:val="004241BE"/>
    <w:rsid w:val="004245D6"/>
    <w:rsid w:val="00424F3D"/>
    <w:rsid w:val="00427A50"/>
    <w:rsid w:val="00440D84"/>
    <w:rsid w:val="00451AAB"/>
    <w:rsid w:val="00451C17"/>
    <w:rsid w:val="00451F61"/>
    <w:rsid w:val="0046349C"/>
    <w:rsid w:val="00486D9D"/>
    <w:rsid w:val="00490372"/>
    <w:rsid w:val="004A001B"/>
    <w:rsid w:val="004A2BD7"/>
    <w:rsid w:val="004A6D1E"/>
    <w:rsid w:val="004C0490"/>
    <w:rsid w:val="004C37D4"/>
    <w:rsid w:val="004E5AEE"/>
    <w:rsid w:val="004E7C18"/>
    <w:rsid w:val="004F40F3"/>
    <w:rsid w:val="004F6031"/>
    <w:rsid w:val="004F65C1"/>
    <w:rsid w:val="004F7A27"/>
    <w:rsid w:val="00504E1A"/>
    <w:rsid w:val="00520826"/>
    <w:rsid w:val="005274FE"/>
    <w:rsid w:val="005308CE"/>
    <w:rsid w:val="00532B0E"/>
    <w:rsid w:val="00534F89"/>
    <w:rsid w:val="00535955"/>
    <w:rsid w:val="00535F31"/>
    <w:rsid w:val="00537016"/>
    <w:rsid w:val="00541ED7"/>
    <w:rsid w:val="00556D01"/>
    <w:rsid w:val="00561376"/>
    <w:rsid w:val="00566AD1"/>
    <w:rsid w:val="005802DA"/>
    <w:rsid w:val="0058550C"/>
    <w:rsid w:val="00586F05"/>
    <w:rsid w:val="00587FDC"/>
    <w:rsid w:val="00596044"/>
    <w:rsid w:val="005A723E"/>
    <w:rsid w:val="005C16EB"/>
    <w:rsid w:val="005C3263"/>
    <w:rsid w:val="005C4F4B"/>
    <w:rsid w:val="005C539F"/>
    <w:rsid w:val="005D02C4"/>
    <w:rsid w:val="005D201F"/>
    <w:rsid w:val="005E0E39"/>
    <w:rsid w:val="005F0917"/>
    <w:rsid w:val="005F5943"/>
    <w:rsid w:val="005F61C8"/>
    <w:rsid w:val="00601E13"/>
    <w:rsid w:val="00605E11"/>
    <w:rsid w:val="00611B0B"/>
    <w:rsid w:val="00611E8A"/>
    <w:rsid w:val="00624A8E"/>
    <w:rsid w:val="00627F2F"/>
    <w:rsid w:val="006307A0"/>
    <w:rsid w:val="00647C4A"/>
    <w:rsid w:val="00661135"/>
    <w:rsid w:val="00681AC1"/>
    <w:rsid w:val="006A7197"/>
    <w:rsid w:val="006A7BE0"/>
    <w:rsid w:val="006B309E"/>
    <w:rsid w:val="006C09EB"/>
    <w:rsid w:val="006C4587"/>
    <w:rsid w:val="006E2014"/>
    <w:rsid w:val="006E4CFC"/>
    <w:rsid w:val="006E4EEA"/>
    <w:rsid w:val="006F3915"/>
    <w:rsid w:val="006F42D9"/>
    <w:rsid w:val="006F5A6F"/>
    <w:rsid w:val="00703DCB"/>
    <w:rsid w:val="007041E7"/>
    <w:rsid w:val="007046ED"/>
    <w:rsid w:val="0070773A"/>
    <w:rsid w:val="00712D3C"/>
    <w:rsid w:val="00721193"/>
    <w:rsid w:val="007266AB"/>
    <w:rsid w:val="007278E7"/>
    <w:rsid w:val="00727DBD"/>
    <w:rsid w:val="00730637"/>
    <w:rsid w:val="0073602E"/>
    <w:rsid w:val="007429E8"/>
    <w:rsid w:val="00743028"/>
    <w:rsid w:val="007509DE"/>
    <w:rsid w:val="007551E5"/>
    <w:rsid w:val="00762D02"/>
    <w:rsid w:val="00770214"/>
    <w:rsid w:val="007715A8"/>
    <w:rsid w:val="00771908"/>
    <w:rsid w:val="0077242B"/>
    <w:rsid w:val="00772B28"/>
    <w:rsid w:val="0078483E"/>
    <w:rsid w:val="00787426"/>
    <w:rsid w:val="0079611D"/>
    <w:rsid w:val="007969A0"/>
    <w:rsid w:val="007A538B"/>
    <w:rsid w:val="007A53E5"/>
    <w:rsid w:val="007B24ED"/>
    <w:rsid w:val="007B36D9"/>
    <w:rsid w:val="007B5A06"/>
    <w:rsid w:val="007B7611"/>
    <w:rsid w:val="007D2D14"/>
    <w:rsid w:val="007D2F52"/>
    <w:rsid w:val="007D47C8"/>
    <w:rsid w:val="007E0C85"/>
    <w:rsid w:val="007E1CB9"/>
    <w:rsid w:val="007E4156"/>
    <w:rsid w:val="007E67CC"/>
    <w:rsid w:val="007F7524"/>
    <w:rsid w:val="008030B2"/>
    <w:rsid w:val="008140A9"/>
    <w:rsid w:val="008151B3"/>
    <w:rsid w:val="00816203"/>
    <w:rsid w:val="0082386F"/>
    <w:rsid w:val="0083033D"/>
    <w:rsid w:val="00831AF8"/>
    <w:rsid w:val="00833128"/>
    <w:rsid w:val="00836F42"/>
    <w:rsid w:val="008407B8"/>
    <w:rsid w:val="00847334"/>
    <w:rsid w:val="00847566"/>
    <w:rsid w:val="00847AC6"/>
    <w:rsid w:val="00851331"/>
    <w:rsid w:val="008513AD"/>
    <w:rsid w:val="00852E1A"/>
    <w:rsid w:val="00862D71"/>
    <w:rsid w:val="00864A9E"/>
    <w:rsid w:val="0086697E"/>
    <w:rsid w:val="00876B0F"/>
    <w:rsid w:val="00877861"/>
    <w:rsid w:val="00881BE1"/>
    <w:rsid w:val="0088436F"/>
    <w:rsid w:val="008861B2"/>
    <w:rsid w:val="00887A41"/>
    <w:rsid w:val="008926DE"/>
    <w:rsid w:val="00897C18"/>
    <w:rsid w:val="008A0BD6"/>
    <w:rsid w:val="008B0F9B"/>
    <w:rsid w:val="008B4EA6"/>
    <w:rsid w:val="008B74DA"/>
    <w:rsid w:val="008C1802"/>
    <w:rsid w:val="008C1836"/>
    <w:rsid w:val="008C3042"/>
    <w:rsid w:val="008C4F63"/>
    <w:rsid w:val="008C65A4"/>
    <w:rsid w:val="008E3EDB"/>
    <w:rsid w:val="008E562B"/>
    <w:rsid w:val="008F764F"/>
    <w:rsid w:val="00921D53"/>
    <w:rsid w:val="00922483"/>
    <w:rsid w:val="00924F30"/>
    <w:rsid w:val="009367B6"/>
    <w:rsid w:val="009370F0"/>
    <w:rsid w:val="0096374A"/>
    <w:rsid w:val="009751AB"/>
    <w:rsid w:val="009824AC"/>
    <w:rsid w:val="009970FF"/>
    <w:rsid w:val="00997CC9"/>
    <w:rsid w:val="009A1A7A"/>
    <w:rsid w:val="009A256F"/>
    <w:rsid w:val="009A5892"/>
    <w:rsid w:val="009C158D"/>
    <w:rsid w:val="009C326D"/>
    <w:rsid w:val="009D76EC"/>
    <w:rsid w:val="009E6DD4"/>
    <w:rsid w:val="009E7266"/>
    <w:rsid w:val="009F0369"/>
    <w:rsid w:val="009F2AB2"/>
    <w:rsid w:val="00A0268F"/>
    <w:rsid w:val="00A06274"/>
    <w:rsid w:val="00A1204C"/>
    <w:rsid w:val="00A3021B"/>
    <w:rsid w:val="00A372C5"/>
    <w:rsid w:val="00A4376C"/>
    <w:rsid w:val="00A53377"/>
    <w:rsid w:val="00A55C2A"/>
    <w:rsid w:val="00A627F7"/>
    <w:rsid w:val="00A66E28"/>
    <w:rsid w:val="00A67473"/>
    <w:rsid w:val="00A72253"/>
    <w:rsid w:val="00A73FC8"/>
    <w:rsid w:val="00A77779"/>
    <w:rsid w:val="00A80AC3"/>
    <w:rsid w:val="00A93345"/>
    <w:rsid w:val="00A9465F"/>
    <w:rsid w:val="00AA7F66"/>
    <w:rsid w:val="00AC638F"/>
    <w:rsid w:val="00AC6685"/>
    <w:rsid w:val="00AD4E57"/>
    <w:rsid w:val="00AE047D"/>
    <w:rsid w:val="00AE27DF"/>
    <w:rsid w:val="00AE3DCE"/>
    <w:rsid w:val="00AE3F00"/>
    <w:rsid w:val="00AE60C6"/>
    <w:rsid w:val="00AE6427"/>
    <w:rsid w:val="00AF4AD9"/>
    <w:rsid w:val="00B00697"/>
    <w:rsid w:val="00B03669"/>
    <w:rsid w:val="00B21712"/>
    <w:rsid w:val="00B219B2"/>
    <w:rsid w:val="00B244A4"/>
    <w:rsid w:val="00B309A3"/>
    <w:rsid w:val="00B31609"/>
    <w:rsid w:val="00B32B63"/>
    <w:rsid w:val="00B350B0"/>
    <w:rsid w:val="00B41EF0"/>
    <w:rsid w:val="00B47C29"/>
    <w:rsid w:val="00B538ED"/>
    <w:rsid w:val="00B56600"/>
    <w:rsid w:val="00B56852"/>
    <w:rsid w:val="00B65C4E"/>
    <w:rsid w:val="00B66AEB"/>
    <w:rsid w:val="00B712B3"/>
    <w:rsid w:val="00BA7C0E"/>
    <w:rsid w:val="00BB0310"/>
    <w:rsid w:val="00BB3550"/>
    <w:rsid w:val="00BC5F57"/>
    <w:rsid w:val="00BE1C31"/>
    <w:rsid w:val="00BE2703"/>
    <w:rsid w:val="00BF00BA"/>
    <w:rsid w:val="00BF4DD3"/>
    <w:rsid w:val="00BF6A36"/>
    <w:rsid w:val="00C01BD8"/>
    <w:rsid w:val="00C10482"/>
    <w:rsid w:val="00C13BF4"/>
    <w:rsid w:val="00C14B80"/>
    <w:rsid w:val="00C1532B"/>
    <w:rsid w:val="00C164F8"/>
    <w:rsid w:val="00C2602B"/>
    <w:rsid w:val="00C266E1"/>
    <w:rsid w:val="00C33608"/>
    <w:rsid w:val="00C4475C"/>
    <w:rsid w:val="00C44BB6"/>
    <w:rsid w:val="00C546A2"/>
    <w:rsid w:val="00C65812"/>
    <w:rsid w:val="00C72423"/>
    <w:rsid w:val="00C83F59"/>
    <w:rsid w:val="00C8762A"/>
    <w:rsid w:val="00C93102"/>
    <w:rsid w:val="00C93C42"/>
    <w:rsid w:val="00C96A67"/>
    <w:rsid w:val="00CB1070"/>
    <w:rsid w:val="00CB63FE"/>
    <w:rsid w:val="00CC1E9C"/>
    <w:rsid w:val="00CC39C7"/>
    <w:rsid w:val="00CE3855"/>
    <w:rsid w:val="00CF2A3E"/>
    <w:rsid w:val="00CF2B13"/>
    <w:rsid w:val="00CF5008"/>
    <w:rsid w:val="00D0004F"/>
    <w:rsid w:val="00D00104"/>
    <w:rsid w:val="00D0373A"/>
    <w:rsid w:val="00D13577"/>
    <w:rsid w:val="00D148A6"/>
    <w:rsid w:val="00D14F85"/>
    <w:rsid w:val="00D2236B"/>
    <w:rsid w:val="00D23535"/>
    <w:rsid w:val="00D2530E"/>
    <w:rsid w:val="00D30A0E"/>
    <w:rsid w:val="00D373B4"/>
    <w:rsid w:val="00D41C23"/>
    <w:rsid w:val="00D43C6A"/>
    <w:rsid w:val="00D44299"/>
    <w:rsid w:val="00D52037"/>
    <w:rsid w:val="00D55441"/>
    <w:rsid w:val="00D61CAA"/>
    <w:rsid w:val="00D65906"/>
    <w:rsid w:val="00D67DE7"/>
    <w:rsid w:val="00D82472"/>
    <w:rsid w:val="00D96E16"/>
    <w:rsid w:val="00D977A8"/>
    <w:rsid w:val="00DA16E5"/>
    <w:rsid w:val="00DA444D"/>
    <w:rsid w:val="00DA5253"/>
    <w:rsid w:val="00DA5A5C"/>
    <w:rsid w:val="00DB0FE6"/>
    <w:rsid w:val="00DB21ED"/>
    <w:rsid w:val="00DB4F54"/>
    <w:rsid w:val="00DB57ED"/>
    <w:rsid w:val="00DB6395"/>
    <w:rsid w:val="00DC2740"/>
    <w:rsid w:val="00DC74CA"/>
    <w:rsid w:val="00DD4E0B"/>
    <w:rsid w:val="00DE5A70"/>
    <w:rsid w:val="00DF63F3"/>
    <w:rsid w:val="00E00ACA"/>
    <w:rsid w:val="00E15BED"/>
    <w:rsid w:val="00E17CCD"/>
    <w:rsid w:val="00E214BC"/>
    <w:rsid w:val="00E31EB7"/>
    <w:rsid w:val="00E415FE"/>
    <w:rsid w:val="00E42B14"/>
    <w:rsid w:val="00E54784"/>
    <w:rsid w:val="00E547D6"/>
    <w:rsid w:val="00E553A4"/>
    <w:rsid w:val="00E56C8F"/>
    <w:rsid w:val="00E650B5"/>
    <w:rsid w:val="00E71D9C"/>
    <w:rsid w:val="00E7371C"/>
    <w:rsid w:val="00E743D5"/>
    <w:rsid w:val="00E8477A"/>
    <w:rsid w:val="00E86AA8"/>
    <w:rsid w:val="00EA4B90"/>
    <w:rsid w:val="00EB42E2"/>
    <w:rsid w:val="00EC4C85"/>
    <w:rsid w:val="00EC5C30"/>
    <w:rsid w:val="00ED00D5"/>
    <w:rsid w:val="00ED5C10"/>
    <w:rsid w:val="00F036D3"/>
    <w:rsid w:val="00F05C0C"/>
    <w:rsid w:val="00F068E2"/>
    <w:rsid w:val="00F07ECF"/>
    <w:rsid w:val="00F11290"/>
    <w:rsid w:val="00F11565"/>
    <w:rsid w:val="00F24218"/>
    <w:rsid w:val="00F31E6F"/>
    <w:rsid w:val="00F364F3"/>
    <w:rsid w:val="00F46CBE"/>
    <w:rsid w:val="00F52942"/>
    <w:rsid w:val="00F6122F"/>
    <w:rsid w:val="00F62655"/>
    <w:rsid w:val="00F716F3"/>
    <w:rsid w:val="00F729FB"/>
    <w:rsid w:val="00F74E65"/>
    <w:rsid w:val="00F766C7"/>
    <w:rsid w:val="00F76B75"/>
    <w:rsid w:val="00F774CE"/>
    <w:rsid w:val="00F8197F"/>
    <w:rsid w:val="00F85013"/>
    <w:rsid w:val="00F8530A"/>
    <w:rsid w:val="00F90DDB"/>
    <w:rsid w:val="00F9771F"/>
    <w:rsid w:val="00FA2314"/>
    <w:rsid w:val="00FA47A1"/>
    <w:rsid w:val="00FB1273"/>
    <w:rsid w:val="00FC287E"/>
    <w:rsid w:val="00FD40E5"/>
    <w:rsid w:val="00FD7A11"/>
    <w:rsid w:val="00FE0003"/>
    <w:rsid w:val="00FE061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367D5-34DA-4945-8D87-9A7B36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4</cp:revision>
  <cp:lastPrinted>2018-06-19T08:38:00Z</cp:lastPrinted>
  <dcterms:created xsi:type="dcterms:W3CDTF">2022-04-07T10:08:00Z</dcterms:created>
  <dcterms:modified xsi:type="dcterms:W3CDTF">2023-02-22T13:19:00Z</dcterms:modified>
</cp:coreProperties>
</file>