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377E" w14:textId="77777777" w:rsidR="00A76ACA" w:rsidRDefault="00A76ACA" w:rsidP="00A76ACA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0B1AD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794990742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00FCC45" w14:textId="77777777" w:rsidR="00A76ACA" w:rsidRDefault="00A76ACA" w:rsidP="00A76AC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91C3154" w14:textId="77777777" w:rsidR="00A76ACA" w:rsidRDefault="00A76ACA" w:rsidP="00A76ACA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99D618C" w14:textId="77777777" w:rsidR="00A76ACA" w:rsidRDefault="00A76ACA" w:rsidP="00A76ACA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5B40D0E" w14:textId="77777777" w:rsidR="00A76ACA" w:rsidRDefault="00A76ACA" w:rsidP="00A76ACA">
      <w:pPr>
        <w:jc w:val="center"/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576599B7" w14:textId="77777777" w:rsidR="00A76ACA" w:rsidRDefault="00A76ACA" w:rsidP="00A76ACA">
      <w:pPr>
        <w:jc w:val="right"/>
        <w:rPr>
          <w:rFonts w:ascii="Book Antiqua" w:eastAsia="Times New Roman" w:hAnsi="Book Antiqua" w:cs="Book Antiqua"/>
          <w:lang w:eastAsia="pl-PL"/>
        </w:rPr>
      </w:pPr>
    </w:p>
    <w:p w14:paraId="6FC6F431" w14:textId="7FA94A52" w:rsidR="00A76ACA" w:rsidRPr="00AA4DA3" w:rsidRDefault="00A76ACA" w:rsidP="00A76ACA">
      <w:pPr>
        <w:jc w:val="right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lang w:eastAsia="pl-PL"/>
        </w:rPr>
        <w:t>06.12.</w:t>
      </w:r>
      <w:r>
        <w:rPr>
          <w:rFonts w:ascii="Book Antiqua" w:eastAsia="Times New Roman" w:hAnsi="Book Antiqua" w:cs="Book Antiqua"/>
          <w:lang w:eastAsia="pl-PL"/>
        </w:rPr>
        <w:t>2024</w:t>
      </w:r>
      <w:r w:rsidRPr="00AA4DA3">
        <w:rPr>
          <w:rFonts w:ascii="Book Antiqua" w:eastAsia="Times New Roman" w:hAnsi="Book Antiqua" w:cs="Book Antiqua"/>
          <w:lang w:eastAsia="pl-PL"/>
        </w:rPr>
        <w:t xml:space="preserve"> r.</w:t>
      </w:r>
    </w:p>
    <w:p w14:paraId="3E92FF86" w14:textId="77777777" w:rsidR="00A76ACA" w:rsidRDefault="00A76ACA" w:rsidP="00A76ACA">
      <w:pPr>
        <w:spacing w:after="0"/>
        <w:rPr>
          <w:rFonts w:ascii="Book Antiqua" w:hAnsi="Book Antiqua"/>
          <w:b/>
          <w:bCs/>
          <w:color w:val="000000"/>
          <w:lang w:eastAsia="ar-SA"/>
        </w:rPr>
      </w:pPr>
    </w:p>
    <w:p w14:paraId="43FB5743" w14:textId="2BFC4039" w:rsidR="00A76ACA" w:rsidRDefault="00A76ACA" w:rsidP="00A76ACA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A76ACA">
        <w:rPr>
          <w:rFonts w:ascii="Book Antiqua" w:hAnsi="Book Antiqua"/>
          <w:b/>
          <w:bCs/>
          <w:color w:val="000000"/>
          <w:lang w:eastAsia="ar-SA"/>
        </w:rPr>
        <w:t>UKW/DZP-281-ZO-95/2024</w:t>
      </w:r>
    </w:p>
    <w:p w14:paraId="1C4F7CEF" w14:textId="77777777" w:rsidR="00A76ACA" w:rsidRDefault="00A76ACA" w:rsidP="00A76ACA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30789D44" w14:textId="30B7171A" w:rsidR="00A76ACA" w:rsidRDefault="00A76ACA" w:rsidP="00A76ACA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7AFDFF9B" w14:textId="77777777" w:rsidR="00A76ACA" w:rsidRDefault="00A76ACA" w:rsidP="00A76ACA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1E35F546" w14:textId="1C953416" w:rsidR="00A76ACA" w:rsidRDefault="00A76ACA" w:rsidP="00A76ACA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170F416B" w14:textId="77777777" w:rsidR="00A76ACA" w:rsidRDefault="00A76ACA" w:rsidP="00A76ACA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3F4D682F" w14:textId="77777777" w:rsidR="00A76ACA" w:rsidRDefault="00A76ACA" w:rsidP="00A76ACA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7A2A366" w14:textId="77777777" w:rsidR="00A76ACA" w:rsidRDefault="00A76ACA" w:rsidP="00A76ACA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5634F1A" w14:textId="6A8D2FC1" w:rsidR="00A76ACA" w:rsidRPr="00AA4DA3" w:rsidRDefault="00A76ACA" w:rsidP="00A76ACA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 w:rsidRPr="00AA4DA3">
        <w:rPr>
          <w:rFonts w:ascii="Book Antiqua" w:eastAsia="Times New Roman" w:hAnsi="Book Antiqua" w:cs="Century Gothic"/>
          <w:lang w:eastAsia="pl-PL"/>
        </w:rPr>
        <w:t xml:space="preserve">Uniwersytet Kazimierza Wielkiego w Bydgoszczy informuje, że  postępowanie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o udzielenie zamówienia publicznego prowadzone w trybie Zapytania Ofertowego </w:t>
      </w:r>
      <w:r w:rsidRPr="00AA4DA3">
        <w:rPr>
          <w:rFonts w:ascii="Book Antiqua" w:eastAsia="Times New Roman" w:hAnsi="Book Antiqua" w:cs="Century Gothic"/>
          <w:lang w:eastAsia="pl-PL"/>
        </w:rPr>
        <w:br/>
        <w:t xml:space="preserve">pn.: </w:t>
      </w:r>
      <w:r w:rsidRPr="00AA4DA3">
        <w:rPr>
          <w:rFonts w:ascii="Book Antiqua" w:eastAsia="Times New Roman" w:hAnsi="Book Antiqua" w:cs="Century Gothic"/>
          <w:b/>
          <w:lang w:eastAsia="pl-PL"/>
        </w:rPr>
        <w:t>„</w:t>
      </w:r>
      <w:r w:rsidRPr="00A76ACA">
        <w:rPr>
          <w:rFonts w:ascii="Book Antiqua" w:hAnsi="Book Antiqua"/>
          <w:b/>
        </w:rPr>
        <w:t>Odśnieżanie dachów oraz usuwanie sopli lodu z budynków UKW w</w:t>
      </w:r>
      <w:r>
        <w:rPr>
          <w:rFonts w:ascii="Book Antiqua" w:hAnsi="Book Antiqua"/>
          <w:b/>
        </w:rPr>
        <w:t xml:space="preserve"> </w:t>
      </w:r>
      <w:r w:rsidRPr="00A76ACA">
        <w:rPr>
          <w:rFonts w:ascii="Book Antiqua" w:hAnsi="Book Antiqua"/>
          <w:b/>
        </w:rPr>
        <w:t>Bydgoszczy</w:t>
      </w:r>
      <w:r w:rsidRPr="00AA4DA3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Pr="00AA4DA3">
        <w:rPr>
          <w:rFonts w:ascii="Book Antiqua" w:eastAsia="Times New Roman" w:hAnsi="Book Antiqua" w:cs="Century Gothic"/>
          <w:lang w:eastAsia="pl-PL"/>
        </w:rPr>
        <w:t xml:space="preserve"> zostało unieważnione</w:t>
      </w:r>
      <w:r>
        <w:rPr>
          <w:rFonts w:ascii="Book Antiqua" w:eastAsia="Times New Roman" w:hAnsi="Book Antiqua" w:cs="Century Gothic"/>
          <w:lang w:eastAsia="pl-PL"/>
        </w:rPr>
        <w:t xml:space="preserve">. </w:t>
      </w:r>
    </w:p>
    <w:p w14:paraId="5DDE8A7C" w14:textId="77777777" w:rsidR="00A76ACA" w:rsidRPr="00AA4DA3" w:rsidRDefault="00A76ACA" w:rsidP="00A76ACA">
      <w:pPr>
        <w:jc w:val="both"/>
        <w:rPr>
          <w:rFonts w:ascii="Book Antiqua" w:eastAsia="Times New Roman" w:hAnsi="Book Antiqua" w:cs="Book Antiqua"/>
          <w:lang w:eastAsia="pl-PL"/>
        </w:rPr>
      </w:pPr>
    </w:p>
    <w:p w14:paraId="3D73A26B" w14:textId="77777777" w:rsidR="00A76ACA" w:rsidRPr="00AA4DA3" w:rsidRDefault="00A76ACA" w:rsidP="00A76ACA">
      <w:pPr>
        <w:jc w:val="both"/>
        <w:rPr>
          <w:rFonts w:ascii="Book Antiqua" w:eastAsia="Times New Roman" w:hAnsi="Book Antiqua" w:cs="Book Antiqua"/>
          <w:b/>
          <w:lang w:eastAsia="pl-PL"/>
        </w:rPr>
      </w:pPr>
      <w:r w:rsidRPr="00AA4DA3">
        <w:rPr>
          <w:rFonts w:ascii="Book Antiqua" w:eastAsia="Times New Roman" w:hAnsi="Book Antiqua" w:cs="Book Antiqua"/>
          <w:b/>
          <w:lang w:eastAsia="pl-PL"/>
        </w:rPr>
        <w:t>Uzasadnienie:</w:t>
      </w:r>
    </w:p>
    <w:p w14:paraId="182AC7E1" w14:textId="563B018B" w:rsidR="00A76ACA" w:rsidRPr="00AA4DA3" w:rsidRDefault="00A76ACA" w:rsidP="00A76ACA">
      <w:pPr>
        <w:spacing w:line="360" w:lineRule="auto"/>
        <w:jc w:val="both"/>
        <w:rPr>
          <w:rFonts w:ascii="Book Antiqua" w:eastAsia="Times New Roman" w:hAnsi="Book Antiqua" w:cs="Book Antiqua"/>
          <w:lang w:eastAsia="pl-PL"/>
        </w:rPr>
      </w:pPr>
      <w:r w:rsidRPr="00AA4DA3">
        <w:rPr>
          <w:rFonts w:ascii="Book Antiqua" w:eastAsia="Times New Roman" w:hAnsi="Book Antiqua" w:cs="Book Antiqua"/>
          <w:lang w:eastAsia="pl-PL"/>
        </w:rPr>
        <w:t xml:space="preserve">W terminie wyznaczonym jako termin składania ofert, tj. do dnia </w:t>
      </w:r>
      <w:r w:rsidRPr="00A76ACA">
        <w:rPr>
          <w:rFonts w:ascii="Book Antiqua" w:hAnsi="Book Antiqua"/>
          <w:bCs/>
          <w:iCs/>
        </w:rPr>
        <w:t xml:space="preserve">06.12.2024 </w:t>
      </w:r>
      <w:r w:rsidRPr="00AA4DA3">
        <w:rPr>
          <w:rFonts w:ascii="Book Antiqua" w:hAnsi="Book Antiqua"/>
          <w:bCs/>
          <w:iCs/>
        </w:rPr>
        <w:t>r.</w:t>
      </w:r>
      <w:r w:rsidRPr="00AA4DA3">
        <w:rPr>
          <w:rFonts w:ascii="Book Antiqua" w:eastAsia="Times New Roman" w:hAnsi="Book Antiqua"/>
          <w:bCs/>
          <w:iCs/>
          <w:lang w:eastAsia="pl-PL"/>
        </w:rPr>
        <w:t xml:space="preserve"> </w:t>
      </w:r>
      <w:r w:rsidRPr="00AA4DA3">
        <w:rPr>
          <w:rFonts w:ascii="Book Antiqua" w:eastAsia="Times New Roman" w:hAnsi="Book Antiqua" w:cs="Book Antiqua"/>
          <w:lang w:eastAsia="pl-PL"/>
        </w:rPr>
        <w:t>do godz. 10:00 nie została złożona żadna oferta.</w:t>
      </w:r>
    </w:p>
    <w:p w14:paraId="3C42B085" w14:textId="77777777" w:rsidR="00A76ACA" w:rsidRDefault="00A76ACA" w:rsidP="00A76ACA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57AB77B" w14:textId="77777777" w:rsidR="00A76ACA" w:rsidRDefault="00A76ACA" w:rsidP="00A76ACA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FDDC95E" w14:textId="77777777" w:rsidR="00A76ACA" w:rsidRPr="00147CEB" w:rsidRDefault="00A76ACA" w:rsidP="00A76ACA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A82F343" w14:textId="77777777" w:rsidR="00A76ACA" w:rsidRPr="00DE032F" w:rsidRDefault="00A76ACA" w:rsidP="00A76ACA">
      <w:pPr>
        <w:jc w:val="right"/>
        <w:rPr>
          <w:rFonts w:ascii="Book Antiqua" w:eastAsia="Times New Roman" w:hAnsi="Book Antiqua" w:cs="Century Gothic"/>
          <w:b/>
          <w:lang w:eastAsia="pl-PL"/>
        </w:rPr>
      </w:pPr>
      <w:r w:rsidRPr="00DE032F">
        <w:rPr>
          <w:rFonts w:ascii="Book Antiqua" w:eastAsia="Times New Roman" w:hAnsi="Book Antiqua" w:cs="Century Gothic"/>
          <w:b/>
          <w:lang w:eastAsia="pl-PL"/>
        </w:rPr>
        <w:t>p.o. Kanclerza UKW</w:t>
      </w:r>
    </w:p>
    <w:p w14:paraId="3CBB428F" w14:textId="77777777" w:rsidR="00A76ACA" w:rsidRPr="00DE032F" w:rsidRDefault="00A76ACA" w:rsidP="00A76ACA">
      <w:pPr>
        <w:jc w:val="right"/>
        <w:rPr>
          <w:rFonts w:ascii="Book Antiqua" w:hAnsi="Book Antiqua"/>
          <w:b/>
          <w:bCs/>
        </w:rPr>
      </w:pPr>
      <w:r w:rsidRPr="00DE032F">
        <w:rPr>
          <w:rFonts w:ascii="Book Antiqua" w:hAnsi="Book Antiqua" w:cs="Helvetica"/>
          <w:b/>
          <w:bCs/>
          <w:shd w:val="clear" w:color="auto" w:fill="FFFFFF"/>
        </w:rPr>
        <w:t>mgr Aniela Bekier-Jasińska</w:t>
      </w:r>
    </w:p>
    <w:p w14:paraId="76F52D08" w14:textId="77777777" w:rsidR="00A76ACA" w:rsidRDefault="00A76ACA" w:rsidP="00A76ACA"/>
    <w:p w14:paraId="36CD77E1" w14:textId="77777777" w:rsidR="00A76ACA" w:rsidRDefault="00A76ACA" w:rsidP="00A76ACA"/>
    <w:p w14:paraId="037CC2D7" w14:textId="77777777" w:rsidR="00A76ACA" w:rsidRDefault="00A76ACA" w:rsidP="00A76ACA"/>
    <w:p w14:paraId="644B6C3F" w14:textId="77777777" w:rsidR="00A76ACA" w:rsidRDefault="00A76ACA" w:rsidP="00A76ACA"/>
    <w:p w14:paraId="3C84AB4B" w14:textId="77777777" w:rsidR="00A76ACA" w:rsidRDefault="00A76ACA" w:rsidP="00A76ACA"/>
    <w:sectPr w:rsidR="00A7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A"/>
    <w:rsid w:val="00A76ACA"/>
    <w:rsid w:val="00D2267B"/>
    <w:rsid w:val="00D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12524A"/>
  <w15:chartTrackingRefBased/>
  <w15:docId w15:val="{4FD12E85-D5C9-4297-B502-6C28DAA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2024-12-06T10:46:00Z</cp:lastPrinted>
  <dcterms:created xsi:type="dcterms:W3CDTF">2024-12-06T10:42:00Z</dcterms:created>
  <dcterms:modified xsi:type="dcterms:W3CDTF">2024-12-06T10:46:00Z</dcterms:modified>
</cp:coreProperties>
</file>