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0146" w14:textId="4B0B0CF8" w:rsidR="002E1A6D" w:rsidRPr="009D5A20" w:rsidRDefault="002E1A6D" w:rsidP="002E1A6D">
      <w:pPr>
        <w:keepNext/>
        <w:keepLine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  <w:bookmarkStart w:id="0" w:name="bookmark0"/>
      <w:bookmarkStart w:id="1" w:name="_GoBack"/>
      <w:bookmarkEnd w:id="1"/>
      <w:r w:rsidRPr="009D5A2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UMOWA NR</w:t>
      </w:r>
      <w:bookmarkEnd w:id="0"/>
      <w:r w:rsidR="009D5A20" w:rsidRPr="009D5A2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643C0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……………………</w:t>
      </w:r>
    </w:p>
    <w:p w14:paraId="4BF4CA94" w14:textId="77777777" w:rsidR="001E701B" w:rsidRPr="003237D1" w:rsidRDefault="001E701B" w:rsidP="002E1A6D">
      <w:pPr>
        <w:keepNext/>
        <w:keepLine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52DB8EB" w14:textId="77777777" w:rsidR="002E1A6D" w:rsidRPr="003237D1" w:rsidRDefault="002E1A6D" w:rsidP="002E1A6D">
      <w:pPr>
        <w:keepNext/>
        <w:keepLines/>
        <w:spacing w:after="0" w:line="24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61BC4B8" w14:textId="5B8A24B7" w:rsidR="002E1A6D" w:rsidRPr="009D5A20" w:rsidRDefault="002E1A6D" w:rsidP="002E1A6D">
      <w:pPr>
        <w:keepNext/>
        <w:keepLines/>
        <w:spacing w:after="0" w:line="240" w:lineRule="auto"/>
        <w:outlineLvl w:val="1"/>
        <w:rPr>
          <w:rFonts w:asciiTheme="minorHAnsi" w:eastAsia="Times New Roman" w:hAnsiTheme="minorHAnsi" w:cstheme="minorHAnsi"/>
          <w:u w:val="single"/>
          <w:lang w:eastAsia="pl-PL"/>
        </w:rPr>
      </w:pPr>
      <w:r w:rsidRPr="009D5A20">
        <w:rPr>
          <w:rFonts w:asciiTheme="minorHAnsi" w:eastAsia="Times New Roman" w:hAnsiTheme="minorHAnsi" w:cstheme="minorHAnsi"/>
          <w:u w:val="single"/>
          <w:lang w:eastAsia="pl-PL"/>
        </w:rPr>
        <w:t xml:space="preserve">zawarta w dniu  </w:t>
      </w:r>
      <w:r w:rsidR="00643C0E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…………………………</w:t>
      </w:r>
      <w:r w:rsidRPr="009D5A20">
        <w:rPr>
          <w:rFonts w:asciiTheme="minorHAnsi" w:eastAsia="Times New Roman" w:hAnsiTheme="minorHAnsi" w:cstheme="minorHAnsi"/>
          <w:u w:val="single"/>
          <w:lang w:eastAsia="pl-PL"/>
        </w:rPr>
        <w:t xml:space="preserve"> w Tychach,</w:t>
      </w:r>
    </w:p>
    <w:p w14:paraId="5256AD45" w14:textId="1BD8572B" w:rsidR="002E1A6D" w:rsidRPr="000E6706" w:rsidRDefault="002E1A6D" w:rsidP="001E701B">
      <w:pPr>
        <w:spacing w:before="420" w:after="240" w:line="307" w:lineRule="exact"/>
        <w:ind w:left="20" w:right="-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706">
        <w:rPr>
          <w:rFonts w:eastAsia="Times New Roman" w:cs="Calibri"/>
          <w:b/>
          <w:bCs/>
          <w:lang w:eastAsia="pl-PL"/>
        </w:rPr>
        <w:t>MASTER - Odpady i Energia Spółka z ograniczoną odpowiedzialnością</w:t>
      </w:r>
      <w:r w:rsidRPr="000E6706">
        <w:rPr>
          <w:rFonts w:eastAsia="Times New Roman" w:cs="Calibri"/>
          <w:lang w:eastAsia="pl-PL"/>
        </w:rPr>
        <w:t xml:space="preserve"> z siedzibą w Tychach, pod adresem 43-100, ul Lokalna 11, wpisaną pod numerem 0000078561 do rejestru przedsiębiorców Krajowego Rejestru Sądowego przez Sąd Rejonowy Katowice- Wschód w Katowicach Wydział VIII Gospodarczy Krajowego Rejestru Sądowego (NIP: 6462347267, Numer BDO: 000000421), </w:t>
      </w:r>
      <w:r w:rsidR="0010065B">
        <w:rPr>
          <w:rFonts w:eastAsia="Times New Roman" w:cs="Calibri"/>
          <w:lang w:eastAsia="pl-PL"/>
        </w:rPr>
        <w:t xml:space="preserve">którą </w:t>
      </w:r>
      <w:r w:rsidRPr="000E6706">
        <w:rPr>
          <w:rFonts w:eastAsia="Times New Roman" w:cs="Calibri"/>
          <w:lang w:eastAsia="pl-PL"/>
        </w:rPr>
        <w:t>reprezent</w:t>
      </w:r>
      <w:r w:rsidR="0010065B">
        <w:rPr>
          <w:rFonts w:eastAsia="Times New Roman" w:cs="Calibri"/>
          <w:lang w:eastAsia="pl-PL"/>
        </w:rPr>
        <w:t>ują</w:t>
      </w:r>
      <w:r w:rsidRPr="000E6706">
        <w:rPr>
          <w:rFonts w:eastAsia="Times New Roman" w:cs="Calibri"/>
          <w:lang w:eastAsia="pl-PL"/>
        </w:rPr>
        <w:t>:</w:t>
      </w:r>
    </w:p>
    <w:p w14:paraId="62421584" w14:textId="592D38F5" w:rsidR="002E1A6D" w:rsidRPr="000E6706" w:rsidRDefault="002E1A6D" w:rsidP="002E1A6D">
      <w:pPr>
        <w:keepNext/>
        <w:keepLines/>
        <w:numPr>
          <w:ilvl w:val="0"/>
          <w:numId w:val="21"/>
        </w:numPr>
        <w:tabs>
          <w:tab w:val="left" w:pos="760"/>
        </w:tabs>
        <w:spacing w:before="240" w:after="60" w:line="240" w:lineRule="auto"/>
        <w:ind w:left="400"/>
        <w:outlineLvl w:val="1"/>
        <w:rPr>
          <w:rFonts w:eastAsia="Times New Roman" w:cs="Calibri"/>
          <w:b/>
          <w:bCs/>
          <w:lang w:eastAsia="pl-PL"/>
        </w:rPr>
      </w:pPr>
      <w:bookmarkStart w:id="2" w:name="bookmark1"/>
      <w:r w:rsidRPr="000E6706">
        <w:rPr>
          <w:rFonts w:eastAsia="Times New Roman" w:cs="Calibri"/>
          <w:b/>
          <w:bCs/>
          <w:lang w:eastAsia="pl-PL"/>
        </w:rPr>
        <w:t>Mieczysław Podmokł</w:t>
      </w:r>
      <w:r w:rsidR="0010065B">
        <w:rPr>
          <w:rFonts w:eastAsia="Times New Roman" w:cs="Calibri"/>
          <w:b/>
          <w:bCs/>
          <w:lang w:eastAsia="pl-PL"/>
        </w:rPr>
        <w:t>y</w:t>
      </w:r>
      <w:r w:rsidRPr="000E6706">
        <w:rPr>
          <w:rFonts w:eastAsia="Times New Roman" w:cs="Calibri"/>
          <w:b/>
          <w:bCs/>
          <w:lang w:eastAsia="pl-PL"/>
        </w:rPr>
        <w:t xml:space="preserve"> </w:t>
      </w:r>
      <w:r w:rsidR="0017025B">
        <w:rPr>
          <w:rFonts w:eastAsia="Times New Roman" w:cs="Calibri"/>
          <w:b/>
          <w:bCs/>
          <w:lang w:eastAsia="pl-PL"/>
        </w:rPr>
        <w:tab/>
        <w:t>-</w:t>
      </w:r>
      <w:r w:rsidRPr="000E6706">
        <w:rPr>
          <w:rFonts w:eastAsia="Times New Roman" w:cs="Calibri"/>
          <w:b/>
          <w:bCs/>
          <w:lang w:eastAsia="pl-PL"/>
        </w:rPr>
        <w:t xml:space="preserve"> Prezes Zarządu</w:t>
      </w:r>
      <w:bookmarkEnd w:id="2"/>
    </w:p>
    <w:p w14:paraId="1C4066E9" w14:textId="36EEF548" w:rsidR="002E1A6D" w:rsidRPr="00770B87" w:rsidRDefault="00770B87" w:rsidP="002E1A6D">
      <w:pPr>
        <w:keepNext/>
        <w:keepLines/>
        <w:numPr>
          <w:ilvl w:val="0"/>
          <w:numId w:val="21"/>
        </w:numPr>
        <w:tabs>
          <w:tab w:val="left" w:pos="765"/>
        </w:tabs>
        <w:spacing w:before="60" w:after="240" w:line="240" w:lineRule="auto"/>
        <w:ind w:left="400"/>
        <w:outlineLvl w:val="1"/>
        <w:rPr>
          <w:rFonts w:eastAsia="Times New Roman" w:cs="Calibri"/>
          <w:b/>
          <w:bCs/>
          <w:strike/>
          <w:color w:val="FF0000"/>
          <w:lang w:eastAsia="pl-PL"/>
        </w:rPr>
      </w:pPr>
      <w:bookmarkStart w:id="3" w:name="bookmark2"/>
      <w:r w:rsidRPr="00770B87">
        <w:rPr>
          <w:rFonts w:eastAsia="Times New Roman" w:cs="Calibri"/>
          <w:b/>
          <w:bCs/>
          <w:lang w:eastAsia="pl-PL"/>
        </w:rPr>
        <w:t xml:space="preserve">Krzysztof Setlak </w:t>
      </w:r>
      <w:r w:rsidR="0017025B">
        <w:rPr>
          <w:rFonts w:eastAsia="Times New Roman" w:cs="Calibri"/>
          <w:b/>
          <w:bCs/>
          <w:lang w:eastAsia="pl-PL"/>
        </w:rPr>
        <w:tab/>
      </w:r>
      <w:r w:rsidR="0017025B">
        <w:rPr>
          <w:rFonts w:eastAsia="Times New Roman" w:cs="Calibri"/>
          <w:b/>
          <w:bCs/>
          <w:lang w:eastAsia="pl-PL"/>
        </w:rPr>
        <w:tab/>
        <w:t>-</w:t>
      </w:r>
      <w:r w:rsidRPr="00770B87">
        <w:rPr>
          <w:rFonts w:eastAsia="Times New Roman" w:cs="Calibri"/>
          <w:b/>
          <w:bCs/>
          <w:lang w:eastAsia="pl-PL"/>
        </w:rPr>
        <w:t xml:space="preserve"> Wiceprezes Zarządu</w:t>
      </w:r>
      <w:r w:rsidRPr="00770B87">
        <w:rPr>
          <w:rFonts w:eastAsia="Times New Roman" w:cs="Calibri"/>
          <w:b/>
          <w:bCs/>
          <w:strike/>
          <w:lang w:eastAsia="pl-PL"/>
        </w:rPr>
        <w:t xml:space="preserve"> </w:t>
      </w:r>
      <w:bookmarkEnd w:id="3"/>
    </w:p>
    <w:p w14:paraId="6DB8B915" w14:textId="390EB9FB" w:rsidR="002E1A6D" w:rsidRDefault="002E1A6D" w:rsidP="002E1A6D">
      <w:pPr>
        <w:spacing w:before="240" w:after="240" w:line="240" w:lineRule="auto"/>
        <w:ind w:left="20"/>
        <w:rPr>
          <w:rFonts w:eastAsia="Times New Roman" w:cs="Calibri"/>
          <w:lang w:eastAsia="pl-PL"/>
        </w:rPr>
      </w:pPr>
      <w:r w:rsidRPr="000E6706">
        <w:rPr>
          <w:rFonts w:eastAsia="Times New Roman" w:cs="Calibri"/>
          <w:lang w:eastAsia="pl-PL"/>
        </w:rPr>
        <w:t>zwanym w dalszej części Umowy ZAMAWIAJĄCYM,</w:t>
      </w:r>
    </w:p>
    <w:p w14:paraId="2A4B69B6" w14:textId="77777777" w:rsidR="00822EC5" w:rsidRPr="00622162" w:rsidRDefault="00822EC5" w:rsidP="00822EC5">
      <w:pPr>
        <w:spacing w:after="8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a</w:t>
      </w:r>
    </w:p>
    <w:p w14:paraId="69FF36D2" w14:textId="77777777" w:rsidR="002A384E" w:rsidRDefault="002A384E" w:rsidP="008852F0">
      <w:pPr>
        <w:spacing w:before="420" w:after="240" w:line="307" w:lineRule="exact"/>
        <w:ind w:left="20" w:right="-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…………………………………………………</w:t>
      </w:r>
      <w:r w:rsidR="008852F0">
        <w:rPr>
          <w:rFonts w:eastAsia="Times New Roman" w:cs="Calibri"/>
          <w:lang w:eastAsia="pl-PL"/>
        </w:rPr>
        <w:t xml:space="preserve"> </w:t>
      </w:r>
    </w:p>
    <w:p w14:paraId="46F3A640" w14:textId="1CB26316" w:rsidR="008852F0" w:rsidRDefault="002A384E" w:rsidP="008852F0">
      <w:pPr>
        <w:spacing w:before="420" w:after="240" w:line="307" w:lineRule="exact"/>
        <w:ind w:left="20" w:right="-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Reprezentowaną przez</w:t>
      </w:r>
      <w:r w:rsidR="008852F0" w:rsidRPr="00BD0D3D">
        <w:rPr>
          <w:rFonts w:eastAsia="Times New Roman" w:cs="Calibri"/>
          <w:lang w:eastAsia="pl-PL"/>
        </w:rPr>
        <w:t>:</w:t>
      </w:r>
    </w:p>
    <w:p w14:paraId="5DD3D7A0" w14:textId="32793B03" w:rsidR="00BD0D3D" w:rsidRPr="002A384E" w:rsidRDefault="002A384E" w:rsidP="002A384E">
      <w:pPr>
        <w:spacing w:before="420" w:after="240" w:line="307" w:lineRule="exact"/>
        <w:ind w:right="-6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……………………………….</w:t>
      </w:r>
      <w:r w:rsidRPr="002A384E">
        <w:rPr>
          <w:rFonts w:asciiTheme="minorHAnsi" w:eastAsia="Times New Roman" w:hAnsiTheme="minorHAnsi" w:cstheme="minorHAnsi"/>
          <w:b/>
          <w:bCs/>
          <w:lang w:eastAsia="pl-PL"/>
        </w:rPr>
        <w:t>………………..</w:t>
      </w:r>
    </w:p>
    <w:p w14:paraId="7BEC7D81" w14:textId="77777777" w:rsidR="00BD0D3D" w:rsidRPr="00BD0D3D" w:rsidRDefault="00BD0D3D" w:rsidP="00BD0D3D">
      <w:pPr>
        <w:pStyle w:val="Akapitzlist"/>
        <w:spacing w:before="420" w:after="240" w:line="307" w:lineRule="exact"/>
        <w:ind w:right="-6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B8D334C" w14:textId="4D7BF1A3" w:rsidR="00822EC5" w:rsidRDefault="00822EC5" w:rsidP="00822EC5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zwanym w dalszej części Umowy </w:t>
      </w:r>
      <w:r w:rsidRPr="00622162">
        <w:rPr>
          <w:rFonts w:asciiTheme="minorHAnsi" w:hAnsiTheme="minorHAnsi" w:cstheme="minorHAnsi"/>
          <w:lang w:val="pl-PL"/>
        </w:rPr>
        <w:t xml:space="preserve">WYKONAWCĄ </w:t>
      </w:r>
      <w:r w:rsidRPr="00622162">
        <w:rPr>
          <w:rFonts w:asciiTheme="minorHAnsi" w:hAnsiTheme="minorHAnsi" w:cstheme="minorHAnsi"/>
        </w:rPr>
        <w:t xml:space="preserve">     </w:t>
      </w:r>
    </w:p>
    <w:p w14:paraId="26F1C61E" w14:textId="508B7234" w:rsidR="002F416D" w:rsidRPr="002F416D" w:rsidRDefault="002F416D" w:rsidP="00822EC5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14:paraId="51AAA2FB" w14:textId="6B900209" w:rsidR="002E1A6D" w:rsidRPr="002226AA" w:rsidRDefault="002E1A6D" w:rsidP="002226AA">
      <w:pPr>
        <w:tabs>
          <w:tab w:val="left" w:leader="dot" w:pos="4474"/>
        </w:tabs>
        <w:spacing w:before="420" w:after="240" w:line="307" w:lineRule="exact"/>
        <w:ind w:right="-6"/>
        <w:jc w:val="center"/>
        <w:rPr>
          <w:rFonts w:eastAsia="Times New Roman" w:cs="Calibri"/>
          <w:i/>
          <w:iCs/>
          <w:lang w:eastAsia="pl-PL"/>
        </w:rPr>
      </w:pPr>
      <w:r w:rsidRPr="000E6706">
        <w:rPr>
          <w:rFonts w:eastAsia="Times New Roman" w:cs="Calibri"/>
          <w:i/>
          <w:iCs/>
          <w:lang w:eastAsia="pl-PL"/>
        </w:rPr>
        <w:t>Po przeprowadzeniu w trybie</w:t>
      </w:r>
      <w:r w:rsidR="007F655C">
        <w:rPr>
          <w:rFonts w:eastAsia="Times New Roman" w:cs="Calibri"/>
          <w:i/>
          <w:iCs/>
          <w:lang w:eastAsia="pl-PL"/>
        </w:rPr>
        <w:t xml:space="preserve"> podstawowym na podstawie </w:t>
      </w:r>
      <w:r w:rsidRPr="000E6706">
        <w:rPr>
          <w:rFonts w:eastAsia="Times New Roman" w:cs="Calibri"/>
          <w:i/>
          <w:iCs/>
          <w:lang w:eastAsia="pl-PL"/>
        </w:rPr>
        <w:t xml:space="preserve"> </w:t>
      </w:r>
      <w:r w:rsidR="007F655C">
        <w:rPr>
          <w:rFonts w:eastAsia="Times New Roman" w:cs="Calibri"/>
          <w:i/>
          <w:iCs/>
          <w:lang w:eastAsia="pl-PL"/>
        </w:rPr>
        <w:t xml:space="preserve">art. 275 pkt. 2 ustawy p.z.p </w:t>
      </w:r>
      <w:r w:rsidRPr="000E6706">
        <w:rPr>
          <w:rFonts w:eastAsia="Times New Roman" w:cs="Calibri"/>
          <w:i/>
          <w:iCs/>
          <w:lang w:eastAsia="pl-PL"/>
        </w:rPr>
        <w:t xml:space="preserve"> postępowania o udzielenie zamówienia publicznego</w:t>
      </w:r>
      <w:r w:rsidR="00BB1535">
        <w:rPr>
          <w:rFonts w:eastAsia="Times New Roman" w:cs="Calibri"/>
          <w:i/>
          <w:iCs/>
          <w:lang w:eastAsia="pl-PL"/>
        </w:rPr>
        <w:t>.</w:t>
      </w:r>
    </w:p>
    <w:p w14:paraId="5BFB6782" w14:textId="77777777" w:rsidR="00450224" w:rsidRPr="00622162" w:rsidRDefault="00450224" w:rsidP="00471108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bCs/>
          <w:i/>
          <w:iCs/>
          <w:lang w:val="pl-PL"/>
        </w:rPr>
      </w:pPr>
    </w:p>
    <w:p w14:paraId="2A70E4FA" w14:textId="70D2857A" w:rsidR="002E1A6D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PRZEDMIOT UMOWY  </w:t>
      </w:r>
    </w:p>
    <w:p w14:paraId="56BEC263" w14:textId="55872890" w:rsidR="00965A48" w:rsidRDefault="00965A48" w:rsidP="0017025B">
      <w:pPr>
        <w:pStyle w:val="Akapitzlist"/>
        <w:tabs>
          <w:tab w:val="left" w:pos="7065"/>
        </w:tabs>
        <w:spacing w:after="0"/>
        <w:ind w:left="142" w:hanging="142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§</w:t>
      </w:r>
      <w:r w:rsidR="008820F0" w:rsidRPr="00622162">
        <w:rPr>
          <w:rFonts w:asciiTheme="minorHAnsi" w:hAnsiTheme="minorHAnsi" w:cstheme="minorHAnsi"/>
          <w:b/>
          <w:lang w:val="pl-PL"/>
        </w:rPr>
        <w:t xml:space="preserve"> 1</w:t>
      </w:r>
    </w:p>
    <w:p w14:paraId="3D2BFDDF" w14:textId="77777777" w:rsidR="00A17307" w:rsidRPr="00622162" w:rsidRDefault="00A17307" w:rsidP="0017025B">
      <w:pPr>
        <w:pStyle w:val="Akapitzlist"/>
        <w:tabs>
          <w:tab w:val="left" w:pos="7065"/>
        </w:tabs>
        <w:spacing w:after="0"/>
        <w:ind w:left="142" w:hanging="142"/>
        <w:jc w:val="center"/>
        <w:rPr>
          <w:rFonts w:asciiTheme="minorHAnsi" w:hAnsiTheme="minorHAnsi" w:cstheme="minorHAnsi"/>
          <w:b/>
          <w:lang w:val="pl-PL"/>
        </w:rPr>
      </w:pPr>
    </w:p>
    <w:p w14:paraId="41F20F81" w14:textId="6154C637" w:rsidR="00937D4D" w:rsidRPr="00704DB8" w:rsidRDefault="00937D4D" w:rsidP="00704DB8">
      <w:pPr>
        <w:spacing w:after="0"/>
        <w:ind w:left="142" w:hanging="142"/>
        <w:jc w:val="both"/>
        <w:rPr>
          <w:b/>
          <w:bCs/>
        </w:rPr>
      </w:pPr>
      <w:r w:rsidRPr="00937D4D">
        <w:rPr>
          <w:rFonts w:asciiTheme="minorHAnsi" w:hAnsiTheme="minorHAnsi" w:cstheme="minorHAnsi"/>
        </w:rPr>
        <w:t xml:space="preserve">1. </w:t>
      </w:r>
      <w:r w:rsidR="00965A48" w:rsidRPr="00937D4D">
        <w:rPr>
          <w:rFonts w:asciiTheme="minorHAnsi" w:hAnsiTheme="minorHAnsi" w:cstheme="minorHAnsi"/>
        </w:rPr>
        <w:t xml:space="preserve">Przedmiotem zamówienia jest </w:t>
      </w:r>
      <w:r w:rsidR="00253094" w:rsidRPr="00704DB8">
        <w:rPr>
          <w:b/>
          <w:bCs/>
        </w:rPr>
        <w:t>„</w:t>
      </w:r>
      <w:r w:rsidR="002A384E">
        <w:rPr>
          <w:b/>
          <w:bCs/>
        </w:rPr>
        <w:t>Sukcesywny o</w:t>
      </w:r>
      <w:r w:rsidR="00704DB8" w:rsidRPr="00704DB8">
        <w:rPr>
          <w:b/>
          <w:bCs/>
        </w:rPr>
        <w:t>d</w:t>
      </w:r>
      <w:r w:rsidR="009241A9" w:rsidRPr="00704DB8">
        <w:rPr>
          <w:b/>
          <w:bCs/>
        </w:rPr>
        <w:t xml:space="preserve">biór </w:t>
      </w:r>
      <w:r w:rsidR="00F13913" w:rsidRPr="00704DB8">
        <w:rPr>
          <w:b/>
          <w:bCs/>
        </w:rPr>
        <w:t xml:space="preserve">i zagospodarowanie </w:t>
      </w:r>
      <w:r w:rsidR="009241A9" w:rsidRPr="00704DB8">
        <w:rPr>
          <w:b/>
          <w:bCs/>
        </w:rPr>
        <w:t xml:space="preserve">odpadów </w:t>
      </w:r>
      <w:r w:rsidR="002A384E">
        <w:rPr>
          <w:b/>
          <w:bCs/>
        </w:rPr>
        <w:t>niebezpiecznych z terenu PSZOK-ów oraz instalacji MASTER Odpady i Energia sp. z o.o.</w:t>
      </w:r>
      <w:r w:rsidR="00253094" w:rsidRPr="00704DB8">
        <w:rPr>
          <w:b/>
          <w:bCs/>
        </w:rPr>
        <w:t>”</w:t>
      </w:r>
    </w:p>
    <w:p w14:paraId="0B0AB71A" w14:textId="362D90C0" w:rsidR="002B25B0" w:rsidRPr="002B25B0" w:rsidRDefault="00937D4D" w:rsidP="0017025B">
      <w:pPr>
        <w:spacing w:after="0"/>
        <w:ind w:left="142" w:hanging="142"/>
        <w:jc w:val="both"/>
      </w:pPr>
      <w:bookmarkStart w:id="4" w:name="_Hlk97280571"/>
      <w:r w:rsidRPr="007F655C">
        <w:rPr>
          <w:rFonts w:asciiTheme="minorHAnsi" w:hAnsiTheme="minorHAnsi" w:cstheme="minorHAnsi"/>
        </w:rPr>
        <w:t>2.</w:t>
      </w:r>
      <w:r w:rsidR="0017025B">
        <w:rPr>
          <w:rFonts w:asciiTheme="minorHAnsi" w:hAnsiTheme="minorHAnsi" w:cstheme="minorHAnsi"/>
        </w:rPr>
        <w:t xml:space="preserve"> </w:t>
      </w:r>
      <w:r w:rsidR="00965A48" w:rsidRPr="007F655C">
        <w:rPr>
          <w:rFonts w:asciiTheme="minorHAnsi" w:hAnsiTheme="minorHAnsi" w:cstheme="minorHAnsi"/>
        </w:rPr>
        <w:t xml:space="preserve">Sposób zagospodarowania </w:t>
      </w:r>
      <w:r w:rsidR="007541C4" w:rsidRPr="007F655C">
        <w:rPr>
          <w:rFonts w:asciiTheme="minorHAnsi" w:hAnsiTheme="minorHAnsi" w:cstheme="minorHAnsi"/>
        </w:rPr>
        <w:t>odpad</w:t>
      </w:r>
      <w:r w:rsidR="002A384E">
        <w:rPr>
          <w:rFonts w:asciiTheme="minorHAnsi" w:hAnsiTheme="minorHAnsi" w:cstheme="minorHAnsi"/>
        </w:rPr>
        <w:t xml:space="preserve">ów </w:t>
      </w:r>
      <w:r w:rsidR="00965A48" w:rsidRPr="007F655C">
        <w:rPr>
          <w:rFonts w:asciiTheme="minorHAnsi" w:hAnsiTheme="minorHAnsi" w:cstheme="minorHAnsi"/>
        </w:rPr>
        <w:t>musi być zgodny z obowiązującymi w tym zakresie przepisami prawa oraz procesami odzysku</w:t>
      </w:r>
      <w:r w:rsidR="003375A3" w:rsidRPr="007F655C">
        <w:rPr>
          <w:rFonts w:asciiTheme="minorHAnsi" w:hAnsiTheme="minorHAnsi" w:cstheme="minorHAnsi"/>
        </w:rPr>
        <w:t xml:space="preserve"> lub unieszkodliwiania</w:t>
      </w:r>
      <w:r w:rsidR="002A384E">
        <w:rPr>
          <w:rFonts w:asciiTheme="minorHAnsi" w:hAnsiTheme="minorHAnsi" w:cstheme="minorHAnsi"/>
        </w:rPr>
        <w:t>. Szczegółowe wymagania związane z realizacj</w:t>
      </w:r>
      <w:r w:rsidR="00FE1CE5">
        <w:rPr>
          <w:rFonts w:asciiTheme="minorHAnsi" w:hAnsiTheme="minorHAnsi" w:cstheme="minorHAnsi"/>
        </w:rPr>
        <w:t>ą</w:t>
      </w:r>
      <w:r w:rsidR="002A384E">
        <w:rPr>
          <w:rFonts w:asciiTheme="minorHAnsi" w:hAnsiTheme="minorHAnsi" w:cstheme="minorHAnsi"/>
        </w:rPr>
        <w:t xml:space="preserve"> umowy znajdują się w załączniku nr 2 do niniejszej umowy.</w:t>
      </w:r>
      <w:r w:rsidR="00965A48" w:rsidRPr="007F655C">
        <w:rPr>
          <w:rFonts w:asciiTheme="minorHAnsi" w:hAnsiTheme="minorHAnsi" w:cstheme="minorHAnsi"/>
          <w:color w:val="000000"/>
        </w:rPr>
        <w:t xml:space="preserve"> </w:t>
      </w:r>
    </w:p>
    <w:bookmarkEnd w:id="4"/>
    <w:p w14:paraId="0E34FA39" w14:textId="61978F81" w:rsidR="00965A48" w:rsidRPr="007F655C" w:rsidRDefault="00937D4D" w:rsidP="0017025B">
      <w:pPr>
        <w:autoSpaceDE w:val="0"/>
        <w:spacing w:after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3. </w:t>
      </w:r>
      <w:r w:rsidR="00965A48" w:rsidRPr="007F655C">
        <w:rPr>
          <w:rFonts w:asciiTheme="minorHAnsi" w:hAnsiTheme="minorHAnsi" w:cstheme="minorHAnsi"/>
          <w:color w:val="000000"/>
        </w:rPr>
        <w:t xml:space="preserve">Ilość </w:t>
      </w:r>
      <w:r w:rsidR="00DC466B" w:rsidRPr="007F655C">
        <w:rPr>
          <w:rFonts w:asciiTheme="minorHAnsi" w:hAnsiTheme="minorHAnsi" w:cstheme="minorHAnsi"/>
          <w:color w:val="000000"/>
        </w:rPr>
        <w:t>odpad</w:t>
      </w:r>
      <w:r w:rsidR="002A384E">
        <w:rPr>
          <w:rFonts w:asciiTheme="minorHAnsi" w:hAnsiTheme="minorHAnsi" w:cstheme="minorHAnsi"/>
          <w:color w:val="000000"/>
        </w:rPr>
        <w:t xml:space="preserve">ów, która zostanie przekazana Wykonawcy </w:t>
      </w:r>
      <w:r w:rsidR="00965A48" w:rsidRPr="007F655C">
        <w:rPr>
          <w:rFonts w:asciiTheme="minorHAnsi" w:hAnsiTheme="minorHAnsi" w:cstheme="minorHAnsi"/>
          <w:color w:val="000000"/>
        </w:rPr>
        <w:t>w okresie obowiązywania umowy nie przekroczy</w:t>
      </w:r>
      <w:r w:rsidR="002A384E">
        <w:rPr>
          <w:rFonts w:asciiTheme="minorHAnsi" w:hAnsiTheme="minorHAnsi" w:cstheme="minorHAnsi"/>
          <w:color w:val="000000"/>
        </w:rPr>
        <w:t xml:space="preserve"> sumy masy odpadów </w:t>
      </w:r>
      <w:r w:rsidR="00965A48" w:rsidRPr="007F655C">
        <w:rPr>
          <w:rFonts w:asciiTheme="minorHAnsi" w:hAnsiTheme="minorHAnsi" w:cstheme="minorHAnsi"/>
          <w:color w:val="000000"/>
        </w:rPr>
        <w:t xml:space="preserve"> </w:t>
      </w:r>
      <w:r w:rsidR="002A384E">
        <w:rPr>
          <w:rFonts w:asciiTheme="minorHAnsi" w:hAnsiTheme="minorHAnsi" w:cstheme="minorHAnsi"/>
          <w:color w:val="000000"/>
        </w:rPr>
        <w:t>wykazanych w załączniku nr 1 do niniejszej umowy.</w:t>
      </w:r>
    </w:p>
    <w:p w14:paraId="3859B6E0" w14:textId="56EADEF2" w:rsidR="00DC466B" w:rsidRPr="009130A9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7F655C">
        <w:rPr>
          <w:rFonts w:asciiTheme="minorHAnsi" w:hAnsiTheme="minorHAnsi" w:cstheme="minorHAnsi"/>
        </w:rPr>
        <w:lastRenderedPageBreak/>
        <w:t xml:space="preserve">4. </w:t>
      </w:r>
      <w:r w:rsidR="00965A48" w:rsidRPr="00622162">
        <w:rPr>
          <w:rFonts w:asciiTheme="minorHAnsi" w:hAnsiTheme="minorHAnsi" w:cstheme="minorHAnsi"/>
        </w:rPr>
        <w:t xml:space="preserve">Odbiór </w:t>
      </w:r>
      <w:r w:rsidR="00C93CF4">
        <w:rPr>
          <w:rFonts w:asciiTheme="minorHAnsi" w:hAnsiTheme="minorHAnsi" w:cstheme="minorHAnsi"/>
        </w:rPr>
        <w:t>odpad</w:t>
      </w:r>
      <w:r w:rsidR="002A384E">
        <w:rPr>
          <w:rFonts w:asciiTheme="minorHAnsi" w:hAnsiTheme="minorHAnsi" w:cstheme="minorHAnsi"/>
        </w:rPr>
        <w:t xml:space="preserve">ów niebezpiecznych będzie odbywał się </w:t>
      </w:r>
      <w:r w:rsidR="00965A48" w:rsidRPr="00622162">
        <w:rPr>
          <w:rFonts w:asciiTheme="minorHAnsi" w:hAnsiTheme="minorHAnsi" w:cstheme="minorHAnsi"/>
        </w:rPr>
        <w:t>z terenu</w:t>
      </w:r>
      <w:r w:rsidR="002A384E">
        <w:rPr>
          <w:rFonts w:asciiTheme="minorHAnsi" w:hAnsiTheme="minorHAnsi" w:cstheme="minorHAnsi"/>
        </w:rPr>
        <w:t xml:space="preserve"> PSZOK-ów (wskazanych w SWZ) oraz </w:t>
      </w:r>
      <w:r w:rsidR="00965A48" w:rsidRPr="00622162">
        <w:rPr>
          <w:rFonts w:asciiTheme="minorHAnsi" w:hAnsiTheme="minorHAnsi" w:cstheme="minorHAnsi"/>
        </w:rPr>
        <w:t xml:space="preserve"> </w:t>
      </w:r>
      <w:r w:rsidR="009F618D" w:rsidRPr="00622162">
        <w:rPr>
          <w:rFonts w:asciiTheme="minorHAnsi" w:hAnsiTheme="minorHAnsi" w:cstheme="minorHAnsi"/>
        </w:rPr>
        <w:t xml:space="preserve">Master Odpady i Energia </w:t>
      </w:r>
      <w:r w:rsidR="00850B39" w:rsidRPr="00622162">
        <w:rPr>
          <w:rFonts w:asciiTheme="minorHAnsi" w:hAnsiTheme="minorHAnsi" w:cstheme="minorHAnsi"/>
        </w:rPr>
        <w:t>s</w:t>
      </w:r>
      <w:r w:rsidR="009F618D" w:rsidRPr="00622162">
        <w:rPr>
          <w:rFonts w:asciiTheme="minorHAnsi" w:hAnsiTheme="minorHAnsi" w:cstheme="minorHAnsi"/>
        </w:rPr>
        <w:t>p. z</w:t>
      </w:r>
      <w:r w:rsidR="00850B39" w:rsidRPr="00622162">
        <w:rPr>
          <w:rFonts w:asciiTheme="minorHAnsi" w:hAnsiTheme="minorHAnsi" w:cstheme="minorHAnsi"/>
        </w:rPr>
        <w:t xml:space="preserve"> o.o.</w:t>
      </w:r>
      <w:r w:rsidR="009F618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="00965A48" w:rsidRPr="00622162">
        <w:rPr>
          <w:rFonts w:asciiTheme="minorHAnsi" w:hAnsiTheme="minorHAnsi" w:cstheme="minorHAnsi"/>
        </w:rPr>
        <w:t>dniach od</w:t>
      </w:r>
      <w:r w:rsidR="00C970FD" w:rsidRPr="00622162">
        <w:rPr>
          <w:rFonts w:asciiTheme="minorHAnsi" w:hAnsiTheme="minorHAnsi" w:cstheme="minorHAnsi"/>
        </w:rPr>
        <w:t xml:space="preserve"> poniedziałku </w:t>
      </w:r>
      <w:r w:rsidR="00965A48" w:rsidRPr="00622162">
        <w:rPr>
          <w:rFonts w:asciiTheme="minorHAnsi" w:hAnsiTheme="minorHAnsi" w:cstheme="minorHAnsi"/>
        </w:rPr>
        <w:t>do</w:t>
      </w:r>
      <w:r w:rsidR="00C970FD" w:rsidRPr="00622162">
        <w:rPr>
          <w:rFonts w:asciiTheme="minorHAnsi" w:hAnsiTheme="minorHAnsi" w:cstheme="minorHAnsi"/>
        </w:rPr>
        <w:t xml:space="preserve"> </w:t>
      </w:r>
      <w:r w:rsidR="00174574" w:rsidRPr="00622162">
        <w:rPr>
          <w:rFonts w:asciiTheme="minorHAnsi" w:hAnsiTheme="minorHAnsi" w:cstheme="minorHAnsi"/>
        </w:rPr>
        <w:t>piątku</w:t>
      </w:r>
      <w:r w:rsidR="00C970F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>w godzinach od</w:t>
      </w:r>
      <w:r w:rsidR="00C970FD" w:rsidRPr="00622162">
        <w:rPr>
          <w:rFonts w:asciiTheme="minorHAnsi" w:hAnsiTheme="minorHAnsi" w:cstheme="minorHAnsi"/>
        </w:rPr>
        <w:t xml:space="preserve"> 6</w:t>
      </w:r>
      <w:r w:rsidR="00635AF9" w:rsidRPr="00622162">
        <w:rPr>
          <w:rFonts w:asciiTheme="minorHAnsi" w:hAnsiTheme="minorHAnsi" w:cstheme="minorHAnsi"/>
        </w:rPr>
        <w:t>.00</w:t>
      </w:r>
      <w:r w:rsidR="00C970FD" w:rsidRPr="00622162">
        <w:rPr>
          <w:rFonts w:asciiTheme="minorHAnsi" w:hAnsiTheme="minorHAnsi" w:cstheme="minorHAnsi"/>
        </w:rPr>
        <w:t xml:space="preserve"> do 2</w:t>
      </w:r>
      <w:r w:rsidR="00B116FA">
        <w:rPr>
          <w:rFonts w:asciiTheme="minorHAnsi" w:hAnsiTheme="minorHAnsi" w:cstheme="minorHAnsi"/>
        </w:rPr>
        <w:t>1</w:t>
      </w:r>
      <w:r w:rsidR="00635AF9" w:rsidRPr="00622162">
        <w:rPr>
          <w:rFonts w:asciiTheme="minorHAnsi" w:hAnsiTheme="minorHAnsi" w:cstheme="minorHAnsi"/>
        </w:rPr>
        <w:t>.00</w:t>
      </w:r>
      <w:r w:rsidR="00965A48" w:rsidRPr="00622162">
        <w:rPr>
          <w:rFonts w:asciiTheme="minorHAnsi" w:hAnsiTheme="minorHAnsi" w:cstheme="minorHAnsi"/>
        </w:rPr>
        <w:t xml:space="preserve">, transportem Wykonawcy i na jego </w:t>
      </w:r>
      <w:r w:rsidR="00965A48" w:rsidRPr="009130A9">
        <w:rPr>
          <w:rFonts w:asciiTheme="minorHAnsi" w:hAnsiTheme="minorHAnsi" w:cstheme="minorHAnsi"/>
        </w:rPr>
        <w:t xml:space="preserve">koszt. </w:t>
      </w:r>
    </w:p>
    <w:p w14:paraId="398FA796" w14:textId="2DF6F6B1" w:rsidR="00227A93" w:rsidRPr="00142E62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</w:rPr>
      </w:pPr>
      <w:r w:rsidRPr="00142E62">
        <w:rPr>
          <w:rFonts w:asciiTheme="minorHAnsi" w:hAnsiTheme="minorHAnsi" w:cstheme="minorHAnsi"/>
          <w:color w:val="000000"/>
        </w:rPr>
        <w:t>5</w:t>
      </w:r>
      <w:r w:rsidR="00DC466B" w:rsidRPr="00142E62">
        <w:rPr>
          <w:rFonts w:asciiTheme="minorHAnsi" w:hAnsiTheme="minorHAnsi" w:cstheme="minorHAnsi"/>
          <w:color w:val="000000"/>
        </w:rPr>
        <w:t xml:space="preserve">. </w:t>
      </w:r>
      <w:r w:rsidR="00965A48" w:rsidRPr="00142E62">
        <w:rPr>
          <w:rFonts w:asciiTheme="minorHAnsi" w:hAnsiTheme="minorHAnsi" w:cstheme="minorHAnsi"/>
        </w:rPr>
        <w:t xml:space="preserve">Odbiór </w:t>
      </w:r>
      <w:r w:rsidR="002A384E">
        <w:rPr>
          <w:rFonts w:asciiTheme="minorHAnsi" w:hAnsiTheme="minorHAnsi" w:cstheme="minorHAnsi"/>
        </w:rPr>
        <w:t>odpadów z PSZOK-ów</w:t>
      </w:r>
      <w:r w:rsidR="00DF663A" w:rsidRPr="00DF663A">
        <w:rPr>
          <w:rFonts w:asciiTheme="minorHAnsi" w:hAnsiTheme="minorHAnsi" w:cstheme="minorHAnsi"/>
        </w:rPr>
        <w:t xml:space="preserve"> </w:t>
      </w:r>
      <w:r w:rsidR="00DF663A">
        <w:rPr>
          <w:rFonts w:asciiTheme="minorHAnsi" w:hAnsiTheme="minorHAnsi" w:cstheme="minorHAnsi"/>
        </w:rPr>
        <w:t xml:space="preserve">oraz </w:t>
      </w:r>
      <w:r w:rsidR="00DF663A" w:rsidRPr="00622162">
        <w:rPr>
          <w:rFonts w:asciiTheme="minorHAnsi" w:hAnsiTheme="minorHAnsi" w:cstheme="minorHAnsi"/>
        </w:rPr>
        <w:t xml:space="preserve"> Master Odpady i Energia sp. z o.o.</w:t>
      </w:r>
      <w:r w:rsidR="002A384E">
        <w:rPr>
          <w:rFonts w:asciiTheme="minorHAnsi" w:hAnsiTheme="minorHAnsi" w:cstheme="minorHAnsi"/>
        </w:rPr>
        <w:t xml:space="preserve"> odbywać się będzie wg harmonogramu ustalonego pomiędzy Zamawiającym a Wykonawcą. </w:t>
      </w:r>
      <w:r w:rsidR="00965A48" w:rsidRPr="00142E62">
        <w:rPr>
          <w:rFonts w:asciiTheme="minorHAnsi" w:hAnsiTheme="minorHAnsi" w:cstheme="minorHAnsi"/>
        </w:rPr>
        <w:t xml:space="preserve">Wykonawca zobowiązany jest do odbioru </w:t>
      </w:r>
      <w:r w:rsidR="00C93CF4" w:rsidRPr="00142E62">
        <w:rPr>
          <w:rFonts w:asciiTheme="minorHAnsi" w:hAnsiTheme="minorHAnsi" w:cstheme="minorHAnsi"/>
        </w:rPr>
        <w:t xml:space="preserve">odpadu </w:t>
      </w:r>
      <w:r w:rsidR="00965A48" w:rsidRPr="00142E62">
        <w:rPr>
          <w:rFonts w:asciiTheme="minorHAnsi" w:hAnsiTheme="minorHAnsi" w:cstheme="minorHAnsi"/>
        </w:rPr>
        <w:t>w terminach określonych każdorazowo przez Zamawiającego</w:t>
      </w:r>
      <w:r w:rsidR="00FF4E79" w:rsidRPr="00142E62">
        <w:rPr>
          <w:rFonts w:asciiTheme="minorHAnsi" w:hAnsiTheme="minorHAnsi" w:cstheme="minorHAnsi"/>
        </w:rPr>
        <w:t>,</w:t>
      </w:r>
      <w:r w:rsidR="00965A48" w:rsidRPr="00142E62">
        <w:rPr>
          <w:rFonts w:asciiTheme="minorHAnsi" w:hAnsiTheme="minorHAnsi" w:cstheme="minorHAnsi"/>
        </w:rPr>
        <w:t xml:space="preserve"> w terminie </w:t>
      </w:r>
      <w:r w:rsidR="00C970FD" w:rsidRPr="00142E62">
        <w:rPr>
          <w:rFonts w:asciiTheme="minorHAnsi" w:hAnsiTheme="minorHAnsi" w:cstheme="minorHAnsi"/>
        </w:rPr>
        <w:t>2</w:t>
      </w:r>
      <w:r w:rsidR="00965A48" w:rsidRPr="00142E62">
        <w:rPr>
          <w:rFonts w:asciiTheme="minorHAnsi" w:hAnsiTheme="minorHAnsi" w:cstheme="minorHAnsi"/>
        </w:rPr>
        <w:t xml:space="preserve"> dni roboczych od przekazania Wykonawcy tego zamówienia. Załadunek </w:t>
      </w:r>
      <w:r w:rsidR="00C93CF4" w:rsidRPr="00142E62">
        <w:rPr>
          <w:rFonts w:asciiTheme="minorHAnsi" w:hAnsiTheme="minorHAnsi" w:cstheme="minorHAnsi"/>
        </w:rPr>
        <w:t>odpadu</w:t>
      </w:r>
      <w:r w:rsidR="00965A48" w:rsidRPr="00142E62">
        <w:rPr>
          <w:rFonts w:asciiTheme="minorHAnsi" w:hAnsiTheme="minorHAnsi" w:cstheme="minorHAnsi"/>
        </w:rPr>
        <w:t xml:space="preserve"> należy do Zamawiającego.</w:t>
      </w:r>
    </w:p>
    <w:p w14:paraId="31ED9825" w14:textId="1A89F413" w:rsidR="00D003C1" w:rsidRPr="007F655C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  <w:i/>
          <w:iCs/>
        </w:rPr>
      </w:pPr>
      <w:r w:rsidRPr="00142E62">
        <w:rPr>
          <w:rFonts w:asciiTheme="minorHAnsi" w:hAnsiTheme="minorHAnsi" w:cstheme="minorHAnsi"/>
        </w:rPr>
        <w:t>6</w:t>
      </w:r>
      <w:r w:rsidR="00227A93" w:rsidRPr="00142E62">
        <w:rPr>
          <w:rFonts w:asciiTheme="minorHAnsi" w:hAnsiTheme="minorHAnsi" w:cstheme="minorHAnsi"/>
        </w:rPr>
        <w:t>.</w:t>
      </w:r>
      <w:r w:rsidR="00227A93" w:rsidRPr="00142E62">
        <w:rPr>
          <w:rFonts w:asciiTheme="minorHAnsi" w:hAnsiTheme="minorHAnsi" w:cstheme="minorHAnsi"/>
          <w:i/>
          <w:iCs/>
        </w:rPr>
        <w:t xml:space="preserve"> </w:t>
      </w:r>
      <w:r w:rsidR="00D003C1" w:rsidRPr="00142E62">
        <w:rPr>
          <w:rStyle w:val="Uwydatnienie"/>
          <w:rFonts w:asciiTheme="minorHAnsi" w:hAnsiTheme="minorHAnsi" w:cstheme="minorHAnsi"/>
          <w:i w:val="0"/>
          <w:iCs w:val="0"/>
        </w:rPr>
        <w:t>Wykonawca najpóźniej w przeddzień wykonania odbioru odpadów, drogą elektroniczną na adres e-mail wskazany w § 10 ust.1 wyśle awizację zawierającą: godzinę przyjazdu pojazdu, numery rejestracyjne ciągnika i naczepy, imię i nazwisko kierowcy wraz z numerem BDO transportującego.</w:t>
      </w:r>
      <w:r w:rsidR="00D003C1" w:rsidRPr="00142E62">
        <w:rPr>
          <w:rFonts w:asciiTheme="minorHAnsi" w:hAnsiTheme="minorHAnsi" w:cstheme="minorHAnsi"/>
          <w:i/>
          <w:iCs/>
        </w:rPr>
        <w:br/>
      </w:r>
      <w:r w:rsidR="00D003C1" w:rsidRPr="00142E62">
        <w:rPr>
          <w:rStyle w:val="Uwydatnienie"/>
          <w:rFonts w:asciiTheme="minorHAnsi" w:hAnsiTheme="minorHAnsi" w:cstheme="minorHAnsi"/>
          <w:i w:val="0"/>
          <w:iCs w:val="0"/>
        </w:rPr>
        <w:t xml:space="preserve">W przypadku braku awizacji we wskazanym terminie, wydanie odpadów nie będzie zrealizowane, </w:t>
      </w:r>
      <w:r w:rsidR="00D003C1" w:rsidRPr="008C7BAF">
        <w:rPr>
          <w:rStyle w:val="Pogrubienie"/>
          <w:rFonts w:asciiTheme="minorHAnsi" w:hAnsiTheme="minorHAnsi" w:cstheme="minorHAnsi"/>
          <w:b w:val="0"/>
          <w:bCs w:val="0"/>
        </w:rPr>
        <w:t>a Zamawiający</w:t>
      </w:r>
      <w:r w:rsidR="00D003C1" w:rsidRPr="008C7BAF">
        <w:rPr>
          <w:rStyle w:val="Pogrubienie"/>
          <w:rFonts w:asciiTheme="minorHAnsi" w:hAnsiTheme="minorHAnsi" w:cstheme="minorHAnsi"/>
          <w:i/>
          <w:iCs/>
        </w:rPr>
        <w:t> </w:t>
      </w:r>
      <w:r w:rsidR="00D003C1" w:rsidRPr="008C7BAF">
        <w:rPr>
          <w:rStyle w:val="Uwydatnienie"/>
          <w:rFonts w:asciiTheme="minorHAnsi" w:hAnsiTheme="minorHAnsi" w:cstheme="minorHAnsi"/>
          <w:i w:val="0"/>
          <w:iCs w:val="0"/>
        </w:rPr>
        <w:t>będzie</w:t>
      </w:r>
      <w:r w:rsidR="00D003C1" w:rsidRPr="00142E62">
        <w:rPr>
          <w:rStyle w:val="Uwydatnienie"/>
          <w:rFonts w:asciiTheme="minorHAnsi" w:hAnsiTheme="minorHAnsi" w:cstheme="minorHAnsi"/>
          <w:i w:val="0"/>
          <w:iCs w:val="0"/>
        </w:rPr>
        <w:t xml:space="preserve"> uprawniony do naliczenia kar umown</w:t>
      </w:r>
      <w:r w:rsidR="00EF77EA" w:rsidRPr="00142E62">
        <w:rPr>
          <w:rStyle w:val="Uwydatnienie"/>
          <w:rFonts w:asciiTheme="minorHAnsi" w:hAnsiTheme="minorHAnsi" w:cstheme="minorHAnsi"/>
          <w:i w:val="0"/>
          <w:iCs w:val="0"/>
        </w:rPr>
        <w:t>ych</w:t>
      </w:r>
      <w:r w:rsidR="00D003C1" w:rsidRPr="00142E62">
        <w:rPr>
          <w:rStyle w:val="Uwydatnienie"/>
          <w:rFonts w:asciiTheme="minorHAnsi" w:hAnsiTheme="minorHAnsi" w:cstheme="minorHAnsi"/>
          <w:i w:val="0"/>
          <w:iCs w:val="0"/>
        </w:rPr>
        <w:t xml:space="preserve"> zgodnie z § 5 ust. 1 </w:t>
      </w:r>
      <w:r w:rsidR="00EF77EA" w:rsidRPr="00142E62">
        <w:rPr>
          <w:rStyle w:val="Uwydatnienie"/>
          <w:rFonts w:asciiTheme="minorHAnsi" w:hAnsiTheme="minorHAnsi" w:cstheme="minorHAnsi"/>
          <w:i w:val="0"/>
          <w:iCs w:val="0"/>
        </w:rPr>
        <w:t xml:space="preserve">lit d i </w:t>
      </w:r>
      <w:r w:rsidR="00D003C1" w:rsidRPr="00142E62">
        <w:rPr>
          <w:rStyle w:val="Uwydatnienie"/>
          <w:rFonts w:asciiTheme="minorHAnsi" w:hAnsiTheme="minorHAnsi" w:cstheme="minorHAnsi"/>
          <w:i w:val="0"/>
          <w:iCs w:val="0"/>
        </w:rPr>
        <w:t>f.</w:t>
      </w:r>
    </w:p>
    <w:p w14:paraId="1323F3AE" w14:textId="2E928FF7" w:rsidR="00965A48" w:rsidRPr="00622162" w:rsidRDefault="00937D4D" w:rsidP="0017025B">
      <w:pPr>
        <w:spacing w:after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Ważenie </w:t>
      </w:r>
      <w:r w:rsidR="00C93CF4">
        <w:rPr>
          <w:rFonts w:asciiTheme="minorHAnsi" w:hAnsiTheme="minorHAnsi" w:cstheme="minorHAnsi"/>
        </w:rPr>
        <w:t>odpad</w:t>
      </w:r>
      <w:r w:rsidR="00DF663A">
        <w:rPr>
          <w:rFonts w:asciiTheme="minorHAnsi" w:hAnsiTheme="minorHAnsi" w:cstheme="minorHAnsi"/>
        </w:rPr>
        <w:t>ów odebranych z PSZOK-ów</w:t>
      </w:r>
      <w:r w:rsidR="00965A48" w:rsidRPr="00622162">
        <w:rPr>
          <w:rFonts w:asciiTheme="minorHAnsi" w:hAnsiTheme="minorHAnsi" w:cstheme="minorHAnsi"/>
        </w:rPr>
        <w:t xml:space="preserve"> będzie się odbywało na wagach Zamawiającego, zlokalizowanych</w:t>
      </w:r>
      <w:r w:rsidR="0064202B" w:rsidRPr="00622162">
        <w:rPr>
          <w:rFonts w:asciiTheme="minorHAnsi" w:hAnsiTheme="minorHAnsi" w:cstheme="minorHAnsi"/>
        </w:rPr>
        <w:t xml:space="preserve"> na terenie zakładu Zamawiającego</w:t>
      </w:r>
      <w:r w:rsidR="00DF663A">
        <w:rPr>
          <w:rFonts w:asciiTheme="minorHAnsi" w:hAnsiTheme="minorHAnsi" w:cstheme="minorHAnsi"/>
        </w:rPr>
        <w:t xml:space="preserve">. Wykonawca zobowiązany będzie każdorazowo do przewiezienia odebranych z PSZOK odpadów do zakładu Zamawiającego położonego w Tychach przy ul. Lokalnej 11 w celu ich zważenia. Ważenie </w:t>
      </w:r>
      <w:r w:rsidR="00965A48" w:rsidRPr="00622162">
        <w:rPr>
          <w:rFonts w:asciiTheme="minorHAnsi" w:hAnsiTheme="minorHAnsi" w:cstheme="minorHAnsi"/>
        </w:rPr>
        <w:t>będzie potwierdz</w:t>
      </w:r>
      <w:r w:rsidR="00DF663A">
        <w:rPr>
          <w:rFonts w:asciiTheme="minorHAnsi" w:hAnsiTheme="minorHAnsi" w:cstheme="minorHAnsi"/>
        </w:rPr>
        <w:t>a</w:t>
      </w:r>
      <w:r w:rsidR="00965A48" w:rsidRPr="00622162">
        <w:rPr>
          <w:rFonts w:asciiTheme="minorHAnsi" w:hAnsiTheme="minorHAnsi" w:cstheme="minorHAnsi"/>
        </w:rPr>
        <w:t>ne</w:t>
      </w:r>
      <w:r w:rsidR="00DF663A">
        <w:rPr>
          <w:rFonts w:asciiTheme="minorHAnsi" w:hAnsiTheme="minorHAnsi" w:cstheme="minorHAnsi"/>
        </w:rPr>
        <w:t xml:space="preserve"> dokumentem WZ oraz</w:t>
      </w:r>
      <w:r w:rsidR="00965A48" w:rsidRPr="00622162">
        <w:rPr>
          <w:rFonts w:asciiTheme="minorHAnsi" w:hAnsiTheme="minorHAnsi" w:cstheme="minorHAnsi"/>
        </w:rPr>
        <w:t xml:space="preserve"> </w:t>
      </w:r>
      <w:r w:rsidR="00E029BE" w:rsidRPr="00622162">
        <w:rPr>
          <w:rFonts w:asciiTheme="minorHAnsi" w:hAnsiTheme="minorHAnsi" w:cstheme="minorHAnsi"/>
        </w:rPr>
        <w:t>wygenerowanym w rejestrze BDO potwierdzeniem wystawienia KPO</w:t>
      </w:r>
      <w:r w:rsidR="00965A48" w:rsidRPr="00622162">
        <w:rPr>
          <w:rFonts w:asciiTheme="minorHAnsi" w:hAnsiTheme="minorHAnsi" w:cstheme="minorHAnsi"/>
        </w:rPr>
        <w:t>. Każdy transport odbieranych przez Wykonawcę odpadów będzie ewidencjonowany w systemie wagowym</w:t>
      </w:r>
      <w:r w:rsidR="00E029BE" w:rsidRPr="00622162">
        <w:rPr>
          <w:rFonts w:asciiTheme="minorHAnsi" w:hAnsiTheme="minorHAnsi" w:cstheme="minorHAnsi"/>
        </w:rPr>
        <w:t xml:space="preserve"> oraz rejestrze BDO</w:t>
      </w:r>
      <w:r w:rsidR="00965A48" w:rsidRPr="00622162">
        <w:rPr>
          <w:rFonts w:asciiTheme="minorHAnsi" w:hAnsiTheme="minorHAnsi" w:cstheme="minorHAnsi"/>
        </w:rPr>
        <w:t xml:space="preserve">. </w:t>
      </w:r>
      <w:r w:rsidR="00DF663A">
        <w:rPr>
          <w:rFonts w:asciiTheme="minorHAnsi" w:hAnsiTheme="minorHAnsi" w:cstheme="minorHAnsi"/>
        </w:rPr>
        <w:t xml:space="preserve">Wykonawca po zakończeniu każdego miesiąca, będzie potwierdzał ilości odebranych do zagospodarowania odpadów na podstawie wystawionego przez Zamawiającego zbiorczego zestawienia odpadów odebranych w danym miesiącu z PSZOK-ów oraz instalacji MASTER Odpady i Energia sp. z o.o. w terminie 14 dni od zakończenia każdego miesiąca.   </w:t>
      </w:r>
    </w:p>
    <w:p w14:paraId="65480F7C" w14:textId="54CD3A74" w:rsidR="009F618D" w:rsidRPr="00901DB1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E029BE" w:rsidRPr="00622162">
        <w:rPr>
          <w:rFonts w:asciiTheme="minorHAnsi" w:hAnsiTheme="minorHAnsi" w:cstheme="minorHAnsi"/>
        </w:rPr>
        <w:t xml:space="preserve">Potwierdzenia wystawienia Kart przekazania odpadów oraz </w:t>
      </w:r>
      <w:r w:rsidR="00566DD4" w:rsidRPr="00622162">
        <w:rPr>
          <w:rFonts w:asciiTheme="minorHAnsi" w:hAnsiTheme="minorHAnsi" w:cstheme="minorHAnsi"/>
        </w:rPr>
        <w:t>K</w:t>
      </w:r>
      <w:r w:rsidR="00965A48" w:rsidRPr="00622162">
        <w:rPr>
          <w:rFonts w:asciiTheme="minorHAnsi" w:hAnsiTheme="minorHAnsi" w:cstheme="minorHAnsi"/>
        </w:rPr>
        <w:t xml:space="preserve">arty przekazania odpadów będą </w:t>
      </w:r>
      <w:r w:rsidR="00965A48" w:rsidRPr="00901DB1">
        <w:rPr>
          <w:rFonts w:asciiTheme="minorHAnsi" w:hAnsiTheme="minorHAnsi" w:cstheme="minorHAnsi"/>
        </w:rPr>
        <w:t xml:space="preserve">wystawiane </w:t>
      </w:r>
      <w:r w:rsidR="00E029BE" w:rsidRPr="00901DB1">
        <w:rPr>
          <w:rFonts w:asciiTheme="minorHAnsi" w:hAnsiTheme="minorHAnsi" w:cstheme="minorHAnsi"/>
        </w:rPr>
        <w:t>w rejestrze BDO</w:t>
      </w:r>
      <w:r w:rsidR="00566DD4" w:rsidRPr="00901DB1">
        <w:rPr>
          <w:rFonts w:asciiTheme="minorHAnsi" w:hAnsiTheme="minorHAnsi" w:cstheme="minorHAnsi"/>
        </w:rPr>
        <w:t xml:space="preserve"> w formie dopuszczalnej przez ustawodawcę</w:t>
      </w:r>
      <w:r w:rsidR="00965A48" w:rsidRPr="00901DB1">
        <w:rPr>
          <w:rFonts w:asciiTheme="minorHAnsi" w:hAnsiTheme="minorHAnsi" w:cstheme="minorHAnsi"/>
        </w:rPr>
        <w:t>.</w:t>
      </w:r>
    </w:p>
    <w:p w14:paraId="56685629" w14:textId="51DE7C9A" w:rsidR="00B116FA" w:rsidRPr="00901DB1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</w:rPr>
      </w:pPr>
      <w:r w:rsidRPr="00901DB1">
        <w:rPr>
          <w:rFonts w:asciiTheme="minorHAnsi" w:hAnsiTheme="minorHAnsi" w:cstheme="minorHAnsi"/>
        </w:rPr>
        <w:t>9</w:t>
      </w:r>
      <w:r w:rsidR="00B116FA" w:rsidRPr="00901DB1">
        <w:rPr>
          <w:rFonts w:asciiTheme="minorHAnsi" w:hAnsiTheme="minorHAnsi" w:cstheme="minorHAnsi"/>
        </w:rPr>
        <w:t>. Każdorazowy odbiór odpadów</w:t>
      </w:r>
      <w:r w:rsidR="00082A8B" w:rsidRPr="00901DB1">
        <w:rPr>
          <w:rFonts w:asciiTheme="minorHAnsi" w:hAnsiTheme="minorHAnsi" w:cstheme="minorHAnsi"/>
        </w:rPr>
        <w:t>,</w:t>
      </w:r>
      <w:r w:rsidR="00B116FA" w:rsidRPr="00901DB1">
        <w:rPr>
          <w:rFonts w:asciiTheme="minorHAnsi" w:hAnsiTheme="minorHAnsi" w:cstheme="minorHAnsi"/>
        </w:rPr>
        <w:t xml:space="preserve"> zgodnie z </w:t>
      </w:r>
      <w:r w:rsidR="00082A8B" w:rsidRPr="00901DB1">
        <w:rPr>
          <w:rFonts w:asciiTheme="minorHAnsi" w:hAnsiTheme="minorHAnsi" w:cstheme="minorHAnsi"/>
        </w:rPr>
        <w:t>zasadami prowadzenia ewidencji odpadów w Rejestrze BDO określonymi p</w:t>
      </w:r>
      <w:r w:rsidR="00B116FA" w:rsidRPr="00901DB1">
        <w:rPr>
          <w:rFonts w:asciiTheme="minorHAnsi" w:hAnsiTheme="minorHAnsi" w:cstheme="minorHAnsi"/>
        </w:rPr>
        <w:t>rzepisami ustawy o odpadach</w:t>
      </w:r>
      <w:r w:rsidR="00082A8B" w:rsidRPr="00901DB1">
        <w:rPr>
          <w:rFonts w:asciiTheme="minorHAnsi" w:hAnsiTheme="minorHAnsi" w:cstheme="minorHAnsi"/>
        </w:rPr>
        <w:t>,</w:t>
      </w:r>
      <w:r w:rsidR="00B116FA" w:rsidRPr="00901DB1">
        <w:rPr>
          <w:rFonts w:asciiTheme="minorHAnsi" w:hAnsiTheme="minorHAnsi" w:cstheme="minorHAnsi"/>
        </w:rPr>
        <w:t xml:space="preserve"> musi </w:t>
      </w:r>
      <w:r w:rsidR="00082A8B" w:rsidRPr="00901DB1">
        <w:rPr>
          <w:rFonts w:asciiTheme="minorHAnsi" w:hAnsiTheme="minorHAnsi" w:cstheme="minorHAnsi"/>
        </w:rPr>
        <w:t>zostać</w:t>
      </w:r>
      <w:r w:rsidR="00B116FA" w:rsidRPr="00901DB1">
        <w:rPr>
          <w:rFonts w:asciiTheme="minorHAnsi" w:hAnsiTheme="minorHAnsi" w:cstheme="minorHAnsi"/>
        </w:rPr>
        <w:t xml:space="preserve"> niezwłocznie potwierdzony w Rejestrze BDO przez Wykonawcę oraz </w:t>
      </w:r>
      <w:r w:rsidR="00082A8B" w:rsidRPr="00901DB1">
        <w:rPr>
          <w:rFonts w:asciiTheme="minorHAnsi" w:hAnsiTheme="minorHAnsi" w:cstheme="minorHAnsi"/>
        </w:rPr>
        <w:t xml:space="preserve">podmiot </w:t>
      </w:r>
      <w:r w:rsidR="00B116FA" w:rsidRPr="00901DB1">
        <w:rPr>
          <w:rFonts w:asciiTheme="minorHAnsi" w:hAnsiTheme="minorHAnsi" w:cstheme="minorHAnsi"/>
        </w:rPr>
        <w:t>transportując</w:t>
      </w:r>
      <w:r w:rsidR="00082A8B" w:rsidRPr="00901DB1">
        <w:rPr>
          <w:rFonts w:asciiTheme="minorHAnsi" w:hAnsiTheme="minorHAnsi" w:cstheme="minorHAnsi"/>
        </w:rPr>
        <w:t>y odpady.</w:t>
      </w:r>
    </w:p>
    <w:p w14:paraId="1886E782" w14:textId="5D531B24" w:rsidR="009F618D" w:rsidRPr="00901DB1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</w:rPr>
      </w:pPr>
      <w:r w:rsidRPr="00901DB1">
        <w:rPr>
          <w:rFonts w:asciiTheme="minorHAnsi" w:hAnsiTheme="minorHAnsi" w:cstheme="minorHAnsi"/>
        </w:rPr>
        <w:t>10</w:t>
      </w:r>
      <w:r w:rsidR="009F618D" w:rsidRPr="00901DB1">
        <w:rPr>
          <w:rFonts w:asciiTheme="minorHAnsi" w:hAnsiTheme="minorHAnsi" w:cstheme="minorHAnsi"/>
        </w:rPr>
        <w:t xml:space="preserve">. </w:t>
      </w:r>
      <w:r w:rsidR="00965A48" w:rsidRPr="00901DB1">
        <w:rPr>
          <w:rFonts w:asciiTheme="minorHAnsi" w:hAnsiTheme="minorHAnsi" w:cstheme="minorHAnsi"/>
        </w:rPr>
        <w:t xml:space="preserve">W chwili przekazania odpadów przez Zamawiającego na rzecz Wykonawcy, Wykonawca przejmuje odpowiedzialność za przejęte odpady, za należyte postępowanie z nimi i za skutki z tego wynikające. </w:t>
      </w:r>
    </w:p>
    <w:p w14:paraId="0A6C2971" w14:textId="584526B8" w:rsidR="009F618D" w:rsidRPr="00901DB1" w:rsidRDefault="00B116FA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</w:rPr>
      </w:pPr>
      <w:r w:rsidRPr="00901DB1">
        <w:rPr>
          <w:rFonts w:asciiTheme="minorHAnsi" w:hAnsiTheme="minorHAnsi" w:cstheme="minorHAnsi"/>
        </w:rPr>
        <w:t>1</w:t>
      </w:r>
      <w:r w:rsidR="00937D4D" w:rsidRPr="00901DB1">
        <w:rPr>
          <w:rFonts w:asciiTheme="minorHAnsi" w:hAnsiTheme="minorHAnsi" w:cstheme="minorHAnsi"/>
        </w:rPr>
        <w:t>1</w:t>
      </w:r>
      <w:r w:rsidR="009F618D" w:rsidRPr="00901DB1">
        <w:rPr>
          <w:rFonts w:asciiTheme="minorHAnsi" w:hAnsiTheme="minorHAnsi" w:cstheme="minorHAnsi"/>
        </w:rPr>
        <w:t xml:space="preserve">. </w:t>
      </w:r>
      <w:r w:rsidR="00965A48" w:rsidRPr="00901DB1">
        <w:rPr>
          <w:rFonts w:asciiTheme="minorHAnsi" w:hAnsiTheme="minorHAnsi" w:cstheme="minorHAnsi"/>
        </w:rPr>
        <w:t>Odebrany odpad nie będzie podlegał</w:t>
      </w:r>
      <w:r w:rsidR="00965A48" w:rsidRPr="00901DB1">
        <w:rPr>
          <w:rFonts w:asciiTheme="minorHAnsi" w:hAnsiTheme="minorHAnsi" w:cstheme="minorHAnsi"/>
          <w:color w:val="000000"/>
        </w:rPr>
        <w:t xml:space="preserve"> zwrotowi. </w:t>
      </w:r>
    </w:p>
    <w:p w14:paraId="00561CD4" w14:textId="4614932C" w:rsidR="00227A93" w:rsidRPr="00901DB1" w:rsidRDefault="00B116FA" w:rsidP="0017025B">
      <w:pPr>
        <w:pStyle w:val="Zwykytekst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901DB1">
        <w:rPr>
          <w:rFonts w:asciiTheme="minorHAnsi" w:hAnsiTheme="minorHAnsi" w:cstheme="minorHAnsi"/>
        </w:rPr>
        <w:t>1</w:t>
      </w:r>
      <w:r w:rsidR="00937D4D" w:rsidRPr="00901DB1">
        <w:rPr>
          <w:rFonts w:asciiTheme="minorHAnsi" w:hAnsiTheme="minorHAnsi" w:cstheme="minorHAnsi"/>
        </w:rPr>
        <w:t>2</w:t>
      </w:r>
      <w:r w:rsidR="009F618D" w:rsidRPr="00901DB1">
        <w:rPr>
          <w:rFonts w:asciiTheme="minorHAnsi" w:hAnsiTheme="minorHAnsi" w:cstheme="minorHAnsi"/>
        </w:rPr>
        <w:t xml:space="preserve">. </w:t>
      </w:r>
      <w:r w:rsidR="00965A48" w:rsidRPr="00901DB1">
        <w:rPr>
          <w:rFonts w:asciiTheme="minorHAnsi" w:hAnsiTheme="minorHAnsi" w:cstheme="minorHAnsi"/>
        </w:rPr>
        <w:t xml:space="preserve">Wykonawca zobowiązany jest posiadać jednostki transportowe </w:t>
      </w:r>
      <w:r w:rsidR="002013E5" w:rsidRPr="00901DB1">
        <w:rPr>
          <w:rFonts w:asciiTheme="minorHAnsi" w:hAnsiTheme="minorHAnsi" w:cstheme="minorHAnsi"/>
        </w:rPr>
        <w:t>dostosowane do odbioru odpadów niebezpiecznych o ładowności minimum 3Mg.</w:t>
      </w:r>
    </w:p>
    <w:p w14:paraId="6EBFF273" w14:textId="498DC1A0" w:rsidR="006B22A8" w:rsidRPr="00901DB1" w:rsidRDefault="00227A93" w:rsidP="004A151A">
      <w:pPr>
        <w:pStyle w:val="Zwykytekst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901DB1">
        <w:rPr>
          <w:rFonts w:asciiTheme="minorHAnsi" w:hAnsiTheme="minorHAnsi" w:cstheme="minorHAnsi"/>
        </w:rPr>
        <w:t>1</w:t>
      </w:r>
      <w:r w:rsidR="00937D4D" w:rsidRPr="00901DB1">
        <w:rPr>
          <w:rFonts w:asciiTheme="minorHAnsi" w:hAnsiTheme="minorHAnsi" w:cstheme="minorHAnsi"/>
        </w:rPr>
        <w:t>3</w:t>
      </w:r>
      <w:r w:rsidRPr="00901DB1">
        <w:rPr>
          <w:rFonts w:asciiTheme="minorHAnsi" w:hAnsiTheme="minorHAnsi" w:cstheme="minorHAnsi"/>
        </w:rPr>
        <w:t xml:space="preserve">. Jednostki transportowe powinny być </w:t>
      </w:r>
      <w:r w:rsidR="00965A48" w:rsidRPr="00901DB1">
        <w:rPr>
          <w:rFonts w:asciiTheme="minorHAnsi" w:hAnsiTheme="minorHAnsi" w:cstheme="minorHAnsi"/>
        </w:rPr>
        <w:t xml:space="preserve">dostosowane do transportu odpadów </w:t>
      </w:r>
      <w:r w:rsidR="00176214" w:rsidRPr="00901DB1">
        <w:rPr>
          <w:rFonts w:asciiTheme="minorHAnsi" w:hAnsiTheme="minorHAnsi" w:cstheme="minorHAnsi"/>
        </w:rPr>
        <w:t>i</w:t>
      </w:r>
      <w:r w:rsidR="00965A48" w:rsidRPr="00901DB1">
        <w:rPr>
          <w:rFonts w:asciiTheme="minorHAnsi" w:hAnsiTheme="minorHAnsi" w:cstheme="minorHAnsi"/>
        </w:rPr>
        <w:t xml:space="preserve"> posiada</w:t>
      </w:r>
      <w:r w:rsidR="00176214" w:rsidRPr="00901DB1">
        <w:rPr>
          <w:rFonts w:asciiTheme="minorHAnsi" w:hAnsiTheme="minorHAnsi" w:cstheme="minorHAnsi"/>
        </w:rPr>
        <w:t xml:space="preserve">ć </w:t>
      </w:r>
      <w:r w:rsidR="00965A48" w:rsidRPr="00901DB1">
        <w:rPr>
          <w:rFonts w:asciiTheme="minorHAnsi" w:hAnsiTheme="minorHAnsi" w:cstheme="minorHAnsi"/>
        </w:rPr>
        <w:t>trwałe zabezpieczenia uniemożliwiające zwiewanie lub wysypywanie się odpadów podczas transportu.</w:t>
      </w:r>
    </w:p>
    <w:p w14:paraId="4C074945" w14:textId="5A51AC71" w:rsidR="00A17307" w:rsidRPr="00901DB1" w:rsidRDefault="004E79CB" w:rsidP="004E79CB">
      <w:pPr>
        <w:spacing w:after="0"/>
        <w:ind w:left="142" w:hanging="142"/>
        <w:jc w:val="both"/>
        <w:rPr>
          <w:rFonts w:asciiTheme="minorHAnsi" w:eastAsia="Times New Roman" w:hAnsiTheme="minorHAnsi" w:cstheme="minorHAnsi"/>
        </w:rPr>
      </w:pPr>
      <w:r w:rsidRPr="00901DB1">
        <w:rPr>
          <w:rFonts w:asciiTheme="minorHAnsi" w:eastAsia="Times New Roman" w:hAnsiTheme="minorHAnsi" w:cstheme="minorHAnsi"/>
        </w:rPr>
        <w:t>1</w:t>
      </w:r>
      <w:r w:rsidR="004A151A" w:rsidRPr="00901DB1">
        <w:rPr>
          <w:rFonts w:asciiTheme="minorHAnsi" w:eastAsia="Times New Roman" w:hAnsiTheme="minorHAnsi" w:cstheme="minorHAnsi"/>
        </w:rPr>
        <w:t>4</w:t>
      </w:r>
      <w:r w:rsidRPr="00901DB1">
        <w:rPr>
          <w:rFonts w:asciiTheme="minorHAnsi" w:eastAsia="Times New Roman" w:hAnsiTheme="minorHAnsi" w:cstheme="minorHAnsi"/>
        </w:rPr>
        <w:t>.</w:t>
      </w:r>
      <w:r w:rsidR="00A17307" w:rsidRPr="00901DB1">
        <w:rPr>
          <w:rFonts w:asciiTheme="minorHAnsi" w:eastAsia="Times New Roman" w:hAnsiTheme="minorHAnsi" w:cstheme="minorHAnsi"/>
        </w:rPr>
        <w:t>Wykonawca uprawniony jest do powierzenia realizacji części przedmiotu umowy podwykonawcom wyłącznie po uzyskaniu uprzedniej pisemnej zgody Zamawiającego.</w:t>
      </w:r>
    </w:p>
    <w:p w14:paraId="4E92A845" w14:textId="406A342A" w:rsidR="00A17307" w:rsidRPr="004A151A" w:rsidRDefault="004A151A" w:rsidP="004A151A">
      <w:pPr>
        <w:spacing w:after="0"/>
        <w:ind w:left="142" w:hanging="142"/>
        <w:jc w:val="both"/>
        <w:rPr>
          <w:rFonts w:asciiTheme="minorHAnsi" w:eastAsia="Times New Roman" w:hAnsiTheme="minorHAnsi" w:cstheme="minorHAnsi"/>
        </w:rPr>
      </w:pPr>
      <w:r w:rsidRPr="00901DB1">
        <w:rPr>
          <w:rFonts w:asciiTheme="minorHAnsi" w:eastAsia="Times New Roman" w:hAnsiTheme="minorHAnsi" w:cstheme="minorHAnsi"/>
        </w:rPr>
        <w:t xml:space="preserve">15. </w:t>
      </w:r>
      <w:r w:rsidR="00A17307" w:rsidRPr="00901DB1">
        <w:rPr>
          <w:rFonts w:asciiTheme="minorHAnsi" w:eastAsia="Times New Roman" w:hAnsiTheme="minorHAnsi" w:cstheme="minorHAnsi"/>
        </w:rPr>
        <w:t>Wykonawca ponosi pełną odpowiedzialność za działanie lub zaniechanie Wykonawcy i oświadcza, że podwykonawca będzie posiadał wszelkie niezbędne pozwolenia do wykonania powierzonej</w:t>
      </w:r>
      <w:r w:rsidR="00A17307" w:rsidRPr="004A151A">
        <w:rPr>
          <w:rFonts w:asciiTheme="minorHAnsi" w:eastAsia="Times New Roman" w:hAnsiTheme="minorHAnsi" w:cstheme="minorHAnsi"/>
        </w:rPr>
        <w:t xml:space="preserve"> części przedmiotu umowy.</w:t>
      </w:r>
    </w:p>
    <w:p w14:paraId="01604217" w14:textId="5BB71A85" w:rsidR="00965A48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2</w:t>
      </w:r>
    </w:p>
    <w:p w14:paraId="1A81373C" w14:textId="77777777" w:rsidR="00A17307" w:rsidRPr="00622162" w:rsidRDefault="00A17307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</w:p>
    <w:p w14:paraId="64D41CC2" w14:textId="1A62FF1E" w:rsidR="00096652" w:rsidRPr="00622162" w:rsidRDefault="009F618D" w:rsidP="008458CC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</w:rPr>
        <w:t xml:space="preserve">1. </w:t>
      </w:r>
      <w:r w:rsidR="00965A48" w:rsidRPr="00622162">
        <w:rPr>
          <w:rFonts w:asciiTheme="minorHAnsi" w:hAnsiTheme="minorHAnsi" w:cstheme="minorHAnsi"/>
          <w:color w:val="000000"/>
        </w:rPr>
        <w:t xml:space="preserve">Wykonawca </w:t>
      </w:r>
      <w:r w:rsidRPr="00622162">
        <w:rPr>
          <w:rFonts w:asciiTheme="minorHAnsi" w:hAnsiTheme="minorHAnsi" w:cstheme="minorHAnsi"/>
          <w:color w:val="000000"/>
        </w:rPr>
        <w:t>oświadcza, że posiada wszelkie zgody i pozwolenia wynikające z obowiązujących przepisów prawa</w:t>
      </w:r>
      <w:r w:rsidR="00965A48" w:rsidRPr="00622162">
        <w:rPr>
          <w:rFonts w:asciiTheme="minorHAnsi" w:hAnsiTheme="minorHAnsi" w:cstheme="minorHAnsi"/>
          <w:color w:val="000000"/>
        </w:rPr>
        <w:t xml:space="preserve"> do wykonywania działalności objętej przedmiotem umowy</w:t>
      </w:r>
      <w:r w:rsidR="0064202B" w:rsidRPr="00622162">
        <w:rPr>
          <w:rFonts w:asciiTheme="minorHAnsi" w:hAnsiTheme="minorHAnsi" w:cstheme="minorHAnsi"/>
          <w:color w:val="000000"/>
        </w:rPr>
        <w:t xml:space="preserve"> </w:t>
      </w:r>
      <w:r w:rsidR="00B116FA">
        <w:rPr>
          <w:rFonts w:asciiTheme="minorHAnsi" w:hAnsiTheme="minorHAnsi" w:cstheme="minorHAnsi"/>
          <w:color w:val="000000"/>
        </w:rPr>
        <w:t xml:space="preserve">oraz zagospodarowuje odebrane odpady zgodnie z warunkami określonymi w posiadanych decyzjach administracyjnych na </w:t>
      </w:r>
      <w:r w:rsidR="00B116FA">
        <w:rPr>
          <w:rFonts w:asciiTheme="minorHAnsi" w:hAnsiTheme="minorHAnsi" w:cstheme="minorHAnsi"/>
          <w:color w:val="000000"/>
        </w:rPr>
        <w:lastRenderedPageBreak/>
        <w:t xml:space="preserve">gospodarowanie odpadami </w:t>
      </w:r>
      <w:r w:rsidR="0064202B" w:rsidRPr="00622162">
        <w:rPr>
          <w:rFonts w:asciiTheme="minorHAnsi" w:hAnsiTheme="minorHAnsi" w:cstheme="minorHAnsi"/>
          <w:color w:val="000000"/>
        </w:rPr>
        <w:t>szczegółowo opisane w</w:t>
      </w:r>
      <w:r w:rsidR="00BC1691" w:rsidRPr="00622162">
        <w:rPr>
          <w:rFonts w:asciiTheme="minorHAnsi" w:hAnsiTheme="minorHAnsi" w:cstheme="minorHAnsi"/>
          <w:color w:val="000000"/>
        </w:rPr>
        <w:t> </w:t>
      </w:r>
      <w:r w:rsidR="0064202B" w:rsidRPr="00622162">
        <w:rPr>
          <w:rFonts w:asciiTheme="minorHAnsi" w:hAnsiTheme="minorHAnsi" w:cstheme="minorHAnsi"/>
          <w:color w:val="000000"/>
        </w:rPr>
        <w:t xml:space="preserve">opisie przedmiotu zamówienia </w:t>
      </w:r>
      <w:r w:rsidR="0064202B" w:rsidRPr="00622162">
        <w:rPr>
          <w:rFonts w:asciiTheme="minorHAnsi" w:hAnsiTheme="minorHAnsi" w:cstheme="minorHAnsi"/>
        </w:rPr>
        <w:t>stanowiącym załącznik numer</w:t>
      </w:r>
      <w:r w:rsidR="00EC01C0" w:rsidRPr="00622162">
        <w:rPr>
          <w:rFonts w:asciiTheme="minorHAnsi" w:hAnsiTheme="minorHAnsi" w:cstheme="minorHAnsi"/>
        </w:rPr>
        <w:t xml:space="preserve"> </w:t>
      </w:r>
      <w:r w:rsidR="00AE5A88" w:rsidRPr="00622162">
        <w:rPr>
          <w:rFonts w:asciiTheme="minorHAnsi" w:hAnsiTheme="minorHAnsi" w:cstheme="minorHAnsi"/>
        </w:rPr>
        <w:t>1</w:t>
      </w:r>
      <w:r w:rsidR="0064202B" w:rsidRPr="00622162">
        <w:rPr>
          <w:rFonts w:asciiTheme="minorHAnsi" w:hAnsiTheme="minorHAnsi" w:cstheme="minorHAnsi"/>
        </w:rPr>
        <w:t xml:space="preserve"> do niniejszej umowy.</w:t>
      </w:r>
    </w:p>
    <w:p w14:paraId="3860255B" w14:textId="77777777" w:rsidR="00965A48" w:rsidRPr="00622162" w:rsidRDefault="00096652" w:rsidP="008458CC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</w:rPr>
        <w:t xml:space="preserve">2. </w:t>
      </w:r>
      <w:r w:rsidR="00965A48" w:rsidRPr="00622162">
        <w:rPr>
          <w:rFonts w:asciiTheme="minorHAnsi" w:hAnsiTheme="minorHAnsi" w:cstheme="minorHAnsi"/>
          <w:color w:val="000000"/>
        </w:rPr>
        <w:t xml:space="preserve">W przypadku wspólnego wykonywania umowy przez kilka podmiotów (np. konsorcjum), zobowiązany do posiadania uprawnień jest każdy Wykonawca faktycznie </w:t>
      </w:r>
      <w:r w:rsidR="00965A48" w:rsidRPr="00622162">
        <w:rPr>
          <w:rFonts w:asciiTheme="minorHAnsi" w:hAnsiTheme="minorHAnsi" w:cstheme="minorHAnsi"/>
          <w:color w:val="111111"/>
          <w:shd w:val="clear" w:color="auto" w:fill="FFFFFF"/>
        </w:rPr>
        <w:t>wykonujący działania lub czynności, dla których niezbędne jest posiadanie ww. uprawnień.</w:t>
      </w:r>
    </w:p>
    <w:p w14:paraId="5B85E20F" w14:textId="34E8B93F" w:rsidR="00096652" w:rsidRPr="00622162" w:rsidRDefault="00FB4EA9" w:rsidP="00EC01C0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3.</w:t>
      </w:r>
      <w:r w:rsidR="009F618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Wpisy do rejestrów oraz zezwolenia Wykonawca </w:t>
      </w:r>
      <w:r w:rsidR="003D6FBD">
        <w:rPr>
          <w:rFonts w:asciiTheme="minorHAnsi" w:hAnsiTheme="minorHAnsi" w:cstheme="minorHAnsi"/>
        </w:rPr>
        <w:t xml:space="preserve">oraz konsorcjant </w:t>
      </w:r>
      <w:r w:rsidR="00965A48" w:rsidRPr="00622162">
        <w:rPr>
          <w:rFonts w:asciiTheme="minorHAnsi" w:hAnsiTheme="minorHAnsi" w:cstheme="minorHAnsi"/>
        </w:rPr>
        <w:t>zobowiązany jest posiadać ważne przez cały okres wykonywania umowy.</w:t>
      </w:r>
    </w:p>
    <w:p w14:paraId="0E6B86CF" w14:textId="77777777" w:rsidR="00300420" w:rsidRDefault="00300420" w:rsidP="00B4167D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6C589C8B" w14:textId="384AE48B" w:rsidR="00A17307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WYNAGRODZENIE</w:t>
      </w:r>
    </w:p>
    <w:p w14:paraId="151F110F" w14:textId="2C2E7DA7" w:rsidR="00965A48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§</w:t>
      </w:r>
      <w:r w:rsidR="00EC01C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3</w:t>
      </w:r>
    </w:p>
    <w:p w14:paraId="0E97470A" w14:textId="77777777" w:rsidR="00A17307" w:rsidRPr="00622162" w:rsidRDefault="00A17307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</w:p>
    <w:p w14:paraId="63DE2551" w14:textId="7BBB0706" w:rsidR="00965A48" w:rsidRPr="00622162" w:rsidRDefault="00096652" w:rsidP="008458CC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622162">
        <w:rPr>
          <w:rFonts w:asciiTheme="minorHAnsi" w:hAnsiTheme="minorHAnsi" w:cstheme="minorHAnsi"/>
        </w:rPr>
        <w:t xml:space="preserve">1. </w:t>
      </w:r>
      <w:r w:rsidR="004A151A">
        <w:rPr>
          <w:rFonts w:asciiTheme="minorHAnsi" w:hAnsiTheme="minorHAnsi" w:cstheme="minorHAnsi"/>
        </w:rPr>
        <w:t>Łączne w</w:t>
      </w:r>
      <w:r w:rsidR="00965A48" w:rsidRPr="00622162">
        <w:rPr>
          <w:rFonts w:asciiTheme="minorHAnsi" w:hAnsiTheme="minorHAnsi" w:cstheme="minorHAnsi"/>
        </w:rPr>
        <w:t>ynagrodzenie Wykonawcy za odbiór</w:t>
      </w:r>
      <w:r w:rsidR="00A72473">
        <w:rPr>
          <w:rFonts w:asciiTheme="minorHAnsi" w:hAnsiTheme="minorHAnsi" w:cstheme="minorHAnsi"/>
        </w:rPr>
        <w:t>, transport</w:t>
      </w:r>
      <w:r w:rsidR="00965A48" w:rsidRPr="00622162">
        <w:rPr>
          <w:rFonts w:asciiTheme="minorHAnsi" w:hAnsiTheme="minorHAnsi" w:cstheme="minorHAnsi"/>
        </w:rPr>
        <w:t xml:space="preserve"> i zagospodarowanie </w:t>
      </w:r>
      <w:r w:rsidR="00A72473">
        <w:rPr>
          <w:rFonts w:asciiTheme="minorHAnsi" w:hAnsiTheme="minorHAnsi" w:cstheme="minorHAnsi"/>
        </w:rPr>
        <w:t>odpad</w:t>
      </w:r>
      <w:r w:rsidR="004A151A">
        <w:rPr>
          <w:rFonts w:asciiTheme="minorHAnsi" w:hAnsiTheme="minorHAnsi" w:cstheme="minorHAnsi"/>
        </w:rPr>
        <w:t xml:space="preserve">ów </w:t>
      </w:r>
      <w:r w:rsidR="00965A48" w:rsidRPr="00622162">
        <w:rPr>
          <w:rFonts w:asciiTheme="minorHAnsi" w:hAnsiTheme="minorHAnsi" w:cstheme="minorHAnsi"/>
        </w:rPr>
        <w:t xml:space="preserve">nie przekroczy kwoty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>brutto</w:t>
      </w:r>
      <w:r w:rsidR="00DC16A3" w:rsidRPr="00622162">
        <w:rPr>
          <w:rFonts w:asciiTheme="minorHAnsi" w:hAnsiTheme="minorHAnsi" w:cstheme="minorHAnsi"/>
          <w:color w:val="000000"/>
          <w:lang w:eastAsia="ar-SA"/>
        </w:rPr>
        <w:t xml:space="preserve">: </w:t>
      </w:r>
      <w:r w:rsidR="004A151A">
        <w:rPr>
          <w:rFonts w:asciiTheme="minorHAnsi" w:hAnsiTheme="minorHAnsi" w:cstheme="minorHAnsi"/>
          <w:b/>
          <w:bCs/>
          <w:color w:val="000000"/>
          <w:lang w:eastAsia="ar-SA"/>
        </w:rPr>
        <w:t>…………………</w:t>
      </w:r>
      <w:r w:rsidR="00822EC5" w:rsidRPr="003A4129">
        <w:rPr>
          <w:rFonts w:asciiTheme="minorHAnsi" w:hAnsiTheme="minorHAnsi" w:cstheme="minorHAnsi"/>
          <w:b/>
          <w:color w:val="000000"/>
          <w:lang w:eastAsia="ar-SA"/>
        </w:rPr>
        <w:t xml:space="preserve"> </w:t>
      </w:r>
      <w:r w:rsidR="00965A48" w:rsidRPr="003A4129">
        <w:rPr>
          <w:rFonts w:asciiTheme="minorHAnsi" w:hAnsiTheme="minorHAnsi" w:cstheme="minorHAnsi"/>
          <w:b/>
          <w:color w:val="000000"/>
          <w:lang w:eastAsia="ar-SA"/>
        </w:rPr>
        <w:t xml:space="preserve">zł </w:t>
      </w:r>
    </w:p>
    <w:p w14:paraId="4B3ECBAC" w14:textId="2F93CAE4" w:rsidR="00215540" w:rsidRPr="00215540" w:rsidRDefault="00006197" w:rsidP="008458CC">
      <w:pPr>
        <w:suppressAutoHyphens/>
        <w:spacing w:after="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>
        <w:rPr>
          <w:rFonts w:asciiTheme="minorHAnsi" w:hAnsiTheme="minorHAnsi" w:cstheme="minorHAnsi"/>
          <w:color w:val="000000" w:themeColor="text1"/>
          <w:lang w:eastAsia="ar-SA"/>
        </w:rPr>
        <w:t>(</w:t>
      </w:r>
      <w:r w:rsidR="00215540" w:rsidRPr="00215540">
        <w:rPr>
          <w:rFonts w:asciiTheme="minorHAnsi" w:hAnsiTheme="minorHAnsi" w:cstheme="minorHAnsi"/>
          <w:color w:val="000000" w:themeColor="text1"/>
          <w:lang w:eastAsia="ar-SA"/>
        </w:rPr>
        <w:t xml:space="preserve">słownie: </w:t>
      </w:r>
      <w:r w:rsidR="004A151A">
        <w:rPr>
          <w:rFonts w:asciiTheme="minorHAnsi" w:hAnsiTheme="minorHAnsi" w:cstheme="minorHAnsi"/>
          <w:color w:val="000000" w:themeColor="text1"/>
          <w:lang w:eastAsia="ar-SA"/>
        </w:rPr>
        <w:t>……………………………………………….</w:t>
      </w:r>
      <w:r w:rsidR="005952A3">
        <w:rPr>
          <w:rFonts w:asciiTheme="minorHAnsi" w:hAnsiTheme="minorHAnsi" w:cstheme="minorHAnsi"/>
          <w:color w:val="000000" w:themeColor="text1"/>
          <w:lang w:eastAsia="ar-SA"/>
        </w:rPr>
        <w:t xml:space="preserve"> 00/100</w:t>
      </w:r>
      <w:r>
        <w:rPr>
          <w:rFonts w:asciiTheme="minorHAnsi" w:hAnsiTheme="minorHAnsi" w:cstheme="minorHAnsi"/>
          <w:color w:val="000000" w:themeColor="text1"/>
          <w:lang w:eastAsia="ar-SA"/>
        </w:rPr>
        <w:t>)</w:t>
      </w:r>
    </w:p>
    <w:p w14:paraId="336E5F16" w14:textId="2067EEBD" w:rsidR="00965A48" w:rsidRPr="00622162" w:rsidRDefault="00965A48" w:rsidP="008458CC">
      <w:pPr>
        <w:suppressAutoHyphens/>
        <w:spacing w:after="0"/>
        <w:rPr>
          <w:rFonts w:asciiTheme="minorHAnsi" w:hAnsiTheme="minorHAnsi" w:cstheme="minorHAnsi"/>
          <w:color w:val="000000"/>
          <w:lang w:eastAsia="ar-SA"/>
        </w:rPr>
      </w:pPr>
      <w:r w:rsidRPr="00622162">
        <w:rPr>
          <w:rFonts w:asciiTheme="minorHAnsi" w:hAnsiTheme="minorHAnsi" w:cstheme="minorHAnsi"/>
          <w:color w:val="000000"/>
          <w:lang w:eastAsia="ar-SA"/>
        </w:rPr>
        <w:t xml:space="preserve">w tym należny podatek </w:t>
      </w:r>
      <w:r w:rsidR="00D922D5" w:rsidRPr="00622162">
        <w:rPr>
          <w:rFonts w:asciiTheme="minorHAnsi" w:hAnsiTheme="minorHAnsi" w:cstheme="minorHAnsi"/>
          <w:color w:val="000000"/>
          <w:lang w:eastAsia="ar-SA"/>
        </w:rPr>
        <w:t>VAT-</w:t>
      </w:r>
      <w:r w:rsidR="002E1A6D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622162">
        <w:rPr>
          <w:rFonts w:asciiTheme="minorHAnsi" w:hAnsiTheme="minorHAnsi" w:cstheme="minorHAnsi"/>
          <w:color w:val="000000"/>
          <w:lang w:eastAsia="ar-SA"/>
        </w:rPr>
        <w:t xml:space="preserve"> w wysokości</w:t>
      </w:r>
      <w:r w:rsidR="00BB1535">
        <w:rPr>
          <w:rFonts w:asciiTheme="minorHAnsi" w:hAnsiTheme="minorHAnsi" w:cstheme="minorHAnsi"/>
          <w:color w:val="000000"/>
          <w:lang w:eastAsia="ar-SA"/>
        </w:rPr>
        <w:t xml:space="preserve">: </w:t>
      </w:r>
      <w:r w:rsidR="004A151A">
        <w:rPr>
          <w:rFonts w:asciiTheme="minorHAnsi" w:hAnsiTheme="minorHAnsi" w:cstheme="minorHAnsi"/>
          <w:b/>
          <w:bCs/>
          <w:color w:val="000000"/>
          <w:lang w:eastAsia="ar-SA"/>
        </w:rPr>
        <w:t>…………………..</w:t>
      </w:r>
      <w:r w:rsidR="00BB1535" w:rsidRPr="00DE1E17">
        <w:rPr>
          <w:rFonts w:asciiTheme="minorHAnsi" w:hAnsiTheme="minorHAnsi" w:cstheme="minorHAnsi"/>
          <w:b/>
          <w:bCs/>
          <w:color w:val="000000"/>
          <w:lang w:eastAsia="ar-SA"/>
        </w:rPr>
        <w:t xml:space="preserve"> zł.</w:t>
      </w:r>
      <w:r w:rsidR="00BB1535">
        <w:rPr>
          <w:rFonts w:asciiTheme="minorHAnsi" w:hAnsiTheme="minorHAnsi" w:cstheme="minorHAnsi"/>
          <w:color w:val="000000"/>
          <w:lang w:eastAsia="ar-SA"/>
        </w:rPr>
        <w:t xml:space="preserve"> </w:t>
      </w:r>
    </w:p>
    <w:p w14:paraId="2C4291D4" w14:textId="5823042D" w:rsidR="00965A48" w:rsidRPr="00622162" w:rsidRDefault="00096652" w:rsidP="008458CC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  <w:lang w:eastAsia="ar-SA"/>
        </w:rPr>
        <w:t xml:space="preserve">2.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 xml:space="preserve">Cena za </w:t>
      </w:r>
      <w:r w:rsidR="00965A48" w:rsidRPr="00622162">
        <w:rPr>
          <w:rFonts w:asciiTheme="minorHAnsi" w:hAnsiTheme="minorHAnsi" w:cstheme="minorHAnsi"/>
        </w:rPr>
        <w:t>odbiór</w:t>
      </w:r>
      <w:r w:rsidR="00A72473">
        <w:rPr>
          <w:rFonts w:asciiTheme="minorHAnsi" w:hAnsiTheme="minorHAnsi" w:cstheme="minorHAnsi"/>
        </w:rPr>
        <w:t>, transport</w:t>
      </w:r>
      <w:r w:rsidR="00965A48" w:rsidRPr="00622162">
        <w:rPr>
          <w:rFonts w:asciiTheme="minorHAnsi" w:hAnsiTheme="minorHAnsi" w:cstheme="minorHAnsi"/>
        </w:rPr>
        <w:t xml:space="preserve"> i zagospodarowanie</w:t>
      </w:r>
      <w:r w:rsidR="004A151A">
        <w:rPr>
          <w:rFonts w:asciiTheme="minorHAnsi" w:hAnsiTheme="minorHAnsi" w:cstheme="minorHAnsi"/>
        </w:rPr>
        <w:t xml:space="preserve"> odpadów stanowi stawki za</w:t>
      </w:r>
      <w:r w:rsidR="00965A48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>1</w:t>
      </w:r>
      <w:r w:rsidR="00965A48" w:rsidRPr="00622162">
        <w:rPr>
          <w:rFonts w:asciiTheme="minorHAnsi" w:hAnsiTheme="minorHAnsi" w:cstheme="minorHAnsi"/>
        </w:rPr>
        <w:t xml:space="preserve"> Mg odpad</w:t>
      </w:r>
      <w:r w:rsidR="004A151A">
        <w:rPr>
          <w:rFonts w:asciiTheme="minorHAnsi" w:hAnsiTheme="minorHAnsi" w:cstheme="minorHAnsi"/>
        </w:rPr>
        <w:t>u wykazane w SWZ – zgodnie z załącznikiem – formularz oferty.</w:t>
      </w:r>
    </w:p>
    <w:p w14:paraId="10E14CC2" w14:textId="77777777" w:rsidR="00965A48" w:rsidRPr="00622162" w:rsidRDefault="00965A48" w:rsidP="008458CC">
      <w:pPr>
        <w:suppressAutoHyphens/>
        <w:spacing w:after="0"/>
        <w:rPr>
          <w:rFonts w:asciiTheme="minorHAnsi" w:hAnsiTheme="minorHAnsi" w:cstheme="minorHAnsi"/>
        </w:rPr>
      </w:pPr>
    </w:p>
    <w:p w14:paraId="7552DA8D" w14:textId="77777777" w:rsidR="00A17307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ZASADY I TERMIN PŁATNOŚCI </w:t>
      </w:r>
    </w:p>
    <w:p w14:paraId="2E4A60AE" w14:textId="5C8CF62A" w:rsidR="00965A48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§</w:t>
      </w:r>
      <w:r w:rsidR="00EC01C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4</w:t>
      </w:r>
    </w:p>
    <w:p w14:paraId="26CC978E" w14:textId="77777777" w:rsidR="00A17307" w:rsidRPr="00622162" w:rsidRDefault="00A17307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</w:p>
    <w:p w14:paraId="766BC182" w14:textId="77777777" w:rsidR="00965A48" w:rsidRPr="00622162" w:rsidRDefault="00BD015D" w:rsidP="008458CC">
      <w:pPr>
        <w:pStyle w:val="Akapitzlist"/>
        <w:tabs>
          <w:tab w:val="left" w:pos="142"/>
          <w:tab w:val="left" w:pos="284"/>
          <w:tab w:val="left" w:pos="426"/>
          <w:tab w:val="left" w:pos="7065"/>
        </w:tabs>
        <w:spacing w:after="0"/>
        <w:ind w:left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>1.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Za każdorazowe wykonanie zamówienia Wykonawcy przysługiwać będzie wynagrodzenie wyliczone na podstawie ceny jednostkowej, o której mowa w </w:t>
      </w:r>
      <w:r w:rsidR="00965A48" w:rsidRPr="00622162">
        <w:rPr>
          <w:rFonts w:asciiTheme="minorHAnsi" w:hAnsiTheme="minorHAnsi" w:cstheme="minorHAnsi"/>
        </w:rPr>
        <w:t xml:space="preserve">§ </w:t>
      </w:r>
      <w:r w:rsidR="00E43C22" w:rsidRPr="00622162">
        <w:rPr>
          <w:rFonts w:asciiTheme="minorHAnsi" w:hAnsiTheme="minorHAnsi" w:cstheme="minorHAnsi"/>
          <w:lang w:val="pl-PL"/>
        </w:rPr>
        <w:t>3</w:t>
      </w:r>
      <w:r w:rsidR="00965A48" w:rsidRPr="00622162">
        <w:rPr>
          <w:rFonts w:asciiTheme="minorHAnsi" w:hAnsiTheme="minorHAnsi" w:cstheme="minorHAnsi"/>
        </w:rPr>
        <w:t xml:space="preserve"> ust. </w:t>
      </w:r>
      <w:r w:rsidR="00965A48" w:rsidRPr="00622162">
        <w:rPr>
          <w:rFonts w:asciiTheme="minorHAnsi" w:hAnsiTheme="minorHAnsi" w:cstheme="minorHAnsi"/>
          <w:color w:val="000000"/>
        </w:rPr>
        <w:t xml:space="preserve">2.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oraz faktycznie odebranej ilości odpadów, z zastrzeżeniem </w:t>
      </w:r>
      <w:r w:rsidR="00965A48" w:rsidRPr="00622162">
        <w:rPr>
          <w:rFonts w:asciiTheme="minorHAnsi" w:hAnsiTheme="minorHAnsi" w:cstheme="minorHAnsi"/>
        </w:rPr>
        <w:t xml:space="preserve">§ </w:t>
      </w:r>
      <w:r w:rsidR="00E43C22" w:rsidRPr="00622162">
        <w:rPr>
          <w:rFonts w:asciiTheme="minorHAnsi" w:hAnsiTheme="minorHAnsi" w:cstheme="minorHAnsi"/>
          <w:lang w:val="pl-PL"/>
        </w:rPr>
        <w:t>3</w:t>
      </w:r>
      <w:r w:rsidR="00965A48" w:rsidRPr="00622162">
        <w:rPr>
          <w:rFonts w:asciiTheme="minorHAnsi" w:hAnsiTheme="minorHAnsi" w:cstheme="minorHAnsi"/>
        </w:rPr>
        <w:t xml:space="preserve"> ust.</w:t>
      </w:r>
      <w:r w:rsidR="00EC01C0" w:rsidRPr="00622162">
        <w:rPr>
          <w:rFonts w:asciiTheme="minorHAnsi" w:hAnsiTheme="minorHAnsi" w:cstheme="minorHAnsi"/>
          <w:lang w:val="pl-PL"/>
        </w:rPr>
        <w:t xml:space="preserve"> </w:t>
      </w:r>
      <w:r w:rsidR="00965A48" w:rsidRPr="00622162">
        <w:rPr>
          <w:rFonts w:asciiTheme="minorHAnsi" w:hAnsiTheme="minorHAnsi" w:cstheme="minorHAnsi"/>
          <w:color w:val="000000"/>
        </w:rPr>
        <w:t>1.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1EEB9150" w14:textId="3373DD22" w:rsidR="00965A48" w:rsidRPr="00622162" w:rsidRDefault="00BD015D" w:rsidP="008458CC">
      <w:pPr>
        <w:pStyle w:val="Akapitzlist"/>
        <w:tabs>
          <w:tab w:val="left" w:pos="142"/>
          <w:tab w:val="left" w:pos="284"/>
          <w:tab w:val="left" w:pos="7065"/>
        </w:tabs>
        <w:spacing w:after="0"/>
        <w:ind w:left="0"/>
        <w:jc w:val="both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>2.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Wykonawcy nie przysługują żadne roszczenia względem Zamawiającego, jeśli ilość odebranych odpadów przez Wykonawcę</w:t>
      </w:r>
      <w:r w:rsidR="00EC01C0"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 będzie mniejsza niż wskazana w § 1 ust. 3. </w:t>
      </w:r>
    </w:p>
    <w:p w14:paraId="4E3271EB" w14:textId="77777777" w:rsidR="00965A48" w:rsidRPr="00622162" w:rsidRDefault="00BD015D" w:rsidP="008458CC">
      <w:pPr>
        <w:pStyle w:val="Akapitzlist"/>
        <w:tabs>
          <w:tab w:val="left" w:pos="142"/>
          <w:tab w:val="left" w:pos="426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3.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Należność za odebrane odpady Zamawiający zobowiązuje się regulować w oparciu o faktury VAT, wystawione przez Wykonawcę. </w:t>
      </w:r>
    </w:p>
    <w:p w14:paraId="004925A2" w14:textId="369A367D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 w:rsidRPr="00622162">
        <w:rPr>
          <w:rFonts w:asciiTheme="minorHAnsi" w:hAnsiTheme="minorHAnsi" w:cstheme="minorHAnsi"/>
          <w:lang w:val="pl-PL"/>
        </w:rPr>
        <w:t xml:space="preserve">4. </w:t>
      </w:r>
      <w:r w:rsidR="00965A48" w:rsidRPr="00622162">
        <w:rPr>
          <w:rFonts w:asciiTheme="minorHAnsi" w:hAnsiTheme="minorHAnsi" w:cstheme="minorHAnsi"/>
        </w:rPr>
        <w:t xml:space="preserve"> Dokumentami stanowiącymi podstawę do wystawiania faktur VAT będą </w:t>
      </w:r>
      <w:r w:rsidR="00965A48" w:rsidRPr="00622162">
        <w:rPr>
          <w:rFonts w:asciiTheme="minorHAnsi" w:hAnsiTheme="minorHAnsi" w:cstheme="minorHAnsi"/>
          <w:color w:val="000000"/>
        </w:rPr>
        <w:t>kwity wagowe (WZ)</w:t>
      </w:r>
      <w:r w:rsidR="003D6FBD">
        <w:rPr>
          <w:rFonts w:asciiTheme="minorHAnsi" w:hAnsiTheme="minorHAnsi" w:cstheme="minorHAnsi"/>
          <w:color w:val="000000"/>
          <w:lang w:val="pl-PL"/>
        </w:rPr>
        <w:t xml:space="preserve"> oraz zestawienie odebranych odbiorów </w:t>
      </w:r>
      <w:r w:rsidR="004A151A">
        <w:rPr>
          <w:rFonts w:asciiTheme="minorHAnsi" w:hAnsiTheme="minorHAnsi" w:cstheme="minorHAnsi"/>
          <w:color w:val="000000"/>
          <w:lang w:val="pl-PL"/>
        </w:rPr>
        <w:t>zgodne z wystawionymi w systemie BDO kartami przekazania odpadów.</w:t>
      </w:r>
    </w:p>
    <w:p w14:paraId="1135627D" w14:textId="77777777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5</w:t>
      </w:r>
      <w:r w:rsidR="00965A48" w:rsidRPr="00622162">
        <w:rPr>
          <w:rFonts w:asciiTheme="minorHAnsi" w:hAnsiTheme="minorHAnsi" w:cstheme="minorHAnsi"/>
        </w:rPr>
        <w:t>. Zamawiający zobowiązuje się płacić faktury w terminie do</w:t>
      </w:r>
      <w:r w:rsidR="0064202B" w:rsidRPr="00622162">
        <w:rPr>
          <w:rFonts w:asciiTheme="minorHAnsi" w:hAnsiTheme="minorHAnsi" w:cstheme="minorHAnsi"/>
          <w:lang w:val="pl-PL"/>
        </w:rPr>
        <w:t xml:space="preserve"> 14</w:t>
      </w:r>
      <w:r w:rsidR="00965A48" w:rsidRPr="00622162">
        <w:rPr>
          <w:rFonts w:asciiTheme="minorHAnsi" w:hAnsiTheme="minorHAnsi" w:cstheme="minorHAnsi"/>
        </w:rPr>
        <w:t xml:space="preserve"> dni od daty otrzymania prawidłowo wystawionej faktury VAT. Zapłata nastąpi przelewem na konto wskazane na fakturze VAT.</w:t>
      </w:r>
    </w:p>
    <w:p w14:paraId="48101673" w14:textId="77777777" w:rsidR="006641F9" w:rsidRPr="00622162" w:rsidRDefault="00BD015D" w:rsidP="008458CC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6.</w:t>
      </w:r>
      <w:r w:rsidR="00965A48" w:rsidRPr="00622162">
        <w:rPr>
          <w:rFonts w:asciiTheme="minorHAnsi" w:hAnsiTheme="minorHAnsi" w:cstheme="minorHAnsi"/>
        </w:rPr>
        <w:t xml:space="preserve"> Jako dzień zapłaty Strony uznają dzień obciążenia rachunku bankowego Zamawiającego.</w:t>
      </w:r>
    </w:p>
    <w:p w14:paraId="2C3A1519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7. Wykonawca zobowiązany jest zapewnić, by rachunek bankowy wskazany na fakturze był rachunkiem uwidocznionym w wykazie prowadzonym przez Szefa Krajowej Administracji Skarbowej na podstawie art. 96b ustawy z dnia 11 marca 2004 r. o podatku od towarów i usług (Biała lista podatników VAT).</w:t>
      </w:r>
    </w:p>
    <w:p w14:paraId="4B482B89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8. W przypadku, w którym w dniu płatności faktury rachunek bankowy Wykonawcy wskazany na fakturze VAT nie będzie uwidoczniony w wykazie, o którym mowa w ust. 7, Zamawiający uprawniony jest do wstrzymania się od zapłaty do momentu, w którym Wykonawca wskaże prawidłowy rachunek bankowy, spełniający wymagania, o których mowa w ust. 7. </w:t>
      </w:r>
    </w:p>
    <w:p w14:paraId="2ABAFD3D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9.</w:t>
      </w:r>
      <w:r w:rsidRPr="00622162">
        <w:rPr>
          <w:rFonts w:asciiTheme="minorHAnsi" w:hAnsiTheme="minorHAnsi" w:cstheme="minorHAnsi"/>
        </w:rPr>
        <w:tab/>
        <w:t>W przypadku, o którym mowa w ust. 8 Zamawiający zobowiązuje się uregulować należność w</w:t>
      </w:r>
      <w:r w:rsidR="00F1684D" w:rsidRPr="00622162">
        <w:rPr>
          <w:rFonts w:asciiTheme="minorHAnsi" w:hAnsiTheme="minorHAnsi" w:cstheme="minorHAnsi"/>
        </w:rPr>
        <w:t> </w:t>
      </w:r>
      <w:r w:rsidRPr="00622162">
        <w:rPr>
          <w:rFonts w:asciiTheme="minorHAnsi" w:hAnsiTheme="minorHAnsi" w:cstheme="minorHAnsi"/>
        </w:rPr>
        <w:t>terminie 7 dni od daty wskazania przez Wykonawcę prawidłowego numeru rachunku bankowego.</w:t>
      </w:r>
    </w:p>
    <w:p w14:paraId="6291D829" w14:textId="77777777" w:rsidR="00965A48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  <w:lang w:eastAsia="pl-PL"/>
        </w:rPr>
      </w:pPr>
      <w:r w:rsidRPr="00622162">
        <w:rPr>
          <w:rFonts w:asciiTheme="minorHAnsi" w:hAnsiTheme="minorHAnsi" w:cstheme="minorHAnsi"/>
        </w:rPr>
        <w:t>10.</w:t>
      </w:r>
      <w:r w:rsidRPr="00622162">
        <w:rPr>
          <w:rFonts w:asciiTheme="minorHAnsi" w:hAnsiTheme="minorHAnsi" w:cstheme="minorHAnsi"/>
        </w:rPr>
        <w:tab/>
        <w:t xml:space="preserve"> Wykonawcy nie będzie przysługiwało prawo do jakichkolwiek odsetek wynikających z odroczenia płatności wynikłej na skutek zdarzeń, o których mowa w ust. 8 i 9.</w:t>
      </w:r>
      <w:r w:rsidR="00965A48" w:rsidRPr="00622162">
        <w:rPr>
          <w:rFonts w:asciiTheme="minorHAnsi" w:hAnsiTheme="minorHAnsi" w:cstheme="minorHAnsi"/>
        </w:rPr>
        <w:t xml:space="preserve"> </w:t>
      </w:r>
    </w:p>
    <w:p w14:paraId="26B64547" w14:textId="77777777" w:rsidR="0017025B" w:rsidRPr="00622162" w:rsidRDefault="0017025B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00780587" w14:textId="56C384E8" w:rsidR="00965A48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KARY UMOWNE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5</w:t>
      </w:r>
    </w:p>
    <w:p w14:paraId="25CE932C" w14:textId="77777777" w:rsidR="00A17307" w:rsidRPr="00622162" w:rsidRDefault="00A17307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</w:p>
    <w:p w14:paraId="1778B675" w14:textId="77777777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1. Z tytułu niewykonania lub nienależytego wykonania obowiązków wynikających z niniejszej umowy</w:t>
      </w:r>
      <w:r w:rsidR="00965A48" w:rsidRPr="00622162">
        <w:rPr>
          <w:rFonts w:asciiTheme="minorHAnsi" w:hAnsiTheme="minorHAnsi" w:cstheme="minorHAnsi"/>
        </w:rPr>
        <w:t xml:space="preserve"> Wykonawca zapłaci Zamawiającemu karę umowną w razie:</w:t>
      </w:r>
    </w:p>
    <w:p w14:paraId="0CFC52A4" w14:textId="3F411D19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odstąpienia od umowy przez Wykonawcę lub Zamawiającego wskutek okoliczności, za które odpowiada Wykonawca – w wysokości 10 %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="00BD015D" w:rsidRPr="00622162">
        <w:rPr>
          <w:rFonts w:asciiTheme="minorHAnsi" w:hAnsiTheme="minorHAnsi" w:cstheme="minorHAnsi"/>
          <w:lang w:val="pl-PL"/>
        </w:rPr>
        <w:t>1</w:t>
      </w:r>
      <w:r w:rsidR="00904CD0" w:rsidRPr="00622162">
        <w:rPr>
          <w:rFonts w:asciiTheme="minorHAnsi" w:hAnsiTheme="minorHAnsi" w:cstheme="minorHAnsi"/>
          <w:lang w:val="pl-PL"/>
        </w:rPr>
        <w:t>.</w:t>
      </w:r>
    </w:p>
    <w:p w14:paraId="46FB1C08" w14:textId="4FE910FC" w:rsidR="00C31DC8" w:rsidRPr="0009064A" w:rsidRDefault="00C31DC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 xml:space="preserve">w przypadku </w:t>
      </w:r>
      <w:r w:rsidR="00FF4E79">
        <w:rPr>
          <w:rFonts w:asciiTheme="minorHAnsi" w:hAnsiTheme="minorHAnsi" w:cstheme="minorHAnsi"/>
          <w:lang w:val="pl-PL"/>
        </w:rPr>
        <w:t>odstąpienia od</w:t>
      </w:r>
      <w:r w:rsidR="00FF4E79"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  <w:lang w:val="pl-PL"/>
        </w:rPr>
        <w:t>umowy przez Zamawiającego z przyczyn leżący</w:t>
      </w:r>
      <w:r w:rsidR="00FF4E79">
        <w:rPr>
          <w:rFonts w:asciiTheme="minorHAnsi" w:hAnsiTheme="minorHAnsi" w:cstheme="minorHAnsi"/>
          <w:lang w:val="pl-PL"/>
        </w:rPr>
        <w:t>ch</w:t>
      </w:r>
      <w:r w:rsidRPr="00622162">
        <w:rPr>
          <w:rFonts w:asciiTheme="minorHAnsi" w:hAnsiTheme="minorHAnsi" w:cstheme="minorHAnsi"/>
          <w:lang w:val="pl-PL"/>
        </w:rPr>
        <w:t xml:space="preserve"> po stronie Wykonawc</w:t>
      </w:r>
      <w:r w:rsidR="00FF4E79">
        <w:rPr>
          <w:rFonts w:asciiTheme="minorHAnsi" w:hAnsiTheme="minorHAnsi" w:cstheme="minorHAnsi"/>
          <w:lang w:val="pl-PL"/>
        </w:rPr>
        <w:t>y,</w:t>
      </w:r>
      <w:r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</w:rPr>
        <w:t xml:space="preserve">– w wysokości 10 %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Pr="00622162">
        <w:rPr>
          <w:rFonts w:asciiTheme="minorHAnsi" w:hAnsiTheme="minorHAnsi" w:cstheme="minorHAnsi"/>
          <w:lang w:val="pl-PL"/>
        </w:rPr>
        <w:t>1</w:t>
      </w:r>
      <w:r w:rsidR="00904CD0" w:rsidRPr="00622162">
        <w:rPr>
          <w:rFonts w:asciiTheme="minorHAnsi" w:hAnsiTheme="minorHAnsi" w:cstheme="minorHAnsi"/>
          <w:lang w:val="pl-PL"/>
        </w:rPr>
        <w:t>.</w:t>
      </w:r>
    </w:p>
    <w:p w14:paraId="3B3D68E4" w14:textId="79A0B495" w:rsidR="00292046" w:rsidRPr="0009064A" w:rsidRDefault="00292046" w:rsidP="00292046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Rozwiązanie umowy w trybie natychmiastowym przez</w:t>
      </w:r>
      <w:r w:rsidRPr="006221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pl-PL"/>
        </w:rPr>
        <w:t>na podstawie § 7 ust. 1</w:t>
      </w:r>
      <w:r w:rsidRPr="00622162">
        <w:rPr>
          <w:rFonts w:asciiTheme="minorHAnsi" w:hAnsiTheme="minorHAnsi" w:cstheme="minorHAnsi"/>
        </w:rPr>
        <w:t xml:space="preserve">– w wysokości 10 % </w:t>
      </w:r>
      <w:r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Pr="00622162">
        <w:rPr>
          <w:rFonts w:asciiTheme="minorHAnsi" w:hAnsiTheme="minorHAnsi" w:cstheme="minorHAnsi"/>
          <w:lang w:val="pl-PL"/>
        </w:rPr>
        <w:t>1.</w:t>
      </w:r>
    </w:p>
    <w:p w14:paraId="2A6F34D0" w14:textId="1AAD19BC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opóźnienia w odbiorze odpadów – w wysokości </w:t>
      </w:r>
      <w:r w:rsidR="009E1797" w:rsidRPr="00622162">
        <w:rPr>
          <w:rFonts w:asciiTheme="minorHAnsi" w:hAnsiTheme="minorHAnsi" w:cstheme="minorHAnsi"/>
          <w:lang w:val="pl-PL"/>
        </w:rPr>
        <w:t>0,</w:t>
      </w:r>
      <w:r w:rsidR="00292046">
        <w:rPr>
          <w:rFonts w:asciiTheme="minorHAnsi" w:hAnsiTheme="minorHAnsi" w:cstheme="minorHAnsi"/>
          <w:lang w:val="pl-PL"/>
        </w:rPr>
        <w:t>5</w:t>
      </w:r>
      <w:r w:rsidR="00292046"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</w:rPr>
        <w:t xml:space="preserve">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>wynagrodzenia umownego brutto, o</w:t>
      </w:r>
      <w:r w:rsidR="00904CD0" w:rsidRPr="00622162">
        <w:rPr>
          <w:rFonts w:asciiTheme="minorHAnsi" w:hAnsiTheme="minorHAnsi" w:cstheme="minorHAnsi"/>
          <w:lang w:val="pl-PL"/>
        </w:rPr>
        <w:t> </w:t>
      </w:r>
      <w:r w:rsidRPr="00622162">
        <w:rPr>
          <w:rFonts w:asciiTheme="minorHAnsi" w:hAnsiTheme="minorHAnsi" w:cstheme="minorHAnsi"/>
        </w:rPr>
        <w:t xml:space="preserve">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="00BD015D" w:rsidRPr="00622162">
        <w:rPr>
          <w:rFonts w:asciiTheme="minorHAnsi" w:hAnsiTheme="minorHAnsi" w:cstheme="minorHAnsi"/>
          <w:lang w:val="pl-PL"/>
        </w:rPr>
        <w:t>1</w:t>
      </w:r>
      <w:r w:rsidRPr="00622162">
        <w:rPr>
          <w:rFonts w:asciiTheme="minorHAnsi" w:hAnsiTheme="minorHAnsi" w:cstheme="minorHAnsi"/>
        </w:rPr>
        <w:t xml:space="preserve"> za każdy dzień opóźnienia po terminie odbioru wskazanym przez Zamawiającego w zamówieniu odbioru odpadów, o których mowa w § </w:t>
      </w:r>
      <w:r w:rsidR="006641F9" w:rsidRPr="00622162">
        <w:rPr>
          <w:rFonts w:asciiTheme="minorHAnsi" w:hAnsiTheme="minorHAnsi" w:cstheme="minorHAnsi"/>
          <w:lang w:val="pl-PL"/>
        </w:rPr>
        <w:t>1</w:t>
      </w:r>
      <w:r w:rsidRPr="00622162">
        <w:rPr>
          <w:rFonts w:asciiTheme="minorHAnsi" w:hAnsiTheme="minorHAnsi" w:cstheme="minorHAnsi"/>
        </w:rPr>
        <w:t xml:space="preserve"> </w:t>
      </w:r>
      <w:r w:rsidR="004A151A">
        <w:rPr>
          <w:rFonts w:asciiTheme="minorHAnsi" w:hAnsiTheme="minorHAnsi" w:cstheme="minorHAnsi"/>
        </w:rPr>
        <w:br/>
      </w:r>
      <w:r w:rsidRPr="00622162">
        <w:rPr>
          <w:rFonts w:asciiTheme="minorHAnsi" w:hAnsiTheme="minorHAnsi" w:cstheme="minorHAnsi"/>
        </w:rPr>
        <w:t xml:space="preserve">ust. </w:t>
      </w:r>
      <w:r w:rsidR="006641F9" w:rsidRPr="00622162">
        <w:rPr>
          <w:rFonts w:asciiTheme="minorHAnsi" w:hAnsiTheme="minorHAnsi" w:cstheme="minorHAnsi"/>
          <w:lang w:val="pl-PL"/>
        </w:rPr>
        <w:t>8</w:t>
      </w:r>
      <w:r w:rsidR="00292046">
        <w:rPr>
          <w:rFonts w:asciiTheme="minorHAnsi" w:hAnsiTheme="minorHAnsi" w:cstheme="minorHAnsi"/>
          <w:lang w:val="pl-PL"/>
        </w:rPr>
        <w:t xml:space="preserve"> </w:t>
      </w:r>
      <w:r w:rsidR="00B425DA">
        <w:rPr>
          <w:rFonts w:asciiTheme="minorHAnsi" w:hAnsiTheme="minorHAnsi" w:cstheme="minorHAnsi"/>
          <w:lang w:val="pl-PL"/>
        </w:rPr>
        <w:t>Za opóźnienie uzasadniające nałożenie kar umownych zgodnie ze zdaniem poprzedzającym należy rozumieć również nie odebranie zamówienia w całości  przez Wykonawcę.</w:t>
      </w:r>
    </w:p>
    <w:p w14:paraId="381ED684" w14:textId="15E5ADBE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622162">
        <w:rPr>
          <w:rFonts w:asciiTheme="minorHAnsi" w:hAnsiTheme="minorHAnsi" w:cstheme="minorHAnsi"/>
        </w:rPr>
        <w:t xml:space="preserve">opóźnienia </w:t>
      </w:r>
      <w:r w:rsidRPr="00622162">
        <w:rPr>
          <w:rFonts w:asciiTheme="minorHAnsi" w:hAnsiTheme="minorHAnsi" w:cstheme="minorHAnsi"/>
          <w:color w:val="000000"/>
        </w:rPr>
        <w:t xml:space="preserve">w przekazaniu Zamawiającemu 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>pisemnego potwierdzenia poddania odebranych odpadów procesowi odzysku/recyklingu</w:t>
      </w:r>
      <w:r w:rsidRPr="00622162">
        <w:rPr>
          <w:rFonts w:asciiTheme="minorHAnsi" w:hAnsiTheme="minorHAnsi" w:cstheme="minorHAnsi"/>
          <w:color w:val="000000"/>
        </w:rPr>
        <w:t xml:space="preserve"> 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w terminie, o którym mowa w § </w:t>
      </w:r>
      <w:r w:rsidR="00FF4E79">
        <w:rPr>
          <w:rFonts w:asciiTheme="minorHAnsi" w:eastAsia="Times New Roman" w:hAnsiTheme="minorHAnsi" w:cstheme="minorHAnsi"/>
          <w:color w:val="000000"/>
          <w:lang w:val="pl-PL" w:eastAsia="pl-PL"/>
        </w:rPr>
        <w:t>1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ust. 1</w:t>
      </w:r>
      <w:r w:rsidR="00FF4E79">
        <w:rPr>
          <w:rFonts w:asciiTheme="minorHAnsi" w:eastAsia="Times New Roman" w:hAnsiTheme="minorHAnsi" w:cstheme="minorHAnsi"/>
          <w:color w:val="000000"/>
          <w:lang w:val="pl-PL" w:eastAsia="pl-PL"/>
        </w:rPr>
        <w:t>3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. w wysokości </w:t>
      </w:r>
      <w:r w:rsidRPr="00622162">
        <w:rPr>
          <w:rFonts w:asciiTheme="minorHAnsi" w:hAnsiTheme="minorHAnsi" w:cstheme="minorHAnsi"/>
          <w:color w:val="000000"/>
        </w:rPr>
        <w:t>0,</w:t>
      </w:r>
      <w:r w:rsidR="00B425DA">
        <w:rPr>
          <w:rFonts w:asciiTheme="minorHAnsi" w:hAnsiTheme="minorHAnsi" w:cstheme="minorHAnsi"/>
          <w:color w:val="000000"/>
          <w:lang w:val="pl-PL"/>
        </w:rPr>
        <w:t>1</w:t>
      </w:r>
      <w:r w:rsidRPr="00622162">
        <w:rPr>
          <w:rFonts w:asciiTheme="minorHAnsi" w:hAnsiTheme="minorHAnsi" w:cstheme="minorHAnsi"/>
          <w:color w:val="000000"/>
        </w:rPr>
        <w:t xml:space="preserve">% </w:t>
      </w:r>
      <w:r w:rsidR="00FF4E79">
        <w:rPr>
          <w:rFonts w:asciiTheme="minorHAnsi" w:hAnsiTheme="minorHAnsi" w:cstheme="minorHAnsi"/>
          <w:color w:val="000000"/>
          <w:lang w:val="pl-PL"/>
        </w:rPr>
        <w:t xml:space="preserve">maksymalnego </w:t>
      </w:r>
      <w:r w:rsidRPr="00622162">
        <w:rPr>
          <w:rFonts w:asciiTheme="minorHAnsi" w:hAnsiTheme="minorHAnsi" w:cstheme="minorHAnsi"/>
          <w:color w:val="000000"/>
        </w:rPr>
        <w:t xml:space="preserve">wynagrodzenia umownego brutto określonego w § </w:t>
      </w:r>
      <w:r w:rsidR="00437439" w:rsidRPr="00622162">
        <w:rPr>
          <w:rFonts w:asciiTheme="minorHAnsi" w:hAnsiTheme="minorHAnsi" w:cstheme="minorHAnsi"/>
          <w:color w:val="000000"/>
          <w:lang w:val="pl-PL"/>
        </w:rPr>
        <w:t>3</w:t>
      </w:r>
      <w:r w:rsidRPr="00622162">
        <w:rPr>
          <w:rFonts w:asciiTheme="minorHAnsi" w:hAnsiTheme="minorHAnsi" w:cstheme="minorHAnsi"/>
          <w:color w:val="000000"/>
        </w:rPr>
        <w:t xml:space="preserve"> ust. 1 za każdy dzień </w:t>
      </w:r>
      <w:r w:rsidRPr="00622162">
        <w:rPr>
          <w:rFonts w:asciiTheme="minorHAnsi" w:hAnsiTheme="minorHAnsi" w:cstheme="minorHAnsi"/>
        </w:rPr>
        <w:t>opóźnienia</w:t>
      </w:r>
      <w:r w:rsidRPr="00622162">
        <w:rPr>
          <w:rFonts w:asciiTheme="minorHAnsi" w:hAnsiTheme="minorHAnsi" w:cstheme="minorHAnsi"/>
          <w:color w:val="000000"/>
        </w:rPr>
        <w:t>;</w:t>
      </w:r>
    </w:p>
    <w:p w14:paraId="121851A2" w14:textId="4D6AD121" w:rsidR="00965A48" w:rsidRPr="00F402F9" w:rsidRDefault="00965A48" w:rsidP="00F402F9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za każdy stwierdzony przez Zamawiającego przypadek nienależytego wykonania umowy przez Wykonawcę (inny niż wskazane w ust. </w:t>
      </w:r>
      <w:r w:rsidR="00BD015D" w:rsidRPr="00622162">
        <w:rPr>
          <w:rFonts w:asciiTheme="minorHAnsi" w:hAnsiTheme="minorHAnsi" w:cstheme="minorHAnsi"/>
          <w:lang w:val="pl-PL"/>
        </w:rPr>
        <w:t xml:space="preserve">1 pkt. a – </w:t>
      </w:r>
      <w:r w:rsidR="00437439" w:rsidRPr="00622162">
        <w:rPr>
          <w:rFonts w:asciiTheme="minorHAnsi" w:hAnsiTheme="minorHAnsi" w:cstheme="minorHAnsi"/>
          <w:lang w:val="pl-PL"/>
        </w:rPr>
        <w:t>e</w:t>
      </w:r>
      <w:r w:rsidRPr="00622162">
        <w:rPr>
          <w:rFonts w:asciiTheme="minorHAnsi" w:hAnsiTheme="minorHAnsi" w:cstheme="minorHAnsi"/>
        </w:rPr>
        <w:t>) w wysokości 0,</w:t>
      </w:r>
      <w:r w:rsidR="00B425DA">
        <w:rPr>
          <w:rFonts w:asciiTheme="minorHAnsi" w:hAnsiTheme="minorHAnsi" w:cstheme="minorHAnsi"/>
          <w:lang w:val="pl-PL"/>
        </w:rPr>
        <w:t>5</w:t>
      </w:r>
      <w:r w:rsidR="00452180"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</w:rPr>
        <w:t xml:space="preserve">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43743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ust.1</w:t>
      </w:r>
      <w:r w:rsidR="004A151A">
        <w:rPr>
          <w:rFonts w:asciiTheme="minorHAnsi" w:hAnsiTheme="minorHAnsi" w:cstheme="minorHAnsi"/>
          <w:lang w:val="pl-PL"/>
        </w:rPr>
        <w:t xml:space="preserve"> </w:t>
      </w:r>
      <w:r w:rsidR="00BD015D" w:rsidRPr="00622162">
        <w:rPr>
          <w:rFonts w:asciiTheme="minorHAnsi" w:hAnsiTheme="minorHAnsi" w:cstheme="minorHAnsi"/>
          <w:lang w:val="pl-PL"/>
        </w:rPr>
        <w:t>za każdy przypadek</w:t>
      </w:r>
      <w:r w:rsidR="00F402F9">
        <w:rPr>
          <w:rFonts w:asciiTheme="minorHAnsi" w:hAnsiTheme="minorHAnsi" w:cstheme="minorHAnsi"/>
          <w:lang w:val="pl-PL"/>
        </w:rPr>
        <w:t>.</w:t>
      </w:r>
    </w:p>
    <w:p w14:paraId="350209E6" w14:textId="4B483C7B" w:rsidR="00F402F9" w:rsidRPr="00F402F9" w:rsidRDefault="00A17307" w:rsidP="00A17307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g. </w:t>
      </w:r>
      <w:r>
        <w:rPr>
          <w:rFonts w:asciiTheme="minorHAnsi" w:hAnsiTheme="minorHAnsi" w:cstheme="minorHAnsi"/>
          <w:sz w:val="22"/>
          <w:szCs w:val="22"/>
        </w:rPr>
        <w:tab/>
      </w:r>
      <w:r w:rsidR="00F402F9" w:rsidRPr="00F402F9">
        <w:rPr>
          <w:rFonts w:asciiTheme="minorHAnsi" w:hAnsiTheme="minorHAnsi" w:cstheme="minorHAnsi"/>
          <w:sz w:val="22"/>
          <w:szCs w:val="22"/>
        </w:rPr>
        <w:t>za każdy przypadku powierzenia realizacji niniejszej umowy lub jej części podwykonawcy bez zgody Zamawiającego lub niezgodnie z § 1 ust. 1</w:t>
      </w:r>
      <w:r w:rsidR="004E79CB">
        <w:rPr>
          <w:rFonts w:asciiTheme="minorHAnsi" w:hAnsiTheme="minorHAnsi" w:cstheme="minorHAnsi"/>
          <w:sz w:val="22"/>
          <w:szCs w:val="22"/>
        </w:rPr>
        <w:t>5</w:t>
      </w:r>
      <w:r w:rsidR="00F402F9" w:rsidRPr="00F402F9">
        <w:rPr>
          <w:rFonts w:asciiTheme="minorHAnsi" w:hAnsiTheme="minorHAnsi" w:cstheme="minorHAnsi"/>
          <w:sz w:val="22"/>
          <w:szCs w:val="22"/>
        </w:rPr>
        <w:t xml:space="preserve"> -1</w:t>
      </w:r>
      <w:r w:rsidR="004E79CB">
        <w:rPr>
          <w:rFonts w:asciiTheme="minorHAnsi" w:hAnsiTheme="minorHAnsi" w:cstheme="minorHAnsi"/>
          <w:sz w:val="22"/>
          <w:szCs w:val="22"/>
        </w:rPr>
        <w:t>6</w:t>
      </w:r>
      <w:r w:rsidR="00F402F9" w:rsidRPr="00F402F9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4A151A">
        <w:rPr>
          <w:rFonts w:asciiTheme="minorHAnsi" w:hAnsiTheme="minorHAnsi" w:cstheme="minorHAnsi"/>
          <w:sz w:val="22"/>
          <w:szCs w:val="22"/>
        </w:rPr>
        <w:t xml:space="preserve"> </w:t>
      </w:r>
      <w:r w:rsidR="00F402F9" w:rsidRPr="00F402F9">
        <w:rPr>
          <w:rFonts w:asciiTheme="minorHAnsi" w:hAnsiTheme="minorHAnsi" w:cstheme="minorHAnsi"/>
          <w:sz w:val="22"/>
          <w:szCs w:val="22"/>
        </w:rPr>
        <w:t>0,5 % maksymalnego wynagrodzenia umownego brutto, o którym mowa w § 3</w:t>
      </w:r>
      <w:r w:rsidR="004A151A">
        <w:rPr>
          <w:rFonts w:asciiTheme="minorHAnsi" w:hAnsiTheme="minorHAnsi" w:cstheme="minorHAnsi"/>
          <w:sz w:val="22"/>
          <w:szCs w:val="22"/>
        </w:rPr>
        <w:t xml:space="preserve"> ust. </w:t>
      </w:r>
      <w:r w:rsidR="00F402F9" w:rsidRPr="00F402F9">
        <w:rPr>
          <w:rFonts w:asciiTheme="minorHAnsi" w:hAnsiTheme="minorHAnsi" w:cstheme="minorHAnsi"/>
          <w:sz w:val="22"/>
          <w:szCs w:val="22"/>
        </w:rPr>
        <w:t>1</w:t>
      </w:r>
      <w:r w:rsidR="004A151A">
        <w:rPr>
          <w:rFonts w:asciiTheme="minorHAnsi" w:hAnsiTheme="minorHAnsi" w:cstheme="minorHAnsi"/>
          <w:sz w:val="22"/>
          <w:szCs w:val="22"/>
        </w:rPr>
        <w:t xml:space="preserve"> </w:t>
      </w:r>
      <w:r w:rsidR="00F402F9" w:rsidRPr="00F402F9">
        <w:rPr>
          <w:rFonts w:asciiTheme="minorHAnsi" w:hAnsiTheme="minorHAnsi" w:cstheme="minorHAnsi"/>
          <w:sz w:val="22"/>
          <w:szCs w:val="22"/>
        </w:rPr>
        <w:t xml:space="preserve">- za każdy przypadek. </w:t>
      </w:r>
    </w:p>
    <w:p w14:paraId="0F2974EE" w14:textId="1D9695EB" w:rsidR="00965A48" w:rsidRPr="00F402F9" w:rsidRDefault="00FF4E79" w:rsidP="00F402F9">
      <w:pPr>
        <w:pStyle w:val="NormalnyWeb"/>
        <w:tabs>
          <w:tab w:val="left" w:pos="7065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02F9">
        <w:rPr>
          <w:rFonts w:asciiTheme="minorHAnsi" w:hAnsiTheme="minorHAnsi" w:cstheme="minorHAnsi"/>
          <w:sz w:val="22"/>
          <w:szCs w:val="22"/>
        </w:rPr>
        <w:t>2.</w:t>
      </w:r>
      <w:r w:rsidR="00965A48" w:rsidRPr="00F402F9">
        <w:rPr>
          <w:rFonts w:asciiTheme="minorHAnsi" w:hAnsiTheme="minorHAnsi" w:cstheme="minorHAnsi"/>
          <w:sz w:val="22"/>
          <w:szCs w:val="22"/>
        </w:rPr>
        <w:t xml:space="preserve"> Zamawiający zastrzega sobie prawo do odszkodowania uzupełniającego przenoszącego wysokość zastrzeżonych kar umownych do wysokości rzeczywiście poniesionej szkody.</w:t>
      </w:r>
    </w:p>
    <w:p w14:paraId="44777C3E" w14:textId="67ED54C4" w:rsidR="00965A48" w:rsidRPr="00F402F9" w:rsidRDefault="00FF4E79" w:rsidP="00F402F9">
      <w:pPr>
        <w:spacing w:after="0"/>
        <w:jc w:val="both"/>
        <w:rPr>
          <w:rFonts w:asciiTheme="minorHAnsi" w:hAnsiTheme="minorHAnsi" w:cstheme="minorHAnsi"/>
        </w:rPr>
      </w:pPr>
      <w:r w:rsidRPr="00F402F9">
        <w:rPr>
          <w:rFonts w:asciiTheme="minorHAnsi" w:hAnsiTheme="minorHAnsi" w:cstheme="minorHAnsi"/>
        </w:rPr>
        <w:t>3</w:t>
      </w:r>
      <w:r w:rsidR="00C31DC8" w:rsidRPr="00F402F9">
        <w:rPr>
          <w:rFonts w:asciiTheme="minorHAnsi" w:hAnsiTheme="minorHAnsi" w:cstheme="minorHAnsi"/>
        </w:rPr>
        <w:t xml:space="preserve">. </w:t>
      </w:r>
      <w:r w:rsidR="00965A48" w:rsidRPr="00F402F9">
        <w:rPr>
          <w:rFonts w:asciiTheme="minorHAnsi" w:hAnsiTheme="minorHAnsi" w:cstheme="minorHAnsi"/>
        </w:rPr>
        <w:t>Zamawiający może potrącić karę umowną z wynagrodzeniem należnym Wykonawcy.</w:t>
      </w:r>
    </w:p>
    <w:p w14:paraId="36E62FB0" w14:textId="55FD5F5E" w:rsidR="00C31DC8" w:rsidRPr="00F402F9" w:rsidRDefault="00FF4E79" w:rsidP="00F402F9">
      <w:p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F402F9">
        <w:rPr>
          <w:rFonts w:asciiTheme="minorHAnsi" w:hAnsiTheme="minorHAnsi" w:cstheme="minorHAnsi"/>
        </w:rPr>
        <w:t>4</w:t>
      </w:r>
      <w:r w:rsidR="00C31DC8" w:rsidRPr="00F402F9">
        <w:rPr>
          <w:rFonts w:asciiTheme="minorHAnsi" w:hAnsiTheme="minorHAnsi" w:cstheme="minorHAnsi"/>
        </w:rPr>
        <w:t xml:space="preserve">. Łączna wysokość kar umownych </w:t>
      </w:r>
      <w:r w:rsidRPr="00F402F9">
        <w:rPr>
          <w:rFonts w:asciiTheme="minorHAnsi" w:hAnsiTheme="minorHAnsi" w:cstheme="minorHAnsi"/>
        </w:rPr>
        <w:t xml:space="preserve">naliczonych Wykonawcy przez Zamawiającego </w:t>
      </w:r>
      <w:r w:rsidR="00C31DC8" w:rsidRPr="00F402F9">
        <w:rPr>
          <w:rFonts w:asciiTheme="minorHAnsi" w:hAnsiTheme="minorHAnsi" w:cstheme="minorHAnsi"/>
        </w:rPr>
        <w:t xml:space="preserve">nie może przekroczyć 30 % </w:t>
      </w:r>
      <w:r w:rsidRPr="00F402F9">
        <w:rPr>
          <w:rFonts w:asciiTheme="minorHAnsi" w:hAnsiTheme="minorHAnsi" w:cstheme="minorHAnsi"/>
        </w:rPr>
        <w:t xml:space="preserve">maksymalnego </w:t>
      </w:r>
      <w:r w:rsidR="00C31DC8" w:rsidRPr="00F402F9">
        <w:rPr>
          <w:rFonts w:asciiTheme="minorHAnsi" w:hAnsiTheme="minorHAnsi" w:cstheme="minorHAnsi"/>
        </w:rPr>
        <w:t>wynagrodzenia brutto o</w:t>
      </w:r>
      <w:r w:rsidR="00904CD0" w:rsidRPr="00F402F9">
        <w:rPr>
          <w:rFonts w:asciiTheme="minorHAnsi" w:hAnsiTheme="minorHAnsi" w:cstheme="minorHAnsi"/>
        </w:rPr>
        <w:t> </w:t>
      </w:r>
      <w:r w:rsidR="00C31DC8" w:rsidRPr="00F402F9">
        <w:rPr>
          <w:rFonts w:asciiTheme="minorHAnsi" w:hAnsiTheme="minorHAnsi" w:cstheme="minorHAnsi"/>
        </w:rPr>
        <w:t xml:space="preserve">którym mowa § </w:t>
      </w:r>
      <w:r w:rsidR="00437439" w:rsidRPr="00F402F9">
        <w:rPr>
          <w:rFonts w:asciiTheme="minorHAnsi" w:hAnsiTheme="minorHAnsi" w:cstheme="minorHAnsi"/>
        </w:rPr>
        <w:t>3</w:t>
      </w:r>
      <w:r w:rsidR="00C31DC8" w:rsidRPr="00F402F9">
        <w:rPr>
          <w:rFonts w:asciiTheme="minorHAnsi" w:hAnsiTheme="minorHAnsi" w:cstheme="minorHAnsi"/>
        </w:rPr>
        <w:t xml:space="preserve"> ust. 1. </w:t>
      </w:r>
    </w:p>
    <w:p w14:paraId="696E0FED" w14:textId="77777777" w:rsidR="00A17307" w:rsidRDefault="00A17307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682E75E0" w14:textId="00F0BF21" w:rsidR="00965A48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 xml:space="preserve">ODSTĄPIENIE OD UMOWY </w:t>
      </w:r>
      <w:r w:rsidRPr="00622162">
        <w:rPr>
          <w:rFonts w:asciiTheme="minorHAnsi" w:hAnsiTheme="minorHAnsi" w:cstheme="minorHAnsi"/>
          <w:b/>
        </w:rPr>
        <w:br/>
        <w:t>§</w:t>
      </w:r>
      <w:r w:rsidR="0045218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6</w:t>
      </w:r>
    </w:p>
    <w:p w14:paraId="4296C96C" w14:textId="62951B45" w:rsidR="00B425DA" w:rsidRPr="0009064A" w:rsidRDefault="00965A48" w:rsidP="0009064A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622162">
        <w:rPr>
          <w:rFonts w:asciiTheme="minorHAnsi" w:hAnsiTheme="minorHAnsi" w:cstheme="minorHAnsi"/>
        </w:rPr>
        <w:t>Strony postanawiają, że przysługuje im prawo odstąpienia od umowy w wypadkach określonych w przepisach kodeksu cywilnego</w:t>
      </w:r>
      <w:r w:rsidR="00034BA2">
        <w:rPr>
          <w:rFonts w:asciiTheme="minorHAnsi" w:hAnsiTheme="minorHAnsi" w:cstheme="minorHAnsi"/>
          <w:lang w:val="pl-PL"/>
        </w:rPr>
        <w:t xml:space="preserve"> oraz Ustawie Prawo Zamówień Publicznych</w:t>
      </w:r>
      <w:r w:rsidR="00B425DA">
        <w:rPr>
          <w:rFonts w:asciiTheme="minorHAnsi" w:hAnsiTheme="minorHAnsi" w:cstheme="minorHAnsi"/>
          <w:lang w:val="pl-PL"/>
        </w:rPr>
        <w:t xml:space="preserve"> oraz w</w:t>
      </w:r>
      <w:r w:rsidR="00336911">
        <w:rPr>
          <w:rFonts w:asciiTheme="minorHAnsi" w:hAnsiTheme="minorHAnsi" w:cstheme="minorHAnsi"/>
          <w:lang w:val="pl-PL"/>
        </w:rPr>
        <w:t> </w:t>
      </w:r>
      <w:r w:rsidR="00B425DA">
        <w:rPr>
          <w:rFonts w:asciiTheme="minorHAnsi" w:hAnsiTheme="minorHAnsi" w:cstheme="minorHAnsi"/>
          <w:lang w:val="pl-PL"/>
        </w:rPr>
        <w:t xml:space="preserve">przypadku gdy </w:t>
      </w:r>
      <w:r w:rsidR="00B425DA" w:rsidRPr="0009064A">
        <w:rPr>
          <w:rFonts w:asciiTheme="minorHAnsi" w:hAnsiTheme="minorHAnsi" w:cstheme="minorHAnsi"/>
        </w:rPr>
        <w:t>Wykonawca nie przystąpił do wykonywania umowy w terminie wskazanym przez Zamawiająceg</w:t>
      </w:r>
      <w:r w:rsidR="00150657">
        <w:rPr>
          <w:rFonts w:asciiTheme="minorHAnsi" w:hAnsiTheme="minorHAnsi" w:cstheme="minorHAnsi"/>
          <w:lang w:val="pl-PL"/>
        </w:rPr>
        <w:t>o.</w:t>
      </w:r>
      <w:r w:rsidR="00B425DA" w:rsidRPr="0009064A">
        <w:rPr>
          <w:rFonts w:asciiTheme="minorHAnsi" w:hAnsiTheme="minorHAnsi" w:cstheme="minorHAnsi"/>
        </w:rPr>
        <w:t xml:space="preserve"> </w:t>
      </w:r>
    </w:p>
    <w:p w14:paraId="7542D9AD" w14:textId="04C5D892" w:rsidR="00965A48" w:rsidRPr="00622162" w:rsidRDefault="005F1B6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val="pl-PL"/>
        </w:rPr>
        <w:t>2</w:t>
      </w:r>
      <w:r w:rsidR="005F6607" w:rsidRPr="00622162">
        <w:rPr>
          <w:rFonts w:asciiTheme="minorHAnsi" w:hAnsiTheme="minorHAnsi" w:cstheme="minorHAnsi"/>
          <w:lang w:val="pl-PL"/>
        </w:rPr>
        <w:t xml:space="preserve">. </w:t>
      </w:r>
      <w:r w:rsidR="00965A48" w:rsidRPr="00622162">
        <w:rPr>
          <w:rFonts w:asciiTheme="minorHAnsi" w:hAnsiTheme="minorHAnsi" w:cstheme="minorHAnsi"/>
          <w:color w:val="000000"/>
          <w:shd w:val="clear" w:color="auto" w:fill="FFFFFF"/>
        </w:rPr>
        <w:t>W razie zaistnienia istotnej zmiany okoliczności powodującej, że wykonanie umowy nie leży w</w:t>
      </w:r>
      <w:r w:rsidR="00336911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r w:rsidR="00965A48" w:rsidRPr="00622162">
        <w:rPr>
          <w:rFonts w:asciiTheme="minorHAnsi" w:hAnsiTheme="minorHAnsi" w:cstheme="minorHAnsi"/>
          <w:color w:val="000000"/>
          <w:shd w:val="clear" w:color="auto" w:fill="FFFFFF"/>
        </w:rPr>
        <w:t>interesie publicznym, czego nie można było przewidzieć w chwili zawarcia umowy, Zamawiający może odstąpić od umowy w terminie 30 dni od powzięcia wiadomości o tych okolicznościach.</w:t>
      </w:r>
    </w:p>
    <w:p w14:paraId="20A5B0D2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67DF80E4" w14:textId="77777777" w:rsidR="00BD0D3D" w:rsidRDefault="00BD0D3D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0F7D1C38" w14:textId="3A97AD48" w:rsidR="00965A48" w:rsidRPr="00622162" w:rsidRDefault="00965A48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ROZWIĄZANIE UMOWY</w:t>
      </w:r>
    </w:p>
    <w:p w14:paraId="4DB03F19" w14:textId="0717B10D" w:rsidR="00965A48" w:rsidRDefault="00965A48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§ </w:t>
      </w:r>
      <w:r w:rsidR="003A63E9" w:rsidRPr="00622162">
        <w:rPr>
          <w:rFonts w:asciiTheme="minorHAnsi" w:hAnsiTheme="minorHAnsi" w:cstheme="minorHAnsi"/>
          <w:b/>
        </w:rPr>
        <w:t>7</w:t>
      </w:r>
    </w:p>
    <w:p w14:paraId="32EFE5AD" w14:textId="77777777" w:rsidR="00A17307" w:rsidRPr="00622162" w:rsidRDefault="00A17307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7D71891B" w14:textId="77777777" w:rsidR="00965A48" w:rsidRPr="00622162" w:rsidRDefault="00C31DC8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1. </w:t>
      </w:r>
      <w:r w:rsidR="00965A48" w:rsidRPr="00622162">
        <w:rPr>
          <w:rFonts w:asciiTheme="minorHAnsi" w:hAnsiTheme="minorHAnsi" w:cstheme="minorHAnsi"/>
        </w:rPr>
        <w:t>Zamawiający może rozwiązać umowę ze skutkiem natychmiastowym, jeżeli zachodzi co najmniej jedna z następujących okoliczności:</w:t>
      </w:r>
    </w:p>
    <w:p w14:paraId="3177533F" w14:textId="3C05BB54" w:rsidR="00C31DC8" w:rsidRPr="00622162" w:rsidRDefault="00E4507A" w:rsidP="008458CC">
      <w:pPr>
        <w:widowControl w:val="0"/>
        <w:tabs>
          <w:tab w:val="num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31DC8" w:rsidRPr="00622162">
        <w:rPr>
          <w:rFonts w:asciiTheme="minorHAnsi" w:hAnsiTheme="minorHAnsi" w:cstheme="minorHAnsi"/>
        </w:rPr>
        <w:t>) Wykonawca przerwał odbi</w:t>
      </w:r>
      <w:r w:rsidR="00FF4E79">
        <w:rPr>
          <w:rFonts w:asciiTheme="minorHAnsi" w:hAnsiTheme="minorHAnsi" w:cstheme="minorHAnsi"/>
        </w:rPr>
        <w:t xml:space="preserve">ory </w:t>
      </w:r>
      <w:r w:rsidR="00B93644">
        <w:rPr>
          <w:rFonts w:asciiTheme="minorHAnsi" w:hAnsiTheme="minorHAnsi" w:cstheme="minorHAnsi"/>
        </w:rPr>
        <w:t>odpad</w:t>
      </w:r>
      <w:r w:rsidR="004A151A">
        <w:rPr>
          <w:rFonts w:asciiTheme="minorHAnsi" w:hAnsiTheme="minorHAnsi" w:cstheme="minorHAnsi"/>
        </w:rPr>
        <w:t xml:space="preserve">ów </w:t>
      </w:r>
      <w:r w:rsidR="00C31DC8" w:rsidRPr="00622162">
        <w:rPr>
          <w:rFonts w:asciiTheme="minorHAnsi" w:hAnsiTheme="minorHAnsi" w:cstheme="minorHAnsi"/>
        </w:rPr>
        <w:t>z przyczyn zależnych od Wykonawcy i nie realizuje ich przez okres 14 dni kalendarzowych pomimo pisemnego wezwania przez Zamawiającego;</w:t>
      </w:r>
    </w:p>
    <w:p w14:paraId="49C15E2B" w14:textId="0FFF8633" w:rsidR="00C31DC8" w:rsidRPr="00622162" w:rsidRDefault="00E4507A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val="pl-PL"/>
        </w:rPr>
        <w:t>b</w:t>
      </w:r>
      <w:r w:rsidR="00C31DC8" w:rsidRPr="00622162">
        <w:rPr>
          <w:rFonts w:asciiTheme="minorHAnsi" w:hAnsiTheme="minorHAnsi" w:cstheme="minorHAnsi"/>
          <w:lang w:val="pl-PL"/>
        </w:rPr>
        <w:t>)</w:t>
      </w:r>
      <w:r w:rsidR="00C31DC8" w:rsidRPr="00622162">
        <w:rPr>
          <w:rFonts w:asciiTheme="minorHAnsi" w:hAnsiTheme="minorHAnsi" w:cstheme="minorHAnsi"/>
        </w:rPr>
        <w:t xml:space="preserve"> Wykonawca nie wykonuje przedmiotu zamówienia zgodnie z umową, </w:t>
      </w:r>
      <w:r w:rsidR="00C31DC8" w:rsidRPr="00622162">
        <w:rPr>
          <w:rFonts w:asciiTheme="minorHAnsi" w:hAnsiTheme="minorHAnsi" w:cstheme="minorHAnsi"/>
          <w:lang w:eastAsia="pl-PL"/>
        </w:rPr>
        <w:t xml:space="preserve">pomimo pisemnego upomnienia przez Zamawiającego; </w:t>
      </w:r>
    </w:p>
    <w:p w14:paraId="1A468000" w14:textId="29DABA53" w:rsidR="00C31DC8" w:rsidRPr="00622162" w:rsidRDefault="00E4507A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val="pl-PL" w:eastAsia="pl-PL"/>
        </w:rPr>
        <w:t>c</w:t>
      </w:r>
      <w:r w:rsidR="00C31DC8" w:rsidRPr="00622162">
        <w:rPr>
          <w:rFonts w:asciiTheme="minorHAnsi" w:hAnsiTheme="minorHAnsi" w:cstheme="minorHAnsi"/>
          <w:lang w:val="pl-PL" w:eastAsia="pl-PL"/>
        </w:rPr>
        <w:t xml:space="preserve">) </w:t>
      </w:r>
      <w:r w:rsidR="00C31DC8" w:rsidRPr="00622162">
        <w:rPr>
          <w:rFonts w:asciiTheme="minorHAnsi" w:hAnsiTheme="minorHAnsi" w:cstheme="minorHAnsi"/>
          <w:lang w:eastAsia="pl-PL"/>
        </w:rPr>
        <w:t xml:space="preserve"> Wykonawca utracił uprawnienia</w:t>
      </w:r>
      <w:r w:rsidR="00FF4E79">
        <w:rPr>
          <w:rFonts w:asciiTheme="minorHAnsi" w:hAnsiTheme="minorHAnsi" w:cstheme="minorHAnsi"/>
          <w:lang w:val="pl-PL" w:eastAsia="pl-PL"/>
        </w:rPr>
        <w:t xml:space="preserve"> niezbędne do należytej realizacji Umowy</w:t>
      </w:r>
      <w:r w:rsidR="00C31DC8" w:rsidRPr="00622162">
        <w:rPr>
          <w:rFonts w:asciiTheme="minorHAnsi" w:hAnsiTheme="minorHAnsi" w:cstheme="minorHAnsi"/>
        </w:rPr>
        <w:t xml:space="preserve">, niezależnie od tego, czy naruszenie spowodowane było okolicznościami zależnymi od Wykonawcy; </w:t>
      </w:r>
    </w:p>
    <w:p w14:paraId="1DA93474" w14:textId="12C972A3" w:rsidR="00C31DC8" w:rsidRDefault="00E4507A" w:rsidP="008458CC">
      <w:pPr>
        <w:pStyle w:val="Akapitzlist"/>
        <w:tabs>
          <w:tab w:val="left" w:pos="709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 w:eastAsia="pl-PL"/>
        </w:rPr>
        <w:t>d</w:t>
      </w:r>
      <w:r w:rsidR="00C31DC8" w:rsidRPr="00622162">
        <w:rPr>
          <w:rFonts w:asciiTheme="minorHAnsi" w:hAnsiTheme="minorHAnsi" w:cstheme="minorHAnsi"/>
          <w:lang w:val="pl-PL" w:eastAsia="pl-PL"/>
        </w:rPr>
        <w:t xml:space="preserve">) </w:t>
      </w:r>
      <w:r w:rsidR="00C31DC8" w:rsidRPr="00622162">
        <w:rPr>
          <w:rFonts w:asciiTheme="minorHAnsi" w:hAnsiTheme="minorHAnsi" w:cstheme="minorHAnsi"/>
          <w:lang w:eastAsia="pl-PL"/>
        </w:rPr>
        <w:t xml:space="preserve"> </w:t>
      </w:r>
      <w:r w:rsidR="00FF4E79">
        <w:rPr>
          <w:rFonts w:asciiTheme="minorHAnsi" w:hAnsiTheme="minorHAnsi" w:cstheme="minorHAnsi"/>
          <w:lang w:val="pl-PL"/>
        </w:rPr>
        <w:t>wobec Wykonawcy ogłoszono upadłość lub postępowanie restrukturyzacyjne</w:t>
      </w:r>
      <w:r w:rsidR="00C31DC8" w:rsidRPr="00622162">
        <w:rPr>
          <w:rFonts w:asciiTheme="minorHAnsi" w:hAnsiTheme="minorHAnsi" w:cstheme="minorHAnsi"/>
        </w:rPr>
        <w:t>,</w:t>
      </w:r>
      <w:r w:rsidR="00FF4E79">
        <w:rPr>
          <w:rFonts w:asciiTheme="minorHAnsi" w:hAnsiTheme="minorHAnsi" w:cstheme="minorHAnsi"/>
          <w:lang w:val="pl-PL"/>
        </w:rPr>
        <w:t xml:space="preserve"> lub otwarto jego likwidację</w:t>
      </w:r>
      <w:r w:rsidR="00C31DC8" w:rsidRPr="00622162">
        <w:rPr>
          <w:rFonts w:asciiTheme="minorHAnsi" w:hAnsiTheme="minorHAnsi" w:cstheme="minorHAnsi"/>
        </w:rPr>
        <w:t>.</w:t>
      </w:r>
    </w:p>
    <w:p w14:paraId="553F9A93" w14:textId="7435E87E" w:rsidR="006F25CE" w:rsidRDefault="006F25CE" w:rsidP="008458CC">
      <w:pPr>
        <w:pStyle w:val="Akapitzlist"/>
        <w:tabs>
          <w:tab w:val="left" w:pos="709"/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e) </w:t>
      </w:r>
      <w:r w:rsidR="00B93644">
        <w:rPr>
          <w:rFonts w:asciiTheme="minorHAnsi" w:hAnsiTheme="minorHAnsi" w:cstheme="minorHAnsi"/>
          <w:lang w:val="pl-PL"/>
        </w:rPr>
        <w:t xml:space="preserve">Wykonawca </w:t>
      </w:r>
      <w:r>
        <w:rPr>
          <w:rFonts w:asciiTheme="minorHAnsi" w:hAnsiTheme="minorHAnsi" w:cstheme="minorHAnsi"/>
          <w:lang w:val="pl-PL"/>
        </w:rPr>
        <w:t xml:space="preserve">narusza obowiązki wynikające w niniejszej umowy i pomimo wezwania Zamawiającego nie zaprzestał </w:t>
      </w:r>
      <w:r w:rsidR="00766997">
        <w:rPr>
          <w:rFonts w:asciiTheme="minorHAnsi" w:hAnsiTheme="minorHAnsi" w:cstheme="minorHAnsi"/>
          <w:lang w:val="pl-PL"/>
        </w:rPr>
        <w:t xml:space="preserve">tych </w:t>
      </w:r>
      <w:r>
        <w:rPr>
          <w:rFonts w:asciiTheme="minorHAnsi" w:hAnsiTheme="minorHAnsi" w:cstheme="minorHAnsi"/>
          <w:lang w:val="pl-PL"/>
        </w:rPr>
        <w:t xml:space="preserve">naruszeń, </w:t>
      </w:r>
    </w:p>
    <w:p w14:paraId="170BF6D4" w14:textId="108E9451" w:rsidR="004A151A" w:rsidRPr="0009064A" w:rsidRDefault="004A151A" w:rsidP="008458CC">
      <w:pPr>
        <w:pStyle w:val="Akapitzlist"/>
        <w:tabs>
          <w:tab w:val="left" w:pos="709"/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/>
        </w:rPr>
        <w:t xml:space="preserve">f) Wykonawca w sposób rażący narusza obowiązki wynikające z niniejszej umowy przez co należy rozumieć powierzenie części przedmiotu  </w:t>
      </w:r>
      <w:r w:rsidR="003939B9">
        <w:rPr>
          <w:rFonts w:asciiTheme="minorHAnsi" w:hAnsiTheme="minorHAnsi" w:cstheme="minorHAnsi"/>
          <w:lang w:val="pl-PL"/>
        </w:rPr>
        <w:t xml:space="preserve">umowy podwykonawcy bez uzyskania uprzedniej zgody </w:t>
      </w:r>
      <w:r>
        <w:rPr>
          <w:rFonts w:asciiTheme="minorHAnsi" w:hAnsiTheme="minorHAnsi" w:cstheme="minorHAnsi"/>
          <w:lang w:val="pl-PL"/>
        </w:rPr>
        <w:t xml:space="preserve"> </w:t>
      </w:r>
      <w:r w:rsidR="003939B9">
        <w:rPr>
          <w:rFonts w:asciiTheme="minorHAnsi" w:hAnsiTheme="minorHAnsi" w:cstheme="minorHAnsi"/>
          <w:lang w:val="pl-PL"/>
        </w:rPr>
        <w:t>Zamawiającego lub co najmniej 2 dniową przerwę w odbiorze odpadów. Rozwiązanie umowy nie wyłącza możliwości naliczenia kary umownej.</w:t>
      </w:r>
      <w:r>
        <w:rPr>
          <w:rFonts w:asciiTheme="minorHAnsi" w:hAnsiTheme="minorHAnsi" w:cstheme="minorHAnsi"/>
          <w:lang w:val="pl-PL"/>
        </w:rPr>
        <w:tab/>
      </w:r>
    </w:p>
    <w:p w14:paraId="7F4DFF4F" w14:textId="31DD227A" w:rsidR="00965A48" w:rsidRPr="00622162" w:rsidRDefault="001F1389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2. </w:t>
      </w:r>
      <w:r w:rsidR="00965A48" w:rsidRPr="00622162">
        <w:rPr>
          <w:rFonts w:asciiTheme="minorHAnsi" w:hAnsiTheme="minorHAnsi" w:cstheme="minorHAnsi"/>
        </w:rPr>
        <w:t>Oświadczenie o rozwiązaniu umowy, o którym mowa w ust. 1 powinno zostać złożone w formie pisemnej pod rygorem nieważności takiego oświadczenia i powinno zawierać uzasadnienie.</w:t>
      </w:r>
    </w:p>
    <w:p w14:paraId="6E486A3D" w14:textId="77777777" w:rsidR="00965A48" w:rsidRPr="00622162" w:rsidRDefault="001F1389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3. </w:t>
      </w:r>
      <w:r w:rsidR="00965A48" w:rsidRPr="00622162">
        <w:rPr>
          <w:rFonts w:asciiTheme="minorHAnsi" w:hAnsiTheme="minorHAnsi" w:cstheme="minorHAnsi"/>
        </w:rPr>
        <w:t>W przypadkach, o których mowa w ust. 1 Wykonawca może żądać wyłącznie wynagrodzenia należnego z tytułu wykonania części umowy.</w:t>
      </w:r>
    </w:p>
    <w:p w14:paraId="099FB6D0" w14:textId="77777777" w:rsidR="006B22A8" w:rsidRPr="00622162" w:rsidRDefault="006B22A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5D9E1AE9" w14:textId="051ECCB4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TERMIN REALIZACJI UMOWY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8</w:t>
      </w:r>
    </w:p>
    <w:p w14:paraId="157B4E77" w14:textId="04A4CF8E" w:rsidR="00C9693E" w:rsidRPr="00622162" w:rsidRDefault="00C9693E" w:rsidP="009E179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622162">
        <w:rPr>
          <w:rFonts w:asciiTheme="minorHAnsi" w:hAnsiTheme="minorHAnsi" w:cstheme="minorHAnsi"/>
          <w:color w:val="000000"/>
        </w:rPr>
        <w:t xml:space="preserve">1. Umowa obowiązuje od dnia </w:t>
      </w:r>
      <w:r w:rsidR="003939B9">
        <w:rPr>
          <w:rFonts w:asciiTheme="minorHAnsi" w:hAnsiTheme="minorHAnsi" w:cstheme="minorHAnsi"/>
          <w:color w:val="000000"/>
        </w:rPr>
        <w:t>1.01.2024 r. do dnia 31.12.20</w:t>
      </w:r>
      <w:r w:rsidR="003939B9" w:rsidRPr="003939B9">
        <w:rPr>
          <w:rFonts w:asciiTheme="minorHAnsi" w:hAnsiTheme="minorHAnsi" w:cstheme="minorHAnsi"/>
          <w:color w:val="000000"/>
        </w:rPr>
        <w:t>24</w:t>
      </w:r>
      <w:r w:rsidR="003939B9" w:rsidRPr="003939B9">
        <w:rPr>
          <w:rFonts w:asciiTheme="minorHAnsi" w:hAnsiTheme="minorHAnsi" w:cstheme="minorHAnsi"/>
          <w:color w:val="000000"/>
          <w:u w:val="single"/>
        </w:rPr>
        <w:t xml:space="preserve"> r.</w:t>
      </w:r>
      <w:r w:rsidRPr="003939B9">
        <w:rPr>
          <w:rFonts w:asciiTheme="minorHAnsi" w:hAnsiTheme="minorHAnsi" w:cstheme="minorHAnsi"/>
          <w:color w:val="000000"/>
        </w:rPr>
        <w:t xml:space="preserve">, </w:t>
      </w:r>
      <w:r w:rsidRPr="003939B9">
        <w:rPr>
          <w:rFonts w:asciiTheme="minorHAnsi" w:hAnsiTheme="minorHAnsi" w:cstheme="minorHAnsi"/>
        </w:rPr>
        <w:t>lub</w:t>
      </w:r>
      <w:r w:rsidRPr="00622162">
        <w:rPr>
          <w:rFonts w:asciiTheme="minorHAnsi" w:hAnsiTheme="minorHAnsi" w:cstheme="minorHAnsi"/>
          <w:b/>
        </w:rPr>
        <w:t xml:space="preserve"> </w:t>
      </w:r>
      <w:r w:rsidRPr="00622162">
        <w:rPr>
          <w:rFonts w:asciiTheme="minorHAnsi" w:hAnsiTheme="minorHAnsi" w:cstheme="minorHAnsi"/>
        </w:rPr>
        <w:t>do wyczerpania ilości odpadów objętych zamówieniem</w:t>
      </w:r>
      <w:r w:rsidR="00007C59" w:rsidRPr="00622162">
        <w:rPr>
          <w:rFonts w:asciiTheme="minorHAnsi" w:hAnsiTheme="minorHAnsi" w:cstheme="minorHAnsi"/>
          <w:color w:val="000000"/>
          <w:lang w:eastAsia="pl-PL"/>
        </w:rPr>
        <w:t>.</w:t>
      </w:r>
    </w:p>
    <w:p w14:paraId="15543D40" w14:textId="7C29C65D" w:rsidR="001F1389" w:rsidRDefault="00965A48" w:rsidP="00683B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622162">
        <w:rPr>
          <w:rFonts w:asciiTheme="minorHAnsi" w:hAnsiTheme="minorHAnsi" w:cstheme="minorHAnsi"/>
          <w:color w:val="000000"/>
          <w:lang w:eastAsia="pl-PL"/>
        </w:rPr>
        <w:t xml:space="preserve">2. Umowa wygasa przed terminem </w:t>
      </w:r>
      <w:r w:rsidR="00691DCB">
        <w:rPr>
          <w:rFonts w:asciiTheme="minorHAnsi" w:hAnsiTheme="minorHAnsi" w:cstheme="minorHAnsi"/>
          <w:color w:val="000000"/>
          <w:lang w:eastAsia="pl-PL"/>
        </w:rPr>
        <w:t>o którym mowa w ust. 1</w:t>
      </w:r>
      <w:r w:rsidR="00147F13" w:rsidRPr="00622162">
        <w:rPr>
          <w:rFonts w:asciiTheme="minorHAnsi" w:hAnsiTheme="minorHAnsi" w:cstheme="minorHAnsi"/>
          <w:color w:val="000000"/>
        </w:rPr>
        <w:t xml:space="preserve"> </w:t>
      </w:r>
      <w:r w:rsidR="00E029BE" w:rsidRPr="00622162">
        <w:rPr>
          <w:rFonts w:asciiTheme="minorHAnsi" w:hAnsiTheme="minorHAnsi" w:cstheme="minorHAnsi"/>
          <w:color w:val="000000"/>
          <w:lang w:eastAsia="pl-PL"/>
        </w:rPr>
        <w:t>roku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 jeżeli kwota określona w § </w:t>
      </w:r>
      <w:r w:rsidR="00437439" w:rsidRPr="00622162">
        <w:rPr>
          <w:rFonts w:asciiTheme="minorHAnsi" w:hAnsiTheme="minorHAnsi" w:cstheme="minorHAnsi"/>
          <w:color w:val="000000"/>
          <w:lang w:eastAsia="pl-PL"/>
        </w:rPr>
        <w:t>3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 ust. </w:t>
      </w:r>
      <w:r w:rsidR="00C31DC8" w:rsidRPr="00622162">
        <w:rPr>
          <w:rFonts w:asciiTheme="minorHAnsi" w:hAnsiTheme="minorHAnsi" w:cstheme="minorHAnsi"/>
          <w:color w:val="000000"/>
          <w:lang w:eastAsia="pl-PL"/>
        </w:rPr>
        <w:t xml:space="preserve">1 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zostanie wypłacona z tytułu zapłaty należnego Wykonawcy wynagrodzenia za świadczone usługi przed tym terminem. </w:t>
      </w:r>
    </w:p>
    <w:p w14:paraId="2AA2F80F" w14:textId="77777777" w:rsidR="00BB1535" w:rsidRPr="00622162" w:rsidRDefault="00BB1535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5BBE6CE8" w14:textId="77777777" w:rsidR="00965A48" w:rsidRPr="00622162" w:rsidRDefault="00965A48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622162">
        <w:rPr>
          <w:rFonts w:asciiTheme="minorHAnsi" w:hAnsiTheme="minorHAnsi" w:cstheme="minorHAnsi"/>
          <w:b/>
          <w:color w:val="000000"/>
        </w:rPr>
        <w:t>ZMIANA UMOWY</w:t>
      </w:r>
    </w:p>
    <w:p w14:paraId="3364E403" w14:textId="77777777" w:rsidR="00965A48" w:rsidRPr="00622162" w:rsidRDefault="00965A48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§</w:t>
      </w:r>
      <w:r w:rsidR="003A63E9" w:rsidRPr="00622162">
        <w:rPr>
          <w:rFonts w:asciiTheme="minorHAnsi" w:hAnsiTheme="minorHAnsi" w:cstheme="minorHAnsi"/>
          <w:b/>
        </w:rPr>
        <w:t xml:space="preserve"> 9</w:t>
      </w:r>
    </w:p>
    <w:p w14:paraId="5CEF65CC" w14:textId="67211BF9" w:rsidR="008C7BAF" w:rsidRDefault="00965A48" w:rsidP="008C7BAF">
      <w:pPr>
        <w:pStyle w:val="Akapitzlist"/>
        <w:numPr>
          <w:ilvl w:val="1"/>
          <w:numId w:val="21"/>
        </w:numPr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8C7BAF">
        <w:rPr>
          <w:rFonts w:asciiTheme="minorHAnsi" w:hAnsiTheme="minorHAnsi" w:cstheme="minorHAnsi"/>
        </w:rPr>
        <w:t xml:space="preserve">Niedopuszczalna jest zmiana postanowień umowy w stosunku do treści oferty, na podstawie której dokonano wyboru Wykonawcy, z wyjątkiem przypadków określonych </w:t>
      </w:r>
      <w:r w:rsidR="00C31DC8" w:rsidRPr="008C7BAF">
        <w:rPr>
          <w:rFonts w:asciiTheme="minorHAnsi" w:hAnsiTheme="minorHAnsi" w:cstheme="minorHAnsi"/>
        </w:rPr>
        <w:t xml:space="preserve">w niniejszej umowy oraz </w:t>
      </w:r>
      <w:r w:rsidR="005F1B6D" w:rsidRPr="008C7BAF">
        <w:rPr>
          <w:rFonts w:asciiTheme="minorHAnsi" w:hAnsiTheme="minorHAnsi" w:cstheme="minorHAnsi"/>
        </w:rPr>
        <w:t>p</w:t>
      </w:r>
      <w:r w:rsidR="00C31DC8" w:rsidRPr="008C7BAF">
        <w:rPr>
          <w:rFonts w:asciiTheme="minorHAnsi" w:hAnsiTheme="minorHAnsi" w:cstheme="minorHAnsi"/>
        </w:rPr>
        <w:t xml:space="preserve">rzepisach Ustawy Prawo Zamówień Publicznych. </w:t>
      </w:r>
    </w:p>
    <w:p w14:paraId="0C719660" w14:textId="77777777" w:rsidR="00C93797" w:rsidRPr="00C93797" w:rsidRDefault="00C93797" w:rsidP="00C93797">
      <w:pPr>
        <w:pStyle w:val="Akapitzlist"/>
        <w:numPr>
          <w:ilvl w:val="1"/>
          <w:numId w:val="21"/>
        </w:numPr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>Jeżeli jedno z postanowień niniejszej umowy jest lub będzie bezskuteczne, nie narusza to mocy obowiązującej pozostałych postanowień. W miejsce bezskutecznego postanowienia Umowy strony zobowiązane są do uzgodnienia takiego postanowienia, które sensem i celem najbliższe będzie temu postanowieniu, z punktu widzenia celu, dla którego Umowa niniejsza została zawarta i któremu ma służyć.</w:t>
      </w:r>
    </w:p>
    <w:p w14:paraId="7CA285E3" w14:textId="37D15A86" w:rsidR="00C93797" w:rsidRPr="00C93797" w:rsidRDefault="00C93797" w:rsidP="00C93797">
      <w:pPr>
        <w:pStyle w:val="Akapitzlist"/>
        <w:numPr>
          <w:ilvl w:val="1"/>
          <w:numId w:val="21"/>
        </w:numPr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lastRenderedPageBreak/>
        <w:t xml:space="preserve">Zmiana danych określonych w § </w:t>
      </w:r>
      <w:r>
        <w:rPr>
          <w:rFonts w:asciiTheme="minorHAnsi" w:hAnsiTheme="minorHAnsi" w:cstheme="minorHAnsi"/>
          <w:lang w:val="pl-PL"/>
        </w:rPr>
        <w:t xml:space="preserve">10 </w:t>
      </w:r>
      <w:r w:rsidRPr="00C93797">
        <w:rPr>
          <w:rFonts w:asciiTheme="minorHAnsi" w:hAnsiTheme="minorHAnsi" w:cstheme="minorHAnsi"/>
        </w:rPr>
        <w:t>ust. 1</w:t>
      </w:r>
      <w:r>
        <w:rPr>
          <w:rFonts w:asciiTheme="minorHAnsi" w:hAnsiTheme="minorHAnsi" w:cstheme="minorHAnsi"/>
          <w:lang w:val="pl-PL"/>
        </w:rPr>
        <w:t xml:space="preserve"> i 2</w:t>
      </w:r>
      <w:r w:rsidRPr="00C93797">
        <w:rPr>
          <w:rFonts w:asciiTheme="minorHAnsi" w:hAnsiTheme="minorHAnsi" w:cstheme="minorHAnsi"/>
        </w:rPr>
        <w:t xml:space="preserve"> nie wymaga zmiany umowy, a jedynie pisemnej notyfikacji.</w:t>
      </w:r>
    </w:p>
    <w:p w14:paraId="01F74B55" w14:textId="77777777" w:rsidR="00C93797" w:rsidRPr="00C93797" w:rsidRDefault="00C93797" w:rsidP="00C93797">
      <w:pPr>
        <w:pStyle w:val="Akapitzlist"/>
        <w:numPr>
          <w:ilvl w:val="1"/>
          <w:numId w:val="21"/>
        </w:numPr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>Wysokość wynagrodzenia Wykonawcy określonego w § 3 może ulec zmianie w przypadku zmiany:</w:t>
      </w:r>
    </w:p>
    <w:p w14:paraId="39DD3A7D" w14:textId="77777777" w:rsidR="00C93797" w:rsidRDefault="00C93797" w:rsidP="00C93797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>stawki podatku od towarów i usług (VAT),</w:t>
      </w:r>
    </w:p>
    <w:p w14:paraId="18F26C49" w14:textId="77777777" w:rsidR="00C93797" w:rsidRDefault="00C93797" w:rsidP="00C93797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 xml:space="preserve">wysokości minimalnego wynagrodzenia za pracę ustalonego na podst. art. 2 ust. 3-5 ustawy z dnia 10 października 2002 r. o minimalnym wynagrodzeniu za pracę </w:t>
      </w:r>
    </w:p>
    <w:p w14:paraId="2283057F" w14:textId="77777777" w:rsidR="00C93797" w:rsidRDefault="00C93797" w:rsidP="00C93797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>zasad podlegania ubezpieczeniom społecznym lub ubezpieczeniu zdrowotnemu lub wysokości stawki składki na ubezpieczenia społeczne lub zdrowotne - jeżeli zmiany te będą miały wpływ na koszty wykonania Przedmiotu umowy przez Wykonawcę.</w:t>
      </w:r>
    </w:p>
    <w:p w14:paraId="45A35FDF" w14:textId="626A4918" w:rsidR="00C93797" w:rsidRPr="00C93797" w:rsidRDefault="00C93797" w:rsidP="00C93797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>zasad gromadzenia i wysokości wpłat do pracowniczych planów kapitałowych, o których mowa w ustawie z dnia 4 października 2018 r. o pracowniczych planach kapitałowych</w:t>
      </w:r>
    </w:p>
    <w:p w14:paraId="27A1B9D7" w14:textId="77777777" w:rsidR="00C93797" w:rsidRPr="00C93797" w:rsidRDefault="00C93797" w:rsidP="00C93797">
      <w:pPr>
        <w:pStyle w:val="Akapitzlist"/>
        <w:numPr>
          <w:ilvl w:val="1"/>
          <w:numId w:val="21"/>
        </w:numPr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>W przypadku zmiany przepisów, o których mowa w ust. 4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Zamawiającemu kalkulacja kosztów Wykonawcy, uwzględniająca wpływ wejścia w życie przepisów dokonujących te zmiany na koszty wykonania Przedmiotu umowy przez Wykonawcę.</w:t>
      </w:r>
    </w:p>
    <w:p w14:paraId="0263400E" w14:textId="2AC5C54D" w:rsidR="00C93797" w:rsidRPr="00C93797" w:rsidRDefault="00C93797" w:rsidP="00C93797">
      <w:pPr>
        <w:pStyle w:val="Akapitzlist"/>
        <w:numPr>
          <w:ilvl w:val="1"/>
          <w:numId w:val="21"/>
        </w:numPr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>W przypadku zmiany ceny materiałów lub kosztów związanych z realizacją Usługi, Strony dopuszczają zmianę wynagrodzenia Wykonawcy, jeżeli wskaźnik cen producentów usług związanych z obsługą działalności gospodarczej, odpowiadający rodzajowi realizowanej Usługi,  opublikowany przez Główny Urząd Statystyczny dla</w:t>
      </w:r>
      <w:r w:rsidR="00151B10">
        <w:rPr>
          <w:rFonts w:asciiTheme="minorHAnsi" w:hAnsiTheme="minorHAnsi" w:cstheme="minorHAnsi"/>
          <w:lang w:val="pl-PL"/>
        </w:rPr>
        <w:t xml:space="preserve"> drugiego</w:t>
      </w:r>
      <w:r w:rsidRPr="00C93797">
        <w:rPr>
          <w:rFonts w:asciiTheme="minorHAnsi" w:hAnsiTheme="minorHAnsi" w:cstheme="minorHAnsi"/>
        </w:rPr>
        <w:t xml:space="preserve"> pełnego kwartału obowiązywania umowy będzie o co najmniej </w:t>
      </w:r>
      <w:r w:rsidR="00C5441A">
        <w:rPr>
          <w:rFonts w:asciiTheme="minorHAnsi" w:hAnsiTheme="minorHAnsi" w:cstheme="minorHAnsi"/>
          <w:lang w:val="pl-PL"/>
        </w:rPr>
        <w:t>3</w:t>
      </w:r>
      <w:r w:rsidRPr="00C93797">
        <w:rPr>
          <w:rFonts w:asciiTheme="minorHAnsi" w:hAnsiTheme="minorHAnsi" w:cstheme="minorHAnsi"/>
        </w:rPr>
        <w:t xml:space="preserve"> punktów procentowych wyższy od analogicznego wskaźnika dla kwartału, w którym została zawarta umowa.</w:t>
      </w:r>
    </w:p>
    <w:p w14:paraId="349D0F7C" w14:textId="1873D335" w:rsidR="00C93797" w:rsidRPr="00C93797" w:rsidRDefault="00C93797" w:rsidP="00C93797">
      <w:pPr>
        <w:pStyle w:val="Akapitzlist"/>
        <w:numPr>
          <w:ilvl w:val="1"/>
          <w:numId w:val="21"/>
        </w:numPr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 xml:space="preserve">W przypadku, o którym mowa w ust. 6 wynagrodzenie Wykonawcy zostanie skorygowane odpowiednio do zmiany wskaźnika, o którym mowa w ust. 6, poczynając od miesiąca w którym wskaźnik za </w:t>
      </w:r>
      <w:r w:rsidR="00151B10">
        <w:rPr>
          <w:rFonts w:asciiTheme="minorHAnsi" w:hAnsiTheme="minorHAnsi" w:cstheme="minorHAnsi"/>
          <w:lang w:val="pl-PL"/>
        </w:rPr>
        <w:t>drugi</w:t>
      </w:r>
      <w:r w:rsidRPr="00C93797">
        <w:rPr>
          <w:rFonts w:asciiTheme="minorHAnsi" w:hAnsiTheme="minorHAnsi" w:cstheme="minorHAnsi"/>
        </w:rPr>
        <w:t xml:space="preserve"> pełny kwartał  okresu realizacji umowy został opublikowany.</w:t>
      </w:r>
    </w:p>
    <w:p w14:paraId="0867DCF2" w14:textId="3CEA6DC3" w:rsidR="00C93797" w:rsidRPr="00C93797" w:rsidRDefault="00C93797" w:rsidP="00C93797">
      <w:pPr>
        <w:pStyle w:val="Akapitzlist"/>
        <w:numPr>
          <w:ilvl w:val="1"/>
          <w:numId w:val="21"/>
        </w:numPr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 xml:space="preserve">Jeżeli w okresie pomiędzy podpisaniem umowy, a zakończeniem </w:t>
      </w:r>
      <w:r w:rsidR="00C5441A">
        <w:rPr>
          <w:rFonts w:asciiTheme="minorHAnsi" w:hAnsiTheme="minorHAnsi" w:cstheme="minorHAnsi"/>
          <w:lang w:val="pl-PL"/>
        </w:rPr>
        <w:t>drugiego</w:t>
      </w:r>
      <w:r w:rsidRPr="00C93797">
        <w:rPr>
          <w:rFonts w:asciiTheme="minorHAnsi" w:hAnsiTheme="minorHAnsi" w:cstheme="minorHAnsi"/>
        </w:rPr>
        <w:t xml:space="preserve"> pełnego kwartału obowiązywania umowy miały miejsce zdarzenia, o których mowa w ust. 4, wzrost wartości wynagrodzenia Wykonawcy nie może być wyższy, niż, wzrost wskaźnika, o którym mowa w ust. 6, w tym okresie.</w:t>
      </w:r>
    </w:p>
    <w:p w14:paraId="1393F2AE" w14:textId="77777777" w:rsidR="00C93797" w:rsidRPr="00C93797" w:rsidRDefault="00C93797" w:rsidP="00C93797">
      <w:pPr>
        <w:pStyle w:val="Akapitzlist"/>
        <w:numPr>
          <w:ilvl w:val="1"/>
          <w:numId w:val="21"/>
        </w:numPr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>Postanowienie ust. 7 i 8 stosuje się odpowiednio, w przypadku obniżenia wskaźnika, o którym mowa w ust. 6</w:t>
      </w:r>
    </w:p>
    <w:p w14:paraId="408C17DD" w14:textId="211F3769" w:rsidR="00965A48" w:rsidRPr="00C93797" w:rsidRDefault="00965A48" w:rsidP="00C93797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C93797">
        <w:rPr>
          <w:rFonts w:asciiTheme="minorHAnsi" w:hAnsiTheme="minorHAnsi" w:cstheme="minorHAnsi"/>
        </w:rPr>
        <w:t xml:space="preserve"> </w:t>
      </w:r>
    </w:p>
    <w:p w14:paraId="1EB399AA" w14:textId="77777777" w:rsidR="00965A48" w:rsidRPr="00691DCB" w:rsidRDefault="00965A4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strike/>
        </w:rPr>
      </w:pPr>
    </w:p>
    <w:p w14:paraId="6B1ACCDF" w14:textId="3E65ED56" w:rsidR="00965A48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POSTANOWIENIA KOŃCOWE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10</w:t>
      </w:r>
    </w:p>
    <w:p w14:paraId="674EC7D8" w14:textId="77777777" w:rsidR="00A17307" w:rsidRPr="00622162" w:rsidRDefault="00A17307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</w:p>
    <w:p w14:paraId="7E32771A" w14:textId="74DBFB81" w:rsidR="00C43F13" w:rsidRPr="00622162" w:rsidRDefault="00C43F13" w:rsidP="00C43F13">
      <w:pPr>
        <w:tabs>
          <w:tab w:val="left" w:pos="7065"/>
        </w:tabs>
        <w:spacing w:after="0"/>
        <w:contextualSpacing/>
        <w:rPr>
          <w:rFonts w:asciiTheme="minorHAnsi" w:hAnsiTheme="minorHAnsi" w:cstheme="minorHAnsi"/>
          <w:lang w:val="x-none"/>
        </w:rPr>
      </w:pPr>
      <w:r w:rsidRPr="00622162">
        <w:rPr>
          <w:rFonts w:asciiTheme="minorHAnsi" w:hAnsiTheme="minorHAnsi" w:cstheme="minorHAnsi"/>
        </w:rPr>
        <w:t>1.</w:t>
      </w:r>
      <w:r w:rsidRPr="00622162">
        <w:rPr>
          <w:rFonts w:asciiTheme="minorHAnsi" w:hAnsiTheme="minorHAnsi" w:cstheme="minorHAnsi"/>
          <w:lang w:val="x-none"/>
        </w:rPr>
        <w:t xml:space="preserve"> Zamawiający ustanawia swojego przedstawiciela w osobie</w:t>
      </w:r>
      <w:r w:rsidR="00BD0D3D">
        <w:rPr>
          <w:rFonts w:asciiTheme="minorHAnsi" w:hAnsiTheme="minorHAnsi" w:cstheme="minorHAnsi"/>
        </w:rPr>
        <w:t xml:space="preserve"> Pana </w:t>
      </w:r>
      <w:r w:rsidR="00E946F1">
        <w:rPr>
          <w:rFonts w:asciiTheme="minorHAnsi" w:hAnsiTheme="minorHAnsi" w:cstheme="minorHAnsi"/>
        </w:rPr>
        <w:t>Mateusza Mączka</w:t>
      </w:r>
      <w:r w:rsidRPr="00622162">
        <w:rPr>
          <w:rFonts w:asciiTheme="minorHAnsi" w:hAnsiTheme="minorHAnsi" w:cstheme="minorHAnsi"/>
          <w:lang w:val="x-none"/>
        </w:rPr>
        <w:t>,</w:t>
      </w:r>
    </w:p>
    <w:p w14:paraId="71101674" w14:textId="364C693E" w:rsidR="00C43F13" w:rsidRPr="00622162" w:rsidRDefault="00FE70D6" w:rsidP="00C43F13">
      <w:pPr>
        <w:tabs>
          <w:tab w:val="left" w:pos="7065"/>
        </w:tabs>
        <w:spacing w:after="0"/>
        <w:contextualSpacing/>
        <w:rPr>
          <w:rFonts w:asciiTheme="minorHAnsi" w:hAnsiTheme="minorHAnsi" w:cstheme="minorHAnsi"/>
          <w:lang w:val="x-none"/>
        </w:rPr>
      </w:pPr>
      <w:hyperlink r:id="rId8" w:history="1">
        <w:r w:rsidR="00BD0D3D" w:rsidRPr="00591992">
          <w:rPr>
            <w:rStyle w:val="Hipercze"/>
            <w:rFonts w:asciiTheme="minorHAnsi" w:hAnsiTheme="minorHAnsi" w:cstheme="minorHAnsi"/>
            <w:lang w:val="x-none"/>
          </w:rPr>
          <w:t>tel:</w:t>
        </w:r>
        <w:r w:rsidR="00BD0D3D" w:rsidRPr="00591992">
          <w:rPr>
            <w:rStyle w:val="Hipercze"/>
            <w:rFonts w:asciiTheme="minorHAnsi" w:hAnsiTheme="minorHAnsi" w:cstheme="minorHAnsi"/>
          </w:rPr>
          <w:t xml:space="preserve"> 690 341 529</w:t>
        </w:r>
      </w:hyperlink>
      <w:r w:rsidR="00C43F13" w:rsidRPr="00336911">
        <w:rPr>
          <w:rFonts w:asciiTheme="minorHAnsi" w:hAnsiTheme="minorHAnsi" w:cstheme="minorHAnsi"/>
          <w:u w:val="single"/>
          <w:lang w:val="de-DE"/>
        </w:rPr>
        <w:t>,</w:t>
      </w:r>
      <w:r w:rsidR="00E029BE" w:rsidRPr="00AA627A">
        <w:rPr>
          <w:rFonts w:asciiTheme="minorHAnsi" w:hAnsiTheme="minorHAnsi" w:cstheme="minorHAnsi"/>
          <w:lang w:val="de-DE"/>
        </w:rPr>
        <w:t xml:space="preserve"> </w:t>
      </w:r>
      <w:r w:rsidR="00C43F13" w:rsidRPr="00622162">
        <w:rPr>
          <w:rFonts w:asciiTheme="minorHAnsi" w:hAnsiTheme="minorHAnsi" w:cstheme="minorHAnsi"/>
          <w:lang w:val="x-none"/>
        </w:rPr>
        <w:t xml:space="preserve">e-mail: </w:t>
      </w:r>
      <w:r w:rsidR="002E08E2">
        <w:rPr>
          <w:rFonts w:asciiTheme="minorHAnsi" w:hAnsiTheme="minorHAnsi" w:cstheme="minorHAnsi"/>
        </w:rPr>
        <w:t>Mateusz.Maczka</w:t>
      </w:r>
      <w:r w:rsidR="00336911">
        <w:rPr>
          <w:rFonts w:asciiTheme="minorHAnsi" w:hAnsiTheme="minorHAnsi" w:cstheme="minorHAnsi"/>
        </w:rPr>
        <w:t>@master.tychy.pl</w:t>
      </w:r>
    </w:p>
    <w:p w14:paraId="55180DB2" w14:textId="55E671CA" w:rsidR="00822EC5" w:rsidRPr="00BD0D3D" w:rsidRDefault="00822EC5" w:rsidP="002F416D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lang w:val="pl-PL"/>
        </w:rPr>
      </w:pPr>
      <w:r w:rsidRPr="00BD0D3D">
        <w:rPr>
          <w:rFonts w:asciiTheme="minorHAnsi" w:hAnsiTheme="minorHAnsi" w:cstheme="minorHAnsi"/>
          <w:lang w:val="pl-PL"/>
        </w:rPr>
        <w:t>2.</w:t>
      </w:r>
      <w:r w:rsidRPr="00BD0D3D">
        <w:rPr>
          <w:rFonts w:asciiTheme="minorHAnsi" w:hAnsiTheme="minorHAnsi" w:cstheme="minorHAnsi"/>
        </w:rPr>
        <w:t xml:space="preserve"> Wykonawca ustanawia swojego przedstawiciela w </w:t>
      </w:r>
      <w:r w:rsidR="002F416D" w:rsidRPr="00BD0D3D">
        <w:rPr>
          <w:rFonts w:asciiTheme="minorHAnsi" w:hAnsiTheme="minorHAnsi" w:cstheme="minorHAnsi"/>
          <w:lang w:val="pl-PL"/>
        </w:rPr>
        <w:t>osobie</w:t>
      </w:r>
      <w:r w:rsidR="00BD0D3D">
        <w:rPr>
          <w:rFonts w:asciiTheme="minorHAnsi" w:hAnsiTheme="minorHAnsi" w:cstheme="minorHAnsi"/>
          <w:lang w:val="pl-PL"/>
        </w:rPr>
        <w:t xml:space="preserve"> </w:t>
      </w:r>
      <w:r w:rsidR="003939B9">
        <w:rPr>
          <w:rFonts w:asciiTheme="minorHAnsi" w:hAnsiTheme="minorHAnsi" w:cstheme="minorHAnsi"/>
          <w:lang w:val="pl-PL"/>
        </w:rPr>
        <w:t>………………………………….</w:t>
      </w:r>
    </w:p>
    <w:p w14:paraId="2AD5ADB4" w14:textId="483427F3" w:rsidR="002F416D" w:rsidRPr="002F416D" w:rsidRDefault="002F416D" w:rsidP="002F416D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  <w:lang w:val="pl-PL"/>
        </w:rPr>
      </w:pPr>
      <w:r w:rsidRPr="00BD0D3D">
        <w:rPr>
          <w:rFonts w:asciiTheme="minorHAnsi" w:hAnsiTheme="minorHAnsi" w:cstheme="minorHAnsi"/>
          <w:lang w:val="pl-PL"/>
        </w:rPr>
        <w:t xml:space="preserve"> </w:t>
      </w:r>
      <w:r w:rsidR="003939B9">
        <w:rPr>
          <w:lang w:val="pl-PL"/>
        </w:rPr>
        <w:t>Tel……………</w:t>
      </w:r>
      <w:r w:rsidRPr="00BD0D3D">
        <w:rPr>
          <w:rFonts w:asciiTheme="minorHAnsi" w:hAnsiTheme="minorHAnsi" w:cstheme="minorHAnsi"/>
          <w:lang w:val="pl-PL"/>
        </w:rPr>
        <w:t xml:space="preserve">, mail: </w:t>
      </w:r>
      <w:r w:rsidR="003939B9">
        <w:rPr>
          <w:rFonts w:asciiTheme="minorHAnsi" w:hAnsiTheme="minorHAnsi" w:cstheme="minorHAnsi"/>
          <w:lang w:val="pl-PL"/>
        </w:rPr>
        <w:t>……………………………..</w:t>
      </w:r>
    </w:p>
    <w:p w14:paraId="03903D08" w14:textId="5E2606B0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3.</w:t>
      </w:r>
      <w:r w:rsidR="00965A48" w:rsidRPr="00622162">
        <w:rPr>
          <w:rFonts w:asciiTheme="minorHAnsi" w:hAnsiTheme="minorHAnsi" w:cstheme="minorHAnsi"/>
        </w:rPr>
        <w:t xml:space="preserve"> Integralną część umowy stanowią:</w:t>
      </w:r>
    </w:p>
    <w:p w14:paraId="4F821021" w14:textId="3780C74E" w:rsidR="00965A48" w:rsidRPr="00622162" w:rsidRDefault="003D6FBD" w:rsidP="008458CC">
      <w:pPr>
        <w:pStyle w:val="Akapitzlist"/>
        <w:numPr>
          <w:ilvl w:val="0"/>
          <w:numId w:val="10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pl-PL"/>
        </w:rPr>
        <w:t>SWZ wraz z</w:t>
      </w:r>
      <w:r w:rsidR="00412C2B">
        <w:rPr>
          <w:rFonts w:asciiTheme="minorHAnsi" w:hAnsiTheme="minorHAnsi" w:cstheme="minorHAnsi"/>
          <w:color w:val="000000"/>
          <w:lang w:val="pl-PL"/>
        </w:rPr>
        <w:t xml:space="preserve"> ewentualnymi zmianami</w:t>
      </w:r>
      <w:r>
        <w:rPr>
          <w:rFonts w:asciiTheme="minorHAnsi" w:hAnsiTheme="minorHAnsi" w:cstheme="minorHAnsi"/>
          <w:color w:val="000000"/>
          <w:lang w:val="pl-PL"/>
        </w:rPr>
        <w:t xml:space="preserve"> </w:t>
      </w:r>
      <w:r w:rsidR="009130A9">
        <w:rPr>
          <w:rFonts w:asciiTheme="minorHAnsi" w:hAnsiTheme="minorHAnsi" w:cstheme="minorHAnsi"/>
          <w:color w:val="000000"/>
          <w:lang w:val="pl-PL"/>
        </w:rPr>
        <w:t xml:space="preserve">i </w:t>
      </w:r>
      <w:r>
        <w:rPr>
          <w:rFonts w:asciiTheme="minorHAnsi" w:hAnsiTheme="minorHAnsi" w:cstheme="minorHAnsi"/>
          <w:color w:val="000000"/>
          <w:lang w:val="pl-PL"/>
        </w:rPr>
        <w:t>o</w:t>
      </w:r>
      <w:r w:rsidR="00965A48" w:rsidRPr="00622162">
        <w:rPr>
          <w:rFonts w:asciiTheme="minorHAnsi" w:hAnsiTheme="minorHAnsi" w:cstheme="minorHAnsi"/>
          <w:color w:val="000000"/>
        </w:rPr>
        <w:t>fert</w:t>
      </w:r>
      <w:r>
        <w:rPr>
          <w:rFonts w:asciiTheme="minorHAnsi" w:hAnsiTheme="minorHAnsi" w:cstheme="minorHAnsi"/>
          <w:color w:val="000000"/>
          <w:lang w:val="pl-PL"/>
        </w:rPr>
        <w:t>ą</w:t>
      </w:r>
      <w:r w:rsidR="00965A48" w:rsidRPr="00622162">
        <w:rPr>
          <w:rFonts w:asciiTheme="minorHAnsi" w:hAnsiTheme="minorHAnsi" w:cstheme="minorHAnsi"/>
          <w:color w:val="000000"/>
        </w:rPr>
        <w:t xml:space="preserve"> Wykonawcy;</w:t>
      </w:r>
    </w:p>
    <w:p w14:paraId="7B2C1DB9" w14:textId="77777777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lastRenderedPageBreak/>
        <w:t>4.</w:t>
      </w:r>
      <w:r w:rsidR="00965A48" w:rsidRPr="00622162">
        <w:rPr>
          <w:rFonts w:asciiTheme="minorHAnsi" w:hAnsiTheme="minorHAnsi" w:cstheme="minorHAnsi"/>
        </w:rPr>
        <w:t xml:space="preserve"> Wszelkie spory wynikające z niniejszej umowy podlegają rozstrzygnięciu przez sąd właściwy miejscowo dla siedziby Zamawiającego.</w:t>
      </w:r>
    </w:p>
    <w:p w14:paraId="667D3A8A" w14:textId="77777777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5.</w:t>
      </w:r>
      <w:r w:rsidR="00965A48" w:rsidRPr="00622162">
        <w:rPr>
          <w:rFonts w:asciiTheme="minorHAnsi" w:hAnsiTheme="minorHAnsi" w:cstheme="minorHAnsi"/>
        </w:rPr>
        <w:t xml:space="preserve"> W sprawach nieuregulowanych niniejszą umową mają zastosowanie przepisy ustawy Prawo Zamówień Publicznych oraz Kodeksu Cywilnego.</w:t>
      </w:r>
    </w:p>
    <w:p w14:paraId="6D3BB58B" w14:textId="49C68247" w:rsidR="00965A48" w:rsidRPr="00622162" w:rsidRDefault="00C31DC8" w:rsidP="008458CC">
      <w:pPr>
        <w:pStyle w:val="Akapitzlist"/>
        <w:tabs>
          <w:tab w:val="left" w:pos="426"/>
          <w:tab w:val="left" w:pos="567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6.</w:t>
      </w:r>
      <w:r w:rsidR="00965A48" w:rsidRPr="00622162">
        <w:rPr>
          <w:rFonts w:asciiTheme="minorHAnsi" w:hAnsiTheme="minorHAnsi" w:cstheme="minorHAnsi"/>
        </w:rPr>
        <w:t xml:space="preserve"> Wszelkie zmiany niniejszej umowy wymagają formy pisemnej pod rygorem nieważności, z</w:t>
      </w:r>
      <w:r w:rsidR="00BC1691" w:rsidRPr="00622162">
        <w:rPr>
          <w:rFonts w:asciiTheme="minorHAnsi" w:hAnsiTheme="minorHAnsi" w:cstheme="minorHAnsi"/>
          <w:lang w:val="pl-PL"/>
        </w:rPr>
        <w:t> </w:t>
      </w:r>
      <w:r w:rsidR="00965A48" w:rsidRPr="00622162">
        <w:rPr>
          <w:rFonts w:asciiTheme="minorHAnsi" w:hAnsiTheme="minorHAnsi" w:cstheme="minorHAnsi"/>
        </w:rPr>
        <w:t xml:space="preserve">zastrzeżeniem art. </w:t>
      </w:r>
      <w:r w:rsidR="00691DCB">
        <w:rPr>
          <w:rFonts w:asciiTheme="minorHAnsi" w:hAnsiTheme="minorHAnsi" w:cstheme="minorHAnsi"/>
          <w:lang w:val="pl-PL"/>
        </w:rPr>
        <w:t xml:space="preserve">455 </w:t>
      </w:r>
      <w:r w:rsidR="00965A48" w:rsidRPr="00622162">
        <w:rPr>
          <w:rFonts w:asciiTheme="minorHAnsi" w:hAnsiTheme="minorHAnsi" w:cstheme="minorHAnsi"/>
        </w:rPr>
        <w:t>ustawy Prawo Zamówień Publicznych.</w:t>
      </w:r>
    </w:p>
    <w:p w14:paraId="26B0878A" w14:textId="0AB16C67" w:rsidR="00965A48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7.</w:t>
      </w:r>
      <w:r w:rsidR="00965A48" w:rsidRPr="00622162">
        <w:rPr>
          <w:rFonts w:asciiTheme="minorHAnsi" w:hAnsiTheme="minorHAnsi" w:cstheme="minorHAnsi"/>
        </w:rPr>
        <w:t xml:space="preserve"> Wykonawca nie może dokonać cesji praw i obowiązków wynikających z niniejszej umowy, bez uprzedniej pisemnej zgody Zamawiającego.</w:t>
      </w:r>
    </w:p>
    <w:p w14:paraId="5D4C7E4A" w14:textId="72BEFED7" w:rsidR="00452180" w:rsidRDefault="0009064A" w:rsidP="00174574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8</w:t>
      </w:r>
      <w:r w:rsidR="00C31DC8" w:rsidRPr="00622162">
        <w:rPr>
          <w:rFonts w:asciiTheme="minorHAnsi" w:hAnsiTheme="minorHAnsi" w:cstheme="minorHAnsi"/>
          <w:lang w:val="pl-PL"/>
        </w:rPr>
        <w:t>.</w:t>
      </w:r>
      <w:r w:rsidR="00965A48" w:rsidRPr="00622162">
        <w:rPr>
          <w:rFonts w:asciiTheme="minorHAnsi" w:hAnsiTheme="minorHAnsi" w:cstheme="minorHAnsi"/>
        </w:rPr>
        <w:t xml:space="preserve"> Umowa została sporządzona w 2 jednobrzmiących egzemplarzach, po 1 dla każdej ze Stron. </w:t>
      </w:r>
    </w:p>
    <w:p w14:paraId="5A95CFD2" w14:textId="77777777" w:rsidR="00BC1691" w:rsidRPr="00622162" w:rsidRDefault="00BC1691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3C732A80" w14:textId="77777777" w:rsidR="00C43F13" w:rsidRPr="00622162" w:rsidRDefault="00C43F13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29324924" w14:textId="77777777" w:rsidR="00452180" w:rsidRPr="00622162" w:rsidRDefault="00C43F13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  <w:u w:val="single"/>
          <w:lang w:val="pl-PL"/>
        </w:rPr>
      </w:pPr>
      <w:r w:rsidRPr="00622162">
        <w:rPr>
          <w:rFonts w:asciiTheme="minorHAnsi" w:hAnsiTheme="minorHAnsi" w:cstheme="minorHAnsi"/>
          <w:b/>
          <w:lang w:val="pl-PL"/>
        </w:rPr>
        <w:t xml:space="preserve">                </w:t>
      </w:r>
      <w:r w:rsidR="00965A48" w:rsidRPr="00622162">
        <w:rPr>
          <w:rFonts w:asciiTheme="minorHAnsi" w:hAnsiTheme="minorHAnsi" w:cstheme="minorHAnsi"/>
          <w:b/>
          <w:u w:val="single"/>
        </w:rPr>
        <w:t>Zamawiający</w:t>
      </w:r>
      <w:r w:rsidR="00965A48" w:rsidRPr="00622162">
        <w:rPr>
          <w:rFonts w:asciiTheme="minorHAnsi" w:hAnsiTheme="minorHAnsi" w:cstheme="minorHAnsi"/>
          <w:b/>
        </w:rPr>
        <w:t xml:space="preserve">:                                                     </w:t>
      </w:r>
      <w:r w:rsidRPr="00622162">
        <w:rPr>
          <w:rFonts w:asciiTheme="minorHAnsi" w:hAnsiTheme="minorHAnsi" w:cstheme="minorHAnsi"/>
          <w:b/>
        </w:rPr>
        <w:t xml:space="preserve">                               </w:t>
      </w:r>
      <w:r w:rsidR="00965A48" w:rsidRPr="00622162">
        <w:rPr>
          <w:rFonts w:asciiTheme="minorHAnsi" w:hAnsiTheme="minorHAnsi" w:cstheme="minorHAnsi"/>
          <w:b/>
        </w:rPr>
        <w:t xml:space="preserve"> </w:t>
      </w:r>
      <w:r w:rsidR="00965A48" w:rsidRPr="00622162">
        <w:rPr>
          <w:rFonts w:asciiTheme="minorHAnsi" w:hAnsiTheme="minorHAnsi" w:cstheme="minorHAnsi"/>
          <w:b/>
          <w:u w:val="single"/>
        </w:rPr>
        <w:t>Wykonawca</w:t>
      </w:r>
      <w:r w:rsidR="00BF3747" w:rsidRPr="00622162">
        <w:rPr>
          <w:rFonts w:asciiTheme="minorHAnsi" w:hAnsiTheme="minorHAnsi" w:cstheme="minorHAnsi"/>
          <w:b/>
          <w:u w:val="single"/>
          <w:lang w:val="pl-PL"/>
        </w:rPr>
        <w:t>:</w:t>
      </w:r>
    </w:p>
    <w:p w14:paraId="092CBF5A" w14:textId="77777777" w:rsidR="00BF3747" w:rsidRPr="00622162" w:rsidRDefault="00BF3747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14B587EF" w14:textId="77777777" w:rsidR="00452180" w:rsidRPr="00622162" w:rsidRDefault="00452180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132CA40F" w14:textId="77777777" w:rsidR="00BF3747" w:rsidRPr="00622162" w:rsidRDefault="00BF3747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329E8AD3" w14:textId="77777777" w:rsidR="00BF3747" w:rsidRPr="00622162" w:rsidRDefault="00BF3747" w:rsidP="00BF3747">
      <w:pPr>
        <w:pStyle w:val="Akapitzlist"/>
        <w:numPr>
          <w:ilvl w:val="0"/>
          <w:numId w:val="16"/>
        </w:numPr>
        <w:tabs>
          <w:tab w:val="left" w:pos="7065"/>
        </w:tabs>
        <w:spacing w:after="0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  <w:lang w:val="pl-PL"/>
        </w:rPr>
        <w:t>………………….……………………….                                      1 . …………………………………………………..</w:t>
      </w:r>
    </w:p>
    <w:p w14:paraId="07407D0C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5009F845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298650C6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20D59060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3C10818D" w14:textId="4892485C" w:rsidR="00BF3747" w:rsidRDefault="00BF3747" w:rsidP="00BF3747">
      <w:pPr>
        <w:pStyle w:val="Akapitzlist"/>
        <w:numPr>
          <w:ilvl w:val="0"/>
          <w:numId w:val="16"/>
        </w:num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………………….……………………….                                      </w:t>
      </w:r>
      <w:r w:rsidRPr="00622162">
        <w:rPr>
          <w:rFonts w:asciiTheme="minorHAnsi" w:hAnsiTheme="minorHAnsi" w:cstheme="minorHAnsi"/>
          <w:b/>
          <w:lang w:val="pl-PL"/>
        </w:rPr>
        <w:t>2</w:t>
      </w:r>
      <w:r w:rsidRPr="00622162">
        <w:rPr>
          <w:rFonts w:asciiTheme="minorHAnsi" w:hAnsiTheme="minorHAnsi" w:cstheme="minorHAnsi"/>
          <w:b/>
        </w:rPr>
        <w:t xml:space="preserve"> . …………………………………………………..</w:t>
      </w:r>
    </w:p>
    <w:p w14:paraId="2EEEC24F" w14:textId="0317EA6F" w:rsidR="004E79CB" w:rsidRDefault="004E79CB" w:rsidP="004E79CB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47895806" w14:textId="7B02C4C1" w:rsidR="004E79CB" w:rsidRDefault="004E79CB" w:rsidP="004E79CB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20810237" w14:textId="77777777" w:rsidR="004E79CB" w:rsidRPr="004E79CB" w:rsidRDefault="004E79CB" w:rsidP="004E79CB">
      <w:pPr>
        <w:spacing w:after="0" w:line="259" w:lineRule="auto"/>
        <w:ind w:left="705" w:hanging="705"/>
        <w:rPr>
          <w:rFonts w:asciiTheme="minorHAnsi" w:eastAsiaTheme="minorHAnsi" w:hAnsiTheme="minorHAnsi" w:cstheme="minorHAnsi"/>
          <w:b/>
          <w:bCs/>
        </w:rPr>
      </w:pPr>
      <w:r w:rsidRPr="004E79CB">
        <w:rPr>
          <w:rFonts w:asciiTheme="minorHAnsi" w:eastAsiaTheme="minorHAnsi" w:hAnsiTheme="minorHAnsi" w:cstheme="minorHAnsi"/>
          <w:b/>
          <w:bCs/>
        </w:rPr>
        <w:t>Załączniki do Umowy:</w:t>
      </w:r>
    </w:p>
    <w:p w14:paraId="16D5432F" w14:textId="368FF9E2" w:rsidR="003939B9" w:rsidRDefault="003939B9" w:rsidP="004E79CB">
      <w:pPr>
        <w:numPr>
          <w:ilvl w:val="0"/>
          <w:numId w:val="30"/>
        </w:numPr>
        <w:spacing w:after="0" w:line="259" w:lineRule="auto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Formularz ofertowy</w:t>
      </w:r>
    </w:p>
    <w:p w14:paraId="103EBEA4" w14:textId="13ED6F58" w:rsidR="004E79CB" w:rsidRPr="004E79CB" w:rsidRDefault="004E79CB" w:rsidP="004E79CB">
      <w:pPr>
        <w:numPr>
          <w:ilvl w:val="0"/>
          <w:numId w:val="30"/>
        </w:numPr>
        <w:spacing w:after="0" w:line="259" w:lineRule="auto"/>
        <w:contextualSpacing/>
        <w:rPr>
          <w:rFonts w:asciiTheme="minorHAnsi" w:eastAsiaTheme="minorHAnsi" w:hAnsiTheme="minorHAnsi" w:cstheme="minorHAnsi"/>
        </w:rPr>
      </w:pPr>
      <w:r w:rsidRPr="004E79CB">
        <w:rPr>
          <w:rFonts w:asciiTheme="minorHAnsi" w:eastAsiaTheme="minorHAnsi" w:hAnsiTheme="minorHAnsi" w:cstheme="minorHAnsi"/>
        </w:rPr>
        <w:t>SWZ z ewentualnymi zmianami</w:t>
      </w:r>
    </w:p>
    <w:p w14:paraId="34432A82" w14:textId="140D2B15" w:rsidR="004E79CB" w:rsidRPr="00BD0D3D" w:rsidRDefault="004E79CB" w:rsidP="008974BD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4E79CB">
        <w:rPr>
          <w:rFonts w:asciiTheme="minorHAnsi" w:eastAsiaTheme="minorHAnsi" w:hAnsiTheme="minorHAnsi" w:cstheme="minorHAnsi"/>
        </w:rPr>
        <w:t>Klauzula informacyjna dla zamawiającego w zamówieniach publicznych.</w:t>
      </w:r>
    </w:p>
    <w:p w14:paraId="583A7196" w14:textId="552460BB" w:rsidR="004E79CB" w:rsidRDefault="004E79CB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6F9FCC95" w14:textId="60786A7C" w:rsidR="004E79CB" w:rsidRDefault="004E79CB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069A08B8" w14:textId="5E4D1D02" w:rsidR="004E79CB" w:rsidRDefault="004E79CB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0F9FA5B8" w14:textId="77777777" w:rsidR="00DE1E17" w:rsidRDefault="00DE1E17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3225157C" w14:textId="77777777" w:rsidR="00DE1E17" w:rsidRDefault="00DE1E17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083C23C8" w14:textId="77777777" w:rsidR="00DE1E17" w:rsidRDefault="00DE1E17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49D55943" w14:textId="77777777" w:rsidR="00DE1E17" w:rsidRDefault="00DE1E17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3D93876E" w14:textId="77777777" w:rsidR="00DE1E17" w:rsidRDefault="00DE1E17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4CA961DE" w14:textId="77777777" w:rsidR="00DE1E17" w:rsidRDefault="00DE1E17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70955494" w14:textId="77777777" w:rsidR="00DE1E17" w:rsidRDefault="00DE1E17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5B2299A0" w14:textId="77777777" w:rsidR="00970B86" w:rsidRDefault="00970B86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33592B7C" w14:textId="77777777" w:rsidR="00970B86" w:rsidRDefault="00970B86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57F22EB1" w14:textId="77777777" w:rsidR="00970B86" w:rsidRDefault="00970B86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7CE7274C" w14:textId="77777777" w:rsidR="00970B86" w:rsidRDefault="00970B86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62F46B01" w14:textId="77777777" w:rsidR="00970B86" w:rsidRDefault="00970B86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58162FA7" w14:textId="77777777" w:rsidR="00970B86" w:rsidRDefault="00970B86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36B5C08F" w14:textId="77777777" w:rsidR="00970B86" w:rsidRDefault="00970B86" w:rsidP="004E79CB">
      <w:pPr>
        <w:spacing w:after="0" w:line="259" w:lineRule="auto"/>
        <w:contextualSpacing/>
        <w:jc w:val="both"/>
        <w:rPr>
          <w:rFonts w:asciiTheme="minorHAnsi" w:eastAsiaTheme="minorHAnsi" w:hAnsiTheme="minorHAnsi" w:cstheme="minorHAnsi"/>
        </w:rPr>
      </w:pPr>
    </w:p>
    <w:p w14:paraId="075379C5" w14:textId="77777777" w:rsidR="002E7240" w:rsidRDefault="002E7240" w:rsidP="004E79CB">
      <w:pPr>
        <w:spacing w:after="0"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</w:rPr>
      </w:pPr>
    </w:p>
    <w:p w14:paraId="65EB0B78" w14:textId="77777777" w:rsidR="002E7240" w:rsidRDefault="002E7240" w:rsidP="004E79CB">
      <w:pPr>
        <w:spacing w:after="0" w:line="259" w:lineRule="auto"/>
        <w:ind w:left="705" w:hanging="705"/>
        <w:jc w:val="right"/>
        <w:rPr>
          <w:rFonts w:asciiTheme="minorHAnsi" w:eastAsiaTheme="minorHAnsi" w:hAnsiTheme="minorHAnsi" w:cstheme="minorHAnsi"/>
          <w:b/>
          <w:bCs/>
        </w:rPr>
      </w:pPr>
    </w:p>
    <w:p w14:paraId="4A9B0D89" w14:textId="11637A6E" w:rsidR="004E79CB" w:rsidRPr="004E79CB" w:rsidRDefault="004E79CB" w:rsidP="002013E5">
      <w:pPr>
        <w:spacing w:after="0" w:line="259" w:lineRule="auto"/>
        <w:ind w:left="705" w:hanging="705"/>
        <w:jc w:val="center"/>
        <w:rPr>
          <w:rFonts w:asciiTheme="minorHAnsi" w:eastAsiaTheme="minorHAnsi" w:hAnsiTheme="minorHAnsi" w:cstheme="minorHAnsi"/>
          <w:b/>
          <w:bCs/>
        </w:rPr>
      </w:pPr>
      <w:r w:rsidRPr="004E79CB">
        <w:rPr>
          <w:rFonts w:asciiTheme="minorHAnsi" w:eastAsiaTheme="minorHAnsi" w:hAnsiTheme="minorHAnsi" w:cstheme="minorHAnsi"/>
          <w:b/>
          <w:bCs/>
        </w:rPr>
        <w:lastRenderedPageBreak/>
        <w:t xml:space="preserve">ZAŁĄCZNIK  NR </w:t>
      </w:r>
      <w:r w:rsidR="00A050B3">
        <w:rPr>
          <w:rFonts w:asciiTheme="minorHAnsi" w:eastAsiaTheme="minorHAnsi" w:hAnsiTheme="minorHAnsi" w:cstheme="minorHAnsi"/>
          <w:b/>
          <w:bCs/>
        </w:rPr>
        <w:t>3</w:t>
      </w:r>
      <w:r w:rsidRPr="004E79CB">
        <w:rPr>
          <w:rFonts w:asciiTheme="minorHAnsi" w:eastAsiaTheme="minorHAnsi" w:hAnsiTheme="minorHAnsi" w:cstheme="minorHAnsi"/>
          <w:b/>
          <w:bCs/>
        </w:rPr>
        <w:t xml:space="preserve"> do Umowy nr </w:t>
      </w:r>
      <w:r w:rsidR="008F2E57">
        <w:rPr>
          <w:rFonts w:asciiTheme="minorHAnsi" w:eastAsiaTheme="minorHAnsi" w:hAnsiTheme="minorHAnsi" w:cstheme="minorHAnsi"/>
          <w:b/>
          <w:bCs/>
        </w:rPr>
        <w:t>………………..</w:t>
      </w:r>
      <w:r w:rsidRPr="004E79CB">
        <w:rPr>
          <w:rFonts w:asciiTheme="minorHAnsi" w:eastAsiaTheme="minorHAnsi" w:hAnsiTheme="minorHAnsi" w:cstheme="minorHAnsi"/>
          <w:b/>
          <w:bCs/>
        </w:rPr>
        <w:t xml:space="preserve"> z dnia  </w:t>
      </w:r>
      <w:r w:rsidR="008F2E57">
        <w:rPr>
          <w:rFonts w:asciiTheme="minorHAnsi" w:eastAsiaTheme="minorHAnsi" w:hAnsiTheme="minorHAnsi" w:cstheme="minorHAnsi"/>
          <w:b/>
          <w:bCs/>
        </w:rPr>
        <w:t>………………….</w:t>
      </w:r>
      <w:r w:rsidRPr="004E79CB">
        <w:rPr>
          <w:rFonts w:asciiTheme="minorHAnsi" w:eastAsiaTheme="minorHAnsi" w:hAnsiTheme="minorHAnsi" w:cstheme="minorHAnsi"/>
          <w:b/>
          <w:bCs/>
        </w:rPr>
        <w:t>.</w:t>
      </w:r>
    </w:p>
    <w:p w14:paraId="39632553" w14:textId="77777777" w:rsidR="004E79CB" w:rsidRPr="004E79CB" w:rsidRDefault="004E79CB" w:rsidP="004E79CB">
      <w:pPr>
        <w:spacing w:after="160" w:line="259" w:lineRule="auto"/>
        <w:ind w:left="708" w:firstLine="708"/>
        <w:jc w:val="both"/>
        <w:rPr>
          <w:rFonts w:asciiTheme="minorHAnsi" w:eastAsiaTheme="minorHAnsi" w:hAnsiTheme="minorHAnsi" w:cstheme="minorHAnsi"/>
          <w:b/>
          <w:bCs/>
        </w:rPr>
      </w:pPr>
    </w:p>
    <w:p w14:paraId="2B9BB1DA" w14:textId="77777777" w:rsidR="004E79CB" w:rsidRPr="004E79CB" w:rsidRDefault="004E79CB" w:rsidP="004E79CB">
      <w:pPr>
        <w:spacing w:after="160" w:line="259" w:lineRule="auto"/>
        <w:ind w:left="708" w:firstLine="1"/>
        <w:jc w:val="both"/>
        <w:rPr>
          <w:rFonts w:asciiTheme="minorHAnsi" w:eastAsiaTheme="minorHAnsi" w:hAnsiTheme="minorHAnsi" w:cstheme="minorHAnsi"/>
          <w:b/>
          <w:bCs/>
        </w:rPr>
      </w:pPr>
      <w:r w:rsidRPr="004E79CB">
        <w:rPr>
          <w:rFonts w:asciiTheme="minorHAnsi" w:eastAsiaTheme="minorHAnsi" w:hAnsiTheme="minorHAnsi" w:cstheme="minorHAnsi"/>
          <w:b/>
          <w:bCs/>
        </w:rPr>
        <w:t>Klauzula informacyjna dla zamawiającego w zamówieniach publicznych.</w:t>
      </w:r>
    </w:p>
    <w:p w14:paraId="0F02C3BA" w14:textId="77777777" w:rsidR="004E79CB" w:rsidRPr="004E79CB" w:rsidRDefault="004E79CB" w:rsidP="004E79CB">
      <w:pPr>
        <w:spacing w:after="120"/>
        <w:jc w:val="both"/>
        <w:rPr>
          <w:rFonts w:asciiTheme="minorHAnsi" w:eastAsiaTheme="minorHAnsi" w:hAnsiTheme="minorHAnsi" w:cstheme="minorHAnsi"/>
        </w:rPr>
      </w:pPr>
      <w:r w:rsidRPr="004E79CB">
        <w:rPr>
          <w:rFonts w:asciiTheme="minorHAnsi" w:eastAsia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81B6DA4" w14:textId="77777777" w:rsidR="004E79CB" w:rsidRPr="004E79CB" w:rsidRDefault="004E79CB" w:rsidP="004E79CB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4E79CB">
        <w:rPr>
          <w:rFonts w:asciiTheme="minorHAnsi" w:eastAsiaTheme="minorHAnsi" w:hAnsiTheme="minorHAnsi" w:cstheme="minorHAnsi"/>
          <w:lang w:eastAsia="ar-SA"/>
        </w:rPr>
        <w:t xml:space="preserve">administratorem danych osobowych jest MASTER – Odpady i Energia Sp. z o.o. w Tychach, </w:t>
      </w:r>
      <w:r w:rsidRPr="004E79CB">
        <w:rPr>
          <w:rFonts w:asciiTheme="minorHAnsi" w:eastAsiaTheme="minorHAnsi" w:hAnsiTheme="minorHAnsi" w:cstheme="minorHAnsi"/>
          <w:lang w:eastAsia="ar-SA"/>
        </w:rPr>
        <w:br/>
        <w:t>ul. Lokalna 11, 43-100 Tychy, (KRS: 0000078561, NIP: 646-23-47-267, REGON: 273854704),</w:t>
      </w:r>
    </w:p>
    <w:p w14:paraId="4F4A19D3" w14:textId="77777777" w:rsidR="004E79CB" w:rsidRPr="004E79CB" w:rsidRDefault="004E79CB" w:rsidP="004E79CB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E79CB">
        <w:rPr>
          <w:rFonts w:asciiTheme="minorHAnsi" w:eastAsiaTheme="minorHAnsi" w:hAnsiTheme="minorHAnsi" w:cstheme="minorHAnsi"/>
        </w:rPr>
        <w:t xml:space="preserve">administrator danych osobowych wyznaczył Inspektora Ochrony Danych osobowych, z którym można skontaktować się we wszystkich sprawach dotyczących przetwarzania danych oraz korzystania z praw związanych z przetwarzaniem danych, poprzez adres e-mail: </w:t>
      </w:r>
      <w:hyperlink r:id="rId9" w:history="1">
        <w:r w:rsidRPr="004E79CB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iodo@master.tychy.pl</w:t>
        </w:r>
      </w:hyperlink>
      <w:r w:rsidRPr="004E79CB">
        <w:rPr>
          <w:rFonts w:asciiTheme="minorHAnsi" w:eastAsiaTheme="minorHAnsi" w:hAnsiTheme="minorHAnsi" w:cstheme="minorHAnsi"/>
        </w:rPr>
        <w:t xml:space="preserve"> i telefonicznie pod numerem: +48 (32) 70 70 138,</w:t>
      </w:r>
    </w:p>
    <w:p w14:paraId="68CD8732" w14:textId="77777777" w:rsidR="004E79CB" w:rsidRPr="004E79CB" w:rsidRDefault="004E79CB" w:rsidP="004E79CB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E79CB">
        <w:rPr>
          <w:rFonts w:asciiTheme="minorHAnsi" w:eastAsiaTheme="minorHAnsi" w:hAnsiTheme="minorHAnsi" w:cstheme="minorHAnsi"/>
        </w:rPr>
        <w:t>Pani/Pana dane osobowe przetwarzane będą na podstawie art. 6 ust. 1 lit. c RODO w celu związanym z przedmiotowym postępowaniem, prowadzonym w trybie przetargu nieograniczonego,</w:t>
      </w:r>
    </w:p>
    <w:p w14:paraId="2FC8774F" w14:textId="77777777" w:rsidR="004E79CB" w:rsidRPr="004E79CB" w:rsidRDefault="004E79CB" w:rsidP="004E79CB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E79CB">
        <w:rPr>
          <w:rFonts w:asciiTheme="minorHAnsi" w:eastAsiaTheme="minorHAnsi" w:hAnsiTheme="minorHAnsi" w:cstheme="minorHAnsi"/>
        </w:rPr>
        <w:t xml:space="preserve">odbiorcami Pani/Pana danych osobowych będą osoby lub podmioty, którym udostępniona zostanie dokumentacja postępowania w oparciu o art. 8 ustawy z dnia 29 stycznia 2004 r. – Prawo zamówień publicznych (Dz. U. z 2018 r. poz. 1986 z późn. zm.) dalej „ustawa Pzp”, </w:t>
      </w:r>
    </w:p>
    <w:p w14:paraId="3895EBFD" w14:textId="77777777" w:rsidR="004E79CB" w:rsidRPr="004E79CB" w:rsidRDefault="004E79CB" w:rsidP="004E79CB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E79CB">
        <w:rPr>
          <w:rFonts w:asciiTheme="minorHAnsi" w:eastAsiaTheme="minorHAnsi" w:hAnsiTheme="minorHAnsi" w:cs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14:paraId="6A8B1E07" w14:textId="77777777" w:rsidR="004E79CB" w:rsidRPr="004E79CB" w:rsidRDefault="004E79CB" w:rsidP="004E79CB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Theme="minorHAnsi" w:eastAsiaTheme="minorHAnsi" w:hAnsiTheme="minorHAnsi" w:cstheme="minorHAnsi"/>
          <w:b/>
          <w:bCs/>
          <w:i/>
          <w:iCs/>
        </w:rPr>
      </w:pPr>
      <w:r w:rsidRPr="004E79CB">
        <w:rPr>
          <w:rFonts w:asciiTheme="minorHAnsi" w:eastAsiaTheme="minorHAnsi" w:hAnsiTheme="minorHAnsi" w:cstheme="minorHAnsi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Pzp,  </w:t>
      </w:r>
    </w:p>
    <w:p w14:paraId="760BD991" w14:textId="77777777" w:rsidR="004E79CB" w:rsidRPr="004E79CB" w:rsidRDefault="004E79CB" w:rsidP="004E79CB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E79CB">
        <w:rPr>
          <w:rFonts w:asciiTheme="minorHAnsi" w:eastAsiaTheme="minorHAnsi" w:hAnsiTheme="minorHAnsi" w:cstheme="minorHAnsi"/>
        </w:rPr>
        <w:t>w odniesieniu do Pani/Pana danych osobowych decyzje nie będą podejmowane w sposób zautomatyzowany, stosowanie do art. 22 RODO,</w:t>
      </w:r>
    </w:p>
    <w:p w14:paraId="3FA68683" w14:textId="77777777" w:rsidR="004E79CB" w:rsidRPr="004E79CB" w:rsidRDefault="004E79CB" w:rsidP="004E79CB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E79CB">
        <w:rPr>
          <w:rFonts w:asciiTheme="minorHAnsi" w:eastAsiaTheme="minorHAnsi" w:hAnsiTheme="minorHAnsi" w:cstheme="minorHAnsi"/>
        </w:rPr>
        <w:t>posiada Pani/Pan prawo żądania  od administratora  danych osobowych prawa: dostępu do treści danych, usunięcia lub ograniczenia przetwarzania (w określonych przypadkach), przenoszenia, sprostowania/uzupełniania, a także prawa do wniesienia sprzeciwu wobec przetwarzania,</w:t>
      </w:r>
    </w:p>
    <w:p w14:paraId="72832CB9" w14:textId="77777777" w:rsidR="004E79CB" w:rsidRPr="004E79CB" w:rsidRDefault="004E79CB" w:rsidP="004E79CB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4E79CB">
        <w:rPr>
          <w:rFonts w:asciiTheme="minorHAnsi" w:eastAsiaTheme="minorHAnsi" w:hAnsiTheme="minorHAnsi" w:cstheme="minorHAnsi"/>
        </w:rPr>
        <w:t>ponadto przysługuje Pani/Panu prawo do  wniesienia skargi do organu nadzorczego – Prezesa Urzędu Ochrony Danych Osobowych.</w:t>
      </w:r>
    </w:p>
    <w:p w14:paraId="2D57ACF2" w14:textId="77777777" w:rsidR="004E79CB" w:rsidRPr="004E79CB" w:rsidRDefault="004E79CB" w:rsidP="004E79CB">
      <w:pPr>
        <w:spacing w:after="120"/>
        <w:ind w:left="284"/>
        <w:jc w:val="both"/>
        <w:rPr>
          <w:rFonts w:asciiTheme="minorHAnsi" w:eastAsiaTheme="minorHAnsi" w:hAnsiTheme="minorHAnsi" w:cstheme="minorHAnsi"/>
        </w:rPr>
      </w:pPr>
    </w:p>
    <w:p w14:paraId="17927D95" w14:textId="77777777" w:rsidR="004E79CB" w:rsidRPr="004E79CB" w:rsidRDefault="004E79CB" w:rsidP="004E79CB">
      <w:pPr>
        <w:spacing w:after="0" w:line="259" w:lineRule="auto"/>
        <w:ind w:left="705" w:hanging="705"/>
        <w:rPr>
          <w:rFonts w:asciiTheme="minorHAnsi" w:eastAsiaTheme="minorHAnsi" w:hAnsiTheme="minorHAnsi" w:cstheme="minorHAnsi"/>
          <w:b/>
          <w:bCs/>
        </w:rPr>
      </w:pPr>
      <w:r w:rsidRPr="004E79CB">
        <w:rPr>
          <w:rFonts w:asciiTheme="minorHAnsi" w:eastAsiaTheme="minorHAnsi" w:hAnsiTheme="minorHAnsi" w:cstheme="minorHAnsi"/>
          <w:b/>
          <w:bCs/>
        </w:rPr>
        <w:t xml:space="preserve">               ZAMAWIAJĄCY:</w:t>
      </w:r>
      <w:r w:rsidRPr="004E79CB">
        <w:rPr>
          <w:rFonts w:asciiTheme="minorHAnsi" w:eastAsiaTheme="minorHAnsi" w:hAnsiTheme="minorHAnsi" w:cstheme="minorHAnsi"/>
          <w:b/>
          <w:bCs/>
        </w:rPr>
        <w:tab/>
      </w:r>
      <w:r w:rsidRPr="004E79CB">
        <w:rPr>
          <w:rFonts w:asciiTheme="minorHAnsi" w:eastAsiaTheme="minorHAnsi" w:hAnsiTheme="minorHAnsi" w:cstheme="minorHAnsi"/>
          <w:b/>
          <w:bCs/>
        </w:rPr>
        <w:tab/>
      </w:r>
      <w:r w:rsidRPr="004E79CB">
        <w:rPr>
          <w:rFonts w:asciiTheme="minorHAnsi" w:eastAsiaTheme="minorHAnsi" w:hAnsiTheme="minorHAnsi" w:cstheme="minorHAnsi"/>
          <w:b/>
          <w:bCs/>
        </w:rPr>
        <w:tab/>
      </w:r>
      <w:r w:rsidRPr="004E79CB">
        <w:rPr>
          <w:rFonts w:asciiTheme="minorHAnsi" w:eastAsiaTheme="minorHAnsi" w:hAnsiTheme="minorHAnsi" w:cstheme="minorHAnsi"/>
          <w:b/>
          <w:bCs/>
        </w:rPr>
        <w:tab/>
      </w:r>
      <w:r w:rsidRPr="004E79CB">
        <w:rPr>
          <w:rFonts w:asciiTheme="minorHAnsi" w:eastAsiaTheme="minorHAnsi" w:hAnsiTheme="minorHAnsi" w:cstheme="minorHAnsi"/>
          <w:b/>
          <w:bCs/>
        </w:rPr>
        <w:tab/>
        <w:t xml:space="preserve">            WYKONAWCA:</w:t>
      </w:r>
    </w:p>
    <w:p w14:paraId="69E88369" w14:textId="77777777" w:rsidR="004E79CB" w:rsidRPr="004E79CB" w:rsidRDefault="004E79CB" w:rsidP="004E79CB">
      <w:pPr>
        <w:spacing w:after="120"/>
        <w:jc w:val="center"/>
        <w:rPr>
          <w:rFonts w:asciiTheme="minorHAnsi" w:eastAsiaTheme="minorHAnsi" w:hAnsiTheme="minorHAnsi" w:cstheme="minorHAnsi"/>
        </w:rPr>
      </w:pPr>
    </w:p>
    <w:p w14:paraId="18063B86" w14:textId="77777777" w:rsidR="004E79CB" w:rsidRPr="004E79CB" w:rsidRDefault="004E79CB" w:rsidP="004E79CB">
      <w:pPr>
        <w:spacing w:after="0"/>
        <w:rPr>
          <w:rFonts w:asciiTheme="minorHAnsi" w:eastAsiaTheme="minorHAnsi" w:hAnsiTheme="minorHAnsi" w:cstheme="minorHAnsi"/>
        </w:rPr>
      </w:pPr>
    </w:p>
    <w:p w14:paraId="553F9D1D" w14:textId="047B4784" w:rsidR="004E79CB" w:rsidRDefault="004E79CB" w:rsidP="004E79CB">
      <w:pPr>
        <w:spacing w:after="0" w:line="259" w:lineRule="auto"/>
        <w:contextualSpacing/>
        <w:jc w:val="both"/>
        <w:rPr>
          <w:rFonts w:asciiTheme="minorHAnsi" w:hAnsiTheme="minorHAnsi" w:cstheme="minorHAnsi"/>
          <w:b/>
        </w:rPr>
      </w:pPr>
    </w:p>
    <w:p w14:paraId="08734E9A" w14:textId="77777777" w:rsidR="004E79CB" w:rsidRPr="004E79CB" w:rsidRDefault="004E79CB" w:rsidP="004E79CB">
      <w:pPr>
        <w:spacing w:after="0" w:line="259" w:lineRule="auto"/>
        <w:contextualSpacing/>
        <w:jc w:val="both"/>
        <w:rPr>
          <w:rFonts w:asciiTheme="minorHAnsi" w:hAnsiTheme="minorHAnsi" w:cstheme="minorHAnsi"/>
          <w:b/>
        </w:rPr>
      </w:pPr>
    </w:p>
    <w:sectPr w:rsidR="004E79CB" w:rsidRPr="004E79CB" w:rsidSect="00DA0CCB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0D73F" w14:textId="77777777" w:rsidR="00FE70D6" w:rsidRDefault="00FE70D6" w:rsidP="00DF5DA7">
      <w:pPr>
        <w:spacing w:after="0" w:line="240" w:lineRule="auto"/>
      </w:pPr>
      <w:r>
        <w:separator/>
      </w:r>
    </w:p>
  </w:endnote>
  <w:endnote w:type="continuationSeparator" w:id="0">
    <w:p w14:paraId="5BBA52B9" w14:textId="77777777" w:rsidR="00FE70D6" w:rsidRDefault="00FE70D6" w:rsidP="00D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50758"/>
      <w:docPartObj>
        <w:docPartGallery w:val="Page Numbers (Bottom of Page)"/>
        <w:docPartUnique/>
      </w:docPartObj>
    </w:sdtPr>
    <w:sdtEndPr/>
    <w:sdtContent>
      <w:p w14:paraId="4AEEAF32" w14:textId="77777777" w:rsidR="005306AA" w:rsidRDefault="00530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EB">
          <w:rPr>
            <w:noProof/>
          </w:rPr>
          <w:t>1</w:t>
        </w:r>
        <w:r>
          <w:fldChar w:fldCharType="end"/>
        </w:r>
      </w:p>
    </w:sdtContent>
  </w:sdt>
  <w:p w14:paraId="41C3E8FB" w14:textId="77777777" w:rsidR="005306AA" w:rsidRDefault="00530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8DB58" w14:textId="77777777" w:rsidR="00FE70D6" w:rsidRDefault="00FE70D6" w:rsidP="00DF5DA7">
      <w:pPr>
        <w:spacing w:after="0" w:line="240" w:lineRule="auto"/>
      </w:pPr>
      <w:r>
        <w:separator/>
      </w:r>
    </w:p>
  </w:footnote>
  <w:footnote w:type="continuationSeparator" w:id="0">
    <w:p w14:paraId="39722374" w14:textId="77777777" w:rsidR="00FE70D6" w:rsidRDefault="00FE70D6" w:rsidP="00D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1A7E36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573332"/>
    <w:multiLevelType w:val="multilevel"/>
    <w:tmpl w:val="E244F84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3B6719"/>
    <w:multiLevelType w:val="multilevel"/>
    <w:tmpl w:val="DD640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11534"/>
    <w:multiLevelType w:val="hybridMultilevel"/>
    <w:tmpl w:val="4028A0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F43C1"/>
    <w:multiLevelType w:val="hybridMultilevel"/>
    <w:tmpl w:val="673246DE"/>
    <w:lvl w:ilvl="0" w:tplc="1C1250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066A0"/>
    <w:multiLevelType w:val="hybridMultilevel"/>
    <w:tmpl w:val="A658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D151C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35507F29"/>
    <w:multiLevelType w:val="hybridMultilevel"/>
    <w:tmpl w:val="18DE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94D06"/>
    <w:multiLevelType w:val="hybridMultilevel"/>
    <w:tmpl w:val="631248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600646"/>
    <w:multiLevelType w:val="hybridMultilevel"/>
    <w:tmpl w:val="ABF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63C28"/>
    <w:multiLevelType w:val="multilevel"/>
    <w:tmpl w:val="BDE0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6168C6"/>
    <w:multiLevelType w:val="multilevel"/>
    <w:tmpl w:val="6B6A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60826"/>
    <w:multiLevelType w:val="multilevel"/>
    <w:tmpl w:val="AC1C543E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447D3BD8"/>
    <w:multiLevelType w:val="hybridMultilevel"/>
    <w:tmpl w:val="C128915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7366F"/>
    <w:multiLevelType w:val="hybridMultilevel"/>
    <w:tmpl w:val="5F72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4536C"/>
    <w:multiLevelType w:val="hybridMultilevel"/>
    <w:tmpl w:val="E2F6BBEA"/>
    <w:lvl w:ilvl="0" w:tplc="F17841C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B921DC"/>
    <w:multiLevelType w:val="multilevel"/>
    <w:tmpl w:val="4F9A4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8027B"/>
    <w:multiLevelType w:val="hybridMultilevel"/>
    <w:tmpl w:val="3FB6B0FA"/>
    <w:lvl w:ilvl="0" w:tplc="ED824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7C19"/>
    <w:multiLevelType w:val="multilevel"/>
    <w:tmpl w:val="616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B3079"/>
    <w:multiLevelType w:val="multilevel"/>
    <w:tmpl w:val="99E8E94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7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0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20" w15:restartNumberingAfterBreak="0">
    <w:nsid w:val="55031674"/>
    <w:multiLevelType w:val="hybridMultilevel"/>
    <w:tmpl w:val="01848F22"/>
    <w:lvl w:ilvl="0" w:tplc="82D6BDD8">
      <w:start w:val="1"/>
      <w:numFmt w:val="decimal"/>
      <w:lvlText w:val="4.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C17417"/>
    <w:multiLevelType w:val="hybridMultilevel"/>
    <w:tmpl w:val="A4B4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5308F"/>
    <w:multiLevelType w:val="hybridMultilevel"/>
    <w:tmpl w:val="31D87B7C"/>
    <w:lvl w:ilvl="0" w:tplc="940C3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A711CF"/>
    <w:multiLevelType w:val="hybridMultilevel"/>
    <w:tmpl w:val="FA68304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67655"/>
    <w:multiLevelType w:val="hybridMultilevel"/>
    <w:tmpl w:val="60A61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96BED"/>
    <w:multiLevelType w:val="multilevel"/>
    <w:tmpl w:val="C32CF3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6" w15:restartNumberingAfterBreak="0">
    <w:nsid w:val="6CE85D26"/>
    <w:multiLevelType w:val="hybridMultilevel"/>
    <w:tmpl w:val="AE183B7A"/>
    <w:lvl w:ilvl="0" w:tplc="6D442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496A52"/>
    <w:multiLevelType w:val="hybridMultilevel"/>
    <w:tmpl w:val="2636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A7EDA"/>
    <w:multiLevelType w:val="hybridMultilevel"/>
    <w:tmpl w:val="F47E0AC8"/>
    <w:lvl w:ilvl="0" w:tplc="DFB0E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B81DF9"/>
    <w:multiLevelType w:val="hybridMultilevel"/>
    <w:tmpl w:val="113A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364FB"/>
    <w:multiLevelType w:val="hybridMultilevel"/>
    <w:tmpl w:val="859AC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A2BF2"/>
    <w:multiLevelType w:val="hybridMultilevel"/>
    <w:tmpl w:val="1CFA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90AC7"/>
    <w:multiLevelType w:val="multilevel"/>
    <w:tmpl w:val="4D7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057172"/>
    <w:multiLevelType w:val="hybridMultilevel"/>
    <w:tmpl w:val="E81AC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20"/>
  </w:num>
  <w:num w:numId="5">
    <w:abstractNumId w:val="10"/>
  </w:num>
  <w:num w:numId="6">
    <w:abstractNumId w:val="33"/>
  </w:num>
  <w:num w:numId="7">
    <w:abstractNumId w:val="32"/>
  </w:num>
  <w:num w:numId="8">
    <w:abstractNumId w:val="18"/>
  </w:num>
  <w:num w:numId="9">
    <w:abstractNumId w:val="3"/>
  </w:num>
  <w:num w:numId="10">
    <w:abstractNumId w:val="30"/>
  </w:num>
  <w:num w:numId="11">
    <w:abstractNumId w:val="14"/>
  </w:num>
  <w:num w:numId="12">
    <w:abstractNumId w:val="29"/>
  </w:num>
  <w:num w:numId="13">
    <w:abstractNumId w:val="22"/>
  </w:num>
  <w:num w:numId="14">
    <w:abstractNumId w:val="28"/>
  </w:num>
  <w:num w:numId="15">
    <w:abstractNumId w:val="21"/>
  </w:num>
  <w:num w:numId="16">
    <w:abstractNumId w:val="27"/>
  </w:num>
  <w:num w:numId="17">
    <w:abstractNumId w:val="31"/>
  </w:num>
  <w:num w:numId="18">
    <w:abstractNumId w:val="9"/>
  </w:num>
  <w:num w:numId="19">
    <w:abstractNumId w:val="26"/>
  </w:num>
  <w:num w:numId="20">
    <w:abstractNumId w:val="11"/>
  </w:num>
  <w:num w:numId="21">
    <w:abstractNumId w:val="0"/>
  </w:num>
  <w:num w:numId="22">
    <w:abstractNumId w:val="19"/>
  </w:num>
  <w:num w:numId="23">
    <w:abstractNumId w:val="7"/>
  </w:num>
  <w:num w:numId="24">
    <w:abstractNumId w:val="6"/>
  </w:num>
  <w:num w:numId="25">
    <w:abstractNumId w:val="5"/>
  </w:num>
  <w:num w:numId="26">
    <w:abstractNumId w:val="8"/>
  </w:num>
  <w:num w:numId="27">
    <w:abstractNumId w:val="4"/>
  </w:num>
  <w:num w:numId="28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2"/>
  </w:num>
  <w:num w:numId="32">
    <w:abstractNumId w:val="16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48"/>
    <w:rsid w:val="00006197"/>
    <w:rsid w:val="00007C59"/>
    <w:rsid w:val="00034BA2"/>
    <w:rsid w:val="00035F70"/>
    <w:rsid w:val="00036ED2"/>
    <w:rsid w:val="00043AA5"/>
    <w:rsid w:val="00050267"/>
    <w:rsid w:val="00074F48"/>
    <w:rsid w:val="0007798F"/>
    <w:rsid w:val="0008236F"/>
    <w:rsid w:val="00082A8B"/>
    <w:rsid w:val="0009064A"/>
    <w:rsid w:val="00096652"/>
    <w:rsid w:val="000970E5"/>
    <w:rsid w:val="000A0630"/>
    <w:rsid w:val="000A32CC"/>
    <w:rsid w:val="000B4D55"/>
    <w:rsid w:val="000D004A"/>
    <w:rsid w:val="000F2A3D"/>
    <w:rsid w:val="0010065B"/>
    <w:rsid w:val="00125EE2"/>
    <w:rsid w:val="00130BBC"/>
    <w:rsid w:val="00137D9D"/>
    <w:rsid w:val="0014131E"/>
    <w:rsid w:val="00142E62"/>
    <w:rsid w:val="00147F13"/>
    <w:rsid w:val="00150657"/>
    <w:rsid w:val="00150ED7"/>
    <w:rsid w:val="00151B10"/>
    <w:rsid w:val="00153494"/>
    <w:rsid w:val="0017025B"/>
    <w:rsid w:val="00174574"/>
    <w:rsid w:val="00176214"/>
    <w:rsid w:val="00181B79"/>
    <w:rsid w:val="001A4C25"/>
    <w:rsid w:val="001C6CC0"/>
    <w:rsid w:val="001D7C25"/>
    <w:rsid w:val="001E27B0"/>
    <w:rsid w:val="001E6521"/>
    <w:rsid w:val="001E701B"/>
    <w:rsid w:val="001F1389"/>
    <w:rsid w:val="002013E5"/>
    <w:rsid w:val="00215540"/>
    <w:rsid w:val="002226AA"/>
    <w:rsid w:val="00226C93"/>
    <w:rsid w:val="00227A93"/>
    <w:rsid w:val="00230C3D"/>
    <w:rsid w:val="00250B1A"/>
    <w:rsid w:val="00253094"/>
    <w:rsid w:val="00260C1F"/>
    <w:rsid w:val="00274C8A"/>
    <w:rsid w:val="00275839"/>
    <w:rsid w:val="002867CA"/>
    <w:rsid w:val="00286CF8"/>
    <w:rsid w:val="00286DDB"/>
    <w:rsid w:val="0029134B"/>
    <w:rsid w:val="00292046"/>
    <w:rsid w:val="002A054D"/>
    <w:rsid w:val="002A384E"/>
    <w:rsid w:val="002A40C5"/>
    <w:rsid w:val="002B25B0"/>
    <w:rsid w:val="002C121D"/>
    <w:rsid w:val="002C4AFC"/>
    <w:rsid w:val="002D7914"/>
    <w:rsid w:val="002E08E2"/>
    <w:rsid w:val="002E10C9"/>
    <w:rsid w:val="002E1A6D"/>
    <w:rsid w:val="002E4250"/>
    <w:rsid w:val="002E7240"/>
    <w:rsid w:val="002F416D"/>
    <w:rsid w:val="00300420"/>
    <w:rsid w:val="003237D1"/>
    <w:rsid w:val="00326B06"/>
    <w:rsid w:val="00333B99"/>
    <w:rsid w:val="003354A6"/>
    <w:rsid w:val="00336911"/>
    <w:rsid w:val="003375A3"/>
    <w:rsid w:val="00353A2A"/>
    <w:rsid w:val="00363901"/>
    <w:rsid w:val="00370377"/>
    <w:rsid w:val="00373DBA"/>
    <w:rsid w:val="00393611"/>
    <w:rsid w:val="003939B9"/>
    <w:rsid w:val="003A4129"/>
    <w:rsid w:val="003A63E9"/>
    <w:rsid w:val="003B66C4"/>
    <w:rsid w:val="003C5821"/>
    <w:rsid w:val="003D34C0"/>
    <w:rsid w:val="003D53AF"/>
    <w:rsid w:val="003D5CE3"/>
    <w:rsid w:val="003D6FBD"/>
    <w:rsid w:val="003E7EC7"/>
    <w:rsid w:val="003F1BB3"/>
    <w:rsid w:val="004005F9"/>
    <w:rsid w:val="00412C2B"/>
    <w:rsid w:val="00437439"/>
    <w:rsid w:val="00441B40"/>
    <w:rsid w:val="00442459"/>
    <w:rsid w:val="004450E5"/>
    <w:rsid w:val="00450224"/>
    <w:rsid w:val="00452180"/>
    <w:rsid w:val="00471108"/>
    <w:rsid w:val="00472D4A"/>
    <w:rsid w:val="00485C83"/>
    <w:rsid w:val="004A151A"/>
    <w:rsid w:val="004A1E3E"/>
    <w:rsid w:val="004A51D6"/>
    <w:rsid w:val="004B75B9"/>
    <w:rsid w:val="004D50F8"/>
    <w:rsid w:val="004D7976"/>
    <w:rsid w:val="004E79CB"/>
    <w:rsid w:val="00510D37"/>
    <w:rsid w:val="00515606"/>
    <w:rsid w:val="00530630"/>
    <w:rsid w:val="005306AA"/>
    <w:rsid w:val="00531527"/>
    <w:rsid w:val="00544A8D"/>
    <w:rsid w:val="00550943"/>
    <w:rsid w:val="005533DC"/>
    <w:rsid w:val="00554C43"/>
    <w:rsid w:val="00566DD4"/>
    <w:rsid w:val="00576F15"/>
    <w:rsid w:val="00582029"/>
    <w:rsid w:val="0059010C"/>
    <w:rsid w:val="00592BC2"/>
    <w:rsid w:val="005952A3"/>
    <w:rsid w:val="005A0041"/>
    <w:rsid w:val="005B7674"/>
    <w:rsid w:val="005C3AAF"/>
    <w:rsid w:val="005E63BF"/>
    <w:rsid w:val="005E67BF"/>
    <w:rsid w:val="005F1B6D"/>
    <w:rsid w:val="005F4173"/>
    <w:rsid w:val="005F6607"/>
    <w:rsid w:val="00615BB4"/>
    <w:rsid w:val="00622162"/>
    <w:rsid w:val="00631487"/>
    <w:rsid w:val="006318CE"/>
    <w:rsid w:val="0063357C"/>
    <w:rsid w:val="00635AF9"/>
    <w:rsid w:val="0064202B"/>
    <w:rsid w:val="00643C0E"/>
    <w:rsid w:val="006641F9"/>
    <w:rsid w:val="00666679"/>
    <w:rsid w:val="006809C8"/>
    <w:rsid w:val="00683978"/>
    <w:rsid w:val="00683BA1"/>
    <w:rsid w:val="00686FB1"/>
    <w:rsid w:val="00691DCB"/>
    <w:rsid w:val="00691E78"/>
    <w:rsid w:val="00694EB9"/>
    <w:rsid w:val="006A5244"/>
    <w:rsid w:val="006A5B10"/>
    <w:rsid w:val="006B22A8"/>
    <w:rsid w:val="006C28BB"/>
    <w:rsid w:val="006C6969"/>
    <w:rsid w:val="006D3327"/>
    <w:rsid w:val="006D46DB"/>
    <w:rsid w:val="006D7842"/>
    <w:rsid w:val="006F25CE"/>
    <w:rsid w:val="006F6E53"/>
    <w:rsid w:val="00704DB8"/>
    <w:rsid w:val="00715328"/>
    <w:rsid w:val="00722830"/>
    <w:rsid w:val="00725F39"/>
    <w:rsid w:val="00742EF3"/>
    <w:rsid w:val="00752211"/>
    <w:rsid w:val="007541C4"/>
    <w:rsid w:val="00754FF8"/>
    <w:rsid w:val="007571B9"/>
    <w:rsid w:val="00757A99"/>
    <w:rsid w:val="00766997"/>
    <w:rsid w:val="00770B87"/>
    <w:rsid w:val="00770F88"/>
    <w:rsid w:val="00787F51"/>
    <w:rsid w:val="00790439"/>
    <w:rsid w:val="007C5FD8"/>
    <w:rsid w:val="007C630F"/>
    <w:rsid w:val="007D747E"/>
    <w:rsid w:val="007F655C"/>
    <w:rsid w:val="00806495"/>
    <w:rsid w:val="00815308"/>
    <w:rsid w:val="00822EC5"/>
    <w:rsid w:val="00826547"/>
    <w:rsid w:val="008458CC"/>
    <w:rsid w:val="00850B39"/>
    <w:rsid w:val="00863346"/>
    <w:rsid w:val="00865077"/>
    <w:rsid w:val="008820F0"/>
    <w:rsid w:val="00883A6A"/>
    <w:rsid w:val="008852F0"/>
    <w:rsid w:val="008A2AC1"/>
    <w:rsid w:val="008A5FC4"/>
    <w:rsid w:val="008A715B"/>
    <w:rsid w:val="008C2DEA"/>
    <w:rsid w:val="008C7BAF"/>
    <w:rsid w:val="008E0997"/>
    <w:rsid w:val="008F0A5B"/>
    <w:rsid w:val="008F2E57"/>
    <w:rsid w:val="00901DB1"/>
    <w:rsid w:val="00904CD0"/>
    <w:rsid w:val="009130A9"/>
    <w:rsid w:val="0092240B"/>
    <w:rsid w:val="00923572"/>
    <w:rsid w:val="009241A9"/>
    <w:rsid w:val="00937D4D"/>
    <w:rsid w:val="00944DF1"/>
    <w:rsid w:val="00965A48"/>
    <w:rsid w:val="00970B86"/>
    <w:rsid w:val="00977643"/>
    <w:rsid w:val="00993B9F"/>
    <w:rsid w:val="0099555F"/>
    <w:rsid w:val="009D1535"/>
    <w:rsid w:val="009D5A20"/>
    <w:rsid w:val="009E1797"/>
    <w:rsid w:val="009F618D"/>
    <w:rsid w:val="00A00DA8"/>
    <w:rsid w:val="00A011C8"/>
    <w:rsid w:val="00A04327"/>
    <w:rsid w:val="00A050B3"/>
    <w:rsid w:val="00A077C3"/>
    <w:rsid w:val="00A119B3"/>
    <w:rsid w:val="00A17307"/>
    <w:rsid w:val="00A21A26"/>
    <w:rsid w:val="00A33468"/>
    <w:rsid w:val="00A44C1F"/>
    <w:rsid w:val="00A45BD6"/>
    <w:rsid w:val="00A66428"/>
    <w:rsid w:val="00A669FF"/>
    <w:rsid w:val="00A72473"/>
    <w:rsid w:val="00A740EA"/>
    <w:rsid w:val="00A94319"/>
    <w:rsid w:val="00A96149"/>
    <w:rsid w:val="00AA627A"/>
    <w:rsid w:val="00AA7A5F"/>
    <w:rsid w:val="00AB2C9F"/>
    <w:rsid w:val="00AD20A9"/>
    <w:rsid w:val="00AD5251"/>
    <w:rsid w:val="00AE5A88"/>
    <w:rsid w:val="00B116FA"/>
    <w:rsid w:val="00B34ED6"/>
    <w:rsid w:val="00B3620D"/>
    <w:rsid w:val="00B4167D"/>
    <w:rsid w:val="00B425DA"/>
    <w:rsid w:val="00B44771"/>
    <w:rsid w:val="00B54394"/>
    <w:rsid w:val="00B72563"/>
    <w:rsid w:val="00B7511E"/>
    <w:rsid w:val="00B9006A"/>
    <w:rsid w:val="00B93644"/>
    <w:rsid w:val="00BB1535"/>
    <w:rsid w:val="00BC1691"/>
    <w:rsid w:val="00BD015D"/>
    <w:rsid w:val="00BD01FB"/>
    <w:rsid w:val="00BD0D3D"/>
    <w:rsid w:val="00BD17F2"/>
    <w:rsid w:val="00BF3747"/>
    <w:rsid w:val="00C04542"/>
    <w:rsid w:val="00C11161"/>
    <w:rsid w:val="00C15DA7"/>
    <w:rsid w:val="00C20F52"/>
    <w:rsid w:val="00C31DC8"/>
    <w:rsid w:val="00C35F54"/>
    <w:rsid w:val="00C43F13"/>
    <w:rsid w:val="00C5441A"/>
    <w:rsid w:val="00C62158"/>
    <w:rsid w:val="00C7358C"/>
    <w:rsid w:val="00C85AF3"/>
    <w:rsid w:val="00C93167"/>
    <w:rsid w:val="00C93797"/>
    <w:rsid w:val="00C93CF4"/>
    <w:rsid w:val="00C95493"/>
    <w:rsid w:val="00C9693E"/>
    <w:rsid w:val="00C970FD"/>
    <w:rsid w:val="00CB3660"/>
    <w:rsid w:val="00CB4C5D"/>
    <w:rsid w:val="00CD2DC6"/>
    <w:rsid w:val="00CD2DD1"/>
    <w:rsid w:val="00CD69D1"/>
    <w:rsid w:val="00CE0478"/>
    <w:rsid w:val="00CE10BF"/>
    <w:rsid w:val="00CE2676"/>
    <w:rsid w:val="00CF500C"/>
    <w:rsid w:val="00D003C1"/>
    <w:rsid w:val="00D11B23"/>
    <w:rsid w:val="00D434FA"/>
    <w:rsid w:val="00D574C0"/>
    <w:rsid w:val="00D678FB"/>
    <w:rsid w:val="00D745DA"/>
    <w:rsid w:val="00D87CF3"/>
    <w:rsid w:val="00D91D8F"/>
    <w:rsid w:val="00D922D5"/>
    <w:rsid w:val="00DA0CCB"/>
    <w:rsid w:val="00DB45C1"/>
    <w:rsid w:val="00DC16A3"/>
    <w:rsid w:val="00DC466B"/>
    <w:rsid w:val="00DD5281"/>
    <w:rsid w:val="00DE073D"/>
    <w:rsid w:val="00DE1E17"/>
    <w:rsid w:val="00DF5DA7"/>
    <w:rsid w:val="00DF663A"/>
    <w:rsid w:val="00E029BE"/>
    <w:rsid w:val="00E06F73"/>
    <w:rsid w:val="00E117AE"/>
    <w:rsid w:val="00E16B0C"/>
    <w:rsid w:val="00E257DD"/>
    <w:rsid w:val="00E2773D"/>
    <w:rsid w:val="00E3489F"/>
    <w:rsid w:val="00E43C22"/>
    <w:rsid w:val="00E4507A"/>
    <w:rsid w:val="00E45EBF"/>
    <w:rsid w:val="00E60075"/>
    <w:rsid w:val="00E61319"/>
    <w:rsid w:val="00E67878"/>
    <w:rsid w:val="00E71596"/>
    <w:rsid w:val="00E9387B"/>
    <w:rsid w:val="00E946F1"/>
    <w:rsid w:val="00E9501C"/>
    <w:rsid w:val="00EB48D1"/>
    <w:rsid w:val="00EB71EB"/>
    <w:rsid w:val="00EC01C0"/>
    <w:rsid w:val="00EC3F14"/>
    <w:rsid w:val="00ED3FDC"/>
    <w:rsid w:val="00ED70A2"/>
    <w:rsid w:val="00EF77EA"/>
    <w:rsid w:val="00F13913"/>
    <w:rsid w:val="00F1684D"/>
    <w:rsid w:val="00F402F9"/>
    <w:rsid w:val="00F4565E"/>
    <w:rsid w:val="00F45A80"/>
    <w:rsid w:val="00F562B8"/>
    <w:rsid w:val="00F66F11"/>
    <w:rsid w:val="00F71E18"/>
    <w:rsid w:val="00F7682E"/>
    <w:rsid w:val="00F80C6C"/>
    <w:rsid w:val="00F85E43"/>
    <w:rsid w:val="00FA3A99"/>
    <w:rsid w:val="00FB3B98"/>
    <w:rsid w:val="00FB4EA9"/>
    <w:rsid w:val="00FC2BAB"/>
    <w:rsid w:val="00FE1CE5"/>
    <w:rsid w:val="00FE363F"/>
    <w:rsid w:val="00FE539F"/>
    <w:rsid w:val="00FE70D6"/>
    <w:rsid w:val="00FF4E7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DA8D"/>
  <w15:docId w15:val="{56032166-E1BD-41D8-A8D9-970D943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A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65A48"/>
    <w:pPr>
      <w:ind w:left="720"/>
      <w:contextualSpacing/>
    </w:pPr>
    <w:rPr>
      <w:lang w:val="x-none"/>
    </w:rPr>
  </w:style>
  <w:style w:type="character" w:styleId="Pogrubienie">
    <w:name w:val="Strong"/>
    <w:uiPriority w:val="22"/>
    <w:qFormat/>
    <w:rsid w:val="00965A48"/>
    <w:rPr>
      <w:b/>
      <w:bCs/>
    </w:rPr>
  </w:style>
  <w:style w:type="character" w:customStyle="1" w:styleId="AkapitzlistZnak">
    <w:name w:val="Akapit z listą Znak"/>
    <w:link w:val="Akapitzlist"/>
    <w:qFormat/>
    <w:locked/>
    <w:rsid w:val="00965A48"/>
    <w:rPr>
      <w:rFonts w:ascii="Calibri" w:eastAsia="Calibri" w:hAnsi="Calibri" w:cs="Times New Roman"/>
      <w:sz w:val="22"/>
      <w:szCs w:val="22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1D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DC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DC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C8"/>
    <w:rPr>
      <w:rFonts w:ascii="Times New Roman" w:eastAsia="Calibri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DA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A7"/>
    <w:rPr>
      <w:rFonts w:ascii="Calibri" w:eastAsia="Calibri" w:hAnsi="Calibri"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6B22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22A8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B42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822EC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EC5"/>
    <w:pPr>
      <w:shd w:val="clear" w:color="auto" w:fill="FFFFFF"/>
      <w:spacing w:after="420" w:line="0" w:lineRule="atLeast"/>
      <w:ind w:hanging="360"/>
    </w:pPr>
    <w:rPr>
      <w:rFonts w:cs="Calibri"/>
    </w:rPr>
  </w:style>
  <w:style w:type="character" w:styleId="Uwydatnienie">
    <w:name w:val="Emphasis"/>
    <w:basedOn w:val="Domylnaczcionkaakapitu"/>
    <w:uiPriority w:val="20"/>
    <w:qFormat/>
    <w:rsid w:val="00D003C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41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F77EA"/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690&#160;341&#160;529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master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7A17-F1B3-450C-874B-6AAE20A0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2820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Morawska - Paterek</dc:creator>
  <cp:keywords/>
  <dc:description/>
  <cp:lastModifiedBy>Szymon Łakota</cp:lastModifiedBy>
  <cp:revision>2</cp:revision>
  <cp:lastPrinted>2023-11-08T13:25:00Z</cp:lastPrinted>
  <dcterms:created xsi:type="dcterms:W3CDTF">2023-12-13T13:51:00Z</dcterms:created>
  <dcterms:modified xsi:type="dcterms:W3CDTF">2023-12-13T13:51:00Z</dcterms:modified>
</cp:coreProperties>
</file>