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4DAB" w14:textId="77777777" w:rsidR="00031AC8" w:rsidRPr="00031AC8" w:rsidRDefault="00031AC8" w:rsidP="00031AC8">
      <w:pPr>
        <w:spacing w:before="120" w:after="0" w:line="240" w:lineRule="auto"/>
        <w:jc w:val="right"/>
        <w:rPr>
          <w:rFonts w:ascii="Calibri" w:eastAsia="Calibri" w:hAnsi="Calibri" w:cs="Calibri"/>
          <w:b/>
        </w:rPr>
      </w:pPr>
      <w:r w:rsidRPr="00031AC8">
        <w:rPr>
          <w:rFonts w:ascii="Calibri" w:eastAsia="Calibri" w:hAnsi="Calibri" w:cs="Calibri"/>
          <w:b/>
        </w:rPr>
        <w:t xml:space="preserve">Załącznik nr 2  </w:t>
      </w:r>
    </w:p>
    <w:p w14:paraId="288C664D" w14:textId="77777777" w:rsidR="00031AC8" w:rsidRPr="00031AC8" w:rsidRDefault="00031AC8" w:rsidP="00031AC8">
      <w:pPr>
        <w:spacing w:line="240" w:lineRule="auto"/>
        <w:jc w:val="center"/>
        <w:rPr>
          <w:rFonts w:ascii="Calibri" w:eastAsia="Calibri" w:hAnsi="Calibri" w:cs="Calibri"/>
          <w:bCs/>
          <w:spacing w:val="20"/>
        </w:rPr>
      </w:pPr>
      <w:r w:rsidRPr="00031AC8">
        <w:rPr>
          <w:rFonts w:ascii="Calibri" w:eastAsia="Calibri" w:hAnsi="Calibri" w:cs="Calibri"/>
          <w:bCs/>
          <w:spacing w:val="20"/>
        </w:rPr>
        <w:t>(WZÓR UMOWY)</w:t>
      </w:r>
    </w:p>
    <w:p w14:paraId="2D3D4EE6" w14:textId="77777777" w:rsidR="00031AC8" w:rsidRPr="00031AC8" w:rsidRDefault="00031AC8" w:rsidP="00031AC8">
      <w:pPr>
        <w:spacing w:line="240" w:lineRule="auto"/>
        <w:jc w:val="center"/>
        <w:rPr>
          <w:rFonts w:ascii="Calibri" w:eastAsia="Calibri" w:hAnsi="Calibri" w:cs="Calibri"/>
          <w:bCs/>
          <w:spacing w:val="20"/>
          <w:highlight w:val="yellow"/>
        </w:rPr>
      </w:pPr>
    </w:p>
    <w:p w14:paraId="24088681" w14:textId="77777777" w:rsidR="00031AC8" w:rsidRPr="00031AC8" w:rsidRDefault="00031AC8" w:rsidP="00031AC8">
      <w:pPr>
        <w:tabs>
          <w:tab w:val="left" w:pos="708"/>
          <w:tab w:val="left" w:pos="1416"/>
          <w:tab w:val="left" w:pos="2124"/>
          <w:tab w:val="left" w:pos="2832"/>
          <w:tab w:val="left" w:pos="8104"/>
        </w:tabs>
        <w:spacing w:after="0"/>
        <w:jc w:val="center"/>
        <w:rPr>
          <w:rFonts w:ascii="Calibri" w:eastAsia="Times New Roman" w:hAnsi="Calibri" w:cs="Calibri"/>
          <w:b/>
          <w:lang w:eastAsia="pl-PL"/>
        </w:rPr>
      </w:pPr>
      <w:r w:rsidRPr="00031AC8">
        <w:rPr>
          <w:rFonts w:ascii="Calibri" w:eastAsia="Times New Roman" w:hAnsi="Calibri" w:cs="Calibri"/>
          <w:b/>
          <w:lang w:eastAsia="pl-PL"/>
        </w:rPr>
        <w:t>Umowa Nr ……. /2021</w:t>
      </w:r>
    </w:p>
    <w:p w14:paraId="761CB822" w14:textId="77777777" w:rsidR="00031AC8" w:rsidRPr="00031AC8" w:rsidRDefault="00031AC8" w:rsidP="00031AC8">
      <w:pPr>
        <w:spacing w:after="0"/>
        <w:jc w:val="both"/>
        <w:rPr>
          <w:rFonts w:ascii="Calibri" w:eastAsia="Times New Roman" w:hAnsi="Calibri" w:cs="Calibri"/>
          <w:lang w:eastAsia="pl-PL"/>
        </w:rPr>
      </w:pPr>
    </w:p>
    <w:p w14:paraId="46D0F62C" w14:textId="2DC98071" w:rsidR="00031AC8" w:rsidRPr="00031AC8" w:rsidRDefault="00031AC8" w:rsidP="00031AC8">
      <w:pPr>
        <w:spacing w:after="0"/>
        <w:jc w:val="both"/>
        <w:rPr>
          <w:rFonts w:ascii="Calibri" w:eastAsia="Times New Roman" w:hAnsi="Calibri" w:cs="Calibri"/>
          <w:lang w:eastAsia="pl-PL"/>
        </w:rPr>
      </w:pPr>
      <w:r w:rsidRPr="00031AC8">
        <w:rPr>
          <w:rFonts w:ascii="Calibri" w:eastAsia="Times New Roman" w:hAnsi="Calibri" w:cs="Calibri"/>
          <w:lang w:eastAsia="pl-PL"/>
        </w:rPr>
        <w:t>zawarta dnia …………………… 202</w:t>
      </w:r>
      <w:r w:rsidR="0066763D">
        <w:rPr>
          <w:rFonts w:ascii="Calibri" w:eastAsia="Times New Roman" w:hAnsi="Calibri" w:cs="Calibri"/>
          <w:lang w:eastAsia="pl-PL"/>
        </w:rPr>
        <w:t>2</w:t>
      </w:r>
      <w:r w:rsidRPr="00031AC8">
        <w:rPr>
          <w:rFonts w:ascii="Calibri" w:eastAsia="Times New Roman" w:hAnsi="Calibri" w:cs="Calibri"/>
          <w:lang w:eastAsia="pl-PL"/>
        </w:rPr>
        <w:t xml:space="preserve"> r. w Poznaniu,</w:t>
      </w:r>
    </w:p>
    <w:p w14:paraId="5980DFB5" w14:textId="77777777" w:rsidR="00031AC8" w:rsidRPr="00031AC8" w:rsidRDefault="00031AC8" w:rsidP="00031AC8">
      <w:pPr>
        <w:spacing w:after="0"/>
        <w:jc w:val="both"/>
        <w:rPr>
          <w:rFonts w:ascii="Calibri" w:eastAsia="Times New Roman" w:hAnsi="Calibri" w:cs="Calibri"/>
          <w:lang w:eastAsia="pl-PL"/>
        </w:rPr>
      </w:pPr>
    </w:p>
    <w:p w14:paraId="401307E8" w14:textId="77777777" w:rsidR="00031AC8" w:rsidRPr="00031AC8" w:rsidRDefault="00031AC8" w:rsidP="00031AC8">
      <w:pPr>
        <w:spacing w:after="0"/>
        <w:jc w:val="both"/>
        <w:rPr>
          <w:rFonts w:ascii="Calibri" w:eastAsia="Times New Roman" w:hAnsi="Calibri" w:cs="Calibri"/>
          <w:lang w:eastAsia="pl-PL"/>
        </w:rPr>
      </w:pPr>
      <w:r w:rsidRPr="00031AC8">
        <w:rPr>
          <w:rFonts w:ascii="Calibri" w:eastAsia="Times New Roman" w:hAnsi="Calibri" w:cs="Calibri"/>
          <w:lang w:eastAsia="pl-PL"/>
        </w:rPr>
        <w:t>pomiędzy:</w:t>
      </w:r>
    </w:p>
    <w:p w14:paraId="3523315D" w14:textId="77777777" w:rsidR="00031AC8" w:rsidRPr="00031AC8" w:rsidRDefault="00031AC8" w:rsidP="00031AC8">
      <w:pPr>
        <w:spacing w:after="0"/>
        <w:jc w:val="both"/>
        <w:rPr>
          <w:rFonts w:ascii="Calibri" w:eastAsia="Calibri" w:hAnsi="Calibri" w:cs="Calibri"/>
          <w:b/>
        </w:rPr>
      </w:pPr>
    </w:p>
    <w:p w14:paraId="428B09B9" w14:textId="77777777" w:rsidR="0066763D" w:rsidRPr="00E12F19" w:rsidRDefault="0066763D" w:rsidP="0066763D">
      <w:pPr>
        <w:spacing w:after="0"/>
        <w:jc w:val="both"/>
        <w:rPr>
          <w:rFonts w:ascii="Calibri" w:eastAsia="Times New Roman" w:hAnsi="Calibri" w:cs="Calibri"/>
          <w:lang w:eastAsia="pl-PL"/>
        </w:rPr>
      </w:pPr>
      <w:r w:rsidRPr="00E12F19">
        <w:rPr>
          <w:rFonts w:ascii="Calibri" w:eastAsia="Times New Roman" w:hAnsi="Calibri" w:cs="Calibri"/>
          <w:b/>
          <w:lang w:eastAsia="pl-PL"/>
        </w:rPr>
        <w:t xml:space="preserve">Województwem Wielkopolskim </w:t>
      </w:r>
      <w:r w:rsidRPr="00E12F19">
        <w:rPr>
          <w:rFonts w:ascii="Calibri" w:eastAsia="Times New Roman" w:hAnsi="Calibri" w:cs="Calibri"/>
          <w:lang w:eastAsia="pl-PL"/>
        </w:rPr>
        <w:t xml:space="preserve">z siedzibą w Poznaniu (61-714), al. Niepodległości 34, </w:t>
      </w:r>
      <w:r w:rsidRPr="00E12F19">
        <w:rPr>
          <w:rFonts w:ascii="Calibri" w:eastAsia="Times New Roman" w:hAnsi="Calibri" w:cs="Calibri"/>
          <w:lang w:eastAsia="pl-PL"/>
        </w:rPr>
        <w:br/>
        <w:t xml:space="preserve">NIP 778-13-46-888, numer REGON 631257816 – </w:t>
      </w:r>
      <w:r w:rsidRPr="00E12F19">
        <w:rPr>
          <w:rFonts w:ascii="Calibri" w:eastAsia="Times New Roman" w:hAnsi="Calibri" w:cs="Calibri"/>
          <w:b/>
          <w:lang w:eastAsia="pl-PL"/>
        </w:rPr>
        <w:t xml:space="preserve">Regionalnym Ośrodkiem Polityki Społecznej </w:t>
      </w:r>
      <w:r w:rsidRPr="00E12F19">
        <w:rPr>
          <w:rFonts w:ascii="Calibri" w:eastAsia="Times New Roman" w:hAnsi="Calibri" w:cs="Calibri"/>
          <w:b/>
          <w:lang w:eastAsia="pl-PL"/>
        </w:rPr>
        <w:br/>
        <w:t>w Poznaniu</w:t>
      </w:r>
      <w:r w:rsidRPr="00E12F19">
        <w:rPr>
          <w:rFonts w:ascii="Calibri" w:eastAsia="Times New Roman" w:hAnsi="Calibri" w:cs="Calibri"/>
          <w:lang w:eastAsia="pl-PL"/>
        </w:rPr>
        <w:t>, z siedzibą w Poznaniu (61-731), ul. Nowowiejskiego 11,</w:t>
      </w:r>
    </w:p>
    <w:p w14:paraId="6B00D798" w14:textId="77777777" w:rsidR="0066763D" w:rsidRPr="00E12F19" w:rsidRDefault="0066763D" w:rsidP="0066763D">
      <w:pPr>
        <w:suppressAutoHyphens/>
        <w:autoSpaceDE w:val="0"/>
        <w:autoSpaceDN w:val="0"/>
        <w:adjustRightInd w:val="0"/>
        <w:spacing w:after="0"/>
        <w:ind w:left="425" w:hanging="425"/>
        <w:jc w:val="both"/>
        <w:rPr>
          <w:rFonts w:ascii="Calibri" w:eastAsia="Times New Roman" w:hAnsi="Calibri" w:cs="Calibri"/>
          <w:kern w:val="1"/>
          <w:lang w:eastAsia="zh-CN"/>
        </w:rPr>
      </w:pPr>
      <w:r w:rsidRPr="00E12F19">
        <w:rPr>
          <w:rFonts w:ascii="Calibri" w:eastAsia="Times New Roman" w:hAnsi="Calibri" w:cs="Calibri"/>
          <w:kern w:val="1"/>
          <w:lang w:eastAsia="zh-CN"/>
        </w:rPr>
        <w:t xml:space="preserve">reprezentowanym przez:  </w:t>
      </w:r>
    </w:p>
    <w:p w14:paraId="1A5BD6CF" w14:textId="77777777" w:rsidR="0066763D" w:rsidRPr="00E12F19" w:rsidRDefault="0066763D" w:rsidP="0066763D">
      <w:pPr>
        <w:suppressAutoHyphens/>
        <w:autoSpaceDE w:val="0"/>
        <w:autoSpaceDN w:val="0"/>
        <w:adjustRightInd w:val="0"/>
        <w:spacing w:after="0"/>
        <w:jc w:val="both"/>
        <w:rPr>
          <w:rFonts w:ascii="Calibri" w:eastAsia="Times New Roman" w:hAnsi="Calibri" w:cs="Calibri"/>
          <w:lang w:eastAsia="pl-PL"/>
        </w:rPr>
      </w:pPr>
      <w:r w:rsidRPr="00E12F19">
        <w:rPr>
          <w:rFonts w:ascii="Calibri" w:eastAsia="Times New Roman" w:hAnsi="Calibri" w:cs="Calibri"/>
          <w:lang w:eastAsia="pl-PL"/>
        </w:rPr>
        <w:t xml:space="preserve">Grzegorza Grygiela – Dyrektora Regionalnego Ośrodka Polityki Społecznej w Poznaniu, działającego na podstawie pełnomocnictwa udzielonego uchwałą nr 1448/2019 Zarządu Województwa Wielkopolskiego z dnia 7 listopada 2019 roku, </w:t>
      </w:r>
    </w:p>
    <w:p w14:paraId="1B54B783" w14:textId="77777777" w:rsidR="00031AC8" w:rsidRPr="00031AC8" w:rsidRDefault="00031AC8" w:rsidP="00031AC8">
      <w:pPr>
        <w:jc w:val="both"/>
        <w:rPr>
          <w:rFonts w:ascii="Calibri" w:eastAsia="Calibri" w:hAnsi="Calibri" w:cs="Calibri"/>
          <w:b/>
          <w:color w:val="000000"/>
        </w:rPr>
      </w:pPr>
      <w:r w:rsidRPr="00031AC8">
        <w:rPr>
          <w:rFonts w:ascii="Calibri" w:eastAsia="Calibri" w:hAnsi="Calibri" w:cs="Calibri"/>
        </w:rPr>
        <w:t xml:space="preserve">zwanym dalej </w:t>
      </w:r>
      <w:r w:rsidRPr="00031AC8">
        <w:rPr>
          <w:rFonts w:ascii="Calibri" w:eastAsia="Calibri" w:hAnsi="Calibri" w:cs="Calibri"/>
          <w:b/>
          <w:color w:val="000000"/>
        </w:rPr>
        <w:t>„Zamawiającym”</w:t>
      </w:r>
    </w:p>
    <w:p w14:paraId="1C10E499" w14:textId="77777777" w:rsidR="00031AC8" w:rsidRPr="00031AC8" w:rsidRDefault="00031AC8" w:rsidP="00031AC8">
      <w:pPr>
        <w:jc w:val="both"/>
        <w:rPr>
          <w:rFonts w:ascii="Calibri" w:eastAsia="Calibri" w:hAnsi="Calibri" w:cs="Calibri"/>
        </w:rPr>
      </w:pPr>
      <w:r w:rsidRPr="00031AC8">
        <w:rPr>
          <w:rFonts w:ascii="Calibri" w:eastAsia="Calibri" w:hAnsi="Calibri" w:cs="Calibri"/>
        </w:rPr>
        <w:t>a</w:t>
      </w:r>
    </w:p>
    <w:p w14:paraId="4F1E8A69" w14:textId="77777777" w:rsidR="00031AC8" w:rsidRPr="00031AC8" w:rsidRDefault="00031AC8" w:rsidP="00031AC8">
      <w:pPr>
        <w:spacing w:after="0"/>
        <w:jc w:val="both"/>
        <w:rPr>
          <w:rFonts w:ascii="Calibri" w:eastAsia="Calibri" w:hAnsi="Calibri" w:cs="Calibri"/>
          <w:bCs/>
        </w:rPr>
      </w:pPr>
      <w:r w:rsidRPr="00031AC8">
        <w:rPr>
          <w:rFonts w:ascii="Calibri" w:eastAsia="Calibri" w:hAnsi="Calibri" w:cs="Calibri"/>
          <w:bCs/>
        </w:rPr>
        <w:t>…………………………………………………………………………………………………………………………………………………………….</w:t>
      </w:r>
    </w:p>
    <w:p w14:paraId="61B0CD43" w14:textId="77777777" w:rsidR="00031AC8" w:rsidRPr="00031AC8" w:rsidRDefault="00031AC8" w:rsidP="00031AC8">
      <w:pPr>
        <w:spacing w:after="0"/>
        <w:jc w:val="both"/>
        <w:rPr>
          <w:rFonts w:ascii="Calibri" w:eastAsia="Calibri" w:hAnsi="Calibri" w:cs="Calibri"/>
          <w:bCs/>
        </w:rPr>
      </w:pPr>
      <w:r w:rsidRPr="00031AC8">
        <w:rPr>
          <w:rFonts w:ascii="Calibri" w:eastAsia="Calibri" w:hAnsi="Calibri" w:cs="Calibri"/>
          <w:bCs/>
        </w:rPr>
        <w:t>…………………………………………………………………………………………………………………………………………………………….</w:t>
      </w:r>
    </w:p>
    <w:p w14:paraId="56BF6B7D" w14:textId="77777777" w:rsidR="00031AC8" w:rsidRPr="00031AC8" w:rsidRDefault="00031AC8" w:rsidP="00031AC8">
      <w:pPr>
        <w:spacing w:after="0"/>
        <w:jc w:val="both"/>
        <w:rPr>
          <w:rFonts w:ascii="Calibri" w:eastAsia="Calibri" w:hAnsi="Calibri" w:cs="Calibri"/>
          <w:bCs/>
        </w:rPr>
      </w:pPr>
      <w:r w:rsidRPr="00031AC8">
        <w:rPr>
          <w:rFonts w:ascii="Calibri" w:eastAsia="Calibri" w:hAnsi="Calibri" w:cs="Calibri"/>
          <w:bCs/>
        </w:rPr>
        <w:t>…………………………………………………………………………………………………………………………………………………………….</w:t>
      </w:r>
    </w:p>
    <w:p w14:paraId="088B86AF" w14:textId="77777777" w:rsidR="00031AC8" w:rsidRPr="00031AC8" w:rsidRDefault="00031AC8" w:rsidP="00031AC8">
      <w:pPr>
        <w:spacing w:after="0"/>
        <w:jc w:val="both"/>
        <w:rPr>
          <w:rFonts w:ascii="Calibri" w:eastAsia="Calibri" w:hAnsi="Calibri" w:cs="Calibri"/>
          <w:bCs/>
        </w:rPr>
      </w:pPr>
      <w:r w:rsidRPr="00031AC8">
        <w:rPr>
          <w:rFonts w:ascii="Calibri" w:eastAsia="Calibri" w:hAnsi="Calibri" w:cs="Calibri"/>
          <w:bCs/>
        </w:rPr>
        <w:t>…………………………………………………………………………………………………………………………………………………………….</w:t>
      </w:r>
    </w:p>
    <w:p w14:paraId="6BBAAD1B" w14:textId="77777777" w:rsidR="00031AC8" w:rsidRPr="00031AC8" w:rsidRDefault="00031AC8" w:rsidP="00031AC8">
      <w:pPr>
        <w:spacing w:before="240"/>
        <w:jc w:val="both"/>
        <w:rPr>
          <w:rFonts w:ascii="Calibri" w:eastAsia="Calibri" w:hAnsi="Calibri" w:cs="Calibri"/>
          <w:color w:val="000000"/>
        </w:rPr>
      </w:pPr>
      <w:r w:rsidRPr="00031AC8">
        <w:rPr>
          <w:rFonts w:ascii="Calibri" w:eastAsia="Calibri" w:hAnsi="Calibri" w:cs="Calibri"/>
        </w:rPr>
        <w:t xml:space="preserve">zwanym dalej </w:t>
      </w:r>
      <w:r w:rsidRPr="00031AC8">
        <w:rPr>
          <w:rFonts w:ascii="Calibri" w:eastAsia="Calibri" w:hAnsi="Calibri" w:cs="Calibri"/>
          <w:b/>
          <w:color w:val="000000"/>
        </w:rPr>
        <w:t>„Wykonawcą”</w:t>
      </w:r>
      <w:r w:rsidRPr="00031AC8">
        <w:rPr>
          <w:rFonts w:ascii="Calibri" w:eastAsia="Calibri" w:hAnsi="Calibri" w:cs="Calibri"/>
          <w:color w:val="000000"/>
        </w:rPr>
        <w:t>,</w:t>
      </w:r>
    </w:p>
    <w:p w14:paraId="738FD439" w14:textId="77777777" w:rsidR="00031AC8" w:rsidRPr="00031AC8" w:rsidRDefault="00031AC8" w:rsidP="00031AC8">
      <w:pPr>
        <w:jc w:val="both"/>
        <w:rPr>
          <w:rFonts w:ascii="Calibri" w:eastAsia="Calibri" w:hAnsi="Calibri" w:cs="Calibri"/>
          <w:color w:val="000000"/>
        </w:rPr>
      </w:pPr>
      <w:r w:rsidRPr="00031AC8">
        <w:rPr>
          <w:rFonts w:ascii="Calibri" w:eastAsia="TimesNewRoman" w:hAnsi="Calibri" w:cs="Calibri"/>
          <w:lang w:eastAsia="pl-PL"/>
        </w:rPr>
        <w:t>zwanymi wspólnie dalej</w:t>
      </w:r>
      <w:r w:rsidRPr="00031AC8">
        <w:rPr>
          <w:rFonts w:ascii="Calibri" w:eastAsia="Times New Roman" w:hAnsi="Calibri" w:cs="Calibri"/>
          <w:lang w:eastAsia="pl-PL"/>
        </w:rPr>
        <w:t xml:space="preserve"> „</w:t>
      </w:r>
      <w:r w:rsidRPr="00031AC8">
        <w:rPr>
          <w:rFonts w:ascii="Calibri" w:eastAsia="Times New Roman" w:hAnsi="Calibri" w:cs="Calibri"/>
          <w:b/>
          <w:lang w:eastAsia="pl-PL"/>
        </w:rPr>
        <w:t>Stronami”,</w:t>
      </w:r>
    </w:p>
    <w:p w14:paraId="387EFCDB" w14:textId="2D0A4661" w:rsidR="0066763D" w:rsidRPr="002C29B1" w:rsidRDefault="00031AC8" w:rsidP="0066763D">
      <w:pPr>
        <w:pStyle w:val="Bezodstpw"/>
        <w:jc w:val="both"/>
        <w:rPr>
          <w:b/>
          <w:bCs/>
        </w:rPr>
      </w:pPr>
      <w:r w:rsidRPr="00031AC8">
        <w:rPr>
          <w:rFonts w:ascii="Calibri" w:eastAsia="Calibri" w:hAnsi="Calibri" w:cs="Calibri"/>
        </w:rPr>
        <w:t xml:space="preserve">w wyniku wyboru przez Zamawiającego oferty Wykonawcy w postępowaniu o udzielenie zamówienia publicznego o nr </w:t>
      </w:r>
      <w:r w:rsidRPr="00031AC8">
        <w:rPr>
          <w:rFonts w:ascii="Calibri" w:eastAsia="Calibri" w:hAnsi="Calibri" w:cs="Calibri"/>
          <w:bCs/>
        </w:rPr>
        <w:t>ROPS ……………………………………… /202</w:t>
      </w:r>
      <w:r w:rsidR="0066763D">
        <w:rPr>
          <w:rFonts w:ascii="Calibri" w:eastAsia="Calibri" w:hAnsi="Calibri" w:cs="Calibri"/>
          <w:bCs/>
        </w:rPr>
        <w:t>2</w:t>
      </w:r>
      <w:r w:rsidRPr="00031AC8">
        <w:rPr>
          <w:rFonts w:ascii="Calibri" w:eastAsia="Calibri" w:hAnsi="Calibri" w:cs="Calibri"/>
          <w:bCs/>
        </w:rPr>
        <w:t xml:space="preserve">, </w:t>
      </w:r>
      <w:r w:rsidRPr="00031AC8">
        <w:rPr>
          <w:rFonts w:ascii="Calibri" w:eastAsia="Calibri" w:hAnsi="Calibri" w:cs="Calibri"/>
        </w:rPr>
        <w:t xml:space="preserve">realizowanego na podstawie ustawy z dnia </w:t>
      </w:r>
      <w:r w:rsidRPr="00031AC8">
        <w:rPr>
          <w:rFonts w:ascii="Calibri" w:eastAsia="Calibri" w:hAnsi="Calibri" w:cs="Calibri"/>
        </w:rPr>
        <w:br/>
        <w:t xml:space="preserve">11 września 2019 r. Prawo zamówień publicznych (Dz.U. z 2019 r., poz. 2019 ze zm.) </w:t>
      </w:r>
      <w:r w:rsidRPr="00031AC8">
        <w:rPr>
          <w:rFonts w:ascii="Calibri" w:eastAsia="Times New Roman" w:hAnsi="Calibri" w:cs="Calibri"/>
        </w:rPr>
        <w:t xml:space="preserve">na wykonanie usługi </w:t>
      </w:r>
      <w:r w:rsidR="0066763D" w:rsidRPr="002C29B1">
        <w:rPr>
          <w:b/>
          <w:bCs/>
        </w:rPr>
        <w:t xml:space="preserve">ekspertyzy </w:t>
      </w:r>
      <w:bookmarkStart w:id="0" w:name="_Hlk95691446"/>
      <w:r w:rsidR="0066763D" w:rsidRPr="002C29B1">
        <w:rPr>
          <w:b/>
          <w:bCs/>
        </w:rPr>
        <w:t xml:space="preserve">efektywności </w:t>
      </w:r>
      <w:bookmarkStart w:id="1" w:name="_Hlk95095214"/>
      <w:r w:rsidR="0066763D" w:rsidRPr="002C29B1">
        <w:rPr>
          <w:b/>
          <w:bCs/>
        </w:rPr>
        <w:t>„</w:t>
      </w:r>
      <w:bookmarkStart w:id="2" w:name="_Hlk95694973"/>
      <w:r w:rsidR="0066763D" w:rsidRPr="002C29B1">
        <w:rPr>
          <w:b/>
          <w:bCs/>
        </w:rPr>
        <w:t>Modelu standardu mieszkalnictwa wspomaganego dla osób z całościowymi zaburzeniami rozwoju, w tym z autyzmem i zespołem Aspergera</w:t>
      </w:r>
      <w:bookmarkEnd w:id="2"/>
      <w:r w:rsidR="0066763D" w:rsidRPr="002C29B1">
        <w:rPr>
          <w:b/>
          <w:bCs/>
        </w:rPr>
        <w:t xml:space="preserve">” </w:t>
      </w:r>
      <w:bookmarkEnd w:id="1"/>
      <w:r w:rsidR="0066763D" w:rsidRPr="002C29B1">
        <w:rPr>
          <w:b/>
          <w:bCs/>
        </w:rPr>
        <w:br/>
        <w:t>w ramach projektu pn. „Azymut-Samodzielność”</w:t>
      </w:r>
    </w:p>
    <w:bookmarkEnd w:id="0"/>
    <w:p w14:paraId="3C85CBAB" w14:textId="7AB72A0F" w:rsidR="00031AC8" w:rsidRPr="00031AC8" w:rsidRDefault="00031AC8" w:rsidP="0066763D">
      <w:pPr>
        <w:tabs>
          <w:tab w:val="left" w:pos="284"/>
        </w:tabs>
        <w:autoSpaceDE w:val="0"/>
        <w:spacing w:after="0"/>
        <w:jc w:val="center"/>
        <w:rPr>
          <w:rFonts w:ascii="Calibri" w:eastAsia="Times New Roman" w:hAnsi="Calibri" w:cs="Calibri"/>
          <w:b/>
          <w:lang w:eastAsia="pl-PL"/>
        </w:rPr>
      </w:pPr>
      <w:r w:rsidRPr="00031AC8">
        <w:rPr>
          <w:rFonts w:ascii="Calibri" w:eastAsia="Times New Roman" w:hAnsi="Calibri" w:cs="Calibri"/>
          <w:b/>
          <w:lang w:eastAsia="pl-PL"/>
        </w:rPr>
        <w:t>§ 1</w:t>
      </w:r>
    </w:p>
    <w:p w14:paraId="73E32913" w14:textId="77777777" w:rsidR="00031AC8" w:rsidRPr="00031AC8" w:rsidRDefault="00031AC8" w:rsidP="00031AC8">
      <w:pPr>
        <w:spacing w:after="60"/>
        <w:jc w:val="both"/>
        <w:rPr>
          <w:rFonts w:ascii="Calibri" w:eastAsia="Times New Roman" w:hAnsi="Calibri" w:cs="Calibri"/>
          <w:lang w:val="x-none" w:eastAsia="x-none"/>
        </w:rPr>
      </w:pPr>
      <w:r w:rsidRPr="00031AC8">
        <w:rPr>
          <w:rFonts w:ascii="Calibri" w:eastAsia="Times New Roman" w:hAnsi="Calibri" w:cs="Calibri"/>
          <w:lang w:val="x-none" w:eastAsia="x-none"/>
        </w:rPr>
        <w:t>Użyte w niniejszej umowie pojęcia oznaczają:</w:t>
      </w:r>
    </w:p>
    <w:p w14:paraId="6CABA274" w14:textId="77777777" w:rsidR="00031AC8" w:rsidRPr="00031AC8" w:rsidRDefault="00031AC8" w:rsidP="000D4F96">
      <w:pPr>
        <w:numPr>
          <w:ilvl w:val="0"/>
          <w:numId w:val="1"/>
        </w:numPr>
        <w:spacing w:after="60"/>
        <w:ind w:left="284" w:hanging="284"/>
        <w:jc w:val="both"/>
        <w:rPr>
          <w:rFonts w:ascii="Calibri" w:eastAsia="Calibri" w:hAnsi="Calibri" w:cs="Calibri"/>
          <w:lang w:val="x-none" w:eastAsia="x-none"/>
        </w:rPr>
      </w:pPr>
      <w:r w:rsidRPr="00031AC8">
        <w:rPr>
          <w:rFonts w:ascii="Calibri" w:eastAsia="Calibri" w:hAnsi="Calibri" w:cs="Calibri"/>
          <w:b/>
        </w:rPr>
        <w:t>Oferta Wykonawcy</w:t>
      </w:r>
      <w:r w:rsidRPr="00031AC8">
        <w:rPr>
          <w:rFonts w:ascii="Calibri" w:eastAsia="Calibri" w:hAnsi="Calibri" w:cs="Calibri"/>
        </w:rPr>
        <w:t xml:space="preserve"> – oferta, jaką Wykonawca przedstawił Zamawiającemu.</w:t>
      </w:r>
    </w:p>
    <w:p w14:paraId="0F84335B" w14:textId="77777777" w:rsidR="00031AC8" w:rsidRPr="00031AC8" w:rsidRDefault="00031AC8" w:rsidP="000D4F96">
      <w:pPr>
        <w:widowControl w:val="0"/>
        <w:numPr>
          <w:ilvl w:val="0"/>
          <w:numId w:val="1"/>
        </w:numPr>
        <w:suppressAutoHyphens/>
        <w:spacing w:after="60"/>
        <w:ind w:left="284" w:hanging="284"/>
        <w:jc w:val="both"/>
        <w:rPr>
          <w:rFonts w:ascii="Calibri" w:eastAsia="Times New Roman" w:hAnsi="Calibri" w:cs="Calibri"/>
          <w:lang w:eastAsia="pl-PL"/>
        </w:rPr>
      </w:pPr>
      <w:r w:rsidRPr="00031AC8">
        <w:rPr>
          <w:rFonts w:ascii="Calibri" w:eastAsia="Times New Roman" w:hAnsi="Calibri" w:cs="Calibri"/>
          <w:b/>
          <w:lang w:eastAsia="pl-PL"/>
        </w:rPr>
        <w:t>Przedmiot Umowy</w:t>
      </w:r>
      <w:r w:rsidRPr="00031AC8">
        <w:rPr>
          <w:rFonts w:ascii="Calibri" w:eastAsia="Times New Roman" w:hAnsi="Calibri" w:cs="Calibri"/>
          <w:lang w:eastAsia="pl-PL"/>
        </w:rPr>
        <w:t xml:space="preserve"> – realizacja badania wynikająca z Zapytania ofertowego i Oferty Wykonawcy.</w:t>
      </w:r>
    </w:p>
    <w:p w14:paraId="5DB2DD3C" w14:textId="77777777" w:rsidR="00031AC8" w:rsidRPr="00031AC8" w:rsidRDefault="00031AC8" w:rsidP="000D4F96">
      <w:pPr>
        <w:numPr>
          <w:ilvl w:val="0"/>
          <w:numId w:val="1"/>
        </w:numPr>
        <w:spacing w:after="60"/>
        <w:ind w:left="284" w:hanging="284"/>
        <w:jc w:val="both"/>
        <w:rPr>
          <w:rFonts w:ascii="Calibri" w:eastAsia="Calibri" w:hAnsi="Calibri" w:cs="Calibri"/>
          <w:lang w:val="x-none" w:eastAsia="x-none"/>
        </w:rPr>
      </w:pPr>
      <w:r w:rsidRPr="00031AC8">
        <w:rPr>
          <w:rFonts w:ascii="Calibri" w:eastAsia="Calibri" w:hAnsi="Calibri" w:cs="Calibri"/>
          <w:b/>
        </w:rPr>
        <w:t>Strony Umowy</w:t>
      </w:r>
      <w:r w:rsidRPr="00031AC8">
        <w:rPr>
          <w:rFonts w:ascii="Calibri" w:eastAsia="Calibri" w:hAnsi="Calibri" w:cs="Calibri"/>
        </w:rPr>
        <w:t xml:space="preserve"> – Zamawiający i Wykonawca </w:t>
      </w:r>
      <w:r w:rsidRPr="00031AC8">
        <w:rPr>
          <w:rFonts w:ascii="Calibri" w:eastAsia="Calibri" w:hAnsi="Calibri" w:cs="Calibri"/>
          <w:color w:val="000000"/>
        </w:rPr>
        <w:t xml:space="preserve">występujący razem. </w:t>
      </w:r>
    </w:p>
    <w:p w14:paraId="31DE22F6" w14:textId="77777777" w:rsidR="00031AC8" w:rsidRPr="00031AC8" w:rsidRDefault="00031AC8" w:rsidP="000D4F96">
      <w:pPr>
        <w:numPr>
          <w:ilvl w:val="0"/>
          <w:numId w:val="1"/>
        </w:numPr>
        <w:spacing w:after="60"/>
        <w:ind w:left="284" w:hanging="284"/>
        <w:jc w:val="both"/>
        <w:rPr>
          <w:rFonts w:ascii="Calibri" w:eastAsia="Calibri" w:hAnsi="Calibri" w:cs="Calibri"/>
          <w:lang w:val="x-none" w:eastAsia="x-none"/>
        </w:rPr>
      </w:pPr>
      <w:r w:rsidRPr="00031AC8">
        <w:rPr>
          <w:rFonts w:ascii="Calibri" w:eastAsia="Calibri" w:hAnsi="Calibri" w:cs="Calibri"/>
          <w:b/>
        </w:rPr>
        <w:t>Umowa</w:t>
      </w:r>
      <w:r w:rsidRPr="00031AC8">
        <w:rPr>
          <w:rFonts w:ascii="Calibri" w:eastAsia="Calibri" w:hAnsi="Calibri" w:cs="Calibri"/>
        </w:rPr>
        <w:t xml:space="preserve"> – niniejsza umowa.</w:t>
      </w:r>
    </w:p>
    <w:p w14:paraId="31EFFAE1" w14:textId="310C4298" w:rsidR="00031AC8" w:rsidRPr="00031AC8" w:rsidRDefault="00031AC8" w:rsidP="000D4F96">
      <w:pPr>
        <w:numPr>
          <w:ilvl w:val="0"/>
          <w:numId w:val="1"/>
        </w:numPr>
        <w:spacing w:after="60"/>
        <w:ind w:left="284" w:hanging="284"/>
        <w:jc w:val="both"/>
        <w:rPr>
          <w:rFonts w:ascii="Calibri" w:eastAsia="Calibri" w:hAnsi="Calibri" w:cs="Calibri"/>
          <w:lang w:val="x-none" w:eastAsia="x-none"/>
        </w:rPr>
      </w:pPr>
      <w:r w:rsidRPr="00031AC8">
        <w:rPr>
          <w:rFonts w:ascii="Calibri" w:eastAsia="Calibri" w:hAnsi="Calibri" w:cs="Calibri"/>
          <w:b/>
        </w:rPr>
        <w:t>Wykonawca</w:t>
      </w:r>
      <w:r w:rsidRPr="00031AC8">
        <w:rPr>
          <w:rFonts w:ascii="Calibri" w:eastAsia="Calibri" w:hAnsi="Calibri" w:cs="Calibri"/>
        </w:rPr>
        <w:t xml:space="preserve"> – podmiot wyłoniony w postępowaniu nr </w:t>
      </w:r>
      <w:r w:rsidRPr="00031AC8">
        <w:rPr>
          <w:rFonts w:ascii="Calibri" w:eastAsia="Calibri" w:hAnsi="Calibri" w:cs="Calibri"/>
          <w:bCs/>
        </w:rPr>
        <w:t>ROPS ……………………………………… /202</w:t>
      </w:r>
      <w:r w:rsidR="0066763D">
        <w:rPr>
          <w:rFonts w:ascii="Calibri" w:eastAsia="Calibri" w:hAnsi="Calibri" w:cs="Calibri"/>
          <w:bCs/>
        </w:rPr>
        <w:t>2</w:t>
      </w:r>
      <w:r w:rsidRPr="00031AC8">
        <w:rPr>
          <w:rFonts w:ascii="Calibri" w:eastAsia="Calibri" w:hAnsi="Calibri" w:cs="Calibri"/>
          <w:bCs/>
        </w:rPr>
        <w:t>,</w:t>
      </w:r>
      <w:r w:rsidRPr="00031AC8">
        <w:rPr>
          <w:rFonts w:ascii="Calibri" w:eastAsia="Calibri" w:hAnsi="Calibri" w:cs="Calibri"/>
        </w:rPr>
        <w:t xml:space="preserve"> przeprowadzonym przez Zamawiającego w trybie zapytania ofertowego.</w:t>
      </w:r>
    </w:p>
    <w:p w14:paraId="5E785677" w14:textId="77777777" w:rsidR="00031AC8" w:rsidRPr="00031AC8" w:rsidRDefault="00031AC8" w:rsidP="000D4F96">
      <w:pPr>
        <w:numPr>
          <w:ilvl w:val="0"/>
          <w:numId w:val="1"/>
        </w:numPr>
        <w:spacing w:after="60"/>
        <w:ind w:left="284" w:hanging="284"/>
        <w:jc w:val="both"/>
        <w:rPr>
          <w:rFonts w:ascii="Calibri" w:eastAsia="Calibri" w:hAnsi="Calibri" w:cs="Calibri"/>
          <w:lang w:val="x-none" w:eastAsia="x-none"/>
        </w:rPr>
      </w:pPr>
      <w:r w:rsidRPr="00031AC8">
        <w:rPr>
          <w:rFonts w:ascii="Calibri" w:eastAsia="Calibri" w:hAnsi="Calibri" w:cs="Calibri"/>
          <w:b/>
        </w:rPr>
        <w:lastRenderedPageBreak/>
        <w:t>Wynagrodzenie</w:t>
      </w:r>
      <w:r w:rsidRPr="00031AC8">
        <w:rPr>
          <w:rFonts w:ascii="Calibri" w:eastAsia="Calibri" w:hAnsi="Calibri" w:cs="Calibri"/>
        </w:rPr>
        <w:t xml:space="preserve"> – wynagrodzenie Wykonawcy za prawidłowe wykonanie Przedmiotu Umowy.</w:t>
      </w:r>
    </w:p>
    <w:p w14:paraId="4999ED12" w14:textId="77777777" w:rsidR="00031AC8" w:rsidRPr="00031AC8" w:rsidRDefault="00031AC8" w:rsidP="000D4F96">
      <w:pPr>
        <w:numPr>
          <w:ilvl w:val="0"/>
          <w:numId w:val="1"/>
        </w:numPr>
        <w:spacing w:after="60"/>
        <w:ind w:left="284" w:hanging="284"/>
        <w:rPr>
          <w:rFonts w:ascii="Calibri" w:eastAsia="Calibri" w:hAnsi="Calibri" w:cs="Calibri"/>
          <w:lang w:val="x-none" w:eastAsia="x-none"/>
        </w:rPr>
      </w:pPr>
      <w:r w:rsidRPr="00031AC8">
        <w:rPr>
          <w:rFonts w:ascii="Calibri" w:eastAsia="Calibri" w:hAnsi="Calibri" w:cs="Calibri"/>
          <w:b/>
        </w:rPr>
        <w:t>Zamawiający</w:t>
      </w:r>
      <w:r w:rsidRPr="00031AC8">
        <w:rPr>
          <w:rFonts w:ascii="Calibri" w:eastAsia="Calibri" w:hAnsi="Calibri" w:cs="Calibri"/>
        </w:rPr>
        <w:t xml:space="preserve"> – Województwo Wielkopolskie – Regionalny Ośrodek Polityki Społecznej                        w Poznaniu z siedzibą przy ul. F. Nowowiejskiego 11, 61-731 Poznań.</w:t>
      </w:r>
    </w:p>
    <w:p w14:paraId="31289D36"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2</w:t>
      </w:r>
    </w:p>
    <w:p w14:paraId="7E23FA01" w14:textId="0D716970" w:rsidR="00031AC8" w:rsidRPr="00031AC8" w:rsidRDefault="00031AC8" w:rsidP="000D4F96">
      <w:pPr>
        <w:numPr>
          <w:ilvl w:val="0"/>
          <w:numId w:val="2"/>
        </w:numPr>
        <w:autoSpaceDE w:val="0"/>
        <w:autoSpaceDN w:val="0"/>
        <w:adjustRightInd w:val="0"/>
        <w:spacing w:before="120" w:after="120"/>
        <w:ind w:left="284" w:hanging="295"/>
        <w:jc w:val="both"/>
        <w:rPr>
          <w:rFonts w:ascii="Calibri" w:eastAsia="Times New Roman" w:hAnsi="Calibri" w:cs="Calibri"/>
          <w:lang w:eastAsia="pl-PL"/>
        </w:rPr>
      </w:pPr>
      <w:r w:rsidRPr="00031AC8">
        <w:rPr>
          <w:rFonts w:ascii="Calibri" w:eastAsia="Times New Roman" w:hAnsi="Calibri" w:cs="Calibri"/>
          <w:lang w:eastAsia="pl-PL"/>
        </w:rPr>
        <w:t xml:space="preserve">Strony oświadczają, że Umowa została zawarta w wyniku rozstrzygnięcia postępowania </w:t>
      </w:r>
      <w:r w:rsidRPr="00031AC8">
        <w:rPr>
          <w:rFonts w:ascii="Calibri" w:eastAsia="Times New Roman" w:hAnsi="Calibri" w:cs="Calibri"/>
          <w:lang w:eastAsia="pl-PL"/>
        </w:rPr>
        <w:br/>
        <w:t xml:space="preserve">zapytania ofertowego nr </w:t>
      </w:r>
      <w:r w:rsidRPr="00031AC8">
        <w:rPr>
          <w:rFonts w:ascii="Calibri" w:eastAsia="Calibri" w:hAnsi="Calibri" w:cs="Calibri"/>
          <w:bCs/>
        </w:rPr>
        <w:t>ROPS ……………………………………………… /202</w:t>
      </w:r>
      <w:r w:rsidR="0066763D">
        <w:rPr>
          <w:rFonts w:ascii="Calibri" w:eastAsia="Calibri" w:hAnsi="Calibri" w:cs="Calibri"/>
          <w:bCs/>
        </w:rPr>
        <w:t>2</w:t>
      </w:r>
      <w:r w:rsidRPr="00031AC8">
        <w:rPr>
          <w:rFonts w:ascii="Calibri" w:eastAsia="Calibri" w:hAnsi="Calibri" w:cs="Calibri"/>
          <w:bCs/>
        </w:rPr>
        <w:t>.</w:t>
      </w:r>
    </w:p>
    <w:p w14:paraId="453AECF4" w14:textId="77777777" w:rsidR="00031AC8" w:rsidRPr="00031AC8" w:rsidRDefault="00031AC8" w:rsidP="000D4F96">
      <w:pPr>
        <w:numPr>
          <w:ilvl w:val="0"/>
          <w:numId w:val="2"/>
        </w:numPr>
        <w:autoSpaceDE w:val="0"/>
        <w:autoSpaceDN w:val="0"/>
        <w:adjustRightInd w:val="0"/>
        <w:spacing w:before="120" w:after="120"/>
        <w:ind w:left="284" w:hanging="295"/>
        <w:jc w:val="both"/>
        <w:rPr>
          <w:rFonts w:ascii="Calibri" w:eastAsia="Times New Roman" w:hAnsi="Calibri" w:cs="Calibri"/>
          <w:lang w:eastAsia="pl-PL"/>
        </w:rPr>
      </w:pPr>
      <w:r w:rsidRPr="00031AC8">
        <w:rPr>
          <w:rFonts w:ascii="Calibri" w:eastAsia="Times New Roman" w:hAnsi="Calibri" w:cs="Calibri"/>
          <w:lang w:eastAsia="pl-PL"/>
        </w:rPr>
        <w:t xml:space="preserve">Wykonawca oświadcza, że dysponuje odpowiednią wiedzą i doświadczeniem koniecznym </w:t>
      </w:r>
      <w:r w:rsidRPr="00031AC8">
        <w:rPr>
          <w:rFonts w:ascii="Calibri" w:eastAsia="Times New Roman" w:hAnsi="Calibri" w:cs="Calibri"/>
          <w:lang w:eastAsia="pl-PL"/>
        </w:rPr>
        <w:br/>
        <w:t xml:space="preserve">do prawidłowej realizacji Przedmiotu Umowy, o którym mowa w § 3 Umowy. </w:t>
      </w:r>
    </w:p>
    <w:p w14:paraId="00A11866" w14:textId="77777777" w:rsidR="00031AC8" w:rsidRPr="00031AC8" w:rsidRDefault="00031AC8" w:rsidP="000D4F96">
      <w:pPr>
        <w:numPr>
          <w:ilvl w:val="0"/>
          <w:numId w:val="2"/>
        </w:numPr>
        <w:autoSpaceDE w:val="0"/>
        <w:autoSpaceDN w:val="0"/>
        <w:adjustRightInd w:val="0"/>
        <w:spacing w:before="120" w:after="120"/>
        <w:ind w:left="284" w:hanging="295"/>
        <w:jc w:val="both"/>
        <w:rPr>
          <w:rFonts w:ascii="Calibri" w:eastAsia="Times New Roman" w:hAnsi="Calibri" w:cs="Calibri"/>
          <w:lang w:eastAsia="pl-PL"/>
        </w:rPr>
      </w:pPr>
      <w:r w:rsidRPr="00031AC8">
        <w:rPr>
          <w:rFonts w:ascii="Calibri" w:eastAsia="Times New Roman" w:hAnsi="Calibri" w:cs="Calibri"/>
          <w:lang w:eastAsia="pl-PL"/>
        </w:rPr>
        <w:t xml:space="preserve">Wykonawca zobowiązuje się zapewnić w trakcie realizacji Przedmiotu Umowy, o którym mowa </w:t>
      </w:r>
      <w:r w:rsidRPr="00031AC8">
        <w:rPr>
          <w:rFonts w:ascii="Calibri" w:eastAsia="Times New Roman" w:hAnsi="Calibri" w:cs="Calibri"/>
          <w:lang w:eastAsia="pl-PL"/>
        </w:rPr>
        <w:br/>
        <w:t xml:space="preserve">w § 3, potencjał organizacyjny, techniczny, kadrowy, intelektualny i finansowy zgodny </w:t>
      </w:r>
      <w:r w:rsidRPr="00031AC8">
        <w:rPr>
          <w:rFonts w:ascii="Calibri" w:eastAsia="Times New Roman" w:hAnsi="Calibri" w:cs="Calibri"/>
          <w:lang w:eastAsia="pl-PL"/>
        </w:rPr>
        <w:br/>
        <w:t>z wymaganiami i warunkami określonymi w Zapytaniu ofertowym i Ofercie Wykonawcy.</w:t>
      </w:r>
    </w:p>
    <w:p w14:paraId="3F31A6AB"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3</w:t>
      </w:r>
    </w:p>
    <w:p w14:paraId="6E04CD75" w14:textId="6E82D5A7" w:rsidR="0066763D" w:rsidRPr="002C29B1" w:rsidRDefault="00031AC8" w:rsidP="0066763D">
      <w:pPr>
        <w:pStyle w:val="Bezodstpw"/>
        <w:jc w:val="both"/>
        <w:rPr>
          <w:b/>
          <w:bCs/>
        </w:rPr>
      </w:pPr>
      <w:r w:rsidRPr="0066763D">
        <w:rPr>
          <w:rFonts w:ascii="Calibri" w:eastAsia="Calibri" w:hAnsi="Calibri" w:cs="Calibri"/>
        </w:rPr>
        <w:t xml:space="preserve">Przedmiotem Umowy jest </w:t>
      </w:r>
      <w:r w:rsidR="0066763D">
        <w:rPr>
          <w:rFonts w:ascii="Calibri" w:eastAsia="Calibri" w:hAnsi="Calibri" w:cs="Calibri"/>
        </w:rPr>
        <w:t>w</w:t>
      </w:r>
      <w:r w:rsidRPr="0066763D">
        <w:rPr>
          <w:rFonts w:ascii="Calibri" w:eastAsia="Calibri" w:hAnsi="Calibri" w:cs="Calibri"/>
        </w:rPr>
        <w:t xml:space="preserve">ykonanie </w:t>
      </w:r>
      <w:r w:rsidR="0066763D" w:rsidRPr="002C29B1">
        <w:rPr>
          <w:b/>
          <w:bCs/>
        </w:rPr>
        <w:t>ekspertyzy efektywności „Modelu standardu mieszkalnictwa wspomaganego dla osób z całościowymi zaburzeniami rozwoju, w tym z autyzmem i zespołem Aspergera” w ramach projektu pn. „Azymut-Samodzielność”</w:t>
      </w:r>
      <w:r w:rsidR="0066763D">
        <w:rPr>
          <w:b/>
          <w:bCs/>
        </w:rPr>
        <w:t>.</w:t>
      </w:r>
    </w:p>
    <w:p w14:paraId="4EB93959" w14:textId="494B02D4" w:rsidR="00031AC8" w:rsidRPr="0066763D" w:rsidRDefault="00031AC8" w:rsidP="00B84AD3">
      <w:pPr>
        <w:widowControl w:val="0"/>
        <w:numPr>
          <w:ilvl w:val="0"/>
          <w:numId w:val="3"/>
        </w:numPr>
        <w:tabs>
          <w:tab w:val="num" w:pos="284"/>
        </w:tabs>
        <w:suppressAutoHyphens/>
        <w:autoSpaceDE w:val="0"/>
        <w:spacing w:before="120" w:after="60"/>
        <w:ind w:left="284" w:hanging="284"/>
        <w:jc w:val="both"/>
        <w:rPr>
          <w:rFonts w:ascii="Calibri" w:eastAsia="Calibri" w:hAnsi="Calibri" w:cs="Calibri"/>
        </w:rPr>
      </w:pPr>
      <w:r w:rsidRPr="0066763D">
        <w:rPr>
          <w:rFonts w:ascii="Calibri" w:eastAsia="Calibri" w:hAnsi="Calibri" w:cs="Calibri"/>
        </w:rPr>
        <w:t>Przedmiot Umowy, o którym mowa w ust. 1, obejmuje w szczególności prawidłową realizację przez Wykonawcę następujących działań:</w:t>
      </w:r>
    </w:p>
    <w:p w14:paraId="32D9D909" w14:textId="77777777" w:rsidR="00031AC8" w:rsidRPr="00031AC8" w:rsidRDefault="00031AC8" w:rsidP="000D4F96">
      <w:pPr>
        <w:widowControl w:val="0"/>
        <w:numPr>
          <w:ilvl w:val="0"/>
          <w:numId w:val="4"/>
        </w:numPr>
        <w:tabs>
          <w:tab w:val="num" w:pos="284"/>
        </w:tabs>
        <w:suppressAutoHyphens/>
        <w:autoSpaceDE w:val="0"/>
        <w:spacing w:after="120"/>
        <w:ind w:left="714" w:hanging="357"/>
        <w:jc w:val="both"/>
        <w:rPr>
          <w:rFonts w:ascii="Calibri" w:eastAsia="Calibri" w:hAnsi="Calibri" w:cs="Calibri"/>
        </w:rPr>
      </w:pPr>
      <w:r w:rsidRPr="00031AC8">
        <w:rPr>
          <w:rFonts w:ascii="Calibri" w:eastAsia="Calibri" w:hAnsi="Calibri" w:cs="Calibri"/>
        </w:rPr>
        <w:t xml:space="preserve">Zadanie 1. Analiza danych zastanych (desk research), opracowanie metodologii badania </w:t>
      </w:r>
      <w:r w:rsidRPr="00031AC8">
        <w:rPr>
          <w:rFonts w:ascii="Calibri" w:eastAsia="Calibri" w:hAnsi="Calibri" w:cs="Calibri"/>
        </w:rPr>
        <w:br/>
        <w:t>i zaprojektowanie pytań oraz narzędzi badawczych;</w:t>
      </w:r>
    </w:p>
    <w:p w14:paraId="6A67EF9B" w14:textId="77777777" w:rsidR="00031AC8" w:rsidRPr="00031AC8" w:rsidRDefault="00031AC8" w:rsidP="000D4F96">
      <w:pPr>
        <w:widowControl w:val="0"/>
        <w:numPr>
          <w:ilvl w:val="0"/>
          <w:numId w:val="4"/>
        </w:numPr>
        <w:tabs>
          <w:tab w:val="num" w:pos="284"/>
        </w:tabs>
        <w:suppressAutoHyphens/>
        <w:autoSpaceDE w:val="0"/>
        <w:spacing w:after="120"/>
        <w:ind w:left="714" w:hanging="357"/>
        <w:rPr>
          <w:rFonts w:ascii="Calibri" w:eastAsia="Calibri" w:hAnsi="Calibri" w:cs="Calibri"/>
        </w:rPr>
      </w:pPr>
      <w:r w:rsidRPr="00031AC8">
        <w:rPr>
          <w:rFonts w:ascii="Calibri" w:eastAsia="Calibri" w:hAnsi="Calibri" w:cs="Calibri"/>
        </w:rPr>
        <w:t>Zadanie 2. Zebranie, analiza i opracowanie danych;</w:t>
      </w:r>
    </w:p>
    <w:p w14:paraId="305FF622" w14:textId="77777777" w:rsidR="00031AC8" w:rsidRPr="00031AC8" w:rsidRDefault="00031AC8" w:rsidP="000D4F96">
      <w:pPr>
        <w:widowControl w:val="0"/>
        <w:numPr>
          <w:ilvl w:val="0"/>
          <w:numId w:val="4"/>
        </w:numPr>
        <w:tabs>
          <w:tab w:val="num" w:pos="284"/>
        </w:tabs>
        <w:suppressAutoHyphens/>
        <w:autoSpaceDE w:val="0"/>
        <w:spacing w:before="120" w:after="120"/>
        <w:ind w:left="714" w:hanging="357"/>
        <w:rPr>
          <w:rFonts w:ascii="Calibri" w:eastAsia="Calibri" w:hAnsi="Calibri" w:cs="Calibri"/>
        </w:rPr>
      </w:pPr>
      <w:r w:rsidRPr="00031AC8">
        <w:rPr>
          <w:rFonts w:ascii="Calibri" w:eastAsia="Calibri" w:hAnsi="Calibri" w:cs="Calibri"/>
        </w:rPr>
        <w:t>Zadanie 3. Sformułowanie wniosków i rekomendacji;</w:t>
      </w:r>
    </w:p>
    <w:p w14:paraId="6C72549C" w14:textId="77777777" w:rsidR="00031AC8" w:rsidRPr="00031AC8" w:rsidRDefault="00031AC8" w:rsidP="00031AC8">
      <w:pPr>
        <w:widowControl w:val="0"/>
        <w:tabs>
          <w:tab w:val="num" w:pos="284"/>
        </w:tabs>
        <w:suppressAutoHyphens/>
        <w:autoSpaceDE w:val="0"/>
        <w:spacing w:before="120" w:after="120"/>
        <w:ind w:left="567"/>
        <w:jc w:val="both"/>
        <w:rPr>
          <w:rFonts w:ascii="Calibri" w:eastAsia="Calibri" w:hAnsi="Calibri" w:cs="Calibri"/>
        </w:rPr>
      </w:pPr>
      <w:r w:rsidRPr="00031AC8">
        <w:rPr>
          <w:rFonts w:ascii="Calibri" w:eastAsia="Calibri" w:hAnsi="Calibri" w:cs="Calibri"/>
        </w:rPr>
        <w:t>zgodnie z zakresem i formą określonymi szczegółowo w treści Zapytania ofertowego, stanowiącego Załącznik nr 1 do Umowy.</w:t>
      </w:r>
    </w:p>
    <w:p w14:paraId="7924D1D7" w14:textId="77777777" w:rsidR="00031AC8" w:rsidRPr="00031AC8" w:rsidRDefault="00031AC8" w:rsidP="000D4F96">
      <w:pPr>
        <w:widowControl w:val="0"/>
        <w:numPr>
          <w:ilvl w:val="0"/>
          <w:numId w:val="3"/>
        </w:numPr>
        <w:tabs>
          <w:tab w:val="num" w:pos="284"/>
        </w:tabs>
        <w:suppressAutoHyphens/>
        <w:autoSpaceDE w:val="0"/>
        <w:spacing w:after="60"/>
        <w:ind w:left="284" w:hanging="284"/>
        <w:jc w:val="both"/>
        <w:rPr>
          <w:rFonts w:ascii="Calibri" w:eastAsia="Times New Roman" w:hAnsi="Calibri" w:cs="Calibri"/>
          <w:lang w:eastAsia="pl-PL"/>
        </w:rPr>
      </w:pPr>
      <w:r w:rsidRPr="00031AC8">
        <w:rPr>
          <w:rFonts w:ascii="Calibri" w:eastAsia="Times New Roman" w:hAnsi="Calibri" w:cs="Calibri"/>
          <w:lang w:eastAsia="pl-PL"/>
        </w:rPr>
        <w:t>Strony ustalają, że rezultatami Umowy będą:</w:t>
      </w:r>
    </w:p>
    <w:p w14:paraId="149317F9" w14:textId="77777777" w:rsidR="00031AC8" w:rsidRPr="00031AC8" w:rsidRDefault="00031AC8" w:rsidP="000D4F96">
      <w:pPr>
        <w:widowControl w:val="0"/>
        <w:numPr>
          <w:ilvl w:val="0"/>
          <w:numId w:val="5"/>
        </w:numPr>
        <w:tabs>
          <w:tab w:val="num" w:pos="1418"/>
        </w:tabs>
        <w:suppressAutoHyphens/>
        <w:autoSpaceDE w:val="0"/>
        <w:spacing w:after="60"/>
        <w:ind w:left="714" w:hanging="357"/>
        <w:jc w:val="both"/>
        <w:rPr>
          <w:rFonts w:ascii="Calibri" w:eastAsia="Times New Roman" w:hAnsi="Calibri" w:cs="Calibri"/>
          <w:lang w:eastAsia="pl-PL"/>
        </w:rPr>
      </w:pPr>
      <w:r w:rsidRPr="00031AC8">
        <w:rPr>
          <w:rFonts w:ascii="Calibri" w:eastAsia="Times New Roman" w:hAnsi="Calibri" w:cs="Calibri"/>
          <w:lang w:eastAsia="pl-PL"/>
        </w:rPr>
        <w:t>Raport metodologiczny, zawierający wstępne wyniki analizy desk research oraz projekty pytań i narzędzi badawczych (w ramach realizacji Zadania 1);</w:t>
      </w:r>
    </w:p>
    <w:p w14:paraId="6A0B7077" w14:textId="46EECCBF" w:rsidR="00031AC8" w:rsidRPr="00031AC8" w:rsidRDefault="00031AC8" w:rsidP="000D4F96">
      <w:pPr>
        <w:widowControl w:val="0"/>
        <w:numPr>
          <w:ilvl w:val="0"/>
          <w:numId w:val="5"/>
        </w:numPr>
        <w:tabs>
          <w:tab w:val="num" w:pos="1418"/>
        </w:tabs>
        <w:suppressAutoHyphens/>
        <w:autoSpaceDE w:val="0"/>
        <w:spacing w:after="60"/>
        <w:ind w:left="714" w:hanging="357"/>
        <w:jc w:val="both"/>
        <w:rPr>
          <w:rFonts w:ascii="Calibri" w:eastAsia="Times New Roman" w:hAnsi="Calibri" w:cs="Calibri"/>
          <w:lang w:eastAsia="pl-PL"/>
        </w:rPr>
      </w:pPr>
      <w:r w:rsidRPr="00031AC8">
        <w:rPr>
          <w:rFonts w:ascii="Calibri" w:eastAsia="Times New Roman" w:hAnsi="Calibri" w:cs="Calibri"/>
          <w:lang w:eastAsia="pl-PL"/>
        </w:rPr>
        <w:t>Raport z przeprowadzonego badania, zawierający przeanalizowane i opracowane dane,</w:t>
      </w:r>
      <w:r w:rsidRPr="00031AC8">
        <w:rPr>
          <w:rFonts w:ascii="Calibri" w:eastAsia="Calibri" w:hAnsi="Calibri" w:cs="Times New Roman"/>
        </w:rPr>
        <w:t xml:space="preserve"> </w:t>
      </w:r>
      <w:r w:rsidRPr="00031AC8">
        <w:rPr>
          <w:rFonts w:ascii="Calibri" w:eastAsia="Times New Roman" w:hAnsi="Calibri" w:cs="Calibri"/>
          <w:lang w:eastAsia="pl-PL"/>
        </w:rPr>
        <w:t>którego struktura będzie odpowiadać zakresowi i konstrukcji pytań badawczych</w:t>
      </w:r>
      <w:r w:rsidRPr="00031AC8">
        <w:rPr>
          <w:rFonts w:ascii="Calibri" w:eastAsia="Calibri" w:hAnsi="Calibri" w:cs="Times New Roman"/>
        </w:rPr>
        <w:t xml:space="preserve"> </w:t>
      </w:r>
      <w:r w:rsidRPr="00031AC8">
        <w:rPr>
          <w:rFonts w:ascii="Calibri" w:eastAsia="Times New Roman" w:hAnsi="Calibri" w:cs="Calibri"/>
          <w:lang w:eastAsia="pl-PL"/>
        </w:rPr>
        <w:t xml:space="preserve">(w ramach realizacji Zadania 2). Do opracowanego Raportu muszą być dołączone w wersji elektronicznej (lub udostępnione poprzez link do zasobów sieciowych/serwera Wykonawcy) pełne nagrania wszystkich przeprowadzonych wywiadów indywidualnych, wywiadów grupowych, grup fokusowych, warsztatów, etc. W zależności od formuły wywiadu/warsztatu nagranie będzie miało postać zapisu audio lub wideo. Format zapisu plików musi umożliwiać swobodne odtwarzanie ich przy pomocy systemowych aplikacji multimedialnych Windows 10. </w:t>
      </w:r>
    </w:p>
    <w:p w14:paraId="53E66A3C" w14:textId="77777777" w:rsidR="00031AC8" w:rsidRPr="00031AC8" w:rsidRDefault="00031AC8" w:rsidP="000D4F96">
      <w:pPr>
        <w:widowControl w:val="0"/>
        <w:numPr>
          <w:ilvl w:val="0"/>
          <w:numId w:val="5"/>
        </w:numPr>
        <w:tabs>
          <w:tab w:val="num" w:pos="1418"/>
        </w:tabs>
        <w:suppressAutoHyphens/>
        <w:autoSpaceDE w:val="0"/>
        <w:spacing w:after="60"/>
        <w:ind w:left="714" w:hanging="357"/>
        <w:jc w:val="both"/>
        <w:rPr>
          <w:rFonts w:ascii="Calibri" w:eastAsia="Times New Roman" w:hAnsi="Calibri" w:cs="Calibri"/>
          <w:lang w:eastAsia="pl-PL"/>
        </w:rPr>
      </w:pPr>
      <w:r w:rsidRPr="00031AC8">
        <w:rPr>
          <w:rFonts w:ascii="Calibri" w:eastAsia="Times New Roman" w:hAnsi="Calibri" w:cs="Calibri"/>
          <w:lang w:eastAsia="pl-PL"/>
        </w:rPr>
        <w:t>Raport końcowy z przeprowadzonej ewaluacji, zawierający</w:t>
      </w:r>
      <w:r w:rsidRPr="00031AC8">
        <w:rPr>
          <w:rFonts w:ascii="Calibri" w:eastAsia="Calibri" w:hAnsi="Calibri" w:cs="Times New Roman"/>
        </w:rPr>
        <w:t xml:space="preserve"> </w:t>
      </w:r>
      <w:r w:rsidRPr="00031AC8">
        <w:rPr>
          <w:rFonts w:ascii="Calibri" w:eastAsia="Times New Roman" w:hAnsi="Calibri" w:cs="Calibri"/>
          <w:lang w:eastAsia="pl-PL"/>
        </w:rPr>
        <w:t xml:space="preserve">wnioski i rekomendacje </w:t>
      </w:r>
      <w:r w:rsidRPr="00031AC8">
        <w:rPr>
          <w:rFonts w:ascii="Calibri" w:eastAsia="Times New Roman" w:hAnsi="Calibri" w:cs="Calibri"/>
          <w:lang w:eastAsia="pl-PL"/>
        </w:rPr>
        <w:br/>
        <w:t>(w ramach realizacji Zadania 3);</w:t>
      </w:r>
    </w:p>
    <w:p w14:paraId="498653F1" w14:textId="77777777" w:rsidR="00031AC8" w:rsidRPr="00031AC8" w:rsidRDefault="00031AC8" w:rsidP="000D4F96">
      <w:pPr>
        <w:widowControl w:val="0"/>
        <w:numPr>
          <w:ilvl w:val="0"/>
          <w:numId w:val="5"/>
        </w:numPr>
        <w:suppressAutoHyphens/>
        <w:autoSpaceDE w:val="0"/>
        <w:spacing w:after="60"/>
        <w:ind w:left="714" w:hanging="357"/>
        <w:jc w:val="both"/>
        <w:rPr>
          <w:rFonts w:ascii="Calibri" w:eastAsia="Times New Roman" w:hAnsi="Calibri" w:cs="Calibri"/>
          <w:lang w:eastAsia="pl-PL"/>
        </w:rPr>
      </w:pPr>
      <w:r w:rsidRPr="00031AC8">
        <w:rPr>
          <w:rFonts w:ascii="Calibri" w:eastAsia="Times New Roman" w:hAnsi="Calibri" w:cs="Calibri"/>
          <w:lang w:eastAsia="pl-PL"/>
        </w:rPr>
        <w:lastRenderedPageBreak/>
        <w:t>Prezentacja multimedialna, zawierająca podstawowe informacje o badaniu, opis procesu badawczego oraz jego wyniki, najważniejsze wnioski i rekomendacje.</w:t>
      </w:r>
    </w:p>
    <w:p w14:paraId="414F1DB7" w14:textId="77777777" w:rsidR="00031AC8" w:rsidRPr="00031AC8" w:rsidRDefault="00031AC8" w:rsidP="00031AC8">
      <w:pPr>
        <w:widowControl w:val="0"/>
        <w:tabs>
          <w:tab w:val="num" w:pos="1418"/>
        </w:tabs>
        <w:suppressAutoHyphens/>
        <w:autoSpaceDE w:val="0"/>
        <w:spacing w:after="120"/>
        <w:ind w:left="357"/>
        <w:jc w:val="both"/>
        <w:rPr>
          <w:rFonts w:ascii="Calibri" w:eastAsia="Times New Roman" w:hAnsi="Calibri" w:cs="Calibri"/>
          <w:lang w:eastAsia="pl-PL"/>
        </w:rPr>
      </w:pPr>
      <w:r w:rsidRPr="00031AC8">
        <w:rPr>
          <w:rFonts w:ascii="Calibri" w:eastAsia="Times New Roman" w:hAnsi="Calibri" w:cs="Calibri"/>
          <w:lang w:eastAsia="pl-PL"/>
        </w:rPr>
        <w:t>Wymagania formalno-techniczne dla gotowego opracowania, liczba egzemplarzy wersji papierowej i elektronicznej, formę i sposób przedstawienia prezentacji multimedialnej, a także pozostałe uwarunkowania zostały szczegółowo opisane w treści Zapytania ofertowego,</w:t>
      </w:r>
      <w:r w:rsidRPr="00031AC8">
        <w:rPr>
          <w:rFonts w:ascii="Calibri" w:eastAsia="Calibri" w:hAnsi="Calibri" w:cs="Times New Roman"/>
        </w:rPr>
        <w:t xml:space="preserve"> </w:t>
      </w:r>
      <w:r w:rsidRPr="00031AC8">
        <w:rPr>
          <w:rFonts w:ascii="Calibri" w:eastAsia="Times New Roman" w:hAnsi="Calibri" w:cs="Calibri"/>
          <w:lang w:eastAsia="pl-PL"/>
        </w:rPr>
        <w:t>stanowiącego Załącznik nr 1 do Umowy.</w:t>
      </w:r>
    </w:p>
    <w:p w14:paraId="1333D52B" w14:textId="77777777" w:rsidR="00031AC8" w:rsidRPr="00031AC8" w:rsidRDefault="00031AC8" w:rsidP="000D4F96">
      <w:pPr>
        <w:widowControl w:val="0"/>
        <w:numPr>
          <w:ilvl w:val="0"/>
          <w:numId w:val="3"/>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 xml:space="preserve">Wykonawca podczas realizacji Przedmiotu Umowy może zwrócić się do Zamawiającego </w:t>
      </w:r>
      <w:r w:rsidRPr="00031AC8">
        <w:rPr>
          <w:rFonts w:ascii="Calibri" w:eastAsia="Times New Roman" w:hAnsi="Calibri" w:cs="Calibri"/>
          <w:lang w:eastAsia="pl-PL"/>
        </w:rPr>
        <w:br/>
        <w:t xml:space="preserve">o szczegółową interpretację lub wyjaśnienie rozumienia treści zapisów dotyczących Przedmiotu Umowy. W przypadku dostrzeżenia przez Zamawiającego, iż Wykonawca realizuje Przedmiot Umowy w sposób odbiegający od zapisów </w:t>
      </w:r>
      <w:r w:rsidRPr="00031AC8">
        <w:rPr>
          <w:rFonts w:ascii="Calibri" w:eastAsia="Times New Roman" w:hAnsi="Calibri" w:cs="Calibri"/>
          <w:color w:val="000000"/>
          <w:lang w:eastAsia="pl-PL"/>
        </w:rPr>
        <w:t xml:space="preserve">zawartych w Umowie i Zapytaniu ofertowym, lub nie realizuje zaleceń Zamawiającego dotyczących poprawy zidentyfikowanych wad w Przedmiocie </w:t>
      </w:r>
      <w:r w:rsidRPr="00031AC8">
        <w:rPr>
          <w:rFonts w:ascii="Calibri" w:eastAsia="Times New Roman" w:hAnsi="Calibri" w:cs="Calibri"/>
          <w:lang w:eastAsia="pl-PL"/>
        </w:rPr>
        <w:t>Umowy, Zamawiający może zażądać wprowadzenia stosownych zmian, a Wykonawca zobowiązuje się do ich wprowadzenia w uzgodnionym terminie.</w:t>
      </w:r>
    </w:p>
    <w:p w14:paraId="46858460"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4</w:t>
      </w:r>
    </w:p>
    <w:p w14:paraId="0B3421BB" w14:textId="65F6920A" w:rsidR="00031AC8" w:rsidRPr="00031AC8" w:rsidRDefault="00031AC8" w:rsidP="000D4F96">
      <w:pPr>
        <w:numPr>
          <w:ilvl w:val="0"/>
          <w:numId w:val="6"/>
        </w:numPr>
        <w:spacing w:before="120" w:after="120"/>
        <w:ind w:left="284" w:hanging="284"/>
        <w:jc w:val="both"/>
        <w:rPr>
          <w:rFonts w:ascii="Calibri" w:eastAsia="Times New Roman" w:hAnsi="Calibri" w:cs="Calibri"/>
        </w:rPr>
      </w:pPr>
      <w:r w:rsidRPr="00031AC8">
        <w:rPr>
          <w:rFonts w:ascii="Calibri" w:eastAsia="Times New Roman" w:hAnsi="Calibri" w:cs="Calibri"/>
          <w:lang w:eastAsia="pl-PL"/>
        </w:rPr>
        <w:t xml:space="preserve">Wykonawca będzie realizował Przedmiot Umowy w terminie od dnia zawarcia Umowy </w:t>
      </w:r>
      <w:r w:rsidRPr="00031AC8">
        <w:rPr>
          <w:rFonts w:ascii="Calibri" w:eastAsia="Times New Roman" w:hAnsi="Calibri" w:cs="Calibri"/>
          <w:lang w:eastAsia="pl-PL"/>
        </w:rPr>
        <w:br/>
      </w:r>
      <w:r w:rsidRPr="00031AC8">
        <w:rPr>
          <w:rFonts w:ascii="Calibri" w:eastAsia="Times New Roman" w:hAnsi="Calibri" w:cs="Calibri"/>
          <w:b/>
          <w:bCs/>
          <w:lang w:eastAsia="pl-PL"/>
        </w:rPr>
        <w:t xml:space="preserve">do </w:t>
      </w:r>
      <w:r w:rsidR="007216EE">
        <w:rPr>
          <w:rFonts w:ascii="Calibri" w:eastAsia="Times New Roman" w:hAnsi="Calibri" w:cs="Calibri"/>
          <w:b/>
          <w:bCs/>
          <w:lang w:eastAsia="pl-PL"/>
        </w:rPr>
        <w:t>31 maja</w:t>
      </w:r>
      <w:r w:rsidRPr="00031AC8">
        <w:rPr>
          <w:rFonts w:ascii="Calibri" w:eastAsia="Times New Roman" w:hAnsi="Calibri" w:cs="Calibri"/>
          <w:b/>
          <w:bCs/>
          <w:lang w:eastAsia="pl-PL"/>
        </w:rPr>
        <w:t xml:space="preserve"> 202</w:t>
      </w:r>
      <w:r w:rsidR="007216EE">
        <w:rPr>
          <w:rFonts w:ascii="Calibri" w:eastAsia="Times New Roman" w:hAnsi="Calibri" w:cs="Calibri"/>
          <w:b/>
          <w:bCs/>
          <w:lang w:eastAsia="pl-PL"/>
        </w:rPr>
        <w:t>2</w:t>
      </w:r>
      <w:r w:rsidRPr="00031AC8">
        <w:rPr>
          <w:rFonts w:ascii="Calibri" w:eastAsia="Times New Roman" w:hAnsi="Calibri" w:cs="Calibri"/>
          <w:b/>
          <w:bCs/>
          <w:lang w:eastAsia="pl-PL"/>
        </w:rPr>
        <w:t xml:space="preserve"> r.</w:t>
      </w:r>
      <w:r w:rsidRPr="00031AC8">
        <w:rPr>
          <w:rFonts w:ascii="Calibri" w:eastAsia="Times New Roman" w:hAnsi="Calibri" w:cs="Calibri"/>
          <w:b/>
          <w:lang w:eastAsia="pl-PL"/>
        </w:rPr>
        <w:t xml:space="preserve"> </w:t>
      </w:r>
      <w:r w:rsidRPr="00031AC8">
        <w:rPr>
          <w:rFonts w:ascii="Calibri" w:eastAsia="Times New Roman" w:hAnsi="Calibri" w:cs="Calibri"/>
          <w:lang w:eastAsia="pl-PL"/>
        </w:rPr>
        <w:t xml:space="preserve">zgodnie </w:t>
      </w:r>
      <w:r w:rsidRPr="00031AC8">
        <w:rPr>
          <w:rFonts w:ascii="Calibri" w:eastAsia="Times New Roman" w:hAnsi="Calibri" w:cs="Calibri"/>
        </w:rPr>
        <w:t>z harmonogramem określonym w treści Zapytania ofertowego, stanowiącego Załącznik nr 1 do Umowy, uwzględniającym podział prac na kolejne zadania/etapy, tj.:</w:t>
      </w:r>
    </w:p>
    <w:p w14:paraId="69FEC804" w14:textId="195DAE91" w:rsidR="00031AC8" w:rsidRPr="00031AC8" w:rsidRDefault="00031AC8" w:rsidP="000D4F96">
      <w:pPr>
        <w:numPr>
          <w:ilvl w:val="0"/>
          <w:numId w:val="7"/>
        </w:numPr>
        <w:spacing w:before="120" w:after="120"/>
        <w:jc w:val="both"/>
        <w:rPr>
          <w:rFonts w:ascii="Calibri" w:eastAsia="Times New Roman" w:hAnsi="Calibri" w:cs="Calibri"/>
        </w:rPr>
      </w:pPr>
      <w:r w:rsidRPr="00031AC8">
        <w:rPr>
          <w:rFonts w:ascii="Calibri" w:eastAsia="Times New Roman" w:hAnsi="Calibri" w:cs="Calibri"/>
        </w:rPr>
        <w:t xml:space="preserve">Zadanie numer 1 realizowane będzie przez maksymalnie </w:t>
      </w:r>
      <w:r w:rsidR="007216EE">
        <w:rPr>
          <w:rFonts w:ascii="Calibri" w:eastAsia="Times New Roman" w:hAnsi="Calibri" w:cs="Calibri"/>
        </w:rPr>
        <w:t>2</w:t>
      </w:r>
      <w:r w:rsidRPr="00031AC8">
        <w:rPr>
          <w:rFonts w:ascii="Calibri" w:eastAsia="Times New Roman" w:hAnsi="Calibri" w:cs="Calibri"/>
        </w:rPr>
        <w:t xml:space="preserve"> tygodnie od dnia zawarcia Umowy lub wskazanego w niej terminu rozpoczęcia badania.</w:t>
      </w:r>
    </w:p>
    <w:p w14:paraId="6E4C2D6C" w14:textId="04F6BC9E" w:rsidR="00031AC8" w:rsidRPr="00031AC8" w:rsidRDefault="00031AC8" w:rsidP="000D4F96">
      <w:pPr>
        <w:numPr>
          <w:ilvl w:val="0"/>
          <w:numId w:val="7"/>
        </w:numPr>
        <w:spacing w:before="120" w:after="120"/>
        <w:jc w:val="both"/>
        <w:rPr>
          <w:rFonts w:ascii="Calibri" w:eastAsia="Times New Roman" w:hAnsi="Calibri" w:cs="Calibri"/>
        </w:rPr>
      </w:pPr>
      <w:r w:rsidRPr="00031AC8">
        <w:rPr>
          <w:rFonts w:ascii="Calibri" w:eastAsia="Times New Roman" w:hAnsi="Calibri" w:cs="Calibri"/>
        </w:rPr>
        <w:t>Zadanie numer 2 realizowane będzie przez maksymalnie</w:t>
      </w:r>
      <w:r w:rsidR="007216EE">
        <w:rPr>
          <w:rFonts w:ascii="Calibri" w:eastAsia="Times New Roman" w:hAnsi="Calibri" w:cs="Calibri"/>
        </w:rPr>
        <w:t xml:space="preserve"> 4</w:t>
      </w:r>
      <w:r w:rsidRPr="00031AC8">
        <w:rPr>
          <w:rFonts w:ascii="Calibri" w:eastAsia="Times New Roman" w:hAnsi="Calibri" w:cs="Calibri"/>
        </w:rPr>
        <w:t xml:space="preserve">  tygodni</w:t>
      </w:r>
      <w:r w:rsidR="007216EE">
        <w:rPr>
          <w:rFonts w:ascii="Calibri" w:eastAsia="Times New Roman" w:hAnsi="Calibri" w:cs="Calibri"/>
        </w:rPr>
        <w:t>e</w:t>
      </w:r>
      <w:r w:rsidRPr="00031AC8">
        <w:rPr>
          <w:rFonts w:ascii="Calibri" w:eastAsia="Times New Roman" w:hAnsi="Calibri" w:cs="Calibri"/>
        </w:rPr>
        <w:t xml:space="preserve"> od dnia przyjęcia przez Zamawiającego ostatecznej wersji raportu metodologicznego, o którym mowa w  § 3 ust. 3 pkt 1  nie dłużej jednak niż do dnia 15 </w:t>
      </w:r>
      <w:r w:rsidR="007216EE">
        <w:rPr>
          <w:rFonts w:ascii="Calibri" w:eastAsia="Times New Roman" w:hAnsi="Calibri" w:cs="Calibri"/>
        </w:rPr>
        <w:t>maja 2022</w:t>
      </w:r>
      <w:r w:rsidRPr="00031AC8">
        <w:rPr>
          <w:rFonts w:ascii="Calibri" w:eastAsia="Times New Roman" w:hAnsi="Calibri" w:cs="Calibri"/>
        </w:rPr>
        <w:t xml:space="preserve"> r.</w:t>
      </w:r>
    </w:p>
    <w:p w14:paraId="7B777E9E" w14:textId="4F4A6B63" w:rsidR="00031AC8" w:rsidRPr="00031AC8" w:rsidRDefault="00031AC8" w:rsidP="000D4F96">
      <w:pPr>
        <w:numPr>
          <w:ilvl w:val="0"/>
          <w:numId w:val="7"/>
        </w:numPr>
        <w:spacing w:before="120" w:after="120"/>
        <w:jc w:val="both"/>
        <w:rPr>
          <w:rFonts w:ascii="Calibri" w:eastAsia="Times New Roman" w:hAnsi="Calibri" w:cs="Calibri"/>
        </w:rPr>
      </w:pPr>
      <w:r w:rsidRPr="00031AC8">
        <w:rPr>
          <w:rFonts w:ascii="Calibri" w:eastAsia="Times New Roman" w:hAnsi="Calibri" w:cs="Calibri"/>
        </w:rPr>
        <w:t>Zadanie numer 3 realizowane będzie przez maksymalnie 2 tygodnie od dnia przyjęcia przez Zamawiającego ostatecznej wersji raportu z badania, nie dłużej jednak niż do 3</w:t>
      </w:r>
      <w:r w:rsidR="007216EE">
        <w:rPr>
          <w:rFonts w:ascii="Calibri" w:eastAsia="Times New Roman" w:hAnsi="Calibri" w:cs="Calibri"/>
        </w:rPr>
        <w:t>1 maja</w:t>
      </w:r>
      <w:r w:rsidRPr="00031AC8">
        <w:rPr>
          <w:rFonts w:ascii="Calibri" w:eastAsia="Times New Roman" w:hAnsi="Calibri" w:cs="Calibri"/>
        </w:rPr>
        <w:t xml:space="preserve"> </w:t>
      </w:r>
      <w:r w:rsidR="007216EE">
        <w:rPr>
          <w:rFonts w:ascii="Calibri" w:eastAsia="Times New Roman" w:hAnsi="Calibri" w:cs="Calibri"/>
        </w:rPr>
        <w:br/>
      </w:r>
      <w:r w:rsidRPr="00031AC8">
        <w:rPr>
          <w:rFonts w:ascii="Calibri" w:eastAsia="Times New Roman" w:hAnsi="Calibri" w:cs="Calibri"/>
        </w:rPr>
        <w:t>202</w:t>
      </w:r>
      <w:r w:rsidR="007216EE">
        <w:rPr>
          <w:rFonts w:ascii="Calibri" w:eastAsia="Times New Roman" w:hAnsi="Calibri" w:cs="Calibri"/>
        </w:rPr>
        <w:t xml:space="preserve">2 </w:t>
      </w:r>
      <w:r w:rsidRPr="00031AC8">
        <w:rPr>
          <w:rFonts w:ascii="Calibri" w:eastAsia="Times New Roman" w:hAnsi="Calibri" w:cs="Calibri"/>
        </w:rPr>
        <w:t>r.</w:t>
      </w:r>
    </w:p>
    <w:p w14:paraId="3241734D" w14:textId="3C61E451" w:rsidR="00031AC8" w:rsidRPr="00031AC8" w:rsidRDefault="00031AC8" w:rsidP="000D4F96">
      <w:pPr>
        <w:numPr>
          <w:ilvl w:val="0"/>
          <w:numId w:val="6"/>
        </w:numPr>
        <w:autoSpaceDE w:val="0"/>
        <w:autoSpaceDN w:val="0"/>
        <w:adjustRightInd w:val="0"/>
        <w:spacing w:before="120" w:after="120"/>
        <w:contextualSpacing/>
        <w:jc w:val="both"/>
        <w:rPr>
          <w:rFonts w:ascii="Calibri" w:eastAsia="Times New Roman" w:hAnsi="Calibri" w:cs="Calibri"/>
          <w:lang w:eastAsia="pl-PL"/>
        </w:rPr>
      </w:pPr>
      <w:r w:rsidRPr="00031AC8">
        <w:rPr>
          <w:rFonts w:ascii="Calibri" w:eastAsia="Times New Roman" w:hAnsi="Calibri" w:cs="Calibri"/>
          <w:lang w:eastAsia="pl-PL"/>
        </w:rPr>
        <w:t xml:space="preserve">Wskazane w ust. 1 daty są terminami granicznymi dla zamknięcia kolejnych etapów ewaluacji, zatem Wykonawca musi uwzględnić w planie swoich prac okres do 7 dni kalendarzowych przeznaczony dla Zamawiającego na zgłoszenie ewentualnych uwag, zgodnie z którymi Wykonawca dokona koniecznych zmian (poprawek/uzupełnień) opracowanego materiału. Realizacja zamówienia zakończy się odbiorem ostatecznej wersji raportu końcowego i prezentacji multimedialnej, potwierdzonym protokołem, odbioru, o którym mowa w § 5 </w:t>
      </w:r>
      <w:r w:rsidRPr="00031AC8">
        <w:rPr>
          <w:rFonts w:ascii="Calibri" w:eastAsia="Times New Roman" w:hAnsi="Calibri" w:cs="Calibri"/>
          <w:lang w:eastAsia="pl-PL"/>
        </w:rPr>
        <w:br/>
        <w:t xml:space="preserve">w nieprzekraczalnym terminie do 10 </w:t>
      </w:r>
      <w:r w:rsidR="007216EE">
        <w:rPr>
          <w:rFonts w:ascii="Calibri" w:eastAsia="Times New Roman" w:hAnsi="Calibri" w:cs="Calibri"/>
          <w:lang w:eastAsia="pl-PL"/>
        </w:rPr>
        <w:t xml:space="preserve">czerwca </w:t>
      </w:r>
      <w:r w:rsidRPr="00031AC8">
        <w:rPr>
          <w:rFonts w:ascii="Calibri" w:eastAsia="Times New Roman" w:hAnsi="Calibri" w:cs="Calibri"/>
          <w:lang w:eastAsia="pl-PL"/>
        </w:rPr>
        <w:t>202</w:t>
      </w:r>
      <w:r w:rsidR="007216EE">
        <w:rPr>
          <w:rFonts w:ascii="Calibri" w:eastAsia="Times New Roman" w:hAnsi="Calibri" w:cs="Calibri"/>
          <w:lang w:eastAsia="pl-PL"/>
        </w:rPr>
        <w:t>2</w:t>
      </w:r>
      <w:r w:rsidRPr="00031AC8">
        <w:rPr>
          <w:rFonts w:ascii="Calibri" w:eastAsia="Times New Roman" w:hAnsi="Calibri" w:cs="Calibri"/>
          <w:lang w:eastAsia="pl-PL"/>
        </w:rPr>
        <w:t xml:space="preserve"> r.</w:t>
      </w:r>
    </w:p>
    <w:p w14:paraId="13F12D36" w14:textId="09D31493" w:rsidR="00031AC8" w:rsidRPr="00031AC8" w:rsidRDefault="00031AC8" w:rsidP="000D4F96">
      <w:pPr>
        <w:numPr>
          <w:ilvl w:val="0"/>
          <w:numId w:val="6"/>
        </w:numPr>
        <w:autoSpaceDE w:val="0"/>
        <w:autoSpaceDN w:val="0"/>
        <w:adjustRightInd w:val="0"/>
        <w:spacing w:after="60"/>
        <w:ind w:left="284" w:hanging="295"/>
        <w:jc w:val="both"/>
        <w:rPr>
          <w:rFonts w:ascii="Calibri" w:eastAsia="Times New Roman" w:hAnsi="Calibri" w:cs="Calibri"/>
          <w:lang w:eastAsia="pl-PL"/>
        </w:rPr>
      </w:pPr>
      <w:r w:rsidRPr="00031AC8">
        <w:rPr>
          <w:rFonts w:ascii="Calibri" w:eastAsia="Times New Roman" w:hAnsi="Calibri" w:cs="Calibri"/>
          <w:lang w:eastAsia="pl-PL"/>
        </w:rPr>
        <w:t xml:space="preserve">Wykonawca zobowiązany jest do przekazywania </w:t>
      </w:r>
      <w:r w:rsidR="00B46EBC">
        <w:rPr>
          <w:rFonts w:ascii="Calibri" w:eastAsia="Times New Roman" w:hAnsi="Calibri" w:cs="Calibri"/>
          <w:lang w:eastAsia="pl-PL"/>
        </w:rPr>
        <w:t>jeden raz w tygodniu</w:t>
      </w:r>
      <w:r w:rsidRPr="00031AC8">
        <w:rPr>
          <w:rFonts w:ascii="Calibri" w:eastAsia="Times New Roman" w:hAnsi="Calibri" w:cs="Calibri"/>
          <w:lang w:eastAsia="pl-PL"/>
        </w:rPr>
        <w:t xml:space="preserve"> (od dnia faktycznego rozpoczęcia prac) sprawozdania z realizacji badania. Format sprawozdania w wersji elektronicznej zostanie ustalony przez Strony i zaakceptowany przez Zamawiającego na etapie realizacji Zadania </w:t>
      </w:r>
      <w:r w:rsidRPr="00031AC8">
        <w:rPr>
          <w:rFonts w:ascii="Calibri" w:eastAsia="Times New Roman" w:hAnsi="Calibri" w:cs="Calibri"/>
          <w:lang w:eastAsia="pl-PL"/>
        </w:rPr>
        <w:br/>
        <w:t>numer 1. Sprawozdanie powinno zawierać w szczególności informacje o:</w:t>
      </w:r>
    </w:p>
    <w:p w14:paraId="26603B19" w14:textId="77777777" w:rsidR="00031AC8" w:rsidRPr="00031AC8" w:rsidRDefault="00031AC8" w:rsidP="000D4F96">
      <w:pPr>
        <w:numPr>
          <w:ilvl w:val="0"/>
          <w:numId w:val="8"/>
        </w:numPr>
        <w:spacing w:after="60"/>
        <w:jc w:val="both"/>
        <w:rPr>
          <w:rFonts w:ascii="Calibri" w:eastAsia="Times New Roman" w:hAnsi="Calibri" w:cs="Calibri"/>
        </w:rPr>
      </w:pPr>
      <w:r w:rsidRPr="00031AC8">
        <w:rPr>
          <w:rFonts w:ascii="Calibri" w:eastAsia="Times New Roman" w:hAnsi="Calibri" w:cs="Calibri"/>
        </w:rPr>
        <w:t>bieżącym stanie prac - aktualnym poziomie zaawansowania badania;</w:t>
      </w:r>
    </w:p>
    <w:p w14:paraId="54C7F6B0" w14:textId="77777777" w:rsidR="00031AC8" w:rsidRPr="00031AC8" w:rsidRDefault="00031AC8" w:rsidP="000D4F96">
      <w:pPr>
        <w:numPr>
          <w:ilvl w:val="0"/>
          <w:numId w:val="8"/>
        </w:numPr>
        <w:spacing w:after="60"/>
        <w:jc w:val="both"/>
        <w:rPr>
          <w:rFonts w:ascii="Calibri" w:eastAsia="Times New Roman" w:hAnsi="Calibri" w:cs="Calibri"/>
        </w:rPr>
      </w:pPr>
      <w:r w:rsidRPr="00031AC8">
        <w:rPr>
          <w:rFonts w:ascii="Calibri" w:eastAsia="Times New Roman" w:hAnsi="Calibri" w:cs="Calibri"/>
        </w:rPr>
        <w:t>pojawiających się problemach i sposobach ich rozwiązywania;</w:t>
      </w:r>
    </w:p>
    <w:p w14:paraId="164F9827" w14:textId="416D7604" w:rsidR="00031AC8" w:rsidRPr="00031AC8" w:rsidRDefault="00031AC8" w:rsidP="000D4F96">
      <w:pPr>
        <w:numPr>
          <w:ilvl w:val="0"/>
          <w:numId w:val="8"/>
        </w:numPr>
        <w:spacing w:after="60"/>
        <w:jc w:val="both"/>
        <w:rPr>
          <w:rFonts w:ascii="Calibri" w:eastAsia="Times New Roman" w:hAnsi="Calibri" w:cs="Calibri"/>
        </w:rPr>
      </w:pPr>
      <w:r w:rsidRPr="00031AC8">
        <w:rPr>
          <w:rFonts w:ascii="Calibri" w:eastAsia="Times New Roman" w:hAnsi="Calibri" w:cs="Calibri"/>
        </w:rPr>
        <w:lastRenderedPageBreak/>
        <w:t>wszelkich innych kwestiach, istotnych dla realizacji badani.</w:t>
      </w:r>
    </w:p>
    <w:p w14:paraId="068CDE52" w14:textId="01C904E0" w:rsidR="00031AC8" w:rsidRPr="00031AC8" w:rsidRDefault="00031AC8" w:rsidP="000D4F96">
      <w:pPr>
        <w:numPr>
          <w:ilvl w:val="0"/>
          <w:numId w:val="6"/>
        </w:numPr>
        <w:autoSpaceDE w:val="0"/>
        <w:autoSpaceDN w:val="0"/>
        <w:adjustRightInd w:val="0"/>
        <w:spacing w:before="120" w:after="120"/>
        <w:ind w:left="284" w:hanging="295"/>
        <w:jc w:val="both"/>
        <w:rPr>
          <w:rFonts w:ascii="Calibri" w:eastAsia="Times New Roman" w:hAnsi="Calibri" w:cs="Calibri"/>
          <w:lang w:eastAsia="pl-PL"/>
        </w:rPr>
      </w:pPr>
      <w:r w:rsidRPr="00031AC8">
        <w:rPr>
          <w:rFonts w:ascii="Calibri" w:eastAsia="Times New Roman" w:hAnsi="Calibri" w:cs="Calibri"/>
          <w:lang w:eastAsia="pl-PL"/>
        </w:rPr>
        <w:t>Przekazanie rezultatów Umowy w wersji elektronicznej, o</w:t>
      </w:r>
      <w:r w:rsidR="00B46EBC">
        <w:rPr>
          <w:rFonts w:ascii="Calibri" w:eastAsia="Times New Roman" w:hAnsi="Calibri" w:cs="Calibri"/>
          <w:lang w:eastAsia="pl-PL"/>
        </w:rPr>
        <w:t>k</w:t>
      </w:r>
      <w:r w:rsidRPr="00031AC8">
        <w:rPr>
          <w:rFonts w:ascii="Calibri" w:eastAsia="Times New Roman" w:hAnsi="Calibri" w:cs="Calibri"/>
          <w:lang w:eastAsia="pl-PL"/>
        </w:rPr>
        <w:t xml:space="preserve">reślonych w § 3 ust. 3, a także cyklicznych sprawozdań z realizacji badania, nastąpi poprzez przesłanie ich na adres poczty elektronicznej </w:t>
      </w:r>
      <w:r w:rsidRPr="00031AC8">
        <w:rPr>
          <w:rFonts w:ascii="Calibri" w:eastAsia="Times New Roman" w:hAnsi="Calibri" w:cs="Calibri"/>
          <w:lang w:eastAsia="pl-PL"/>
        </w:rPr>
        <w:br/>
        <w:t>(e-mail) wskazany w § 13 ust. 2 Umowy.</w:t>
      </w:r>
    </w:p>
    <w:p w14:paraId="6539B492" w14:textId="77777777" w:rsidR="00031AC8" w:rsidRPr="00031AC8" w:rsidRDefault="00031AC8" w:rsidP="000D4F96">
      <w:pPr>
        <w:numPr>
          <w:ilvl w:val="0"/>
          <w:numId w:val="6"/>
        </w:numPr>
        <w:autoSpaceDE w:val="0"/>
        <w:autoSpaceDN w:val="0"/>
        <w:adjustRightInd w:val="0"/>
        <w:spacing w:before="120" w:after="120"/>
        <w:ind w:left="284" w:hanging="295"/>
        <w:jc w:val="both"/>
        <w:rPr>
          <w:rFonts w:ascii="Calibri" w:eastAsia="Times New Roman" w:hAnsi="Calibri" w:cs="Calibri"/>
          <w:lang w:eastAsia="pl-PL"/>
        </w:rPr>
      </w:pPr>
      <w:r w:rsidRPr="00031AC8">
        <w:rPr>
          <w:rFonts w:ascii="Calibri" w:eastAsia="Times New Roman" w:hAnsi="Calibri" w:cs="Calibri"/>
          <w:lang w:eastAsia="pl-PL"/>
        </w:rPr>
        <w:t>Wszelkie materiały powstałe w ramach prac Wykonawcy, przekazywane Zamawiającemu w wersji elektronicznej, zapisane muszą być w formacie umożliwiającym Zamawiającemu swobodne ich odtwarzanie, kopiowanie i przetwarzanie bez ponoszenia w tym zakresie dodatkowych kosztów.</w:t>
      </w:r>
    </w:p>
    <w:p w14:paraId="71D13B7F" w14:textId="77777777" w:rsidR="00031AC8" w:rsidRPr="00031AC8" w:rsidRDefault="00031AC8" w:rsidP="000D4F96">
      <w:pPr>
        <w:numPr>
          <w:ilvl w:val="0"/>
          <w:numId w:val="6"/>
        </w:numPr>
        <w:autoSpaceDE w:val="0"/>
        <w:autoSpaceDN w:val="0"/>
        <w:adjustRightInd w:val="0"/>
        <w:spacing w:before="120" w:after="120"/>
        <w:ind w:left="284" w:hanging="295"/>
        <w:jc w:val="both"/>
        <w:rPr>
          <w:rFonts w:ascii="Calibri" w:eastAsia="Times New Roman" w:hAnsi="Calibri" w:cs="Calibri"/>
          <w:lang w:eastAsia="pl-PL"/>
        </w:rPr>
      </w:pPr>
      <w:r w:rsidRPr="00031AC8">
        <w:rPr>
          <w:rFonts w:ascii="Calibri" w:eastAsia="Times New Roman" w:hAnsi="Calibri" w:cs="Calibri"/>
          <w:lang w:eastAsia="pl-PL"/>
        </w:rPr>
        <w:t xml:space="preserve">Zamawiającemu przysługuje prawo wniesienia uwag do treści ostatecznych wersji rezultatów Umowy, określonych w § 3 ust. 3, zgodnie z harmonogramem prac wskazanym w Umowie </w:t>
      </w:r>
      <w:r w:rsidRPr="00031AC8">
        <w:rPr>
          <w:rFonts w:ascii="Calibri" w:eastAsia="Times New Roman" w:hAnsi="Calibri" w:cs="Calibri"/>
          <w:lang w:eastAsia="pl-PL"/>
        </w:rPr>
        <w:br/>
        <w:t>i Zapytaniu ofertowym.</w:t>
      </w:r>
    </w:p>
    <w:p w14:paraId="02E47E03"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5</w:t>
      </w:r>
    </w:p>
    <w:p w14:paraId="12C2EAC5" w14:textId="77777777" w:rsidR="00031AC8" w:rsidRPr="00031AC8" w:rsidRDefault="00031AC8" w:rsidP="000D4F96">
      <w:pPr>
        <w:numPr>
          <w:ilvl w:val="0"/>
          <w:numId w:val="9"/>
        </w:numPr>
        <w:autoSpaceDE w:val="0"/>
        <w:spacing w:before="120" w:after="120"/>
        <w:ind w:left="284" w:hanging="284"/>
        <w:jc w:val="both"/>
        <w:rPr>
          <w:rFonts w:ascii="Calibri" w:eastAsia="Calibri" w:hAnsi="Calibri" w:cs="Calibri"/>
        </w:rPr>
      </w:pPr>
      <w:r w:rsidRPr="00031AC8">
        <w:rPr>
          <w:rFonts w:ascii="Calibri" w:eastAsia="Calibri" w:hAnsi="Calibri" w:cs="Calibri"/>
        </w:rPr>
        <w:t>Należyte i terminowe wykonanie Przedmiotu Umowy zostanie potwierdzone podpisaniem przez Zamawiającego i Wykonawcę protokołu odbioru.</w:t>
      </w:r>
    </w:p>
    <w:p w14:paraId="5AB54B74" w14:textId="77777777" w:rsidR="00031AC8" w:rsidRPr="00031AC8" w:rsidRDefault="00031AC8" w:rsidP="000D4F96">
      <w:pPr>
        <w:numPr>
          <w:ilvl w:val="0"/>
          <w:numId w:val="9"/>
        </w:numPr>
        <w:autoSpaceDE w:val="0"/>
        <w:spacing w:before="120" w:after="60"/>
        <w:ind w:left="284" w:hanging="284"/>
        <w:jc w:val="both"/>
        <w:rPr>
          <w:rFonts w:ascii="Calibri" w:eastAsia="Times New Roman" w:hAnsi="Calibri" w:cs="Calibri"/>
          <w:lang w:eastAsia="pl-PL"/>
        </w:rPr>
      </w:pPr>
      <w:r w:rsidRPr="00031AC8">
        <w:rPr>
          <w:rFonts w:ascii="Calibri" w:eastAsia="Times New Roman" w:hAnsi="Calibri" w:cs="Calibri"/>
          <w:lang w:eastAsia="pl-PL"/>
        </w:rPr>
        <w:t xml:space="preserve">Protokół </w:t>
      </w:r>
      <w:r w:rsidRPr="00031AC8">
        <w:rPr>
          <w:rFonts w:ascii="Calibri" w:eastAsia="Calibri" w:hAnsi="Calibri" w:cs="Calibri"/>
        </w:rPr>
        <w:t xml:space="preserve">odbioru, </w:t>
      </w:r>
      <w:r w:rsidRPr="00031AC8">
        <w:rPr>
          <w:rFonts w:ascii="Calibri" w:eastAsia="Times New Roman" w:hAnsi="Calibri" w:cs="Calibri"/>
          <w:lang w:eastAsia="pl-PL"/>
        </w:rPr>
        <w:t>o którym mowa w ust. 1, zawierać będzie w szczególności:</w:t>
      </w:r>
    </w:p>
    <w:p w14:paraId="781C8158" w14:textId="77777777" w:rsidR="00031AC8" w:rsidRPr="00031AC8" w:rsidRDefault="00031AC8" w:rsidP="000D4F96">
      <w:pPr>
        <w:numPr>
          <w:ilvl w:val="0"/>
          <w:numId w:val="10"/>
        </w:numPr>
        <w:autoSpaceDE w:val="0"/>
        <w:spacing w:after="60"/>
        <w:ind w:left="568" w:hanging="284"/>
        <w:jc w:val="both"/>
        <w:rPr>
          <w:rFonts w:ascii="Calibri" w:eastAsia="Times New Roman" w:hAnsi="Calibri" w:cs="Calibri"/>
          <w:lang w:eastAsia="pl-PL"/>
        </w:rPr>
      </w:pPr>
      <w:r w:rsidRPr="00031AC8">
        <w:rPr>
          <w:rFonts w:ascii="Calibri" w:eastAsia="Times New Roman" w:hAnsi="Calibri" w:cs="Calibri"/>
          <w:lang w:eastAsia="pl-PL"/>
        </w:rPr>
        <w:t>określenie Przedmiotu Umowy objętego protokołem;</w:t>
      </w:r>
    </w:p>
    <w:p w14:paraId="789B15DC" w14:textId="77777777" w:rsidR="00031AC8" w:rsidRPr="00031AC8" w:rsidRDefault="00031AC8" w:rsidP="000D4F96">
      <w:pPr>
        <w:numPr>
          <w:ilvl w:val="0"/>
          <w:numId w:val="10"/>
        </w:numPr>
        <w:autoSpaceDE w:val="0"/>
        <w:spacing w:after="120"/>
        <w:ind w:left="568" w:hanging="284"/>
        <w:jc w:val="both"/>
        <w:rPr>
          <w:rFonts w:ascii="Calibri" w:eastAsia="Times New Roman" w:hAnsi="Calibri" w:cs="Calibri"/>
          <w:lang w:eastAsia="pl-PL"/>
        </w:rPr>
      </w:pPr>
      <w:r w:rsidRPr="00031AC8">
        <w:rPr>
          <w:rFonts w:ascii="Calibri" w:eastAsia="Times New Roman" w:hAnsi="Calibri" w:cs="Calibri"/>
          <w:lang w:eastAsia="pl-PL"/>
        </w:rPr>
        <w:t xml:space="preserve">oświadczenie Zamawiającego o braku lub istnieniu wad w wykonaniu Przedmiotu Umowy. </w:t>
      </w:r>
    </w:p>
    <w:p w14:paraId="70A293BA" w14:textId="77777777" w:rsidR="00031AC8" w:rsidRPr="00031AC8" w:rsidRDefault="00031AC8" w:rsidP="000D4F96">
      <w:pPr>
        <w:numPr>
          <w:ilvl w:val="0"/>
          <w:numId w:val="9"/>
        </w:numPr>
        <w:spacing w:before="120" w:after="120"/>
        <w:ind w:left="284" w:hanging="284"/>
        <w:jc w:val="both"/>
        <w:rPr>
          <w:rFonts w:ascii="Calibri" w:eastAsia="Calibri" w:hAnsi="Calibri" w:cs="Calibri"/>
          <w:u w:val="single"/>
        </w:rPr>
      </w:pPr>
      <w:r w:rsidRPr="00031AC8">
        <w:rPr>
          <w:rFonts w:ascii="Calibri" w:eastAsia="Calibri" w:hAnsi="Calibri" w:cs="Calibri"/>
        </w:rPr>
        <w:t xml:space="preserve">Protokół odbioru zostanie sporządzony i podpisany przez Zamawiającego i Wykonawcę po akceptacji przez Zamawiającego ostatecznych wersji rezultatów Umowy tj. </w:t>
      </w:r>
      <w:r w:rsidRPr="00031AC8">
        <w:rPr>
          <w:rFonts w:ascii="Calibri" w:eastAsia="Times New Roman" w:hAnsi="Calibri" w:cs="Calibri"/>
          <w:lang w:eastAsia="pl-PL"/>
        </w:rPr>
        <w:t>ostatecznej wersji raportu końcowego i prezentacji multimedialnej.</w:t>
      </w:r>
    </w:p>
    <w:p w14:paraId="280A3BAF" w14:textId="77777777" w:rsidR="00031AC8" w:rsidRPr="00031AC8" w:rsidRDefault="00031AC8" w:rsidP="00031AC8">
      <w:pPr>
        <w:spacing w:before="120" w:after="120"/>
        <w:ind w:left="284"/>
        <w:jc w:val="both"/>
        <w:rPr>
          <w:rFonts w:ascii="Calibri" w:eastAsia="Calibri" w:hAnsi="Calibri" w:cs="Calibri"/>
          <w:color w:val="00B0F0"/>
          <w:u w:val="single"/>
        </w:rPr>
      </w:pPr>
    </w:p>
    <w:p w14:paraId="2BA07ED1"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6</w:t>
      </w:r>
    </w:p>
    <w:p w14:paraId="472DF463" w14:textId="77777777" w:rsidR="00031AC8" w:rsidRPr="00031AC8" w:rsidRDefault="00031AC8" w:rsidP="000D4F96">
      <w:pPr>
        <w:numPr>
          <w:ilvl w:val="0"/>
          <w:numId w:val="11"/>
        </w:numPr>
        <w:suppressAutoHyphens/>
        <w:ind w:left="284"/>
        <w:jc w:val="both"/>
        <w:rPr>
          <w:rFonts w:ascii="Calibri" w:eastAsia="Book Antiqua" w:hAnsi="Calibri" w:cs="Calibri"/>
        </w:rPr>
      </w:pPr>
      <w:r w:rsidRPr="00031AC8">
        <w:rPr>
          <w:rFonts w:ascii="Calibri" w:eastAsia="Calibri" w:hAnsi="Calibri" w:cs="Calibri"/>
        </w:rPr>
        <w:t xml:space="preserve">Za prawidłowe wykonanie Przedmiotu Umowy Strony ustalają Wynagrodzenie dla Wykonawcy </w:t>
      </w:r>
      <w:r w:rsidRPr="00031AC8">
        <w:rPr>
          <w:rFonts w:ascii="Calibri" w:eastAsia="Calibri" w:hAnsi="Calibri" w:cs="Calibri"/>
        </w:rPr>
        <w:br/>
        <w:t>w wysokości</w:t>
      </w:r>
      <w:r w:rsidRPr="00031AC8">
        <w:rPr>
          <w:rFonts w:ascii="Calibri" w:eastAsia="Calibri" w:hAnsi="Calibri" w:cs="Calibri"/>
          <w:b/>
          <w:bCs/>
        </w:rPr>
        <w:t>: ………………………….. zł brutto (słownie: …………………………………………………………… złotych 00/100)</w:t>
      </w:r>
      <w:r w:rsidRPr="00031AC8">
        <w:rPr>
          <w:rFonts w:ascii="Calibri" w:eastAsia="Calibri" w:hAnsi="Calibri" w:cs="Calibri"/>
        </w:rPr>
        <w:t>, co odpowiada kwocie wskazanej w Ofercie Wykonawcy.</w:t>
      </w:r>
    </w:p>
    <w:p w14:paraId="49055959" w14:textId="77777777" w:rsidR="00031AC8" w:rsidRPr="00031AC8" w:rsidRDefault="00031AC8" w:rsidP="000D4F96">
      <w:pPr>
        <w:numPr>
          <w:ilvl w:val="0"/>
          <w:numId w:val="11"/>
        </w:numPr>
        <w:suppressAutoHyphens/>
        <w:ind w:left="284"/>
        <w:jc w:val="both"/>
        <w:rPr>
          <w:rFonts w:ascii="Calibri" w:eastAsia="Book Antiqua" w:hAnsi="Calibri" w:cs="Calibri"/>
        </w:rPr>
      </w:pPr>
      <w:r w:rsidRPr="00031AC8">
        <w:rPr>
          <w:rFonts w:ascii="Calibri" w:eastAsia="Book Antiqua" w:hAnsi="Calibri" w:cs="Calibri"/>
          <w:color w:val="000000"/>
        </w:rPr>
        <w:t xml:space="preserve">Wynagrodzenie, o którym mowa w ust. 1, płatne będzie przelewem na wskazany przez      Wykonawcę na fakturze rachunek bankowy, zgłoszony do rejestru Ministra Finansów tzw. białej listy podatników, w terminie 14 dni od dnia dostarczenia przez Wykonawcę do siedziby Regionalnego Ośrodka Polityki Społecznej w Poznaniu przy ul. </w:t>
      </w:r>
      <w:r w:rsidRPr="00031AC8">
        <w:rPr>
          <w:rFonts w:ascii="Calibri" w:eastAsia="Book Antiqua" w:hAnsi="Calibri" w:cs="Calibri"/>
        </w:rPr>
        <w:t xml:space="preserve">Nowowiejskiego 11 prawidłowo sporządzonej faktury. </w:t>
      </w:r>
    </w:p>
    <w:p w14:paraId="06EF0B87" w14:textId="17CCC511" w:rsidR="00031AC8" w:rsidRPr="00B46EBC" w:rsidRDefault="00031AC8" w:rsidP="000D4F96">
      <w:pPr>
        <w:numPr>
          <w:ilvl w:val="0"/>
          <w:numId w:val="11"/>
        </w:numPr>
        <w:suppressAutoHyphens/>
        <w:ind w:left="284"/>
        <w:jc w:val="both"/>
        <w:rPr>
          <w:rFonts w:ascii="Calibri" w:eastAsia="Book Antiqua" w:hAnsi="Calibri" w:cs="Calibri"/>
        </w:rPr>
      </w:pPr>
      <w:r w:rsidRPr="00031AC8">
        <w:rPr>
          <w:rFonts w:ascii="Calibri" w:eastAsia="Calibri" w:hAnsi="Calibri" w:cs="Calibri"/>
        </w:rPr>
        <w:t xml:space="preserve">Wynagrodzenie określone w ust. 1 zaspokaja wszelkie roszczenia Wykonawcy z tytułu wykonania Umowy, w tym roszczenia z tytułu przeniesienia na Zamawiającego majątkowych praw autorskich do wszystkich mogących stanowić przedmiot prawa autorskiego wyników prac, powstałych </w:t>
      </w:r>
      <w:r w:rsidRPr="00031AC8">
        <w:rPr>
          <w:rFonts w:ascii="Calibri" w:eastAsia="Calibri" w:hAnsi="Calibri" w:cs="Calibri"/>
        </w:rPr>
        <w:br/>
        <w:t>w związku z wykonaniem Przedmiotu Umowy.</w:t>
      </w:r>
    </w:p>
    <w:p w14:paraId="25B0DFCB" w14:textId="77777777" w:rsidR="00B46EBC" w:rsidRPr="00031AC8" w:rsidRDefault="00B46EBC" w:rsidP="00B46EBC">
      <w:pPr>
        <w:suppressAutoHyphens/>
        <w:jc w:val="both"/>
        <w:rPr>
          <w:rFonts w:ascii="Calibri" w:eastAsia="Book Antiqua" w:hAnsi="Calibri" w:cs="Calibri"/>
        </w:rPr>
      </w:pPr>
    </w:p>
    <w:p w14:paraId="1B99FDB5" w14:textId="77777777" w:rsidR="00031AC8" w:rsidRPr="00031AC8" w:rsidRDefault="00031AC8" w:rsidP="000D4F96">
      <w:pPr>
        <w:numPr>
          <w:ilvl w:val="0"/>
          <w:numId w:val="11"/>
        </w:numPr>
        <w:suppressAutoHyphens/>
        <w:spacing w:after="120"/>
        <w:ind w:left="284"/>
        <w:jc w:val="both"/>
        <w:rPr>
          <w:rFonts w:ascii="Calibri" w:eastAsia="Book Antiqua" w:hAnsi="Calibri" w:cs="Calibri"/>
        </w:rPr>
      </w:pPr>
      <w:r w:rsidRPr="00031AC8">
        <w:rPr>
          <w:rFonts w:ascii="Calibri" w:eastAsia="Calibri" w:hAnsi="Calibri" w:cs="Calibri"/>
        </w:rPr>
        <w:lastRenderedPageBreak/>
        <w:t>Wykonawca zobowiązuje się do wystawienia faktury, o której mowa w ust. 2 na:</w:t>
      </w:r>
    </w:p>
    <w:p w14:paraId="7DA6BD0D" w14:textId="77777777" w:rsidR="00031AC8" w:rsidRPr="00031AC8" w:rsidRDefault="00031AC8" w:rsidP="00031AC8">
      <w:pPr>
        <w:spacing w:after="0"/>
        <w:ind w:left="720"/>
        <w:contextualSpacing/>
        <w:jc w:val="both"/>
        <w:rPr>
          <w:rFonts w:ascii="Calibri" w:eastAsia="Book Antiqua" w:hAnsi="Calibri" w:cs="Calibri"/>
        </w:rPr>
      </w:pPr>
      <w:r w:rsidRPr="00031AC8">
        <w:rPr>
          <w:rFonts w:ascii="Calibri" w:eastAsia="Book Antiqua" w:hAnsi="Calibri" w:cs="Calibri"/>
        </w:rPr>
        <w:t>Województwo Wielkopolskie</w:t>
      </w:r>
    </w:p>
    <w:p w14:paraId="00AF93B0" w14:textId="77777777" w:rsidR="00031AC8" w:rsidRPr="00031AC8" w:rsidRDefault="00031AC8" w:rsidP="00031AC8">
      <w:pPr>
        <w:spacing w:after="0"/>
        <w:ind w:left="720"/>
        <w:contextualSpacing/>
        <w:jc w:val="both"/>
        <w:rPr>
          <w:rFonts w:ascii="Calibri" w:eastAsia="Book Antiqua" w:hAnsi="Calibri" w:cs="Calibri"/>
        </w:rPr>
      </w:pPr>
      <w:r w:rsidRPr="00031AC8">
        <w:rPr>
          <w:rFonts w:ascii="Calibri" w:eastAsia="Book Antiqua" w:hAnsi="Calibri" w:cs="Calibri"/>
        </w:rPr>
        <w:t>Al. Niepodległości 34, 61-714 Poznań</w:t>
      </w:r>
    </w:p>
    <w:p w14:paraId="6AC17311" w14:textId="77777777" w:rsidR="00031AC8" w:rsidRPr="00031AC8" w:rsidRDefault="00031AC8" w:rsidP="00031AC8">
      <w:pPr>
        <w:spacing w:after="0"/>
        <w:ind w:left="720"/>
        <w:contextualSpacing/>
        <w:jc w:val="both"/>
        <w:rPr>
          <w:rFonts w:ascii="Calibri" w:eastAsia="Book Antiqua" w:hAnsi="Calibri" w:cs="Calibri"/>
        </w:rPr>
      </w:pPr>
      <w:r w:rsidRPr="00031AC8">
        <w:rPr>
          <w:rFonts w:ascii="Calibri" w:eastAsia="Book Antiqua" w:hAnsi="Calibri" w:cs="Calibri"/>
        </w:rPr>
        <w:t>NIP 778-13-46-888</w:t>
      </w:r>
    </w:p>
    <w:p w14:paraId="1A6852DB" w14:textId="77777777" w:rsidR="00031AC8" w:rsidRPr="00031AC8" w:rsidRDefault="00031AC8" w:rsidP="00031AC8">
      <w:pPr>
        <w:spacing w:after="0"/>
        <w:ind w:left="720"/>
        <w:contextualSpacing/>
        <w:jc w:val="both"/>
        <w:rPr>
          <w:rFonts w:ascii="Calibri" w:eastAsia="Book Antiqua" w:hAnsi="Calibri" w:cs="Calibri"/>
        </w:rPr>
      </w:pPr>
      <w:r w:rsidRPr="00031AC8">
        <w:rPr>
          <w:rFonts w:ascii="Calibri" w:eastAsia="Book Antiqua" w:hAnsi="Calibri" w:cs="Calibri"/>
        </w:rPr>
        <w:t>Regionalny Ośrodek Polityki Społecznej w Poznaniu</w:t>
      </w:r>
    </w:p>
    <w:p w14:paraId="2F3F6E48" w14:textId="77777777" w:rsidR="00031AC8" w:rsidRPr="00031AC8" w:rsidRDefault="00031AC8" w:rsidP="00031AC8">
      <w:pPr>
        <w:spacing w:after="0"/>
        <w:ind w:left="720"/>
        <w:contextualSpacing/>
        <w:jc w:val="both"/>
        <w:rPr>
          <w:rFonts w:ascii="Calibri" w:eastAsia="Book Antiqua" w:hAnsi="Calibri" w:cs="Calibri"/>
        </w:rPr>
      </w:pPr>
      <w:r w:rsidRPr="00031AC8">
        <w:rPr>
          <w:rFonts w:ascii="Calibri" w:eastAsia="Book Antiqua" w:hAnsi="Calibri" w:cs="Calibri"/>
        </w:rPr>
        <w:t>ul. Nowowiejskiego 11, 61-731 Poznań</w:t>
      </w:r>
    </w:p>
    <w:p w14:paraId="2F768804" w14:textId="77777777" w:rsidR="00031AC8" w:rsidRPr="00031AC8" w:rsidRDefault="00031AC8" w:rsidP="00031AC8">
      <w:pPr>
        <w:spacing w:after="0"/>
        <w:ind w:left="720"/>
        <w:contextualSpacing/>
        <w:jc w:val="both"/>
        <w:rPr>
          <w:rFonts w:ascii="Calibri" w:eastAsia="Book Antiqua" w:hAnsi="Calibri" w:cs="Calibri"/>
        </w:rPr>
      </w:pPr>
    </w:p>
    <w:p w14:paraId="714CBC58" w14:textId="77777777" w:rsidR="00031AC8" w:rsidRPr="00031AC8" w:rsidRDefault="00031AC8" w:rsidP="000D4F96">
      <w:pPr>
        <w:numPr>
          <w:ilvl w:val="0"/>
          <w:numId w:val="11"/>
        </w:numPr>
        <w:spacing w:after="0"/>
        <w:ind w:left="284" w:hanging="295"/>
        <w:contextualSpacing/>
        <w:jc w:val="both"/>
        <w:rPr>
          <w:rFonts w:ascii="Calibri" w:eastAsia="Book Antiqua" w:hAnsi="Calibri" w:cs="Calibri"/>
          <w:color w:val="0070C0"/>
        </w:rPr>
      </w:pPr>
      <w:r w:rsidRPr="00031AC8">
        <w:rPr>
          <w:rFonts w:ascii="Calibri" w:eastAsia="Calibri" w:hAnsi="Calibri" w:cs="Calibri"/>
        </w:rPr>
        <w:t>Podstawą wystawienia faktury przez Wykonawcę jest podpisanie przez Zamawiającego protokołu odbioru, o którym mowa w  § 5 ust. 1 Umowy.</w:t>
      </w:r>
    </w:p>
    <w:p w14:paraId="27E27355" w14:textId="77777777" w:rsidR="00031AC8" w:rsidRPr="00031AC8" w:rsidRDefault="00031AC8" w:rsidP="000D4F96">
      <w:pPr>
        <w:numPr>
          <w:ilvl w:val="0"/>
          <w:numId w:val="11"/>
        </w:numPr>
        <w:spacing w:after="0"/>
        <w:ind w:left="284" w:hanging="295"/>
        <w:contextualSpacing/>
        <w:jc w:val="both"/>
        <w:rPr>
          <w:rFonts w:ascii="Calibri" w:eastAsia="Book Antiqua" w:hAnsi="Calibri" w:cs="Calibri"/>
          <w:color w:val="0070C0"/>
        </w:rPr>
      </w:pPr>
      <w:r w:rsidRPr="00031AC8">
        <w:rPr>
          <w:rFonts w:ascii="Calibri" w:eastAsia="Calibri" w:hAnsi="Calibri" w:cs="Calibri"/>
        </w:rPr>
        <w:t xml:space="preserve">Za dzień zapłaty Wynagrodzenia uznawany będzie dzień wydania dyspozycji przelewu </w:t>
      </w:r>
      <w:r w:rsidRPr="00031AC8">
        <w:rPr>
          <w:rFonts w:ascii="Calibri" w:eastAsia="Calibri" w:hAnsi="Calibri" w:cs="Calibri"/>
        </w:rPr>
        <w:br/>
        <w:t>z rachunku bankowego Zamawiającego.</w:t>
      </w:r>
    </w:p>
    <w:p w14:paraId="356F44FE"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7</w:t>
      </w:r>
    </w:p>
    <w:p w14:paraId="08B69832" w14:textId="77777777" w:rsidR="00031AC8" w:rsidRPr="00031AC8" w:rsidRDefault="00031AC8" w:rsidP="000D4F96">
      <w:pPr>
        <w:widowControl w:val="0"/>
        <w:numPr>
          <w:ilvl w:val="0"/>
          <w:numId w:val="12"/>
        </w:numPr>
        <w:suppressAutoHyphens/>
        <w:spacing w:after="120"/>
        <w:ind w:left="357" w:hanging="357"/>
        <w:jc w:val="both"/>
        <w:rPr>
          <w:rFonts w:ascii="Calibri" w:eastAsia="Times New Roman" w:hAnsi="Calibri" w:cs="Calibri"/>
          <w:kern w:val="2"/>
          <w:lang w:eastAsia="pl-PL"/>
        </w:rPr>
      </w:pPr>
      <w:r w:rsidRPr="00031AC8">
        <w:rPr>
          <w:rFonts w:ascii="Calibri" w:eastAsia="Times New Roman" w:hAnsi="Calibri" w:cs="Calibri"/>
          <w:kern w:val="2"/>
          <w:lang w:eastAsia="pl-PL"/>
        </w:rPr>
        <w:t>W ramach Wynagrodzenia okre</w:t>
      </w:r>
      <w:r w:rsidRPr="00031AC8">
        <w:rPr>
          <w:rFonts w:ascii="Calibri" w:eastAsia="TimesNewRoman" w:hAnsi="Calibri" w:cs="Calibri"/>
          <w:kern w:val="2"/>
          <w:lang w:eastAsia="pl-PL"/>
        </w:rPr>
        <w:t>ś</w:t>
      </w:r>
      <w:r w:rsidRPr="00031AC8">
        <w:rPr>
          <w:rFonts w:ascii="Calibri" w:eastAsia="Times New Roman" w:hAnsi="Calibri" w:cs="Calibri"/>
          <w:kern w:val="2"/>
          <w:lang w:eastAsia="pl-PL"/>
        </w:rPr>
        <w:t xml:space="preserve">lonego w § 6 ust. 1 Umowy Wykonawca przenosi </w:t>
      </w:r>
      <w:r w:rsidRPr="00031AC8">
        <w:rPr>
          <w:rFonts w:ascii="Calibri" w:eastAsia="Times New Roman" w:hAnsi="Calibri" w:cs="Calibri"/>
          <w:kern w:val="2"/>
          <w:lang w:eastAsia="pl-PL"/>
        </w:rPr>
        <w:br/>
        <w:t>na Zamawiaj</w:t>
      </w:r>
      <w:r w:rsidRPr="00031AC8">
        <w:rPr>
          <w:rFonts w:ascii="Calibri" w:eastAsia="TimesNewRoman" w:hAnsi="Calibri" w:cs="Calibri"/>
          <w:kern w:val="2"/>
          <w:lang w:eastAsia="pl-PL"/>
        </w:rPr>
        <w:t>ą</w:t>
      </w:r>
      <w:r w:rsidRPr="00031AC8">
        <w:rPr>
          <w:rFonts w:ascii="Calibri" w:eastAsia="Times New Roman" w:hAnsi="Calibri" w:cs="Calibri"/>
          <w:kern w:val="2"/>
          <w:lang w:eastAsia="pl-PL"/>
        </w:rPr>
        <w:t xml:space="preserve">cego </w:t>
      </w:r>
      <w:r w:rsidRPr="00031AC8">
        <w:rPr>
          <w:rFonts w:ascii="Calibri" w:eastAsia="Times New Roman" w:hAnsi="Calibri" w:cs="Calibri"/>
          <w:kern w:val="2"/>
          <w:lang w:eastAsia="zh-CN"/>
        </w:rPr>
        <w:t xml:space="preserve">całość autorskich praw majątkowych, prawa pokrewne oraz zgodę </w:t>
      </w:r>
      <w:r w:rsidRPr="00031AC8">
        <w:rPr>
          <w:rFonts w:ascii="Calibri" w:eastAsia="Times New Roman" w:hAnsi="Calibri" w:cs="Calibri"/>
          <w:kern w:val="2"/>
          <w:lang w:eastAsia="zh-CN"/>
        </w:rPr>
        <w:br/>
        <w:t xml:space="preserve">na wykonywanie zależnych praw autorskich do wyników prac powstałych w związku                                           z wykonywaniem przedmiotu umowy, bez żadnych ograniczeń czasowych i terytorialnych </w:t>
      </w:r>
      <w:r w:rsidRPr="00031AC8">
        <w:rPr>
          <w:rFonts w:ascii="Calibri" w:eastAsia="Times New Roman" w:hAnsi="Calibri" w:cs="Calibri"/>
          <w:kern w:val="2"/>
          <w:lang w:eastAsia="zh-CN"/>
        </w:rPr>
        <w:br/>
        <w:t>na wszystkich znanych w chwili zawarcia niniejszej umowy polach eksploatacji, w szczególności:</w:t>
      </w:r>
    </w:p>
    <w:p w14:paraId="5FF97A6C" w14:textId="77777777" w:rsidR="00031AC8" w:rsidRPr="00031AC8" w:rsidRDefault="00031AC8" w:rsidP="000D4F96">
      <w:pPr>
        <w:widowControl w:val="0"/>
        <w:numPr>
          <w:ilvl w:val="0"/>
          <w:numId w:val="13"/>
        </w:numPr>
        <w:tabs>
          <w:tab w:val="num" w:pos="709"/>
        </w:tabs>
        <w:suppressAutoHyphens/>
        <w:autoSpaceDE w:val="0"/>
        <w:spacing w:before="120" w:after="120"/>
        <w:ind w:left="709" w:hanging="283"/>
        <w:jc w:val="both"/>
        <w:rPr>
          <w:rFonts w:ascii="Calibri" w:eastAsia="Times New Roman" w:hAnsi="Calibri" w:cs="Calibri"/>
          <w:lang w:eastAsia="pl-PL"/>
        </w:rPr>
      </w:pPr>
      <w:r w:rsidRPr="00031AC8">
        <w:rPr>
          <w:rFonts w:ascii="Calibri" w:eastAsia="Calibri" w:hAnsi="Calibri" w:cs="Calibri"/>
          <w:lang w:eastAsia="pl-PL"/>
        </w:rPr>
        <w:t>utrwalanie, kopiowanie, wprowadzanie do pamięci komputerów i serwerów sieci komputerowych;</w:t>
      </w:r>
    </w:p>
    <w:p w14:paraId="00DA6D49" w14:textId="77777777" w:rsidR="00031AC8" w:rsidRPr="00031AC8" w:rsidRDefault="00031AC8" w:rsidP="000D4F96">
      <w:pPr>
        <w:widowControl w:val="0"/>
        <w:numPr>
          <w:ilvl w:val="0"/>
          <w:numId w:val="13"/>
        </w:numPr>
        <w:tabs>
          <w:tab w:val="num" w:pos="709"/>
        </w:tabs>
        <w:suppressAutoHyphens/>
        <w:autoSpaceDE w:val="0"/>
        <w:spacing w:before="120" w:after="120"/>
        <w:ind w:left="709" w:hanging="283"/>
        <w:jc w:val="both"/>
        <w:rPr>
          <w:rFonts w:ascii="Calibri" w:eastAsia="Times New Roman" w:hAnsi="Calibri" w:cs="Calibri"/>
          <w:lang w:eastAsia="pl-PL"/>
        </w:rPr>
      </w:pPr>
      <w:r w:rsidRPr="00031AC8">
        <w:rPr>
          <w:rFonts w:ascii="Calibri" w:eastAsia="Times New Roman" w:hAnsi="Calibri" w:cs="Calibri"/>
          <w:lang w:eastAsia="pl-PL"/>
        </w:rPr>
        <w:t>wystawianie lub publiczna prezentacja (na ekranie), w tym podczas seminariów oraz konferencji;</w:t>
      </w:r>
    </w:p>
    <w:p w14:paraId="569F3A26" w14:textId="77777777" w:rsidR="00031AC8" w:rsidRPr="00031AC8" w:rsidRDefault="00031AC8" w:rsidP="000D4F96">
      <w:pPr>
        <w:widowControl w:val="0"/>
        <w:numPr>
          <w:ilvl w:val="0"/>
          <w:numId w:val="13"/>
        </w:numPr>
        <w:tabs>
          <w:tab w:val="num" w:pos="709"/>
        </w:tabs>
        <w:suppressAutoHyphens/>
        <w:autoSpaceDE w:val="0"/>
        <w:spacing w:before="120" w:after="120"/>
        <w:ind w:left="709" w:hanging="283"/>
        <w:jc w:val="both"/>
        <w:rPr>
          <w:rFonts w:ascii="Calibri" w:eastAsia="Times New Roman" w:hAnsi="Calibri" w:cs="Calibri"/>
          <w:lang w:eastAsia="pl-PL"/>
        </w:rPr>
      </w:pPr>
      <w:r w:rsidRPr="00031AC8">
        <w:rPr>
          <w:rFonts w:ascii="Calibri" w:eastAsia="Times New Roman" w:hAnsi="Calibri" w:cs="Calibri"/>
          <w:lang w:eastAsia="pl-PL"/>
        </w:rPr>
        <w:t>wykorzystywanie w materiałach wydawniczych oraz we wszelkiego rodzaju mediach audiowizualnych, komputerowych i elektronicznych;</w:t>
      </w:r>
    </w:p>
    <w:p w14:paraId="3586993A" w14:textId="77777777" w:rsidR="00031AC8" w:rsidRPr="00031AC8" w:rsidRDefault="00031AC8" w:rsidP="000D4F96">
      <w:pPr>
        <w:widowControl w:val="0"/>
        <w:numPr>
          <w:ilvl w:val="0"/>
          <w:numId w:val="13"/>
        </w:numPr>
        <w:tabs>
          <w:tab w:val="num" w:pos="709"/>
        </w:tabs>
        <w:suppressAutoHyphens/>
        <w:autoSpaceDE w:val="0"/>
        <w:spacing w:before="120" w:after="120"/>
        <w:ind w:left="709" w:hanging="283"/>
        <w:jc w:val="both"/>
        <w:rPr>
          <w:rFonts w:ascii="Calibri" w:eastAsia="Times New Roman" w:hAnsi="Calibri" w:cs="Calibri"/>
          <w:lang w:eastAsia="pl-PL"/>
        </w:rPr>
      </w:pPr>
      <w:r w:rsidRPr="00031AC8">
        <w:rPr>
          <w:rFonts w:ascii="Calibri" w:eastAsia="Times New Roman" w:hAnsi="Calibri" w:cs="Calibri"/>
          <w:lang w:eastAsia="pl-PL"/>
        </w:rPr>
        <w:t xml:space="preserve">korzystanie z wyników prac powstałych w związku z wykonywaniem Przedmiotu Umowy </w:t>
      </w:r>
      <w:r w:rsidRPr="00031AC8">
        <w:rPr>
          <w:rFonts w:ascii="Calibri" w:eastAsia="Times New Roman" w:hAnsi="Calibri" w:cs="Calibri"/>
          <w:lang w:eastAsia="pl-PL"/>
        </w:rPr>
        <w:br/>
        <w:t>w całości lub w części oraz ich łączenia z innymi działami, opracowania poprzez dodanie różnych elementów, uaktualnienia, modyfikację, tłumaczenie na różne języki, zmianę barw, okładek, wielkości i treści całości lub ich części;</w:t>
      </w:r>
    </w:p>
    <w:p w14:paraId="07B107B6" w14:textId="77777777" w:rsidR="00031AC8" w:rsidRPr="00031AC8" w:rsidRDefault="00031AC8" w:rsidP="000D4F96">
      <w:pPr>
        <w:widowControl w:val="0"/>
        <w:numPr>
          <w:ilvl w:val="0"/>
          <w:numId w:val="13"/>
        </w:numPr>
        <w:tabs>
          <w:tab w:val="num" w:pos="709"/>
        </w:tabs>
        <w:suppressAutoHyphens/>
        <w:autoSpaceDE w:val="0"/>
        <w:spacing w:before="120" w:after="120"/>
        <w:ind w:left="709" w:hanging="283"/>
        <w:jc w:val="both"/>
        <w:rPr>
          <w:rFonts w:ascii="Calibri" w:eastAsia="Times New Roman" w:hAnsi="Calibri" w:cs="Calibri"/>
          <w:lang w:eastAsia="pl-PL"/>
        </w:rPr>
      </w:pPr>
      <w:r w:rsidRPr="00031AC8">
        <w:rPr>
          <w:rFonts w:ascii="Calibri" w:eastAsia="Times New Roman" w:hAnsi="Calibri" w:cs="Calibri"/>
          <w:lang w:eastAsia="pl-PL"/>
        </w:rPr>
        <w:t xml:space="preserve">publikowanie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w:t>
      </w:r>
      <w:r w:rsidRPr="00031AC8">
        <w:rPr>
          <w:rFonts w:ascii="Calibri" w:eastAsia="Times New Roman" w:hAnsi="Calibri" w:cs="Calibri"/>
          <w:lang w:eastAsia="pl-PL"/>
        </w:rPr>
        <w:br/>
        <w:t>z utrwalaniem w pamięci RAM oraz zezwalaniem na tworzenie i nadawanie kompilacji;</w:t>
      </w:r>
    </w:p>
    <w:p w14:paraId="2D818917" w14:textId="77777777" w:rsidR="00031AC8" w:rsidRPr="00031AC8" w:rsidRDefault="00031AC8" w:rsidP="000D4F96">
      <w:pPr>
        <w:widowControl w:val="0"/>
        <w:numPr>
          <w:ilvl w:val="0"/>
          <w:numId w:val="13"/>
        </w:numPr>
        <w:tabs>
          <w:tab w:val="num" w:pos="709"/>
        </w:tabs>
        <w:suppressAutoHyphens/>
        <w:autoSpaceDE w:val="0"/>
        <w:spacing w:before="120" w:after="120"/>
        <w:ind w:left="709" w:hanging="283"/>
        <w:jc w:val="both"/>
        <w:rPr>
          <w:rFonts w:ascii="Calibri" w:eastAsia="Times New Roman" w:hAnsi="Calibri" w:cs="Calibri"/>
          <w:lang w:eastAsia="pl-PL"/>
        </w:rPr>
      </w:pPr>
      <w:r w:rsidRPr="00031AC8">
        <w:rPr>
          <w:rFonts w:ascii="Calibri" w:eastAsia="Times New Roman" w:hAnsi="Calibri" w:cs="Calibri"/>
          <w:lang w:eastAsia="pl-PL"/>
        </w:rPr>
        <w:t>udostępnianie w zakresie opisanych wyżej pól eksploatacji odpłatnie lub nieodpłatnie.</w:t>
      </w:r>
    </w:p>
    <w:p w14:paraId="5D750521"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t>Wykonawca przenosi na Zamawiaj</w:t>
      </w:r>
      <w:r w:rsidRPr="00031AC8">
        <w:rPr>
          <w:rFonts w:ascii="Calibri" w:eastAsia="TimesNewRoman" w:hAnsi="Calibri" w:cs="Calibri"/>
          <w:lang w:eastAsia="pl-PL"/>
        </w:rPr>
        <w:t>ą</w:t>
      </w:r>
      <w:r w:rsidRPr="00031AC8">
        <w:rPr>
          <w:rFonts w:ascii="Calibri" w:eastAsia="Times New Roman" w:hAnsi="Calibri" w:cs="Calibri"/>
          <w:lang w:eastAsia="pl-PL"/>
        </w:rPr>
        <w:t>cego prawo do wyra</w:t>
      </w:r>
      <w:r w:rsidRPr="00031AC8">
        <w:rPr>
          <w:rFonts w:ascii="Calibri" w:eastAsia="TimesNewRoman" w:hAnsi="Calibri" w:cs="Calibri"/>
          <w:lang w:eastAsia="pl-PL"/>
        </w:rPr>
        <w:t>ż</w:t>
      </w:r>
      <w:r w:rsidRPr="00031AC8">
        <w:rPr>
          <w:rFonts w:ascii="Calibri" w:eastAsia="Times New Roman" w:hAnsi="Calibri" w:cs="Calibri"/>
          <w:lang w:eastAsia="pl-PL"/>
        </w:rPr>
        <w:t>ania zgody na wykonywanie praw zale</w:t>
      </w:r>
      <w:r w:rsidRPr="00031AC8">
        <w:rPr>
          <w:rFonts w:ascii="Calibri" w:eastAsia="TimesNewRoman" w:hAnsi="Calibri" w:cs="Calibri"/>
          <w:lang w:eastAsia="pl-PL"/>
        </w:rPr>
        <w:t>ż</w:t>
      </w:r>
      <w:r w:rsidRPr="00031AC8">
        <w:rPr>
          <w:rFonts w:ascii="Calibri" w:eastAsia="Times New Roman" w:hAnsi="Calibri" w:cs="Calibri"/>
          <w:lang w:eastAsia="pl-PL"/>
        </w:rPr>
        <w:t>nych do wyników prac wytworzonych na potrzeby realizacji Przedmiotu Umowy.</w:t>
      </w:r>
    </w:p>
    <w:p w14:paraId="6D52B1A8"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t>Z chwil</w:t>
      </w:r>
      <w:r w:rsidRPr="00031AC8">
        <w:rPr>
          <w:rFonts w:ascii="Calibri" w:eastAsia="TimesNewRoman" w:hAnsi="Calibri" w:cs="Calibri"/>
          <w:lang w:eastAsia="pl-PL"/>
        </w:rPr>
        <w:t xml:space="preserve">ą </w:t>
      </w:r>
      <w:r w:rsidRPr="00031AC8">
        <w:rPr>
          <w:rFonts w:ascii="Calibri" w:eastAsia="Times New Roman" w:hAnsi="Calibri" w:cs="Calibri"/>
          <w:lang w:eastAsia="pl-PL"/>
        </w:rPr>
        <w:t>podpisania protokołu odbioru, o którym mowa w § 5 ust. 1</w:t>
      </w:r>
      <w:r w:rsidRPr="00031AC8">
        <w:rPr>
          <w:rFonts w:ascii="Calibri" w:eastAsia="Times New Roman" w:hAnsi="Calibri" w:cs="Calibri"/>
          <w:color w:val="FF0000"/>
          <w:lang w:eastAsia="pl-PL"/>
        </w:rPr>
        <w:t xml:space="preserve"> </w:t>
      </w:r>
      <w:r w:rsidRPr="00031AC8">
        <w:rPr>
          <w:rFonts w:ascii="Calibri" w:eastAsia="Times New Roman" w:hAnsi="Calibri" w:cs="Calibri"/>
          <w:lang w:eastAsia="pl-PL"/>
        </w:rPr>
        <w:t>Umowy oraz zapłaty należnego Wynagrodzenia okre</w:t>
      </w:r>
      <w:r w:rsidRPr="00031AC8">
        <w:rPr>
          <w:rFonts w:ascii="Calibri" w:eastAsia="TimesNewRoman" w:hAnsi="Calibri" w:cs="Calibri"/>
          <w:lang w:eastAsia="pl-PL"/>
        </w:rPr>
        <w:t>ś</w:t>
      </w:r>
      <w:r w:rsidRPr="00031AC8">
        <w:rPr>
          <w:rFonts w:ascii="Calibri" w:eastAsia="Times New Roman" w:hAnsi="Calibri" w:cs="Calibri"/>
          <w:lang w:eastAsia="pl-PL"/>
        </w:rPr>
        <w:t>lonego w § 6 ust. 1 Umowy, Zamawiaj</w:t>
      </w:r>
      <w:r w:rsidRPr="00031AC8">
        <w:rPr>
          <w:rFonts w:ascii="Calibri" w:eastAsia="TimesNewRoman" w:hAnsi="Calibri" w:cs="Calibri"/>
          <w:lang w:eastAsia="pl-PL"/>
        </w:rPr>
        <w:t>ą</w:t>
      </w:r>
      <w:r w:rsidRPr="00031AC8">
        <w:rPr>
          <w:rFonts w:ascii="Calibri" w:eastAsia="Times New Roman" w:hAnsi="Calibri" w:cs="Calibri"/>
          <w:lang w:eastAsia="pl-PL"/>
        </w:rPr>
        <w:t>cy nabywa własno</w:t>
      </w:r>
      <w:r w:rsidRPr="00031AC8">
        <w:rPr>
          <w:rFonts w:ascii="Calibri" w:eastAsia="TimesNewRoman" w:hAnsi="Calibri" w:cs="Calibri"/>
          <w:lang w:eastAsia="pl-PL"/>
        </w:rPr>
        <w:t xml:space="preserve">ść </w:t>
      </w:r>
      <w:r w:rsidRPr="00031AC8">
        <w:rPr>
          <w:rFonts w:ascii="Calibri" w:eastAsia="Times New Roman" w:hAnsi="Calibri" w:cs="Calibri"/>
          <w:lang w:eastAsia="pl-PL"/>
        </w:rPr>
        <w:t>wszystkich rezultatów Umowy.</w:t>
      </w:r>
    </w:p>
    <w:p w14:paraId="18765EBD"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lastRenderedPageBreak/>
        <w:t>Utrwalone rezultaty Umowy Wykonawca mo</w:t>
      </w:r>
      <w:r w:rsidRPr="00031AC8">
        <w:rPr>
          <w:rFonts w:ascii="Calibri" w:eastAsia="TimesNewRoman" w:hAnsi="Calibri" w:cs="Calibri"/>
          <w:lang w:eastAsia="pl-PL"/>
        </w:rPr>
        <w:t>że</w:t>
      </w:r>
      <w:r w:rsidRPr="00031AC8">
        <w:rPr>
          <w:rFonts w:ascii="Calibri" w:eastAsia="Times New Roman" w:hAnsi="Calibri" w:cs="Calibri"/>
          <w:lang w:eastAsia="pl-PL"/>
        </w:rPr>
        <w:t xml:space="preserve"> pozostawi</w:t>
      </w:r>
      <w:r w:rsidRPr="00031AC8">
        <w:rPr>
          <w:rFonts w:ascii="Calibri" w:eastAsia="TimesNewRoman" w:hAnsi="Calibri" w:cs="Calibri"/>
          <w:lang w:eastAsia="pl-PL"/>
        </w:rPr>
        <w:t xml:space="preserve">ć </w:t>
      </w:r>
      <w:r w:rsidRPr="00031AC8">
        <w:rPr>
          <w:rFonts w:ascii="Calibri" w:eastAsia="Times New Roman" w:hAnsi="Calibri" w:cs="Calibri"/>
          <w:lang w:eastAsia="pl-PL"/>
        </w:rPr>
        <w:t>w swojej siedzibie wył</w:t>
      </w:r>
      <w:r w:rsidRPr="00031AC8">
        <w:rPr>
          <w:rFonts w:ascii="Calibri" w:eastAsia="TimesNewRoman" w:hAnsi="Calibri" w:cs="Calibri"/>
          <w:lang w:eastAsia="pl-PL"/>
        </w:rPr>
        <w:t>ą</w:t>
      </w:r>
      <w:r w:rsidRPr="00031AC8">
        <w:rPr>
          <w:rFonts w:ascii="Calibri" w:eastAsia="Times New Roman" w:hAnsi="Calibri" w:cs="Calibri"/>
          <w:lang w:eastAsia="pl-PL"/>
        </w:rPr>
        <w:t>cznie dla celów dokumentacyjnych.</w:t>
      </w:r>
    </w:p>
    <w:p w14:paraId="101D30EF"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t>Wykonawca zobowi</w:t>
      </w:r>
      <w:r w:rsidRPr="00031AC8">
        <w:rPr>
          <w:rFonts w:ascii="Calibri" w:eastAsia="TimesNewRoman" w:hAnsi="Calibri" w:cs="Calibri"/>
          <w:lang w:eastAsia="pl-PL"/>
        </w:rPr>
        <w:t>ą</w:t>
      </w:r>
      <w:r w:rsidRPr="00031AC8">
        <w:rPr>
          <w:rFonts w:ascii="Calibri" w:eastAsia="Times New Roman" w:hAnsi="Calibri" w:cs="Calibri"/>
          <w:lang w:eastAsia="pl-PL"/>
        </w:rPr>
        <w:t>zuje si</w:t>
      </w:r>
      <w:r w:rsidRPr="00031AC8">
        <w:rPr>
          <w:rFonts w:ascii="Calibri" w:eastAsia="TimesNewRoman" w:hAnsi="Calibri" w:cs="Calibri"/>
          <w:lang w:eastAsia="pl-PL"/>
        </w:rPr>
        <w:t>ę</w:t>
      </w:r>
      <w:r w:rsidRPr="00031AC8">
        <w:rPr>
          <w:rFonts w:ascii="Calibri" w:eastAsia="Times New Roman" w:hAnsi="Calibri" w:cs="Calibri"/>
          <w:lang w:eastAsia="pl-PL"/>
        </w:rPr>
        <w:t xml:space="preserve">, </w:t>
      </w:r>
      <w:r w:rsidRPr="00031AC8">
        <w:rPr>
          <w:rFonts w:ascii="Calibri" w:eastAsia="TimesNewRoman" w:hAnsi="Calibri" w:cs="Calibri"/>
          <w:lang w:eastAsia="pl-PL"/>
        </w:rPr>
        <w:t>ż</w:t>
      </w:r>
      <w:r w:rsidRPr="00031AC8">
        <w:rPr>
          <w:rFonts w:ascii="Calibri" w:eastAsia="Times New Roman" w:hAnsi="Calibri" w:cs="Calibri"/>
          <w:lang w:eastAsia="pl-PL"/>
        </w:rPr>
        <w:t>e wykonuj</w:t>
      </w:r>
      <w:r w:rsidRPr="00031AC8">
        <w:rPr>
          <w:rFonts w:ascii="Calibri" w:eastAsia="TimesNewRoman" w:hAnsi="Calibri" w:cs="Calibri"/>
          <w:lang w:eastAsia="pl-PL"/>
        </w:rPr>
        <w:t>ą</w:t>
      </w:r>
      <w:r w:rsidRPr="00031AC8">
        <w:rPr>
          <w:rFonts w:ascii="Calibri" w:eastAsia="Times New Roman" w:hAnsi="Calibri" w:cs="Calibri"/>
          <w:lang w:eastAsia="pl-PL"/>
        </w:rPr>
        <w:t>c Przedmiot Umowy nie naruszy praw maj</w:t>
      </w:r>
      <w:r w:rsidRPr="00031AC8">
        <w:rPr>
          <w:rFonts w:ascii="Calibri" w:eastAsia="TimesNewRoman" w:hAnsi="Calibri" w:cs="Calibri"/>
          <w:lang w:eastAsia="pl-PL"/>
        </w:rPr>
        <w:t>ą</w:t>
      </w:r>
      <w:r w:rsidRPr="00031AC8">
        <w:rPr>
          <w:rFonts w:ascii="Calibri" w:eastAsia="Times New Roman" w:hAnsi="Calibri" w:cs="Calibri"/>
          <w:lang w:eastAsia="pl-PL"/>
        </w:rPr>
        <w:t>tkowych osób trzecich i przeka</w:t>
      </w:r>
      <w:r w:rsidRPr="00031AC8">
        <w:rPr>
          <w:rFonts w:ascii="Calibri" w:eastAsia="TimesNewRoman" w:hAnsi="Calibri" w:cs="Calibri"/>
          <w:lang w:eastAsia="pl-PL"/>
        </w:rPr>
        <w:t>ż</w:t>
      </w:r>
      <w:r w:rsidRPr="00031AC8">
        <w:rPr>
          <w:rFonts w:ascii="Calibri" w:eastAsia="Times New Roman" w:hAnsi="Calibri" w:cs="Calibri"/>
          <w:lang w:eastAsia="pl-PL"/>
        </w:rPr>
        <w:t>e Zamawiaj</w:t>
      </w:r>
      <w:r w:rsidRPr="00031AC8">
        <w:rPr>
          <w:rFonts w:ascii="Calibri" w:eastAsia="TimesNewRoman" w:hAnsi="Calibri" w:cs="Calibri"/>
          <w:lang w:eastAsia="pl-PL"/>
        </w:rPr>
        <w:t>ą</w:t>
      </w:r>
      <w:r w:rsidRPr="00031AC8">
        <w:rPr>
          <w:rFonts w:ascii="Calibri" w:eastAsia="Times New Roman" w:hAnsi="Calibri" w:cs="Calibri"/>
          <w:lang w:eastAsia="pl-PL"/>
        </w:rPr>
        <w:t>cemu rezultaty Umowy w stanie wolnym od obci</w:t>
      </w:r>
      <w:r w:rsidRPr="00031AC8">
        <w:rPr>
          <w:rFonts w:ascii="Calibri" w:eastAsia="TimesNewRoman" w:hAnsi="Calibri" w:cs="Calibri"/>
          <w:lang w:eastAsia="pl-PL"/>
        </w:rPr>
        <w:t>ąż</w:t>
      </w:r>
      <w:r w:rsidRPr="00031AC8">
        <w:rPr>
          <w:rFonts w:ascii="Calibri" w:eastAsia="Times New Roman" w:hAnsi="Calibri" w:cs="Calibri"/>
          <w:lang w:eastAsia="pl-PL"/>
        </w:rPr>
        <w:t>e</w:t>
      </w:r>
      <w:r w:rsidRPr="00031AC8">
        <w:rPr>
          <w:rFonts w:ascii="Calibri" w:eastAsia="TimesNewRoman" w:hAnsi="Calibri" w:cs="Calibri"/>
          <w:lang w:eastAsia="pl-PL"/>
        </w:rPr>
        <w:t xml:space="preserve">ń </w:t>
      </w:r>
      <w:r w:rsidRPr="00031AC8">
        <w:rPr>
          <w:rFonts w:ascii="Calibri" w:eastAsia="Times New Roman" w:hAnsi="Calibri" w:cs="Calibri"/>
          <w:lang w:eastAsia="pl-PL"/>
        </w:rPr>
        <w:t>prawami osób trzecich.</w:t>
      </w:r>
    </w:p>
    <w:p w14:paraId="4AEB041C"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t xml:space="preserve">W przypadku wystąpienia osoby trzeciej przeciwko Zamawiającemu z roszczeniami z tytułu naruszenia praw autorskich w związku z realizacją przedmiotowej Umowy Wykonawca zobowiązuje się do zaspokojenia roszczeń osób trzecich i zwolnienia Zamawiającego z obowiązku świadczenia </w:t>
      </w:r>
      <w:r w:rsidRPr="00031AC8">
        <w:rPr>
          <w:rFonts w:ascii="Calibri" w:eastAsia="Times New Roman" w:hAnsi="Calibri" w:cs="Calibri"/>
          <w:lang w:eastAsia="pl-PL"/>
        </w:rPr>
        <w:br/>
        <w:t>z tego tytułu.</w:t>
      </w:r>
    </w:p>
    <w:p w14:paraId="3509845C"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t>W przypadku dochodzenia przez osobę trzecią roszczeń z tytułu, o którym mowa                                           w ust. 8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14:paraId="49277D43" w14:textId="77777777" w:rsidR="00031AC8" w:rsidRPr="00031AC8" w:rsidRDefault="00031AC8" w:rsidP="000D4F96">
      <w:pPr>
        <w:widowControl w:val="0"/>
        <w:numPr>
          <w:ilvl w:val="0"/>
          <w:numId w:val="12"/>
        </w:numPr>
        <w:suppressAutoHyphens/>
        <w:autoSpaceDE w:val="0"/>
        <w:spacing w:before="120" w:after="120"/>
        <w:ind w:left="284"/>
        <w:jc w:val="both"/>
        <w:rPr>
          <w:rFonts w:ascii="Calibri" w:eastAsia="Times New Roman" w:hAnsi="Calibri" w:cs="Calibri"/>
          <w:lang w:eastAsia="pl-PL"/>
        </w:rPr>
      </w:pPr>
      <w:r w:rsidRPr="00031AC8">
        <w:rPr>
          <w:rFonts w:ascii="Calibri" w:eastAsia="Times New Roman" w:hAnsi="Calibri" w:cs="Calibri"/>
          <w:lang w:eastAsia="pl-PL"/>
        </w:rPr>
        <w:t>Wykonawca jest odpowiedzialny wzgl</w:t>
      </w:r>
      <w:r w:rsidRPr="00031AC8">
        <w:rPr>
          <w:rFonts w:ascii="Calibri" w:eastAsia="TimesNewRoman" w:hAnsi="Calibri" w:cs="Calibri"/>
          <w:lang w:eastAsia="pl-PL"/>
        </w:rPr>
        <w:t>ę</w:t>
      </w:r>
      <w:r w:rsidRPr="00031AC8">
        <w:rPr>
          <w:rFonts w:ascii="Calibri" w:eastAsia="Times New Roman" w:hAnsi="Calibri" w:cs="Calibri"/>
          <w:lang w:eastAsia="pl-PL"/>
        </w:rPr>
        <w:t>dem Zamawiaj</w:t>
      </w:r>
      <w:r w:rsidRPr="00031AC8">
        <w:rPr>
          <w:rFonts w:ascii="Calibri" w:eastAsia="TimesNewRoman" w:hAnsi="Calibri" w:cs="Calibri"/>
          <w:lang w:eastAsia="pl-PL"/>
        </w:rPr>
        <w:t>ą</w:t>
      </w:r>
      <w:r w:rsidRPr="00031AC8">
        <w:rPr>
          <w:rFonts w:ascii="Calibri" w:eastAsia="Times New Roman" w:hAnsi="Calibri" w:cs="Calibri"/>
          <w:lang w:eastAsia="pl-PL"/>
        </w:rPr>
        <w:t>cego za wszelkie wady prawne Przedmiotu Umowy, a w szczególno</w:t>
      </w:r>
      <w:r w:rsidRPr="00031AC8">
        <w:rPr>
          <w:rFonts w:ascii="Calibri" w:eastAsia="TimesNewRoman" w:hAnsi="Calibri" w:cs="Calibri"/>
          <w:lang w:eastAsia="pl-PL"/>
        </w:rPr>
        <w:t>ś</w:t>
      </w:r>
      <w:r w:rsidRPr="00031AC8">
        <w:rPr>
          <w:rFonts w:ascii="Calibri" w:eastAsia="Times New Roman" w:hAnsi="Calibri" w:cs="Calibri"/>
          <w:lang w:eastAsia="pl-PL"/>
        </w:rPr>
        <w:t>ci za ewentualne roszczenia osób trzecich wynikaj</w:t>
      </w:r>
      <w:r w:rsidRPr="00031AC8">
        <w:rPr>
          <w:rFonts w:ascii="Calibri" w:eastAsia="TimesNewRoman" w:hAnsi="Calibri" w:cs="Calibri"/>
          <w:lang w:eastAsia="pl-PL"/>
        </w:rPr>
        <w:t>ą</w:t>
      </w:r>
      <w:r w:rsidRPr="00031AC8">
        <w:rPr>
          <w:rFonts w:ascii="Calibri" w:eastAsia="Times New Roman" w:hAnsi="Calibri" w:cs="Calibri"/>
          <w:lang w:eastAsia="pl-PL"/>
        </w:rPr>
        <w:t>ce z naruszenia praw własno</w:t>
      </w:r>
      <w:r w:rsidRPr="00031AC8">
        <w:rPr>
          <w:rFonts w:ascii="Calibri" w:eastAsia="TimesNewRoman" w:hAnsi="Calibri" w:cs="Calibri"/>
          <w:lang w:eastAsia="pl-PL"/>
        </w:rPr>
        <w:t>ś</w:t>
      </w:r>
      <w:r w:rsidRPr="00031AC8">
        <w:rPr>
          <w:rFonts w:ascii="Calibri" w:eastAsia="Times New Roman" w:hAnsi="Calibri" w:cs="Calibri"/>
          <w:lang w:eastAsia="pl-PL"/>
        </w:rPr>
        <w:t xml:space="preserve">ci intelektualnej, w tym za nieprzestrzeganie przepisów ustawy z dnia 4 lutego 1994 r. </w:t>
      </w:r>
      <w:r w:rsidRPr="00031AC8">
        <w:rPr>
          <w:rFonts w:ascii="Calibri" w:eastAsia="Times New Roman" w:hAnsi="Calibri" w:cs="Calibri"/>
          <w:lang w:eastAsia="pl-PL"/>
        </w:rPr>
        <w:br/>
        <w:t>o prawie autorskim i prawach pokrewnych (Dz. U. z 2019 r., poz. 1231 ze zm.) w zwi</w:t>
      </w:r>
      <w:r w:rsidRPr="00031AC8">
        <w:rPr>
          <w:rFonts w:ascii="Calibri" w:eastAsia="TimesNewRoman" w:hAnsi="Calibri" w:cs="Calibri"/>
          <w:lang w:eastAsia="pl-PL"/>
        </w:rPr>
        <w:t>ą</w:t>
      </w:r>
      <w:r w:rsidRPr="00031AC8">
        <w:rPr>
          <w:rFonts w:ascii="Calibri" w:eastAsia="Times New Roman" w:hAnsi="Calibri" w:cs="Calibri"/>
          <w:lang w:eastAsia="pl-PL"/>
        </w:rPr>
        <w:t xml:space="preserve">zku </w:t>
      </w:r>
      <w:r w:rsidRPr="00031AC8">
        <w:rPr>
          <w:rFonts w:ascii="Calibri" w:eastAsia="Times New Roman" w:hAnsi="Calibri" w:cs="Calibri"/>
          <w:lang w:eastAsia="pl-PL"/>
        </w:rPr>
        <w:br/>
        <w:t>z wykonywaniem Przedmiotu Umowy.</w:t>
      </w:r>
    </w:p>
    <w:p w14:paraId="0AFD43E4" w14:textId="77777777" w:rsidR="00031AC8" w:rsidRPr="00031AC8" w:rsidRDefault="00031AC8" w:rsidP="00031AC8">
      <w:pPr>
        <w:autoSpaceDE w:val="0"/>
        <w:spacing w:before="480" w:after="140" w:line="240" w:lineRule="auto"/>
        <w:jc w:val="center"/>
        <w:rPr>
          <w:rFonts w:ascii="Calibri" w:eastAsia="Times New Roman" w:hAnsi="Calibri" w:cs="Calibri"/>
          <w:lang w:eastAsia="pl-PL"/>
        </w:rPr>
      </w:pPr>
      <w:r w:rsidRPr="00031AC8">
        <w:rPr>
          <w:rFonts w:ascii="Calibri" w:eastAsia="Times New Roman" w:hAnsi="Calibri" w:cs="Calibri"/>
          <w:b/>
          <w:lang w:eastAsia="pl-PL"/>
        </w:rPr>
        <w:t>§ 8</w:t>
      </w:r>
    </w:p>
    <w:p w14:paraId="31223F6C" w14:textId="77777777" w:rsidR="00031AC8" w:rsidRPr="00031AC8" w:rsidRDefault="00031AC8" w:rsidP="00031AC8">
      <w:pPr>
        <w:autoSpaceDE w:val="0"/>
        <w:spacing w:before="120" w:after="120"/>
        <w:jc w:val="both"/>
        <w:rPr>
          <w:rFonts w:ascii="Calibri" w:eastAsia="Calibri" w:hAnsi="Calibri" w:cs="Calibri"/>
        </w:rPr>
      </w:pPr>
      <w:r w:rsidRPr="00031AC8">
        <w:rPr>
          <w:rFonts w:ascii="Calibri" w:eastAsia="Calibri" w:hAnsi="Calibri" w:cs="Calibri"/>
        </w:rPr>
        <w:t>Za działania lub zaniechania podmiotów, którym Wykonawca powierzy wykonanie części zamówienia, Wykonawca odpowiada jak za własne.</w:t>
      </w:r>
    </w:p>
    <w:p w14:paraId="09E7D18D"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9</w:t>
      </w:r>
    </w:p>
    <w:p w14:paraId="1D5ED45C" w14:textId="77777777" w:rsidR="00031AC8" w:rsidRPr="00031AC8" w:rsidRDefault="00031AC8" w:rsidP="000D4F96">
      <w:pPr>
        <w:numPr>
          <w:ilvl w:val="0"/>
          <w:numId w:val="14"/>
        </w:numPr>
        <w:suppressAutoHyphens/>
        <w:spacing w:before="120" w:after="120"/>
        <w:ind w:left="284"/>
        <w:jc w:val="both"/>
        <w:rPr>
          <w:rFonts w:ascii="Calibri" w:eastAsia="Times New Roman" w:hAnsi="Calibri" w:cs="Calibri"/>
          <w:lang w:eastAsia="ar-SA"/>
        </w:rPr>
      </w:pPr>
      <w:r w:rsidRPr="00031AC8">
        <w:rPr>
          <w:rFonts w:ascii="Calibri" w:eastAsia="Times New Roman" w:hAnsi="Calibri" w:cs="Calibri"/>
          <w:lang w:eastAsia="ar-SA"/>
        </w:rPr>
        <w:t>W związku z realizacją Przedmiotu Umowy określonego w § 3 oraz § 4 Wykonawca zobowiązuje się do przestrzegania przepisów prawa dotyczących ochrony danych osobowych,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ustawy z dnia 10 maja 2018 r. o ochronie danych osobowych.</w:t>
      </w:r>
    </w:p>
    <w:p w14:paraId="5A05817F" w14:textId="77777777" w:rsidR="00031AC8" w:rsidRPr="00031AC8" w:rsidRDefault="00031AC8" w:rsidP="000D4F96">
      <w:pPr>
        <w:numPr>
          <w:ilvl w:val="0"/>
          <w:numId w:val="14"/>
        </w:numPr>
        <w:suppressAutoHyphens/>
        <w:spacing w:before="120" w:after="120"/>
        <w:ind w:left="284"/>
        <w:jc w:val="both"/>
        <w:rPr>
          <w:rFonts w:ascii="Calibri" w:eastAsia="Times New Roman" w:hAnsi="Calibri" w:cs="Calibri"/>
          <w:lang w:eastAsia="ar-SA"/>
        </w:rPr>
      </w:pPr>
      <w:r w:rsidRPr="00031AC8">
        <w:rPr>
          <w:rFonts w:ascii="Calibri" w:eastAsia="Times New Roman" w:hAnsi="Calibri" w:cs="Calibri"/>
          <w:lang w:eastAsia="ar-SA"/>
        </w:rPr>
        <w:t xml:space="preserve">Wykonawca może zwrócić się do Zamawiającego o udzielenie wsparcia w dostępie do instytucji </w:t>
      </w:r>
      <w:r w:rsidRPr="00031AC8">
        <w:rPr>
          <w:rFonts w:ascii="Calibri" w:eastAsia="Times New Roman" w:hAnsi="Calibri" w:cs="Calibri"/>
          <w:lang w:eastAsia="ar-SA"/>
        </w:rPr>
        <w:br/>
        <w:t>i osób, których udział może być istotny dla realizacji przedmiotu Umowy. Zamawiający nie będzie powierzał Wykonawcy przetwarzania danych osobowych.</w:t>
      </w:r>
    </w:p>
    <w:p w14:paraId="2045C832" w14:textId="77777777"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10</w:t>
      </w:r>
    </w:p>
    <w:p w14:paraId="301DDE96" w14:textId="77777777" w:rsidR="00031AC8" w:rsidRPr="00031AC8" w:rsidRDefault="00031AC8" w:rsidP="000D4F96">
      <w:pPr>
        <w:numPr>
          <w:ilvl w:val="0"/>
          <w:numId w:val="15"/>
        </w:numPr>
        <w:suppressAutoHyphens/>
        <w:spacing w:before="120" w:after="120"/>
        <w:ind w:left="426" w:hanging="426"/>
        <w:jc w:val="both"/>
        <w:rPr>
          <w:rFonts w:ascii="Calibri" w:eastAsia="Times New Roman" w:hAnsi="Calibri" w:cs="Calibri"/>
          <w:lang w:eastAsia="ar-SA"/>
        </w:rPr>
      </w:pPr>
      <w:r w:rsidRPr="00031AC8">
        <w:rPr>
          <w:rFonts w:ascii="Calibri" w:eastAsia="Times New Roman" w:hAnsi="Calibri" w:cs="Calibri"/>
          <w:lang w:eastAsia="ar-SA"/>
        </w:rPr>
        <w:t>Wykonawca zobowiązuje się do pełnej współpracy z Zamawiającym podczas wykonywania Przedmiotu Umowy.</w:t>
      </w:r>
    </w:p>
    <w:p w14:paraId="04F0F1B8" w14:textId="77777777" w:rsidR="00031AC8" w:rsidRPr="00031AC8" w:rsidRDefault="00031AC8" w:rsidP="000D4F96">
      <w:pPr>
        <w:numPr>
          <w:ilvl w:val="0"/>
          <w:numId w:val="15"/>
        </w:numPr>
        <w:suppressAutoHyphens/>
        <w:spacing w:before="120" w:after="120"/>
        <w:ind w:left="426" w:hanging="426"/>
        <w:jc w:val="both"/>
        <w:rPr>
          <w:rFonts w:ascii="Calibri" w:eastAsia="Times New Roman" w:hAnsi="Calibri" w:cs="Calibri"/>
          <w:lang w:eastAsia="ar-SA"/>
        </w:rPr>
      </w:pPr>
      <w:r w:rsidRPr="00031AC8">
        <w:rPr>
          <w:rFonts w:ascii="Calibri" w:eastAsia="Times New Roman" w:hAnsi="Calibri" w:cs="Calibri"/>
          <w:lang w:eastAsia="ar-SA"/>
        </w:rPr>
        <w:lastRenderedPageBreak/>
        <w:t>Wykonawca zobowiązuje się do przekazywania Zamawiającemu sprawozdań z postępów realizacji badania zgodnie z warunkami określonymi w § 4 ust. 3. Jednocześnie Wykonawca zobowiązuje się na każde żądanie Zamawiającego przekazywać informacje o stanie realizacji Przedmiotu Umowy drogą elektroniczną lub w inny sposób uzgodniony z Zamawiającym, w maksymalnym terminie 3 dni od otrzymania żądania Zamawiającego.</w:t>
      </w:r>
    </w:p>
    <w:p w14:paraId="2A75CF6D" w14:textId="77777777" w:rsidR="00031AC8" w:rsidRPr="00031AC8" w:rsidRDefault="00031AC8" w:rsidP="000D4F96">
      <w:pPr>
        <w:numPr>
          <w:ilvl w:val="0"/>
          <w:numId w:val="15"/>
        </w:numPr>
        <w:suppressAutoHyphens/>
        <w:spacing w:before="120" w:after="120"/>
        <w:ind w:left="426" w:hanging="426"/>
        <w:jc w:val="both"/>
        <w:rPr>
          <w:rFonts w:ascii="Calibri" w:eastAsia="Times New Roman" w:hAnsi="Calibri" w:cs="Calibri"/>
          <w:lang w:eastAsia="ar-SA"/>
        </w:rPr>
      </w:pPr>
      <w:r w:rsidRPr="00031AC8">
        <w:rPr>
          <w:rFonts w:ascii="Calibri" w:eastAsia="Times New Roman" w:hAnsi="Calibri" w:cs="Calibri"/>
          <w:lang w:eastAsia="ar-SA"/>
        </w:rPr>
        <w:t xml:space="preserve">Wykonawca, w przypadku pojawienia się jakichkolwiek komplikacji/przeszkód związanych </w:t>
      </w:r>
      <w:r w:rsidRPr="00031AC8">
        <w:rPr>
          <w:rFonts w:ascii="Calibri" w:eastAsia="Times New Roman" w:hAnsi="Calibri" w:cs="Calibri"/>
          <w:lang w:eastAsia="ar-SA"/>
        </w:rPr>
        <w:br/>
        <w:t xml:space="preserve">z realizacją przedmiotu Umowy, niezwłocznie poinformuje o tym Zamawiającego oraz przedstawi środki zaradcze, służące realizacji Umowy bez uszczerbku dla jej jakości i terminu wykonania, </w:t>
      </w:r>
      <w:r w:rsidRPr="00031AC8">
        <w:rPr>
          <w:rFonts w:ascii="Calibri" w:eastAsia="Times New Roman" w:hAnsi="Calibri" w:cs="Calibri"/>
          <w:lang w:eastAsia="ar-SA"/>
        </w:rPr>
        <w:br/>
        <w:t xml:space="preserve">za które ponosi odpowiedzialność. </w:t>
      </w:r>
    </w:p>
    <w:p w14:paraId="04A34931" w14:textId="77777777" w:rsidR="00031AC8" w:rsidRPr="00031AC8" w:rsidRDefault="00031AC8" w:rsidP="000D4F96">
      <w:pPr>
        <w:numPr>
          <w:ilvl w:val="0"/>
          <w:numId w:val="15"/>
        </w:numPr>
        <w:suppressAutoHyphens/>
        <w:spacing w:before="120" w:after="120"/>
        <w:ind w:left="426" w:hanging="426"/>
        <w:jc w:val="both"/>
        <w:rPr>
          <w:rFonts w:ascii="Calibri" w:eastAsia="Times New Roman" w:hAnsi="Calibri" w:cs="Calibri"/>
          <w:lang w:eastAsia="ar-SA"/>
        </w:rPr>
      </w:pPr>
      <w:r w:rsidRPr="00031AC8">
        <w:rPr>
          <w:rFonts w:ascii="Calibri" w:eastAsia="Times New Roman" w:hAnsi="Calibri" w:cs="Calibri"/>
          <w:lang w:eastAsia="ar-SA"/>
        </w:rPr>
        <w:t xml:space="preserve">Wykonawca zobowiązuje się utrzymywać stały kontakt z Zamawiającym w formie telefonicznej </w:t>
      </w:r>
      <w:r w:rsidRPr="00031AC8">
        <w:rPr>
          <w:rFonts w:ascii="Calibri" w:eastAsia="Times New Roman" w:hAnsi="Calibri" w:cs="Calibri"/>
          <w:lang w:eastAsia="ar-SA"/>
        </w:rPr>
        <w:br/>
        <w:t>i elektronicznej, a w razie potrzeby oraz na żądanie Zamawiającego, również w formie doraźnych spotkań roboczych:</w:t>
      </w:r>
    </w:p>
    <w:p w14:paraId="073B7FF2" w14:textId="77777777" w:rsidR="00031AC8" w:rsidRPr="00031AC8" w:rsidRDefault="00031AC8" w:rsidP="000D4F96">
      <w:pPr>
        <w:numPr>
          <w:ilvl w:val="0"/>
          <w:numId w:val="16"/>
        </w:numPr>
        <w:suppressAutoHyphens/>
        <w:spacing w:after="0"/>
        <w:ind w:left="567" w:hanging="283"/>
        <w:contextualSpacing/>
        <w:jc w:val="both"/>
        <w:rPr>
          <w:rFonts w:ascii="Calibri" w:eastAsia="Times New Roman" w:hAnsi="Calibri" w:cs="Calibri"/>
          <w:lang w:eastAsia="ar-SA"/>
        </w:rPr>
      </w:pPr>
      <w:r w:rsidRPr="00031AC8">
        <w:rPr>
          <w:rFonts w:ascii="Calibri" w:eastAsia="Times New Roman" w:hAnsi="Calibri" w:cs="Calibri"/>
          <w:lang w:eastAsia="ar-SA"/>
        </w:rPr>
        <w:t xml:space="preserve">w postaci on-line na platformie internetowej, jeżeli okoliczności będą wymagać takiej formy </w:t>
      </w:r>
      <w:r w:rsidRPr="00031AC8">
        <w:rPr>
          <w:rFonts w:ascii="Calibri" w:eastAsia="Times New Roman" w:hAnsi="Calibri" w:cs="Calibri"/>
          <w:lang w:eastAsia="ar-SA"/>
        </w:rPr>
        <w:br/>
        <w:t>(np. prezentacja materiałów graficznych i/lub video, konieczność uczestnictwa więcej niż dwóch osób, etc.);</w:t>
      </w:r>
    </w:p>
    <w:p w14:paraId="10A821A9" w14:textId="77777777" w:rsidR="00031AC8" w:rsidRPr="00031AC8" w:rsidRDefault="00031AC8" w:rsidP="000D4F96">
      <w:pPr>
        <w:numPr>
          <w:ilvl w:val="0"/>
          <w:numId w:val="16"/>
        </w:numPr>
        <w:suppressAutoHyphens/>
        <w:spacing w:before="120" w:after="120"/>
        <w:ind w:left="568" w:hanging="284"/>
        <w:jc w:val="both"/>
        <w:rPr>
          <w:rFonts w:ascii="Calibri" w:eastAsia="Times New Roman" w:hAnsi="Calibri" w:cs="Calibri"/>
          <w:lang w:eastAsia="ar-SA"/>
        </w:rPr>
      </w:pPr>
      <w:r w:rsidRPr="00031AC8">
        <w:rPr>
          <w:rFonts w:ascii="Calibri" w:eastAsia="Times New Roman" w:hAnsi="Calibri" w:cs="Calibri"/>
          <w:lang w:eastAsia="ar-SA"/>
        </w:rPr>
        <w:t>w uzasadnionych przypadkach w formie kontaktu osobistego w siedzibie Zamawiającego.</w:t>
      </w:r>
    </w:p>
    <w:p w14:paraId="1D201375" w14:textId="77777777" w:rsidR="00031AC8" w:rsidRPr="00031AC8" w:rsidRDefault="00031AC8" w:rsidP="000D4F96">
      <w:pPr>
        <w:numPr>
          <w:ilvl w:val="0"/>
          <w:numId w:val="15"/>
        </w:numPr>
        <w:suppressAutoHyphens/>
        <w:spacing w:before="120" w:after="120"/>
        <w:ind w:left="426" w:hanging="426"/>
        <w:jc w:val="both"/>
        <w:rPr>
          <w:rFonts w:ascii="Calibri" w:eastAsia="Times New Roman" w:hAnsi="Calibri" w:cs="Calibri"/>
          <w:lang w:eastAsia="ar-SA"/>
        </w:rPr>
      </w:pPr>
      <w:r w:rsidRPr="00031AC8">
        <w:rPr>
          <w:rFonts w:ascii="Calibri" w:eastAsia="Times New Roman" w:hAnsi="Calibri" w:cs="Calibri"/>
          <w:lang w:eastAsia="ar-SA"/>
        </w:rPr>
        <w:t xml:space="preserve">Zamawiający zastrzega prawo do kontroli na każdym etapie rzetelności realizacji Przedmiotu Umowy, m.in. poprzez: </w:t>
      </w:r>
    </w:p>
    <w:p w14:paraId="729738C8" w14:textId="77777777" w:rsidR="00031AC8" w:rsidRPr="00031AC8" w:rsidRDefault="00031AC8" w:rsidP="000D4F96">
      <w:pPr>
        <w:widowControl w:val="0"/>
        <w:numPr>
          <w:ilvl w:val="0"/>
          <w:numId w:val="17"/>
        </w:numPr>
        <w:suppressAutoHyphens/>
        <w:autoSpaceDE w:val="0"/>
        <w:spacing w:after="0"/>
        <w:ind w:left="709"/>
        <w:contextualSpacing/>
        <w:jc w:val="both"/>
        <w:rPr>
          <w:rFonts w:ascii="Calibri" w:eastAsia="Calibri" w:hAnsi="Calibri" w:cs="Calibri"/>
        </w:rPr>
      </w:pPr>
      <w:r w:rsidRPr="00031AC8">
        <w:rPr>
          <w:rFonts w:ascii="Calibri" w:eastAsia="Calibri" w:hAnsi="Calibri" w:cs="Calibri"/>
        </w:rPr>
        <w:t>spotkania robocze przedstawicieli Zamawiającego z przedstawicielami Wykonawcy odpowiedzialnymi za realizację badania;</w:t>
      </w:r>
    </w:p>
    <w:p w14:paraId="2E6A4339" w14:textId="77777777" w:rsidR="00031AC8" w:rsidRPr="00031AC8" w:rsidRDefault="00031AC8" w:rsidP="000D4F96">
      <w:pPr>
        <w:widowControl w:val="0"/>
        <w:numPr>
          <w:ilvl w:val="0"/>
          <w:numId w:val="17"/>
        </w:numPr>
        <w:suppressAutoHyphens/>
        <w:autoSpaceDE w:val="0"/>
        <w:spacing w:after="0"/>
        <w:ind w:left="709"/>
        <w:contextualSpacing/>
        <w:jc w:val="both"/>
        <w:rPr>
          <w:rFonts w:ascii="Calibri" w:eastAsia="Calibri" w:hAnsi="Calibri" w:cs="Calibri"/>
        </w:rPr>
      </w:pPr>
      <w:r w:rsidRPr="00031AC8">
        <w:rPr>
          <w:rFonts w:ascii="Calibri" w:eastAsia="Calibri" w:hAnsi="Calibri" w:cs="Calibri"/>
        </w:rPr>
        <w:t xml:space="preserve">wezwanie Wykonawcy do przedstawienia surowych danych z badania ilościowego oraz jakościowego, np. przeprowadzonych ankiet, matryc z zakodowanymi danymi, nagrań i/lub transkrypcji wywiadów, etc. </w:t>
      </w:r>
    </w:p>
    <w:p w14:paraId="3DA1B135" w14:textId="77777777" w:rsidR="00031AC8" w:rsidRPr="00031AC8" w:rsidRDefault="00031AC8" w:rsidP="000D4F96">
      <w:pPr>
        <w:widowControl w:val="0"/>
        <w:numPr>
          <w:ilvl w:val="0"/>
          <w:numId w:val="17"/>
        </w:numPr>
        <w:suppressAutoHyphens/>
        <w:autoSpaceDE w:val="0"/>
        <w:spacing w:after="0"/>
        <w:ind w:left="709"/>
        <w:contextualSpacing/>
        <w:jc w:val="both"/>
        <w:rPr>
          <w:rFonts w:ascii="Calibri" w:eastAsia="Calibri" w:hAnsi="Calibri" w:cs="Calibri"/>
        </w:rPr>
      </w:pPr>
      <w:r w:rsidRPr="00031AC8">
        <w:rPr>
          <w:rFonts w:ascii="Calibri" w:eastAsia="Calibri" w:hAnsi="Calibri" w:cs="Calibri"/>
        </w:rPr>
        <w:t>udział Zamawiającego w roli obserwatora w realizacji badań jakościowych.</w:t>
      </w:r>
    </w:p>
    <w:p w14:paraId="7F180D60" w14:textId="77777777" w:rsidR="00031AC8" w:rsidRPr="00031AC8" w:rsidRDefault="00031AC8" w:rsidP="00031AC8">
      <w:pPr>
        <w:widowControl w:val="0"/>
        <w:suppressAutoHyphens/>
        <w:autoSpaceDE w:val="0"/>
        <w:contextualSpacing/>
        <w:jc w:val="both"/>
        <w:rPr>
          <w:rFonts w:ascii="Calibri" w:eastAsia="Calibri" w:hAnsi="Calibri" w:cs="Calibri"/>
        </w:rPr>
      </w:pPr>
    </w:p>
    <w:p w14:paraId="74FE3A46" w14:textId="6E4EB134"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1</w:t>
      </w:r>
      <w:r w:rsidR="00B46EBC">
        <w:rPr>
          <w:rFonts w:ascii="Calibri" w:eastAsia="Times New Roman" w:hAnsi="Calibri" w:cs="Calibri"/>
          <w:b/>
          <w:lang w:eastAsia="pl-PL"/>
        </w:rPr>
        <w:t>1</w:t>
      </w:r>
    </w:p>
    <w:p w14:paraId="580E8E95"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 xml:space="preserve">W przypadku niewykonania Przedmiotu Umowy w całości, zgodnie z harmonogramem prac wskazanym w umowie i Zapytaniu ofertowym Wykonawca zapłaci Zamawiającemu karę umowną w wysokości 50% łącznego wynagrodzenia brutto, określonego w § 6 ust. 1. </w:t>
      </w:r>
    </w:p>
    <w:p w14:paraId="4180CD69"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W przypadku nienależytego wykonania:</w:t>
      </w:r>
    </w:p>
    <w:p w14:paraId="05550279" w14:textId="77777777" w:rsidR="00031AC8" w:rsidRPr="00031AC8" w:rsidRDefault="00031AC8" w:rsidP="000D4F96">
      <w:pPr>
        <w:numPr>
          <w:ilvl w:val="0"/>
          <w:numId w:val="20"/>
        </w:numPr>
        <w:autoSpaceDE w:val="0"/>
        <w:spacing w:after="120"/>
        <w:ind w:left="709" w:hanging="357"/>
        <w:jc w:val="both"/>
        <w:rPr>
          <w:rFonts w:ascii="Calibri" w:eastAsia="Times New Roman" w:hAnsi="Calibri" w:cs="Calibri"/>
        </w:rPr>
      </w:pPr>
      <w:r w:rsidRPr="00031AC8">
        <w:rPr>
          <w:rFonts w:ascii="Calibri" w:eastAsia="Times New Roman" w:hAnsi="Calibri" w:cs="Calibri"/>
        </w:rPr>
        <w:t>ostatecznej wersji opracowanych i przeanalizowanych wyników badania Wykonawca zapłaci Zamawiającemu karę umowną w wysokości 30% łącznego wynagrodzenia brutto, okre</w:t>
      </w:r>
      <w:r w:rsidRPr="00031AC8">
        <w:rPr>
          <w:rFonts w:ascii="Calibri" w:eastAsia="TimesNewRoman" w:hAnsi="Calibri" w:cs="Calibri"/>
        </w:rPr>
        <w:t>ś</w:t>
      </w:r>
      <w:r w:rsidRPr="00031AC8">
        <w:rPr>
          <w:rFonts w:ascii="Calibri" w:eastAsia="Times New Roman" w:hAnsi="Calibri" w:cs="Calibri"/>
        </w:rPr>
        <w:t>lonego w § 6 ust. 1;</w:t>
      </w:r>
    </w:p>
    <w:p w14:paraId="294CA0D1" w14:textId="77777777" w:rsidR="00031AC8" w:rsidRPr="00031AC8" w:rsidRDefault="00031AC8" w:rsidP="000D4F96">
      <w:pPr>
        <w:numPr>
          <w:ilvl w:val="0"/>
          <w:numId w:val="20"/>
        </w:numPr>
        <w:autoSpaceDE w:val="0"/>
        <w:spacing w:after="120"/>
        <w:ind w:left="709" w:hanging="357"/>
        <w:jc w:val="both"/>
        <w:rPr>
          <w:rFonts w:ascii="Calibri" w:eastAsia="Times New Roman" w:hAnsi="Calibri" w:cs="Calibri"/>
        </w:rPr>
      </w:pPr>
      <w:r w:rsidRPr="00031AC8">
        <w:rPr>
          <w:rFonts w:ascii="Calibri" w:eastAsia="Times New Roman" w:hAnsi="Calibri" w:cs="Calibri"/>
        </w:rPr>
        <w:t>ostatecznej wersji raportu końcowego z badania, zwłaszcza nieprawidłowego sformułowania wniosków i rekomendacji, Wykonawca zapłaci Zamawiającemu karę umowną w wysokości 20% łącznego wynagrodzenia brutto, okre</w:t>
      </w:r>
      <w:r w:rsidRPr="00031AC8">
        <w:rPr>
          <w:rFonts w:ascii="Calibri" w:eastAsia="TimesNewRoman" w:hAnsi="Calibri" w:cs="Calibri"/>
        </w:rPr>
        <w:t>ś</w:t>
      </w:r>
      <w:r w:rsidRPr="00031AC8">
        <w:rPr>
          <w:rFonts w:ascii="Calibri" w:eastAsia="Times New Roman" w:hAnsi="Calibri" w:cs="Calibri"/>
        </w:rPr>
        <w:t>lonego w § 6 ust. 1.</w:t>
      </w:r>
    </w:p>
    <w:p w14:paraId="7BC248FD" w14:textId="77777777" w:rsidR="00031AC8" w:rsidRPr="00031AC8" w:rsidRDefault="00031AC8" w:rsidP="000D4F96">
      <w:pPr>
        <w:numPr>
          <w:ilvl w:val="0"/>
          <w:numId w:val="20"/>
        </w:numPr>
        <w:autoSpaceDE w:val="0"/>
        <w:spacing w:after="120"/>
        <w:ind w:left="709" w:hanging="357"/>
        <w:jc w:val="both"/>
        <w:rPr>
          <w:rFonts w:ascii="Calibri" w:eastAsia="Times New Roman" w:hAnsi="Calibri" w:cs="Calibri"/>
        </w:rPr>
      </w:pPr>
      <w:r w:rsidRPr="00031AC8">
        <w:rPr>
          <w:rFonts w:ascii="Calibri" w:eastAsia="Times New Roman" w:hAnsi="Calibri" w:cs="Calibri"/>
        </w:rPr>
        <w:t xml:space="preserve">którejkolwiek z technik badawczych, ustalonych przez Strony na etapie Raportu metodologicznego, Wykonawca zapłaci Zamawiającemu karę umowną w wysokości 10% </w:t>
      </w:r>
      <w:r w:rsidRPr="00031AC8">
        <w:rPr>
          <w:rFonts w:ascii="Calibri" w:eastAsia="Times New Roman" w:hAnsi="Calibri" w:cs="Calibri"/>
        </w:rPr>
        <w:lastRenderedPageBreak/>
        <w:t>łącznego wynagrodzenia brutto, okre</w:t>
      </w:r>
      <w:r w:rsidRPr="00031AC8">
        <w:rPr>
          <w:rFonts w:ascii="Calibri" w:eastAsia="TimesNewRoman" w:hAnsi="Calibri" w:cs="Calibri"/>
        </w:rPr>
        <w:t>ś</w:t>
      </w:r>
      <w:r w:rsidRPr="00031AC8">
        <w:rPr>
          <w:rFonts w:ascii="Calibri" w:eastAsia="Times New Roman" w:hAnsi="Calibri" w:cs="Calibri"/>
        </w:rPr>
        <w:t>lonego w § 6 ust. 1 za każdą nienależycie wykonaną technikę badawczą.</w:t>
      </w:r>
    </w:p>
    <w:p w14:paraId="677714A8"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Za opóźnienie w przekazaniu Zamawiającemu ostatecznej wersji raportu końcowego z badania ponad termin określony w § 4 ust. 1, Wykonawca zapłaci Zamawiającemu karę umowną w wysokości 1% łącznego wynagrodzenia brutto określonego w § 6 ust. 1 za każdy dzień opóźnienia, licząc od następnego dnia po upływie terminu określonego w § 4 ust. 1.</w:t>
      </w:r>
    </w:p>
    <w:p w14:paraId="5E606FE2"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 xml:space="preserve">W przypadku opóźnienia w przekazaniu Zamawiającemu ostatecznej wersji raportu końcowego </w:t>
      </w:r>
      <w:r w:rsidRPr="00031AC8">
        <w:rPr>
          <w:rFonts w:ascii="Calibri" w:eastAsia="Calibri" w:hAnsi="Calibri" w:cs="Calibri"/>
        </w:rPr>
        <w:br/>
        <w:t>z badania trwającego dłużej niż 5 dni ponad termin określony w § 4 ust. 1, Zamawiający może odstąpić od Umowy w terminie 7 dni, licząc od następnego dnia po upływie 5-dniowego okresu opóźnienia.</w:t>
      </w:r>
    </w:p>
    <w:p w14:paraId="34B11ECC"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W przypadku odstąpienia od wykonania przedmiotowej Umowy przez Wykonawcę, bez względu na moment odstąpienia, Wykonawca zapłaci Zamawiającemu karę umowną w wysokości 50% całkowitego wynagrodzenia brutto określonego w § 6 ust. 1.</w:t>
      </w:r>
    </w:p>
    <w:p w14:paraId="09F74EF4"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 xml:space="preserve">Kary umowne sumują się, ale suma kar nie może przekraczać wysokości kwoty wskazanej </w:t>
      </w:r>
      <w:r w:rsidRPr="00031AC8">
        <w:rPr>
          <w:rFonts w:ascii="Calibri" w:eastAsia="Calibri" w:hAnsi="Calibri" w:cs="Calibri"/>
        </w:rPr>
        <w:br/>
        <w:t>w § 6 ust. 1.</w:t>
      </w:r>
    </w:p>
    <w:p w14:paraId="6F9CAE1F"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W przypadku niewykonywania lub nienależytego wykonywania Przedmiotu Umowy Zamawiającemu w całym okresie obowiązywania Umowy przysługuje prawo do odstąpienia od Umowy, w terminie 14 dni od powzięcia wiadomości o przesłance odstąpienia.</w:t>
      </w:r>
    </w:p>
    <w:p w14:paraId="68D0C00A"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Poprzez nienależyte wykonanie/wykonywanie Przedmiotu Umowy należy rozumieć każde odstępstwo od warunków realizacji badania zawartych w niniejszej Umowie, Zapytaniu ofertowym, ofercie Wykonawcy lub ustaleń poczynionych z Zamawiającym.</w:t>
      </w:r>
    </w:p>
    <w:p w14:paraId="2B642550"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Wykonawca jest zobowiązany zapłacić karę umowną w terminie 7 dni od dnia otrzymania noty obciążeniowej wystawionej przez Zamawiającego. W przypadku uchybienia przez Wykonawcę temu terminowi Zamawiający ma prawo potrącić kwotę wynikającą z noty obciążeniowej z wynagrodzenia Wykonawcy, na co Wykonawca wyraża zgodę.</w:t>
      </w:r>
    </w:p>
    <w:p w14:paraId="3BF83432" w14:textId="77777777" w:rsidR="00031AC8" w:rsidRPr="00031AC8" w:rsidRDefault="00031AC8" w:rsidP="000D4F96">
      <w:pPr>
        <w:widowControl w:val="0"/>
        <w:numPr>
          <w:ilvl w:val="0"/>
          <w:numId w:val="19"/>
        </w:numPr>
        <w:suppressAutoHyphens/>
        <w:autoSpaceDE w:val="0"/>
        <w:spacing w:before="120" w:after="120"/>
        <w:ind w:left="426" w:hanging="426"/>
        <w:jc w:val="both"/>
        <w:rPr>
          <w:rFonts w:ascii="Calibri" w:eastAsia="Calibri" w:hAnsi="Calibri" w:cs="Calibri"/>
        </w:rPr>
      </w:pPr>
      <w:r w:rsidRPr="00031AC8">
        <w:rPr>
          <w:rFonts w:ascii="Calibri" w:eastAsia="Calibri" w:hAnsi="Calibri" w:cs="Calibri"/>
        </w:rPr>
        <w:t xml:space="preserve">Zamawiający może dochodzić na zasadach ogólnych odszkodowań przewyższających wysokość zastrzeżonych na jego rzecz kar umownych. </w:t>
      </w:r>
    </w:p>
    <w:p w14:paraId="3BF73C9A" w14:textId="496FF6E6"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1</w:t>
      </w:r>
      <w:r w:rsidR="00B46EBC">
        <w:rPr>
          <w:rFonts w:ascii="Calibri" w:eastAsia="Times New Roman" w:hAnsi="Calibri" w:cs="Calibri"/>
          <w:b/>
          <w:lang w:eastAsia="pl-PL"/>
        </w:rPr>
        <w:t>2</w:t>
      </w:r>
    </w:p>
    <w:p w14:paraId="16DCC301" w14:textId="77777777" w:rsidR="00031AC8" w:rsidRPr="00031AC8" w:rsidRDefault="00031AC8" w:rsidP="000D4F96">
      <w:pPr>
        <w:widowControl w:val="0"/>
        <w:numPr>
          <w:ilvl w:val="0"/>
          <w:numId w:val="21"/>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w:t>
      </w:r>
    </w:p>
    <w:p w14:paraId="2E31B5C9" w14:textId="77777777" w:rsidR="00031AC8" w:rsidRPr="00031AC8" w:rsidRDefault="00031AC8" w:rsidP="000D4F96">
      <w:pPr>
        <w:widowControl w:val="0"/>
        <w:numPr>
          <w:ilvl w:val="0"/>
          <w:numId w:val="21"/>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Do współpracy w sprawach zwi</w:t>
      </w:r>
      <w:r w:rsidRPr="00031AC8">
        <w:rPr>
          <w:rFonts w:ascii="Calibri" w:eastAsia="TimesNewRoman" w:hAnsi="Calibri" w:cs="Calibri"/>
          <w:lang w:eastAsia="pl-PL"/>
        </w:rPr>
        <w:t>ą</w:t>
      </w:r>
      <w:r w:rsidRPr="00031AC8">
        <w:rPr>
          <w:rFonts w:ascii="Calibri" w:eastAsia="Times New Roman" w:hAnsi="Calibri" w:cs="Calibri"/>
          <w:lang w:eastAsia="pl-PL"/>
        </w:rPr>
        <w:t>zanych z wykonaniem Umowy upoważnionymi są:</w:t>
      </w:r>
    </w:p>
    <w:p w14:paraId="4417B13E" w14:textId="77777777" w:rsidR="00031AC8" w:rsidRPr="00031AC8" w:rsidRDefault="00031AC8" w:rsidP="000D4F96">
      <w:pPr>
        <w:widowControl w:val="0"/>
        <w:numPr>
          <w:ilvl w:val="3"/>
          <w:numId w:val="22"/>
        </w:numPr>
        <w:suppressAutoHyphens/>
        <w:autoSpaceDE w:val="0"/>
        <w:spacing w:after="0"/>
        <w:ind w:left="568" w:hanging="284"/>
        <w:rPr>
          <w:rFonts w:ascii="Calibri" w:eastAsia="Times New Roman" w:hAnsi="Calibri" w:cs="Calibri"/>
          <w:lang w:eastAsia="pl-PL"/>
        </w:rPr>
      </w:pPr>
      <w:r w:rsidRPr="00031AC8">
        <w:rPr>
          <w:rFonts w:ascii="Calibri" w:eastAsia="Times New Roman" w:hAnsi="Calibri" w:cs="Calibri"/>
          <w:lang w:eastAsia="pl-PL"/>
        </w:rPr>
        <w:t>ze strony Zamawiaj</w:t>
      </w:r>
      <w:r w:rsidRPr="00031AC8">
        <w:rPr>
          <w:rFonts w:ascii="Calibri" w:eastAsia="TimesNewRoman" w:hAnsi="Calibri" w:cs="Calibri"/>
          <w:lang w:eastAsia="pl-PL"/>
        </w:rPr>
        <w:t>ą</w:t>
      </w:r>
      <w:r w:rsidRPr="00031AC8">
        <w:rPr>
          <w:rFonts w:ascii="Calibri" w:eastAsia="Times New Roman" w:hAnsi="Calibri" w:cs="Calibri"/>
          <w:lang w:eastAsia="pl-PL"/>
        </w:rPr>
        <w:t>cego:</w:t>
      </w:r>
      <w:r w:rsidRPr="00031AC8">
        <w:rPr>
          <w:rFonts w:ascii="Calibri" w:eastAsia="Times New Roman" w:hAnsi="Calibri" w:cs="Calibri"/>
          <w:lang w:eastAsia="pl-PL"/>
        </w:rPr>
        <w:br/>
        <w:t>………………………………………………., e-mail: …………………………………………, tel. ………………………………….</w:t>
      </w:r>
    </w:p>
    <w:p w14:paraId="5BF76D77" w14:textId="77777777" w:rsidR="00031AC8" w:rsidRPr="00031AC8" w:rsidRDefault="00031AC8" w:rsidP="000D4F96">
      <w:pPr>
        <w:widowControl w:val="0"/>
        <w:numPr>
          <w:ilvl w:val="3"/>
          <w:numId w:val="22"/>
        </w:numPr>
        <w:suppressAutoHyphens/>
        <w:autoSpaceDE w:val="0"/>
        <w:spacing w:before="120" w:after="120"/>
        <w:ind w:left="568" w:hanging="284"/>
        <w:rPr>
          <w:rFonts w:ascii="Calibri" w:eastAsia="Calibri" w:hAnsi="Calibri" w:cs="Calibri"/>
        </w:rPr>
      </w:pPr>
      <w:r w:rsidRPr="00031AC8">
        <w:rPr>
          <w:rFonts w:ascii="Calibri" w:eastAsia="Calibri" w:hAnsi="Calibri" w:cs="Calibri"/>
        </w:rPr>
        <w:t>ze strony Wykonawcy:</w:t>
      </w:r>
      <w:r w:rsidRPr="00031AC8">
        <w:rPr>
          <w:rFonts w:ascii="Calibri" w:eastAsia="Calibri" w:hAnsi="Calibri" w:cs="Calibri"/>
        </w:rPr>
        <w:br/>
      </w:r>
      <w:r w:rsidRPr="00031AC8">
        <w:rPr>
          <w:rFonts w:ascii="Calibri" w:eastAsia="Calibri" w:hAnsi="Calibri" w:cs="Calibri"/>
        </w:rPr>
        <w:lastRenderedPageBreak/>
        <w:t>………………..</w:t>
      </w:r>
      <w:r w:rsidRPr="00031AC8">
        <w:rPr>
          <w:rFonts w:ascii="Calibri" w:eastAsia="Times New Roman" w:hAnsi="Calibri" w:cs="Calibri"/>
          <w:lang w:val="en-US" w:eastAsia="pl-PL"/>
        </w:rPr>
        <w:t>…………………………….., e-mail:</w:t>
      </w:r>
      <w:r w:rsidRPr="00031AC8">
        <w:rPr>
          <w:rFonts w:ascii="Calibri" w:eastAsia="Calibri" w:hAnsi="Calibri" w:cs="Times New Roman"/>
        </w:rPr>
        <w:t xml:space="preserve"> …………………………...……........</w:t>
      </w:r>
      <w:r w:rsidRPr="00031AC8">
        <w:rPr>
          <w:rFonts w:ascii="Calibri" w:eastAsia="Times New Roman" w:hAnsi="Calibri" w:cs="Calibri"/>
          <w:lang w:val="en-US" w:eastAsia="pl-PL"/>
        </w:rPr>
        <w:t xml:space="preserve">,  tel. </w:t>
      </w:r>
      <w:r w:rsidRPr="00031AC8">
        <w:rPr>
          <w:rFonts w:ascii="Calibri" w:eastAsia="Calibri" w:hAnsi="Calibri" w:cs="Times New Roman"/>
          <w:lang w:val="en-US"/>
        </w:rPr>
        <w:t>…………………………………</w:t>
      </w:r>
    </w:p>
    <w:p w14:paraId="3E2F552F" w14:textId="77777777" w:rsidR="00031AC8" w:rsidRPr="00031AC8" w:rsidRDefault="00031AC8" w:rsidP="00031AC8">
      <w:pPr>
        <w:widowControl w:val="0"/>
        <w:suppressAutoHyphens/>
        <w:autoSpaceDE w:val="0"/>
        <w:spacing w:before="120" w:after="120"/>
        <w:ind w:left="568"/>
        <w:rPr>
          <w:rFonts w:ascii="Calibri" w:eastAsia="Calibri" w:hAnsi="Calibri" w:cs="Calibri"/>
        </w:rPr>
      </w:pPr>
    </w:p>
    <w:p w14:paraId="38E3B594" w14:textId="77777777" w:rsidR="00031AC8" w:rsidRPr="00031AC8" w:rsidRDefault="00031AC8" w:rsidP="000D4F96">
      <w:pPr>
        <w:widowControl w:val="0"/>
        <w:numPr>
          <w:ilvl w:val="0"/>
          <w:numId w:val="21"/>
        </w:numPr>
        <w:suppressAutoHyphens/>
        <w:autoSpaceDE w:val="0"/>
        <w:spacing w:before="120" w:after="120"/>
        <w:ind w:left="284" w:hanging="284"/>
        <w:jc w:val="both"/>
        <w:rPr>
          <w:rFonts w:ascii="Calibri" w:eastAsia="Calibri" w:hAnsi="Calibri" w:cs="Calibri"/>
        </w:rPr>
      </w:pPr>
      <w:r w:rsidRPr="00031AC8">
        <w:rPr>
          <w:rFonts w:ascii="Calibri" w:eastAsia="Calibri" w:hAnsi="Calibri" w:cs="Calibri"/>
        </w:rPr>
        <w:t>Zamawiający i Wykonawca mogą upoważnić inne osoby niż wskazane w ust. 2 do wykonywania czynności w ich zastępstwie, w ramach realizacji Przedmiotu Umowy.</w:t>
      </w:r>
    </w:p>
    <w:p w14:paraId="12B9CFE0" w14:textId="77777777" w:rsidR="00031AC8" w:rsidRPr="00031AC8" w:rsidRDefault="00031AC8" w:rsidP="000D4F96">
      <w:pPr>
        <w:widowControl w:val="0"/>
        <w:numPr>
          <w:ilvl w:val="0"/>
          <w:numId w:val="21"/>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Zmiana osób wskazanych w ust. 2 następuje poprzez zawiadomienie drugiej Strony pisemnie lub drogą elektroniczną i nie stanowi zmiany treści Umowy.</w:t>
      </w:r>
    </w:p>
    <w:p w14:paraId="7D68876F" w14:textId="5DAA5DEC"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1</w:t>
      </w:r>
      <w:r w:rsidR="00B46EBC">
        <w:rPr>
          <w:rFonts w:ascii="Calibri" w:eastAsia="Times New Roman" w:hAnsi="Calibri" w:cs="Calibri"/>
          <w:b/>
          <w:lang w:eastAsia="pl-PL"/>
        </w:rPr>
        <w:t>3</w:t>
      </w:r>
    </w:p>
    <w:p w14:paraId="2E209CF8" w14:textId="77777777" w:rsidR="00031AC8" w:rsidRPr="00031AC8" w:rsidRDefault="00031AC8" w:rsidP="000D4F96">
      <w:pPr>
        <w:widowControl w:val="0"/>
        <w:numPr>
          <w:ilvl w:val="0"/>
          <w:numId w:val="23"/>
        </w:numPr>
        <w:suppressAutoHyphens/>
        <w:spacing w:after="120"/>
        <w:ind w:left="284" w:hanging="284"/>
        <w:jc w:val="both"/>
        <w:rPr>
          <w:rFonts w:ascii="Calibri" w:eastAsia="Times New Roman" w:hAnsi="Calibri" w:cs="Calibri"/>
          <w:lang w:eastAsia="pl-PL"/>
        </w:rPr>
      </w:pPr>
      <w:r w:rsidRPr="00031AC8">
        <w:rPr>
          <w:rFonts w:ascii="Calibri" w:eastAsia="Times New Roman" w:hAnsi="Calibri" w:cs="Calibri"/>
          <w:bCs/>
          <w:lang w:eastAsia="pl-PL"/>
        </w:rPr>
        <w:t>Zamawiający przewiduje możliwość zmiany postanowień niniejszej Umowy, w przypadkach gdy:</w:t>
      </w:r>
    </w:p>
    <w:p w14:paraId="3432A272" w14:textId="77777777" w:rsidR="00031AC8" w:rsidRPr="00031AC8" w:rsidRDefault="00031AC8" w:rsidP="000D4F96">
      <w:pPr>
        <w:widowControl w:val="0"/>
        <w:numPr>
          <w:ilvl w:val="0"/>
          <w:numId w:val="24"/>
        </w:numPr>
        <w:tabs>
          <w:tab w:val="num" w:pos="709"/>
        </w:tabs>
        <w:suppressAutoHyphens/>
        <w:spacing w:after="0"/>
        <w:ind w:left="709"/>
        <w:jc w:val="both"/>
        <w:rPr>
          <w:rFonts w:ascii="Calibri" w:eastAsia="Times New Roman" w:hAnsi="Calibri" w:cs="Calibri"/>
          <w:lang w:eastAsia="pl-PL"/>
        </w:rPr>
      </w:pPr>
      <w:r w:rsidRPr="00031AC8">
        <w:rPr>
          <w:rFonts w:ascii="Calibri" w:eastAsia="Times New Roman" w:hAnsi="Calibri" w:cs="Calibri"/>
          <w:bCs/>
          <w:lang w:eastAsia="pl-PL"/>
        </w:rPr>
        <w:t>z przyczyn, za które Zamawiający nie ponosi odpowiedzialności, których nie mógł wcześniej przewidzieć, zaszła konieczność zmiany terminu wykonania Przedmiotu Umowy – w takim przypadku Wykonawca zobowiązuje się zrealizować Przedmiot Umowy w innym, wskazanym przez Zamawiającego terminie;</w:t>
      </w:r>
    </w:p>
    <w:p w14:paraId="158ECCC7" w14:textId="77777777" w:rsidR="00031AC8" w:rsidRPr="00031AC8" w:rsidRDefault="00031AC8" w:rsidP="000D4F96">
      <w:pPr>
        <w:widowControl w:val="0"/>
        <w:numPr>
          <w:ilvl w:val="0"/>
          <w:numId w:val="24"/>
        </w:numPr>
        <w:tabs>
          <w:tab w:val="num" w:pos="709"/>
        </w:tabs>
        <w:suppressAutoHyphens/>
        <w:spacing w:after="0"/>
        <w:ind w:left="709"/>
        <w:jc w:val="both"/>
        <w:rPr>
          <w:rFonts w:ascii="Calibri" w:eastAsia="Times New Roman" w:hAnsi="Calibri" w:cs="Calibri"/>
          <w:lang w:eastAsia="pl-PL"/>
        </w:rPr>
      </w:pPr>
      <w:r w:rsidRPr="00031AC8">
        <w:rPr>
          <w:rFonts w:ascii="Calibri" w:eastAsia="Times New Roman" w:hAnsi="Calibri" w:cs="Calibri"/>
          <w:bCs/>
          <w:lang w:eastAsia="pl-PL"/>
        </w:rPr>
        <w:t>nastąpi zmiana obowiązujących przepisów prawa w zakresie mającym wpływ na sposób realizacji Przedmiotu Umowy przez Wykonawcę;</w:t>
      </w:r>
    </w:p>
    <w:p w14:paraId="2252AE35" w14:textId="77777777" w:rsidR="00031AC8" w:rsidRPr="00031AC8" w:rsidRDefault="00031AC8" w:rsidP="000D4F96">
      <w:pPr>
        <w:widowControl w:val="0"/>
        <w:numPr>
          <w:ilvl w:val="0"/>
          <w:numId w:val="24"/>
        </w:numPr>
        <w:tabs>
          <w:tab w:val="num" w:pos="709"/>
        </w:tabs>
        <w:suppressAutoHyphens/>
        <w:spacing w:after="0"/>
        <w:ind w:left="709"/>
        <w:jc w:val="both"/>
        <w:rPr>
          <w:rFonts w:ascii="Calibri" w:eastAsia="Times New Roman" w:hAnsi="Calibri" w:cs="Calibri"/>
          <w:lang w:eastAsia="pl-PL"/>
        </w:rPr>
      </w:pPr>
      <w:r w:rsidRPr="00031AC8">
        <w:rPr>
          <w:rFonts w:ascii="Calibri" w:eastAsia="Times New Roman" w:hAnsi="Calibri" w:cs="Calibri"/>
          <w:bCs/>
          <w:lang w:eastAsia="pl-PL"/>
        </w:rPr>
        <w:t>wystąpiła konieczność zrealizowania Przedmiotu Umowy przy zastosowaniu innych rozwiązań niż wskazane w Ofercie Wykonawcy w sytuacji, gdy zastosowanie przewidzianych rozwiązań groziłoby niewykonaniem lub wadliwym wykonaniem zamówienia;</w:t>
      </w:r>
    </w:p>
    <w:p w14:paraId="58F1FEC5" w14:textId="77777777" w:rsidR="00031AC8" w:rsidRPr="00031AC8" w:rsidRDefault="00031AC8" w:rsidP="000D4F96">
      <w:pPr>
        <w:widowControl w:val="0"/>
        <w:numPr>
          <w:ilvl w:val="0"/>
          <w:numId w:val="24"/>
        </w:numPr>
        <w:tabs>
          <w:tab w:val="num" w:pos="709"/>
        </w:tabs>
        <w:suppressAutoHyphens/>
        <w:spacing w:after="120"/>
        <w:ind w:left="709" w:hanging="357"/>
        <w:jc w:val="both"/>
        <w:rPr>
          <w:rFonts w:ascii="Calibri" w:eastAsia="Times New Roman" w:hAnsi="Calibri" w:cs="Calibri"/>
          <w:lang w:eastAsia="pl-PL"/>
        </w:rPr>
      </w:pPr>
      <w:r w:rsidRPr="00031AC8">
        <w:rPr>
          <w:rFonts w:ascii="Calibri" w:eastAsia="Times New Roman" w:hAnsi="Calibri" w:cs="Calibri"/>
          <w:bCs/>
          <w:lang w:eastAsia="pl-PL"/>
        </w:rPr>
        <w:t>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6C7AB66" w14:textId="77777777" w:rsidR="00031AC8" w:rsidRPr="00031AC8" w:rsidRDefault="00031AC8" w:rsidP="000D4F96">
      <w:pPr>
        <w:widowControl w:val="0"/>
        <w:numPr>
          <w:ilvl w:val="0"/>
          <w:numId w:val="23"/>
        </w:numPr>
        <w:suppressAutoHyphens/>
        <w:spacing w:after="0"/>
        <w:ind w:left="284" w:hanging="284"/>
        <w:jc w:val="both"/>
        <w:rPr>
          <w:rFonts w:ascii="Calibri" w:eastAsia="Times New Roman" w:hAnsi="Calibri" w:cs="Calibri"/>
          <w:lang w:eastAsia="pl-PL"/>
        </w:rPr>
      </w:pPr>
      <w:r w:rsidRPr="00031AC8">
        <w:rPr>
          <w:rFonts w:ascii="Calibri" w:eastAsia="Times New Roman" w:hAnsi="Calibri" w:cs="Calibri"/>
          <w:lang w:eastAsia="pl-PL"/>
        </w:rPr>
        <w:t>Wszelkie zmiany Umowy wymagają formy pisemnej w postaci aneksu podpisanego przez Strony Umowy, pod rygorem nieważności.</w:t>
      </w:r>
    </w:p>
    <w:p w14:paraId="45074E1B" w14:textId="59146F60" w:rsidR="00031AC8" w:rsidRPr="00031AC8" w:rsidRDefault="00031AC8" w:rsidP="00031AC8">
      <w:pPr>
        <w:autoSpaceDE w:val="0"/>
        <w:spacing w:before="48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1</w:t>
      </w:r>
      <w:r w:rsidR="00B46EBC">
        <w:rPr>
          <w:rFonts w:ascii="Calibri" w:eastAsia="Times New Roman" w:hAnsi="Calibri" w:cs="Calibri"/>
          <w:b/>
          <w:lang w:eastAsia="pl-PL"/>
        </w:rPr>
        <w:t>4</w:t>
      </w:r>
    </w:p>
    <w:p w14:paraId="444C4AC8" w14:textId="77777777" w:rsidR="00031AC8" w:rsidRPr="00031AC8" w:rsidRDefault="00031AC8" w:rsidP="00031AC8">
      <w:pPr>
        <w:widowControl w:val="0"/>
        <w:suppressAutoHyphens/>
        <w:spacing w:before="120" w:after="120"/>
        <w:jc w:val="both"/>
        <w:rPr>
          <w:rFonts w:ascii="Calibri" w:eastAsia="Times New Roman" w:hAnsi="Calibri" w:cs="Calibri"/>
          <w:lang w:eastAsia="pl-PL"/>
        </w:rPr>
      </w:pPr>
      <w:r w:rsidRPr="00031AC8">
        <w:rPr>
          <w:rFonts w:ascii="Calibri" w:eastAsia="Times New Roman" w:hAnsi="Calibri" w:cs="Calibri"/>
          <w:lang w:eastAsia="pl-PL"/>
        </w:rPr>
        <w:t>Zamawiający może odstąpić od Umowy:</w:t>
      </w:r>
    </w:p>
    <w:p w14:paraId="3DDDC6DA" w14:textId="77777777" w:rsidR="00031AC8" w:rsidRPr="00031AC8" w:rsidRDefault="00031AC8" w:rsidP="000D4F96">
      <w:pPr>
        <w:widowControl w:val="0"/>
        <w:numPr>
          <w:ilvl w:val="1"/>
          <w:numId w:val="25"/>
        </w:numPr>
        <w:suppressAutoHyphens/>
        <w:autoSpaceDE w:val="0"/>
        <w:spacing w:before="120" w:after="120"/>
        <w:jc w:val="both"/>
        <w:rPr>
          <w:rFonts w:ascii="Calibri" w:eastAsia="Calibri" w:hAnsi="Calibri" w:cs="Calibri"/>
          <w:b/>
        </w:rPr>
      </w:pPr>
      <w:r w:rsidRPr="00031AC8">
        <w:rPr>
          <w:rFonts w:ascii="Calibri" w:eastAsia="Calibri" w:hAnsi="Calibri" w:cs="Calibri"/>
        </w:rPr>
        <w:t xml:space="preserve">w razie zaistnienia istotnej zmiany okoliczności powodującej, że wykonanie Umowy nie leży </w:t>
      </w:r>
      <w:r w:rsidRPr="00031AC8">
        <w:rPr>
          <w:rFonts w:ascii="Calibri" w:eastAsia="Calibri" w:hAnsi="Calibri" w:cs="Calibri"/>
        </w:rPr>
        <w:b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należytego z tytułu wykonania części Umowy;</w:t>
      </w:r>
    </w:p>
    <w:p w14:paraId="00227E21" w14:textId="77777777" w:rsidR="00031AC8" w:rsidRPr="00031AC8" w:rsidRDefault="00031AC8" w:rsidP="000D4F96">
      <w:pPr>
        <w:widowControl w:val="0"/>
        <w:numPr>
          <w:ilvl w:val="1"/>
          <w:numId w:val="25"/>
        </w:numPr>
        <w:suppressAutoHyphens/>
        <w:autoSpaceDE w:val="0"/>
        <w:spacing w:before="120" w:after="480"/>
        <w:ind w:left="357" w:hanging="357"/>
        <w:jc w:val="both"/>
        <w:rPr>
          <w:rFonts w:ascii="Calibri" w:eastAsia="Calibri" w:hAnsi="Calibri" w:cs="Calibri"/>
        </w:rPr>
      </w:pPr>
      <w:r w:rsidRPr="00031AC8">
        <w:rPr>
          <w:rFonts w:ascii="Calibri" w:eastAsia="Calibri" w:hAnsi="Calibri" w:cs="Calibri"/>
        </w:rPr>
        <w:t>w przypadkach, o których mowa w § 12 ust. 4 i 7 Umowy.</w:t>
      </w:r>
    </w:p>
    <w:p w14:paraId="464D5ECD" w14:textId="77777777" w:rsidR="00031AC8" w:rsidRPr="00031AC8" w:rsidRDefault="00031AC8" w:rsidP="00031AC8">
      <w:pPr>
        <w:autoSpaceDE w:val="0"/>
        <w:spacing w:before="300" w:after="140" w:line="240" w:lineRule="auto"/>
        <w:jc w:val="center"/>
        <w:rPr>
          <w:rFonts w:ascii="Calibri" w:eastAsia="Times New Roman" w:hAnsi="Calibri" w:cs="Calibri"/>
          <w:b/>
          <w:lang w:eastAsia="pl-PL"/>
        </w:rPr>
      </w:pPr>
      <w:r w:rsidRPr="00031AC8">
        <w:rPr>
          <w:rFonts w:ascii="Calibri" w:eastAsia="Times New Roman" w:hAnsi="Calibri" w:cs="Calibri"/>
          <w:b/>
          <w:lang w:eastAsia="pl-PL"/>
        </w:rPr>
        <w:t>§ 16</w:t>
      </w:r>
    </w:p>
    <w:p w14:paraId="213ABBC3" w14:textId="77777777" w:rsidR="00031AC8" w:rsidRPr="00031AC8" w:rsidRDefault="00031AC8" w:rsidP="000D4F96">
      <w:pPr>
        <w:widowControl w:val="0"/>
        <w:numPr>
          <w:ilvl w:val="0"/>
          <w:numId w:val="26"/>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W sprawach nieuregulowanych Umow</w:t>
      </w:r>
      <w:r w:rsidRPr="00031AC8">
        <w:rPr>
          <w:rFonts w:ascii="Calibri" w:eastAsia="TimesNewRoman" w:hAnsi="Calibri" w:cs="Calibri"/>
          <w:lang w:eastAsia="pl-PL"/>
        </w:rPr>
        <w:t xml:space="preserve">ą </w:t>
      </w:r>
      <w:r w:rsidRPr="00031AC8">
        <w:rPr>
          <w:rFonts w:ascii="Calibri" w:eastAsia="Times New Roman" w:hAnsi="Calibri" w:cs="Calibri"/>
          <w:lang w:eastAsia="pl-PL"/>
        </w:rPr>
        <w:t>maj</w:t>
      </w:r>
      <w:r w:rsidRPr="00031AC8">
        <w:rPr>
          <w:rFonts w:ascii="Calibri" w:eastAsia="TimesNewRoman" w:hAnsi="Calibri" w:cs="Calibri"/>
          <w:lang w:eastAsia="pl-PL"/>
        </w:rPr>
        <w:t xml:space="preserve">ą </w:t>
      </w:r>
      <w:r w:rsidRPr="00031AC8">
        <w:rPr>
          <w:rFonts w:ascii="Calibri" w:eastAsia="Times New Roman" w:hAnsi="Calibri" w:cs="Calibri"/>
          <w:lang w:eastAsia="pl-PL"/>
        </w:rPr>
        <w:t xml:space="preserve">zastosowanie odpowiednie przepisy Kodeksu cywilnego, ustawy o prawie autorskim i prawach pokrewnych, ustawy Prawo zamówień publicznych </w:t>
      </w:r>
      <w:r w:rsidRPr="00031AC8">
        <w:rPr>
          <w:rFonts w:ascii="Calibri" w:eastAsia="Times New Roman" w:hAnsi="Calibri" w:cs="Calibri"/>
          <w:lang w:eastAsia="pl-PL"/>
        </w:rPr>
        <w:lastRenderedPageBreak/>
        <w:t>oraz ustawy o ochronie danych osobowych.</w:t>
      </w:r>
    </w:p>
    <w:p w14:paraId="6541EF2B" w14:textId="77777777" w:rsidR="00031AC8" w:rsidRPr="00031AC8" w:rsidRDefault="00031AC8" w:rsidP="000D4F96">
      <w:pPr>
        <w:widowControl w:val="0"/>
        <w:numPr>
          <w:ilvl w:val="0"/>
          <w:numId w:val="26"/>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Ewentualne spory powstałe w zwi</w:t>
      </w:r>
      <w:r w:rsidRPr="00031AC8">
        <w:rPr>
          <w:rFonts w:ascii="Calibri" w:eastAsia="TimesNewRoman" w:hAnsi="Calibri" w:cs="Calibri"/>
          <w:lang w:eastAsia="pl-PL"/>
        </w:rPr>
        <w:t>ą</w:t>
      </w:r>
      <w:r w:rsidRPr="00031AC8">
        <w:rPr>
          <w:rFonts w:ascii="Calibri" w:eastAsia="Times New Roman" w:hAnsi="Calibri" w:cs="Calibri"/>
          <w:lang w:eastAsia="pl-PL"/>
        </w:rPr>
        <w:t>zku z realizacj</w:t>
      </w:r>
      <w:r w:rsidRPr="00031AC8">
        <w:rPr>
          <w:rFonts w:ascii="Calibri" w:eastAsia="TimesNewRoman" w:hAnsi="Calibri" w:cs="Calibri"/>
          <w:lang w:eastAsia="pl-PL"/>
        </w:rPr>
        <w:t xml:space="preserve">ą </w:t>
      </w:r>
      <w:r w:rsidRPr="00031AC8">
        <w:rPr>
          <w:rFonts w:ascii="Calibri" w:eastAsia="Times New Roman" w:hAnsi="Calibri" w:cs="Calibri"/>
          <w:lang w:eastAsia="pl-PL"/>
        </w:rPr>
        <w:t>Umowy b</w:t>
      </w:r>
      <w:r w:rsidRPr="00031AC8">
        <w:rPr>
          <w:rFonts w:ascii="Calibri" w:eastAsia="TimesNewRoman" w:hAnsi="Calibri" w:cs="Calibri"/>
          <w:lang w:eastAsia="pl-PL"/>
        </w:rPr>
        <w:t>ę</w:t>
      </w:r>
      <w:r w:rsidRPr="00031AC8">
        <w:rPr>
          <w:rFonts w:ascii="Calibri" w:eastAsia="Times New Roman" w:hAnsi="Calibri" w:cs="Calibri"/>
          <w:lang w:eastAsia="pl-PL"/>
        </w:rPr>
        <w:t>d</w:t>
      </w:r>
      <w:r w:rsidRPr="00031AC8">
        <w:rPr>
          <w:rFonts w:ascii="Calibri" w:eastAsia="TimesNewRoman" w:hAnsi="Calibri" w:cs="Calibri"/>
          <w:lang w:eastAsia="pl-PL"/>
        </w:rPr>
        <w:t>ą rozpoznawane przez sąd powszechny właściwy miejscowo ze względu na siedzibę Zamawiającego.</w:t>
      </w:r>
    </w:p>
    <w:p w14:paraId="2D8141D4" w14:textId="77777777" w:rsidR="00031AC8" w:rsidRPr="00031AC8" w:rsidRDefault="00031AC8" w:rsidP="000D4F96">
      <w:pPr>
        <w:widowControl w:val="0"/>
        <w:numPr>
          <w:ilvl w:val="0"/>
          <w:numId w:val="26"/>
        </w:numPr>
        <w:suppressAutoHyphens/>
        <w:autoSpaceDE w:val="0"/>
        <w:spacing w:before="120" w:after="120"/>
        <w:ind w:left="284" w:hanging="284"/>
        <w:jc w:val="both"/>
        <w:rPr>
          <w:rFonts w:ascii="Calibri" w:eastAsia="Times New Roman" w:hAnsi="Calibri" w:cs="Calibri"/>
          <w:lang w:eastAsia="pl-PL"/>
        </w:rPr>
      </w:pPr>
      <w:r w:rsidRPr="00031AC8">
        <w:rPr>
          <w:rFonts w:ascii="Calibri" w:eastAsia="Times New Roman" w:hAnsi="Calibri" w:cs="Calibri"/>
          <w:lang w:eastAsia="pl-PL"/>
        </w:rPr>
        <w:t>Umow</w:t>
      </w:r>
      <w:r w:rsidRPr="00031AC8">
        <w:rPr>
          <w:rFonts w:ascii="Calibri" w:eastAsia="TimesNewRoman" w:hAnsi="Calibri" w:cs="Calibri"/>
          <w:lang w:eastAsia="pl-PL"/>
        </w:rPr>
        <w:t xml:space="preserve">ę </w:t>
      </w:r>
      <w:r w:rsidRPr="00031AC8">
        <w:rPr>
          <w:rFonts w:ascii="Calibri" w:eastAsia="Times New Roman" w:hAnsi="Calibri" w:cs="Calibri"/>
          <w:lang w:eastAsia="pl-PL"/>
        </w:rPr>
        <w:t>sporz</w:t>
      </w:r>
      <w:r w:rsidRPr="00031AC8">
        <w:rPr>
          <w:rFonts w:ascii="Calibri" w:eastAsia="TimesNewRoman" w:hAnsi="Calibri" w:cs="Calibri"/>
          <w:lang w:eastAsia="pl-PL"/>
        </w:rPr>
        <w:t>ą</w:t>
      </w:r>
      <w:r w:rsidRPr="00031AC8">
        <w:rPr>
          <w:rFonts w:ascii="Calibri" w:eastAsia="Times New Roman" w:hAnsi="Calibri" w:cs="Calibri"/>
          <w:lang w:eastAsia="pl-PL"/>
        </w:rPr>
        <w:t>dzono w trzech jednobrzmi</w:t>
      </w:r>
      <w:r w:rsidRPr="00031AC8">
        <w:rPr>
          <w:rFonts w:ascii="Calibri" w:eastAsia="TimesNewRoman" w:hAnsi="Calibri" w:cs="Calibri"/>
          <w:lang w:eastAsia="pl-PL"/>
        </w:rPr>
        <w:t>ą</w:t>
      </w:r>
      <w:r w:rsidRPr="00031AC8">
        <w:rPr>
          <w:rFonts w:ascii="Calibri" w:eastAsia="Times New Roman" w:hAnsi="Calibri" w:cs="Calibri"/>
          <w:lang w:eastAsia="pl-PL"/>
        </w:rPr>
        <w:t xml:space="preserve">cych egzemplarzach: dwóch dla Zamawiającego </w:t>
      </w:r>
      <w:r w:rsidRPr="00031AC8">
        <w:rPr>
          <w:rFonts w:ascii="Calibri" w:eastAsia="Times New Roman" w:hAnsi="Calibri" w:cs="Calibri"/>
          <w:lang w:eastAsia="pl-PL"/>
        </w:rPr>
        <w:br/>
        <w:t>i jednym dla Wykonawcy.</w:t>
      </w:r>
    </w:p>
    <w:p w14:paraId="52C7297F" w14:textId="77777777" w:rsidR="00031AC8" w:rsidRPr="00031AC8" w:rsidRDefault="00031AC8" w:rsidP="00031AC8">
      <w:pPr>
        <w:widowControl w:val="0"/>
        <w:suppressAutoHyphens/>
        <w:autoSpaceDE w:val="0"/>
        <w:spacing w:before="120" w:after="120"/>
        <w:jc w:val="both"/>
        <w:rPr>
          <w:rFonts w:ascii="Calibri" w:eastAsia="Times New Roman" w:hAnsi="Calibri" w:cs="Calibri"/>
          <w:lang w:eastAsia="pl-PL"/>
        </w:rPr>
      </w:pPr>
    </w:p>
    <w:p w14:paraId="3D8FD1EA" w14:textId="77777777" w:rsidR="00031AC8" w:rsidRPr="00031AC8" w:rsidRDefault="00031AC8" w:rsidP="00031AC8">
      <w:pPr>
        <w:tabs>
          <w:tab w:val="center" w:pos="1980"/>
          <w:tab w:val="center" w:pos="6660"/>
        </w:tabs>
        <w:autoSpaceDE w:val="0"/>
        <w:spacing w:after="0"/>
        <w:jc w:val="center"/>
        <w:rPr>
          <w:rFonts w:ascii="Calibri" w:eastAsia="Times New Roman" w:hAnsi="Calibri" w:cs="Calibri"/>
          <w:b/>
          <w:lang w:eastAsia="pl-PL"/>
        </w:rPr>
      </w:pPr>
    </w:p>
    <w:p w14:paraId="5174E39C" w14:textId="77777777" w:rsidR="00031AC8" w:rsidRPr="00031AC8" w:rsidRDefault="00031AC8" w:rsidP="00031AC8">
      <w:pPr>
        <w:tabs>
          <w:tab w:val="center" w:pos="1980"/>
          <w:tab w:val="center" w:pos="6660"/>
        </w:tabs>
        <w:autoSpaceDE w:val="0"/>
        <w:spacing w:after="0"/>
        <w:jc w:val="center"/>
        <w:rPr>
          <w:rFonts w:ascii="Calibri" w:eastAsia="Times New Roman" w:hAnsi="Calibri" w:cs="Calibri"/>
          <w:b/>
          <w:lang w:eastAsia="pl-PL"/>
        </w:rPr>
      </w:pPr>
    </w:p>
    <w:p w14:paraId="0C4CBD34" w14:textId="77777777" w:rsidR="00031AC8" w:rsidRPr="00031AC8" w:rsidRDefault="00031AC8" w:rsidP="00031AC8">
      <w:pPr>
        <w:tabs>
          <w:tab w:val="center" w:pos="1980"/>
          <w:tab w:val="center" w:pos="6660"/>
        </w:tabs>
        <w:autoSpaceDE w:val="0"/>
        <w:spacing w:after="0"/>
        <w:rPr>
          <w:rFonts w:ascii="Calibri" w:eastAsia="Times New Roman" w:hAnsi="Calibri" w:cs="Calibri"/>
          <w:b/>
          <w:lang w:eastAsia="pl-PL"/>
        </w:rPr>
      </w:pPr>
      <w:r w:rsidRPr="00031AC8">
        <w:rPr>
          <w:rFonts w:ascii="Calibri" w:eastAsia="Times New Roman" w:hAnsi="Calibri" w:cs="Calibri"/>
          <w:b/>
          <w:lang w:eastAsia="pl-PL"/>
        </w:rPr>
        <w:tab/>
        <w:t xml:space="preserve">.............................................. </w:t>
      </w:r>
      <w:r w:rsidRPr="00031AC8">
        <w:rPr>
          <w:rFonts w:ascii="Calibri" w:eastAsia="Times New Roman" w:hAnsi="Calibri" w:cs="Calibri"/>
          <w:b/>
          <w:lang w:eastAsia="pl-PL"/>
        </w:rPr>
        <w:tab/>
        <w:t>................................................</w:t>
      </w:r>
    </w:p>
    <w:p w14:paraId="77032C15" w14:textId="77777777" w:rsidR="00031AC8" w:rsidRPr="00031AC8" w:rsidRDefault="00031AC8" w:rsidP="00031AC8">
      <w:pPr>
        <w:tabs>
          <w:tab w:val="center" w:pos="1276"/>
          <w:tab w:val="center" w:pos="6096"/>
        </w:tabs>
        <w:autoSpaceDE w:val="0"/>
        <w:spacing w:after="0"/>
        <w:rPr>
          <w:rFonts w:ascii="Calibri" w:eastAsia="Times New Roman" w:hAnsi="Calibri" w:cs="Calibri"/>
          <w:b/>
          <w:lang w:eastAsia="pl-PL"/>
        </w:rPr>
      </w:pPr>
      <w:r w:rsidRPr="00031AC8">
        <w:rPr>
          <w:rFonts w:ascii="Calibri" w:eastAsia="Times New Roman" w:hAnsi="Calibri" w:cs="Calibri"/>
          <w:b/>
          <w:lang w:eastAsia="pl-PL"/>
        </w:rPr>
        <w:tab/>
        <w:t xml:space="preserve">                          ZAMAWIAJ</w:t>
      </w:r>
      <w:r w:rsidRPr="00031AC8">
        <w:rPr>
          <w:rFonts w:ascii="Calibri" w:eastAsia="TimesNewRoman" w:hAnsi="Calibri" w:cs="Calibri"/>
          <w:b/>
          <w:lang w:eastAsia="pl-PL"/>
        </w:rPr>
        <w:t>Ą</w:t>
      </w:r>
      <w:r w:rsidRPr="00031AC8">
        <w:rPr>
          <w:rFonts w:ascii="Calibri" w:eastAsia="Times New Roman" w:hAnsi="Calibri" w:cs="Calibri"/>
          <w:b/>
          <w:lang w:eastAsia="pl-PL"/>
        </w:rPr>
        <w:t xml:space="preserve">CY </w:t>
      </w:r>
      <w:r w:rsidRPr="00031AC8">
        <w:rPr>
          <w:rFonts w:ascii="Calibri" w:eastAsia="Times New Roman" w:hAnsi="Calibri" w:cs="Calibri"/>
          <w:b/>
          <w:lang w:eastAsia="pl-PL"/>
        </w:rPr>
        <w:tab/>
        <w:t xml:space="preserve">                      WYKONAWCA</w:t>
      </w:r>
    </w:p>
    <w:p w14:paraId="4FBF2AAC" w14:textId="77777777" w:rsidR="00031AC8" w:rsidRPr="00031AC8" w:rsidRDefault="00031AC8" w:rsidP="00031AC8">
      <w:pPr>
        <w:tabs>
          <w:tab w:val="center" w:pos="1276"/>
          <w:tab w:val="center" w:pos="6096"/>
        </w:tabs>
        <w:autoSpaceDE w:val="0"/>
        <w:spacing w:after="0"/>
        <w:rPr>
          <w:rFonts w:ascii="Calibri" w:eastAsia="Times New Roman" w:hAnsi="Calibri" w:cs="Calibri"/>
          <w:lang w:eastAsia="pl-PL"/>
        </w:rPr>
      </w:pPr>
    </w:p>
    <w:p w14:paraId="73D4EADD" w14:textId="77777777" w:rsidR="00031AC8" w:rsidRPr="00031AC8" w:rsidRDefault="00031AC8" w:rsidP="00031AC8">
      <w:pPr>
        <w:autoSpaceDE w:val="0"/>
        <w:spacing w:after="60" w:line="240" w:lineRule="auto"/>
        <w:jc w:val="both"/>
        <w:rPr>
          <w:rFonts w:ascii="Calibri" w:eastAsia="Times New Roman" w:hAnsi="Calibri" w:cs="Calibri"/>
          <w:u w:val="single"/>
          <w:lang w:eastAsia="pl-PL"/>
        </w:rPr>
      </w:pPr>
      <w:r w:rsidRPr="00031AC8">
        <w:rPr>
          <w:rFonts w:ascii="Calibri" w:eastAsia="Times New Roman" w:hAnsi="Calibri" w:cs="Calibri"/>
          <w:u w:val="single"/>
          <w:lang w:eastAsia="pl-PL"/>
        </w:rPr>
        <w:t>Załączniki</w:t>
      </w:r>
    </w:p>
    <w:p w14:paraId="4A430D15" w14:textId="77777777" w:rsidR="00031AC8" w:rsidRPr="00031AC8" w:rsidRDefault="00031AC8" w:rsidP="000D4F96">
      <w:pPr>
        <w:numPr>
          <w:ilvl w:val="3"/>
          <w:numId w:val="25"/>
        </w:numPr>
        <w:autoSpaceDE w:val="0"/>
        <w:spacing w:after="0" w:line="240" w:lineRule="auto"/>
        <w:ind w:left="426" w:hanging="284"/>
        <w:contextualSpacing/>
        <w:rPr>
          <w:rFonts w:ascii="Calibri" w:eastAsia="Times New Roman" w:hAnsi="Calibri" w:cs="Calibri"/>
          <w:lang w:eastAsia="pl-PL"/>
        </w:rPr>
      </w:pPr>
      <w:r w:rsidRPr="00031AC8">
        <w:rPr>
          <w:rFonts w:ascii="Calibri" w:eastAsia="Times New Roman" w:hAnsi="Calibri" w:cs="Calibri"/>
          <w:lang w:eastAsia="pl-PL"/>
        </w:rPr>
        <w:t>Zapytanie ofertowe</w:t>
      </w:r>
    </w:p>
    <w:p w14:paraId="0959AE95" w14:textId="77777777" w:rsidR="00031AC8" w:rsidRPr="00031AC8" w:rsidRDefault="00031AC8" w:rsidP="000D4F96">
      <w:pPr>
        <w:numPr>
          <w:ilvl w:val="3"/>
          <w:numId w:val="25"/>
        </w:numPr>
        <w:autoSpaceDE w:val="0"/>
        <w:spacing w:after="0" w:line="240" w:lineRule="auto"/>
        <w:ind w:left="426" w:hanging="284"/>
        <w:contextualSpacing/>
        <w:rPr>
          <w:rFonts w:ascii="Calibri" w:eastAsia="Times New Roman" w:hAnsi="Calibri" w:cs="Calibri"/>
          <w:lang w:eastAsia="pl-PL"/>
        </w:rPr>
      </w:pPr>
      <w:r w:rsidRPr="00031AC8">
        <w:rPr>
          <w:rFonts w:ascii="Calibri" w:eastAsia="Times New Roman" w:hAnsi="Calibri" w:cs="Calibri"/>
          <w:lang w:eastAsia="pl-PL"/>
        </w:rPr>
        <w:t>Formularz oferty</w:t>
      </w:r>
    </w:p>
    <w:p w14:paraId="6DCB38E2" w14:textId="77777777" w:rsidR="00BB65E1" w:rsidRPr="00031AC8" w:rsidRDefault="00BB65E1" w:rsidP="00031AC8"/>
    <w:sectPr w:rsidR="00BB65E1" w:rsidRPr="00031AC8" w:rsidSect="008F78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807F" w14:textId="77777777" w:rsidR="00833D07" w:rsidRDefault="00833D07" w:rsidP="00F30F81">
      <w:pPr>
        <w:spacing w:after="0" w:line="240" w:lineRule="auto"/>
      </w:pPr>
      <w:r>
        <w:separator/>
      </w:r>
    </w:p>
  </w:endnote>
  <w:endnote w:type="continuationSeparator" w:id="0">
    <w:p w14:paraId="71E4E1C1" w14:textId="77777777" w:rsidR="00833D07" w:rsidRDefault="00833D07" w:rsidP="00F3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3160" w14:textId="77777777" w:rsidR="00833D07" w:rsidRDefault="00833D07" w:rsidP="00F30F81">
      <w:pPr>
        <w:spacing w:after="0" w:line="240" w:lineRule="auto"/>
      </w:pPr>
      <w:r>
        <w:separator/>
      </w:r>
    </w:p>
  </w:footnote>
  <w:footnote w:type="continuationSeparator" w:id="0">
    <w:p w14:paraId="75776327" w14:textId="77777777" w:rsidR="00833D07" w:rsidRDefault="00833D07" w:rsidP="00F30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25C9" w14:textId="77777777" w:rsidR="003F1ED1" w:rsidRDefault="003F1ED1">
    <w:pPr>
      <w:pStyle w:val="Nagwek"/>
    </w:pPr>
    <w:r w:rsidRPr="00F45800">
      <w:rPr>
        <w:noProof/>
        <w:lang w:eastAsia="pl-PL"/>
      </w:rPr>
      <w:drawing>
        <wp:inline distT="0" distB="0" distL="0" distR="0" wp14:anchorId="12773CEC" wp14:editId="0368E681">
          <wp:extent cx="5753100" cy="742950"/>
          <wp:effectExtent l="19050" t="0" r="0" b="0"/>
          <wp:docPr id="2"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531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A3A"/>
    <w:multiLevelType w:val="hybridMultilevel"/>
    <w:tmpl w:val="6DAE3D9C"/>
    <w:lvl w:ilvl="0" w:tplc="0415000F">
      <w:start w:val="1"/>
      <w:numFmt w:val="decimal"/>
      <w:lvlText w:val="%1."/>
      <w:lvlJc w:val="left"/>
      <w:pPr>
        <w:tabs>
          <w:tab w:val="num" w:pos="862"/>
        </w:tabs>
        <w:ind w:left="862" w:hanging="360"/>
      </w:pPr>
      <w:rPr>
        <w:rFonts w:cs="Times New Roman"/>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1">
      <w:start w:val="1"/>
      <w:numFmt w:val="decimal"/>
      <w:lvlText w:val="%4)"/>
      <w:lvlJc w:val="left"/>
      <w:pPr>
        <w:ind w:left="360" w:hanging="360"/>
      </w:p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 w15:restartNumberingAfterBreak="0">
    <w:nsid w:val="0F2352F0"/>
    <w:multiLevelType w:val="hybridMultilevel"/>
    <w:tmpl w:val="50986DC6"/>
    <w:lvl w:ilvl="0" w:tplc="464E9DF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1484447A"/>
    <w:multiLevelType w:val="hybridMultilevel"/>
    <w:tmpl w:val="A0464A60"/>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1C842490"/>
    <w:multiLevelType w:val="hybridMultilevel"/>
    <w:tmpl w:val="D4F2BE1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 w15:restartNumberingAfterBreak="0">
    <w:nsid w:val="24B02B96"/>
    <w:multiLevelType w:val="hybridMultilevel"/>
    <w:tmpl w:val="562654BC"/>
    <w:lvl w:ilvl="0" w:tplc="069AA020">
      <w:start w:val="1"/>
      <w:numFmt w:val="decimal"/>
      <w:lvlText w:val="%1."/>
      <w:lvlJc w:val="left"/>
      <w:pPr>
        <w:tabs>
          <w:tab w:val="num" w:pos="501"/>
        </w:tabs>
        <w:ind w:left="501" w:hanging="360"/>
      </w:pPr>
      <w:rPr>
        <w:rFonts w:cs="Times New Roman"/>
        <w:b w:val="0"/>
        <w:color w:val="auto"/>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 w15:restartNumberingAfterBreak="0">
    <w:nsid w:val="273B485A"/>
    <w:multiLevelType w:val="hybridMultilevel"/>
    <w:tmpl w:val="293C4B18"/>
    <w:lvl w:ilvl="0" w:tplc="B2A4B7AE">
      <w:start w:val="1"/>
      <w:numFmt w:val="decimal"/>
      <w:lvlText w:val="%1."/>
      <w:lvlJc w:val="left"/>
      <w:pPr>
        <w:tabs>
          <w:tab w:val="num" w:pos="720"/>
        </w:tabs>
        <w:ind w:left="720" w:hanging="360"/>
      </w:pPr>
      <w:rPr>
        <w:rFonts w:cs="Times New Roman"/>
      </w:rPr>
    </w:lvl>
    <w:lvl w:ilvl="1" w:tplc="37CA89CE">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83235ED"/>
    <w:multiLevelType w:val="hybridMultilevel"/>
    <w:tmpl w:val="F64AFB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8655F9E"/>
    <w:multiLevelType w:val="hybridMultilevel"/>
    <w:tmpl w:val="C3E48F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2FF169AD"/>
    <w:multiLevelType w:val="hybridMultilevel"/>
    <w:tmpl w:val="B3C04370"/>
    <w:lvl w:ilvl="0" w:tplc="9AE4C66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10" w15:restartNumberingAfterBreak="0">
    <w:nsid w:val="31C16D70"/>
    <w:multiLevelType w:val="hybridMultilevel"/>
    <w:tmpl w:val="6AB064B8"/>
    <w:lvl w:ilvl="0" w:tplc="0415000F">
      <w:start w:val="1"/>
      <w:numFmt w:val="decimal"/>
      <w:lvlText w:val="%1."/>
      <w:lvlJc w:val="left"/>
      <w:pPr>
        <w:tabs>
          <w:tab w:val="num" w:pos="720"/>
        </w:tabs>
        <w:ind w:left="720" w:hanging="360"/>
      </w:pPr>
      <w:rPr>
        <w:rFonts w:cs="Times New Roman"/>
      </w:rPr>
    </w:lvl>
    <w:lvl w:ilvl="1" w:tplc="37CA89CE">
      <w:numFmt w:val="decimal"/>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35816335"/>
    <w:multiLevelType w:val="hybridMultilevel"/>
    <w:tmpl w:val="59349E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73D56FD"/>
    <w:multiLevelType w:val="hybridMultilevel"/>
    <w:tmpl w:val="FC7CA6CA"/>
    <w:lvl w:ilvl="0" w:tplc="FD46EFC0">
      <w:start w:val="1"/>
      <w:numFmt w:val="decimal"/>
      <w:lvlText w:val="%1."/>
      <w:lvlJc w:val="left"/>
      <w:pPr>
        <w:tabs>
          <w:tab w:val="num" w:pos="2345"/>
        </w:tabs>
        <w:ind w:left="2345" w:hanging="360"/>
      </w:pPr>
      <w:rPr>
        <w:rFonts w:cs="Times New Roman"/>
        <w:i w:val="0"/>
      </w:rPr>
    </w:lvl>
    <w:lvl w:ilvl="1" w:tplc="04150011">
      <w:start w:val="1"/>
      <w:numFmt w:val="decimal"/>
      <w:lvlText w:val="%2)"/>
      <w:lvlJc w:val="left"/>
      <w:pPr>
        <w:tabs>
          <w:tab w:val="num" w:pos="360"/>
        </w:tabs>
        <w:ind w:left="360" w:hanging="360"/>
      </w:pPr>
      <w:rPr>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1D078F7"/>
    <w:multiLevelType w:val="hybridMultilevel"/>
    <w:tmpl w:val="76B47808"/>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97712B3"/>
    <w:multiLevelType w:val="hybridMultilevel"/>
    <w:tmpl w:val="8B14026A"/>
    <w:lvl w:ilvl="0" w:tplc="FD46EFC0">
      <w:start w:val="1"/>
      <w:numFmt w:val="decimal"/>
      <w:lvlText w:val="%1."/>
      <w:lvlJc w:val="left"/>
      <w:pPr>
        <w:tabs>
          <w:tab w:val="num" w:pos="2345"/>
        </w:tabs>
        <w:ind w:left="2345" w:hanging="360"/>
      </w:pPr>
      <w:rPr>
        <w:rFonts w:cs="Times New Roman"/>
        <w:i w:val="0"/>
      </w:rPr>
    </w:lvl>
    <w:lvl w:ilvl="1" w:tplc="41C8DFD4">
      <w:start w:val="1"/>
      <w:numFmt w:val="lowerLetter"/>
      <w:lvlText w:val="%2)"/>
      <w:lvlJc w:val="left"/>
      <w:pPr>
        <w:tabs>
          <w:tab w:val="num" w:pos="1440"/>
        </w:tabs>
        <w:ind w:left="1440" w:hanging="360"/>
      </w:pPr>
      <w:rPr>
        <w:rFonts w:cs="Times New Roman"/>
        <w:b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97D781B"/>
    <w:multiLevelType w:val="hybridMultilevel"/>
    <w:tmpl w:val="4814B9BA"/>
    <w:lvl w:ilvl="0" w:tplc="8378F824">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9825342"/>
    <w:multiLevelType w:val="hybridMultilevel"/>
    <w:tmpl w:val="D0420320"/>
    <w:lvl w:ilvl="0" w:tplc="4F946BF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5551A8"/>
    <w:multiLevelType w:val="hybridMultilevel"/>
    <w:tmpl w:val="C3E48F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15:restartNumberingAfterBreak="0">
    <w:nsid w:val="6CCC0BEE"/>
    <w:multiLevelType w:val="hybridMultilevel"/>
    <w:tmpl w:val="BC324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0A259BC"/>
    <w:multiLevelType w:val="hybridMultilevel"/>
    <w:tmpl w:val="A58ECB9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4AC3BD9"/>
    <w:multiLevelType w:val="hybridMultilevel"/>
    <w:tmpl w:val="A45E4DA8"/>
    <w:lvl w:ilvl="0" w:tplc="855ED49E">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2" w15:restartNumberingAfterBreak="0">
    <w:nsid w:val="79CF3C10"/>
    <w:multiLevelType w:val="hybridMultilevel"/>
    <w:tmpl w:val="EEE21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A27D01"/>
    <w:multiLevelType w:val="hybridMultilevel"/>
    <w:tmpl w:val="76B47808"/>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BB472AD"/>
    <w:multiLevelType w:val="hybridMultilevel"/>
    <w:tmpl w:val="4E9AE1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FD97783"/>
    <w:multiLevelType w:val="hybridMultilevel"/>
    <w:tmpl w:val="BDCCF26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81"/>
    <w:rsid w:val="0000780A"/>
    <w:rsid w:val="00010508"/>
    <w:rsid w:val="000229D8"/>
    <w:rsid w:val="00031AC8"/>
    <w:rsid w:val="00040C1A"/>
    <w:rsid w:val="000479A6"/>
    <w:rsid w:val="0006096A"/>
    <w:rsid w:val="00067305"/>
    <w:rsid w:val="00067BB2"/>
    <w:rsid w:val="0007306E"/>
    <w:rsid w:val="00075C12"/>
    <w:rsid w:val="00092472"/>
    <w:rsid w:val="00095B15"/>
    <w:rsid w:val="000A08F7"/>
    <w:rsid w:val="000A52E9"/>
    <w:rsid w:val="000C44CD"/>
    <w:rsid w:val="000D4F96"/>
    <w:rsid w:val="000E0087"/>
    <w:rsid w:val="000E3DE5"/>
    <w:rsid w:val="000E6432"/>
    <w:rsid w:val="000F6820"/>
    <w:rsid w:val="00120F56"/>
    <w:rsid w:val="00125C3B"/>
    <w:rsid w:val="00130C3A"/>
    <w:rsid w:val="00133688"/>
    <w:rsid w:val="00134AFE"/>
    <w:rsid w:val="00162CF3"/>
    <w:rsid w:val="00175D78"/>
    <w:rsid w:val="00181CBD"/>
    <w:rsid w:val="00184625"/>
    <w:rsid w:val="00187024"/>
    <w:rsid w:val="00190EC3"/>
    <w:rsid w:val="00190FFE"/>
    <w:rsid w:val="00195960"/>
    <w:rsid w:val="0019598A"/>
    <w:rsid w:val="001A016A"/>
    <w:rsid w:val="001B5EE2"/>
    <w:rsid w:val="001C0127"/>
    <w:rsid w:val="001D6603"/>
    <w:rsid w:val="001E0EDD"/>
    <w:rsid w:val="001E2188"/>
    <w:rsid w:val="001E51A2"/>
    <w:rsid w:val="001E5680"/>
    <w:rsid w:val="00200E83"/>
    <w:rsid w:val="00204B78"/>
    <w:rsid w:val="00237EEB"/>
    <w:rsid w:val="002462CD"/>
    <w:rsid w:val="0026097D"/>
    <w:rsid w:val="00274875"/>
    <w:rsid w:val="00275964"/>
    <w:rsid w:val="00280ADC"/>
    <w:rsid w:val="002A7A11"/>
    <w:rsid w:val="002B4F08"/>
    <w:rsid w:val="002C0C23"/>
    <w:rsid w:val="002C29B1"/>
    <w:rsid w:val="002C426E"/>
    <w:rsid w:val="002D23F7"/>
    <w:rsid w:val="002D5CB6"/>
    <w:rsid w:val="002E6101"/>
    <w:rsid w:val="002E645D"/>
    <w:rsid w:val="003106C6"/>
    <w:rsid w:val="0031416E"/>
    <w:rsid w:val="00337BFC"/>
    <w:rsid w:val="00337F3E"/>
    <w:rsid w:val="003516D0"/>
    <w:rsid w:val="00360067"/>
    <w:rsid w:val="003A2F9A"/>
    <w:rsid w:val="003A3D15"/>
    <w:rsid w:val="003A56AD"/>
    <w:rsid w:val="003F1ED1"/>
    <w:rsid w:val="004110F1"/>
    <w:rsid w:val="00414C0D"/>
    <w:rsid w:val="004310D8"/>
    <w:rsid w:val="004410C1"/>
    <w:rsid w:val="0044500D"/>
    <w:rsid w:val="00480455"/>
    <w:rsid w:val="0049597E"/>
    <w:rsid w:val="004962D9"/>
    <w:rsid w:val="004A6A85"/>
    <w:rsid w:val="004B3897"/>
    <w:rsid w:val="004B5128"/>
    <w:rsid w:val="004B5192"/>
    <w:rsid w:val="004E3454"/>
    <w:rsid w:val="004E5959"/>
    <w:rsid w:val="004E676E"/>
    <w:rsid w:val="004F5375"/>
    <w:rsid w:val="00517903"/>
    <w:rsid w:val="00520A48"/>
    <w:rsid w:val="005223C6"/>
    <w:rsid w:val="00533B2C"/>
    <w:rsid w:val="00537E27"/>
    <w:rsid w:val="005434F1"/>
    <w:rsid w:val="00547163"/>
    <w:rsid w:val="0055000A"/>
    <w:rsid w:val="00550A60"/>
    <w:rsid w:val="00551293"/>
    <w:rsid w:val="005609C7"/>
    <w:rsid w:val="00563148"/>
    <w:rsid w:val="005825E8"/>
    <w:rsid w:val="005834B3"/>
    <w:rsid w:val="005A7161"/>
    <w:rsid w:val="005B558F"/>
    <w:rsid w:val="005D0CD8"/>
    <w:rsid w:val="005D41DA"/>
    <w:rsid w:val="005F1B9B"/>
    <w:rsid w:val="005F1F40"/>
    <w:rsid w:val="0060645E"/>
    <w:rsid w:val="00611DB3"/>
    <w:rsid w:val="0062326B"/>
    <w:rsid w:val="00625663"/>
    <w:rsid w:val="00636952"/>
    <w:rsid w:val="0066763D"/>
    <w:rsid w:val="006760FB"/>
    <w:rsid w:val="00676D0E"/>
    <w:rsid w:val="00683873"/>
    <w:rsid w:val="0069034A"/>
    <w:rsid w:val="00696D24"/>
    <w:rsid w:val="006977B1"/>
    <w:rsid w:val="006A3A66"/>
    <w:rsid w:val="006B0EFB"/>
    <w:rsid w:val="006D1E79"/>
    <w:rsid w:val="006E40D4"/>
    <w:rsid w:val="006E7CDC"/>
    <w:rsid w:val="006F034E"/>
    <w:rsid w:val="006F121E"/>
    <w:rsid w:val="00713C69"/>
    <w:rsid w:val="00721255"/>
    <w:rsid w:val="007216EE"/>
    <w:rsid w:val="007440CB"/>
    <w:rsid w:val="0074699C"/>
    <w:rsid w:val="00757AFA"/>
    <w:rsid w:val="0076776D"/>
    <w:rsid w:val="00775A2F"/>
    <w:rsid w:val="0077762B"/>
    <w:rsid w:val="007A2C64"/>
    <w:rsid w:val="007C232F"/>
    <w:rsid w:val="007C418B"/>
    <w:rsid w:val="007C53EE"/>
    <w:rsid w:val="007E0926"/>
    <w:rsid w:val="007F7092"/>
    <w:rsid w:val="00833D07"/>
    <w:rsid w:val="00860FD1"/>
    <w:rsid w:val="00894BA0"/>
    <w:rsid w:val="008A38EA"/>
    <w:rsid w:val="008D038C"/>
    <w:rsid w:val="008D1C3D"/>
    <w:rsid w:val="008D2157"/>
    <w:rsid w:val="008D691F"/>
    <w:rsid w:val="008E59AC"/>
    <w:rsid w:val="008E6E3D"/>
    <w:rsid w:val="008F7860"/>
    <w:rsid w:val="00900A40"/>
    <w:rsid w:val="00936936"/>
    <w:rsid w:val="0094080C"/>
    <w:rsid w:val="00952F77"/>
    <w:rsid w:val="00961F59"/>
    <w:rsid w:val="009653C4"/>
    <w:rsid w:val="0097149C"/>
    <w:rsid w:val="00972032"/>
    <w:rsid w:val="009825F9"/>
    <w:rsid w:val="009A3299"/>
    <w:rsid w:val="009A4149"/>
    <w:rsid w:val="009C27A1"/>
    <w:rsid w:val="009E0713"/>
    <w:rsid w:val="009E4361"/>
    <w:rsid w:val="009F458C"/>
    <w:rsid w:val="00A032E0"/>
    <w:rsid w:val="00A115FD"/>
    <w:rsid w:val="00A30BE6"/>
    <w:rsid w:val="00A47878"/>
    <w:rsid w:val="00A637CB"/>
    <w:rsid w:val="00A668DF"/>
    <w:rsid w:val="00A843B5"/>
    <w:rsid w:val="00AB520D"/>
    <w:rsid w:val="00AC0FDC"/>
    <w:rsid w:val="00AC2ACC"/>
    <w:rsid w:val="00AC2E9B"/>
    <w:rsid w:val="00AD1D19"/>
    <w:rsid w:val="00B03F30"/>
    <w:rsid w:val="00B27E73"/>
    <w:rsid w:val="00B37195"/>
    <w:rsid w:val="00B4223B"/>
    <w:rsid w:val="00B46EBC"/>
    <w:rsid w:val="00B522D8"/>
    <w:rsid w:val="00B60F3F"/>
    <w:rsid w:val="00B62639"/>
    <w:rsid w:val="00B74ECB"/>
    <w:rsid w:val="00B75F53"/>
    <w:rsid w:val="00B766CB"/>
    <w:rsid w:val="00B805CC"/>
    <w:rsid w:val="00B81E12"/>
    <w:rsid w:val="00B878CB"/>
    <w:rsid w:val="00BA0FC5"/>
    <w:rsid w:val="00BB65E1"/>
    <w:rsid w:val="00BC2770"/>
    <w:rsid w:val="00BF31C6"/>
    <w:rsid w:val="00C33225"/>
    <w:rsid w:val="00C367E8"/>
    <w:rsid w:val="00C5501F"/>
    <w:rsid w:val="00C67471"/>
    <w:rsid w:val="00C77427"/>
    <w:rsid w:val="00C87D10"/>
    <w:rsid w:val="00C9691B"/>
    <w:rsid w:val="00CA3688"/>
    <w:rsid w:val="00CA46DD"/>
    <w:rsid w:val="00CC3355"/>
    <w:rsid w:val="00CD400E"/>
    <w:rsid w:val="00CE3B9E"/>
    <w:rsid w:val="00D11F2E"/>
    <w:rsid w:val="00D128CB"/>
    <w:rsid w:val="00D13854"/>
    <w:rsid w:val="00D34D3F"/>
    <w:rsid w:val="00D44475"/>
    <w:rsid w:val="00D46274"/>
    <w:rsid w:val="00D66B12"/>
    <w:rsid w:val="00D720C4"/>
    <w:rsid w:val="00D91831"/>
    <w:rsid w:val="00DA49E2"/>
    <w:rsid w:val="00DA647F"/>
    <w:rsid w:val="00DF10BE"/>
    <w:rsid w:val="00DF3C4E"/>
    <w:rsid w:val="00DF3D2E"/>
    <w:rsid w:val="00E01873"/>
    <w:rsid w:val="00E0555F"/>
    <w:rsid w:val="00E120D4"/>
    <w:rsid w:val="00E121F7"/>
    <w:rsid w:val="00E15F8D"/>
    <w:rsid w:val="00E16B02"/>
    <w:rsid w:val="00E20AC5"/>
    <w:rsid w:val="00E2463E"/>
    <w:rsid w:val="00E31781"/>
    <w:rsid w:val="00E33A0D"/>
    <w:rsid w:val="00E46758"/>
    <w:rsid w:val="00E648B3"/>
    <w:rsid w:val="00E662D4"/>
    <w:rsid w:val="00E67114"/>
    <w:rsid w:val="00E70A8A"/>
    <w:rsid w:val="00E718C7"/>
    <w:rsid w:val="00E96FB0"/>
    <w:rsid w:val="00EA1301"/>
    <w:rsid w:val="00EC31ED"/>
    <w:rsid w:val="00ED39DE"/>
    <w:rsid w:val="00ED6AE8"/>
    <w:rsid w:val="00EF12F1"/>
    <w:rsid w:val="00F031FE"/>
    <w:rsid w:val="00F30729"/>
    <w:rsid w:val="00F30F81"/>
    <w:rsid w:val="00F64D2A"/>
    <w:rsid w:val="00F70E66"/>
    <w:rsid w:val="00F800FE"/>
    <w:rsid w:val="00F82148"/>
    <w:rsid w:val="00F91240"/>
    <w:rsid w:val="00F92483"/>
    <w:rsid w:val="00F945AF"/>
    <w:rsid w:val="00F96D9D"/>
    <w:rsid w:val="00FA081A"/>
    <w:rsid w:val="00FA5F4A"/>
    <w:rsid w:val="00FB21C2"/>
    <w:rsid w:val="00FD1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64B6"/>
  <w15:docId w15:val="{647ECDF5-4CFE-460E-B1F7-88C089F0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C69"/>
  </w:style>
  <w:style w:type="paragraph" w:styleId="Nagwek1">
    <w:name w:val="heading 1"/>
    <w:basedOn w:val="Normalny"/>
    <w:link w:val="Nagwek1Znak"/>
    <w:uiPriority w:val="9"/>
    <w:qFormat/>
    <w:rsid w:val="000479A6"/>
    <w:pPr>
      <w:widowControl w:val="0"/>
      <w:autoSpaceDE w:val="0"/>
      <w:autoSpaceDN w:val="0"/>
      <w:spacing w:after="0" w:line="240" w:lineRule="auto"/>
      <w:ind w:left="449" w:hanging="334"/>
      <w:outlineLvl w:val="0"/>
    </w:pPr>
    <w:rPr>
      <w:rFonts w:ascii="Carlito" w:eastAsia="Carlito" w:hAnsi="Carlito" w:cs="Carlito"/>
      <w:b/>
      <w:bCs/>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0F81"/>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F30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F81"/>
  </w:style>
  <w:style w:type="paragraph" w:styleId="Stopka">
    <w:name w:val="footer"/>
    <w:basedOn w:val="Normalny"/>
    <w:link w:val="StopkaZnak"/>
    <w:uiPriority w:val="99"/>
    <w:unhideWhenUsed/>
    <w:rsid w:val="00F3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0F81"/>
  </w:style>
  <w:style w:type="paragraph" w:styleId="Tekstdymka">
    <w:name w:val="Balloon Text"/>
    <w:basedOn w:val="Normalny"/>
    <w:link w:val="TekstdymkaZnak"/>
    <w:uiPriority w:val="99"/>
    <w:semiHidden/>
    <w:unhideWhenUsed/>
    <w:rsid w:val="00F30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F81"/>
    <w:rPr>
      <w:rFonts w:ascii="Tahoma" w:hAnsi="Tahoma" w:cs="Tahoma"/>
      <w:sz w:val="16"/>
      <w:szCs w:val="16"/>
    </w:rPr>
  </w:style>
  <w:style w:type="paragraph" w:styleId="Akapitzlist">
    <w:name w:val="List Paragraph"/>
    <w:aliases w:val="L1,Numerowanie,Preambuła,Akapit z listą BS,Akapit z listą5,Bulleted list,Odstavec,Podsis rysunku,T_SZ_List Paragraph,sw tekst,CW_Lista,List Paragraph,2 heading,A_wyliczenie,K-P_odwolanie,maz_wyliczenie,opis dzialania"/>
    <w:basedOn w:val="Normalny"/>
    <w:link w:val="AkapitzlistZnak"/>
    <w:uiPriority w:val="1"/>
    <w:qFormat/>
    <w:rsid w:val="00F30F81"/>
    <w:pPr>
      <w:ind w:left="720"/>
      <w:contextualSpacing/>
    </w:pPr>
  </w:style>
  <w:style w:type="character" w:styleId="Hipercze">
    <w:name w:val="Hyperlink"/>
    <w:basedOn w:val="Domylnaczcionkaakapitu"/>
    <w:uiPriority w:val="99"/>
    <w:unhideWhenUsed/>
    <w:rsid w:val="00972032"/>
    <w:rPr>
      <w:color w:val="0000FF" w:themeColor="hyperlink"/>
      <w:u w:val="single"/>
    </w:rPr>
  </w:style>
  <w:style w:type="table" w:styleId="Tabela-Siatka">
    <w:name w:val="Table Grid"/>
    <w:basedOn w:val="Standardowy"/>
    <w:uiPriority w:val="59"/>
    <w:rsid w:val="00972032"/>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Preambuła Znak,Akapit z listą BS Znak,Akapit z listą5 Znak,Bulleted list Znak,Odstavec Znak,Podsis rysunku Znak,T_SZ_List Paragraph Znak,sw tekst Znak,CW_Lista Znak,List Paragraph Znak,2 heading Znak"/>
    <w:basedOn w:val="Domylnaczcionkaakapitu"/>
    <w:link w:val="Akapitzlist"/>
    <w:uiPriority w:val="1"/>
    <w:qFormat/>
    <w:locked/>
    <w:rsid w:val="00972032"/>
  </w:style>
  <w:style w:type="paragraph" w:styleId="Bezodstpw">
    <w:name w:val="No Spacing"/>
    <w:link w:val="BezodstpwZnak"/>
    <w:uiPriority w:val="1"/>
    <w:qFormat/>
    <w:rsid w:val="00B60F3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60F3F"/>
    <w:rPr>
      <w:rFonts w:eastAsiaTheme="minorEastAsia"/>
      <w:lang w:eastAsia="pl-PL"/>
    </w:rPr>
  </w:style>
  <w:style w:type="character" w:styleId="Odwoaniedokomentarza">
    <w:name w:val="annotation reference"/>
    <w:basedOn w:val="Domylnaczcionkaakapitu"/>
    <w:uiPriority w:val="99"/>
    <w:semiHidden/>
    <w:unhideWhenUsed/>
    <w:rsid w:val="00E31781"/>
    <w:rPr>
      <w:sz w:val="16"/>
      <w:szCs w:val="16"/>
    </w:rPr>
  </w:style>
  <w:style w:type="paragraph" w:styleId="Tekstkomentarza">
    <w:name w:val="annotation text"/>
    <w:basedOn w:val="Normalny"/>
    <w:link w:val="TekstkomentarzaZnak"/>
    <w:uiPriority w:val="99"/>
    <w:semiHidden/>
    <w:unhideWhenUsed/>
    <w:rsid w:val="00E317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1781"/>
    <w:rPr>
      <w:sz w:val="20"/>
      <w:szCs w:val="20"/>
    </w:rPr>
  </w:style>
  <w:style w:type="paragraph" w:styleId="Tematkomentarza">
    <w:name w:val="annotation subject"/>
    <w:basedOn w:val="Tekstkomentarza"/>
    <w:next w:val="Tekstkomentarza"/>
    <w:link w:val="TematkomentarzaZnak"/>
    <w:uiPriority w:val="99"/>
    <w:semiHidden/>
    <w:unhideWhenUsed/>
    <w:rsid w:val="00E31781"/>
    <w:rPr>
      <w:b/>
      <w:bCs/>
    </w:rPr>
  </w:style>
  <w:style w:type="character" w:customStyle="1" w:styleId="TematkomentarzaZnak">
    <w:name w:val="Temat komentarza Znak"/>
    <w:basedOn w:val="TekstkomentarzaZnak"/>
    <w:link w:val="Tematkomentarza"/>
    <w:uiPriority w:val="99"/>
    <w:semiHidden/>
    <w:rsid w:val="00E31781"/>
    <w:rPr>
      <w:b/>
      <w:bCs/>
      <w:sz w:val="20"/>
      <w:szCs w:val="20"/>
    </w:rPr>
  </w:style>
  <w:style w:type="paragraph" w:styleId="Tekstprzypisudolnego">
    <w:name w:val="footnote text"/>
    <w:basedOn w:val="Normalny"/>
    <w:link w:val="TekstprzypisudolnegoZnak"/>
    <w:rsid w:val="003106C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106C6"/>
    <w:rPr>
      <w:rFonts w:ascii="Times New Roman" w:eastAsia="Times New Roman" w:hAnsi="Times New Roman" w:cs="Times New Roman"/>
      <w:sz w:val="20"/>
      <w:szCs w:val="20"/>
      <w:lang w:eastAsia="pl-PL"/>
    </w:rPr>
  </w:style>
  <w:style w:type="character" w:styleId="Odwoanieprzypisudolnego">
    <w:name w:val="footnote reference"/>
    <w:rsid w:val="003106C6"/>
    <w:rPr>
      <w:vertAlign w:val="superscript"/>
    </w:rPr>
  </w:style>
  <w:style w:type="character" w:customStyle="1" w:styleId="Nagwek1Znak">
    <w:name w:val="Nagłówek 1 Znak"/>
    <w:basedOn w:val="Domylnaczcionkaakapitu"/>
    <w:link w:val="Nagwek1"/>
    <w:uiPriority w:val="9"/>
    <w:rsid w:val="000479A6"/>
    <w:rPr>
      <w:rFonts w:ascii="Carlito" w:eastAsia="Carlito" w:hAnsi="Carlito" w:cs="Carlito"/>
      <w:b/>
      <w:bCs/>
      <w:u w:val="single" w:color="000000"/>
    </w:rPr>
  </w:style>
  <w:style w:type="paragraph" w:styleId="Tekstpodstawowy">
    <w:name w:val="Body Text"/>
    <w:basedOn w:val="Normalny"/>
    <w:link w:val="TekstpodstawowyZnak"/>
    <w:uiPriority w:val="1"/>
    <w:qFormat/>
    <w:rsid w:val="000479A6"/>
    <w:pPr>
      <w:widowControl w:val="0"/>
      <w:autoSpaceDE w:val="0"/>
      <w:autoSpaceDN w:val="0"/>
      <w:spacing w:after="0" w:line="240" w:lineRule="auto"/>
    </w:pPr>
    <w:rPr>
      <w:rFonts w:ascii="Carlito" w:eastAsia="Carlito" w:hAnsi="Carlito" w:cs="Carlito"/>
    </w:rPr>
  </w:style>
  <w:style w:type="character" w:customStyle="1" w:styleId="TekstpodstawowyZnak">
    <w:name w:val="Tekst podstawowy Znak"/>
    <w:basedOn w:val="Domylnaczcionkaakapitu"/>
    <w:link w:val="Tekstpodstawowy"/>
    <w:uiPriority w:val="1"/>
    <w:rsid w:val="000479A6"/>
    <w:rPr>
      <w:rFonts w:ascii="Carlito" w:eastAsia="Carlito" w:hAnsi="Carlito" w:cs="Carlito"/>
    </w:rPr>
  </w:style>
  <w:style w:type="table" w:customStyle="1" w:styleId="TableNormal">
    <w:name w:val="Table Normal"/>
    <w:uiPriority w:val="2"/>
    <w:semiHidden/>
    <w:unhideWhenUsed/>
    <w:qFormat/>
    <w:rsid w:val="00BB65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B65E1"/>
    <w:pPr>
      <w:widowControl w:val="0"/>
      <w:autoSpaceDE w:val="0"/>
      <w:autoSpaceDN w:val="0"/>
      <w:spacing w:after="0" w:line="240" w:lineRule="auto"/>
      <w:ind w:left="107"/>
    </w:pPr>
    <w:rPr>
      <w:rFonts w:ascii="Carlito" w:eastAsia="Carlito" w:hAnsi="Carlito" w:cs="Carlito"/>
    </w:rPr>
  </w:style>
  <w:style w:type="paragraph" w:styleId="Poprawka">
    <w:name w:val="Revision"/>
    <w:hidden/>
    <w:uiPriority w:val="99"/>
    <w:semiHidden/>
    <w:rsid w:val="001A0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60EE-CDEE-4ED6-B97E-31C124C2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3175</Words>
  <Characters>19050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Województwa Zachodniopomorskiego</dc:creator>
  <cp:lastModifiedBy>Agnieszka Wiśniewska-Król</cp:lastModifiedBy>
  <cp:revision>3</cp:revision>
  <cp:lastPrinted>2022-03-17T10:10:00Z</cp:lastPrinted>
  <dcterms:created xsi:type="dcterms:W3CDTF">2022-03-18T11:03:00Z</dcterms:created>
  <dcterms:modified xsi:type="dcterms:W3CDTF">2022-03-18T11:23:00Z</dcterms:modified>
</cp:coreProperties>
</file>