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9C0F61"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31631D" w:rsidRDefault="00060383" w:rsidP="0031631D">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31631D" w:rsidRPr="0031631D">
        <w:rPr>
          <w:rFonts w:ascii="Arial" w:hAnsi="Arial" w:cs="Arial"/>
          <w:b/>
        </w:rPr>
        <w:t xml:space="preserve">sukcesywne dostawy </w:t>
      </w:r>
      <w:r w:rsidR="0031631D" w:rsidRPr="0031631D">
        <w:rPr>
          <w:rFonts w:ascii="Arial" w:hAnsi="Arial" w:cs="Arial"/>
          <w:b/>
          <w:bCs/>
          <w:iCs/>
        </w:rPr>
        <w:t>pieczywa i wyrobów cukierniczych</w:t>
      </w:r>
      <w:r w:rsidR="0031631D"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31631D">
        <w:rPr>
          <w:rFonts w:ascii="Arial" w:hAnsi="Arial" w:cs="Arial"/>
          <w:b/>
        </w:rPr>
        <w:t xml:space="preserve">ubieszów, Lublin, Zamość, Chełm w zakresie 4 części </w:t>
      </w:r>
      <w:r w:rsidR="00390887" w:rsidRPr="0031631D">
        <w:rPr>
          <w:rFonts w:ascii="Arial" w:hAnsi="Arial" w:cs="Arial"/>
          <w:b/>
        </w:rPr>
        <w:t xml:space="preserve">, </w:t>
      </w:r>
      <w:r w:rsidR="0031631D">
        <w:rPr>
          <w:rFonts w:ascii="Arial" w:hAnsi="Arial" w:cs="Arial"/>
          <w:b/>
        </w:rPr>
        <w:t>nr sprawy: ZP/TP/35</w:t>
      </w:r>
      <w:r w:rsidR="00390887" w:rsidRPr="0031631D">
        <w:rPr>
          <w:rFonts w:ascii="Arial" w:hAnsi="Arial" w:cs="Arial"/>
          <w:b/>
        </w:rPr>
        <w:t>/2021</w:t>
      </w:r>
      <w:r w:rsidRPr="0031631D">
        <w:rPr>
          <w:rFonts w:ascii="Arial" w:hAnsi="Arial" w:cs="Arial"/>
          <w:b/>
        </w:rPr>
        <w:t>,</w:t>
      </w:r>
      <w:r w:rsidR="002C5C1E" w:rsidRPr="0031631D">
        <w:rPr>
          <w:rFonts w:ascii="Arial" w:hAnsi="Arial" w:cs="Arial"/>
          <w:b/>
        </w:rPr>
        <w:t xml:space="preserve"> </w:t>
      </w:r>
      <w:r w:rsidRPr="0031631D">
        <w:rPr>
          <w:rFonts w:ascii="Arial" w:hAnsi="Arial" w:cs="Arial"/>
        </w:rPr>
        <w:t>prowadzonym</w:t>
      </w:r>
      <w:r w:rsidR="002C5C1E" w:rsidRPr="0031631D">
        <w:rPr>
          <w:rFonts w:ascii="Arial" w:hAnsi="Arial" w:cs="Arial"/>
        </w:rPr>
        <w:t xml:space="preserve"> </w:t>
      </w:r>
      <w:r w:rsidR="00654B3B" w:rsidRPr="0031631D">
        <w:rPr>
          <w:rFonts w:ascii="Arial" w:hAnsi="Arial" w:cs="Arial"/>
        </w:rPr>
        <w:t>w trybie</w:t>
      </w:r>
      <w:r w:rsidR="00A23642" w:rsidRPr="0031631D">
        <w:rPr>
          <w:rFonts w:ascii="Arial" w:hAnsi="Arial" w:cs="Arial"/>
        </w:rPr>
        <w:t xml:space="preserve"> podstawowym art. 275 pkt 1) ustawy z dnia 11 września 2019 r. - Prawo zamówień publicznych (Dz. U. </w:t>
      </w:r>
      <w:r w:rsidR="00CC51E2" w:rsidRPr="0031631D">
        <w:rPr>
          <w:rFonts w:ascii="Arial" w:hAnsi="Arial" w:cs="Arial"/>
        </w:rPr>
        <w:t>z 2021 poz. 1129</w:t>
      </w:r>
      <w:r w:rsidR="00797623" w:rsidRPr="0031631D">
        <w:rPr>
          <w:rFonts w:ascii="Arial" w:hAnsi="Arial" w:cs="Arial"/>
        </w:rPr>
        <w:t xml:space="preserve"> </w:t>
      </w:r>
      <w:proofErr w:type="spellStart"/>
      <w:r w:rsidR="00CC51E2" w:rsidRPr="0031631D">
        <w:rPr>
          <w:rFonts w:ascii="Arial" w:hAnsi="Arial" w:cs="Arial"/>
        </w:rPr>
        <w:t>t.j</w:t>
      </w:r>
      <w:proofErr w:type="spellEnd"/>
      <w:r w:rsidR="00CC51E2" w:rsidRPr="0031631D">
        <w:rPr>
          <w:rFonts w:ascii="Arial" w:hAnsi="Arial" w:cs="Arial"/>
        </w:rPr>
        <w:t>.</w:t>
      </w:r>
      <w:r w:rsidR="00A23642" w:rsidRPr="0031631D">
        <w:rPr>
          <w:rFonts w:ascii="Arial" w:hAnsi="Arial" w:cs="Arial"/>
        </w:rPr>
        <w:t>)</w:t>
      </w:r>
      <w:r w:rsidR="005F0F2F" w:rsidRPr="0031631D">
        <w:rPr>
          <w:rFonts w:ascii="Arial" w:hAnsi="Arial" w:cs="Arial"/>
        </w:rPr>
        <w:t>;</w:t>
      </w:r>
      <w:r w:rsidRPr="0031631D">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lastRenderedPageBreak/>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w:t>
      </w:r>
      <w:r w:rsidR="00CC51E2" w:rsidRPr="00AC0ECB">
        <w:rPr>
          <w:rFonts w:ascii="Arial" w:hAnsi="Arial" w:cs="Arial"/>
        </w:rPr>
        <w:t xml:space="preserve">(Dz. U. </w:t>
      </w:r>
      <w:r w:rsidR="00CC51E2">
        <w:rPr>
          <w:rFonts w:ascii="Arial" w:hAnsi="Arial" w:cs="Arial"/>
        </w:rPr>
        <w:t xml:space="preserve">z 2021 poz. 1129 </w:t>
      </w:r>
      <w:proofErr w:type="spellStart"/>
      <w:r w:rsidR="00CC51E2">
        <w:rPr>
          <w:rFonts w:ascii="Arial" w:hAnsi="Arial" w:cs="Arial"/>
        </w:rPr>
        <w:t>t.j</w:t>
      </w:r>
      <w:proofErr w:type="spellEnd"/>
      <w:r w:rsidR="00CC51E2">
        <w:rPr>
          <w:rFonts w:ascii="Arial" w:hAnsi="Arial" w:cs="Arial"/>
        </w:rPr>
        <w:t>.</w:t>
      </w:r>
      <w:proofErr w:type="gramStart"/>
      <w:r w:rsidR="00CC51E2" w:rsidRPr="00AC0ECB">
        <w:rPr>
          <w:rFonts w:ascii="Arial" w:hAnsi="Arial" w:cs="Arial"/>
        </w:rPr>
        <w:t>)</w:t>
      </w:r>
      <w:r w:rsidR="00CC51E2" w:rsidRPr="00E51F84">
        <w:rPr>
          <w:rFonts w:ascii="Arial" w:hAnsi="Arial" w:cs="Arial"/>
        </w:rPr>
        <w:t xml:space="preserve">; </w:t>
      </w:r>
      <w:r w:rsidR="0017480B" w:rsidRPr="004E18F1">
        <w:rPr>
          <w:rFonts w:ascii="Arial" w:hAnsi="Arial" w:cs="Arial"/>
        </w:rPr>
        <w:t xml:space="preserve"> dalej</w:t>
      </w:r>
      <w:proofErr w:type="gramEnd"/>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w:t>
      </w:r>
      <w:r w:rsidR="00CC51E2" w:rsidRPr="00AC0ECB">
        <w:rPr>
          <w:rFonts w:ascii="Arial" w:hAnsi="Arial" w:cs="Arial"/>
        </w:rPr>
        <w:t xml:space="preserve">(Dz. U. </w:t>
      </w:r>
      <w:r w:rsidR="00CC51E2">
        <w:rPr>
          <w:rFonts w:ascii="Arial" w:hAnsi="Arial" w:cs="Arial"/>
        </w:rPr>
        <w:t xml:space="preserve">z 2021 poz. 1129 </w:t>
      </w:r>
      <w:proofErr w:type="spellStart"/>
      <w:r w:rsidR="00CC51E2">
        <w:rPr>
          <w:rFonts w:ascii="Arial" w:hAnsi="Arial" w:cs="Arial"/>
        </w:rPr>
        <w:t>t.j</w:t>
      </w:r>
      <w:proofErr w:type="spellEnd"/>
      <w:r w:rsidR="00CC51E2">
        <w:rPr>
          <w:rFonts w:ascii="Arial" w:hAnsi="Arial" w:cs="Arial"/>
        </w:rPr>
        <w:t>.</w:t>
      </w:r>
      <w:r w:rsidR="00CC51E2" w:rsidRPr="00AC0ECB">
        <w:rPr>
          <w:rFonts w:ascii="Arial" w:hAnsi="Arial" w:cs="Arial"/>
        </w:rPr>
        <w:t>)</w:t>
      </w:r>
      <w:r w:rsidR="00CC51E2" w:rsidRPr="00E51F84">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lastRenderedPageBreak/>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w:t>
      </w:r>
      <w:r w:rsidR="00CC51E2" w:rsidRPr="00AC0ECB">
        <w:rPr>
          <w:rFonts w:ascii="Arial" w:hAnsi="Arial" w:cs="Arial"/>
        </w:rPr>
        <w:t xml:space="preserve">(Dz. U. </w:t>
      </w:r>
      <w:r w:rsidR="00CC51E2">
        <w:rPr>
          <w:rFonts w:ascii="Arial" w:hAnsi="Arial" w:cs="Arial"/>
        </w:rPr>
        <w:br/>
        <w:t xml:space="preserve">z 2021 poz. 1129 </w:t>
      </w:r>
      <w:proofErr w:type="spellStart"/>
      <w:r w:rsidR="00CC51E2">
        <w:rPr>
          <w:rFonts w:ascii="Arial" w:hAnsi="Arial" w:cs="Arial"/>
        </w:rPr>
        <w:t>t.j</w:t>
      </w:r>
      <w:proofErr w:type="spellEnd"/>
      <w:r w:rsidR="00CC51E2">
        <w:rPr>
          <w:rFonts w:ascii="Arial" w:hAnsi="Arial" w:cs="Arial"/>
        </w:rPr>
        <w:t>.</w:t>
      </w:r>
      <w:r w:rsidR="00CC51E2"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w:t>
      </w:r>
      <w:proofErr w:type="spellStart"/>
      <w:r w:rsidR="00AA62EC">
        <w:rPr>
          <w:rFonts w:ascii="Arial" w:eastAsia="Times New Roman" w:hAnsi="Arial" w:cs="Arial"/>
          <w:lang w:eastAsia="pl-PL"/>
        </w:rPr>
        <w:t>późn</w:t>
      </w:r>
      <w:proofErr w:type="spellEnd"/>
      <w:r w:rsidR="00AA62EC">
        <w:rPr>
          <w:rFonts w:ascii="Arial" w:eastAsia="Times New Roman" w:hAnsi="Arial" w:cs="Arial"/>
          <w:lang w:eastAsia="pl-PL"/>
        </w:rPr>
        <w:t>.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ustawy z dnia 25 sierpnia 2006 r. o bezpieczeństwie żywności i żywienia </w:t>
      </w:r>
      <w:r w:rsidRPr="008D0482">
        <w:rPr>
          <w:rFonts w:ascii="Arial" w:hAnsi="Arial" w:cs="Arial"/>
        </w:rPr>
        <w:br/>
        <w:t xml:space="preserve">(Dz. U. z 2020 r., poz. 2021 tj.) </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ustawy z dnia 21 grudnia 2000 r. o jakości handlowej artykułów rolno-spożywczych (Dz. U. z 2021 r., poz. 630 </w:t>
      </w:r>
      <w:proofErr w:type="spellStart"/>
      <w:r w:rsidRPr="008D0482">
        <w:rPr>
          <w:rFonts w:ascii="Arial" w:hAnsi="Arial" w:cs="Arial"/>
        </w:rPr>
        <w:t>t.j</w:t>
      </w:r>
      <w:proofErr w:type="spellEnd"/>
      <w:r w:rsidRPr="008D0482">
        <w:rPr>
          <w:rFonts w:ascii="Arial" w:hAnsi="Arial" w:cs="Arial"/>
        </w:rPr>
        <w:t>.);</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853/2004 Parlamentu Europejskiego i Rady z dnia </w:t>
      </w:r>
      <w:r w:rsidRPr="008D0482">
        <w:rPr>
          <w:rFonts w:ascii="Arial" w:hAnsi="Arial" w:cs="Arial"/>
        </w:rPr>
        <w:br/>
        <w:t xml:space="preserve">29 kwietnia 2004 r. ustanawiające szczególne przepisy dotyczące higieny </w:t>
      </w:r>
      <w:r w:rsidRPr="008D0482">
        <w:rPr>
          <w:rFonts w:ascii="Arial" w:hAnsi="Arial" w:cs="Arial"/>
        </w:rPr>
        <w:br/>
        <w:t xml:space="preserve">w odniesieniu do żywności pochodzenia zwierzęcego (Dz. Urz. UE L z 2014 roku nr 139, poz. 55 z </w:t>
      </w:r>
      <w:proofErr w:type="spellStart"/>
      <w:r w:rsidRPr="008D0482">
        <w:rPr>
          <w:rFonts w:ascii="Arial" w:hAnsi="Arial" w:cs="Arial"/>
        </w:rPr>
        <w:t>późn</w:t>
      </w:r>
      <w:proofErr w:type="spellEnd"/>
      <w:r w:rsidRPr="008D0482">
        <w:rPr>
          <w:rFonts w:ascii="Arial" w:hAnsi="Arial" w:cs="Arial"/>
        </w:rPr>
        <w:t>. zm.);</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852/2004 Parlamentu Europejskiego i Rady </w:t>
      </w:r>
      <w:r w:rsidRPr="008D0482">
        <w:rPr>
          <w:rFonts w:ascii="Arial" w:hAnsi="Arial" w:cs="Arial"/>
        </w:rPr>
        <w:br/>
        <w:t xml:space="preserve">z dnia 29 kwietnia 2004 r. w sprawie higieny środków spożywczych (Dz. Urz. UE </w:t>
      </w:r>
      <w:proofErr w:type="gramStart"/>
      <w:r w:rsidRPr="008D0482">
        <w:rPr>
          <w:rFonts w:ascii="Arial" w:hAnsi="Arial" w:cs="Arial"/>
        </w:rPr>
        <w:t>L  z</w:t>
      </w:r>
      <w:proofErr w:type="gramEnd"/>
      <w:r w:rsidRPr="008D0482">
        <w:rPr>
          <w:rFonts w:ascii="Arial" w:hAnsi="Arial" w:cs="Arial"/>
        </w:rPr>
        <w:t xml:space="preserve"> 2004 roku nr 139, poz. 1 z </w:t>
      </w:r>
      <w:proofErr w:type="spellStart"/>
      <w:r w:rsidRPr="008D0482">
        <w:rPr>
          <w:rFonts w:ascii="Arial" w:hAnsi="Arial" w:cs="Arial"/>
        </w:rPr>
        <w:t>późn</w:t>
      </w:r>
      <w:proofErr w:type="spellEnd"/>
      <w:r w:rsidRPr="008D0482">
        <w:rPr>
          <w:rFonts w:ascii="Arial" w:hAnsi="Arial" w:cs="Arial"/>
        </w:rPr>
        <w:t>. zm.);</w:t>
      </w:r>
    </w:p>
    <w:p w:rsidR="00B54702" w:rsidRPr="008D0482" w:rsidRDefault="00B54702" w:rsidP="00B54702">
      <w:pPr>
        <w:pStyle w:val="Akapitzlist"/>
        <w:numPr>
          <w:ilvl w:val="0"/>
          <w:numId w:val="5"/>
        </w:numPr>
        <w:spacing w:after="0"/>
        <w:jc w:val="both"/>
        <w:rPr>
          <w:rFonts w:ascii="Arial" w:hAnsi="Arial" w:cs="Arial"/>
        </w:rPr>
      </w:pPr>
      <w:r w:rsidRPr="008D0482">
        <w:rPr>
          <w:rFonts w:ascii="Arial" w:hAnsi="Arial" w:cs="Arial"/>
        </w:rPr>
        <w:t xml:space="preserve">rozporządzeniem (WE) nr 178/2002 Parlamentu Europejskiego i Rady z dnia </w:t>
      </w:r>
      <w:r w:rsidRPr="008D0482">
        <w:rPr>
          <w:rFonts w:ascii="Arial"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8D0482">
        <w:rPr>
          <w:rFonts w:ascii="Arial" w:hAnsi="Arial" w:cs="Arial"/>
        </w:rPr>
        <w:t>późn</w:t>
      </w:r>
      <w:proofErr w:type="spellEnd"/>
      <w:r w:rsidRPr="008D0482">
        <w:rPr>
          <w:rFonts w:ascii="Arial" w:hAnsi="Arial" w:cs="Arial"/>
        </w:rPr>
        <w:t>. zm.);</w:t>
      </w:r>
    </w:p>
    <w:p w:rsidR="000E45C3" w:rsidRPr="008D0482" w:rsidRDefault="00B54702" w:rsidP="00B54702">
      <w:pPr>
        <w:pStyle w:val="Akapitzlist"/>
        <w:numPr>
          <w:ilvl w:val="0"/>
          <w:numId w:val="5"/>
        </w:numPr>
        <w:jc w:val="both"/>
        <w:rPr>
          <w:rFonts w:ascii="Arial" w:hAnsi="Arial" w:cs="Arial"/>
        </w:rPr>
      </w:pPr>
      <w:r w:rsidRPr="008D0482">
        <w:rPr>
          <w:rFonts w:ascii="Arial" w:hAnsi="Arial" w:cs="Arial"/>
        </w:rPr>
        <w:t xml:space="preserve">rozporządzenie Parlamentu Europejskiego i Rady (UE) nr 1169/2011 z dnia </w:t>
      </w:r>
      <w:r w:rsidRPr="008D0482">
        <w:rPr>
          <w:rFonts w:ascii="Arial" w:hAnsi="Arial" w:cs="Arial"/>
        </w:rPr>
        <w:br/>
        <w:t xml:space="preserve">25 października 2011r. w sprawie przekazywania konsumentom informacji na temat żywności, zmiany rozporządzenia Parlamentu Europejskiego </w:t>
      </w:r>
      <w:r w:rsidRPr="008D0482">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54702" w:rsidRPr="008D0482" w:rsidRDefault="00B54702" w:rsidP="00B54702">
      <w:pPr>
        <w:pStyle w:val="Akapitzlist"/>
        <w:numPr>
          <w:ilvl w:val="0"/>
          <w:numId w:val="5"/>
        </w:numPr>
        <w:jc w:val="both"/>
        <w:rPr>
          <w:rFonts w:ascii="Arial" w:hAnsi="Arial" w:cs="Arial"/>
          <w:b/>
        </w:rPr>
      </w:pPr>
      <w:r w:rsidRPr="008D0482">
        <w:rPr>
          <w:rFonts w:ascii="Arial" w:eastAsia="Calibri" w:hAnsi="Arial" w:cs="Arial"/>
        </w:rPr>
        <w:t xml:space="preserve">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w:t>
      </w:r>
      <w:r w:rsidRPr="008D0482">
        <w:rPr>
          <w:rFonts w:ascii="Arial" w:eastAsia="Calibri" w:hAnsi="Arial" w:cs="Arial"/>
        </w:rPr>
        <w:lastRenderedPageBreak/>
        <w:t xml:space="preserve">uchylającym Dyrektywy 80/590/EWG i 89/109/EWG (Dz. U. UE L z 2004 nr 338 poz. 4 z </w:t>
      </w:r>
      <w:proofErr w:type="spellStart"/>
      <w:r w:rsidRPr="008D0482">
        <w:rPr>
          <w:rFonts w:ascii="Arial" w:eastAsia="Calibri" w:hAnsi="Arial" w:cs="Arial"/>
        </w:rPr>
        <w:t>późn</w:t>
      </w:r>
      <w:proofErr w:type="spellEnd"/>
      <w:r w:rsidRPr="008D0482">
        <w:rPr>
          <w:rFonts w:ascii="Arial" w:eastAsia="Calibri" w:hAnsi="Arial" w:cs="Arial"/>
        </w:rPr>
        <w:t xml:space="preserve">. zm.), </w:t>
      </w:r>
    </w:p>
    <w:p w:rsidR="00B54702" w:rsidRPr="008D0482" w:rsidRDefault="00B54702" w:rsidP="00B54702">
      <w:pPr>
        <w:pStyle w:val="Akapitzlist"/>
        <w:jc w:val="both"/>
        <w:rPr>
          <w:rFonts w:ascii="Arial" w:hAnsi="Arial" w:cs="Arial"/>
          <w:b/>
        </w:rPr>
      </w:pPr>
    </w:p>
    <w:p w:rsidR="003320D0" w:rsidRPr="008D0482" w:rsidRDefault="00F87F45" w:rsidP="00B07AE1">
      <w:pPr>
        <w:pStyle w:val="Akapitzlist"/>
        <w:numPr>
          <w:ilvl w:val="0"/>
          <w:numId w:val="4"/>
        </w:numPr>
        <w:spacing w:after="0"/>
        <w:jc w:val="both"/>
        <w:rPr>
          <w:rFonts w:ascii="Arial" w:hAnsi="Arial" w:cs="Arial"/>
          <w:b/>
        </w:rPr>
      </w:pPr>
      <w:r w:rsidRPr="008D0482">
        <w:rPr>
          <w:rFonts w:ascii="Arial" w:hAnsi="Arial" w:cs="Arial"/>
          <w:b/>
        </w:rPr>
        <w:t>Znak postępowania: ZP/</w:t>
      </w:r>
      <w:r w:rsidR="004A06B0" w:rsidRPr="008D0482">
        <w:rPr>
          <w:rFonts w:ascii="Arial" w:hAnsi="Arial" w:cs="Arial"/>
          <w:b/>
        </w:rPr>
        <w:t>TP</w:t>
      </w:r>
      <w:r w:rsidRPr="008D0482">
        <w:rPr>
          <w:rFonts w:ascii="Arial" w:hAnsi="Arial" w:cs="Arial"/>
          <w:b/>
        </w:rPr>
        <w:t>/</w:t>
      </w:r>
      <w:r w:rsidR="0031631D" w:rsidRPr="008D0482">
        <w:rPr>
          <w:rFonts w:ascii="Arial" w:hAnsi="Arial" w:cs="Arial"/>
          <w:b/>
        </w:rPr>
        <w:t>35</w:t>
      </w:r>
      <w:r w:rsidR="004534AE" w:rsidRPr="008D0482">
        <w:rPr>
          <w:rFonts w:ascii="Arial" w:hAnsi="Arial" w:cs="Arial"/>
          <w:b/>
        </w:rPr>
        <w:t>/202</w:t>
      </w:r>
      <w:r w:rsidR="0044109A" w:rsidRPr="008D0482">
        <w:rPr>
          <w:rFonts w:ascii="Arial" w:hAnsi="Arial" w:cs="Arial"/>
          <w:b/>
        </w:rPr>
        <w:t>1</w:t>
      </w:r>
      <w:r w:rsidR="003320D0" w:rsidRPr="008D0482">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31631D">
        <w:rPr>
          <w:rFonts w:ascii="Arial" w:hAnsi="Arial" w:cs="Arial"/>
          <w:b/>
        </w:rPr>
        <w:t>35</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hyperlink r:id="rId13" w:history="1">
        <w:r w:rsidR="0031631D" w:rsidRPr="00A94FD4">
          <w:rPr>
            <w:rStyle w:val="Hipercze"/>
            <w:rFonts w:ascii="Arial" w:hAnsi="Arial" w:cs="Arial"/>
            <w:b/>
          </w:rPr>
          <w:t>https://platformazakupowa.pl/pn/32wog</w:t>
        </w:r>
      </w:hyperlink>
      <w:r w:rsidR="0031631D">
        <w:rPr>
          <w:rFonts w:ascii="Arial" w:hAnsi="Arial" w:cs="Arial"/>
          <w:b/>
        </w:rPr>
        <w:t xml:space="preserve"> </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31631D" w:rsidRDefault="00A6160E" w:rsidP="0031631D">
      <w:pPr>
        <w:pStyle w:val="Akapitzlist"/>
        <w:spacing w:after="0"/>
        <w:ind w:left="360"/>
        <w:jc w:val="both"/>
        <w:rPr>
          <w:rFonts w:ascii="Arial" w:hAnsi="Arial" w:cs="Arial"/>
          <w:b/>
        </w:rPr>
      </w:pPr>
      <w:r>
        <w:rPr>
          <w:rFonts w:ascii="Arial" w:hAnsi="Arial" w:cs="Arial"/>
          <w:b/>
        </w:rPr>
        <w:t xml:space="preserve">Przedmiotem zamówienia </w:t>
      </w:r>
      <w:r w:rsidR="0031631D">
        <w:rPr>
          <w:rFonts w:ascii="Arial" w:hAnsi="Arial" w:cs="Arial"/>
          <w:b/>
        </w:rPr>
        <w:t xml:space="preserve">są </w:t>
      </w:r>
      <w:r w:rsidR="0031631D" w:rsidRPr="0031631D">
        <w:rPr>
          <w:rFonts w:ascii="Arial" w:hAnsi="Arial" w:cs="Arial"/>
          <w:b/>
        </w:rPr>
        <w:t xml:space="preserve">sukcesywne dostawy </w:t>
      </w:r>
      <w:r w:rsidR="0031631D" w:rsidRPr="0031631D">
        <w:rPr>
          <w:rFonts w:ascii="Arial" w:hAnsi="Arial" w:cs="Arial"/>
          <w:b/>
          <w:bCs/>
          <w:iCs/>
        </w:rPr>
        <w:t>pieczywa i wyrobów cukierniczych</w:t>
      </w:r>
      <w:r w:rsidR="0031631D"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31631D">
        <w:rPr>
          <w:rFonts w:ascii="Arial" w:hAnsi="Arial" w:cs="Arial"/>
          <w:b/>
        </w:rPr>
        <w:t>ubieszów, Lublin, Zamość, Chełm</w:t>
      </w:r>
    </w:p>
    <w:p w:rsidR="00C93E3B" w:rsidRDefault="0031631D" w:rsidP="0031631D">
      <w:pPr>
        <w:pStyle w:val="Akapitzlist"/>
        <w:spacing w:after="0"/>
        <w:ind w:left="360"/>
        <w:rPr>
          <w:rFonts w:ascii="Arial" w:hAnsi="Arial" w:cs="Arial"/>
          <w:b/>
        </w:rPr>
      </w:pPr>
      <w:r>
        <w:rPr>
          <w:rFonts w:ascii="Arial" w:hAnsi="Arial" w:cs="Arial"/>
          <w:b/>
        </w:rPr>
        <w:t xml:space="preserve"> w zakresie 4 części:</w:t>
      </w:r>
    </w:p>
    <w:p w:rsidR="0031631D" w:rsidRDefault="0031631D" w:rsidP="0031631D">
      <w:pPr>
        <w:pStyle w:val="Akapitzlist"/>
        <w:spacing w:after="0"/>
        <w:ind w:left="360"/>
        <w:rPr>
          <w:rFonts w:ascii="Arial" w:hAnsi="Arial" w:cs="Arial"/>
          <w:b/>
        </w:rPr>
      </w:pPr>
    </w:p>
    <w:p w:rsidR="0031631D" w:rsidRPr="0031631D" w:rsidRDefault="0031631D" w:rsidP="00393AAA">
      <w:pPr>
        <w:spacing w:after="0"/>
        <w:ind w:left="284"/>
        <w:jc w:val="both"/>
        <w:rPr>
          <w:rFonts w:ascii="Arial" w:eastAsia="Times New Roman" w:hAnsi="Arial" w:cs="Arial"/>
          <w:b/>
          <w:bCs/>
          <w:lang w:eastAsia="pl-PL"/>
        </w:rPr>
      </w:pPr>
      <w:r>
        <w:rPr>
          <w:rFonts w:ascii="Arial" w:eastAsia="Times New Roman" w:hAnsi="Arial" w:cs="Arial"/>
          <w:b/>
          <w:lang w:eastAsia="pl-PL"/>
        </w:rPr>
        <w:t>CZĘŚĆI 1</w:t>
      </w:r>
      <w:r w:rsidRPr="0031631D">
        <w:rPr>
          <w:rFonts w:ascii="Arial" w:eastAsia="Times New Roman" w:hAnsi="Arial" w:cs="Arial"/>
          <w:b/>
          <w:lang w:eastAsia="pl-PL"/>
        </w:rPr>
        <w:t>:</w:t>
      </w:r>
      <w:r w:rsidRPr="0031631D">
        <w:rPr>
          <w:rFonts w:ascii="Arial" w:eastAsia="Times New Roman" w:hAnsi="Arial" w:cs="Arial"/>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proofErr w:type="gramStart"/>
      <w:r w:rsidRPr="0031631D">
        <w:rPr>
          <w:rFonts w:ascii="Arial" w:eastAsia="Times New Roman" w:hAnsi="Arial" w:cs="Arial"/>
          <w:b/>
          <w:bCs/>
          <w:lang w:eastAsia="pl-PL"/>
        </w:rPr>
        <w:t>Zamość</w:t>
      </w:r>
      <w:r>
        <w:rPr>
          <w:rFonts w:ascii="Arial" w:eastAsia="Times New Roman" w:hAnsi="Arial" w:cs="Arial"/>
          <w:b/>
          <w:bCs/>
          <w:lang w:eastAsia="pl-PL"/>
        </w:rPr>
        <w:t xml:space="preserve">, </w:t>
      </w:r>
      <w:r w:rsidRPr="0031631D">
        <w:rPr>
          <w:rFonts w:ascii="Arial" w:eastAsia="Times New Roman" w:hAnsi="Arial" w:cs="Arial"/>
          <w:b/>
          <w:bCs/>
          <w:lang w:eastAsia="pl-PL"/>
        </w:rPr>
        <w:t xml:space="preserve"> ul.</w:t>
      </w:r>
      <w:proofErr w:type="gramEnd"/>
      <w:r w:rsidRPr="0031631D">
        <w:rPr>
          <w:rFonts w:ascii="Arial" w:eastAsia="Times New Roman" w:hAnsi="Arial" w:cs="Arial"/>
          <w:b/>
          <w:bCs/>
          <w:lang w:eastAsia="pl-PL"/>
        </w:rPr>
        <w:t xml:space="preserve"> Wojska</w:t>
      </w:r>
      <w:r>
        <w:rPr>
          <w:rFonts w:ascii="Arial" w:eastAsia="Times New Roman" w:hAnsi="Arial" w:cs="Arial"/>
          <w:b/>
          <w:bCs/>
          <w:lang w:eastAsia="pl-PL"/>
        </w:rPr>
        <w:t xml:space="preserve"> Polskiego 2F:</w:t>
      </w:r>
    </w:p>
    <w:p w:rsidR="0031631D" w:rsidRPr="0031631D" w:rsidRDefault="0031631D" w:rsidP="00393AAA">
      <w:pPr>
        <w:spacing w:after="0"/>
        <w:ind w:left="284"/>
        <w:jc w:val="both"/>
        <w:rPr>
          <w:rFonts w:ascii="Arial" w:eastAsia="Calibri" w:hAnsi="Arial" w:cs="Arial"/>
          <w:bCs/>
          <w:iCs/>
          <w:lang w:eastAsia="pl-PL"/>
        </w:rPr>
      </w:pPr>
      <w:r w:rsidRPr="0031631D">
        <w:rPr>
          <w:rFonts w:ascii="Arial" w:eastAsia="Calibri" w:hAnsi="Arial" w:cs="Arial"/>
          <w:bCs/>
          <w:iCs/>
          <w:lang w:eastAsia="pl-PL"/>
        </w:rPr>
        <w:t>bułka pszenna zwykła, bułka graham, bułka maślana, chałka, rogal pszenny, bułka tarta, chleb żytni razowy, chleb zwykły krojony w folii, chleb mieszany słonecznikowy, chleb mieszany z soją, chleb wieloziarnisty, chleb zwykły, drożdżówka z nadzieniem, drożdżówka z jagodami, ciasto drożdżowe z owocami, placek drożdżowy, pączek, makowiec, mazurek, serniki, babka w polewie, jabłecznik, piernik, piernik w polewie, keks.</w:t>
      </w:r>
    </w:p>
    <w:p w:rsidR="0031631D" w:rsidRPr="0031631D" w:rsidRDefault="0031631D" w:rsidP="0031631D">
      <w:pPr>
        <w:spacing w:after="0"/>
        <w:ind w:left="142"/>
        <w:jc w:val="both"/>
        <w:rPr>
          <w:rFonts w:ascii="Arial" w:eastAsia="Times New Roman" w:hAnsi="Arial" w:cs="Arial"/>
          <w:b/>
          <w:bCs/>
          <w:lang w:eastAsia="pl-PL"/>
        </w:rPr>
      </w:pPr>
    </w:p>
    <w:p w:rsidR="0031631D" w:rsidRPr="0031631D" w:rsidRDefault="0031631D" w:rsidP="0031631D">
      <w:pPr>
        <w:spacing w:after="0"/>
        <w:ind w:left="142"/>
        <w:jc w:val="both"/>
        <w:rPr>
          <w:rFonts w:ascii="Arial" w:eastAsia="Times New Roman" w:hAnsi="Arial" w:cs="Arial"/>
          <w:b/>
          <w:bCs/>
          <w:lang w:eastAsia="pl-PL"/>
        </w:rPr>
      </w:pPr>
      <w:r>
        <w:rPr>
          <w:rFonts w:ascii="Arial" w:eastAsia="Times New Roman" w:hAnsi="Arial" w:cs="Arial"/>
          <w:b/>
          <w:lang w:eastAsia="pl-PL"/>
        </w:rPr>
        <w:t>CZĘŚĆ 2</w:t>
      </w:r>
      <w:r w:rsidRPr="0031631D">
        <w:rPr>
          <w:rFonts w:ascii="Arial" w:eastAsia="Times New Roman" w:hAnsi="Arial" w:cs="Arial"/>
          <w:b/>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proofErr w:type="gramStart"/>
      <w:r w:rsidRPr="0031631D">
        <w:rPr>
          <w:rFonts w:ascii="Arial" w:eastAsia="Times New Roman" w:hAnsi="Arial" w:cs="Arial"/>
          <w:b/>
          <w:bCs/>
          <w:lang w:eastAsia="pl-PL"/>
        </w:rPr>
        <w:t>Chełm</w:t>
      </w:r>
      <w:r>
        <w:rPr>
          <w:rFonts w:ascii="Arial" w:eastAsia="Times New Roman" w:hAnsi="Arial" w:cs="Arial"/>
          <w:b/>
          <w:bCs/>
          <w:lang w:eastAsia="pl-PL"/>
        </w:rPr>
        <w:t xml:space="preserve">, </w:t>
      </w:r>
      <w:r w:rsidRPr="0031631D">
        <w:rPr>
          <w:rFonts w:ascii="Arial" w:eastAsia="Times New Roman" w:hAnsi="Arial" w:cs="Arial"/>
          <w:b/>
          <w:bCs/>
          <w:lang w:eastAsia="pl-PL"/>
        </w:rPr>
        <w:t xml:space="preserve"> </w:t>
      </w:r>
      <w:r>
        <w:rPr>
          <w:rFonts w:ascii="Arial" w:eastAsia="Times New Roman" w:hAnsi="Arial" w:cs="Arial"/>
          <w:b/>
          <w:bCs/>
          <w:lang w:eastAsia="pl-PL"/>
        </w:rPr>
        <w:t>ul.</w:t>
      </w:r>
      <w:proofErr w:type="gramEnd"/>
      <w:r>
        <w:rPr>
          <w:rFonts w:ascii="Arial" w:eastAsia="Times New Roman" w:hAnsi="Arial" w:cs="Arial"/>
          <w:b/>
          <w:bCs/>
          <w:lang w:eastAsia="pl-PL"/>
        </w:rPr>
        <w:t xml:space="preserve"> Lubelska 139:</w:t>
      </w:r>
    </w:p>
    <w:p w:rsidR="0031631D" w:rsidRDefault="0031631D" w:rsidP="0031631D">
      <w:pPr>
        <w:spacing w:after="0"/>
        <w:ind w:left="142"/>
        <w:jc w:val="both"/>
        <w:rPr>
          <w:rFonts w:ascii="Arial" w:eastAsia="Calibri" w:hAnsi="Arial" w:cs="Arial"/>
          <w:bCs/>
          <w:iCs/>
          <w:lang w:eastAsia="pl-PL"/>
        </w:rPr>
      </w:pPr>
      <w:r w:rsidRPr="0031631D">
        <w:rPr>
          <w:rFonts w:ascii="Arial" w:eastAsia="Calibri" w:hAnsi="Arial" w:cs="Arial"/>
          <w:bCs/>
          <w:iCs/>
          <w:lang w:eastAsia="pl-PL"/>
        </w:rPr>
        <w:t xml:space="preserve">bułka pszenna zwykła, bułka graham, bułka maślana, </w:t>
      </w:r>
      <w:proofErr w:type="spellStart"/>
      <w:r w:rsidRPr="0031631D">
        <w:rPr>
          <w:rFonts w:ascii="Arial" w:eastAsia="Calibri" w:hAnsi="Arial" w:cs="Arial"/>
          <w:bCs/>
          <w:iCs/>
          <w:lang w:eastAsia="pl-PL"/>
        </w:rPr>
        <w:t>półbagietka</w:t>
      </w:r>
      <w:proofErr w:type="spellEnd"/>
      <w:r w:rsidRPr="0031631D">
        <w:rPr>
          <w:rFonts w:ascii="Arial" w:eastAsia="Calibri" w:hAnsi="Arial" w:cs="Arial"/>
          <w:bCs/>
          <w:iCs/>
          <w:lang w:eastAsia="pl-PL"/>
        </w:rPr>
        <w:t xml:space="preserve"> razowa, chałka, rogal pszenny, bułka tarta, chleb żytni razowy, chleb zwykły krojony w folii, chleb mieszany słonecznikowy, chleb mieszany z soją, chleb wieloziarnisty, chleb zwykły, drożdżówka z nadzieniem, drożdżówka z jagodami, ciasto drożdżowe z owocami, ciasto brownie, placek drożdżowy, pączek, makowiec, mazurek, serniki, babka w polewie, jabłecznik, piernik, piernik w polewie, keks.</w:t>
      </w:r>
    </w:p>
    <w:p w:rsidR="0031631D" w:rsidRPr="0031631D" w:rsidRDefault="0031631D" w:rsidP="0031631D">
      <w:pPr>
        <w:spacing w:after="0"/>
        <w:ind w:left="142"/>
        <w:jc w:val="both"/>
        <w:rPr>
          <w:rFonts w:ascii="Arial" w:eastAsia="Calibri" w:hAnsi="Arial" w:cs="Arial"/>
          <w:bCs/>
          <w:iCs/>
          <w:lang w:eastAsia="pl-PL"/>
        </w:rPr>
      </w:pPr>
    </w:p>
    <w:p w:rsidR="0031631D" w:rsidRPr="0031631D" w:rsidRDefault="0031631D" w:rsidP="0031631D">
      <w:pPr>
        <w:spacing w:after="0"/>
        <w:ind w:left="142"/>
        <w:jc w:val="both"/>
        <w:rPr>
          <w:rFonts w:ascii="Arial" w:eastAsia="Times New Roman" w:hAnsi="Arial" w:cs="Arial"/>
          <w:b/>
          <w:bCs/>
          <w:lang w:eastAsia="pl-PL"/>
        </w:rPr>
      </w:pPr>
      <w:r>
        <w:rPr>
          <w:rFonts w:ascii="Arial" w:eastAsia="Times New Roman" w:hAnsi="Arial" w:cs="Arial"/>
          <w:b/>
          <w:lang w:eastAsia="pl-PL"/>
        </w:rPr>
        <w:t>CZĘŚĆ 3</w:t>
      </w:r>
      <w:r w:rsidRPr="0031631D">
        <w:rPr>
          <w:rFonts w:ascii="Arial" w:eastAsia="Times New Roman" w:hAnsi="Arial" w:cs="Arial"/>
          <w:b/>
          <w:lang w:eastAsia="pl-PL"/>
        </w:rPr>
        <w:t>:</w:t>
      </w:r>
      <w:r w:rsidRPr="0031631D">
        <w:rPr>
          <w:rFonts w:ascii="Arial" w:hAnsi="Arial" w:cs="Arial"/>
          <w:b/>
        </w:rPr>
        <w:t xml:space="preserve"> 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r w:rsidRPr="0031631D">
        <w:rPr>
          <w:rFonts w:ascii="Arial" w:eastAsia="Times New Roman" w:hAnsi="Arial" w:cs="Arial"/>
          <w:b/>
          <w:bCs/>
          <w:lang w:eastAsia="pl-PL"/>
        </w:rPr>
        <w:t xml:space="preserve">Hrubieszów </w:t>
      </w:r>
      <w:r>
        <w:rPr>
          <w:rFonts w:ascii="Arial" w:eastAsia="Times New Roman" w:hAnsi="Arial" w:cs="Arial"/>
          <w:b/>
          <w:bCs/>
          <w:lang w:eastAsia="pl-PL"/>
        </w:rPr>
        <w:t>, ul. Dwernickiego 4:</w:t>
      </w:r>
    </w:p>
    <w:p w:rsidR="0031631D" w:rsidRPr="0031631D" w:rsidRDefault="0031631D" w:rsidP="0031631D">
      <w:pPr>
        <w:spacing w:after="0"/>
        <w:ind w:left="142"/>
        <w:contextualSpacing/>
        <w:jc w:val="both"/>
        <w:rPr>
          <w:rFonts w:ascii="Arial" w:eastAsia="Calibri" w:hAnsi="Arial" w:cs="Arial"/>
          <w:bCs/>
          <w:iCs/>
          <w:lang w:eastAsia="pl-PL"/>
        </w:rPr>
      </w:pPr>
      <w:r w:rsidRPr="0031631D">
        <w:rPr>
          <w:rFonts w:ascii="Arial" w:eastAsia="Calibri" w:hAnsi="Arial" w:cs="Arial"/>
          <w:bCs/>
          <w:iCs/>
          <w:lang w:eastAsia="pl-PL"/>
        </w:rPr>
        <w:lastRenderedPageBreak/>
        <w:t>bułka pszenna zwykła, bułka graham, chałka, rogal pszenny, bułka tarta, chleb żytni razowy, chleb zwykły krojony w folii, chleb mieszany słonecznikowy, chleb mieszany z soją, chleb wieloziarnisty, chleb zwykły, drożdżówka z nadzieniem, drożdżówka z jagodami, ciasto drożdżowe z owocami, ciasto brownie, placek drożdżowy, pączek, makowiec, mazurek, serniki, babka w polewie, jabłecznik, piernik w polewie, keks.</w:t>
      </w:r>
    </w:p>
    <w:p w:rsidR="0031631D" w:rsidRPr="0031631D" w:rsidRDefault="0031631D" w:rsidP="0031631D">
      <w:pPr>
        <w:spacing w:after="0"/>
        <w:ind w:left="142"/>
        <w:jc w:val="both"/>
        <w:rPr>
          <w:rFonts w:ascii="Arial" w:eastAsia="Times New Roman" w:hAnsi="Arial" w:cs="Arial"/>
          <w:b/>
          <w:bCs/>
          <w:lang w:eastAsia="pl-PL"/>
        </w:rPr>
      </w:pPr>
    </w:p>
    <w:p w:rsidR="0031631D" w:rsidRPr="0031631D" w:rsidRDefault="0031631D" w:rsidP="0031631D">
      <w:pPr>
        <w:spacing w:after="0"/>
        <w:ind w:left="142"/>
        <w:jc w:val="both"/>
        <w:rPr>
          <w:rFonts w:ascii="Arial" w:eastAsia="Times New Roman" w:hAnsi="Arial" w:cs="Arial"/>
          <w:b/>
          <w:bCs/>
          <w:lang w:eastAsia="pl-PL"/>
        </w:rPr>
      </w:pPr>
      <w:r>
        <w:rPr>
          <w:rFonts w:ascii="Arial" w:eastAsia="Times New Roman" w:hAnsi="Arial" w:cs="Arial"/>
          <w:b/>
          <w:lang w:eastAsia="pl-PL"/>
        </w:rPr>
        <w:t>CZĘŚĆI 4</w:t>
      </w:r>
      <w:r w:rsidRPr="0031631D">
        <w:rPr>
          <w:rFonts w:ascii="Arial" w:eastAsia="Times New Roman" w:hAnsi="Arial" w:cs="Arial"/>
          <w:b/>
          <w:lang w:eastAsia="pl-PL"/>
        </w:rPr>
        <w:t>:</w:t>
      </w:r>
      <w:r w:rsidRPr="0031631D">
        <w:rPr>
          <w:rFonts w:ascii="Arial" w:eastAsia="Times New Roman" w:hAnsi="Arial" w:cs="Arial"/>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r w:rsidRPr="0031631D">
        <w:rPr>
          <w:rFonts w:ascii="Arial" w:eastAsia="Times New Roman" w:hAnsi="Arial" w:cs="Arial"/>
          <w:b/>
          <w:bCs/>
          <w:lang w:eastAsia="pl-PL"/>
        </w:rPr>
        <w:t>Lublin</w:t>
      </w:r>
      <w:r>
        <w:rPr>
          <w:rFonts w:ascii="Arial" w:eastAsia="Times New Roman" w:hAnsi="Arial" w:cs="Arial"/>
          <w:b/>
          <w:bCs/>
          <w:lang w:eastAsia="pl-PL"/>
        </w:rPr>
        <w:t xml:space="preserve">, </w:t>
      </w:r>
      <w:r w:rsidRPr="0031631D">
        <w:rPr>
          <w:rFonts w:ascii="Arial" w:eastAsia="Times New Roman" w:hAnsi="Arial" w:cs="Arial"/>
          <w:b/>
          <w:bCs/>
          <w:lang w:eastAsia="pl-PL"/>
        </w:rPr>
        <w:t>u</w:t>
      </w:r>
      <w:r>
        <w:rPr>
          <w:rFonts w:ascii="Arial" w:eastAsia="Times New Roman" w:hAnsi="Arial" w:cs="Arial"/>
          <w:b/>
          <w:bCs/>
          <w:lang w:eastAsia="pl-PL"/>
        </w:rPr>
        <w:t>l. Zbigniewa Herberta 49:</w:t>
      </w:r>
    </w:p>
    <w:p w:rsidR="0031631D" w:rsidRPr="0031631D" w:rsidRDefault="0031631D" w:rsidP="0031631D">
      <w:pPr>
        <w:spacing w:after="0"/>
        <w:ind w:left="142"/>
        <w:contextualSpacing/>
        <w:jc w:val="both"/>
        <w:rPr>
          <w:rFonts w:ascii="Arial" w:eastAsia="Calibri" w:hAnsi="Arial" w:cs="Arial"/>
          <w:bCs/>
          <w:iCs/>
          <w:lang w:eastAsia="pl-PL"/>
        </w:rPr>
      </w:pPr>
      <w:r w:rsidRPr="0031631D">
        <w:rPr>
          <w:rFonts w:ascii="Arial" w:eastAsia="Calibri" w:hAnsi="Arial" w:cs="Arial"/>
          <w:bCs/>
          <w:iCs/>
          <w:lang w:eastAsia="pl-PL"/>
        </w:rPr>
        <w:t>bułka pszenna zwykła, bułka graham, bułka maślana, chałka, rogal pszenny, bułka tarta, chleb żytni razowy, chleb zwykły krojony w folii, chleb mieszany słonecznikowy, chleb mieszany z soją, chleb wieloziarnisty, chleb zwykły, drożdżówka z nadzieniem, drożdżówka z jagodami, ciasto drożdżowe z owocami, ciasto brownie, placek drożdżowy, pączek, makowiec, mazurek, serniki, babka w polewie, jabłecznik, piernik, piernik w polewie, keks.</w:t>
      </w:r>
    </w:p>
    <w:p w:rsidR="0031631D" w:rsidRPr="0031631D" w:rsidRDefault="0031631D" w:rsidP="0031631D">
      <w:pPr>
        <w:spacing w:after="0"/>
        <w:rPr>
          <w:rFonts w:ascii="Arial" w:hAnsi="Arial" w:cs="Arial"/>
          <w:b/>
        </w:rPr>
      </w:pPr>
    </w:p>
    <w:p w:rsidR="00F87F45" w:rsidRPr="0031631D" w:rsidRDefault="0031631D" w:rsidP="00B07AE1">
      <w:pPr>
        <w:spacing w:after="0"/>
        <w:ind w:left="360"/>
        <w:jc w:val="both"/>
        <w:rPr>
          <w:rFonts w:ascii="Arial" w:eastAsia="Calibri" w:hAnsi="Arial" w:cs="Arial"/>
          <w:b/>
        </w:rPr>
      </w:pPr>
      <w:r w:rsidRPr="0031631D">
        <w:rPr>
          <w:rFonts w:ascii="Arial" w:eastAsia="Calibri" w:hAnsi="Arial" w:cs="Arial"/>
          <w:lang w:eastAsia="pl-PL"/>
        </w:rPr>
        <w:t xml:space="preserve">Kod CPV: </w:t>
      </w:r>
      <w:r w:rsidRPr="0031631D">
        <w:rPr>
          <w:rFonts w:ascii="Arial" w:eastAsia="Calibri" w:hAnsi="Arial" w:cs="Arial"/>
          <w:b/>
          <w:lang w:eastAsia="pl-PL"/>
        </w:rPr>
        <w:t>15810000-9 Pieczywo, świeże wyroby piekarskie i ciastkarskie</w:t>
      </w:r>
      <w:r>
        <w:rPr>
          <w:rFonts w:ascii="Arial" w:eastAsia="Calibri" w:hAnsi="Arial" w:cs="Arial"/>
          <w:b/>
          <w:lang w:eastAsia="pl-PL"/>
        </w:rPr>
        <w:t>.</w:t>
      </w:r>
    </w:p>
    <w:p w:rsidR="00437760" w:rsidRPr="00D90D3E" w:rsidRDefault="00437760" w:rsidP="00437760">
      <w:pPr>
        <w:spacing w:after="0"/>
        <w:ind w:left="360"/>
        <w:jc w:val="both"/>
        <w:rPr>
          <w:rFonts w:ascii="Arial" w:hAnsi="Arial" w:cs="Arial"/>
          <w:b/>
        </w:rPr>
      </w:pPr>
      <w:r>
        <w:rPr>
          <w:rFonts w:ascii="Arial" w:hAnsi="Arial" w:cs="Arial"/>
          <w:b/>
        </w:rPr>
        <w:t xml:space="preserve"> </w:t>
      </w:r>
    </w:p>
    <w:p w:rsidR="0031631D" w:rsidRDefault="0031631D" w:rsidP="0031631D">
      <w:pPr>
        <w:rPr>
          <w:rFonts w:ascii="Arial" w:hAnsi="Arial" w:cs="Arial"/>
          <w:b/>
        </w:rPr>
      </w:pPr>
      <w:r w:rsidRPr="0031631D">
        <w:rPr>
          <w:rFonts w:ascii="Arial" w:hAnsi="Arial" w:cs="Arial"/>
          <w:b/>
        </w:rPr>
        <w:t xml:space="preserve">SZCZEGÓŁOWY  OPIS PRZEDMIOTU ZAMÓWIENIA zawiera : </w:t>
      </w:r>
    </w:p>
    <w:p w:rsidR="005F0301" w:rsidRDefault="005F0301" w:rsidP="005F0301">
      <w:pPr>
        <w:spacing w:after="0" w:line="240" w:lineRule="auto"/>
        <w:jc w:val="both"/>
        <w:rPr>
          <w:rFonts w:ascii="Arial" w:eastAsia="Times New Roman" w:hAnsi="Arial" w:cs="Arial"/>
          <w:b/>
          <w:u w:val="single"/>
          <w:lang w:eastAsia="ar-SA"/>
        </w:rPr>
      </w:pPr>
      <w:r w:rsidRPr="005F0301">
        <w:rPr>
          <w:rFonts w:ascii="Arial" w:eastAsia="Times New Roman" w:hAnsi="Arial" w:cs="Arial"/>
          <w:b/>
          <w:u w:val="single"/>
          <w:lang w:eastAsia="ar-SA"/>
        </w:rPr>
        <w:t>Szczegółowy  opis przedmiotu zamówienia  w zakresie części nr 1, części nr 2, części nr 3, części nr 4 określają:</w:t>
      </w:r>
    </w:p>
    <w:p w:rsidR="005F0301" w:rsidRPr="005F0301" w:rsidRDefault="005F0301" w:rsidP="005F0301">
      <w:pPr>
        <w:spacing w:after="0" w:line="240" w:lineRule="auto"/>
        <w:jc w:val="both"/>
        <w:rPr>
          <w:rFonts w:ascii="Arial" w:eastAsia="Times New Roman" w:hAnsi="Arial" w:cs="Arial"/>
          <w:b/>
          <w:u w:val="single"/>
          <w:lang w:eastAsia="ar-SA"/>
        </w:rPr>
      </w:pPr>
    </w:p>
    <w:p w:rsidR="0031631D" w:rsidRPr="0031631D" w:rsidRDefault="0031631D" w:rsidP="00687613">
      <w:pPr>
        <w:numPr>
          <w:ilvl w:val="0"/>
          <w:numId w:val="73"/>
        </w:numPr>
        <w:suppressAutoHyphens/>
        <w:contextualSpacing/>
        <w:jc w:val="both"/>
        <w:rPr>
          <w:rFonts w:ascii="Arial" w:hAnsi="Arial" w:cs="Arial"/>
          <w:b/>
        </w:rPr>
      </w:pPr>
      <w:r w:rsidRPr="0031631D">
        <w:rPr>
          <w:rFonts w:ascii="Arial" w:hAnsi="Arial" w:cs="Arial"/>
          <w:b/>
          <w:color w:val="000000" w:themeColor="text1"/>
        </w:rPr>
        <w:t xml:space="preserve">Szczegółowy opis przedmiotu zamówienia– stanowiący Załącznik nr 1 do </w:t>
      </w:r>
      <w:r w:rsidR="005F0301">
        <w:rPr>
          <w:rFonts w:ascii="Arial" w:hAnsi="Arial" w:cs="Arial"/>
          <w:b/>
          <w:color w:val="000000" w:themeColor="text1"/>
        </w:rPr>
        <w:t>SWZ</w:t>
      </w:r>
      <w:r w:rsidRPr="0031631D">
        <w:rPr>
          <w:rFonts w:ascii="Arial" w:hAnsi="Arial" w:cs="Arial"/>
        </w:rPr>
        <w:t xml:space="preserve"> odpowiednio do danej części </w:t>
      </w:r>
      <w:bookmarkStart w:id="0" w:name="_Hlk84494690"/>
      <w:r w:rsidR="00282E47">
        <w:rPr>
          <w:rFonts w:ascii="Arial" w:hAnsi="Arial" w:cs="Arial"/>
        </w:rPr>
        <w:t xml:space="preserve">(spakowany w oddzielnym pliku w formacie Zip 7) </w:t>
      </w:r>
    </w:p>
    <w:bookmarkEnd w:id="0"/>
    <w:p w:rsidR="0031631D" w:rsidRPr="0031631D" w:rsidRDefault="0031631D" w:rsidP="0031631D">
      <w:pPr>
        <w:ind w:left="720"/>
        <w:contextualSpacing/>
        <w:jc w:val="both"/>
        <w:rPr>
          <w:rFonts w:ascii="Arial" w:hAnsi="Arial" w:cs="Arial"/>
          <w:b/>
        </w:rPr>
      </w:pPr>
    </w:p>
    <w:p w:rsidR="0031631D" w:rsidRPr="0031631D" w:rsidRDefault="0031631D" w:rsidP="00687613">
      <w:pPr>
        <w:numPr>
          <w:ilvl w:val="0"/>
          <w:numId w:val="73"/>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asortymentowo-ilościowym do poszczególnych miejsc dostaw odpowiednio dla danej miejscowości  – stanowiącym Załącznik nr 2 do </w:t>
      </w:r>
      <w:r w:rsidR="005F0301">
        <w:rPr>
          <w:rFonts w:ascii="Arial" w:hAnsi="Arial" w:cs="Arial"/>
          <w:b/>
          <w:color w:val="000000" w:themeColor="text1"/>
        </w:rPr>
        <w:t>SWZ</w:t>
      </w:r>
      <w:r w:rsidRPr="0031631D">
        <w:rPr>
          <w:rFonts w:ascii="Arial" w:hAnsi="Arial" w:cs="Arial"/>
          <w:b/>
          <w:color w:val="000000" w:themeColor="text1"/>
        </w:rPr>
        <w:t>.</w:t>
      </w:r>
    </w:p>
    <w:p w:rsidR="005F0301" w:rsidRDefault="005F0301" w:rsidP="00AA5B75">
      <w:pPr>
        <w:spacing w:after="0"/>
        <w:jc w:val="both"/>
        <w:rPr>
          <w:rFonts w:ascii="Arial" w:hAnsi="Arial" w:cs="Arial"/>
          <w:b/>
          <w:u w:val="single"/>
        </w:rPr>
      </w:pPr>
    </w:p>
    <w:p w:rsidR="005F0301" w:rsidRDefault="005F0301" w:rsidP="005F0301">
      <w:pPr>
        <w:spacing w:after="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5F0301" w:rsidRDefault="005F0301" w:rsidP="00AA5B75">
      <w:pPr>
        <w:spacing w:after="0"/>
        <w:jc w:val="both"/>
        <w:rPr>
          <w:rFonts w:ascii="Arial" w:hAnsi="Arial" w:cs="Arial"/>
          <w:b/>
          <w:u w:val="single"/>
        </w:rPr>
      </w:pPr>
    </w:p>
    <w:p w:rsidR="005F0301" w:rsidRPr="005F0301" w:rsidRDefault="005F0301" w:rsidP="00687613">
      <w:pPr>
        <w:numPr>
          <w:ilvl w:val="0"/>
          <w:numId w:val="74"/>
        </w:numPr>
        <w:spacing w:after="0" w:line="240" w:lineRule="auto"/>
        <w:ind w:left="426" w:hanging="414"/>
        <w:contextualSpacing/>
        <w:jc w:val="both"/>
        <w:rPr>
          <w:rFonts w:ascii="Arial" w:eastAsia="Calibri" w:hAnsi="Arial" w:cs="Arial"/>
          <w:lang w:eastAsia="pl-PL"/>
        </w:rPr>
      </w:pPr>
      <w:r w:rsidRPr="005F0301">
        <w:rPr>
          <w:rFonts w:ascii="Arial" w:eastAsia="Calibri" w:hAnsi="Arial" w:cs="Arial"/>
          <w:lang w:eastAsia="pl-PL"/>
        </w:rPr>
        <w:t xml:space="preserve">Zamawiający zastrzega sobie możliwość skorzystania w ramach Umowy z prawa opcji w zakresie nieprzekraczającym asortymentu i ilości zawartych </w:t>
      </w:r>
      <w:r w:rsidRPr="005F0301">
        <w:rPr>
          <w:rFonts w:ascii="Arial" w:eastAsia="Calibri" w:hAnsi="Arial" w:cs="Arial"/>
          <w:lang w:eastAsia="pl-PL"/>
        </w:rPr>
        <w:br/>
        <w:t xml:space="preserve">w załączniku, do umowy kolumna „ZAKRES PRAWA OPCJI”. </w:t>
      </w:r>
    </w:p>
    <w:p w:rsidR="005F0301" w:rsidRPr="005F0301" w:rsidRDefault="005F0301" w:rsidP="00687613">
      <w:pPr>
        <w:numPr>
          <w:ilvl w:val="0"/>
          <w:numId w:val="74"/>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Ostateczna ilość zakupionej w ramach prawa opcji żywności będzie uzależniona od bieżących potrzeb Zamawiającego i posiadanych przez niego środków finansowych.</w:t>
      </w:r>
    </w:p>
    <w:p w:rsidR="005F0301" w:rsidRPr="005F0301" w:rsidRDefault="005F0301" w:rsidP="00687613">
      <w:pPr>
        <w:numPr>
          <w:ilvl w:val="0"/>
          <w:numId w:val="74"/>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Żywność zakupiona w ramach prawa opcji musi spełniać wszystkie wymogi jak dla zamówienia gwarantowanego.</w:t>
      </w:r>
    </w:p>
    <w:p w:rsidR="005F0301" w:rsidRPr="005F0301" w:rsidRDefault="005F0301" w:rsidP="00687613">
      <w:pPr>
        <w:numPr>
          <w:ilvl w:val="0"/>
          <w:numId w:val="74"/>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9C6286" w:rsidRPr="009C6286" w:rsidRDefault="009C6286" w:rsidP="00687613">
      <w:pPr>
        <w:numPr>
          <w:ilvl w:val="0"/>
          <w:numId w:val="74"/>
        </w:numPr>
        <w:spacing w:after="0" w:line="240" w:lineRule="auto"/>
        <w:ind w:left="426"/>
        <w:contextualSpacing/>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3 umowy. Realizacja umowy w pozostałym zakresie uzależniona będzie od faktycznych potrzeb odbiorców wynikających ze </w:t>
      </w:r>
      <w:r w:rsidRPr="00AB56C1">
        <w:rPr>
          <w:rFonts w:ascii="Arial" w:hAnsi="Arial" w:cs="Arial"/>
        </w:rPr>
        <w:lastRenderedPageBreak/>
        <w:t>zmiennej liczby uprawnionych do żywienia oraz przydzielonych na ten cel środków finansowych.</w:t>
      </w:r>
    </w:p>
    <w:p w:rsidR="005F0301" w:rsidRDefault="005F0301" w:rsidP="00687613">
      <w:pPr>
        <w:numPr>
          <w:ilvl w:val="0"/>
          <w:numId w:val="74"/>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 xml:space="preserve">Wykaz asortymentowo-ilościowy dla poszczególnych magazynów 32 Wojskowego Oddziału Gospodarczego zlokalizowanych w kompleksach wojskowych znajdujących się w rejonie działania 32 Wojskowego Oddziału Gospodarczego </w:t>
      </w:r>
      <w:r w:rsidRPr="005F0301">
        <w:rPr>
          <w:rFonts w:ascii="Arial" w:eastAsia="Calibri" w:hAnsi="Arial" w:cs="Arial"/>
          <w:lang w:eastAsia="pl-PL"/>
        </w:rPr>
        <w:br/>
      </w:r>
      <w:r>
        <w:rPr>
          <w:rFonts w:ascii="Arial" w:eastAsia="Calibri" w:hAnsi="Arial" w:cs="Arial"/>
          <w:lang w:eastAsia="pl-PL"/>
        </w:rPr>
        <w:t xml:space="preserve">w Zamościu </w:t>
      </w:r>
    </w:p>
    <w:p w:rsidR="005F0301" w:rsidRPr="005F0301" w:rsidRDefault="005F0301" w:rsidP="00687613">
      <w:pPr>
        <w:numPr>
          <w:ilvl w:val="0"/>
          <w:numId w:val="74"/>
        </w:numPr>
        <w:spacing w:after="0" w:line="240" w:lineRule="auto"/>
        <w:ind w:left="426"/>
        <w:contextualSpacing/>
        <w:jc w:val="both"/>
        <w:rPr>
          <w:rFonts w:ascii="Arial" w:eastAsia="Calibri" w:hAnsi="Arial" w:cs="Arial"/>
          <w:lang w:eastAsia="pl-PL"/>
        </w:rPr>
      </w:pPr>
      <w:r w:rsidRPr="005F0301">
        <w:rPr>
          <w:rFonts w:ascii="Arial" w:eastAsia="Calibri" w:hAnsi="Arial" w:cs="Arial"/>
          <w:lang w:eastAsia="pl-PL"/>
        </w:rPr>
        <w:t>W przypadku skorzystania przez Zamawiającego z prawa opcji, Wykonawcy będzie się należeć wynagrodzenie według cen jednostkowych jak dla zamówienia gwarantowanego.</w:t>
      </w:r>
    </w:p>
    <w:p w:rsidR="00AA5B75" w:rsidRDefault="00AA5B75" w:rsidP="00D80D71">
      <w:pPr>
        <w:spacing w:after="0"/>
        <w:jc w:val="both"/>
        <w:rPr>
          <w:rFonts w:ascii="Arial" w:hAnsi="Arial" w:cs="Arial"/>
          <w:b/>
          <w:u w:val="single"/>
        </w:rPr>
      </w:pPr>
    </w:p>
    <w:p w:rsidR="005F0301" w:rsidRPr="005F0301" w:rsidRDefault="005F0301" w:rsidP="00687613">
      <w:pPr>
        <w:numPr>
          <w:ilvl w:val="0"/>
          <w:numId w:val="74"/>
        </w:numPr>
        <w:spacing w:after="0" w:line="240" w:lineRule="auto"/>
        <w:ind w:left="426"/>
        <w:contextualSpacing/>
        <w:jc w:val="both"/>
        <w:rPr>
          <w:rFonts w:ascii="Arial" w:eastAsia="Calibri" w:hAnsi="Arial" w:cs="Arial"/>
        </w:rPr>
      </w:pPr>
      <w:r w:rsidRPr="005F0301">
        <w:rPr>
          <w:rFonts w:ascii="Arial" w:eastAsia="Calibri" w:hAnsi="Arial" w:cs="Arial"/>
        </w:rPr>
        <w:t>Warunkiem dokonania odbioru ilościowego i jakościowego przez Zamawiającego będzie dostarczenie przez Wykonawcę wraz z towarami poniższego kompletu dokumentów:</w:t>
      </w:r>
    </w:p>
    <w:p w:rsidR="005F0301" w:rsidRPr="005F0301" w:rsidRDefault="005F0301" w:rsidP="00687613">
      <w:pPr>
        <w:numPr>
          <w:ilvl w:val="0"/>
          <w:numId w:val="75"/>
        </w:numPr>
        <w:suppressAutoHyphens/>
        <w:spacing w:after="0" w:line="259" w:lineRule="auto"/>
        <w:contextualSpacing/>
        <w:jc w:val="both"/>
        <w:rPr>
          <w:rFonts w:ascii="Arial" w:eastAsia="Calibri" w:hAnsi="Arial" w:cs="Arial"/>
          <w:b/>
        </w:rPr>
      </w:pPr>
      <w:r w:rsidRPr="005F0301">
        <w:rPr>
          <w:rFonts w:ascii="Arial" w:eastAsia="Calibri" w:hAnsi="Arial" w:cs="Arial"/>
          <w:b/>
        </w:rPr>
        <w:t>Fakturę VAT (oryginał oraz dwie kopie) – raz na dekadę, gdzie dekada oznacza 10 dni kalendarzowych,</w:t>
      </w:r>
    </w:p>
    <w:p w:rsidR="005F0301" w:rsidRPr="005F0301" w:rsidRDefault="005F0301" w:rsidP="00687613">
      <w:pPr>
        <w:numPr>
          <w:ilvl w:val="0"/>
          <w:numId w:val="75"/>
        </w:numPr>
        <w:suppressAutoHyphens/>
        <w:spacing w:after="0" w:line="259" w:lineRule="auto"/>
        <w:contextualSpacing/>
        <w:jc w:val="both"/>
        <w:rPr>
          <w:rFonts w:ascii="Arial" w:eastAsia="Calibri" w:hAnsi="Arial" w:cs="Arial"/>
        </w:rPr>
      </w:pPr>
      <w:r w:rsidRPr="005F0301">
        <w:rPr>
          <w:rFonts w:ascii="Arial" w:eastAsia="Times New Roman" w:hAnsi="Arial" w:cs="Arial"/>
          <w:lang w:eastAsia="pl-PL"/>
        </w:rPr>
        <w:t>Protokół odbioru dostawy</w:t>
      </w:r>
      <w:r w:rsidRPr="005F0301">
        <w:rPr>
          <w:rFonts w:ascii="Arial" w:eastAsia="Calibri" w:hAnsi="Arial" w:cs="Arial"/>
        </w:rPr>
        <w:t xml:space="preserve"> towaru (1 egzemplarz podpisany przez przedstawicieli Wykonawcy i Zamawiającego) stanowiący załącznik do Umowy.</w:t>
      </w:r>
    </w:p>
    <w:p w:rsidR="005F0301" w:rsidRDefault="005F0301" w:rsidP="005F0301">
      <w:pPr>
        <w:tabs>
          <w:tab w:val="left" w:pos="1114"/>
        </w:tabs>
        <w:spacing w:after="0" w:line="240" w:lineRule="auto"/>
        <w:jc w:val="both"/>
        <w:rPr>
          <w:rFonts w:ascii="Arial" w:eastAsia="Times New Roman" w:hAnsi="Arial" w:cs="Arial"/>
          <w:lang w:eastAsia="pl-PL"/>
        </w:rPr>
      </w:pPr>
    </w:p>
    <w:p w:rsidR="005F0301" w:rsidRPr="005F0301" w:rsidRDefault="005F0301" w:rsidP="00687613">
      <w:pPr>
        <w:numPr>
          <w:ilvl w:val="0"/>
          <w:numId w:val="74"/>
        </w:numPr>
        <w:spacing w:after="0" w:line="240" w:lineRule="auto"/>
        <w:ind w:left="426"/>
        <w:contextualSpacing/>
        <w:jc w:val="both"/>
        <w:rPr>
          <w:rFonts w:ascii="Arial" w:eastAsia="Calibri" w:hAnsi="Arial" w:cs="Arial"/>
          <w:bCs/>
          <w:iCs/>
          <w:lang w:eastAsia="pl-PL"/>
        </w:rPr>
      </w:pPr>
      <w:r w:rsidRPr="005F0301">
        <w:rPr>
          <w:rFonts w:ascii="Arial" w:eastAsia="Calibri"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r>
        <w:rPr>
          <w:rFonts w:ascii="Arial" w:eastAsia="Calibri" w:hAnsi="Arial" w:cs="Arial"/>
        </w:rPr>
        <w:t xml:space="preserve"> umowy. </w:t>
      </w:r>
    </w:p>
    <w:p w:rsidR="005F0301" w:rsidRDefault="005F0301" w:rsidP="005F0301">
      <w:pPr>
        <w:tabs>
          <w:tab w:val="left" w:pos="1114"/>
        </w:tabs>
        <w:spacing w:after="0" w:line="240" w:lineRule="auto"/>
        <w:jc w:val="both"/>
        <w:rPr>
          <w:rFonts w:ascii="Arial" w:eastAsia="Times New Roman" w:hAnsi="Arial" w:cs="Arial"/>
          <w:lang w:eastAsia="pl-PL"/>
        </w:rPr>
      </w:pPr>
    </w:p>
    <w:p w:rsidR="005F0301" w:rsidRDefault="005F0301" w:rsidP="00687613">
      <w:pPr>
        <w:numPr>
          <w:ilvl w:val="0"/>
          <w:numId w:val="74"/>
        </w:numPr>
        <w:tabs>
          <w:tab w:val="num" w:pos="0"/>
        </w:tabs>
        <w:spacing w:after="0" w:line="240" w:lineRule="auto"/>
        <w:ind w:left="426"/>
        <w:contextualSpacing/>
        <w:jc w:val="both"/>
        <w:rPr>
          <w:rFonts w:ascii="Arial" w:eastAsia="Calibri" w:hAnsi="Arial" w:cs="Arial"/>
        </w:rPr>
      </w:pPr>
      <w:r w:rsidRPr="005F0301">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9C6286" w:rsidRPr="005F0301" w:rsidRDefault="009C6286" w:rsidP="009C6286">
      <w:pPr>
        <w:spacing w:after="0" w:line="240" w:lineRule="auto"/>
        <w:contextualSpacing/>
        <w:jc w:val="both"/>
        <w:rPr>
          <w:rFonts w:ascii="Arial" w:eastAsia="Calibri" w:hAnsi="Arial" w:cs="Arial"/>
        </w:rPr>
      </w:pPr>
    </w:p>
    <w:p w:rsidR="005F0301" w:rsidRPr="005F0301" w:rsidRDefault="005F0301" w:rsidP="00687613">
      <w:pPr>
        <w:numPr>
          <w:ilvl w:val="0"/>
          <w:numId w:val="74"/>
        </w:numPr>
        <w:tabs>
          <w:tab w:val="num" w:pos="0"/>
        </w:tabs>
        <w:spacing w:after="0" w:line="240" w:lineRule="auto"/>
        <w:ind w:left="426"/>
        <w:contextualSpacing/>
        <w:jc w:val="both"/>
        <w:rPr>
          <w:rFonts w:ascii="Arial" w:eastAsia="Calibri" w:hAnsi="Arial" w:cs="Arial"/>
        </w:rPr>
      </w:pPr>
      <w:r w:rsidRPr="005F0301">
        <w:rPr>
          <w:rFonts w:ascii="Arial" w:eastAsia="Calibri" w:hAnsi="Arial" w:cs="Arial"/>
        </w:rPr>
        <w:t xml:space="preserve">Częstotliwość dostaw – </w:t>
      </w:r>
      <w:r w:rsidRPr="005F0301">
        <w:rPr>
          <w:rFonts w:ascii="Arial" w:eastAsia="Calibri" w:hAnsi="Arial" w:cs="Arial"/>
          <w:b/>
        </w:rPr>
        <w:t>6 (sześć) razy w tygodniu.</w:t>
      </w:r>
    </w:p>
    <w:p w:rsidR="005F0301" w:rsidRPr="005F0301" w:rsidRDefault="005F0301" w:rsidP="005F0301">
      <w:pPr>
        <w:spacing w:after="0" w:line="240" w:lineRule="auto"/>
        <w:ind w:left="426"/>
        <w:contextualSpacing/>
        <w:jc w:val="both"/>
        <w:rPr>
          <w:rFonts w:ascii="Arial" w:eastAsia="Calibri" w:hAnsi="Arial" w:cs="Arial"/>
        </w:rPr>
      </w:pPr>
    </w:p>
    <w:p w:rsidR="005F0301" w:rsidRPr="005F0301" w:rsidRDefault="005F0301" w:rsidP="00687613">
      <w:pPr>
        <w:numPr>
          <w:ilvl w:val="0"/>
          <w:numId w:val="74"/>
        </w:numPr>
        <w:tabs>
          <w:tab w:val="num" w:pos="0"/>
        </w:tabs>
        <w:spacing w:after="0" w:line="240" w:lineRule="auto"/>
        <w:ind w:left="426"/>
        <w:contextualSpacing/>
        <w:jc w:val="both"/>
        <w:rPr>
          <w:rFonts w:ascii="Arial" w:eastAsia="Calibri" w:hAnsi="Arial" w:cs="Arial"/>
          <w:bCs/>
          <w:iCs/>
          <w:lang w:eastAsia="pl-PL"/>
        </w:rPr>
      </w:pPr>
      <w:r w:rsidRPr="005F0301">
        <w:rPr>
          <w:rFonts w:ascii="Arial" w:eastAsia="Calibri" w:hAnsi="Arial" w:cs="Arial"/>
        </w:rPr>
        <w:t xml:space="preserve">Wykonawca zobowiązuje się do zorganizowania dostaw towaru określonego w § 1  ust. 1 </w:t>
      </w:r>
      <w:r>
        <w:rPr>
          <w:rFonts w:ascii="Arial" w:eastAsia="Calibri" w:hAnsi="Arial" w:cs="Arial"/>
        </w:rPr>
        <w:t xml:space="preserve">umowy </w:t>
      </w:r>
      <w:r w:rsidRPr="005F0301">
        <w:rPr>
          <w:rFonts w:ascii="Arial" w:eastAsia="Calibri" w:hAnsi="Arial" w:cs="Arial"/>
        </w:rPr>
        <w:t>własnym transportem i na własny koszt do magazynów 32 Wojskowego Oddziału Gospodarczego w Zamościu</w:t>
      </w:r>
      <w:r w:rsidRPr="005F0301">
        <w:rPr>
          <w:rFonts w:ascii="Arial" w:eastAsia="Calibri" w:hAnsi="Arial" w:cs="Arial"/>
          <w:b/>
        </w:rPr>
        <w:t xml:space="preserve"> (w godz. 7 – 12 od poniedziałku do soboty)</w:t>
      </w:r>
      <w:r w:rsidRPr="005F0301">
        <w:rPr>
          <w:rFonts w:ascii="Arial" w:eastAsia="Calibri" w:hAnsi="Arial" w:cs="Arial"/>
        </w:rPr>
        <w:t>, zgodnie z załącznikiem do umow</w:t>
      </w:r>
      <w:r>
        <w:rPr>
          <w:rFonts w:ascii="Arial" w:eastAsia="Calibri" w:hAnsi="Arial" w:cs="Arial"/>
        </w:rPr>
        <w:t xml:space="preserve">y do miejsca wskazanego poniżej: </w:t>
      </w:r>
    </w:p>
    <w:p w:rsidR="005F0301" w:rsidRPr="005F0301" w:rsidRDefault="005F0301" w:rsidP="005F0301">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Zamość – ul. Wojska Polskiego 2F, 22-400 Zamość</w:t>
      </w:r>
    </w:p>
    <w:p w:rsidR="005F0301" w:rsidRPr="005F0301" w:rsidRDefault="005F0301" w:rsidP="005F0301">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Chełm - ul. Lubelska 139, 22-100 Chełm</w:t>
      </w:r>
    </w:p>
    <w:p w:rsidR="009C6286" w:rsidRPr="005F0301" w:rsidRDefault="009C6286" w:rsidP="009C6286">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Hrubieszów - ul. Dwernickiego 4, 22-500 Hrubieszów</w:t>
      </w:r>
    </w:p>
    <w:p w:rsidR="009C6286" w:rsidRPr="005F0301" w:rsidRDefault="009C6286" w:rsidP="009C6286">
      <w:pPr>
        <w:pStyle w:val="Akapitzlist"/>
        <w:spacing w:before="240" w:after="0"/>
        <w:ind w:left="1080"/>
        <w:jc w:val="both"/>
        <w:rPr>
          <w:rFonts w:ascii="Arial" w:eastAsia="Times New Roman" w:hAnsi="Arial" w:cs="Arial"/>
          <w:b/>
          <w:lang w:eastAsia="pl-PL"/>
        </w:rPr>
      </w:pPr>
      <w:r w:rsidRPr="005F0301">
        <w:rPr>
          <w:rFonts w:ascii="Arial" w:eastAsia="Times New Roman" w:hAnsi="Arial" w:cs="Arial"/>
          <w:b/>
          <w:lang w:eastAsia="pl-PL"/>
        </w:rPr>
        <w:t>Lublin - ul. Zbigniewa Herberta 49, 20-468 Lublin</w:t>
      </w:r>
    </w:p>
    <w:p w:rsidR="005F0301" w:rsidRDefault="005F0301" w:rsidP="005F0301">
      <w:pPr>
        <w:tabs>
          <w:tab w:val="left" w:pos="1114"/>
        </w:tabs>
        <w:spacing w:after="0" w:line="240" w:lineRule="auto"/>
        <w:jc w:val="both"/>
        <w:rPr>
          <w:rFonts w:ascii="Arial" w:eastAsia="Times New Roman" w:hAnsi="Arial" w:cs="Arial"/>
          <w:lang w:eastAsia="pl-PL"/>
        </w:rPr>
      </w:pPr>
    </w:p>
    <w:p w:rsidR="009C6286" w:rsidRPr="009C6286" w:rsidRDefault="009C6286" w:rsidP="00687613">
      <w:pPr>
        <w:numPr>
          <w:ilvl w:val="0"/>
          <w:numId w:val="74"/>
        </w:numPr>
        <w:tabs>
          <w:tab w:val="num" w:pos="0"/>
          <w:tab w:val="num" w:pos="397"/>
        </w:tabs>
        <w:spacing w:after="0" w:line="240" w:lineRule="auto"/>
        <w:ind w:left="426"/>
        <w:contextualSpacing/>
        <w:jc w:val="both"/>
        <w:rPr>
          <w:rFonts w:ascii="Arial" w:eastAsia="Times New Roman" w:hAnsi="Arial" w:cs="Arial"/>
          <w:color w:val="000000"/>
          <w:lang w:eastAsia="pl-PL"/>
        </w:rPr>
      </w:pPr>
      <w:r w:rsidRPr="009C6286">
        <w:rPr>
          <w:rFonts w:ascii="Arial" w:eastAsia="Times New Roman" w:hAnsi="Arial" w:cs="Arial"/>
          <w:color w:val="000000"/>
          <w:lang w:eastAsia="pl-PL"/>
        </w:rPr>
        <w:t xml:space="preserve">Wykonawca udziela gwarancji jakości na przedmiot Umowy na okres </w:t>
      </w:r>
      <w:r w:rsidRPr="009C6286">
        <w:rPr>
          <w:rFonts w:ascii="Arial" w:eastAsia="Times New Roman" w:hAnsi="Arial" w:cs="Arial"/>
          <w:b/>
          <w:color w:val="000000"/>
          <w:lang w:eastAsia="pl-PL"/>
        </w:rPr>
        <w:t>przydatny do spożycia</w:t>
      </w:r>
      <w:r w:rsidRPr="009C6286">
        <w:rPr>
          <w:rFonts w:ascii="Arial" w:eastAsia="Times New Roman" w:hAnsi="Arial" w:cs="Arial"/>
          <w:color w:val="000000"/>
          <w:lang w:eastAsia="pl-PL"/>
        </w:rPr>
        <w:t xml:space="preserve"> zgodnie z gwarancją producenta. </w:t>
      </w:r>
    </w:p>
    <w:p w:rsidR="005F0301" w:rsidRPr="00D80D71" w:rsidRDefault="005F0301" w:rsidP="005F0301">
      <w:pPr>
        <w:tabs>
          <w:tab w:val="left" w:pos="1114"/>
        </w:tabs>
        <w:spacing w:after="0" w:line="240" w:lineRule="auto"/>
        <w:jc w:val="both"/>
        <w:rPr>
          <w:rFonts w:ascii="Arial" w:eastAsia="Times New Roman" w:hAnsi="Arial" w:cs="Arial"/>
          <w:lang w:eastAsia="pl-PL"/>
        </w:rPr>
      </w:pPr>
    </w:p>
    <w:p w:rsidR="009C6286" w:rsidRPr="009C6286" w:rsidRDefault="009C6286" w:rsidP="00687613">
      <w:pPr>
        <w:numPr>
          <w:ilvl w:val="0"/>
          <w:numId w:val="74"/>
        </w:numPr>
        <w:tabs>
          <w:tab w:val="num" w:pos="0"/>
          <w:tab w:val="num" w:pos="397"/>
        </w:tabs>
        <w:spacing w:after="0" w:line="240" w:lineRule="auto"/>
        <w:ind w:left="426"/>
        <w:contextualSpacing/>
        <w:jc w:val="both"/>
        <w:rPr>
          <w:rFonts w:ascii="Arial" w:eastAsia="Calibri" w:hAnsi="Arial" w:cs="Arial"/>
        </w:rPr>
      </w:pPr>
      <w:r w:rsidRPr="009C6286">
        <w:rPr>
          <w:rFonts w:ascii="Arial" w:eastAsia="Calibri" w:hAnsi="Arial" w:cs="Arial"/>
          <w:b/>
        </w:rPr>
        <w:t>Wykonawca zobowiązany jest przez cały okres związania umową posiadać:</w:t>
      </w:r>
    </w:p>
    <w:p w:rsidR="009332AC" w:rsidRPr="009332AC" w:rsidRDefault="009C6286" w:rsidP="00687613">
      <w:pPr>
        <w:numPr>
          <w:ilvl w:val="0"/>
          <w:numId w:val="76"/>
        </w:numPr>
        <w:tabs>
          <w:tab w:val="left" w:pos="720"/>
        </w:tabs>
        <w:spacing w:after="0" w:line="259" w:lineRule="auto"/>
        <w:ind w:left="993" w:hanging="284"/>
        <w:contextualSpacing/>
        <w:jc w:val="both"/>
        <w:rPr>
          <w:rFonts w:ascii="Arial" w:eastAsia="Calibri" w:hAnsi="Arial" w:cs="Arial"/>
        </w:rPr>
      </w:pPr>
      <w:r w:rsidRPr="009C6286">
        <w:rPr>
          <w:rFonts w:ascii="Arial" w:eastAsia="Calibri" w:hAnsi="Arial" w:cs="Arial"/>
          <w:b/>
          <w:i/>
        </w:rPr>
        <w:t>aktualną polisę lub inny dokument ubezpieczenia</w:t>
      </w:r>
      <w:r w:rsidRPr="009C6286">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w:t>
      </w:r>
      <w:r w:rsidR="009332AC">
        <w:rPr>
          <w:rFonts w:ascii="Arial" w:eastAsia="Calibri" w:hAnsi="Arial" w:cs="Arial"/>
        </w:rPr>
        <w:t xml:space="preserve">ówienia w okresie ubezpieczenia </w:t>
      </w:r>
      <w:r w:rsidR="009332AC" w:rsidRPr="009332AC">
        <w:rPr>
          <w:rFonts w:ascii="Arial" w:eastAsia="Times New Roman" w:hAnsi="Arial" w:cs="Arial"/>
          <w:szCs w:val="24"/>
          <w:lang w:eastAsia="zh-CN"/>
        </w:rPr>
        <w:t xml:space="preserve">opiewającą na sumę gwarancyjną nie mniejszą iż: </w:t>
      </w:r>
    </w:p>
    <w:p w:rsidR="009332AC" w:rsidRPr="009332AC" w:rsidRDefault="009332AC" w:rsidP="00687613">
      <w:pPr>
        <w:pStyle w:val="Akapitzlist"/>
        <w:numPr>
          <w:ilvl w:val="0"/>
          <w:numId w:val="77"/>
        </w:numPr>
        <w:tabs>
          <w:tab w:val="left" w:pos="720"/>
        </w:tabs>
        <w:spacing w:after="0" w:line="259" w:lineRule="auto"/>
        <w:jc w:val="both"/>
        <w:rPr>
          <w:rFonts w:ascii="Arial" w:eastAsia="Calibri" w:hAnsi="Arial" w:cs="Arial"/>
        </w:rPr>
      </w:pPr>
      <w:r w:rsidRPr="009332AC">
        <w:rPr>
          <w:rFonts w:ascii="Arial" w:eastAsia="Times New Roman" w:hAnsi="Arial" w:cs="Arial"/>
          <w:szCs w:val="24"/>
          <w:lang w:eastAsia="zh-CN"/>
        </w:rPr>
        <w:lastRenderedPageBreak/>
        <w:t>7</w:t>
      </w:r>
      <w:r>
        <w:rPr>
          <w:rFonts w:ascii="Arial" w:eastAsia="Times New Roman" w:hAnsi="Arial" w:cs="Arial"/>
          <w:szCs w:val="24"/>
          <w:lang w:eastAsia="zh-CN"/>
        </w:rPr>
        <w:t>0.000,00 zł dla CZĘŚCI 1</w:t>
      </w:r>
    </w:p>
    <w:p w:rsidR="009332AC" w:rsidRPr="009332AC" w:rsidRDefault="009332AC" w:rsidP="00687613">
      <w:pPr>
        <w:pStyle w:val="Akapitzlist"/>
        <w:numPr>
          <w:ilvl w:val="0"/>
          <w:numId w:val="77"/>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70.000,00 zł dla CZĘŚCI 2</w:t>
      </w:r>
      <w:r w:rsidRPr="009332AC">
        <w:rPr>
          <w:rFonts w:ascii="Arial" w:eastAsia="Times New Roman" w:hAnsi="Arial" w:cs="Arial"/>
          <w:szCs w:val="24"/>
          <w:lang w:eastAsia="zh-CN"/>
        </w:rPr>
        <w:t xml:space="preserve"> </w:t>
      </w:r>
    </w:p>
    <w:p w:rsidR="009332AC" w:rsidRPr="009332AC" w:rsidRDefault="009332AC" w:rsidP="00687613">
      <w:pPr>
        <w:pStyle w:val="Akapitzlist"/>
        <w:numPr>
          <w:ilvl w:val="0"/>
          <w:numId w:val="77"/>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50.000,00 zł dla CZĘŚCI 3</w:t>
      </w:r>
    </w:p>
    <w:p w:rsidR="009332AC" w:rsidRPr="009332AC" w:rsidRDefault="009332AC" w:rsidP="00687613">
      <w:pPr>
        <w:pStyle w:val="Akapitzlist"/>
        <w:numPr>
          <w:ilvl w:val="0"/>
          <w:numId w:val="77"/>
        </w:numPr>
        <w:tabs>
          <w:tab w:val="left" w:pos="720"/>
        </w:tabs>
        <w:spacing w:after="0" w:line="259" w:lineRule="auto"/>
        <w:jc w:val="both"/>
        <w:rPr>
          <w:rFonts w:ascii="Arial" w:eastAsia="Calibri" w:hAnsi="Arial" w:cs="Arial"/>
        </w:rPr>
      </w:pPr>
      <w:r w:rsidRPr="009332AC">
        <w:rPr>
          <w:rFonts w:ascii="Arial" w:eastAsia="Times New Roman" w:hAnsi="Arial" w:cs="Arial"/>
          <w:szCs w:val="24"/>
          <w:lang w:eastAsia="zh-CN"/>
        </w:rPr>
        <w:t>8</w:t>
      </w:r>
      <w:r>
        <w:rPr>
          <w:rFonts w:ascii="Arial" w:eastAsia="Times New Roman" w:hAnsi="Arial" w:cs="Arial"/>
          <w:szCs w:val="24"/>
          <w:lang w:eastAsia="zh-CN"/>
        </w:rPr>
        <w:t>0.000,00 zł dla CZĘŚCI 4</w:t>
      </w:r>
      <w:r w:rsidRPr="009332AC">
        <w:rPr>
          <w:rFonts w:ascii="Arial" w:eastAsia="Times New Roman" w:hAnsi="Arial" w:cs="Arial"/>
          <w:szCs w:val="24"/>
          <w:lang w:eastAsia="zh-CN"/>
        </w:rPr>
        <w:t>.</w:t>
      </w:r>
    </w:p>
    <w:p w:rsidR="0074178E" w:rsidRDefault="0074178E" w:rsidP="0074178E">
      <w:pPr>
        <w:spacing w:after="0"/>
        <w:jc w:val="both"/>
        <w:rPr>
          <w:rFonts w:ascii="Arial" w:hAnsi="Arial" w:cs="Arial"/>
          <w:b/>
          <w:u w:val="single"/>
        </w:rPr>
      </w:pPr>
    </w:p>
    <w:p w:rsidR="009C6286" w:rsidRDefault="009C6286" w:rsidP="00687613">
      <w:pPr>
        <w:numPr>
          <w:ilvl w:val="0"/>
          <w:numId w:val="76"/>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AKTUALNĄ DECYZJĄ ADMINISTRACYJNĄ WŁAŚCIWEGO ORGANU PAŃSTWOWEJ INSPEKCJI SANITARNEJ</w:t>
      </w:r>
      <w:r w:rsidRPr="009C6286">
        <w:rPr>
          <w:rFonts w:ascii="Arial" w:eastAsia="Times New Roman" w:hAnsi="Arial" w:cs="Arial"/>
          <w:i/>
          <w:lang w:eastAsia="pl-P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p>
    <w:p w:rsidR="009C6286" w:rsidRDefault="009C6286" w:rsidP="009C6286">
      <w:pPr>
        <w:tabs>
          <w:tab w:val="left" w:pos="284"/>
          <w:tab w:val="left" w:pos="720"/>
        </w:tabs>
        <w:spacing w:after="0" w:line="259" w:lineRule="auto"/>
        <w:ind w:left="993"/>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u w:val="single"/>
          <w:lang w:eastAsia="pl-PL"/>
        </w:rPr>
        <w:t xml:space="preserve"> </w:t>
      </w:r>
      <w:r w:rsidRPr="009C6286">
        <w:rPr>
          <w:rFonts w:ascii="Arial" w:eastAsia="Times New Roman" w:hAnsi="Arial" w:cs="Arial"/>
          <w:b/>
          <w:i/>
          <w:lang w:eastAsia="pl-PL"/>
        </w:rPr>
        <w:t>ZAŚWIADCZENIE O WPISIE DO REJESTRU ZAKŁADÓW</w:t>
      </w:r>
      <w:r w:rsidRPr="009C6286">
        <w:rPr>
          <w:rFonts w:ascii="Arial" w:eastAsia="Times New Roman" w:hAnsi="Arial" w:cs="Arial"/>
          <w:i/>
          <w:lang w:eastAsia="pl-P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3367EB" w:rsidRDefault="003367EB" w:rsidP="009C6286">
      <w:pPr>
        <w:tabs>
          <w:tab w:val="left" w:pos="284"/>
          <w:tab w:val="left" w:pos="720"/>
        </w:tabs>
        <w:spacing w:after="0" w:line="259" w:lineRule="auto"/>
        <w:ind w:left="993"/>
        <w:contextualSpacing/>
        <w:jc w:val="both"/>
        <w:rPr>
          <w:rFonts w:ascii="Arial" w:eastAsia="Times New Roman" w:hAnsi="Arial" w:cs="Arial"/>
          <w:i/>
          <w:lang w:eastAsia="pl-PL"/>
        </w:rPr>
      </w:pPr>
    </w:p>
    <w:p w:rsidR="009C6286" w:rsidRPr="009C6286" w:rsidRDefault="009C6286" w:rsidP="00687613">
      <w:pPr>
        <w:numPr>
          <w:ilvl w:val="0"/>
          <w:numId w:val="76"/>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AKTUALNY CERTYFIKAT HACCP</w:t>
      </w:r>
      <w:r w:rsidRPr="009C6286">
        <w:rPr>
          <w:rFonts w:ascii="Arial" w:eastAsia="Times New Roman" w:hAnsi="Arial" w:cs="Arial"/>
          <w:i/>
          <w:lang w:eastAsia="pl-PL"/>
        </w:rPr>
        <w:t xml:space="preserve">, wystawiony przez niezależną, akredytowaną jednostkę   certyfikującą; </w:t>
      </w:r>
    </w:p>
    <w:p w:rsidR="009C6286" w:rsidRPr="009C6286" w:rsidRDefault="009C6286" w:rsidP="009C6286">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9C6286" w:rsidRPr="009C6286" w:rsidRDefault="009C6286" w:rsidP="009C6286">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9C6286">
        <w:rPr>
          <w:rFonts w:ascii="Arial" w:eastAsia="Times New Roman" w:hAnsi="Arial" w:cs="Arial"/>
          <w:i/>
          <w:lang w:eastAsia="pl-PL"/>
        </w:rPr>
        <w:br/>
        <w:t xml:space="preserve">art. 59 i 73 ust. 1 ustawy z dnia 25 sierpnia 2006 r. o bezpieczeństwie żywności </w:t>
      </w:r>
      <w:r w:rsidRPr="009C6286">
        <w:rPr>
          <w:rFonts w:ascii="Arial" w:eastAsia="Times New Roman" w:hAnsi="Arial" w:cs="Arial"/>
          <w:i/>
          <w:lang w:eastAsia="pl-PL"/>
        </w:rPr>
        <w:br/>
        <w:t xml:space="preserve">i żywienia (Dz. U. z 2020 r., poz. 2021 tj.); </w:t>
      </w:r>
    </w:p>
    <w:p w:rsidR="009C6286" w:rsidRPr="009C6286" w:rsidRDefault="009C6286" w:rsidP="009C6286">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9C6286" w:rsidRPr="009C6286" w:rsidRDefault="009C6286" w:rsidP="009C6286">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9C6286">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9C6286" w:rsidRDefault="009C6286" w:rsidP="0074178E">
      <w:pPr>
        <w:spacing w:after="0"/>
        <w:jc w:val="both"/>
        <w:rPr>
          <w:rFonts w:ascii="Arial" w:hAnsi="Arial" w:cs="Arial"/>
          <w:b/>
          <w:u w:val="single"/>
        </w:rPr>
        <w:sectPr w:rsidR="009C6286" w:rsidSect="00092130">
          <w:footerReference w:type="default" r:id="rId14"/>
          <w:pgSz w:w="11906" w:h="16838"/>
          <w:pgMar w:top="1418" w:right="1418" w:bottom="1418" w:left="1985" w:header="709" w:footer="709" w:gutter="0"/>
          <w:cols w:space="708"/>
          <w:docGrid w:linePitch="360"/>
        </w:sectPr>
      </w:pPr>
    </w:p>
    <w:p w:rsidR="009C6286" w:rsidRPr="009C6286" w:rsidRDefault="009C6286" w:rsidP="009C6286">
      <w:pPr>
        <w:spacing w:after="0" w:line="240" w:lineRule="auto"/>
        <w:jc w:val="right"/>
        <w:rPr>
          <w:rFonts w:ascii="Arial" w:eastAsia="Times New Roman" w:hAnsi="Arial" w:cs="Arial"/>
          <w:sz w:val="20"/>
          <w:szCs w:val="20"/>
          <w:lang w:eastAsia="pl-PL"/>
        </w:rPr>
      </w:pPr>
      <w:r w:rsidRPr="009C6286">
        <w:rPr>
          <w:rFonts w:ascii="Arial" w:eastAsia="Times New Roman" w:hAnsi="Arial" w:cs="Arial"/>
          <w:sz w:val="20"/>
          <w:szCs w:val="20"/>
          <w:lang w:eastAsia="pl-PL"/>
        </w:rPr>
        <w:lastRenderedPageBreak/>
        <w:t>Załącznik nr 2</w:t>
      </w:r>
    </w:p>
    <w:p w:rsidR="009C6286" w:rsidRPr="009C6286" w:rsidRDefault="009C6286" w:rsidP="009C6286">
      <w:pPr>
        <w:spacing w:after="0" w:line="240" w:lineRule="auto"/>
        <w:rPr>
          <w:rFonts w:ascii="Arial" w:eastAsia="Times New Roman" w:hAnsi="Arial" w:cs="Arial"/>
          <w:b/>
          <w:sz w:val="20"/>
          <w:szCs w:val="20"/>
          <w:u w:val="single"/>
          <w:lang w:eastAsia="pl-PL"/>
        </w:rPr>
      </w:pPr>
    </w:p>
    <w:p w:rsidR="009C6286" w:rsidRPr="009C6286" w:rsidRDefault="009C6286" w:rsidP="009C6286">
      <w:pPr>
        <w:spacing w:after="0" w:line="240" w:lineRule="auto"/>
        <w:jc w:val="both"/>
        <w:rPr>
          <w:rFonts w:ascii="Arial" w:eastAsia="Times New Roman" w:hAnsi="Arial" w:cs="Arial"/>
          <w:u w:val="single"/>
          <w:lang w:eastAsia="pl-PL"/>
        </w:rPr>
      </w:pPr>
      <w:r w:rsidRPr="009C6286">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9C6286" w:rsidRPr="009C6286" w:rsidRDefault="009C6286" w:rsidP="009C6286">
      <w:pPr>
        <w:spacing w:after="0" w:line="240" w:lineRule="auto"/>
        <w:rPr>
          <w:rFonts w:ascii="Arial" w:eastAsia="Times New Roman" w:hAnsi="Arial" w:cs="Arial"/>
          <w:b/>
          <w:sz w:val="20"/>
          <w:szCs w:val="20"/>
          <w:lang w:eastAsia="pl-PL"/>
        </w:rPr>
      </w:pPr>
    </w:p>
    <w:p w:rsidR="009C6286" w:rsidRDefault="009C6286" w:rsidP="009C6286">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CZĘŚĆI 1</w:t>
      </w:r>
      <w:r w:rsidRPr="0031631D">
        <w:rPr>
          <w:rFonts w:ascii="Arial" w:eastAsia="Times New Roman" w:hAnsi="Arial" w:cs="Arial"/>
          <w:b/>
          <w:lang w:eastAsia="pl-PL"/>
        </w:rPr>
        <w:t>:</w:t>
      </w:r>
      <w:r w:rsidRPr="0031631D">
        <w:rPr>
          <w:rFonts w:ascii="Arial" w:eastAsia="Times New Roman" w:hAnsi="Arial" w:cs="Arial"/>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Zamość</w:t>
      </w:r>
      <w:r>
        <w:rPr>
          <w:rFonts w:ascii="Arial" w:eastAsia="Times New Roman" w:hAnsi="Arial" w:cs="Arial"/>
          <w:b/>
          <w:bCs/>
          <w:lang w:eastAsia="pl-PL"/>
        </w:rPr>
        <w:t xml:space="preserve">, </w:t>
      </w:r>
      <w:r w:rsidRPr="0031631D">
        <w:rPr>
          <w:rFonts w:ascii="Arial" w:eastAsia="Times New Roman" w:hAnsi="Arial" w:cs="Arial"/>
          <w:b/>
          <w:bCs/>
          <w:lang w:eastAsia="pl-PL"/>
        </w:rPr>
        <w:t xml:space="preserve"> ul. Wojska</w:t>
      </w:r>
      <w:r>
        <w:rPr>
          <w:rFonts w:ascii="Arial" w:eastAsia="Times New Roman" w:hAnsi="Arial" w:cs="Arial"/>
          <w:b/>
          <w:bCs/>
          <w:lang w:eastAsia="pl-PL"/>
        </w:rPr>
        <w:t xml:space="preserve"> Polskiego 2F</w:t>
      </w:r>
      <w:r w:rsidR="007C7313">
        <w:rPr>
          <w:rFonts w:ascii="Arial" w:eastAsia="Times New Roman" w:hAnsi="Arial" w:cs="Arial"/>
          <w:b/>
          <w:bCs/>
          <w:lang w:eastAsia="pl-PL"/>
        </w:rPr>
        <w:t>.</w:t>
      </w:r>
    </w:p>
    <w:p w:rsidR="007C7313" w:rsidRPr="009C6286" w:rsidRDefault="007C7313" w:rsidP="009C6286">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9C6286" w:rsidRPr="009C6286" w:rsidTr="009332AC">
        <w:trPr>
          <w:trHeight w:val="1474"/>
        </w:trPr>
        <w:tc>
          <w:tcPr>
            <w:tcW w:w="622" w:type="dxa"/>
            <w:vAlign w:val="center"/>
          </w:tcPr>
          <w:p w:rsidR="009C6286" w:rsidRPr="009C6286" w:rsidRDefault="009C6286" w:rsidP="009C6286">
            <w:pPr>
              <w:jc w:val="center"/>
              <w:rPr>
                <w:rFonts w:ascii="Arial" w:eastAsia="Calibri" w:hAnsi="Arial" w:cs="Arial"/>
                <w:b/>
                <w:sz w:val="18"/>
                <w:szCs w:val="18"/>
              </w:rPr>
            </w:pPr>
            <w:r w:rsidRPr="009C6286">
              <w:rPr>
                <w:rFonts w:ascii="Arial" w:eastAsia="Calibri" w:hAnsi="Arial" w:cs="Arial"/>
                <w:b/>
                <w:sz w:val="18"/>
                <w:szCs w:val="18"/>
              </w:rPr>
              <w:t>Lp.</w:t>
            </w:r>
          </w:p>
        </w:tc>
        <w:tc>
          <w:tcPr>
            <w:tcW w:w="3201" w:type="dxa"/>
            <w:vAlign w:val="center"/>
          </w:tcPr>
          <w:p w:rsidR="009C6286" w:rsidRPr="009C6286" w:rsidRDefault="009C6286" w:rsidP="009C6286">
            <w:pPr>
              <w:jc w:val="center"/>
              <w:rPr>
                <w:rFonts w:ascii="Arial" w:eastAsia="Calibri" w:hAnsi="Arial" w:cs="Arial"/>
                <w:b/>
                <w:sz w:val="18"/>
                <w:szCs w:val="18"/>
              </w:rPr>
            </w:pPr>
            <w:r w:rsidRPr="009C6286">
              <w:rPr>
                <w:rFonts w:ascii="Arial" w:eastAsia="Calibri" w:hAnsi="Arial" w:cs="Arial"/>
                <w:b/>
                <w:sz w:val="18"/>
                <w:szCs w:val="18"/>
              </w:rPr>
              <w:t>Przedmiot zamówienia</w:t>
            </w:r>
          </w:p>
        </w:tc>
        <w:tc>
          <w:tcPr>
            <w:tcW w:w="850" w:type="dxa"/>
            <w:vAlign w:val="center"/>
          </w:tcPr>
          <w:p w:rsidR="009C6286" w:rsidRPr="009C6286" w:rsidRDefault="009C6286" w:rsidP="009C6286">
            <w:pPr>
              <w:jc w:val="center"/>
              <w:rPr>
                <w:rFonts w:ascii="Arial" w:eastAsia="Calibri" w:hAnsi="Arial" w:cs="Arial"/>
                <w:b/>
                <w:sz w:val="18"/>
                <w:szCs w:val="18"/>
              </w:rPr>
            </w:pPr>
            <w:proofErr w:type="spellStart"/>
            <w:r w:rsidRPr="009C6286">
              <w:rPr>
                <w:rFonts w:ascii="Arial" w:eastAsia="Calibri" w:hAnsi="Arial" w:cs="Arial"/>
                <w:b/>
                <w:sz w:val="18"/>
                <w:szCs w:val="18"/>
              </w:rPr>
              <w:t>jm</w:t>
            </w:r>
            <w:proofErr w:type="spellEnd"/>
          </w:p>
        </w:tc>
        <w:tc>
          <w:tcPr>
            <w:tcW w:w="2126" w:type="dxa"/>
            <w:vAlign w:val="center"/>
          </w:tcPr>
          <w:p w:rsidR="009C6286" w:rsidRPr="009C6286" w:rsidRDefault="009C6286" w:rsidP="009C6286">
            <w:pPr>
              <w:jc w:val="center"/>
              <w:rPr>
                <w:rFonts w:ascii="Arial" w:eastAsia="Calibri" w:hAnsi="Arial" w:cs="Arial"/>
                <w:b/>
                <w:sz w:val="18"/>
                <w:szCs w:val="18"/>
              </w:rPr>
            </w:pPr>
            <w:r w:rsidRPr="009C6286">
              <w:rPr>
                <w:rFonts w:ascii="Arial" w:eastAsia="Calibri" w:hAnsi="Arial" w:cs="Arial"/>
                <w:b/>
                <w:sz w:val="18"/>
                <w:szCs w:val="18"/>
              </w:rPr>
              <w:t xml:space="preserve">Ilość [zakres podstawowy] </w:t>
            </w:r>
            <w:r w:rsidRPr="009C6286">
              <w:rPr>
                <w:rFonts w:ascii="Arial" w:eastAsia="Calibri" w:hAnsi="Arial" w:cs="Arial"/>
                <w:b/>
                <w:sz w:val="18"/>
                <w:szCs w:val="18"/>
              </w:rPr>
              <w:br/>
              <w:t>na 2022 r.</w:t>
            </w:r>
          </w:p>
        </w:tc>
        <w:tc>
          <w:tcPr>
            <w:tcW w:w="2268" w:type="dxa"/>
            <w:shd w:val="clear" w:color="auto" w:fill="FFFF00"/>
            <w:vAlign w:val="center"/>
          </w:tcPr>
          <w:p w:rsidR="009C6286" w:rsidRPr="009C6286" w:rsidRDefault="009C6286" w:rsidP="009C6286">
            <w:pPr>
              <w:jc w:val="center"/>
              <w:rPr>
                <w:rFonts w:ascii="Arial" w:eastAsia="Calibri" w:hAnsi="Arial" w:cs="Arial"/>
                <w:b/>
                <w:sz w:val="18"/>
                <w:szCs w:val="18"/>
              </w:rPr>
            </w:pPr>
            <w:r w:rsidRPr="009C6286">
              <w:rPr>
                <w:rFonts w:ascii="Arial" w:eastAsia="Calibri" w:hAnsi="Arial" w:cs="Arial"/>
                <w:b/>
                <w:sz w:val="18"/>
                <w:szCs w:val="18"/>
              </w:rPr>
              <w:t xml:space="preserve">Zakres prawa opcji </w:t>
            </w:r>
            <w:r w:rsidRPr="009C6286">
              <w:rPr>
                <w:rFonts w:ascii="Arial" w:eastAsia="Calibri" w:hAnsi="Arial" w:cs="Arial"/>
                <w:b/>
                <w:sz w:val="18"/>
                <w:szCs w:val="18"/>
              </w:rPr>
              <w:br/>
              <w:t>na 2022 r.</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Bułka pszenna zwykła</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2</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Bułka graham</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120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3</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Bułka maślana</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120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4</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Chałka</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48</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5</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Rogal pszenny</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96</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6</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Bułka tarta</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96</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7</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Chleb  żytni razowy</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8</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Chleb zwykły krojony w folii</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1500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9</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Chleb mieszany słonecznikowy</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150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10</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Chleb mieszany z soją</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120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11</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Chleb wieloziarnisty</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12</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Chleb zwykły</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2700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1080</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13</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Drożdżówka z nadzieniem</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36</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14</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Drożdżówka z jagodami</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48</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15</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Ciasto drożdżowe z owocami</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48</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16</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Placek drożdżowy</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36</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17</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Pączek</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r w:rsidR="009C6286" w:rsidRPr="009C6286" w:rsidTr="009332AC">
        <w:trPr>
          <w:trHeight w:val="567"/>
        </w:trPr>
        <w:tc>
          <w:tcPr>
            <w:tcW w:w="622" w:type="dxa"/>
            <w:tcBorders>
              <w:right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lastRenderedPageBreak/>
              <w:t>18</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Makowiec</w:t>
            </w:r>
          </w:p>
        </w:tc>
        <w:tc>
          <w:tcPr>
            <w:tcW w:w="850" w:type="dxa"/>
            <w:tcBorders>
              <w:left w:val="single" w:sz="4" w:space="0" w:color="auto"/>
              <w:right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single" w:sz="4" w:space="0" w:color="auto"/>
              <w:left w:val="single" w:sz="4"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19</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Mazurek</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36</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14,4</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20</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Sernik</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21</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Babka w polewie</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r w:rsidR="009C6286" w:rsidRPr="009C6286" w:rsidTr="009332AC">
        <w:trPr>
          <w:trHeight w:val="567"/>
        </w:trPr>
        <w:tc>
          <w:tcPr>
            <w:tcW w:w="622"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22</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Jabłecznik</w:t>
            </w:r>
          </w:p>
        </w:tc>
        <w:tc>
          <w:tcPr>
            <w:tcW w:w="850" w:type="dxa"/>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r w:rsidR="009C6286" w:rsidRPr="009C6286" w:rsidTr="009332AC">
        <w:trPr>
          <w:trHeight w:val="567"/>
        </w:trPr>
        <w:tc>
          <w:tcPr>
            <w:tcW w:w="622" w:type="dxa"/>
            <w:tcBorders>
              <w:bottom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23</w:t>
            </w:r>
          </w:p>
        </w:tc>
        <w:tc>
          <w:tcPr>
            <w:tcW w:w="3201" w:type="dxa"/>
            <w:tcBorders>
              <w:top w:val="nil"/>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 xml:space="preserve">Piernik </w:t>
            </w:r>
          </w:p>
        </w:tc>
        <w:tc>
          <w:tcPr>
            <w:tcW w:w="850" w:type="dxa"/>
            <w:tcBorders>
              <w:bottom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48</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19,2</w:t>
            </w:r>
          </w:p>
        </w:tc>
      </w:tr>
      <w:tr w:rsidR="009C6286" w:rsidRPr="009C6286" w:rsidTr="009332AC">
        <w:trPr>
          <w:trHeight w:val="567"/>
        </w:trPr>
        <w:tc>
          <w:tcPr>
            <w:tcW w:w="622" w:type="dxa"/>
            <w:tcBorders>
              <w:top w:val="single" w:sz="4" w:space="0" w:color="auto"/>
              <w:bottom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24</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Piernik w polewie</w:t>
            </w:r>
          </w:p>
        </w:tc>
        <w:tc>
          <w:tcPr>
            <w:tcW w:w="850" w:type="dxa"/>
            <w:tcBorders>
              <w:top w:val="single" w:sz="4" w:space="0" w:color="auto"/>
              <w:bottom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r w:rsidR="009C6286" w:rsidRPr="009C6286" w:rsidTr="009332AC">
        <w:trPr>
          <w:trHeight w:val="567"/>
        </w:trPr>
        <w:tc>
          <w:tcPr>
            <w:tcW w:w="622" w:type="dxa"/>
            <w:tcBorders>
              <w:top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25</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9C6286" w:rsidRPr="009C6286" w:rsidRDefault="009C6286" w:rsidP="009C6286">
            <w:pPr>
              <w:rPr>
                <w:rFonts w:ascii="Calibri" w:eastAsia="Calibri" w:hAnsi="Calibri" w:cs="Calibri"/>
                <w:color w:val="000000"/>
              </w:rPr>
            </w:pPr>
            <w:r w:rsidRPr="009C6286">
              <w:rPr>
                <w:rFonts w:ascii="Calibri" w:eastAsia="Calibri" w:hAnsi="Calibri" w:cs="Calibri"/>
                <w:color w:val="000000"/>
              </w:rPr>
              <w:t>Keks</w:t>
            </w:r>
          </w:p>
        </w:tc>
        <w:tc>
          <w:tcPr>
            <w:tcW w:w="850" w:type="dxa"/>
            <w:tcBorders>
              <w:top w:val="single" w:sz="4" w:space="0" w:color="auto"/>
            </w:tcBorders>
            <w:vAlign w:val="center"/>
          </w:tcPr>
          <w:p w:rsidR="009C6286" w:rsidRPr="009C6286" w:rsidRDefault="009C6286" w:rsidP="009C6286">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9C6286" w:rsidRPr="009C6286" w:rsidRDefault="009C6286" w:rsidP="009C6286">
            <w:pPr>
              <w:jc w:val="center"/>
              <w:rPr>
                <w:rFonts w:ascii="Calibri" w:eastAsia="Calibri" w:hAnsi="Calibri" w:cs="Times New Roman"/>
                <w:b/>
              </w:rPr>
            </w:pPr>
            <w:r w:rsidRPr="009C6286">
              <w:rPr>
                <w:rFonts w:ascii="Calibri" w:eastAsia="Calibri" w:hAnsi="Calibri" w:cs="Times New Roman"/>
                <w:b/>
              </w:rPr>
              <w:t>24</w:t>
            </w:r>
          </w:p>
        </w:tc>
      </w:tr>
    </w:tbl>
    <w:p w:rsidR="009C6286" w:rsidRPr="009C6286" w:rsidRDefault="009C6286" w:rsidP="009C6286">
      <w:pPr>
        <w:spacing w:after="0" w:line="259" w:lineRule="auto"/>
        <w:jc w:val="both"/>
        <w:rPr>
          <w:rFonts w:ascii="Arial" w:eastAsia="Calibri" w:hAnsi="Arial" w:cs="Arial"/>
          <w:sz w:val="20"/>
          <w:szCs w:val="20"/>
        </w:rPr>
      </w:pPr>
    </w:p>
    <w:p w:rsidR="009C6286" w:rsidRPr="009C6286" w:rsidRDefault="009C6286" w:rsidP="009C6286">
      <w:pPr>
        <w:spacing w:after="0" w:line="259" w:lineRule="auto"/>
        <w:jc w:val="both"/>
        <w:rPr>
          <w:rFonts w:ascii="Arial" w:eastAsia="Calibri" w:hAnsi="Arial" w:cs="Arial"/>
          <w:b/>
          <w:sz w:val="20"/>
          <w:szCs w:val="20"/>
        </w:rPr>
      </w:pPr>
    </w:p>
    <w:p w:rsidR="009C6286" w:rsidRPr="009C6286" w:rsidRDefault="009C6286" w:rsidP="009C6286">
      <w:pPr>
        <w:spacing w:after="0" w:line="259" w:lineRule="auto"/>
        <w:jc w:val="both"/>
        <w:rPr>
          <w:rFonts w:ascii="Arial" w:eastAsia="Calibri" w:hAnsi="Arial" w:cs="Arial"/>
          <w:sz w:val="20"/>
          <w:szCs w:val="20"/>
        </w:rPr>
      </w:pPr>
    </w:p>
    <w:p w:rsidR="0074178E" w:rsidRDefault="0074178E"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FE76EB">
      <w:pPr>
        <w:spacing w:after="0"/>
        <w:ind w:left="360"/>
        <w:jc w:val="both"/>
        <w:rPr>
          <w:rFonts w:ascii="Arial" w:hAnsi="Arial" w:cs="Arial"/>
          <w:b/>
          <w:u w:val="single"/>
        </w:rPr>
      </w:pPr>
    </w:p>
    <w:p w:rsidR="007C7313" w:rsidRDefault="007C7313" w:rsidP="007C7313">
      <w:pPr>
        <w:spacing w:after="0"/>
        <w:jc w:val="both"/>
        <w:rPr>
          <w:rFonts w:ascii="Arial" w:hAnsi="Arial" w:cs="Arial"/>
          <w:b/>
          <w:u w:val="single"/>
        </w:rPr>
        <w:sectPr w:rsidR="007C7313" w:rsidSect="009C6286">
          <w:pgSz w:w="11906" w:h="16838"/>
          <w:pgMar w:top="1418" w:right="1418" w:bottom="1418" w:left="1985" w:header="709" w:footer="709" w:gutter="0"/>
          <w:cols w:space="708"/>
          <w:docGrid w:linePitch="360"/>
        </w:sectPr>
      </w:pPr>
    </w:p>
    <w:p w:rsidR="007C7313" w:rsidRDefault="007C7313" w:rsidP="00B07AE1">
      <w:pPr>
        <w:spacing w:after="0"/>
        <w:contextualSpacing/>
        <w:jc w:val="both"/>
        <w:rPr>
          <w:rFonts w:ascii="Arial" w:hAnsi="Arial" w:cs="Arial"/>
          <w:b/>
        </w:rPr>
      </w:pPr>
    </w:p>
    <w:p w:rsidR="007C7313" w:rsidRPr="007C7313" w:rsidRDefault="007C7313" w:rsidP="007C7313">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t>Załącznik nr 2</w:t>
      </w:r>
    </w:p>
    <w:p w:rsidR="007C7313" w:rsidRPr="007C7313" w:rsidRDefault="007C7313" w:rsidP="007C7313">
      <w:pPr>
        <w:spacing w:after="0" w:line="240" w:lineRule="auto"/>
        <w:jc w:val="both"/>
        <w:rPr>
          <w:rFonts w:ascii="Arial" w:eastAsia="Times New Roman" w:hAnsi="Arial" w:cs="Arial"/>
          <w:u w:val="single"/>
          <w:lang w:eastAsia="pl-PL"/>
        </w:rPr>
      </w:pPr>
    </w:p>
    <w:p w:rsidR="007C7313" w:rsidRPr="007C7313" w:rsidRDefault="007C7313" w:rsidP="007C7313">
      <w:pPr>
        <w:spacing w:after="0" w:line="240" w:lineRule="auto"/>
        <w:jc w:val="both"/>
        <w:rPr>
          <w:rFonts w:ascii="Arial" w:eastAsia="Times New Roman" w:hAnsi="Arial" w:cs="Arial"/>
          <w:u w:val="single"/>
          <w:lang w:eastAsia="pl-PL"/>
        </w:rPr>
      </w:pPr>
      <w:r w:rsidRPr="007C7313">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7C7313" w:rsidRPr="007C7313" w:rsidRDefault="007C7313" w:rsidP="007C7313">
      <w:pPr>
        <w:spacing w:after="0" w:line="240" w:lineRule="auto"/>
        <w:rPr>
          <w:rFonts w:ascii="Arial" w:eastAsia="Times New Roman" w:hAnsi="Arial" w:cs="Arial"/>
          <w:b/>
          <w:lang w:eastAsia="pl-PL"/>
        </w:rPr>
      </w:pPr>
    </w:p>
    <w:p w:rsidR="007C7313" w:rsidRDefault="007C7313" w:rsidP="007C7313">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 2</w:t>
      </w:r>
      <w:r w:rsidRPr="0031631D">
        <w:rPr>
          <w:rFonts w:ascii="Arial" w:eastAsia="Times New Roman" w:hAnsi="Arial" w:cs="Arial"/>
          <w:b/>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Chełm</w:t>
      </w:r>
      <w:r>
        <w:rPr>
          <w:rFonts w:ascii="Arial" w:eastAsia="Times New Roman" w:hAnsi="Arial" w:cs="Arial"/>
          <w:b/>
          <w:bCs/>
          <w:lang w:eastAsia="pl-PL"/>
        </w:rPr>
        <w:t xml:space="preserve">, </w:t>
      </w:r>
      <w:r w:rsidRPr="0031631D">
        <w:rPr>
          <w:rFonts w:ascii="Arial" w:eastAsia="Times New Roman" w:hAnsi="Arial" w:cs="Arial"/>
          <w:b/>
          <w:bCs/>
          <w:lang w:eastAsia="pl-PL"/>
        </w:rPr>
        <w:t xml:space="preserve"> </w:t>
      </w:r>
      <w:r>
        <w:rPr>
          <w:rFonts w:ascii="Arial" w:eastAsia="Times New Roman" w:hAnsi="Arial" w:cs="Arial"/>
          <w:b/>
          <w:bCs/>
          <w:lang w:eastAsia="pl-PL"/>
        </w:rPr>
        <w:t>ul. Lubelska 139</w:t>
      </w:r>
    </w:p>
    <w:p w:rsidR="007C7313" w:rsidRPr="007C7313" w:rsidRDefault="007C7313" w:rsidP="007C7313">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7C7313" w:rsidRPr="007C7313" w:rsidTr="009332AC">
        <w:trPr>
          <w:trHeight w:val="1474"/>
        </w:trPr>
        <w:tc>
          <w:tcPr>
            <w:tcW w:w="622"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Lp.</w:t>
            </w:r>
          </w:p>
        </w:tc>
        <w:tc>
          <w:tcPr>
            <w:tcW w:w="3909"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Przedmiot zamówienia</w:t>
            </w:r>
          </w:p>
        </w:tc>
        <w:tc>
          <w:tcPr>
            <w:tcW w:w="851" w:type="dxa"/>
            <w:vAlign w:val="center"/>
          </w:tcPr>
          <w:p w:rsidR="007C7313" w:rsidRPr="007C7313" w:rsidRDefault="007C7313" w:rsidP="007C7313">
            <w:pPr>
              <w:jc w:val="center"/>
              <w:rPr>
                <w:rFonts w:ascii="Arial" w:eastAsia="Calibri" w:hAnsi="Arial" w:cs="Arial"/>
                <w:b/>
                <w:sz w:val="18"/>
                <w:szCs w:val="18"/>
              </w:rPr>
            </w:pPr>
            <w:proofErr w:type="spellStart"/>
            <w:r w:rsidRPr="007C7313">
              <w:rPr>
                <w:rFonts w:ascii="Arial" w:eastAsia="Calibri" w:hAnsi="Arial" w:cs="Arial"/>
                <w:b/>
                <w:sz w:val="18"/>
                <w:szCs w:val="18"/>
              </w:rPr>
              <w:t>jm</w:t>
            </w:r>
            <w:proofErr w:type="spellEnd"/>
          </w:p>
        </w:tc>
        <w:tc>
          <w:tcPr>
            <w:tcW w:w="1701"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 xml:space="preserve">Ilość [zakres podstawowy] </w:t>
            </w:r>
            <w:r w:rsidRPr="007C7313">
              <w:rPr>
                <w:rFonts w:ascii="Arial" w:eastAsia="Calibri" w:hAnsi="Arial" w:cs="Arial"/>
                <w:b/>
                <w:sz w:val="18"/>
                <w:szCs w:val="18"/>
              </w:rPr>
              <w:br/>
              <w:t>na 2022 r.</w:t>
            </w:r>
          </w:p>
        </w:tc>
        <w:tc>
          <w:tcPr>
            <w:tcW w:w="1984" w:type="dxa"/>
            <w:shd w:val="clear" w:color="auto" w:fill="FFFF00"/>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Zakres prawa opcji na 2022 r.</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pszenna zwykła</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graham</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288</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3</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maślana</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4</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proofErr w:type="spellStart"/>
            <w:r w:rsidRPr="007C7313">
              <w:rPr>
                <w:rFonts w:ascii="Calibri" w:eastAsia="Calibri" w:hAnsi="Calibri" w:cs="Calibri"/>
                <w:color w:val="000000"/>
              </w:rPr>
              <w:t>Półbagietka</w:t>
            </w:r>
            <w:proofErr w:type="spellEnd"/>
            <w:r w:rsidRPr="007C7313">
              <w:rPr>
                <w:rFonts w:ascii="Calibri" w:eastAsia="Calibri" w:hAnsi="Calibri" w:cs="Calibri"/>
                <w:color w:val="000000"/>
              </w:rPr>
              <w:t xml:space="preserve"> razowa</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5</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Chałka</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6</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Rogal pszenny</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7</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tarta</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8</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żytni razowy</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9</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zwykły krojony w folii</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10</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mieszany słonecznikowy</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11</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mieszany z soją</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12</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wieloziarnisty</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13</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zwykły</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288</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14</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Drożdżówka z nadzieniem</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15</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Drożdżówka z jagodami</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16</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Ciasto drożdżowe z owocami</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lastRenderedPageBreak/>
              <w:t>17</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Ciasto brownie</w:t>
            </w:r>
          </w:p>
        </w:tc>
        <w:tc>
          <w:tcPr>
            <w:tcW w:w="851"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tcBorders>
              <w:right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18</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Placek drożdżowy</w:t>
            </w:r>
          </w:p>
        </w:tc>
        <w:tc>
          <w:tcPr>
            <w:tcW w:w="851"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19</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Pączek</w:t>
            </w:r>
          </w:p>
        </w:tc>
        <w:tc>
          <w:tcPr>
            <w:tcW w:w="851" w:type="dxa"/>
            <w:tcBorders>
              <w:top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20</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Makowiec</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21</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Mazurek</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22</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Sernik</w:t>
            </w:r>
          </w:p>
        </w:tc>
        <w:tc>
          <w:tcPr>
            <w:tcW w:w="851"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23</w:t>
            </w:r>
          </w:p>
        </w:tc>
        <w:tc>
          <w:tcPr>
            <w:tcW w:w="390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Babka w polewie</w:t>
            </w:r>
          </w:p>
        </w:tc>
        <w:tc>
          <w:tcPr>
            <w:tcW w:w="851"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24</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Jabłecznik</w:t>
            </w:r>
          </w:p>
        </w:tc>
        <w:tc>
          <w:tcPr>
            <w:tcW w:w="851"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25</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Piernik</w:t>
            </w:r>
          </w:p>
        </w:tc>
        <w:tc>
          <w:tcPr>
            <w:tcW w:w="851"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26</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Piernik w polewie</w:t>
            </w:r>
          </w:p>
        </w:tc>
        <w:tc>
          <w:tcPr>
            <w:tcW w:w="851"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r w:rsidR="007C7313" w:rsidRPr="007C7313" w:rsidTr="009332AC">
        <w:trPr>
          <w:trHeight w:val="567"/>
        </w:trPr>
        <w:tc>
          <w:tcPr>
            <w:tcW w:w="622" w:type="dxa"/>
            <w:tcBorders>
              <w:top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27</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Keks</w:t>
            </w:r>
          </w:p>
        </w:tc>
        <w:tc>
          <w:tcPr>
            <w:tcW w:w="851" w:type="dxa"/>
            <w:tcBorders>
              <w:top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bl>
    <w:p w:rsidR="007C7313" w:rsidRPr="007C7313" w:rsidRDefault="007C7313" w:rsidP="007C7313">
      <w:pPr>
        <w:spacing w:after="0" w:line="259" w:lineRule="auto"/>
        <w:jc w:val="both"/>
        <w:rPr>
          <w:rFonts w:ascii="Arial" w:eastAsia="Calibri" w:hAnsi="Arial" w:cs="Arial"/>
          <w:sz w:val="20"/>
          <w:szCs w:val="20"/>
        </w:rPr>
      </w:pPr>
    </w:p>
    <w:p w:rsidR="007C7313" w:rsidRPr="007C7313" w:rsidRDefault="007C7313" w:rsidP="007C7313">
      <w:pPr>
        <w:spacing w:after="0" w:line="259" w:lineRule="auto"/>
        <w:jc w:val="both"/>
        <w:rPr>
          <w:rFonts w:ascii="Arial" w:eastAsia="Calibri" w:hAnsi="Arial" w:cs="Arial"/>
          <w:sz w:val="20"/>
          <w:szCs w:val="20"/>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Pr="007C7313" w:rsidRDefault="007C7313" w:rsidP="007C7313">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p>
    <w:p w:rsidR="007C7313" w:rsidRPr="007C7313" w:rsidRDefault="007C7313" w:rsidP="007C7313">
      <w:pPr>
        <w:spacing w:after="0" w:line="240" w:lineRule="auto"/>
        <w:jc w:val="both"/>
        <w:rPr>
          <w:rFonts w:ascii="Arial" w:eastAsia="Times New Roman" w:hAnsi="Arial" w:cs="Arial"/>
          <w:sz w:val="20"/>
          <w:szCs w:val="20"/>
          <w:u w:val="single"/>
          <w:lang w:eastAsia="pl-PL"/>
        </w:rPr>
      </w:pPr>
    </w:p>
    <w:p w:rsidR="007C7313" w:rsidRPr="007C7313" w:rsidRDefault="007C7313" w:rsidP="007C7313">
      <w:pPr>
        <w:spacing w:after="0" w:line="240" w:lineRule="auto"/>
        <w:jc w:val="both"/>
        <w:rPr>
          <w:rFonts w:ascii="Arial" w:eastAsia="Times New Roman" w:hAnsi="Arial" w:cs="Arial"/>
          <w:u w:val="single"/>
          <w:lang w:eastAsia="pl-PL"/>
        </w:rPr>
      </w:pPr>
      <w:r w:rsidRPr="007C7313">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7C7313" w:rsidRPr="007C7313" w:rsidRDefault="007C7313" w:rsidP="007C7313">
      <w:pPr>
        <w:spacing w:after="0" w:line="240" w:lineRule="auto"/>
        <w:rPr>
          <w:rFonts w:ascii="Arial" w:eastAsia="Times New Roman" w:hAnsi="Arial" w:cs="Arial"/>
          <w:b/>
          <w:sz w:val="20"/>
          <w:szCs w:val="20"/>
          <w:lang w:eastAsia="pl-PL"/>
        </w:rPr>
      </w:pPr>
    </w:p>
    <w:p w:rsidR="007C7313" w:rsidRDefault="007C7313" w:rsidP="007C7313">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 3</w:t>
      </w:r>
      <w:r w:rsidRPr="0031631D">
        <w:rPr>
          <w:rFonts w:ascii="Arial" w:eastAsia="Times New Roman" w:hAnsi="Arial" w:cs="Arial"/>
          <w:b/>
          <w:lang w:eastAsia="pl-PL"/>
        </w:rPr>
        <w:t>:</w:t>
      </w:r>
      <w:r w:rsidRPr="0031631D">
        <w:rPr>
          <w:rFonts w:ascii="Arial" w:hAnsi="Arial" w:cs="Arial"/>
          <w:b/>
        </w:rPr>
        <w:t xml:space="preserve"> 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r w:rsidRPr="0031631D">
        <w:rPr>
          <w:rFonts w:ascii="Arial" w:eastAsia="Times New Roman" w:hAnsi="Arial" w:cs="Arial"/>
          <w:b/>
          <w:bCs/>
          <w:lang w:eastAsia="pl-PL"/>
        </w:rPr>
        <w:t xml:space="preserve">Hrubieszów </w:t>
      </w:r>
      <w:r>
        <w:rPr>
          <w:rFonts w:ascii="Arial" w:eastAsia="Times New Roman" w:hAnsi="Arial" w:cs="Arial"/>
          <w:b/>
          <w:bCs/>
          <w:lang w:eastAsia="pl-PL"/>
        </w:rPr>
        <w:t>, ul. Dwernickiego 4</w:t>
      </w:r>
    </w:p>
    <w:p w:rsidR="007C7313" w:rsidRPr="007C7313" w:rsidRDefault="007C7313" w:rsidP="007C7313">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850"/>
        <w:gridCol w:w="2268"/>
        <w:gridCol w:w="2268"/>
      </w:tblGrid>
      <w:tr w:rsidR="007C7313" w:rsidRPr="007C7313" w:rsidTr="009332AC">
        <w:trPr>
          <w:trHeight w:val="1474"/>
        </w:trPr>
        <w:tc>
          <w:tcPr>
            <w:tcW w:w="622"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Lp.</w:t>
            </w:r>
          </w:p>
        </w:tc>
        <w:tc>
          <w:tcPr>
            <w:tcW w:w="3059"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Przedmiot zamówienia</w:t>
            </w:r>
          </w:p>
        </w:tc>
        <w:tc>
          <w:tcPr>
            <w:tcW w:w="850" w:type="dxa"/>
            <w:vAlign w:val="center"/>
          </w:tcPr>
          <w:p w:rsidR="007C7313" w:rsidRPr="007C7313" w:rsidRDefault="007C7313" w:rsidP="007C7313">
            <w:pPr>
              <w:jc w:val="center"/>
              <w:rPr>
                <w:rFonts w:ascii="Arial" w:eastAsia="Calibri" w:hAnsi="Arial" w:cs="Arial"/>
                <w:b/>
                <w:sz w:val="18"/>
                <w:szCs w:val="18"/>
              </w:rPr>
            </w:pPr>
            <w:proofErr w:type="spellStart"/>
            <w:r w:rsidRPr="007C7313">
              <w:rPr>
                <w:rFonts w:ascii="Arial" w:eastAsia="Calibri" w:hAnsi="Arial" w:cs="Arial"/>
                <w:b/>
                <w:sz w:val="18"/>
                <w:szCs w:val="18"/>
              </w:rPr>
              <w:t>jm</w:t>
            </w:r>
            <w:proofErr w:type="spellEnd"/>
          </w:p>
        </w:tc>
        <w:tc>
          <w:tcPr>
            <w:tcW w:w="2268"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 xml:space="preserve">Ilość [zakres podstawowy] </w:t>
            </w:r>
            <w:r w:rsidRPr="007C7313">
              <w:rPr>
                <w:rFonts w:ascii="Arial" w:eastAsia="Calibri" w:hAnsi="Arial" w:cs="Arial"/>
                <w:b/>
                <w:sz w:val="18"/>
                <w:szCs w:val="18"/>
              </w:rPr>
              <w:br/>
              <w:t>na 2022 r.</w:t>
            </w:r>
          </w:p>
        </w:tc>
        <w:tc>
          <w:tcPr>
            <w:tcW w:w="2268" w:type="dxa"/>
            <w:shd w:val="clear" w:color="auto" w:fill="FFFF00"/>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 xml:space="preserve">Zakres prawa opcji </w:t>
            </w:r>
            <w:r w:rsidRPr="007C7313">
              <w:rPr>
                <w:rFonts w:ascii="Arial" w:eastAsia="Calibri" w:hAnsi="Arial" w:cs="Arial"/>
                <w:b/>
                <w:sz w:val="18"/>
                <w:szCs w:val="18"/>
              </w:rPr>
              <w:br/>
              <w:t>na 2022 r.</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pszenna zwykła</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192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graham</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3</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Chałka</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4</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Rogal pszenny</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5</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tarta</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6</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żytni razowy</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180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7</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zwykły krojony w folii</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8</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mieszany słonecznikowy</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180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9</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mieszany z soją</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180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10</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wieloziarnisty</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11</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zwykły</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840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336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12</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Drożdżówka z nadzieniem</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13</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Drożdżówka z jagodami</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14</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Ciasto drożdżowe z owocami</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15</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Ciasto brownie</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Placek drożdżowy</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17</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Pączek</w:t>
            </w:r>
          </w:p>
        </w:tc>
        <w:tc>
          <w:tcPr>
            <w:tcW w:w="850"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r>
      <w:tr w:rsidR="007C7313" w:rsidRPr="007C7313" w:rsidTr="009332AC">
        <w:trPr>
          <w:trHeight w:val="567"/>
        </w:trPr>
        <w:tc>
          <w:tcPr>
            <w:tcW w:w="622" w:type="dxa"/>
            <w:tcBorders>
              <w:right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lastRenderedPageBreak/>
              <w:t>18</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Makowiec</w:t>
            </w:r>
          </w:p>
        </w:tc>
        <w:tc>
          <w:tcPr>
            <w:tcW w:w="850"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19</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Mazurek</w:t>
            </w:r>
          </w:p>
        </w:tc>
        <w:tc>
          <w:tcPr>
            <w:tcW w:w="850" w:type="dxa"/>
            <w:tcBorders>
              <w:top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20</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Sernik</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21</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Babka w polewie</w:t>
            </w:r>
          </w:p>
        </w:tc>
        <w:tc>
          <w:tcPr>
            <w:tcW w:w="850"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22</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Jabłecznik</w:t>
            </w:r>
          </w:p>
        </w:tc>
        <w:tc>
          <w:tcPr>
            <w:tcW w:w="850"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23</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Piernik w polewie</w:t>
            </w:r>
          </w:p>
        </w:tc>
        <w:tc>
          <w:tcPr>
            <w:tcW w:w="850"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auto"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24</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Keks</w:t>
            </w:r>
          </w:p>
        </w:tc>
        <w:tc>
          <w:tcPr>
            <w:tcW w:w="850" w:type="dxa"/>
            <w:tcBorders>
              <w:top w:val="single" w:sz="4" w:space="0" w:color="auto"/>
              <w:bottom w:val="single" w:sz="4" w:space="0" w:color="auto"/>
              <w:right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single" w:sz="4" w:space="0" w:color="auto"/>
              <w:left w:val="single" w:sz="8" w:space="0" w:color="auto"/>
              <w:right w:val="single" w:sz="4" w:space="0" w:color="auto"/>
            </w:tcBorders>
            <w:shd w:val="clear" w:color="auto"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bl>
    <w:p w:rsidR="007C7313" w:rsidRPr="007C7313" w:rsidRDefault="007C7313" w:rsidP="007C7313">
      <w:pPr>
        <w:spacing w:after="0" w:line="259" w:lineRule="auto"/>
        <w:jc w:val="both"/>
        <w:rPr>
          <w:rFonts w:ascii="Arial" w:eastAsia="Calibri" w:hAnsi="Arial" w:cs="Arial"/>
          <w:sz w:val="20"/>
          <w:szCs w:val="20"/>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Default="007C7313" w:rsidP="00B07AE1">
      <w:pPr>
        <w:spacing w:after="0"/>
        <w:contextualSpacing/>
        <w:jc w:val="both"/>
        <w:rPr>
          <w:rFonts w:ascii="Arial" w:hAnsi="Arial" w:cs="Arial"/>
          <w:b/>
        </w:rPr>
      </w:pPr>
    </w:p>
    <w:p w:rsidR="007C7313" w:rsidRPr="007C7313" w:rsidRDefault="007C7313" w:rsidP="007C7313">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t>Załącznik nr 2</w:t>
      </w:r>
    </w:p>
    <w:p w:rsidR="007C7313" w:rsidRPr="007C7313" w:rsidRDefault="007C7313" w:rsidP="007C7313">
      <w:pPr>
        <w:spacing w:after="0" w:line="240" w:lineRule="auto"/>
        <w:jc w:val="both"/>
        <w:rPr>
          <w:rFonts w:ascii="Arial" w:eastAsia="Times New Roman" w:hAnsi="Arial" w:cs="Arial"/>
          <w:u w:val="single"/>
          <w:lang w:eastAsia="pl-PL"/>
        </w:rPr>
      </w:pPr>
    </w:p>
    <w:p w:rsidR="007C7313" w:rsidRPr="007C7313" w:rsidRDefault="007C7313" w:rsidP="007C7313">
      <w:pPr>
        <w:spacing w:after="0" w:line="240" w:lineRule="auto"/>
        <w:jc w:val="both"/>
        <w:rPr>
          <w:rFonts w:ascii="Arial" w:eastAsia="Times New Roman" w:hAnsi="Arial" w:cs="Arial"/>
          <w:u w:val="single"/>
          <w:lang w:eastAsia="pl-PL"/>
        </w:rPr>
      </w:pPr>
      <w:r w:rsidRPr="007C7313">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7C7313" w:rsidRPr="007C7313" w:rsidRDefault="007C7313" w:rsidP="007C7313">
      <w:pPr>
        <w:spacing w:after="0" w:line="240" w:lineRule="auto"/>
        <w:rPr>
          <w:rFonts w:ascii="Arial" w:eastAsia="Times New Roman" w:hAnsi="Arial" w:cs="Arial"/>
          <w:b/>
          <w:sz w:val="20"/>
          <w:szCs w:val="20"/>
          <w:lang w:eastAsia="pl-PL"/>
        </w:rPr>
      </w:pPr>
    </w:p>
    <w:p w:rsidR="007C7313" w:rsidRDefault="007C7313" w:rsidP="007C7313">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CZĘŚĆI 4</w:t>
      </w:r>
      <w:r w:rsidRPr="0031631D">
        <w:rPr>
          <w:rFonts w:ascii="Arial" w:eastAsia="Times New Roman" w:hAnsi="Arial" w:cs="Arial"/>
          <w:b/>
          <w:lang w:eastAsia="pl-PL"/>
        </w:rPr>
        <w:t>:</w:t>
      </w:r>
      <w:r w:rsidRPr="0031631D">
        <w:rPr>
          <w:rFonts w:ascii="Arial" w:eastAsia="Times New Roman" w:hAnsi="Arial" w:cs="Arial"/>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r w:rsidRPr="0031631D">
        <w:rPr>
          <w:rFonts w:ascii="Arial" w:eastAsia="Times New Roman" w:hAnsi="Arial" w:cs="Arial"/>
          <w:b/>
          <w:bCs/>
          <w:lang w:eastAsia="pl-PL"/>
        </w:rPr>
        <w:t>Lublin</w:t>
      </w:r>
      <w:r>
        <w:rPr>
          <w:rFonts w:ascii="Arial" w:eastAsia="Times New Roman" w:hAnsi="Arial" w:cs="Arial"/>
          <w:b/>
          <w:bCs/>
          <w:lang w:eastAsia="pl-PL"/>
        </w:rPr>
        <w:t xml:space="preserve">, </w:t>
      </w:r>
      <w:r w:rsidRPr="0031631D">
        <w:rPr>
          <w:rFonts w:ascii="Arial" w:eastAsia="Times New Roman" w:hAnsi="Arial" w:cs="Arial"/>
          <w:b/>
          <w:bCs/>
          <w:lang w:eastAsia="pl-PL"/>
        </w:rPr>
        <w:t>u</w:t>
      </w:r>
      <w:r>
        <w:rPr>
          <w:rFonts w:ascii="Arial" w:eastAsia="Times New Roman" w:hAnsi="Arial" w:cs="Arial"/>
          <w:b/>
          <w:bCs/>
          <w:lang w:eastAsia="pl-PL"/>
        </w:rPr>
        <w:t>l. Zbigniewa Herberta 49</w:t>
      </w:r>
    </w:p>
    <w:p w:rsidR="007C7313" w:rsidRPr="007C7313" w:rsidRDefault="007C7313" w:rsidP="007C7313">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992"/>
        <w:gridCol w:w="1985"/>
        <w:gridCol w:w="2409"/>
      </w:tblGrid>
      <w:tr w:rsidR="007C7313" w:rsidRPr="007C7313" w:rsidTr="009332AC">
        <w:trPr>
          <w:trHeight w:val="1474"/>
        </w:trPr>
        <w:tc>
          <w:tcPr>
            <w:tcW w:w="622"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Lp.</w:t>
            </w:r>
          </w:p>
        </w:tc>
        <w:tc>
          <w:tcPr>
            <w:tcW w:w="3059"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Przedmiot zamówienia</w:t>
            </w:r>
          </w:p>
        </w:tc>
        <w:tc>
          <w:tcPr>
            <w:tcW w:w="992" w:type="dxa"/>
            <w:vAlign w:val="center"/>
          </w:tcPr>
          <w:p w:rsidR="007C7313" w:rsidRPr="007C7313" w:rsidRDefault="007C7313" w:rsidP="007C7313">
            <w:pPr>
              <w:jc w:val="center"/>
              <w:rPr>
                <w:rFonts w:ascii="Arial" w:eastAsia="Calibri" w:hAnsi="Arial" w:cs="Arial"/>
                <w:b/>
                <w:sz w:val="18"/>
                <w:szCs w:val="18"/>
              </w:rPr>
            </w:pPr>
            <w:proofErr w:type="spellStart"/>
            <w:r w:rsidRPr="007C7313">
              <w:rPr>
                <w:rFonts w:ascii="Arial" w:eastAsia="Calibri" w:hAnsi="Arial" w:cs="Arial"/>
                <w:b/>
                <w:sz w:val="18"/>
                <w:szCs w:val="18"/>
              </w:rPr>
              <w:t>jm</w:t>
            </w:r>
            <w:proofErr w:type="spellEnd"/>
          </w:p>
        </w:tc>
        <w:tc>
          <w:tcPr>
            <w:tcW w:w="1985" w:type="dxa"/>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 xml:space="preserve">Ilość [zakres podstawowy] </w:t>
            </w:r>
            <w:r w:rsidRPr="007C7313">
              <w:rPr>
                <w:rFonts w:ascii="Arial" w:eastAsia="Calibri" w:hAnsi="Arial" w:cs="Arial"/>
                <w:b/>
                <w:sz w:val="18"/>
                <w:szCs w:val="18"/>
              </w:rPr>
              <w:br/>
              <w:t>na 2022 r.</w:t>
            </w:r>
          </w:p>
        </w:tc>
        <w:tc>
          <w:tcPr>
            <w:tcW w:w="2409" w:type="dxa"/>
            <w:shd w:val="clear" w:color="auto" w:fill="FFFF00"/>
            <w:vAlign w:val="center"/>
          </w:tcPr>
          <w:p w:rsidR="007C7313" w:rsidRPr="007C7313" w:rsidRDefault="007C7313" w:rsidP="007C7313">
            <w:pPr>
              <w:jc w:val="center"/>
              <w:rPr>
                <w:rFonts w:ascii="Arial" w:eastAsia="Calibri" w:hAnsi="Arial" w:cs="Arial"/>
                <w:b/>
                <w:sz w:val="18"/>
                <w:szCs w:val="18"/>
              </w:rPr>
            </w:pPr>
            <w:r w:rsidRPr="007C7313">
              <w:rPr>
                <w:rFonts w:ascii="Arial" w:eastAsia="Calibri" w:hAnsi="Arial" w:cs="Arial"/>
                <w:b/>
                <w:sz w:val="18"/>
                <w:szCs w:val="18"/>
              </w:rPr>
              <w:t xml:space="preserve">Zakres prawa opcji </w:t>
            </w:r>
            <w:r w:rsidRPr="007C7313">
              <w:rPr>
                <w:rFonts w:ascii="Arial" w:eastAsia="Calibri" w:hAnsi="Arial" w:cs="Arial"/>
                <w:b/>
                <w:sz w:val="18"/>
                <w:szCs w:val="18"/>
              </w:rPr>
              <w:br/>
              <w:t>na 2022r.</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pszenna zwykła</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graham</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3</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maślana</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4</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Chałka</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5</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Rogal pszenny</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6</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Bułka tarta</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180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7</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żytni razowy</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8</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zwykły krojony w folii</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1800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9</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mieszany słonecznikowy</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10</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mieszany z soją</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11</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wieloziarnisty</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12</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Chleb zwykły</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480</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13</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Drożdżówka z nadzieniem</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180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72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14</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Drożdżówka z jagodami</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15</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Ciasto drożdżowe z owocami</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Ciasto brownie</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lastRenderedPageBreak/>
              <w:t>17</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Placek drożdżowy</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r>
      <w:tr w:rsidR="007C7313" w:rsidRPr="007C7313" w:rsidTr="009332AC">
        <w:trPr>
          <w:trHeight w:val="567"/>
        </w:trPr>
        <w:tc>
          <w:tcPr>
            <w:tcW w:w="622" w:type="dxa"/>
            <w:tcBorders>
              <w:right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18</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Pączek</w:t>
            </w:r>
          </w:p>
        </w:tc>
        <w:tc>
          <w:tcPr>
            <w:tcW w:w="992" w:type="dxa"/>
            <w:tcBorders>
              <w:left w:val="single" w:sz="4" w:space="0" w:color="auto"/>
              <w:right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96</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19</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Makowiec</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20</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Mazurek</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4,8</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21</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Sernik</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36</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14,4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22</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Babka w polewie</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60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r>
      <w:tr w:rsidR="007C7313" w:rsidRPr="007C7313" w:rsidTr="009332AC">
        <w:trPr>
          <w:trHeight w:val="567"/>
        </w:trPr>
        <w:tc>
          <w:tcPr>
            <w:tcW w:w="62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23</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Jabłecznik</w:t>
            </w:r>
          </w:p>
        </w:tc>
        <w:tc>
          <w:tcPr>
            <w:tcW w:w="992" w:type="dxa"/>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r w:rsidR="007C7313" w:rsidRPr="007C7313" w:rsidTr="009332AC">
        <w:trPr>
          <w:trHeight w:val="567"/>
        </w:trPr>
        <w:tc>
          <w:tcPr>
            <w:tcW w:w="622"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24</w:t>
            </w:r>
          </w:p>
        </w:tc>
        <w:tc>
          <w:tcPr>
            <w:tcW w:w="3059"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 xml:space="preserve">Piernik </w:t>
            </w:r>
          </w:p>
        </w:tc>
        <w:tc>
          <w:tcPr>
            <w:tcW w:w="992" w:type="dxa"/>
            <w:tcBorders>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9,6</w:t>
            </w:r>
          </w:p>
        </w:tc>
      </w:tr>
      <w:tr w:rsidR="007C7313" w:rsidRPr="007C7313" w:rsidTr="009332AC">
        <w:trPr>
          <w:trHeight w:val="567"/>
        </w:trPr>
        <w:tc>
          <w:tcPr>
            <w:tcW w:w="622"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25</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Piernik w polewie</w:t>
            </w:r>
          </w:p>
        </w:tc>
        <w:tc>
          <w:tcPr>
            <w:tcW w:w="992" w:type="dxa"/>
            <w:tcBorders>
              <w:top w:val="single" w:sz="4" w:space="0" w:color="auto"/>
              <w:bottom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24</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9,6</w:t>
            </w:r>
          </w:p>
        </w:tc>
      </w:tr>
      <w:tr w:rsidR="007C7313" w:rsidRPr="007C7313" w:rsidTr="009332AC">
        <w:trPr>
          <w:trHeight w:val="567"/>
        </w:trPr>
        <w:tc>
          <w:tcPr>
            <w:tcW w:w="622" w:type="dxa"/>
            <w:tcBorders>
              <w:top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26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rPr>
                <w:rFonts w:ascii="Calibri" w:eastAsia="Calibri" w:hAnsi="Calibri" w:cs="Calibri"/>
                <w:color w:val="000000"/>
              </w:rPr>
            </w:pPr>
            <w:r w:rsidRPr="007C7313">
              <w:rPr>
                <w:rFonts w:ascii="Calibri" w:eastAsia="Calibri" w:hAnsi="Calibri" w:cs="Calibri"/>
                <w:color w:val="000000"/>
              </w:rPr>
              <w:t>Keks</w:t>
            </w:r>
          </w:p>
        </w:tc>
        <w:tc>
          <w:tcPr>
            <w:tcW w:w="992" w:type="dxa"/>
            <w:tcBorders>
              <w:top w:val="single" w:sz="4" w:space="0" w:color="auto"/>
            </w:tcBorders>
            <w:vAlign w:val="center"/>
          </w:tcPr>
          <w:p w:rsidR="007C7313" w:rsidRPr="007C7313" w:rsidRDefault="007C7313" w:rsidP="007C7313">
            <w:pPr>
              <w:jc w:val="center"/>
              <w:rPr>
                <w:rFonts w:ascii="Arial" w:eastAsia="Calibri" w:hAnsi="Arial" w:cs="Arial"/>
                <w:sz w:val="20"/>
                <w:szCs w:val="20"/>
              </w:rPr>
            </w:pPr>
            <w:r w:rsidRPr="007C7313">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30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7C7313" w:rsidRPr="007C7313" w:rsidRDefault="007C7313" w:rsidP="007C7313">
            <w:pPr>
              <w:jc w:val="center"/>
              <w:rPr>
                <w:rFonts w:ascii="Calibri" w:eastAsia="Calibri" w:hAnsi="Calibri" w:cs="Times New Roman"/>
                <w:b/>
              </w:rPr>
            </w:pPr>
            <w:r w:rsidRPr="007C7313">
              <w:rPr>
                <w:rFonts w:ascii="Calibri" w:eastAsia="Calibri" w:hAnsi="Calibri" w:cs="Times New Roman"/>
                <w:b/>
              </w:rPr>
              <w:t>12</w:t>
            </w:r>
          </w:p>
        </w:tc>
      </w:tr>
    </w:tbl>
    <w:p w:rsidR="007C7313" w:rsidRPr="007C7313" w:rsidRDefault="007C7313" w:rsidP="007C7313">
      <w:pPr>
        <w:spacing w:after="0" w:line="259" w:lineRule="auto"/>
        <w:jc w:val="both"/>
        <w:rPr>
          <w:rFonts w:ascii="Arial" w:eastAsia="Calibri" w:hAnsi="Arial" w:cs="Arial"/>
          <w:sz w:val="20"/>
          <w:szCs w:val="20"/>
        </w:rPr>
      </w:pPr>
    </w:p>
    <w:p w:rsidR="007C7313" w:rsidRPr="007C7313" w:rsidRDefault="007C7313" w:rsidP="007C7313">
      <w:pPr>
        <w:spacing w:after="0" w:line="259" w:lineRule="auto"/>
        <w:jc w:val="both"/>
        <w:rPr>
          <w:rFonts w:ascii="Arial" w:eastAsia="Calibri" w:hAnsi="Arial" w:cs="Arial"/>
          <w:b/>
          <w:sz w:val="20"/>
          <w:szCs w:val="20"/>
        </w:rPr>
      </w:pPr>
    </w:p>
    <w:p w:rsidR="007C7313" w:rsidRPr="00AC0ECB" w:rsidRDefault="007C7313" w:rsidP="00B07AE1">
      <w:pPr>
        <w:spacing w:after="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9332AC" w:rsidRPr="009332AC" w:rsidRDefault="00511573" w:rsidP="009332AC">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000B1BF1" w:rsidRPr="00511573">
        <w:rPr>
          <w:rFonts w:ascii="Arial" w:hAnsi="Arial" w:cs="Arial"/>
          <w:b/>
        </w:rPr>
        <w:t>D</w:t>
      </w:r>
      <w:r w:rsidR="000B1BF1" w:rsidRPr="000B1BF1">
        <w:rPr>
          <w:rFonts w:ascii="Arial" w:hAnsi="Arial" w:cs="Arial"/>
          <w:b/>
        </w:rPr>
        <w:t>OPUSZCZA</w:t>
      </w:r>
      <w:r w:rsidR="009332AC">
        <w:rPr>
          <w:rFonts w:ascii="Arial" w:hAnsi="Arial" w:cs="Arial"/>
        </w:rPr>
        <w:t xml:space="preserve"> możliwość</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9332AC">
        <w:rPr>
          <w:rFonts w:ascii="Arial" w:hAnsi="Arial" w:cs="Arial"/>
        </w:rPr>
        <w:t>przedmiotu zamówienia</w:t>
      </w:r>
      <w:r w:rsidR="009332AC" w:rsidRPr="009332AC">
        <w:rPr>
          <w:rFonts w:ascii="Arial" w:hAnsi="Arial" w:cs="Arial"/>
          <w:b/>
          <w:u w:val="single"/>
        </w:rPr>
        <w:t xml:space="preserve"> w zakresie 4 (czterech) części</w:t>
      </w:r>
      <w:r w:rsidR="009332AC">
        <w:rPr>
          <w:rFonts w:ascii="Arial" w:hAnsi="Arial" w:cs="Arial"/>
          <w:b/>
          <w:u w:val="single"/>
        </w:rPr>
        <w:t>.</w:t>
      </w:r>
    </w:p>
    <w:p w:rsidR="009332AC" w:rsidRPr="009332AC" w:rsidRDefault="009332AC" w:rsidP="009332AC">
      <w:pPr>
        <w:pStyle w:val="Akapitzlist"/>
        <w:spacing w:after="0"/>
        <w:ind w:left="360"/>
        <w:jc w:val="both"/>
        <w:rPr>
          <w:rFonts w:ascii="Arial" w:hAnsi="Arial" w:cs="Arial"/>
          <w:b/>
        </w:rPr>
      </w:pPr>
    </w:p>
    <w:p w:rsidR="009332AC" w:rsidRPr="009332AC" w:rsidRDefault="009332AC" w:rsidP="00687613">
      <w:pPr>
        <w:pStyle w:val="Akapitzlist"/>
        <w:numPr>
          <w:ilvl w:val="0"/>
          <w:numId w:val="78"/>
        </w:numPr>
        <w:spacing w:after="0"/>
        <w:jc w:val="both"/>
        <w:rPr>
          <w:rFonts w:ascii="Arial" w:hAnsi="Arial" w:cs="Arial"/>
          <w:b/>
        </w:rPr>
      </w:pPr>
      <w:r w:rsidRPr="009332AC">
        <w:rPr>
          <w:rFonts w:ascii="Arial" w:hAnsi="Arial" w:cs="Arial"/>
          <w:b/>
        </w:rPr>
        <w:t>Wykonawca ma prawo złożyć tylko jedną ofertę na każdą z 4</w:t>
      </w:r>
      <w:r>
        <w:rPr>
          <w:rFonts w:ascii="Arial" w:hAnsi="Arial" w:cs="Arial"/>
          <w:b/>
        </w:rPr>
        <w:t xml:space="preserve"> części</w:t>
      </w:r>
      <w:r w:rsidRPr="009332AC">
        <w:rPr>
          <w:rFonts w:ascii="Arial" w:hAnsi="Arial" w:cs="Arial"/>
          <w:b/>
        </w:rPr>
        <w:t>.</w:t>
      </w:r>
    </w:p>
    <w:p w:rsidR="00135AC7" w:rsidRPr="009332AC" w:rsidRDefault="00135AC7" w:rsidP="009332AC">
      <w:pPr>
        <w:spacing w:after="0"/>
        <w:jc w:val="both"/>
        <w:rPr>
          <w:rFonts w:ascii="Arial" w:hAnsi="Arial" w:cs="Arial"/>
          <w:b/>
        </w:rPr>
      </w:pP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814A08">
      <w:pPr>
        <w:spacing w:after="0"/>
        <w:contextualSpacing/>
        <w:rPr>
          <w:rFonts w:ascii="Arial" w:hAnsi="Arial" w:cs="Arial"/>
        </w:rPr>
      </w:pPr>
    </w:p>
    <w:p w:rsidR="009332AC" w:rsidRPr="00371B65" w:rsidRDefault="009332AC" w:rsidP="009332AC">
      <w:pPr>
        <w:spacing w:after="0" w:line="240" w:lineRule="auto"/>
        <w:ind w:firstLine="360"/>
        <w:rPr>
          <w:rFonts w:ascii="Arial" w:hAnsi="Arial" w:cs="Arial"/>
          <w:b/>
        </w:rPr>
      </w:pPr>
      <w:r w:rsidRPr="00371B65">
        <w:rPr>
          <w:rFonts w:ascii="Arial" w:hAnsi="Arial" w:cs="Arial"/>
          <w:b/>
          <w:u w:val="single"/>
        </w:rPr>
        <w:t>W zakresie W zakresie części nr 1 i części nr 2</w:t>
      </w:r>
      <w:r>
        <w:rPr>
          <w:rFonts w:ascii="Arial" w:hAnsi="Arial" w:cs="Arial"/>
          <w:b/>
          <w:u w:val="single"/>
        </w:rPr>
        <w:t>, części nr 3, części nr 4:</w:t>
      </w:r>
    </w:p>
    <w:p w:rsidR="009332AC" w:rsidRPr="00371B65" w:rsidRDefault="009332AC" w:rsidP="009332AC">
      <w:pPr>
        <w:spacing w:after="0"/>
        <w:ind w:left="360"/>
        <w:jc w:val="both"/>
        <w:rPr>
          <w:rFonts w:ascii="Arial" w:eastAsia="Calibri" w:hAnsi="Arial" w:cs="Arial"/>
          <w:b/>
        </w:rPr>
      </w:pPr>
      <w:r w:rsidRPr="00371B65">
        <w:rPr>
          <w:rFonts w:ascii="Arial" w:eastAsia="Calibri" w:hAnsi="Arial" w:cs="Arial"/>
          <w:b/>
        </w:rPr>
        <w:lastRenderedPageBreak/>
        <w:t xml:space="preserve">- </w:t>
      </w:r>
      <w:r w:rsidRPr="00371B65">
        <w:rPr>
          <w:rFonts w:ascii="Arial" w:eastAsia="Calibri" w:hAnsi="Arial" w:cs="Arial"/>
        </w:rPr>
        <w:t>rozpoczęcie</w:t>
      </w:r>
      <w:r>
        <w:rPr>
          <w:rFonts w:ascii="Arial" w:eastAsia="Calibri" w:hAnsi="Arial" w:cs="Arial"/>
          <w:b/>
        </w:rPr>
        <w:t>: 01 stycznia 2022</w:t>
      </w:r>
      <w:r w:rsidRPr="00371B65">
        <w:rPr>
          <w:rFonts w:ascii="Arial" w:eastAsia="Calibri" w:hAnsi="Arial" w:cs="Arial"/>
          <w:b/>
        </w:rPr>
        <w:t xml:space="preserve"> r.</w:t>
      </w:r>
    </w:p>
    <w:p w:rsidR="009332AC" w:rsidRPr="00371B65" w:rsidRDefault="009332AC" w:rsidP="009332AC">
      <w:pPr>
        <w:spacing w:after="160"/>
        <w:ind w:left="360"/>
        <w:jc w:val="both"/>
        <w:rPr>
          <w:rFonts w:ascii="Arial" w:eastAsia="Calibri" w:hAnsi="Arial" w:cs="Arial"/>
          <w:b/>
        </w:rPr>
      </w:pPr>
      <w:r w:rsidRPr="00371B65">
        <w:rPr>
          <w:rFonts w:ascii="Arial" w:eastAsia="Calibri" w:hAnsi="Arial" w:cs="Arial"/>
          <w:b/>
        </w:rPr>
        <w:t xml:space="preserve">- </w:t>
      </w:r>
      <w:r w:rsidRPr="00371B65">
        <w:rPr>
          <w:rFonts w:ascii="Arial" w:eastAsia="Calibri" w:hAnsi="Arial" w:cs="Arial"/>
        </w:rPr>
        <w:t>zakończenie</w:t>
      </w:r>
      <w:r>
        <w:rPr>
          <w:rFonts w:ascii="Arial" w:eastAsia="Calibri" w:hAnsi="Arial" w:cs="Arial"/>
          <w:b/>
        </w:rPr>
        <w:t xml:space="preserve">: 31 grudnia 2022 </w:t>
      </w:r>
      <w:r w:rsidRPr="00371B65">
        <w:rPr>
          <w:rFonts w:ascii="Arial" w:eastAsia="Calibri" w:hAnsi="Arial" w:cs="Arial"/>
          <w:b/>
        </w:rPr>
        <w:t>r.</w:t>
      </w:r>
    </w:p>
    <w:p w:rsidR="00492011" w:rsidRPr="00492011" w:rsidRDefault="00492011"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47295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472956">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72956">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w:t>
      </w:r>
      <w:r w:rsidR="00443D51">
        <w:rPr>
          <w:rFonts w:ascii="Arial" w:eastAsia="Times New Roman" w:hAnsi="Arial" w:cs="Arial"/>
          <w:bCs/>
          <w:lang w:eastAsia="pl-PL"/>
        </w:rPr>
        <w:lastRenderedPageBreak/>
        <w:t xml:space="preserve">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472956">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472956">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472956">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1253B5" w:rsidRPr="0074178E" w:rsidRDefault="00D87F1C" w:rsidP="0074178E">
      <w:pPr>
        <w:pStyle w:val="Akapitzlist"/>
        <w:tabs>
          <w:tab w:val="left" w:pos="851"/>
        </w:tabs>
        <w:spacing w:after="40"/>
        <w:ind w:left="708"/>
        <w:contextualSpacing w:val="0"/>
        <w:jc w:val="both"/>
        <w:rPr>
          <w:rFonts w:ascii="Arial" w:hAnsi="Arial" w:cs="Arial"/>
          <w:bCs/>
          <w:i/>
        </w:rPr>
      </w:pPr>
      <w:r w:rsidRPr="0074178E">
        <w:rPr>
          <w:rFonts w:ascii="Arial" w:hAnsi="Arial" w:cs="Arial"/>
          <w:bCs/>
          <w:i/>
        </w:rPr>
        <w:t>Zamawiający nie stawia szczególnych wymagań w zakresie spełniania tego warunku.</w:t>
      </w:r>
    </w:p>
    <w:p w:rsidR="008F5316" w:rsidRPr="00AC0ECB" w:rsidRDefault="008F5316"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B07AE1">
      <w:pPr>
        <w:pStyle w:val="Akapitzlist"/>
        <w:tabs>
          <w:tab w:val="left" w:pos="851"/>
        </w:tabs>
        <w:spacing w:after="40"/>
        <w:ind w:left="644"/>
        <w:contextualSpacing w:val="0"/>
        <w:jc w:val="both"/>
        <w:rPr>
          <w:rFonts w:ascii="Arial" w:hAnsi="Arial" w:cs="Arial"/>
          <w:b/>
          <w:bCs/>
        </w:rPr>
      </w:pPr>
    </w:p>
    <w:p w:rsidR="009332AC" w:rsidRDefault="009332AC" w:rsidP="00B07AE1">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1,2,3,4</w:t>
      </w:r>
    </w:p>
    <w:p w:rsidR="00590A9A" w:rsidRPr="00AC0ECB" w:rsidRDefault="00590A9A" w:rsidP="00B07AE1">
      <w:pPr>
        <w:pStyle w:val="Akapitzlist"/>
        <w:tabs>
          <w:tab w:val="left" w:pos="851"/>
        </w:tabs>
        <w:spacing w:after="40"/>
        <w:ind w:left="644"/>
        <w:contextualSpacing w:val="0"/>
        <w:jc w:val="both"/>
        <w:rPr>
          <w:rFonts w:ascii="Arial" w:hAnsi="Arial" w:cs="Arial"/>
          <w:b/>
          <w:bCs/>
        </w:rPr>
      </w:pPr>
      <w:r w:rsidRPr="00590A9A">
        <w:rPr>
          <w:rFonts w:ascii="Arial" w:hAnsi="Arial" w:cs="Arial"/>
          <w:b/>
          <w:u w:val="single"/>
        </w:rPr>
        <w:t>Zamawiający uzna, że Wykonawca spełnił ww. warunek, jeżeli wykaże, że posiada</w:t>
      </w:r>
    </w:p>
    <w:p w:rsidR="009332AC" w:rsidRDefault="009332AC" w:rsidP="00687613">
      <w:pPr>
        <w:pStyle w:val="Akapitzlist"/>
        <w:numPr>
          <w:ilvl w:val="0"/>
          <w:numId w:val="79"/>
        </w:numPr>
        <w:spacing w:before="240"/>
        <w:jc w:val="both"/>
        <w:rPr>
          <w:rFonts w:ascii="Arial" w:eastAsia="Calibri" w:hAnsi="Arial" w:cs="Arial"/>
        </w:rPr>
      </w:pPr>
      <w:r w:rsidRPr="009332AC">
        <w:rPr>
          <w:rFonts w:ascii="Arial" w:hAnsi="Arial" w:cs="Arial"/>
          <w:b/>
        </w:rPr>
        <w:t>AKTUALNĄ</w:t>
      </w:r>
      <w:r w:rsidRPr="009332AC">
        <w:rPr>
          <w:rFonts w:ascii="Arial" w:eastAsia="Calibri" w:hAnsi="Arial" w:cs="Arial"/>
          <w:b/>
        </w:rPr>
        <w:t xml:space="preserve"> DECYZJĄ ADMINISTRACYJNĄ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 xml:space="preserve">z dnia 25 sierpnia 2006 r. o bezpieczeństwie żywności i żywienia -  jeżeli ustawa nakłada obowiązek takich uprawnień; </w:t>
      </w:r>
    </w:p>
    <w:p w:rsidR="009332AC" w:rsidRDefault="009332AC" w:rsidP="009332AC">
      <w:pPr>
        <w:pStyle w:val="Akapitzlist"/>
        <w:spacing w:before="240"/>
        <w:ind w:left="1440"/>
        <w:jc w:val="both"/>
        <w:rPr>
          <w:rFonts w:ascii="Arial" w:eastAsia="Calibri" w:hAnsi="Arial" w:cs="Arial"/>
        </w:rPr>
      </w:pPr>
      <w:r w:rsidRPr="009332AC">
        <w:rPr>
          <w:rFonts w:ascii="Arial" w:eastAsia="Calibri" w:hAnsi="Arial" w:cs="Arial"/>
          <w:b/>
          <w:u w:val="single"/>
        </w:rPr>
        <w:lastRenderedPageBreak/>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dokumentów dotyczących rejestracji </w:t>
      </w:r>
      <w:r w:rsidRPr="009332AC">
        <w:rPr>
          <w:rFonts w:ascii="Arial" w:eastAsia="Calibri" w:hAnsi="Arial" w:cs="Arial"/>
        </w:rPr>
        <w:br/>
        <w:t>i zatwierdzania zakładów produkujących lub wprowadzających do obrotu żywność podlegających urzędowej kontroli Państwowej Inspekcji Sanitarnej  - jeżeli ustawa nakłada obowiązek takich uprawnień.</w:t>
      </w:r>
    </w:p>
    <w:p w:rsidR="009332AC" w:rsidRPr="009332AC" w:rsidRDefault="009332AC" w:rsidP="009332AC">
      <w:pPr>
        <w:pStyle w:val="Akapitzlist"/>
        <w:spacing w:before="240"/>
        <w:ind w:left="1440"/>
        <w:jc w:val="both"/>
        <w:rPr>
          <w:rFonts w:ascii="Arial" w:eastAsia="Calibri" w:hAnsi="Arial" w:cs="Arial"/>
        </w:rPr>
      </w:pPr>
    </w:p>
    <w:p w:rsidR="00545943" w:rsidRPr="00545943" w:rsidRDefault="00D87F1C" w:rsidP="00472956">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9332AC" w:rsidRDefault="009332AC" w:rsidP="009332AC">
      <w:pPr>
        <w:tabs>
          <w:tab w:val="left" w:pos="851"/>
        </w:tabs>
        <w:spacing w:after="40"/>
        <w:jc w:val="both"/>
        <w:rPr>
          <w:rFonts w:ascii="Arial" w:hAnsi="Arial" w:cs="Arial"/>
          <w:b/>
          <w:bCs/>
        </w:rPr>
      </w:pPr>
      <w:r>
        <w:rPr>
          <w:rFonts w:ascii="Arial" w:hAnsi="Arial" w:cs="Arial"/>
          <w:b/>
          <w:bCs/>
        </w:rPr>
        <w:tab/>
      </w:r>
    </w:p>
    <w:p w:rsidR="009332AC" w:rsidRDefault="00590A9A" w:rsidP="009332AC">
      <w:pPr>
        <w:tabs>
          <w:tab w:val="left" w:pos="851"/>
        </w:tabs>
        <w:spacing w:after="40"/>
        <w:jc w:val="both"/>
        <w:rPr>
          <w:rFonts w:ascii="Arial" w:hAnsi="Arial" w:cs="Arial"/>
          <w:b/>
          <w:bCs/>
        </w:rPr>
      </w:pPr>
      <w:r>
        <w:rPr>
          <w:rFonts w:ascii="Arial" w:hAnsi="Arial" w:cs="Arial"/>
          <w:b/>
          <w:bCs/>
        </w:rPr>
        <w:t xml:space="preserve">           </w:t>
      </w:r>
      <w:r w:rsidR="009332AC" w:rsidRPr="009332AC">
        <w:rPr>
          <w:rFonts w:ascii="Arial" w:hAnsi="Arial" w:cs="Arial"/>
          <w:b/>
          <w:bCs/>
        </w:rPr>
        <w:t>w zakresie części nr 1,2,3,4</w:t>
      </w:r>
    </w:p>
    <w:p w:rsidR="00590A9A" w:rsidRDefault="00590A9A" w:rsidP="009332AC">
      <w:pPr>
        <w:tabs>
          <w:tab w:val="left" w:pos="851"/>
        </w:tabs>
        <w:spacing w:after="40"/>
        <w:jc w:val="both"/>
        <w:rPr>
          <w:rFonts w:ascii="Arial" w:hAnsi="Arial" w:cs="Arial"/>
          <w:b/>
          <w:bCs/>
        </w:rPr>
      </w:pPr>
    </w:p>
    <w:p w:rsidR="00590A9A" w:rsidRPr="00282E47" w:rsidRDefault="00590A9A" w:rsidP="00282E47">
      <w:pPr>
        <w:ind w:left="709"/>
        <w:jc w:val="both"/>
        <w:rPr>
          <w:rFonts w:ascii="Arial" w:eastAsia="Times New Roman" w:hAnsi="Arial" w:cs="Arial"/>
          <w:b/>
          <w:szCs w:val="24"/>
          <w:lang w:eastAsia="zh-CN"/>
        </w:rPr>
      </w:pPr>
      <w:r w:rsidRPr="00282E47">
        <w:rPr>
          <w:rFonts w:ascii="Arial" w:hAnsi="Arial" w:cs="Arial"/>
          <w:b/>
          <w:u w:val="single"/>
        </w:rPr>
        <w:t xml:space="preserve">Zamawiający uzna, że Wykonawca spełnił ww. warunek, jeżeli wykaże, że posiada </w:t>
      </w:r>
      <w:r w:rsidR="00282E47">
        <w:rPr>
          <w:rFonts w:ascii="Arial" w:hAnsi="Arial" w:cs="Arial"/>
          <w:b/>
          <w:lang w:eastAsia="zh-CN"/>
        </w:rPr>
        <w:t>d</w:t>
      </w:r>
      <w:r w:rsidR="00282E47" w:rsidRPr="00282E47">
        <w:rPr>
          <w:rFonts w:ascii="Arial" w:hAnsi="Arial" w:cs="Arial"/>
          <w:b/>
          <w:lang w:eastAsia="zh-CN"/>
        </w:rPr>
        <w:t>okument potwierdzający</w:t>
      </w:r>
      <w:r w:rsidR="001B3D38">
        <w:rPr>
          <w:rFonts w:ascii="Arial" w:hAnsi="Arial" w:cs="Arial"/>
          <w:b/>
          <w:lang w:eastAsia="zh-CN"/>
        </w:rPr>
        <w:t xml:space="preserve"> </w:t>
      </w:r>
      <w:r w:rsidR="00282E47" w:rsidRPr="00282E47">
        <w:rPr>
          <w:rFonts w:ascii="Arial" w:hAnsi="Arial" w:cs="Arial"/>
          <w:b/>
          <w:lang w:eastAsia="zh-CN"/>
        </w:rPr>
        <w:t xml:space="preserve">rozszerzony zakres  ubezpieczenia od odpowiedzialności cywilnej w zakresie prowadzonej działalności związanej z przedmiotem zamówienia </w:t>
      </w:r>
      <w:r w:rsidRPr="00282E47">
        <w:rPr>
          <w:rFonts w:ascii="Arial" w:eastAsia="Times New Roman" w:hAnsi="Arial" w:cs="Arial"/>
          <w:b/>
          <w:szCs w:val="24"/>
          <w:lang w:eastAsia="zh-CN"/>
        </w:rPr>
        <w:t xml:space="preserve">- opiewającą na sumę gwarancyjną nie mniejszą iż: </w:t>
      </w:r>
    </w:p>
    <w:p w:rsidR="00590A9A" w:rsidRPr="00590A9A" w:rsidRDefault="00590A9A" w:rsidP="00687613">
      <w:pPr>
        <w:pStyle w:val="Akapitzlist"/>
        <w:numPr>
          <w:ilvl w:val="0"/>
          <w:numId w:val="80"/>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70.000,00 zł dla CZĘŚCI 1</w:t>
      </w:r>
    </w:p>
    <w:p w:rsidR="00590A9A" w:rsidRPr="00590A9A" w:rsidRDefault="00590A9A" w:rsidP="00687613">
      <w:pPr>
        <w:pStyle w:val="Akapitzlist"/>
        <w:numPr>
          <w:ilvl w:val="0"/>
          <w:numId w:val="80"/>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70.000,00 zł dla CZĘŚCI 2 </w:t>
      </w:r>
    </w:p>
    <w:p w:rsidR="00590A9A" w:rsidRPr="00590A9A" w:rsidRDefault="00590A9A" w:rsidP="00687613">
      <w:pPr>
        <w:pStyle w:val="Akapitzlist"/>
        <w:numPr>
          <w:ilvl w:val="0"/>
          <w:numId w:val="80"/>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50.000,00 zł dla CZĘŚCI 3 </w:t>
      </w:r>
    </w:p>
    <w:p w:rsidR="00590A9A" w:rsidRDefault="00590A9A" w:rsidP="00687613">
      <w:pPr>
        <w:pStyle w:val="Akapitzlist"/>
        <w:numPr>
          <w:ilvl w:val="0"/>
          <w:numId w:val="80"/>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80.000,00 zł dla CZĘŚCI 4</w:t>
      </w:r>
    </w:p>
    <w:p w:rsidR="00590A9A" w:rsidRPr="00590A9A" w:rsidRDefault="00590A9A" w:rsidP="00590A9A">
      <w:pPr>
        <w:pStyle w:val="Akapitzlist"/>
        <w:spacing w:after="0"/>
        <w:ind w:left="1429"/>
        <w:jc w:val="both"/>
        <w:rPr>
          <w:rFonts w:ascii="Arial" w:eastAsia="Times New Roman" w:hAnsi="Arial" w:cs="Arial"/>
          <w:b/>
          <w:szCs w:val="24"/>
          <w:lang w:eastAsia="zh-CN"/>
        </w:rPr>
      </w:pPr>
    </w:p>
    <w:p w:rsidR="00590A9A" w:rsidRDefault="00590A9A" w:rsidP="00590A9A">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590A9A" w:rsidRDefault="00590A9A" w:rsidP="00590A9A">
      <w:pPr>
        <w:tabs>
          <w:tab w:val="left" w:pos="851"/>
        </w:tabs>
        <w:spacing w:after="0"/>
        <w:jc w:val="both"/>
        <w:rPr>
          <w:rFonts w:ascii="Arial" w:eastAsia="Times New Roman" w:hAnsi="Arial" w:cs="Arial"/>
          <w:i/>
          <w:sz w:val="20"/>
          <w:szCs w:val="20"/>
          <w:lang w:eastAsia="zh-CN"/>
        </w:rPr>
      </w:pPr>
    </w:p>
    <w:p w:rsidR="00590A9A" w:rsidRPr="00590A9A" w:rsidRDefault="00590A9A" w:rsidP="00590A9A">
      <w:pPr>
        <w:tabs>
          <w:tab w:val="left" w:pos="851"/>
        </w:tabs>
        <w:spacing w:after="0"/>
        <w:jc w:val="both"/>
        <w:rPr>
          <w:rFonts w:ascii="Arial" w:hAnsi="Arial" w:cs="Arial"/>
          <w:i/>
          <w:sz w:val="20"/>
          <w:szCs w:val="20"/>
        </w:rPr>
      </w:pPr>
      <w:r w:rsidRPr="00590A9A">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472956">
      <w:pPr>
        <w:pStyle w:val="Akapitzlist"/>
        <w:numPr>
          <w:ilvl w:val="2"/>
          <w:numId w:val="13"/>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90A9A" w:rsidRPr="00590A9A" w:rsidRDefault="00590A9A" w:rsidP="00687613">
      <w:pPr>
        <w:pStyle w:val="Akapitzlist"/>
        <w:numPr>
          <w:ilvl w:val="0"/>
          <w:numId w:val="81"/>
        </w:numPr>
        <w:spacing w:after="0" w:line="240" w:lineRule="auto"/>
        <w:jc w:val="both"/>
        <w:rPr>
          <w:rFonts w:ascii="Arial" w:hAnsi="Arial" w:cs="Arial"/>
        </w:rPr>
      </w:pPr>
      <w:r w:rsidRPr="00590A9A">
        <w:rPr>
          <w:rFonts w:ascii="Arial" w:hAnsi="Arial" w:cs="Arial"/>
          <w:b/>
          <w:u w:val="single"/>
        </w:rPr>
        <w:t>Zamawiający uzna, że Wykonawca spełnił ww. warunek, jeżeli wykaże, że</w:t>
      </w:r>
      <w:r w:rsidRPr="00590A9A">
        <w:rPr>
          <w:rFonts w:ascii="Arial" w:hAnsi="Arial" w:cs="Arial"/>
          <w:b/>
        </w:rPr>
        <w:t xml:space="preserve"> dysponuje: co najmniej jednym środkiem transportu przystosowanym do przewozu artykułów żywnościowych objętych zamówieniem, czyli samochodem typu chłodnia, izoterma - </w:t>
      </w:r>
      <w:r w:rsidRPr="00EF69E3">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EF69E3">
        <w:rPr>
          <w:rFonts w:ascii="Arial" w:hAnsi="Arial" w:cs="Arial"/>
          <w:i/>
        </w:rPr>
        <w:t>późn</w:t>
      </w:r>
      <w:proofErr w:type="spellEnd"/>
      <w:r w:rsidRPr="00EF69E3">
        <w:rPr>
          <w:rFonts w:ascii="Arial" w:hAnsi="Arial" w:cs="Arial"/>
          <w:i/>
        </w:rPr>
        <w:t>. zm.), (Dz. U. z 2020 r., poz. 2021 tj.)</w:t>
      </w:r>
    </w:p>
    <w:p w:rsidR="002845DF" w:rsidRDefault="002845DF" w:rsidP="00B07AE1">
      <w:pPr>
        <w:pStyle w:val="Akapitzlist"/>
        <w:ind w:left="1428"/>
        <w:jc w:val="both"/>
        <w:rPr>
          <w:rFonts w:ascii="Arial" w:eastAsia="Times New Roman" w:hAnsi="Arial" w:cs="Arial"/>
        </w:rPr>
      </w:pPr>
    </w:p>
    <w:p w:rsidR="008F5316"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472956">
      <w:pPr>
        <w:pStyle w:val="Akapitzlist"/>
        <w:numPr>
          <w:ilvl w:val="0"/>
          <w:numId w:val="33"/>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472956">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472956">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687613">
      <w:pPr>
        <w:pStyle w:val="Akapitzlist"/>
        <w:numPr>
          <w:ilvl w:val="0"/>
          <w:numId w:val="48"/>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687613">
      <w:pPr>
        <w:pStyle w:val="Akapitzlist"/>
        <w:numPr>
          <w:ilvl w:val="0"/>
          <w:numId w:val="48"/>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687613">
      <w:pPr>
        <w:pStyle w:val="Akapitzlist"/>
        <w:numPr>
          <w:ilvl w:val="0"/>
          <w:numId w:val="48"/>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472956">
      <w:pPr>
        <w:pStyle w:val="Akapitzlist"/>
        <w:numPr>
          <w:ilvl w:val="0"/>
          <w:numId w:val="33"/>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472956">
      <w:pPr>
        <w:pStyle w:val="Akapitzlist"/>
        <w:numPr>
          <w:ilvl w:val="0"/>
          <w:numId w:val="33"/>
        </w:numPr>
        <w:tabs>
          <w:tab w:val="left" w:pos="851"/>
        </w:tabs>
        <w:spacing w:after="0"/>
        <w:jc w:val="both"/>
        <w:rPr>
          <w:rFonts w:ascii="Arial" w:hAnsi="Arial" w:cs="Arial"/>
        </w:rPr>
      </w:pPr>
      <w:r w:rsidRPr="008803E6">
        <w:rPr>
          <w:rFonts w:ascii="Arial" w:hAnsi="Arial" w:cs="Arial"/>
        </w:rPr>
        <w:lastRenderedPageBreak/>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472956">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472956">
      <w:pPr>
        <w:pStyle w:val="Akapitzlist"/>
        <w:numPr>
          <w:ilvl w:val="0"/>
          <w:numId w:val="33"/>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687613">
      <w:pPr>
        <w:pStyle w:val="Akapitzlist"/>
        <w:numPr>
          <w:ilvl w:val="0"/>
          <w:numId w:val="49"/>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472956">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472956">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472956">
      <w:pPr>
        <w:pStyle w:val="Akapitzlist"/>
        <w:numPr>
          <w:ilvl w:val="0"/>
          <w:numId w:val="27"/>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niepodleganiu wykluczeniu składa każdy z  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472956">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524B00" w:rsidRDefault="00524B00" w:rsidP="00472956">
      <w:pPr>
        <w:pStyle w:val="Akapitzlist"/>
        <w:numPr>
          <w:ilvl w:val="0"/>
          <w:numId w:val="29"/>
        </w:numPr>
        <w:tabs>
          <w:tab w:val="left" w:pos="851"/>
        </w:tabs>
        <w:spacing w:after="0"/>
        <w:jc w:val="both"/>
        <w:rPr>
          <w:rFonts w:ascii="Arial" w:hAnsi="Arial" w:cs="Arial"/>
        </w:rPr>
      </w:pPr>
      <w:r w:rsidRPr="00360295">
        <w:rPr>
          <w:rFonts w:ascii="Arial" w:hAnsi="Arial" w:cs="Arial"/>
        </w:rPr>
        <w:lastRenderedPageBreak/>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472956">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472956">
      <w:pPr>
        <w:pStyle w:val="Akapitzlist"/>
        <w:numPr>
          <w:ilvl w:val="0"/>
          <w:numId w:val="25"/>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472956">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C56B83">
        <w:rPr>
          <w:rFonts w:ascii="Arial" w:hAnsi="Arial" w:cs="Arial"/>
          <w:b/>
          <w:color w:val="000000" w:themeColor="text1"/>
        </w:rPr>
        <w:t xml:space="preserve"> </w:t>
      </w:r>
      <w:r w:rsidR="008F2C9B">
        <w:rPr>
          <w:rFonts w:ascii="Arial" w:hAnsi="Arial" w:cs="Arial"/>
          <w:b/>
          <w:color w:val="000000" w:themeColor="text1"/>
        </w:rPr>
        <w:t>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00C56B83">
        <w:rPr>
          <w:rFonts w:ascii="Arial" w:hAnsi="Arial" w:cs="Arial"/>
          <w:b/>
          <w:color w:val="000000" w:themeColor="text1"/>
        </w:rPr>
        <w:t xml:space="preserve">Z – odpowiednio do danej części. </w:t>
      </w:r>
    </w:p>
    <w:p w:rsidR="004D6B20" w:rsidRDefault="0074178E" w:rsidP="00472956">
      <w:pPr>
        <w:pStyle w:val="Akapitzlist"/>
        <w:numPr>
          <w:ilvl w:val="0"/>
          <w:numId w:val="26"/>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 wzór stanowi Załącznik nr 1 do oferty</w:t>
      </w:r>
      <w:r w:rsidR="00C56B83" w:rsidRPr="00C56B83">
        <w:rPr>
          <w:rFonts w:ascii="Arial" w:hAnsi="Arial" w:cs="Arial"/>
          <w:b/>
          <w:color w:val="000000" w:themeColor="text1"/>
        </w:rPr>
        <w:t xml:space="preserve"> </w:t>
      </w:r>
      <w:r w:rsidR="00C56B83">
        <w:rPr>
          <w:rFonts w:ascii="Arial" w:hAnsi="Arial" w:cs="Arial"/>
          <w:b/>
          <w:color w:val="000000" w:themeColor="text1"/>
        </w:rPr>
        <w:t>odpowiednio do danej części.</w:t>
      </w:r>
    </w:p>
    <w:p w:rsidR="007C2498" w:rsidRPr="00A45AB2" w:rsidRDefault="007C2498" w:rsidP="007C2498">
      <w:pPr>
        <w:pStyle w:val="Akapitzlist"/>
        <w:tabs>
          <w:tab w:val="left" w:pos="851"/>
        </w:tabs>
        <w:spacing w:after="0"/>
        <w:jc w:val="both"/>
        <w:rPr>
          <w:rFonts w:ascii="Arial" w:hAnsi="Arial" w:cs="Arial"/>
          <w:b/>
          <w:color w:val="000000" w:themeColor="text1"/>
        </w:rPr>
      </w:pPr>
    </w:p>
    <w:p w:rsidR="009C0E77" w:rsidRPr="0059100F" w:rsidRDefault="009C0E77" w:rsidP="00472956">
      <w:pPr>
        <w:pStyle w:val="Akapitzlist"/>
        <w:numPr>
          <w:ilvl w:val="0"/>
          <w:numId w:val="26"/>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8F2C9B">
        <w:rPr>
          <w:rFonts w:ascii="Arial" w:eastAsia="Times New Roman" w:hAnsi="Arial" w:cs="Arial"/>
          <w:b/>
          <w:color w:val="000000" w:themeColor="text1"/>
          <w:lang w:eastAsia="pl-PL"/>
        </w:rPr>
        <w:t>ałącznik nr 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472956">
      <w:pPr>
        <w:pStyle w:val="Akapitzlist"/>
        <w:numPr>
          <w:ilvl w:val="0"/>
          <w:numId w:val="26"/>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Default="00C93F94" w:rsidP="00472956">
      <w:pPr>
        <w:pStyle w:val="Akapitzlist"/>
        <w:numPr>
          <w:ilvl w:val="0"/>
          <w:numId w:val="26"/>
        </w:numPr>
        <w:tabs>
          <w:tab w:val="left" w:pos="851"/>
        </w:tabs>
        <w:spacing w:after="0"/>
        <w:jc w:val="both"/>
        <w:rPr>
          <w:rFonts w:ascii="Arial" w:hAnsi="Arial" w:cs="Arial"/>
          <w:b/>
        </w:rPr>
      </w:pPr>
      <w:r w:rsidRPr="00DC4EC6">
        <w:rPr>
          <w:rFonts w:ascii="Arial" w:hAnsi="Arial" w:cs="Arial"/>
          <w:b/>
        </w:rPr>
        <w:t>Oryginał pełnomocnictwa w przypadku gdy ofertę i załączniki podpisuje ustanowiony pełnomocnik;</w:t>
      </w:r>
    </w:p>
    <w:p w:rsidR="00D90E52" w:rsidRPr="00D90E52" w:rsidRDefault="00D90E52" w:rsidP="00D90E52">
      <w:pPr>
        <w:rPr>
          <w:rFonts w:ascii="Arial" w:hAnsi="Arial" w:cs="Arial"/>
          <w:b/>
        </w:rPr>
      </w:pPr>
    </w:p>
    <w:p w:rsidR="00D90E52" w:rsidRPr="00D90E52" w:rsidRDefault="00D90E52" w:rsidP="00472956">
      <w:pPr>
        <w:pStyle w:val="Akapitzlist"/>
        <w:numPr>
          <w:ilvl w:val="0"/>
          <w:numId w:val="26"/>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Pr>
          <w:rFonts w:ascii="Arial" w:hAnsi="Arial" w:cs="Arial"/>
        </w:rPr>
        <w:t xml:space="preserve"> </w:t>
      </w:r>
      <w:r w:rsidRPr="00DA2830">
        <w:rPr>
          <w:rFonts w:ascii="Arial" w:eastAsia="TimesNewRomanPSMT" w:hAnsi="Arial" w:cs="Arial"/>
          <w:strike/>
          <w:lang w:eastAsia="ar-SA"/>
        </w:rPr>
        <w:t xml:space="preserve"> </w:t>
      </w:r>
      <w:r>
        <w:rPr>
          <w:rFonts w:ascii="Arial" w:eastAsia="TimesNewRomanPSMT" w:hAnsi="Arial" w:cs="Arial"/>
          <w:strike/>
          <w:lang w:eastAsia="ar-SA"/>
        </w:rPr>
        <w:t xml:space="preserve"> </w:t>
      </w:r>
      <w:r>
        <w:rPr>
          <w:rFonts w:ascii="Arial" w:eastAsia="TimesNewRomanPSMT" w:hAnsi="Arial" w:cs="Arial"/>
          <w:i/>
          <w:lang w:eastAsia="ar-SA"/>
        </w:rPr>
        <w:t xml:space="preserve"> </w:t>
      </w:r>
      <w:r w:rsidRPr="00DA2830">
        <w:rPr>
          <w:rFonts w:ascii="Arial" w:eastAsia="TimesNewRomanPSMT" w:hAnsi="Arial" w:cs="Arial"/>
          <w:i/>
          <w:lang w:eastAsia="ar-SA"/>
        </w:rPr>
        <w:t xml:space="preserve"> Załącznik  nr </w:t>
      </w:r>
      <w:r w:rsidR="008F2C9B">
        <w:rPr>
          <w:rFonts w:ascii="Arial" w:eastAsia="TimesNewRomanPSMT" w:hAnsi="Arial" w:cs="Arial"/>
          <w:i/>
          <w:lang w:eastAsia="ar-SA"/>
        </w:rPr>
        <w:t xml:space="preserve">8 </w:t>
      </w:r>
      <w:r w:rsidRPr="00DA2830">
        <w:rPr>
          <w:rFonts w:ascii="Arial" w:eastAsia="TimesNewRomanPSMT" w:hAnsi="Arial" w:cs="Arial"/>
          <w:i/>
          <w:lang w:eastAsia="ar-SA"/>
        </w:rPr>
        <w:t>do SWZ</w:t>
      </w:r>
    </w:p>
    <w:p w:rsidR="00D90E52" w:rsidRPr="00D90E52" w:rsidRDefault="00D90E52" w:rsidP="00D90E52">
      <w:pPr>
        <w:pStyle w:val="Akapitzlist"/>
        <w:rPr>
          <w:rFonts w:ascii="Arial" w:hAnsi="Arial" w:cs="Arial"/>
          <w:b/>
          <w:u w:val="single"/>
        </w:rPr>
      </w:pPr>
    </w:p>
    <w:p w:rsidR="00D24944" w:rsidRPr="008803E6" w:rsidRDefault="00D24944" w:rsidP="00472956">
      <w:pPr>
        <w:pStyle w:val="Akapitzlist"/>
        <w:numPr>
          <w:ilvl w:val="0"/>
          <w:numId w:val="26"/>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3F017D" w:rsidRDefault="003F017D" w:rsidP="003F017D">
      <w:pPr>
        <w:pStyle w:val="Akapitzlist"/>
        <w:spacing w:after="0" w:line="240" w:lineRule="auto"/>
        <w:ind w:left="1440"/>
        <w:jc w:val="both"/>
        <w:rPr>
          <w:rFonts w:ascii="Arial" w:eastAsia="Times New Roman" w:hAnsi="Arial" w:cs="Arial"/>
          <w:lang w:eastAsia="pl-PL"/>
        </w:rPr>
      </w:pPr>
    </w:p>
    <w:p w:rsidR="003F017D" w:rsidRPr="00D90E52" w:rsidRDefault="003F017D" w:rsidP="003F017D">
      <w:pPr>
        <w:pStyle w:val="Akapitzlist"/>
        <w:tabs>
          <w:tab w:val="left" w:pos="851"/>
        </w:tabs>
        <w:spacing w:after="0"/>
        <w:jc w:val="both"/>
        <w:rPr>
          <w:rFonts w:ascii="Arial" w:hAnsi="Arial" w:cs="Arial"/>
          <w:b/>
          <w:color w:val="FF0000"/>
        </w:rPr>
      </w:pPr>
      <w:r w:rsidRPr="00D90E52">
        <w:rPr>
          <w:rFonts w:ascii="Arial" w:hAnsi="Arial" w:cs="Arial"/>
          <w:b/>
          <w:color w:val="FF0000"/>
        </w:rPr>
        <w:t xml:space="preserve">UWAGA!: </w:t>
      </w:r>
    </w:p>
    <w:p w:rsidR="003F017D" w:rsidRPr="00D90E52" w:rsidRDefault="003F017D" w:rsidP="003F017D">
      <w:pPr>
        <w:spacing w:after="0" w:line="240" w:lineRule="auto"/>
        <w:ind w:firstLine="709"/>
        <w:jc w:val="both"/>
        <w:rPr>
          <w:rFonts w:ascii="Arial" w:eastAsia="SimSun" w:hAnsi="Arial" w:cs="Arial"/>
          <w:b/>
          <w:color w:val="FF0000"/>
          <w:lang w:eastAsia="zh-CN"/>
        </w:rPr>
      </w:pPr>
      <w:r w:rsidRPr="00D90E52">
        <w:rPr>
          <w:rFonts w:ascii="Arial" w:eastAsia="SimSun" w:hAnsi="Arial" w:cs="Arial"/>
          <w:b/>
          <w:color w:val="FF0000"/>
          <w:lang w:eastAsia="zh-CN"/>
        </w:rPr>
        <w:t>WYKONAWCA ZOBOWIĄZANY JEST ZAŁĄCZYĆ DO OFERTY</w:t>
      </w:r>
    </w:p>
    <w:p w:rsidR="003F017D" w:rsidRPr="003F017D" w:rsidRDefault="003F017D" w:rsidP="003F017D">
      <w:pPr>
        <w:spacing w:after="0" w:line="240" w:lineRule="auto"/>
        <w:ind w:firstLine="709"/>
        <w:jc w:val="both"/>
        <w:rPr>
          <w:rFonts w:ascii="Arial" w:eastAsia="Times New Roman" w:hAnsi="Arial" w:cs="Arial"/>
          <w:lang w:eastAsia="pl-PL"/>
        </w:rPr>
      </w:pPr>
    </w:p>
    <w:p w:rsidR="00C56B83" w:rsidRPr="00C56B83" w:rsidRDefault="00C56B83" w:rsidP="00687613">
      <w:pPr>
        <w:numPr>
          <w:ilvl w:val="0"/>
          <w:numId w:val="82"/>
        </w:numPr>
        <w:tabs>
          <w:tab w:val="left" w:pos="1134"/>
          <w:tab w:val="left" w:pos="1276"/>
          <w:tab w:val="left" w:pos="1418"/>
          <w:tab w:val="left" w:pos="1701"/>
        </w:tabs>
        <w:suppressAutoHyphens/>
        <w:spacing w:after="0" w:line="240" w:lineRule="auto"/>
        <w:ind w:left="1134" w:firstLine="0"/>
        <w:jc w:val="both"/>
        <w:rPr>
          <w:rFonts w:ascii="Arial" w:eastAsia="Times New Roman" w:hAnsi="Arial" w:cs="Arial"/>
          <w:i/>
          <w:lang w:eastAsia="pl-PL"/>
        </w:rPr>
      </w:pPr>
      <w:r w:rsidRPr="00C56B83">
        <w:rPr>
          <w:rFonts w:ascii="Arial" w:eastAsia="Times New Roman" w:hAnsi="Arial" w:cs="Arial"/>
          <w:b/>
          <w:i/>
          <w:lang w:eastAsia="pl-PL"/>
        </w:rPr>
        <w:t>AKTUALNY CERTYFIKAT HACCP</w:t>
      </w:r>
      <w:r w:rsidRPr="00C56B83">
        <w:rPr>
          <w:rFonts w:ascii="Arial" w:eastAsia="Times New Roman" w:hAnsi="Arial" w:cs="Arial"/>
          <w:i/>
          <w:lang w:eastAsia="pl-PL"/>
        </w:rPr>
        <w:t xml:space="preserve">, wystawiony przez niezależną, akredytowaną jednostkę   certyfikującą; </w:t>
      </w:r>
    </w:p>
    <w:p w:rsidR="00C56B83" w:rsidRPr="00C56B83" w:rsidRDefault="00C56B83" w:rsidP="00C56B83">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C56B83">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C56B83" w:rsidRPr="00C56B83" w:rsidRDefault="00C56B83" w:rsidP="00C56B83">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C56B83">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Protokół z kontroli sanitarnej przeprowadzonej przez organy Państwowej Inspekcji Sanitarnej,</w:t>
      </w:r>
      <w:r w:rsidRPr="00C56B83">
        <w:rPr>
          <w:rFonts w:ascii="Arial" w:eastAsia="Times New Roman" w:hAnsi="Arial" w:cs="Arial"/>
          <w:i/>
          <w:lang w:eastAsia="pl-PL"/>
        </w:rPr>
        <w:t xml:space="preserve"> jako organ urzędowej kontroli </w:t>
      </w:r>
      <w:r w:rsidRPr="00C56B83">
        <w:rPr>
          <w:rFonts w:ascii="Arial" w:eastAsia="Times New Roman" w:hAnsi="Arial" w:cs="Arial"/>
          <w:i/>
          <w:lang w:eastAsia="pl-PL"/>
        </w:rPr>
        <w:lastRenderedPageBreak/>
        <w:t>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80D71" w:rsidRPr="00D80D71"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472956">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472956">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687613">
      <w:pPr>
        <w:pStyle w:val="Akapitzlist"/>
        <w:numPr>
          <w:ilvl w:val="0"/>
          <w:numId w:val="49"/>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A1397D" w:rsidRPr="00C56B83" w:rsidRDefault="002528B2" w:rsidP="00C56B83">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C56B83" w:rsidRDefault="00C56B83" w:rsidP="00F64400">
      <w:pPr>
        <w:spacing w:after="0"/>
        <w:contextualSpacing/>
        <w:jc w:val="both"/>
        <w:rPr>
          <w:rFonts w:ascii="Arial" w:hAnsi="Arial" w:cs="Arial"/>
          <w:b/>
        </w:rPr>
      </w:pPr>
    </w:p>
    <w:p w:rsidR="00C56B83" w:rsidRPr="00E57802" w:rsidRDefault="00C56B83" w:rsidP="00687613">
      <w:pPr>
        <w:pStyle w:val="Akapitzlist"/>
        <w:numPr>
          <w:ilvl w:val="0"/>
          <w:numId w:val="83"/>
        </w:numPr>
        <w:spacing w:after="0" w:line="240" w:lineRule="auto"/>
        <w:jc w:val="both"/>
        <w:rPr>
          <w:rFonts w:ascii="Arial" w:hAnsi="Arial" w:cs="Arial"/>
          <w:b/>
        </w:rPr>
      </w:pPr>
      <w:r w:rsidRPr="00647CAC">
        <w:rPr>
          <w:rFonts w:ascii="Arial" w:hAnsi="Arial" w:cs="Arial"/>
          <w:b/>
          <w:u w:val="single"/>
        </w:rPr>
        <w:t>Potwierdzających spełnianie</w:t>
      </w:r>
      <w:r>
        <w:rPr>
          <w:rFonts w:ascii="Arial" w:hAnsi="Arial" w:cs="Arial"/>
          <w:b/>
          <w:u w:val="single"/>
        </w:rPr>
        <w:t xml:space="preserve"> warunków</w:t>
      </w:r>
      <w:r w:rsidRPr="00647CAC">
        <w:rPr>
          <w:rFonts w:ascii="Arial" w:hAnsi="Arial" w:cs="Arial"/>
          <w:b/>
          <w:u w:val="single"/>
        </w:rPr>
        <w:t xml:space="preserve"> udziału w postępowaniu</w:t>
      </w:r>
      <w:r w:rsidRPr="00E57802">
        <w:rPr>
          <w:rFonts w:ascii="Arial" w:hAnsi="Arial" w:cs="Arial"/>
          <w:b/>
        </w:rPr>
        <w:t xml:space="preserve"> </w:t>
      </w:r>
      <w:r>
        <w:rPr>
          <w:rFonts w:ascii="Arial" w:hAnsi="Arial" w:cs="Arial"/>
          <w:b/>
        </w:rPr>
        <w:t>dotyczących</w:t>
      </w:r>
      <w:r w:rsidRPr="00E57802">
        <w:rPr>
          <w:rFonts w:ascii="Arial" w:hAnsi="Arial" w:cs="Arial"/>
          <w:b/>
        </w:rPr>
        <w:t>:</w:t>
      </w:r>
    </w:p>
    <w:p w:rsidR="00C56B83" w:rsidRDefault="00C56B83" w:rsidP="00F64400">
      <w:pPr>
        <w:spacing w:after="0"/>
        <w:contextualSpacing/>
        <w:jc w:val="both"/>
        <w:rPr>
          <w:rFonts w:ascii="Arial" w:hAnsi="Arial" w:cs="Arial"/>
          <w:b/>
        </w:rPr>
      </w:pPr>
    </w:p>
    <w:p w:rsidR="00C56B83" w:rsidRPr="00C56B83" w:rsidRDefault="00C56B83" w:rsidP="00687613">
      <w:pPr>
        <w:pStyle w:val="Akapitzlist"/>
        <w:numPr>
          <w:ilvl w:val="0"/>
          <w:numId w:val="84"/>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uprawnień do prowadzenia określonej działalności gospodarczej lub zawodowej, o ile wynika to odrębnych przepisów:</w:t>
      </w:r>
    </w:p>
    <w:p w:rsidR="00C56B83" w:rsidRDefault="00C56B83" w:rsidP="00C56B83">
      <w:pPr>
        <w:pStyle w:val="Akapitzlist"/>
        <w:tabs>
          <w:tab w:val="left" w:pos="851"/>
        </w:tabs>
        <w:spacing w:after="40"/>
        <w:ind w:left="644"/>
        <w:contextualSpacing w:val="0"/>
        <w:jc w:val="both"/>
        <w:rPr>
          <w:rFonts w:ascii="Arial" w:hAnsi="Arial" w:cs="Arial"/>
          <w:b/>
          <w:bCs/>
        </w:rPr>
      </w:pPr>
    </w:p>
    <w:p w:rsidR="00C56B83" w:rsidRDefault="00C56B83" w:rsidP="00C56B83">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1,2,3,4</w:t>
      </w:r>
    </w:p>
    <w:p w:rsidR="00C56B83" w:rsidRDefault="00C56B83" w:rsidP="00687613">
      <w:pPr>
        <w:pStyle w:val="Akapitzlist"/>
        <w:numPr>
          <w:ilvl w:val="0"/>
          <w:numId w:val="85"/>
        </w:numPr>
        <w:spacing w:before="240"/>
        <w:jc w:val="both"/>
        <w:rPr>
          <w:rFonts w:ascii="Arial" w:eastAsia="Calibri" w:hAnsi="Arial" w:cs="Arial"/>
        </w:rPr>
      </w:pPr>
      <w:r>
        <w:rPr>
          <w:rFonts w:ascii="Arial" w:hAnsi="Arial" w:cs="Arial"/>
          <w:b/>
        </w:rPr>
        <w:lastRenderedPageBreak/>
        <w:t>AKTUALNA</w:t>
      </w:r>
      <w:r>
        <w:rPr>
          <w:rFonts w:ascii="Arial" w:eastAsia="Calibri" w:hAnsi="Arial" w:cs="Arial"/>
          <w:b/>
        </w:rPr>
        <w:t xml:space="preserve"> DECYZJA ADMINISTRACYJNA</w:t>
      </w:r>
      <w:r w:rsidRPr="009332AC">
        <w:rPr>
          <w:rFonts w:ascii="Arial" w:eastAsia="Calibri" w:hAnsi="Arial" w:cs="Arial"/>
          <w:b/>
        </w:rPr>
        <w:t xml:space="preserve">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 xml:space="preserve">z dnia 25 sierpnia 2006 r. o bezpieczeństwie żywności i żywienia -  jeżeli ustawa nakłada obowiązek takich uprawnień; </w:t>
      </w:r>
    </w:p>
    <w:p w:rsidR="00C56B83" w:rsidRDefault="00C56B83" w:rsidP="00C56B83">
      <w:pPr>
        <w:pStyle w:val="Akapitzlist"/>
        <w:spacing w:before="240"/>
        <w:ind w:left="1440"/>
        <w:jc w:val="both"/>
        <w:rPr>
          <w:rFonts w:ascii="Arial" w:eastAsia="Calibri" w:hAnsi="Arial" w:cs="Arial"/>
        </w:rPr>
      </w:pPr>
      <w:r w:rsidRPr="009332AC">
        <w:rPr>
          <w:rFonts w:ascii="Arial" w:eastAsia="Calibri" w:hAnsi="Arial" w:cs="Arial"/>
          <w:b/>
          <w:u w:val="single"/>
        </w:rPr>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w:t>
      </w:r>
      <w:r>
        <w:rPr>
          <w:rFonts w:ascii="Arial" w:eastAsia="Calibri" w:hAnsi="Arial" w:cs="Arial"/>
        </w:rPr>
        <w:t xml:space="preserve">mentów dotyczących rejestracji </w:t>
      </w:r>
      <w:r w:rsidRPr="009332AC">
        <w:rPr>
          <w:rFonts w:ascii="Arial" w:eastAsia="Calibri" w:hAnsi="Arial" w:cs="Arial"/>
        </w:rPr>
        <w:t>i zatwierdzania zakładów produkujących lub wprowadzających do obrotu żywność podlegających urzędowej kontroli Państwowej Inspekcji Sanitarnej  - jeżeli ustawa nakłada obowiązek takich uprawnień.</w:t>
      </w:r>
    </w:p>
    <w:p w:rsidR="00C56B83" w:rsidRPr="009332AC" w:rsidRDefault="00C56B83" w:rsidP="00C56B83">
      <w:pPr>
        <w:pStyle w:val="Akapitzlist"/>
        <w:spacing w:before="240"/>
        <w:ind w:left="1440"/>
        <w:jc w:val="both"/>
        <w:rPr>
          <w:rFonts w:ascii="Arial" w:eastAsia="Calibri" w:hAnsi="Arial" w:cs="Arial"/>
        </w:rPr>
      </w:pPr>
    </w:p>
    <w:p w:rsidR="00C56B83" w:rsidRPr="00C56B83" w:rsidRDefault="00C56B83" w:rsidP="00687613">
      <w:pPr>
        <w:pStyle w:val="Akapitzlist"/>
        <w:numPr>
          <w:ilvl w:val="0"/>
          <w:numId w:val="84"/>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sytuacji ekonomicznej lub finansowej:</w:t>
      </w:r>
    </w:p>
    <w:p w:rsidR="00C56B83" w:rsidRDefault="00C56B83" w:rsidP="00C56B83">
      <w:pPr>
        <w:tabs>
          <w:tab w:val="left" w:pos="851"/>
        </w:tabs>
        <w:spacing w:after="40"/>
        <w:jc w:val="both"/>
        <w:rPr>
          <w:rFonts w:ascii="Arial" w:hAnsi="Arial" w:cs="Arial"/>
          <w:b/>
          <w:bCs/>
        </w:rPr>
      </w:pPr>
      <w:r>
        <w:rPr>
          <w:rFonts w:ascii="Arial" w:hAnsi="Arial" w:cs="Arial"/>
          <w:b/>
          <w:bCs/>
        </w:rPr>
        <w:tab/>
      </w:r>
    </w:p>
    <w:p w:rsidR="00C56B83" w:rsidRDefault="00C56B83" w:rsidP="00C56B83">
      <w:pPr>
        <w:tabs>
          <w:tab w:val="left" w:pos="851"/>
        </w:tabs>
        <w:spacing w:after="40"/>
        <w:jc w:val="both"/>
        <w:rPr>
          <w:rFonts w:ascii="Arial" w:hAnsi="Arial" w:cs="Arial"/>
          <w:b/>
          <w:bCs/>
        </w:rPr>
      </w:pPr>
      <w:r>
        <w:rPr>
          <w:rFonts w:ascii="Arial" w:hAnsi="Arial" w:cs="Arial"/>
          <w:b/>
          <w:bCs/>
        </w:rPr>
        <w:t xml:space="preserve">           </w:t>
      </w:r>
      <w:r w:rsidRPr="009332AC">
        <w:rPr>
          <w:rFonts w:ascii="Arial" w:hAnsi="Arial" w:cs="Arial"/>
          <w:b/>
          <w:bCs/>
        </w:rPr>
        <w:t>w zakresie części nr 1,2,3,4</w:t>
      </w:r>
    </w:p>
    <w:p w:rsidR="00173BA8" w:rsidRPr="00173BA8" w:rsidRDefault="00173BA8" w:rsidP="00173BA8">
      <w:pPr>
        <w:pStyle w:val="Akapitzlist"/>
        <w:numPr>
          <w:ilvl w:val="0"/>
          <w:numId w:val="86"/>
        </w:numPr>
        <w:spacing w:after="0"/>
        <w:jc w:val="both"/>
        <w:rPr>
          <w:rFonts w:ascii="Arial" w:eastAsia="Times New Roman" w:hAnsi="Arial" w:cs="Arial"/>
          <w:b/>
          <w:szCs w:val="24"/>
          <w:lang w:eastAsia="zh-CN"/>
        </w:rPr>
      </w:pPr>
      <w:r w:rsidRPr="00173BA8">
        <w:rPr>
          <w:rFonts w:ascii="Arial" w:hAnsi="Arial" w:cs="Arial"/>
          <w:b/>
          <w:lang w:eastAsia="zh-CN"/>
        </w:rPr>
        <w:t>Dokument potwierdzający, że Wykonawca posiada rozszerzony zakres  ubezpieczenia od odpowiedzialności cywilnej w zakresie prowadzonej działalności związanej z przedmiotem zamówienia - opiewającą na sumę gwarancyjną nie mniejszą iż</w:t>
      </w:r>
      <w:r>
        <w:rPr>
          <w:rFonts w:ascii="Arial" w:hAnsi="Arial" w:cs="Arial"/>
          <w:b/>
          <w:lang w:eastAsia="zh-CN"/>
        </w:rPr>
        <w:t>:</w:t>
      </w:r>
    </w:p>
    <w:p w:rsidR="007E16C1" w:rsidRPr="00173BA8" w:rsidRDefault="007E16C1" w:rsidP="00173BA8">
      <w:pPr>
        <w:pStyle w:val="Akapitzlist"/>
        <w:numPr>
          <w:ilvl w:val="0"/>
          <w:numId w:val="80"/>
        </w:numPr>
        <w:spacing w:after="0"/>
        <w:ind w:firstLine="414"/>
        <w:jc w:val="both"/>
        <w:rPr>
          <w:rFonts w:ascii="Arial" w:eastAsia="Times New Roman" w:hAnsi="Arial" w:cs="Arial"/>
          <w:b/>
          <w:szCs w:val="24"/>
          <w:lang w:eastAsia="zh-CN"/>
        </w:rPr>
      </w:pPr>
      <w:r w:rsidRPr="00173BA8">
        <w:rPr>
          <w:rFonts w:ascii="Arial" w:eastAsia="Times New Roman" w:hAnsi="Arial" w:cs="Arial"/>
          <w:b/>
          <w:szCs w:val="24"/>
          <w:lang w:eastAsia="zh-CN"/>
        </w:rPr>
        <w:t>70.000,00 zł dla CZĘŚCI 1</w:t>
      </w:r>
    </w:p>
    <w:p w:rsidR="007E16C1" w:rsidRPr="00590A9A" w:rsidRDefault="007E16C1" w:rsidP="00687613">
      <w:pPr>
        <w:pStyle w:val="Akapitzlist"/>
        <w:numPr>
          <w:ilvl w:val="0"/>
          <w:numId w:val="80"/>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70.000,00 zł dla CZĘŚCI 2 </w:t>
      </w:r>
    </w:p>
    <w:p w:rsidR="007E16C1" w:rsidRPr="00590A9A" w:rsidRDefault="007E16C1" w:rsidP="00687613">
      <w:pPr>
        <w:pStyle w:val="Akapitzlist"/>
        <w:numPr>
          <w:ilvl w:val="0"/>
          <w:numId w:val="80"/>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50.000,00 zł dla CZĘŚCI 3 </w:t>
      </w:r>
    </w:p>
    <w:p w:rsidR="007E16C1" w:rsidRDefault="007E16C1" w:rsidP="00687613">
      <w:pPr>
        <w:pStyle w:val="Akapitzlist"/>
        <w:numPr>
          <w:ilvl w:val="0"/>
          <w:numId w:val="80"/>
        </w:numPr>
        <w:spacing w:after="0"/>
        <w:ind w:firstLine="414"/>
        <w:jc w:val="both"/>
        <w:rPr>
          <w:rFonts w:ascii="Arial" w:eastAsia="Times New Roman" w:hAnsi="Arial" w:cs="Arial"/>
          <w:b/>
          <w:szCs w:val="24"/>
          <w:lang w:eastAsia="zh-CN"/>
        </w:rPr>
      </w:pPr>
      <w:r w:rsidRPr="00590A9A">
        <w:rPr>
          <w:rFonts w:ascii="Arial" w:eastAsia="Times New Roman" w:hAnsi="Arial" w:cs="Arial"/>
          <w:b/>
          <w:szCs w:val="24"/>
          <w:lang w:eastAsia="zh-CN"/>
        </w:rPr>
        <w:t>80.000,00 zł dla CZĘŚCI 4</w:t>
      </w:r>
    </w:p>
    <w:p w:rsidR="00C56B83" w:rsidRPr="00590A9A" w:rsidRDefault="00C56B83" w:rsidP="00C56B83">
      <w:pPr>
        <w:pStyle w:val="Akapitzlist"/>
        <w:spacing w:after="0"/>
        <w:ind w:left="1429"/>
        <w:jc w:val="both"/>
        <w:rPr>
          <w:rFonts w:ascii="Arial" w:eastAsia="Times New Roman" w:hAnsi="Arial" w:cs="Arial"/>
          <w:b/>
          <w:szCs w:val="24"/>
          <w:lang w:eastAsia="zh-CN"/>
        </w:rPr>
      </w:pPr>
    </w:p>
    <w:p w:rsidR="00C56B83" w:rsidRDefault="00C56B83" w:rsidP="00C56B83">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C56B83" w:rsidRDefault="00C56B83" w:rsidP="00C56B83">
      <w:pPr>
        <w:tabs>
          <w:tab w:val="left" w:pos="851"/>
        </w:tabs>
        <w:spacing w:after="0"/>
        <w:jc w:val="both"/>
        <w:rPr>
          <w:rFonts w:ascii="Arial" w:eastAsia="Times New Roman" w:hAnsi="Arial" w:cs="Arial"/>
          <w:i/>
          <w:sz w:val="20"/>
          <w:szCs w:val="20"/>
          <w:lang w:eastAsia="zh-CN"/>
        </w:rPr>
      </w:pPr>
    </w:p>
    <w:p w:rsidR="00C56B83" w:rsidRPr="00590A9A" w:rsidRDefault="00C56B83" w:rsidP="00C56B83">
      <w:pPr>
        <w:tabs>
          <w:tab w:val="left" w:pos="851"/>
        </w:tabs>
        <w:spacing w:after="0"/>
        <w:jc w:val="both"/>
        <w:rPr>
          <w:rFonts w:ascii="Arial" w:hAnsi="Arial" w:cs="Arial"/>
          <w:i/>
          <w:sz w:val="20"/>
          <w:szCs w:val="20"/>
        </w:rPr>
      </w:pPr>
      <w:r w:rsidRPr="00590A9A">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AC0ECB" w:rsidRDefault="00C56B83" w:rsidP="00C56B83">
      <w:pPr>
        <w:tabs>
          <w:tab w:val="left" w:pos="851"/>
        </w:tabs>
        <w:spacing w:after="0"/>
        <w:jc w:val="both"/>
        <w:rPr>
          <w:rFonts w:ascii="Arial" w:hAnsi="Arial" w:cs="Arial"/>
          <w:b/>
          <w:i/>
          <w:u w:val="single"/>
        </w:rPr>
      </w:pPr>
    </w:p>
    <w:p w:rsidR="00C56B83" w:rsidRPr="00C56B83" w:rsidRDefault="00C56B83" w:rsidP="00687613">
      <w:pPr>
        <w:pStyle w:val="Akapitzlist"/>
        <w:numPr>
          <w:ilvl w:val="0"/>
          <w:numId w:val="84"/>
        </w:numPr>
        <w:tabs>
          <w:tab w:val="left" w:pos="851"/>
        </w:tabs>
        <w:spacing w:after="40"/>
        <w:contextualSpacing w:val="0"/>
        <w:jc w:val="both"/>
        <w:rPr>
          <w:rFonts w:ascii="Arial" w:hAnsi="Arial" w:cs="Arial"/>
          <w:b/>
          <w:sz w:val="20"/>
          <w:szCs w:val="20"/>
          <w:u w:val="single"/>
        </w:rPr>
      </w:pPr>
      <w:r w:rsidRPr="00C56B83">
        <w:rPr>
          <w:rFonts w:ascii="Arial" w:hAnsi="Arial" w:cs="Arial"/>
          <w:b/>
          <w:sz w:val="20"/>
          <w:szCs w:val="20"/>
          <w:u w:val="single"/>
        </w:rPr>
        <w:t>zdolności technicznej lub zawodowej:</w:t>
      </w:r>
    </w:p>
    <w:p w:rsidR="00C56B83" w:rsidRDefault="00C56B83" w:rsidP="00C56B83">
      <w:pPr>
        <w:tabs>
          <w:tab w:val="left" w:pos="851"/>
        </w:tabs>
        <w:spacing w:after="0"/>
        <w:jc w:val="both"/>
        <w:rPr>
          <w:rFonts w:ascii="Arial" w:hAnsi="Arial" w:cs="Arial"/>
          <w:b/>
          <w:u w:val="single"/>
        </w:rPr>
      </w:pPr>
    </w:p>
    <w:p w:rsidR="00C56B83" w:rsidRDefault="00C56B83" w:rsidP="00687613">
      <w:pPr>
        <w:pStyle w:val="Akapitzlist"/>
        <w:numPr>
          <w:ilvl w:val="0"/>
          <w:numId w:val="86"/>
        </w:numPr>
        <w:spacing w:after="0"/>
        <w:jc w:val="both"/>
        <w:rPr>
          <w:rFonts w:ascii="Arial" w:hAnsi="Arial" w:cs="Arial"/>
          <w:b/>
        </w:rPr>
      </w:pPr>
      <w:r w:rsidRPr="00C56B83">
        <w:rPr>
          <w:rFonts w:ascii="Arial" w:hAnsi="Arial" w:cs="Arial"/>
          <w:b/>
        </w:rPr>
        <w:t xml:space="preserve">WYKAZ NARZĘDZI, wyposażenia zakładu lub urządzeń technicznych dostępnych wykonawcy  w celu wykonania zamówienia publicznego wraz z informacją o podstawie do dysponowania tymi zasobami tj.: </w:t>
      </w:r>
    </w:p>
    <w:p w:rsidR="00C56B83" w:rsidRPr="00C56B83" w:rsidRDefault="00C56B83" w:rsidP="00C56B83">
      <w:pPr>
        <w:pStyle w:val="Akapitzlist"/>
        <w:spacing w:after="0"/>
        <w:ind w:left="1440"/>
        <w:jc w:val="both"/>
        <w:rPr>
          <w:rFonts w:ascii="Arial" w:hAnsi="Arial" w:cs="Arial"/>
          <w:b/>
        </w:rPr>
      </w:pPr>
    </w:p>
    <w:p w:rsidR="00C56B83" w:rsidRPr="00C56B83" w:rsidRDefault="00C56B83" w:rsidP="00687613">
      <w:pPr>
        <w:pStyle w:val="Akapitzlist"/>
        <w:numPr>
          <w:ilvl w:val="0"/>
          <w:numId w:val="87"/>
        </w:numPr>
        <w:spacing w:after="0"/>
        <w:jc w:val="both"/>
        <w:rPr>
          <w:rFonts w:ascii="Arial" w:hAnsi="Arial" w:cs="Arial"/>
          <w:i/>
        </w:rPr>
      </w:pPr>
      <w:r w:rsidRPr="00C56B83">
        <w:rPr>
          <w:rFonts w:ascii="Arial" w:hAnsi="Arial" w:cs="Arial"/>
          <w:i/>
        </w:rPr>
        <w:t>co najmniej jeden środek transportu przystosowany do przewozu artykułów żywnościowych objętych zamówieniem czyli sa</w:t>
      </w:r>
      <w:r>
        <w:rPr>
          <w:rFonts w:ascii="Arial" w:hAnsi="Arial" w:cs="Arial"/>
          <w:i/>
        </w:rPr>
        <w:t xml:space="preserve">mochód typu chłodnia, izoterma </w:t>
      </w:r>
      <w:r w:rsidRPr="00C56B83">
        <w:rPr>
          <w:rFonts w:ascii="Arial" w:hAnsi="Arial" w:cs="Arial"/>
          <w:b/>
          <w:i/>
        </w:rPr>
        <w:t>– według wzoru Wykazu narzędzi…</w:t>
      </w:r>
      <w:r>
        <w:rPr>
          <w:rFonts w:ascii="Arial" w:hAnsi="Arial" w:cs="Arial"/>
          <w:b/>
          <w:i/>
        </w:rPr>
        <w:t xml:space="preserve">. – </w:t>
      </w:r>
      <w:r w:rsidR="008F2C9B">
        <w:rPr>
          <w:rFonts w:ascii="Arial" w:hAnsi="Arial" w:cs="Arial"/>
          <w:b/>
          <w:i/>
        </w:rPr>
        <w:t>stanowiącego Zał. nr 6</w:t>
      </w:r>
      <w:r>
        <w:rPr>
          <w:rFonts w:ascii="Arial" w:hAnsi="Arial" w:cs="Arial"/>
          <w:b/>
          <w:i/>
        </w:rPr>
        <w:t xml:space="preserve"> do S</w:t>
      </w:r>
      <w:r w:rsidRPr="00C56B83">
        <w:rPr>
          <w:rFonts w:ascii="Arial" w:hAnsi="Arial" w:cs="Arial"/>
          <w:b/>
          <w:i/>
        </w:rPr>
        <w:t>WZ</w:t>
      </w:r>
    </w:p>
    <w:p w:rsidR="00C56B83" w:rsidRPr="005A7D9F" w:rsidRDefault="00C56B83" w:rsidP="00F64400">
      <w:pPr>
        <w:spacing w:after="0"/>
        <w:contextualSpacing/>
        <w:jc w:val="both"/>
        <w:rPr>
          <w:rFonts w:ascii="Arial" w:hAnsi="Arial" w:cs="Arial"/>
          <w:b/>
        </w:rPr>
      </w:pPr>
    </w:p>
    <w:p w:rsidR="00DD6CE7" w:rsidRDefault="00A568BF" w:rsidP="00687613">
      <w:pPr>
        <w:pStyle w:val="Akapitzlist"/>
        <w:numPr>
          <w:ilvl w:val="0"/>
          <w:numId w:val="83"/>
        </w:numPr>
        <w:spacing w:after="0" w:line="240" w:lineRule="auto"/>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472956">
      <w:pPr>
        <w:pStyle w:val="Akapitzlist"/>
        <w:numPr>
          <w:ilvl w:val="0"/>
          <w:numId w:val="24"/>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687613">
      <w:pPr>
        <w:pStyle w:val="Akapitzlist"/>
        <w:numPr>
          <w:ilvl w:val="0"/>
          <w:numId w:val="47"/>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687613">
      <w:pPr>
        <w:pStyle w:val="Akapitzlist"/>
        <w:numPr>
          <w:ilvl w:val="0"/>
          <w:numId w:val="47"/>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472956">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472956">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8F2C9B">
        <w:rPr>
          <w:rFonts w:ascii="Arial" w:hAnsi="Arial" w:cs="Arial"/>
          <w:b/>
          <w:i/>
          <w:color w:val="000000" w:themeColor="text1"/>
        </w:rPr>
        <w:t>7</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90E52" w:rsidRPr="00D90E52" w:rsidRDefault="00D90E52" w:rsidP="00472956">
      <w:pPr>
        <w:pStyle w:val="Akapitzlist"/>
        <w:numPr>
          <w:ilvl w:val="0"/>
          <w:numId w:val="24"/>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118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dokumenty wskazane w Rozdziale XII A  pkt 4</w:t>
      </w:r>
      <w:r w:rsidR="008F2C9B">
        <w:rPr>
          <w:rFonts w:ascii="Arial" w:eastAsia="Times New Roman" w:hAnsi="Arial" w:cs="Arial"/>
          <w:lang w:eastAsia="ar-SA"/>
        </w:rPr>
        <w:t xml:space="preserve"> </w:t>
      </w:r>
      <w:proofErr w:type="spellStart"/>
      <w:r w:rsidR="008F2C9B">
        <w:rPr>
          <w:rFonts w:ascii="Arial" w:eastAsia="Times New Roman" w:hAnsi="Arial" w:cs="Arial"/>
          <w:lang w:eastAsia="ar-SA"/>
        </w:rPr>
        <w:t>ppkt</w:t>
      </w:r>
      <w:proofErr w:type="spellEnd"/>
      <w:r w:rsidR="008F2C9B">
        <w:rPr>
          <w:rFonts w:ascii="Arial" w:eastAsia="Times New Roman" w:hAnsi="Arial" w:cs="Arial"/>
          <w:lang w:eastAsia="ar-SA"/>
        </w:rPr>
        <w:t xml:space="preserve"> 3</w:t>
      </w:r>
      <w:r w:rsidRPr="00D82BE1">
        <w:rPr>
          <w:rFonts w:ascii="Arial" w:eastAsia="Times New Roman" w:hAnsi="Arial" w:cs="Arial"/>
          <w:lang w:eastAsia="ar-SA"/>
        </w:rPr>
        <w:t>),</w:t>
      </w:r>
      <w:r>
        <w:rPr>
          <w:rFonts w:ascii="Arial" w:eastAsia="Times New Roman" w:hAnsi="Arial" w:cs="Arial"/>
          <w:lang w:eastAsia="ar-SA"/>
        </w:rPr>
        <w:t xml:space="preserve"> </w:t>
      </w:r>
      <w:proofErr w:type="spellStart"/>
      <w:r>
        <w:rPr>
          <w:rFonts w:ascii="Arial" w:eastAsia="Times New Roman" w:hAnsi="Arial" w:cs="Arial"/>
          <w:lang w:eastAsia="ar-SA"/>
        </w:rPr>
        <w:t>ppkt</w:t>
      </w:r>
      <w:proofErr w:type="spellEnd"/>
      <w:r>
        <w:rPr>
          <w:rFonts w:ascii="Arial" w:eastAsia="Times New Roman" w:hAnsi="Arial" w:cs="Arial"/>
          <w:lang w:eastAsia="ar-SA"/>
        </w:rPr>
        <w:t xml:space="preserve"> </w:t>
      </w:r>
      <w:r w:rsidR="008F2C9B">
        <w:rPr>
          <w:rFonts w:ascii="Arial" w:eastAsia="Times New Roman" w:hAnsi="Arial" w:cs="Arial"/>
          <w:lang w:eastAsia="ar-SA"/>
        </w:rPr>
        <w:t>6</w:t>
      </w:r>
      <w:r>
        <w:rPr>
          <w:rFonts w:ascii="Arial" w:eastAsia="Times New Roman" w:hAnsi="Arial" w:cs="Arial"/>
          <w:lang w:eastAsia="ar-SA"/>
        </w:rPr>
        <w:t>),</w:t>
      </w:r>
      <w:r w:rsidRPr="00F5060A">
        <w:rPr>
          <w:rFonts w:ascii="Arial" w:eastAsia="Times New Roman" w:hAnsi="Arial" w:cs="Arial"/>
          <w:color w:val="FF0000"/>
          <w:lang w:eastAsia="ar-SA"/>
        </w:rPr>
        <w:t xml:space="preserve"> </w:t>
      </w:r>
      <w:r w:rsidRPr="00D82BE1">
        <w:rPr>
          <w:rFonts w:ascii="Arial" w:eastAsia="Times New Roman" w:hAnsi="Arial" w:cs="Arial"/>
          <w:lang w:eastAsia="ar-SA"/>
        </w:rPr>
        <w:t xml:space="preserve">XII B pkt 2 </w:t>
      </w:r>
      <w:proofErr w:type="spellStart"/>
      <w:r w:rsidRPr="00D82BE1">
        <w:rPr>
          <w:rFonts w:ascii="Arial" w:eastAsia="Times New Roman" w:hAnsi="Arial" w:cs="Arial"/>
          <w:lang w:eastAsia="ar-SA"/>
        </w:rPr>
        <w:t>ppkt</w:t>
      </w:r>
      <w:proofErr w:type="spellEnd"/>
      <w:r w:rsidRPr="00D82BE1">
        <w:rPr>
          <w:rFonts w:ascii="Arial" w:eastAsia="Times New Roman" w:hAnsi="Arial" w:cs="Arial"/>
          <w:lang w:eastAsia="ar-SA"/>
        </w:rPr>
        <w:t xml:space="preserve"> 1), </w:t>
      </w:r>
      <w:proofErr w:type="spellStart"/>
      <w:r w:rsidRPr="00D82BE1">
        <w:rPr>
          <w:rFonts w:ascii="Arial" w:eastAsia="Times New Roman" w:hAnsi="Arial" w:cs="Arial"/>
          <w:lang w:eastAsia="ar-SA"/>
        </w:rPr>
        <w:t>ppkt</w:t>
      </w:r>
      <w:proofErr w:type="spellEnd"/>
      <w:r w:rsidRPr="00D82BE1">
        <w:rPr>
          <w:rFonts w:ascii="Arial" w:eastAsia="Times New Roman" w:hAnsi="Arial" w:cs="Arial"/>
          <w:lang w:eastAsia="ar-SA"/>
        </w:rPr>
        <w:t xml:space="preserve"> 2) w odniesieniu do tych podmiotów. </w:t>
      </w:r>
    </w:p>
    <w:p w:rsidR="00D90E52" w:rsidRPr="00D90E52" w:rsidRDefault="00D90E52" w:rsidP="00D90E52">
      <w:pPr>
        <w:pStyle w:val="Akapitzlist"/>
        <w:spacing w:after="0" w:line="240" w:lineRule="auto"/>
        <w:jc w:val="both"/>
        <w:rPr>
          <w:rFonts w:ascii="Arial" w:hAnsi="Arial" w:cs="Arial"/>
        </w:rPr>
      </w:pPr>
    </w:p>
    <w:p w:rsidR="00DD6CE7" w:rsidRPr="00D90E52" w:rsidRDefault="00DD6CE7" w:rsidP="00472956">
      <w:pPr>
        <w:pStyle w:val="Akapitzlist"/>
        <w:numPr>
          <w:ilvl w:val="0"/>
          <w:numId w:val="24"/>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w:t>
      </w:r>
      <w:proofErr w:type="spellStart"/>
      <w:r w:rsidR="0083258C" w:rsidRPr="001469C4">
        <w:rPr>
          <w:rFonts w:ascii="Arial" w:eastAsia="Times New Roman" w:hAnsi="Arial" w:cs="Arial"/>
          <w:color w:val="000000" w:themeColor="text1"/>
          <w:lang w:eastAsia="ar-SA"/>
        </w:rPr>
        <w:t>ppkt</w:t>
      </w:r>
      <w:proofErr w:type="spellEnd"/>
      <w:r w:rsidR="0083258C" w:rsidRPr="001469C4">
        <w:rPr>
          <w:rFonts w:ascii="Arial" w:eastAsia="Times New Roman" w:hAnsi="Arial" w:cs="Arial"/>
          <w:color w:val="000000" w:themeColor="text1"/>
          <w:lang w:eastAsia="ar-SA"/>
        </w:rPr>
        <w:t xml:space="preserve"> </w:t>
      </w:r>
      <w:r w:rsidR="0074178E">
        <w:rPr>
          <w:rFonts w:ascii="Arial" w:eastAsia="Times New Roman" w:hAnsi="Arial" w:cs="Arial"/>
          <w:color w:val="000000" w:themeColor="text1"/>
          <w:lang w:eastAsia="ar-SA"/>
        </w:rPr>
        <w:t>3</w:t>
      </w:r>
      <w:r w:rsidR="0083258C" w:rsidRPr="001469C4">
        <w:rPr>
          <w:rFonts w:ascii="Arial" w:eastAsia="Times New Roman" w:hAnsi="Arial" w:cs="Arial"/>
          <w:color w:val="000000" w:themeColor="text1"/>
          <w:lang w:eastAsia="ar-SA"/>
        </w:rPr>
        <w:t xml:space="preserve">), </w:t>
      </w:r>
      <w:proofErr w:type="spellStart"/>
      <w:r w:rsidR="00D90E52">
        <w:rPr>
          <w:rFonts w:ascii="Arial" w:eastAsia="Times New Roman" w:hAnsi="Arial" w:cs="Arial"/>
          <w:color w:val="000000" w:themeColor="text1"/>
          <w:lang w:eastAsia="ar-SA"/>
        </w:rPr>
        <w:t>ppkt</w:t>
      </w:r>
      <w:proofErr w:type="spellEnd"/>
      <w:r w:rsidR="00D90E52">
        <w:rPr>
          <w:rFonts w:ascii="Arial" w:eastAsia="Times New Roman" w:hAnsi="Arial" w:cs="Arial"/>
          <w:color w:val="000000" w:themeColor="text1"/>
          <w:lang w:eastAsia="ar-SA"/>
        </w:rPr>
        <w:t xml:space="preserve">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90E52" w:rsidRPr="00D82BE1" w:rsidRDefault="00D90E52" w:rsidP="00D90E52">
      <w:pPr>
        <w:pStyle w:val="Akapitzlist"/>
        <w:spacing w:after="0"/>
        <w:jc w:val="both"/>
        <w:rPr>
          <w:rFonts w:ascii="Arial" w:hAnsi="Arial" w:cs="Arial"/>
        </w:rPr>
      </w:pPr>
    </w:p>
    <w:p w:rsidR="00DD6CE7" w:rsidRPr="00D82BE1" w:rsidRDefault="00DD6CE7" w:rsidP="00472956">
      <w:pPr>
        <w:pStyle w:val="Akapitzlist"/>
        <w:numPr>
          <w:ilvl w:val="0"/>
          <w:numId w:val="24"/>
        </w:numPr>
        <w:spacing w:after="0"/>
        <w:jc w:val="both"/>
        <w:rPr>
          <w:rFonts w:ascii="Arial" w:eastAsia="TimesNewRomanPSMT" w:hAnsi="Arial" w:cs="Arial"/>
          <w:lang w:eastAsia="ar-SA"/>
        </w:rPr>
      </w:pPr>
      <w:r w:rsidRPr="00D82BE1">
        <w:rPr>
          <w:rFonts w:ascii="Arial" w:eastAsia="SimSun" w:hAnsi="Arial" w:cs="Arial"/>
          <w:lang w:eastAsia="ar-SA"/>
        </w:rPr>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w:t>
      </w:r>
      <w:r w:rsidR="0074178E">
        <w:rPr>
          <w:rFonts w:ascii="Arial" w:eastAsia="Times New Roman" w:hAnsi="Arial" w:cs="Arial"/>
          <w:lang w:eastAsia="ar-SA"/>
        </w:rPr>
        <w:t>3</w:t>
      </w:r>
      <w:r w:rsidR="00802729">
        <w:rPr>
          <w:rFonts w:ascii="Arial" w:eastAsia="Times New Roman" w:hAnsi="Arial" w:cs="Arial"/>
          <w:lang w:eastAsia="ar-SA"/>
        </w:rPr>
        <w:t xml:space="preserve">), </w:t>
      </w:r>
      <w:proofErr w:type="spellStart"/>
      <w:r w:rsidR="00D90E52">
        <w:rPr>
          <w:rFonts w:ascii="Arial" w:eastAsia="Times New Roman" w:hAnsi="Arial" w:cs="Arial"/>
          <w:lang w:eastAsia="ar-SA"/>
        </w:rPr>
        <w:t>ppkt</w:t>
      </w:r>
      <w:proofErr w:type="spellEnd"/>
      <w:r w:rsidR="00D90E52">
        <w:rPr>
          <w:rFonts w:ascii="Arial" w:eastAsia="Times New Roman" w:hAnsi="Arial" w:cs="Arial"/>
          <w:lang w:eastAsia="ar-SA"/>
        </w:rPr>
        <w:t xml:space="preserve"> 6),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lastRenderedPageBreak/>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przypadku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przypadku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8F2C9B">
        <w:rPr>
          <w:rFonts w:ascii="Arial" w:hAnsi="Arial" w:cs="Arial"/>
          <w:b/>
          <w:color w:val="000000" w:themeColor="text1"/>
          <w:u w:val="single"/>
        </w:rPr>
        <w:t>4</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472956">
      <w:pPr>
        <w:pStyle w:val="Akapitzlist"/>
        <w:numPr>
          <w:ilvl w:val="0"/>
          <w:numId w:val="35"/>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2"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472956">
      <w:pPr>
        <w:pStyle w:val="Akapitzlist"/>
        <w:numPr>
          <w:ilvl w:val="0"/>
          <w:numId w:val="35"/>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472956">
      <w:pPr>
        <w:pStyle w:val="Akapitzlist"/>
        <w:numPr>
          <w:ilvl w:val="0"/>
          <w:numId w:val="35"/>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472956">
      <w:pPr>
        <w:pStyle w:val="Akapitzlist"/>
        <w:numPr>
          <w:ilvl w:val="0"/>
          <w:numId w:val="35"/>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802729">
        <w:rPr>
          <w:rFonts w:ascii="Arial" w:hAnsi="Arial" w:cs="Arial"/>
        </w:rPr>
        <w:t>Monika Gruszka</w:t>
      </w:r>
      <w:r w:rsidR="00D028C6" w:rsidRPr="00F64400">
        <w:rPr>
          <w:rFonts w:ascii="Arial" w:hAnsi="Arial" w:cs="Arial"/>
        </w:rPr>
        <w:t xml:space="preserve"> </w:t>
      </w:r>
      <w:r w:rsidR="00802729">
        <w:rPr>
          <w:rFonts w:ascii="Arial" w:hAnsi="Arial" w:cs="Arial"/>
        </w:rPr>
        <w:t>–</w:t>
      </w:r>
      <w:r w:rsidR="002168EE" w:rsidRPr="00F64400">
        <w:rPr>
          <w:rFonts w:ascii="Arial" w:hAnsi="Arial" w:cs="Arial"/>
        </w:rPr>
        <w:t xml:space="preserve"> </w:t>
      </w:r>
      <w:r w:rsidR="00802729">
        <w:rPr>
          <w:rFonts w:ascii="Arial" w:hAnsi="Arial" w:cs="Arial"/>
        </w:rPr>
        <w:t xml:space="preserve">Starszy </w:t>
      </w:r>
      <w:r w:rsidR="00B07AE1" w:rsidRPr="00F64400">
        <w:rPr>
          <w:rFonts w:ascii="Arial" w:hAnsi="Arial" w:cs="Arial"/>
        </w:rPr>
        <w:t>Referent</w:t>
      </w:r>
      <w:r w:rsidR="002168EE" w:rsidRPr="00F64400">
        <w:rPr>
          <w:rFonts w:ascii="Arial" w:hAnsi="Arial" w:cs="Arial"/>
        </w:rPr>
        <w:t xml:space="preserve"> 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w:t>
      </w:r>
      <w:proofErr w:type="spellStart"/>
      <w:r>
        <w:rPr>
          <w:rFonts w:ascii="Arial" w:hAnsi="Arial" w:cs="Arial"/>
          <w:bCs/>
        </w:rPr>
        <w:t>późn</w:t>
      </w:r>
      <w:proofErr w:type="spellEnd"/>
      <w:r>
        <w:rPr>
          <w:rFonts w:ascii="Arial" w:hAnsi="Arial" w:cs="Arial"/>
          <w:bCs/>
        </w:rPr>
        <w:t xml:space="preserve">.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3"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472956">
      <w:pPr>
        <w:pStyle w:val="Akapitzlist"/>
        <w:numPr>
          <w:ilvl w:val="0"/>
          <w:numId w:val="35"/>
        </w:numPr>
        <w:spacing w:after="0"/>
        <w:ind w:left="357" w:hanging="357"/>
        <w:jc w:val="both"/>
        <w:rPr>
          <w:rFonts w:ascii="Arial" w:hAnsi="Arial" w:cs="Arial"/>
        </w:rPr>
      </w:pPr>
      <w:r>
        <w:rPr>
          <w:rFonts w:ascii="Arial" w:hAnsi="Arial" w:cs="Arial"/>
        </w:rPr>
        <w:lastRenderedPageBreak/>
        <w:t>Wykonawca, przystępując do niniejszego postępowania o udzielenie zamówienia publicznego zobowiązany jest:</w:t>
      </w:r>
    </w:p>
    <w:p w:rsidR="00D00F35" w:rsidRDefault="00D00F35" w:rsidP="00472956">
      <w:pPr>
        <w:pStyle w:val="Akapitzlist"/>
        <w:numPr>
          <w:ilvl w:val="0"/>
          <w:numId w:val="36"/>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472956">
      <w:pPr>
        <w:pStyle w:val="Akapitzlist"/>
        <w:numPr>
          <w:ilvl w:val="0"/>
          <w:numId w:val="36"/>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472956">
      <w:pPr>
        <w:pStyle w:val="Akapitzlist"/>
        <w:numPr>
          <w:ilvl w:val="0"/>
          <w:numId w:val="35"/>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t>
      </w:r>
      <w:r w:rsidRPr="00A151F4">
        <w:rPr>
          <w:rFonts w:ascii="Arial" w:hAnsi="Arial" w:cs="Arial"/>
        </w:rPr>
        <w:t xml:space="preserve">wpłynie do zamawiającego nie później niż </w:t>
      </w:r>
      <w:r w:rsidR="004A0A0F" w:rsidRPr="00A151F4">
        <w:rPr>
          <w:rFonts w:ascii="Arial" w:hAnsi="Arial" w:cs="Arial"/>
        </w:rPr>
        <w:t>na 4 dni przed upływem</w:t>
      </w:r>
      <w:r w:rsidRPr="00A151F4">
        <w:rPr>
          <w:rFonts w:ascii="Arial" w:hAnsi="Arial" w:cs="Arial"/>
        </w:rPr>
        <w:t xml:space="preserve"> terminu składania ofert</w:t>
      </w:r>
      <w:r w:rsidR="00F80192" w:rsidRPr="00A151F4">
        <w:rPr>
          <w:rFonts w:ascii="Arial" w:hAnsi="Arial" w:cs="Arial"/>
        </w:rPr>
        <w:t xml:space="preserve"> tj</w:t>
      </w:r>
      <w:r w:rsidR="00B07AE1" w:rsidRPr="00A151F4">
        <w:rPr>
          <w:rFonts w:ascii="Arial" w:hAnsi="Arial" w:cs="Arial"/>
        </w:rPr>
        <w:t>.</w:t>
      </w:r>
      <w:r w:rsidR="00F80192" w:rsidRPr="00A151F4">
        <w:rPr>
          <w:rFonts w:ascii="Arial" w:hAnsi="Arial" w:cs="Arial"/>
        </w:rPr>
        <w:t xml:space="preserve">, </w:t>
      </w:r>
      <w:r w:rsidR="00A151F4" w:rsidRPr="00A151F4">
        <w:rPr>
          <w:rFonts w:ascii="Arial" w:hAnsi="Arial" w:cs="Arial"/>
          <w:b/>
        </w:rPr>
        <w:t>22</w:t>
      </w:r>
      <w:r w:rsidR="00D80D71" w:rsidRPr="00A151F4">
        <w:rPr>
          <w:rFonts w:ascii="Arial" w:hAnsi="Arial" w:cs="Arial"/>
          <w:b/>
        </w:rPr>
        <w:t>.10</w:t>
      </w:r>
      <w:r w:rsidR="009077F2" w:rsidRPr="00A151F4">
        <w:rPr>
          <w:rFonts w:ascii="Arial" w:hAnsi="Arial" w:cs="Arial"/>
          <w:b/>
        </w:rPr>
        <w:t>.2021 r.</w:t>
      </w:r>
      <w:r w:rsidRPr="00A151F4">
        <w:rPr>
          <w:rFonts w:ascii="Arial" w:hAnsi="Arial" w:cs="Arial"/>
          <w:b/>
        </w:rPr>
        <w:t>,</w:t>
      </w:r>
      <w:r w:rsidRPr="00A151F4">
        <w:rPr>
          <w:rFonts w:ascii="Arial" w:hAnsi="Arial" w:cs="Arial"/>
        </w:rPr>
        <w:t xml:space="preserve"> Zamawiający </w:t>
      </w:r>
      <w:r w:rsidRPr="00D82BE1">
        <w:rPr>
          <w:rFonts w:ascii="Arial" w:hAnsi="Arial" w:cs="Arial"/>
        </w:rPr>
        <w:t xml:space="preserve">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5"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3F017D">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472956">
      <w:pPr>
        <w:pStyle w:val="Akapitzlist"/>
        <w:numPr>
          <w:ilvl w:val="0"/>
          <w:numId w:val="35"/>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3F017D">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w:t>
      </w:r>
      <w:r w:rsidRPr="00747FA2">
        <w:rPr>
          <w:rFonts w:ascii="Arial" w:hAnsi="Arial" w:cs="Arial"/>
          <w:color w:val="000000"/>
        </w:rPr>
        <w:lastRenderedPageBreak/>
        <w:t xml:space="preserve">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472956">
      <w:pPr>
        <w:pStyle w:val="Akapitzlist"/>
        <w:numPr>
          <w:ilvl w:val="0"/>
          <w:numId w:val="35"/>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472956">
      <w:pPr>
        <w:pStyle w:val="Akapitzlist"/>
        <w:numPr>
          <w:ilvl w:val="0"/>
          <w:numId w:val="35"/>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472956">
      <w:pPr>
        <w:pStyle w:val="Akapitzlist"/>
        <w:numPr>
          <w:ilvl w:val="0"/>
          <w:numId w:val="35"/>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472956">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D90E52" w:rsidRDefault="00D90E52" w:rsidP="00D90E52">
      <w:pPr>
        <w:pStyle w:val="Akapitzlist"/>
        <w:spacing w:after="0" w:line="240" w:lineRule="auto"/>
        <w:rPr>
          <w:rFonts w:ascii="Arial" w:hAnsi="Arial" w:cs="Arial"/>
        </w:rPr>
      </w:pPr>
      <w:r>
        <w:rPr>
          <w:rFonts w:ascii="Arial" w:hAnsi="Arial" w:cs="Arial"/>
          <w:b/>
        </w:rPr>
        <w:t xml:space="preserve">Część nr 1 - </w:t>
      </w:r>
      <w:r w:rsidRPr="00F210DD">
        <w:rPr>
          <w:rFonts w:ascii="Arial" w:hAnsi="Arial" w:cs="Arial"/>
          <w:b/>
        </w:rPr>
        <w:t xml:space="preserve">  </w:t>
      </w:r>
      <w:r>
        <w:rPr>
          <w:rFonts w:ascii="Arial" w:hAnsi="Arial" w:cs="Arial"/>
          <w:b/>
        </w:rPr>
        <w:t xml:space="preserve">   </w:t>
      </w:r>
      <w:r w:rsidR="000208A4">
        <w:rPr>
          <w:rFonts w:ascii="Arial" w:hAnsi="Arial" w:cs="Arial"/>
          <w:b/>
        </w:rPr>
        <w:t>900</w:t>
      </w:r>
      <w:r>
        <w:rPr>
          <w:rFonts w:ascii="Arial" w:hAnsi="Arial" w:cs="Arial"/>
          <w:b/>
        </w:rPr>
        <w:t>,00</w:t>
      </w:r>
      <w:r w:rsidRPr="00F210DD">
        <w:rPr>
          <w:rFonts w:ascii="Arial" w:hAnsi="Arial" w:cs="Arial"/>
          <w:b/>
        </w:rPr>
        <w:t xml:space="preserve"> zł</w:t>
      </w:r>
      <w:r w:rsidRPr="00F210DD">
        <w:rPr>
          <w:rFonts w:ascii="Arial" w:hAnsi="Arial" w:cs="Arial"/>
        </w:rPr>
        <w:t xml:space="preserve"> (słownie: </w:t>
      </w:r>
      <w:r w:rsidR="000208A4">
        <w:rPr>
          <w:rFonts w:ascii="Arial" w:hAnsi="Arial" w:cs="Arial"/>
        </w:rPr>
        <w:t xml:space="preserve">dziewięćset </w:t>
      </w:r>
      <w:r>
        <w:rPr>
          <w:rFonts w:ascii="Arial" w:hAnsi="Arial" w:cs="Arial"/>
        </w:rPr>
        <w:t xml:space="preserve"> złotych),</w:t>
      </w:r>
    </w:p>
    <w:p w:rsidR="00D90E52" w:rsidRDefault="00D90E52" w:rsidP="00D90E52">
      <w:pPr>
        <w:pStyle w:val="Akapitzlist"/>
        <w:spacing w:after="0" w:line="240" w:lineRule="auto"/>
        <w:rPr>
          <w:rFonts w:ascii="Arial" w:hAnsi="Arial" w:cs="Arial"/>
        </w:rPr>
      </w:pPr>
      <w:r>
        <w:rPr>
          <w:rFonts w:ascii="Arial" w:hAnsi="Arial" w:cs="Arial"/>
          <w:b/>
        </w:rPr>
        <w:t xml:space="preserve">Część nr 2 - </w:t>
      </w:r>
      <w:r w:rsidRPr="00F210DD">
        <w:rPr>
          <w:rFonts w:ascii="Arial" w:hAnsi="Arial" w:cs="Arial"/>
          <w:b/>
        </w:rPr>
        <w:t xml:space="preserve">  </w:t>
      </w:r>
      <w:r>
        <w:rPr>
          <w:rFonts w:ascii="Arial" w:hAnsi="Arial" w:cs="Arial"/>
          <w:b/>
        </w:rPr>
        <w:t xml:space="preserve">   </w:t>
      </w:r>
      <w:r w:rsidR="000208A4">
        <w:rPr>
          <w:rFonts w:ascii="Arial" w:hAnsi="Arial" w:cs="Arial"/>
          <w:b/>
        </w:rPr>
        <w:t>920,</w:t>
      </w:r>
      <w:r>
        <w:rPr>
          <w:rFonts w:ascii="Arial" w:hAnsi="Arial" w:cs="Arial"/>
          <w:b/>
        </w:rPr>
        <w:t>00</w:t>
      </w:r>
      <w:r w:rsidRPr="00F210DD">
        <w:rPr>
          <w:rFonts w:ascii="Arial" w:hAnsi="Arial" w:cs="Arial"/>
          <w:b/>
        </w:rPr>
        <w:t xml:space="preserve"> zł</w:t>
      </w:r>
      <w:r w:rsidRPr="00F210DD">
        <w:rPr>
          <w:rFonts w:ascii="Arial" w:hAnsi="Arial" w:cs="Arial"/>
        </w:rPr>
        <w:t xml:space="preserve"> (słownie: </w:t>
      </w:r>
      <w:r w:rsidR="000208A4">
        <w:rPr>
          <w:rFonts w:ascii="Arial" w:hAnsi="Arial" w:cs="Arial"/>
        </w:rPr>
        <w:t xml:space="preserve">dziewięćset dwadzieścia </w:t>
      </w:r>
      <w:r>
        <w:rPr>
          <w:rFonts w:ascii="Arial" w:hAnsi="Arial" w:cs="Arial"/>
        </w:rPr>
        <w:t xml:space="preserve"> złotych),</w:t>
      </w:r>
    </w:p>
    <w:p w:rsidR="00D90E52" w:rsidRDefault="00D90E52" w:rsidP="00D90E52">
      <w:pPr>
        <w:pStyle w:val="Akapitzlist"/>
        <w:spacing w:after="0" w:line="240" w:lineRule="auto"/>
        <w:rPr>
          <w:rFonts w:ascii="Arial" w:hAnsi="Arial" w:cs="Arial"/>
        </w:rPr>
      </w:pPr>
      <w:r>
        <w:rPr>
          <w:rFonts w:ascii="Arial" w:hAnsi="Arial" w:cs="Arial"/>
          <w:b/>
        </w:rPr>
        <w:t xml:space="preserve">Część nr 3 - </w:t>
      </w:r>
      <w:r w:rsidRPr="00F210DD">
        <w:rPr>
          <w:rFonts w:ascii="Arial" w:hAnsi="Arial" w:cs="Arial"/>
          <w:b/>
        </w:rPr>
        <w:t xml:space="preserve">  </w:t>
      </w:r>
      <w:r>
        <w:rPr>
          <w:rFonts w:ascii="Arial" w:hAnsi="Arial" w:cs="Arial"/>
          <w:b/>
        </w:rPr>
        <w:t xml:space="preserve">   </w:t>
      </w:r>
      <w:r w:rsidR="000208A4">
        <w:rPr>
          <w:rFonts w:ascii="Arial" w:hAnsi="Arial" w:cs="Arial"/>
          <w:b/>
        </w:rPr>
        <w:t>50</w:t>
      </w:r>
      <w:r>
        <w:rPr>
          <w:rFonts w:ascii="Arial" w:hAnsi="Arial" w:cs="Arial"/>
          <w:b/>
        </w:rPr>
        <w:t>0,00</w:t>
      </w:r>
      <w:r w:rsidRPr="00F210DD">
        <w:rPr>
          <w:rFonts w:ascii="Arial" w:hAnsi="Arial" w:cs="Arial"/>
          <w:b/>
        </w:rPr>
        <w:t xml:space="preserve"> zł</w:t>
      </w:r>
      <w:r w:rsidRPr="00F210DD">
        <w:rPr>
          <w:rFonts w:ascii="Arial" w:hAnsi="Arial" w:cs="Arial"/>
        </w:rPr>
        <w:t xml:space="preserve"> (słownie: </w:t>
      </w:r>
      <w:r w:rsidR="000208A4">
        <w:rPr>
          <w:rFonts w:ascii="Arial" w:hAnsi="Arial" w:cs="Arial"/>
        </w:rPr>
        <w:t>pięćset</w:t>
      </w:r>
      <w:r>
        <w:rPr>
          <w:rFonts w:ascii="Arial" w:hAnsi="Arial" w:cs="Arial"/>
        </w:rPr>
        <w:t xml:space="preserve">  złotych),</w:t>
      </w:r>
    </w:p>
    <w:p w:rsidR="00D90E52" w:rsidRDefault="00D90E52" w:rsidP="00D90E52">
      <w:pPr>
        <w:pStyle w:val="Akapitzlist"/>
        <w:spacing w:after="0" w:line="240" w:lineRule="auto"/>
        <w:rPr>
          <w:rFonts w:ascii="Arial" w:hAnsi="Arial" w:cs="Arial"/>
        </w:rPr>
      </w:pPr>
      <w:r>
        <w:rPr>
          <w:rFonts w:ascii="Arial" w:hAnsi="Arial" w:cs="Arial"/>
          <w:b/>
        </w:rPr>
        <w:t xml:space="preserve">Część nr 4 - </w:t>
      </w:r>
      <w:r w:rsidRPr="00F210DD">
        <w:rPr>
          <w:rFonts w:ascii="Arial" w:hAnsi="Arial" w:cs="Arial"/>
          <w:b/>
        </w:rPr>
        <w:t xml:space="preserve">  </w:t>
      </w:r>
      <w:r w:rsidR="000208A4">
        <w:rPr>
          <w:rFonts w:ascii="Arial" w:hAnsi="Arial" w:cs="Arial"/>
          <w:b/>
        </w:rPr>
        <w:t>1 000,00</w:t>
      </w:r>
      <w:r w:rsidRPr="00F210DD">
        <w:rPr>
          <w:rFonts w:ascii="Arial" w:hAnsi="Arial" w:cs="Arial"/>
          <w:b/>
        </w:rPr>
        <w:t xml:space="preserve"> zł</w:t>
      </w:r>
      <w:r w:rsidRPr="00F210DD">
        <w:rPr>
          <w:rFonts w:ascii="Arial" w:hAnsi="Arial" w:cs="Arial"/>
        </w:rPr>
        <w:t xml:space="preserve"> (słownie: </w:t>
      </w:r>
      <w:r w:rsidR="000208A4">
        <w:rPr>
          <w:rFonts w:ascii="Arial" w:hAnsi="Arial" w:cs="Arial"/>
        </w:rPr>
        <w:t>jeden</w:t>
      </w:r>
      <w:r>
        <w:rPr>
          <w:rFonts w:ascii="Arial" w:hAnsi="Arial" w:cs="Arial"/>
        </w:rPr>
        <w:t xml:space="preserve"> tysiąc</w:t>
      </w:r>
      <w:r w:rsidR="000208A4">
        <w:rPr>
          <w:rFonts w:ascii="Arial" w:hAnsi="Arial" w:cs="Arial"/>
        </w:rPr>
        <w:t xml:space="preserve"> </w:t>
      </w:r>
      <w:r>
        <w:rPr>
          <w:rFonts w:ascii="Arial" w:hAnsi="Arial" w:cs="Arial"/>
        </w:rPr>
        <w:t xml:space="preserve"> złotych),</w:t>
      </w:r>
    </w:p>
    <w:p w:rsidR="00A048EF" w:rsidRPr="003428A9" w:rsidRDefault="00A048EF" w:rsidP="00B07AE1">
      <w:pPr>
        <w:spacing w:after="0"/>
        <w:jc w:val="both"/>
        <w:rPr>
          <w:rFonts w:ascii="Arial" w:hAnsi="Arial" w:cs="Arial"/>
          <w:b/>
          <w:color w:val="FF0000"/>
        </w:rPr>
      </w:pPr>
    </w:p>
    <w:p w:rsidR="00672AC3" w:rsidRPr="005E3743" w:rsidRDefault="00672AC3" w:rsidP="00472956">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472956">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E29A3" w:rsidRPr="00D90E52" w:rsidRDefault="00672AC3" w:rsidP="00472956">
      <w:pPr>
        <w:pStyle w:val="Akapitzlist"/>
        <w:numPr>
          <w:ilvl w:val="0"/>
          <w:numId w:val="15"/>
        </w:numPr>
        <w:spacing w:after="0"/>
        <w:jc w:val="both"/>
        <w:rPr>
          <w:rFonts w:ascii="Arial" w:hAnsi="Arial" w:cs="Arial"/>
          <w:b/>
        </w:rPr>
      </w:pPr>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D90E52">
        <w:rPr>
          <w:rFonts w:ascii="Arial" w:hAnsi="Arial" w:cs="Arial"/>
          <w:b/>
        </w:rPr>
        <w:t>35</w:t>
      </w:r>
      <w:r w:rsidR="00B63693" w:rsidRPr="005424CE">
        <w:rPr>
          <w:rFonts w:ascii="Arial" w:hAnsi="Arial" w:cs="Arial"/>
          <w:b/>
        </w:rPr>
        <w:t>/202</w:t>
      </w:r>
      <w:r w:rsidR="004D6B20">
        <w:rPr>
          <w:rFonts w:ascii="Arial" w:hAnsi="Arial" w:cs="Arial"/>
          <w:b/>
        </w:rPr>
        <w:t>1</w:t>
      </w:r>
      <w:r w:rsidR="007E16C1">
        <w:rPr>
          <w:rFonts w:ascii="Arial" w:hAnsi="Arial" w:cs="Arial"/>
          <w:b/>
        </w:rPr>
        <w:t xml:space="preserve"> w zakresie części nr ….</w:t>
      </w:r>
      <w:r w:rsidR="00CB32E7">
        <w:rPr>
          <w:rFonts w:ascii="Arial" w:hAnsi="Arial" w:cs="Arial"/>
          <w:b/>
        </w:rPr>
        <w:t>”</w:t>
      </w:r>
    </w:p>
    <w:p w:rsidR="006E29A3" w:rsidRPr="005E3743" w:rsidRDefault="006E29A3" w:rsidP="00472956">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472956">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A151F4">
        <w:rPr>
          <w:rFonts w:ascii="Arial" w:hAnsi="Arial" w:cs="Arial"/>
        </w:rPr>
        <w:t xml:space="preserve">do </w:t>
      </w:r>
      <w:r w:rsidR="00A151F4" w:rsidRPr="00A151F4">
        <w:rPr>
          <w:rFonts w:ascii="Arial" w:hAnsi="Arial" w:cs="Arial"/>
          <w:b/>
        </w:rPr>
        <w:t>26</w:t>
      </w:r>
      <w:r w:rsidR="00D80D71" w:rsidRPr="00A151F4">
        <w:rPr>
          <w:rFonts w:ascii="Arial" w:hAnsi="Arial" w:cs="Arial"/>
          <w:b/>
        </w:rPr>
        <w:t>.10</w:t>
      </w:r>
      <w:r w:rsidR="00C55E16" w:rsidRPr="00A151F4">
        <w:rPr>
          <w:rFonts w:ascii="Arial" w:hAnsi="Arial" w:cs="Arial"/>
          <w:b/>
        </w:rPr>
        <w:t>.2021 r.</w:t>
      </w:r>
      <w:r w:rsidR="00E6500D" w:rsidRPr="00A151F4">
        <w:rPr>
          <w:rFonts w:ascii="Arial" w:hAnsi="Arial" w:cs="Arial"/>
        </w:rPr>
        <w:t xml:space="preserve"> </w:t>
      </w:r>
      <w:r w:rsidR="00134AD3" w:rsidRPr="00A151F4">
        <w:rPr>
          <w:rFonts w:ascii="Arial" w:hAnsi="Arial" w:cs="Arial"/>
        </w:rPr>
        <w:t xml:space="preserve">do </w:t>
      </w:r>
      <w:r w:rsidR="00134AD3">
        <w:rPr>
          <w:rFonts w:ascii="Arial" w:hAnsi="Arial" w:cs="Arial"/>
        </w:rPr>
        <w:t xml:space="preserve">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472956">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472956">
      <w:pPr>
        <w:pStyle w:val="Akapitzlist"/>
        <w:numPr>
          <w:ilvl w:val="0"/>
          <w:numId w:val="15"/>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472956">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472956">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472956">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472956">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472956">
      <w:pPr>
        <w:numPr>
          <w:ilvl w:val="0"/>
          <w:numId w:val="22"/>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472956">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472956">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lastRenderedPageBreak/>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472956">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472956">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472956">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lastRenderedPageBreak/>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472956">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w:t>
      </w:r>
      <w:r w:rsidRPr="00A151F4">
        <w:rPr>
          <w:rFonts w:ascii="Arial" w:hAnsi="Arial" w:cs="Arial"/>
        </w:rPr>
        <w:t xml:space="preserve">dnia </w:t>
      </w:r>
      <w:r w:rsidR="00A151F4" w:rsidRPr="00A151F4">
        <w:rPr>
          <w:rFonts w:ascii="Arial" w:hAnsi="Arial" w:cs="Arial"/>
          <w:b/>
        </w:rPr>
        <w:t>24</w:t>
      </w:r>
      <w:r w:rsidR="00D80D71" w:rsidRPr="00A151F4">
        <w:rPr>
          <w:rFonts w:ascii="Arial" w:hAnsi="Arial" w:cs="Arial"/>
          <w:b/>
        </w:rPr>
        <w:t>.</w:t>
      </w:r>
      <w:r w:rsidR="008D0482" w:rsidRPr="00A151F4">
        <w:rPr>
          <w:rFonts w:ascii="Arial" w:hAnsi="Arial" w:cs="Arial"/>
          <w:b/>
        </w:rPr>
        <w:t>11</w:t>
      </w:r>
      <w:r w:rsidR="00C55E16" w:rsidRPr="00A151F4">
        <w:rPr>
          <w:rFonts w:ascii="Arial" w:hAnsi="Arial" w:cs="Arial"/>
          <w:b/>
        </w:rPr>
        <w:t>.2021 r.</w:t>
      </w:r>
      <w:r w:rsidRPr="00A151F4">
        <w:rPr>
          <w:rFonts w:ascii="Arial" w:hAnsi="Arial" w:cs="Arial"/>
        </w:rPr>
        <w:t xml:space="preserve">, jednak </w:t>
      </w:r>
      <w:r w:rsidRPr="004216FD">
        <w:rPr>
          <w:rFonts w:ascii="Arial" w:hAnsi="Arial" w:cs="Arial"/>
        </w:rPr>
        <w:t xml:space="preserve">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472956">
      <w:pPr>
        <w:pStyle w:val="Akapitzlist"/>
        <w:numPr>
          <w:ilvl w:val="0"/>
          <w:numId w:val="18"/>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472956">
      <w:pPr>
        <w:pStyle w:val="Akapitzlist"/>
        <w:numPr>
          <w:ilvl w:val="0"/>
          <w:numId w:val="18"/>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472956">
      <w:pPr>
        <w:pStyle w:val="Akapitzlist"/>
        <w:numPr>
          <w:ilvl w:val="0"/>
          <w:numId w:val="18"/>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Default="00F81EAF" w:rsidP="00472956">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327F2C" w:rsidRPr="00D3229C" w:rsidRDefault="00327F2C"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472956">
      <w:pPr>
        <w:pStyle w:val="Akapitzlist"/>
        <w:numPr>
          <w:ilvl w:val="0"/>
          <w:numId w:val="37"/>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 xml:space="preserve"> 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lastRenderedPageBreak/>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472956">
      <w:pPr>
        <w:pStyle w:val="Default"/>
        <w:numPr>
          <w:ilvl w:val="0"/>
          <w:numId w:val="38"/>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472956">
      <w:pPr>
        <w:pStyle w:val="Default"/>
        <w:numPr>
          <w:ilvl w:val="0"/>
          <w:numId w:val="38"/>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472956">
      <w:pPr>
        <w:numPr>
          <w:ilvl w:val="0"/>
          <w:numId w:val="37"/>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472956">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Pr="00A078DD"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472956">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6"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9C0F61" w:rsidP="00B07AE1">
      <w:pPr>
        <w:spacing w:after="0"/>
        <w:ind w:left="720"/>
        <w:jc w:val="both"/>
        <w:rPr>
          <w:rFonts w:ascii="Arial" w:eastAsia="Times New Roman" w:hAnsi="Arial" w:cs="Arial"/>
          <w:sz w:val="24"/>
          <w:szCs w:val="24"/>
          <w:lang w:eastAsia="pl-PL"/>
        </w:rPr>
      </w:pPr>
      <w:hyperlink r:id="rId27"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472956">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b/>
          <w:bCs/>
        </w:rPr>
        <w:lastRenderedPageBreak/>
        <w:t>WYKONAWC</w:t>
      </w:r>
      <w:r w:rsidR="00EF7B47">
        <w:rPr>
          <w:rFonts w:ascii="Arial" w:hAnsi="Arial" w:cs="Arial"/>
          <w:b/>
          <w:bCs/>
        </w:rPr>
        <w:t>A</w:t>
      </w:r>
      <w:r w:rsidRPr="00DD2AF1">
        <w:rPr>
          <w:rFonts w:ascii="Arial" w:hAnsi="Arial" w:cs="Arial"/>
          <w:b/>
          <w:bCs/>
        </w:rPr>
        <w:t xml:space="preserve"> może złożyć tylko jedną </w:t>
      </w:r>
      <w:r w:rsidRPr="00476D77">
        <w:rPr>
          <w:rFonts w:ascii="Arial" w:hAnsi="Arial" w:cs="Arial"/>
          <w:b/>
          <w:bCs/>
        </w:rPr>
        <w:t>ofertę</w:t>
      </w:r>
      <w:r w:rsidR="004C5B52" w:rsidRPr="00476D77">
        <w:rPr>
          <w:rFonts w:ascii="Arial" w:hAnsi="Arial" w:cs="Arial"/>
          <w:b/>
        </w:rPr>
        <w:t xml:space="preserve"> na każdą z 4 części.</w:t>
      </w:r>
      <w:r w:rsidR="004C5B52">
        <w:rPr>
          <w:rFonts w:ascii="Arial" w:hAnsi="Arial" w:cs="Arial"/>
        </w:rPr>
        <w:t xml:space="preserve"> </w:t>
      </w:r>
      <w:r w:rsidRPr="00DD2AF1">
        <w:rPr>
          <w:rFonts w:ascii="Arial" w:hAnsi="Arial" w:cs="Arial"/>
        </w:rPr>
        <w:t xml:space="preserve">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8"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472956">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9"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1"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472956">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472956">
      <w:pPr>
        <w:pStyle w:val="Akapitzlist"/>
        <w:numPr>
          <w:ilvl w:val="0"/>
          <w:numId w:val="37"/>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Pr="009B0EDD" w:rsidRDefault="00DD2AF1" w:rsidP="00B07AE1">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Default="00DD2AF1" w:rsidP="00472956">
      <w:pPr>
        <w:pStyle w:val="Akapitzlist"/>
        <w:numPr>
          <w:ilvl w:val="0"/>
          <w:numId w:val="37"/>
        </w:numPr>
        <w:autoSpaceDE w:val="0"/>
        <w:autoSpaceDN w:val="0"/>
        <w:adjustRightInd w:val="0"/>
        <w:spacing w:after="0"/>
        <w:jc w:val="both"/>
        <w:rPr>
          <w:rFonts w:ascii="Arial" w:hAnsi="Arial" w:cs="Arial"/>
        </w:rPr>
      </w:pPr>
      <w:r w:rsidRPr="00294E6F">
        <w:rPr>
          <w:rFonts w:ascii="Arial" w:hAnsi="Arial" w:cs="Arial"/>
        </w:rPr>
        <w:lastRenderedPageBreak/>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472956">
      <w:pPr>
        <w:pStyle w:val="Tekstpodstawowy22"/>
        <w:numPr>
          <w:ilvl w:val="0"/>
          <w:numId w:val="37"/>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w:t>
      </w:r>
      <w:r w:rsidRPr="00DD2AF1">
        <w:rPr>
          <w:rFonts w:ascii="Arial" w:hAnsi="Arial" w:cs="Arial"/>
          <w:color w:val="000000"/>
        </w:rPr>
        <w:lastRenderedPageBreak/>
        <w:t xml:space="preserve">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472956">
      <w:pPr>
        <w:pStyle w:val="Akapitzlist"/>
        <w:numPr>
          <w:ilvl w:val="0"/>
          <w:numId w:val="37"/>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472956">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3"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w:t>
      </w:r>
      <w:r w:rsidRPr="00A151F4">
        <w:rPr>
          <w:rFonts w:ascii="Arial" w:hAnsi="Arial" w:cs="Arial"/>
          <w:b/>
          <w:bCs/>
        </w:rPr>
        <w:t xml:space="preserve">dnia </w:t>
      </w:r>
      <w:r w:rsidR="00A151F4" w:rsidRPr="00A151F4">
        <w:rPr>
          <w:rFonts w:ascii="Arial" w:hAnsi="Arial" w:cs="Arial"/>
          <w:b/>
          <w:bCs/>
        </w:rPr>
        <w:t>26</w:t>
      </w:r>
      <w:r w:rsidR="00D80D71" w:rsidRPr="00A151F4">
        <w:rPr>
          <w:rFonts w:ascii="Arial" w:hAnsi="Arial" w:cs="Arial"/>
          <w:b/>
          <w:bCs/>
        </w:rPr>
        <w:t>.10</w:t>
      </w:r>
      <w:r w:rsidR="00C55E16" w:rsidRPr="00A151F4">
        <w:rPr>
          <w:rFonts w:ascii="Arial" w:hAnsi="Arial" w:cs="Arial"/>
          <w:b/>
          <w:bCs/>
        </w:rPr>
        <w:t>.2021 r.</w:t>
      </w:r>
      <w:r w:rsidRPr="00A151F4">
        <w:rPr>
          <w:rFonts w:ascii="Arial" w:hAnsi="Arial" w:cs="Arial"/>
          <w:b/>
          <w:bCs/>
        </w:rPr>
        <w:t xml:space="preserve"> do </w:t>
      </w:r>
      <w:r w:rsidRPr="00DD2AF1">
        <w:rPr>
          <w:rFonts w:ascii="Arial" w:hAnsi="Arial" w:cs="Arial"/>
          <w:b/>
          <w:bCs/>
          <w:color w:val="000000"/>
        </w:rPr>
        <w:t xml:space="preserve">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472956">
      <w:pPr>
        <w:pStyle w:val="Akapitzlist"/>
        <w:numPr>
          <w:ilvl w:val="0"/>
          <w:numId w:val="39"/>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lastRenderedPageBreak/>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4"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472956">
      <w:pPr>
        <w:pStyle w:val="Akapitzlist"/>
        <w:numPr>
          <w:ilvl w:val="0"/>
          <w:numId w:val="39"/>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A151F4">
        <w:rPr>
          <w:rFonts w:ascii="Arial" w:hAnsi="Arial" w:cs="Arial"/>
        </w:rPr>
        <w:t xml:space="preserve">.: </w:t>
      </w:r>
      <w:r w:rsidR="00A151F4" w:rsidRPr="00A151F4">
        <w:rPr>
          <w:rFonts w:ascii="Arial" w:hAnsi="Arial" w:cs="Arial"/>
          <w:b/>
          <w:bCs/>
        </w:rPr>
        <w:t>26</w:t>
      </w:r>
      <w:r w:rsidR="00D80D71" w:rsidRPr="00A151F4">
        <w:rPr>
          <w:rFonts w:ascii="Arial" w:hAnsi="Arial" w:cs="Arial"/>
          <w:b/>
          <w:bCs/>
        </w:rPr>
        <w:t>.10</w:t>
      </w:r>
      <w:r w:rsidR="008B682C" w:rsidRPr="00A151F4">
        <w:rPr>
          <w:rFonts w:ascii="Arial" w:hAnsi="Arial" w:cs="Arial"/>
          <w:b/>
          <w:bCs/>
        </w:rPr>
        <w:t>.2021 r.</w:t>
      </w:r>
      <w:r w:rsidRPr="00A151F4">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sidR="00D80D71">
        <w:rPr>
          <w:rFonts w:ascii="Arial" w:hAnsi="Arial" w:cs="Arial"/>
          <w:b/>
        </w:rPr>
        <w:t>34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472956">
      <w:pPr>
        <w:pStyle w:val="Akapitzlist"/>
        <w:numPr>
          <w:ilvl w:val="0"/>
          <w:numId w:val="39"/>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472956">
      <w:pPr>
        <w:pStyle w:val="Akapitzlist"/>
        <w:numPr>
          <w:ilvl w:val="0"/>
          <w:numId w:val="39"/>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472956">
      <w:pPr>
        <w:pStyle w:val="Akapitzlist"/>
        <w:numPr>
          <w:ilvl w:val="0"/>
          <w:numId w:val="39"/>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472956">
      <w:pPr>
        <w:pStyle w:val="Akapitzlist"/>
        <w:numPr>
          <w:ilvl w:val="0"/>
          <w:numId w:val="39"/>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472956">
      <w:pPr>
        <w:pStyle w:val="Akapitzlist"/>
        <w:numPr>
          <w:ilvl w:val="0"/>
          <w:numId w:val="39"/>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687613">
      <w:pPr>
        <w:pStyle w:val="Akapitzlist"/>
        <w:numPr>
          <w:ilvl w:val="0"/>
          <w:numId w:val="50"/>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5"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472956">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363DE" w:rsidRDefault="000363DE" w:rsidP="00CD1F02">
      <w:pPr>
        <w:spacing w:after="0"/>
        <w:jc w:val="both"/>
        <w:rPr>
          <w:rFonts w:ascii="Arial" w:hAnsi="Arial" w:cs="Arial"/>
          <w:color w:val="000000"/>
        </w:rPr>
      </w:pPr>
    </w:p>
    <w:p w:rsidR="00D80D71" w:rsidRPr="00CD1F02" w:rsidRDefault="00D80D71"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8D00D2" w:rsidRPr="008D00D2" w:rsidRDefault="008D00D2" w:rsidP="00687613">
      <w:pPr>
        <w:pStyle w:val="Akapitzlist"/>
        <w:numPr>
          <w:ilvl w:val="0"/>
          <w:numId w:val="88"/>
        </w:numPr>
        <w:spacing w:after="0"/>
        <w:jc w:val="both"/>
        <w:rPr>
          <w:rFonts w:ascii="Arial" w:hAnsi="Arial" w:cs="Arial"/>
        </w:rPr>
      </w:pPr>
      <w:r w:rsidRPr="008D00D2">
        <w:rPr>
          <w:rFonts w:ascii="Arial" w:hAnsi="Arial" w:cs="Arial"/>
        </w:rPr>
        <w:t xml:space="preserve">Cena oferty winna uwzględniać całość zakresu zamówienia, określać  wszystkie koszty związane z wykonaniem przedmiotu zamówienia oraz warunkami stawianymi przez Zamawiającego, w tym: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hAnsi="Arial" w:cs="Arial"/>
        </w:rPr>
        <w:lastRenderedPageBreak/>
        <w:t xml:space="preserve">- </w:t>
      </w:r>
      <w:r w:rsidRPr="008D00D2">
        <w:rPr>
          <w:rFonts w:ascii="Arial" w:eastAsia="Calibri" w:hAnsi="Arial" w:cs="Arial"/>
          <w:lang w:eastAsia="pl-PL"/>
        </w:rPr>
        <w:t xml:space="preserve"> koszty dostaw i rozładunku w magazynach Zamawiającego w miejscach dostaw   (dostawy sukcesywne),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 koszty opakowań bezzwrotnych towaru stanowiącego przedmiot zamówienia   oraz</w:t>
      </w:r>
    </w:p>
    <w:p w:rsidR="008D00D2" w:rsidRPr="008D00D2" w:rsidRDefault="008D00D2" w:rsidP="008D00D2">
      <w:pPr>
        <w:spacing w:after="0"/>
        <w:ind w:left="1134"/>
        <w:jc w:val="both"/>
        <w:rPr>
          <w:rFonts w:ascii="Arial" w:eastAsia="Calibri" w:hAnsi="Arial" w:cs="Arial"/>
          <w:lang w:eastAsia="pl-PL"/>
        </w:rPr>
      </w:pPr>
      <w:r w:rsidRPr="008D00D2">
        <w:rPr>
          <w:rFonts w:ascii="Arial" w:eastAsia="Calibri" w:hAnsi="Arial" w:cs="Arial"/>
          <w:lang w:eastAsia="pl-PL"/>
        </w:rPr>
        <w:t>-  podatek VAT według przepisów obowiązujących na dzień składania ofert.</w:t>
      </w:r>
    </w:p>
    <w:p w:rsidR="003259F0" w:rsidRPr="002A5375" w:rsidRDefault="003259F0" w:rsidP="00687613">
      <w:pPr>
        <w:pStyle w:val="Akapitzlist"/>
        <w:numPr>
          <w:ilvl w:val="0"/>
          <w:numId w:val="88"/>
        </w:numPr>
        <w:spacing w:after="0"/>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3259F0" w:rsidRPr="00327F2C" w:rsidRDefault="008171C3" w:rsidP="00687613">
      <w:pPr>
        <w:pStyle w:val="Akapitzlist"/>
        <w:numPr>
          <w:ilvl w:val="0"/>
          <w:numId w:val="88"/>
        </w:numPr>
        <w:spacing w:after="0"/>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7C2498" w:rsidRDefault="007C2498" w:rsidP="00687613">
      <w:pPr>
        <w:pStyle w:val="Akapitzlist"/>
        <w:numPr>
          <w:ilvl w:val="0"/>
          <w:numId w:val="88"/>
        </w:numPr>
        <w:spacing w:after="0"/>
        <w:jc w:val="both"/>
        <w:rPr>
          <w:rFonts w:ascii="Arial" w:hAnsi="Arial" w:cs="Arial"/>
        </w:rPr>
      </w:pPr>
      <w:r w:rsidRPr="008171C3">
        <w:rPr>
          <w:rFonts w:ascii="Arial" w:eastAsia="Times New Roman" w:hAnsi="Arial" w:cs="Arial"/>
          <w:lang w:eastAsia="pl-PL"/>
        </w:rPr>
        <w:t>Cena OGÓŁEM podana w ofercie winna być bezwzględnie tożsama z ceną OGÓŁEM przedstawioną w formularzu cenowym</w:t>
      </w:r>
    </w:p>
    <w:p w:rsidR="002A5375" w:rsidRPr="005A7D9F" w:rsidRDefault="00902615" w:rsidP="00687613">
      <w:pPr>
        <w:pStyle w:val="Akapitzlist"/>
        <w:numPr>
          <w:ilvl w:val="0"/>
          <w:numId w:val="88"/>
        </w:numPr>
        <w:spacing w:after="0"/>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687613">
      <w:pPr>
        <w:pStyle w:val="Akapitzlist"/>
        <w:numPr>
          <w:ilvl w:val="0"/>
          <w:numId w:val="88"/>
        </w:numPr>
        <w:spacing w:after="0"/>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687613">
      <w:pPr>
        <w:pStyle w:val="Akapitzlist"/>
        <w:numPr>
          <w:ilvl w:val="0"/>
          <w:numId w:val="88"/>
        </w:numPr>
        <w:spacing w:after="0"/>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687613">
      <w:pPr>
        <w:pStyle w:val="Akapitzlist"/>
        <w:numPr>
          <w:ilvl w:val="0"/>
          <w:numId w:val="88"/>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472956">
      <w:pPr>
        <w:numPr>
          <w:ilvl w:val="0"/>
          <w:numId w:val="40"/>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00B04D4E">
        <w:rPr>
          <w:rFonts w:ascii="Arial" w:hAnsi="Arial" w:cs="Arial"/>
          <w:b/>
        </w:rPr>
        <w:t xml:space="preserve"> – waga kryterium 100%. </w:t>
      </w:r>
    </w:p>
    <w:p w:rsidR="006B36CF" w:rsidRPr="005A7D9F" w:rsidRDefault="00902615" w:rsidP="00472956">
      <w:pPr>
        <w:numPr>
          <w:ilvl w:val="0"/>
          <w:numId w:val="40"/>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472956">
      <w:pPr>
        <w:numPr>
          <w:ilvl w:val="0"/>
          <w:numId w:val="40"/>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472956">
      <w:pPr>
        <w:numPr>
          <w:ilvl w:val="0"/>
          <w:numId w:val="40"/>
        </w:numPr>
        <w:spacing w:after="0"/>
        <w:contextualSpacing/>
        <w:jc w:val="both"/>
        <w:rPr>
          <w:rFonts w:ascii="Arial" w:hAnsi="Arial" w:cs="Arial"/>
        </w:rPr>
      </w:pPr>
      <w:r w:rsidRPr="00CD7606">
        <w:rPr>
          <w:rFonts w:ascii="Arial" w:hAnsi="Arial" w:cs="Arial"/>
          <w:color w:val="000000"/>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472956">
      <w:pPr>
        <w:numPr>
          <w:ilvl w:val="0"/>
          <w:numId w:val="40"/>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472956">
      <w:pPr>
        <w:numPr>
          <w:ilvl w:val="0"/>
          <w:numId w:val="40"/>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472956">
      <w:pPr>
        <w:numPr>
          <w:ilvl w:val="0"/>
          <w:numId w:val="40"/>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472956">
      <w:pPr>
        <w:numPr>
          <w:ilvl w:val="0"/>
          <w:numId w:val="40"/>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472956">
      <w:pPr>
        <w:pStyle w:val="Akapitzlist"/>
        <w:numPr>
          <w:ilvl w:val="0"/>
          <w:numId w:val="19"/>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jeżeli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elektronicznej, albo 10 dni, jeżeli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472956">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472956">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472956">
      <w:pPr>
        <w:pStyle w:val="Akapitzlist"/>
        <w:numPr>
          <w:ilvl w:val="0"/>
          <w:numId w:val="19"/>
        </w:numPr>
        <w:spacing w:after="0"/>
        <w:jc w:val="both"/>
        <w:rPr>
          <w:rFonts w:ascii="Arial" w:hAnsi="Arial" w:cs="Arial"/>
        </w:rPr>
      </w:pPr>
      <w:r w:rsidRPr="00B5737F">
        <w:rPr>
          <w:rFonts w:ascii="Arial" w:hAnsi="Arial" w:cs="Arial"/>
        </w:rPr>
        <w:lastRenderedPageBreak/>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472956">
      <w:pPr>
        <w:pStyle w:val="Akapitzlist"/>
        <w:numPr>
          <w:ilvl w:val="0"/>
          <w:numId w:val="41"/>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472956">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472956">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8D00D2" w:rsidRPr="008D00D2" w:rsidRDefault="008D00D2" w:rsidP="00687613">
      <w:pPr>
        <w:numPr>
          <w:ilvl w:val="0"/>
          <w:numId w:val="89"/>
        </w:numPr>
        <w:shd w:val="clear" w:color="auto" w:fill="FFFFFF"/>
        <w:tabs>
          <w:tab w:val="left" w:pos="284"/>
        </w:tabs>
        <w:suppressAutoHyphens/>
        <w:spacing w:after="160" w:line="259" w:lineRule="auto"/>
        <w:ind w:left="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8D00D2">
        <w:rPr>
          <w:rFonts w:ascii="Arial" w:eastAsia="Calibri" w:hAnsi="Arial" w:cs="Arial"/>
          <w:color w:val="000000"/>
          <w:kern w:val="1"/>
          <w:lang w:eastAsia="zh-CN"/>
        </w:rPr>
        <w:t>t.j</w:t>
      </w:r>
      <w:proofErr w:type="spellEnd"/>
      <w:r w:rsidRPr="008D00D2">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8D00D2">
        <w:rPr>
          <w:rFonts w:ascii="Arial" w:eastAsia="Calibri" w:hAnsi="Arial" w:cs="Arial"/>
          <w:color w:val="000000"/>
          <w:kern w:val="1"/>
          <w:lang w:eastAsia="zh-CN"/>
        </w:rPr>
        <w:t>t.j</w:t>
      </w:r>
      <w:proofErr w:type="spellEnd"/>
      <w:r w:rsidRPr="008D00D2">
        <w:rPr>
          <w:rFonts w:ascii="Arial" w:eastAsia="Calibri" w:hAnsi="Arial" w:cs="Arial"/>
          <w:color w:val="000000"/>
          <w:kern w:val="1"/>
          <w:lang w:eastAsia="zh-CN"/>
        </w:rPr>
        <w:t>.) oraz Regulaminu Ogólnego Sił Zbrojnych.</w:t>
      </w:r>
    </w:p>
    <w:p w:rsidR="008D00D2" w:rsidRPr="008D00D2" w:rsidRDefault="008D00D2" w:rsidP="00687613">
      <w:pPr>
        <w:numPr>
          <w:ilvl w:val="0"/>
          <w:numId w:val="89"/>
        </w:numPr>
        <w:shd w:val="clear" w:color="auto" w:fill="FFFFFF"/>
        <w:tabs>
          <w:tab w:val="left" w:pos="284"/>
        </w:tabs>
        <w:suppressAutoHyphens/>
        <w:spacing w:after="16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lastRenderedPageBreak/>
        <w:t xml:space="preserve">Zamawiający na podstawie: Instrukcji o ochronie obiektów wojskowych </w:t>
      </w:r>
      <w:proofErr w:type="spellStart"/>
      <w:r w:rsidRPr="008D00D2">
        <w:rPr>
          <w:rFonts w:ascii="Arial" w:eastAsia="Calibri" w:hAnsi="Arial" w:cs="Arial"/>
          <w:color w:val="000000"/>
          <w:kern w:val="1"/>
          <w:lang w:eastAsia="zh-CN"/>
        </w:rPr>
        <w:t>Szt.Gen</w:t>
      </w:r>
      <w:proofErr w:type="spellEnd"/>
      <w:r w:rsidRPr="008D00D2">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8D00D2">
        <w:rPr>
          <w:rFonts w:ascii="Arial" w:eastAsia="Calibri" w:hAnsi="Arial" w:cs="Arial"/>
          <w:color w:val="000000"/>
          <w:kern w:val="1"/>
          <w:lang w:eastAsia="zh-CN"/>
        </w:rPr>
        <w:t>przepustkowego</w:t>
      </w:r>
      <w:proofErr w:type="spellEnd"/>
      <w:r w:rsidRPr="008D00D2">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D00D2" w:rsidRDefault="008D00D2" w:rsidP="00687613">
      <w:pPr>
        <w:numPr>
          <w:ilvl w:val="0"/>
          <w:numId w:val="89"/>
        </w:numPr>
        <w:shd w:val="clear" w:color="auto" w:fill="FFFFFF"/>
        <w:tabs>
          <w:tab w:val="left" w:pos="284"/>
        </w:tabs>
        <w:suppressAutoHyphens/>
        <w:spacing w:after="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24D76" w:rsidRPr="008D00D2" w:rsidRDefault="00024D76" w:rsidP="00024D76">
      <w:pPr>
        <w:shd w:val="clear" w:color="auto" w:fill="FFFFFF"/>
        <w:tabs>
          <w:tab w:val="left" w:pos="284"/>
        </w:tabs>
        <w:suppressAutoHyphens/>
        <w:spacing w:after="0" w:line="259" w:lineRule="auto"/>
        <w:ind w:left="284"/>
        <w:jc w:val="both"/>
        <w:rPr>
          <w:rFonts w:ascii="Arial" w:eastAsia="Calibri" w:hAnsi="Arial" w:cs="Arial"/>
          <w:color w:val="000000"/>
          <w:kern w:val="1"/>
          <w:lang w:eastAsia="zh-CN"/>
        </w:rPr>
      </w:pPr>
    </w:p>
    <w:p w:rsidR="008D00D2" w:rsidRPr="008D00D2" w:rsidRDefault="008D00D2" w:rsidP="00687613">
      <w:pPr>
        <w:numPr>
          <w:ilvl w:val="0"/>
          <w:numId w:val="89"/>
        </w:numPr>
        <w:shd w:val="clear" w:color="auto" w:fill="FFFFFF"/>
        <w:tabs>
          <w:tab w:val="left" w:pos="426"/>
        </w:tabs>
        <w:suppressAutoHyphens/>
        <w:spacing w:after="0" w:line="259" w:lineRule="auto"/>
        <w:ind w:left="284" w:hanging="284"/>
        <w:jc w:val="both"/>
        <w:rPr>
          <w:rFonts w:ascii="Arial" w:eastAsia="Calibri" w:hAnsi="Arial" w:cs="Arial"/>
          <w:color w:val="000000"/>
          <w:kern w:val="1"/>
          <w:lang w:eastAsia="zh-CN"/>
        </w:rPr>
      </w:pPr>
      <w:r w:rsidRPr="008D00D2">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8D00D2" w:rsidRPr="008D00D2" w:rsidRDefault="008D00D2"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xml:space="preserve">- aktualny dokument tożsamości z podaniem organu wydającego, </w:t>
      </w:r>
    </w:p>
    <w:p w:rsidR="008D00D2" w:rsidRDefault="008D00D2"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8D00D2">
        <w:rPr>
          <w:rFonts w:ascii="Arial" w:eastAsia="Calibri" w:hAnsi="Arial" w:cs="Arial"/>
          <w:color w:val="000000"/>
          <w:kern w:val="1"/>
          <w:lang w:eastAsia="zh-CN"/>
        </w:rPr>
        <w:t>- numery rejestracyjne samochodów oraz innego sprzętu.</w:t>
      </w:r>
    </w:p>
    <w:p w:rsidR="00024D76" w:rsidRPr="008D00D2" w:rsidRDefault="00024D76" w:rsidP="008D00D2">
      <w:pPr>
        <w:shd w:val="clear" w:color="auto" w:fill="FFFFFF"/>
        <w:tabs>
          <w:tab w:val="left" w:pos="284"/>
        </w:tabs>
        <w:suppressAutoHyphens/>
        <w:spacing w:after="0"/>
        <w:ind w:firstLine="425"/>
        <w:jc w:val="both"/>
        <w:rPr>
          <w:rFonts w:ascii="Arial" w:eastAsia="Calibri" w:hAnsi="Arial" w:cs="Arial"/>
          <w:color w:val="000000"/>
          <w:kern w:val="1"/>
          <w:lang w:eastAsia="zh-CN"/>
        </w:rPr>
      </w:pPr>
    </w:p>
    <w:p w:rsidR="008D00D2" w:rsidRPr="008D00D2" w:rsidRDefault="008D00D2" w:rsidP="00687613">
      <w:pPr>
        <w:numPr>
          <w:ilvl w:val="0"/>
          <w:numId w:val="89"/>
        </w:numPr>
        <w:tabs>
          <w:tab w:val="left" w:pos="851"/>
        </w:tabs>
        <w:suppressAutoHyphens/>
        <w:spacing w:after="0" w:line="259" w:lineRule="auto"/>
        <w:ind w:left="284" w:hanging="284"/>
        <w:contextualSpacing/>
        <w:jc w:val="both"/>
        <w:rPr>
          <w:rFonts w:ascii="Arial" w:eastAsia="Calibri" w:hAnsi="Arial" w:cs="Arial"/>
          <w:kern w:val="3"/>
          <w:lang w:eastAsia="zh-CN"/>
        </w:rPr>
      </w:pPr>
      <w:r w:rsidRPr="008D00D2">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8D00D2">
        <w:rPr>
          <w:rFonts w:ascii="Arial" w:eastAsia="Lucida Sans Unicode" w:hAnsi="Arial" w:cs="Arial"/>
          <w:kern w:val="3"/>
          <w:lang w:eastAsia="ar-SA"/>
        </w:rPr>
        <w:t>uzyskania pozwolenia Dowódcy jednostki, na terenie której wykonywana jest dostawa, na:</w:t>
      </w:r>
    </w:p>
    <w:p w:rsidR="008D00D2" w:rsidRPr="008D00D2" w:rsidRDefault="008D00D2" w:rsidP="008D00D2">
      <w:pPr>
        <w:tabs>
          <w:tab w:val="left" w:pos="851"/>
        </w:tabs>
        <w:suppressAutoHyphens/>
        <w:spacing w:after="0"/>
        <w:ind w:left="851" w:hanging="227"/>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wnoszenie sprzętu audiowizualnego oraz wszelkich urządzeń służących do rejestracji obrazu i dźwięku,</w:t>
      </w:r>
    </w:p>
    <w:p w:rsidR="008D00D2" w:rsidRDefault="008D00D2" w:rsidP="008D00D2">
      <w:pPr>
        <w:tabs>
          <w:tab w:val="left" w:pos="851"/>
        </w:tabs>
        <w:suppressAutoHyphens/>
        <w:spacing w:after="0"/>
        <w:ind w:left="709"/>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 użytkowanie w miejscu wykonywania prac telefonu komórkowego.</w:t>
      </w:r>
    </w:p>
    <w:p w:rsidR="00024D76" w:rsidRPr="008D00D2" w:rsidRDefault="00024D76" w:rsidP="008D00D2">
      <w:pPr>
        <w:tabs>
          <w:tab w:val="left" w:pos="851"/>
        </w:tabs>
        <w:suppressAutoHyphens/>
        <w:spacing w:after="0"/>
        <w:ind w:left="709"/>
        <w:contextualSpacing/>
        <w:jc w:val="both"/>
        <w:rPr>
          <w:rFonts w:ascii="Arial" w:eastAsia="Lucida Sans Unicode" w:hAnsi="Arial" w:cs="Arial"/>
          <w:kern w:val="3"/>
          <w:lang w:eastAsia="ar-SA"/>
        </w:rPr>
      </w:pPr>
    </w:p>
    <w:p w:rsidR="008D00D2" w:rsidRDefault="008D00D2" w:rsidP="00687613">
      <w:pPr>
        <w:numPr>
          <w:ilvl w:val="0"/>
          <w:numId w:val="89"/>
        </w:numPr>
        <w:tabs>
          <w:tab w:val="left" w:pos="851"/>
        </w:tabs>
        <w:suppressAutoHyphens/>
        <w:spacing w:after="0" w:line="259" w:lineRule="auto"/>
        <w:ind w:left="284" w:hanging="284"/>
        <w:contextualSpacing/>
        <w:jc w:val="both"/>
        <w:rPr>
          <w:rFonts w:ascii="Arial" w:eastAsia="Lucida Sans Unicode" w:hAnsi="Arial" w:cs="Arial"/>
          <w:kern w:val="3"/>
          <w:lang w:eastAsia="ar-SA"/>
        </w:rPr>
      </w:pPr>
      <w:r w:rsidRPr="008D00D2">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024D76" w:rsidRPr="008D00D2" w:rsidRDefault="00024D76" w:rsidP="00024D76">
      <w:pPr>
        <w:tabs>
          <w:tab w:val="left" w:pos="851"/>
        </w:tabs>
        <w:suppressAutoHyphens/>
        <w:spacing w:after="0" w:line="259" w:lineRule="auto"/>
        <w:ind w:left="284"/>
        <w:contextualSpacing/>
        <w:jc w:val="both"/>
        <w:rPr>
          <w:rFonts w:ascii="Arial" w:eastAsia="Lucida Sans Unicode" w:hAnsi="Arial" w:cs="Arial"/>
          <w:kern w:val="3"/>
          <w:lang w:eastAsia="ar-SA"/>
        </w:rPr>
      </w:pPr>
    </w:p>
    <w:p w:rsidR="008D00D2" w:rsidRPr="008D00D2" w:rsidRDefault="008D00D2" w:rsidP="00687613">
      <w:pPr>
        <w:numPr>
          <w:ilvl w:val="0"/>
          <w:numId w:val="89"/>
        </w:numPr>
        <w:shd w:val="clear" w:color="auto" w:fill="FFFFFF"/>
        <w:tabs>
          <w:tab w:val="left" w:pos="426"/>
        </w:tabs>
        <w:suppressAutoHyphens/>
        <w:spacing w:after="0" w:line="259" w:lineRule="auto"/>
        <w:ind w:left="284" w:hanging="284"/>
        <w:jc w:val="both"/>
        <w:rPr>
          <w:rFonts w:ascii="Arial" w:eastAsia="Times New Roman" w:hAnsi="Arial" w:cs="Arial"/>
          <w:color w:val="000000"/>
          <w:kern w:val="1"/>
          <w:lang w:eastAsia="zh-CN"/>
        </w:rPr>
      </w:pPr>
      <w:r w:rsidRPr="008D00D2">
        <w:rPr>
          <w:rFonts w:ascii="Arial" w:eastAsia="Times New Roman" w:hAnsi="Arial" w:cs="Arial"/>
          <w:color w:val="000000"/>
          <w:kern w:val="1"/>
          <w:lang w:eastAsia="zh-CN"/>
        </w:rPr>
        <w:t xml:space="preserve">Wykonawca zobowiązany jest do przesłania wykazu osób (imię, nazwisko, numer i seria dowodu osobistego, przez kogo wydany) oraz pojazdów (marka pojazdu oraz numer rejestracyjny) realizujących dostawy zgodnie z załącznikiem nr 5 do niniejszej umowy, </w:t>
      </w:r>
      <w:r w:rsidRPr="008D00D2">
        <w:rPr>
          <w:rFonts w:ascii="Arial" w:eastAsia="Times New Roman" w:hAnsi="Arial" w:cs="Arial"/>
          <w:b/>
          <w:color w:val="000000"/>
          <w:kern w:val="1"/>
          <w:lang w:eastAsia="zh-CN"/>
        </w:rPr>
        <w:t>w terminie do 7 dni od daty podpisania umowy</w:t>
      </w:r>
      <w:r w:rsidRPr="008D00D2">
        <w:rPr>
          <w:rFonts w:ascii="Arial" w:eastAsia="Times New Roman" w:hAnsi="Arial" w:cs="Arial"/>
          <w:color w:val="000000"/>
          <w:kern w:val="1"/>
          <w:lang w:eastAsia="zh-CN"/>
        </w:rPr>
        <w:t>.</w:t>
      </w:r>
    </w:p>
    <w:p w:rsidR="00D80D71" w:rsidRDefault="00D80D71" w:rsidP="00D80D71">
      <w:pPr>
        <w:pStyle w:val="Akapitzlist"/>
        <w:suppressAutoHyphens/>
        <w:spacing w:after="0"/>
        <w:ind w:left="360"/>
        <w:jc w:val="both"/>
        <w:rPr>
          <w:rFonts w:ascii="Arial" w:eastAsia="Lucida Sans Unicode" w:hAnsi="Arial" w:cs="Arial"/>
          <w:kern w:val="3"/>
          <w:szCs w:val="24"/>
          <w:lang w:eastAsia="ar-SA"/>
        </w:rPr>
      </w:pPr>
    </w:p>
    <w:p w:rsidR="00024D76" w:rsidRPr="000A3909" w:rsidRDefault="00024D76" w:rsidP="000A3909">
      <w:pPr>
        <w:suppressAutoHyphens/>
        <w:spacing w:after="0"/>
        <w:jc w:val="both"/>
        <w:rPr>
          <w:rFonts w:ascii="Arial" w:eastAsia="Times New Roman" w:hAnsi="Arial" w:cs="Arial"/>
          <w:color w:val="000000"/>
          <w:kern w:val="1"/>
          <w:szCs w:val="24"/>
          <w:lang w:eastAsia="zh-CN"/>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024D76" w:rsidRDefault="00024D76" w:rsidP="00024D76">
      <w:pPr>
        <w:tabs>
          <w:tab w:val="left" w:pos="2692"/>
        </w:tabs>
        <w:spacing w:after="0"/>
        <w:contextualSpacing/>
        <w:jc w:val="both"/>
        <w:rPr>
          <w:rFonts w:ascii="Arial" w:eastAsia="Times New Roman" w:hAnsi="Arial" w:cs="Arial"/>
          <w:b/>
          <w:u w:val="single"/>
          <w:lang w:eastAsia="pl-PL"/>
        </w:rPr>
      </w:pPr>
    </w:p>
    <w:p w:rsidR="000C11EF" w:rsidRPr="008F2C9B" w:rsidRDefault="00024D76" w:rsidP="00687613">
      <w:pPr>
        <w:pStyle w:val="Akapitzlist"/>
        <w:numPr>
          <w:ilvl w:val="0"/>
          <w:numId w:val="90"/>
        </w:numPr>
        <w:tabs>
          <w:tab w:val="left" w:pos="2692"/>
        </w:tabs>
        <w:spacing w:after="0"/>
        <w:jc w:val="both"/>
        <w:rPr>
          <w:rFonts w:ascii="Arial" w:hAnsi="Arial" w:cs="Arial"/>
        </w:rPr>
      </w:pPr>
      <w:r w:rsidRPr="008F2C9B">
        <w:rPr>
          <w:rFonts w:ascii="Arial" w:hAnsi="Arial" w:cs="Arial"/>
          <w:b/>
          <w:u w:val="single"/>
        </w:rPr>
        <w:t>W zakresie Opisu przedmiotu zamówienia</w:t>
      </w:r>
      <w:r w:rsidRPr="008F2C9B">
        <w:rPr>
          <w:rFonts w:ascii="Arial" w:hAnsi="Arial" w:cs="Arial"/>
        </w:rPr>
        <w:tab/>
      </w:r>
    </w:p>
    <w:p w:rsidR="00024D76" w:rsidRDefault="00024D76" w:rsidP="00024D76">
      <w:pPr>
        <w:tabs>
          <w:tab w:val="left" w:pos="2692"/>
        </w:tabs>
        <w:spacing w:after="0"/>
        <w:ind w:left="1068"/>
        <w:contextualSpacing/>
        <w:jc w:val="both"/>
        <w:rPr>
          <w:rFonts w:ascii="Arial" w:hAnsi="Arial" w:cs="Arial"/>
        </w:rPr>
      </w:pPr>
    </w:p>
    <w:p w:rsidR="008F2C9B" w:rsidRPr="007E16C1" w:rsidRDefault="008F2C9B" w:rsidP="00687613">
      <w:pPr>
        <w:numPr>
          <w:ilvl w:val="0"/>
          <w:numId w:val="195"/>
        </w:numPr>
        <w:suppressAutoHyphens/>
        <w:contextualSpacing/>
        <w:jc w:val="both"/>
        <w:rPr>
          <w:rFonts w:ascii="Arial" w:hAnsi="Arial" w:cs="Arial"/>
          <w:b/>
        </w:rPr>
      </w:pPr>
      <w:r w:rsidRPr="0031631D">
        <w:rPr>
          <w:rFonts w:ascii="Arial" w:hAnsi="Arial" w:cs="Arial"/>
          <w:b/>
          <w:color w:val="000000" w:themeColor="text1"/>
        </w:rPr>
        <w:lastRenderedPageBreak/>
        <w:t xml:space="preserve">Szczegółowy opis przedmiotu zamówienia– stanowiący Załącznik nr 1 do </w:t>
      </w:r>
      <w:r>
        <w:rPr>
          <w:rFonts w:ascii="Arial" w:hAnsi="Arial" w:cs="Arial"/>
          <w:b/>
          <w:color w:val="000000" w:themeColor="text1"/>
        </w:rPr>
        <w:t>SWZ</w:t>
      </w:r>
      <w:r w:rsidRPr="0031631D">
        <w:rPr>
          <w:rFonts w:ascii="Arial" w:hAnsi="Arial" w:cs="Arial"/>
        </w:rPr>
        <w:t xml:space="preserve"> odpowiednio do danej części </w:t>
      </w:r>
      <w:r w:rsidR="007E16C1">
        <w:rPr>
          <w:rFonts w:ascii="Arial" w:hAnsi="Arial" w:cs="Arial"/>
        </w:rPr>
        <w:t xml:space="preserve">(spakowany w oddzielnym pliku w formacie Zip 7) </w:t>
      </w:r>
    </w:p>
    <w:p w:rsidR="008F2C9B" w:rsidRPr="0031631D" w:rsidRDefault="008F2C9B" w:rsidP="008F2C9B">
      <w:pPr>
        <w:ind w:left="720"/>
        <w:contextualSpacing/>
        <w:jc w:val="both"/>
        <w:rPr>
          <w:rFonts w:ascii="Arial" w:hAnsi="Arial" w:cs="Arial"/>
          <w:b/>
        </w:rPr>
      </w:pPr>
    </w:p>
    <w:p w:rsidR="008F2C9B" w:rsidRPr="0031631D" w:rsidRDefault="008F2C9B" w:rsidP="00687613">
      <w:pPr>
        <w:numPr>
          <w:ilvl w:val="0"/>
          <w:numId w:val="195"/>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asortymentowo-ilościowym do poszczególnych miejsc dostaw odpowiednio dla danej miejscowości  – stanowiącym Załącznik nr 2 do </w:t>
      </w:r>
      <w:r>
        <w:rPr>
          <w:rFonts w:ascii="Arial" w:hAnsi="Arial" w:cs="Arial"/>
          <w:b/>
          <w:color w:val="000000" w:themeColor="text1"/>
        </w:rPr>
        <w:t>SWZ</w:t>
      </w:r>
      <w:r w:rsidRPr="0031631D">
        <w:rPr>
          <w:rFonts w:ascii="Arial" w:hAnsi="Arial" w:cs="Arial"/>
          <w:b/>
          <w:color w:val="000000" w:themeColor="text1"/>
        </w:rPr>
        <w:t>.</w:t>
      </w:r>
    </w:p>
    <w:p w:rsidR="00024D76" w:rsidRPr="009C77E7" w:rsidRDefault="00024D76" w:rsidP="008F2C9B">
      <w:pPr>
        <w:tabs>
          <w:tab w:val="left" w:pos="2692"/>
        </w:tabs>
        <w:spacing w:after="0"/>
        <w:contextualSpacing/>
        <w:jc w:val="both"/>
        <w:rPr>
          <w:rFonts w:ascii="Arial" w:hAnsi="Arial" w:cs="Arial"/>
        </w:rPr>
      </w:pPr>
    </w:p>
    <w:p w:rsidR="00EF71BC" w:rsidRDefault="00EF71BC" w:rsidP="00687613">
      <w:pPr>
        <w:pStyle w:val="Akapitzlist"/>
        <w:numPr>
          <w:ilvl w:val="0"/>
          <w:numId w:val="90"/>
        </w:numPr>
        <w:tabs>
          <w:tab w:val="left" w:pos="2692"/>
        </w:tabs>
        <w:spacing w:after="0"/>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8F2C9B">
        <w:rPr>
          <w:rFonts w:ascii="Arial" w:hAnsi="Arial" w:cs="Arial"/>
        </w:rPr>
        <w:t>3</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9C0E77" w:rsidRDefault="009C0E77" w:rsidP="00B07AE1">
      <w:pPr>
        <w:spacing w:after="0"/>
        <w:contextualSpacing/>
        <w:jc w:val="both"/>
        <w:rPr>
          <w:rFonts w:ascii="Arial" w:hAnsi="Arial" w:cs="Arial"/>
        </w:rPr>
      </w:pPr>
    </w:p>
    <w:p w:rsidR="005C525E" w:rsidRPr="007C2498" w:rsidRDefault="00552934" w:rsidP="00687613">
      <w:pPr>
        <w:numPr>
          <w:ilvl w:val="0"/>
          <w:numId w:val="196"/>
        </w:numPr>
        <w:suppressAutoHyphens/>
        <w:contextualSpacing/>
        <w:jc w:val="both"/>
        <w:rPr>
          <w:rFonts w:ascii="Arial" w:hAnsi="Arial" w:cs="Arial"/>
          <w:b/>
        </w:rPr>
      </w:pPr>
      <w:r w:rsidRPr="007C2498">
        <w:rPr>
          <w:rFonts w:ascii="Arial" w:hAnsi="Arial" w:cs="Arial"/>
          <w:b/>
          <w:u w:val="single"/>
        </w:rPr>
        <w:t>Wzór formularza oferty</w:t>
      </w:r>
      <w:r w:rsidR="009857F5" w:rsidRPr="007C2498">
        <w:rPr>
          <w:rFonts w:ascii="Arial" w:hAnsi="Arial" w:cs="Arial"/>
          <w:b/>
          <w:u w:val="single"/>
        </w:rPr>
        <w:t xml:space="preserve"> </w:t>
      </w:r>
      <w:r w:rsidR="009C77E7" w:rsidRPr="007C2498">
        <w:rPr>
          <w:rFonts w:ascii="Arial" w:hAnsi="Arial" w:cs="Arial"/>
          <w:u w:val="single"/>
        </w:rPr>
        <w:t>(Załącznik</w:t>
      </w:r>
      <w:r w:rsidR="009857F5" w:rsidRPr="007C2498">
        <w:rPr>
          <w:rFonts w:ascii="Arial" w:hAnsi="Arial" w:cs="Arial"/>
          <w:u w:val="single"/>
        </w:rPr>
        <w:t xml:space="preserve"> nr </w:t>
      </w:r>
      <w:r w:rsidR="000208A4">
        <w:rPr>
          <w:rFonts w:ascii="Arial" w:hAnsi="Arial" w:cs="Arial"/>
          <w:u w:val="single"/>
        </w:rPr>
        <w:t>4</w:t>
      </w:r>
      <w:r w:rsidR="009857F5" w:rsidRPr="007C2498">
        <w:rPr>
          <w:rFonts w:ascii="Arial" w:hAnsi="Arial" w:cs="Arial"/>
          <w:u w:val="single"/>
        </w:rPr>
        <w:t xml:space="preserve"> do</w:t>
      </w:r>
      <w:r w:rsidR="009C77E7" w:rsidRPr="007C2498">
        <w:rPr>
          <w:rFonts w:ascii="Arial" w:hAnsi="Arial" w:cs="Arial"/>
          <w:u w:val="single"/>
        </w:rPr>
        <w:t xml:space="preserve"> S</w:t>
      </w:r>
      <w:r w:rsidR="009857F5" w:rsidRPr="007C2498">
        <w:rPr>
          <w:rFonts w:ascii="Arial" w:hAnsi="Arial" w:cs="Arial"/>
          <w:u w:val="single"/>
        </w:rPr>
        <w:t>WZ)</w:t>
      </w:r>
      <w:r w:rsidRPr="007C2498">
        <w:rPr>
          <w:rFonts w:ascii="Arial" w:hAnsi="Arial" w:cs="Arial"/>
          <w:b/>
          <w:u w:val="single"/>
        </w:rPr>
        <w:t xml:space="preserve"> wra</w:t>
      </w:r>
      <w:r w:rsidR="009857F5" w:rsidRPr="007C2498">
        <w:rPr>
          <w:rFonts w:ascii="Arial" w:hAnsi="Arial" w:cs="Arial"/>
          <w:b/>
          <w:u w:val="single"/>
        </w:rPr>
        <w:t xml:space="preserve">z ze Wzorem Formularza cenowego </w:t>
      </w:r>
      <w:r w:rsidR="009C77E7" w:rsidRPr="007C2498">
        <w:rPr>
          <w:rFonts w:ascii="Arial" w:hAnsi="Arial" w:cs="Arial"/>
          <w:u w:val="single"/>
        </w:rPr>
        <w:t>(Załącznik</w:t>
      </w:r>
      <w:r w:rsidR="009857F5" w:rsidRPr="007C2498">
        <w:rPr>
          <w:rFonts w:ascii="Arial" w:hAnsi="Arial" w:cs="Arial"/>
          <w:u w:val="single"/>
        </w:rPr>
        <w:t xml:space="preserve"> nr 1 do oferty)</w:t>
      </w:r>
      <w:r w:rsidR="007C2498">
        <w:rPr>
          <w:rFonts w:ascii="Arial" w:hAnsi="Arial" w:cs="Arial"/>
          <w:b/>
          <w:u w:val="single"/>
        </w:rPr>
        <w:t>.</w:t>
      </w:r>
    </w:p>
    <w:p w:rsidR="007C2498" w:rsidRPr="007C2498" w:rsidRDefault="007C2498" w:rsidP="007C2498">
      <w:pPr>
        <w:spacing w:after="0"/>
        <w:contextualSpacing/>
        <w:jc w:val="both"/>
        <w:rPr>
          <w:rFonts w:ascii="Arial" w:hAnsi="Arial" w:cs="Arial"/>
          <w:b/>
        </w:rPr>
      </w:pPr>
    </w:p>
    <w:p w:rsidR="00BA1569" w:rsidRPr="009C77E7" w:rsidRDefault="00ED6917" w:rsidP="00687613">
      <w:pPr>
        <w:numPr>
          <w:ilvl w:val="0"/>
          <w:numId w:val="196"/>
        </w:numPr>
        <w:suppressAutoHyphens/>
        <w:contextualSpacing/>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0208A4">
        <w:rPr>
          <w:rFonts w:ascii="Arial" w:hAnsi="Arial" w:cs="Arial"/>
        </w:rPr>
        <w:t>Załącznik nr 5</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0208A4" w:rsidRPr="000208A4" w:rsidRDefault="000208A4" w:rsidP="00687613">
      <w:pPr>
        <w:pStyle w:val="Akapitzlist"/>
        <w:numPr>
          <w:ilvl w:val="0"/>
          <w:numId w:val="51"/>
        </w:numPr>
        <w:spacing w:after="0" w:line="240" w:lineRule="auto"/>
        <w:jc w:val="both"/>
        <w:rPr>
          <w:rFonts w:ascii="Arial" w:hAnsi="Arial" w:cs="Arial"/>
        </w:rPr>
      </w:pPr>
      <w:r w:rsidRPr="000208A4">
        <w:rPr>
          <w:rFonts w:ascii="Arial" w:hAnsi="Arial" w:cs="Arial"/>
        </w:rPr>
        <w:t>Wzór Wykazu narzędzi, wyposażenia zakładu lub urządzeń technicznych – Załącznik nr 6 do SWZ;</w:t>
      </w:r>
    </w:p>
    <w:p w:rsidR="000208A4" w:rsidRPr="000208A4" w:rsidRDefault="000208A4" w:rsidP="000208A4">
      <w:pPr>
        <w:pStyle w:val="Akapitzlist"/>
        <w:spacing w:after="0" w:line="240" w:lineRule="auto"/>
        <w:ind w:left="0"/>
        <w:jc w:val="both"/>
        <w:rPr>
          <w:rFonts w:ascii="Arial" w:hAnsi="Arial" w:cs="Arial"/>
        </w:rPr>
      </w:pPr>
    </w:p>
    <w:p w:rsidR="000208A4" w:rsidRPr="000208A4" w:rsidRDefault="000208A4" w:rsidP="00687613">
      <w:pPr>
        <w:pStyle w:val="Akapitzlist"/>
        <w:numPr>
          <w:ilvl w:val="0"/>
          <w:numId w:val="51"/>
        </w:numPr>
        <w:spacing w:after="0"/>
        <w:jc w:val="both"/>
        <w:rPr>
          <w:rFonts w:ascii="Arial" w:hAnsi="Arial" w:cs="Arial"/>
        </w:rPr>
      </w:pPr>
      <w:r w:rsidRPr="000208A4">
        <w:rPr>
          <w:rFonts w:ascii="Arial" w:hAnsi="Arial" w:cs="Arial"/>
        </w:rPr>
        <w:t xml:space="preserve">Wzór </w:t>
      </w:r>
      <w:r w:rsidRPr="000208A4">
        <w:rPr>
          <w:rFonts w:ascii="Arial" w:eastAsia="Calibri" w:hAnsi="Arial" w:cs="Arial"/>
          <w:bCs/>
          <w:color w:val="000000"/>
          <w:lang w:eastAsia="pl-PL"/>
        </w:rPr>
        <w:t xml:space="preserve">oświadczenia o przynależności bądź braku przynależności </w:t>
      </w:r>
      <w:r w:rsidRPr="000208A4">
        <w:rPr>
          <w:rFonts w:ascii="Arial" w:eastAsia="Calibri" w:hAnsi="Arial" w:cs="Arial"/>
          <w:bCs/>
          <w:color w:val="000000"/>
          <w:lang w:eastAsia="pl-PL"/>
        </w:rPr>
        <w:br/>
        <w:t>do tej samej grupy kapitałowej z innym wykonawcą</w:t>
      </w:r>
      <w:r w:rsidRPr="000208A4">
        <w:rPr>
          <w:rFonts w:ascii="Arial" w:hAnsi="Arial" w:cs="Arial"/>
        </w:rPr>
        <w:t xml:space="preserve"> - Załącznik nr 7 do SWZ. </w:t>
      </w:r>
    </w:p>
    <w:p w:rsidR="000208A4" w:rsidRDefault="000208A4" w:rsidP="00687613">
      <w:pPr>
        <w:pStyle w:val="Akapitzlist"/>
        <w:numPr>
          <w:ilvl w:val="0"/>
          <w:numId w:val="51"/>
        </w:numPr>
        <w:spacing w:after="0" w:line="240" w:lineRule="auto"/>
        <w:jc w:val="both"/>
        <w:rPr>
          <w:rFonts w:ascii="Arial" w:hAnsi="Arial" w:cs="Arial"/>
        </w:rPr>
      </w:pPr>
      <w:r w:rsidRPr="000208A4">
        <w:rPr>
          <w:rFonts w:ascii="Arial" w:hAnsi="Arial" w:cs="Arial"/>
        </w:rPr>
        <w:t>Wzór Zobowiązania podmiotu udostępniającego zasoby – Załącznik</w:t>
      </w:r>
      <w:r w:rsidRPr="00901BF7">
        <w:rPr>
          <w:rFonts w:ascii="Arial" w:hAnsi="Arial" w:cs="Arial"/>
        </w:rPr>
        <w:t xml:space="preserve"> nr </w:t>
      </w:r>
      <w:r>
        <w:rPr>
          <w:rFonts w:ascii="Arial" w:hAnsi="Arial" w:cs="Arial"/>
        </w:rPr>
        <w:t>8 do S</w:t>
      </w:r>
      <w:r w:rsidRPr="008A2F6C">
        <w:rPr>
          <w:rFonts w:ascii="Arial" w:hAnsi="Arial" w:cs="Arial"/>
        </w:rPr>
        <w:t>WZ</w:t>
      </w:r>
    </w:p>
    <w:p w:rsidR="000208A4" w:rsidRPr="000208A4" w:rsidRDefault="000208A4" w:rsidP="000208A4">
      <w:pPr>
        <w:pStyle w:val="Akapitzlist"/>
        <w:spacing w:after="0"/>
        <w:ind w:left="1080"/>
        <w:jc w:val="both"/>
        <w:rPr>
          <w:rFonts w:ascii="Arial" w:hAnsi="Arial" w:cs="Arial"/>
        </w:rPr>
      </w:pP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A151F4">
        <w:rPr>
          <w:rFonts w:ascii="Arial" w:eastAsia="Calibri" w:hAnsi="Arial" w:cs="Arial"/>
          <w:i/>
          <w:color w:val="000000" w:themeColor="text1"/>
          <w:lang w:eastAsia="pl-PL"/>
        </w:rPr>
        <w:t>195</w:t>
      </w:r>
      <w:r w:rsidR="00D80D71">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A151F4">
        <w:rPr>
          <w:rFonts w:ascii="Arial" w:eastAsia="Calibri" w:hAnsi="Arial" w:cs="Arial"/>
          <w:i/>
          <w:lang w:eastAsia="pl-PL"/>
        </w:rPr>
        <w:t>08</w:t>
      </w:r>
      <w:r w:rsidR="006A416D">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w:t>
      </w:r>
      <w:r w:rsidR="00D80D71">
        <w:rPr>
          <w:rFonts w:ascii="Arial" w:eastAsia="Calibri" w:hAnsi="Arial" w:cs="Arial"/>
          <w:i/>
          <w:lang w:eastAsia="pl-PL"/>
        </w:rPr>
        <w:t xml:space="preserve"> a zatwierdził w dniu </w:t>
      </w:r>
      <w:r w:rsidR="00A151F4">
        <w:rPr>
          <w:rFonts w:ascii="Arial" w:eastAsia="Calibri" w:hAnsi="Arial" w:cs="Arial"/>
          <w:i/>
          <w:lang w:eastAsia="pl-PL"/>
        </w:rPr>
        <w:t>13</w:t>
      </w:r>
      <w:r w:rsidR="00D80D71">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2F380F">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E536EE">
        <w:rPr>
          <w:rFonts w:ascii="Arial" w:eastAsia="Calibri" w:hAnsi="Arial" w:cs="Arial"/>
          <w:b/>
        </w:rPr>
        <w:t xml:space="preserve">   </w:t>
      </w:r>
      <w:r w:rsidR="00552934">
        <w:rPr>
          <w:rFonts w:ascii="Arial" w:eastAsia="Calibri" w:hAnsi="Arial" w:cs="Arial"/>
          <w:b/>
        </w:rPr>
        <w:t xml:space="preserve">mjr </w:t>
      </w:r>
      <w:r w:rsidR="002F380F">
        <w:rPr>
          <w:rFonts w:ascii="Arial" w:eastAsia="Calibri" w:hAnsi="Arial" w:cs="Arial"/>
          <w:b/>
        </w:rPr>
        <w:t>Bernard SZCZĘŚNIAK</w:t>
      </w: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0A3909" w:rsidRDefault="000A3909" w:rsidP="00B07AE1">
      <w:pPr>
        <w:spacing w:after="0"/>
        <w:jc w:val="both"/>
        <w:rPr>
          <w:rFonts w:ascii="Arial" w:eastAsia="Calibri" w:hAnsi="Arial" w:cs="Arial"/>
          <w:b/>
        </w:rPr>
      </w:pPr>
    </w:p>
    <w:p w:rsidR="000A3909" w:rsidRDefault="000A3909" w:rsidP="00B07AE1">
      <w:pPr>
        <w:spacing w:after="0"/>
        <w:jc w:val="both"/>
        <w:rPr>
          <w:rFonts w:ascii="Arial" w:eastAsia="Calibri" w:hAnsi="Arial" w:cs="Arial"/>
          <w:b/>
        </w:rPr>
      </w:pPr>
    </w:p>
    <w:p w:rsidR="000A3909" w:rsidRDefault="000A3909" w:rsidP="00B07AE1">
      <w:pPr>
        <w:spacing w:after="0"/>
        <w:jc w:val="both"/>
        <w:rPr>
          <w:rFonts w:ascii="Arial" w:eastAsia="Calibri" w:hAnsi="Arial" w:cs="Arial"/>
          <w:b/>
        </w:rPr>
      </w:pPr>
    </w:p>
    <w:p w:rsidR="000A3909" w:rsidRDefault="000A3909" w:rsidP="00B07AE1">
      <w:pPr>
        <w:spacing w:after="0"/>
        <w:jc w:val="both"/>
        <w:rPr>
          <w:rFonts w:ascii="Arial" w:eastAsia="Calibri" w:hAnsi="Arial" w:cs="Arial"/>
          <w:b/>
        </w:rPr>
      </w:pPr>
    </w:p>
    <w:p w:rsidR="007B6254" w:rsidRPr="006A416D" w:rsidRDefault="006A416D" w:rsidP="006A416D">
      <w:pPr>
        <w:spacing w:after="0"/>
        <w:ind w:left="6381" w:firstLine="709"/>
        <w:jc w:val="both"/>
        <w:rPr>
          <w:rFonts w:ascii="Arial" w:eastAsia="Calibri" w:hAnsi="Arial" w:cs="Arial"/>
          <w:sz w:val="18"/>
          <w:szCs w:val="18"/>
        </w:rPr>
      </w:pPr>
      <w:r w:rsidRPr="006A416D">
        <w:rPr>
          <w:rFonts w:ascii="Arial" w:eastAsia="Calibri" w:hAnsi="Arial" w:cs="Arial"/>
          <w:sz w:val="18"/>
          <w:szCs w:val="18"/>
        </w:rPr>
        <w:lastRenderedPageBreak/>
        <w:t>Zał. nr 3 do SWZ</w:t>
      </w:r>
    </w:p>
    <w:p w:rsidR="006A416D" w:rsidRPr="006A416D" w:rsidRDefault="006A416D" w:rsidP="006A416D">
      <w:pPr>
        <w:tabs>
          <w:tab w:val="left" w:pos="-960"/>
          <w:tab w:val="right" w:pos="-888"/>
        </w:tabs>
        <w:suppressAutoHyphens/>
        <w:spacing w:after="0"/>
        <w:jc w:val="center"/>
        <w:rPr>
          <w:rFonts w:ascii="Arial" w:eastAsia="Calibri" w:hAnsi="Arial" w:cs="Arial"/>
          <w:bCs/>
          <w:i/>
        </w:rPr>
      </w:pPr>
      <w:r w:rsidRPr="006A416D">
        <w:rPr>
          <w:rFonts w:ascii="Arial" w:eastAsia="Calibri" w:hAnsi="Arial" w:cs="Arial"/>
          <w:bCs/>
          <w:i/>
        </w:rPr>
        <w:t>WZÓR</w:t>
      </w:r>
    </w:p>
    <w:p w:rsidR="006A416D" w:rsidRPr="006A416D" w:rsidRDefault="006A416D" w:rsidP="006A416D">
      <w:pPr>
        <w:tabs>
          <w:tab w:val="left" w:pos="-960"/>
          <w:tab w:val="right" w:pos="-888"/>
        </w:tabs>
        <w:suppressAutoHyphens/>
        <w:spacing w:after="0"/>
        <w:jc w:val="center"/>
        <w:rPr>
          <w:rFonts w:ascii="Arial" w:eastAsia="Calibri" w:hAnsi="Arial" w:cs="Arial"/>
          <w:color w:val="000000"/>
        </w:rPr>
      </w:pPr>
    </w:p>
    <w:p w:rsidR="006A416D" w:rsidRPr="006A416D" w:rsidRDefault="006A416D" w:rsidP="006A416D">
      <w:pPr>
        <w:tabs>
          <w:tab w:val="left" w:pos="-960"/>
          <w:tab w:val="right" w:pos="-888"/>
        </w:tabs>
        <w:suppressAutoHyphens/>
        <w:spacing w:after="0"/>
        <w:jc w:val="center"/>
        <w:rPr>
          <w:rFonts w:ascii="Arial" w:eastAsia="Calibri" w:hAnsi="Arial" w:cs="Arial"/>
          <w:color w:val="000000"/>
        </w:rPr>
      </w:pPr>
      <w:r w:rsidRPr="006A416D">
        <w:rPr>
          <w:rFonts w:ascii="Arial" w:eastAsia="Calibri" w:hAnsi="Arial" w:cs="Arial"/>
          <w:color w:val="000000"/>
        </w:rPr>
        <w:t>UMOWA NA DOSTAWY</w:t>
      </w:r>
    </w:p>
    <w:p w:rsidR="006A416D" w:rsidRPr="006A416D" w:rsidRDefault="006A416D" w:rsidP="006A416D">
      <w:pPr>
        <w:tabs>
          <w:tab w:val="left" w:pos="-960"/>
          <w:tab w:val="right" w:pos="-888"/>
        </w:tabs>
        <w:suppressAutoHyphens/>
        <w:spacing w:after="0"/>
        <w:jc w:val="center"/>
        <w:rPr>
          <w:rFonts w:ascii="Arial" w:eastAsia="Times New Roman" w:hAnsi="Arial" w:cs="Arial"/>
          <w:b/>
          <w:color w:val="000000"/>
          <w:lang w:eastAsia="pl-PL"/>
        </w:rPr>
      </w:pPr>
      <w:r w:rsidRPr="006A416D">
        <w:rPr>
          <w:rFonts w:ascii="Arial" w:eastAsia="Times New Roman" w:hAnsi="Arial" w:cs="Arial"/>
          <w:b/>
          <w:color w:val="000000"/>
          <w:lang w:eastAsia="pl-PL"/>
        </w:rPr>
        <w:t>RZU…………………………….</w:t>
      </w:r>
    </w:p>
    <w:p w:rsidR="006A416D" w:rsidRPr="006A416D" w:rsidRDefault="006A416D" w:rsidP="006A416D">
      <w:pPr>
        <w:tabs>
          <w:tab w:val="left" w:pos="-960"/>
          <w:tab w:val="right" w:pos="-888"/>
        </w:tabs>
        <w:spacing w:after="0"/>
        <w:jc w:val="center"/>
        <w:rPr>
          <w:rFonts w:ascii="Arial" w:eastAsia="Times New Roman" w:hAnsi="Arial" w:cs="Arial"/>
          <w:b/>
          <w:color w:val="000000"/>
          <w:lang w:eastAsia="pl-PL"/>
        </w:rPr>
      </w:pPr>
      <w:r w:rsidRPr="006A416D">
        <w:rPr>
          <w:rFonts w:ascii="Arial" w:eastAsia="Times New Roman" w:hAnsi="Arial" w:cs="Arial"/>
          <w:b/>
          <w:color w:val="000000"/>
          <w:lang w:eastAsia="pl-PL"/>
        </w:rPr>
        <w:t>ZP/</w:t>
      </w:r>
      <w:r>
        <w:rPr>
          <w:rFonts w:ascii="Arial" w:eastAsia="Times New Roman" w:hAnsi="Arial" w:cs="Arial"/>
          <w:b/>
          <w:color w:val="000000"/>
          <w:lang w:eastAsia="pl-PL"/>
        </w:rPr>
        <w:t>TP/35</w:t>
      </w:r>
      <w:r w:rsidRPr="006A416D">
        <w:rPr>
          <w:rFonts w:ascii="Arial" w:eastAsia="Times New Roman" w:hAnsi="Arial" w:cs="Arial"/>
          <w:b/>
          <w:color w:val="000000"/>
          <w:lang w:eastAsia="pl-PL"/>
        </w:rPr>
        <w:t>/</w:t>
      </w:r>
      <w:r w:rsidR="004D388D">
        <w:rPr>
          <w:rFonts w:ascii="Arial" w:eastAsia="Times New Roman" w:hAnsi="Arial" w:cs="Arial"/>
          <w:b/>
          <w:color w:val="000000"/>
          <w:lang w:eastAsia="pl-PL"/>
        </w:rPr>
        <w:t>1/</w:t>
      </w:r>
      <w:r w:rsidRPr="006A416D">
        <w:rPr>
          <w:rFonts w:ascii="Arial" w:eastAsia="Times New Roman" w:hAnsi="Arial" w:cs="Arial"/>
          <w:b/>
          <w:color w:val="000000"/>
          <w:lang w:eastAsia="pl-PL"/>
        </w:rPr>
        <w:t>2021</w:t>
      </w:r>
    </w:p>
    <w:p w:rsidR="006A416D" w:rsidRPr="006A416D" w:rsidRDefault="006A416D" w:rsidP="006A416D">
      <w:pPr>
        <w:suppressAutoHyphens/>
        <w:spacing w:after="0"/>
        <w:jc w:val="both"/>
        <w:rPr>
          <w:rFonts w:ascii="Arial" w:eastAsia="Calibri" w:hAnsi="Arial" w:cs="Arial"/>
          <w:color w:val="000000"/>
        </w:rPr>
      </w:pPr>
    </w:p>
    <w:p w:rsidR="006A416D" w:rsidRPr="006A416D" w:rsidRDefault="006A416D" w:rsidP="006A416D">
      <w:pPr>
        <w:suppressAutoHyphens/>
        <w:spacing w:after="140"/>
        <w:rPr>
          <w:rFonts w:ascii="Arial" w:eastAsia="Calibri" w:hAnsi="Arial" w:cs="Arial"/>
        </w:rPr>
      </w:pPr>
      <w:r w:rsidRPr="006A416D">
        <w:rPr>
          <w:rFonts w:ascii="Arial" w:eastAsia="Calibri" w:hAnsi="Arial" w:cs="Arial"/>
        </w:rPr>
        <w:t>Zawarta w dniu …………</w:t>
      </w:r>
      <w:r>
        <w:rPr>
          <w:rFonts w:ascii="Arial" w:eastAsia="Calibri" w:hAnsi="Arial" w:cs="Arial"/>
        </w:rPr>
        <w:t>…..</w:t>
      </w:r>
      <w:r w:rsidRPr="006A416D">
        <w:rPr>
          <w:rFonts w:ascii="Arial" w:eastAsia="Calibri" w:hAnsi="Arial" w:cs="Arial"/>
        </w:rPr>
        <w:t>….. w Zamościu</w:t>
      </w:r>
    </w:p>
    <w:p w:rsidR="006A416D" w:rsidRPr="006A416D" w:rsidRDefault="006A416D" w:rsidP="006A416D">
      <w:pPr>
        <w:suppressAutoHyphens/>
        <w:spacing w:after="0"/>
        <w:rPr>
          <w:rFonts w:ascii="Arial" w:eastAsia="Calibri" w:hAnsi="Arial" w:cs="Arial"/>
        </w:rPr>
      </w:pPr>
      <w:r w:rsidRPr="006A416D">
        <w:rPr>
          <w:rFonts w:ascii="Arial" w:eastAsia="Calibri" w:hAnsi="Arial" w:cs="Arial"/>
        </w:rPr>
        <w:t>pomiędzy:</w:t>
      </w:r>
    </w:p>
    <w:p w:rsidR="006A416D" w:rsidRPr="006A416D" w:rsidRDefault="006A416D" w:rsidP="006A416D">
      <w:pPr>
        <w:spacing w:after="0"/>
        <w:jc w:val="both"/>
        <w:rPr>
          <w:rFonts w:ascii="Arial" w:eastAsia="Times New Roman" w:hAnsi="Arial" w:cs="Arial"/>
          <w:lang w:eastAsia="pl-PL"/>
        </w:rPr>
      </w:pPr>
      <w:r w:rsidRPr="006A416D">
        <w:rPr>
          <w:rFonts w:ascii="Arial" w:eastAsia="Times New Roman" w:hAnsi="Arial" w:cs="Arial"/>
          <w:b/>
          <w:color w:val="000000"/>
          <w:lang w:eastAsia="pl-PL"/>
        </w:rPr>
        <w:t xml:space="preserve">Skarbem </w:t>
      </w:r>
      <w:r w:rsidRPr="006A416D">
        <w:rPr>
          <w:rFonts w:ascii="Arial" w:eastAsia="Times New Roman" w:hAnsi="Arial" w:cs="Arial"/>
          <w:b/>
          <w:lang w:eastAsia="pl-PL"/>
        </w:rPr>
        <w:t>Państwa - 32 Wojskowym Oddziałem Gospodarczym w Zamościu</w:t>
      </w:r>
      <w:r w:rsidRPr="006A416D">
        <w:rPr>
          <w:rFonts w:ascii="Arial" w:eastAsia="Times New Roman" w:hAnsi="Arial" w:cs="Arial"/>
          <w:lang w:eastAsia="pl-PL"/>
        </w:rPr>
        <w:t xml:space="preserve">, </w:t>
      </w:r>
    </w:p>
    <w:p w:rsidR="006A416D" w:rsidRPr="006A416D" w:rsidRDefault="006A416D" w:rsidP="006A416D">
      <w:pPr>
        <w:spacing w:after="0"/>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ul. Wojska Polskiego 2F, 22-400 Zamość, </w:t>
      </w:r>
      <w:r w:rsidRPr="006A416D">
        <w:rPr>
          <w:rFonts w:ascii="Arial" w:eastAsia="Times New Roman" w:hAnsi="Arial" w:cs="Arial"/>
          <w:color w:val="000000"/>
          <w:u w:val="single"/>
          <w:lang w:eastAsia="pl-PL"/>
        </w:rPr>
        <w:t>NIP: 9223046357,</w:t>
      </w:r>
      <w:r w:rsidRPr="006A416D">
        <w:rPr>
          <w:rFonts w:ascii="Arial" w:eastAsia="Times New Roman" w:hAnsi="Arial" w:cs="Arial"/>
          <w:color w:val="000000"/>
          <w:lang w:eastAsia="pl-PL"/>
        </w:rPr>
        <w:t xml:space="preserve"> Regon: 061402337</w:t>
      </w:r>
    </w:p>
    <w:p w:rsidR="006A416D" w:rsidRDefault="006A416D" w:rsidP="006A416D">
      <w:pPr>
        <w:spacing w:after="0"/>
        <w:rPr>
          <w:rFonts w:ascii="Arial" w:eastAsia="Times New Roman" w:hAnsi="Arial" w:cs="Arial"/>
          <w:b/>
          <w:color w:val="000000"/>
          <w:lang w:eastAsia="pl-PL"/>
        </w:rPr>
      </w:pPr>
      <w:r w:rsidRPr="006A416D">
        <w:rPr>
          <w:rFonts w:ascii="Arial" w:eastAsia="Times New Roman" w:hAnsi="Arial" w:cs="Arial"/>
          <w:color w:val="000000"/>
          <w:lang w:eastAsia="pl-PL"/>
        </w:rPr>
        <w:t xml:space="preserve">reprezentowanym  przez: </w:t>
      </w:r>
      <w:r w:rsidRPr="006A416D">
        <w:rPr>
          <w:rFonts w:ascii="Arial" w:eastAsia="Times New Roman" w:hAnsi="Arial" w:cs="Arial"/>
          <w:b/>
          <w:color w:val="000000"/>
          <w:lang w:eastAsia="pl-PL"/>
        </w:rPr>
        <w:t>……………………………………………………………</w:t>
      </w:r>
      <w:r>
        <w:rPr>
          <w:rFonts w:ascii="Arial" w:eastAsia="Times New Roman" w:hAnsi="Arial" w:cs="Arial"/>
          <w:b/>
          <w:color w:val="000000"/>
          <w:lang w:eastAsia="pl-PL"/>
        </w:rPr>
        <w:t>………</w:t>
      </w:r>
      <w:r w:rsidRPr="006A416D">
        <w:rPr>
          <w:rFonts w:ascii="Arial" w:eastAsia="Times New Roman" w:hAnsi="Arial" w:cs="Arial"/>
          <w:b/>
          <w:color w:val="000000"/>
          <w:lang w:eastAsia="pl-PL"/>
        </w:rPr>
        <w:t>…</w:t>
      </w:r>
    </w:p>
    <w:p w:rsidR="006A416D" w:rsidRDefault="006A416D" w:rsidP="006A416D">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6A416D" w:rsidRPr="006A416D" w:rsidRDefault="006A416D" w:rsidP="006A416D">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6A416D" w:rsidRPr="006A416D" w:rsidRDefault="006A416D" w:rsidP="006A416D">
      <w:pPr>
        <w:spacing w:after="0"/>
        <w:rPr>
          <w:rFonts w:ascii="Arial" w:eastAsia="Times New Roman" w:hAnsi="Arial" w:cs="Arial"/>
          <w:b/>
          <w:color w:val="000000"/>
          <w:lang w:eastAsia="pl-PL"/>
        </w:rPr>
      </w:pPr>
      <w:r w:rsidRPr="006A416D">
        <w:rPr>
          <w:rFonts w:ascii="Arial" w:eastAsia="Times New Roman" w:hAnsi="Arial" w:cs="Arial"/>
          <w:color w:val="000000"/>
          <w:lang w:eastAsia="pl-PL"/>
        </w:rPr>
        <w:t xml:space="preserve">zwanym w treści umowy </w:t>
      </w:r>
      <w:r w:rsidRPr="006A416D">
        <w:rPr>
          <w:rFonts w:ascii="Arial" w:eastAsia="Times New Roman" w:hAnsi="Arial" w:cs="Arial"/>
          <w:b/>
          <w:color w:val="000000"/>
          <w:lang w:eastAsia="pl-PL"/>
        </w:rPr>
        <w:t>Zamawiającym</w:t>
      </w:r>
      <w:r w:rsidRPr="006A416D">
        <w:rPr>
          <w:rFonts w:ascii="Arial" w:eastAsia="Times New Roman" w:hAnsi="Arial" w:cs="Arial"/>
          <w:color w:val="000000"/>
          <w:lang w:eastAsia="pl-PL"/>
        </w:rPr>
        <w:t>,</w:t>
      </w:r>
    </w:p>
    <w:p w:rsidR="006A416D" w:rsidRPr="006A416D" w:rsidRDefault="006A416D" w:rsidP="006A416D">
      <w:pPr>
        <w:spacing w:after="0"/>
        <w:rPr>
          <w:rFonts w:ascii="Arial" w:eastAsia="Times New Roman" w:hAnsi="Arial" w:cs="Arial"/>
          <w:b/>
          <w:color w:val="000000"/>
          <w:lang w:eastAsia="pl-PL"/>
        </w:rPr>
      </w:pPr>
    </w:p>
    <w:p w:rsidR="006A416D" w:rsidRPr="006A416D" w:rsidRDefault="006A416D" w:rsidP="006A416D">
      <w:pPr>
        <w:spacing w:after="0"/>
        <w:rPr>
          <w:rFonts w:ascii="Arial" w:eastAsia="Times New Roman" w:hAnsi="Arial" w:cs="Arial"/>
          <w:b/>
          <w:color w:val="000000"/>
          <w:lang w:eastAsia="pl-PL"/>
        </w:rPr>
      </w:pPr>
      <w:r w:rsidRPr="006A416D">
        <w:rPr>
          <w:rFonts w:ascii="Arial" w:eastAsia="Times New Roman" w:hAnsi="Arial" w:cs="Arial"/>
          <w:b/>
          <w:color w:val="000000"/>
          <w:lang w:eastAsia="pl-PL"/>
        </w:rPr>
        <w:t>a</w:t>
      </w:r>
    </w:p>
    <w:p w:rsidR="006A416D" w:rsidRPr="006A416D" w:rsidRDefault="006A416D" w:rsidP="006A416D">
      <w:pPr>
        <w:spacing w:after="0"/>
        <w:rPr>
          <w:rFonts w:ascii="Arial" w:eastAsia="Times New Roman" w:hAnsi="Arial" w:cs="Arial"/>
          <w:b/>
          <w:color w:val="000000"/>
          <w:lang w:eastAsia="pl-PL"/>
        </w:rPr>
      </w:pPr>
    </w:p>
    <w:p w:rsidR="006A416D" w:rsidRPr="006A416D" w:rsidRDefault="006A416D" w:rsidP="006A416D">
      <w:pPr>
        <w:spacing w:after="0"/>
        <w:rPr>
          <w:rFonts w:ascii="Arial" w:eastAsia="Times New Roman" w:hAnsi="Arial" w:cs="Arial"/>
          <w:b/>
          <w:color w:val="000000"/>
          <w:lang w:eastAsia="pl-PL"/>
        </w:rPr>
      </w:pPr>
      <w:r w:rsidRPr="006A416D">
        <w:rPr>
          <w:rFonts w:ascii="Arial" w:eastAsia="Times New Roman" w:hAnsi="Arial" w:cs="Arial"/>
          <w:b/>
          <w:color w:val="000000"/>
          <w:lang w:eastAsia="pl-PL"/>
        </w:rPr>
        <w:t>……………………………………………………………………………………</w:t>
      </w:r>
      <w:r>
        <w:rPr>
          <w:rFonts w:ascii="Arial" w:eastAsia="Times New Roman" w:hAnsi="Arial" w:cs="Arial"/>
          <w:b/>
          <w:color w:val="000000"/>
          <w:lang w:eastAsia="pl-PL"/>
        </w:rPr>
        <w:t>………</w:t>
      </w:r>
      <w:r w:rsidRPr="006A416D">
        <w:rPr>
          <w:rFonts w:ascii="Arial" w:eastAsia="Times New Roman" w:hAnsi="Arial" w:cs="Arial"/>
          <w:b/>
          <w:color w:val="000000"/>
          <w:lang w:eastAsia="pl-PL"/>
        </w:rPr>
        <w:t>………</w:t>
      </w:r>
      <w:r w:rsidRPr="006A416D">
        <w:rPr>
          <w:rFonts w:ascii="Arial" w:eastAsia="Times New Roman" w:hAnsi="Arial" w:cs="Arial"/>
          <w:color w:val="000000"/>
          <w:lang w:eastAsia="pl-PL"/>
        </w:rPr>
        <w:t xml:space="preserve">, </w:t>
      </w:r>
    </w:p>
    <w:p w:rsidR="006A416D" w:rsidRPr="006A416D" w:rsidRDefault="006A416D" w:rsidP="006A416D">
      <w:pPr>
        <w:spacing w:after="0"/>
        <w:rPr>
          <w:rFonts w:ascii="Arial" w:eastAsia="Times New Roman" w:hAnsi="Arial" w:cs="Arial"/>
          <w:color w:val="000000"/>
          <w:lang w:eastAsia="pl-PL"/>
        </w:rPr>
      </w:pPr>
      <w:r w:rsidRPr="006A416D">
        <w:rPr>
          <w:rFonts w:ascii="Arial" w:eastAsia="Times New Roman" w:hAnsi="Arial" w:cs="Arial"/>
          <w:color w:val="000000"/>
          <w:lang w:eastAsia="pl-PL"/>
        </w:rPr>
        <w:t>reprezentowanym przez:</w:t>
      </w:r>
      <w:r w:rsidRPr="006A416D">
        <w:rPr>
          <w:rFonts w:ascii="Arial" w:eastAsia="Times New Roman" w:hAnsi="Arial" w:cs="Arial"/>
          <w:color w:val="000000"/>
          <w:lang w:eastAsia="pl-PL"/>
        </w:rPr>
        <w:tab/>
        <w:t>……………………………………………………</w:t>
      </w:r>
      <w:r>
        <w:rPr>
          <w:rFonts w:ascii="Arial" w:eastAsia="Times New Roman" w:hAnsi="Arial" w:cs="Arial"/>
          <w:color w:val="000000"/>
          <w:lang w:eastAsia="pl-PL"/>
        </w:rPr>
        <w:t>……….</w:t>
      </w:r>
      <w:r w:rsidRPr="006A416D">
        <w:rPr>
          <w:rFonts w:ascii="Arial" w:eastAsia="Times New Roman" w:hAnsi="Arial" w:cs="Arial"/>
          <w:color w:val="000000"/>
          <w:lang w:eastAsia="pl-PL"/>
        </w:rPr>
        <w:t>.…..</w:t>
      </w:r>
    </w:p>
    <w:p w:rsidR="006A416D" w:rsidRPr="006A416D" w:rsidRDefault="006A416D" w:rsidP="006A416D">
      <w:pPr>
        <w:spacing w:after="0"/>
        <w:rPr>
          <w:rFonts w:ascii="Arial" w:eastAsia="Times New Roman" w:hAnsi="Arial" w:cs="Arial"/>
          <w:b/>
          <w:color w:val="000000"/>
          <w:lang w:eastAsia="pl-PL"/>
        </w:rPr>
      </w:pPr>
      <w:r w:rsidRPr="006A416D">
        <w:rPr>
          <w:rFonts w:ascii="Arial" w:eastAsia="Times New Roman" w:hAnsi="Arial" w:cs="Arial"/>
          <w:color w:val="000000"/>
          <w:lang w:eastAsia="pl-PL"/>
        </w:rPr>
        <w:t>zwanym w treści umowy</w:t>
      </w:r>
      <w:r w:rsidRPr="006A416D">
        <w:rPr>
          <w:rFonts w:ascii="Arial" w:eastAsia="Times New Roman" w:hAnsi="Arial" w:cs="Arial"/>
          <w:b/>
          <w:color w:val="000000"/>
          <w:lang w:eastAsia="pl-PL"/>
        </w:rPr>
        <w:t xml:space="preserve"> Wykonawcą, </w:t>
      </w:r>
    </w:p>
    <w:p w:rsidR="006A416D" w:rsidRPr="006A416D" w:rsidRDefault="006A416D" w:rsidP="006A416D">
      <w:pPr>
        <w:spacing w:after="0"/>
        <w:rPr>
          <w:rFonts w:ascii="Arial" w:eastAsia="Times New Roman" w:hAnsi="Arial" w:cs="Arial"/>
          <w:b/>
          <w:color w:val="000000"/>
          <w:lang w:eastAsia="pl-PL"/>
        </w:rPr>
      </w:pPr>
    </w:p>
    <w:p w:rsidR="006A416D" w:rsidRPr="006A416D" w:rsidRDefault="006A416D" w:rsidP="006A416D">
      <w:pPr>
        <w:suppressAutoHyphens/>
        <w:spacing w:before="120" w:after="0"/>
        <w:rPr>
          <w:rFonts w:ascii="Arial" w:eastAsia="Times New Roman" w:hAnsi="Arial" w:cs="Arial"/>
          <w:b/>
          <w:bCs/>
          <w:lang w:bidi="en-US"/>
        </w:rPr>
      </w:pPr>
      <w:r w:rsidRPr="006A416D">
        <w:rPr>
          <w:rFonts w:ascii="Arial" w:eastAsia="Times New Roman" w:hAnsi="Arial" w:cs="Arial"/>
          <w:bCs/>
          <w:lang w:bidi="en-US"/>
        </w:rPr>
        <w:t>zwanymi wspólnie</w:t>
      </w:r>
      <w:r w:rsidRPr="006A416D">
        <w:rPr>
          <w:rFonts w:ascii="Arial" w:eastAsia="Times New Roman" w:hAnsi="Arial" w:cs="Arial"/>
          <w:b/>
          <w:bCs/>
          <w:lang w:bidi="en-US"/>
        </w:rPr>
        <w:t xml:space="preserve"> „Stronami”.</w:t>
      </w:r>
    </w:p>
    <w:p w:rsidR="006A416D" w:rsidRPr="006A416D" w:rsidRDefault="006A416D" w:rsidP="006A416D">
      <w:pPr>
        <w:suppressAutoHyphens/>
        <w:spacing w:before="120" w:after="0"/>
        <w:rPr>
          <w:rFonts w:ascii="Arial" w:eastAsia="Times New Roman" w:hAnsi="Arial" w:cs="Arial"/>
          <w:b/>
          <w:bCs/>
          <w:lang w:bidi="en-US"/>
        </w:rPr>
      </w:pPr>
    </w:p>
    <w:p w:rsidR="006A416D" w:rsidRPr="006A416D" w:rsidRDefault="006A416D" w:rsidP="006A416D">
      <w:pPr>
        <w:widowControl w:val="0"/>
        <w:suppressAutoHyphens/>
        <w:spacing w:after="0"/>
        <w:jc w:val="both"/>
        <w:rPr>
          <w:rFonts w:ascii="Arial" w:eastAsia="Times New Roman" w:hAnsi="Arial" w:cs="Arial"/>
          <w:i/>
          <w:iCs/>
          <w:kern w:val="2"/>
          <w:lang w:eastAsia="hi-IN" w:bidi="hi-IN"/>
        </w:rPr>
      </w:pPr>
      <w:r w:rsidRPr="006A416D">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4D388D">
        <w:rPr>
          <w:rFonts w:ascii="Arial" w:eastAsia="Times New Roman" w:hAnsi="Arial" w:cs="Arial"/>
          <w:i/>
          <w:iCs/>
          <w:kern w:val="2"/>
          <w:lang w:eastAsia="hi-IN" w:bidi="hi-IN"/>
        </w:rPr>
        <w:t>9</w:t>
      </w:r>
      <w:r w:rsidRPr="006A416D">
        <w:rPr>
          <w:rFonts w:ascii="Arial" w:eastAsia="Times New Roman" w:hAnsi="Arial" w:cs="Arial"/>
          <w:i/>
          <w:iCs/>
          <w:kern w:val="2"/>
          <w:lang w:eastAsia="hi-IN" w:bidi="hi-IN"/>
        </w:rPr>
        <w:t xml:space="preserve"> </w:t>
      </w:r>
      <w:proofErr w:type="spellStart"/>
      <w:r w:rsidRPr="006A416D">
        <w:rPr>
          <w:rFonts w:ascii="Arial" w:eastAsia="Times New Roman" w:hAnsi="Arial" w:cs="Arial"/>
          <w:i/>
          <w:iCs/>
          <w:kern w:val="2"/>
          <w:lang w:eastAsia="hi-IN" w:bidi="hi-IN"/>
        </w:rPr>
        <w:t>t.j</w:t>
      </w:r>
      <w:proofErr w:type="spellEnd"/>
      <w:r w:rsidRPr="006A416D">
        <w:rPr>
          <w:rFonts w:ascii="Arial" w:eastAsia="Times New Roman" w:hAnsi="Arial" w:cs="Arial"/>
          <w:i/>
          <w:iCs/>
          <w:kern w:val="2"/>
          <w:lang w:eastAsia="hi-IN" w:bidi="hi-IN"/>
        </w:rPr>
        <w:t>.).</w:t>
      </w:r>
    </w:p>
    <w:p w:rsidR="006A416D" w:rsidRPr="006A416D" w:rsidRDefault="006A416D" w:rsidP="006A416D">
      <w:pPr>
        <w:suppressAutoHyphens/>
        <w:spacing w:before="120" w:after="0"/>
        <w:rPr>
          <w:rFonts w:ascii="Arial" w:eastAsia="Times New Roman" w:hAnsi="Arial" w:cs="Arial"/>
          <w:b/>
          <w:bCs/>
          <w:lang w:bidi="en-US"/>
        </w:rPr>
      </w:pPr>
    </w:p>
    <w:p w:rsidR="006A416D" w:rsidRPr="006A416D" w:rsidRDefault="006A416D" w:rsidP="006A416D">
      <w:pPr>
        <w:suppressAutoHyphens/>
        <w:spacing w:after="0" w:line="240" w:lineRule="auto"/>
        <w:jc w:val="center"/>
        <w:rPr>
          <w:rFonts w:ascii="Arial" w:eastAsia="Calibri" w:hAnsi="Arial" w:cs="Arial"/>
          <w:b/>
        </w:rPr>
      </w:pPr>
      <w:r w:rsidRPr="006A416D">
        <w:rPr>
          <w:rFonts w:ascii="Arial" w:eastAsia="Calibri" w:hAnsi="Arial" w:cs="Arial"/>
          <w:b/>
        </w:rPr>
        <w:t>§ 1.</w:t>
      </w:r>
    </w:p>
    <w:p w:rsidR="006A416D" w:rsidRPr="006A416D" w:rsidRDefault="006A416D" w:rsidP="006A416D">
      <w:pPr>
        <w:keepNext/>
        <w:keepLines/>
        <w:suppressAutoHyphens/>
        <w:spacing w:after="0"/>
        <w:contextualSpacing/>
        <w:jc w:val="center"/>
        <w:outlineLvl w:val="0"/>
        <w:rPr>
          <w:rFonts w:ascii="Arial" w:eastAsia="Times New Roman" w:hAnsi="Arial" w:cs="Arial"/>
          <w:b/>
          <w:color w:val="000000"/>
        </w:rPr>
      </w:pPr>
      <w:r w:rsidRPr="006A416D">
        <w:rPr>
          <w:rFonts w:ascii="Arial" w:eastAsia="Times New Roman" w:hAnsi="Arial" w:cs="Arial"/>
          <w:b/>
          <w:color w:val="000000"/>
        </w:rPr>
        <w:t>Przedmiot umowy</w:t>
      </w:r>
    </w:p>
    <w:p w:rsidR="006A416D" w:rsidRPr="006A416D" w:rsidRDefault="006A416D" w:rsidP="00687613">
      <w:pPr>
        <w:numPr>
          <w:ilvl w:val="0"/>
          <w:numId w:val="91"/>
        </w:numPr>
        <w:suppressAutoHyphens/>
        <w:spacing w:after="0" w:line="259" w:lineRule="auto"/>
        <w:ind w:left="284" w:hanging="284"/>
        <w:jc w:val="both"/>
        <w:rPr>
          <w:rFonts w:ascii="Arial" w:eastAsia="Times New Roman" w:hAnsi="Arial" w:cs="Arial"/>
          <w:lang w:eastAsia="ar-SA"/>
        </w:rPr>
      </w:pPr>
      <w:r w:rsidRPr="006A416D">
        <w:rPr>
          <w:rFonts w:ascii="Arial" w:eastAsia="Times New Roman" w:hAnsi="Arial" w:cs="Arial"/>
          <w:lang w:eastAsia="ar-SA"/>
        </w:rPr>
        <w:t xml:space="preserve">Wykonawca zobowiązuje się do </w:t>
      </w:r>
      <w:r w:rsidRPr="006A416D">
        <w:rPr>
          <w:rFonts w:ascii="Arial" w:eastAsia="Calibri" w:hAnsi="Arial" w:cs="Arial"/>
        </w:rPr>
        <w:t xml:space="preserve">sukcesywnych dostaw </w:t>
      </w:r>
      <w:r w:rsidRPr="006A416D">
        <w:rPr>
          <w:rFonts w:ascii="Arial" w:eastAsia="Calibri" w:hAnsi="Arial" w:cs="Arial"/>
          <w:b/>
        </w:rPr>
        <w:t xml:space="preserve">pieczywa i wyrobów cukierniczych w tym: </w:t>
      </w:r>
      <w:r w:rsidRPr="006A416D">
        <w:rPr>
          <w:rFonts w:ascii="Arial" w:eastAsia="Calibri" w:hAnsi="Arial" w:cs="Arial"/>
          <w:bCs/>
          <w:iCs/>
        </w:rPr>
        <w:t>bułka pszenna zwykła, bułka graham, bułka maślana, chałka, rogal pszenny, bułka tarta, chleb żytni razowy, chleb zwykły krojony w folii, chleb mieszany słonecznikowy, chleb mieszany z soją, chleb wieloziarnisty, chleb zwykły,</w:t>
      </w:r>
      <w:r>
        <w:rPr>
          <w:rFonts w:ascii="Arial" w:eastAsia="Calibri" w:hAnsi="Arial" w:cs="Arial"/>
          <w:bCs/>
          <w:iCs/>
        </w:rPr>
        <w:t xml:space="preserve"> drożdżówka </w:t>
      </w:r>
      <w:r w:rsidRPr="006A416D">
        <w:rPr>
          <w:rFonts w:ascii="Arial" w:eastAsia="Calibri" w:hAnsi="Arial" w:cs="Arial"/>
          <w:bCs/>
          <w:iCs/>
        </w:rPr>
        <w:t>z nadzieniem, drożdżówka z jagodami, cisto drożdżowe z owocami, placek drożdżowy, pączek, makowiec, mazurek, sernik, babka w polewie, jabłecznik, piernik, piernik w polewie, keks</w:t>
      </w:r>
      <w:r w:rsidRPr="006A416D">
        <w:rPr>
          <w:rFonts w:ascii="Arial" w:eastAsia="Calibri" w:hAnsi="Arial" w:cs="Arial"/>
          <w:b/>
        </w:rPr>
        <w:t xml:space="preserve"> – wraz z rozładunkiem w magazynach 32 Wojskowego Oddziału Gospodarczego zlokalizowanych w kompleksach wojskowych znajdujących się w rejonie działania </w:t>
      </w:r>
      <w:r w:rsidRPr="006A416D">
        <w:rPr>
          <w:rFonts w:ascii="Arial" w:eastAsia="Calibri" w:hAnsi="Arial" w:cs="Arial"/>
          <w:b/>
        </w:rPr>
        <w:br/>
        <w:t xml:space="preserve">32 Wojskowego Oddziału Gospodarczego w Zamościu: </w:t>
      </w:r>
      <w:r w:rsidRPr="006A416D">
        <w:rPr>
          <w:rFonts w:ascii="Arial" w:eastAsia="Calibri" w:hAnsi="Arial" w:cs="Arial"/>
          <w:b/>
          <w:u w:val="single"/>
        </w:rPr>
        <w:t>Zamość</w:t>
      </w:r>
      <w:r>
        <w:rPr>
          <w:rFonts w:ascii="Arial" w:eastAsia="Calibri" w:hAnsi="Arial" w:cs="Arial"/>
          <w:b/>
          <w:u w:val="single"/>
        </w:rPr>
        <w:t xml:space="preserve"> - część nr 1 </w:t>
      </w:r>
      <w:r w:rsidRPr="006A416D">
        <w:rPr>
          <w:rFonts w:ascii="Arial" w:eastAsia="Times New Roman" w:hAnsi="Arial" w:cs="Arial"/>
          <w:lang w:eastAsia="ar-SA"/>
        </w:rPr>
        <w:t xml:space="preserve">, w asortymencie i ilościach oraz zgodnie z wymaganiami techniczno-jakościowymi, określonymi w SWZ, </w:t>
      </w:r>
      <w:r w:rsidRPr="006A416D">
        <w:rPr>
          <w:rFonts w:ascii="Arial" w:eastAsia="Times New Roman" w:hAnsi="Arial" w:cs="Arial"/>
          <w:lang w:eastAsia="pl-PL"/>
        </w:rPr>
        <w:t xml:space="preserve">opisie przedmiotu zamówienia oraz złożonej ofercie Wykonawcy, stanowiącej </w:t>
      </w:r>
      <w:r w:rsidRPr="006A416D">
        <w:rPr>
          <w:rFonts w:ascii="Arial" w:eastAsia="Times New Roman" w:hAnsi="Arial" w:cs="Arial"/>
          <w:lang w:eastAsia="ar-SA"/>
        </w:rPr>
        <w:t xml:space="preserve">załącznik do niniejszej Umowy, a Zamawiający zobowiązuje się odebrać </w:t>
      </w:r>
      <w:r w:rsidRPr="006A416D">
        <w:rPr>
          <w:rFonts w:ascii="Arial" w:eastAsia="Calibri" w:hAnsi="Arial" w:cs="Arial"/>
          <w:b/>
        </w:rPr>
        <w:t>pieczywo i wyroby cukiernicze</w:t>
      </w:r>
      <w:r w:rsidRPr="006A416D">
        <w:rPr>
          <w:rFonts w:ascii="Arial" w:eastAsia="Times New Roman" w:hAnsi="Arial" w:cs="Arial"/>
          <w:lang w:eastAsia="ar-SA"/>
        </w:rPr>
        <w:t xml:space="preserve"> i zapłacić Wykonawcy cenę określoną w Umowie.</w:t>
      </w:r>
    </w:p>
    <w:p w:rsidR="006A416D" w:rsidRPr="006A416D" w:rsidRDefault="006A416D" w:rsidP="00687613">
      <w:pPr>
        <w:numPr>
          <w:ilvl w:val="0"/>
          <w:numId w:val="91"/>
        </w:numPr>
        <w:suppressAutoHyphens/>
        <w:spacing w:after="0" w:line="259" w:lineRule="auto"/>
        <w:ind w:left="284" w:hanging="284"/>
        <w:contextualSpacing/>
        <w:jc w:val="both"/>
        <w:rPr>
          <w:rFonts w:ascii="Arial" w:eastAsia="Times New Roman" w:hAnsi="Arial" w:cs="Arial"/>
          <w:lang w:eastAsia="pl-PL"/>
        </w:rPr>
      </w:pPr>
      <w:r w:rsidRPr="006A416D">
        <w:rPr>
          <w:rFonts w:ascii="Arial" w:eastAsia="Times New Roman" w:hAnsi="Arial" w:cs="Arial"/>
          <w:b/>
          <w:lang w:eastAsia="pl-PL"/>
        </w:rPr>
        <w:lastRenderedPageBreak/>
        <w:t>Wykonawca</w:t>
      </w:r>
      <w:r w:rsidRPr="006A416D">
        <w:rPr>
          <w:rFonts w:ascii="Arial" w:eastAsia="Times New Roman" w:hAnsi="Arial" w:cs="Arial"/>
          <w:lang w:eastAsia="pl-PL"/>
        </w:rPr>
        <w:t xml:space="preserve"> oświadcza, że dostarczony asortyment spełnia parametry określone w opisie przedmiotu zamówienia i formularzu cenowym jest </w:t>
      </w:r>
      <w:r w:rsidRPr="006A416D">
        <w:rPr>
          <w:rFonts w:ascii="Arial" w:eastAsia="Calibri" w:hAnsi="Arial" w:cs="Arial"/>
        </w:rPr>
        <w:t>wyprodukowany zgodnie z wymaganiami prawa żywnościowego</w:t>
      </w:r>
      <w:r w:rsidRPr="006A416D">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6A416D" w:rsidRPr="006A416D" w:rsidRDefault="006A416D" w:rsidP="00687613">
      <w:pPr>
        <w:numPr>
          <w:ilvl w:val="0"/>
          <w:numId w:val="91"/>
        </w:numPr>
        <w:suppressAutoHyphens/>
        <w:spacing w:after="0" w:line="259" w:lineRule="auto"/>
        <w:ind w:left="284" w:hanging="284"/>
        <w:contextualSpacing/>
        <w:jc w:val="both"/>
        <w:rPr>
          <w:rFonts w:ascii="Arial" w:eastAsia="Times New Roman" w:hAnsi="Arial" w:cs="Arial"/>
          <w:lang w:eastAsia="pl-PL"/>
        </w:rPr>
      </w:pPr>
      <w:r w:rsidRPr="006A416D">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6A416D" w:rsidRPr="006A416D" w:rsidRDefault="006A416D" w:rsidP="00687613">
      <w:pPr>
        <w:numPr>
          <w:ilvl w:val="0"/>
          <w:numId w:val="91"/>
        </w:numPr>
        <w:suppressAutoHyphens/>
        <w:spacing w:after="0" w:line="259" w:lineRule="auto"/>
        <w:ind w:left="284" w:hanging="284"/>
        <w:contextualSpacing/>
        <w:jc w:val="both"/>
        <w:rPr>
          <w:rFonts w:ascii="Arial" w:eastAsia="Times New Roman" w:hAnsi="Arial" w:cs="Arial"/>
          <w:lang w:eastAsia="pl-PL"/>
        </w:rPr>
      </w:pPr>
      <w:r w:rsidRPr="006A416D">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6A416D" w:rsidRPr="006A416D" w:rsidRDefault="006A416D" w:rsidP="00687613">
      <w:pPr>
        <w:numPr>
          <w:ilvl w:val="0"/>
          <w:numId w:val="91"/>
        </w:numPr>
        <w:suppressAutoHyphens/>
        <w:spacing w:after="0" w:line="259" w:lineRule="auto"/>
        <w:ind w:left="284" w:hanging="284"/>
        <w:jc w:val="both"/>
        <w:rPr>
          <w:rFonts w:ascii="Arial" w:eastAsia="Times New Roman" w:hAnsi="Arial" w:cs="Arial"/>
          <w:lang w:eastAsia="ar-SA"/>
        </w:rPr>
      </w:pPr>
      <w:r w:rsidRPr="006A416D">
        <w:rPr>
          <w:rFonts w:ascii="Arial" w:eastAsia="Times New Roman" w:hAnsi="Arial" w:cs="Arial"/>
          <w:lang w:eastAsia="ar-SA"/>
        </w:rPr>
        <w:t xml:space="preserve">Strony ustalają, że przeniesienie własności dostarczonego </w:t>
      </w:r>
      <w:r w:rsidRPr="006A416D">
        <w:rPr>
          <w:rFonts w:ascii="Arial" w:eastAsia="Calibri" w:hAnsi="Arial" w:cs="Arial"/>
          <w:b/>
        </w:rPr>
        <w:t>pieczywa i wyrobów cukierniczych</w:t>
      </w:r>
      <w:r w:rsidRPr="006A416D">
        <w:rPr>
          <w:rFonts w:ascii="Arial" w:eastAsia="Times New Roman" w:hAnsi="Arial" w:cs="Arial"/>
          <w:lang w:eastAsia="ar-SA"/>
        </w:rPr>
        <w:t>, o których mowa w ust. 1, nastąpi z momentem ich wydania Zamawiającemu.</w:t>
      </w:r>
    </w:p>
    <w:p w:rsidR="006A416D" w:rsidRPr="006A416D" w:rsidRDefault="006A416D" w:rsidP="00687613">
      <w:pPr>
        <w:numPr>
          <w:ilvl w:val="0"/>
          <w:numId w:val="91"/>
        </w:numPr>
        <w:suppressAutoHyphens/>
        <w:spacing w:after="0" w:line="259" w:lineRule="auto"/>
        <w:ind w:left="284" w:hanging="284"/>
        <w:jc w:val="both"/>
        <w:rPr>
          <w:rFonts w:ascii="Arial" w:eastAsia="Times New Roman" w:hAnsi="Arial" w:cs="Arial"/>
          <w:lang w:eastAsia="ar-SA"/>
        </w:rPr>
      </w:pPr>
      <w:r w:rsidRPr="006A416D">
        <w:rPr>
          <w:rFonts w:ascii="Arial" w:eastAsia="Times New Roman" w:hAnsi="Arial" w:cs="Arial"/>
          <w:lang w:eastAsia="pl-PL"/>
        </w:rPr>
        <w:t xml:space="preserve">Cena określona w § 4 ust. 3 i 4 Umowy obejmuje również dostawę </w:t>
      </w:r>
      <w:r w:rsidRPr="006A416D">
        <w:rPr>
          <w:rFonts w:ascii="Arial" w:eastAsia="Calibri" w:hAnsi="Arial" w:cs="Arial"/>
        </w:rPr>
        <w:t xml:space="preserve">towaru </w:t>
      </w:r>
      <w:r w:rsidRPr="006A416D">
        <w:rPr>
          <w:rFonts w:ascii="Arial" w:eastAsia="Times New Roman" w:hAnsi="Arial" w:cs="Arial"/>
          <w:lang w:eastAsia="pl-PL"/>
        </w:rPr>
        <w:t xml:space="preserve">stanowiącego przedmiot Umowy do magazynów zlokalizowanych w miejscowości: </w:t>
      </w:r>
      <w:r w:rsidRPr="006A416D">
        <w:rPr>
          <w:rFonts w:ascii="Arial" w:eastAsia="Times New Roman" w:hAnsi="Arial" w:cs="Arial"/>
          <w:b/>
          <w:lang w:eastAsia="pl-PL"/>
        </w:rPr>
        <w:t>Zamość</w:t>
      </w:r>
      <w:r w:rsidRPr="006A416D">
        <w:rPr>
          <w:rFonts w:ascii="Arial" w:eastAsia="Calibri" w:hAnsi="Arial" w:cs="Arial"/>
        </w:rPr>
        <w:t xml:space="preserve"> oraz rozładunku dostarczonego towaru na własny koszt.</w:t>
      </w:r>
      <w:r w:rsidRPr="006A416D">
        <w:rPr>
          <w:rFonts w:ascii="Arial" w:eastAsia="Times New Roman" w:hAnsi="Arial" w:cs="Arial"/>
          <w:lang w:eastAsia="pl-PL"/>
        </w:rPr>
        <w:t xml:space="preserve">                    </w:t>
      </w:r>
    </w:p>
    <w:p w:rsidR="006A416D" w:rsidRPr="006A416D" w:rsidRDefault="006A416D" w:rsidP="00687613">
      <w:pPr>
        <w:numPr>
          <w:ilvl w:val="0"/>
          <w:numId w:val="91"/>
        </w:numPr>
        <w:suppressAutoHyphens/>
        <w:spacing w:after="0" w:line="259" w:lineRule="auto"/>
        <w:ind w:left="284" w:hanging="284"/>
        <w:contextualSpacing/>
        <w:jc w:val="both"/>
        <w:rPr>
          <w:rFonts w:ascii="Arial" w:eastAsia="Calibri" w:hAnsi="Arial" w:cs="Arial"/>
        </w:rPr>
      </w:pPr>
      <w:r w:rsidRPr="006A416D">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6A416D" w:rsidRPr="006A416D" w:rsidRDefault="006A416D" w:rsidP="00687613">
      <w:pPr>
        <w:numPr>
          <w:ilvl w:val="0"/>
          <w:numId w:val="91"/>
        </w:numPr>
        <w:suppressAutoHyphens/>
        <w:spacing w:after="0" w:line="259" w:lineRule="auto"/>
        <w:ind w:left="284" w:hanging="284"/>
        <w:contextualSpacing/>
        <w:jc w:val="both"/>
        <w:rPr>
          <w:rFonts w:ascii="Arial" w:eastAsia="Calibri" w:hAnsi="Arial" w:cs="Arial"/>
        </w:rPr>
      </w:pPr>
      <w:r w:rsidRPr="006A416D">
        <w:rPr>
          <w:rFonts w:ascii="Arial" w:eastAsia="Calibri" w:hAnsi="Arial" w:cs="Arial"/>
        </w:rPr>
        <w:t>Warunkiem dokonania odbioru ilościowego i jakościowego przez Zamawiającego będzie dostarczenie przez Wykonawcę wraz z towarami poniższego kompletu dokumentów:</w:t>
      </w:r>
    </w:p>
    <w:p w:rsidR="006A416D" w:rsidRPr="006A416D" w:rsidRDefault="006A416D" w:rsidP="00687613">
      <w:pPr>
        <w:numPr>
          <w:ilvl w:val="0"/>
          <w:numId w:val="105"/>
        </w:numPr>
        <w:suppressAutoHyphens/>
        <w:spacing w:after="0" w:line="259" w:lineRule="auto"/>
        <w:contextualSpacing/>
        <w:jc w:val="both"/>
        <w:rPr>
          <w:rFonts w:ascii="Arial" w:eastAsia="Calibri" w:hAnsi="Arial" w:cs="Arial"/>
          <w:b/>
        </w:rPr>
      </w:pPr>
      <w:r w:rsidRPr="006A416D">
        <w:rPr>
          <w:rFonts w:ascii="Arial" w:eastAsia="Calibri" w:hAnsi="Arial" w:cs="Arial"/>
          <w:b/>
        </w:rPr>
        <w:t xml:space="preserve">Fakturę VAT (oryginał oraz dwie kopie) – raz na </w:t>
      </w:r>
      <w:r w:rsidRPr="006A416D">
        <w:rPr>
          <w:rFonts w:ascii="Arial" w:eastAsia="Calibri" w:hAnsi="Arial" w:cs="Arial"/>
          <w:b/>
          <w:sz w:val="24"/>
          <w:szCs w:val="24"/>
        </w:rPr>
        <w:t>dekadę, gdzie dekada oznacza 10 dni kalendarzowych</w:t>
      </w:r>
      <w:r w:rsidRPr="006A416D">
        <w:rPr>
          <w:rFonts w:ascii="Arial" w:eastAsia="Calibri" w:hAnsi="Arial" w:cs="Arial"/>
          <w:b/>
        </w:rPr>
        <w:t>,</w:t>
      </w:r>
    </w:p>
    <w:p w:rsidR="006A416D" w:rsidRPr="006A416D" w:rsidRDefault="006A416D" w:rsidP="00687613">
      <w:pPr>
        <w:numPr>
          <w:ilvl w:val="0"/>
          <w:numId w:val="105"/>
        </w:numPr>
        <w:suppressAutoHyphens/>
        <w:spacing w:after="0" w:line="259" w:lineRule="auto"/>
        <w:contextualSpacing/>
        <w:jc w:val="both"/>
        <w:rPr>
          <w:rFonts w:ascii="Arial" w:eastAsia="Calibri" w:hAnsi="Arial" w:cs="Arial"/>
        </w:rPr>
      </w:pPr>
      <w:r w:rsidRPr="006A416D">
        <w:rPr>
          <w:rFonts w:ascii="Arial" w:eastAsia="Times New Roman" w:hAnsi="Arial" w:cs="Arial"/>
          <w:lang w:eastAsia="pl-PL"/>
        </w:rPr>
        <w:t>Protokół odbioru dostawy</w:t>
      </w:r>
      <w:r w:rsidRPr="006A416D">
        <w:rPr>
          <w:rFonts w:ascii="Arial" w:eastAsia="Calibri" w:hAnsi="Arial" w:cs="Arial"/>
        </w:rPr>
        <w:t xml:space="preserve"> towaru (1 egzemplarz podpisany przez przedstawicieli Wykonawcy i Zamawiającego) stanowiący załącznik do Umowy.</w:t>
      </w:r>
    </w:p>
    <w:p w:rsidR="006A416D" w:rsidRPr="006A416D" w:rsidRDefault="006A416D" w:rsidP="00687613">
      <w:pPr>
        <w:numPr>
          <w:ilvl w:val="0"/>
          <w:numId w:val="91"/>
        </w:numPr>
        <w:suppressAutoHyphens/>
        <w:spacing w:after="0" w:line="259" w:lineRule="auto"/>
        <w:ind w:left="426" w:hanging="426"/>
        <w:contextualSpacing/>
        <w:jc w:val="both"/>
        <w:rPr>
          <w:rFonts w:ascii="Arial" w:eastAsia="Calibri" w:hAnsi="Arial" w:cs="Arial"/>
        </w:rPr>
      </w:pPr>
      <w:r w:rsidRPr="006A416D">
        <w:rPr>
          <w:rFonts w:ascii="Arial" w:eastAsia="Calibri" w:hAnsi="Arial" w:cs="Arial"/>
        </w:rPr>
        <w:t>Zamawiający odmówi przyjęcia dostawy:</w:t>
      </w:r>
    </w:p>
    <w:p w:rsidR="006A416D" w:rsidRPr="006A416D" w:rsidRDefault="006A416D" w:rsidP="00687613">
      <w:pPr>
        <w:numPr>
          <w:ilvl w:val="0"/>
          <w:numId w:val="63"/>
        </w:numPr>
        <w:suppressAutoHyphens/>
        <w:spacing w:after="0" w:line="259" w:lineRule="auto"/>
        <w:contextualSpacing/>
        <w:jc w:val="both"/>
        <w:rPr>
          <w:rFonts w:ascii="Arial" w:eastAsia="Calibri" w:hAnsi="Arial" w:cs="Arial"/>
        </w:rPr>
      </w:pPr>
      <w:r w:rsidRPr="006A416D">
        <w:rPr>
          <w:rFonts w:ascii="Arial" w:eastAsia="Calibri" w:hAnsi="Arial" w:cs="Arial"/>
        </w:rPr>
        <w:t>w części przekraczającej ilości określone w niniejszej Umowie,</w:t>
      </w:r>
    </w:p>
    <w:p w:rsidR="006A416D" w:rsidRPr="006A416D" w:rsidRDefault="006A416D" w:rsidP="00687613">
      <w:pPr>
        <w:numPr>
          <w:ilvl w:val="0"/>
          <w:numId w:val="63"/>
        </w:numPr>
        <w:suppressAutoHyphens/>
        <w:spacing w:after="0" w:line="259" w:lineRule="auto"/>
        <w:contextualSpacing/>
        <w:jc w:val="both"/>
        <w:rPr>
          <w:rFonts w:ascii="Arial" w:eastAsia="Calibri" w:hAnsi="Arial" w:cs="Arial"/>
        </w:rPr>
      </w:pPr>
      <w:r w:rsidRPr="006A416D">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6A416D" w:rsidRPr="006A416D" w:rsidRDefault="006A416D" w:rsidP="00687613">
      <w:pPr>
        <w:numPr>
          <w:ilvl w:val="0"/>
          <w:numId w:val="91"/>
        </w:numPr>
        <w:suppressAutoHyphens/>
        <w:spacing w:after="0" w:line="259" w:lineRule="auto"/>
        <w:ind w:left="426" w:hanging="426"/>
        <w:contextualSpacing/>
        <w:jc w:val="both"/>
        <w:rPr>
          <w:rFonts w:ascii="Arial" w:eastAsia="Calibri" w:hAnsi="Arial" w:cs="Arial"/>
        </w:rPr>
      </w:pPr>
      <w:r w:rsidRPr="006A416D">
        <w:rPr>
          <w:rFonts w:ascii="Arial" w:eastAsia="Calibri" w:hAnsi="Arial" w:cs="Arial"/>
        </w:rPr>
        <w:t xml:space="preserve">W przypadku odmowy przyjęcia dostawy, towar uważa się za niedostarczony, zaś Zamawiający nie jest zobowiązany do zapłaty wynagrodzenia za towar określony </w:t>
      </w:r>
      <w:r w:rsidRPr="006A416D">
        <w:rPr>
          <w:rFonts w:ascii="Arial" w:eastAsia="Calibri" w:hAnsi="Arial" w:cs="Arial"/>
        </w:rPr>
        <w:br/>
        <w:t>w ust. 9.</w:t>
      </w:r>
    </w:p>
    <w:p w:rsidR="006A416D" w:rsidRPr="006A416D" w:rsidRDefault="006A416D" w:rsidP="00687613">
      <w:pPr>
        <w:widowControl w:val="0"/>
        <w:numPr>
          <w:ilvl w:val="0"/>
          <w:numId w:val="91"/>
        </w:numPr>
        <w:tabs>
          <w:tab w:val="left" w:pos="-540"/>
          <w:tab w:val="left" w:pos="142"/>
        </w:tabs>
        <w:suppressAutoHyphens/>
        <w:spacing w:after="0" w:line="259" w:lineRule="auto"/>
        <w:ind w:left="426" w:hanging="426"/>
        <w:jc w:val="both"/>
        <w:rPr>
          <w:rFonts w:ascii="Arial" w:eastAsia="Times New Roman" w:hAnsi="Arial" w:cs="Arial"/>
          <w:bCs/>
          <w:i/>
          <w:lang w:eastAsia="pl-PL"/>
        </w:rPr>
      </w:pPr>
      <w:r w:rsidRPr="006A416D">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6A416D" w:rsidRDefault="006A416D" w:rsidP="00687613">
      <w:pPr>
        <w:numPr>
          <w:ilvl w:val="0"/>
          <w:numId w:val="91"/>
        </w:numPr>
        <w:spacing w:after="160" w:line="259" w:lineRule="auto"/>
        <w:contextualSpacing/>
        <w:jc w:val="both"/>
        <w:rPr>
          <w:rFonts w:ascii="Arial" w:eastAsia="Calibri" w:hAnsi="Arial" w:cs="Arial"/>
        </w:rPr>
      </w:pPr>
      <w:r w:rsidRPr="006A416D">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6A416D">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6A416D">
        <w:rPr>
          <w:rFonts w:ascii="Arial" w:eastAsia="Calibri" w:hAnsi="Arial" w:cs="Arial"/>
        </w:rPr>
        <w:t xml:space="preserve">. </w:t>
      </w:r>
    </w:p>
    <w:p w:rsidR="006A416D" w:rsidRDefault="006A416D" w:rsidP="006A416D">
      <w:pPr>
        <w:spacing w:after="160" w:line="259" w:lineRule="auto"/>
        <w:contextualSpacing/>
        <w:jc w:val="both"/>
        <w:rPr>
          <w:rFonts w:ascii="Arial" w:eastAsia="Calibri" w:hAnsi="Arial" w:cs="Arial"/>
        </w:rPr>
      </w:pPr>
    </w:p>
    <w:p w:rsidR="006A416D" w:rsidRPr="006A416D" w:rsidRDefault="006A416D" w:rsidP="006A416D">
      <w:pPr>
        <w:spacing w:after="160" w:line="259" w:lineRule="auto"/>
        <w:contextualSpacing/>
        <w:jc w:val="both"/>
        <w:rPr>
          <w:rFonts w:ascii="Arial" w:eastAsia="Calibri" w:hAnsi="Arial" w:cs="Arial"/>
        </w:rPr>
      </w:pPr>
    </w:p>
    <w:p w:rsidR="00C85B4D" w:rsidRDefault="00C85B4D" w:rsidP="006A416D">
      <w:pPr>
        <w:suppressAutoHyphens/>
        <w:spacing w:after="0"/>
        <w:ind w:left="-142"/>
        <w:contextualSpacing/>
        <w:jc w:val="center"/>
        <w:rPr>
          <w:rFonts w:ascii="Arial" w:eastAsia="Times New Roman" w:hAnsi="Arial" w:cs="Arial"/>
          <w:b/>
          <w:lang w:eastAsia="pl-PL"/>
        </w:rPr>
      </w:pPr>
    </w:p>
    <w:p w:rsidR="006A416D" w:rsidRPr="006A416D" w:rsidRDefault="006A416D" w:rsidP="006A416D">
      <w:pPr>
        <w:suppressAutoHyphens/>
        <w:spacing w:after="0"/>
        <w:ind w:left="-142"/>
        <w:contextualSpacing/>
        <w:jc w:val="center"/>
        <w:rPr>
          <w:rFonts w:ascii="Arial" w:eastAsia="Times New Roman" w:hAnsi="Arial" w:cs="Arial"/>
          <w:b/>
          <w:lang w:eastAsia="pl-PL"/>
        </w:rPr>
      </w:pPr>
      <w:r w:rsidRPr="006A416D">
        <w:rPr>
          <w:rFonts w:ascii="Arial" w:eastAsia="Times New Roman" w:hAnsi="Arial" w:cs="Arial"/>
          <w:b/>
          <w:lang w:eastAsia="pl-PL"/>
        </w:rPr>
        <w:lastRenderedPageBreak/>
        <w:t>§ 2</w:t>
      </w:r>
    </w:p>
    <w:p w:rsidR="006A416D" w:rsidRPr="006A416D" w:rsidRDefault="006A416D" w:rsidP="006A416D">
      <w:pPr>
        <w:suppressAutoHyphens/>
        <w:spacing w:after="0" w:line="240" w:lineRule="auto"/>
        <w:ind w:left="-142"/>
        <w:contextualSpacing/>
        <w:jc w:val="center"/>
        <w:rPr>
          <w:rFonts w:ascii="Arial" w:eastAsia="Calibri" w:hAnsi="Arial" w:cs="Arial"/>
          <w:b/>
          <w:bCs/>
          <w:iCs/>
          <w:lang w:eastAsia="pl-PL"/>
        </w:rPr>
      </w:pPr>
      <w:r w:rsidRPr="006A416D">
        <w:rPr>
          <w:rFonts w:ascii="Arial" w:eastAsia="Calibri" w:hAnsi="Arial" w:cs="Arial"/>
          <w:b/>
          <w:bCs/>
          <w:iCs/>
          <w:lang w:eastAsia="pl-PL"/>
        </w:rPr>
        <w:t xml:space="preserve"> Termin realizacji</w:t>
      </w:r>
    </w:p>
    <w:p w:rsidR="006A416D" w:rsidRPr="006A416D" w:rsidRDefault="006A416D" w:rsidP="00687613">
      <w:pPr>
        <w:numPr>
          <w:ilvl w:val="0"/>
          <w:numId w:val="62"/>
        </w:numPr>
        <w:tabs>
          <w:tab w:val="num" w:pos="142"/>
        </w:tabs>
        <w:suppressAutoHyphens/>
        <w:spacing w:after="0" w:line="259" w:lineRule="auto"/>
        <w:ind w:left="284" w:hanging="284"/>
        <w:contextualSpacing/>
        <w:jc w:val="both"/>
        <w:rPr>
          <w:rFonts w:ascii="Arial" w:eastAsia="Calibri" w:hAnsi="Arial" w:cs="Arial"/>
          <w:bCs/>
          <w:iCs/>
          <w:lang w:eastAsia="pl-PL"/>
        </w:rPr>
      </w:pPr>
      <w:r w:rsidRPr="006A416D">
        <w:rPr>
          <w:rFonts w:ascii="Arial" w:eastAsia="Calibri" w:hAnsi="Arial" w:cs="Arial"/>
          <w:bCs/>
          <w:iCs/>
          <w:lang w:eastAsia="pl-PL"/>
        </w:rPr>
        <w:t xml:space="preserve">Termin wykonania umowy </w:t>
      </w:r>
      <w:r w:rsidRPr="006A416D">
        <w:rPr>
          <w:rFonts w:ascii="Arial" w:eastAsia="Calibri" w:hAnsi="Arial" w:cs="Arial"/>
          <w:b/>
          <w:bCs/>
          <w:iCs/>
          <w:lang w:eastAsia="pl-PL"/>
        </w:rPr>
        <w:t>do 01 stycznia 2022r. do 31 grudnia 2022r</w:t>
      </w:r>
      <w:r w:rsidRPr="006A416D">
        <w:rPr>
          <w:rFonts w:ascii="Arial" w:eastAsia="Calibri" w:hAnsi="Arial" w:cs="Arial"/>
          <w:bCs/>
          <w:iCs/>
          <w:lang w:eastAsia="pl-PL"/>
        </w:rPr>
        <w:t>.</w:t>
      </w:r>
    </w:p>
    <w:p w:rsidR="006A416D" w:rsidRPr="006A416D" w:rsidRDefault="006A416D" w:rsidP="00687613">
      <w:pPr>
        <w:numPr>
          <w:ilvl w:val="0"/>
          <w:numId w:val="62"/>
        </w:numPr>
        <w:tabs>
          <w:tab w:val="num" w:pos="284"/>
        </w:tabs>
        <w:suppressAutoHyphens/>
        <w:spacing w:after="0" w:line="259" w:lineRule="auto"/>
        <w:ind w:left="284" w:hanging="284"/>
        <w:contextualSpacing/>
        <w:jc w:val="both"/>
        <w:rPr>
          <w:rFonts w:ascii="Arial" w:eastAsia="Calibri" w:hAnsi="Arial" w:cs="Arial"/>
          <w:bCs/>
          <w:iCs/>
          <w:lang w:eastAsia="pl-PL"/>
        </w:rPr>
      </w:pPr>
      <w:r w:rsidRPr="006A416D">
        <w:rPr>
          <w:rFonts w:ascii="Arial" w:eastAsia="Calibri"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6A416D" w:rsidRPr="006A416D" w:rsidRDefault="006A416D" w:rsidP="00687613">
      <w:pPr>
        <w:numPr>
          <w:ilvl w:val="0"/>
          <w:numId w:val="62"/>
        </w:numPr>
        <w:spacing w:after="0" w:line="259" w:lineRule="auto"/>
        <w:ind w:left="284" w:hanging="284"/>
        <w:contextualSpacing/>
        <w:jc w:val="both"/>
        <w:rPr>
          <w:rFonts w:ascii="Arial" w:eastAsia="Calibri" w:hAnsi="Arial" w:cs="Arial"/>
        </w:rPr>
      </w:pPr>
      <w:r w:rsidRPr="006A416D">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6A416D" w:rsidRPr="006A416D" w:rsidRDefault="006A416D" w:rsidP="00687613">
      <w:pPr>
        <w:numPr>
          <w:ilvl w:val="0"/>
          <w:numId w:val="62"/>
        </w:numPr>
        <w:spacing w:after="0" w:line="259" w:lineRule="auto"/>
        <w:ind w:left="284" w:hanging="284"/>
        <w:contextualSpacing/>
        <w:jc w:val="both"/>
        <w:rPr>
          <w:rFonts w:ascii="Arial" w:eastAsia="Calibri" w:hAnsi="Arial" w:cs="Arial"/>
        </w:rPr>
      </w:pPr>
      <w:r w:rsidRPr="006A416D">
        <w:rPr>
          <w:rFonts w:ascii="Arial" w:eastAsia="Calibri" w:hAnsi="Arial" w:cs="Arial"/>
        </w:rPr>
        <w:t xml:space="preserve">Częstotliwość dostaw – </w:t>
      </w:r>
      <w:r w:rsidRPr="006A416D">
        <w:rPr>
          <w:rFonts w:ascii="Arial" w:eastAsia="Calibri" w:hAnsi="Arial" w:cs="Arial"/>
          <w:b/>
        </w:rPr>
        <w:t>6 (sześć) razy w tygodniu.</w:t>
      </w:r>
    </w:p>
    <w:p w:rsidR="006A416D" w:rsidRPr="006A416D" w:rsidRDefault="006A416D" w:rsidP="00687613">
      <w:pPr>
        <w:numPr>
          <w:ilvl w:val="0"/>
          <w:numId w:val="62"/>
        </w:numPr>
        <w:tabs>
          <w:tab w:val="num" w:pos="142"/>
        </w:tabs>
        <w:suppressAutoHyphens/>
        <w:spacing w:after="0" w:line="259" w:lineRule="auto"/>
        <w:ind w:left="284" w:hanging="284"/>
        <w:contextualSpacing/>
        <w:jc w:val="both"/>
        <w:rPr>
          <w:rFonts w:ascii="Arial" w:eastAsia="Calibri" w:hAnsi="Arial" w:cs="Arial"/>
          <w:bCs/>
          <w:iCs/>
          <w:lang w:eastAsia="pl-PL"/>
        </w:rPr>
      </w:pPr>
      <w:r w:rsidRPr="006A416D">
        <w:rPr>
          <w:rFonts w:ascii="Arial" w:eastAsia="Calibri" w:hAnsi="Arial" w:cs="Arial"/>
        </w:rPr>
        <w:t>Wykonawca zobowiązuje się do zorganizowania dostaw towaru określonego w § 1  ust. 1 własnym transportem i na własny koszt do magazynów 32 Wojskowego Oddziału Gospodarczego w Zamościu</w:t>
      </w:r>
      <w:r w:rsidRPr="006A416D">
        <w:rPr>
          <w:rFonts w:ascii="Arial" w:eastAsia="Calibri" w:hAnsi="Arial" w:cs="Arial"/>
          <w:b/>
        </w:rPr>
        <w:t xml:space="preserve"> (w godz. 7 – 12 od poniedziałku do soboty)</w:t>
      </w:r>
      <w:r w:rsidRPr="006A416D">
        <w:rPr>
          <w:rFonts w:ascii="Arial" w:eastAsia="Calibri" w:hAnsi="Arial" w:cs="Arial"/>
        </w:rPr>
        <w:t>, zgodnie z załącznikiem do umowy do miejsca wskazanego poniżej.</w:t>
      </w:r>
    </w:p>
    <w:p w:rsidR="006A416D" w:rsidRPr="006A416D" w:rsidRDefault="006A416D" w:rsidP="006A416D">
      <w:pPr>
        <w:suppressAutoHyphens/>
        <w:spacing w:after="0"/>
        <w:ind w:left="284"/>
        <w:contextualSpacing/>
        <w:jc w:val="both"/>
        <w:rPr>
          <w:rFonts w:ascii="Arial" w:eastAsia="Calibri" w:hAnsi="Arial" w:cs="Arial"/>
          <w:bCs/>
          <w:iCs/>
          <w:lang w:eastAsia="pl-PL"/>
        </w:rPr>
      </w:pPr>
    </w:p>
    <w:p w:rsidR="006A416D" w:rsidRPr="006A416D" w:rsidRDefault="006A416D" w:rsidP="00687613">
      <w:pPr>
        <w:numPr>
          <w:ilvl w:val="0"/>
          <w:numId w:val="104"/>
        </w:numPr>
        <w:spacing w:after="0" w:line="259" w:lineRule="auto"/>
        <w:contextualSpacing/>
        <w:jc w:val="both"/>
        <w:rPr>
          <w:rFonts w:ascii="Arial" w:eastAsia="Calibri" w:hAnsi="Arial" w:cs="Arial"/>
          <w:b/>
        </w:rPr>
      </w:pPr>
      <w:r w:rsidRPr="006A416D">
        <w:rPr>
          <w:rFonts w:ascii="Arial" w:eastAsia="Calibri" w:hAnsi="Arial" w:cs="Arial"/>
          <w:b/>
        </w:rPr>
        <w:t>ZAMOŚĆ - ul. Wojska Polskiego 2F, 22-400 Zamość</w:t>
      </w:r>
    </w:p>
    <w:p w:rsidR="006A416D" w:rsidRPr="006A416D" w:rsidRDefault="006A416D" w:rsidP="006A416D">
      <w:pPr>
        <w:spacing w:after="0"/>
        <w:contextualSpacing/>
        <w:jc w:val="both"/>
        <w:rPr>
          <w:rFonts w:ascii="Arial" w:eastAsia="Times New Roman" w:hAnsi="Arial" w:cs="Arial"/>
          <w:color w:val="000000"/>
          <w:lang w:eastAsia="pl-PL"/>
        </w:rPr>
      </w:pPr>
    </w:p>
    <w:p w:rsidR="006A416D" w:rsidRPr="006A416D" w:rsidRDefault="006A416D" w:rsidP="00687613">
      <w:pPr>
        <w:numPr>
          <w:ilvl w:val="0"/>
          <w:numId w:val="94"/>
        </w:numPr>
        <w:spacing w:after="0" w:line="259" w:lineRule="auto"/>
        <w:ind w:left="284" w:hanging="284"/>
        <w:contextualSpacing/>
        <w:jc w:val="both"/>
        <w:rPr>
          <w:rFonts w:ascii="Arial" w:eastAsia="Calibri" w:hAnsi="Arial" w:cs="Arial"/>
          <w:bCs/>
        </w:rPr>
      </w:pPr>
      <w:r w:rsidRPr="006A416D">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6A416D">
        <w:rPr>
          <w:rFonts w:ascii="Arial" w:eastAsia="Calibri" w:hAnsi="Arial" w:cs="Arial"/>
          <w:bCs/>
        </w:rPr>
        <w:t>do miejsc wskazanych przez Zamawiającego wg cen zawartych w niniejszej umowie.</w:t>
      </w:r>
      <w:r w:rsidRPr="006A416D">
        <w:rPr>
          <w:rFonts w:ascii="Arial" w:eastAsia="Calibri" w:hAnsi="Arial" w:cs="Arial"/>
          <w:bCs/>
          <w:color w:val="FF0000"/>
        </w:rPr>
        <w:t xml:space="preserve"> </w:t>
      </w:r>
    </w:p>
    <w:p w:rsidR="006A416D" w:rsidRPr="006A416D" w:rsidRDefault="006A416D" w:rsidP="00687613">
      <w:pPr>
        <w:numPr>
          <w:ilvl w:val="0"/>
          <w:numId w:val="94"/>
        </w:numPr>
        <w:spacing w:after="0" w:line="259" w:lineRule="auto"/>
        <w:ind w:left="284" w:hanging="218"/>
        <w:jc w:val="both"/>
        <w:rPr>
          <w:rFonts w:ascii="Arial" w:eastAsia="Calibri" w:hAnsi="Arial" w:cs="Arial"/>
        </w:rPr>
      </w:pPr>
      <w:r w:rsidRPr="006A416D">
        <w:rPr>
          <w:rFonts w:ascii="Arial" w:eastAsia="Calibri" w:hAnsi="Arial" w:cs="Arial"/>
        </w:rPr>
        <w:t>Zwiększona ilość dostaw produktów o której mowa w ust. 6 zostanie podana i przesłana do wykonawcy w ciągu 48 godzin od powzięcia informacji o wprowadzeniu jednego z ww. stanów/obowiązków.</w:t>
      </w:r>
    </w:p>
    <w:p w:rsidR="006A416D" w:rsidRPr="006A416D" w:rsidRDefault="006A416D" w:rsidP="00687613">
      <w:pPr>
        <w:numPr>
          <w:ilvl w:val="0"/>
          <w:numId w:val="94"/>
        </w:numPr>
        <w:spacing w:after="0" w:line="259" w:lineRule="auto"/>
        <w:ind w:left="284" w:hanging="218"/>
        <w:contextualSpacing/>
        <w:jc w:val="both"/>
        <w:rPr>
          <w:rFonts w:ascii="Arial" w:eastAsia="Calibri" w:hAnsi="Arial" w:cs="Arial"/>
          <w:bCs/>
        </w:rPr>
      </w:pPr>
      <w:r w:rsidRPr="006A416D">
        <w:rPr>
          <w:rFonts w:ascii="Arial" w:eastAsia="Calibri" w:hAnsi="Arial" w:cs="Arial"/>
        </w:rPr>
        <w:t>Z</w:t>
      </w:r>
      <w:r w:rsidRPr="006A416D">
        <w:rPr>
          <w:rFonts w:ascii="Arial" w:eastAsia="Calibri" w:hAnsi="Arial" w:cs="Arial"/>
          <w:bCs/>
        </w:rPr>
        <w:t>miany, o których mowa w ust. 6 mogą następować wyłącznie w ramach ustalonej wartości przedmiotu zamówienia i jego ilości zawartej w umowie.</w:t>
      </w:r>
    </w:p>
    <w:p w:rsidR="006A416D" w:rsidRPr="006A416D" w:rsidRDefault="006A416D" w:rsidP="00687613">
      <w:pPr>
        <w:numPr>
          <w:ilvl w:val="0"/>
          <w:numId w:val="94"/>
        </w:numPr>
        <w:spacing w:after="160" w:line="259" w:lineRule="auto"/>
        <w:ind w:left="284" w:hanging="218"/>
        <w:contextualSpacing/>
        <w:jc w:val="both"/>
        <w:rPr>
          <w:rFonts w:ascii="Arial" w:eastAsia="Calibri" w:hAnsi="Arial" w:cs="Arial"/>
        </w:rPr>
      </w:pPr>
      <w:r w:rsidRPr="006A416D">
        <w:rPr>
          <w:rFonts w:ascii="Arial" w:eastAsia="Calibri" w:hAnsi="Arial" w:cs="Arial"/>
        </w:rPr>
        <w:t>Przy każdej dostawie Wykonawca zobowiązany jest do zapewnienia:</w:t>
      </w:r>
    </w:p>
    <w:p w:rsidR="006A416D" w:rsidRPr="006A416D" w:rsidRDefault="006A416D" w:rsidP="00687613">
      <w:pPr>
        <w:numPr>
          <w:ilvl w:val="0"/>
          <w:numId w:val="96"/>
        </w:numPr>
        <w:spacing w:after="160" w:line="259" w:lineRule="auto"/>
        <w:ind w:left="993" w:hanging="426"/>
        <w:contextualSpacing/>
        <w:jc w:val="both"/>
        <w:rPr>
          <w:rFonts w:ascii="Arial" w:eastAsia="Calibri" w:hAnsi="Arial" w:cs="Arial"/>
        </w:rPr>
      </w:pPr>
      <w:r w:rsidRPr="006A416D">
        <w:rPr>
          <w:rFonts w:ascii="Arial" w:eastAsia="Calibri" w:hAnsi="Arial" w:cs="Arial"/>
        </w:rPr>
        <w:t xml:space="preserve">specjalistycznego środka transportu odpowiedniego dla przewożonej żywności zgodnie z obowiązującymi przepisami, pod rygorem nieprzyjęcia dostawy przez odbiorcę; </w:t>
      </w:r>
    </w:p>
    <w:p w:rsidR="006A416D" w:rsidRPr="006A416D" w:rsidRDefault="006A416D" w:rsidP="00687613">
      <w:pPr>
        <w:numPr>
          <w:ilvl w:val="0"/>
          <w:numId w:val="96"/>
        </w:numPr>
        <w:spacing w:after="160" w:line="259" w:lineRule="auto"/>
        <w:ind w:left="993" w:hanging="425"/>
        <w:contextualSpacing/>
        <w:jc w:val="both"/>
        <w:rPr>
          <w:rFonts w:ascii="Arial" w:eastAsia="Calibri" w:hAnsi="Arial" w:cs="Arial"/>
        </w:rPr>
      </w:pPr>
      <w:r w:rsidRPr="006A416D">
        <w:rPr>
          <w:rFonts w:ascii="Arial" w:eastAsia="Calibri" w:hAnsi="Arial" w:cs="Arial"/>
        </w:rPr>
        <w:t>odpowiedniego zabezpieczenia towaru na czas przewozu, pod rygorem odpowiedzialności za braki i wady powstałe w czasie transportu;</w:t>
      </w:r>
    </w:p>
    <w:p w:rsidR="006A416D" w:rsidRPr="006A416D" w:rsidRDefault="006A416D" w:rsidP="00687613">
      <w:pPr>
        <w:numPr>
          <w:ilvl w:val="0"/>
          <w:numId w:val="96"/>
        </w:numPr>
        <w:spacing w:after="160" w:line="259" w:lineRule="auto"/>
        <w:ind w:left="993" w:hanging="425"/>
        <w:contextualSpacing/>
        <w:jc w:val="both"/>
        <w:rPr>
          <w:rFonts w:ascii="Arial" w:eastAsia="Calibri" w:hAnsi="Arial" w:cs="Arial"/>
        </w:rPr>
      </w:pPr>
      <w:r w:rsidRPr="006A416D">
        <w:rPr>
          <w:rFonts w:ascii="Arial" w:eastAsia="Calibri" w:hAnsi="Arial" w:cs="Arial"/>
        </w:rPr>
        <w:t>możliwości realizacji procedur bezpieczeństwa przez służby dyżurne jednostek wojskowych oraz przez Służbę Kontrwywiadu Wojskowego w stosunku do osób i pojazdów wykonujących dostawę;</w:t>
      </w:r>
    </w:p>
    <w:p w:rsidR="006A416D" w:rsidRDefault="006A416D" w:rsidP="00687613">
      <w:pPr>
        <w:numPr>
          <w:ilvl w:val="0"/>
          <w:numId w:val="96"/>
        </w:numPr>
        <w:spacing w:after="160" w:line="259" w:lineRule="auto"/>
        <w:ind w:left="993" w:hanging="425"/>
        <w:contextualSpacing/>
        <w:jc w:val="both"/>
        <w:rPr>
          <w:rFonts w:ascii="Arial" w:eastAsia="Calibri" w:hAnsi="Arial" w:cs="Arial"/>
        </w:rPr>
      </w:pPr>
      <w:r w:rsidRPr="006A416D">
        <w:rPr>
          <w:rFonts w:ascii="Arial" w:eastAsia="Calibri"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6A416D" w:rsidRPr="006A416D" w:rsidRDefault="006A416D" w:rsidP="006A416D">
      <w:pPr>
        <w:spacing w:after="160" w:line="259" w:lineRule="auto"/>
        <w:ind w:left="993"/>
        <w:contextualSpacing/>
        <w:jc w:val="both"/>
        <w:rPr>
          <w:rFonts w:ascii="Arial" w:eastAsia="Calibri" w:hAnsi="Arial" w:cs="Arial"/>
        </w:rPr>
      </w:pPr>
    </w:p>
    <w:p w:rsidR="006A416D" w:rsidRPr="006A416D" w:rsidRDefault="006A416D" w:rsidP="006A416D">
      <w:pPr>
        <w:suppressAutoHyphens/>
        <w:spacing w:after="0"/>
        <w:ind w:left="360"/>
        <w:contextualSpacing/>
        <w:jc w:val="center"/>
        <w:rPr>
          <w:rFonts w:ascii="Arial" w:eastAsia="Times New Roman" w:hAnsi="Arial" w:cs="Arial"/>
          <w:b/>
          <w:lang w:eastAsia="pl-PL"/>
        </w:rPr>
      </w:pPr>
      <w:r w:rsidRPr="006A416D">
        <w:rPr>
          <w:rFonts w:ascii="Arial" w:eastAsia="Times New Roman" w:hAnsi="Arial" w:cs="Arial"/>
          <w:b/>
          <w:lang w:eastAsia="pl-PL"/>
        </w:rPr>
        <w:t>§ 3.</w:t>
      </w:r>
    </w:p>
    <w:p w:rsidR="006A416D" w:rsidRPr="006A416D" w:rsidRDefault="006A416D" w:rsidP="006A416D">
      <w:pPr>
        <w:widowControl w:val="0"/>
        <w:shd w:val="clear" w:color="auto" w:fill="FFFFFF"/>
        <w:suppressAutoHyphens/>
        <w:spacing w:after="0"/>
        <w:jc w:val="center"/>
        <w:rPr>
          <w:rFonts w:ascii="Arial" w:eastAsia="Calibri" w:hAnsi="Arial" w:cs="Arial"/>
          <w:b/>
          <w:color w:val="000000"/>
        </w:rPr>
      </w:pPr>
      <w:r w:rsidRPr="006A416D">
        <w:rPr>
          <w:rFonts w:ascii="Arial" w:eastAsia="Calibri" w:hAnsi="Arial" w:cs="Arial"/>
          <w:b/>
          <w:color w:val="000000"/>
        </w:rPr>
        <w:t>Przedstawiciele Stron</w:t>
      </w:r>
    </w:p>
    <w:p w:rsidR="006A416D" w:rsidRPr="006A416D" w:rsidRDefault="006A416D" w:rsidP="00687613">
      <w:pPr>
        <w:widowControl w:val="0"/>
        <w:numPr>
          <w:ilvl w:val="0"/>
          <w:numId w:val="92"/>
        </w:numPr>
        <w:tabs>
          <w:tab w:val="left" w:pos="142"/>
        </w:tabs>
        <w:suppressAutoHyphens/>
        <w:spacing w:after="0" w:line="259" w:lineRule="auto"/>
        <w:ind w:left="284" w:hanging="284"/>
        <w:jc w:val="both"/>
        <w:rPr>
          <w:rFonts w:ascii="Arial" w:eastAsia="Times New Roman" w:hAnsi="Arial" w:cs="Arial"/>
          <w:lang w:eastAsia="pl-PL"/>
        </w:rPr>
      </w:pPr>
      <w:r w:rsidRPr="006A416D">
        <w:rPr>
          <w:rFonts w:ascii="Arial" w:eastAsia="Times New Roman" w:hAnsi="Arial" w:cs="Arial"/>
          <w:lang w:eastAsia="pl-PL"/>
        </w:rPr>
        <w:t xml:space="preserve">Do współpracy i koordynacji realizacji przedmiotu Umowy, w tym do podpisywania Protokołu odbioru dostawy </w:t>
      </w:r>
      <w:r w:rsidRPr="006A416D">
        <w:rPr>
          <w:rFonts w:ascii="Arial" w:eastAsia="Times New Roman" w:hAnsi="Arial" w:cs="Arial"/>
          <w:lang w:val="cs-CZ" w:eastAsia="pl-PL"/>
        </w:rPr>
        <w:t>upoważnione są osoby ze strony Zamawiąjacego:</w:t>
      </w:r>
    </w:p>
    <w:p w:rsidR="006A416D" w:rsidRPr="006A416D" w:rsidRDefault="006A416D" w:rsidP="006A416D">
      <w:pPr>
        <w:widowControl w:val="0"/>
        <w:tabs>
          <w:tab w:val="left" w:pos="142"/>
        </w:tabs>
        <w:suppressAutoHyphens/>
        <w:spacing w:after="0"/>
        <w:ind w:left="284"/>
        <w:jc w:val="both"/>
        <w:rPr>
          <w:rFonts w:ascii="Arial" w:eastAsia="Times New Roman" w:hAnsi="Arial" w:cs="Arial"/>
          <w:lang w:eastAsia="pl-PL"/>
        </w:rPr>
      </w:pPr>
    </w:p>
    <w:p w:rsidR="006A416D" w:rsidRPr="006A416D" w:rsidRDefault="006A416D" w:rsidP="006A416D">
      <w:pPr>
        <w:spacing w:after="0"/>
        <w:ind w:left="284" w:firstLine="142"/>
        <w:contextualSpacing/>
        <w:jc w:val="both"/>
        <w:rPr>
          <w:rFonts w:ascii="Arial" w:eastAsia="Times New Roman" w:hAnsi="Arial" w:cs="Arial"/>
          <w:lang w:eastAsia="pl-PL"/>
        </w:rPr>
      </w:pPr>
      <w:r w:rsidRPr="006A416D">
        <w:rPr>
          <w:rFonts w:ascii="Arial" w:eastAsia="Times New Roman" w:hAnsi="Arial" w:cs="Arial"/>
          <w:lang w:eastAsia="pl-PL"/>
        </w:rPr>
        <w:lastRenderedPageBreak/>
        <w:t xml:space="preserve">a) </w:t>
      </w:r>
      <w:r w:rsidRPr="006A416D">
        <w:rPr>
          <w:rFonts w:ascii="Arial" w:eastAsia="Times New Roman" w:hAnsi="Arial" w:cs="Arial"/>
          <w:b/>
          <w:lang w:eastAsia="pl-PL"/>
        </w:rPr>
        <w:t>ZAMOŚĆ</w:t>
      </w:r>
      <w:r>
        <w:rPr>
          <w:rFonts w:ascii="Arial" w:eastAsia="Times New Roman" w:hAnsi="Arial" w:cs="Arial"/>
          <w:lang w:eastAsia="pl-PL"/>
        </w:rPr>
        <w:t xml:space="preserve"> - ……………………………   tel. ………</w:t>
      </w:r>
      <w:r w:rsidRPr="006A416D">
        <w:rPr>
          <w:rFonts w:ascii="Arial" w:eastAsia="Times New Roman" w:hAnsi="Arial" w:cs="Arial"/>
          <w:lang w:eastAsia="pl-PL"/>
        </w:rPr>
        <w:t>……………….</w:t>
      </w:r>
    </w:p>
    <w:p w:rsidR="006A416D" w:rsidRPr="006A416D" w:rsidRDefault="006A416D" w:rsidP="006A416D">
      <w:pPr>
        <w:spacing w:after="0"/>
        <w:contextualSpacing/>
        <w:jc w:val="both"/>
        <w:rPr>
          <w:rFonts w:ascii="Arial" w:eastAsia="Times New Roman" w:hAnsi="Arial" w:cs="Arial"/>
          <w:color w:val="000000"/>
          <w:lang w:eastAsia="pl-PL"/>
        </w:rPr>
      </w:pPr>
    </w:p>
    <w:p w:rsidR="006A416D" w:rsidRPr="006A416D" w:rsidRDefault="006A416D" w:rsidP="00687613">
      <w:pPr>
        <w:widowControl w:val="0"/>
        <w:numPr>
          <w:ilvl w:val="0"/>
          <w:numId w:val="92"/>
        </w:numPr>
        <w:tabs>
          <w:tab w:val="left" w:pos="232"/>
          <w:tab w:val="left" w:pos="284"/>
        </w:tabs>
        <w:suppressAutoHyphens/>
        <w:spacing w:after="0" w:line="259" w:lineRule="auto"/>
        <w:ind w:left="284" w:hanging="284"/>
        <w:jc w:val="both"/>
        <w:rPr>
          <w:rFonts w:ascii="Arial" w:eastAsia="Times New Roman" w:hAnsi="Arial" w:cs="Arial"/>
          <w:lang w:val="cs-CZ" w:eastAsia="pl-PL"/>
        </w:rPr>
      </w:pPr>
      <w:r w:rsidRPr="006A416D">
        <w:rPr>
          <w:rFonts w:ascii="Arial" w:eastAsia="Times New Roman" w:hAnsi="Arial" w:cs="Arial"/>
          <w:lang w:eastAsia="pl-PL"/>
        </w:rPr>
        <w:t xml:space="preserve"> Do współpracy i koordynacji realizacji przedmiotu Umowy, w tym do podpisywania Protokołu odbioru dostawy</w:t>
      </w:r>
      <w:r w:rsidRPr="006A416D">
        <w:rPr>
          <w:rFonts w:ascii="Arial" w:eastAsia="Times New Roman" w:hAnsi="Arial" w:cs="Arial"/>
          <w:lang w:val="cs-CZ" w:eastAsia="pl-PL"/>
        </w:rPr>
        <w:t xml:space="preserve"> upoważnione są osoby ze strony Wykonawcy:</w:t>
      </w:r>
    </w:p>
    <w:p w:rsidR="006A416D" w:rsidRPr="006A416D" w:rsidRDefault="006A416D" w:rsidP="00687613">
      <w:pPr>
        <w:numPr>
          <w:ilvl w:val="0"/>
          <w:numId w:val="93"/>
        </w:numPr>
        <w:tabs>
          <w:tab w:val="left" w:pos="2108"/>
        </w:tabs>
        <w:suppressAutoHyphens/>
        <w:spacing w:after="0" w:line="259" w:lineRule="auto"/>
        <w:ind w:left="851"/>
        <w:jc w:val="both"/>
        <w:rPr>
          <w:rFonts w:ascii="Arial" w:eastAsia="Times New Roman" w:hAnsi="Arial" w:cs="Arial"/>
        </w:rPr>
      </w:pPr>
      <w:r w:rsidRPr="006A416D">
        <w:rPr>
          <w:rFonts w:ascii="Arial" w:eastAsia="Times New Roman" w:hAnsi="Arial" w:cs="Arial"/>
        </w:rPr>
        <w:t>……………………………tel.:……………………e-mail:………............................,</w:t>
      </w:r>
    </w:p>
    <w:p w:rsidR="006A416D" w:rsidRPr="006A416D" w:rsidRDefault="006A416D" w:rsidP="006A416D">
      <w:pPr>
        <w:suppressAutoHyphens/>
        <w:spacing w:after="0"/>
        <w:ind w:left="1276"/>
        <w:jc w:val="both"/>
        <w:rPr>
          <w:rFonts w:ascii="Arial" w:eastAsia="Times New Roman" w:hAnsi="Arial" w:cs="Arial"/>
        </w:rPr>
      </w:pPr>
      <w:r w:rsidRPr="006A416D">
        <w:rPr>
          <w:rFonts w:ascii="Arial" w:eastAsia="Times New Roman" w:hAnsi="Arial" w:cs="Arial"/>
        </w:rPr>
        <w:t>lub</w:t>
      </w:r>
    </w:p>
    <w:p w:rsidR="006A416D" w:rsidRPr="006A416D" w:rsidRDefault="006A416D" w:rsidP="00687613">
      <w:pPr>
        <w:numPr>
          <w:ilvl w:val="0"/>
          <w:numId w:val="93"/>
        </w:numPr>
        <w:tabs>
          <w:tab w:val="left" w:pos="2108"/>
        </w:tabs>
        <w:suppressAutoHyphens/>
        <w:spacing w:after="0" w:line="259" w:lineRule="auto"/>
        <w:ind w:left="851"/>
        <w:jc w:val="both"/>
        <w:rPr>
          <w:rFonts w:ascii="Arial" w:eastAsia="Times New Roman" w:hAnsi="Arial" w:cs="Arial"/>
        </w:rPr>
      </w:pPr>
      <w:r w:rsidRPr="006A416D">
        <w:rPr>
          <w:rFonts w:ascii="Arial" w:eastAsia="Times New Roman" w:hAnsi="Arial" w:cs="Arial"/>
        </w:rPr>
        <w:t>……………………………tel.:……………………e-mail:…………………………...</w:t>
      </w:r>
    </w:p>
    <w:p w:rsidR="006A416D" w:rsidRPr="006A416D" w:rsidRDefault="006A416D" w:rsidP="00687613">
      <w:pPr>
        <w:numPr>
          <w:ilvl w:val="0"/>
          <w:numId w:val="92"/>
        </w:numPr>
        <w:suppressAutoHyphens/>
        <w:spacing w:after="0" w:line="259" w:lineRule="auto"/>
        <w:ind w:left="284" w:hanging="284"/>
        <w:contextualSpacing/>
        <w:jc w:val="both"/>
        <w:rPr>
          <w:rFonts w:ascii="Arial" w:eastAsia="Calibri" w:hAnsi="Arial" w:cs="Arial"/>
          <w:kern w:val="2"/>
        </w:rPr>
      </w:pPr>
      <w:r w:rsidRPr="006A416D">
        <w:rPr>
          <w:rFonts w:ascii="Arial" w:eastAsia="Calibri" w:hAnsi="Arial" w:cs="Arial"/>
          <w:kern w:val="2"/>
        </w:rPr>
        <w:t>Strony postanawiają, że osobami odpowiedzialnymi za realizację niniejszej umowy będą:</w:t>
      </w:r>
    </w:p>
    <w:p w:rsidR="006A416D" w:rsidRPr="006A416D" w:rsidRDefault="006A416D" w:rsidP="006A416D">
      <w:pPr>
        <w:suppressAutoHyphens/>
        <w:spacing w:after="0"/>
        <w:ind w:left="284"/>
        <w:jc w:val="both"/>
        <w:rPr>
          <w:rFonts w:ascii="Arial" w:eastAsia="Calibri" w:hAnsi="Arial" w:cs="Arial"/>
          <w:bCs/>
          <w:kern w:val="2"/>
        </w:rPr>
      </w:pPr>
      <w:r w:rsidRPr="006A416D">
        <w:rPr>
          <w:rFonts w:ascii="Arial" w:eastAsia="Calibri" w:hAnsi="Arial" w:cs="Arial"/>
          <w:kern w:val="2"/>
        </w:rPr>
        <w:t>po stronie Zamawiającego:</w:t>
      </w:r>
      <w:r w:rsidRPr="006A416D">
        <w:rPr>
          <w:rFonts w:ascii="Arial" w:eastAsia="Calibri" w:hAnsi="Arial" w:cs="Arial"/>
          <w:b/>
          <w:kern w:val="2"/>
        </w:rPr>
        <w:t xml:space="preserve"> </w:t>
      </w:r>
      <w:r>
        <w:rPr>
          <w:rFonts w:ascii="Arial" w:eastAsia="Calibri" w:hAnsi="Arial" w:cs="Arial"/>
          <w:bCs/>
          <w:kern w:val="2"/>
        </w:rPr>
        <w:t>…………</w:t>
      </w:r>
      <w:r w:rsidRPr="006A416D">
        <w:rPr>
          <w:rFonts w:ascii="Arial" w:eastAsia="Calibri" w:hAnsi="Arial" w:cs="Arial"/>
          <w:bCs/>
          <w:kern w:val="2"/>
        </w:rPr>
        <w:t>………………, tel. ………………………………</w:t>
      </w:r>
    </w:p>
    <w:p w:rsidR="006A416D" w:rsidRPr="006A416D" w:rsidRDefault="006A416D" w:rsidP="006A416D">
      <w:pPr>
        <w:suppressAutoHyphens/>
        <w:spacing w:after="0"/>
        <w:ind w:left="284"/>
        <w:jc w:val="both"/>
        <w:rPr>
          <w:rFonts w:ascii="Arial" w:eastAsia="Calibri" w:hAnsi="Arial" w:cs="Arial"/>
          <w:bCs/>
          <w:kern w:val="2"/>
        </w:rPr>
      </w:pPr>
      <w:r w:rsidRPr="006A416D">
        <w:rPr>
          <w:rFonts w:ascii="Arial" w:eastAsia="Calibri" w:hAnsi="Arial" w:cs="Arial"/>
          <w:bCs/>
          <w:kern w:val="2"/>
        </w:rPr>
        <w:t>po</w:t>
      </w:r>
      <w:r>
        <w:rPr>
          <w:rFonts w:ascii="Arial" w:eastAsia="Calibri" w:hAnsi="Arial" w:cs="Arial"/>
          <w:bCs/>
          <w:kern w:val="2"/>
        </w:rPr>
        <w:t xml:space="preserve"> stronie Wykonawcy: ……………...</w:t>
      </w:r>
      <w:r w:rsidRPr="006A416D">
        <w:rPr>
          <w:rFonts w:ascii="Arial" w:eastAsia="Calibri" w:hAnsi="Arial" w:cs="Arial"/>
          <w:bCs/>
          <w:kern w:val="2"/>
        </w:rPr>
        <w:t>……………, tel. ………………………………</w:t>
      </w:r>
    </w:p>
    <w:p w:rsidR="006A416D" w:rsidRPr="006A416D" w:rsidRDefault="006A416D" w:rsidP="006A416D">
      <w:pPr>
        <w:suppressAutoHyphens/>
        <w:spacing w:after="0"/>
        <w:jc w:val="both"/>
        <w:rPr>
          <w:rFonts w:ascii="Arial" w:eastAsia="Calibri" w:hAnsi="Arial" w:cs="Arial"/>
          <w:bCs/>
          <w:kern w:val="2"/>
        </w:rPr>
      </w:pPr>
    </w:p>
    <w:p w:rsidR="006A416D" w:rsidRPr="006A416D" w:rsidRDefault="006A416D" w:rsidP="006A416D">
      <w:pPr>
        <w:suppressAutoHyphens/>
        <w:spacing w:after="0"/>
        <w:jc w:val="center"/>
        <w:rPr>
          <w:rFonts w:ascii="Arial" w:eastAsia="Calibri" w:hAnsi="Arial" w:cs="Arial"/>
          <w:b/>
        </w:rPr>
      </w:pPr>
      <w:r w:rsidRPr="006A416D">
        <w:rPr>
          <w:rFonts w:ascii="Arial" w:eastAsia="Calibri" w:hAnsi="Arial" w:cs="Arial"/>
          <w:b/>
        </w:rPr>
        <w:t>§ 4.</w:t>
      </w:r>
    </w:p>
    <w:p w:rsidR="006A416D" w:rsidRPr="006A416D" w:rsidRDefault="006A416D" w:rsidP="006A416D">
      <w:pPr>
        <w:keepNext/>
        <w:keepLines/>
        <w:suppressAutoHyphens/>
        <w:spacing w:after="0"/>
        <w:contextualSpacing/>
        <w:jc w:val="center"/>
        <w:outlineLvl w:val="0"/>
        <w:rPr>
          <w:rFonts w:ascii="Arial" w:eastAsia="Times New Roman" w:hAnsi="Arial" w:cs="Arial"/>
          <w:b/>
          <w:color w:val="000000"/>
        </w:rPr>
      </w:pPr>
      <w:r w:rsidRPr="006A416D">
        <w:rPr>
          <w:rFonts w:ascii="Arial" w:eastAsia="Times New Roman" w:hAnsi="Arial" w:cs="Arial"/>
          <w:b/>
          <w:color w:val="000000"/>
        </w:rPr>
        <w:t xml:space="preserve">Wynagrodzenie Wykonawcy </w:t>
      </w:r>
    </w:p>
    <w:p w:rsidR="006A416D" w:rsidRPr="006A416D" w:rsidRDefault="006A416D" w:rsidP="00687613">
      <w:pPr>
        <w:widowControl w:val="0"/>
        <w:numPr>
          <w:ilvl w:val="0"/>
          <w:numId w:val="64"/>
        </w:numPr>
        <w:tabs>
          <w:tab w:val="num" w:pos="284"/>
        </w:tabs>
        <w:suppressAutoHyphens/>
        <w:spacing w:after="0" w:line="259" w:lineRule="auto"/>
        <w:ind w:left="284" w:hanging="284"/>
        <w:jc w:val="both"/>
        <w:rPr>
          <w:rFonts w:ascii="Arial" w:eastAsia="Times New Roman" w:hAnsi="Arial" w:cs="Arial"/>
          <w:lang w:eastAsia="pl-PL"/>
        </w:rPr>
      </w:pPr>
      <w:r w:rsidRPr="006A416D">
        <w:rPr>
          <w:rFonts w:ascii="Arial" w:eastAsia="Calibri" w:hAnsi="Arial" w:cs="Arial"/>
        </w:rPr>
        <w:t>Cena jednostkowa obejmuje wszystkie koszty związane z wykonaniem przedmiotu umowy, na warunkach ustalonych niniejszą umową.</w:t>
      </w:r>
    </w:p>
    <w:p w:rsidR="006A416D" w:rsidRDefault="006A416D" w:rsidP="00687613">
      <w:pPr>
        <w:numPr>
          <w:ilvl w:val="0"/>
          <w:numId w:val="64"/>
        </w:numPr>
        <w:tabs>
          <w:tab w:val="num" w:pos="142"/>
          <w:tab w:val="left" w:pos="426"/>
        </w:tabs>
        <w:suppressAutoHyphens/>
        <w:spacing w:before="120" w:after="0" w:line="259" w:lineRule="auto"/>
        <w:ind w:left="284" w:hanging="284"/>
        <w:jc w:val="both"/>
        <w:rPr>
          <w:rFonts w:ascii="Arial" w:eastAsia="Calibri" w:hAnsi="Arial" w:cs="Arial"/>
        </w:rPr>
      </w:pPr>
      <w:r w:rsidRPr="006A416D">
        <w:rPr>
          <w:rFonts w:ascii="Arial" w:eastAsia="Calibri" w:hAnsi="Arial" w:cs="Arial"/>
        </w:rPr>
        <w:t>Zamawiający zastrzega, iż ceny jednostkowe będą takie same zarówno dla dostaw realizowanych w ramach zamówienia podstawowego, jak i prawa opcji.</w:t>
      </w:r>
    </w:p>
    <w:p w:rsidR="006A416D" w:rsidRPr="006A416D" w:rsidRDefault="006A416D" w:rsidP="006A416D">
      <w:pPr>
        <w:tabs>
          <w:tab w:val="left" w:pos="426"/>
        </w:tabs>
        <w:suppressAutoHyphens/>
        <w:spacing w:before="120" w:after="0" w:line="259" w:lineRule="auto"/>
        <w:ind w:left="284"/>
        <w:jc w:val="both"/>
        <w:rPr>
          <w:rFonts w:ascii="Arial" w:eastAsia="Calibri" w:hAnsi="Arial" w:cs="Arial"/>
        </w:rPr>
      </w:pPr>
    </w:p>
    <w:p w:rsidR="006A416D" w:rsidRDefault="006A416D" w:rsidP="00687613">
      <w:pPr>
        <w:widowControl w:val="0"/>
        <w:numPr>
          <w:ilvl w:val="0"/>
          <w:numId w:val="64"/>
        </w:numPr>
        <w:tabs>
          <w:tab w:val="left" w:pos="284"/>
        </w:tabs>
        <w:suppressAutoHyphens/>
        <w:spacing w:after="0" w:line="259" w:lineRule="auto"/>
        <w:jc w:val="both"/>
        <w:rPr>
          <w:rFonts w:ascii="Arial" w:eastAsia="Times New Roman" w:hAnsi="Arial" w:cs="Arial"/>
          <w:lang w:eastAsia="pl-PL"/>
        </w:rPr>
      </w:pPr>
      <w:r w:rsidRPr="006A416D">
        <w:rPr>
          <w:rFonts w:ascii="Arial" w:eastAsia="Times New Roman" w:hAnsi="Arial" w:cs="Arial"/>
          <w:lang w:eastAsia="pl-PL"/>
        </w:rPr>
        <w:t xml:space="preserve">Maksymalna wartość brutto umowy </w:t>
      </w:r>
      <w:r w:rsidRPr="006A416D">
        <w:rPr>
          <w:rFonts w:ascii="Arial" w:eastAsia="Times New Roman" w:hAnsi="Arial" w:cs="Arial"/>
          <w:b/>
          <w:lang w:eastAsia="pl-PL"/>
        </w:rPr>
        <w:t>uwzględniając prawo opcji</w:t>
      </w:r>
      <w:r w:rsidRPr="006A416D">
        <w:rPr>
          <w:rFonts w:ascii="Arial" w:eastAsia="Times New Roman" w:hAnsi="Arial" w:cs="Arial"/>
          <w:lang w:eastAsia="pl-PL"/>
        </w:rPr>
        <w:t xml:space="preserve"> wynosi:</w:t>
      </w:r>
    </w:p>
    <w:p w:rsidR="006A416D" w:rsidRPr="006A416D" w:rsidRDefault="006A416D" w:rsidP="006A416D">
      <w:pPr>
        <w:widowControl w:val="0"/>
        <w:tabs>
          <w:tab w:val="left" w:pos="284"/>
        </w:tabs>
        <w:suppressAutoHyphens/>
        <w:spacing w:after="0" w:line="259" w:lineRule="auto"/>
        <w:jc w:val="both"/>
        <w:rPr>
          <w:rFonts w:ascii="Arial" w:eastAsia="Times New Roman" w:hAnsi="Arial" w:cs="Arial"/>
          <w:lang w:eastAsia="pl-PL"/>
        </w:rPr>
      </w:pPr>
    </w:p>
    <w:p w:rsidR="006A416D" w:rsidRPr="006A416D" w:rsidRDefault="006A416D" w:rsidP="006A416D">
      <w:pPr>
        <w:suppressAutoHyphens/>
        <w:spacing w:after="0"/>
        <w:ind w:firstLine="284"/>
        <w:jc w:val="both"/>
        <w:rPr>
          <w:rFonts w:ascii="Arial" w:eastAsia="Times New Roman" w:hAnsi="Arial" w:cs="Arial"/>
          <w:b/>
          <w:color w:val="000000"/>
          <w:lang w:eastAsia="pl-PL"/>
        </w:rPr>
      </w:pPr>
      <w:r w:rsidRPr="006A416D">
        <w:rPr>
          <w:rFonts w:ascii="Arial" w:eastAsia="Times New Roman" w:hAnsi="Arial" w:cs="Arial"/>
          <w:b/>
          <w:color w:val="000000"/>
          <w:lang w:eastAsia="pl-PL"/>
        </w:rPr>
        <w:t>BRUTTO</w:t>
      </w:r>
      <w:r>
        <w:rPr>
          <w:rFonts w:ascii="Arial" w:eastAsia="Times New Roman" w:hAnsi="Arial" w:cs="Arial"/>
          <w:b/>
          <w:color w:val="000000"/>
          <w:lang w:eastAsia="pl-PL"/>
        </w:rPr>
        <w:t>: …</w:t>
      </w:r>
      <w:r w:rsidRPr="006A416D">
        <w:rPr>
          <w:rFonts w:ascii="Arial" w:eastAsia="Times New Roman" w:hAnsi="Arial" w:cs="Arial"/>
          <w:b/>
          <w:color w:val="000000"/>
          <w:lang w:eastAsia="pl-PL"/>
        </w:rPr>
        <w:t xml:space="preserve">……………………………… </w:t>
      </w:r>
    </w:p>
    <w:p w:rsidR="006A416D" w:rsidRDefault="006A416D" w:rsidP="006A416D">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Pr="006A416D">
        <w:rPr>
          <w:rFonts w:ascii="Arial" w:eastAsia="Times New Roman" w:hAnsi="Arial" w:cs="Arial"/>
          <w:color w:val="000000"/>
          <w:lang w:eastAsia="pl-PL"/>
        </w:rPr>
        <w:t>………………….. 00/100 złotych)</w:t>
      </w:r>
    </w:p>
    <w:p w:rsidR="006A416D" w:rsidRPr="006A416D" w:rsidRDefault="006A416D" w:rsidP="006A416D">
      <w:pPr>
        <w:suppressAutoHyphens/>
        <w:spacing w:after="0"/>
        <w:ind w:firstLine="284"/>
        <w:jc w:val="both"/>
        <w:rPr>
          <w:rFonts w:ascii="Arial" w:eastAsia="Times New Roman" w:hAnsi="Arial" w:cs="Arial"/>
          <w:color w:val="000000"/>
          <w:lang w:eastAsia="pl-PL"/>
        </w:rPr>
      </w:pPr>
    </w:p>
    <w:p w:rsidR="006A416D" w:rsidRPr="006A416D" w:rsidRDefault="006A416D" w:rsidP="00687613">
      <w:pPr>
        <w:numPr>
          <w:ilvl w:val="0"/>
          <w:numId w:val="64"/>
        </w:numPr>
        <w:tabs>
          <w:tab w:val="num" w:pos="284"/>
        </w:tabs>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Wartość umowy </w:t>
      </w:r>
      <w:r w:rsidRPr="006A416D">
        <w:rPr>
          <w:rFonts w:ascii="Arial" w:eastAsia="Times New Roman" w:hAnsi="Arial" w:cs="Arial"/>
          <w:b/>
          <w:lang w:eastAsia="pl-PL"/>
        </w:rPr>
        <w:t>bez uwzględniania prawa opcji</w:t>
      </w:r>
      <w:r w:rsidRPr="006A416D">
        <w:rPr>
          <w:rFonts w:ascii="Arial" w:eastAsia="Times New Roman" w:hAnsi="Arial" w:cs="Arial"/>
          <w:lang w:eastAsia="pl-PL"/>
        </w:rPr>
        <w:t xml:space="preserve"> </w:t>
      </w:r>
      <w:r w:rsidRPr="006A416D">
        <w:rPr>
          <w:rFonts w:ascii="Arial" w:eastAsia="Times New Roman" w:hAnsi="Arial" w:cs="Arial"/>
          <w:color w:val="000000"/>
          <w:lang w:eastAsia="pl-PL"/>
        </w:rPr>
        <w:t>nie może przekroczyć:</w:t>
      </w:r>
    </w:p>
    <w:p w:rsidR="006A416D" w:rsidRPr="006A416D" w:rsidRDefault="006A416D" w:rsidP="006A416D">
      <w:pPr>
        <w:suppressAutoHyphens/>
        <w:spacing w:after="0"/>
        <w:ind w:firstLine="284"/>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Wartość netto:………………………zł</w:t>
      </w:r>
    </w:p>
    <w:p w:rsidR="006A416D" w:rsidRPr="006A416D" w:rsidRDefault="006A416D" w:rsidP="006A416D">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Pr="006A416D">
        <w:rPr>
          <w:rFonts w:ascii="Arial" w:eastAsia="Times New Roman" w:hAnsi="Arial" w:cs="Arial"/>
          <w:color w:val="000000"/>
          <w:lang w:eastAsia="pl-PL"/>
        </w:rPr>
        <w:t>…………………….. 00/100 złotych)</w:t>
      </w:r>
    </w:p>
    <w:p w:rsidR="006A416D" w:rsidRPr="006A416D" w:rsidRDefault="006A416D" w:rsidP="006A416D">
      <w:pPr>
        <w:suppressAutoHyphens/>
        <w:spacing w:after="0"/>
        <w:ind w:firstLine="284"/>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Wartość brutto:………………………zł</w:t>
      </w:r>
    </w:p>
    <w:p w:rsidR="006A416D" w:rsidRPr="006A416D" w:rsidRDefault="006A416D" w:rsidP="006A416D">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Pr="006A416D">
        <w:rPr>
          <w:rFonts w:ascii="Arial" w:eastAsia="Times New Roman" w:hAnsi="Arial" w:cs="Arial"/>
          <w:color w:val="000000"/>
          <w:lang w:eastAsia="pl-PL"/>
        </w:rPr>
        <w:t>……………………….. 00/100 złotych)</w:t>
      </w:r>
    </w:p>
    <w:p w:rsidR="006A416D" w:rsidRPr="006A416D" w:rsidRDefault="006A416D" w:rsidP="006A416D">
      <w:pPr>
        <w:suppressAutoHyphens/>
        <w:spacing w:after="0"/>
        <w:ind w:firstLine="284"/>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 w tym poda</w:t>
      </w:r>
      <w:r>
        <w:rPr>
          <w:rFonts w:ascii="Arial" w:eastAsia="Times New Roman" w:hAnsi="Arial" w:cs="Arial"/>
          <w:color w:val="000000"/>
          <w:lang w:eastAsia="pl-PL"/>
        </w:rPr>
        <w:t>tek VAT w wysokości ……</w:t>
      </w:r>
      <w:r w:rsidRPr="006A416D">
        <w:rPr>
          <w:rFonts w:ascii="Arial" w:eastAsia="Times New Roman" w:hAnsi="Arial" w:cs="Arial"/>
          <w:color w:val="000000"/>
          <w:lang w:eastAsia="pl-PL"/>
        </w:rPr>
        <w:t>…… %</w:t>
      </w:r>
    </w:p>
    <w:p w:rsidR="006A416D" w:rsidRDefault="006A416D" w:rsidP="006A416D">
      <w:pPr>
        <w:suppressAutoHyphens/>
        <w:spacing w:after="0"/>
        <w:ind w:firstLine="284"/>
        <w:jc w:val="both"/>
        <w:rPr>
          <w:rFonts w:ascii="Arial" w:eastAsia="Times New Roman" w:hAnsi="Arial" w:cs="Arial"/>
          <w:b/>
          <w:color w:val="000000"/>
          <w:lang w:eastAsia="pl-PL"/>
        </w:rPr>
      </w:pPr>
      <w:r w:rsidRPr="006A416D">
        <w:rPr>
          <w:rFonts w:ascii="Arial" w:eastAsia="Times New Roman" w:hAnsi="Arial" w:cs="Arial"/>
          <w:b/>
          <w:color w:val="000000"/>
          <w:lang w:eastAsia="pl-PL"/>
        </w:rPr>
        <w:t>zgodnie z przyjętą ofertą Wykonawcy.</w:t>
      </w:r>
    </w:p>
    <w:p w:rsidR="006A416D" w:rsidRPr="006A416D" w:rsidRDefault="006A416D" w:rsidP="006A416D">
      <w:pPr>
        <w:suppressAutoHyphens/>
        <w:spacing w:after="0"/>
        <w:jc w:val="both"/>
        <w:rPr>
          <w:rFonts w:ascii="Arial" w:eastAsia="Times New Roman" w:hAnsi="Arial" w:cs="Arial"/>
          <w:b/>
          <w:color w:val="000000"/>
          <w:lang w:eastAsia="pl-PL"/>
        </w:rPr>
      </w:pPr>
    </w:p>
    <w:p w:rsidR="006A416D" w:rsidRPr="006A416D" w:rsidRDefault="006A416D" w:rsidP="00687613">
      <w:pPr>
        <w:numPr>
          <w:ilvl w:val="0"/>
          <w:numId w:val="64"/>
        </w:numPr>
        <w:tabs>
          <w:tab w:val="num" w:pos="284"/>
        </w:tabs>
        <w:suppressAutoHyphens/>
        <w:spacing w:after="0" w:line="259" w:lineRule="auto"/>
        <w:ind w:left="284" w:hanging="284"/>
        <w:contextualSpacing/>
        <w:jc w:val="both"/>
        <w:rPr>
          <w:rFonts w:ascii="Arial" w:eastAsia="Times New Roman" w:hAnsi="Arial" w:cs="Arial"/>
          <w:lang w:eastAsia="pl-PL"/>
        </w:rPr>
      </w:pPr>
      <w:r w:rsidRPr="006A416D">
        <w:rPr>
          <w:rFonts w:ascii="Arial" w:eastAsia="Times New Roman" w:hAnsi="Arial" w:cs="Arial"/>
          <w:lang w:eastAsia="pl-PL"/>
        </w:rPr>
        <w:t>Powyższa cena obejmuje wszystkie koszty związane z prawidłową  realizacją przedmiotu niniejszej Umowy.</w:t>
      </w:r>
    </w:p>
    <w:p w:rsidR="006A416D" w:rsidRPr="006A416D" w:rsidRDefault="006A416D" w:rsidP="00687613">
      <w:pPr>
        <w:numPr>
          <w:ilvl w:val="0"/>
          <w:numId w:val="64"/>
        </w:numPr>
        <w:tabs>
          <w:tab w:val="num" w:pos="284"/>
          <w:tab w:val="num" w:pos="426"/>
        </w:tabs>
        <w:suppressAutoHyphens/>
        <w:spacing w:before="120" w:after="0" w:line="259" w:lineRule="auto"/>
        <w:ind w:left="284" w:hanging="284"/>
        <w:jc w:val="both"/>
        <w:rPr>
          <w:rFonts w:ascii="Arial" w:eastAsia="Calibri" w:hAnsi="Arial" w:cs="Arial"/>
        </w:rPr>
      </w:pPr>
      <w:r w:rsidRPr="006A416D">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6A416D" w:rsidRPr="006A416D" w:rsidRDefault="006A416D" w:rsidP="00687613">
      <w:pPr>
        <w:numPr>
          <w:ilvl w:val="0"/>
          <w:numId w:val="64"/>
        </w:numPr>
        <w:tabs>
          <w:tab w:val="num" w:pos="142"/>
          <w:tab w:val="left" w:pos="426"/>
        </w:tabs>
        <w:suppressAutoHyphens/>
        <w:spacing w:before="120" w:after="0" w:line="259" w:lineRule="auto"/>
        <w:ind w:left="284" w:hanging="284"/>
        <w:jc w:val="both"/>
        <w:rPr>
          <w:rFonts w:ascii="Arial" w:eastAsia="Calibri" w:hAnsi="Arial" w:cs="Arial"/>
        </w:rPr>
      </w:pPr>
      <w:r w:rsidRPr="006A416D">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6A416D" w:rsidRPr="006A416D" w:rsidRDefault="006A416D" w:rsidP="00687613">
      <w:pPr>
        <w:numPr>
          <w:ilvl w:val="0"/>
          <w:numId w:val="64"/>
        </w:numPr>
        <w:tabs>
          <w:tab w:val="num" w:pos="142"/>
          <w:tab w:val="num" w:pos="426"/>
        </w:tabs>
        <w:spacing w:after="0" w:line="259" w:lineRule="auto"/>
        <w:ind w:left="284" w:hanging="284"/>
        <w:contextualSpacing/>
        <w:jc w:val="both"/>
        <w:rPr>
          <w:rFonts w:ascii="Arial" w:eastAsia="Calibri" w:hAnsi="Arial" w:cs="Arial"/>
        </w:rPr>
      </w:pPr>
      <w:r w:rsidRPr="006A416D">
        <w:rPr>
          <w:rFonts w:ascii="Arial" w:eastAsia="Calibri" w:hAnsi="Arial" w:cs="Arial"/>
        </w:rPr>
        <w:t xml:space="preserve">Zamawiający zastrzega sobie możliwość skorzystania w ramach niniejszej Umowy </w:t>
      </w:r>
      <w:r w:rsidRPr="006A416D">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6A416D" w:rsidRPr="006A416D" w:rsidRDefault="006A416D" w:rsidP="00687613">
      <w:pPr>
        <w:numPr>
          <w:ilvl w:val="0"/>
          <w:numId w:val="64"/>
        </w:numPr>
        <w:tabs>
          <w:tab w:val="num" w:pos="142"/>
        </w:tabs>
        <w:spacing w:after="0" w:line="259" w:lineRule="auto"/>
        <w:ind w:left="284" w:hanging="284"/>
        <w:jc w:val="both"/>
        <w:rPr>
          <w:rFonts w:ascii="Arial" w:eastAsia="Calibri" w:hAnsi="Arial" w:cs="Arial"/>
        </w:rPr>
      </w:pPr>
      <w:r w:rsidRPr="006A416D">
        <w:rPr>
          <w:rFonts w:ascii="Arial" w:eastAsia="Calibri" w:hAnsi="Arial" w:cs="Arial"/>
        </w:rPr>
        <w:lastRenderedPageBreak/>
        <w:t>Żywność zakupiona w ramach prawa opcji musi spełniać wszystkie wymogi jak dla zamówienia gwarantowanego.</w:t>
      </w:r>
    </w:p>
    <w:p w:rsidR="006A416D" w:rsidRPr="006A416D" w:rsidRDefault="006A416D" w:rsidP="00687613">
      <w:pPr>
        <w:numPr>
          <w:ilvl w:val="0"/>
          <w:numId w:val="64"/>
        </w:numPr>
        <w:tabs>
          <w:tab w:val="num" w:pos="142"/>
        </w:tabs>
        <w:spacing w:after="160" w:line="259" w:lineRule="auto"/>
        <w:ind w:left="284" w:hanging="426"/>
        <w:contextualSpacing/>
        <w:jc w:val="both"/>
        <w:rPr>
          <w:rFonts w:ascii="Arial" w:eastAsia="Calibri" w:hAnsi="Arial" w:cs="Arial"/>
        </w:rPr>
      </w:pPr>
      <w:r w:rsidRPr="006A416D">
        <w:rPr>
          <w:rFonts w:ascii="Arial" w:eastAsia="Calibri"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6A416D" w:rsidRPr="006A416D" w:rsidRDefault="006A416D" w:rsidP="00687613">
      <w:pPr>
        <w:numPr>
          <w:ilvl w:val="0"/>
          <w:numId w:val="64"/>
        </w:numPr>
        <w:tabs>
          <w:tab w:val="num" w:pos="142"/>
        </w:tabs>
        <w:spacing w:after="0" w:line="259" w:lineRule="auto"/>
        <w:ind w:left="284" w:hanging="426"/>
        <w:contextualSpacing/>
        <w:jc w:val="both"/>
        <w:rPr>
          <w:rFonts w:ascii="Arial" w:eastAsia="Calibri" w:hAnsi="Arial" w:cs="Arial"/>
        </w:rPr>
      </w:pPr>
      <w:r w:rsidRPr="006A416D">
        <w:rPr>
          <w:rFonts w:ascii="Arial" w:eastAsia="Calibri" w:hAnsi="Arial" w:cs="Arial"/>
        </w:rPr>
        <w:t>Zamawiający może z prawa opcji korzystać wielokrotnie, do wyczerpania maksymalnej wartości określonej w § 4 ust. 3 w całym okresie obowiązywania niniejszej umowy. Z prawa opcji Zamawiający może skorzystać do dnia 30 listopada 2022r.</w:t>
      </w:r>
    </w:p>
    <w:p w:rsidR="006A416D" w:rsidRPr="006A416D" w:rsidRDefault="006A416D" w:rsidP="00687613">
      <w:pPr>
        <w:numPr>
          <w:ilvl w:val="0"/>
          <w:numId w:val="64"/>
        </w:numPr>
        <w:tabs>
          <w:tab w:val="num" w:pos="142"/>
        </w:tabs>
        <w:spacing w:after="0" w:line="259" w:lineRule="auto"/>
        <w:ind w:left="284" w:hanging="426"/>
        <w:contextualSpacing/>
        <w:jc w:val="both"/>
        <w:rPr>
          <w:rFonts w:ascii="Arial" w:eastAsia="Calibri" w:hAnsi="Arial" w:cs="Arial"/>
        </w:rPr>
      </w:pPr>
      <w:r w:rsidRPr="006A416D">
        <w:rPr>
          <w:rFonts w:ascii="Arial" w:eastAsia="Calibri" w:hAnsi="Arial" w:cs="Arial"/>
        </w:rPr>
        <w:t xml:space="preserve">Zamawiający o zamiarze skorzystania z prawa opcji, jego zakresie, miejscach </w:t>
      </w:r>
      <w:r w:rsidRPr="006A416D">
        <w:rPr>
          <w:rFonts w:ascii="Arial" w:eastAsia="Calibri" w:hAnsi="Arial" w:cs="Arial"/>
        </w:rPr>
        <w:br/>
        <w:t>i terminach dostarczenia dostaw opcjonalnych powiadomi Wykonawcę telefonicznie. Skorzystanie z prawa opcji nie wymaga aneksowania przedmiotowej Umowy.</w:t>
      </w:r>
    </w:p>
    <w:p w:rsidR="006A416D" w:rsidRPr="006A416D" w:rsidRDefault="006A416D" w:rsidP="00687613">
      <w:pPr>
        <w:numPr>
          <w:ilvl w:val="0"/>
          <w:numId w:val="64"/>
        </w:numPr>
        <w:tabs>
          <w:tab w:val="num" w:pos="142"/>
        </w:tabs>
        <w:spacing w:after="0" w:line="259" w:lineRule="auto"/>
        <w:ind w:left="284" w:hanging="426"/>
        <w:contextualSpacing/>
        <w:jc w:val="both"/>
        <w:rPr>
          <w:rFonts w:ascii="Arial" w:eastAsia="Calibri" w:hAnsi="Arial" w:cs="Arial"/>
        </w:rPr>
      </w:pPr>
      <w:r w:rsidRPr="006A416D">
        <w:rPr>
          <w:rFonts w:ascii="Arial" w:eastAsia="Calibri" w:hAnsi="Arial" w:cs="Arial"/>
        </w:rPr>
        <w:t>W przypadku skorzystania przez Zamawiającego z prawa opcji, Wykonawcy będzie się należeć wynagrodzenie według cen jednostkowych jak dla zamówienia gwarantowanego.</w:t>
      </w:r>
    </w:p>
    <w:p w:rsidR="006A416D" w:rsidRPr="006A416D" w:rsidRDefault="006A416D" w:rsidP="00687613">
      <w:pPr>
        <w:numPr>
          <w:ilvl w:val="0"/>
          <w:numId w:val="64"/>
        </w:numPr>
        <w:tabs>
          <w:tab w:val="num" w:pos="142"/>
        </w:tabs>
        <w:spacing w:after="0" w:line="259" w:lineRule="auto"/>
        <w:ind w:left="284" w:hanging="426"/>
        <w:contextualSpacing/>
        <w:jc w:val="both"/>
        <w:rPr>
          <w:rFonts w:ascii="Arial" w:eastAsia="Calibri" w:hAnsi="Arial" w:cs="Arial"/>
        </w:rPr>
      </w:pPr>
      <w:r w:rsidRPr="006A416D">
        <w:rPr>
          <w:rFonts w:ascii="Arial" w:eastAsia="Calibri" w:hAnsi="Arial" w:cs="Arial"/>
        </w:rPr>
        <w:t>Zamawiający zastrzega sobie prawo do dokonywania przesunięć ilościowych pomiędzy poszczególnymi pozycjami asortymentowymi stanowiącymi przedmiot umowy przy zachowaniu następujących warunków:</w:t>
      </w:r>
    </w:p>
    <w:p w:rsidR="006A416D" w:rsidRPr="006A416D" w:rsidRDefault="006A416D" w:rsidP="00687613">
      <w:pPr>
        <w:numPr>
          <w:ilvl w:val="0"/>
          <w:numId w:val="95"/>
        </w:numPr>
        <w:spacing w:after="0" w:line="259" w:lineRule="auto"/>
        <w:contextualSpacing/>
        <w:jc w:val="both"/>
        <w:rPr>
          <w:rFonts w:ascii="Arial" w:eastAsia="Calibri" w:hAnsi="Arial" w:cs="Arial"/>
        </w:rPr>
      </w:pPr>
      <w:r w:rsidRPr="006A416D">
        <w:rPr>
          <w:rFonts w:ascii="Arial" w:eastAsia="Calibri" w:hAnsi="Arial" w:cs="Arial"/>
        </w:rPr>
        <w:t>przesunięcia wynikają z potrzeb odbiorców, których nie można było przewidzieć w chwili zawarcia umowy;</w:t>
      </w:r>
    </w:p>
    <w:p w:rsidR="006A416D" w:rsidRPr="006A416D" w:rsidRDefault="006A416D" w:rsidP="00687613">
      <w:pPr>
        <w:numPr>
          <w:ilvl w:val="0"/>
          <w:numId w:val="95"/>
        </w:numPr>
        <w:spacing w:after="0" w:line="259" w:lineRule="auto"/>
        <w:contextualSpacing/>
        <w:jc w:val="both"/>
        <w:rPr>
          <w:rFonts w:ascii="Arial" w:eastAsia="Calibri" w:hAnsi="Arial" w:cs="Arial"/>
        </w:rPr>
      </w:pPr>
      <w:r w:rsidRPr="006A416D">
        <w:rPr>
          <w:rFonts w:ascii="Arial" w:eastAsia="Calibri" w:hAnsi="Arial" w:cs="Arial"/>
        </w:rPr>
        <w:t>przesunięcia nie mogą przekroczyć 40% ilości danej pozycji asortymentowej i będą dokonywane w oparciu o ceny jednostkowe zawarte w Formularzu cenowym do oferty;</w:t>
      </w:r>
    </w:p>
    <w:p w:rsidR="006A416D" w:rsidRPr="006A416D" w:rsidRDefault="006A416D" w:rsidP="00687613">
      <w:pPr>
        <w:numPr>
          <w:ilvl w:val="0"/>
          <w:numId w:val="95"/>
        </w:numPr>
        <w:spacing w:after="0" w:line="259" w:lineRule="auto"/>
        <w:contextualSpacing/>
        <w:jc w:val="both"/>
        <w:rPr>
          <w:rFonts w:ascii="Arial" w:eastAsia="Calibri" w:hAnsi="Arial" w:cs="Arial"/>
        </w:rPr>
      </w:pPr>
      <w:r w:rsidRPr="006A416D">
        <w:rPr>
          <w:rFonts w:ascii="Arial" w:eastAsia="Calibri" w:hAnsi="Arial" w:cs="Arial"/>
        </w:rPr>
        <w:t>przesunięcia nie spowodują przekroczenia maksymalnej wartości umowy.</w:t>
      </w:r>
    </w:p>
    <w:p w:rsidR="006A416D" w:rsidRPr="006A416D" w:rsidRDefault="006A416D" w:rsidP="00687613">
      <w:pPr>
        <w:numPr>
          <w:ilvl w:val="0"/>
          <w:numId w:val="64"/>
        </w:numPr>
        <w:tabs>
          <w:tab w:val="num" w:pos="142"/>
        </w:tabs>
        <w:spacing w:after="0" w:line="259" w:lineRule="auto"/>
        <w:ind w:left="284" w:hanging="426"/>
        <w:contextualSpacing/>
        <w:jc w:val="both"/>
        <w:rPr>
          <w:rFonts w:ascii="Arial" w:eastAsia="Times New Roman" w:hAnsi="Arial" w:cs="Arial"/>
          <w:lang w:eastAsia="pl-PL"/>
        </w:rPr>
      </w:pPr>
      <w:r w:rsidRPr="006A416D">
        <w:rPr>
          <w:rFonts w:ascii="Arial" w:eastAsia="Times New Roman" w:hAnsi="Arial" w:cs="Arial"/>
          <w:lang w:eastAsia="pl-PL"/>
        </w:rPr>
        <w:t xml:space="preserve"> Wykonawca oświadcza, iż w kwocie określonej w ust. 3 uwzględnił ryzyko wynikające z okoliczności </w:t>
      </w:r>
      <w:r>
        <w:rPr>
          <w:rFonts w:ascii="Arial" w:eastAsia="Times New Roman" w:hAnsi="Arial" w:cs="Arial"/>
          <w:lang w:eastAsia="pl-PL"/>
        </w:rPr>
        <w:t xml:space="preserve">nie dających się przewidzieć na </w:t>
      </w:r>
      <w:r w:rsidRPr="006A416D">
        <w:rPr>
          <w:rFonts w:ascii="Arial" w:eastAsia="Times New Roman" w:hAnsi="Arial" w:cs="Arial"/>
          <w:lang w:eastAsia="pl-PL"/>
        </w:rPr>
        <w:t xml:space="preserve">etapie sporządzenia oferty cenowej i nie będzie żądał podwyższenia wynagrodzenia. Niedoszacowanie, pominięcie oraz nienależyte rozpoznanie zakresu przedmiotu umowy nie może stanowić podstawy do żądania zmiany wynagrodzenia określonego w </w:t>
      </w:r>
      <w:r w:rsidRPr="006A416D">
        <w:rPr>
          <w:rFonts w:ascii="Arial" w:eastAsia="Calibri" w:hAnsi="Arial" w:cs="Arial"/>
          <w:bCs/>
          <w:color w:val="000000"/>
        </w:rPr>
        <w:t>§ 4</w:t>
      </w:r>
      <w:r w:rsidRPr="006A416D">
        <w:rPr>
          <w:rFonts w:ascii="Arial" w:eastAsia="Times New Roman" w:hAnsi="Arial" w:cs="Arial"/>
          <w:lang w:eastAsia="pl-PL"/>
        </w:rPr>
        <w:t>.</w:t>
      </w:r>
    </w:p>
    <w:p w:rsidR="006A416D" w:rsidRPr="006A416D" w:rsidRDefault="006A416D" w:rsidP="00687613">
      <w:pPr>
        <w:numPr>
          <w:ilvl w:val="0"/>
          <w:numId w:val="64"/>
        </w:numPr>
        <w:tabs>
          <w:tab w:val="num" w:pos="142"/>
        </w:tabs>
        <w:spacing w:after="0" w:line="259" w:lineRule="auto"/>
        <w:ind w:left="284" w:hanging="426"/>
        <w:contextualSpacing/>
        <w:jc w:val="both"/>
        <w:rPr>
          <w:rFonts w:ascii="Arial" w:eastAsia="Times New Roman" w:hAnsi="Arial" w:cs="Arial"/>
          <w:lang w:eastAsia="pl-PL"/>
        </w:rPr>
      </w:pPr>
      <w:r w:rsidRPr="006A416D">
        <w:rPr>
          <w:rFonts w:ascii="Arial" w:eastAsia="Times New Roman" w:hAnsi="Arial" w:cs="Arial"/>
          <w:lang w:eastAsia="pl-PL"/>
        </w:rPr>
        <w:t>Wykonawcy przysługiwać będzie wynagrodzenie za faktyczną ilość zrealizowanych dostaw, na podstawie dostarczanych faktur.</w:t>
      </w:r>
    </w:p>
    <w:p w:rsidR="006A416D" w:rsidRPr="006A416D" w:rsidRDefault="006A416D" w:rsidP="00687613">
      <w:pPr>
        <w:numPr>
          <w:ilvl w:val="0"/>
          <w:numId w:val="64"/>
        </w:numPr>
        <w:tabs>
          <w:tab w:val="num" w:pos="142"/>
        </w:tabs>
        <w:spacing w:after="0" w:line="259" w:lineRule="auto"/>
        <w:ind w:left="284" w:hanging="426"/>
        <w:contextualSpacing/>
        <w:jc w:val="both"/>
        <w:rPr>
          <w:rFonts w:ascii="Arial" w:eastAsia="Times New Roman" w:hAnsi="Arial" w:cs="Arial"/>
          <w:lang w:eastAsia="pl-PL"/>
        </w:rPr>
      </w:pPr>
      <w:r w:rsidRPr="006A416D">
        <w:rPr>
          <w:rFonts w:ascii="Arial" w:eastAsia="Times New Roman" w:hAnsi="Arial" w:cs="Arial"/>
          <w:lang w:eastAsia="pl-PL"/>
        </w:rPr>
        <w:t>Podstawę do wystawienia każdej faktury stanowić będzie każdorazowo Protokół odbioru dostawy, o którym mowa w § 1 ust. 8 pkt 2 Umowy.</w:t>
      </w:r>
    </w:p>
    <w:p w:rsidR="006A416D" w:rsidRPr="006A416D" w:rsidRDefault="006A416D" w:rsidP="006A416D">
      <w:pPr>
        <w:widowControl w:val="0"/>
        <w:tabs>
          <w:tab w:val="left" w:pos="284"/>
        </w:tabs>
        <w:suppressAutoHyphens/>
        <w:spacing w:after="0"/>
        <w:ind w:right="34"/>
        <w:jc w:val="both"/>
        <w:rPr>
          <w:rFonts w:ascii="Arial" w:eastAsia="Times New Roman" w:hAnsi="Arial" w:cs="Arial"/>
          <w:color w:val="FF0000"/>
          <w:lang w:eastAsia="pl-PL"/>
        </w:rPr>
      </w:pPr>
    </w:p>
    <w:p w:rsidR="006A416D" w:rsidRPr="006A416D" w:rsidRDefault="006A416D" w:rsidP="006A416D">
      <w:pPr>
        <w:suppressAutoHyphens/>
        <w:spacing w:after="0"/>
        <w:jc w:val="center"/>
        <w:rPr>
          <w:rFonts w:ascii="Arial" w:eastAsia="Calibri" w:hAnsi="Arial" w:cs="Arial"/>
          <w:b/>
          <w:bCs/>
          <w:color w:val="000000"/>
        </w:rPr>
      </w:pPr>
      <w:r w:rsidRPr="006A416D">
        <w:rPr>
          <w:rFonts w:ascii="Arial" w:eastAsia="Calibri" w:hAnsi="Arial" w:cs="Arial"/>
          <w:b/>
          <w:bCs/>
          <w:color w:val="000000"/>
        </w:rPr>
        <w:t>§ 5.</w:t>
      </w:r>
    </w:p>
    <w:p w:rsidR="006A416D" w:rsidRPr="006A416D" w:rsidRDefault="006A416D" w:rsidP="006A416D">
      <w:pPr>
        <w:suppressAutoHyphens/>
        <w:spacing w:after="0"/>
        <w:jc w:val="center"/>
        <w:rPr>
          <w:rFonts w:ascii="Arial" w:eastAsia="Calibri" w:hAnsi="Arial" w:cs="Arial"/>
          <w:b/>
          <w:bCs/>
          <w:color w:val="000000"/>
        </w:rPr>
      </w:pPr>
      <w:r w:rsidRPr="006A416D">
        <w:rPr>
          <w:rFonts w:ascii="Arial" w:eastAsia="Calibri" w:hAnsi="Arial" w:cs="Arial"/>
          <w:b/>
          <w:bCs/>
          <w:color w:val="000000"/>
        </w:rPr>
        <w:t>Warunki płatności</w:t>
      </w:r>
    </w:p>
    <w:p w:rsidR="006A416D" w:rsidRPr="006A416D" w:rsidRDefault="006A416D" w:rsidP="00687613">
      <w:pPr>
        <w:numPr>
          <w:ilvl w:val="3"/>
          <w:numId w:val="64"/>
        </w:numPr>
        <w:tabs>
          <w:tab w:val="num" w:pos="2552"/>
        </w:tabs>
        <w:suppressAutoHyphens/>
        <w:spacing w:after="0" w:line="259" w:lineRule="auto"/>
        <w:ind w:left="284"/>
        <w:contextualSpacing/>
        <w:jc w:val="both"/>
        <w:rPr>
          <w:rFonts w:ascii="Arial" w:eastAsia="Calibri" w:hAnsi="Arial" w:cs="Arial"/>
          <w:lang w:eastAsia="pl-PL"/>
        </w:rPr>
      </w:pPr>
      <w:r w:rsidRPr="006A416D">
        <w:rPr>
          <w:rFonts w:ascii="Arial" w:eastAsia="Calibri" w:hAnsi="Arial" w:cs="Arial"/>
          <w:lang w:eastAsia="pl-PL"/>
        </w:rPr>
        <w:t xml:space="preserve">Wynagrodzenie będzie płatne na podstawie prawidłowo wystawionej przez Wykonawcę </w:t>
      </w:r>
      <w:r w:rsidRPr="006A416D">
        <w:rPr>
          <w:rFonts w:ascii="Arial" w:eastAsia="Calibri" w:hAnsi="Arial" w:cs="Arial"/>
          <w:b/>
          <w:lang w:eastAsia="pl-PL"/>
        </w:rPr>
        <w:t xml:space="preserve">faktury VAT </w:t>
      </w:r>
      <w:r w:rsidRPr="006A416D">
        <w:rPr>
          <w:rFonts w:ascii="Arial" w:eastAsia="Calibri" w:hAnsi="Arial" w:cs="Arial"/>
          <w:b/>
        </w:rPr>
        <w:t>raz na dekadę gdzie dekada oznacza 10 dni kalendarzowych</w:t>
      </w:r>
      <w:r w:rsidRPr="006A416D">
        <w:rPr>
          <w:rFonts w:ascii="Arial" w:eastAsia="Calibri" w:hAnsi="Arial" w:cs="Arial"/>
          <w:lang w:eastAsia="pl-PL"/>
        </w:rPr>
        <w:t xml:space="preserve">, </w:t>
      </w:r>
      <w:r w:rsidRPr="006A416D">
        <w:rPr>
          <w:rFonts w:ascii="Arial" w:eastAsia="Calibri" w:hAnsi="Arial" w:cs="Arial"/>
          <w:b/>
          <w:lang w:eastAsia="pl-PL"/>
        </w:rPr>
        <w:t xml:space="preserve">w terminie 30 dni </w:t>
      </w:r>
      <w:r w:rsidRPr="006A416D">
        <w:rPr>
          <w:rFonts w:ascii="Arial" w:eastAsia="Calibri" w:hAnsi="Arial" w:cs="Arial"/>
          <w:lang w:eastAsia="pl-PL"/>
        </w:rPr>
        <w:t>od daty doręczenia faktury do siedziby Zamawiającego, na numer konta bankowego Wykonawcy Nr ……………………………..wskazany na fakturze.</w:t>
      </w:r>
    </w:p>
    <w:p w:rsidR="006A416D" w:rsidRPr="006A416D" w:rsidRDefault="006A416D" w:rsidP="00687613">
      <w:pPr>
        <w:numPr>
          <w:ilvl w:val="0"/>
          <w:numId w:val="102"/>
        </w:numPr>
        <w:tabs>
          <w:tab w:val="clear" w:pos="0"/>
          <w:tab w:val="num" w:pos="284"/>
        </w:tabs>
        <w:spacing w:after="0" w:line="259" w:lineRule="auto"/>
        <w:contextualSpacing/>
        <w:jc w:val="both"/>
        <w:rPr>
          <w:rFonts w:ascii="Arial" w:eastAsia="Calibri" w:hAnsi="Arial" w:cs="Arial"/>
        </w:rPr>
      </w:pPr>
      <w:r w:rsidRPr="006A416D">
        <w:rPr>
          <w:rFonts w:ascii="Arial" w:eastAsia="Calibri" w:hAnsi="Arial" w:cs="Arial"/>
        </w:rPr>
        <w:t xml:space="preserve">Faktura VAT musi zawierać następujące dane: </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t>- odbiorcę towaru,</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t>- opis towaru w sposób zgodny z umową,</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t>- jednostkę miary zgodnie z umową,</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t>- ilość odebranego towaru,</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t>- cenę jednostkową netto,</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t>- stawkę podatku VAT,</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lastRenderedPageBreak/>
        <w:t>- wartość brutto odebranego towaru,</w:t>
      </w:r>
    </w:p>
    <w:p w:rsidR="006A416D" w:rsidRPr="006A416D" w:rsidRDefault="006A416D" w:rsidP="006A416D">
      <w:pPr>
        <w:spacing w:after="0"/>
        <w:ind w:left="1134"/>
        <w:contextualSpacing/>
        <w:jc w:val="both"/>
        <w:rPr>
          <w:rFonts w:ascii="Arial" w:eastAsia="Calibri" w:hAnsi="Arial" w:cs="Arial"/>
        </w:rPr>
      </w:pPr>
      <w:r w:rsidRPr="006A416D">
        <w:rPr>
          <w:rFonts w:ascii="Arial" w:eastAsia="Calibri" w:hAnsi="Arial" w:cs="Arial"/>
        </w:rPr>
        <w:t>- numer umowy.</w:t>
      </w:r>
    </w:p>
    <w:p w:rsidR="006A416D" w:rsidRPr="006A416D" w:rsidRDefault="006A416D" w:rsidP="00687613">
      <w:pPr>
        <w:numPr>
          <w:ilvl w:val="0"/>
          <w:numId w:val="102"/>
        </w:numPr>
        <w:tabs>
          <w:tab w:val="clear" w:pos="0"/>
          <w:tab w:val="num" w:pos="284"/>
        </w:tabs>
        <w:spacing w:after="0" w:line="259" w:lineRule="auto"/>
        <w:contextualSpacing/>
        <w:jc w:val="both"/>
        <w:rPr>
          <w:rFonts w:ascii="Arial" w:eastAsia="Calibri" w:hAnsi="Arial" w:cs="Arial"/>
        </w:rPr>
      </w:pPr>
      <w:r w:rsidRPr="006A416D">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6A416D" w:rsidRPr="006A416D" w:rsidRDefault="006A416D" w:rsidP="00687613">
      <w:pPr>
        <w:numPr>
          <w:ilvl w:val="0"/>
          <w:numId w:val="102"/>
        </w:numPr>
        <w:tabs>
          <w:tab w:val="clear" w:pos="0"/>
          <w:tab w:val="num" w:pos="284"/>
        </w:tabs>
        <w:spacing w:after="0" w:line="259" w:lineRule="auto"/>
        <w:contextualSpacing/>
        <w:jc w:val="both"/>
        <w:rPr>
          <w:rFonts w:ascii="Arial" w:eastAsia="Calibri" w:hAnsi="Arial" w:cs="Arial"/>
        </w:rPr>
      </w:pPr>
      <w:r w:rsidRPr="006A416D">
        <w:rPr>
          <w:rFonts w:ascii="Arial" w:eastAsia="Calibri" w:hAnsi="Arial" w:cs="Arial"/>
          <w:lang w:eastAsia="pl-PL"/>
        </w:rPr>
        <w:t>Za datę dokonania płatności przyjmuje się dzień obciążenia rachunku bankowego Zamawiającego.</w:t>
      </w:r>
    </w:p>
    <w:p w:rsidR="006A416D" w:rsidRPr="006A416D" w:rsidRDefault="006A416D" w:rsidP="00687613">
      <w:pPr>
        <w:numPr>
          <w:ilvl w:val="0"/>
          <w:numId w:val="102"/>
        </w:numPr>
        <w:tabs>
          <w:tab w:val="clear" w:pos="0"/>
          <w:tab w:val="num" w:pos="284"/>
        </w:tabs>
        <w:spacing w:after="0" w:line="259" w:lineRule="auto"/>
        <w:contextualSpacing/>
        <w:jc w:val="both"/>
        <w:rPr>
          <w:rFonts w:ascii="Arial" w:eastAsia="Calibri" w:hAnsi="Arial" w:cs="Arial"/>
        </w:rPr>
      </w:pPr>
      <w:r w:rsidRPr="006A416D">
        <w:rPr>
          <w:rFonts w:ascii="Arial" w:eastAsia="Calibri" w:hAnsi="Arial" w:cs="Arial"/>
        </w:rPr>
        <w:t xml:space="preserve">Wykonawca przyjmuje do wiadomości, że Zamawiający przy zapłacie wynagrodzenia będzie stosował mechanizm podzielonej płatności, o którym mowa w art. </w:t>
      </w:r>
      <w:r w:rsidRPr="006A416D">
        <w:rPr>
          <w:rFonts w:ascii="Arial" w:eastAsia="Calibri" w:hAnsi="Arial" w:cs="Arial"/>
          <w:color w:val="000000"/>
        </w:rPr>
        <w:t xml:space="preserve">108a ust. 1 ustawy z dnia 11 marca 2004 r. o podatku od towarów i usług (Dz. U. z 2020 r. poz. 106 z </w:t>
      </w:r>
      <w:proofErr w:type="spellStart"/>
      <w:r w:rsidRPr="006A416D">
        <w:rPr>
          <w:rFonts w:ascii="Arial" w:eastAsia="Calibri" w:hAnsi="Arial" w:cs="Arial"/>
          <w:color w:val="000000"/>
        </w:rPr>
        <w:t>późn</w:t>
      </w:r>
      <w:proofErr w:type="spellEnd"/>
      <w:r w:rsidRPr="006A416D">
        <w:rPr>
          <w:rFonts w:ascii="Arial" w:eastAsia="Calibri" w:hAnsi="Arial" w:cs="Arial"/>
          <w:color w:val="000000"/>
        </w:rPr>
        <w:t>. zm</w:t>
      </w:r>
      <w:r w:rsidRPr="006A416D">
        <w:rPr>
          <w:rFonts w:ascii="Arial" w:eastAsia="Calibri" w:hAnsi="Arial" w:cs="Arial"/>
        </w:rPr>
        <w:t>.).</w:t>
      </w:r>
    </w:p>
    <w:p w:rsidR="006A416D" w:rsidRPr="006A416D" w:rsidRDefault="006A416D" w:rsidP="00687613">
      <w:pPr>
        <w:numPr>
          <w:ilvl w:val="0"/>
          <w:numId w:val="102"/>
        </w:numPr>
        <w:tabs>
          <w:tab w:val="clear" w:pos="0"/>
          <w:tab w:val="num" w:pos="284"/>
        </w:tabs>
        <w:spacing w:after="0" w:line="259" w:lineRule="auto"/>
        <w:contextualSpacing/>
        <w:jc w:val="both"/>
        <w:rPr>
          <w:rFonts w:ascii="Arial" w:eastAsia="Calibri" w:hAnsi="Arial" w:cs="Arial"/>
        </w:rPr>
      </w:pPr>
      <w:r w:rsidRPr="006A416D">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6A416D" w:rsidRPr="006A416D" w:rsidRDefault="006A416D" w:rsidP="00687613">
      <w:pPr>
        <w:numPr>
          <w:ilvl w:val="0"/>
          <w:numId w:val="102"/>
        </w:numPr>
        <w:tabs>
          <w:tab w:val="clear" w:pos="0"/>
          <w:tab w:val="num" w:pos="284"/>
        </w:tabs>
        <w:spacing w:after="0" w:line="259" w:lineRule="auto"/>
        <w:contextualSpacing/>
        <w:jc w:val="both"/>
        <w:rPr>
          <w:rFonts w:ascii="Arial" w:eastAsia="Times New Roman" w:hAnsi="Arial" w:cs="Arial"/>
          <w:lang w:eastAsia="pl-PL"/>
        </w:rPr>
      </w:pPr>
      <w:r w:rsidRPr="006A416D">
        <w:rPr>
          <w:rFonts w:ascii="Arial" w:eastAsia="Times New Roman" w:hAnsi="Arial" w:cs="Arial"/>
          <w:lang w:eastAsia="pl-PL"/>
        </w:rPr>
        <w:t>Wykonawca nie może, bez pisemnej zgody Zamawiającego przenieść wierzytelności pieniężnych wynikających z Umowy na podmiot lub osobę trzecią.</w:t>
      </w:r>
    </w:p>
    <w:p w:rsidR="006A416D" w:rsidRPr="006A416D" w:rsidRDefault="006A416D" w:rsidP="006A416D">
      <w:pPr>
        <w:suppressAutoHyphens/>
        <w:spacing w:after="0"/>
        <w:jc w:val="both"/>
        <w:rPr>
          <w:rFonts w:ascii="Arial" w:eastAsia="Times New Roman" w:hAnsi="Arial" w:cs="Arial"/>
          <w:lang w:eastAsia="pl-PL"/>
        </w:rPr>
      </w:pPr>
    </w:p>
    <w:p w:rsidR="006A416D" w:rsidRPr="006A416D" w:rsidRDefault="006A416D" w:rsidP="006A416D">
      <w:pPr>
        <w:suppressAutoHyphens/>
        <w:spacing w:after="0"/>
        <w:jc w:val="center"/>
        <w:textAlignment w:val="baseline"/>
        <w:rPr>
          <w:rFonts w:ascii="Arial" w:eastAsia="NSimSun" w:hAnsi="Arial" w:cs="Arial"/>
          <w:b/>
          <w:bCs/>
          <w:color w:val="000000"/>
          <w:kern w:val="2"/>
          <w:lang w:eastAsia="zh-CN" w:bidi="hi-IN"/>
        </w:rPr>
      </w:pPr>
      <w:r w:rsidRPr="006A416D">
        <w:rPr>
          <w:rFonts w:ascii="Arial" w:eastAsia="NSimSun" w:hAnsi="Arial" w:cs="Arial"/>
          <w:b/>
          <w:bCs/>
          <w:color w:val="000000"/>
          <w:kern w:val="2"/>
          <w:lang w:eastAsia="zh-CN" w:bidi="hi-IN"/>
        </w:rPr>
        <w:t>§ 6.</w:t>
      </w:r>
    </w:p>
    <w:p w:rsidR="006A416D" w:rsidRPr="006A416D" w:rsidRDefault="006A416D" w:rsidP="006A416D">
      <w:pPr>
        <w:suppressAutoHyphens/>
        <w:spacing w:after="0"/>
        <w:jc w:val="center"/>
        <w:textAlignment w:val="baseline"/>
        <w:rPr>
          <w:rFonts w:ascii="Arial" w:eastAsia="NSimSun" w:hAnsi="Arial" w:cs="Arial"/>
          <w:b/>
          <w:bCs/>
          <w:color w:val="000000"/>
          <w:kern w:val="2"/>
          <w:lang w:eastAsia="zh-CN" w:bidi="hi-IN"/>
        </w:rPr>
      </w:pPr>
      <w:r w:rsidRPr="006A416D">
        <w:rPr>
          <w:rFonts w:ascii="Arial" w:eastAsia="NSimSun" w:hAnsi="Arial" w:cs="Arial"/>
          <w:b/>
          <w:bCs/>
          <w:color w:val="000000"/>
          <w:kern w:val="2"/>
          <w:lang w:eastAsia="zh-CN" w:bidi="hi-IN"/>
        </w:rPr>
        <w:t>Podwykonawcy</w:t>
      </w:r>
    </w:p>
    <w:p w:rsidR="006A416D" w:rsidRPr="00DB0420" w:rsidRDefault="006A416D" w:rsidP="00687613">
      <w:pPr>
        <w:pStyle w:val="Akapitzlist"/>
        <w:numPr>
          <w:ilvl w:val="0"/>
          <w:numId w:val="197"/>
        </w:numPr>
        <w:spacing w:after="0" w:line="259" w:lineRule="auto"/>
        <w:jc w:val="both"/>
        <w:rPr>
          <w:rFonts w:ascii="Arial" w:eastAsia="Times New Roman" w:hAnsi="Arial" w:cs="Arial"/>
          <w:kern w:val="2"/>
          <w:lang w:eastAsia="pl-PL" w:bidi="hi-IN"/>
        </w:rPr>
      </w:pPr>
      <w:r w:rsidRPr="00DB0420">
        <w:rPr>
          <w:rFonts w:ascii="Arial" w:eastAsia="Times New Roman" w:hAnsi="Arial" w:cs="Arial"/>
          <w:kern w:val="2"/>
          <w:lang w:eastAsia="pl-PL" w:bidi="hi-IN"/>
        </w:rPr>
        <w:t xml:space="preserve">Wykonawca zobowiązuje się wykonać przedmiot Umowy co do zasady siłami własnymi. </w:t>
      </w:r>
    </w:p>
    <w:p w:rsidR="006A416D" w:rsidRPr="006A416D" w:rsidRDefault="006A416D" w:rsidP="00687613">
      <w:pPr>
        <w:numPr>
          <w:ilvl w:val="0"/>
          <w:numId w:val="103"/>
        </w:numPr>
        <w:tabs>
          <w:tab w:val="num" w:pos="142"/>
        </w:tabs>
        <w:suppressAutoHyphens/>
        <w:spacing w:after="0" w:line="259" w:lineRule="auto"/>
        <w:ind w:left="284" w:hanging="284"/>
        <w:jc w:val="both"/>
        <w:textAlignment w:val="baseline"/>
        <w:rPr>
          <w:rFonts w:ascii="Arial" w:eastAsia="NSimSun" w:hAnsi="Arial" w:cs="Arial"/>
          <w:kern w:val="2"/>
          <w:lang w:eastAsia="zh-CN" w:bidi="hi-IN"/>
        </w:rPr>
      </w:pPr>
      <w:r w:rsidRPr="006A416D">
        <w:rPr>
          <w:rFonts w:ascii="Arial" w:eastAsia="Times New Roman" w:hAnsi="Arial" w:cs="Arial"/>
          <w:kern w:val="2"/>
          <w:lang w:eastAsia="pl-PL" w:bidi="hi-IN"/>
        </w:rPr>
        <w:t xml:space="preserve">W przypadku realizacji przedmiot Umowy z udziałem Podwykonawcy </w:t>
      </w:r>
      <w:r w:rsidRPr="006A416D">
        <w:rPr>
          <w:rFonts w:ascii="Arial" w:eastAsia="NSimSun" w:hAnsi="Arial" w:cs="Arial"/>
          <w:kern w:val="2"/>
          <w:lang w:eastAsia="zh-CN" w:bidi="hi-IN"/>
        </w:rPr>
        <w:t>kwota wynagrodzenia podwykonawcy nie powinna być wyższa, niż wartość danego zakresu dostaw wynikająca z oferty Wykonawcy.</w:t>
      </w:r>
    </w:p>
    <w:p w:rsidR="006A416D" w:rsidRPr="006A416D" w:rsidRDefault="006A416D" w:rsidP="00687613">
      <w:pPr>
        <w:numPr>
          <w:ilvl w:val="0"/>
          <w:numId w:val="103"/>
        </w:numPr>
        <w:tabs>
          <w:tab w:val="num" w:pos="142"/>
        </w:tabs>
        <w:suppressAutoHyphens/>
        <w:spacing w:after="0" w:line="259" w:lineRule="auto"/>
        <w:ind w:left="284" w:hanging="284"/>
        <w:jc w:val="both"/>
        <w:textAlignment w:val="baseline"/>
        <w:rPr>
          <w:rFonts w:ascii="Arial" w:eastAsia="Times New Roman" w:hAnsi="Arial" w:cs="Arial"/>
          <w:lang w:eastAsia="pl-PL"/>
        </w:rPr>
      </w:pPr>
      <w:r w:rsidRPr="006A416D">
        <w:rPr>
          <w:rFonts w:ascii="Arial" w:eastAsia="Times New Roman" w:hAnsi="Arial" w:cs="Arial"/>
          <w:lang w:eastAsia="pl-PL"/>
        </w:rPr>
        <w:t>Wykonywanie dostaw z udziałem Podwykonawcy może odbywać się wyłącznie na zasadach określonych w niniejszej Umowie oraz w kodeksie cywilnym.</w:t>
      </w:r>
    </w:p>
    <w:p w:rsidR="006A416D" w:rsidRPr="006A416D" w:rsidRDefault="006A416D" w:rsidP="00687613">
      <w:pPr>
        <w:numPr>
          <w:ilvl w:val="0"/>
          <w:numId w:val="103"/>
        </w:numPr>
        <w:tabs>
          <w:tab w:val="num" w:pos="142"/>
        </w:tabs>
        <w:suppressAutoHyphens/>
        <w:spacing w:after="0" w:line="259" w:lineRule="auto"/>
        <w:ind w:left="284" w:hanging="284"/>
        <w:jc w:val="both"/>
        <w:rPr>
          <w:rFonts w:ascii="Arial" w:eastAsia="Times New Roman" w:hAnsi="Arial" w:cs="Arial"/>
          <w:lang w:eastAsia="pl-PL"/>
        </w:rPr>
      </w:pPr>
      <w:r w:rsidRPr="006A416D">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A416D" w:rsidRPr="006A416D" w:rsidRDefault="006A416D" w:rsidP="00687613">
      <w:pPr>
        <w:numPr>
          <w:ilvl w:val="0"/>
          <w:numId w:val="103"/>
        </w:numPr>
        <w:tabs>
          <w:tab w:val="num" w:pos="142"/>
        </w:tabs>
        <w:suppressAutoHyphens/>
        <w:spacing w:after="0" w:line="259" w:lineRule="auto"/>
        <w:ind w:left="284" w:hanging="284"/>
        <w:jc w:val="both"/>
        <w:rPr>
          <w:rFonts w:ascii="Arial" w:eastAsia="Times New Roman" w:hAnsi="Arial" w:cs="Arial"/>
          <w:lang w:eastAsia="pl-PL"/>
        </w:rPr>
      </w:pPr>
      <w:r w:rsidRPr="006A416D">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6A416D" w:rsidRPr="006A416D" w:rsidRDefault="006A416D" w:rsidP="00687613">
      <w:pPr>
        <w:numPr>
          <w:ilvl w:val="0"/>
          <w:numId w:val="103"/>
        </w:numPr>
        <w:tabs>
          <w:tab w:val="num" w:pos="284"/>
        </w:tabs>
        <w:suppressAutoHyphens/>
        <w:spacing w:after="0" w:line="259" w:lineRule="auto"/>
        <w:jc w:val="both"/>
        <w:rPr>
          <w:rFonts w:ascii="Arial" w:eastAsia="Times New Roman" w:hAnsi="Arial" w:cs="Arial"/>
          <w:lang w:eastAsia="pl-PL"/>
        </w:rPr>
      </w:pPr>
      <w:r>
        <w:rPr>
          <w:rFonts w:ascii="Arial" w:eastAsia="Times New Roman" w:hAnsi="Arial" w:cs="Arial"/>
          <w:lang w:eastAsia="pl-PL"/>
        </w:rPr>
        <w:t xml:space="preserve">Powierzenie </w:t>
      </w:r>
      <w:r w:rsidRPr="006A416D">
        <w:rPr>
          <w:rFonts w:ascii="Arial" w:eastAsia="Times New Roman" w:hAnsi="Arial" w:cs="Arial"/>
          <w:lang w:eastAsia="pl-PL"/>
        </w:rPr>
        <w:t xml:space="preserve">wykonania części zamówienia Podwykonawcom nie zwalnia </w:t>
      </w:r>
      <w:r>
        <w:rPr>
          <w:rFonts w:ascii="Arial" w:eastAsia="Times New Roman" w:hAnsi="Arial" w:cs="Arial"/>
          <w:lang w:eastAsia="pl-PL"/>
        </w:rPr>
        <w:br/>
        <w:t xml:space="preserve">     </w:t>
      </w:r>
      <w:r w:rsidRPr="006A416D">
        <w:rPr>
          <w:rFonts w:ascii="Arial" w:eastAsia="Times New Roman" w:hAnsi="Arial" w:cs="Arial"/>
          <w:lang w:eastAsia="pl-PL"/>
        </w:rPr>
        <w:t>Wykonawcy z odpowiedzialności za należyte wykonanie przedmiotu Umowy.</w:t>
      </w:r>
    </w:p>
    <w:p w:rsidR="006A416D" w:rsidRPr="006A416D" w:rsidRDefault="006A416D" w:rsidP="00687613">
      <w:pPr>
        <w:numPr>
          <w:ilvl w:val="0"/>
          <w:numId w:val="103"/>
        </w:numPr>
        <w:tabs>
          <w:tab w:val="num" w:pos="284"/>
        </w:tabs>
        <w:suppressAutoHyphens/>
        <w:spacing w:after="0" w:line="259" w:lineRule="auto"/>
        <w:jc w:val="both"/>
        <w:rPr>
          <w:rFonts w:ascii="Arial" w:eastAsia="Calibri" w:hAnsi="Arial" w:cs="Arial"/>
          <w:lang w:eastAsia="pl-PL"/>
        </w:rPr>
      </w:pPr>
      <w:r w:rsidRPr="006A416D">
        <w:rPr>
          <w:rFonts w:ascii="Arial" w:eastAsia="Times New Roman" w:hAnsi="Arial" w:cs="Arial"/>
          <w:lang w:eastAsia="pl-PL"/>
        </w:rPr>
        <w:t>Wykonawca ponosi odpowiedzialność za działania i zaniechania Podwykonawców, pracowników i innych osób biorących udział w realizacji przedm</w:t>
      </w:r>
      <w:r>
        <w:rPr>
          <w:rFonts w:ascii="Arial" w:eastAsia="Times New Roman" w:hAnsi="Arial" w:cs="Arial"/>
          <w:lang w:eastAsia="pl-PL"/>
        </w:rPr>
        <w:t xml:space="preserve">iotu Umowy, jak za działania </w:t>
      </w:r>
      <w:r w:rsidRPr="006A416D">
        <w:rPr>
          <w:rFonts w:ascii="Arial" w:eastAsia="Times New Roman" w:hAnsi="Arial" w:cs="Arial"/>
          <w:lang w:eastAsia="pl-PL"/>
        </w:rPr>
        <w:t xml:space="preserve"> i zaniechania własne.</w:t>
      </w:r>
    </w:p>
    <w:p w:rsidR="006A416D" w:rsidRPr="006A416D" w:rsidRDefault="006A416D" w:rsidP="006A416D">
      <w:pPr>
        <w:suppressAutoHyphens/>
        <w:spacing w:after="0"/>
        <w:jc w:val="both"/>
        <w:rPr>
          <w:rFonts w:ascii="Arial" w:eastAsia="Times New Roman" w:hAnsi="Arial" w:cs="Arial"/>
          <w:lang w:eastAsia="pl-PL"/>
        </w:rPr>
      </w:pPr>
    </w:p>
    <w:p w:rsidR="006A416D" w:rsidRPr="006A416D" w:rsidRDefault="006A416D" w:rsidP="006A416D">
      <w:pPr>
        <w:suppressAutoHyphens/>
        <w:spacing w:after="0"/>
        <w:jc w:val="center"/>
        <w:rPr>
          <w:rFonts w:ascii="Arial" w:eastAsia="Calibri" w:hAnsi="Arial" w:cs="Arial"/>
          <w:b/>
          <w:bCs/>
        </w:rPr>
      </w:pPr>
      <w:r w:rsidRPr="006A416D">
        <w:rPr>
          <w:rFonts w:ascii="Arial" w:eastAsia="Calibri" w:hAnsi="Arial" w:cs="Arial"/>
          <w:b/>
          <w:bCs/>
        </w:rPr>
        <w:t>§ 7.</w:t>
      </w:r>
    </w:p>
    <w:p w:rsidR="006A416D" w:rsidRPr="006A416D" w:rsidRDefault="006A416D" w:rsidP="006A416D">
      <w:pPr>
        <w:suppressAutoHyphens/>
        <w:spacing w:after="0"/>
        <w:jc w:val="center"/>
        <w:rPr>
          <w:rFonts w:ascii="Arial" w:eastAsia="Times New Roman" w:hAnsi="Arial" w:cs="Arial"/>
          <w:b/>
          <w:lang w:eastAsia="pl-PL"/>
        </w:rPr>
      </w:pPr>
      <w:r w:rsidRPr="006A416D">
        <w:rPr>
          <w:rFonts w:ascii="Arial" w:eastAsia="Times New Roman" w:hAnsi="Arial" w:cs="Arial"/>
          <w:b/>
          <w:lang w:eastAsia="pl-PL"/>
        </w:rPr>
        <w:t>Rękojmia za wady i gwarancja jakości</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Wykonawca jest odpowiedzialny z tytułu rękojmi za wady na zasadach określonych </w:t>
      </w:r>
      <w:r w:rsidRPr="006A416D">
        <w:rPr>
          <w:rFonts w:ascii="Arial" w:eastAsia="Times New Roman" w:hAnsi="Arial" w:cs="Arial"/>
          <w:color w:val="000000"/>
          <w:lang w:eastAsia="pl-PL"/>
        </w:rPr>
        <w:br/>
        <w:t xml:space="preserve">w przepisach kodeksu cywilnego. </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Wykonawca udziela gwarancji jakości na przedmiot Umowy na okres </w:t>
      </w:r>
      <w:r w:rsidRPr="006A416D">
        <w:rPr>
          <w:rFonts w:ascii="Arial" w:eastAsia="Times New Roman" w:hAnsi="Arial" w:cs="Arial"/>
          <w:b/>
          <w:color w:val="000000"/>
          <w:lang w:eastAsia="pl-PL"/>
        </w:rPr>
        <w:t>przydatny do spożycia</w:t>
      </w:r>
      <w:r w:rsidRPr="006A416D">
        <w:rPr>
          <w:rFonts w:ascii="Arial" w:eastAsia="Times New Roman" w:hAnsi="Arial" w:cs="Arial"/>
          <w:color w:val="000000"/>
          <w:lang w:eastAsia="pl-PL"/>
        </w:rPr>
        <w:t xml:space="preserve"> zgodnie z gwarancją producenta. </w:t>
      </w:r>
    </w:p>
    <w:p w:rsidR="006A416D" w:rsidRPr="006A416D" w:rsidRDefault="006A416D" w:rsidP="00687613">
      <w:pPr>
        <w:numPr>
          <w:ilvl w:val="0"/>
          <w:numId w:val="97"/>
        </w:numPr>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rPr>
      </w:pPr>
      <w:r w:rsidRPr="006A416D">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6A416D" w:rsidRPr="006A416D" w:rsidRDefault="006A416D" w:rsidP="00687613">
      <w:pPr>
        <w:numPr>
          <w:ilvl w:val="0"/>
          <w:numId w:val="97"/>
        </w:numPr>
        <w:spacing w:after="0" w:line="259" w:lineRule="auto"/>
        <w:jc w:val="both"/>
        <w:rPr>
          <w:rFonts w:ascii="Arial" w:eastAsia="Calibri" w:hAnsi="Arial" w:cs="Arial"/>
        </w:rPr>
      </w:pPr>
      <w:r w:rsidRPr="006A416D">
        <w:rPr>
          <w:rFonts w:ascii="Arial" w:eastAsia="Calibri" w:hAnsi="Arial" w:cs="Arial"/>
        </w:rPr>
        <w:t xml:space="preserve">Odbioru ilościowo - jakościowego towaru dokonuje uprawniony przedstawiciel zamawiającego. </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rPr>
      </w:pPr>
      <w:r w:rsidRPr="006A416D">
        <w:rPr>
          <w:rFonts w:ascii="Arial" w:eastAsia="Times New Roman" w:hAnsi="Arial" w:cs="Arial"/>
          <w:color w:val="000000"/>
        </w:rPr>
        <w:t xml:space="preserve">Zamawiający zgłaszać będzie reklamację Wykonawcy telefonicznie pod  </w:t>
      </w:r>
      <w:r w:rsidRPr="006A416D">
        <w:rPr>
          <w:rFonts w:ascii="Arial" w:eastAsia="Times New Roman" w:hAnsi="Arial" w:cs="Arial"/>
          <w:color w:val="000000"/>
        </w:rPr>
        <w:br/>
        <w:t>nr tel............................... lub faksem nr .................... lub pocztą elektroniczną na adres ………………………………….., a następnie bez zbędnej zwłoki na piśmie</w:t>
      </w:r>
      <w:r>
        <w:rPr>
          <w:rFonts w:ascii="Arial" w:eastAsia="Times New Roman" w:hAnsi="Arial" w:cs="Arial"/>
          <w:color w:val="000000"/>
        </w:rPr>
        <w:t xml:space="preserve"> na adres .................</w:t>
      </w:r>
      <w:r w:rsidRPr="006A416D">
        <w:rPr>
          <w:rFonts w:ascii="Arial" w:eastAsia="Times New Roman" w:hAnsi="Arial" w:cs="Arial"/>
          <w:color w:val="000000"/>
        </w:rPr>
        <w:t xml:space="preserve">............................................................................................     </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rPr>
      </w:pPr>
      <w:r w:rsidRPr="006A416D">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rPr>
        <w:t xml:space="preserve">Wykonawca oświadcza że dokonane dostawy towaru są pełnowartościowe i zgodne   z opisem przedmiotu zamówienia. </w:t>
      </w:r>
    </w:p>
    <w:p w:rsidR="006A416D" w:rsidRPr="006A416D" w:rsidRDefault="006A416D" w:rsidP="00687613">
      <w:pPr>
        <w:numPr>
          <w:ilvl w:val="0"/>
          <w:numId w:val="97"/>
        </w:numPr>
        <w:suppressAutoHyphens/>
        <w:spacing w:after="0" w:line="259" w:lineRule="auto"/>
        <w:jc w:val="both"/>
        <w:rPr>
          <w:rFonts w:ascii="Arial" w:eastAsia="Times New Roman" w:hAnsi="Arial" w:cs="Arial"/>
          <w:lang w:eastAsia="pl-PL"/>
        </w:rPr>
      </w:pPr>
      <w:r w:rsidRPr="006A416D">
        <w:rPr>
          <w:rFonts w:ascii="Arial" w:eastAsia="Times New Roman" w:hAnsi="Arial" w:cs="Arial"/>
        </w:rPr>
        <w:t>Wykonawca zobowiązany jest usunąć na własny koszt zgłoszoną wadę w terminie 1 dnia roboczego lub w innym terminie wyznaczonym przez Zamawiającego.</w:t>
      </w:r>
    </w:p>
    <w:p w:rsidR="006A416D" w:rsidRPr="006A416D" w:rsidRDefault="006A416D" w:rsidP="00687613">
      <w:pPr>
        <w:numPr>
          <w:ilvl w:val="0"/>
          <w:numId w:val="97"/>
        </w:numPr>
        <w:suppressAutoHyphens/>
        <w:spacing w:after="0" w:line="259" w:lineRule="auto"/>
        <w:jc w:val="both"/>
        <w:rPr>
          <w:rFonts w:ascii="Arial" w:eastAsia="Times New Roman" w:hAnsi="Arial" w:cs="Arial"/>
          <w:lang w:eastAsia="pl-PL"/>
        </w:rPr>
      </w:pPr>
      <w:r w:rsidRPr="006A416D">
        <w:rPr>
          <w:rFonts w:ascii="Arial" w:eastAsia="Times New Roman" w:hAnsi="Arial" w:cs="Arial"/>
        </w:rPr>
        <w:t>W przypadku ujawnienia się wady w zakresie przedmiotowym objętym gwarancją Zamawiający</w:t>
      </w:r>
      <w:r w:rsidRPr="006A416D">
        <w:rPr>
          <w:rFonts w:ascii="Arial" w:eastAsia="Times New Roman" w:hAnsi="Arial" w:cs="Arial"/>
          <w:b/>
        </w:rPr>
        <w:t xml:space="preserve"> </w:t>
      </w:r>
      <w:r w:rsidRPr="006A416D">
        <w:rPr>
          <w:rFonts w:ascii="Arial" w:eastAsia="Times New Roman" w:hAnsi="Arial" w:cs="Arial"/>
        </w:rPr>
        <w:t xml:space="preserve">dokona zgłoszenia tego faktu Wykonawcy. Zgłoszenie </w:t>
      </w:r>
      <w:r w:rsidRPr="00DB0420">
        <w:rPr>
          <w:rFonts w:ascii="Arial" w:eastAsia="Times New Roman" w:hAnsi="Arial" w:cs="Arial"/>
          <w:color w:val="000000"/>
        </w:rPr>
        <w:t>dokonane zostanie telefoniczne, faksem, lub pisemnie – zgodnie z danymi</w:t>
      </w:r>
      <w:r w:rsidRPr="006A416D">
        <w:rPr>
          <w:rFonts w:ascii="Arial" w:eastAsia="Times New Roman" w:hAnsi="Arial" w:cs="Arial"/>
        </w:rPr>
        <w:t xml:space="preserve"> wskazanymi przez Wykonawcę w ust. 6.</w:t>
      </w:r>
    </w:p>
    <w:p w:rsidR="006A416D" w:rsidRPr="006A416D" w:rsidRDefault="006A416D" w:rsidP="00687613">
      <w:pPr>
        <w:numPr>
          <w:ilvl w:val="0"/>
          <w:numId w:val="97"/>
        </w:numPr>
        <w:suppressAutoHyphens/>
        <w:spacing w:after="0" w:line="259" w:lineRule="auto"/>
        <w:jc w:val="both"/>
        <w:rPr>
          <w:rFonts w:ascii="Arial" w:eastAsia="Times New Roman" w:hAnsi="Arial" w:cs="Arial"/>
          <w:lang w:eastAsia="pl-PL"/>
        </w:rPr>
      </w:pPr>
      <w:r w:rsidRPr="006A416D">
        <w:rPr>
          <w:rFonts w:ascii="Arial" w:eastAsia="Times New Roman" w:hAnsi="Arial" w:cs="Arial"/>
        </w:rPr>
        <w:t xml:space="preserve">Wykonawca zobowiązany jest usunąć na własny koszt zgłoszoną wadę </w:t>
      </w:r>
      <w:r w:rsidRPr="006A416D">
        <w:rPr>
          <w:rFonts w:ascii="Arial" w:eastAsia="Times New Roman" w:hAnsi="Arial" w:cs="Arial"/>
        </w:rPr>
        <w:br/>
        <w:t>w terminie wynikającym z  ust. 9.</w:t>
      </w:r>
    </w:p>
    <w:p w:rsidR="006A416D" w:rsidRPr="006A416D" w:rsidRDefault="006A416D" w:rsidP="00687613">
      <w:pPr>
        <w:numPr>
          <w:ilvl w:val="0"/>
          <w:numId w:val="97"/>
        </w:numPr>
        <w:suppressAutoHyphens/>
        <w:spacing w:after="0" w:line="259" w:lineRule="auto"/>
        <w:jc w:val="both"/>
        <w:rPr>
          <w:rFonts w:ascii="Arial" w:eastAsia="Times New Roman" w:hAnsi="Arial" w:cs="Arial"/>
          <w:lang w:eastAsia="pl-PL"/>
        </w:rPr>
      </w:pPr>
      <w:r w:rsidRPr="006A416D">
        <w:rPr>
          <w:rFonts w:ascii="Arial" w:eastAsia="Times New Roman" w:hAnsi="Arial" w:cs="Arial"/>
          <w:color w:val="000000"/>
        </w:rPr>
        <w:t>W przypadku wady uniemożliwiającej spożycie lub powodującą zagrożenie bezpieczeństwa ludzi lub mienia, wada zostanie usunięta niezwłocznie – nie później niż 1 dni kalendarzowe od daty zawiadomienia.</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rPr>
        <w:t>W uzasadnionych przypadkach i za zgodą Zamawiającego, na wniosek Wykonawcy może zostać ustalony inny niż wymieniony w ust. 9 termin usunięcia zgłoszonych wad.</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6A416D" w:rsidRPr="006A416D" w:rsidRDefault="006A416D" w:rsidP="00687613">
      <w:pPr>
        <w:numPr>
          <w:ilvl w:val="0"/>
          <w:numId w:val="97"/>
        </w:numPr>
        <w:suppressAutoHyphens/>
        <w:spacing w:after="0" w:line="259" w:lineRule="auto"/>
        <w:jc w:val="both"/>
        <w:rPr>
          <w:rFonts w:ascii="Arial" w:eastAsia="Times New Roman" w:hAnsi="Arial" w:cs="Arial"/>
          <w:b/>
          <w:color w:val="000000"/>
          <w:lang w:eastAsia="pl-PL"/>
        </w:rPr>
      </w:pPr>
      <w:r w:rsidRPr="006A416D">
        <w:rPr>
          <w:rFonts w:ascii="Arial" w:eastAsia="Times New Roman" w:hAnsi="Arial" w:cs="Arial"/>
          <w:color w:val="000000"/>
        </w:rPr>
        <w:t>Fakt skutecznego usunięcia wady każdorazowo wymaga potwierdzenia na piśmie przez Wykonawcę i Zamawiającego.</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rPr>
        <w:t>Gwarancja nie wyłącza, nie ogranicza ani nie zawiesza uprawnień Zamawiającego wynikających z przepisów o rękojmi za wady.</w:t>
      </w:r>
    </w:p>
    <w:p w:rsidR="006A416D" w:rsidRPr="006A416D" w:rsidRDefault="006A416D" w:rsidP="00687613">
      <w:pPr>
        <w:numPr>
          <w:ilvl w:val="0"/>
          <w:numId w:val="97"/>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6A416D" w:rsidRPr="006A416D" w:rsidRDefault="006A416D" w:rsidP="00687613">
      <w:pPr>
        <w:numPr>
          <w:ilvl w:val="0"/>
          <w:numId w:val="97"/>
        </w:numPr>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w:t>
      </w:r>
      <w:r w:rsidRPr="006A416D">
        <w:rPr>
          <w:rFonts w:ascii="Arial" w:eastAsia="Times New Roman" w:hAnsi="Arial" w:cs="Arial"/>
          <w:color w:val="000000"/>
          <w:lang w:eastAsia="pl-PL"/>
        </w:rPr>
        <w:lastRenderedPageBreak/>
        <w:t>koszt i ryzyko, w terminie  1 dnia lub w innym terminie wyznaczonym przez Zamawiającego.</w:t>
      </w:r>
    </w:p>
    <w:p w:rsidR="006A416D" w:rsidRPr="006A416D" w:rsidRDefault="006A416D" w:rsidP="00687613">
      <w:pPr>
        <w:numPr>
          <w:ilvl w:val="0"/>
          <w:numId w:val="97"/>
        </w:numPr>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Jeżeli wady stwierdzone w trakcie odbioru przedmiotu Umowy nie nadają się </w:t>
      </w:r>
      <w:r w:rsidRPr="006A416D">
        <w:rPr>
          <w:rFonts w:ascii="Arial" w:eastAsia="Times New Roman" w:hAnsi="Arial" w:cs="Arial"/>
          <w:color w:val="000000"/>
          <w:lang w:eastAsia="pl-PL"/>
        </w:rPr>
        <w:br/>
        <w:t xml:space="preserve">do usunięcia, a nie nadają się do spożycia przedmiotu Umowy zgodnie </w:t>
      </w:r>
      <w:r w:rsidRPr="006A416D">
        <w:rPr>
          <w:rFonts w:ascii="Arial" w:eastAsia="Times New Roman" w:hAnsi="Arial" w:cs="Arial"/>
          <w:color w:val="000000"/>
          <w:lang w:eastAsia="pl-PL"/>
        </w:rPr>
        <w:br/>
        <w:t>z przeznaczeniem, Zamawiający ma prawo, zgodnie z treścią art. 560 § 3 kodeksu cywilnego,</w:t>
      </w:r>
      <w:r>
        <w:rPr>
          <w:rFonts w:ascii="Arial" w:eastAsia="Times New Roman" w:hAnsi="Arial" w:cs="Arial"/>
          <w:color w:val="000000"/>
          <w:lang w:eastAsia="pl-PL"/>
        </w:rPr>
        <w:t xml:space="preserve"> </w:t>
      </w:r>
      <w:r w:rsidRPr="006A416D">
        <w:rPr>
          <w:rFonts w:ascii="Arial" w:eastAsia="Times New Roman" w:hAnsi="Arial" w:cs="Arial"/>
          <w:color w:val="000000"/>
          <w:lang w:eastAsia="pl-PL"/>
        </w:rPr>
        <w:t>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6A416D" w:rsidRPr="006A416D" w:rsidRDefault="006A416D" w:rsidP="00687613">
      <w:pPr>
        <w:numPr>
          <w:ilvl w:val="0"/>
          <w:numId w:val="97"/>
        </w:numPr>
        <w:spacing w:after="0" w:line="259" w:lineRule="auto"/>
        <w:contextualSpacing/>
        <w:jc w:val="both"/>
        <w:rPr>
          <w:rFonts w:ascii="Arial" w:eastAsia="Calibri" w:hAnsi="Arial" w:cs="Arial"/>
          <w:bCs/>
        </w:rPr>
      </w:pPr>
      <w:r w:rsidRPr="006A416D">
        <w:rPr>
          <w:rFonts w:ascii="Arial" w:eastAsia="Calibri" w:hAnsi="Arial" w:cs="Arial"/>
        </w:rPr>
        <w:t xml:space="preserve">W </w:t>
      </w:r>
      <w:r w:rsidRPr="006A416D">
        <w:rPr>
          <w:rFonts w:ascii="Arial" w:eastAsia="Times New Roman" w:hAnsi="Arial" w:cs="Arial"/>
          <w:kern w:val="1"/>
          <w:lang w:eastAsia="zh-CN"/>
        </w:rPr>
        <w:t>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w:t>
      </w:r>
      <w:r w:rsidR="002B6D6A">
        <w:rPr>
          <w:rFonts w:ascii="Arial" w:eastAsia="Times New Roman" w:hAnsi="Arial" w:cs="Arial"/>
          <w:kern w:val="1"/>
          <w:lang w:eastAsia="zh-CN"/>
        </w:rPr>
        <w:t xml:space="preserve">łania do Zamawiającego wniosku </w:t>
      </w:r>
      <w:r w:rsidRPr="006A416D">
        <w:rPr>
          <w:rFonts w:ascii="Arial" w:eastAsia="Times New Roman" w:hAnsi="Arial" w:cs="Arial"/>
          <w:kern w:val="1"/>
          <w:lang w:eastAsia="zh-CN"/>
        </w:rPr>
        <w:t>o podjęcie czynności reklamacyjnych, bądź stanowi podstawę do rozwiązania umowy.</w:t>
      </w:r>
    </w:p>
    <w:p w:rsidR="006A416D" w:rsidRPr="006A416D" w:rsidRDefault="006A416D" w:rsidP="00687613">
      <w:pPr>
        <w:numPr>
          <w:ilvl w:val="0"/>
          <w:numId w:val="97"/>
        </w:numPr>
        <w:spacing w:after="0" w:line="259" w:lineRule="auto"/>
        <w:contextualSpacing/>
        <w:jc w:val="both"/>
        <w:rPr>
          <w:rFonts w:ascii="Arial" w:eastAsia="Calibri" w:hAnsi="Arial" w:cs="Arial"/>
          <w:bCs/>
        </w:rPr>
      </w:pPr>
      <w:r w:rsidRPr="006A416D">
        <w:rPr>
          <w:rFonts w:ascii="Arial" w:eastAsia="Calibri" w:hAnsi="Arial" w:cs="Arial"/>
        </w:rPr>
        <w:t>W przypadku wykrycia wad jakości handlowej produktu i nie uznania jej przez Wykonawcę, przedstawiciel Zamawiającego niezwłocznie powiadamia Zamawiającego. Zamawiający zleca osobom uprawnionym (</w:t>
      </w:r>
      <w:proofErr w:type="spellStart"/>
      <w:r w:rsidRPr="006A416D">
        <w:rPr>
          <w:rFonts w:ascii="Arial" w:eastAsia="Calibri" w:hAnsi="Arial" w:cs="Arial"/>
        </w:rPr>
        <w:t>próbobiorca</w:t>
      </w:r>
      <w:proofErr w:type="spellEnd"/>
      <w:r w:rsidRPr="006A416D">
        <w:rPr>
          <w:rFonts w:ascii="Arial" w:eastAsia="Calibri"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sidRPr="006A416D">
        <w:rPr>
          <w:rFonts w:ascii="Arial" w:eastAsia="Calibri" w:hAnsi="Arial" w:cs="Arial"/>
        </w:rPr>
        <w:br/>
        <w:t>W razie niemożności wykonania badania przez laboratoria wskazane powyżej, Zamawiający ma prawo do wykonania badań w innym laboratorium, wybranym samodzielnie przez Zamawiającego.</w:t>
      </w:r>
    </w:p>
    <w:p w:rsidR="006A416D" w:rsidRPr="006A416D" w:rsidRDefault="006A416D" w:rsidP="00687613">
      <w:pPr>
        <w:numPr>
          <w:ilvl w:val="0"/>
          <w:numId w:val="97"/>
        </w:numPr>
        <w:spacing w:after="0" w:line="259" w:lineRule="auto"/>
        <w:contextualSpacing/>
        <w:jc w:val="both"/>
        <w:rPr>
          <w:rFonts w:ascii="Arial" w:eastAsia="Calibri" w:hAnsi="Arial" w:cs="Arial"/>
          <w:bCs/>
        </w:rPr>
      </w:pPr>
      <w:r w:rsidRPr="006A416D">
        <w:rPr>
          <w:rFonts w:ascii="Arial" w:eastAsia="Calibri" w:hAnsi="Arial" w:cs="Arial"/>
        </w:rPr>
        <w:t>W przypadku braku możliwości wykonywania badań według metod przywołanych</w:t>
      </w:r>
      <w:r w:rsidR="00DB0420">
        <w:rPr>
          <w:rFonts w:ascii="Arial" w:eastAsia="Calibri" w:hAnsi="Arial" w:cs="Arial"/>
        </w:rPr>
        <w:t xml:space="preserve"> </w:t>
      </w:r>
      <w:r w:rsidRPr="006A416D">
        <w:rPr>
          <w:rFonts w:ascii="Arial" w:eastAsia="Calibri" w:hAnsi="Arial" w:cs="Arial"/>
        </w:rPr>
        <w:t>w opisie przedmiotu zamówienia, określenia metod równoważnych dokona samodzielnie Zamawiający. Wyniki badań pobranej próbki, w pro</w:t>
      </w:r>
      <w:r w:rsidR="002B6D6A">
        <w:rPr>
          <w:rFonts w:ascii="Arial" w:eastAsia="Calibri" w:hAnsi="Arial" w:cs="Arial"/>
        </w:rPr>
        <w:t xml:space="preserve">wadzonej sprawie są ostateczne </w:t>
      </w:r>
      <w:r w:rsidRPr="006A416D">
        <w:rPr>
          <w:rFonts w:ascii="Arial" w:eastAsia="Calibri" w:hAnsi="Arial" w:cs="Arial"/>
        </w:rPr>
        <w:t xml:space="preserve">i wiążące. </w:t>
      </w:r>
    </w:p>
    <w:p w:rsidR="006A416D" w:rsidRPr="006A416D" w:rsidRDefault="006A416D" w:rsidP="00687613">
      <w:pPr>
        <w:numPr>
          <w:ilvl w:val="0"/>
          <w:numId w:val="97"/>
        </w:numPr>
        <w:spacing w:after="0" w:line="259" w:lineRule="auto"/>
        <w:contextualSpacing/>
        <w:jc w:val="both"/>
        <w:rPr>
          <w:rFonts w:ascii="Arial" w:eastAsia="Calibri" w:hAnsi="Arial" w:cs="Arial"/>
          <w:bCs/>
        </w:rPr>
      </w:pPr>
      <w:r w:rsidRPr="006A416D">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6A416D" w:rsidRPr="006A416D" w:rsidRDefault="006A416D" w:rsidP="00687613">
      <w:pPr>
        <w:numPr>
          <w:ilvl w:val="0"/>
          <w:numId w:val="97"/>
        </w:numPr>
        <w:spacing w:after="0" w:line="259" w:lineRule="auto"/>
        <w:contextualSpacing/>
        <w:jc w:val="both"/>
        <w:rPr>
          <w:rFonts w:ascii="Arial" w:eastAsia="Calibri" w:hAnsi="Arial" w:cs="Arial"/>
          <w:bCs/>
        </w:rPr>
      </w:pPr>
      <w:r w:rsidRPr="006A416D">
        <w:rPr>
          <w:rFonts w:ascii="Arial" w:eastAsia="Calibri" w:hAnsi="Arial" w:cs="Arial"/>
          <w:bCs/>
        </w:rPr>
        <w:t xml:space="preserve">Zamawiający wszczyna postepowanie reklamacyjne także w razie stwierdzenia ukrytych wad jakościowych, których nie można było stwierdzić przy odbiorze towaru.  </w:t>
      </w:r>
    </w:p>
    <w:p w:rsidR="006A416D" w:rsidRPr="006A416D" w:rsidRDefault="006A416D" w:rsidP="00687613">
      <w:pPr>
        <w:numPr>
          <w:ilvl w:val="0"/>
          <w:numId w:val="97"/>
        </w:numPr>
        <w:spacing w:after="0" w:line="259" w:lineRule="auto"/>
        <w:contextualSpacing/>
        <w:jc w:val="both"/>
        <w:rPr>
          <w:rFonts w:ascii="Arial" w:eastAsia="Calibri" w:hAnsi="Arial" w:cs="Arial"/>
          <w:bCs/>
        </w:rPr>
      </w:pPr>
      <w:r w:rsidRPr="006A416D">
        <w:rPr>
          <w:rFonts w:ascii="Arial" w:eastAsia="Calibri" w:hAnsi="Arial" w:cs="Arial"/>
          <w:bCs/>
        </w:rPr>
        <w:t>Złożenie reklamacji polega na dostarczeniu, przesłaniu faksem, pocztą przez Zamawiającego do Wykonawcy protokołu reklamacyjnego.</w:t>
      </w:r>
    </w:p>
    <w:p w:rsidR="006A416D" w:rsidRPr="006A416D" w:rsidRDefault="006A416D" w:rsidP="00687613">
      <w:pPr>
        <w:numPr>
          <w:ilvl w:val="0"/>
          <w:numId w:val="97"/>
        </w:numPr>
        <w:spacing w:after="0" w:line="259" w:lineRule="auto"/>
        <w:contextualSpacing/>
        <w:jc w:val="both"/>
        <w:rPr>
          <w:rFonts w:ascii="Arial" w:eastAsia="Calibri" w:hAnsi="Arial" w:cs="Arial"/>
          <w:bCs/>
        </w:rPr>
      </w:pPr>
      <w:r w:rsidRPr="006A416D">
        <w:rPr>
          <w:rFonts w:ascii="Arial" w:eastAsia="Calibri" w:hAnsi="Arial" w:cs="Arial"/>
          <w:bCs/>
        </w:rPr>
        <w:t xml:space="preserve">Wykonawca zobowiązany jest do rozpatrzenia reklamacji Zamawiającego </w:t>
      </w:r>
      <w:r w:rsidRPr="006A416D">
        <w:rPr>
          <w:rFonts w:ascii="Arial" w:eastAsia="Calibri" w:hAnsi="Arial" w:cs="Arial"/>
          <w:bCs/>
        </w:rPr>
        <w:br/>
        <w:t>i wyeliminowania wad opisanych w przesłanym protokole reklamacji w terminie 1 dnia roboczego.</w:t>
      </w:r>
    </w:p>
    <w:p w:rsidR="006A416D" w:rsidRPr="006A416D" w:rsidRDefault="006A416D" w:rsidP="00687613">
      <w:pPr>
        <w:numPr>
          <w:ilvl w:val="0"/>
          <w:numId w:val="97"/>
        </w:numPr>
        <w:spacing w:after="0" w:line="259" w:lineRule="auto"/>
        <w:contextualSpacing/>
        <w:jc w:val="both"/>
        <w:rPr>
          <w:rFonts w:ascii="Arial" w:eastAsia="Calibri" w:hAnsi="Arial" w:cs="Arial"/>
        </w:rPr>
      </w:pPr>
      <w:r w:rsidRPr="006A416D">
        <w:rPr>
          <w:rFonts w:ascii="Arial" w:eastAsia="Calibri" w:hAnsi="Arial" w:cs="Arial"/>
          <w:b/>
        </w:rPr>
        <w:t>Wykonawca zobowiązany jest przez cały okres związania umową posiadać:</w:t>
      </w:r>
    </w:p>
    <w:p w:rsidR="006A416D" w:rsidRPr="006A416D" w:rsidRDefault="006A416D" w:rsidP="00687613">
      <w:pPr>
        <w:numPr>
          <w:ilvl w:val="0"/>
          <w:numId w:val="106"/>
        </w:numPr>
        <w:tabs>
          <w:tab w:val="left" w:pos="720"/>
        </w:tabs>
        <w:spacing w:after="0" w:line="259" w:lineRule="auto"/>
        <w:contextualSpacing/>
        <w:jc w:val="both"/>
        <w:rPr>
          <w:rFonts w:ascii="Arial" w:eastAsia="Calibri" w:hAnsi="Arial" w:cs="Arial"/>
        </w:rPr>
      </w:pPr>
      <w:r w:rsidRPr="006A416D">
        <w:rPr>
          <w:rFonts w:ascii="Arial" w:eastAsia="Calibri" w:hAnsi="Arial" w:cs="Arial"/>
          <w:b/>
          <w:i/>
        </w:rPr>
        <w:t>aktualną polisę lub inny dokument ubezpieczenia</w:t>
      </w:r>
      <w:r w:rsidRPr="006A416D">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w:t>
      </w:r>
      <w:r w:rsidRPr="006A416D">
        <w:rPr>
          <w:rFonts w:ascii="Arial" w:eastAsia="Calibri" w:hAnsi="Arial" w:cs="Arial"/>
        </w:rPr>
        <w:lastRenderedPageBreak/>
        <w:t>dostarczone, sprzedane przez ubezpieczonego oraz spowodowane przez nie wykonanie lub nienależyte wykonanie zamówienia w okresie ubezpieczenia.</w:t>
      </w:r>
    </w:p>
    <w:p w:rsidR="006A416D" w:rsidRPr="006A416D" w:rsidRDefault="006A416D" w:rsidP="00687613">
      <w:pPr>
        <w:numPr>
          <w:ilvl w:val="0"/>
          <w:numId w:val="106"/>
        </w:numPr>
        <w:tabs>
          <w:tab w:val="left" w:pos="284"/>
          <w:tab w:val="left" w:pos="720"/>
        </w:tabs>
        <w:spacing w:after="0" w:line="259" w:lineRule="auto"/>
        <w:ind w:left="993" w:hanging="284"/>
        <w:contextualSpacing/>
        <w:jc w:val="both"/>
        <w:rPr>
          <w:rFonts w:ascii="Arial" w:eastAsia="Calibri" w:hAnsi="Arial" w:cs="Arial"/>
        </w:rPr>
      </w:pPr>
      <w:r w:rsidRPr="006A416D">
        <w:rPr>
          <w:rFonts w:ascii="Arial" w:eastAsia="Calibri" w:hAnsi="Arial" w:cs="Arial"/>
          <w:b/>
          <w:i/>
        </w:rPr>
        <w:t>obowiązującą decyzję administracyjną</w:t>
      </w:r>
      <w:r w:rsidRPr="006A416D">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2B6D6A">
        <w:rPr>
          <w:rFonts w:ascii="Arial" w:eastAsia="Calibri" w:hAnsi="Arial" w:cs="Arial"/>
        </w:rPr>
        <w:t xml:space="preserve">. 62 ust.1 pkt 2 ustawy z dnia </w:t>
      </w:r>
      <w:r w:rsidRPr="006A416D">
        <w:rPr>
          <w:rFonts w:ascii="Arial" w:eastAsia="Calibri" w:hAnsi="Arial" w:cs="Arial"/>
        </w:rPr>
        <w:t>25 sierpnia 2006 r. o bezpieczeństwie żywnośc</w:t>
      </w:r>
      <w:r w:rsidR="002B6D6A">
        <w:rPr>
          <w:rFonts w:ascii="Arial" w:eastAsia="Calibri" w:hAnsi="Arial" w:cs="Arial"/>
        </w:rPr>
        <w:t xml:space="preserve">i i żywienia (Dz.U. z 2020 r., </w:t>
      </w:r>
      <w:r w:rsidRPr="006A416D">
        <w:rPr>
          <w:rFonts w:ascii="Arial" w:eastAsia="Calibri" w:hAnsi="Arial" w:cs="Arial"/>
        </w:rPr>
        <w:t>poz. 2021 tj.) - jeżeli ustawa nakłada obowiązek takich uprawnień;</w:t>
      </w:r>
    </w:p>
    <w:p w:rsidR="006A416D" w:rsidRPr="006A416D" w:rsidRDefault="006A416D" w:rsidP="006A416D">
      <w:pPr>
        <w:tabs>
          <w:tab w:val="left" w:pos="720"/>
        </w:tabs>
        <w:spacing w:after="0"/>
        <w:ind w:left="993"/>
        <w:jc w:val="both"/>
        <w:rPr>
          <w:rFonts w:ascii="Arial" w:eastAsia="Calibri" w:hAnsi="Arial" w:cs="Arial"/>
          <w:b/>
        </w:rPr>
      </w:pPr>
      <w:r w:rsidRPr="006A416D">
        <w:rPr>
          <w:rFonts w:ascii="Arial" w:eastAsia="Calibri" w:hAnsi="Arial" w:cs="Arial"/>
          <w:b/>
        </w:rPr>
        <w:t xml:space="preserve">lub </w:t>
      </w:r>
      <w:r w:rsidRPr="006A416D">
        <w:rPr>
          <w:rFonts w:ascii="Arial" w:eastAsia="Calibri"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6A416D" w:rsidRPr="006A416D" w:rsidRDefault="006A416D" w:rsidP="00687613">
      <w:pPr>
        <w:numPr>
          <w:ilvl w:val="0"/>
          <w:numId w:val="97"/>
        </w:numPr>
        <w:spacing w:after="0" w:line="259" w:lineRule="auto"/>
        <w:contextualSpacing/>
        <w:jc w:val="both"/>
        <w:rPr>
          <w:rFonts w:ascii="Arial" w:eastAsia="Times New Roman" w:hAnsi="Arial" w:cs="Arial"/>
          <w:kern w:val="1"/>
          <w:lang w:eastAsia="zh-CN"/>
        </w:rPr>
      </w:pPr>
      <w:r w:rsidRPr="006A416D">
        <w:rPr>
          <w:rFonts w:ascii="Arial" w:eastAsia="Times New Roman" w:hAnsi="Arial" w:cs="Arial"/>
          <w:kern w:val="1"/>
          <w:lang w:eastAsia="zh-CN"/>
        </w:rPr>
        <w:t>Wykonawca oświadcza, że posiada wdrożony system HACCP i stosuje zasady systemu HACCP.</w:t>
      </w:r>
    </w:p>
    <w:p w:rsidR="006A416D" w:rsidRPr="006A416D" w:rsidRDefault="006A416D" w:rsidP="00687613">
      <w:pPr>
        <w:numPr>
          <w:ilvl w:val="0"/>
          <w:numId w:val="97"/>
        </w:numPr>
        <w:spacing w:after="0" w:line="259" w:lineRule="auto"/>
        <w:contextualSpacing/>
        <w:jc w:val="both"/>
        <w:rPr>
          <w:rFonts w:ascii="Arial" w:eastAsia="Times New Roman" w:hAnsi="Arial" w:cs="Arial"/>
          <w:kern w:val="1"/>
          <w:lang w:eastAsia="zh-CN"/>
        </w:rPr>
      </w:pPr>
      <w:r w:rsidRPr="006A416D">
        <w:rPr>
          <w:rFonts w:ascii="Arial" w:eastAsia="Times New Roman" w:hAnsi="Arial" w:cs="Arial"/>
          <w:kern w:val="1"/>
          <w:lang w:eastAsia="zh-CN"/>
        </w:rPr>
        <w:t xml:space="preserve">W przypadku utraty ważności dokumentów, o których mowa w ust. 27 lit. b i nie dysponowania aktualnymi, Wykonawca zobowiązany jest do natychmiastowego powiadomienia o tym fakcie Zamawiającego wraz z zaprzestaniem realizacji dostaw. </w:t>
      </w:r>
    </w:p>
    <w:p w:rsidR="006A416D" w:rsidRPr="006A416D" w:rsidRDefault="006A416D" w:rsidP="00687613">
      <w:pPr>
        <w:numPr>
          <w:ilvl w:val="0"/>
          <w:numId w:val="97"/>
        </w:numPr>
        <w:spacing w:after="0" w:line="259" w:lineRule="auto"/>
        <w:contextualSpacing/>
        <w:jc w:val="both"/>
        <w:rPr>
          <w:rFonts w:ascii="Arial" w:eastAsia="Times New Roman" w:hAnsi="Arial" w:cs="Arial"/>
          <w:kern w:val="1"/>
          <w:lang w:eastAsia="zh-CN"/>
        </w:rPr>
      </w:pPr>
      <w:r w:rsidRPr="006A416D">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6A416D">
        <w:rPr>
          <w:rFonts w:ascii="Arial" w:eastAsia="Times New Roman" w:hAnsi="Arial" w:cs="Arial"/>
          <w:kern w:val="1"/>
          <w:lang w:eastAsia="zh-CN"/>
        </w:rPr>
        <w:br/>
        <w:t>w ust. 27 umowy.</w:t>
      </w:r>
    </w:p>
    <w:p w:rsidR="006A416D" w:rsidRPr="006A416D" w:rsidRDefault="006A416D" w:rsidP="00687613">
      <w:pPr>
        <w:numPr>
          <w:ilvl w:val="0"/>
          <w:numId w:val="97"/>
        </w:numPr>
        <w:spacing w:after="0" w:line="259" w:lineRule="auto"/>
        <w:contextualSpacing/>
        <w:jc w:val="both"/>
        <w:rPr>
          <w:rFonts w:ascii="Arial" w:eastAsia="Times New Roman" w:hAnsi="Arial" w:cs="Arial"/>
          <w:kern w:val="1"/>
          <w:lang w:eastAsia="zh-CN"/>
        </w:rPr>
      </w:pPr>
      <w:r w:rsidRPr="006A416D">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6A416D">
        <w:rPr>
          <w:rFonts w:ascii="Arial" w:eastAsia="Times New Roman" w:hAnsi="Arial" w:cs="Arial"/>
          <w:kern w:val="1"/>
          <w:lang w:eastAsia="zh-CN"/>
        </w:rPr>
        <w:t>t.j</w:t>
      </w:r>
      <w:proofErr w:type="spellEnd"/>
      <w:r w:rsidRPr="006A416D">
        <w:rPr>
          <w:rFonts w:ascii="Arial" w:eastAsia="Times New Roman" w:hAnsi="Arial" w:cs="Arial"/>
          <w:kern w:val="1"/>
          <w:lang w:eastAsia="zh-CN"/>
        </w:rPr>
        <w:t xml:space="preserve">.) o zarządzaniu kryzysowym do miejsc wskazanych przez Zamawiającego na terenie całego kraju. </w:t>
      </w:r>
    </w:p>
    <w:p w:rsidR="006A416D" w:rsidRPr="006A416D" w:rsidRDefault="006A416D" w:rsidP="00687613">
      <w:pPr>
        <w:numPr>
          <w:ilvl w:val="0"/>
          <w:numId w:val="97"/>
        </w:numPr>
        <w:spacing w:after="0" w:line="259" w:lineRule="auto"/>
        <w:contextualSpacing/>
        <w:jc w:val="both"/>
        <w:rPr>
          <w:rFonts w:ascii="Arial" w:eastAsia="Times New Roman" w:hAnsi="Arial" w:cs="Arial"/>
          <w:kern w:val="1"/>
          <w:lang w:eastAsia="zh-CN"/>
        </w:rPr>
      </w:pPr>
      <w:r w:rsidRPr="006A416D">
        <w:rPr>
          <w:rFonts w:ascii="Arial" w:eastAsia="Times New Roman" w:hAnsi="Arial" w:cs="Arial"/>
          <w:b/>
          <w:kern w:val="1"/>
          <w:lang w:eastAsia="zh-CN"/>
        </w:rPr>
        <w:t>Wykonawca przez podpisanie niniejszej umowy zobowiązuje się do :</w:t>
      </w:r>
    </w:p>
    <w:p w:rsidR="006A416D" w:rsidRPr="006A416D" w:rsidRDefault="006A416D" w:rsidP="00687613">
      <w:pPr>
        <w:numPr>
          <w:ilvl w:val="1"/>
          <w:numId w:val="100"/>
        </w:numPr>
        <w:shd w:val="clear" w:color="auto" w:fill="FFFFFF"/>
        <w:suppressAutoHyphens/>
        <w:spacing w:after="0" w:line="259" w:lineRule="auto"/>
        <w:ind w:left="737" w:hanging="340"/>
        <w:jc w:val="both"/>
        <w:rPr>
          <w:rFonts w:ascii="Arial" w:eastAsia="Times New Roman" w:hAnsi="Arial" w:cs="Arial"/>
          <w:kern w:val="1"/>
          <w:lang w:eastAsia="zh-CN"/>
        </w:rPr>
      </w:pPr>
      <w:r w:rsidRPr="006A416D">
        <w:rPr>
          <w:rFonts w:ascii="Arial" w:eastAsia="Times New Roman" w:hAnsi="Arial" w:cs="Arial"/>
          <w:b/>
          <w:kern w:val="1"/>
          <w:lang w:eastAsia="zh-CN"/>
        </w:rPr>
        <w:t xml:space="preserve">pokrycia pełnych kosztów leczenia osób poszkodowanych wynikających </w:t>
      </w:r>
      <w:r w:rsidRPr="006A416D">
        <w:rPr>
          <w:rFonts w:ascii="Arial" w:eastAsia="Times New Roman" w:hAnsi="Arial" w:cs="Arial"/>
          <w:b/>
          <w:kern w:val="1"/>
          <w:lang w:eastAsia="zh-CN"/>
        </w:rPr>
        <w:br/>
        <w:t>z zatruć dostarczonymi przez niego środkami spożywczymi jak również odszkodowań w terminie 14 dni licząc od daty otrzymania stosownych wezwań od osób poszkodowanych, bądź podmiotów działających w ich imieniu,</w:t>
      </w:r>
    </w:p>
    <w:p w:rsidR="006A416D" w:rsidRPr="006A416D" w:rsidRDefault="006A416D" w:rsidP="00687613">
      <w:pPr>
        <w:numPr>
          <w:ilvl w:val="1"/>
          <w:numId w:val="100"/>
        </w:numPr>
        <w:shd w:val="clear" w:color="auto" w:fill="FFFFFF"/>
        <w:suppressAutoHyphens/>
        <w:spacing w:after="0" w:line="259" w:lineRule="auto"/>
        <w:ind w:left="737" w:hanging="340"/>
        <w:jc w:val="both"/>
        <w:rPr>
          <w:rFonts w:ascii="Arial" w:eastAsia="Times New Roman" w:hAnsi="Arial" w:cs="Arial"/>
          <w:kern w:val="1"/>
          <w:lang w:eastAsia="zh-CN"/>
        </w:rPr>
      </w:pPr>
      <w:r w:rsidRPr="006A416D">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6A416D">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6A416D" w:rsidRPr="006A416D" w:rsidRDefault="006A416D" w:rsidP="00687613">
      <w:pPr>
        <w:numPr>
          <w:ilvl w:val="1"/>
          <w:numId w:val="100"/>
        </w:numPr>
        <w:shd w:val="clear" w:color="auto" w:fill="FFFFFF"/>
        <w:suppressAutoHyphens/>
        <w:spacing w:after="0" w:line="259" w:lineRule="auto"/>
        <w:ind w:left="737" w:hanging="340"/>
        <w:jc w:val="both"/>
        <w:rPr>
          <w:rFonts w:ascii="Arial" w:eastAsia="Times New Roman" w:hAnsi="Arial" w:cs="Arial"/>
          <w:kern w:val="1"/>
          <w:lang w:eastAsia="zh-CN"/>
        </w:rPr>
      </w:pPr>
      <w:r w:rsidRPr="006A416D">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6A416D" w:rsidRPr="006A416D" w:rsidRDefault="006A416D" w:rsidP="00687613">
      <w:pPr>
        <w:numPr>
          <w:ilvl w:val="0"/>
          <w:numId w:val="97"/>
        </w:numPr>
        <w:spacing w:after="0" w:line="259" w:lineRule="auto"/>
        <w:contextualSpacing/>
        <w:jc w:val="both"/>
        <w:rPr>
          <w:rFonts w:ascii="Arial" w:eastAsia="Times New Roman" w:hAnsi="Arial" w:cs="Arial"/>
          <w:kern w:val="1"/>
          <w:lang w:eastAsia="zh-CN"/>
        </w:rPr>
      </w:pPr>
      <w:r w:rsidRPr="006A416D">
        <w:rPr>
          <w:rFonts w:ascii="Arial" w:eastAsia="Times New Roman" w:hAnsi="Arial" w:cs="Arial"/>
          <w:kern w:val="1"/>
          <w:lang w:eastAsia="zh-CN"/>
        </w:rPr>
        <w:t xml:space="preserve">Dla określenia jakości odbieranego towaru Zamawiający zastrzega sobie prawo kontroli podmiotu zaopatrującego przez właściwego miejscowo inspektora </w:t>
      </w:r>
      <w:r w:rsidRPr="006A416D">
        <w:rPr>
          <w:rFonts w:ascii="Arial" w:eastAsia="Times New Roman" w:hAnsi="Arial" w:cs="Arial"/>
          <w:kern w:val="1"/>
          <w:lang w:eastAsia="zh-CN"/>
        </w:rPr>
        <w:lastRenderedPageBreak/>
        <w:t>WOMP, z</w:t>
      </w:r>
      <w:r w:rsidR="002B6D6A">
        <w:rPr>
          <w:rFonts w:ascii="Arial" w:eastAsia="Times New Roman" w:hAnsi="Arial" w:cs="Arial"/>
          <w:kern w:val="1"/>
          <w:lang w:eastAsia="zh-CN"/>
        </w:rPr>
        <w:t xml:space="preserve">godnie </w:t>
      </w:r>
      <w:r w:rsidRPr="006A416D">
        <w:rPr>
          <w:rFonts w:ascii="Arial" w:eastAsia="Times New Roman" w:hAnsi="Arial" w:cs="Arial"/>
          <w:kern w:val="1"/>
          <w:lang w:eastAsia="zh-CN"/>
        </w:rPr>
        <w:t xml:space="preserve">z procedurami określonymi w Decyzji Ministra Obrony Narodowej NR 333/MON z dnia 11 lipca 2008 r, </w:t>
      </w:r>
      <w:r w:rsidRPr="006A416D">
        <w:rPr>
          <w:rFonts w:ascii="Arial" w:eastAsia="Times New Roman" w:hAnsi="Arial" w:cs="Arial"/>
          <w:bCs/>
          <w:kern w:val="1"/>
          <w:lang w:eastAsia="pl-PL"/>
        </w:rPr>
        <w:t>w sprawie nadania szczegółowego zakresu działania Inspektoratowi Wojskowej Służby Zdrowia</w:t>
      </w:r>
      <w:r w:rsidRPr="006A416D">
        <w:rPr>
          <w:rFonts w:ascii="Arial" w:eastAsia="Times New Roman" w:hAnsi="Arial" w:cs="Arial"/>
          <w:kern w:val="1"/>
          <w:lang w:eastAsia="zh-CN"/>
        </w:rPr>
        <w:t xml:space="preserve"> (w przeprowadzonej kontroli ma prawo uczestniczyć przedstawiciel zamawiającego) w zakresie: procesów technologicznych, jakości surowców użytych do produkcji, stanu sanitarno-higie</w:t>
      </w:r>
      <w:r w:rsidR="002B6D6A">
        <w:rPr>
          <w:rFonts w:ascii="Arial" w:eastAsia="Times New Roman" w:hAnsi="Arial" w:cs="Arial"/>
          <w:kern w:val="1"/>
          <w:lang w:eastAsia="zh-CN"/>
        </w:rPr>
        <w:t xml:space="preserve">nicznego pomieszczeń, urządzeń </w:t>
      </w:r>
      <w:r w:rsidRPr="006A416D">
        <w:rPr>
          <w:rFonts w:ascii="Arial" w:eastAsia="Times New Roman" w:hAnsi="Arial" w:cs="Arial"/>
          <w:kern w:val="1"/>
          <w:lang w:eastAsia="zh-CN"/>
        </w:rPr>
        <w:t>i maszyn produkcyjnych, higieny osobistej zatrudnionego personelu, warunków socjalnych, warunków magazynowania surowców i gotowych przetworów, sposobu transportu towaru (Dz. Urz. MON z 2008 r. nr 15 poz. 190).</w:t>
      </w:r>
    </w:p>
    <w:p w:rsidR="006A416D" w:rsidRPr="006A416D" w:rsidRDefault="006A416D" w:rsidP="006A416D">
      <w:pPr>
        <w:suppressAutoHyphens/>
        <w:spacing w:after="0"/>
        <w:jc w:val="center"/>
        <w:rPr>
          <w:rFonts w:ascii="Arial" w:eastAsia="Times New Roman" w:hAnsi="Arial" w:cs="Arial"/>
          <w:b/>
          <w:color w:val="000000"/>
          <w:lang w:eastAsia="pl-PL"/>
        </w:rPr>
      </w:pPr>
    </w:p>
    <w:p w:rsidR="006A416D" w:rsidRPr="006A416D" w:rsidRDefault="006A416D" w:rsidP="006A416D">
      <w:pPr>
        <w:keepNext/>
        <w:keepLines/>
        <w:suppressAutoHyphens/>
        <w:spacing w:after="0"/>
        <w:contextualSpacing/>
        <w:outlineLvl w:val="0"/>
        <w:rPr>
          <w:rFonts w:ascii="Arial" w:eastAsia="MS Mincho" w:hAnsi="Arial" w:cs="Arial"/>
          <w:b/>
        </w:rPr>
      </w:pPr>
      <w:r w:rsidRPr="006A416D">
        <w:rPr>
          <w:rFonts w:ascii="Arial" w:eastAsia="Times New Roman" w:hAnsi="Arial" w:cs="Arial"/>
          <w:b/>
          <w:color w:val="000000"/>
          <w:lang w:eastAsia="pl-PL"/>
        </w:rPr>
        <w:t xml:space="preserve">                                                                       </w:t>
      </w:r>
      <w:r w:rsidRPr="006A416D">
        <w:rPr>
          <w:rFonts w:ascii="Arial" w:eastAsia="MS Mincho" w:hAnsi="Arial" w:cs="Arial"/>
          <w:b/>
        </w:rPr>
        <w:t>§ 8.</w:t>
      </w:r>
    </w:p>
    <w:p w:rsidR="006A416D" w:rsidRPr="006A416D" w:rsidRDefault="006A416D" w:rsidP="006A416D">
      <w:pPr>
        <w:keepNext/>
        <w:keepLines/>
        <w:suppressAutoHyphens/>
        <w:spacing w:after="0"/>
        <w:contextualSpacing/>
        <w:jc w:val="center"/>
        <w:outlineLvl w:val="0"/>
        <w:rPr>
          <w:rFonts w:ascii="Arial" w:eastAsia="MS Mincho" w:hAnsi="Arial" w:cs="Arial"/>
          <w:b/>
        </w:rPr>
      </w:pPr>
      <w:r w:rsidRPr="006A416D">
        <w:rPr>
          <w:rFonts w:ascii="Arial" w:eastAsia="MS Mincho" w:hAnsi="Arial" w:cs="Arial"/>
          <w:b/>
        </w:rPr>
        <w:t>Kary umowne</w:t>
      </w:r>
    </w:p>
    <w:p w:rsidR="006A416D" w:rsidRPr="006A416D" w:rsidRDefault="006A416D" w:rsidP="006A416D">
      <w:pPr>
        <w:suppressAutoHyphens/>
        <w:spacing w:after="0"/>
        <w:rPr>
          <w:rFonts w:ascii="Arial" w:eastAsia="Times New Roman" w:hAnsi="Arial" w:cs="Arial"/>
          <w:lang w:eastAsia="pl-PL"/>
        </w:rPr>
      </w:pPr>
      <w:r w:rsidRPr="006A416D">
        <w:rPr>
          <w:rFonts w:ascii="Arial" w:eastAsia="Times New Roman" w:hAnsi="Arial" w:cs="Arial"/>
          <w:lang w:eastAsia="pl-PL"/>
        </w:rPr>
        <w:t>Strony ustalają kary umowne z następujących tytułów:</w:t>
      </w:r>
    </w:p>
    <w:p w:rsidR="006A416D" w:rsidRPr="006A416D" w:rsidRDefault="006A416D" w:rsidP="00687613">
      <w:pPr>
        <w:numPr>
          <w:ilvl w:val="0"/>
          <w:numId w:val="65"/>
        </w:numPr>
        <w:suppressAutoHyphens/>
        <w:spacing w:after="0" w:line="259" w:lineRule="auto"/>
        <w:jc w:val="both"/>
        <w:rPr>
          <w:rFonts w:ascii="Arial" w:eastAsia="Times New Roman" w:hAnsi="Arial" w:cs="Arial"/>
          <w:lang w:eastAsia="pl-PL"/>
        </w:rPr>
      </w:pPr>
      <w:r w:rsidRPr="006A416D">
        <w:rPr>
          <w:rFonts w:ascii="Arial" w:eastAsia="Times New Roman" w:hAnsi="Arial" w:cs="Arial"/>
          <w:lang w:eastAsia="pl-PL"/>
        </w:rPr>
        <w:t>Wykonawca zapłaci Zamawiającemu kary umowne:</w:t>
      </w:r>
    </w:p>
    <w:p w:rsidR="006A416D" w:rsidRPr="006A416D" w:rsidRDefault="006A416D" w:rsidP="00687613">
      <w:pPr>
        <w:numPr>
          <w:ilvl w:val="2"/>
          <w:numId w:val="66"/>
        </w:numPr>
        <w:suppressAutoHyphens/>
        <w:spacing w:after="0" w:line="259" w:lineRule="auto"/>
        <w:jc w:val="both"/>
        <w:rPr>
          <w:rFonts w:ascii="Arial" w:eastAsia="Times New Roman" w:hAnsi="Arial" w:cs="Arial"/>
          <w:lang w:eastAsia="pl-PL"/>
        </w:rPr>
      </w:pPr>
      <w:r w:rsidRPr="006A416D">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6A416D">
        <w:rPr>
          <w:rFonts w:ascii="Arial" w:eastAsia="Times New Roman" w:hAnsi="Arial" w:cs="Arial"/>
          <w:b/>
          <w:lang w:eastAsia="pl-PL"/>
        </w:rPr>
        <w:t>za każdy dzień zwłoki</w:t>
      </w:r>
      <w:r w:rsidRPr="006A416D">
        <w:rPr>
          <w:rFonts w:ascii="Arial" w:eastAsia="Times New Roman" w:hAnsi="Arial" w:cs="Arial"/>
          <w:lang w:eastAsia="pl-PL"/>
        </w:rPr>
        <w:t xml:space="preserve">. </w:t>
      </w:r>
    </w:p>
    <w:p w:rsidR="006A416D" w:rsidRPr="006A416D" w:rsidRDefault="006A416D" w:rsidP="00687613">
      <w:pPr>
        <w:numPr>
          <w:ilvl w:val="2"/>
          <w:numId w:val="66"/>
        </w:numPr>
        <w:suppressAutoHyphens/>
        <w:spacing w:after="0" w:line="259" w:lineRule="auto"/>
        <w:jc w:val="both"/>
        <w:rPr>
          <w:rFonts w:ascii="Arial" w:eastAsia="Times New Roman" w:hAnsi="Arial" w:cs="Arial"/>
          <w:lang w:eastAsia="pl-PL"/>
        </w:rPr>
      </w:pPr>
      <w:r w:rsidRPr="006A416D">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6A416D">
        <w:rPr>
          <w:rFonts w:ascii="Arial" w:eastAsia="Times New Roman" w:hAnsi="Arial" w:cs="Arial"/>
          <w:b/>
          <w:lang w:eastAsia="pl-PL"/>
        </w:rPr>
        <w:t>za każdy dzień zwłoki</w:t>
      </w:r>
      <w:r w:rsidRPr="006A416D">
        <w:rPr>
          <w:rFonts w:ascii="Arial" w:eastAsia="Times New Roman" w:hAnsi="Arial" w:cs="Arial"/>
          <w:lang w:eastAsia="pl-PL"/>
        </w:rPr>
        <w:t>, liczony od dnia upływu terminu wyznaczonego na usunięcie wad.</w:t>
      </w:r>
    </w:p>
    <w:p w:rsidR="006A416D" w:rsidRPr="006A416D" w:rsidRDefault="006A416D" w:rsidP="00687613">
      <w:pPr>
        <w:numPr>
          <w:ilvl w:val="2"/>
          <w:numId w:val="66"/>
        </w:numPr>
        <w:suppressAutoHyphens/>
        <w:spacing w:after="0" w:line="259" w:lineRule="auto"/>
        <w:jc w:val="both"/>
        <w:rPr>
          <w:rFonts w:ascii="Arial" w:eastAsia="Times New Roman" w:hAnsi="Arial" w:cs="Arial"/>
          <w:lang w:eastAsia="pl-PL"/>
        </w:rPr>
      </w:pPr>
      <w:r w:rsidRPr="006A416D">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6A416D" w:rsidRPr="006A416D" w:rsidRDefault="006A416D" w:rsidP="00687613">
      <w:pPr>
        <w:numPr>
          <w:ilvl w:val="2"/>
          <w:numId w:val="66"/>
        </w:numPr>
        <w:suppressAutoHyphens/>
        <w:spacing w:after="0" w:line="259" w:lineRule="auto"/>
        <w:jc w:val="both"/>
        <w:rPr>
          <w:rFonts w:ascii="Arial" w:eastAsia="Times New Roman" w:hAnsi="Arial" w:cs="Arial"/>
          <w:lang w:eastAsia="pl-PL"/>
        </w:rPr>
      </w:pPr>
      <w:r w:rsidRPr="006A416D">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6A416D">
        <w:rPr>
          <w:rFonts w:ascii="Arial" w:eastAsia="Times New Roman" w:hAnsi="Arial" w:cs="Arial"/>
          <w:lang w:eastAsia="pl-PL"/>
        </w:rPr>
        <w:t>wartości wynagrodzenia brutto określonego w § 4 ust. 4 Umowy.</w:t>
      </w:r>
    </w:p>
    <w:p w:rsidR="006A416D" w:rsidRPr="006A416D" w:rsidRDefault="006A416D" w:rsidP="00687613">
      <w:pPr>
        <w:numPr>
          <w:ilvl w:val="2"/>
          <w:numId w:val="66"/>
        </w:numPr>
        <w:suppressAutoHyphens/>
        <w:spacing w:after="0" w:line="259" w:lineRule="auto"/>
        <w:jc w:val="both"/>
        <w:rPr>
          <w:rFonts w:ascii="Arial" w:eastAsia="Times New Roman" w:hAnsi="Arial" w:cs="Arial"/>
          <w:lang w:eastAsia="pl-PL"/>
        </w:rPr>
      </w:pPr>
      <w:r w:rsidRPr="006A416D">
        <w:rPr>
          <w:rFonts w:ascii="Arial" w:eastAsia="Times New Roman" w:hAnsi="Arial" w:cs="Arial"/>
          <w:kern w:val="1"/>
          <w:lang w:eastAsia="zh-CN"/>
        </w:rPr>
        <w:t xml:space="preserve">za dostarczenie towaru środkiem transportu nieodpowiednim do przewozu żywości – 5% </w:t>
      </w:r>
      <w:r w:rsidRPr="006A416D">
        <w:rPr>
          <w:rFonts w:ascii="Arial" w:eastAsia="Times New Roman" w:hAnsi="Arial" w:cs="Arial"/>
          <w:lang w:eastAsia="pl-PL"/>
        </w:rPr>
        <w:t>wartości wynagrodzenia brutto określonego w § 4 ust. 4 Umowy.</w:t>
      </w:r>
    </w:p>
    <w:p w:rsidR="006A416D" w:rsidRPr="006A416D" w:rsidRDefault="006A416D" w:rsidP="00687613">
      <w:pPr>
        <w:numPr>
          <w:ilvl w:val="2"/>
          <w:numId w:val="66"/>
        </w:numPr>
        <w:suppressAutoHyphens/>
        <w:spacing w:after="0" w:line="259" w:lineRule="auto"/>
        <w:jc w:val="both"/>
        <w:rPr>
          <w:rFonts w:ascii="Arial" w:eastAsia="Times New Roman" w:hAnsi="Arial" w:cs="Arial"/>
          <w:lang w:eastAsia="pl-PL"/>
        </w:rPr>
      </w:pPr>
      <w:r w:rsidRPr="006A416D">
        <w:rPr>
          <w:rFonts w:ascii="Arial" w:eastAsia="Times New Roman" w:hAnsi="Arial" w:cs="Arial"/>
          <w:kern w:val="1"/>
          <w:lang w:eastAsia="zh-CN"/>
        </w:rPr>
        <w:t xml:space="preserve">za dostarczenie towaru nieodpowiednio oznakowanego, opakowanego oraz wadliwego - 5% </w:t>
      </w:r>
      <w:r w:rsidRPr="006A416D">
        <w:rPr>
          <w:rFonts w:ascii="Arial" w:eastAsia="Times New Roman" w:hAnsi="Arial" w:cs="Arial"/>
          <w:lang w:eastAsia="pl-PL"/>
        </w:rPr>
        <w:t>wartości wynagrodzenia brutto określonego w § 4 ust. 4 Umowy.</w:t>
      </w:r>
    </w:p>
    <w:p w:rsidR="006A416D" w:rsidRPr="006A416D" w:rsidRDefault="006A416D" w:rsidP="00687613">
      <w:pPr>
        <w:numPr>
          <w:ilvl w:val="2"/>
          <w:numId w:val="66"/>
        </w:numPr>
        <w:suppressAutoHyphens/>
        <w:spacing w:after="0" w:line="259" w:lineRule="auto"/>
        <w:jc w:val="both"/>
        <w:rPr>
          <w:rFonts w:ascii="Arial" w:eastAsia="Times New Roman" w:hAnsi="Arial" w:cs="Arial"/>
          <w:lang w:eastAsia="pl-PL"/>
        </w:rPr>
      </w:pPr>
      <w:r w:rsidRPr="006A416D">
        <w:rPr>
          <w:rFonts w:ascii="Arial" w:eastAsia="Times New Roman" w:hAnsi="Arial" w:cs="Arial"/>
          <w:kern w:val="1"/>
          <w:lang w:eastAsia="zh-CN"/>
        </w:rPr>
        <w:t xml:space="preserve">za dostarczenie i stwierdzenie niezgodności ilościowo-asortymentowej towaru - 2% </w:t>
      </w:r>
      <w:r w:rsidRPr="006A416D">
        <w:rPr>
          <w:rFonts w:ascii="Arial" w:eastAsia="Times New Roman" w:hAnsi="Arial" w:cs="Arial"/>
          <w:lang w:eastAsia="pl-PL"/>
        </w:rPr>
        <w:t>wartości wynagrodzenia brutto określonego w § 4 ust. 4 Umowy.</w:t>
      </w:r>
    </w:p>
    <w:p w:rsidR="006A416D" w:rsidRPr="006A416D" w:rsidRDefault="006A416D" w:rsidP="006A416D">
      <w:pPr>
        <w:suppressAutoHyphens/>
        <w:spacing w:after="0"/>
        <w:ind w:left="284" w:hanging="284"/>
        <w:jc w:val="both"/>
        <w:textAlignment w:val="baseline"/>
        <w:rPr>
          <w:rFonts w:ascii="Arial" w:eastAsia="Times New Roman" w:hAnsi="Arial" w:cs="Arial"/>
          <w:kern w:val="2"/>
          <w:lang w:eastAsia="pl-PL" w:bidi="hi-IN"/>
        </w:rPr>
      </w:pPr>
      <w:r w:rsidRPr="006A416D">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6A416D" w:rsidRPr="006A416D" w:rsidRDefault="006A416D" w:rsidP="00687613">
      <w:pPr>
        <w:numPr>
          <w:ilvl w:val="0"/>
          <w:numId w:val="66"/>
        </w:numPr>
        <w:suppressAutoHyphens/>
        <w:spacing w:after="0" w:line="259" w:lineRule="auto"/>
        <w:ind w:left="284" w:hanging="284"/>
        <w:jc w:val="both"/>
        <w:textAlignment w:val="baseline"/>
        <w:rPr>
          <w:rFonts w:ascii="Arial" w:eastAsia="Times New Roman" w:hAnsi="Arial" w:cs="Arial"/>
          <w:kern w:val="2"/>
          <w:lang w:eastAsia="pl-PL" w:bidi="hi-IN"/>
        </w:rPr>
      </w:pPr>
      <w:r w:rsidRPr="006A416D">
        <w:rPr>
          <w:rFonts w:ascii="Arial" w:eastAsia="Times New Roman" w:hAnsi="Arial" w:cs="Arial"/>
          <w:kern w:val="2"/>
          <w:lang w:eastAsia="pl-PL" w:bidi="hi-IN"/>
        </w:rPr>
        <w:t xml:space="preserve">Zamawiającemu przysługuje prawo potrącania należności z tytułu kar umownych </w:t>
      </w:r>
      <w:r w:rsidRPr="006A416D">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6A416D" w:rsidRPr="006A416D" w:rsidRDefault="006A416D" w:rsidP="00687613">
      <w:pPr>
        <w:numPr>
          <w:ilvl w:val="0"/>
          <w:numId w:val="66"/>
        </w:numPr>
        <w:suppressAutoHyphens/>
        <w:spacing w:after="0" w:line="259" w:lineRule="auto"/>
        <w:ind w:left="284" w:hanging="284"/>
        <w:jc w:val="both"/>
        <w:textAlignment w:val="baseline"/>
        <w:rPr>
          <w:rFonts w:ascii="Arial" w:eastAsia="Times New Roman" w:hAnsi="Arial" w:cs="Arial"/>
          <w:kern w:val="2"/>
          <w:lang w:eastAsia="pl-PL" w:bidi="hi-IN"/>
        </w:rPr>
      </w:pPr>
      <w:r w:rsidRPr="006A416D">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6A416D" w:rsidRPr="006A416D" w:rsidRDefault="006A416D" w:rsidP="00687613">
      <w:pPr>
        <w:numPr>
          <w:ilvl w:val="0"/>
          <w:numId w:val="66"/>
        </w:numPr>
        <w:suppressAutoHyphens/>
        <w:spacing w:after="0" w:line="259" w:lineRule="auto"/>
        <w:ind w:left="284" w:hanging="284"/>
        <w:jc w:val="both"/>
        <w:textAlignment w:val="baseline"/>
        <w:rPr>
          <w:rFonts w:ascii="Arial" w:eastAsia="Times New Roman" w:hAnsi="Arial" w:cs="Arial"/>
          <w:kern w:val="2"/>
          <w:lang w:eastAsia="pl-PL" w:bidi="hi-IN"/>
        </w:rPr>
      </w:pPr>
      <w:r w:rsidRPr="006A416D">
        <w:rPr>
          <w:rFonts w:ascii="Arial" w:eastAsia="Times New Roman" w:hAnsi="Arial" w:cs="Arial"/>
          <w:kern w:val="2"/>
          <w:lang w:eastAsia="pl-PL" w:bidi="hi-IN"/>
        </w:rPr>
        <w:lastRenderedPageBreak/>
        <w:t xml:space="preserve">Łączna wysokość kar umownych o których mowa w </w:t>
      </w:r>
      <w:r w:rsidRPr="006A416D">
        <w:rPr>
          <w:rFonts w:ascii="Arial" w:eastAsia="Times New Roman" w:hAnsi="Arial" w:cs="Arial"/>
          <w:bCs/>
          <w:kern w:val="2"/>
          <w:lang w:eastAsia="pl-PL" w:bidi="hi-IN"/>
        </w:rPr>
        <w:t>§ 8 ust. 1 Umowy nie może przekroczyć 30% wynagrodzenia umownego brutto o którym mowa w § 4 ust. 4 Umowy.</w:t>
      </w:r>
    </w:p>
    <w:p w:rsidR="006A416D" w:rsidRPr="006A416D" w:rsidRDefault="006A416D" w:rsidP="00687613">
      <w:pPr>
        <w:numPr>
          <w:ilvl w:val="0"/>
          <w:numId w:val="66"/>
        </w:numPr>
        <w:suppressAutoHyphens/>
        <w:spacing w:after="0" w:line="259" w:lineRule="auto"/>
        <w:ind w:left="284" w:hanging="284"/>
        <w:jc w:val="both"/>
        <w:textAlignment w:val="baseline"/>
        <w:rPr>
          <w:rFonts w:ascii="Arial" w:eastAsia="Times New Roman" w:hAnsi="Arial" w:cs="Arial"/>
          <w:kern w:val="2"/>
          <w:lang w:eastAsia="pl-PL" w:bidi="hi-IN"/>
        </w:rPr>
      </w:pPr>
      <w:r w:rsidRPr="006A416D">
        <w:rPr>
          <w:rFonts w:ascii="Arial" w:eastAsia="Times New Roman" w:hAnsi="Arial" w:cs="Arial"/>
          <w:kern w:val="2"/>
          <w:lang w:eastAsia="pl-PL" w:bidi="hi-IN"/>
        </w:rPr>
        <w:t>W przypadku odstąpienia od Umowy przez którąkolwiek ze Stron kary umowne naliczone w okresie trwania Umowy nie podlegają zwrotowi.</w:t>
      </w:r>
    </w:p>
    <w:p w:rsidR="006A416D" w:rsidRPr="006A416D" w:rsidRDefault="006A416D" w:rsidP="00687613">
      <w:pPr>
        <w:numPr>
          <w:ilvl w:val="0"/>
          <w:numId w:val="66"/>
        </w:numPr>
        <w:suppressAutoHyphens/>
        <w:spacing w:after="0" w:line="259" w:lineRule="auto"/>
        <w:ind w:left="284" w:hanging="284"/>
        <w:jc w:val="both"/>
        <w:textAlignment w:val="baseline"/>
        <w:rPr>
          <w:rFonts w:ascii="Arial" w:eastAsia="Times New Roman" w:hAnsi="Arial" w:cs="Arial"/>
          <w:kern w:val="2"/>
          <w:lang w:eastAsia="pl-PL" w:bidi="hi-IN"/>
        </w:rPr>
      </w:pPr>
      <w:r w:rsidRPr="006A416D">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A416D" w:rsidRPr="006A416D" w:rsidRDefault="006A416D" w:rsidP="006A416D">
      <w:pPr>
        <w:suppressAutoHyphens/>
        <w:spacing w:after="0"/>
        <w:jc w:val="both"/>
        <w:rPr>
          <w:rFonts w:ascii="Arial" w:eastAsia="Times New Roman" w:hAnsi="Arial" w:cs="Arial"/>
          <w:lang w:eastAsia="pl-PL"/>
        </w:rPr>
      </w:pPr>
    </w:p>
    <w:p w:rsidR="006A416D" w:rsidRPr="006A416D" w:rsidRDefault="006A416D" w:rsidP="006A416D">
      <w:pPr>
        <w:suppressAutoHyphens/>
        <w:spacing w:after="0"/>
        <w:jc w:val="both"/>
        <w:textAlignment w:val="baseline"/>
        <w:rPr>
          <w:rFonts w:ascii="Arial" w:eastAsia="Times New Roman" w:hAnsi="Arial" w:cs="Arial"/>
          <w:b/>
          <w:bCs/>
          <w:kern w:val="2"/>
          <w:lang w:eastAsia="pl-PL" w:bidi="hi-IN"/>
        </w:rPr>
      </w:pPr>
      <w:r w:rsidRPr="006A416D">
        <w:rPr>
          <w:rFonts w:ascii="Arial" w:eastAsia="Times New Roman" w:hAnsi="Arial" w:cs="Arial"/>
          <w:b/>
          <w:bCs/>
          <w:kern w:val="2"/>
          <w:lang w:eastAsia="pl-PL" w:bidi="hi-IN"/>
        </w:rPr>
        <w:t xml:space="preserve">                                                                      § 9.</w:t>
      </w:r>
    </w:p>
    <w:p w:rsidR="006A416D" w:rsidRPr="006A416D" w:rsidRDefault="006A416D" w:rsidP="006A416D">
      <w:pPr>
        <w:keepNext/>
        <w:keepLines/>
        <w:suppressAutoHyphens/>
        <w:spacing w:after="0"/>
        <w:contextualSpacing/>
        <w:jc w:val="center"/>
        <w:outlineLvl w:val="0"/>
        <w:rPr>
          <w:rFonts w:ascii="Arial" w:eastAsia="Times New Roman" w:hAnsi="Arial" w:cs="Arial"/>
          <w:b/>
        </w:rPr>
      </w:pPr>
      <w:r w:rsidRPr="006A416D">
        <w:rPr>
          <w:rFonts w:ascii="Arial" w:eastAsia="Times New Roman" w:hAnsi="Arial" w:cs="Arial"/>
          <w:b/>
        </w:rPr>
        <w:t>Odstąpienie od Umowy</w:t>
      </w:r>
    </w:p>
    <w:p w:rsidR="006A416D" w:rsidRPr="006A416D" w:rsidRDefault="006A416D" w:rsidP="00687613">
      <w:pPr>
        <w:numPr>
          <w:ilvl w:val="0"/>
          <w:numId w:val="67"/>
        </w:numPr>
        <w:suppressAutoHyphens/>
        <w:spacing w:after="0" w:line="259" w:lineRule="auto"/>
        <w:contextualSpacing/>
        <w:jc w:val="both"/>
        <w:rPr>
          <w:rFonts w:ascii="Arial" w:eastAsia="Times New Roman" w:hAnsi="Arial" w:cs="Arial"/>
          <w:lang w:eastAsia="pl-PL"/>
        </w:rPr>
      </w:pPr>
      <w:r w:rsidRPr="006A416D">
        <w:rPr>
          <w:rFonts w:ascii="Arial" w:eastAsia="Times New Roman" w:hAnsi="Arial" w:cs="Arial"/>
          <w:lang w:eastAsia="pl-PL"/>
        </w:rPr>
        <w:t>Zamawiający może odstąpić od Umowy:</w:t>
      </w:r>
    </w:p>
    <w:p w:rsidR="006A416D" w:rsidRPr="006A416D" w:rsidRDefault="006A416D" w:rsidP="006A416D">
      <w:pPr>
        <w:suppressAutoHyphens/>
        <w:spacing w:after="0"/>
        <w:ind w:left="709" w:hanging="283"/>
        <w:contextualSpacing/>
        <w:jc w:val="both"/>
        <w:rPr>
          <w:rFonts w:ascii="Arial" w:eastAsia="Times New Roman" w:hAnsi="Arial" w:cs="Arial"/>
          <w:lang w:eastAsia="pl-PL"/>
        </w:rPr>
      </w:pPr>
      <w:r w:rsidRPr="006A416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A416D" w:rsidRPr="006A416D" w:rsidRDefault="006A416D" w:rsidP="006A416D">
      <w:pPr>
        <w:suppressAutoHyphens/>
        <w:spacing w:after="0"/>
        <w:ind w:left="426"/>
        <w:contextualSpacing/>
        <w:jc w:val="both"/>
        <w:rPr>
          <w:rFonts w:ascii="Arial" w:eastAsia="Times New Roman" w:hAnsi="Arial" w:cs="Arial"/>
          <w:lang w:eastAsia="pl-PL"/>
        </w:rPr>
      </w:pPr>
      <w:r w:rsidRPr="006A416D">
        <w:rPr>
          <w:rFonts w:ascii="Arial" w:eastAsia="Times New Roman" w:hAnsi="Arial" w:cs="Arial"/>
          <w:lang w:eastAsia="pl-PL"/>
        </w:rPr>
        <w:t>2) jeżeli zachodzi co najmniej jedna z następujących okoliczności:</w:t>
      </w:r>
    </w:p>
    <w:p w:rsidR="006A416D" w:rsidRPr="006A416D" w:rsidRDefault="006A416D" w:rsidP="006A416D">
      <w:pPr>
        <w:suppressAutoHyphens/>
        <w:spacing w:after="0"/>
        <w:ind w:left="1134"/>
        <w:contextualSpacing/>
        <w:jc w:val="both"/>
        <w:rPr>
          <w:rFonts w:ascii="Arial" w:eastAsia="Times New Roman" w:hAnsi="Arial" w:cs="Arial"/>
          <w:lang w:eastAsia="pl-PL"/>
        </w:rPr>
      </w:pPr>
      <w:r w:rsidRPr="006A416D">
        <w:rPr>
          <w:rFonts w:ascii="Arial" w:eastAsia="Times New Roman" w:hAnsi="Arial" w:cs="Arial"/>
          <w:lang w:eastAsia="pl-PL"/>
        </w:rPr>
        <w:t xml:space="preserve">a) dokonano zmiany Umowy z naruszeniem art. 454 i art. 455 ustawy </w:t>
      </w:r>
      <w:proofErr w:type="spellStart"/>
      <w:r w:rsidRPr="006A416D">
        <w:rPr>
          <w:rFonts w:ascii="Arial" w:eastAsia="Times New Roman" w:hAnsi="Arial" w:cs="Arial"/>
          <w:lang w:eastAsia="pl-PL"/>
        </w:rPr>
        <w:t>Pzp</w:t>
      </w:r>
      <w:proofErr w:type="spellEnd"/>
      <w:r w:rsidRPr="006A416D">
        <w:rPr>
          <w:rFonts w:ascii="Arial" w:eastAsia="Times New Roman" w:hAnsi="Arial" w:cs="Arial"/>
          <w:lang w:eastAsia="pl-PL"/>
        </w:rPr>
        <w:t>,</w:t>
      </w:r>
    </w:p>
    <w:p w:rsidR="006A416D" w:rsidRPr="006A416D" w:rsidRDefault="006A416D" w:rsidP="006A416D">
      <w:pPr>
        <w:suppressAutoHyphens/>
        <w:spacing w:after="0"/>
        <w:ind w:left="1276" w:hanging="142"/>
        <w:contextualSpacing/>
        <w:jc w:val="both"/>
        <w:rPr>
          <w:rFonts w:ascii="Arial" w:eastAsia="Times New Roman" w:hAnsi="Arial" w:cs="Arial"/>
          <w:lang w:eastAsia="pl-PL"/>
        </w:rPr>
      </w:pPr>
      <w:r w:rsidRPr="006A416D">
        <w:rPr>
          <w:rFonts w:ascii="Arial" w:eastAsia="Times New Roman" w:hAnsi="Arial" w:cs="Arial"/>
          <w:lang w:eastAsia="pl-PL"/>
        </w:rPr>
        <w:t xml:space="preserve">b) Wykonawca w chwili zawarcia Umowy podlegał wykluczeniu na podstawie art. 108 ustawy </w:t>
      </w:r>
      <w:proofErr w:type="spellStart"/>
      <w:r w:rsidRPr="006A416D">
        <w:rPr>
          <w:rFonts w:ascii="Arial" w:eastAsia="Times New Roman" w:hAnsi="Arial" w:cs="Arial"/>
          <w:lang w:eastAsia="pl-PL"/>
        </w:rPr>
        <w:t>Pzp</w:t>
      </w:r>
      <w:proofErr w:type="spellEnd"/>
      <w:r w:rsidRPr="006A416D">
        <w:rPr>
          <w:rFonts w:ascii="Arial" w:eastAsia="Times New Roman" w:hAnsi="Arial" w:cs="Arial"/>
          <w:lang w:eastAsia="pl-PL"/>
        </w:rPr>
        <w:t>,</w:t>
      </w:r>
    </w:p>
    <w:p w:rsidR="006A416D" w:rsidRPr="006A416D" w:rsidRDefault="006A416D" w:rsidP="006A416D">
      <w:pPr>
        <w:suppressAutoHyphens/>
        <w:spacing w:after="0"/>
        <w:ind w:left="1134" w:hanging="283"/>
        <w:contextualSpacing/>
        <w:jc w:val="both"/>
        <w:rPr>
          <w:rFonts w:ascii="Arial" w:eastAsia="Times New Roman" w:hAnsi="Arial" w:cs="Arial"/>
          <w:lang w:eastAsia="pl-PL"/>
        </w:rPr>
      </w:pPr>
      <w:r w:rsidRPr="006A416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6A416D" w:rsidRPr="006A416D" w:rsidRDefault="006A416D" w:rsidP="00687613">
      <w:pPr>
        <w:numPr>
          <w:ilvl w:val="0"/>
          <w:numId w:val="67"/>
        </w:numPr>
        <w:suppressAutoHyphens/>
        <w:spacing w:after="0" w:line="259" w:lineRule="auto"/>
        <w:contextualSpacing/>
        <w:jc w:val="both"/>
        <w:rPr>
          <w:rFonts w:ascii="Arial" w:eastAsia="Times New Roman" w:hAnsi="Arial" w:cs="Arial"/>
          <w:lang w:eastAsia="pl-PL"/>
        </w:rPr>
      </w:pPr>
      <w:r w:rsidRPr="006A416D">
        <w:rPr>
          <w:rFonts w:ascii="Arial" w:eastAsia="Times New Roman" w:hAnsi="Arial" w:cs="Arial"/>
          <w:lang w:eastAsia="pl-PL"/>
        </w:rPr>
        <w:t>W przypadku, o którym mowa w ust. 1 pkt 2 lit. a, Zamawiający odstępuje od Umowy   w części, której zmiana dotyczy.</w:t>
      </w:r>
    </w:p>
    <w:p w:rsidR="006A416D" w:rsidRPr="006A416D" w:rsidRDefault="006A416D" w:rsidP="00687613">
      <w:pPr>
        <w:numPr>
          <w:ilvl w:val="0"/>
          <w:numId w:val="67"/>
        </w:numPr>
        <w:suppressAutoHyphens/>
        <w:spacing w:after="0" w:line="259" w:lineRule="auto"/>
        <w:contextualSpacing/>
        <w:jc w:val="both"/>
        <w:rPr>
          <w:rFonts w:ascii="Arial" w:eastAsia="Times New Roman" w:hAnsi="Arial" w:cs="Arial"/>
          <w:lang w:eastAsia="pl-PL"/>
        </w:rPr>
      </w:pPr>
      <w:r w:rsidRPr="006A416D">
        <w:rPr>
          <w:rFonts w:ascii="Arial" w:eastAsia="Times New Roman" w:hAnsi="Arial" w:cs="Arial"/>
          <w:lang w:eastAsia="pl-PL"/>
        </w:rPr>
        <w:t>W przypadkach, o których mowa w ust. 1, Wykonawca może żądać wyłącznie wynagrodzenia należnego z tytułu wykonania części Umowy.</w:t>
      </w:r>
    </w:p>
    <w:p w:rsidR="006A416D" w:rsidRPr="006A416D" w:rsidRDefault="006A416D" w:rsidP="00687613">
      <w:pPr>
        <w:numPr>
          <w:ilvl w:val="0"/>
          <w:numId w:val="67"/>
        </w:numPr>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6A416D" w:rsidRPr="006A416D" w:rsidRDefault="006A416D" w:rsidP="00687613">
      <w:pPr>
        <w:numPr>
          <w:ilvl w:val="0"/>
          <w:numId w:val="99"/>
        </w:numPr>
        <w:spacing w:after="0" w:line="259" w:lineRule="auto"/>
        <w:contextualSpacing/>
        <w:jc w:val="both"/>
        <w:rPr>
          <w:rFonts w:ascii="Arial" w:eastAsia="Calibri" w:hAnsi="Arial" w:cs="Arial"/>
        </w:rPr>
      </w:pPr>
      <w:r w:rsidRPr="006A416D">
        <w:rPr>
          <w:rFonts w:ascii="Arial" w:eastAsia="Calibri" w:hAnsi="Arial" w:cs="Arial"/>
        </w:rPr>
        <w:t>trzykrotnego przekroczenia terminów dostaw przez Wykonawcę lub trzykrotnego braku realizacji dostaw;</w:t>
      </w:r>
    </w:p>
    <w:p w:rsidR="006A416D" w:rsidRPr="006A416D" w:rsidRDefault="006A416D" w:rsidP="00687613">
      <w:pPr>
        <w:numPr>
          <w:ilvl w:val="0"/>
          <w:numId w:val="99"/>
        </w:numPr>
        <w:spacing w:after="0" w:line="259" w:lineRule="auto"/>
        <w:contextualSpacing/>
        <w:jc w:val="both"/>
        <w:rPr>
          <w:rFonts w:ascii="Arial" w:eastAsia="Calibri" w:hAnsi="Arial" w:cs="Arial"/>
        </w:rPr>
      </w:pPr>
      <w:r w:rsidRPr="006A416D">
        <w:rPr>
          <w:rFonts w:ascii="Arial" w:eastAsia="Calibri" w:hAnsi="Arial" w:cs="Arial"/>
        </w:rPr>
        <w:t>dwukrotnego dostarczenia towaru niespełniającego wymagań jakościowych, potwierdzonego wynikami badań w toku kontroli prewencyjnej lub reklamacji;</w:t>
      </w:r>
    </w:p>
    <w:p w:rsidR="006A416D" w:rsidRPr="006A416D" w:rsidRDefault="006A416D" w:rsidP="00687613">
      <w:pPr>
        <w:numPr>
          <w:ilvl w:val="0"/>
          <w:numId w:val="99"/>
        </w:numPr>
        <w:spacing w:after="0" w:line="259" w:lineRule="auto"/>
        <w:contextualSpacing/>
        <w:jc w:val="both"/>
        <w:rPr>
          <w:rFonts w:ascii="Arial" w:eastAsia="Calibri" w:hAnsi="Arial" w:cs="Arial"/>
        </w:rPr>
      </w:pPr>
      <w:r w:rsidRPr="006A416D">
        <w:rPr>
          <w:rFonts w:ascii="Arial" w:eastAsia="Calibri" w:hAnsi="Arial" w:cs="Arial"/>
        </w:rPr>
        <w:t>nakazania Zamawiającemu przez Wojskową Inspekcję Weterynaryjną lub Wojskową Inspekcję Sanitarną zaprzestania dalszego zaopatrywania się u Wykonawcy określonego w § 8 ust. 3 rozporządzenia Mi</w:t>
      </w:r>
      <w:r w:rsidR="002B6D6A">
        <w:rPr>
          <w:rFonts w:ascii="Arial" w:eastAsia="Calibri" w:hAnsi="Arial" w:cs="Arial"/>
        </w:rPr>
        <w:t xml:space="preserve">nistra Obrony Narodowej z dnia </w:t>
      </w:r>
      <w:r w:rsidRPr="006A416D">
        <w:rPr>
          <w:rFonts w:ascii="Arial" w:eastAsia="Calibri" w:hAnsi="Arial" w:cs="Arial"/>
        </w:rPr>
        <w:t>19 kwietnia 2004 r. w sprawie Wojskowej Inspekcji W</w:t>
      </w:r>
      <w:r w:rsidR="002B6D6A">
        <w:rPr>
          <w:rFonts w:ascii="Arial" w:eastAsia="Calibri" w:hAnsi="Arial" w:cs="Arial"/>
        </w:rPr>
        <w:t xml:space="preserve">eterynaryjnej (Dz.U. z 2004 r. </w:t>
      </w:r>
      <w:r w:rsidRPr="006A416D">
        <w:rPr>
          <w:rFonts w:ascii="Arial" w:eastAsia="Calibri" w:hAnsi="Arial" w:cs="Arial"/>
        </w:rPr>
        <w:t>Nr 89, poz. 857 i Dz. U. z 2007 r. Nr 42, poz. 313);</w:t>
      </w:r>
    </w:p>
    <w:p w:rsidR="006A416D" w:rsidRPr="006A416D" w:rsidRDefault="006A416D" w:rsidP="00687613">
      <w:pPr>
        <w:numPr>
          <w:ilvl w:val="0"/>
          <w:numId w:val="99"/>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6A416D" w:rsidRPr="006A416D" w:rsidRDefault="006A416D" w:rsidP="00687613">
      <w:pPr>
        <w:numPr>
          <w:ilvl w:val="0"/>
          <w:numId w:val="99"/>
        </w:numPr>
        <w:tabs>
          <w:tab w:val="num" w:pos="900"/>
        </w:tabs>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lang w:eastAsia="pl-PL"/>
        </w:rPr>
        <w:t>Wykonawca bez uzasadnionych przyczyn nie rozpo</w:t>
      </w:r>
      <w:r w:rsidR="002B6D6A">
        <w:rPr>
          <w:rFonts w:ascii="Arial" w:eastAsia="Times New Roman" w:hAnsi="Arial" w:cs="Arial"/>
          <w:color w:val="000000"/>
          <w:lang w:eastAsia="pl-PL"/>
        </w:rPr>
        <w:t xml:space="preserve">czął realizacji dostaw w ciągu </w:t>
      </w:r>
      <w:r w:rsidRPr="006A416D">
        <w:rPr>
          <w:rFonts w:ascii="Arial" w:eastAsia="Times New Roman" w:hAnsi="Arial" w:cs="Arial"/>
          <w:color w:val="000000"/>
          <w:lang w:eastAsia="pl-PL"/>
        </w:rPr>
        <w:t>7 dni kalendarzowych od dnia zawarcia Umowy i nie rozpoczyna ich pomimo wezwania Zamawiającego;</w:t>
      </w:r>
    </w:p>
    <w:p w:rsidR="006A416D" w:rsidRPr="006A416D" w:rsidRDefault="006A416D" w:rsidP="00687613">
      <w:pPr>
        <w:numPr>
          <w:ilvl w:val="0"/>
          <w:numId w:val="99"/>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lang w:eastAsia="pl-PL"/>
        </w:rPr>
        <w:t>Wykonawca przerwał realizację dostaw i nie realizuje ich przez okres 3 dni kalendarzowych pomimo wezwania Zamawiającego;</w:t>
      </w:r>
    </w:p>
    <w:p w:rsidR="006A416D" w:rsidRPr="006A416D" w:rsidRDefault="006A416D" w:rsidP="00687613">
      <w:pPr>
        <w:numPr>
          <w:ilvl w:val="0"/>
          <w:numId w:val="99"/>
        </w:numPr>
        <w:suppressAutoHyphens/>
        <w:spacing w:after="0" w:line="259" w:lineRule="auto"/>
        <w:jc w:val="both"/>
        <w:rPr>
          <w:rFonts w:ascii="Arial" w:eastAsia="Times New Roman" w:hAnsi="Arial" w:cs="Arial"/>
          <w:color w:val="000000"/>
          <w:lang w:eastAsia="pl-PL"/>
        </w:rPr>
      </w:pPr>
      <w:r w:rsidRPr="006A416D">
        <w:rPr>
          <w:rFonts w:ascii="Arial" w:eastAsia="Times New Roman" w:hAnsi="Arial" w:cs="Arial"/>
          <w:color w:val="000000"/>
          <w:lang w:eastAsia="pl-PL"/>
        </w:rPr>
        <w:lastRenderedPageBreak/>
        <w:t>Wykonawca opóźnia się z wykonaniem dostaw pomimo wcześniejszego wezwania zamawiającego do jej realizacji o ponad 3 dni kalendarzowe;</w:t>
      </w:r>
    </w:p>
    <w:p w:rsidR="006A416D" w:rsidRPr="006A416D" w:rsidRDefault="006A416D" w:rsidP="00687613">
      <w:pPr>
        <w:numPr>
          <w:ilvl w:val="0"/>
          <w:numId w:val="99"/>
        </w:numPr>
        <w:tabs>
          <w:tab w:val="num" w:pos="900"/>
        </w:tabs>
        <w:suppressAutoHyphens/>
        <w:spacing w:after="0" w:line="259" w:lineRule="auto"/>
        <w:contextualSpacing/>
        <w:jc w:val="both"/>
        <w:rPr>
          <w:rFonts w:ascii="Arial" w:eastAsia="Calibri" w:hAnsi="Arial" w:cs="Arial"/>
          <w:lang w:eastAsia="pl-PL"/>
        </w:rPr>
      </w:pPr>
      <w:r w:rsidRPr="006A416D">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6A416D" w:rsidRPr="006A416D" w:rsidRDefault="006A416D" w:rsidP="00687613">
      <w:pPr>
        <w:numPr>
          <w:ilvl w:val="0"/>
          <w:numId w:val="99"/>
        </w:numPr>
        <w:suppressAutoHyphens/>
        <w:spacing w:after="0" w:line="259" w:lineRule="auto"/>
        <w:jc w:val="both"/>
        <w:rPr>
          <w:rFonts w:ascii="Arial" w:eastAsia="Calibri" w:hAnsi="Arial" w:cs="Arial"/>
          <w:color w:val="000000"/>
        </w:rPr>
      </w:pPr>
      <w:r w:rsidRPr="006A416D">
        <w:rPr>
          <w:rFonts w:ascii="Arial" w:eastAsia="Calibri" w:hAnsi="Arial" w:cs="Arial"/>
          <w:color w:val="000000"/>
        </w:rPr>
        <w:t>W przypadku utraty przez Wykonawcę uprawnień niezbędnych do wykonywania przedmiotu Umowy;</w:t>
      </w:r>
    </w:p>
    <w:p w:rsidR="006A416D" w:rsidRPr="006A416D" w:rsidRDefault="006A416D" w:rsidP="00687613">
      <w:pPr>
        <w:numPr>
          <w:ilvl w:val="0"/>
          <w:numId w:val="99"/>
        </w:numPr>
        <w:tabs>
          <w:tab w:val="num" w:pos="900"/>
        </w:tabs>
        <w:suppressAutoHyphens/>
        <w:spacing w:after="0" w:line="259" w:lineRule="auto"/>
        <w:jc w:val="both"/>
        <w:rPr>
          <w:rFonts w:ascii="Arial" w:eastAsia="Times New Roman" w:hAnsi="Arial" w:cs="Arial"/>
          <w:lang w:eastAsia="pl-PL"/>
        </w:rPr>
      </w:pPr>
      <w:r w:rsidRPr="006A416D">
        <w:rPr>
          <w:rFonts w:ascii="Arial" w:eastAsia="Calibri" w:hAnsi="Arial" w:cs="Arial"/>
        </w:rPr>
        <w:t>Po bezskutecznym upływie dodatkowego terminu wyznaczonego Wykonawcy na usunięcia wad lub zmiany sposobu wykonania przedmiotu Umowy.</w:t>
      </w:r>
    </w:p>
    <w:p w:rsidR="006A416D" w:rsidRPr="006A416D" w:rsidRDefault="006A416D" w:rsidP="00687613">
      <w:pPr>
        <w:numPr>
          <w:ilvl w:val="0"/>
          <w:numId w:val="67"/>
        </w:numPr>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lang w:eastAsia="pl-PL"/>
        </w:rPr>
        <w:t xml:space="preserve">Odstąpienie od Umowy z przyczyn określonych w ust. 1 i 4 </w:t>
      </w:r>
      <w:r w:rsidR="002B6D6A">
        <w:rPr>
          <w:rFonts w:ascii="Arial" w:eastAsia="Times New Roman" w:hAnsi="Arial" w:cs="Arial"/>
          <w:color w:val="000000"/>
          <w:lang w:eastAsia="pl-PL"/>
        </w:rPr>
        <w:t xml:space="preserve">powinno nastąpić w terminie </w:t>
      </w:r>
      <w:r w:rsidRPr="006A416D">
        <w:rPr>
          <w:rFonts w:ascii="Arial" w:eastAsia="Times New Roman" w:hAnsi="Arial" w:cs="Arial"/>
          <w:color w:val="000000"/>
          <w:lang w:eastAsia="pl-PL"/>
        </w:rPr>
        <w:t>7 dni kalendarzowych od powzięcia wiadomości o okolicznościach uzasadniających odstąpienie od Umowy.</w:t>
      </w:r>
    </w:p>
    <w:p w:rsidR="006A416D" w:rsidRPr="006A416D" w:rsidRDefault="006A416D" w:rsidP="00687613">
      <w:pPr>
        <w:numPr>
          <w:ilvl w:val="0"/>
          <w:numId w:val="67"/>
        </w:numPr>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Odstąpienie od Umowy powinno nastąpić w formie pisemnej z podaniem uzasadnienia pod rygorem nieważności.</w:t>
      </w:r>
    </w:p>
    <w:p w:rsidR="006A416D" w:rsidRPr="006A416D" w:rsidRDefault="006A416D" w:rsidP="00687613">
      <w:pPr>
        <w:numPr>
          <w:ilvl w:val="0"/>
          <w:numId w:val="67"/>
        </w:numPr>
        <w:suppressAutoHyphens/>
        <w:spacing w:after="0" w:line="259" w:lineRule="auto"/>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Odstąpienie od Umowy będzie wywierało skutek pomiędzy stronami Umowy z chwilą  doręczenia drugiej stronie oświadczenia o odstąpi</w:t>
      </w:r>
      <w:r w:rsidR="002B6D6A">
        <w:rPr>
          <w:rFonts w:ascii="Arial" w:eastAsia="Times New Roman" w:hAnsi="Arial" w:cs="Arial"/>
          <w:color w:val="000000"/>
          <w:lang w:eastAsia="pl-PL"/>
        </w:rPr>
        <w:t xml:space="preserve">eniu i będzie wywierało skutek </w:t>
      </w:r>
      <w:r w:rsidRPr="006A416D">
        <w:rPr>
          <w:rFonts w:ascii="Arial" w:eastAsia="Times New Roman" w:hAnsi="Arial" w:cs="Arial"/>
          <w:color w:val="000000"/>
          <w:lang w:eastAsia="pl-PL"/>
        </w:rPr>
        <w:t>na przyszłość, przy zachowaniu w pełni przez Zamawiającego wszystkich uprawnień, które Zamawiający nabył przed datą złożenia ośw</w:t>
      </w:r>
      <w:r w:rsidR="002B6D6A">
        <w:rPr>
          <w:rFonts w:ascii="Arial" w:eastAsia="Times New Roman" w:hAnsi="Arial" w:cs="Arial"/>
          <w:color w:val="000000"/>
          <w:lang w:eastAsia="pl-PL"/>
        </w:rPr>
        <w:t xml:space="preserve">iadczenia o odstąpieniu, w tym </w:t>
      </w:r>
      <w:r w:rsidRPr="006A416D">
        <w:rPr>
          <w:rFonts w:ascii="Arial" w:eastAsia="Times New Roman" w:hAnsi="Arial" w:cs="Arial"/>
          <w:color w:val="000000"/>
          <w:lang w:eastAsia="pl-PL"/>
        </w:rPr>
        <w:t>w szczególności uprawnień z rękojmi, gwarancji, kar umownych i odszkodowania.</w:t>
      </w:r>
    </w:p>
    <w:p w:rsidR="006A416D" w:rsidRPr="006A416D" w:rsidRDefault="006A416D" w:rsidP="00687613">
      <w:pPr>
        <w:numPr>
          <w:ilvl w:val="0"/>
          <w:numId w:val="67"/>
        </w:numPr>
        <w:suppressAutoHyphens/>
        <w:spacing w:after="0" w:line="259" w:lineRule="auto"/>
        <w:contextualSpacing/>
        <w:jc w:val="both"/>
        <w:rPr>
          <w:rFonts w:ascii="Arial" w:eastAsia="Calibri" w:hAnsi="Arial" w:cs="Arial"/>
        </w:rPr>
      </w:pPr>
      <w:r w:rsidRPr="006A416D">
        <w:rPr>
          <w:rFonts w:ascii="Arial" w:eastAsia="Calibri" w:hAnsi="Arial" w:cs="Arial"/>
        </w:rPr>
        <w:t>W przypadkach, o których mowa powyżej, Wykonawca może żądać jedynie wynagrodzenia należnego  z tytułu wykonanej części umowy.</w:t>
      </w:r>
    </w:p>
    <w:p w:rsidR="006A416D" w:rsidRPr="006A416D" w:rsidRDefault="006A416D" w:rsidP="00687613">
      <w:pPr>
        <w:numPr>
          <w:ilvl w:val="0"/>
          <w:numId w:val="67"/>
        </w:numPr>
        <w:suppressAutoHyphens/>
        <w:spacing w:after="0" w:line="259" w:lineRule="auto"/>
        <w:contextualSpacing/>
        <w:jc w:val="both"/>
        <w:rPr>
          <w:rFonts w:ascii="Arial" w:eastAsia="Calibri" w:hAnsi="Arial" w:cs="Arial"/>
        </w:rPr>
      </w:pPr>
      <w:r w:rsidRPr="006A416D">
        <w:rPr>
          <w:rFonts w:ascii="Arial" w:eastAsia="Times New Roman" w:hAnsi="Arial" w:cs="Arial"/>
          <w:lang w:eastAsia="pl-PL" w:bidi="he-IL"/>
        </w:rPr>
        <w:t>Każda ze Stron ma możliwość odstąpienia od Umowy w całości lub w części.</w:t>
      </w:r>
    </w:p>
    <w:p w:rsidR="006A416D" w:rsidRPr="006A416D" w:rsidRDefault="006A416D" w:rsidP="006A416D">
      <w:pPr>
        <w:suppressAutoHyphens/>
        <w:spacing w:after="0"/>
        <w:contextualSpacing/>
        <w:jc w:val="both"/>
        <w:rPr>
          <w:rFonts w:ascii="Arial" w:eastAsia="Calibri" w:hAnsi="Arial" w:cs="Arial"/>
        </w:rPr>
      </w:pPr>
    </w:p>
    <w:p w:rsidR="006A416D" w:rsidRPr="006A416D" w:rsidRDefault="006A416D" w:rsidP="006A416D">
      <w:pPr>
        <w:suppressAutoHyphens/>
        <w:spacing w:after="0" w:line="240" w:lineRule="auto"/>
        <w:rPr>
          <w:rFonts w:ascii="Arial" w:eastAsia="Calibri" w:hAnsi="Arial" w:cs="Arial"/>
          <w:b/>
          <w:bCs/>
        </w:rPr>
      </w:pPr>
      <w:r w:rsidRPr="006A416D">
        <w:rPr>
          <w:rFonts w:ascii="Arial" w:eastAsia="Calibri" w:hAnsi="Arial" w:cs="Arial"/>
          <w:b/>
          <w:bCs/>
        </w:rPr>
        <w:t xml:space="preserve">                                                                       § 10.</w:t>
      </w:r>
    </w:p>
    <w:p w:rsidR="006A416D" w:rsidRPr="006A416D" w:rsidRDefault="006A416D" w:rsidP="006A416D">
      <w:pPr>
        <w:suppressAutoHyphens/>
        <w:spacing w:after="0" w:line="240" w:lineRule="auto"/>
        <w:jc w:val="center"/>
        <w:rPr>
          <w:rFonts w:ascii="Arial" w:eastAsia="Calibri" w:hAnsi="Arial" w:cs="Arial"/>
          <w:b/>
          <w:bCs/>
        </w:rPr>
      </w:pPr>
      <w:r w:rsidRPr="006A416D">
        <w:rPr>
          <w:rFonts w:ascii="Arial" w:eastAsia="Calibri" w:hAnsi="Arial" w:cs="Arial"/>
          <w:b/>
          <w:bCs/>
        </w:rPr>
        <w:t xml:space="preserve">  Zmiana Umowy</w:t>
      </w:r>
    </w:p>
    <w:p w:rsidR="006A416D" w:rsidRPr="006A416D" w:rsidRDefault="006A416D" w:rsidP="00687613">
      <w:pPr>
        <w:numPr>
          <w:ilvl w:val="0"/>
          <w:numId w:val="198"/>
        </w:numPr>
        <w:suppressAutoHyphens/>
        <w:spacing w:after="0" w:line="259" w:lineRule="auto"/>
        <w:contextualSpacing/>
        <w:jc w:val="both"/>
        <w:rPr>
          <w:rFonts w:ascii="Arial" w:eastAsia="Times New Roman" w:hAnsi="Arial" w:cs="Arial"/>
          <w:lang w:eastAsia="pl-PL"/>
        </w:rPr>
      </w:pPr>
      <w:r w:rsidRPr="006A416D">
        <w:rPr>
          <w:rFonts w:ascii="Arial" w:eastAsia="Times New Roman" w:hAnsi="Arial" w:cs="Arial"/>
          <w:lang w:eastAsia="pl-PL"/>
        </w:rPr>
        <w:t>Wszelkie zmiany treści zawartej Umowy w mogą być dokonane jedynie zgodnie                                   z treścią art. 455 ustawy Prawo zamówień publicznych (D</w:t>
      </w:r>
      <w:r w:rsidR="002B6D6A">
        <w:rPr>
          <w:rFonts w:ascii="Arial" w:eastAsia="Times New Roman" w:hAnsi="Arial" w:cs="Arial"/>
          <w:lang w:eastAsia="pl-PL"/>
        </w:rPr>
        <w:t>z.U. z 2021 r. poz. 112</w:t>
      </w:r>
      <w:r w:rsidR="00C85B4D">
        <w:rPr>
          <w:rFonts w:ascii="Arial" w:eastAsia="Times New Roman" w:hAnsi="Arial" w:cs="Arial"/>
          <w:lang w:eastAsia="pl-PL"/>
        </w:rPr>
        <w:t>9</w:t>
      </w:r>
      <w:r w:rsidR="002B6D6A">
        <w:rPr>
          <w:rFonts w:ascii="Arial" w:eastAsia="Times New Roman" w:hAnsi="Arial" w:cs="Arial"/>
          <w:lang w:eastAsia="pl-PL"/>
        </w:rPr>
        <w:t xml:space="preserve"> </w:t>
      </w:r>
      <w:proofErr w:type="spellStart"/>
      <w:r w:rsidR="002B6D6A">
        <w:rPr>
          <w:rFonts w:ascii="Arial" w:eastAsia="Times New Roman" w:hAnsi="Arial" w:cs="Arial"/>
          <w:lang w:eastAsia="pl-PL"/>
        </w:rPr>
        <w:t>t.j</w:t>
      </w:r>
      <w:proofErr w:type="spellEnd"/>
      <w:r w:rsidR="002B6D6A">
        <w:rPr>
          <w:rFonts w:ascii="Arial" w:eastAsia="Times New Roman" w:hAnsi="Arial" w:cs="Arial"/>
          <w:lang w:eastAsia="pl-PL"/>
        </w:rPr>
        <w:t xml:space="preserve">.) </w:t>
      </w:r>
      <w:r w:rsidRPr="006A416D">
        <w:rPr>
          <w:rFonts w:ascii="Arial" w:eastAsia="Times New Roman" w:hAnsi="Arial" w:cs="Arial"/>
          <w:lang w:eastAsia="pl-PL"/>
        </w:rPr>
        <w:t>i niniejszej Umowy za zgodą obu stron wyrażoną w aneksie do Umowy, sporządzonym w formie pisemnej pod rygorem nieważności.</w:t>
      </w:r>
    </w:p>
    <w:p w:rsidR="006A416D" w:rsidRPr="006A416D" w:rsidRDefault="006A416D" w:rsidP="00687613">
      <w:pPr>
        <w:numPr>
          <w:ilvl w:val="0"/>
          <w:numId w:val="198"/>
        </w:numPr>
        <w:suppressAutoHyphens/>
        <w:spacing w:after="0" w:line="259" w:lineRule="auto"/>
        <w:contextualSpacing/>
        <w:jc w:val="both"/>
        <w:rPr>
          <w:rFonts w:ascii="Arial" w:eastAsia="Calibri" w:hAnsi="Arial" w:cs="Arial"/>
          <w:color w:val="FF0000"/>
        </w:rPr>
      </w:pPr>
      <w:r w:rsidRPr="006A416D">
        <w:rPr>
          <w:rFonts w:ascii="Arial" w:eastAsia="Calibri" w:hAnsi="Arial" w:cs="Arial"/>
          <w:b/>
        </w:rPr>
        <w:t>Stosownie do treści art. 455 ustawy Prawo zamówień publicznych Zamawiający przewiduje możliwość zmiany postanowień zawartej Umowy w następujących przypadkach i warunkach:</w:t>
      </w:r>
    </w:p>
    <w:p w:rsidR="006A416D" w:rsidRPr="006A416D" w:rsidRDefault="006A416D" w:rsidP="00687613">
      <w:pPr>
        <w:numPr>
          <w:ilvl w:val="0"/>
          <w:numId w:val="69"/>
        </w:numPr>
        <w:suppressAutoHyphens/>
        <w:spacing w:after="0" w:line="259" w:lineRule="auto"/>
        <w:contextualSpacing/>
        <w:jc w:val="both"/>
        <w:rPr>
          <w:rFonts w:ascii="Arial" w:eastAsia="Calibri" w:hAnsi="Arial" w:cs="Arial"/>
          <w:b/>
        </w:rPr>
      </w:pPr>
      <w:r w:rsidRPr="006A416D">
        <w:rPr>
          <w:rFonts w:ascii="Arial" w:eastAsia="Calibri" w:hAnsi="Arial" w:cs="Arial"/>
          <w:b/>
        </w:rPr>
        <w:t xml:space="preserve">zmniejszenie zakresu </w:t>
      </w:r>
      <w:r w:rsidRPr="006A416D">
        <w:rPr>
          <w:rFonts w:ascii="Arial" w:eastAsia="Calibri" w:hAnsi="Arial" w:cs="Arial"/>
        </w:rPr>
        <w:t>przedmiotu Umowy:</w:t>
      </w:r>
    </w:p>
    <w:p w:rsidR="006A416D" w:rsidRPr="006A416D" w:rsidRDefault="006A416D" w:rsidP="006A416D">
      <w:pPr>
        <w:spacing w:after="0"/>
        <w:ind w:left="720"/>
        <w:contextualSpacing/>
        <w:rPr>
          <w:rFonts w:ascii="Arial" w:eastAsia="Calibri" w:hAnsi="Arial" w:cs="Arial"/>
        </w:rPr>
      </w:pPr>
      <w:r w:rsidRPr="006A416D">
        <w:rPr>
          <w:rFonts w:ascii="Arial" w:eastAsia="Calibri" w:hAnsi="Arial" w:cs="Arial"/>
        </w:rPr>
        <w:t xml:space="preserve">- gdy jego wykonanie w pierwotnym zakresie nie leży w interesie publicznym, </w:t>
      </w:r>
    </w:p>
    <w:p w:rsidR="006A416D" w:rsidRPr="006A416D" w:rsidRDefault="006A416D" w:rsidP="006A416D">
      <w:pPr>
        <w:spacing w:after="0"/>
        <w:ind w:left="851" w:hanging="131"/>
        <w:contextualSpacing/>
        <w:rPr>
          <w:rFonts w:ascii="Arial" w:eastAsia="Calibri" w:hAnsi="Arial" w:cs="Arial"/>
          <w:lang w:eastAsia="pl-PL"/>
        </w:rPr>
      </w:pPr>
      <w:r w:rsidRPr="006A416D">
        <w:rPr>
          <w:rFonts w:ascii="Arial" w:eastAsia="Calibri" w:hAnsi="Arial" w:cs="Arial"/>
        </w:rPr>
        <w:t>- w</w:t>
      </w:r>
      <w:r w:rsidRPr="006A416D">
        <w:rPr>
          <w:rFonts w:ascii="Arial" w:eastAsia="Calibri" w:hAnsi="Arial" w:cs="Arial"/>
          <w:lang w:eastAsia="pl-PL"/>
        </w:rPr>
        <w:t xml:space="preserve"> przypadku ograniczenia lub braku środków finansowych na realizację przedmiotu Umowy w roku 2022, skutkujących wstrzymaniem lub zaniechaniem dostaw.</w:t>
      </w:r>
    </w:p>
    <w:p w:rsidR="006A416D" w:rsidRPr="006A416D" w:rsidRDefault="006A416D" w:rsidP="00687613">
      <w:pPr>
        <w:numPr>
          <w:ilvl w:val="0"/>
          <w:numId w:val="69"/>
        </w:numPr>
        <w:suppressAutoHyphens/>
        <w:spacing w:after="0" w:line="259" w:lineRule="auto"/>
        <w:contextualSpacing/>
        <w:jc w:val="both"/>
        <w:rPr>
          <w:rFonts w:ascii="Arial" w:eastAsia="Calibri" w:hAnsi="Arial" w:cs="Arial"/>
          <w:b/>
        </w:rPr>
      </w:pPr>
      <w:r w:rsidRPr="006A416D">
        <w:rPr>
          <w:rFonts w:ascii="Arial" w:eastAsia="Calibri" w:hAnsi="Arial" w:cs="Arial"/>
          <w:lang w:eastAsia="pl-PL"/>
        </w:rPr>
        <w:t>zmiana terminu realizacji przedmiotu Umowy, w przypadku:</w:t>
      </w:r>
    </w:p>
    <w:p w:rsidR="006A416D" w:rsidRPr="006A416D" w:rsidRDefault="006A416D" w:rsidP="00687613">
      <w:pPr>
        <w:numPr>
          <w:ilvl w:val="0"/>
          <w:numId w:val="70"/>
        </w:numPr>
        <w:suppressAutoHyphens/>
        <w:spacing w:after="0" w:line="259" w:lineRule="auto"/>
        <w:contextualSpacing/>
        <w:jc w:val="both"/>
        <w:rPr>
          <w:rFonts w:ascii="Arial" w:eastAsia="Calibri" w:hAnsi="Arial" w:cs="Arial"/>
          <w:b/>
        </w:rPr>
      </w:pPr>
      <w:r w:rsidRPr="006A416D">
        <w:rPr>
          <w:rFonts w:ascii="Arial" w:eastAsia="Calibri" w:hAnsi="Arial" w:cs="Arial"/>
        </w:rPr>
        <w:t>gdy zachowanie pierwotnie określonego terminu nie leży w interesie publicznym</w:t>
      </w:r>
      <w:r w:rsidRPr="006A416D">
        <w:rPr>
          <w:rFonts w:ascii="Arial" w:eastAsia="Calibri" w:hAnsi="Arial" w:cs="Arial"/>
          <w:b/>
        </w:rPr>
        <w:t>,</w:t>
      </w:r>
    </w:p>
    <w:p w:rsidR="006A416D" w:rsidRPr="006A416D" w:rsidRDefault="006A416D" w:rsidP="00687613">
      <w:pPr>
        <w:numPr>
          <w:ilvl w:val="0"/>
          <w:numId w:val="70"/>
        </w:numPr>
        <w:suppressAutoHyphens/>
        <w:spacing w:after="0" w:line="259" w:lineRule="auto"/>
        <w:contextualSpacing/>
        <w:jc w:val="both"/>
        <w:rPr>
          <w:rFonts w:ascii="Arial" w:eastAsia="Calibri" w:hAnsi="Arial" w:cs="Arial"/>
          <w:b/>
        </w:rPr>
      </w:pPr>
      <w:r w:rsidRPr="006A416D">
        <w:rPr>
          <w:rFonts w:ascii="Arial" w:eastAsia="Calibri" w:hAnsi="Arial" w:cs="Arial"/>
        </w:rPr>
        <w:t>działania siły wyższej, uniemożliwiającej wykonanie dostaw w określonym pierwotnie terminie,</w:t>
      </w:r>
    </w:p>
    <w:p w:rsidR="006A416D" w:rsidRPr="006A416D" w:rsidRDefault="006A416D" w:rsidP="00687613">
      <w:pPr>
        <w:numPr>
          <w:ilvl w:val="0"/>
          <w:numId w:val="70"/>
        </w:numPr>
        <w:suppressAutoHyphens/>
        <w:spacing w:after="0" w:line="259" w:lineRule="auto"/>
        <w:contextualSpacing/>
        <w:jc w:val="both"/>
        <w:rPr>
          <w:rFonts w:ascii="Arial" w:eastAsia="Calibri" w:hAnsi="Arial" w:cs="Arial"/>
          <w:b/>
        </w:rPr>
      </w:pPr>
      <w:r w:rsidRPr="006A416D">
        <w:rPr>
          <w:rFonts w:ascii="Arial" w:eastAsia="Calibri" w:hAnsi="Arial" w:cs="Arial"/>
        </w:rPr>
        <w:t>konieczności zmniejszenia zakresu przedmiotu Umowy, gdy jego wykonanie  w pierwotnym zakresie nie leży w interesie publicznym, w</w:t>
      </w:r>
      <w:r w:rsidRPr="006A416D">
        <w:rPr>
          <w:rFonts w:ascii="Arial" w:eastAsia="Calibri" w:hAnsi="Arial" w:cs="Arial"/>
          <w:lang w:eastAsia="pl-PL"/>
        </w:rPr>
        <w:t xml:space="preserve"> przypadku ograniczenia lub braku środków finansowych na realizację przedmiotu Umowy, skutkujących wstrzymaniem lub zaniechaniem dostaw,</w:t>
      </w:r>
    </w:p>
    <w:p w:rsidR="006A416D" w:rsidRPr="006A416D" w:rsidRDefault="006A416D" w:rsidP="00687613">
      <w:pPr>
        <w:numPr>
          <w:ilvl w:val="0"/>
          <w:numId w:val="70"/>
        </w:numPr>
        <w:suppressAutoHyphens/>
        <w:spacing w:after="0" w:line="259" w:lineRule="auto"/>
        <w:contextualSpacing/>
        <w:jc w:val="both"/>
        <w:rPr>
          <w:rFonts w:ascii="Arial" w:eastAsia="Calibri" w:hAnsi="Arial" w:cs="Arial"/>
        </w:rPr>
      </w:pPr>
      <w:r w:rsidRPr="006A416D">
        <w:rPr>
          <w:rFonts w:ascii="Arial" w:eastAsia="Calibri" w:hAnsi="Arial" w:cs="Arial"/>
        </w:rPr>
        <w:t>zmiany powszechnie obowiązujących przepisów prawa w zakresie mającym wpływ na realizację przedmiotu Umowy lub świadczenia jednej lub obu stron;</w:t>
      </w:r>
    </w:p>
    <w:p w:rsidR="006A416D" w:rsidRPr="006A416D" w:rsidRDefault="006A416D" w:rsidP="00687613">
      <w:pPr>
        <w:numPr>
          <w:ilvl w:val="0"/>
          <w:numId w:val="69"/>
        </w:numPr>
        <w:suppressAutoHyphens/>
        <w:spacing w:after="0" w:line="259" w:lineRule="auto"/>
        <w:contextualSpacing/>
        <w:jc w:val="both"/>
        <w:rPr>
          <w:rFonts w:ascii="Arial" w:eastAsia="Calibri" w:hAnsi="Arial" w:cs="Arial"/>
        </w:rPr>
      </w:pPr>
      <w:r w:rsidRPr="006A416D">
        <w:rPr>
          <w:rFonts w:ascii="Arial" w:eastAsia="Calibri" w:hAnsi="Arial" w:cs="Arial"/>
          <w:b/>
          <w:lang w:eastAsia="pl-PL"/>
        </w:rPr>
        <w:lastRenderedPageBreak/>
        <w:t xml:space="preserve">zmniejszenie wynagrodzenia </w:t>
      </w:r>
      <w:r w:rsidRPr="006A416D">
        <w:rPr>
          <w:rFonts w:ascii="Arial" w:eastAsia="Calibri" w:hAnsi="Arial" w:cs="Arial"/>
          <w:lang w:eastAsia="pl-PL"/>
        </w:rPr>
        <w:t xml:space="preserve">należnego </w:t>
      </w:r>
      <w:r w:rsidRPr="006A416D">
        <w:rPr>
          <w:rFonts w:ascii="Arial" w:eastAsia="Calibri" w:hAnsi="Arial" w:cs="Arial"/>
          <w:b/>
          <w:lang w:eastAsia="pl-PL"/>
        </w:rPr>
        <w:t xml:space="preserve">Wykonawcy </w:t>
      </w:r>
      <w:r w:rsidRPr="006A416D">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6A416D">
        <w:rPr>
          <w:rFonts w:ascii="Arial" w:eastAsia="Calibri" w:hAnsi="Arial" w:cs="Arial"/>
          <w:b/>
          <w:lang w:eastAsia="pl-PL"/>
        </w:rPr>
        <w:t>do kwoty …………… zł netto, ………………….. zł brutto.</w:t>
      </w:r>
    </w:p>
    <w:p w:rsidR="006A416D" w:rsidRPr="006A416D" w:rsidRDefault="006A416D" w:rsidP="00687613">
      <w:pPr>
        <w:numPr>
          <w:ilvl w:val="0"/>
          <w:numId w:val="198"/>
        </w:numPr>
        <w:suppressAutoHyphens/>
        <w:spacing w:after="0" w:line="259" w:lineRule="auto"/>
        <w:contextualSpacing/>
        <w:jc w:val="both"/>
        <w:rPr>
          <w:rFonts w:ascii="Arial" w:eastAsia="Calibri" w:hAnsi="Arial" w:cs="Arial"/>
          <w:b/>
        </w:rPr>
      </w:pPr>
      <w:r w:rsidRPr="006A416D">
        <w:rPr>
          <w:rFonts w:ascii="Arial" w:eastAsia="Calibri" w:hAnsi="Arial" w:cs="Arial"/>
          <w:b/>
          <w:lang w:eastAsia="pl-PL"/>
        </w:rPr>
        <w:t>Zmiany Umowy przewidziane w ust. 2 dopuszczalne są na następujących warunkach:</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b/>
        </w:rPr>
        <w:t>pkt 1)</w:t>
      </w:r>
      <w:r w:rsidRPr="006A416D">
        <w:rPr>
          <w:rFonts w:ascii="Arial" w:eastAsia="Calibri" w:hAnsi="Arial" w:cs="Arial"/>
        </w:rPr>
        <w:t xml:space="preserve"> – </w:t>
      </w:r>
      <w:r w:rsidRPr="006A416D">
        <w:rPr>
          <w:rFonts w:ascii="Arial" w:eastAsia="Calibri" w:hAnsi="Arial" w:cs="Arial"/>
          <w:b/>
        </w:rPr>
        <w:t xml:space="preserve">zmniejszenie zakresu </w:t>
      </w:r>
      <w:r w:rsidRPr="006A416D">
        <w:rPr>
          <w:rFonts w:ascii="Arial" w:eastAsia="Calibri" w:hAnsi="Arial" w:cs="Arial"/>
        </w:rPr>
        <w:t>przedmiotu Umowy w granicach uzasadnionego interesu publicznego, lub w</w:t>
      </w:r>
      <w:r w:rsidRPr="006A416D">
        <w:rPr>
          <w:rFonts w:ascii="Arial" w:eastAsia="Calibri" w:hAnsi="Arial" w:cs="Arial"/>
          <w:lang w:eastAsia="pl-PL"/>
        </w:rPr>
        <w:t xml:space="preserve"> przypadku ograniczenia lub braku środków finansowych na realizację przedmiotu Umowy w roku 2022, skutkujących wstrzymaniem lub zaniechaniem dostaw,</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b/>
        </w:rPr>
        <w:t>pkt 2)</w:t>
      </w:r>
      <w:r w:rsidRPr="006A416D">
        <w:rPr>
          <w:rFonts w:ascii="Arial" w:eastAsia="Calibri" w:hAnsi="Arial" w:cs="Arial"/>
        </w:rPr>
        <w:t xml:space="preserve"> –  </w:t>
      </w:r>
      <w:r w:rsidRPr="006A416D">
        <w:rPr>
          <w:rFonts w:ascii="Arial" w:eastAsia="Calibri" w:hAnsi="Arial" w:cs="Arial"/>
          <w:b/>
        </w:rPr>
        <w:t xml:space="preserve">zmiana terminu realizacji </w:t>
      </w:r>
      <w:r w:rsidRPr="006A416D">
        <w:rPr>
          <w:rFonts w:ascii="Arial" w:eastAsia="Calibri" w:hAnsi="Arial" w:cs="Arial"/>
        </w:rPr>
        <w:t>przedmiotu Umowy:</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rPr>
        <w:t xml:space="preserve"> a) – o okres umożliwiający osiągnięcie uzasadnionego interesu publicznego,       </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rPr>
        <w:t xml:space="preserve"> b) – o okres działania siły wyższej oraz potrzebny do usunięcia skutków tego działania,</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rPr>
        <w:t xml:space="preserve"> c) – o okres proporcjonalny do zmniejszonego zakresu, spowodowanego </w:t>
      </w:r>
      <w:r w:rsidRPr="006A416D">
        <w:rPr>
          <w:rFonts w:ascii="Arial" w:eastAsia="Calibri" w:hAnsi="Arial" w:cs="Arial"/>
          <w:lang w:eastAsia="pl-PL"/>
        </w:rPr>
        <w:t xml:space="preserve">ograniczeniem lub brakiem środków finansowych na realizację przedmiotu Umowy, </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rPr>
        <w:t xml:space="preserve"> d) – o czas trwania niesprzyjających warunków atmosferycznych,</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rPr>
        <w:t xml:space="preserve"> e) – o uzasadniony okres wynikający ze zmiany przepisów prawa.</w:t>
      </w:r>
    </w:p>
    <w:p w:rsidR="006A416D" w:rsidRPr="006A416D" w:rsidRDefault="006A416D" w:rsidP="006A416D">
      <w:pPr>
        <w:spacing w:after="0"/>
        <w:ind w:left="720"/>
        <w:jc w:val="both"/>
        <w:rPr>
          <w:rFonts w:ascii="Arial" w:eastAsia="Calibri" w:hAnsi="Arial" w:cs="Arial"/>
        </w:rPr>
      </w:pPr>
      <w:r w:rsidRPr="006A416D">
        <w:rPr>
          <w:rFonts w:ascii="Arial" w:eastAsia="Calibri" w:hAnsi="Arial" w:cs="Arial"/>
          <w:b/>
        </w:rPr>
        <w:t>pkt 3)</w:t>
      </w:r>
      <w:r w:rsidRPr="006A416D">
        <w:rPr>
          <w:rFonts w:ascii="Arial" w:eastAsia="Calibri" w:hAnsi="Arial" w:cs="Arial"/>
        </w:rPr>
        <w:t xml:space="preserve"> – </w:t>
      </w:r>
      <w:r w:rsidRPr="006A416D">
        <w:rPr>
          <w:rFonts w:ascii="Arial" w:eastAsia="Calibri" w:hAnsi="Arial" w:cs="Arial"/>
          <w:b/>
        </w:rPr>
        <w:t xml:space="preserve">wynagrodzenie </w:t>
      </w:r>
      <w:r w:rsidRPr="006A416D">
        <w:rPr>
          <w:rFonts w:ascii="Arial" w:eastAsia="Calibri" w:hAnsi="Arial" w:cs="Arial"/>
        </w:rPr>
        <w:t xml:space="preserve">należne </w:t>
      </w:r>
      <w:r w:rsidRPr="006A416D">
        <w:rPr>
          <w:rFonts w:ascii="Arial" w:eastAsia="Calibri" w:hAnsi="Arial" w:cs="Arial"/>
          <w:b/>
        </w:rPr>
        <w:t xml:space="preserve">Wykonawcy </w:t>
      </w:r>
      <w:r w:rsidRPr="006A416D">
        <w:rPr>
          <w:rFonts w:ascii="Arial" w:eastAsia="Calibri" w:hAnsi="Arial" w:cs="Arial"/>
        </w:rPr>
        <w:t>za wykonanie przedmiotu Umowy zostanie zmniejszone na podstawie protokołu zaawansowania dostaw przygotowanych przez Wykonawcę, a zatwierdzonych przez Zamawiającego.</w:t>
      </w:r>
    </w:p>
    <w:p w:rsidR="006A416D" w:rsidRPr="006A416D" w:rsidRDefault="006A416D" w:rsidP="00687613">
      <w:pPr>
        <w:numPr>
          <w:ilvl w:val="0"/>
          <w:numId w:val="198"/>
        </w:numPr>
        <w:suppressAutoHyphens/>
        <w:spacing w:after="0" w:line="259" w:lineRule="auto"/>
        <w:contextualSpacing/>
        <w:jc w:val="both"/>
        <w:rPr>
          <w:rFonts w:ascii="Arial" w:eastAsia="Calibri" w:hAnsi="Arial" w:cs="Arial"/>
          <w:b/>
        </w:rPr>
      </w:pPr>
      <w:r w:rsidRPr="006A416D">
        <w:rPr>
          <w:rFonts w:ascii="Arial" w:eastAsia="Calibri" w:hAnsi="Arial" w:cs="Arial"/>
          <w:b/>
        </w:rPr>
        <w:t>Poza przypadkami, o których mowa w ust. 2 i 3, dopuszczalna jest zmiana postanowień zawartej Umowy w okolicznościach:</w:t>
      </w:r>
    </w:p>
    <w:p w:rsidR="006A416D" w:rsidRPr="006A416D" w:rsidRDefault="006A416D" w:rsidP="00687613">
      <w:pPr>
        <w:numPr>
          <w:ilvl w:val="0"/>
          <w:numId w:val="71"/>
        </w:numPr>
        <w:suppressAutoHyphens/>
        <w:spacing w:after="0" w:line="259" w:lineRule="auto"/>
        <w:ind w:left="993" w:hanging="284"/>
        <w:contextualSpacing/>
        <w:jc w:val="both"/>
        <w:rPr>
          <w:rFonts w:ascii="Arial" w:eastAsia="Calibri" w:hAnsi="Arial" w:cs="Arial"/>
          <w:lang w:eastAsia="pl-PL"/>
        </w:rPr>
      </w:pPr>
      <w:r w:rsidRPr="006A416D">
        <w:rPr>
          <w:rFonts w:ascii="Arial" w:eastAsia="Calibri" w:hAnsi="Arial" w:cs="Arial"/>
          <w:lang w:eastAsia="pl-PL"/>
        </w:rPr>
        <w:t>W przypadku zmiany osób upoważnionych jak</w:t>
      </w:r>
      <w:r w:rsidR="002B6D6A">
        <w:rPr>
          <w:rFonts w:ascii="Arial" w:eastAsia="Calibri" w:hAnsi="Arial" w:cs="Arial"/>
          <w:lang w:eastAsia="pl-PL"/>
        </w:rPr>
        <w:t xml:space="preserve">o przedstawicieli stron Umowy, </w:t>
      </w:r>
      <w:r w:rsidRPr="006A416D">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6A416D" w:rsidRPr="006A416D" w:rsidRDefault="006A416D" w:rsidP="00687613">
      <w:pPr>
        <w:numPr>
          <w:ilvl w:val="0"/>
          <w:numId w:val="71"/>
        </w:numPr>
        <w:suppressAutoHyphens/>
        <w:spacing w:after="0" w:line="259" w:lineRule="auto"/>
        <w:ind w:left="993" w:hanging="284"/>
        <w:contextualSpacing/>
        <w:jc w:val="both"/>
        <w:rPr>
          <w:rFonts w:ascii="Arial" w:eastAsia="Calibri" w:hAnsi="Arial" w:cs="Arial"/>
        </w:rPr>
      </w:pPr>
      <w:r w:rsidRPr="006A416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6A416D">
        <w:rPr>
          <w:rFonts w:ascii="Arial" w:eastAsia="Calibri" w:hAnsi="Arial" w:cs="Arial"/>
        </w:rPr>
        <w:t>Pzp</w:t>
      </w:r>
      <w:proofErr w:type="spellEnd"/>
      <w:r w:rsidRPr="006A416D">
        <w:rPr>
          <w:rFonts w:ascii="Arial" w:eastAsia="Calibri" w:hAnsi="Arial" w:cs="Arial"/>
        </w:rPr>
        <w:t>.</w:t>
      </w:r>
    </w:p>
    <w:p w:rsidR="006A416D" w:rsidRPr="006A416D" w:rsidRDefault="006A416D" w:rsidP="00687613">
      <w:pPr>
        <w:numPr>
          <w:ilvl w:val="0"/>
          <w:numId w:val="198"/>
        </w:numPr>
        <w:suppressAutoHyphens/>
        <w:spacing w:after="0" w:line="259" w:lineRule="auto"/>
        <w:contextualSpacing/>
        <w:jc w:val="both"/>
        <w:rPr>
          <w:rFonts w:ascii="Arial" w:eastAsia="Calibri" w:hAnsi="Arial" w:cs="Arial"/>
        </w:rPr>
      </w:pPr>
      <w:r w:rsidRPr="006A416D">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6A416D" w:rsidRPr="006A416D" w:rsidRDefault="006A416D" w:rsidP="006A416D">
      <w:pPr>
        <w:suppressAutoHyphens/>
        <w:spacing w:after="0"/>
        <w:jc w:val="center"/>
        <w:rPr>
          <w:rFonts w:ascii="Arial" w:eastAsia="Times New Roman" w:hAnsi="Arial" w:cs="Arial"/>
          <w:b/>
          <w:color w:val="000000"/>
          <w:lang w:eastAsia="pl-PL"/>
        </w:rPr>
      </w:pPr>
      <w:r w:rsidRPr="006A416D">
        <w:rPr>
          <w:rFonts w:ascii="Arial" w:eastAsia="Times New Roman" w:hAnsi="Arial" w:cs="Arial"/>
          <w:b/>
          <w:color w:val="000000"/>
          <w:lang w:eastAsia="pl-PL"/>
        </w:rPr>
        <w:t>§ 11.</w:t>
      </w:r>
    </w:p>
    <w:p w:rsidR="006A416D" w:rsidRPr="006A416D" w:rsidRDefault="006A416D" w:rsidP="006A416D">
      <w:pPr>
        <w:spacing w:after="0"/>
        <w:contextualSpacing/>
        <w:jc w:val="center"/>
        <w:rPr>
          <w:rFonts w:ascii="Arial" w:eastAsia="Calibri" w:hAnsi="Arial" w:cs="Arial"/>
          <w:b/>
          <w:bCs/>
        </w:rPr>
      </w:pPr>
      <w:r w:rsidRPr="006A416D">
        <w:rPr>
          <w:rFonts w:ascii="Arial" w:eastAsia="Calibri" w:hAnsi="Arial" w:cs="Arial"/>
          <w:b/>
          <w:bCs/>
        </w:rPr>
        <w:t>Kontrola jakości</w:t>
      </w:r>
    </w:p>
    <w:p w:rsidR="006A416D" w:rsidRPr="006A416D" w:rsidRDefault="006A416D" w:rsidP="00687613">
      <w:pPr>
        <w:numPr>
          <w:ilvl w:val="0"/>
          <w:numId w:val="72"/>
        </w:numPr>
        <w:tabs>
          <w:tab w:val="num" w:pos="426"/>
        </w:tabs>
        <w:suppressAutoHyphens/>
        <w:spacing w:after="0" w:line="259" w:lineRule="auto"/>
        <w:ind w:left="284" w:hanging="284"/>
        <w:jc w:val="both"/>
        <w:rPr>
          <w:rFonts w:ascii="Arial" w:eastAsia="Times New Roman" w:hAnsi="Arial" w:cs="Arial"/>
          <w:lang w:val="x-none" w:eastAsia="pl-PL"/>
        </w:rPr>
      </w:pPr>
      <w:r w:rsidRPr="006A416D">
        <w:rPr>
          <w:rFonts w:ascii="Arial" w:eastAsia="Times New Roman" w:hAnsi="Arial" w:cs="Arial"/>
          <w:lang w:val="x-none" w:eastAsia="pl-PL"/>
        </w:rPr>
        <w:t xml:space="preserve">Zamawiającemu przysługuje prawo kontroli procesu wykonania </w:t>
      </w:r>
      <w:r w:rsidRPr="006A416D">
        <w:rPr>
          <w:rFonts w:ascii="Arial" w:eastAsia="Times New Roman" w:hAnsi="Arial" w:cs="Arial"/>
          <w:lang w:eastAsia="pl-PL"/>
        </w:rPr>
        <w:t>dostaw</w:t>
      </w:r>
      <w:r w:rsidRPr="006A416D">
        <w:rPr>
          <w:rFonts w:ascii="Arial" w:eastAsia="Times New Roman" w:hAnsi="Arial" w:cs="Arial"/>
          <w:lang w:val="x-none" w:eastAsia="pl-PL"/>
        </w:rPr>
        <w:t xml:space="preserve"> w trakcie ich realizacji. Jeżeli Wykonawca będzie realizował </w:t>
      </w:r>
      <w:r w:rsidRPr="006A416D">
        <w:rPr>
          <w:rFonts w:ascii="Arial" w:eastAsia="Times New Roman" w:hAnsi="Arial" w:cs="Arial"/>
          <w:lang w:eastAsia="pl-PL"/>
        </w:rPr>
        <w:t>dostawy</w:t>
      </w:r>
      <w:r w:rsidRPr="006A416D">
        <w:rPr>
          <w:rFonts w:ascii="Arial" w:eastAsia="Times New Roman" w:hAnsi="Arial" w:cs="Arial"/>
          <w:lang w:val="x-none" w:eastAsia="pl-PL"/>
        </w:rPr>
        <w:t xml:space="preserve"> w sposób wadliwy albo sprzeczny </w:t>
      </w:r>
      <w:r w:rsidRPr="006A416D">
        <w:rPr>
          <w:rFonts w:ascii="Arial" w:eastAsia="Times New Roman" w:hAnsi="Arial" w:cs="Arial"/>
          <w:lang w:eastAsia="pl-PL"/>
        </w:rPr>
        <w:t xml:space="preserve"> </w:t>
      </w:r>
      <w:r w:rsidRPr="006A416D">
        <w:rPr>
          <w:rFonts w:ascii="Arial" w:eastAsia="Times New Roman" w:hAnsi="Arial" w:cs="Arial"/>
          <w:lang w:val="x-none" w:eastAsia="pl-PL"/>
        </w:rPr>
        <w:t xml:space="preserve">z </w:t>
      </w:r>
      <w:r w:rsidRPr="006A416D">
        <w:rPr>
          <w:rFonts w:ascii="Arial" w:eastAsia="Times New Roman" w:hAnsi="Arial" w:cs="Arial"/>
          <w:lang w:eastAsia="pl-PL"/>
        </w:rPr>
        <w:t>U</w:t>
      </w:r>
      <w:r w:rsidRPr="006A416D">
        <w:rPr>
          <w:rFonts w:ascii="Arial" w:eastAsia="Times New Roman" w:hAnsi="Arial" w:cs="Arial"/>
          <w:lang w:val="x-none" w:eastAsia="pl-PL"/>
        </w:rPr>
        <w:t>mową, Zamawiający ma prawo wezwać go do usunięcia wad lub zmiany sposobu wykonania</w:t>
      </w:r>
      <w:r w:rsidRPr="006A416D">
        <w:rPr>
          <w:rFonts w:ascii="Arial" w:eastAsia="Times New Roman" w:hAnsi="Arial" w:cs="Arial"/>
          <w:lang w:eastAsia="pl-PL"/>
        </w:rPr>
        <w:t xml:space="preserve"> przedmiotu Umowy</w:t>
      </w:r>
      <w:r w:rsidRPr="006A416D">
        <w:rPr>
          <w:rFonts w:ascii="Arial" w:eastAsia="Times New Roman" w:hAnsi="Arial" w:cs="Arial"/>
          <w:lang w:val="x-none" w:eastAsia="pl-PL"/>
        </w:rPr>
        <w:t xml:space="preserve"> i wyznaczyć mu w tym celu odpowiedni termin, potwierdzając ten fakt na piśmie.</w:t>
      </w:r>
    </w:p>
    <w:p w:rsidR="006A416D" w:rsidRPr="006A416D" w:rsidRDefault="006A416D" w:rsidP="00687613">
      <w:pPr>
        <w:numPr>
          <w:ilvl w:val="0"/>
          <w:numId w:val="72"/>
        </w:numPr>
        <w:tabs>
          <w:tab w:val="left" w:pos="567"/>
        </w:tabs>
        <w:suppressAutoHyphens/>
        <w:spacing w:after="0" w:line="259" w:lineRule="auto"/>
        <w:ind w:left="284" w:hanging="284"/>
        <w:jc w:val="both"/>
        <w:rPr>
          <w:rFonts w:ascii="Arial" w:eastAsia="Times New Roman" w:hAnsi="Arial" w:cs="Arial"/>
          <w:lang w:val="x-none" w:eastAsia="pl-PL"/>
        </w:rPr>
      </w:pPr>
      <w:r w:rsidRPr="006A416D">
        <w:rPr>
          <w:rFonts w:ascii="Arial" w:eastAsia="Times New Roman" w:hAnsi="Arial" w:cs="Arial"/>
          <w:lang w:val="x-none" w:eastAsia="pl-PL"/>
        </w:rPr>
        <w:t xml:space="preserve">Wykonawca zobowiązuje się na własny koszt usunąć wady spowodowane przez siebie w trakcie </w:t>
      </w:r>
      <w:r w:rsidRPr="006A416D">
        <w:rPr>
          <w:rFonts w:ascii="Arial" w:eastAsia="Times New Roman" w:hAnsi="Arial" w:cs="Arial"/>
          <w:lang w:eastAsia="pl-PL"/>
        </w:rPr>
        <w:t>realizacji dostaw</w:t>
      </w:r>
      <w:r w:rsidRPr="006A416D">
        <w:rPr>
          <w:rFonts w:ascii="Arial" w:eastAsia="Times New Roman" w:hAnsi="Arial" w:cs="Arial"/>
          <w:lang w:val="x-none" w:eastAsia="pl-PL"/>
        </w:rPr>
        <w:t xml:space="preserve">, dokonując poprawek bądź ponownego wykonania wadliwie wykonanych </w:t>
      </w:r>
      <w:r w:rsidRPr="006A416D">
        <w:rPr>
          <w:rFonts w:ascii="Arial" w:eastAsia="Times New Roman" w:hAnsi="Arial" w:cs="Arial"/>
          <w:lang w:eastAsia="pl-PL"/>
        </w:rPr>
        <w:t>dostaw</w:t>
      </w:r>
      <w:r w:rsidRPr="006A416D">
        <w:rPr>
          <w:rFonts w:ascii="Arial" w:eastAsia="Times New Roman" w:hAnsi="Arial" w:cs="Arial"/>
          <w:lang w:val="x-none" w:eastAsia="pl-PL"/>
        </w:rPr>
        <w:t xml:space="preserve">, w terminie wyznaczonym przez przedstawiciela </w:t>
      </w:r>
      <w:r w:rsidRPr="006A416D">
        <w:rPr>
          <w:rFonts w:ascii="Arial" w:eastAsia="Times New Roman" w:hAnsi="Arial" w:cs="Arial"/>
          <w:lang w:eastAsia="pl-PL"/>
        </w:rPr>
        <w:t>Z</w:t>
      </w:r>
      <w:proofErr w:type="spellStart"/>
      <w:r w:rsidRPr="006A416D">
        <w:rPr>
          <w:rFonts w:ascii="Arial" w:eastAsia="Times New Roman" w:hAnsi="Arial" w:cs="Arial"/>
          <w:lang w:val="x-none" w:eastAsia="pl-PL"/>
        </w:rPr>
        <w:t>amawiaj</w:t>
      </w:r>
      <w:r w:rsidRPr="006A416D">
        <w:rPr>
          <w:rFonts w:ascii="Arial" w:eastAsia="Times New Roman" w:hAnsi="Arial" w:cs="Arial"/>
          <w:lang w:eastAsia="pl-PL"/>
        </w:rPr>
        <w:t>ą</w:t>
      </w:r>
      <w:r w:rsidRPr="006A416D">
        <w:rPr>
          <w:rFonts w:ascii="Arial" w:eastAsia="Times New Roman" w:hAnsi="Arial" w:cs="Arial"/>
          <w:lang w:val="x-none" w:eastAsia="pl-PL"/>
        </w:rPr>
        <w:t>cego</w:t>
      </w:r>
      <w:proofErr w:type="spellEnd"/>
      <w:r w:rsidRPr="006A416D">
        <w:rPr>
          <w:rFonts w:ascii="Arial" w:eastAsia="Times New Roman" w:hAnsi="Arial" w:cs="Arial"/>
          <w:lang w:eastAsia="pl-PL"/>
        </w:rPr>
        <w:t xml:space="preserve">. </w:t>
      </w:r>
    </w:p>
    <w:p w:rsidR="006A416D" w:rsidRPr="006A416D" w:rsidRDefault="006A416D" w:rsidP="00687613">
      <w:pPr>
        <w:numPr>
          <w:ilvl w:val="0"/>
          <w:numId w:val="72"/>
        </w:numPr>
        <w:tabs>
          <w:tab w:val="left" w:pos="567"/>
        </w:tabs>
        <w:suppressAutoHyphens/>
        <w:spacing w:after="0" w:line="259" w:lineRule="auto"/>
        <w:ind w:left="284" w:hanging="284"/>
        <w:jc w:val="both"/>
        <w:rPr>
          <w:rFonts w:ascii="Arial" w:eastAsia="Times New Roman" w:hAnsi="Arial" w:cs="Arial"/>
          <w:lang w:val="x-none" w:eastAsia="pl-PL"/>
        </w:rPr>
      </w:pPr>
      <w:r w:rsidRPr="006A416D">
        <w:rPr>
          <w:rFonts w:ascii="Arial" w:eastAsia="Times New Roman" w:hAnsi="Arial" w:cs="Arial"/>
          <w:lang w:val="x-none" w:eastAsia="pl-PL"/>
        </w:rPr>
        <w:t xml:space="preserve">Po bezskutecznym upływie dodatkowego terminu usunięcia wad lub zmiany sposobu wykonania </w:t>
      </w:r>
      <w:r w:rsidRPr="006A416D">
        <w:rPr>
          <w:rFonts w:ascii="Arial" w:eastAsia="Times New Roman" w:hAnsi="Arial" w:cs="Arial"/>
          <w:lang w:eastAsia="pl-PL"/>
        </w:rPr>
        <w:t xml:space="preserve">przedmiotu Umowy </w:t>
      </w:r>
      <w:r w:rsidRPr="006A416D">
        <w:rPr>
          <w:rFonts w:ascii="Arial" w:eastAsia="Times New Roman" w:hAnsi="Arial" w:cs="Arial"/>
          <w:lang w:val="x-none" w:eastAsia="pl-PL"/>
        </w:rPr>
        <w:t xml:space="preserve">Zamawiający ma prawo odstąpić od </w:t>
      </w:r>
      <w:r w:rsidRPr="006A416D">
        <w:rPr>
          <w:rFonts w:ascii="Arial" w:eastAsia="Times New Roman" w:hAnsi="Arial" w:cs="Arial"/>
          <w:lang w:eastAsia="pl-PL"/>
        </w:rPr>
        <w:t>U</w:t>
      </w:r>
      <w:r w:rsidRPr="006A416D">
        <w:rPr>
          <w:rFonts w:ascii="Arial" w:eastAsia="Times New Roman" w:hAnsi="Arial" w:cs="Arial"/>
          <w:lang w:val="x-none" w:eastAsia="pl-PL"/>
        </w:rPr>
        <w:t>mowy</w:t>
      </w:r>
      <w:r w:rsidRPr="006A416D">
        <w:rPr>
          <w:rFonts w:ascii="Arial" w:eastAsia="Times New Roman" w:hAnsi="Arial" w:cs="Arial"/>
          <w:lang w:eastAsia="pl-PL"/>
        </w:rPr>
        <w:t xml:space="preserve"> </w:t>
      </w:r>
      <w:r w:rsidRPr="006A416D">
        <w:rPr>
          <w:rFonts w:ascii="Arial" w:eastAsia="Times New Roman" w:hAnsi="Arial" w:cs="Arial"/>
          <w:lang w:val="x-none" w:eastAsia="pl-PL"/>
        </w:rPr>
        <w:t xml:space="preserve">oraz zastosować karę umowną zgodnie z § </w:t>
      </w:r>
      <w:r w:rsidRPr="006A416D">
        <w:rPr>
          <w:rFonts w:ascii="Arial" w:eastAsia="Times New Roman" w:hAnsi="Arial" w:cs="Arial"/>
          <w:lang w:eastAsia="pl-PL"/>
        </w:rPr>
        <w:t>8</w:t>
      </w:r>
      <w:r w:rsidRPr="006A416D">
        <w:rPr>
          <w:rFonts w:ascii="Arial" w:eastAsia="Times New Roman" w:hAnsi="Arial" w:cs="Arial"/>
          <w:lang w:val="x-none" w:eastAsia="pl-PL"/>
        </w:rPr>
        <w:t xml:space="preserve"> </w:t>
      </w:r>
      <w:r w:rsidRPr="006A416D">
        <w:rPr>
          <w:rFonts w:ascii="Arial" w:eastAsia="Times New Roman" w:hAnsi="Arial" w:cs="Arial"/>
          <w:lang w:eastAsia="pl-PL"/>
        </w:rPr>
        <w:t>U</w:t>
      </w:r>
      <w:r w:rsidRPr="006A416D">
        <w:rPr>
          <w:rFonts w:ascii="Arial" w:eastAsia="Times New Roman" w:hAnsi="Arial" w:cs="Arial"/>
          <w:lang w:val="x-none" w:eastAsia="pl-PL"/>
        </w:rPr>
        <w:t>mowy</w:t>
      </w:r>
      <w:r w:rsidRPr="006A416D">
        <w:rPr>
          <w:rFonts w:ascii="Arial" w:eastAsia="Times New Roman" w:hAnsi="Arial" w:cs="Arial"/>
          <w:lang w:eastAsia="pl-PL"/>
        </w:rPr>
        <w:t>.</w:t>
      </w:r>
    </w:p>
    <w:p w:rsidR="006A416D" w:rsidRPr="006A416D" w:rsidRDefault="006A416D" w:rsidP="00687613">
      <w:pPr>
        <w:numPr>
          <w:ilvl w:val="0"/>
          <w:numId w:val="72"/>
        </w:numPr>
        <w:tabs>
          <w:tab w:val="num" w:pos="426"/>
        </w:tabs>
        <w:spacing w:after="0" w:line="259" w:lineRule="auto"/>
        <w:ind w:left="284" w:hanging="284"/>
        <w:contextualSpacing/>
        <w:jc w:val="both"/>
        <w:rPr>
          <w:rFonts w:ascii="Arial" w:eastAsia="Calibri" w:hAnsi="Arial" w:cs="Arial"/>
        </w:rPr>
      </w:pPr>
      <w:r w:rsidRPr="006A416D">
        <w:rPr>
          <w:rFonts w:ascii="Arial" w:eastAsia="Calibri" w:hAnsi="Arial" w:cs="Arial"/>
          <w:b/>
        </w:rPr>
        <w:lastRenderedPageBreak/>
        <w:t>Przedmiot zamówienia w tym także sposób jego pakowania i transportu musi spełniać</w:t>
      </w:r>
      <w:r w:rsidRPr="006A416D">
        <w:rPr>
          <w:rFonts w:ascii="Arial" w:eastAsia="Calibri" w:hAnsi="Arial" w:cs="Arial"/>
        </w:rPr>
        <w:t xml:space="preserve"> wymagania zgodnie z obowiązującymi przepisami prawa żywnościowego, </w:t>
      </w:r>
      <w:r w:rsidRPr="006A416D">
        <w:rPr>
          <w:rFonts w:ascii="Arial" w:eastAsia="Calibri" w:hAnsi="Arial" w:cs="Arial"/>
        </w:rPr>
        <w:br/>
        <w:t>a w szczególności:</w:t>
      </w:r>
    </w:p>
    <w:p w:rsidR="006A416D" w:rsidRPr="006A416D" w:rsidRDefault="006A416D" w:rsidP="00687613">
      <w:pPr>
        <w:numPr>
          <w:ilvl w:val="0"/>
          <w:numId w:val="98"/>
        </w:numPr>
        <w:spacing w:after="0" w:line="259" w:lineRule="auto"/>
        <w:ind w:left="851" w:hanging="425"/>
        <w:contextualSpacing/>
        <w:jc w:val="both"/>
        <w:rPr>
          <w:rFonts w:ascii="Arial" w:eastAsia="Calibri" w:hAnsi="Arial" w:cs="Arial"/>
        </w:rPr>
      </w:pPr>
      <w:r w:rsidRPr="006A416D">
        <w:rPr>
          <w:rFonts w:ascii="Arial" w:eastAsia="Calibri" w:hAnsi="Arial" w:cs="Arial"/>
        </w:rPr>
        <w:t xml:space="preserve">ustawą z dnia 25 sierpnia 2006 r. </w:t>
      </w:r>
      <w:r w:rsidRPr="006A416D">
        <w:rPr>
          <w:rFonts w:ascii="Arial" w:eastAsia="Calibri" w:hAnsi="Arial" w:cs="Arial"/>
          <w:b/>
        </w:rPr>
        <w:t>o bezpieczeństwie żywności i żywienia</w:t>
      </w:r>
      <w:r w:rsidRPr="006A416D">
        <w:rPr>
          <w:rFonts w:ascii="Arial" w:eastAsia="Calibri" w:hAnsi="Arial" w:cs="Arial"/>
        </w:rPr>
        <w:t xml:space="preserve"> </w:t>
      </w:r>
      <w:r w:rsidRPr="006A416D">
        <w:rPr>
          <w:rFonts w:ascii="Arial" w:eastAsia="Calibri" w:hAnsi="Arial" w:cs="Arial"/>
        </w:rPr>
        <w:br/>
        <w:t xml:space="preserve">(Dz. U. z 2020 r., poz. 2021 tj.) </w:t>
      </w:r>
    </w:p>
    <w:p w:rsidR="006A416D" w:rsidRPr="006A416D" w:rsidRDefault="006A416D" w:rsidP="00687613">
      <w:pPr>
        <w:numPr>
          <w:ilvl w:val="0"/>
          <w:numId w:val="98"/>
        </w:numPr>
        <w:spacing w:after="0" w:line="259" w:lineRule="auto"/>
        <w:ind w:left="851" w:hanging="425"/>
        <w:contextualSpacing/>
        <w:jc w:val="both"/>
        <w:rPr>
          <w:rFonts w:ascii="Arial" w:eastAsia="Calibri" w:hAnsi="Arial" w:cs="Arial"/>
        </w:rPr>
      </w:pPr>
      <w:r w:rsidRPr="006A416D">
        <w:rPr>
          <w:rFonts w:ascii="Arial" w:eastAsia="Calibri" w:hAnsi="Arial" w:cs="Arial"/>
        </w:rPr>
        <w:t xml:space="preserve">ustawą z dnia 21 grudnia 2000 r. o jakości handlowej artykułów rolno-spożywczych (Dz. U. z 2021 r., poz. 630 </w:t>
      </w:r>
      <w:proofErr w:type="spellStart"/>
      <w:r w:rsidRPr="006A416D">
        <w:rPr>
          <w:rFonts w:ascii="Arial" w:eastAsia="Calibri" w:hAnsi="Arial" w:cs="Arial"/>
        </w:rPr>
        <w:t>t.j</w:t>
      </w:r>
      <w:proofErr w:type="spellEnd"/>
      <w:r w:rsidRPr="006A416D">
        <w:rPr>
          <w:rFonts w:ascii="Arial" w:eastAsia="Calibri" w:hAnsi="Arial" w:cs="Arial"/>
        </w:rPr>
        <w:t>.);</w:t>
      </w:r>
    </w:p>
    <w:p w:rsidR="006A416D" w:rsidRPr="006A416D" w:rsidRDefault="006A416D" w:rsidP="00687613">
      <w:pPr>
        <w:numPr>
          <w:ilvl w:val="0"/>
          <w:numId w:val="98"/>
        </w:numPr>
        <w:spacing w:after="0" w:line="259" w:lineRule="auto"/>
        <w:ind w:left="851" w:hanging="425"/>
        <w:contextualSpacing/>
        <w:jc w:val="both"/>
        <w:rPr>
          <w:rFonts w:ascii="Arial" w:eastAsia="Calibri" w:hAnsi="Arial" w:cs="Arial"/>
        </w:rPr>
      </w:pPr>
      <w:r w:rsidRPr="006A416D">
        <w:rPr>
          <w:rFonts w:ascii="Arial" w:eastAsia="Calibri" w:hAnsi="Arial" w:cs="Arial"/>
        </w:rPr>
        <w:t xml:space="preserve">rozporządzeniem (WE) nr 853/2004 Parlamentu Europejskiego i Rady z dnia </w:t>
      </w:r>
      <w:r w:rsidRPr="006A416D">
        <w:rPr>
          <w:rFonts w:ascii="Arial" w:eastAsia="Calibri" w:hAnsi="Arial" w:cs="Arial"/>
        </w:rPr>
        <w:br/>
        <w:t xml:space="preserve">29 kwietnia 2004 r. ustanawiające szczególne przepisy dotyczące higieny </w:t>
      </w:r>
      <w:r w:rsidRPr="006A416D">
        <w:rPr>
          <w:rFonts w:ascii="Arial" w:eastAsia="Calibri" w:hAnsi="Arial" w:cs="Arial"/>
        </w:rPr>
        <w:br/>
        <w:t>w odniesieniu do żywności pochodzenia zwierzęc</w:t>
      </w:r>
      <w:r w:rsidR="002B6D6A">
        <w:rPr>
          <w:rFonts w:ascii="Arial" w:eastAsia="Calibri" w:hAnsi="Arial" w:cs="Arial"/>
        </w:rPr>
        <w:t xml:space="preserve">ego (Dz. Urz. UE L z 2014 roku </w:t>
      </w:r>
      <w:r w:rsidRPr="006A416D">
        <w:rPr>
          <w:rFonts w:ascii="Arial" w:eastAsia="Calibri" w:hAnsi="Arial" w:cs="Arial"/>
        </w:rPr>
        <w:t xml:space="preserve">nr 139, poz. 55 z </w:t>
      </w:r>
      <w:proofErr w:type="spellStart"/>
      <w:r w:rsidRPr="006A416D">
        <w:rPr>
          <w:rFonts w:ascii="Arial" w:eastAsia="Calibri" w:hAnsi="Arial" w:cs="Arial"/>
        </w:rPr>
        <w:t>późn</w:t>
      </w:r>
      <w:proofErr w:type="spellEnd"/>
      <w:r w:rsidRPr="006A416D">
        <w:rPr>
          <w:rFonts w:ascii="Arial" w:eastAsia="Calibri" w:hAnsi="Arial" w:cs="Arial"/>
        </w:rPr>
        <w:t>. zm.);</w:t>
      </w:r>
    </w:p>
    <w:p w:rsidR="006A416D" w:rsidRPr="006A416D" w:rsidRDefault="006A416D" w:rsidP="00687613">
      <w:pPr>
        <w:numPr>
          <w:ilvl w:val="0"/>
          <w:numId w:val="98"/>
        </w:numPr>
        <w:spacing w:after="0" w:line="259" w:lineRule="auto"/>
        <w:ind w:left="851" w:hanging="425"/>
        <w:contextualSpacing/>
        <w:jc w:val="both"/>
        <w:rPr>
          <w:rFonts w:ascii="Arial" w:eastAsia="Calibri" w:hAnsi="Arial" w:cs="Arial"/>
        </w:rPr>
      </w:pPr>
      <w:r w:rsidRPr="006A416D">
        <w:rPr>
          <w:rFonts w:ascii="Arial" w:eastAsia="Calibri" w:hAnsi="Arial" w:cs="Arial"/>
        </w:rPr>
        <w:t xml:space="preserve">rozporządzeniem (WE) Nr 852/2004 Parlamentu Europejskiego i Rady </w:t>
      </w:r>
      <w:r w:rsidRPr="006A416D">
        <w:rPr>
          <w:rFonts w:ascii="Arial" w:eastAsia="Calibri" w:hAnsi="Arial" w:cs="Arial"/>
        </w:rPr>
        <w:br/>
        <w:t xml:space="preserve">z dnia 29 kwietnia 2004 r. w sprawie higieny środków spożywczych (Dz. Urz. UE L z 2004 roku nr 139, poz. 1 z </w:t>
      </w:r>
      <w:proofErr w:type="spellStart"/>
      <w:r w:rsidRPr="006A416D">
        <w:rPr>
          <w:rFonts w:ascii="Arial" w:eastAsia="Calibri" w:hAnsi="Arial" w:cs="Arial"/>
        </w:rPr>
        <w:t>późn</w:t>
      </w:r>
      <w:proofErr w:type="spellEnd"/>
      <w:r w:rsidRPr="006A416D">
        <w:rPr>
          <w:rFonts w:ascii="Arial" w:eastAsia="Calibri" w:hAnsi="Arial" w:cs="Arial"/>
        </w:rPr>
        <w:t>. zm.);</w:t>
      </w:r>
    </w:p>
    <w:p w:rsidR="006A416D" w:rsidRPr="006A416D" w:rsidRDefault="006A416D" w:rsidP="00687613">
      <w:pPr>
        <w:numPr>
          <w:ilvl w:val="0"/>
          <w:numId w:val="98"/>
        </w:numPr>
        <w:spacing w:after="0" w:line="259" w:lineRule="auto"/>
        <w:ind w:left="851" w:hanging="425"/>
        <w:contextualSpacing/>
        <w:jc w:val="both"/>
        <w:rPr>
          <w:rFonts w:ascii="Arial" w:eastAsia="Calibri" w:hAnsi="Arial" w:cs="Arial"/>
        </w:rPr>
      </w:pPr>
      <w:r w:rsidRPr="006A416D">
        <w:rPr>
          <w:rFonts w:ascii="Arial" w:eastAsia="Calibri" w:hAnsi="Arial" w:cs="Arial"/>
        </w:rPr>
        <w:t xml:space="preserve">rozporządzeniem (WE) nr 178/2002 Parlamentu Europejskiego i Rady z dnia </w:t>
      </w:r>
      <w:r w:rsidRPr="006A416D">
        <w:rPr>
          <w:rFonts w:ascii="Arial" w:eastAsia="Calibri"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6A416D">
        <w:rPr>
          <w:rFonts w:ascii="Arial" w:eastAsia="Calibri" w:hAnsi="Arial" w:cs="Arial"/>
        </w:rPr>
        <w:t>późn</w:t>
      </w:r>
      <w:proofErr w:type="spellEnd"/>
      <w:r w:rsidRPr="006A416D">
        <w:rPr>
          <w:rFonts w:ascii="Arial" w:eastAsia="Calibri" w:hAnsi="Arial" w:cs="Arial"/>
        </w:rPr>
        <w:t>. zm.);</w:t>
      </w:r>
    </w:p>
    <w:p w:rsidR="006A416D" w:rsidRPr="006A416D" w:rsidRDefault="006A416D" w:rsidP="00687613">
      <w:pPr>
        <w:numPr>
          <w:ilvl w:val="0"/>
          <w:numId w:val="98"/>
        </w:numPr>
        <w:spacing w:after="160" w:line="259" w:lineRule="auto"/>
        <w:ind w:left="851" w:hanging="425"/>
        <w:contextualSpacing/>
        <w:jc w:val="both"/>
        <w:rPr>
          <w:rFonts w:ascii="Arial" w:eastAsia="Calibri" w:hAnsi="Arial" w:cs="Arial"/>
        </w:rPr>
      </w:pPr>
      <w:r w:rsidRPr="006A416D">
        <w:rPr>
          <w:rFonts w:ascii="Arial" w:eastAsia="Calibri" w:hAnsi="Arial" w:cs="Arial"/>
        </w:rPr>
        <w:t xml:space="preserve">rozporządzenie Parlamentu Europejskiego i Rady (UE) nr 1169/2011 z dnia </w:t>
      </w:r>
      <w:r w:rsidRPr="006A416D">
        <w:rPr>
          <w:rFonts w:ascii="Arial" w:eastAsia="Calibri" w:hAnsi="Arial" w:cs="Arial"/>
        </w:rPr>
        <w:br/>
        <w:t xml:space="preserve">25 października 2011r. w sprawie przekazywania konsumentom informacji na temat żywności, zmiany rozporządzenia Parlamentu Europejskiego </w:t>
      </w:r>
      <w:r w:rsidRPr="006A416D">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6A416D" w:rsidRPr="006A416D" w:rsidRDefault="006A416D" w:rsidP="00687613">
      <w:pPr>
        <w:numPr>
          <w:ilvl w:val="0"/>
          <w:numId w:val="72"/>
        </w:numPr>
        <w:tabs>
          <w:tab w:val="num" w:pos="426"/>
        </w:tabs>
        <w:spacing w:after="0" w:line="259" w:lineRule="auto"/>
        <w:ind w:left="284" w:hanging="284"/>
        <w:contextualSpacing/>
        <w:jc w:val="both"/>
        <w:rPr>
          <w:rFonts w:ascii="Arial" w:eastAsia="Calibri" w:hAnsi="Arial" w:cs="Arial"/>
        </w:rPr>
      </w:pPr>
      <w:r w:rsidRPr="006A416D">
        <w:rPr>
          <w:rFonts w:ascii="Arial" w:eastAsia="Calibri" w:hAnsi="Arial" w:cs="Arial"/>
        </w:rPr>
        <w:t xml:space="preserve">Przedmiot zamówienia dostarczony będzie w opakowaniach oznakowanych zgodnie </w:t>
      </w:r>
      <w:r w:rsidRPr="006A416D">
        <w:rPr>
          <w:rFonts w:ascii="Arial" w:eastAsia="Calibri" w:hAnsi="Arial" w:cs="Arial"/>
        </w:rPr>
        <w:br/>
        <w:t xml:space="preserve">z Rozporządzeniem Ministra Rolnictwa i Rozwoju Wsi z dnia 23 grudnia 2014 roku </w:t>
      </w:r>
      <w:r w:rsidRPr="006A416D">
        <w:rPr>
          <w:rFonts w:ascii="Arial" w:eastAsia="Calibri" w:hAnsi="Arial" w:cs="Arial"/>
        </w:rPr>
        <w:br/>
        <w:t>w sprawie znakowania poszczególnych rodzajów środków spożywczych (Dz. U. z 2015 r., poz. 29) oraz Rozporządzeniem (WE) Nr 1935/2004 P</w:t>
      </w:r>
      <w:r w:rsidR="002B6D6A">
        <w:rPr>
          <w:rFonts w:ascii="Arial" w:eastAsia="Calibri" w:hAnsi="Arial" w:cs="Arial"/>
        </w:rPr>
        <w:t xml:space="preserve">arlamentu Europejskiego i Rady </w:t>
      </w:r>
      <w:r w:rsidRPr="006A416D">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6A416D">
        <w:rPr>
          <w:rFonts w:ascii="Arial" w:eastAsia="Calibri" w:hAnsi="Arial" w:cs="Arial"/>
        </w:rPr>
        <w:t>późn</w:t>
      </w:r>
      <w:proofErr w:type="spellEnd"/>
      <w:r w:rsidRPr="006A416D">
        <w:rPr>
          <w:rFonts w:ascii="Arial" w:eastAsia="Calibri" w:hAnsi="Arial" w:cs="Arial"/>
        </w:rPr>
        <w:t>. zm.), a także ust</w:t>
      </w:r>
      <w:r w:rsidR="002B6D6A">
        <w:rPr>
          <w:rFonts w:ascii="Arial" w:eastAsia="Calibri" w:hAnsi="Arial" w:cs="Arial"/>
        </w:rPr>
        <w:t xml:space="preserve">awą z dnia 25 sierpnia 2006 r. </w:t>
      </w:r>
      <w:r w:rsidRPr="006A416D">
        <w:rPr>
          <w:rFonts w:ascii="Arial" w:eastAsia="Calibri" w:hAnsi="Arial" w:cs="Arial"/>
        </w:rPr>
        <w:t xml:space="preserve">o bezpieczeństwie żywności i żywienia (Dz. U. z 2020 r., poz. 2021 tj.). </w:t>
      </w:r>
    </w:p>
    <w:p w:rsidR="006A416D" w:rsidRPr="006A416D" w:rsidRDefault="006A416D" w:rsidP="00687613">
      <w:pPr>
        <w:numPr>
          <w:ilvl w:val="0"/>
          <w:numId w:val="72"/>
        </w:numPr>
        <w:tabs>
          <w:tab w:val="num" w:pos="426"/>
        </w:tabs>
        <w:spacing w:after="0" w:line="259" w:lineRule="auto"/>
        <w:ind w:left="284" w:hanging="284"/>
        <w:contextualSpacing/>
        <w:jc w:val="both"/>
        <w:rPr>
          <w:rFonts w:ascii="Arial" w:eastAsia="Calibri" w:hAnsi="Arial" w:cs="Arial"/>
        </w:rPr>
      </w:pPr>
      <w:r w:rsidRPr="006A416D">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6A416D">
        <w:rPr>
          <w:rFonts w:ascii="Arial" w:eastAsia="Calibri" w:hAnsi="Arial" w:cs="Arial"/>
          <w:i/>
        </w:rPr>
        <w:t>Opis przedmiotu zamówienia.</w:t>
      </w:r>
    </w:p>
    <w:p w:rsidR="006A416D" w:rsidRPr="006A416D" w:rsidRDefault="006A416D" w:rsidP="00687613">
      <w:pPr>
        <w:numPr>
          <w:ilvl w:val="0"/>
          <w:numId w:val="72"/>
        </w:numPr>
        <w:tabs>
          <w:tab w:val="num" w:pos="426"/>
        </w:tabs>
        <w:spacing w:after="0" w:line="259" w:lineRule="auto"/>
        <w:ind w:left="284" w:hanging="284"/>
        <w:contextualSpacing/>
        <w:jc w:val="both"/>
        <w:rPr>
          <w:rFonts w:ascii="Arial" w:eastAsia="Calibri" w:hAnsi="Arial" w:cs="Arial"/>
        </w:rPr>
      </w:pPr>
      <w:r w:rsidRPr="006A416D">
        <w:rPr>
          <w:rFonts w:ascii="Arial" w:eastAsia="Calibri" w:hAnsi="Arial" w:cs="Arial"/>
        </w:rPr>
        <w:t>Przedmiot zamówienia dostarczony będzie środkiem transportu spełniającym wymagania określone w rozdziale IV Załącznika nr II Rozporządzenia (WE) nr 852/2004 Parlamentu Europejskiego i Rady Europy z dnia 29 kwietnia 2004r. w sprawie higieny środków spożywczych , w związku z ustawą z dnia 25 sierpnia 2006 r. o bezpieczeństwie żywności i żywienia. (Dz. U. z 2020 r., poz. 2021 tj.).</w:t>
      </w:r>
    </w:p>
    <w:p w:rsidR="006A416D" w:rsidRPr="006A416D" w:rsidRDefault="006A416D" w:rsidP="00687613">
      <w:pPr>
        <w:numPr>
          <w:ilvl w:val="0"/>
          <w:numId w:val="72"/>
        </w:numPr>
        <w:spacing w:after="0" w:line="259" w:lineRule="auto"/>
        <w:ind w:left="284" w:hanging="284"/>
        <w:contextualSpacing/>
        <w:jc w:val="both"/>
        <w:rPr>
          <w:rFonts w:ascii="Arial" w:eastAsia="Calibri" w:hAnsi="Arial" w:cs="Arial"/>
        </w:rPr>
      </w:pPr>
      <w:r w:rsidRPr="006A416D">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6A416D" w:rsidRPr="006A416D" w:rsidRDefault="006A416D" w:rsidP="00687613">
      <w:pPr>
        <w:numPr>
          <w:ilvl w:val="0"/>
          <w:numId w:val="72"/>
        </w:numPr>
        <w:tabs>
          <w:tab w:val="num" w:pos="993"/>
        </w:tabs>
        <w:spacing w:after="0" w:line="259" w:lineRule="auto"/>
        <w:ind w:left="284" w:hanging="284"/>
        <w:contextualSpacing/>
        <w:jc w:val="both"/>
        <w:rPr>
          <w:rFonts w:ascii="Arial" w:eastAsia="Calibri" w:hAnsi="Arial" w:cs="Arial"/>
        </w:rPr>
      </w:pPr>
      <w:r w:rsidRPr="006A416D">
        <w:rPr>
          <w:rFonts w:ascii="Arial" w:eastAsia="Calibri" w:hAnsi="Arial" w:cs="Arial"/>
        </w:rPr>
        <w:t xml:space="preserve">Zamawiający jest uprawniony do kontroli Wykonawcy za pośrednictwem inspektora właściwego miejscowo WOMP lub przedstawiciela wojskowego w zakresie </w:t>
      </w:r>
      <w:r w:rsidRPr="006A416D">
        <w:rPr>
          <w:rFonts w:ascii="Arial" w:eastAsia="Calibri" w:hAnsi="Arial" w:cs="Arial"/>
        </w:rPr>
        <w:lastRenderedPageBreak/>
        <w:t>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6A416D" w:rsidRPr="006A416D" w:rsidRDefault="006A416D" w:rsidP="00687613">
      <w:pPr>
        <w:numPr>
          <w:ilvl w:val="0"/>
          <w:numId w:val="72"/>
        </w:numPr>
        <w:tabs>
          <w:tab w:val="num" w:pos="851"/>
        </w:tabs>
        <w:spacing w:after="0" w:line="259" w:lineRule="auto"/>
        <w:ind w:left="284"/>
        <w:contextualSpacing/>
        <w:jc w:val="both"/>
        <w:rPr>
          <w:rFonts w:ascii="Arial" w:eastAsia="Calibri" w:hAnsi="Arial" w:cs="Arial"/>
        </w:rPr>
      </w:pPr>
      <w:r w:rsidRPr="006A416D">
        <w:rPr>
          <w:rFonts w:ascii="Arial" w:eastAsia="Calibri" w:hAnsi="Arial" w:cs="Arial"/>
          <w:u w:val="single"/>
        </w:rPr>
        <w:t>Co najmniej raz w czasie trwania umowy</w:t>
      </w:r>
      <w:r w:rsidRPr="006A416D">
        <w:rPr>
          <w:rFonts w:ascii="Arial" w:eastAsia="Calibri" w:hAnsi="Arial" w:cs="Arial"/>
        </w:rPr>
        <w:t xml:space="preserve"> Zamawiający zastrzega sobie prawo wykonania </w:t>
      </w:r>
      <w:r w:rsidRPr="006A416D">
        <w:rPr>
          <w:rFonts w:ascii="Arial" w:eastAsia="Calibri" w:hAnsi="Arial" w:cs="Arial"/>
          <w:b/>
        </w:rPr>
        <w:t>na koszt Wykonawcy</w:t>
      </w:r>
      <w:r w:rsidRPr="006A416D">
        <w:rPr>
          <w:rFonts w:ascii="Arial" w:eastAsia="Calibri"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6A416D">
        <w:rPr>
          <w:rFonts w:ascii="Arial" w:eastAsia="Calibri" w:hAnsi="Arial" w:cs="Arial"/>
        </w:rPr>
        <w:t>próbobiorca</w:t>
      </w:r>
      <w:proofErr w:type="spellEnd"/>
      <w:r w:rsidRPr="006A416D">
        <w:rPr>
          <w:rFonts w:ascii="Arial" w:eastAsia="Calibri"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6A416D" w:rsidRPr="006A416D" w:rsidRDefault="006A416D" w:rsidP="00687613">
      <w:pPr>
        <w:numPr>
          <w:ilvl w:val="0"/>
          <w:numId w:val="72"/>
        </w:numPr>
        <w:tabs>
          <w:tab w:val="num" w:pos="993"/>
        </w:tabs>
        <w:spacing w:after="0" w:line="259" w:lineRule="auto"/>
        <w:ind w:left="284"/>
        <w:contextualSpacing/>
        <w:jc w:val="both"/>
        <w:rPr>
          <w:rFonts w:ascii="Arial" w:eastAsia="Calibri" w:hAnsi="Arial" w:cs="Arial"/>
        </w:rPr>
      </w:pPr>
      <w:r w:rsidRPr="006A416D">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6A416D" w:rsidRPr="006A416D" w:rsidRDefault="006A416D" w:rsidP="00687613">
      <w:pPr>
        <w:widowControl w:val="0"/>
        <w:numPr>
          <w:ilvl w:val="0"/>
          <w:numId w:val="72"/>
        </w:numPr>
        <w:suppressAutoHyphens/>
        <w:spacing w:after="120" w:line="259" w:lineRule="auto"/>
        <w:ind w:left="284" w:hanging="349"/>
        <w:jc w:val="both"/>
        <w:rPr>
          <w:rFonts w:ascii="Arial" w:eastAsia="Calibri" w:hAnsi="Arial" w:cs="Arial"/>
        </w:rPr>
      </w:pPr>
      <w:r w:rsidRPr="006A416D">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6A416D" w:rsidRPr="006A416D" w:rsidRDefault="006A416D" w:rsidP="00687613">
      <w:pPr>
        <w:widowControl w:val="0"/>
        <w:numPr>
          <w:ilvl w:val="0"/>
          <w:numId w:val="72"/>
        </w:numPr>
        <w:tabs>
          <w:tab w:val="num" w:pos="1134"/>
        </w:tabs>
        <w:suppressAutoHyphens/>
        <w:spacing w:after="120" w:line="259" w:lineRule="auto"/>
        <w:ind w:left="284"/>
        <w:jc w:val="both"/>
        <w:rPr>
          <w:rFonts w:ascii="Arial" w:eastAsia="Calibri" w:hAnsi="Arial" w:cs="Arial"/>
        </w:rPr>
      </w:pPr>
      <w:r w:rsidRPr="006A416D">
        <w:rPr>
          <w:rFonts w:ascii="Arial" w:eastAsia="Calibri" w:hAnsi="Arial" w:cs="Arial"/>
        </w:rPr>
        <w:t>Wykonawca zobligowany jest do pisemnego informowania zamawiającego w przypadku zmiany występowania alergenów w dostarczonych produktach.</w:t>
      </w:r>
    </w:p>
    <w:p w:rsidR="006A416D" w:rsidRPr="006A416D" w:rsidRDefault="006A416D" w:rsidP="006A416D">
      <w:pPr>
        <w:suppressAutoHyphens/>
        <w:spacing w:after="0" w:line="240" w:lineRule="auto"/>
        <w:jc w:val="center"/>
        <w:textAlignment w:val="baseline"/>
        <w:rPr>
          <w:rFonts w:ascii="Arial" w:eastAsia="Times New Roman" w:hAnsi="Arial" w:cs="Arial"/>
          <w:b/>
          <w:bCs/>
          <w:kern w:val="2"/>
          <w:lang w:eastAsia="pl-PL" w:bidi="hi-IN"/>
        </w:rPr>
      </w:pPr>
    </w:p>
    <w:p w:rsidR="006A416D" w:rsidRPr="006A416D" w:rsidRDefault="006A416D" w:rsidP="006A416D">
      <w:pPr>
        <w:suppressAutoHyphens/>
        <w:spacing w:after="0" w:line="240" w:lineRule="auto"/>
        <w:jc w:val="center"/>
        <w:textAlignment w:val="baseline"/>
        <w:rPr>
          <w:rFonts w:ascii="Arial" w:eastAsia="Times New Roman" w:hAnsi="Arial" w:cs="Arial"/>
          <w:b/>
          <w:bCs/>
          <w:kern w:val="2"/>
          <w:lang w:eastAsia="pl-PL" w:bidi="hi-IN"/>
        </w:rPr>
      </w:pPr>
      <w:r w:rsidRPr="006A416D">
        <w:rPr>
          <w:rFonts w:ascii="Arial" w:eastAsia="Times New Roman" w:hAnsi="Arial" w:cs="Arial"/>
          <w:b/>
          <w:bCs/>
          <w:kern w:val="2"/>
          <w:lang w:eastAsia="pl-PL" w:bidi="hi-IN"/>
        </w:rPr>
        <w:t>§ 12.</w:t>
      </w:r>
    </w:p>
    <w:p w:rsidR="006A416D" w:rsidRPr="006A416D" w:rsidRDefault="006A416D" w:rsidP="006A416D">
      <w:pPr>
        <w:suppressAutoHyphens/>
        <w:spacing w:after="0"/>
        <w:jc w:val="center"/>
        <w:rPr>
          <w:rFonts w:ascii="Arial" w:eastAsia="Times New Roman" w:hAnsi="Arial" w:cs="Arial"/>
          <w:b/>
          <w:color w:val="000000"/>
          <w:lang w:eastAsia="pl-PL"/>
        </w:rPr>
      </w:pPr>
      <w:r w:rsidRPr="006A416D">
        <w:rPr>
          <w:rFonts w:ascii="Arial" w:eastAsia="Times New Roman" w:hAnsi="Arial" w:cs="Arial"/>
          <w:b/>
          <w:color w:val="000000"/>
          <w:lang w:eastAsia="pl-PL"/>
        </w:rPr>
        <w:t>Ochrona danych osobowych</w:t>
      </w:r>
    </w:p>
    <w:p w:rsidR="006A416D" w:rsidRPr="006A416D" w:rsidRDefault="006A416D" w:rsidP="00687613">
      <w:pPr>
        <w:numPr>
          <w:ilvl w:val="0"/>
          <w:numId w:val="68"/>
        </w:numPr>
        <w:tabs>
          <w:tab w:val="num" w:pos="142"/>
          <w:tab w:val="left" w:pos="555"/>
        </w:tabs>
        <w:suppressAutoHyphens/>
        <w:spacing w:after="0" w:line="259" w:lineRule="auto"/>
        <w:ind w:left="284" w:hanging="284"/>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 xml:space="preserve">Wykonawca oświadcza, że rezygnuje z prawa do prywatności w zakresie imienia </w:t>
      </w:r>
      <w:r w:rsidRPr="006A416D">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6A416D">
        <w:rPr>
          <w:rFonts w:ascii="Arial" w:eastAsia="Times New Roman" w:hAnsi="Arial" w:cs="Arial"/>
          <w:color w:val="000000"/>
          <w:lang w:eastAsia="pl-PL"/>
        </w:rPr>
        <w:t>t.j</w:t>
      </w:r>
      <w:proofErr w:type="spellEnd"/>
      <w:r w:rsidRPr="006A416D">
        <w:rPr>
          <w:rFonts w:ascii="Arial" w:eastAsia="Times New Roman" w:hAnsi="Arial" w:cs="Arial"/>
          <w:color w:val="000000"/>
          <w:lang w:eastAsia="pl-PL"/>
        </w:rPr>
        <w:t>.).</w:t>
      </w:r>
    </w:p>
    <w:p w:rsidR="006A416D" w:rsidRPr="006A416D" w:rsidRDefault="006A416D" w:rsidP="00687613">
      <w:pPr>
        <w:numPr>
          <w:ilvl w:val="0"/>
          <w:numId w:val="68"/>
        </w:numPr>
        <w:tabs>
          <w:tab w:val="num" w:pos="142"/>
          <w:tab w:val="left" w:pos="555"/>
        </w:tabs>
        <w:suppressAutoHyphens/>
        <w:spacing w:after="0" w:line="259" w:lineRule="auto"/>
        <w:ind w:left="284" w:hanging="284"/>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6A416D" w:rsidRPr="006A416D" w:rsidRDefault="006A416D" w:rsidP="00687613">
      <w:pPr>
        <w:numPr>
          <w:ilvl w:val="0"/>
          <w:numId w:val="68"/>
        </w:numPr>
        <w:tabs>
          <w:tab w:val="num" w:pos="284"/>
          <w:tab w:val="left" w:pos="555"/>
        </w:tabs>
        <w:suppressAutoHyphens/>
        <w:spacing w:after="0" w:line="259" w:lineRule="auto"/>
        <w:ind w:left="284" w:hanging="284"/>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6A416D" w:rsidRPr="006A416D" w:rsidRDefault="006A416D" w:rsidP="00687613">
      <w:pPr>
        <w:numPr>
          <w:ilvl w:val="0"/>
          <w:numId w:val="68"/>
        </w:numPr>
        <w:tabs>
          <w:tab w:val="num" w:pos="142"/>
          <w:tab w:val="left" w:pos="555"/>
        </w:tabs>
        <w:suppressAutoHyphens/>
        <w:spacing w:after="0" w:line="259" w:lineRule="auto"/>
        <w:ind w:left="284" w:hanging="284"/>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Wykonawca oświadcza, że zapoznał się z treścią klauzuli informacyjnej RODO stanowiącej załącznik do Umowy.</w:t>
      </w:r>
    </w:p>
    <w:p w:rsidR="006A416D" w:rsidRPr="006A416D" w:rsidRDefault="006A416D" w:rsidP="00687613">
      <w:pPr>
        <w:numPr>
          <w:ilvl w:val="0"/>
          <w:numId w:val="68"/>
        </w:numPr>
        <w:tabs>
          <w:tab w:val="num" w:pos="284"/>
          <w:tab w:val="left" w:pos="555"/>
        </w:tabs>
        <w:suppressAutoHyphens/>
        <w:spacing w:after="0" w:line="259" w:lineRule="auto"/>
        <w:ind w:left="284" w:hanging="284"/>
        <w:contextualSpacing/>
        <w:jc w:val="both"/>
        <w:rPr>
          <w:rFonts w:ascii="Arial" w:eastAsia="Times New Roman" w:hAnsi="Arial" w:cs="Arial"/>
          <w:color w:val="000000"/>
          <w:lang w:eastAsia="pl-PL"/>
        </w:rPr>
      </w:pPr>
      <w:r w:rsidRPr="006A416D">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6A416D" w:rsidRDefault="006A416D" w:rsidP="006A416D">
      <w:pPr>
        <w:tabs>
          <w:tab w:val="left" w:pos="555"/>
        </w:tabs>
        <w:suppressAutoHyphens/>
        <w:spacing w:after="0"/>
        <w:ind w:left="284"/>
        <w:contextualSpacing/>
        <w:jc w:val="both"/>
        <w:rPr>
          <w:rFonts w:ascii="Arial" w:eastAsia="Times New Roman" w:hAnsi="Arial" w:cs="Arial"/>
          <w:color w:val="000000"/>
          <w:lang w:eastAsia="pl-PL"/>
        </w:rPr>
      </w:pPr>
    </w:p>
    <w:p w:rsidR="00C85B4D" w:rsidRDefault="00C85B4D" w:rsidP="006A416D">
      <w:pPr>
        <w:tabs>
          <w:tab w:val="left" w:pos="555"/>
        </w:tabs>
        <w:suppressAutoHyphens/>
        <w:spacing w:after="0"/>
        <w:ind w:left="284"/>
        <w:contextualSpacing/>
        <w:jc w:val="both"/>
        <w:rPr>
          <w:rFonts w:ascii="Arial" w:eastAsia="Times New Roman" w:hAnsi="Arial" w:cs="Arial"/>
          <w:color w:val="000000"/>
          <w:lang w:eastAsia="pl-PL"/>
        </w:rPr>
      </w:pPr>
    </w:p>
    <w:p w:rsidR="00C85B4D" w:rsidRPr="006A416D" w:rsidRDefault="00C85B4D" w:rsidP="006A416D">
      <w:pPr>
        <w:tabs>
          <w:tab w:val="left" w:pos="555"/>
        </w:tabs>
        <w:suppressAutoHyphens/>
        <w:spacing w:after="0"/>
        <w:ind w:left="284"/>
        <w:contextualSpacing/>
        <w:jc w:val="both"/>
        <w:rPr>
          <w:rFonts w:ascii="Arial" w:eastAsia="Times New Roman" w:hAnsi="Arial" w:cs="Arial"/>
          <w:color w:val="000000"/>
          <w:lang w:eastAsia="pl-PL"/>
        </w:rPr>
      </w:pPr>
    </w:p>
    <w:p w:rsidR="006A416D" w:rsidRPr="006A416D" w:rsidRDefault="006A416D" w:rsidP="006A416D">
      <w:pPr>
        <w:widowControl w:val="0"/>
        <w:tabs>
          <w:tab w:val="left" w:pos="180"/>
          <w:tab w:val="left" w:pos="360"/>
        </w:tabs>
        <w:suppressAutoHyphens/>
        <w:spacing w:after="0"/>
        <w:ind w:right="14"/>
        <w:jc w:val="center"/>
        <w:rPr>
          <w:rFonts w:ascii="Arial" w:eastAsia="Times New Roman" w:hAnsi="Arial" w:cs="Arial"/>
          <w:b/>
          <w:bCs/>
          <w:lang w:eastAsia="pl-PL"/>
        </w:rPr>
      </w:pPr>
      <w:r w:rsidRPr="006A416D">
        <w:rPr>
          <w:rFonts w:ascii="Arial" w:eastAsia="Times New Roman" w:hAnsi="Arial" w:cs="Arial"/>
          <w:b/>
          <w:bCs/>
          <w:lang w:eastAsia="pl-PL"/>
        </w:rPr>
        <w:lastRenderedPageBreak/>
        <w:t xml:space="preserve"> § 13.</w:t>
      </w:r>
    </w:p>
    <w:p w:rsidR="006A416D" w:rsidRPr="006A416D" w:rsidRDefault="006A416D" w:rsidP="006A416D">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6A416D">
        <w:rPr>
          <w:rFonts w:ascii="Arial" w:eastAsia="Times New Roman" w:hAnsi="Arial" w:cs="Arial"/>
          <w:b/>
          <w:bCs/>
          <w:color w:val="000000"/>
          <w:lang w:eastAsia="pl-PL"/>
        </w:rPr>
        <w:t>Klauzula poufności</w:t>
      </w:r>
    </w:p>
    <w:p w:rsidR="006A416D" w:rsidRPr="006A416D" w:rsidRDefault="006A416D" w:rsidP="006A416D">
      <w:pPr>
        <w:widowControl w:val="0"/>
        <w:tabs>
          <w:tab w:val="left" w:pos="180"/>
          <w:tab w:val="left" w:pos="360"/>
        </w:tabs>
        <w:suppressAutoHyphens/>
        <w:spacing w:after="0"/>
        <w:ind w:left="284" w:right="14"/>
        <w:jc w:val="both"/>
        <w:rPr>
          <w:rFonts w:ascii="Arial" w:eastAsia="Times New Roman" w:hAnsi="Arial" w:cs="Arial"/>
          <w:lang w:eastAsia="pl-PL"/>
        </w:rPr>
      </w:pPr>
      <w:r w:rsidRPr="006A416D">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t>
      </w:r>
      <w:r w:rsidR="00F140B7">
        <w:rPr>
          <w:rFonts w:ascii="Arial" w:eastAsia="Times New Roman" w:hAnsi="Arial" w:cs="Arial"/>
          <w:lang w:eastAsia="pl-PL"/>
        </w:rPr>
        <w:t xml:space="preserve">wykorzystanie ich przez Strony </w:t>
      </w:r>
      <w:r w:rsidRPr="006A416D">
        <w:rPr>
          <w:rFonts w:ascii="Arial" w:eastAsia="Times New Roman" w:hAnsi="Arial" w:cs="Arial"/>
          <w:lang w:eastAsia="pl-PL"/>
        </w:rPr>
        <w:t xml:space="preserve">w innym celu niż przedmiot Umowy, mogłoby narazić interesy stron w czasie obowiązywania lub po rozwiązaniu niniejszej Umowy. </w:t>
      </w:r>
    </w:p>
    <w:p w:rsidR="006A416D" w:rsidRPr="006A416D" w:rsidRDefault="006A416D" w:rsidP="006A416D">
      <w:pPr>
        <w:widowControl w:val="0"/>
        <w:tabs>
          <w:tab w:val="left" w:pos="180"/>
          <w:tab w:val="left" w:pos="360"/>
        </w:tabs>
        <w:suppressAutoHyphens/>
        <w:spacing w:after="0"/>
        <w:ind w:right="14"/>
        <w:jc w:val="both"/>
        <w:rPr>
          <w:rFonts w:ascii="Arial" w:eastAsia="Times New Roman" w:hAnsi="Arial" w:cs="Arial"/>
          <w:lang w:eastAsia="pl-PL"/>
        </w:rPr>
      </w:pPr>
    </w:p>
    <w:p w:rsidR="006A416D" w:rsidRPr="006A416D" w:rsidRDefault="006A416D" w:rsidP="006A416D">
      <w:pPr>
        <w:widowControl w:val="0"/>
        <w:tabs>
          <w:tab w:val="left" w:pos="180"/>
          <w:tab w:val="left" w:pos="360"/>
        </w:tabs>
        <w:suppressAutoHyphens/>
        <w:spacing w:after="0"/>
        <w:ind w:right="14"/>
        <w:jc w:val="center"/>
        <w:rPr>
          <w:rFonts w:ascii="Arial" w:eastAsia="Times New Roman" w:hAnsi="Arial" w:cs="Arial"/>
          <w:lang w:eastAsia="pl-PL"/>
        </w:rPr>
      </w:pPr>
      <w:r w:rsidRPr="006A416D">
        <w:rPr>
          <w:rFonts w:ascii="Arial" w:eastAsia="Times New Roman" w:hAnsi="Arial" w:cs="Arial"/>
          <w:b/>
          <w:bCs/>
          <w:lang w:eastAsia="pl-PL"/>
        </w:rPr>
        <w:t>§ 14.</w:t>
      </w:r>
    </w:p>
    <w:p w:rsidR="006A416D" w:rsidRPr="006A416D" w:rsidRDefault="006A416D" w:rsidP="006A416D">
      <w:pPr>
        <w:shd w:val="clear" w:color="auto" w:fill="FFFFFF"/>
        <w:jc w:val="center"/>
        <w:rPr>
          <w:rFonts w:ascii="Arial" w:eastAsia="Calibri" w:hAnsi="Arial" w:cs="Arial"/>
          <w:b/>
          <w:color w:val="000000"/>
        </w:rPr>
      </w:pPr>
      <w:r w:rsidRPr="006A416D">
        <w:rPr>
          <w:rFonts w:ascii="Arial" w:eastAsia="Calibri" w:hAnsi="Arial" w:cs="Arial"/>
          <w:b/>
          <w:color w:val="000000"/>
        </w:rPr>
        <w:t>Zasady wejścia na teren kompleksu wojskowego</w:t>
      </w:r>
    </w:p>
    <w:p w:rsidR="006A416D" w:rsidRPr="006A416D" w:rsidRDefault="006A416D" w:rsidP="00687613">
      <w:pPr>
        <w:numPr>
          <w:ilvl w:val="0"/>
          <w:numId w:val="107"/>
        </w:numPr>
        <w:tabs>
          <w:tab w:val="left" w:pos="284"/>
          <w:tab w:val="left" w:pos="555"/>
        </w:tabs>
        <w:suppressAutoHyphens/>
        <w:spacing w:after="0" w:line="259" w:lineRule="auto"/>
        <w:ind w:left="0" w:firstLine="0"/>
        <w:contextualSpacing/>
        <w:jc w:val="both"/>
        <w:rPr>
          <w:rFonts w:ascii="Arial" w:eastAsia="Calibri" w:hAnsi="Arial" w:cs="Arial"/>
          <w:color w:val="000000"/>
          <w:kern w:val="1"/>
          <w:lang w:eastAsia="zh-CN"/>
        </w:rPr>
      </w:pPr>
      <w:r w:rsidRPr="006A416D">
        <w:rPr>
          <w:rFonts w:ascii="Arial" w:eastAsia="Calibri" w:hAnsi="Arial" w:cs="Arial"/>
          <w:color w:val="000000"/>
          <w:kern w:val="1"/>
          <w:lang w:eastAsia="zh-CN"/>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w:t>
      </w:r>
      <w:r w:rsidR="00F140B7">
        <w:rPr>
          <w:rFonts w:ascii="Arial" w:eastAsia="Calibri" w:hAnsi="Arial" w:cs="Arial"/>
          <w:color w:val="000000"/>
          <w:kern w:val="1"/>
          <w:lang w:eastAsia="zh-CN"/>
        </w:rPr>
        <w:t xml:space="preserve">dowej z dnia 2 czerwca 1999 r. </w:t>
      </w:r>
      <w:r w:rsidRPr="006A416D">
        <w:rPr>
          <w:rFonts w:ascii="Arial" w:eastAsia="Calibri" w:hAnsi="Arial" w:cs="Arial"/>
          <w:color w:val="000000"/>
          <w:kern w:val="1"/>
          <w:lang w:eastAsia="zh-CN"/>
        </w:rPr>
        <w:t xml:space="preserve">w sprawie wewnętrznych służb ochrony działających na terenach komórek i jednostek organizacyjnych resortu obrony narodowej (Dz. U. z 2020 r. poz. 816 </w:t>
      </w:r>
      <w:proofErr w:type="spellStart"/>
      <w:r w:rsidRPr="006A416D">
        <w:rPr>
          <w:rFonts w:ascii="Arial" w:eastAsia="Calibri" w:hAnsi="Arial" w:cs="Arial"/>
          <w:color w:val="000000"/>
          <w:kern w:val="1"/>
          <w:lang w:eastAsia="zh-CN"/>
        </w:rPr>
        <w:t>t.j</w:t>
      </w:r>
      <w:proofErr w:type="spellEnd"/>
      <w:r w:rsidRPr="006A416D">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6A416D">
        <w:rPr>
          <w:rFonts w:ascii="Arial" w:eastAsia="Calibri" w:hAnsi="Arial" w:cs="Arial"/>
          <w:color w:val="000000"/>
          <w:kern w:val="1"/>
          <w:lang w:eastAsia="zh-CN"/>
        </w:rPr>
        <w:t>t.j</w:t>
      </w:r>
      <w:proofErr w:type="spellEnd"/>
      <w:r w:rsidRPr="006A416D">
        <w:rPr>
          <w:rFonts w:ascii="Arial" w:eastAsia="Calibri" w:hAnsi="Arial" w:cs="Arial"/>
          <w:color w:val="000000"/>
          <w:kern w:val="1"/>
          <w:lang w:eastAsia="zh-CN"/>
        </w:rPr>
        <w:t>.) oraz Regulaminu Ogólnego Sił Zbrojnych.</w:t>
      </w:r>
    </w:p>
    <w:p w:rsidR="006A416D" w:rsidRPr="006A416D" w:rsidRDefault="006A416D" w:rsidP="00687613">
      <w:pPr>
        <w:numPr>
          <w:ilvl w:val="0"/>
          <w:numId w:val="107"/>
        </w:numPr>
        <w:tabs>
          <w:tab w:val="left" w:pos="284"/>
          <w:tab w:val="left" w:pos="555"/>
        </w:tabs>
        <w:suppressAutoHyphens/>
        <w:spacing w:after="0" w:line="259" w:lineRule="auto"/>
        <w:ind w:left="0" w:firstLine="0"/>
        <w:contextualSpacing/>
        <w:jc w:val="both"/>
        <w:rPr>
          <w:rFonts w:ascii="Arial" w:eastAsia="Calibri" w:hAnsi="Arial" w:cs="Arial"/>
          <w:color w:val="000000"/>
          <w:kern w:val="1"/>
          <w:lang w:eastAsia="zh-CN"/>
        </w:rPr>
      </w:pPr>
      <w:r w:rsidRPr="006A416D">
        <w:rPr>
          <w:rFonts w:ascii="Arial" w:eastAsia="Calibri" w:hAnsi="Arial" w:cs="Arial"/>
          <w:color w:val="000000"/>
          <w:kern w:val="1"/>
          <w:lang w:eastAsia="zh-CN"/>
        </w:rPr>
        <w:t xml:space="preserve">Zamawiający na podstawie: Instrukcji o ochronie obiektów wojskowych </w:t>
      </w:r>
      <w:proofErr w:type="spellStart"/>
      <w:r w:rsidRPr="006A416D">
        <w:rPr>
          <w:rFonts w:ascii="Arial" w:eastAsia="Calibri" w:hAnsi="Arial" w:cs="Arial"/>
          <w:color w:val="000000"/>
          <w:kern w:val="1"/>
          <w:lang w:eastAsia="zh-CN"/>
        </w:rPr>
        <w:t>Szt.Gen</w:t>
      </w:r>
      <w:proofErr w:type="spellEnd"/>
      <w:r w:rsidRPr="006A416D">
        <w:rPr>
          <w:rFonts w:ascii="Arial" w:eastAsia="Calibri" w:hAnsi="Arial" w:cs="Arial"/>
          <w:color w:val="000000"/>
          <w:kern w:val="1"/>
          <w:lang w:eastAsia="zh-CN"/>
        </w:rPr>
        <w:t>. 1686/2017 wprowadzonej Decyzją Nr Z-12/MON Ministra Obrony Na</w:t>
      </w:r>
      <w:r w:rsidR="00F140B7">
        <w:rPr>
          <w:rFonts w:ascii="Arial" w:eastAsia="Calibri" w:hAnsi="Arial" w:cs="Arial"/>
          <w:color w:val="000000"/>
          <w:kern w:val="1"/>
          <w:lang w:eastAsia="zh-CN"/>
        </w:rPr>
        <w:t xml:space="preserve">rodowej z dnia 7 lipca 2017 r. </w:t>
      </w:r>
      <w:r w:rsidRPr="006A416D">
        <w:rPr>
          <w:rFonts w:ascii="Arial" w:eastAsia="Calibri" w:hAnsi="Arial" w:cs="Arial"/>
          <w:color w:val="000000"/>
          <w:kern w:val="1"/>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6A416D">
        <w:rPr>
          <w:rFonts w:ascii="Arial" w:eastAsia="Calibri" w:hAnsi="Arial" w:cs="Arial"/>
          <w:color w:val="000000"/>
          <w:kern w:val="1"/>
          <w:lang w:eastAsia="zh-CN"/>
        </w:rPr>
        <w:t>przepustkowego</w:t>
      </w:r>
      <w:proofErr w:type="spellEnd"/>
      <w:r w:rsidRPr="006A416D">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A416D" w:rsidRPr="006A416D" w:rsidRDefault="006A416D" w:rsidP="00687613">
      <w:pPr>
        <w:numPr>
          <w:ilvl w:val="0"/>
          <w:numId w:val="107"/>
        </w:numPr>
        <w:tabs>
          <w:tab w:val="left" w:pos="284"/>
          <w:tab w:val="left" w:pos="555"/>
        </w:tabs>
        <w:suppressAutoHyphens/>
        <w:spacing w:after="0" w:line="259" w:lineRule="auto"/>
        <w:ind w:left="0" w:firstLine="0"/>
        <w:contextualSpacing/>
        <w:jc w:val="both"/>
        <w:rPr>
          <w:rFonts w:ascii="Arial" w:eastAsia="Calibri" w:hAnsi="Arial" w:cs="Arial"/>
          <w:color w:val="000000"/>
          <w:kern w:val="1"/>
          <w:lang w:eastAsia="zh-CN"/>
        </w:rPr>
      </w:pPr>
      <w:r w:rsidRPr="006A416D">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6A416D" w:rsidRPr="006A416D" w:rsidRDefault="006A416D" w:rsidP="00687613">
      <w:pPr>
        <w:numPr>
          <w:ilvl w:val="0"/>
          <w:numId w:val="107"/>
        </w:numPr>
        <w:tabs>
          <w:tab w:val="left" w:pos="284"/>
          <w:tab w:val="left" w:pos="555"/>
        </w:tabs>
        <w:suppressAutoHyphens/>
        <w:spacing w:after="0" w:line="259" w:lineRule="auto"/>
        <w:ind w:left="0" w:firstLine="0"/>
        <w:contextualSpacing/>
        <w:jc w:val="both"/>
        <w:rPr>
          <w:rFonts w:ascii="Arial" w:eastAsia="Calibri" w:hAnsi="Arial" w:cs="Arial"/>
          <w:color w:val="000000"/>
          <w:kern w:val="1"/>
          <w:lang w:eastAsia="zh-CN"/>
        </w:rPr>
      </w:pPr>
      <w:r w:rsidRPr="006A416D">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6A416D" w:rsidRPr="006A416D" w:rsidRDefault="006A416D" w:rsidP="006A416D">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6A416D">
        <w:rPr>
          <w:rFonts w:ascii="Arial" w:eastAsia="Calibri" w:hAnsi="Arial" w:cs="Arial"/>
          <w:color w:val="000000"/>
          <w:kern w:val="1"/>
          <w:lang w:eastAsia="zh-CN"/>
        </w:rPr>
        <w:t xml:space="preserve">- aktualny dokument tożsamości z podaniem organu wydającego, </w:t>
      </w:r>
    </w:p>
    <w:p w:rsidR="006A416D" w:rsidRPr="006A416D" w:rsidRDefault="006A416D" w:rsidP="006A416D">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6A416D">
        <w:rPr>
          <w:rFonts w:ascii="Arial" w:eastAsia="Calibri" w:hAnsi="Arial" w:cs="Arial"/>
          <w:color w:val="000000"/>
          <w:kern w:val="1"/>
          <w:lang w:eastAsia="zh-CN"/>
        </w:rPr>
        <w:t>- numery rejestracyjne samochodów oraz innego sprzętu.</w:t>
      </w:r>
    </w:p>
    <w:p w:rsidR="006A416D" w:rsidRPr="006A416D" w:rsidRDefault="006A416D" w:rsidP="00687613">
      <w:pPr>
        <w:numPr>
          <w:ilvl w:val="0"/>
          <w:numId w:val="107"/>
        </w:numPr>
        <w:tabs>
          <w:tab w:val="left" w:pos="284"/>
          <w:tab w:val="left" w:pos="555"/>
        </w:tabs>
        <w:suppressAutoHyphens/>
        <w:spacing w:after="0" w:line="259" w:lineRule="auto"/>
        <w:ind w:left="0" w:firstLine="0"/>
        <w:contextualSpacing/>
        <w:jc w:val="both"/>
        <w:rPr>
          <w:rFonts w:ascii="Arial" w:eastAsia="Calibri" w:hAnsi="Arial" w:cs="Arial"/>
          <w:kern w:val="3"/>
          <w:lang w:eastAsia="zh-CN"/>
        </w:rPr>
      </w:pPr>
      <w:r w:rsidRPr="006A416D">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w:t>
      </w:r>
      <w:r w:rsidRPr="006A416D">
        <w:rPr>
          <w:rFonts w:ascii="Arial" w:eastAsia="Calibri" w:hAnsi="Arial" w:cs="Arial"/>
          <w:kern w:val="3"/>
          <w:lang w:eastAsia="zh-CN"/>
        </w:rPr>
        <w:lastRenderedPageBreak/>
        <w:t xml:space="preserve">terenie chronionym, jak również </w:t>
      </w:r>
      <w:r w:rsidRPr="006A416D">
        <w:rPr>
          <w:rFonts w:ascii="Arial" w:eastAsia="Lucida Sans Unicode" w:hAnsi="Arial" w:cs="Arial"/>
          <w:kern w:val="3"/>
          <w:lang w:eastAsia="ar-SA"/>
        </w:rPr>
        <w:t>uzyskania pozwolenia Dowódcy jednostki, na terenie której wykonywana jest dostawa, na:</w:t>
      </w:r>
    </w:p>
    <w:p w:rsidR="006A416D" w:rsidRPr="006A416D" w:rsidRDefault="006A416D" w:rsidP="006A416D">
      <w:pPr>
        <w:tabs>
          <w:tab w:val="left" w:pos="851"/>
        </w:tabs>
        <w:suppressAutoHyphens/>
        <w:spacing w:after="0"/>
        <w:ind w:left="851" w:hanging="227"/>
        <w:contextualSpacing/>
        <w:jc w:val="both"/>
        <w:rPr>
          <w:rFonts w:ascii="Arial" w:eastAsia="Lucida Sans Unicode" w:hAnsi="Arial" w:cs="Arial"/>
          <w:kern w:val="3"/>
          <w:lang w:eastAsia="ar-SA"/>
        </w:rPr>
      </w:pPr>
      <w:r w:rsidRPr="006A416D">
        <w:rPr>
          <w:rFonts w:ascii="Arial" w:eastAsia="Lucida Sans Unicode" w:hAnsi="Arial" w:cs="Arial"/>
          <w:kern w:val="3"/>
          <w:lang w:eastAsia="ar-SA"/>
        </w:rPr>
        <w:t>- wnoszenie sprzętu audiowizualnego oraz wszelkich urządzeń służących do rejestracji obrazu i dźwięku,</w:t>
      </w:r>
    </w:p>
    <w:p w:rsidR="006A416D" w:rsidRPr="006A416D" w:rsidRDefault="006A416D" w:rsidP="006A416D">
      <w:pPr>
        <w:tabs>
          <w:tab w:val="left" w:pos="851"/>
        </w:tabs>
        <w:suppressAutoHyphens/>
        <w:spacing w:after="0"/>
        <w:ind w:left="709"/>
        <w:contextualSpacing/>
        <w:jc w:val="both"/>
        <w:rPr>
          <w:rFonts w:ascii="Arial" w:eastAsia="Lucida Sans Unicode" w:hAnsi="Arial" w:cs="Arial"/>
          <w:kern w:val="3"/>
          <w:lang w:eastAsia="ar-SA"/>
        </w:rPr>
      </w:pPr>
      <w:r w:rsidRPr="006A416D">
        <w:rPr>
          <w:rFonts w:ascii="Arial" w:eastAsia="Lucida Sans Unicode" w:hAnsi="Arial" w:cs="Arial"/>
          <w:kern w:val="3"/>
          <w:lang w:eastAsia="ar-SA"/>
        </w:rPr>
        <w:t>- użytkowanie w miejscu wykonywania prac telefonu komórkowego.</w:t>
      </w:r>
    </w:p>
    <w:p w:rsidR="006A416D" w:rsidRPr="006A416D" w:rsidRDefault="006A416D" w:rsidP="00687613">
      <w:pPr>
        <w:numPr>
          <w:ilvl w:val="0"/>
          <w:numId w:val="107"/>
        </w:numPr>
        <w:tabs>
          <w:tab w:val="left" w:pos="284"/>
          <w:tab w:val="left" w:pos="555"/>
        </w:tabs>
        <w:suppressAutoHyphens/>
        <w:spacing w:after="0" w:line="259" w:lineRule="auto"/>
        <w:ind w:left="0" w:firstLine="0"/>
        <w:contextualSpacing/>
        <w:jc w:val="both"/>
        <w:rPr>
          <w:rFonts w:ascii="Arial" w:eastAsia="Lucida Sans Unicode" w:hAnsi="Arial" w:cs="Arial"/>
          <w:kern w:val="3"/>
          <w:lang w:eastAsia="ar-SA"/>
        </w:rPr>
      </w:pPr>
      <w:r w:rsidRPr="006A416D">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6A416D" w:rsidRPr="006A416D" w:rsidRDefault="006A416D" w:rsidP="00687613">
      <w:pPr>
        <w:numPr>
          <w:ilvl w:val="0"/>
          <w:numId w:val="107"/>
        </w:numPr>
        <w:tabs>
          <w:tab w:val="left" w:pos="284"/>
          <w:tab w:val="left" w:pos="555"/>
        </w:tabs>
        <w:suppressAutoHyphens/>
        <w:spacing w:after="0" w:line="259" w:lineRule="auto"/>
        <w:ind w:left="0" w:firstLine="0"/>
        <w:contextualSpacing/>
        <w:jc w:val="both"/>
        <w:rPr>
          <w:rFonts w:ascii="Arial" w:eastAsia="Times New Roman" w:hAnsi="Arial" w:cs="Arial"/>
          <w:color w:val="000000"/>
          <w:kern w:val="1"/>
          <w:lang w:eastAsia="zh-CN"/>
        </w:rPr>
      </w:pPr>
      <w:r w:rsidRPr="006A416D">
        <w:rPr>
          <w:rFonts w:ascii="Arial" w:eastAsia="Times New Roman" w:hAnsi="Arial" w:cs="Arial"/>
          <w:color w:val="000000"/>
          <w:kern w:val="1"/>
          <w:lang w:eastAsia="zh-CN"/>
        </w:rPr>
        <w:t>Wykonawca zobowiązany jest do przesłania wykazu osób (imię, nazwisko, numer i seria dowodu osobistego, przez kogo wydany) oraz pojazdów (marka pojazdu oraz numer rejestracyjny) realizujących dostawy zgodnie z załączni</w:t>
      </w:r>
      <w:r w:rsidR="00F140B7">
        <w:rPr>
          <w:rFonts w:ascii="Arial" w:eastAsia="Times New Roman" w:hAnsi="Arial" w:cs="Arial"/>
          <w:color w:val="000000"/>
          <w:kern w:val="1"/>
          <w:lang w:eastAsia="zh-CN"/>
        </w:rPr>
        <w:t xml:space="preserve">kiem do niniejszej umowy, </w:t>
      </w:r>
      <w:r w:rsidRPr="006A416D">
        <w:rPr>
          <w:rFonts w:ascii="Arial" w:eastAsia="Times New Roman" w:hAnsi="Arial" w:cs="Arial"/>
          <w:b/>
          <w:color w:val="000000"/>
          <w:kern w:val="1"/>
          <w:lang w:eastAsia="zh-CN"/>
        </w:rPr>
        <w:t>w terminie do 7 dni od daty podpisania umowy</w:t>
      </w:r>
      <w:r w:rsidRPr="006A416D">
        <w:rPr>
          <w:rFonts w:ascii="Arial" w:eastAsia="Times New Roman" w:hAnsi="Arial" w:cs="Arial"/>
          <w:color w:val="000000"/>
          <w:kern w:val="1"/>
          <w:lang w:eastAsia="zh-CN"/>
        </w:rPr>
        <w:t>.</w:t>
      </w:r>
    </w:p>
    <w:p w:rsidR="00F140B7" w:rsidRPr="006A416D" w:rsidRDefault="00F140B7" w:rsidP="006A416D">
      <w:pPr>
        <w:widowControl w:val="0"/>
        <w:tabs>
          <w:tab w:val="left" w:pos="180"/>
          <w:tab w:val="left" w:pos="360"/>
        </w:tabs>
        <w:suppressAutoHyphens/>
        <w:spacing w:after="0"/>
        <w:ind w:right="14"/>
        <w:jc w:val="both"/>
        <w:rPr>
          <w:rFonts w:ascii="Arial" w:eastAsia="Times New Roman" w:hAnsi="Arial" w:cs="Arial"/>
          <w:lang w:eastAsia="pl-PL"/>
        </w:rPr>
      </w:pPr>
    </w:p>
    <w:p w:rsidR="006A416D" w:rsidRPr="006A416D" w:rsidRDefault="006A416D" w:rsidP="006A416D">
      <w:pPr>
        <w:suppressAutoHyphens/>
        <w:spacing w:after="0"/>
        <w:jc w:val="center"/>
        <w:rPr>
          <w:rFonts w:ascii="Arial" w:eastAsia="Times New Roman" w:hAnsi="Arial" w:cs="Arial"/>
          <w:b/>
          <w:color w:val="000000"/>
          <w:lang w:eastAsia="pl-PL"/>
        </w:rPr>
      </w:pPr>
      <w:r w:rsidRPr="006A416D">
        <w:rPr>
          <w:rFonts w:ascii="Arial" w:eastAsia="Times New Roman" w:hAnsi="Arial" w:cs="Arial"/>
          <w:b/>
          <w:color w:val="000000"/>
          <w:lang w:eastAsia="pl-PL"/>
        </w:rPr>
        <w:t>§ 15.</w:t>
      </w:r>
    </w:p>
    <w:p w:rsidR="006A416D" w:rsidRPr="006A416D" w:rsidRDefault="006A416D" w:rsidP="006A416D">
      <w:pPr>
        <w:suppressAutoHyphens/>
        <w:spacing w:after="0"/>
        <w:jc w:val="center"/>
        <w:rPr>
          <w:rFonts w:ascii="Arial" w:eastAsia="Times New Roman" w:hAnsi="Arial" w:cs="Arial"/>
          <w:b/>
          <w:color w:val="000000"/>
          <w:lang w:eastAsia="pl-PL"/>
        </w:rPr>
      </w:pPr>
      <w:r w:rsidRPr="006A416D">
        <w:rPr>
          <w:rFonts w:ascii="Arial" w:eastAsia="Times New Roman" w:hAnsi="Arial" w:cs="Arial"/>
          <w:b/>
          <w:color w:val="000000"/>
          <w:lang w:eastAsia="pl-PL"/>
        </w:rPr>
        <w:t>Postanowienia końcowe</w:t>
      </w:r>
    </w:p>
    <w:p w:rsidR="006A416D" w:rsidRPr="00BB5C46"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Calibri" w:hAnsi="Arial" w:cs="Arial"/>
          <w:color w:val="000000"/>
        </w:rPr>
      </w:pPr>
      <w:r w:rsidRPr="00BB5C46">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6A416D" w:rsidRPr="006A416D"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Calibri" w:hAnsi="Arial" w:cs="Arial"/>
          <w:color w:val="000000"/>
        </w:rPr>
      </w:pPr>
      <w:r w:rsidRPr="006A416D">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6A416D" w:rsidRPr="006A416D"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Calibri" w:hAnsi="Arial" w:cs="Arial"/>
          <w:color w:val="000000"/>
        </w:rPr>
      </w:pPr>
      <w:r w:rsidRPr="006A416D">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6A416D" w:rsidRPr="006A416D"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NSimSun" w:hAnsi="Arial" w:cs="Arial"/>
          <w:kern w:val="2"/>
          <w:lang w:eastAsia="zh-CN" w:bidi="hi-IN"/>
        </w:rPr>
      </w:pPr>
      <w:r w:rsidRPr="006A416D">
        <w:rPr>
          <w:rFonts w:ascii="Arial" w:eastAsia="NSimSun" w:hAnsi="Arial" w:cs="Arial"/>
          <w:kern w:val="2"/>
          <w:lang w:eastAsia="zh-CN" w:bidi="hi-IN"/>
        </w:rPr>
        <w:t>W sprawach nieuregulowanych niniejszą Umową mają zastosowanie przepisy obowiązującego prawa, w tym m. in. Kodeks cywilny, ustawa Prawo zamówień publicznych.</w:t>
      </w:r>
    </w:p>
    <w:p w:rsidR="006A416D" w:rsidRPr="006A416D"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NSimSun" w:hAnsi="Arial" w:cs="Arial"/>
          <w:kern w:val="2"/>
          <w:lang w:eastAsia="zh-CN" w:bidi="hi-IN"/>
        </w:rPr>
      </w:pPr>
      <w:r w:rsidRPr="006A416D">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6A416D" w:rsidRPr="006A416D"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Times New Roman" w:hAnsi="Arial" w:cs="Arial"/>
          <w:kern w:val="2"/>
          <w:lang w:eastAsia="zh-CN" w:bidi="hi-IN"/>
        </w:rPr>
      </w:pPr>
      <w:r w:rsidRPr="006A416D">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6A416D" w:rsidRPr="006A416D"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Times New Roman" w:hAnsi="Arial" w:cs="Arial"/>
          <w:kern w:val="2"/>
          <w:lang w:eastAsia="pl-PL" w:bidi="hi-IN"/>
        </w:rPr>
      </w:pPr>
      <w:r w:rsidRPr="006A416D">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6A416D" w:rsidRPr="006A416D" w:rsidRDefault="006A416D" w:rsidP="00687613">
      <w:pPr>
        <w:numPr>
          <w:ilvl w:val="0"/>
          <w:numId w:val="199"/>
        </w:numPr>
        <w:tabs>
          <w:tab w:val="left" w:pos="284"/>
          <w:tab w:val="left" w:pos="555"/>
        </w:tabs>
        <w:suppressAutoHyphens/>
        <w:spacing w:after="0" w:line="259" w:lineRule="auto"/>
        <w:ind w:left="0" w:firstLine="0"/>
        <w:contextualSpacing/>
        <w:jc w:val="both"/>
        <w:rPr>
          <w:rFonts w:ascii="Arial" w:eastAsia="Times New Roman" w:hAnsi="Arial" w:cs="Arial"/>
          <w:kern w:val="2"/>
          <w:lang w:eastAsia="zh-CN" w:bidi="hi-IN"/>
        </w:rPr>
      </w:pPr>
      <w:r w:rsidRPr="006A416D">
        <w:rPr>
          <w:rFonts w:ascii="Arial" w:eastAsia="Times New Roman" w:hAnsi="Arial" w:cs="Arial"/>
          <w:kern w:val="2"/>
          <w:lang w:eastAsia="zh-CN" w:bidi="hi-IN"/>
        </w:rPr>
        <w:t>Umowa została zawarta w dniu podpisania przez Strony.</w:t>
      </w:r>
    </w:p>
    <w:p w:rsidR="006A416D" w:rsidRPr="006A416D" w:rsidRDefault="006A416D" w:rsidP="006A416D">
      <w:pPr>
        <w:suppressAutoHyphens/>
        <w:spacing w:after="0"/>
        <w:jc w:val="both"/>
        <w:textAlignment w:val="baseline"/>
        <w:rPr>
          <w:rFonts w:ascii="Arial" w:eastAsia="NSimSun" w:hAnsi="Arial" w:cs="Arial"/>
          <w:kern w:val="2"/>
          <w:lang w:eastAsia="zh-CN" w:bidi="hi-IN"/>
        </w:rPr>
      </w:pPr>
    </w:p>
    <w:p w:rsidR="006A416D" w:rsidRPr="006A416D" w:rsidRDefault="006A416D" w:rsidP="006A416D">
      <w:pPr>
        <w:keepNext/>
        <w:keepLines/>
        <w:suppressAutoHyphens/>
        <w:spacing w:after="0"/>
        <w:contextualSpacing/>
        <w:jc w:val="center"/>
        <w:outlineLvl w:val="0"/>
        <w:rPr>
          <w:rFonts w:ascii="Arial" w:eastAsia="Times New Roman" w:hAnsi="Arial" w:cs="Arial"/>
          <w:b/>
        </w:rPr>
      </w:pPr>
      <w:r w:rsidRPr="006A416D">
        <w:rPr>
          <w:rFonts w:ascii="Arial" w:eastAsia="Times New Roman" w:hAnsi="Arial" w:cs="Arial"/>
          <w:b/>
        </w:rPr>
        <w:t>§ 16.</w:t>
      </w:r>
    </w:p>
    <w:p w:rsidR="006A416D" w:rsidRPr="006A416D" w:rsidRDefault="006A416D" w:rsidP="006A416D">
      <w:pPr>
        <w:keepNext/>
        <w:keepLines/>
        <w:suppressAutoHyphens/>
        <w:spacing w:after="0"/>
        <w:ind w:left="284" w:hanging="284"/>
        <w:contextualSpacing/>
        <w:outlineLvl w:val="0"/>
        <w:rPr>
          <w:rFonts w:ascii="Arial" w:eastAsia="Times New Roman" w:hAnsi="Arial" w:cs="Arial"/>
          <w:bCs/>
        </w:rPr>
      </w:pPr>
      <w:r w:rsidRPr="006A416D">
        <w:rPr>
          <w:rFonts w:ascii="Arial" w:eastAsia="Calibri" w:hAnsi="Arial" w:cs="Arial"/>
        </w:rPr>
        <w:t>1. Umowę niniejszą wraz z załącznikami sporządzono w 3. jednobrzmiących egzemplarzach, w tym 1. egz. dla Wykonawcy i 2. egz. dla Zamawiającego.</w:t>
      </w:r>
    </w:p>
    <w:p w:rsidR="006A416D" w:rsidRPr="006A416D" w:rsidRDefault="006A416D" w:rsidP="006A416D">
      <w:pPr>
        <w:keepNext/>
        <w:keepLines/>
        <w:suppressAutoHyphens/>
        <w:spacing w:after="0"/>
        <w:contextualSpacing/>
        <w:outlineLvl w:val="0"/>
        <w:rPr>
          <w:rFonts w:ascii="Arial" w:eastAsia="Times New Roman" w:hAnsi="Arial" w:cs="Arial"/>
          <w:lang w:eastAsia="pl-PL"/>
        </w:rPr>
      </w:pPr>
      <w:r w:rsidRPr="006A416D">
        <w:rPr>
          <w:rFonts w:ascii="Arial" w:eastAsia="Times New Roman" w:hAnsi="Arial" w:cs="Arial"/>
          <w:bCs/>
        </w:rPr>
        <w:t>2.</w:t>
      </w:r>
      <w:r w:rsidRPr="006A416D">
        <w:rPr>
          <w:rFonts w:ascii="Arial" w:eastAsia="Times New Roman" w:hAnsi="Arial" w:cs="Arial"/>
          <w:b/>
        </w:rPr>
        <w:t xml:space="preserve"> </w:t>
      </w:r>
      <w:r w:rsidRPr="006A416D">
        <w:rPr>
          <w:rFonts w:ascii="Arial" w:eastAsia="Times New Roman" w:hAnsi="Arial" w:cs="Arial"/>
          <w:lang w:eastAsia="pl-PL"/>
        </w:rPr>
        <w:t>Integralną część Umowy stanowią załączniki do Umowy.</w:t>
      </w:r>
    </w:p>
    <w:p w:rsidR="006A416D" w:rsidRPr="006A416D" w:rsidRDefault="006A416D" w:rsidP="006A416D">
      <w:pPr>
        <w:keepNext/>
        <w:keepLines/>
        <w:suppressAutoHyphens/>
        <w:spacing w:after="0"/>
        <w:contextualSpacing/>
        <w:outlineLvl w:val="0"/>
        <w:rPr>
          <w:rFonts w:ascii="Arial" w:eastAsia="Times New Roman" w:hAnsi="Arial" w:cs="Arial"/>
          <w:b/>
        </w:rPr>
      </w:pPr>
    </w:p>
    <w:p w:rsidR="006A416D" w:rsidRPr="006A416D" w:rsidRDefault="006A416D" w:rsidP="006A416D">
      <w:pPr>
        <w:widowControl w:val="0"/>
        <w:tabs>
          <w:tab w:val="left" w:pos="284"/>
        </w:tabs>
        <w:suppressAutoHyphens/>
        <w:spacing w:after="0"/>
        <w:ind w:left="284" w:right="-62"/>
        <w:rPr>
          <w:rFonts w:ascii="Arial" w:eastAsia="Times New Roman" w:hAnsi="Arial" w:cs="Arial"/>
          <w:lang w:eastAsia="pl-PL"/>
        </w:rPr>
      </w:pPr>
    </w:p>
    <w:p w:rsidR="006A416D" w:rsidRPr="006A416D" w:rsidRDefault="006A416D" w:rsidP="006A416D">
      <w:pPr>
        <w:widowControl w:val="0"/>
        <w:tabs>
          <w:tab w:val="left" w:pos="180"/>
          <w:tab w:val="left" w:pos="360"/>
        </w:tabs>
        <w:suppressAutoHyphens/>
        <w:spacing w:after="0"/>
        <w:rPr>
          <w:rFonts w:ascii="Arial" w:eastAsia="Times New Roman" w:hAnsi="Arial" w:cs="Arial"/>
          <w:b/>
          <w:sz w:val="20"/>
          <w:szCs w:val="20"/>
          <w:u w:val="single"/>
          <w:lang w:eastAsia="pl-PL"/>
        </w:rPr>
      </w:pPr>
      <w:r w:rsidRPr="006A416D">
        <w:rPr>
          <w:rFonts w:ascii="Arial" w:eastAsia="Times New Roman" w:hAnsi="Arial" w:cs="Arial"/>
          <w:b/>
          <w:sz w:val="20"/>
          <w:szCs w:val="20"/>
          <w:u w:val="single"/>
          <w:lang w:eastAsia="pl-PL"/>
        </w:rPr>
        <w:lastRenderedPageBreak/>
        <w:t>Załączniki do Umowy:</w:t>
      </w:r>
    </w:p>
    <w:p w:rsidR="006A416D" w:rsidRPr="006A416D" w:rsidRDefault="006A416D" w:rsidP="00687613">
      <w:pPr>
        <w:numPr>
          <w:ilvl w:val="0"/>
          <w:numId w:val="101"/>
        </w:numPr>
        <w:spacing w:after="0" w:line="259" w:lineRule="auto"/>
        <w:ind w:left="284" w:hanging="284"/>
        <w:contextualSpacing/>
        <w:jc w:val="both"/>
        <w:rPr>
          <w:rFonts w:ascii="Arial" w:eastAsia="Calibri" w:hAnsi="Arial" w:cs="Arial"/>
          <w:sz w:val="20"/>
          <w:szCs w:val="20"/>
        </w:rPr>
      </w:pPr>
      <w:r w:rsidRPr="006A416D">
        <w:rPr>
          <w:rFonts w:ascii="Arial" w:eastAsia="Calibri" w:hAnsi="Arial" w:cs="Arial"/>
          <w:sz w:val="20"/>
          <w:szCs w:val="20"/>
        </w:rPr>
        <w:t>Załącznik nr 1 na … str. - Opis przedmiotu zamówienia</w:t>
      </w:r>
    </w:p>
    <w:p w:rsidR="006A416D" w:rsidRPr="006A416D" w:rsidRDefault="006A416D" w:rsidP="00687613">
      <w:pPr>
        <w:numPr>
          <w:ilvl w:val="0"/>
          <w:numId w:val="101"/>
        </w:numPr>
        <w:spacing w:after="0" w:line="259" w:lineRule="auto"/>
        <w:ind w:left="284" w:hanging="284"/>
        <w:contextualSpacing/>
        <w:jc w:val="both"/>
        <w:rPr>
          <w:rFonts w:ascii="Arial" w:eastAsia="Calibri" w:hAnsi="Arial" w:cs="Arial"/>
          <w:sz w:val="20"/>
          <w:szCs w:val="20"/>
        </w:rPr>
      </w:pPr>
      <w:r w:rsidRPr="006A416D">
        <w:rPr>
          <w:rFonts w:ascii="Arial" w:eastAsia="Calibri" w:hAnsi="Arial" w:cs="Arial"/>
          <w:sz w:val="20"/>
          <w:szCs w:val="20"/>
        </w:rPr>
        <w:t>Załącznik nr 2 na … str. – Wykaz asortymentowo-ilościowy</w:t>
      </w:r>
    </w:p>
    <w:p w:rsidR="006A416D" w:rsidRPr="006A416D" w:rsidRDefault="006A416D" w:rsidP="00687613">
      <w:pPr>
        <w:numPr>
          <w:ilvl w:val="0"/>
          <w:numId w:val="101"/>
        </w:numPr>
        <w:spacing w:after="0" w:line="259" w:lineRule="auto"/>
        <w:ind w:left="284" w:hanging="284"/>
        <w:contextualSpacing/>
        <w:jc w:val="both"/>
        <w:rPr>
          <w:rFonts w:ascii="Arial" w:eastAsia="Calibri" w:hAnsi="Arial" w:cs="Arial"/>
          <w:sz w:val="20"/>
          <w:szCs w:val="20"/>
        </w:rPr>
      </w:pPr>
      <w:r w:rsidRPr="006A416D">
        <w:rPr>
          <w:rFonts w:ascii="Arial" w:eastAsia="Calibri" w:hAnsi="Arial" w:cs="Arial"/>
          <w:sz w:val="20"/>
          <w:szCs w:val="20"/>
        </w:rPr>
        <w:t>Załącznik nr 3 na … str. – Formularz cenowy</w:t>
      </w:r>
    </w:p>
    <w:p w:rsidR="006A416D" w:rsidRPr="006A416D" w:rsidRDefault="006A416D" w:rsidP="00687613">
      <w:pPr>
        <w:numPr>
          <w:ilvl w:val="0"/>
          <w:numId w:val="101"/>
        </w:numPr>
        <w:spacing w:after="0" w:line="259" w:lineRule="auto"/>
        <w:ind w:left="284" w:hanging="284"/>
        <w:contextualSpacing/>
        <w:jc w:val="both"/>
        <w:rPr>
          <w:rFonts w:ascii="Arial" w:eastAsia="Calibri" w:hAnsi="Arial" w:cs="Arial"/>
          <w:sz w:val="20"/>
          <w:szCs w:val="20"/>
        </w:rPr>
      </w:pPr>
      <w:r w:rsidRPr="006A416D">
        <w:rPr>
          <w:rFonts w:ascii="Arial" w:eastAsia="Calibri" w:hAnsi="Arial" w:cs="Arial"/>
          <w:sz w:val="20"/>
          <w:szCs w:val="20"/>
        </w:rPr>
        <w:t>Załącznik nr 4 na … str. - Wzór protokołu reklamacyjnego</w:t>
      </w:r>
    </w:p>
    <w:p w:rsidR="006A416D" w:rsidRPr="006A416D" w:rsidRDefault="006A416D" w:rsidP="00687613">
      <w:pPr>
        <w:numPr>
          <w:ilvl w:val="0"/>
          <w:numId w:val="101"/>
        </w:numPr>
        <w:spacing w:after="0" w:line="259" w:lineRule="auto"/>
        <w:ind w:left="284" w:hanging="284"/>
        <w:contextualSpacing/>
        <w:jc w:val="both"/>
        <w:rPr>
          <w:rFonts w:ascii="Arial" w:eastAsia="Calibri" w:hAnsi="Arial" w:cs="Arial"/>
          <w:sz w:val="20"/>
          <w:szCs w:val="20"/>
        </w:rPr>
      </w:pPr>
      <w:r w:rsidRPr="006A416D">
        <w:rPr>
          <w:rFonts w:ascii="Arial" w:eastAsia="Calibri" w:hAnsi="Arial" w:cs="Arial"/>
          <w:sz w:val="20"/>
          <w:szCs w:val="20"/>
        </w:rPr>
        <w:t>Załącznik nr 5 na … str. – Wzory wykazów zbiorczych pracowników firmy/sprzętu</w:t>
      </w:r>
    </w:p>
    <w:p w:rsidR="006A416D" w:rsidRPr="006A416D" w:rsidRDefault="006A416D" w:rsidP="00687613">
      <w:pPr>
        <w:numPr>
          <w:ilvl w:val="0"/>
          <w:numId w:val="101"/>
        </w:numPr>
        <w:spacing w:after="0" w:line="259" w:lineRule="auto"/>
        <w:ind w:left="284" w:hanging="284"/>
        <w:contextualSpacing/>
        <w:jc w:val="both"/>
        <w:rPr>
          <w:rFonts w:ascii="Arial" w:eastAsia="Calibri" w:hAnsi="Arial" w:cs="Arial"/>
          <w:sz w:val="20"/>
          <w:szCs w:val="20"/>
        </w:rPr>
      </w:pPr>
      <w:r w:rsidRPr="006A416D">
        <w:rPr>
          <w:rFonts w:ascii="Arial" w:eastAsia="Calibri" w:hAnsi="Arial" w:cs="Arial"/>
          <w:sz w:val="20"/>
          <w:szCs w:val="20"/>
        </w:rPr>
        <w:t>Załącznik nr 6 na … str. – Protokół odbioru dostaw</w:t>
      </w:r>
    </w:p>
    <w:p w:rsidR="006A416D" w:rsidRPr="006A416D" w:rsidRDefault="006A416D" w:rsidP="00687613">
      <w:pPr>
        <w:numPr>
          <w:ilvl w:val="0"/>
          <w:numId w:val="101"/>
        </w:numPr>
        <w:spacing w:after="0" w:line="259" w:lineRule="auto"/>
        <w:ind w:left="284" w:hanging="284"/>
        <w:contextualSpacing/>
        <w:jc w:val="both"/>
        <w:rPr>
          <w:rFonts w:ascii="Arial" w:eastAsia="Calibri" w:hAnsi="Arial" w:cs="Arial"/>
          <w:sz w:val="20"/>
          <w:szCs w:val="20"/>
        </w:rPr>
      </w:pPr>
      <w:r w:rsidRPr="006A416D">
        <w:rPr>
          <w:rFonts w:ascii="Arial" w:eastAsia="Calibri" w:hAnsi="Arial" w:cs="Arial"/>
          <w:sz w:val="20"/>
          <w:szCs w:val="20"/>
        </w:rPr>
        <w:t>Załącznik nr 7 na … str. – klauzula RODO</w:t>
      </w:r>
    </w:p>
    <w:p w:rsidR="006A416D" w:rsidRPr="006A416D" w:rsidRDefault="006A416D" w:rsidP="006A416D">
      <w:pPr>
        <w:suppressAutoHyphens/>
        <w:rPr>
          <w:rFonts w:ascii="Arial" w:eastAsia="Calibri" w:hAnsi="Arial" w:cs="Arial"/>
          <w:color w:val="000000"/>
        </w:rPr>
      </w:pPr>
    </w:p>
    <w:p w:rsidR="006A416D" w:rsidRPr="006A416D" w:rsidRDefault="006A416D" w:rsidP="006A416D">
      <w:pPr>
        <w:suppressAutoHyphens/>
        <w:rPr>
          <w:rFonts w:ascii="Arial" w:eastAsia="Calibri" w:hAnsi="Arial" w:cs="Arial"/>
          <w:color w:val="000000"/>
        </w:rPr>
      </w:pPr>
    </w:p>
    <w:p w:rsidR="006A416D" w:rsidRPr="006A416D" w:rsidRDefault="006A416D" w:rsidP="006A416D">
      <w:pPr>
        <w:suppressAutoHyphens/>
        <w:rPr>
          <w:rFonts w:ascii="Arial" w:eastAsia="Calibri" w:hAnsi="Arial" w:cs="Arial"/>
          <w:color w:val="000000"/>
        </w:rPr>
      </w:pPr>
    </w:p>
    <w:p w:rsidR="00F140B7" w:rsidRDefault="006A416D" w:rsidP="006A416D">
      <w:pPr>
        <w:widowControl w:val="0"/>
        <w:tabs>
          <w:tab w:val="left" w:pos="180"/>
          <w:tab w:val="left" w:pos="360"/>
        </w:tabs>
        <w:suppressAutoHyphens/>
        <w:spacing w:after="0"/>
        <w:rPr>
          <w:rFonts w:ascii="Arial" w:eastAsia="Times New Roman" w:hAnsi="Arial" w:cs="Arial"/>
          <w:b/>
          <w:bCs/>
          <w:lang w:eastAsia="pl-PL"/>
        </w:rPr>
      </w:pPr>
      <w:r w:rsidRPr="006A416D">
        <w:rPr>
          <w:rFonts w:ascii="Arial" w:eastAsia="Times New Roman" w:hAnsi="Arial" w:cs="Arial"/>
          <w:b/>
          <w:bCs/>
          <w:lang w:eastAsia="pl-PL"/>
        </w:rPr>
        <w:t xml:space="preserve">                   </w:t>
      </w:r>
    </w:p>
    <w:p w:rsidR="006A416D" w:rsidRPr="006A416D" w:rsidRDefault="00F140B7" w:rsidP="006A416D">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006A416D" w:rsidRPr="006A416D">
        <w:rPr>
          <w:rFonts w:ascii="Arial" w:eastAsia="Times New Roman" w:hAnsi="Arial" w:cs="Arial"/>
          <w:b/>
          <w:bCs/>
          <w:lang w:eastAsia="pl-PL"/>
        </w:rPr>
        <w:t>ZAMAWIAJĄCY</w:t>
      </w:r>
      <w:r w:rsidR="006A416D" w:rsidRPr="006A416D">
        <w:rPr>
          <w:rFonts w:ascii="Arial" w:eastAsia="Times New Roman" w:hAnsi="Arial" w:cs="Arial"/>
          <w:lang w:eastAsia="pl-PL"/>
        </w:rPr>
        <w:tab/>
      </w:r>
      <w:r w:rsidR="006A416D" w:rsidRPr="006A416D">
        <w:rPr>
          <w:rFonts w:ascii="Arial" w:eastAsia="Times New Roman" w:hAnsi="Arial" w:cs="Arial"/>
          <w:lang w:eastAsia="pl-PL"/>
        </w:rPr>
        <w:tab/>
      </w:r>
      <w:r w:rsidR="006A416D" w:rsidRPr="006A416D">
        <w:rPr>
          <w:rFonts w:ascii="Arial" w:eastAsia="Times New Roman" w:hAnsi="Arial" w:cs="Arial"/>
          <w:lang w:eastAsia="pl-PL"/>
        </w:rPr>
        <w:tab/>
      </w:r>
      <w:r w:rsidR="006A416D" w:rsidRPr="006A416D">
        <w:rPr>
          <w:rFonts w:ascii="Arial" w:eastAsia="Times New Roman" w:hAnsi="Arial" w:cs="Arial"/>
          <w:lang w:eastAsia="pl-PL"/>
        </w:rPr>
        <w:tab/>
        <w:t xml:space="preserve">                    </w:t>
      </w:r>
      <w:r w:rsidR="006A416D" w:rsidRPr="006A416D">
        <w:rPr>
          <w:rFonts w:ascii="Arial" w:eastAsia="Times New Roman" w:hAnsi="Arial" w:cs="Arial"/>
          <w:b/>
          <w:bCs/>
          <w:lang w:eastAsia="pl-PL"/>
        </w:rPr>
        <w:t>WYKONAWCA</w:t>
      </w:r>
    </w:p>
    <w:p w:rsidR="006A416D" w:rsidRPr="006A416D" w:rsidRDefault="006A416D" w:rsidP="006A416D">
      <w:pPr>
        <w:widowControl w:val="0"/>
        <w:tabs>
          <w:tab w:val="left" w:pos="180"/>
          <w:tab w:val="left" w:pos="360"/>
        </w:tabs>
        <w:suppressAutoHyphens/>
        <w:spacing w:after="0"/>
        <w:rPr>
          <w:rFonts w:ascii="Arial" w:eastAsia="Times New Roman" w:hAnsi="Arial" w:cs="Arial"/>
          <w:b/>
          <w:bCs/>
          <w:lang w:eastAsia="pl-PL"/>
        </w:rPr>
      </w:pPr>
    </w:p>
    <w:p w:rsidR="006A416D" w:rsidRPr="006A416D" w:rsidRDefault="006A416D" w:rsidP="006A416D">
      <w:pPr>
        <w:widowControl w:val="0"/>
        <w:tabs>
          <w:tab w:val="left" w:pos="180"/>
          <w:tab w:val="left" w:pos="360"/>
        </w:tabs>
        <w:suppressAutoHyphens/>
        <w:spacing w:after="0"/>
        <w:rPr>
          <w:rFonts w:ascii="Arial" w:eastAsia="Times New Roman" w:hAnsi="Arial" w:cs="Arial"/>
          <w:b/>
          <w:bCs/>
          <w:lang w:eastAsia="pl-PL"/>
        </w:rPr>
      </w:pPr>
    </w:p>
    <w:p w:rsidR="006A416D" w:rsidRPr="006A416D" w:rsidRDefault="006A416D" w:rsidP="006A416D">
      <w:pPr>
        <w:widowControl w:val="0"/>
        <w:tabs>
          <w:tab w:val="left" w:pos="180"/>
          <w:tab w:val="left" w:pos="360"/>
        </w:tabs>
        <w:suppressAutoHyphens/>
        <w:spacing w:after="0"/>
        <w:jc w:val="center"/>
        <w:rPr>
          <w:rFonts w:ascii="Arial" w:eastAsia="Times New Roman" w:hAnsi="Arial" w:cs="Arial"/>
          <w:lang w:eastAsia="pl-PL"/>
        </w:rPr>
      </w:pPr>
      <w:r w:rsidRPr="006A416D">
        <w:rPr>
          <w:rFonts w:ascii="Arial" w:eastAsia="Times New Roman" w:hAnsi="Arial" w:cs="Arial"/>
          <w:lang w:eastAsia="pl-PL"/>
        </w:rPr>
        <w:t>……………………………..………</w:t>
      </w:r>
      <w:r w:rsidRPr="006A416D">
        <w:rPr>
          <w:rFonts w:ascii="Arial" w:eastAsia="Times New Roman" w:hAnsi="Arial" w:cs="Arial"/>
          <w:lang w:eastAsia="pl-PL"/>
        </w:rPr>
        <w:tab/>
      </w:r>
      <w:r w:rsidRPr="006A416D">
        <w:rPr>
          <w:rFonts w:ascii="Arial" w:eastAsia="Times New Roman" w:hAnsi="Arial" w:cs="Arial"/>
          <w:lang w:eastAsia="pl-PL"/>
        </w:rPr>
        <w:tab/>
      </w:r>
      <w:r w:rsidRPr="006A416D">
        <w:rPr>
          <w:rFonts w:ascii="Arial" w:eastAsia="Times New Roman" w:hAnsi="Arial" w:cs="Arial"/>
          <w:lang w:eastAsia="pl-PL"/>
        </w:rPr>
        <w:tab/>
        <w:t>…………………………………….</w:t>
      </w:r>
    </w:p>
    <w:p w:rsidR="005A5533" w:rsidRPr="008B6320" w:rsidRDefault="006A416D" w:rsidP="008B6320">
      <w:pPr>
        <w:widowControl w:val="0"/>
        <w:tabs>
          <w:tab w:val="left" w:pos="180"/>
          <w:tab w:val="left" w:pos="360"/>
        </w:tabs>
        <w:suppressAutoHyphens/>
        <w:spacing w:after="0"/>
        <w:rPr>
          <w:rFonts w:ascii="Arial" w:eastAsia="Times New Roman" w:hAnsi="Arial" w:cs="Arial"/>
          <w:lang w:eastAsia="pl-PL"/>
        </w:rPr>
        <w:sectPr w:rsidR="005A5533" w:rsidRPr="008B6320" w:rsidSect="009C6286">
          <w:pgSz w:w="11906" w:h="16838"/>
          <w:pgMar w:top="1418" w:right="1418" w:bottom="1418" w:left="1985" w:header="709" w:footer="709" w:gutter="0"/>
          <w:cols w:space="708"/>
          <w:docGrid w:linePitch="360"/>
        </w:sectPr>
      </w:pPr>
      <w:r w:rsidRPr="006A416D">
        <w:rPr>
          <w:rFonts w:ascii="Arial" w:eastAsia="Times New Roman" w:hAnsi="Arial" w:cs="Arial"/>
          <w:i/>
          <w:iCs/>
          <w:lang w:eastAsia="pl-PL"/>
        </w:rPr>
        <w:t xml:space="preserve">             (podpis Zamawiającego) </w:t>
      </w:r>
      <w:r w:rsidRPr="006A416D">
        <w:rPr>
          <w:rFonts w:ascii="Arial" w:eastAsia="Times New Roman" w:hAnsi="Arial" w:cs="Arial"/>
          <w:i/>
          <w:iCs/>
          <w:lang w:eastAsia="pl-PL"/>
        </w:rPr>
        <w:tab/>
      </w:r>
      <w:r w:rsidRPr="006A416D">
        <w:rPr>
          <w:rFonts w:ascii="Arial" w:eastAsia="Times New Roman" w:hAnsi="Arial" w:cs="Arial"/>
          <w:i/>
          <w:iCs/>
          <w:lang w:eastAsia="pl-PL"/>
        </w:rPr>
        <w:tab/>
        <w:t xml:space="preserve">                             (podpis Wykonawcy)</w:t>
      </w:r>
    </w:p>
    <w:p w:rsidR="00F140B7" w:rsidRDefault="00F140B7" w:rsidP="008B6320">
      <w:pPr>
        <w:tabs>
          <w:tab w:val="left" w:pos="-960"/>
          <w:tab w:val="right" w:pos="-888"/>
        </w:tabs>
        <w:suppressAutoHyphens/>
        <w:spacing w:after="0"/>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9C6286" w:rsidRDefault="00F140B7" w:rsidP="00F140B7">
      <w:pPr>
        <w:spacing w:after="0" w:line="240" w:lineRule="auto"/>
        <w:jc w:val="right"/>
        <w:rPr>
          <w:rFonts w:ascii="Arial" w:eastAsia="Times New Roman" w:hAnsi="Arial" w:cs="Arial"/>
          <w:sz w:val="20"/>
          <w:szCs w:val="20"/>
          <w:lang w:eastAsia="pl-PL"/>
        </w:rPr>
      </w:pPr>
      <w:r w:rsidRPr="009C6286">
        <w:rPr>
          <w:rFonts w:ascii="Arial" w:eastAsia="Times New Roman" w:hAnsi="Arial" w:cs="Arial"/>
          <w:sz w:val="20"/>
          <w:szCs w:val="20"/>
          <w:lang w:eastAsia="pl-PL"/>
        </w:rPr>
        <w:t>Załącznik nr 2</w:t>
      </w:r>
    </w:p>
    <w:p w:rsidR="00F140B7" w:rsidRPr="009C6286" w:rsidRDefault="00F140B7" w:rsidP="00F140B7">
      <w:pPr>
        <w:spacing w:after="0" w:line="240" w:lineRule="auto"/>
        <w:rPr>
          <w:rFonts w:ascii="Arial" w:eastAsia="Times New Roman" w:hAnsi="Arial" w:cs="Arial"/>
          <w:b/>
          <w:sz w:val="20"/>
          <w:szCs w:val="20"/>
          <w:u w:val="single"/>
          <w:lang w:eastAsia="pl-PL"/>
        </w:rPr>
      </w:pPr>
    </w:p>
    <w:p w:rsidR="00F140B7" w:rsidRPr="009C6286" w:rsidRDefault="00F140B7" w:rsidP="00F140B7">
      <w:pPr>
        <w:spacing w:after="0" w:line="240" w:lineRule="auto"/>
        <w:jc w:val="both"/>
        <w:rPr>
          <w:rFonts w:ascii="Arial" w:eastAsia="Times New Roman" w:hAnsi="Arial" w:cs="Arial"/>
          <w:u w:val="single"/>
          <w:lang w:eastAsia="pl-PL"/>
        </w:rPr>
      </w:pPr>
      <w:r w:rsidRPr="009C6286">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F140B7" w:rsidRPr="009C6286" w:rsidRDefault="00F140B7" w:rsidP="00F140B7">
      <w:pPr>
        <w:spacing w:after="0" w:line="240" w:lineRule="auto"/>
        <w:rPr>
          <w:rFonts w:ascii="Arial" w:eastAsia="Times New Roman" w:hAnsi="Arial" w:cs="Arial"/>
          <w:b/>
          <w:sz w:val="20"/>
          <w:szCs w:val="20"/>
          <w:lang w:eastAsia="pl-PL"/>
        </w:rPr>
      </w:pPr>
    </w:p>
    <w:p w:rsidR="00F140B7" w:rsidRDefault="00F140B7" w:rsidP="00F140B7">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CZĘŚĆI 1</w:t>
      </w:r>
      <w:r w:rsidRPr="0031631D">
        <w:rPr>
          <w:rFonts w:ascii="Arial" w:eastAsia="Times New Roman" w:hAnsi="Arial" w:cs="Arial"/>
          <w:b/>
          <w:lang w:eastAsia="pl-PL"/>
        </w:rPr>
        <w:t>:</w:t>
      </w:r>
      <w:r w:rsidRPr="0031631D">
        <w:rPr>
          <w:rFonts w:ascii="Arial" w:eastAsia="Times New Roman" w:hAnsi="Arial" w:cs="Arial"/>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Zamość</w:t>
      </w:r>
      <w:r>
        <w:rPr>
          <w:rFonts w:ascii="Arial" w:eastAsia="Times New Roman" w:hAnsi="Arial" w:cs="Arial"/>
          <w:b/>
          <w:bCs/>
          <w:lang w:eastAsia="pl-PL"/>
        </w:rPr>
        <w:t xml:space="preserve">, </w:t>
      </w:r>
      <w:r w:rsidRPr="0031631D">
        <w:rPr>
          <w:rFonts w:ascii="Arial" w:eastAsia="Times New Roman" w:hAnsi="Arial" w:cs="Arial"/>
          <w:b/>
          <w:bCs/>
          <w:lang w:eastAsia="pl-PL"/>
        </w:rPr>
        <w:t xml:space="preserve"> ul. Wojska</w:t>
      </w:r>
      <w:r>
        <w:rPr>
          <w:rFonts w:ascii="Arial" w:eastAsia="Times New Roman" w:hAnsi="Arial" w:cs="Arial"/>
          <w:b/>
          <w:bCs/>
          <w:lang w:eastAsia="pl-PL"/>
        </w:rPr>
        <w:t xml:space="preserve"> Polskiego 2F.</w:t>
      </w:r>
    </w:p>
    <w:p w:rsidR="00F140B7" w:rsidRPr="009C6286" w:rsidRDefault="00F140B7" w:rsidP="00F140B7">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201"/>
        <w:gridCol w:w="850"/>
        <w:gridCol w:w="2126"/>
        <w:gridCol w:w="2268"/>
      </w:tblGrid>
      <w:tr w:rsidR="00F140B7" w:rsidRPr="009C6286" w:rsidTr="00F140B7">
        <w:trPr>
          <w:trHeight w:val="1474"/>
        </w:trPr>
        <w:tc>
          <w:tcPr>
            <w:tcW w:w="622" w:type="dxa"/>
            <w:vAlign w:val="center"/>
          </w:tcPr>
          <w:p w:rsidR="00F140B7" w:rsidRPr="009C6286" w:rsidRDefault="00F140B7" w:rsidP="00F140B7">
            <w:pPr>
              <w:jc w:val="center"/>
              <w:rPr>
                <w:rFonts w:ascii="Arial" w:eastAsia="Calibri" w:hAnsi="Arial" w:cs="Arial"/>
                <w:b/>
                <w:sz w:val="18"/>
                <w:szCs w:val="18"/>
              </w:rPr>
            </w:pPr>
            <w:r w:rsidRPr="009C6286">
              <w:rPr>
                <w:rFonts w:ascii="Arial" w:eastAsia="Calibri" w:hAnsi="Arial" w:cs="Arial"/>
                <w:b/>
                <w:sz w:val="18"/>
                <w:szCs w:val="18"/>
              </w:rPr>
              <w:t>Lp.</w:t>
            </w:r>
          </w:p>
        </w:tc>
        <w:tc>
          <w:tcPr>
            <w:tcW w:w="3201" w:type="dxa"/>
            <w:vAlign w:val="center"/>
          </w:tcPr>
          <w:p w:rsidR="00F140B7" w:rsidRPr="009C6286" w:rsidRDefault="00F140B7" w:rsidP="00F140B7">
            <w:pPr>
              <w:jc w:val="center"/>
              <w:rPr>
                <w:rFonts w:ascii="Arial" w:eastAsia="Calibri" w:hAnsi="Arial" w:cs="Arial"/>
                <w:b/>
                <w:sz w:val="18"/>
                <w:szCs w:val="18"/>
              </w:rPr>
            </w:pPr>
            <w:r w:rsidRPr="009C6286">
              <w:rPr>
                <w:rFonts w:ascii="Arial" w:eastAsia="Calibri" w:hAnsi="Arial" w:cs="Arial"/>
                <w:b/>
                <w:sz w:val="18"/>
                <w:szCs w:val="18"/>
              </w:rPr>
              <w:t>Przedmiot zamówienia</w:t>
            </w:r>
          </w:p>
        </w:tc>
        <w:tc>
          <w:tcPr>
            <w:tcW w:w="850" w:type="dxa"/>
            <w:vAlign w:val="center"/>
          </w:tcPr>
          <w:p w:rsidR="00F140B7" w:rsidRPr="009C6286" w:rsidRDefault="00F140B7" w:rsidP="00F140B7">
            <w:pPr>
              <w:jc w:val="center"/>
              <w:rPr>
                <w:rFonts w:ascii="Arial" w:eastAsia="Calibri" w:hAnsi="Arial" w:cs="Arial"/>
                <w:b/>
                <w:sz w:val="18"/>
                <w:szCs w:val="18"/>
              </w:rPr>
            </w:pPr>
            <w:proofErr w:type="spellStart"/>
            <w:r w:rsidRPr="009C6286">
              <w:rPr>
                <w:rFonts w:ascii="Arial" w:eastAsia="Calibri" w:hAnsi="Arial" w:cs="Arial"/>
                <w:b/>
                <w:sz w:val="18"/>
                <w:szCs w:val="18"/>
              </w:rPr>
              <w:t>jm</w:t>
            </w:r>
            <w:proofErr w:type="spellEnd"/>
          </w:p>
        </w:tc>
        <w:tc>
          <w:tcPr>
            <w:tcW w:w="2126" w:type="dxa"/>
            <w:vAlign w:val="center"/>
          </w:tcPr>
          <w:p w:rsidR="00F140B7" w:rsidRPr="009C6286" w:rsidRDefault="00F140B7" w:rsidP="00F140B7">
            <w:pPr>
              <w:jc w:val="center"/>
              <w:rPr>
                <w:rFonts w:ascii="Arial" w:eastAsia="Calibri" w:hAnsi="Arial" w:cs="Arial"/>
                <w:b/>
                <w:sz w:val="18"/>
                <w:szCs w:val="18"/>
              </w:rPr>
            </w:pPr>
            <w:r w:rsidRPr="009C6286">
              <w:rPr>
                <w:rFonts w:ascii="Arial" w:eastAsia="Calibri" w:hAnsi="Arial" w:cs="Arial"/>
                <w:b/>
                <w:sz w:val="18"/>
                <w:szCs w:val="18"/>
              </w:rPr>
              <w:t xml:space="preserve">Ilość [zakres podstawowy] </w:t>
            </w:r>
            <w:r w:rsidRPr="009C6286">
              <w:rPr>
                <w:rFonts w:ascii="Arial" w:eastAsia="Calibri" w:hAnsi="Arial" w:cs="Arial"/>
                <w:b/>
                <w:sz w:val="18"/>
                <w:szCs w:val="18"/>
              </w:rPr>
              <w:br/>
              <w:t>na 2022 r.</w:t>
            </w:r>
          </w:p>
        </w:tc>
        <w:tc>
          <w:tcPr>
            <w:tcW w:w="2268" w:type="dxa"/>
            <w:shd w:val="clear" w:color="auto" w:fill="FFFF00"/>
            <w:vAlign w:val="center"/>
          </w:tcPr>
          <w:p w:rsidR="00F140B7" w:rsidRPr="009C6286" w:rsidRDefault="00F140B7" w:rsidP="00F140B7">
            <w:pPr>
              <w:jc w:val="center"/>
              <w:rPr>
                <w:rFonts w:ascii="Arial" w:eastAsia="Calibri" w:hAnsi="Arial" w:cs="Arial"/>
                <w:b/>
                <w:sz w:val="18"/>
                <w:szCs w:val="18"/>
              </w:rPr>
            </w:pPr>
            <w:r w:rsidRPr="009C6286">
              <w:rPr>
                <w:rFonts w:ascii="Arial" w:eastAsia="Calibri" w:hAnsi="Arial" w:cs="Arial"/>
                <w:b/>
                <w:sz w:val="18"/>
                <w:szCs w:val="18"/>
              </w:rPr>
              <w:t xml:space="preserve">Zakres prawa opcji </w:t>
            </w:r>
            <w:r w:rsidRPr="009C6286">
              <w:rPr>
                <w:rFonts w:ascii="Arial" w:eastAsia="Calibri" w:hAnsi="Arial" w:cs="Arial"/>
                <w:b/>
                <w:sz w:val="18"/>
                <w:szCs w:val="18"/>
              </w:rPr>
              <w:br/>
              <w:t>na 2022 r.</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Bułka pszenna zwykła</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2</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Bułka graham</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120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3</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Bułka maślana</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120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4</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Chałka</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48</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5</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Rogal pszenny</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96</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6</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Bułka tarta</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96</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7</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Chleb  żytni razowy</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8</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Chleb zwykły krojony w folii</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1500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9</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Chleb mieszany słonecznikowy</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150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10</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Chleb mieszany z soją</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120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11</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Chleb wieloziarnisty</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12</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Chleb zwykły</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2700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1080</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13</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Drożdżówka z nadzieniem</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36</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14</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Drożdżówka z jagodami</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48</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15</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Ciasto drożdżowe z owocami</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48</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16</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Placek drożdżowy</w:t>
            </w:r>
          </w:p>
        </w:tc>
        <w:tc>
          <w:tcPr>
            <w:tcW w:w="850"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kg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36</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lastRenderedPageBreak/>
              <w:t>17</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Pączek</w:t>
            </w:r>
          </w:p>
        </w:tc>
        <w:tc>
          <w:tcPr>
            <w:tcW w:w="850" w:type="dxa"/>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r w:rsidR="00F140B7" w:rsidRPr="009C6286" w:rsidTr="00F140B7">
        <w:trPr>
          <w:trHeight w:val="567"/>
        </w:trPr>
        <w:tc>
          <w:tcPr>
            <w:tcW w:w="622" w:type="dxa"/>
            <w:tcBorders>
              <w:right w:val="single" w:sz="4" w:space="0" w:color="auto"/>
            </w:tcBorders>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18</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Makowiec</w:t>
            </w:r>
          </w:p>
        </w:tc>
        <w:tc>
          <w:tcPr>
            <w:tcW w:w="850" w:type="dxa"/>
            <w:tcBorders>
              <w:left w:val="single" w:sz="4" w:space="0" w:color="auto"/>
              <w:right w:val="single" w:sz="4" w:space="0" w:color="auto"/>
            </w:tcBorders>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single" w:sz="4" w:space="0" w:color="auto"/>
              <w:left w:val="single" w:sz="4"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19</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Mazurek</w:t>
            </w:r>
          </w:p>
        </w:tc>
        <w:tc>
          <w:tcPr>
            <w:tcW w:w="850" w:type="dxa"/>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36</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14,4</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20</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Sernik</w:t>
            </w:r>
          </w:p>
        </w:tc>
        <w:tc>
          <w:tcPr>
            <w:tcW w:w="850" w:type="dxa"/>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21</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Babka w polewie</w:t>
            </w:r>
          </w:p>
        </w:tc>
        <w:tc>
          <w:tcPr>
            <w:tcW w:w="850" w:type="dxa"/>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r w:rsidR="00F140B7" w:rsidRPr="009C6286" w:rsidTr="00F140B7">
        <w:trPr>
          <w:trHeight w:val="567"/>
        </w:trPr>
        <w:tc>
          <w:tcPr>
            <w:tcW w:w="622" w:type="dxa"/>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22</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Jabłecznik</w:t>
            </w:r>
          </w:p>
        </w:tc>
        <w:tc>
          <w:tcPr>
            <w:tcW w:w="850" w:type="dxa"/>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r w:rsidR="00F140B7" w:rsidRPr="009C6286" w:rsidTr="00F140B7">
        <w:trPr>
          <w:trHeight w:val="567"/>
        </w:trPr>
        <w:tc>
          <w:tcPr>
            <w:tcW w:w="622" w:type="dxa"/>
            <w:tcBorders>
              <w:bottom w:val="single" w:sz="4" w:space="0" w:color="auto"/>
            </w:tcBorders>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23</w:t>
            </w:r>
          </w:p>
        </w:tc>
        <w:tc>
          <w:tcPr>
            <w:tcW w:w="3201" w:type="dxa"/>
            <w:tcBorders>
              <w:top w:val="nil"/>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 xml:space="preserve">Piernik </w:t>
            </w:r>
          </w:p>
        </w:tc>
        <w:tc>
          <w:tcPr>
            <w:tcW w:w="850" w:type="dxa"/>
            <w:tcBorders>
              <w:bottom w:val="single" w:sz="4" w:space="0" w:color="auto"/>
            </w:tcBorders>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nil"/>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48</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19,2</w:t>
            </w:r>
          </w:p>
        </w:tc>
      </w:tr>
      <w:tr w:rsidR="00F140B7" w:rsidRPr="009C6286" w:rsidTr="00F140B7">
        <w:trPr>
          <w:trHeight w:val="567"/>
        </w:trPr>
        <w:tc>
          <w:tcPr>
            <w:tcW w:w="622" w:type="dxa"/>
            <w:tcBorders>
              <w:top w:val="single" w:sz="4" w:space="0" w:color="auto"/>
              <w:bottom w:val="single" w:sz="4" w:space="0" w:color="auto"/>
            </w:tcBorders>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24</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Piernik w polewie</w:t>
            </w:r>
          </w:p>
        </w:tc>
        <w:tc>
          <w:tcPr>
            <w:tcW w:w="850" w:type="dxa"/>
            <w:tcBorders>
              <w:top w:val="single" w:sz="4" w:space="0" w:color="auto"/>
              <w:bottom w:val="single" w:sz="4" w:space="0" w:color="auto"/>
            </w:tcBorders>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r w:rsidR="00F140B7" w:rsidRPr="009C6286" w:rsidTr="00F140B7">
        <w:trPr>
          <w:trHeight w:val="567"/>
        </w:trPr>
        <w:tc>
          <w:tcPr>
            <w:tcW w:w="622" w:type="dxa"/>
            <w:tcBorders>
              <w:top w:val="single" w:sz="4" w:space="0" w:color="auto"/>
            </w:tcBorders>
            <w:vAlign w:val="center"/>
          </w:tcPr>
          <w:p w:rsidR="00F140B7" w:rsidRPr="009C6286" w:rsidRDefault="00F140B7" w:rsidP="00F140B7">
            <w:pPr>
              <w:jc w:val="center"/>
              <w:rPr>
                <w:rFonts w:ascii="Arial" w:eastAsia="Calibri" w:hAnsi="Arial" w:cs="Arial"/>
                <w:sz w:val="20"/>
                <w:szCs w:val="20"/>
              </w:rPr>
            </w:pPr>
            <w:r w:rsidRPr="009C6286">
              <w:rPr>
                <w:rFonts w:ascii="Arial" w:eastAsia="Calibri" w:hAnsi="Arial" w:cs="Arial"/>
                <w:sz w:val="20"/>
                <w:szCs w:val="20"/>
              </w:rPr>
              <w:t>25</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F140B7" w:rsidRPr="009C6286" w:rsidRDefault="00F140B7" w:rsidP="00F140B7">
            <w:pPr>
              <w:rPr>
                <w:rFonts w:ascii="Calibri" w:eastAsia="Calibri" w:hAnsi="Calibri" w:cs="Calibri"/>
                <w:color w:val="000000"/>
              </w:rPr>
            </w:pPr>
            <w:r w:rsidRPr="009C6286">
              <w:rPr>
                <w:rFonts w:ascii="Calibri" w:eastAsia="Calibri" w:hAnsi="Calibri" w:cs="Calibri"/>
                <w:color w:val="000000"/>
              </w:rPr>
              <w:t>Keks</w:t>
            </w:r>
          </w:p>
        </w:tc>
        <w:tc>
          <w:tcPr>
            <w:tcW w:w="850" w:type="dxa"/>
            <w:tcBorders>
              <w:top w:val="single" w:sz="4" w:space="0" w:color="auto"/>
            </w:tcBorders>
            <w:vAlign w:val="center"/>
          </w:tcPr>
          <w:p w:rsidR="00F140B7" w:rsidRPr="009C6286" w:rsidRDefault="00C325BE" w:rsidP="00F140B7">
            <w:pPr>
              <w:jc w:val="center"/>
              <w:rPr>
                <w:rFonts w:ascii="Arial" w:eastAsia="Calibri" w:hAnsi="Arial" w:cs="Arial"/>
                <w:sz w:val="20"/>
                <w:szCs w:val="20"/>
              </w:rPr>
            </w:pPr>
            <w:r w:rsidRPr="009C6286">
              <w:rPr>
                <w:rFonts w:ascii="Arial" w:eastAsia="Calibri" w:hAnsi="Arial" w:cs="Arial"/>
                <w:sz w:val="20"/>
                <w:szCs w:val="20"/>
              </w:rPr>
              <w:t>K</w:t>
            </w:r>
            <w:r w:rsidR="00F140B7" w:rsidRPr="009C6286">
              <w:rPr>
                <w:rFonts w:ascii="Arial" w:eastAsia="Calibri" w:hAnsi="Arial" w:cs="Arial"/>
                <w:sz w:val="20"/>
                <w:szCs w:val="20"/>
              </w:rPr>
              <w:t>g</w:t>
            </w:r>
          </w:p>
        </w:tc>
        <w:tc>
          <w:tcPr>
            <w:tcW w:w="2126" w:type="dxa"/>
            <w:tcBorders>
              <w:top w:val="single" w:sz="4" w:space="0" w:color="auto"/>
              <w:left w:val="single" w:sz="8" w:space="0" w:color="auto"/>
              <w:bottom w:val="single" w:sz="4" w:space="0" w:color="auto"/>
              <w:right w:val="single" w:sz="4" w:space="0" w:color="auto"/>
            </w:tcBorders>
            <w:shd w:val="clear" w:color="auto" w:fill="auto"/>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F140B7" w:rsidRPr="009C6286" w:rsidRDefault="00F140B7" w:rsidP="00F140B7">
            <w:pPr>
              <w:jc w:val="center"/>
              <w:rPr>
                <w:rFonts w:ascii="Calibri" w:eastAsia="Calibri" w:hAnsi="Calibri" w:cs="Times New Roman"/>
                <w:b/>
              </w:rPr>
            </w:pPr>
            <w:r w:rsidRPr="009C6286">
              <w:rPr>
                <w:rFonts w:ascii="Calibri" w:eastAsia="Calibri" w:hAnsi="Calibri" w:cs="Times New Roman"/>
                <w:b/>
              </w:rPr>
              <w:t>24</w:t>
            </w:r>
          </w:p>
        </w:tc>
      </w:tr>
    </w:tbl>
    <w:p w:rsidR="00F140B7" w:rsidRPr="009C6286" w:rsidRDefault="00F140B7" w:rsidP="00F140B7">
      <w:pPr>
        <w:spacing w:after="0" w:line="259" w:lineRule="auto"/>
        <w:jc w:val="both"/>
        <w:rPr>
          <w:rFonts w:ascii="Arial" w:eastAsia="Calibri" w:hAnsi="Arial" w:cs="Arial"/>
          <w:sz w:val="20"/>
          <w:szCs w:val="20"/>
        </w:rPr>
      </w:pPr>
    </w:p>
    <w:p w:rsidR="00F140B7" w:rsidRPr="009C6286" w:rsidRDefault="00F140B7" w:rsidP="00F140B7">
      <w:pPr>
        <w:spacing w:after="0" w:line="259" w:lineRule="auto"/>
        <w:jc w:val="both"/>
        <w:rPr>
          <w:rFonts w:ascii="Arial" w:eastAsia="Calibri" w:hAnsi="Arial" w:cs="Arial"/>
          <w:b/>
          <w:sz w:val="20"/>
          <w:szCs w:val="20"/>
        </w:rPr>
      </w:pPr>
    </w:p>
    <w:p w:rsidR="00F140B7" w:rsidRPr="009C6286" w:rsidRDefault="00F140B7" w:rsidP="00F140B7">
      <w:pPr>
        <w:spacing w:after="0" w:line="259" w:lineRule="auto"/>
        <w:jc w:val="both"/>
        <w:rPr>
          <w:rFonts w:ascii="Arial" w:eastAsia="Calibri" w:hAnsi="Arial" w:cs="Arial"/>
          <w:sz w:val="20"/>
          <w:szCs w:val="20"/>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F140B7">
      <w:pPr>
        <w:spacing w:after="0"/>
        <w:ind w:left="360"/>
        <w:jc w:val="both"/>
        <w:rPr>
          <w:rFonts w:ascii="Arial" w:hAnsi="Arial" w:cs="Arial"/>
          <w:b/>
          <w:u w:val="single"/>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F140B7">
      <w:pPr>
        <w:tabs>
          <w:tab w:val="left" w:pos="-960"/>
          <w:tab w:val="right" w:pos="-888"/>
        </w:tabs>
        <w:suppressAutoHyphens/>
        <w:spacing w:after="0"/>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F140B7" w:rsidRDefault="00F140B7" w:rsidP="00F140B7">
      <w:pPr>
        <w:spacing w:line="240" w:lineRule="auto"/>
        <w:jc w:val="right"/>
        <w:rPr>
          <w:rFonts w:ascii="Arial" w:eastAsia="Calibri" w:hAnsi="Arial" w:cs="Arial"/>
        </w:rPr>
      </w:pPr>
      <w:r w:rsidRPr="00F140B7">
        <w:rPr>
          <w:rFonts w:ascii="Arial" w:eastAsia="Calibri" w:hAnsi="Arial" w:cs="Arial"/>
        </w:rPr>
        <w:t xml:space="preserve">Załącznik Nr </w:t>
      </w:r>
    </w:p>
    <w:p w:rsidR="00F140B7" w:rsidRPr="00F140B7" w:rsidRDefault="00F140B7" w:rsidP="00F140B7">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F140B7" w:rsidRPr="00F140B7" w:rsidRDefault="00F140B7" w:rsidP="00F140B7">
      <w:pPr>
        <w:spacing w:after="0" w:line="240" w:lineRule="auto"/>
        <w:rPr>
          <w:rFonts w:ascii="Arial" w:eastAsia="Calibri" w:hAnsi="Arial" w:cs="Arial"/>
          <w:sz w:val="24"/>
          <w:szCs w:val="24"/>
        </w:rPr>
      </w:pPr>
    </w:p>
    <w:p w:rsidR="00F140B7" w:rsidRPr="00F140B7" w:rsidRDefault="00F140B7" w:rsidP="00F140B7">
      <w:pPr>
        <w:spacing w:line="240" w:lineRule="auto"/>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F140B7" w:rsidRPr="00F140B7" w:rsidRDefault="00F140B7" w:rsidP="00F140B7">
      <w:pPr>
        <w:spacing w:after="0" w:line="240" w:lineRule="auto"/>
        <w:jc w:val="center"/>
        <w:rPr>
          <w:rFonts w:ascii="Arial" w:eastAsia="Calibri" w:hAnsi="Arial" w:cs="Arial"/>
          <w:b/>
          <w:sz w:val="24"/>
          <w:szCs w:val="24"/>
        </w:rPr>
      </w:pP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r>
        <w:rPr>
          <w:rFonts w:ascii="Arial" w:eastAsia="Calibri" w:hAnsi="Arial" w:cs="Arial"/>
          <w:sz w:val="20"/>
          <w:szCs w:val="20"/>
        </w:rPr>
        <w:t xml:space="preserve"> …………………………………………………………………………..</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F140B7">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F140B7" w:rsidRPr="00F140B7" w:rsidRDefault="00F140B7" w:rsidP="00687613">
      <w:pPr>
        <w:numPr>
          <w:ilvl w:val="0"/>
          <w:numId w:val="108"/>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a spożywczego:…………………………………………</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dka spożywczego:………………………………………</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Szczegółowy opis wad jakościowych produktu:…………………............</w:t>
      </w:r>
      <w:r>
        <w:rPr>
          <w:rFonts w:ascii="Arial" w:eastAsia="Calibri" w:hAnsi="Arial" w:cs="Arial"/>
          <w:sz w:val="20"/>
          <w:szCs w:val="20"/>
        </w:rPr>
        <w:t>............................</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687613">
      <w:pPr>
        <w:numPr>
          <w:ilvl w:val="0"/>
          <w:numId w:val="108"/>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zamówienia:…………………………</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lub brak dostawy:…………………………………</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tawy opóźnionej:……………………………………</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spożywczego:……………………………………………</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spożywczego:……………………………………………</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Szczegółowy opis n</w:t>
      </w:r>
      <w:r>
        <w:rPr>
          <w:rFonts w:ascii="Arial" w:eastAsia="Calibri" w:hAnsi="Arial" w:cs="Arial"/>
          <w:sz w:val="20"/>
          <w:szCs w:val="20"/>
        </w:rPr>
        <w:t>iezgodności:………………………………………………</w:t>
      </w:r>
      <w:r w:rsidRPr="00F140B7">
        <w:rPr>
          <w:rFonts w:ascii="Arial" w:eastAsia="Calibri" w:hAnsi="Arial" w:cs="Arial"/>
          <w:sz w:val="20"/>
          <w:szCs w:val="20"/>
        </w:rPr>
        <w:t>………………………</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Pr="00F140B7" w:rsidRDefault="00F140B7" w:rsidP="00F140B7">
      <w:pPr>
        <w:spacing w:after="0" w:line="240" w:lineRule="auto"/>
        <w:jc w:val="both"/>
        <w:rPr>
          <w:rFonts w:ascii="Arial" w:eastAsia="Calibri" w:hAnsi="Arial" w:cs="Arial"/>
          <w:sz w:val="20"/>
          <w:szCs w:val="20"/>
        </w:rPr>
      </w:pPr>
    </w:p>
    <w:p w:rsidR="00F140B7" w:rsidRPr="00F140B7" w:rsidRDefault="00F140B7"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Szczegółowy opis niezgodno</w:t>
      </w:r>
      <w:r>
        <w:rPr>
          <w:rFonts w:ascii="Arial" w:eastAsia="Calibri" w:hAnsi="Arial" w:cs="Arial"/>
          <w:sz w:val="20"/>
          <w:szCs w:val="20"/>
        </w:rPr>
        <w:t>ści:……………………………………………………………………</w:t>
      </w:r>
      <w:r w:rsidRPr="00F140B7">
        <w:rPr>
          <w:rFonts w:ascii="Arial" w:eastAsia="Calibri" w:hAnsi="Arial" w:cs="Arial"/>
          <w:sz w:val="20"/>
          <w:szCs w:val="20"/>
        </w:rPr>
        <w:t>…</w:t>
      </w:r>
    </w:p>
    <w:p w:rsidR="00F140B7" w:rsidRPr="00F140B7" w:rsidRDefault="00F140B7" w:rsidP="00F140B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140B7" w:rsidRPr="00F140B7" w:rsidRDefault="00F140B7" w:rsidP="00F140B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140B7" w:rsidRDefault="00F140B7" w:rsidP="00F140B7">
      <w:pPr>
        <w:spacing w:after="0" w:line="240" w:lineRule="auto"/>
        <w:jc w:val="right"/>
        <w:rPr>
          <w:rFonts w:ascii="Arial" w:eastAsia="Calibri" w:hAnsi="Arial" w:cs="Arial"/>
          <w:b/>
          <w:sz w:val="20"/>
          <w:szCs w:val="20"/>
        </w:rPr>
      </w:pPr>
    </w:p>
    <w:p w:rsidR="00F140B7" w:rsidRPr="00F140B7" w:rsidRDefault="00F140B7" w:rsidP="00F140B7">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F140B7" w:rsidRPr="00F140B7" w:rsidRDefault="00F140B7" w:rsidP="00F140B7">
      <w:pPr>
        <w:spacing w:after="0" w:line="240" w:lineRule="auto"/>
        <w:jc w:val="right"/>
        <w:rPr>
          <w:rFonts w:ascii="Arial" w:eastAsia="Calibri" w:hAnsi="Arial" w:cs="Arial"/>
          <w:b/>
          <w:sz w:val="20"/>
          <w:szCs w:val="20"/>
        </w:rPr>
      </w:pPr>
    </w:p>
    <w:p w:rsidR="00F140B7" w:rsidRDefault="00F140B7" w:rsidP="00F140B7">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F140B7" w:rsidRDefault="00F140B7" w:rsidP="00F140B7">
      <w:pPr>
        <w:tabs>
          <w:tab w:val="left" w:pos="-960"/>
          <w:tab w:val="right" w:pos="-888"/>
        </w:tabs>
        <w:suppressAutoHyphens/>
        <w:spacing w:after="0"/>
        <w:rPr>
          <w:rFonts w:ascii="Arial" w:eastAsia="Calibri" w:hAnsi="Arial" w:cs="Arial"/>
          <w:bCs/>
          <w:i/>
          <w:sz w:val="18"/>
          <w:szCs w:val="18"/>
        </w:rPr>
        <w:sectPr w:rsidR="00F140B7" w:rsidSect="009C6286">
          <w:pgSz w:w="11906" w:h="16838"/>
          <w:pgMar w:top="1418" w:right="1418" w:bottom="1418" w:left="1985" w:header="709" w:footer="709" w:gutter="0"/>
          <w:cols w:space="708"/>
          <w:docGrid w:linePitch="360"/>
        </w:sectPr>
      </w:pPr>
    </w:p>
    <w:p w:rsidR="00F140B7" w:rsidRDefault="00F140B7" w:rsidP="00F140B7">
      <w:pPr>
        <w:tabs>
          <w:tab w:val="left" w:pos="-960"/>
          <w:tab w:val="right" w:pos="-888"/>
        </w:tabs>
        <w:suppressAutoHyphens/>
        <w:spacing w:after="0"/>
        <w:rPr>
          <w:rFonts w:ascii="Arial" w:eastAsia="Calibri" w:hAnsi="Arial" w:cs="Arial"/>
          <w:bCs/>
          <w:i/>
          <w:sz w:val="18"/>
          <w:szCs w:val="18"/>
        </w:rPr>
      </w:pPr>
    </w:p>
    <w:p w:rsidR="00F140B7" w:rsidRPr="00F140B7" w:rsidRDefault="00F140B7" w:rsidP="00F140B7">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F140B7" w:rsidRPr="00F140B7" w:rsidRDefault="00F140B7" w:rsidP="00F140B7">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 dnia:…………….</w:t>
      </w: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Nazwa i adres firmy</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F140B7" w:rsidRPr="00F140B7" w:rsidTr="00F140B7">
        <w:tc>
          <w:tcPr>
            <w:tcW w:w="53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F140B7" w:rsidRPr="00F140B7" w:rsidRDefault="00F140B7" w:rsidP="00F140B7">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11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40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977" w:type="dxa"/>
          </w:tcPr>
          <w:p w:rsidR="00F140B7" w:rsidRPr="00F140B7" w:rsidRDefault="00F140B7" w:rsidP="00F140B7">
            <w:pPr>
              <w:spacing w:after="0" w:line="240" w:lineRule="auto"/>
              <w:jc w:val="center"/>
              <w:rPr>
                <w:rFonts w:ascii="Arial" w:eastAsia="Calibri" w:hAnsi="Arial" w:cs="Arial"/>
                <w:color w:val="000000" w:themeColor="text1"/>
              </w:rPr>
            </w:pPr>
          </w:p>
        </w:tc>
      </w:tr>
    </w:tbl>
    <w:p w:rsidR="00F140B7" w:rsidRPr="00F140B7" w:rsidRDefault="00F140B7" w:rsidP="00F140B7">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F140B7" w:rsidRPr="00F140B7" w:rsidRDefault="00F140B7" w:rsidP="00F140B7">
      <w:pPr>
        <w:jc w:val="right"/>
        <w:rPr>
          <w:rFonts w:ascii="Arial" w:eastAsia="Calibri" w:hAnsi="Arial" w:cs="Arial"/>
          <w:color w:val="000000" w:themeColor="text1"/>
        </w:rPr>
      </w:pPr>
      <w:r w:rsidRPr="00F140B7">
        <w:rPr>
          <w:rFonts w:ascii="Arial" w:eastAsia="Calibri" w:hAnsi="Arial" w:cs="Arial"/>
          <w:color w:val="000000" w:themeColor="text1"/>
        </w:rPr>
        <w:t>………………., dnia ……………………………..</w:t>
      </w:r>
    </w:p>
    <w:p w:rsidR="00F140B7" w:rsidRPr="00F140B7" w:rsidRDefault="00F140B7" w:rsidP="00F140B7">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F140B7" w:rsidRPr="00F140B7" w:rsidRDefault="00F140B7" w:rsidP="00F140B7">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F140B7" w:rsidRPr="00F140B7" w:rsidRDefault="00F140B7" w:rsidP="00F140B7">
      <w:pPr>
        <w:spacing w:after="0" w:line="240" w:lineRule="auto"/>
        <w:rPr>
          <w:rFonts w:ascii="Arial" w:eastAsia="Calibri" w:hAnsi="Arial" w:cs="Arial"/>
          <w:color w:val="000000" w:themeColor="text1"/>
          <w:sz w:val="18"/>
          <w:szCs w:val="18"/>
        </w:rPr>
      </w:pPr>
    </w:p>
    <w:p w:rsidR="00F140B7" w:rsidRPr="00F140B7" w:rsidRDefault="00F140B7" w:rsidP="00F140B7">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 dnia:…………….</w:t>
      </w:r>
    </w:p>
    <w:p w:rsidR="00F140B7" w:rsidRPr="00F140B7" w:rsidRDefault="00F140B7" w:rsidP="00F140B7">
      <w:pPr>
        <w:spacing w:after="40" w:line="240" w:lineRule="auto"/>
        <w:jc w:val="both"/>
        <w:rPr>
          <w:rFonts w:ascii="Arial" w:eastAsia="Times New Roman" w:hAnsi="Arial" w:cs="Arial"/>
          <w:color w:val="000000" w:themeColor="text1"/>
          <w:sz w:val="24"/>
          <w:szCs w:val="24"/>
          <w:lang w:eastAsia="pl-PL"/>
        </w:rPr>
      </w:pP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Nazwa i adres firmy</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F140B7" w:rsidRPr="00F140B7" w:rsidTr="00F140B7">
        <w:tc>
          <w:tcPr>
            <w:tcW w:w="53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r w:rsidR="00F140B7" w:rsidRPr="00F140B7" w:rsidTr="00F140B7">
        <w:tc>
          <w:tcPr>
            <w:tcW w:w="534" w:type="dxa"/>
          </w:tcPr>
          <w:p w:rsidR="00F140B7" w:rsidRPr="00F140B7" w:rsidRDefault="00F140B7" w:rsidP="00F140B7">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3118"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c>
          <w:tcPr>
            <w:tcW w:w="2977" w:type="dxa"/>
          </w:tcPr>
          <w:p w:rsidR="00F140B7" w:rsidRPr="00F140B7" w:rsidRDefault="00F140B7" w:rsidP="00F140B7">
            <w:pPr>
              <w:spacing w:after="0" w:line="240" w:lineRule="auto"/>
              <w:jc w:val="center"/>
              <w:rPr>
                <w:rFonts w:ascii="Calibri" w:eastAsia="Calibri" w:hAnsi="Calibri" w:cs="Times New Roman"/>
                <w:color w:val="000000" w:themeColor="text1"/>
              </w:rPr>
            </w:pPr>
          </w:p>
        </w:tc>
      </w:tr>
    </w:tbl>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p>
    <w:p w:rsidR="00F140B7" w:rsidRPr="00F140B7" w:rsidRDefault="00F140B7" w:rsidP="00F140B7">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F140B7" w:rsidRPr="00F140B7" w:rsidRDefault="00F140B7" w:rsidP="00F140B7">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F140B7" w:rsidRPr="00F140B7" w:rsidRDefault="00F140B7" w:rsidP="00F140B7">
      <w:pPr>
        <w:rPr>
          <w:color w:val="000000" w:themeColor="text1"/>
        </w:rPr>
      </w:pPr>
    </w:p>
    <w:p w:rsidR="00F140B7" w:rsidRPr="00F140B7" w:rsidRDefault="00F140B7" w:rsidP="00F140B7">
      <w:pPr>
        <w:suppressAutoHyphens/>
        <w:spacing w:after="150"/>
        <w:ind w:firstLine="567"/>
        <w:jc w:val="both"/>
        <w:rPr>
          <w:rFonts w:ascii="Arial" w:hAnsi="Arial" w:cs="Arial"/>
          <w:sz w:val="20"/>
          <w:szCs w:val="20"/>
        </w:rPr>
      </w:pPr>
    </w:p>
    <w:p w:rsidR="00F140B7" w:rsidRPr="00F140B7" w:rsidRDefault="00F140B7" w:rsidP="00F140B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w przypadku   gdy wykonawca zatrudnia cudzoziemców)</w:t>
      </w:r>
    </w:p>
    <w:p w:rsidR="00F140B7" w:rsidRPr="00F140B7" w:rsidRDefault="00F140B7" w:rsidP="00F140B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Nazwa i adres firmy</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F140B7" w:rsidRPr="00F140B7" w:rsidRDefault="00F140B7" w:rsidP="00F140B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140B7" w:rsidRPr="00F140B7" w:rsidRDefault="00F140B7" w:rsidP="00F140B7">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F140B7" w:rsidRPr="00F140B7" w:rsidRDefault="00F140B7" w:rsidP="00F140B7">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F140B7" w:rsidRPr="00F140B7" w:rsidTr="00F140B7">
        <w:trPr>
          <w:trHeight w:val="1633"/>
        </w:trPr>
        <w:tc>
          <w:tcPr>
            <w:tcW w:w="482"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F140B7" w:rsidRPr="00F140B7" w:rsidRDefault="00F140B7" w:rsidP="00F140B7">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F140B7" w:rsidRPr="00F140B7" w:rsidRDefault="00F140B7" w:rsidP="00F140B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F140B7" w:rsidRPr="00F140B7" w:rsidRDefault="00F140B7" w:rsidP="00F140B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F140B7" w:rsidRPr="00F140B7" w:rsidTr="00F140B7">
        <w:trPr>
          <w:trHeight w:val="217"/>
        </w:trPr>
        <w:tc>
          <w:tcPr>
            <w:tcW w:w="48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F140B7" w:rsidRPr="00F140B7" w:rsidRDefault="00F140B7" w:rsidP="00F140B7">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63"/>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63"/>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r w:rsidR="00F140B7" w:rsidRPr="00F140B7" w:rsidTr="00F140B7">
        <w:trPr>
          <w:trHeight w:val="248"/>
        </w:trPr>
        <w:tc>
          <w:tcPr>
            <w:tcW w:w="482" w:type="dxa"/>
          </w:tcPr>
          <w:p w:rsidR="00F140B7" w:rsidRPr="00F140B7" w:rsidRDefault="00F140B7" w:rsidP="00F140B7">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3260"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552"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268" w:type="dxa"/>
          </w:tcPr>
          <w:p w:rsidR="00F140B7" w:rsidRPr="00F140B7" w:rsidRDefault="00F140B7" w:rsidP="00F140B7">
            <w:pPr>
              <w:spacing w:after="0" w:line="240" w:lineRule="auto"/>
              <w:jc w:val="center"/>
              <w:rPr>
                <w:rFonts w:ascii="Arial" w:eastAsia="Calibri" w:hAnsi="Arial" w:cs="Arial"/>
                <w:color w:val="000000" w:themeColor="text1"/>
              </w:rPr>
            </w:pPr>
          </w:p>
        </w:tc>
        <w:tc>
          <w:tcPr>
            <w:tcW w:w="2693" w:type="dxa"/>
          </w:tcPr>
          <w:p w:rsidR="00F140B7" w:rsidRPr="00F140B7" w:rsidRDefault="00F140B7" w:rsidP="00F140B7">
            <w:pPr>
              <w:spacing w:after="0" w:line="240" w:lineRule="auto"/>
              <w:jc w:val="center"/>
              <w:rPr>
                <w:rFonts w:ascii="Arial" w:eastAsia="Calibri" w:hAnsi="Arial" w:cs="Arial"/>
                <w:color w:val="000000" w:themeColor="text1"/>
              </w:rPr>
            </w:pPr>
          </w:p>
        </w:tc>
      </w:tr>
    </w:tbl>
    <w:p w:rsidR="00F140B7" w:rsidRPr="00F140B7" w:rsidRDefault="00F140B7" w:rsidP="00F140B7">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F140B7" w:rsidRPr="00F140B7" w:rsidRDefault="00F140B7" w:rsidP="00F140B7">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 dnia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sectPr w:rsidR="00F140B7" w:rsidSect="00F140B7">
          <w:pgSz w:w="16838" w:h="11906" w:orient="landscape"/>
          <w:pgMar w:top="1985" w:right="1418" w:bottom="1418" w:left="1418" w:header="709" w:footer="709" w:gutter="0"/>
          <w:cols w:space="708"/>
          <w:docGrid w:linePitch="360"/>
        </w:sect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F140B7" w:rsidRDefault="00F140B7" w:rsidP="00F140B7">
      <w:pPr>
        <w:spacing w:after="0"/>
        <w:jc w:val="center"/>
        <w:rPr>
          <w:rFonts w:ascii="Arial" w:eastAsia="Calibri" w:hAnsi="Arial" w:cs="Arial"/>
          <w:sz w:val="24"/>
          <w:szCs w:val="24"/>
        </w:rPr>
      </w:pPr>
      <w:r w:rsidRPr="00F140B7">
        <w:rPr>
          <w:rFonts w:ascii="Arial" w:eastAsia="Calibri" w:hAnsi="Arial" w:cs="Arial"/>
          <w:sz w:val="24"/>
          <w:szCs w:val="24"/>
        </w:rPr>
        <w:t xml:space="preserve">Załącznik nr </w:t>
      </w:r>
    </w:p>
    <w:p w:rsidR="00F140B7" w:rsidRPr="00F140B7" w:rsidRDefault="00F140B7" w:rsidP="00F140B7">
      <w:pPr>
        <w:spacing w:after="0"/>
        <w:jc w:val="right"/>
        <w:rPr>
          <w:rFonts w:ascii="Arial" w:eastAsia="Calibri" w:hAnsi="Arial" w:cs="Arial"/>
          <w:b/>
          <w:sz w:val="24"/>
          <w:szCs w:val="24"/>
        </w:rPr>
      </w:pPr>
    </w:p>
    <w:p w:rsidR="00F140B7" w:rsidRPr="00F140B7" w:rsidRDefault="00F140B7" w:rsidP="00F140B7">
      <w:pPr>
        <w:spacing w:after="0"/>
        <w:rPr>
          <w:rFonts w:ascii="Arial" w:eastAsia="Calibri" w:hAnsi="Arial" w:cs="Arial"/>
          <w:sz w:val="24"/>
          <w:szCs w:val="24"/>
        </w:rPr>
      </w:pPr>
    </w:p>
    <w:p w:rsidR="00F140B7" w:rsidRPr="00F140B7" w:rsidRDefault="00F140B7" w:rsidP="00F140B7">
      <w:pPr>
        <w:spacing w:after="0"/>
        <w:rPr>
          <w:rFonts w:ascii="Arial" w:eastAsia="Calibri" w:hAnsi="Arial" w:cs="Arial"/>
          <w:sz w:val="24"/>
          <w:szCs w:val="24"/>
        </w:rPr>
      </w:pPr>
      <w:r w:rsidRPr="00F140B7">
        <w:rPr>
          <w:rFonts w:ascii="Arial" w:eastAsia="Calibri" w:hAnsi="Arial" w:cs="Arial"/>
          <w:sz w:val="24"/>
          <w:szCs w:val="24"/>
        </w:rPr>
        <w:t xml:space="preserve">(nazwa firmy)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F140B7" w:rsidRPr="00F140B7" w:rsidRDefault="00F140B7" w:rsidP="00F140B7">
      <w:pPr>
        <w:spacing w:after="0"/>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rPr>
          <w:rFonts w:ascii="Arial" w:eastAsia="Calibri" w:hAnsi="Arial" w:cs="Arial"/>
          <w:sz w:val="24"/>
          <w:szCs w:val="24"/>
        </w:rPr>
      </w:pPr>
      <w:r w:rsidRPr="00F140B7">
        <w:rPr>
          <w:rFonts w:ascii="Arial" w:eastAsia="Calibri" w:hAnsi="Arial" w:cs="Arial"/>
          <w:sz w:val="24"/>
          <w:szCs w:val="24"/>
        </w:rPr>
        <w:t>……………………………</w:t>
      </w:r>
    </w:p>
    <w:p w:rsidR="00F140B7" w:rsidRPr="00F140B7" w:rsidRDefault="00F140B7" w:rsidP="00F140B7">
      <w:pPr>
        <w:spacing w:line="240" w:lineRule="auto"/>
        <w:rPr>
          <w:rFonts w:ascii="Arial" w:eastAsia="Calibri" w:hAnsi="Arial" w:cs="Arial"/>
          <w:sz w:val="24"/>
          <w:szCs w:val="24"/>
        </w:rPr>
      </w:pPr>
    </w:p>
    <w:p w:rsidR="00F140B7" w:rsidRPr="00F140B7" w:rsidRDefault="00F140B7" w:rsidP="00F140B7">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
    <w:p w:rsidR="00F140B7" w:rsidRPr="00F140B7" w:rsidRDefault="00F140B7" w:rsidP="00F140B7">
      <w:pPr>
        <w:spacing w:line="240" w:lineRule="auto"/>
        <w:jc w:val="center"/>
        <w:rPr>
          <w:rFonts w:ascii="Arial" w:eastAsia="Calibri" w:hAnsi="Arial" w:cs="Arial"/>
          <w:b/>
          <w:sz w:val="24"/>
          <w:szCs w:val="24"/>
        </w:rPr>
      </w:pPr>
    </w:p>
    <w:p w:rsidR="00F140B7" w:rsidRPr="00F140B7" w:rsidRDefault="00F140B7" w:rsidP="00F140B7">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F140B7" w:rsidRPr="00F140B7" w:rsidRDefault="00F140B7" w:rsidP="00F140B7">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F140B7" w:rsidRPr="00F140B7" w:rsidRDefault="00F140B7" w:rsidP="00F140B7">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Pr="00F140B7" w:rsidRDefault="00F140B7" w:rsidP="00F140B7">
      <w:pPr>
        <w:spacing w:after="0" w:line="240" w:lineRule="auto"/>
        <w:jc w:val="both"/>
        <w:rPr>
          <w:rFonts w:ascii="Arial" w:eastAsia="Calibri" w:hAnsi="Arial" w:cs="Arial"/>
          <w:sz w:val="24"/>
          <w:szCs w:val="24"/>
        </w:rPr>
      </w:pPr>
    </w:p>
    <w:p w:rsidR="00F140B7" w:rsidRPr="00F140B7" w:rsidRDefault="00F140B7" w:rsidP="00F140B7">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F140B7" w:rsidRPr="00F140B7" w:rsidRDefault="00F140B7" w:rsidP="00F140B7">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F140B7" w:rsidRPr="00F140B7" w:rsidTr="00F140B7">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F140B7" w:rsidRPr="00F140B7"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r>
      <w:tr w:rsidR="00F140B7" w:rsidRPr="00F140B7"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F140B7" w:rsidRDefault="00F140B7" w:rsidP="00F140B7">
            <w:pPr>
              <w:jc w:val="both"/>
              <w:rPr>
                <w:rFonts w:ascii="Arial" w:eastAsia="Calibri" w:hAnsi="Arial" w:cs="Arial"/>
                <w:sz w:val="24"/>
                <w:szCs w:val="24"/>
              </w:rPr>
            </w:pPr>
          </w:p>
        </w:tc>
      </w:tr>
      <w:tr w:rsidR="00F140B7" w:rsidRPr="00F140B7" w:rsidTr="00F140B7">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F140B7" w:rsidRPr="00F140B7" w:rsidRDefault="00F140B7" w:rsidP="00F140B7">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F140B7" w:rsidRPr="00F140B7" w:rsidRDefault="00F140B7" w:rsidP="00F140B7">
            <w:pPr>
              <w:jc w:val="center"/>
              <w:rPr>
                <w:rFonts w:ascii="Arial" w:eastAsia="Calibri" w:hAnsi="Arial" w:cs="Arial"/>
                <w:sz w:val="20"/>
                <w:szCs w:val="20"/>
              </w:rPr>
            </w:pPr>
          </w:p>
        </w:tc>
      </w:tr>
    </w:tbl>
    <w:p w:rsidR="00F140B7" w:rsidRDefault="00F140B7" w:rsidP="00F140B7">
      <w:pPr>
        <w:spacing w:line="240" w:lineRule="auto"/>
        <w:jc w:val="both"/>
        <w:rPr>
          <w:rFonts w:ascii="Arial" w:eastAsia="Calibri" w:hAnsi="Arial" w:cs="Arial"/>
          <w:sz w:val="24"/>
          <w:szCs w:val="24"/>
        </w:rPr>
      </w:pPr>
    </w:p>
    <w:p w:rsidR="00F140B7" w:rsidRPr="00F140B7" w:rsidRDefault="00F140B7" w:rsidP="00F140B7">
      <w:pPr>
        <w:spacing w:line="240" w:lineRule="auto"/>
        <w:jc w:val="both"/>
        <w:rPr>
          <w:rFonts w:ascii="Arial" w:eastAsia="Calibri" w:hAnsi="Arial" w:cs="Arial"/>
          <w:sz w:val="24"/>
          <w:szCs w:val="24"/>
        </w:rPr>
      </w:pPr>
    </w:p>
    <w:p w:rsidR="00F140B7" w:rsidRPr="00F140B7" w:rsidRDefault="00F140B7" w:rsidP="00F140B7">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Pr="00F140B7" w:rsidRDefault="00F140B7" w:rsidP="00F140B7">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F140B7">
      <w:pPr>
        <w:tabs>
          <w:tab w:val="left" w:pos="-960"/>
          <w:tab w:val="right" w:pos="-888"/>
        </w:tabs>
        <w:suppressAutoHyphens/>
        <w:spacing w:after="0"/>
        <w:rPr>
          <w:rFonts w:ascii="Arial" w:eastAsia="Calibri" w:hAnsi="Arial" w:cs="Arial"/>
          <w:bCs/>
          <w:i/>
          <w:sz w:val="18"/>
          <w:szCs w:val="18"/>
        </w:rPr>
      </w:pPr>
    </w:p>
    <w:p w:rsidR="00F140B7" w:rsidRPr="00F140B7" w:rsidRDefault="00F140B7" w:rsidP="00F140B7">
      <w:pPr>
        <w:suppressAutoHyphens/>
        <w:spacing w:after="150"/>
        <w:ind w:left="5664" w:firstLine="708"/>
        <w:jc w:val="both"/>
        <w:rPr>
          <w:rFonts w:ascii="Arial" w:hAnsi="Arial" w:cs="Arial"/>
          <w:sz w:val="20"/>
          <w:szCs w:val="20"/>
        </w:rPr>
      </w:pPr>
      <w:r w:rsidRPr="00F140B7">
        <w:rPr>
          <w:rFonts w:ascii="Arial" w:hAnsi="Arial" w:cs="Arial"/>
          <w:sz w:val="20"/>
          <w:szCs w:val="20"/>
        </w:rPr>
        <w:t>Załącznik do umowy</w:t>
      </w:r>
    </w:p>
    <w:p w:rsidR="00F140B7" w:rsidRPr="00F140B7" w:rsidRDefault="00F140B7" w:rsidP="00F140B7">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F140B7" w:rsidRPr="00F140B7" w:rsidRDefault="00F140B7" w:rsidP="00F140B7">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F140B7" w:rsidRPr="00F140B7" w:rsidRDefault="00F140B7" w:rsidP="00F140B7">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F140B7" w:rsidRPr="00F140B7" w:rsidRDefault="00F140B7" w:rsidP="00F140B7">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F140B7" w:rsidRPr="00F140B7" w:rsidRDefault="00F140B7"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F140B7" w:rsidRPr="00F140B7" w:rsidRDefault="00F140B7"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F140B7" w:rsidRPr="00F140B7" w:rsidRDefault="00F140B7"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140B7" w:rsidRPr="00F140B7" w:rsidRDefault="00F140B7" w:rsidP="00687613">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F140B7" w:rsidRPr="00F140B7" w:rsidRDefault="00F140B7" w:rsidP="00687613">
      <w:pPr>
        <w:numPr>
          <w:ilvl w:val="0"/>
          <w:numId w:val="52"/>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F140B7" w:rsidRPr="00F140B7" w:rsidRDefault="00F140B7"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F140B7" w:rsidRPr="00F140B7" w:rsidRDefault="00F140B7"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F140B7" w:rsidRPr="00F140B7" w:rsidRDefault="00F140B7"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F140B7" w:rsidRPr="00F140B7" w:rsidRDefault="00F140B7"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F140B7" w:rsidRPr="00F140B7" w:rsidRDefault="00F140B7" w:rsidP="00687613">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140B7" w:rsidRPr="00F140B7" w:rsidRDefault="00F140B7" w:rsidP="00687613">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F140B7" w:rsidRPr="00F140B7" w:rsidRDefault="00F140B7" w:rsidP="00687613">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F140B7" w:rsidRPr="00F140B7" w:rsidRDefault="00F140B7"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F140B7" w:rsidRPr="00F140B7" w:rsidRDefault="00F140B7"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F140B7" w:rsidRPr="00F140B7" w:rsidRDefault="00F140B7" w:rsidP="00F140B7">
      <w:pPr>
        <w:spacing w:after="0" w:line="240" w:lineRule="auto"/>
        <w:ind w:left="709"/>
        <w:contextualSpacing/>
        <w:jc w:val="both"/>
        <w:rPr>
          <w:rFonts w:ascii="Arial" w:eastAsia="Times New Roman" w:hAnsi="Arial" w:cs="Arial"/>
          <w:b/>
          <w:i/>
          <w:lang w:eastAsia="pl-PL"/>
        </w:rPr>
      </w:pPr>
    </w:p>
    <w:p w:rsidR="00F140B7" w:rsidRPr="00F140B7" w:rsidRDefault="00F140B7" w:rsidP="00F140B7">
      <w:pPr>
        <w:spacing w:before="120" w:after="0" w:line="240" w:lineRule="auto"/>
        <w:jc w:val="both"/>
        <w:rPr>
          <w:rFonts w:ascii="Arial" w:eastAsia="Calibri" w:hAnsi="Arial" w:cs="Arial"/>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F140B7" w:rsidRDefault="00F140B7" w:rsidP="00F140B7">
      <w:pPr>
        <w:tabs>
          <w:tab w:val="left" w:pos="-960"/>
          <w:tab w:val="right" w:pos="-888"/>
        </w:tabs>
        <w:suppressAutoHyphens/>
        <w:spacing w:after="0"/>
        <w:jc w:val="center"/>
        <w:rPr>
          <w:rFonts w:ascii="Arial" w:eastAsia="Calibri" w:hAnsi="Arial" w:cs="Arial"/>
          <w:bCs/>
          <w:i/>
        </w:rPr>
      </w:pPr>
      <w:r w:rsidRPr="00F140B7">
        <w:rPr>
          <w:rFonts w:ascii="Arial" w:eastAsia="Calibri" w:hAnsi="Arial" w:cs="Arial"/>
          <w:bCs/>
          <w:i/>
        </w:rPr>
        <w:t>WZÓR</w:t>
      </w:r>
    </w:p>
    <w:p w:rsidR="00F140B7" w:rsidRPr="00F140B7" w:rsidRDefault="00F140B7" w:rsidP="00F140B7">
      <w:pPr>
        <w:tabs>
          <w:tab w:val="left" w:pos="-960"/>
          <w:tab w:val="right" w:pos="-888"/>
        </w:tabs>
        <w:suppressAutoHyphens/>
        <w:spacing w:after="0"/>
        <w:jc w:val="center"/>
        <w:rPr>
          <w:rFonts w:ascii="Arial" w:eastAsia="Calibri" w:hAnsi="Arial" w:cs="Arial"/>
          <w:color w:val="000000"/>
        </w:rPr>
      </w:pPr>
    </w:p>
    <w:p w:rsidR="00F140B7" w:rsidRPr="00F140B7" w:rsidRDefault="00F140B7" w:rsidP="00F140B7">
      <w:pPr>
        <w:tabs>
          <w:tab w:val="left" w:pos="-960"/>
          <w:tab w:val="right" w:pos="-888"/>
        </w:tabs>
        <w:suppressAutoHyphens/>
        <w:spacing w:after="0"/>
        <w:jc w:val="center"/>
        <w:rPr>
          <w:rFonts w:ascii="Arial" w:eastAsia="Calibri" w:hAnsi="Arial" w:cs="Arial"/>
          <w:color w:val="000000"/>
        </w:rPr>
      </w:pPr>
      <w:r w:rsidRPr="00F140B7">
        <w:rPr>
          <w:rFonts w:ascii="Arial" w:eastAsia="Calibri" w:hAnsi="Arial" w:cs="Arial"/>
          <w:color w:val="000000"/>
        </w:rPr>
        <w:t>UMOWA NA DOSTAWY</w:t>
      </w:r>
    </w:p>
    <w:p w:rsidR="00F140B7" w:rsidRPr="00F140B7" w:rsidRDefault="00F140B7" w:rsidP="00F140B7">
      <w:pPr>
        <w:tabs>
          <w:tab w:val="left" w:pos="-960"/>
          <w:tab w:val="right" w:pos="-888"/>
        </w:tabs>
        <w:suppressAutoHyphen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RZU…………………………….</w:t>
      </w:r>
    </w:p>
    <w:p w:rsidR="00F140B7" w:rsidRPr="00F140B7" w:rsidRDefault="00F140B7" w:rsidP="00F140B7">
      <w:pPr>
        <w:tabs>
          <w:tab w:val="left" w:pos="-960"/>
          <w:tab w:val="right" w:pos="-888"/>
        </w:tab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ZP/</w:t>
      </w:r>
      <w:r w:rsidR="00DA5530">
        <w:rPr>
          <w:rFonts w:ascii="Arial" w:eastAsia="Times New Roman" w:hAnsi="Arial" w:cs="Arial"/>
          <w:b/>
          <w:color w:val="000000"/>
          <w:lang w:eastAsia="pl-PL"/>
        </w:rPr>
        <w:t>TP/35</w:t>
      </w:r>
      <w:r w:rsidRPr="00F140B7">
        <w:rPr>
          <w:rFonts w:ascii="Arial" w:eastAsia="Times New Roman" w:hAnsi="Arial" w:cs="Arial"/>
          <w:b/>
          <w:color w:val="000000"/>
          <w:lang w:eastAsia="pl-PL"/>
        </w:rPr>
        <w:t>/</w:t>
      </w:r>
      <w:r w:rsidR="00DA5530">
        <w:rPr>
          <w:rFonts w:ascii="Arial" w:eastAsia="Times New Roman" w:hAnsi="Arial" w:cs="Arial"/>
          <w:b/>
          <w:color w:val="000000"/>
          <w:lang w:eastAsia="pl-PL"/>
        </w:rPr>
        <w:t>2/</w:t>
      </w:r>
      <w:r w:rsidRPr="00F140B7">
        <w:rPr>
          <w:rFonts w:ascii="Arial" w:eastAsia="Times New Roman" w:hAnsi="Arial" w:cs="Arial"/>
          <w:b/>
          <w:color w:val="000000"/>
          <w:lang w:eastAsia="pl-PL"/>
        </w:rPr>
        <w:t>2021</w:t>
      </w:r>
    </w:p>
    <w:p w:rsidR="00F140B7" w:rsidRPr="00F140B7" w:rsidRDefault="00F140B7" w:rsidP="00F140B7">
      <w:pPr>
        <w:suppressAutoHyphens/>
        <w:spacing w:after="0"/>
        <w:jc w:val="both"/>
        <w:rPr>
          <w:rFonts w:ascii="Arial" w:eastAsia="Calibri" w:hAnsi="Arial" w:cs="Arial"/>
          <w:color w:val="000000"/>
        </w:rPr>
      </w:pPr>
    </w:p>
    <w:p w:rsidR="00F140B7" w:rsidRPr="00F140B7" w:rsidRDefault="00F140B7" w:rsidP="00F140B7">
      <w:pPr>
        <w:suppressAutoHyphens/>
        <w:spacing w:after="140"/>
        <w:rPr>
          <w:rFonts w:ascii="Arial" w:eastAsia="Calibri" w:hAnsi="Arial" w:cs="Arial"/>
        </w:rPr>
      </w:pPr>
      <w:r w:rsidRPr="00F140B7">
        <w:rPr>
          <w:rFonts w:ascii="Arial" w:eastAsia="Calibri" w:hAnsi="Arial" w:cs="Arial"/>
        </w:rPr>
        <w:t>Zawarta w dniu ………</w:t>
      </w:r>
      <w:r w:rsidR="00DA5530">
        <w:rPr>
          <w:rFonts w:ascii="Arial" w:eastAsia="Calibri" w:hAnsi="Arial" w:cs="Arial"/>
        </w:rPr>
        <w:t>…..</w:t>
      </w:r>
      <w:r w:rsidRPr="00F140B7">
        <w:rPr>
          <w:rFonts w:ascii="Arial" w:eastAsia="Calibri" w:hAnsi="Arial" w:cs="Arial"/>
        </w:rPr>
        <w:t>…….. w Zamościu</w:t>
      </w:r>
    </w:p>
    <w:p w:rsidR="00F140B7" w:rsidRPr="00F140B7" w:rsidRDefault="00DA5530" w:rsidP="00F140B7">
      <w:pPr>
        <w:suppressAutoHyphens/>
        <w:spacing w:after="0"/>
        <w:rPr>
          <w:rFonts w:ascii="Arial" w:eastAsia="Calibri" w:hAnsi="Arial" w:cs="Arial"/>
        </w:rPr>
      </w:pPr>
      <w:r>
        <w:rPr>
          <w:rFonts w:ascii="Arial" w:eastAsia="Calibri" w:hAnsi="Arial" w:cs="Arial"/>
        </w:rPr>
        <w:t>pomiędzy:</w:t>
      </w:r>
    </w:p>
    <w:p w:rsidR="00F140B7" w:rsidRPr="00F140B7" w:rsidRDefault="00F140B7" w:rsidP="00F140B7">
      <w:pPr>
        <w:spacing w:after="0"/>
        <w:rPr>
          <w:rFonts w:ascii="Arial" w:eastAsia="Times New Roman" w:hAnsi="Arial" w:cs="Arial"/>
          <w:lang w:eastAsia="pl-PL"/>
        </w:rPr>
      </w:pPr>
      <w:r w:rsidRPr="00F140B7">
        <w:rPr>
          <w:rFonts w:ascii="Arial" w:eastAsia="Times New Roman" w:hAnsi="Arial" w:cs="Arial"/>
          <w:b/>
          <w:color w:val="000000"/>
          <w:lang w:eastAsia="pl-PL"/>
        </w:rPr>
        <w:t xml:space="preserve">Skarbem </w:t>
      </w:r>
      <w:r w:rsidRPr="00F140B7">
        <w:rPr>
          <w:rFonts w:ascii="Arial" w:eastAsia="Times New Roman" w:hAnsi="Arial" w:cs="Arial"/>
          <w:b/>
          <w:lang w:eastAsia="pl-PL"/>
        </w:rPr>
        <w:t>Państwa - 32 Wojskowym Oddziałem Gospodarczym w Zamościu</w:t>
      </w:r>
      <w:r w:rsidRPr="00F140B7">
        <w:rPr>
          <w:rFonts w:ascii="Arial" w:eastAsia="Times New Roman" w:hAnsi="Arial" w:cs="Arial"/>
          <w:lang w:eastAsia="pl-PL"/>
        </w:rPr>
        <w:t xml:space="preserve">, </w:t>
      </w:r>
    </w:p>
    <w:p w:rsidR="00F140B7" w:rsidRPr="00F140B7" w:rsidRDefault="00F140B7" w:rsidP="00F140B7">
      <w:pPr>
        <w:spacing w:after="0"/>
        <w:rPr>
          <w:rFonts w:ascii="Arial" w:eastAsia="Times New Roman" w:hAnsi="Arial" w:cs="Arial"/>
          <w:color w:val="000000"/>
          <w:lang w:eastAsia="pl-PL"/>
        </w:rPr>
      </w:pPr>
      <w:r w:rsidRPr="00F140B7">
        <w:rPr>
          <w:rFonts w:ascii="Arial" w:eastAsia="Times New Roman" w:hAnsi="Arial" w:cs="Arial"/>
          <w:color w:val="000000"/>
          <w:lang w:eastAsia="pl-PL"/>
        </w:rPr>
        <w:t xml:space="preserve">ul. Wojska Polskiego 2F, 22-400 Zamość, </w:t>
      </w:r>
      <w:r w:rsidRPr="00F140B7">
        <w:rPr>
          <w:rFonts w:ascii="Arial" w:eastAsia="Times New Roman" w:hAnsi="Arial" w:cs="Arial"/>
          <w:color w:val="000000"/>
          <w:u w:val="single"/>
          <w:lang w:eastAsia="pl-PL"/>
        </w:rPr>
        <w:t>NIP: 9223046357,</w:t>
      </w:r>
      <w:r w:rsidRPr="00F140B7">
        <w:rPr>
          <w:rFonts w:ascii="Arial" w:eastAsia="Times New Roman" w:hAnsi="Arial" w:cs="Arial"/>
          <w:color w:val="000000"/>
          <w:lang w:eastAsia="pl-PL"/>
        </w:rPr>
        <w:t xml:space="preserve"> Regon: 061402337</w:t>
      </w:r>
    </w:p>
    <w:p w:rsidR="00F140B7" w:rsidRDefault="00F140B7" w:rsidP="00F140B7">
      <w:pPr>
        <w:spacing w:after="0"/>
        <w:rPr>
          <w:rFonts w:ascii="Arial" w:eastAsia="Times New Roman" w:hAnsi="Arial" w:cs="Arial"/>
          <w:b/>
          <w:color w:val="000000"/>
          <w:lang w:eastAsia="pl-PL"/>
        </w:rPr>
      </w:pPr>
      <w:r w:rsidRPr="00F140B7">
        <w:rPr>
          <w:rFonts w:ascii="Arial" w:eastAsia="Times New Roman" w:hAnsi="Arial" w:cs="Arial"/>
          <w:color w:val="000000"/>
          <w:lang w:eastAsia="pl-PL"/>
        </w:rPr>
        <w:t xml:space="preserve">reprezentowanym  przez: </w:t>
      </w:r>
      <w:r w:rsidRPr="00F140B7">
        <w:rPr>
          <w:rFonts w:ascii="Arial" w:eastAsia="Times New Roman" w:hAnsi="Arial" w:cs="Arial"/>
          <w:b/>
          <w:color w:val="000000"/>
          <w:lang w:eastAsia="pl-PL"/>
        </w:rPr>
        <w:t>…………………………………………………………</w:t>
      </w:r>
      <w:r w:rsidR="00DA5530">
        <w:rPr>
          <w:rFonts w:ascii="Arial" w:eastAsia="Times New Roman" w:hAnsi="Arial" w:cs="Arial"/>
          <w:b/>
          <w:color w:val="000000"/>
          <w:lang w:eastAsia="pl-PL"/>
        </w:rPr>
        <w:t>…..</w:t>
      </w:r>
      <w:r w:rsidRPr="00F140B7">
        <w:rPr>
          <w:rFonts w:ascii="Arial" w:eastAsia="Times New Roman" w:hAnsi="Arial" w:cs="Arial"/>
          <w:b/>
          <w:color w:val="000000"/>
          <w:lang w:eastAsia="pl-PL"/>
        </w:rPr>
        <w:t>……</w:t>
      </w:r>
    </w:p>
    <w:p w:rsidR="00DA5530" w:rsidRDefault="00DA5530" w:rsidP="00F140B7">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DA5530" w:rsidRPr="00F140B7" w:rsidRDefault="00DA5530" w:rsidP="00F140B7">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F140B7" w:rsidRPr="00F140B7" w:rsidRDefault="00F140B7" w:rsidP="00F140B7">
      <w:pPr>
        <w:spacing w:after="0"/>
        <w:rPr>
          <w:rFonts w:ascii="Arial" w:eastAsia="Times New Roman" w:hAnsi="Arial" w:cs="Arial"/>
          <w:b/>
          <w:color w:val="000000"/>
          <w:lang w:eastAsia="pl-PL"/>
        </w:rPr>
      </w:pPr>
      <w:r w:rsidRPr="00F140B7">
        <w:rPr>
          <w:rFonts w:ascii="Arial" w:eastAsia="Times New Roman" w:hAnsi="Arial" w:cs="Arial"/>
          <w:color w:val="000000"/>
          <w:lang w:eastAsia="pl-PL"/>
        </w:rPr>
        <w:t xml:space="preserve">zwanym w treści umowy </w:t>
      </w:r>
      <w:r w:rsidRPr="00F140B7">
        <w:rPr>
          <w:rFonts w:ascii="Arial" w:eastAsia="Times New Roman" w:hAnsi="Arial" w:cs="Arial"/>
          <w:b/>
          <w:color w:val="000000"/>
          <w:lang w:eastAsia="pl-PL"/>
        </w:rPr>
        <w:t>Zamawiającym</w:t>
      </w:r>
      <w:r w:rsidRPr="00F140B7">
        <w:rPr>
          <w:rFonts w:ascii="Arial" w:eastAsia="Times New Roman" w:hAnsi="Arial" w:cs="Arial"/>
          <w:color w:val="000000"/>
          <w:lang w:eastAsia="pl-PL"/>
        </w:rPr>
        <w:t>,</w:t>
      </w:r>
    </w:p>
    <w:p w:rsidR="00F140B7" w:rsidRPr="00F140B7" w:rsidRDefault="00F140B7" w:rsidP="00F140B7">
      <w:pPr>
        <w:spacing w:after="0"/>
        <w:rPr>
          <w:rFonts w:ascii="Arial" w:eastAsia="Times New Roman" w:hAnsi="Arial" w:cs="Arial"/>
          <w:b/>
          <w:color w:val="000000"/>
          <w:lang w:eastAsia="pl-PL"/>
        </w:rPr>
      </w:pPr>
    </w:p>
    <w:p w:rsidR="00F140B7" w:rsidRPr="00F140B7" w:rsidRDefault="00F140B7" w:rsidP="00F140B7">
      <w:pPr>
        <w:spacing w:after="0"/>
        <w:rPr>
          <w:rFonts w:ascii="Arial" w:eastAsia="Times New Roman" w:hAnsi="Arial" w:cs="Arial"/>
          <w:b/>
          <w:color w:val="000000"/>
          <w:lang w:eastAsia="pl-PL"/>
        </w:rPr>
      </w:pPr>
      <w:r w:rsidRPr="00F140B7">
        <w:rPr>
          <w:rFonts w:ascii="Arial" w:eastAsia="Times New Roman" w:hAnsi="Arial" w:cs="Arial"/>
          <w:b/>
          <w:color w:val="000000"/>
          <w:lang w:eastAsia="pl-PL"/>
        </w:rPr>
        <w:t>a</w:t>
      </w:r>
    </w:p>
    <w:p w:rsidR="00F140B7" w:rsidRPr="00F140B7" w:rsidRDefault="00F140B7" w:rsidP="00F140B7">
      <w:pPr>
        <w:spacing w:after="0"/>
        <w:rPr>
          <w:rFonts w:ascii="Arial" w:eastAsia="Times New Roman" w:hAnsi="Arial" w:cs="Arial"/>
          <w:b/>
          <w:color w:val="000000"/>
          <w:lang w:eastAsia="pl-PL"/>
        </w:rPr>
      </w:pPr>
    </w:p>
    <w:p w:rsidR="00F140B7" w:rsidRPr="00F140B7" w:rsidRDefault="00F140B7" w:rsidP="00F140B7">
      <w:pPr>
        <w:spacing w:after="0"/>
        <w:rPr>
          <w:rFonts w:ascii="Arial" w:eastAsia="Times New Roman" w:hAnsi="Arial" w:cs="Arial"/>
          <w:b/>
          <w:color w:val="000000"/>
          <w:lang w:eastAsia="pl-PL"/>
        </w:rPr>
      </w:pPr>
      <w:r w:rsidRPr="00F140B7">
        <w:rPr>
          <w:rFonts w:ascii="Arial" w:eastAsia="Times New Roman" w:hAnsi="Arial" w:cs="Arial"/>
          <w:b/>
          <w:color w:val="000000"/>
          <w:lang w:eastAsia="pl-PL"/>
        </w:rPr>
        <w:t>……………………………………………………………………</w:t>
      </w:r>
      <w:r w:rsidR="00DA5530">
        <w:rPr>
          <w:rFonts w:ascii="Arial" w:eastAsia="Times New Roman" w:hAnsi="Arial" w:cs="Arial"/>
          <w:b/>
          <w:color w:val="000000"/>
          <w:lang w:eastAsia="pl-PL"/>
        </w:rPr>
        <w:t>………</w:t>
      </w:r>
      <w:r w:rsidRPr="00F140B7">
        <w:rPr>
          <w:rFonts w:ascii="Arial" w:eastAsia="Times New Roman" w:hAnsi="Arial" w:cs="Arial"/>
          <w:b/>
          <w:color w:val="000000"/>
          <w:lang w:eastAsia="pl-PL"/>
        </w:rPr>
        <w:t>………………………</w:t>
      </w:r>
      <w:r w:rsidRPr="00F140B7">
        <w:rPr>
          <w:rFonts w:ascii="Arial" w:eastAsia="Times New Roman" w:hAnsi="Arial" w:cs="Arial"/>
          <w:color w:val="000000"/>
          <w:lang w:eastAsia="pl-PL"/>
        </w:rPr>
        <w:t xml:space="preserve">, </w:t>
      </w:r>
    </w:p>
    <w:p w:rsidR="00F140B7" w:rsidRPr="00F140B7" w:rsidRDefault="00F140B7" w:rsidP="00F140B7">
      <w:pPr>
        <w:spacing w:after="0"/>
        <w:rPr>
          <w:rFonts w:ascii="Arial" w:eastAsia="Times New Roman" w:hAnsi="Arial" w:cs="Arial"/>
          <w:color w:val="000000"/>
          <w:lang w:eastAsia="pl-PL"/>
        </w:rPr>
      </w:pPr>
      <w:r w:rsidRPr="00F140B7">
        <w:rPr>
          <w:rFonts w:ascii="Arial" w:eastAsia="Times New Roman" w:hAnsi="Arial" w:cs="Arial"/>
          <w:color w:val="000000"/>
          <w:lang w:eastAsia="pl-PL"/>
        </w:rPr>
        <w:t>reprezentowanym przez:</w:t>
      </w:r>
      <w:r w:rsidRPr="00F140B7">
        <w:rPr>
          <w:rFonts w:ascii="Arial" w:eastAsia="Times New Roman" w:hAnsi="Arial" w:cs="Arial"/>
          <w:color w:val="000000"/>
          <w:lang w:eastAsia="pl-PL"/>
        </w:rPr>
        <w:tab/>
        <w:t>……………………………………………………..…..</w:t>
      </w:r>
    </w:p>
    <w:p w:rsidR="00F140B7" w:rsidRPr="00F140B7" w:rsidRDefault="00F140B7" w:rsidP="00F140B7">
      <w:pPr>
        <w:spacing w:after="0"/>
        <w:rPr>
          <w:rFonts w:ascii="Arial" w:eastAsia="Times New Roman" w:hAnsi="Arial" w:cs="Arial"/>
          <w:b/>
          <w:color w:val="000000"/>
          <w:lang w:eastAsia="pl-PL"/>
        </w:rPr>
      </w:pPr>
      <w:r w:rsidRPr="00F140B7">
        <w:rPr>
          <w:rFonts w:ascii="Arial" w:eastAsia="Times New Roman" w:hAnsi="Arial" w:cs="Arial"/>
          <w:color w:val="000000"/>
          <w:lang w:eastAsia="pl-PL"/>
        </w:rPr>
        <w:t>zwanym w treści umowy</w:t>
      </w:r>
      <w:r w:rsidRPr="00F140B7">
        <w:rPr>
          <w:rFonts w:ascii="Arial" w:eastAsia="Times New Roman" w:hAnsi="Arial" w:cs="Arial"/>
          <w:b/>
          <w:color w:val="000000"/>
          <w:lang w:eastAsia="pl-PL"/>
        </w:rPr>
        <w:t xml:space="preserve"> Wykonawcą, </w:t>
      </w:r>
    </w:p>
    <w:p w:rsidR="00F140B7" w:rsidRPr="00F140B7" w:rsidRDefault="00F140B7" w:rsidP="00F140B7">
      <w:pPr>
        <w:spacing w:after="0"/>
        <w:rPr>
          <w:rFonts w:ascii="Arial" w:eastAsia="Times New Roman" w:hAnsi="Arial" w:cs="Arial"/>
          <w:b/>
          <w:color w:val="000000"/>
          <w:lang w:eastAsia="pl-PL"/>
        </w:rPr>
      </w:pPr>
    </w:p>
    <w:p w:rsidR="00F140B7" w:rsidRPr="00F140B7" w:rsidRDefault="00F140B7" w:rsidP="00F140B7">
      <w:pPr>
        <w:suppressAutoHyphens/>
        <w:spacing w:before="120" w:after="0"/>
        <w:rPr>
          <w:rFonts w:ascii="Arial" w:eastAsia="Times New Roman" w:hAnsi="Arial" w:cs="Arial"/>
          <w:b/>
          <w:bCs/>
          <w:lang w:bidi="en-US"/>
        </w:rPr>
      </w:pPr>
      <w:r w:rsidRPr="00F140B7">
        <w:rPr>
          <w:rFonts w:ascii="Arial" w:eastAsia="Times New Roman" w:hAnsi="Arial" w:cs="Arial"/>
          <w:bCs/>
          <w:lang w:bidi="en-US"/>
        </w:rPr>
        <w:t>zwanymi wspólnie</w:t>
      </w:r>
      <w:r w:rsidRPr="00F140B7">
        <w:rPr>
          <w:rFonts w:ascii="Arial" w:eastAsia="Times New Roman" w:hAnsi="Arial" w:cs="Arial"/>
          <w:b/>
          <w:bCs/>
          <w:lang w:bidi="en-US"/>
        </w:rPr>
        <w:t xml:space="preserve"> „Stronami”.</w:t>
      </w:r>
    </w:p>
    <w:p w:rsidR="00F140B7" w:rsidRPr="00F140B7" w:rsidRDefault="00F140B7" w:rsidP="00F140B7">
      <w:pPr>
        <w:suppressAutoHyphens/>
        <w:spacing w:before="120" w:after="0"/>
        <w:rPr>
          <w:rFonts w:ascii="Arial" w:eastAsia="Times New Roman" w:hAnsi="Arial" w:cs="Arial"/>
          <w:b/>
          <w:bCs/>
          <w:lang w:bidi="en-US"/>
        </w:rPr>
      </w:pPr>
    </w:p>
    <w:p w:rsidR="00F140B7" w:rsidRPr="00F140B7" w:rsidRDefault="00F140B7" w:rsidP="00F140B7">
      <w:pPr>
        <w:widowControl w:val="0"/>
        <w:suppressAutoHyphens/>
        <w:spacing w:after="0"/>
        <w:jc w:val="both"/>
        <w:rPr>
          <w:rFonts w:ascii="Arial" w:eastAsia="Times New Roman" w:hAnsi="Arial" w:cs="Arial"/>
          <w:i/>
          <w:iCs/>
          <w:kern w:val="2"/>
          <w:lang w:eastAsia="hi-IN" w:bidi="hi-IN"/>
        </w:rPr>
      </w:pPr>
      <w:r w:rsidRPr="00F140B7">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8B6320">
        <w:rPr>
          <w:rFonts w:ascii="Arial" w:eastAsia="Times New Roman" w:hAnsi="Arial" w:cs="Arial"/>
          <w:i/>
          <w:iCs/>
          <w:kern w:val="2"/>
          <w:lang w:eastAsia="hi-IN" w:bidi="hi-IN"/>
        </w:rPr>
        <w:t>9</w:t>
      </w:r>
      <w:r w:rsidRPr="00F140B7">
        <w:rPr>
          <w:rFonts w:ascii="Arial" w:eastAsia="Times New Roman" w:hAnsi="Arial" w:cs="Arial"/>
          <w:i/>
          <w:iCs/>
          <w:kern w:val="2"/>
          <w:lang w:eastAsia="hi-IN" w:bidi="hi-IN"/>
        </w:rPr>
        <w:t xml:space="preserve"> </w:t>
      </w:r>
      <w:proofErr w:type="spellStart"/>
      <w:r w:rsidRPr="00F140B7">
        <w:rPr>
          <w:rFonts w:ascii="Arial" w:eastAsia="Times New Roman" w:hAnsi="Arial" w:cs="Arial"/>
          <w:i/>
          <w:iCs/>
          <w:kern w:val="2"/>
          <w:lang w:eastAsia="hi-IN" w:bidi="hi-IN"/>
        </w:rPr>
        <w:t>t.j</w:t>
      </w:r>
      <w:proofErr w:type="spellEnd"/>
      <w:r w:rsidRPr="00F140B7">
        <w:rPr>
          <w:rFonts w:ascii="Arial" w:eastAsia="Times New Roman" w:hAnsi="Arial" w:cs="Arial"/>
          <w:i/>
          <w:iCs/>
          <w:kern w:val="2"/>
          <w:lang w:eastAsia="hi-IN" w:bidi="hi-IN"/>
        </w:rPr>
        <w:t>.).</w:t>
      </w:r>
    </w:p>
    <w:p w:rsidR="00F140B7" w:rsidRPr="00F140B7" w:rsidRDefault="00F140B7" w:rsidP="00F140B7">
      <w:pPr>
        <w:suppressAutoHyphens/>
        <w:spacing w:before="120" w:after="0"/>
        <w:rPr>
          <w:rFonts w:ascii="Arial" w:eastAsia="Times New Roman" w:hAnsi="Arial" w:cs="Arial"/>
          <w:b/>
          <w:bCs/>
          <w:lang w:bidi="en-US"/>
        </w:rPr>
      </w:pPr>
    </w:p>
    <w:p w:rsidR="00F140B7" w:rsidRPr="00F140B7" w:rsidRDefault="00F140B7" w:rsidP="00F140B7">
      <w:pPr>
        <w:suppressAutoHyphens/>
        <w:spacing w:after="0" w:line="240" w:lineRule="auto"/>
        <w:jc w:val="center"/>
        <w:rPr>
          <w:rFonts w:ascii="Arial" w:eastAsia="Calibri" w:hAnsi="Arial" w:cs="Arial"/>
          <w:b/>
        </w:rPr>
      </w:pPr>
      <w:r w:rsidRPr="00F140B7">
        <w:rPr>
          <w:rFonts w:ascii="Arial" w:eastAsia="Calibri" w:hAnsi="Arial" w:cs="Arial"/>
          <w:b/>
        </w:rPr>
        <w:t>§ 1.</w:t>
      </w:r>
    </w:p>
    <w:p w:rsidR="00F140B7" w:rsidRPr="00F140B7" w:rsidRDefault="00F140B7" w:rsidP="00F140B7">
      <w:pPr>
        <w:keepNext/>
        <w:keepLines/>
        <w:suppressAutoHyphens/>
        <w:spacing w:after="0"/>
        <w:contextualSpacing/>
        <w:jc w:val="center"/>
        <w:outlineLvl w:val="0"/>
        <w:rPr>
          <w:rFonts w:ascii="Arial" w:eastAsia="Times New Roman" w:hAnsi="Arial" w:cs="Arial"/>
          <w:b/>
          <w:color w:val="000000"/>
        </w:rPr>
      </w:pPr>
      <w:r w:rsidRPr="00F140B7">
        <w:rPr>
          <w:rFonts w:ascii="Arial" w:eastAsia="Times New Roman" w:hAnsi="Arial" w:cs="Arial"/>
          <w:b/>
          <w:color w:val="000000"/>
        </w:rPr>
        <w:t>Przedmiot umowy</w:t>
      </w:r>
    </w:p>
    <w:p w:rsidR="00F140B7" w:rsidRPr="00F140B7" w:rsidRDefault="00F140B7" w:rsidP="00687613">
      <w:pPr>
        <w:numPr>
          <w:ilvl w:val="0"/>
          <w:numId w:val="109"/>
        </w:numPr>
        <w:suppressAutoHyphens/>
        <w:spacing w:after="0" w:line="259" w:lineRule="auto"/>
        <w:jc w:val="both"/>
        <w:rPr>
          <w:rFonts w:ascii="Arial" w:eastAsia="Times New Roman" w:hAnsi="Arial" w:cs="Arial"/>
          <w:lang w:eastAsia="ar-SA"/>
        </w:rPr>
      </w:pPr>
      <w:r w:rsidRPr="00F140B7">
        <w:rPr>
          <w:rFonts w:ascii="Arial" w:eastAsia="Times New Roman" w:hAnsi="Arial" w:cs="Arial"/>
          <w:lang w:eastAsia="ar-SA"/>
        </w:rPr>
        <w:t xml:space="preserve">Wykonawca zobowiązuje się do </w:t>
      </w:r>
      <w:r w:rsidRPr="00F140B7">
        <w:rPr>
          <w:rFonts w:ascii="Arial" w:eastAsia="Calibri" w:hAnsi="Arial" w:cs="Arial"/>
        </w:rPr>
        <w:t xml:space="preserve">sukcesywnych dostaw </w:t>
      </w:r>
      <w:r w:rsidRPr="00F140B7">
        <w:rPr>
          <w:rFonts w:ascii="Arial" w:eastAsia="Calibri" w:hAnsi="Arial" w:cs="Arial"/>
          <w:b/>
        </w:rPr>
        <w:t xml:space="preserve">pieczywa i wyrobów cukierniczych w tym: </w:t>
      </w:r>
      <w:r w:rsidRPr="00F140B7">
        <w:rPr>
          <w:rFonts w:ascii="Arial" w:eastAsia="Calibri" w:hAnsi="Arial" w:cs="Arial"/>
          <w:bCs/>
          <w:iCs/>
        </w:rPr>
        <w:t xml:space="preserve">bułka pszenna zwykła, bułka graham, bułka maślana, </w:t>
      </w:r>
      <w:proofErr w:type="spellStart"/>
      <w:r w:rsidRPr="00F140B7">
        <w:rPr>
          <w:rFonts w:ascii="Arial" w:eastAsia="Calibri" w:hAnsi="Arial" w:cs="Arial"/>
          <w:bCs/>
          <w:iCs/>
        </w:rPr>
        <w:t>półbagietka</w:t>
      </w:r>
      <w:proofErr w:type="spellEnd"/>
      <w:r w:rsidRPr="00F140B7">
        <w:rPr>
          <w:rFonts w:ascii="Arial" w:eastAsia="Calibri" w:hAnsi="Arial" w:cs="Arial"/>
          <w:bCs/>
          <w:iCs/>
        </w:rPr>
        <w:t xml:space="preserve"> razowa, chałka, rogal pszenny, bułka tarta, chleb żytni razowy, chleb zwykły krojony w folii, chleb mieszany słonecznikowy, chleb mieszany z soją, chleb wieloziarnisty, chleb zwykły, drożdżówka z nadzieniem, drożdżówka z jagodami, cisto drożdżowe z owocami, ciasto brownie, placek drożdżowy, pączek, makowiec, mazurek, sernik, babka w polewie, jabłecznik, piernik, piernik w polewie, keks</w:t>
      </w:r>
      <w:r w:rsidRPr="00F140B7">
        <w:rPr>
          <w:rFonts w:ascii="Arial" w:eastAsia="Calibri" w:hAnsi="Arial" w:cs="Arial"/>
          <w:b/>
        </w:rPr>
        <w:t xml:space="preserve"> – wr</w:t>
      </w:r>
      <w:r w:rsidR="00DA5530">
        <w:rPr>
          <w:rFonts w:ascii="Arial" w:eastAsia="Calibri" w:hAnsi="Arial" w:cs="Arial"/>
          <w:b/>
        </w:rPr>
        <w:t xml:space="preserve">az z rozładunkiem w magazynach </w:t>
      </w:r>
      <w:r w:rsidRPr="00F140B7">
        <w:rPr>
          <w:rFonts w:ascii="Arial" w:eastAsia="Calibri" w:hAnsi="Arial" w:cs="Arial"/>
          <w:b/>
        </w:rPr>
        <w:t xml:space="preserve">32 Wojskowego Oddziału Gospodarczego zlokalizowanych w kompleksach wojskowych znajdujących się w rejonie działania 32 Wojskowego Oddziału Gospodarczego w Zamościu: </w:t>
      </w:r>
      <w:r w:rsidRPr="00F140B7">
        <w:rPr>
          <w:rFonts w:ascii="Arial" w:eastAsia="Calibri" w:hAnsi="Arial" w:cs="Arial"/>
          <w:b/>
          <w:u w:val="single"/>
        </w:rPr>
        <w:t>Chełm</w:t>
      </w:r>
      <w:r w:rsidR="00DA5530">
        <w:rPr>
          <w:rFonts w:ascii="Arial" w:eastAsia="Calibri" w:hAnsi="Arial" w:cs="Arial"/>
          <w:b/>
          <w:u w:val="single"/>
        </w:rPr>
        <w:t xml:space="preserve"> – część nr 2</w:t>
      </w:r>
      <w:r w:rsidRPr="00F140B7">
        <w:rPr>
          <w:rFonts w:ascii="Arial" w:eastAsia="Times New Roman" w:hAnsi="Arial" w:cs="Arial"/>
          <w:lang w:eastAsia="ar-SA"/>
        </w:rPr>
        <w:t xml:space="preserve">, w asortymencie i ilościach oraz zgodnie </w:t>
      </w:r>
      <w:r w:rsidRPr="00F140B7">
        <w:rPr>
          <w:rFonts w:ascii="Arial" w:eastAsia="Times New Roman" w:hAnsi="Arial" w:cs="Arial"/>
          <w:lang w:eastAsia="ar-SA"/>
        </w:rPr>
        <w:br/>
        <w:t xml:space="preserve">z wymaganiami techniczno-jakościowymi, określonymi w SWZ, </w:t>
      </w:r>
      <w:r w:rsidRPr="00F140B7">
        <w:rPr>
          <w:rFonts w:ascii="Arial" w:eastAsia="Times New Roman" w:hAnsi="Arial" w:cs="Arial"/>
          <w:lang w:eastAsia="pl-PL"/>
        </w:rPr>
        <w:t xml:space="preserve">opisie przedmiotu zamówienia oraz złożonej ofercie Wykonawcy, stanowiącej </w:t>
      </w:r>
      <w:r w:rsidRPr="00F140B7">
        <w:rPr>
          <w:rFonts w:ascii="Arial" w:eastAsia="Times New Roman" w:hAnsi="Arial" w:cs="Arial"/>
          <w:lang w:eastAsia="ar-SA"/>
        </w:rPr>
        <w:t xml:space="preserve">załącznik do niniejszej Umowy, a Zamawiający zobowiązuje się odebrać </w:t>
      </w:r>
      <w:r w:rsidRPr="00F140B7">
        <w:rPr>
          <w:rFonts w:ascii="Arial" w:eastAsia="Calibri" w:hAnsi="Arial" w:cs="Arial"/>
          <w:b/>
        </w:rPr>
        <w:t>pieczywo i wyroby cukiernicze</w:t>
      </w:r>
      <w:r w:rsidR="00DA5530">
        <w:rPr>
          <w:rFonts w:ascii="Arial" w:eastAsia="Times New Roman" w:hAnsi="Arial" w:cs="Arial"/>
          <w:lang w:eastAsia="ar-SA"/>
        </w:rPr>
        <w:t xml:space="preserve"> </w:t>
      </w:r>
      <w:r w:rsidRPr="00F140B7">
        <w:rPr>
          <w:rFonts w:ascii="Arial" w:eastAsia="Times New Roman" w:hAnsi="Arial" w:cs="Arial"/>
          <w:lang w:eastAsia="ar-SA"/>
        </w:rPr>
        <w:t>i zapłacić Wykonawcy cenę określoną w Umowie.</w:t>
      </w:r>
    </w:p>
    <w:p w:rsidR="00F140B7" w:rsidRPr="00F140B7" w:rsidRDefault="00F140B7" w:rsidP="00687613">
      <w:pPr>
        <w:numPr>
          <w:ilvl w:val="0"/>
          <w:numId w:val="109"/>
        </w:numPr>
        <w:suppressAutoHyphens/>
        <w:spacing w:after="0" w:line="259" w:lineRule="auto"/>
        <w:ind w:left="284" w:hanging="284"/>
        <w:contextualSpacing/>
        <w:jc w:val="both"/>
        <w:rPr>
          <w:rFonts w:ascii="Arial" w:eastAsia="Times New Roman" w:hAnsi="Arial" w:cs="Arial"/>
          <w:lang w:eastAsia="pl-PL"/>
        </w:rPr>
      </w:pPr>
      <w:r w:rsidRPr="00F140B7">
        <w:rPr>
          <w:rFonts w:ascii="Arial" w:eastAsia="Times New Roman" w:hAnsi="Arial" w:cs="Arial"/>
          <w:b/>
          <w:lang w:eastAsia="pl-PL"/>
        </w:rPr>
        <w:lastRenderedPageBreak/>
        <w:t>Wykonawca</w:t>
      </w:r>
      <w:r w:rsidRPr="00F140B7">
        <w:rPr>
          <w:rFonts w:ascii="Arial" w:eastAsia="Times New Roman" w:hAnsi="Arial" w:cs="Arial"/>
          <w:lang w:eastAsia="pl-PL"/>
        </w:rPr>
        <w:t xml:space="preserve"> oświadcza, że dostarczony asortyment spełnia parametry określone w opisie przedmiotu zamówienia i formularzu cenowym jest </w:t>
      </w:r>
      <w:r w:rsidRPr="00F140B7">
        <w:rPr>
          <w:rFonts w:ascii="Arial" w:eastAsia="Calibri" w:hAnsi="Arial" w:cs="Arial"/>
        </w:rPr>
        <w:t>wyprodukowany zgodnie z wymaganiami prawa żywnościowego</w:t>
      </w:r>
      <w:r w:rsidRPr="00F140B7">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F140B7" w:rsidRPr="00F140B7" w:rsidRDefault="00F140B7" w:rsidP="00687613">
      <w:pPr>
        <w:numPr>
          <w:ilvl w:val="0"/>
          <w:numId w:val="109"/>
        </w:numPr>
        <w:suppressAutoHyphens/>
        <w:spacing w:after="0" w:line="259" w:lineRule="auto"/>
        <w:ind w:left="284" w:hanging="284"/>
        <w:contextualSpacing/>
        <w:jc w:val="both"/>
        <w:rPr>
          <w:rFonts w:ascii="Arial" w:eastAsia="Times New Roman" w:hAnsi="Arial" w:cs="Arial"/>
          <w:lang w:eastAsia="pl-PL"/>
        </w:rPr>
      </w:pPr>
      <w:r w:rsidRPr="00F140B7">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F140B7" w:rsidRPr="00F140B7" w:rsidRDefault="00F140B7" w:rsidP="00687613">
      <w:pPr>
        <w:numPr>
          <w:ilvl w:val="0"/>
          <w:numId w:val="109"/>
        </w:numPr>
        <w:suppressAutoHyphens/>
        <w:spacing w:after="0" w:line="259" w:lineRule="auto"/>
        <w:ind w:left="284" w:hanging="284"/>
        <w:contextualSpacing/>
        <w:jc w:val="both"/>
        <w:rPr>
          <w:rFonts w:ascii="Arial" w:eastAsia="Times New Roman" w:hAnsi="Arial" w:cs="Arial"/>
          <w:lang w:eastAsia="pl-PL"/>
        </w:rPr>
      </w:pPr>
      <w:r w:rsidRPr="00F140B7">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F140B7" w:rsidRPr="00F140B7" w:rsidRDefault="00F140B7" w:rsidP="00687613">
      <w:pPr>
        <w:numPr>
          <w:ilvl w:val="0"/>
          <w:numId w:val="109"/>
        </w:numPr>
        <w:suppressAutoHyphens/>
        <w:spacing w:after="0" w:line="259" w:lineRule="auto"/>
        <w:ind w:left="284" w:hanging="284"/>
        <w:jc w:val="both"/>
        <w:rPr>
          <w:rFonts w:ascii="Arial" w:eastAsia="Times New Roman" w:hAnsi="Arial" w:cs="Arial"/>
          <w:lang w:eastAsia="ar-SA"/>
        </w:rPr>
      </w:pPr>
      <w:r w:rsidRPr="00F140B7">
        <w:rPr>
          <w:rFonts w:ascii="Arial" w:eastAsia="Times New Roman" w:hAnsi="Arial" w:cs="Arial"/>
          <w:lang w:eastAsia="ar-SA"/>
        </w:rPr>
        <w:t xml:space="preserve">Strony ustalają, że przeniesienie własności dostarczonego </w:t>
      </w:r>
      <w:r w:rsidRPr="00F140B7">
        <w:rPr>
          <w:rFonts w:ascii="Arial" w:eastAsia="Calibri" w:hAnsi="Arial" w:cs="Arial"/>
          <w:b/>
        </w:rPr>
        <w:t>pieczywa i wyrobów cukierniczych</w:t>
      </w:r>
      <w:r w:rsidRPr="00F140B7">
        <w:rPr>
          <w:rFonts w:ascii="Arial" w:eastAsia="Times New Roman" w:hAnsi="Arial" w:cs="Arial"/>
          <w:lang w:eastAsia="ar-SA"/>
        </w:rPr>
        <w:t>, o których mowa w ust. 1, nastąpi z momentem ich wydania Zamawiającemu.</w:t>
      </w:r>
    </w:p>
    <w:p w:rsidR="00F140B7" w:rsidRPr="00F140B7" w:rsidRDefault="00F140B7" w:rsidP="00687613">
      <w:pPr>
        <w:numPr>
          <w:ilvl w:val="0"/>
          <w:numId w:val="109"/>
        </w:numPr>
        <w:suppressAutoHyphens/>
        <w:spacing w:after="0" w:line="259" w:lineRule="auto"/>
        <w:ind w:left="284" w:hanging="284"/>
        <w:jc w:val="both"/>
        <w:rPr>
          <w:rFonts w:ascii="Arial" w:eastAsia="Times New Roman" w:hAnsi="Arial" w:cs="Arial"/>
          <w:lang w:eastAsia="ar-SA"/>
        </w:rPr>
      </w:pPr>
      <w:r w:rsidRPr="00F140B7">
        <w:rPr>
          <w:rFonts w:ascii="Arial" w:eastAsia="Times New Roman" w:hAnsi="Arial" w:cs="Arial"/>
          <w:lang w:eastAsia="pl-PL"/>
        </w:rPr>
        <w:t xml:space="preserve">Cena określona w § 4 ust. 3 i 4 Umowy obejmuje również dostawę </w:t>
      </w:r>
      <w:r w:rsidRPr="00F140B7">
        <w:rPr>
          <w:rFonts w:ascii="Arial" w:eastAsia="Calibri" w:hAnsi="Arial" w:cs="Arial"/>
        </w:rPr>
        <w:t xml:space="preserve">towaru </w:t>
      </w:r>
      <w:r w:rsidRPr="00F140B7">
        <w:rPr>
          <w:rFonts w:ascii="Arial" w:eastAsia="Times New Roman" w:hAnsi="Arial" w:cs="Arial"/>
          <w:lang w:eastAsia="pl-PL"/>
        </w:rPr>
        <w:t xml:space="preserve">stanowiącego przedmiot Umowy do magazynów zlokalizowanych w miejscowości: </w:t>
      </w:r>
      <w:r w:rsidRPr="00F140B7">
        <w:rPr>
          <w:rFonts w:ascii="Arial" w:eastAsia="Times New Roman" w:hAnsi="Arial" w:cs="Arial"/>
          <w:b/>
          <w:lang w:eastAsia="pl-PL"/>
        </w:rPr>
        <w:t>Chełm</w:t>
      </w:r>
      <w:r w:rsidRPr="00F140B7">
        <w:rPr>
          <w:rFonts w:ascii="Arial" w:eastAsia="Calibri" w:hAnsi="Arial" w:cs="Arial"/>
        </w:rPr>
        <w:t xml:space="preserve"> oraz rozładunku dostarczonego towaru na własny koszt.</w:t>
      </w:r>
      <w:r w:rsidRPr="00F140B7">
        <w:rPr>
          <w:rFonts w:ascii="Arial" w:eastAsia="Times New Roman" w:hAnsi="Arial" w:cs="Arial"/>
          <w:lang w:eastAsia="pl-PL"/>
        </w:rPr>
        <w:t xml:space="preserve">                    </w:t>
      </w:r>
    </w:p>
    <w:p w:rsidR="00F140B7" w:rsidRPr="00F140B7" w:rsidRDefault="00F140B7" w:rsidP="00687613">
      <w:pPr>
        <w:numPr>
          <w:ilvl w:val="0"/>
          <w:numId w:val="109"/>
        </w:numPr>
        <w:suppressAutoHyphens/>
        <w:spacing w:after="0" w:line="259" w:lineRule="auto"/>
        <w:ind w:left="284" w:hanging="284"/>
        <w:contextualSpacing/>
        <w:jc w:val="both"/>
        <w:rPr>
          <w:rFonts w:ascii="Arial" w:eastAsia="Calibri" w:hAnsi="Arial" w:cs="Arial"/>
        </w:rPr>
      </w:pPr>
      <w:r w:rsidRPr="00F140B7">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F140B7" w:rsidRPr="00F140B7" w:rsidRDefault="00F140B7" w:rsidP="00687613">
      <w:pPr>
        <w:numPr>
          <w:ilvl w:val="0"/>
          <w:numId w:val="109"/>
        </w:numPr>
        <w:suppressAutoHyphens/>
        <w:spacing w:after="0" w:line="259" w:lineRule="auto"/>
        <w:ind w:left="284" w:hanging="284"/>
        <w:contextualSpacing/>
        <w:jc w:val="both"/>
        <w:rPr>
          <w:rFonts w:ascii="Arial" w:eastAsia="Calibri" w:hAnsi="Arial" w:cs="Arial"/>
        </w:rPr>
      </w:pPr>
      <w:r w:rsidRPr="00F140B7">
        <w:rPr>
          <w:rFonts w:ascii="Arial" w:eastAsia="Calibri" w:hAnsi="Arial" w:cs="Arial"/>
        </w:rPr>
        <w:t>Warunkiem dokonania odbioru ilościowego i jakościowego przez Zamawiającego będzie dostarczenie przez Wykonawcę wraz z towarami poniższego kompletu dokumentów:</w:t>
      </w:r>
    </w:p>
    <w:p w:rsidR="00F140B7" w:rsidRPr="00F140B7" w:rsidRDefault="00F140B7" w:rsidP="00687613">
      <w:pPr>
        <w:numPr>
          <w:ilvl w:val="0"/>
          <w:numId w:val="110"/>
        </w:numPr>
        <w:suppressAutoHyphens/>
        <w:spacing w:after="0" w:line="259" w:lineRule="auto"/>
        <w:contextualSpacing/>
        <w:jc w:val="both"/>
        <w:rPr>
          <w:rFonts w:ascii="Arial" w:eastAsia="Calibri" w:hAnsi="Arial" w:cs="Arial"/>
          <w:b/>
        </w:rPr>
      </w:pPr>
      <w:r w:rsidRPr="00F140B7">
        <w:rPr>
          <w:rFonts w:ascii="Arial" w:eastAsia="Calibri" w:hAnsi="Arial" w:cs="Arial"/>
          <w:b/>
        </w:rPr>
        <w:t xml:space="preserve">Fakturę VAT (oryginał oraz dwie kopie) – raz na </w:t>
      </w:r>
      <w:r w:rsidRPr="00F140B7">
        <w:rPr>
          <w:rFonts w:ascii="Arial" w:eastAsia="Calibri" w:hAnsi="Arial" w:cs="Arial"/>
          <w:b/>
          <w:sz w:val="24"/>
          <w:szCs w:val="24"/>
        </w:rPr>
        <w:t>dekadę, gdzie dekada oznacza 10 dni kalendarzowych</w:t>
      </w:r>
      <w:r w:rsidRPr="00F140B7">
        <w:rPr>
          <w:rFonts w:ascii="Arial" w:eastAsia="Calibri" w:hAnsi="Arial" w:cs="Arial"/>
          <w:b/>
        </w:rPr>
        <w:t>,</w:t>
      </w:r>
    </w:p>
    <w:p w:rsidR="00F140B7" w:rsidRPr="00F140B7" w:rsidRDefault="00F140B7" w:rsidP="00687613">
      <w:pPr>
        <w:numPr>
          <w:ilvl w:val="0"/>
          <w:numId w:val="110"/>
        </w:numPr>
        <w:suppressAutoHyphens/>
        <w:spacing w:after="0" w:line="259" w:lineRule="auto"/>
        <w:contextualSpacing/>
        <w:jc w:val="both"/>
        <w:rPr>
          <w:rFonts w:ascii="Arial" w:eastAsia="Calibri" w:hAnsi="Arial" w:cs="Arial"/>
        </w:rPr>
      </w:pPr>
      <w:r w:rsidRPr="00F140B7">
        <w:rPr>
          <w:rFonts w:ascii="Arial" w:eastAsia="Times New Roman" w:hAnsi="Arial" w:cs="Arial"/>
          <w:lang w:eastAsia="pl-PL"/>
        </w:rPr>
        <w:t>Protokół odbioru dostawy</w:t>
      </w:r>
      <w:r w:rsidRPr="00F140B7">
        <w:rPr>
          <w:rFonts w:ascii="Arial" w:eastAsia="Calibri" w:hAnsi="Arial" w:cs="Arial"/>
        </w:rPr>
        <w:t xml:space="preserve"> towaru (1 egzemplarz podpisany przez przedstawicieli Wykonawcy i Zamawiającego) stanowiący załącznik do Umowy.</w:t>
      </w:r>
    </w:p>
    <w:p w:rsidR="00F140B7" w:rsidRPr="00F140B7" w:rsidRDefault="00F140B7" w:rsidP="00687613">
      <w:pPr>
        <w:numPr>
          <w:ilvl w:val="0"/>
          <w:numId w:val="109"/>
        </w:numPr>
        <w:suppressAutoHyphens/>
        <w:spacing w:after="0" w:line="259" w:lineRule="auto"/>
        <w:ind w:left="426" w:hanging="426"/>
        <w:contextualSpacing/>
        <w:jc w:val="both"/>
        <w:rPr>
          <w:rFonts w:ascii="Arial" w:eastAsia="Calibri" w:hAnsi="Arial" w:cs="Arial"/>
        </w:rPr>
      </w:pPr>
      <w:r w:rsidRPr="00F140B7">
        <w:rPr>
          <w:rFonts w:ascii="Arial" w:eastAsia="Calibri" w:hAnsi="Arial" w:cs="Arial"/>
        </w:rPr>
        <w:t>Zamawiający odmówi przyjęcia dostawy:</w:t>
      </w:r>
    </w:p>
    <w:p w:rsidR="00F140B7" w:rsidRPr="00F140B7" w:rsidRDefault="00F140B7" w:rsidP="00687613">
      <w:pPr>
        <w:numPr>
          <w:ilvl w:val="0"/>
          <w:numId w:val="111"/>
        </w:numPr>
        <w:suppressAutoHyphens/>
        <w:spacing w:after="0" w:line="259" w:lineRule="auto"/>
        <w:contextualSpacing/>
        <w:jc w:val="both"/>
        <w:rPr>
          <w:rFonts w:ascii="Arial" w:eastAsia="Calibri" w:hAnsi="Arial" w:cs="Arial"/>
        </w:rPr>
      </w:pPr>
      <w:r w:rsidRPr="00F140B7">
        <w:rPr>
          <w:rFonts w:ascii="Arial" w:eastAsia="Calibri" w:hAnsi="Arial" w:cs="Arial"/>
        </w:rPr>
        <w:t>w części przekraczającej ilości określone w niniejszej Umowie,</w:t>
      </w:r>
    </w:p>
    <w:p w:rsidR="00F140B7" w:rsidRPr="00F140B7" w:rsidRDefault="00F140B7" w:rsidP="00687613">
      <w:pPr>
        <w:numPr>
          <w:ilvl w:val="0"/>
          <w:numId w:val="111"/>
        </w:numPr>
        <w:suppressAutoHyphens/>
        <w:spacing w:after="0" w:line="259" w:lineRule="auto"/>
        <w:contextualSpacing/>
        <w:jc w:val="both"/>
        <w:rPr>
          <w:rFonts w:ascii="Arial" w:eastAsia="Calibri" w:hAnsi="Arial" w:cs="Arial"/>
        </w:rPr>
      </w:pPr>
      <w:r w:rsidRPr="00F140B7">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F140B7" w:rsidRPr="00F140B7" w:rsidRDefault="00F140B7" w:rsidP="00687613">
      <w:pPr>
        <w:numPr>
          <w:ilvl w:val="0"/>
          <w:numId w:val="109"/>
        </w:numPr>
        <w:suppressAutoHyphens/>
        <w:spacing w:after="0" w:line="259" w:lineRule="auto"/>
        <w:ind w:left="426" w:hanging="426"/>
        <w:contextualSpacing/>
        <w:jc w:val="both"/>
        <w:rPr>
          <w:rFonts w:ascii="Arial" w:eastAsia="Calibri" w:hAnsi="Arial" w:cs="Arial"/>
        </w:rPr>
      </w:pPr>
      <w:r w:rsidRPr="00F140B7">
        <w:rPr>
          <w:rFonts w:ascii="Arial" w:eastAsia="Calibri" w:hAnsi="Arial" w:cs="Arial"/>
        </w:rPr>
        <w:t xml:space="preserve">W przypadku odmowy przyjęcia dostawy, towar uważa się za niedostarczony, zaś Zamawiający nie jest zobowiązany do zapłaty wynagrodzenia za towar określony </w:t>
      </w:r>
      <w:r w:rsidRPr="00F140B7">
        <w:rPr>
          <w:rFonts w:ascii="Arial" w:eastAsia="Calibri" w:hAnsi="Arial" w:cs="Arial"/>
        </w:rPr>
        <w:br/>
        <w:t>w ust. 9.</w:t>
      </w:r>
    </w:p>
    <w:p w:rsidR="00F140B7" w:rsidRPr="00F140B7" w:rsidRDefault="00F140B7" w:rsidP="00687613">
      <w:pPr>
        <w:widowControl w:val="0"/>
        <w:numPr>
          <w:ilvl w:val="0"/>
          <w:numId w:val="109"/>
        </w:numPr>
        <w:tabs>
          <w:tab w:val="left" w:pos="-540"/>
          <w:tab w:val="left" w:pos="142"/>
        </w:tabs>
        <w:suppressAutoHyphens/>
        <w:spacing w:after="0" w:line="259" w:lineRule="auto"/>
        <w:ind w:left="426" w:hanging="426"/>
        <w:jc w:val="both"/>
        <w:rPr>
          <w:rFonts w:ascii="Arial" w:eastAsia="Times New Roman" w:hAnsi="Arial" w:cs="Arial"/>
          <w:bCs/>
          <w:i/>
          <w:lang w:eastAsia="pl-PL"/>
        </w:rPr>
      </w:pPr>
      <w:r w:rsidRPr="00F140B7">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F140B7" w:rsidRDefault="00F140B7" w:rsidP="00687613">
      <w:pPr>
        <w:numPr>
          <w:ilvl w:val="0"/>
          <w:numId w:val="109"/>
        </w:numPr>
        <w:spacing w:after="160" w:line="259" w:lineRule="auto"/>
        <w:contextualSpacing/>
        <w:jc w:val="both"/>
        <w:rPr>
          <w:rFonts w:ascii="Arial" w:eastAsia="Calibri" w:hAnsi="Arial" w:cs="Arial"/>
        </w:rPr>
      </w:pPr>
      <w:r w:rsidRPr="00F140B7">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F140B7">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F140B7">
        <w:rPr>
          <w:rFonts w:ascii="Arial" w:eastAsia="Calibri" w:hAnsi="Arial" w:cs="Arial"/>
        </w:rPr>
        <w:t xml:space="preserve">. </w:t>
      </w:r>
    </w:p>
    <w:p w:rsidR="00DA5530" w:rsidRDefault="00DA5530" w:rsidP="00DA5530">
      <w:pPr>
        <w:spacing w:after="160" w:line="259" w:lineRule="auto"/>
        <w:contextualSpacing/>
        <w:jc w:val="both"/>
        <w:rPr>
          <w:rFonts w:ascii="Arial" w:eastAsia="Calibri" w:hAnsi="Arial" w:cs="Arial"/>
        </w:rPr>
      </w:pPr>
    </w:p>
    <w:p w:rsidR="00DA5530" w:rsidRPr="00F140B7" w:rsidRDefault="00DA5530" w:rsidP="00DA5530">
      <w:pPr>
        <w:spacing w:after="160" w:line="259" w:lineRule="auto"/>
        <w:contextualSpacing/>
        <w:jc w:val="both"/>
        <w:rPr>
          <w:rFonts w:ascii="Arial" w:eastAsia="Calibri" w:hAnsi="Arial" w:cs="Arial"/>
        </w:rPr>
      </w:pPr>
    </w:p>
    <w:p w:rsidR="00C3461B" w:rsidRDefault="00C3461B" w:rsidP="00F140B7">
      <w:pPr>
        <w:suppressAutoHyphens/>
        <w:spacing w:after="0"/>
        <w:ind w:left="-142"/>
        <w:contextualSpacing/>
        <w:jc w:val="center"/>
        <w:rPr>
          <w:rFonts w:ascii="Arial" w:eastAsia="Times New Roman" w:hAnsi="Arial" w:cs="Arial"/>
          <w:b/>
          <w:lang w:eastAsia="pl-PL"/>
        </w:rPr>
      </w:pPr>
    </w:p>
    <w:p w:rsidR="00F140B7" w:rsidRPr="00F140B7" w:rsidRDefault="00F140B7" w:rsidP="00F140B7">
      <w:pPr>
        <w:suppressAutoHyphens/>
        <w:spacing w:after="0"/>
        <w:ind w:left="-142"/>
        <w:contextualSpacing/>
        <w:jc w:val="center"/>
        <w:rPr>
          <w:rFonts w:ascii="Arial" w:eastAsia="Times New Roman" w:hAnsi="Arial" w:cs="Arial"/>
          <w:b/>
          <w:lang w:eastAsia="pl-PL"/>
        </w:rPr>
      </w:pPr>
      <w:r w:rsidRPr="00F140B7">
        <w:rPr>
          <w:rFonts w:ascii="Arial" w:eastAsia="Times New Roman" w:hAnsi="Arial" w:cs="Arial"/>
          <w:b/>
          <w:lang w:eastAsia="pl-PL"/>
        </w:rPr>
        <w:lastRenderedPageBreak/>
        <w:t>§ 2</w:t>
      </w:r>
    </w:p>
    <w:p w:rsidR="00F140B7" w:rsidRPr="00F140B7" w:rsidRDefault="00F140B7" w:rsidP="00F140B7">
      <w:pPr>
        <w:suppressAutoHyphens/>
        <w:spacing w:after="0" w:line="240" w:lineRule="auto"/>
        <w:ind w:left="-142"/>
        <w:contextualSpacing/>
        <w:jc w:val="center"/>
        <w:rPr>
          <w:rFonts w:ascii="Arial" w:eastAsia="Calibri" w:hAnsi="Arial" w:cs="Arial"/>
          <w:b/>
          <w:bCs/>
          <w:iCs/>
          <w:lang w:eastAsia="pl-PL"/>
        </w:rPr>
      </w:pPr>
      <w:r w:rsidRPr="00F140B7">
        <w:rPr>
          <w:rFonts w:ascii="Arial" w:eastAsia="Calibri" w:hAnsi="Arial" w:cs="Arial"/>
          <w:b/>
          <w:bCs/>
          <w:iCs/>
          <w:lang w:eastAsia="pl-PL"/>
        </w:rPr>
        <w:t xml:space="preserve"> Termin realizacji</w:t>
      </w:r>
    </w:p>
    <w:p w:rsidR="00F140B7" w:rsidRPr="00F140B7" w:rsidRDefault="00F140B7" w:rsidP="00687613">
      <w:pPr>
        <w:numPr>
          <w:ilvl w:val="0"/>
          <w:numId w:val="112"/>
        </w:numPr>
        <w:spacing w:after="160" w:line="259" w:lineRule="auto"/>
        <w:contextualSpacing/>
        <w:jc w:val="both"/>
        <w:rPr>
          <w:rFonts w:ascii="Arial" w:eastAsia="Calibri" w:hAnsi="Arial" w:cs="Arial"/>
          <w:bCs/>
          <w:iCs/>
          <w:lang w:eastAsia="pl-PL"/>
        </w:rPr>
      </w:pPr>
      <w:r w:rsidRPr="00F140B7">
        <w:rPr>
          <w:rFonts w:ascii="Arial" w:eastAsia="Calibri" w:hAnsi="Arial" w:cs="Arial"/>
          <w:bCs/>
          <w:iCs/>
          <w:lang w:eastAsia="pl-PL"/>
        </w:rPr>
        <w:t xml:space="preserve">Termin wykonania umowy </w:t>
      </w:r>
      <w:r w:rsidRPr="00F140B7">
        <w:rPr>
          <w:rFonts w:ascii="Arial" w:eastAsia="Calibri" w:hAnsi="Arial" w:cs="Arial"/>
          <w:b/>
          <w:bCs/>
          <w:iCs/>
          <w:lang w:eastAsia="pl-PL"/>
        </w:rPr>
        <w:t>do 01 stycznia 2022r. do 31 grudnia 2022r</w:t>
      </w:r>
      <w:r w:rsidRPr="00F140B7">
        <w:rPr>
          <w:rFonts w:ascii="Arial" w:eastAsia="Calibri" w:hAnsi="Arial" w:cs="Arial"/>
          <w:bCs/>
          <w:iCs/>
          <w:lang w:eastAsia="pl-PL"/>
        </w:rPr>
        <w:t>.</w:t>
      </w:r>
    </w:p>
    <w:p w:rsidR="00F140B7" w:rsidRPr="00F140B7" w:rsidRDefault="00F140B7" w:rsidP="00687613">
      <w:pPr>
        <w:numPr>
          <w:ilvl w:val="0"/>
          <w:numId w:val="112"/>
        </w:numPr>
        <w:spacing w:after="160" w:line="259" w:lineRule="auto"/>
        <w:contextualSpacing/>
        <w:jc w:val="both"/>
        <w:rPr>
          <w:rFonts w:ascii="Arial" w:eastAsia="Calibri" w:hAnsi="Arial" w:cs="Arial"/>
          <w:bCs/>
          <w:iCs/>
          <w:lang w:eastAsia="pl-PL"/>
        </w:rPr>
      </w:pPr>
      <w:r w:rsidRPr="00F140B7">
        <w:rPr>
          <w:rFonts w:ascii="Arial" w:eastAsia="Calibri"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F140B7" w:rsidRPr="00F140B7" w:rsidRDefault="00F140B7" w:rsidP="00687613">
      <w:pPr>
        <w:numPr>
          <w:ilvl w:val="0"/>
          <w:numId w:val="112"/>
        </w:numPr>
        <w:spacing w:after="160" w:line="259" w:lineRule="auto"/>
        <w:contextualSpacing/>
        <w:jc w:val="both"/>
        <w:rPr>
          <w:rFonts w:ascii="Arial" w:eastAsia="Calibri" w:hAnsi="Arial" w:cs="Arial"/>
        </w:rPr>
      </w:pPr>
      <w:r w:rsidRPr="00F140B7">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F140B7" w:rsidRPr="00F140B7" w:rsidRDefault="00F140B7" w:rsidP="00687613">
      <w:pPr>
        <w:numPr>
          <w:ilvl w:val="0"/>
          <w:numId w:val="112"/>
        </w:numPr>
        <w:spacing w:after="160" w:line="259" w:lineRule="auto"/>
        <w:contextualSpacing/>
        <w:jc w:val="both"/>
        <w:rPr>
          <w:rFonts w:ascii="Arial" w:eastAsia="Calibri" w:hAnsi="Arial" w:cs="Arial"/>
        </w:rPr>
      </w:pPr>
      <w:r w:rsidRPr="00F140B7">
        <w:rPr>
          <w:rFonts w:ascii="Arial" w:eastAsia="Calibri" w:hAnsi="Arial" w:cs="Arial"/>
        </w:rPr>
        <w:t xml:space="preserve">Częstotliwość dostaw – </w:t>
      </w:r>
      <w:r w:rsidRPr="00F140B7">
        <w:rPr>
          <w:rFonts w:ascii="Arial" w:eastAsia="Calibri" w:hAnsi="Arial" w:cs="Arial"/>
          <w:b/>
        </w:rPr>
        <w:t>6 (sześć) razy w tygodniu.</w:t>
      </w:r>
    </w:p>
    <w:p w:rsidR="00F140B7" w:rsidRPr="00F140B7" w:rsidRDefault="00F140B7" w:rsidP="00687613">
      <w:pPr>
        <w:numPr>
          <w:ilvl w:val="0"/>
          <w:numId w:val="112"/>
        </w:numPr>
        <w:spacing w:after="160" w:line="259" w:lineRule="auto"/>
        <w:contextualSpacing/>
        <w:jc w:val="both"/>
        <w:rPr>
          <w:rFonts w:ascii="Arial" w:eastAsia="Calibri" w:hAnsi="Arial" w:cs="Arial"/>
          <w:bCs/>
          <w:iCs/>
          <w:lang w:eastAsia="pl-PL"/>
        </w:rPr>
      </w:pPr>
      <w:r w:rsidRPr="00F140B7">
        <w:rPr>
          <w:rFonts w:ascii="Arial" w:eastAsia="Calibri" w:hAnsi="Arial" w:cs="Arial"/>
        </w:rPr>
        <w:t>Wykonawca zobowiązuje się do zorganizowania dostaw towaru określonego w § 1  ust. 1 własnym transportem i na własny koszt do magazynów 32 Wojskowego Oddziału Gospodarczego w Zamościu</w:t>
      </w:r>
      <w:r w:rsidRPr="00F140B7">
        <w:rPr>
          <w:rFonts w:ascii="Arial" w:eastAsia="Calibri" w:hAnsi="Arial" w:cs="Arial"/>
          <w:b/>
        </w:rPr>
        <w:t xml:space="preserve"> (w godz. 7 – 12 od poniedziałku do soboty)</w:t>
      </w:r>
      <w:r w:rsidRPr="00F140B7">
        <w:rPr>
          <w:rFonts w:ascii="Arial" w:eastAsia="Calibri" w:hAnsi="Arial" w:cs="Arial"/>
        </w:rPr>
        <w:t>, zgodnie z załącznikiem do umowy do miejsca wskazanego poniżej.</w:t>
      </w:r>
    </w:p>
    <w:p w:rsidR="00F140B7" w:rsidRPr="00F140B7" w:rsidRDefault="00F140B7" w:rsidP="00F140B7">
      <w:pPr>
        <w:suppressAutoHyphens/>
        <w:spacing w:after="0"/>
        <w:ind w:left="284"/>
        <w:contextualSpacing/>
        <w:jc w:val="both"/>
        <w:rPr>
          <w:rFonts w:ascii="Arial" w:eastAsia="Calibri" w:hAnsi="Arial" w:cs="Arial"/>
          <w:bCs/>
          <w:iCs/>
          <w:lang w:eastAsia="pl-PL"/>
        </w:rPr>
      </w:pPr>
    </w:p>
    <w:p w:rsidR="00F140B7" w:rsidRPr="00F140B7" w:rsidRDefault="00F140B7" w:rsidP="00687613">
      <w:pPr>
        <w:numPr>
          <w:ilvl w:val="0"/>
          <w:numId w:val="104"/>
        </w:numPr>
        <w:spacing w:after="0" w:line="259" w:lineRule="auto"/>
        <w:contextualSpacing/>
        <w:jc w:val="both"/>
        <w:rPr>
          <w:rFonts w:ascii="Arial" w:eastAsia="Calibri" w:hAnsi="Arial" w:cs="Arial"/>
          <w:b/>
        </w:rPr>
      </w:pPr>
      <w:r w:rsidRPr="00F140B7">
        <w:rPr>
          <w:rFonts w:ascii="Arial" w:eastAsia="Calibri" w:hAnsi="Arial" w:cs="Arial"/>
          <w:b/>
        </w:rPr>
        <w:t>CHEŁM - ul. Lubelska 139, 22-100 Chełm</w:t>
      </w:r>
    </w:p>
    <w:p w:rsidR="00F140B7" w:rsidRPr="00F140B7" w:rsidRDefault="00F140B7" w:rsidP="00F140B7">
      <w:pPr>
        <w:spacing w:after="0"/>
        <w:contextualSpacing/>
        <w:jc w:val="both"/>
        <w:rPr>
          <w:rFonts w:ascii="Arial" w:eastAsia="Times New Roman" w:hAnsi="Arial" w:cs="Arial"/>
          <w:color w:val="000000"/>
          <w:lang w:eastAsia="pl-PL"/>
        </w:rPr>
      </w:pPr>
    </w:p>
    <w:p w:rsidR="00F140B7" w:rsidRPr="00F140B7" w:rsidRDefault="00F140B7" w:rsidP="00687613">
      <w:pPr>
        <w:numPr>
          <w:ilvl w:val="0"/>
          <w:numId w:val="112"/>
        </w:numPr>
        <w:spacing w:after="160" w:line="259" w:lineRule="auto"/>
        <w:contextualSpacing/>
        <w:jc w:val="both"/>
        <w:rPr>
          <w:rFonts w:ascii="Arial" w:eastAsia="Calibri" w:hAnsi="Arial" w:cs="Arial"/>
          <w:bCs/>
        </w:rPr>
      </w:pPr>
      <w:r w:rsidRPr="00F140B7">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F140B7">
        <w:rPr>
          <w:rFonts w:ascii="Arial" w:eastAsia="Calibri" w:hAnsi="Arial" w:cs="Arial"/>
          <w:bCs/>
        </w:rPr>
        <w:t>do miejsc wskazanych przez Zamawiającego wg cen zawartych w niniejszej umowie.</w:t>
      </w:r>
      <w:r w:rsidRPr="00F140B7">
        <w:rPr>
          <w:rFonts w:ascii="Arial" w:eastAsia="Calibri" w:hAnsi="Arial" w:cs="Arial"/>
          <w:bCs/>
          <w:color w:val="FF0000"/>
        </w:rPr>
        <w:t xml:space="preserve"> </w:t>
      </w:r>
    </w:p>
    <w:p w:rsidR="00F140B7" w:rsidRPr="00F140B7" w:rsidRDefault="00F140B7" w:rsidP="00687613">
      <w:pPr>
        <w:numPr>
          <w:ilvl w:val="0"/>
          <w:numId w:val="112"/>
        </w:numPr>
        <w:spacing w:after="160" w:line="259" w:lineRule="auto"/>
        <w:contextualSpacing/>
        <w:jc w:val="both"/>
        <w:rPr>
          <w:rFonts w:ascii="Arial" w:eastAsia="Calibri" w:hAnsi="Arial" w:cs="Arial"/>
        </w:rPr>
      </w:pPr>
      <w:r w:rsidRPr="00F140B7">
        <w:rPr>
          <w:rFonts w:ascii="Arial" w:eastAsia="Calibri" w:hAnsi="Arial" w:cs="Arial"/>
        </w:rPr>
        <w:t>Zwiększona ilość dostaw produktów o której mowa w ust. 6 zostanie podana i przesłana do wykonawcy w ciągu 48 godzin od powzięcia inf</w:t>
      </w:r>
      <w:r w:rsidR="00DA5530">
        <w:rPr>
          <w:rFonts w:ascii="Arial" w:eastAsia="Calibri" w:hAnsi="Arial" w:cs="Arial"/>
        </w:rPr>
        <w:t xml:space="preserve">ormacji o wprowadzeniu jednego </w:t>
      </w:r>
      <w:r w:rsidRPr="00F140B7">
        <w:rPr>
          <w:rFonts w:ascii="Arial" w:eastAsia="Calibri" w:hAnsi="Arial" w:cs="Arial"/>
        </w:rPr>
        <w:t>z ww. stanów/obowiązków.</w:t>
      </w:r>
    </w:p>
    <w:p w:rsidR="00F140B7" w:rsidRPr="00F140B7" w:rsidRDefault="00F140B7" w:rsidP="00687613">
      <w:pPr>
        <w:numPr>
          <w:ilvl w:val="0"/>
          <w:numId w:val="112"/>
        </w:numPr>
        <w:spacing w:after="160" w:line="259" w:lineRule="auto"/>
        <w:contextualSpacing/>
        <w:jc w:val="both"/>
        <w:rPr>
          <w:rFonts w:ascii="Arial" w:eastAsia="Calibri" w:hAnsi="Arial" w:cs="Arial"/>
          <w:bCs/>
        </w:rPr>
      </w:pPr>
      <w:r w:rsidRPr="00F140B7">
        <w:rPr>
          <w:rFonts w:ascii="Arial" w:eastAsia="Calibri" w:hAnsi="Arial" w:cs="Arial"/>
        </w:rPr>
        <w:t>Z</w:t>
      </w:r>
      <w:r w:rsidRPr="00F140B7">
        <w:rPr>
          <w:rFonts w:ascii="Arial" w:eastAsia="Calibri" w:hAnsi="Arial" w:cs="Arial"/>
          <w:bCs/>
        </w:rPr>
        <w:t>miany, o których mowa w ust. 6 mogą następować wyłącznie w ramach ustalonej wartości przedmiotu zamówienia i jego ilości zawartej w umowie.</w:t>
      </w:r>
    </w:p>
    <w:p w:rsidR="00F140B7" w:rsidRPr="00F140B7" w:rsidRDefault="00F140B7" w:rsidP="00687613">
      <w:pPr>
        <w:numPr>
          <w:ilvl w:val="0"/>
          <w:numId w:val="112"/>
        </w:numPr>
        <w:spacing w:after="160" w:line="259" w:lineRule="auto"/>
        <w:contextualSpacing/>
        <w:jc w:val="both"/>
        <w:rPr>
          <w:rFonts w:ascii="Arial" w:eastAsia="Calibri" w:hAnsi="Arial" w:cs="Arial"/>
        </w:rPr>
      </w:pPr>
      <w:r w:rsidRPr="00F140B7">
        <w:rPr>
          <w:rFonts w:ascii="Arial" w:eastAsia="Calibri" w:hAnsi="Arial" w:cs="Arial"/>
        </w:rPr>
        <w:t>Przy każdej dostawie Wykonawca zobowiązany jest do zapewnienia:</w:t>
      </w:r>
    </w:p>
    <w:p w:rsidR="00F140B7" w:rsidRPr="00F140B7" w:rsidRDefault="00F140B7" w:rsidP="00687613">
      <w:pPr>
        <w:numPr>
          <w:ilvl w:val="0"/>
          <w:numId w:val="113"/>
        </w:numPr>
        <w:spacing w:after="160" w:line="259" w:lineRule="auto"/>
        <w:contextualSpacing/>
        <w:jc w:val="both"/>
        <w:rPr>
          <w:rFonts w:ascii="Arial" w:eastAsia="Calibri" w:hAnsi="Arial" w:cs="Arial"/>
        </w:rPr>
      </w:pPr>
      <w:r w:rsidRPr="00F140B7">
        <w:rPr>
          <w:rFonts w:ascii="Arial" w:eastAsia="Calibri" w:hAnsi="Arial" w:cs="Arial"/>
        </w:rPr>
        <w:t xml:space="preserve">specjalistycznego środka transportu odpowiedniego dla przewożonej żywności zgodnie z obowiązującymi przepisami, pod rygorem nieprzyjęcia dostawy przez odbiorcę; </w:t>
      </w:r>
    </w:p>
    <w:p w:rsidR="00F140B7" w:rsidRPr="00F140B7" w:rsidRDefault="00F140B7" w:rsidP="00687613">
      <w:pPr>
        <w:numPr>
          <w:ilvl w:val="0"/>
          <w:numId w:val="113"/>
        </w:numPr>
        <w:spacing w:after="160" w:line="259" w:lineRule="auto"/>
        <w:contextualSpacing/>
        <w:jc w:val="both"/>
        <w:rPr>
          <w:rFonts w:ascii="Arial" w:eastAsia="Calibri" w:hAnsi="Arial" w:cs="Arial"/>
        </w:rPr>
      </w:pPr>
      <w:r w:rsidRPr="00F140B7">
        <w:rPr>
          <w:rFonts w:ascii="Arial" w:eastAsia="Calibri" w:hAnsi="Arial" w:cs="Arial"/>
        </w:rPr>
        <w:t>odpowiedniego zabezpieczenia towaru na czas przewozu, pod rygorem odpowiedzialności za braki i wady powstałe w czasie transportu;</w:t>
      </w:r>
    </w:p>
    <w:p w:rsidR="00F140B7" w:rsidRPr="00F140B7" w:rsidRDefault="00F140B7" w:rsidP="00687613">
      <w:pPr>
        <w:numPr>
          <w:ilvl w:val="0"/>
          <w:numId w:val="113"/>
        </w:numPr>
        <w:spacing w:after="160" w:line="259" w:lineRule="auto"/>
        <w:contextualSpacing/>
        <w:jc w:val="both"/>
        <w:rPr>
          <w:rFonts w:ascii="Arial" w:eastAsia="Calibri" w:hAnsi="Arial" w:cs="Arial"/>
        </w:rPr>
      </w:pPr>
      <w:r w:rsidRPr="00F140B7">
        <w:rPr>
          <w:rFonts w:ascii="Arial" w:eastAsia="Calibri" w:hAnsi="Arial" w:cs="Arial"/>
        </w:rPr>
        <w:t>możliwości realizacji procedur bezpieczeństwa przez służby dyżurne jednostek wojskowych oraz przez Służbę Kontrwywiadu</w:t>
      </w:r>
      <w:r w:rsidR="00DA5530">
        <w:rPr>
          <w:rFonts w:ascii="Arial" w:eastAsia="Calibri" w:hAnsi="Arial" w:cs="Arial"/>
        </w:rPr>
        <w:t xml:space="preserve"> Wojskowego w stosunku do osób </w:t>
      </w:r>
      <w:r w:rsidRPr="00F140B7">
        <w:rPr>
          <w:rFonts w:ascii="Arial" w:eastAsia="Calibri" w:hAnsi="Arial" w:cs="Arial"/>
        </w:rPr>
        <w:t>i pojazdów wykonujących dostawę;</w:t>
      </w:r>
    </w:p>
    <w:p w:rsidR="00F140B7" w:rsidRDefault="00F140B7" w:rsidP="00687613">
      <w:pPr>
        <w:numPr>
          <w:ilvl w:val="0"/>
          <w:numId w:val="113"/>
        </w:numPr>
        <w:spacing w:after="160" w:line="259" w:lineRule="auto"/>
        <w:contextualSpacing/>
        <w:jc w:val="both"/>
        <w:rPr>
          <w:rFonts w:ascii="Arial" w:eastAsia="Calibri" w:hAnsi="Arial" w:cs="Arial"/>
        </w:rPr>
      </w:pPr>
      <w:r w:rsidRPr="00F140B7">
        <w:rPr>
          <w:rFonts w:ascii="Arial" w:eastAsia="Calibri" w:hAnsi="Arial" w:cs="Arial"/>
        </w:rPr>
        <w:t>uczestnictwa kierowcy lub innej osoby wykonują</w:t>
      </w:r>
      <w:r w:rsidR="00DA5530">
        <w:rPr>
          <w:rFonts w:ascii="Arial" w:eastAsia="Calibri" w:hAnsi="Arial" w:cs="Arial"/>
        </w:rPr>
        <w:t xml:space="preserve">cej dostawę w odbiorze towaru, </w:t>
      </w:r>
      <w:r w:rsidRPr="00F140B7">
        <w:rPr>
          <w:rFonts w:ascii="Arial" w:eastAsia="Calibri" w:hAnsi="Arial" w:cs="Arial"/>
        </w:rPr>
        <w:t xml:space="preserve">w tym pobraniu prób dostarczonego towaru w ramach reklamacji lub kontroli prewencyjnej, pod rygorem dokonania tych czynności bez udziału Wykonawcy na jego ryzyko. </w:t>
      </w:r>
    </w:p>
    <w:p w:rsidR="00DA5530" w:rsidRPr="00F140B7" w:rsidRDefault="00DA5530" w:rsidP="00DA5530">
      <w:pPr>
        <w:spacing w:after="160" w:line="259" w:lineRule="auto"/>
        <w:contextualSpacing/>
        <w:jc w:val="both"/>
        <w:rPr>
          <w:rFonts w:ascii="Arial" w:eastAsia="Calibri" w:hAnsi="Arial" w:cs="Arial"/>
        </w:rPr>
      </w:pPr>
    </w:p>
    <w:p w:rsidR="00F140B7" w:rsidRPr="00F140B7" w:rsidRDefault="00F140B7" w:rsidP="00F140B7">
      <w:pPr>
        <w:suppressAutoHyphens/>
        <w:spacing w:after="0"/>
        <w:ind w:left="360"/>
        <w:contextualSpacing/>
        <w:jc w:val="center"/>
        <w:rPr>
          <w:rFonts w:ascii="Arial" w:eastAsia="Times New Roman" w:hAnsi="Arial" w:cs="Arial"/>
          <w:b/>
          <w:lang w:eastAsia="pl-PL"/>
        </w:rPr>
      </w:pPr>
      <w:r w:rsidRPr="00F140B7">
        <w:rPr>
          <w:rFonts w:ascii="Arial" w:eastAsia="Times New Roman" w:hAnsi="Arial" w:cs="Arial"/>
          <w:b/>
          <w:lang w:eastAsia="pl-PL"/>
        </w:rPr>
        <w:t>§ 3.</w:t>
      </w:r>
    </w:p>
    <w:p w:rsidR="00F140B7" w:rsidRPr="00F140B7" w:rsidRDefault="00F140B7" w:rsidP="00F140B7">
      <w:pPr>
        <w:widowControl w:val="0"/>
        <w:shd w:val="clear" w:color="auto" w:fill="FFFFFF"/>
        <w:suppressAutoHyphens/>
        <w:spacing w:after="0"/>
        <w:jc w:val="center"/>
        <w:rPr>
          <w:rFonts w:ascii="Arial" w:eastAsia="Calibri" w:hAnsi="Arial" w:cs="Arial"/>
          <w:b/>
          <w:color w:val="000000"/>
        </w:rPr>
      </w:pPr>
      <w:r w:rsidRPr="00F140B7">
        <w:rPr>
          <w:rFonts w:ascii="Arial" w:eastAsia="Calibri" w:hAnsi="Arial" w:cs="Arial"/>
          <w:b/>
          <w:color w:val="000000"/>
        </w:rPr>
        <w:t>Przedstawiciele Stron</w:t>
      </w:r>
    </w:p>
    <w:p w:rsidR="00F140B7" w:rsidRPr="00F140B7" w:rsidRDefault="00F140B7" w:rsidP="00687613">
      <w:pPr>
        <w:numPr>
          <w:ilvl w:val="0"/>
          <w:numId w:val="114"/>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 xml:space="preserve">Do współpracy i koordynacji realizacji przedmiotu Umowy, w tym do podpisywania Protokołu odbioru dostawy </w:t>
      </w:r>
      <w:r w:rsidRPr="00F140B7">
        <w:rPr>
          <w:rFonts w:ascii="Arial" w:eastAsia="Times New Roman" w:hAnsi="Arial" w:cs="Arial"/>
          <w:lang w:val="cs-CZ" w:eastAsia="pl-PL"/>
        </w:rPr>
        <w:t>upoważnione są osoby ze strony Zamawiąjacego:</w:t>
      </w:r>
    </w:p>
    <w:p w:rsidR="00F140B7" w:rsidRPr="00F140B7" w:rsidRDefault="00F140B7" w:rsidP="00F140B7">
      <w:pPr>
        <w:widowControl w:val="0"/>
        <w:tabs>
          <w:tab w:val="left" w:pos="142"/>
        </w:tabs>
        <w:suppressAutoHyphens/>
        <w:spacing w:after="0"/>
        <w:ind w:left="284"/>
        <w:jc w:val="both"/>
        <w:rPr>
          <w:rFonts w:ascii="Arial" w:eastAsia="Times New Roman" w:hAnsi="Arial" w:cs="Arial"/>
          <w:lang w:eastAsia="pl-PL"/>
        </w:rPr>
      </w:pPr>
    </w:p>
    <w:p w:rsidR="00F140B7" w:rsidRPr="00F140B7" w:rsidRDefault="00F140B7" w:rsidP="00F140B7">
      <w:pPr>
        <w:spacing w:after="0"/>
        <w:ind w:left="284" w:firstLine="142"/>
        <w:contextualSpacing/>
        <w:jc w:val="both"/>
        <w:rPr>
          <w:rFonts w:ascii="Arial" w:eastAsia="Times New Roman" w:hAnsi="Arial" w:cs="Arial"/>
          <w:lang w:eastAsia="pl-PL"/>
        </w:rPr>
      </w:pPr>
      <w:r w:rsidRPr="00F140B7">
        <w:rPr>
          <w:rFonts w:ascii="Arial" w:eastAsia="Times New Roman" w:hAnsi="Arial" w:cs="Arial"/>
          <w:lang w:eastAsia="pl-PL"/>
        </w:rPr>
        <w:lastRenderedPageBreak/>
        <w:t xml:space="preserve">a) </w:t>
      </w:r>
      <w:r w:rsidRPr="00F140B7">
        <w:rPr>
          <w:rFonts w:ascii="Arial" w:eastAsia="Times New Roman" w:hAnsi="Arial" w:cs="Arial"/>
          <w:b/>
          <w:lang w:eastAsia="pl-PL"/>
        </w:rPr>
        <w:t>CHEŁM</w:t>
      </w:r>
      <w:r w:rsidR="00DA5530">
        <w:rPr>
          <w:rFonts w:ascii="Arial" w:eastAsia="Times New Roman" w:hAnsi="Arial" w:cs="Arial"/>
          <w:lang w:eastAsia="pl-PL"/>
        </w:rPr>
        <w:t xml:space="preserve"> - ………</w:t>
      </w:r>
      <w:r w:rsidRPr="00F140B7">
        <w:rPr>
          <w:rFonts w:ascii="Arial" w:eastAsia="Times New Roman" w:hAnsi="Arial" w:cs="Arial"/>
          <w:lang w:eastAsia="pl-PL"/>
        </w:rPr>
        <w:t>……………………   tel. ……………………………………….</w:t>
      </w:r>
    </w:p>
    <w:p w:rsidR="00F140B7" w:rsidRPr="00F140B7" w:rsidRDefault="00F140B7" w:rsidP="00F140B7">
      <w:pPr>
        <w:spacing w:after="0"/>
        <w:contextualSpacing/>
        <w:jc w:val="both"/>
        <w:rPr>
          <w:rFonts w:ascii="Arial" w:eastAsia="Times New Roman" w:hAnsi="Arial" w:cs="Arial"/>
          <w:color w:val="000000"/>
          <w:lang w:eastAsia="pl-PL"/>
        </w:rPr>
      </w:pPr>
    </w:p>
    <w:p w:rsidR="00F140B7" w:rsidRPr="00F140B7" w:rsidRDefault="00F140B7" w:rsidP="00687613">
      <w:pPr>
        <w:numPr>
          <w:ilvl w:val="0"/>
          <w:numId w:val="114"/>
        </w:numPr>
        <w:spacing w:after="160" w:line="259" w:lineRule="auto"/>
        <w:contextualSpacing/>
        <w:jc w:val="both"/>
        <w:rPr>
          <w:rFonts w:ascii="Arial" w:eastAsia="Times New Roman" w:hAnsi="Arial" w:cs="Arial"/>
          <w:lang w:val="cs-CZ" w:eastAsia="pl-PL"/>
        </w:rPr>
      </w:pPr>
      <w:r w:rsidRPr="00F140B7">
        <w:rPr>
          <w:rFonts w:ascii="Arial" w:eastAsia="Times New Roman" w:hAnsi="Arial" w:cs="Arial"/>
          <w:lang w:eastAsia="pl-PL"/>
        </w:rPr>
        <w:t xml:space="preserve"> Do współpracy i koordynacji realizacji przedmiotu Umowy, w tym do podpisywania Protokołu odbioru dostawy</w:t>
      </w:r>
      <w:r w:rsidRPr="00F140B7">
        <w:rPr>
          <w:rFonts w:ascii="Arial" w:eastAsia="Times New Roman" w:hAnsi="Arial" w:cs="Arial"/>
          <w:lang w:val="cs-CZ" w:eastAsia="pl-PL"/>
        </w:rPr>
        <w:t xml:space="preserve"> upoważnione są osoby ze strony Wykonawcy:</w:t>
      </w:r>
    </w:p>
    <w:p w:rsidR="00F140B7" w:rsidRPr="00DA5530" w:rsidRDefault="00DA5530" w:rsidP="00687613">
      <w:pPr>
        <w:pStyle w:val="Akapitzlist"/>
        <w:numPr>
          <w:ilvl w:val="0"/>
          <w:numId w:val="115"/>
        </w:numPr>
        <w:tabs>
          <w:tab w:val="left" w:pos="2108"/>
        </w:tabs>
        <w:suppressAutoHyphens/>
        <w:spacing w:after="0" w:line="259" w:lineRule="auto"/>
        <w:jc w:val="both"/>
        <w:rPr>
          <w:rFonts w:ascii="Arial" w:eastAsia="Times New Roman" w:hAnsi="Arial" w:cs="Arial"/>
        </w:rPr>
      </w:pPr>
      <w:r w:rsidRPr="00DA5530">
        <w:rPr>
          <w:rFonts w:ascii="Arial" w:eastAsia="Times New Roman" w:hAnsi="Arial" w:cs="Arial"/>
        </w:rPr>
        <w:t>……</w:t>
      </w:r>
      <w:r w:rsidR="00F140B7" w:rsidRPr="00DA5530">
        <w:rPr>
          <w:rFonts w:ascii="Arial" w:eastAsia="Times New Roman" w:hAnsi="Arial" w:cs="Arial"/>
        </w:rPr>
        <w:t>……tel.:……………………</w:t>
      </w:r>
      <w:r w:rsidRPr="00DA5530">
        <w:rPr>
          <w:rFonts w:ascii="Arial" w:eastAsia="Times New Roman" w:hAnsi="Arial" w:cs="Arial"/>
        </w:rPr>
        <w:t>e-mail:………...................</w:t>
      </w:r>
      <w:r w:rsidR="00F140B7" w:rsidRPr="00DA5530">
        <w:rPr>
          <w:rFonts w:ascii="Arial" w:eastAsia="Times New Roman" w:hAnsi="Arial" w:cs="Arial"/>
        </w:rPr>
        <w:t>......,</w:t>
      </w:r>
    </w:p>
    <w:p w:rsidR="00F140B7" w:rsidRPr="00F140B7" w:rsidRDefault="00F140B7" w:rsidP="00F140B7">
      <w:pPr>
        <w:suppressAutoHyphens/>
        <w:spacing w:after="0"/>
        <w:ind w:left="1276"/>
        <w:jc w:val="both"/>
        <w:rPr>
          <w:rFonts w:ascii="Arial" w:eastAsia="Times New Roman" w:hAnsi="Arial" w:cs="Arial"/>
        </w:rPr>
      </w:pPr>
      <w:r w:rsidRPr="00F140B7">
        <w:rPr>
          <w:rFonts w:ascii="Arial" w:eastAsia="Times New Roman" w:hAnsi="Arial" w:cs="Arial"/>
        </w:rPr>
        <w:t>lub</w:t>
      </w:r>
    </w:p>
    <w:p w:rsidR="00F140B7" w:rsidRPr="00F140B7" w:rsidRDefault="00F140B7" w:rsidP="00687613">
      <w:pPr>
        <w:pStyle w:val="Akapitzlist"/>
        <w:numPr>
          <w:ilvl w:val="0"/>
          <w:numId w:val="115"/>
        </w:numPr>
        <w:tabs>
          <w:tab w:val="left" w:pos="2108"/>
        </w:tabs>
        <w:suppressAutoHyphens/>
        <w:spacing w:after="0" w:line="259" w:lineRule="auto"/>
        <w:jc w:val="both"/>
        <w:rPr>
          <w:rFonts w:ascii="Arial" w:eastAsia="Times New Roman" w:hAnsi="Arial" w:cs="Arial"/>
        </w:rPr>
      </w:pPr>
      <w:r w:rsidRPr="00F140B7">
        <w:rPr>
          <w:rFonts w:ascii="Arial" w:eastAsia="Times New Roman" w:hAnsi="Arial" w:cs="Arial"/>
        </w:rPr>
        <w:t>……………</w:t>
      </w:r>
      <w:r w:rsidR="00DA5530">
        <w:rPr>
          <w:rFonts w:ascii="Arial" w:eastAsia="Times New Roman" w:hAnsi="Arial" w:cs="Arial"/>
        </w:rPr>
        <w:t>………tel.:……………………e-mail:……</w:t>
      </w:r>
      <w:r w:rsidRPr="00F140B7">
        <w:rPr>
          <w:rFonts w:ascii="Arial" w:eastAsia="Times New Roman" w:hAnsi="Arial" w:cs="Arial"/>
        </w:rPr>
        <w:t>…………...</w:t>
      </w:r>
    </w:p>
    <w:p w:rsidR="00F140B7" w:rsidRPr="00F140B7" w:rsidRDefault="00F140B7" w:rsidP="00687613">
      <w:pPr>
        <w:numPr>
          <w:ilvl w:val="0"/>
          <w:numId w:val="114"/>
        </w:numPr>
        <w:spacing w:after="160" w:line="259" w:lineRule="auto"/>
        <w:contextualSpacing/>
        <w:jc w:val="both"/>
        <w:rPr>
          <w:rFonts w:ascii="Arial" w:eastAsia="Calibri" w:hAnsi="Arial" w:cs="Arial"/>
          <w:kern w:val="2"/>
        </w:rPr>
      </w:pPr>
      <w:r w:rsidRPr="00F140B7">
        <w:rPr>
          <w:rFonts w:ascii="Arial" w:eastAsia="Calibri" w:hAnsi="Arial" w:cs="Arial"/>
          <w:kern w:val="2"/>
        </w:rPr>
        <w:t>Strony postanawiają, że osobami odpowiedzialnymi za realizację niniejszej umowy będą:</w:t>
      </w:r>
    </w:p>
    <w:p w:rsidR="00F140B7" w:rsidRPr="00F140B7" w:rsidRDefault="00F140B7" w:rsidP="00F140B7">
      <w:pPr>
        <w:suppressAutoHyphens/>
        <w:spacing w:after="0"/>
        <w:ind w:left="284"/>
        <w:jc w:val="both"/>
        <w:rPr>
          <w:rFonts w:ascii="Arial" w:eastAsia="Calibri" w:hAnsi="Arial" w:cs="Arial"/>
          <w:bCs/>
          <w:kern w:val="2"/>
        </w:rPr>
      </w:pPr>
      <w:r w:rsidRPr="00F140B7">
        <w:rPr>
          <w:rFonts w:ascii="Arial" w:eastAsia="Calibri" w:hAnsi="Arial" w:cs="Arial"/>
          <w:kern w:val="2"/>
        </w:rPr>
        <w:t>po stronie Zamawiającego:</w:t>
      </w:r>
      <w:r w:rsidRPr="00F140B7">
        <w:rPr>
          <w:rFonts w:ascii="Arial" w:eastAsia="Calibri" w:hAnsi="Arial" w:cs="Arial"/>
          <w:b/>
          <w:kern w:val="2"/>
        </w:rPr>
        <w:t xml:space="preserve"> </w:t>
      </w:r>
      <w:r w:rsidR="00DA5530">
        <w:rPr>
          <w:rFonts w:ascii="Arial" w:eastAsia="Calibri" w:hAnsi="Arial" w:cs="Arial"/>
          <w:bCs/>
          <w:kern w:val="2"/>
        </w:rPr>
        <w:t>…………</w:t>
      </w:r>
      <w:r w:rsidRPr="00F140B7">
        <w:rPr>
          <w:rFonts w:ascii="Arial" w:eastAsia="Calibri" w:hAnsi="Arial" w:cs="Arial"/>
          <w:bCs/>
          <w:kern w:val="2"/>
        </w:rPr>
        <w:t>……………, tel. ………………………………</w:t>
      </w:r>
    </w:p>
    <w:p w:rsidR="00F140B7" w:rsidRPr="00F140B7" w:rsidRDefault="00F140B7" w:rsidP="00F140B7">
      <w:pPr>
        <w:suppressAutoHyphens/>
        <w:spacing w:after="0"/>
        <w:ind w:left="284"/>
        <w:jc w:val="both"/>
        <w:rPr>
          <w:rFonts w:ascii="Arial" w:eastAsia="Calibri" w:hAnsi="Arial" w:cs="Arial"/>
          <w:bCs/>
          <w:kern w:val="2"/>
        </w:rPr>
      </w:pPr>
      <w:r w:rsidRPr="00F140B7">
        <w:rPr>
          <w:rFonts w:ascii="Arial" w:eastAsia="Calibri" w:hAnsi="Arial" w:cs="Arial"/>
          <w:bCs/>
          <w:kern w:val="2"/>
        </w:rPr>
        <w:t>po s</w:t>
      </w:r>
      <w:r w:rsidR="00DA5530">
        <w:rPr>
          <w:rFonts w:ascii="Arial" w:eastAsia="Calibri" w:hAnsi="Arial" w:cs="Arial"/>
          <w:bCs/>
          <w:kern w:val="2"/>
        </w:rPr>
        <w:t>tronie Wykonawcy: ……………...……</w:t>
      </w:r>
      <w:r w:rsidRPr="00F140B7">
        <w:rPr>
          <w:rFonts w:ascii="Arial" w:eastAsia="Calibri" w:hAnsi="Arial" w:cs="Arial"/>
          <w:bCs/>
          <w:kern w:val="2"/>
        </w:rPr>
        <w:t>………, tel. ………………………………</w:t>
      </w:r>
    </w:p>
    <w:p w:rsidR="00F140B7" w:rsidRPr="00F140B7" w:rsidRDefault="00F140B7" w:rsidP="00F140B7">
      <w:pPr>
        <w:suppressAutoHyphens/>
        <w:spacing w:after="0"/>
        <w:jc w:val="both"/>
        <w:rPr>
          <w:rFonts w:ascii="Arial" w:eastAsia="Calibri" w:hAnsi="Arial" w:cs="Arial"/>
          <w:bCs/>
          <w:kern w:val="2"/>
        </w:rPr>
      </w:pPr>
    </w:p>
    <w:p w:rsidR="00F140B7" w:rsidRPr="00F140B7" w:rsidRDefault="00F140B7" w:rsidP="00F140B7">
      <w:pPr>
        <w:suppressAutoHyphens/>
        <w:spacing w:after="0"/>
        <w:jc w:val="center"/>
        <w:rPr>
          <w:rFonts w:ascii="Arial" w:eastAsia="Calibri" w:hAnsi="Arial" w:cs="Arial"/>
          <w:b/>
        </w:rPr>
      </w:pPr>
      <w:r w:rsidRPr="00F140B7">
        <w:rPr>
          <w:rFonts w:ascii="Arial" w:eastAsia="Calibri" w:hAnsi="Arial" w:cs="Arial"/>
          <w:b/>
        </w:rPr>
        <w:t>§ 4.</w:t>
      </w:r>
    </w:p>
    <w:p w:rsidR="00F140B7" w:rsidRPr="00F140B7" w:rsidRDefault="00F140B7" w:rsidP="00F140B7">
      <w:pPr>
        <w:keepNext/>
        <w:keepLines/>
        <w:suppressAutoHyphens/>
        <w:spacing w:after="0"/>
        <w:contextualSpacing/>
        <w:jc w:val="center"/>
        <w:outlineLvl w:val="0"/>
        <w:rPr>
          <w:rFonts w:ascii="Arial" w:eastAsia="Times New Roman" w:hAnsi="Arial" w:cs="Arial"/>
          <w:b/>
          <w:color w:val="000000"/>
        </w:rPr>
      </w:pPr>
      <w:r w:rsidRPr="00F140B7">
        <w:rPr>
          <w:rFonts w:ascii="Arial" w:eastAsia="Times New Roman" w:hAnsi="Arial" w:cs="Arial"/>
          <w:b/>
          <w:color w:val="000000"/>
        </w:rPr>
        <w:t xml:space="preserve">Wynagrodzenie Wykonawcy </w:t>
      </w:r>
    </w:p>
    <w:p w:rsidR="00F140B7" w:rsidRPr="00F140B7" w:rsidRDefault="00F140B7" w:rsidP="00687613">
      <w:pPr>
        <w:numPr>
          <w:ilvl w:val="0"/>
          <w:numId w:val="116"/>
        </w:numPr>
        <w:spacing w:after="160" w:line="259" w:lineRule="auto"/>
        <w:contextualSpacing/>
        <w:jc w:val="both"/>
        <w:rPr>
          <w:rFonts w:ascii="Arial" w:eastAsia="Times New Roman" w:hAnsi="Arial" w:cs="Arial"/>
          <w:lang w:eastAsia="pl-PL"/>
        </w:rPr>
      </w:pPr>
      <w:r w:rsidRPr="00F140B7">
        <w:rPr>
          <w:rFonts w:ascii="Arial" w:eastAsia="Calibri" w:hAnsi="Arial" w:cs="Arial"/>
        </w:rPr>
        <w:t>Cena jednostkowa obejmuje wszystkie koszty związane z wykonaniem przedmiotu umowy, na warunkach ustalonych niniejszą umową.</w:t>
      </w:r>
    </w:p>
    <w:p w:rsid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Zamawiający zastrzega, iż ceny jednostkowe będą takie same zarówno dla dostaw realizowanych w ramach zamówienia podstawowego, jak i prawa opcji.</w:t>
      </w:r>
    </w:p>
    <w:p w:rsidR="00DA5530" w:rsidRPr="00F140B7" w:rsidRDefault="00DA5530" w:rsidP="00DA5530">
      <w:pPr>
        <w:spacing w:after="160" w:line="259" w:lineRule="auto"/>
        <w:ind w:left="360"/>
        <w:contextualSpacing/>
        <w:jc w:val="both"/>
        <w:rPr>
          <w:rFonts w:ascii="Arial" w:eastAsia="Calibri" w:hAnsi="Arial" w:cs="Arial"/>
        </w:rPr>
      </w:pPr>
    </w:p>
    <w:p w:rsidR="00F140B7" w:rsidRPr="00F140B7" w:rsidRDefault="00F140B7" w:rsidP="00687613">
      <w:pPr>
        <w:numPr>
          <w:ilvl w:val="0"/>
          <w:numId w:val="116"/>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 xml:space="preserve">Maksymalna wartość brutto umowy </w:t>
      </w:r>
      <w:r w:rsidRPr="00F140B7">
        <w:rPr>
          <w:rFonts w:ascii="Arial" w:eastAsia="Times New Roman" w:hAnsi="Arial" w:cs="Arial"/>
          <w:b/>
          <w:lang w:eastAsia="pl-PL"/>
        </w:rPr>
        <w:t>uwzględniając prawo opcji</w:t>
      </w:r>
      <w:r w:rsidRPr="00F140B7">
        <w:rPr>
          <w:rFonts w:ascii="Arial" w:eastAsia="Times New Roman" w:hAnsi="Arial" w:cs="Arial"/>
          <w:lang w:eastAsia="pl-PL"/>
        </w:rPr>
        <w:t xml:space="preserve"> wynosi:</w:t>
      </w:r>
    </w:p>
    <w:p w:rsidR="00F140B7" w:rsidRPr="00F140B7" w:rsidRDefault="00DA5530" w:rsidP="00F140B7">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F140B7" w:rsidRPr="00F140B7">
        <w:rPr>
          <w:rFonts w:ascii="Arial" w:eastAsia="Times New Roman" w:hAnsi="Arial" w:cs="Arial"/>
          <w:b/>
          <w:color w:val="000000"/>
          <w:lang w:eastAsia="pl-PL"/>
        </w:rPr>
        <w:t xml:space="preserve">………………………… </w:t>
      </w:r>
    </w:p>
    <w:p w:rsidR="00F140B7" w:rsidRDefault="00DA5530" w:rsidP="00F140B7">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F140B7" w:rsidRPr="00F140B7">
        <w:rPr>
          <w:rFonts w:ascii="Arial" w:eastAsia="Times New Roman" w:hAnsi="Arial" w:cs="Arial"/>
          <w:color w:val="000000"/>
          <w:lang w:eastAsia="pl-PL"/>
        </w:rPr>
        <w:t>………………….. 00/100 złotych)</w:t>
      </w:r>
    </w:p>
    <w:p w:rsidR="00DA5530" w:rsidRPr="00F140B7" w:rsidRDefault="00DA5530" w:rsidP="00F140B7">
      <w:pPr>
        <w:suppressAutoHyphens/>
        <w:spacing w:after="0"/>
        <w:ind w:firstLine="284"/>
        <w:jc w:val="both"/>
        <w:rPr>
          <w:rFonts w:ascii="Arial" w:eastAsia="Times New Roman" w:hAnsi="Arial" w:cs="Arial"/>
          <w:color w:val="000000"/>
          <w:lang w:eastAsia="pl-PL"/>
        </w:rPr>
      </w:pPr>
    </w:p>
    <w:p w:rsidR="00F140B7" w:rsidRPr="00F140B7" w:rsidRDefault="00F140B7" w:rsidP="00687613">
      <w:pPr>
        <w:numPr>
          <w:ilvl w:val="0"/>
          <w:numId w:val="116"/>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 xml:space="preserve">Wartość umowy </w:t>
      </w:r>
      <w:r w:rsidRPr="00F140B7">
        <w:rPr>
          <w:rFonts w:ascii="Arial" w:eastAsia="Times New Roman" w:hAnsi="Arial" w:cs="Arial"/>
          <w:b/>
          <w:lang w:eastAsia="pl-PL"/>
        </w:rPr>
        <w:t>bez uwzględniania prawa opcji</w:t>
      </w:r>
      <w:r w:rsidRPr="00F140B7">
        <w:rPr>
          <w:rFonts w:ascii="Arial" w:eastAsia="Times New Roman" w:hAnsi="Arial" w:cs="Arial"/>
          <w:lang w:eastAsia="pl-PL"/>
        </w:rPr>
        <w:t xml:space="preserve"> </w:t>
      </w:r>
      <w:r w:rsidRPr="00F140B7">
        <w:rPr>
          <w:rFonts w:ascii="Arial" w:eastAsia="Times New Roman" w:hAnsi="Arial" w:cs="Arial"/>
          <w:color w:val="000000"/>
          <w:lang w:eastAsia="pl-PL"/>
        </w:rPr>
        <w:t>nie może przekroczyć:</w:t>
      </w:r>
    </w:p>
    <w:p w:rsidR="00F140B7" w:rsidRPr="00F140B7" w:rsidRDefault="00F140B7" w:rsidP="00F140B7">
      <w:pPr>
        <w:suppressAutoHyphens/>
        <w:spacing w:after="0"/>
        <w:ind w:firstLine="284"/>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Wartość netto:………………………zł</w:t>
      </w:r>
    </w:p>
    <w:p w:rsidR="00F140B7" w:rsidRPr="00F140B7" w:rsidRDefault="00DA5530" w:rsidP="00F140B7">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F140B7" w:rsidRPr="00F140B7">
        <w:rPr>
          <w:rFonts w:ascii="Arial" w:eastAsia="Times New Roman" w:hAnsi="Arial" w:cs="Arial"/>
          <w:color w:val="000000"/>
          <w:lang w:eastAsia="pl-PL"/>
        </w:rPr>
        <w:t>………………………………………….. 00/100 złotych)</w:t>
      </w:r>
    </w:p>
    <w:p w:rsidR="00F140B7" w:rsidRPr="00F140B7" w:rsidRDefault="00DA5530" w:rsidP="00F140B7">
      <w:pPr>
        <w:suppressAutoHyphens/>
        <w:spacing w:after="0"/>
        <w:ind w:firstLine="284"/>
        <w:contextualSpacing/>
        <w:jc w:val="both"/>
        <w:rPr>
          <w:rFonts w:ascii="Arial" w:eastAsia="Times New Roman" w:hAnsi="Arial" w:cs="Arial"/>
          <w:color w:val="000000"/>
          <w:lang w:eastAsia="pl-PL"/>
        </w:rPr>
      </w:pPr>
      <w:r>
        <w:rPr>
          <w:rFonts w:ascii="Arial" w:eastAsia="Times New Roman" w:hAnsi="Arial" w:cs="Arial"/>
          <w:color w:val="000000"/>
          <w:lang w:eastAsia="pl-PL"/>
        </w:rPr>
        <w:t>Wartość brutto:…………</w:t>
      </w:r>
      <w:r w:rsidR="00F140B7" w:rsidRPr="00F140B7">
        <w:rPr>
          <w:rFonts w:ascii="Arial" w:eastAsia="Times New Roman" w:hAnsi="Arial" w:cs="Arial"/>
          <w:color w:val="000000"/>
          <w:lang w:eastAsia="pl-PL"/>
        </w:rPr>
        <w:t>…………zł</w:t>
      </w:r>
    </w:p>
    <w:p w:rsidR="00F140B7" w:rsidRPr="00F140B7" w:rsidRDefault="00DA5530" w:rsidP="00F140B7">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F140B7" w:rsidRPr="00F140B7">
        <w:rPr>
          <w:rFonts w:ascii="Arial" w:eastAsia="Times New Roman" w:hAnsi="Arial" w:cs="Arial"/>
          <w:color w:val="000000"/>
          <w:lang w:eastAsia="pl-PL"/>
        </w:rPr>
        <w:t>…………………………………………………….. 00/100 złotych)</w:t>
      </w:r>
    </w:p>
    <w:p w:rsidR="00F140B7" w:rsidRPr="00F140B7" w:rsidRDefault="00F140B7" w:rsidP="00F140B7">
      <w:pPr>
        <w:suppressAutoHyphens/>
        <w:spacing w:after="0"/>
        <w:ind w:firstLine="284"/>
        <w:jc w:val="both"/>
        <w:rPr>
          <w:rFonts w:ascii="Arial" w:eastAsia="Times New Roman" w:hAnsi="Arial" w:cs="Arial"/>
          <w:color w:val="000000"/>
          <w:lang w:eastAsia="pl-PL"/>
        </w:rPr>
      </w:pPr>
      <w:r w:rsidRPr="00F140B7">
        <w:rPr>
          <w:rFonts w:ascii="Arial" w:eastAsia="Times New Roman" w:hAnsi="Arial" w:cs="Arial"/>
          <w:color w:val="000000"/>
          <w:lang w:eastAsia="pl-PL"/>
        </w:rPr>
        <w:t xml:space="preserve"> w tym podatek </w:t>
      </w:r>
      <w:r w:rsidR="00DA5530">
        <w:rPr>
          <w:rFonts w:ascii="Arial" w:eastAsia="Times New Roman" w:hAnsi="Arial" w:cs="Arial"/>
          <w:color w:val="000000"/>
          <w:lang w:eastAsia="pl-PL"/>
        </w:rPr>
        <w:t>VAT w wysokości ……</w:t>
      </w:r>
      <w:r w:rsidRPr="00F140B7">
        <w:rPr>
          <w:rFonts w:ascii="Arial" w:eastAsia="Times New Roman" w:hAnsi="Arial" w:cs="Arial"/>
          <w:color w:val="000000"/>
          <w:lang w:eastAsia="pl-PL"/>
        </w:rPr>
        <w:t>… %</w:t>
      </w:r>
    </w:p>
    <w:p w:rsidR="00F140B7" w:rsidRDefault="00F140B7" w:rsidP="00F140B7">
      <w:pPr>
        <w:suppressAutoHyphens/>
        <w:spacing w:after="0"/>
        <w:ind w:firstLine="284"/>
        <w:jc w:val="both"/>
        <w:rPr>
          <w:rFonts w:ascii="Arial" w:eastAsia="Times New Roman" w:hAnsi="Arial" w:cs="Arial"/>
          <w:b/>
          <w:color w:val="000000"/>
          <w:lang w:eastAsia="pl-PL"/>
        </w:rPr>
      </w:pPr>
      <w:r w:rsidRPr="00F140B7">
        <w:rPr>
          <w:rFonts w:ascii="Arial" w:eastAsia="Times New Roman" w:hAnsi="Arial" w:cs="Arial"/>
          <w:b/>
          <w:color w:val="000000"/>
          <w:lang w:eastAsia="pl-PL"/>
        </w:rPr>
        <w:t>zgodnie z przyjętą ofertą Wykonawcy.</w:t>
      </w:r>
    </w:p>
    <w:p w:rsidR="00DA5530" w:rsidRPr="00F140B7" w:rsidRDefault="00DA5530" w:rsidP="00F140B7">
      <w:pPr>
        <w:suppressAutoHyphens/>
        <w:spacing w:after="0"/>
        <w:ind w:firstLine="284"/>
        <w:jc w:val="both"/>
        <w:rPr>
          <w:rFonts w:ascii="Arial" w:eastAsia="Times New Roman" w:hAnsi="Arial" w:cs="Arial"/>
          <w:b/>
          <w:color w:val="000000"/>
          <w:lang w:eastAsia="pl-PL"/>
        </w:rPr>
      </w:pPr>
    </w:p>
    <w:p w:rsidR="00F140B7" w:rsidRPr="00F140B7" w:rsidRDefault="00F140B7" w:rsidP="00687613">
      <w:pPr>
        <w:numPr>
          <w:ilvl w:val="0"/>
          <w:numId w:val="116"/>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Powyższa cena obejmuje wszystkie koszty związane z prawidłową  realizacją przedmiotu niniejszej Umowy.</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 xml:space="preserve">Zamawiający zastrzega sobie możliwość skorzystania w ramach niniejszej Umowy </w:t>
      </w:r>
      <w:r w:rsidRPr="00F140B7">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Żywność zakupiona w ramach prawa opcji musi spełniać wszystkie wymogi jak dla zamówienia gwarantowanego.</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lastRenderedPageBreak/>
        <w:t>Zamawiający zastrzega, iż część zamówienia określona jako „prawo opcji” jest uprawnieniem, a nie zobowiązaniem Zamawiającego. Z</w:t>
      </w:r>
      <w:r w:rsidR="00DA5530">
        <w:rPr>
          <w:rFonts w:ascii="Arial" w:eastAsia="Calibri" w:hAnsi="Arial" w:cs="Arial"/>
        </w:rPr>
        <w:t xml:space="preserve">amawiający może nie skorzystać </w:t>
      </w:r>
      <w:r w:rsidRPr="00F140B7">
        <w:rPr>
          <w:rFonts w:ascii="Arial" w:eastAsia="Calibri"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Zamawiający może z prawa opcji korzystać wielokrotnie, do wyczerpania maksymalnej wartości określonej w § 4 ust. 3 w całym okresie o</w:t>
      </w:r>
      <w:r w:rsidR="00DA5530">
        <w:rPr>
          <w:rFonts w:ascii="Arial" w:eastAsia="Calibri" w:hAnsi="Arial" w:cs="Arial"/>
        </w:rPr>
        <w:t xml:space="preserve">bowiązywania niniejszej umowy. </w:t>
      </w:r>
      <w:r w:rsidRPr="00F140B7">
        <w:rPr>
          <w:rFonts w:ascii="Arial" w:eastAsia="Calibri" w:hAnsi="Arial" w:cs="Arial"/>
        </w:rPr>
        <w:t>Z prawa opcji Zamawiający może skorzystać do dnia 30 listopada 2022r.</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 xml:space="preserve">Zamawiający o zamiarze skorzystania z prawa opcji, jego zakresie, miejscach </w:t>
      </w:r>
      <w:r w:rsidRPr="00F140B7">
        <w:rPr>
          <w:rFonts w:ascii="Arial" w:eastAsia="Calibri" w:hAnsi="Arial" w:cs="Arial"/>
        </w:rPr>
        <w:br/>
        <w:t>i terminach dostarczenia dostaw opcjonalnych powiadomi Wykonawcę telefonicznie. Skorzystanie z prawa opcji nie wymaga aneksowania przedmiotowej Umowy.</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W przypadku skorzystania przez Zamawiającego z prawa opcji, Wykonawcy będzie się należeć wynagrodzenie według cen jednostkowych jak dla zamówienia gwarantowanego.</w:t>
      </w:r>
    </w:p>
    <w:p w:rsidR="00F140B7" w:rsidRPr="00F140B7" w:rsidRDefault="00F140B7" w:rsidP="00687613">
      <w:pPr>
        <w:numPr>
          <w:ilvl w:val="0"/>
          <w:numId w:val="116"/>
        </w:numPr>
        <w:spacing w:after="160" w:line="259" w:lineRule="auto"/>
        <w:contextualSpacing/>
        <w:jc w:val="both"/>
        <w:rPr>
          <w:rFonts w:ascii="Arial" w:eastAsia="Calibri" w:hAnsi="Arial" w:cs="Arial"/>
        </w:rPr>
      </w:pPr>
      <w:r w:rsidRPr="00F140B7">
        <w:rPr>
          <w:rFonts w:ascii="Arial" w:eastAsia="Calibri" w:hAnsi="Arial" w:cs="Arial"/>
        </w:rPr>
        <w:t>Zamawiający zastrzega sobie prawo do dokonywania przesunięć ilościowych pomiędzy poszczególnymi pozycjami asortymentowymi stanowiącymi przedmiot umowy przy zachowaniu następujących warunków:</w:t>
      </w:r>
    </w:p>
    <w:p w:rsidR="00F140B7" w:rsidRPr="00F140B7" w:rsidRDefault="00F140B7" w:rsidP="00687613">
      <w:pPr>
        <w:numPr>
          <w:ilvl w:val="0"/>
          <w:numId w:val="117"/>
        </w:numPr>
        <w:spacing w:after="0" w:line="259" w:lineRule="auto"/>
        <w:contextualSpacing/>
        <w:jc w:val="both"/>
        <w:rPr>
          <w:rFonts w:ascii="Arial" w:eastAsia="Calibri" w:hAnsi="Arial" w:cs="Arial"/>
        </w:rPr>
      </w:pPr>
      <w:r w:rsidRPr="00F140B7">
        <w:rPr>
          <w:rFonts w:ascii="Arial" w:eastAsia="Calibri" w:hAnsi="Arial" w:cs="Arial"/>
        </w:rPr>
        <w:t xml:space="preserve">przesunięcia wynikają z potrzeb odbiorców, których nie można było przewidzieć </w:t>
      </w:r>
      <w:r w:rsidRPr="00F140B7">
        <w:rPr>
          <w:rFonts w:ascii="Arial" w:eastAsia="Calibri" w:hAnsi="Arial" w:cs="Arial"/>
        </w:rPr>
        <w:br/>
        <w:t>w chwili zawarcia umowy;</w:t>
      </w:r>
    </w:p>
    <w:p w:rsidR="00F140B7" w:rsidRPr="00F140B7" w:rsidRDefault="00F140B7" w:rsidP="00687613">
      <w:pPr>
        <w:numPr>
          <w:ilvl w:val="0"/>
          <w:numId w:val="117"/>
        </w:numPr>
        <w:spacing w:after="0" w:line="259" w:lineRule="auto"/>
        <w:contextualSpacing/>
        <w:jc w:val="both"/>
        <w:rPr>
          <w:rFonts w:ascii="Arial" w:eastAsia="Calibri" w:hAnsi="Arial" w:cs="Arial"/>
        </w:rPr>
      </w:pPr>
      <w:r w:rsidRPr="00F140B7">
        <w:rPr>
          <w:rFonts w:ascii="Arial" w:eastAsia="Calibri" w:hAnsi="Arial" w:cs="Arial"/>
        </w:rPr>
        <w:t>przesunięcia nie mogą przekroczyć 40% ilości danej pozycji asortymentowej i będą dokonywane w oparciu o ceny jednostkowe zawarte w Formularzu cenowym do oferty;</w:t>
      </w:r>
    </w:p>
    <w:p w:rsidR="00F140B7" w:rsidRPr="00F140B7" w:rsidRDefault="00F140B7" w:rsidP="00687613">
      <w:pPr>
        <w:numPr>
          <w:ilvl w:val="0"/>
          <w:numId w:val="117"/>
        </w:numPr>
        <w:spacing w:after="0" w:line="259" w:lineRule="auto"/>
        <w:contextualSpacing/>
        <w:jc w:val="both"/>
        <w:rPr>
          <w:rFonts w:ascii="Arial" w:eastAsia="Calibri" w:hAnsi="Arial" w:cs="Arial"/>
        </w:rPr>
      </w:pPr>
      <w:r w:rsidRPr="00F140B7">
        <w:rPr>
          <w:rFonts w:ascii="Arial" w:eastAsia="Calibri" w:hAnsi="Arial" w:cs="Arial"/>
        </w:rPr>
        <w:t>przesunięcia nie spowodują przekroczenia maksymalnej wartości umowy.</w:t>
      </w:r>
    </w:p>
    <w:p w:rsidR="00F140B7" w:rsidRPr="00F140B7" w:rsidRDefault="00F140B7" w:rsidP="00687613">
      <w:pPr>
        <w:numPr>
          <w:ilvl w:val="0"/>
          <w:numId w:val="116"/>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F140B7">
        <w:rPr>
          <w:rFonts w:ascii="Arial" w:eastAsia="Calibri" w:hAnsi="Arial" w:cs="Arial"/>
          <w:bCs/>
          <w:color w:val="000000"/>
        </w:rPr>
        <w:t>§ 4</w:t>
      </w:r>
      <w:r w:rsidRPr="00F140B7">
        <w:rPr>
          <w:rFonts w:ascii="Arial" w:eastAsia="Times New Roman" w:hAnsi="Arial" w:cs="Arial"/>
          <w:lang w:eastAsia="pl-PL"/>
        </w:rPr>
        <w:t>.</w:t>
      </w:r>
    </w:p>
    <w:p w:rsidR="00F140B7" w:rsidRPr="00F140B7" w:rsidRDefault="00F140B7" w:rsidP="00687613">
      <w:pPr>
        <w:numPr>
          <w:ilvl w:val="0"/>
          <w:numId w:val="116"/>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Wykonawcy przysługiwać będzie wynagrodzenie za faktyczną ilość zrealizowanych dostaw, na podstawie dostarczanych faktur.</w:t>
      </w:r>
    </w:p>
    <w:p w:rsidR="00F140B7" w:rsidRPr="00F140B7" w:rsidRDefault="00F140B7" w:rsidP="00687613">
      <w:pPr>
        <w:numPr>
          <w:ilvl w:val="0"/>
          <w:numId w:val="116"/>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Podstawę do wystawienia każdej faktury stanowić będzie każdorazowo Protokół odbioru dostawy, o którym mowa w § 1 ust. 8 pkt 2 Umowy.</w:t>
      </w:r>
    </w:p>
    <w:p w:rsidR="00F140B7" w:rsidRPr="00F140B7" w:rsidRDefault="00F140B7" w:rsidP="00F140B7">
      <w:pPr>
        <w:widowControl w:val="0"/>
        <w:tabs>
          <w:tab w:val="left" w:pos="284"/>
        </w:tabs>
        <w:suppressAutoHyphens/>
        <w:spacing w:after="0"/>
        <w:ind w:right="34"/>
        <w:jc w:val="both"/>
        <w:rPr>
          <w:rFonts w:ascii="Arial" w:eastAsia="Times New Roman" w:hAnsi="Arial" w:cs="Arial"/>
          <w:color w:val="FF0000"/>
          <w:lang w:eastAsia="pl-PL"/>
        </w:rPr>
      </w:pPr>
    </w:p>
    <w:p w:rsidR="00F140B7" w:rsidRPr="00F140B7" w:rsidRDefault="00F140B7" w:rsidP="00F140B7">
      <w:pPr>
        <w:suppressAutoHyphens/>
        <w:spacing w:after="0"/>
        <w:jc w:val="center"/>
        <w:rPr>
          <w:rFonts w:ascii="Arial" w:eastAsia="Calibri" w:hAnsi="Arial" w:cs="Arial"/>
          <w:b/>
          <w:bCs/>
          <w:color w:val="000000"/>
        </w:rPr>
      </w:pPr>
      <w:r w:rsidRPr="00F140B7">
        <w:rPr>
          <w:rFonts w:ascii="Arial" w:eastAsia="Calibri" w:hAnsi="Arial" w:cs="Arial"/>
          <w:b/>
          <w:bCs/>
          <w:color w:val="000000"/>
        </w:rPr>
        <w:t>§ 5.</w:t>
      </w:r>
    </w:p>
    <w:p w:rsidR="00F140B7" w:rsidRPr="00F140B7" w:rsidRDefault="00F140B7" w:rsidP="00F140B7">
      <w:pPr>
        <w:suppressAutoHyphens/>
        <w:spacing w:after="0"/>
        <w:jc w:val="center"/>
        <w:rPr>
          <w:rFonts w:ascii="Arial" w:eastAsia="Calibri" w:hAnsi="Arial" w:cs="Arial"/>
          <w:b/>
          <w:bCs/>
          <w:color w:val="000000"/>
        </w:rPr>
      </w:pPr>
      <w:r w:rsidRPr="00F140B7">
        <w:rPr>
          <w:rFonts w:ascii="Arial" w:eastAsia="Calibri" w:hAnsi="Arial" w:cs="Arial"/>
          <w:b/>
          <w:bCs/>
          <w:color w:val="000000"/>
        </w:rPr>
        <w:t>Warunki płatności</w:t>
      </w:r>
    </w:p>
    <w:p w:rsidR="00F140B7" w:rsidRPr="00F140B7" w:rsidRDefault="00F140B7" w:rsidP="00687613">
      <w:pPr>
        <w:numPr>
          <w:ilvl w:val="0"/>
          <w:numId w:val="118"/>
        </w:numPr>
        <w:spacing w:after="160" w:line="259" w:lineRule="auto"/>
        <w:contextualSpacing/>
        <w:jc w:val="both"/>
        <w:rPr>
          <w:rFonts w:ascii="Arial" w:eastAsia="Calibri" w:hAnsi="Arial" w:cs="Arial"/>
          <w:lang w:eastAsia="pl-PL"/>
        </w:rPr>
      </w:pPr>
      <w:r w:rsidRPr="00F140B7">
        <w:rPr>
          <w:rFonts w:ascii="Arial" w:eastAsia="Calibri" w:hAnsi="Arial" w:cs="Arial"/>
          <w:lang w:eastAsia="pl-PL"/>
        </w:rPr>
        <w:t xml:space="preserve">Wynagrodzenie będzie płatne na podstawie prawidłowo wystawionej przez Wykonawcę </w:t>
      </w:r>
      <w:r w:rsidRPr="00F140B7">
        <w:rPr>
          <w:rFonts w:ascii="Arial" w:eastAsia="Calibri" w:hAnsi="Arial" w:cs="Arial"/>
          <w:b/>
          <w:lang w:eastAsia="pl-PL"/>
        </w:rPr>
        <w:t xml:space="preserve">faktury VAT </w:t>
      </w:r>
      <w:r w:rsidRPr="00F140B7">
        <w:rPr>
          <w:rFonts w:ascii="Arial" w:eastAsia="Calibri" w:hAnsi="Arial" w:cs="Arial"/>
          <w:b/>
        </w:rPr>
        <w:t>raz na dekadę gdzie dekada oznacza 10 dni kalendarzowych</w:t>
      </w:r>
      <w:r w:rsidRPr="00F140B7">
        <w:rPr>
          <w:rFonts w:ascii="Arial" w:eastAsia="Calibri" w:hAnsi="Arial" w:cs="Arial"/>
          <w:lang w:eastAsia="pl-PL"/>
        </w:rPr>
        <w:t xml:space="preserve">, </w:t>
      </w:r>
      <w:r w:rsidRPr="00F140B7">
        <w:rPr>
          <w:rFonts w:ascii="Arial" w:eastAsia="Calibri" w:hAnsi="Arial" w:cs="Arial"/>
          <w:b/>
          <w:lang w:eastAsia="pl-PL"/>
        </w:rPr>
        <w:t xml:space="preserve">w terminie 30 dni </w:t>
      </w:r>
      <w:r w:rsidRPr="00F140B7">
        <w:rPr>
          <w:rFonts w:ascii="Arial" w:eastAsia="Calibri" w:hAnsi="Arial" w:cs="Arial"/>
          <w:lang w:eastAsia="pl-PL"/>
        </w:rPr>
        <w:t>od daty doręczenia faktury do siedziby Zamawiającego, na numer konta bankowego Wykonawcy Nr ……………………………..wskazany na fakturze.</w:t>
      </w:r>
    </w:p>
    <w:p w:rsidR="00F140B7" w:rsidRPr="00F140B7" w:rsidRDefault="00F140B7" w:rsidP="00687613">
      <w:pPr>
        <w:numPr>
          <w:ilvl w:val="0"/>
          <w:numId w:val="118"/>
        </w:numPr>
        <w:spacing w:after="160" w:line="259" w:lineRule="auto"/>
        <w:contextualSpacing/>
        <w:jc w:val="both"/>
        <w:rPr>
          <w:rFonts w:ascii="Arial" w:eastAsia="Calibri" w:hAnsi="Arial" w:cs="Arial"/>
        </w:rPr>
      </w:pPr>
      <w:r w:rsidRPr="00F140B7">
        <w:rPr>
          <w:rFonts w:ascii="Arial" w:eastAsia="Calibri" w:hAnsi="Arial" w:cs="Arial"/>
        </w:rPr>
        <w:t xml:space="preserve">Faktura VAT musi zawierać następujące dane: </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t>- odbiorcę towaru,</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t>- opis towaru w sposób zgodny z umową,</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t>- jednostkę miary zgodnie z umową,</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t>- ilość odebranego towaru,</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t>- cenę jednostkową netto,</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lastRenderedPageBreak/>
        <w:t>- stawkę podatku VAT,</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t>- wartość brutto odebranego towaru,</w:t>
      </w:r>
    </w:p>
    <w:p w:rsidR="00F140B7" w:rsidRPr="00F140B7" w:rsidRDefault="00F140B7" w:rsidP="00F140B7">
      <w:pPr>
        <w:spacing w:after="0"/>
        <w:ind w:left="1134"/>
        <w:contextualSpacing/>
        <w:jc w:val="both"/>
        <w:rPr>
          <w:rFonts w:ascii="Arial" w:eastAsia="Calibri" w:hAnsi="Arial" w:cs="Arial"/>
        </w:rPr>
      </w:pPr>
      <w:r w:rsidRPr="00F140B7">
        <w:rPr>
          <w:rFonts w:ascii="Arial" w:eastAsia="Calibri" w:hAnsi="Arial" w:cs="Arial"/>
        </w:rPr>
        <w:t>- numer umowy.</w:t>
      </w:r>
    </w:p>
    <w:p w:rsidR="00F140B7" w:rsidRPr="00F140B7" w:rsidRDefault="00F140B7" w:rsidP="00687613">
      <w:pPr>
        <w:numPr>
          <w:ilvl w:val="0"/>
          <w:numId w:val="118"/>
        </w:numPr>
        <w:spacing w:after="160" w:line="259" w:lineRule="auto"/>
        <w:contextualSpacing/>
        <w:jc w:val="both"/>
        <w:rPr>
          <w:rFonts w:ascii="Arial" w:eastAsia="Calibri" w:hAnsi="Arial" w:cs="Arial"/>
        </w:rPr>
      </w:pPr>
      <w:r w:rsidRPr="00F140B7">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F140B7" w:rsidRPr="00F140B7" w:rsidRDefault="00F140B7" w:rsidP="00687613">
      <w:pPr>
        <w:numPr>
          <w:ilvl w:val="0"/>
          <w:numId w:val="118"/>
        </w:numPr>
        <w:spacing w:after="160" w:line="259" w:lineRule="auto"/>
        <w:contextualSpacing/>
        <w:jc w:val="both"/>
        <w:rPr>
          <w:rFonts w:ascii="Arial" w:eastAsia="Calibri" w:hAnsi="Arial" w:cs="Arial"/>
        </w:rPr>
      </w:pPr>
      <w:r w:rsidRPr="00F140B7">
        <w:rPr>
          <w:rFonts w:ascii="Arial" w:eastAsia="Calibri" w:hAnsi="Arial" w:cs="Arial"/>
          <w:lang w:eastAsia="pl-PL"/>
        </w:rPr>
        <w:t>Za datę dokonania płatności przyjmuje się dzień obciążenia rachunku bankowego Zamawiającego.</w:t>
      </w:r>
    </w:p>
    <w:p w:rsidR="00F140B7" w:rsidRPr="00F140B7" w:rsidRDefault="00F140B7" w:rsidP="00687613">
      <w:pPr>
        <w:numPr>
          <w:ilvl w:val="0"/>
          <w:numId w:val="118"/>
        </w:numPr>
        <w:spacing w:after="160" w:line="259" w:lineRule="auto"/>
        <w:contextualSpacing/>
        <w:jc w:val="both"/>
        <w:rPr>
          <w:rFonts w:ascii="Arial" w:eastAsia="Calibri" w:hAnsi="Arial" w:cs="Arial"/>
        </w:rPr>
      </w:pPr>
      <w:r w:rsidRPr="00F140B7">
        <w:rPr>
          <w:rFonts w:ascii="Arial" w:eastAsia="Calibri" w:hAnsi="Arial" w:cs="Arial"/>
        </w:rPr>
        <w:t xml:space="preserve">Wykonawca przyjmuje do wiadomości, że Zamawiający przy zapłacie wynagrodzenia będzie stosował mechanizm podzielonej płatności, o którym mowa w art. </w:t>
      </w:r>
      <w:r w:rsidRPr="00F140B7">
        <w:rPr>
          <w:rFonts w:ascii="Arial" w:eastAsia="Calibri" w:hAnsi="Arial" w:cs="Arial"/>
          <w:color w:val="000000"/>
        </w:rPr>
        <w:t>108a ust. 1 ustawy z dnia 11 marca 2004 r. o podatku od towarów i us</w:t>
      </w:r>
      <w:r w:rsidR="00DA5530">
        <w:rPr>
          <w:rFonts w:ascii="Arial" w:eastAsia="Calibri" w:hAnsi="Arial" w:cs="Arial"/>
          <w:color w:val="000000"/>
        </w:rPr>
        <w:t xml:space="preserve">ług (Dz. U. z 2020 r. poz. 106 </w:t>
      </w:r>
      <w:r w:rsidRPr="00F140B7">
        <w:rPr>
          <w:rFonts w:ascii="Arial" w:eastAsia="Calibri" w:hAnsi="Arial" w:cs="Arial"/>
          <w:color w:val="000000"/>
        </w:rPr>
        <w:t xml:space="preserve">z </w:t>
      </w:r>
      <w:proofErr w:type="spellStart"/>
      <w:r w:rsidRPr="00F140B7">
        <w:rPr>
          <w:rFonts w:ascii="Arial" w:eastAsia="Calibri" w:hAnsi="Arial" w:cs="Arial"/>
          <w:color w:val="000000"/>
        </w:rPr>
        <w:t>późn</w:t>
      </w:r>
      <w:proofErr w:type="spellEnd"/>
      <w:r w:rsidRPr="00F140B7">
        <w:rPr>
          <w:rFonts w:ascii="Arial" w:eastAsia="Calibri" w:hAnsi="Arial" w:cs="Arial"/>
          <w:color w:val="000000"/>
        </w:rPr>
        <w:t>. zm</w:t>
      </w:r>
      <w:r w:rsidRPr="00F140B7">
        <w:rPr>
          <w:rFonts w:ascii="Arial" w:eastAsia="Calibri" w:hAnsi="Arial" w:cs="Arial"/>
        </w:rPr>
        <w:t>.).</w:t>
      </w:r>
    </w:p>
    <w:p w:rsidR="00F140B7" w:rsidRPr="00F140B7" w:rsidRDefault="00F140B7" w:rsidP="00687613">
      <w:pPr>
        <w:numPr>
          <w:ilvl w:val="0"/>
          <w:numId w:val="118"/>
        </w:numPr>
        <w:spacing w:after="160" w:line="259" w:lineRule="auto"/>
        <w:contextualSpacing/>
        <w:jc w:val="both"/>
        <w:rPr>
          <w:rFonts w:ascii="Arial" w:eastAsia="Calibri" w:hAnsi="Arial" w:cs="Arial"/>
        </w:rPr>
      </w:pPr>
      <w:r w:rsidRPr="00F140B7">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F140B7" w:rsidRPr="00F140B7" w:rsidRDefault="00F140B7" w:rsidP="00687613">
      <w:pPr>
        <w:numPr>
          <w:ilvl w:val="0"/>
          <w:numId w:val="118"/>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Wykonawca nie może, bez pisemnej zgody Zamawiającego przenieść wierzytelności pieniężnych wynikających z Umowy na podmiot lub osobę trzecią.</w:t>
      </w:r>
    </w:p>
    <w:p w:rsidR="00F140B7" w:rsidRPr="00F140B7" w:rsidRDefault="00F140B7" w:rsidP="00F140B7">
      <w:pPr>
        <w:suppressAutoHyphens/>
        <w:spacing w:after="0"/>
        <w:jc w:val="both"/>
        <w:rPr>
          <w:rFonts w:ascii="Arial" w:eastAsia="Times New Roman" w:hAnsi="Arial" w:cs="Arial"/>
          <w:lang w:eastAsia="pl-PL"/>
        </w:rPr>
      </w:pPr>
    </w:p>
    <w:p w:rsidR="00F140B7" w:rsidRPr="00F140B7" w:rsidRDefault="00F140B7" w:rsidP="00F140B7">
      <w:pPr>
        <w:suppressAutoHyphens/>
        <w:spacing w:after="0"/>
        <w:jc w:val="center"/>
        <w:textAlignment w:val="baseline"/>
        <w:rPr>
          <w:rFonts w:ascii="Arial" w:eastAsia="NSimSun" w:hAnsi="Arial" w:cs="Arial"/>
          <w:b/>
          <w:bCs/>
          <w:color w:val="000000"/>
          <w:kern w:val="2"/>
          <w:lang w:eastAsia="zh-CN" w:bidi="hi-IN"/>
        </w:rPr>
      </w:pPr>
      <w:r w:rsidRPr="00F140B7">
        <w:rPr>
          <w:rFonts w:ascii="Arial" w:eastAsia="NSimSun" w:hAnsi="Arial" w:cs="Arial"/>
          <w:b/>
          <w:bCs/>
          <w:color w:val="000000"/>
          <w:kern w:val="2"/>
          <w:lang w:eastAsia="zh-CN" w:bidi="hi-IN"/>
        </w:rPr>
        <w:t>§ 6.</w:t>
      </w:r>
    </w:p>
    <w:p w:rsidR="00F140B7" w:rsidRPr="00F140B7" w:rsidRDefault="00F140B7" w:rsidP="00F140B7">
      <w:pPr>
        <w:suppressAutoHyphens/>
        <w:spacing w:after="0"/>
        <w:jc w:val="center"/>
        <w:textAlignment w:val="baseline"/>
        <w:rPr>
          <w:rFonts w:ascii="Arial" w:eastAsia="NSimSun" w:hAnsi="Arial" w:cs="Arial"/>
          <w:b/>
          <w:bCs/>
          <w:color w:val="000000"/>
          <w:kern w:val="2"/>
          <w:lang w:eastAsia="zh-CN" w:bidi="hi-IN"/>
        </w:rPr>
      </w:pPr>
      <w:r w:rsidRPr="00F140B7">
        <w:rPr>
          <w:rFonts w:ascii="Arial" w:eastAsia="NSimSun" w:hAnsi="Arial" w:cs="Arial"/>
          <w:b/>
          <w:bCs/>
          <w:color w:val="000000"/>
          <w:kern w:val="2"/>
          <w:lang w:eastAsia="zh-CN" w:bidi="hi-IN"/>
        </w:rPr>
        <w:t>Podwykonawcy</w:t>
      </w:r>
    </w:p>
    <w:p w:rsidR="00F140B7" w:rsidRPr="00F140B7" w:rsidRDefault="00F140B7" w:rsidP="00687613">
      <w:pPr>
        <w:numPr>
          <w:ilvl w:val="0"/>
          <w:numId w:val="119"/>
        </w:numPr>
        <w:spacing w:after="160" w:line="259" w:lineRule="auto"/>
        <w:contextualSpacing/>
        <w:jc w:val="both"/>
        <w:rPr>
          <w:rFonts w:ascii="Arial" w:eastAsia="Times New Roman" w:hAnsi="Arial" w:cs="Arial"/>
          <w:kern w:val="2"/>
          <w:lang w:eastAsia="pl-PL" w:bidi="hi-IN"/>
        </w:rPr>
      </w:pPr>
      <w:r w:rsidRPr="00F140B7">
        <w:rPr>
          <w:rFonts w:ascii="Arial" w:eastAsia="Times New Roman" w:hAnsi="Arial" w:cs="Arial"/>
          <w:kern w:val="2"/>
          <w:lang w:eastAsia="pl-PL" w:bidi="hi-IN"/>
        </w:rPr>
        <w:t xml:space="preserve">Wykonawca zobowiązuje się wykonać przedmiot Umowy co do zasady siłami własnymi. </w:t>
      </w:r>
    </w:p>
    <w:p w:rsidR="00F140B7" w:rsidRPr="00F140B7" w:rsidRDefault="00F140B7" w:rsidP="00687613">
      <w:pPr>
        <w:numPr>
          <w:ilvl w:val="0"/>
          <w:numId w:val="119"/>
        </w:numPr>
        <w:spacing w:after="160" w:line="259" w:lineRule="auto"/>
        <w:contextualSpacing/>
        <w:jc w:val="both"/>
        <w:rPr>
          <w:rFonts w:ascii="Arial" w:eastAsia="NSimSun" w:hAnsi="Arial" w:cs="Arial"/>
          <w:kern w:val="2"/>
          <w:lang w:eastAsia="zh-CN" w:bidi="hi-IN"/>
        </w:rPr>
      </w:pPr>
      <w:r w:rsidRPr="00F140B7">
        <w:rPr>
          <w:rFonts w:ascii="Arial" w:eastAsia="Times New Roman" w:hAnsi="Arial" w:cs="Arial"/>
          <w:kern w:val="2"/>
          <w:lang w:eastAsia="pl-PL" w:bidi="hi-IN"/>
        </w:rPr>
        <w:t xml:space="preserve">W przypadku realizacji przedmiot Umowy z udziałem Podwykonawcy </w:t>
      </w:r>
      <w:r w:rsidRPr="00F140B7">
        <w:rPr>
          <w:rFonts w:ascii="Arial" w:eastAsia="NSimSun" w:hAnsi="Arial" w:cs="Arial"/>
          <w:kern w:val="2"/>
          <w:lang w:eastAsia="zh-CN" w:bidi="hi-IN"/>
        </w:rPr>
        <w:t>kwota wynagrodzenia podwykonawcy nie powinna być wyższa, niż wartość danego zakresu dostaw wynikająca z oferty Wykonawcy.</w:t>
      </w:r>
    </w:p>
    <w:p w:rsidR="00F140B7" w:rsidRPr="00F140B7" w:rsidRDefault="00F140B7" w:rsidP="00687613">
      <w:pPr>
        <w:numPr>
          <w:ilvl w:val="0"/>
          <w:numId w:val="119"/>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Wykonywanie dostaw z udziałem Podwykonawcy może odbywać się wyłącznie na zasadach określonych w niniejszej Umowie oraz w kodeksie cywilnym.</w:t>
      </w:r>
    </w:p>
    <w:p w:rsidR="00F140B7" w:rsidRPr="00F140B7" w:rsidRDefault="00F140B7" w:rsidP="00687613">
      <w:pPr>
        <w:numPr>
          <w:ilvl w:val="0"/>
          <w:numId w:val="119"/>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t>
      </w:r>
      <w:r w:rsidR="00FB51AF">
        <w:rPr>
          <w:rFonts w:ascii="Arial" w:eastAsia="Times New Roman" w:hAnsi="Arial" w:cs="Arial"/>
          <w:lang w:eastAsia="pl-PL"/>
        </w:rPr>
        <w:t xml:space="preserve">wa </w:t>
      </w:r>
      <w:r w:rsidRPr="00F140B7">
        <w:rPr>
          <w:rFonts w:ascii="Arial" w:eastAsia="Times New Roman" w:hAnsi="Arial" w:cs="Arial"/>
          <w:lang w:eastAsia="pl-PL"/>
        </w:rPr>
        <w:t>i obowiązki Wykonawcy, ukształtowane postanowieniami umowy zawartej między Zamawiającym a Wykonawcą.</w:t>
      </w:r>
    </w:p>
    <w:p w:rsidR="00F140B7" w:rsidRPr="00F140B7" w:rsidRDefault="00F140B7" w:rsidP="00687613">
      <w:pPr>
        <w:numPr>
          <w:ilvl w:val="0"/>
          <w:numId w:val="119"/>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F140B7" w:rsidRPr="00FB51AF" w:rsidRDefault="00F140B7" w:rsidP="00687613">
      <w:pPr>
        <w:numPr>
          <w:ilvl w:val="0"/>
          <w:numId w:val="119"/>
        </w:numPr>
        <w:spacing w:after="160" w:line="259" w:lineRule="auto"/>
        <w:contextualSpacing/>
        <w:jc w:val="both"/>
        <w:rPr>
          <w:rFonts w:ascii="Arial" w:eastAsia="Times New Roman" w:hAnsi="Arial" w:cs="Arial"/>
          <w:lang w:eastAsia="pl-PL"/>
        </w:rPr>
      </w:pPr>
      <w:r w:rsidRPr="00F140B7">
        <w:rPr>
          <w:rFonts w:ascii="Arial" w:eastAsia="Times New Roman" w:hAnsi="Arial" w:cs="Arial"/>
          <w:lang w:eastAsia="pl-PL"/>
        </w:rPr>
        <w:t xml:space="preserve">Powierzenie  wykonania części zamówienia Podwykonawcom nie zwalnia Wykonawcy </w:t>
      </w:r>
      <w:r w:rsidRPr="00FB51AF">
        <w:rPr>
          <w:rFonts w:ascii="Arial" w:eastAsia="Times New Roman" w:hAnsi="Arial" w:cs="Arial"/>
          <w:lang w:eastAsia="pl-PL"/>
        </w:rPr>
        <w:t>z odpowiedzialności za należyte wykonanie przedmiotu Umowy.</w:t>
      </w:r>
    </w:p>
    <w:p w:rsidR="00F140B7" w:rsidRPr="00F140B7" w:rsidRDefault="00F140B7" w:rsidP="00687613">
      <w:pPr>
        <w:numPr>
          <w:ilvl w:val="0"/>
          <w:numId w:val="119"/>
        </w:numPr>
        <w:spacing w:after="160" w:line="259" w:lineRule="auto"/>
        <w:contextualSpacing/>
        <w:jc w:val="both"/>
        <w:rPr>
          <w:rFonts w:ascii="Arial" w:eastAsia="Calibri" w:hAnsi="Arial" w:cs="Arial"/>
          <w:lang w:eastAsia="pl-PL"/>
        </w:rPr>
      </w:pPr>
      <w:r w:rsidRPr="00F140B7">
        <w:rPr>
          <w:rFonts w:ascii="Arial" w:eastAsia="Times New Roman" w:hAnsi="Arial" w:cs="Arial"/>
          <w:lang w:eastAsia="pl-PL"/>
        </w:rPr>
        <w:t>Wykonawca ponosi odpowiedzialność za działania i zaniechania Podwykonawców, pracowników i innych osób biorących udział w realizacji przedm</w:t>
      </w:r>
      <w:r w:rsidR="00FB51AF">
        <w:rPr>
          <w:rFonts w:ascii="Arial" w:eastAsia="Times New Roman" w:hAnsi="Arial" w:cs="Arial"/>
          <w:lang w:eastAsia="pl-PL"/>
        </w:rPr>
        <w:t xml:space="preserve">iotu Umowy, jak za działania  </w:t>
      </w:r>
      <w:r w:rsidRPr="00F140B7">
        <w:rPr>
          <w:rFonts w:ascii="Arial" w:eastAsia="Times New Roman" w:hAnsi="Arial" w:cs="Arial"/>
          <w:lang w:eastAsia="pl-PL"/>
        </w:rPr>
        <w:t xml:space="preserve"> i zaniechania własne.</w:t>
      </w:r>
    </w:p>
    <w:p w:rsidR="00F140B7" w:rsidRPr="00F140B7" w:rsidRDefault="00F140B7" w:rsidP="00F140B7">
      <w:pPr>
        <w:suppressAutoHyphens/>
        <w:spacing w:after="0"/>
        <w:jc w:val="both"/>
        <w:rPr>
          <w:rFonts w:ascii="Arial" w:eastAsia="Times New Roman" w:hAnsi="Arial" w:cs="Arial"/>
          <w:lang w:eastAsia="pl-PL"/>
        </w:rPr>
      </w:pPr>
    </w:p>
    <w:p w:rsidR="00F140B7" w:rsidRPr="00F140B7" w:rsidRDefault="00F140B7" w:rsidP="00F140B7">
      <w:pPr>
        <w:suppressAutoHyphens/>
        <w:spacing w:after="0"/>
        <w:jc w:val="center"/>
        <w:rPr>
          <w:rFonts w:ascii="Arial" w:eastAsia="Calibri" w:hAnsi="Arial" w:cs="Arial"/>
          <w:b/>
          <w:bCs/>
        </w:rPr>
      </w:pPr>
      <w:r w:rsidRPr="00F140B7">
        <w:rPr>
          <w:rFonts w:ascii="Arial" w:eastAsia="Calibri" w:hAnsi="Arial" w:cs="Arial"/>
          <w:b/>
          <w:bCs/>
        </w:rPr>
        <w:t>§ 7.</w:t>
      </w:r>
    </w:p>
    <w:p w:rsidR="00F140B7" w:rsidRPr="00F140B7" w:rsidRDefault="00F140B7" w:rsidP="00F140B7">
      <w:pPr>
        <w:suppressAutoHyphens/>
        <w:spacing w:after="0"/>
        <w:jc w:val="center"/>
        <w:rPr>
          <w:rFonts w:ascii="Arial" w:eastAsia="Times New Roman" w:hAnsi="Arial" w:cs="Arial"/>
          <w:b/>
          <w:lang w:eastAsia="pl-PL"/>
        </w:rPr>
      </w:pPr>
      <w:r w:rsidRPr="00F140B7">
        <w:rPr>
          <w:rFonts w:ascii="Arial" w:eastAsia="Times New Roman" w:hAnsi="Arial" w:cs="Arial"/>
          <w:b/>
          <w:lang w:eastAsia="pl-PL"/>
        </w:rPr>
        <w:t>Rękojmia za wady i gwarancja jakości</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 xml:space="preserve">Wykonawca jest odpowiedzialny z tytułu rękojmi za wady na zasadach określonych </w:t>
      </w:r>
      <w:r w:rsidRPr="00F140B7">
        <w:rPr>
          <w:rFonts w:ascii="Arial" w:eastAsia="Times New Roman" w:hAnsi="Arial" w:cs="Arial"/>
          <w:color w:val="000000"/>
          <w:lang w:eastAsia="pl-PL"/>
        </w:rPr>
        <w:br/>
        <w:t xml:space="preserve">w przepisach kodeksu cywilnego. </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 xml:space="preserve">Wykonawca udziela gwarancji jakości na przedmiot Umowy na okres </w:t>
      </w:r>
      <w:r w:rsidRPr="00F140B7">
        <w:rPr>
          <w:rFonts w:ascii="Arial" w:eastAsia="Times New Roman" w:hAnsi="Arial" w:cs="Arial"/>
          <w:b/>
          <w:color w:val="000000"/>
          <w:lang w:eastAsia="pl-PL"/>
        </w:rPr>
        <w:t>przydatny do spożycia</w:t>
      </w:r>
      <w:r w:rsidRPr="00F140B7">
        <w:rPr>
          <w:rFonts w:ascii="Arial" w:eastAsia="Times New Roman" w:hAnsi="Arial" w:cs="Arial"/>
          <w:color w:val="000000"/>
          <w:lang w:eastAsia="pl-PL"/>
        </w:rPr>
        <w:t xml:space="preserve"> zgodnie z gwarancją producenta. </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rPr>
      </w:pPr>
      <w:r w:rsidRPr="00F140B7">
        <w:rPr>
          <w:rFonts w:ascii="Arial" w:eastAsia="Times New Roman" w:hAnsi="Arial" w:cs="Arial"/>
          <w:color w:val="000000"/>
        </w:rPr>
        <w:t>Gwarancja obejmuje swoim zakresem rzeczowym dostawy zawarte w przedmiocie Umowy. Okres gwarancji jest jednakowy dla całego ww. zakresu rzeczowego zgodnie z § 1 Umowy i rozpoczyn</w:t>
      </w:r>
      <w:r w:rsidR="00FB51AF">
        <w:rPr>
          <w:rFonts w:ascii="Arial" w:eastAsia="Times New Roman" w:hAnsi="Arial" w:cs="Arial"/>
          <w:color w:val="000000"/>
        </w:rPr>
        <w:t xml:space="preserve">a swój bieg od daty podpisania </w:t>
      </w:r>
      <w:r w:rsidRPr="00F140B7">
        <w:rPr>
          <w:rFonts w:ascii="Arial" w:eastAsia="Times New Roman" w:hAnsi="Arial" w:cs="Arial"/>
          <w:color w:val="000000"/>
        </w:rPr>
        <w:t>protokołu odbioru.</w:t>
      </w:r>
    </w:p>
    <w:p w:rsidR="00F140B7" w:rsidRPr="00F140B7" w:rsidRDefault="00F140B7" w:rsidP="00687613">
      <w:pPr>
        <w:numPr>
          <w:ilvl w:val="0"/>
          <w:numId w:val="120"/>
        </w:numPr>
        <w:spacing w:after="160" w:line="259" w:lineRule="auto"/>
        <w:contextualSpacing/>
        <w:jc w:val="both"/>
        <w:rPr>
          <w:rFonts w:ascii="Arial" w:eastAsia="Calibri" w:hAnsi="Arial" w:cs="Arial"/>
        </w:rPr>
      </w:pPr>
      <w:r w:rsidRPr="00F140B7">
        <w:rPr>
          <w:rFonts w:ascii="Arial" w:eastAsia="Calibri" w:hAnsi="Arial" w:cs="Arial"/>
        </w:rPr>
        <w:t xml:space="preserve">Odbioru ilościowo - jakościowego towaru dokonuje uprawniony przedstawiciel zamawiającego. </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rPr>
      </w:pPr>
      <w:r w:rsidRPr="00F140B7">
        <w:rPr>
          <w:rFonts w:ascii="Arial" w:eastAsia="Times New Roman" w:hAnsi="Arial" w:cs="Arial"/>
          <w:color w:val="000000"/>
        </w:rPr>
        <w:t>Zamawiający zgłaszać będzie reklamację Wykonawcy telef</w:t>
      </w:r>
      <w:r w:rsidR="00FB51AF">
        <w:rPr>
          <w:rFonts w:ascii="Arial" w:eastAsia="Times New Roman" w:hAnsi="Arial" w:cs="Arial"/>
          <w:color w:val="000000"/>
        </w:rPr>
        <w:t xml:space="preserve">onicznie pod  </w:t>
      </w:r>
      <w:r w:rsidR="00FB51AF">
        <w:rPr>
          <w:rFonts w:ascii="Arial" w:eastAsia="Times New Roman" w:hAnsi="Arial" w:cs="Arial"/>
          <w:color w:val="000000"/>
        </w:rPr>
        <w:br/>
        <w:t>nr tel........</w:t>
      </w:r>
      <w:r w:rsidRPr="00F140B7">
        <w:rPr>
          <w:rFonts w:ascii="Arial" w:eastAsia="Times New Roman" w:hAnsi="Arial" w:cs="Arial"/>
          <w:color w:val="000000"/>
        </w:rPr>
        <w:t>.................... lub faksem nr .................... lub pocztą</w:t>
      </w:r>
      <w:r w:rsidR="00FB51AF">
        <w:rPr>
          <w:rFonts w:ascii="Arial" w:eastAsia="Times New Roman" w:hAnsi="Arial" w:cs="Arial"/>
          <w:color w:val="000000"/>
        </w:rPr>
        <w:t xml:space="preserve"> elektroniczną na adres …………</w:t>
      </w:r>
      <w:r w:rsidRPr="00F140B7">
        <w:rPr>
          <w:rFonts w:ascii="Arial" w:eastAsia="Times New Roman" w:hAnsi="Arial" w:cs="Arial"/>
          <w:color w:val="000000"/>
        </w:rPr>
        <w:t>…………….., a następnie bez zbędnej zwłoki na piśmie na adres .................................</w:t>
      </w:r>
      <w:r w:rsidR="00FB51AF">
        <w:rPr>
          <w:rFonts w:ascii="Arial" w:eastAsia="Times New Roman" w:hAnsi="Arial" w:cs="Arial"/>
          <w:color w:val="000000"/>
        </w:rPr>
        <w:t>....</w:t>
      </w:r>
      <w:r w:rsidRPr="00F140B7">
        <w:rPr>
          <w:rFonts w:ascii="Arial" w:eastAsia="Times New Roman" w:hAnsi="Arial" w:cs="Arial"/>
          <w:color w:val="000000"/>
        </w:rPr>
        <w:t xml:space="preserve">...............................................................................................     </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rPr>
      </w:pPr>
      <w:r w:rsidRPr="00F140B7">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rPr>
        <w:t xml:space="preserve">Wykonawca oświadcza że dokonane dostawy towaru są pełnowartościowe i zgodne    z opisem przedmiotu zamówienia. </w:t>
      </w:r>
    </w:p>
    <w:p w:rsidR="00F140B7" w:rsidRPr="00F140B7" w:rsidRDefault="00F140B7" w:rsidP="00687613">
      <w:pPr>
        <w:numPr>
          <w:ilvl w:val="0"/>
          <w:numId w:val="120"/>
        </w:numPr>
        <w:spacing w:after="160" w:line="259" w:lineRule="auto"/>
        <w:contextualSpacing/>
        <w:jc w:val="both"/>
        <w:rPr>
          <w:rFonts w:ascii="Arial" w:eastAsia="Times New Roman" w:hAnsi="Arial" w:cs="Arial"/>
          <w:lang w:eastAsia="pl-PL"/>
        </w:rPr>
      </w:pPr>
      <w:r w:rsidRPr="00F140B7">
        <w:rPr>
          <w:rFonts w:ascii="Arial" w:eastAsia="Times New Roman" w:hAnsi="Arial" w:cs="Arial"/>
        </w:rPr>
        <w:t>Wykonawca zobowiązany jest usunąć na własny koszt zgłoszoną wadę w terminie 1 dnia roboczego lub w innym terminie wyznaczonym przez Zamawiającego.</w:t>
      </w:r>
    </w:p>
    <w:p w:rsidR="00F140B7" w:rsidRPr="00F140B7" w:rsidRDefault="00F140B7" w:rsidP="00687613">
      <w:pPr>
        <w:numPr>
          <w:ilvl w:val="0"/>
          <w:numId w:val="120"/>
        </w:numPr>
        <w:spacing w:after="160" w:line="259" w:lineRule="auto"/>
        <w:contextualSpacing/>
        <w:jc w:val="both"/>
        <w:rPr>
          <w:rFonts w:ascii="Arial" w:eastAsia="Times New Roman" w:hAnsi="Arial" w:cs="Arial"/>
          <w:lang w:eastAsia="pl-PL"/>
        </w:rPr>
      </w:pPr>
      <w:r w:rsidRPr="00F140B7">
        <w:rPr>
          <w:rFonts w:ascii="Arial" w:eastAsia="Times New Roman" w:hAnsi="Arial" w:cs="Arial"/>
        </w:rPr>
        <w:t>W przypadku ujawnienia się wady w zakresie przedmiotowym objętym gwarancją Zamawiający</w:t>
      </w:r>
      <w:r w:rsidRPr="00F140B7">
        <w:rPr>
          <w:rFonts w:ascii="Arial" w:eastAsia="Times New Roman" w:hAnsi="Arial" w:cs="Arial"/>
          <w:b/>
        </w:rPr>
        <w:t xml:space="preserve"> </w:t>
      </w:r>
      <w:r w:rsidRPr="00F140B7">
        <w:rPr>
          <w:rFonts w:ascii="Arial" w:eastAsia="Times New Roman" w:hAnsi="Arial" w:cs="Arial"/>
        </w:rPr>
        <w:t>dokona zgłoszenia tego faktu Wykonawcy. Zgłoszenie dokonane zostanie telefoniczne, faksem, lub pisemnie – zgodnie z dan</w:t>
      </w:r>
      <w:r w:rsidR="00FB51AF">
        <w:rPr>
          <w:rFonts w:ascii="Arial" w:eastAsia="Times New Roman" w:hAnsi="Arial" w:cs="Arial"/>
        </w:rPr>
        <w:t xml:space="preserve">ymi wskazanymi przez Wykonawcę </w:t>
      </w:r>
      <w:r w:rsidRPr="00F140B7">
        <w:rPr>
          <w:rFonts w:ascii="Arial" w:eastAsia="Times New Roman" w:hAnsi="Arial" w:cs="Arial"/>
        </w:rPr>
        <w:t>w ust. 6.</w:t>
      </w:r>
    </w:p>
    <w:p w:rsidR="00F140B7" w:rsidRPr="00F140B7" w:rsidRDefault="00F140B7" w:rsidP="00687613">
      <w:pPr>
        <w:numPr>
          <w:ilvl w:val="0"/>
          <w:numId w:val="120"/>
        </w:numPr>
        <w:spacing w:after="160" w:line="259" w:lineRule="auto"/>
        <w:contextualSpacing/>
        <w:jc w:val="both"/>
        <w:rPr>
          <w:rFonts w:ascii="Arial" w:eastAsia="Times New Roman" w:hAnsi="Arial" w:cs="Arial"/>
          <w:lang w:eastAsia="pl-PL"/>
        </w:rPr>
      </w:pPr>
      <w:r w:rsidRPr="00F140B7">
        <w:rPr>
          <w:rFonts w:ascii="Arial" w:eastAsia="Times New Roman" w:hAnsi="Arial" w:cs="Arial"/>
        </w:rPr>
        <w:t xml:space="preserve">Wykonawca zobowiązany jest usunąć na własny koszt zgłoszoną wadę </w:t>
      </w:r>
      <w:r w:rsidRPr="00F140B7">
        <w:rPr>
          <w:rFonts w:ascii="Arial" w:eastAsia="Times New Roman" w:hAnsi="Arial" w:cs="Arial"/>
        </w:rPr>
        <w:br/>
        <w:t>w terminie wynikającym z  ust. 9.</w:t>
      </w:r>
    </w:p>
    <w:p w:rsidR="00F140B7" w:rsidRPr="00F140B7" w:rsidRDefault="00F140B7" w:rsidP="00687613">
      <w:pPr>
        <w:numPr>
          <w:ilvl w:val="0"/>
          <w:numId w:val="120"/>
        </w:numPr>
        <w:spacing w:after="160" w:line="259" w:lineRule="auto"/>
        <w:contextualSpacing/>
        <w:jc w:val="both"/>
        <w:rPr>
          <w:rFonts w:ascii="Arial" w:eastAsia="Times New Roman" w:hAnsi="Arial" w:cs="Arial"/>
          <w:lang w:eastAsia="pl-PL"/>
        </w:rPr>
      </w:pPr>
      <w:r w:rsidRPr="00F140B7">
        <w:rPr>
          <w:rFonts w:ascii="Arial" w:eastAsia="Times New Roman" w:hAnsi="Arial" w:cs="Arial"/>
          <w:color w:val="000000"/>
        </w:rPr>
        <w:t xml:space="preserve">W przypadku wady uniemożliwiającej spożycie lub powodującą zagrożenie bezpieczeństwa ludzi lub mienia, wada zostanie usunięta </w:t>
      </w:r>
      <w:r w:rsidR="00FB51AF">
        <w:rPr>
          <w:rFonts w:ascii="Arial" w:eastAsia="Times New Roman" w:hAnsi="Arial" w:cs="Arial"/>
          <w:color w:val="000000"/>
        </w:rPr>
        <w:t xml:space="preserve">niezwłocznie – nie później niż </w:t>
      </w:r>
      <w:r w:rsidRPr="00F140B7">
        <w:rPr>
          <w:rFonts w:ascii="Arial" w:eastAsia="Times New Roman" w:hAnsi="Arial" w:cs="Arial"/>
          <w:color w:val="000000"/>
        </w:rPr>
        <w:t>1 dni kalendarzowe od daty zawiadomienia.</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rPr>
        <w:t>W uzasadnionych przypadkach i za zgodą Zamawiającego, na wniosek Wykonawcy może zostać ustalony inny niż wymieniony w ust. 9 termin usunięcia zgłoszonych wad.</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F140B7" w:rsidRPr="00F140B7" w:rsidRDefault="00F140B7" w:rsidP="00687613">
      <w:pPr>
        <w:numPr>
          <w:ilvl w:val="0"/>
          <w:numId w:val="120"/>
        </w:numPr>
        <w:spacing w:after="160" w:line="259" w:lineRule="auto"/>
        <w:contextualSpacing/>
        <w:jc w:val="both"/>
        <w:rPr>
          <w:rFonts w:ascii="Arial" w:eastAsia="Times New Roman" w:hAnsi="Arial" w:cs="Arial"/>
          <w:b/>
          <w:color w:val="000000"/>
          <w:lang w:eastAsia="pl-PL"/>
        </w:rPr>
      </w:pPr>
      <w:r w:rsidRPr="00F140B7">
        <w:rPr>
          <w:rFonts w:ascii="Arial" w:eastAsia="Times New Roman" w:hAnsi="Arial" w:cs="Arial"/>
          <w:color w:val="000000"/>
        </w:rPr>
        <w:t>Fakt skutecznego usunięcia wady każdorazowo wymaga potwierdzenia na piśmie przez Wykonawcę i Zamawiającego.</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rPr>
        <w:t>Gwarancja nie wyłącza, nie ogranicza ani nie zawiesza uprawnień Zamawiającego wynikających z przepisów o rękojmi za wady.</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F140B7" w:rsidRPr="00F140B7" w:rsidRDefault="00F140B7" w:rsidP="00687613">
      <w:pPr>
        <w:numPr>
          <w:ilvl w:val="0"/>
          <w:numId w:val="120"/>
        </w:numPr>
        <w:spacing w:after="16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lastRenderedPageBreak/>
        <w:t xml:space="preserve">Jeżeli wady stwierdzone w trakcie odbioru przedmiotu Umowy nie nadają się </w:t>
      </w:r>
      <w:r w:rsidRPr="00F140B7">
        <w:rPr>
          <w:rFonts w:ascii="Arial" w:eastAsia="Times New Roman" w:hAnsi="Arial" w:cs="Arial"/>
          <w:color w:val="000000"/>
          <w:lang w:eastAsia="pl-PL"/>
        </w:rPr>
        <w:br/>
        <w:t xml:space="preserve">do usunięcia, a nie nadają się do spożycia przedmiotu Umowy zgodnie </w:t>
      </w:r>
      <w:r w:rsidRPr="00F140B7">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F140B7" w:rsidRPr="00F140B7" w:rsidRDefault="00F140B7" w:rsidP="00687613">
      <w:pPr>
        <w:numPr>
          <w:ilvl w:val="0"/>
          <w:numId w:val="120"/>
        </w:numPr>
        <w:spacing w:after="160" w:line="259" w:lineRule="auto"/>
        <w:contextualSpacing/>
        <w:jc w:val="both"/>
        <w:rPr>
          <w:rFonts w:ascii="Arial" w:eastAsia="Calibri" w:hAnsi="Arial" w:cs="Arial"/>
          <w:bCs/>
        </w:rPr>
      </w:pPr>
      <w:r w:rsidRPr="00F140B7">
        <w:rPr>
          <w:rFonts w:ascii="Arial" w:eastAsia="Calibri" w:hAnsi="Arial" w:cs="Arial"/>
        </w:rPr>
        <w:t xml:space="preserve">W </w:t>
      </w:r>
      <w:r w:rsidRPr="00F140B7">
        <w:rPr>
          <w:rFonts w:ascii="Arial" w:eastAsia="Times New Roman" w:hAnsi="Arial" w:cs="Arial"/>
          <w:kern w:val="1"/>
          <w:lang w:eastAsia="zh-CN"/>
        </w:rPr>
        <w:t>przypadku podejrzenia zagrożenia bezpieczeństwa zdrowotnego produktu, przedstawiciel Zamawiającego niezwłocznie powi</w:t>
      </w:r>
      <w:r w:rsidR="00FB51AF">
        <w:rPr>
          <w:rFonts w:ascii="Arial" w:eastAsia="Times New Roman" w:hAnsi="Arial" w:cs="Arial"/>
          <w:kern w:val="1"/>
          <w:lang w:eastAsia="zh-CN"/>
        </w:rPr>
        <w:t xml:space="preserve">adomi Zamawiającego, Wykonawcę </w:t>
      </w:r>
      <w:r w:rsidRPr="00F140B7">
        <w:rPr>
          <w:rFonts w:ascii="Arial" w:eastAsia="Times New Roman" w:hAnsi="Arial" w:cs="Arial"/>
          <w:kern w:val="1"/>
          <w:lang w:eastAsia="zh-CN"/>
        </w:rPr>
        <w:t>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w:t>
      </w:r>
      <w:r w:rsidR="00FB51AF">
        <w:rPr>
          <w:rFonts w:ascii="Arial" w:eastAsia="Times New Roman" w:hAnsi="Arial" w:cs="Arial"/>
          <w:kern w:val="1"/>
          <w:lang w:eastAsia="zh-CN"/>
        </w:rPr>
        <w:t xml:space="preserve">łania do Zamawiającego wniosku </w:t>
      </w:r>
      <w:r w:rsidRPr="00F140B7">
        <w:rPr>
          <w:rFonts w:ascii="Arial" w:eastAsia="Times New Roman" w:hAnsi="Arial" w:cs="Arial"/>
          <w:kern w:val="1"/>
          <w:lang w:eastAsia="zh-CN"/>
        </w:rPr>
        <w:t>o podjęcie czynności reklamacyjnych, bądź stanowi podstawę do rozwiązania umowy.</w:t>
      </w:r>
    </w:p>
    <w:p w:rsidR="00F140B7" w:rsidRPr="00F140B7" w:rsidRDefault="00F140B7" w:rsidP="00687613">
      <w:pPr>
        <w:numPr>
          <w:ilvl w:val="0"/>
          <w:numId w:val="120"/>
        </w:numPr>
        <w:spacing w:after="160" w:line="259" w:lineRule="auto"/>
        <w:contextualSpacing/>
        <w:jc w:val="both"/>
        <w:rPr>
          <w:rFonts w:ascii="Arial" w:eastAsia="Calibri" w:hAnsi="Arial" w:cs="Arial"/>
          <w:bCs/>
        </w:rPr>
      </w:pPr>
      <w:r w:rsidRPr="00F140B7">
        <w:rPr>
          <w:rFonts w:ascii="Arial" w:eastAsia="Calibri" w:hAnsi="Arial" w:cs="Arial"/>
        </w:rPr>
        <w:t>W przypadku wykrycia wad jakości handlowej produktu i nie uznania jej przez Wykonawcę, przedstawiciel Zamawiającego niezwłocznie powiadamia Zamawiającego. Zamawiający zleca osobom uprawnionym (</w:t>
      </w:r>
      <w:proofErr w:type="spellStart"/>
      <w:r w:rsidRPr="00F140B7">
        <w:rPr>
          <w:rFonts w:ascii="Arial" w:eastAsia="Calibri" w:hAnsi="Arial" w:cs="Arial"/>
        </w:rPr>
        <w:t>próbobiorca</w:t>
      </w:r>
      <w:proofErr w:type="spellEnd"/>
      <w:r w:rsidRPr="00F140B7">
        <w:rPr>
          <w:rFonts w:ascii="Arial" w:eastAsia="Calibri"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sidRPr="00F140B7">
        <w:rPr>
          <w:rFonts w:ascii="Arial" w:eastAsia="Calibri" w:hAnsi="Arial" w:cs="Arial"/>
        </w:rPr>
        <w:br/>
        <w:t>W razie niemożności wykonania badania przez laboratoria wskazane powyżej, Zamawiający ma prawo do wykonania badań w innym laboratorium, wybranym samodzielnie przez Zamawiającego.</w:t>
      </w:r>
    </w:p>
    <w:p w:rsidR="00F140B7" w:rsidRPr="00F140B7" w:rsidRDefault="00F140B7" w:rsidP="00687613">
      <w:pPr>
        <w:numPr>
          <w:ilvl w:val="0"/>
          <w:numId w:val="120"/>
        </w:numPr>
        <w:spacing w:after="160" w:line="259" w:lineRule="auto"/>
        <w:contextualSpacing/>
        <w:jc w:val="both"/>
        <w:rPr>
          <w:rFonts w:ascii="Arial" w:eastAsia="Calibri" w:hAnsi="Arial" w:cs="Arial"/>
          <w:bCs/>
        </w:rPr>
      </w:pPr>
      <w:r w:rsidRPr="00F140B7">
        <w:rPr>
          <w:rFonts w:ascii="Arial" w:eastAsia="Calibri" w:hAnsi="Arial" w:cs="Arial"/>
        </w:rPr>
        <w:t>W przypadku braku możliwości wykonywania badań według metod przywołanych                      w opisie przedmiotu zamówienia, określenia metod równoważnych dokona samodzielnie Zamawiający. Wyniki badań pobranej próbki, w pro</w:t>
      </w:r>
      <w:r w:rsidR="00FB51AF">
        <w:rPr>
          <w:rFonts w:ascii="Arial" w:eastAsia="Calibri" w:hAnsi="Arial" w:cs="Arial"/>
        </w:rPr>
        <w:t xml:space="preserve">wadzonej sprawie są ostateczne </w:t>
      </w:r>
      <w:r w:rsidRPr="00F140B7">
        <w:rPr>
          <w:rFonts w:ascii="Arial" w:eastAsia="Calibri" w:hAnsi="Arial" w:cs="Arial"/>
        </w:rPr>
        <w:t xml:space="preserve">i wiążące. </w:t>
      </w:r>
    </w:p>
    <w:p w:rsidR="00F140B7" w:rsidRPr="00F140B7" w:rsidRDefault="00F140B7" w:rsidP="00687613">
      <w:pPr>
        <w:numPr>
          <w:ilvl w:val="0"/>
          <w:numId w:val="120"/>
        </w:numPr>
        <w:spacing w:after="160" w:line="259" w:lineRule="auto"/>
        <w:contextualSpacing/>
        <w:jc w:val="both"/>
        <w:rPr>
          <w:rFonts w:ascii="Arial" w:eastAsia="Calibri" w:hAnsi="Arial" w:cs="Arial"/>
          <w:bCs/>
        </w:rPr>
      </w:pPr>
      <w:r w:rsidRPr="00F140B7">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F140B7" w:rsidRPr="00F140B7" w:rsidRDefault="00F140B7" w:rsidP="00687613">
      <w:pPr>
        <w:numPr>
          <w:ilvl w:val="0"/>
          <w:numId w:val="120"/>
        </w:numPr>
        <w:spacing w:after="160" w:line="259" w:lineRule="auto"/>
        <w:contextualSpacing/>
        <w:jc w:val="both"/>
        <w:rPr>
          <w:rFonts w:ascii="Arial" w:eastAsia="Calibri" w:hAnsi="Arial" w:cs="Arial"/>
          <w:bCs/>
        </w:rPr>
      </w:pPr>
      <w:r w:rsidRPr="00F140B7">
        <w:rPr>
          <w:rFonts w:ascii="Arial" w:eastAsia="Calibri" w:hAnsi="Arial" w:cs="Arial"/>
          <w:bCs/>
        </w:rPr>
        <w:t xml:space="preserve">Zamawiający wszczyna postepowanie reklamacyjne także w razie stwierdzenia ukrytych wad jakościowych, których nie można było stwierdzić przy odbiorze towaru.  </w:t>
      </w:r>
    </w:p>
    <w:p w:rsidR="00F140B7" w:rsidRPr="00F140B7" w:rsidRDefault="00F140B7" w:rsidP="00687613">
      <w:pPr>
        <w:numPr>
          <w:ilvl w:val="0"/>
          <w:numId w:val="120"/>
        </w:numPr>
        <w:spacing w:after="160" w:line="259" w:lineRule="auto"/>
        <w:contextualSpacing/>
        <w:jc w:val="both"/>
        <w:rPr>
          <w:rFonts w:ascii="Arial" w:eastAsia="Calibri" w:hAnsi="Arial" w:cs="Arial"/>
          <w:bCs/>
        </w:rPr>
      </w:pPr>
      <w:r w:rsidRPr="00F140B7">
        <w:rPr>
          <w:rFonts w:ascii="Arial" w:eastAsia="Calibri" w:hAnsi="Arial" w:cs="Arial"/>
          <w:bCs/>
        </w:rPr>
        <w:t>Złożenie reklamacji polega na dostarczeniu, przesłaniu faksem, pocztą przez Zamawiającego do Wykonawcy protokołu reklamacyjnego.</w:t>
      </w:r>
    </w:p>
    <w:p w:rsidR="00F140B7" w:rsidRPr="00F140B7" w:rsidRDefault="00F140B7" w:rsidP="00687613">
      <w:pPr>
        <w:numPr>
          <w:ilvl w:val="0"/>
          <w:numId w:val="120"/>
        </w:numPr>
        <w:spacing w:after="160" w:line="259" w:lineRule="auto"/>
        <w:contextualSpacing/>
        <w:jc w:val="both"/>
        <w:rPr>
          <w:rFonts w:ascii="Arial" w:eastAsia="Calibri" w:hAnsi="Arial" w:cs="Arial"/>
          <w:bCs/>
        </w:rPr>
      </w:pPr>
      <w:r w:rsidRPr="00F140B7">
        <w:rPr>
          <w:rFonts w:ascii="Arial" w:eastAsia="Calibri" w:hAnsi="Arial" w:cs="Arial"/>
          <w:bCs/>
        </w:rPr>
        <w:t xml:space="preserve">Wykonawca zobowiązany jest do rozpatrzenia reklamacji Zamawiającego </w:t>
      </w:r>
      <w:r w:rsidRPr="00F140B7">
        <w:rPr>
          <w:rFonts w:ascii="Arial" w:eastAsia="Calibri" w:hAnsi="Arial" w:cs="Arial"/>
          <w:bCs/>
        </w:rPr>
        <w:br/>
        <w:t>i wyeliminowania wad opisanych w przesłanym protokole reklamacji w terminie 1 dnia roboczego.</w:t>
      </w:r>
    </w:p>
    <w:p w:rsidR="00F140B7" w:rsidRPr="00F140B7" w:rsidRDefault="00F140B7" w:rsidP="00687613">
      <w:pPr>
        <w:numPr>
          <w:ilvl w:val="0"/>
          <w:numId w:val="120"/>
        </w:numPr>
        <w:spacing w:after="160" w:line="259" w:lineRule="auto"/>
        <w:contextualSpacing/>
        <w:jc w:val="both"/>
        <w:rPr>
          <w:rFonts w:ascii="Arial" w:eastAsia="Calibri" w:hAnsi="Arial" w:cs="Arial"/>
        </w:rPr>
      </w:pPr>
      <w:r w:rsidRPr="00F140B7">
        <w:rPr>
          <w:rFonts w:ascii="Arial" w:eastAsia="Calibri" w:hAnsi="Arial" w:cs="Arial"/>
          <w:b/>
        </w:rPr>
        <w:t>Wykonawca zobowiązany jest przez cały okres związania umową posiadać:</w:t>
      </w:r>
    </w:p>
    <w:p w:rsidR="00F140B7" w:rsidRPr="00F140B7" w:rsidRDefault="00F140B7" w:rsidP="00687613">
      <w:pPr>
        <w:numPr>
          <w:ilvl w:val="0"/>
          <w:numId w:val="121"/>
        </w:numPr>
        <w:tabs>
          <w:tab w:val="left" w:pos="720"/>
        </w:tabs>
        <w:spacing w:after="0" w:line="259" w:lineRule="auto"/>
        <w:contextualSpacing/>
        <w:jc w:val="both"/>
        <w:rPr>
          <w:rFonts w:ascii="Arial" w:eastAsia="Calibri" w:hAnsi="Arial" w:cs="Arial"/>
        </w:rPr>
      </w:pPr>
      <w:r w:rsidRPr="00F140B7">
        <w:rPr>
          <w:rFonts w:ascii="Arial" w:eastAsia="Calibri" w:hAnsi="Arial" w:cs="Arial"/>
          <w:b/>
          <w:i/>
        </w:rPr>
        <w:t>aktualną polisę lub inny dokument ubezpieczenia</w:t>
      </w:r>
      <w:r w:rsidRPr="00F140B7">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F140B7" w:rsidRPr="00F140B7" w:rsidRDefault="00F140B7" w:rsidP="00687613">
      <w:pPr>
        <w:numPr>
          <w:ilvl w:val="0"/>
          <w:numId w:val="121"/>
        </w:numPr>
        <w:tabs>
          <w:tab w:val="left" w:pos="284"/>
          <w:tab w:val="left" w:pos="720"/>
        </w:tabs>
        <w:spacing w:after="0" w:line="259" w:lineRule="auto"/>
        <w:ind w:left="993" w:hanging="284"/>
        <w:contextualSpacing/>
        <w:jc w:val="both"/>
        <w:rPr>
          <w:rFonts w:ascii="Arial" w:eastAsia="Calibri" w:hAnsi="Arial" w:cs="Arial"/>
        </w:rPr>
      </w:pPr>
      <w:r w:rsidRPr="00F140B7">
        <w:rPr>
          <w:rFonts w:ascii="Arial" w:eastAsia="Calibri" w:hAnsi="Arial" w:cs="Arial"/>
          <w:b/>
          <w:i/>
        </w:rPr>
        <w:lastRenderedPageBreak/>
        <w:t>obowiązującą decyzję administracyjną</w:t>
      </w:r>
      <w:r w:rsidRPr="00F140B7">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FB51AF">
        <w:rPr>
          <w:rFonts w:ascii="Arial" w:eastAsia="Calibri" w:hAnsi="Arial" w:cs="Arial"/>
        </w:rPr>
        <w:t xml:space="preserve">. 62 ust.1 pkt 2 ustawy z dnia </w:t>
      </w:r>
      <w:r w:rsidRPr="00F140B7">
        <w:rPr>
          <w:rFonts w:ascii="Arial" w:eastAsia="Calibri" w:hAnsi="Arial" w:cs="Arial"/>
        </w:rPr>
        <w:t>25 sierpnia 2006 r. o bezpieczeństwie żywności i żywienia (Dz.U. z 2020 r., poz. 2021 tj.) - jeżeli ustawa nakłada obowiązek takich uprawnień;</w:t>
      </w:r>
    </w:p>
    <w:p w:rsidR="00F140B7" w:rsidRPr="00F140B7" w:rsidRDefault="00F140B7" w:rsidP="00F140B7">
      <w:pPr>
        <w:tabs>
          <w:tab w:val="left" w:pos="720"/>
        </w:tabs>
        <w:spacing w:after="0"/>
        <w:ind w:left="993"/>
        <w:jc w:val="both"/>
        <w:rPr>
          <w:rFonts w:ascii="Arial" w:eastAsia="Calibri" w:hAnsi="Arial" w:cs="Arial"/>
          <w:b/>
        </w:rPr>
      </w:pPr>
      <w:r w:rsidRPr="00F140B7">
        <w:rPr>
          <w:rFonts w:ascii="Arial" w:eastAsia="Calibri" w:hAnsi="Arial" w:cs="Arial"/>
          <w:b/>
        </w:rPr>
        <w:t xml:space="preserve">lub </w:t>
      </w:r>
      <w:r w:rsidRPr="00F140B7">
        <w:rPr>
          <w:rFonts w:ascii="Arial" w:eastAsia="Calibri"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F140B7" w:rsidRPr="00F140B7" w:rsidRDefault="00F140B7" w:rsidP="00687613">
      <w:pPr>
        <w:numPr>
          <w:ilvl w:val="0"/>
          <w:numId w:val="120"/>
        </w:numPr>
        <w:spacing w:after="160" w:line="259" w:lineRule="auto"/>
        <w:contextualSpacing/>
        <w:jc w:val="both"/>
        <w:rPr>
          <w:rFonts w:ascii="Arial" w:eastAsia="Times New Roman" w:hAnsi="Arial" w:cs="Arial"/>
          <w:kern w:val="1"/>
          <w:lang w:eastAsia="zh-CN"/>
        </w:rPr>
      </w:pPr>
      <w:r w:rsidRPr="00F140B7">
        <w:rPr>
          <w:rFonts w:ascii="Arial" w:eastAsia="Times New Roman" w:hAnsi="Arial" w:cs="Arial"/>
          <w:kern w:val="1"/>
          <w:lang w:eastAsia="zh-CN"/>
        </w:rPr>
        <w:t>Wykonawca oświadcza, że posiada wdrożony system HACCP i stosuje zasady systemu HACCP.</w:t>
      </w:r>
    </w:p>
    <w:p w:rsidR="00F140B7" w:rsidRPr="00F140B7" w:rsidRDefault="00F140B7" w:rsidP="00687613">
      <w:pPr>
        <w:numPr>
          <w:ilvl w:val="0"/>
          <w:numId w:val="120"/>
        </w:numPr>
        <w:spacing w:after="160" w:line="259" w:lineRule="auto"/>
        <w:contextualSpacing/>
        <w:jc w:val="both"/>
        <w:rPr>
          <w:rFonts w:ascii="Arial" w:eastAsia="Times New Roman" w:hAnsi="Arial" w:cs="Arial"/>
          <w:kern w:val="1"/>
          <w:lang w:eastAsia="zh-CN"/>
        </w:rPr>
      </w:pPr>
      <w:r w:rsidRPr="00F140B7">
        <w:rPr>
          <w:rFonts w:ascii="Arial" w:eastAsia="Times New Roman" w:hAnsi="Arial" w:cs="Arial"/>
          <w:kern w:val="1"/>
          <w:lang w:eastAsia="zh-CN"/>
        </w:rPr>
        <w:t xml:space="preserve">W przypadku utraty ważności dokumentów, o których mowa w ust. 27 lit. b i nie dysponowania aktualnymi, Wykonawca zobowiązany jest do natychmiastowego powiadomienia o tym fakcie Zamawiającego wraz z zaprzestaniem realizacji dostaw. </w:t>
      </w:r>
    </w:p>
    <w:p w:rsidR="00F140B7" w:rsidRPr="00F140B7" w:rsidRDefault="00F140B7" w:rsidP="00687613">
      <w:pPr>
        <w:numPr>
          <w:ilvl w:val="0"/>
          <w:numId w:val="120"/>
        </w:numPr>
        <w:spacing w:after="160" w:line="259" w:lineRule="auto"/>
        <w:contextualSpacing/>
        <w:jc w:val="both"/>
        <w:rPr>
          <w:rFonts w:ascii="Arial" w:eastAsia="Times New Roman" w:hAnsi="Arial" w:cs="Arial"/>
          <w:kern w:val="1"/>
          <w:lang w:eastAsia="zh-CN"/>
        </w:rPr>
      </w:pPr>
      <w:r w:rsidRPr="00F140B7">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F140B7">
        <w:rPr>
          <w:rFonts w:ascii="Arial" w:eastAsia="Times New Roman" w:hAnsi="Arial" w:cs="Arial"/>
          <w:kern w:val="1"/>
          <w:lang w:eastAsia="zh-CN"/>
        </w:rPr>
        <w:br/>
        <w:t>w ust. 27 umowy.</w:t>
      </w:r>
    </w:p>
    <w:p w:rsidR="00F140B7" w:rsidRPr="00F140B7" w:rsidRDefault="00F140B7" w:rsidP="00687613">
      <w:pPr>
        <w:numPr>
          <w:ilvl w:val="0"/>
          <w:numId w:val="120"/>
        </w:numPr>
        <w:spacing w:after="160" w:line="259" w:lineRule="auto"/>
        <w:contextualSpacing/>
        <w:jc w:val="both"/>
        <w:rPr>
          <w:rFonts w:ascii="Arial" w:eastAsia="Times New Roman" w:hAnsi="Arial" w:cs="Arial"/>
          <w:kern w:val="1"/>
          <w:lang w:eastAsia="zh-CN"/>
        </w:rPr>
      </w:pPr>
      <w:r w:rsidRPr="00F140B7">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F140B7">
        <w:rPr>
          <w:rFonts w:ascii="Arial" w:eastAsia="Times New Roman" w:hAnsi="Arial" w:cs="Arial"/>
          <w:kern w:val="1"/>
          <w:lang w:eastAsia="zh-CN"/>
        </w:rPr>
        <w:t>t.j</w:t>
      </w:r>
      <w:proofErr w:type="spellEnd"/>
      <w:r w:rsidRPr="00F140B7">
        <w:rPr>
          <w:rFonts w:ascii="Arial" w:eastAsia="Times New Roman" w:hAnsi="Arial" w:cs="Arial"/>
          <w:kern w:val="1"/>
          <w:lang w:eastAsia="zh-CN"/>
        </w:rPr>
        <w:t xml:space="preserve">.) o zarządzaniu kryzysowym do miejsc wskazanych przez Zamawiającego na terenie całego kraju. </w:t>
      </w:r>
    </w:p>
    <w:p w:rsidR="00F140B7" w:rsidRPr="00F140B7" w:rsidRDefault="00F140B7" w:rsidP="00687613">
      <w:pPr>
        <w:numPr>
          <w:ilvl w:val="0"/>
          <w:numId w:val="120"/>
        </w:numPr>
        <w:spacing w:after="160" w:line="259" w:lineRule="auto"/>
        <w:contextualSpacing/>
        <w:jc w:val="both"/>
        <w:rPr>
          <w:rFonts w:ascii="Arial" w:eastAsia="Times New Roman" w:hAnsi="Arial" w:cs="Arial"/>
          <w:kern w:val="1"/>
          <w:lang w:eastAsia="zh-CN"/>
        </w:rPr>
      </w:pPr>
      <w:r w:rsidRPr="00F140B7">
        <w:rPr>
          <w:rFonts w:ascii="Arial" w:eastAsia="Times New Roman" w:hAnsi="Arial" w:cs="Arial"/>
          <w:b/>
          <w:kern w:val="1"/>
          <w:lang w:eastAsia="zh-CN"/>
        </w:rPr>
        <w:t>Wykonawca przez podpisanie niniejszej umowy zobowiązuje się do :</w:t>
      </w:r>
    </w:p>
    <w:p w:rsidR="00F140B7" w:rsidRPr="00F140B7" w:rsidRDefault="00F140B7" w:rsidP="00687613">
      <w:pPr>
        <w:numPr>
          <w:ilvl w:val="1"/>
          <w:numId w:val="100"/>
        </w:numPr>
        <w:shd w:val="clear" w:color="auto" w:fill="FFFFFF"/>
        <w:suppressAutoHyphens/>
        <w:spacing w:after="0" w:line="259" w:lineRule="auto"/>
        <w:ind w:left="737" w:hanging="340"/>
        <w:jc w:val="both"/>
        <w:rPr>
          <w:rFonts w:ascii="Arial" w:eastAsia="Times New Roman" w:hAnsi="Arial" w:cs="Arial"/>
          <w:kern w:val="1"/>
          <w:lang w:eastAsia="zh-CN"/>
        </w:rPr>
      </w:pPr>
      <w:r w:rsidRPr="00F140B7">
        <w:rPr>
          <w:rFonts w:ascii="Arial" w:eastAsia="Times New Roman" w:hAnsi="Arial" w:cs="Arial"/>
          <w:b/>
          <w:kern w:val="1"/>
          <w:lang w:eastAsia="zh-CN"/>
        </w:rPr>
        <w:t xml:space="preserve">pokrycia pełnych kosztów leczenia osób poszkodowanych wynikających </w:t>
      </w:r>
      <w:r w:rsidRPr="00F140B7">
        <w:rPr>
          <w:rFonts w:ascii="Arial" w:eastAsia="Times New Roman" w:hAnsi="Arial" w:cs="Arial"/>
          <w:b/>
          <w:kern w:val="1"/>
          <w:lang w:eastAsia="zh-CN"/>
        </w:rPr>
        <w:br/>
        <w:t>z zatruć dostarczonymi przez niego środkami spożywczymi jak również odszkodowań w terminie 14 dni licząc od daty otrzymania stosownych wezwań od osób poszkodowanych, bądź podmiotów działających w ich imieniu,</w:t>
      </w:r>
    </w:p>
    <w:p w:rsidR="00F140B7" w:rsidRPr="00F140B7" w:rsidRDefault="00F140B7" w:rsidP="00687613">
      <w:pPr>
        <w:numPr>
          <w:ilvl w:val="1"/>
          <w:numId w:val="100"/>
        </w:numPr>
        <w:shd w:val="clear" w:color="auto" w:fill="FFFFFF"/>
        <w:suppressAutoHyphens/>
        <w:spacing w:after="0" w:line="259" w:lineRule="auto"/>
        <w:ind w:left="737" w:hanging="340"/>
        <w:jc w:val="both"/>
        <w:rPr>
          <w:rFonts w:ascii="Arial" w:eastAsia="Times New Roman" w:hAnsi="Arial" w:cs="Arial"/>
          <w:kern w:val="1"/>
          <w:lang w:eastAsia="zh-CN"/>
        </w:rPr>
      </w:pPr>
      <w:r w:rsidRPr="00F140B7">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F140B7">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F140B7" w:rsidRPr="00F140B7" w:rsidRDefault="00F140B7" w:rsidP="00687613">
      <w:pPr>
        <w:numPr>
          <w:ilvl w:val="1"/>
          <w:numId w:val="100"/>
        </w:numPr>
        <w:shd w:val="clear" w:color="auto" w:fill="FFFFFF"/>
        <w:suppressAutoHyphens/>
        <w:spacing w:after="0" w:line="259" w:lineRule="auto"/>
        <w:ind w:left="737" w:hanging="340"/>
        <w:jc w:val="both"/>
        <w:rPr>
          <w:rFonts w:ascii="Arial" w:eastAsia="Times New Roman" w:hAnsi="Arial" w:cs="Arial"/>
          <w:kern w:val="1"/>
          <w:lang w:eastAsia="zh-CN"/>
        </w:rPr>
      </w:pPr>
      <w:r w:rsidRPr="00F140B7">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F140B7" w:rsidRPr="00F140B7" w:rsidRDefault="00F140B7" w:rsidP="00687613">
      <w:pPr>
        <w:numPr>
          <w:ilvl w:val="0"/>
          <w:numId w:val="120"/>
        </w:numPr>
        <w:spacing w:after="160" w:line="259" w:lineRule="auto"/>
        <w:contextualSpacing/>
        <w:jc w:val="both"/>
        <w:rPr>
          <w:rFonts w:ascii="Arial" w:eastAsia="Times New Roman" w:hAnsi="Arial" w:cs="Arial"/>
          <w:kern w:val="1"/>
          <w:lang w:eastAsia="zh-CN"/>
        </w:rPr>
      </w:pPr>
      <w:r w:rsidRPr="00F140B7">
        <w:rPr>
          <w:rFonts w:ascii="Arial" w:eastAsia="Times New Roman" w:hAnsi="Arial" w:cs="Arial"/>
          <w:kern w:val="1"/>
          <w:lang w:eastAsia="zh-CN"/>
        </w:rPr>
        <w:t>Dla określenia jakości odbieranego towaru Zamawiający zastrzega sobie prawo kontroli podmiotu zaopatrującego przez właściwego miej</w:t>
      </w:r>
      <w:r w:rsidR="00FB51AF">
        <w:rPr>
          <w:rFonts w:ascii="Arial" w:eastAsia="Times New Roman" w:hAnsi="Arial" w:cs="Arial"/>
          <w:kern w:val="1"/>
          <w:lang w:eastAsia="zh-CN"/>
        </w:rPr>
        <w:t xml:space="preserve">scowo inspektora WOMP, zgodnie </w:t>
      </w:r>
      <w:r w:rsidRPr="00F140B7">
        <w:rPr>
          <w:rFonts w:ascii="Arial" w:eastAsia="Times New Roman" w:hAnsi="Arial" w:cs="Arial"/>
          <w:kern w:val="1"/>
          <w:lang w:eastAsia="zh-CN"/>
        </w:rPr>
        <w:t>z procedurami określonymi w Decyzji Ministra Obro</w:t>
      </w:r>
      <w:r w:rsidR="00FB51AF">
        <w:rPr>
          <w:rFonts w:ascii="Arial" w:eastAsia="Times New Roman" w:hAnsi="Arial" w:cs="Arial"/>
          <w:kern w:val="1"/>
          <w:lang w:eastAsia="zh-CN"/>
        </w:rPr>
        <w:t xml:space="preserve">ny Narodowej NR 333/MON z dnia </w:t>
      </w:r>
      <w:r w:rsidRPr="00F140B7">
        <w:rPr>
          <w:rFonts w:ascii="Arial" w:eastAsia="Times New Roman" w:hAnsi="Arial" w:cs="Arial"/>
          <w:kern w:val="1"/>
          <w:lang w:eastAsia="zh-CN"/>
        </w:rPr>
        <w:t xml:space="preserve">11 lipca 2008 r, </w:t>
      </w:r>
      <w:r w:rsidRPr="00F140B7">
        <w:rPr>
          <w:rFonts w:ascii="Arial" w:eastAsia="Times New Roman" w:hAnsi="Arial" w:cs="Arial"/>
          <w:bCs/>
          <w:kern w:val="1"/>
          <w:lang w:eastAsia="pl-PL"/>
        </w:rPr>
        <w:t>w sprawie nadania szczegółowego zakresu działania Inspektoratowi Wojskowej Służby Zdrowia</w:t>
      </w:r>
      <w:r w:rsidRPr="00F140B7">
        <w:rPr>
          <w:rFonts w:ascii="Arial" w:eastAsia="Times New Roman" w:hAnsi="Arial" w:cs="Arial"/>
          <w:kern w:val="1"/>
          <w:lang w:eastAsia="zh-CN"/>
        </w:rPr>
        <w:t xml:space="preserve"> (w przeprowadzonej kontroli ma prawo uczestniczyć przedstawiciel zamawiającego) w zakresie: procesów </w:t>
      </w:r>
      <w:r w:rsidRPr="00F140B7">
        <w:rPr>
          <w:rFonts w:ascii="Arial" w:eastAsia="Times New Roman" w:hAnsi="Arial" w:cs="Arial"/>
          <w:kern w:val="1"/>
          <w:lang w:eastAsia="zh-CN"/>
        </w:rPr>
        <w:lastRenderedPageBreak/>
        <w:t>technologicznych, jakości surowców użytych do produkcji, stanu sanitarno-higie</w:t>
      </w:r>
      <w:r w:rsidR="00FB51AF">
        <w:rPr>
          <w:rFonts w:ascii="Arial" w:eastAsia="Times New Roman" w:hAnsi="Arial" w:cs="Arial"/>
          <w:kern w:val="1"/>
          <w:lang w:eastAsia="zh-CN"/>
        </w:rPr>
        <w:t xml:space="preserve">nicznego pomieszczeń, urządzeń </w:t>
      </w:r>
      <w:r w:rsidRPr="00F140B7">
        <w:rPr>
          <w:rFonts w:ascii="Arial" w:eastAsia="Times New Roman" w:hAnsi="Arial" w:cs="Arial"/>
          <w:kern w:val="1"/>
          <w:lang w:eastAsia="zh-CN"/>
        </w:rPr>
        <w:t>i maszyn produkcyjnych, higieny osobistej zatrudnionego personelu, warunków socjalnych, warunków magazynowania surowców i gotowych przetworów, sposobu transportu towaru (Dz. Urz. MON z 2008 r. nr 15 poz. 190).</w:t>
      </w:r>
    </w:p>
    <w:p w:rsidR="00F140B7" w:rsidRPr="00F140B7" w:rsidRDefault="00F140B7" w:rsidP="00F140B7">
      <w:pPr>
        <w:suppressAutoHyphens/>
        <w:spacing w:after="0"/>
        <w:jc w:val="center"/>
        <w:rPr>
          <w:rFonts w:ascii="Arial" w:eastAsia="Times New Roman" w:hAnsi="Arial" w:cs="Arial"/>
          <w:b/>
          <w:color w:val="000000"/>
          <w:lang w:eastAsia="pl-PL"/>
        </w:rPr>
      </w:pPr>
    </w:p>
    <w:p w:rsidR="00F140B7" w:rsidRPr="00F140B7" w:rsidRDefault="00F140B7" w:rsidP="00F140B7">
      <w:pPr>
        <w:keepNext/>
        <w:keepLines/>
        <w:suppressAutoHyphens/>
        <w:spacing w:after="0"/>
        <w:contextualSpacing/>
        <w:outlineLvl w:val="0"/>
        <w:rPr>
          <w:rFonts w:ascii="Arial" w:eastAsia="MS Mincho" w:hAnsi="Arial" w:cs="Arial"/>
          <w:b/>
        </w:rPr>
      </w:pPr>
      <w:r w:rsidRPr="00F140B7">
        <w:rPr>
          <w:rFonts w:ascii="Arial" w:eastAsia="Times New Roman" w:hAnsi="Arial" w:cs="Arial"/>
          <w:b/>
          <w:color w:val="000000"/>
          <w:lang w:eastAsia="pl-PL"/>
        </w:rPr>
        <w:t xml:space="preserve">                                                                       </w:t>
      </w:r>
      <w:r w:rsidRPr="00F140B7">
        <w:rPr>
          <w:rFonts w:ascii="Arial" w:eastAsia="MS Mincho" w:hAnsi="Arial" w:cs="Arial"/>
          <w:b/>
        </w:rPr>
        <w:t>§ 8.</w:t>
      </w:r>
    </w:p>
    <w:p w:rsidR="00F140B7" w:rsidRPr="00F140B7" w:rsidRDefault="00F140B7" w:rsidP="00F140B7">
      <w:pPr>
        <w:keepNext/>
        <w:keepLines/>
        <w:suppressAutoHyphens/>
        <w:spacing w:after="0"/>
        <w:contextualSpacing/>
        <w:jc w:val="center"/>
        <w:outlineLvl w:val="0"/>
        <w:rPr>
          <w:rFonts w:ascii="Arial" w:eastAsia="MS Mincho" w:hAnsi="Arial" w:cs="Arial"/>
          <w:b/>
        </w:rPr>
      </w:pPr>
      <w:r w:rsidRPr="00F140B7">
        <w:rPr>
          <w:rFonts w:ascii="Arial" w:eastAsia="MS Mincho" w:hAnsi="Arial" w:cs="Arial"/>
          <w:b/>
        </w:rPr>
        <w:t>Kary umowne</w:t>
      </w:r>
    </w:p>
    <w:p w:rsidR="00F140B7" w:rsidRPr="00F140B7" w:rsidRDefault="00F140B7" w:rsidP="00F140B7">
      <w:pPr>
        <w:suppressAutoHyphens/>
        <w:spacing w:after="0"/>
        <w:rPr>
          <w:rFonts w:ascii="Arial" w:eastAsia="Times New Roman" w:hAnsi="Arial" w:cs="Arial"/>
          <w:lang w:eastAsia="pl-PL"/>
        </w:rPr>
      </w:pPr>
      <w:r w:rsidRPr="00F140B7">
        <w:rPr>
          <w:rFonts w:ascii="Arial" w:eastAsia="Times New Roman" w:hAnsi="Arial" w:cs="Arial"/>
          <w:lang w:eastAsia="pl-PL"/>
        </w:rPr>
        <w:t>Strony ustalają kary umowne z następujących tytułów:</w:t>
      </w:r>
    </w:p>
    <w:p w:rsidR="00F140B7" w:rsidRPr="00F140B7" w:rsidRDefault="00F140B7" w:rsidP="00687613">
      <w:pPr>
        <w:numPr>
          <w:ilvl w:val="0"/>
          <w:numId w:val="122"/>
        </w:numPr>
        <w:suppressAutoHyphens/>
        <w:spacing w:after="0" w:line="259" w:lineRule="auto"/>
        <w:jc w:val="both"/>
        <w:rPr>
          <w:rFonts w:ascii="Arial" w:eastAsia="Times New Roman" w:hAnsi="Arial" w:cs="Arial"/>
          <w:lang w:eastAsia="pl-PL"/>
        </w:rPr>
      </w:pPr>
      <w:r w:rsidRPr="00F140B7">
        <w:rPr>
          <w:rFonts w:ascii="Arial" w:eastAsia="Times New Roman" w:hAnsi="Arial" w:cs="Arial"/>
          <w:lang w:eastAsia="pl-PL"/>
        </w:rPr>
        <w:t>Wykonawca zapłaci Zamawiającemu kary umowne:</w:t>
      </w:r>
    </w:p>
    <w:p w:rsidR="00F140B7" w:rsidRPr="00F140B7" w:rsidRDefault="00F140B7" w:rsidP="00687613">
      <w:pPr>
        <w:numPr>
          <w:ilvl w:val="2"/>
          <w:numId w:val="66"/>
        </w:numPr>
        <w:suppressAutoHyphens/>
        <w:spacing w:after="0" w:line="259" w:lineRule="auto"/>
        <w:jc w:val="both"/>
        <w:rPr>
          <w:rFonts w:ascii="Arial" w:eastAsia="Times New Roman" w:hAnsi="Arial" w:cs="Arial"/>
          <w:lang w:eastAsia="pl-PL"/>
        </w:rPr>
      </w:pPr>
      <w:r w:rsidRPr="00F140B7">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F140B7">
        <w:rPr>
          <w:rFonts w:ascii="Arial" w:eastAsia="Times New Roman" w:hAnsi="Arial" w:cs="Arial"/>
          <w:b/>
          <w:lang w:eastAsia="pl-PL"/>
        </w:rPr>
        <w:t>za każdy dzień zwłoki</w:t>
      </w:r>
      <w:r w:rsidRPr="00F140B7">
        <w:rPr>
          <w:rFonts w:ascii="Arial" w:eastAsia="Times New Roman" w:hAnsi="Arial" w:cs="Arial"/>
          <w:lang w:eastAsia="pl-PL"/>
        </w:rPr>
        <w:t xml:space="preserve">. </w:t>
      </w:r>
    </w:p>
    <w:p w:rsidR="00F140B7" w:rsidRPr="00F140B7" w:rsidRDefault="00F140B7" w:rsidP="00687613">
      <w:pPr>
        <w:numPr>
          <w:ilvl w:val="2"/>
          <w:numId w:val="66"/>
        </w:numPr>
        <w:suppressAutoHyphens/>
        <w:spacing w:after="0" w:line="259" w:lineRule="auto"/>
        <w:jc w:val="both"/>
        <w:rPr>
          <w:rFonts w:ascii="Arial" w:eastAsia="Times New Roman" w:hAnsi="Arial" w:cs="Arial"/>
          <w:lang w:eastAsia="pl-PL"/>
        </w:rPr>
      </w:pPr>
      <w:r w:rsidRPr="00F140B7">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F140B7">
        <w:rPr>
          <w:rFonts w:ascii="Arial" w:eastAsia="Times New Roman" w:hAnsi="Arial" w:cs="Arial"/>
          <w:b/>
          <w:lang w:eastAsia="pl-PL"/>
        </w:rPr>
        <w:t>za każdy dzień zwłoki</w:t>
      </w:r>
      <w:r w:rsidRPr="00F140B7">
        <w:rPr>
          <w:rFonts w:ascii="Arial" w:eastAsia="Times New Roman" w:hAnsi="Arial" w:cs="Arial"/>
          <w:lang w:eastAsia="pl-PL"/>
        </w:rPr>
        <w:t>, liczony od dnia upływu terminu wyznaczonego na usunięcie wad.</w:t>
      </w:r>
    </w:p>
    <w:p w:rsidR="00F140B7" w:rsidRPr="00F140B7" w:rsidRDefault="00F140B7" w:rsidP="00687613">
      <w:pPr>
        <w:numPr>
          <w:ilvl w:val="2"/>
          <w:numId w:val="66"/>
        </w:numPr>
        <w:suppressAutoHyphens/>
        <w:spacing w:after="0" w:line="259" w:lineRule="auto"/>
        <w:jc w:val="both"/>
        <w:rPr>
          <w:rFonts w:ascii="Arial" w:eastAsia="Times New Roman" w:hAnsi="Arial" w:cs="Arial"/>
          <w:lang w:eastAsia="pl-PL"/>
        </w:rPr>
      </w:pPr>
      <w:r w:rsidRPr="00F140B7">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F140B7" w:rsidRPr="00F140B7" w:rsidRDefault="00F140B7" w:rsidP="00687613">
      <w:pPr>
        <w:numPr>
          <w:ilvl w:val="2"/>
          <w:numId w:val="66"/>
        </w:numPr>
        <w:suppressAutoHyphens/>
        <w:spacing w:after="0" w:line="259" w:lineRule="auto"/>
        <w:jc w:val="both"/>
        <w:rPr>
          <w:rFonts w:ascii="Arial" w:eastAsia="Times New Roman" w:hAnsi="Arial" w:cs="Arial"/>
          <w:lang w:eastAsia="pl-PL"/>
        </w:rPr>
      </w:pPr>
      <w:r w:rsidRPr="00F140B7">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F140B7">
        <w:rPr>
          <w:rFonts w:ascii="Arial" w:eastAsia="Times New Roman" w:hAnsi="Arial" w:cs="Arial"/>
          <w:lang w:eastAsia="pl-PL"/>
        </w:rPr>
        <w:t>wartości wynagrodzenia brutto określonego w § 4 ust. 4 Umowy.</w:t>
      </w:r>
    </w:p>
    <w:p w:rsidR="00F140B7" w:rsidRPr="00F140B7" w:rsidRDefault="00F140B7" w:rsidP="00687613">
      <w:pPr>
        <w:numPr>
          <w:ilvl w:val="2"/>
          <w:numId w:val="66"/>
        </w:numPr>
        <w:suppressAutoHyphens/>
        <w:spacing w:after="0" w:line="259" w:lineRule="auto"/>
        <w:jc w:val="both"/>
        <w:rPr>
          <w:rFonts w:ascii="Arial" w:eastAsia="Times New Roman" w:hAnsi="Arial" w:cs="Arial"/>
          <w:lang w:eastAsia="pl-PL"/>
        </w:rPr>
      </w:pPr>
      <w:r w:rsidRPr="00F140B7">
        <w:rPr>
          <w:rFonts w:ascii="Arial" w:eastAsia="Times New Roman" w:hAnsi="Arial" w:cs="Arial"/>
          <w:kern w:val="1"/>
          <w:lang w:eastAsia="zh-CN"/>
        </w:rPr>
        <w:t xml:space="preserve">za dostarczenie towaru środkiem transportu nieodpowiednim do przewozu żywości – 5% </w:t>
      </w:r>
      <w:r w:rsidRPr="00F140B7">
        <w:rPr>
          <w:rFonts w:ascii="Arial" w:eastAsia="Times New Roman" w:hAnsi="Arial" w:cs="Arial"/>
          <w:lang w:eastAsia="pl-PL"/>
        </w:rPr>
        <w:t>wartości wynagrodzenia brutto określonego w § 4 ust. 4 Umowy.</w:t>
      </w:r>
    </w:p>
    <w:p w:rsidR="00F140B7" w:rsidRPr="00F140B7" w:rsidRDefault="00F140B7" w:rsidP="00687613">
      <w:pPr>
        <w:numPr>
          <w:ilvl w:val="2"/>
          <w:numId w:val="66"/>
        </w:numPr>
        <w:suppressAutoHyphens/>
        <w:spacing w:after="0" w:line="259" w:lineRule="auto"/>
        <w:jc w:val="both"/>
        <w:rPr>
          <w:rFonts w:ascii="Arial" w:eastAsia="Times New Roman" w:hAnsi="Arial" w:cs="Arial"/>
          <w:lang w:eastAsia="pl-PL"/>
        </w:rPr>
      </w:pPr>
      <w:r w:rsidRPr="00F140B7">
        <w:rPr>
          <w:rFonts w:ascii="Arial" w:eastAsia="Times New Roman" w:hAnsi="Arial" w:cs="Arial"/>
          <w:kern w:val="1"/>
          <w:lang w:eastAsia="zh-CN"/>
        </w:rPr>
        <w:t xml:space="preserve">za dostarczenie towaru nieodpowiednio oznakowanego, opakowanego oraz wadliwego - 5% </w:t>
      </w:r>
      <w:r w:rsidRPr="00F140B7">
        <w:rPr>
          <w:rFonts w:ascii="Arial" w:eastAsia="Times New Roman" w:hAnsi="Arial" w:cs="Arial"/>
          <w:lang w:eastAsia="pl-PL"/>
        </w:rPr>
        <w:t>wartości wynagrodzenia brutto określonego w § 4 ust. 4 Umowy.</w:t>
      </w:r>
    </w:p>
    <w:p w:rsidR="00F140B7" w:rsidRPr="00F140B7" w:rsidRDefault="00F140B7" w:rsidP="00687613">
      <w:pPr>
        <w:numPr>
          <w:ilvl w:val="2"/>
          <w:numId w:val="66"/>
        </w:numPr>
        <w:suppressAutoHyphens/>
        <w:spacing w:after="0" w:line="259" w:lineRule="auto"/>
        <w:jc w:val="both"/>
        <w:rPr>
          <w:rFonts w:ascii="Arial" w:eastAsia="Times New Roman" w:hAnsi="Arial" w:cs="Arial"/>
          <w:lang w:eastAsia="pl-PL"/>
        </w:rPr>
      </w:pPr>
      <w:r w:rsidRPr="00F140B7">
        <w:rPr>
          <w:rFonts w:ascii="Arial" w:eastAsia="Times New Roman" w:hAnsi="Arial" w:cs="Arial"/>
          <w:kern w:val="1"/>
          <w:lang w:eastAsia="zh-CN"/>
        </w:rPr>
        <w:t xml:space="preserve">za dostarczenie i stwierdzenie niezgodności ilościowo-asortymentowej towaru   - 2% </w:t>
      </w:r>
      <w:r w:rsidRPr="00F140B7">
        <w:rPr>
          <w:rFonts w:ascii="Arial" w:eastAsia="Times New Roman" w:hAnsi="Arial" w:cs="Arial"/>
          <w:lang w:eastAsia="pl-PL"/>
        </w:rPr>
        <w:t>wartości wynagrodzenia brutto określonego w § 4 ust. 4 Umowy.</w:t>
      </w:r>
    </w:p>
    <w:p w:rsidR="00F140B7" w:rsidRPr="00F140B7" w:rsidRDefault="00F140B7" w:rsidP="00687613">
      <w:pPr>
        <w:numPr>
          <w:ilvl w:val="0"/>
          <w:numId w:val="122"/>
        </w:numPr>
        <w:suppressAutoHyphens/>
        <w:spacing w:after="0" w:line="259" w:lineRule="auto"/>
        <w:jc w:val="both"/>
        <w:rPr>
          <w:rFonts w:ascii="Arial" w:eastAsia="Times New Roman" w:hAnsi="Arial" w:cs="Arial"/>
          <w:kern w:val="2"/>
          <w:lang w:eastAsia="pl-PL" w:bidi="hi-IN"/>
        </w:rPr>
      </w:pPr>
      <w:r w:rsidRPr="00F140B7">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F140B7" w:rsidRPr="00F140B7" w:rsidRDefault="00F140B7" w:rsidP="00687613">
      <w:pPr>
        <w:numPr>
          <w:ilvl w:val="0"/>
          <w:numId w:val="122"/>
        </w:numPr>
        <w:suppressAutoHyphens/>
        <w:spacing w:after="0" w:line="259" w:lineRule="auto"/>
        <w:jc w:val="both"/>
        <w:rPr>
          <w:rFonts w:ascii="Arial" w:eastAsia="Times New Roman" w:hAnsi="Arial" w:cs="Arial"/>
          <w:kern w:val="2"/>
          <w:lang w:eastAsia="pl-PL" w:bidi="hi-IN"/>
        </w:rPr>
      </w:pPr>
      <w:r w:rsidRPr="00F140B7">
        <w:rPr>
          <w:rFonts w:ascii="Arial" w:eastAsia="Times New Roman" w:hAnsi="Arial" w:cs="Arial"/>
          <w:kern w:val="2"/>
          <w:lang w:eastAsia="pl-PL" w:bidi="hi-IN"/>
        </w:rPr>
        <w:t xml:space="preserve">Zamawiającemu przysługuje prawo potrącania należności z tytułu kar umownych </w:t>
      </w:r>
      <w:r w:rsidRPr="00F140B7">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F140B7" w:rsidRPr="00F140B7" w:rsidRDefault="00F140B7" w:rsidP="00687613">
      <w:pPr>
        <w:numPr>
          <w:ilvl w:val="0"/>
          <w:numId w:val="122"/>
        </w:numPr>
        <w:suppressAutoHyphens/>
        <w:spacing w:after="0" w:line="259" w:lineRule="auto"/>
        <w:jc w:val="both"/>
        <w:rPr>
          <w:rFonts w:ascii="Arial" w:eastAsia="Times New Roman" w:hAnsi="Arial" w:cs="Arial"/>
          <w:kern w:val="2"/>
          <w:lang w:eastAsia="pl-PL" w:bidi="hi-IN"/>
        </w:rPr>
      </w:pPr>
      <w:r w:rsidRPr="00F140B7">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F140B7" w:rsidRPr="00F140B7" w:rsidRDefault="00F140B7" w:rsidP="00687613">
      <w:pPr>
        <w:numPr>
          <w:ilvl w:val="0"/>
          <w:numId w:val="122"/>
        </w:numPr>
        <w:suppressAutoHyphens/>
        <w:spacing w:after="0" w:line="259" w:lineRule="auto"/>
        <w:jc w:val="both"/>
        <w:rPr>
          <w:rFonts w:ascii="Arial" w:eastAsia="Times New Roman" w:hAnsi="Arial" w:cs="Arial"/>
          <w:kern w:val="2"/>
          <w:lang w:eastAsia="pl-PL" w:bidi="hi-IN"/>
        </w:rPr>
      </w:pPr>
      <w:r w:rsidRPr="00F140B7">
        <w:rPr>
          <w:rFonts w:ascii="Arial" w:eastAsia="Times New Roman" w:hAnsi="Arial" w:cs="Arial"/>
          <w:kern w:val="2"/>
          <w:lang w:eastAsia="pl-PL" w:bidi="hi-IN"/>
        </w:rPr>
        <w:t xml:space="preserve">Łączna wysokość kar umownych o których mowa w </w:t>
      </w:r>
      <w:r w:rsidRPr="00F140B7">
        <w:rPr>
          <w:rFonts w:ascii="Arial" w:eastAsia="Times New Roman" w:hAnsi="Arial" w:cs="Arial"/>
          <w:bCs/>
          <w:kern w:val="2"/>
          <w:lang w:eastAsia="pl-PL" w:bidi="hi-IN"/>
        </w:rPr>
        <w:t>§ 8 ust. 1 Umowy nie może przekroczyć 30% wynagrodzenia umownego brutto o którym mowa w § 4 ust. 4 Umowy.</w:t>
      </w:r>
    </w:p>
    <w:p w:rsidR="00F140B7" w:rsidRPr="00F140B7" w:rsidRDefault="00F140B7" w:rsidP="00687613">
      <w:pPr>
        <w:numPr>
          <w:ilvl w:val="0"/>
          <w:numId w:val="122"/>
        </w:numPr>
        <w:suppressAutoHyphens/>
        <w:spacing w:after="0" w:line="259" w:lineRule="auto"/>
        <w:jc w:val="both"/>
        <w:rPr>
          <w:rFonts w:ascii="Arial" w:eastAsia="Times New Roman" w:hAnsi="Arial" w:cs="Arial"/>
          <w:kern w:val="2"/>
          <w:lang w:eastAsia="pl-PL" w:bidi="hi-IN"/>
        </w:rPr>
      </w:pPr>
      <w:r w:rsidRPr="00F140B7">
        <w:rPr>
          <w:rFonts w:ascii="Arial" w:eastAsia="Times New Roman" w:hAnsi="Arial" w:cs="Arial"/>
          <w:kern w:val="2"/>
          <w:lang w:eastAsia="pl-PL" w:bidi="hi-IN"/>
        </w:rPr>
        <w:t>W przypadku odstąpienia od Umowy przez którąkolwiek ze Stron kary umowne naliczone w okresie trwania Umowy nie podlegają zwrotowi.</w:t>
      </w:r>
    </w:p>
    <w:p w:rsidR="00F140B7" w:rsidRPr="00F140B7" w:rsidRDefault="00F140B7" w:rsidP="00687613">
      <w:pPr>
        <w:numPr>
          <w:ilvl w:val="0"/>
          <w:numId w:val="122"/>
        </w:numPr>
        <w:suppressAutoHyphens/>
        <w:spacing w:after="0" w:line="259" w:lineRule="auto"/>
        <w:jc w:val="both"/>
        <w:rPr>
          <w:rFonts w:ascii="Arial" w:eastAsia="Times New Roman" w:hAnsi="Arial" w:cs="Arial"/>
          <w:kern w:val="2"/>
          <w:lang w:eastAsia="pl-PL" w:bidi="hi-IN"/>
        </w:rPr>
      </w:pPr>
      <w:r w:rsidRPr="00F140B7">
        <w:rPr>
          <w:rFonts w:ascii="Arial" w:eastAsia="Times New Roman" w:hAnsi="Arial" w:cs="Arial"/>
          <w:kern w:val="2"/>
          <w:lang w:eastAsia="pl-PL" w:bidi="hi-IN"/>
        </w:rPr>
        <w:lastRenderedPageBreak/>
        <w:t>W przypadku braku terminowej zapłaty wynagrodzenia wynikającego z niniejszej Umowy Zamawiający zapłaci Wykonawcy odsetki ustawowe za opóźnienie.</w:t>
      </w:r>
    </w:p>
    <w:p w:rsidR="00F140B7" w:rsidRPr="00F140B7" w:rsidRDefault="00F140B7" w:rsidP="00F140B7">
      <w:pPr>
        <w:suppressAutoHyphens/>
        <w:spacing w:after="0"/>
        <w:jc w:val="both"/>
        <w:rPr>
          <w:rFonts w:ascii="Arial" w:eastAsia="Times New Roman" w:hAnsi="Arial" w:cs="Arial"/>
          <w:lang w:eastAsia="pl-PL"/>
        </w:rPr>
      </w:pPr>
    </w:p>
    <w:p w:rsidR="00F140B7" w:rsidRPr="00F140B7" w:rsidRDefault="00F140B7" w:rsidP="00F140B7">
      <w:pPr>
        <w:suppressAutoHyphens/>
        <w:spacing w:after="0"/>
        <w:jc w:val="both"/>
        <w:textAlignment w:val="baseline"/>
        <w:rPr>
          <w:rFonts w:ascii="Arial" w:eastAsia="Times New Roman" w:hAnsi="Arial" w:cs="Arial"/>
          <w:b/>
          <w:bCs/>
          <w:kern w:val="2"/>
          <w:lang w:eastAsia="pl-PL" w:bidi="hi-IN"/>
        </w:rPr>
      </w:pPr>
      <w:r w:rsidRPr="00F140B7">
        <w:rPr>
          <w:rFonts w:ascii="Arial" w:eastAsia="Times New Roman" w:hAnsi="Arial" w:cs="Arial"/>
          <w:b/>
          <w:bCs/>
          <w:kern w:val="2"/>
          <w:lang w:eastAsia="pl-PL" w:bidi="hi-IN"/>
        </w:rPr>
        <w:t xml:space="preserve">                                                                      § 9.</w:t>
      </w:r>
    </w:p>
    <w:p w:rsidR="00F140B7" w:rsidRPr="00F140B7" w:rsidRDefault="00F140B7" w:rsidP="00F140B7">
      <w:pPr>
        <w:keepNext/>
        <w:keepLines/>
        <w:suppressAutoHyphens/>
        <w:spacing w:after="0"/>
        <w:contextualSpacing/>
        <w:jc w:val="center"/>
        <w:outlineLvl w:val="0"/>
        <w:rPr>
          <w:rFonts w:ascii="Arial" w:eastAsia="Times New Roman" w:hAnsi="Arial" w:cs="Arial"/>
          <w:b/>
        </w:rPr>
      </w:pPr>
      <w:r w:rsidRPr="00F140B7">
        <w:rPr>
          <w:rFonts w:ascii="Arial" w:eastAsia="Times New Roman" w:hAnsi="Arial" w:cs="Arial"/>
          <w:b/>
        </w:rPr>
        <w:t>Odstąpienie od Umowy</w:t>
      </w:r>
    </w:p>
    <w:p w:rsidR="00F140B7" w:rsidRPr="00F140B7" w:rsidRDefault="00F140B7" w:rsidP="00687613">
      <w:pPr>
        <w:numPr>
          <w:ilvl w:val="0"/>
          <w:numId w:val="123"/>
        </w:numPr>
        <w:suppressAutoHyphens/>
        <w:spacing w:after="0" w:line="259" w:lineRule="auto"/>
        <w:contextualSpacing/>
        <w:jc w:val="both"/>
        <w:rPr>
          <w:rFonts w:ascii="Arial" w:eastAsia="Times New Roman" w:hAnsi="Arial" w:cs="Arial"/>
          <w:lang w:eastAsia="pl-PL"/>
        </w:rPr>
      </w:pPr>
      <w:r w:rsidRPr="00F140B7">
        <w:rPr>
          <w:rFonts w:ascii="Arial" w:eastAsia="Times New Roman" w:hAnsi="Arial" w:cs="Arial"/>
          <w:lang w:eastAsia="pl-PL"/>
        </w:rPr>
        <w:t>Zamawiający może odstąpić od Umowy:</w:t>
      </w:r>
    </w:p>
    <w:p w:rsidR="00F140B7" w:rsidRPr="00F140B7" w:rsidRDefault="00F140B7" w:rsidP="00F140B7">
      <w:pPr>
        <w:suppressAutoHyphens/>
        <w:spacing w:after="0"/>
        <w:ind w:left="709" w:hanging="283"/>
        <w:contextualSpacing/>
        <w:jc w:val="both"/>
        <w:rPr>
          <w:rFonts w:ascii="Arial" w:eastAsia="Times New Roman" w:hAnsi="Arial" w:cs="Arial"/>
          <w:lang w:eastAsia="pl-PL"/>
        </w:rPr>
      </w:pPr>
      <w:r w:rsidRPr="00F140B7">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140B7" w:rsidRPr="00F140B7" w:rsidRDefault="00F140B7" w:rsidP="00F140B7">
      <w:pPr>
        <w:suppressAutoHyphens/>
        <w:spacing w:after="0"/>
        <w:ind w:left="426"/>
        <w:contextualSpacing/>
        <w:jc w:val="both"/>
        <w:rPr>
          <w:rFonts w:ascii="Arial" w:eastAsia="Times New Roman" w:hAnsi="Arial" w:cs="Arial"/>
          <w:lang w:eastAsia="pl-PL"/>
        </w:rPr>
      </w:pPr>
      <w:r w:rsidRPr="00F140B7">
        <w:rPr>
          <w:rFonts w:ascii="Arial" w:eastAsia="Times New Roman" w:hAnsi="Arial" w:cs="Arial"/>
          <w:lang w:eastAsia="pl-PL"/>
        </w:rPr>
        <w:t>2) jeżeli zachodzi co najmniej jedna z następujących okoliczności:</w:t>
      </w:r>
    </w:p>
    <w:p w:rsidR="00F140B7" w:rsidRPr="009223BD" w:rsidRDefault="00F140B7" w:rsidP="00687613">
      <w:pPr>
        <w:pStyle w:val="Akapitzlist"/>
        <w:numPr>
          <w:ilvl w:val="0"/>
          <w:numId w:val="124"/>
        </w:numPr>
        <w:suppressAutoHyphens/>
        <w:spacing w:after="0"/>
        <w:jc w:val="both"/>
        <w:rPr>
          <w:rFonts w:ascii="Arial" w:eastAsia="Times New Roman" w:hAnsi="Arial" w:cs="Arial"/>
          <w:lang w:eastAsia="pl-PL"/>
        </w:rPr>
      </w:pPr>
      <w:r w:rsidRPr="009223BD">
        <w:rPr>
          <w:rFonts w:ascii="Arial" w:eastAsia="Times New Roman" w:hAnsi="Arial" w:cs="Arial"/>
          <w:lang w:eastAsia="pl-PL"/>
        </w:rPr>
        <w:t xml:space="preserve">dokonano zmiany Umowy z naruszeniem art. 454 i art. 455 ustawy </w:t>
      </w:r>
      <w:proofErr w:type="spellStart"/>
      <w:r w:rsidRPr="009223BD">
        <w:rPr>
          <w:rFonts w:ascii="Arial" w:eastAsia="Times New Roman" w:hAnsi="Arial" w:cs="Arial"/>
          <w:lang w:eastAsia="pl-PL"/>
        </w:rPr>
        <w:t>Pzp</w:t>
      </w:r>
      <w:proofErr w:type="spellEnd"/>
      <w:r w:rsidRPr="009223BD">
        <w:rPr>
          <w:rFonts w:ascii="Arial" w:eastAsia="Times New Roman" w:hAnsi="Arial" w:cs="Arial"/>
          <w:lang w:eastAsia="pl-PL"/>
        </w:rPr>
        <w:t>,</w:t>
      </w:r>
    </w:p>
    <w:p w:rsidR="00F140B7" w:rsidRPr="00F140B7" w:rsidRDefault="00F140B7" w:rsidP="00687613">
      <w:pPr>
        <w:pStyle w:val="Akapitzlist"/>
        <w:numPr>
          <w:ilvl w:val="0"/>
          <w:numId w:val="124"/>
        </w:numPr>
        <w:suppressAutoHyphens/>
        <w:spacing w:after="0"/>
        <w:jc w:val="both"/>
        <w:rPr>
          <w:rFonts w:ascii="Arial" w:eastAsia="Times New Roman" w:hAnsi="Arial" w:cs="Arial"/>
          <w:lang w:eastAsia="pl-PL"/>
        </w:rPr>
      </w:pPr>
      <w:r w:rsidRPr="00F140B7">
        <w:rPr>
          <w:rFonts w:ascii="Arial" w:eastAsia="Times New Roman" w:hAnsi="Arial" w:cs="Arial"/>
          <w:lang w:eastAsia="pl-PL"/>
        </w:rPr>
        <w:t xml:space="preserve">Wykonawca w chwili zawarcia Umowy podlegał wykluczeniu na podstawie art. 108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w:t>
      </w:r>
    </w:p>
    <w:p w:rsidR="00F140B7" w:rsidRPr="00F140B7" w:rsidRDefault="00F140B7" w:rsidP="00687613">
      <w:pPr>
        <w:pStyle w:val="Akapitzlist"/>
        <w:numPr>
          <w:ilvl w:val="0"/>
          <w:numId w:val="124"/>
        </w:numPr>
        <w:suppressAutoHyphens/>
        <w:spacing w:after="0"/>
        <w:jc w:val="both"/>
        <w:rPr>
          <w:rFonts w:ascii="Arial" w:eastAsia="Times New Roman" w:hAnsi="Arial" w:cs="Arial"/>
          <w:lang w:eastAsia="pl-PL"/>
        </w:rPr>
      </w:pPr>
      <w:r w:rsidRPr="00F140B7">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140B7" w:rsidRPr="00F140B7" w:rsidRDefault="00F140B7" w:rsidP="00687613">
      <w:pPr>
        <w:numPr>
          <w:ilvl w:val="0"/>
          <w:numId w:val="123"/>
        </w:numPr>
        <w:suppressAutoHyphens/>
        <w:spacing w:after="0" w:line="259" w:lineRule="auto"/>
        <w:contextualSpacing/>
        <w:jc w:val="both"/>
        <w:rPr>
          <w:rFonts w:ascii="Arial" w:eastAsia="Times New Roman" w:hAnsi="Arial" w:cs="Arial"/>
          <w:lang w:eastAsia="pl-PL"/>
        </w:rPr>
      </w:pPr>
      <w:r w:rsidRPr="00F140B7">
        <w:rPr>
          <w:rFonts w:ascii="Arial" w:eastAsia="Times New Roman" w:hAnsi="Arial" w:cs="Arial"/>
          <w:lang w:eastAsia="pl-PL"/>
        </w:rPr>
        <w:t>W przypadku, o którym mowa w ust. 1 pkt 2 lit. a, Zamawiający odstępuje od Umowy    w części, której zmiana dotyczy.</w:t>
      </w:r>
    </w:p>
    <w:p w:rsidR="00F140B7" w:rsidRPr="00F140B7" w:rsidRDefault="00F140B7" w:rsidP="00687613">
      <w:pPr>
        <w:numPr>
          <w:ilvl w:val="0"/>
          <w:numId w:val="123"/>
        </w:numPr>
        <w:suppressAutoHyphens/>
        <w:spacing w:after="0" w:line="259" w:lineRule="auto"/>
        <w:contextualSpacing/>
        <w:jc w:val="both"/>
        <w:rPr>
          <w:rFonts w:ascii="Arial" w:eastAsia="Times New Roman" w:hAnsi="Arial" w:cs="Arial"/>
          <w:lang w:eastAsia="pl-PL"/>
        </w:rPr>
      </w:pPr>
      <w:r w:rsidRPr="00F140B7">
        <w:rPr>
          <w:rFonts w:ascii="Arial" w:eastAsia="Times New Roman" w:hAnsi="Arial" w:cs="Arial"/>
          <w:lang w:eastAsia="pl-PL"/>
        </w:rPr>
        <w:t xml:space="preserve"> W przypadkach, o których mowa w ust. 1, Wykonawca może żądać wyłącznie wynagrodzenia należnego z tytułu wykonania części Umowy.</w:t>
      </w:r>
    </w:p>
    <w:p w:rsidR="00F140B7" w:rsidRPr="00F140B7" w:rsidRDefault="00F140B7" w:rsidP="00687613">
      <w:pPr>
        <w:numPr>
          <w:ilvl w:val="0"/>
          <w:numId w:val="123"/>
        </w:numPr>
        <w:suppressAutoHyphens/>
        <w:spacing w:after="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F140B7" w:rsidRPr="00F140B7" w:rsidRDefault="00F140B7" w:rsidP="00687613">
      <w:pPr>
        <w:numPr>
          <w:ilvl w:val="0"/>
          <w:numId w:val="125"/>
        </w:numPr>
        <w:spacing w:after="0" w:line="259" w:lineRule="auto"/>
        <w:contextualSpacing/>
        <w:jc w:val="both"/>
        <w:rPr>
          <w:rFonts w:ascii="Arial" w:eastAsia="Calibri" w:hAnsi="Arial" w:cs="Arial"/>
        </w:rPr>
      </w:pPr>
      <w:r w:rsidRPr="00F140B7">
        <w:rPr>
          <w:rFonts w:ascii="Arial" w:eastAsia="Calibri" w:hAnsi="Arial" w:cs="Arial"/>
        </w:rPr>
        <w:t>trzykrotnego przekroczenia terminów dostaw przez Wykonawcę lub trzykrotnego braku realizacji dostaw;</w:t>
      </w:r>
    </w:p>
    <w:p w:rsidR="00F140B7" w:rsidRPr="00F140B7" w:rsidRDefault="00F140B7" w:rsidP="00687613">
      <w:pPr>
        <w:numPr>
          <w:ilvl w:val="0"/>
          <w:numId w:val="125"/>
        </w:numPr>
        <w:spacing w:after="0" w:line="259" w:lineRule="auto"/>
        <w:contextualSpacing/>
        <w:jc w:val="both"/>
        <w:rPr>
          <w:rFonts w:ascii="Arial" w:eastAsia="Calibri" w:hAnsi="Arial" w:cs="Arial"/>
        </w:rPr>
      </w:pPr>
      <w:r w:rsidRPr="00F140B7">
        <w:rPr>
          <w:rFonts w:ascii="Arial" w:eastAsia="Calibri" w:hAnsi="Arial" w:cs="Arial"/>
        </w:rPr>
        <w:t>dwukrotnego dostarczenia towaru niespełniającego wymagań jakościowych, potwierdzonego wynikami badań w toku kontroli prewencyjnej lub reklamacji;</w:t>
      </w:r>
    </w:p>
    <w:p w:rsidR="00F140B7" w:rsidRPr="00F140B7" w:rsidRDefault="00F140B7" w:rsidP="00687613">
      <w:pPr>
        <w:numPr>
          <w:ilvl w:val="0"/>
          <w:numId w:val="125"/>
        </w:numPr>
        <w:spacing w:after="0" w:line="259" w:lineRule="auto"/>
        <w:contextualSpacing/>
        <w:jc w:val="both"/>
        <w:rPr>
          <w:rFonts w:ascii="Arial" w:eastAsia="Calibri" w:hAnsi="Arial" w:cs="Arial"/>
        </w:rPr>
      </w:pPr>
      <w:r w:rsidRPr="00F140B7">
        <w:rPr>
          <w:rFonts w:ascii="Arial" w:eastAsia="Calibri" w:hAnsi="Arial" w:cs="Arial"/>
        </w:rPr>
        <w:t>nakazania Zamawiającemu przez Wojskową Inspekcję Weterynaryjną lub Wojskową Inspekcję Sanitarną zaprzestania dalszego zaopatrywania się u Wykonawcy określonego w § 8 ust. 3 rozporządzenia Mi</w:t>
      </w:r>
      <w:r w:rsidR="009223BD">
        <w:rPr>
          <w:rFonts w:ascii="Arial" w:eastAsia="Calibri" w:hAnsi="Arial" w:cs="Arial"/>
        </w:rPr>
        <w:t xml:space="preserve">nistra Obrony Narodowej z dnia </w:t>
      </w:r>
      <w:r w:rsidRPr="00F140B7">
        <w:rPr>
          <w:rFonts w:ascii="Arial" w:eastAsia="Calibri" w:hAnsi="Arial" w:cs="Arial"/>
        </w:rPr>
        <w:t>19 kwietnia 2004 r. w sprawie Wojskowej Inspekcji W</w:t>
      </w:r>
      <w:r w:rsidR="009223BD">
        <w:rPr>
          <w:rFonts w:ascii="Arial" w:eastAsia="Calibri" w:hAnsi="Arial" w:cs="Arial"/>
        </w:rPr>
        <w:t xml:space="preserve">eterynaryjnej (Dz.U. z 2004 r. </w:t>
      </w:r>
      <w:r w:rsidRPr="00F140B7">
        <w:rPr>
          <w:rFonts w:ascii="Arial" w:eastAsia="Calibri" w:hAnsi="Arial" w:cs="Arial"/>
        </w:rPr>
        <w:t>Nr 89, poz. 857 i Dz. U. z 2007 r. Nr 42, poz. 313);</w:t>
      </w:r>
    </w:p>
    <w:p w:rsidR="00F140B7" w:rsidRPr="00F140B7" w:rsidRDefault="00F140B7" w:rsidP="00687613">
      <w:pPr>
        <w:numPr>
          <w:ilvl w:val="0"/>
          <w:numId w:val="125"/>
        </w:numPr>
        <w:suppressAutoHyphens/>
        <w:spacing w:after="0" w:line="259" w:lineRule="auto"/>
        <w:jc w:val="both"/>
        <w:rPr>
          <w:rFonts w:ascii="Arial" w:eastAsia="Times New Roman" w:hAnsi="Arial" w:cs="Arial"/>
          <w:color w:val="000000"/>
          <w:lang w:eastAsia="pl-PL"/>
        </w:rPr>
      </w:pPr>
      <w:r w:rsidRPr="00F140B7">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F140B7" w:rsidRPr="00F140B7" w:rsidRDefault="00F140B7" w:rsidP="00687613">
      <w:pPr>
        <w:numPr>
          <w:ilvl w:val="0"/>
          <w:numId w:val="125"/>
        </w:numPr>
        <w:suppressAutoHyphens/>
        <w:spacing w:after="0" w:line="259" w:lineRule="auto"/>
        <w:jc w:val="both"/>
        <w:rPr>
          <w:rFonts w:ascii="Arial" w:eastAsia="Times New Roman" w:hAnsi="Arial" w:cs="Arial"/>
          <w:color w:val="000000"/>
          <w:lang w:eastAsia="pl-PL"/>
        </w:rPr>
      </w:pPr>
      <w:r w:rsidRPr="00F140B7">
        <w:rPr>
          <w:rFonts w:ascii="Arial" w:eastAsia="Times New Roman" w:hAnsi="Arial" w:cs="Arial"/>
          <w:color w:val="000000"/>
          <w:lang w:eastAsia="pl-PL"/>
        </w:rPr>
        <w:t>Wykonawca bez uzasadnionych przyczyn nie rozpo</w:t>
      </w:r>
      <w:r w:rsidR="009223BD">
        <w:rPr>
          <w:rFonts w:ascii="Arial" w:eastAsia="Times New Roman" w:hAnsi="Arial" w:cs="Arial"/>
          <w:color w:val="000000"/>
          <w:lang w:eastAsia="pl-PL"/>
        </w:rPr>
        <w:t xml:space="preserve">czął realizacji dostaw w ciągu </w:t>
      </w:r>
      <w:r w:rsidRPr="00F140B7">
        <w:rPr>
          <w:rFonts w:ascii="Arial" w:eastAsia="Times New Roman" w:hAnsi="Arial" w:cs="Arial"/>
          <w:color w:val="000000"/>
          <w:lang w:eastAsia="pl-PL"/>
        </w:rPr>
        <w:t>7 dni kalendarzowych od dnia zawarcia Umowy i nie rozpoczyna ich pomimo wezwania Zamawiającego;</w:t>
      </w:r>
    </w:p>
    <w:p w:rsidR="00F140B7" w:rsidRPr="00F140B7" w:rsidRDefault="00F140B7" w:rsidP="00687613">
      <w:pPr>
        <w:numPr>
          <w:ilvl w:val="0"/>
          <w:numId w:val="125"/>
        </w:numPr>
        <w:suppressAutoHyphens/>
        <w:spacing w:after="0" w:line="259" w:lineRule="auto"/>
        <w:jc w:val="both"/>
        <w:rPr>
          <w:rFonts w:ascii="Arial" w:eastAsia="Times New Roman" w:hAnsi="Arial" w:cs="Arial"/>
          <w:color w:val="000000"/>
          <w:lang w:eastAsia="pl-PL"/>
        </w:rPr>
      </w:pPr>
      <w:r w:rsidRPr="00F140B7">
        <w:rPr>
          <w:rFonts w:ascii="Arial" w:eastAsia="Times New Roman" w:hAnsi="Arial" w:cs="Arial"/>
          <w:color w:val="000000"/>
          <w:lang w:eastAsia="pl-PL"/>
        </w:rPr>
        <w:t>Wykonawca przerwał realizację dostaw i nie realizuje ich przez okres 3 dni kalendarzowych pomimo wezwania Zamawiającego;</w:t>
      </w:r>
    </w:p>
    <w:p w:rsidR="00F140B7" w:rsidRPr="00F140B7" w:rsidRDefault="00F140B7" w:rsidP="00687613">
      <w:pPr>
        <w:numPr>
          <w:ilvl w:val="0"/>
          <w:numId w:val="125"/>
        </w:numPr>
        <w:suppressAutoHyphens/>
        <w:spacing w:after="0" w:line="259" w:lineRule="auto"/>
        <w:jc w:val="both"/>
        <w:rPr>
          <w:rFonts w:ascii="Arial" w:eastAsia="Times New Roman" w:hAnsi="Arial" w:cs="Arial"/>
          <w:color w:val="000000"/>
          <w:lang w:eastAsia="pl-PL"/>
        </w:rPr>
      </w:pPr>
      <w:r w:rsidRPr="00F140B7">
        <w:rPr>
          <w:rFonts w:ascii="Arial" w:eastAsia="Times New Roman" w:hAnsi="Arial" w:cs="Arial"/>
          <w:color w:val="000000"/>
          <w:lang w:eastAsia="pl-PL"/>
        </w:rPr>
        <w:t>Wykonawca opóźnia się z wykonaniem dostaw pomimo wcześniejszego wezwania zamawiającego do jej realizacji o ponad 3 dni kalendarzowe;</w:t>
      </w:r>
    </w:p>
    <w:p w:rsidR="00F140B7" w:rsidRPr="00F140B7" w:rsidRDefault="00F140B7" w:rsidP="00687613">
      <w:pPr>
        <w:numPr>
          <w:ilvl w:val="0"/>
          <w:numId w:val="125"/>
        </w:numPr>
        <w:suppressAutoHyphens/>
        <w:spacing w:after="0" w:line="259" w:lineRule="auto"/>
        <w:contextualSpacing/>
        <w:jc w:val="both"/>
        <w:rPr>
          <w:rFonts w:ascii="Arial" w:eastAsia="Calibri" w:hAnsi="Arial" w:cs="Arial"/>
          <w:lang w:eastAsia="pl-PL"/>
        </w:rPr>
      </w:pPr>
      <w:r w:rsidRPr="00F140B7">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F140B7" w:rsidRPr="00F140B7" w:rsidRDefault="00F140B7" w:rsidP="00687613">
      <w:pPr>
        <w:numPr>
          <w:ilvl w:val="0"/>
          <w:numId w:val="125"/>
        </w:numPr>
        <w:suppressAutoHyphens/>
        <w:spacing w:after="0" w:line="259" w:lineRule="auto"/>
        <w:jc w:val="both"/>
        <w:rPr>
          <w:rFonts w:ascii="Arial" w:eastAsia="Calibri" w:hAnsi="Arial" w:cs="Arial"/>
          <w:color w:val="000000"/>
        </w:rPr>
      </w:pPr>
      <w:r w:rsidRPr="00F140B7">
        <w:rPr>
          <w:rFonts w:ascii="Arial" w:eastAsia="Calibri" w:hAnsi="Arial" w:cs="Arial"/>
          <w:color w:val="000000"/>
        </w:rPr>
        <w:lastRenderedPageBreak/>
        <w:t>W przypadku utraty przez Wykonawcę uprawnień niezbędnych do wykonywania przedmiotu Umowy;</w:t>
      </w:r>
    </w:p>
    <w:p w:rsidR="00F140B7" w:rsidRPr="00F140B7" w:rsidRDefault="00F140B7" w:rsidP="00687613">
      <w:pPr>
        <w:numPr>
          <w:ilvl w:val="0"/>
          <w:numId w:val="125"/>
        </w:numPr>
        <w:suppressAutoHyphens/>
        <w:spacing w:after="0" w:line="259" w:lineRule="auto"/>
        <w:jc w:val="both"/>
        <w:rPr>
          <w:rFonts w:ascii="Arial" w:eastAsia="Times New Roman" w:hAnsi="Arial" w:cs="Arial"/>
          <w:lang w:eastAsia="pl-PL"/>
        </w:rPr>
      </w:pPr>
      <w:r w:rsidRPr="00F140B7">
        <w:rPr>
          <w:rFonts w:ascii="Arial" w:eastAsia="Calibri" w:hAnsi="Arial" w:cs="Arial"/>
        </w:rPr>
        <w:t>Po bezskutecznym upływie dodatkowego terminu wyznaczonego Wykonawcy na usunięcia wad lub zmiany sposobu wykonania przedmiotu Umowy.</w:t>
      </w:r>
    </w:p>
    <w:p w:rsidR="00F140B7" w:rsidRPr="00F140B7" w:rsidRDefault="00F140B7" w:rsidP="00687613">
      <w:pPr>
        <w:numPr>
          <w:ilvl w:val="0"/>
          <w:numId w:val="123"/>
        </w:numPr>
        <w:suppressAutoHyphens/>
        <w:spacing w:after="0" w:line="259" w:lineRule="auto"/>
        <w:contextualSpacing/>
        <w:jc w:val="both"/>
        <w:rPr>
          <w:rFonts w:ascii="Arial" w:eastAsia="Times New Roman" w:hAnsi="Arial" w:cs="Arial"/>
          <w:color w:val="000000"/>
          <w:lang w:eastAsia="pl-PL"/>
        </w:rPr>
      </w:pPr>
      <w:r w:rsidRPr="00F140B7">
        <w:rPr>
          <w:rFonts w:ascii="Arial" w:eastAsia="Times New Roman" w:hAnsi="Arial" w:cs="Arial"/>
          <w:lang w:eastAsia="pl-PL"/>
        </w:rPr>
        <w:t xml:space="preserve">Odstąpienie od Umowy z przyczyn określonych w ust. 1 i 4 </w:t>
      </w:r>
      <w:r w:rsidR="009223BD">
        <w:rPr>
          <w:rFonts w:ascii="Arial" w:eastAsia="Times New Roman" w:hAnsi="Arial" w:cs="Arial"/>
          <w:color w:val="000000"/>
          <w:lang w:eastAsia="pl-PL"/>
        </w:rPr>
        <w:t xml:space="preserve">powinno nastąpić w terminie </w:t>
      </w:r>
      <w:r w:rsidRPr="00F140B7">
        <w:rPr>
          <w:rFonts w:ascii="Arial" w:eastAsia="Times New Roman" w:hAnsi="Arial" w:cs="Arial"/>
          <w:color w:val="000000"/>
          <w:lang w:eastAsia="pl-PL"/>
        </w:rPr>
        <w:t>7 dni kalendarzowych od powzięcia wiadomości o okolicznościach uzasadniających odstąpienie od Umowy.</w:t>
      </w:r>
    </w:p>
    <w:p w:rsidR="00F140B7" w:rsidRPr="00F140B7" w:rsidRDefault="00F140B7" w:rsidP="00687613">
      <w:pPr>
        <w:numPr>
          <w:ilvl w:val="0"/>
          <w:numId w:val="123"/>
        </w:numPr>
        <w:suppressAutoHyphens/>
        <w:spacing w:after="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Odstąpienie od Umowy powinno nastąpić w formie pisemnej z podaniem uzasadnienia pod rygorem nieważności.</w:t>
      </w:r>
    </w:p>
    <w:p w:rsidR="00F140B7" w:rsidRPr="00F140B7" w:rsidRDefault="00F140B7" w:rsidP="00687613">
      <w:pPr>
        <w:numPr>
          <w:ilvl w:val="0"/>
          <w:numId w:val="123"/>
        </w:numPr>
        <w:suppressAutoHyphens/>
        <w:spacing w:after="0" w:line="259" w:lineRule="auto"/>
        <w:contextualSpacing/>
        <w:jc w:val="both"/>
        <w:rPr>
          <w:rFonts w:ascii="Arial" w:eastAsia="Times New Roman" w:hAnsi="Arial" w:cs="Arial"/>
          <w:color w:val="000000"/>
          <w:lang w:eastAsia="pl-PL"/>
        </w:rPr>
      </w:pPr>
      <w:r w:rsidRPr="00F140B7">
        <w:rPr>
          <w:rFonts w:ascii="Arial" w:eastAsia="Times New Roman" w:hAnsi="Arial" w:cs="Arial"/>
          <w:color w:val="000000"/>
          <w:lang w:eastAsia="pl-PL"/>
        </w:rPr>
        <w:t>Odstąpienie od Umowy będzie wywierało skutek pomiędzy stronami Umowy z chwilą  doręczenia drugiej stronie oświadczenia o odstąpi</w:t>
      </w:r>
      <w:r w:rsidR="009223BD">
        <w:rPr>
          <w:rFonts w:ascii="Arial" w:eastAsia="Times New Roman" w:hAnsi="Arial" w:cs="Arial"/>
          <w:color w:val="000000"/>
          <w:lang w:eastAsia="pl-PL"/>
        </w:rPr>
        <w:t xml:space="preserve">eniu i będzie wywierało skutek </w:t>
      </w:r>
      <w:r w:rsidRPr="00F140B7">
        <w:rPr>
          <w:rFonts w:ascii="Arial" w:eastAsia="Times New Roman" w:hAnsi="Arial" w:cs="Arial"/>
          <w:color w:val="000000"/>
          <w:lang w:eastAsia="pl-PL"/>
        </w:rPr>
        <w:t>na przyszłość, przy zachowaniu w pełni przez Zamawiającego wszystkich uprawnień, które Zamawiający nabył przed datą złożenia ośw</w:t>
      </w:r>
      <w:r w:rsidR="009223BD">
        <w:rPr>
          <w:rFonts w:ascii="Arial" w:eastAsia="Times New Roman" w:hAnsi="Arial" w:cs="Arial"/>
          <w:color w:val="000000"/>
          <w:lang w:eastAsia="pl-PL"/>
        </w:rPr>
        <w:t xml:space="preserve">iadczenia o odstąpieniu, w tym </w:t>
      </w:r>
      <w:r w:rsidRPr="00F140B7">
        <w:rPr>
          <w:rFonts w:ascii="Arial" w:eastAsia="Times New Roman" w:hAnsi="Arial" w:cs="Arial"/>
          <w:color w:val="000000"/>
          <w:lang w:eastAsia="pl-PL"/>
        </w:rPr>
        <w:t>w szczególności uprawnień z rękojmi, gwarancji, kar umownych i odszkodowania.</w:t>
      </w:r>
    </w:p>
    <w:p w:rsidR="00F140B7" w:rsidRPr="00F140B7" w:rsidRDefault="00F140B7" w:rsidP="00687613">
      <w:pPr>
        <w:numPr>
          <w:ilvl w:val="0"/>
          <w:numId w:val="123"/>
        </w:numPr>
        <w:suppressAutoHyphens/>
        <w:spacing w:after="0" w:line="259" w:lineRule="auto"/>
        <w:contextualSpacing/>
        <w:jc w:val="both"/>
        <w:rPr>
          <w:rFonts w:ascii="Arial" w:eastAsia="Calibri" w:hAnsi="Arial" w:cs="Arial"/>
        </w:rPr>
      </w:pPr>
      <w:r w:rsidRPr="00F140B7">
        <w:rPr>
          <w:rFonts w:ascii="Arial" w:eastAsia="Calibri" w:hAnsi="Arial" w:cs="Arial"/>
        </w:rPr>
        <w:t>W przypadkach, o których mowa powyżej, Wykonawca może żądać jedynie wynagrodzenia należnego  z tytułu wykonanej części umowy.</w:t>
      </w:r>
    </w:p>
    <w:p w:rsidR="00F140B7" w:rsidRPr="00F140B7" w:rsidRDefault="00F140B7" w:rsidP="00687613">
      <w:pPr>
        <w:numPr>
          <w:ilvl w:val="0"/>
          <w:numId w:val="123"/>
        </w:numPr>
        <w:suppressAutoHyphens/>
        <w:spacing w:after="0" w:line="259" w:lineRule="auto"/>
        <w:contextualSpacing/>
        <w:jc w:val="both"/>
        <w:rPr>
          <w:rFonts w:ascii="Arial" w:eastAsia="Calibri" w:hAnsi="Arial" w:cs="Arial"/>
        </w:rPr>
      </w:pPr>
      <w:r w:rsidRPr="00F140B7">
        <w:rPr>
          <w:rFonts w:ascii="Arial" w:eastAsia="Times New Roman" w:hAnsi="Arial" w:cs="Arial"/>
          <w:lang w:eastAsia="pl-PL" w:bidi="he-IL"/>
        </w:rPr>
        <w:t>Każda ze Stron ma możliwość odstąpienia od Umowy w całości lub w części.</w:t>
      </w:r>
    </w:p>
    <w:p w:rsidR="00F140B7" w:rsidRPr="00F140B7" w:rsidRDefault="00F140B7" w:rsidP="00F140B7">
      <w:pPr>
        <w:suppressAutoHyphens/>
        <w:spacing w:after="0"/>
        <w:contextualSpacing/>
        <w:jc w:val="both"/>
        <w:rPr>
          <w:rFonts w:ascii="Arial" w:eastAsia="Calibri" w:hAnsi="Arial" w:cs="Arial"/>
        </w:rPr>
      </w:pPr>
    </w:p>
    <w:p w:rsidR="00F140B7" w:rsidRPr="00F140B7" w:rsidRDefault="00F140B7" w:rsidP="00F140B7">
      <w:pPr>
        <w:suppressAutoHyphens/>
        <w:spacing w:after="0" w:line="240" w:lineRule="auto"/>
        <w:rPr>
          <w:rFonts w:ascii="Arial" w:eastAsia="Calibri" w:hAnsi="Arial" w:cs="Arial"/>
          <w:b/>
          <w:bCs/>
        </w:rPr>
      </w:pPr>
      <w:r w:rsidRPr="00F140B7">
        <w:rPr>
          <w:rFonts w:ascii="Arial" w:eastAsia="Calibri" w:hAnsi="Arial" w:cs="Arial"/>
          <w:b/>
          <w:bCs/>
        </w:rPr>
        <w:t xml:space="preserve">                                                                       § 10.</w:t>
      </w:r>
    </w:p>
    <w:p w:rsidR="00F140B7" w:rsidRPr="00F140B7" w:rsidRDefault="00F140B7" w:rsidP="00F140B7">
      <w:pPr>
        <w:suppressAutoHyphens/>
        <w:spacing w:after="0" w:line="240" w:lineRule="auto"/>
        <w:jc w:val="center"/>
        <w:rPr>
          <w:rFonts w:ascii="Arial" w:eastAsia="Calibri" w:hAnsi="Arial" w:cs="Arial"/>
          <w:b/>
          <w:bCs/>
        </w:rPr>
      </w:pPr>
      <w:r w:rsidRPr="00F140B7">
        <w:rPr>
          <w:rFonts w:ascii="Arial" w:eastAsia="Calibri" w:hAnsi="Arial" w:cs="Arial"/>
          <w:b/>
          <w:bCs/>
        </w:rPr>
        <w:t xml:space="preserve">  Zmiana Umowy</w:t>
      </w:r>
    </w:p>
    <w:p w:rsidR="00F140B7" w:rsidRPr="009223BD" w:rsidRDefault="00F140B7" w:rsidP="00687613">
      <w:pPr>
        <w:pStyle w:val="Akapitzlist"/>
        <w:numPr>
          <w:ilvl w:val="0"/>
          <w:numId w:val="126"/>
        </w:numPr>
        <w:suppressAutoHyphens/>
        <w:spacing w:after="0"/>
        <w:jc w:val="both"/>
        <w:rPr>
          <w:rFonts w:ascii="Arial" w:eastAsia="Times New Roman" w:hAnsi="Arial" w:cs="Arial"/>
          <w:lang w:eastAsia="pl-PL"/>
        </w:rPr>
      </w:pPr>
      <w:r w:rsidRPr="009223BD">
        <w:rPr>
          <w:rFonts w:ascii="Arial" w:eastAsia="Times New Roman" w:hAnsi="Arial" w:cs="Arial"/>
          <w:lang w:eastAsia="pl-PL"/>
        </w:rPr>
        <w:t>Wszelkie zmiany treści zawartej Umowy w mogą być dokonane jedynie zgodnie                                   z treścią art. 455 ustawy Prawo zamówień publicznych (D</w:t>
      </w:r>
      <w:r w:rsidR="009223BD">
        <w:rPr>
          <w:rFonts w:ascii="Arial" w:eastAsia="Times New Roman" w:hAnsi="Arial" w:cs="Arial"/>
          <w:lang w:eastAsia="pl-PL"/>
        </w:rPr>
        <w:t>z.U. z 2021 r. poz. 112</w:t>
      </w:r>
      <w:r w:rsidR="00C3461B">
        <w:rPr>
          <w:rFonts w:ascii="Arial" w:eastAsia="Times New Roman" w:hAnsi="Arial" w:cs="Arial"/>
          <w:lang w:eastAsia="pl-PL"/>
        </w:rPr>
        <w:t>9</w:t>
      </w:r>
      <w:r w:rsidR="009223BD">
        <w:rPr>
          <w:rFonts w:ascii="Arial" w:eastAsia="Times New Roman" w:hAnsi="Arial" w:cs="Arial"/>
          <w:lang w:eastAsia="pl-PL"/>
        </w:rPr>
        <w:t xml:space="preserve"> </w:t>
      </w:r>
      <w:proofErr w:type="spellStart"/>
      <w:r w:rsidR="009223BD">
        <w:rPr>
          <w:rFonts w:ascii="Arial" w:eastAsia="Times New Roman" w:hAnsi="Arial" w:cs="Arial"/>
          <w:lang w:eastAsia="pl-PL"/>
        </w:rPr>
        <w:t>t.j</w:t>
      </w:r>
      <w:proofErr w:type="spellEnd"/>
      <w:r w:rsidR="009223BD">
        <w:rPr>
          <w:rFonts w:ascii="Arial" w:eastAsia="Times New Roman" w:hAnsi="Arial" w:cs="Arial"/>
          <w:lang w:eastAsia="pl-PL"/>
        </w:rPr>
        <w:t xml:space="preserve">.) </w:t>
      </w:r>
      <w:r w:rsidRPr="009223BD">
        <w:rPr>
          <w:rFonts w:ascii="Arial" w:eastAsia="Times New Roman" w:hAnsi="Arial" w:cs="Arial"/>
          <w:lang w:eastAsia="pl-PL"/>
        </w:rPr>
        <w:t>i niniejszej Umowy za zgodą obu stron wyrażoną w aneksie do Umowy, sporządzonym w formie pisemnej pod rygorem nieważności.</w:t>
      </w:r>
    </w:p>
    <w:p w:rsidR="00F140B7" w:rsidRPr="00F140B7" w:rsidRDefault="00F140B7" w:rsidP="00687613">
      <w:pPr>
        <w:pStyle w:val="Akapitzlist"/>
        <w:numPr>
          <w:ilvl w:val="0"/>
          <w:numId w:val="126"/>
        </w:numPr>
        <w:suppressAutoHyphens/>
        <w:spacing w:after="0"/>
        <w:jc w:val="both"/>
        <w:rPr>
          <w:rFonts w:ascii="Arial" w:eastAsia="Calibri" w:hAnsi="Arial" w:cs="Arial"/>
          <w:color w:val="FF0000"/>
        </w:rPr>
      </w:pPr>
      <w:r w:rsidRPr="00F140B7">
        <w:rPr>
          <w:rFonts w:ascii="Arial" w:eastAsia="Calibri" w:hAnsi="Arial" w:cs="Arial"/>
          <w:b/>
        </w:rPr>
        <w:t>Stosownie do treści art. 455 ustawy Prawo zamówień publicznych Zamawiający przewiduje możliwość zmiany postanowień zawartej Umowy w następujących przypadkach i warunkach:</w:t>
      </w:r>
    </w:p>
    <w:p w:rsidR="00F140B7" w:rsidRPr="00F140B7" w:rsidRDefault="00F140B7" w:rsidP="00687613">
      <w:pPr>
        <w:numPr>
          <w:ilvl w:val="0"/>
          <w:numId w:val="127"/>
        </w:numPr>
        <w:suppressAutoHyphens/>
        <w:spacing w:after="0" w:line="259" w:lineRule="auto"/>
        <w:contextualSpacing/>
        <w:jc w:val="both"/>
        <w:rPr>
          <w:rFonts w:ascii="Arial" w:eastAsia="Calibri" w:hAnsi="Arial" w:cs="Arial"/>
          <w:b/>
        </w:rPr>
      </w:pPr>
      <w:r w:rsidRPr="00F140B7">
        <w:rPr>
          <w:rFonts w:ascii="Arial" w:eastAsia="Calibri" w:hAnsi="Arial" w:cs="Arial"/>
          <w:b/>
        </w:rPr>
        <w:t xml:space="preserve">zmniejszenie zakresu </w:t>
      </w:r>
      <w:r w:rsidRPr="00F140B7">
        <w:rPr>
          <w:rFonts w:ascii="Arial" w:eastAsia="Calibri" w:hAnsi="Arial" w:cs="Arial"/>
        </w:rPr>
        <w:t>przedmiotu Umowy:</w:t>
      </w:r>
    </w:p>
    <w:p w:rsidR="00F140B7" w:rsidRPr="00F140B7" w:rsidRDefault="00F140B7" w:rsidP="00F140B7">
      <w:pPr>
        <w:spacing w:after="0"/>
        <w:ind w:left="720"/>
        <w:contextualSpacing/>
        <w:rPr>
          <w:rFonts w:ascii="Arial" w:eastAsia="Calibri" w:hAnsi="Arial" w:cs="Arial"/>
        </w:rPr>
      </w:pPr>
      <w:r w:rsidRPr="00F140B7">
        <w:rPr>
          <w:rFonts w:ascii="Arial" w:eastAsia="Calibri" w:hAnsi="Arial" w:cs="Arial"/>
        </w:rPr>
        <w:t xml:space="preserve">- gdy jego wykonanie w pierwotnym zakresie nie leży w interesie publicznym, </w:t>
      </w:r>
    </w:p>
    <w:p w:rsidR="00F140B7" w:rsidRPr="00F140B7" w:rsidRDefault="00F140B7" w:rsidP="00F140B7">
      <w:pPr>
        <w:spacing w:after="0"/>
        <w:ind w:left="851" w:hanging="131"/>
        <w:contextualSpacing/>
        <w:rPr>
          <w:rFonts w:ascii="Arial" w:eastAsia="Calibri" w:hAnsi="Arial" w:cs="Arial"/>
          <w:lang w:eastAsia="pl-PL"/>
        </w:rPr>
      </w:pPr>
      <w:r w:rsidRPr="00F140B7">
        <w:rPr>
          <w:rFonts w:ascii="Arial" w:eastAsia="Calibri" w:hAnsi="Arial" w:cs="Arial"/>
        </w:rPr>
        <w:t>- w</w:t>
      </w:r>
      <w:r w:rsidRPr="00F140B7">
        <w:rPr>
          <w:rFonts w:ascii="Arial" w:eastAsia="Calibri" w:hAnsi="Arial" w:cs="Arial"/>
          <w:lang w:eastAsia="pl-PL"/>
        </w:rPr>
        <w:t xml:space="preserve"> przypadku ograniczenia lub braku środków finansowych na realizację przedmiotu Umowy w roku 2022, skutkujących wstrzymaniem lub zaniechaniem dostaw.</w:t>
      </w:r>
    </w:p>
    <w:p w:rsidR="00F140B7" w:rsidRPr="00F140B7" w:rsidRDefault="00F140B7" w:rsidP="00687613">
      <w:pPr>
        <w:numPr>
          <w:ilvl w:val="0"/>
          <w:numId w:val="127"/>
        </w:numPr>
        <w:suppressAutoHyphens/>
        <w:spacing w:after="0" w:line="259" w:lineRule="auto"/>
        <w:contextualSpacing/>
        <w:jc w:val="both"/>
        <w:rPr>
          <w:rFonts w:ascii="Arial" w:eastAsia="Calibri" w:hAnsi="Arial" w:cs="Arial"/>
          <w:b/>
        </w:rPr>
      </w:pPr>
      <w:r w:rsidRPr="00F140B7">
        <w:rPr>
          <w:rFonts w:ascii="Arial" w:eastAsia="Calibri" w:hAnsi="Arial" w:cs="Arial"/>
          <w:lang w:eastAsia="pl-PL"/>
        </w:rPr>
        <w:t>zmiana terminu realizacji przedmiotu Umowy, w przypadku:</w:t>
      </w:r>
    </w:p>
    <w:p w:rsidR="00F140B7" w:rsidRPr="00F140B7" w:rsidRDefault="00F140B7" w:rsidP="00687613">
      <w:pPr>
        <w:numPr>
          <w:ilvl w:val="0"/>
          <w:numId w:val="128"/>
        </w:numPr>
        <w:suppressAutoHyphens/>
        <w:spacing w:after="0" w:line="259" w:lineRule="auto"/>
        <w:contextualSpacing/>
        <w:jc w:val="both"/>
        <w:rPr>
          <w:rFonts w:ascii="Arial" w:eastAsia="Calibri" w:hAnsi="Arial" w:cs="Arial"/>
          <w:b/>
        </w:rPr>
      </w:pPr>
      <w:r w:rsidRPr="00F140B7">
        <w:rPr>
          <w:rFonts w:ascii="Arial" w:eastAsia="Calibri" w:hAnsi="Arial" w:cs="Arial"/>
        </w:rPr>
        <w:t>gdy zachowanie pierwotnie określonego terminu nie leży w interesie publicznym</w:t>
      </w:r>
      <w:r w:rsidRPr="00F140B7">
        <w:rPr>
          <w:rFonts w:ascii="Arial" w:eastAsia="Calibri" w:hAnsi="Arial" w:cs="Arial"/>
          <w:b/>
        </w:rPr>
        <w:t>,</w:t>
      </w:r>
    </w:p>
    <w:p w:rsidR="00F140B7" w:rsidRPr="00F140B7" w:rsidRDefault="00F140B7" w:rsidP="00687613">
      <w:pPr>
        <w:numPr>
          <w:ilvl w:val="0"/>
          <w:numId w:val="128"/>
        </w:numPr>
        <w:suppressAutoHyphens/>
        <w:spacing w:after="0" w:line="259" w:lineRule="auto"/>
        <w:contextualSpacing/>
        <w:jc w:val="both"/>
        <w:rPr>
          <w:rFonts w:ascii="Arial" w:eastAsia="Calibri" w:hAnsi="Arial" w:cs="Arial"/>
          <w:b/>
        </w:rPr>
      </w:pPr>
      <w:r w:rsidRPr="00F140B7">
        <w:rPr>
          <w:rFonts w:ascii="Arial" w:eastAsia="Calibri" w:hAnsi="Arial" w:cs="Arial"/>
        </w:rPr>
        <w:t>działania siły wyższej, uniemożliwiającej wykonanie dostaw w określonym pierwotnie terminie,</w:t>
      </w:r>
    </w:p>
    <w:p w:rsidR="00F140B7" w:rsidRPr="00F140B7" w:rsidRDefault="00F140B7" w:rsidP="00687613">
      <w:pPr>
        <w:numPr>
          <w:ilvl w:val="0"/>
          <w:numId w:val="128"/>
        </w:numPr>
        <w:suppressAutoHyphens/>
        <w:spacing w:after="0" w:line="259" w:lineRule="auto"/>
        <w:contextualSpacing/>
        <w:jc w:val="both"/>
        <w:rPr>
          <w:rFonts w:ascii="Arial" w:eastAsia="Calibri" w:hAnsi="Arial" w:cs="Arial"/>
          <w:b/>
        </w:rPr>
      </w:pPr>
      <w:r w:rsidRPr="00F140B7">
        <w:rPr>
          <w:rFonts w:ascii="Arial" w:eastAsia="Calibri" w:hAnsi="Arial" w:cs="Arial"/>
        </w:rPr>
        <w:t>konieczności zmniejszenia zakresu przedmiotu Umowy, gdy jego wykonanie   w pierwotnym zakresie nie leży w interesie publicznym, w</w:t>
      </w:r>
      <w:r w:rsidRPr="00F140B7">
        <w:rPr>
          <w:rFonts w:ascii="Arial" w:eastAsia="Calibri" w:hAnsi="Arial" w:cs="Arial"/>
          <w:lang w:eastAsia="pl-PL"/>
        </w:rPr>
        <w:t xml:space="preserve"> przypadku ograniczenia lub braku środków finansowych na realizację przedmiotu Umowy, skutkujących wstrzymaniem lub zaniechaniem dostaw,</w:t>
      </w:r>
    </w:p>
    <w:p w:rsidR="00F140B7" w:rsidRPr="00F140B7" w:rsidRDefault="00F140B7" w:rsidP="00687613">
      <w:pPr>
        <w:numPr>
          <w:ilvl w:val="0"/>
          <w:numId w:val="128"/>
        </w:numPr>
        <w:suppressAutoHyphens/>
        <w:spacing w:after="0" w:line="259" w:lineRule="auto"/>
        <w:contextualSpacing/>
        <w:jc w:val="both"/>
        <w:rPr>
          <w:rFonts w:ascii="Arial" w:eastAsia="Calibri" w:hAnsi="Arial" w:cs="Arial"/>
        </w:rPr>
      </w:pPr>
      <w:r w:rsidRPr="00F140B7">
        <w:rPr>
          <w:rFonts w:ascii="Arial" w:eastAsia="Calibri" w:hAnsi="Arial" w:cs="Arial"/>
        </w:rPr>
        <w:t>zmiany powszechnie obowiązujących przepisów prawa w zakresie mającym wpływ na realizację przedmiotu Umowy lub świadczenia jednej lub obu stron;</w:t>
      </w:r>
    </w:p>
    <w:p w:rsidR="00F140B7" w:rsidRPr="00F140B7" w:rsidRDefault="00F140B7" w:rsidP="00687613">
      <w:pPr>
        <w:numPr>
          <w:ilvl w:val="0"/>
          <w:numId w:val="127"/>
        </w:numPr>
        <w:suppressAutoHyphens/>
        <w:spacing w:after="0" w:line="259" w:lineRule="auto"/>
        <w:contextualSpacing/>
        <w:jc w:val="both"/>
        <w:rPr>
          <w:rFonts w:ascii="Arial" w:eastAsia="Calibri" w:hAnsi="Arial" w:cs="Arial"/>
        </w:rPr>
      </w:pPr>
      <w:r w:rsidRPr="00F140B7">
        <w:rPr>
          <w:rFonts w:ascii="Arial" w:eastAsia="Calibri" w:hAnsi="Arial" w:cs="Arial"/>
          <w:b/>
          <w:lang w:eastAsia="pl-PL"/>
        </w:rPr>
        <w:t xml:space="preserve">zmniejszenie wynagrodzenia </w:t>
      </w:r>
      <w:r w:rsidRPr="00F140B7">
        <w:rPr>
          <w:rFonts w:ascii="Arial" w:eastAsia="Calibri" w:hAnsi="Arial" w:cs="Arial"/>
          <w:lang w:eastAsia="pl-PL"/>
        </w:rPr>
        <w:t xml:space="preserve">należnego </w:t>
      </w:r>
      <w:r w:rsidRPr="00F140B7">
        <w:rPr>
          <w:rFonts w:ascii="Arial" w:eastAsia="Calibri" w:hAnsi="Arial" w:cs="Arial"/>
          <w:b/>
          <w:lang w:eastAsia="pl-PL"/>
        </w:rPr>
        <w:t xml:space="preserve">Wykonawcy </w:t>
      </w:r>
      <w:r w:rsidRPr="00F140B7">
        <w:rPr>
          <w:rFonts w:ascii="Arial" w:eastAsia="Calibri" w:hAnsi="Arial" w:cs="Arial"/>
          <w:lang w:eastAsia="pl-PL"/>
        </w:rPr>
        <w:t xml:space="preserve">w przypadku zmniejszenia zakresu przedmiotu Umowy, w sytuacjach, o których mowa w ust. 2 powyżej  – wynagrodzenie Wykonawcy określone w § 4 ust. 3 Umowy może </w:t>
      </w:r>
      <w:r w:rsidRPr="00F140B7">
        <w:rPr>
          <w:rFonts w:ascii="Arial" w:eastAsia="Calibri" w:hAnsi="Arial" w:cs="Arial"/>
          <w:lang w:eastAsia="pl-PL"/>
        </w:rPr>
        <w:lastRenderedPageBreak/>
        <w:t xml:space="preserve">zostać zmniejszone maksymalnie o 30%, tj. </w:t>
      </w:r>
      <w:r w:rsidRPr="00F140B7">
        <w:rPr>
          <w:rFonts w:ascii="Arial" w:eastAsia="Calibri" w:hAnsi="Arial" w:cs="Arial"/>
          <w:b/>
          <w:lang w:eastAsia="pl-PL"/>
        </w:rPr>
        <w:t>do kwoty …………… zł netto, ………………….. zł brutto.</w:t>
      </w:r>
    </w:p>
    <w:p w:rsidR="00F140B7" w:rsidRPr="00F140B7" w:rsidRDefault="00F140B7" w:rsidP="00687613">
      <w:pPr>
        <w:pStyle w:val="Akapitzlist"/>
        <w:numPr>
          <w:ilvl w:val="0"/>
          <w:numId w:val="126"/>
        </w:numPr>
        <w:suppressAutoHyphens/>
        <w:spacing w:after="0"/>
        <w:jc w:val="both"/>
        <w:rPr>
          <w:rFonts w:ascii="Arial" w:eastAsia="Calibri" w:hAnsi="Arial" w:cs="Arial"/>
          <w:b/>
        </w:rPr>
      </w:pPr>
      <w:r w:rsidRPr="00F140B7">
        <w:rPr>
          <w:rFonts w:ascii="Arial" w:eastAsia="Calibri" w:hAnsi="Arial" w:cs="Arial"/>
          <w:b/>
          <w:lang w:eastAsia="pl-PL"/>
        </w:rPr>
        <w:t>Zmiany Umowy przewidziane w ust. 2 dopuszczalne są na następujących warunkach:</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b/>
        </w:rPr>
        <w:t>pkt 1)</w:t>
      </w:r>
      <w:r w:rsidRPr="00F140B7">
        <w:rPr>
          <w:rFonts w:ascii="Arial" w:eastAsia="Calibri" w:hAnsi="Arial" w:cs="Arial"/>
        </w:rPr>
        <w:t xml:space="preserve"> – </w:t>
      </w:r>
      <w:r w:rsidRPr="00F140B7">
        <w:rPr>
          <w:rFonts w:ascii="Arial" w:eastAsia="Calibri" w:hAnsi="Arial" w:cs="Arial"/>
          <w:b/>
        </w:rPr>
        <w:t xml:space="preserve">zmniejszenie zakresu </w:t>
      </w:r>
      <w:r w:rsidRPr="00F140B7">
        <w:rPr>
          <w:rFonts w:ascii="Arial" w:eastAsia="Calibri" w:hAnsi="Arial" w:cs="Arial"/>
        </w:rPr>
        <w:t>przedmiotu Umowy w granicach uzasadnionego interesu publicznego, lub w</w:t>
      </w:r>
      <w:r w:rsidRPr="00F140B7">
        <w:rPr>
          <w:rFonts w:ascii="Arial" w:eastAsia="Calibri" w:hAnsi="Arial" w:cs="Arial"/>
          <w:lang w:eastAsia="pl-PL"/>
        </w:rPr>
        <w:t xml:space="preserve"> przypadku ograniczenia lub braku środków finansowych na realizację przedmiotu Umowy w roku 2022, skutkujących wstrzymaniem lub zaniechaniem dostaw,</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b/>
        </w:rPr>
        <w:t>pkt 2)</w:t>
      </w:r>
      <w:r w:rsidRPr="00F140B7">
        <w:rPr>
          <w:rFonts w:ascii="Arial" w:eastAsia="Calibri" w:hAnsi="Arial" w:cs="Arial"/>
        </w:rPr>
        <w:t xml:space="preserve"> –  </w:t>
      </w:r>
      <w:r w:rsidRPr="00F140B7">
        <w:rPr>
          <w:rFonts w:ascii="Arial" w:eastAsia="Calibri" w:hAnsi="Arial" w:cs="Arial"/>
          <w:b/>
        </w:rPr>
        <w:t xml:space="preserve">zmiana terminu realizacji </w:t>
      </w:r>
      <w:r w:rsidRPr="00F140B7">
        <w:rPr>
          <w:rFonts w:ascii="Arial" w:eastAsia="Calibri" w:hAnsi="Arial" w:cs="Arial"/>
        </w:rPr>
        <w:t>przedmiotu Umowy:</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rPr>
        <w:t xml:space="preserve"> a) – o okres umożliwiający osiągnięcie uzasadnionego interesu publicznego,       </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rPr>
        <w:t xml:space="preserve"> b) – o okres działania siły wyższej oraz potrzebny do usunięcia skutków tego działania,</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rPr>
        <w:t xml:space="preserve"> c) – o okres proporcjonalny do zmniejszonego zakresu, spowodowanego </w:t>
      </w:r>
      <w:r w:rsidRPr="00F140B7">
        <w:rPr>
          <w:rFonts w:ascii="Arial" w:eastAsia="Calibri" w:hAnsi="Arial" w:cs="Arial"/>
          <w:lang w:eastAsia="pl-PL"/>
        </w:rPr>
        <w:t xml:space="preserve">ograniczeniem lub brakiem środków finansowych na realizację przedmiotu Umowy, </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rPr>
        <w:t xml:space="preserve"> d) – o czas trwania niesprzyjających warunków atmosferycznych,</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rPr>
        <w:t xml:space="preserve"> e) – o uzasadniony okres wynikający ze zmiany przepisów prawa.</w:t>
      </w:r>
    </w:p>
    <w:p w:rsidR="00F140B7" w:rsidRPr="00F140B7" w:rsidRDefault="00F140B7" w:rsidP="00F140B7">
      <w:pPr>
        <w:spacing w:after="0"/>
        <w:ind w:left="720"/>
        <w:jc w:val="both"/>
        <w:rPr>
          <w:rFonts w:ascii="Arial" w:eastAsia="Calibri" w:hAnsi="Arial" w:cs="Arial"/>
        </w:rPr>
      </w:pPr>
      <w:r w:rsidRPr="00F140B7">
        <w:rPr>
          <w:rFonts w:ascii="Arial" w:eastAsia="Calibri" w:hAnsi="Arial" w:cs="Arial"/>
          <w:b/>
        </w:rPr>
        <w:t>pkt 3)</w:t>
      </w:r>
      <w:r w:rsidRPr="00F140B7">
        <w:rPr>
          <w:rFonts w:ascii="Arial" w:eastAsia="Calibri" w:hAnsi="Arial" w:cs="Arial"/>
        </w:rPr>
        <w:t xml:space="preserve"> – </w:t>
      </w:r>
      <w:r w:rsidRPr="00F140B7">
        <w:rPr>
          <w:rFonts w:ascii="Arial" w:eastAsia="Calibri" w:hAnsi="Arial" w:cs="Arial"/>
          <w:b/>
        </w:rPr>
        <w:t xml:space="preserve">wynagrodzenie </w:t>
      </w:r>
      <w:r w:rsidRPr="00F140B7">
        <w:rPr>
          <w:rFonts w:ascii="Arial" w:eastAsia="Calibri" w:hAnsi="Arial" w:cs="Arial"/>
        </w:rPr>
        <w:t xml:space="preserve">należne </w:t>
      </w:r>
      <w:r w:rsidRPr="00F140B7">
        <w:rPr>
          <w:rFonts w:ascii="Arial" w:eastAsia="Calibri" w:hAnsi="Arial" w:cs="Arial"/>
          <w:b/>
        </w:rPr>
        <w:t xml:space="preserve">Wykonawcy </w:t>
      </w:r>
      <w:r w:rsidRPr="00F140B7">
        <w:rPr>
          <w:rFonts w:ascii="Arial" w:eastAsia="Calibri" w:hAnsi="Arial" w:cs="Arial"/>
        </w:rPr>
        <w:t>za wykonanie przedmiotu Umowy zostanie zmniejszone na podstawie protokołu zaawansowania dostaw przygotowanych przez Wykonawcę, a zatwierdzonych przez Zamawiającego.</w:t>
      </w:r>
    </w:p>
    <w:p w:rsidR="00F140B7" w:rsidRPr="00F140B7" w:rsidRDefault="00F140B7" w:rsidP="00687613">
      <w:pPr>
        <w:pStyle w:val="Akapitzlist"/>
        <w:numPr>
          <w:ilvl w:val="0"/>
          <w:numId w:val="126"/>
        </w:numPr>
        <w:suppressAutoHyphens/>
        <w:spacing w:after="0"/>
        <w:jc w:val="both"/>
        <w:rPr>
          <w:rFonts w:ascii="Arial" w:eastAsia="Calibri" w:hAnsi="Arial" w:cs="Arial"/>
          <w:b/>
        </w:rPr>
      </w:pPr>
      <w:r w:rsidRPr="00F140B7">
        <w:rPr>
          <w:rFonts w:ascii="Arial" w:eastAsia="Calibri" w:hAnsi="Arial" w:cs="Arial"/>
          <w:b/>
          <w:lang w:eastAsia="pl-PL"/>
        </w:rPr>
        <w:t>Poza</w:t>
      </w:r>
      <w:r w:rsidRPr="00F140B7">
        <w:rPr>
          <w:rFonts w:ascii="Arial" w:eastAsia="Calibri" w:hAnsi="Arial" w:cs="Arial"/>
          <w:b/>
        </w:rPr>
        <w:t xml:space="preserve"> przypadkami, o których mowa w ust. 2 i 3, dopuszczalna jest zmiana postanowień zawartej Umowy w okolicznościach:</w:t>
      </w:r>
    </w:p>
    <w:p w:rsidR="00F140B7" w:rsidRPr="00F140B7" w:rsidRDefault="00F140B7" w:rsidP="00687613">
      <w:pPr>
        <w:numPr>
          <w:ilvl w:val="0"/>
          <w:numId w:val="129"/>
        </w:numPr>
        <w:tabs>
          <w:tab w:val="left" w:pos="1134"/>
        </w:tabs>
        <w:suppressAutoHyphens/>
        <w:spacing w:after="0" w:line="259" w:lineRule="auto"/>
        <w:ind w:left="709" w:firstLine="0"/>
        <w:contextualSpacing/>
        <w:jc w:val="both"/>
        <w:rPr>
          <w:rFonts w:ascii="Arial" w:eastAsia="Calibri" w:hAnsi="Arial" w:cs="Arial"/>
          <w:lang w:eastAsia="pl-PL"/>
        </w:rPr>
      </w:pPr>
      <w:r w:rsidRPr="00F140B7">
        <w:rPr>
          <w:rFonts w:ascii="Arial" w:eastAsia="Calibri" w:hAnsi="Arial" w:cs="Arial"/>
          <w:lang w:eastAsia="pl-PL"/>
        </w:rPr>
        <w:t>W przypadku zmiany osób upoważnionych jak</w:t>
      </w:r>
      <w:r w:rsidR="009223BD">
        <w:rPr>
          <w:rFonts w:ascii="Arial" w:eastAsia="Calibri" w:hAnsi="Arial" w:cs="Arial"/>
          <w:lang w:eastAsia="pl-PL"/>
        </w:rPr>
        <w:t xml:space="preserve">o przedstawicieli stron Umowy, </w:t>
      </w:r>
      <w:r w:rsidRPr="00F140B7">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F140B7" w:rsidRPr="00F140B7" w:rsidRDefault="00F140B7" w:rsidP="00687613">
      <w:pPr>
        <w:numPr>
          <w:ilvl w:val="0"/>
          <w:numId w:val="129"/>
        </w:numPr>
        <w:tabs>
          <w:tab w:val="left" w:pos="1134"/>
        </w:tabs>
        <w:suppressAutoHyphens/>
        <w:spacing w:after="0" w:line="259" w:lineRule="auto"/>
        <w:ind w:left="709" w:firstLine="0"/>
        <w:contextualSpacing/>
        <w:jc w:val="both"/>
        <w:rPr>
          <w:rFonts w:ascii="Arial" w:eastAsia="Calibri" w:hAnsi="Arial" w:cs="Arial"/>
        </w:rPr>
      </w:pPr>
      <w:r w:rsidRPr="00F140B7">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F140B7">
        <w:rPr>
          <w:rFonts w:ascii="Arial" w:eastAsia="Calibri" w:hAnsi="Arial" w:cs="Arial"/>
        </w:rPr>
        <w:t>Pzp</w:t>
      </w:r>
      <w:proofErr w:type="spellEnd"/>
      <w:r w:rsidRPr="00F140B7">
        <w:rPr>
          <w:rFonts w:ascii="Arial" w:eastAsia="Calibri" w:hAnsi="Arial" w:cs="Arial"/>
        </w:rPr>
        <w:t>.</w:t>
      </w:r>
    </w:p>
    <w:p w:rsidR="00F140B7" w:rsidRPr="00F140B7" w:rsidRDefault="00F140B7" w:rsidP="00687613">
      <w:pPr>
        <w:pStyle w:val="Akapitzlist"/>
        <w:numPr>
          <w:ilvl w:val="0"/>
          <w:numId w:val="126"/>
        </w:numPr>
        <w:suppressAutoHyphens/>
        <w:spacing w:after="0"/>
        <w:jc w:val="both"/>
        <w:rPr>
          <w:rFonts w:ascii="Arial" w:eastAsia="Calibri" w:hAnsi="Arial" w:cs="Arial"/>
        </w:rPr>
      </w:pPr>
      <w:r w:rsidRPr="00F140B7">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F140B7" w:rsidRPr="00F140B7" w:rsidRDefault="00F140B7" w:rsidP="00F140B7">
      <w:pPr>
        <w:suppressAutoHyphen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 11.</w:t>
      </w:r>
    </w:p>
    <w:p w:rsidR="00F140B7" w:rsidRPr="00F140B7" w:rsidRDefault="00F140B7" w:rsidP="00F140B7">
      <w:pPr>
        <w:spacing w:after="0"/>
        <w:contextualSpacing/>
        <w:jc w:val="center"/>
        <w:rPr>
          <w:rFonts w:ascii="Arial" w:eastAsia="Calibri" w:hAnsi="Arial" w:cs="Arial"/>
          <w:b/>
          <w:bCs/>
        </w:rPr>
      </w:pPr>
      <w:r w:rsidRPr="00F140B7">
        <w:rPr>
          <w:rFonts w:ascii="Arial" w:eastAsia="Calibri" w:hAnsi="Arial" w:cs="Arial"/>
          <w:b/>
          <w:bCs/>
        </w:rPr>
        <w:t>Kontrola jakości</w:t>
      </w:r>
    </w:p>
    <w:p w:rsidR="00F140B7" w:rsidRPr="00F140B7" w:rsidRDefault="00F140B7" w:rsidP="00687613">
      <w:pPr>
        <w:pStyle w:val="Akapitzlist"/>
        <w:numPr>
          <w:ilvl w:val="0"/>
          <w:numId w:val="130"/>
        </w:numPr>
        <w:suppressAutoHyphens/>
        <w:spacing w:after="0"/>
        <w:jc w:val="both"/>
        <w:rPr>
          <w:rFonts w:ascii="Arial" w:eastAsia="Times New Roman" w:hAnsi="Arial" w:cs="Arial"/>
          <w:lang w:val="x-none" w:eastAsia="pl-PL"/>
        </w:rPr>
      </w:pPr>
      <w:r w:rsidRPr="00F140B7">
        <w:rPr>
          <w:rFonts w:ascii="Arial" w:eastAsia="Times New Roman" w:hAnsi="Arial" w:cs="Arial"/>
          <w:lang w:val="x-none" w:eastAsia="pl-PL"/>
        </w:rPr>
        <w:t xml:space="preserve">Zamawiającemu przysługuje prawo kontroli procesu wykonania </w:t>
      </w:r>
      <w:r w:rsidRPr="00F140B7">
        <w:rPr>
          <w:rFonts w:ascii="Arial" w:eastAsia="Times New Roman" w:hAnsi="Arial" w:cs="Arial"/>
          <w:lang w:eastAsia="pl-PL"/>
        </w:rPr>
        <w:t>dostaw</w:t>
      </w:r>
      <w:r w:rsidRPr="00F140B7">
        <w:rPr>
          <w:rFonts w:ascii="Arial" w:eastAsia="Times New Roman" w:hAnsi="Arial" w:cs="Arial"/>
          <w:lang w:val="x-none" w:eastAsia="pl-PL"/>
        </w:rPr>
        <w:t xml:space="preserve"> w trakcie ich realizacji. Jeżeli Wykonawca będzie realizował </w:t>
      </w:r>
      <w:r w:rsidRPr="00F140B7">
        <w:rPr>
          <w:rFonts w:ascii="Arial" w:eastAsia="Times New Roman" w:hAnsi="Arial" w:cs="Arial"/>
          <w:lang w:eastAsia="pl-PL"/>
        </w:rPr>
        <w:t>dostawy</w:t>
      </w:r>
      <w:r w:rsidRPr="00F140B7">
        <w:rPr>
          <w:rFonts w:ascii="Arial" w:eastAsia="Times New Roman" w:hAnsi="Arial" w:cs="Arial"/>
          <w:lang w:val="x-none" w:eastAsia="pl-PL"/>
        </w:rPr>
        <w:t xml:space="preserve"> w sposób wadliwy albo sprzeczny </w:t>
      </w:r>
      <w:r w:rsidRPr="00F140B7">
        <w:rPr>
          <w:rFonts w:ascii="Arial" w:eastAsia="Times New Roman" w:hAnsi="Arial" w:cs="Arial"/>
          <w:lang w:eastAsia="pl-PL"/>
        </w:rPr>
        <w:t xml:space="preserve"> </w:t>
      </w:r>
      <w:r w:rsidRPr="00F140B7">
        <w:rPr>
          <w:rFonts w:ascii="Arial" w:eastAsia="Times New Roman" w:hAnsi="Arial" w:cs="Arial"/>
          <w:lang w:val="x-none" w:eastAsia="pl-PL"/>
        </w:rPr>
        <w:t xml:space="preserve">z </w:t>
      </w:r>
      <w:r w:rsidRPr="00F140B7">
        <w:rPr>
          <w:rFonts w:ascii="Arial" w:eastAsia="Times New Roman" w:hAnsi="Arial" w:cs="Arial"/>
          <w:lang w:eastAsia="pl-PL"/>
        </w:rPr>
        <w:t>U</w:t>
      </w:r>
      <w:r w:rsidRPr="00F140B7">
        <w:rPr>
          <w:rFonts w:ascii="Arial" w:eastAsia="Times New Roman" w:hAnsi="Arial" w:cs="Arial"/>
          <w:lang w:val="x-none" w:eastAsia="pl-PL"/>
        </w:rPr>
        <w:t>mową, Zamawiający ma prawo wezwać go do usunięcia wad lub zmiany sposobu wykonania</w:t>
      </w:r>
      <w:r w:rsidRPr="00F140B7">
        <w:rPr>
          <w:rFonts w:ascii="Arial" w:eastAsia="Times New Roman" w:hAnsi="Arial" w:cs="Arial"/>
          <w:lang w:eastAsia="pl-PL"/>
        </w:rPr>
        <w:t xml:space="preserve"> przedmiotu Umowy</w:t>
      </w:r>
      <w:r w:rsidRPr="00F140B7">
        <w:rPr>
          <w:rFonts w:ascii="Arial" w:eastAsia="Times New Roman" w:hAnsi="Arial" w:cs="Arial"/>
          <w:lang w:val="x-none" w:eastAsia="pl-PL"/>
        </w:rPr>
        <w:t xml:space="preserve"> i wyznaczyć mu w tym celu odpowiedni termin, potwierdzając ten fakt na piśmie.</w:t>
      </w:r>
    </w:p>
    <w:p w:rsidR="00F140B7" w:rsidRPr="00F140B7" w:rsidRDefault="00F140B7" w:rsidP="00687613">
      <w:pPr>
        <w:pStyle w:val="Akapitzlist"/>
        <w:numPr>
          <w:ilvl w:val="0"/>
          <w:numId w:val="130"/>
        </w:numPr>
        <w:suppressAutoHyphens/>
        <w:spacing w:after="0"/>
        <w:jc w:val="both"/>
        <w:rPr>
          <w:rFonts w:ascii="Arial" w:eastAsia="Times New Roman" w:hAnsi="Arial" w:cs="Arial"/>
          <w:lang w:val="x-none" w:eastAsia="pl-PL"/>
        </w:rPr>
      </w:pPr>
      <w:r w:rsidRPr="00F140B7">
        <w:rPr>
          <w:rFonts w:ascii="Arial" w:eastAsia="Times New Roman" w:hAnsi="Arial" w:cs="Arial"/>
          <w:lang w:val="x-none" w:eastAsia="pl-PL"/>
        </w:rPr>
        <w:t xml:space="preserve">Wykonawca zobowiązuje się na własny koszt usunąć wady spowodowane przez siebie w trakcie </w:t>
      </w:r>
      <w:r w:rsidRPr="00F140B7">
        <w:rPr>
          <w:rFonts w:ascii="Arial" w:eastAsia="Times New Roman" w:hAnsi="Arial" w:cs="Arial"/>
          <w:lang w:eastAsia="pl-PL"/>
        </w:rPr>
        <w:t>realizacji dostaw</w:t>
      </w:r>
      <w:r w:rsidRPr="00F140B7">
        <w:rPr>
          <w:rFonts w:ascii="Arial" w:eastAsia="Times New Roman" w:hAnsi="Arial" w:cs="Arial"/>
          <w:lang w:val="x-none" w:eastAsia="pl-PL"/>
        </w:rPr>
        <w:t xml:space="preserve">, dokonując poprawek bądź ponownego wykonania wadliwie wykonanych </w:t>
      </w:r>
      <w:r w:rsidRPr="00F140B7">
        <w:rPr>
          <w:rFonts w:ascii="Arial" w:eastAsia="Times New Roman" w:hAnsi="Arial" w:cs="Arial"/>
          <w:lang w:eastAsia="pl-PL"/>
        </w:rPr>
        <w:t>dostaw</w:t>
      </w:r>
      <w:r w:rsidRPr="00F140B7">
        <w:rPr>
          <w:rFonts w:ascii="Arial" w:eastAsia="Times New Roman" w:hAnsi="Arial" w:cs="Arial"/>
          <w:lang w:val="x-none" w:eastAsia="pl-PL"/>
        </w:rPr>
        <w:t xml:space="preserve">, w terminie wyznaczonym przez przedstawiciela </w:t>
      </w:r>
      <w:r w:rsidRPr="00F140B7">
        <w:rPr>
          <w:rFonts w:ascii="Arial" w:eastAsia="Times New Roman" w:hAnsi="Arial" w:cs="Arial"/>
          <w:lang w:eastAsia="pl-PL"/>
        </w:rPr>
        <w:t>Z</w:t>
      </w:r>
      <w:proofErr w:type="spellStart"/>
      <w:r w:rsidRPr="00F140B7">
        <w:rPr>
          <w:rFonts w:ascii="Arial" w:eastAsia="Times New Roman" w:hAnsi="Arial" w:cs="Arial"/>
          <w:lang w:val="x-none" w:eastAsia="pl-PL"/>
        </w:rPr>
        <w:t>amawiaj</w:t>
      </w:r>
      <w:r w:rsidRPr="00F140B7">
        <w:rPr>
          <w:rFonts w:ascii="Arial" w:eastAsia="Times New Roman" w:hAnsi="Arial" w:cs="Arial"/>
          <w:lang w:eastAsia="pl-PL"/>
        </w:rPr>
        <w:t>ą</w:t>
      </w:r>
      <w:r w:rsidRPr="00F140B7">
        <w:rPr>
          <w:rFonts w:ascii="Arial" w:eastAsia="Times New Roman" w:hAnsi="Arial" w:cs="Arial"/>
          <w:lang w:val="x-none" w:eastAsia="pl-PL"/>
        </w:rPr>
        <w:t>cego</w:t>
      </w:r>
      <w:proofErr w:type="spellEnd"/>
      <w:r w:rsidRPr="00F140B7">
        <w:rPr>
          <w:rFonts w:ascii="Arial" w:eastAsia="Times New Roman" w:hAnsi="Arial" w:cs="Arial"/>
          <w:lang w:eastAsia="pl-PL"/>
        </w:rPr>
        <w:t xml:space="preserve">. </w:t>
      </w:r>
    </w:p>
    <w:p w:rsidR="00F140B7" w:rsidRPr="00F140B7" w:rsidRDefault="00F140B7" w:rsidP="00687613">
      <w:pPr>
        <w:pStyle w:val="Akapitzlist"/>
        <w:numPr>
          <w:ilvl w:val="0"/>
          <w:numId w:val="130"/>
        </w:numPr>
        <w:suppressAutoHyphens/>
        <w:spacing w:after="0"/>
        <w:jc w:val="both"/>
        <w:rPr>
          <w:rFonts w:ascii="Arial" w:eastAsia="Times New Roman" w:hAnsi="Arial" w:cs="Arial"/>
          <w:lang w:val="x-none" w:eastAsia="pl-PL"/>
        </w:rPr>
      </w:pPr>
      <w:r w:rsidRPr="00F140B7">
        <w:rPr>
          <w:rFonts w:ascii="Arial" w:eastAsia="Times New Roman" w:hAnsi="Arial" w:cs="Arial"/>
          <w:lang w:val="x-none" w:eastAsia="pl-PL"/>
        </w:rPr>
        <w:t xml:space="preserve">Po bezskutecznym upływie dodatkowego terminu usunięcia wad lub zmiany sposobu wykonania </w:t>
      </w:r>
      <w:r w:rsidRPr="00F140B7">
        <w:rPr>
          <w:rFonts w:ascii="Arial" w:eastAsia="Times New Roman" w:hAnsi="Arial" w:cs="Arial"/>
          <w:lang w:eastAsia="pl-PL"/>
        </w:rPr>
        <w:t xml:space="preserve">przedmiotu Umowy </w:t>
      </w:r>
      <w:r w:rsidRPr="00F140B7">
        <w:rPr>
          <w:rFonts w:ascii="Arial" w:eastAsia="Times New Roman" w:hAnsi="Arial" w:cs="Arial"/>
          <w:lang w:val="x-none" w:eastAsia="pl-PL"/>
        </w:rPr>
        <w:t xml:space="preserve">Zamawiający ma prawo odstąpić od </w:t>
      </w:r>
      <w:r w:rsidRPr="00F140B7">
        <w:rPr>
          <w:rFonts w:ascii="Arial" w:eastAsia="Times New Roman" w:hAnsi="Arial" w:cs="Arial"/>
          <w:lang w:eastAsia="pl-PL"/>
        </w:rPr>
        <w:t>U</w:t>
      </w:r>
      <w:r w:rsidRPr="00F140B7">
        <w:rPr>
          <w:rFonts w:ascii="Arial" w:eastAsia="Times New Roman" w:hAnsi="Arial" w:cs="Arial"/>
          <w:lang w:val="x-none" w:eastAsia="pl-PL"/>
        </w:rPr>
        <w:t>mowy</w:t>
      </w:r>
      <w:r w:rsidRPr="00F140B7">
        <w:rPr>
          <w:rFonts w:ascii="Arial" w:eastAsia="Times New Roman" w:hAnsi="Arial" w:cs="Arial"/>
          <w:lang w:eastAsia="pl-PL"/>
        </w:rPr>
        <w:t xml:space="preserve"> </w:t>
      </w:r>
      <w:r w:rsidRPr="00F140B7">
        <w:rPr>
          <w:rFonts w:ascii="Arial" w:eastAsia="Times New Roman" w:hAnsi="Arial" w:cs="Arial"/>
          <w:lang w:val="x-none" w:eastAsia="pl-PL"/>
        </w:rPr>
        <w:t xml:space="preserve">oraz zastosować karę umowną zgodnie z § </w:t>
      </w:r>
      <w:r w:rsidRPr="00F140B7">
        <w:rPr>
          <w:rFonts w:ascii="Arial" w:eastAsia="Times New Roman" w:hAnsi="Arial" w:cs="Arial"/>
          <w:lang w:eastAsia="pl-PL"/>
        </w:rPr>
        <w:t>8</w:t>
      </w:r>
      <w:r w:rsidRPr="00F140B7">
        <w:rPr>
          <w:rFonts w:ascii="Arial" w:eastAsia="Times New Roman" w:hAnsi="Arial" w:cs="Arial"/>
          <w:lang w:val="x-none" w:eastAsia="pl-PL"/>
        </w:rPr>
        <w:t xml:space="preserve"> </w:t>
      </w:r>
      <w:r w:rsidRPr="00F140B7">
        <w:rPr>
          <w:rFonts w:ascii="Arial" w:eastAsia="Times New Roman" w:hAnsi="Arial" w:cs="Arial"/>
          <w:lang w:eastAsia="pl-PL"/>
        </w:rPr>
        <w:t>U</w:t>
      </w:r>
      <w:r w:rsidRPr="00F140B7">
        <w:rPr>
          <w:rFonts w:ascii="Arial" w:eastAsia="Times New Roman" w:hAnsi="Arial" w:cs="Arial"/>
          <w:lang w:val="x-none" w:eastAsia="pl-PL"/>
        </w:rPr>
        <w:t>mowy</w:t>
      </w:r>
      <w:r w:rsidRPr="00F140B7">
        <w:rPr>
          <w:rFonts w:ascii="Arial" w:eastAsia="Times New Roman" w:hAnsi="Arial" w:cs="Arial"/>
          <w:lang w:eastAsia="pl-PL"/>
        </w:rPr>
        <w:t>.</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b/>
        </w:rPr>
        <w:lastRenderedPageBreak/>
        <w:t>Przedmiot zamówienia w tym także sposób jego pakowania i transportu musi spełniać</w:t>
      </w:r>
      <w:r w:rsidRPr="00F140B7">
        <w:rPr>
          <w:rFonts w:ascii="Arial" w:eastAsia="Calibri" w:hAnsi="Arial" w:cs="Arial"/>
        </w:rPr>
        <w:t xml:space="preserve"> wymagania zgodnie z obowiązującymi przepisami prawa żywnościowego, </w:t>
      </w:r>
      <w:r w:rsidRPr="00F140B7">
        <w:rPr>
          <w:rFonts w:ascii="Arial" w:eastAsia="Calibri" w:hAnsi="Arial" w:cs="Arial"/>
        </w:rPr>
        <w:br/>
        <w:t>a w szczególności:</w:t>
      </w:r>
    </w:p>
    <w:p w:rsidR="00F140B7" w:rsidRPr="00F140B7" w:rsidRDefault="00F140B7" w:rsidP="00687613">
      <w:pPr>
        <w:numPr>
          <w:ilvl w:val="0"/>
          <w:numId w:val="131"/>
        </w:numPr>
        <w:spacing w:after="0" w:line="259" w:lineRule="auto"/>
        <w:contextualSpacing/>
        <w:jc w:val="both"/>
        <w:rPr>
          <w:rFonts w:ascii="Arial" w:eastAsia="Calibri" w:hAnsi="Arial" w:cs="Arial"/>
        </w:rPr>
      </w:pPr>
      <w:r w:rsidRPr="00F140B7">
        <w:rPr>
          <w:rFonts w:ascii="Arial" w:eastAsia="Calibri" w:hAnsi="Arial" w:cs="Arial"/>
        </w:rPr>
        <w:t xml:space="preserve">ustawą z dnia 25 sierpnia 2006 r. </w:t>
      </w:r>
      <w:r w:rsidRPr="00F140B7">
        <w:rPr>
          <w:rFonts w:ascii="Arial" w:eastAsia="Calibri" w:hAnsi="Arial" w:cs="Arial"/>
          <w:b/>
        </w:rPr>
        <w:t>o bezpieczeństwie żywności i żywienia</w:t>
      </w:r>
      <w:r w:rsidRPr="00F140B7">
        <w:rPr>
          <w:rFonts w:ascii="Arial" w:eastAsia="Calibri" w:hAnsi="Arial" w:cs="Arial"/>
        </w:rPr>
        <w:t xml:space="preserve"> </w:t>
      </w:r>
      <w:r w:rsidRPr="00F140B7">
        <w:rPr>
          <w:rFonts w:ascii="Arial" w:eastAsia="Calibri" w:hAnsi="Arial" w:cs="Arial"/>
        </w:rPr>
        <w:br/>
        <w:t xml:space="preserve">(Dz. U. z 2020 r., poz. 2021 tj.) </w:t>
      </w:r>
    </w:p>
    <w:p w:rsidR="00F140B7" w:rsidRPr="00F140B7" w:rsidRDefault="00F140B7" w:rsidP="00687613">
      <w:pPr>
        <w:numPr>
          <w:ilvl w:val="0"/>
          <w:numId w:val="131"/>
        </w:numPr>
        <w:spacing w:after="0" w:line="259" w:lineRule="auto"/>
        <w:contextualSpacing/>
        <w:jc w:val="both"/>
        <w:rPr>
          <w:rFonts w:ascii="Arial" w:eastAsia="Calibri" w:hAnsi="Arial" w:cs="Arial"/>
        </w:rPr>
      </w:pPr>
      <w:r w:rsidRPr="00F140B7">
        <w:rPr>
          <w:rFonts w:ascii="Arial" w:eastAsia="Calibri" w:hAnsi="Arial" w:cs="Arial"/>
        </w:rPr>
        <w:t xml:space="preserve">ustawą z dnia 21 grudnia 2000 r. o jakości handlowej artykułów rolno-spożywczych (Dz. U. z 2021 r., poz. 630 </w:t>
      </w:r>
      <w:proofErr w:type="spellStart"/>
      <w:r w:rsidRPr="00F140B7">
        <w:rPr>
          <w:rFonts w:ascii="Arial" w:eastAsia="Calibri" w:hAnsi="Arial" w:cs="Arial"/>
        </w:rPr>
        <w:t>t.j</w:t>
      </w:r>
      <w:proofErr w:type="spellEnd"/>
      <w:r w:rsidRPr="00F140B7">
        <w:rPr>
          <w:rFonts w:ascii="Arial" w:eastAsia="Calibri" w:hAnsi="Arial" w:cs="Arial"/>
        </w:rPr>
        <w:t>.);</w:t>
      </w:r>
    </w:p>
    <w:p w:rsidR="00F140B7" w:rsidRPr="00F140B7" w:rsidRDefault="00F140B7" w:rsidP="00687613">
      <w:pPr>
        <w:numPr>
          <w:ilvl w:val="0"/>
          <w:numId w:val="131"/>
        </w:numPr>
        <w:spacing w:after="0" w:line="259" w:lineRule="auto"/>
        <w:contextualSpacing/>
        <w:jc w:val="both"/>
        <w:rPr>
          <w:rFonts w:ascii="Arial" w:eastAsia="Calibri" w:hAnsi="Arial" w:cs="Arial"/>
        </w:rPr>
      </w:pPr>
      <w:r w:rsidRPr="00F140B7">
        <w:rPr>
          <w:rFonts w:ascii="Arial" w:eastAsia="Calibri" w:hAnsi="Arial" w:cs="Arial"/>
        </w:rPr>
        <w:t>rozporządzeniem (WE) nr 853/2004 Parlament</w:t>
      </w:r>
      <w:r w:rsidR="009223BD">
        <w:rPr>
          <w:rFonts w:ascii="Arial" w:eastAsia="Calibri" w:hAnsi="Arial" w:cs="Arial"/>
        </w:rPr>
        <w:t xml:space="preserve">u Europejskiego i Rady z dnia </w:t>
      </w:r>
      <w:r w:rsidRPr="00F140B7">
        <w:rPr>
          <w:rFonts w:ascii="Arial" w:eastAsia="Calibri" w:hAnsi="Arial" w:cs="Arial"/>
        </w:rPr>
        <w:t>29 kwietnia 2004 r. ustanawiające szczegó</w:t>
      </w:r>
      <w:r w:rsidR="009223BD">
        <w:rPr>
          <w:rFonts w:ascii="Arial" w:eastAsia="Calibri" w:hAnsi="Arial" w:cs="Arial"/>
        </w:rPr>
        <w:t xml:space="preserve">lne przepisy dotyczące higieny </w:t>
      </w:r>
      <w:r w:rsidRPr="00F140B7">
        <w:rPr>
          <w:rFonts w:ascii="Arial" w:eastAsia="Calibri" w:hAnsi="Arial" w:cs="Arial"/>
        </w:rPr>
        <w:t>w odniesieniu do żywności pochodzenia zwierzę</w:t>
      </w:r>
      <w:r w:rsidR="009223BD">
        <w:rPr>
          <w:rFonts w:ascii="Arial" w:eastAsia="Calibri" w:hAnsi="Arial" w:cs="Arial"/>
        </w:rPr>
        <w:t>cego (Dz. Urz. UE L z 2014 roku</w:t>
      </w:r>
      <w:r w:rsidRPr="00F140B7">
        <w:rPr>
          <w:rFonts w:ascii="Arial" w:eastAsia="Calibri" w:hAnsi="Arial" w:cs="Arial"/>
        </w:rPr>
        <w:t xml:space="preserve"> nr 139, poz. 55 z </w:t>
      </w:r>
      <w:proofErr w:type="spellStart"/>
      <w:r w:rsidRPr="00F140B7">
        <w:rPr>
          <w:rFonts w:ascii="Arial" w:eastAsia="Calibri" w:hAnsi="Arial" w:cs="Arial"/>
        </w:rPr>
        <w:t>późn</w:t>
      </w:r>
      <w:proofErr w:type="spellEnd"/>
      <w:r w:rsidRPr="00F140B7">
        <w:rPr>
          <w:rFonts w:ascii="Arial" w:eastAsia="Calibri" w:hAnsi="Arial" w:cs="Arial"/>
        </w:rPr>
        <w:t>. zm.);</w:t>
      </w:r>
    </w:p>
    <w:p w:rsidR="00F140B7" w:rsidRPr="00F140B7" w:rsidRDefault="00F140B7" w:rsidP="00687613">
      <w:pPr>
        <w:numPr>
          <w:ilvl w:val="0"/>
          <w:numId w:val="131"/>
        </w:numPr>
        <w:spacing w:after="0" w:line="259" w:lineRule="auto"/>
        <w:contextualSpacing/>
        <w:jc w:val="both"/>
        <w:rPr>
          <w:rFonts w:ascii="Arial" w:eastAsia="Calibri" w:hAnsi="Arial" w:cs="Arial"/>
        </w:rPr>
      </w:pPr>
      <w:r w:rsidRPr="00F140B7">
        <w:rPr>
          <w:rFonts w:ascii="Arial" w:eastAsia="Calibri" w:hAnsi="Arial" w:cs="Arial"/>
        </w:rPr>
        <w:t xml:space="preserve">rozporządzeniem (WE) Nr 852/2004 Parlamentu Europejskiego i Rady </w:t>
      </w:r>
      <w:r w:rsidRPr="00F140B7">
        <w:rPr>
          <w:rFonts w:ascii="Arial" w:eastAsia="Calibri" w:hAnsi="Arial" w:cs="Arial"/>
        </w:rPr>
        <w:br/>
        <w:t xml:space="preserve">z dnia 29 kwietnia 2004 r. w sprawie higieny środków spożywczych (Dz. Urz. UE L z 2004 roku nr 139, poz. 1 z </w:t>
      </w:r>
      <w:proofErr w:type="spellStart"/>
      <w:r w:rsidRPr="00F140B7">
        <w:rPr>
          <w:rFonts w:ascii="Arial" w:eastAsia="Calibri" w:hAnsi="Arial" w:cs="Arial"/>
        </w:rPr>
        <w:t>późn</w:t>
      </w:r>
      <w:proofErr w:type="spellEnd"/>
      <w:r w:rsidRPr="00F140B7">
        <w:rPr>
          <w:rFonts w:ascii="Arial" w:eastAsia="Calibri" w:hAnsi="Arial" w:cs="Arial"/>
        </w:rPr>
        <w:t>. zm.);</w:t>
      </w:r>
    </w:p>
    <w:p w:rsidR="00F140B7" w:rsidRPr="00F140B7" w:rsidRDefault="00F140B7" w:rsidP="00687613">
      <w:pPr>
        <w:numPr>
          <w:ilvl w:val="0"/>
          <w:numId w:val="131"/>
        </w:numPr>
        <w:spacing w:after="0" w:line="259" w:lineRule="auto"/>
        <w:contextualSpacing/>
        <w:jc w:val="both"/>
        <w:rPr>
          <w:rFonts w:ascii="Arial" w:eastAsia="Calibri" w:hAnsi="Arial" w:cs="Arial"/>
        </w:rPr>
      </w:pPr>
      <w:r w:rsidRPr="00F140B7">
        <w:rPr>
          <w:rFonts w:ascii="Arial" w:eastAsia="Calibri" w:hAnsi="Arial" w:cs="Arial"/>
        </w:rPr>
        <w:t>rozporządzeniem (WE) nr 178/2002 Parlamen</w:t>
      </w:r>
      <w:r w:rsidR="009223BD">
        <w:rPr>
          <w:rFonts w:ascii="Arial" w:eastAsia="Calibri" w:hAnsi="Arial" w:cs="Arial"/>
        </w:rPr>
        <w:t xml:space="preserve">tu Europejskiego i Rady z dnia </w:t>
      </w:r>
      <w:r w:rsidRPr="00F140B7">
        <w:rPr>
          <w:rFonts w:ascii="Arial" w:eastAsia="Calibri"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F140B7">
        <w:rPr>
          <w:rFonts w:ascii="Arial" w:eastAsia="Calibri" w:hAnsi="Arial" w:cs="Arial"/>
        </w:rPr>
        <w:t>późn</w:t>
      </w:r>
      <w:proofErr w:type="spellEnd"/>
      <w:r w:rsidRPr="00F140B7">
        <w:rPr>
          <w:rFonts w:ascii="Arial" w:eastAsia="Calibri" w:hAnsi="Arial" w:cs="Arial"/>
        </w:rPr>
        <w:t>. zm.);</w:t>
      </w:r>
    </w:p>
    <w:p w:rsidR="00F140B7" w:rsidRPr="00F140B7" w:rsidRDefault="00F140B7" w:rsidP="00687613">
      <w:pPr>
        <w:numPr>
          <w:ilvl w:val="0"/>
          <w:numId w:val="131"/>
        </w:numPr>
        <w:spacing w:after="0" w:line="259" w:lineRule="auto"/>
        <w:contextualSpacing/>
        <w:jc w:val="both"/>
        <w:rPr>
          <w:rFonts w:ascii="Arial" w:eastAsia="Calibri" w:hAnsi="Arial" w:cs="Arial"/>
        </w:rPr>
      </w:pPr>
      <w:r w:rsidRPr="00F140B7">
        <w:rPr>
          <w:rFonts w:ascii="Arial" w:eastAsia="Calibri" w:hAnsi="Arial" w:cs="Arial"/>
        </w:rPr>
        <w:t xml:space="preserve">rozporządzenie Parlamentu Europejskiego i Rady (UE) nr 1169/2011 z dnia </w:t>
      </w:r>
      <w:r w:rsidRPr="00F140B7">
        <w:rPr>
          <w:rFonts w:ascii="Arial" w:eastAsia="Calibri" w:hAnsi="Arial" w:cs="Arial"/>
        </w:rPr>
        <w:br/>
        <w:t xml:space="preserve">25 października 2011r. w sprawie przekazywania konsumentom informacji na temat żywności, zmiany rozporządzenia Parlamentu Europejskiego </w:t>
      </w:r>
      <w:r w:rsidRPr="00F140B7">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t>Przedmiot zamówienia dostarczony będzie w opa</w:t>
      </w:r>
      <w:r w:rsidR="009223BD">
        <w:rPr>
          <w:rFonts w:ascii="Arial" w:eastAsia="Calibri" w:hAnsi="Arial" w:cs="Arial"/>
        </w:rPr>
        <w:t xml:space="preserve">kowaniach oznakowanych zgodnie </w:t>
      </w:r>
      <w:r w:rsidRPr="00F140B7">
        <w:rPr>
          <w:rFonts w:ascii="Arial" w:eastAsia="Calibri" w:hAnsi="Arial" w:cs="Arial"/>
        </w:rPr>
        <w:t>z Rozporządzeniem Ministra Rolnictwa i Rozwoju W</w:t>
      </w:r>
      <w:r w:rsidR="009223BD">
        <w:rPr>
          <w:rFonts w:ascii="Arial" w:eastAsia="Calibri" w:hAnsi="Arial" w:cs="Arial"/>
        </w:rPr>
        <w:t xml:space="preserve">si z dnia 23 grudnia 2014 roku </w:t>
      </w:r>
      <w:r w:rsidRPr="00F140B7">
        <w:rPr>
          <w:rFonts w:ascii="Arial" w:eastAsia="Calibri" w:hAnsi="Arial" w:cs="Arial"/>
        </w:rPr>
        <w:t>w sprawie znakowania poszczególnych rodzajów środków spożywczych (Dz. U. z 2015 r., poz. 29) oraz Rozporządzeniem (WE) Nr 1935/2004 P</w:t>
      </w:r>
      <w:r w:rsidR="009223BD">
        <w:rPr>
          <w:rFonts w:ascii="Arial" w:eastAsia="Calibri" w:hAnsi="Arial" w:cs="Arial"/>
        </w:rPr>
        <w:t xml:space="preserve">arlamentu Europejskiego i Rady </w:t>
      </w:r>
      <w:r w:rsidRPr="00F140B7">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F140B7">
        <w:rPr>
          <w:rFonts w:ascii="Arial" w:eastAsia="Calibri" w:hAnsi="Arial" w:cs="Arial"/>
        </w:rPr>
        <w:t>późn</w:t>
      </w:r>
      <w:proofErr w:type="spellEnd"/>
      <w:r w:rsidRPr="00F140B7">
        <w:rPr>
          <w:rFonts w:ascii="Arial" w:eastAsia="Calibri" w:hAnsi="Arial" w:cs="Arial"/>
        </w:rPr>
        <w:t xml:space="preserve">. zm.), a także ustawą </w:t>
      </w:r>
      <w:r w:rsidR="009223BD">
        <w:rPr>
          <w:rFonts w:ascii="Arial" w:eastAsia="Calibri" w:hAnsi="Arial" w:cs="Arial"/>
        </w:rPr>
        <w:t xml:space="preserve">z dnia 25 sierpnia 2006 r. </w:t>
      </w:r>
      <w:r w:rsidRPr="00F140B7">
        <w:rPr>
          <w:rFonts w:ascii="Arial" w:eastAsia="Calibri" w:hAnsi="Arial" w:cs="Arial"/>
        </w:rPr>
        <w:t xml:space="preserve">o bezpieczeństwie żywności i żywienia (Dz. U. z 2020 r., poz. 2021 tj.). </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F140B7">
        <w:rPr>
          <w:rFonts w:ascii="Arial" w:eastAsia="Calibri" w:hAnsi="Arial" w:cs="Arial"/>
          <w:i/>
        </w:rPr>
        <w:t>Opis przedmiotu zamówienia.</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t>Przedmiot zamówienia dostarczony będzie środkiem transportu spełniającym wymagania określone w rozdziale IV Załącznika nr II Rozporządzenia (WE) nr 852/2004 Parlamentu Europejskiego i Rady Europy z dnia 29 kwietnia 2004r. w sprawie higieny środków spożywczych , w związku z ustawą z dnia 25 sierpnia 2006 r. o bezpieczeństwie żywności i żywienia. (Dz. U. z 2020 r., poz. 2021 tj.).</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lastRenderedPageBreak/>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u w:val="single"/>
        </w:rPr>
        <w:t>Co najmniej raz w czasie trwania umowy</w:t>
      </w:r>
      <w:r w:rsidRPr="00F140B7">
        <w:rPr>
          <w:rFonts w:ascii="Arial" w:eastAsia="Calibri" w:hAnsi="Arial" w:cs="Arial"/>
        </w:rPr>
        <w:t xml:space="preserve"> Zamawiający zastrzega sobie prawo wykonania </w:t>
      </w:r>
      <w:r w:rsidRPr="00F140B7">
        <w:rPr>
          <w:rFonts w:ascii="Arial" w:eastAsia="Calibri" w:hAnsi="Arial" w:cs="Arial"/>
          <w:b/>
        </w:rPr>
        <w:t>na koszt Wykonawcy</w:t>
      </w:r>
      <w:r w:rsidRPr="00F140B7">
        <w:rPr>
          <w:rFonts w:ascii="Arial" w:eastAsia="Calibri"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F140B7">
        <w:rPr>
          <w:rFonts w:ascii="Arial" w:eastAsia="Calibri" w:hAnsi="Arial" w:cs="Arial"/>
        </w:rPr>
        <w:t>próbobiorca</w:t>
      </w:r>
      <w:proofErr w:type="spellEnd"/>
      <w:r w:rsidRPr="00F140B7">
        <w:rPr>
          <w:rFonts w:ascii="Arial" w:eastAsia="Calibri"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F140B7" w:rsidRPr="00F140B7" w:rsidRDefault="00F140B7" w:rsidP="00687613">
      <w:pPr>
        <w:pStyle w:val="Akapitzlist"/>
        <w:numPr>
          <w:ilvl w:val="0"/>
          <w:numId w:val="130"/>
        </w:numPr>
        <w:suppressAutoHyphens/>
        <w:spacing w:after="0"/>
        <w:jc w:val="both"/>
        <w:rPr>
          <w:rFonts w:ascii="Arial" w:eastAsia="Calibri" w:hAnsi="Arial" w:cs="Arial"/>
        </w:rPr>
      </w:pPr>
      <w:r w:rsidRPr="00F140B7">
        <w:rPr>
          <w:rFonts w:ascii="Arial" w:eastAsia="Calibri" w:hAnsi="Arial" w:cs="Arial"/>
        </w:rPr>
        <w:t>Wykonawca zobligowany jest do pisemnego informowania zamawiającego w przypadku zmiany występowania alergenów w dostarczonych produktach.</w:t>
      </w:r>
    </w:p>
    <w:p w:rsidR="00F140B7" w:rsidRPr="00F140B7" w:rsidRDefault="00F140B7" w:rsidP="00F140B7">
      <w:pPr>
        <w:suppressAutoHyphens/>
        <w:spacing w:after="0" w:line="240" w:lineRule="auto"/>
        <w:jc w:val="center"/>
        <w:textAlignment w:val="baseline"/>
        <w:rPr>
          <w:rFonts w:ascii="Arial" w:eastAsia="Times New Roman" w:hAnsi="Arial" w:cs="Arial"/>
          <w:b/>
          <w:bCs/>
          <w:kern w:val="2"/>
          <w:lang w:eastAsia="pl-PL" w:bidi="hi-IN"/>
        </w:rPr>
      </w:pPr>
    </w:p>
    <w:p w:rsidR="00F140B7" w:rsidRPr="00F140B7" w:rsidRDefault="00F140B7" w:rsidP="00F140B7">
      <w:pPr>
        <w:suppressAutoHyphens/>
        <w:spacing w:after="0" w:line="240" w:lineRule="auto"/>
        <w:jc w:val="center"/>
        <w:textAlignment w:val="baseline"/>
        <w:rPr>
          <w:rFonts w:ascii="Arial" w:eastAsia="Times New Roman" w:hAnsi="Arial" w:cs="Arial"/>
          <w:b/>
          <w:bCs/>
          <w:kern w:val="2"/>
          <w:lang w:eastAsia="pl-PL" w:bidi="hi-IN"/>
        </w:rPr>
      </w:pPr>
      <w:r w:rsidRPr="00F140B7">
        <w:rPr>
          <w:rFonts w:ascii="Arial" w:eastAsia="Times New Roman" w:hAnsi="Arial" w:cs="Arial"/>
          <w:b/>
          <w:bCs/>
          <w:kern w:val="2"/>
          <w:lang w:eastAsia="pl-PL" w:bidi="hi-IN"/>
        </w:rPr>
        <w:t>§ 12.</w:t>
      </w:r>
    </w:p>
    <w:p w:rsidR="00F140B7" w:rsidRPr="00F140B7" w:rsidRDefault="00F140B7" w:rsidP="00F140B7">
      <w:pPr>
        <w:suppressAutoHyphen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Ochrona danych osobowych</w:t>
      </w:r>
    </w:p>
    <w:p w:rsidR="00F140B7" w:rsidRPr="00F140B7" w:rsidRDefault="00F140B7" w:rsidP="00687613">
      <w:pPr>
        <w:pStyle w:val="Akapitzlist"/>
        <w:numPr>
          <w:ilvl w:val="0"/>
          <w:numId w:val="132"/>
        </w:numPr>
        <w:suppressAutoHyphens/>
        <w:spacing w:after="0"/>
        <w:jc w:val="both"/>
        <w:rPr>
          <w:rFonts w:ascii="Arial" w:eastAsia="Times New Roman" w:hAnsi="Arial" w:cs="Arial"/>
          <w:color w:val="000000"/>
          <w:lang w:eastAsia="pl-PL"/>
        </w:rPr>
      </w:pPr>
      <w:r w:rsidRPr="00F140B7">
        <w:rPr>
          <w:rFonts w:ascii="Arial" w:eastAsia="Times New Roman" w:hAnsi="Arial" w:cs="Arial"/>
          <w:color w:val="000000"/>
          <w:lang w:eastAsia="pl-PL"/>
        </w:rPr>
        <w:t xml:space="preserve">Wykonawca oświadcza, że rezygnuje z prawa do prywatności w zakresie imienia </w:t>
      </w:r>
      <w:r w:rsidRPr="00F140B7">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F140B7">
        <w:rPr>
          <w:rFonts w:ascii="Arial" w:eastAsia="Times New Roman" w:hAnsi="Arial" w:cs="Arial"/>
          <w:color w:val="000000"/>
          <w:lang w:eastAsia="pl-PL"/>
        </w:rPr>
        <w:t>t.j</w:t>
      </w:r>
      <w:proofErr w:type="spellEnd"/>
      <w:r w:rsidRPr="00F140B7">
        <w:rPr>
          <w:rFonts w:ascii="Arial" w:eastAsia="Times New Roman" w:hAnsi="Arial" w:cs="Arial"/>
          <w:color w:val="000000"/>
          <w:lang w:eastAsia="pl-PL"/>
        </w:rPr>
        <w:t>.).</w:t>
      </w:r>
    </w:p>
    <w:p w:rsidR="00F140B7" w:rsidRPr="00F140B7" w:rsidRDefault="00F140B7" w:rsidP="00687613">
      <w:pPr>
        <w:pStyle w:val="Akapitzlist"/>
        <w:numPr>
          <w:ilvl w:val="0"/>
          <w:numId w:val="132"/>
        </w:numPr>
        <w:suppressAutoHyphens/>
        <w:spacing w:after="0"/>
        <w:jc w:val="both"/>
        <w:rPr>
          <w:rFonts w:ascii="Arial" w:eastAsia="Times New Roman" w:hAnsi="Arial" w:cs="Arial"/>
          <w:color w:val="000000"/>
          <w:lang w:eastAsia="pl-PL"/>
        </w:rPr>
      </w:pPr>
      <w:r w:rsidRPr="00F140B7">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F140B7" w:rsidRPr="00F140B7" w:rsidRDefault="00F140B7" w:rsidP="00687613">
      <w:pPr>
        <w:pStyle w:val="Akapitzlist"/>
        <w:numPr>
          <w:ilvl w:val="0"/>
          <w:numId w:val="132"/>
        </w:numPr>
        <w:suppressAutoHyphens/>
        <w:spacing w:after="0"/>
        <w:jc w:val="both"/>
        <w:rPr>
          <w:rFonts w:ascii="Arial" w:eastAsia="Times New Roman" w:hAnsi="Arial" w:cs="Arial"/>
          <w:color w:val="000000"/>
          <w:lang w:eastAsia="pl-PL"/>
        </w:rPr>
      </w:pPr>
      <w:r w:rsidRPr="00F140B7">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F140B7" w:rsidRPr="00F140B7" w:rsidRDefault="00F140B7" w:rsidP="00687613">
      <w:pPr>
        <w:pStyle w:val="Akapitzlist"/>
        <w:numPr>
          <w:ilvl w:val="0"/>
          <w:numId w:val="132"/>
        </w:numPr>
        <w:suppressAutoHyphens/>
        <w:spacing w:after="0"/>
        <w:jc w:val="both"/>
        <w:rPr>
          <w:rFonts w:ascii="Arial" w:eastAsia="Times New Roman" w:hAnsi="Arial" w:cs="Arial"/>
          <w:color w:val="000000"/>
          <w:lang w:eastAsia="pl-PL"/>
        </w:rPr>
      </w:pPr>
      <w:r w:rsidRPr="00F140B7">
        <w:rPr>
          <w:rFonts w:ascii="Arial" w:eastAsia="Times New Roman" w:hAnsi="Arial" w:cs="Arial"/>
          <w:color w:val="000000"/>
          <w:lang w:eastAsia="pl-PL"/>
        </w:rPr>
        <w:t>Wykonawca oświadcza, że zapoznał się z treścią klauzuli informacyjnej RODO stanowiącej załącznik do Umowy.</w:t>
      </w:r>
    </w:p>
    <w:p w:rsidR="00F140B7" w:rsidRPr="00F140B7" w:rsidRDefault="00F140B7" w:rsidP="00687613">
      <w:pPr>
        <w:pStyle w:val="Akapitzlist"/>
        <w:numPr>
          <w:ilvl w:val="0"/>
          <w:numId w:val="132"/>
        </w:numPr>
        <w:suppressAutoHyphens/>
        <w:spacing w:after="0"/>
        <w:jc w:val="both"/>
        <w:rPr>
          <w:rFonts w:ascii="Arial" w:eastAsia="Times New Roman" w:hAnsi="Arial" w:cs="Arial"/>
          <w:color w:val="000000"/>
          <w:lang w:eastAsia="pl-PL"/>
        </w:rPr>
      </w:pPr>
      <w:r w:rsidRPr="00F140B7">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F140B7">
        <w:rPr>
          <w:rFonts w:ascii="Arial" w:eastAsia="Times New Roman" w:hAnsi="Arial" w:cs="Arial"/>
          <w:color w:val="000000"/>
          <w:lang w:eastAsia="pl-PL"/>
        </w:rPr>
        <w:lastRenderedPageBreak/>
        <w:t>od których dane osobowe bezpośrednio lub pośrednio pozyskał w celu zawarcia i wykonania niniejszej Umowy.</w:t>
      </w:r>
    </w:p>
    <w:p w:rsidR="00F140B7" w:rsidRPr="00F140B7" w:rsidRDefault="00F140B7" w:rsidP="00F140B7">
      <w:pPr>
        <w:tabs>
          <w:tab w:val="left" w:pos="555"/>
        </w:tabs>
        <w:suppressAutoHyphens/>
        <w:spacing w:after="0"/>
        <w:ind w:left="284"/>
        <w:contextualSpacing/>
        <w:jc w:val="both"/>
        <w:rPr>
          <w:rFonts w:ascii="Arial" w:eastAsia="Times New Roman" w:hAnsi="Arial" w:cs="Arial"/>
          <w:color w:val="000000"/>
          <w:lang w:eastAsia="pl-PL"/>
        </w:rPr>
      </w:pPr>
    </w:p>
    <w:p w:rsidR="00F140B7" w:rsidRPr="00F140B7" w:rsidRDefault="00F140B7" w:rsidP="00F140B7">
      <w:pPr>
        <w:widowControl w:val="0"/>
        <w:tabs>
          <w:tab w:val="left" w:pos="180"/>
          <w:tab w:val="left" w:pos="360"/>
        </w:tabs>
        <w:suppressAutoHyphens/>
        <w:spacing w:after="0"/>
        <w:ind w:right="14"/>
        <w:jc w:val="center"/>
        <w:rPr>
          <w:rFonts w:ascii="Arial" w:eastAsia="Times New Roman" w:hAnsi="Arial" w:cs="Arial"/>
          <w:b/>
          <w:bCs/>
          <w:lang w:eastAsia="pl-PL"/>
        </w:rPr>
      </w:pPr>
      <w:r w:rsidRPr="00F140B7">
        <w:rPr>
          <w:rFonts w:ascii="Arial" w:eastAsia="Times New Roman" w:hAnsi="Arial" w:cs="Arial"/>
          <w:b/>
          <w:bCs/>
          <w:lang w:eastAsia="pl-PL"/>
        </w:rPr>
        <w:t xml:space="preserve"> § 13.</w:t>
      </w:r>
    </w:p>
    <w:p w:rsidR="00F140B7" w:rsidRPr="00F140B7" w:rsidRDefault="00F140B7" w:rsidP="00F140B7">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F140B7">
        <w:rPr>
          <w:rFonts w:ascii="Arial" w:eastAsia="Times New Roman" w:hAnsi="Arial" w:cs="Arial"/>
          <w:b/>
          <w:bCs/>
          <w:color w:val="000000"/>
          <w:lang w:eastAsia="pl-PL"/>
        </w:rPr>
        <w:t>Klauzula poufności</w:t>
      </w:r>
    </w:p>
    <w:p w:rsidR="00F140B7" w:rsidRPr="00F140B7" w:rsidRDefault="00F140B7" w:rsidP="00F140B7">
      <w:pPr>
        <w:widowControl w:val="0"/>
        <w:tabs>
          <w:tab w:val="left" w:pos="180"/>
          <w:tab w:val="left" w:pos="360"/>
        </w:tabs>
        <w:suppressAutoHyphens/>
        <w:spacing w:after="0"/>
        <w:ind w:left="284" w:right="14"/>
        <w:jc w:val="both"/>
        <w:rPr>
          <w:rFonts w:ascii="Arial" w:eastAsia="Times New Roman" w:hAnsi="Arial" w:cs="Arial"/>
          <w:lang w:eastAsia="pl-PL"/>
        </w:rPr>
      </w:pPr>
      <w:r w:rsidRPr="00F140B7">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t>
      </w:r>
      <w:r w:rsidR="0054792B">
        <w:rPr>
          <w:rFonts w:ascii="Arial" w:eastAsia="Times New Roman" w:hAnsi="Arial" w:cs="Arial"/>
          <w:lang w:eastAsia="pl-PL"/>
        </w:rPr>
        <w:t xml:space="preserve">wykorzystanie ich przez Strony </w:t>
      </w:r>
      <w:r w:rsidRPr="00F140B7">
        <w:rPr>
          <w:rFonts w:ascii="Arial" w:eastAsia="Times New Roman" w:hAnsi="Arial" w:cs="Arial"/>
          <w:lang w:eastAsia="pl-PL"/>
        </w:rPr>
        <w:t xml:space="preserve">w innym celu niż przedmiot Umowy, mogłoby narazić interesy stron w czasie obowiązywania lub po rozwiązaniu niniejszej Umowy. </w:t>
      </w:r>
    </w:p>
    <w:p w:rsidR="00F140B7" w:rsidRPr="00F140B7" w:rsidRDefault="00F140B7" w:rsidP="00F140B7">
      <w:pPr>
        <w:widowControl w:val="0"/>
        <w:tabs>
          <w:tab w:val="left" w:pos="180"/>
          <w:tab w:val="left" w:pos="360"/>
        </w:tabs>
        <w:suppressAutoHyphens/>
        <w:spacing w:after="0"/>
        <w:ind w:right="14"/>
        <w:jc w:val="both"/>
        <w:rPr>
          <w:rFonts w:ascii="Arial" w:eastAsia="Times New Roman" w:hAnsi="Arial" w:cs="Arial"/>
          <w:lang w:eastAsia="pl-PL"/>
        </w:rPr>
      </w:pPr>
    </w:p>
    <w:p w:rsidR="00F140B7" w:rsidRPr="00F140B7" w:rsidRDefault="00F140B7" w:rsidP="00F140B7">
      <w:pPr>
        <w:widowControl w:val="0"/>
        <w:tabs>
          <w:tab w:val="left" w:pos="180"/>
          <w:tab w:val="left" w:pos="360"/>
        </w:tabs>
        <w:suppressAutoHyphens/>
        <w:spacing w:after="0"/>
        <w:ind w:right="14"/>
        <w:jc w:val="center"/>
        <w:rPr>
          <w:rFonts w:ascii="Arial" w:eastAsia="Times New Roman" w:hAnsi="Arial" w:cs="Arial"/>
          <w:lang w:eastAsia="pl-PL"/>
        </w:rPr>
      </w:pPr>
      <w:r w:rsidRPr="00F140B7">
        <w:rPr>
          <w:rFonts w:ascii="Arial" w:eastAsia="Times New Roman" w:hAnsi="Arial" w:cs="Arial"/>
          <w:b/>
          <w:bCs/>
          <w:lang w:eastAsia="pl-PL"/>
        </w:rPr>
        <w:t>§ 14.</w:t>
      </w:r>
    </w:p>
    <w:p w:rsidR="00F140B7" w:rsidRPr="00F140B7" w:rsidRDefault="00F140B7" w:rsidP="00F140B7">
      <w:pPr>
        <w:shd w:val="clear" w:color="auto" w:fill="FFFFFF"/>
        <w:jc w:val="center"/>
        <w:rPr>
          <w:rFonts w:ascii="Arial" w:eastAsia="Calibri" w:hAnsi="Arial" w:cs="Arial"/>
          <w:b/>
          <w:color w:val="000000"/>
        </w:rPr>
      </w:pPr>
      <w:r w:rsidRPr="00F140B7">
        <w:rPr>
          <w:rFonts w:ascii="Arial" w:eastAsia="Calibri" w:hAnsi="Arial" w:cs="Arial"/>
          <w:b/>
          <w:color w:val="000000"/>
        </w:rPr>
        <w:t>Zasady wejścia na teren kompleksu wojskowego</w:t>
      </w:r>
    </w:p>
    <w:p w:rsidR="00F140B7" w:rsidRPr="00F140B7" w:rsidRDefault="00F140B7" w:rsidP="00687613">
      <w:pPr>
        <w:pStyle w:val="Akapitzlist"/>
        <w:numPr>
          <w:ilvl w:val="0"/>
          <w:numId w:val="133"/>
        </w:numPr>
        <w:suppressAutoHyphens/>
        <w:spacing w:after="0"/>
        <w:jc w:val="both"/>
        <w:rPr>
          <w:rFonts w:ascii="Arial" w:eastAsia="Calibri" w:hAnsi="Arial" w:cs="Arial"/>
          <w:color w:val="000000"/>
          <w:kern w:val="1"/>
          <w:lang w:eastAsia="zh-CN"/>
        </w:rPr>
      </w:pPr>
      <w:r w:rsidRPr="00F140B7">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sidRPr="00F140B7">
        <w:rPr>
          <w:rFonts w:ascii="Arial" w:eastAsia="Calibri" w:hAnsi="Arial" w:cs="Arial"/>
          <w:color w:val="000000"/>
          <w:kern w:val="1"/>
          <w:lang w:eastAsia="zh-CN"/>
        </w:rPr>
        <w:br/>
        <w:t xml:space="preserve">w sprawie wewnętrznych służb ochrony działających na terenach komórek i jednostek organizacyjnych resortu obrony narodowej (Dz. U. z 2020 r. poz. 816 </w:t>
      </w:r>
      <w:proofErr w:type="spellStart"/>
      <w:r w:rsidRPr="00F140B7">
        <w:rPr>
          <w:rFonts w:ascii="Arial" w:eastAsia="Calibri" w:hAnsi="Arial" w:cs="Arial"/>
          <w:color w:val="000000"/>
          <w:kern w:val="1"/>
          <w:lang w:eastAsia="zh-CN"/>
        </w:rPr>
        <w:t>t.j</w:t>
      </w:r>
      <w:proofErr w:type="spellEnd"/>
      <w:r w:rsidRPr="00F140B7">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F140B7">
        <w:rPr>
          <w:rFonts w:ascii="Arial" w:eastAsia="Calibri" w:hAnsi="Arial" w:cs="Arial"/>
          <w:color w:val="000000"/>
          <w:kern w:val="1"/>
          <w:lang w:eastAsia="zh-CN"/>
        </w:rPr>
        <w:t>t.j</w:t>
      </w:r>
      <w:proofErr w:type="spellEnd"/>
      <w:r w:rsidRPr="00F140B7">
        <w:rPr>
          <w:rFonts w:ascii="Arial" w:eastAsia="Calibri" w:hAnsi="Arial" w:cs="Arial"/>
          <w:color w:val="000000"/>
          <w:kern w:val="1"/>
          <w:lang w:eastAsia="zh-CN"/>
        </w:rPr>
        <w:t>.) oraz Regulaminu Ogólnego Sił Zbrojnych.</w:t>
      </w:r>
    </w:p>
    <w:p w:rsidR="00F140B7" w:rsidRPr="00F140B7" w:rsidRDefault="00F140B7" w:rsidP="00687613">
      <w:pPr>
        <w:pStyle w:val="Akapitzlist"/>
        <w:numPr>
          <w:ilvl w:val="0"/>
          <w:numId w:val="133"/>
        </w:numPr>
        <w:suppressAutoHyphens/>
        <w:spacing w:after="0"/>
        <w:jc w:val="both"/>
        <w:rPr>
          <w:rFonts w:ascii="Arial" w:eastAsia="Calibri" w:hAnsi="Arial" w:cs="Arial"/>
          <w:color w:val="000000"/>
          <w:kern w:val="1"/>
          <w:lang w:eastAsia="zh-CN"/>
        </w:rPr>
      </w:pPr>
      <w:r w:rsidRPr="00F140B7">
        <w:rPr>
          <w:rFonts w:ascii="Arial" w:eastAsia="Calibri" w:hAnsi="Arial" w:cs="Arial"/>
          <w:color w:val="000000"/>
          <w:kern w:val="1"/>
          <w:lang w:eastAsia="zh-CN"/>
        </w:rPr>
        <w:t xml:space="preserve">Zamawiający na podstawie: Instrukcji o ochronie obiektów wojskowych </w:t>
      </w:r>
      <w:proofErr w:type="spellStart"/>
      <w:r w:rsidRPr="00F140B7">
        <w:rPr>
          <w:rFonts w:ascii="Arial" w:eastAsia="Calibri" w:hAnsi="Arial" w:cs="Arial"/>
          <w:color w:val="000000"/>
          <w:kern w:val="1"/>
          <w:lang w:eastAsia="zh-CN"/>
        </w:rPr>
        <w:t>Szt.Gen</w:t>
      </w:r>
      <w:proofErr w:type="spellEnd"/>
      <w:r w:rsidRPr="00F140B7">
        <w:rPr>
          <w:rFonts w:ascii="Arial" w:eastAsia="Calibri" w:hAnsi="Arial" w:cs="Arial"/>
          <w:color w:val="000000"/>
          <w:kern w:val="1"/>
          <w:lang w:eastAsia="zh-CN"/>
        </w:rPr>
        <w:t xml:space="preserve">. 1686/2017 wprowadzonej Decyzją Nr Z-12/MON Ministra Obrony Narodowej z dnia 7 lipca </w:t>
      </w:r>
      <w:r w:rsidR="0054792B">
        <w:rPr>
          <w:rFonts w:ascii="Arial" w:eastAsia="Calibri" w:hAnsi="Arial" w:cs="Arial"/>
          <w:color w:val="000000"/>
          <w:kern w:val="1"/>
          <w:lang w:eastAsia="zh-CN"/>
        </w:rPr>
        <w:t xml:space="preserve">2017 r. </w:t>
      </w:r>
      <w:r w:rsidRPr="00F140B7">
        <w:rPr>
          <w:rFonts w:ascii="Arial" w:eastAsia="Calibri" w:hAnsi="Arial" w:cs="Arial"/>
          <w:color w:val="000000"/>
          <w:kern w:val="1"/>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F140B7">
        <w:rPr>
          <w:rFonts w:ascii="Arial" w:eastAsia="Calibri" w:hAnsi="Arial" w:cs="Arial"/>
          <w:color w:val="000000"/>
          <w:kern w:val="1"/>
          <w:lang w:eastAsia="zh-CN"/>
        </w:rPr>
        <w:t>przepustkowego</w:t>
      </w:r>
      <w:proofErr w:type="spellEnd"/>
      <w:r w:rsidRPr="00F140B7">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F140B7" w:rsidRPr="00F140B7" w:rsidRDefault="00F140B7" w:rsidP="00687613">
      <w:pPr>
        <w:pStyle w:val="Akapitzlist"/>
        <w:numPr>
          <w:ilvl w:val="0"/>
          <w:numId w:val="133"/>
        </w:numPr>
        <w:suppressAutoHyphens/>
        <w:spacing w:after="0"/>
        <w:jc w:val="both"/>
        <w:rPr>
          <w:rFonts w:ascii="Arial" w:eastAsia="Calibri" w:hAnsi="Arial" w:cs="Arial"/>
          <w:color w:val="000000"/>
          <w:kern w:val="1"/>
          <w:lang w:eastAsia="zh-CN"/>
        </w:rPr>
      </w:pPr>
      <w:r w:rsidRPr="00F140B7">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F140B7" w:rsidRPr="00F140B7" w:rsidRDefault="00F140B7" w:rsidP="00687613">
      <w:pPr>
        <w:pStyle w:val="Akapitzlist"/>
        <w:numPr>
          <w:ilvl w:val="0"/>
          <w:numId w:val="133"/>
        </w:numPr>
        <w:suppressAutoHyphens/>
        <w:spacing w:after="0"/>
        <w:jc w:val="both"/>
        <w:rPr>
          <w:rFonts w:ascii="Arial" w:eastAsia="Calibri" w:hAnsi="Arial" w:cs="Arial"/>
          <w:color w:val="000000"/>
          <w:kern w:val="1"/>
          <w:lang w:eastAsia="zh-CN"/>
        </w:rPr>
      </w:pPr>
      <w:r w:rsidRPr="00F140B7">
        <w:rPr>
          <w:rFonts w:ascii="Arial" w:eastAsia="Calibri" w:hAnsi="Arial" w:cs="Arial"/>
          <w:color w:val="000000"/>
          <w:kern w:val="1"/>
          <w:lang w:eastAsia="zh-CN"/>
        </w:rPr>
        <w:lastRenderedPageBreak/>
        <w:t>W stosunku do obywateli RP, dostawcy ubiegający się o zgodę na wejście/wjazd na teren chronionych obiektów wojskowych, zobowiązani są posiadać:</w:t>
      </w:r>
    </w:p>
    <w:p w:rsidR="00F140B7" w:rsidRPr="00F140B7" w:rsidRDefault="00F140B7" w:rsidP="00F140B7">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F140B7">
        <w:rPr>
          <w:rFonts w:ascii="Arial" w:eastAsia="Calibri" w:hAnsi="Arial" w:cs="Arial"/>
          <w:color w:val="000000"/>
          <w:kern w:val="1"/>
          <w:lang w:eastAsia="zh-CN"/>
        </w:rPr>
        <w:t xml:space="preserve">- aktualny dokument tożsamości z podaniem organu wydającego, </w:t>
      </w:r>
    </w:p>
    <w:p w:rsidR="00F140B7" w:rsidRPr="00F140B7" w:rsidRDefault="00F140B7" w:rsidP="00F140B7">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F140B7">
        <w:rPr>
          <w:rFonts w:ascii="Arial" w:eastAsia="Calibri" w:hAnsi="Arial" w:cs="Arial"/>
          <w:color w:val="000000"/>
          <w:kern w:val="1"/>
          <w:lang w:eastAsia="zh-CN"/>
        </w:rPr>
        <w:t>- numery rejestracyjne samochodów oraz innego sprzętu.</w:t>
      </w:r>
    </w:p>
    <w:p w:rsidR="00F140B7" w:rsidRPr="00F140B7" w:rsidRDefault="00F140B7" w:rsidP="00687613">
      <w:pPr>
        <w:pStyle w:val="Akapitzlist"/>
        <w:numPr>
          <w:ilvl w:val="0"/>
          <w:numId w:val="133"/>
        </w:numPr>
        <w:suppressAutoHyphens/>
        <w:spacing w:after="0"/>
        <w:jc w:val="both"/>
        <w:rPr>
          <w:rFonts w:ascii="Arial" w:eastAsia="Calibri" w:hAnsi="Arial" w:cs="Arial"/>
          <w:kern w:val="3"/>
          <w:lang w:eastAsia="zh-CN"/>
        </w:rPr>
      </w:pPr>
      <w:r w:rsidRPr="00F140B7">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F140B7">
        <w:rPr>
          <w:rFonts w:ascii="Arial" w:eastAsia="Lucida Sans Unicode" w:hAnsi="Arial" w:cs="Arial"/>
          <w:kern w:val="3"/>
          <w:lang w:eastAsia="ar-SA"/>
        </w:rPr>
        <w:t>uzyskania pozwolenia Dowódcy jednostki, na terenie której wykonywana jest dostawa, na:</w:t>
      </w:r>
    </w:p>
    <w:p w:rsidR="00F140B7" w:rsidRPr="00F140B7" w:rsidRDefault="00F140B7" w:rsidP="00F140B7">
      <w:pPr>
        <w:tabs>
          <w:tab w:val="left" w:pos="851"/>
        </w:tabs>
        <w:suppressAutoHyphens/>
        <w:spacing w:after="0"/>
        <w:ind w:left="851" w:hanging="227"/>
        <w:contextualSpacing/>
        <w:jc w:val="both"/>
        <w:rPr>
          <w:rFonts w:ascii="Arial" w:eastAsia="Lucida Sans Unicode" w:hAnsi="Arial" w:cs="Arial"/>
          <w:kern w:val="3"/>
          <w:lang w:eastAsia="ar-SA"/>
        </w:rPr>
      </w:pPr>
      <w:r w:rsidRPr="00F140B7">
        <w:rPr>
          <w:rFonts w:ascii="Arial" w:eastAsia="Lucida Sans Unicode" w:hAnsi="Arial" w:cs="Arial"/>
          <w:kern w:val="3"/>
          <w:lang w:eastAsia="ar-SA"/>
        </w:rPr>
        <w:t>- wnoszenie sprzętu audiowizualnego oraz wszelkich urządzeń służących do rejestracji obrazu i dźwięku,</w:t>
      </w:r>
    </w:p>
    <w:p w:rsidR="00F140B7" w:rsidRPr="00F140B7" w:rsidRDefault="00F140B7" w:rsidP="00F140B7">
      <w:pPr>
        <w:tabs>
          <w:tab w:val="left" w:pos="851"/>
        </w:tabs>
        <w:suppressAutoHyphens/>
        <w:spacing w:after="0"/>
        <w:ind w:left="709"/>
        <w:contextualSpacing/>
        <w:jc w:val="both"/>
        <w:rPr>
          <w:rFonts w:ascii="Arial" w:eastAsia="Lucida Sans Unicode" w:hAnsi="Arial" w:cs="Arial"/>
          <w:kern w:val="3"/>
          <w:lang w:eastAsia="ar-SA"/>
        </w:rPr>
      </w:pPr>
      <w:r w:rsidRPr="00F140B7">
        <w:rPr>
          <w:rFonts w:ascii="Arial" w:eastAsia="Lucida Sans Unicode" w:hAnsi="Arial" w:cs="Arial"/>
          <w:kern w:val="3"/>
          <w:lang w:eastAsia="ar-SA"/>
        </w:rPr>
        <w:t>- użytkowanie w miejscu wykonywania prac telefonu komórkowego.</w:t>
      </w:r>
    </w:p>
    <w:p w:rsidR="00F140B7" w:rsidRPr="00F140B7" w:rsidRDefault="00F140B7" w:rsidP="00687613">
      <w:pPr>
        <w:pStyle w:val="Akapitzlist"/>
        <w:numPr>
          <w:ilvl w:val="0"/>
          <w:numId w:val="133"/>
        </w:numPr>
        <w:suppressAutoHyphens/>
        <w:spacing w:after="0"/>
        <w:jc w:val="both"/>
        <w:rPr>
          <w:rFonts w:ascii="Arial" w:eastAsia="Lucida Sans Unicode" w:hAnsi="Arial" w:cs="Arial"/>
          <w:kern w:val="3"/>
          <w:lang w:eastAsia="ar-SA"/>
        </w:rPr>
      </w:pPr>
      <w:r w:rsidRPr="00F140B7">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F140B7" w:rsidRPr="00F140B7" w:rsidRDefault="00F140B7" w:rsidP="00687613">
      <w:pPr>
        <w:pStyle w:val="Akapitzlist"/>
        <w:numPr>
          <w:ilvl w:val="0"/>
          <w:numId w:val="133"/>
        </w:numPr>
        <w:suppressAutoHyphens/>
        <w:spacing w:after="0"/>
        <w:jc w:val="both"/>
        <w:rPr>
          <w:rFonts w:ascii="Arial" w:eastAsia="Times New Roman" w:hAnsi="Arial" w:cs="Arial"/>
          <w:color w:val="000000"/>
          <w:kern w:val="1"/>
          <w:lang w:eastAsia="zh-CN"/>
        </w:rPr>
      </w:pPr>
      <w:r w:rsidRPr="00F140B7">
        <w:rPr>
          <w:rFonts w:ascii="Arial" w:eastAsia="Times New Roman" w:hAnsi="Arial" w:cs="Arial"/>
          <w:color w:val="000000"/>
          <w:kern w:val="1"/>
          <w:lang w:eastAsia="zh-CN"/>
        </w:rPr>
        <w:t>Wykonawca zobowiązany jest do przesłania wykazu osób (imię, nazwisko, numer i seria dowodu osobistego, przez kogo wydany) oraz pojazdów (marka pojazdu oraz numer rejestracyjny) realizujących dostawy zgodnie z załączni</w:t>
      </w:r>
      <w:r w:rsidR="0054792B">
        <w:rPr>
          <w:rFonts w:ascii="Arial" w:eastAsia="Times New Roman" w:hAnsi="Arial" w:cs="Arial"/>
          <w:color w:val="000000"/>
          <w:kern w:val="1"/>
          <w:lang w:eastAsia="zh-CN"/>
        </w:rPr>
        <w:t xml:space="preserve">kiem do niniejszej umowy, </w:t>
      </w:r>
      <w:r w:rsidRPr="00F140B7">
        <w:rPr>
          <w:rFonts w:ascii="Arial" w:eastAsia="Times New Roman" w:hAnsi="Arial" w:cs="Arial"/>
          <w:b/>
          <w:color w:val="000000"/>
          <w:kern w:val="1"/>
          <w:lang w:eastAsia="zh-CN"/>
        </w:rPr>
        <w:t>w terminie do 7 dni od daty podpisania umowy</w:t>
      </w:r>
      <w:r w:rsidRPr="00F140B7">
        <w:rPr>
          <w:rFonts w:ascii="Arial" w:eastAsia="Times New Roman" w:hAnsi="Arial" w:cs="Arial"/>
          <w:color w:val="000000"/>
          <w:kern w:val="1"/>
          <w:lang w:eastAsia="zh-CN"/>
        </w:rPr>
        <w:t>.</w:t>
      </w:r>
    </w:p>
    <w:p w:rsidR="00F140B7" w:rsidRPr="00F140B7" w:rsidRDefault="00F140B7" w:rsidP="00F140B7">
      <w:pPr>
        <w:widowControl w:val="0"/>
        <w:tabs>
          <w:tab w:val="left" w:pos="180"/>
          <w:tab w:val="left" w:pos="360"/>
        </w:tabs>
        <w:suppressAutoHyphens/>
        <w:spacing w:after="0"/>
        <w:ind w:right="14"/>
        <w:jc w:val="both"/>
        <w:rPr>
          <w:rFonts w:ascii="Arial" w:eastAsia="Times New Roman" w:hAnsi="Arial" w:cs="Arial"/>
          <w:lang w:eastAsia="pl-PL"/>
        </w:rPr>
      </w:pPr>
    </w:p>
    <w:p w:rsidR="00F140B7" w:rsidRPr="00F140B7" w:rsidRDefault="00F140B7" w:rsidP="00F140B7">
      <w:pPr>
        <w:suppressAutoHyphen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 15.</w:t>
      </w:r>
    </w:p>
    <w:p w:rsidR="00F140B7" w:rsidRPr="00F140B7" w:rsidRDefault="00F140B7" w:rsidP="00F140B7">
      <w:pPr>
        <w:suppressAutoHyphens/>
        <w:spacing w:after="0"/>
        <w:jc w:val="center"/>
        <w:rPr>
          <w:rFonts w:ascii="Arial" w:eastAsia="Times New Roman" w:hAnsi="Arial" w:cs="Arial"/>
          <w:b/>
          <w:color w:val="000000"/>
          <w:lang w:eastAsia="pl-PL"/>
        </w:rPr>
      </w:pPr>
      <w:r w:rsidRPr="00F140B7">
        <w:rPr>
          <w:rFonts w:ascii="Arial" w:eastAsia="Times New Roman" w:hAnsi="Arial" w:cs="Arial"/>
          <w:b/>
          <w:color w:val="000000"/>
          <w:lang w:eastAsia="pl-PL"/>
        </w:rPr>
        <w:t>Postanowienia końcowe</w:t>
      </w:r>
    </w:p>
    <w:p w:rsidR="00F140B7" w:rsidRPr="00F140B7" w:rsidRDefault="00F140B7" w:rsidP="00F140B7">
      <w:pPr>
        <w:tabs>
          <w:tab w:val="left" w:pos="1440"/>
        </w:tabs>
        <w:suppressAutoHyphens/>
        <w:spacing w:after="0"/>
        <w:ind w:left="284" w:hanging="284"/>
        <w:contextualSpacing/>
        <w:jc w:val="both"/>
        <w:rPr>
          <w:rFonts w:ascii="Arial" w:eastAsia="Calibri" w:hAnsi="Arial" w:cs="Arial"/>
          <w:color w:val="000000"/>
        </w:rPr>
      </w:pPr>
      <w:r w:rsidRPr="00F140B7">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F140B7" w:rsidRPr="00F140B7" w:rsidRDefault="00F140B7" w:rsidP="00F140B7">
      <w:pPr>
        <w:tabs>
          <w:tab w:val="left" w:pos="1440"/>
        </w:tabs>
        <w:suppressAutoHyphens/>
        <w:spacing w:after="0"/>
        <w:ind w:left="284" w:hanging="284"/>
        <w:contextualSpacing/>
        <w:jc w:val="both"/>
        <w:rPr>
          <w:rFonts w:ascii="Arial" w:eastAsia="Calibri" w:hAnsi="Arial" w:cs="Arial"/>
          <w:color w:val="000000"/>
        </w:rPr>
      </w:pPr>
      <w:r w:rsidRPr="00F140B7">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F140B7" w:rsidRPr="00F140B7" w:rsidRDefault="00F140B7" w:rsidP="00F140B7">
      <w:pPr>
        <w:tabs>
          <w:tab w:val="left" w:pos="1440"/>
        </w:tabs>
        <w:suppressAutoHyphens/>
        <w:spacing w:after="0"/>
        <w:ind w:left="284" w:hanging="284"/>
        <w:contextualSpacing/>
        <w:jc w:val="both"/>
        <w:rPr>
          <w:rFonts w:ascii="Arial" w:eastAsia="Calibri" w:hAnsi="Arial" w:cs="Arial"/>
          <w:color w:val="000000"/>
        </w:rPr>
      </w:pPr>
      <w:r w:rsidRPr="00F140B7">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F140B7" w:rsidRPr="00F140B7" w:rsidRDefault="00F140B7" w:rsidP="00F140B7">
      <w:pPr>
        <w:suppressAutoHyphens/>
        <w:spacing w:after="0"/>
        <w:ind w:left="284" w:hanging="284"/>
        <w:jc w:val="both"/>
        <w:textAlignment w:val="baseline"/>
        <w:rPr>
          <w:rFonts w:ascii="Arial" w:eastAsia="NSimSun" w:hAnsi="Arial" w:cs="Arial"/>
          <w:kern w:val="2"/>
          <w:lang w:eastAsia="zh-CN" w:bidi="hi-IN"/>
        </w:rPr>
      </w:pPr>
      <w:r w:rsidRPr="00F140B7">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F140B7" w:rsidRPr="00F140B7" w:rsidRDefault="00F140B7" w:rsidP="00F140B7">
      <w:pPr>
        <w:suppressAutoHyphens/>
        <w:spacing w:after="0"/>
        <w:ind w:left="284" w:hanging="284"/>
        <w:jc w:val="both"/>
        <w:textAlignment w:val="baseline"/>
        <w:rPr>
          <w:rFonts w:ascii="Arial" w:eastAsia="NSimSun" w:hAnsi="Arial" w:cs="Arial"/>
          <w:kern w:val="2"/>
          <w:lang w:eastAsia="zh-CN" w:bidi="hi-IN"/>
        </w:rPr>
      </w:pPr>
      <w:r w:rsidRPr="00F140B7">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F140B7" w:rsidRPr="00F140B7" w:rsidRDefault="00F140B7" w:rsidP="00F140B7">
      <w:pPr>
        <w:suppressAutoHyphens/>
        <w:spacing w:after="0"/>
        <w:ind w:left="284" w:hanging="284"/>
        <w:jc w:val="both"/>
        <w:textAlignment w:val="baseline"/>
        <w:rPr>
          <w:rFonts w:ascii="Arial" w:eastAsia="Times New Roman" w:hAnsi="Arial" w:cs="Arial"/>
          <w:kern w:val="2"/>
          <w:lang w:eastAsia="zh-CN" w:bidi="hi-IN"/>
        </w:rPr>
      </w:pPr>
      <w:r w:rsidRPr="00F140B7">
        <w:rPr>
          <w:rFonts w:ascii="Arial" w:eastAsia="NSimSun" w:hAnsi="Arial" w:cs="Arial"/>
          <w:kern w:val="2"/>
          <w:lang w:eastAsia="zh-CN" w:bidi="hi-IN"/>
        </w:rPr>
        <w:t xml:space="preserve">6. </w:t>
      </w:r>
      <w:r w:rsidRPr="00F140B7">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F140B7" w:rsidRPr="00F140B7" w:rsidRDefault="00F140B7" w:rsidP="00F140B7">
      <w:pPr>
        <w:suppressAutoHyphens/>
        <w:spacing w:after="0"/>
        <w:ind w:left="284" w:hanging="284"/>
        <w:jc w:val="both"/>
        <w:textAlignment w:val="baseline"/>
        <w:rPr>
          <w:rFonts w:ascii="Arial" w:eastAsia="Times New Roman" w:hAnsi="Arial" w:cs="Arial"/>
          <w:kern w:val="2"/>
          <w:lang w:eastAsia="pl-PL" w:bidi="hi-IN"/>
        </w:rPr>
      </w:pPr>
      <w:r w:rsidRPr="00F140B7">
        <w:rPr>
          <w:rFonts w:ascii="Arial" w:eastAsia="Times New Roman" w:hAnsi="Arial" w:cs="Arial"/>
          <w:bCs/>
          <w:kern w:val="2"/>
          <w:lang w:eastAsia="zh-CN" w:bidi="hi-IN"/>
        </w:rPr>
        <w:t>7.</w:t>
      </w:r>
      <w:r w:rsidRPr="00F140B7">
        <w:rPr>
          <w:rFonts w:ascii="Arial" w:eastAsia="Times New Roman" w:hAnsi="Arial" w:cs="Arial"/>
          <w:b/>
          <w:kern w:val="2"/>
          <w:lang w:eastAsia="zh-CN" w:bidi="hi-IN"/>
        </w:rPr>
        <w:t xml:space="preserve"> </w:t>
      </w:r>
      <w:r w:rsidRPr="00F140B7">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F140B7" w:rsidRPr="00F140B7" w:rsidRDefault="00F140B7" w:rsidP="00F140B7">
      <w:pPr>
        <w:suppressAutoHyphens/>
        <w:spacing w:after="0"/>
        <w:jc w:val="both"/>
        <w:textAlignment w:val="baseline"/>
        <w:rPr>
          <w:rFonts w:ascii="Arial" w:eastAsia="Times New Roman" w:hAnsi="Arial" w:cs="Arial"/>
          <w:kern w:val="2"/>
          <w:lang w:eastAsia="zh-CN" w:bidi="hi-IN"/>
        </w:rPr>
      </w:pPr>
      <w:r w:rsidRPr="00F140B7">
        <w:rPr>
          <w:rFonts w:ascii="Arial" w:eastAsia="Times New Roman" w:hAnsi="Arial" w:cs="Arial"/>
          <w:bCs/>
          <w:kern w:val="2"/>
          <w:lang w:eastAsia="zh-CN" w:bidi="hi-IN"/>
        </w:rPr>
        <w:lastRenderedPageBreak/>
        <w:t>8.</w:t>
      </w:r>
      <w:r w:rsidRPr="00F140B7">
        <w:rPr>
          <w:rFonts w:ascii="Arial" w:eastAsia="Times New Roman" w:hAnsi="Arial" w:cs="Arial"/>
          <w:b/>
          <w:kern w:val="2"/>
          <w:lang w:eastAsia="zh-CN" w:bidi="hi-IN"/>
        </w:rPr>
        <w:t xml:space="preserve">  </w:t>
      </w:r>
      <w:r w:rsidRPr="00F140B7">
        <w:rPr>
          <w:rFonts w:ascii="Arial" w:eastAsia="Times New Roman" w:hAnsi="Arial" w:cs="Arial"/>
          <w:kern w:val="2"/>
          <w:lang w:eastAsia="zh-CN" w:bidi="hi-IN"/>
        </w:rPr>
        <w:t>Umowa została zawarta w dniu podpisania przez Strony.</w:t>
      </w:r>
    </w:p>
    <w:p w:rsidR="00F140B7" w:rsidRPr="00F140B7" w:rsidRDefault="00F140B7" w:rsidP="00F140B7">
      <w:pPr>
        <w:suppressAutoHyphens/>
        <w:spacing w:after="0"/>
        <w:jc w:val="both"/>
        <w:textAlignment w:val="baseline"/>
        <w:rPr>
          <w:rFonts w:ascii="Arial" w:eastAsia="NSimSun" w:hAnsi="Arial" w:cs="Arial"/>
          <w:kern w:val="2"/>
          <w:lang w:eastAsia="zh-CN" w:bidi="hi-IN"/>
        </w:rPr>
      </w:pPr>
    </w:p>
    <w:p w:rsidR="00F140B7" w:rsidRPr="00F140B7" w:rsidRDefault="00F140B7" w:rsidP="00F140B7">
      <w:pPr>
        <w:keepNext/>
        <w:keepLines/>
        <w:suppressAutoHyphens/>
        <w:spacing w:after="0"/>
        <w:contextualSpacing/>
        <w:jc w:val="center"/>
        <w:outlineLvl w:val="0"/>
        <w:rPr>
          <w:rFonts w:ascii="Arial" w:eastAsia="Times New Roman" w:hAnsi="Arial" w:cs="Arial"/>
          <w:b/>
        </w:rPr>
      </w:pPr>
      <w:r w:rsidRPr="00F140B7">
        <w:rPr>
          <w:rFonts w:ascii="Arial" w:eastAsia="Times New Roman" w:hAnsi="Arial" w:cs="Arial"/>
          <w:b/>
        </w:rPr>
        <w:t>§ 16.</w:t>
      </w:r>
    </w:p>
    <w:p w:rsidR="00F140B7" w:rsidRPr="00F140B7" w:rsidRDefault="00F140B7" w:rsidP="00F140B7">
      <w:pPr>
        <w:keepNext/>
        <w:keepLines/>
        <w:suppressAutoHyphens/>
        <w:spacing w:after="0"/>
        <w:ind w:left="284" w:hanging="284"/>
        <w:contextualSpacing/>
        <w:outlineLvl w:val="0"/>
        <w:rPr>
          <w:rFonts w:ascii="Arial" w:eastAsia="Times New Roman" w:hAnsi="Arial" w:cs="Arial"/>
          <w:bCs/>
        </w:rPr>
      </w:pPr>
      <w:r w:rsidRPr="00F140B7">
        <w:rPr>
          <w:rFonts w:ascii="Arial" w:eastAsia="Calibri" w:hAnsi="Arial" w:cs="Arial"/>
        </w:rPr>
        <w:t>1. Umowę niniejszą wraz z załącznikami sporządzono w 3. jednobrzmiących egzemplarzach, w tym 1. egz. dla Wykonawcy i 2. egz. dla Zamawiającego.</w:t>
      </w:r>
    </w:p>
    <w:p w:rsidR="00F140B7" w:rsidRPr="00F140B7" w:rsidRDefault="00F140B7" w:rsidP="00F140B7">
      <w:pPr>
        <w:keepNext/>
        <w:keepLines/>
        <w:suppressAutoHyphens/>
        <w:spacing w:after="0"/>
        <w:contextualSpacing/>
        <w:outlineLvl w:val="0"/>
        <w:rPr>
          <w:rFonts w:ascii="Arial" w:eastAsia="Times New Roman" w:hAnsi="Arial" w:cs="Arial"/>
          <w:lang w:eastAsia="pl-PL"/>
        </w:rPr>
      </w:pPr>
      <w:r w:rsidRPr="00F140B7">
        <w:rPr>
          <w:rFonts w:ascii="Arial" w:eastAsia="Times New Roman" w:hAnsi="Arial" w:cs="Arial"/>
          <w:bCs/>
        </w:rPr>
        <w:t>2.</w:t>
      </w:r>
      <w:r w:rsidRPr="00F140B7">
        <w:rPr>
          <w:rFonts w:ascii="Arial" w:eastAsia="Times New Roman" w:hAnsi="Arial" w:cs="Arial"/>
          <w:b/>
        </w:rPr>
        <w:t xml:space="preserve"> </w:t>
      </w:r>
      <w:r w:rsidRPr="00F140B7">
        <w:rPr>
          <w:rFonts w:ascii="Arial" w:eastAsia="Times New Roman" w:hAnsi="Arial" w:cs="Arial"/>
          <w:lang w:eastAsia="pl-PL"/>
        </w:rPr>
        <w:t>Integralną część Umowy stanowią załączniki do Umowy.</w:t>
      </w:r>
    </w:p>
    <w:p w:rsidR="00F140B7" w:rsidRPr="00F140B7" w:rsidRDefault="00F140B7" w:rsidP="00F140B7">
      <w:pPr>
        <w:keepNext/>
        <w:keepLines/>
        <w:suppressAutoHyphens/>
        <w:spacing w:after="0"/>
        <w:contextualSpacing/>
        <w:outlineLvl w:val="0"/>
        <w:rPr>
          <w:rFonts w:ascii="Arial" w:eastAsia="Times New Roman" w:hAnsi="Arial" w:cs="Arial"/>
          <w:b/>
        </w:rPr>
      </w:pPr>
    </w:p>
    <w:p w:rsidR="00F140B7" w:rsidRPr="00F140B7" w:rsidRDefault="00F140B7" w:rsidP="00F140B7">
      <w:pPr>
        <w:widowControl w:val="0"/>
        <w:tabs>
          <w:tab w:val="left" w:pos="284"/>
        </w:tabs>
        <w:suppressAutoHyphens/>
        <w:spacing w:after="0"/>
        <w:ind w:left="284" w:right="-62"/>
        <w:rPr>
          <w:rFonts w:ascii="Arial" w:eastAsia="Times New Roman" w:hAnsi="Arial" w:cs="Arial"/>
          <w:lang w:eastAsia="pl-PL"/>
        </w:rPr>
      </w:pPr>
    </w:p>
    <w:p w:rsidR="00F140B7" w:rsidRPr="00F140B7" w:rsidRDefault="00F140B7" w:rsidP="00F140B7">
      <w:pPr>
        <w:widowControl w:val="0"/>
        <w:tabs>
          <w:tab w:val="left" w:pos="180"/>
          <w:tab w:val="left" w:pos="360"/>
        </w:tabs>
        <w:suppressAutoHyphens/>
        <w:spacing w:after="0"/>
        <w:rPr>
          <w:rFonts w:ascii="Arial" w:eastAsia="Times New Roman" w:hAnsi="Arial" w:cs="Arial"/>
          <w:b/>
          <w:sz w:val="20"/>
          <w:szCs w:val="20"/>
          <w:u w:val="single"/>
          <w:lang w:eastAsia="pl-PL"/>
        </w:rPr>
      </w:pPr>
      <w:r w:rsidRPr="00F140B7">
        <w:rPr>
          <w:rFonts w:ascii="Arial" w:eastAsia="Times New Roman" w:hAnsi="Arial" w:cs="Arial"/>
          <w:b/>
          <w:sz w:val="20"/>
          <w:szCs w:val="20"/>
          <w:u w:val="single"/>
          <w:lang w:eastAsia="pl-PL"/>
        </w:rPr>
        <w:t>Załączniki do Umowy:</w:t>
      </w:r>
    </w:p>
    <w:p w:rsidR="00F140B7" w:rsidRPr="00F140B7" w:rsidRDefault="00F140B7" w:rsidP="00687613">
      <w:pPr>
        <w:numPr>
          <w:ilvl w:val="0"/>
          <w:numId w:val="134"/>
        </w:numPr>
        <w:tabs>
          <w:tab w:val="left" w:pos="284"/>
        </w:tabs>
        <w:spacing w:after="0" w:line="259" w:lineRule="auto"/>
        <w:ind w:left="0" w:firstLine="0"/>
        <w:contextualSpacing/>
        <w:jc w:val="both"/>
        <w:rPr>
          <w:rFonts w:ascii="Arial" w:eastAsia="Calibri" w:hAnsi="Arial" w:cs="Arial"/>
          <w:sz w:val="20"/>
          <w:szCs w:val="20"/>
        </w:rPr>
      </w:pPr>
      <w:r w:rsidRPr="00F140B7">
        <w:rPr>
          <w:rFonts w:ascii="Arial" w:eastAsia="Calibri" w:hAnsi="Arial" w:cs="Arial"/>
          <w:sz w:val="20"/>
          <w:szCs w:val="20"/>
        </w:rPr>
        <w:t>Załącznik nr 1 na … str. - Opis przedmiotu zamówienia</w:t>
      </w:r>
    </w:p>
    <w:p w:rsidR="00F140B7" w:rsidRPr="00F140B7" w:rsidRDefault="00F140B7" w:rsidP="00687613">
      <w:pPr>
        <w:numPr>
          <w:ilvl w:val="0"/>
          <w:numId w:val="134"/>
        </w:numPr>
        <w:spacing w:after="0" w:line="259" w:lineRule="auto"/>
        <w:ind w:left="284" w:hanging="284"/>
        <w:contextualSpacing/>
        <w:jc w:val="both"/>
        <w:rPr>
          <w:rFonts w:ascii="Arial" w:eastAsia="Calibri" w:hAnsi="Arial" w:cs="Arial"/>
          <w:sz w:val="20"/>
          <w:szCs w:val="20"/>
        </w:rPr>
      </w:pPr>
      <w:r w:rsidRPr="00F140B7">
        <w:rPr>
          <w:rFonts w:ascii="Arial" w:eastAsia="Calibri" w:hAnsi="Arial" w:cs="Arial"/>
          <w:sz w:val="20"/>
          <w:szCs w:val="20"/>
        </w:rPr>
        <w:t>Załącznik nr 2 na … str. – Wykaz asortymentowo-ilościowy</w:t>
      </w:r>
    </w:p>
    <w:p w:rsidR="00F140B7" w:rsidRPr="00F140B7" w:rsidRDefault="00F140B7" w:rsidP="00687613">
      <w:pPr>
        <w:numPr>
          <w:ilvl w:val="0"/>
          <w:numId w:val="134"/>
        </w:numPr>
        <w:spacing w:after="0" w:line="259" w:lineRule="auto"/>
        <w:ind w:left="284" w:hanging="284"/>
        <w:contextualSpacing/>
        <w:jc w:val="both"/>
        <w:rPr>
          <w:rFonts w:ascii="Arial" w:eastAsia="Calibri" w:hAnsi="Arial" w:cs="Arial"/>
          <w:sz w:val="20"/>
          <w:szCs w:val="20"/>
        </w:rPr>
      </w:pPr>
      <w:r w:rsidRPr="00F140B7">
        <w:rPr>
          <w:rFonts w:ascii="Arial" w:eastAsia="Calibri" w:hAnsi="Arial" w:cs="Arial"/>
          <w:sz w:val="20"/>
          <w:szCs w:val="20"/>
        </w:rPr>
        <w:t>Załącznik nr 3 na … str. – Formularz cenowy</w:t>
      </w:r>
    </w:p>
    <w:p w:rsidR="00F140B7" w:rsidRPr="00F140B7" w:rsidRDefault="00F140B7" w:rsidP="00687613">
      <w:pPr>
        <w:numPr>
          <w:ilvl w:val="0"/>
          <w:numId w:val="134"/>
        </w:numPr>
        <w:spacing w:after="0" w:line="259" w:lineRule="auto"/>
        <w:ind w:left="284" w:hanging="284"/>
        <w:contextualSpacing/>
        <w:jc w:val="both"/>
        <w:rPr>
          <w:rFonts w:ascii="Arial" w:eastAsia="Calibri" w:hAnsi="Arial" w:cs="Arial"/>
          <w:sz w:val="20"/>
          <w:szCs w:val="20"/>
        </w:rPr>
      </w:pPr>
      <w:r w:rsidRPr="00F140B7">
        <w:rPr>
          <w:rFonts w:ascii="Arial" w:eastAsia="Calibri" w:hAnsi="Arial" w:cs="Arial"/>
          <w:sz w:val="20"/>
          <w:szCs w:val="20"/>
        </w:rPr>
        <w:t>Załącznik nr 4 na … str. - Wzór protokołu reklamacyjnego</w:t>
      </w:r>
    </w:p>
    <w:p w:rsidR="00F140B7" w:rsidRPr="00F140B7" w:rsidRDefault="00F140B7" w:rsidP="00687613">
      <w:pPr>
        <w:numPr>
          <w:ilvl w:val="0"/>
          <w:numId w:val="134"/>
        </w:numPr>
        <w:spacing w:after="0" w:line="259" w:lineRule="auto"/>
        <w:ind w:left="284" w:hanging="284"/>
        <w:contextualSpacing/>
        <w:jc w:val="both"/>
        <w:rPr>
          <w:rFonts w:ascii="Arial" w:eastAsia="Calibri" w:hAnsi="Arial" w:cs="Arial"/>
          <w:sz w:val="20"/>
          <w:szCs w:val="20"/>
        </w:rPr>
      </w:pPr>
      <w:r w:rsidRPr="00F140B7">
        <w:rPr>
          <w:rFonts w:ascii="Arial" w:eastAsia="Calibri" w:hAnsi="Arial" w:cs="Arial"/>
          <w:sz w:val="20"/>
          <w:szCs w:val="20"/>
        </w:rPr>
        <w:t>Załącznik nr 5 na … str. – Wzory wykazów zbiorczych pracowników firmy/sprzętu</w:t>
      </w:r>
    </w:p>
    <w:p w:rsidR="00F140B7" w:rsidRPr="00F140B7" w:rsidRDefault="00F140B7" w:rsidP="00687613">
      <w:pPr>
        <w:numPr>
          <w:ilvl w:val="0"/>
          <w:numId w:val="134"/>
        </w:numPr>
        <w:spacing w:after="0" w:line="259" w:lineRule="auto"/>
        <w:ind w:left="284" w:hanging="284"/>
        <w:contextualSpacing/>
        <w:jc w:val="both"/>
        <w:rPr>
          <w:rFonts w:ascii="Arial" w:eastAsia="Calibri" w:hAnsi="Arial" w:cs="Arial"/>
          <w:sz w:val="20"/>
          <w:szCs w:val="20"/>
        </w:rPr>
      </w:pPr>
      <w:r w:rsidRPr="00F140B7">
        <w:rPr>
          <w:rFonts w:ascii="Arial" w:eastAsia="Calibri" w:hAnsi="Arial" w:cs="Arial"/>
          <w:sz w:val="20"/>
          <w:szCs w:val="20"/>
        </w:rPr>
        <w:t>Załącznik nr 6 na … str. – Protokół odbioru dostaw</w:t>
      </w:r>
    </w:p>
    <w:p w:rsidR="00F140B7" w:rsidRPr="00F140B7" w:rsidRDefault="00F140B7" w:rsidP="00687613">
      <w:pPr>
        <w:numPr>
          <w:ilvl w:val="0"/>
          <w:numId w:val="134"/>
        </w:numPr>
        <w:spacing w:after="0" w:line="259" w:lineRule="auto"/>
        <w:ind w:left="284" w:hanging="284"/>
        <w:contextualSpacing/>
        <w:jc w:val="both"/>
        <w:rPr>
          <w:rFonts w:ascii="Arial" w:eastAsia="Calibri" w:hAnsi="Arial" w:cs="Arial"/>
          <w:sz w:val="20"/>
          <w:szCs w:val="20"/>
        </w:rPr>
      </w:pPr>
      <w:r w:rsidRPr="00F140B7">
        <w:rPr>
          <w:rFonts w:ascii="Arial" w:eastAsia="Calibri" w:hAnsi="Arial" w:cs="Arial"/>
          <w:sz w:val="20"/>
          <w:szCs w:val="20"/>
        </w:rPr>
        <w:t>Załącznik nr 7 na … str. – klauzula RODO</w:t>
      </w:r>
    </w:p>
    <w:p w:rsidR="00F140B7" w:rsidRPr="00F140B7" w:rsidRDefault="00F140B7" w:rsidP="00F140B7">
      <w:pPr>
        <w:suppressAutoHyphens/>
        <w:rPr>
          <w:rFonts w:ascii="Arial" w:eastAsia="Calibri" w:hAnsi="Arial" w:cs="Arial"/>
          <w:color w:val="000000"/>
        </w:rPr>
      </w:pPr>
    </w:p>
    <w:p w:rsidR="00F140B7" w:rsidRPr="00F140B7" w:rsidRDefault="00F140B7" w:rsidP="00F140B7">
      <w:pPr>
        <w:suppressAutoHyphens/>
        <w:rPr>
          <w:rFonts w:ascii="Arial" w:eastAsia="Calibri" w:hAnsi="Arial" w:cs="Arial"/>
          <w:color w:val="000000"/>
        </w:rPr>
      </w:pPr>
    </w:p>
    <w:p w:rsidR="00F140B7" w:rsidRPr="00F140B7" w:rsidRDefault="00F140B7" w:rsidP="00F140B7">
      <w:pPr>
        <w:widowControl w:val="0"/>
        <w:tabs>
          <w:tab w:val="left" w:pos="180"/>
          <w:tab w:val="left" w:pos="360"/>
        </w:tabs>
        <w:suppressAutoHyphens/>
        <w:spacing w:after="0"/>
        <w:rPr>
          <w:rFonts w:ascii="Arial" w:eastAsia="Times New Roman" w:hAnsi="Arial" w:cs="Arial"/>
          <w:b/>
          <w:bCs/>
          <w:lang w:eastAsia="pl-PL"/>
        </w:rPr>
      </w:pPr>
      <w:r w:rsidRPr="00F140B7">
        <w:rPr>
          <w:rFonts w:ascii="Arial" w:eastAsia="Times New Roman" w:hAnsi="Arial" w:cs="Arial"/>
          <w:b/>
          <w:bCs/>
          <w:lang w:eastAsia="pl-PL"/>
        </w:rPr>
        <w:t xml:space="preserve">                   ZAMAWIAJĄCY</w:t>
      </w:r>
      <w:r w:rsidRPr="00F140B7">
        <w:rPr>
          <w:rFonts w:ascii="Arial" w:eastAsia="Times New Roman" w:hAnsi="Arial" w:cs="Arial"/>
          <w:lang w:eastAsia="pl-PL"/>
        </w:rPr>
        <w:tab/>
      </w:r>
      <w:r w:rsidRPr="00F140B7">
        <w:rPr>
          <w:rFonts w:ascii="Arial" w:eastAsia="Times New Roman" w:hAnsi="Arial" w:cs="Arial"/>
          <w:lang w:eastAsia="pl-PL"/>
        </w:rPr>
        <w:tab/>
      </w:r>
      <w:r w:rsidRPr="00F140B7">
        <w:rPr>
          <w:rFonts w:ascii="Arial" w:eastAsia="Times New Roman" w:hAnsi="Arial" w:cs="Arial"/>
          <w:lang w:eastAsia="pl-PL"/>
        </w:rPr>
        <w:tab/>
      </w:r>
      <w:r w:rsidRPr="00F140B7">
        <w:rPr>
          <w:rFonts w:ascii="Arial" w:eastAsia="Times New Roman" w:hAnsi="Arial" w:cs="Arial"/>
          <w:lang w:eastAsia="pl-PL"/>
        </w:rPr>
        <w:tab/>
        <w:t xml:space="preserve">                    </w:t>
      </w:r>
      <w:r w:rsidRPr="00F140B7">
        <w:rPr>
          <w:rFonts w:ascii="Arial" w:eastAsia="Times New Roman" w:hAnsi="Arial" w:cs="Arial"/>
          <w:b/>
          <w:bCs/>
          <w:lang w:eastAsia="pl-PL"/>
        </w:rPr>
        <w:t>WYKONAWCA</w:t>
      </w:r>
    </w:p>
    <w:p w:rsidR="00F140B7" w:rsidRPr="00F140B7" w:rsidRDefault="00F140B7" w:rsidP="00F140B7">
      <w:pPr>
        <w:widowControl w:val="0"/>
        <w:tabs>
          <w:tab w:val="left" w:pos="180"/>
          <w:tab w:val="left" w:pos="360"/>
        </w:tabs>
        <w:suppressAutoHyphens/>
        <w:spacing w:after="0"/>
        <w:rPr>
          <w:rFonts w:ascii="Arial" w:eastAsia="Times New Roman" w:hAnsi="Arial" w:cs="Arial"/>
          <w:b/>
          <w:bCs/>
          <w:lang w:eastAsia="pl-PL"/>
        </w:rPr>
      </w:pPr>
    </w:p>
    <w:p w:rsidR="00F140B7" w:rsidRPr="00F140B7" w:rsidRDefault="00F140B7" w:rsidP="00F140B7">
      <w:pPr>
        <w:widowControl w:val="0"/>
        <w:tabs>
          <w:tab w:val="left" w:pos="180"/>
          <w:tab w:val="left" w:pos="360"/>
        </w:tabs>
        <w:suppressAutoHyphens/>
        <w:spacing w:after="0"/>
        <w:rPr>
          <w:rFonts w:ascii="Arial" w:eastAsia="Times New Roman" w:hAnsi="Arial" w:cs="Arial"/>
          <w:b/>
          <w:bCs/>
          <w:lang w:eastAsia="pl-PL"/>
        </w:rPr>
      </w:pPr>
    </w:p>
    <w:p w:rsidR="00F140B7" w:rsidRPr="00F140B7" w:rsidRDefault="00F140B7" w:rsidP="00F140B7">
      <w:pPr>
        <w:widowControl w:val="0"/>
        <w:tabs>
          <w:tab w:val="left" w:pos="180"/>
          <w:tab w:val="left" w:pos="360"/>
        </w:tabs>
        <w:suppressAutoHyphens/>
        <w:spacing w:after="0"/>
        <w:jc w:val="center"/>
        <w:rPr>
          <w:rFonts w:ascii="Arial" w:eastAsia="Times New Roman" w:hAnsi="Arial" w:cs="Arial"/>
          <w:lang w:eastAsia="pl-PL"/>
        </w:rPr>
      </w:pPr>
      <w:r w:rsidRPr="00F140B7">
        <w:rPr>
          <w:rFonts w:ascii="Arial" w:eastAsia="Times New Roman" w:hAnsi="Arial" w:cs="Arial"/>
          <w:lang w:eastAsia="pl-PL"/>
        </w:rPr>
        <w:t>……………………………..………</w:t>
      </w:r>
      <w:r w:rsidRPr="00F140B7">
        <w:rPr>
          <w:rFonts w:ascii="Arial" w:eastAsia="Times New Roman" w:hAnsi="Arial" w:cs="Arial"/>
          <w:lang w:eastAsia="pl-PL"/>
        </w:rPr>
        <w:tab/>
      </w:r>
      <w:r w:rsidRPr="00F140B7">
        <w:rPr>
          <w:rFonts w:ascii="Arial" w:eastAsia="Times New Roman" w:hAnsi="Arial" w:cs="Arial"/>
          <w:lang w:eastAsia="pl-PL"/>
        </w:rPr>
        <w:tab/>
      </w:r>
      <w:r w:rsidRPr="00F140B7">
        <w:rPr>
          <w:rFonts w:ascii="Arial" w:eastAsia="Times New Roman" w:hAnsi="Arial" w:cs="Arial"/>
          <w:lang w:eastAsia="pl-PL"/>
        </w:rPr>
        <w:tab/>
        <w:t>…………………………………….</w:t>
      </w:r>
    </w:p>
    <w:p w:rsidR="00F140B7" w:rsidRPr="00F140B7" w:rsidRDefault="00F140B7" w:rsidP="00F140B7">
      <w:pPr>
        <w:widowControl w:val="0"/>
        <w:tabs>
          <w:tab w:val="left" w:pos="180"/>
          <w:tab w:val="left" w:pos="360"/>
        </w:tabs>
        <w:suppressAutoHyphens/>
        <w:spacing w:after="0"/>
        <w:rPr>
          <w:rFonts w:ascii="Arial" w:eastAsia="Times New Roman" w:hAnsi="Arial" w:cs="Arial"/>
          <w:lang w:eastAsia="pl-PL"/>
        </w:rPr>
      </w:pPr>
      <w:r w:rsidRPr="00F140B7">
        <w:rPr>
          <w:rFonts w:ascii="Arial" w:eastAsia="Times New Roman" w:hAnsi="Arial" w:cs="Arial"/>
          <w:i/>
          <w:iCs/>
          <w:lang w:eastAsia="pl-PL"/>
        </w:rPr>
        <w:t xml:space="preserve">             (podpis Zamawiającego) </w:t>
      </w:r>
      <w:r w:rsidRPr="00F140B7">
        <w:rPr>
          <w:rFonts w:ascii="Arial" w:eastAsia="Times New Roman" w:hAnsi="Arial" w:cs="Arial"/>
          <w:i/>
          <w:iCs/>
          <w:lang w:eastAsia="pl-PL"/>
        </w:rPr>
        <w:tab/>
      </w:r>
      <w:r w:rsidRPr="00F140B7">
        <w:rPr>
          <w:rFonts w:ascii="Arial" w:eastAsia="Times New Roman" w:hAnsi="Arial" w:cs="Arial"/>
          <w:i/>
          <w:iCs/>
          <w:lang w:eastAsia="pl-PL"/>
        </w:rPr>
        <w:tab/>
        <w:t xml:space="preserve">                             (podpis Wykonawcy)</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C325BE">
      <w:pPr>
        <w:tabs>
          <w:tab w:val="left" w:pos="-960"/>
          <w:tab w:val="right" w:pos="-888"/>
        </w:tabs>
        <w:suppressAutoHyphens/>
        <w:spacing w:after="0"/>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54792B" w:rsidRPr="007C7313" w:rsidRDefault="0054792B" w:rsidP="0054792B">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t>Załącznik nr 2</w:t>
      </w:r>
    </w:p>
    <w:p w:rsidR="0054792B" w:rsidRPr="007C7313" w:rsidRDefault="0054792B" w:rsidP="0054792B">
      <w:pPr>
        <w:spacing w:after="0" w:line="240" w:lineRule="auto"/>
        <w:jc w:val="both"/>
        <w:rPr>
          <w:rFonts w:ascii="Arial" w:eastAsia="Times New Roman" w:hAnsi="Arial" w:cs="Arial"/>
          <w:u w:val="single"/>
          <w:lang w:eastAsia="pl-PL"/>
        </w:rPr>
      </w:pPr>
    </w:p>
    <w:p w:rsidR="0054792B" w:rsidRPr="007C7313" w:rsidRDefault="0054792B" w:rsidP="0054792B">
      <w:pPr>
        <w:spacing w:after="0" w:line="240" w:lineRule="auto"/>
        <w:jc w:val="both"/>
        <w:rPr>
          <w:rFonts w:ascii="Arial" w:eastAsia="Times New Roman" w:hAnsi="Arial" w:cs="Arial"/>
          <w:u w:val="single"/>
          <w:lang w:eastAsia="pl-PL"/>
        </w:rPr>
      </w:pPr>
      <w:r w:rsidRPr="007C7313">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54792B" w:rsidRPr="007C7313" w:rsidRDefault="0054792B" w:rsidP="0054792B">
      <w:pPr>
        <w:spacing w:after="0" w:line="240" w:lineRule="auto"/>
        <w:rPr>
          <w:rFonts w:ascii="Arial" w:eastAsia="Times New Roman" w:hAnsi="Arial" w:cs="Arial"/>
          <w:b/>
          <w:lang w:eastAsia="pl-PL"/>
        </w:rPr>
      </w:pPr>
    </w:p>
    <w:p w:rsidR="0054792B" w:rsidRDefault="0054792B" w:rsidP="0054792B">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 2</w:t>
      </w:r>
      <w:r w:rsidRPr="0031631D">
        <w:rPr>
          <w:rFonts w:ascii="Arial" w:eastAsia="Times New Roman" w:hAnsi="Arial" w:cs="Arial"/>
          <w:b/>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Chełm</w:t>
      </w:r>
      <w:r>
        <w:rPr>
          <w:rFonts w:ascii="Arial" w:eastAsia="Times New Roman" w:hAnsi="Arial" w:cs="Arial"/>
          <w:b/>
          <w:bCs/>
          <w:lang w:eastAsia="pl-PL"/>
        </w:rPr>
        <w:t xml:space="preserve">, </w:t>
      </w:r>
      <w:r w:rsidRPr="0031631D">
        <w:rPr>
          <w:rFonts w:ascii="Arial" w:eastAsia="Times New Roman" w:hAnsi="Arial" w:cs="Arial"/>
          <w:b/>
          <w:bCs/>
          <w:lang w:eastAsia="pl-PL"/>
        </w:rPr>
        <w:t xml:space="preserve"> </w:t>
      </w:r>
      <w:r>
        <w:rPr>
          <w:rFonts w:ascii="Arial" w:eastAsia="Times New Roman" w:hAnsi="Arial" w:cs="Arial"/>
          <w:b/>
          <w:bCs/>
          <w:lang w:eastAsia="pl-PL"/>
        </w:rPr>
        <w:t>ul. Lubelska 139</w:t>
      </w:r>
    </w:p>
    <w:p w:rsidR="0054792B" w:rsidRPr="007C7313" w:rsidRDefault="0054792B" w:rsidP="0054792B">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909"/>
        <w:gridCol w:w="851"/>
        <w:gridCol w:w="1701"/>
        <w:gridCol w:w="1984"/>
      </w:tblGrid>
      <w:tr w:rsidR="0054792B" w:rsidRPr="007C7313" w:rsidTr="0054792B">
        <w:trPr>
          <w:trHeight w:val="1474"/>
        </w:trPr>
        <w:tc>
          <w:tcPr>
            <w:tcW w:w="622" w:type="dxa"/>
            <w:vAlign w:val="center"/>
          </w:tcPr>
          <w:p w:rsidR="0054792B" w:rsidRPr="007C7313" w:rsidRDefault="0054792B" w:rsidP="0054792B">
            <w:pPr>
              <w:jc w:val="center"/>
              <w:rPr>
                <w:rFonts w:ascii="Arial" w:eastAsia="Calibri" w:hAnsi="Arial" w:cs="Arial"/>
                <w:b/>
                <w:sz w:val="18"/>
                <w:szCs w:val="18"/>
              </w:rPr>
            </w:pPr>
            <w:r w:rsidRPr="007C7313">
              <w:rPr>
                <w:rFonts w:ascii="Arial" w:eastAsia="Calibri" w:hAnsi="Arial" w:cs="Arial"/>
                <w:b/>
                <w:sz w:val="18"/>
                <w:szCs w:val="18"/>
              </w:rPr>
              <w:t>Lp.</w:t>
            </w:r>
          </w:p>
        </w:tc>
        <w:tc>
          <w:tcPr>
            <w:tcW w:w="3909" w:type="dxa"/>
            <w:vAlign w:val="center"/>
          </w:tcPr>
          <w:p w:rsidR="0054792B" w:rsidRPr="007C7313" w:rsidRDefault="0054792B" w:rsidP="0054792B">
            <w:pPr>
              <w:jc w:val="center"/>
              <w:rPr>
                <w:rFonts w:ascii="Arial" w:eastAsia="Calibri" w:hAnsi="Arial" w:cs="Arial"/>
                <w:b/>
                <w:sz w:val="18"/>
                <w:szCs w:val="18"/>
              </w:rPr>
            </w:pPr>
            <w:r w:rsidRPr="007C7313">
              <w:rPr>
                <w:rFonts w:ascii="Arial" w:eastAsia="Calibri" w:hAnsi="Arial" w:cs="Arial"/>
                <w:b/>
                <w:sz w:val="18"/>
                <w:szCs w:val="18"/>
              </w:rPr>
              <w:t>Przedmiot zamówienia</w:t>
            </w:r>
          </w:p>
        </w:tc>
        <w:tc>
          <w:tcPr>
            <w:tcW w:w="851" w:type="dxa"/>
            <w:vAlign w:val="center"/>
          </w:tcPr>
          <w:p w:rsidR="0054792B" w:rsidRPr="007C7313" w:rsidRDefault="0054792B" w:rsidP="0054792B">
            <w:pPr>
              <w:jc w:val="center"/>
              <w:rPr>
                <w:rFonts w:ascii="Arial" w:eastAsia="Calibri" w:hAnsi="Arial" w:cs="Arial"/>
                <w:b/>
                <w:sz w:val="18"/>
                <w:szCs w:val="18"/>
              </w:rPr>
            </w:pPr>
            <w:proofErr w:type="spellStart"/>
            <w:r w:rsidRPr="007C7313">
              <w:rPr>
                <w:rFonts w:ascii="Arial" w:eastAsia="Calibri" w:hAnsi="Arial" w:cs="Arial"/>
                <w:b/>
                <w:sz w:val="18"/>
                <w:szCs w:val="18"/>
              </w:rPr>
              <w:t>jm</w:t>
            </w:r>
            <w:proofErr w:type="spellEnd"/>
          </w:p>
        </w:tc>
        <w:tc>
          <w:tcPr>
            <w:tcW w:w="1701" w:type="dxa"/>
            <w:vAlign w:val="center"/>
          </w:tcPr>
          <w:p w:rsidR="0054792B" w:rsidRPr="007C7313" w:rsidRDefault="0054792B" w:rsidP="0054792B">
            <w:pPr>
              <w:jc w:val="center"/>
              <w:rPr>
                <w:rFonts w:ascii="Arial" w:eastAsia="Calibri" w:hAnsi="Arial" w:cs="Arial"/>
                <w:b/>
                <w:sz w:val="18"/>
                <w:szCs w:val="18"/>
              </w:rPr>
            </w:pPr>
            <w:r w:rsidRPr="007C7313">
              <w:rPr>
                <w:rFonts w:ascii="Arial" w:eastAsia="Calibri" w:hAnsi="Arial" w:cs="Arial"/>
                <w:b/>
                <w:sz w:val="18"/>
                <w:szCs w:val="18"/>
              </w:rPr>
              <w:t xml:space="preserve">Ilość [zakres podstawowy] </w:t>
            </w:r>
            <w:r w:rsidRPr="007C7313">
              <w:rPr>
                <w:rFonts w:ascii="Arial" w:eastAsia="Calibri" w:hAnsi="Arial" w:cs="Arial"/>
                <w:b/>
                <w:sz w:val="18"/>
                <w:szCs w:val="18"/>
              </w:rPr>
              <w:br/>
              <w:t>na 2022 r.</w:t>
            </w:r>
          </w:p>
        </w:tc>
        <w:tc>
          <w:tcPr>
            <w:tcW w:w="1984" w:type="dxa"/>
            <w:shd w:val="clear" w:color="auto" w:fill="FFFF00"/>
            <w:vAlign w:val="center"/>
          </w:tcPr>
          <w:p w:rsidR="0054792B" w:rsidRPr="007C7313" w:rsidRDefault="0054792B" w:rsidP="0054792B">
            <w:pPr>
              <w:jc w:val="center"/>
              <w:rPr>
                <w:rFonts w:ascii="Arial" w:eastAsia="Calibri" w:hAnsi="Arial" w:cs="Arial"/>
                <w:b/>
                <w:sz w:val="18"/>
                <w:szCs w:val="18"/>
              </w:rPr>
            </w:pPr>
            <w:r w:rsidRPr="007C7313">
              <w:rPr>
                <w:rFonts w:ascii="Arial" w:eastAsia="Calibri" w:hAnsi="Arial" w:cs="Arial"/>
                <w:b/>
                <w:sz w:val="18"/>
                <w:szCs w:val="18"/>
              </w:rPr>
              <w:t>Zakres prawa opcji na 2022 r.</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Bułka pszenna zwykła</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900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360</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Bułka graham</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720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288</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3</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Bułka maślana</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192</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4</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proofErr w:type="spellStart"/>
            <w:r w:rsidRPr="007C7313">
              <w:rPr>
                <w:rFonts w:ascii="Calibri" w:eastAsia="Calibri" w:hAnsi="Calibri" w:cs="Calibri"/>
                <w:color w:val="000000"/>
              </w:rPr>
              <w:t>Półbagietka</w:t>
            </w:r>
            <w:proofErr w:type="spellEnd"/>
            <w:r w:rsidRPr="007C7313">
              <w:rPr>
                <w:rFonts w:ascii="Calibri" w:eastAsia="Calibri" w:hAnsi="Calibri" w:cs="Calibri"/>
                <w:color w:val="000000"/>
              </w:rPr>
              <w:t xml:space="preserve"> razowa</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192</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5</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Chałka</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240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96</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6</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Rogal pszenny</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192</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7</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Bułka tarta</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8</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Chleb  żytni razowy</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144</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9</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Chleb zwykły krojony w folii</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600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240</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10</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Chleb mieszany słonecznikowy</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192</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11</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Chleb mieszany z soją</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300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120</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12</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Chleb wieloziarnisty</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192</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13</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Chleb zwykły</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720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288</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14</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Drożdżówka z nadzieniem</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15</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Drożdżówka z jagodami</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24</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16</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Ciasto drożdżowe z owocami</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24</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lastRenderedPageBreak/>
              <w:t>17</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Ciasto brownie</w:t>
            </w:r>
          </w:p>
        </w:tc>
        <w:tc>
          <w:tcPr>
            <w:tcW w:w="851" w:type="dxa"/>
            <w:tcBorders>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r>
      <w:tr w:rsidR="0054792B" w:rsidRPr="007C7313" w:rsidTr="0054792B">
        <w:trPr>
          <w:trHeight w:val="567"/>
        </w:trPr>
        <w:tc>
          <w:tcPr>
            <w:tcW w:w="622" w:type="dxa"/>
            <w:tcBorders>
              <w:right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18</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Placek drożdżowy</w:t>
            </w:r>
          </w:p>
        </w:tc>
        <w:tc>
          <w:tcPr>
            <w:tcW w:w="851" w:type="dxa"/>
            <w:tcBorders>
              <w:top w:val="single" w:sz="4" w:space="0" w:color="auto"/>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90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19</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Pączek</w:t>
            </w:r>
          </w:p>
        </w:tc>
        <w:tc>
          <w:tcPr>
            <w:tcW w:w="851" w:type="dxa"/>
            <w:tcBorders>
              <w:top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120</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20</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Makowiec</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14,4</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21</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Mazurek</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14,4</w:t>
            </w:r>
          </w:p>
        </w:tc>
      </w:tr>
      <w:tr w:rsidR="0054792B" w:rsidRPr="007C7313" w:rsidTr="0054792B">
        <w:trPr>
          <w:trHeight w:val="567"/>
        </w:trPr>
        <w:tc>
          <w:tcPr>
            <w:tcW w:w="622"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22</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Sernik</w:t>
            </w:r>
          </w:p>
        </w:tc>
        <w:tc>
          <w:tcPr>
            <w:tcW w:w="851" w:type="dxa"/>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14,4</w:t>
            </w:r>
          </w:p>
        </w:tc>
      </w:tr>
      <w:tr w:rsidR="0054792B" w:rsidRPr="007C7313" w:rsidTr="0054792B">
        <w:trPr>
          <w:trHeight w:val="567"/>
        </w:trPr>
        <w:tc>
          <w:tcPr>
            <w:tcW w:w="622" w:type="dxa"/>
            <w:tcBorders>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23</w:t>
            </w:r>
          </w:p>
        </w:tc>
        <w:tc>
          <w:tcPr>
            <w:tcW w:w="3909" w:type="dxa"/>
            <w:tcBorders>
              <w:top w:val="nil"/>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Babka w polewie</w:t>
            </w:r>
          </w:p>
        </w:tc>
        <w:tc>
          <w:tcPr>
            <w:tcW w:w="851" w:type="dxa"/>
            <w:tcBorders>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nil"/>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60</w:t>
            </w:r>
          </w:p>
        </w:tc>
        <w:tc>
          <w:tcPr>
            <w:tcW w:w="1984" w:type="dxa"/>
            <w:tcBorders>
              <w:top w:val="nil"/>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24</w:t>
            </w:r>
          </w:p>
        </w:tc>
      </w:tr>
      <w:tr w:rsidR="0054792B" w:rsidRPr="007C7313" w:rsidTr="0054792B">
        <w:trPr>
          <w:trHeight w:val="567"/>
        </w:trPr>
        <w:tc>
          <w:tcPr>
            <w:tcW w:w="622" w:type="dxa"/>
            <w:tcBorders>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24</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Jabłecznik</w:t>
            </w:r>
          </w:p>
        </w:tc>
        <w:tc>
          <w:tcPr>
            <w:tcW w:w="851" w:type="dxa"/>
            <w:tcBorders>
              <w:top w:val="single" w:sz="4" w:space="0" w:color="auto"/>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14,4</w:t>
            </w:r>
          </w:p>
        </w:tc>
      </w:tr>
      <w:tr w:rsidR="0054792B" w:rsidRPr="007C7313" w:rsidTr="0054792B">
        <w:trPr>
          <w:trHeight w:val="567"/>
        </w:trPr>
        <w:tc>
          <w:tcPr>
            <w:tcW w:w="622" w:type="dxa"/>
            <w:tcBorders>
              <w:top w:val="single" w:sz="4" w:space="0" w:color="auto"/>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25</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Piernik</w:t>
            </w:r>
          </w:p>
        </w:tc>
        <w:tc>
          <w:tcPr>
            <w:tcW w:w="851" w:type="dxa"/>
            <w:tcBorders>
              <w:top w:val="single" w:sz="4" w:space="0" w:color="auto"/>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36</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14,4</w:t>
            </w:r>
          </w:p>
        </w:tc>
      </w:tr>
      <w:tr w:rsidR="0054792B" w:rsidRPr="007C7313" w:rsidTr="0054792B">
        <w:trPr>
          <w:trHeight w:val="567"/>
        </w:trPr>
        <w:tc>
          <w:tcPr>
            <w:tcW w:w="622" w:type="dxa"/>
            <w:tcBorders>
              <w:top w:val="single" w:sz="4" w:space="0" w:color="auto"/>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26</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Piernik w polewie</w:t>
            </w:r>
          </w:p>
        </w:tc>
        <w:tc>
          <w:tcPr>
            <w:tcW w:w="851" w:type="dxa"/>
            <w:tcBorders>
              <w:top w:val="single" w:sz="4" w:space="0" w:color="auto"/>
              <w:bottom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19,2</w:t>
            </w:r>
          </w:p>
        </w:tc>
      </w:tr>
      <w:tr w:rsidR="0054792B" w:rsidRPr="007C7313" w:rsidTr="0054792B">
        <w:trPr>
          <w:trHeight w:val="567"/>
        </w:trPr>
        <w:tc>
          <w:tcPr>
            <w:tcW w:w="622" w:type="dxa"/>
            <w:tcBorders>
              <w:top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27</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54792B" w:rsidRPr="007C7313" w:rsidRDefault="0054792B" w:rsidP="0054792B">
            <w:pPr>
              <w:rPr>
                <w:rFonts w:ascii="Calibri" w:eastAsia="Calibri" w:hAnsi="Calibri" w:cs="Calibri"/>
                <w:color w:val="000000"/>
              </w:rPr>
            </w:pPr>
            <w:r w:rsidRPr="007C7313">
              <w:rPr>
                <w:rFonts w:ascii="Calibri" w:eastAsia="Calibri" w:hAnsi="Calibri" w:cs="Calibri"/>
                <w:color w:val="000000"/>
              </w:rPr>
              <w:t>Keks</w:t>
            </w:r>
          </w:p>
        </w:tc>
        <w:tc>
          <w:tcPr>
            <w:tcW w:w="851" w:type="dxa"/>
            <w:tcBorders>
              <w:top w:val="single" w:sz="4" w:space="0" w:color="auto"/>
            </w:tcBorders>
            <w:vAlign w:val="center"/>
          </w:tcPr>
          <w:p w:rsidR="0054792B" w:rsidRPr="007C7313" w:rsidRDefault="0054792B" w:rsidP="0054792B">
            <w:pPr>
              <w:jc w:val="center"/>
              <w:rPr>
                <w:rFonts w:ascii="Arial" w:eastAsia="Calibri" w:hAnsi="Arial" w:cs="Arial"/>
                <w:sz w:val="20"/>
                <w:szCs w:val="20"/>
              </w:rPr>
            </w:pPr>
            <w:r w:rsidRPr="007C7313">
              <w:rPr>
                <w:rFonts w:ascii="Arial" w:eastAsia="Calibri" w:hAnsi="Arial" w:cs="Arial"/>
                <w:sz w:val="20"/>
                <w:szCs w:val="20"/>
              </w:rPr>
              <w:t>kg</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48</w:t>
            </w:r>
          </w:p>
        </w:tc>
        <w:tc>
          <w:tcPr>
            <w:tcW w:w="1984" w:type="dxa"/>
            <w:tcBorders>
              <w:top w:val="single" w:sz="4" w:space="0" w:color="auto"/>
              <w:left w:val="single" w:sz="8" w:space="0" w:color="auto"/>
              <w:bottom w:val="single" w:sz="4" w:space="0" w:color="auto"/>
              <w:right w:val="single" w:sz="4" w:space="0" w:color="auto"/>
            </w:tcBorders>
            <w:shd w:val="clear" w:color="000000" w:fill="FFFF00"/>
            <w:vAlign w:val="center"/>
          </w:tcPr>
          <w:p w:rsidR="0054792B" w:rsidRPr="007C7313" w:rsidRDefault="0054792B" w:rsidP="0054792B">
            <w:pPr>
              <w:jc w:val="center"/>
              <w:rPr>
                <w:rFonts w:ascii="Calibri" w:eastAsia="Calibri" w:hAnsi="Calibri" w:cs="Times New Roman"/>
                <w:b/>
              </w:rPr>
            </w:pPr>
            <w:r w:rsidRPr="007C7313">
              <w:rPr>
                <w:rFonts w:ascii="Calibri" w:eastAsia="Calibri" w:hAnsi="Calibri" w:cs="Times New Roman"/>
                <w:b/>
              </w:rPr>
              <w:t>19,2</w:t>
            </w:r>
          </w:p>
        </w:tc>
      </w:tr>
    </w:tbl>
    <w:p w:rsidR="0054792B" w:rsidRPr="007C7313" w:rsidRDefault="0054792B" w:rsidP="0054792B">
      <w:pPr>
        <w:spacing w:after="0" w:line="259" w:lineRule="auto"/>
        <w:jc w:val="both"/>
        <w:rPr>
          <w:rFonts w:ascii="Arial" w:eastAsia="Calibri" w:hAnsi="Arial" w:cs="Arial"/>
          <w:sz w:val="20"/>
          <w:szCs w:val="20"/>
        </w:rPr>
      </w:pPr>
    </w:p>
    <w:p w:rsidR="0054792B" w:rsidRPr="007C7313" w:rsidRDefault="0054792B" w:rsidP="0054792B">
      <w:pPr>
        <w:spacing w:after="0" w:line="259" w:lineRule="auto"/>
        <w:jc w:val="both"/>
        <w:rPr>
          <w:rFonts w:ascii="Arial" w:eastAsia="Calibri" w:hAnsi="Arial" w:cs="Arial"/>
          <w:sz w:val="20"/>
          <w:szCs w:val="20"/>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54792B" w:rsidRDefault="0054792B" w:rsidP="0054792B">
      <w:pPr>
        <w:spacing w:after="0"/>
        <w:contextualSpacing/>
        <w:jc w:val="both"/>
        <w:rPr>
          <w:rFonts w:ascii="Arial" w:hAnsi="Arial" w:cs="Arial"/>
          <w:b/>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8B6320" w:rsidRDefault="008B6320" w:rsidP="0054792B">
      <w:pPr>
        <w:spacing w:line="240" w:lineRule="auto"/>
        <w:jc w:val="right"/>
        <w:rPr>
          <w:rFonts w:ascii="Arial" w:eastAsia="Calibri" w:hAnsi="Arial" w:cs="Arial"/>
        </w:rPr>
      </w:pPr>
    </w:p>
    <w:p w:rsidR="0054792B" w:rsidRPr="00F140B7" w:rsidRDefault="0054792B" w:rsidP="0054792B">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54792B" w:rsidRPr="00F140B7" w:rsidRDefault="0054792B" w:rsidP="0054792B">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54792B" w:rsidRPr="00F140B7" w:rsidRDefault="0054792B" w:rsidP="0054792B">
      <w:pPr>
        <w:spacing w:after="0" w:line="240" w:lineRule="auto"/>
        <w:rPr>
          <w:rFonts w:ascii="Arial" w:eastAsia="Calibri" w:hAnsi="Arial" w:cs="Arial"/>
          <w:sz w:val="24"/>
          <w:szCs w:val="24"/>
        </w:rPr>
      </w:pPr>
    </w:p>
    <w:p w:rsidR="0054792B" w:rsidRPr="00F140B7" w:rsidRDefault="0054792B" w:rsidP="0054792B">
      <w:pPr>
        <w:spacing w:line="240" w:lineRule="auto"/>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54792B" w:rsidRPr="00F140B7" w:rsidRDefault="0054792B" w:rsidP="0054792B">
      <w:pPr>
        <w:spacing w:after="0" w:line="240" w:lineRule="auto"/>
        <w:jc w:val="center"/>
        <w:rPr>
          <w:rFonts w:ascii="Arial" w:eastAsia="Calibri" w:hAnsi="Arial" w:cs="Arial"/>
          <w:b/>
          <w:sz w:val="24"/>
          <w:szCs w:val="24"/>
        </w:rPr>
      </w:pP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r>
        <w:rPr>
          <w:rFonts w:ascii="Arial" w:eastAsia="Calibri" w:hAnsi="Arial" w:cs="Arial"/>
          <w:sz w:val="20"/>
          <w:szCs w:val="20"/>
        </w:rPr>
        <w:t xml:space="preserve"> …………………………………………………………………………..</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54792B"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54792B">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54792B" w:rsidRPr="00F140B7" w:rsidRDefault="0054792B" w:rsidP="00687613">
      <w:pPr>
        <w:numPr>
          <w:ilvl w:val="0"/>
          <w:numId w:val="108"/>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a spożywczego:…………………………………………</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dka spożywczego:………………………………………</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Szczegółowy opis wad jakościowych produktu:…………………............</w:t>
      </w:r>
      <w:r>
        <w:rPr>
          <w:rFonts w:ascii="Arial" w:eastAsia="Calibri" w:hAnsi="Arial" w:cs="Arial"/>
          <w:sz w:val="20"/>
          <w:szCs w:val="20"/>
        </w:rPr>
        <w:t>............................</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687613">
      <w:pPr>
        <w:numPr>
          <w:ilvl w:val="0"/>
          <w:numId w:val="108"/>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zamówienia:…………………………</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lub brak dostawy:…………………………………</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tawy opóźnionej:……………………………………</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spożywczego:……………………………………………</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spożywczego:……………………………………………</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Szczegółowy opis n</w:t>
      </w:r>
      <w:r>
        <w:rPr>
          <w:rFonts w:ascii="Arial" w:eastAsia="Calibri" w:hAnsi="Arial" w:cs="Arial"/>
          <w:sz w:val="20"/>
          <w:szCs w:val="20"/>
        </w:rPr>
        <w:t>iezgodności:………………………………………………</w:t>
      </w:r>
      <w:r w:rsidRPr="00F140B7">
        <w:rPr>
          <w:rFonts w:ascii="Arial" w:eastAsia="Calibri" w:hAnsi="Arial" w:cs="Arial"/>
          <w:sz w:val="20"/>
          <w:szCs w:val="20"/>
        </w:rPr>
        <w:t>………………………</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Pr="00F140B7" w:rsidRDefault="0054792B" w:rsidP="0054792B">
      <w:pPr>
        <w:spacing w:after="0" w:line="240" w:lineRule="auto"/>
        <w:jc w:val="both"/>
        <w:rPr>
          <w:rFonts w:ascii="Arial" w:eastAsia="Calibri" w:hAnsi="Arial" w:cs="Arial"/>
          <w:sz w:val="20"/>
          <w:szCs w:val="20"/>
        </w:rPr>
      </w:pPr>
    </w:p>
    <w:p w:rsidR="0054792B" w:rsidRPr="00F140B7" w:rsidRDefault="0054792B"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Szczegółowy opis niezgodno</w:t>
      </w:r>
      <w:r>
        <w:rPr>
          <w:rFonts w:ascii="Arial" w:eastAsia="Calibri" w:hAnsi="Arial" w:cs="Arial"/>
          <w:sz w:val="20"/>
          <w:szCs w:val="20"/>
        </w:rPr>
        <w:t>ści:……………………………………………………………………</w:t>
      </w:r>
      <w:r w:rsidRPr="00F140B7">
        <w:rPr>
          <w:rFonts w:ascii="Arial" w:eastAsia="Calibri" w:hAnsi="Arial" w:cs="Arial"/>
          <w:sz w:val="20"/>
          <w:szCs w:val="20"/>
        </w:rPr>
        <w:t>…</w:t>
      </w:r>
    </w:p>
    <w:p w:rsidR="0054792B" w:rsidRPr="00F140B7" w:rsidRDefault="0054792B" w:rsidP="0054792B">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54792B" w:rsidRPr="00F140B7" w:rsidRDefault="0054792B" w:rsidP="0054792B">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54792B" w:rsidRDefault="0054792B" w:rsidP="0054792B">
      <w:pPr>
        <w:spacing w:after="0" w:line="240" w:lineRule="auto"/>
        <w:jc w:val="right"/>
        <w:rPr>
          <w:rFonts w:ascii="Arial" w:eastAsia="Calibri" w:hAnsi="Arial" w:cs="Arial"/>
          <w:b/>
          <w:sz w:val="20"/>
          <w:szCs w:val="20"/>
        </w:rPr>
      </w:pPr>
    </w:p>
    <w:p w:rsidR="0054792B" w:rsidRPr="00F140B7" w:rsidRDefault="0054792B" w:rsidP="0054792B">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54792B" w:rsidRPr="00F140B7" w:rsidRDefault="0054792B" w:rsidP="0054792B">
      <w:pPr>
        <w:spacing w:after="0" w:line="240" w:lineRule="auto"/>
        <w:jc w:val="right"/>
        <w:rPr>
          <w:rFonts w:ascii="Arial" w:eastAsia="Calibri" w:hAnsi="Arial" w:cs="Arial"/>
          <w:b/>
          <w:sz w:val="20"/>
          <w:szCs w:val="20"/>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54792B" w:rsidRDefault="0054792B" w:rsidP="0054792B">
      <w:pPr>
        <w:tabs>
          <w:tab w:val="left" w:pos="-960"/>
          <w:tab w:val="right" w:pos="-888"/>
        </w:tabs>
        <w:suppressAutoHyphens/>
        <w:spacing w:after="0"/>
        <w:rPr>
          <w:rFonts w:ascii="Arial" w:eastAsia="Calibri" w:hAnsi="Arial" w:cs="Arial"/>
          <w:bCs/>
          <w:i/>
          <w:sz w:val="18"/>
          <w:szCs w:val="18"/>
        </w:rPr>
        <w:sectPr w:rsidR="0054792B" w:rsidSect="009C6286">
          <w:pgSz w:w="11906" w:h="16838"/>
          <w:pgMar w:top="1418" w:right="1418" w:bottom="1418" w:left="1985" w:header="709" w:footer="709" w:gutter="0"/>
          <w:cols w:space="708"/>
          <w:docGrid w:linePitch="360"/>
        </w:sect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54792B" w:rsidRPr="00F140B7" w:rsidRDefault="0054792B" w:rsidP="0054792B">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54792B" w:rsidRPr="00F140B7" w:rsidRDefault="0054792B" w:rsidP="0054792B">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 dnia:…………….</w:t>
      </w: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Nazwa i adres firmy</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54792B" w:rsidRPr="00F140B7" w:rsidTr="0054792B">
        <w:tc>
          <w:tcPr>
            <w:tcW w:w="53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54792B" w:rsidRPr="00F140B7" w:rsidRDefault="0054792B" w:rsidP="0054792B">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11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40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977" w:type="dxa"/>
          </w:tcPr>
          <w:p w:rsidR="0054792B" w:rsidRPr="00F140B7" w:rsidRDefault="0054792B" w:rsidP="0054792B">
            <w:pPr>
              <w:spacing w:after="0" w:line="240" w:lineRule="auto"/>
              <w:jc w:val="center"/>
              <w:rPr>
                <w:rFonts w:ascii="Arial" w:eastAsia="Calibri" w:hAnsi="Arial" w:cs="Arial"/>
                <w:color w:val="000000" w:themeColor="text1"/>
              </w:rPr>
            </w:pPr>
          </w:p>
        </w:tc>
      </w:tr>
    </w:tbl>
    <w:p w:rsidR="0054792B" w:rsidRPr="00F140B7" w:rsidRDefault="0054792B" w:rsidP="0054792B">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54792B" w:rsidRPr="00F140B7" w:rsidRDefault="0054792B" w:rsidP="0054792B">
      <w:pPr>
        <w:jc w:val="right"/>
        <w:rPr>
          <w:rFonts w:ascii="Arial" w:eastAsia="Calibri" w:hAnsi="Arial" w:cs="Arial"/>
          <w:color w:val="000000" w:themeColor="text1"/>
        </w:rPr>
      </w:pPr>
      <w:r w:rsidRPr="00F140B7">
        <w:rPr>
          <w:rFonts w:ascii="Arial" w:eastAsia="Calibri" w:hAnsi="Arial" w:cs="Arial"/>
          <w:color w:val="000000" w:themeColor="text1"/>
        </w:rPr>
        <w:t>………………., dnia ……………………………..</w:t>
      </w:r>
    </w:p>
    <w:p w:rsidR="0054792B" w:rsidRPr="00F140B7" w:rsidRDefault="0054792B" w:rsidP="0054792B">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54792B" w:rsidRPr="00F140B7" w:rsidRDefault="0054792B" w:rsidP="0054792B">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54792B" w:rsidRPr="00F140B7" w:rsidRDefault="0054792B" w:rsidP="0054792B">
      <w:pPr>
        <w:spacing w:after="0" w:line="240" w:lineRule="auto"/>
        <w:rPr>
          <w:rFonts w:ascii="Arial" w:eastAsia="Calibri" w:hAnsi="Arial" w:cs="Arial"/>
          <w:color w:val="000000" w:themeColor="text1"/>
          <w:sz w:val="18"/>
          <w:szCs w:val="18"/>
        </w:rPr>
      </w:pPr>
    </w:p>
    <w:p w:rsidR="0054792B" w:rsidRPr="00F140B7" w:rsidRDefault="0054792B" w:rsidP="0054792B">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 dnia:…………….</w:t>
      </w:r>
    </w:p>
    <w:p w:rsidR="0054792B" w:rsidRPr="00F140B7" w:rsidRDefault="0054792B" w:rsidP="0054792B">
      <w:pPr>
        <w:spacing w:after="40" w:line="240" w:lineRule="auto"/>
        <w:jc w:val="both"/>
        <w:rPr>
          <w:rFonts w:ascii="Arial" w:eastAsia="Times New Roman" w:hAnsi="Arial" w:cs="Arial"/>
          <w:color w:val="000000" w:themeColor="text1"/>
          <w:sz w:val="24"/>
          <w:szCs w:val="24"/>
          <w:lang w:eastAsia="pl-PL"/>
        </w:rPr>
      </w:pP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Nazwa i adres firmy</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54792B" w:rsidRPr="00F140B7" w:rsidTr="0054792B">
        <w:tc>
          <w:tcPr>
            <w:tcW w:w="53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r w:rsidR="0054792B" w:rsidRPr="00F140B7" w:rsidTr="0054792B">
        <w:tc>
          <w:tcPr>
            <w:tcW w:w="534" w:type="dxa"/>
          </w:tcPr>
          <w:p w:rsidR="0054792B" w:rsidRPr="00F140B7" w:rsidRDefault="0054792B" w:rsidP="0054792B">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3118"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c>
          <w:tcPr>
            <w:tcW w:w="2977" w:type="dxa"/>
          </w:tcPr>
          <w:p w:rsidR="0054792B" w:rsidRPr="00F140B7" w:rsidRDefault="0054792B" w:rsidP="0054792B">
            <w:pPr>
              <w:spacing w:after="0" w:line="240" w:lineRule="auto"/>
              <w:jc w:val="center"/>
              <w:rPr>
                <w:rFonts w:ascii="Calibri" w:eastAsia="Calibri" w:hAnsi="Calibri" w:cs="Times New Roman"/>
                <w:color w:val="000000" w:themeColor="text1"/>
              </w:rPr>
            </w:pPr>
          </w:p>
        </w:tc>
      </w:tr>
    </w:tbl>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p>
    <w:p w:rsidR="0054792B" w:rsidRPr="00F140B7" w:rsidRDefault="0054792B" w:rsidP="0054792B">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54792B" w:rsidRPr="00F140B7" w:rsidRDefault="0054792B" w:rsidP="0054792B">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54792B" w:rsidRPr="00F140B7" w:rsidRDefault="0054792B" w:rsidP="0054792B">
      <w:pPr>
        <w:rPr>
          <w:color w:val="000000" w:themeColor="text1"/>
        </w:rPr>
      </w:pPr>
    </w:p>
    <w:p w:rsidR="0054792B" w:rsidRPr="00F140B7" w:rsidRDefault="0054792B" w:rsidP="0054792B">
      <w:pPr>
        <w:suppressAutoHyphens/>
        <w:spacing w:after="150"/>
        <w:ind w:firstLine="567"/>
        <w:jc w:val="both"/>
        <w:rPr>
          <w:rFonts w:ascii="Arial" w:hAnsi="Arial" w:cs="Arial"/>
          <w:sz w:val="20"/>
          <w:szCs w:val="20"/>
        </w:rPr>
      </w:pPr>
    </w:p>
    <w:p w:rsidR="0054792B" w:rsidRPr="00F140B7" w:rsidRDefault="0054792B" w:rsidP="0054792B">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w przypadku   gdy wykonawca zatrudnia cudzoziemców)</w:t>
      </w:r>
    </w:p>
    <w:p w:rsidR="0054792B" w:rsidRPr="00F140B7" w:rsidRDefault="0054792B" w:rsidP="0054792B">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Nazwa i adres firmy</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54792B" w:rsidRPr="00F140B7" w:rsidRDefault="0054792B" w:rsidP="0054792B">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54792B" w:rsidRPr="00F140B7" w:rsidRDefault="0054792B" w:rsidP="0054792B">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54792B" w:rsidRPr="00F140B7" w:rsidRDefault="0054792B" w:rsidP="0054792B">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54792B" w:rsidRPr="00F140B7" w:rsidTr="0054792B">
        <w:trPr>
          <w:trHeight w:val="1633"/>
        </w:trPr>
        <w:tc>
          <w:tcPr>
            <w:tcW w:w="482"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54792B" w:rsidRPr="00F140B7" w:rsidRDefault="0054792B" w:rsidP="0054792B">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54792B" w:rsidRPr="00F140B7" w:rsidRDefault="0054792B" w:rsidP="0054792B">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54792B" w:rsidRPr="00F140B7" w:rsidRDefault="0054792B" w:rsidP="0054792B">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54792B" w:rsidRPr="00F140B7" w:rsidTr="0054792B">
        <w:trPr>
          <w:trHeight w:val="217"/>
        </w:trPr>
        <w:tc>
          <w:tcPr>
            <w:tcW w:w="48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54792B" w:rsidRPr="00F140B7" w:rsidRDefault="0054792B" w:rsidP="0054792B">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63"/>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63"/>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r w:rsidR="0054792B" w:rsidRPr="00F140B7" w:rsidTr="0054792B">
        <w:trPr>
          <w:trHeight w:val="248"/>
        </w:trPr>
        <w:tc>
          <w:tcPr>
            <w:tcW w:w="482" w:type="dxa"/>
          </w:tcPr>
          <w:p w:rsidR="0054792B" w:rsidRPr="00F140B7" w:rsidRDefault="0054792B" w:rsidP="0054792B">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3260"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552"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268" w:type="dxa"/>
          </w:tcPr>
          <w:p w:rsidR="0054792B" w:rsidRPr="00F140B7" w:rsidRDefault="0054792B" w:rsidP="0054792B">
            <w:pPr>
              <w:spacing w:after="0" w:line="240" w:lineRule="auto"/>
              <w:jc w:val="center"/>
              <w:rPr>
                <w:rFonts w:ascii="Arial" w:eastAsia="Calibri" w:hAnsi="Arial" w:cs="Arial"/>
                <w:color w:val="000000" w:themeColor="text1"/>
              </w:rPr>
            </w:pPr>
          </w:p>
        </w:tc>
        <w:tc>
          <w:tcPr>
            <w:tcW w:w="2693" w:type="dxa"/>
          </w:tcPr>
          <w:p w:rsidR="0054792B" w:rsidRPr="00F140B7" w:rsidRDefault="0054792B" w:rsidP="0054792B">
            <w:pPr>
              <w:spacing w:after="0" w:line="240" w:lineRule="auto"/>
              <w:jc w:val="center"/>
              <w:rPr>
                <w:rFonts w:ascii="Arial" w:eastAsia="Calibri" w:hAnsi="Arial" w:cs="Arial"/>
                <w:color w:val="000000" w:themeColor="text1"/>
              </w:rPr>
            </w:pPr>
          </w:p>
        </w:tc>
      </w:tr>
    </w:tbl>
    <w:p w:rsidR="0054792B" w:rsidRPr="00F140B7" w:rsidRDefault="0054792B" w:rsidP="0054792B">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54792B" w:rsidRPr="00F140B7" w:rsidRDefault="0054792B" w:rsidP="0054792B">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 dnia ……………………………..</w:t>
      </w: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sectPr w:rsidR="0054792B" w:rsidSect="00F140B7">
          <w:pgSz w:w="16838" w:h="11906" w:orient="landscape"/>
          <w:pgMar w:top="1985" w:right="1418" w:bottom="1418" w:left="1418" w:header="709" w:footer="709" w:gutter="0"/>
          <w:cols w:space="708"/>
          <w:docGrid w:linePitch="360"/>
        </w:sect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Pr="00F140B7" w:rsidRDefault="008B6320" w:rsidP="0054792B">
      <w:pPr>
        <w:spacing w:after="0"/>
        <w:jc w:val="center"/>
        <w:rPr>
          <w:rFonts w:ascii="Arial" w:eastAsia="Calibri" w:hAnsi="Arial" w:cs="Arial"/>
          <w:sz w:val="24"/>
          <w:szCs w:val="24"/>
        </w:rPr>
      </w:pPr>
      <w:r>
        <w:rPr>
          <w:rFonts w:ascii="Arial" w:eastAsia="Calibri" w:hAnsi="Arial" w:cs="Arial"/>
          <w:sz w:val="24"/>
          <w:szCs w:val="24"/>
        </w:rPr>
        <w:t xml:space="preserve">                                                                                                 </w:t>
      </w:r>
      <w:r w:rsidR="0054792B" w:rsidRPr="00F140B7">
        <w:rPr>
          <w:rFonts w:ascii="Arial" w:eastAsia="Calibri" w:hAnsi="Arial" w:cs="Arial"/>
          <w:sz w:val="24"/>
          <w:szCs w:val="24"/>
        </w:rPr>
        <w:t xml:space="preserve">Załącznik nr </w:t>
      </w:r>
    </w:p>
    <w:p w:rsidR="0054792B" w:rsidRPr="00F140B7" w:rsidRDefault="0054792B" w:rsidP="0054792B">
      <w:pPr>
        <w:spacing w:after="0"/>
        <w:jc w:val="right"/>
        <w:rPr>
          <w:rFonts w:ascii="Arial" w:eastAsia="Calibri" w:hAnsi="Arial" w:cs="Arial"/>
          <w:b/>
          <w:sz w:val="24"/>
          <w:szCs w:val="24"/>
        </w:rPr>
      </w:pPr>
    </w:p>
    <w:p w:rsidR="0054792B" w:rsidRPr="00F140B7" w:rsidRDefault="0054792B" w:rsidP="0054792B">
      <w:pPr>
        <w:spacing w:after="0"/>
        <w:rPr>
          <w:rFonts w:ascii="Arial" w:eastAsia="Calibri" w:hAnsi="Arial" w:cs="Arial"/>
          <w:sz w:val="24"/>
          <w:szCs w:val="24"/>
        </w:rPr>
      </w:pPr>
    </w:p>
    <w:p w:rsidR="0054792B" w:rsidRPr="00F140B7" w:rsidRDefault="0054792B" w:rsidP="0054792B">
      <w:pPr>
        <w:spacing w:after="0"/>
        <w:rPr>
          <w:rFonts w:ascii="Arial" w:eastAsia="Calibri" w:hAnsi="Arial" w:cs="Arial"/>
          <w:sz w:val="24"/>
          <w:szCs w:val="24"/>
        </w:rPr>
      </w:pPr>
      <w:r w:rsidRPr="00F140B7">
        <w:rPr>
          <w:rFonts w:ascii="Arial" w:eastAsia="Calibri" w:hAnsi="Arial" w:cs="Arial"/>
          <w:sz w:val="24"/>
          <w:szCs w:val="24"/>
        </w:rPr>
        <w:t xml:space="preserve">(nazwa firmy)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54792B" w:rsidRPr="00F140B7" w:rsidRDefault="0054792B" w:rsidP="0054792B">
      <w:pPr>
        <w:spacing w:after="0"/>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rPr>
          <w:rFonts w:ascii="Arial" w:eastAsia="Calibri" w:hAnsi="Arial" w:cs="Arial"/>
          <w:sz w:val="24"/>
          <w:szCs w:val="24"/>
        </w:rPr>
      </w:pPr>
      <w:r w:rsidRPr="00F140B7">
        <w:rPr>
          <w:rFonts w:ascii="Arial" w:eastAsia="Calibri" w:hAnsi="Arial" w:cs="Arial"/>
          <w:sz w:val="24"/>
          <w:szCs w:val="24"/>
        </w:rPr>
        <w:t>……………………………</w:t>
      </w:r>
    </w:p>
    <w:p w:rsidR="0054792B" w:rsidRPr="00F140B7" w:rsidRDefault="0054792B" w:rsidP="0054792B">
      <w:pPr>
        <w:spacing w:line="240" w:lineRule="auto"/>
        <w:rPr>
          <w:rFonts w:ascii="Arial" w:eastAsia="Calibri" w:hAnsi="Arial" w:cs="Arial"/>
          <w:sz w:val="24"/>
          <w:szCs w:val="24"/>
        </w:rPr>
      </w:pPr>
    </w:p>
    <w:p w:rsidR="0054792B" w:rsidRPr="00F140B7" w:rsidRDefault="0054792B" w:rsidP="0054792B">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
    <w:p w:rsidR="0054792B" w:rsidRPr="00F140B7" w:rsidRDefault="0054792B" w:rsidP="0054792B">
      <w:pPr>
        <w:spacing w:line="240" w:lineRule="auto"/>
        <w:jc w:val="center"/>
        <w:rPr>
          <w:rFonts w:ascii="Arial" w:eastAsia="Calibri" w:hAnsi="Arial" w:cs="Arial"/>
          <w:b/>
          <w:sz w:val="24"/>
          <w:szCs w:val="24"/>
        </w:rPr>
      </w:pPr>
    </w:p>
    <w:p w:rsidR="0054792B" w:rsidRPr="00F140B7" w:rsidRDefault="0054792B" w:rsidP="0054792B">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54792B" w:rsidRPr="00F140B7" w:rsidRDefault="0054792B" w:rsidP="0054792B">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54792B" w:rsidRPr="00F140B7" w:rsidRDefault="0054792B" w:rsidP="0054792B">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Pr="00F140B7" w:rsidRDefault="0054792B" w:rsidP="0054792B">
      <w:pPr>
        <w:spacing w:after="0" w:line="240" w:lineRule="auto"/>
        <w:jc w:val="both"/>
        <w:rPr>
          <w:rFonts w:ascii="Arial" w:eastAsia="Calibri" w:hAnsi="Arial" w:cs="Arial"/>
          <w:sz w:val="24"/>
          <w:szCs w:val="24"/>
        </w:rPr>
      </w:pPr>
    </w:p>
    <w:p w:rsidR="0054792B" w:rsidRPr="00F140B7" w:rsidRDefault="0054792B" w:rsidP="0054792B">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54792B" w:rsidRPr="00F140B7" w:rsidRDefault="0054792B" w:rsidP="0054792B">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54792B" w:rsidRPr="00F140B7" w:rsidTr="0054792B">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54792B" w:rsidRPr="00F140B7" w:rsidTr="0054792B">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r>
      <w:tr w:rsidR="0054792B" w:rsidRPr="00F140B7" w:rsidTr="0054792B">
        <w:tc>
          <w:tcPr>
            <w:tcW w:w="773" w:type="dxa"/>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54792B" w:rsidRPr="00F140B7" w:rsidRDefault="0054792B" w:rsidP="0054792B">
            <w:pPr>
              <w:jc w:val="both"/>
              <w:rPr>
                <w:rFonts w:ascii="Arial" w:eastAsia="Calibri" w:hAnsi="Arial" w:cs="Arial"/>
                <w:sz w:val="24"/>
                <w:szCs w:val="24"/>
              </w:rPr>
            </w:pPr>
          </w:p>
        </w:tc>
      </w:tr>
      <w:tr w:rsidR="0054792B" w:rsidRPr="00F140B7" w:rsidTr="0054792B">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54792B" w:rsidRPr="00F140B7" w:rsidRDefault="0054792B" w:rsidP="0054792B">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54792B" w:rsidRPr="00F140B7" w:rsidRDefault="0054792B" w:rsidP="0054792B">
            <w:pPr>
              <w:jc w:val="center"/>
              <w:rPr>
                <w:rFonts w:ascii="Arial" w:eastAsia="Calibri" w:hAnsi="Arial" w:cs="Arial"/>
                <w:sz w:val="20"/>
                <w:szCs w:val="20"/>
              </w:rPr>
            </w:pPr>
          </w:p>
        </w:tc>
      </w:tr>
    </w:tbl>
    <w:p w:rsidR="0054792B" w:rsidRDefault="0054792B" w:rsidP="0054792B">
      <w:pPr>
        <w:spacing w:line="240" w:lineRule="auto"/>
        <w:jc w:val="both"/>
        <w:rPr>
          <w:rFonts w:ascii="Arial" w:eastAsia="Calibri" w:hAnsi="Arial" w:cs="Arial"/>
          <w:sz w:val="24"/>
          <w:szCs w:val="24"/>
        </w:rPr>
      </w:pPr>
    </w:p>
    <w:p w:rsidR="0054792B" w:rsidRPr="00F140B7" w:rsidRDefault="0054792B" w:rsidP="0054792B">
      <w:pPr>
        <w:spacing w:line="240" w:lineRule="auto"/>
        <w:jc w:val="both"/>
        <w:rPr>
          <w:rFonts w:ascii="Arial" w:eastAsia="Calibri" w:hAnsi="Arial" w:cs="Arial"/>
          <w:sz w:val="24"/>
          <w:szCs w:val="24"/>
        </w:rPr>
      </w:pPr>
    </w:p>
    <w:p w:rsidR="0054792B" w:rsidRPr="00F140B7" w:rsidRDefault="0054792B" w:rsidP="0054792B">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Pr="00F140B7" w:rsidRDefault="0054792B" w:rsidP="0054792B">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54792B" w:rsidRPr="00F140B7" w:rsidRDefault="0054792B" w:rsidP="0054792B">
      <w:pPr>
        <w:suppressAutoHyphens/>
        <w:spacing w:after="150"/>
        <w:ind w:left="5664" w:firstLine="708"/>
        <w:jc w:val="both"/>
        <w:rPr>
          <w:rFonts w:ascii="Arial" w:hAnsi="Arial" w:cs="Arial"/>
          <w:sz w:val="20"/>
          <w:szCs w:val="20"/>
        </w:rPr>
      </w:pPr>
      <w:r w:rsidRPr="00F140B7">
        <w:rPr>
          <w:rFonts w:ascii="Arial" w:hAnsi="Arial" w:cs="Arial"/>
          <w:sz w:val="20"/>
          <w:szCs w:val="20"/>
        </w:rPr>
        <w:t>Załącznik do umowy</w:t>
      </w:r>
    </w:p>
    <w:p w:rsidR="0054792B" w:rsidRPr="00F140B7" w:rsidRDefault="0054792B" w:rsidP="0054792B">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54792B" w:rsidRPr="00F140B7" w:rsidRDefault="0054792B" w:rsidP="0054792B">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54792B" w:rsidRPr="00F140B7" w:rsidRDefault="0054792B" w:rsidP="0054792B">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54792B" w:rsidRPr="00F140B7" w:rsidRDefault="0054792B" w:rsidP="0054792B">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54792B" w:rsidRPr="00F140B7" w:rsidRDefault="0054792B"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54792B" w:rsidRPr="00F140B7" w:rsidRDefault="0054792B"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54792B" w:rsidRPr="00F140B7" w:rsidRDefault="0054792B"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54792B" w:rsidRPr="00F140B7" w:rsidRDefault="0054792B" w:rsidP="00687613">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54792B" w:rsidRPr="00F140B7" w:rsidRDefault="0054792B" w:rsidP="00687613">
      <w:pPr>
        <w:numPr>
          <w:ilvl w:val="0"/>
          <w:numId w:val="52"/>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54792B" w:rsidRPr="00F140B7" w:rsidRDefault="0054792B"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54792B" w:rsidRPr="00F140B7" w:rsidRDefault="0054792B"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54792B" w:rsidRPr="00F140B7" w:rsidRDefault="0054792B"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54792B" w:rsidRPr="00F140B7" w:rsidRDefault="0054792B"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54792B" w:rsidRPr="00F140B7" w:rsidRDefault="0054792B" w:rsidP="00687613">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54792B" w:rsidRPr="00F140B7" w:rsidRDefault="0054792B" w:rsidP="00687613">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54792B" w:rsidRPr="00F140B7" w:rsidRDefault="0054792B" w:rsidP="00687613">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54792B" w:rsidRPr="00F140B7" w:rsidRDefault="0054792B"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54792B" w:rsidRPr="00F140B7" w:rsidRDefault="0054792B"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54792B">
      <w:pPr>
        <w:tabs>
          <w:tab w:val="left" w:pos="-960"/>
          <w:tab w:val="right" w:pos="-888"/>
        </w:tabs>
        <w:suppressAutoHyphens/>
        <w:spacing w:after="0"/>
        <w:rPr>
          <w:rFonts w:ascii="Arial" w:eastAsia="Calibri" w:hAnsi="Arial" w:cs="Arial"/>
          <w:bCs/>
          <w:i/>
          <w:sz w:val="18"/>
          <w:szCs w:val="18"/>
        </w:rPr>
      </w:pPr>
    </w:p>
    <w:p w:rsidR="0054792B" w:rsidRPr="0054792B" w:rsidRDefault="0054792B" w:rsidP="0054792B">
      <w:pPr>
        <w:tabs>
          <w:tab w:val="left" w:pos="-960"/>
          <w:tab w:val="right" w:pos="-888"/>
        </w:tabs>
        <w:suppressAutoHyphens/>
        <w:spacing w:after="0"/>
        <w:jc w:val="center"/>
        <w:rPr>
          <w:rFonts w:ascii="Arial" w:eastAsia="Calibri" w:hAnsi="Arial" w:cs="Arial"/>
          <w:bCs/>
          <w:i/>
        </w:rPr>
      </w:pPr>
      <w:r w:rsidRPr="0054792B">
        <w:rPr>
          <w:rFonts w:ascii="Arial" w:eastAsia="Calibri" w:hAnsi="Arial" w:cs="Arial"/>
          <w:bCs/>
          <w:i/>
        </w:rPr>
        <w:lastRenderedPageBreak/>
        <w:t>WZÓR</w:t>
      </w:r>
    </w:p>
    <w:p w:rsidR="0054792B" w:rsidRPr="0054792B" w:rsidRDefault="0054792B" w:rsidP="0054792B">
      <w:pPr>
        <w:tabs>
          <w:tab w:val="left" w:pos="-960"/>
          <w:tab w:val="right" w:pos="-888"/>
        </w:tabs>
        <w:suppressAutoHyphens/>
        <w:spacing w:after="0"/>
        <w:jc w:val="center"/>
        <w:rPr>
          <w:rFonts w:ascii="Arial" w:eastAsia="Calibri" w:hAnsi="Arial" w:cs="Arial"/>
          <w:color w:val="000000"/>
        </w:rPr>
      </w:pPr>
      <w:r w:rsidRPr="0054792B">
        <w:rPr>
          <w:rFonts w:ascii="Arial" w:eastAsia="Calibri" w:hAnsi="Arial" w:cs="Arial"/>
          <w:color w:val="000000"/>
        </w:rPr>
        <w:t>UMOWA NA DOSTAWY</w:t>
      </w:r>
    </w:p>
    <w:p w:rsidR="0054792B" w:rsidRPr="0054792B" w:rsidRDefault="0054792B" w:rsidP="0054792B">
      <w:pPr>
        <w:tabs>
          <w:tab w:val="left" w:pos="-960"/>
          <w:tab w:val="right" w:pos="-888"/>
        </w:tabs>
        <w:suppressAutoHyphen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RZU…………………………….</w:t>
      </w:r>
    </w:p>
    <w:p w:rsidR="0054792B" w:rsidRPr="0054792B" w:rsidRDefault="0054792B" w:rsidP="0054792B">
      <w:pPr>
        <w:tabs>
          <w:tab w:val="left" w:pos="-960"/>
          <w:tab w:val="right" w:pos="-888"/>
        </w:tab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ZP/</w:t>
      </w:r>
      <w:r>
        <w:rPr>
          <w:rFonts w:ascii="Arial" w:eastAsia="Times New Roman" w:hAnsi="Arial" w:cs="Arial"/>
          <w:b/>
          <w:color w:val="000000"/>
          <w:lang w:eastAsia="pl-PL"/>
        </w:rPr>
        <w:t>TP/35</w:t>
      </w:r>
      <w:r w:rsidRPr="0054792B">
        <w:rPr>
          <w:rFonts w:ascii="Arial" w:eastAsia="Times New Roman" w:hAnsi="Arial" w:cs="Arial"/>
          <w:b/>
          <w:color w:val="000000"/>
          <w:lang w:eastAsia="pl-PL"/>
        </w:rPr>
        <w:t>/</w:t>
      </w:r>
      <w:r>
        <w:rPr>
          <w:rFonts w:ascii="Arial" w:eastAsia="Times New Roman" w:hAnsi="Arial" w:cs="Arial"/>
          <w:b/>
          <w:color w:val="000000"/>
          <w:lang w:eastAsia="pl-PL"/>
        </w:rPr>
        <w:t>3/</w:t>
      </w:r>
      <w:r w:rsidRPr="0054792B">
        <w:rPr>
          <w:rFonts w:ascii="Arial" w:eastAsia="Times New Roman" w:hAnsi="Arial" w:cs="Arial"/>
          <w:b/>
          <w:color w:val="000000"/>
          <w:lang w:eastAsia="pl-PL"/>
        </w:rPr>
        <w:t>2021</w:t>
      </w:r>
    </w:p>
    <w:p w:rsidR="0054792B" w:rsidRPr="0054792B" w:rsidRDefault="0054792B" w:rsidP="0054792B">
      <w:pPr>
        <w:suppressAutoHyphens/>
        <w:spacing w:after="0"/>
        <w:jc w:val="both"/>
        <w:rPr>
          <w:rFonts w:ascii="Arial" w:eastAsia="Calibri" w:hAnsi="Arial" w:cs="Arial"/>
          <w:color w:val="000000"/>
        </w:rPr>
      </w:pPr>
    </w:p>
    <w:p w:rsidR="0054792B" w:rsidRPr="0054792B" w:rsidRDefault="0054792B" w:rsidP="0054792B">
      <w:pPr>
        <w:suppressAutoHyphens/>
        <w:spacing w:after="140"/>
        <w:rPr>
          <w:rFonts w:ascii="Arial" w:eastAsia="Calibri" w:hAnsi="Arial" w:cs="Arial"/>
        </w:rPr>
      </w:pPr>
      <w:r w:rsidRPr="0054792B">
        <w:rPr>
          <w:rFonts w:ascii="Arial" w:eastAsia="Calibri" w:hAnsi="Arial" w:cs="Arial"/>
        </w:rPr>
        <w:t>Zawarta w dniu ………</w:t>
      </w:r>
      <w:r>
        <w:rPr>
          <w:rFonts w:ascii="Arial" w:eastAsia="Calibri" w:hAnsi="Arial" w:cs="Arial"/>
        </w:rPr>
        <w:t>…….</w:t>
      </w:r>
      <w:r w:rsidRPr="0054792B">
        <w:rPr>
          <w:rFonts w:ascii="Arial" w:eastAsia="Calibri" w:hAnsi="Arial" w:cs="Arial"/>
        </w:rPr>
        <w:t>…….. w Zamościu</w:t>
      </w:r>
    </w:p>
    <w:p w:rsidR="0054792B" w:rsidRPr="0054792B" w:rsidRDefault="0054792B" w:rsidP="0054792B">
      <w:pPr>
        <w:suppressAutoHyphens/>
        <w:spacing w:after="0"/>
        <w:rPr>
          <w:rFonts w:ascii="Arial" w:eastAsia="Calibri" w:hAnsi="Arial" w:cs="Arial"/>
        </w:rPr>
      </w:pPr>
      <w:r w:rsidRPr="0054792B">
        <w:rPr>
          <w:rFonts w:ascii="Arial" w:eastAsia="Calibri" w:hAnsi="Arial" w:cs="Arial"/>
        </w:rPr>
        <w:t>pomiędzy:</w:t>
      </w:r>
    </w:p>
    <w:p w:rsidR="0054792B" w:rsidRPr="0054792B" w:rsidRDefault="0054792B" w:rsidP="0054792B">
      <w:pPr>
        <w:spacing w:after="0"/>
        <w:jc w:val="both"/>
        <w:rPr>
          <w:rFonts w:ascii="Arial" w:eastAsia="Times New Roman" w:hAnsi="Arial" w:cs="Arial"/>
          <w:lang w:eastAsia="pl-PL"/>
        </w:rPr>
      </w:pPr>
      <w:r w:rsidRPr="0054792B">
        <w:rPr>
          <w:rFonts w:ascii="Arial" w:eastAsia="Times New Roman" w:hAnsi="Arial" w:cs="Arial"/>
          <w:b/>
          <w:color w:val="000000"/>
          <w:lang w:eastAsia="pl-PL"/>
        </w:rPr>
        <w:t xml:space="preserve">Skarbem </w:t>
      </w:r>
      <w:r w:rsidRPr="0054792B">
        <w:rPr>
          <w:rFonts w:ascii="Arial" w:eastAsia="Times New Roman" w:hAnsi="Arial" w:cs="Arial"/>
          <w:b/>
          <w:lang w:eastAsia="pl-PL"/>
        </w:rPr>
        <w:t>Państwa - 32 Wojskowym Oddziałem Gospodarczym w Zamościu</w:t>
      </w:r>
      <w:r w:rsidRPr="0054792B">
        <w:rPr>
          <w:rFonts w:ascii="Arial" w:eastAsia="Times New Roman" w:hAnsi="Arial" w:cs="Arial"/>
          <w:lang w:eastAsia="pl-PL"/>
        </w:rPr>
        <w:t xml:space="preserve">, </w:t>
      </w:r>
    </w:p>
    <w:p w:rsidR="0054792B" w:rsidRPr="0054792B" w:rsidRDefault="0054792B" w:rsidP="0054792B">
      <w:pPr>
        <w:spacing w:after="0"/>
        <w:jc w:val="both"/>
        <w:rPr>
          <w:rFonts w:ascii="Arial" w:eastAsia="Times New Roman" w:hAnsi="Arial" w:cs="Arial"/>
          <w:color w:val="000000"/>
          <w:lang w:eastAsia="pl-PL"/>
        </w:rPr>
      </w:pPr>
      <w:r w:rsidRPr="0054792B">
        <w:rPr>
          <w:rFonts w:ascii="Arial" w:eastAsia="Times New Roman" w:hAnsi="Arial" w:cs="Arial"/>
          <w:color w:val="000000"/>
          <w:lang w:eastAsia="pl-PL"/>
        </w:rPr>
        <w:t xml:space="preserve">ul. Wojska Polskiego 2F, 22-400 Zamość, </w:t>
      </w:r>
      <w:r w:rsidRPr="0054792B">
        <w:rPr>
          <w:rFonts w:ascii="Arial" w:eastAsia="Times New Roman" w:hAnsi="Arial" w:cs="Arial"/>
          <w:color w:val="000000"/>
          <w:u w:val="single"/>
          <w:lang w:eastAsia="pl-PL"/>
        </w:rPr>
        <w:t>NIP: 9223046357,</w:t>
      </w:r>
      <w:r w:rsidRPr="0054792B">
        <w:rPr>
          <w:rFonts w:ascii="Arial" w:eastAsia="Times New Roman" w:hAnsi="Arial" w:cs="Arial"/>
          <w:color w:val="000000"/>
          <w:lang w:eastAsia="pl-PL"/>
        </w:rPr>
        <w:t xml:space="preserve"> Regon: 061402337</w:t>
      </w:r>
    </w:p>
    <w:p w:rsidR="0054792B" w:rsidRDefault="0054792B" w:rsidP="0054792B">
      <w:pPr>
        <w:spacing w:after="0"/>
        <w:rPr>
          <w:rFonts w:ascii="Arial" w:eastAsia="Times New Roman" w:hAnsi="Arial" w:cs="Arial"/>
          <w:b/>
          <w:color w:val="000000"/>
          <w:lang w:eastAsia="pl-PL"/>
        </w:rPr>
      </w:pPr>
      <w:r w:rsidRPr="0054792B">
        <w:rPr>
          <w:rFonts w:ascii="Arial" w:eastAsia="Times New Roman" w:hAnsi="Arial" w:cs="Arial"/>
          <w:color w:val="000000"/>
          <w:lang w:eastAsia="pl-PL"/>
        </w:rPr>
        <w:t xml:space="preserve">reprezentowanym  przez: </w:t>
      </w:r>
      <w:r w:rsidRPr="0054792B">
        <w:rPr>
          <w:rFonts w:ascii="Arial" w:eastAsia="Times New Roman" w:hAnsi="Arial" w:cs="Arial"/>
          <w:b/>
          <w:color w:val="000000"/>
          <w:lang w:eastAsia="pl-PL"/>
        </w:rPr>
        <w:t>……………………………………………………</w:t>
      </w:r>
      <w:r>
        <w:rPr>
          <w:rFonts w:ascii="Arial" w:eastAsia="Times New Roman" w:hAnsi="Arial" w:cs="Arial"/>
          <w:b/>
          <w:color w:val="000000"/>
          <w:lang w:eastAsia="pl-PL"/>
        </w:rPr>
        <w:t>………</w:t>
      </w:r>
      <w:r w:rsidRPr="0054792B">
        <w:rPr>
          <w:rFonts w:ascii="Arial" w:eastAsia="Times New Roman" w:hAnsi="Arial" w:cs="Arial"/>
          <w:b/>
          <w:color w:val="000000"/>
          <w:lang w:eastAsia="pl-PL"/>
        </w:rPr>
        <w:t>…………</w:t>
      </w:r>
    </w:p>
    <w:p w:rsidR="0054792B" w:rsidRPr="0054792B" w:rsidRDefault="0054792B" w:rsidP="0054792B">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54792B" w:rsidRPr="0054792B" w:rsidRDefault="0054792B" w:rsidP="0054792B">
      <w:pPr>
        <w:spacing w:after="0"/>
        <w:rPr>
          <w:rFonts w:ascii="Arial" w:eastAsia="Times New Roman" w:hAnsi="Arial" w:cs="Arial"/>
          <w:b/>
          <w:color w:val="000000"/>
          <w:lang w:eastAsia="pl-PL"/>
        </w:rPr>
      </w:pPr>
      <w:r w:rsidRPr="0054792B">
        <w:rPr>
          <w:rFonts w:ascii="Arial" w:eastAsia="Times New Roman" w:hAnsi="Arial" w:cs="Arial"/>
          <w:color w:val="000000"/>
          <w:lang w:eastAsia="pl-PL"/>
        </w:rPr>
        <w:t xml:space="preserve">zwanym w treści umowy </w:t>
      </w:r>
      <w:r w:rsidRPr="0054792B">
        <w:rPr>
          <w:rFonts w:ascii="Arial" w:eastAsia="Times New Roman" w:hAnsi="Arial" w:cs="Arial"/>
          <w:b/>
          <w:color w:val="000000"/>
          <w:lang w:eastAsia="pl-PL"/>
        </w:rPr>
        <w:t>Zamawiającym</w:t>
      </w:r>
      <w:r w:rsidRPr="0054792B">
        <w:rPr>
          <w:rFonts w:ascii="Arial" w:eastAsia="Times New Roman" w:hAnsi="Arial" w:cs="Arial"/>
          <w:color w:val="000000"/>
          <w:lang w:eastAsia="pl-PL"/>
        </w:rPr>
        <w:t>,</w:t>
      </w:r>
    </w:p>
    <w:p w:rsidR="0054792B" w:rsidRPr="0054792B" w:rsidRDefault="0054792B" w:rsidP="0054792B">
      <w:pPr>
        <w:spacing w:after="0"/>
        <w:rPr>
          <w:rFonts w:ascii="Arial" w:eastAsia="Times New Roman" w:hAnsi="Arial" w:cs="Arial"/>
          <w:b/>
          <w:color w:val="000000"/>
          <w:lang w:eastAsia="pl-PL"/>
        </w:rPr>
      </w:pPr>
    </w:p>
    <w:p w:rsidR="0054792B" w:rsidRPr="0054792B" w:rsidRDefault="0054792B" w:rsidP="0054792B">
      <w:pPr>
        <w:spacing w:after="0"/>
        <w:rPr>
          <w:rFonts w:ascii="Arial" w:eastAsia="Times New Roman" w:hAnsi="Arial" w:cs="Arial"/>
          <w:b/>
          <w:color w:val="000000"/>
          <w:lang w:eastAsia="pl-PL"/>
        </w:rPr>
      </w:pPr>
      <w:r w:rsidRPr="0054792B">
        <w:rPr>
          <w:rFonts w:ascii="Arial" w:eastAsia="Times New Roman" w:hAnsi="Arial" w:cs="Arial"/>
          <w:b/>
          <w:color w:val="000000"/>
          <w:lang w:eastAsia="pl-PL"/>
        </w:rPr>
        <w:t>a</w:t>
      </w:r>
    </w:p>
    <w:p w:rsidR="0054792B" w:rsidRPr="0054792B" w:rsidRDefault="0054792B" w:rsidP="0054792B">
      <w:pPr>
        <w:spacing w:after="0"/>
        <w:rPr>
          <w:rFonts w:ascii="Arial" w:eastAsia="Times New Roman" w:hAnsi="Arial" w:cs="Arial"/>
          <w:b/>
          <w:color w:val="000000"/>
          <w:lang w:eastAsia="pl-PL"/>
        </w:rPr>
      </w:pPr>
    </w:p>
    <w:p w:rsidR="0054792B" w:rsidRPr="0054792B" w:rsidRDefault="0054792B" w:rsidP="0054792B">
      <w:pPr>
        <w:spacing w:after="0"/>
        <w:rPr>
          <w:rFonts w:ascii="Arial" w:eastAsia="Times New Roman" w:hAnsi="Arial" w:cs="Arial"/>
          <w:b/>
          <w:color w:val="000000"/>
          <w:lang w:eastAsia="pl-PL"/>
        </w:rPr>
      </w:pPr>
      <w:r w:rsidRPr="0054792B">
        <w:rPr>
          <w:rFonts w:ascii="Arial" w:eastAsia="Times New Roman" w:hAnsi="Arial" w:cs="Arial"/>
          <w:b/>
          <w:color w:val="000000"/>
          <w:lang w:eastAsia="pl-PL"/>
        </w:rPr>
        <w:t>……………………………………………………………………………</w:t>
      </w:r>
      <w:r>
        <w:rPr>
          <w:rFonts w:ascii="Arial" w:eastAsia="Times New Roman" w:hAnsi="Arial" w:cs="Arial"/>
          <w:b/>
          <w:color w:val="000000"/>
          <w:lang w:eastAsia="pl-PL"/>
        </w:rPr>
        <w:t>….</w:t>
      </w:r>
      <w:r w:rsidRPr="0054792B">
        <w:rPr>
          <w:rFonts w:ascii="Arial" w:eastAsia="Times New Roman" w:hAnsi="Arial" w:cs="Arial"/>
          <w:b/>
          <w:color w:val="000000"/>
          <w:lang w:eastAsia="pl-PL"/>
        </w:rPr>
        <w:t>……</w:t>
      </w:r>
      <w:r>
        <w:rPr>
          <w:rFonts w:ascii="Arial" w:eastAsia="Times New Roman" w:hAnsi="Arial" w:cs="Arial"/>
          <w:b/>
          <w:color w:val="000000"/>
          <w:lang w:eastAsia="pl-PL"/>
        </w:rPr>
        <w:t>….</w:t>
      </w:r>
      <w:r w:rsidRPr="0054792B">
        <w:rPr>
          <w:rFonts w:ascii="Arial" w:eastAsia="Times New Roman" w:hAnsi="Arial" w:cs="Arial"/>
          <w:b/>
          <w:color w:val="000000"/>
          <w:lang w:eastAsia="pl-PL"/>
        </w:rPr>
        <w:t>…………</w:t>
      </w:r>
      <w:r w:rsidRPr="0054792B">
        <w:rPr>
          <w:rFonts w:ascii="Arial" w:eastAsia="Times New Roman" w:hAnsi="Arial" w:cs="Arial"/>
          <w:color w:val="000000"/>
          <w:lang w:eastAsia="pl-PL"/>
        </w:rPr>
        <w:t xml:space="preserve">, </w:t>
      </w:r>
    </w:p>
    <w:p w:rsidR="0054792B" w:rsidRPr="0054792B" w:rsidRDefault="0054792B" w:rsidP="0054792B">
      <w:pPr>
        <w:spacing w:after="0"/>
        <w:rPr>
          <w:rFonts w:ascii="Arial" w:eastAsia="Times New Roman" w:hAnsi="Arial" w:cs="Arial"/>
          <w:color w:val="000000"/>
          <w:lang w:eastAsia="pl-PL"/>
        </w:rPr>
      </w:pPr>
      <w:r w:rsidRPr="0054792B">
        <w:rPr>
          <w:rFonts w:ascii="Arial" w:eastAsia="Times New Roman" w:hAnsi="Arial" w:cs="Arial"/>
          <w:color w:val="000000"/>
          <w:lang w:eastAsia="pl-PL"/>
        </w:rPr>
        <w:t>reprezentowanym przez:</w:t>
      </w:r>
      <w:r w:rsidRPr="0054792B">
        <w:rPr>
          <w:rFonts w:ascii="Arial" w:eastAsia="Times New Roman" w:hAnsi="Arial" w:cs="Arial"/>
          <w:color w:val="000000"/>
          <w:lang w:eastAsia="pl-PL"/>
        </w:rPr>
        <w:tab/>
        <w:t>……………………………………………</w:t>
      </w:r>
      <w:r>
        <w:rPr>
          <w:rFonts w:ascii="Arial" w:eastAsia="Times New Roman" w:hAnsi="Arial" w:cs="Arial"/>
          <w:color w:val="000000"/>
          <w:lang w:eastAsia="pl-PL"/>
        </w:rPr>
        <w:t>……..</w:t>
      </w:r>
      <w:r w:rsidRPr="0054792B">
        <w:rPr>
          <w:rFonts w:ascii="Arial" w:eastAsia="Times New Roman" w:hAnsi="Arial" w:cs="Arial"/>
          <w:color w:val="000000"/>
          <w:lang w:eastAsia="pl-PL"/>
        </w:rPr>
        <w:t>………..…..</w:t>
      </w:r>
    </w:p>
    <w:p w:rsidR="0054792B" w:rsidRPr="0054792B" w:rsidRDefault="0054792B" w:rsidP="0054792B">
      <w:pPr>
        <w:spacing w:after="0"/>
        <w:rPr>
          <w:rFonts w:ascii="Arial" w:eastAsia="Times New Roman" w:hAnsi="Arial" w:cs="Arial"/>
          <w:b/>
          <w:color w:val="000000"/>
          <w:lang w:eastAsia="pl-PL"/>
        </w:rPr>
      </w:pPr>
      <w:r w:rsidRPr="0054792B">
        <w:rPr>
          <w:rFonts w:ascii="Arial" w:eastAsia="Times New Roman" w:hAnsi="Arial" w:cs="Arial"/>
          <w:color w:val="000000"/>
          <w:lang w:eastAsia="pl-PL"/>
        </w:rPr>
        <w:t>zwanym w treści umowy</w:t>
      </w:r>
      <w:r w:rsidRPr="0054792B">
        <w:rPr>
          <w:rFonts w:ascii="Arial" w:eastAsia="Times New Roman" w:hAnsi="Arial" w:cs="Arial"/>
          <w:b/>
          <w:color w:val="000000"/>
          <w:lang w:eastAsia="pl-PL"/>
        </w:rPr>
        <w:t xml:space="preserve"> Wykonawcą, </w:t>
      </w:r>
    </w:p>
    <w:p w:rsidR="0054792B" w:rsidRPr="0054792B" w:rsidRDefault="0054792B" w:rsidP="0054792B">
      <w:pPr>
        <w:spacing w:after="0"/>
        <w:rPr>
          <w:rFonts w:ascii="Arial" w:eastAsia="Times New Roman" w:hAnsi="Arial" w:cs="Arial"/>
          <w:b/>
          <w:color w:val="000000"/>
          <w:lang w:eastAsia="pl-PL"/>
        </w:rPr>
      </w:pPr>
    </w:p>
    <w:p w:rsidR="0054792B" w:rsidRPr="0054792B" w:rsidRDefault="0054792B" w:rsidP="0054792B">
      <w:pPr>
        <w:suppressAutoHyphens/>
        <w:spacing w:before="120" w:after="0"/>
        <w:rPr>
          <w:rFonts w:ascii="Arial" w:eastAsia="Times New Roman" w:hAnsi="Arial" w:cs="Arial"/>
          <w:b/>
          <w:bCs/>
          <w:lang w:bidi="en-US"/>
        </w:rPr>
      </w:pPr>
      <w:r w:rsidRPr="0054792B">
        <w:rPr>
          <w:rFonts w:ascii="Arial" w:eastAsia="Times New Roman" w:hAnsi="Arial" w:cs="Arial"/>
          <w:bCs/>
          <w:lang w:bidi="en-US"/>
        </w:rPr>
        <w:t>zwanymi wspólnie</w:t>
      </w:r>
      <w:r w:rsidRPr="0054792B">
        <w:rPr>
          <w:rFonts w:ascii="Arial" w:eastAsia="Times New Roman" w:hAnsi="Arial" w:cs="Arial"/>
          <w:b/>
          <w:bCs/>
          <w:lang w:bidi="en-US"/>
        </w:rPr>
        <w:t xml:space="preserve"> „Stronami”.</w:t>
      </w:r>
    </w:p>
    <w:p w:rsidR="0054792B" w:rsidRPr="0054792B" w:rsidRDefault="0054792B" w:rsidP="0054792B">
      <w:pPr>
        <w:suppressAutoHyphens/>
        <w:spacing w:before="120" w:after="0"/>
        <w:rPr>
          <w:rFonts w:ascii="Arial" w:eastAsia="Times New Roman" w:hAnsi="Arial" w:cs="Arial"/>
          <w:b/>
          <w:bCs/>
          <w:lang w:bidi="en-US"/>
        </w:rPr>
      </w:pPr>
    </w:p>
    <w:p w:rsidR="0054792B" w:rsidRPr="0054792B" w:rsidRDefault="0054792B" w:rsidP="0054792B">
      <w:pPr>
        <w:widowControl w:val="0"/>
        <w:suppressAutoHyphens/>
        <w:spacing w:after="0"/>
        <w:jc w:val="both"/>
        <w:rPr>
          <w:rFonts w:ascii="Arial" w:eastAsia="Times New Roman" w:hAnsi="Arial" w:cs="Arial"/>
          <w:i/>
          <w:iCs/>
          <w:kern w:val="2"/>
          <w:lang w:eastAsia="hi-IN" w:bidi="hi-IN"/>
        </w:rPr>
      </w:pPr>
      <w:r w:rsidRPr="0054792B">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8B6320">
        <w:rPr>
          <w:rFonts w:ascii="Arial" w:eastAsia="Times New Roman" w:hAnsi="Arial" w:cs="Arial"/>
          <w:i/>
          <w:iCs/>
          <w:kern w:val="2"/>
          <w:lang w:eastAsia="hi-IN" w:bidi="hi-IN"/>
        </w:rPr>
        <w:t>9</w:t>
      </w:r>
      <w:r w:rsidRPr="0054792B">
        <w:rPr>
          <w:rFonts w:ascii="Arial" w:eastAsia="Times New Roman" w:hAnsi="Arial" w:cs="Arial"/>
          <w:i/>
          <w:iCs/>
          <w:kern w:val="2"/>
          <w:lang w:eastAsia="hi-IN" w:bidi="hi-IN"/>
        </w:rPr>
        <w:t xml:space="preserve"> </w:t>
      </w:r>
      <w:proofErr w:type="spellStart"/>
      <w:r w:rsidRPr="0054792B">
        <w:rPr>
          <w:rFonts w:ascii="Arial" w:eastAsia="Times New Roman" w:hAnsi="Arial" w:cs="Arial"/>
          <w:i/>
          <w:iCs/>
          <w:kern w:val="2"/>
          <w:lang w:eastAsia="hi-IN" w:bidi="hi-IN"/>
        </w:rPr>
        <w:t>t.j</w:t>
      </w:r>
      <w:proofErr w:type="spellEnd"/>
      <w:r w:rsidRPr="0054792B">
        <w:rPr>
          <w:rFonts w:ascii="Arial" w:eastAsia="Times New Roman" w:hAnsi="Arial" w:cs="Arial"/>
          <w:i/>
          <w:iCs/>
          <w:kern w:val="2"/>
          <w:lang w:eastAsia="hi-IN" w:bidi="hi-IN"/>
        </w:rPr>
        <w:t>.).</w:t>
      </w:r>
    </w:p>
    <w:p w:rsidR="0054792B" w:rsidRPr="0054792B" w:rsidRDefault="0054792B" w:rsidP="0054792B">
      <w:pPr>
        <w:suppressAutoHyphens/>
        <w:spacing w:before="120" w:after="0"/>
        <w:rPr>
          <w:rFonts w:ascii="Arial" w:eastAsia="Times New Roman" w:hAnsi="Arial" w:cs="Arial"/>
          <w:b/>
          <w:bCs/>
          <w:lang w:bidi="en-US"/>
        </w:rPr>
      </w:pPr>
    </w:p>
    <w:p w:rsidR="0054792B" w:rsidRPr="0054792B" w:rsidRDefault="0054792B" w:rsidP="0054792B">
      <w:pPr>
        <w:suppressAutoHyphens/>
        <w:spacing w:after="0" w:line="240" w:lineRule="auto"/>
        <w:jc w:val="center"/>
        <w:rPr>
          <w:rFonts w:ascii="Arial" w:eastAsia="Calibri" w:hAnsi="Arial" w:cs="Arial"/>
          <w:b/>
        </w:rPr>
      </w:pPr>
      <w:r w:rsidRPr="0054792B">
        <w:rPr>
          <w:rFonts w:ascii="Arial" w:eastAsia="Calibri" w:hAnsi="Arial" w:cs="Arial"/>
          <w:b/>
        </w:rPr>
        <w:t>§ 1.</w:t>
      </w:r>
    </w:p>
    <w:p w:rsidR="0054792B" w:rsidRPr="0054792B" w:rsidRDefault="0054792B" w:rsidP="0054792B">
      <w:pPr>
        <w:keepNext/>
        <w:keepLines/>
        <w:suppressAutoHyphens/>
        <w:spacing w:after="0"/>
        <w:contextualSpacing/>
        <w:jc w:val="center"/>
        <w:outlineLvl w:val="0"/>
        <w:rPr>
          <w:rFonts w:ascii="Arial" w:eastAsia="Times New Roman" w:hAnsi="Arial" w:cs="Arial"/>
          <w:b/>
          <w:color w:val="000000"/>
        </w:rPr>
      </w:pPr>
      <w:r w:rsidRPr="0054792B">
        <w:rPr>
          <w:rFonts w:ascii="Arial" w:eastAsia="Times New Roman" w:hAnsi="Arial" w:cs="Arial"/>
          <w:b/>
          <w:color w:val="000000"/>
        </w:rPr>
        <w:t>Przedmiot umowy</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Times New Roman" w:hAnsi="Arial" w:cs="Arial"/>
          <w:lang w:eastAsia="ar-SA"/>
        </w:rPr>
      </w:pPr>
      <w:r w:rsidRPr="0054792B">
        <w:rPr>
          <w:rFonts w:ascii="Arial" w:eastAsia="Times New Roman" w:hAnsi="Arial" w:cs="Arial"/>
          <w:lang w:eastAsia="ar-SA"/>
        </w:rPr>
        <w:t xml:space="preserve">Wykonawca zobowiązuje się do </w:t>
      </w:r>
      <w:r w:rsidRPr="0054792B">
        <w:rPr>
          <w:rFonts w:ascii="Arial" w:eastAsia="Calibri" w:hAnsi="Arial" w:cs="Arial"/>
        </w:rPr>
        <w:t xml:space="preserve">sukcesywnych dostaw </w:t>
      </w:r>
      <w:r w:rsidRPr="0054792B">
        <w:rPr>
          <w:rFonts w:ascii="Arial" w:eastAsia="Calibri" w:hAnsi="Arial" w:cs="Arial"/>
          <w:b/>
        </w:rPr>
        <w:t xml:space="preserve">pieczywa i wyrobów cukierniczych w tym: </w:t>
      </w:r>
      <w:r w:rsidRPr="0054792B">
        <w:rPr>
          <w:rFonts w:ascii="Arial" w:eastAsia="Calibri" w:hAnsi="Arial" w:cs="Arial"/>
          <w:bCs/>
          <w:iCs/>
        </w:rPr>
        <w:t>bułka pszenna zwykła, bułka graham, chałka, rogal pszenny, bułka tarta, chleb żytni razowy, chleb zwykły krojony w folii, chleb mieszany słonecznikowy, chleb mieszany z soją, chleb wieloziarnisty, chleb zwykły, drożdżówka z nadzieniem, drożdżówka z jagodami, cisto drożdżowe z owocami, ciasto brownie, placek drożdżowy, pączek, makowiec, mazurek, sernik, babka w polewie, jabłecznik, piernik w polewie, keks</w:t>
      </w:r>
      <w:r w:rsidRPr="0054792B">
        <w:rPr>
          <w:rFonts w:ascii="Arial" w:eastAsia="Calibri" w:hAnsi="Arial" w:cs="Arial"/>
          <w:b/>
        </w:rPr>
        <w:t xml:space="preserve"> – wraz z rozładunkiem w magazynach 32 Wojskowego Oddziału Gospodarczego zlokalizowanych w kompleksach wojskowych znajdujących się w rejonie działania 32 Wojskowego Oddziału Gospodarczego w Zamościu: </w:t>
      </w:r>
      <w:r w:rsidRPr="0054792B">
        <w:rPr>
          <w:rFonts w:ascii="Arial" w:eastAsia="Calibri" w:hAnsi="Arial" w:cs="Arial"/>
          <w:b/>
          <w:u w:val="single"/>
        </w:rPr>
        <w:t>Hrubieszów</w:t>
      </w:r>
      <w:r>
        <w:rPr>
          <w:rFonts w:ascii="Arial" w:eastAsia="Calibri" w:hAnsi="Arial" w:cs="Arial"/>
          <w:b/>
          <w:u w:val="single"/>
        </w:rPr>
        <w:t xml:space="preserve"> – część nr 3</w:t>
      </w:r>
      <w:r w:rsidRPr="0054792B">
        <w:rPr>
          <w:rFonts w:ascii="Arial" w:eastAsia="Times New Roman" w:hAnsi="Arial" w:cs="Arial"/>
          <w:lang w:eastAsia="ar-SA"/>
        </w:rPr>
        <w:t xml:space="preserve">, w asortymencie i ilościach oraz zgodnie z wymaganiami techniczno-jakościowymi, określonymi w SWZ, </w:t>
      </w:r>
      <w:r w:rsidRPr="0054792B">
        <w:rPr>
          <w:rFonts w:ascii="Arial" w:eastAsia="Times New Roman" w:hAnsi="Arial" w:cs="Arial"/>
          <w:lang w:eastAsia="pl-PL"/>
        </w:rPr>
        <w:t xml:space="preserve">opisie przedmiotu zamówienia oraz złożonej ofercie Wykonawcy, stanowiącej </w:t>
      </w:r>
      <w:r w:rsidRPr="0054792B">
        <w:rPr>
          <w:rFonts w:ascii="Arial" w:eastAsia="Times New Roman" w:hAnsi="Arial" w:cs="Arial"/>
          <w:lang w:eastAsia="ar-SA"/>
        </w:rPr>
        <w:t xml:space="preserve">załącznik </w:t>
      </w:r>
      <w:r w:rsidRPr="0054792B">
        <w:rPr>
          <w:rFonts w:ascii="Arial" w:eastAsia="Times New Roman" w:hAnsi="Arial" w:cs="Arial"/>
          <w:lang w:eastAsia="ar-SA"/>
        </w:rPr>
        <w:br/>
        <w:t xml:space="preserve">do niniejszej Umowy, a Zamawiający zobowiązuje się odebrać </w:t>
      </w:r>
      <w:r w:rsidRPr="0054792B">
        <w:rPr>
          <w:rFonts w:ascii="Arial" w:eastAsia="Calibri" w:hAnsi="Arial" w:cs="Arial"/>
          <w:b/>
        </w:rPr>
        <w:t>pieczywo i wyroby cukiernicze</w:t>
      </w:r>
      <w:r w:rsidRPr="0054792B">
        <w:rPr>
          <w:rFonts w:ascii="Arial" w:eastAsia="Times New Roman" w:hAnsi="Arial" w:cs="Arial"/>
          <w:lang w:eastAsia="ar-SA"/>
        </w:rPr>
        <w:t xml:space="preserve"> i zapłacić Wykonawcy cenę określoną w Umowie.</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Times New Roman" w:hAnsi="Arial" w:cs="Arial"/>
          <w:lang w:eastAsia="pl-PL"/>
        </w:rPr>
      </w:pPr>
      <w:r w:rsidRPr="0054792B">
        <w:rPr>
          <w:rFonts w:ascii="Arial" w:eastAsia="Times New Roman" w:hAnsi="Arial" w:cs="Arial"/>
          <w:b/>
          <w:lang w:eastAsia="pl-PL"/>
        </w:rPr>
        <w:t>Wykonawca</w:t>
      </w:r>
      <w:r w:rsidRPr="0054792B">
        <w:rPr>
          <w:rFonts w:ascii="Arial" w:eastAsia="Times New Roman" w:hAnsi="Arial" w:cs="Arial"/>
          <w:lang w:eastAsia="pl-PL"/>
        </w:rPr>
        <w:t xml:space="preserve"> oświadcza, że dostarczony asortyment spełnia parametry określone w opisie przedmiotu zamówienia i formularzu cenowym jest </w:t>
      </w:r>
      <w:r w:rsidRPr="0054792B">
        <w:rPr>
          <w:rFonts w:ascii="Arial" w:eastAsia="Calibri" w:hAnsi="Arial" w:cs="Arial"/>
        </w:rPr>
        <w:t>wyprodukowany zgodnie z wymaganiami prawa żywnościowego</w:t>
      </w:r>
      <w:r w:rsidRPr="0054792B">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Times New Roman" w:hAnsi="Arial" w:cs="Arial"/>
          <w:lang w:eastAsia="pl-PL"/>
        </w:rPr>
      </w:pPr>
      <w:r w:rsidRPr="0054792B">
        <w:rPr>
          <w:rFonts w:ascii="Arial" w:eastAsia="Times New Roman" w:hAnsi="Arial" w:cs="Arial"/>
          <w:lang w:eastAsia="pl-PL"/>
        </w:rPr>
        <w:lastRenderedPageBreak/>
        <w:t>Wykonawca odpowiedzialny jest za jakość oraz zgodność z warunkami jakościowymi określonymi dla przedmiotu zamówienia. Wymagana jest należyta staranność przy realizacji zobowiązań wynikających z Umowy.</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Times New Roman" w:hAnsi="Arial" w:cs="Arial"/>
          <w:lang w:eastAsia="pl-PL"/>
        </w:rPr>
      </w:pPr>
      <w:r w:rsidRPr="0054792B">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Times New Roman" w:hAnsi="Arial" w:cs="Arial"/>
          <w:lang w:eastAsia="ar-SA"/>
        </w:rPr>
      </w:pPr>
      <w:r w:rsidRPr="0054792B">
        <w:rPr>
          <w:rFonts w:ascii="Arial" w:eastAsia="Times New Roman" w:hAnsi="Arial" w:cs="Arial"/>
          <w:lang w:eastAsia="ar-SA"/>
        </w:rPr>
        <w:t xml:space="preserve">Strony ustalają, że przeniesienie własności dostarczonego </w:t>
      </w:r>
      <w:r w:rsidRPr="0054792B">
        <w:rPr>
          <w:rFonts w:ascii="Arial" w:eastAsia="Calibri" w:hAnsi="Arial" w:cs="Arial"/>
          <w:b/>
        </w:rPr>
        <w:t>pieczywa i wyrobów cukierniczych</w:t>
      </w:r>
      <w:r w:rsidRPr="0054792B">
        <w:rPr>
          <w:rFonts w:ascii="Arial" w:eastAsia="Times New Roman" w:hAnsi="Arial" w:cs="Arial"/>
          <w:lang w:eastAsia="ar-SA"/>
        </w:rPr>
        <w:t>, o których mowa w ust. 1, nastąpi z momentem ich wydania Zamawiającemu.</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Times New Roman" w:hAnsi="Arial" w:cs="Arial"/>
          <w:lang w:eastAsia="ar-SA"/>
        </w:rPr>
      </w:pPr>
      <w:r w:rsidRPr="0054792B">
        <w:rPr>
          <w:rFonts w:ascii="Arial" w:eastAsia="Times New Roman" w:hAnsi="Arial" w:cs="Arial"/>
          <w:lang w:eastAsia="pl-PL"/>
        </w:rPr>
        <w:t xml:space="preserve">Cena określona w § 4 ust. 3 i 4 Umowy obejmuje również dostawę </w:t>
      </w:r>
      <w:r w:rsidRPr="0054792B">
        <w:rPr>
          <w:rFonts w:ascii="Arial" w:eastAsia="Calibri" w:hAnsi="Arial" w:cs="Arial"/>
        </w:rPr>
        <w:t xml:space="preserve">towaru </w:t>
      </w:r>
      <w:r w:rsidRPr="0054792B">
        <w:rPr>
          <w:rFonts w:ascii="Arial" w:eastAsia="Times New Roman" w:hAnsi="Arial" w:cs="Arial"/>
          <w:lang w:eastAsia="pl-PL"/>
        </w:rPr>
        <w:t xml:space="preserve">stanowiącego przedmiot Umowy do magazynów zlokalizowanych w miejscowości: </w:t>
      </w:r>
      <w:r w:rsidRPr="0054792B">
        <w:rPr>
          <w:rFonts w:ascii="Arial" w:eastAsia="Times New Roman" w:hAnsi="Arial" w:cs="Arial"/>
          <w:b/>
          <w:lang w:eastAsia="pl-PL"/>
        </w:rPr>
        <w:t>Hrubieszów</w:t>
      </w:r>
      <w:r w:rsidRPr="0054792B">
        <w:rPr>
          <w:rFonts w:ascii="Arial" w:eastAsia="Calibri" w:hAnsi="Arial" w:cs="Arial"/>
        </w:rPr>
        <w:t xml:space="preserve"> oraz rozładunku dostarczonego towaru na własny koszt.</w:t>
      </w:r>
      <w:r w:rsidRPr="0054792B">
        <w:rPr>
          <w:rFonts w:ascii="Arial" w:eastAsia="Times New Roman" w:hAnsi="Arial" w:cs="Arial"/>
          <w:lang w:eastAsia="pl-PL"/>
        </w:rPr>
        <w:t xml:space="preserve">                    </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Calibri" w:hAnsi="Arial" w:cs="Arial"/>
        </w:rPr>
      </w:pPr>
      <w:r w:rsidRPr="0054792B">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Calibri" w:hAnsi="Arial" w:cs="Arial"/>
        </w:rPr>
      </w:pPr>
      <w:r w:rsidRPr="0054792B">
        <w:rPr>
          <w:rFonts w:ascii="Arial" w:eastAsia="Calibri" w:hAnsi="Arial" w:cs="Arial"/>
        </w:rPr>
        <w:t>Warunkiem dokonania odbioru ilościowego i jakościowego przez Zamawiającego będzie dostarczenie przez Wykonawcę wraz z towarami poniższego kompletu dokumentów:</w:t>
      </w:r>
    </w:p>
    <w:p w:rsidR="0054792B" w:rsidRPr="0054792B" w:rsidRDefault="0054792B" w:rsidP="00687613">
      <w:pPr>
        <w:numPr>
          <w:ilvl w:val="0"/>
          <w:numId w:val="136"/>
        </w:numPr>
        <w:suppressAutoHyphens/>
        <w:spacing w:after="0" w:line="259" w:lineRule="auto"/>
        <w:contextualSpacing/>
        <w:jc w:val="both"/>
        <w:rPr>
          <w:rFonts w:ascii="Arial" w:eastAsia="Calibri" w:hAnsi="Arial" w:cs="Arial"/>
          <w:b/>
        </w:rPr>
      </w:pPr>
      <w:r w:rsidRPr="0054792B">
        <w:rPr>
          <w:rFonts w:ascii="Arial" w:eastAsia="Calibri" w:hAnsi="Arial" w:cs="Arial"/>
          <w:b/>
        </w:rPr>
        <w:t xml:space="preserve">Fakturę VAT (oryginał oraz dwie kopie) – raz na </w:t>
      </w:r>
      <w:r w:rsidRPr="0054792B">
        <w:rPr>
          <w:rFonts w:ascii="Arial" w:eastAsia="Calibri" w:hAnsi="Arial" w:cs="Arial"/>
          <w:b/>
          <w:sz w:val="24"/>
          <w:szCs w:val="24"/>
        </w:rPr>
        <w:t>dekadę, gdzie dekada oznacza 10 dni kalendarzowych</w:t>
      </w:r>
      <w:r w:rsidRPr="0054792B">
        <w:rPr>
          <w:rFonts w:ascii="Arial" w:eastAsia="Calibri" w:hAnsi="Arial" w:cs="Arial"/>
          <w:b/>
        </w:rPr>
        <w:t>,</w:t>
      </w:r>
    </w:p>
    <w:p w:rsidR="0054792B" w:rsidRPr="0054792B" w:rsidRDefault="0054792B" w:rsidP="00687613">
      <w:pPr>
        <w:numPr>
          <w:ilvl w:val="0"/>
          <w:numId w:val="136"/>
        </w:numPr>
        <w:suppressAutoHyphens/>
        <w:spacing w:after="0" w:line="259" w:lineRule="auto"/>
        <w:contextualSpacing/>
        <w:jc w:val="both"/>
        <w:rPr>
          <w:rFonts w:ascii="Arial" w:eastAsia="Calibri" w:hAnsi="Arial" w:cs="Arial"/>
        </w:rPr>
      </w:pPr>
      <w:r w:rsidRPr="0054792B">
        <w:rPr>
          <w:rFonts w:ascii="Arial" w:eastAsia="Times New Roman" w:hAnsi="Arial" w:cs="Arial"/>
          <w:lang w:eastAsia="pl-PL"/>
        </w:rPr>
        <w:t>Protokół odbioru dostawy</w:t>
      </w:r>
      <w:r w:rsidRPr="0054792B">
        <w:rPr>
          <w:rFonts w:ascii="Arial" w:eastAsia="Calibri" w:hAnsi="Arial" w:cs="Arial"/>
        </w:rPr>
        <w:t xml:space="preserve"> towaru (1 egzemplarz podpisany przez przedstawicieli Wykonawcy i Zamawiającego) stanowiący załącznik do Umowy.</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Calibri" w:hAnsi="Arial" w:cs="Arial"/>
        </w:rPr>
      </w:pPr>
      <w:r w:rsidRPr="0054792B">
        <w:rPr>
          <w:rFonts w:ascii="Arial" w:eastAsia="Calibri" w:hAnsi="Arial" w:cs="Arial"/>
        </w:rPr>
        <w:t>Zamawiający odmówi przyjęcia dostawy:</w:t>
      </w:r>
    </w:p>
    <w:p w:rsidR="0054792B" w:rsidRPr="0054792B" w:rsidRDefault="0054792B" w:rsidP="00687613">
      <w:pPr>
        <w:numPr>
          <w:ilvl w:val="0"/>
          <w:numId w:val="137"/>
        </w:numPr>
        <w:suppressAutoHyphens/>
        <w:spacing w:after="0" w:line="259" w:lineRule="auto"/>
        <w:contextualSpacing/>
        <w:jc w:val="both"/>
        <w:rPr>
          <w:rFonts w:ascii="Arial" w:eastAsia="Calibri" w:hAnsi="Arial" w:cs="Arial"/>
        </w:rPr>
      </w:pPr>
      <w:r w:rsidRPr="0054792B">
        <w:rPr>
          <w:rFonts w:ascii="Arial" w:eastAsia="Calibri" w:hAnsi="Arial" w:cs="Arial"/>
        </w:rPr>
        <w:t>w części przekraczającej ilości określone w niniejszej Umowie,</w:t>
      </w:r>
    </w:p>
    <w:p w:rsidR="0054792B" w:rsidRPr="0054792B" w:rsidRDefault="0054792B" w:rsidP="00687613">
      <w:pPr>
        <w:numPr>
          <w:ilvl w:val="0"/>
          <w:numId w:val="137"/>
        </w:numPr>
        <w:suppressAutoHyphens/>
        <w:spacing w:after="0" w:line="259" w:lineRule="auto"/>
        <w:contextualSpacing/>
        <w:jc w:val="both"/>
        <w:rPr>
          <w:rFonts w:ascii="Arial" w:eastAsia="Calibri" w:hAnsi="Arial" w:cs="Arial"/>
        </w:rPr>
      </w:pPr>
      <w:r w:rsidRPr="0054792B">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Calibri" w:hAnsi="Arial" w:cs="Arial"/>
        </w:rPr>
      </w:pPr>
      <w:r w:rsidRPr="0054792B">
        <w:rPr>
          <w:rFonts w:ascii="Arial" w:eastAsia="Calibri" w:hAnsi="Arial" w:cs="Arial"/>
        </w:rPr>
        <w:t xml:space="preserve">W przypadku odmowy przyjęcia dostawy, towar uważa się za niedostarczony, zaś Zamawiający nie jest zobowiązany do zapłaty wynagrodzenia za towar określony </w:t>
      </w:r>
      <w:r w:rsidRPr="0054792B">
        <w:rPr>
          <w:rFonts w:ascii="Arial" w:eastAsia="Calibri" w:hAnsi="Arial" w:cs="Arial"/>
        </w:rPr>
        <w:br/>
        <w:t>w ust. 9.</w:t>
      </w:r>
    </w:p>
    <w:p w:rsidR="0054792B" w:rsidRPr="0054792B" w:rsidRDefault="0054792B" w:rsidP="00687613">
      <w:pPr>
        <w:numPr>
          <w:ilvl w:val="0"/>
          <w:numId w:val="135"/>
        </w:numPr>
        <w:tabs>
          <w:tab w:val="left" w:pos="284"/>
        </w:tabs>
        <w:suppressAutoHyphens/>
        <w:spacing w:after="0" w:line="259" w:lineRule="auto"/>
        <w:ind w:left="0" w:firstLine="0"/>
        <w:jc w:val="both"/>
        <w:rPr>
          <w:rFonts w:ascii="Arial" w:eastAsia="Times New Roman" w:hAnsi="Arial" w:cs="Arial"/>
          <w:bCs/>
          <w:i/>
          <w:lang w:eastAsia="pl-PL"/>
        </w:rPr>
      </w:pPr>
      <w:r w:rsidRPr="0054792B">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54792B" w:rsidRDefault="0054792B" w:rsidP="00687613">
      <w:pPr>
        <w:numPr>
          <w:ilvl w:val="0"/>
          <w:numId w:val="135"/>
        </w:numPr>
        <w:tabs>
          <w:tab w:val="left" w:pos="284"/>
        </w:tabs>
        <w:suppressAutoHyphens/>
        <w:spacing w:after="0" w:line="259" w:lineRule="auto"/>
        <w:ind w:left="0" w:firstLine="0"/>
        <w:jc w:val="both"/>
        <w:rPr>
          <w:rFonts w:ascii="Arial" w:eastAsia="Calibri" w:hAnsi="Arial" w:cs="Arial"/>
        </w:rPr>
      </w:pPr>
      <w:r w:rsidRPr="0054792B">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54792B">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54792B">
        <w:rPr>
          <w:rFonts w:ascii="Arial" w:eastAsia="Calibri" w:hAnsi="Arial" w:cs="Arial"/>
        </w:rPr>
        <w:t xml:space="preserve">. </w:t>
      </w:r>
    </w:p>
    <w:p w:rsidR="00C3461B" w:rsidRPr="0054792B" w:rsidRDefault="00C3461B" w:rsidP="00C3461B">
      <w:pPr>
        <w:tabs>
          <w:tab w:val="left" w:pos="284"/>
        </w:tabs>
        <w:suppressAutoHyphens/>
        <w:spacing w:after="0" w:line="259" w:lineRule="auto"/>
        <w:jc w:val="both"/>
        <w:rPr>
          <w:rFonts w:ascii="Arial" w:eastAsia="Calibri" w:hAnsi="Arial" w:cs="Arial"/>
        </w:rPr>
      </w:pPr>
    </w:p>
    <w:p w:rsidR="0054792B" w:rsidRPr="0054792B" w:rsidRDefault="0054792B" w:rsidP="0054792B">
      <w:pPr>
        <w:suppressAutoHyphens/>
        <w:spacing w:after="0"/>
        <w:ind w:left="-142"/>
        <w:contextualSpacing/>
        <w:jc w:val="center"/>
        <w:rPr>
          <w:rFonts w:ascii="Arial" w:eastAsia="Times New Roman" w:hAnsi="Arial" w:cs="Arial"/>
          <w:b/>
          <w:lang w:eastAsia="pl-PL"/>
        </w:rPr>
      </w:pPr>
      <w:r w:rsidRPr="0054792B">
        <w:rPr>
          <w:rFonts w:ascii="Arial" w:eastAsia="Times New Roman" w:hAnsi="Arial" w:cs="Arial"/>
          <w:b/>
          <w:lang w:eastAsia="pl-PL"/>
        </w:rPr>
        <w:t>§ 2</w:t>
      </w:r>
    </w:p>
    <w:p w:rsidR="0054792B" w:rsidRPr="0054792B" w:rsidRDefault="0054792B" w:rsidP="0054792B">
      <w:pPr>
        <w:suppressAutoHyphens/>
        <w:spacing w:after="0" w:line="240" w:lineRule="auto"/>
        <w:ind w:left="-142"/>
        <w:contextualSpacing/>
        <w:jc w:val="center"/>
        <w:rPr>
          <w:rFonts w:ascii="Arial" w:eastAsia="Calibri" w:hAnsi="Arial" w:cs="Arial"/>
          <w:b/>
          <w:bCs/>
          <w:iCs/>
          <w:lang w:eastAsia="pl-PL"/>
        </w:rPr>
      </w:pPr>
      <w:r w:rsidRPr="0054792B">
        <w:rPr>
          <w:rFonts w:ascii="Arial" w:eastAsia="Calibri" w:hAnsi="Arial" w:cs="Arial"/>
          <w:b/>
          <w:bCs/>
          <w:iCs/>
          <w:lang w:eastAsia="pl-PL"/>
        </w:rPr>
        <w:t xml:space="preserve"> Termin realizacji</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bCs/>
          <w:iCs/>
          <w:lang w:eastAsia="pl-PL"/>
        </w:rPr>
      </w:pPr>
      <w:r w:rsidRPr="0054792B">
        <w:rPr>
          <w:rFonts w:ascii="Arial" w:eastAsia="Calibri" w:hAnsi="Arial" w:cs="Arial"/>
          <w:bCs/>
          <w:iCs/>
          <w:lang w:eastAsia="pl-PL"/>
        </w:rPr>
        <w:t xml:space="preserve">Termin wykonania umowy </w:t>
      </w:r>
      <w:r w:rsidRPr="0054792B">
        <w:rPr>
          <w:rFonts w:ascii="Arial" w:eastAsia="Calibri" w:hAnsi="Arial" w:cs="Arial"/>
          <w:b/>
          <w:bCs/>
          <w:iCs/>
          <w:lang w:eastAsia="pl-PL"/>
        </w:rPr>
        <w:t>do 01 stycznia 2022r. do 31 grudnia 2022r</w:t>
      </w:r>
      <w:r w:rsidRPr="0054792B">
        <w:rPr>
          <w:rFonts w:ascii="Arial" w:eastAsia="Calibri" w:hAnsi="Arial" w:cs="Arial"/>
          <w:bCs/>
          <w:iCs/>
          <w:lang w:eastAsia="pl-PL"/>
        </w:rPr>
        <w:t>.</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bCs/>
          <w:iCs/>
          <w:lang w:eastAsia="pl-PL"/>
        </w:rPr>
      </w:pPr>
      <w:r w:rsidRPr="0054792B">
        <w:rPr>
          <w:rFonts w:ascii="Arial" w:eastAsia="Calibri"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lastRenderedPageBreak/>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 xml:space="preserve">Częstotliwość dostaw – </w:t>
      </w:r>
      <w:r w:rsidRPr="0054792B">
        <w:rPr>
          <w:rFonts w:ascii="Arial" w:eastAsia="Calibri" w:hAnsi="Arial" w:cs="Arial"/>
          <w:b/>
        </w:rPr>
        <w:t>6 (sześć) razy w tygodniu.</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bCs/>
          <w:iCs/>
          <w:lang w:eastAsia="pl-PL"/>
        </w:rPr>
      </w:pPr>
      <w:r w:rsidRPr="0054792B">
        <w:rPr>
          <w:rFonts w:ascii="Arial" w:eastAsia="Calibri" w:hAnsi="Arial" w:cs="Arial"/>
        </w:rPr>
        <w:t>Wykonawca zobowiązuje się do zorganizowania dostaw towaru określonego w § 1  ust. 1 własnym transportem i na własny koszt do magazynów 32 Wojskowego Oddziału Gospodarczego w Zamościu</w:t>
      </w:r>
      <w:r w:rsidRPr="0054792B">
        <w:rPr>
          <w:rFonts w:ascii="Arial" w:eastAsia="Calibri" w:hAnsi="Arial" w:cs="Arial"/>
          <w:b/>
        </w:rPr>
        <w:t xml:space="preserve"> (w godz. 7 – 12 od poniedziałku do soboty)</w:t>
      </w:r>
      <w:r w:rsidRPr="0054792B">
        <w:rPr>
          <w:rFonts w:ascii="Arial" w:eastAsia="Calibri" w:hAnsi="Arial" w:cs="Arial"/>
        </w:rPr>
        <w:t>, zgodnie z załącznikiem nr 2 do umowy do miejsca wskazanego poniżej.</w:t>
      </w:r>
    </w:p>
    <w:p w:rsidR="0054792B" w:rsidRPr="0054792B" w:rsidRDefault="0054792B" w:rsidP="0054792B">
      <w:pPr>
        <w:suppressAutoHyphens/>
        <w:spacing w:after="0"/>
        <w:ind w:left="284"/>
        <w:contextualSpacing/>
        <w:jc w:val="both"/>
        <w:rPr>
          <w:rFonts w:ascii="Arial" w:eastAsia="Calibri" w:hAnsi="Arial" w:cs="Arial"/>
          <w:bCs/>
          <w:iCs/>
          <w:lang w:eastAsia="pl-PL"/>
        </w:rPr>
      </w:pPr>
    </w:p>
    <w:p w:rsidR="0054792B" w:rsidRPr="0054792B" w:rsidRDefault="0054792B" w:rsidP="00687613">
      <w:pPr>
        <w:numPr>
          <w:ilvl w:val="0"/>
          <w:numId w:val="104"/>
        </w:numPr>
        <w:spacing w:after="0" w:line="259" w:lineRule="auto"/>
        <w:contextualSpacing/>
        <w:jc w:val="both"/>
        <w:rPr>
          <w:rFonts w:ascii="Arial" w:eastAsia="Calibri" w:hAnsi="Arial" w:cs="Arial"/>
          <w:b/>
        </w:rPr>
      </w:pPr>
      <w:r w:rsidRPr="0054792B">
        <w:rPr>
          <w:rFonts w:ascii="Arial" w:eastAsia="Calibri" w:hAnsi="Arial" w:cs="Arial"/>
          <w:b/>
        </w:rPr>
        <w:t>HRUBIESZÓW - ul. Dwernickiego 4, 22-500 Hrubieszów</w:t>
      </w:r>
    </w:p>
    <w:p w:rsidR="0054792B" w:rsidRPr="0054792B" w:rsidRDefault="0054792B" w:rsidP="0054792B">
      <w:pPr>
        <w:spacing w:after="0"/>
        <w:contextualSpacing/>
        <w:jc w:val="both"/>
        <w:rPr>
          <w:rFonts w:ascii="Arial" w:eastAsia="Times New Roman" w:hAnsi="Arial" w:cs="Arial"/>
          <w:color w:val="000000"/>
          <w:lang w:eastAsia="pl-PL"/>
        </w:rPr>
      </w:pP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54792B">
        <w:rPr>
          <w:rFonts w:ascii="Arial" w:eastAsia="Calibri" w:hAnsi="Arial" w:cs="Arial"/>
          <w:bCs/>
        </w:rPr>
        <w:t>do miejsc wskazanych przez Zamawiającego wg cen zawartych w niniejszej umowie.</w:t>
      </w:r>
      <w:r w:rsidRPr="0054792B">
        <w:rPr>
          <w:rFonts w:ascii="Arial" w:eastAsia="Calibri" w:hAnsi="Arial" w:cs="Arial"/>
          <w:bCs/>
          <w:color w:val="FF0000"/>
        </w:rPr>
        <w:t xml:space="preserve"> </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 xml:space="preserve">Zwiększona ilość dostaw produktów o której mowa w ust. 6 zostanie podana i przesłana do wykonawcy w ciągu 48 godzin od powzięcia informacji o wprowadzeniu jednego </w:t>
      </w:r>
      <w:r w:rsidRPr="0054792B">
        <w:rPr>
          <w:rFonts w:ascii="Arial" w:eastAsia="Calibri" w:hAnsi="Arial" w:cs="Arial"/>
        </w:rPr>
        <w:br/>
        <w:t>z ww. stanów/obowiązków.</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rPr>
        <w:t>Z</w:t>
      </w:r>
      <w:r w:rsidRPr="0054792B">
        <w:rPr>
          <w:rFonts w:ascii="Arial" w:eastAsia="Calibri" w:hAnsi="Arial" w:cs="Arial"/>
          <w:bCs/>
        </w:rPr>
        <w:t>miany, o których mowa w ust. 6 mogą następować wyłącznie w ramach ustalonej wartości przedmiotu zamówienia i jego ilości zawartej w umowie.</w:t>
      </w:r>
    </w:p>
    <w:p w:rsidR="0054792B" w:rsidRPr="0054792B" w:rsidRDefault="0054792B" w:rsidP="00687613">
      <w:pPr>
        <w:numPr>
          <w:ilvl w:val="0"/>
          <w:numId w:val="138"/>
        </w:numPr>
        <w:tabs>
          <w:tab w:val="num" w:pos="142"/>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Przy każdej dostawie Wykonawca zobowiązany jest do zapewnienia:</w:t>
      </w:r>
    </w:p>
    <w:p w:rsidR="0054792B" w:rsidRPr="0054792B" w:rsidRDefault="0054792B" w:rsidP="00687613">
      <w:pPr>
        <w:numPr>
          <w:ilvl w:val="0"/>
          <w:numId w:val="139"/>
        </w:numPr>
        <w:spacing w:after="160" w:line="259" w:lineRule="auto"/>
        <w:contextualSpacing/>
        <w:jc w:val="both"/>
        <w:rPr>
          <w:rFonts w:ascii="Arial" w:eastAsia="Calibri" w:hAnsi="Arial" w:cs="Arial"/>
        </w:rPr>
      </w:pPr>
      <w:r w:rsidRPr="0054792B">
        <w:rPr>
          <w:rFonts w:ascii="Arial" w:eastAsia="Calibri" w:hAnsi="Arial" w:cs="Arial"/>
        </w:rPr>
        <w:t xml:space="preserve">specjalistycznego środka transportu odpowiedniego dla przewożonej żywności zgodnie z obowiązującymi przepisami, pod rygorem nieprzyjęcia dostawy przez odbiorcę; </w:t>
      </w:r>
    </w:p>
    <w:p w:rsidR="0054792B" w:rsidRPr="0054792B" w:rsidRDefault="0054792B" w:rsidP="00687613">
      <w:pPr>
        <w:numPr>
          <w:ilvl w:val="0"/>
          <w:numId w:val="139"/>
        </w:numPr>
        <w:spacing w:after="160" w:line="259" w:lineRule="auto"/>
        <w:contextualSpacing/>
        <w:jc w:val="both"/>
        <w:rPr>
          <w:rFonts w:ascii="Arial" w:eastAsia="Calibri" w:hAnsi="Arial" w:cs="Arial"/>
        </w:rPr>
      </w:pPr>
      <w:r w:rsidRPr="0054792B">
        <w:rPr>
          <w:rFonts w:ascii="Arial" w:eastAsia="Calibri" w:hAnsi="Arial" w:cs="Arial"/>
        </w:rPr>
        <w:t>odpowiedniego zabezpieczenia towaru na czas przewozu, pod rygorem odpowiedzialności za braki i wady powstałe w czasie transportu;</w:t>
      </w:r>
    </w:p>
    <w:p w:rsidR="0054792B" w:rsidRPr="0054792B" w:rsidRDefault="0054792B" w:rsidP="00687613">
      <w:pPr>
        <w:numPr>
          <w:ilvl w:val="0"/>
          <w:numId w:val="139"/>
        </w:numPr>
        <w:spacing w:after="160" w:line="259" w:lineRule="auto"/>
        <w:contextualSpacing/>
        <w:jc w:val="both"/>
        <w:rPr>
          <w:rFonts w:ascii="Arial" w:eastAsia="Calibri" w:hAnsi="Arial" w:cs="Arial"/>
        </w:rPr>
      </w:pPr>
      <w:r w:rsidRPr="0054792B">
        <w:rPr>
          <w:rFonts w:ascii="Arial" w:eastAsia="Calibri" w:hAnsi="Arial" w:cs="Arial"/>
        </w:rPr>
        <w:t>możliwości realizacji procedur bezpieczeństwa przez służby dyżurne jednostek wojskowych oraz przez Służbę Kontrwywiadu</w:t>
      </w:r>
      <w:r w:rsidR="00571494">
        <w:rPr>
          <w:rFonts w:ascii="Arial" w:eastAsia="Calibri" w:hAnsi="Arial" w:cs="Arial"/>
        </w:rPr>
        <w:t xml:space="preserve"> Wojskowego w stosunku do osób </w:t>
      </w:r>
      <w:r w:rsidRPr="0054792B">
        <w:rPr>
          <w:rFonts w:ascii="Arial" w:eastAsia="Calibri" w:hAnsi="Arial" w:cs="Arial"/>
        </w:rPr>
        <w:t>i pojazdów wykonujących dostawę;</w:t>
      </w:r>
    </w:p>
    <w:p w:rsidR="0054792B" w:rsidRDefault="0054792B" w:rsidP="00687613">
      <w:pPr>
        <w:numPr>
          <w:ilvl w:val="0"/>
          <w:numId w:val="139"/>
        </w:numPr>
        <w:spacing w:after="160" w:line="259" w:lineRule="auto"/>
        <w:contextualSpacing/>
        <w:jc w:val="both"/>
        <w:rPr>
          <w:rFonts w:ascii="Arial" w:eastAsia="Calibri" w:hAnsi="Arial" w:cs="Arial"/>
        </w:rPr>
      </w:pPr>
      <w:r w:rsidRPr="0054792B">
        <w:rPr>
          <w:rFonts w:ascii="Arial" w:eastAsia="Calibri" w:hAnsi="Arial" w:cs="Arial"/>
        </w:rPr>
        <w:t>uczestnictwa kierowcy lub innej osoby wykonują</w:t>
      </w:r>
      <w:r w:rsidR="00571494">
        <w:rPr>
          <w:rFonts w:ascii="Arial" w:eastAsia="Calibri" w:hAnsi="Arial" w:cs="Arial"/>
        </w:rPr>
        <w:t xml:space="preserve">cej dostawę w odbiorze towaru, </w:t>
      </w:r>
      <w:r w:rsidRPr="0054792B">
        <w:rPr>
          <w:rFonts w:ascii="Arial" w:eastAsia="Calibri" w:hAnsi="Arial" w:cs="Arial"/>
        </w:rPr>
        <w:t xml:space="preserve">w tym pobraniu prób dostarczonego towaru w ramach reklamacji lub kontroli prewencyjnej, pod rygorem dokonania tych czynności bez udziału Wykonawcy na jego ryzyko. </w:t>
      </w:r>
    </w:p>
    <w:p w:rsidR="00571494" w:rsidRPr="0054792B" w:rsidRDefault="00571494" w:rsidP="00571494">
      <w:pPr>
        <w:spacing w:after="160" w:line="259" w:lineRule="auto"/>
        <w:ind w:left="1146"/>
        <w:contextualSpacing/>
        <w:jc w:val="both"/>
        <w:rPr>
          <w:rFonts w:ascii="Arial" w:eastAsia="Calibri" w:hAnsi="Arial" w:cs="Arial"/>
        </w:rPr>
      </w:pPr>
    </w:p>
    <w:p w:rsidR="0054792B" w:rsidRPr="0054792B" w:rsidRDefault="0054792B" w:rsidP="0054792B">
      <w:pPr>
        <w:suppressAutoHyphens/>
        <w:spacing w:after="0"/>
        <w:ind w:left="360"/>
        <w:contextualSpacing/>
        <w:jc w:val="center"/>
        <w:rPr>
          <w:rFonts w:ascii="Arial" w:eastAsia="Times New Roman" w:hAnsi="Arial" w:cs="Arial"/>
          <w:b/>
          <w:lang w:eastAsia="pl-PL"/>
        </w:rPr>
      </w:pPr>
      <w:r w:rsidRPr="0054792B">
        <w:rPr>
          <w:rFonts w:ascii="Arial" w:eastAsia="Times New Roman" w:hAnsi="Arial" w:cs="Arial"/>
          <w:b/>
          <w:lang w:eastAsia="pl-PL"/>
        </w:rPr>
        <w:t>§ 3.</w:t>
      </w:r>
    </w:p>
    <w:p w:rsidR="0054792B" w:rsidRPr="0054792B" w:rsidRDefault="0054792B" w:rsidP="0054792B">
      <w:pPr>
        <w:widowControl w:val="0"/>
        <w:shd w:val="clear" w:color="auto" w:fill="FFFFFF"/>
        <w:suppressAutoHyphens/>
        <w:spacing w:after="0"/>
        <w:jc w:val="center"/>
        <w:rPr>
          <w:rFonts w:ascii="Arial" w:eastAsia="Calibri" w:hAnsi="Arial" w:cs="Arial"/>
          <w:b/>
          <w:color w:val="000000"/>
        </w:rPr>
      </w:pPr>
      <w:r w:rsidRPr="0054792B">
        <w:rPr>
          <w:rFonts w:ascii="Arial" w:eastAsia="Calibri" w:hAnsi="Arial" w:cs="Arial"/>
          <w:b/>
          <w:color w:val="000000"/>
        </w:rPr>
        <w:t>Przedstawiciele Stron</w:t>
      </w:r>
    </w:p>
    <w:p w:rsidR="0054792B" w:rsidRPr="0054792B" w:rsidRDefault="0054792B" w:rsidP="00687613">
      <w:pPr>
        <w:widowControl w:val="0"/>
        <w:numPr>
          <w:ilvl w:val="0"/>
          <w:numId w:val="140"/>
        </w:numPr>
        <w:tabs>
          <w:tab w:val="clear" w:pos="644"/>
          <w:tab w:val="num" w:pos="0"/>
          <w:tab w:val="left" w:pos="142"/>
          <w:tab w:val="left" w:pos="284"/>
        </w:tabs>
        <w:suppressAutoHyphens/>
        <w:spacing w:after="0" w:line="259" w:lineRule="auto"/>
        <w:ind w:left="0" w:firstLine="0"/>
        <w:jc w:val="both"/>
        <w:rPr>
          <w:rFonts w:ascii="Arial" w:eastAsia="Times New Roman" w:hAnsi="Arial" w:cs="Arial"/>
          <w:lang w:eastAsia="pl-PL"/>
        </w:rPr>
      </w:pPr>
      <w:r w:rsidRPr="0054792B">
        <w:rPr>
          <w:rFonts w:ascii="Arial" w:eastAsia="Times New Roman" w:hAnsi="Arial" w:cs="Arial"/>
          <w:lang w:eastAsia="pl-PL"/>
        </w:rPr>
        <w:t xml:space="preserve">Do współpracy i koordynacji realizacji przedmiotu Umowy, w tym do podpisywania Protokołu odbioru dostawy </w:t>
      </w:r>
      <w:r w:rsidRPr="0054792B">
        <w:rPr>
          <w:rFonts w:ascii="Arial" w:eastAsia="Times New Roman" w:hAnsi="Arial" w:cs="Arial"/>
          <w:lang w:val="cs-CZ" w:eastAsia="pl-PL"/>
        </w:rPr>
        <w:t>upoważnione są osoby ze strony Zamawiąjacego:</w:t>
      </w:r>
    </w:p>
    <w:p w:rsidR="0054792B" w:rsidRPr="0054792B" w:rsidRDefault="0054792B" w:rsidP="0054792B">
      <w:pPr>
        <w:widowControl w:val="0"/>
        <w:tabs>
          <w:tab w:val="left" w:pos="142"/>
        </w:tabs>
        <w:suppressAutoHyphens/>
        <w:spacing w:after="0"/>
        <w:ind w:left="284"/>
        <w:jc w:val="both"/>
        <w:rPr>
          <w:rFonts w:ascii="Arial" w:eastAsia="Times New Roman" w:hAnsi="Arial" w:cs="Arial"/>
          <w:lang w:eastAsia="pl-PL"/>
        </w:rPr>
      </w:pPr>
    </w:p>
    <w:p w:rsidR="0054792B" w:rsidRPr="0054792B" w:rsidRDefault="0054792B" w:rsidP="0054792B">
      <w:pPr>
        <w:spacing w:after="0"/>
        <w:ind w:left="284" w:firstLine="142"/>
        <w:contextualSpacing/>
        <w:jc w:val="both"/>
        <w:rPr>
          <w:rFonts w:ascii="Arial" w:eastAsia="Times New Roman" w:hAnsi="Arial" w:cs="Arial"/>
          <w:lang w:eastAsia="pl-PL"/>
        </w:rPr>
      </w:pPr>
      <w:r w:rsidRPr="0054792B">
        <w:rPr>
          <w:rFonts w:ascii="Arial" w:eastAsia="Times New Roman" w:hAnsi="Arial" w:cs="Arial"/>
          <w:lang w:eastAsia="pl-PL"/>
        </w:rPr>
        <w:t xml:space="preserve">a) </w:t>
      </w:r>
      <w:r w:rsidRPr="0054792B">
        <w:rPr>
          <w:rFonts w:ascii="Arial" w:eastAsia="Times New Roman" w:hAnsi="Arial" w:cs="Arial"/>
          <w:b/>
          <w:lang w:eastAsia="pl-PL"/>
        </w:rPr>
        <w:t>HRUBIESZÓW</w:t>
      </w:r>
      <w:r w:rsidRPr="0054792B">
        <w:rPr>
          <w:rFonts w:ascii="Arial" w:eastAsia="Times New Roman" w:hAnsi="Arial" w:cs="Arial"/>
          <w:lang w:eastAsia="pl-PL"/>
        </w:rPr>
        <w:t xml:space="preserve"> - ……</w:t>
      </w:r>
      <w:r w:rsidR="00CB69D4">
        <w:rPr>
          <w:rFonts w:ascii="Arial" w:eastAsia="Times New Roman" w:hAnsi="Arial" w:cs="Arial"/>
          <w:lang w:eastAsia="pl-PL"/>
        </w:rPr>
        <w:t>…</w:t>
      </w:r>
      <w:r w:rsidRPr="0054792B">
        <w:rPr>
          <w:rFonts w:ascii="Arial" w:eastAsia="Times New Roman" w:hAnsi="Arial" w:cs="Arial"/>
          <w:lang w:eastAsia="pl-PL"/>
        </w:rPr>
        <w:t>………………………   tel. …………………………………</w:t>
      </w:r>
    </w:p>
    <w:p w:rsidR="0054792B" w:rsidRPr="0054792B" w:rsidRDefault="0054792B" w:rsidP="0054792B">
      <w:pPr>
        <w:spacing w:after="0"/>
        <w:contextualSpacing/>
        <w:jc w:val="both"/>
        <w:rPr>
          <w:rFonts w:ascii="Arial" w:eastAsia="Times New Roman" w:hAnsi="Arial" w:cs="Arial"/>
          <w:color w:val="000000"/>
          <w:lang w:eastAsia="pl-PL"/>
        </w:rPr>
      </w:pPr>
    </w:p>
    <w:p w:rsidR="0054792B" w:rsidRPr="0054792B" w:rsidRDefault="0054792B" w:rsidP="00687613">
      <w:pPr>
        <w:widowControl w:val="0"/>
        <w:numPr>
          <w:ilvl w:val="0"/>
          <w:numId w:val="140"/>
        </w:numPr>
        <w:tabs>
          <w:tab w:val="left" w:pos="232"/>
          <w:tab w:val="left" w:pos="284"/>
        </w:tabs>
        <w:suppressAutoHyphens/>
        <w:spacing w:after="0" w:line="259" w:lineRule="auto"/>
        <w:ind w:left="284" w:hanging="284"/>
        <w:jc w:val="both"/>
        <w:rPr>
          <w:rFonts w:ascii="Arial" w:eastAsia="Times New Roman" w:hAnsi="Arial" w:cs="Arial"/>
          <w:lang w:val="cs-CZ" w:eastAsia="pl-PL"/>
        </w:rPr>
      </w:pPr>
      <w:r w:rsidRPr="0054792B">
        <w:rPr>
          <w:rFonts w:ascii="Arial" w:eastAsia="Times New Roman" w:hAnsi="Arial" w:cs="Arial"/>
          <w:lang w:eastAsia="pl-PL"/>
        </w:rPr>
        <w:t xml:space="preserve"> Do współpracy i koordynacji realizacji przedmiotu Umowy, w tym do podpisywania Protokołu odbioru dostawy</w:t>
      </w:r>
      <w:r w:rsidRPr="0054792B">
        <w:rPr>
          <w:rFonts w:ascii="Arial" w:eastAsia="Times New Roman" w:hAnsi="Arial" w:cs="Arial"/>
          <w:lang w:val="cs-CZ" w:eastAsia="pl-PL"/>
        </w:rPr>
        <w:t xml:space="preserve"> upoważnione są osoby ze strony Wykonawcy:</w:t>
      </w:r>
    </w:p>
    <w:p w:rsidR="0054792B" w:rsidRPr="0054792B" w:rsidRDefault="00CB69D4" w:rsidP="00CB69D4">
      <w:pPr>
        <w:tabs>
          <w:tab w:val="left" w:pos="2108"/>
        </w:tabs>
        <w:suppressAutoHyphens/>
        <w:spacing w:after="0" w:line="259" w:lineRule="auto"/>
        <w:ind w:left="851"/>
        <w:jc w:val="both"/>
        <w:rPr>
          <w:rFonts w:ascii="Arial" w:eastAsia="Times New Roman" w:hAnsi="Arial" w:cs="Arial"/>
        </w:rPr>
      </w:pPr>
      <w:r>
        <w:rPr>
          <w:rFonts w:ascii="Arial" w:eastAsia="Times New Roman" w:hAnsi="Arial" w:cs="Arial"/>
        </w:rPr>
        <w:t>…………………</w:t>
      </w:r>
      <w:r w:rsidR="0054792B" w:rsidRPr="0054792B">
        <w:rPr>
          <w:rFonts w:ascii="Arial" w:eastAsia="Times New Roman" w:hAnsi="Arial" w:cs="Arial"/>
        </w:rPr>
        <w:t>…tel.:……………………e-mail:………............................,</w:t>
      </w:r>
    </w:p>
    <w:p w:rsidR="0054792B" w:rsidRPr="0054792B" w:rsidRDefault="0054792B" w:rsidP="0054792B">
      <w:pPr>
        <w:suppressAutoHyphens/>
        <w:spacing w:after="0"/>
        <w:ind w:left="1276"/>
        <w:jc w:val="both"/>
        <w:rPr>
          <w:rFonts w:ascii="Arial" w:eastAsia="Times New Roman" w:hAnsi="Arial" w:cs="Arial"/>
        </w:rPr>
      </w:pPr>
      <w:r w:rsidRPr="0054792B">
        <w:rPr>
          <w:rFonts w:ascii="Arial" w:eastAsia="Times New Roman" w:hAnsi="Arial" w:cs="Arial"/>
        </w:rPr>
        <w:t>lub</w:t>
      </w:r>
    </w:p>
    <w:p w:rsidR="0054792B" w:rsidRDefault="0054792B" w:rsidP="00CB69D4">
      <w:pPr>
        <w:tabs>
          <w:tab w:val="left" w:pos="2108"/>
        </w:tabs>
        <w:suppressAutoHyphens/>
        <w:spacing w:after="0" w:line="259" w:lineRule="auto"/>
        <w:ind w:left="851"/>
        <w:jc w:val="both"/>
        <w:rPr>
          <w:rFonts w:ascii="Arial" w:eastAsia="Times New Roman" w:hAnsi="Arial" w:cs="Arial"/>
        </w:rPr>
      </w:pPr>
      <w:r w:rsidRPr="0054792B">
        <w:rPr>
          <w:rFonts w:ascii="Arial" w:eastAsia="Times New Roman" w:hAnsi="Arial" w:cs="Arial"/>
        </w:rPr>
        <w:t>……………………………tel.:……………………e-mail:…………………………...</w:t>
      </w:r>
    </w:p>
    <w:p w:rsidR="00CB69D4" w:rsidRPr="0054792B" w:rsidRDefault="00CB69D4" w:rsidP="00CB69D4">
      <w:pPr>
        <w:tabs>
          <w:tab w:val="left" w:pos="2108"/>
        </w:tabs>
        <w:suppressAutoHyphens/>
        <w:spacing w:after="0" w:line="259" w:lineRule="auto"/>
        <w:ind w:left="851"/>
        <w:jc w:val="both"/>
        <w:rPr>
          <w:rFonts w:ascii="Arial" w:eastAsia="Times New Roman" w:hAnsi="Arial" w:cs="Arial"/>
        </w:rPr>
      </w:pPr>
    </w:p>
    <w:p w:rsidR="0054792B" w:rsidRPr="0054792B" w:rsidRDefault="0054792B" w:rsidP="00687613">
      <w:pPr>
        <w:numPr>
          <w:ilvl w:val="0"/>
          <w:numId w:val="140"/>
        </w:numPr>
        <w:suppressAutoHyphens/>
        <w:spacing w:after="0" w:line="259" w:lineRule="auto"/>
        <w:ind w:left="284" w:hanging="284"/>
        <w:contextualSpacing/>
        <w:jc w:val="both"/>
        <w:rPr>
          <w:rFonts w:ascii="Arial" w:eastAsia="Calibri" w:hAnsi="Arial" w:cs="Arial"/>
          <w:kern w:val="2"/>
        </w:rPr>
      </w:pPr>
      <w:r w:rsidRPr="0054792B">
        <w:rPr>
          <w:rFonts w:ascii="Arial" w:eastAsia="Calibri" w:hAnsi="Arial" w:cs="Arial"/>
          <w:kern w:val="2"/>
        </w:rPr>
        <w:t>Strony postanawiają, że osobami odpowiedzialnymi za realizację niniejszej umowy będą:</w:t>
      </w:r>
    </w:p>
    <w:p w:rsidR="0054792B" w:rsidRPr="0054792B" w:rsidRDefault="0054792B" w:rsidP="0054792B">
      <w:pPr>
        <w:suppressAutoHyphens/>
        <w:spacing w:after="0"/>
        <w:ind w:left="284"/>
        <w:jc w:val="both"/>
        <w:rPr>
          <w:rFonts w:ascii="Arial" w:eastAsia="Calibri" w:hAnsi="Arial" w:cs="Arial"/>
          <w:bCs/>
          <w:kern w:val="2"/>
        </w:rPr>
      </w:pPr>
      <w:r w:rsidRPr="0054792B">
        <w:rPr>
          <w:rFonts w:ascii="Arial" w:eastAsia="Calibri" w:hAnsi="Arial" w:cs="Arial"/>
          <w:kern w:val="2"/>
        </w:rPr>
        <w:t>po stronie Zamawiającego:</w:t>
      </w:r>
      <w:r w:rsidRPr="0054792B">
        <w:rPr>
          <w:rFonts w:ascii="Arial" w:eastAsia="Calibri" w:hAnsi="Arial" w:cs="Arial"/>
          <w:b/>
          <w:kern w:val="2"/>
        </w:rPr>
        <w:t xml:space="preserve"> </w:t>
      </w:r>
      <w:r w:rsidR="00CB69D4">
        <w:rPr>
          <w:rFonts w:ascii="Arial" w:eastAsia="Calibri" w:hAnsi="Arial" w:cs="Arial"/>
          <w:bCs/>
          <w:kern w:val="2"/>
        </w:rPr>
        <w:t>………………..…</w:t>
      </w:r>
      <w:r w:rsidRPr="0054792B">
        <w:rPr>
          <w:rFonts w:ascii="Arial" w:eastAsia="Calibri" w:hAnsi="Arial" w:cs="Arial"/>
          <w:bCs/>
          <w:kern w:val="2"/>
        </w:rPr>
        <w:t>……, tel. ………………………………</w:t>
      </w:r>
    </w:p>
    <w:p w:rsidR="0054792B" w:rsidRPr="0054792B" w:rsidRDefault="0054792B" w:rsidP="0054792B">
      <w:pPr>
        <w:suppressAutoHyphens/>
        <w:spacing w:after="0"/>
        <w:ind w:left="284"/>
        <w:jc w:val="both"/>
        <w:rPr>
          <w:rFonts w:ascii="Arial" w:eastAsia="Calibri" w:hAnsi="Arial" w:cs="Arial"/>
          <w:bCs/>
          <w:kern w:val="2"/>
        </w:rPr>
      </w:pPr>
      <w:r w:rsidRPr="0054792B">
        <w:rPr>
          <w:rFonts w:ascii="Arial" w:eastAsia="Calibri" w:hAnsi="Arial" w:cs="Arial"/>
          <w:bCs/>
          <w:kern w:val="2"/>
        </w:rPr>
        <w:t xml:space="preserve">po </w:t>
      </w:r>
      <w:r w:rsidR="00CB69D4">
        <w:rPr>
          <w:rFonts w:ascii="Arial" w:eastAsia="Calibri" w:hAnsi="Arial" w:cs="Arial"/>
          <w:bCs/>
          <w:kern w:val="2"/>
        </w:rPr>
        <w:t>stronie Wykonawcy: ……………...…</w:t>
      </w:r>
      <w:r w:rsidRPr="0054792B">
        <w:rPr>
          <w:rFonts w:ascii="Arial" w:eastAsia="Calibri" w:hAnsi="Arial" w:cs="Arial"/>
          <w:bCs/>
          <w:kern w:val="2"/>
        </w:rPr>
        <w:t>…………, tel. ………………………………</w:t>
      </w:r>
    </w:p>
    <w:p w:rsidR="0054792B" w:rsidRPr="0054792B" w:rsidRDefault="0054792B" w:rsidP="0054792B">
      <w:pPr>
        <w:suppressAutoHyphens/>
        <w:spacing w:after="0"/>
        <w:jc w:val="both"/>
        <w:rPr>
          <w:rFonts w:ascii="Arial" w:eastAsia="Calibri" w:hAnsi="Arial" w:cs="Arial"/>
          <w:bCs/>
          <w:kern w:val="2"/>
        </w:rPr>
      </w:pPr>
    </w:p>
    <w:p w:rsidR="0054792B" w:rsidRPr="0054792B" w:rsidRDefault="0054792B" w:rsidP="0054792B">
      <w:pPr>
        <w:suppressAutoHyphens/>
        <w:spacing w:after="0"/>
        <w:jc w:val="center"/>
        <w:rPr>
          <w:rFonts w:ascii="Arial" w:eastAsia="Calibri" w:hAnsi="Arial" w:cs="Arial"/>
          <w:b/>
        </w:rPr>
      </w:pPr>
      <w:r w:rsidRPr="0054792B">
        <w:rPr>
          <w:rFonts w:ascii="Arial" w:eastAsia="Calibri" w:hAnsi="Arial" w:cs="Arial"/>
          <w:b/>
        </w:rPr>
        <w:t>§ 4.</w:t>
      </w:r>
    </w:p>
    <w:p w:rsidR="0054792B" w:rsidRPr="0054792B" w:rsidRDefault="0054792B" w:rsidP="0054792B">
      <w:pPr>
        <w:keepNext/>
        <w:keepLines/>
        <w:suppressAutoHyphens/>
        <w:spacing w:after="0"/>
        <w:contextualSpacing/>
        <w:jc w:val="center"/>
        <w:outlineLvl w:val="0"/>
        <w:rPr>
          <w:rFonts w:ascii="Arial" w:eastAsia="Times New Roman" w:hAnsi="Arial" w:cs="Arial"/>
          <w:b/>
          <w:color w:val="000000"/>
        </w:rPr>
      </w:pPr>
      <w:r w:rsidRPr="0054792B">
        <w:rPr>
          <w:rFonts w:ascii="Arial" w:eastAsia="Times New Roman" w:hAnsi="Arial" w:cs="Arial"/>
          <w:b/>
          <w:color w:val="000000"/>
        </w:rPr>
        <w:t xml:space="preserve">Wynagrodzenie Wykonawcy </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Times New Roman" w:hAnsi="Arial" w:cs="Arial"/>
          <w:lang w:eastAsia="pl-PL"/>
        </w:rPr>
      </w:pPr>
      <w:r w:rsidRPr="0054792B">
        <w:rPr>
          <w:rFonts w:ascii="Arial" w:eastAsia="Calibri" w:hAnsi="Arial" w:cs="Arial"/>
        </w:rPr>
        <w:t>Cena jednostkowa obejmuje wszystkie koszty związane z wykonaniem przedmiotu umowy, na warunkach ustalonych niniejszą umową.</w:t>
      </w:r>
    </w:p>
    <w:p w:rsid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Zamawiający zastrzega, iż ceny jednostkowe będą takie same zarówno dla dostaw realizowanych w ramach zamówienia podstawowego, jak i prawa opcji.</w:t>
      </w:r>
    </w:p>
    <w:p w:rsidR="00CB69D4" w:rsidRPr="0054792B" w:rsidRDefault="00CB69D4" w:rsidP="00CB69D4">
      <w:pPr>
        <w:tabs>
          <w:tab w:val="left" w:pos="284"/>
        </w:tabs>
        <w:suppressAutoHyphens/>
        <w:spacing w:after="0" w:line="259" w:lineRule="auto"/>
        <w:contextualSpacing/>
        <w:jc w:val="both"/>
        <w:rPr>
          <w:rFonts w:ascii="Arial" w:eastAsia="Calibri" w:hAnsi="Arial" w:cs="Arial"/>
        </w:rPr>
      </w:pP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 xml:space="preserve">Maksymalna wartość brutto umowy </w:t>
      </w:r>
      <w:r w:rsidRPr="0054792B">
        <w:rPr>
          <w:rFonts w:ascii="Arial" w:eastAsia="Times New Roman" w:hAnsi="Arial" w:cs="Arial"/>
          <w:b/>
          <w:lang w:eastAsia="pl-PL"/>
        </w:rPr>
        <w:t>uwzględniając prawo opcji</w:t>
      </w:r>
      <w:r w:rsidRPr="0054792B">
        <w:rPr>
          <w:rFonts w:ascii="Arial" w:eastAsia="Times New Roman" w:hAnsi="Arial" w:cs="Arial"/>
          <w:lang w:eastAsia="pl-PL"/>
        </w:rPr>
        <w:t xml:space="preserve"> wynosi:</w:t>
      </w:r>
    </w:p>
    <w:p w:rsidR="0054792B" w:rsidRPr="0054792B" w:rsidRDefault="00CB69D4" w:rsidP="0054792B">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54792B" w:rsidRPr="0054792B">
        <w:rPr>
          <w:rFonts w:ascii="Arial" w:eastAsia="Times New Roman" w:hAnsi="Arial" w:cs="Arial"/>
          <w:b/>
          <w:color w:val="000000"/>
          <w:lang w:eastAsia="pl-PL"/>
        </w:rPr>
        <w:t xml:space="preserve">………………………… </w:t>
      </w:r>
    </w:p>
    <w:p w:rsidR="0054792B" w:rsidRDefault="00CB69D4" w:rsidP="0054792B">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4792B" w:rsidRPr="0054792B">
        <w:rPr>
          <w:rFonts w:ascii="Arial" w:eastAsia="Times New Roman" w:hAnsi="Arial" w:cs="Arial"/>
          <w:color w:val="000000"/>
          <w:lang w:eastAsia="pl-PL"/>
        </w:rPr>
        <w:t>………………….. 00/100 złotych)</w:t>
      </w:r>
    </w:p>
    <w:p w:rsidR="00CB69D4" w:rsidRPr="0054792B" w:rsidRDefault="00CB69D4" w:rsidP="0054792B">
      <w:pPr>
        <w:suppressAutoHyphens/>
        <w:spacing w:after="0"/>
        <w:ind w:firstLine="284"/>
        <w:jc w:val="both"/>
        <w:rPr>
          <w:rFonts w:ascii="Arial" w:eastAsia="Times New Roman" w:hAnsi="Arial" w:cs="Arial"/>
          <w:color w:val="000000"/>
          <w:lang w:eastAsia="pl-PL"/>
        </w:rPr>
      </w:pP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 xml:space="preserve">Wartość umowy </w:t>
      </w:r>
      <w:r w:rsidRPr="0054792B">
        <w:rPr>
          <w:rFonts w:ascii="Arial" w:eastAsia="Times New Roman" w:hAnsi="Arial" w:cs="Arial"/>
          <w:b/>
          <w:lang w:eastAsia="pl-PL"/>
        </w:rPr>
        <w:t>bez uwzględniania prawa opcji</w:t>
      </w:r>
      <w:r w:rsidRPr="0054792B">
        <w:rPr>
          <w:rFonts w:ascii="Arial" w:eastAsia="Times New Roman" w:hAnsi="Arial" w:cs="Arial"/>
          <w:lang w:eastAsia="pl-PL"/>
        </w:rPr>
        <w:t xml:space="preserve"> </w:t>
      </w:r>
      <w:r w:rsidRPr="0054792B">
        <w:rPr>
          <w:rFonts w:ascii="Arial" w:eastAsia="Times New Roman" w:hAnsi="Arial" w:cs="Arial"/>
          <w:color w:val="000000"/>
          <w:lang w:eastAsia="pl-PL"/>
        </w:rPr>
        <w:t>nie może przekroczyć:</w:t>
      </w:r>
    </w:p>
    <w:p w:rsidR="0054792B" w:rsidRPr="0054792B" w:rsidRDefault="0054792B" w:rsidP="0054792B">
      <w:pPr>
        <w:suppressAutoHyphens/>
        <w:spacing w:after="0"/>
        <w:ind w:firstLine="284"/>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Wartość netto:………………………zł</w:t>
      </w:r>
    </w:p>
    <w:p w:rsidR="0054792B" w:rsidRPr="0054792B" w:rsidRDefault="00CB69D4" w:rsidP="0054792B">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4792B" w:rsidRPr="0054792B">
        <w:rPr>
          <w:rFonts w:ascii="Arial" w:eastAsia="Times New Roman" w:hAnsi="Arial" w:cs="Arial"/>
          <w:color w:val="000000"/>
          <w:lang w:eastAsia="pl-PL"/>
        </w:rPr>
        <w:t>……………………………………………………….. 00/100 złotych)</w:t>
      </w:r>
    </w:p>
    <w:p w:rsidR="0054792B" w:rsidRPr="0054792B" w:rsidRDefault="0054792B" w:rsidP="0054792B">
      <w:pPr>
        <w:suppressAutoHyphens/>
        <w:spacing w:after="0"/>
        <w:ind w:firstLine="284"/>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Wartość brutto:………………………zł</w:t>
      </w:r>
    </w:p>
    <w:p w:rsidR="0054792B" w:rsidRPr="0054792B" w:rsidRDefault="00CB69D4" w:rsidP="0054792B">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54792B" w:rsidRPr="0054792B">
        <w:rPr>
          <w:rFonts w:ascii="Arial" w:eastAsia="Times New Roman" w:hAnsi="Arial" w:cs="Arial"/>
          <w:color w:val="000000"/>
          <w:lang w:eastAsia="pl-PL"/>
        </w:rPr>
        <w:t>…………………………………………………….. 00/100 złotych)</w:t>
      </w:r>
    </w:p>
    <w:p w:rsidR="0054792B" w:rsidRPr="0054792B" w:rsidRDefault="0054792B" w:rsidP="0054792B">
      <w:pPr>
        <w:suppressAutoHyphens/>
        <w:spacing w:after="0"/>
        <w:ind w:firstLine="284"/>
        <w:jc w:val="both"/>
        <w:rPr>
          <w:rFonts w:ascii="Arial" w:eastAsia="Times New Roman" w:hAnsi="Arial" w:cs="Arial"/>
          <w:color w:val="000000"/>
          <w:lang w:eastAsia="pl-PL"/>
        </w:rPr>
      </w:pPr>
      <w:r w:rsidRPr="0054792B">
        <w:rPr>
          <w:rFonts w:ascii="Arial" w:eastAsia="Times New Roman" w:hAnsi="Arial" w:cs="Arial"/>
          <w:color w:val="000000"/>
          <w:lang w:eastAsia="pl-PL"/>
        </w:rPr>
        <w:t xml:space="preserve"> w tym pod</w:t>
      </w:r>
      <w:r w:rsidR="00CB69D4">
        <w:rPr>
          <w:rFonts w:ascii="Arial" w:eastAsia="Times New Roman" w:hAnsi="Arial" w:cs="Arial"/>
          <w:color w:val="000000"/>
          <w:lang w:eastAsia="pl-PL"/>
        </w:rPr>
        <w:t>atek VAT w wysokości …………</w:t>
      </w:r>
      <w:r w:rsidRPr="0054792B">
        <w:rPr>
          <w:rFonts w:ascii="Arial" w:eastAsia="Times New Roman" w:hAnsi="Arial" w:cs="Arial"/>
          <w:color w:val="000000"/>
          <w:lang w:eastAsia="pl-PL"/>
        </w:rPr>
        <w:t>… %</w:t>
      </w:r>
    </w:p>
    <w:p w:rsidR="0054792B" w:rsidRDefault="0054792B" w:rsidP="0054792B">
      <w:pPr>
        <w:suppressAutoHyphens/>
        <w:spacing w:after="0"/>
        <w:ind w:firstLine="284"/>
        <w:jc w:val="both"/>
        <w:rPr>
          <w:rFonts w:ascii="Arial" w:eastAsia="Times New Roman" w:hAnsi="Arial" w:cs="Arial"/>
          <w:b/>
          <w:color w:val="000000"/>
          <w:lang w:eastAsia="pl-PL"/>
        </w:rPr>
      </w:pPr>
      <w:r w:rsidRPr="0054792B">
        <w:rPr>
          <w:rFonts w:ascii="Arial" w:eastAsia="Times New Roman" w:hAnsi="Arial" w:cs="Arial"/>
          <w:b/>
          <w:color w:val="000000"/>
          <w:lang w:eastAsia="pl-PL"/>
        </w:rPr>
        <w:t>zgodnie z przyjętą ofertą Wykonawcy.</w:t>
      </w:r>
    </w:p>
    <w:p w:rsidR="00CB69D4" w:rsidRPr="0054792B" w:rsidRDefault="00CB69D4" w:rsidP="0054792B">
      <w:pPr>
        <w:suppressAutoHyphens/>
        <w:spacing w:after="0"/>
        <w:ind w:firstLine="284"/>
        <w:jc w:val="both"/>
        <w:rPr>
          <w:rFonts w:ascii="Arial" w:eastAsia="Times New Roman" w:hAnsi="Arial" w:cs="Arial"/>
          <w:b/>
          <w:color w:val="000000"/>
          <w:lang w:eastAsia="pl-PL"/>
        </w:rPr>
      </w:pP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Powyższa cena obejmuje wszystkie koszty związane z prawidłową  realizacją przedmiotu niniejszej Umowy.</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 xml:space="preserve">Zamawiający zastrzega sobie możliwość skorzystania w ramach niniejszej Umowy </w:t>
      </w:r>
      <w:r w:rsidRPr="0054792B">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Żywność zakupiona w ramach prawa opcji musi spełniać wszystkie wymogi jak dla zamówienia gwarantowanego.</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Zamawiający zastrzega, iż część zamówienia określona jako „prawo opcji” jest uprawnieniem, a nie zobowiązaniem Zamawiającego. Z</w:t>
      </w:r>
      <w:r w:rsidR="00CB69D4">
        <w:rPr>
          <w:rFonts w:ascii="Arial" w:eastAsia="Calibri" w:hAnsi="Arial" w:cs="Arial"/>
        </w:rPr>
        <w:t xml:space="preserve">amawiający może nie skorzystać </w:t>
      </w:r>
      <w:r w:rsidRPr="0054792B">
        <w:rPr>
          <w:rFonts w:ascii="Arial" w:eastAsia="Calibri"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 xml:space="preserve">Zamawiający może z prawa opcji korzystać wielokrotnie, do wyczerpania maksymalnej wartości określonej w § 4 ust. 3 w całym okresie obowiązywania </w:t>
      </w:r>
      <w:r w:rsidR="00CB69D4">
        <w:rPr>
          <w:rFonts w:ascii="Arial" w:eastAsia="Calibri" w:hAnsi="Arial" w:cs="Arial"/>
        </w:rPr>
        <w:t xml:space="preserve">niniejszej umowy. </w:t>
      </w:r>
      <w:r w:rsidRPr="0054792B">
        <w:rPr>
          <w:rFonts w:ascii="Arial" w:eastAsia="Calibri" w:hAnsi="Arial" w:cs="Arial"/>
        </w:rPr>
        <w:t>Z prawa opcji Zamawiający może skorzystać do dnia 30 listopada 2022r.</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lastRenderedPageBreak/>
        <w:t xml:space="preserve">Zamawiający o zamiarze skorzystania z prawa opcji, jego zakresie, miejscach </w:t>
      </w:r>
      <w:r w:rsidRPr="0054792B">
        <w:rPr>
          <w:rFonts w:ascii="Arial" w:eastAsia="Calibri" w:hAnsi="Arial" w:cs="Arial"/>
        </w:rPr>
        <w:br/>
        <w:t>i terminach dostarczenia dostaw opcjonalnych powiadomi Wykonawcę telefonicznie. Skorzystanie z prawa opcji nie wymaga aneksowania przedmiotowej Umowy.</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W przypadku skorzystania przez Zamawiającego z prawa opcji, Wykonawcy będzie się należeć wynagrodzenie według cen jednostkowych jak dla zamówienia gwarantowanego.</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Zamawiający zastrzega sobie prawo do dokonywania przesunięć ilościowych pomiędzy poszczególnymi pozycjami asortymentowymi stanowiącymi przedmiot umowy przy zachowaniu następujących warunków:</w:t>
      </w:r>
    </w:p>
    <w:p w:rsidR="0054792B" w:rsidRPr="0054792B" w:rsidRDefault="0054792B" w:rsidP="00687613">
      <w:pPr>
        <w:numPr>
          <w:ilvl w:val="0"/>
          <w:numId w:val="142"/>
        </w:numPr>
        <w:spacing w:after="0" w:line="259" w:lineRule="auto"/>
        <w:contextualSpacing/>
        <w:jc w:val="both"/>
        <w:rPr>
          <w:rFonts w:ascii="Arial" w:eastAsia="Calibri" w:hAnsi="Arial" w:cs="Arial"/>
        </w:rPr>
      </w:pPr>
      <w:r w:rsidRPr="0054792B">
        <w:rPr>
          <w:rFonts w:ascii="Arial" w:eastAsia="Calibri" w:hAnsi="Arial" w:cs="Arial"/>
        </w:rPr>
        <w:t xml:space="preserve">przesunięcia wynikają z potrzeb odbiorców, których nie można było przewidzieć </w:t>
      </w:r>
      <w:r w:rsidRPr="0054792B">
        <w:rPr>
          <w:rFonts w:ascii="Arial" w:eastAsia="Calibri" w:hAnsi="Arial" w:cs="Arial"/>
        </w:rPr>
        <w:br/>
        <w:t>w chwili zawarcia umowy;</w:t>
      </w:r>
    </w:p>
    <w:p w:rsidR="0054792B" w:rsidRPr="0054792B" w:rsidRDefault="0054792B" w:rsidP="00687613">
      <w:pPr>
        <w:numPr>
          <w:ilvl w:val="0"/>
          <w:numId w:val="142"/>
        </w:numPr>
        <w:spacing w:after="0" w:line="259" w:lineRule="auto"/>
        <w:contextualSpacing/>
        <w:jc w:val="both"/>
        <w:rPr>
          <w:rFonts w:ascii="Arial" w:eastAsia="Calibri" w:hAnsi="Arial" w:cs="Arial"/>
        </w:rPr>
      </w:pPr>
      <w:r w:rsidRPr="0054792B">
        <w:rPr>
          <w:rFonts w:ascii="Arial" w:eastAsia="Calibri" w:hAnsi="Arial" w:cs="Arial"/>
        </w:rPr>
        <w:t>przesunięcia nie mogą przekroczyć 40% ilości danej pozycji asortymentowej i będą dokonywane w oparciu o ceny jednostkowe zawarte w Formularzu cenowym do oferty;</w:t>
      </w:r>
    </w:p>
    <w:p w:rsidR="0054792B" w:rsidRPr="0054792B" w:rsidRDefault="0054792B" w:rsidP="00687613">
      <w:pPr>
        <w:numPr>
          <w:ilvl w:val="0"/>
          <w:numId w:val="142"/>
        </w:numPr>
        <w:spacing w:after="0" w:line="259" w:lineRule="auto"/>
        <w:contextualSpacing/>
        <w:jc w:val="both"/>
        <w:rPr>
          <w:rFonts w:ascii="Arial" w:eastAsia="Calibri" w:hAnsi="Arial" w:cs="Arial"/>
        </w:rPr>
      </w:pPr>
      <w:r w:rsidRPr="0054792B">
        <w:rPr>
          <w:rFonts w:ascii="Arial" w:eastAsia="Calibri" w:hAnsi="Arial" w:cs="Arial"/>
        </w:rPr>
        <w:t>przesunięcia nie spowodują przekroczenia maksymalnej wartości umowy.</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 xml:space="preserve">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54792B">
        <w:rPr>
          <w:rFonts w:ascii="Arial" w:eastAsia="Calibri" w:hAnsi="Arial" w:cs="Arial"/>
          <w:bCs/>
          <w:color w:val="000000"/>
        </w:rPr>
        <w:t>§ 4</w:t>
      </w:r>
      <w:r w:rsidRPr="0054792B">
        <w:rPr>
          <w:rFonts w:ascii="Arial" w:eastAsia="Times New Roman" w:hAnsi="Arial" w:cs="Arial"/>
          <w:lang w:eastAsia="pl-PL"/>
        </w:rPr>
        <w:t>.</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Wykonawcy przysługiwać będzie wynagrodzenie za faktyczną ilość zrealizowanych dostaw, na podstawie dostarczanych faktur.</w:t>
      </w:r>
    </w:p>
    <w:p w:rsidR="0054792B" w:rsidRPr="0054792B" w:rsidRDefault="0054792B" w:rsidP="00687613">
      <w:pPr>
        <w:numPr>
          <w:ilvl w:val="0"/>
          <w:numId w:val="141"/>
        </w:numPr>
        <w:tabs>
          <w:tab w:val="clear" w:pos="644"/>
          <w:tab w:val="num" w:pos="0"/>
          <w:tab w:val="left" w:pos="284"/>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Podstawę do wystawienia każdej faktury stanowić będzie każdorazowo Protokół odbioru dostawy, o którym mowa w § 1 ust. 8 pkt 2 Umowy.</w:t>
      </w:r>
    </w:p>
    <w:p w:rsidR="0054792B" w:rsidRPr="0054792B" w:rsidRDefault="0054792B" w:rsidP="0054792B">
      <w:pPr>
        <w:widowControl w:val="0"/>
        <w:tabs>
          <w:tab w:val="left" w:pos="284"/>
        </w:tabs>
        <w:suppressAutoHyphens/>
        <w:spacing w:after="0"/>
        <w:ind w:right="34"/>
        <w:jc w:val="both"/>
        <w:rPr>
          <w:rFonts w:ascii="Arial" w:eastAsia="Times New Roman" w:hAnsi="Arial" w:cs="Arial"/>
          <w:color w:val="FF0000"/>
          <w:lang w:eastAsia="pl-PL"/>
        </w:rPr>
      </w:pPr>
    </w:p>
    <w:p w:rsidR="0054792B" w:rsidRPr="0054792B" w:rsidRDefault="0054792B" w:rsidP="0054792B">
      <w:pPr>
        <w:suppressAutoHyphens/>
        <w:spacing w:after="0"/>
        <w:jc w:val="center"/>
        <w:rPr>
          <w:rFonts w:ascii="Arial" w:eastAsia="Calibri" w:hAnsi="Arial" w:cs="Arial"/>
          <w:b/>
          <w:bCs/>
          <w:color w:val="000000"/>
        </w:rPr>
      </w:pPr>
      <w:r w:rsidRPr="0054792B">
        <w:rPr>
          <w:rFonts w:ascii="Arial" w:eastAsia="Calibri" w:hAnsi="Arial" w:cs="Arial"/>
          <w:b/>
          <w:bCs/>
          <w:color w:val="000000"/>
        </w:rPr>
        <w:t>§ 5.</w:t>
      </w:r>
    </w:p>
    <w:p w:rsidR="0054792B" w:rsidRPr="0054792B" w:rsidRDefault="0054792B" w:rsidP="0054792B">
      <w:pPr>
        <w:suppressAutoHyphens/>
        <w:spacing w:after="0"/>
        <w:jc w:val="center"/>
        <w:rPr>
          <w:rFonts w:ascii="Arial" w:eastAsia="Calibri" w:hAnsi="Arial" w:cs="Arial"/>
          <w:b/>
          <w:bCs/>
          <w:color w:val="000000"/>
        </w:rPr>
      </w:pPr>
      <w:r w:rsidRPr="0054792B">
        <w:rPr>
          <w:rFonts w:ascii="Arial" w:eastAsia="Calibri" w:hAnsi="Arial" w:cs="Arial"/>
          <w:b/>
          <w:bCs/>
          <w:color w:val="000000"/>
        </w:rPr>
        <w:t>Warunki płatności</w:t>
      </w:r>
    </w:p>
    <w:p w:rsidR="0054792B" w:rsidRPr="0054792B" w:rsidRDefault="0054792B" w:rsidP="00687613">
      <w:pPr>
        <w:numPr>
          <w:ilvl w:val="3"/>
          <w:numId w:val="143"/>
        </w:numPr>
        <w:tabs>
          <w:tab w:val="clear" w:pos="2880"/>
        </w:tabs>
        <w:suppressAutoHyphens/>
        <w:spacing w:after="0" w:line="259" w:lineRule="auto"/>
        <w:ind w:left="0" w:firstLine="0"/>
        <w:contextualSpacing/>
        <w:jc w:val="both"/>
        <w:rPr>
          <w:rFonts w:ascii="Arial" w:eastAsia="Calibri" w:hAnsi="Arial" w:cs="Arial"/>
          <w:lang w:eastAsia="pl-PL"/>
        </w:rPr>
      </w:pPr>
      <w:r w:rsidRPr="0054792B">
        <w:rPr>
          <w:rFonts w:ascii="Arial" w:eastAsia="Calibri" w:hAnsi="Arial" w:cs="Arial"/>
          <w:lang w:eastAsia="pl-PL"/>
        </w:rPr>
        <w:t xml:space="preserve">Wynagrodzenie będzie płatne na podstawie prawidłowo wystawionej przez Wykonawcę </w:t>
      </w:r>
      <w:r w:rsidRPr="0054792B">
        <w:rPr>
          <w:rFonts w:ascii="Arial" w:eastAsia="Calibri" w:hAnsi="Arial" w:cs="Arial"/>
          <w:b/>
          <w:lang w:eastAsia="pl-PL"/>
        </w:rPr>
        <w:t xml:space="preserve">faktury VAT </w:t>
      </w:r>
      <w:r w:rsidRPr="0054792B">
        <w:rPr>
          <w:rFonts w:ascii="Arial" w:eastAsia="Calibri" w:hAnsi="Arial" w:cs="Arial"/>
          <w:b/>
        </w:rPr>
        <w:t>raz na dekadę gdzie dekada oznacza 10 dni kalendarzowych</w:t>
      </w:r>
      <w:r w:rsidRPr="0054792B">
        <w:rPr>
          <w:rFonts w:ascii="Arial" w:eastAsia="Calibri" w:hAnsi="Arial" w:cs="Arial"/>
          <w:lang w:eastAsia="pl-PL"/>
        </w:rPr>
        <w:t xml:space="preserve">, </w:t>
      </w:r>
      <w:r w:rsidRPr="0054792B">
        <w:rPr>
          <w:rFonts w:ascii="Arial" w:eastAsia="Calibri" w:hAnsi="Arial" w:cs="Arial"/>
          <w:b/>
          <w:lang w:eastAsia="pl-PL"/>
        </w:rPr>
        <w:t xml:space="preserve">w terminie 30 dni </w:t>
      </w:r>
      <w:r w:rsidRPr="0054792B">
        <w:rPr>
          <w:rFonts w:ascii="Arial" w:eastAsia="Calibri" w:hAnsi="Arial" w:cs="Arial"/>
          <w:lang w:eastAsia="pl-PL"/>
        </w:rPr>
        <w:t>od daty doręczenia faktury do siedziby Zamawiającego, na numer konta bankowego Wykonawcy Nr ……………………………..wskazany na fakturze.</w:t>
      </w:r>
    </w:p>
    <w:p w:rsidR="0054792B" w:rsidRPr="0054792B" w:rsidRDefault="0054792B" w:rsidP="00687613">
      <w:pPr>
        <w:numPr>
          <w:ilvl w:val="3"/>
          <w:numId w:val="143"/>
        </w:numPr>
        <w:tabs>
          <w:tab w:val="clear" w:pos="2880"/>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 xml:space="preserve">Faktura VAT musi zawierać następujące dane: </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odbiorcę towaru,</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opis towaru w sposób zgodny z umową,</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jednostkę miary zgodnie z umową,</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ilość odebranego towaru,</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cenę jednostkową netto,</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stawkę podatku VAT,</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wartość brutto odebranego towaru,</w:t>
      </w:r>
    </w:p>
    <w:p w:rsidR="0054792B" w:rsidRPr="0054792B" w:rsidRDefault="0054792B" w:rsidP="0054792B">
      <w:pPr>
        <w:spacing w:after="0"/>
        <w:ind w:left="1134"/>
        <w:contextualSpacing/>
        <w:jc w:val="both"/>
        <w:rPr>
          <w:rFonts w:ascii="Arial" w:eastAsia="Calibri" w:hAnsi="Arial" w:cs="Arial"/>
        </w:rPr>
      </w:pPr>
      <w:r w:rsidRPr="0054792B">
        <w:rPr>
          <w:rFonts w:ascii="Arial" w:eastAsia="Calibri" w:hAnsi="Arial" w:cs="Arial"/>
        </w:rPr>
        <w:t>- numer umowy.</w:t>
      </w:r>
    </w:p>
    <w:p w:rsidR="0054792B" w:rsidRPr="0054792B" w:rsidRDefault="0054792B" w:rsidP="00687613">
      <w:pPr>
        <w:numPr>
          <w:ilvl w:val="3"/>
          <w:numId w:val="143"/>
        </w:numPr>
        <w:tabs>
          <w:tab w:val="clear" w:pos="2880"/>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54792B" w:rsidRPr="0054792B" w:rsidRDefault="0054792B" w:rsidP="00687613">
      <w:pPr>
        <w:numPr>
          <w:ilvl w:val="3"/>
          <w:numId w:val="143"/>
        </w:numPr>
        <w:tabs>
          <w:tab w:val="clear" w:pos="2880"/>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lang w:eastAsia="pl-PL"/>
        </w:rPr>
        <w:t>Za datę dokonania płatności przyjmuje się dzień obciążenia rachunku bankowego Zamawiającego.</w:t>
      </w:r>
    </w:p>
    <w:p w:rsidR="0054792B" w:rsidRPr="0054792B" w:rsidRDefault="0054792B" w:rsidP="00687613">
      <w:pPr>
        <w:numPr>
          <w:ilvl w:val="3"/>
          <w:numId w:val="143"/>
        </w:numPr>
        <w:tabs>
          <w:tab w:val="clear" w:pos="2880"/>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 xml:space="preserve">Wykonawca przyjmuje do wiadomości, że Zamawiający przy zapłacie wynagrodzenia będzie stosował mechanizm podzielonej płatności, o którym mowa w </w:t>
      </w:r>
      <w:r w:rsidRPr="0054792B">
        <w:rPr>
          <w:rFonts w:ascii="Arial" w:eastAsia="Calibri" w:hAnsi="Arial" w:cs="Arial"/>
        </w:rPr>
        <w:lastRenderedPageBreak/>
        <w:t xml:space="preserve">art. </w:t>
      </w:r>
      <w:r w:rsidRPr="0054792B">
        <w:rPr>
          <w:rFonts w:ascii="Arial" w:eastAsia="Calibri" w:hAnsi="Arial" w:cs="Arial"/>
          <w:color w:val="000000"/>
        </w:rPr>
        <w:t>108a ust. 1 ustawy z dnia 11 marca 2004 r. o podatku od towarów i us</w:t>
      </w:r>
      <w:r w:rsidR="00CB69D4">
        <w:rPr>
          <w:rFonts w:ascii="Arial" w:eastAsia="Calibri" w:hAnsi="Arial" w:cs="Arial"/>
          <w:color w:val="000000"/>
        </w:rPr>
        <w:t xml:space="preserve">ług (Dz. U. z 2020 r. poz. 106 </w:t>
      </w:r>
      <w:r w:rsidRPr="0054792B">
        <w:rPr>
          <w:rFonts w:ascii="Arial" w:eastAsia="Calibri" w:hAnsi="Arial" w:cs="Arial"/>
          <w:color w:val="000000"/>
        </w:rPr>
        <w:t xml:space="preserve">z </w:t>
      </w:r>
      <w:proofErr w:type="spellStart"/>
      <w:r w:rsidRPr="0054792B">
        <w:rPr>
          <w:rFonts w:ascii="Arial" w:eastAsia="Calibri" w:hAnsi="Arial" w:cs="Arial"/>
          <w:color w:val="000000"/>
        </w:rPr>
        <w:t>późn</w:t>
      </w:r>
      <w:proofErr w:type="spellEnd"/>
      <w:r w:rsidRPr="0054792B">
        <w:rPr>
          <w:rFonts w:ascii="Arial" w:eastAsia="Calibri" w:hAnsi="Arial" w:cs="Arial"/>
          <w:color w:val="000000"/>
        </w:rPr>
        <w:t>. zm</w:t>
      </w:r>
      <w:r w:rsidRPr="0054792B">
        <w:rPr>
          <w:rFonts w:ascii="Arial" w:eastAsia="Calibri" w:hAnsi="Arial" w:cs="Arial"/>
        </w:rPr>
        <w:t>.).</w:t>
      </w:r>
    </w:p>
    <w:p w:rsidR="0054792B" w:rsidRPr="0054792B" w:rsidRDefault="0054792B" w:rsidP="00687613">
      <w:pPr>
        <w:numPr>
          <w:ilvl w:val="3"/>
          <w:numId w:val="143"/>
        </w:numPr>
        <w:tabs>
          <w:tab w:val="clear" w:pos="2880"/>
        </w:tabs>
        <w:suppressAutoHyphens/>
        <w:spacing w:after="0" w:line="259" w:lineRule="auto"/>
        <w:ind w:left="0" w:firstLine="0"/>
        <w:contextualSpacing/>
        <w:jc w:val="both"/>
        <w:rPr>
          <w:rFonts w:ascii="Arial" w:eastAsia="Calibri" w:hAnsi="Arial" w:cs="Arial"/>
        </w:rPr>
      </w:pPr>
      <w:r w:rsidRPr="00CB69D4">
        <w:rPr>
          <w:rFonts w:ascii="Arial" w:eastAsia="Calibri" w:hAnsi="Arial" w:cs="Arial"/>
        </w:rPr>
        <w:t>Jeżeli</w:t>
      </w:r>
      <w:r w:rsidRPr="0054792B">
        <w:rPr>
          <w:rFonts w:ascii="Arial" w:eastAsia="Times New Roman" w:hAnsi="Arial" w:cs="Arial"/>
          <w:lang w:eastAsia="pl-PL"/>
        </w:rPr>
        <w:t xml:space="preserve">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54792B" w:rsidRPr="0054792B" w:rsidRDefault="0054792B" w:rsidP="00687613">
      <w:pPr>
        <w:numPr>
          <w:ilvl w:val="3"/>
          <w:numId w:val="143"/>
        </w:numPr>
        <w:tabs>
          <w:tab w:val="clear" w:pos="2880"/>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Wykonawca nie może, bez pisemnej zgody Zamawiającego przenieść wierzytelności pieniężnych wynikających z Umowy na podmiot lub osobę trzecią.</w:t>
      </w:r>
    </w:p>
    <w:p w:rsidR="0054792B" w:rsidRPr="0054792B" w:rsidRDefault="0054792B" w:rsidP="0054792B">
      <w:pPr>
        <w:suppressAutoHyphens/>
        <w:spacing w:after="0"/>
        <w:jc w:val="both"/>
        <w:rPr>
          <w:rFonts w:ascii="Arial" w:eastAsia="Times New Roman" w:hAnsi="Arial" w:cs="Arial"/>
          <w:lang w:eastAsia="pl-PL"/>
        </w:rPr>
      </w:pPr>
    </w:p>
    <w:p w:rsidR="0054792B" w:rsidRPr="0054792B" w:rsidRDefault="0054792B" w:rsidP="0054792B">
      <w:pPr>
        <w:suppressAutoHyphens/>
        <w:spacing w:after="0"/>
        <w:jc w:val="center"/>
        <w:textAlignment w:val="baseline"/>
        <w:rPr>
          <w:rFonts w:ascii="Arial" w:eastAsia="NSimSun" w:hAnsi="Arial" w:cs="Arial"/>
          <w:b/>
          <w:bCs/>
          <w:color w:val="000000"/>
          <w:kern w:val="2"/>
          <w:lang w:eastAsia="zh-CN" w:bidi="hi-IN"/>
        </w:rPr>
      </w:pPr>
      <w:r w:rsidRPr="0054792B">
        <w:rPr>
          <w:rFonts w:ascii="Arial" w:eastAsia="NSimSun" w:hAnsi="Arial" w:cs="Arial"/>
          <w:b/>
          <w:bCs/>
          <w:color w:val="000000"/>
          <w:kern w:val="2"/>
          <w:lang w:eastAsia="zh-CN" w:bidi="hi-IN"/>
        </w:rPr>
        <w:t>§ 6.</w:t>
      </w:r>
    </w:p>
    <w:p w:rsidR="0054792B" w:rsidRPr="0054792B" w:rsidRDefault="0054792B" w:rsidP="0054792B">
      <w:pPr>
        <w:suppressAutoHyphens/>
        <w:spacing w:after="0"/>
        <w:jc w:val="center"/>
        <w:textAlignment w:val="baseline"/>
        <w:rPr>
          <w:rFonts w:ascii="Arial" w:eastAsia="NSimSun" w:hAnsi="Arial" w:cs="Arial"/>
          <w:b/>
          <w:bCs/>
          <w:color w:val="000000"/>
          <w:kern w:val="2"/>
          <w:lang w:eastAsia="zh-CN" w:bidi="hi-IN"/>
        </w:rPr>
      </w:pPr>
      <w:r w:rsidRPr="0054792B">
        <w:rPr>
          <w:rFonts w:ascii="Arial" w:eastAsia="NSimSun" w:hAnsi="Arial" w:cs="Arial"/>
          <w:b/>
          <w:bCs/>
          <w:color w:val="000000"/>
          <w:kern w:val="2"/>
          <w:lang w:eastAsia="zh-CN" w:bidi="hi-IN"/>
        </w:rPr>
        <w:t>Podwykonawcy</w:t>
      </w:r>
    </w:p>
    <w:p w:rsidR="0054792B" w:rsidRPr="00CB69D4" w:rsidRDefault="0054792B" w:rsidP="00687613">
      <w:pPr>
        <w:numPr>
          <w:ilvl w:val="3"/>
          <w:numId w:val="144"/>
        </w:numPr>
        <w:tabs>
          <w:tab w:val="clear" w:pos="2880"/>
          <w:tab w:val="num" w:pos="0"/>
          <w:tab w:val="left" w:pos="426"/>
        </w:tabs>
        <w:suppressAutoHyphens/>
        <w:spacing w:after="0" w:line="259" w:lineRule="auto"/>
        <w:ind w:left="0" w:firstLine="0"/>
        <w:contextualSpacing/>
        <w:jc w:val="both"/>
        <w:rPr>
          <w:rFonts w:ascii="Arial" w:eastAsia="Times New Roman" w:hAnsi="Arial" w:cs="Arial"/>
          <w:kern w:val="2"/>
          <w:lang w:eastAsia="pl-PL" w:bidi="hi-IN"/>
        </w:rPr>
      </w:pPr>
      <w:r w:rsidRPr="00CB69D4">
        <w:rPr>
          <w:rFonts w:ascii="Arial" w:eastAsia="Times New Roman" w:hAnsi="Arial" w:cs="Arial"/>
          <w:kern w:val="2"/>
          <w:lang w:eastAsia="pl-PL" w:bidi="hi-IN"/>
        </w:rPr>
        <w:t xml:space="preserve">Wykonawca zobowiązuje się wykonać przedmiot Umowy co do zasady siłami własnymi. </w:t>
      </w:r>
    </w:p>
    <w:p w:rsidR="0054792B" w:rsidRPr="0054792B" w:rsidRDefault="0054792B" w:rsidP="00687613">
      <w:pPr>
        <w:numPr>
          <w:ilvl w:val="3"/>
          <w:numId w:val="144"/>
        </w:numPr>
        <w:tabs>
          <w:tab w:val="clear" w:pos="2880"/>
          <w:tab w:val="num" w:pos="0"/>
          <w:tab w:val="left" w:pos="426"/>
        </w:tabs>
        <w:suppressAutoHyphens/>
        <w:spacing w:after="0" w:line="259" w:lineRule="auto"/>
        <w:ind w:left="0" w:firstLine="0"/>
        <w:contextualSpacing/>
        <w:jc w:val="both"/>
        <w:rPr>
          <w:rFonts w:ascii="Arial" w:eastAsia="NSimSun" w:hAnsi="Arial" w:cs="Arial"/>
          <w:kern w:val="2"/>
          <w:lang w:eastAsia="zh-CN" w:bidi="hi-IN"/>
        </w:rPr>
      </w:pPr>
      <w:r w:rsidRPr="0054792B">
        <w:rPr>
          <w:rFonts w:ascii="Arial" w:eastAsia="Times New Roman" w:hAnsi="Arial" w:cs="Arial"/>
          <w:kern w:val="2"/>
          <w:lang w:eastAsia="pl-PL" w:bidi="hi-IN"/>
        </w:rPr>
        <w:t xml:space="preserve">W przypadku realizacji przedmiot Umowy z udziałem Podwykonawcy </w:t>
      </w:r>
      <w:r w:rsidRPr="0054792B">
        <w:rPr>
          <w:rFonts w:ascii="Arial" w:eastAsia="NSimSun" w:hAnsi="Arial" w:cs="Arial"/>
          <w:kern w:val="2"/>
          <w:lang w:eastAsia="zh-CN" w:bidi="hi-IN"/>
        </w:rPr>
        <w:t>kwota wynagrodzenia podwykonawcy nie powinna być wyższa, niż wartość danego zakresu dostaw wynikająca z oferty Wykonawcy.</w:t>
      </w:r>
    </w:p>
    <w:p w:rsidR="0054792B" w:rsidRPr="0054792B" w:rsidRDefault="0054792B" w:rsidP="00687613">
      <w:pPr>
        <w:numPr>
          <w:ilvl w:val="3"/>
          <w:numId w:val="144"/>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Wykonywanie dostaw z udziałem Podwykonawcy może odbywać się wyłącznie na zasadach określonych w niniejszej Umowie oraz w kodeksie cywilnym.</w:t>
      </w:r>
    </w:p>
    <w:p w:rsidR="0054792B" w:rsidRPr="0054792B" w:rsidRDefault="0054792B" w:rsidP="00687613">
      <w:pPr>
        <w:numPr>
          <w:ilvl w:val="3"/>
          <w:numId w:val="144"/>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w:t>
      </w:r>
      <w:r w:rsidRPr="0054792B">
        <w:rPr>
          <w:rFonts w:ascii="Arial" w:eastAsia="Times New Roman" w:hAnsi="Arial" w:cs="Arial"/>
          <w:lang w:eastAsia="pl-PL"/>
        </w:rPr>
        <w:br/>
        <w:t>i obowiązki Wykonawcy, ukształtowane postanowieniami umowy zawartej między Zamawiającym a Wykonawcą.</w:t>
      </w:r>
    </w:p>
    <w:p w:rsidR="0054792B" w:rsidRPr="0054792B" w:rsidRDefault="0054792B" w:rsidP="00687613">
      <w:pPr>
        <w:numPr>
          <w:ilvl w:val="3"/>
          <w:numId w:val="144"/>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54792B" w:rsidRPr="00CB69D4" w:rsidRDefault="0054792B" w:rsidP="00687613">
      <w:pPr>
        <w:numPr>
          <w:ilvl w:val="3"/>
          <w:numId w:val="144"/>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lang w:eastAsia="pl-PL"/>
        </w:rPr>
        <w:t xml:space="preserve">Powierzenie  wykonania części zamówienia Podwykonawcom nie zwalnia Wykonawcy </w:t>
      </w:r>
      <w:r w:rsidRPr="00CB69D4">
        <w:rPr>
          <w:rFonts w:ascii="Arial" w:eastAsia="Times New Roman" w:hAnsi="Arial" w:cs="Arial"/>
          <w:lang w:eastAsia="pl-PL"/>
        </w:rPr>
        <w:t>z odpowiedzialności za należyte wykonanie przedmiotu Umowy.</w:t>
      </w:r>
    </w:p>
    <w:p w:rsidR="0054792B" w:rsidRPr="0054792B" w:rsidRDefault="0054792B" w:rsidP="00687613">
      <w:pPr>
        <w:numPr>
          <w:ilvl w:val="3"/>
          <w:numId w:val="144"/>
        </w:numPr>
        <w:tabs>
          <w:tab w:val="clear" w:pos="2880"/>
          <w:tab w:val="num" w:pos="0"/>
          <w:tab w:val="left" w:pos="426"/>
        </w:tabs>
        <w:suppressAutoHyphens/>
        <w:spacing w:after="0" w:line="259" w:lineRule="auto"/>
        <w:ind w:left="0" w:firstLine="0"/>
        <w:contextualSpacing/>
        <w:jc w:val="both"/>
        <w:rPr>
          <w:rFonts w:ascii="Arial" w:eastAsia="Calibri" w:hAnsi="Arial" w:cs="Arial"/>
          <w:lang w:eastAsia="pl-PL"/>
        </w:rPr>
      </w:pPr>
      <w:r w:rsidRPr="0054792B">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54792B" w:rsidRPr="0054792B" w:rsidRDefault="0054792B" w:rsidP="0054792B">
      <w:pPr>
        <w:suppressAutoHyphens/>
        <w:spacing w:after="0"/>
        <w:jc w:val="both"/>
        <w:rPr>
          <w:rFonts w:ascii="Arial" w:eastAsia="Times New Roman" w:hAnsi="Arial" w:cs="Arial"/>
          <w:lang w:eastAsia="pl-PL"/>
        </w:rPr>
      </w:pPr>
    </w:p>
    <w:p w:rsidR="0054792B" w:rsidRPr="0054792B" w:rsidRDefault="0054792B" w:rsidP="0054792B">
      <w:pPr>
        <w:suppressAutoHyphens/>
        <w:spacing w:after="0"/>
        <w:jc w:val="center"/>
        <w:rPr>
          <w:rFonts w:ascii="Arial" w:eastAsia="Calibri" w:hAnsi="Arial" w:cs="Arial"/>
          <w:b/>
          <w:bCs/>
        </w:rPr>
      </w:pPr>
      <w:r w:rsidRPr="0054792B">
        <w:rPr>
          <w:rFonts w:ascii="Arial" w:eastAsia="Calibri" w:hAnsi="Arial" w:cs="Arial"/>
          <w:b/>
          <w:bCs/>
        </w:rPr>
        <w:t>§ 7.</w:t>
      </w:r>
    </w:p>
    <w:p w:rsidR="0054792B" w:rsidRPr="0054792B" w:rsidRDefault="0054792B" w:rsidP="0054792B">
      <w:pPr>
        <w:suppressAutoHyphens/>
        <w:spacing w:after="0"/>
        <w:jc w:val="center"/>
        <w:rPr>
          <w:rFonts w:ascii="Arial" w:eastAsia="Times New Roman" w:hAnsi="Arial" w:cs="Arial"/>
          <w:b/>
          <w:lang w:eastAsia="pl-PL"/>
        </w:rPr>
      </w:pPr>
      <w:r w:rsidRPr="0054792B">
        <w:rPr>
          <w:rFonts w:ascii="Arial" w:eastAsia="Times New Roman" w:hAnsi="Arial" w:cs="Arial"/>
          <w:b/>
          <w:lang w:eastAsia="pl-PL"/>
        </w:rPr>
        <w:t>Rękojmia za wady i gwarancja jakości</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Wykonawca jest odpowiedzialny z tytułu rękojmi z</w:t>
      </w:r>
      <w:r w:rsidR="009A0C0B">
        <w:rPr>
          <w:rFonts w:ascii="Arial" w:eastAsia="Times New Roman" w:hAnsi="Arial" w:cs="Arial"/>
          <w:color w:val="000000"/>
          <w:lang w:eastAsia="pl-PL"/>
        </w:rPr>
        <w:t xml:space="preserve">a wady na zasadach określonych </w:t>
      </w:r>
      <w:r w:rsidRPr="0054792B">
        <w:rPr>
          <w:rFonts w:ascii="Arial" w:eastAsia="Times New Roman" w:hAnsi="Arial" w:cs="Arial"/>
          <w:color w:val="000000"/>
          <w:lang w:eastAsia="pl-PL"/>
        </w:rPr>
        <w:t xml:space="preserve">w przepisach kodeksu cywilnego.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 xml:space="preserve">Wykonawca udziela gwarancji jakości na przedmiot Umowy na okres </w:t>
      </w:r>
      <w:r w:rsidRPr="0054792B">
        <w:rPr>
          <w:rFonts w:ascii="Arial" w:eastAsia="Times New Roman" w:hAnsi="Arial" w:cs="Arial"/>
          <w:b/>
          <w:color w:val="000000"/>
          <w:lang w:eastAsia="pl-PL"/>
        </w:rPr>
        <w:t>przydatny do spożycia</w:t>
      </w:r>
      <w:r w:rsidRPr="0054792B">
        <w:rPr>
          <w:rFonts w:ascii="Arial" w:eastAsia="Times New Roman" w:hAnsi="Arial" w:cs="Arial"/>
          <w:color w:val="000000"/>
          <w:lang w:eastAsia="pl-PL"/>
        </w:rPr>
        <w:t xml:space="preserve"> zgodnie z gwarancją producenta.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rPr>
      </w:pPr>
      <w:r w:rsidRPr="0054792B">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rPr>
        <w:t xml:space="preserve">Odbioru ilościowo - jakościowego towaru dokonuje uprawniony przedstawiciel zamawiającego.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rPr>
      </w:pPr>
      <w:r w:rsidRPr="0054792B">
        <w:rPr>
          <w:rFonts w:ascii="Arial" w:eastAsia="Times New Roman" w:hAnsi="Arial" w:cs="Arial"/>
          <w:color w:val="000000"/>
        </w:rPr>
        <w:t xml:space="preserve">Zamawiający zgłaszać będzie reklamację Wykonawcy telefonicznie pod  </w:t>
      </w:r>
      <w:r w:rsidRPr="0054792B">
        <w:rPr>
          <w:rFonts w:ascii="Arial" w:eastAsia="Times New Roman" w:hAnsi="Arial" w:cs="Arial"/>
          <w:color w:val="000000"/>
        </w:rPr>
        <w:br/>
        <w:t xml:space="preserve">nr tel............................... lub faksem nr .................... lub pocztą elektroniczną na adres </w:t>
      </w:r>
      <w:r w:rsidRPr="0054792B">
        <w:rPr>
          <w:rFonts w:ascii="Arial" w:eastAsia="Times New Roman" w:hAnsi="Arial" w:cs="Arial"/>
          <w:color w:val="000000"/>
        </w:rPr>
        <w:lastRenderedPageBreak/>
        <w:t xml:space="preserve">………………………………….., a następnie bez zbędnej zwłoki na piśmie na adres ........................................................................................................................................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rPr>
      </w:pPr>
      <w:r w:rsidRPr="0054792B">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rPr>
        <w:t xml:space="preserve">Wykonawca oświadcza że dokonane dostawy towaru są pełnowartościowe i zgodne   z opisem przedmiotu zamówienia.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rPr>
        <w:t>Wykonawca zobowiązany jest usunąć na własny koszt zgłoszoną wadę w terminie 1 dnia roboczego lub w innym terminie wyznaczonym przez Zamawiającego.</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rPr>
        <w:t>W przypadku ujawnienia się wady w zakresie przedmiotowym objętym gwarancją Zamawiający</w:t>
      </w:r>
      <w:r w:rsidRPr="0054792B">
        <w:rPr>
          <w:rFonts w:ascii="Arial" w:eastAsia="Times New Roman" w:hAnsi="Arial" w:cs="Arial"/>
          <w:b/>
        </w:rPr>
        <w:t xml:space="preserve"> </w:t>
      </w:r>
      <w:r w:rsidRPr="0054792B">
        <w:rPr>
          <w:rFonts w:ascii="Arial" w:eastAsia="Times New Roman" w:hAnsi="Arial" w:cs="Arial"/>
        </w:rPr>
        <w:t>dokona zgłoszenia tego faktu Wykonawcy. Zgłoszenie dokonane zostanie telefoniczne, faksem, lub pisemnie – zgodnie z danymi w</w:t>
      </w:r>
      <w:r w:rsidR="009A0C0B">
        <w:rPr>
          <w:rFonts w:ascii="Arial" w:eastAsia="Times New Roman" w:hAnsi="Arial" w:cs="Arial"/>
        </w:rPr>
        <w:t xml:space="preserve">skazanymi przez Wykonawcę </w:t>
      </w:r>
      <w:r w:rsidRPr="0054792B">
        <w:rPr>
          <w:rFonts w:ascii="Arial" w:eastAsia="Times New Roman" w:hAnsi="Arial" w:cs="Arial"/>
        </w:rPr>
        <w:t>w ust. 6.</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rPr>
        <w:t xml:space="preserve">Wykonawca zobowiązany jest usunąć na własny koszt zgłoszoną wadę </w:t>
      </w:r>
      <w:r w:rsidRPr="0054792B">
        <w:rPr>
          <w:rFonts w:ascii="Arial" w:eastAsia="Times New Roman" w:hAnsi="Arial" w:cs="Arial"/>
        </w:rPr>
        <w:br/>
        <w:t>w terminie wynikającym z  ust. 9.</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lang w:eastAsia="pl-PL"/>
        </w:rPr>
      </w:pPr>
      <w:r w:rsidRPr="0054792B">
        <w:rPr>
          <w:rFonts w:ascii="Arial" w:eastAsia="Times New Roman" w:hAnsi="Arial" w:cs="Arial"/>
          <w:color w:val="000000"/>
        </w:rPr>
        <w:t xml:space="preserve">W przypadku wady uniemożliwiającej spożycie lub powodującą zagrożenie bezpieczeństwa ludzi lub mienia, wada zostanie usunięta </w:t>
      </w:r>
      <w:r w:rsidR="009A0C0B">
        <w:rPr>
          <w:rFonts w:ascii="Arial" w:eastAsia="Times New Roman" w:hAnsi="Arial" w:cs="Arial"/>
          <w:color w:val="000000"/>
        </w:rPr>
        <w:t xml:space="preserve">niezwłocznie – nie później niż </w:t>
      </w:r>
      <w:r w:rsidRPr="0054792B">
        <w:rPr>
          <w:rFonts w:ascii="Arial" w:eastAsia="Times New Roman" w:hAnsi="Arial" w:cs="Arial"/>
          <w:color w:val="000000"/>
        </w:rPr>
        <w:t>1 dni kalendarzowe od daty zawiadomienia.</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rPr>
        <w:t>W uzasadnionych przypadkach i za zgodą Zamawiającego, na wniosek Wykonawcy może zostać ustalony inny niż wymieniony w ust. 9 termin usunięcia zgłoszonych wad.</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b/>
          <w:color w:val="000000"/>
          <w:lang w:eastAsia="pl-PL"/>
        </w:rPr>
      </w:pPr>
      <w:r w:rsidRPr="0054792B">
        <w:rPr>
          <w:rFonts w:ascii="Arial" w:eastAsia="Times New Roman" w:hAnsi="Arial" w:cs="Arial"/>
          <w:color w:val="000000"/>
        </w:rPr>
        <w:t>Fakt skutecznego usunięcia wady każdorazowo wymaga potwierdzenia na piśmie przez Wykonawcę i Zamawiającego.</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rPr>
        <w:t>Gwarancja nie wyłącza, nie ogranicza ani nie zawiesza uprawnień Zamawiającego wynikających z przepisów o rękojmi za wady.</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color w:val="000000"/>
          <w:lang w:eastAsia="pl-PL"/>
        </w:rPr>
      </w:pPr>
      <w:r w:rsidRPr="0054792B">
        <w:rPr>
          <w:rFonts w:ascii="Arial" w:eastAsia="Times New Roman" w:hAnsi="Arial" w:cs="Arial"/>
          <w:color w:val="000000"/>
          <w:lang w:eastAsia="pl-PL"/>
        </w:rPr>
        <w:t xml:space="preserve">Jeżeli wady stwierdzone w trakcie odbioru przedmiotu Umowy nie nadają się </w:t>
      </w:r>
      <w:r w:rsidRPr="0054792B">
        <w:rPr>
          <w:rFonts w:ascii="Arial" w:eastAsia="Times New Roman" w:hAnsi="Arial" w:cs="Arial"/>
          <w:color w:val="000000"/>
          <w:lang w:eastAsia="pl-PL"/>
        </w:rPr>
        <w:br/>
        <w:t xml:space="preserve">do usunięcia, a nie nadają się do spożycia przedmiotu Umowy zgodnie </w:t>
      </w:r>
      <w:r w:rsidRPr="0054792B">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rPr>
        <w:t xml:space="preserve">W </w:t>
      </w:r>
      <w:r w:rsidRPr="0054792B">
        <w:rPr>
          <w:rFonts w:ascii="Arial" w:eastAsia="Times New Roman" w:hAnsi="Arial" w:cs="Arial"/>
          <w:kern w:val="1"/>
          <w:lang w:eastAsia="zh-CN"/>
        </w:rPr>
        <w:t xml:space="preserve">przypadku podejrzenia zagrożenia bezpieczeństwa zdrowotnego produktu, przedstawiciel Zamawiającego niezwłocznie powiadomi Zamawiającego, Wykonawcę </w:t>
      </w:r>
      <w:r w:rsidRPr="0054792B">
        <w:rPr>
          <w:rFonts w:ascii="Arial" w:eastAsia="Times New Roman" w:hAnsi="Arial" w:cs="Arial"/>
          <w:kern w:val="1"/>
          <w:lang w:eastAsia="zh-CN"/>
        </w:rPr>
        <w:br/>
        <w:t xml:space="preserve">i Wojskowy Ośrodek Medycyny Prewencyjnej (WOMP), właściwy miejscowo dla odbiorcy. Czynności zmierzające do wydania decyzji prowadzi Inspektor WIW/WIS. </w:t>
      </w:r>
      <w:r w:rsidRPr="0054792B">
        <w:rPr>
          <w:rFonts w:ascii="Arial" w:eastAsia="Times New Roman" w:hAnsi="Arial" w:cs="Arial"/>
          <w:kern w:val="1"/>
          <w:lang w:eastAsia="zh-CN"/>
        </w:rPr>
        <w:lastRenderedPageBreak/>
        <w:t>Decyzja wydana przez uprawniony organ urzędowej kontroli żywności, po jej uprawomocnieniu, będzie podstawą do sporządzenia przez odbiorcę i przes</w:t>
      </w:r>
      <w:r w:rsidR="009A0C0B">
        <w:rPr>
          <w:rFonts w:ascii="Arial" w:eastAsia="Times New Roman" w:hAnsi="Arial" w:cs="Arial"/>
          <w:kern w:val="1"/>
          <w:lang w:eastAsia="zh-CN"/>
        </w:rPr>
        <w:t xml:space="preserve">łania do Zamawiającego wniosku </w:t>
      </w:r>
      <w:r w:rsidRPr="0054792B">
        <w:rPr>
          <w:rFonts w:ascii="Arial" w:eastAsia="Times New Roman" w:hAnsi="Arial" w:cs="Arial"/>
          <w:kern w:val="1"/>
          <w:lang w:eastAsia="zh-CN"/>
        </w:rPr>
        <w:t>o podjęcie czynności reklamacyjnych, bądź stanowi podstawę do rozwiązania umowy.</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rPr>
        <w:t>W przypadku wykrycia wad jakości handlowej produktu i nie uznania jej przez Wykonawcę, przedstawiciel Zamawiającego niezwłocznie powiadamia Zamawiającego. Zamawiający zleca osobom uprawnionym (</w:t>
      </w:r>
      <w:proofErr w:type="spellStart"/>
      <w:r w:rsidRPr="0054792B">
        <w:rPr>
          <w:rFonts w:ascii="Arial" w:eastAsia="Calibri" w:hAnsi="Arial" w:cs="Arial"/>
        </w:rPr>
        <w:t>próbobiorca</w:t>
      </w:r>
      <w:proofErr w:type="spellEnd"/>
      <w:r w:rsidRPr="0054792B">
        <w:rPr>
          <w:rFonts w:ascii="Arial" w:eastAsia="Calibri" w:hAnsi="Arial" w:cs="Arial"/>
        </w:rPr>
        <w:t>-rzeczoznawca) pobranie prób i wykonywanie badań w laboratorium akredytowanym, wskazanym przez Zamawiającego oraz w kierunku i zakresie badań wymaganym opisem przedmiotu zamówienia, a w przypadku braku takiej możliwości w laboratorium spełniającym wymagania normy PN-E</w:t>
      </w:r>
      <w:r w:rsidR="009A0C0B">
        <w:rPr>
          <w:rFonts w:ascii="Arial" w:eastAsia="Calibri" w:hAnsi="Arial" w:cs="Arial"/>
        </w:rPr>
        <w:t xml:space="preserve">N ISO/IEC 17025. </w:t>
      </w:r>
      <w:r w:rsidRPr="0054792B">
        <w:rPr>
          <w:rFonts w:ascii="Arial" w:eastAsia="Calibri" w:hAnsi="Arial" w:cs="Arial"/>
        </w:rPr>
        <w:t>W razie niemożności wykonania badania przez laboratoria wskazane powyżej, Zamawiający ma prawo do wykonania badań w innym laboratorium, wybranym samodzielnie przez Zamawiającego.</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rPr>
        <w:t xml:space="preserve">W przypadku braku możliwości wykonywania badań według metod przywołanych                      w opisie przedmiotu zamówienia, określenia metod równoważnych dokona samodzielnie Zamawiający. Wyniki badań pobranej próbki, w prowadzonej sprawie są ostateczne </w:t>
      </w:r>
      <w:r w:rsidRPr="0054792B">
        <w:rPr>
          <w:rFonts w:ascii="Arial" w:eastAsia="Calibri" w:hAnsi="Arial" w:cs="Arial"/>
        </w:rPr>
        <w:br/>
        <w:t xml:space="preserve">i wiążące.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bCs/>
        </w:rPr>
        <w:t xml:space="preserve">Zamawiający wszczyna postepowanie reklamacyjne także w razie stwierdzenia ukrytych wad jakościowych, których nie można było stwierdzić przy odbiorze towaru.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bCs/>
        </w:rPr>
        <w:t>Złożenie reklamacji polega na dostarczeniu, przesłaniu faksem, pocztą przez Zamawiającego do Wykonawcy protokołu reklamacyjnego.</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bCs/>
        </w:rPr>
      </w:pPr>
      <w:r w:rsidRPr="0054792B">
        <w:rPr>
          <w:rFonts w:ascii="Arial" w:eastAsia="Calibri" w:hAnsi="Arial" w:cs="Arial"/>
          <w:bCs/>
        </w:rPr>
        <w:t xml:space="preserve">Wykonawca zobowiązany jest do rozpatrzenia reklamacji Zamawiającego </w:t>
      </w:r>
      <w:r w:rsidRPr="0054792B">
        <w:rPr>
          <w:rFonts w:ascii="Arial" w:eastAsia="Calibri" w:hAnsi="Arial" w:cs="Arial"/>
          <w:bCs/>
        </w:rPr>
        <w:br/>
        <w:t>i wyeliminowania wad opisanych w przesłanym protokole reklamacji w terminie 1 dnia roboczego.</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Calibri" w:hAnsi="Arial" w:cs="Arial"/>
        </w:rPr>
      </w:pPr>
      <w:r w:rsidRPr="0054792B">
        <w:rPr>
          <w:rFonts w:ascii="Arial" w:eastAsia="Calibri" w:hAnsi="Arial" w:cs="Arial"/>
          <w:b/>
        </w:rPr>
        <w:t xml:space="preserve"> Wykonawca zobowiązany jest przez cały okres związania umową posiadać:</w:t>
      </w:r>
    </w:p>
    <w:p w:rsidR="0054792B" w:rsidRPr="0054792B" w:rsidRDefault="0054792B" w:rsidP="00687613">
      <w:pPr>
        <w:numPr>
          <w:ilvl w:val="0"/>
          <w:numId w:val="146"/>
        </w:numPr>
        <w:tabs>
          <w:tab w:val="left" w:pos="720"/>
        </w:tabs>
        <w:spacing w:after="0" w:line="259" w:lineRule="auto"/>
        <w:contextualSpacing/>
        <w:jc w:val="both"/>
        <w:rPr>
          <w:rFonts w:ascii="Arial" w:eastAsia="Calibri" w:hAnsi="Arial" w:cs="Arial"/>
        </w:rPr>
      </w:pPr>
      <w:r w:rsidRPr="0054792B">
        <w:rPr>
          <w:rFonts w:ascii="Arial" w:eastAsia="Calibri" w:hAnsi="Arial" w:cs="Arial"/>
          <w:b/>
          <w:i/>
        </w:rPr>
        <w:t>aktualną polisę lub inny dokument ubezpieczenia</w:t>
      </w:r>
      <w:r w:rsidRPr="0054792B">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54792B" w:rsidRPr="0054792B" w:rsidRDefault="0054792B" w:rsidP="00687613">
      <w:pPr>
        <w:numPr>
          <w:ilvl w:val="0"/>
          <w:numId w:val="146"/>
        </w:numPr>
        <w:tabs>
          <w:tab w:val="left" w:pos="284"/>
          <w:tab w:val="left" w:pos="720"/>
        </w:tabs>
        <w:spacing w:after="0" w:line="259" w:lineRule="auto"/>
        <w:ind w:left="993" w:hanging="284"/>
        <w:contextualSpacing/>
        <w:jc w:val="both"/>
        <w:rPr>
          <w:rFonts w:ascii="Arial" w:eastAsia="Calibri" w:hAnsi="Arial" w:cs="Arial"/>
        </w:rPr>
      </w:pPr>
      <w:r w:rsidRPr="0054792B">
        <w:rPr>
          <w:rFonts w:ascii="Arial" w:eastAsia="Calibri" w:hAnsi="Arial" w:cs="Arial"/>
          <w:b/>
          <w:i/>
        </w:rPr>
        <w:t>obowiązującą decyzję administracyjną</w:t>
      </w:r>
      <w:r w:rsidRPr="0054792B">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w:t>
      </w:r>
      <w:r w:rsidR="009A0C0B">
        <w:rPr>
          <w:rFonts w:ascii="Arial" w:eastAsia="Calibri" w:hAnsi="Arial" w:cs="Arial"/>
        </w:rPr>
        <w:t xml:space="preserve">. 62 ust.1 pkt 2 ustawy z dnia </w:t>
      </w:r>
      <w:r w:rsidRPr="0054792B">
        <w:rPr>
          <w:rFonts w:ascii="Arial" w:eastAsia="Calibri" w:hAnsi="Arial" w:cs="Arial"/>
        </w:rPr>
        <w:t>25 sierpnia 2006 r. o bezpieczeństwie żywnośc</w:t>
      </w:r>
      <w:r w:rsidR="009A0C0B">
        <w:rPr>
          <w:rFonts w:ascii="Arial" w:eastAsia="Calibri" w:hAnsi="Arial" w:cs="Arial"/>
        </w:rPr>
        <w:t xml:space="preserve">i i żywienia (Dz.U. z 2020 r., </w:t>
      </w:r>
      <w:r w:rsidRPr="0054792B">
        <w:rPr>
          <w:rFonts w:ascii="Arial" w:eastAsia="Calibri" w:hAnsi="Arial" w:cs="Arial"/>
        </w:rPr>
        <w:t>poz. 2021 tj.) - jeżeli ustawa nakłada obowiązek takich uprawnień;</w:t>
      </w:r>
    </w:p>
    <w:p w:rsidR="0054792B" w:rsidRPr="0054792B" w:rsidRDefault="0054792B" w:rsidP="0054792B">
      <w:pPr>
        <w:tabs>
          <w:tab w:val="left" w:pos="720"/>
        </w:tabs>
        <w:spacing w:after="0"/>
        <w:ind w:left="993"/>
        <w:jc w:val="both"/>
        <w:rPr>
          <w:rFonts w:ascii="Arial" w:eastAsia="Calibri" w:hAnsi="Arial" w:cs="Arial"/>
          <w:b/>
        </w:rPr>
      </w:pPr>
      <w:r w:rsidRPr="0054792B">
        <w:rPr>
          <w:rFonts w:ascii="Arial" w:eastAsia="Calibri" w:hAnsi="Arial" w:cs="Arial"/>
          <w:b/>
        </w:rPr>
        <w:t xml:space="preserve">lub </w:t>
      </w:r>
      <w:r w:rsidRPr="0054792B">
        <w:rPr>
          <w:rFonts w:ascii="Arial" w:eastAsia="Calibri" w:hAnsi="Arial" w:cs="Arial"/>
        </w:rPr>
        <w:t xml:space="preserve">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w:t>
      </w:r>
      <w:r w:rsidRPr="0054792B">
        <w:rPr>
          <w:rFonts w:ascii="Arial" w:eastAsia="Calibri" w:hAnsi="Arial" w:cs="Arial"/>
        </w:rPr>
        <w:lastRenderedPageBreak/>
        <w:t>Państwowej Inspekcji Sanitarnej - jeżeli ustawa nakłada obowiązek takich uprawnień.</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kern w:val="1"/>
          <w:lang w:eastAsia="zh-CN"/>
        </w:rPr>
      </w:pPr>
      <w:r w:rsidRPr="0054792B">
        <w:rPr>
          <w:rFonts w:ascii="Arial" w:eastAsia="Times New Roman" w:hAnsi="Arial" w:cs="Arial"/>
          <w:kern w:val="1"/>
          <w:lang w:eastAsia="zh-CN"/>
        </w:rPr>
        <w:t>Wykonawca oświadcza, że posiada wdrożony system HACCP i stosuje zasady systemu HACCP.</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kern w:val="1"/>
          <w:lang w:eastAsia="zh-CN"/>
        </w:rPr>
      </w:pPr>
      <w:r w:rsidRPr="0054792B">
        <w:rPr>
          <w:rFonts w:ascii="Arial" w:eastAsia="Times New Roman" w:hAnsi="Arial" w:cs="Arial"/>
          <w:kern w:val="1"/>
          <w:lang w:eastAsia="zh-CN"/>
        </w:rPr>
        <w:t xml:space="preserve">W przypadku utraty ważności dokumentów, o których mowa w ust. 27 lit. b i nie dysponowania aktualnymi, Wykonawca zobowiązany jest do natychmiastowego powiadomienia o tym fakcie Zamawiającego wraz z zaprzestaniem realizacji dostaw.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kern w:val="1"/>
          <w:lang w:eastAsia="zh-CN"/>
        </w:rPr>
      </w:pPr>
      <w:r w:rsidRPr="0054792B">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54792B">
        <w:rPr>
          <w:rFonts w:ascii="Arial" w:eastAsia="Times New Roman" w:hAnsi="Arial" w:cs="Arial"/>
          <w:kern w:val="1"/>
          <w:lang w:eastAsia="zh-CN"/>
        </w:rPr>
        <w:br/>
        <w:t>w ust. 27 umowy.</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kern w:val="1"/>
          <w:lang w:eastAsia="zh-CN"/>
        </w:rPr>
      </w:pPr>
      <w:r w:rsidRPr="0054792B">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54792B">
        <w:rPr>
          <w:rFonts w:ascii="Arial" w:eastAsia="Times New Roman" w:hAnsi="Arial" w:cs="Arial"/>
          <w:kern w:val="1"/>
          <w:lang w:eastAsia="zh-CN"/>
        </w:rPr>
        <w:t>t.j</w:t>
      </w:r>
      <w:proofErr w:type="spellEnd"/>
      <w:r w:rsidRPr="0054792B">
        <w:rPr>
          <w:rFonts w:ascii="Arial" w:eastAsia="Times New Roman" w:hAnsi="Arial" w:cs="Arial"/>
          <w:kern w:val="1"/>
          <w:lang w:eastAsia="zh-CN"/>
        </w:rPr>
        <w:t xml:space="preserve">.) o zarządzaniu kryzysowym do miejsc wskazanych przez Zamawiającego na terenie całego kraju. </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kern w:val="1"/>
          <w:lang w:eastAsia="zh-CN"/>
        </w:rPr>
      </w:pPr>
      <w:r w:rsidRPr="0054792B">
        <w:rPr>
          <w:rFonts w:ascii="Arial" w:eastAsia="Times New Roman" w:hAnsi="Arial" w:cs="Arial"/>
          <w:b/>
          <w:kern w:val="1"/>
          <w:lang w:eastAsia="zh-CN"/>
        </w:rPr>
        <w:t>Wykonawca przez podpisanie niniejszej umowy zobowiązuje się do :</w:t>
      </w:r>
    </w:p>
    <w:p w:rsidR="0054792B" w:rsidRPr="0054792B" w:rsidRDefault="0054792B" w:rsidP="00687613">
      <w:pPr>
        <w:numPr>
          <w:ilvl w:val="1"/>
          <w:numId w:val="200"/>
        </w:numPr>
        <w:shd w:val="clear" w:color="auto" w:fill="FFFFFF"/>
        <w:suppressAutoHyphens/>
        <w:spacing w:after="0" w:line="259" w:lineRule="auto"/>
        <w:jc w:val="both"/>
        <w:rPr>
          <w:rFonts w:ascii="Arial" w:eastAsia="Times New Roman" w:hAnsi="Arial" w:cs="Arial"/>
          <w:kern w:val="1"/>
          <w:lang w:eastAsia="zh-CN"/>
        </w:rPr>
      </w:pPr>
      <w:r w:rsidRPr="0054792B">
        <w:rPr>
          <w:rFonts w:ascii="Arial" w:eastAsia="Times New Roman" w:hAnsi="Arial" w:cs="Arial"/>
          <w:b/>
          <w:kern w:val="1"/>
          <w:lang w:eastAsia="zh-CN"/>
        </w:rPr>
        <w:t xml:space="preserve">pokrycia pełnych kosztów leczenia osób poszkodowanych wynikających </w:t>
      </w:r>
      <w:r w:rsidRPr="0054792B">
        <w:rPr>
          <w:rFonts w:ascii="Arial" w:eastAsia="Times New Roman" w:hAnsi="Arial" w:cs="Arial"/>
          <w:b/>
          <w:kern w:val="1"/>
          <w:lang w:eastAsia="zh-CN"/>
        </w:rPr>
        <w:br/>
        <w:t>z zatruć dostarczonymi przez niego środkami spożywczymi jak również odszkodowań w terminie 14 dni licząc od daty otrzymania stosownych wezwań od osób poszkodowanych, bądź podmiotów działających w ich imieniu,</w:t>
      </w:r>
    </w:p>
    <w:p w:rsidR="0054792B" w:rsidRPr="0054792B" w:rsidRDefault="0054792B" w:rsidP="00687613">
      <w:pPr>
        <w:numPr>
          <w:ilvl w:val="1"/>
          <w:numId w:val="200"/>
        </w:numPr>
        <w:shd w:val="clear" w:color="auto" w:fill="FFFFFF"/>
        <w:suppressAutoHyphens/>
        <w:spacing w:after="0" w:line="259" w:lineRule="auto"/>
        <w:ind w:left="737" w:hanging="340"/>
        <w:jc w:val="both"/>
        <w:rPr>
          <w:rFonts w:ascii="Arial" w:eastAsia="Times New Roman" w:hAnsi="Arial" w:cs="Arial"/>
          <w:kern w:val="1"/>
          <w:lang w:eastAsia="zh-CN"/>
        </w:rPr>
      </w:pPr>
      <w:r w:rsidRPr="0054792B">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54792B">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54792B" w:rsidRPr="0054792B" w:rsidRDefault="0054792B" w:rsidP="00687613">
      <w:pPr>
        <w:numPr>
          <w:ilvl w:val="1"/>
          <w:numId w:val="200"/>
        </w:numPr>
        <w:shd w:val="clear" w:color="auto" w:fill="FFFFFF"/>
        <w:suppressAutoHyphens/>
        <w:spacing w:after="0" w:line="259" w:lineRule="auto"/>
        <w:ind w:left="737" w:hanging="340"/>
        <w:jc w:val="both"/>
        <w:rPr>
          <w:rFonts w:ascii="Arial" w:eastAsia="Times New Roman" w:hAnsi="Arial" w:cs="Arial"/>
          <w:kern w:val="1"/>
          <w:lang w:eastAsia="zh-CN"/>
        </w:rPr>
      </w:pPr>
      <w:r w:rsidRPr="0054792B">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54792B" w:rsidRPr="0054792B" w:rsidRDefault="0054792B" w:rsidP="00687613">
      <w:pPr>
        <w:numPr>
          <w:ilvl w:val="3"/>
          <w:numId w:val="145"/>
        </w:numPr>
        <w:tabs>
          <w:tab w:val="clear" w:pos="2880"/>
          <w:tab w:val="num" w:pos="0"/>
          <w:tab w:val="left" w:pos="426"/>
        </w:tabs>
        <w:suppressAutoHyphens/>
        <w:spacing w:after="0" w:line="259" w:lineRule="auto"/>
        <w:ind w:left="0" w:firstLine="0"/>
        <w:contextualSpacing/>
        <w:jc w:val="both"/>
        <w:rPr>
          <w:rFonts w:ascii="Arial" w:eastAsia="Times New Roman" w:hAnsi="Arial" w:cs="Arial"/>
          <w:kern w:val="1"/>
          <w:lang w:eastAsia="zh-CN"/>
        </w:rPr>
      </w:pPr>
      <w:r w:rsidRPr="0054792B">
        <w:rPr>
          <w:rFonts w:ascii="Arial" w:eastAsia="Times New Roman" w:hAnsi="Arial" w:cs="Arial"/>
          <w:kern w:val="1"/>
          <w:lang w:eastAsia="zh-CN"/>
        </w:rPr>
        <w:t>Dla określenia jakości odbieranego towaru Zamawiający zastrzega sobie prawo kontroli podmiotu zaopatrującego przez właściwego miej</w:t>
      </w:r>
      <w:r w:rsidR="009A0C0B">
        <w:rPr>
          <w:rFonts w:ascii="Arial" w:eastAsia="Times New Roman" w:hAnsi="Arial" w:cs="Arial"/>
          <w:kern w:val="1"/>
          <w:lang w:eastAsia="zh-CN"/>
        </w:rPr>
        <w:t xml:space="preserve">scowo inspektora WOMP, zgodnie </w:t>
      </w:r>
      <w:r w:rsidRPr="0054792B">
        <w:rPr>
          <w:rFonts w:ascii="Arial" w:eastAsia="Times New Roman" w:hAnsi="Arial" w:cs="Arial"/>
          <w:kern w:val="1"/>
          <w:lang w:eastAsia="zh-CN"/>
        </w:rPr>
        <w:t>z procedurami określonymi w Decyzji Ministra Obro</w:t>
      </w:r>
      <w:r w:rsidR="009A0C0B">
        <w:rPr>
          <w:rFonts w:ascii="Arial" w:eastAsia="Times New Roman" w:hAnsi="Arial" w:cs="Arial"/>
          <w:kern w:val="1"/>
          <w:lang w:eastAsia="zh-CN"/>
        </w:rPr>
        <w:t xml:space="preserve">ny Narodowej NR 333/MON z dnia </w:t>
      </w:r>
      <w:r w:rsidRPr="0054792B">
        <w:rPr>
          <w:rFonts w:ascii="Arial" w:eastAsia="Times New Roman" w:hAnsi="Arial" w:cs="Arial"/>
          <w:kern w:val="1"/>
          <w:lang w:eastAsia="zh-CN"/>
        </w:rPr>
        <w:t xml:space="preserve">11 lipca 2008 r, </w:t>
      </w:r>
      <w:r w:rsidRPr="0054792B">
        <w:rPr>
          <w:rFonts w:ascii="Arial" w:eastAsia="Times New Roman" w:hAnsi="Arial" w:cs="Arial"/>
          <w:bCs/>
          <w:kern w:val="1"/>
          <w:lang w:eastAsia="pl-PL"/>
        </w:rPr>
        <w:t>w sprawie nadania szczegółowego zakresu działania Inspektoratowi Wojskowej Służby Zdrowia</w:t>
      </w:r>
      <w:r w:rsidRPr="0054792B">
        <w:rPr>
          <w:rFonts w:ascii="Arial" w:eastAsia="Times New Roman" w:hAnsi="Arial" w:cs="Arial"/>
          <w:kern w:val="1"/>
          <w:lang w:eastAsia="zh-CN"/>
        </w:rPr>
        <w:t xml:space="preserve"> (w przeprowadzonej kontroli ma prawo uczestniczyć przedstawiciel zamawiającego) w zakresie: procesów technologicznych, jakości surowców użytych do produkcji, stanu sanitarno-higie</w:t>
      </w:r>
      <w:r w:rsidR="009A0C0B">
        <w:rPr>
          <w:rFonts w:ascii="Arial" w:eastAsia="Times New Roman" w:hAnsi="Arial" w:cs="Arial"/>
          <w:kern w:val="1"/>
          <w:lang w:eastAsia="zh-CN"/>
        </w:rPr>
        <w:t xml:space="preserve">nicznego pomieszczeń, urządzeń </w:t>
      </w:r>
      <w:r w:rsidRPr="0054792B">
        <w:rPr>
          <w:rFonts w:ascii="Arial" w:eastAsia="Times New Roman" w:hAnsi="Arial" w:cs="Arial"/>
          <w:kern w:val="1"/>
          <w:lang w:eastAsia="zh-CN"/>
        </w:rPr>
        <w:t>i maszyn produkcyjnych, higieny osobistej zatrudnionego personelu, warunków socjalnych, warunków magazynowania surowców i gotowych przetworów, sposobu transportu towaru (Dz. Urz. MON z 2008 r. nr 15 poz. 190).</w:t>
      </w:r>
    </w:p>
    <w:p w:rsidR="0054792B" w:rsidRPr="0054792B" w:rsidRDefault="0054792B" w:rsidP="0054792B">
      <w:pPr>
        <w:suppressAutoHyphens/>
        <w:spacing w:after="0"/>
        <w:jc w:val="center"/>
        <w:rPr>
          <w:rFonts w:ascii="Arial" w:eastAsia="Times New Roman" w:hAnsi="Arial" w:cs="Arial"/>
          <w:b/>
          <w:color w:val="000000"/>
          <w:lang w:eastAsia="pl-PL"/>
        </w:rPr>
      </w:pPr>
    </w:p>
    <w:p w:rsidR="0054792B" w:rsidRPr="0054792B" w:rsidRDefault="0054792B" w:rsidP="0054792B">
      <w:pPr>
        <w:keepNext/>
        <w:keepLines/>
        <w:suppressAutoHyphens/>
        <w:spacing w:after="0"/>
        <w:contextualSpacing/>
        <w:outlineLvl w:val="0"/>
        <w:rPr>
          <w:rFonts w:ascii="Arial" w:eastAsia="MS Mincho" w:hAnsi="Arial" w:cs="Arial"/>
          <w:b/>
        </w:rPr>
      </w:pPr>
      <w:r w:rsidRPr="0054792B">
        <w:rPr>
          <w:rFonts w:ascii="Arial" w:eastAsia="Times New Roman" w:hAnsi="Arial" w:cs="Arial"/>
          <w:b/>
          <w:color w:val="000000"/>
          <w:lang w:eastAsia="pl-PL"/>
        </w:rPr>
        <w:t xml:space="preserve">                                                                       </w:t>
      </w:r>
      <w:r w:rsidRPr="0054792B">
        <w:rPr>
          <w:rFonts w:ascii="Arial" w:eastAsia="MS Mincho" w:hAnsi="Arial" w:cs="Arial"/>
          <w:b/>
        </w:rPr>
        <w:t>§ 8.</w:t>
      </w:r>
    </w:p>
    <w:p w:rsidR="0054792B" w:rsidRPr="0054792B" w:rsidRDefault="0054792B" w:rsidP="0054792B">
      <w:pPr>
        <w:keepNext/>
        <w:keepLines/>
        <w:suppressAutoHyphens/>
        <w:spacing w:after="0"/>
        <w:contextualSpacing/>
        <w:jc w:val="center"/>
        <w:outlineLvl w:val="0"/>
        <w:rPr>
          <w:rFonts w:ascii="Arial" w:eastAsia="MS Mincho" w:hAnsi="Arial" w:cs="Arial"/>
          <w:b/>
        </w:rPr>
      </w:pPr>
      <w:r w:rsidRPr="0054792B">
        <w:rPr>
          <w:rFonts w:ascii="Arial" w:eastAsia="MS Mincho" w:hAnsi="Arial" w:cs="Arial"/>
          <w:b/>
        </w:rPr>
        <w:t>Kary umowne</w:t>
      </w:r>
    </w:p>
    <w:p w:rsidR="0054792B" w:rsidRPr="0054792B" w:rsidRDefault="0054792B" w:rsidP="0054792B">
      <w:pPr>
        <w:suppressAutoHyphens/>
        <w:spacing w:after="0"/>
        <w:rPr>
          <w:rFonts w:ascii="Arial" w:eastAsia="Times New Roman" w:hAnsi="Arial" w:cs="Arial"/>
          <w:lang w:eastAsia="pl-PL"/>
        </w:rPr>
      </w:pPr>
      <w:r w:rsidRPr="0054792B">
        <w:rPr>
          <w:rFonts w:ascii="Arial" w:eastAsia="Times New Roman" w:hAnsi="Arial" w:cs="Arial"/>
          <w:lang w:eastAsia="pl-PL"/>
        </w:rPr>
        <w:t>Strony ustalają kary umowne z następujących tytułów:</w:t>
      </w:r>
    </w:p>
    <w:p w:rsidR="0054792B" w:rsidRPr="0054792B" w:rsidRDefault="0054792B" w:rsidP="00687613">
      <w:pPr>
        <w:numPr>
          <w:ilvl w:val="0"/>
          <w:numId w:val="147"/>
        </w:numPr>
        <w:suppressAutoHyphens/>
        <w:spacing w:after="0" w:line="259" w:lineRule="auto"/>
        <w:jc w:val="both"/>
        <w:rPr>
          <w:rFonts w:ascii="Arial" w:eastAsia="Times New Roman" w:hAnsi="Arial" w:cs="Arial"/>
          <w:lang w:eastAsia="pl-PL"/>
        </w:rPr>
      </w:pPr>
      <w:r w:rsidRPr="0054792B">
        <w:rPr>
          <w:rFonts w:ascii="Arial" w:eastAsia="Times New Roman" w:hAnsi="Arial" w:cs="Arial"/>
          <w:lang w:eastAsia="pl-PL"/>
        </w:rPr>
        <w:t>Wykonawca zapłaci Zamawiającemu kary umowne:</w:t>
      </w:r>
    </w:p>
    <w:p w:rsidR="0054792B" w:rsidRPr="0054792B" w:rsidRDefault="0054792B" w:rsidP="00687613">
      <w:pPr>
        <w:numPr>
          <w:ilvl w:val="0"/>
          <w:numId w:val="148"/>
        </w:numPr>
        <w:tabs>
          <w:tab w:val="clear" w:pos="2689"/>
          <w:tab w:val="num" w:pos="993"/>
        </w:tabs>
        <w:suppressAutoHyphens/>
        <w:spacing w:after="0" w:line="259" w:lineRule="auto"/>
        <w:ind w:left="851" w:firstLine="0"/>
        <w:jc w:val="both"/>
        <w:rPr>
          <w:rFonts w:ascii="Arial" w:eastAsia="Times New Roman" w:hAnsi="Arial" w:cs="Arial"/>
          <w:lang w:eastAsia="pl-PL"/>
        </w:rPr>
      </w:pPr>
      <w:r w:rsidRPr="0054792B">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54792B">
        <w:rPr>
          <w:rFonts w:ascii="Arial" w:eastAsia="Times New Roman" w:hAnsi="Arial" w:cs="Arial"/>
          <w:b/>
          <w:lang w:eastAsia="pl-PL"/>
        </w:rPr>
        <w:t>za każdy dzień zwłoki</w:t>
      </w:r>
      <w:r w:rsidRPr="0054792B">
        <w:rPr>
          <w:rFonts w:ascii="Arial" w:eastAsia="Times New Roman" w:hAnsi="Arial" w:cs="Arial"/>
          <w:lang w:eastAsia="pl-PL"/>
        </w:rPr>
        <w:t xml:space="preserve">. </w:t>
      </w:r>
    </w:p>
    <w:p w:rsidR="0054792B" w:rsidRPr="0054792B" w:rsidRDefault="0054792B" w:rsidP="00687613">
      <w:pPr>
        <w:numPr>
          <w:ilvl w:val="0"/>
          <w:numId w:val="148"/>
        </w:numPr>
        <w:tabs>
          <w:tab w:val="clear" w:pos="2689"/>
          <w:tab w:val="num" w:pos="993"/>
        </w:tabs>
        <w:suppressAutoHyphens/>
        <w:spacing w:after="0" w:line="259" w:lineRule="auto"/>
        <w:ind w:left="851" w:firstLine="0"/>
        <w:jc w:val="both"/>
        <w:rPr>
          <w:rFonts w:ascii="Arial" w:eastAsia="Times New Roman" w:hAnsi="Arial" w:cs="Arial"/>
          <w:lang w:eastAsia="pl-PL"/>
        </w:rPr>
      </w:pPr>
      <w:r w:rsidRPr="0054792B">
        <w:rPr>
          <w:rFonts w:ascii="Arial" w:eastAsia="Times New Roman" w:hAnsi="Arial" w:cs="Arial"/>
          <w:lang w:eastAsia="pl-PL"/>
        </w:rPr>
        <w:t xml:space="preserve">za zwłokę w usunięciu wad stwierdzonych w trakcie obioru dostawy                                  - w wysokości 1% wartości wynagrodzenia brutto, określonego w § 4 ust. 4 </w:t>
      </w:r>
      <w:r w:rsidRPr="0054792B">
        <w:rPr>
          <w:rFonts w:ascii="Arial" w:eastAsia="Times New Roman" w:hAnsi="Arial" w:cs="Arial"/>
          <w:lang w:eastAsia="pl-PL"/>
        </w:rPr>
        <w:lastRenderedPageBreak/>
        <w:t xml:space="preserve">Umowy, </w:t>
      </w:r>
      <w:r w:rsidRPr="0054792B">
        <w:rPr>
          <w:rFonts w:ascii="Arial" w:eastAsia="Times New Roman" w:hAnsi="Arial" w:cs="Arial"/>
          <w:b/>
          <w:lang w:eastAsia="pl-PL"/>
        </w:rPr>
        <w:t>za każdy dzień zwłoki</w:t>
      </w:r>
      <w:r w:rsidRPr="0054792B">
        <w:rPr>
          <w:rFonts w:ascii="Arial" w:eastAsia="Times New Roman" w:hAnsi="Arial" w:cs="Arial"/>
          <w:lang w:eastAsia="pl-PL"/>
        </w:rPr>
        <w:t>, liczony od dnia upływu terminu wyznaczonego na usunięcie wad.</w:t>
      </w:r>
    </w:p>
    <w:p w:rsidR="0054792B" w:rsidRPr="0054792B" w:rsidRDefault="0054792B" w:rsidP="00687613">
      <w:pPr>
        <w:numPr>
          <w:ilvl w:val="0"/>
          <w:numId w:val="148"/>
        </w:numPr>
        <w:tabs>
          <w:tab w:val="clear" w:pos="2689"/>
          <w:tab w:val="num" w:pos="993"/>
        </w:tabs>
        <w:suppressAutoHyphens/>
        <w:spacing w:after="0" w:line="259" w:lineRule="auto"/>
        <w:ind w:left="851" w:firstLine="0"/>
        <w:jc w:val="both"/>
        <w:rPr>
          <w:rFonts w:ascii="Arial" w:eastAsia="Times New Roman" w:hAnsi="Arial" w:cs="Arial"/>
          <w:lang w:eastAsia="pl-PL"/>
        </w:rPr>
      </w:pPr>
      <w:r w:rsidRPr="0054792B">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54792B" w:rsidRPr="0054792B" w:rsidRDefault="0054792B" w:rsidP="00687613">
      <w:pPr>
        <w:numPr>
          <w:ilvl w:val="0"/>
          <w:numId w:val="148"/>
        </w:numPr>
        <w:tabs>
          <w:tab w:val="clear" w:pos="2689"/>
          <w:tab w:val="num" w:pos="993"/>
        </w:tabs>
        <w:suppressAutoHyphens/>
        <w:spacing w:after="0" w:line="259" w:lineRule="auto"/>
        <w:ind w:left="851" w:firstLine="0"/>
        <w:jc w:val="both"/>
        <w:rPr>
          <w:rFonts w:ascii="Arial" w:eastAsia="Times New Roman" w:hAnsi="Arial" w:cs="Arial"/>
          <w:lang w:eastAsia="pl-PL"/>
        </w:rPr>
      </w:pPr>
      <w:r w:rsidRPr="0054792B">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54792B">
        <w:rPr>
          <w:rFonts w:ascii="Arial" w:eastAsia="Times New Roman" w:hAnsi="Arial" w:cs="Arial"/>
          <w:lang w:eastAsia="pl-PL"/>
        </w:rPr>
        <w:t>wartości wynagrodzenia brutto określonego w § 4 ust. 4 Umowy.</w:t>
      </w:r>
    </w:p>
    <w:p w:rsidR="0054792B" w:rsidRPr="0054792B" w:rsidRDefault="0054792B" w:rsidP="00687613">
      <w:pPr>
        <w:numPr>
          <w:ilvl w:val="0"/>
          <w:numId w:val="148"/>
        </w:numPr>
        <w:tabs>
          <w:tab w:val="clear" w:pos="2689"/>
          <w:tab w:val="num" w:pos="993"/>
        </w:tabs>
        <w:suppressAutoHyphens/>
        <w:spacing w:after="0" w:line="259" w:lineRule="auto"/>
        <w:ind w:left="851" w:firstLine="0"/>
        <w:jc w:val="both"/>
        <w:rPr>
          <w:rFonts w:ascii="Arial" w:eastAsia="Times New Roman" w:hAnsi="Arial" w:cs="Arial"/>
          <w:lang w:eastAsia="pl-PL"/>
        </w:rPr>
      </w:pPr>
      <w:r w:rsidRPr="0054792B">
        <w:rPr>
          <w:rFonts w:ascii="Arial" w:eastAsia="Times New Roman" w:hAnsi="Arial" w:cs="Arial"/>
          <w:kern w:val="1"/>
          <w:lang w:eastAsia="zh-CN"/>
        </w:rPr>
        <w:t xml:space="preserve">za dostarczenie towaru środkiem transportu nieodpowiednim do przewozu żywości – 5% </w:t>
      </w:r>
      <w:r w:rsidRPr="0054792B">
        <w:rPr>
          <w:rFonts w:ascii="Arial" w:eastAsia="Times New Roman" w:hAnsi="Arial" w:cs="Arial"/>
          <w:lang w:eastAsia="pl-PL"/>
        </w:rPr>
        <w:t>wartości wynagrodzenia brutto określonego w § 4 ust. 4 Umowy.</w:t>
      </w:r>
    </w:p>
    <w:p w:rsidR="0054792B" w:rsidRPr="0054792B" w:rsidRDefault="0054792B" w:rsidP="00687613">
      <w:pPr>
        <w:numPr>
          <w:ilvl w:val="0"/>
          <w:numId w:val="148"/>
        </w:numPr>
        <w:tabs>
          <w:tab w:val="clear" w:pos="2689"/>
          <w:tab w:val="num" w:pos="993"/>
        </w:tabs>
        <w:suppressAutoHyphens/>
        <w:spacing w:after="0" w:line="259" w:lineRule="auto"/>
        <w:ind w:left="851" w:firstLine="0"/>
        <w:jc w:val="both"/>
        <w:rPr>
          <w:rFonts w:ascii="Arial" w:eastAsia="Times New Roman" w:hAnsi="Arial" w:cs="Arial"/>
          <w:lang w:eastAsia="pl-PL"/>
        </w:rPr>
      </w:pPr>
      <w:r w:rsidRPr="0054792B">
        <w:rPr>
          <w:rFonts w:ascii="Arial" w:eastAsia="Times New Roman" w:hAnsi="Arial" w:cs="Arial"/>
          <w:kern w:val="1"/>
          <w:lang w:eastAsia="zh-CN"/>
        </w:rPr>
        <w:t xml:space="preserve">za dostarczenie towaru nieodpowiednio oznakowanego, opakowanego oraz wadliwego - 5% </w:t>
      </w:r>
      <w:r w:rsidRPr="0054792B">
        <w:rPr>
          <w:rFonts w:ascii="Arial" w:eastAsia="Times New Roman" w:hAnsi="Arial" w:cs="Arial"/>
          <w:lang w:eastAsia="pl-PL"/>
        </w:rPr>
        <w:t>wartości wynagrodzenia brutto określonego w § 4 ust. 4 Umowy.</w:t>
      </w:r>
    </w:p>
    <w:p w:rsidR="0054792B" w:rsidRPr="0054792B" w:rsidRDefault="0054792B" w:rsidP="00687613">
      <w:pPr>
        <w:numPr>
          <w:ilvl w:val="0"/>
          <w:numId w:val="148"/>
        </w:numPr>
        <w:tabs>
          <w:tab w:val="clear" w:pos="2689"/>
          <w:tab w:val="num" w:pos="993"/>
        </w:tabs>
        <w:suppressAutoHyphens/>
        <w:spacing w:after="0" w:line="259" w:lineRule="auto"/>
        <w:ind w:left="851" w:firstLine="0"/>
        <w:jc w:val="both"/>
        <w:rPr>
          <w:rFonts w:ascii="Arial" w:eastAsia="Times New Roman" w:hAnsi="Arial" w:cs="Arial"/>
          <w:lang w:eastAsia="pl-PL"/>
        </w:rPr>
      </w:pPr>
      <w:r w:rsidRPr="0054792B">
        <w:rPr>
          <w:rFonts w:ascii="Arial" w:eastAsia="Times New Roman" w:hAnsi="Arial" w:cs="Arial"/>
          <w:kern w:val="1"/>
          <w:lang w:eastAsia="zh-CN"/>
        </w:rPr>
        <w:t xml:space="preserve">za dostarczenie i stwierdzenie niezgodności ilościowo-asortymentowej towaru   - 2% </w:t>
      </w:r>
      <w:r w:rsidRPr="0054792B">
        <w:rPr>
          <w:rFonts w:ascii="Arial" w:eastAsia="Times New Roman" w:hAnsi="Arial" w:cs="Arial"/>
          <w:lang w:eastAsia="pl-PL"/>
        </w:rPr>
        <w:t>wartości wynagrodzenia brutto określonego w § 4 ust. 4 Umowy.</w:t>
      </w:r>
    </w:p>
    <w:p w:rsidR="0054792B" w:rsidRPr="0054792B" w:rsidRDefault="0054792B" w:rsidP="00687613">
      <w:pPr>
        <w:numPr>
          <w:ilvl w:val="0"/>
          <w:numId w:val="147"/>
        </w:numPr>
        <w:suppressAutoHyphens/>
        <w:spacing w:after="0" w:line="259" w:lineRule="auto"/>
        <w:jc w:val="both"/>
        <w:rPr>
          <w:rFonts w:ascii="Arial" w:eastAsia="Times New Roman" w:hAnsi="Arial" w:cs="Arial"/>
          <w:kern w:val="2"/>
          <w:lang w:eastAsia="pl-PL" w:bidi="hi-IN"/>
        </w:rPr>
      </w:pPr>
      <w:r w:rsidRPr="0054792B">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54792B" w:rsidRPr="0054792B" w:rsidRDefault="0054792B" w:rsidP="00687613">
      <w:pPr>
        <w:numPr>
          <w:ilvl w:val="0"/>
          <w:numId w:val="147"/>
        </w:numPr>
        <w:suppressAutoHyphens/>
        <w:spacing w:after="0" w:line="259" w:lineRule="auto"/>
        <w:jc w:val="both"/>
        <w:rPr>
          <w:rFonts w:ascii="Arial" w:eastAsia="Times New Roman" w:hAnsi="Arial" w:cs="Arial"/>
          <w:kern w:val="2"/>
          <w:lang w:eastAsia="pl-PL" w:bidi="hi-IN"/>
        </w:rPr>
      </w:pPr>
      <w:r w:rsidRPr="0054792B">
        <w:rPr>
          <w:rFonts w:ascii="Arial" w:eastAsia="Times New Roman" w:hAnsi="Arial" w:cs="Arial"/>
          <w:kern w:val="2"/>
          <w:lang w:eastAsia="pl-PL" w:bidi="hi-IN"/>
        </w:rPr>
        <w:t xml:space="preserve">Zamawiającemu przysługuje prawo potrącania należności z tytułu kar umownych </w:t>
      </w:r>
      <w:r w:rsidRPr="0054792B">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54792B" w:rsidRPr="0054792B" w:rsidRDefault="0054792B" w:rsidP="00687613">
      <w:pPr>
        <w:numPr>
          <w:ilvl w:val="0"/>
          <w:numId w:val="147"/>
        </w:numPr>
        <w:suppressAutoHyphens/>
        <w:spacing w:after="0" w:line="259" w:lineRule="auto"/>
        <w:jc w:val="both"/>
        <w:rPr>
          <w:rFonts w:ascii="Arial" w:eastAsia="Times New Roman" w:hAnsi="Arial" w:cs="Arial"/>
          <w:kern w:val="2"/>
          <w:lang w:eastAsia="pl-PL" w:bidi="hi-IN"/>
        </w:rPr>
      </w:pPr>
      <w:r w:rsidRPr="0054792B">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4792B" w:rsidRPr="0054792B" w:rsidRDefault="0054792B" w:rsidP="00687613">
      <w:pPr>
        <w:numPr>
          <w:ilvl w:val="0"/>
          <w:numId w:val="147"/>
        </w:numPr>
        <w:suppressAutoHyphens/>
        <w:spacing w:after="0" w:line="259" w:lineRule="auto"/>
        <w:jc w:val="both"/>
        <w:rPr>
          <w:rFonts w:ascii="Arial" w:eastAsia="Times New Roman" w:hAnsi="Arial" w:cs="Arial"/>
          <w:kern w:val="2"/>
          <w:lang w:eastAsia="pl-PL" w:bidi="hi-IN"/>
        </w:rPr>
      </w:pPr>
      <w:r w:rsidRPr="0054792B">
        <w:rPr>
          <w:rFonts w:ascii="Arial" w:eastAsia="Times New Roman" w:hAnsi="Arial" w:cs="Arial"/>
          <w:kern w:val="2"/>
          <w:lang w:eastAsia="pl-PL" w:bidi="hi-IN"/>
        </w:rPr>
        <w:t xml:space="preserve">Łączna wysokość kar umownych o których mowa w </w:t>
      </w:r>
      <w:r w:rsidRPr="0054792B">
        <w:rPr>
          <w:rFonts w:ascii="Arial" w:eastAsia="Times New Roman" w:hAnsi="Arial" w:cs="Arial"/>
          <w:bCs/>
          <w:kern w:val="2"/>
          <w:lang w:eastAsia="pl-PL" w:bidi="hi-IN"/>
        </w:rPr>
        <w:t>§ 8 ust. 1 Umowy nie może przekroczyć 30% wynagrodzenia umownego brutto o którym mowa w § 4 ust. 4 Umowy.</w:t>
      </w:r>
    </w:p>
    <w:p w:rsidR="0054792B" w:rsidRPr="0054792B" w:rsidRDefault="0054792B" w:rsidP="00687613">
      <w:pPr>
        <w:numPr>
          <w:ilvl w:val="0"/>
          <w:numId w:val="147"/>
        </w:numPr>
        <w:suppressAutoHyphens/>
        <w:spacing w:after="0" w:line="259" w:lineRule="auto"/>
        <w:jc w:val="both"/>
        <w:rPr>
          <w:rFonts w:ascii="Arial" w:eastAsia="Times New Roman" w:hAnsi="Arial" w:cs="Arial"/>
          <w:kern w:val="2"/>
          <w:lang w:eastAsia="pl-PL" w:bidi="hi-IN"/>
        </w:rPr>
      </w:pPr>
      <w:r w:rsidRPr="0054792B">
        <w:rPr>
          <w:rFonts w:ascii="Arial" w:eastAsia="Times New Roman" w:hAnsi="Arial" w:cs="Arial"/>
          <w:kern w:val="2"/>
          <w:lang w:eastAsia="pl-PL" w:bidi="hi-IN"/>
        </w:rPr>
        <w:t>W przypadku odstąpienia od Umowy przez którąkolwiek ze Stron kary umowne naliczone w okresie trwania Umowy nie podlegają zwrotowi.</w:t>
      </w:r>
    </w:p>
    <w:p w:rsidR="0054792B" w:rsidRPr="0054792B" w:rsidRDefault="0054792B" w:rsidP="00687613">
      <w:pPr>
        <w:numPr>
          <w:ilvl w:val="0"/>
          <w:numId w:val="147"/>
        </w:numPr>
        <w:suppressAutoHyphens/>
        <w:spacing w:after="0" w:line="259" w:lineRule="auto"/>
        <w:jc w:val="both"/>
        <w:rPr>
          <w:rFonts w:ascii="Arial" w:eastAsia="Times New Roman" w:hAnsi="Arial" w:cs="Arial"/>
          <w:kern w:val="2"/>
          <w:lang w:eastAsia="pl-PL" w:bidi="hi-IN"/>
        </w:rPr>
      </w:pPr>
      <w:r w:rsidRPr="0054792B">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54792B" w:rsidRPr="0054792B" w:rsidRDefault="0054792B" w:rsidP="0054792B">
      <w:pPr>
        <w:suppressAutoHyphens/>
        <w:spacing w:after="0"/>
        <w:jc w:val="both"/>
        <w:rPr>
          <w:rFonts w:ascii="Arial" w:eastAsia="Times New Roman" w:hAnsi="Arial" w:cs="Arial"/>
          <w:lang w:eastAsia="pl-PL"/>
        </w:rPr>
      </w:pPr>
    </w:p>
    <w:p w:rsidR="0054792B" w:rsidRPr="0054792B" w:rsidRDefault="0054792B" w:rsidP="0054792B">
      <w:pPr>
        <w:suppressAutoHyphens/>
        <w:spacing w:after="0"/>
        <w:jc w:val="both"/>
        <w:textAlignment w:val="baseline"/>
        <w:rPr>
          <w:rFonts w:ascii="Arial" w:eastAsia="Times New Roman" w:hAnsi="Arial" w:cs="Arial"/>
          <w:b/>
          <w:bCs/>
          <w:kern w:val="2"/>
          <w:lang w:eastAsia="pl-PL" w:bidi="hi-IN"/>
        </w:rPr>
      </w:pPr>
      <w:r w:rsidRPr="0054792B">
        <w:rPr>
          <w:rFonts w:ascii="Arial" w:eastAsia="Times New Roman" w:hAnsi="Arial" w:cs="Arial"/>
          <w:b/>
          <w:bCs/>
          <w:kern w:val="2"/>
          <w:lang w:eastAsia="pl-PL" w:bidi="hi-IN"/>
        </w:rPr>
        <w:t xml:space="preserve">                                                                      § 9.</w:t>
      </w:r>
    </w:p>
    <w:p w:rsidR="0054792B" w:rsidRPr="0054792B" w:rsidRDefault="0054792B" w:rsidP="0054792B">
      <w:pPr>
        <w:keepNext/>
        <w:keepLines/>
        <w:suppressAutoHyphens/>
        <w:spacing w:after="0"/>
        <w:contextualSpacing/>
        <w:jc w:val="center"/>
        <w:outlineLvl w:val="0"/>
        <w:rPr>
          <w:rFonts w:ascii="Arial" w:eastAsia="Times New Roman" w:hAnsi="Arial" w:cs="Arial"/>
          <w:b/>
        </w:rPr>
      </w:pPr>
      <w:r w:rsidRPr="0054792B">
        <w:rPr>
          <w:rFonts w:ascii="Arial" w:eastAsia="Times New Roman" w:hAnsi="Arial" w:cs="Arial"/>
          <w:b/>
        </w:rPr>
        <w:t>Odstąpienie od Umowy</w:t>
      </w:r>
    </w:p>
    <w:p w:rsidR="0054792B" w:rsidRPr="0054792B" w:rsidRDefault="0054792B" w:rsidP="00687613">
      <w:pPr>
        <w:numPr>
          <w:ilvl w:val="0"/>
          <w:numId w:val="149"/>
        </w:numPr>
        <w:suppressAutoHyphens/>
        <w:spacing w:after="0" w:line="259" w:lineRule="auto"/>
        <w:jc w:val="both"/>
        <w:rPr>
          <w:rFonts w:ascii="Arial" w:eastAsia="Times New Roman" w:hAnsi="Arial" w:cs="Arial"/>
          <w:lang w:eastAsia="pl-PL"/>
        </w:rPr>
      </w:pPr>
      <w:r w:rsidRPr="0054792B">
        <w:rPr>
          <w:rFonts w:ascii="Arial" w:eastAsia="Times New Roman" w:hAnsi="Arial" w:cs="Arial"/>
          <w:lang w:eastAsia="pl-PL"/>
        </w:rPr>
        <w:t>Zamawiający może odstąpić od Umowy:</w:t>
      </w:r>
    </w:p>
    <w:p w:rsidR="0054792B" w:rsidRPr="0054792B" w:rsidRDefault="0054792B" w:rsidP="0054792B">
      <w:pPr>
        <w:suppressAutoHyphens/>
        <w:spacing w:after="0"/>
        <w:ind w:left="709" w:hanging="283"/>
        <w:contextualSpacing/>
        <w:jc w:val="both"/>
        <w:rPr>
          <w:rFonts w:ascii="Arial" w:eastAsia="Times New Roman" w:hAnsi="Arial" w:cs="Arial"/>
          <w:lang w:eastAsia="pl-PL"/>
        </w:rPr>
      </w:pPr>
      <w:r w:rsidRPr="0054792B">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4792B" w:rsidRPr="0054792B" w:rsidRDefault="0054792B" w:rsidP="0054792B">
      <w:pPr>
        <w:suppressAutoHyphens/>
        <w:spacing w:after="0"/>
        <w:ind w:left="426"/>
        <w:contextualSpacing/>
        <w:jc w:val="both"/>
        <w:rPr>
          <w:rFonts w:ascii="Arial" w:eastAsia="Times New Roman" w:hAnsi="Arial" w:cs="Arial"/>
          <w:lang w:eastAsia="pl-PL"/>
        </w:rPr>
      </w:pPr>
      <w:r w:rsidRPr="0054792B">
        <w:rPr>
          <w:rFonts w:ascii="Arial" w:eastAsia="Times New Roman" w:hAnsi="Arial" w:cs="Arial"/>
          <w:lang w:eastAsia="pl-PL"/>
        </w:rPr>
        <w:t>2) jeżeli zachodzi co najmniej jedna z następujących okoliczności:</w:t>
      </w:r>
    </w:p>
    <w:p w:rsidR="0054792B" w:rsidRPr="0054792B" w:rsidRDefault="0054792B" w:rsidP="0054792B">
      <w:pPr>
        <w:suppressAutoHyphens/>
        <w:spacing w:after="0"/>
        <w:ind w:left="1134"/>
        <w:contextualSpacing/>
        <w:jc w:val="both"/>
        <w:rPr>
          <w:rFonts w:ascii="Arial" w:eastAsia="Times New Roman" w:hAnsi="Arial" w:cs="Arial"/>
          <w:lang w:eastAsia="pl-PL"/>
        </w:rPr>
      </w:pPr>
      <w:r w:rsidRPr="0054792B">
        <w:rPr>
          <w:rFonts w:ascii="Arial" w:eastAsia="Times New Roman" w:hAnsi="Arial" w:cs="Arial"/>
          <w:lang w:eastAsia="pl-PL"/>
        </w:rPr>
        <w:t xml:space="preserve">a) dokonano zmiany Umowy z naruszeniem art. 454 i art. 455 ustawy </w:t>
      </w:r>
      <w:proofErr w:type="spellStart"/>
      <w:r w:rsidRPr="0054792B">
        <w:rPr>
          <w:rFonts w:ascii="Arial" w:eastAsia="Times New Roman" w:hAnsi="Arial" w:cs="Arial"/>
          <w:lang w:eastAsia="pl-PL"/>
        </w:rPr>
        <w:t>Pzp</w:t>
      </w:r>
      <w:proofErr w:type="spellEnd"/>
      <w:r w:rsidRPr="0054792B">
        <w:rPr>
          <w:rFonts w:ascii="Arial" w:eastAsia="Times New Roman" w:hAnsi="Arial" w:cs="Arial"/>
          <w:lang w:eastAsia="pl-PL"/>
        </w:rPr>
        <w:t>,</w:t>
      </w:r>
    </w:p>
    <w:p w:rsidR="0054792B" w:rsidRPr="0054792B" w:rsidRDefault="0054792B" w:rsidP="0054792B">
      <w:pPr>
        <w:suppressAutoHyphens/>
        <w:spacing w:after="0"/>
        <w:ind w:left="1276" w:hanging="142"/>
        <w:contextualSpacing/>
        <w:jc w:val="both"/>
        <w:rPr>
          <w:rFonts w:ascii="Arial" w:eastAsia="Times New Roman" w:hAnsi="Arial" w:cs="Arial"/>
          <w:lang w:eastAsia="pl-PL"/>
        </w:rPr>
      </w:pPr>
      <w:r w:rsidRPr="0054792B">
        <w:rPr>
          <w:rFonts w:ascii="Arial" w:eastAsia="Times New Roman" w:hAnsi="Arial" w:cs="Arial"/>
          <w:lang w:eastAsia="pl-PL"/>
        </w:rPr>
        <w:t xml:space="preserve">b) Wykonawca w chwili zawarcia Umowy podlegał wykluczeniu na podstawie art. 108 ustawy </w:t>
      </w:r>
      <w:proofErr w:type="spellStart"/>
      <w:r w:rsidRPr="0054792B">
        <w:rPr>
          <w:rFonts w:ascii="Arial" w:eastAsia="Times New Roman" w:hAnsi="Arial" w:cs="Arial"/>
          <w:lang w:eastAsia="pl-PL"/>
        </w:rPr>
        <w:t>Pzp</w:t>
      </w:r>
      <w:proofErr w:type="spellEnd"/>
      <w:r w:rsidRPr="0054792B">
        <w:rPr>
          <w:rFonts w:ascii="Arial" w:eastAsia="Times New Roman" w:hAnsi="Arial" w:cs="Arial"/>
          <w:lang w:eastAsia="pl-PL"/>
        </w:rPr>
        <w:t>,</w:t>
      </w:r>
    </w:p>
    <w:p w:rsidR="0054792B" w:rsidRPr="0054792B" w:rsidRDefault="0054792B" w:rsidP="0054792B">
      <w:pPr>
        <w:suppressAutoHyphens/>
        <w:spacing w:after="0"/>
        <w:ind w:left="1134" w:hanging="283"/>
        <w:contextualSpacing/>
        <w:jc w:val="both"/>
        <w:rPr>
          <w:rFonts w:ascii="Arial" w:eastAsia="Times New Roman" w:hAnsi="Arial" w:cs="Arial"/>
          <w:lang w:eastAsia="pl-PL"/>
        </w:rPr>
      </w:pPr>
      <w:r w:rsidRPr="0054792B">
        <w:rPr>
          <w:rFonts w:ascii="Arial" w:eastAsia="Times New Roman" w:hAnsi="Arial" w:cs="Arial"/>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4792B" w:rsidRPr="0054792B" w:rsidRDefault="0054792B" w:rsidP="00687613">
      <w:pPr>
        <w:numPr>
          <w:ilvl w:val="0"/>
          <w:numId w:val="149"/>
        </w:numPr>
        <w:suppressAutoHyphens/>
        <w:spacing w:after="0" w:line="259" w:lineRule="auto"/>
        <w:jc w:val="both"/>
        <w:rPr>
          <w:rFonts w:ascii="Arial" w:eastAsia="Times New Roman" w:hAnsi="Arial" w:cs="Arial"/>
          <w:lang w:eastAsia="pl-PL"/>
        </w:rPr>
      </w:pPr>
      <w:r w:rsidRPr="0054792B">
        <w:rPr>
          <w:rFonts w:ascii="Arial" w:eastAsia="Times New Roman" w:hAnsi="Arial" w:cs="Arial"/>
          <w:lang w:eastAsia="pl-PL"/>
        </w:rPr>
        <w:t>W przypadku, o którym mowa w ust. 1 pkt 2 lit. a, Zamawiający odstępuje od Umowy      w części, której zmiana dotyczy.</w:t>
      </w:r>
    </w:p>
    <w:p w:rsidR="0054792B" w:rsidRPr="0054792B" w:rsidRDefault="0054792B" w:rsidP="00687613">
      <w:pPr>
        <w:numPr>
          <w:ilvl w:val="0"/>
          <w:numId w:val="149"/>
        </w:numPr>
        <w:suppressAutoHyphens/>
        <w:spacing w:after="0" w:line="259" w:lineRule="auto"/>
        <w:jc w:val="both"/>
        <w:rPr>
          <w:rFonts w:ascii="Arial" w:eastAsia="Times New Roman" w:hAnsi="Arial" w:cs="Arial"/>
          <w:lang w:eastAsia="pl-PL"/>
        </w:rPr>
      </w:pPr>
      <w:r w:rsidRPr="0054792B">
        <w:rPr>
          <w:rFonts w:ascii="Arial" w:eastAsia="Times New Roman" w:hAnsi="Arial" w:cs="Arial"/>
          <w:lang w:eastAsia="pl-PL"/>
        </w:rPr>
        <w:t>W przypadkach, o których mowa w ust. 1, Wykonawca może żądać wyłącznie wynagrodzenia należnego z tytułu wykonania części Umowy.</w:t>
      </w:r>
    </w:p>
    <w:p w:rsidR="0054792B" w:rsidRPr="0054792B" w:rsidRDefault="0054792B" w:rsidP="00687613">
      <w:pPr>
        <w:numPr>
          <w:ilvl w:val="0"/>
          <w:numId w:val="149"/>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 następujących przypadkach:</w:t>
      </w:r>
    </w:p>
    <w:p w:rsidR="0054792B" w:rsidRPr="0054792B" w:rsidRDefault="0054792B" w:rsidP="00687613">
      <w:pPr>
        <w:numPr>
          <w:ilvl w:val="0"/>
          <w:numId w:val="150"/>
        </w:numPr>
        <w:spacing w:after="0" w:line="259" w:lineRule="auto"/>
        <w:contextualSpacing/>
        <w:jc w:val="both"/>
        <w:rPr>
          <w:rFonts w:ascii="Arial" w:eastAsia="Calibri" w:hAnsi="Arial" w:cs="Arial"/>
        </w:rPr>
      </w:pPr>
      <w:r w:rsidRPr="0054792B">
        <w:rPr>
          <w:rFonts w:ascii="Arial" w:eastAsia="Calibri" w:hAnsi="Arial" w:cs="Arial"/>
        </w:rPr>
        <w:t>trzykrotnego przekroczenia terminów dostaw przez Wykonawcę lub trzykrotnego braku realizacji dostaw;</w:t>
      </w:r>
    </w:p>
    <w:p w:rsidR="0054792B" w:rsidRPr="0054792B" w:rsidRDefault="0054792B" w:rsidP="00687613">
      <w:pPr>
        <w:numPr>
          <w:ilvl w:val="0"/>
          <w:numId w:val="150"/>
        </w:numPr>
        <w:spacing w:after="0" w:line="259" w:lineRule="auto"/>
        <w:contextualSpacing/>
        <w:jc w:val="both"/>
        <w:rPr>
          <w:rFonts w:ascii="Arial" w:eastAsia="Calibri" w:hAnsi="Arial" w:cs="Arial"/>
        </w:rPr>
      </w:pPr>
      <w:r w:rsidRPr="0054792B">
        <w:rPr>
          <w:rFonts w:ascii="Arial" w:eastAsia="Calibri" w:hAnsi="Arial" w:cs="Arial"/>
        </w:rPr>
        <w:t>dwukrotnego dostarczenia towaru niespełniającego wymagań jakościowych, potwierdzonego wynikami badań w toku kontroli prewencyjnej lub reklamacji;</w:t>
      </w:r>
    </w:p>
    <w:p w:rsidR="0054792B" w:rsidRPr="0054792B" w:rsidRDefault="0054792B" w:rsidP="00687613">
      <w:pPr>
        <w:numPr>
          <w:ilvl w:val="0"/>
          <w:numId w:val="150"/>
        </w:numPr>
        <w:spacing w:after="0" w:line="259" w:lineRule="auto"/>
        <w:contextualSpacing/>
        <w:jc w:val="both"/>
        <w:rPr>
          <w:rFonts w:ascii="Arial" w:eastAsia="Calibri" w:hAnsi="Arial" w:cs="Arial"/>
        </w:rPr>
      </w:pPr>
      <w:r w:rsidRPr="0054792B">
        <w:rPr>
          <w:rFonts w:ascii="Arial" w:eastAsia="Calibri" w:hAnsi="Arial" w:cs="Arial"/>
        </w:rPr>
        <w:t>nakazania Zamawiającemu przez Wojskową Inspekcję Weterynaryjną lub Wojskową Inspekcję Sanitarną zaprzestania dalszego zaopatrywania się u Wykonawcy określonego w § 8 ust. 3 rozporządzenia Mi</w:t>
      </w:r>
      <w:r w:rsidR="009A0C0B">
        <w:rPr>
          <w:rFonts w:ascii="Arial" w:eastAsia="Calibri" w:hAnsi="Arial" w:cs="Arial"/>
        </w:rPr>
        <w:t xml:space="preserve">nistra Obrony Narodowej z dnia </w:t>
      </w:r>
      <w:r w:rsidRPr="0054792B">
        <w:rPr>
          <w:rFonts w:ascii="Arial" w:eastAsia="Calibri" w:hAnsi="Arial" w:cs="Arial"/>
        </w:rPr>
        <w:t>19 kwietnia 2004 r. w sprawie Wojskowej Inspekcji W</w:t>
      </w:r>
      <w:r w:rsidR="009A0C0B">
        <w:rPr>
          <w:rFonts w:ascii="Arial" w:eastAsia="Calibri" w:hAnsi="Arial" w:cs="Arial"/>
        </w:rPr>
        <w:t xml:space="preserve">eterynaryjnej (Dz.U. z 2004 r. </w:t>
      </w:r>
      <w:r w:rsidRPr="0054792B">
        <w:rPr>
          <w:rFonts w:ascii="Arial" w:eastAsia="Calibri" w:hAnsi="Arial" w:cs="Arial"/>
        </w:rPr>
        <w:t>Nr 89, poz. 857 i Dz. U. z 2007 r. Nr 42, poz. 313);</w:t>
      </w:r>
    </w:p>
    <w:p w:rsidR="0054792B" w:rsidRPr="0054792B" w:rsidRDefault="0054792B" w:rsidP="00687613">
      <w:pPr>
        <w:numPr>
          <w:ilvl w:val="0"/>
          <w:numId w:val="150"/>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54792B" w:rsidRPr="0054792B" w:rsidRDefault="0054792B" w:rsidP="00687613">
      <w:pPr>
        <w:numPr>
          <w:ilvl w:val="0"/>
          <w:numId w:val="150"/>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color w:val="000000"/>
          <w:lang w:eastAsia="pl-PL"/>
        </w:rPr>
        <w:t>Wykonawca bez uzasadnionych przyczyn nie rozpo</w:t>
      </w:r>
      <w:r w:rsidR="009A0C0B">
        <w:rPr>
          <w:rFonts w:ascii="Arial" w:eastAsia="Times New Roman" w:hAnsi="Arial" w:cs="Arial"/>
          <w:color w:val="000000"/>
          <w:lang w:eastAsia="pl-PL"/>
        </w:rPr>
        <w:t xml:space="preserve">czął realizacji dostaw w ciągu </w:t>
      </w:r>
      <w:r w:rsidRPr="0054792B">
        <w:rPr>
          <w:rFonts w:ascii="Arial" w:eastAsia="Times New Roman" w:hAnsi="Arial" w:cs="Arial"/>
          <w:color w:val="000000"/>
          <w:lang w:eastAsia="pl-PL"/>
        </w:rPr>
        <w:t>7 dni kalendarzowych od dnia zawarcia Umowy i nie rozpoczyna ich pomimo wezwania Zamawiającego;</w:t>
      </w:r>
    </w:p>
    <w:p w:rsidR="0054792B" w:rsidRPr="0054792B" w:rsidRDefault="0054792B" w:rsidP="00687613">
      <w:pPr>
        <w:numPr>
          <w:ilvl w:val="0"/>
          <w:numId w:val="150"/>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color w:val="000000"/>
          <w:lang w:eastAsia="pl-PL"/>
        </w:rPr>
        <w:t>Wykonawca przerwał realizację dostaw i nie realizuje ich przez okres 3 dni kalendarzowych pomimo wezwania Zamawiającego;</w:t>
      </w:r>
    </w:p>
    <w:p w:rsidR="0054792B" w:rsidRPr="0054792B" w:rsidRDefault="0054792B" w:rsidP="00687613">
      <w:pPr>
        <w:numPr>
          <w:ilvl w:val="0"/>
          <w:numId w:val="150"/>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color w:val="000000"/>
          <w:lang w:eastAsia="pl-PL"/>
        </w:rPr>
        <w:t>Wykonawca opóźnia się z wykonaniem dostaw pomimo wcześniejszego wezwania zamawiającego do jej realizacji o ponad 3 dni kalendarzowe;</w:t>
      </w:r>
    </w:p>
    <w:p w:rsidR="0054792B" w:rsidRPr="0054792B" w:rsidRDefault="0054792B" w:rsidP="00687613">
      <w:pPr>
        <w:numPr>
          <w:ilvl w:val="0"/>
          <w:numId w:val="150"/>
        </w:numPr>
        <w:suppressAutoHyphens/>
        <w:spacing w:after="0" w:line="259" w:lineRule="auto"/>
        <w:contextualSpacing/>
        <w:jc w:val="both"/>
        <w:rPr>
          <w:rFonts w:ascii="Arial" w:eastAsia="Calibri" w:hAnsi="Arial" w:cs="Arial"/>
          <w:lang w:eastAsia="pl-PL"/>
        </w:rPr>
      </w:pPr>
      <w:r w:rsidRPr="0054792B">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54792B" w:rsidRPr="0054792B" w:rsidRDefault="0054792B" w:rsidP="00687613">
      <w:pPr>
        <w:numPr>
          <w:ilvl w:val="0"/>
          <w:numId w:val="150"/>
        </w:numPr>
        <w:suppressAutoHyphens/>
        <w:spacing w:after="0" w:line="259" w:lineRule="auto"/>
        <w:jc w:val="both"/>
        <w:rPr>
          <w:rFonts w:ascii="Arial" w:eastAsia="Calibri" w:hAnsi="Arial" w:cs="Arial"/>
          <w:color w:val="000000"/>
        </w:rPr>
      </w:pPr>
      <w:r w:rsidRPr="0054792B">
        <w:rPr>
          <w:rFonts w:ascii="Arial" w:eastAsia="Calibri" w:hAnsi="Arial" w:cs="Arial"/>
          <w:color w:val="000000"/>
        </w:rPr>
        <w:t>W przypadku utraty przez Wykonawcę uprawnień niezbędnych do wykonywania przedmiotu Umowy;</w:t>
      </w:r>
    </w:p>
    <w:p w:rsidR="0054792B" w:rsidRPr="0054792B" w:rsidRDefault="0054792B" w:rsidP="00687613">
      <w:pPr>
        <w:numPr>
          <w:ilvl w:val="0"/>
          <w:numId w:val="150"/>
        </w:numPr>
        <w:suppressAutoHyphens/>
        <w:spacing w:after="0" w:line="259" w:lineRule="auto"/>
        <w:jc w:val="both"/>
        <w:rPr>
          <w:rFonts w:ascii="Arial" w:eastAsia="Times New Roman" w:hAnsi="Arial" w:cs="Arial"/>
          <w:lang w:eastAsia="pl-PL"/>
        </w:rPr>
      </w:pPr>
      <w:r w:rsidRPr="0054792B">
        <w:rPr>
          <w:rFonts w:ascii="Arial" w:eastAsia="Calibri" w:hAnsi="Arial" w:cs="Arial"/>
        </w:rPr>
        <w:t>Po bezskutecznym upływie dodatkowego terminu wyznaczonego Wykonawcy na usunięcia wad lub zmiany sposobu wykonania przedmiotu Umowy.</w:t>
      </w:r>
    </w:p>
    <w:p w:rsidR="0054792B" w:rsidRPr="0054792B" w:rsidRDefault="0054792B" w:rsidP="00687613">
      <w:pPr>
        <w:numPr>
          <w:ilvl w:val="0"/>
          <w:numId w:val="149"/>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lang w:eastAsia="pl-PL"/>
        </w:rPr>
        <w:t xml:space="preserve">Odstąpienie od Umowy z przyczyn określonych w ust. 1 i 4 </w:t>
      </w:r>
      <w:r w:rsidR="00681220">
        <w:rPr>
          <w:rFonts w:ascii="Arial" w:eastAsia="Times New Roman" w:hAnsi="Arial" w:cs="Arial"/>
          <w:color w:val="000000"/>
          <w:lang w:eastAsia="pl-PL"/>
        </w:rPr>
        <w:t xml:space="preserve">powinno nastąpić w terminie </w:t>
      </w:r>
      <w:r w:rsidRPr="0054792B">
        <w:rPr>
          <w:rFonts w:ascii="Arial" w:eastAsia="Times New Roman" w:hAnsi="Arial" w:cs="Arial"/>
          <w:color w:val="000000"/>
          <w:lang w:eastAsia="pl-PL"/>
        </w:rPr>
        <w:t>7 dni kalendarzowych od powzięcia wiadomości o okolicznościach uzasadniających odstąpienie od Umowy.</w:t>
      </w:r>
    </w:p>
    <w:p w:rsidR="0054792B" w:rsidRPr="0054792B" w:rsidRDefault="0054792B" w:rsidP="00687613">
      <w:pPr>
        <w:numPr>
          <w:ilvl w:val="0"/>
          <w:numId w:val="149"/>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color w:val="000000"/>
          <w:lang w:eastAsia="pl-PL"/>
        </w:rPr>
        <w:t>Odstąpienie od Umowy powinno nastąpić w formie pisemnej z podaniem uzasadnienia pod rygorem nieważności.</w:t>
      </w:r>
    </w:p>
    <w:p w:rsidR="0054792B" w:rsidRPr="0054792B" w:rsidRDefault="0054792B" w:rsidP="00687613">
      <w:pPr>
        <w:numPr>
          <w:ilvl w:val="0"/>
          <w:numId w:val="149"/>
        </w:numPr>
        <w:suppressAutoHyphens/>
        <w:spacing w:after="0" w:line="259" w:lineRule="auto"/>
        <w:jc w:val="both"/>
        <w:rPr>
          <w:rFonts w:ascii="Arial" w:eastAsia="Times New Roman" w:hAnsi="Arial" w:cs="Arial"/>
          <w:color w:val="000000"/>
          <w:lang w:eastAsia="pl-PL"/>
        </w:rPr>
      </w:pPr>
      <w:r w:rsidRPr="0054792B">
        <w:rPr>
          <w:rFonts w:ascii="Arial" w:eastAsia="Times New Roman" w:hAnsi="Arial" w:cs="Arial"/>
          <w:color w:val="000000"/>
          <w:lang w:eastAsia="pl-PL"/>
        </w:rPr>
        <w:t>Odstąpienie od Umowy będzie wywierało skutek pomiędzy stronami Umowy z chwilą  doręczenia drugiej stronie oświadczenia o odstąpi</w:t>
      </w:r>
      <w:r w:rsidR="00681220">
        <w:rPr>
          <w:rFonts w:ascii="Arial" w:eastAsia="Times New Roman" w:hAnsi="Arial" w:cs="Arial"/>
          <w:color w:val="000000"/>
          <w:lang w:eastAsia="pl-PL"/>
        </w:rPr>
        <w:t xml:space="preserve">eniu i będzie wywierało skutek </w:t>
      </w:r>
      <w:r w:rsidRPr="0054792B">
        <w:rPr>
          <w:rFonts w:ascii="Arial" w:eastAsia="Times New Roman" w:hAnsi="Arial" w:cs="Arial"/>
          <w:color w:val="000000"/>
          <w:lang w:eastAsia="pl-PL"/>
        </w:rPr>
        <w:t xml:space="preserve">na przyszłość, przy zachowaniu w pełni przez Zamawiającego wszystkich uprawnień, które Zamawiający nabył przed datą złożenia oświadczenia o </w:t>
      </w:r>
      <w:r w:rsidR="00681220">
        <w:rPr>
          <w:rFonts w:ascii="Arial" w:eastAsia="Times New Roman" w:hAnsi="Arial" w:cs="Arial"/>
          <w:color w:val="000000"/>
          <w:lang w:eastAsia="pl-PL"/>
        </w:rPr>
        <w:t xml:space="preserve">odstąpieniu, w tym </w:t>
      </w:r>
      <w:r w:rsidRPr="0054792B">
        <w:rPr>
          <w:rFonts w:ascii="Arial" w:eastAsia="Times New Roman" w:hAnsi="Arial" w:cs="Arial"/>
          <w:color w:val="000000"/>
          <w:lang w:eastAsia="pl-PL"/>
        </w:rPr>
        <w:t>w szczególności uprawnień z rękojmi, gwarancji, kar umownych i odszkodowania.</w:t>
      </w:r>
    </w:p>
    <w:p w:rsidR="0054792B" w:rsidRPr="0054792B" w:rsidRDefault="0054792B" w:rsidP="00687613">
      <w:pPr>
        <w:numPr>
          <w:ilvl w:val="0"/>
          <w:numId w:val="149"/>
        </w:numPr>
        <w:suppressAutoHyphens/>
        <w:spacing w:after="0" w:line="259" w:lineRule="auto"/>
        <w:jc w:val="both"/>
        <w:rPr>
          <w:rFonts w:ascii="Arial" w:eastAsia="Calibri" w:hAnsi="Arial" w:cs="Arial"/>
        </w:rPr>
      </w:pPr>
      <w:r w:rsidRPr="0054792B">
        <w:rPr>
          <w:rFonts w:ascii="Arial" w:eastAsia="Calibri" w:hAnsi="Arial" w:cs="Arial"/>
        </w:rPr>
        <w:lastRenderedPageBreak/>
        <w:t>W przypadkach, o których mowa powyżej, Wykonawca może żądać jedynie wynagrodzenia należnego  z tytułu wykonanej części umowy.</w:t>
      </w:r>
    </w:p>
    <w:p w:rsidR="0054792B" w:rsidRPr="0054792B" w:rsidRDefault="0054792B" w:rsidP="00687613">
      <w:pPr>
        <w:numPr>
          <w:ilvl w:val="0"/>
          <w:numId w:val="149"/>
        </w:numPr>
        <w:suppressAutoHyphens/>
        <w:spacing w:after="0" w:line="259" w:lineRule="auto"/>
        <w:jc w:val="both"/>
        <w:rPr>
          <w:rFonts w:ascii="Arial" w:eastAsia="Calibri" w:hAnsi="Arial" w:cs="Arial"/>
        </w:rPr>
      </w:pPr>
      <w:r w:rsidRPr="0054792B">
        <w:rPr>
          <w:rFonts w:ascii="Arial" w:eastAsia="Times New Roman" w:hAnsi="Arial" w:cs="Arial"/>
          <w:lang w:eastAsia="pl-PL" w:bidi="he-IL"/>
        </w:rPr>
        <w:t>Każda ze Stron ma możliwość odstąpienia od Umowy w całości lub w części.</w:t>
      </w:r>
    </w:p>
    <w:p w:rsidR="0054792B" w:rsidRPr="0054792B" w:rsidRDefault="0054792B" w:rsidP="0054792B">
      <w:pPr>
        <w:suppressAutoHyphens/>
        <w:spacing w:after="0"/>
        <w:contextualSpacing/>
        <w:jc w:val="both"/>
        <w:rPr>
          <w:rFonts w:ascii="Arial" w:eastAsia="Calibri" w:hAnsi="Arial" w:cs="Arial"/>
        </w:rPr>
      </w:pPr>
    </w:p>
    <w:p w:rsidR="0054792B" w:rsidRPr="0054792B" w:rsidRDefault="0054792B" w:rsidP="0054792B">
      <w:pPr>
        <w:suppressAutoHyphens/>
        <w:spacing w:after="0" w:line="240" w:lineRule="auto"/>
        <w:rPr>
          <w:rFonts w:ascii="Arial" w:eastAsia="Calibri" w:hAnsi="Arial" w:cs="Arial"/>
          <w:b/>
          <w:bCs/>
        </w:rPr>
      </w:pPr>
      <w:r w:rsidRPr="0054792B">
        <w:rPr>
          <w:rFonts w:ascii="Arial" w:eastAsia="Calibri" w:hAnsi="Arial" w:cs="Arial"/>
          <w:b/>
          <w:bCs/>
        </w:rPr>
        <w:t xml:space="preserve">                                                                       § 10.</w:t>
      </w:r>
    </w:p>
    <w:p w:rsidR="0054792B" w:rsidRPr="0054792B" w:rsidRDefault="0054792B" w:rsidP="0054792B">
      <w:pPr>
        <w:suppressAutoHyphens/>
        <w:spacing w:after="0" w:line="240" w:lineRule="auto"/>
        <w:jc w:val="center"/>
        <w:rPr>
          <w:rFonts w:ascii="Arial" w:eastAsia="Calibri" w:hAnsi="Arial" w:cs="Arial"/>
          <w:b/>
          <w:bCs/>
        </w:rPr>
      </w:pPr>
      <w:r w:rsidRPr="0054792B">
        <w:rPr>
          <w:rFonts w:ascii="Arial" w:eastAsia="Calibri" w:hAnsi="Arial" w:cs="Arial"/>
          <w:b/>
          <w:bCs/>
        </w:rPr>
        <w:t xml:space="preserve">  Zmiana Umowy</w:t>
      </w:r>
    </w:p>
    <w:p w:rsidR="0054792B" w:rsidRPr="00681220" w:rsidRDefault="0054792B" w:rsidP="00687613">
      <w:pPr>
        <w:pStyle w:val="Akapitzlist"/>
        <w:numPr>
          <w:ilvl w:val="0"/>
          <w:numId w:val="153"/>
        </w:numPr>
        <w:suppressAutoHyphens/>
        <w:spacing w:after="0"/>
        <w:jc w:val="both"/>
        <w:rPr>
          <w:rFonts w:ascii="Arial" w:eastAsia="Times New Roman" w:hAnsi="Arial" w:cs="Arial"/>
          <w:lang w:eastAsia="pl-PL"/>
        </w:rPr>
      </w:pPr>
      <w:r w:rsidRPr="00681220">
        <w:rPr>
          <w:rFonts w:ascii="Arial" w:eastAsia="Times New Roman" w:hAnsi="Arial" w:cs="Arial"/>
          <w:lang w:eastAsia="pl-PL"/>
        </w:rPr>
        <w:t>Wszelkie zmiany treści zawartej Umowy w mogą być dokonane jedynie zgodnie                                   z treścią art. 455 ustawy Prawo zamówień publicznych (D</w:t>
      </w:r>
      <w:r w:rsidR="00681220" w:rsidRPr="00681220">
        <w:rPr>
          <w:rFonts w:ascii="Arial" w:eastAsia="Times New Roman" w:hAnsi="Arial" w:cs="Arial"/>
          <w:lang w:eastAsia="pl-PL"/>
        </w:rPr>
        <w:t>z.U. z 2021 r. poz. 112</w:t>
      </w:r>
      <w:r w:rsidR="00C3461B">
        <w:rPr>
          <w:rFonts w:ascii="Arial" w:eastAsia="Times New Roman" w:hAnsi="Arial" w:cs="Arial"/>
          <w:lang w:eastAsia="pl-PL"/>
        </w:rPr>
        <w:t>9</w:t>
      </w:r>
      <w:r w:rsidR="00681220" w:rsidRPr="00681220">
        <w:rPr>
          <w:rFonts w:ascii="Arial" w:eastAsia="Times New Roman" w:hAnsi="Arial" w:cs="Arial"/>
          <w:lang w:eastAsia="pl-PL"/>
        </w:rPr>
        <w:t xml:space="preserve"> </w:t>
      </w:r>
      <w:proofErr w:type="spellStart"/>
      <w:r w:rsidR="00681220" w:rsidRPr="00681220">
        <w:rPr>
          <w:rFonts w:ascii="Arial" w:eastAsia="Times New Roman" w:hAnsi="Arial" w:cs="Arial"/>
          <w:lang w:eastAsia="pl-PL"/>
        </w:rPr>
        <w:t>t.j</w:t>
      </w:r>
      <w:proofErr w:type="spellEnd"/>
      <w:r w:rsidR="00681220" w:rsidRPr="00681220">
        <w:rPr>
          <w:rFonts w:ascii="Arial" w:eastAsia="Times New Roman" w:hAnsi="Arial" w:cs="Arial"/>
          <w:lang w:eastAsia="pl-PL"/>
        </w:rPr>
        <w:t xml:space="preserve">.) </w:t>
      </w:r>
      <w:r w:rsidRPr="00681220">
        <w:rPr>
          <w:rFonts w:ascii="Arial" w:eastAsia="Times New Roman" w:hAnsi="Arial" w:cs="Arial"/>
          <w:lang w:eastAsia="pl-PL"/>
        </w:rPr>
        <w:t>i niniejszej Umowy za zgodą obu stron wyrażoną w aneksie do Umowy, sporządzonym w formie pisemnej pod rygorem nieważności.</w:t>
      </w:r>
    </w:p>
    <w:p w:rsidR="0054792B" w:rsidRPr="0054792B" w:rsidRDefault="0054792B" w:rsidP="00687613">
      <w:pPr>
        <w:pStyle w:val="Akapitzlist"/>
        <w:numPr>
          <w:ilvl w:val="0"/>
          <w:numId w:val="153"/>
        </w:numPr>
        <w:suppressAutoHyphens/>
        <w:spacing w:after="0"/>
        <w:jc w:val="both"/>
        <w:rPr>
          <w:rFonts w:ascii="Arial" w:eastAsia="Calibri" w:hAnsi="Arial" w:cs="Arial"/>
          <w:color w:val="FF0000"/>
        </w:rPr>
      </w:pPr>
      <w:r w:rsidRPr="0054792B">
        <w:rPr>
          <w:rFonts w:ascii="Arial" w:eastAsia="Calibri" w:hAnsi="Arial" w:cs="Arial"/>
          <w:color w:val="FF0000"/>
        </w:rPr>
        <w:t xml:space="preserve"> </w:t>
      </w:r>
      <w:r w:rsidRPr="0054792B">
        <w:rPr>
          <w:rFonts w:ascii="Arial" w:eastAsia="Calibri" w:hAnsi="Arial" w:cs="Arial"/>
          <w:b/>
        </w:rPr>
        <w:t>Stosownie do treści art. 455 ustawy Prawo zamówień publicznych Zamawiający przewiduje możliwość zmiany postanowień zawartej Umowy w następujących przypadkach i warunkach:</w:t>
      </w:r>
    </w:p>
    <w:p w:rsidR="0054792B" w:rsidRPr="0054792B" w:rsidRDefault="0054792B" w:rsidP="00687613">
      <w:pPr>
        <w:numPr>
          <w:ilvl w:val="0"/>
          <w:numId w:val="151"/>
        </w:numPr>
        <w:suppressAutoHyphens/>
        <w:spacing w:after="0" w:line="259" w:lineRule="auto"/>
        <w:contextualSpacing/>
        <w:jc w:val="both"/>
        <w:rPr>
          <w:rFonts w:ascii="Arial" w:eastAsia="Calibri" w:hAnsi="Arial" w:cs="Arial"/>
          <w:b/>
        </w:rPr>
      </w:pPr>
      <w:r w:rsidRPr="0054792B">
        <w:rPr>
          <w:rFonts w:ascii="Arial" w:eastAsia="Calibri" w:hAnsi="Arial" w:cs="Arial"/>
          <w:b/>
        </w:rPr>
        <w:t xml:space="preserve">zmniejszenie zakresu </w:t>
      </w:r>
      <w:r w:rsidRPr="0054792B">
        <w:rPr>
          <w:rFonts w:ascii="Arial" w:eastAsia="Calibri" w:hAnsi="Arial" w:cs="Arial"/>
        </w:rPr>
        <w:t>przedmiotu Umowy:</w:t>
      </w:r>
    </w:p>
    <w:p w:rsidR="0054792B" w:rsidRPr="0054792B" w:rsidRDefault="0054792B" w:rsidP="0054792B">
      <w:pPr>
        <w:spacing w:after="0"/>
        <w:ind w:left="720"/>
        <w:contextualSpacing/>
        <w:rPr>
          <w:rFonts w:ascii="Arial" w:eastAsia="Calibri" w:hAnsi="Arial" w:cs="Arial"/>
        </w:rPr>
      </w:pPr>
      <w:r w:rsidRPr="0054792B">
        <w:rPr>
          <w:rFonts w:ascii="Arial" w:eastAsia="Calibri" w:hAnsi="Arial" w:cs="Arial"/>
        </w:rPr>
        <w:t xml:space="preserve">- gdy jego wykonanie w pierwotnym zakresie nie leży w interesie publicznym, </w:t>
      </w:r>
    </w:p>
    <w:p w:rsidR="0054792B" w:rsidRPr="0054792B" w:rsidRDefault="0054792B" w:rsidP="0054792B">
      <w:pPr>
        <w:spacing w:after="0"/>
        <w:ind w:left="851" w:hanging="131"/>
        <w:contextualSpacing/>
        <w:rPr>
          <w:rFonts w:ascii="Arial" w:eastAsia="Calibri" w:hAnsi="Arial" w:cs="Arial"/>
          <w:lang w:eastAsia="pl-PL"/>
        </w:rPr>
      </w:pPr>
      <w:r w:rsidRPr="0054792B">
        <w:rPr>
          <w:rFonts w:ascii="Arial" w:eastAsia="Calibri" w:hAnsi="Arial" w:cs="Arial"/>
        </w:rPr>
        <w:t>- w</w:t>
      </w:r>
      <w:r w:rsidRPr="0054792B">
        <w:rPr>
          <w:rFonts w:ascii="Arial" w:eastAsia="Calibri" w:hAnsi="Arial" w:cs="Arial"/>
          <w:lang w:eastAsia="pl-PL"/>
        </w:rPr>
        <w:t xml:space="preserve"> przypadku ograniczenia lub braku środków finansowych na realizację przedmiotu Umowy w roku 2022, skutkujących wstrzymaniem lub zaniechaniem dostaw.</w:t>
      </w:r>
    </w:p>
    <w:p w:rsidR="0054792B" w:rsidRPr="0054792B" w:rsidRDefault="0054792B" w:rsidP="00687613">
      <w:pPr>
        <w:numPr>
          <w:ilvl w:val="0"/>
          <w:numId w:val="151"/>
        </w:numPr>
        <w:suppressAutoHyphens/>
        <w:spacing w:after="0" w:line="259" w:lineRule="auto"/>
        <w:contextualSpacing/>
        <w:jc w:val="both"/>
        <w:rPr>
          <w:rFonts w:ascii="Arial" w:eastAsia="Calibri" w:hAnsi="Arial" w:cs="Arial"/>
          <w:b/>
        </w:rPr>
      </w:pPr>
      <w:r w:rsidRPr="0054792B">
        <w:rPr>
          <w:rFonts w:ascii="Arial" w:eastAsia="Calibri" w:hAnsi="Arial" w:cs="Arial"/>
          <w:lang w:eastAsia="pl-PL"/>
        </w:rPr>
        <w:t>zmiana terminu realizacji przedmiotu Umowy, w przypadku:</w:t>
      </w:r>
    </w:p>
    <w:p w:rsidR="0054792B" w:rsidRPr="0054792B" w:rsidRDefault="0054792B" w:rsidP="00687613">
      <w:pPr>
        <w:numPr>
          <w:ilvl w:val="0"/>
          <w:numId w:val="152"/>
        </w:numPr>
        <w:suppressAutoHyphens/>
        <w:spacing w:after="0" w:line="259" w:lineRule="auto"/>
        <w:contextualSpacing/>
        <w:jc w:val="both"/>
        <w:rPr>
          <w:rFonts w:ascii="Arial" w:eastAsia="Calibri" w:hAnsi="Arial" w:cs="Arial"/>
          <w:b/>
        </w:rPr>
      </w:pPr>
      <w:r w:rsidRPr="0054792B">
        <w:rPr>
          <w:rFonts w:ascii="Arial" w:eastAsia="Calibri" w:hAnsi="Arial" w:cs="Arial"/>
        </w:rPr>
        <w:t>gdy zachowanie pierwotnie określonego terminu nie leży w interesie publicznym</w:t>
      </w:r>
      <w:r w:rsidRPr="0054792B">
        <w:rPr>
          <w:rFonts w:ascii="Arial" w:eastAsia="Calibri" w:hAnsi="Arial" w:cs="Arial"/>
          <w:b/>
        </w:rPr>
        <w:t>,</w:t>
      </w:r>
    </w:p>
    <w:p w:rsidR="0054792B" w:rsidRPr="0054792B" w:rsidRDefault="0054792B" w:rsidP="00687613">
      <w:pPr>
        <w:numPr>
          <w:ilvl w:val="0"/>
          <w:numId w:val="152"/>
        </w:numPr>
        <w:suppressAutoHyphens/>
        <w:spacing w:after="0" w:line="259" w:lineRule="auto"/>
        <w:contextualSpacing/>
        <w:jc w:val="both"/>
        <w:rPr>
          <w:rFonts w:ascii="Arial" w:eastAsia="Calibri" w:hAnsi="Arial" w:cs="Arial"/>
          <w:b/>
        </w:rPr>
      </w:pPr>
      <w:r w:rsidRPr="0054792B">
        <w:rPr>
          <w:rFonts w:ascii="Arial" w:eastAsia="Calibri" w:hAnsi="Arial" w:cs="Arial"/>
        </w:rPr>
        <w:t>działania siły wyższej, uniemożliwiającej wykonanie dostaw w określonym pierwotnie terminie,</w:t>
      </w:r>
    </w:p>
    <w:p w:rsidR="0054792B" w:rsidRPr="0054792B" w:rsidRDefault="0054792B" w:rsidP="00687613">
      <w:pPr>
        <w:numPr>
          <w:ilvl w:val="0"/>
          <w:numId w:val="152"/>
        </w:numPr>
        <w:suppressAutoHyphens/>
        <w:spacing w:after="0" w:line="259" w:lineRule="auto"/>
        <w:contextualSpacing/>
        <w:jc w:val="both"/>
        <w:rPr>
          <w:rFonts w:ascii="Arial" w:eastAsia="Calibri" w:hAnsi="Arial" w:cs="Arial"/>
          <w:b/>
        </w:rPr>
      </w:pPr>
      <w:r w:rsidRPr="0054792B">
        <w:rPr>
          <w:rFonts w:ascii="Arial" w:eastAsia="Calibri" w:hAnsi="Arial" w:cs="Arial"/>
        </w:rPr>
        <w:t>konieczności zmniejszenia zakresu przedmiotu Umowy, gdy jego wykonanie    w pierwotnym zakresie nie leży w interesie publicznym, w</w:t>
      </w:r>
      <w:r w:rsidRPr="0054792B">
        <w:rPr>
          <w:rFonts w:ascii="Arial" w:eastAsia="Calibri" w:hAnsi="Arial" w:cs="Arial"/>
          <w:lang w:eastAsia="pl-PL"/>
        </w:rPr>
        <w:t xml:space="preserve"> przypadku ograniczenia lub braku środków finansowych na realizację przedmiotu Umowy, skutkujących wstrzymaniem lub zaniechaniem dostaw,</w:t>
      </w:r>
    </w:p>
    <w:p w:rsidR="0054792B" w:rsidRPr="0054792B" w:rsidRDefault="0054792B" w:rsidP="00687613">
      <w:pPr>
        <w:numPr>
          <w:ilvl w:val="0"/>
          <w:numId w:val="152"/>
        </w:numPr>
        <w:suppressAutoHyphens/>
        <w:spacing w:after="0" w:line="259" w:lineRule="auto"/>
        <w:contextualSpacing/>
        <w:jc w:val="both"/>
        <w:rPr>
          <w:rFonts w:ascii="Arial" w:eastAsia="Calibri" w:hAnsi="Arial" w:cs="Arial"/>
        </w:rPr>
      </w:pPr>
      <w:r w:rsidRPr="0054792B">
        <w:rPr>
          <w:rFonts w:ascii="Arial" w:eastAsia="Calibri" w:hAnsi="Arial" w:cs="Arial"/>
        </w:rPr>
        <w:t>zmiany powszechnie obowiązujących przepisów prawa w zakresie mającym wpływ na realizację przedmiotu Umowy lub świadczenia jednej lub obu stron;</w:t>
      </w:r>
    </w:p>
    <w:p w:rsidR="0054792B" w:rsidRPr="0054792B" w:rsidRDefault="0054792B" w:rsidP="00687613">
      <w:pPr>
        <w:numPr>
          <w:ilvl w:val="0"/>
          <w:numId w:val="151"/>
        </w:numPr>
        <w:suppressAutoHyphens/>
        <w:spacing w:after="0" w:line="259" w:lineRule="auto"/>
        <w:contextualSpacing/>
        <w:jc w:val="both"/>
        <w:rPr>
          <w:rFonts w:ascii="Arial" w:eastAsia="Calibri" w:hAnsi="Arial" w:cs="Arial"/>
        </w:rPr>
      </w:pPr>
      <w:r w:rsidRPr="0054792B">
        <w:rPr>
          <w:rFonts w:ascii="Arial" w:eastAsia="Calibri" w:hAnsi="Arial" w:cs="Arial"/>
          <w:b/>
          <w:lang w:eastAsia="pl-PL"/>
        </w:rPr>
        <w:t xml:space="preserve">zmniejszenie wynagrodzenia </w:t>
      </w:r>
      <w:r w:rsidRPr="0054792B">
        <w:rPr>
          <w:rFonts w:ascii="Arial" w:eastAsia="Calibri" w:hAnsi="Arial" w:cs="Arial"/>
          <w:lang w:eastAsia="pl-PL"/>
        </w:rPr>
        <w:t xml:space="preserve">należnego </w:t>
      </w:r>
      <w:r w:rsidRPr="0054792B">
        <w:rPr>
          <w:rFonts w:ascii="Arial" w:eastAsia="Calibri" w:hAnsi="Arial" w:cs="Arial"/>
          <w:b/>
          <w:lang w:eastAsia="pl-PL"/>
        </w:rPr>
        <w:t xml:space="preserve">Wykonawcy </w:t>
      </w:r>
      <w:r w:rsidRPr="0054792B">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54792B">
        <w:rPr>
          <w:rFonts w:ascii="Arial" w:eastAsia="Calibri" w:hAnsi="Arial" w:cs="Arial"/>
          <w:b/>
          <w:lang w:eastAsia="pl-PL"/>
        </w:rPr>
        <w:t>do kwoty …………… zł netto, ………………….. zł brutto.</w:t>
      </w:r>
    </w:p>
    <w:p w:rsidR="0054792B" w:rsidRPr="0054792B" w:rsidRDefault="0054792B" w:rsidP="00687613">
      <w:pPr>
        <w:pStyle w:val="Akapitzlist"/>
        <w:numPr>
          <w:ilvl w:val="0"/>
          <w:numId w:val="153"/>
        </w:numPr>
        <w:suppressAutoHyphens/>
        <w:spacing w:after="0"/>
        <w:jc w:val="both"/>
        <w:rPr>
          <w:rFonts w:ascii="Arial" w:eastAsia="Calibri" w:hAnsi="Arial" w:cs="Arial"/>
          <w:b/>
        </w:rPr>
      </w:pPr>
      <w:r w:rsidRPr="0054792B">
        <w:rPr>
          <w:rFonts w:ascii="Arial" w:eastAsia="Calibri" w:hAnsi="Arial" w:cs="Arial"/>
          <w:b/>
          <w:lang w:eastAsia="pl-PL"/>
        </w:rPr>
        <w:t>Zmiany Umowy przewidziane w ust. 2 dopuszczalne są na następujących warunkach:</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b/>
        </w:rPr>
        <w:t>pkt 1)</w:t>
      </w:r>
      <w:r w:rsidRPr="0054792B">
        <w:rPr>
          <w:rFonts w:ascii="Arial" w:eastAsia="Calibri" w:hAnsi="Arial" w:cs="Arial"/>
        </w:rPr>
        <w:t xml:space="preserve"> – </w:t>
      </w:r>
      <w:r w:rsidRPr="0054792B">
        <w:rPr>
          <w:rFonts w:ascii="Arial" w:eastAsia="Calibri" w:hAnsi="Arial" w:cs="Arial"/>
          <w:b/>
        </w:rPr>
        <w:t xml:space="preserve">zmniejszenie zakresu </w:t>
      </w:r>
      <w:r w:rsidRPr="0054792B">
        <w:rPr>
          <w:rFonts w:ascii="Arial" w:eastAsia="Calibri" w:hAnsi="Arial" w:cs="Arial"/>
        </w:rPr>
        <w:t>przedmiotu Umowy w granicach uzasadnionego interesu publicznego, lub w</w:t>
      </w:r>
      <w:r w:rsidRPr="0054792B">
        <w:rPr>
          <w:rFonts w:ascii="Arial" w:eastAsia="Calibri" w:hAnsi="Arial" w:cs="Arial"/>
          <w:lang w:eastAsia="pl-PL"/>
        </w:rPr>
        <w:t xml:space="preserve"> przypadku ograniczenia lub braku środków finansowych na realizację przedmiotu Umowy w roku 2022, skutkujących wstrzymaniem lub zaniechaniem dostaw,</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b/>
        </w:rPr>
        <w:t>pkt 2)</w:t>
      </w:r>
      <w:r w:rsidRPr="0054792B">
        <w:rPr>
          <w:rFonts w:ascii="Arial" w:eastAsia="Calibri" w:hAnsi="Arial" w:cs="Arial"/>
        </w:rPr>
        <w:t xml:space="preserve"> –  </w:t>
      </w:r>
      <w:r w:rsidRPr="0054792B">
        <w:rPr>
          <w:rFonts w:ascii="Arial" w:eastAsia="Calibri" w:hAnsi="Arial" w:cs="Arial"/>
          <w:b/>
        </w:rPr>
        <w:t xml:space="preserve">zmiana terminu realizacji </w:t>
      </w:r>
      <w:r w:rsidRPr="0054792B">
        <w:rPr>
          <w:rFonts w:ascii="Arial" w:eastAsia="Calibri" w:hAnsi="Arial" w:cs="Arial"/>
        </w:rPr>
        <w:t>przedmiotu Umowy:</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rPr>
        <w:t xml:space="preserve"> a) – o okres umożliwiający osiągnięcie uzasadnionego interesu publicznego,       </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rPr>
        <w:t xml:space="preserve"> b) – o okres działania siły wyższej oraz potrzebny do usunięcia skutków tego działania,</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rPr>
        <w:t xml:space="preserve"> c) – o okres proporcjonalny do zmniejszonego zakresu, spowodowanego </w:t>
      </w:r>
      <w:r w:rsidRPr="0054792B">
        <w:rPr>
          <w:rFonts w:ascii="Arial" w:eastAsia="Calibri" w:hAnsi="Arial" w:cs="Arial"/>
          <w:lang w:eastAsia="pl-PL"/>
        </w:rPr>
        <w:t xml:space="preserve">ograniczeniem lub brakiem środków finansowych na realizację przedmiotu Umowy, </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rPr>
        <w:lastRenderedPageBreak/>
        <w:t xml:space="preserve"> d) – o czas trwania niesprzyjających warunków atmosferycznych,</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rPr>
        <w:t xml:space="preserve"> e) – o uzasadniony okres wynikający ze zmiany przepisów prawa.</w:t>
      </w:r>
    </w:p>
    <w:p w:rsidR="0054792B" w:rsidRPr="0054792B" w:rsidRDefault="0054792B" w:rsidP="0054792B">
      <w:pPr>
        <w:spacing w:after="0"/>
        <w:ind w:left="720"/>
        <w:jc w:val="both"/>
        <w:rPr>
          <w:rFonts w:ascii="Arial" w:eastAsia="Calibri" w:hAnsi="Arial" w:cs="Arial"/>
        </w:rPr>
      </w:pPr>
      <w:r w:rsidRPr="0054792B">
        <w:rPr>
          <w:rFonts w:ascii="Arial" w:eastAsia="Calibri" w:hAnsi="Arial" w:cs="Arial"/>
          <w:b/>
        </w:rPr>
        <w:t>pkt 3)</w:t>
      </w:r>
      <w:r w:rsidRPr="0054792B">
        <w:rPr>
          <w:rFonts w:ascii="Arial" w:eastAsia="Calibri" w:hAnsi="Arial" w:cs="Arial"/>
        </w:rPr>
        <w:t xml:space="preserve"> – </w:t>
      </w:r>
      <w:r w:rsidRPr="0054792B">
        <w:rPr>
          <w:rFonts w:ascii="Arial" w:eastAsia="Calibri" w:hAnsi="Arial" w:cs="Arial"/>
          <w:b/>
        </w:rPr>
        <w:t xml:space="preserve">wynagrodzenie </w:t>
      </w:r>
      <w:r w:rsidRPr="0054792B">
        <w:rPr>
          <w:rFonts w:ascii="Arial" w:eastAsia="Calibri" w:hAnsi="Arial" w:cs="Arial"/>
        </w:rPr>
        <w:t xml:space="preserve">należne </w:t>
      </w:r>
      <w:r w:rsidRPr="0054792B">
        <w:rPr>
          <w:rFonts w:ascii="Arial" w:eastAsia="Calibri" w:hAnsi="Arial" w:cs="Arial"/>
          <w:b/>
        </w:rPr>
        <w:t xml:space="preserve">Wykonawcy </w:t>
      </w:r>
      <w:r w:rsidRPr="0054792B">
        <w:rPr>
          <w:rFonts w:ascii="Arial" w:eastAsia="Calibri" w:hAnsi="Arial" w:cs="Arial"/>
        </w:rPr>
        <w:t>za wykonanie przedmiotu Umowy zostanie zmniejszone na podstawie protokołu zaawansowania dostaw przygotowanych przez Wykonawcę, a zatwierdzonych przez Zamawiającego.</w:t>
      </w:r>
    </w:p>
    <w:p w:rsidR="0054792B" w:rsidRPr="0054792B" w:rsidRDefault="0054792B" w:rsidP="00687613">
      <w:pPr>
        <w:pStyle w:val="Akapitzlist"/>
        <w:numPr>
          <w:ilvl w:val="0"/>
          <w:numId w:val="153"/>
        </w:numPr>
        <w:suppressAutoHyphens/>
        <w:spacing w:after="0"/>
        <w:jc w:val="both"/>
        <w:rPr>
          <w:rFonts w:ascii="Arial" w:eastAsia="Calibri" w:hAnsi="Arial" w:cs="Arial"/>
          <w:b/>
        </w:rPr>
      </w:pPr>
      <w:r w:rsidRPr="0054792B">
        <w:rPr>
          <w:rFonts w:ascii="Arial" w:eastAsia="Calibri" w:hAnsi="Arial" w:cs="Arial"/>
          <w:b/>
        </w:rPr>
        <w:t xml:space="preserve"> Poza przypadkami, o których mowa w ust. 2 i 3, dopuszczalna jest zmiana postanowień zawartej Umowy w okolicznościach:</w:t>
      </w:r>
    </w:p>
    <w:p w:rsidR="0054792B" w:rsidRPr="0054792B" w:rsidRDefault="0054792B" w:rsidP="00687613">
      <w:pPr>
        <w:numPr>
          <w:ilvl w:val="0"/>
          <w:numId w:val="154"/>
        </w:numPr>
        <w:tabs>
          <w:tab w:val="left" w:pos="993"/>
        </w:tabs>
        <w:suppressAutoHyphens/>
        <w:spacing w:after="0" w:line="259" w:lineRule="auto"/>
        <w:ind w:left="709" w:firstLine="0"/>
        <w:contextualSpacing/>
        <w:jc w:val="both"/>
        <w:rPr>
          <w:rFonts w:ascii="Arial" w:eastAsia="Calibri" w:hAnsi="Arial" w:cs="Arial"/>
          <w:lang w:eastAsia="pl-PL"/>
        </w:rPr>
      </w:pPr>
      <w:r w:rsidRPr="0054792B">
        <w:rPr>
          <w:rFonts w:ascii="Arial" w:eastAsia="Calibri" w:hAnsi="Arial" w:cs="Arial"/>
          <w:lang w:eastAsia="pl-PL"/>
        </w:rPr>
        <w:t>W przypadku zmiany osób upoważnionych jak</w:t>
      </w:r>
      <w:r w:rsidR="00681220">
        <w:rPr>
          <w:rFonts w:ascii="Arial" w:eastAsia="Calibri" w:hAnsi="Arial" w:cs="Arial"/>
          <w:lang w:eastAsia="pl-PL"/>
        </w:rPr>
        <w:t xml:space="preserve">o przedstawicieli stron Umowy, </w:t>
      </w:r>
      <w:r w:rsidRPr="0054792B">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54792B" w:rsidRPr="0054792B" w:rsidRDefault="0054792B" w:rsidP="00687613">
      <w:pPr>
        <w:numPr>
          <w:ilvl w:val="0"/>
          <w:numId w:val="154"/>
        </w:numPr>
        <w:tabs>
          <w:tab w:val="left" w:pos="993"/>
        </w:tabs>
        <w:suppressAutoHyphens/>
        <w:spacing w:after="0" w:line="259" w:lineRule="auto"/>
        <w:ind w:left="709" w:firstLine="0"/>
        <w:contextualSpacing/>
        <w:jc w:val="both"/>
        <w:rPr>
          <w:rFonts w:ascii="Arial" w:eastAsia="Calibri" w:hAnsi="Arial" w:cs="Arial"/>
        </w:rPr>
      </w:pPr>
      <w:r w:rsidRPr="0054792B">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54792B">
        <w:rPr>
          <w:rFonts w:ascii="Arial" w:eastAsia="Calibri" w:hAnsi="Arial" w:cs="Arial"/>
        </w:rPr>
        <w:t>Pzp</w:t>
      </w:r>
      <w:proofErr w:type="spellEnd"/>
      <w:r w:rsidRPr="0054792B">
        <w:rPr>
          <w:rFonts w:ascii="Arial" w:eastAsia="Calibri" w:hAnsi="Arial" w:cs="Arial"/>
        </w:rPr>
        <w:t>.</w:t>
      </w:r>
    </w:p>
    <w:p w:rsidR="0054792B" w:rsidRPr="0054792B" w:rsidRDefault="0054792B" w:rsidP="00687613">
      <w:pPr>
        <w:pStyle w:val="Akapitzlist"/>
        <w:numPr>
          <w:ilvl w:val="0"/>
          <w:numId w:val="153"/>
        </w:numPr>
        <w:suppressAutoHyphens/>
        <w:spacing w:after="0"/>
        <w:jc w:val="both"/>
        <w:rPr>
          <w:rFonts w:ascii="Arial" w:eastAsia="Calibri" w:hAnsi="Arial" w:cs="Arial"/>
        </w:rPr>
      </w:pPr>
      <w:r w:rsidRPr="0054792B">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54792B" w:rsidRPr="0054792B" w:rsidRDefault="0054792B" w:rsidP="0054792B">
      <w:pPr>
        <w:suppressAutoHyphen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 11.</w:t>
      </w:r>
    </w:p>
    <w:p w:rsidR="0054792B" w:rsidRPr="0054792B" w:rsidRDefault="0054792B" w:rsidP="0054792B">
      <w:pPr>
        <w:spacing w:after="0"/>
        <w:contextualSpacing/>
        <w:jc w:val="center"/>
        <w:rPr>
          <w:rFonts w:ascii="Arial" w:eastAsia="Calibri" w:hAnsi="Arial" w:cs="Arial"/>
          <w:b/>
          <w:bCs/>
        </w:rPr>
      </w:pPr>
      <w:r w:rsidRPr="0054792B">
        <w:rPr>
          <w:rFonts w:ascii="Arial" w:eastAsia="Calibri" w:hAnsi="Arial" w:cs="Arial"/>
          <w:b/>
          <w:bCs/>
        </w:rPr>
        <w:t>Kontrola jakości</w:t>
      </w:r>
    </w:p>
    <w:p w:rsidR="0054792B" w:rsidRPr="0054792B" w:rsidRDefault="0054792B" w:rsidP="00687613">
      <w:pPr>
        <w:pStyle w:val="Akapitzlist"/>
        <w:numPr>
          <w:ilvl w:val="0"/>
          <w:numId w:val="155"/>
        </w:numPr>
        <w:suppressAutoHyphens/>
        <w:spacing w:after="0"/>
        <w:jc w:val="both"/>
        <w:rPr>
          <w:rFonts w:ascii="Arial" w:eastAsia="Times New Roman" w:hAnsi="Arial" w:cs="Arial"/>
          <w:lang w:val="x-none" w:eastAsia="pl-PL"/>
        </w:rPr>
      </w:pPr>
      <w:r w:rsidRPr="0054792B">
        <w:rPr>
          <w:rFonts w:ascii="Arial" w:eastAsia="Times New Roman" w:hAnsi="Arial" w:cs="Arial"/>
          <w:lang w:val="x-none" w:eastAsia="pl-PL"/>
        </w:rPr>
        <w:t xml:space="preserve">Zamawiającemu przysługuje prawo kontroli procesu wykonania </w:t>
      </w:r>
      <w:r w:rsidRPr="0054792B">
        <w:rPr>
          <w:rFonts w:ascii="Arial" w:eastAsia="Times New Roman" w:hAnsi="Arial" w:cs="Arial"/>
          <w:lang w:eastAsia="pl-PL"/>
        </w:rPr>
        <w:t>dostaw</w:t>
      </w:r>
      <w:r w:rsidRPr="0054792B">
        <w:rPr>
          <w:rFonts w:ascii="Arial" w:eastAsia="Times New Roman" w:hAnsi="Arial" w:cs="Arial"/>
          <w:lang w:val="x-none" w:eastAsia="pl-PL"/>
        </w:rPr>
        <w:t xml:space="preserve"> w trakcie ich realizacji. Jeżeli Wykonawca będzie realizował </w:t>
      </w:r>
      <w:r w:rsidRPr="0054792B">
        <w:rPr>
          <w:rFonts w:ascii="Arial" w:eastAsia="Times New Roman" w:hAnsi="Arial" w:cs="Arial"/>
          <w:lang w:eastAsia="pl-PL"/>
        </w:rPr>
        <w:t>dostawy</w:t>
      </w:r>
      <w:r w:rsidRPr="0054792B">
        <w:rPr>
          <w:rFonts w:ascii="Arial" w:eastAsia="Times New Roman" w:hAnsi="Arial" w:cs="Arial"/>
          <w:lang w:val="x-none" w:eastAsia="pl-PL"/>
        </w:rPr>
        <w:t xml:space="preserve"> w sposób wadliwy albo sprzeczny z </w:t>
      </w:r>
      <w:r w:rsidRPr="0054792B">
        <w:rPr>
          <w:rFonts w:ascii="Arial" w:eastAsia="Times New Roman" w:hAnsi="Arial" w:cs="Arial"/>
          <w:lang w:eastAsia="pl-PL"/>
        </w:rPr>
        <w:t>U</w:t>
      </w:r>
      <w:r w:rsidRPr="0054792B">
        <w:rPr>
          <w:rFonts w:ascii="Arial" w:eastAsia="Times New Roman" w:hAnsi="Arial" w:cs="Arial"/>
          <w:lang w:val="x-none" w:eastAsia="pl-PL"/>
        </w:rPr>
        <w:t>mową, Zamawiający ma prawo wezwać go do usunięcia wad lub zmiany sposobu wykonania</w:t>
      </w:r>
      <w:r w:rsidRPr="0054792B">
        <w:rPr>
          <w:rFonts w:ascii="Arial" w:eastAsia="Times New Roman" w:hAnsi="Arial" w:cs="Arial"/>
          <w:lang w:eastAsia="pl-PL"/>
        </w:rPr>
        <w:t xml:space="preserve"> przedmiotu Umowy</w:t>
      </w:r>
      <w:r w:rsidRPr="0054792B">
        <w:rPr>
          <w:rFonts w:ascii="Arial" w:eastAsia="Times New Roman" w:hAnsi="Arial" w:cs="Arial"/>
          <w:lang w:val="x-none" w:eastAsia="pl-PL"/>
        </w:rPr>
        <w:t xml:space="preserve"> i wyznaczyć mu w tym celu odpowiedni termin, potwierdzając ten fakt na piśmie.</w:t>
      </w:r>
    </w:p>
    <w:p w:rsidR="0054792B" w:rsidRPr="0054792B" w:rsidRDefault="0054792B" w:rsidP="00687613">
      <w:pPr>
        <w:pStyle w:val="Akapitzlist"/>
        <w:numPr>
          <w:ilvl w:val="0"/>
          <w:numId w:val="155"/>
        </w:numPr>
        <w:suppressAutoHyphens/>
        <w:spacing w:after="0"/>
        <w:jc w:val="both"/>
        <w:rPr>
          <w:rFonts w:ascii="Arial" w:eastAsia="Times New Roman" w:hAnsi="Arial" w:cs="Arial"/>
          <w:lang w:val="x-none" w:eastAsia="pl-PL"/>
        </w:rPr>
      </w:pPr>
      <w:r w:rsidRPr="0054792B">
        <w:rPr>
          <w:rFonts w:ascii="Arial" w:eastAsia="Times New Roman" w:hAnsi="Arial" w:cs="Arial"/>
          <w:lang w:val="x-none" w:eastAsia="pl-PL"/>
        </w:rPr>
        <w:t>Wykonawca zobowiązuje się na własny koszt usunąć wady spowodowane przez siebie</w:t>
      </w:r>
      <w:r w:rsidR="00681220">
        <w:rPr>
          <w:rFonts w:ascii="Arial" w:eastAsia="Times New Roman" w:hAnsi="Arial" w:cs="Arial"/>
          <w:lang w:eastAsia="pl-PL"/>
        </w:rPr>
        <w:t xml:space="preserve"> </w:t>
      </w:r>
      <w:r w:rsidRPr="0054792B">
        <w:rPr>
          <w:rFonts w:ascii="Arial" w:eastAsia="Times New Roman" w:hAnsi="Arial" w:cs="Arial"/>
          <w:lang w:val="x-none" w:eastAsia="pl-PL"/>
        </w:rPr>
        <w:t xml:space="preserve">w trakcie </w:t>
      </w:r>
      <w:r w:rsidRPr="0054792B">
        <w:rPr>
          <w:rFonts w:ascii="Arial" w:eastAsia="Times New Roman" w:hAnsi="Arial" w:cs="Arial"/>
          <w:lang w:eastAsia="pl-PL"/>
        </w:rPr>
        <w:t>realizacji dostaw</w:t>
      </w:r>
      <w:r w:rsidRPr="0054792B">
        <w:rPr>
          <w:rFonts w:ascii="Arial" w:eastAsia="Times New Roman" w:hAnsi="Arial" w:cs="Arial"/>
          <w:lang w:val="x-none" w:eastAsia="pl-PL"/>
        </w:rPr>
        <w:t xml:space="preserve">, dokonując poprawek bądź ponownego wykonania wadliwie wykonanych </w:t>
      </w:r>
      <w:r w:rsidRPr="0054792B">
        <w:rPr>
          <w:rFonts w:ascii="Arial" w:eastAsia="Times New Roman" w:hAnsi="Arial" w:cs="Arial"/>
          <w:lang w:eastAsia="pl-PL"/>
        </w:rPr>
        <w:t>dostaw</w:t>
      </w:r>
      <w:r w:rsidRPr="0054792B">
        <w:rPr>
          <w:rFonts w:ascii="Arial" w:eastAsia="Times New Roman" w:hAnsi="Arial" w:cs="Arial"/>
          <w:lang w:val="x-none" w:eastAsia="pl-PL"/>
        </w:rPr>
        <w:t xml:space="preserve">, w terminie wyznaczonym przez przedstawiciela </w:t>
      </w:r>
      <w:r w:rsidRPr="0054792B">
        <w:rPr>
          <w:rFonts w:ascii="Arial" w:eastAsia="Times New Roman" w:hAnsi="Arial" w:cs="Arial"/>
          <w:lang w:eastAsia="pl-PL"/>
        </w:rPr>
        <w:t>Z</w:t>
      </w:r>
      <w:proofErr w:type="spellStart"/>
      <w:r w:rsidRPr="0054792B">
        <w:rPr>
          <w:rFonts w:ascii="Arial" w:eastAsia="Times New Roman" w:hAnsi="Arial" w:cs="Arial"/>
          <w:lang w:val="x-none" w:eastAsia="pl-PL"/>
        </w:rPr>
        <w:t>amawiaj</w:t>
      </w:r>
      <w:r w:rsidRPr="0054792B">
        <w:rPr>
          <w:rFonts w:ascii="Arial" w:eastAsia="Times New Roman" w:hAnsi="Arial" w:cs="Arial"/>
          <w:lang w:eastAsia="pl-PL"/>
        </w:rPr>
        <w:t>ą</w:t>
      </w:r>
      <w:r w:rsidRPr="0054792B">
        <w:rPr>
          <w:rFonts w:ascii="Arial" w:eastAsia="Times New Roman" w:hAnsi="Arial" w:cs="Arial"/>
          <w:lang w:val="x-none" w:eastAsia="pl-PL"/>
        </w:rPr>
        <w:t>cego</w:t>
      </w:r>
      <w:proofErr w:type="spellEnd"/>
      <w:r w:rsidRPr="0054792B">
        <w:rPr>
          <w:rFonts w:ascii="Arial" w:eastAsia="Times New Roman" w:hAnsi="Arial" w:cs="Arial"/>
          <w:lang w:eastAsia="pl-PL"/>
        </w:rPr>
        <w:t xml:space="preserve">. </w:t>
      </w:r>
    </w:p>
    <w:p w:rsidR="0054792B" w:rsidRPr="0054792B" w:rsidRDefault="0054792B" w:rsidP="00687613">
      <w:pPr>
        <w:pStyle w:val="Akapitzlist"/>
        <w:numPr>
          <w:ilvl w:val="0"/>
          <w:numId w:val="155"/>
        </w:numPr>
        <w:suppressAutoHyphens/>
        <w:spacing w:after="0"/>
        <w:jc w:val="both"/>
        <w:rPr>
          <w:rFonts w:ascii="Arial" w:eastAsia="Times New Roman" w:hAnsi="Arial" w:cs="Arial"/>
          <w:lang w:val="x-none" w:eastAsia="pl-PL"/>
        </w:rPr>
      </w:pPr>
      <w:r w:rsidRPr="0054792B">
        <w:rPr>
          <w:rFonts w:ascii="Arial" w:eastAsia="Times New Roman" w:hAnsi="Arial" w:cs="Arial"/>
          <w:lang w:val="x-none" w:eastAsia="pl-PL"/>
        </w:rPr>
        <w:t xml:space="preserve">Po bezskutecznym upływie dodatkowego terminu usunięcia wad lub zmiany sposobu wykonania </w:t>
      </w:r>
      <w:r w:rsidRPr="0054792B">
        <w:rPr>
          <w:rFonts w:ascii="Arial" w:eastAsia="Times New Roman" w:hAnsi="Arial" w:cs="Arial"/>
          <w:lang w:eastAsia="pl-PL"/>
        </w:rPr>
        <w:t xml:space="preserve">przedmiotu Umowy </w:t>
      </w:r>
      <w:r w:rsidRPr="0054792B">
        <w:rPr>
          <w:rFonts w:ascii="Arial" w:eastAsia="Times New Roman" w:hAnsi="Arial" w:cs="Arial"/>
          <w:lang w:val="x-none" w:eastAsia="pl-PL"/>
        </w:rPr>
        <w:t xml:space="preserve">Zamawiający ma prawo odstąpić od </w:t>
      </w:r>
      <w:r w:rsidRPr="0054792B">
        <w:rPr>
          <w:rFonts w:ascii="Arial" w:eastAsia="Times New Roman" w:hAnsi="Arial" w:cs="Arial"/>
          <w:lang w:eastAsia="pl-PL"/>
        </w:rPr>
        <w:t>U</w:t>
      </w:r>
      <w:r w:rsidRPr="0054792B">
        <w:rPr>
          <w:rFonts w:ascii="Arial" w:eastAsia="Times New Roman" w:hAnsi="Arial" w:cs="Arial"/>
          <w:lang w:val="x-none" w:eastAsia="pl-PL"/>
        </w:rPr>
        <w:t>mowy</w:t>
      </w:r>
      <w:r w:rsidRPr="0054792B">
        <w:rPr>
          <w:rFonts w:ascii="Arial" w:eastAsia="Times New Roman" w:hAnsi="Arial" w:cs="Arial"/>
          <w:lang w:eastAsia="pl-PL"/>
        </w:rPr>
        <w:t xml:space="preserve"> </w:t>
      </w:r>
      <w:r w:rsidRPr="0054792B">
        <w:rPr>
          <w:rFonts w:ascii="Arial" w:eastAsia="Times New Roman" w:hAnsi="Arial" w:cs="Arial"/>
          <w:lang w:val="x-none" w:eastAsia="pl-PL"/>
        </w:rPr>
        <w:t xml:space="preserve">oraz zastosować karę umowną zgodnie z § </w:t>
      </w:r>
      <w:r w:rsidRPr="0054792B">
        <w:rPr>
          <w:rFonts w:ascii="Arial" w:eastAsia="Times New Roman" w:hAnsi="Arial" w:cs="Arial"/>
          <w:lang w:eastAsia="pl-PL"/>
        </w:rPr>
        <w:t>8</w:t>
      </w:r>
      <w:r w:rsidRPr="0054792B">
        <w:rPr>
          <w:rFonts w:ascii="Arial" w:eastAsia="Times New Roman" w:hAnsi="Arial" w:cs="Arial"/>
          <w:lang w:val="x-none" w:eastAsia="pl-PL"/>
        </w:rPr>
        <w:t xml:space="preserve"> </w:t>
      </w:r>
      <w:r w:rsidRPr="0054792B">
        <w:rPr>
          <w:rFonts w:ascii="Arial" w:eastAsia="Times New Roman" w:hAnsi="Arial" w:cs="Arial"/>
          <w:lang w:eastAsia="pl-PL"/>
        </w:rPr>
        <w:t>U</w:t>
      </w:r>
      <w:r w:rsidRPr="0054792B">
        <w:rPr>
          <w:rFonts w:ascii="Arial" w:eastAsia="Times New Roman" w:hAnsi="Arial" w:cs="Arial"/>
          <w:lang w:val="x-none" w:eastAsia="pl-PL"/>
        </w:rPr>
        <w:t>mowy</w:t>
      </w:r>
      <w:r w:rsidRPr="0054792B">
        <w:rPr>
          <w:rFonts w:ascii="Arial" w:eastAsia="Times New Roman" w:hAnsi="Arial" w:cs="Arial"/>
          <w:lang w:eastAsia="pl-PL"/>
        </w:rPr>
        <w:t>.</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b/>
        </w:rPr>
        <w:t>Przedmiot zamówienia w tym także sposób jego pakowania i transportu musi spełniać</w:t>
      </w:r>
      <w:r w:rsidRPr="0054792B">
        <w:rPr>
          <w:rFonts w:ascii="Arial" w:eastAsia="Calibri" w:hAnsi="Arial" w:cs="Arial"/>
        </w:rPr>
        <w:t xml:space="preserve"> wymagania zgodnie z obowiązującymi przepisami prawa żywnościowego, </w:t>
      </w:r>
      <w:r w:rsidRPr="0054792B">
        <w:rPr>
          <w:rFonts w:ascii="Arial" w:eastAsia="Calibri" w:hAnsi="Arial" w:cs="Arial"/>
        </w:rPr>
        <w:br/>
        <w:t>a w szczególności:</w:t>
      </w:r>
    </w:p>
    <w:p w:rsidR="0054792B" w:rsidRPr="0054792B" w:rsidRDefault="0054792B" w:rsidP="00687613">
      <w:pPr>
        <w:numPr>
          <w:ilvl w:val="0"/>
          <w:numId w:val="156"/>
        </w:numPr>
        <w:spacing w:after="0" w:line="259" w:lineRule="auto"/>
        <w:contextualSpacing/>
        <w:jc w:val="both"/>
        <w:rPr>
          <w:rFonts w:ascii="Arial" w:eastAsia="Calibri" w:hAnsi="Arial" w:cs="Arial"/>
        </w:rPr>
      </w:pPr>
      <w:r w:rsidRPr="0054792B">
        <w:rPr>
          <w:rFonts w:ascii="Arial" w:eastAsia="Calibri" w:hAnsi="Arial" w:cs="Arial"/>
        </w:rPr>
        <w:t xml:space="preserve">ustawą z dnia 25 sierpnia 2006 r. </w:t>
      </w:r>
      <w:r w:rsidRPr="0054792B">
        <w:rPr>
          <w:rFonts w:ascii="Arial" w:eastAsia="Calibri" w:hAnsi="Arial" w:cs="Arial"/>
          <w:b/>
        </w:rPr>
        <w:t>o bezpieczeństwie żywności i żywienia</w:t>
      </w:r>
      <w:r w:rsidRPr="0054792B">
        <w:rPr>
          <w:rFonts w:ascii="Arial" w:eastAsia="Calibri" w:hAnsi="Arial" w:cs="Arial"/>
        </w:rPr>
        <w:t xml:space="preserve"> </w:t>
      </w:r>
      <w:r w:rsidRPr="0054792B">
        <w:rPr>
          <w:rFonts w:ascii="Arial" w:eastAsia="Calibri" w:hAnsi="Arial" w:cs="Arial"/>
        </w:rPr>
        <w:br/>
        <w:t xml:space="preserve">(Dz. U. z 2020 r., poz. 2021 tj.) </w:t>
      </w:r>
    </w:p>
    <w:p w:rsidR="0054792B" w:rsidRPr="0054792B" w:rsidRDefault="0054792B" w:rsidP="00687613">
      <w:pPr>
        <w:numPr>
          <w:ilvl w:val="0"/>
          <w:numId w:val="156"/>
        </w:numPr>
        <w:spacing w:after="0" w:line="259" w:lineRule="auto"/>
        <w:contextualSpacing/>
        <w:jc w:val="both"/>
        <w:rPr>
          <w:rFonts w:ascii="Arial" w:eastAsia="Calibri" w:hAnsi="Arial" w:cs="Arial"/>
        </w:rPr>
      </w:pPr>
      <w:r w:rsidRPr="0054792B">
        <w:rPr>
          <w:rFonts w:ascii="Arial" w:eastAsia="Calibri" w:hAnsi="Arial" w:cs="Arial"/>
        </w:rPr>
        <w:t xml:space="preserve">ustawą z dnia 21 grudnia 2000 r. o jakości handlowej artykułów rolno-spożywczych (Dz. U. z 2021 r., poz. 630 </w:t>
      </w:r>
      <w:proofErr w:type="spellStart"/>
      <w:r w:rsidRPr="0054792B">
        <w:rPr>
          <w:rFonts w:ascii="Arial" w:eastAsia="Calibri" w:hAnsi="Arial" w:cs="Arial"/>
        </w:rPr>
        <w:t>t.j</w:t>
      </w:r>
      <w:proofErr w:type="spellEnd"/>
      <w:r w:rsidRPr="0054792B">
        <w:rPr>
          <w:rFonts w:ascii="Arial" w:eastAsia="Calibri" w:hAnsi="Arial" w:cs="Arial"/>
        </w:rPr>
        <w:t>.);</w:t>
      </w:r>
    </w:p>
    <w:p w:rsidR="0054792B" w:rsidRPr="0054792B" w:rsidRDefault="0054792B" w:rsidP="00687613">
      <w:pPr>
        <w:numPr>
          <w:ilvl w:val="0"/>
          <w:numId w:val="156"/>
        </w:numPr>
        <w:spacing w:after="0" w:line="259" w:lineRule="auto"/>
        <w:contextualSpacing/>
        <w:jc w:val="both"/>
        <w:rPr>
          <w:rFonts w:ascii="Arial" w:eastAsia="Calibri" w:hAnsi="Arial" w:cs="Arial"/>
        </w:rPr>
      </w:pPr>
      <w:r w:rsidRPr="0054792B">
        <w:rPr>
          <w:rFonts w:ascii="Arial" w:eastAsia="Calibri" w:hAnsi="Arial" w:cs="Arial"/>
        </w:rPr>
        <w:t>rozporządzeniem (WE) nr 853/2004 Parlamentu Europe</w:t>
      </w:r>
      <w:r w:rsidR="00681220">
        <w:rPr>
          <w:rFonts w:ascii="Arial" w:eastAsia="Calibri" w:hAnsi="Arial" w:cs="Arial"/>
        </w:rPr>
        <w:t xml:space="preserve">jskiego i Rady z dnia </w:t>
      </w:r>
      <w:r w:rsidRPr="0054792B">
        <w:rPr>
          <w:rFonts w:ascii="Arial" w:eastAsia="Calibri" w:hAnsi="Arial" w:cs="Arial"/>
        </w:rPr>
        <w:t>29 kwietnia 2004 r. ustanawiające szczegó</w:t>
      </w:r>
      <w:r w:rsidR="00681220">
        <w:rPr>
          <w:rFonts w:ascii="Arial" w:eastAsia="Calibri" w:hAnsi="Arial" w:cs="Arial"/>
        </w:rPr>
        <w:t xml:space="preserve">lne przepisy dotyczące higieny </w:t>
      </w:r>
      <w:r w:rsidRPr="0054792B">
        <w:rPr>
          <w:rFonts w:ascii="Arial" w:eastAsia="Calibri" w:hAnsi="Arial" w:cs="Arial"/>
        </w:rPr>
        <w:t>w odniesieniu do żywności pochodzenia zwierzę</w:t>
      </w:r>
      <w:r w:rsidR="00681220">
        <w:rPr>
          <w:rFonts w:ascii="Arial" w:eastAsia="Calibri" w:hAnsi="Arial" w:cs="Arial"/>
        </w:rPr>
        <w:t>cego (Dz. Urz. UE L z 2014 roku</w:t>
      </w:r>
      <w:r w:rsidRPr="0054792B">
        <w:rPr>
          <w:rFonts w:ascii="Arial" w:eastAsia="Calibri" w:hAnsi="Arial" w:cs="Arial"/>
        </w:rPr>
        <w:t xml:space="preserve"> nr 139, poz. 55 z </w:t>
      </w:r>
      <w:proofErr w:type="spellStart"/>
      <w:r w:rsidRPr="0054792B">
        <w:rPr>
          <w:rFonts w:ascii="Arial" w:eastAsia="Calibri" w:hAnsi="Arial" w:cs="Arial"/>
        </w:rPr>
        <w:t>późn</w:t>
      </w:r>
      <w:proofErr w:type="spellEnd"/>
      <w:r w:rsidRPr="0054792B">
        <w:rPr>
          <w:rFonts w:ascii="Arial" w:eastAsia="Calibri" w:hAnsi="Arial" w:cs="Arial"/>
        </w:rPr>
        <w:t>. zm.);</w:t>
      </w:r>
    </w:p>
    <w:p w:rsidR="0054792B" w:rsidRPr="0054792B" w:rsidRDefault="0054792B" w:rsidP="00687613">
      <w:pPr>
        <w:numPr>
          <w:ilvl w:val="0"/>
          <w:numId w:val="156"/>
        </w:numPr>
        <w:spacing w:after="0" w:line="259" w:lineRule="auto"/>
        <w:contextualSpacing/>
        <w:jc w:val="both"/>
        <w:rPr>
          <w:rFonts w:ascii="Arial" w:eastAsia="Calibri" w:hAnsi="Arial" w:cs="Arial"/>
        </w:rPr>
      </w:pPr>
      <w:r w:rsidRPr="0054792B">
        <w:rPr>
          <w:rFonts w:ascii="Arial" w:eastAsia="Calibri" w:hAnsi="Arial" w:cs="Arial"/>
        </w:rPr>
        <w:t xml:space="preserve">rozporządzeniem (WE) Nr 852/2004 Parlamentu Europejskiego i Rady </w:t>
      </w:r>
      <w:r w:rsidRPr="0054792B">
        <w:rPr>
          <w:rFonts w:ascii="Arial" w:eastAsia="Calibri" w:hAnsi="Arial" w:cs="Arial"/>
        </w:rPr>
        <w:br/>
        <w:t xml:space="preserve">z dnia 29 kwietnia 2004 r. w sprawie higieny środków spożywczych (Dz. Urz. UE L   z 2004 roku nr 139, poz. 1 z </w:t>
      </w:r>
      <w:proofErr w:type="spellStart"/>
      <w:r w:rsidRPr="0054792B">
        <w:rPr>
          <w:rFonts w:ascii="Arial" w:eastAsia="Calibri" w:hAnsi="Arial" w:cs="Arial"/>
        </w:rPr>
        <w:t>późn</w:t>
      </w:r>
      <w:proofErr w:type="spellEnd"/>
      <w:r w:rsidRPr="0054792B">
        <w:rPr>
          <w:rFonts w:ascii="Arial" w:eastAsia="Calibri" w:hAnsi="Arial" w:cs="Arial"/>
        </w:rPr>
        <w:t>. zm.);</w:t>
      </w:r>
    </w:p>
    <w:p w:rsidR="0054792B" w:rsidRPr="0054792B" w:rsidRDefault="0054792B" w:rsidP="00687613">
      <w:pPr>
        <w:numPr>
          <w:ilvl w:val="0"/>
          <w:numId w:val="156"/>
        </w:numPr>
        <w:spacing w:after="0" w:line="259" w:lineRule="auto"/>
        <w:contextualSpacing/>
        <w:jc w:val="both"/>
        <w:rPr>
          <w:rFonts w:ascii="Arial" w:eastAsia="Calibri" w:hAnsi="Arial" w:cs="Arial"/>
        </w:rPr>
      </w:pPr>
      <w:r w:rsidRPr="0054792B">
        <w:rPr>
          <w:rFonts w:ascii="Arial" w:eastAsia="Calibri" w:hAnsi="Arial" w:cs="Arial"/>
        </w:rPr>
        <w:t>rozporządzeniem (WE) nr 178/2002 Parlamen</w:t>
      </w:r>
      <w:r w:rsidR="00681220">
        <w:rPr>
          <w:rFonts w:ascii="Arial" w:eastAsia="Calibri" w:hAnsi="Arial" w:cs="Arial"/>
        </w:rPr>
        <w:t xml:space="preserve">tu Europejskiego i Rady z dnia </w:t>
      </w:r>
      <w:r w:rsidRPr="0054792B">
        <w:rPr>
          <w:rFonts w:ascii="Arial" w:eastAsia="Calibri" w:hAnsi="Arial" w:cs="Arial"/>
        </w:rPr>
        <w:t xml:space="preserve">28 stycznia 2002 r. ustanawiające ogólne zasady i wymagania prawa żywnościowego, powołujące Europejski Urząd ds. Bezpieczeństwa </w:t>
      </w:r>
      <w:r w:rsidRPr="0054792B">
        <w:rPr>
          <w:rFonts w:ascii="Arial" w:eastAsia="Calibri" w:hAnsi="Arial" w:cs="Arial"/>
        </w:rPr>
        <w:lastRenderedPageBreak/>
        <w:t xml:space="preserve">Żywności oraz ustanawiające procedury w zakresie bezpieczeństwa żywności (Dz. Urz. UE. L. z 2002 r. nr 31 poz. 1 z </w:t>
      </w:r>
      <w:proofErr w:type="spellStart"/>
      <w:r w:rsidRPr="0054792B">
        <w:rPr>
          <w:rFonts w:ascii="Arial" w:eastAsia="Calibri" w:hAnsi="Arial" w:cs="Arial"/>
        </w:rPr>
        <w:t>późn</w:t>
      </w:r>
      <w:proofErr w:type="spellEnd"/>
      <w:r w:rsidRPr="0054792B">
        <w:rPr>
          <w:rFonts w:ascii="Arial" w:eastAsia="Calibri" w:hAnsi="Arial" w:cs="Arial"/>
        </w:rPr>
        <w:t>. zm.);</w:t>
      </w:r>
    </w:p>
    <w:p w:rsidR="0054792B" w:rsidRPr="0054792B" w:rsidRDefault="0054792B" w:rsidP="00687613">
      <w:pPr>
        <w:numPr>
          <w:ilvl w:val="0"/>
          <w:numId w:val="156"/>
        </w:numPr>
        <w:spacing w:after="0" w:line="259" w:lineRule="auto"/>
        <w:contextualSpacing/>
        <w:jc w:val="both"/>
        <w:rPr>
          <w:rFonts w:ascii="Arial" w:eastAsia="Calibri" w:hAnsi="Arial" w:cs="Arial"/>
        </w:rPr>
      </w:pPr>
      <w:r w:rsidRPr="0054792B">
        <w:rPr>
          <w:rFonts w:ascii="Arial" w:eastAsia="Calibri" w:hAnsi="Arial" w:cs="Arial"/>
        </w:rPr>
        <w:t xml:space="preserve">rozporządzenie Parlamentu Europejskiego i Rady (UE) nr 1169/2011 z dnia </w:t>
      </w:r>
      <w:r w:rsidRPr="0054792B">
        <w:rPr>
          <w:rFonts w:ascii="Arial" w:eastAsia="Calibri" w:hAnsi="Arial" w:cs="Arial"/>
        </w:rPr>
        <w:br/>
        <w:t xml:space="preserve">25 października 2011r. w sprawie przekazywania konsumentom informacji na temat żywności, zmiany rozporządzenia Parlamentu Europejskiego </w:t>
      </w:r>
      <w:r w:rsidRPr="0054792B">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Przedmiot zamówienia dostarczony będzie w opa</w:t>
      </w:r>
      <w:r w:rsidR="00681220">
        <w:rPr>
          <w:rFonts w:ascii="Arial" w:eastAsia="Calibri" w:hAnsi="Arial" w:cs="Arial"/>
        </w:rPr>
        <w:t xml:space="preserve">kowaniach oznakowanych zgodnie </w:t>
      </w:r>
      <w:r w:rsidRPr="0054792B">
        <w:rPr>
          <w:rFonts w:ascii="Arial" w:eastAsia="Calibri" w:hAnsi="Arial" w:cs="Arial"/>
        </w:rPr>
        <w:t>z Rozporządzeniem Ministra Rolnictwa i Rozwoju W</w:t>
      </w:r>
      <w:r w:rsidR="00681220">
        <w:rPr>
          <w:rFonts w:ascii="Arial" w:eastAsia="Calibri" w:hAnsi="Arial" w:cs="Arial"/>
        </w:rPr>
        <w:t xml:space="preserve">si z dnia 23 grudnia 2014 roku </w:t>
      </w:r>
      <w:r w:rsidRPr="0054792B">
        <w:rPr>
          <w:rFonts w:ascii="Arial" w:eastAsia="Calibri" w:hAnsi="Arial" w:cs="Arial"/>
        </w:rPr>
        <w:t>w sprawie znakowania poszczególnych rodzajów środków spożywczych (Dz. U. z 2015 r., poz. 29) oraz Rozporządzeniem (WE) Nr 1935/2004 P</w:t>
      </w:r>
      <w:r w:rsidR="00681220">
        <w:rPr>
          <w:rFonts w:ascii="Arial" w:eastAsia="Calibri" w:hAnsi="Arial" w:cs="Arial"/>
        </w:rPr>
        <w:t xml:space="preserve">arlamentu Europejskiego i Rady </w:t>
      </w:r>
      <w:r w:rsidRPr="0054792B">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54792B">
        <w:rPr>
          <w:rFonts w:ascii="Arial" w:eastAsia="Calibri" w:hAnsi="Arial" w:cs="Arial"/>
        </w:rPr>
        <w:t>późn</w:t>
      </w:r>
      <w:proofErr w:type="spellEnd"/>
      <w:r w:rsidRPr="0054792B">
        <w:rPr>
          <w:rFonts w:ascii="Arial" w:eastAsia="Calibri" w:hAnsi="Arial" w:cs="Arial"/>
        </w:rPr>
        <w:t>. zm.), a także ustawą z dnia 2</w:t>
      </w:r>
      <w:r w:rsidR="00681220">
        <w:rPr>
          <w:rFonts w:ascii="Arial" w:eastAsia="Calibri" w:hAnsi="Arial" w:cs="Arial"/>
        </w:rPr>
        <w:t xml:space="preserve">5 sierpnia 2006 r. </w:t>
      </w:r>
      <w:r w:rsidRPr="0054792B">
        <w:rPr>
          <w:rFonts w:ascii="Arial" w:eastAsia="Calibri" w:hAnsi="Arial" w:cs="Arial"/>
        </w:rPr>
        <w:t xml:space="preserve">o bezpieczeństwie żywności i żywienia (Dz. U. z 2020 r., poz. 2021 tj.). </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54792B">
        <w:rPr>
          <w:rFonts w:ascii="Arial" w:eastAsia="Calibri" w:hAnsi="Arial" w:cs="Arial"/>
          <w:i/>
        </w:rPr>
        <w:t>Opis przedmiotu zamówienia.</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Przedmiot zamówienia dostarczony będzie środkiem transportu spełniającym wymagania określone w rozdziale IV Załącznika nr II Rozporządzenia (WE) nr 852/2004 Parlamentu Europejskiego i Rady Europy z dnia 29 kwietnia 2004r. w sprawie higieny środków spożywczych , w związku z ustawą z dnia 25 sierpnia 2006 r. o bezpieczeństwie żywności i żywienia. (Dz. U. z 2020 r., poz. 2021 tj.).</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u w:val="single"/>
        </w:rPr>
        <w:t>Co najmniej raz w czasie trwania umowy</w:t>
      </w:r>
      <w:r w:rsidRPr="0054792B">
        <w:rPr>
          <w:rFonts w:ascii="Arial" w:eastAsia="Calibri" w:hAnsi="Arial" w:cs="Arial"/>
        </w:rPr>
        <w:t xml:space="preserve"> Zamawiający zastrzega sobie prawo wykonania </w:t>
      </w:r>
      <w:r w:rsidRPr="0054792B">
        <w:rPr>
          <w:rFonts w:ascii="Arial" w:eastAsia="Calibri" w:hAnsi="Arial" w:cs="Arial"/>
          <w:b/>
        </w:rPr>
        <w:t>na koszt Wykonawcy</w:t>
      </w:r>
      <w:r w:rsidRPr="0054792B">
        <w:rPr>
          <w:rFonts w:ascii="Arial" w:eastAsia="Calibri"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54792B">
        <w:rPr>
          <w:rFonts w:ascii="Arial" w:eastAsia="Calibri" w:hAnsi="Arial" w:cs="Arial"/>
        </w:rPr>
        <w:t>próbobiorca</w:t>
      </w:r>
      <w:proofErr w:type="spellEnd"/>
      <w:r w:rsidRPr="0054792B">
        <w:rPr>
          <w:rFonts w:ascii="Arial" w:eastAsia="Calibri" w:hAnsi="Arial" w:cs="Arial"/>
        </w:rPr>
        <w:t xml:space="preserve"> - rzeczoznawca) pobranie prób   i wykonanie badań w laboratorium akredytowanym w zleconym kierunku i zakresie badań, a w przypadku braku takiej </w:t>
      </w:r>
      <w:r w:rsidRPr="0054792B">
        <w:rPr>
          <w:rFonts w:ascii="Arial" w:eastAsia="Calibri" w:hAnsi="Arial" w:cs="Arial"/>
        </w:rPr>
        <w:lastRenderedPageBreak/>
        <w:t>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54792B" w:rsidRPr="0054792B" w:rsidRDefault="0054792B" w:rsidP="00687613">
      <w:pPr>
        <w:pStyle w:val="Akapitzlist"/>
        <w:numPr>
          <w:ilvl w:val="0"/>
          <w:numId w:val="155"/>
        </w:numPr>
        <w:suppressAutoHyphens/>
        <w:spacing w:after="0"/>
        <w:jc w:val="both"/>
        <w:rPr>
          <w:rFonts w:ascii="Arial" w:eastAsia="Calibri" w:hAnsi="Arial" w:cs="Arial"/>
        </w:rPr>
      </w:pPr>
      <w:r w:rsidRPr="0054792B">
        <w:rPr>
          <w:rFonts w:ascii="Arial" w:eastAsia="Calibri" w:hAnsi="Arial" w:cs="Arial"/>
        </w:rPr>
        <w:t>Wykonawca zobligowany jest do pisemnego informowania zamawiającego w przypadku zmiany występowania alergenów w dostarczonych produktach.</w:t>
      </w:r>
    </w:p>
    <w:p w:rsidR="0054792B" w:rsidRDefault="0054792B" w:rsidP="0054792B">
      <w:pPr>
        <w:suppressAutoHyphens/>
        <w:spacing w:after="0" w:line="240" w:lineRule="auto"/>
        <w:jc w:val="center"/>
        <w:textAlignment w:val="baseline"/>
        <w:rPr>
          <w:rFonts w:ascii="Arial" w:eastAsia="Times New Roman" w:hAnsi="Arial" w:cs="Arial"/>
          <w:b/>
          <w:bCs/>
          <w:kern w:val="2"/>
          <w:lang w:eastAsia="pl-PL" w:bidi="hi-IN"/>
        </w:rPr>
      </w:pPr>
    </w:p>
    <w:p w:rsidR="00681220" w:rsidRPr="0054792B" w:rsidRDefault="00681220" w:rsidP="0054792B">
      <w:pPr>
        <w:suppressAutoHyphens/>
        <w:spacing w:after="0" w:line="240" w:lineRule="auto"/>
        <w:jc w:val="center"/>
        <w:textAlignment w:val="baseline"/>
        <w:rPr>
          <w:rFonts w:ascii="Arial" w:eastAsia="Times New Roman" w:hAnsi="Arial" w:cs="Arial"/>
          <w:b/>
          <w:bCs/>
          <w:kern w:val="2"/>
          <w:lang w:eastAsia="pl-PL" w:bidi="hi-IN"/>
        </w:rPr>
      </w:pPr>
    </w:p>
    <w:p w:rsidR="0054792B" w:rsidRPr="0054792B" w:rsidRDefault="0054792B" w:rsidP="0054792B">
      <w:pPr>
        <w:suppressAutoHyphens/>
        <w:spacing w:after="0" w:line="240" w:lineRule="auto"/>
        <w:jc w:val="center"/>
        <w:textAlignment w:val="baseline"/>
        <w:rPr>
          <w:rFonts w:ascii="Arial" w:eastAsia="Times New Roman" w:hAnsi="Arial" w:cs="Arial"/>
          <w:b/>
          <w:bCs/>
          <w:kern w:val="2"/>
          <w:lang w:eastAsia="pl-PL" w:bidi="hi-IN"/>
        </w:rPr>
      </w:pPr>
      <w:r w:rsidRPr="0054792B">
        <w:rPr>
          <w:rFonts w:ascii="Arial" w:eastAsia="Times New Roman" w:hAnsi="Arial" w:cs="Arial"/>
          <w:b/>
          <w:bCs/>
          <w:kern w:val="2"/>
          <w:lang w:eastAsia="pl-PL" w:bidi="hi-IN"/>
        </w:rPr>
        <w:t>§ 12.</w:t>
      </w:r>
    </w:p>
    <w:p w:rsidR="0054792B" w:rsidRPr="0054792B" w:rsidRDefault="0054792B" w:rsidP="0054792B">
      <w:pPr>
        <w:suppressAutoHyphen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Ochrona danych osobowych</w:t>
      </w:r>
    </w:p>
    <w:p w:rsidR="0054792B" w:rsidRPr="0054792B" w:rsidRDefault="0054792B" w:rsidP="00687613">
      <w:pPr>
        <w:pStyle w:val="Akapitzlist"/>
        <w:numPr>
          <w:ilvl w:val="0"/>
          <w:numId w:val="157"/>
        </w:numPr>
        <w:suppressAutoHyphens/>
        <w:spacing w:after="0"/>
        <w:jc w:val="both"/>
        <w:rPr>
          <w:rFonts w:ascii="Arial" w:eastAsia="Times New Roman" w:hAnsi="Arial" w:cs="Arial"/>
          <w:color w:val="000000"/>
          <w:lang w:eastAsia="pl-PL"/>
        </w:rPr>
      </w:pPr>
      <w:r w:rsidRPr="0054792B">
        <w:rPr>
          <w:rFonts w:ascii="Arial" w:eastAsia="Times New Roman" w:hAnsi="Arial" w:cs="Arial"/>
          <w:color w:val="000000"/>
          <w:lang w:eastAsia="pl-PL"/>
        </w:rPr>
        <w:t xml:space="preserve">Wykonawca oświadcza, że rezygnuje z prawa do prywatności w zakresie imienia </w:t>
      </w:r>
      <w:r w:rsidRPr="0054792B">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54792B">
        <w:rPr>
          <w:rFonts w:ascii="Arial" w:eastAsia="Times New Roman" w:hAnsi="Arial" w:cs="Arial"/>
          <w:color w:val="000000"/>
          <w:lang w:eastAsia="pl-PL"/>
        </w:rPr>
        <w:t>t.j</w:t>
      </w:r>
      <w:proofErr w:type="spellEnd"/>
      <w:r w:rsidRPr="0054792B">
        <w:rPr>
          <w:rFonts w:ascii="Arial" w:eastAsia="Times New Roman" w:hAnsi="Arial" w:cs="Arial"/>
          <w:color w:val="000000"/>
          <w:lang w:eastAsia="pl-PL"/>
        </w:rPr>
        <w:t>.).</w:t>
      </w:r>
    </w:p>
    <w:p w:rsidR="0054792B" w:rsidRPr="0054792B" w:rsidRDefault="0054792B" w:rsidP="00687613">
      <w:pPr>
        <w:pStyle w:val="Akapitzlist"/>
        <w:numPr>
          <w:ilvl w:val="0"/>
          <w:numId w:val="157"/>
        </w:numPr>
        <w:suppressAutoHyphens/>
        <w:spacing w:after="0"/>
        <w:jc w:val="both"/>
        <w:rPr>
          <w:rFonts w:ascii="Arial" w:eastAsia="Times New Roman" w:hAnsi="Arial" w:cs="Arial"/>
          <w:color w:val="000000"/>
          <w:lang w:eastAsia="pl-PL"/>
        </w:rPr>
      </w:pPr>
      <w:r w:rsidRPr="0054792B">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54792B" w:rsidRPr="0054792B" w:rsidRDefault="0054792B" w:rsidP="00687613">
      <w:pPr>
        <w:pStyle w:val="Akapitzlist"/>
        <w:numPr>
          <w:ilvl w:val="0"/>
          <w:numId w:val="157"/>
        </w:numPr>
        <w:suppressAutoHyphens/>
        <w:spacing w:after="0"/>
        <w:jc w:val="both"/>
        <w:rPr>
          <w:rFonts w:ascii="Arial" w:eastAsia="Times New Roman" w:hAnsi="Arial" w:cs="Arial"/>
          <w:color w:val="000000"/>
          <w:lang w:eastAsia="pl-PL"/>
        </w:rPr>
      </w:pPr>
      <w:r w:rsidRPr="0054792B">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54792B" w:rsidRPr="0054792B" w:rsidRDefault="0054792B" w:rsidP="00687613">
      <w:pPr>
        <w:pStyle w:val="Akapitzlist"/>
        <w:numPr>
          <w:ilvl w:val="0"/>
          <w:numId w:val="157"/>
        </w:numPr>
        <w:suppressAutoHyphens/>
        <w:spacing w:after="0"/>
        <w:jc w:val="both"/>
        <w:rPr>
          <w:rFonts w:ascii="Arial" w:eastAsia="Times New Roman" w:hAnsi="Arial" w:cs="Arial"/>
          <w:color w:val="000000"/>
          <w:lang w:eastAsia="pl-PL"/>
        </w:rPr>
      </w:pPr>
      <w:r w:rsidRPr="0054792B">
        <w:rPr>
          <w:rFonts w:ascii="Arial" w:eastAsia="Times New Roman" w:hAnsi="Arial" w:cs="Arial"/>
          <w:color w:val="000000"/>
          <w:lang w:eastAsia="pl-PL"/>
        </w:rPr>
        <w:t>Wykonawca oświadcza, że zapoznał się z treścią klauzuli informacyjnej RODO stanowiącej załącznik do Umowy.</w:t>
      </w:r>
    </w:p>
    <w:p w:rsidR="0054792B" w:rsidRPr="0054792B" w:rsidRDefault="0054792B" w:rsidP="00687613">
      <w:pPr>
        <w:pStyle w:val="Akapitzlist"/>
        <w:numPr>
          <w:ilvl w:val="0"/>
          <w:numId w:val="157"/>
        </w:numPr>
        <w:suppressAutoHyphens/>
        <w:spacing w:after="0"/>
        <w:jc w:val="both"/>
        <w:rPr>
          <w:rFonts w:ascii="Arial" w:eastAsia="Times New Roman" w:hAnsi="Arial" w:cs="Arial"/>
          <w:color w:val="000000"/>
          <w:lang w:eastAsia="pl-PL"/>
        </w:rPr>
      </w:pPr>
      <w:r w:rsidRPr="0054792B">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54792B" w:rsidRPr="0054792B" w:rsidRDefault="0054792B" w:rsidP="0054792B">
      <w:pPr>
        <w:tabs>
          <w:tab w:val="left" w:pos="555"/>
        </w:tabs>
        <w:suppressAutoHyphens/>
        <w:spacing w:after="0"/>
        <w:ind w:left="284"/>
        <w:contextualSpacing/>
        <w:jc w:val="both"/>
        <w:rPr>
          <w:rFonts w:ascii="Arial" w:eastAsia="Times New Roman" w:hAnsi="Arial" w:cs="Arial"/>
          <w:color w:val="000000"/>
          <w:lang w:eastAsia="pl-PL"/>
        </w:rPr>
      </w:pPr>
    </w:p>
    <w:p w:rsidR="0054792B" w:rsidRPr="0054792B" w:rsidRDefault="0054792B" w:rsidP="0054792B">
      <w:pPr>
        <w:widowControl w:val="0"/>
        <w:tabs>
          <w:tab w:val="left" w:pos="180"/>
          <w:tab w:val="left" w:pos="360"/>
        </w:tabs>
        <w:suppressAutoHyphens/>
        <w:spacing w:after="0"/>
        <w:ind w:right="14"/>
        <w:jc w:val="center"/>
        <w:rPr>
          <w:rFonts w:ascii="Arial" w:eastAsia="Times New Roman" w:hAnsi="Arial" w:cs="Arial"/>
          <w:b/>
          <w:bCs/>
          <w:lang w:eastAsia="pl-PL"/>
        </w:rPr>
      </w:pPr>
      <w:r w:rsidRPr="0054792B">
        <w:rPr>
          <w:rFonts w:ascii="Arial" w:eastAsia="Times New Roman" w:hAnsi="Arial" w:cs="Arial"/>
          <w:b/>
          <w:bCs/>
          <w:lang w:eastAsia="pl-PL"/>
        </w:rPr>
        <w:t xml:space="preserve"> § 13.</w:t>
      </w:r>
    </w:p>
    <w:p w:rsidR="0054792B" w:rsidRPr="0054792B" w:rsidRDefault="0054792B" w:rsidP="0054792B">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54792B">
        <w:rPr>
          <w:rFonts w:ascii="Arial" w:eastAsia="Times New Roman" w:hAnsi="Arial" w:cs="Arial"/>
          <w:b/>
          <w:bCs/>
          <w:color w:val="000000"/>
          <w:lang w:eastAsia="pl-PL"/>
        </w:rPr>
        <w:t>Klauzula poufności</w:t>
      </w:r>
    </w:p>
    <w:p w:rsidR="0054792B" w:rsidRPr="0054792B" w:rsidRDefault="0054792B" w:rsidP="0054792B">
      <w:pPr>
        <w:widowControl w:val="0"/>
        <w:tabs>
          <w:tab w:val="left" w:pos="180"/>
          <w:tab w:val="left" w:pos="360"/>
        </w:tabs>
        <w:suppressAutoHyphens/>
        <w:spacing w:after="0"/>
        <w:ind w:left="284" w:right="14"/>
        <w:jc w:val="both"/>
        <w:rPr>
          <w:rFonts w:ascii="Arial" w:eastAsia="Times New Roman" w:hAnsi="Arial" w:cs="Arial"/>
          <w:lang w:eastAsia="pl-PL"/>
        </w:rPr>
      </w:pPr>
      <w:r w:rsidRPr="0054792B">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t>
      </w:r>
      <w:r w:rsidR="00681220">
        <w:rPr>
          <w:rFonts w:ascii="Arial" w:eastAsia="Times New Roman" w:hAnsi="Arial" w:cs="Arial"/>
          <w:lang w:eastAsia="pl-PL"/>
        </w:rPr>
        <w:t xml:space="preserve">wykorzystanie ich przez Strony </w:t>
      </w:r>
      <w:r w:rsidRPr="0054792B">
        <w:rPr>
          <w:rFonts w:ascii="Arial" w:eastAsia="Times New Roman" w:hAnsi="Arial" w:cs="Arial"/>
          <w:lang w:eastAsia="pl-PL"/>
        </w:rPr>
        <w:t xml:space="preserve">w innym celu niż przedmiot Umowy, mogłoby narazić interesy stron w czasie obowiązywania lub po rozwiązaniu niniejszej Umowy. </w:t>
      </w:r>
    </w:p>
    <w:p w:rsidR="0054792B" w:rsidRDefault="0054792B" w:rsidP="0054792B">
      <w:pPr>
        <w:widowControl w:val="0"/>
        <w:tabs>
          <w:tab w:val="left" w:pos="180"/>
          <w:tab w:val="left" w:pos="360"/>
        </w:tabs>
        <w:suppressAutoHyphens/>
        <w:spacing w:after="0"/>
        <w:ind w:right="14"/>
        <w:jc w:val="both"/>
        <w:rPr>
          <w:rFonts w:ascii="Arial" w:eastAsia="Times New Roman" w:hAnsi="Arial" w:cs="Arial"/>
          <w:lang w:eastAsia="pl-PL"/>
        </w:rPr>
      </w:pPr>
    </w:p>
    <w:p w:rsidR="00C3461B" w:rsidRDefault="00C3461B" w:rsidP="0054792B">
      <w:pPr>
        <w:widowControl w:val="0"/>
        <w:tabs>
          <w:tab w:val="left" w:pos="180"/>
          <w:tab w:val="left" w:pos="360"/>
        </w:tabs>
        <w:suppressAutoHyphens/>
        <w:spacing w:after="0"/>
        <w:ind w:right="14"/>
        <w:jc w:val="both"/>
        <w:rPr>
          <w:rFonts w:ascii="Arial" w:eastAsia="Times New Roman" w:hAnsi="Arial" w:cs="Arial"/>
          <w:lang w:eastAsia="pl-PL"/>
        </w:rPr>
      </w:pPr>
    </w:p>
    <w:p w:rsidR="00C3461B" w:rsidRPr="0054792B" w:rsidRDefault="00C3461B" w:rsidP="0054792B">
      <w:pPr>
        <w:widowControl w:val="0"/>
        <w:tabs>
          <w:tab w:val="left" w:pos="180"/>
          <w:tab w:val="left" w:pos="360"/>
        </w:tabs>
        <w:suppressAutoHyphens/>
        <w:spacing w:after="0"/>
        <w:ind w:right="14"/>
        <w:jc w:val="both"/>
        <w:rPr>
          <w:rFonts w:ascii="Arial" w:eastAsia="Times New Roman" w:hAnsi="Arial" w:cs="Arial"/>
          <w:lang w:eastAsia="pl-PL"/>
        </w:rPr>
      </w:pPr>
    </w:p>
    <w:p w:rsidR="0054792B" w:rsidRPr="0054792B" w:rsidRDefault="0054792B" w:rsidP="0054792B">
      <w:pPr>
        <w:widowControl w:val="0"/>
        <w:tabs>
          <w:tab w:val="left" w:pos="180"/>
          <w:tab w:val="left" w:pos="360"/>
        </w:tabs>
        <w:suppressAutoHyphens/>
        <w:spacing w:after="0"/>
        <w:ind w:right="14"/>
        <w:jc w:val="center"/>
        <w:rPr>
          <w:rFonts w:ascii="Arial" w:eastAsia="Times New Roman" w:hAnsi="Arial" w:cs="Arial"/>
          <w:lang w:eastAsia="pl-PL"/>
        </w:rPr>
      </w:pPr>
      <w:r w:rsidRPr="0054792B">
        <w:rPr>
          <w:rFonts w:ascii="Arial" w:eastAsia="Times New Roman" w:hAnsi="Arial" w:cs="Arial"/>
          <w:b/>
          <w:bCs/>
          <w:lang w:eastAsia="pl-PL"/>
        </w:rPr>
        <w:lastRenderedPageBreak/>
        <w:t>§ 14.</w:t>
      </w:r>
    </w:p>
    <w:p w:rsidR="0054792B" w:rsidRPr="0054792B" w:rsidRDefault="0054792B" w:rsidP="0054792B">
      <w:pPr>
        <w:shd w:val="clear" w:color="auto" w:fill="FFFFFF"/>
        <w:jc w:val="center"/>
        <w:rPr>
          <w:rFonts w:ascii="Arial" w:eastAsia="Calibri" w:hAnsi="Arial" w:cs="Arial"/>
          <w:b/>
          <w:color w:val="000000"/>
        </w:rPr>
      </w:pPr>
      <w:r w:rsidRPr="0054792B">
        <w:rPr>
          <w:rFonts w:ascii="Arial" w:eastAsia="Calibri" w:hAnsi="Arial" w:cs="Arial"/>
          <w:b/>
          <w:color w:val="000000"/>
        </w:rPr>
        <w:t>Zasady wejścia na teren kompleksu wojskowego</w:t>
      </w:r>
    </w:p>
    <w:p w:rsidR="0054792B" w:rsidRPr="0054792B" w:rsidRDefault="0054792B" w:rsidP="00687613">
      <w:pPr>
        <w:pStyle w:val="Akapitzlist"/>
        <w:numPr>
          <w:ilvl w:val="0"/>
          <w:numId w:val="158"/>
        </w:numPr>
        <w:suppressAutoHyphens/>
        <w:spacing w:after="0"/>
        <w:jc w:val="both"/>
        <w:rPr>
          <w:rFonts w:ascii="Arial" w:eastAsia="Calibri" w:hAnsi="Arial" w:cs="Arial"/>
          <w:color w:val="000000"/>
          <w:kern w:val="1"/>
          <w:lang w:eastAsia="zh-CN"/>
        </w:rPr>
      </w:pPr>
      <w:r w:rsidRPr="0054792B">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sidRPr="0054792B">
        <w:rPr>
          <w:rFonts w:ascii="Arial" w:eastAsia="Calibri" w:hAnsi="Arial" w:cs="Arial"/>
          <w:color w:val="000000"/>
          <w:kern w:val="1"/>
          <w:lang w:eastAsia="zh-CN"/>
        </w:rPr>
        <w:br/>
        <w:t xml:space="preserve">w sprawie wewnętrznych służb ochrony działających na terenach komórek i jednostek organizacyjnych resortu obrony narodowej (Dz. U. z 2020 r. poz. 816 </w:t>
      </w:r>
      <w:proofErr w:type="spellStart"/>
      <w:r w:rsidRPr="0054792B">
        <w:rPr>
          <w:rFonts w:ascii="Arial" w:eastAsia="Calibri" w:hAnsi="Arial" w:cs="Arial"/>
          <w:color w:val="000000"/>
          <w:kern w:val="1"/>
          <w:lang w:eastAsia="zh-CN"/>
        </w:rPr>
        <w:t>t.j</w:t>
      </w:r>
      <w:proofErr w:type="spellEnd"/>
      <w:r w:rsidRPr="0054792B">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54792B">
        <w:rPr>
          <w:rFonts w:ascii="Arial" w:eastAsia="Calibri" w:hAnsi="Arial" w:cs="Arial"/>
          <w:color w:val="000000"/>
          <w:kern w:val="1"/>
          <w:lang w:eastAsia="zh-CN"/>
        </w:rPr>
        <w:t>t.j</w:t>
      </w:r>
      <w:proofErr w:type="spellEnd"/>
      <w:r w:rsidRPr="0054792B">
        <w:rPr>
          <w:rFonts w:ascii="Arial" w:eastAsia="Calibri" w:hAnsi="Arial" w:cs="Arial"/>
          <w:color w:val="000000"/>
          <w:kern w:val="1"/>
          <w:lang w:eastAsia="zh-CN"/>
        </w:rPr>
        <w:t>.) oraz Regulaminu Ogólnego Sił Zbrojnych.</w:t>
      </w:r>
    </w:p>
    <w:p w:rsidR="0054792B" w:rsidRPr="0054792B" w:rsidRDefault="0054792B" w:rsidP="00687613">
      <w:pPr>
        <w:pStyle w:val="Akapitzlist"/>
        <w:numPr>
          <w:ilvl w:val="0"/>
          <w:numId w:val="158"/>
        </w:numPr>
        <w:suppressAutoHyphens/>
        <w:spacing w:after="0"/>
        <w:jc w:val="both"/>
        <w:rPr>
          <w:rFonts w:ascii="Arial" w:eastAsia="Calibri" w:hAnsi="Arial" w:cs="Arial"/>
          <w:color w:val="000000"/>
          <w:kern w:val="1"/>
          <w:lang w:eastAsia="zh-CN"/>
        </w:rPr>
      </w:pPr>
      <w:r w:rsidRPr="0054792B">
        <w:rPr>
          <w:rFonts w:ascii="Arial" w:eastAsia="Calibri" w:hAnsi="Arial" w:cs="Arial"/>
          <w:color w:val="000000"/>
          <w:kern w:val="1"/>
          <w:lang w:eastAsia="zh-CN"/>
        </w:rPr>
        <w:t xml:space="preserve">Zamawiający na podstawie: Instrukcji o ochronie obiektów wojskowych </w:t>
      </w:r>
      <w:proofErr w:type="spellStart"/>
      <w:r w:rsidRPr="0054792B">
        <w:rPr>
          <w:rFonts w:ascii="Arial" w:eastAsia="Calibri" w:hAnsi="Arial" w:cs="Arial"/>
          <w:color w:val="000000"/>
          <w:kern w:val="1"/>
          <w:lang w:eastAsia="zh-CN"/>
        </w:rPr>
        <w:t>Szt.Gen</w:t>
      </w:r>
      <w:proofErr w:type="spellEnd"/>
      <w:r w:rsidRPr="0054792B">
        <w:rPr>
          <w:rFonts w:ascii="Arial" w:eastAsia="Calibri" w:hAnsi="Arial" w:cs="Arial"/>
          <w:color w:val="000000"/>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54792B">
        <w:rPr>
          <w:rFonts w:ascii="Arial" w:eastAsia="Calibri" w:hAnsi="Arial" w:cs="Arial"/>
          <w:color w:val="000000"/>
          <w:kern w:val="1"/>
          <w:lang w:eastAsia="zh-CN"/>
        </w:rPr>
        <w:t>przepustkowego</w:t>
      </w:r>
      <w:proofErr w:type="spellEnd"/>
      <w:r w:rsidRPr="0054792B">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54792B" w:rsidRPr="0054792B" w:rsidRDefault="0054792B" w:rsidP="00687613">
      <w:pPr>
        <w:pStyle w:val="Akapitzlist"/>
        <w:numPr>
          <w:ilvl w:val="0"/>
          <w:numId w:val="158"/>
        </w:numPr>
        <w:suppressAutoHyphens/>
        <w:spacing w:after="0"/>
        <w:jc w:val="both"/>
        <w:rPr>
          <w:rFonts w:ascii="Arial" w:eastAsia="Calibri" w:hAnsi="Arial" w:cs="Arial"/>
          <w:color w:val="000000"/>
          <w:kern w:val="1"/>
          <w:lang w:eastAsia="zh-CN"/>
        </w:rPr>
      </w:pPr>
      <w:r w:rsidRPr="0054792B">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54792B" w:rsidRPr="0054792B" w:rsidRDefault="0054792B" w:rsidP="00687613">
      <w:pPr>
        <w:pStyle w:val="Akapitzlist"/>
        <w:numPr>
          <w:ilvl w:val="0"/>
          <w:numId w:val="158"/>
        </w:numPr>
        <w:suppressAutoHyphens/>
        <w:spacing w:after="0"/>
        <w:jc w:val="both"/>
        <w:rPr>
          <w:rFonts w:ascii="Arial" w:eastAsia="Calibri" w:hAnsi="Arial" w:cs="Arial"/>
          <w:color w:val="000000"/>
          <w:kern w:val="1"/>
          <w:lang w:eastAsia="zh-CN"/>
        </w:rPr>
      </w:pPr>
      <w:r w:rsidRPr="0054792B">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54792B" w:rsidRPr="0054792B" w:rsidRDefault="0054792B" w:rsidP="0054792B">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54792B">
        <w:rPr>
          <w:rFonts w:ascii="Arial" w:eastAsia="Calibri" w:hAnsi="Arial" w:cs="Arial"/>
          <w:color w:val="000000"/>
          <w:kern w:val="1"/>
          <w:lang w:eastAsia="zh-CN"/>
        </w:rPr>
        <w:t xml:space="preserve">- aktualny dokument tożsamości z podaniem organu wydającego, </w:t>
      </w:r>
    </w:p>
    <w:p w:rsidR="0054792B" w:rsidRPr="0054792B" w:rsidRDefault="0054792B" w:rsidP="0054792B">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54792B">
        <w:rPr>
          <w:rFonts w:ascii="Arial" w:eastAsia="Calibri" w:hAnsi="Arial" w:cs="Arial"/>
          <w:color w:val="000000"/>
          <w:kern w:val="1"/>
          <w:lang w:eastAsia="zh-CN"/>
        </w:rPr>
        <w:t>- numery rejestracyjne samochodów oraz innego sprzętu.</w:t>
      </w:r>
    </w:p>
    <w:p w:rsidR="0054792B" w:rsidRPr="0054792B" w:rsidRDefault="0054792B" w:rsidP="00687613">
      <w:pPr>
        <w:pStyle w:val="Akapitzlist"/>
        <w:numPr>
          <w:ilvl w:val="0"/>
          <w:numId w:val="158"/>
        </w:numPr>
        <w:suppressAutoHyphens/>
        <w:spacing w:after="0"/>
        <w:jc w:val="both"/>
        <w:rPr>
          <w:rFonts w:ascii="Arial" w:eastAsia="Calibri" w:hAnsi="Arial" w:cs="Arial"/>
          <w:kern w:val="3"/>
          <w:lang w:eastAsia="zh-CN"/>
        </w:rPr>
      </w:pPr>
      <w:r w:rsidRPr="0054792B">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54792B">
        <w:rPr>
          <w:rFonts w:ascii="Arial" w:eastAsia="Lucida Sans Unicode" w:hAnsi="Arial" w:cs="Arial"/>
          <w:kern w:val="3"/>
          <w:lang w:eastAsia="ar-SA"/>
        </w:rPr>
        <w:t>uzyskania pozwolenia Dowódcy jednostki, na terenie której wykonywana jest dostawa, na:</w:t>
      </w:r>
    </w:p>
    <w:p w:rsidR="0054792B" w:rsidRPr="0054792B" w:rsidRDefault="0054792B" w:rsidP="0054792B">
      <w:pPr>
        <w:tabs>
          <w:tab w:val="left" w:pos="851"/>
        </w:tabs>
        <w:suppressAutoHyphens/>
        <w:spacing w:after="0"/>
        <w:ind w:left="851" w:hanging="227"/>
        <w:contextualSpacing/>
        <w:jc w:val="both"/>
        <w:rPr>
          <w:rFonts w:ascii="Arial" w:eastAsia="Lucida Sans Unicode" w:hAnsi="Arial" w:cs="Arial"/>
          <w:kern w:val="3"/>
          <w:lang w:eastAsia="ar-SA"/>
        </w:rPr>
      </w:pPr>
      <w:r w:rsidRPr="0054792B">
        <w:rPr>
          <w:rFonts w:ascii="Arial" w:eastAsia="Lucida Sans Unicode" w:hAnsi="Arial" w:cs="Arial"/>
          <w:kern w:val="3"/>
          <w:lang w:eastAsia="ar-SA"/>
        </w:rPr>
        <w:t>- wnoszenie sprzętu audiowizualnego oraz wszelkich urządzeń służących do rejestracji obrazu i dźwięku,</w:t>
      </w:r>
    </w:p>
    <w:p w:rsidR="0054792B" w:rsidRPr="0054792B" w:rsidRDefault="0054792B" w:rsidP="0054792B">
      <w:pPr>
        <w:tabs>
          <w:tab w:val="left" w:pos="851"/>
        </w:tabs>
        <w:suppressAutoHyphens/>
        <w:spacing w:after="0"/>
        <w:ind w:left="709"/>
        <w:contextualSpacing/>
        <w:jc w:val="both"/>
        <w:rPr>
          <w:rFonts w:ascii="Arial" w:eastAsia="Lucida Sans Unicode" w:hAnsi="Arial" w:cs="Arial"/>
          <w:kern w:val="3"/>
          <w:lang w:eastAsia="ar-SA"/>
        </w:rPr>
      </w:pPr>
      <w:r w:rsidRPr="0054792B">
        <w:rPr>
          <w:rFonts w:ascii="Arial" w:eastAsia="Lucida Sans Unicode" w:hAnsi="Arial" w:cs="Arial"/>
          <w:kern w:val="3"/>
          <w:lang w:eastAsia="ar-SA"/>
        </w:rPr>
        <w:t>- użytkowanie w miejscu wykonywania prac telefonu komórkowego.</w:t>
      </w:r>
    </w:p>
    <w:p w:rsidR="0054792B" w:rsidRPr="0054792B" w:rsidRDefault="0054792B" w:rsidP="00687613">
      <w:pPr>
        <w:pStyle w:val="Akapitzlist"/>
        <w:numPr>
          <w:ilvl w:val="0"/>
          <w:numId w:val="158"/>
        </w:numPr>
        <w:suppressAutoHyphens/>
        <w:spacing w:after="0"/>
        <w:jc w:val="both"/>
        <w:rPr>
          <w:rFonts w:ascii="Arial" w:eastAsia="Lucida Sans Unicode" w:hAnsi="Arial" w:cs="Arial"/>
          <w:kern w:val="3"/>
          <w:lang w:eastAsia="ar-SA"/>
        </w:rPr>
      </w:pPr>
      <w:r w:rsidRPr="0054792B">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w:t>
      </w:r>
      <w:r w:rsidRPr="0054792B">
        <w:rPr>
          <w:rFonts w:ascii="Arial" w:eastAsia="Lucida Sans Unicode" w:hAnsi="Arial" w:cs="Arial"/>
          <w:kern w:val="3"/>
          <w:lang w:eastAsia="ar-SA"/>
        </w:rPr>
        <w:lastRenderedPageBreak/>
        <w:t>i czynności z tym związanych, w szczególności prezentacji  w środkach masowego przekazu, filmach, ulotkach, folderach itp.</w:t>
      </w:r>
    </w:p>
    <w:p w:rsidR="0054792B" w:rsidRPr="0054792B" w:rsidRDefault="0054792B" w:rsidP="00687613">
      <w:pPr>
        <w:pStyle w:val="Akapitzlist"/>
        <w:numPr>
          <w:ilvl w:val="0"/>
          <w:numId w:val="158"/>
        </w:numPr>
        <w:suppressAutoHyphens/>
        <w:spacing w:after="0"/>
        <w:jc w:val="both"/>
        <w:rPr>
          <w:rFonts w:ascii="Arial" w:eastAsia="Times New Roman" w:hAnsi="Arial" w:cs="Arial"/>
          <w:color w:val="000000"/>
          <w:kern w:val="1"/>
          <w:lang w:eastAsia="zh-CN"/>
        </w:rPr>
      </w:pPr>
      <w:r w:rsidRPr="0054792B">
        <w:rPr>
          <w:rFonts w:ascii="Arial" w:eastAsia="Times New Roman" w:hAnsi="Arial" w:cs="Arial"/>
          <w:color w:val="000000"/>
          <w:kern w:val="1"/>
          <w:lang w:eastAsia="zh-CN"/>
        </w:rPr>
        <w:t>Wykonawca zobowiązany jest do przesłania wykazu osób (imię, nazwisko, numer i seria dowodu osobistego, przez kogo wydany) oraz pojazdów (marka pojazdu oraz numer rejestracyjny) realizujących dostawy zgodnie z załączni</w:t>
      </w:r>
      <w:r w:rsidR="00681220">
        <w:rPr>
          <w:rFonts w:ascii="Arial" w:eastAsia="Times New Roman" w:hAnsi="Arial" w:cs="Arial"/>
          <w:color w:val="000000"/>
          <w:kern w:val="1"/>
          <w:lang w:eastAsia="zh-CN"/>
        </w:rPr>
        <w:t xml:space="preserve">kiem do niniejszej umowy, </w:t>
      </w:r>
      <w:r w:rsidRPr="0054792B">
        <w:rPr>
          <w:rFonts w:ascii="Arial" w:eastAsia="Times New Roman" w:hAnsi="Arial" w:cs="Arial"/>
          <w:b/>
          <w:color w:val="000000"/>
          <w:kern w:val="1"/>
          <w:lang w:eastAsia="zh-CN"/>
        </w:rPr>
        <w:t>w terminie do 7 dni od daty podpisania umowy</w:t>
      </w:r>
      <w:r w:rsidRPr="0054792B">
        <w:rPr>
          <w:rFonts w:ascii="Arial" w:eastAsia="Times New Roman" w:hAnsi="Arial" w:cs="Arial"/>
          <w:color w:val="000000"/>
          <w:kern w:val="1"/>
          <w:lang w:eastAsia="zh-CN"/>
        </w:rPr>
        <w:t>.</w:t>
      </w:r>
    </w:p>
    <w:p w:rsidR="0054792B" w:rsidRPr="0054792B" w:rsidRDefault="0054792B" w:rsidP="0054792B">
      <w:pPr>
        <w:widowControl w:val="0"/>
        <w:tabs>
          <w:tab w:val="left" w:pos="180"/>
          <w:tab w:val="left" w:pos="360"/>
        </w:tabs>
        <w:suppressAutoHyphens/>
        <w:spacing w:after="0"/>
        <w:ind w:right="14"/>
        <w:jc w:val="both"/>
        <w:rPr>
          <w:rFonts w:ascii="Arial" w:eastAsia="Times New Roman" w:hAnsi="Arial" w:cs="Arial"/>
          <w:lang w:eastAsia="pl-PL"/>
        </w:rPr>
      </w:pPr>
    </w:p>
    <w:p w:rsidR="0054792B" w:rsidRPr="0054792B" w:rsidRDefault="0054792B" w:rsidP="0054792B">
      <w:pPr>
        <w:suppressAutoHyphen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 15.</w:t>
      </w:r>
    </w:p>
    <w:p w:rsidR="0054792B" w:rsidRPr="0054792B" w:rsidRDefault="0054792B" w:rsidP="0054792B">
      <w:pPr>
        <w:suppressAutoHyphens/>
        <w:spacing w:after="0"/>
        <w:jc w:val="center"/>
        <w:rPr>
          <w:rFonts w:ascii="Arial" w:eastAsia="Times New Roman" w:hAnsi="Arial" w:cs="Arial"/>
          <w:b/>
          <w:color w:val="000000"/>
          <w:lang w:eastAsia="pl-PL"/>
        </w:rPr>
      </w:pPr>
      <w:r w:rsidRPr="0054792B">
        <w:rPr>
          <w:rFonts w:ascii="Arial" w:eastAsia="Times New Roman" w:hAnsi="Arial" w:cs="Arial"/>
          <w:b/>
          <w:color w:val="000000"/>
          <w:lang w:eastAsia="pl-PL"/>
        </w:rPr>
        <w:t>Postanowienia końcowe</w:t>
      </w:r>
    </w:p>
    <w:p w:rsidR="0054792B" w:rsidRPr="0054792B" w:rsidRDefault="0054792B" w:rsidP="0054792B">
      <w:pPr>
        <w:tabs>
          <w:tab w:val="left" w:pos="1440"/>
        </w:tabs>
        <w:suppressAutoHyphens/>
        <w:spacing w:after="0"/>
        <w:ind w:left="284" w:hanging="284"/>
        <w:contextualSpacing/>
        <w:jc w:val="both"/>
        <w:rPr>
          <w:rFonts w:ascii="Arial" w:eastAsia="Calibri" w:hAnsi="Arial" w:cs="Arial"/>
          <w:color w:val="000000"/>
        </w:rPr>
      </w:pPr>
      <w:r w:rsidRPr="0054792B">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4792B" w:rsidRPr="0054792B" w:rsidRDefault="0054792B" w:rsidP="0054792B">
      <w:pPr>
        <w:tabs>
          <w:tab w:val="left" w:pos="1440"/>
        </w:tabs>
        <w:suppressAutoHyphens/>
        <w:spacing w:after="0"/>
        <w:ind w:left="284" w:hanging="284"/>
        <w:contextualSpacing/>
        <w:jc w:val="both"/>
        <w:rPr>
          <w:rFonts w:ascii="Arial" w:eastAsia="Calibri" w:hAnsi="Arial" w:cs="Arial"/>
          <w:color w:val="000000"/>
        </w:rPr>
      </w:pPr>
      <w:r w:rsidRPr="0054792B">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54792B" w:rsidRPr="0054792B" w:rsidRDefault="0054792B" w:rsidP="0054792B">
      <w:pPr>
        <w:tabs>
          <w:tab w:val="left" w:pos="1440"/>
        </w:tabs>
        <w:suppressAutoHyphens/>
        <w:spacing w:after="0"/>
        <w:ind w:left="284" w:hanging="284"/>
        <w:contextualSpacing/>
        <w:jc w:val="both"/>
        <w:rPr>
          <w:rFonts w:ascii="Arial" w:eastAsia="Calibri" w:hAnsi="Arial" w:cs="Arial"/>
          <w:color w:val="000000"/>
        </w:rPr>
      </w:pPr>
      <w:r w:rsidRPr="0054792B">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54792B" w:rsidRPr="0054792B" w:rsidRDefault="0054792B" w:rsidP="0054792B">
      <w:pPr>
        <w:suppressAutoHyphens/>
        <w:spacing w:after="0"/>
        <w:ind w:left="284" w:hanging="284"/>
        <w:jc w:val="both"/>
        <w:textAlignment w:val="baseline"/>
        <w:rPr>
          <w:rFonts w:ascii="Arial" w:eastAsia="NSimSun" w:hAnsi="Arial" w:cs="Arial"/>
          <w:kern w:val="2"/>
          <w:lang w:eastAsia="zh-CN" w:bidi="hi-IN"/>
        </w:rPr>
      </w:pPr>
      <w:r w:rsidRPr="0054792B">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rsidR="0054792B" w:rsidRPr="0054792B" w:rsidRDefault="0054792B" w:rsidP="0054792B">
      <w:pPr>
        <w:suppressAutoHyphens/>
        <w:spacing w:after="0"/>
        <w:ind w:left="284" w:hanging="284"/>
        <w:jc w:val="both"/>
        <w:textAlignment w:val="baseline"/>
        <w:rPr>
          <w:rFonts w:ascii="Arial" w:eastAsia="NSimSun" w:hAnsi="Arial" w:cs="Arial"/>
          <w:kern w:val="2"/>
          <w:lang w:eastAsia="zh-CN" w:bidi="hi-IN"/>
        </w:rPr>
      </w:pPr>
      <w:r w:rsidRPr="0054792B">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54792B" w:rsidRPr="0054792B" w:rsidRDefault="0054792B" w:rsidP="0054792B">
      <w:pPr>
        <w:suppressAutoHyphens/>
        <w:spacing w:after="0"/>
        <w:ind w:left="284" w:hanging="284"/>
        <w:jc w:val="both"/>
        <w:textAlignment w:val="baseline"/>
        <w:rPr>
          <w:rFonts w:ascii="Arial" w:eastAsia="Times New Roman" w:hAnsi="Arial" w:cs="Arial"/>
          <w:kern w:val="2"/>
          <w:lang w:eastAsia="zh-CN" w:bidi="hi-IN"/>
        </w:rPr>
      </w:pPr>
      <w:r w:rsidRPr="0054792B">
        <w:rPr>
          <w:rFonts w:ascii="Arial" w:eastAsia="NSimSun" w:hAnsi="Arial" w:cs="Arial"/>
          <w:kern w:val="2"/>
          <w:lang w:eastAsia="zh-CN" w:bidi="hi-IN"/>
        </w:rPr>
        <w:t xml:space="preserve">6. </w:t>
      </w:r>
      <w:r w:rsidRPr="0054792B">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4792B" w:rsidRPr="0054792B" w:rsidRDefault="0054792B" w:rsidP="00681220">
      <w:pPr>
        <w:tabs>
          <w:tab w:val="left" w:pos="0"/>
        </w:tabs>
        <w:suppressAutoHyphens/>
        <w:spacing w:after="0"/>
        <w:jc w:val="both"/>
        <w:textAlignment w:val="baseline"/>
        <w:rPr>
          <w:rFonts w:ascii="Arial" w:eastAsia="Times New Roman" w:hAnsi="Arial" w:cs="Arial"/>
          <w:kern w:val="2"/>
          <w:lang w:eastAsia="pl-PL" w:bidi="hi-IN"/>
        </w:rPr>
      </w:pPr>
      <w:r w:rsidRPr="0054792B">
        <w:rPr>
          <w:rFonts w:ascii="Arial" w:eastAsia="Times New Roman" w:hAnsi="Arial" w:cs="Arial"/>
          <w:bCs/>
          <w:kern w:val="2"/>
          <w:lang w:eastAsia="zh-CN" w:bidi="hi-IN"/>
        </w:rPr>
        <w:t>7.</w:t>
      </w:r>
      <w:r w:rsidRPr="0054792B">
        <w:rPr>
          <w:rFonts w:ascii="Arial" w:eastAsia="Times New Roman" w:hAnsi="Arial" w:cs="Arial"/>
          <w:b/>
          <w:kern w:val="2"/>
          <w:lang w:eastAsia="zh-CN" w:bidi="hi-IN"/>
        </w:rPr>
        <w:t xml:space="preserve"> </w:t>
      </w:r>
      <w:r w:rsidRPr="0054792B">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54792B" w:rsidRPr="0054792B" w:rsidRDefault="0054792B" w:rsidP="0054792B">
      <w:pPr>
        <w:suppressAutoHyphens/>
        <w:spacing w:after="0"/>
        <w:jc w:val="both"/>
        <w:textAlignment w:val="baseline"/>
        <w:rPr>
          <w:rFonts w:ascii="Arial" w:eastAsia="Times New Roman" w:hAnsi="Arial" w:cs="Arial"/>
          <w:kern w:val="2"/>
          <w:lang w:eastAsia="zh-CN" w:bidi="hi-IN"/>
        </w:rPr>
      </w:pPr>
      <w:r w:rsidRPr="0054792B">
        <w:rPr>
          <w:rFonts w:ascii="Arial" w:eastAsia="Times New Roman" w:hAnsi="Arial" w:cs="Arial"/>
          <w:bCs/>
          <w:kern w:val="2"/>
          <w:lang w:eastAsia="zh-CN" w:bidi="hi-IN"/>
        </w:rPr>
        <w:t>8.</w:t>
      </w:r>
      <w:r w:rsidRPr="0054792B">
        <w:rPr>
          <w:rFonts w:ascii="Arial" w:eastAsia="Times New Roman" w:hAnsi="Arial" w:cs="Arial"/>
          <w:b/>
          <w:kern w:val="2"/>
          <w:lang w:eastAsia="zh-CN" w:bidi="hi-IN"/>
        </w:rPr>
        <w:t xml:space="preserve">  </w:t>
      </w:r>
      <w:r w:rsidRPr="0054792B">
        <w:rPr>
          <w:rFonts w:ascii="Arial" w:eastAsia="Times New Roman" w:hAnsi="Arial" w:cs="Arial"/>
          <w:kern w:val="2"/>
          <w:lang w:eastAsia="zh-CN" w:bidi="hi-IN"/>
        </w:rPr>
        <w:t>Umowa została zawarta w dniu podpisania przez Strony.</w:t>
      </w:r>
    </w:p>
    <w:p w:rsidR="0054792B" w:rsidRPr="0054792B" w:rsidRDefault="0054792B" w:rsidP="0054792B">
      <w:pPr>
        <w:suppressAutoHyphens/>
        <w:spacing w:after="0"/>
        <w:jc w:val="both"/>
        <w:textAlignment w:val="baseline"/>
        <w:rPr>
          <w:rFonts w:ascii="Arial" w:eastAsia="NSimSun" w:hAnsi="Arial" w:cs="Arial"/>
          <w:kern w:val="2"/>
          <w:lang w:eastAsia="zh-CN" w:bidi="hi-IN"/>
        </w:rPr>
      </w:pPr>
    </w:p>
    <w:p w:rsidR="0054792B" w:rsidRPr="0054792B" w:rsidRDefault="0054792B" w:rsidP="0054792B">
      <w:pPr>
        <w:keepNext/>
        <w:keepLines/>
        <w:suppressAutoHyphens/>
        <w:spacing w:after="0"/>
        <w:contextualSpacing/>
        <w:jc w:val="center"/>
        <w:outlineLvl w:val="0"/>
        <w:rPr>
          <w:rFonts w:ascii="Arial" w:eastAsia="Times New Roman" w:hAnsi="Arial" w:cs="Arial"/>
          <w:b/>
        </w:rPr>
      </w:pPr>
      <w:r w:rsidRPr="0054792B">
        <w:rPr>
          <w:rFonts w:ascii="Arial" w:eastAsia="Times New Roman" w:hAnsi="Arial" w:cs="Arial"/>
          <w:b/>
        </w:rPr>
        <w:t>§ 16.</w:t>
      </w:r>
    </w:p>
    <w:p w:rsidR="0054792B" w:rsidRPr="0054792B" w:rsidRDefault="0054792B" w:rsidP="0054792B">
      <w:pPr>
        <w:keepNext/>
        <w:keepLines/>
        <w:suppressAutoHyphens/>
        <w:spacing w:after="0"/>
        <w:ind w:left="284" w:hanging="284"/>
        <w:contextualSpacing/>
        <w:outlineLvl w:val="0"/>
        <w:rPr>
          <w:rFonts w:ascii="Arial" w:eastAsia="Times New Roman" w:hAnsi="Arial" w:cs="Arial"/>
          <w:bCs/>
        </w:rPr>
      </w:pPr>
      <w:r w:rsidRPr="0054792B">
        <w:rPr>
          <w:rFonts w:ascii="Arial" w:eastAsia="Calibri" w:hAnsi="Arial" w:cs="Arial"/>
        </w:rPr>
        <w:t>1. Umowę niniejszą wraz z załącznikami sporządzono w 3. jednobrzmiących egzemplarzach, w tym 1. egz. dla Wykonawcy i 2. egz. dla Zamawiającego.</w:t>
      </w:r>
    </w:p>
    <w:p w:rsidR="0054792B" w:rsidRPr="0054792B" w:rsidRDefault="0054792B" w:rsidP="0054792B">
      <w:pPr>
        <w:keepNext/>
        <w:keepLines/>
        <w:suppressAutoHyphens/>
        <w:spacing w:after="0"/>
        <w:contextualSpacing/>
        <w:outlineLvl w:val="0"/>
        <w:rPr>
          <w:rFonts w:ascii="Arial" w:eastAsia="Times New Roman" w:hAnsi="Arial" w:cs="Arial"/>
          <w:lang w:eastAsia="pl-PL"/>
        </w:rPr>
      </w:pPr>
      <w:r w:rsidRPr="0054792B">
        <w:rPr>
          <w:rFonts w:ascii="Arial" w:eastAsia="Times New Roman" w:hAnsi="Arial" w:cs="Arial"/>
          <w:bCs/>
        </w:rPr>
        <w:t>2.</w:t>
      </w:r>
      <w:r w:rsidRPr="0054792B">
        <w:rPr>
          <w:rFonts w:ascii="Arial" w:eastAsia="Times New Roman" w:hAnsi="Arial" w:cs="Arial"/>
          <w:b/>
        </w:rPr>
        <w:t xml:space="preserve"> </w:t>
      </w:r>
      <w:r w:rsidRPr="0054792B">
        <w:rPr>
          <w:rFonts w:ascii="Arial" w:eastAsia="Times New Roman" w:hAnsi="Arial" w:cs="Arial"/>
          <w:lang w:eastAsia="pl-PL"/>
        </w:rPr>
        <w:t>Integralną część Umowy stanowią załączniki do Umowy.</w:t>
      </w:r>
    </w:p>
    <w:p w:rsidR="0054792B" w:rsidRPr="0054792B" w:rsidRDefault="0054792B" w:rsidP="0054792B">
      <w:pPr>
        <w:keepNext/>
        <w:keepLines/>
        <w:suppressAutoHyphens/>
        <w:spacing w:after="0"/>
        <w:contextualSpacing/>
        <w:outlineLvl w:val="0"/>
        <w:rPr>
          <w:rFonts w:ascii="Arial" w:eastAsia="Times New Roman" w:hAnsi="Arial" w:cs="Arial"/>
          <w:b/>
        </w:rPr>
      </w:pPr>
    </w:p>
    <w:p w:rsidR="0054792B" w:rsidRPr="0054792B" w:rsidRDefault="0054792B" w:rsidP="0054792B">
      <w:pPr>
        <w:widowControl w:val="0"/>
        <w:tabs>
          <w:tab w:val="left" w:pos="284"/>
        </w:tabs>
        <w:suppressAutoHyphens/>
        <w:spacing w:after="0"/>
        <w:ind w:left="284" w:right="-62"/>
        <w:rPr>
          <w:rFonts w:ascii="Arial" w:eastAsia="Times New Roman" w:hAnsi="Arial" w:cs="Arial"/>
          <w:lang w:eastAsia="pl-PL"/>
        </w:rPr>
      </w:pPr>
    </w:p>
    <w:p w:rsidR="0054792B" w:rsidRPr="0054792B" w:rsidRDefault="0054792B" w:rsidP="0054792B">
      <w:pPr>
        <w:widowControl w:val="0"/>
        <w:tabs>
          <w:tab w:val="left" w:pos="180"/>
          <w:tab w:val="left" w:pos="360"/>
        </w:tabs>
        <w:suppressAutoHyphens/>
        <w:spacing w:after="0"/>
        <w:rPr>
          <w:rFonts w:ascii="Arial" w:eastAsia="Times New Roman" w:hAnsi="Arial" w:cs="Arial"/>
          <w:b/>
          <w:sz w:val="20"/>
          <w:szCs w:val="20"/>
          <w:u w:val="single"/>
          <w:lang w:eastAsia="pl-PL"/>
        </w:rPr>
      </w:pPr>
      <w:r w:rsidRPr="0054792B">
        <w:rPr>
          <w:rFonts w:ascii="Arial" w:eastAsia="Times New Roman" w:hAnsi="Arial" w:cs="Arial"/>
          <w:b/>
          <w:sz w:val="20"/>
          <w:szCs w:val="20"/>
          <w:u w:val="single"/>
          <w:lang w:eastAsia="pl-PL"/>
        </w:rPr>
        <w:t>Załączniki do Umowy:</w:t>
      </w:r>
    </w:p>
    <w:p w:rsidR="0054792B" w:rsidRPr="0054792B" w:rsidRDefault="0054792B" w:rsidP="00687613">
      <w:pPr>
        <w:numPr>
          <w:ilvl w:val="0"/>
          <w:numId w:val="159"/>
        </w:numPr>
        <w:tabs>
          <w:tab w:val="left" w:pos="284"/>
        </w:tabs>
        <w:spacing w:after="0" w:line="259" w:lineRule="auto"/>
        <w:ind w:left="0" w:firstLine="0"/>
        <w:contextualSpacing/>
        <w:jc w:val="both"/>
        <w:rPr>
          <w:rFonts w:ascii="Arial" w:eastAsia="Calibri" w:hAnsi="Arial" w:cs="Arial"/>
          <w:sz w:val="20"/>
          <w:szCs w:val="20"/>
        </w:rPr>
      </w:pPr>
      <w:r w:rsidRPr="0054792B">
        <w:rPr>
          <w:rFonts w:ascii="Arial" w:eastAsia="Calibri" w:hAnsi="Arial" w:cs="Arial"/>
          <w:sz w:val="20"/>
          <w:szCs w:val="20"/>
        </w:rPr>
        <w:t>Załącznik nr 1 na … str. - Opis przedmiotu zamówienia</w:t>
      </w:r>
    </w:p>
    <w:p w:rsidR="0054792B" w:rsidRPr="0054792B" w:rsidRDefault="0054792B" w:rsidP="00687613">
      <w:pPr>
        <w:numPr>
          <w:ilvl w:val="0"/>
          <w:numId w:val="159"/>
        </w:numPr>
        <w:spacing w:after="0" w:line="259" w:lineRule="auto"/>
        <w:ind w:left="284" w:hanging="284"/>
        <w:contextualSpacing/>
        <w:jc w:val="both"/>
        <w:rPr>
          <w:rFonts w:ascii="Arial" w:eastAsia="Calibri" w:hAnsi="Arial" w:cs="Arial"/>
          <w:sz w:val="20"/>
          <w:szCs w:val="20"/>
        </w:rPr>
      </w:pPr>
      <w:r w:rsidRPr="0054792B">
        <w:rPr>
          <w:rFonts w:ascii="Arial" w:eastAsia="Calibri" w:hAnsi="Arial" w:cs="Arial"/>
          <w:sz w:val="20"/>
          <w:szCs w:val="20"/>
        </w:rPr>
        <w:t>Załącznik nr 2 na … str. – Wykaz asortymentowo-ilościowy</w:t>
      </w:r>
    </w:p>
    <w:p w:rsidR="0054792B" w:rsidRPr="0054792B" w:rsidRDefault="0054792B" w:rsidP="00687613">
      <w:pPr>
        <w:numPr>
          <w:ilvl w:val="0"/>
          <w:numId w:val="159"/>
        </w:numPr>
        <w:spacing w:after="0" w:line="259" w:lineRule="auto"/>
        <w:ind w:left="284" w:hanging="284"/>
        <w:contextualSpacing/>
        <w:jc w:val="both"/>
        <w:rPr>
          <w:rFonts w:ascii="Arial" w:eastAsia="Calibri" w:hAnsi="Arial" w:cs="Arial"/>
          <w:sz w:val="20"/>
          <w:szCs w:val="20"/>
        </w:rPr>
      </w:pPr>
      <w:r w:rsidRPr="0054792B">
        <w:rPr>
          <w:rFonts w:ascii="Arial" w:eastAsia="Calibri" w:hAnsi="Arial" w:cs="Arial"/>
          <w:sz w:val="20"/>
          <w:szCs w:val="20"/>
        </w:rPr>
        <w:t>Załącznik nr 3 na … str. – Formularz cenowy</w:t>
      </w:r>
    </w:p>
    <w:p w:rsidR="0054792B" w:rsidRPr="0054792B" w:rsidRDefault="0054792B" w:rsidP="00687613">
      <w:pPr>
        <w:numPr>
          <w:ilvl w:val="0"/>
          <w:numId w:val="159"/>
        </w:numPr>
        <w:spacing w:after="0" w:line="259" w:lineRule="auto"/>
        <w:ind w:left="284" w:hanging="284"/>
        <w:contextualSpacing/>
        <w:jc w:val="both"/>
        <w:rPr>
          <w:rFonts w:ascii="Arial" w:eastAsia="Calibri" w:hAnsi="Arial" w:cs="Arial"/>
          <w:sz w:val="20"/>
          <w:szCs w:val="20"/>
        </w:rPr>
      </w:pPr>
      <w:r w:rsidRPr="0054792B">
        <w:rPr>
          <w:rFonts w:ascii="Arial" w:eastAsia="Calibri" w:hAnsi="Arial" w:cs="Arial"/>
          <w:sz w:val="20"/>
          <w:szCs w:val="20"/>
        </w:rPr>
        <w:t>Załącznik nr 4 na … str. - Wzór protokołu reklamacyjnego</w:t>
      </w:r>
    </w:p>
    <w:p w:rsidR="0054792B" w:rsidRPr="0054792B" w:rsidRDefault="0054792B" w:rsidP="00687613">
      <w:pPr>
        <w:numPr>
          <w:ilvl w:val="0"/>
          <w:numId w:val="159"/>
        </w:numPr>
        <w:spacing w:after="0" w:line="259" w:lineRule="auto"/>
        <w:ind w:left="284" w:hanging="284"/>
        <w:contextualSpacing/>
        <w:jc w:val="both"/>
        <w:rPr>
          <w:rFonts w:ascii="Arial" w:eastAsia="Calibri" w:hAnsi="Arial" w:cs="Arial"/>
          <w:sz w:val="20"/>
          <w:szCs w:val="20"/>
        </w:rPr>
      </w:pPr>
      <w:r w:rsidRPr="0054792B">
        <w:rPr>
          <w:rFonts w:ascii="Arial" w:eastAsia="Calibri" w:hAnsi="Arial" w:cs="Arial"/>
          <w:sz w:val="20"/>
          <w:szCs w:val="20"/>
        </w:rPr>
        <w:t>Załącznik nr 5 na … str. – Wzory wykazów zbiorczych pracowników firmy/sprzętu</w:t>
      </w:r>
    </w:p>
    <w:p w:rsidR="0054792B" w:rsidRPr="0054792B" w:rsidRDefault="0054792B" w:rsidP="00687613">
      <w:pPr>
        <w:numPr>
          <w:ilvl w:val="0"/>
          <w:numId w:val="159"/>
        </w:numPr>
        <w:spacing w:after="0" w:line="259" w:lineRule="auto"/>
        <w:ind w:left="284" w:hanging="284"/>
        <w:contextualSpacing/>
        <w:jc w:val="both"/>
        <w:rPr>
          <w:rFonts w:ascii="Arial" w:eastAsia="Calibri" w:hAnsi="Arial" w:cs="Arial"/>
          <w:sz w:val="20"/>
          <w:szCs w:val="20"/>
        </w:rPr>
      </w:pPr>
      <w:r w:rsidRPr="0054792B">
        <w:rPr>
          <w:rFonts w:ascii="Arial" w:eastAsia="Calibri" w:hAnsi="Arial" w:cs="Arial"/>
          <w:sz w:val="20"/>
          <w:szCs w:val="20"/>
        </w:rPr>
        <w:lastRenderedPageBreak/>
        <w:t>Załącznik nr 6 na … str. – Protokół odbioru dostaw</w:t>
      </w:r>
    </w:p>
    <w:p w:rsidR="0054792B" w:rsidRPr="0054792B" w:rsidRDefault="0054792B" w:rsidP="00687613">
      <w:pPr>
        <w:numPr>
          <w:ilvl w:val="0"/>
          <w:numId w:val="159"/>
        </w:numPr>
        <w:spacing w:after="0" w:line="259" w:lineRule="auto"/>
        <w:ind w:left="284" w:hanging="284"/>
        <w:contextualSpacing/>
        <w:jc w:val="both"/>
        <w:rPr>
          <w:rFonts w:ascii="Arial" w:eastAsia="Calibri" w:hAnsi="Arial" w:cs="Arial"/>
          <w:sz w:val="20"/>
          <w:szCs w:val="20"/>
        </w:rPr>
      </w:pPr>
      <w:r w:rsidRPr="0054792B">
        <w:rPr>
          <w:rFonts w:ascii="Arial" w:eastAsia="Calibri" w:hAnsi="Arial" w:cs="Arial"/>
          <w:sz w:val="20"/>
          <w:szCs w:val="20"/>
        </w:rPr>
        <w:t>Załącznik nr 7 na … str. – klauzula RODO</w:t>
      </w:r>
    </w:p>
    <w:p w:rsidR="0054792B" w:rsidRPr="0054792B" w:rsidRDefault="0054792B" w:rsidP="0054792B">
      <w:pPr>
        <w:suppressAutoHyphens/>
        <w:rPr>
          <w:rFonts w:ascii="Arial" w:eastAsia="Calibri" w:hAnsi="Arial" w:cs="Arial"/>
          <w:color w:val="000000"/>
        </w:rPr>
      </w:pPr>
    </w:p>
    <w:p w:rsidR="0054792B" w:rsidRPr="0054792B" w:rsidRDefault="0054792B" w:rsidP="0054792B">
      <w:pPr>
        <w:suppressAutoHyphens/>
        <w:rPr>
          <w:rFonts w:ascii="Arial" w:eastAsia="Calibri" w:hAnsi="Arial" w:cs="Arial"/>
          <w:color w:val="000000"/>
        </w:rPr>
      </w:pPr>
    </w:p>
    <w:p w:rsidR="0054792B" w:rsidRPr="0054792B" w:rsidRDefault="0054792B" w:rsidP="0054792B">
      <w:pPr>
        <w:widowControl w:val="0"/>
        <w:tabs>
          <w:tab w:val="left" w:pos="180"/>
          <w:tab w:val="left" w:pos="360"/>
        </w:tabs>
        <w:suppressAutoHyphens/>
        <w:spacing w:after="0"/>
        <w:rPr>
          <w:rFonts w:ascii="Arial" w:eastAsia="Times New Roman" w:hAnsi="Arial" w:cs="Arial"/>
          <w:b/>
          <w:bCs/>
          <w:lang w:eastAsia="pl-PL"/>
        </w:rPr>
      </w:pPr>
      <w:r w:rsidRPr="0054792B">
        <w:rPr>
          <w:rFonts w:ascii="Arial" w:eastAsia="Times New Roman" w:hAnsi="Arial" w:cs="Arial"/>
          <w:b/>
          <w:bCs/>
          <w:lang w:eastAsia="pl-PL"/>
        </w:rPr>
        <w:t xml:space="preserve">                   ZAMAWIAJĄCY</w:t>
      </w:r>
      <w:r w:rsidRPr="0054792B">
        <w:rPr>
          <w:rFonts w:ascii="Arial" w:eastAsia="Times New Roman" w:hAnsi="Arial" w:cs="Arial"/>
          <w:lang w:eastAsia="pl-PL"/>
        </w:rPr>
        <w:tab/>
      </w:r>
      <w:r w:rsidRPr="0054792B">
        <w:rPr>
          <w:rFonts w:ascii="Arial" w:eastAsia="Times New Roman" w:hAnsi="Arial" w:cs="Arial"/>
          <w:lang w:eastAsia="pl-PL"/>
        </w:rPr>
        <w:tab/>
      </w:r>
      <w:r w:rsidRPr="0054792B">
        <w:rPr>
          <w:rFonts w:ascii="Arial" w:eastAsia="Times New Roman" w:hAnsi="Arial" w:cs="Arial"/>
          <w:lang w:eastAsia="pl-PL"/>
        </w:rPr>
        <w:tab/>
      </w:r>
      <w:r w:rsidRPr="0054792B">
        <w:rPr>
          <w:rFonts w:ascii="Arial" w:eastAsia="Times New Roman" w:hAnsi="Arial" w:cs="Arial"/>
          <w:lang w:eastAsia="pl-PL"/>
        </w:rPr>
        <w:tab/>
        <w:t xml:space="preserve">                    </w:t>
      </w:r>
      <w:r w:rsidRPr="0054792B">
        <w:rPr>
          <w:rFonts w:ascii="Arial" w:eastAsia="Times New Roman" w:hAnsi="Arial" w:cs="Arial"/>
          <w:b/>
          <w:bCs/>
          <w:lang w:eastAsia="pl-PL"/>
        </w:rPr>
        <w:t>WYKONAWCA</w:t>
      </w:r>
    </w:p>
    <w:p w:rsidR="0054792B" w:rsidRPr="0054792B" w:rsidRDefault="0054792B" w:rsidP="0054792B">
      <w:pPr>
        <w:widowControl w:val="0"/>
        <w:tabs>
          <w:tab w:val="left" w:pos="180"/>
          <w:tab w:val="left" w:pos="360"/>
        </w:tabs>
        <w:suppressAutoHyphens/>
        <w:spacing w:after="0"/>
        <w:rPr>
          <w:rFonts w:ascii="Arial" w:eastAsia="Times New Roman" w:hAnsi="Arial" w:cs="Arial"/>
          <w:b/>
          <w:bCs/>
          <w:lang w:eastAsia="pl-PL"/>
        </w:rPr>
      </w:pPr>
    </w:p>
    <w:p w:rsidR="0054792B" w:rsidRPr="0054792B" w:rsidRDefault="0054792B" w:rsidP="0054792B">
      <w:pPr>
        <w:widowControl w:val="0"/>
        <w:tabs>
          <w:tab w:val="left" w:pos="180"/>
          <w:tab w:val="left" w:pos="360"/>
        </w:tabs>
        <w:suppressAutoHyphens/>
        <w:spacing w:after="0"/>
        <w:rPr>
          <w:rFonts w:ascii="Arial" w:eastAsia="Times New Roman" w:hAnsi="Arial" w:cs="Arial"/>
          <w:b/>
          <w:bCs/>
          <w:lang w:eastAsia="pl-PL"/>
        </w:rPr>
      </w:pPr>
    </w:p>
    <w:p w:rsidR="0054792B" w:rsidRPr="0054792B" w:rsidRDefault="0054792B" w:rsidP="0054792B">
      <w:pPr>
        <w:widowControl w:val="0"/>
        <w:tabs>
          <w:tab w:val="left" w:pos="180"/>
          <w:tab w:val="left" w:pos="360"/>
        </w:tabs>
        <w:suppressAutoHyphens/>
        <w:spacing w:after="0"/>
        <w:jc w:val="center"/>
        <w:rPr>
          <w:rFonts w:ascii="Arial" w:eastAsia="Times New Roman" w:hAnsi="Arial" w:cs="Arial"/>
          <w:lang w:eastAsia="pl-PL"/>
        </w:rPr>
      </w:pPr>
      <w:r w:rsidRPr="0054792B">
        <w:rPr>
          <w:rFonts w:ascii="Arial" w:eastAsia="Times New Roman" w:hAnsi="Arial" w:cs="Arial"/>
          <w:lang w:eastAsia="pl-PL"/>
        </w:rPr>
        <w:t>……………………………..………</w:t>
      </w:r>
      <w:r w:rsidRPr="0054792B">
        <w:rPr>
          <w:rFonts w:ascii="Arial" w:eastAsia="Times New Roman" w:hAnsi="Arial" w:cs="Arial"/>
          <w:lang w:eastAsia="pl-PL"/>
        </w:rPr>
        <w:tab/>
      </w:r>
      <w:r w:rsidRPr="0054792B">
        <w:rPr>
          <w:rFonts w:ascii="Arial" w:eastAsia="Times New Roman" w:hAnsi="Arial" w:cs="Arial"/>
          <w:lang w:eastAsia="pl-PL"/>
        </w:rPr>
        <w:tab/>
      </w:r>
      <w:r w:rsidRPr="0054792B">
        <w:rPr>
          <w:rFonts w:ascii="Arial" w:eastAsia="Times New Roman" w:hAnsi="Arial" w:cs="Arial"/>
          <w:lang w:eastAsia="pl-PL"/>
        </w:rPr>
        <w:tab/>
        <w:t>…………………………………….</w:t>
      </w:r>
    </w:p>
    <w:p w:rsidR="0054792B" w:rsidRPr="0054792B" w:rsidRDefault="0054792B" w:rsidP="0054792B">
      <w:pPr>
        <w:widowControl w:val="0"/>
        <w:tabs>
          <w:tab w:val="left" w:pos="180"/>
          <w:tab w:val="left" w:pos="360"/>
        </w:tabs>
        <w:suppressAutoHyphens/>
        <w:spacing w:after="0"/>
        <w:rPr>
          <w:rFonts w:ascii="Arial" w:eastAsia="Times New Roman" w:hAnsi="Arial" w:cs="Arial"/>
          <w:lang w:eastAsia="pl-PL"/>
        </w:rPr>
      </w:pPr>
      <w:r w:rsidRPr="0054792B">
        <w:rPr>
          <w:rFonts w:ascii="Arial" w:eastAsia="Times New Roman" w:hAnsi="Arial" w:cs="Arial"/>
          <w:i/>
          <w:iCs/>
          <w:lang w:eastAsia="pl-PL"/>
        </w:rPr>
        <w:t xml:space="preserve">             (podpis Zamawiającego) </w:t>
      </w:r>
      <w:r w:rsidRPr="0054792B">
        <w:rPr>
          <w:rFonts w:ascii="Arial" w:eastAsia="Times New Roman" w:hAnsi="Arial" w:cs="Arial"/>
          <w:i/>
          <w:iCs/>
          <w:lang w:eastAsia="pl-PL"/>
        </w:rPr>
        <w:tab/>
      </w:r>
      <w:r w:rsidRPr="0054792B">
        <w:rPr>
          <w:rFonts w:ascii="Arial" w:eastAsia="Times New Roman" w:hAnsi="Arial" w:cs="Arial"/>
          <w:i/>
          <w:iCs/>
          <w:lang w:eastAsia="pl-PL"/>
        </w:rPr>
        <w:tab/>
        <w:t xml:space="preserve">                          </w:t>
      </w:r>
      <w:proofErr w:type="gramStart"/>
      <w:r w:rsidRPr="0054792B">
        <w:rPr>
          <w:rFonts w:ascii="Arial" w:eastAsia="Times New Roman" w:hAnsi="Arial" w:cs="Arial"/>
          <w:i/>
          <w:iCs/>
          <w:lang w:eastAsia="pl-PL"/>
        </w:rPr>
        <w:t xml:space="preserve">   (</w:t>
      </w:r>
      <w:proofErr w:type="gramEnd"/>
      <w:r w:rsidRPr="0054792B">
        <w:rPr>
          <w:rFonts w:ascii="Arial" w:eastAsia="Times New Roman" w:hAnsi="Arial" w:cs="Arial"/>
          <w:i/>
          <w:iCs/>
          <w:lang w:eastAsia="pl-PL"/>
        </w:rPr>
        <w:t>podpis Wykonawcy)</w:t>
      </w: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54792B" w:rsidRDefault="0054792B"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Pr="007C7313" w:rsidRDefault="00681220" w:rsidP="00681220">
      <w:pPr>
        <w:spacing w:after="0" w:line="240" w:lineRule="auto"/>
        <w:jc w:val="right"/>
        <w:rPr>
          <w:rFonts w:ascii="Arial" w:eastAsia="Times New Roman" w:hAnsi="Arial" w:cs="Arial"/>
          <w:sz w:val="20"/>
          <w:szCs w:val="20"/>
          <w:lang w:eastAsia="pl-PL"/>
        </w:rPr>
      </w:pPr>
      <w:r w:rsidRPr="007C7313">
        <w:rPr>
          <w:rFonts w:ascii="Arial" w:eastAsia="Times New Roman" w:hAnsi="Arial" w:cs="Arial"/>
          <w:sz w:val="20"/>
          <w:szCs w:val="20"/>
          <w:lang w:eastAsia="pl-PL"/>
        </w:rPr>
        <w:lastRenderedPageBreak/>
        <w:t>Załącznik nr 2</w:t>
      </w:r>
    </w:p>
    <w:p w:rsidR="00681220" w:rsidRPr="007C7313" w:rsidRDefault="00681220" w:rsidP="00681220">
      <w:pPr>
        <w:spacing w:after="0" w:line="240" w:lineRule="auto"/>
        <w:jc w:val="both"/>
        <w:rPr>
          <w:rFonts w:ascii="Arial" w:eastAsia="Times New Roman" w:hAnsi="Arial" w:cs="Arial"/>
          <w:sz w:val="20"/>
          <w:szCs w:val="20"/>
          <w:u w:val="single"/>
          <w:lang w:eastAsia="pl-PL"/>
        </w:rPr>
      </w:pPr>
    </w:p>
    <w:p w:rsidR="00681220" w:rsidRPr="007C7313" w:rsidRDefault="00681220" w:rsidP="00681220">
      <w:pPr>
        <w:spacing w:after="0" w:line="240" w:lineRule="auto"/>
        <w:jc w:val="both"/>
        <w:rPr>
          <w:rFonts w:ascii="Arial" w:eastAsia="Times New Roman" w:hAnsi="Arial" w:cs="Arial"/>
          <w:u w:val="single"/>
          <w:lang w:eastAsia="pl-PL"/>
        </w:rPr>
      </w:pPr>
      <w:r w:rsidRPr="007C7313">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681220" w:rsidRPr="007C7313" w:rsidRDefault="00681220" w:rsidP="00681220">
      <w:pPr>
        <w:spacing w:after="0" w:line="240" w:lineRule="auto"/>
        <w:rPr>
          <w:rFonts w:ascii="Arial" w:eastAsia="Times New Roman" w:hAnsi="Arial" w:cs="Arial"/>
          <w:b/>
          <w:sz w:val="20"/>
          <w:szCs w:val="20"/>
          <w:lang w:eastAsia="pl-PL"/>
        </w:rPr>
      </w:pPr>
    </w:p>
    <w:p w:rsidR="00681220" w:rsidRDefault="00681220" w:rsidP="00681220">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CZĘŚĆ 3</w:t>
      </w:r>
      <w:r w:rsidRPr="0031631D">
        <w:rPr>
          <w:rFonts w:ascii="Arial" w:eastAsia="Times New Roman" w:hAnsi="Arial" w:cs="Arial"/>
          <w:b/>
          <w:lang w:eastAsia="pl-PL"/>
        </w:rPr>
        <w:t>:</w:t>
      </w:r>
      <w:r w:rsidRPr="0031631D">
        <w:rPr>
          <w:rFonts w:ascii="Arial" w:hAnsi="Arial" w:cs="Arial"/>
          <w:b/>
        </w:rPr>
        <w:t xml:space="preserve"> 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proofErr w:type="gramStart"/>
      <w:r w:rsidRPr="0031631D">
        <w:rPr>
          <w:rFonts w:ascii="Arial" w:eastAsia="Times New Roman" w:hAnsi="Arial" w:cs="Arial"/>
          <w:b/>
          <w:bCs/>
          <w:lang w:eastAsia="pl-PL"/>
        </w:rPr>
        <w:t xml:space="preserve">Hrubieszów </w:t>
      </w:r>
      <w:r>
        <w:rPr>
          <w:rFonts w:ascii="Arial" w:eastAsia="Times New Roman" w:hAnsi="Arial" w:cs="Arial"/>
          <w:b/>
          <w:bCs/>
          <w:lang w:eastAsia="pl-PL"/>
        </w:rPr>
        <w:t>,</w:t>
      </w:r>
      <w:proofErr w:type="gramEnd"/>
      <w:r>
        <w:rPr>
          <w:rFonts w:ascii="Arial" w:eastAsia="Times New Roman" w:hAnsi="Arial" w:cs="Arial"/>
          <w:b/>
          <w:bCs/>
          <w:lang w:eastAsia="pl-PL"/>
        </w:rPr>
        <w:t xml:space="preserve"> ul. Dwernickiego 4</w:t>
      </w:r>
    </w:p>
    <w:p w:rsidR="00681220" w:rsidRPr="007C7313" w:rsidRDefault="00681220" w:rsidP="00681220">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850"/>
        <w:gridCol w:w="2268"/>
        <w:gridCol w:w="2268"/>
      </w:tblGrid>
      <w:tr w:rsidR="00681220" w:rsidRPr="007C7313" w:rsidTr="006D58C1">
        <w:trPr>
          <w:trHeight w:val="1474"/>
        </w:trPr>
        <w:tc>
          <w:tcPr>
            <w:tcW w:w="622" w:type="dxa"/>
            <w:vAlign w:val="center"/>
          </w:tcPr>
          <w:p w:rsidR="00681220" w:rsidRPr="007C7313" w:rsidRDefault="00681220" w:rsidP="006D58C1">
            <w:pPr>
              <w:jc w:val="center"/>
              <w:rPr>
                <w:rFonts w:ascii="Arial" w:eastAsia="Calibri" w:hAnsi="Arial" w:cs="Arial"/>
                <w:b/>
                <w:sz w:val="18"/>
                <w:szCs w:val="18"/>
              </w:rPr>
            </w:pPr>
            <w:r w:rsidRPr="007C7313">
              <w:rPr>
                <w:rFonts w:ascii="Arial" w:eastAsia="Calibri" w:hAnsi="Arial" w:cs="Arial"/>
                <w:b/>
                <w:sz w:val="18"/>
                <w:szCs w:val="18"/>
              </w:rPr>
              <w:t>Lp.</w:t>
            </w:r>
          </w:p>
        </w:tc>
        <w:tc>
          <w:tcPr>
            <w:tcW w:w="3059" w:type="dxa"/>
            <w:vAlign w:val="center"/>
          </w:tcPr>
          <w:p w:rsidR="00681220" w:rsidRPr="007C7313" w:rsidRDefault="00681220" w:rsidP="006D58C1">
            <w:pPr>
              <w:jc w:val="center"/>
              <w:rPr>
                <w:rFonts w:ascii="Arial" w:eastAsia="Calibri" w:hAnsi="Arial" w:cs="Arial"/>
                <w:b/>
                <w:sz w:val="18"/>
                <w:szCs w:val="18"/>
              </w:rPr>
            </w:pPr>
            <w:r w:rsidRPr="007C7313">
              <w:rPr>
                <w:rFonts w:ascii="Arial" w:eastAsia="Calibri" w:hAnsi="Arial" w:cs="Arial"/>
                <w:b/>
                <w:sz w:val="18"/>
                <w:szCs w:val="18"/>
              </w:rPr>
              <w:t>Przedmiot zamówienia</w:t>
            </w:r>
          </w:p>
        </w:tc>
        <w:tc>
          <w:tcPr>
            <w:tcW w:w="850" w:type="dxa"/>
            <w:vAlign w:val="center"/>
          </w:tcPr>
          <w:p w:rsidR="00681220" w:rsidRPr="007C7313" w:rsidRDefault="00681220" w:rsidP="006D58C1">
            <w:pPr>
              <w:jc w:val="center"/>
              <w:rPr>
                <w:rFonts w:ascii="Arial" w:eastAsia="Calibri" w:hAnsi="Arial" w:cs="Arial"/>
                <w:b/>
                <w:sz w:val="18"/>
                <w:szCs w:val="18"/>
              </w:rPr>
            </w:pPr>
            <w:proofErr w:type="spellStart"/>
            <w:r w:rsidRPr="007C7313">
              <w:rPr>
                <w:rFonts w:ascii="Arial" w:eastAsia="Calibri" w:hAnsi="Arial" w:cs="Arial"/>
                <w:b/>
                <w:sz w:val="18"/>
                <w:szCs w:val="18"/>
              </w:rPr>
              <w:t>jm</w:t>
            </w:r>
            <w:proofErr w:type="spellEnd"/>
          </w:p>
        </w:tc>
        <w:tc>
          <w:tcPr>
            <w:tcW w:w="2268" w:type="dxa"/>
            <w:vAlign w:val="center"/>
          </w:tcPr>
          <w:p w:rsidR="00681220" w:rsidRPr="007C7313" w:rsidRDefault="00681220" w:rsidP="006D58C1">
            <w:pPr>
              <w:jc w:val="center"/>
              <w:rPr>
                <w:rFonts w:ascii="Arial" w:eastAsia="Calibri" w:hAnsi="Arial" w:cs="Arial"/>
                <w:b/>
                <w:sz w:val="18"/>
                <w:szCs w:val="18"/>
              </w:rPr>
            </w:pPr>
            <w:r w:rsidRPr="007C7313">
              <w:rPr>
                <w:rFonts w:ascii="Arial" w:eastAsia="Calibri" w:hAnsi="Arial" w:cs="Arial"/>
                <w:b/>
                <w:sz w:val="18"/>
                <w:szCs w:val="18"/>
              </w:rPr>
              <w:t xml:space="preserve">Ilość [zakres podstawowy] </w:t>
            </w:r>
            <w:r w:rsidRPr="007C7313">
              <w:rPr>
                <w:rFonts w:ascii="Arial" w:eastAsia="Calibri" w:hAnsi="Arial" w:cs="Arial"/>
                <w:b/>
                <w:sz w:val="18"/>
                <w:szCs w:val="18"/>
              </w:rPr>
              <w:br/>
              <w:t>na 2022 r.</w:t>
            </w:r>
          </w:p>
        </w:tc>
        <w:tc>
          <w:tcPr>
            <w:tcW w:w="2268" w:type="dxa"/>
            <w:shd w:val="clear" w:color="auto" w:fill="FFFF00"/>
            <w:vAlign w:val="center"/>
          </w:tcPr>
          <w:p w:rsidR="00681220" w:rsidRPr="007C7313" w:rsidRDefault="00681220" w:rsidP="006D58C1">
            <w:pPr>
              <w:jc w:val="center"/>
              <w:rPr>
                <w:rFonts w:ascii="Arial" w:eastAsia="Calibri" w:hAnsi="Arial" w:cs="Arial"/>
                <w:b/>
                <w:sz w:val="18"/>
                <w:szCs w:val="18"/>
              </w:rPr>
            </w:pPr>
            <w:r w:rsidRPr="007C7313">
              <w:rPr>
                <w:rFonts w:ascii="Arial" w:eastAsia="Calibri" w:hAnsi="Arial" w:cs="Arial"/>
                <w:b/>
                <w:sz w:val="18"/>
                <w:szCs w:val="18"/>
              </w:rPr>
              <w:t xml:space="preserve">Zakres prawa opcji </w:t>
            </w:r>
            <w:r w:rsidRPr="007C7313">
              <w:rPr>
                <w:rFonts w:ascii="Arial" w:eastAsia="Calibri" w:hAnsi="Arial" w:cs="Arial"/>
                <w:b/>
                <w:sz w:val="18"/>
                <w:szCs w:val="18"/>
              </w:rPr>
              <w:br/>
              <w:t>na 2022 r.</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Bułka pszenna zwykła</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480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192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2</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Bułka graham</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120</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3</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Chałka</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4</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Rogal pszenny</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5</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Bułka tarta</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48</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6</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proofErr w:type="gramStart"/>
            <w:r w:rsidRPr="007C7313">
              <w:rPr>
                <w:rFonts w:ascii="Calibri" w:eastAsia="Calibri" w:hAnsi="Calibri" w:cs="Calibri"/>
                <w:color w:val="000000"/>
              </w:rPr>
              <w:t>Chleb  żytni</w:t>
            </w:r>
            <w:proofErr w:type="gramEnd"/>
            <w:r w:rsidRPr="007C7313">
              <w:rPr>
                <w:rFonts w:ascii="Calibri" w:eastAsia="Calibri" w:hAnsi="Calibri" w:cs="Calibri"/>
                <w:color w:val="000000"/>
              </w:rPr>
              <w:t xml:space="preserve"> razowy</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180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72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7</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Chleb zwykły krojony w folii</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240</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8</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Chleb mieszany słonecznikowy</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180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72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9</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Chleb mieszany z soją</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180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72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10</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Chleb wieloziarnisty</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48</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11</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Chleb zwykły</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840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336</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12</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Drożdżówka z nadzieniem</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36</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13</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Drożdżówka z jagodami</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14</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Ciasto drożdżowe z owocami</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15</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Ciasto brownie</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Placek drożdżowy</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17</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Pączek</w:t>
            </w:r>
          </w:p>
        </w:tc>
        <w:tc>
          <w:tcPr>
            <w:tcW w:w="850" w:type="dxa"/>
            <w:tcBorders>
              <w:bottom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48</w:t>
            </w:r>
          </w:p>
        </w:tc>
      </w:tr>
      <w:tr w:rsidR="00681220" w:rsidRPr="007C7313" w:rsidTr="006D58C1">
        <w:trPr>
          <w:trHeight w:val="567"/>
        </w:trPr>
        <w:tc>
          <w:tcPr>
            <w:tcW w:w="622" w:type="dxa"/>
            <w:tcBorders>
              <w:right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lastRenderedPageBreak/>
              <w:t>18</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Makowiec</w:t>
            </w:r>
          </w:p>
        </w:tc>
        <w:tc>
          <w:tcPr>
            <w:tcW w:w="850" w:type="dxa"/>
            <w:tcBorders>
              <w:top w:val="single" w:sz="4" w:space="0" w:color="auto"/>
              <w:bottom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19</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Mazurek</w:t>
            </w:r>
          </w:p>
        </w:tc>
        <w:tc>
          <w:tcPr>
            <w:tcW w:w="850" w:type="dxa"/>
            <w:tcBorders>
              <w:top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1,2</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20</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Sernik</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90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36</w:t>
            </w:r>
          </w:p>
        </w:tc>
      </w:tr>
      <w:tr w:rsidR="00681220" w:rsidRPr="007C7313" w:rsidTr="006D58C1">
        <w:trPr>
          <w:trHeight w:val="567"/>
        </w:trPr>
        <w:tc>
          <w:tcPr>
            <w:tcW w:w="622"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21</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Babka w polewie</w:t>
            </w:r>
          </w:p>
        </w:tc>
        <w:tc>
          <w:tcPr>
            <w:tcW w:w="850" w:type="dxa"/>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r w:rsidR="00681220" w:rsidRPr="007C7313" w:rsidTr="006D58C1">
        <w:trPr>
          <w:trHeight w:val="567"/>
        </w:trPr>
        <w:tc>
          <w:tcPr>
            <w:tcW w:w="622" w:type="dxa"/>
            <w:tcBorders>
              <w:bottom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22</w:t>
            </w:r>
          </w:p>
        </w:tc>
        <w:tc>
          <w:tcPr>
            <w:tcW w:w="3059" w:type="dxa"/>
            <w:tcBorders>
              <w:top w:val="nil"/>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Jabłecznik</w:t>
            </w:r>
          </w:p>
        </w:tc>
        <w:tc>
          <w:tcPr>
            <w:tcW w:w="850" w:type="dxa"/>
            <w:tcBorders>
              <w:bottom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single" w:sz="4" w:space="0" w:color="auto"/>
              <w:left w:val="single" w:sz="8" w:space="0" w:color="auto"/>
              <w:bottom w:val="single" w:sz="4" w:space="0" w:color="auto"/>
              <w:right w:val="single" w:sz="4" w:space="0" w:color="auto"/>
            </w:tcBorders>
            <w:shd w:val="clear" w:color="000000"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r w:rsidR="00681220" w:rsidRPr="007C7313" w:rsidTr="006D58C1">
        <w:trPr>
          <w:trHeight w:val="567"/>
        </w:trPr>
        <w:tc>
          <w:tcPr>
            <w:tcW w:w="622" w:type="dxa"/>
            <w:tcBorders>
              <w:top w:val="single" w:sz="4" w:space="0" w:color="auto"/>
              <w:bottom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23</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Piernik w polewie</w:t>
            </w:r>
          </w:p>
        </w:tc>
        <w:tc>
          <w:tcPr>
            <w:tcW w:w="850" w:type="dxa"/>
            <w:tcBorders>
              <w:top w:val="single" w:sz="4" w:space="0" w:color="auto"/>
              <w:bottom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nil"/>
              <w:left w:val="single" w:sz="8" w:space="0" w:color="auto"/>
              <w:bottom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nil"/>
              <w:left w:val="single" w:sz="8" w:space="0" w:color="auto"/>
              <w:bottom w:val="single" w:sz="4" w:space="0" w:color="auto"/>
              <w:right w:val="single" w:sz="4" w:space="0" w:color="auto"/>
            </w:tcBorders>
            <w:shd w:val="clear" w:color="auto"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r w:rsidR="00681220" w:rsidRPr="007C7313" w:rsidTr="006D58C1">
        <w:trPr>
          <w:trHeight w:val="567"/>
        </w:trPr>
        <w:tc>
          <w:tcPr>
            <w:tcW w:w="622" w:type="dxa"/>
            <w:tcBorders>
              <w:top w:val="single" w:sz="4" w:space="0" w:color="auto"/>
              <w:bottom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24</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681220" w:rsidRPr="007C7313" w:rsidRDefault="00681220" w:rsidP="006D58C1">
            <w:pPr>
              <w:rPr>
                <w:rFonts w:ascii="Calibri" w:eastAsia="Calibri" w:hAnsi="Calibri" w:cs="Calibri"/>
                <w:color w:val="000000"/>
              </w:rPr>
            </w:pPr>
            <w:r w:rsidRPr="007C7313">
              <w:rPr>
                <w:rFonts w:ascii="Calibri" w:eastAsia="Calibri" w:hAnsi="Calibri" w:cs="Calibri"/>
                <w:color w:val="000000"/>
              </w:rPr>
              <w:t>Keks</w:t>
            </w:r>
          </w:p>
        </w:tc>
        <w:tc>
          <w:tcPr>
            <w:tcW w:w="850" w:type="dxa"/>
            <w:tcBorders>
              <w:top w:val="single" w:sz="4" w:space="0" w:color="auto"/>
              <w:bottom w:val="single" w:sz="4" w:space="0" w:color="auto"/>
              <w:right w:val="single" w:sz="4" w:space="0" w:color="auto"/>
            </w:tcBorders>
            <w:vAlign w:val="center"/>
          </w:tcPr>
          <w:p w:rsidR="00681220" w:rsidRPr="007C7313" w:rsidRDefault="00681220" w:rsidP="006D58C1">
            <w:pPr>
              <w:jc w:val="center"/>
              <w:rPr>
                <w:rFonts w:ascii="Arial" w:eastAsia="Calibri" w:hAnsi="Arial" w:cs="Arial"/>
                <w:sz w:val="20"/>
                <w:szCs w:val="20"/>
              </w:rPr>
            </w:pPr>
            <w:r w:rsidRPr="007C7313">
              <w:rPr>
                <w:rFonts w:ascii="Arial" w:eastAsia="Calibri" w:hAnsi="Arial" w:cs="Arial"/>
                <w:sz w:val="20"/>
                <w:szCs w:val="20"/>
              </w:rPr>
              <w:t>kg</w:t>
            </w:r>
          </w:p>
        </w:tc>
        <w:tc>
          <w:tcPr>
            <w:tcW w:w="2268" w:type="dxa"/>
            <w:tcBorders>
              <w:top w:val="single" w:sz="4" w:space="0" w:color="auto"/>
              <w:left w:val="single" w:sz="4" w:space="0" w:color="auto"/>
              <w:right w:val="single" w:sz="4" w:space="0" w:color="auto"/>
            </w:tcBorders>
            <w:shd w:val="clear" w:color="auto" w:fill="auto"/>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60</w:t>
            </w:r>
          </w:p>
        </w:tc>
        <w:tc>
          <w:tcPr>
            <w:tcW w:w="2268" w:type="dxa"/>
            <w:tcBorders>
              <w:top w:val="single" w:sz="4" w:space="0" w:color="auto"/>
              <w:left w:val="single" w:sz="8" w:space="0" w:color="auto"/>
              <w:right w:val="single" w:sz="4" w:space="0" w:color="auto"/>
            </w:tcBorders>
            <w:shd w:val="clear" w:color="auto" w:fill="FFFF00"/>
            <w:vAlign w:val="center"/>
          </w:tcPr>
          <w:p w:rsidR="00681220" w:rsidRPr="007C7313" w:rsidRDefault="00681220" w:rsidP="006D58C1">
            <w:pPr>
              <w:jc w:val="center"/>
              <w:rPr>
                <w:rFonts w:ascii="Calibri" w:eastAsia="Calibri" w:hAnsi="Calibri" w:cs="Times New Roman"/>
                <w:b/>
              </w:rPr>
            </w:pPr>
            <w:r w:rsidRPr="007C7313">
              <w:rPr>
                <w:rFonts w:ascii="Calibri" w:eastAsia="Calibri" w:hAnsi="Calibri" w:cs="Times New Roman"/>
                <w:b/>
              </w:rPr>
              <w:t>24</w:t>
            </w:r>
          </w:p>
        </w:tc>
      </w:tr>
    </w:tbl>
    <w:p w:rsidR="00681220" w:rsidRPr="007C7313" w:rsidRDefault="00681220" w:rsidP="00681220">
      <w:pPr>
        <w:spacing w:after="0" w:line="259" w:lineRule="auto"/>
        <w:jc w:val="both"/>
        <w:rPr>
          <w:rFonts w:ascii="Arial" w:eastAsia="Calibri" w:hAnsi="Arial" w:cs="Arial"/>
          <w:sz w:val="20"/>
          <w:szCs w:val="20"/>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81220">
      <w:pPr>
        <w:spacing w:after="0"/>
        <w:contextualSpacing/>
        <w:jc w:val="both"/>
        <w:rPr>
          <w:rFonts w:ascii="Arial" w:hAnsi="Arial" w:cs="Arial"/>
          <w:b/>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D9370F">
      <w:pPr>
        <w:tabs>
          <w:tab w:val="left" w:pos="-960"/>
          <w:tab w:val="right" w:pos="-888"/>
        </w:tabs>
        <w:suppressAutoHyphens/>
        <w:spacing w:after="0"/>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D9370F" w:rsidRPr="00F140B7" w:rsidRDefault="00D9370F" w:rsidP="00D9370F">
      <w:pPr>
        <w:spacing w:line="240" w:lineRule="auto"/>
        <w:jc w:val="right"/>
        <w:rPr>
          <w:rFonts w:ascii="Arial" w:eastAsia="Calibri" w:hAnsi="Arial" w:cs="Arial"/>
        </w:rPr>
      </w:pPr>
      <w:r w:rsidRPr="00F140B7">
        <w:rPr>
          <w:rFonts w:ascii="Arial" w:eastAsia="Calibri" w:hAnsi="Arial" w:cs="Arial"/>
        </w:rPr>
        <w:lastRenderedPageBreak/>
        <w:t xml:space="preserve">Załącznik Nr </w:t>
      </w:r>
    </w:p>
    <w:p w:rsidR="00D9370F" w:rsidRPr="00F140B7" w:rsidRDefault="00D9370F" w:rsidP="00D9370F">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D9370F" w:rsidRPr="00F140B7" w:rsidRDefault="00D9370F" w:rsidP="00D9370F">
      <w:pPr>
        <w:spacing w:after="0" w:line="240" w:lineRule="auto"/>
        <w:rPr>
          <w:rFonts w:ascii="Arial" w:eastAsia="Calibri" w:hAnsi="Arial" w:cs="Arial"/>
          <w:sz w:val="24"/>
          <w:szCs w:val="24"/>
        </w:rPr>
      </w:pPr>
    </w:p>
    <w:p w:rsidR="00D9370F" w:rsidRPr="00F140B7" w:rsidRDefault="00D9370F" w:rsidP="00D9370F">
      <w:pPr>
        <w:spacing w:line="240" w:lineRule="auto"/>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D9370F" w:rsidRPr="00F140B7" w:rsidRDefault="00D9370F" w:rsidP="00D9370F">
      <w:pPr>
        <w:spacing w:after="0" w:line="240" w:lineRule="auto"/>
        <w:jc w:val="center"/>
        <w:rPr>
          <w:rFonts w:ascii="Arial" w:eastAsia="Calibri" w:hAnsi="Arial" w:cs="Arial"/>
          <w:b/>
          <w:sz w:val="24"/>
          <w:szCs w:val="24"/>
        </w:rPr>
      </w:pP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D9370F"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D9370F">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D9370F" w:rsidRPr="00F140B7" w:rsidRDefault="00D9370F" w:rsidP="00687613">
      <w:pPr>
        <w:numPr>
          <w:ilvl w:val="0"/>
          <w:numId w:val="108"/>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687613">
      <w:pPr>
        <w:numPr>
          <w:ilvl w:val="0"/>
          <w:numId w:val="108"/>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Pr="00F140B7" w:rsidRDefault="00D9370F" w:rsidP="00D9370F">
      <w:pPr>
        <w:spacing w:after="0" w:line="240" w:lineRule="auto"/>
        <w:jc w:val="both"/>
        <w:rPr>
          <w:rFonts w:ascii="Arial" w:eastAsia="Calibri" w:hAnsi="Arial" w:cs="Arial"/>
          <w:sz w:val="20"/>
          <w:szCs w:val="20"/>
        </w:rPr>
      </w:pPr>
    </w:p>
    <w:p w:rsidR="00D9370F" w:rsidRPr="00F140B7" w:rsidRDefault="00D9370F"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D9370F" w:rsidRPr="00F140B7" w:rsidRDefault="00D9370F" w:rsidP="00D9370F">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D9370F" w:rsidRPr="00F140B7" w:rsidRDefault="00D9370F" w:rsidP="00D9370F">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D9370F" w:rsidRDefault="00D9370F" w:rsidP="00D9370F">
      <w:pPr>
        <w:spacing w:after="0" w:line="240" w:lineRule="auto"/>
        <w:jc w:val="right"/>
        <w:rPr>
          <w:rFonts w:ascii="Arial" w:eastAsia="Calibri" w:hAnsi="Arial" w:cs="Arial"/>
          <w:b/>
          <w:sz w:val="20"/>
          <w:szCs w:val="20"/>
        </w:rPr>
      </w:pPr>
    </w:p>
    <w:p w:rsidR="00D9370F" w:rsidRPr="00F140B7" w:rsidRDefault="00D9370F" w:rsidP="00D9370F">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D9370F" w:rsidRPr="00F140B7" w:rsidRDefault="00D9370F" w:rsidP="00D9370F">
      <w:pPr>
        <w:spacing w:after="0" w:line="240" w:lineRule="auto"/>
        <w:jc w:val="right"/>
        <w:rPr>
          <w:rFonts w:ascii="Arial" w:eastAsia="Calibri" w:hAnsi="Arial" w:cs="Arial"/>
          <w:b/>
          <w:sz w:val="20"/>
          <w:szCs w:val="20"/>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D9370F" w:rsidRDefault="00D9370F" w:rsidP="00D9370F">
      <w:pPr>
        <w:tabs>
          <w:tab w:val="left" w:pos="-960"/>
          <w:tab w:val="right" w:pos="-888"/>
        </w:tabs>
        <w:suppressAutoHyphens/>
        <w:spacing w:after="0"/>
        <w:rPr>
          <w:rFonts w:ascii="Arial" w:eastAsia="Calibri" w:hAnsi="Arial" w:cs="Arial"/>
          <w:bCs/>
          <w:i/>
          <w:sz w:val="18"/>
          <w:szCs w:val="18"/>
        </w:rPr>
        <w:sectPr w:rsidR="00D9370F" w:rsidSect="009C6286">
          <w:pgSz w:w="11906" w:h="16838"/>
          <w:pgMar w:top="1418" w:right="1418" w:bottom="1418" w:left="1985" w:header="709" w:footer="709" w:gutter="0"/>
          <w:cols w:space="708"/>
          <w:docGrid w:linePitch="360"/>
        </w:sectPr>
      </w:pPr>
    </w:p>
    <w:p w:rsidR="00D9370F" w:rsidRDefault="00D9370F" w:rsidP="00D9370F">
      <w:pPr>
        <w:tabs>
          <w:tab w:val="left" w:pos="-960"/>
          <w:tab w:val="right" w:pos="-888"/>
        </w:tabs>
        <w:suppressAutoHyphens/>
        <w:spacing w:after="0"/>
        <w:rPr>
          <w:rFonts w:ascii="Arial" w:eastAsia="Calibri" w:hAnsi="Arial" w:cs="Arial"/>
          <w:bCs/>
          <w:i/>
          <w:sz w:val="18"/>
          <w:szCs w:val="18"/>
        </w:rPr>
      </w:pPr>
    </w:p>
    <w:p w:rsidR="00D9370F" w:rsidRPr="00F140B7" w:rsidRDefault="00D9370F" w:rsidP="00D9370F">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D9370F" w:rsidRPr="00F140B7" w:rsidRDefault="00D9370F" w:rsidP="00D9370F">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D9370F" w:rsidRPr="00F140B7" w:rsidTr="006D58C1">
        <w:tc>
          <w:tcPr>
            <w:tcW w:w="53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D9370F" w:rsidRPr="00F140B7" w:rsidRDefault="00D9370F" w:rsidP="006D58C1">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11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40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977" w:type="dxa"/>
          </w:tcPr>
          <w:p w:rsidR="00D9370F" w:rsidRPr="00F140B7" w:rsidRDefault="00D9370F" w:rsidP="006D58C1">
            <w:pPr>
              <w:spacing w:after="0" w:line="240" w:lineRule="auto"/>
              <w:jc w:val="center"/>
              <w:rPr>
                <w:rFonts w:ascii="Arial" w:eastAsia="Calibri" w:hAnsi="Arial" w:cs="Arial"/>
                <w:color w:val="000000" w:themeColor="text1"/>
              </w:rPr>
            </w:pPr>
          </w:p>
        </w:tc>
      </w:tr>
    </w:tbl>
    <w:p w:rsidR="00D9370F" w:rsidRPr="00F140B7" w:rsidRDefault="00D9370F" w:rsidP="00D9370F">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D9370F" w:rsidRPr="00F140B7" w:rsidRDefault="00D9370F" w:rsidP="00D9370F">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D9370F" w:rsidRPr="00F140B7" w:rsidRDefault="00D9370F" w:rsidP="00D9370F">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D9370F" w:rsidRPr="00F140B7" w:rsidRDefault="00D9370F" w:rsidP="00D9370F">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D9370F" w:rsidRPr="00F140B7" w:rsidRDefault="00D9370F" w:rsidP="00D9370F">
      <w:pPr>
        <w:spacing w:after="0" w:line="240" w:lineRule="auto"/>
        <w:rPr>
          <w:rFonts w:ascii="Arial" w:eastAsia="Calibri" w:hAnsi="Arial" w:cs="Arial"/>
          <w:color w:val="000000" w:themeColor="text1"/>
          <w:sz w:val="18"/>
          <w:szCs w:val="18"/>
        </w:rPr>
      </w:pPr>
    </w:p>
    <w:p w:rsidR="00D9370F" w:rsidRPr="00F140B7" w:rsidRDefault="00D9370F" w:rsidP="00D9370F">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D9370F" w:rsidRPr="00F140B7" w:rsidRDefault="00D9370F" w:rsidP="00D9370F">
      <w:pPr>
        <w:spacing w:after="40" w:line="240" w:lineRule="auto"/>
        <w:jc w:val="both"/>
        <w:rPr>
          <w:rFonts w:ascii="Arial" w:eastAsia="Times New Roman" w:hAnsi="Arial" w:cs="Arial"/>
          <w:color w:val="000000" w:themeColor="text1"/>
          <w:sz w:val="24"/>
          <w:szCs w:val="24"/>
          <w:lang w:eastAsia="pl-PL"/>
        </w:rPr>
      </w:pP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D9370F" w:rsidRPr="00F140B7" w:rsidTr="006D58C1">
        <w:tc>
          <w:tcPr>
            <w:tcW w:w="53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r w:rsidR="00D9370F" w:rsidRPr="00F140B7" w:rsidTr="006D58C1">
        <w:tc>
          <w:tcPr>
            <w:tcW w:w="534" w:type="dxa"/>
          </w:tcPr>
          <w:p w:rsidR="00D9370F" w:rsidRPr="00F140B7" w:rsidRDefault="00D9370F" w:rsidP="006D58C1">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3118"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c>
          <w:tcPr>
            <w:tcW w:w="2977" w:type="dxa"/>
          </w:tcPr>
          <w:p w:rsidR="00D9370F" w:rsidRPr="00F140B7" w:rsidRDefault="00D9370F" w:rsidP="006D58C1">
            <w:pPr>
              <w:spacing w:after="0" w:line="240" w:lineRule="auto"/>
              <w:jc w:val="center"/>
              <w:rPr>
                <w:rFonts w:ascii="Calibri" w:eastAsia="Calibri" w:hAnsi="Calibri" w:cs="Times New Roman"/>
                <w:color w:val="000000" w:themeColor="text1"/>
              </w:rPr>
            </w:pPr>
          </w:p>
        </w:tc>
      </w:tr>
    </w:tbl>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p>
    <w:p w:rsidR="00D9370F" w:rsidRPr="00F140B7" w:rsidRDefault="00D9370F" w:rsidP="00D9370F">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D9370F" w:rsidRPr="00F140B7" w:rsidRDefault="00D9370F" w:rsidP="00D9370F">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D9370F" w:rsidRPr="00F140B7" w:rsidRDefault="00D9370F" w:rsidP="00D9370F">
      <w:pPr>
        <w:rPr>
          <w:color w:val="000000" w:themeColor="text1"/>
        </w:rPr>
      </w:pPr>
    </w:p>
    <w:p w:rsidR="00D9370F" w:rsidRPr="00F140B7" w:rsidRDefault="00D9370F" w:rsidP="00D9370F">
      <w:pPr>
        <w:suppressAutoHyphens/>
        <w:spacing w:after="150"/>
        <w:ind w:firstLine="567"/>
        <w:jc w:val="both"/>
        <w:rPr>
          <w:rFonts w:ascii="Arial" w:hAnsi="Arial" w:cs="Arial"/>
          <w:sz w:val="20"/>
          <w:szCs w:val="20"/>
        </w:rPr>
      </w:pPr>
    </w:p>
    <w:p w:rsidR="00D9370F" w:rsidRPr="00F140B7" w:rsidRDefault="00D9370F" w:rsidP="00D9370F">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D9370F" w:rsidRPr="00F140B7" w:rsidRDefault="00D9370F" w:rsidP="00D9370F">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D9370F" w:rsidRPr="00F140B7" w:rsidRDefault="00D9370F" w:rsidP="00D9370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D9370F" w:rsidRPr="00F140B7" w:rsidRDefault="00D9370F" w:rsidP="00D9370F">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D9370F" w:rsidRPr="00F140B7" w:rsidRDefault="00D9370F" w:rsidP="00D9370F">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D9370F" w:rsidRPr="00F140B7" w:rsidTr="006D58C1">
        <w:trPr>
          <w:trHeight w:val="1633"/>
        </w:trPr>
        <w:tc>
          <w:tcPr>
            <w:tcW w:w="482"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D9370F" w:rsidRPr="00F140B7" w:rsidRDefault="00D9370F" w:rsidP="006D58C1">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D9370F" w:rsidRPr="00F140B7" w:rsidRDefault="00D9370F" w:rsidP="006D58C1">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D9370F" w:rsidRPr="00F140B7" w:rsidRDefault="00D9370F" w:rsidP="006D58C1">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D9370F" w:rsidRPr="00F140B7" w:rsidTr="006D58C1">
        <w:trPr>
          <w:trHeight w:val="217"/>
        </w:trPr>
        <w:tc>
          <w:tcPr>
            <w:tcW w:w="48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D9370F" w:rsidRPr="00F140B7" w:rsidRDefault="00D9370F" w:rsidP="006D58C1">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63"/>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63"/>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r w:rsidR="00D9370F" w:rsidRPr="00F140B7" w:rsidTr="006D58C1">
        <w:trPr>
          <w:trHeight w:val="248"/>
        </w:trPr>
        <w:tc>
          <w:tcPr>
            <w:tcW w:w="482" w:type="dxa"/>
          </w:tcPr>
          <w:p w:rsidR="00D9370F" w:rsidRPr="00F140B7" w:rsidRDefault="00D9370F" w:rsidP="006D58C1">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3260"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552"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268" w:type="dxa"/>
          </w:tcPr>
          <w:p w:rsidR="00D9370F" w:rsidRPr="00F140B7" w:rsidRDefault="00D9370F" w:rsidP="006D58C1">
            <w:pPr>
              <w:spacing w:after="0" w:line="240" w:lineRule="auto"/>
              <w:jc w:val="center"/>
              <w:rPr>
                <w:rFonts w:ascii="Arial" w:eastAsia="Calibri" w:hAnsi="Arial" w:cs="Arial"/>
                <w:color w:val="000000" w:themeColor="text1"/>
              </w:rPr>
            </w:pPr>
          </w:p>
        </w:tc>
        <w:tc>
          <w:tcPr>
            <w:tcW w:w="2693" w:type="dxa"/>
          </w:tcPr>
          <w:p w:rsidR="00D9370F" w:rsidRPr="00F140B7" w:rsidRDefault="00D9370F" w:rsidP="006D58C1">
            <w:pPr>
              <w:spacing w:after="0" w:line="240" w:lineRule="auto"/>
              <w:jc w:val="center"/>
              <w:rPr>
                <w:rFonts w:ascii="Arial" w:eastAsia="Calibri" w:hAnsi="Arial" w:cs="Arial"/>
                <w:color w:val="000000" w:themeColor="text1"/>
              </w:rPr>
            </w:pPr>
          </w:p>
        </w:tc>
      </w:tr>
    </w:tbl>
    <w:p w:rsidR="00D9370F" w:rsidRPr="00F140B7" w:rsidRDefault="00D9370F" w:rsidP="00D9370F">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D9370F" w:rsidRPr="00F140B7" w:rsidRDefault="00D9370F" w:rsidP="00D9370F">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sectPr w:rsidR="00D9370F" w:rsidSect="00F140B7">
          <w:pgSz w:w="16838" w:h="11906" w:orient="landscape"/>
          <w:pgMar w:top="1985" w:right="1418" w:bottom="1418" w:left="1418" w:header="709" w:footer="709" w:gutter="0"/>
          <w:cols w:space="708"/>
          <w:docGrid w:linePitch="360"/>
        </w:sect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Pr="00F140B7" w:rsidRDefault="00D9370F" w:rsidP="00D9370F">
      <w:pPr>
        <w:spacing w:after="0"/>
        <w:jc w:val="center"/>
        <w:rPr>
          <w:rFonts w:ascii="Arial" w:eastAsia="Calibri" w:hAnsi="Arial" w:cs="Arial"/>
          <w:sz w:val="24"/>
          <w:szCs w:val="24"/>
        </w:rPr>
      </w:pPr>
      <w:r w:rsidRPr="00F140B7">
        <w:rPr>
          <w:rFonts w:ascii="Arial" w:eastAsia="Calibri" w:hAnsi="Arial" w:cs="Arial"/>
          <w:sz w:val="24"/>
          <w:szCs w:val="24"/>
        </w:rPr>
        <w:t xml:space="preserve">Załącznik nr </w:t>
      </w:r>
    </w:p>
    <w:p w:rsidR="00D9370F" w:rsidRPr="00F140B7" w:rsidRDefault="00D9370F" w:rsidP="00D9370F">
      <w:pPr>
        <w:spacing w:after="0"/>
        <w:jc w:val="right"/>
        <w:rPr>
          <w:rFonts w:ascii="Arial" w:eastAsia="Calibri" w:hAnsi="Arial" w:cs="Arial"/>
          <w:b/>
          <w:sz w:val="24"/>
          <w:szCs w:val="24"/>
        </w:rPr>
      </w:pPr>
    </w:p>
    <w:p w:rsidR="00D9370F" w:rsidRPr="00F140B7" w:rsidRDefault="00D9370F" w:rsidP="00D9370F">
      <w:pPr>
        <w:spacing w:after="0"/>
        <w:rPr>
          <w:rFonts w:ascii="Arial" w:eastAsia="Calibri" w:hAnsi="Arial" w:cs="Arial"/>
          <w:sz w:val="24"/>
          <w:szCs w:val="24"/>
        </w:rPr>
      </w:pPr>
    </w:p>
    <w:p w:rsidR="00D9370F" w:rsidRPr="00F140B7" w:rsidRDefault="00D9370F" w:rsidP="00D9370F">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D9370F" w:rsidRPr="00F140B7" w:rsidRDefault="00D9370F" w:rsidP="00D9370F">
      <w:pPr>
        <w:spacing w:after="0"/>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rPr>
          <w:rFonts w:ascii="Arial" w:eastAsia="Calibri" w:hAnsi="Arial" w:cs="Arial"/>
          <w:sz w:val="24"/>
          <w:szCs w:val="24"/>
        </w:rPr>
      </w:pPr>
      <w:r w:rsidRPr="00F140B7">
        <w:rPr>
          <w:rFonts w:ascii="Arial" w:eastAsia="Calibri" w:hAnsi="Arial" w:cs="Arial"/>
          <w:sz w:val="24"/>
          <w:szCs w:val="24"/>
        </w:rPr>
        <w:t>……………………………</w:t>
      </w:r>
    </w:p>
    <w:p w:rsidR="00D9370F" w:rsidRPr="00F140B7" w:rsidRDefault="00D9370F" w:rsidP="00D9370F">
      <w:pPr>
        <w:spacing w:line="240" w:lineRule="auto"/>
        <w:rPr>
          <w:rFonts w:ascii="Arial" w:eastAsia="Calibri" w:hAnsi="Arial" w:cs="Arial"/>
          <w:sz w:val="24"/>
          <w:szCs w:val="24"/>
        </w:rPr>
      </w:pPr>
    </w:p>
    <w:p w:rsidR="00D9370F" w:rsidRPr="00F140B7" w:rsidRDefault="00D9370F" w:rsidP="00D9370F">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D9370F" w:rsidRPr="00F140B7" w:rsidRDefault="00D9370F" w:rsidP="00D9370F">
      <w:pPr>
        <w:spacing w:line="240" w:lineRule="auto"/>
        <w:jc w:val="center"/>
        <w:rPr>
          <w:rFonts w:ascii="Arial" w:eastAsia="Calibri" w:hAnsi="Arial" w:cs="Arial"/>
          <w:b/>
          <w:sz w:val="24"/>
          <w:szCs w:val="24"/>
        </w:rPr>
      </w:pPr>
    </w:p>
    <w:p w:rsidR="00D9370F" w:rsidRPr="00F140B7" w:rsidRDefault="00D9370F" w:rsidP="00D9370F">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D9370F" w:rsidRPr="00F140B7" w:rsidRDefault="00D9370F" w:rsidP="00D9370F">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D9370F" w:rsidRPr="00F140B7" w:rsidRDefault="00D9370F" w:rsidP="00D9370F">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Pr="00F140B7" w:rsidRDefault="00D9370F" w:rsidP="00D9370F">
      <w:pPr>
        <w:spacing w:after="0" w:line="240" w:lineRule="auto"/>
        <w:jc w:val="both"/>
        <w:rPr>
          <w:rFonts w:ascii="Arial" w:eastAsia="Calibri" w:hAnsi="Arial" w:cs="Arial"/>
          <w:sz w:val="24"/>
          <w:szCs w:val="24"/>
        </w:rPr>
      </w:pPr>
    </w:p>
    <w:p w:rsidR="00D9370F" w:rsidRPr="00F140B7" w:rsidRDefault="00D9370F" w:rsidP="00D9370F">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D9370F" w:rsidRPr="00F140B7" w:rsidRDefault="00D9370F" w:rsidP="00D9370F">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D9370F" w:rsidRPr="00F140B7" w:rsidTr="006D58C1">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D9370F" w:rsidRPr="00F140B7" w:rsidTr="006D58C1">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r>
      <w:tr w:rsidR="00D9370F" w:rsidRPr="00F140B7" w:rsidTr="006D58C1">
        <w:tc>
          <w:tcPr>
            <w:tcW w:w="773" w:type="dxa"/>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D9370F" w:rsidRPr="00F140B7" w:rsidRDefault="00D9370F" w:rsidP="006D58C1">
            <w:pPr>
              <w:jc w:val="both"/>
              <w:rPr>
                <w:rFonts w:ascii="Arial" w:eastAsia="Calibri" w:hAnsi="Arial" w:cs="Arial"/>
                <w:sz w:val="24"/>
                <w:szCs w:val="24"/>
              </w:rPr>
            </w:pPr>
          </w:p>
        </w:tc>
      </w:tr>
      <w:tr w:rsidR="00D9370F" w:rsidRPr="00F140B7" w:rsidTr="006D58C1">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D9370F" w:rsidRPr="00F140B7" w:rsidRDefault="00D9370F" w:rsidP="006D58C1">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D9370F" w:rsidRPr="00F140B7" w:rsidRDefault="00D9370F" w:rsidP="006D58C1">
            <w:pPr>
              <w:jc w:val="center"/>
              <w:rPr>
                <w:rFonts w:ascii="Arial" w:eastAsia="Calibri" w:hAnsi="Arial" w:cs="Arial"/>
                <w:sz w:val="20"/>
                <w:szCs w:val="20"/>
              </w:rPr>
            </w:pPr>
          </w:p>
        </w:tc>
      </w:tr>
    </w:tbl>
    <w:p w:rsidR="00D9370F" w:rsidRDefault="00D9370F" w:rsidP="00D9370F">
      <w:pPr>
        <w:spacing w:line="240" w:lineRule="auto"/>
        <w:jc w:val="both"/>
        <w:rPr>
          <w:rFonts w:ascii="Arial" w:eastAsia="Calibri" w:hAnsi="Arial" w:cs="Arial"/>
          <w:sz w:val="24"/>
          <w:szCs w:val="24"/>
        </w:rPr>
      </w:pPr>
    </w:p>
    <w:p w:rsidR="00D9370F" w:rsidRPr="00F140B7" w:rsidRDefault="00D9370F" w:rsidP="00D9370F">
      <w:pPr>
        <w:spacing w:line="240" w:lineRule="auto"/>
        <w:jc w:val="both"/>
        <w:rPr>
          <w:rFonts w:ascii="Arial" w:eastAsia="Calibri" w:hAnsi="Arial" w:cs="Arial"/>
          <w:sz w:val="24"/>
          <w:szCs w:val="24"/>
        </w:rPr>
      </w:pPr>
    </w:p>
    <w:p w:rsidR="00D9370F" w:rsidRPr="00F140B7" w:rsidRDefault="00D9370F" w:rsidP="00D9370F">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Pr="00F140B7" w:rsidRDefault="00D9370F" w:rsidP="00D9370F">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rPr>
          <w:rFonts w:ascii="Arial" w:eastAsia="Calibri" w:hAnsi="Arial" w:cs="Arial"/>
          <w:bCs/>
          <w:i/>
          <w:sz w:val="18"/>
          <w:szCs w:val="18"/>
        </w:rPr>
      </w:pPr>
    </w:p>
    <w:p w:rsidR="00D9370F" w:rsidRPr="00F140B7" w:rsidRDefault="00D9370F" w:rsidP="00D9370F">
      <w:pPr>
        <w:suppressAutoHyphens/>
        <w:spacing w:after="150"/>
        <w:ind w:left="5664" w:firstLine="708"/>
        <w:jc w:val="both"/>
        <w:rPr>
          <w:rFonts w:ascii="Arial" w:hAnsi="Arial" w:cs="Arial"/>
          <w:sz w:val="20"/>
          <w:szCs w:val="20"/>
        </w:rPr>
      </w:pPr>
      <w:r w:rsidRPr="00F140B7">
        <w:rPr>
          <w:rFonts w:ascii="Arial" w:hAnsi="Arial" w:cs="Arial"/>
          <w:sz w:val="20"/>
          <w:szCs w:val="20"/>
        </w:rPr>
        <w:t>Załącznik do umowy</w:t>
      </w:r>
    </w:p>
    <w:p w:rsidR="00D9370F" w:rsidRPr="00F140B7" w:rsidRDefault="00D9370F" w:rsidP="00D9370F">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D9370F" w:rsidRPr="00F140B7" w:rsidRDefault="00D9370F" w:rsidP="00D9370F">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D9370F" w:rsidRPr="00F140B7" w:rsidRDefault="00D9370F" w:rsidP="00D9370F">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D9370F" w:rsidRPr="00F140B7" w:rsidRDefault="00D9370F" w:rsidP="00D9370F">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D9370F" w:rsidRPr="00F140B7" w:rsidRDefault="00D9370F"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D9370F" w:rsidRPr="00F140B7" w:rsidRDefault="00D9370F"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D9370F" w:rsidRPr="00F140B7" w:rsidRDefault="00D9370F"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9370F" w:rsidRPr="00F140B7" w:rsidRDefault="00D9370F" w:rsidP="00687613">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D9370F" w:rsidRPr="00F140B7" w:rsidRDefault="00D9370F" w:rsidP="00687613">
      <w:pPr>
        <w:numPr>
          <w:ilvl w:val="0"/>
          <w:numId w:val="52"/>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D9370F" w:rsidRPr="00F140B7" w:rsidRDefault="00D9370F"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D9370F" w:rsidRPr="00F140B7" w:rsidRDefault="00D9370F"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D9370F" w:rsidRPr="00F140B7" w:rsidRDefault="00D9370F"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D9370F" w:rsidRPr="00F140B7" w:rsidRDefault="00D9370F"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D9370F" w:rsidRPr="00F140B7" w:rsidRDefault="00D9370F" w:rsidP="00687613">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D9370F" w:rsidRPr="00F140B7" w:rsidRDefault="00D9370F" w:rsidP="00687613">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D9370F" w:rsidRPr="00F140B7" w:rsidRDefault="00D9370F" w:rsidP="00687613">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D9370F" w:rsidRPr="00F140B7" w:rsidRDefault="00D9370F"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D9370F" w:rsidRPr="00F140B7" w:rsidRDefault="00D9370F"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D9370F" w:rsidRDefault="00D9370F" w:rsidP="00D9370F">
      <w:pPr>
        <w:tabs>
          <w:tab w:val="left" w:pos="-960"/>
          <w:tab w:val="right" w:pos="-888"/>
        </w:tabs>
        <w:suppressAutoHyphens/>
        <w:spacing w:after="0"/>
        <w:jc w:val="center"/>
        <w:rPr>
          <w:rFonts w:ascii="Arial" w:eastAsia="Calibri" w:hAnsi="Arial" w:cs="Arial"/>
          <w:bCs/>
          <w:i/>
          <w:sz w:val="18"/>
          <w:szCs w:val="18"/>
        </w:rPr>
      </w:pPr>
    </w:p>
    <w:p w:rsidR="00681220" w:rsidRDefault="00681220" w:rsidP="00D9370F">
      <w:pPr>
        <w:tabs>
          <w:tab w:val="left" w:pos="-960"/>
          <w:tab w:val="right" w:pos="-888"/>
        </w:tabs>
        <w:suppressAutoHyphens/>
        <w:spacing w:after="0"/>
        <w:rPr>
          <w:rFonts w:ascii="Arial" w:eastAsia="Calibri" w:hAnsi="Arial" w:cs="Arial"/>
          <w:bCs/>
          <w:i/>
          <w:sz w:val="18"/>
          <w:szCs w:val="18"/>
        </w:rPr>
      </w:pPr>
    </w:p>
    <w:p w:rsidR="00D9370F" w:rsidRPr="008D0482" w:rsidRDefault="00D9370F" w:rsidP="006D58C1">
      <w:pPr>
        <w:tabs>
          <w:tab w:val="left" w:pos="-960"/>
          <w:tab w:val="right" w:pos="-888"/>
        </w:tabs>
        <w:suppressAutoHyphens/>
        <w:spacing w:after="0"/>
        <w:jc w:val="center"/>
        <w:rPr>
          <w:rFonts w:ascii="Arial" w:eastAsia="Calibri" w:hAnsi="Arial" w:cs="Arial"/>
          <w:bCs/>
          <w:i/>
        </w:rPr>
      </w:pPr>
      <w:r w:rsidRPr="008D0482">
        <w:rPr>
          <w:rFonts w:ascii="Arial" w:eastAsia="Calibri" w:hAnsi="Arial" w:cs="Arial"/>
          <w:bCs/>
          <w:i/>
        </w:rPr>
        <w:lastRenderedPageBreak/>
        <w:t>WZÓR</w:t>
      </w:r>
    </w:p>
    <w:p w:rsidR="00D9370F" w:rsidRPr="008D0482" w:rsidRDefault="00D9370F" w:rsidP="00D9370F">
      <w:pPr>
        <w:tabs>
          <w:tab w:val="left" w:pos="-960"/>
          <w:tab w:val="right" w:pos="-888"/>
        </w:tabs>
        <w:suppressAutoHyphens/>
        <w:spacing w:after="0"/>
        <w:jc w:val="center"/>
        <w:rPr>
          <w:rFonts w:ascii="Arial" w:eastAsia="Calibri" w:hAnsi="Arial" w:cs="Arial"/>
        </w:rPr>
      </w:pPr>
      <w:r w:rsidRPr="008D0482">
        <w:rPr>
          <w:rFonts w:ascii="Arial" w:eastAsia="Calibri" w:hAnsi="Arial" w:cs="Arial"/>
        </w:rPr>
        <w:t>UMOWA NA DOSTAWY</w:t>
      </w:r>
    </w:p>
    <w:p w:rsidR="00D9370F" w:rsidRPr="008D0482" w:rsidRDefault="00D9370F" w:rsidP="00D9370F">
      <w:pPr>
        <w:tabs>
          <w:tab w:val="left" w:pos="-960"/>
          <w:tab w:val="right" w:pos="-888"/>
        </w:tabs>
        <w:suppressAutoHyphens/>
        <w:spacing w:after="0"/>
        <w:jc w:val="center"/>
        <w:rPr>
          <w:rFonts w:ascii="Arial" w:eastAsia="Times New Roman" w:hAnsi="Arial" w:cs="Arial"/>
          <w:b/>
          <w:lang w:eastAsia="pl-PL"/>
        </w:rPr>
      </w:pPr>
      <w:r w:rsidRPr="008D0482">
        <w:rPr>
          <w:rFonts w:ascii="Arial" w:eastAsia="Times New Roman" w:hAnsi="Arial" w:cs="Arial"/>
          <w:b/>
          <w:lang w:eastAsia="pl-PL"/>
        </w:rPr>
        <w:t>RZU…………………………….</w:t>
      </w:r>
    </w:p>
    <w:p w:rsidR="00D9370F" w:rsidRPr="008D0482" w:rsidRDefault="00D9370F" w:rsidP="00D9370F">
      <w:pPr>
        <w:tabs>
          <w:tab w:val="left" w:pos="-960"/>
          <w:tab w:val="right" w:pos="-888"/>
        </w:tabs>
        <w:spacing w:after="0"/>
        <w:jc w:val="center"/>
        <w:rPr>
          <w:rFonts w:ascii="Arial" w:eastAsia="Times New Roman" w:hAnsi="Arial" w:cs="Arial"/>
          <w:b/>
          <w:lang w:eastAsia="pl-PL"/>
        </w:rPr>
      </w:pPr>
      <w:r w:rsidRPr="008D0482">
        <w:rPr>
          <w:rFonts w:ascii="Arial" w:eastAsia="Times New Roman" w:hAnsi="Arial" w:cs="Arial"/>
          <w:b/>
          <w:lang w:eastAsia="pl-PL"/>
        </w:rPr>
        <w:t>ZP/</w:t>
      </w:r>
      <w:r w:rsidR="006D58C1" w:rsidRPr="008D0482">
        <w:rPr>
          <w:rFonts w:ascii="Arial" w:eastAsia="Times New Roman" w:hAnsi="Arial" w:cs="Arial"/>
          <w:b/>
          <w:lang w:eastAsia="pl-PL"/>
        </w:rPr>
        <w:t>TP/35</w:t>
      </w:r>
      <w:r w:rsidRPr="008D0482">
        <w:rPr>
          <w:rFonts w:ascii="Arial" w:eastAsia="Times New Roman" w:hAnsi="Arial" w:cs="Arial"/>
          <w:b/>
          <w:lang w:eastAsia="pl-PL"/>
        </w:rPr>
        <w:t>/</w:t>
      </w:r>
      <w:r w:rsidR="006D58C1" w:rsidRPr="008D0482">
        <w:rPr>
          <w:rFonts w:ascii="Arial" w:eastAsia="Times New Roman" w:hAnsi="Arial" w:cs="Arial"/>
          <w:b/>
          <w:lang w:eastAsia="pl-PL"/>
        </w:rPr>
        <w:t>4/</w:t>
      </w:r>
      <w:r w:rsidRPr="008D0482">
        <w:rPr>
          <w:rFonts w:ascii="Arial" w:eastAsia="Times New Roman" w:hAnsi="Arial" w:cs="Arial"/>
          <w:b/>
          <w:lang w:eastAsia="pl-PL"/>
        </w:rPr>
        <w:t>2021</w:t>
      </w:r>
    </w:p>
    <w:p w:rsidR="00D9370F" w:rsidRPr="008D0482" w:rsidRDefault="00D9370F" w:rsidP="00D9370F">
      <w:pPr>
        <w:suppressAutoHyphens/>
        <w:spacing w:after="0"/>
        <w:jc w:val="both"/>
        <w:rPr>
          <w:rFonts w:ascii="Arial" w:eastAsia="Calibri" w:hAnsi="Arial" w:cs="Arial"/>
        </w:rPr>
      </w:pPr>
    </w:p>
    <w:p w:rsidR="00D9370F" w:rsidRPr="008D0482" w:rsidRDefault="00D9370F" w:rsidP="00D9370F">
      <w:pPr>
        <w:suppressAutoHyphens/>
        <w:spacing w:after="140"/>
        <w:rPr>
          <w:rFonts w:ascii="Arial" w:eastAsia="Calibri" w:hAnsi="Arial" w:cs="Arial"/>
        </w:rPr>
      </w:pPr>
      <w:r w:rsidRPr="008D0482">
        <w:rPr>
          <w:rFonts w:ascii="Arial" w:eastAsia="Calibri" w:hAnsi="Arial" w:cs="Arial"/>
        </w:rPr>
        <w:t>Zawarta w dniu ………</w:t>
      </w:r>
      <w:r w:rsidR="006D58C1" w:rsidRPr="008D0482">
        <w:rPr>
          <w:rFonts w:ascii="Arial" w:eastAsia="Calibri" w:hAnsi="Arial" w:cs="Arial"/>
        </w:rPr>
        <w:t>……</w:t>
      </w:r>
      <w:proofErr w:type="gramStart"/>
      <w:r w:rsidRPr="008D0482">
        <w:rPr>
          <w:rFonts w:ascii="Arial" w:eastAsia="Calibri" w:hAnsi="Arial" w:cs="Arial"/>
        </w:rPr>
        <w:t>…….</w:t>
      </w:r>
      <w:proofErr w:type="gramEnd"/>
      <w:r w:rsidRPr="008D0482">
        <w:rPr>
          <w:rFonts w:ascii="Arial" w:eastAsia="Calibri" w:hAnsi="Arial" w:cs="Arial"/>
        </w:rPr>
        <w:t>. w Zamościu</w:t>
      </w:r>
    </w:p>
    <w:p w:rsidR="00D9370F" w:rsidRPr="00D9370F" w:rsidRDefault="00D9370F" w:rsidP="00D9370F">
      <w:pPr>
        <w:suppressAutoHyphens/>
        <w:spacing w:after="0"/>
        <w:rPr>
          <w:rFonts w:ascii="Arial" w:eastAsia="Calibri" w:hAnsi="Arial" w:cs="Arial"/>
        </w:rPr>
      </w:pPr>
      <w:r w:rsidRPr="00D9370F">
        <w:rPr>
          <w:rFonts w:ascii="Arial" w:eastAsia="Calibri" w:hAnsi="Arial" w:cs="Arial"/>
        </w:rPr>
        <w:t>pomiędzy:</w:t>
      </w:r>
    </w:p>
    <w:p w:rsidR="00D9370F" w:rsidRPr="00D9370F" w:rsidRDefault="00D9370F" w:rsidP="00D9370F">
      <w:pPr>
        <w:suppressAutoHyphens/>
        <w:spacing w:after="0"/>
        <w:rPr>
          <w:rFonts w:ascii="Arial" w:eastAsia="Calibri" w:hAnsi="Arial" w:cs="Arial"/>
        </w:rPr>
      </w:pPr>
    </w:p>
    <w:p w:rsidR="00D9370F" w:rsidRPr="00D9370F" w:rsidRDefault="00D9370F" w:rsidP="006D58C1">
      <w:pPr>
        <w:spacing w:after="0"/>
        <w:jc w:val="both"/>
        <w:rPr>
          <w:rFonts w:ascii="Arial" w:eastAsia="Times New Roman" w:hAnsi="Arial" w:cs="Arial"/>
          <w:lang w:eastAsia="pl-PL"/>
        </w:rPr>
      </w:pPr>
      <w:r w:rsidRPr="00D9370F">
        <w:rPr>
          <w:rFonts w:ascii="Arial" w:eastAsia="Times New Roman" w:hAnsi="Arial" w:cs="Arial"/>
          <w:b/>
          <w:color w:val="000000"/>
          <w:lang w:eastAsia="pl-PL"/>
        </w:rPr>
        <w:t xml:space="preserve">Skarbem </w:t>
      </w:r>
      <w:r w:rsidRPr="00D9370F">
        <w:rPr>
          <w:rFonts w:ascii="Arial" w:eastAsia="Times New Roman" w:hAnsi="Arial" w:cs="Arial"/>
          <w:b/>
          <w:lang w:eastAsia="pl-PL"/>
        </w:rPr>
        <w:t>Państwa - 32 Wojskowym Oddziałem Gospodarczym w Zamościu</w:t>
      </w:r>
      <w:r w:rsidRPr="00D9370F">
        <w:rPr>
          <w:rFonts w:ascii="Arial" w:eastAsia="Times New Roman" w:hAnsi="Arial" w:cs="Arial"/>
          <w:lang w:eastAsia="pl-PL"/>
        </w:rPr>
        <w:t xml:space="preserve">, </w:t>
      </w:r>
    </w:p>
    <w:p w:rsidR="00D9370F" w:rsidRPr="00D9370F" w:rsidRDefault="00D9370F" w:rsidP="006D58C1">
      <w:pPr>
        <w:spacing w:after="0"/>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ul. Wojska Polskiego 2F, 22-400 Zamość, </w:t>
      </w:r>
      <w:r w:rsidRPr="00D9370F">
        <w:rPr>
          <w:rFonts w:ascii="Arial" w:eastAsia="Times New Roman" w:hAnsi="Arial" w:cs="Arial"/>
          <w:color w:val="000000"/>
          <w:u w:val="single"/>
          <w:lang w:eastAsia="pl-PL"/>
        </w:rPr>
        <w:t>NIP: 9223046357,</w:t>
      </w:r>
      <w:r w:rsidRPr="00D9370F">
        <w:rPr>
          <w:rFonts w:ascii="Arial" w:eastAsia="Times New Roman" w:hAnsi="Arial" w:cs="Arial"/>
          <w:color w:val="000000"/>
          <w:lang w:eastAsia="pl-PL"/>
        </w:rPr>
        <w:t xml:space="preserve"> Regon: 061402337</w:t>
      </w:r>
    </w:p>
    <w:p w:rsidR="006D58C1" w:rsidRDefault="00D9370F" w:rsidP="00D9370F">
      <w:pPr>
        <w:spacing w:after="0"/>
        <w:rPr>
          <w:rFonts w:ascii="Arial" w:eastAsia="Times New Roman" w:hAnsi="Arial" w:cs="Arial"/>
          <w:b/>
          <w:color w:val="000000"/>
          <w:lang w:eastAsia="pl-PL"/>
        </w:rPr>
      </w:pPr>
      <w:proofErr w:type="gramStart"/>
      <w:r w:rsidRPr="00D9370F">
        <w:rPr>
          <w:rFonts w:ascii="Arial" w:eastAsia="Times New Roman" w:hAnsi="Arial" w:cs="Arial"/>
          <w:color w:val="000000"/>
          <w:lang w:eastAsia="pl-PL"/>
        </w:rPr>
        <w:t>reprezentowanym  przez</w:t>
      </w:r>
      <w:proofErr w:type="gramEnd"/>
      <w:r w:rsidRPr="00D9370F">
        <w:rPr>
          <w:rFonts w:ascii="Arial" w:eastAsia="Times New Roman" w:hAnsi="Arial" w:cs="Arial"/>
          <w:color w:val="000000"/>
          <w:lang w:eastAsia="pl-PL"/>
        </w:rPr>
        <w:t xml:space="preserve">: </w:t>
      </w:r>
      <w:r w:rsidRPr="00D9370F">
        <w:rPr>
          <w:rFonts w:ascii="Arial" w:eastAsia="Times New Roman" w:hAnsi="Arial" w:cs="Arial"/>
          <w:b/>
          <w:color w:val="000000"/>
          <w:lang w:eastAsia="pl-PL"/>
        </w:rPr>
        <w:t>………………………………………………</w:t>
      </w:r>
      <w:r w:rsidR="006D58C1">
        <w:rPr>
          <w:rFonts w:ascii="Arial" w:eastAsia="Times New Roman" w:hAnsi="Arial" w:cs="Arial"/>
          <w:b/>
          <w:color w:val="000000"/>
          <w:lang w:eastAsia="pl-PL"/>
        </w:rPr>
        <w:t>……………………...</w:t>
      </w:r>
    </w:p>
    <w:p w:rsidR="00D9370F" w:rsidRDefault="006D58C1" w:rsidP="00D9370F">
      <w:pPr>
        <w:spacing w:after="0"/>
        <w:rPr>
          <w:rFonts w:ascii="Arial" w:eastAsia="Times New Roman" w:hAnsi="Arial" w:cs="Arial"/>
          <w:b/>
          <w:color w:val="000000"/>
          <w:lang w:eastAsia="pl-PL"/>
        </w:rPr>
      </w:pPr>
      <w:r>
        <w:rPr>
          <w:rFonts w:ascii="Arial" w:eastAsia="Times New Roman" w:hAnsi="Arial" w:cs="Arial"/>
          <w:b/>
          <w:color w:val="000000"/>
          <w:lang w:eastAsia="pl-PL"/>
        </w:rPr>
        <w:t>………………..</w:t>
      </w:r>
      <w:r w:rsidR="00D9370F" w:rsidRPr="00D9370F">
        <w:rPr>
          <w:rFonts w:ascii="Arial" w:eastAsia="Times New Roman" w:hAnsi="Arial" w:cs="Arial"/>
          <w:b/>
          <w:color w:val="000000"/>
          <w:lang w:eastAsia="pl-PL"/>
        </w:rPr>
        <w:t>………………</w:t>
      </w:r>
      <w:r>
        <w:rPr>
          <w:rFonts w:ascii="Arial" w:eastAsia="Times New Roman" w:hAnsi="Arial" w:cs="Arial"/>
          <w:b/>
          <w:color w:val="000000"/>
          <w:lang w:eastAsia="pl-PL"/>
        </w:rPr>
        <w:t>…………………………………………………………………...</w:t>
      </w:r>
    </w:p>
    <w:p w:rsidR="006D58C1" w:rsidRPr="00D9370F" w:rsidRDefault="006D58C1" w:rsidP="00D9370F">
      <w:pPr>
        <w:spacing w:after="0"/>
        <w:rPr>
          <w:rFonts w:ascii="Arial" w:eastAsia="Times New Roman" w:hAnsi="Arial" w:cs="Arial"/>
          <w:b/>
          <w:color w:val="000000"/>
          <w:lang w:eastAsia="pl-PL"/>
        </w:rPr>
      </w:pPr>
      <w:r>
        <w:rPr>
          <w:rFonts w:ascii="Arial" w:eastAsia="Times New Roman" w:hAnsi="Arial" w:cs="Arial"/>
          <w:b/>
          <w:color w:val="000000"/>
          <w:lang w:eastAsia="pl-PL"/>
        </w:rPr>
        <w:t>………………………………………………………………………………………………….…</w:t>
      </w:r>
    </w:p>
    <w:p w:rsidR="00D9370F" w:rsidRPr="00D9370F" w:rsidRDefault="00D9370F" w:rsidP="00D9370F">
      <w:pPr>
        <w:spacing w:after="0"/>
        <w:rPr>
          <w:rFonts w:ascii="Arial" w:eastAsia="Times New Roman" w:hAnsi="Arial" w:cs="Arial"/>
          <w:b/>
          <w:color w:val="000000"/>
          <w:lang w:eastAsia="pl-PL"/>
        </w:rPr>
      </w:pPr>
      <w:r w:rsidRPr="00D9370F">
        <w:rPr>
          <w:rFonts w:ascii="Arial" w:eastAsia="Times New Roman" w:hAnsi="Arial" w:cs="Arial"/>
          <w:color w:val="000000"/>
          <w:lang w:eastAsia="pl-PL"/>
        </w:rPr>
        <w:t xml:space="preserve">zwanym w treści umowy </w:t>
      </w:r>
      <w:r w:rsidRPr="00D9370F">
        <w:rPr>
          <w:rFonts w:ascii="Arial" w:eastAsia="Times New Roman" w:hAnsi="Arial" w:cs="Arial"/>
          <w:b/>
          <w:color w:val="000000"/>
          <w:lang w:eastAsia="pl-PL"/>
        </w:rPr>
        <w:t>Zamawiającym</w:t>
      </w:r>
      <w:r w:rsidRPr="00D9370F">
        <w:rPr>
          <w:rFonts w:ascii="Arial" w:eastAsia="Times New Roman" w:hAnsi="Arial" w:cs="Arial"/>
          <w:color w:val="000000"/>
          <w:lang w:eastAsia="pl-PL"/>
        </w:rPr>
        <w:t>,</w:t>
      </w:r>
    </w:p>
    <w:p w:rsidR="00D9370F" w:rsidRPr="00D9370F" w:rsidRDefault="00D9370F" w:rsidP="00D9370F">
      <w:pPr>
        <w:spacing w:after="0"/>
        <w:rPr>
          <w:rFonts w:ascii="Arial" w:eastAsia="Times New Roman" w:hAnsi="Arial" w:cs="Arial"/>
          <w:b/>
          <w:color w:val="000000"/>
          <w:lang w:eastAsia="pl-PL"/>
        </w:rPr>
      </w:pPr>
    </w:p>
    <w:p w:rsidR="00D9370F" w:rsidRPr="00D9370F" w:rsidRDefault="00D9370F" w:rsidP="00D9370F">
      <w:pPr>
        <w:spacing w:after="0"/>
        <w:rPr>
          <w:rFonts w:ascii="Arial" w:eastAsia="Times New Roman" w:hAnsi="Arial" w:cs="Arial"/>
          <w:b/>
          <w:color w:val="000000"/>
          <w:lang w:eastAsia="pl-PL"/>
        </w:rPr>
      </w:pPr>
      <w:r w:rsidRPr="00D9370F">
        <w:rPr>
          <w:rFonts w:ascii="Arial" w:eastAsia="Times New Roman" w:hAnsi="Arial" w:cs="Arial"/>
          <w:b/>
          <w:color w:val="000000"/>
          <w:lang w:eastAsia="pl-PL"/>
        </w:rPr>
        <w:t>a</w:t>
      </w:r>
    </w:p>
    <w:p w:rsidR="00D9370F" w:rsidRPr="00D9370F" w:rsidRDefault="00D9370F" w:rsidP="00D9370F">
      <w:pPr>
        <w:spacing w:after="0"/>
        <w:rPr>
          <w:rFonts w:ascii="Arial" w:eastAsia="Times New Roman" w:hAnsi="Arial" w:cs="Arial"/>
          <w:b/>
          <w:color w:val="000000"/>
          <w:lang w:eastAsia="pl-PL"/>
        </w:rPr>
      </w:pPr>
    </w:p>
    <w:p w:rsidR="00D9370F" w:rsidRPr="00D9370F" w:rsidRDefault="00D9370F" w:rsidP="00D9370F">
      <w:pPr>
        <w:spacing w:after="0"/>
        <w:rPr>
          <w:rFonts w:ascii="Arial" w:eastAsia="Times New Roman" w:hAnsi="Arial" w:cs="Arial"/>
          <w:b/>
          <w:color w:val="000000"/>
          <w:lang w:eastAsia="pl-PL"/>
        </w:rPr>
      </w:pPr>
      <w:r w:rsidRPr="00D9370F">
        <w:rPr>
          <w:rFonts w:ascii="Arial" w:eastAsia="Times New Roman" w:hAnsi="Arial" w:cs="Arial"/>
          <w:b/>
          <w:color w:val="000000"/>
          <w:lang w:eastAsia="pl-PL"/>
        </w:rPr>
        <w:t>…………………………………………………………………………</w:t>
      </w:r>
      <w:r w:rsidR="006D58C1">
        <w:rPr>
          <w:rFonts w:ascii="Arial" w:eastAsia="Times New Roman" w:hAnsi="Arial" w:cs="Arial"/>
          <w:b/>
          <w:color w:val="000000"/>
          <w:lang w:eastAsia="pl-PL"/>
        </w:rPr>
        <w:t>………</w:t>
      </w:r>
      <w:r w:rsidRPr="00D9370F">
        <w:rPr>
          <w:rFonts w:ascii="Arial" w:eastAsia="Times New Roman" w:hAnsi="Arial" w:cs="Arial"/>
          <w:b/>
          <w:color w:val="000000"/>
          <w:lang w:eastAsia="pl-PL"/>
        </w:rPr>
        <w:t>…</w:t>
      </w:r>
      <w:r w:rsidR="006D58C1">
        <w:rPr>
          <w:rFonts w:ascii="Arial" w:eastAsia="Times New Roman" w:hAnsi="Arial" w:cs="Arial"/>
          <w:b/>
          <w:color w:val="000000"/>
          <w:lang w:eastAsia="pl-PL"/>
        </w:rPr>
        <w:t>.</w:t>
      </w:r>
      <w:r w:rsidRPr="00D9370F">
        <w:rPr>
          <w:rFonts w:ascii="Arial" w:eastAsia="Times New Roman" w:hAnsi="Arial" w:cs="Arial"/>
          <w:b/>
          <w:color w:val="000000"/>
          <w:lang w:eastAsia="pl-PL"/>
        </w:rPr>
        <w:t>………………</w:t>
      </w:r>
      <w:r w:rsidRPr="00D9370F">
        <w:rPr>
          <w:rFonts w:ascii="Arial" w:eastAsia="Times New Roman" w:hAnsi="Arial" w:cs="Arial"/>
          <w:color w:val="000000"/>
          <w:lang w:eastAsia="pl-PL"/>
        </w:rPr>
        <w:t xml:space="preserve">, </w:t>
      </w:r>
    </w:p>
    <w:p w:rsidR="00D9370F" w:rsidRPr="00D9370F" w:rsidRDefault="00D9370F" w:rsidP="00D9370F">
      <w:pPr>
        <w:spacing w:after="0"/>
        <w:rPr>
          <w:rFonts w:ascii="Arial" w:eastAsia="Times New Roman" w:hAnsi="Arial" w:cs="Arial"/>
          <w:color w:val="000000"/>
          <w:lang w:eastAsia="pl-PL"/>
        </w:rPr>
      </w:pPr>
      <w:r w:rsidRPr="00D9370F">
        <w:rPr>
          <w:rFonts w:ascii="Arial" w:eastAsia="Times New Roman" w:hAnsi="Arial" w:cs="Arial"/>
          <w:color w:val="000000"/>
          <w:lang w:eastAsia="pl-PL"/>
        </w:rPr>
        <w:t>reprezentowanym przez:</w:t>
      </w:r>
      <w:r w:rsidRPr="00D9370F">
        <w:rPr>
          <w:rFonts w:ascii="Arial" w:eastAsia="Times New Roman" w:hAnsi="Arial" w:cs="Arial"/>
          <w:color w:val="000000"/>
          <w:lang w:eastAsia="pl-PL"/>
        </w:rPr>
        <w:tab/>
        <w:t>…………………………………………</w:t>
      </w:r>
      <w:r w:rsidR="006D58C1">
        <w:rPr>
          <w:rFonts w:ascii="Arial" w:eastAsia="Times New Roman" w:hAnsi="Arial" w:cs="Arial"/>
          <w:color w:val="000000"/>
          <w:lang w:eastAsia="pl-PL"/>
        </w:rPr>
        <w:t>…</w:t>
      </w:r>
      <w:proofErr w:type="gramStart"/>
      <w:r w:rsidR="006D58C1">
        <w:rPr>
          <w:rFonts w:ascii="Arial" w:eastAsia="Times New Roman" w:hAnsi="Arial" w:cs="Arial"/>
          <w:color w:val="000000"/>
          <w:lang w:eastAsia="pl-PL"/>
        </w:rPr>
        <w:t>…….</w:t>
      </w:r>
      <w:proofErr w:type="gramEnd"/>
      <w:r w:rsidR="006D58C1">
        <w:rPr>
          <w:rFonts w:ascii="Arial" w:eastAsia="Times New Roman" w:hAnsi="Arial" w:cs="Arial"/>
          <w:color w:val="000000"/>
          <w:lang w:eastAsia="pl-PL"/>
        </w:rPr>
        <w:t>.</w:t>
      </w:r>
      <w:r w:rsidRPr="00D9370F">
        <w:rPr>
          <w:rFonts w:ascii="Arial" w:eastAsia="Times New Roman" w:hAnsi="Arial" w:cs="Arial"/>
          <w:color w:val="000000"/>
          <w:lang w:eastAsia="pl-PL"/>
        </w:rPr>
        <w:t>…………..…..</w:t>
      </w:r>
    </w:p>
    <w:p w:rsidR="00D9370F" w:rsidRPr="00D9370F" w:rsidRDefault="00D9370F" w:rsidP="00D9370F">
      <w:pPr>
        <w:spacing w:after="0"/>
        <w:rPr>
          <w:rFonts w:ascii="Arial" w:eastAsia="Times New Roman" w:hAnsi="Arial" w:cs="Arial"/>
          <w:b/>
          <w:color w:val="000000"/>
          <w:lang w:eastAsia="pl-PL"/>
        </w:rPr>
      </w:pPr>
      <w:r w:rsidRPr="00D9370F">
        <w:rPr>
          <w:rFonts w:ascii="Arial" w:eastAsia="Times New Roman" w:hAnsi="Arial" w:cs="Arial"/>
          <w:color w:val="000000"/>
          <w:lang w:eastAsia="pl-PL"/>
        </w:rPr>
        <w:t>zwanym w treści umowy</w:t>
      </w:r>
      <w:r w:rsidRPr="00D9370F">
        <w:rPr>
          <w:rFonts w:ascii="Arial" w:eastAsia="Times New Roman" w:hAnsi="Arial" w:cs="Arial"/>
          <w:b/>
          <w:color w:val="000000"/>
          <w:lang w:eastAsia="pl-PL"/>
        </w:rPr>
        <w:t xml:space="preserve"> Wykonawcą, </w:t>
      </w:r>
    </w:p>
    <w:p w:rsidR="00D9370F" w:rsidRPr="00D9370F" w:rsidRDefault="00D9370F" w:rsidP="00D9370F">
      <w:pPr>
        <w:spacing w:after="0"/>
        <w:rPr>
          <w:rFonts w:ascii="Arial" w:eastAsia="Times New Roman" w:hAnsi="Arial" w:cs="Arial"/>
          <w:b/>
          <w:color w:val="000000"/>
          <w:lang w:eastAsia="pl-PL"/>
        </w:rPr>
      </w:pPr>
    </w:p>
    <w:p w:rsidR="00D9370F" w:rsidRPr="00D9370F" w:rsidRDefault="00D9370F" w:rsidP="00D9370F">
      <w:pPr>
        <w:suppressAutoHyphens/>
        <w:spacing w:before="120" w:after="0"/>
        <w:rPr>
          <w:rFonts w:ascii="Arial" w:eastAsia="Times New Roman" w:hAnsi="Arial" w:cs="Arial"/>
          <w:b/>
          <w:bCs/>
          <w:lang w:bidi="en-US"/>
        </w:rPr>
      </w:pPr>
      <w:r w:rsidRPr="00D9370F">
        <w:rPr>
          <w:rFonts w:ascii="Arial" w:eastAsia="Times New Roman" w:hAnsi="Arial" w:cs="Arial"/>
          <w:bCs/>
          <w:lang w:bidi="en-US"/>
        </w:rPr>
        <w:t>zwanymi wspólnie</w:t>
      </w:r>
      <w:r w:rsidRPr="00D9370F">
        <w:rPr>
          <w:rFonts w:ascii="Arial" w:eastAsia="Times New Roman" w:hAnsi="Arial" w:cs="Arial"/>
          <w:b/>
          <w:bCs/>
          <w:lang w:bidi="en-US"/>
        </w:rPr>
        <w:t xml:space="preserve"> „Stronami”.</w:t>
      </w:r>
    </w:p>
    <w:p w:rsidR="00D9370F" w:rsidRPr="00D9370F" w:rsidRDefault="00D9370F" w:rsidP="00D9370F">
      <w:pPr>
        <w:suppressAutoHyphens/>
        <w:spacing w:before="120" w:after="0"/>
        <w:rPr>
          <w:rFonts w:ascii="Arial" w:eastAsia="Times New Roman" w:hAnsi="Arial" w:cs="Arial"/>
          <w:b/>
          <w:bCs/>
          <w:lang w:bidi="en-US"/>
        </w:rPr>
      </w:pPr>
    </w:p>
    <w:p w:rsidR="00D9370F" w:rsidRPr="00D9370F" w:rsidRDefault="00D9370F" w:rsidP="00D9370F">
      <w:pPr>
        <w:widowControl w:val="0"/>
        <w:suppressAutoHyphens/>
        <w:spacing w:after="0"/>
        <w:jc w:val="both"/>
        <w:rPr>
          <w:rFonts w:ascii="Arial" w:eastAsia="Times New Roman" w:hAnsi="Arial" w:cs="Arial"/>
          <w:i/>
          <w:iCs/>
          <w:kern w:val="2"/>
          <w:lang w:eastAsia="hi-IN" w:bidi="hi-IN"/>
        </w:rPr>
      </w:pPr>
      <w:r w:rsidRPr="00D9370F">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w:t>
      </w:r>
      <w:proofErr w:type="gramStart"/>
      <w:r w:rsidRPr="00D9370F">
        <w:rPr>
          <w:rFonts w:ascii="Arial" w:eastAsia="Times New Roman" w:hAnsi="Arial" w:cs="Arial"/>
          <w:i/>
          <w:iCs/>
          <w:kern w:val="2"/>
          <w:lang w:eastAsia="hi-IN" w:bidi="hi-IN"/>
        </w:rPr>
        <w:t>dnia  11</w:t>
      </w:r>
      <w:proofErr w:type="gramEnd"/>
      <w:r w:rsidRPr="00D9370F">
        <w:rPr>
          <w:rFonts w:ascii="Arial" w:eastAsia="Times New Roman" w:hAnsi="Arial" w:cs="Arial"/>
          <w:i/>
          <w:iCs/>
          <w:kern w:val="2"/>
          <w:lang w:eastAsia="hi-IN" w:bidi="hi-IN"/>
        </w:rPr>
        <w:t xml:space="preserve"> września 2019 r. Prawo zamówień publicznych (Dz.U. z 2021 r. poz. 112</w:t>
      </w:r>
      <w:r w:rsidR="008B6320">
        <w:rPr>
          <w:rFonts w:ascii="Arial" w:eastAsia="Times New Roman" w:hAnsi="Arial" w:cs="Arial"/>
          <w:i/>
          <w:iCs/>
          <w:kern w:val="2"/>
          <w:lang w:eastAsia="hi-IN" w:bidi="hi-IN"/>
        </w:rPr>
        <w:t>9</w:t>
      </w:r>
      <w:r w:rsidRPr="00D9370F">
        <w:rPr>
          <w:rFonts w:ascii="Arial" w:eastAsia="Times New Roman" w:hAnsi="Arial" w:cs="Arial"/>
          <w:i/>
          <w:iCs/>
          <w:kern w:val="2"/>
          <w:lang w:eastAsia="hi-IN" w:bidi="hi-IN"/>
        </w:rPr>
        <w:t xml:space="preserve"> </w:t>
      </w:r>
      <w:proofErr w:type="spellStart"/>
      <w:r w:rsidRPr="00D9370F">
        <w:rPr>
          <w:rFonts w:ascii="Arial" w:eastAsia="Times New Roman" w:hAnsi="Arial" w:cs="Arial"/>
          <w:i/>
          <w:iCs/>
          <w:kern w:val="2"/>
          <w:lang w:eastAsia="hi-IN" w:bidi="hi-IN"/>
        </w:rPr>
        <w:t>t.j</w:t>
      </w:r>
      <w:proofErr w:type="spellEnd"/>
      <w:r w:rsidRPr="00D9370F">
        <w:rPr>
          <w:rFonts w:ascii="Arial" w:eastAsia="Times New Roman" w:hAnsi="Arial" w:cs="Arial"/>
          <w:i/>
          <w:iCs/>
          <w:kern w:val="2"/>
          <w:lang w:eastAsia="hi-IN" w:bidi="hi-IN"/>
        </w:rPr>
        <w:t>.).</w:t>
      </w:r>
    </w:p>
    <w:p w:rsidR="00D9370F" w:rsidRPr="00D9370F" w:rsidRDefault="00D9370F" w:rsidP="00D9370F">
      <w:pPr>
        <w:suppressAutoHyphens/>
        <w:spacing w:before="120" w:after="0"/>
        <w:rPr>
          <w:rFonts w:ascii="Arial" w:eastAsia="Times New Roman" w:hAnsi="Arial" w:cs="Arial"/>
          <w:b/>
          <w:bCs/>
          <w:lang w:bidi="en-US"/>
        </w:rPr>
      </w:pPr>
    </w:p>
    <w:p w:rsidR="00D9370F" w:rsidRPr="00D9370F" w:rsidRDefault="00D9370F" w:rsidP="00D9370F">
      <w:pPr>
        <w:suppressAutoHyphens/>
        <w:spacing w:after="0" w:line="240" w:lineRule="auto"/>
        <w:jc w:val="center"/>
        <w:rPr>
          <w:rFonts w:ascii="Arial" w:eastAsia="Calibri" w:hAnsi="Arial" w:cs="Arial"/>
          <w:b/>
        </w:rPr>
      </w:pPr>
      <w:r w:rsidRPr="00D9370F">
        <w:rPr>
          <w:rFonts w:ascii="Arial" w:eastAsia="Calibri" w:hAnsi="Arial" w:cs="Arial"/>
          <w:b/>
        </w:rPr>
        <w:t>§ 1.</w:t>
      </w:r>
    </w:p>
    <w:p w:rsidR="00D9370F" w:rsidRPr="00D9370F" w:rsidRDefault="00D9370F" w:rsidP="00D9370F">
      <w:pPr>
        <w:keepNext/>
        <w:keepLines/>
        <w:suppressAutoHyphens/>
        <w:spacing w:after="0"/>
        <w:contextualSpacing/>
        <w:jc w:val="center"/>
        <w:outlineLvl w:val="0"/>
        <w:rPr>
          <w:rFonts w:ascii="Arial" w:eastAsia="Times New Roman" w:hAnsi="Arial" w:cs="Arial"/>
          <w:b/>
          <w:color w:val="000000"/>
        </w:rPr>
      </w:pPr>
      <w:r w:rsidRPr="00D9370F">
        <w:rPr>
          <w:rFonts w:ascii="Arial" w:eastAsia="Times New Roman" w:hAnsi="Arial" w:cs="Arial"/>
          <w:b/>
          <w:color w:val="000000"/>
        </w:rPr>
        <w:t>Przedmiot umowy</w:t>
      </w:r>
    </w:p>
    <w:p w:rsidR="00D9370F" w:rsidRPr="00D9370F" w:rsidRDefault="00D9370F" w:rsidP="00687613">
      <w:pPr>
        <w:numPr>
          <w:ilvl w:val="0"/>
          <w:numId w:val="160"/>
        </w:numPr>
        <w:suppressAutoHyphens/>
        <w:spacing w:after="0" w:line="259" w:lineRule="auto"/>
        <w:jc w:val="both"/>
        <w:rPr>
          <w:rFonts w:ascii="Arial" w:eastAsia="Times New Roman" w:hAnsi="Arial" w:cs="Arial"/>
          <w:lang w:eastAsia="ar-SA"/>
        </w:rPr>
      </w:pPr>
      <w:r w:rsidRPr="00D9370F">
        <w:rPr>
          <w:rFonts w:ascii="Arial" w:eastAsia="Times New Roman" w:hAnsi="Arial" w:cs="Arial"/>
          <w:lang w:eastAsia="ar-SA"/>
        </w:rPr>
        <w:t xml:space="preserve">Wykonawca zobowiązuje się do </w:t>
      </w:r>
      <w:r w:rsidRPr="00D9370F">
        <w:rPr>
          <w:rFonts w:ascii="Arial" w:eastAsia="Calibri" w:hAnsi="Arial" w:cs="Arial"/>
        </w:rPr>
        <w:t xml:space="preserve">sukcesywnych dostaw </w:t>
      </w:r>
      <w:r w:rsidRPr="00D9370F">
        <w:rPr>
          <w:rFonts w:ascii="Arial" w:eastAsia="Calibri" w:hAnsi="Arial" w:cs="Arial"/>
          <w:b/>
        </w:rPr>
        <w:t xml:space="preserve">pieczywa i wyrobów cukierniczych w tym: </w:t>
      </w:r>
      <w:r w:rsidRPr="00D9370F">
        <w:rPr>
          <w:rFonts w:ascii="Arial" w:eastAsia="Calibri" w:hAnsi="Arial" w:cs="Arial"/>
          <w:bCs/>
          <w:iCs/>
        </w:rPr>
        <w:t>bułka pszenna zwykła, bułka graham, bułka maślana, chałka, rogal pszenny, bułka tarta, chleb żytni razowy, chleb zwykły krojony w folii, chleb mieszany słonecznikowy, chleb mieszany z soją, chleb wieloziarnisty, chleb zwykły, drożdżówka z nadzieniem, drożdżówka z jagodami, cisto drożdżowe z owocami, ciasto brownie, placek drożdżowy, pączek, makowiec, mazurek, sernik, babka w polewie, jabłecznik, piernik, piernik w polewie, keks</w:t>
      </w:r>
      <w:r w:rsidRPr="00D9370F">
        <w:rPr>
          <w:rFonts w:ascii="Arial" w:eastAsia="Calibri" w:hAnsi="Arial" w:cs="Arial"/>
          <w:b/>
        </w:rPr>
        <w:t xml:space="preserve"> – wraz z rozładunkiem w magazynach 32 Wojskowego Oddziału Gospodarczego zlokalizowanych w kompleksach wojskowych znajdujących się </w:t>
      </w:r>
      <w:r w:rsidRPr="00D9370F">
        <w:rPr>
          <w:rFonts w:ascii="Arial" w:eastAsia="Calibri" w:hAnsi="Arial" w:cs="Arial"/>
          <w:b/>
        </w:rPr>
        <w:br/>
        <w:t xml:space="preserve">w rejonie działania 32 Wojskowego Oddziału Gospodarczego w Zamościu: </w:t>
      </w:r>
      <w:r w:rsidRPr="00D9370F">
        <w:rPr>
          <w:rFonts w:ascii="Arial" w:eastAsia="Calibri" w:hAnsi="Arial" w:cs="Arial"/>
          <w:b/>
          <w:u w:val="single"/>
        </w:rPr>
        <w:t>Lublin</w:t>
      </w:r>
      <w:r w:rsidR="0057368A">
        <w:rPr>
          <w:rFonts w:ascii="Arial" w:eastAsia="Calibri" w:hAnsi="Arial" w:cs="Arial"/>
          <w:b/>
          <w:u w:val="single"/>
        </w:rPr>
        <w:t xml:space="preserve"> – część nr 4 </w:t>
      </w:r>
      <w:r w:rsidR="0057368A">
        <w:rPr>
          <w:rFonts w:ascii="Arial" w:eastAsia="Times New Roman" w:hAnsi="Arial" w:cs="Arial"/>
          <w:lang w:eastAsia="ar-SA"/>
        </w:rPr>
        <w:t xml:space="preserve">, </w:t>
      </w:r>
      <w:r w:rsidRPr="00D9370F">
        <w:rPr>
          <w:rFonts w:ascii="Arial" w:eastAsia="Times New Roman" w:hAnsi="Arial" w:cs="Arial"/>
          <w:lang w:eastAsia="ar-SA"/>
        </w:rPr>
        <w:t xml:space="preserve">w asortymencie i ilościach oraz zgodnie z wymaganiami techniczno-jakościowymi, określonymi w SWZ, </w:t>
      </w:r>
      <w:r w:rsidRPr="00D9370F">
        <w:rPr>
          <w:rFonts w:ascii="Arial" w:eastAsia="Times New Roman" w:hAnsi="Arial" w:cs="Arial"/>
          <w:lang w:eastAsia="pl-PL"/>
        </w:rPr>
        <w:t xml:space="preserve">opisie przedmiotu zamówienia oraz złożonej ofercie Wykonawcy, stanowiącej </w:t>
      </w:r>
      <w:r w:rsidRPr="00D9370F">
        <w:rPr>
          <w:rFonts w:ascii="Arial" w:eastAsia="Times New Roman" w:hAnsi="Arial" w:cs="Arial"/>
          <w:lang w:eastAsia="ar-SA"/>
        </w:rPr>
        <w:t xml:space="preserve">załącznik do niniejszej Umowy, a Zamawiający zobowiązuje się odebrać </w:t>
      </w:r>
      <w:r w:rsidRPr="00D9370F">
        <w:rPr>
          <w:rFonts w:ascii="Arial" w:eastAsia="Calibri" w:hAnsi="Arial" w:cs="Arial"/>
          <w:b/>
        </w:rPr>
        <w:t>pieczywo i wyroby cukiernicze</w:t>
      </w:r>
      <w:r w:rsidRPr="00D9370F">
        <w:rPr>
          <w:rFonts w:ascii="Arial" w:eastAsia="Times New Roman" w:hAnsi="Arial" w:cs="Arial"/>
          <w:lang w:eastAsia="ar-SA"/>
        </w:rPr>
        <w:t xml:space="preserve"> i zapłacić Wykonawcy cenę określoną w Umowie.</w:t>
      </w:r>
    </w:p>
    <w:p w:rsidR="00D9370F" w:rsidRPr="00D9370F" w:rsidRDefault="00D9370F" w:rsidP="00687613">
      <w:pPr>
        <w:numPr>
          <w:ilvl w:val="0"/>
          <w:numId w:val="160"/>
        </w:numPr>
        <w:suppressAutoHyphens/>
        <w:spacing w:after="0" w:line="259" w:lineRule="auto"/>
        <w:ind w:left="284" w:hanging="284"/>
        <w:contextualSpacing/>
        <w:jc w:val="both"/>
        <w:rPr>
          <w:rFonts w:ascii="Arial" w:eastAsia="Times New Roman" w:hAnsi="Arial" w:cs="Arial"/>
          <w:lang w:eastAsia="pl-PL"/>
        </w:rPr>
      </w:pPr>
      <w:r w:rsidRPr="00D9370F">
        <w:rPr>
          <w:rFonts w:ascii="Arial" w:eastAsia="Times New Roman" w:hAnsi="Arial" w:cs="Arial"/>
          <w:b/>
          <w:lang w:eastAsia="pl-PL"/>
        </w:rPr>
        <w:t>Wykonawca</w:t>
      </w:r>
      <w:r w:rsidRPr="00D9370F">
        <w:rPr>
          <w:rFonts w:ascii="Arial" w:eastAsia="Times New Roman" w:hAnsi="Arial" w:cs="Arial"/>
          <w:lang w:eastAsia="pl-PL"/>
        </w:rPr>
        <w:t xml:space="preserve"> oświadcza, że dostarczony asortyment spełnia parametry określone w opisie przedmiotu zamówienia i formularzu cenowym jest </w:t>
      </w:r>
      <w:r w:rsidRPr="00D9370F">
        <w:rPr>
          <w:rFonts w:ascii="Arial" w:eastAsia="Calibri" w:hAnsi="Arial" w:cs="Arial"/>
        </w:rPr>
        <w:t xml:space="preserve">wyprodukowany zgodnie z </w:t>
      </w:r>
      <w:r w:rsidRPr="00D9370F">
        <w:rPr>
          <w:rFonts w:ascii="Arial" w:eastAsia="Calibri" w:hAnsi="Arial" w:cs="Arial"/>
        </w:rPr>
        <w:lastRenderedPageBreak/>
        <w:t>wymaganiami prawa żywnościowego</w:t>
      </w:r>
      <w:r w:rsidRPr="00D9370F">
        <w:rPr>
          <w:rFonts w:ascii="Arial" w:eastAsia="Times New Roman" w:hAnsi="Arial" w:cs="Arial"/>
          <w:lang w:eastAsia="pl-PL"/>
        </w:rPr>
        <w:t xml:space="preserve"> oraz jest wolny od wad, posiada nienaruszone cechy pierwotnego opakowania lub opakowania dostawcy realizującego Umowę, z oznaczeniami producenta i numeru katalogowego (jeśli występuje).</w:t>
      </w:r>
    </w:p>
    <w:p w:rsidR="00D9370F" w:rsidRPr="00D9370F" w:rsidRDefault="00D9370F" w:rsidP="00687613">
      <w:pPr>
        <w:numPr>
          <w:ilvl w:val="0"/>
          <w:numId w:val="160"/>
        </w:numPr>
        <w:suppressAutoHyphens/>
        <w:spacing w:after="0" w:line="259" w:lineRule="auto"/>
        <w:ind w:left="284" w:hanging="284"/>
        <w:contextualSpacing/>
        <w:jc w:val="both"/>
        <w:rPr>
          <w:rFonts w:ascii="Arial" w:eastAsia="Times New Roman" w:hAnsi="Arial" w:cs="Arial"/>
          <w:lang w:eastAsia="pl-PL"/>
        </w:rPr>
      </w:pPr>
      <w:r w:rsidRPr="00D9370F">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D9370F" w:rsidRPr="00D9370F" w:rsidRDefault="00D9370F" w:rsidP="00687613">
      <w:pPr>
        <w:numPr>
          <w:ilvl w:val="0"/>
          <w:numId w:val="160"/>
        </w:numPr>
        <w:suppressAutoHyphens/>
        <w:spacing w:after="0" w:line="259" w:lineRule="auto"/>
        <w:ind w:left="284" w:hanging="284"/>
        <w:contextualSpacing/>
        <w:jc w:val="both"/>
        <w:rPr>
          <w:rFonts w:ascii="Arial" w:eastAsia="Times New Roman" w:hAnsi="Arial" w:cs="Arial"/>
          <w:lang w:eastAsia="pl-PL"/>
        </w:rPr>
      </w:pPr>
      <w:r w:rsidRPr="00D9370F">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D9370F" w:rsidRPr="00D9370F" w:rsidRDefault="00D9370F" w:rsidP="00687613">
      <w:pPr>
        <w:numPr>
          <w:ilvl w:val="0"/>
          <w:numId w:val="160"/>
        </w:numPr>
        <w:suppressAutoHyphens/>
        <w:spacing w:after="0" w:line="259" w:lineRule="auto"/>
        <w:ind w:left="284" w:hanging="284"/>
        <w:jc w:val="both"/>
        <w:rPr>
          <w:rFonts w:ascii="Arial" w:eastAsia="Times New Roman" w:hAnsi="Arial" w:cs="Arial"/>
          <w:lang w:eastAsia="ar-SA"/>
        </w:rPr>
      </w:pPr>
      <w:r w:rsidRPr="00D9370F">
        <w:rPr>
          <w:rFonts w:ascii="Arial" w:eastAsia="Times New Roman" w:hAnsi="Arial" w:cs="Arial"/>
          <w:lang w:eastAsia="ar-SA"/>
        </w:rPr>
        <w:t xml:space="preserve">Strony ustalają, że przeniesienie własności dostarczonego </w:t>
      </w:r>
      <w:r w:rsidRPr="00D9370F">
        <w:rPr>
          <w:rFonts w:ascii="Arial" w:eastAsia="Calibri" w:hAnsi="Arial" w:cs="Arial"/>
          <w:b/>
        </w:rPr>
        <w:t>pieczywa i wyrobów cukierniczych</w:t>
      </w:r>
      <w:r w:rsidRPr="00D9370F">
        <w:rPr>
          <w:rFonts w:ascii="Arial" w:eastAsia="Times New Roman" w:hAnsi="Arial" w:cs="Arial"/>
          <w:lang w:eastAsia="ar-SA"/>
        </w:rPr>
        <w:t>, o których mowa w ust. 1, nastąpi z momentem ich wydania Zamawiającemu.</w:t>
      </w:r>
    </w:p>
    <w:p w:rsidR="00D9370F" w:rsidRPr="00D9370F" w:rsidRDefault="00D9370F" w:rsidP="00687613">
      <w:pPr>
        <w:numPr>
          <w:ilvl w:val="0"/>
          <w:numId w:val="160"/>
        </w:numPr>
        <w:suppressAutoHyphens/>
        <w:spacing w:after="0" w:line="259" w:lineRule="auto"/>
        <w:ind w:left="284" w:hanging="284"/>
        <w:jc w:val="both"/>
        <w:rPr>
          <w:rFonts w:ascii="Arial" w:eastAsia="Times New Roman" w:hAnsi="Arial" w:cs="Arial"/>
          <w:lang w:eastAsia="ar-SA"/>
        </w:rPr>
      </w:pPr>
      <w:r w:rsidRPr="00D9370F">
        <w:rPr>
          <w:rFonts w:ascii="Arial" w:eastAsia="Times New Roman" w:hAnsi="Arial" w:cs="Arial"/>
          <w:lang w:eastAsia="pl-PL"/>
        </w:rPr>
        <w:t xml:space="preserve">Cena określona w § 4 ust. 3 i 4 Umowy obejmuje również dostawę </w:t>
      </w:r>
      <w:r w:rsidRPr="00D9370F">
        <w:rPr>
          <w:rFonts w:ascii="Arial" w:eastAsia="Calibri" w:hAnsi="Arial" w:cs="Arial"/>
        </w:rPr>
        <w:t xml:space="preserve">towaru </w:t>
      </w:r>
      <w:r w:rsidRPr="00D9370F">
        <w:rPr>
          <w:rFonts w:ascii="Arial" w:eastAsia="Times New Roman" w:hAnsi="Arial" w:cs="Arial"/>
          <w:lang w:eastAsia="pl-PL"/>
        </w:rPr>
        <w:t xml:space="preserve">stanowiącego przedmiot Umowy do magazynów zlokalizowanych w miejscowości: </w:t>
      </w:r>
      <w:r w:rsidRPr="00D9370F">
        <w:rPr>
          <w:rFonts w:ascii="Arial" w:eastAsia="Times New Roman" w:hAnsi="Arial" w:cs="Arial"/>
          <w:b/>
          <w:lang w:eastAsia="pl-PL"/>
        </w:rPr>
        <w:t>Lublin</w:t>
      </w:r>
      <w:r w:rsidRPr="00D9370F">
        <w:rPr>
          <w:rFonts w:ascii="Arial" w:eastAsia="Calibri" w:hAnsi="Arial" w:cs="Arial"/>
        </w:rPr>
        <w:t xml:space="preserve"> oraz rozładunku dostarczonego towaru na własny koszt.</w:t>
      </w:r>
      <w:r w:rsidRPr="00D9370F">
        <w:rPr>
          <w:rFonts w:ascii="Arial" w:eastAsia="Times New Roman" w:hAnsi="Arial" w:cs="Arial"/>
          <w:lang w:eastAsia="pl-PL"/>
        </w:rPr>
        <w:t xml:space="preserve">                    </w:t>
      </w:r>
    </w:p>
    <w:p w:rsidR="00D9370F" w:rsidRPr="00D9370F" w:rsidRDefault="00D9370F" w:rsidP="00687613">
      <w:pPr>
        <w:numPr>
          <w:ilvl w:val="0"/>
          <w:numId w:val="160"/>
        </w:numPr>
        <w:suppressAutoHyphens/>
        <w:spacing w:after="0" w:line="259" w:lineRule="auto"/>
        <w:ind w:left="284" w:hanging="284"/>
        <w:contextualSpacing/>
        <w:jc w:val="both"/>
        <w:rPr>
          <w:rFonts w:ascii="Arial" w:eastAsia="Calibri" w:hAnsi="Arial" w:cs="Arial"/>
        </w:rPr>
      </w:pPr>
      <w:r w:rsidRPr="00D9370F">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D9370F" w:rsidRPr="00D9370F" w:rsidRDefault="00D9370F" w:rsidP="00687613">
      <w:pPr>
        <w:numPr>
          <w:ilvl w:val="0"/>
          <w:numId w:val="160"/>
        </w:numPr>
        <w:suppressAutoHyphens/>
        <w:spacing w:after="0" w:line="259" w:lineRule="auto"/>
        <w:ind w:left="284" w:hanging="284"/>
        <w:contextualSpacing/>
        <w:jc w:val="both"/>
        <w:rPr>
          <w:rFonts w:ascii="Arial" w:eastAsia="Calibri" w:hAnsi="Arial" w:cs="Arial"/>
        </w:rPr>
      </w:pPr>
      <w:r w:rsidRPr="00D9370F">
        <w:rPr>
          <w:rFonts w:ascii="Arial" w:eastAsia="Calibri" w:hAnsi="Arial" w:cs="Arial"/>
        </w:rPr>
        <w:t>Warunkiem dokonania odbioru ilościowego i jakościowego przez Zamawiającego będzie dostarczenie przez Wykonawcę wraz z towarami poniższego kompletu dokumentów:</w:t>
      </w:r>
    </w:p>
    <w:p w:rsidR="00D9370F" w:rsidRPr="00D9370F" w:rsidRDefault="00D9370F" w:rsidP="00687613">
      <w:pPr>
        <w:numPr>
          <w:ilvl w:val="0"/>
          <w:numId w:val="161"/>
        </w:numPr>
        <w:suppressAutoHyphens/>
        <w:spacing w:after="0" w:line="259" w:lineRule="auto"/>
        <w:contextualSpacing/>
        <w:jc w:val="both"/>
        <w:rPr>
          <w:rFonts w:ascii="Arial" w:eastAsia="Calibri" w:hAnsi="Arial" w:cs="Arial"/>
          <w:b/>
        </w:rPr>
      </w:pPr>
      <w:r w:rsidRPr="00D9370F">
        <w:rPr>
          <w:rFonts w:ascii="Arial" w:eastAsia="Calibri" w:hAnsi="Arial" w:cs="Arial"/>
          <w:b/>
        </w:rPr>
        <w:t xml:space="preserve">Fakturę VAT (oryginał oraz dwie kopie) – raz na </w:t>
      </w:r>
      <w:r w:rsidRPr="00D9370F">
        <w:rPr>
          <w:rFonts w:ascii="Arial" w:eastAsia="Calibri" w:hAnsi="Arial" w:cs="Arial"/>
          <w:b/>
          <w:sz w:val="24"/>
          <w:szCs w:val="24"/>
        </w:rPr>
        <w:t>dekadę, gdzie dekada oznacza 10 dni kalendarzowych</w:t>
      </w:r>
      <w:r w:rsidRPr="00D9370F">
        <w:rPr>
          <w:rFonts w:ascii="Arial" w:eastAsia="Calibri" w:hAnsi="Arial" w:cs="Arial"/>
          <w:b/>
        </w:rPr>
        <w:t>,</w:t>
      </w:r>
    </w:p>
    <w:p w:rsidR="00D9370F" w:rsidRPr="00D9370F" w:rsidRDefault="00D9370F" w:rsidP="00687613">
      <w:pPr>
        <w:numPr>
          <w:ilvl w:val="0"/>
          <w:numId w:val="161"/>
        </w:numPr>
        <w:suppressAutoHyphens/>
        <w:spacing w:after="0" w:line="259" w:lineRule="auto"/>
        <w:contextualSpacing/>
        <w:jc w:val="both"/>
        <w:rPr>
          <w:rFonts w:ascii="Arial" w:eastAsia="Calibri" w:hAnsi="Arial" w:cs="Arial"/>
        </w:rPr>
      </w:pPr>
      <w:r w:rsidRPr="00D9370F">
        <w:rPr>
          <w:rFonts w:ascii="Arial" w:eastAsia="Times New Roman" w:hAnsi="Arial" w:cs="Arial"/>
          <w:lang w:eastAsia="pl-PL"/>
        </w:rPr>
        <w:t>Protokół odbioru dostawy</w:t>
      </w:r>
      <w:r w:rsidRPr="00D9370F">
        <w:rPr>
          <w:rFonts w:ascii="Arial" w:eastAsia="Calibri" w:hAnsi="Arial" w:cs="Arial"/>
        </w:rPr>
        <w:t xml:space="preserve"> towaru (1 egzemplarz podpisany przez przedstawicieli Wykonawcy i Zamawiającego) stanowiący załącznik do Umowy.</w:t>
      </w:r>
    </w:p>
    <w:p w:rsidR="00D9370F" w:rsidRPr="00D9370F" w:rsidRDefault="00D9370F" w:rsidP="00687613">
      <w:pPr>
        <w:numPr>
          <w:ilvl w:val="0"/>
          <w:numId w:val="160"/>
        </w:numPr>
        <w:suppressAutoHyphens/>
        <w:spacing w:after="0" w:line="259" w:lineRule="auto"/>
        <w:ind w:left="426" w:hanging="426"/>
        <w:contextualSpacing/>
        <w:jc w:val="both"/>
        <w:rPr>
          <w:rFonts w:ascii="Arial" w:eastAsia="Calibri" w:hAnsi="Arial" w:cs="Arial"/>
        </w:rPr>
      </w:pPr>
      <w:r w:rsidRPr="00D9370F">
        <w:rPr>
          <w:rFonts w:ascii="Arial" w:eastAsia="Calibri" w:hAnsi="Arial" w:cs="Arial"/>
        </w:rPr>
        <w:t>Zamawiający odmówi przyjęcia dostawy:</w:t>
      </w:r>
    </w:p>
    <w:p w:rsidR="00D9370F" w:rsidRPr="00D9370F" w:rsidRDefault="00D9370F" w:rsidP="00687613">
      <w:pPr>
        <w:numPr>
          <w:ilvl w:val="0"/>
          <w:numId w:val="162"/>
        </w:numPr>
        <w:suppressAutoHyphens/>
        <w:spacing w:after="0" w:line="259" w:lineRule="auto"/>
        <w:contextualSpacing/>
        <w:jc w:val="both"/>
        <w:rPr>
          <w:rFonts w:ascii="Arial" w:eastAsia="Calibri" w:hAnsi="Arial" w:cs="Arial"/>
        </w:rPr>
      </w:pPr>
      <w:r w:rsidRPr="00D9370F">
        <w:rPr>
          <w:rFonts w:ascii="Arial" w:eastAsia="Calibri" w:hAnsi="Arial" w:cs="Arial"/>
        </w:rPr>
        <w:t>w części przekraczającej ilości określone w niniejszej Umowie,</w:t>
      </w:r>
    </w:p>
    <w:p w:rsidR="00D9370F" w:rsidRPr="00D9370F" w:rsidRDefault="00D9370F" w:rsidP="00687613">
      <w:pPr>
        <w:numPr>
          <w:ilvl w:val="0"/>
          <w:numId w:val="162"/>
        </w:numPr>
        <w:suppressAutoHyphens/>
        <w:spacing w:after="0" w:line="259" w:lineRule="auto"/>
        <w:contextualSpacing/>
        <w:jc w:val="both"/>
        <w:rPr>
          <w:rFonts w:ascii="Arial" w:eastAsia="Calibri" w:hAnsi="Arial" w:cs="Arial"/>
        </w:rPr>
      </w:pPr>
      <w:r w:rsidRPr="00D9370F">
        <w:rPr>
          <w:rFonts w:ascii="Arial" w:eastAsia="Calibri" w:hAnsi="Arial" w:cs="Arial"/>
        </w:rPr>
        <w:t>jeśli dostawa zawiera inny towar niż wskazany w Umowie bądź jest niezgodna pod względem jakościowym (tj. dostarczony towar jest w stanie niezupełnym, wadliwym lub niezgodny z opisem przedmiotu).</w:t>
      </w:r>
    </w:p>
    <w:p w:rsidR="00D9370F" w:rsidRPr="00D9370F" w:rsidRDefault="00D9370F" w:rsidP="00687613">
      <w:pPr>
        <w:numPr>
          <w:ilvl w:val="0"/>
          <w:numId w:val="160"/>
        </w:numPr>
        <w:suppressAutoHyphens/>
        <w:spacing w:after="0" w:line="259" w:lineRule="auto"/>
        <w:ind w:left="426" w:hanging="426"/>
        <w:contextualSpacing/>
        <w:jc w:val="both"/>
        <w:rPr>
          <w:rFonts w:ascii="Arial" w:eastAsia="Calibri" w:hAnsi="Arial" w:cs="Arial"/>
        </w:rPr>
      </w:pPr>
      <w:r w:rsidRPr="00D9370F">
        <w:rPr>
          <w:rFonts w:ascii="Arial" w:eastAsia="Calibri" w:hAnsi="Arial" w:cs="Arial"/>
        </w:rPr>
        <w:t xml:space="preserve">W przypadku odmowy przyjęcia dostawy, towar uważa się za niedostarczony, zaś Zamawiający nie jest zobowiązany do zapłaty wynagrodzenia za towar określony </w:t>
      </w:r>
      <w:r w:rsidRPr="00D9370F">
        <w:rPr>
          <w:rFonts w:ascii="Arial" w:eastAsia="Calibri" w:hAnsi="Arial" w:cs="Arial"/>
        </w:rPr>
        <w:br/>
        <w:t>w ust. 9.</w:t>
      </w:r>
    </w:p>
    <w:p w:rsidR="00D9370F" w:rsidRPr="00D9370F" w:rsidRDefault="00D9370F" w:rsidP="00687613">
      <w:pPr>
        <w:widowControl w:val="0"/>
        <w:numPr>
          <w:ilvl w:val="0"/>
          <w:numId w:val="160"/>
        </w:numPr>
        <w:tabs>
          <w:tab w:val="left" w:pos="-540"/>
          <w:tab w:val="left" w:pos="142"/>
        </w:tabs>
        <w:suppressAutoHyphens/>
        <w:spacing w:after="0" w:line="259" w:lineRule="auto"/>
        <w:ind w:left="426" w:hanging="426"/>
        <w:jc w:val="both"/>
        <w:rPr>
          <w:rFonts w:ascii="Arial" w:eastAsia="Times New Roman" w:hAnsi="Arial" w:cs="Arial"/>
          <w:bCs/>
          <w:i/>
          <w:lang w:eastAsia="pl-PL"/>
        </w:rPr>
      </w:pPr>
      <w:r w:rsidRPr="00D9370F">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D9370F" w:rsidRPr="00D9370F" w:rsidRDefault="00D9370F" w:rsidP="00687613">
      <w:pPr>
        <w:numPr>
          <w:ilvl w:val="0"/>
          <w:numId w:val="160"/>
        </w:numPr>
        <w:spacing w:after="160" w:line="259" w:lineRule="auto"/>
        <w:contextualSpacing/>
        <w:jc w:val="both"/>
        <w:rPr>
          <w:rFonts w:ascii="Arial" w:eastAsia="Calibri" w:hAnsi="Arial" w:cs="Arial"/>
        </w:rPr>
      </w:pPr>
      <w:r w:rsidRPr="00D9370F">
        <w:rPr>
          <w:rFonts w:ascii="Arial" w:eastAsia="Calibri" w:hAnsi="Arial" w:cs="Arial"/>
        </w:rPr>
        <w:t xml:space="preserve">Szczegółowy wykaz dostarczanego asortymentu w zakresie rodzaju i ilości przeznaczony dla poszczególnego magazynu 32 Wojskowego Oddziału Gospodarczego (miejsc dostaw) zawiera załącznik do umowy - </w:t>
      </w:r>
      <w:r w:rsidRPr="00D9370F">
        <w:rPr>
          <w:rFonts w:ascii="Arial" w:eastAsia="Calibri" w:hAnsi="Arial" w:cs="Arial"/>
          <w:i/>
        </w:rPr>
        <w:t>Wykaz asortymentowo-ilościowy dla poszczególnych magazynów 32 Wojskowego Oddziału Gospodarczego zlokalizowanych w kompleksach wojskowych znajdujących się w rejonie działania 32 Wojskowego Oddziału Gospodarczego w Zamościu – miejsc dostaw</w:t>
      </w:r>
      <w:r w:rsidRPr="00D9370F">
        <w:rPr>
          <w:rFonts w:ascii="Arial" w:eastAsia="Calibri" w:hAnsi="Arial" w:cs="Arial"/>
        </w:rPr>
        <w:t xml:space="preserve">. </w:t>
      </w:r>
    </w:p>
    <w:p w:rsidR="00D9370F" w:rsidRPr="00D9370F" w:rsidRDefault="00D9370F" w:rsidP="00D9370F">
      <w:pPr>
        <w:suppressAutoHyphens/>
        <w:spacing w:after="0"/>
        <w:ind w:left="-142"/>
        <w:contextualSpacing/>
        <w:jc w:val="center"/>
        <w:rPr>
          <w:rFonts w:ascii="Arial" w:eastAsia="Times New Roman" w:hAnsi="Arial" w:cs="Arial"/>
          <w:b/>
          <w:lang w:eastAsia="pl-PL"/>
        </w:rPr>
      </w:pPr>
      <w:r w:rsidRPr="00D9370F">
        <w:rPr>
          <w:rFonts w:ascii="Arial" w:eastAsia="Times New Roman" w:hAnsi="Arial" w:cs="Arial"/>
          <w:b/>
          <w:lang w:eastAsia="pl-PL"/>
        </w:rPr>
        <w:t>§ 2</w:t>
      </w:r>
    </w:p>
    <w:p w:rsidR="00D9370F" w:rsidRPr="00D9370F" w:rsidRDefault="00D9370F" w:rsidP="00D9370F">
      <w:pPr>
        <w:suppressAutoHyphens/>
        <w:spacing w:after="0" w:line="240" w:lineRule="auto"/>
        <w:ind w:left="-142"/>
        <w:contextualSpacing/>
        <w:jc w:val="center"/>
        <w:rPr>
          <w:rFonts w:ascii="Arial" w:eastAsia="Calibri" w:hAnsi="Arial" w:cs="Arial"/>
          <w:b/>
          <w:bCs/>
          <w:iCs/>
          <w:lang w:eastAsia="pl-PL"/>
        </w:rPr>
      </w:pPr>
      <w:r w:rsidRPr="00D9370F">
        <w:rPr>
          <w:rFonts w:ascii="Arial" w:eastAsia="Calibri" w:hAnsi="Arial" w:cs="Arial"/>
          <w:b/>
          <w:bCs/>
          <w:iCs/>
          <w:lang w:eastAsia="pl-PL"/>
        </w:rPr>
        <w:t xml:space="preserve"> Termin realizacji</w:t>
      </w:r>
    </w:p>
    <w:p w:rsidR="00D9370F" w:rsidRPr="00D9370F" w:rsidRDefault="00D9370F" w:rsidP="00687613">
      <w:pPr>
        <w:numPr>
          <w:ilvl w:val="0"/>
          <w:numId w:val="163"/>
        </w:numPr>
        <w:spacing w:after="160" w:line="259" w:lineRule="auto"/>
        <w:contextualSpacing/>
        <w:jc w:val="both"/>
        <w:rPr>
          <w:rFonts w:ascii="Arial" w:eastAsia="Calibri" w:hAnsi="Arial" w:cs="Arial"/>
          <w:bCs/>
          <w:iCs/>
          <w:lang w:eastAsia="pl-PL"/>
        </w:rPr>
      </w:pPr>
      <w:r w:rsidRPr="00D9370F">
        <w:rPr>
          <w:rFonts w:ascii="Arial" w:eastAsia="Calibri" w:hAnsi="Arial" w:cs="Arial"/>
          <w:bCs/>
          <w:iCs/>
          <w:lang w:eastAsia="pl-PL"/>
        </w:rPr>
        <w:t xml:space="preserve">Termin wykonania umowy </w:t>
      </w:r>
      <w:r w:rsidRPr="00D9370F">
        <w:rPr>
          <w:rFonts w:ascii="Arial" w:eastAsia="Calibri" w:hAnsi="Arial" w:cs="Arial"/>
          <w:b/>
          <w:bCs/>
          <w:iCs/>
          <w:lang w:eastAsia="pl-PL"/>
        </w:rPr>
        <w:t>do 01 stycznia 2022r. do 31 grudnia 2022r</w:t>
      </w:r>
      <w:r w:rsidRPr="00D9370F">
        <w:rPr>
          <w:rFonts w:ascii="Arial" w:eastAsia="Calibri" w:hAnsi="Arial" w:cs="Arial"/>
          <w:bCs/>
          <w:iCs/>
          <w:lang w:eastAsia="pl-PL"/>
        </w:rPr>
        <w:t>.</w:t>
      </w:r>
    </w:p>
    <w:p w:rsidR="00D9370F" w:rsidRPr="00D9370F" w:rsidRDefault="00D9370F" w:rsidP="00687613">
      <w:pPr>
        <w:numPr>
          <w:ilvl w:val="0"/>
          <w:numId w:val="163"/>
        </w:numPr>
        <w:spacing w:after="160" w:line="259" w:lineRule="auto"/>
        <w:contextualSpacing/>
        <w:jc w:val="both"/>
        <w:rPr>
          <w:rFonts w:ascii="Arial" w:eastAsia="Calibri" w:hAnsi="Arial" w:cs="Arial"/>
          <w:bCs/>
          <w:iCs/>
          <w:lang w:eastAsia="pl-PL"/>
        </w:rPr>
      </w:pPr>
      <w:r w:rsidRPr="00D9370F">
        <w:rPr>
          <w:rFonts w:ascii="Arial" w:eastAsia="Calibri" w:hAnsi="Arial" w:cs="Arial"/>
        </w:rPr>
        <w:t xml:space="preserve">Realizacja umowy będzie się odbywać na podstawie sukcesywnie składanych zamówień na minimum 1 dzień przed terminem dostawy. Do złożenia zamówień </w:t>
      </w:r>
      <w:r w:rsidRPr="00D9370F">
        <w:rPr>
          <w:rFonts w:ascii="Arial" w:eastAsia="Calibri" w:hAnsi="Arial" w:cs="Arial"/>
        </w:rPr>
        <w:lastRenderedPageBreak/>
        <w:t>uprawnieni są przedstawiciele Zamawiającego, czyli Odbiorcy w magazynach wskazanych w § 3 ust. 1.</w:t>
      </w:r>
    </w:p>
    <w:p w:rsidR="00D9370F" w:rsidRPr="00D9370F" w:rsidRDefault="00D9370F" w:rsidP="00687613">
      <w:pPr>
        <w:numPr>
          <w:ilvl w:val="0"/>
          <w:numId w:val="163"/>
        </w:numPr>
        <w:spacing w:after="160" w:line="259" w:lineRule="auto"/>
        <w:contextualSpacing/>
        <w:jc w:val="both"/>
        <w:rPr>
          <w:rFonts w:ascii="Arial" w:eastAsia="Calibri" w:hAnsi="Arial" w:cs="Arial"/>
        </w:rPr>
      </w:pPr>
      <w:r w:rsidRPr="00D9370F">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D9370F" w:rsidRPr="00D9370F" w:rsidRDefault="00D9370F" w:rsidP="00687613">
      <w:pPr>
        <w:numPr>
          <w:ilvl w:val="0"/>
          <w:numId w:val="163"/>
        </w:numPr>
        <w:spacing w:after="160" w:line="259" w:lineRule="auto"/>
        <w:contextualSpacing/>
        <w:jc w:val="both"/>
        <w:rPr>
          <w:rFonts w:ascii="Arial" w:eastAsia="Calibri" w:hAnsi="Arial" w:cs="Arial"/>
        </w:rPr>
      </w:pPr>
      <w:r w:rsidRPr="00D9370F">
        <w:rPr>
          <w:rFonts w:ascii="Arial" w:eastAsia="Calibri" w:hAnsi="Arial" w:cs="Arial"/>
        </w:rPr>
        <w:t xml:space="preserve">Częstotliwość dostaw – </w:t>
      </w:r>
      <w:r w:rsidRPr="00D9370F">
        <w:rPr>
          <w:rFonts w:ascii="Arial" w:eastAsia="Calibri" w:hAnsi="Arial" w:cs="Arial"/>
          <w:b/>
        </w:rPr>
        <w:t>6 (sześć) razy w tygodniu.</w:t>
      </w:r>
    </w:p>
    <w:p w:rsidR="00D9370F" w:rsidRPr="00D9370F" w:rsidRDefault="00D9370F" w:rsidP="00687613">
      <w:pPr>
        <w:numPr>
          <w:ilvl w:val="0"/>
          <w:numId w:val="163"/>
        </w:numPr>
        <w:spacing w:after="160" w:line="259" w:lineRule="auto"/>
        <w:contextualSpacing/>
        <w:jc w:val="both"/>
        <w:rPr>
          <w:rFonts w:ascii="Arial" w:eastAsia="Calibri" w:hAnsi="Arial" w:cs="Arial"/>
          <w:bCs/>
          <w:iCs/>
          <w:lang w:eastAsia="pl-PL"/>
        </w:rPr>
      </w:pPr>
      <w:r w:rsidRPr="00D9370F">
        <w:rPr>
          <w:rFonts w:ascii="Arial" w:eastAsia="Calibri" w:hAnsi="Arial" w:cs="Arial"/>
        </w:rPr>
        <w:t xml:space="preserve">Wykonawca zobowiązuje się do zorganizowania dostaw towaru określonego w § </w:t>
      </w:r>
      <w:proofErr w:type="gramStart"/>
      <w:r w:rsidRPr="00D9370F">
        <w:rPr>
          <w:rFonts w:ascii="Arial" w:eastAsia="Calibri" w:hAnsi="Arial" w:cs="Arial"/>
        </w:rPr>
        <w:t>1  ust.</w:t>
      </w:r>
      <w:proofErr w:type="gramEnd"/>
      <w:r w:rsidRPr="00D9370F">
        <w:rPr>
          <w:rFonts w:ascii="Arial" w:eastAsia="Calibri" w:hAnsi="Arial" w:cs="Arial"/>
        </w:rPr>
        <w:t xml:space="preserve"> 1 własnym transportem i na własny koszt do magazynów 32 Wojskowego Oddziału Gospodarczego w Zamościu</w:t>
      </w:r>
      <w:r w:rsidRPr="00D9370F">
        <w:rPr>
          <w:rFonts w:ascii="Arial" w:eastAsia="Calibri" w:hAnsi="Arial" w:cs="Arial"/>
          <w:b/>
        </w:rPr>
        <w:t xml:space="preserve"> (w godz. 7 – 12 od poniedziałku do soboty)</w:t>
      </w:r>
      <w:r w:rsidRPr="00D9370F">
        <w:rPr>
          <w:rFonts w:ascii="Arial" w:eastAsia="Calibri" w:hAnsi="Arial" w:cs="Arial"/>
        </w:rPr>
        <w:t>, zgodnie z załącznikiem do umowy do miejsca wskazanego poniżej.</w:t>
      </w:r>
    </w:p>
    <w:p w:rsidR="00D9370F" w:rsidRPr="00D9370F" w:rsidRDefault="00D9370F" w:rsidP="00D9370F">
      <w:pPr>
        <w:suppressAutoHyphens/>
        <w:spacing w:after="0"/>
        <w:ind w:left="284"/>
        <w:contextualSpacing/>
        <w:jc w:val="both"/>
        <w:rPr>
          <w:rFonts w:ascii="Arial" w:eastAsia="Calibri" w:hAnsi="Arial" w:cs="Arial"/>
          <w:bCs/>
          <w:iCs/>
          <w:lang w:eastAsia="pl-PL"/>
        </w:rPr>
      </w:pPr>
    </w:p>
    <w:p w:rsidR="00D9370F" w:rsidRPr="00D9370F" w:rsidRDefault="00D9370F" w:rsidP="00687613">
      <w:pPr>
        <w:numPr>
          <w:ilvl w:val="0"/>
          <w:numId w:val="104"/>
        </w:numPr>
        <w:spacing w:after="0" w:line="259" w:lineRule="auto"/>
        <w:contextualSpacing/>
        <w:jc w:val="both"/>
        <w:rPr>
          <w:rFonts w:ascii="Arial" w:eastAsia="Calibri" w:hAnsi="Arial" w:cs="Arial"/>
          <w:b/>
        </w:rPr>
      </w:pPr>
      <w:r w:rsidRPr="00D9370F">
        <w:rPr>
          <w:rFonts w:ascii="Arial" w:eastAsia="Calibri" w:hAnsi="Arial" w:cs="Arial"/>
          <w:b/>
        </w:rPr>
        <w:t>LUBLIN - ul. Zbigniewa Herberta 49, 20-468 Lublin</w:t>
      </w:r>
    </w:p>
    <w:p w:rsidR="00D9370F" w:rsidRPr="00D9370F" w:rsidRDefault="00D9370F" w:rsidP="00D9370F">
      <w:pPr>
        <w:spacing w:after="0"/>
        <w:contextualSpacing/>
        <w:jc w:val="both"/>
        <w:rPr>
          <w:rFonts w:ascii="Arial" w:eastAsia="Times New Roman" w:hAnsi="Arial" w:cs="Arial"/>
          <w:color w:val="000000"/>
          <w:lang w:eastAsia="pl-PL"/>
        </w:rPr>
      </w:pPr>
    </w:p>
    <w:p w:rsidR="00D9370F" w:rsidRPr="00D9370F" w:rsidRDefault="00D9370F" w:rsidP="00687613">
      <w:pPr>
        <w:numPr>
          <w:ilvl w:val="0"/>
          <w:numId w:val="163"/>
        </w:numPr>
        <w:spacing w:after="160" w:line="259" w:lineRule="auto"/>
        <w:contextualSpacing/>
        <w:jc w:val="both"/>
        <w:rPr>
          <w:rFonts w:ascii="Arial" w:eastAsia="Calibri" w:hAnsi="Arial" w:cs="Arial"/>
          <w:bCs/>
        </w:rPr>
      </w:pPr>
      <w:r w:rsidRPr="00D9370F">
        <w:rPr>
          <w:rFonts w:ascii="Arial" w:eastAsia="Calibri"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D9370F">
        <w:rPr>
          <w:rFonts w:ascii="Arial" w:eastAsia="Calibri" w:hAnsi="Arial" w:cs="Arial"/>
          <w:bCs/>
        </w:rPr>
        <w:t>do miejsc wskazanych przez Zamawiającego wg cen zawartych w niniejszej umowie.</w:t>
      </w:r>
      <w:r w:rsidRPr="00D9370F">
        <w:rPr>
          <w:rFonts w:ascii="Arial" w:eastAsia="Calibri" w:hAnsi="Arial" w:cs="Arial"/>
          <w:bCs/>
          <w:color w:val="FF0000"/>
        </w:rPr>
        <w:t xml:space="preserve"> </w:t>
      </w:r>
    </w:p>
    <w:p w:rsidR="00D9370F" w:rsidRPr="00D9370F" w:rsidRDefault="00D9370F" w:rsidP="00687613">
      <w:pPr>
        <w:numPr>
          <w:ilvl w:val="0"/>
          <w:numId w:val="163"/>
        </w:numPr>
        <w:spacing w:after="160" w:line="259" w:lineRule="auto"/>
        <w:contextualSpacing/>
        <w:jc w:val="both"/>
        <w:rPr>
          <w:rFonts w:ascii="Arial" w:eastAsia="Calibri" w:hAnsi="Arial" w:cs="Arial"/>
        </w:rPr>
      </w:pPr>
      <w:r w:rsidRPr="00D9370F">
        <w:rPr>
          <w:rFonts w:ascii="Arial" w:eastAsia="Calibri" w:hAnsi="Arial" w:cs="Arial"/>
        </w:rPr>
        <w:t>Zwiększona ilość dostaw produktów o której mowa w ust. 6 zostanie podana i przesłana do wykonawcy w ciągu 48 godzin od powzięcia inf</w:t>
      </w:r>
      <w:r w:rsidR="0057368A">
        <w:rPr>
          <w:rFonts w:ascii="Arial" w:eastAsia="Calibri" w:hAnsi="Arial" w:cs="Arial"/>
        </w:rPr>
        <w:t xml:space="preserve">ormacji o wprowadzeniu jednego </w:t>
      </w:r>
      <w:r w:rsidRPr="00D9370F">
        <w:rPr>
          <w:rFonts w:ascii="Arial" w:eastAsia="Calibri" w:hAnsi="Arial" w:cs="Arial"/>
        </w:rPr>
        <w:t>z ww. stanów/obowiązków.</w:t>
      </w:r>
    </w:p>
    <w:p w:rsidR="00D9370F" w:rsidRPr="00D9370F" w:rsidRDefault="00D9370F" w:rsidP="00687613">
      <w:pPr>
        <w:numPr>
          <w:ilvl w:val="0"/>
          <w:numId w:val="163"/>
        </w:numPr>
        <w:spacing w:after="160" w:line="259" w:lineRule="auto"/>
        <w:contextualSpacing/>
        <w:jc w:val="both"/>
        <w:rPr>
          <w:rFonts w:ascii="Arial" w:eastAsia="Calibri" w:hAnsi="Arial" w:cs="Arial"/>
          <w:bCs/>
        </w:rPr>
      </w:pPr>
      <w:r w:rsidRPr="00D9370F">
        <w:rPr>
          <w:rFonts w:ascii="Arial" w:eastAsia="Calibri" w:hAnsi="Arial" w:cs="Arial"/>
        </w:rPr>
        <w:t>Z</w:t>
      </w:r>
      <w:r w:rsidRPr="00D9370F">
        <w:rPr>
          <w:rFonts w:ascii="Arial" w:eastAsia="Calibri" w:hAnsi="Arial" w:cs="Arial"/>
          <w:bCs/>
        </w:rPr>
        <w:t>miany, o których mowa w ust. 6 mogą następować wyłącznie w ramach ustalonej wartości przedmiotu zamówienia i jego ilości zawartej w umowie.</w:t>
      </w:r>
    </w:p>
    <w:p w:rsidR="00D9370F" w:rsidRPr="00D9370F" w:rsidRDefault="00D9370F" w:rsidP="00687613">
      <w:pPr>
        <w:numPr>
          <w:ilvl w:val="0"/>
          <w:numId w:val="163"/>
        </w:numPr>
        <w:spacing w:after="160" w:line="259" w:lineRule="auto"/>
        <w:contextualSpacing/>
        <w:jc w:val="both"/>
        <w:rPr>
          <w:rFonts w:ascii="Arial" w:eastAsia="Calibri" w:hAnsi="Arial" w:cs="Arial"/>
        </w:rPr>
      </w:pPr>
      <w:r w:rsidRPr="00D9370F">
        <w:rPr>
          <w:rFonts w:ascii="Arial" w:eastAsia="Calibri" w:hAnsi="Arial" w:cs="Arial"/>
        </w:rPr>
        <w:t>Przy każdej dostawie Wykonawca zobowiązany jest do zapewnienia:</w:t>
      </w:r>
    </w:p>
    <w:p w:rsidR="00D9370F" w:rsidRPr="00D9370F" w:rsidRDefault="00D9370F" w:rsidP="00687613">
      <w:pPr>
        <w:numPr>
          <w:ilvl w:val="0"/>
          <w:numId w:val="164"/>
        </w:numPr>
        <w:spacing w:after="160" w:line="259" w:lineRule="auto"/>
        <w:contextualSpacing/>
        <w:jc w:val="both"/>
        <w:rPr>
          <w:rFonts w:ascii="Arial" w:eastAsia="Calibri" w:hAnsi="Arial" w:cs="Arial"/>
        </w:rPr>
      </w:pPr>
      <w:r w:rsidRPr="00D9370F">
        <w:rPr>
          <w:rFonts w:ascii="Arial" w:eastAsia="Calibri" w:hAnsi="Arial" w:cs="Arial"/>
        </w:rPr>
        <w:t xml:space="preserve">specjalistycznego środka transportu odpowiedniego dla przewożonej żywności zgodnie z obowiązującymi przepisami, pod rygorem nieprzyjęcia dostawy przez odbiorcę; </w:t>
      </w:r>
    </w:p>
    <w:p w:rsidR="00D9370F" w:rsidRPr="00D9370F" w:rsidRDefault="00D9370F" w:rsidP="00687613">
      <w:pPr>
        <w:numPr>
          <w:ilvl w:val="0"/>
          <w:numId w:val="164"/>
        </w:numPr>
        <w:spacing w:after="160" w:line="259" w:lineRule="auto"/>
        <w:contextualSpacing/>
        <w:jc w:val="both"/>
        <w:rPr>
          <w:rFonts w:ascii="Arial" w:eastAsia="Calibri" w:hAnsi="Arial" w:cs="Arial"/>
        </w:rPr>
      </w:pPr>
      <w:r w:rsidRPr="00D9370F">
        <w:rPr>
          <w:rFonts w:ascii="Arial" w:eastAsia="Calibri" w:hAnsi="Arial" w:cs="Arial"/>
        </w:rPr>
        <w:t>odpowiedniego zabezpieczenia towaru na czas przewozu, pod rygorem odpowiedzialności za braki i wady powstałe w czasie transportu;</w:t>
      </w:r>
    </w:p>
    <w:p w:rsidR="00D9370F" w:rsidRPr="00D9370F" w:rsidRDefault="00D9370F" w:rsidP="00687613">
      <w:pPr>
        <w:numPr>
          <w:ilvl w:val="0"/>
          <w:numId w:val="164"/>
        </w:numPr>
        <w:spacing w:after="160" w:line="259" w:lineRule="auto"/>
        <w:contextualSpacing/>
        <w:jc w:val="both"/>
        <w:rPr>
          <w:rFonts w:ascii="Arial" w:eastAsia="Calibri" w:hAnsi="Arial" w:cs="Arial"/>
        </w:rPr>
      </w:pPr>
      <w:r w:rsidRPr="00D9370F">
        <w:rPr>
          <w:rFonts w:ascii="Arial" w:eastAsia="Calibri" w:hAnsi="Arial" w:cs="Arial"/>
        </w:rPr>
        <w:t>możliwości realizacji procedur bezpieczeństwa przez służby dyżurne jednostek wojskowych oraz przez Służbę Kontrwywiadu</w:t>
      </w:r>
      <w:r w:rsidR="0057368A">
        <w:rPr>
          <w:rFonts w:ascii="Arial" w:eastAsia="Calibri" w:hAnsi="Arial" w:cs="Arial"/>
        </w:rPr>
        <w:t xml:space="preserve"> Wojskowego w stosunku do osób </w:t>
      </w:r>
      <w:r w:rsidRPr="00D9370F">
        <w:rPr>
          <w:rFonts w:ascii="Arial" w:eastAsia="Calibri" w:hAnsi="Arial" w:cs="Arial"/>
        </w:rPr>
        <w:t>i pojazdów wykonujących dostawę;</w:t>
      </w:r>
    </w:p>
    <w:p w:rsidR="00D9370F" w:rsidRDefault="00D9370F" w:rsidP="00687613">
      <w:pPr>
        <w:numPr>
          <w:ilvl w:val="0"/>
          <w:numId w:val="164"/>
        </w:numPr>
        <w:spacing w:after="160" w:line="259" w:lineRule="auto"/>
        <w:contextualSpacing/>
        <w:jc w:val="both"/>
        <w:rPr>
          <w:rFonts w:ascii="Arial" w:eastAsia="Calibri" w:hAnsi="Arial" w:cs="Arial"/>
        </w:rPr>
      </w:pPr>
      <w:r w:rsidRPr="00D9370F">
        <w:rPr>
          <w:rFonts w:ascii="Arial" w:eastAsia="Calibri" w:hAnsi="Arial" w:cs="Arial"/>
        </w:rPr>
        <w:t>uczestnictwa kierowcy lub innej osoby wykonują</w:t>
      </w:r>
      <w:r w:rsidR="0057368A">
        <w:rPr>
          <w:rFonts w:ascii="Arial" w:eastAsia="Calibri" w:hAnsi="Arial" w:cs="Arial"/>
        </w:rPr>
        <w:t xml:space="preserve">cej dostawę w odbiorze towaru, </w:t>
      </w:r>
      <w:r w:rsidRPr="00D9370F">
        <w:rPr>
          <w:rFonts w:ascii="Arial" w:eastAsia="Calibri" w:hAnsi="Arial" w:cs="Arial"/>
        </w:rPr>
        <w:t xml:space="preserve">w tym pobraniu prób dostarczonego towaru w ramach reklamacji lub kontroli prewencyjnej, pod rygorem dokonania tych czynności bez udziału Wykonawcy na jego ryzyko. </w:t>
      </w:r>
    </w:p>
    <w:p w:rsidR="0057368A" w:rsidRPr="00D9370F" w:rsidRDefault="0057368A" w:rsidP="0057368A">
      <w:pPr>
        <w:spacing w:after="160" w:line="259" w:lineRule="auto"/>
        <w:ind w:left="1146"/>
        <w:contextualSpacing/>
        <w:jc w:val="both"/>
        <w:rPr>
          <w:rFonts w:ascii="Arial" w:eastAsia="Calibri" w:hAnsi="Arial" w:cs="Arial"/>
        </w:rPr>
      </w:pPr>
    </w:p>
    <w:p w:rsidR="00D9370F" w:rsidRPr="00D9370F" w:rsidRDefault="00D9370F" w:rsidP="00D9370F">
      <w:pPr>
        <w:suppressAutoHyphens/>
        <w:spacing w:after="0"/>
        <w:ind w:left="360"/>
        <w:contextualSpacing/>
        <w:jc w:val="center"/>
        <w:rPr>
          <w:rFonts w:ascii="Arial" w:eastAsia="Times New Roman" w:hAnsi="Arial" w:cs="Arial"/>
          <w:b/>
          <w:lang w:eastAsia="pl-PL"/>
        </w:rPr>
      </w:pPr>
      <w:r w:rsidRPr="00D9370F">
        <w:rPr>
          <w:rFonts w:ascii="Arial" w:eastAsia="Times New Roman" w:hAnsi="Arial" w:cs="Arial"/>
          <w:b/>
          <w:lang w:eastAsia="pl-PL"/>
        </w:rPr>
        <w:t>§ 3.</w:t>
      </w:r>
    </w:p>
    <w:p w:rsidR="00D9370F" w:rsidRPr="00D9370F" w:rsidRDefault="00D9370F" w:rsidP="00D9370F">
      <w:pPr>
        <w:widowControl w:val="0"/>
        <w:shd w:val="clear" w:color="auto" w:fill="FFFFFF"/>
        <w:suppressAutoHyphens/>
        <w:spacing w:after="0"/>
        <w:jc w:val="center"/>
        <w:rPr>
          <w:rFonts w:ascii="Arial" w:eastAsia="Calibri" w:hAnsi="Arial" w:cs="Arial"/>
          <w:b/>
          <w:color w:val="000000"/>
        </w:rPr>
      </w:pPr>
      <w:r w:rsidRPr="00D9370F">
        <w:rPr>
          <w:rFonts w:ascii="Arial" w:eastAsia="Calibri" w:hAnsi="Arial" w:cs="Arial"/>
          <w:b/>
          <w:color w:val="000000"/>
        </w:rPr>
        <w:t>Przedstawiciele Stron</w:t>
      </w:r>
    </w:p>
    <w:p w:rsidR="00D9370F" w:rsidRPr="00D9370F" w:rsidRDefault="00D9370F" w:rsidP="00687613">
      <w:pPr>
        <w:numPr>
          <w:ilvl w:val="0"/>
          <w:numId w:val="165"/>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 xml:space="preserve">Do współpracy i koordynacji realizacji przedmiotu Umowy, w tym do podpisywania Protokołu odbioru dostawy </w:t>
      </w:r>
      <w:r w:rsidRPr="00D9370F">
        <w:rPr>
          <w:rFonts w:ascii="Arial" w:eastAsia="Times New Roman" w:hAnsi="Arial" w:cs="Arial"/>
          <w:lang w:val="cs-CZ" w:eastAsia="pl-PL"/>
        </w:rPr>
        <w:t>upoważnione są osoby ze strony Zamawiąjacego:</w:t>
      </w:r>
    </w:p>
    <w:p w:rsidR="00D9370F" w:rsidRPr="00D9370F" w:rsidRDefault="00D9370F" w:rsidP="00D9370F">
      <w:pPr>
        <w:widowControl w:val="0"/>
        <w:tabs>
          <w:tab w:val="left" w:pos="142"/>
        </w:tabs>
        <w:suppressAutoHyphens/>
        <w:spacing w:after="0"/>
        <w:ind w:left="284"/>
        <w:jc w:val="both"/>
        <w:rPr>
          <w:rFonts w:ascii="Arial" w:eastAsia="Times New Roman" w:hAnsi="Arial" w:cs="Arial"/>
          <w:lang w:eastAsia="pl-PL"/>
        </w:rPr>
      </w:pPr>
    </w:p>
    <w:p w:rsidR="00D9370F" w:rsidRPr="00D9370F" w:rsidRDefault="00D9370F" w:rsidP="00D9370F">
      <w:pPr>
        <w:spacing w:after="0"/>
        <w:ind w:left="284" w:firstLine="142"/>
        <w:contextualSpacing/>
        <w:jc w:val="both"/>
        <w:rPr>
          <w:rFonts w:ascii="Arial" w:eastAsia="Times New Roman" w:hAnsi="Arial" w:cs="Arial"/>
          <w:lang w:eastAsia="pl-PL"/>
        </w:rPr>
      </w:pPr>
      <w:r w:rsidRPr="00D9370F">
        <w:rPr>
          <w:rFonts w:ascii="Arial" w:eastAsia="Times New Roman" w:hAnsi="Arial" w:cs="Arial"/>
          <w:lang w:eastAsia="pl-PL"/>
        </w:rPr>
        <w:t xml:space="preserve">a) </w:t>
      </w:r>
      <w:r w:rsidRPr="00D9370F">
        <w:rPr>
          <w:rFonts w:ascii="Arial" w:eastAsia="Times New Roman" w:hAnsi="Arial" w:cs="Arial"/>
          <w:b/>
          <w:lang w:eastAsia="pl-PL"/>
        </w:rPr>
        <w:t>LUBLIN</w:t>
      </w:r>
      <w:r w:rsidRPr="00D9370F">
        <w:rPr>
          <w:rFonts w:ascii="Arial" w:eastAsia="Times New Roman" w:hAnsi="Arial" w:cs="Arial"/>
          <w:lang w:eastAsia="pl-PL"/>
        </w:rPr>
        <w:t xml:space="preserve"> - ………………………………………   tel. …………………………………</w:t>
      </w:r>
    </w:p>
    <w:p w:rsidR="00D9370F" w:rsidRPr="00D9370F" w:rsidRDefault="00D9370F" w:rsidP="00D9370F">
      <w:pPr>
        <w:spacing w:after="0"/>
        <w:contextualSpacing/>
        <w:jc w:val="both"/>
        <w:rPr>
          <w:rFonts w:ascii="Arial" w:eastAsia="Times New Roman" w:hAnsi="Arial" w:cs="Arial"/>
          <w:color w:val="000000"/>
          <w:lang w:eastAsia="pl-PL"/>
        </w:rPr>
      </w:pPr>
    </w:p>
    <w:p w:rsidR="00D9370F" w:rsidRPr="00D9370F" w:rsidRDefault="00D9370F" w:rsidP="00687613">
      <w:pPr>
        <w:numPr>
          <w:ilvl w:val="0"/>
          <w:numId w:val="165"/>
        </w:numPr>
        <w:spacing w:after="160" w:line="259" w:lineRule="auto"/>
        <w:contextualSpacing/>
        <w:jc w:val="both"/>
        <w:rPr>
          <w:rFonts w:ascii="Arial" w:eastAsia="Times New Roman" w:hAnsi="Arial" w:cs="Arial"/>
          <w:lang w:val="cs-CZ" w:eastAsia="pl-PL"/>
        </w:rPr>
      </w:pPr>
      <w:r w:rsidRPr="00D9370F">
        <w:rPr>
          <w:rFonts w:ascii="Arial" w:eastAsia="Times New Roman" w:hAnsi="Arial" w:cs="Arial"/>
          <w:lang w:eastAsia="pl-PL"/>
        </w:rPr>
        <w:t xml:space="preserve"> Do współpracy i koordynacji realizacji przedmiotu Umowy, w tym do podpisywania Protokołu odbioru dostawy</w:t>
      </w:r>
      <w:r w:rsidRPr="00D9370F">
        <w:rPr>
          <w:rFonts w:ascii="Arial" w:eastAsia="Times New Roman" w:hAnsi="Arial" w:cs="Arial"/>
          <w:lang w:val="cs-CZ" w:eastAsia="pl-PL"/>
        </w:rPr>
        <w:t xml:space="preserve"> upoważnione są osoby ze strony Wykonawcy:</w:t>
      </w:r>
    </w:p>
    <w:p w:rsidR="00D9370F" w:rsidRPr="0057368A" w:rsidRDefault="0057368A" w:rsidP="00687613">
      <w:pPr>
        <w:pStyle w:val="Akapitzlist"/>
        <w:numPr>
          <w:ilvl w:val="0"/>
          <w:numId w:val="166"/>
        </w:numPr>
        <w:tabs>
          <w:tab w:val="left" w:pos="2108"/>
        </w:tabs>
        <w:suppressAutoHyphens/>
        <w:spacing w:after="0" w:line="259" w:lineRule="auto"/>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tel.:…</w:t>
      </w:r>
      <w:proofErr w:type="gramEnd"/>
      <w:r>
        <w:rPr>
          <w:rFonts w:ascii="Arial" w:eastAsia="Times New Roman" w:hAnsi="Arial" w:cs="Arial"/>
        </w:rPr>
        <w:t>……</w:t>
      </w:r>
      <w:r w:rsidR="00D9370F" w:rsidRPr="0057368A">
        <w:rPr>
          <w:rFonts w:ascii="Arial" w:eastAsia="Times New Roman" w:hAnsi="Arial" w:cs="Arial"/>
        </w:rPr>
        <w:t>…………</w:t>
      </w:r>
      <w:r>
        <w:rPr>
          <w:rFonts w:ascii="Arial" w:eastAsia="Times New Roman" w:hAnsi="Arial" w:cs="Arial"/>
        </w:rPr>
        <w:t>e-mail:………..................</w:t>
      </w:r>
      <w:r w:rsidR="00D9370F" w:rsidRPr="0057368A">
        <w:rPr>
          <w:rFonts w:ascii="Arial" w:eastAsia="Times New Roman" w:hAnsi="Arial" w:cs="Arial"/>
        </w:rPr>
        <w:t>......,</w:t>
      </w:r>
    </w:p>
    <w:p w:rsidR="00D9370F" w:rsidRPr="00D9370F" w:rsidRDefault="00D9370F" w:rsidP="00D9370F">
      <w:pPr>
        <w:suppressAutoHyphens/>
        <w:spacing w:after="0"/>
        <w:ind w:left="1276"/>
        <w:jc w:val="both"/>
        <w:rPr>
          <w:rFonts w:ascii="Arial" w:eastAsia="Times New Roman" w:hAnsi="Arial" w:cs="Arial"/>
        </w:rPr>
      </w:pPr>
      <w:r w:rsidRPr="00D9370F">
        <w:rPr>
          <w:rFonts w:ascii="Arial" w:eastAsia="Times New Roman" w:hAnsi="Arial" w:cs="Arial"/>
        </w:rPr>
        <w:lastRenderedPageBreak/>
        <w:t>lub</w:t>
      </w:r>
    </w:p>
    <w:p w:rsidR="00D9370F" w:rsidRDefault="0057368A" w:rsidP="00687613">
      <w:pPr>
        <w:pStyle w:val="Akapitzlist"/>
        <w:numPr>
          <w:ilvl w:val="0"/>
          <w:numId w:val="166"/>
        </w:numPr>
        <w:tabs>
          <w:tab w:val="left" w:pos="2108"/>
        </w:tabs>
        <w:suppressAutoHyphens/>
        <w:spacing w:after="0" w:line="259" w:lineRule="auto"/>
        <w:jc w:val="both"/>
        <w:rPr>
          <w:rFonts w:ascii="Arial" w:eastAsia="Times New Roman" w:hAnsi="Arial" w:cs="Arial"/>
        </w:rPr>
      </w:pPr>
      <w:r>
        <w:rPr>
          <w:rFonts w:ascii="Arial" w:eastAsia="Times New Roman" w:hAnsi="Arial" w:cs="Arial"/>
        </w:rPr>
        <w:t>……………………</w:t>
      </w:r>
      <w:r w:rsidR="00D9370F" w:rsidRPr="00D9370F">
        <w:rPr>
          <w:rFonts w:ascii="Arial" w:eastAsia="Times New Roman" w:hAnsi="Arial" w:cs="Arial"/>
        </w:rPr>
        <w:t>…</w:t>
      </w:r>
      <w:proofErr w:type="gramStart"/>
      <w:r w:rsidR="00D9370F" w:rsidRPr="00D9370F">
        <w:rPr>
          <w:rFonts w:ascii="Arial" w:eastAsia="Times New Roman" w:hAnsi="Arial" w:cs="Arial"/>
        </w:rPr>
        <w:t>tel.:…</w:t>
      </w:r>
      <w:proofErr w:type="gramEnd"/>
      <w:r w:rsidR="00D9370F" w:rsidRPr="00D9370F">
        <w:rPr>
          <w:rFonts w:ascii="Arial" w:eastAsia="Times New Roman" w:hAnsi="Arial" w:cs="Arial"/>
        </w:rPr>
        <w:t>…………………e-mail:…………………………...</w:t>
      </w:r>
    </w:p>
    <w:p w:rsidR="0057368A" w:rsidRPr="00D9370F" w:rsidRDefault="0057368A" w:rsidP="0057368A">
      <w:pPr>
        <w:pStyle w:val="Akapitzlist"/>
        <w:tabs>
          <w:tab w:val="left" w:pos="2108"/>
        </w:tabs>
        <w:suppressAutoHyphens/>
        <w:spacing w:after="0" w:line="259" w:lineRule="auto"/>
        <w:ind w:left="1287"/>
        <w:jc w:val="both"/>
        <w:rPr>
          <w:rFonts w:ascii="Arial" w:eastAsia="Times New Roman" w:hAnsi="Arial" w:cs="Arial"/>
        </w:rPr>
      </w:pPr>
    </w:p>
    <w:p w:rsidR="00D9370F" w:rsidRPr="00D9370F" w:rsidRDefault="00D9370F" w:rsidP="00687613">
      <w:pPr>
        <w:numPr>
          <w:ilvl w:val="0"/>
          <w:numId w:val="165"/>
        </w:numPr>
        <w:spacing w:after="160" w:line="259" w:lineRule="auto"/>
        <w:contextualSpacing/>
        <w:jc w:val="both"/>
        <w:rPr>
          <w:rFonts w:ascii="Arial" w:eastAsia="Calibri" w:hAnsi="Arial" w:cs="Arial"/>
          <w:kern w:val="2"/>
        </w:rPr>
      </w:pPr>
      <w:r w:rsidRPr="00D9370F">
        <w:rPr>
          <w:rFonts w:ascii="Arial" w:eastAsia="Calibri" w:hAnsi="Arial" w:cs="Arial"/>
          <w:kern w:val="2"/>
        </w:rPr>
        <w:t>Strony postanawiają, że osobami odpowiedzialnymi za realizację niniejszej umowy będą:</w:t>
      </w:r>
    </w:p>
    <w:p w:rsidR="00D9370F" w:rsidRPr="00D9370F" w:rsidRDefault="00D9370F" w:rsidP="00D9370F">
      <w:pPr>
        <w:suppressAutoHyphens/>
        <w:spacing w:after="0"/>
        <w:ind w:left="284"/>
        <w:jc w:val="both"/>
        <w:rPr>
          <w:rFonts w:ascii="Arial" w:eastAsia="Calibri" w:hAnsi="Arial" w:cs="Arial"/>
          <w:bCs/>
          <w:kern w:val="2"/>
        </w:rPr>
      </w:pPr>
      <w:r w:rsidRPr="00D9370F">
        <w:rPr>
          <w:rFonts w:ascii="Arial" w:eastAsia="Calibri" w:hAnsi="Arial" w:cs="Arial"/>
          <w:kern w:val="2"/>
        </w:rPr>
        <w:t>po stronie Zamawiającego:</w:t>
      </w:r>
      <w:r w:rsidRPr="00D9370F">
        <w:rPr>
          <w:rFonts w:ascii="Arial" w:eastAsia="Calibri" w:hAnsi="Arial" w:cs="Arial"/>
          <w:b/>
          <w:kern w:val="2"/>
        </w:rPr>
        <w:t xml:space="preserve"> </w:t>
      </w:r>
      <w:r w:rsidR="0057368A">
        <w:rPr>
          <w:rFonts w:ascii="Arial" w:eastAsia="Calibri" w:hAnsi="Arial" w:cs="Arial"/>
          <w:bCs/>
          <w:kern w:val="2"/>
        </w:rPr>
        <w:t>…………</w:t>
      </w:r>
      <w:r w:rsidRPr="00D9370F">
        <w:rPr>
          <w:rFonts w:ascii="Arial" w:eastAsia="Calibri" w:hAnsi="Arial" w:cs="Arial"/>
          <w:bCs/>
          <w:kern w:val="2"/>
        </w:rPr>
        <w:t>………………, tel. ………………………………</w:t>
      </w:r>
    </w:p>
    <w:p w:rsidR="00D9370F" w:rsidRPr="00D9370F" w:rsidRDefault="00D9370F" w:rsidP="00D9370F">
      <w:pPr>
        <w:suppressAutoHyphens/>
        <w:spacing w:after="0"/>
        <w:ind w:left="284"/>
        <w:jc w:val="both"/>
        <w:rPr>
          <w:rFonts w:ascii="Arial" w:eastAsia="Calibri" w:hAnsi="Arial" w:cs="Arial"/>
          <w:bCs/>
          <w:kern w:val="2"/>
        </w:rPr>
      </w:pPr>
      <w:r w:rsidRPr="00D9370F">
        <w:rPr>
          <w:rFonts w:ascii="Arial" w:eastAsia="Calibri" w:hAnsi="Arial" w:cs="Arial"/>
          <w:bCs/>
          <w:kern w:val="2"/>
        </w:rPr>
        <w:t>po stronie Wykonawcy: …………</w:t>
      </w:r>
      <w:r w:rsidR="0057368A">
        <w:rPr>
          <w:rFonts w:ascii="Arial" w:eastAsia="Calibri" w:hAnsi="Arial" w:cs="Arial"/>
          <w:bCs/>
          <w:kern w:val="2"/>
        </w:rPr>
        <w:t>…...…</w:t>
      </w:r>
      <w:proofErr w:type="gramStart"/>
      <w:r w:rsidR="0057368A">
        <w:rPr>
          <w:rFonts w:ascii="Arial" w:eastAsia="Calibri" w:hAnsi="Arial" w:cs="Arial"/>
          <w:bCs/>
          <w:kern w:val="2"/>
        </w:rPr>
        <w:t>…….</w:t>
      </w:r>
      <w:proofErr w:type="gramEnd"/>
      <w:r w:rsidR="0057368A">
        <w:rPr>
          <w:rFonts w:ascii="Arial" w:eastAsia="Calibri" w:hAnsi="Arial" w:cs="Arial"/>
          <w:bCs/>
          <w:kern w:val="2"/>
        </w:rPr>
        <w:t>………, tel. ……………………………</w:t>
      </w:r>
    </w:p>
    <w:p w:rsidR="00D9370F" w:rsidRDefault="00D9370F" w:rsidP="00D9370F">
      <w:pPr>
        <w:suppressAutoHyphens/>
        <w:spacing w:after="0"/>
        <w:jc w:val="both"/>
        <w:rPr>
          <w:rFonts w:ascii="Arial" w:eastAsia="Calibri" w:hAnsi="Arial" w:cs="Arial"/>
          <w:bCs/>
          <w:kern w:val="2"/>
        </w:rPr>
      </w:pPr>
    </w:p>
    <w:p w:rsidR="0057368A" w:rsidRPr="00D9370F" w:rsidRDefault="0057368A" w:rsidP="00D9370F">
      <w:pPr>
        <w:suppressAutoHyphens/>
        <w:spacing w:after="0"/>
        <w:jc w:val="both"/>
        <w:rPr>
          <w:rFonts w:ascii="Arial" w:eastAsia="Calibri" w:hAnsi="Arial" w:cs="Arial"/>
          <w:bCs/>
          <w:kern w:val="2"/>
        </w:rPr>
      </w:pPr>
    </w:p>
    <w:p w:rsidR="00D9370F" w:rsidRPr="00D9370F" w:rsidRDefault="00D9370F" w:rsidP="00D9370F">
      <w:pPr>
        <w:suppressAutoHyphens/>
        <w:spacing w:after="0"/>
        <w:jc w:val="center"/>
        <w:rPr>
          <w:rFonts w:ascii="Arial" w:eastAsia="Calibri" w:hAnsi="Arial" w:cs="Arial"/>
          <w:b/>
        </w:rPr>
      </w:pPr>
      <w:r w:rsidRPr="00D9370F">
        <w:rPr>
          <w:rFonts w:ascii="Arial" w:eastAsia="Calibri" w:hAnsi="Arial" w:cs="Arial"/>
          <w:b/>
        </w:rPr>
        <w:t>§ 4.</w:t>
      </w:r>
    </w:p>
    <w:p w:rsidR="00D9370F" w:rsidRPr="00D9370F" w:rsidRDefault="00D9370F" w:rsidP="00D9370F">
      <w:pPr>
        <w:keepNext/>
        <w:keepLines/>
        <w:suppressAutoHyphens/>
        <w:spacing w:after="0"/>
        <w:contextualSpacing/>
        <w:jc w:val="center"/>
        <w:outlineLvl w:val="0"/>
        <w:rPr>
          <w:rFonts w:ascii="Arial" w:eastAsia="Times New Roman" w:hAnsi="Arial" w:cs="Arial"/>
          <w:b/>
          <w:color w:val="000000"/>
        </w:rPr>
      </w:pPr>
      <w:r w:rsidRPr="00D9370F">
        <w:rPr>
          <w:rFonts w:ascii="Arial" w:eastAsia="Times New Roman" w:hAnsi="Arial" w:cs="Arial"/>
          <w:b/>
          <w:color w:val="000000"/>
        </w:rPr>
        <w:t xml:space="preserve">Wynagrodzenie Wykonawcy </w:t>
      </w:r>
    </w:p>
    <w:p w:rsidR="00D9370F" w:rsidRPr="0057368A" w:rsidRDefault="00D9370F" w:rsidP="00687613">
      <w:pPr>
        <w:numPr>
          <w:ilvl w:val="0"/>
          <w:numId w:val="167"/>
        </w:numPr>
        <w:spacing w:after="160" w:line="259" w:lineRule="auto"/>
        <w:contextualSpacing/>
        <w:jc w:val="both"/>
        <w:rPr>
          <w:rFonts w:ascii="Arial" w:eastAsia="Times New Roman" w:hAnsi="Arial" w:cs="Arial"/>
          <w:lang w:eastAsia="pl-PL"/>
        </w:rPr>
      </w:pPr>
      <w:r w:rsidRPr="00D9370F">
        <w:rPr>
          <w:rFonts w:ascii="Arial" w:eastAsia="Calibri" w:hAnsi="Arial" w:cs="Arial"/>
        </w:rPr>
        <w:t>Cena jednostkowa obejmuje wszystkie koszty związane z wykonaniem przedmiotu umowy, na warunkach ustalonych niniejszą umową.</w:t>
      </w:r>
    </w:p>
    <w:p w:rsidR="0057368A" w:rsidRPr="00D9370F" w:rsidRDefault="0057368A" w:rsidP="0057368A">
      <w:pPr>
        <w:spacing w:after="160" w:line="259" w:lineRule="auto"/>
        <w:ind w:left="360"/>
        <w:contextualSpacing/>
        <w:jc w:val="both"/>
        <w:rPr>
          <w:rFonts w:ascii="Arial" w:eastAsia="Times New Roman" w:hAnsi="Arial" w:cs="Arial"/>
          <w:lang w:eastAsia="pl-PL"/>
        </w:rPr>
      </w:pPr>
    </w:p>
    <w:p w:rsid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Zamawiający zastrzega, iż ceny jednostkowe będą takie same zarówno dla dostaw realizowanych w ramach zamówienia podstawowego, jak i prawa opcji.</w:t>
      </w:r>
    </w:p>
    <w:p w:rsidR="0057368A" w:rsidRPr="00D9370F" w:rsidRDefault="0057368A" w:rsidP="0057368A">
      <w:pPr>
        <w:spacing w:after="160" w:line="259" w:lineRule="auto"/>
        <w:contextualSpacing/>
        <w:jc w:val="both"/>
        <w:rPr>
          <w:rFonts w:ascii="Arial" w:eastAsia="Calibri" w:hAnsi="Arial" w:cs="Arial"/>
        </w:rPr>
      </w:pPr>
    </w:p>
    <w:p w:rsidR="00D9370F" w:rsidRPr="00D9370F" w:rsidRDefault="00D9370F" w:rsidP="00687613">
      <w:pPr>
        <w:numPr>
          <w:ilvl w:val="0"/>
          <w:numId w:val="167"/>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 xml:space="preserve">Maksymalna wartość brutto umowy </w:t>
      </w:r>
      <w:r w:rsidRPr="00D9370F">
        <w:rPr>
          <w:rFonts w:ascii="Arial" w:eastAsia="Times New Roman" w:hAnsi="Arial" w:cs="Arial"/>
          <w:b/>
          <w:lang w:eastAsia="pl-PL"/>
        </w:rPr>
        <w:t>uwzględniając prawo opcji</w:t>
      </w:r>
      <w:r w:rsidRPr="00D9370F">
        <w:rPr>
          <w:rFonts w:ascii="Arial" w:eastAsia="Times New Roman" w:hAnsi="Arial" w:cs="Arial"/>
          <w:lang w:eastAsia="pl-PL"/>
        </w:rPr>
        <w:t xml:space="preserve"> wynosi:</w:t>
      </w:r>
    </w:p>
    <w:p w:rsidR="00D9370F" w:rsidRPr="00D9370F" w:rsidRDefault="0057368A" w:rsidP="00D9370F">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D9370F" w:rsidRPr="00D9370F">
        <w:rPr>
          <w:rFonts w:ascii="Arial" w:eastAsia="Times New Roman" w:hAnsi="Arial" w:cs="Arial"/>
          <w:b/>
          <w:color w:val="000000"/>
          <w:lang w:eastAsia="pl-PL"/>
        </w:rPr>
        <w:t xml:space="preserve">……………………………… </w:t>
      </w:r>
    </w:p>
    <w:p w:rsidR="00D9370F" w:rsidRDefault="0057368A" w:rsidP="00D937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D9370F" w:rsidRPr="00D9370F">
        <w:rPr>
          <w:rFonts w:ascii="Arial" w:eastAsia="Times New Roman" w:hAnsi="Arial" w:cs="Arial"/>
          <w:color w:val="000000"/>
          <w:lang w:eastAsia="pl-PL"/>
        </w:rPr>
        <w:t>…………………</w:t>
      </w:r>
      <w:proofErr w:type="gramStart"/>
      <w:r w:rsidR="00D9370F" w:rsidRPr="00D9370F">
        <w:rPr>
          <w:rFonts w:ascii="Arial" w:eastAsia="Times New Roman" w:hAnsi="Arial" w:cs="Arial"/>
          <w:color w:val="000000"/>
          <w:lang w:eastAsia="pl-PL"/>
        </w:rPr>
        <w:t>…….</w:t>
      </w:r>
      <w:proofErr w:type="gramEnd"/>
      <w:r w:rsidR="00D9370F" w:rsidRPr="00D9370F">
        <w:rPr>
          <w:rFonts w:ascii="Arial" w:eastAsia="Times New Roman" w:hAnsi="Arial" w:cs="Arial"/>
          <w:color w:val="000000"/>
          <w:lang w:eastAsia="pl-PL"/>
        </w:rPr>
        <w:t>. 00/100 złotych)</w:t>
      </w:r>
    </w:p>
    <w:p w:rsidR="0057368A" w:rsidRPr="00D9370F" w:rsidRDefault="0057368A" w:rsidP="00D9370F">
      <w:pPr>
        <w:suppressAutoHyphens/>
        <w:spacing w:after="0"/>
        <w:ind w:firstLine="284"/>
        <w:jc w:val="both"/>
        <w:rPr>
          <w:rFonts w:ascii="Arial" w:eastAsia="Times New Roman" w:hAnsi="Arial" w:cs="Arial"/>
          <w:color w:val="000000"/>
          <w:lang w:eastAsia="pl-PL"/>
        </w:rPr>
      </w:pPr>
    </w:p>
    <w:p w:rsidR="00D9370F" w:rsidRPr="00D9370F" w:rsidRDefault="00D9370F" w:rsidP="00687613">
      <w:pPr>
        <w:numPr>
          <w:ilvl w:val="0"/>
          <w:numId w:val="167"/>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Wartość umowy </w:t>
      </w:r>
      <w:r w:rsidRPr="00D9370F">
        <w:rPr>
          <w:rFonts w:ascii="Arial" w:eastAsia="Times New Roman" w:hAnsi="Arial" w:cs="Arial"/>
          <w:b/>
          <w:lang w:eastAsia="pl-PL"/>
        </w:rPr>
        <w:t>bez uwzględniania prawa opcji</w:t>
      </w:r>
      <w:r w:rsidRPr="00D9370F">
        <w:rPr>
          <w:rFonts w:ascii="Arial" w:eastAsia="Times New Roman" w:hAnsi="Arial" w:cs="Arial"/>
          <w:lang w:eastAsia="pl-PL"/>
        </w:rPr>
        <w:t xml:space="preserve"> </w:t>
      </w:r>
      <w:r w:rsidRPr="00D9370F">
        <w:rPr>
          <w:rFonts w:ascii="Arial" w:eastAsia="Times New Roman" w:hAnsi="Arial" w:cs="Arial"/>
          <w:color w:val="000000"/>
          <w:lang w:eastAsia="pl-PL"/>
        </w:rPr>
        <w:t>nie może przekroczyć:</w:t>
      </w:r>
    </w:p>
    <w:p w:rsidR="00D9370F" w:rsidRPr="00D9370F" w:rsidRDefault="00D9370F" w:rsidP="00D9370F">
      <w:pPr>
        <w:suppressAutoHyphens/>
        <w:spacing w:after="0"/>
        <w:ind w:firstLine="284"/>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Wartość </w:t>
      </w:r>
      <w:proofErr w:type="gramStart"/>
      <w:r w:rsidRPr="00D9370F">
        <w:rPr>
          <w:rFonts w:ascii="Arial" w:eastAsia="Times New Roman" w:hAnsi="Arial" w:cs="Arial"/>
          <w:color w:val="000000"/>
          <w:lang w:eastAsia="pl-PL"/>
        </w:rPr>
        <w:t>netto:…</w:t>
      </w:r>
      <w:proofErr w:type="gramEnd"/>
      <w:r w:rsidRPr="00D9370F">
        <w:rPr>
          <w:rFonts w:ascii="Arial" w:eastAsia="Times New Roman" w:hAnsi="Arial" w:cs="Arial"/>
          <w:color w:val="000000"/>
          <w:lang w:eastAsia="pl-PL"/>
        </w:rPr>
        <w:t>……………………zł</w:t>
      </w:r>
    </w:p>
    <w:p w:rsidR="00D9370F" w:rsidRPr="00D9370F" w:rsidRDefault="00D9370F" w:rsidP="00D9370F">
      <w:pPr>
        <w:suppressAutoHyphens/>
        <w:spacing w:after="0"/>
        <w:ind w:firstLine="284"/>
        <w:jc w:val="both"/>
        <w:rPr>
          <w:rFonts w:ascii="Arial" w:eastAsia="Times New Roman" w:hAnsi="Arial" w:cs="Arial"/>
          <w:color w:val="000000"/>
          <w:lang w:eastAsia="pl-PL"/>
        </w:rPr>
      </w:pPr>
      <w:r w:rsidRPr="00D9370F">
        <w:rPr>
          <w:rFonts w:ascii="Arial" w:eastAsia="Times New Roman" w:hAnsi="Arial" w:cs="Arial"/>
          <w:color w:val="000000"/>
          <w:lang w:eastAsia="pl-PL"/>
        </w:rPr>
        <w:t>(słownie: ……………</w:t>
      </w:r>
      <w:r w:rsidR="0057368A">
        <w:rPr>
          <w:rFonts w:ascii="Arial" w:eastAsia="Times New Roman" w:hAnsi="Arial" w:cs="Arial"/>
          <w:color w:val="000000"/>
          <w:lang w:eastAsia="pl-PL"/>
        </w:rPr>
        <w:t>…</w:t>
      </w:r>
      <w:r w:rsidRPr="00D9370F">
        <w:rPr>
          <w:rFonts w:ascii="Arial" w:eastAsia="Times New Roman" w:hAnsi="Arial" w:cs="Arial"/>
          <w:color w:val="000000"/>
          <w:lang w:eastAsia="pl-PL"/>
        </w:rPr>
        <w:t>……………………………………………</w:t>
      </w:r>
      <w:proofErr w:type="gramStart"/>
      <w:r w:rsidRPr="00D9370F">
        <w:rPr>
          <w:rFonts w:ascii="Arial" w:eastAsia="Times New Roman" w:hAnsi="Arial" w:cs="Arial"/>
          <w:color w:val="000000"/>
          <w:lang w:eastAsia="pl-PL"/>
        </w:rPr>
        <w:t>…….</w:t>
      </w:r>
      <w:proofErr w:type="gramEnd"/>
      <w:r w:rsidRPr="00D9370F">
        <w:rPr>
          <w:rFonts w:ascii="Arial" w:eastAsia="Times New Roman" w:hAnsi="Arial" w:cs="Arial"/>
          <w:color w:val="000000"/>
          <w:lang w:eastAsia="pl-PL"/>
        </w:rPr>
        <w:t>. 00/100 złotych)</w:t>
      </w:r>
    </w:p>
    <w:p w:rsidR="00D9370F" w:rsidRPr="00D9370F" w:rsidRDefault="00D9370F" w:rsidP="00D9370F">
      <w:pPr>
        <w:suppressAutoHyphens/>
        <w:spacing w:after="0"/>
        <w:ind w:firstLine="284"/>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Wartość </w:t>
      </w:r>
      <w:proofErr w:type="gramStart"/>
      <w:r w:rsidRPr="00D9370F">
        <w:rPr>
          <w:rFonts w:ascii="Arial" w:eastAsia="Times New Roman" w:hAnsi="Arial" w:cs="Arial"/>
          <w:color w:val="000000"/>
          <w:lang w:eastAsia="pl-PL"/>
        </w:rPr>
        <w:t>brutto:…</w:t>
      </w:r>
      <w:proofErr w:type="gramEnd"/>
      <w:r w:rsidRPr="00D9370F">
        <w:rPr>
          <w:rFonts w:ascii="Arial" w:eastAsia="Times New Roman" w:hAnsi="Arial" w:cs="Arial"/>
          <w:color w:val="000000"/>
          <w:lang w:eastAsia="pl-PL"/>
        </w:rPr>
        <w:t>……………………zł</w:t>
      </w:r>
    </w:p>
    <w:p w:rsidR="00D9370F" w:rsidRPr="00D9370F" w:rsidRDefault="0057368A" w:rsidP="00D9370F">
      <w:pPr>
        <w:suppressAutoHyphens/>
        <w:spacing w:after="0"/>
        <w:ind w:firstLine="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D9370F" w:rsidRPr="00D9370F">
        <w:rPr>
          <w:rFonts w:ascii="Arial" w:eastAsia="Times New Roman" w:hAnsi="Arial" w:cs="Arial"/>
          <w:color w:val="000000"/>
          <w:lang w:eastAsia="pl-PL"/>
        </w:rPr>
        <w:t>………………………………………</w:t>
      </w:r>
      <w:proofErr w:type="gramStart"/>
      <w:r w:rsidR="00D9370F" w:rsidRPr="00D9370F">
        <w:rPr>
          <w:rFonts w:ascii="Arial" w:eastAsia="Times New Roman" w:hAnsi="Arial" w:cs="Arial"/>
          <w:color w:val="000000"/>
          <w:lang w:eastAsia="pl-PL"/>
        </w:rPr>
        <w:t>…….</w:t>
      </w:r>
      <w:proofErr w:type="gramEnd"/>
      <w:r w:rsidR="00D9370F" w:rsidRPr="00D9370F">
        <w:rPr>
          <w:rFonts w:ascii="Arial" w:eastAsia="Times New Roman" w:hAnsi="Arial" w:cs="Arial"/>
          <w:color w:val="000000"/>
          <w:lang w:eastAsia="pl-PL"/>
        </w:rPr>
        <w:t>. 00/100 złotych)</w:t>
      </w:r>
    </w:p>
    <w:p w:rsidR="00D9370F" w:rsidRPr="00D9370F" w:rsidRDefault="00D9370F" w:rsidP="00D9370F">
      <w:pPr>
        <w:suppressAutoHyphens/>
        <w:spacing w:after="0"/>
        <w:ind w:firstLine="284"/>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 w tym podatek </w:t>
      </w:r>
      <w:r w:rsidR="0057368A">
        <w:rPr>
          <w:rFonts w:ascii="Arial" w:eastAsia="Times New Roman" w:hAnsi="Arial" w:cs="Arial"/>
          <w:color w:val="000000"/>
          <w:lang w:eastAsia="pl-PL"/>
        </w:rPr>
        <w:t>VAT w wysokości …………</w:t>
      </w:r>
      <w:r w:rsidRPr="00D9370F">
        <w:rPr>
          <w:rFonts w:ascii="Arial" w:eastAsia="Times New Roman" w:hAnsi="Arial" w:cs="Arial"/>
          <w:color w:val="000000"/>
          <w:lang w:eastAsia="pl-PL"/>
        </w:rPr>
        <w:t>… %</w:t>
      </w:r>
    </w:p>
    <w:p w:rsidR="00D9370F" w:rsidRDefault="00D9370F" w:rsidP="00D9370F">
      <w:pPr>
        <w:suppressAutoHyphens/>
        <w:spacing w:after="0"/>
        <w:ind w:firstLine="284"/>
        <w:jc w:val="both"/>
        <w:rPr>
          <w:rFonts w:ascii="Arial" w:eastAsia="Times New Roman" w:hAnsi="Arial" w:cs="Arial"/>
          <w:b/>
          <w:color w:val="000000"/>
          <w:lang w:eastAsia="pl-PL"/>
        </w:rPr>
      </w:pPr>
      <w:r w:rsidRPr="00D9370F">
        <w:rPr>
          <w:rFonts w:ascii="Arial" w:eastAsia="Times New Roman" w:hAnsi="Arial" w:cs="Arial"/>
          <w:b/>
          <w:color w:val="000000"/>
          <w:lang w:eastAsia="pl-PL"/>
        </w:rPr>
        <w:t>zgodnie z przyjętą ofertą Wykonawcy.</w:t>
      </w:r>
    </w:p>
    <w:p w:rsidR="0057368A" w:rsidRPr="00D9370F" w:rsidRDefault="0057368A" w:rsidP="00D9370F">
      <w:pPr>
        <w:suppressAutoHyphens/>
        <w:spacing w:after="0"/>
        <w:ind w:firstLine="284"/>
        <w:jc w:val="both"/>
        <w:rPr>
          <w:rFonts w:ascii="Arial" w:eastAsia="Times New Roman" w:hAnsi="Arial" w:cs="Arial"/>
          <w:b/>
          <w:color w:val="000000"/>
          <w:lang w:eastAsia="pl-PL"/>
        </w:rPr>
      </w:pPr>
    </w:p>
    <w:p w:rsidR="00D9370F" w:rsidRPr="00D9370F" w:rsidRDefault="00D9370F" w:rsidP="00687613">
      <w:pPr>
        <w:numPr>
          <w:ilvl w:val="0"/>
          <w:numId w:val="167"/>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 xml:space="preserve">Powyższa cena obejmuje wszystkie koszty związane z </w:t>
      </w:r>
      <w:proofErr w:type="gramStart"/>
      <w:r w:rsidRPr="00D9370F">
        <w:rPr>
          <w:rFonts w:ascii="Arial" w:eastAsia="Times New Roman" w:hAnsi="Arial" w:cs="Arial"/>
          <w:lang w:eastAsia="pl-PL"/>
        </w:rPr>
        <w:t>prawidłową  realizacją</w:t>
      </w:r>
      <w:proofErr w:type="gramEnd"/>
      <w:r w:rsidRPr="00D9370F">
        <w:rPr>
          <w:rFonts w:ascii="Arial" w:eastAsia="Times New Roman" w:hAnsi="Arial" w:cs="Arial"/>
          <w:lang w:eastAsia="pl-PL"/>
        </w:rPr>
        <w:t xml:space="preserve"> przedmiotu niniejszej Umowy.</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Wykonawcy nie przysługują jakiekolwiek roszczenia odszkodowawcze z tytułu niezłożenia i niezrealizowania przez Zamawiającego zamówień na poziomie wyższym niż 60% maksymalnej wartości brutto umowy zamówienia podstawowego.</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 xml:space="preserve">Zamawiający zastrzega sobie możliwość skorzystania w ramach niniejszej Umowy </w:t>
      </w:r>
      <w:r w:rsidRPr="00D9370F">
        <w:rPr>
          <w:rFonts w:ascii="Arial" w:eastAsia="Calibri" w:hAnsi="Arial" w:cs="Arial"/>
        </w:rPr>
        <w:br/>
        <w:t>z prawa opcji w zakresie nieprzekraczającym asortymentu i ilości zawartych w załączniku nr 2 do Umowy, kolumna „ZAKRES PRAWA OPCJI” co niniejszym Wykonawca akceptuje, poprzez podpisanie Umowy.</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Żywność zakupiona w ramach prawa opcji musi spełniać wszystkie wymogi jak dla zamówienia gwarantowanego.</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Zamawiający zastrzega, iż część zamówienia określona jako „prawo opcji” jest uprawnieniem, a nie zobowiązaniem Zamawiającego. Z</w:t>
      </w:r>
      <w:r w:rsidR="0057368A">
        <w:rPr>
          <w:rFonts w:ascii="Arial" w:eastAsia="Calibri" w:hAnsi="Arial" w:cs="Arial"/>
        </w:rPr>
        <w:t xml:space="preserve">amawiający może nie skorzystać </w:t>
      </w:r>
      <w:r w:rsidRPr="00D9370F">
        <w:rPr>
          <w:rFonts w:ascii="Arial" w:eastAsia="Calibri" w:hAnsi="Arial" w:cs="Arial"/>
        </w:rPr>
        <w:t xml:space="preserve">z prawa opcji w szczególności w przypadku nieuzyskania środków </w:t>
      </w:r>
      <w:r w:rsidRPr="00D9370F">
        <w:rPr>
          <w:rFonts w:ascii="Arial" w:eastAsia="Calibri" w:hAnsi="Arial" w:cs="Arial"/>
        </w:rPr>
        <w:lastRenderedPageBreak/>
        <w:t xml:space="preserve">finansowych na ten cel, a Wykonawcy nie przysługują z tego tytułu żadne roszczenia co niniejszym Wykonawca akceptuje przez podpisanie niniejszej umowy. </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Zamawiający może z prawa opcji korzystać wielokrotnie, do wyczerpania maksymalnej wartości określonej w § 4 ust. 3 w całym okresie o</w:t>
      </w:r>
      <w:r w:rsidR="0057368A">
        <w:rPr>
          <w:rFonts w:ascii="Arial" w:eastAsia="Calibri" w:hAnsi="Arial" w:cs="Arial"/>
        </w:rPr>
        <w:t xml:space="preserve">bowiązywania niniejszej umowy. </w:t>
      </w:r>
      <w:r w:rsidRPr="00D9370F">
        <w:rPr>
          <w:rFonts w:ascii="Arial" w:eastAsia="Calibri" w:hAnsi="Arial" w:cs="Arial"/>
        </w:rPr>
        <w:t>Z prawa opcji Zamawiający może skorzystać do dnia 30 listopada 2022r.</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 xml:space="preserve">Zamawiający o zamiarze skorzystania z prawa opcji, jego zakresie, miejscach </w:t>
      </w:r>
      <w:r w:rsidRPr="00D9370F">
        <w:rPr>
          <w:rFonts w:ascii="Arial" w:eastAsia="Calibri" w:hAnsi="Arial" w:cs="Arial"/>
        </w:rPr>
        <w:br/>
        <w:t>i terminach dostarczenia dostaw opcjonalnych powiadomi Wykonawcę telefonicznie. Skorzystanie z prawa opcji nie wymaga aneksowania przedmiotowej Umowy.</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W przypadku skorzystania przez Zamawiającego z prawa opcji, Wykonawcy będzie się należeć wynagrodzenie według cen jednostkowych jak dla zamówienia gwarantowanego.</w:t>
      </w:r>
    </w:p>
    <w:p w:rsidR="00D9370F" w:rsidRPr="00D9370F" w:rsidRDefault="00D9370F" w:rsidP="00687613">
      <w:pPr>
        <w:numPr>
          <w:ilvl w:val="0"/>
          <w:numId w:val="167"/>
        </w:numPr>
        <w:spacing w:after="160" w:line="259" w:lineRule="auto"/>
        <w:contextualSpacing/>
        <w:jc w:val="both"/>
        <w:rPr>
          <w:rFonts w:ascii="Arial" w:eastAsia="Calibri" w:hAnsi="Arial" w:cs="Arial"/>
        </w:rPr>
      </w:pPr>
      <w:r w:rsidRPr="00D9370F">
        <w:rPr>
          <w:rFonts w:ascii="Arial" w:eastAsia="Calibri" w:hAnsi="Arial" w:cs="Arial"/>
        </w:rPr>
        <w:t>Zamawiający zastrzega sobie prawo do dokonywania przesunięć ilościowych pomiędzy poszczególnymi pozycjami asortymentowymi stanowiącymi przedmiot umowy przy zachowaniu następujących warunków:</w:t>
      </w:r>
    </w:p>
    <w:p w:rsidR="00D9370F" w:rsidRPr="00D9370F" w:rsidRDefault="00D9370F" w:rsidP="00687613">
      <w:pPr>
        <w:numPr>
          <w:ilvl w:val="0"/>
          <w:numId w:val="168"/>
        </w:numPr>
        <w:spacing w:after="0" w:line="259" w:lineRule="auto"/>
        <w:contextualSpacing/>
        <w:jc w:val="both"/>
        <w:rPr>
          <w:rFonts w:ascii="Arial" w:eastAsia="Calibri" w:hAnsi="Arial" w:cs="Arial"/>
        </w:rPr>
      </w:pPr>
      <w:r w:rsidRPr="00D9370F">
        <w:rPr>
          <w:rFonts w:ascii="Arial" w:eastAsia="Calibri" w:hAnsi="Arial" w:cs="Arial"/>
        </w:rPr>
        <w:t xml:space="preserve">przesunięcia wynikają z potrzeb odbiorców, których nie można </w:t>
      </w:r>
      <w:r w:rsidR="0057368A">
        <w:rPr>
          <w:rFonts w:ascii="Arial" w:eastAsia="Calibri" w:hAnsi="Arial" w:cs="Arial"/>
        </w:rPr>
        <w:t xml:space="preserve">było przewidzieć </w:t>
      </w:r>
      <w:r w:rsidRPr="00D9370F">
        <w:rPr>
          <w:rFonts w:ascii="Arial" w:eastAsia="Calibri" w:hAnsi="Arial" w:cs="Arial"/>
        </w:rPr>
        <w:t>w chwili zawarcia umowy;</w:t>
      </w:r>
    </w:p>
    <w:p w:rsidR="00D9370F" w:rsidRPr="00D9370F" w:rsidRDefault="00D9370F" w:rsidP="00687613">
      <w:pPr>
        <w:numPr>
          <w:ilvl w:val="0"/>
          <w:numId w:val="168"/>
        </w:numPr>
        <w:spacing w:after="0" w:line="259" w:lineRule="auto"/>
        <w:contextualSpacing/>
        <w:jc w:val="both"/>
        <w:rPr>
          <w:rFonts w:ascii="Arial" w:eastAsia="Calibri" w:hAnsi="Arial" w:cs="Arial"/>
        </w:rPr>
      </w:pPr>
      <w:r w:rsidRPr="00D9370F">
        <w:rPr>
          <w:rFonts w:ascii="Arial" w:eastAsia="Calibri" w:hAnsi="Arial" w:cs="Arial"/>
        </w:rPr>
        <w:t>przesunięcia nie mogą przekroczyć 40% ilości danej pozycji asortymentowej i będą dokonywane w oparciu o ceny jednostkowe zawarte w Formularzu cenowym do oferty;</w:t>
      </w:r>
    </w:p>
    <w:p w:rsidR="00D9370F" w:rsidRPr="00D9370F" w:rsidRDefault="00D9370F" w:rsidP="00687613">
      <w:pPr>
        <w:numPr>
          <w:ilvl w:val="0"/>
          <w:numId w:val="168"/>
        </w:numPr>
        <w:spacing w:after="0" w:line="259" w:lineRule="auto"/>
        <w:contextualSpacing/>
        <w:jc w:val="both"/>
        <w:rPr>
          <w:rFonts w:ascii="Arial" w:eastAsia="Calibri" w:hAnsi="Arial" w:cs="Arial"/>
        </w:rPr>
      </w:pPr>
      <w:r w:rsidRPr="00D9370F">
        <w:rPr>
          <w:rFonts w:ascii="Arial" w:eastAsia="Calibri" w:hAnsi="Arial" w:cs="Arial"/>
        </w:rPr>
        <w:t>przesunięcia nie spowodują przekroczenia maksymalnej wartości umowy.</w:t>
      </w:r>
    </w:p>
    <w:p w:rsidR="00D9370F" w:rsidRPr="00D9370F" w:rsidRDefault="00D9370F" w:rsidP="00687613">
      <w:pPr>
        <w:numPr>
          <w:ilvl w:val="0"/>
          <w:numId w:val="167"/>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D9370F">
        <w:rPr>
          <w:rFonts w:ascii="Arial" w:eastAsia="Calibri" w:hAnsi="Arial" w:cs="Arial"/>
          <w:bCs/>
          <w:color w:val="000000"/>
        </w:rPr>
        <w:t>§ 4</w:t>
      </w:r>
      <w:r w:rsidRPr="00D9370F">
        <w:rPr>
          <w:rFonts w:ascii="Arial" w:eastAsia="Times New Roman" w:hAnsi="Arial" w:cs="Arial"/>
          <w:lang w:eastAsia="pl-PL"/>
        </w:rPr>
        <w:t>.</w:t>
      </w:r>
    </w:p>
    <w:p w:rsidR="00D9370F" w:rsidRPr="00D9370F" w:rsidRDefault="00D9370F" w:rsidP="00687613">
      <w:pPr>
        <w:numPr>
          <w:ilvl w:val="0"/>
          <w:numId w:val="167"/>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Wykonawcy przysługiwać będzie wynagrodzenie za faktyczną ilość zrealizowanych dostaw, na podstawie dostarczanych faktur.</w:t>
      </w:r>
    </w:p>
    <w:p w:rsidR="00D9370F" w:rsidRPr="00D9370F" w:rsidRDefault="00D9370F" w:rsidP="00687613">
      <w:pPr>
        <w:numPr>
          <w:ilvl w:val="0"/>
          <w:numId w:val="167"/>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Podstawę do wystawienia każdej faktury stanowić będzie każdorazowo Protokół odbioru dostawy, o którym mowa w § 1 ust. 8 pkt 2 Umowy.</w:t>
      </w:r>
    </w:p>
    <w:p w:rsidR="00D9370F" w:rsidRPr="00D9370F" w:rsidRDefault="00D9370F" w:rsidP="00D9370F">
      <w:pPr>
        <w:widowControl w:val="0"/>
        <w:tabs>
          <w:tab w:val="left" w:pos="284"/>
        </w:tabs>
        <w:suppressAutoHyphens/>
        <w:spacing w:after="0"/>
        <w:ind w:right="34"/>
        <w:jc w:val="both"/>
        <w:rPr>
          <w:rFonts w:ascii="Arial" w:eastAsia="Times New Roman" w:hAnsi="Arial" w:cs="Arial"/>
          <w:color w:val="FF0000"/>
          <w:lang w:eastAsia="pl-PL"/>
        </w:rPr>
      </w:pPr>
    </w:p>
    <w:p w:rsidR="00D9370F" w:rsidRPr="00D9370F" w:rsidRDefault="00D9370F" w:rsidP="00D9370F">
      <w:pPr>
        <w:suppressAutoHyphens/>
        <w:spacing w:after="0"/>
        <w:jc w:val="center"/>
        <w:rPr>
          <w:rFonts w:ascii="Arial" w:eastAsia="Calibri" w:hAnsi="Arial" w:cs="Arial"/>
          <w:b/>
          <w:bCs/>
          <w:color w:val="000000"/>
        </w:rPr>
      </w:pPr>
      <w:r w:rsidRPr="00D9370F">
        <w:rPr>
          <w:rFonts w:ascii="Arial" w:eastAsia="Calibri" w:hAnsi="Arial" w:cs="Arial"/>
          <w:b/>
          <w:bCs/>
          <w:color w:val="000000"/>
        </w:rPr>
        <w:t>§ 5.</w:t>
      </w:r>
    </w:p>
    <w:p w:rsidR="00D9370F" w:rsidRDefault="00D9370F" w:rsidP="00D9370F">
      <w:pPr>
        <w:suppressAutoHyphens/>
        <w:spacing w:after="0"/>
        <w:jc w:val="center"/>
        <w:rPr>
          <w:rFonts w:ascii="Arial" w:eastAsia="Calibri" w:hAnsi="Arial" w:cs="Arial"/>
          <w:b/>
          <w:bCs/>
          <w:color w:val="000000"/>
        </w:rPr>
      </w:pPr>
      <w:r w:rsidRPr="00D9370F">
        <w:rPr>
          <w:rFonts w:ascii="Arial" w:eastAsia="Calibri" w:hAnsi="Arial" w:cs="Arial"/>
          <w:b/>
          <w:bCs/>
          <w:color w:val="000000"/>
        </w:rPr>
        <w:t>Warunki płatności</w:t>
      </w:r>
    </w:p>
    <w:p w:rsidR="0057368A" w:rsidRPr="00D9370F" w:rsidRDefault="0057368A" w:rsidP="00D9370F">
      <w:pPr>
        <w:suppressAutoHyphens/>
        <w:spacing w:after="0"/>
        <w:jc w:val="center"/>
        <w:rPr>
          <w:rFonts w:ascii="Arial" w:eastAsia="Calibri" w:hAnsi="Arial" w:cs="Arial"/>
          <w:b/>
          <w:bCs/>
          <w:color w:val="000000"/>
        </w:rPr>
      </w:pPr>
    </w:p>
    <w:p w:rsidR="00D9370F" w:rsidRPr="00D9370F" w:rsidRDefault="00D9370F" w:rsidP="00687613">
      <w:pPr>
        <w:numPr>
          <w:ilvl w:val="0"/>
          <w:numId w:val="169"/>
        </w:numPr>
        <w:spacing w:after="160" w:line="259" w:lineRule="auto"/>
        <w:contextualSpacing/>
        <w:jc w:val="both"/>
        <w:rPr>
          <w:rFonts w:ascii="Arial" w:eastAsia="Calibri" w:hAnsi="Arial" w:cs="Arial"/>
          <w:lang w:eastAsia="pl-PL"/>
        </w:rPr>
      </w:pPr>
      <w:r w:rsidRPr="00D9370F">
        <w:rPr>
          <w:rFonts w:ascii="Arial" w:eastAsia="Calibri" w:hAnsi="Arial" w:cs="Arial"/>
          <w:lang w:eastAsia="pl-PL"/>
        </w:rPr>
        <w:t xml:space="preserve">Wynagrodzenie będzie płatne na podstawie prawidłowo wystawionej przez Wykonawcę </w:t>
      </w:r>
      <w:r w:rsidRPr="00D9370F">
        <w:rPr>
          <w:rFonts w:ascii="Arial" w:eastAsia="Calibri" w:hAnsi="Arial" w:cs="Arial"/>
          <w:b/>
          <w:lang w:eastAsia="pl-PL"/>
        </w:rPr>
        <w:t xml:space="preserve">faktury VAT </w:t>
      </w:r>
      <w:r w:rsidRPr="00D9370F">
        <w:rPr>
          <w:rFonts w:ascii="Arial" w:eastAsia="Calibri" w:hAnsi="Arial" w:cs="Arial"/>
          <w:b/>
        </w:rPr>
        <w:t>raz na dekadę gdzie dekada oznacza 10 dni kalendarzowych</w:t>
      </w:r>
      <w:r w:rsidRPr="00D9370F">
        <w:rPr>
          <w:rFonts w:ascii="Arial" w:eastAsia="Calibri" w:hAnsi="Arial" w:cs="Arial"/>
          <w:lang w:eastAsia="pl-PL"/>
        </w:rPr>
        <w:t xml:space="preserve">, </w:t>
      </w:r>
      <w:r w:rsidRPr="00D9370F">
        <w:rPr>
          <w:rFonts w:ascii="Arial" w:eastAsia="Calibri" w:hAnsi="Arial" w:cs="Arial"/>
          <w:b/>
          <w:lang w:eastAsia="pl-PL"/>
        </w:rPr>
        <w:t xml:space="preserve">w terminie 30 dni </w:t>
      </w:r>
      <w:r w:rsidRPr="00D9370F">
        <w:rPr>
          <w:rFonts w:ascii="Arial" w:eastAsia="Calibri" w:hAnsi="Arial" w:cs="Arial"/>
          <w:lang w:eastAsia="pl-PL"/>
        </w:rPr>
        <w:t>od daty doręczenia faktury do siedziby Zamawiającego, na numer konta bankowego Wykonawcy Nr ………………………</w:t>
      </w:r>
      <w:proofErr w:type="gramStart"/>
      <w:r w:rsidRPr="00D9370F">
        <w:rPr>
          <w:rFonts w:ascii="Arial" w:eastAsia="Calibri" w:hAnsi="Arial" w:cs="Arial"/>
          <w:lang w:eastAsia="pl-PL"/>
        </w:rPr>
        <w:t>…….</w:t>
      </w:r>
      <w:proofErr w:type="gramEnd"/>
      <w:r w:rsidRPr="00D9370F">
        <w:rPr>
          <w:rFonts w:ascii="Arial" w:eastAsia="Calibri" w:hAnsi="Arial" w:cs="Arial"/>
          <w:lang w:eastAsia="pl-PL"/>
        </w:rPr>
        <w:t>.wskazany na fakturze.</w:t>
      </w:r>
    </w:p>
    <w:p w:rsidR="00D9370F" w:rsidRPr="00D9370F" w:rsidRDefault="00D9370F" w:rsidP="00687613">
      <w:pPr>
        <w:numPr>
          <w:ilvl w:val="0"/>
          <w:numId w:val="169"/>
        </w:numPr>
        <w:spacing w:after="160" w:line="259" w:lineRule="auto"/>
        <w:contextualSpacing/>
        <w:jc w:val="both"/>
        <w:rPr>
          <w:rFonts w:ascii="Arial" w:eastAsia="Calibri" w:hAnsi="Arial" w:cs="Arial"/>
        </w:rPr>
      </w:pPr>
      <w:r w:rsidRPr="00D9370F">
        <w:rPr>
          <w:rFonts w:ascii="Arial" w:eastAsia="Calibri" w:hAnsi="Arial" w:cs="Arial"/>
        </w:rPr>
        <w:t xml:space="preserve">Faktura VAT musi zawierać następujące dane: </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odbiorcę towaru,</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opis towaru w sposób zgodny z umową,</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jednostkę miary zgodnie z umową,</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ilość odebranego towaru,</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cenę jednostkową netto,</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stawkę podatku VAT,</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wartość brutto odebranego towaru,</w:t>
      </w:r>
    </w:p>
    <w:p w:rsidR="00D9370F" w:rsidRPr="00D9370F" w:rsidRDefault="00D9370F" w:rsidP="00D9370F">
      <w:pPr>
        <w:spacing w:after="0"/>
        <w:ind w:left="1134"/>
        <w:contextualSpacing/>
        <w:jc w:val="both"/>
        <w:rPr>
          <w:rFonts w:ascii="Arial" w:eastAsia="Calibri" w:hAnsi="Arial" w:cs="Arial"/>
        </w:rPr>
      </w:pPr>
      <w:r w:rsidRPr="00D9370F">
        <w:rPr>
          <w:rFonts w:ascii="Arial" w:eastAsia="Calibri" w:hAnsi="Arial" w:cs="Arial"/>
        </w:rPr>
        <w:t>- numer umowy.</w:t>
      </w:r>
    </w:p>
    <w:p w:rsidR="00D9370F" w:rsidRPr="00D9370F" w:rsidRDefault="00D9370F" w:rsidP="00687613">
      <w:pPr>
        <w:numPr>
          <w:ilvl w:val="0"/>
          <w:numId w:val="169"/>
        </w:numPr>
        <w:spacing w:after="160" w:line="259" w:lineRule="auto"/>
        <w:contextualSpacing/>
        <w:jc w:val="both"/>
        <w:rPr>
          <w:rFonts w:ascii="Arial" w:eastAsia="Calibri" w:hAnsi="Arial" w:cs="Arial"/>
        </w:rPr>
      </w:pPr>
      <w:r w:rsidRPr="00D9370F">
        <w:rPr>
          <w:rFonts w:ascii="Arial" w:eastAsia="Calibri" w:hAnsi="Arial" w:cs="Arial"/>
          <w:lang w:eastAsia="pl-PL"/>
        </w:rPr>
        <w:lastRenderedPageBreak/>
        <w:t>Konto bankowe Wykonawcy wskazane na fakturze powinno być zgodne z rachunkiem firmy Wykonawcy umieszczonym na Białej Liście Podatników. Wykonawca odpowiada za prawidłowe podanie numeru rachunku bankowego.</w:t>
      </w:r>
    </w:p>
    <w:p w:rsidR="00D9370F" w:rsidRPr="00D9370F" w:rsidRDefault="00D9370F" w:rsidP="00687613">
      <w:pPr>
        <w:numPr>
          <w:ilvl w:val="0"/>
          <w:numId w:val="169"/>
        </w:numPr>
        <w:spacing w:after="160" w:line="259" w:lineRule="auto"/>
        <w:contextualSpacing/>
        <w:jc w:val="both"/>
        <w:rPr>
          <w:rFonts w:ascii="Arial" w:eastAsia="Calibri" w:hAnsi="Arial" w:cs="Arial"/>
        </w:rPr>
      </w:pPr>
      <w:r w:rsidRPr="00D9370F">
        <w:rPr>
          <w:rFonts w:ascii="Arial" w:eastAsia="Calibri" w:hAnsi="Arial" w:cs="Arial"/>
          <w:lang w:eastAsia="pl-PL"/>
        </w:rPr>
        <w:t>Za datę dokonania płatności przyjmuje się dzień obciążenia rachunku bankowego Zamawiającego.</w:t>
      </w:r>
    </w:p>
    <w:p w:rsidR="00D9370F" w:rsidRPr="00D9370F" w:rsidRDefault="00D9370F" w:rsidP="00687613">
      <w:pPr>
        <w:numPr>
          <w:ilvl w:val="0"/>
          <w:numId w:val="169"/>
        </w:numPr>
        <w:spacing w:after="160" w:line="259" w:lineRule="auto"/>
        <w:contextualSpacing/>
        <w:jc w:val="both"/>
        <w:rPr>
          <w:rFonts w:ascii="Arial" w:eastAsia="Calibri" w:hAnsi="Arial" w:cs="Arial"/>
        </w:rPr>
      </w:pPr>
      <w:r w:rsidRPr="00D9370F">
        <w:rPr>
          <w:rFonts w:ascii="Arial" w:eastAsia="Calibri" w:hAnsi="Arial" w:cs="Arial"/>
        </w:rPr>
        <w:t xml:space="preserve">Wykonawca przyjmuje do wiadomości, że Zamawiający przy zapłacie wynagrodzenia będzie stosował mechanizm podzielonej płatności, o którym mowa w art. </w:t>
      </w:r>
      <w:r w:rsidRPr="00D9370F">
        <w:rPr>
          <w:rFonts w:ascii="Arial" w:eastAsia="Calibri" w:hAnsi="Arial" w:cs="Arial"/>
          <w:color w:val="000000"/>
        </w:rPr>
        <w:t>108a ust. 1 ustawy z dnia 11 marca 2004 r. o podatku od towarów i us</w:t>
      </w:r>
      <w:r w:rsidR="0057368A">
        <w:rPr>
          <w:rFonts w:ascii="Arial" w:eastAsia="Calibri" w:hAnsi="Arial" w:cs="Arial"/>
          <w:color w:val="000000"/>
        </w:rPr>
        <w:t xml:space="preserve">ług (Dz. U. z 2020 r. poz. 106 </w:t>
      </w:r>
      <w:r w:rsidRPr="00D9370F">
        <w:rPr>
          <w:rFonts w:ascii="Arial" w:eastAsia="Calibri" w:hAnsi="Arial" w:cs="Arial"/>
          <w:color w:val="000000"/>
        </w:rPr>
        <w:t xml:space="preserve">z </w:t>
      </w:r>
      <w:proofErr w:type="spellStart"/>
      <w:r w:rsidRPr="00D9370F">
        <w:rPr>
          <w:rFonts w:ascii="Arial" w:eastAsia="Calibri" w:hAnsi="Arial" w:cs="Arial"/>
          <w:color w:val="000000"/>
        </w:rPr>
        <w:t>późn</w:t>
      </w:r>
      <w:proofErr w:type="spellEnd"/>
      <w:r w:rsidRPr="00D9370F">
        <w:rPr>
          <w:rFonts w:ascii="Arial" w:eastAsia="Calibri" w:hAnsi="Arial" w:cs="Arial"/>
          <w:color w:val="000000"/>
        </w:rPr>
        <w:t>. zm</w:t>
      </w:r>
      <w:r w:rsidRPr="00D9370F">
        <w:rPr>
          <w:rFonts w:ascii="Arial" w:eastAsia="Calibri" w:hAnsi="Arial" w:cs="Arial"/>
        </w:rPr>
        <w:t>.).</w:t>
      </w:r>
    </w:p>
    <w:p w:rsidR="00D9370F" w:rsidRPr="00D9370F" w:rsidRDefault="00D9370F" w:rsidP="00687613">
      <w:pPr>
        <w:numPr>
          <w:ilvl w:val="0"/>
          <w:numId w:val="169"/>
        </w:numPr>
        <w:spacing w:after="160" w:line="259" w:lineRule="auto"/>
        <w:contextualSpacing/>
        <w:jc w:val="both"/>
        <w:rPr>
          <w:rFonts w:ascii="Arial" w:eastAsia="Calibri" w:hAnsi="Arial" w:cs="Arial"/>
        </w:rPr>
      </w:pPr>
      <w:r w:rsidRPr="00D9370F">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D9370F" w:rsidRPr="00D9370F" w:rsidRDefault="00D9370F" w:rsidP="00687613">
      <w:pPr>
        <w:numPr>
          <w:ilvl w:val="0"/>
          <w:numId w:val="169"/>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Wykonawca nie może, bez pisemnej zgody Zamawiającego przenieść wierzytelności pieniężnych wynikających z Umowy na podmiot lub osobę trzecią.</w:t>
      </w:r>
    </w:p>
    <w:p w:rsidR="00D9370F" w:rsidRPr="00D9370F" w:rsidRDefault="00D9370F" w:rsidP="00D9370F">
      <w:pPr>
        <w:suppressAutoHyphens/>
        <w:spacing w:after="0"/>
        <w:jc w:val="both"/>
        <w:rPr>
          <w:rFonts w:ascii="Arial" w:eastAsia="Times New Roman" w:hAnsi="Arial" w:cs="Arial"/>
          <w:lang w:eastAsia="pl-PL"/>
        </w:rPr>
      </w:pPr>
    </w:p>
    <w:p w:rsidR="00D9370F" w:rsidRPr="00D9370F" w:rsidRDefault="00D9370F" w:rsidP="00D9370F">
      <w:pPr>
        <w:suppressAutoHyphens/>
        <w:spacing w:after="0"/>
        <w:jc w:val="center"/>
        <w:textAlignment w:val="baseline"/>
        <w:rPr>
          <w:rFonts w:ascii="Arial" w:eastAsia="NSimSun" w:hAnsi="Arial" w:cs="Arial"/>
          <w:b/>
          <w:bCs/>
          <w:color w:val="000000"/>
          <w:kern w:val="2"/>
          <w:lang w:eastAsia="zh-CN" w:bidi="hi-IN"/>
        </w:rPr>
      </w:pPr>
      <w:r w:rsidRPr="00D9370F">
        <w:rPr>
          <w:rFonts w:ascii="Arial" w:eastAsia="NSimSun" w:hAnsi="Arial" w:cs="Arial"/>
          <w:b/>
          <w:bCs/>
          <w:color w:val="000000"/>
          <w:kern w:val="2"/>
          <w:lang w:eastAsia="zh-CN" w:bidi="hi-IN"/>
        </w:rPr>
        <w:t>§ 6.</w:t>
      </w:r>
    </w:p>
    <w:p w:rsidR="00D9370F" w:rsidRPr="00D9370F" w:rsidRDefault="00D9370F" w:rsidP="00D9370F">
      <w:pPr>
        <w:suppressAutoHyphens/>
        <w:spacing w:after="0"/>
        <w:jc w:val="center"/>
        <w:textAlignment w:val="baseline"/>
        <w:rPr>
          <w:rFonts w:ascii="Arial" w:eastAsia="NSimSun" w:hAnsi="Arial" w:cs="Arial"/>
          <w:b/>
          <w:bCs/>
          <w:color w:val="000000"/>
          <w:kern w:val="2"/>
          <w:lang w:eastAsia="zh-CN" w:bidi="hi-IN"/>
        </w:rPr>
      </w:pPr>
      <w:r w:rsidRPr="00D9370F">
        <w:rPr>
          <w:rFonts w:ascii="Arial" w:eastAsia="NSimSun" w:hAnsi="Arial" w:cs="Arial"/>
          <w:b/>
          <w:bCs/>
          <w:color w:val="000000"/>
          <w:kern w:val="2"/>
          <w:lang w:eastAsia="zh-CN" w:bidi="hi-IN"/>
        </w:rPr>
        <w:t>Podwykonawcy</w:t>
      </w:r>
    </w:p>
    <w:p w:rsidR="00D9370F" w:rsidRPr="00D9370F" w:rsidRDefault="00D9370F" w:rsidP="00687613">
      <w:pPr>
        <w:numPr>
          <w:ilvl w:val="0"/>
          <w:numId w:val="170"/>
        </w:numPr>
        <w:spacing w:after="160" w:line="259" w:lineRule="auto"/>
        <w:contextualSpacing/>
        <w:jc w:val="both"/>
        <w:rPr>
          <w:rFonts w:ascii="Arial" w:eastAsia="Times New Roman" w:hAnsi="Arial" w:cs="Arial"/>
          <w:kern w:val="2"/>
          <w:lang w:eastAsia="pl-PL" w:bidi="hi-IN"/>
        </w:rPr>
      </w:pPr>
      <w:r w:rsidRPr="00D9370F">
        <w:rPr>
          <w:rFonts w:ascii="Arial" w:eastAsia="Times New Roman" w:hAnsi="Arial" w:cs="Arial"/>
          <w:kern w:val="2"/>
          <w:lang w:eastAsia="pl-PL" w:bidi="hi-IN"/>
        </w:rPr>
        <w:t xml:space="preserve">Wykonawca zobowiązuje się wykonać przedmiot Umowy co do zasady siłami własnymi. </w:t>
      </w:r>
    </w:p>
    <w:p w:rsidR="00D9370F" w:rsidRPr="00D9370F" w:rsidRDefault="00D9370F" w:rsidP="00687613">
      <w:pPr>
        <w:numPr>
          <w:ilvl w:val="0"/>
          <w:numId w:val="170"/>
        </w:numPr>
        <w:spacing w:after="160" w:line="259" w:lineRule="auto"/>
        <w:contextualSpacing/>
        <w:jc w:val="both"/>
        <w:rPr>
          <w:rFonts w:ascii="Arial" w:eastAsia="NSimSun" w:hAnsi="Arial" w:cs="Arial"/>
          <w:kern w:val="2"/>
          <w:lang w:eastAsia="zh-CN" w:bidi="hi-IN"/>
        </w:rPr>
      </w:pPr>
      <w:r w:rsidRPr="00D9370F">
        <w:rPr>
          <w:rFonts w:ascii="Arial" w:eastAsia="Times New Roman" w:hAnsi="Arial" w:cs="Arial"/>
          <w:kern w:val="2"/>
          <w:lang w:eastAsia="pl-PL" w:bidi="hi-IN"/>
        </w:rPr>
        <w:t xml:space="preserve">W przypadku realizacji przedmiot Umowy z udziałem Podwykonawcy </w:t>
      </w:r>
      <w:r w:rsidRPr="00D9370F">
        <w:rPr>
          <w:rFonts w:ascii="Arial" w:eastAsia="NSimSun" w:hAnsi="Arial" w:cs="Arial"/>
          <w:kern w:val="2"/>
          <w:lang w:eastAsia="zh-CN" w:bidi="hi-IN"/>
        </w:rPr>
        <w:t xml:space="preserve">kwota wynagrodzenia podwykonawcy nie powinna być </w:t>
      </w:r>
      <w:proofErr w:type="gramStart"/>
      <w:r w:rsidRPr="00D9370F">
        <w:rPr>
          <w:rFonts w:ascii="Arial" w:eastAsia="NSimSun" w:hAnsi="Arial" w:cs="Arial"/>
          <w:kern w:val="2"/>
          <w:lang w:eastAsia="zh-CN" w:bidi="hi-IN"/>
        </w:rPr>
        <w:t>wyższa,</w:t>
      </w:r>
      <w:proofErr w:type="gramEnd"/>
      <w:r w:rsidRPr="00D9370F">
        <w:rPr>
          <w:rFonts w:ascii="Arial" w:eastAsia="NSimSun" w:hAnsi="Arial" w:cs="Arial"/>
          <w:kern w:val="2"/>
          <w:lang w:eastAsia="zh-CN" w:bidi="hi-IN"/>
        </w:rPr>
        <w:t xml:space="preserve"> niż wartość danego zakresu dostaw wynikająca z oferty Wykonawcy.</w:t>
      </w:r>
    </w:p>
    <w:p w:rsidR="00D9370F" w:rsidRPr="00D9370F" w:rsidRDefault="00D9370F" w:rsidP="00687613">
      <w:pPr>
        <w:numPr>
          <w:ilvl w:val="0"/>
          <w:numId w:val="170"/>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Wykonywanie dostaw z udziałem Podwykonawcy może odbywać się wyłącznie na zasadach określonych w niniejszej Umowie oraz w kodeksie cywilnym.</w:t>
      </w:r>
    </w:p>
    <w:p w:rsidR="00D9370F" w:rsidRPr="00D9370F" w:rsidRDefault="00D9370F" w:rsidP="00687613">
      <w:pPr>
        <w:numPr>
          <w:ilvl w:val="0"/>
          <w:numId w:val="170"/>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w:t>
      </w:r>
      <w:r w:rsidR="0057368A">
        <w:rPr>
          <w:rFonts w:ascii="Arial" w:eastAsia="Times New Roman" w:hAnsi="Arial" w:cs="Arial"/>
          <w:lang w:eastAsia="pl-PL"/>
        </w:rPr>
        <w:t xml:space="preserve">iego mniej korzystny niż prawa </w:t>
      </w:r>
      <w:r w:rsidRPr="00D9370F">
        <w:rPr>
          <w:rFonts w:ascii="Arial" w:eastAsia="Times New Roman" w:hAnsi="Arial" w:cs="Arial"/>
          <w:lang w:eastAsia="pl-PL"/>
        </w:rPr>
        <w:t>i obowiązki Wykonawcy, ukształtowane postanowieniami umowy zawartej między Zamawiającym a Wykonawcą.</w:t>
      </w:r>
    </w:p>
    <w:p w:rsidR="00D9370F" w:rsidRPr="00D9370F" w:rsidRDefault="00D9370F" w:rsidP="00687613">
      <w:pPr>
        <w:numPr>
          <w:ilvl w:val="0"/>
          <w:numId w:val="170"/>
        </w:numPr>
        <w:spacing w:after="160" w:line="259" w:lineRule="auto"/>
        <w:contextualSpacing/>
        <w:jc w:val="both"/>
        <w:rPr>
          <w:rFonts w:ascii="Arial" w:eastAsia="Times New Roman" w:hAnsi="Arial" w:cs="Arial"/>
          <w:lang w:eastAsia="pl-PL"/>
        </w:rPr>
      </w:pPr>
      <w:r w:rsidRPr="00D9370F">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D9370F" w:rsidRPr="0057368A" w:rsidRDefault="00D9370F" w:rsidP="00687613">
      <w:pPr>
        <w:numPr>
          <w:ilvl w:val="0"/>
          <w:numId w:val="170"/>
        </w:numPr>
        <w:spacing w:after="160" w:line="259" w:lineRule="auto"/>
        <w:contextualSpacing/>
        <w:jc w:val="both"/>
        <w:rPr>
          <w:rFonts w:ascii="Arial" w:eastAsia="Times New Roman" w:hAnsi="Arial" w:cs="Arial"/>
          <w:lang w:eastAsia="pl-PL"/>
        </w:rPr>
      </w:pPr>
      <w:proofErr w:type="gramStart"/>
      <w:r w:rsidRPr="00D9370F">
        <w:rPr>
          <w:rFonts w:ascii="Arial" w:eastAsia="Times New Roman" w:hAnsi="Arial" w:cs="Arial"/>
          <w:lang w:eastAsia="pl-PL"/>
        </w:rPr>
        <w:t>Powierzenie  wykonania</w:t>
      </w:r>
      <w:proofErr w:type="gramEnd"/>
      <w:r w:rsidRPr="00D9370F">
        <w:rPr>
          <w:rFonts w:ascii="Arial" w:eastAsia="Times New Roman" w:hAnsi="Arial" w:cs="Arial"/>
          <w:lang w:eastAsia="pl-PL"/>
        </w:rPr>
        <w:t xml:space="preserve"> części zamówienia Podwykonawcom nie zwalnia Wykonawcy </w:t>
      </w:r>
      <w:r w:rsidRPr="0057368A">
        <w:rPr>
          <w:rFonts w:ascii="Arial" w:eastAsia="Times New Roman" w:hAnsi="Arial" w:cs="Arial"/>
          <w:lang w:eastAsia="pl-PL"/>
        </w:rPr>
        <w:t>z odpowiedzialności za należyte wykonanie przedmiotu Umowy.</w:t>
      </w:r>
    </w:p>
    <w:p w:rsidR="00D9370F" w:rsidRPr="00D9370F" w:rsidRDefault="00D9370F" w:rsidP="00687613">
      <w:pPr>
        <w:numPr>
          <w:ilvl w:val="0"/>
          <w:numId w:val="170"/>
        </w:numPr>
        <w:spacing w:after="160" w:line="259" w:lineRule="auto"/>
        <w:contextualSpacing/>
        <w:jc w:val="both"/>
        <w:rPr>
          <w:rFonts w:ascii="Arial" w:eastAsia="Calibri" w:hAnsi="Arial" w:cs="Arial"/>
          <w:lang w:eastAsia="pl-PL"/>
        </w:rPr>
      </w:pPr>
      <w:r w:rsidRPr="00D9370F">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D9370F" w:rsidRPr="00D9370F" w:rsidRDefault="00D9370F" w:rsidP="00D9370F">
      <w:pPr>
        <w:suppressAutoHyphens/>
        <w:spacing w:after="0"/>
        <w:jc w:val="both"/>
        <w:rPr>
          <w:rFonts w:ascii="Arial" w:eastAsia="Times New Roman" w:hAnsi="Arial" w:cs="Arial"/>
          <w:lang w:eastAsia="pl-PL"/>
        </w:rPr>
      </w:pPr>
    </w:p>
    <w:p w:rsidR="00D9370F" w:rsidRPr="00D9370F" w:rsidRDefault="00D9370F" w:rsidP="00D9370F">
      <w:pPr>
        <w:suppressAutoHyphens/>
        <w:spacing w:after="0"/>
        <w:jc w:val="center"/>
        <w:rPr>
          <w:rFonts w:ascii="Arial" w:eastAsia="Calibri" w:hAnsi="Arial" w:cs="Arial"/>
          <w:b/>
          <w:bCs/>
        </w:rPr>
      </w:pPr>
      <w:r w:rsidRPr="00D9370F">
        <w:rPr>
          <w:rFonts w:ascii="Arial" w:eastAsia="Calibri" w:hAnsi="Arial" w:cs="Arial"/>
          <w:b/>
          <w:bCs/>
        </w:rPr>
        <w:t>§ 7.</w:t>
      </w:r>
    </w:p>
    <w:p w:rsidR="00D9370F" w:rsidRPr="00D9370F" w:rsidRDefault="00D9370F" w:rsidP="00D9370F">
      <w:pPr>
        <w:suppressAutoHyphens/>
        <w:spacing w:after="0"/>
        <w:jc w:val="center"/>
        <w:rPr>
          <w:rFonts w:ascii="Arial" w:eastAsia="Times New Roman" w:hAnsi="Arial" w:cs="Arial"/>
          <w:b/>
          <w:lang w:eastAsia="pl-PL"/>
        </w:rPr>
      </w:pPr>
      <w:r w:rsidRPr="00D9370F">
        <w:rPr>
          <w:rFonts w:ascii="Arial" w:eastAsia="Times New Roman" w:hAnsi="Arial" w:cs="Arial"/>
          <w:b/>
          <w:lang w:eastAsia="pl-PL"/>
        </w:rPr>
        <w:t>Rękojmia za wady i gwarancja jakości</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Wykonawca jest odpowiedzialny z tytułu rękojmi za wady na zasadach określonych </w:t>
      </w:r>
      <w:r w:rsidRPr="00D9370F">
        <w:rPr>
          <w:rFonts w:ascii="Arial" w:eastAsia="Times New Roman" w:hAnsi="Arial" w:cs="Arial"/>
          <w:color w:val="000000"/>
          <w:lang w:eastAsia="pl-PL"/>
        </w:rPr>
        <w:br/>
        <w:t xml:space="preserve">w przepisach kodeksu cywilnego. </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Wykonawca udziela gwarancji jakości na przedmiot Umowy na okres </w:t>
      </w:r>
      <w:r w:rsidRPr="00D9370F">
        <w:rPr>
          <w:rFonts w:ascii="Arial" w:eastAsia="Times New Roman" w:hAnsi="Arial" w:cs="Arial"/>
          <w:b/>
          <w:color w:val="000000"/>
          <w:lang w:eastAsia="pl-PL"/>
        </w:rPr>
        <w:t>przydatny do spożycia</w:t>
      </w:r>
      <w:r w:rsidRPr="00D9370F">
        <w:rPr>
          <w:rFonts w:ascii="Arial" w:eastAsia="Times New Roman" w:hAnsi="Arial" w:cs="Arial"/>
          <w:color w:val="000000"/>
          <w:lang w:eastAsia="pl-PL"/>
        </w:rPr>
        <w:t xml:space="preserve"> zgodnie z gwarancją producenta. </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W przypadku gdy okres udzielonej przez Wykonawcę gwarancji jest dłuższy niż </w:t>
      </w:r>
      <w:proofErr w:type="gramStart"/>
      <w:r w:rsidRPr="00D9370F">
        <w:rPr>
          <w:rFonts w:ascii="Arial" w:eastAsia="Times New Roman" w:hAnsi="Arial" w:cs="Arial"/>
          <w:color w:val="000000"/>
          <w:lang w:eastAsia="pl-PL"/>
        </w:rPr>
        <w:t>okres  rękojmi</w:t>
      </w:r>
      <w:proofErr w:type="gramEnd"/>
      <w:r w:rsidRPr="00D9370F">
        <w:rPr>
          <w:rFonts w:ascii="Arial" w:eastAsia="Times New Roman" w:hAnsi="Arial" w:cs="Arial"/>
          <w:color w:val="000000"/>
          <w:lang w:eastAsia="pl-PL"/>
        </w:rPr>
        <w:t xml:space="preserve"> za wady określony zgodnie z przepisami kodeksu cywilnego, okres rękojmi za wady ulega wydłużeniu  na okres równy okresowi udzielonej przez Wykonawcę gwarancji jakości.</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rPr>
      </w:pPr>
      <w:r w:rsidRPr="00D9370F">
        <w:rPr>
          <w:rFonts w:ascii="Arial" w:eastAsia="Times New Roman" w:hAnsi="Arial" w:cs="Arial"/>
          <w:color w:val="000000"/>
        </w:rPr>
        <w:lastRenderedPageBreak/>
        <w:t xml:space="preserve">Gwarancja obejmuje swoim zakresem rzeczowym dostawy zawarte w przedmiocie Umowy. Okres gwarancji jest jednakowy dla całego ww. zakresu rzeczowego zgodnie z § 1 Umowy i rozpoczyna swój bieg od daty </w:t>
      </w:r>
      <w:proofErr w:type="gramStart"/>
      <w:r w:rsidRPr="00D9370F">
        <w:rPr>
          <w:rFonts w:ascii="Arial" w:eastAsia="Times New Roman" w:hAnsi="Arial" w:cs="Arial"/>
          <w:color w:val="000000"/>
        </w:rPr>
        <w:t>podpisania  protokołu</w:t>
      </w:r>
      <w:proofErr w:type="gramEnd"/>
      <w:r w:rsidRPr="00D9370F">
        <w:rPr>
          <w:rFonts w:ascii="Arial" w:eastAsia="Times New Roman" w:hAnsi="Arial" w:cs="Arial"/>
          <w:color w:val="000000"/>
        </w:rPr>
        <w:t xml:space="preserve"> odbioru.</w:t>
      </w:r>
    </w:p>
    <w:p w:rsidR="00D9370F" w:rsidRPr="00D9370F" w:rsidRDefault="00D9370F" w:rsidP="00687613">
      <w:pPr>
        <w:numPr>
          <w:ilvl w:val="0"/>
          <w:numId w:val="171"/>
        </w:numPr>
        <w:spacing w:after="160" w:line="259" w:lineRule="auto"/>
        <w:contextualSpacing/>
        <w:jc w:val="both"/>
        <w:rPr>
          <w:rFonts w:ascii="Arial" w:eastAsia="Calibri" w:hAnsi="Arial" w:cs="Arial"/>
        </w:rPr>
      </w:pPr>
      <w:r w:rsidRPr="00D9370F">
        <w:rPr>
          <w:rFonts w:ascii="Arial" w:eastAsia="Calibri" w:hAnsi="Arial" w:cs="Arial"/>
        </w:rPr>
        <w:t xml:space="preserve">Odbioru ilościowo - jakościowego towaru dokonuje uprawniony przedstawiciel zamawiającego. </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rPr>
      </w:pPr>
      <w:r w:rsidRPr="00D9370F">
        <w:rPr>
          <w:rFonts w:ascii="Arial" w:eastAsia="Times New Roman" w:hAnsi="Arial" w:cs="Arial"/>
          <w:color w:val="000000"/>
        </w:rPr>
        <w:t xml:space="preserve">Zamawiający zgłaszać będzie reklamację Wykonawcy telefonicznie pod  </w:t>
      </w:r>
      <w:r w:rsidRPr="00D9370F">
        <w:rPr>
          <w:rFonts w:ascii="Arial" w:eastAsia="Times New Roman" w:hAnsi="Arial" w:cs="Arial"/>
          <w:color w:val="000000"/>
        </w:rPr>
        <w:br/>
        <w:t>nr tel....</w:t>
      </w:r>
      <w:r w:rsidR="0057368A">
        <w:rPr>
          <w:rFonts w:ascii="Arial" w:eastAsia="Times New Roman" w:hAnsi="Arial" w:cs="Arial"/>
          <w:color w:val="000000"/>
        </w:rPr>
        <w:t>..................</w:t>
      </w:r>
      <w:r w:rsidRPr="00D9370F">
        <w:rPr>
          <w:rFonts w:ascii="Arial" w:eastAsia="Times New Roman" w:hAnsi="Arial" w:cs="Arial"/>
          <w:color w:val="000000"/>
        </w:rPr>
        <w:t xml:space="preserve">...... lub faksem nr .................... lub pocztą </w:t>
      </w:r>
      <w:r w:rsidR="0057368A">
        <w:rPr>
          <w:rFonts w:ascii="Arial" w:eastAsia="Times New Roman" w:hAnsi="Arial" w:cs="Arial"/>
          <w:color w:val="000000"/>
        </w:rPr>
        <w:t>elektroniczną na adres ……………</w:t>
      </w:r>
      <w:r w:rsidRPr="00D9370F">
        <w:rPr>
          <w:rFonts w:ascii="Arial" w:eastAsia="Times New Roman" w:hAnsi="Arial" w:cs="Arial"/>
          <w:color w:val="000000"/>
        </w:rPr>
        <w:t>……</w:t>
      </w:r>
      <w:proofErr w:type="gramStart"/>
      <w:r w:rsidRPr="00D9370F">
        <w:rPr>
          <w:rFonts w:ascii="Arial" w:eastAsia="Times New Roman" w:hAnsi="Arial" w:cs="Arial"/>
          <w:color w:val="000000"/>
        </w:rPr>
        <w:t>…….</w:t>
      </w:r>
      <w:proofErr w:type="gramEnd"/>
      <w:r w:rsidRPr="00D9370F">
        <w:rPr>
          <w:rFonts w:ascii="Arial" w:eastAsia="Times New Roman" w:hAnsi="Arial" w:cs="Arial"/>
          <w:color w:val="000000"/>
        </w:rPr>
        <w:t>., a następnie bez zbędnej zwłoki na piśmie na adres ..............</w:t>
      </w:r>
      <w:r w:rsidR="0057368A">
        <w:rPr>
          <w:rFonts w:ascii="Arial" w:eastAsia="Times New Roman" w:hAnsi="Arial" w:cs="Arial"/>
          <w:color w:val="000000"/>
        </w:rPr>
        <w:t>............................</w:t>
      </w:r>
      <w:r w:rsidRPr="00D9370F">
        <w:rPr>
          <w:rFonts w:ascii="Arial" w:eastAsia="Times New Roman" w:hAnsi="Arial" w:cs="Arial"/>
          <w:color w:val="000000"/>
        </w:rPr>
        <w:t xml:space="preserve">..........................................................................................     </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rPr>
      </w:pPr>
      <w:r w:rsidRPr="00D9370F">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rPr>
        <w:t xml:space="preserve">Wykonawca </w:t>
      </w:r>
      <w:proofErr w:type="gramStart"/>
      <w:r w:rsidRPr="00D9370F">
        <w:rPr>
          <w:rFonts w:ascii="Arial" w:eastAsia="Times New Roman" w:hAnsi="Arial" w:cs="Arial"/>
          <w:color w:val="000000"/>
        </w:rPr>
        <w:t>oświadcza</w:t>
      </w:r>
      <w:proofErr w:type="gramEnd"/>
      <w:r w:rsidRPr="00D9370F">
        <w:rPr>
          <w:rFonts w:ascii="Arial" w:eastAsia="Times New Roman" w:hAnsi="Arial" w:cs="Arial"/>
          <w:color w:val="000000"/>
        </w:rPr>
        <w:t xml:space="preserve"> że dokonane dostawy towaru są pełnowartościowe i zgodne    z opisem przedmiotu zamówienia. </w:t>
      </w:r>
    </w:p>
    <w:p w:rsidR="00D9370F" w:rsidRPr="00D9370F" w:rsidRDefault="00D9370F" w:rsidP="00687613">
      <w:pPr>
        <w:numPr>
          <w:ilvl w:val="0"/>
          <w:numId w:val="171"/>
        </w:numPr>
        <w:spacing w:after="160" w:line="259" w:lineRule="auto"/>
        <w:contextualSpacing/>
        <w:jc w:val="both"/>
        <w:rPr>
          <w:rFonts w:ascii="Arial" w:eastAsia="Times New Roman" w:hAnsi="Arial" w:cs="Arial"/>
          <w:lang w:eastAsia="pl-PL"/>
        </w:rPr>
      </w:pPr>
      <w:r w:rsidRPr="00D9370F">
        <w:rPr>
          <w:rFonts w:ascii="Arial" w:eastAsia="Times New Roman" w:hAnsi="Arial" w:cs="Arial"/>
        </w:rPr>
        <w:t>Wykonawca zobowiązany jest usunąć na własny koszt zgłoszoną wadę w terminie 1 dnia roboczego lub w innym terminie wyznaczonym przez Zamawiającego.</w:t>
      </w:r>
    </w:p>
    <w:p w:rsidR="00D9370F" w:rsidRPr="00D9370F" w:rsidRDefault="00D9370F" w:rsidP="00687613">
      <w:pPr>
        <w:numPr>
          <w:ilvl w:val="0"/>
          <w:numId w:val="171"/>
        </w:numPr>
        <w:spacing w:after="160" w:line="259" w:lineRule="auto"/>
        <w:contextualSpacing/>
        <w:jc w:val="both"/>
        <w:rPr>
          <w:rFonts w:ascii="Arial" w:eastAsia="Times New Roman" w:hAnsi="Arial" w:cs="Arial"/>
          <w:lang w:eastAsia="pl-PL"/>
        </w:rPr>
      </w:pPr>
      <w:r w:rsidRPr="00D9370F">
        <w:rPr>
          <w:rFonts w:ascii="Arial" w:eastAsia="Times New Roman" w:hAnsi="Arial" w:cs="Arial"/>
        </w:rPr>
        <w:t>W przypadku ujawnienia się wady w zakresie przedmiotowym objętym gwarancją Zamawiający</w:t>
      </w:r>
      <w:r w:rsidRPr="00D9370F">
        <w:rPr>
          <w:rFonts w:ascii="Arial" w:eastAsia="Times New Roman" w:hAnsi="Arial" w:cs="Arial"/>
          <w:b/>
        </w:rPr>
        <w:t xml:space="preserve"> </w:t>
      </w:r>
      <w:r w:rsidRPr="00D9370F">
        <w:rPr>
          <w:rFonts w:ascii="Arial" w:eastAsia="Times New Roman" w:hAnsi="Arial" w:cs="Arial"/>
        </w:rPr>
        <w:t xml:space="preserve">dokona zgłoszenia tego faktu Wykonawcy. Zgłoszenie dokonane zostanie telefoniczne, </w:t>
      </w:r>
      <w:proofErr w:type="gramStart"/>
      <w:r w:rsidRPr="00D9370F">
        <w:rPr>
          <w:rFonts w:ascii="Arial" w:eastAsia="Times New Roman" w:hAnsi="Arial" w:cs="Arial"/>
        </w:rPr>
        <w:t>faksem,</w:t>
      </w:r>
      <w:proofErr w:type="gramEnd"/>
      <w:r w:rsidRPr="00D9370F">
        <w:rPr>
          <w:rFonts w:ascii="Arial" w:eastAsia="Times New Roman" w:hAnsi="Arial" w:cs="Arial"/>
        </w:rPr>
        <w:t xml:space="preserve"> lub pisemnie – zgodnie z dan</w:t>
      </w:r>
      <w:r w:rsidR="0057368A">
        <w:rPr>
          <w:rFonts w:ascii="Arial" w:eastAsia="Times New Roman" w:hAnsi="Arial" w:cs="Arial"/>
        </w:rPr>
        <w:t xml:space="preserve">ymi wskazanymi przez Wykonawcę </w:t>
      </w:r>
      <w:r w:rsidRPr="00D9370F">
        <w:rPr>
          <w:rFonts w:ascii="Arial" w:eastAsia="Times New Roman" w:hAnsi="Arial" w:cs="Arial"/>
        </w:rPr>
        <w:t>w ust. 6.</w:t>
      </w:r>
    </w:p>
    <w:p w:rsidR="00D9370F" w:rsidRPr="00D9370F" w:rsidRDefault="00D9370F" w:rsidP="00687613">
      <w:pPr>
        <w:numPr>
          <w:ilvl w:val="0"/>
          <w:numId w:val="171"/>
        </w:numPr>
        <w:spacing w:after="160" w:line="259" w:lineRule="auto"/>
        <w:contextualSpacing/>
        <w:jc w:val="both"/>
        <w:rPr>
          <w:rFonts w:ascii="Arial" w:eastAsia="Times New Roman" w:hAnsi="Arial" w:cs="Arial"/>
          <w:lang w:eastAsia="pl-PL"/>
        </w:rPr>
      </w:pPr>
      <w:r w:rsidRPr="00D9370F">
        <w:rPr>
          <w:rFonts w:ascii="Arial" w:eastAsia="Times New Roman" w:hAnsi="Arial" w:cs="Arial"/>
        </w:rPr>
        <w:t xml:space="preserve">Wykonawca zobowiązany jest usunąć na własny koszt zgłoszoną wadę </w:t>
      </w:r>
      <w:r w:rsidRPr="00D9370F">
        <w:rPr>
          <w:rFonts w:ascii="Arial" w:eastAsia="Times New Roman" w:hAnsi="Arial" w:cs="Arial"/>
        </w:rPr>
        <w:br/>
        <w:t xml:space="preserve">w terminie wynikającym </w:t>
      </w:r>
      <w:proofErr w:type="gramStart"/>
      <w:r w:rsidRPr="00D9370F">
        <w:rPr>
          <w:rFonts w:ascii="Arial" w:eastAsia="Times New Roman" w:hAnsi="Arial" w:cs="Arial"/>
        </w:rPr>
        <w:t>z  ust.</w:t>
      </w:r>
      <w:proofErr w:type="gramEnd"/>
      <w:r w:rsidRPr="00D9370F">
        <w:rPr>
          <w:rFonts w:ascii="Arial" w:eastAsia="Times New Roman" w:hAnsi="Arial" w:cs="Arial"/>
        </w:rPr>
        <w:t xml:space="preserve"> 9.</w:t>
      </w:r>
    </w:p>
    <w:p w:rsidR="00D9370F" w:rsidRPr="00D9370F" w:rsidRDefault="00D9370F" w:rsidP="00687613">
      <w:pPr>
        <w:numPr>
          <w:ilvl w:val="0"/>
          <w:numId w:val="171"/>
        </w:numPr>
        <w:spacing w:after="160" w:line="259" w:lineRule="auto"/>
        <w:contextualSpacing/>
        <w:jc w:val="both"/>
        <w:rPr>
          <w:rFonts w:ascii="Arial" w:eastAsia="Times New Roman" w:hAnsi="Arial" w:cs="Arial"/>
          <w:lang w:eastAsia="pl-PL"/>
        </w:rPr>
      </w:pPr>
      <w:r w:rsidRPr="00D9370F">
        <w:rPr>
          <w:rFonts w:ascii="Arial" w:eastAsia="Times New Roman" w:hAnsi="Arial" w:cs="Arial"/>
          <w:color w:val="000000"/>
        </w:rPr>
        <w:t xml:space="preserve">W przypadku wady uniemożliwiającej spożycie lub powodującą zagrożenie bezpieczeństwa ludzi lub mienia, wada zostanie usunięta </w:t>
      </w:r>
      <w:r w:rsidR="0057368A">
        <w:rPr>
          <w:rFonts w:ascii="Arial" w:eastAsia="Times New Roman" w:hAnsi="Arial" w:cs="Arial"/>
          <w:color w:val="000000"/>
        </w:rPr>
        <w:t xml:space="preserve">niezwłocznie – nie później niż </w:t>
      </w:r>
      <w:r w:rsidRPr="00D9370F">
        <w:rPr>
          <w:rFonts w:ascii="Arial" w:eastAsia="Times New Roman" w:hAnsi="Arial" w:cs="Arial"/>
          <w:color w:val="000000"/>
        </w:rPr>
        <w:t>1 dni kalendarzowe od daty zawiadomienia.</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rPr>
        <w:t>W uzasadnionych przypadkach i za zgodą Zamawiającego, na wniosek Wykonawcy może zostać ustalony inny niż wymieniony w ust. 9 termin usunięcia zgłoszonych wad.</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D9370F" w:rsidRPr="00D9370F" w:rsidRDefault="00D9370F" w:rsidP="00687613">
      <w:pPr>
        <w:numPr>
          <w:ilvl w:val="0"/>
          <w:numId w:val="171"/>
        </w:numPr>
        <w:spacing w:after="160" w:line="259" w:lineRule="auto"/>
        <w:contextualSpacing/>
        <w:jc w:val="both"/>
        <w:rPr>
          <w:rFonts w:ascii="Arial" w:eastAsia="Times New Roman" w:hAnsi="Arial" w:cs="Arial"/>
          <w:b/>
          <w:color w:val="000000"/>
          <w:lang w:eastAsia="pl-PL"/>
        </w:rPr>
      </w:pPr>
      <w:r w:rsidRPr="00D9370F">
        <w:rPr>
          <w:rFonts w:ascii="Arial" w:eastAsia="Times New Roman" w:hAnsi="Arial" w:cs="Arial"/>
          <w:color w:val="000000"/>
        </w:rPr>
        <w:t>Fakt skutecznego usunięcia wady każdorazowo wymaga potwierdzenia na piśmie przez Wykonawcę i Zamawiającego.</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rPr>
        <w:t>Gwarancja nie wyłącza, nie ogranicza ani nie zawiesza uprawnień Zamawiającego wynikających z przepisów o rękojmi za wady.</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w:t>
      </w:r>
      <w:proofErr w:type="gramStart"/>
      <w:r w:rsidRPr="00D9370F">
        <w:rPr>
          <w:rFonts w:ascii="Arial" w:eastAsia="Times New Roman" w:hAnsi="Arial" w:cs="Arial"/>
          <w:color w:val="000000"/>
          <w:lang w:eastAsia="pl-PL"/>
        </w:rPr>
        <w:t>terminie  1</w:t>
      </w:r>
      <w:proofErr w:type="gramEnd"/>
      <w:r w:rsidRPr="00D9370F">
        <w:rPr>
          <w:rFonts w:ascii="Arial" w:eastAsia="Times New Roman" w:hAnsi="Arial" w:cs="Arial"/>
          <w:color w:val="000000"/>
          <w:lang w:eastAsia="pl-PL"/>
        </w:rPr>
        <w:t xml:space="preserve"> dnia lub w innym terminie wyznaczonym przez Zamawiającego.</w:t>
      </w:r>
    </w:p>
    <w:p w:rsidR="00D9370F" w:rsidRPr="00D9370F" w:rsidRDefault="00D9370F" w:rsidP="00687613">
      <w:pPr>
        <w:numPr>
          <w:ilvl w:val="0"/>
          <w:numId w:val="171"/>
        </w:numPr>
        <w:spacing w:after="16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Jeżeli wady stwierdzone w trakcie odbioru przedmiotu Umowy nie nadają się </w:t>
      </w:r>
      <w:r w:rsidRPr="00D9370F">
        <w:rPr>
          <w:rFonts w:ascii="Arial" w:eastAsia="Times New Roman" w:hAnsi="Arial" w:cs="Arial"/>
          <w:color w:val="000000"/>
          <w:lang w:eastAsia="pl-PL"/>
        </w:rPr>
        <w:br/>
        <w:t xml:space="preserve">do usunięcia, a nie nadają się do spożycia przedmiotu Umowy zgodnie </w:t>
      </w:r>
      <w:r w:rsidRPr="00D9370F">
        <w:rPr>
          <w:rFonts w:ascii="Arial" w:eastAsia="Times New Roman" w:hAnsi="Arial" w:cs="Arial"/>
          <w:color w:val="000000"/>
          <w:lang w:eastAsia="pl-PL"/>
        </w:rPr>
        <w:br/>
        <w:t xml:space="preserve">z przeznaczeniem, Zamawiający ma prawo, zgodnie z treścią art. 560 § 3 kodeksu cywilnego, do odpowiedniego obniżenia wynagrodzenia umownego </w:t>
      </w:r>
      <w:r w:rsidRPr="00D9370F">
        <w:rPr>
          <w:rFonts w:ascii="Arial" w:eastAsia="Times New Roman" w:hAnsi="Arial" w:cs="Arial"/>
          <w:color w:val="000000"/>
          <w:lang w:eastAsia="pl-PL"/>
        </w:rPr>
        <w:lastRenderedPageBreak/>
        <w:t>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D9370F" w:rsidRPr="00D9370F" w:rsidRDefault="00D9370F" w:rsidP="00687613">
      <w:pPr>
        <w:numPr>
          <w:ilvl w:val="0"/>
          <w:numId w:val="171"/>
        </w:numPr>
        <w:spacing w:after="160" w:line="259" w:lineRule="auto"/>
        <w:contextualSpacing/>
        <w:jc w:val="both"/>
        <w:rPr>
          <w:rFonts w:ascii="Arial" w:eastAsia="Calibri" w:hAnsi="Arial" w:cs="Arial"/>
          <w:bCs/>
        </w:rPr>
      </w:pPr>
      <w:r w:rsidRPr="00D9370F">
        <w:rPr>
          <w:rFonts w:ascii="Arial" w:eastAsia="Calibri" w:hAnsi="Arial" w:cs="Arial"/>
        </w:rPr>
        <w:t xml:space="preserve">W </w:t>
      </w:r>
      <w:r w:rsidRPr="00D9370F">
        <w:rPr>
          <w:rFonts w:ascii="Arial" w:eastAsia="Times New Roman" w:hAnsi="Arial" w:cs="Arial"/>
          <w:kern w:val="1"/>
          <w:lang w:eastAsia="zh-CN"/>
        </w:rPr>
        <w:t>przypadku podejrzenia zagrożenia bezpieczeństwa zdrowotnego produktu, przedstawiciel Zamawiającego niezwłocznie powi</w:t>
      </w:r>
      <w:r w:rsidR="00464230">
        <w:rPr>
          <w:rFonts w:ascii="Arial" w:eastAsia="Times New Roman" w:hAnsi="Arial" w:cs="Arial"/>
          <w:kern w:val="1"/>
          <w:lang w:eastAsia="zh-CN"/>
        </w:rPr>
        <w:t xml:space="preserve">adomi Zamawiającego, Wykonawcę </w:t>
      </w:r>
      <w:r w:rsidRPr="00D9370F">
        <w:rPr>
          <w:rFonts w:ascii="Arial" w:eastAsia="Times New Roman" w:hAnsi="Arial" w:cs="Arial"/>
          <w:kern w:val="1"/>
          <w:lang w:eastAsia="zh-CN"/>
        </w:rPr>
        <w:t xml:space="preserve">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w:t>
      </w:r>
      <w:r w:rsidRPr="00D9370F">
        <w:rPr>
          <w:rFonts w:ascii="Arial" w:eastAsia="Times New Roman" w:hAnsi="Arial" w:cs="Arial"/>
          <w:kern w:val="1"/>
          <w:lang w:eastAsia="zh-CN"/>
        </w:rPr>
        <w:br/>
        <w:t>o podjęcie czynności reklamacyjnych, bądź stanowi podstawę do rozwiązania umowy.</w:t>
      </w:r>
    </w:p>
    <w:p w:rsidR="00D9370F" w:rsidRPr="00D9370F" w:rsidRDefault="00D9370F" w:rsidP="00687613">
      <w:pPr>
        <w:numPr>
          <w:ilvl w:val="0"/>
          <w:numId w:val="171"/>
        </w:numPr>
        <w:spacing w:after="160" w:line="259" w:lineRule="auto"/>
        <w:contextualSpacing/>
        <w:jc w:val="both"/>
        <w:rPr>
          <w:rFonts w:ascii="Arial" w:eastAsia="Calibri" w:hAnsi="Arial" w:cs="Arial"/>
          <w:bCs/>
        </w:rPr>
      </w:pPr>
      <w:r w:rsidRPr="00D9370F">
        <w:rPr>
          <w:rFonts w:ascii="Arial" w:eastAsia="Calibri" w:hAnsi="Arial" w:cs="Arial"/>
        </w:rPr>
        <w:t xml:space="preserve">W przypadku wykrycia wad jakości handlowej produktu i </w:t>
      </w:r>
      <w:proofErr w:type="gramStart"/>
      <w:r w:rsidRPr="00D9370F">
        <w:rPr>
          <w:rFonts w:ascii="Arial" w:eastAsia="Calibri" w:hAnsi="Arial" w:cs="Arial"/>
        </w:rPr>
        <w:t>nie uznania</w:t>
      </w:r>
      <w:proofErr w:type="gramEnd"/>
      <w:r w:rsidRPr="00D9370F">
        <w:rPr>
          <w:rFonts w:ascii="Arial" w:eastAsia="Calibri" w:hAnsi="Arial" w:cs="Arial"/>
        </w:rPr>
        <w:t xml:space="preserve"> jej przez Wykonawcę, przedstawiciel Zamawiającego niezwłocznie powiadamia Zamawiającego. Zamawiający zleca osobom uprawnionym (</w:t>
      </w:r>
      <w:proofErr w:type="spellStart"/>
      <w:r w:rsidRPr="00D9370F">
        <w:rPr>
          <w:rFonts w:ascii="Arial" w:eastAsia="Calibri" w:hAnsi="Arial" w:cs="Arial"/>
        </w:rPr>
        <w:t>próbobiorca</w:t>
      </w:r>
      <w:proofErr w:type="spellEnd"/>
      <w:r w:rsidRPr="00D9370F">
        <w:rPr>
          <w:rFonts w:ascii="Arial" w:eastAsia="Calibri"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sidRPr="00D9370F">
        <w:rPr>
          <w:rFonts w:ascii="Arial" w:eastAsia="Calibri" w:hAnsi="Arial" w:cs="Arial"/>
        </w:rPr>
        <w:br/>
        <w:t>W razie niemożności wykonania badania przez laboratoria wskazane powyżej, Zamawiający ma prawo do wykonania badań w innym laboratorium, wybranym samodzielnie przez Zamawiającego.</w:t>
      </w:r>
    </w:p>
    <w:p w:rsidR="00D9370F" w:rsidRPr="00D9370F" w:rsidRDefault="00D9370F" w:rsidP="00687613">
      <w:pPr>
        <w:numPr>
          <w:ilvl w:val="0"/>
          <w:numId w:val="171"/>
        </w:numPr>
        <w:spacing w:after="160" w:line="259" w:lineRule="auto"/>
        <w:contextualSpacing/>
        <w:jc w:val="both"/>
        <w:rPr>
          <w:rFonts w:ascii="Arial" w:eastAsia="Calibri" w:hAnsi="Arial" w:cs="Arial"/>
          <w:bCs/>
        </w:rPr>
      </w:pPr>
      <w:r w:rsidRPr="00D9370F">
        <w:rPr>
          <w:rFonts w:ascii="Arial" w:eastAsia="Calibri" w:hAnsi="Arial" w:cs="Arial"/>
        </w:rPr>
        <w:t>W przypadku braku możliwości wykonywania badań według metod przywołanych                      w opisie przedmiotu zamówienia, określenia metod równoważnych dokona samodzielnie Zamawiający. Wyniki badań pobranej próbki, w pro</w:t>
      </w:r>
      <w:r w:rsidR="00464230">
        <w:rPr>
          <w:rFonts w:ascii="Arial" w:eastAsia="Calibri" w:hAnsi="Arial" w:cs="Arial"/>
        </w:rPr>
        <w:t xml:space="preserve">wadzonej sprawie są ostateczne </w:t>
      </w:r>
      <w:r w:rsidRPr="00D9370F">
        <w:rPr>
          <w:rFonts w:ascii="Arial" w:eastAsia="Calibri" w:hAnsi="Arial" w:cs="Arial"/>
        </w:rPr>
        <w:t xml:space="preserve">i wiążące. </w:t>
      </w:r>
    </w:p>
    <w:p w:rsidR="00D9370F" w:rsidRPr="00D9370F" w:rsidRDefault="00D9370F" w:rsidP="00687613">
      <w:pPr>
        <w:numPr>
          <w:ilvl w:val="0"/>
          <w:numId w:val="171"/>
        </w:numPr>
        <w:spacing w:after="160" w:line="259" w:lineRule="auto"/>
        <w:contextualSpacing/>
        <w:jc w:val="both"/>
        <w:rPr>
          <w:rFonts w:ascii="Arial" w:eastAsia="Calibri" w:hAnsi="Arial" w:cs="Arial"/>
          <w:bCs/>
        </w:rPr>
      </w:pPr>
      <w:r w:rsidRPr="00D9370F">
        <w:rPr>
          <w:rFonts w:ascii="Arial" w:eastAsia="Calibri"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D9370F" w:rsidRPr="00D9370F" w:rsidRDefault="00D9370F" w:rsidP="00687613">
      <w:pPr>
        <w:numPr>
          <w:ilvl w:val="0"/>
          <w:numId w:val="171"/>
        </w:numPr>
        <w:spacing w:after="160" w:line="259" w:lineRule="auto"/>
        <w:contextualSpacing/>
        <w:jc w:val="both"/>
        <w:rPr>
          <w:rFonts w:ascii="Arial" w:eastAsia="Calibri" w:hAnsi="Arial" w:cs="Arial"/>
          <w:bCs/>
        </w:rPr>
      </w:pPr>
      <w:r w:rsidRPr="00D9370F">
        <w:rPr>
          <w:rFonts w:ascii="Arial" w:eastAsia="Calibri" w:hAnsi="Arial" w:cs="Arial"/>
          <w:bCs/>
        </w:rPr>
        <w:t xml:space="preserve">Zamawiający wszczyna postepowanie reklamacyjne także w razie stwierdzenia ukrytych wad jakościowych, których nie można było stwierdzić przy odbiorze towaru.  </w:t>
      </w:r>
    </w:p>
    <w:p w:rsidR="00D9370F" w:rsidRPr="00D9370F" w:rsidRDefault="00D9370F" w:rsidP="00687613">
      <w:pPr>
        <w:numPr>
          <w:ilvl w:val="0"/>
          <w:numId w:val="171"/>
        </w:numPr>
        <w:spacing w:after="160" w:line="259" w:lineRule="auto"/>
        <w:contextualSpacing/>
        <w:jc w:val="both"/>
        <w:rPr>
          <w:rFonts w:ascii="Arial" w:eastAsia="Calibri" w:hAnsi="Arial" w:cs="Arial"/>
          <w:bCs/>
        </w:rPr>
      </w:pPr>
      <w:r w:rsidRPr="00D9370F">
        <w:rPr>
          <w:rFonts w:ascii="Arial" w:eastAsia="Calibri" w:hAnsi="Arial" w:cs="Arial"/>
          <w:bCs/>
        </w:rPr>
        <w:t>Złożenie reklamacji polega na dostarczeniu, przesłaniu faksem, pocztą przez Zamawiającego do Wykonawcy protokołu reklamacyjnego.</w:t>
      </w:r>
    </w:p>
    <w:p w:rsidR="00D9370F" w:rsidRPr="00D9370F" w:rsidRDefault="00D9370F" w:rsidP="00687613">
      <w:pPr>
        <w:numPr>
          <w:ilvl w:val="0"/>
          <w:numId w:val="171"/>
        </w:numPr>
        <w:spacing w:after="160" w:line="259" w:lineRule="auto"/>
        <w:contextualSpacing/>
        <w:jc w:val="both"/>
        <w:rPr>
          <w:rFonts w:ascii="Arial" w:eastAsia="Calibri" w:hAnsi="Arial" w:cs="Arial"/>
          <w:bCs/>
        </w:rPr>
      </w:pPr>
      <w:r w:rsidRPr="00D9370F">
        <w:rPr>
          <w:rFonts w:ascii="Arial" w:eastAsia="Calibri" w:hAnsi="Arial" w:cs="Arial"/>
          <w:bCs/>
        </w:rPr>
        <w:t xml:space="preserve">Wykonawca zobowiązany jest do rozpatrzenia reklamacji Zamawiającego </w:t>
      </w:r>
      <w:r w:rsidRPr="00D9370F">
        <w:rPr>
          <w:rFonts w:ascii="Arial" w:eastAsia="Calibri" w:hAnsi="Arial" w:cs="Arial"/>
          <w:bCs/>
        </w:rPr>
        <w:br/>
        <w:t>i wyeliminowania wad opisanych w przesłanym protokole reklamacji w terminie 1 dnia roboczego.</w:t>
      </w:r>
    </w:p>
    <w:p w:rsidR="00D9370F" w:rsidRPr="00D9370F" w:rsidRDefault="00D9370F" w:rsidP="00687613">
      <w:pPr>
        <w:numPr>
          <w:ilvl w:val="0"/>
          <w:numId w:val="171"/>
        </w:numPr>
        <w:spacing w:after="160" w:line="259" w:lineRule="auto"/>
        <w:contextualSpacing/>
        <w:jc w:val="both"/>
        <w:rPr>
          <w:rFonts w:ascii="Arial" w:eastAsia="Calibri" w:hAnsi="Arial" w:cs="Arial"/>
        </w:rPr>
      </w:pPr>
      <w:r w:rsidRPr="00D9370F">
        <w:rPr>
          <w:rFonts w:ascii="Arial" w:eastAsia="Calibri" w:hAnsi="Arial" w:cs="Arial"/>
          <w:b/>
        </w:rPr>
        <w:t>Wykonawca zobowiązany jest przez cały okres związania umową posiadać:</w:t>
      </w:r>
    </w:p>
    <w:p w:rsidR="00D9370F" w:rsidRPr="00D9370F" w:rsidRDefault="00D9370F" w:rsidP="00687613">
      <w:pPr>
        <w:numPr>
          <w:ilvl w:val="0"/>
          <w:numId w:val="172"/>
        </w:numPr>
        <w:tabs>
          <w:tab w:val="left" w:pos="720"/>
        </w:tabs>
        <w:spacing w:after="0" w:line="259" w:lineRule="auto"/>
        <w:contextualSpacing/>
        <w:jc w:val="both"/>
        <w:rPr>
          <w:rFonts w:ascii="Arial" w:eastAsia="Calibri" w:hAnsi="Arial" w:cs="Arial"/>
        </w:rPr>
      </w:pPr>
      <w:r w:rsidRPr="00D9370F">
        <w:rPr>
          <w:rFonts w:ascii="Arial" w:eastAsia="Calibri" w:hAnsi="Arial" w:cs="Arial"/>
          <w:b/>
          <w:i/>
        </w:rPr>
        <w:t>aktualną polisę lub inny dokument ubezpieczenia</w:t>
      </w:r>
      <w:r w:rsidRPr="00D9370F">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D9370F" w:rsidRPr="00D9370F" w:rsidRDefault="00D9370F" w:rsidP="00687613">
      <w:pPr>
        <w:numPr>
          <w:ilvl w:val="0"/>
          <w:numId w:val="172"/>
        </w:numPr>
        <w:tabs>
          <w:tab w:val="left" w:pos="284"/>
          <w:tab w:val="left" w:pos="720"/>
        </w:tabs>
        <w:spacing w:after="0" w:line="259" w:lineRule="auto"/>
        <w:ind w:left="993" w:hanging="284"/>
        <w:contextualSpacing/>
        <w:jc w:val="both"/>
        <w:rPr>
          <w:rFonts w:ascii="Arial" w:eastAsia="Calibri" w:hAnsi="Arial" w:cs="Arial"/>
        </w:rPr>
      </w:pPr>
      <w:r w:rsidRPr="00D9370F">
        <w:rPr>
          <w:rFonts w:ascii="Arial" w:eastAsia="Calibri" w:hAnsi="Arial" w:cs="Arial"/>
          <w:b/>
          <w:i/>
        </w:rPr>
        <w:t>obowiązującą decyzję administracyjną</w:t>
      </w:r>
      <w:r w:rsidRPr="00D9370F">
        <w:rPr>
          <w:rFonts w:ascii="Arial" w:eastAsia="Calibri"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t>
      </w:r>
      <w:r w:rsidRPr="00D9370F">
        <w:rPr>
          <w:rFonts w:ascii="Arial" w:eastAsia="Calibri" w:hAnsi="Arial" w:cs="Arial"/>
        </w:rPr>
        <w:lastRenderedPageBreak/>
        <w:t>wprowadzają do obrotu produkty pochodzenia zwierzęcego, nie objęte urzędową kontrolą organów Inspekcji Weterynaryjnej, zgodnie z art. 62 ust.1 pkt 2 u</w:t>
      </w:r>
      <w:r w:rsidR="00464230">
        <w:rPr>
          <w:rFonts w:ascii="Arial" w:eastAsia="Calibri" w:hAnsi="Arial" w:cs="Arial"/>
        </w:rPr>
        <w:t xml:space="preserve">stawy z dnia </w:t>
      </w:r>
      <w:r w:rsidRPr="00D9370F">
        <w:rPr>
          <w:rFonts w:ascii="Arial" w:eastAsia="Calibri" w:hAnsi="Arial" w:cs="Arial"/>
        </w:rPr>
        <w:t>25 sierpnia 2006 r. o bezpieczeństwie żywnośc</w:t>
      </w:r>
      <w:r w:rsidR="00464230">
        <w:rPr>
          <w:rFonts w:ascii="Arial" w:eastAsia="Calibri" w:hAnsi="Arial" w:cs="Arial"/>
        </w:rPr>
        <w:t xml:space="preserve">i i żywienia (Dz.U. z 2020 r., </w:t>
      </w:r>
      <w:r w:rsidRPr="00D9370F">
        <w:rPr>
          <w:rFonts w:ascii="Arial" w:eastAsia="Calibri" w:hAnsi="Arial" w:cs="Arial"/>
        </w:rPr>
        <w:t>poz. 2021 tj.) - jeżeli ustawa nakłada obowiązek takich uprawnień;</w:t>
      </w:r>
    </w:p>
    <w:p w:rsidR="00D9370F" w:rsidRPr="00D9370F" w:rsidRDefault="00D9370F" w:rsidP="00D9370F">
      <w:pPr>
        <w:tabs>
          <w:tab w:val="left" w:pos="720"/>
        </w:tabs>
        <w:spacing w:after="0"/>
        <w:ind w:left="993"/>
        <w:jc w:val="both"/>
        <w:rPr>
          <w:rFonts w:ascii="Arial" w:eastAsia="Calibri" w:hAnsi="Arial" w:cs="Arial"/>
          <w:b/>
        </w:rPr>
      </w:pPr>
      <w:r w:rsidRPr="00D9370F">
        <w:rPr>
          <w:rFonts w:ascii="Arial" w:eastAsia="Calibri" w:hAnsi="Arial" w:cs="Arial"/>
          <w:b/>
        </w:rPr>
        <w:t xml:space="preserve">lub </w:t>
      </w:r>
      <w:r w:rsidRPr="00D9370F">
        <w:rPr>
          <w:rFonts w:ascii="Arial" w:eastAsia="Calibri"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D9370F" w:rsidRPr="00D9370F" w:rsidRDefault="00D9370F" w:rsidP="00687613">
      <w:pPr>
        <w:numPr>
          <w:ilvl w:val="0"/>
          <w:numId w:val="171"/>
        </w:numPr>
        <w:spacing w:after="160" w:line="259" w:lineRule="auto"/>
        <w:contextualSpacing/>
        <w:jc w:val="both"/>
        <w:rPr>
          <w:rFonts w:ascii="Arial" w:eastAsia="Times New Roman" w:hAnsi="Arial" w:cs="Arial"/>
          <w:kern w:val="1"/>
          <w:lang w:eastAsia="zh-CN"/>
        </w:rPr>
      </w:pPr>
      <w:r w:rsidRPr="00D9370F">
        <w:rPr>
          <w:rFonts w:ascii="Arial" w:eastAsia="Times New Roman" w:hAnsi="Arial" w:cs="Arial"/>
          <w:kern w:val="1"/>
          <w:lang w:eastAsia="zh-CN"/>
        </w:rPr>
        <w:t>Wykonawca oświadcza, że posiada wdrożony system HACCP i stosuje zasady systemu HACCP.</w:t>
      </w:r>
    </w:p>
    <w:p w:rsidR="00D9370F" w:rsidRPr="00D9370F" w:rsidRDefault="00D9370F" w:rsidP="00687613">
      <w:pPr>
        <w:numPr>
          <w:ilvl w:val="0"/>
          <w:numId w:val="171"/>
        </w:numPr>
        <w:spacing w:after="160" w:line="259" w:lineRule="auto"/>
        <w:contextualSpacing/>
        <w:jc w:val="both"/>
        <w:rPr>
          <w:rFonts w:ascii="Arial" w:eastAsia="Times New Roman" w:hAnsi="Arial" w:cs="Arial"/>
          <w:kern w:val="1"/>
          <w:lang w:eastAsia="zh-CN"/>
        </w:rPr>
      </w:pPr>
      <w:r w:rsidRPr="00D9370F">
        <w:rPr>
          <w:rFonts w:ascii="Arial" w:eastAsia="Times New Roman" w:hAnsi="Arial" w:cs="Arial"/>
          <w:kern w:val="1"/>
          <w:lang w:eastAsia="zh-CN"/>
        </w:rPr>
        <w:t xml:space="preserve">W przypadku utraty ważności dokumentów, o których mowa w ust. 27 lit. b i </w:t>
      </w:r>
      <w:proofErr w:type="gramStart"/>
      <w:r w:rsidRPr="00D9370F">
        <w:rPr>
          <w:rFonts w:ascii="Arial" w:eastAsia="Times New Roman" w:hAnsi="Arial" w:cs="Arial"/>
          <w:kern w:val="1"/>
          <w:lang w:eastAsia="zh-CN"/>
        </w:rPr>
        <w:t>nie dysponowania</w:t>
      </w:r>
      <w:proofErr w:type="gramEnd"/>
      <w:r w:rsidRPr="00D9370F">
        <w:rPr>
          <w:rFonts w:ascii="Arial" w:eastAsia="Times New Roman" w:hAnsi="Arial" w:cs="Arial"/>
          <w:kern w:val="1"/>
          <w:lang w:eastAsia="zh-CN"/>
        </w:rPr>
        <w:t xml:space="preserve"> aktualnymi, Wykonawca zobowiązany jest do natychmiastowego powiadomienia o tym fakcie Zamawiającego wraz z zaprzestaniem realizacji dostaw. </w:t>
      </w:r>
    </w:p>
    <w:p w:rsidR="00D9370F" w:rsidRPr="00D9370F" w:rsidRDefault="00D9370F" w:rsidP="00687613">
      <w:pPr>
        <w:numPr>
          <w:ilvl w:val="0"/>
          <w:numId w:val="171"/>
        </w:numPr>
        <w:spacing w:after="160" w:line="259" w:lineRule="auto"/>
        <w:contextualSpacing/>
        <w:jc w:val="both"/>
        <w:rPr>
          <w:rFonts w:ascii="Arial" w:eastAsia="Times New Roman" w:hAnsi="Arial" w:cs="Arial"/>
          <w:kern w:val="1"/>
          <w:lang w:eastAsia="zh-CN"/>
        </w:rPr>
      </w:pPr>
      <w:r w:rsidRPr="00D9370F">
        <w:rPr>
          <w:rFonts w:ascii="Arial" w:eastAsia="Times New Roman" w:hAnsi="Arial" w:cs="Arial"/>
          <w:kern w:val="1"/>
          <w:lang w:eastAsia="zh-CN"/>
        </w:rPr>
        <w:t xml:space="preserve">Wykonawca zobowiązuje się na każde żądanie Zamawiającego do przedłożenia kserokopii poświadczonej za zgodność z oryginałem dokumentów, o których mowa </w:t>
      </w:r>
      <w:r w:rsidRPr="00D9370F">
        <w:rPr>
          <w:rFonts w:ascii="Arial" w:eastAsia="Times New Roman" w:hAnsi="Arial" w:cs="Arial"/>
          <w:kern w:val="1"/>
          <w:lang w:eastAsia="zh-CN"/>
        </w:rPr>
        <w:br/>
        <w:t>w ust. 27 umowy.</w:t>
      </w:r>
    </w:p>
    <w:p w:rsidR="00D9370F" w:rsidRPr="00D9370F" w:rsidRDefault="00D9370F" w:rsidP="00687613">
      <w:pPr>
        <w:numPr>
          <w:ilvl w:val="0"/>
          <w:numId w:val="171"/>
        </w:numPr>
        <w:spacing w:after="160" w:line="259" w:lineRule="auto"/>
        <w:contextualSpacing/>
        <w:jc w:val="both"/>
        <w:rPr>
          <w:rFonts w:ascii="Arial" w:eastAsia="Times New Roman" w:hAnsi="Arial" w:cs="Arial"/>
          <w:kern w:val="1"/>
          <w:lang w:eastAsia="zh-CN"/>
        </w:rPr>
      </w:pPr>
      <w:r w:rsidRPr="00D9370F">
        <w:rPr>
          <w:rFonts w:ascii="Arial" w:eastAsia="Times New Roman" w:hAnsi="Arial" w:cs="Arial"/>
          <w:kern w:val="1"/>
          <w:lang w:eastAsia="zh-CN"/>
        </w:rPr>
        <w:t xml:space="preserve">Wykonawca zobowiązany jest do realizacji zaopatrywania odbiorców w sytuacjach kryzysowych w rozumieniu ustawy z dnia 26 kwietnia 2007 r. (Dz.U.2020 r., poz. 1856 </w:t>
      </w:r>
      <w:proofErr w:type="spellStart"/>
      <w:r w:rsidRPr="00D9370F">
        <w:rPr>
          <w:rFonts w:ascii="Arial" w:eastAsia="Times New Roman" w:hAnsi="Arial" w:cs="Arial"/>
          <w:kern w:val="1"/>
          <w:lang w:eastAsia="zh-CN"/>
        </w:rPr>
        <w:t>t.j</w:t>
      </w:r>
      <w:proofErr w:type="spellEnd"/>
      <w:r w:rsidRPr="00D9370F">
        <w:rPr>
          <w:rFonts w:ascii="Arial" w:eastAsia="Times New Roman" w:hAnsi="Arial" w:cs="Arial"/>
          <w:kern w:val="1"/>
          <w:lang w:eastAsia="zh-CN"/>
        </w:rPr>
        <w:t xml:space="preserve">.) o zarządzaniu kryzysowym do miejsc wskazanych przez Zamawiającego na terenie całego kraju. </w:t>
      </w:r>
    </w:p>
    <w:p w:rsidR="00D9370F" w:rsidRPr="00D9370F" w:rsidRDefault="00D9370F" w:rsidP="00687613">
      <w:pPr>
        <w:numPr>
          <w:ilvl w:val="0"/>
          <w:numId w:val="171"/>
        </w:numPr>
        <w:spacing w:after="160" w:line="259" w:lineRule="auto"/>
        <w:contextualSpacing/>
        <w:jc w:val="both"/>
        <w:rPr>
          <w:rFonts w:ascii="Arial" w:eastAsia="Times New Roman" w:hAnsi="Arial" w:cs="Arial"/>
          <w:kern w:val="1"/>
          <w:lang w:eastAsia="zh-CN"/>
        </w:rPr>
      </w:pPr>
      <w:r w:rsidRPr="00D9370F">
        <w:rPr>
          <w:rFonts w:ascii="Arial" w:eastAsia="Times New Roman" w:hAnsi="Arial" w:cs="Arial"/>
          <w:b/>
          <w:kern w:val="1"/>
          <w:lang w:eastAsia="zh-CN"/>
        </w:rPr>
        <w:t xml:space="preserve">Wykonawca przez podpisanie niniejszej umowy zobowiązuje się </w:t>
      </w:r>
      <w:proofErr w:type="gramStart"/>
      <w:r w:rsidRPr="00D9370F">
        <w:rPr>
          <w:rFonts w:ascii="Arial" w:eastAsia="Times New Roman" w:hAnsi="Arial" w:cs="Arial"/>
          <w:b/>
          <w:kern w:val="1"/>
          <w:lang w:eastAsia="zh-CN"/>
        </w:rPr>
        <w:t>do :</w:t>
      </w:r>
      <w:proofErr w:type="gramEnd"/>
    </w:p>
    <w:p w:rsidR="00D9370F" w:rsidRPr="00D9370F" w:rsidRDefault="00D9370F" w:rsidP="00687613">
      <w:pPr>
        <w:numPr>
          <w:ilvl w:val="1"/>
          <w:numId w:val="200"/>
        </w:numPr>
        <w:shd w:val="clear" w:color="auto" w:fill="FFFFFF"/>
        <w:suppressAutoHyphens/>
        <w:spacing w:after="0" w:line="259" w:lineRule="auto"/>
        <w:ind w:left="737" w:hanging="340"/>
        <w:jc w:val="both"/>
        <w:rPr>
          <w:rFonts w:ascii="Arial" w:eastAsia="Times New Roman" w:hAnsi="Arial" w:cs="Arial"/>
          <w:kern w:val="1"/>
          <w:lang w:eastAsia="zh-CN"/>
        </w:rPr>
      </w:pPr>
      <w:r w:rsidRPr="00D9370F">
        <w:rPr>
          <w:rFonts w:ascii="Arial" w:eastAsia="Times New Roman" w:hAnsi="Arial" w:cs="Arial"/>
          <w:b/>
          <w:kern w:val="1"/>
          <w:lang w:eastAsia="zh-CN"/>
        </w:rPr>
        <w:t xml:space="preserve">pokrycia pełnych kosztów leczenia osób poszkodowanych wynikających </w:t>
      </w:r>
      <w:r w:rsidRPr="00D9370F">
        <w:rPr>
          <w:rFonts w:ascii="Arial" w:eastAsia="Times New Roman" w:hAnsi="Arial" w:cs="Arial"/>
          <w:b/>
          <w:kern w:val="1"/>
          <w:lang w:eastAsia="zh-CN"/>
        </w:rPr>
        <w:br/>
        <w:t xml:space="preserve">z zatruć dostarczonymi przez niego środkami spożywczymi jak również odszkodowań w terminie 14 dni licząc od daty otrzymania stosownych wezwań od osób </w:t>
      </w:r>
      <w:proofErr w:type="gramStart"/>
      <w:r w:rsidRPr="00D9370F">
        <w:rPr>
          <w:rFonts w:ascii="Arial" w:eastAsia="Times New Roman" w:hAnsi="Arial" w:cs="Arial"/>
          <w:b/>
          <w:kern w:val="1"/>
          <w:lang w:eastAsia="zh-CN"/>
        </w:rPr>
        <w:t>poszkodowanych,</w:t>
      </w:r>
      <w:proofErr w:type="gramEnd"/>
      <w:r w:rsidRPr="00D9370F">
        <w:rPr>
          <w:rFonts w:ascii="Arial" w:eastAsia="Times New Roman" w:hAnsi="Arial" w:cs="Arial"/>
          <w:b/>
          <w:kern w:val="1"/>
          <w:lang w:eastAsia="zh-CN"/>
        </w:rPr>
        <w:t xml:space="preserve"> bądź podmiotów działających w ich imieniu,</w:t>
      </w:r>
    </w:p>
    <w:p w:rsidR="00D9370F" w:rsidRPr="00D9370F" w:rsidRDefault="00D9370F" w:rsidP="00687613">
      <w:pPr>
        <w:numPr>
          <w:ilvl w:val="1"/>
          <w:numId w:val="200"/>
        </w:numPr>
        <w:shd w:val="clear" w:color="auto" w:fill="FFFFFF"/>
        <w:suppressAutoHyphens/>
        <w:spacing w:after="0" w:line="259" w:lineRule="auto"/>
        <w:ind w:left="737" w:hanging="340"/>
        <w:jc w:val="both"/>
        <w:rPr>
          <w:rFonts w:ascii="Arial" w:eastAsia="Times New Roman" w:hAnsi="Arial" w:cs="Arial"/>
          <w:kern w:val="1"/>
          <w:lang w:eastAsia="zh-CN"/>
        </w:rPr>
      </w:pPr>
      <w:r w:rsidRPr="00D9370F">
        <w:rPr>
          <w:rFonts w:ascii="Arial" w:eastAsia="Times New Roman" w:hAnsi="Arial" w:cs="Arial"/>
          <w:b/>
          <w:kern w:val="1"/>
          <w:lang w:eastAsia="zh-CN"/>
        </w:rPr>
        <w:t xml:space="preserve">w razie niewykonania obowiązku, o którym mowa powyżej, do zwrotu Zamawiającemu bądź innej jednostce wojskowej pokrytych przez </w:t>
      </w:r>
      <w:r w:rsidRPr="00D9370F">
        <w:rPr>
          <w:rFonts w:ascii="Arial" w:eastAsia="Times New Roman" w:hAnsi="Arial" w:cs="Arial"/>
          <w:b/>
          <w:kern w:val="1"/>
          <w:lang w:eastAsia="zh-CN"/>
        </w:rPr>
        <w:br/>
        <w:t>nie kosztów leczenia osób poszkodowanych jak również wypłaconych odszkodowań wynikających z zatruć dostarczonymi przez Wykonawcę środkami spożywczymi, w terminie 14 dni licząc od daty otrzymania stosownych wezwań do zapłaty,</w:t>
      </w:r>
    </w:p>
    <w:p w:rsidR="00D9370F" w:rsidRPr="00D9370F" w:rsidRDefault="00D9370F" w:rsidP="00687613">
      <w:pPr>
        <w:numPr>
          <w:ilvl w:val="1"/>
          <w:numId w:val="200"/>
        </w:numPr>
        <w:shd w:val="clear" w:color="auto" w:fill="FFFFFF"/>
        <w:suppressAutoHyphens/>
        <w:spacing w:after="0" w:line="259" w:lineRule="auto"/>
        <w:ind w:left="737" w:hanging="340"/>
        <w:jc w:val="both"/>
        <w:rPr>
          <w:rFonts w:ascii="Arial" w:eastAsia="Times New Roman" w:hAnsi="Arial" w:cs="Arial"/>
          <w:kern w:val="1"/>
          <w:lang w:eastAsia="zh-CN"/>
        </w:rPr>
      </w:pPr>
      <w:r w:rsidRPr="00D9370F">
        <w:rPr>
          <w:rFonts w:ascii="Arial" w:eastAsia="Times New Roman" w:hAnsi="Arial" w:cs="Arial"/>
          <w:b/>
          <w:kern w:val="1"/>
          <w:lang w:eastAsia="zh-CN"/>
        </w:rPr>
        <w:t>przeprowadzenia niezbędnych zabiegów sanitarnych, w szczególności nakazanych przez uprawnione organy, jak również do zaspokojenia roszczeń odszkodowawczych wynikających z zatruć dostarczonymi środkami spożywczymi.</w:t>
      </w:r>
    </w:p>
    <w:p w:rsidR="00D9370F" w:rsidRPr="00D9370F" w:rsidRDefault="00D9370F" w:rsidP="00687613">
      <w:pPr>
        <w:numPr>
          <w:ilvl w:val="0"/>
          <w:numId w:val="171"/>
        </w:numPr>
        <w:spacing w:after="160" w:line="259" w:lineRule="auto"/>
        <w:contextualSpacing/>
        <w:jc w:val="both"/>
        <w:rPr>
          <w:rFonts w:ascii="Arial" w:eastAsia="Times New Roman" w:hAnsi="Arial" w:cs="Arial"/>
          <w:kern w:val="1"/>
          <w:lang w:eastAsia="zh-CN"/>
        </w:rPr>
      </w:pPr>
      <w:r w:rsidRPr="00D9370F">
        <w:rPr>
          <w:rFonts w:ascii="Arial" w:eastAsia="Times New Roman" w:hAnsi="Arial" w:cs="Arial"/>
          <w:kern w:val="1"/>
          <w:lang w:eastAsia="zh-CN"/>
        </w:rPr>
        <w:t>Dla określenia jakości odbieranego towaru Zamawiający zastrzega sobie prawo kontroli podmiotu zaopatrującego przez właściwego miej</w:t>
      </w:r>
      <w:r w:rsidR="00812B1F">
        <w:rPr>
          <w:rFonts w:ascii="Arial" w:eastAsia="Times New Roman" w:hAnsi="Arial" w:cs="Arial"/>
          <w:kern w:val="1"/>
          <w:lang w:eastAsia="zh-CN"/>
        </w:rPr>
        <w:t xml:space="preserve">scowo inspektora WOMP, zgodnie </w:t>
      </w:r>
      <w:r w:rsidRPr="00D9370F">
        <w:rPr>
          <w:rFonts w:ascii="Arial" w:eastAsia="Times New Roman" w:hAnsi="Arial" w:cs="Arial"/>
          <w:kern w:val="1"/>
          <w:lang w:eastAsia="zh-CN"/>
        </w:rPr>
        <w:t xml:space="preserve">z procedurami określonymi w Decyzji Ministra Obrony Narodowej NR 333/MON z dnia 11 lipca 2008 r, </w:t>
      </w:r>
      <w:r w:rsidRPr="00D9370F">
        <w:rPr>
          <w:rFonts w:ascii="Arial" w:eastAsia="Times New Roman" w:hAnsi="Arial" w:cs="Arial"/>
          <w:bCs/>
          <w:kern w:val="1"/>
          <w:lang w:eastAsia="pl-PL"/>
        </w:rPr>
        <w:t>w sprawie nadania szczegółowego zakresu działania Inspektoratowi Wojskowej Służby Zdrowia</w:t>
      </w:r>
      <w:r w:rsidRPr="00D9370F">
        <w:rPr>
          <w:rFonts w:ascii="Arial" w:eastAsia="Times New Roman" w:hAnsi="Arial" w:cs="Arial"/>
          <w:kern w:val="1"/>
          <w:lang w:eastAsia="zh-CN"/>
        </w:rPr>
        <w:t xml:space="preserve"> (w przeprowadzonej kontroli ma prawo uczestniczyć przedstawiciel zamawiającego) w zakresie: procesów technologicznych, jakości surowców użytych do produkcji, stanu sanitarno-higie</w:t>
      </w:r>
      <w:r w:rsidR="00812B1F">
        <w:rPr>
          <w:rFonts w:ascii="Arial" w:eastAsia="Times New Roman" w:hAnsi="Arial" w:cs="Arial"/>
          <w:kern w:val="1"/>
          <w:lang w:eastAsia="zh-CN"/>
        </w:rPr>
        <w:t xml:space="preserve">nicznego pomieszczeń, urządzeń </w:t>
      </w:r>
      <w:r w:rsidRPr="00D9370F">
        <w:rPr>
          <w:rFonts w:ascii="Arial" w:eastAsia="Times New Roman" w:hAnsi="Arial" w:cs="Arial"/>
          <w:kern w:val="1"/>
          <w:lang w:eastAsia="zh-CN"/>
        </w:rPr>
        <w:t xml:space="preserve">i maszyn produkcyjnych, higieny osobistej zatrudnionego personelu, warunków socjalnych, warunków magazynowania </w:t>
      </w:r>
      <w:r w:rsidRPr="00D9370F">
        <w:rPr>
          <w:rFonts w:ascii="Arial" w:eastAsia="Times New Roman" w:hAnsi="Arial" w:cs="Arial"/>
          <w:kern w:val="1"/>
          <w:lang w:eastAsia="zh-CN"/>
        </w:rPr>
        <w:lastRenderedPageBreak/>
        <w:t>surowców i gotowych przetworów, sposobu transportu towaru (Dz. Urz. MON z 2008 r. nr 15 poz. 190).</w:t>
      </w:r>
    </w:p>
    <w:p w:rsidR="00D9370F" w:rsidRPr="00D9370F" w:rsidRDefault="00D9370F" w:rsidP="00D9370F">
      <w:pPr>
        <w:suppressAutoHyphens/>
        <w:spacing w:after="0"/>
        <w:jc w:val="center"/>
        <w:rPr>
          <w:rFonts w:ascii="Arial" w:eastAsia="Times New Roman" w:hAnsi="Arial" w:cs="Arial"/>
          <w:b/>
          <w:color w:val="000000"/>
          <w:lang w:eastAsia="pl-PL"/>
        </w:rPr>
      </w:pPr>
    </w:p>
    <w:p w:rsidR="00D9370F" w:rsidRPr="00D9370F" w:rsidRDefault="00D9370F" w:rsidP="00D9370F">
      <w:pPr>
        <w:keepNext/>
        <w:keepLines/>
        <w:suppressAutoHyphens/>
        <w:spacing w:after="0"/>
        <w:contextualSpacing/>
        <w:outlineLvl w:val="0"/>
        <w:rPr>
          <w:rFonts w:ascii="Arial" w:eastAsia="MS Mincho" w:hAnsi="Arial" w:cs="Arial"/>
          <w:b/>
        </w:rPr>
      </w:pPr>
      <w:r w:rsidRPr="00D9370F">
        <w:rPr>
          <w:rFonts w:ascii="Arial" w:eastAsia="Times New Roman" w:hAnsi="Arial" w:cs="Arial"/>
          <w:b/>
          <w:color w:val="000000"/>
          <w:lang w:eastAsia="pl-PL"/>
        </w:rPr>
        <w:t xml:space="preserve">                                                                       </w:t>
      </w:r>
      <w:r w:rsidRPr="00D9370F">
        <w:rPr>
          <w:rFonts w:ascii="Arial" w:eastAsia="MS Mincho" w:hAnsi="Arial" w:cs="Arial"/>
          <w:b/>
        </w:rPr>
        <w:t>§ 8.</w:t>
      </w:r>
    </w:p>
    <w:p w:rsidR="00D9370F" w:rsidRPr="00D9370F" w:rsidRDefault="00D9370F" w:rsidP="00D9370F">
      <w:pPr>
        <w:keepNext/>
        <w:keepLines/>
        <w:suppressAutoHyphens/>
        <w:spacing w:after="0"/>
        <w:contextualSpacing/>
        <w:jc w:val="center"/>
        <w:outlineLvl w:val="0"/>
        <w:rPr>
          <w:rFonts w:ascii="Arial" w:eastAsia="MS Mincho" w:hAnsi="Arial" w:cs="Arial"/>
          <w:b/>
        </w:rPr>
      </w:pPr>
      <w:r w:rsidRPr="00D9370F">
        <w:rPr>
          <w:rFonts w:ascii="Arial" w:eastAsia="MS Mincho" w:hAnsi="Arial" w:cs="Arial"/>
          <w:b/>
        </w:rPr>
        <w:t>Kary umowne</w:t>
      </w:r>
    </w:p>
    <w:p w:rsidR="00D9370F" w:rsidRPr="00D9370F" w:rsidRDefault="00D9370F" w:rsidP="00D9370F">
      <w:pPr>
        <w:suppressAutoHyphens/>
        <w:spacing w:after="0"/>
        <w:rPr>
          <w:rFonts w:ascii="Arial" w:eastAsia="Times New Roman" w:hAnsi="Arial" w:cs="Arial"/>
          <w:lang w:eastAsia="pl-PL"/>
        </w:rPr>
      </w:pPr>
      <w:r w:rsidRPr="00D9370F">
        <w:rPr>
          <w:rFonts w:ascii="Arial" w:eastAsia="Times New Roman" w:hAnsi="Arial" w:cs="Arial"/>
          <w:lang w:eastAsia="pl-PL"/>
        </w:rPr>
        <w:t>Strony ustalają kary umowne z następujących tytułów:</w:t>
      </w:r>
    </w:p>
    <w:p w:rsidR="00D9370F" w:rsidRPr="00D9370F" w:rsidRDefault="00D9370F" w:rsidP="00687613">
      <w:pPr>
        <w:numPr>
          <w:ilvl w:val="0"/>
          <w:numId w:val="173"/>
        </w:numPr>
        <w:suppressAutoHyphens/>
        <w:spacing w:after="0" w:line="259" w:lineRule="auto"/>
        <w:jc w:val="both"/>
        <w:rPr>
          <w:rFonts w:ascii="Arial" w:eastAsia="Times New Roman" w:hAnsi="Arial" w:cs="Arial"/>
          <w:lang w:eastAsia="pl-PL"/>
        </w:rPr>
      </w:pPr>
      <w:r w:rsidRPr="00D9370F">
        <w:rPr>
          <w:rFonts w:ascii="Arial" w:eastAsia="Times New Roman" w:hAnsi="Arial" w:cs="Arial"/>
          <w:lang w:eastAsia="pl-PL"/>
        </w:rPr>
        <w:t>Wykonawca zapłaci Zamawiającemu kary umowne:</w:t>
      </w:r>
    </w:p>
    <w:p w:rsidR="00D9370F" w:rsidRPr="00D9370F" w:rsidRDefault="00D9370F" w:rsidP="00687613">
      <w:pPr>
        <w:numPr>
          <w:ilvl w:val="0"/>
          <w:numId w:val="174"/>
        </w:numPr>
        <w:tabs>
          <w:tab w:val="left" w:pos="993"/>
        </w:tabs>
        <w:suppressAutoHyphens/>
        <w:spacing w:after="0" w:line="259" w:lineRule="auto"/>
        <w:ind w:left="567" w:firstLine="0"/>
        <w:jc w:val="both"/>
        <w:rPr>
          <w:rFonts w:ascii="Arial" w:eastAsia="Times New Roman" w:hAnsi="Arial" w:cs="Arial"/>
          <w:lang w:eastAsia="pl-PL"/>
        </w:rPr>
      </w:pPr>
      <w:r w:rsidRPr="00D9370F">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D9370F">
        <w:rPr>
          <w:rFonts w:ascii="Arial" w:eastAsia="Times New Roman" w:hAnsi="Arial" w:cs="Arial"/>
          <w:b/>
          <w:lang w:eastAsia="pl-PL"/>
        </w:rPr>
        <w:t>za każdy dzień zwłoki</w:t>
      </w:r>
      <w:r w:rsidRPr="00D9370F">
        <w:rPr>
          <w:rFonts w:ascii="Arial" w:eastAsia="Times New Roman" w:hAnsi="Arial" w:cs="Arial"/>
          <w:lang w:eastAsia="pl-PL"/>
        </w:rPr>
        <w:t xml:space="preserve">. </w:t>
      </w:r>
    </w:p>
    <w:p w:rsidR="00D9370F" w:rsidRPr="00D9370F" w:rsidRDefault="00D9370F" w:rsidP="00687613">
      <w:pPr>
        <w:numPr>
          <w:ilvl w:val="0"/>
          <w:numId w:val="174"/>
        </w:numPr>
        <w:tabs>
          <w:tab w:val="left" w:pos="993"/>
        </w:tabs>
        <w:suppressAutoHyphens/>
        <w:spacing w:after="0" w:line="259" w:lineRule="auto"/>
        <w:ind w:left="567" w:firstLine="0"/>
        <w:jc w:val="both"/>
        <w:rPr>
          <w:rFonts w:ascii="Arial" w:eastAsia="Times New Roman" w:hAnsi="Arial" w:cs="Arial"/>
          <w:lang w:eastAsia="pl-PL"/>
        </w:rPr>
      </w:pPr>
      <w:r w:rsidRPr="00D9370F">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D9370F">
        <w:rPr>
          <w:rFonts w:ascii="Arial" w:eastAsia="Times New Roman" w:hAnsi="Arial" w:cs="Arial"/>
          <w:b/>
          <w:lang w:eastAsia="pl-PL"/>
        </w:rPr>
        <w:t>za każdy dzień zwłoki</w:t>
      </w:r>
      <w:r w:rsidRPr="00D9370F">
        <w:rPr>
          <w:rFonts w:ascii="Arial" w:eastAsia="Times New Roman" w:hAnsi="Arial" w:cs="Arial"/>
          <w:lang w:eastAsia="pl-PL"/>
        </w:rPr>
        <w:t>, liczony od dnia upływu terminu wyznaczonego na usunięcie wad.</w:t>
      </w:r>
    </w:p>
    <w:p w:rsidR="00D9370F" w:rsidRPr="00D9370F" w:rsidRDefault="00D9370F" w:rsidP="00687613">
      <w:pPr>
        <w:numPr>
          <w:ilvl w:val="0"/>
          <w:numId w:val="174"/>
        </w:numPr>
        <w:tabs>
          <w:tab w:val="left" w:pos="993"/>
        </w:tabs>
        <w:suppressAutoHyphens/>
        <w:spacing w:after="0" w:line="259" w:lineRule="auto"/>
        <w:ind w:left="567" w:firstLine="0"/>
        <w:jc w:val="both"/>
        <w:rPr>
          <w:rFonts w:ascii="Arial" w:eastAsia="Times New Roman" w:hAnsi="Arial" w:cs="Arial"/>
          <w:lang w:eastAsia="pl-PL"/>
        </w:rPr>
      </w:pPr>
      <w:r w:rsidRPr="00D9370F">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D9370F" w:rsidRPr="00D9370F" w:rsidRDefault="00D9370F" w:rsidP="00687613">
      <w:pPr>
        <w:numPr>
          <w:ilvl w:val="0"/>
          <w:numId w:val="174"/>
        </w:numPr>
        <w:tabs>
          <w:tab w:val="left" w:pos="993"/>
        </w:tabs>
        <w:suppressAutoHyphens/>
        <w:spacing w:after="0" w:line="259" w:lineRule="auto"/>
        <w:ind w:left="567" w:firstLine="0"/>
        <w:jc w:val="both"/>
        <w:rPr>
          <w:rFonts w:ascii="Arial" w:eastAsia="Times New Roman" w:hAnsi="Arial" w:cs="Arial"/>
          <w:lang w:eastAsia="pl-PL"/>
        </w:rPr>
      </w:pPr>
      <w:r w:rsidRPr="00D9370F">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D9370F">
        <w:rPr>
          <w:rFonts w:ascii="Arial" w:eastAsia="Times New Roman" w:hAnsi="Arial" w:cs="Arial"/>
          <w:lang w:eastAsia="pl-PL"/>
        </w:rPr>
        <w:t>wartości wynagrodzenia brutto określonego w § 4 ust. 4 Umowy.</w:t>
      </w:r>
    </w:p>
    <w:p w:rsidR="00D9370F" w:rsidRPr="00D9370F" w:rsidRDefault="00D9370F" w:rsidP="00687613">
      <w:pPr>
        <w:numPr>
          <w:ilvl w:val="0"/>
          <w:numId w:val="174"/>
        </w:numPr>
        <w:tabs>
          <w:tab w:val="left" w:pos="993"/>
        </w:tabs>
        <w:suppressAutoHyphens/>
        <w:spacing w:after="0" w:line="259" w:lineRule="auto"/>
        <w:ind w:left="567" w:firstLine="0"/>
        <w:jc w:val="both"/>
        <w:rPr>
          <w:rFonts w:ascii="Arial" w:eastAsia="Times New Roman" w:hAnsi="Arial" w:cs="Arial"/>
          <w:lang w:eastAsia="pl-PL"/>
        </w:rPr>
      </w:pPr>
      <w:r w:rsidRPr="00D9370F">
        <w:rPr>
          <w:rFonts w:ascii="Arial" w:eastAsia="Times New Roman" w:hAnsi="Arial" w:cs="Arial"/>
          <w:kern w:val="1"/>
          <w:lang w:eastAsia="zh-CN"/>
        </w:rPr>
        <w:t xml:space="preserve">za dostarczenie towaru środkiem transportu nieodpowiednim do przewozu żywości – 5% </w:t>
      </w:r>
      <w:r w:rsidRPr="00D9370F">
        <w:rPr>
          <w:rFonts w:ascii="Arial" w:eastAsia="Times New Roman" w:hAnsi="Arial" w:cs="Arial"/>
          <w:lang w:eastAsia="pl-PL"/>
        </w:rPr>
        <w:t>wartości wynagrodzenia brutto określonego w § 4 ust. 4 Umowy.</w:t>
      </w:r>
    </w:p>
    <w:p w:rsidR="00D9370F" w:rsidRPr="00D9370F" w:rsidRDefault="00D9370F" w:rsidP="00687613">
      <w:pPr>
        <w:numPr>
          <w:ilvl w:val="0"/>
          <w:numId w:val="174"/>
        </w:numPr>
        <w:tabs>
          <w:tab w:val="left" w:pos="993"/>
        </w:tabs>
        <w:suppressAutoHyphens/>
        <w:spacing w:after="0" w:line="259" w:lineRule="auto"/>
        <w:ind w:left="567" w:firstLine="0"/>
        <w:jc w:val="both"/>
        <w:rPr>
          <w:rFonts w:ascii="Arial" w:eastAsia="Times New Roman" w:hAnsi="Arial" w:cs="Arial"/>
          <w:lang w:eastAsia="pl-PL"/>
        </w:rPr>
      </w:pPr>
      <w:r w:rsidRPr="00D9370F">
        <w:rPr>
          <w:rFonts w:ascii="Arial" w:eastAsia="Times New Roman" w:hAnsi="Arial" w:cs="Arial"/>
          <w:kern w:val="1"/>
          <w:lang w:eastAsia="zh-CN"/>
        </w:rPr>
        <w:t xml:space="preserve">za dostarczenie towaru nieodpowiednio oznakowanego, opakowanego oraz wadliwego - 5% </w:t>
      </w:r>
      <w:r w:rsidRPr="00D9370F">
        <w:rPr>
          <w:rFonts w:ascii="Arial" w:eastAsia="Times New Roman" w:hAnsi="Arial" w:cs="Arial"/>
          <w:lang w:eastAsia="pl-PL"/>
        </w:rPr>
        <w:t>wartości wynagrodzenia brutto określonego w § 4 ust. 4 Umowy.</w:t>
      </w:r>
    </w:p>
    <w:p w:rsidR="00D9370F" w:rsidRPr="00D9370F" w:rsidRDefault="00D9370F" w:rsidP="00687613">
      <w:pPr>
        <w:numPr>
          <w:ilvl w:val="0"/>
          <w:numId w:val="174"/>
        </w:numPr>
        <w:tabs>
          <w:tab w:val="left" w:pos="993"/>
        </w:tabs>
        <w:suppressAutoHyphens/>
        <w:spacing w:after="0" w:line="259" w:lineRule="auto"/>
        <w:ind w:left="567" w:firstLine="0"/>
        <w:jc w:val="both"/>
        <w:rPr>
          <w:rFonts w:ascii="Arial" w:eastAsia="Times New Roman" w:hAnsi="Arial" w:cs="Arial"/>
          <w:lang w:eastAsia="pl-PL"/>
        </w:rPr>
      </w:pPr>
      <w:r w:rsidRPr="00D9370F">
        <w:rPr>
          <w:rFonts w:ascii="Arial" w:eastAsia="Times New Roman" w:hAnsi="Arial" w:cs="Arial"/>
          <w:kern w:val="1"/>
          <w:lang w:eastAsia="zh-CN"/>
        </w:rPr>
        <w:t xml:space="preserve">za dostarczenie i stwierdzenie niezgodności ilościowo-asortymentowej </w:t>
      </w:r>
      <w:proofErr w:type="gramStart"/>
      <w:r w:rsidRPr="00D9370F">
        <w:rPr>
          <w:rFonts w:ascii="Arial" w:eastAsia="Times New Roman" w:hAnsi="Arial" w:cs="Arial"/>
          <w:kern w:val="1"/>
          <w:lang w:eastAsia="zh-CN"/>
        </w:rPr>
        <w:t>towaru  -</w:t>
      </w:r>
      <w:proofErr w:type="gramEnd"/>
      <w:r w:rsidRPr="00D9370F">
        <w:rPr>
          <w:rFonts w:ascii="Arial" w:eastAsia="Times New Roman" w:hAnsi="Arial" w:cs="Arial"/>
          <w:kern w:val="1"/>
          <w:lang w:eastAsia="zh-CN"/>
        </w:rPr>
        <w:t xml:space="preserve"> 2% </w:t>
      </w:r>
      <w:r w:rsidRPr="00D9370F">
        <w:rPr>
          <w:rFonts w:ascii="Arial" w:eastAsia="Times New Roman" w:hAnsi="Arial" w:cs="Arial"/>
          <w:lang w:eastAsia="pl-PL"/>
        </w:rPr>
        <w:t>wartości wynagrodzenia brutto określonego w § 4 ust. 4 Umowy.</w:t>
      </w:r>
    </w:p>
    <w:p w:rsidR="00D9370F" w:rsidRPr="00D9370F" w:rsidRDefault="00D9370F" w:rsidP="00687613">
      <w:pPr>
        <w:numPr>
          <w:ilvl w:val="0"/>
          <w:numId w:val="173"/>
        </w:numPr>
        <w:suppressAutoHyphens/>
        <w:spacing w:after="0" w:line="259" w:lineRule="auto"/>
        <w:jc w:val="both"/>
        <w:rPr>
          <w:rFonts w:ascii="Arial" w:eastAsia="Times New Roman" w:hAnsi="Arial" w:cs="Arial"/>
          <w:kern w:val="2"/>
          <w:lang w:eastAsia="pl-PL" w:bidi="hi-IN"/>
        </w:rPr>
      </w:pPr>
      <w:r w:rsidRPr="00D9370F">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D9370F" w:rsidRPr="00D9370F" w:rsidRDefault="00D9370F" w:rsidP="00687613">
      <w:pPr>
        <w:numPr>
          <w:ilvl w:val="0"/>
          <w:numId w:val="173"/>
        </w:numPr>
        <w:suppressAutoHyphens/>
        <w:spacing w:after="0" w:line="259" w:lineRule="auto"/>
        <w:jc w:val="both"/>
        <w:rPr>
          <w:rFonts w:ascii="Arial" w:eastAsia="Times New Roman" w:hAnsi="Arial" w:cs="Arial"/>
          <w:kern w:val="2"/>
          <w:lang w:eastAsia="pl-PL" w:bidi="hi-IN"/>
        </w:rPr>
      </w:pPr>
      <w:r w:rsidRPr="00D9370F">
        <w:rPr>
          <w:rFonts w:ascii="Arial" w:eastAsia="Times New Roman" w:hAnsi="Arial" w:cs="Arial"/>
          <w:kern w:val="2"/>
          <w:lang w:eastAsia="pl-PL" w:bidi="hi-IN"/>
        </w:rPr>
        <w:t xml:space="preserve">Zamawiającemu przysługuje prawo potrącania należności z tytułu kar umownych </w:t>
      </w:r>
      <w:r w:rsidRPr="00D9370F">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D9370F" w:rsidRPr="00D9370F" w:rsidRDefault="00D9370F" w:rsidP="00687613">
      <w:pPr>
        <w:numPr>
          <w:ilvl w:val="0"/>
          <w:numId w:val="173"/>
        </w:numPr>
        <w:suppressAutoHyphens/>
        <w:spacing w:after="0" w:line="259" w:lineRule="auto"/>
        <w:jc w:val="both"/>
        <w:rPr>
          <w:rFonts w:ascii="Arial" w:eastAsia="Times New Roman" w:hAnsi="Arial" w:cs="Arial"/>
          <w:kern w:val="2"/>
          <w:lang w:eastAsia="pl-PL" w:bidi="hi-IN"/>
        </w:rPr>
      </w:pPr>
      <w:r w:rsidRPr="00D9370F">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D9370F" w:rsidRPr="00D9370F" w:rsidRDefault="00D9370F" w:rsidP="00687613">
      <w:pPr>
        <w:numPr>
          <w:ilvl w:val="0"/>
          <w:numId w:val="173"/>
        </w:numPr>
        <w:suppressAutoHyphens/>
        <w:spacing w:after="0" w:line="259" w:lineRule="auto"/>
        <w:jc w:val="both"/>
        <w:rPr>
          <w:rFonts w:ascii="Arial" w:eastAsia="Times New Roman" w:hAnsi="Arial" w:cs="Arial"/>
          <w:kern w:val="2"/>
          <w:lang w:eastAsia="pl-PL" w:bidi="hi-IN"/>
        </w:rPr>
      </w:pPr>
      <w:r w:rsidRPr="00D9370F">
        <w:rPr>
          <w:rFonts w:ascii="Arial" w:eastAsia="Times New Roman" w:hAnsi="Arial" w:cs="Arial"/>
          <w:kern w:val="2"/>
          <w:lang w:eastAsia="pl-PL" w:bidi="hi-IN"/>
        </w:rPr>
        <w:t xml:space="preserve">Łączna wysokość kar umownych o których mowa w </w:t>
      </w:r>
      <w:r w:rsidRPr="00D9370F">
        <w:rPr>
          <w:rFonts w:ascii="Arial" w:eastAsia="Times New Roman" w:hAnsi="Arial" w:cs="Arial"/>
          <w:bCs/>
          <w:kern w:val="2"/>
          <w:lang w:eastAsia="pl-PL" w:bidi="hi-IN"/>
        </w:rPr>
        <w:t>§ 8 ust. 1 Umowy nie może przekroczyć 30% wynagrodzenia umownego brutto o którym mowa w § 4 ust. 4 Umowy.</w:t>
      </w:r>
    </w:p>
    <w:p w:rsidR="00D9370F" w:rsidRPr="00D9370F" w:rsidRDefault="00D9370F" w:rsidP="00687613">
      <w:pPr>
        <w:numPr>
          <w:ilvl w:val="0"/>
          <w:numId w:val="173"/>
        </w:numPr>
        <w:suppressAutoHyphens/>
        <w:spacing w:after="0" w:line="259" w:lineRule="auto"/>
        <w:jc w:val="both"/>
        <w:rPr>
          <w:rFonts w:ascii="Arial" w:eastAsia="Times New Roman" w:hAnsi="Arial" w:cs="Arial"/>
          <w:kern w:val="2"/>
          <w:lang w:eastAsia="pl-PL" w:bidi="hi-IN"/>
        </w:rPr>
      </w:pPr>
      <w:r w:rsidRPr="00D9370F">
        <w:rPr>
          <w:rFonts w:ascii="Arial" w:eastAsia="Times New Roman" w:hAnsi="Arial" w:cs="Arial"/>
          <w:kern w:val="2"/>
          <w:lang w:eastAsia="pl-PL" w:bidi="hi-IN"/>
        </w:rPr>
        <w:t>W przypadku odstąpienia od Umowy przez którąkolwiek ze Stron kary umowne naliczone w okresie trwania Umowy nie podlegają zwrotowi.</w:t>
      </w:r>
    </w:p>
    <w:p w:rsidR="00D9370F" w:rsidRDefault="00D9370F" w:rsidP="00687613">
      <w:pPr>
        <w:numPr>
          <w:ilvl w:val="0"/>
          <w:numId w:val="173"/>
        </w:numPr>
        <w:suppressAutoHyphens/>
        <w:spacing w:after="0" w:line="259" w:lineRule="auto"/>
        <w:jc w:val="both"/>
        <w:rPr>
          <w:rFonts w:ascii="Arial" w:eastAsia="Times New Roman" w:hAnsi="Arial" w:cs="Arial"/>
          <w:kern w:val="2"/>
          <w:lang w:eastAsia="pl-PL" w:bidi="hi-IN"/>
        </w:rPr>
      </w:pPr>
      <w:r w:rsidRPr="00D9370F">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C3461B" w:rsidRPr="008B6320" w:rsidRDefault="00C3461B" w:rsidP="00C3461B">
      <w:pPr>
        <w:suppressAutoHyphens/>
        <w:spacing w:after="0" w:line="259" w:lineRule="auto"/>
        <w:jc w:val="both"/>
        <w:rPr>
          <w:rFonts w:ascii="Arial" w:eastAsia="Times New Roman" w:hAnsi="Arial" w:cs="Arial"/>
          <w:kern w:val="2"/>
          <w:lang w:eastAsia="pl-PL" w:bidi="hi-IN"/>
        </w:rPr>
      </w:pPr>
    </w:p>
    <w:p w:rsidR="00D9370F" w:rsidRPr="00D9370F" w:rsidRDefault="00D9370F" w:rsidP="00D9370F">
      <w:pPr>
        <w:suppressAutoHyphens/>
        <w:spacing w:after="0"/>
        <w:jc w:val="both"/>
        <w:textAlignment w:val="baseline"/>
        <w:rPr>
          <w:rFonts w:ascii="Arial" w:eastAsia="Times New Roman" w:hAnsi="Arial" w:cs="Arial"/>
          <w:b/>
          <w:bCs/>
          <w:kern w:val="2"/>
          <w:lang w:eastAsia="pl-PL" w:bidi="hi-IN"/>
        </w:rPr>
      </w:pPr>
      <w:r w:rsidRPr="00D9370F">
        <w:rPr>
          <w:rFonts w:ascii="Arial" w:eastAsia="Times New Roman" w:hAnsi="Arial" w:cs="Arial"/>
          <w:b/>
          <w:bCs/>
          <w:kern w:val="2"/>
          <w:lang w:eastAsia="pl-PL" w:bidi="hi-IN"/>
        </w:rPr>
        <w:t xml:space="preserve">                                                                      § 9.</w:t>
      </w:r>
    </w:p>
    <w:p w:rsidR="00D9370F" w:rsidRPr="00D9370F" w:rsidRDefault="00D9370F" w:rsidP="00D9370F">
      <w:pPr>
        <w:keepNext/>
        <w:keepLines/>
        <w:suppressAutoHyphens/>
        <w:spacing w:after="0"/>
        <w:contextualSpacing/>
        <w:jc w:val="center"/>
        <w:outlineLvl w:val="0"/>
        <w:rPr>
          <w:rFonts w:ascii="Arial" w:eastAsia="Times New Roman" w:hAnsi="Arial" w:cs="Arial"/>
          <w:b/>
        </w:rPr>
      </w:pPr>
      <w:r w:rsidRPr="00D9370F">
        <w:rPr>
          <w:rFonts w:ascii="Arial" w:eastAsia="Times New Roman" w:hAnsi="Arial" w:cs="Arial"/>
          <w:b/>
        </w:rPr>
        <w:t>Odstąpienie od Umowy</w:t>
      </w:r>
    </w:p>
    <w:p w:rsidR="00D9370F" w:rsidRPr="00D9370F" w:rsidRDefault="00D9370F" w:rsidP="00687613">
      <w:pPr>
        <w:numPr>
          <w:ilvl w:val="0"/>
          <w:numId w:val="175"/>
        </w:numPr>
        <w:suppressAutoHyphens/>
        <w:spacing w:after="0" w:line="259" w:lineRule="auto"/>
        <w:contextualSpacing/>
        <w:jc w:val="both"/>
        <w:rPr>
          <w:rFonts w:ascii="Arial" w:eastAsia="Times New Roman" w:hAnsi="Arial" w:cs="Arial"/>
          <w:lang w:eastAsia="pl-PL"/>
        </w:rPr>
      </w:pPr>
      <w:r w:rsidRPr="00D9370F">
        <w:rPr>
          <w:rFonts w:ascii="Arial" w:eastAsia="Times New Roman" w:hAnsi="Arial" w:cs="Arial"/>
          <w:lang w:eastAsia="pl-PL"/>
        </w:rPr>
        <w:t>Zamawiający może odstąpić od Umowy:</w:t>
      </w:r>
    </w:p>
    <w:p w:rsidR="00D9370F" w:rsidRPr="00D9370F" w:rsidRDefault="00D9370F" w:rsidP="00D9370F">
      <w:pPr>
        <w:suppressAutoHyphens/>
        <w:spacing w:after="0"/>
        <w:ind w:left="709" w:hanging="283"/>
        <w:contextualSpacing/>
        <w:jc w:val="both"/>
        <w:rPr>
          <w:rFonts w:ascii="Arial" w:eastAsia="Times New Roman" w:hAnsi="Arial" w:cs="Arial"/>
          <w:lang w:eastAsia="pl-PL"/>
        </w:rPr>
      </w:pPr>
      <w:r w:rsidRPr="00D9370F">
        <w:rPr>
          <w:rFonts w:ascii="Arial" w:eastAsia="Times New Roman" w:hAnsi="Arial" w:cs="Arial"/>
          <w:lang w:eastAsia="pl-PL"/>
        </w:rPr>
        <w:lastRenderedPageBreak/>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9370F" w:rsidRPr="00D9370F" w:rsidRDefault="00D9370F" w:rsidP="00D9370F">
      <w:pPr>
        <w:suppressAutoHyphens/>
        <w:spacing w:after="0"/>
        <w:ind w:left="426"/>
        <w:contextualSpacing/>
        <w:jc w:val="both"/>
        <w:rPr>
          <w:rFonts w:ascii="Arial" w:eastAsia="Times New Roman" w:hAnsi="Arial" w:cs="Arial"/>
          <w:lang w:eastAsia="pl-PL"/>
        </w:rPr>
      </w:pPr>
      <w:proofErr w:type="gramStart"/>
      <w:r w:rsidRPr="00D9370F">
        <w:rPr>
          <w:rFonts w:ascii="Arial" w:eastAsia="Times New Roman" w:hAnsi="Arial" w:cs="Arial"/>
          <w:lang w:eastAsia="pl-PL"/>
        </w:rPr>
        <w:t>2)</w:t>
      </w:r>
      <w:proofErr w:type="gramEnd"/>
      <w:r w:rsidRPr="00D9370F">
        <w:rPr>
          <w:rFonts w:ascii="Arial" w:eastAsia="Times New Roman" w:hAnsi="Arial" w:cs="Arial"/>
          <w:lang w:eastAsia="pl-PL"/>
        </w:rPr>
        <w:t xml:space="preserve"> jeżeli zachodzi co najmniej jedna z następujących okoliczności:</w:t>
      </w:r>
    </w:p>
    <w:p w:rsidR="00D9370F" w:rsidRPr="00D9370F" w:rsidRDefault="00D9370F" w:rsidP="00D9370F">
      <w:pPr>
        <w:suppressAutoHyphens/>
        <w:spacing w:after="0"/>
        <w:ind w:left="1134"/>
        <w:contextualSpacing/>
        <w:jc w:val="both"/>
        <w:rPr>
          <w:rFonts w:ascii="Arial" w:eastAsia="Times New Roman" w:hAnsi="Arial" w:cs="Arial"/>
          <w:lang w:eastAsia="pl-PL"/>
        </w:rPr>
      </w:pPr>
      <w:r w:rsidRPr="00D9370F">
        <w:rPr>
          <w:rFonts w:ascii="Arial" w:eastAsia="Times New Roman" w:hAnsi="Arial" w:cs="Arial"/>
          <w:lang w:eastAsia="pl-PL"/>
        </w:rPr>
        <w:t xml:space="preserve">a) dokonano zmiany Umowy z naruszeniem art. 454 i art. 455 ustawy </w:t>
      </w:r>
      <w:proofErr w:type="spellStart"/>
      <w:r w:rsidRPr="00D9370F">
        <w:rPr>
          <w:rFonts w:ascii="Arial" w:eastAsia="Times New Roman" w:hAnsi="Arial" w:cs="Arial"/>
          <w:lang w:eastAsia="pl-PL"/>
        </w:rPr>
        <w:t>Pzp</w:t>
      </w:r>
      <w:proofErr w:type="spellEnd"/>
      <w:r w:rsidRPr="00D9370F">
        <w:rPr>
          <w:rFonts w:ascii="Arial" w:eastAsia="Times New Roman" w:hAnsi="Arial" w:cs="Arial"/>
          <w:lang w:eastAsia="pl-PL"/>
        </w:rPr>
        <w:t>,</w:t>
      </w:r>
    </w:p>
    <w:p w:rsidR="00D9370F" w:rsidRPr="00D9370F" w:rsidRDefault="00D9370F" w:rsidP="00D9370F">
      <w:pPr>
        <w:suppressAutoHyphens/>
        <w:spacing w:after="0"/>
        <w:ind w:left="1276" w:hanging="142"/>
        <w:contextualSpacing/>
        <w:jc w:val="both"/>
        <w:rPr>
          <w:rFonts w:ascii="Arial" w:eastAsia="Times New Roman" w:hAnsi="Arial" w:cs="Arial"/>
          <w:lang w:eastAsia="pl-PL"/>
        </w:rPr>
      </w:pPr>
      <w:r w:rsidRPr="00D9370F">
        <w:rPr>
          <w:rFonts w:ascii="Arial" w:eastAsia="Times New Roman" w:hAnsi="Arial" w:cs="Arial"/>
          <w:lang w:eastAsia="pl-PL"/>
        </w:rPr>
        <w:t xml:space="preserve">b) Wykonawca w chwili zawarcia Umowy podlegał wykluczeniu na podstawie art. 108 ustawy </w:t>
      </w:r>
      <w:proofErr w:type="spellStart"/>
      <w:r w:rsidRPr="00D9370F">
        <w:rPr>
          <w:rFonts w:ascii="Arial" w:eastAsia="Times New Roman" w:hAnsi="Arial" w:cs="Arial"/>
          <w:lang w:eastAsia="pl-PL"/>
        </w:rPr>
        <w:t>Pzp</w:t>
      </w:r>
      <w:proofErr w:type="spellEnd"/>
      <w:r w:rsidRPr="00D9370F">
        <w:rPr>
          <w:rFonts w:ascii="Arial" w:eastAsia="Times New Roman" w:hAnsi="Arial" w:cs="Arial"/>
          <w:lang w:eastAsia="pl-PL"/>
        </w:rPr>
        <w:t>,</w:t>
      </w:r>
    </w:p>
    <w:p w:rsidR="00D9370F" w:rsidRPr="00D9370F" w:rsidRDefault="00D9370F" w:rsidP="00D9370F">
      <w:pPr>
        <w:suppressAutoHyphens/>
        <w:spacing w:after="0"/>
        <w:ind w:left="1134" w:hanging="283"/>
        <w:contextualSpacing/>
        <w:jc w:val="both"/>
        <w:rPr>
          <w:rFonts w:ascii="Arial" w:eastAsia="Times New Roman" w:hAnsi="Arial" w:cs="Arial"/>
          <w:lang w:eastAsia="pl-PL"/>
        </w:rPr>
      </w:pPr>
      <w:r w:rsidRPr="00D9370F">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D9370F" w:rsidRPr="00D9370F" w:rsidRDefault="00D9370F" w:rsidP="00687613">
      <w:pPr>
        <w:numPr>
          <w:ilvl w:val="0"/>
          <w:numId w:val="175"/>
        </w:numPr>
        <w:suppressAutoHyphens/>
        <w:spacing w:after="0" w:line="259" w:lineRule="auto"/>
        <w:contextualSpacing/>
        <w:jc w:val="both"/>
        <w:rPr>
          <w:rFonts w:ascii="Arial" w:eastAsia="Times New Roman" w:hAnsi="Arial" w:cs="Arial"/>
          <w:lang w:eastAsia="pl-PL"/>
        </w:rPr>
      </w:pPr>
      <w:r w:rsidRPr="00D9370F">
        <w:rPr>
          <w:rFonts w:ascii="Arial" w:eastAsia="Times New Roman" w:hAnsi="Arial" w:cs="Arial"/>
          <w:lang w:eastAsia="pl-PL"/>
        </w:rPr>
        <w:t xml:space="preserve">W przypadku, o którym mowa w ust. 1 pkt 2 lit. a, Zamawiający odstępuje od </w:t>
      </w:r>
      <w:proofErr w:type="gramStart"/>
      <w:r w:rsidRPr="00D9370F">
        <w:rPr>
          <w:rFonts w:ascii="Arial" w:eastAsia="Times New Roman" w:hAnsi="Arial" w:cs="Arial"/>
          <w:lang w:eastAsia="pl-PL"/>
        </w:rPr>
        <w:t>Umowy  w</w:t>
      </w:r>
      <w:proofErr w:type="gramEnd"/>
      <w:r w:rsidRPr="00D9370F">
        <w:rPr>
          <w:rFonts w:ascii="Arial" w:eastAsia="Times New Roman" w:hAnsi="Arial" w:cs="Arial"/>
          <w:lang w:eastAsia="pl-PL"/>
        </w:rPr>
        <w:t xml:space="preserve"> części, której zmiana dotyczy.</w:t>
      </w:r>
    </w:p>
    <w:p w:rsidR="00D9370F" w:rsidRPr="00D9370F" w:rsidRDefault="00D9370F" w:rsidP="00687613">
      <w:pPr>
        <w:numPr>
          <w:ilvl w:val="0"/>
          <w:numId w:val="175"/>
        </w:numPr>
        <w:suppressAutoHyphens/>
        <w:spacing w:after="0" w:line="259" w:lineRule="auto"/>
        <w:contextualSpacing/>
        <w:jc w:val="both"/>
        <w:rPr>
          <w:rFonts w:ascii="Arial" w:eastAsia="Times New Roman" w:hAnsi="Arial" w:cs="Arial"/>
          <w:lang w:eastAsia="pl-PL"/>
        </w:rPr>
      </w:pPr>
      <w:r w:rsidRPr="00D9370F">
        <w:rPr>
          <w:rFonts w:ascii="Arial" w:eastAsia="Times New Roman" w:hAnsi="Arial" w:cs="Arial"/>
          <w:lang w:eastAsia="pl-PL"/>
        </w:rPr>
        <w:t>W przypadkach, o których mowa w ust. 1, Wykonawca może żądać wyłącznie wynagrodzenia należnego z tytułu wykonania części Umowy.</w:t>
      </w:r>
    </w:p>
    <w:p w:rsidR="00D9370F" w:rsidRPr="00D9370F" w:rsidRDefault="00D9370F" w:rsidP="00687613">
      <w:pPr>
        <w:numPr>
          <w:ilvl w:val="0"/>
          <w:numId w:val="175"/>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D9370F" w:rsidRPr="00D9370F" w:rsidRDefault="00D9370F" w:rsidP="00687613">
      <w:pPr>
        <w:numPr>
          <w:ilvl w:val="0"/>
          <w:numId w:val="176"/>
        </w:numPr>
        <w:spacing w:after="0" w:line="259" w:lineRule="auto"/>
        <w:contextualSpacing/>
        <w:jc w:val="both"/>
        <w:rPr>
          <w:rFonts w:ascii="Arial" w:eastAsia="Calibri" w:hAnsi="Arial" w:cs="Arial"/>
        </w:rPr>
      </w:pPr>
      <w:r w:rsidRPr="00D9370F">
        <w:rPr>
          <w:rFonts w:ascii="Arial" w:eastAsia="Calibri" w:hAnsi="Arial" w:cs="Arial"/>
        </w:rPr>
        <w:t>trzykrotnego przekroczenia terminów dostaw przez Wykonawcę lub trzykrotnego braku realizacji dostaw;</w:t>
      </w:r>
    </w:p>
    <w:p w:rsidR="00D9370F" w:rsidRPr="00D9370F" w:rsidRDefault="00D9370F" w:rsidP="00687613">
      <w:pPr>
        <w:numPr>
          <w:ilvl w:val="0"/>
          <w:numId w:val="176"/>
        </w:numPr>
        <w:spacing w:after="0" w:line="259" w:lineRule="auto"/>
        <w:contextualSpacing/>
        <w:jc w:val="both"/>
        <w:rPr>
          <w:rFonts w:ascii="Arial" w:eastAsia="Calibri" w:hAnsi="Arial" w:cs="Arial"/>
        </w:rPr>
      </w:pPr>
      <w:r w:rsidRPr="00D9370F">
        <w:rPr>
          <w:rFonts w:ascii="Arial" w:eastAsia="Calibri" w:hAnsi="Arial" w:cs="Arial"/>
        </w:rPr>
        <w:t>dwukrotnego dostarczenia towaru niespełniającego wymagań jakościowych, potwierdzonego wynikami badań w toku kontroli prewencyjnej lub reklamacji;</w:t>
      </w:r>
    </w:p>
    <w:p w:rsidR="00D9370F" w:rsidRPr="00D9370F" w:rsidRDefault="00D9370F" w:rsidP="00687613">
      <w:pPr>
        <w:numPr>
          <w:ilvl w:val="0"/>
          <w:numId w:val="176"/>
        </w:numPr>
        <w:spacing w:after="0" w:line="259" w:lineRule="auto"/>
        <w:contextualSpacing/>
        <w:jc w:val="both"/>
        <w:rPr>
          <w:rFonts w:ascii="Arial" w:eastAsia="Calibri" w:hAnsi="Arial" w:cs="Arial"/>
        </w:rPr>
      </w:pPr>
      <w:r w:rsidRPr="00D9370F">
        <w:rPr>
          <w:rFonts w:ascii="Arial" w:eastAsia="Calibri" w:hAnsi="Arial" w:cs="Arial"/>
        </w:rPr>
        <w:t>nakazania Zamawiającemu przez Wojskową Inspekcję Weterynaryjną lub Wojskową Inspekcję Sanitarną zaprzestania dalszego zaopatrywania się u Wykonawcy określonego w § 8 ust. 3 rozporządzenia Mi</w:t>
      </w:r>
      <w:r w:rsidR="00812B1F">
        <w:rPr>
          <w:rFonts w:ascii="Arial" w:eastAsia="Calibri" w:hAnsi="Arial" w:cs="Arial"/>
        </w:rPr>
        <w:t xml:space="preserve">nistra Obrony Narodowej z dnia </w:t>
      </w:r>
      <w:r w:rsidRPr="00D9370F">
        <w:rPr>
          <w:rFonts w:ascii="Arial" w:eastAsia="Calibri" w:hAnsi="Arial" w:cs="Arial"/>
        </w:rPr>
        <w:t>19 kwietnia 2004 r. w sprawie Wojskowej Inspekcji W</w:t>
      </w:r>
      <w:r w:rsidR="00812B1F">
        <w:rPr>
          <w:rFonts w:ascii="Arial" w:eastAsia="Calibri" w:hAnsi="Arial" w:cs="Arial"/>
        </w:rPr>
        <w:t xml:space="preserve">eterynaryjnej (Dz.U. z 2004 r. </w:t>
      </w:r>
      <w:r w:rsidRPr="00D9370F">
        <w:rPr>
          <w:rFonts w:ascii="Arial" w:eastAsia="Calibri" w:hAnsi="Arial" w:cs="Arial"/>
        </w:rPr>
        <w:t>Nr 89, poz. 857 i Dz. U. z 2007 r. Nr 42, poz. 313);</w:t>
      </w:r>
    </w:p>
    <w:p w:rsidR="00D9370F" w:rsidRPr="00D9370F" w:rsidRDefault="00D9370F" w:rsidP="00687613">
      <w:pPr>
        <w:numPr>
          <w:ilvl w:val="0"/>
          <w:numId w:val="176"/>
        </w:numPr>
        <w:suppressAutoHyphens/>
        <w:spacing w:after="0" w:line="259" w:lineRule="auto"/>
        <w:jc w:val="both"/>
        <w:rPr>
          <w:rFonts w:ascii="Arial" w:eastAsia="Times New Roman" w:hAnsi="Arial" w:cs="Arial"/>
          <w:color w:val="000000"/>
          <w:lang w:eastAsia="pl-PL"/>
        </w:rPr>
      </w:pPr>
      <w:r w:rsidRPr="00D9370F">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D9370F" w:rsidRPr="00D9370F" w:rsidRDefault="00D9370F" w:rsidP="00687613">
      <w:pPr>
        <w:numPr>
          <w:ilvl w:val="0"/>
          <w:numId w:val="176"/>
        </w:numPr>
        <w:suppressAutoHyphens/>
        <w:spacing w:after="0" w:line="259" w:lineRule="auto"/>
        <w:jc w:val="both"/>
        <w:rPr>
          <w:rFonts w:ascii="Arial" w:eastAsia="Times New Roman" w:hAnsi="Arial" w:cs="Arial"/>
          <w:color w:val="000000"/>
          <w:lang w:eastAsia="pl-PL"/>
        </w:rPr>
      </w:pPr>
      <w:r w:rsidRPr="00D9370F">
        <w:rPr>
          <w:rFonts w:ascii="Arial" w:eastAsia="Times New Roman" w:hAnsi="Arial" w:cs="Arial"/>
          <w:color w:val="000000"/>
          <w:lang w:eastAsia="pl-PL"/>
        </w:rPr>
        <w:t>Wykonawca bez uzasadnionych przyczyn nie rozpo</w:t>
      </w:r>
      <w:r w:rsidR="00812B1F">
        <w:rPr>
          <w:rFonts w:ascii="Arial" w:eastAsia="Times New Roman" w:hAnsi="Arial" w:cs="Arial"/>
          <w:color w:val="000000"/>
          <w:lang w:eastAsia="pl-PL"/>
        </w:rPr>
        <w:t xml:space="preserve">czął realizacji dostaw w ciągu </w:t>
      </w:r>
      <w:r w:rsidRPr="00D9370F">
        <w:rPr>
          <w:rFonts w:ascii="Arial" w:eastAsia="Times New Roman" w:hAnsi="Arial" w:cs="Arial"/>
          <w:color w:val="000000"/>
          <w:lang w:eastAsia="pl-PL"/>
        </w:rPr>
        <w:t>7 dni kalendarzowych od dnia zawarcia Umowy i nie rozpoczyna ich pomimo wezwania Zamawiającego;</w:t>
      </w:r>
    </w:p>
    <w:p w:rsidR="00D9370F" w:rsidRPr="00D9370F" w:rsidRDefault="00D9370F" w:rsidP="00687613">
      <w:pPr>
        <w:numPr>
          <w:ilvl w:val="0"/>
          <w:numId w:val="176"/>
        </w:numPr>
        <w:suppressAutoHyphens/>
        <w:spacing w:after="0" w:line="259" w:lineRule="auto"/>
        <w:jc w:val="both"/>
        <w:rPr>
          <w:rFonts w:ascii="Arial" w:eastAsia="Times New Roman" w:hAnsi="Arial" w:cs="Arial"/>
          <w:color w:val="000000"/>
          <w:lang w:eastAsia="pl-PL"/>
        </w:rPr>
      </w:pPr>
      <w:r w:rsidRPr="00D9370F">
        <w:rPr>
          <w:rFonts w:ascii="Arial" w:eastAsia="Times New Roman" w:hAnsi="Arial" w:cs="Arial"/>
          <w:color w:val="000000"/>
          <w:lang w:eastAsia="pl-PL"/>
        </w:rPr>
        <w:t>Wykonawca przerwał realizację dostaw i nie realizuje ich przez okres 3 dni kalendarzowych pomimo wezwania Zamawiającego;</w:t>
      </w:r>
    </w:p>
    <w:p w:rsidR="00D9370F" w:rsidRPr="00D9370F" w:rsidRDefault="00D9370F" w:rsidP="00687613">
      <w:pPr>
        <w:numPr>
          <w:ilvl w:val="0"/>
          <w:numId w:val="176"/>
        </w:numPr>
        <w:suppressAutoHyphens/>
        <w:spacing w:after="0" w:line="259" w:lineRule="auto"/>
        <w:jc w:val="both"/>
        <w:rPr>
          <w:rFonts w:ascii="Arial" w:eastAsia="Times New Roman" w:hAnsi="Arial" w:cs="Arial"/>
          <w:color w:val="000000"/>
          <w:lang w:eastAsia="pl-PL"/>
        </w:rPr>
      </w:pPr>
      <w:r w:rsidRPr="00D9370F">
        <w:rPr>
          <w:rFonts w:ascii="Arial" w:eastAsia="Times New Roman" w:hAnsi="Arial" w:cs="Arial"/>
          <w:color w:val="000000"/>
          <w:lang w:eastAsia="pl-PL"/>
        </w:rPr>
        <w:t>Wykonawca opóźnia się z wykonaniem dostaw pomimo wcześniejszego wezwania zamawiającego do jej realizacji o ponad 3 dni kalendarzowe;</w:t>
      </w:r>
    </w:p>
    <w:p w:rsidR="00D9370F" w:rsidRPr="00D9370F" w:rsidRDefault="00D9370F" w:rsidP="00687613">
      <w:pPr>
        <w:numPr>
          <w:ilvl w:val="0"/>
          <w:numId w:val="176"/>
        </w:numPr>
        <w:suppressAutoHyphens/>
        <w:spacing w:after="0" w:line="259" w:lineRule="auto"/>
        <w:contextualSpacing/>
        <w:jc w:val="both"/>
        <w:rPr>
          <w:rFonts w:ascii="Arial" w:eastAsia="Calibri" w:hAnsi="Arial" w:cs="Arial"/>
          <w:lang w:eastAsia="pl-PL"/>
        </w:rPr>
      </w:pPr>
      <w:r w:rsidRPr="00D9370F">
        <w:rPr>
          <w:rFonts w:ascii="Arial" w:eastAsia="Calibri" w:hAnsi="Arial" w:cs="Arial"/>
          <w:lang w:eastAsia="pl-PL"/>
        </w:rPr>
        <w:t xml:space="preserve">Wykonawca wykonuje dostawy niezgodnie z Umową, złożoną ofertą, specyfikacją warunków zamówienia oraz opisem przedmiotu zamówienia i nie usunie </w:t>
      </w:r>
      <w:proofErr w:type="gramStart"/>
      <w:r w:rsidRPr="00D9370F">
        <w:rPr>
          <w:rFonts w:ascii="Arial" w:eastAsia="Calibri" w:hAnsi="Arial" w:cs="Arial"/>
          <w:lang w:eastAsia="pl-PL"/>
        </w:rPr>
        <w:t>naruszeń  w</w:t>
      </w:r>
      <w:proofErr w:type="gramEnd"/>
      <w:r w:rsidRPr="00D9370F">
        <w:rPr>
          <w:rFonts w:ascii="Arial" w:eastAsia="Calibri" w:hAnsi="Arial" w:cs="Arial"/>
          <w:lang w:eastAsia="pl-PL"/>
        </w:rPr>
        <w:t xml:space="preserve"> wyzna</w:t>
      </w:r>
      <w:r w:rsidR="00812B1F">
        <w:rPr>
          <w:rFonts w:ascii="Arial" w:eastAsia="Calibri" w:hAnsi="Arial" w:cs="Arial"/>
          <w:lang w:eastAsia="pl-PL"/>
        </w:rPr>
        <w:t xml:space="preserve">czonym terminie pomimo wezwania </w:t>
      </w:r>
      <w:r w:rsidRPr="00D9370F">
        <w:rPr>
          <w:rFonts w:ascii="Arial" w:eastAsia="Calibri" w:hAnsi="Arial" w:cs="Arial"/>
          <w:lang w:eastAsia="pl-PL"/>
        </w:rPr>
        <w:t>Zamawiającego;</w:t>
      </w:r>
    </w:p>
    <w:p w:rsidR="00D9370F" w:rsidRPr="00D9370F" w:rsidRDefault="00D9370F" w:rsidP="00687613">
      <w:pPr>
        <w:numPr>
          <w:ilvl w:val="0"/>
          <w:numId w:val="176"/>
        </w:numPr>
        <w:suppressAutoHyphens/>
        <w:spacing w:after="0" w:line="259" w:lineRule="auto"/>
        <w:jc w:val="both"/>
        <w:rPr>
          <w:rFonts w:ascii="Arial" w:eastAsia="Calibri" w:hAnsi="Arial" w:cs="Arial"/>
          <w:color w:val="000000"/>
        </w:rPr>
      </w:pPr>
      <w:r w:rsidRPr="00D9370F">
        <w:rPr>
          <w:rFonts w:ascii="Arial" w:eastAsia="Calibri" w:hAnsi="Arial" w:cs="Arial"/>
          <w:color w:val="000000"/>
        </w:rPr>
        <w:t>W przypadku utraty przez Wykonawcę uprawnień niezbędnych do wykonywania przedmiotu Umowy;</w:t>
      </w:r>
    </w:p>
    <w:p w:rsidR="00D9370F" w:rsidRPr="00D9370F" w:rsidRDefault="00D9370F" w:rsidP="00687613">
      <w:pPr>
        <w:numPr>
          <w:ilvl w:val="0"/>
          <w:numId w:val="176"/>
        </w:numPr>
        <w:suppressAutoHyphens/>
        <w:spacing w:after="0" w:line="259" w:lineRule="auto"/>
        <w:jc w:val="both"/>
        <w:rPr>
          <w:rFonts w:ascii="Arial" w:eastAsia="Times New Roman" w:hAnsi="Arial" w:cs="Arial"/>
          <w:lang w:eastAsia="pl-PL"/>
        </w:rPr>
      </w:pPr>
      <w:r w:rsidRPr="00D9370F">
        <w:rPr>
          <w:rFonts w:ascii="Arial" w:eastAsia="Calibri" w:hAnsi="Arial" w:cs="Arial"/>
        </w:rPr>
        <w:t>Po bezskutecznym upływie dodatkowego terminu wyznaczonego Wykonawcy na usunięcia wad lub zmiany sposobu wykonania przedmiotu Umowy.</w:t>
      </w:r>
    </w:p>
    <w:p w:rsidR="00D9370F" w:rsidRPr="00D9370F" w:rsidRDefault="00D9370F" w:rsidP="00687613">
      <w:pPr>
        <w:numPr>
          <w:ilvl w:val="0"/>
          <w:numId w:val="175"/>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lang w:eastAsia="pl-PL"/>
        </w:rPr>
        <w:lastRenderedPageBreak/>
        <w:t xml:space="preserve">Odstąpienie od Umowy z przyczyn określonych w ust. 1 i 4 </w:t>
      </w:r>
      <w:r w:rsidR="00812B1F">
        <w:rPr>
          <w:rFonts w:ascii="Arial" w:eastAsia="Times New Roman" w:hAnsi="Arial" w:cs="Arial"/>
          <w:color w:val="000000"/>
          <w:lang w:eastAsia="pl-PL"/>
        </w:rPr>
        <w:t xml:space="preserve">powinno nastąpić w terminie </w:t>
      </w:r>
      <w:r w:rsidRPr="00D9370F">
        <w:rPr>
          <w:rFonts w:ascii="Arial" w:eastAsia="Times New Roman" w:hAnsi="Arial" w:cs="Arial"/>
          <w:color w:val="000000"/>
          <w:lang w:eastAsia="pl-PL"/>
        </w:rPr>
        <w:t>7 dni kalendarzowych od powzięcia wiadomości o okolicznościach uzasadniających odstąpienie od Umowy.</w:t>
      </w:r>
    </w:p>
    <w:p w:rsidR="00D9370F" w:rsidRPr="00D9370F" w:rsidRDefault="00D9370F" w:rsidP="00687613">
      <w:pPr>
        <w:numPr>
          <w:ilvl w:val="0"/>
          <w:numId w:val="175"/>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Odstąpienie od Umowy powinno nastąpić w formie pisemnej z podaniem uzasadnienia pod rygorem nieważności.</w:t>
      </w:r>
    </w:p>
    <w:p w:rsidR="00D9370F" w:rsidRPr="00D9370F" w:rsidRDefault="00D9370F" w:rsidP="00687613">
      <w:pPr>
        <w:numPr>
          <w:ilvl w:val="0"/>
          <w:numId w:val="175"/>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Odstąpienie od Umowy będzie wywierało skutek pomiędzy stronami Umowy z </w:t>
      </w:r>
      <w:proofErr w:type="gramStart"/>
      <w:r w:rsidRPr="00D9370F">
        <w:rPr>
          <w:rFonts w:ascii="Arial" w:eastAsia="Times New Roman" w:hAnsi="Arial" w:cs="Arial"/>
          <w:color w:val="000000"/>
          <w:lang w:eastAsia="pl-PL"/>
        </w:rPr>
        <w:t>chwilą  doręczenia</w:t>
      </w:r>
      <w:proofErr w:type="gramEnd"/>
      <w:r w:rsidRPr="00D9370F">
        <w:rPr>
          <w:rFonts w:ascii="Arial" w:eastAsia="Times New Roman" w:hAnsi="Arial" w:cs="Arial"/>
          <w:color w:val="000000"/>
          <w:lang w:eastAsia="pl-PL"/>
        </w:rPr>
        <w:t xml:space="preserve"> drugiej stronie oświadczenia o odstąpi</w:t>
      </w:r>
      <w:r w:rsidR="00812B1F">
        <w:rPr>
          <w:rFonts w:ascii="Arial" w:eastAsia="Times New Roman" w:hAnsi="Arial" w:cs="Arial"/>
          <w:color w:val="000000"/>
          <w:lang w:eastAsia="pl-PL"/>
        </w:rPr>
        <w:t xml:space="preserve">eniu i będzie wywierało skutek </w:t>
      </w:r>
      <w:r w:rsidRPr="00D9370F">
        <w:rPr>
          <w:rFonts w:ascii="Arial" w:eastAsia="Times New Roman" w:hAnsi="Arial" w:cs="Arial"/>
          <w:color w:val="000000"/>
          <w:lang w:eastAsia="pl-PL"/>
        </w:rPr>
        <w:t>na przyszłość, przy zachowaniu w pełni przez Zamawiającego wszystkich uprawnień, które Zamawiający nabył przed datą złożenia ośw</w:t>
      </w:r>
      <w:r w:rsidR="00812B1F">
        <w:rPr>
          <w:rFonts w:ascii="Arial" w:eastAsia="Times New Roman" w:hAnsi="Arial" w:cs="Arial"/>
          <w:color w:val="000000"/>
          <w:lang w:eastAsia="pl-PL"/>
        </w:rPr>
        <w:t xml:space="preserve">iadczenia o odstąpieniu, w tym </w:t>
      </w:r>
      <w:r w:rsidRPr="00D9370F">
        <w:rPr>
          <w:rFonts w:ascii="Arial" w:eastAsia="Times New Roman" w:hAnsi="Arial" w:cs="Arial"/>
          <w:color w:val="000000"/>
          <w:lang w:eastAsia="pl-PL"/>
        </w:rPr>
        <w:t>w szczególności uprawnień z rękojmi, gwarancji, kar umownych i odszkodowania.</w:t>
      </w:r>
    </w:p>
    <w:p w:rsidR="00D9370F" w:rsidRPr="00D9370F" w:rsidRDefault="00D9370F" w:rsidP="00687613">
      <w:pPr>
        <w:numPr>
          <w:ilvl w:val="0"/>
          <w:numId w:val="175"/>
        </w:numPr>
        <w:suppressAutoHyphens/>
        <w:spacing w:after="0" w:line="259" w:lineRule="auto"/>
        <w:contextualSpacing/>
        <w:jc w:val="both"/>
        <w:rPr>
          <w:rFonts w:ascii="Arial" w:eastAsia="Calibri" w:hAnsi="Arial" w:cs="Arial"/>
        </w:rPr>
      </w:pPr>
      <w:r w:rsidRPr="00D9370F">
        <w:rPr>
          <w:rFonts w:ascii="Arial" w:eastAsia="Calibri" w:hAnsi="Arial" w:cs="Arial"/>
        </w:rPr>
        <w:t xml:space="preserve">W przypadkach, o których mowa powyżej, Wykonawca może żądać jedynie wynagrodzenia </w:t>
      </w:r>
      <w:proofErr w:type="gramStart"/>
      <w:r w:rsidRPr="00D9370F">
        <w:rPr>
          <w:rFonts w:ascii="Arial" w:eastAsia="Calibri" w:hAnsi="Arial" w:cs="Arial"/>
        </w:rPr>
        <w:t>należnego  z</w:t>
      </w:r>
      <w:proofErr w:type="gramEnd"/>
      <w:r w:rsidRPr="00D9370F">
        <w:rPr>
          <w:rFonts w:ascii="Arial" w:eastAsia="Calibri" w:hAnsi="Arial" w:cs="Arial"/>
        </w:rPr>
        <w:t xml:space="preserve"> tytułu wykonanej części umowy.</w:t>
      </w:r>
    </w:p>
    <w:p w:rsidR="00D9370F" w:rsidRPr="00D9370F" w:rsidRDefault="00D9370F" w:rsidP="00687613">
      <w:pPr>
        <w:numPr>
          <w:ilvl w:val="0"/>
          <w:numId w:val="175"/>
        </w:numPr>
        <w:suppressAutoHyphens/>
        <w:spacing w:after="0" w:line="259" w:lineRule="auto"/>
        <w:contextualSpacing/>
        <w:jc w:val="both"/>
        <w:rPr>
          <w:rFonts w:ascii="Arial" w:eastAsia="Calibri" w:hAnsi="Arial" w:cs="Arial"/>
        </w:rPr>
      </w:pPr>
      <w:r w:rsidRPr="00D9370F">
        <w:rPr>
          <w:rFonts w:ascii="Arial" w:eastAsia="Times New Roman" w:hAnsi="Arial" w:cs="Arial"/>
          <w:lang w:eastAsia="pl-PL" w:bidi="he-IL"/>
        </w:rPr>
        <w:t>Każda ze Stron ma możliwość odstąpienia od Umowy w całości lub w części.</w:t>
      </w:r>
    </w:p>
    <w:p w:rsidR="00D9370F" w:rsidRPr="00D9370F" w:rsidRDefault="00D9370F" w:rsidP="00D9370F">
      <w:pPr>
        <w:suppressAutoHyphens/>
        <w:spacing w:after="0"/>
        <w:contextualSpacing/>
        <w:jc w:val="both"/>
        <w:rPr>
          <w:rFonts w:ascii="Arial" w:eastAsia="Calibri" w:hAnsi="Arial" w:cs="Arial"/>
        </w:rPr>
      </w:pPr>
    </w:p>
    <w:p w:rsidR="00D9370F" w:rsidRPr="00D9370F" w:rsidRDefault="00D9370F" w:rsidP="00D9370F">
      <w:pPr>
        <w:suppressAutoHyphens/>
        <w:spacing w:after="0" w:line="240" w:lineRule="auto"/>
        <w:rPr>
          <w:rFonts w:ascii="Arial" w:eastAsia="Calibri" w:hAnsi="Arial" w:cs="Arial"/>
          <w:b/>
          <w:bCs/>
        </w:rPr>
      </w:pPr>
      <w:r w:rsidRPr="00D9370F">
        <w:rPr>
          <w:rFonts w:ascii="Arial" w:eastAsia="Calibri" w:hAnsi="Arial" w:cs="Arial"/>
          <w:b/>
          <w:bCs/>
        </w:rPr>
        <w:t xml:space="preserve">                                                                       § 10.</w:t>
      </w:r>
    </w:p>
    <w:p w:rsidR="00D9370F" w:rsidRPr="00D9370F" w:rsidRDefault="00D9370F" w:rsidP="00D9370F">
      <w:pPr>
        <w:suppressAutoHyphens/>
        <w:spacing w:after="0" w:line="240" w:lineRule="auto"/>
        <w:jc w:val="center"/>
        <w:rPr>
          <w:rFonts w:ascii="Arial" w:eastAsia="Calibri" w:hAnsi="Arial" w:cs="Arial"/>
          <w:b/>
          <w:bCs/>
        </w:rPr>
      </w:pPr>
      <w:r w:rsidRPr="00D9370F">
        <w:rPr>
          <w:rFonts w:ascii="Arial" w:eastAsia="Calibri" w:hAnsi="Arial" w:cs="Arial"/>
          <w:b/>
          <w:bCs/>
        </w:rPr>
        <w:t xml:space="preserve">  Zmiana Umowy</w:t>
      </w:r>
    </w:p>
    <w:p w:rsidR="00D9370F" w:rsidRPr="00D9370F" w:rsidRDefault="00D9370F" w:rsidP="00687613">
      <w:pPr>
        <w:numPr>
          <w:ilvl w:val="0"/>
          <w:numId w:val="177"/>
        </w:numPr>
        <w:suppressAutoHyphens/>
        <w:spacing w:after="0" w:line="259" w:lineRule="auto"/>
        <w:contextualSpacing/>
        <w:jc w:val="both"/>
        <w:rPr>
          <w:rFonts w:ascii="Arial" w:eastAsia="Times New Roman" w:hAnsi="Arial" w:cs="Arial"/>
          <w:lang w:eastAsia="pl-PL"/>
        </w:rPr>
      </w:pPr>
      <w:r w:rsidRPr="00D9370F">
        <w:rPr>
          <w:rFonts w:ascii="Arial" w:eastAsia="Times New Roman" w:hAnsi="Arial" w:cs="Arial"/>
          <w:lang w:eastAsia="pl-PL"/>
        </w:rPr>
        <w:t>Wszelkie zmiany treści zawartej Umowy w mogą być dokonane jedynie zgodnie                                   z treścią art. 455 ustawy Prawo zamówień publicznych (D</w:t>
      </w:r>
      <w:r w:rsidR="00812B1F">
        <w:rPr>
          <w:rFonts w:ascii="Arial" w:eastAsia="Times New Roman" w:hAnsi="Arial" w:cs="Arial"/>
          <w:lang w:eastAsia="pl-PL"/>
        </w:rPr>
        <w:t>z.U. z 2021 r. poz. 112</w:t>
      </w:r>
      <w:r w:rsidR="00C3461B">
        <w:rPr>
          <w:rFonts w:ascii="Arial" w:eastAsia="Times New Roman" w:hAnsi="Arial" w:cs="Arial"/>
          <w:lang w:eastAsia="pl-PL"/>
        </w:rPr>
        <w:t>9</w:t>
      </w:r>
      <w:r w:rsidR="00812B1F">
        <w:rPr>
          <w:rFonts w:ascii="Arial" w:eastAsia="Times New Roman" w:hAnsi="Arial" w:cs="Arial"/>
          <w:lang w:eastAsia="pl-PL"/>
        </w:rPr>
        <w:t xml:space="preserve"> </w:t>
      </w:r>
      <w:proofErr w:type="spellStart"/>
      <w:r w:rsidR="00812B1F">
        <w:rPr>
          <w:rFonts w:ascii="Arial" w:eastAsia="Times New Roman" w:hAnsi="Arial" w:cs="Arial"/>
          <w:lang w:eastAsia="pl-PL"/>
        </w:rPr>
        <w:t>t.j</w:t>
      </w:r>
      <w:proofErr w:type="spellEnd"/>
      <w:r w:rsidR="00812B1F">
        <w:rPr>
          <w:rFonts w:ascii="Arial" w:eastAsia="Times New Roman" w:hAnsi="Arial" w:cs="Arial"/>
          <w:lang w:eastAsia="pl-PL"/>
        </w:rPr>
        <w:t xml:space="preserve">.) </w:t>
      </w:r>
      <w:r w:rsidRPr="00D9370F">
        <w:rPr>
          <w:rFonts w:ascii="Arial" w:eastAsia="Times New Roman" w:hAnsi="Arial" w:cs="Arial"/>
          <w:lang w:eastAsia="pl-PL"/>
        </w:rPr>
        <w:t>i niniejszej Umowy za zgodą obu stron wyrażoną w aneksie do Umowy, sporządzonym w formie pisemnej pod rygorem nieważności.</w:t>
      </w:r>
    </w:p>
    <w:p w:rsidR="00D9370F" w:rsidRPr="00D9370F" w:rsidRDefault="00D9370F" w:rsidP="00687613">
      <w:pPr>
        <w:numPr>
          <w:ilvl w:val="0"/>
          <w:numId w:val="177"/>
        </w:numPr>
        <w:suppressAutoHyphens/>
        <w:spacing w:after="0" w:line="259" w:lineRule="auto"/>
        <w:contextualSpacing/>
        <w:jc w:val="both"/>
        <w:rPr>
          <w:rFonts w:ascii="Arial" w:eastAsia="Calibri" w:hAnsi="Arial" w:cs="Arial"/>
          <w:color w:val="FF0000"/>
        </w:rPr>
      </w:pPr>
      <w:r w:rsidRPr="00D9370F">
        <w:rPr>
          <w:rFonts w:ascii="Arial" w:eastAsia="Calibri" w:hAnsi="Arial" w:cs="Arial"/>
          <w:b/>
        </w:rPr>
        <w:t>Stosownie do treści art. 455 ustawy Prawo zamówień publicznych Zamawiający przewiduje możliwość zmiany postanowień zawartej Umowy w następujących przypadkach i warunkach:</w:t>
      </w:r>
    </w:p>
    <w:p w:rsidR="00D9370F" w:rsidRPr="00D9370F" w:rsidRDefault="00D9370F" w:rsidP="00687613">
      <w:pPr>
        <w:numPr>
          <w:ilvl w:val="0"/>
          <w:numId w:val="178"/>
        </w:numPr>
        <w:suppressAutoHyphens/>
        <w:spacing w:after="0" w:line="259" w:lineRule="auto"/>
        <w:contextualSpacing/>
        <w:jc w:val="both"/>
        <w:rPr>
          <w:rFonts w:ascii="Arial" w:eastAsia="Calibri" w:hAnsi="Arial" w:cs="Arial"/>
          <w:b/>
        </w:rPr>
      </w:pPr>
      <w:r w:rsidRPr="00D9370F">
        <w:rPr>
          <w:rFonts w:ascii="Arial" w:eastAsia="Calibri" w:hAnsi="Arial" w:cs="Arial"/>
          <w:b/>
        </w:rPr>
        <w:t xml:space="preserve">zmniejszenie zakresu </w:t>
      </w:r>
      <w:r w:rsidRPr="00D9370F">
        <w:rPr>
          <w:rFonts w:ascii="Arial" w:eastAsia="Calibri" w:hAnsi="Arial" w:cs="Arial"/>
        </w:rPr>
        <w:t>przedmiotu Umowy:</w:t>
      </w:r>
    </w:p>
    <w:p w:rsidR="00D9370F" w:rsidRPr="00D9370F" w:rsidRDefault="00D9370F" w:rsidP="00D9370F">
      <w:pPr>
        <w:spacing w:after="0"/>
        <w:ind w:left="720"/>
        <w:contextualSpacing/>
        <w:rPr>
          <w:rFonts w:ascii="Arial" w:eastAsia="Calibri" w:hAnsi="Arial" w:cs="Arial"/>
        </w:rPr>
      </w:pPr>
      <w:r w:rsidRPr="00D9370F">
        <w:rPr>
          <w:rFonts w:ascii="Arial" w:eastAsia="Calibri" w:hAnsi="Arial" w:cs="Arial"/>
        </w:rPr>
        <w:t xml:space="preserve">- gdy jego wykonanie w pierwotnym zakresie nie leży w interesie publicznym, </w:t>
      </w:r>
    </w:p>
    <w:p w:rsidR="00D9370F" w:rsidRPr="00D9370F" w:rsidRDefault="00D9370F" w:rsidP="00D9370F">
      <w:pPr>
        <w:spacing w:after="0"/>
        <w:ind w:left="851" w:hanging="131"/>
        <w:contextualSpacing/>
        <w:rPr>
          <w:rFonts w:ascii="Arial" w:eastAsia="Calibri" w:hAnsi="Arial" w:cs="Arial"/>
          <w:lang w:eastAsia="pl-PL"/>
        </w:rPr>
      </w:pPr>
      <w:r w:rsidRPr="00D9370F">
        <w:rPr>
          <w:rFonts w:ascii="Arial" w:eastAsia="Calibri" w:hAnsi="Arial" w:cs="Arial"/>
        </w:rPr>
        <w:t>- w</w:t>
      </w:r>
      <w:r w:rsidRPr="00D9370F">
        <w:rPr>
          <w:rFonts w:ascii="Arial" w:eastAsia="Calibri" w:hAnsi="Arial" w:cs="Arial"/>
          <w:lang w:eastAsia="pl-PL"/>
        </w:rPr>
        <w:t xml:space="preserve"> przypadku ograniczenia lub braku środków finansowych na realizację przedmiotu Umowy w roku 2022, skutkujących wstrzymaniem lub zaniechaniem dostaw.</w:t>
      </w:r>
    </w:p>
    <w:p w:rsidR="00D9370F" w:rsidRPr="00D9370F" w:rsidRDefault="00D9370F" w:rsidP="00687613">
      <w:pPr>
        <w:numPr>
          <w:ilvl w:val="0"/>
          <w:numId w:val="178"/>
        </w:numPr>
        <w:suppressAutoHyphens/>
        <w:spacing w:after="0" w:line="259" w:lineRule="auto"/>
        <w:contextualSpacing/>
        <w:jc w:val="both"/>
        <w:rPr>
          <w:rFonts w:ascii="Arial" w:eastAsia="Calibri" w:hAnsi="Arial" w:cs="Arial"/>
          <w:b/>
        </w:rPr>
      </w:pPr>
      <w:r w:rsidRPr="00D9370F">
        <w:rPr>
          <w:rFonts w:ascii="Arial" w:eastAsia="Calibri" w:hAnsi="Arial" w:cs="Arial"/>
          <w:lang w:eastAsia="pl-PL"/>
        </w:rPr>
        <w:t>zmiana terminu realizacji przedmiotu Umowy, w przypadku:</w:t>
      </w:r>
    </w:p>
    <w:p w:rsidR="00D9370F" w:rsidRPr="00D9370F" w:rsidRDefault="00D9370F" w:rsidP="00687613">
      <w:pPr>
        <w:numPr>
          <w:ilvl w:val="0"/>
          <w:numId w:val="179"/>
        </w:numPr>
        <w:suppressAutoHyphens/>
        <w:spacing w:after="0" w:line="259" w:lineRule="auto"/>
        <w:contextualSpacing/>
        <w:jc w:val="both"/>
        <w:rPr>
          <w:rFonts w:ascii="Arial" w:eastAsia="Calibri" w:hAnsi="Arial" w:cs="Arial"/>
          <w:b/>
        </w:rPr>
      </w:pPr>
      <w:r w:rsidRPr="00D9370F">
        <w:rPr>
          <w:rFonts w:ascii="Arial" w:eastAsia="Calibri" w:hAnsi="Arial" w:cs="Arial"/>
        </w:rPr>
        <w:t>gdy zachowanie pierwotnie określonego terminu nie leży w interesie publicznym</w:t>
      </w:r>
      <w:r w:rsidRPr="00D9370F">
        <w:rPr>
          <w:rFonts w:ascii="Arial" w:eastAsia="Calibri" w:hAnsi="Arial" w:cs="Arial"/>
          <w:b/>
        </w:rPr>
        <w:t>,</w:t>
      </w:r>
    </w:p>
    <w:p w:rsidR="00D9370F" w:rsidRPr="00D9370F" w:rsidRDefault="00D9370F" w:rsidP="00687613">
      <w:pPr>
        <w:numPr>
          <w:ilvl w:val="0"/>
          <w:numId w:val="179"/>
        </w:numPr>
        <w:suppressAutoHyphens/>
        <w:spacing w:after="0" w:line="259" w:lineRule="auto"/>
        <w:contextualSpacing/>
        <w:jc w:val="both"/>
        <w:rPr>
          <w:rFonts w:ascii="Arial" w:eastAsia="Calibri" w:hAnsi="Arial" w:cs="Arial"/>
          <w:b/>
        </w:rPr>
      </w:pPr>
      <w:r w:rsidRPr="00D9370F">
        <w:rPr>
          <w:rFonts w:ascii="Arial" w:eastAsia="Calibri" w:hAnsi="Arial" w:cs="Arial"/>
        </w:rPr>
        <w:t>działania siły wyższej, uniemożliwiającej wykonanie dostaw w określonym pierwotnie terminie,</w:t>
      </w:r>
    </w:p>
    <w:p w:rsidR="00D9370F" w:rsidRPr="00D9370F" w:rsidRDefault="00D9370F" w:rsidP="00687613">
      <w:pPr>
        <w:numPr>
          <w:ilvl w:val="0"/>
          <w:numId w:val="179"/>
        </w:numPr>
        <w:suppressAutoHyphens/>
        <w:spacing w:after="0" w:line="259" w:lineRule="auto"/>
        <w:contextualSpacing/>
        <w:jc w:val="both"/>
        <w:rPr>
          <w:rFonts w:ascii="Arial" w:eastAsia="Calibri" w:hAnsi="Arial" w:cs="Arial"/>
          <w:b/>
        </w:rPr>
      </w:pPr>
      <w:r w:rsidRPr="00D9370F">
        <w:rPr>
          <w:rFonts w:ascii="Arial" w:eastAsia="Calibri" w:hAnsi="Arial" w:cs="Arial"/>
        </w:rPr>
        <w:t>konieczności zmniejszenia zakresu przedmiotu Umowy, gdy jego wykonanie    w pierwotnym zakresie nie leży w interesie publicznym, w</w:t>
      </w:r>
      <w:r w:rsidRPr="00D9370F">
        <w:rPr>
          <w:rFonts w:ascii="Arial" w:eastAsia="Calibri" w:hAnsi="Arial" w:cs="Arial"/>
          <w:lang w:eastAsia="pl-PL"/>
        </w:rPr>
        <w:t xml:space="preserve"> przypadku ograniczenia lub braku środków finansowych na realizację przedmiotu Umowy, skutkujących wstrzymaniem lub zaniechaniem dostaw,</w:t>
      </w:r>
    </w:p>
    <w:p w:rsidR="00D9370F" w:rsidRPr="00D9370F" w:rsidRDefault="00D9370F" w:rsidP="00687613">
      <w:pPr>
        <w:numPr>
          <w:ilvl w:val="0"/>
          <w:numId w:val="179"/>
        </w:numPr>
        <w:suppressAutoHyphens/>
        <w:spacing w:after="0" w:line="259" w:lineRule="auto"/>
        <w:contextualSpacing/>
        <w:jc w:val="both"/>
        <w:rPr>
          <w:rFonts w:ascii="Arial" w:eastAsia="Calibri" w:hAnsi="Arial" w:cs="Arial"/>
        </w:rPr>
      </w:pPr>
      <w:r w:rsidRPr="00D9370F">
        <w:rPr>
          <w:rFonts w:ascii="Arial" w:eastAsia="Calibri" w:hAnsi="Arial" w:cs="Arial"/>
        </w:rPr>
        <w:t>zmiany powszechnie obowiązujących przepisów prawa w zakresie mającym wpływ na realizację przedmiotu Umowy lub świadczenia jednej lub obu stron;</w:t>
      </w:r>
    </w:p>
    <w:p w:rsidR="00D9370F" w:rsidRPr="00D9370F" w:rsidRDefault="00D9370F" w:rsidP="00687613">
      <w:pPr>
        <w:numPr>
          <w:ilvl w:val="0"/>
          <w:numId w:val="178"/>
        </w:numPr>
        <w:suppressAutoHyphens/>
        <w:spacing w:after="0" w:line="259" w:lineRule="auto"/>
        <w:contextualSpacing/>
        <w:jc w:val="both"/>
        <w:rPr>
          <w:rFonts w:ascii="Arial" w:eastAsia="Calibri" w:hAnsi="Arial" w:cs="Arial"/>
        </w:rPr>
      </w:pPr>
      <w:r w:rsidRPr="00D9370F">
        <w:rPr>
          <w:rFonts w:ascii="Arial" w:eastAsia="Calibri" w:hAnsi="Arial" w:cs="Arial"/>
          <w:b/>
          <w:lang w:eastAsia="pl-PL"/>
        </w:rPr>
        <w:t xml:space="preserve">zmniejszenie wynagrodzenia </w:t>
      </w:r>
      <w:r w:rsidRPr="00D9370F">
        <w:rPr>
          <w:rFonts w:ascii="Arial" w:eastAsia="Calibri" w:hAnsi="Arial" w:cs="Arial"/>
          <w:lang w:eastAsia="pl-PL"/>
        </w:rPr>
        <w:t xml:space="preserve">należnego </w:t>
      </w:r>
      <w:r w:rsidRPr="00D9370F">
        <w:rPr>
          <w:rFonts w:ascii="Arial" w:eastAsia="Calibri" w:hAnsi="Arial" w:cs="Arial"/>
          <w:b/>
          <w:lang w:eastAsia="pl-PL"/>
        </w:rPr>
        <w:t xml:space="preserve">Wykonawcy </w:t>
      </w:r>
      <w:r w:rsidRPr="00D9370F">
        <w:rPr>
          <w:rFonts w:ascii="Arial" w:eastAsia="Calibri" w:hAnsi="Arial" w:cs="Arial"/>
          <w:lang w:eastAsia="pl-PL"/>
        </w:rPr>
        <w:t xml:space="preserve">w przypadku zmniejszenia zakresu przedmiotu Umowy, w sytuacjach, o których mowa w ust. 2 </w:t>
      </w:r>
      <w:proofErr w:type="gramStart"/>
      <w:r w:rsidRPr="00D9370F">
        <w:rPr>
          <w:rFonts w:ascii="Arial" w:eastAsia="Calibri" w:hAnsi="Arial" w:cs="Arial"/>
          <w:lang w:eastAsia="pl-PL"/>
        </w:rPr>
        <w:t>powyżej  –</w:t>
      </w:r>
      <w:proofErr w:type="gramEnd"/>
      <w:r w:rsidRPr="00D9370F">
        <w:rPr>
          <w:rFonts w:ascii="Arial" w:eastAsia="Calibri" w:hAnsi="Arial" w:cs="Arial"/>
          <w:lang w:eastAsia="pl-PL"/>
        </w:rPr>
        <w:t xml:space="preserve"> wynagrodzenie Wykonawcy określone w § 4 ust. 3 Umowy może zostać zmniejszone maksymalnie o 30%, tj. </w:t>
      </w:r>
      <w:r w:rsidRPr="00D9370F">
        <w:rPr>
          <w:rFonts w:ascii="Arial" w:eastAsia="Calibri" w:hAnsi="Arial" w:cs="Arial"/>
          <w:b/>
          <w:lang w:eastAsia="pl-PL"/>
        </w:rPr>
        <w:t>do kwoty …………… zł netto, ………………….. zł brutto.</w:t>
      </w:r>
    </w:p>
    <w:p w:rsidR="00D9370F" w:rsidRPr="00D9370F" w:rsidRDefault="00D9370F" w:rsidP="00687613">
      <w:pPr>
        <w:numPr>
          <w:ilvl w:val="0"/>
          <w:numId w:val="177"/>
        </w:numPr>
        <w:suppressAutoHyphens/>
        <w:spacing w:after="0" w:line="259" w:lineRule="auto"/>
        <w:contextualSpacing/>
        <w:jc w:val="both"/>
        <w:rPr>
          <w:rFonts w:ascii="Arial" w:eastAsia="Calibri" w:hAnsi="Arial" w:cs="Arial"/>
          <w:b/>
        </w:rPr>
      </w:pPr>
      <w:r w:rsidRPr="00D9370F">
        <w:rPr>
          <w:rFonts w:ascii="Arial" w:eastAsia="Calibri" w:hAnsi="Arial" w:cs="Arial"/>
          <w:b/>
          <w:lang w:eastAsia="pl-PL"/>
        </w:rPr>
        <w:t>Zmiany Umowy przewidziane w ust. 2 dopuszczalne są na następujących warunkach:</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b/>
        </w:rPr>
        <w:t>pkt 1)</w:t>
      </w:r>
      <w:r w:rsidRPr="00D9370F">
        <w:rPr>
          <w:rFonts w:ascii="Arial" w:eastAsia="Calibri" w:hAnsi="Arial" w:cs="Arial"/>
        </w:rPr>
        <w:t xml:space="preserve"> – </w:t>
      </w:r>
      <w:r w:rsidRPr="00D9370F">
        <w:rPr>
          <w:rFonts w:ascii="Arial" w:eastAsia="Calibri" w:hAnsi="Arial" w:cs="Arial"/>
          <w:b/>
        </w:rPr>
        <w:t xml:space="preserve">zmniejszenie zakresu </w:t>
      </w:r>
      <w:r w:rsidRPr="00D9370F">
        <w:rPr>
          <w:rFonts w:ascii="Arial" w:eastAsia="Calibri" w:hAnsi="Arial" w:cs="Arial"/>
        </w:rPr>
        <w:t xml:space="preserve">przedmiotu Umowy w granicach uzasadnionego interesu </w:t>
      </w:r>
      <w:proofErr w:type="gramStart"/>
      <w:r w:rsidRPr="00D9370F">
        <w:rPr>
          <w:rFonts w:ascii="Arial" w:eastAsia="Calibri" w:hAnsi="Arial" w:cs="Arial"/>
        </w:rPr>
        <w:t>publicznego,</w:t>
      </w:r>
      <w:proofErr w:type="gramEnd"/>
      <w:r w:rsidRPr="00D9370F">
        <w:rPr>
          <w:rFonts w:ascii="Arial" w:eastAsia="Calibri" w:hAnsi="Arial" w:cs="Arial"/>
        </w:rPr>
        <w:t xml:space="preserve"> lub w</w:t>
      </w:r>
      <w:r w:rsidRPr="00D9370F">
        <w:rPr>
          <w:rFonts w:ascii="Arial" w:eastAsia="Calibri" w:hAnsi="Arial" w:cs="Arial"/>
          <w:lang w:eastAsia="pl-PL"/>
        </w:rPr>
        <w:t xml:space="preserve"> przypadku ograniczenia lub braku </w:t>
      </w:r>
      <w:r w:rsidRPr="00D9370F">
        <w:rPr>
          <w:rFonts w:ascii="Arial" w:eastAsia="Calibri" w:hAnsi="Arial" w:cs="Arial"/>
          <w:lang w:eastAsia="pl-PL"/>
        </w:rPr>
        <w:lastRenderedPageBreak/>
        <w:t>środków finansowych na realizację przedmiotu Umowy w roku 2022, skutkujących wstrzymaniem lub zaniechaniem dostaw,</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b/>
        </w:rPr>
        <w:t>pkt 2)</w:t>
      </w:r>
      <w:r w:rsidRPr="00D9370F">
        <w:rPr>
          <w:rFonts w:ascii="Arial" w:eastAsia="Calibri" w:hAnsi="Arial" w:cs="Arial"/>
        </w:rPr>
        <w:t xml:space="preserve"> </w:t>
      </w:r>
      <w:proofErr w:type="gramStart"/>
      <w:r w:rsidRPr="00D9370F">
        <w:rPr>
          <w:rFonts w:ascii="Arial" w:eastAsia="Calibri" w:hAnsi="Arial" w:cs="Arial"/>
        </w:rPr>
        <w:t xml:space="preserve">–  </w:t>
      </w:r>
      <w:r w:rsidRPr="00D9370F">
        <w:rPr>
          <w:rFonts w:ascii="Arial" w:eastAsia="Calibri" w:hAnsi="Arial" w:cs="Arial"/>
          <w:b/>
        </w:rPr>
        <w:t>zmiana</w:t>
      </w:r>
      <w:proofErr w:type="gramEnd"/>
      <w:r w:rsidRPr="00D9370F">
        <w:rPr>
          <w:rFonts w:ascii="Arial" w:eastAsia="Calibri" w:hAnsi="Arial" w:cs="Arial"/>
          <w:b/>
        </w:rPr>
        <w:t xml:space="preserve"> terminu realizacji </w:t>
      </w:r>
      <w:r w:rsidRPr="00D9370F">
        <w:rPr>
          <w:rFonts w:ascii="Arial" w:eastAsia="Calibri" w:hAnsi="Arial" w:cs="Arial"/>
        </w:rPr>
        <w:t>przedmiotu Umowy:</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rPr>
        <w:t xml:space="preserve"> a) – o okres umożliwiający osiągnięcie uzasadnionego interesu publicznego,       </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rPr>
        <w:t xml:space="preserve"> b) – o okres działania siły wyższej oraz potrzebny do usunięcia skutków tego działania,</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rPr>
        <w:t xml:space="preserve"> c) – o okres proporcjonalny do zmniejszonego zakresu, spowodowanego </w:t>
      </w:r>
      <w:r w:rsidRPr="00D9370F">
        <w:rPr>
          <w:rFonts w:ascii="Arial" w:eastAsia="Calibri" w:hAnsi="Arial" w:cs="Arial"/>
          <w:lang w:eastAsia="pl-PL"/>
        </w:rPr>
        <w:t xml:space="preserve">ograniczeniem lub brakiem środków finansowych na realizację przedmiotu Umowy, </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rPr>
        <w:t xml:space="preserve"> d) – o czas trwania niesprzyjających warunków atmosferycznych,</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rPr>
        <w:t xml:space="preserve"> e) – o uzasadniony okres wynikający ze zmiany przepisów prawa.</w:t>
      </w:r>
    </w:p>
    <w:p w:rsidR="00D9370F" w:rsidRPr="00D9370F" w:rsidRDefault="00D9370F" w:rsidP="00D9370F">
      <w:pPr>
        <w:spacing w:after="0"/>
        <w:ind w:left="720"/>
        <w:jc w:val="both"/>
        <w:rPr>
          <w:rFonts w:ascii="Arial" w:eastAsia="Calibri" w:hAnsi="Arial" w:cs="Arial"/>
        </w:rPr>
      </w:pPr>
      <w:r w:rsidRPr="00D9370F">
        <w:rPr>
          <w:rFonts w:ascii="Arial" w:eastAsia="Calibri" w:hAnsi="Arial" w:cs="Arial"/>
          <w:b/>
        </w:rPr>
        <w:t>pkt 3)</w:t>
      </w:r>
      <w:r w:rsidRPr="00D9370F">
        <w:rPr>
          <w:rFonts w:ascii="Arial" w:eastAsia="Calibri" w:hAnsi="Arial" w:cs="Arial"/>
        </w:rPr>
        <w:t xml:space="preserve"> – </w:t>
      </w:r>
      <w:r w:rsidRPr="00D9370F">
        <w:rPr>
          <w:rFonts w:ascii="Arial" w:eastAsia="Calibri" w:hAnsi="Arial" w:cs="Arial"/>
          <w:b/>
        </w:rPr>
        <w:t xml:space="preserve">wynagrodzenie </w:t>
      </w:r>
      <w:r w:rsidRPr="00D9370F">
        <w:rPr>
          <w:rFonts w:ascii="Arial" w:eastAsia="Calibri" w:hAnsi="Arial" w:cs="Arial"/>
        </w:rPr>
        <w:t xml:space="preserve">należne </w:t>
      </w:r>
      <w:r w:rsidRPr="00D9370F">
        <w:rPr>
          <w:rFonts w:ascii="Arial" w:eastAsia="Calibri" w:hAnsi="Arial" w:cs="Arial"/>
          <w:b/>
        </w:rPr>
        <w:t xml:space="preserve">Wykonawcy </w:t>
      </w:r>
      <w:r w:rsidRPr="00D9370F">
        <w:rPr>
          <w:rFonts w:ascii="Arial" w:eastAsia="Calibri" w:hAnsi="Arial" w:cs="Arial"/>
        </w:rPr>
        <w:t>za wykonanie przedmiotu Umowy zostanie zmniejszone na podstawie protokołu zaawansowania dostaw przygotowanych przez Wykonawcę, a zatwierdzonych przez Zamawiającego.</w:t>
      </w:r>
    </w:p>
    <w:p w:rsidR="00D9370F" w:rsidRPr="00D9370F" w:rsidRDefault="00D9370F" w:rsidP="00687613">
      <w:pPr>
        <w:numPr>
          <w:ilvl w:val="0"/>
          <w:numId w:val="177"/>
        </w:numPr>
        <w:suppressAutoHyphens/>
        <w:spacing w:after="0" w:line="259" w:lineRule="auto"/>
        <w:contextualSpacing/>
        <w:jc w:val="both"/>
        <w:rPr>
          <w:rFonts w:ascii="Arial" w:eastAsia="Calibri" w:hAnsi="Arial" w:cs="Arial"/>
          <w:b/>
        </w:rPr>
      </w:pPr>
      <w:r w:rsidRPr="00D9370F">
        <w:rPr>
          <w:rFonts w:ascii="Arial" w:eastAsia="Calibri" w:hAnsi="Arial" w:cs="Arial"/>
          <w:b/>
        </w:rPr>
        <w:t>Poza przypadkami, o których mowa w ust. 2 i 3, dopuszczalna jest zmiana postanowień zawartej Umowy w okolicznościach:</w:t>
      </w:r>
    </w:p>
    <w:p w:rsidR="00D9370F" w:rsidRPr="00D9370F" w:rsidRDefault="00D9370F" w:rsidP="00687613">
      <w:pPr>
        <w:numPr>
          <w:ilvl w:val="0"/>
          <w:numId w:val="180"/>
        </w:numPr>
        <w:suppressAutoHyphens/>
        <w:spacing w:after="0" w:line="259" w:lineRule="auto"/>
        <w:ind w:left="851"/>
        <w:contextualSpacing/>
        <w:jc w:val="both"/>
        <w:rPr>
          <w:rFonts w:ascii="Arial" w:eastAsia="Calibri" w:hAnsi="Arial" w:cs="Arial"/>
          <w:lang w:eastAsia="pl-PL"/>
        </w:rPr>
      </w:pPr>
      <w:r w:rsidRPr="00D9370F">
        <w:rPr>
          <w:rFonts w:ascii="Arial" w:eastAsia="Calibri" w:hAnsi="Arial" w:cs="Arial"/>
          <w:lang w:eastAsia="pl-PL"/>
        </w:rPr>
        <w:t xml:space="preserve">W przypadku zmiany osób upoważnionych jako przedstawicieli stron Umowy, </w:t>
      </w:r>
      <w:r w:rsidRPr="00D9370F">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D9370F" w:rsidRPr="00D9370F" w:rsidRDefault="00D9370F" w:rsidP="00687613">
      <w:pPr>
        <w:numPr>
          <w:ilvl w:val="0"/>
          <w:numId w:val="180"/>
        </w:numPr>
        <w:suppressAutoHyphens/>
        <w:spacing w:after="0" w:line="259" w:lineRule="auto"/>
        <w:ind w:left="851"/>
        <w:contextualSpacing/>
        <w:jc w:val="both"/>
        <w:rPr>
          <w:rFonts w:ascii="Arial" w:eastAsia="Calibri" w:hAnsi="Arial" w:cs="Arial"/>
        </w:rPr>
      </w:pPr>
      <w:r w:rsidRPr="00D9370F">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D9370F">
        <w:rPr>
          <w:rFonts w:ascii="Arial" w:eastAsia="Calibri" w:hAnsi="Arial" w:cs="Arial"/>
        </w:rPr>
        <w:t>Pzp</w:t>
      </w:r>
      <w:proofErr w:type="spellEnd"/>
      <w:r w:rsidRPr="00D9370F">
        <w:rPr>
          <w:rFonts w:ascii="Arial" w:eastAsia="Calibri" w:hAnsi="Arial" w:cs="Arial"/>
        </w:rPr>
        <w:t>.</w:t>
      </w:r>
    </w:p>
    <w:p w:rsidR="00D9370F" w:rsidRPr="00D9370F" w:rsidRDefault="00D9370F" w:rsidP="00687613">
      <w:pPr>
        <w:numPr>
          <w:ilvl w:val="0"/>
          <w:numId w:val="177"/>
        </w:numPr>
        <w:suppressAutoHyphens/>
        <w:spacing w:after="0" w:line="259" w:lineRule="auto"/>
        <w:contextualSpacing/>
        <w:jc w:val="both"/>
        <w:rPr>
          <w:rFonts w:ascii="Arial" w:eastAsia="Calibri" w:hAnsi="Arial" w:cs="Arial"/>
        </w:rPr>
      </w:pPr>
      <w:r w:rsidRPr="00D9370F">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D9370F" w:rsidRPr="00D9370F" w:rsidRDefault="00D9370F" w:rsidP="00D9370F">
      <w:pPr>
        <w:suppressAutoHyphens/>
        <w:spacing w:after="0"/>
        <w:jc w:val="center"/>
        <w:rPr>
          <w:rFonts w:ascii="Arial" w:eastAsia="Times New Roman" w:hAnsi="Arial" w:cs="Arial"/>
          <w:b/>
          <w:color w:val="000000"/>
          <w:lang w:eastAsia="pl-PL"/>
        </w:rPr>
      </w:pPr>
      <w:r w:rsidRPr="00D9370F">
        <w:rPr>
          <w:rFonts w:ascii="Arial" w:eastAsia="Times New Roman" w:hAnsi="Arial" w:cs="Arial"/>
          <w:b/>
          <w:color w:val="000000"/>
          <w:lang w:eastAsia="pl-PL"/>
        </w:rPr>
        <w:t>§ 11.</w:t>
      </w:r>
    </w:p>
    <w:p w:rsidR="00D9370F" w:rsidRDefault="00D9370F" w:rsidP="00D9370F">
      <w:pPr>
        <w:spacing w:after="0"/>
        <w:contextualSpacing/>
        <w:jc w:val="center"/>
        <w:rPr>
          <w:rFonts w:ascii="Arial" w:eastAsia="Calibri" w:hAnsi="Arial" w:cs="Arial"/>
          <w:b/>
          <w:bCs/>
        </w:rPr>
      </w:pPr>
      <w:r w:rsidRPr="00D9370F">
        <w:rPr>
          <w:rFonts w:ascii="Arial" w:eastAsia="Calibri" w:hAnsi="Arial" w:cs="Arial"/>
          <w:b/>
          <w:bCs/>
        </w:rPr>
        <w:t>Kontrola jakości</w:t>
      </w:r>
    </w:p>
    <w:p w:rsidR="003502F5" w:rsidRPr="00D9370F" w:rsidRDefault="003502F5" w:rsidP="00D9370F">
      <w:pPr>
        <w:spacing w:after="0"/>
        <w:contextualSpacing/>
        <w:jc w:val="center"/>
        <w:rPr>
          <w:rFonts w:ascii="Arial" w:eastAsia="Calibri" w:hAnsi="Arial" w:cs="Arial"/>
          <w:b/>
          <w:bCs/>
        </w:rPr>
      </w:pPr>
    </w:p>
    <w:p w:rsidR="00D9370F" w:rsidRPr="00D9370F" w:rsidRDefault="00D9370F" w:rsidP="00687613">
      <w:pPr>
        <w:numPr>
          <w:ilvl w:val="0"/>
          <w:numId w:val="181"/>
        </w:numPr>
        <w:suppressAutoHyphens/>
        <w:spacing w:after="0" w:line="259" w:lineRule="auto"/>
        <w:contextualSpacing/>
        <w:jc w:val="both"/>
        <w:rPr>
          <w:rFonts w:ascii="Arial" w:eastAsia="Times New Roman" w:hAnsi="Arial" w:cs="Arial"/>
          <w:lang w:val="x-none" w:eastAsia="pl-PL"/>
        </w:rPr>
      </w:pPr>
      <w:r w:rsidRPr="00D9370F">
        <w:rPr>
          <w:rFonts w:ascii="Arial" w:eastAsia="Times New Roman" w:hAnsi="Arial" w:cs="Arial"/>
          <w:lang w:val="x-none" w:eastAsia="pl-PL"/>
        </w:rPr>
        <w:t xml:space="preserve">Zamawiającemu przysługuje prawo kontroli procesu wykonania </w:t>
      </w:r>
      <w:r w:rsidRPr="00D9370F">
        <w:rPr>
          <w:rFonts w:ascii="Arial" w:eastAsia="Times New Roman" w:hAnsi="Arial" w:cs="Arial"/>
          <w:lang w:eastAsia="pl-PL"/>
        </w:rPr>
        <w:t>dostaw</w:t>
      </w:r>
      <w:r w:rsidRPr="00D9370F">
        <w:rPr>
          <w:rFonts w:ascii="Arial" w:eastAsia="Times New Roman" w:hAnsi="Arial" w:cs="Arial"/>
          <w:lang w:val="x-none" w:eastAsia="pl-PL"/>
        </w:rPr>
        <w:t xml:space="preserve"> w trakcie ich realizacji. Jeżeli Wykonawca będzie realizował </w:t>
      </w:r>
      <w:r w:rsidRPr="00D9370F">
        <w:rPr>
          <w:rFonts w:ascii="Arial" w:eastAsia="Times New Roman" w:hAnsi="Arial" w:cs="Arial"/>
          <w:lang w:eastAsia="pl-PL"/>
        </w:rPr>
        <w:t>dostawy</w:t>
      </w:r>
      <w:r w:rsidRPr="00D9370F">
        <w:rPr>
          <w:rFonts w:ascii="Arial" w:eastAsia="Times New Roman" w:hAnsi="Arial" w:cs="Arial"/>
          <w:lang w:val="x-none" w:eastAsia="pl-PL"/>
        </w:rPr>
        <w:t xml:space="preserve"> w sposób wadliwy albo sprzeczny</w:t>
      </w:r>
      <w:r w:rsidRPr="00D9370F">
        <w:rPr>
          <w:rFonts w:ascii="Arial" w:eastAsia="Times New Roman" w:hAnsi="Arial" w:cs="Arial"/>
          <w:lang w:eastAsia="pl-PL"/>
        </w:rPr>
        <w:t xml:space="preserve"> </w:t>
      </w:r>
      <w:r w:rsidRPr="00D9370F">
        <w:rPr>
          <w:rFonts w:ascii="Arial" w:eastAsia="Times New Roman" w:hAnsi="Arial" w:cs="Arial"/>
          <w:lang w:val="x-none" w:eastAsia="pl-PL"/>
        </w:rPr>
        <w:t xml:space="preserve">z </w:t>
      </w:r>
      <w:r w:rsidRPr="00D9370F">
        <w:rPr>
          <w:rFonts w:ascii="Arial" w:eastAsia="Times New Roman" w:hAnsi="Arial" w:cs="Arial"/>
          <w:lang w:eastAsia="pl-PL"/>
        </w:rPr>
        <w:t>U</w:t>
      </w:r>
      <w:r w:rsidRPr="00D9370F">
        <w:rPr>
          <w:rFonts w:ascii="Arial" w:eastAsia="Times New Roman" w:hAnsi="Arial" w:cs="Arial"/>
          <w:lang w:val="x-none" w:eastAsia="pl-PL"/>
        </w:rPr>
        <w:t>mową, Zamawiający ma prawo wezwać go do usunięcia wad lub zmiany sposobu wykonania</w:t>
      </w:r>
      <w:r w:rsidRPr="00D9370F">
        <w:rPr>
          <w:rFonts w:ascii="Arial" w:eastAsia="Times New Roman" w:hAnsi="Arial" w:cs="Arial"/>
          <w:lang w:eastAsia="pl-PL"/>
        </w:rPr>
        <w:t xml:space="preserve"> przedmiotu Umowy</w:t>
      </w:r>
      <w:r w:rsidRPr="00D9370F">
        <w:rPr>
          <w:rFonts w:ascii="Arial" w:eastAsia="Times New Roman" w:hAnsi="Arial" w:cs="Arial"/>
          <w:lang w:val="x-none" w:eastAsia="pl-PL"/>
        </w:rPr>
        <w:t xml:space="preserve"> i wyznaczyć mu w tym celu odpowiedni termin, potwierdzając ten fakt na piśmie.</w:t>
      </w:r>
    </w:p>
    <w:p w:rsidR="00D9370F" w:rsidRPr="00D9370F" w:rsidRDefault="00D9370F" w:rsidP="00687613">
      <w:pPr>
        <w:numPr>
          <w:ilvl w:val="0"/>
          <w:numId w:val="181"/>
        </w:numPr>
        <w:suppressAutoHyphens/>
        <w:spacing w:after="0" w:line="259" w:lineRule="auto"/>
        <w:contextualSpacing/>
        <w:jc w:val="both"/>
        <w:rPr>
          <w:rFonts w:ascii="Arial" w:eastAsia="Times New Roman" w:hAnsi="Arial" w:cs="Arial"/>
          <w:lang w:val="x-none" w:eastAsia="pl-PL"/>
        </w:rPr>
      </w:pPr>
      <w:r w:rsidRPr="00D9370F">
        <w:rPr>
          <w:rFonts w:ascii="Arial" w:eastAsia="Times New Roman" w:hAnsi="Arial" w:cs="Arial"/>
          <w:lang w:val="x-none" w:eastAsia="pl-PL"/>
        </w:rPr>
        <w:t>Wykonawca zobowiązuje się na własny koszt usunąć wady spowodowane przez siebie</w:t>
      </w:r>
      <w:r w:rsidR="00812B1F">
        <w:rPr>
          <w:rFonts w:ascii="Arial" w:eastAsia="Times New Roman" w:hAnsi="Arial" w:cs="Arial"/>
          <w:lang w:eastAsia="pl-PL"/>
        </w:rPr>
        <w:t xml:space="preserve"> </w:t>
      </w:r>
      <w:r w:rsidRPr="00D9370F">
        <w:rPr>
          <w:rFonts w:ascii="Arial" w:eastAsia="Times New Roman" w:hAnsi="Arial" w:cs="Arial"/>
          <w:lang w:val="x-none" w:eastAsia="pl-PL"/>
        </w:rPr>
        <w:t xml:space="preserve">w trakcie </w:t>
      </w:r>
      <w:r w:rsidRPr="00D9370F">
        <w:rPr>
          <w:rFonts w:ascii="Arial" w:eastAsia="Times New Roman" w:hAnsi="Arial" w:cs="Arial"/>
          <w:lang w:eastAsia="pl-PL"/>
        </w:rPr>
        <w:t>realizacji dostaw</w:t>
      </w:r>
      <w:r w:rsidRPr="00D9370F">
        <w:rPr>
          <w:rFonts w:ascii="Arial" w:eastAsia="Times New Roman" w:hAnsi="Arial" w:cs="Arial"/>
          <w:lang w:val="x-none" w:eastAsia="pl-PL"/>
        </w:rPr>
        <w:t xml:space="preserve">, dokonując poprawek bądź ponownego wykonania wadliwie wykonanych </w:t>
      </w:r>
      <w:r w:rsidRPr="00D9370F">
        <w:rPr>
          <w:rFonts w:ascii="Arial" w:eastAsia="Times New Roman" w:hAnsi="Arial" w:cs="Arial"/>
          <w:lang w:eastAsia="pl-PL"/>
        </w:rPr>
        <w:t>dostaw</w:t>
      </w:r>
      <w:r w:rsidRPr="00D9370F">
        <w:rPr>
          <w:rFonts w:ascii="Arial" w:eastAsia="Times New Roman" w:hAnsi="Arial" w:cs="Arial"/>
          <w:lang w:val="x-none" w:eastAsia="pl-PL"/>
        </w:rPr>
        <w:t xml:space="preserve">, w terminie wyznaczonym przez przedstawiciela </w:t>
      </w:r>
      <w:r w:rsidRPr="00D9370F">
        <w:rPr>
          <w:rFonts w:ascii="Arial" w:eastAsia="Times New Roman" w:hAnsi="Arial" w:cs="Arial"/>
          <w:lang w:eastAsia="pl-PL"/>
        </w:rPr>
        <w:t>Z</w:t>
      </w:r>
      <w:proofErr w:type="spellStart"/>
      <w:r w:rsidRPr="00D9370F">
        <w:rPr>
          <w:rFonts w:ascii="Arial" w:eastAsia="Times New Roman" w:hAnsi="Arial" w:cs="Arial"/>
          <w:lang w:val="x-none" w:eastAsia="pl-PL"/>
        </w:rPr>
        <w:t>amawiaj</w:t>
      </w:r>
      <w:r w:rsidRPr="00D9370F">
        <w:rPr>
          <w:rFonts w:ascii="Arial" w:eastAsia="Times New Roman" w:hAnsi="Arial" w:cs="Arial"/>
          <w:lang w:eastAsia="pl-PL"/>
        </w:rPr>
        <w:t>ą</w:t>
      </w:r>
      <w:r w:rsidRPr="00D9370F">
        <w:rPr>
          <w:rFonts w:ascii="Arial" w:eastAsia="Times New Roman" w:hAnsi="Arial" w:cs="Arial"/>
          <w:lang w:val="x-none" w:eastAsia="pl-PL"/>
        </w:rPr>
        <w:t>cego</w:t>
      </w:r>
      <w:proofErr w:type="spellEnd"/>
      <w:r w:rsidRPr="00D9370F">
        <w:rPr>
          <w:rFonts w:ascii="Arial" w:eastAsia="Times New Roman" w:hAnsi="Arial" w:cs="Arial"/>
          <w:lang w:eastAsia="pl-PL"/>
        </w:rPr>
        <w:t xml:space="preserve">. </w:t>
      </w:r>
    </w:p>
    <w:p w:rsidR="00D9370F" w:rsidRPr="00D9370F" w:rsidRDefault="00D9370F" w:rsidP="00687613">
      <w:pPr>
        <w:numPr>
          <w:ilvl w:val="0"/>
          <w:numId w:val="181"/>
        </w:numPr>
        <w:suppressAutoHyphens/>
        <w:spacing w:after="0" w:line="259" w:lineRule="auto"/>
        <w:contextualSpacing/>
        <w:jc w:val="both"/>
        <w:rPr>
          <w:rFonts w:ascii="Arial" w:eastAsia="Times New Roman" w:hAnsi="Arial" w:cs="Arial"/>
          <w:lang w:val="x-none" w:eastAsia="pl-PL"/>
        </w:rPr>
      </w:pPr>
      <w:r w:rsidRPr="00D9370F">
        <w:rPr>
          <w:rFonts w:ascii="Arial" w:eastAsia="Times New Roman" w:hAnsi="Arial" w:cs="Arial"/>
          <w:lang w:val="x-none" w:eastAsia="pl-PL"/>
        </w:rPr>
        <w:t xml:space="preserve">Po bezskutecznym upływie dodatkowego terminu usunięcia wad lub zmiany sposobu wykonania </w:t>
      </w:r>
      <w:r w:rsidRPr="00D9370F">
        <w:rPr>
          <w:rFonts w:ascii="Arial" w:eastAsia="Times New Roman" w:hAnsi="Arial" w:cs="Arial"/>
          <w:lang w:eastAsia="pl-PL"/>
        </w:rPr>
        <w:t xml:space="preserve">przedmiotu Umowy </w:t>
      </w:r>
      <w:r w:rsidRPr="00D9370F">
        <w:rPr>
          <w:rFonts w:ascii="Arial" w:eastAsia="Times New Roman" w:hAnsi="Arial" w:cs="Arial"/>
          <w:lang w:val="x-none" w:eastAsia="pl-PL"/>
        </w:rPr>
        <w:t xml:space="preserve">Zamawiający ma prawo odstąpić od </w:t>
      </w:r>
      <w:r w:rsidRPr="00D9370F">
        <w:rPr>
          <w:rFonts w:ascii="Arial" w:eastAsia="Times New Roman" w:hAnsi="Arial" w:cs="Arial"/>
          <w:lang w:eastAsia="pl-PL"/>
        </w:rPr>
        <w:t>U</w:t>
      </w:r>
      <w:r w:rsidRPr="00D9370F">
        <w:rPr>
          <w:rFonts w:ascii="Arial" w:eastAsia="Times New Roman" w:hAnsi="Arial" w:cs="Arial"/>
          <w:lang w:val="x-none" w:eastAsia="pl-PL"/>
        </w:rPr>
        <w:t>mowy</w:t>
      </w:r>
      <w:r w:rsidRPr="00D9370F">
        <w:rPr>
          <w:rFonts w:ascii="Arial" w:eastAsia="Times New Roman" w:hAnsi="Arial" w:cs="Arial"/>
          <w:lang w:eastAsia="pl-PL"/>
        </w:rPr>
        <w:t xml:space="preserve"> </w:t>
      </w:r>
      <w:r w:rsidRPr="00D9370F">
        <w:rPr>
          <w:rFonts w:ascii="Arial" w:eastAsia="Times New Roman" w:hAnsi="Arial" w:cs="Arial"/>
          <w:lang w:val="x-none" w:eastAsia="pl-PL"/>
        </w:rPr>
        <w:t xml:space="preserve">oraz zastosować karę umowną zgodnie z § </w:t>
      </w:r>
      <w:r w:rsidRPr="00D9370F">
        <w:rPr>
          <w:rFonts w:ascii="Arial" w:eastAsia="Times New Roman" w:hAnsi="Arial" w:cs="Arial"/>
          <w:lang w:eastAsia="pl-PL"/>
        </w:rPr>
        <w:t>8</w:t>
      </w:r>
      <w:r w:rsidRPr="00D9370F">
        <w:rPr>
          <w:rFonts w:ascii="Arial" w:eastAsia="Times New Roman" w:hAnsi="Arial" w:cs="Arial"/>
          <w:lang w:val="x-none" w:eastAsia="pl-PL"/>
        </w:rPr>
        <w:t xml:space="preserve"> </w:t>
      </w:r>
      <w:r w:rsidRPr="00D9370F">
        <w:rPr>
          <w:rFonts w:ascii="Arial" w:eastAsia="Times New Roman" w:hAnsi="Arial" w:cs="Arial"/>
          <w:lang w:eastAsia="pl-PL"/>
        </w:rPr>
        <w:t>U</w:t>
      </w:r>
      <w:r w:rsidRPr="00D9370F">
        <w:rPr>
          <w:rFonts w:ascii="Arial" w:eastAsia="Times New Roman" w:hAnsi="Arial" w:cs="Arial"/>
          <w:lang w:val="x-none" w:eastAsia="pl-PL"/>
        </w:rPr>
        <w:t>mowy</w:t>
      </w:r>
      <w:r w:rsidRPr="00D9370F">
        <w:rPr>
          <w:rFonts w:ascii="Arial" w:eastAsia="Times New Roman" w:hAnsi="Arial" w:cs="Arial"/>
          <w:lang w:eastAsia="pl-PL"/>
        </w:rPr>
        <w:t>.</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b/>
        </w:rPr>
        <w:t>Przedmiot zamówienia w tym także sposób jego pakowania i transportu musi spełniać</w:t>
      </w:r>
      <w:r w:rsidRPr="00D9370F">
        <w:rPr>
          <w:rFonts w:ascii="Arial" w:eastAsia="Calibri" w:hAnsi="Arial" w:cs="Arial"/>
        </w:rPr>
        <w:t xml:space="preserve"> wymagania zgodnie z obowiązującymi przepisami prawa żywnościowego, </w:t>
      </w:r>
      <w:r w:rsidRPr="00D9370F">
        <w:rPr>
          <w:rFonts w:ascii="Arial" w:eastAsia="Calibri" w:hAnsi="Arial" w:cs="Arial"/>
        </w:rPr>
        <w:br/>
        <w:t>a w szczególności:</w:t>
      </w:r>
    </w:p>
    <w:p w:rsidR="00D9370F" w:rsidRPr="00D9370F" w:rsidRDefault="00D9370F" w:rsidP="00687613">
      <w:pPr>
        <w:numPr>
          <w:ilvl w:val="0"/>
          <w:numId w:val="182"/>
        </w:numPr>
        <w:spacing w:after="0" w:line="259" w:lineRule="auto"/>
        <w:contextualSpacing/>
        <w:jc w:val="both"/>
        <w:rPr>
          <w:rFonts w:ascii="Arial" w:eastAsia="Calibri" w:hAnsi="Arial" w:cs="Arial"/>
        </w:rPr>
      </w:pPr>
      <w:r w:rsidRPr="00D9370F">
        <w:rPr>
          <w:rFonts w:ascii="Arial" w:eastAsia="Calibri" w:hAnsi="Arial" w:cs="Arial"/>
        </w:rPr>
        <w:t xml:space="preserve">ustawą z dnia 25 sierpnia 2006 r. </w:t>
      </w:r>
      <w:r w:rsidRPr="00D9370F">
        <w:rPr>
          <w:rFonts w:ascii="Arial" w:eastAsia="Calibri" w:hAnsi="Arial" w:cs="Arial"/>
          <w:b/>
        </w:rPr>
        <w:t>o bezpieczeństwie żywności i żywienia</w:t>
      </w:r>
      <w:r w:rsidRPr="00D9370F">
        <w:rPr>
          <w:rFonts w:ascii="Arial" w:eastAsia="Calibri" w:hAnsi="Arial" w:cs="Arial"/>
        </w:rPr>
        <w:t xml:space="preserve"> </w:t>
      </w:r>
      <w:r w:rsidRPr="00D9370F">
        <w:rPr>
          <w:rFonts w:ascii="Arial" w:eastAsia="Calibri" w:hAnsi="Arial" w:cs="Arial"/>
        </w:rPr>
        <w:br/>
        <w:t xml:space="preserve">(Dz. U. z 2020 r., poz. 2021 tj.) </w:t>
      </w:r>
    </w:p>
    <w:p w:rsidR="00D9370F" w:rsidRPr="00D9370F" w:rsidRDefault="00D9370F" w:rsidP="00687613">
      <w:pPr>
        <w:numPr>
          <w:ilvl w:val="0"/>
          <w:numId w:val="182"/>
        </w:numPr>
        <w:spacing w:after="0" w:line="259" w:lineRule="auto"/>
        <w:contextualSpacing/>
        <w:jc w:val="both"/>
        <w:rPr>
          <w:rFonts w:ascii="Arial" w:eastAsia="Calibri" w:hAnsi="Arial" w:cs="Arial"/>
        </w:rPr>
      </w:pPr>
      <w:r w:rsidRPr="00D9370F">
        <w:rPr>
          <w:rFonts w:ascii="Arial" w:eastAsia="Calibri" w:hAnsi="Arial" w:cs="Arial"/>
        </w:rPr>
        <w:t xml:space="preserve">ustawą z dnia 21 grudnia 2000 r. o jakości handlowej artykułów rolno-spożywczych (Dz. U. z 2021 r., poz. 630 </w:t>
      </w:r>
      <w:proofErr w:type="spellStart"/>
      <w:r w:rsidRPr="00D9370F">
        <w:rPr>
          <w:rFonts w:ascii="Arial" w:eastAsia="Calibri" w:hAnsi="Arial" w:cs="Arial"/>
        </w:rPr>
        <w:t>t.j</w:t>
      </w:r>
      <w:proofErr w:type="spellEnd"/>
      <w:r w:rsidRPr="00D9370F">
        <w:rPr>
          <w:rFonts w:ascii="Arial" w:eastAsia="Calibri" w:hAnsi="Arial" w:cs="Arial"/>
        </w:rPr>
        <w:t>.);</w:t>
      </w:r>
    </w:p>
    <w:p w:rsidR="00D9370F" w:rsidRPr="00D9370F" w:rsidRDefault="00D9370F" w:rsidP="00687613">
      <w:pPr>
        <w:numPr>
          <w:ilvl w:val="0"/>
          <w:numId w:val="182"/>
        </w:numPr>
        <w:spacing w:after="0" w:line="259" w:lineRule="auto"/>
        <w:contextualSpacing/>
        <w:jc w:val="both"/>
        <w:rPr>
          <w:rFonts w:ascii="Arial" w:eastAsia="Calibri" w:hAnsi="Arial" w:cs="Arial"/>
        </w:rPr>
      </w:pPr>
      <w:r w:rsidRPr="00D9370F">
        <w:rPr>
          <w:rFonts w:ascii="Arial" w:eastAsia="Calibri" w:hAnsi="Arial" w:cs="Arial"/>
        </w:rPr>
        <w:t>rozporządzeniem (WE) nr 853/2004 Parlamen</w:t>
      </w:r>
      <w:r w:rsidR="00812B1F">
        <w:rPr>
          <w:rFonts w:ascii="Arial" w:eastAsia="Calibri" w:hAnsi="Arial" w:cs="Arial"/>
        </w:rPr>
        <w:t xml:space="preserve">tu Europejskiego i Rady z dnia </w:t>
      </w:r>
      <w:r w:rsidRPr="00D9370F">
        <w:rPr>
          <w:rFonts w:ascii="Arial" w:eastAsia="Calibri" w:hAnsi="Arial" w:cs="Arial"/>
        </w:rPr>
        <w:t>29 kwietnia 2004 r. ustanawiające szczegó</w:t>
      </w:r>
      <w:r w:rsidR="00812B1F">
        <w:rPr>
          <w:rFonts w:ascii="Arial" w:eastAsia="Calibri" w:hAnsi="Arial" w:cs="Arial"/>
        </w:rPr>
        <w:t xml:space="preserve">lne przepisy dotyczące </w:t>
      </w:r>
      <w:r w:rsidR="00812B1F">
        <w:rPr>
          <w:rFonts w:ascii="Arial" w:eastAsia="Calibri" w:hAnsi="Arial" w:cs="Arial"/>
        </w:rPr>
        <w:lastRenderedPageBreak/>
        <w:t xml:space="preserve">higieny </w:t>
      </w:r>
      <w:r w:rsidRPr="00D9370F">
        <w:rPr>
          <w:rFonts w:ascii="Arial" w:eastAsia="Calibri" w:hAnsi="Arial" w:cs="Arial"/>
        </w:rPr>
        <w:t>w odniesieniu do żywności pochodzenia zwierzę</w:t>
      </w:r>
      <w:r w:rsidR="00812B1F">
        <w:rPr>
          <w:rFonts w:ascii="Arial" w:eastAsia="Calibri" w:hAnsi="Arial" w:cs="Arial"/>
        </w:rPr>
        <w:t>cego (Dz. Urz. UE L z 2014 roku</w:t>
      </w:r>
      <w:r w:rsidRPr="00D9370F">
        <w:rPr>
          <w:rFonts w:ascii="Arial" w:eastAsia="Calibri" w:hAnsi="Arial" w:cs="Arial"/>
        </w:rPr>
        <w:t xml:space="preserve"> nr 139, poz. 55 z </w:t>
      </w:r>
      <w:proofErr w:type="spellStart"/>
      <w:r w:rsidRPr="00D9370F">
        <w:rPr>
          <w:rFonts w:ascii="Arial" w:eastAsia="Calibri" w:hAnsi="Arial" w:cs="Arial"/>
        </w:rPr>
        <w:t>późn</w:t>
      </w:r>
      <w:proofErr w:type="spellEnd"/>
      <w:r w:rsidRPr="00D9370F">
        <w:rPr>
          <w:rFonts w:ascii="Arial" w:eastAsia="Calibri" w:hAnsi="Arial" w:cs="Arial"/>
        </w:rPr>
        <w:t>. zm.);</w:t>
      </w:r>
    </w:p>
    <w:p w:rsidR="00D9370F" w:rsidRPr="00D9370F" w:rsidRDefault="00D9370F" w:rsidP="00687613">
      <w:pPr>
        <w:numPr>
          <w:ilvl w:val="0"/>
          <w:numId w:val="182"/>
        </w:numPr>
        <w:spacing w:after="0" w:line="259" w:lineRule="auto"/>
        <w:contextualSpacing/>
        <w:jc w:val="both"/>
        <w:rPr>
          <w:rFonts w:ascii="Arial" w:eastAsia="Calibri" w:hAnsi="Arial" w:cs="Arial"/>
        </w:rPr>
      </w:pPr>
      <w:r w:rsidRPr="00D9370F">
        <w:rPr>
          <w:rFonts w:ascii="Arial" w:eastAsia="Calibri" w:hAnsi="Arial" w:cs="Arial"/>
        </w:rPr>
        <w:t xml:space="preserve">rozporządzeniem (WE) Nr 852/2004 Parlamentu Europejskiego i Rady </w:t>
      </w:r>
      <w:r w:rsidRPr="00D9370F">
        <w:rPr>
          <w:rFonts w:ascii="Arial" w:eastAsia="Calibri" w:hAnsi="Arial" w:cs="Arial"/>
        </w:rPr>
        <w:br/>
        <w:t xml:space="preserve">z dnia 29 kwietnia 2004 r. w sprawie higieny środków spożywczych (Dz. Urz. UE </w:t>
      </w:r>
      <w:proofErr w:type="gramStart"/>
      <w:r w:rsidRPr="00D9370F">
        <w:rPr>
          <w:rFonts w:ascii="Arial" w:eastAsia="Calibri" w:hAnsi="Arial" w:cs="Arial"/>
        </w:rPr>
        <w:t>L  z</w:t>
      </w:r>
      <w:proofErr w:type="gramEnd"/>
      <w:r w:rsidRPr="00D9370F">
        <w:rPr>
          <w:rFonts w:ascii="Arial" w:eastAsia="Calibri" w:hAnsi="Arial" w:cs="Arial"/>
        </w:rPr>
        <w:t xml:space="preserve"> 2004 roku nr 139, poz. 1 z </w:t>
      </w:r>
      <w:proofErr w:type="spellStart"/>
      <w:r w:rsidRPr="00D9370F">
        <w:rPr>
          <w:rFonts w:ascii="Arial" w:eastAsia="Calibri" w:hAnsi="Arial" w:cs="Arial"/>
        </w:rPr>
        <w:t>późn</w:t>
      </w:r>
      <w:proofErr w:type="spellEnd"/>
      <w:r w:rsidRPr="00D9370F">
        <w:rPr>
          <w:rFonts w:ascii="Arial" w:eastAsia="Calibri" w:hAnsi="Arial" w:cs="Arial"/>
        </w:rPr>
        <w:t>. zm.);</w:t>
      </w:r>
    </w:p>
    <w:p w:rsidR="00D9370F" w:rsidRPr="00D9370F" w:rsidRDefault="00D9370F" w:rsidP="00687613">
      <w:pPr>
        <w:numPr>
          <w:ilvl w:val="0"/>
          <w:numId w:val="182"/>
        </w:numPr>
        <w:spacing w:after="0" w:line="259" w:lineRule="auto"/>
        <w:contextualSpacing/>
        <w:jc w:val="both"/>
        <w:rPr>
          <w:rFonts w:ascii="Arial" w:eastAsia="Calibri" w:hAnsi="Arial" w:cs="Arial"/>
        </w:rPr>
      </w:pPr>
      <w:r w:rsidRPr="00D9370F">
        <w:rPr>
          <w:rFonts w:ascii="Arial" w:eastAsia="Calibri" w:hAnsi="Arial" w:cs="Arial"/>
        </w:rPr>
        <w:t>rozporządzeniem (WE) nr 178/2002 Parlamen</w:t>
      </w:r>
      <w:r w:rsidR="00812B1F">
        <w:rPr>
          <w:rFonts w:ascii="Arial" w:eastAsia="Calibri" w:hAnsi="Arial" w:cs="Arial"/>
        </w:rPr>
        <w:t xml:space="preserve">tu Europejskiego i Rady z dnia </w:t>
      </w:r>
      <w:r w:rsidRPr="00D9370F">
        <w:rPr>
          <w:rFonts w:ascii="Arial" w:eastAsia="Calibri"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D9370F">
        <w:rPr>
          <w:rFonts w:ascii="Arial" w:eastAsia="Calibri" w:hAnsi="Arial" w:cs="Arial"/>
        </w:rPr>
        <w:t>późn</w:t>
      </w:r>
      <w:proofErr w:type="spellEnd"/>
      <w:r w:rsidRPr="00D9370F">
        <w:rPr>
          <w:rFonts w:ascii="Arial" w:eastAsia="Calibri" w:hAnsi="Arial" w:cs="Arial"/>
        </w:rPr>
        <w:t>. zm.);</w:t>
      </w:r>
    </w:p>
    <w:p w:rsidR="00D9370F" w:rsidRPr="00D9370F" w:rsidRDefault="00D9370F" w:rsidP="00687613">
      <w:pPr>
        <w:numPr>
          <w:ilvl w:val="0"/>
          <w:numId w:val="182"/>
        </w:numPr>
        <w:spacing w:after="0" w:line="259" w:lineRule="auto"/>
        <w:contextualSpacing/>
        <w:jc w:val="both"/>
        <w:rPr>
          <w:rFonts w:ascii="Arial" w:eastAsia="Calibri" w:hAnsi="Arial" w:cs="Arial"/>
        </w:rPr>
      </w:pPr>
      <w:r w:rsidRPr="00D9370F">
        <w:rPr>
          <w:rFonts w:ascii="Arial" w:eastAsia="Calibri" w:hAnsi="Arial" w:cs="Arial"/>
        </w:rPr>
        <w:t xml:space="preserve">rozporządzenie Parlamentu Europejskiego i Rady (UE) nr 1169/2011 z dnia </w:t>
      </w:r>
      <w:r w:rsidRPr="00D9370F">
        <w:rPr>
          <w:rFonts w:ascii="Arial" w:eastAsia="Calibri" w:hAnsi="Arial" w:cs="Arial"/>
        </w:rPr>
        <w:br/>
        <w:t xml:space="preserve">25 października 2011r. w sprawie przekazywania konsumentom informacji na temat żywności, zmiany rozporządzenia Parlamentu Europejskiego </w:t>
      </w:r>
      <w:r w:rsidRPr="00D9370F">
        <w:rPr>
          <w:rFonts w:ascii="Arial" w:eastAsia="Calibri"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Przedmiot zamówienia dostarczony będzie w opa</w:t>
      </w:r>
      <w:r w:rsidR="00812B1F">
        <w:rPr>
          <w:rFonts w:ascii="Arial" w:eastAsia="Calibri" w:hAnsi="Arial" w:cs="Arial"/>
        </w:rPr>
        <w:t xml:space="preserve">kowaniach oznakowanych zgodnie </w:t>
      </w:r>
      <w:r w:rsidRPr="00D9370F">
        <w:rPr>
          <w:rFonts w:ascii="Arial" w:eastAsia="Calibri" w:hAnsi="Arial" w:cs="Arial"/>
        </w:rPr>
        <w:t>z Rozporządzeniem Ministra Rolnictwa i Rozwoju Wsi z dnia 23 grudnia 2014 r</w:t>
      </w:r>
      <w:r w:rsidR="00812B1F">
        <w:rPr>
          <w:rFonts w:ascii="Arial" w:eastAsia="Calibri" w:hAnsi="Arial" w:cs="Arial"/>
        </w:rPr>
        <w:t xml:space="preserve">oku </w:t>
      </w:r>
      <w:r w:rsidRPr="00D9370F">
        <w:rPr>
          <w:rFonts w:ascii="Arial" w:eastAsia="Calibri" w:hAnsi="Arial" w:cs="Arial"/>
        </w:rPr>
        <w:t>w sprawie znakowania poszczególnych rodzajów środków spożywczych (Dz. U. z 2015 r., poz. 29) oraz Rozporządzeniem (WE) Nr 1935/2004 P</w:t>
      </w:r>
      <w:r w:rsidR="00812B1F">
        <w:rPr>
          <w:rFonts w:ascii="Arial" w:eastAsia="Calibri" w:hAnsi="Arial" w:cs="Arial"/>
        </w:rPr>
        <w:t xml:space="preserve">arlamentu Europejskiego i Rady </w:t>
      </w:r>
      <w:r w:rsidRPr="00D9370F">
        <w:rPr>
          <w:rFonts w:ascii="Arial" w:eastAsia="Calibri" w:hAnsi="Arial" w:cs="Arial"/>
        </w:rPr>
        <w:t xml:space="preserve">z dnia 27 października 2004 r. w sprawie materiałów i wyrobów przeznaczonych do kontaktu z żywnością oraz uchylającym Dyrektywy 80/590/EWG i 89/109/EWG (Dz. U. UE L z 2004 nr 338 poz. 4 z </w:t>
      </w:r>
      <w:proofErr w:type="spellStart"/>
      <w:r w:rsidRPr="00D9370F">
        <w:rPr>
          <w:rFonts w:ascii="Arial" w:eastAsia="Calibri" w:hAnsi="Arial" w:cs="Arial"/>
        </w:rPr>
        <w:t>późn</w:t>
      </w:r>
      <w:proofErr w:type="spellEnd"/>
      <w:r w:rsidRPr="00D9370F">
        <w:rPr>
          <w:rFonts w:ascii="Arial" w:eastAsia="Calibri" w:hAnsi="Arial" w:cs="Arial"/>
        </w:rPr>
        <w:t>. zm.), a także ust</w:t>
      </w:r>
      <w:r w:rsidR="00812B1F">
        <w:rPr>
          <w:rFonts w:ascii="Arial" w:eastAsia="Calibri" w:hAnsi="Arial" w:cs="Arial"/>
        </w:rPr>
        <w:t xml:space="preserve">awą z dnia 25 sierpnia 2006 r. </w:t>
      </w:r>
      <w:r w:rsidRPr="00D9370F">
        <w:rPr>
          <w:rFonts w:ascii="Arial" w:eastAsia="Calibri" w:hAnsi="Arial" w:cs="Arial"/>
        </w:rPr>
        <w:t xml:space="preserve">o bezpieczeństwie żywności i żywienia (Dz. U. z 2020 r., poz. 2021 tj.). </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 xml:space="preserve">Obowiązujące Wykonawcę szczegółowe wymagania jakościowe dla poszczególnych środków spożywczych, w tym wymagania w zakresie terminów przydatności do spożycia, znakowania i opakowań, zawiera Załącznik do umowy </w:t>
      </w:r>
      <w:r w:rsidRPr="00D9370F">
        <w:rPr>
          <w:rFonts w:ascii="Arial" w:eastAsia="Calibri" w:hAnsi="Arial" w:cs="Arial"/>
          <w:i/>
        </w:rPr>
        <w:t>Opis przedmiotu zamówienia.</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 xml:space="preserve">Przedmiot zamówienia dostarczony będzie środkiem transportu spełniającym wymagania określone w rozdziale IV Załącznika nr II Rozporządzenia (WE) nr 852/2004 Parlamentu Europejskiego i Rady Europy z dnia 29 kwietnia 2004r. w sprawie higieny środków </w:t>
      </w:r>
      <w:proofErr w:type="gramStart"/>
      <w:r w:rsidRPr="00D9370F">
        <w:rPr>
          <w:rFonts w:ascii="Arial" w:eastAsia="Calibri" w:hAnsi="Arial" w:cs="Arial"/>
        </w:rPr>
        <w:t>spożywczych ,</w:t>
      </w:r>
      <w:proofErr w:type="gramEnd"/>
      <w:r w:rsidRPr="00D9370F">
        <w:rPr>
          <w:rFonts w:ascii="Arial" w:eastAsia="Calibri" w:hAnsi="Arial" w:cs="Arial"/>
        </w:rPr>
        <w:t xml:space="preserve"> w związku z ustawą z dnia 25 sierpnia 2006 r. o bezpieczeństwie żywności i żywienia. (Dz. U. z 2020 r., poz. 2021 tj.).</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u w:val="single"/>
        </w:rPr>
        <w:t>Co najmniej raz w czasie trwania umowy</w:t>
      </w:r>
      <w:r w:rsidRPr="00D9370F">
        <w:rPr>
          <w:rFonts w:ascii="Arial" w:eastAsia="Calibri" w:hAnsi="Arial" w:cs="Arial"/>
        </w:rPr>
        <w:t xml:space="preserve"> Zamawiający zastrzega sobie prawo wykonania </w:t>
      </w:r>
      <w:r w:rsidRPr="00D9370F">
        <w:rPr>
          <w:rFonts w:ascii="Arial" w:eastAsia="Calibri" w:hAnsi="Arial" w:cs="Arial"/>
          <w:b/>
        </w:rPr>
        <w:t>na koszt Wykonawcy</w:t>
      </w:r>
      <w:r w:rsidRPr="00D9370F">
        <w:rPr>
          <w:rFonts w:ascii="Arial" w:eastAsia="Calibri" w:hAnsi="Arial" w:cs="Arial"/>
        </w:rPr>
        <w:t xml:space="preserve"> badań kontrolnych, potwierdzających zgodność </w:t>
      </w:r>
      <w:r w:rsidRPr="00D9370F">
        <w:rPr>
          <w:rFonts w:ascii="Arial" w:eastAsia="Calibri" w:hAnsi="Arial" w:cs="Arial"/>
        </w:rPr>
        <w:lastRenderedPageBreak/>
        <w:t>produktów</w:t>
      </w:r>
      <w:r w:rsidR="00812B1F">
        <w:rPr>
          <w:rFonts w:ascii="Arial" w:eastAsia="Calibri" w:hAnsi="Arial" w:cs="Arial"/>
        </w:rPr>
        <w:t xml:space="preserve"> </w:t>
      </w:r>
      <w:r w:rsidRPr="00D9370F">
        <w:rPr>
          <w:rFonts w:ascii="Arial" w:eastAsia="Calibri" w:hAnsi="Arial" w:cs="Arial"/>
        </w:rPr>
        <w:t xml:space="preserve">z opisem przedmiotu zamówienia oraz pokrycia przez Wykonawcę kosztów pobranego asortymentu. Laboratorium, kierunek i zakres badań kontrolnych </w:t>
      </w:r>
      <w:proofErr w:type="gramStart"/>
      <w:r w:rsidRPr="00D9370F">
        <w:rPr>
          <w:rFonts w:ascii="Arial" w:eastAsia="Calibri" w:hAnsi="Arial" w:cs="Arial"/>
        </w:rPr>
        <w:t>określa</w:t>
      </w:r>
      <w:proofErr w:type="gramEnd"/>
      <w:r w:rsidRPr="00D9370F">
        <w:rPr>
          <w:rFonts w:ascii="Arial" w:eastAsia="Calibri" w:hAnsi="Arial" w:cs="Arial"/>
        </w:rPr>
        <w:t xml:space="preserve"> Zamawiający. Zamawiający zleci osobom uprawnionym (</w:t>
      </w:r>
      <w:proofErr w:type="spellStart"/>
      <w:r w:rsidRPr="00D9370F">
        <w:rPr>
          <w:rFonts w:ascii="Arial" w:eastAsia="Calibri" w:hAnsi="Arial" w:cs="Arial"/>
        </w:rPr>
        <w:t>próbobiorca</w:t>
      </w:r>
      <w:proofErr w:type="spellEnd"/>
      <w:r w:rsidRPr="00D9370F">
        <w:rPr>
          <w:rFonts w:ascii="Arial" w:eastAsia="Calibri"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Wykonawca oświadcza, iż wyraża zgodę na pobieranie prób do badań celem potwierdzenia zgodności dostarczanych produktów z opisem przedmiotu zamówienia podczas dostawy do jednego z magazynów Zamawiającego.</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D9370F" w:rsidRPr="00D9370F" w:rsidRDefault="00D9370F" w:rsidP="00687613">
      <w:pPr>
        <w:numPr>
          <w:ilvl w:val="0"/>
          <w:numId w:val="181"/>
        </w:numPr>
        <w:suppressAutoHyphens/>
        <w:spacing w:after="0" w:line="259" w:lineRule="auto"/>
        <w:contextualSpacing/>
        <w:jc w:val="both"/>
        <w:rPr>
          <w:rFonts w:ascii="Arial" w:eastAsia="Calibri" w:hAnsi="Arial" w:cs="Arial"/>
        </w:rPr>
      </w:pPr>
      <w:r w:rsidRPr="00D9370F">
        <w:rPr>
          <w:rFonts w:ascii="Arial" w:eastAsia="Calibri" w:hAnsi="Arial" w:cs="Arial"/>
        </w:rPr>
        <w:t>Wykonawca zobligowany jest do pisemnego informowania zamawiającego w przypadku zmiany występowania alergenów w dostarczonych produktach.</w:t>
      </w:r>
    </w:p>
    <w:p w:rsidR="00D9370F" w:rsidRPr="00D9370F" w:rsidRDefault="00D9370F" w:rsidP="00D9370F">
      <w:pPr>
        <w:suppressAutoHyphens/>
        <w:spacing w:after="0" w:line="240" w:lineRule="auto"/>
        <w:jc w:val="center"/>
        <w:textAlignment w:val="baseline"/>
        <w:rPr>
          <w:rFonts w:ascii="Arial" w:eastAsia="Times New Roman" w:hAnsi="Arial" w:cs="Arial"/>
          <w:b/>
          <w:bCs/>
          <w:kern w:val="2"/>
          <w:lang w:eastAsia="pl-PL" w:bidi="hi-IN"/>
        </w:rPr>
      </w:pPr>
    </w:p>
    <w:p w:rsidR="00D9370F" w:rsidRPr="00D9370F" w:rsidRDefault="00D9370F" w:rsidP="00D9370F">
      <w:pPr>
        <w:suppressAutoHyphens/>
        <w:spacing w:after="0" w:line="240" w:lineRule="auto"/>
        <w:jc w:val="center"/>
        <w:textAlignment w:val="baseline"/>
        <w:rPr>
          <w:rFonts w:ascii="Arial" w:eastAsia="Times New Roman" w:hAnsi="Arial" w:cs="Arial"/>
          <w:b/>
          <w:bCs/>
          <w:kern w:val="2"/>
          <w:lang w:eastAsia="pl-PL" w:bidi="hi-IN"/>
        </w:rPr>
      </w:pPr>
      <w:r w:rsidRPr="00D9370F">
        <w:rPr>
          <w:rFonts w:ascii="Arial" w:eastAsia="Times New Roman" w:hAnsi="Arial" w:cs="Arial"/>
          <w:b/>
          <w:bCs/>
          <w:kern w:val="2"/>
          <w:lang w:eastAsia="pl-PL" w:bidi="hi-IN"/>
        </w:rPr>
        <w:t>§ 12.</w:t>
      </w:r>
    </w:p>
    <w:p w:rsidR="00D9370F" w:rsidRDefault="00D9370F" w:rsidP="00D9370F">
      <w:pPr>
        <w:suppressAutoHyphens/>
        <w:spacing w:after="0"/>
        <w:jc w:val="center"/>
        <w:rPr>
          <w:rFonts w:ascii="Arial" w:eastAsia="Times New Roman" w:hAnsi="Arial" w:cs="Arial"/>
          <w:b/>
          <w:color w:val="000000"/>
          <w:lang w:eastAsia="pl-PL"/>
        </w:rPr>
      </w:pPr>
      <w:r w:rsidRPr="00D9370F">
        <w:rPr>
          <w:rFonts w:ascii="Arial" w:eastAsia="Times New Roman" w:hAnsi="Arial" w:cs="Arial"/>
          <w:b/>
          <w:color w:val="000000"/>
          <w:lang w:eastAsia="pl-PL"/>
        </w:rPr>
        <w:t>Ochrona danych osobowych</w:t>
      </w:r>
    </w:p>
    <w:p w:rsidR="003502F5" w:rsidRPr="00D9370F" w:rsidRDefault="003502F5" w:rsidP="00D9370F">
      <w:pPr>
        <w:suppressAutoHyphens/>
        <w:spacing w:after="0"/>
        <w:jc w:val="center"/>
        <w:rPr>
          <w:rFonts w:ascii="Arial" w:eastAsia="Times New Roman" w:hAnsi="Arial" w:cs="Arial"/>
          <w:b/>
          <w:color w:val="000000"/>
          <w:lang w:eastAsia="pl-PL"/>
        </w:rPr>
      </w:pPr>
    </w:p>
    <w:p w:rsidR="00D9370F" w:rsidRPr="00D9370F" w:rsidRDefault="00D9370F" w:rsidP="00687613">
      <w:pPr>
        <w:numPr>
          <w:ilvl w:val="0"/>
          <w:numId w:val="183"/>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Wykonawca oświadcza, że rezygnuje z prawa do prywatności w zakresie imienia </w:t>
      </w:r>
      <w:r w:rsidRPr="00D9370F">
        <w:rPr>
          <w:rFonts w:ascii="Arial" w:eastAsia="Times New Roman" w:hAnsi="Arial" w:cs="Arial"/>
          <w:color w:val="000000"/>
          <w:lang w:eastAsia="pl-PL"/>
        </w:rPr>
        <w:br/>
        <w:t xml:space="preserve">i nazwiska, o którym mowa w art. 5 ust. 2 ustawy z dnia 6 września 2001 r. o dostępie do informacji publicznej (Dz. U. z 2020 r. poz. 2176 </w:t>
      </w:r>
      <w:proofErr w:type="spellStart"/>
      <w:r w:rsidRPr="00D9370F">
        <w:rPr>
          <w:rFonts w:ascii="Arial" w:eastAsia="Times New Roman" w:hAnsi="Arial" w:cs="Arial"/>
          <w:color w:val="000000"/>
          <w:lang w:eastAsia="pl-PL"/>
        </w:rPr>
        <w:t>t.j</w:t>
      </w:r>
      <w:proofErr w:type="spellEnd"/>
      <w:r w:rsidRPr="00D9370F">
        <w:rPr>
          <w:rFonts w:ascii="Arial" w:eastAsia="Times New Roman" w:hAnsi="Arial" w:cs="Arial"/>
          <w:color w:val="000000"/>
          <w:lang w:eastAsia="pl-PL"/>
        </w:rPr>
        <w:t>.).</w:t>
      </w:r>
    </w:p>
    <w:p w:rsidR="00D9370F" w:rsidRPr="00D9370F" w:rsidRDefault="00D9370F" w:rsidP="00687613">
      <w:pPr>
        <w:numPr>
          <w:ilvl w:val="0"/>
          <w:numId w:val="183"/>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D9370F" w:rsidRPr="00D9370F" w:rsidRDefault="00D9370F" w:rsidP="00687613">
      <w:pPr>
        <w:numPr>
          <w:ilvl w:val="0"/>
          <w:numId w:val="183"/>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 xml:space="preserve">Obie Strony zobowiązują się przetwarzać dane osobowe udostępnione przez drugą </w:t>
      </w:r>
      <w:proofErr w:type="gramStart"/>
      <w:r w:rsidRPr="00D9370F">
        <w:rPr>
          <w:rFonts w:ascii="Arial" w:eastAsia="Times New Roman" w:hAnsi="Arial" w:cs="Arial"/>
          <w:color w:val="000000"/>
          <w:lang w:eastAsia="pl-PL"/>
        </w:rPr>
        <w:t>Stronę  w</w:t>
      </w:r>
      <w:proofErr w:type="gramEnd"/>
      <w:r w:rsidRPr="00D9370F">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D9370F" w:rsidRPr="00D9370F" w:rsidRDefault="00D9370F" w:rsidP="00687613">
      <w:pPr>
        <w:numPr>
          <w:ilvl w:val="0"/>
          <w:numId w:val="183"/>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Wykonawca oświadcza, że zapoznał się z treścią klauzuli informacyjnej RODO stanowiącej załącznik do Umowy.</w:t>
      </w:r>
    </w:p>
    <w:p w:rsidR="00D9370F" w:rsidRPr="00D9370F" w:rsidRDefault="00D9370F" w:rsidP="00687613">
      <w:pPr>
        <w:numPr>
          <w:ilvl w:val="0"/>
          <w:numId w:val="183"/>
        </w:numPr>
        <w:suppressAutoHyphens/>
        <w:spacing w:after="0" w:line="259" w:lineRule="auto"/>
        <w:contextualSpacing/>
        <w:jc w:val="both"/>
        <w:rPr>
          <w:rFonts w:ascii="Arial" w:eastAsia="Times New Roman" w:hAnsi="Arial" w:cs="Arial"/>
          <w:color w:val="000000"/>
          <w:lang w:eastAsia="pl-PL"/>
        </w:rPr>
      </w:pPr>
      <w:r w:rsidRPr="00D9370F">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pośrednio pozyskał w celu zawarcia i wykonania niniejszej Umowy.</w:t>
      </w:r>
    </w:p>
    <w:p w:rsidR="00D9370F" w:rsidRPr="00D9370F" w:rsidRDefault="00D9370F" w:rsidP="00D9370F">
      <w:pPr>
        <w:tabs>
          <w:tab w:val="left" w:pos="555"/>
        </w:tabs>
        <w:suppressAutoHyphens/>
        <w:spacing w:after="0"/>
        <w:ind w:left="284"/>
        <w:contextualSpacing/>
        <w:jc w:val="both"/>
        <w:rPr>
          <w:rFonts w:ascii="Arial" w:eastAsia="Times New Roman" w:hAnsi="Arial" w:cs="Arial"/>
          <w:color w:val="000000"/>
          <w:lang w:eastAsia="pl-PL"/>
        </w:rPr>
      </w:pPr>
    </w:p>
    <w:p w:rsidR="00D9370F" w:rsidRPr="00D9370F" w:rsidRDefault="00D9370F" w:rsidP="00D9370F">
      <w:pPr>
        <w:widowControl w:val="0"/>
        <w:tabs>
          <w:tab w:val="left" w:pos="180"/>
          <w:tab w:val="left" w:pos="360"/>
        </w:tabs>
        <w:suppressAutoHyphens/>
        <w:spacing w:after="0"/>
        <w:ind w:right="14"/>
        <w:jc w:val="center"/>
        <w:rPr>
          <w:rFonts w:ascii="Arial" w:eastAsia="Times New Roman" w:hAnsi="Arial" w:cs="Arial"/>
          <w:b/>
          <w:bCs/>
          <w:lang w:eastAsia="pl-PL"/>
        </w:rPr>
      </w:pPr>
      <w:r w:rsidRPr="00D9370F">
        <w:rPr>
          <w:rFonts w:ascii="Arial" w:eastAsia="Times New Roman" w:hAnsi="Arial" w:cs="Arial"/>
          <w:b/>
          <w:bCs/>
          <w:lang w:eastAsia="pl-PL"/>
        </w:rPr>
        <w:t xml:space="preserve"> § 13.</w:t>
      </w:r>
    </w:p>
    <w:p w:rsidR="003502F5" w:rsidRPr="00D9370F" w:rsidRDefault="00D9370F" w:rsidP="00C3461B">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D9370F">
        <w:rPr>
          <w:rFonts w:ascii="Arial" w:eastAsia="Times New Roman" w:hAnsi="Arial" w:cs="Arial"/>
          <w:b/>
          <w:bCs/>
          <w:color w:val="000000"/>
          <w:lang w:eastAsia="pl-PL"/>
        </w:rPr>
        <w:t>Klauzula poufności</w:t>
      </w:r>
    </w:p>
    <w:p w:rsidR="00D9370F" w:rsidRPr="00D9370F" w:rsidRDefault="00D9370F" w:rsidP="00C3461B">
      <w:pPr>
        <w:widowControl w:val="0"/>
        <w:tabs>
          <w:tab w:val="left" w:pos="180"/>
          <w:tab w:val="left" w:pos="360"/>
        </w:tabs>
        <w:suppressAutoHyphens/>
        <w:spacing w:after="0"/>
        <w:ind w:left="284" w:right="14"/>
        <w:jc w:val="both"/>
        <w:rPr>
          <w:rFonts w:ascii="Arial" w:eastAsia="Times New Roman" w:hAnsi="Arial" w:cs="Arial"/>
          <w:lang w:eastAsia="pl-PL"/>
        </w:rPr>
      </w:pPr>
      <w:r w:rsidRPr="00D9370F">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812B1F">
        <w:rPr>
          <w:rFonts w:ascii="Arial" w:eastAsia="Times New Roman" w:hAnsi="Arial" w:cs="Arial"/>
          <w:lang w:eastAsia="pl-PL"/>
        </w:rPr>
        <w:t>w</w:t>
      </w:r>
      <w:r w:rsidRPr="00D9370F">
        <w:rPr>
          <w:rFonts w:ascii="Arial" w:eastAsia="Times New Roman" w:hAnsi="Arial" w:cs="Arial"/>
          <w:lang w:eastAsia="pl-PL"/>
        </w:rPr>
        <w:t xml:space="preserve"> związku z wykonaniem niniejszej Umowy i do niewykorzystywania ich w jakimkolwiek innym w celu niż określony  w niniejszej umowie, a także do zachowania w tajemnicy tych informacji, których ujawnienie osobom trzecim lub </w:t>
      </w:r>
      <w:r w:rsidR="00812B1F">
        <w:rPr>
          <w:rFonts w:ascii="Arial" w:eastAsia="Times New Roman" w:hAnsi="Arial" w:cs="Arial"/>
          <w:lang w:eastAsia="pl-PL"/>
        </w:rPr>
        <w:t xml:space="preserve">wykorzystanie ich przez Strony </w:t>
      </w:r>
      <w:r w:rsidRPr="00D9370F">
        <w:rPr>
          <w:rFonts w:ascii="Arial" w:eastAsia="Times New Roman" w:hAnsi="Arial" w:cs="Arial"/>
          <w:lang w:eastAsia="pl-PL"/>
        </w:rPr>
        <w:t xml:space="preserve">w innym celu niż przedmiot Umowy, mogłoby narazić interesy stron w czasie obowiązywania lub po rozwiązaniu niniejszej Umowy. </w:t>
      </w:r>
    </w:p>
    <w:p w:rsidR="00D9370F" w:rsidRPr="00D9370F" w:rsidRDefault="00D9370F" w:rsidP="00D9370F">
      <w:pPr>
        <w:widowControl w:val="0"/>
        <w:tabs>
          <w:tab w:val="left" w:pos="180"/>
          <w:tab w:val="left" w:pos="360"/>
        </w:tabs>
        <w:suppressAutoHyphens/>
        <w:spacing w:after="0"/>
        <w:ind w:right="14"/>
        <w:jc w:val="center"/>
        <w:rPr>
          <w:rFonts w:ascii="Arial" w:eastAsia="Times New Roman" w:hAnsi="Arial" w:cs="Arial"/>
          <w:lang w:eastAsia="pl-PL"/>
        </w:rPr>
      </w:pPr>
      <w:r w:rsidRPr="00D9370F">
        <w:rPr>
          <w:rFonts w:ascii="Arial" w:eastAsia="Times New Roman" w:hAnsi="Arial" w:cs="Arial"/>
          <w:b/>
          <w:bCs/>
          <w:lang w:eastAsia="pl-PL"/>
        </w:rPr>
        <w:lastRenderedPageBreak/>
        <w:t>§ 14.</w:t>
      </w:r>
    </w:p>
    <w:p w:rsidR="00D9370F" w:rsidRPr="00D9370F" w:rsidRDefault="00D9370F" w:rsidP="00D9370F">
      <w:pPr>
        <w:shd w:val="clear" w:color="auto" w:fill="FFFFFF"/>
        <w:jc w:val="center"/>
        <w:rPr>
          <w:rFonts w:ascii="Arial" w:eastAsia="Calibri" w:hAnsi="Arial" w:cs="Arial"/>
          <w:b/>
          <w:color w:val="000000"/>
        </w:rPr>
      </w:pPr>
      <w:r w:rsidRPr="00D9370F">
        <w:rPr>
          <w:rFonts w:ascii="Arial" w:eastAsia="Calibri" w:hAnsi="Arial" w:cs="Arial"/>
          <w:b/>
          <w:color w:val="000000"/>
        </w:rPr>
        <w:t>Zasady wejścia na teren kompleksu wojskowego</w:t>
      </w:r>
    </w:p>
    <w:p w:rsidR="00D9370F" w:rsidRPr="00D9370F" w:rsidRDefault="00D9370F" w:rsidP="00687613">
      <w:pPr>
        <w:numPr>
          <w:ilvl w:val="0"/>
          <w:numId w:val="184"/>
        </w:numPr>
        <w:suppressAutoHyphens/>
        <w:spacing w:after="0" w:line="259" w:lineRule="auto"/>
        <w:contextualSpacing/>
        <w:jc w:val="both"/>
        <w:rPr>
          <w:rFonts w:ascii="Arial" w:eastAsia="Calibri" w:hAnsi="Arial" w:cs="Arial"/>
          <w:color w:val="000000"/>
          <w:kern w:val="1"/>
          <w:lang w:eastAsia="zh-CN"/>
        </w:rPr>
      </w:pPr>
      <w:r w:rsidRPr="00D9370F">
        <w:rPr>
          <w:rFonts w:ascii="Arial" w:eastAsia="Calibri" w:hAnsi="Arial" w:cs="Arial"/>
          <w:color w:val="000000"/>
          <w:kern w:val="1"/>
          <w:lang w:eastAsia="zh-CN"/>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w:t>
      </w:r>
      <w:r w:rsidR="00812B1F">
        <w:rPr>
          <w:rFonts w:ascii="Arial" w:eastAsia="Calibri" w:hAnsi="Arial" w:cs="Arial"/>
          <w:color w:val="000000"/>
          <w:kern w:val="1"/>
          <w:lang w:eastAsia="zh-CN"/>
        </w:rPr>
        <w:t xml:space="preserve">dowej z dnia 2 czerwca 1999 r. </w:t>
      </w:r>
      <w:r w:rsidRPr="00D9370F">
        <w:rPr>
          <w:rFonts w:ascii="Arial" w:eastAsia="Calibri" w:hAnsi="Arial" w:cs="Arial"/>
          <w:color w:val="000000"/>
          <w:kern w:val="1"/>
          <w:lang w:eastAsia="zh-CN"/>
        </w:rPr>
        <w:t xml:space="preserve">w sprawie wewnętrznych służb ochrony działających na terenach komórek i jednostek organizacyjnych resortu obrony narodowej (Dz. U. z 2020 r. poz. 816 </w:t>
      </w:r>
      <w:proofErr w:type="spellStart"/>
      <w:r w:rsidRPr="00D9370F">
        <w:rPr>
          <w:rFonts w:ascii="Arial" w:eastAsia="Calibri" w:hAnsi="Arial" w:cs="Arial"/>
          <w:color w:val="000000"/>
          <w:kern w:val="1"/>
          <w:lang w:eastAsia="zh-CN"/>
        </w:rPr>
        <w:t>t.j</w:t>
      </w:r>
      <w:proofErr w:type="spellEnd"/>
      <w:r w:rsidRPr="00D9370F">
        <w:rPr>
          <w:rFonts w:ascii="Arial" w:eastAsia="Calibri" w:hAnsi="Arial" w:cs="Arial"/>
          <w:color w:val="000000"/>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D9370F">
        <w:rPr>
          <w:rFonts w:ascii="Arial" w:eastAsia="Calibri" w:hAnsi="Arial" w:cs="Arial"/>
          <w:color w:val="000000"/>
          <w:kern w:val="1"/>
          <w:lang w:eastAsia="zh-CN"/>
        </w:rPr>
        <w:t>t.j</w:t>
      </w:r>
      <w:proofErr w:type="spellEnd"/>
      <w:r w:rsidRPr="00D9370F">
        <w:rPr>
          <w:rFonts w:ascii="Arial" w:eastAsia="Calibri" w:hAnsi="Arial" w:cs="Arial"/>
          <w:color w:val="000000"/>
          <w:kern w:val="1"/>
          <w:lang w:eastAsia="zh-CN"/>
        </w:rPr>
        <w:t>.) oraz Regulaminu Ogólnego Sił Zbrojnych.</w:t>
      </w:r>
    </w:p>
    <w:p w:rsidR="00D9370F" w:rsidRPr="00D9370F" w:rsidRDefault="00D9370F" w:rsidP="00687613">
      <w:pPr>
        <w:numPr>
          <w:ilvl w:val="0"/>
          <w:numId w:val="184"/>
        </w:numPr>
        <w:suppressAutoHyphens/>
        <w:spacing w:after="0" w:line="259" w:lineRule="auto"/>
        <w:contextualSpacing/>
        <w:jc w:val="both"/>
        <w:rPr>
          <w:rFonts w:ascii="Arial" w:eastAsia="Calibri" w:hAnsi="Arial" w:cs="Arial"/>
          <w:color w:val="000000"/>
          <w:kern w:val="1"/>
          <w:lang w:eastAsia="zh-CN"/>
        </w:rPr>
      </w:pPr>
      <w:r w:rsidRPr="00D9370F">
        <w:rPr>
          <w:rFonts w:ascii="Arial" w:eastAsia="Calibri" w:hAnsi="Arial" w:cs="Arial"/>
          <w:color w:val="000000"/>
          <w:kern w:val="1"/>
          <w:lang w:eastAsia="zh-CN"/>
        </w:rPr>
        <w:t xml:space="preserve">Zamawiający na podstawie: Instrukcji o ochronie obiektów wojskowych </w:t>
      </w:r>
      <w:proofErr w:type="spellStart"/>
      <w:r w:rsidRPr="00D9370F">
        <w:rPr>
          <w:rFonts w:ascii="Arial" w:eastAsia="Calibri" w:hAnsi="Arial" w:cs="Arial"/>
          <w:color w:val="000000"/>
          <w:kern w:val="1"/>
          <w:lang w:eastAsia="zh-CN"/>
        </w:rPr>
        <w:t>Szt.Gen</w:t>
      </w:r>
      <w:proofErr w:type="spellEnd"/>
      <w:r w:rsidRPr="00D9370F">
        <w:rPr>
          <w:rFonts w:ascii="Arial" w:eastAsia="Calibri" w:hAnsi="Arial" w:cs="Arial"/>
          <w:color w:val="000000"/>
          <w:kern w:val="1"/>
          <w:lang w:eastAsia="zh-CN"/>
        </w:rPr>
        <w:t>. 1686/2017 wprowadzonej Decyzją Nr Z-12/MON Ministra Obrony Na</w:t>
      </w:r>
      <w:r w:rsidR="00812B1F">
        <w:rPr>
          <w:rFonts w:ascii="Arial" w:eastAsia="Calibri" w:hAnsi="Arial" w:cs="Arial"/>
          <w:color w:val="000000"/>
          <w:kern w:val="1"/>
          <w:lang w:eastAsia="zh-CN"/>
        </w:rPr>
        <w:t xml:space="preserve">rodowej z dnia 7 lipca 2017 r. </w:t>
      </w:r>
      <w:r w:rsidRPr="00D9370F">
        <w:rPr>
          <w:rFonts w:ascii="Arial" w:eastAsia="Calibri" w:hAnsi="Arial" w:cs="Arial"/>
          <w:color w:val="000000"/>
          <w:kern w:val="1"/>
          <w:lang w:eastAsia="zh-CN"/>
        </w:rPr>
        <w:t xml:space="preserve">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D9370F">
        <w:rPr>
          <w:rFonts w:ascii="Arial" w:eastAsia="Calibri" w:hAnsi="Arial" w:cs="Arial"/>
          <w:color w:val="000000"/>
          <w:kern w:val="1"/>
          <w:lang w:eastAsia="zh-CN"/>
        </w:rPr>
        <w:t>przepustkowego</w:t>
      </w:r>
      <w:proofErr w:type="spellEnd"/>
      <w:r w:rsidRPr="00D9370F">
        <w:rPr>
          <w:rFonts w:ascii="Arial" w:eastAsia="Calibri" w:hAnsi="Arial" w:cs="Arial"/>
          <w:color w:val="000000"/>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D9370F" w:rsidRPr="00D9370F" w:rsidRDefault="00D9370F" w:rsidP="00687613">
      <w:pPr>
        <w:numPr>
          <w:ilvl w:val="0"/>
          <w:numId w:val="184"/>
        </w:numPr>
        <w:suppressAutoHyphens/>
        <w:spacing w:after="0" w:line="259" w:lineRule="auto"/>
        <w:contextualSpacing/>
        <w:jc w:val="both"/>
        <w:rPr>
          <w:rFonts w:ascii="Arial" w:eastAsia="Calibri" w:hAnsi="Arial" w:cs="Arial"/>
          <w:color w:val="000000"/>
          <w:kern w:val="1"/>
          <w:lang w:eastAsia="zh-CN"/>
        </w:rPr>
      </w:pPr>
      <w:r w:rsidRPr="00D9370F">
        <w:rPr>
          <w:rFonts w:ascii="Arial" w:eastAsia="Calibri" w:hAnsi="Arial" w:cs="Arial"/>
          <w:color w:val="000000"/>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D9370F" w:rsidRPr="00D9370F" w:rsidRDefault="00D9370F" w:rsidP="00687613">
      <w:pPr>
        <w:numPr>
          <w:ilvl w:val="0"/>
          <w:numId w:val="184"/>
        </w:numPr>
        <w:suppressAutoHyphens/>
        <w:spacing w:after="0" w:line="259" w:lineRule="auto"/>
        <w:contextualSpacing/>
        <w:jc w:val="both"/>
        <w:rPr>
          <w:rFonts w:ascii="Arial" w:eastAsia="Calibri" w:hAnsi="Arial" w:cs="Arial"/>
          <w:color w:val="000000"/>
          <w:kern w:val="1"/>
          <w:lang w:eastAsia="zh-CN"/>
        </w:rPr>
      </w:pPr>
      <w:r w:rsidRPr="00D9370F">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D9370F" w:rsidRPr="00D9370F" w:rsidRDefault="00D9370F" w:rsidP="00D9370F">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D9370F">
        <w:rPr>
          <w:rFonts w:ascii="Arial" w:eastAsia="Calibri" w:hAnsi="Arial" w:cs="Arial"/>
          <w:color w:val="000000"/>
          <w:kern w:val="1"/>
          <w:lang w:eastAsia="zh-CN"/>
        </w:rPr>
        <w:t xml:space="preserve">- aktualny dokument tożsamości z podaniem organu wydającego, </w:t>
      </w:r>
    </w:p>
    <w:p w:rsidR="00D9370F" w:rsidRPr="00D9370F" w:rsidRDefault="00D9370F" w:rsidP="00D9370F">
      <w:pPr>
        <w:shd w:val="clear" w:color="auto" w:fill="FFFFFF"/>
        <w:tabs>
          <w:tab w:val="left" w:pos="284"/>
        </w:tabs>
        <w:suppressAutoHyphens/>
        <w:spacing w:after="0"/>
        <w:ind w:firstLine="425"/>
        <w:jc w:val="both"/>
        <w:rPr>
          <w:rFonts w:ascii="Arial" w:eastAsia="Calibri" w:hAnsi="Arial" w:cs="Arial"/>
          <w:color w:val="000000"/>
          <w:kern w:val="1"/>
          <w:lang w:eastAsia="zh-CN"/>
        </w:rPr>
      </w:pPr>
      <w:r w:rsidRPr="00D9370F">
        <w:rPr>
          <w:rFonts w:ascii="Arial" w:eastAsia="Calibri" w:hAnsi="Arial" w:cs="Arial"/>
          <w:color w:val="000000"/>
          <w:kern w:val="1"/>
          <w:lang w:eastAsia="zh-CN"/>
        </w:rPr>
        <w:t>- numery rejestracyjne samochodów oraz innego sprzętu.</w:t>
      </w:r>
    </w:p>
    <w:p w:rsidR="00D9370F" w:rsidRPr="00D9370F" w:rsidRDefault="00D9370F" w:rsidP="00687613">
      <w:pPr>
        <w:numPr>
          <w:ilvl w:val="0"/>
          <w:numId w:val="184"/>
        </w:numPr>
        <w:suppressAutoHyphens/>
        <w:spacing w:after="0" w:line="259" w:lineRule="auto"/>
        <w:contextualSpacing/>
        <w:jc w:val="both"/>
        <w:rPr>
          <w:rFonts w:ascii="Arial" w:eastAsia="Calibri" w:hAnsi="Arial" w:cs="Arial"/>
          <w:kern w:val="3"/>
          <w:lang w:eastAsia="zh-CN"/>
        </w:rPr>
      </w:pPr>
      <w:r w:rsidRPr="00D9370F">
        <w:rPr>
          <w:rFonts w:ascii="Arial" w:eastAsia="Calibri" w:hAnsi="Arial" w:cs="Arial"/>
          <w:kern w:val="3"/>
          <w:lang w:eastAsia="zh-CN"/>
        </w:rPr>
        <w:t xml:space="preserve">Wykonawca dostawy jest </w:t>
      </w:r>
      <w:proofErr w:type="gramStart"/>
      <w:r w:rsidRPr="00D9370F">
        <w:rPr>
          <w:rFonts w:ascii="Arial" w:eastAsia="Calibri" w:hAnsi="Arial" w:cs="Arial"/>
          <w:kern w:val="3"/>
          <w:lang w:eastAsia="zh-CN"/>
        </w:rPr>
        <w:t>zobowiązany  stosować</w:t>
      </w:r>
      <w:proofErr w:type="gramEnd"/>
      <w:r w:rsidRPr="00D9370F">
        <w:rPr>
          <w:rFonts w:ascii="Arial" w:eastAsia="Calibri" w:hAnsi="Arial" w:cs="Arial"/>
          <w:kern w:val="3"/>
          <w:lang w:eastAsia="zh-CN"/>
        </w:rPr>
        <w:t xml:space="preserve"> się do obowiązujących przepisów w zakresie wejścia i wjazdu do jednostki, parkowania pojazdów, poruszania się po terenie chronionym, jak również </w:t>
      </w:r>
      <w:r w:rsidRPr="00D9370F">
        <w:rPr>
          <w:rFonts w:ascii="Arial" w:eastAsia="Lucida Sans Unicode" w:hAnsi="Arial" w:cs="Arial"/>
          <w:kern w:val="3"/>
          <w:lang w:eastAsia="ar-SA"/>
        </w:rPr>
        <w:t>uzyskania pozwolenia Dowódcy jednostki, na terenie której wykonywana jest dostawa, na:</w:t>
      </w:r>
    </w:p>
    <w:p w:rsidR="00D9370F" w:rsidRPr="00D9370F" w:rsidRDefault="00D9370F" w:rsidP="00D9370F">
      <w:pPr>
        <w:tabs>
          <w:tab w:val="left" w:pos="851"/>
        </w:tabs>
        <w:suppressAutoHyphens/>
        <w:spacing w:after="0"/>
        <w:ind w:left="851" w:hanging="227"/>
        <w:contextualSpacing/>
        <w:jc w:val="both"/>
        <w:rPr>
          <w:rFonts w:ascii="Arial" w:eastAsia="Lucida Sans Unicode" w:hAnsi="Arial" w:cs="Arial"/>
          <w:kern w:val="3"/>
          <w:lang w:eastAsia="ar-SA"/>
        </w:rPr>
      </w:pPr>
      <w:r w:rsidRPr="00D9370F">
        <w:rPr>
          <w:rFonts w:ascii="Arial" w:eastAsia="Lucida Sans Unicode" w:hAnsi="Arial" w:cs="Arial"/>
          <w:kern w:val="3"/>
          <w:lang w:eastAsia="ar-SA"/>
        </w:rPr>
        <w:t>- wnoszenie sprzętu audiowizualnego oraz wszelkich urządzeń służących do rejestracji obrazu i dźwięku,</w:t>
      </w:r>
    </w:p>
    <w:p w:rsidR="00D9370F" w:rsidRPr="00D9370F" w:rsidRDefault="00D9370F" w:rsidP="00D9370F">
      <w:pPr>
        <w:tabs>
          <w:tab w:val="left" w:pos="851"/>
        </w:tabs>
        <w:suppressAutoHyphens/>
        <w:spacing w:after="0"/>
        <w:ind w:left="709"/>
        <w:contextualSpacing/>
        <w:jc w:val="both"/>
        <w:rPr>
          <w:rFonts w:ascii="Arial" w:eastAsia="Lucida Sans Unicode" w:hAnsi="Arial" w:cs="Arial"/>
          <w:kern w:val="3"/>
          <w:lang w:eastAsia="ar-SA"/>
        </w:rPr>
      </w:pPr>
      <w:r w:rsidRPr="00D9370F">
        <w:rPr>
          <w:rFonts w:ascii="Arial" w:eastAsia="Lucida Sans Unicode" w:hAnsi="Arial" w:cs="Arial"/>
          <w:kern w:val="3"/>
          <w:lang w:eastAsia="ar-SA"/>
        </w:rPr>
        <w:t>- użytkowanie w miejscu wykonywania prac telefonu komórkowego.</w:t>
      </w:r>
    </w:p>
    <w:p w:rsidR="00D9370F" w:rsidRPr="00D9370F" w:rsidRDefault="00D9370F" w:rsidP="00687613">
      <w:pPr>
        <w:numPr>
          <w:ilvl w:val="0"/>
          <w:numId w:val="184"/>
        </w:numPr>
        <w:suppressAutoHyphens/>
        <w:spacing w:after="0" w:line="259" w:lineRule="auto"/>
        <w:contextualSpacing/>
        <w:jc w:val="both"/>
        <w:rPr>
          <w:rFonts w:ascii="Arial" w:eastAsia="Lucida Sans Unicode" w:hAnsi="Arial" w:cs="Arial"/>
          <w:kern w:val="3"/>
          <w:lang w:eastAsia="ar-SA"/>
        </w:rPr>
      </w:pPr>
      <w:r w:rsidRPr="00D9370F">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w:t>
      </w:r>
      <w:proofErr w:type="gramStart"/>
      <w:r w:rsidRPr="00D9370F">
        <w:rPr>
          <w:rFonts w:ascii="Arial" w:eastAsia="Lucida Sans Unicode" w:hAnsi="Arial" w:cs="Arial"/>
          <w:kern w:val="3"/>
          <w:lang w:eastAsia="ar-SA"/>
        </w:rPr>
        <w:t>prezentacji  w</w:t>
      </w:r>
      <w:proofErr w:type="gramEnd"/>
      <w:r w:rsidRPr="00D9370F">
        <w:rPr>
          <w:rFonts w:ascii="Arial" w:eastAsia="Lucida Sans Unicode" w:hAnsi="Arial" w:cs="Arial"/>
          <w:kern w:val="3"/>
          <w:lang w:eastAsia="ar-SA"/>
        </w:rPr>
        <w:t xml:space="preserve"> środkach masowego przekazu, filmach, ulotkach, folderach itp.</w:t>
      </w:r>
    </w:p>
    <w:p w:rsidR="00D9370F" w:rsidRPr="00D9370F" w:rsidRDefault="00D9370F" w:rsidP="00687613">
      <w:pPr>
        <w:numPr>
          <w:ilvl w:val="0"/>
          <w:numId w:val="184"/>
        </w:numPr>
        <w:suppressAutoHyphens/>
        <w:spacing w:after="0" w:line="259" w:lineRule="auto"/>
        <w:contextualSpacing/>
        <w:jc w:val="both"/>
        <w:rPr>
          <w:rFonts w:ascii="Arial" w:eastAsia="Times New Roman" w:hAnsi="Arial" w:cs="Arial"/>
          <w:color w:val="000000"/>
          <w:kern w:val="1"/>
          <w:lang w:eastAsia="zh-CN"/>
        </w:rPr>
      </w:pPr>
      <w:r w:rsidRPr="00D9370F">
        <w:rPr>
          <w:rFonts w:ascii="Arial" w:eastAsia="Times New Roman" w:hAnsi="Arial" w:cs="Arial"/>
          <w:color w:val="000000"/>
          <w:kern w:val="1"/>
          <w:lang w:eastAsia="zh-CN"/>
        </w:rPr>
        <w:t xml:space="preserve">Wykonawca zobowiązany jest do przesłania wykazu osób (imię, nazwisko, numer i seria dowodu osobistego, przez kogo wydany) oraz pojazdów (marka pojazdu oraz </w:t>
      </w:r>
      <w:r w:rsidRPr="00D9370F">
        <w:rPr>
          <w:rFonts w:ascii="Arial" w:eastAsia="Times New Roman" w:hAnsi="Arial" w:cs="Arial"/>
          <w:color w:val="000000"/>
          <w:kern w:val="1"/>
          <w:lang w:eastAsia="zh-CN"/>
        </w:rPr>
        <w:lastRenderedPageBreak/>
        <w:t>numer rejestracyjny) realizujących dostawy zgodnie z załączni</w:t>
      </w:r>
      <w:r w:rsidR="003502F5">
        <w:rPr>
          <w:rFonts w:ascii="Arial" w:eastAsia="Times New Roman" w:hAnsi="Arial" w:cs="Arial"/>
          <w:color w:val="000000"/>
          <w:kern w:val="1"/>
          <w:lang w:eastAsia="zh-CN"/>
        </w:rPr>
        <w:t xml:space="preserve">kiem do niniejszej umowy, </w:t>
      </w:r>
      <w:r w:rsidRPr="00D9370F">
        <w:rPr>
          <w:rFonts w:ascii="Arial" w:eastAsia="Times New Roman" w:hAnsi="Arial" w:cs="Arial"/>
          <w:b/>
          <w:color w:val="000000"/>
          <w:kern w:val="1"/>
          <w:lang w:eastAsia="zh-CN"/>
        </w:rPr>
        <w:t>w terminie do 7 dni od daty podpisania umowy</w:t>
      </w:r>
      <w:r w:rsidRPr="00D9370F">
        <w:rPr>
          <w:rFonts w:ascii="Arial" w:eastAsia="Times New Roman" w:hAnsi="Arial" w:cs="Arial"/>
          <w:color w:val="000000"/>
          <w:kern w:val="1"/>
          <w:lang w:eastAsia="zh-CN"/>
        </w:rPr>
        <w:t>.</w:t>
      </w:r>
    </w:p>
    <w:p w:rsidR="00D9370F" w:rsidRPr="00D9370F" w:rsidRDefault="00D9370F" w:rsidP="00D9370F">
      <w:pPr>
        <w:widowControl w:val="0"/>
        <w:tabs>
          <w:tab w:val="left" w:pos="180"/>
          <w:tab w:val="left" w:pos="360"/>
        </w:tabs>
        <w:suppressAutoHyphens/>
        <w:spacing w:after="0"/>
        <w:ind w:right="14"/>
        <w:jc w:val="both"/>
        <w:rPr>
          <w:rFonts w:ascii="Arial" w:eastAsia="Times New Roman" w:hAnsi="Arial" w:cs="Arial"/>
          <w:lang w:eastAsia="pl-PL"/>
        </w:rPr>
      </w:pPr>
    </w:p>
    <w:p w:rsidR="00D9370F" w:rsidRPr="00D9370F" w:rsidRDefault="00D9370F" w:rsidP="00D9370F">
      <w:pPr>
        <w:suppressAutoHyphens/>
        <w:spacing w:after="0"/>
        <w:jc w:val="center"/>
        <w:rPr>
          <w:rFonts w:ascii="Arial" w:eastAsia="Times New Roman" w:hAnsi="Arial" w:cs="Arial"/>
          <w:b/>
          <w:color w:val="000000"/>
          <w:lang w:eastAsia="pl-PL"/>
        </w:rPr>
      </w:pPr>
      <w:r w:rsidRPr="00D9370F">
        <w:rPr>
          <w:rFonts w:ascii="Arial" w:eastAsia="Times New Roman" w:hAnsi="Arial" w:cs="Arial"/>
          <w:b/>
          <w:color w:val="000000"/>
          <w:lang w:eastAsia="pl-PL"/>
        </w:rPr>
        <w:t>§ 15.</w:t>
      </w:r>
    </w:p>
    <w:p w:rsidR="00D9370F" w:rsidRDefault="00D9370F" w:rsidP="00D9370F">
      <w:pPr>
        <w:suppressAutoHyphens/>
        <w:spacing w:after="0"/>
        <w:jc w:val="center"/>
        <w:rPr>
          <w:rFonts w:ascii="Arial" w:eastAsia="Times New Roman" w:hAnsi="Arial" w:cs="Arial"/>
          <w:b/>
          <w:color w:val="000000"/>
          <w:lang w:eastAsia="pl-PL"/>
        </w:rPr>
      </w:pPr>
      <w:r w:rsidRPr="00D9370F">
        <w:rPr>
          <w:rFonts w:ascii="Arial" w:eastAsia="Times New Roman" w:hAnsi="Arial" w:cs="Arial"/>
          <w:b/>
          <w:color w:val="000000"/>
          <w:lang w:eastAsia="pl-PL"/>
        </w:rPr>
        <w:t>Postanowienia końcowe</w:t>
      </w:r>
    </w:p>
    <w:p w:rsidR="003502F5" w:rsidRPr="00D9370F" w:rsidRDefault="003502F5" w:rsidP="00D9370F">
      <w:pPr>
        <w:suppressAutoHyphens/>
        <w:spacing w:after="0"/>
        <w:jc w:val="center"/>
        <w:rPr>
          <w:rFonts w:ascii="Arial" w:eastAsia="Times New Roman" w:hAnsi="Arial" w:cs="Arial"/>
          <w:b/>
          <w:color w:val="000000"/>
          <w:lang w:eastAsia="pl-PL"/>
        </w:rPr>
      </w:pPr>
    </w:p>
    <w:p w:rsidR="00D9370F" w:rsidRPr="00D9370F" w:rsidRDefault="00D9370F" w:rsidP="00687613">
      <w:pPr>
        <w:numPr>
          <w:ilvl w:val="0"/>
          <w:numId w:val="185"/>
        </w:numPr>
        <w:suppressAutoHyphens/>
        <w:spacing w:after="0" w:line="259" w:lineRule="auto"/>
        <w:contextualSpacing/>
        <w:jc w:val="both"/>
        <w:rPr>
          <w:rFonts w:ascii="Arial" w:eastAsia="Calibri" w:hAnsi="Arial" w:cs="Arial"/>
          <w:color w:val="000000"/>
        </w:rPr>
      </w:pPr>
      <w:r w:rsidRPr="00D9370F">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D9370F" w:rsidRPr="00D9370F" w:rsidRDefault="008A6E74" w:rsidP="008A6E74">
      <w:pPr>
        <w:suppressAutoHyphens/>
        <w:spacing w:after="0" w:line="259" w:lineRule="auto"/>
        <w:contextualSpacing/>
        <w:jc w:val="both"/>
        <w:rPr>
          <w:rFonts w:ascii="Arial" w:eastAsia="Calibri" w:hAnsi="Arial" w:cs="Arial"/>
          <w:color w:val="000000"/>
        </w:rPr>
      </w:pPr>
      <w:r>
        <w:rPr>
          <w:rFonts w:ascii="Arial" w:eastAsia="Calibri" w:hAnsi="Arial" w:cs="Arial"/>
          <w:color w:val="000000"/>
        </w:rPr>
        <w:t xml:space="preserve"> </w:t>
      </w:r>
      <w:r w:rsidR="00D9370F" w:rsidRPr="00D9370F">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D9370F" w:rsidRPr="00D9370F" w:rsidRDefault="00D9370F" w:rsidP="00687613">
      <w:pPr>
        <w:numPr>
          <w:ilvl w:val="0"/>
          <w:numId w:val="185"/>
        </w:numPr>
        <w:suppressAutoHyphens/>
        <w:spacing w:after="0" w:line="259" w:lineRule="auto"/>
        <w:contextualSpacing/>
        <w:jc w:val="both"/>
        <w:rPr>
          <w:rFonts w:ascii="Arial" w:eastAsia="Calibri" w:hAnsi="Arial" w:cs="Arial"/>
          <w:color w:val="000000"/>
        </w:rPr>
      </w:pPr>
      <w:r w:rsidRPr="00D9370F">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D9370F" w:rsidRPr="00D9370F" w:rsidRDefault="00D9370F" w:rsidP="00687613">
      <w:pPr>
        <w:numPr>
          <w:ilvl w:val="0"/>
          <w:numId w:val="185"/>
        </w:numPr>
        <w:suppressAutoHyphens/>
        <w:spacing w:after="0" w:line="259" w:lineRule="auto"/>
        <w:contextualSpacing/>
        <w:jc w:val="both"/>
        <w:rPr>
          <w:rFonts w:ascii="Arial" w:eastAsia="NSimSun" w:hAnsi="Arial" w:cs="Arial"/>
          <w:kern w:val="2"/>
          <w:lang w:eastAsia="zh-CN" w:bidi="hi-IN"/>
        </w:rPr>
      </w:pPr>
      <w:r w:rsidRPr="00D9370F">
        <w:rPr>
          <w:rFonts w:ascii="Arial" w:eastAsia="NSimSun" w:hAnsi="Arial" w:cs="Arial"/>
          <w:kern w:val="2"/>
          <w:lang w:eastAsia="zh-CN" w:bidi="hi-IN"/>
        </w:rPr>
        <w:t xml:space="preserve"> W sprawach nieuregulowanych niniejszą Umową mają zastosowanie przepisy obowiązującego prawa, w tym m. in. Kodeks cywilny, ustawa Prawo zamówień publicznych.</w:t>
      </w:r>
    </w:p>
    <w:p w:rsidR="00D9370F" w:rsidRPr="00D9370F" w:rsidRDefault="00D9370F" w:rsidP="00687613">
      <w:pPr>
        <w:numPr>
          <w:ilvl w:val="0"/>
          <w:numId w:val="185"/>
        </w:numPr>
        <w:suppressAutoHyphens/>
        <w:spacing w:after="0" w:line="259" w:lineRule="auto"/>
        <w:contextualSpacing/>
        <w:jc w:val="both"/>
        <w:rPr>
          <w:rFonts w:ascii="Arial" w:eastAsia="NSimSun" w:hAnsi="Arial" w:cs="Arial"/>
          <w:kern w:val="2"/>
          <w:lang w:eastAsia="zh-CN" w:bidi="hi-IN"/>
        </w:rPr>
      </w:pPr>
      <w:r w:rsidRPr="00D9370F">
        <w:rPr>
          <w:rFonts w:ascii="Arial" w:eastAsia="NSimSun" w:hAnsi="Arial" w:cs="Arial"/>
          <w:kern w:val="2"/>
          <w:lang w:eastAsia="zh-CN" w:bidi="hi-IN"/>
        </w:rPr>
        <w:t xml:space="preserve"> Ewentualne spory wynikłe w toku realizacji niniejszej Umowy rozstrzygane będą przez właściwy sąd powszechny właściwy dla siedziby Zamawiającego.</w:t>
      </w:r>
    </w:p>
    <w:p w:rsidR="00D9370F" w:rsidRPr="00D9370F" w:rsidRDefault="00D9370F" w:rsidP="00687613">
      <w:pPr>
        <w:numPr>
          <w:ilvl w:val="0"/>
          <w:numId w:val="185"/>
        </w:numPr>
        <w:suppressAutoHyphens/>
        <w:spacing w:after="0" w:line="259" w:lineRule="auto"/>
        <w:contextualSpacing/>
        <w:jc w:val="both"/>
        <w:rPr>
          <w:rFonts w:ascii="Arial" w:eastAsia="Times New Roman" w:hAnsi="Arial" w:cs="Arial"/>
          <w:kern w:val="2"/>
          <w:lang w:eastAsia="zh-CN" w:bidi="hi-IN"/>
        </w:rPr>
      </w:pPr>
      <w:r w:rsidRPr="00D9370F">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D9370F" w:rsidRPr="00D9370F" w:rsidRDefault="00D9370F" w:rsidP="00687613">
      <w:pPr>
        <w:numPr>
          <w:ilvl w:val="0"/>
          <w:numId w:val="185"/>
        </w:numPr>
        <w:suppressAutoHyphens/>
        <w:spacing w:after="0" w:line="259" w:lineRule="auto"/>
        <w:contextualSpacing/>
        <w:jc w:val="both"/>
        <w:rPr>
          <w:rFonts w:ascii="Arial" w:eastAsia="Times New Roman" w:hAnsi="Arial" w:cs="Arial"/>
          <w:kern w:val="2"/>
          <w:lang w:eastAsia="pl-PL" w:bidi="hi-IN"/>
        </w:rPr>
      </w:pPr>
      <w:r w:rsidRPr="00D9370F">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D9370F" w:rsidRPr="00D9370F" w:rsidRDefault="00D9370F" w:rsidP="00687613">
      <w:pPr>
        <w:numPr>
          <w:ilvl w:val="0"/>
          <w:numId w:val="185"/>
        </w:numPr>
        <w:suppressAutoHyphens/>
        <w:spacing w:after="0" w:line="259" w:lineRule="auto"/>
        <w:contextualSpacing/>
        <w:jc w:val="both"/>
        <w:rPr>
          <w:rFonts w:ascii="Arial" w:eastAsia="Times New Roman" w:hAnsi="Arial" w:cs="Arial"/>
          <w:kern w:val="2"/>
          <w:lang w:eastAsia="zh-CN" w:bidi="hi-IN"/>
        </w:rPr>
      </w:pPr>
      <w:r w:rsidRPr="00D9370F">
        <w:rPr>
          <w:rFonts w:ascii="Arial" w:eastAsia="Times New Roman" w:hAnsi="Arial" w:cs="Arial"/>
          <w:kern w:val="2"/>
          <w:lang w:eastAsia="zh-CN" w:bidi="hi-IN"/>
        </w:rPr>
        <w:t>Umowa została zawarta w dniu podpisania przez Strony.</w:t>
      </w:r>
    </w:p>
    <w:p w:rsidR="00D9370F" w:rsidRPr="00D9370F" w:rsidRDefault="00D9370F" w:rsidP="00D9370F">
      <w:pPr>
        <w:suppressAutoHyphens/>
        <w:spacing w:after="0"/>
        <w:jc w:val="both"/>
        <w:textAlignment w:val="baseline"/>
        <w:rPr>
          <w:rFonts w:ascii="Arial" w:eastAsia="NSimSun" w:hAnsi="Arial" w:cs="Arial"/>
          <w:kern w:val="2"/>
          <w:lang w:eastAsia="zh-CN" w:bidi="hi-IN"/>
        </w:rPr>
      </w:pPr>
    </w:p>
    <w:p w:rsidR="00D9370F" w:rsidRPr="00D9370F" w:rsidRDefault="00D9370F" w:rsidP="00D9370F">
      <w:pPr>
        <w:keepNext/>
        <w:keepLines/>
        <w:suppressAutoHyphens/>
        <w:spacing w:after="0"/>
        <w:contextualSpacing/>
        <w:jc w:val="center"/>
        <w:outlineLvl w:val="0"/>
        <w:rPr>
          <w:rFonts w:ascii="Arial" w:eastAsia="Times New Roman" w:hAnsi="Arial" w:cs="Arial"/>
          <w:b/>
        </w:rPr>
      </w:pPr>
      <w:r w:rsidRPr="00D9370F">
        <w:rPr>
          <w:rFonts w:ascii="Arial" w:eastAsia="Times New Roman" w:hAnsi="Arial" w:cs="Arial"/>
          <w:b/>
        </w:rPr>
        <w:t>§ 16.</w:t>
      </w:r>
    </w:p>
    <w:p w:rsidR="00D9370F" w:rsidRPr="00D9370F" w:rsidRDefault="00D9370F" w:rsidP="00D9370F">
      <w:pPr>
        <w:keepNext/>
        <w:keepLines/>
        <w:suppressAutoHyphens/>
        <w:spacing w:after="0"/>
        <w:ind w:left="284" w:hanging="284"/>
        <w:contextualSpacing/>
        <w:outlineLvl w:val="0"/>
        <w:rPr>
          <w:rFonts w:ascii="Arial" w:eastAsia="Times New Roman" w:hAnsi="Arial" w:cs="Arial"/>
          <w:bCs/>
        </w:rPr>
      </w:pPr>
      <w:r w:rsidRPr="00D9370F">
        <w:rPr>
          <w:rFonts w:ascii="Arial" w:eastAsia="Calibri" w:hAnsi="Arial" w:cs="Arial"/>
        </w:rPr>
        <w:t>1. Umowę niniejszą wraz z załącznikami sporządzono w 3. jednobrzmiących egzemplarzach, w tym 1. egz. dla Wykonawcy i 2. egz. dla Zamawiającego.</w:t>
      </w:r>
    </w:p>
    <w:p w:rsidR="00D9370F" w:rsidRPr="00D9370F" w:rsidRDefault="00D9370F" w:rsidP="00D9370F">
      <w:pPr>
        <w:keepNext/>
        <w:keepLines/>
        <w:suppressAutoHyphens/>
        <w:spacing w:after="0"/>
        <w:contextualSpacing/>
        <w:outlineLvl w:val="0"/>
        <w:rPr>
          <w:rFonts w:ascii="Arial" w:eastAsia="Times New Roman" w:hAnsi="Arial" w:cs="Arial"/>
          <w:lang w:eastAsia="pl-PL"/>
        </w:rPr>
      </w:pPr>
      <w:r w:rsidRPr="00D9370F">
        <w:rPr>
          <w:rFonts w:ascii="Arial" w:eastAsia="Times New Roman" w:hAnsi="Arial" w:cs="Arial"/>
          <w:bCs/>
        </w:rPr>
        <w:t>2.</w:t>
      </w:r>
      <w:r w:rsidRPr="00D9370F">
        <w:rPr>
          <w:rFonts w:ascii="Arial" w:eastAsia="Times New Roman" w:hAnsi="Arial" w:cs="Arial"/>
          <w:b/>
        </w:rPr>
        <w:t xml:space="preserve"> </w:t>
      </w:r>
      <w:r w:rsidRPr="00D9370F">
        <w:rPr>
          <w:rFonts w:ascii="Arial" w:eastAsia="Times New Roman" w:hAnsi="Arial" w:cs="Arial"/>
          <w:lang w:eastAsia="pl-PL"/>
        </w:rPr>
        <w:t>Integralną część Umowy stanowią załączniki do Umowy.</w:t>
      </w:r>
    </w:p>
    <w:p w:rsidR="00D9370F" w:rsidRPr="00D9370F" w:rsidRDefault="00D9370F" w:rsidP="00D9370F">
      <w:pPr>
        <w:keepNext/>
        <w:keepLines/>
        <w:suppressAutoHyphens/>
        <w:spacing w:after="0"/>
        <w:contextualSpacing/>
        <w:outlineLvl w:val="0"/>
        <w:rPr>
          <w:rFonts w:ascii="Arial" w:eastAsia="Times New Roman" w:hAnsi="Arial" w:cs="Arial"/>
          <w:b/>
        </w:rPr>
      </w:pPr>
    </w:p>
    <w:p w:rsidR="00D9370F" w:rsidRPr="00D9370F" w:rsidRDefault="00D9370F" w:rsidP="00D9370F">
      <w:pPr>
        <w:widowControl w:val="0"/>
        <w:tabs>
          <w:tab w:val="left" w:pos="284"/>
        </w:tabs>
        <w:suppressAutoHyphens/>
        <w:spacing w:after="0"/>
        <w:ind w:left="284" w:right="-62"/>
        <w:rPr>
          <w:rFonts w:ascii="Arial" w:eastAsia="Times New Roman" w:hAnsi="Arial" w:cs="Arial"/>
          <w:lang w:eastAsia="pl-PL"/>
        </w:rPr>
      </w:pPr>
    </w:p>
    <w:p w:rsidR="00D9370F" w:rsidRPr="00D9370F" w:rsidRDefault="00D9370F" w:rsidP="00D9370F">
      <w:pPr>
        <w:widowControl w:val="0"/>
        <w:tabs>
          <w:tab w:val="left" w:pos="180"/>
          <w:tab w:val="left" w:pos="360"/>
        </w:tabs>
        <w:suppressAutoHyphens/>
        <w:spacing w:after="0"/>
        <w:rPr>
          <w:rFonts w:ascii="Arial" w:eastAsia="Times New Roman" w:hAnsi="Arial" w:cs="Arial"/>
          <w:b/>
          <w:sz w:val="20"/>
          <w:szCs w:val="20"/>
          <w:u w:val="single"/>
          <w:lang w:eastAsia="pl-PL"/>
        </w:rPr>
      </w:pPr>
      <w:r w:rsidRPr="00D9370F">
        <w:rPr>
          <w:rFonts w:ascii="Arial" w:eastAsia="Times New Roman" w:hAnsi="Arial" w:cs="Arial"/>
          <w:b/>
          <w:sz w:val="20"/>
          <w:szCs w:val="20"/>
          <w:u w:val="single"/>
          <w:lang w:eastAsia="pl-PL"/>
        </w:rPr>
        <w:t>Załączniki do Umowy:</w:t>
      </w:r>
    </w:p>
    <w:p w:rsidR="00D9370F" w:rsidRPr="00D9370F" w:rsidRDefault="00D9370F" w:rsidP="00687613">
      <w:pPr>
        <w:numPr>
          <w:ilvl w:val="0"/>
          <w:numId w:val="186"/>
        </w:numPr>
        <w:tabs>
          <w:tab w:val="left" w:pos="284"/>
        </w:tabs>
        <w:spacing w:after="0" w:line="259" w:lineRule="auto"/>
        <w:ind w:left="0" w:firstLine="0"/>
        <w:contextualSpacing/>
        <w:jc w:val="both"/>
        <w:rPr>
          <w:rFonts w:ascii="Arial" w:eastAsia="Calibri" w:hAnsi="Arial" w:cs="Arial"/>
          <w:sz w:val="20"/>
          <w:szCs w:val="20"/>
        </w:rPr>
      </w:pPr>
      <w:r w:rsidRPr="00D9370F">
        <w:rPr>
          <w:rFonts w:ascii="Arial" w:eastAsia="Calibri" w:hAnsi="Arial" w:cs="Arial"/>
          <w:sz w:val="20"/>
          <w:szCs w:val="20"/>
        </w:rPr>
        <w:t>Załącznik nr 1 na … str. - Opis przedmiotu zamówienia</w:t>
      </w:r>
    </w:p>
    <w:p w:rsidR="00D9370F" w:rsidRPr="00D9370F" w:rsidRDefault="00D9370F" w:rsidP="00687613">
      <w:pPr>
        <w:numPr>
          <w:ilvl w:val="0"/>
          <w:numId w:val="186"/>
        </w:numPr>
        <w:spacing w:after="0" w:line="259" w:lineRule="auto"/>
        <w:ind w:left="284" w:hanging="284"/>
        <w:contextualSpacing/>
        <w:jc w:val="both"/>
        <w:rPr>
          <w:rFonts w:ascii="Arial" w:eastAsia="Calibri" w:hAnsi="Arial" w:cs="Arial"/>
          <w:sz w:val="20"/>
          <w:szCs w:val="20"/>
        </w:rPr>
      </w:pPr>
      <w:r w:rsidRPr="00D9370F">
        <w:rPr>
          <w:rFonts w:ascii="Arial" w:eastAsia="Calibri" w:hAnsi="Arial" w:cs="Arial"/>
          <w:sz w:val="20"/>
          <w:szCs w:val="20"/>
        </w:rPr>
        <w:t>Załącznik nr 2 na … str. – Wykaz asortymentowo-ilościowy</w:t>
      </w:r>
    </w:p>
    <w:p w:rsidR="00D9370F" w:rsidRPr="00D9370F" w:rsidRDefault="00D9370F" w:rsidP="00687613">
      <w:pPr>
        <w:numPr>
          <w:ilvl w:val="0"/>
          <w:numId w:val="186"/>
        </w:numPr>
        <w:spacing w:after="0" w:line="259" w:lineRule="auto"/>
        <w:ind w:left="284" w:hanging="284"/>
        <w:contextualSpacing/>
        <w:jc w:val="both"/>
        <w:rPr>
          <w:rFonts w:ascii="Arial" w:eastAsia="Calibri" w:hAnsi="Arial" w:cs="Arial"/>
          <w:sz w:val="20"/>
          <w:szCs w:val="20"/>
        </w:rPr>
      </w:pPr>
      <w:r w:rsidRPr="00D9370F">
        <w:rPr>
          <w:rFonts w:ascii="Arial" w:eastAsia="Calibri" w:hAnsi="Arial" w:cs="Arial"/>
          <w:sz w:val="20"/>
          <w:szCs w:val="20"/>
        </w:rPr>
        <w:t>Załącznik nr 3 na … str. – Formularz cenowy</w:t>
      </w:r>
    </w:p>
    <w:p w:rsidR="00D9370F" w:rsidRPr="00D9370F" w:rsidRDefault="00D9370F" w:rsidP="00687613">
      <w:pPr>
        <w:numPr>
          <w:ilvl w:val="0"/>
          <w:numId w:val="186"/>
        </w:numPr>
        <w:spacing w:after="0" w:line="259" w:lineRule="auto"/>
        <w:ind w:left="284" w:hanging="284"/>
        <w:contextualSpacing/>
        <w:jc w:val="both"/>
        <w:rPr>
          <w:rFonts w:ascii="Arial" w:eastAsia="Calibri" w:hAnsi="Arial" w:cs="Arial"/>
          <w:sz w:val="20"/>
          <w:szCs w:val="20"/>
        </w:rPr>
      </w:pPr>
      <w:r w:rsidRPr="00D9370F">
        <w:rPr>
          <w:rFonts w:ascii="Arial" w:eastAsia="Calibri" w:hAnsi="Arial" w:cs="Arial"/>
          <w:sz w:val="20"/>
          <w:szCs w:val="20"/>
        </w:rPr>
        <w:t>Załącznik nr 4 na … str. - Wzór protokołu reklamacyjnego</w:t>
      </w:r>
    </w:p>
    <w:p w:rsidR="00D9370F" w:rsidRPr="00D9370F" w:rsidRDefault="00D9370F" w:rsidP="00687613">
      <w:pPr>
        <w:numPr>
          <w:ilvl w:val="0"/>
          <w:numId w:val="186"/>
        </w:numPr>
        <w:spacing w:after="0" w:line="259" w:lineRule="auto"/>
        <w:ind w:left="284" w:hanging="284"/>
        <w:contextualSpacing/>
        <w:jc w:val="both"/>
        <w:rPr>
          <w:rFonts w:ascii="Arial" w:eastAsia="Calibri" w:hAnsi="Arial" w:cs="Arial"/>
          <w:sz w:val="20"/>
          <w:szCs w:val="20"/>
        </w:rPr>
      </w:pPr>
      <w:r w:rsidRPr="00D9370F">
        <w:rPr>
          <w:rFonts w:ascii="Arial" w:eastAsia="Calibri" w:hAnsi="Arial" w:cs="Arial"/>
          <w:sz w:val="20"/>
          <w:szCs w:val="20"/>
        </w:rPr>
        <w:t>Załącznik nr 5 na … str. – Wzory wykazów zbiorczych pracowników firmy/sprzętu</w:t>
      </w:r>
    </w:p>
    <w:p w:rsidR="00D9370F" w:rsidRPr="00D9370F" w:rsidRDefault="00D9370F" w:rsidP="00687613">
      <w:pPr>
        <w:numPr>
          <w:ilvl w:val="0"/>
          <w:numId w:val="186"/>
        </w:numPr>
        <w:spacing w:after="0" w:line="259" w:lineRule="auto"/>
        <w:ind w:left="284" w:hanging="284"/>
        <w:contextualSpacing/>
        <w:jc w:val="both"/>
        <w:rPr>
          <w:rFonts w:ascii="Arial" w:eastAsia="Calibri" w:hAnsi="Arial" w:cs="Arial"/>
          <w:sz w:val="20"/>
          <w:szCs w:val="20"/>
        </w:rPr>
      </w:pPr>
      <w:r w:rsidRPr="00D9370F">
        <w:rPr>
          <w:rFonts w:ascii="Arial" w:eastAsia="Calibri" w:hAnsi="Arial" w:cs="Arial"/>
          <w:sz w:val="20"/>
          <w:szCs w:val="20"/>
        </w:rPr>
        <w:t>Załącznik nr 6 na … str. – Protokół odbioru dostaw</w:t>
      </w:r>
    </w:p>
    <w:p w:rsidR="00D9370F" w:rsidRPr="00D9370F" w:rsidRDefault="00D9370F" w:rsidP="00687613">
      <w:pPr>
        <w:numPr>
          <w:ilvl w:val="0"/>
          <w:numId w:val="186"/>
        </w:numPr>
        <w:spacing w:after="0" w:line="259" w:lineRule="auto"/>
        <w:ind w:left="284" w:hanging="284"/>
        <w:contextualSpacing/>
        <w:jc w:val="both"/>
        <w:rPr>
          <w:rFonts w:ascii="Arial" w:eastAsia="Calibri" w:hAnsi="Arial" w:cs="Arial"/>
          <w:sz w:val="20"/>
          <w:szCs w:val="20"/>
        </w:rPr>
      </w:pPr>
      <w:r w:rsidRPr="00D9370F">
        <w:rPr>
          <w:rFonts w:ascii="Arial" w:eastAsia="Calibri" w:hAnsi="Arial" w:cs="Arial"/>
          <w:sz w:val="20"/>
          <w:szCs w:val="20"/>
        </w:rPr>
        <w:t>Załącznik nr 7 na … str. – klauzula RODO</w:t>
      </w:r>
    </w:p>
    <w:p w:rsidR="00D9370F" w:rsidRPr="00D9370F" w:rsidRDefault="00D9370F" w:rsidP="00D9370F">
      <w:pPr>
        <w:suppressAutoHyphens/>
        <w:rPr>
          <w:rFonts w:ascii="Arial" w:eastAsia="Calibri" w:hAnsi="Arial" w:cs="Arial"/>
          <w:color w:val="000000"/>
        </w:rPr>
      </w:pPr>
    </w:p>
    <w:p w:rsidR="00D9370F" w:rsidRPr="00D9370F" w:rsidRDefault="00D9370F" w:rsidP="00D9370F">
      <w:pPr>
        <w:suppressAutoHyphens/>
        <w:rPr>
          <w:rFonts w:ascii="Arial" w:eastAsia="Calibri" w:hAnsi="Arial" w:cs="Arial"/>
          <w:color w:val="000000"/>
        </w:rPr>
      </w:pPr>
    </w:p>
    <w:p w:rsidR="00D9370F" w:rsidRPr="00D9370F" w:rsidRDefault="00D9370F" w:rsidP="00D9370F">
      <w:pPr>
        <w:suppressAutoHyphens/>
        <w:rPr>
          <w:rFonts w:ascii="Arial" w:eastAsia="Calibri" w:hAnsi="Arial" w:cs="Arial"/>
          <w:color w:val="000000"/>
        </w:rPr>
      </w:pPr>
    </w:p>
    <w:p w:rsidR="00D9370F" w:rsidRPr="00D9370F" w:rsidRDefault="00D9370F" w:rsidP="00D9370F">
      <w:pPr>
        <w:widowControl w:val="0"/>
        <w:tabs>
          <w:tab w:val="left" w:pos="180"/>
          <w:tab w:val="left" w:pos="360"/>
        </w:tabs>
        <w:suppressAutoHyphens/>
        <w:spacing w:after="0"/>
        <w:rPr>
          <w:rFonts w:ascii="Arial" w:eastAsia="Times New Roman" w:hAnsi="Arial" w:cs="Arial"/>
          <w:b/>
          <w:bCs/>
          <w:lang w:eastAsia="pl-PL"/>
        </w:rPr>
      </w:pPr>
      <w:r w:rsidRPr="00D9370F">
        <w:rPr>
          <w:rFonts w:ascii="Arial" w:eastAsia="Times New Roman" w:hAnsi="Arial" w:cs="Arial"/>
          <w:b/>
          <w:bCs/>
          <w:lang w:eastAsia="pl-PL"/>
        </w:rPr>
        <w:t xml:space="preserve">                   ZAMAWIAJĄCY</w:t>
      </w:r>
      <w:r w:rsidRPr="00D9370F">
        <w:rPr>
          <w:rFonts w:ascii="Arial" w:eastAsia="Times New Roman" w:hAnsi="Arial" w:cs="Arial"/>
          <w:lang w:eastAsia="pl-PL"/>
        </w:rPr>
        <w:tab/>
      </w:r>
      <w:r w:rsidRPr="00D9370F">
        <w:rPr>
          <w:rFonts w:ascii="Arial" w:eastAsia="Times New Roman" w:hAnsi="Arial" w:cs="Arial"/>
          <w:lang w:eastAsia="pl-PL"/>
        </w:rPr>
        <w:tab/>
      </w:r>
      <w:r w:rsidRPr="00D9370F">
        <w:rPr>
          <w:rFonts w:ascii="Arial" w:eastAsia="Times New Roman" w:hAnsi="Arial" w:cs="Arial"/>
          <w:lang w:eastAsia="pl-PL"/>
        </w:rPr>
        <w:tab/>
      </w:r>
      <w:r w:rsidRPr="00D9370F">
        <w:rPr>
          <w:rFonts w:ascii="Arial" w:eastAsia="Times New Roman" w:hAnsi="Arial" w:cs="Arial"/>
          <w:lang w:eastAsia="pl-PL"/>
        </w:rPr>
        <w:tab/>
        <w:t xml:space="preserve">                    </w:t>
      </w:r>
      <w:r w:rsidRPr="00D9370F">
        <w:rPr>
          <w:rFonts w:ascii="Arial" w:eastAsia="Times New Roman" w:hAnsi="Arial" w:cs="Arial"/>
          <w:b/>
          <w:bCs/>
          <w:lang w:eastAsia="pl-PL"/>
        </w:rPr>
        <w:t>WYKONAWCA</w:t>
      </w:r>
    </w:p>
    <w:p w:rsidR="00D9370F" w:rsidRPr="00D9370F" w:rsidRDefault="00D9370F" w:rsidP="00D9370F">
      <w:pPr>
        <w:widowControl w:val="0"/>
        <w:tabs>
          <w:tab w:val="left" w:pos="180"/>
          <w:tab w:val="left" w:pos="360"/>
        </w:tabs>
        <w:suppressAutoHyphens/>
        <w:spacing w:after="0"/>
        <w:rPr>
          <w:rFonts w:ascii="Arial" w:eastAsia="Times New Roman" w:hAnsi="Arial" w:cs="Arial"/>
          <w:b/>
          <w:bCs/>
          <w:lang w:eastAsia="pl-PL"/>
        </w:rPr>
      </w:pPr>
    </w:p>
    <w:p w:rsidR="00D9370F" w:rsidRPr="00D9370F" w:rsidRDefault="00D9370F" w:rsidP="00D9370F">
      <w:pPr>
        <w:widowControl w:val="0"/>
        <w:tabs>
          <w:tab w:val="left" w:pos="180"/>
          <w:tab w:val="left" w:pos="360"/>
        </w:tabs>
        <w:suppressAutoHyphens/>
        <w:spacing w:after="0"/>
        <w:rPr>
          <w:rFonts w:ascii="Arial" w:eastAsia="Times New Roman" w:hAnsi="Arial" w:cs="Arial"/>
          <w:b/>
          <w:bCs/>
          <w:lang w:eastAsia="pl-PL"/>
        </w:rPr>
      </w:pPr>
    </w:p>
    <w:p w:rsidR="00D9370F" w:rsidRPr="00D9370F" w:rsidRDefault="00D9370F" w:rsidP="00D9370F">
      <w:pPr>
        <w:widowControl w:val="0"/>
        <w:tabs>
          <w:tab w:val="left" w:pos="180"/>
          <w:tab w:val="left" w:pos="360"/>
        </w:tabs>
        <w:suppressAutoHyphens/>
        <w:spacing w:after="0"/>
        <w:jc w:val="center"/>
        <w:rPr>
          <w:rFonts w:ascii="Arial" w:eastAsia="Times New Roman" w:hAnsi="Arial" w:cs="Arial"/>
          <w:lang w:eastAsia="pl-PL"/>
        </w:rPr>
      </w:pPr>
      <w:r w:rsidRPr="00D9370F">
        <w:rPr>
          <w:rFonts w:ascii="Arial" w:eastAsia="Times New Roman" w:hAnsi="Arial" w:cs="Arial"/>
          <w:lang w:eastAsia="pl-PL"/>
        </w:rPr>
        <w:t>……………………………..………</w:t>
      </w:r>
      <w:r w:rsidRPr="00D9370F">
        <w:rPr>
          <w:rFonts w:ascii="Arial" w:eastAsia="Times New Roman" w:hAnsi="Arial" w:cs="Arial"/>
          <w:lang w:eastAsia="pl-PL"/>
        </w:rPr>
        <w:tab/>
      </w:r>
      <w:r w:rsidRPr="00D9370F">
        <w:rPr>
          <w:rFonts w:ascii="Arial" w:eastAsia="Times New Roman" w:hAnsi="Arial" w:cs="Arial"/>
          <w:lang w:eastAsia="pl-PL"/>
        </w:rPr>
        <w:tab/>
      </w:r>
      <w:r w:rsidRPr="00D9370F">
        <w:rPr>
          <w:rFonts w:ascii="Arial" w:eastAsia="Times New Roman" w:hAnsi="Arial" w:cs="Arial"/>
          <w:lang w:eastAsia="pl-PL"/>
        </w:rPr>
        <w:tab/>
        <w:t>…………………………………….</w:t>
      </w:r>
    </w:p>
    <w:p w:rsidR="00D9370F" w:rsidRPr="00D9370F" w:rsidRDefault="00D9370F" w:rsidP="00D9370F">
      <w:pPr>
        <w:widowControl w:val="0"/>
        <w:tabs>
          <w:tab w:val="left" w:pos="180"/>
          <w:tab w:val="left" w:pos="360"/>
        </w:tabs>
        <w:suppressAutoHyphens/>
        <w:spacing w:after="0"/>
        <w:rPr>
          <w:rFonts w:ascii="Arial" w:eastAsia="Times New Roman" w:hAnsi="Arial" w:cs="Arial"/>
          <w:lang w:eastAsia="pl-PL"/>
        </w:rPr>
      </w:pPr>
      <w:r w:rsidRPr="00D9370F">
        <w:rPr>
          <w:rFonts w:ascii="Arial" w:eastAsia="Times New Roman" w:hAnsi="Arial" w:cs="Arial"/>
          <w:i/>
          <w:iCs/>
          <w:lang w:eastAsia="pl-PL"/>
        </w:rPr>
        <w:t xml:space="preserve">             (podpis Zamawiającego) </w:t>
      </w:r>
      <w:r w:rsidRPr="00D9370F">
        <w:rPr>
          <w:rFonts w:ascii="Arial" w:eastAsia="Times New Roman" w:hAnsi="Arial" w:cs="Arial"/>
          <w:i/>
          <w:iCs/>
          <w:lang w:eastAsia="pl-PL"/>
        </w:rPr>
        <w:tab/>
      </w:r>
      <w:r w:rsidRPr="00D9370F">
        <w:rPr>
          <w:rFonts w:ascii="Arial" w:eastAsia="Times New Roman" w:hAnsi="Arial" w:cs="Arial"/>
          <w:i/>
          <w:iCs/>
          <w:lang w:eastAsia="pl-PL"/>
        </w:rPr>
        <w:tab/>
        <w:t xml:space="preserve">                          </w:t>
      </w:r>
      <w:proofErr w:type="gramStart"/>
      <w:r w:rsidRPr="00D9370F">
        <w:rPr>
          <w:rFonts w:ascii="Arial" w:eastAsia="Times New Roman" w:hAnsi="Arial" w:cs="Arial"/>
          <w:i/>
          <w:iCs/>
          <w:lang w:eastAsia="pl-PL"/>
        </w:rPr>
        <w:t xml:space="preserve">   (</w:t>
      </w:r>
      <w:proofErr w:type="gramEnd"/>
      <w:r w:rsidRPr="00D9370F">
        <w:rPr>
          <w:rFonts w:ascii="Arial" w:eastAsia="Times New Roman" w:hAnsi="Arial" w:cs="Arial"/>
          <w:i/>
          <w:iCs/>
          <w:lang w:eastAsia="pl-PL"/>
        </w:rPr>
        <w:t>podpis Wykonawcy)</w:t>
      </w: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681220" w:rsidRDefault="00681220" w:rsidP="006A416D">
      <w:pPr>
        <w:tabs>
          <w:tab w:val="left" w:pos="-960"/>
          <w:tab w:val="right" w:pos="-888"/>
        </w:tabs>
        <w:suppressAutoHyphens/>
        <w:spacing w:after="0"/>
        <w:jc w:val="center"/>
        <w:rPr>
          <w:rFonts w:ascii="Arial" w:eastAsia="Calibri" w:hAnsi="Arial" w:cs="Arial"/>
          <w:bCs/>
          <w:i/>
          <w:sz w:val="18"/>
          <w:szCs w:val="18"/>
        </w:rPr>
      </w:pPr>
    </w:p>
    <w:p w:rsidR="00F140B7" w:rsidRDefault="00F140B7"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3502F5">
      <w:pPr>
        <w:tabs>
          <w:tab w:val="left" w:pos="-960"/>
          <w:tab w:val="right" w:pos="-888"/>
        </w:tabs>
        <w:suppressAutoHyphens/>
        <w:spacing w:after="0"/>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C3461B" w:rsidRDefault="00C3461B" w:rsidP="003502F5">
      <w:pPr>
        <w:spacing w:after="0" w:line="240" w:lineRule="auto"/>
        <w:jc w:val="right"/>
        <w:rPr>
          <w:rFonts w:ascii="Arial" w:eastAsia="Times New Roman" w:hAnsi="Arial" w:cs="Arial"/>
          <w:sz w:val="20"/>
          <w:szCs w:val="20"/>
          <w:lang w:eastAsia="pl-PL"/>
        </w:rPr>
      </w:pPr>
    </w:p>
    <w:p w:rsidR="00C3461B" w:rsidRDefault="00C3461B" w:rsidP="003502F5">
      <w:pPr>
        <w:spacing w:after="0" w:line="240" w:lineRule="auto"/>
        <w:jc w:val="right"/>
        <w:rPr>
          <w:rFonts w:ascii="Arial" w:eastAsia="Times New Roman" w:hAnsi="Arial" w:cs="Arial"/>
          <w:sz w:val="20"/>
          <w:szCs w:val="20"/>
          <w:lang w:eastAsia="pl-PL"/>
        </w:rPr>
      </w:pPr>
    </w:p>
    <w:p w:rsidR="00C3461B" w:rsidRDefault="00C3461B" w:rsidP="003502F5">
      <w:pPr>
        <w:spacing w:after="0" w:line="240" w:lineRule="auto"/>
        <w:jc w:val="right"/>
        <w:rPr>
          <w:rFonts w:ascii="Arial" w:eastAsia="Times New Roman" w:hAnsi="Arial" w:cs="Arial"/>
          <w:sz w:val="20"/>
          <w:szCs w:val="20"/>
          <w:lang w:eastAsia="pl-PL"/>
        </w:rPr>
      </w:pPr>
    </w:p>
    <w:p w:rsidR="00C3461B" w:rsidRDefault="00C3461B" w:rsidP="003502F5">
      <w:pPr>
        <w:spacing w:after="0" w:line="240" w:lineRule="auto"/>
        <w:jc w:val="right"/>
        <w:rPr>
          <w:rFonts w:ascii="Arial" w:eastAsia="Times New Roman" w:hAnsi="Arial" w:cs="Arial"/>
          <w:sz w:val="20"/>
          <w:szCs w:val="20"/>
          <w:lang w:eastAsia="pl-PL"/>
        </w:rPr>
      </w:pPr>
    </w:p>
    <w:p w:rsidR="00C3461B" w:rsidRDefault="00C3461B" w:rsidP="003502F5">
      <w:pPr>
        <w:spacing w:after="0" w:line="240" w:lineRule="auto"/>
        <w:jc w:val="right"/>
        <w:rPr>
          <w:rFonts w:ascii="Arial" w:eastAsia="Times New Roman" w:hAnsi="Arial" w:cs="Arial"/>
          <w:sz w:val="20"/>
          <w:szCs w:val="20"/>
          <w:lang w:eastAsia="pl-PL"/>
        </w:rPr>
      </w:pPr>
    </w:p>
    <w:p w:rsidR="00C3461B" w:rsidRDefault="00C3461B" w:rsidP="003502F5">
      <w:pPr>
        <w:spacing w:after="0" w:line="240" w:lineRule="auto"/>
        <w:jc w:val="right"/>
        <w:rPr>
          <w:rFonts w:ascii="Arial" w:eastAsia="Times New Roman" w:hAnsi="Arial" w:cs="Arial"/>
          <w:sz w:val="20"/>
          <w:szCs w:val="20"/>
          <w:lang w:eastAsia="pl-PL"/>
        </w:rPr>
      </w:pPr>
    </w:p>
    <w:p w:rsidR="003502F5" w:rsidRPr="003502F5" w:rsidRDefault="003502F5" w:rsidP="003502F5">
      <w:pPr>
        <w:spacing w:after="0" w:line="240" w:lineRule="auto"/>
        <w:jc w:val="right"/>
        <w:rPr>
          <w:rFonts w:ascii="Arial" w:eastAsia="Times New Roman" w:hAnsi="Arial" w:cs="Arial"/>
          <w:sz w:val="20"/>
          <w:szCs w:val="20"/>
          <w:lang w:eastAsia="pl-PL"/>
        </w:rPr>
      </w:pPr>
      <w:r w:rsidRPr="003502F5">
        <w:rPr>
          <w:rFonts w:ascii="Arial" w:eastAsia="Times New Roman" w:hAnsi="Arial" w:cs="Arial"/>
          <w:sz w:val="20"/>
          <w:szCs w:val="20"/>
          <w:lang w:eastAsia="pl-PL"/>
        </w:rPr>
        <w:lastRenderedPageBreak/>
        <w:t>Załącznik nr 2</w:t>
      </w:r>
    </w:p>
    <w:p w:rsidR="003502F5" w:rsidRPr="003502F5" w:rsidRDefault="003502F5" w:rsidP="003502F5">
      <w:pPr>
        <w:spacing w:after="0" w:line="240" w:lineRule="auto"/>
        <w:jc w:val="both"/>
        <w:rPr>
          <w:rFonts w:ascii="Arial" w:eastAsia="Times New Roman" w:hAnsi="Arial" w:cs="Arial"/>
          <w:u w:val="single"/>
          <w:lang w:eastAsia="pl-PL"/>
        </w:rPr>
      </w:pPr>
    </w:p>
    <w:p w:rsidR="003502F5" w:rsidRPr="003502F5" w:rsidRDefault="003502F5" w:rsidP="003502F5">
      <w:pPr>
        <w:spacing w:after="0" w:line="240" w:lineRule="auto"/>
        <w:jc w:val="both"/>
        <w:rPr>
          <w:rFonts w:ascii="Arial" w:eastAsia="Times New Roman" w:hAnsi="Arial" w:cs="Arial"/>
          <w:u w:val="single"/>
          <w:lang w:eastAsia="pl-PL"/>
        </w:rPr>
      </w:pPr>
      <w:r w:rsidRPr="003502F5">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3502F5" w:rsidRPr="003502F5" w:rsidRDefault="003502F5" w:rsidP="003502F5">
      <w:pPr>
        <w:spacing w:after="0" w:line="240" w:lineRule="auto"/>
        <w:rPr>
          <w:rFonts w:ascii="Arial" w:eastAsia="Times New Roman" w:hAnsi="Arial" w:cs="Arial"/>
          <w:b/>
          <w:sz w:val="20"/>
          <w:szCs w:val="20"/>
          <w:lang w:eastAsia="pl-PL"/>
        </w:rPr>
      </w:pPr>
    </w:p>
    <w:p w:rsidR="003502F5" w:rsidRPr="003502F5" w:rsidRDefault="003502F5" w:rsidP="003502F5">
      <w:pPr>
        <w:tabs>
          <w:tab w:val="right" w:pos="9348"/>
        </w:tabs>
        <w:spacing w:after="0" w:line="240" w:lineRule="auto"/>
        <w:jc w:val="both"/>
        <w:rPr>
          <w:rFonts w:ascii="Arial" w:eastAsia="Times New Roman" w:hAnsi="Arial" w:cs="Arial"/>
          <w:b/>
          <w:lang w:eastAsia="pl-PL"/>
        </w:rPr>
      </w:pPr>
      <w:r w:rsidRPr="003502F5">
        <w:rPr>
          <w:rFonts w:ascii="Arial" w:eastAsia="Times New Roman" w:hAnsi="Arial" w:cs="Arial"/>
          <w:b/>
          <w:lang w:eastAsia="pl-PL"/>
        </w:rPr>
        <w:t xml:space="preserve">CZĘŚĆ IV: </w:t>
      </w:r>
    </w:p>
    <w:p w:rsidR="003502F5" w:rsidRPr="003502F5" w:rsidRDefault="003502F5" w:rsidP="003502F5">
      <w:pPr>
        <w:tabs>
          <w:tab w:val="right" w:pos="9348"/>
        </w:tabs>
        <w:spacing w:after="0" w:line="240" w:lineRule="auto"/>
        <w:jc w:val="both"/>
        <w:rPr>
          <w:rFonts w:ascii="Arial" w:eastAsia="Times New Roman" w:hAnsi="Arial" w:cs="Arial"/>
          <w:b/>
          <w:lang w:eastAsia="pl-PL"/>
        </w:rPr>
      </w:pPr>
      <w:r w:rsidRPr="003502F5">
        <w:rPr>
          <w:rFonts w:ascii="Arial" w:eastAsia="Times New Roman" w:hAnsi="Arial" w:cs="Arial"/>
          <w:b/>
          <w:lang w:eastAsia="pl-PL"/>
        </w:rPr>
        <w:t>Pieczywo i wyroby cukiernicze.</w:t>
      </w:r>
    </w:p>
    <w:p w:rsidR="003502F5" w:rsidRPr="003502F5" w:rsidRDefault="003502F5" w:rsidP="003502F5">
      <w:pPr>
        <w:tabs>
          <w:tab w:val="right" w:pos="9348"/>
        </w:tabs>
        <w:spacing w:after="0" w:line="240" w:lineRule="auto"/>
        <w:jc w:val="both"/>
        <w:rPr>
          <w:rFonts w:ascii="Arial" w:eastAsia="Times New Roman" w:hAnsi="Arial" w:cs="Arial"/>
          <w:b/>
          <w:bCs/>
          <w:lang w:eastAsia="pl-PL"/>
        </w:rPr>
      </w:pPr>
      <w:r w:rsidRPr="003502F5">
        <w:rPr>
          <w:rFonts w:ascii="Arial" w:eastAsia="Times New Roman" w:hAnsi="Arial" w:cs="Arial"/>
          <w:b/>
          <w:bCs/>
          <w:lang w:eastAsia="pl-PL"/>
        </w:rPr>
        <w:t>ul. Zbigniewa Herberta 49, 20-468 Lublin</w:t>
      </w:r>
    </w:p>
    <w:p w:rsidR="003502F5" w:rsidRPr="003502F5" w:rsidRDefault="003502F5" w:rsidP="003502F5">
      <w:pPr>
        <w:tabs>
          <w:tab w:val="right" w:pos="9348"/>
        </w:tabs>
        <w:spacing w:after="0" w:line="240" w:lineRule="auto"/>
        <w:jc w:val="both"/>
        <w:rPr>
          <w:rFonts w:ascii="Arial" w:eastAsia="Times New Roman" w:hAnsi="Arial" w:cs="Arial"/>
          <w:b/>
          <w:bCs/>
          <w:sz w:val="20"/>
          <w:szCs w:val="20"/>
          <w:lang w:eastAsia="pl-PL"/>
        </w:rPr>
      </w:pPr>
    </w:p>
    <w:tbl>
      <w:tblPr>
        <w:tblStyle w:val="Tabela-Siatka"/>
        <w:tblW w:w="9067" w:type="dxa"/>
        <w:tblLayout w:type="fixed"/>
        <w:tblLook w:val="04A0" w:firstRow="1" w:lastRow="0" w:firstColumn="1" w:lastColumn="0" w:noHBand="0" w:noVBand="1"/>
      </w:tblPr>
      <w:tblGrid>
        <w:gridCol w:w="622"/>
        <w:gridCol w:w="3059"/>
        <w:gridCol w:w="992"/>
        <w:gridCol w:w="1985"/>
        <w:gridCol w:w="2409"/>
      </w:tblGrid>
      <w:tr w:rsidR="003502F5" w:rsidRPr="003502F5" w:rsidTr="003A153A">
        <w:trPr>
          <w:trHeight w:val="1474"/>
        </w:trPr>
        <w:tc>
          <w:tcPr>
            <w:tcW w:w="622" w:type="dxa"/>
            <w:vAlign w:val="center"/>
          </w:tcPr>
          <w:p w:rsidR="003502F5" w:rsidRPr="003502F5" w:rsidRDefault="003502F5" w:rsidP="003502F5">
            <w:pPr>
              <w:jc w:val="center"/>
              <w:rPr>
                <w:rFonts w:ascii="Arial" w:eastAsia="Calibri" w:hAnsi="Arial" w:cs="Arial"/>
                <w:b/>
                <w:sz w:val="18"/>
                <w:szCs w:val="18"/>
              </w:rPr>
            </w:pPr>
            <w:r w:rsidRPr="003502F5">
              <w:rPr>
                <w:rFonts w:ascii="Arial" w:eastAsia="Calibri" w:hAnsi="Arial" w:cs="Arial"/>
                <w:b/>
                <w:sz w:val="18"/>
                <w:szCs w:val="18"/>
              </w:rPr>
              <w:t>Lp.</w:t>
            </w:r>
          </w:p>
        </w:tc>
        <w:tc>
          <w:tcPr>
            <w:tcW w:w="3059" w:type="dxa"/>
            <w:vAlign w:val="center"/>
          </w:tcPr>
          <w:p w:rsidR="003502F5" w:rsidRPr="003502F5" w:rsidRDefault="003502F5" w:rsidP="003502F5">
            <w:pPr>
              <w:jc w:val="center"/>
              <w:rPr>
                <w:rFonts w:ascii="Arial" w:eastAsia="Calibri" w:hAnsi="Arial" w:cs="Arial"/>
                <w:b/>
                <w:sz w:val="18"/>
                <w:szCs w:val="18"/>
              </w:rPr>
            </w:pPr>
            <w:r w:rsidRPr="003502F5">
              <w:rPr>
                <w:rFonts w:ascii="Arial" w:eastAsia="Calibri" w:hAnsi="Arial" w:cs="Arial"/>
                <w:b/>
                <w:sz w:val="18"/>
                <w:szCs w:val="18"/>
              </w:rPr>
              <w:t>Przedmiot zamówienia</w:t>
            </w:r>
          </w:p>
        </w:tc>
        <w:tc>
          <w:tcPr>
            <w:tcW w:w="992" w:type="dxa"/>
            <w:vAlign w:val="center"/>
          </w:tcPr>
          <w:p w:rsidR="003502F5" w:rsidRPr="003502F5" w:rsidRDefault="003502F5" w:rsidP="003502F5">
            <w:pPr>
              <w:jc w:val="center"/>
              <w:rPr>
                <w:rFonts w:ascii="Arial" w:eastAsia="Calibri" w:hAnsi="Arial" w:cs="Arial"/>
                <w:b/>
                <w:sz w:val="18"/>
                <w:szCs w:val="18"/>
              </w:rPr>
            </w:pPr>
            <w:proofErr w:type="spellStart"/>
            <w:r w:rsidRPr="003502F5">
              <w:rPr>
                <w:rFonts w:ascii="Arial" w:eastAsia="Calibri" w:hAnsi="Arial" w:cs="Arial"/>
                <w:b/>
                <w:sz w:val="18"/>
                <w:szCs w:val="18"/>
              </w:rPr>
              <w:t>jm</w:t>
            </w:r>
            <w:proofErr w:type="spellEnd"/>
          </w:p>
        </w:tc>
        <w:tc>
          <w:tcPr>
            <w:tcW w:w="1985" w:type="dxa"/>
            <w:vAlign w:val="center"/>
          </w:tcPr>
          <w:p w:rsidR="003502F5" w:rsidRPr="003502F5" w:rsidRDefault="003502F5" w:rsidP="003502F5">
            <w:pPr>
              <w:jc w:val="center"/>
              <w:rPr>
                <w:rFonts w:ascii="Arial" w:eastAsia="Calibri" w:hAnsi="Arial" w:cs="Arial"/>
                <w:b/>
                <w:sz w:val="18"/>
                <w:szCs w:val="18"/>
              </w:rPr>
            </w:pPr>
            <w:r w:rsidRPr="003502F5">
              <w:rPr>
                <w:rFonts w:ascii="Arial" w:eastAsia="Calibri" w:hAnsi="Arial" w:cs="Arial"/>
                <w:b/>
                <w:sz w:val="18"/>
                <w:szCs w:val="18"/>
              </w:rPr>
              <w:t xml:space="preserve">Ilość [zakres podstawowy] </w:t>
            </w:r>
            <w:r w:rsidRPr="003502F5">
              <w:rPr>
                <w:rFonts w:ascii="Arial" w:eastAsia="Calibri" w:hAnsi="Arial" w:cs="Arial"/>
                <w:b/>
                <w:sz w:val="18"/>
                <w:szCs w:val="18"/>
              </w:rPr>
              <w:br/>
              <w:t>na 2022 r.</w:t>
            </w:r>
          </w:p>
        </w:tc>
        <w:tc>
          <w:tcPr>
            <w:tcW w:w="2409" w:type="dxa"/>
            <w:shd w:val="clear" w:color="auto" w:fill="FFFF00"/>
            <w:vAlign w:val="center"/>
          </w:tcPr>
          <w:p w:rsidR="003502F5" w:rsidRPr="003502F5" w:rsidRDefault="003502F5" w:rsidP="003502F5">
            <w:pPr>
              <w:jc w:val="center"/>
              <w:rPr>
                <w:rFonts w:ascii="Arial" w:eastAsia="Calibri" w:hAnsi="Arial" w:cs="Arial"/>
                <w:b/>
                <w:sz w:val="18"/>
                <w:szCs w:val="18"/>
              </w:rPr>
            </w:pPr>
            <w:r w:rsidRPr="003502F5">
              <w:rPr>
                <w:rFonts w:ascii="Arial" w:eastAsia="Calibri" w:hAnsi="Arial" w:cs="Arial"/>
                <w:b/>
                <w:sz w:val="18"/>
                <w:szCs w:val="18"/>
              </w:rPr>
              <w:t xml:space="preserve">Zakres prawa opcji </w:t>
            </w:r>
            <w:r w:rsidRPr="003502F5">
              <w:rPr>
                <w:rFonts w:ascii="Arial" w:eastAsia="Calibri" w:hAnsi="Arial" w:cs="Arial"/>
                <w:b/>
                <w:sz w:val="18"/>
                <w:szCs w:val="18"/>
              </w:rPr>
              <w:br/>
              <w:t>na 2022r.</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Bułka pszenna zwykła</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600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Bułka graham</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360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144</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3</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Bułka maślana</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90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36</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4</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Chałka</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5</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Rogal pszenny</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6</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Bułka tarta</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180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72</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7</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proofErr w:type="gramStart"/>
            <w:r w:rsidRPr="003502F5">
              <w:rPr>
                <w:rFonts w:ascii="Calibri" w:eastAsia="Calibri" w:hAnsi="Calibri" w:cs="Calibri"/>
                <w:color w:val="000000"/>
              </w:rPr>
              <w:t>Chleb  żytni</w:t>
            </w:r>
            <w:proofErr w:type="gramEnd"/>
            <w:r w:rsidRPr="003502F5">
              <w:rPr>
                <w:rFonts w:ascii="Calibri" w:eastAsia="Calibri" w:hAnsi="Calibri" w:cs="Calibri"/>
                <w:color w:val="000000"/>
              </w:rPr>
              <w:t xml:space="preserve"> razowy</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360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144</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8</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Chleb zwykły krojony w folii</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1800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720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9</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Chleb mieszany słonecznikowy</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600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10</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Chleb mieszany z soją</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600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11</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Chleb wieloziarnisty</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600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12</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Chleb zwykły</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1200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480</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13</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Drożdżówka z nadzieniem</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180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72</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14</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Drożdżówka z jagodami</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48</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15</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Ciasto drożdżowe z owocami</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60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Ciasto brownie</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lastRenderedPageBreak/>
              <w:t>17</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Placek drożdżowy</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90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36</w:t>
            </w:r>
          </w:p>
        </w:tc>
      </w:tr>
      <w:tr w:rsidR="003502F5" w:rsidRPr="003502F5" w:rsidTr="003A153A">
        <w:trPr>
          <w:trHeight w:val="567"/>
        </w:trPr>
        <w:tc>
          <w:tcPr>
            <w:tcW w:w="622" w:type="dxa"/>
            <w:tcBorders>
              <w:right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18</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Pączek</w:t>
            </w:r>
          </w:p>
        </w:tc>
        <w:tc>
          <w:tcPr>
            <w:tcW w:w="992" w:type="dxa"/>
            <w:tcBorders>
              <w:left w:val="single" w:sz="4" w:space="0" w:color="auto"/>
              <w:right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96</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19</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Makowiec</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20</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Mazurek</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4,8</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21</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Sernik</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36</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14,4</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22</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Babka w polewie</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60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w:t>
            </w:r>
          </w:p>
        </w:tc>
      </w:tr>
      <w:tr w:rsidR="003502F5" w:rsidRPr="003502F5" w:rsidTr="003A153A">
        <w:trPr>
          <w:trHeight w:val="567"/>
        </w:trPr>
        <w:tc>
          <w:tcPr>
            <w:tcW w:w="62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23</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Jabłecznik</w:t>
            </w:r>
          </w:p>
        </w:tc>
        <w:tc>
          <w:tcPr>
            <w:tcW w:w="992" w:type="dxa"/>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30</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w:t>
            </w:r>
          </w:p>
        </w:tc>
      </w:tr>
      <w:tr w:rsidR="003502F5" w:rsidRPr="003502F5" w:rsidTr="003A153A">
        <w:trPr>
          <w:trHeight w:val="567"/>
        </w:trPr>
        <w:tc>
          <w:tcPr>
            <w:tcW w:w="622" w:type="dxa"/>
            <w:tcBorders>
              <w:bottom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24</w:t>
            </w:r>
          </w:p>
        </w:tc>
        <w:tc>
          <w:tcPr>
            <w:tcW w:w="3059"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 xml:space="preserve">Piernik </w:t>
            </w:r>
          </w:p>
        </w:tc>
        <w:tc>
          <w:tcPr>
            <w:tcW w:w="992" w:type="dxa"/>
            <w:tcBorders>
              <w:bottom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nil"/>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w:t>
            </w:r>
          </w:p>
        </w:tc>
        <w:tc>
          <w:tcPr>
            <w:tcW w:w="2409" w:type="dxa"/>
            <w:tcBorders>
              <w:top w:val="nil"/>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9,6</w:t>
            </w:r>
          </w:p>
        </w:tc>
      </w:tr>
      <w:tr w:rsidR="003502F5" w:rsidRPr="003502F5" w:rsidTr="003A153A">
        <w:trPr>
          <w:trHeight w:val="567"/>
        </w:trPr>
        <w:tc>
          <w:tcPr>
            <w:tcW w:w="622" w:type="dxa"/>
            <w:tcBorders>
              <w:top w:val="single" w:sz="4" w:space="0" w:color="auto"/>
              <w:bottom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25</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Piernik w polewie</w:t>
            </w:r>
          </w:p>
        </w:tc>
        <w:tc>
          <w:tcPr>
            <w:tcW w:w="992" w:type="dxa"/>
            <w:tcBorders>
              <w:top w:val="single" w:sz="4" w:space="0" w:color="auto"/>
              <w:bottom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24</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9,6</w:t>
            </w:r>
          </w:p>
        </w:tc>
      </w:tr>
      <w:tr w:rsidR="003502F5" w:rsidRPr="003502F5" w:rsidTr="003A153A">
        <w:trPr>
          <w:trHeight w:val="567"/>
        </w:trPr>
        <w:tc>
          <w:tcPr>
            <w:tcW w:w="622" w:type="dxa"/>
            <w:tcBorders>
              <w:top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26</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rPr>
                <w:rFonts w:ascii="Calibri" w:eastAsia="Calibri" w:hAnsi="Calibri" w:cs="Calibri"/>
                <w:color w:val="000000"/>
              </w:rPr>
            </w:pPr>
            <w:r w:rsidRPr="003502F5">
              <w:rPr>
                <w:rFonts w:ascii="Calibri" w:eastAsia="Calibri" w:hAnsi="Calibri" w:cs="Calibri"/>
                <w:color w:val="000000"/>
              </w:rPr>
              <w:t>Keks</w:t>
            </w:r>
          </w:p>
        </w:tc>
        <w:tc>
          <w:tcPr>
            <w:tcW w:w="992" w:type="dxa"/>
            <w:tcBorders>
              <w:top w:val="single" w:sz="4" w:space="0" w:color="auto"/>
            </w:tcBorders>
            <w:vAlign w:val="center"/>
          </w:tcPr>
          <w:p w:rsidR="003502F5" w:rsidRPr="003502F5" w:rsidRDefault="003502F5" w:rsidP="003502F5">
            <w:pPr>
              <w:jc w:val="center"/>
              <w:rPr>
                <w:rFonts w:ascii="Arial" w:eastAsia="Calibri" w:hAnsi="Arial" w:cs="Arial"/>
                <w:sz w:val="20"/>
                <w:szCs w:val="20"/>
              </w:rPr>
            </w:pPr>
            <w:r w:rsidRPr="003502F5">
              <w:rPr>
                <w:rFonts w:ascii="Arial" w:eastAsia="Calibri" w:hAnsi="Arial" w:cs="Arial"/>
                <w:sz w:val="20"/>
                <w:szCs w:val="20"/>
              </w:rPr>
              <w:t>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30</w:t>
            </w:r>
          </w:p>
        </w:tc>
        <w:tc>
          <w:tcPr>
            <w:tcW w:w="2409" w:type="dxa"/>
            <w:tcBorders>
              <w:top w:val="single" w:sz="4" w:space="0" w:color="auto"/>
              <w:left w:val="single" w:sz="4" w:space="0" w:color="auto"/>
              <w:bottom w:val="single" w:sz="4" w:space="0" w:color="auto"/>
              <w:right w:val="single" w:sz="4" w:space="0" w:color="auto"/>
            </w:tcBorders>
            <w:shd w:val="clear" w:color="000000" w:fill="FFFF00"/>
            <w:vAlign w:val="center"/>
          </w:tcPr>
          <w:p w:rsidR="003502F5" w:rsidRPr="003502F5" w:rsidRDefault="003502F5" w:rsidP="003502F5">
            <w:pPr>
              <w:jc w:val="center"/>
              <w:rPr>
                <w:rFonts w:ascii="Calibri" w:eastAsia="Calibri" w:hAnsi="Calibri" w:cs="Times New Roman"/>
                <w:b/>
              </w:rPr>
            </w:pPr>
            <w:r w:rsidRPr="003502F5">
              <w:rPr>
                <w:rFonts w:ascii="Calibri" w:eastAsia="Calibri" w:hAnsi="Calibri" w:cs="Times New Roman"/>
                <w:b/>
              </w:rPr>
              <w:t>12</w:t>
            </w:r>
          </w:p>
        </w:tc>
      </w:tr>
    </w:tbl>
    <w:p w:rsidR="003502F5" w:rsidRPr="003502F5" w:rsidRDefault="003502F5" w:rsidP="003502F5">
      <w:pPr>
        <w:spacing w:after="0" w:line="259" w:lineRule="auto"/>
        <w:jc w:val="both"/>
        <w:rPr>
          <w:rFonts w:ascii="Arial" w:eastAsia="Calibri" w:hAnsi="Arial" w:cs="Arial"/>
          <w:sz w:val="20"/>
          <w:szCs w:val="20"/>
        </w:rPr>
      </w:pPr>
    </w:p>
    <w:p w:rsidR="003502F5" w:rsidRPr="003502F5" w:rsidRDefault="003502F5" w:rsidP="003502F5">
      <w:pPr>
        <w:spacing w:after="0" w:line="259" w:lineRule="auto"/>
        <w:jc w:val="both"/>
        <w:rPr>
          <w:rFonts w:ascii="Arial" w:eastAsia="Calibri" w:hAnsi="Arial" w:cs="Arial"/>
          <w:b/>
          <w:sz w:val="20"/>
          <w:szCs w:val="20"/>
        </w:rPr>
      </w:pPr>
    </w:p>
    <w:p w:rsidR="003502F5" w:rsidRPr="003502F5" w:rsidRDefault="003502F5" w:rsidP="003502F5">
      <w:pPr>
        <w:spacing w:after="0" w:line="259" w:lineRule="auto"/>
        <w:jc w:val="both"/>
        <w:rPr>
          <w:rFonts w:ascii="Arial" w:eastAsia="Calibri" w:hAnsi="Arial" w:cs="Arial"/>
          <w:sz w:val="20"/>
          <w:szCs w:val="20"/>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3502F5" w:rsidRPr="00F140B7" w:rsidRDefault="003502F5" w:rsidP="003502F5">
      <w:pPr>
        <w:spacing w:line="240" w:lineRule="auto"/>
        <w:jc w:val="right"/>
        <w:rPr>
          <w:rFonts w:ascii="Arial" w:eastAsia="Calibri" w:hAnsi="Arial" w:cs="Arial"/>
        </w:rPr>
      </w:pPr>
      <w:r w:rsidRPr="00F140B7">
        <w:rPr>
          <w:rFonts w:ascii="Arial" w:eastAsia="Calibri" w:hAnsi="Arial" w:cs="Arial"/>
        </w:rPr>
        <w:t xml:space="preserve">Załącznik Nr </w:t>
      </w:r>
    </w:p>
    <w:p w:rsidR="003502F5" w:rsidRPr="00F140B7" w:rsidRDefault="003502F5" w:rsidP="003502F5">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3502F5" w:rsidRPr="00F140B7" w:rsidRDefault="003502F5" w:rsidP="003502F5">
      <w:pPr>
        <w:spacing w:after="0" w:line="240" w:lineRule="auto"/>
        <w:rPr>
          <w:rFonts w:ascii="Arial" w:eastAsia="Calibri" w:hAnsi="Arial" w:cs="Arial"/>
          <w:sz w:val="24"/>
          <w:szCs w:val="24"/>
        </w:rPr>
      </w:pPr>
    </w:p>
    <w:p w:rsidR="003502F5" w:rsidRPr="00F140B7" w:rsidRDefault="003502F5" w:rsidP="003502F5">
      <w:pPr>
        <w:spacing w:line="240" w:lineRule="auto"/>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3502F5" w:rsidRPr="00F140B7" w:rsidRDefault="003502F5" w:rsidP="003502F5">
      <w:pPr>
        <w:spacing w:after="0" w:line="240" w:lineRule="auto"/>
        <w:jc w:val="center"/>
        <w:rPr>
          <w:rFonts w:ascii="Arial" w:eastAsia="Calibri" w:hAnsi="Arial" w:cs="Arial"/>
          <w:b/>
          <w:sz w:val="24"/>
          <w:szCs w:val="24"/>
        </w:rPr>
      </w:pP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3502F5"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3502F5">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3502F5" w:rsidRPr="00F140B7" w:rsidRDefault="003502F5" w:rsidP="00687613">
      <w:pPr>
        <w:numPr>
          <w:ilvl w:val="0"/>
          <w:numId w:val="108"/>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687613">
      <w:pPr>
        <w:numPr>
          <w:ilvl w:val="0"/>
          <w:numId w:val="108"/>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Pr="00F140B7" w:rsidRDefault="003502F5" w:rsidP="003502F5">
      <w:pPr>
        <w:spacing w:after="0" w:line="240" w:lineRule="auto"/>
        <w:jc w:val="both"/>
        <w:rPr>
          <w:rFonts w:ascii="Arial" w:eastAsia="Calibri" w:hAnsi="Arial" w:cs="Arial"/>
          <w:sz w:val="20"/>
          <w:szCs w:val="20"/>
        </w:rPr>
      </w:pPr>
    </w:p>
    <w:p w:rsidR="003502F5" w:rsidRPr="00F140B7" w:rsidRDefault="003502F5" w:rsidP="00687613">
      <w:pPr>
        <w:numPr>
          <w:ilvl w:val="0"/>
          <w:numId w:val="108"/>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3502F5" w:rsidRPr="00F140B7" w:rsidRDefault="003502F5" w:rsidP="003502F5">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3502F5" w:rsidRPr="00F140B7" w:rsidRDefault="003502F5" w:rsidP="003502F5">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3502F5" w:rsidRDefault="003502F5" w:rsidP="003502F5">
      <w:pPr>
        <w:spacing w:after="0" w:line="240" w:lineRule="auto"/>
        <w:jc w:val="right"/>
        <w:rPr>
          <w:rFonts w:ascii="Arial" w:eastAsia="Calibri" w:hAnsi="Arial" w:cs="Arial"/>
          <w:b/>
          <w:sz w:val="20"/>
          <w:szCs w:val="20"/>
        </w:rPr>
      </w:pPr>
    </w:p>
    <w:p w:rsidR="003502F5" w:rsidRPr="00F140B7" w:rsidRDefault="003502F5" w:rsidP="003502F5">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3502F5" w:rsidRPr="00F140B7" w:rsidRDefault="003502F5" w:rsidP="003502F5">
      <w:pPr>
        <w:spacing w:after="0" w:line="240" w:lineRule="auto"/>
        <w:jc w:val="right"/>
        <w:rPr>
          <w:rFonts w:ascii="Arial" w:eastAsia="Calibri" w:hAnsi="Arial" w:cs="Arial"/>
          <w:b/>
          <w:sz w:val="20"/>
          <w:szCs w:val="20"/>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
          <w:sz w:val="20"/>
          <w:szCs w:val="20"/>
        </w:rPr>
        <w:t xml:space="preserve">                                                                                                                      </w:t>
      </w:r>
      <w:r w:rsidRPr="00F140B7">
        <w:rPr>
          <w:rFonts w:ascii="Arial" w:eastAsia="Calibri" w:hAnsi="Arial" w:cs="Arial"/>
          <w:b/>
          <w:sz w:val="20"/>
          <w:szCs w:val="20"/>
        </w:rPr>
        <w:t>………………………..</w:t>
      </w:r>
    </w:p>
    <w:p w:rsidR="003502F5" w:rsidRDefault="003502F5" w:rsidP="003502F5">
      <w:pPr>
        <w:tabs>
          <w:tab w:val="left" w:pos="-960"/>
          <w:tab w:val="right" w:pos="-888"/>
        </w:tabs>
        <w:suppressAutoHyphens/>
        <w:spacing w:after="0"/>
        <w:rPr>
          <w:rFonts w:ascii="Arial" w:eastAsia="Calibri" w:hAnsi="Arial" w:cs="Arial"/>
          <w:bCs/>
          <w:i/>
          <w:sz w:val="18"/>
          <w:szCs w:val="18"/>
        </w:rPr>
        <w:sectPr w:rsidR="003502F5" w:rsidSect="009C6286">
          <w:pgSz w:w="11906" w:h="16838"/>
          <w:pgMar w:top="1418" w:right="1418" w:bottom="1418" w:left="1985" w:header="709" w:footer="709" w:gutter="0"/>
          <w:cols w:space="708"/>
          <w:docGrid w:linePitch="360"/>
        </w:sectPr>
      </w:pPr>
    </w:p>
    <w:p w:rsidR="003502F5" w:rsidRDefault="003502F5" w:rsidP="003502F5">
      <w:pPr>
        <w:tabs>
          <w:tab w:val="left" w:pos="-960"/>
          <w:tab w:val="right" w:pos="-888"/>
        </w:tabs>
        <w:suppressAutoHyphens/>
        <w:spacing w:after="0"/>
        <w:rPr>
          <w:rFonts w:ascii="Arial" w:eastAsia="Calibri" w:hAnsi="Arial" w:cs="Arial"/>
          <w:bCs/>
          <w:i/>
          <w:sz w:val="18"/>
          <w:szCs w:val="18"/>
        </w:rPr>
      </w:pPr>
    </w:p>
    <w:p w:rsidR="003502F5" w:rsidRPr="00F140B7" w:rsidRDefault="003502F5" w:rsidP="003502F5">
      <w:pPr>
        <w:suppressAutoHyphens/>
        <w:spacing w:after="150"/>
        <w:ind w:left="10620" w:firstLine="708"/>
        <w:jc w:val="both"/>
        <w:rPr>
          <w:rFonts w:ascii="Arial" w:hAnsi="Arial" w:cs="Arial"/>
          <w:sz w:val="20"/>
          <w:szCs w:val="20"/>
        </w:rPr>
      </w:pPr>
      <w:r w:rsidRPr="00F140B7">
        <w:rPr>
          <w:rFonts w:ascii="Arial" w:hAnsi="Arial" w:cs="Arial"/>
          <w:sz w:val="20"/>
          <w:szCs w:val="20"/>
        </w:rPr>
        <w:t>Zał. do umowy</w:t>
      </w:r>
    </w:p>
    <w:p w:rsidR="003502F5" w:rsidRPr="00F140B7" w:rsidRDefault="003502F5" w:rsidP="003502F5">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 xml:space="preserve">WYKAZ OSÓB </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3502F5" w:rsidRPr="00F140B7" w:rsidTr="003A153A">
        <w:tc>
          <w:tcPr>
            <w:tcW w:w="53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3827"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118"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3402"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3827"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118"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340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977" w:type="dxa"/>
          </w:tcPr>
          <w:p w:rsidR="003502F5" w:rsidRPr="00F140B7" w:rsidRDefault="003502F5" w:rsidP="003A153A">
            <w:pPr>
              <w:spacing w:after="0" w:line="240" w:lineRule="auto"/>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 xml:space="preserve">                      5</w:t>
            </w: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3827"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11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40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977" w:type="dxa"/>
          </w:tcPr>
          <w:p w:rsidR="003502F5" w:rsidRPr="00F140B7" w:rsidRDefault="003502F5" w:rsidP="003A153A">
            <w:pPr>
              <w:spacing w:after="0" w:line="240" w:lineRule="auto"/>
              <w:jc w:val="center"/>
              <w:rPr>
                <w:rFonts w:ascii="Arial" w:eastAsia="Calibri" w:hAnsi="Arial" w:cs="Arial"/>
                <w:color w:val="000000" w:themeColor="text1"/>
              </w:rPr>
            </w:pPr>
          </w:p>
        </w:tc>
      </w:tr>
    </w:tbl>
    <w:p w:rsidR="003502F5" w:rsidRPr="00F140B7" w:rsidRDefault="003502F5" w:rsidP="003502F5">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3502F5" w:rsidRPr="00F140B7" w:rsidRDefault="003502F5" w:rsidP="003502F5">
      <w:pPr>
        <w:jc w:val="right"/>
        <w:rPr>
          <w:rFonts w:ascii="Arial" w:eastAsia="Calibri" w:hAnsi="Arial" w:cs="Arial"/>
          <w:color w:val="000000" w:themeColor="text1"/>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3502F5" w:rsidRPr="00F140B7" w:rsidRDefault="003502F5" w:rsidP="003502F5">
      <w:pPr>
        <w:spacing w:after="0"/>
        <w:jc w:val="right"/>
        <w:rPr>
          <w:rFonts w:ascii="Arial" w:eastAsia="Calibri" w:hAnsi="Arial" w:cs="Arial"/>
          <w:color w:val="000000" w:themeColor="text1"/>
        </w:rPr>
      </w:pPr>
      <w:r w:rsidRPr="00F140B7">
        <w:rPr>
          <w:rFonts w:ascii="Arial" w:eastAsia="Calibri" w:hAnsi="Arial" w:cs="Arial"/>
          <w:color w:val="000000" w:themeColor="text1"/>
        </w:rPr>
        <w:t>………………………………………………………………………………………………..</w:t>
      </w:r>
    </w:p>
    <w:p w:rsidR="003502F5" w:rsidRPr="00F140B7" w:rsidRDefault="003502F5" w:rsidP="003502F5">
      <w:pPr>
        <w:spacing w:after="0" w:line="240" w:lineRule="auto"/>
        <w:ind w:left="8505"/>
        <w:jc w:val="cente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lastRenderedPageBreak/>
        <w:t>(pieczęć i podpis Wykonawcy</w:t>
      </w:r>
    </w:p>
    <w:p w:rsidR="003502F5" w:rsidRPr="00F140B7" w:rsidRDefault="003502F5" w:rsidP="003502F5">
      <w:pPr>
        <w:spacing w:after="0" w:line="240" w:lineRule="auto"/>
        <w:rPr>
          <w:rFonts w:ascii="Arial" w:eastAsia="Calibri" w:hAnsi="Arial" w:cs="Arial"/>
          <w:color w:val="000000" w:themeColor="text1"/>
          <w:sz w:val="18"/>
          <w:szCs w:val="18"/>
        </w:rPr>
      </w:pPr>
    </w:p>
    <w:p w:rsidR="003502F5" w:rsidRPr="00F140B7" w:rsidRDefault="003502F5" w:rsidP="003502F5">
      <w:pPr>
        <w:spacing w:after="40" w:line="240" w:lineRule="auto"/>
        <w:jc w:val="right"/>
        <w:rPr>
          <w:rFonts w:ascii="Arial" w:eastAsia="Times New Roman" w:hAnsi="Arial" w:cs="Arial"/>
          <w:color w:val="000000" w:themeColor="text1"/>
          <w:sz w:val="24"/>
          <w:szCs w:val="24"/>
          <w:lang w:eastAsia="pl-PL"/>
        </w:rPr>
      </w:pPr>
      <w:r w:rsidRPr="00F140B7">
        <w:rPr>
          <w:rFonts w:ascii="Arial" w:eastAsia="Times New Roman" w:hAnsi="Arial" w:cs="Arial"/>
          <w:color w:val="000000" w:themeColor="text1"/>
          <w:sz w:val="24"/>
          <w:szCs w:val="24"/>
          <w:lang w:eastAsia="pl-PL"/>
        </w:rPr>
        <w:t>………</w:t>
      </w:r>
      <w:proofErr w:type="gramStart"/>
      <w:r w:rsidRPr="00F140B7">
        <w:rPr>
          <w:rFonts w:ascii="Arial" w:eastAsia="Times New Roman" w:hAnsi="Arial" w:cs="Arial"/>
          <w:color w:val="000000" w:themeColor="text1"/>
          <w:sz w:val="24"/>
          <w:szCs w:val="24"/>
          <w:lang w:eastAsia="pl-PL"/>
        </w:rPr>
        <w:t>…….</w:t>
      </w:r>
      <w:proofErr w:type="gramEnd"/>
      <w:r w:rsidRPr="00F140B7">
        <w:rPr>
          <w:rFonts w:ascii="Arial" w:eastAsia="Times New Roman" w:hAnsi="Arial" w:cs="Arial"/>
          <w:color w:val="000000" w:themeColor="text1"/>
          <w:sz w:val="24"/>
          <w:szCs w:val="24"/>
          <w:lang w:eastAsia="pl-PL"/>
        </w:rPr>
        <w:t>, dnia:…………….</w:t>
      </w:r>
    </w:p>
    <w:p w:rsidR="003502F5" w:rsidRPr="00F140B7" w:rsidRDefault="003502F5" w:rsidP="003502F5">
      <w:pPr>
        <w:spacing w:after="40" w:line="240" w:lineRule="auto"/>
        <w:jc w:val="both"/>
        <w:rPr>
          <w:rFonts w:ascii="Arial" w:eastAsia="Times New Roman" w:hAnsi="Arial" w:cs="Arial"/>
          <w:color w:val="000000" w:themeColor="text1"/>
          <w:sz w:val="24"/>
          <w:szCs w:val="24"/>
          <w:lang w:eastAsia="pl-PL"/>
        </w:rPr>
      </w:pP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t>WYKAZ POJAZDÓW i SPRZĘTU</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rPr>
          <w:rFonts w:ascii="Arial" w:eastAsia="Calibri" w:hAnsi="Arial" w:cs="Arial"/>
          <w:color w:val="000000" w:themeColor="text1"/>
        </w:rPr>
      </w:pPr>
      <w:r w:rsidRPr="00F140B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3502F5" w:rsidRPr="00F140B7" w:rsidTr="003A153A">
        <w:tc>
          <w:tcPr>
            <w:tcW w:w="53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Lp.</w:t>
            </w:r>
          </w:p>
        </w:tc>
        <w:tc>
          <w:tcPr>
            <w:tcW w:w="4394"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Marka</w:t>
            </w:r>
          </w:p>
        </w:tc>
        <w:tc>
          <w:tcPr>
            <w:tcW w:w="3118"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Model</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Typ</w:t>
            </w:r>
          </w:p>
        </w:tc>
        <w:tc>
          <w:tcPr>
            <w:tcW w:w="2977"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bCs/>
                <w:color w:val="000000" w:themeColor="text1"/>
                <w:kern w:val="3"/>
                <w:sz w:val="20"/>
                <w:szCs w:val="20"/>
                <w:lang w:eastAsia="pl-PL"/>
              </w:rPr>
              <w:t>Nr rejestracyjny</w:t>
            </w: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1.</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2.</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3.</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4.</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5.</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r w:rsidR="003502F5" w:rsidRPr="00F140B7" w:rsidTr="003A153A">
        <w:tc>
          <w:tcPr>
            <w:tcW w:w="534" w:type="dxa"/>
          </w:tcPr>
          <w:p w:rsidR="003502F5" w:rsidRPr="00F140B7" w:rsidRDefault="003502F5" w:rsidP="003A153A">
            <w:pPr>
              <w:spacing w:after="0" w:line="240" w:lineRule="auto"/>
              <w:jc w:val="center"/>
              <w:rPr>
                <w:rFonts w:ascii="Calibri" w:eastAsia="Calibri" w:hAnsi="Calibri" w:cs="Times New Roman"/>
                <w:color w:val="000000" w:themeColor="text1"/>
              </w:rPr>
            </w:pPr>
            <w:r w:rsidRPr="00F140B7">
              <w:rPr>
                <w:rFonts w:ascii="Calibri" w:eastAsia="Calibri" w:hAnsi="Calibri" w:cs="Times New Roman"/>
                <w:color w:val="000000" w:themeColor="text1"/>
              </w:rPr>
              <w:t>6.</w:t>
            </w:r>
          </w:p>
        </w:tc>
        <w:tc>
          <w:tcPr>
            <w:tcW w:w="4394"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3118"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c>
          <w:tcPr>
            <w:tcW w:w="2977" w:type="dxa"/>
          </w:tcPr>
          <w:p w:rsidR="003502F5" w:rsidRPr="00F140B7" w:rsidRDefault="003502F5" w:rsidP="003A153A">
            <w:pPr>
              <w:spacing w:after="0" w:line="240" w:lineRule="auto"/>
              <w:jc w:val="center"/>
              <w:rPr>
                <w:rFonts w:ascii="Calibri" w:eastAsia="Calibri" w:hAnsi="Calibri" w:cs="Times New Roman"/>
                <w:color w:val="000000" w:themeColor="text1"/>
              </w:rPr>
            </w:pPr>
          </w:p>
        </w:tc>
      </w:tr>
    </w:tbl>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p>
    <w:p w:rsidR="003502F5" w:rsidRPr="00F140B7" w:rsidRDefault="003502F5" w:rsidP="003502F5">
      <w:pPr>
        <w:spacing w:after="0"/>
        <w:jc w:val="right"/>
        <w:rPr>
          <w:rFonts w:ascii="Calibri" w:eastAsia="Calibri" w:hAnsi="Calibri" w:cs="Times New Roman"/>
          <w:color w:val="000000" w:themeColor="text1"/>
        </w:rPr>
      </w:pPr>
      <w:r w:rsidRPr="00F140B7">
        <w:rPr>
          <w:rFonts w:ascii="Calibri" w:eastAsia="Calibri" w:hAnsi="Calibri" w:cs="Times New Roman"/>
          <w:color w:val="000000" w:themeColor="text1"/>
        </w:rPr>
        <w:t>………………………………………………………………………………………………..</w:t>
      </w:r>
    </w:p>
    <w:p w:rsidR="003502F5" w:rsidRPr="00F140B7" w:rsidRDefault="003502F5" w:rsidP="003502F5">
      <w:pPr>
        <w:spacing w:after="0" w:line="240" w:lineRule="auto"/>
        <w:ind w:left="8505"/>
        <w:jc w:val="center"/>
        <w:rPr>
          <w:rFonts w:ascii="Arial" w:eastAsia="Times New Roman" w:hAnsi="Arial" w:cs="Arial"/>
          <w:b/>
          <w:i/>
          <w:color w:val="000000" w:themeColor="text1"/>
          <w:sz w:val="20"/>
          <w:szCs w:val="20"/>
          <w:lang w:eastAsia="pl-PL"/>
        </w:rPr>
      </w:pPr>
      <w:r w:rsidRPr="00F140B7">
        <w:rPr>
          <w:rFonts w:ascii="Arial" w:eastAsia="Calibri" w:hAnsi="Arial" w:cs="Arial"/>
          <w:color w:val="000000" w:themeColor="text1"/>
          <w:sz w:val="18"/>
          <w:szCs w:val="18"/>
        </w:rPr>
        <w:t>(pieczęć i podpis Wykonawcy)</w:t>
      </w:r>
    </w:p>
    <w:p w:rsidR="003502F5" w:rsidRPr="00F140B7" w:rsidRDefault="003502F5" w:rsidP="003502F5">
      <w:pPr>
        <w:rPr>
          <w:color w:val="000000" w:themeColor="text1"/>
        </w:rPr>
      </w:pPr>
    </w:p>
    <w:p w:rsidR="003502F5" w:rsidRPr="00F140B7" w:rsidRDefault="003502F5" w:rsidP="003502F5">
      <w:pPr>
        <w:suppressAutoHyphens/>
        <w:spacing w:after="150"/>
        <w:ind w:firstLine="567"/>
        <w:jc w:val="both"/>
        <w:rPr>
          <w:rFonts w:ascii="Arial" w:hAnsi="Arial" w:cs="Arial"/>
          <w:sz w:val="20"/>
          <w:szCs w:val="20"/>
        </w:rPr>
      </w:pPr>
    </w:p>
    <w:p w:rsidR="003502F5" w:rsidRPr="00F140B7" w:rsidRDefault="003502F5" w:rsidP="003502F5">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F140B7">
        <w:rPr>
          <w:rFonts w:ascii="Arial" w:eastAsia="Times New Roman" w:hAnsi="Arial" w:cs="Arial"/>
          <w:b/>
          <w:bCs/>
          <w:color w:val="000000" w:themeColor="text1"/>
          <w:spacing w:val="10"/>
          <w:w w:val="130"/>
          <w:kern w:val="3"/>
          <w:sz w:val="24"/>
          <w:szCs w:val="24"/>
          <w:lang w:eastAsia="zh-CN"/>
        </w:rPr>
        <w:lastRenderedPageBreak/>
        <w:t xml:space="preserve">WYKAZ OSÓB </w:t>
      </w:r>
      <w:r w:rsidRPr="00F140B7">
        <w:rPr>
          <w:rFonts w:ascii="Arial" w:eastAsia="Times New Roman" w:hAnsi="Arial" w:cs="Arial"/>
          <w:bCs/>
          <w:color w:val="FF0000"/>
          <w:spacing w:val="10"/>
          <w:w w:val="130"/>
          <w:kern w:val="3"/>
          <w:sz w:val="24"/>
          <w:szCs w:val="24"/>
          <w:lang w:eastAsia="zh-CN"/>
        </w:rPr>
        <w:t>(</w:t>
      </w:r>
      <w:r w:rsidRPr="00F140B7">
        <w:rPr>
          <w:rFonts w:ascii="Arial" w:hAnsi="Arial" w:cs="Arial"/>
          <w:color w:val="FF0000"/>
          <w:sz w:val="24"/>
          <w:szCs w:val="24"/>
        </w:rPr>
        <w:t xml:space="preserve">w </w:t>
      </w:r>
      <w:proofErr w:type="gramStart"/>
      <w:r w:rsidRPr="00F140B7">
        <w:rPr>
          <w:rFonts w:ascii="Arial" w:hAnsi="Arial" w:cs="Arial"/>
          <w:color w:val="FF0000"/>
          <w:sz w:val="24"/>
          <w:szCs w:val="24"/>
        </w:rPr>
        <w:t>przypadku</w:t>
      </w:r>
      <w:proofErr w:type="gramEnd"/>
      <w:r w:rsidRPr="00F140B7">
        <w:rPr>
          <w:rFonts w:ascii="Arial" w:hAnsi="Arial" w:cs="Arial"/>
          <w:color w:val="FF0000"/>
          <w:sz w:val="24"/>
          <w:szCs w:val="24"/>
        </w:rPr>
        <w:t xml:space="preserve">   gdy wykonawca zatrudnia cudzoziemców)</w:t>
      </w:r>
    </w:p>
    <w:p w:rsidR="003502F5" w:rsidRPr="00F140B7" w:rsidRDefault="003502F5" w:rsidP="003502F5">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F140B7">
        <w:rPr>
          <w:rFonts w:ascii="Arial" w:eastAsia="Times New Roman" w:hAnsi="Arial" w:cs="Arial"/>
          <w:b/>
          <w:color w:val="000000" w:themeColor="text1"/>
          <w:spacing w:val="-5"/>
          <w:kern w:val="3"/>
          <w:sz w:val="24"/>
          <w:szCs w:val="24"/>
          <w:lang w:eastAsia="zh-CN"/>
        </w:rPr>
        <w:t xml:space="preserve">Nazwa i adres </w:t>
      </w:r>
      <w:proofErr w:type="gramStart"/>
      <w:r w:rsidRPr="00F140B7">
        <w:rPr>
          <w:rFonts w:ascii="Arial" w:eastAsia="Times New Roman" w:hAnsi="Arial" w:cs="Arial"/>
          <w:b/>
          <w:color w:val="000000" w:themeColor="text1"/>
          <w:spacing w:val="-5"/>
          <w:kern w:val="3"/>
          <w:sz w:val="24"/>
          <w:szCs w:val="24"/>
          <w:lang w:eastAsia="zh-CN"/>
        </w:rPr>
        <w:t>firmy</w:t>
      </w:r>
      <w:r w:rsidRPr="00F140B7">
        <w:rPr>
          <w:rFonts w:ascii="Arial" w:eastAsia="Times New Roman" w:hAnsi="Arial" w:cs="Arial"/>
          <w:color w:val="000000" w:themeColor="text1"/>
          <w:spacing w:val="-5"/>
          <w:kern w:val="3"/>
          <w:sz w:val="24"/>
          <w:szCs w:val="24"/>
          <w:lang w:eastAsia="zh-CN"/>
        </w:rPr>
        <w:t>:..............................................................................................................................................................................</w:t>
      </w:r>
      <w:proofErr w:type="gramEnd"/>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F140B7">
        <w:rPr>
          <w:rFonts w:ascii="Arial" w:eastAsia="Times New Roman" w:hAnsi="Arial" w:cs="Arial"/>
          <w:color w:val="000000" w:themeColor="text1"/>
          <w:spacing w:val="-5"/>
          <w:kern w:val="3"/>
          <w:sz w:val="24"/>
          <w:szCs w:val="24"/>
          <w:lang w:eastAsia="zh-CN"/>
        </w:rPr>
        <w:t>……………………………………………………</w:t>
      </w:r>
      <w:proofErr w:type="gramStart"/>
      <w:r w:rsidRPr="00F140B7">
        <w:rPr>
          <w:rFonts w:ascii="Arial" w:eastAsia="Times New Roman" w:hAnsi="Arial" w:cs="Arial"/>
          <w:color w:val="000000" w:themeColor="text1"/>
          <w:spacing w:val="-5"/>
          <w:kern w:val="3"/>
          <w:sz w:val="24"/>
          <w:szCs w:val="24"/>
          <w:lang w:eastAsia="zh-CN"/>
        </w:rPr>
        <w:t>…….</w:t>
      </w:r>
      <w:proofErr w:type="gramEnd"/>
      <w:r w:rsidRPr="00F140B7">
        <w:rPr>
          <w:rFonts w:ascii="Arial" w:eastAsia="Times New Roman" w:hAnsi="Arial" w:cs="Arial"/>
          <w:color w:val="000000" w:themeColor="text1"/>
          <w:spacing w:val="-5"/>
          <w:kern w:val="3"/>
          <w:sz w:val="24"/>
          <w:szCs w:val="24"/>
          <w:lang w:eastAsia="zh-CN"/>
        </w:rPr>
        <w:t>………………………………………………………………………………………</w:t>
      </w:r>
      <w:r w:rsidRPr="00F140B7">
        <w:rPr>
          <w:rFonts w:ascii="Arial" w:eastAsia="Times New Roman" w:hAnsi="Arial" w:cs="Arial"/>
          <w:color w:val="000000" w:themeColor="text1"/>
          <w:spacing w:val="-5"/>
          <w:kern w:val="3"/>
          <w:sz w:val="24"/>
          <w:szCs w:val="24"/>
          <w:lang w:eastAsia="zh-CN"/>
        </w:rPr>
        <w:br/>
      </w:r>
      <w:r w:rsidRPr="00F140B7">
        <w:rPr>
          <w:rFonts w:ascii="Arial" w:eastAsia="Times New Roman" w:hAnsi="Arial" w:cs="Arial"/>
          <w:b/>
          <w:color w:val="000000" w:themeColor="text1"/>
          <w:spacing w:val="-5"/>
          <w:kern w:val="3"/>
          <w:sz w:val="24"/>
          <w:szCs w:val="24"/>
          <w:lang w:eastAsia="zh-CN"/>
        </w:rPr>
        <w:t>Nazwa zadania:</w:t>
      </w:r>
      <w:r w:rsidRPr="00F140B7">
        <w:rPr>
          <w:rFonts w:ascii="Arial" w:eastAsia="Times New Roman" w:hAnsi="Arial" w:cs="Arial"/>
          <w:color w:val="000000" w:themeColor="text1"/>
          <w:spacing w:val="-5"/>
          <w:kern w:val="3"/>
          <w:sz w:val="24"/>
          <w:szCs w:val="24"/>
          <w:lang w:eastAsia="zh-CN"/>
        </w:rPr>
        <w:t>..................................................................................................................................................................................</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F140B7">
        <w:rPr>
          <w:rFonts w:ascii="Arial" w:eastAsia="Times New Roman" w:hAnsi="Arial" w:cs="Arial"/>
          <w:b/>
          <w:color w:val="000000" w:themeColor="text1"/>
          <w:spacing w:val="-5"/>
          <w:kern w:val="3"/>
          <w:sz w:val="24"/>
          <w:szCs w:val="24"/>
          <w:lang w:eastAsia="zh-CN"/>
        </w:rPr>
        <w:t>Nr umowy:</w:t>
      </w:r>
      <w:r w:rsidRPr="00F140B7">
        <w:rPr>
          <w:rFonts w:ascii="Arial" w:eastAsia="Times New Roman" w:hAnsi="Arial" w:cs="Arial"/>
          <w:color w:val="000000" w:themeColor="text1"/>
          <w:spacing w:val="-5"/>
          <w:kern w:val="3"/>
          <w:sz w:val="24"/>
          <w:szCs w:val="24"/>
          <w:lang w:eastAsia="zh-CN"/>
        </w:rPr>
        <w:t xml:space="preserve"> ...........................................................................................................................................................................................</w:t>
      </w:r>
    </w:p>
    <w:p w:rsidR="003502F5" w:rsidRPr="00F140B7" w:rsidRDefault="003502F5" w:rsidP="003502F5">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3502F5" w:rsidRPr="00F140B7" w:rsidRDefault="003502F5" w:rsidP="003502F5">
      <w:pPr>
        <w:rPr>
          <w:rFonts w:ascii="Arial" w:eastAsia="Calibri" w:hAnsi="Arial" w:cs="Arial"/>
          <w:color w:val="000000" w:themeColor="text1"/>
        </w:rPr>
      </w:pPr>
      <w:r w:rsidRPr="00F140B7">
        <w:rPr>
          <w:rFonts w:ascii="Arial" w:eastAsia="Times New Roman" w:hAnsi="Arial" w:cs="Arial"/>
          <w:b/>
          <w:color w:val="000000" w:themeColor="text1"/>
          <w:spacing w:val="-5"/>
          <w:sz w:val="24"/>
          <w:szCs w:val="24"/>
          <w:lang w:eastAsia="pl-PL"/>
        </w:rPr>
        <w:t>Termin realizacji umowy (prac):</w:t>
      </w:r>
      <w:r w:rsidRPr="00F140B7">
        <w:rPr>
          <w:rFonts w:ascii="Arial" w:eastAsia="Times New Roman" w:hAnsi="Arial" w:cs="Arial"/>
          <w:color w:val="000000" w:themeColor="text1"/>
          <w:spacing w:val="-5"/>
          <w:sz w:val="24"/>
          <w:szCs w:val="24"/>
          <w:lang w:eastAsia="pl-PL"/>
        </w:rPr>
        <w:t xml:space="preserve"> od: ……………………………. do: …………………………</w:t>
      </w:r>
    </w:p>
    <w:p w:rsidR="003502F5" w:rsidRPr="00F140B7" w:rsidRDefault="003502F5" w:rsidP="003502F5">
      <w:pPr>
        <w:jc w:val="both"/>
        <w:rPr>
          <w:rFonts w:ascii="Arial" w:eastAsia="Calibri" w:hAnsi="Arial" w:cs="Arial"/>
          <w:color w:val="000000" w:themeColor="text1"/>
        </w:rPr>
      </w:pPr>
      <w:r w:rsidRPr="00F140B7">
        <w:rPr>
          <w:rFonts w:ascii="Arial" w:eastAsia="Calibri" w:hAnsi="Arial" w:cs="Arial"/>
          <w:b/>
          <w:color w:val="000000" w:themeColor="text1"/>
        </w:rPr>
        <w:t>Wykaz osób przewidzianych do realizacji zamówienia,</w:t>
      </w:r>
      <w:r w:rsidRPr="00F140B7">
        <w:rPr>
          <w:rFonts w:ascii="Arial" w:hAnsi="Arial" w:cs="Arial"/>
          <w:b/>
          <w:color w:val="000000" w:themeColor="text1"/>
        </w:rPr>
        <w:t xml:space="preserve"> </w:t>
      </w:r>
      <w:r w:rsidRPr="00F140B7">
        <w:rPr>
          <w:rFonts w:ascii="Arial" w:eastAsia="Calibri" w:hAnsi="Arial" w:cs="Arial"/>
          <w:b/>
          <w:color w:val="000000" w:themeColor="text1"/>
        </w:rPr>
        <w:t xml:space="preserve">z uwzględnieniem danych: imię i nazwisko, stanowiska, rodzaj umowy </w:t>
      </w:r>
      <w:r w:rsidRPr="00F140B7">
        <w:rPr>
          <w:rFonts w:ascii="Arial" w:eastAsia="Calibri" w:hAnsi="Arial" w:cs="Arial"/>
          <w:b/>
          <w:color w:val="000000" w:themeColor="text1"/>
        </w:rPr>
        <w:br/>
        <w:t xml:space="preserve">o pracę oraz okres, na jaki umowa o pracę została zawarta </w:t>
      </w:r>
      <w:r w:rsidRPr="00F140B7">
        <w:rPr>
          <w:rFonts w:ascii="Arial" w:eastAsia="Calibri" w:hAnsi="Arial" w:cs="Arial"/>
          <w:i/>
          <w:color w:val="000000" w:themeColor="text1"/>
        </w:rPr>
        <w:t xml:space="preserve">(niezbędny do realizacji postanowień umowy w zakresie zatrudnienia </w:t>
      </w:r>
      <w:r w:rsidRPr="00F140B7">
        <w:rPr>
          <w:rFonts w:ascii="Arial" w:eastAsia="Calibri" w:hAnsi="Arial" w:cs="Arial"/>
          <w:i/>
          <w:color w:val="000000" w:themeColor="text1"/>
        </w:rPr>
        <w:br/>
        <w:t>na umowę o pracę)/</w:t>
      </w:r>
      <w:r w:rsidRPr="00F140B7">
        <w:rPr>
          <w:rFonts w:ascii="Arial" w:eastAsia="Calibri" w:hAnsi="Arial" w:cs="Arial"/>
          <w:color w:val="000000" w:themeColor="text1"/>
        </w:rPr>
        <w:t xml:space="preserve"> </w:t>
      </w:r>
      <w:r w:rsidRPr="00F140B7">
        <w:rPr>
          <w:rFonts w:ascii="Arial" w:eastAsia="Calibri" w:hAnsi="Arial" w:cs="Arial"/>
          <w:b/>
          <w:color w:val="000000" w:themeColor="text1"/>
        </w:rPr>
        <w:t xml:space="preserve">Wykaz osób </w:t>
      </w:r>
      <w:r w:rsidRPr="00F140B7">
        <w:rPr>
          <w:rFonts w:ascii="Arial" w:eastAsia="Calibri" w:hAnsi="Arial" w:cs="Arial"/>
          <w:b/>
          <w:i/>
          <w:color w:val="000000" w:themeColor="text1"/>
        </w:rPr>
        <w:t>nadzorujących i wykonujących roboty”</w:t>
      </w:r>
      <w:r w:rsidRPr="00F140B7">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F140B7">
        <w:rPr>
          <w:rFonts w:ascii="Arial" w:eastAsia="Calibri" w:hAnsi="Arial" w:cs="Arial"/>
          <w:color w:val="000000" w:themeColor="text1"/>
        </w:rPr>
        <w:t xml:space="preserve"> </w:t>
      </w:r>
      <w:r w:rsidRPr="00F140B7">
        <w:rPr>
          <w:rFonts w:ascii="Arial" w:eastAsia="Calibri" w:hAnsi="Arial" w:cs="Arial"/>
          <w:i/>
          <w:color w:val="000000" w:themeColor="text1"/>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3502F5" w:rsidRPr="00F140B7" w:rsidTr="003A153A">
        <w:trPr>
          <w:trHeight w:val="1633"/>
        </w:trPr>
        <w:tc>
          <w:tcPr>
            <w:tcW w:w="482"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proofErr w:type="spellStart"/>
            <w:r w:rsidRPr="00F140B7">
              <w:rPr>
                <w:rFonts w:ascii="Arial" w:eastAsia="Calibri" w:hAnsi="Arial" w:cs="Arial"/>
                <w:b/>
                <w:color w:val="000000" w:themeColor="text1"/>
                <w:sz w:val="20"/>
              </w:rPr>
              <w:t>Lp</w:t>
            </w:r>
            <w:proofErr w:type="spellEnd"/>
          </w:p>
        </w:tc>
        <w:tc>
          <w:tcPr>
            <w:tcW w:w="2603" w:type="dxa"/>
            <w:vAlign w:val="center"/>
          </w:tcPr>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Imię</w:t>
            </w:r>
          </w:p>
          <w:p w:rsidR="003502F5" w:rsidRPr="00F140B7" w:rsidRDefault="003502F5" w:rsidP="003A153A">
            <w:pPr>
              <w:spacing w:after="0" w:line="240" w:lineRule="auto"/>
              <w:jc w:val="center"/>
              <w:rPr>
                <w:rFonts w:ascii="Arial" w:eastAsia="Calibri" w:hAnsi="Arial" w:cs="Arial"/>
                <w:b/>
                <w:color w:val="000000" w:themeColor="text1"/>
                <w:sz w:val="20"/>
              </w:rPr>
            </w:pPr>
            <w:r w:rsidRPr="00F140B7">
              <w:rPr>
                <w:rFonts w:ascii="Arial" w:eastAsia="Calibri" w:hAnsi="Arial" w:cs="Arial"/>
                <w:b/>
                <w:color w:val="000000" w:themeColor="text1"/>
                <w:sz w:val="20"/>
              </w:rPr>
              <w:t>i nazwisko</w:t>
            </w:r>
          </w:p>
        </w:tc>
        <w:tc>
          <w:tcPr>
            <w:tcW w:w="3260" w:type="dxa"/>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Obywatelstwo</w:t>
            </w:r>
          </w:p>
        </w:tc>
        <w:tc>
          <w:tcPr>
            <w:tcW w:w="2552" w:type="dxa"/>
            <w:vAlign w:val="center"/>
          </w:tcPr>
          <w:p w:rsidR="003502F5" w:rsidRPr="00F140B7" w:rsidRDefault="003502F5" w:rsidP="003A153A">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F140B7">
              <w:rPr>
                <w:rFonts w:ascii="Arial" w:eastAsia="Times New Roman" w:hAnsi="Arial" w:cs="Arial"/>
                <w:b/>
                <w:bCs/>
                <w:color w:val="000000" w:themeColor="text1"/>
                <w:kern w:val="3"/>
                <w:sz w:val="20"/>
                <w:szCs w:val="24"/>
                <w:lang w:eastAsia="zh-CN"/>
              </w:rPr>
              <w:t>Rodzaj dokumentu tożsamości</w:t>
            </w:r>
          </w:p>
        </w:tc>
        <w:tc>
          <w:tcPr>
            <w:tcW w:w="2268"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F140B7">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3502F5" w:rsidRPr="00F140B7" w:rsidRDefault="003502F5" w:rsidP="003A153A">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F140B7">
              <w:rPr>
                <w:rFonts w:ascii="Arial" w:eastAsia="Times New Roman" w:hAnsi="Arial" w:cs="Arial"/>
                <w:b/>
                <w:color w:val="000000" w:themeColor="text1"/>
                <w:kern w:val="3"/>
                <w:sz w:val="20"/>
                <w:szCs w:val="24"/>
                <w:lang w:eastAsia="pl-PL"/>
              </w:rPr>
              <w:t>Organ wydający</w:t>
            </w:r>
          </w:p>
        </w:tc>
      </w:tr>
      <w:tr w:rsidR="003502F5" w:rsidRPr="00F140B7" w:rsidTr="003A153A">
        <w:trPr>
          <w:trHeight w:val="217"/>
        </w:trPr>
        <w:tc>
          <w:tcPr>
            <w:tcW w:w="48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1</w:t>
            </w:r>
          </w:p>
        </w:tc>
        <w:tc>
          <w:tcPr>
            <w:tcW w:w="2603"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2</w:t>
            </w:r>
          </w:p>
        </w:tc>
        <w:tc>
          <w:tcPr>
            <w:tcW w:w="3260"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3</w:t>
            </w:r>
          </w:p>
        </w:tc>
        <w:tc>
          <w:tcPr>
            <w:tcW w:w="2552"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4</w:t>
            </w:r>
          </w:p>
        </w:tc>
        <w:tc>
          <w:tcPr>
            <w:tcW w:w="2268"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5</w:t>
            </w:r>
          </w:p>
        </w:tc>
        <w:tc>
          <w:tcPr>
            <w:tcW w:w="2693" w:type="dxa"/>
          </w:tcPr>
          <w:p w:rsidR="003502F5" w:rsidRPr="00F140B7" w:rsidRDefault="003502F5" w:rsidP="003A153A">
            <w:pPr>
              <w:spacing w:after="0" w:line="240" w:lineRule="auto"/>
              <w:jc w:val="center"/>
              <w:rPr>
                <w:rFonts w:ascii="Arial" w:eastAsia="Calibri" w:hAnsi="Arial" w:cs="Arial"/>
                <w:i/>
                <w:color w:val="000000" w:themeColor="text1"/>
                <w:sz w:val="18"/>
                <w:szCs w:val="18"/>
              </w:rPr>
            </w:pPr>
            <w:r w:rsidRPr="00F140B7">
              <w:rPr>
                <w:rFonts w:ascii="Arial" w:eastAsia="Calibri" w:hAnsi="Arial" w:cs="Arial"/>
                <w:i/>
                <w:color w:val="000000" w:themeColor="text1"/>
                <w:sz w:val="18"/>
                <w:szCs w:val="18"/>
              </w:rPr>
              <w:t>6</w:t>
            </w: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1.</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63"/>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2.</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63"/>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3.</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4.</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r w:rsidR="003502F5" w:rsidRPr="00F140B7" w:rsidTr="003A153A">
        <w:trPr>
          <w:trHeight w:val="248"/>
        </w:trPr>
        <w:tc>
          <w:tcPr>
            <w:tcW w:w="482" w:type="dxa"/>
          </w:tcPr>
          <w:p w:rsidR="003502F5" w:rsidRPr="00F140B7" w:rsidRDefault="003502F5" w:rsidP="003A153A">
            <w:pPr>
              <w:spacing w:after="0" w:line="240" w:lineRule="auto"/>
              <w:jc w:val="center"/>
              <w:rPr>
                <w:rFonts w:ascii="Arial" w:eastAsia="Calibri" w:hAnsi="Arial" w:cs="Arial"/>
                <w:color w:val="000000" w:themeColor="text1"/>
              </w:rPr>
            </w:pPr>
            <w:r w:rsidRPr="00F140B7">
              <w:rPr>
                <w:rFonts w:ascii="Arial" w:eastAsia="Calibri" w:hAnsi="Arial" w:cs="Arial"/>
                <w:color w:val="000000" w:themeColor="text1"/>
              </w:rPr>
              <w:t>5.</w:t>
            </w:r>
          </w:p>
        </w:tc>
        <w:tc>
          <w:tcPr>
            <w:tcW w:w="2603"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3260"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552"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268" w:type="dxa"/>
          </w:tcPr>
          <w:p w:rsidR="003502F5" w:rsidRPr="00F140B7" w:rsidRDefault="003502F5" w:rsidP="003A153A">
            <w:pPr>
              <w:spacing w:after="0" w:line="240" w:lineRule="auto"/>
              <w:jc w:val="center"/>
              <w:rPr>
                <w:rFonts w:ascii="Arial" w:eastAsia="Calibri" w:hAnsi="Arial" w:cs="Arial"/>
                <w:color w:val="000000" w:themeColor="text1"/>
              </w:rPr>
            </w:pPr>
          </w:p>
        </w:tc>
        <w:tc>
          <w:tcPr>
            <w:tcW w:w="2693" w:type="dxa"/>
          </w:tcPr>
          <w:p w:rsidR="003502F5" w:rsidRPr="00F140B7" w:rsidRDefault="003502F5" w:rsidP="003A153A">
            <w:pPr>
              <w:spacing w:after="0" w:line="240" w:lineRule="auto"/>
              <w:jc w:val="center"/>
              <w:rPr>
                <w:rFonts w:ascii="Arial" w:eastAsia="Calibri" w:hAnsi="Arial" w:cs="Arial"/>
                <w:color w:val="000000" w:themeColor="text1"/>
              </w:rPr>
            </w:pPr>
          </w:p>
        </w:tc>
      </w:tr>
    </w:tbl>
    <w:p w:rsidR="003502F5" w:rsidRPr="00F140B7" w:rsidRDefault="003502F5" w:rsidP="003502F5">
      <w:pPr>
        <w:rPr>
          <w:rFonts w:ascii="Arial" w:eastAsia="Calibri" w:hAnsi="Arial" w:cs="Arial"/>
          <w:color w:val="000000" w:themeColor="text1"/>
          <w:sz w:val="18"/>
          <w:szCs w:val="18"/>
        </w:rPr>
      </w:pPr>
      <w:r w:rsidRPr="00F140B7">
        <w:rPr>
          <w:rFonts w:ascii="Arial" w:eastAsia="Calibri" w:hAnsi="Arial" w:cs="Arial"/>
          <w:color w:val="000000" w:themeColor="text1"/>
          <w:sz w:val="18"/>
          <w:szCs w:val="18"/>
        </w:rPr>
        <w:t>*Rodzaj umowy o pracę</w:t>
      </w:r>
    </w:p>
    <w:p w:rsidR="003502F5" w:rsidRPr="00F140B7" w:rsidRDefault="003502F5" w:rsidP="003502F5">
      <w:pPr>
        <w:suppressAutoHyphens/>
        <w:spacing w:after="150"/>
        <w:ind w:firstLine="567"/>
        <w:jc w:val="both"/>
        <w:rPr>
          <w:rFonts w:ascii="Arial" w:hAnsi="Arial" w:cs="Arial"/>
          <w:sz w:val="20"/>
          <w:szCs w:val="20"/>
        </w:rPr>
      </w:pPr>
      <w:r w:rsidRPr="00F140B7">
        <w:rPr>
          <w:rFonts w:ascii="Arial" w:eastAsia="Calibri" w:hAnsi="Arial" w:cs="Arial"/>
          <w:color w:val="000000" w:themeColor="text1"/>
        </w:rPr>
        <w:t>…………</w:t>
      </w:r>
      <w:proofErr w:type="gramStart"/>
      <w:r w:rsidRPr="00F140B7">
        <w:rPr>
          <w:rFonts w:ascii="Arial" w:eastAsia="Calibri" w:hAnsi="Arial" w:cs="Arial"/>
          <w:color w:val="000000" w:themeColor="text1"/>
        </w:rPr>
        <w:t>…….</w:t>
      </w:r>
      <w:proofErr w:type="gramEnd"/>
      <w:r w:rsidRPr="00F140B7">
        <w:rPr>
          <w:rFonts w:ascii="Arial" w:eastAsia="Calibri" w:hAnsi="Arial" w:cs="Arial"/>
          <w:color w:val="000000" w:themeColor="text1"/>
        </w:rPr>
        <w:t>, dnia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sectPr w:rsidR="003502F5" w:rsidSect="00F140B7">
          <w:pgSz w:w="16838" w:h="11906" w:orient="landscape"/>
          <w:pgMar w:top="1985" w:right="1418" w:bottom="1418" w:left="1418" w:header="709" w:footer="709" w:gutter="0"/>
          <w:cols w:space="708"/>
          <w:docGrid w:linePitch="360"/>
        </w:sect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Pr="00F140B7" w:rsidRDefault="003502F5" w:rsidP="003502F5">
      <w:pPr>
        <w:spacing w:after="0"/>
        <w:jc w:val="center"/>
        <w:rPr>
          <w:rFonts w:ascii="Arial" w:eastAsia="Calibri" w:hAnsi="Arial" w:cs="Arial"/>
          <w:sz w:val="24"/>
          <w:szCs w:val="24"/>
        </w:rPr>
      </w:pPr>
      <w:r w:rsidRPr="00F140B7">
        <w:rPr>
          <w:rFonts w:ascii="Arial" w:eastAsia="Calibri" w:hAnsi="Arial" w:cs="Arial"/>
          <w:sz w:val="24"/>
          <w:szCs w:val="24"/>
        </w:rPr>
        <w:t xml:space="preserve">Załącznik nr </w:t>
      </w:r>
    </w:p>
    <w:p w:rsidR="003502F5" w:rsidRPr="00F140B7" w:rsidRDefault="003502F5" w:rsidP="003502F5">
      <w:pPr>
        <w:spacing w:after="0"/>
        <w:jc w:val="right"/>
        <w:rPr>
          <w:rFonts w:ascii="Arial" w:eastAsia="Calibri" w:hAnsi="Arial" w:cs="Arial"/>
          <w:b/>
          <w:sz w:val="24"/>
          <w:szCs w:val="24"/>
        </w:rPr>
      </w:pPr>
    </w:p>
    <w:p w:rsidR="003502F5" w:rsidRPr="00F140B7" w:rsidRDefault="003502F5" w:rsidP="003502F5">
      <w:pPr>
        <w:spacing w:after="0"/>
        <w:rPr>
          <w:rFonts w:ascii="Arial" w:eastAsia="Calibri" w:hAnsi="Arial" w:cs="Arial"/>
          <w:sz w:val="24"/>
          <w:szCs w:val="24"/>
        </w:rPr>
      </w:pPr>
    </w:p>
    <w:p w:rsidR="003502F5" w:rsidRPr="00F140B7" w:rsidRDefault="003502F5" w:rsidP="003502F5">
      <w:pPr>
        <w:spacing w:after="0"/>
        <w:rPr>
          <w:rFonts w:ascii="Arial" w:eastAsia="Calibri" w:hAnsi="Arial" w:cs="Arial"/>
          <w:sz w:val="24"/>
          <w:szCs w:val="24"/>
        </w:rPr>
      </w:pPr>
      <w:r w:rsidRPr="00F140B7">
        <w:rPr>
          <w:rFonts w:ascii="Arial" w:eastAsia="Calibri" w:hAnsi="Arial" w:cs="Arial"/>
          <w:sz w:val="24"/>
          <w:szCs w:val="24"/>
        </w:rPr>
        <w:t xml:space="preserve">(nazwa </w:t>
      </w:r>
      <w:proofErr w:type="gramStart"/>
      <w:r w:rsidRPr="00F140B7">
        <w:rPr>
          <w:rFonts w:ascii="Arial" w:eastAsia="Calibri" w:hAnsi="Arial" w:cs="Arial"/>
          <w:sz w:val="24"/>
          <w:szCs w:val="24"/>
        </w:rPr>
        <w:t xml:space="preserve">firmy)   </w:t>
      </w:r>
      <w:proofErr w:type="gramEnd"/>
      <w:r w:rsidRPr="00F140B7">
        <w:rPr>
          <w:rFonts w:ascii="Arial" w:eastAsia="Calibri" w:hAnsi="Arial" w:cs="Arial"/>
          <w:sz w:val="24"/>
          <w:szCs w:val="24"/>
        </w:rPr>
        <w:t xml:space="preserve">                                                  </w:t>
      </w:r>
      <w:r>
        <w:rPr>
          <w:rFonts w:ascii="Arial" w:eastAsia="Calibri" w:hAnsi="Arial" w:cs="Arial"/>
          <w:sz w:val="24"/>
          <w:szCs w:val="24"/>
        </w:rPr>
        <w:t xml:space="preserve">                           </w:t>
      </w:r>
      <w:r w:rsidRPr="00F140B7">
        <w:rPr>
          <w:rFonts w:ascii="Arial" w:eastAsia="Calibri" w:hAnsi="Arial" w:cs="Arial"/>
          <w:sz w:val="24"/>
          <w:szCs w:val="24"/>
        </w:rPr>
        <w:t xml:space="preserve">  (data dostawy)                                                                                       ……………………………                                 </w:t>
      </w:r>
      <w:r>
        <w:rPr>
          <w:rFonts w:ascii="Arial" w:eastAsia="Calibri" w:hAnsi="Arial" w:cs="Arial"/>
          <w:sz w:val="24"/>
          <w:szCs w:val="24"/>
        </w:rPr>
        <w:t xml:space="preserve">                           </w:t>
      </w:r>
      <w:r w:rsidRPr="00F140B7">
        <w:rPr>
          <w:rFonts w:ascii="Arial" w:eastAsia="Calibri" w:hAnsi="Arial" w:cs="Arial"/>
          <w:sz w:val="24"/>
          <w:szCs w:val="24"/>
        </w:rPr>
        <w:t>…………………..</w:t>
      </w:r>
    </w:p>
    <w:p w:rsidR="003502F5" w:rsidRPr="00F140B7" w:rsidRDefault="003502F5" w:rsidP="003502F5">
      <w:pPr>
        <w:spacing w:after="0"/>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rPr>
          <w:rFonts w:ascii="Arial" w:eastAsia="Calibri" w:hAnsi="Arial" w:cs="Arial"/>
          <w:sz w:val="24"/>
          <w:szCs w:val="24"/>
        </w:rPr>
      </w:pPr>
      <w:r w:rsidRPr="00F140B7">
        <w:rPr>
          <w:rFonts w:ascii="Arial" w:eastAsia="Calibri" w:hAnsi="Arial" w:cs="Arial"/>
          <w:sz w:val="24"/>
          <w:szCs w:val="24"/>
        </w:rPr>
        <w:t>……………………………</w:t>
      </w:r>
    </w:p>
    <w:p w:rsidR="003502F5" w:rsidRPr="00F140B7" w:rsidRDefault="003502F5" w:rsidP="003502F5">
      <w:pPr>
        <w:spacing w:line="240" w:lineRule="auto"/>
        <w:rPr>
          <w:rFonts w:ascii="Arial" w:eastAsia="Calibri" w:hAnsi="Arial" w:cs="Arial"/>
          <w:sz w:val="24"/>
          <w:szCs w:val="24"/>
        </w:rPr>
      </w:pPr>
    </w:p>
    <w:p w:rsidR="003502F5" w:rsidRPr="00F140B7" w:rsidRDefault="003502F5" w:rsidP="003502F5">
      <w:pPr>
        <w:spacing w:line="240" w:lineRule="auto"/>
        <w:jc w:val="center"/>
        <w:rPr>
          <w:rFonts w:ascii="Arial" w:eastAsia="Calibri" w:hAnsi="Arial" w:cs="Arial"/>
          <w:b/>
          <w:sz w:val="24"/>
          <w:szCs w:val="24"/>
        </w:rPr>
      </w:pPr>
      <w:r w:rsidRPr="00F140B7">
        <w:rPr>
          <w:rFonts w:ascii="Arial" w:eastAsia="Calibri" w:hAnsi="Arial" w:cs="Arial"/>
          <w:b/>
          <w:sz w:val="24"/>
          <w:szCs w:val="24"/>
        </w:rPr>
        <w:t>PROTOKÓŁ ODBIORU DOSTAWY nr …………………</w:t>
      </w:r>
      <w:proofErr w:type="gramStart"/>
      <w:r w:rsidRPr="00F140B7">
        <w:rPr>
          <w:rFonts w:ascii="Arial" w:eastAsia="Calibri" w:hAnsi="Arial" w:cs="Arial"/>
          <w:b/>
          <w:sz w:val="24"/>
          <w:szCs w:val="24"/>
        </w:rPr>
        <w:t>…….</w:t>
      </w:r>
      <w:proofErr w:type="gramEnd"/>
      <w:r w:rsidRPr="00F140B7">
        <w:rPr>
          <w:rFonts w:ascii="Arial" w:eastAsia="Calibri" w:hAnsi="Arial" w:cs="Arial"/>
          <w:b/>
          <w:sz w:val="24"/>
          <w:szCs w:val="24"/>
        </w:rPr>
        <w:t>.</w:t>
      </w:r>
    </w:p>
    <w:p w:rsidR="003502F5" w:rsidRPr="00F140B7" w:rsidRDefault="003502F5" w:rsidP="003502F5">
      <w:pPr>
        <w:spacing w:line="240" w:lineRule="auto"/>
        <w:jc w:val="center"/>
        <w:rPr>
          <w:rFonts w:ascii="Arial" w:eastAsia="Calibri" w:hAnsi="Arial" w:cs="Arial"/>
          <w:b/>
          <w:sz w:val="24"/>
          <w:szCs w:val="24"/>
        </w:rPr>
      </w:pPr>
    </w:p>
    <w:p w:rsidR="003502F5" w:rsidRPr="00F140B7" w:rsidRDefault="003502F5" w:rsidP="003502F5">
      <w:pPr>
        <w:spacing w:after="0" w:line="240" w:lineRule="auto"/>
        <w:jc w:val="both"/>
        <w:rPr>
          <w:rFonts w:ascii="Arial" w:eastAsia="Calibri" w:hAnsi="Arial" w:cs="Arial"/>
          <w:b/>
          <w:sz w:val="24"/>
          <w:szCs w:val="24"/>
        </w:rPr>
      </w:pPr>
      <w:r w:rsidRPr="00F140B7">
        <w:rPr>
          <w:rFonts w:ascii="Arial" w:eastAsia="Calibri" w:hAnsi="Arial" w:cs="Arial"/>
          <w:b/>
          <w:sz w:val="24"/>
          <w:szCs w:val="24"/>
        </w:rPr>
        <w:t>NABYWCA:</w:t>
      </w:r>
    </w:p>
    <w:p w:rsidR="003502F5" w:rsidRPr="00F140B7" w:rsidRDefault="003502F5" w:rsidP="003502F5">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p w:rsidR="003502F5" w:rsidRPr="00F140B7" w:rsidRDefault="003502F5" w:rsidP="003502F5">
      <w:pPr>
        <w:spacing w:after="0"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Pr="00F140B7" w:rsidRDefault="003502F5" w:rsidP="003502F5">
      <w:pPr>
        <w:spacing w:after="0" w:line="240" w:lineRule="auto"/>
        <w:jc w:val="both"/>
        <w:rPr>
          <w:rFonts w:ascii="Arial" w:eastAsia="Calibri" w:hAnsi="Arial" w:cs="Arial"/>
          <w:sz w:val="24"/>
          <w:szCs w:val="24"/>
        </w:rPr>
      </w:pPr>
    </w:p>
    <w:p w:rsidR="003502F5" w:rsidRPr="00F140B7" w:rsidRDefault="003502F5" w:rsidP="003502F5">
      <w:pPr>
        <w:spacing w:after="0" w:line="240" w:lineRule="auto"/>
        <w:jc w:val="both"/>
        <w:rPr>
          <w:rFonts w:ascii="Arial" w:eastAsia="Calibri" w:hAnsi="Arial" w:cs="Arial"/>
          <w:sz w:val="24"/>
          <w:szCs w:val="24"/>
        </w:rPr>
      </w:pPr>
      <w:r w:rsidRPr="00F140B7">
        <w:rPr>
          <w:rFonts w:ascii="Arial" w:eastAsia="Calibri" w:hAnsi="Arial" w:cs="Arial"/>
          <w:b/>
          <w:sz w:val="24"/>
          <w:szCs w:val="24"/>
        </w:rPr>
        <w:t>ADRES DOSTAWY:</w:t>
      </w:r>
      <w:r w:rsidRPr="00F140B7">
        <w:rPr>
          <w:rFonts w:ascii="Arial" w:eastAsia="Calibri" w:hAnsi="Arial" w:cs="Arial"/>
          <w:sz w:val="24"/>
          <w:szCs w:val="24"/>
        </w:rPr>
        <w:t xml:space="preserve"> </w:t>
      </w:r>
    </w:p>
    <w:p w:rsidR="003502F5" w:rsidRPr="00F140B7" w:rsidRDefault="003502F5" w:rsidP="003502F5">
      <w:pPr>
        <w:spacing w:after="0" w:line="360" w:lineRule="auto"/>
        <w:rPr>
          <w:rFonts w:ascii="Arial" w:eastAsia="Calibri" w:hAnsi="Arial" w:cs="Arial"/>
          <w:sz w:val="24"/>
          <w:szCs w:val="24"/>
        </w:rPr>
      </w:pPr>
      <w:r w:rsidRPr="00F140B7">
        <w:rPr>
          <w:rFonts w:ascii="Arial" w:eastAsia="Calibri" w:hAnsi="Arial" w:cs="Arial"/>
          <w:sz w:val="24"/>
          <w:szCs w:val="24"/>
        </w:rPr>
        <w:t>................................................................................................................................................................................................................................</w:t>
      </w:r>
      <w:r>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3502F5" w:rsidRPr="00F140B7" w:rsidTr="003A153A">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b/>
                <w:sz w:val="20"/>
                <w:szCs w:val="20"/>
              </w:rPr>
            </w:pPr>
            <w:r w:rsidRPr="00F140B7">
              <w:rPr>
                <w:rFonts w:ascii="Arial" w:eastAsia="Calibri" w:hAnsi="Arial" w:cs="Arial"/>
                <w:b/>
                <w:sz w:val="20"/>
                <w:szCs w:val="20"/>
              </w:rPr>
              <w:t>Wartość brutto</w:t>
            </w:r>
          </w:p>
        </w:tc>
      </w:tr>
      <w:tr w:rsidR="003502F5" w:rsidRPr="00F140B7" w:rsidTr="003A153A">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sz w:val="24"/>
                <w:szCs w:val="24"/>
              </w:rPr>
            </w:pPr>
            <w:r w:rsidRPr="00F140B7">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r>
      <w:tr w:rsidR="003502F5" w:rsidRPr="00F140B7" w:rsidTr="003A153A">
        <w:tc>
          <w:tcPr>
            <w:tcW w:w="773" w:type="dxa"/>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center"/>
              <w:rPr>
                <w:rFonts w:ascii="Arial" w:eastAsia="Calibri" w:hAnsi="Arial" w:cs="Arial"/>
                <w:sz w:val="24"/>
                <w:szCs w:val="24"/>
              </w:rPr>
            </w:pPr>
            <w:r w:rsidRPr="00F140B7">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02F5" w:rsidRPr="00F140B7" w:rsidRDefault="003502F5" w:rsidP="003A153A">
            <w:pPr>
              <w:jc w:val="both"/>
              <w:rPr>
                <w:rFonts w:ascii="Arial" w:eastAsia="Calibri" w:hAnsi="Arial" w:cs="Arial"/>
                <w:sz w:val="24"/>
                <w:szCs w:val="24"/>
              </w:rPr>
            </w:pPr>
          </w:p>
        </w:tc>
      </w:tr>
      <w:tr w:rsidR="003502F5" w:rsidRPr="00F140B7" w:rsidTr="003A153A">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3502F5" w:rsidRPr="00F140B7" w:rsidRDefault="003502F5" w:rsidP="003A153A">
            <w:pPr>
              <w:jc w:val="right"/>
              <w:rPr>
                <w:rFonts w:ascii="Arial" w:eastAsia="Calibri" w:hAnsi="Arial" w:cs="Arial"/>
                <w:sz w:val="20"/>
                <w:szCs w:val="20"/>
              </w:rPr>
            </w:pPr>
            <w:r w:rsidRPr="00F140B7">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3502F5" w:rsidRPr="00F140B7" w:rsidRDefault="003502F5" w:rsidP="003A153A">
            <w:pPr>
              <w:jc w:val="center"/>
              <w:rPr>
                <w:rFonts w:ascii="Arial" w:eastAsia="Calibri" w:hAnsi="Arial" w:cs="Arial"/>
                <w:sz w:val="20"/>
                <w:szCs w:val="20"/>
              </w:rPr>
            </w:pPr>
          </w:p>
        </w:tc>
      </w:tr>
    </w:tbl>
    <w:p w:rsidR="003502F5" w:rsidRDefault="003502F5" w:rsidP="003502F5">
      <w:pPr>
        <w:spacing w:line="240" w:lineRule="auto"/>
        <w:jc w:val="both"/>
        <w:rPr>
          <w:rFonts w:ascii="Arial" w:eastAsia="Calibri" w:hAnsi="Arial" w:cs="Arial"/>
          <w:sz w:val="24"/>
          <w:szCs w:val="24"/>
        </w:rPr>
      </w:pPr>
    </w:p>
    <w:p w:rsidR="003502F5" w:rsidRPr="00F140B7" w:rsidRDefault="003502F5" w:rsidP="003502F5">
      <w:pPr>
        <w:spacing w:line="240" w:lineRule="auto"/>
        <w:jc w:val="both"/>
        <w:rPr>
          <w:rFonts w:ascii="Arial" w:eastAsia="Calibri" w:hAnsi="Arial" w:cs="Arial"/>
          <w:sz w:val="24"/>
          <w:szCs w:val="24"/>
        </w:rPr>
      </w:pPr>
    </w:p>
    <w:p w:rsidR="003502F5" w:rsidRPr="00F140B7" w:rsidRDefault="003502F5" w:rsidP="003502F5">
      <w:pPr>
        <w:spacing w:line="240" w:lineRule="auto"/>
        <w:jc w:val="both"/>
        <w:rPr>
          <w:rFonts w:ascii="Arial" w:eastAsia="Calibri" w:hAnsi="Arial" w:cs="Arial"/>
          <w:b/>
          <w:sz w:val="24"/>
          <w:szCs w:val="24"/>
        </w:rPr>
      </w:pPr>
      <w:r w:rsidRPr="00F140B7">
        <w:rPr>
          <w:rFonts w:ascii="Arial" w:eastAsia="Calibri" w:hAnsi="Arial" w:cs="Arial"/>
          <w:b/>
          <w:sz w:val="24"/>
          <w:szCs w:val="24"/>
        </w:rPr>
        <w:t xml:space="preserve">                                                                                Towar odebrał:</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(data i podpis)</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Pr="00F140B7" w:rsidRDefault="003502F5" w:rsidP="003502F5">
      <w:pPr>
        <w:spacing w:line="240" w:lineRule="auto"/>
        <w:jc w:val="both"/>
        <w:rPr>
          <w:rFonts w:ascii="Arial" w:eastAsia="Calibri" w:hAnsi="Arial" w:cs="Arial"/>
          <w:sz w:val="24"/>
          <w:szCs w:val="24"/>
        </w:rPr>
      </w:pPr>
      <w:r w:rsidRPr="00F140B7">
        <w:rPr>
          <w:rFonts w:ascii="Arial" w:eastAsia="Calibri" w:hAnsi="Arial" w:cs="Arial"/>
          <w:sz w:val="24"/>
          <w:szCs w:val="24"/>
        </w:rPr>
        <w:t xml:space="preserve">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rPr>
          <w:rFonts w:ascii="Arial" w:eastAsia="Calibri" w:hAnsi="Arial" w:cs="Arial"/>
          <w:bCs/>
          <w:i/>
          <w:sz w:val="18"/>
          <w:szCs w:val="18"/>
        </w:rPr>
      </w:pPr>
    </w:p>
    <w:p w:rsidR="003502F5" w:rsidRPr="00F140B7" w:rsidRDefault="003502F5" w:rsidP="003502F5">
      <w:pPr>
        <w:suppressAutoHyphens/>
        <w:spacing w:after="150"/>
        <w:ind w:left="5664" w:firstLine="708"/>
        <w:jc w:val="both"/>
        <w:rPr>
          <w:rFonts w:ascii="Arial" w:hAnsi="Arial" w:cs="Arial"/>
          <w:sz w:val="20"/>
          <w:szCs w:val="20"/>
        </w:rPr>
      </w:pPr>
      <w:r w:rsidRPr="00F140B7">
        <w:rPr>
          <w:rFonts w:ascii="Arial" w:hAnsi="Arial" w:cs="Arial"/>
          <w:sz w:val="20"/>
          <w:szCs w:val="20"/>
        </w:rPr>
        <w:t>Załącznik do umowy</w:t>
      </w:r>
    </w:p>
    <w:p w:rsidR="003502F5" w:rsidRPr="00F140B7" w:rsidRDefault="003502F5" w:rsidP="003502F5">
      <w:pPr>
        <w:spacing w:after="0" w:line="240" w:lineRule="auto"/>
        <w:ind w:firstLine="567"/>
        <w:jc w:val="both"/>
        <w:rPr>
          <w:rFonts w:ascii="Arial" w:eastAsia="Times New Roman" w:hAnsi="Arial" w:cs="Arial"/>
          <w:lang w:eastAsia="pl-PL"/>
        </w:rPr>
      </w:pPr>
      <w:r w:rsidRPr="00F140B7">
        <w:rPr>
          <w:rFonts w:ascii="Arial" w:eastAsia="Times New Roman" w:hAnsi="Arial" w:cs="Arial"/>
          <w:lang w:eastAsia="pl-PL"/>
        </w:rPr>
        <w:t xml:space="preserve">Zgodnie z art. 13 ust. 1 i 2 </w:t>
      </w:r>
      <w:r w:rsidRPr="00F140B7">
        <w:rPr>
          <w:rFonts w:ascii="Arial" w:eastAsia="Calibri" w:hAnsi="Arial" w:cs="Arial"/>
        </w:rPr>
        <w:t>rozporządzenia Parlamentu Europejskiego i Rady (UE) 2016/679 z dnia 27 kwietnia 2016 r. w sprawie ochrony osób fizycznych</w:t>
      </w:r>
      <w:r w:rsidRPr="00F140B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140B7">
        <w:rPr>
          <w:rFonts w:ascii="Arial" w:eastAsia="Times New Roman" w:hAnsi="Arial" w:cs="Arial"/>
          <w:lang w:eastAsia="pl-PL"/>
        </w:rPr>
        <w:t xml:space="preserve">dalej „RODO”, informuję, że administratorem Pani/Pana danych osobowych jest: </w:t>
      </w:r>
    </w:p>
    <w:p w:rsidR="003502F5" w:rsidRPr="00F140B7" w:rsidRDefault="003502F5" w:rsidP="003502F5">
      <w:pPr>
        <w:spacing w:after="0" w:line="240" w:lineRule="auto"/>
        <w:ind w:left="360"/>
        <w:jc w:val="center"/>
        <w:rPr>
          <w:rFonts w:ascii="Arial" w:hAnsi="Arial" w:cs="Arial"/>
          <w:b/>
        </w:rPr>
      </w:pPr>
      <w:r w:rsidRPr="00F140B7">
        <w:rPr>
          <w:rFonts w:ascii="Arial" w:hAnsi="Arial" w:cs="Arial"/>
          <w:b/>
        </w:rPr>
        <w:t>32 Wojskowy Oddział Gospodarczy w Zamościu,</w:t>
      </w:r>
      <w:r w:rsidRPr="00F140B7">
        <w:rPr>
          <w:rFonts w:ascii="Arial" w:hAnsi="Arial" w:cs="Arial"/>
          <w:b/>
        </w:rPr>
        <w:br/>
        <w:t xml:space="preserve"> ul. Wojska Polskiego 2F, 22-400 Zamość,</w:t>
      </w:r>
    </w:p>
    <w:p w:rsidR="003502F5" w:rsidRPr="00F140B7" w:rsidRDefault="003502F5" w:rsidP="003502F5">
      <w:pPr>
        <w:spacing w:after="0" w:line="240" w:lineRule="auto"/>
        <w:jc w:val="both"/>
        <w:rPr>
          <w:rFonts w:ascii="Arial" w:hAnsi="Arial" w:cs="Arial"/>
        </w:rPr>
      </w:pPr>
      <w:r w:rsidRPr="00F140B7">
        <w:rPr>
          <w:rFonts w:ascii="Arial" w:hAnsi="Arial" w:cs="Arial"/>
        </w:rPr>
        <w:t xml:space="preserve">do Pani/Pana dyspozycji pozostaje również </w:t>
      </w:r>
      <w:r w:rsidRPr="00F140B7">
        <w:rPr>
          <w:rFonts w:ascii="Arial" w:hAnsi="Arial" w:cs="Arial"/>
          <w:b/>
        </w:rPr>
        <w:t>Inspektor Ochrony Danych</w:t>
      </w:r>
      <w:r w:rsidRPr="00F140B7">
        <w:rPr>
          <w:rFonts w:ascii="Arial" w:hAnsi="Arial" w:cs="Arial"/>
        </w:rPr>
        <w:t xml:space="preserve"> </w:t>
      </w:r>
      <w:r w:rsidRPr="00F140B7">
        <w:rPr>
          <w:rFonts w:ascii="Arial" w:hAnsi="Arial" w:cs="Arial"/>
          <w:b/>
        </w:rPr>
        <w:t>Osobowych,</w:t>
      </w:r>
      <w:r w:rsidRPr="00F140B7">
        <w:rPr>
          <w:rFonts w:ascii="Arial" w:hAnsi="Arial" w:cs="Arial"/>
        </w:rPr>
        <w:t xml:space="preserve"> wszelkie pytania dotyczące ochrony danych osobowych proszę kierować na adres poczty elektronicznej:</w:t>
      </w:r>
    </w:p>
    <w:p w:rsidR="003502F5" w:rsidRPr="00F140B7" w:rsidRDefault="003502F5" w:rsidP="003502F5">
      <w:pPr>
        <w:spacing w:after="0" w:line="240" w:lineRule="auto"/>
        <w:jc w:val="center"/>
        <w:rPr>
          <w:rFonts w:ascii="Arial" w:hAnsi="Arial" w:cs="Arial"/>
          <w:b/>
          <w:color w:val="0070C0"/>
          <w:u w:val="single"/>
        </w:rPr>
      </w:pPr>
      <w:r w:rsidRPr="00F140B7">
        <w:rPr>
          <w:rFonts w:ascii="Arial" w:hAnsi="Arial" w:cs="Arial"/>
          <w:b/>
          <w:color w:val="0070C0"/>
          <w:u w:val="single"/>
        </w:rPr>
        <w:t>32wog.iod@ron.mil.pl</w:t>
      </w:r>
    </w:p>
    <w:p w:rsidR="003502F5" w:rsidRPr="00F140B7" w:rsidRDefault="003502F5"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Pani/Pana dane osobowe przetwarzane będą na podstawie art. 6 ust. 1 lit.  c</w:t>
      </w:r>
      <w:r w:rsidRPr="00F140B7">
        <w:rPr>
          <w:rFonts w:ascii="Arial" w:eastAsia="Times New Roman" w:hAnsi="Arial" w:cs="Arial"/>
          <w:i/>
          <w:lang w:eastAsia="pl-PL"/>
        </w:rPr>
        <w:t xml:space="preserve"> </w:t>
      </w:r>
      <w:r w:rsidRPr="00F140B7">
        <w:rPr>
          <w:rFonts w:ascii="Arial" w:eastAsia="Times New Roman" w:hAnsi="Arial" w:cs="Arial"/>
          <w:lang w:eastAsia="pl-PL"/>
        </w:rPr>
        <w:t xml:space="preserve">RODO w celu </w:t>
      </w:r>
      <w:r w:rsidRPr="00F140B7">
        <w:rPr>
          <w:rFonts w:ascii="Arial" w:eastAsia="Calibri" w:hAnsi="Arial" w:cs="Arial"/>
        </w:rPr>
        <w:t>prowadzenia przedmiotowego postępowaniem o udzielenie zamówienia publicznego oraz zawarcia umowy;</w:t>
      </w:r>
    </w:p>
    <w:p w:rsidR="003502F5" w:rsidRPr="00F140B7" w:rsidRDefault="003502F5"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odbiorcami Pani/Pana danych osobowych będą osoby lub podmioty, którym udostępniona zostanie dokumentacja postępowania w oparciu o art. 18 oraz art. </w:t>
      </w:r>
      <w:proofErr w:type="gramStart"/>
      <w:r w:rsidRPr="00F140B7">
        <w:rPr>
          <w:rFonts w:ascii="Arial" w:eastAsia="Times New Roman" w:hAnsi="Arial" w:cs="Arial"/>
          <w:lang w:eastAsia="pl-PL"/>
        </w:rPr>
        <w:t>74  ustawy</w:t>
      </w:r>
      <w:proofErr w:type="gramEnd"/>
      <w:r w:rsidRPr="00F140B7">
        <w:rPr>
          <w:rFonts w:ascii="Arial" w:eastAsia="Times New Roman" w:hAnsi="Arial" w:cs="Arial"/>
          <w:lang w:eastAsia="pl-PL"/>
        </w:rPr>
        <w:t xml:space="preserve"> z dnia 11 września 2019 r. – Prawo zamówień publicznych (Dz. U. </w:t>
      </w:r>
      <w:r w:rsidRPr="00F140B7">
        <w:rPr>
          <w:rFonts w:ascii="Arial" w:eastAsia="Times New Roman" w:hAnsi="Arial" w:cs="Arial"/>
          <w:lang w:eastAsia="pl-PL"/>
        </w:rPr>
        <w:br/>
        <w:t xml:space="preserve">z 2021 r. poz. 1129), dalej „ustawa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3502F5" w:rsidRPr="00F140B7" w:rsidRDefault="003502F5"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 xml:space="preserve">Pani/Pana dane osobowe będą przechowywane, zgodnie z art. 78 ust. 1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3502F5" w:rsidRPr="00F140B7" w:rsidRDefault="003502F5" w:rsidP="00687613">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F140B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140B7">
        <w:rPr>
          <w:rFonts w:ascii="Arial" w:eastAsia="Times New Roman" w:hAnsi="Arial" w:cs="Arial"/>
          <w:lang w:eastAsia="pl-PL"/>
        </w:rPr>
        <w:t>Pzp</w:t>
      </w:r>
      <w:proofErr w:type="spellEnd"/>
      <w:r w:rsidRPr="00F140B7">
        <w:rPr>
          <w:rFonts w:ascii="Arial" w:eastAsia="Times New Roman" w:hAnsi="Arial" w:cs="Arial"/>
          <w:lang w:eastAsia="pl-PL"/>
        </w:rPr>
        <w:t xml:space="preserve">;  </w:t>
      </w:r>
    </w:p>
    <w:p w:rsidR="003502F5" w:rsidRPr="00F140B7" w:rsidRDefault="003502F5" w:rsidP="00687613">
      <w:pPr>
        <w:numPr>
          <w:ilvl w:val="0"/>
          <w:numId w:val="52"/>
        </w:numPr>
        <w:suppressAutoHyphens/>
        <w:spacing w:after="0" w:line="240" w:lineRule="auto"/>
        <w:ind w:left="426" w:hanging="426"/>
        <w:contextualSpacing/>
        <w:jc w:val="both"/>
        <w:rPr>
          <w:rFonts w:ascii="Arial" w:eastAsia="Calibri" w:hAnsi="Arial" w:cs="Arial"/>
        </w:rPr>
      </w:pPr>
      <w:r w:rsidRPr="00F140B7">
        <w:rPr>
          <w:rFonts w:ascii="Arial" w:eastAsia="Times New Roman" w:hAnsi="Arial" w:cs="Arial"/>
          <w:lang w:eastAsia="pl-PL"/>
        </w:rPr>
        <w:t>w odniesieniu do Pani/Pana danych osobowych decyzje nie będą podejmowane</w:t>
      </w:r>
      <w:r w:rsidRPr="00F140B7">
        <w:rPr>
          <w:rFonts w:ascii="Arial" w:eastAsia="Times New Roman" w:hAnsi="Arial" w:cs="Arial"/>
          <w:lang w:eastAsia="pl-PL"/>
        </w:rPr>
        <w:br/>
        <w:t xml:space="preserve"> w sposób zautomatyzowany, stosowanie do art. 22 RODO;</w:t>
      </w:r>
    </w:p>
    <w:p w:rsidR="003502F5" w:rsidRPr="00F140B7" w:rsidRDefault="003502F5" w:rsidP="00687613">
      <w:pPr>
        <w:numPr>
          <w:ilvl w:val="0"/>
          <w:numId w:val="52"/>
        </w:numPr>
        <w:suppressAutoHyphens/>
        <w:spacing w:after="0" w:line="240" w:lineRule="auto"/>
        <w:ind w:left="426" w:hanging="426"/>
        <w:contextualSpacing/>
        <w:jc w:val="both"/>
        <w:rPr>
          <w:rFonts w:ascii="Arial" w:eastAsia="Times New Roman" w:hAnsi="Arial" w:cs="Arial"/>
          <w:lang w:eastAsia="pl-PL"/>
        </w:rPr>
      </w:pPr>
      <w:r w:rsidRPr="00F140B7">
        <w:rPr>
          <w:rFonts w:ascii="Arial" w:eastAsia="Times New Roman" w:hAnsi="Arial" w:cs="Arial"/>
          <w:lang w:eastAsia="pl-PL"/>
        </w:rPr>
        <w:t>posiada Pani/Pan:</w:t>
      </w:r>
    </w:p>
    <w:p w:rsidR="003502F5" w:rsidRPr="00F140B7" w:rsidRDefault="003502F5"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na podstawie art. 15 RODO prawo dostępu do danych osobowych Pani/Pana dotyczących;</w:t>
      </w:r>
    </w:p>
    <w:p w:rsidR="003502F5" w:rsidRPr="00F140B7" w:rsidRDefault="003502F5"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16 RODO prawo do sprostowania Pani/Pana danych osobowych </w:t>
      </w:r>
      <w:r w:rsidRPr="00F140B7">
        <w:rPr>
          <w:rFonts w:ascii="Arial" w:eastAsia="Times New Roman" w:hAnsi="Arial" w:cs="Arial"/>
          <w:b/>
          <w:vertAlign w:val="superscript"/>
          <w:lang w:eastAsia="pl-PL"/>
        </w:rPr>
        <w:t>**</w:t>
      </w:r>
      <w:r w:rsidRPr="00F140B7">
        <w:rPr>
          <w:rFonts w:ascii="Arial" w:eastAsia="Times New Roman" w:hAnsi="Arial" w:cs="Arial"/>
          <w:lang w:eastAsia="pl-PL"/>
        </w:rPr>
        <w:t>;</w:t>
      </w:r>
    </w:p>
    <w:p w:rsidR="003502F5" w:rsidRPr="00F140B7" w:rsidRDefault="003502F5" w:rsidP="00687613">
      <w:pPr>
        <w:numPr>
          <w:ilvl w:val="0"/>
          <w:numId w:val="53"/>
        </w:numPr>
        <w:suppressAutoHyphens/>
        <w:spacing w:after="0" w:line="240" w:lineRule="auto"/>
        <w:ind w:left="709" w:hanging="283"/>
        <w:contextualSpacing/>
        <w:jc w:val="both"/>
        <w:rPr>
          <w:rFonts w:ascii="Arial" w:eastAsia="Times New Roman" w:hAnsi="Arial" w:cs="Arial"/>
          <w:lang w:eastAsia="pl-PL"/>
        </w:rPr>
      </w:pPr>
      <w:r w:rsidRPr="00F140B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3502F5" w:rsidRPr="00F140B7" w:rsidRDefault="003502F5" w:rsidP="00687613">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3502F5" w:rsidRPr="00F140B7" w:rsidRDefault="003502F5" w:rsidP="00687613">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F140B7">
        <w:rPr>
          <w:rFonts w:ascii="Arial" w:eastAsia="Times New Roman" w:hAnsi="Arial" w:cs="Arial"/>
          <w:lang w:eastAsia="pl-PL"/>
        </w:rPr>
        <w:t>nie przysługuje Pani/Panu:</w:t>
      </w:r>
    </w:p>
    <w:p w:rsidR="003502F5" w:rsidRPr="00F140B7" w:rsidRDefault="003502F5" w:rsidP="00687613">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F140B7">
        <w:rPr>
          <w:rFonts w:ascii="Arial" w:eastAsia="Times New Roman" w:hAnsi="Arial" w:cs="Arial"/>
          <w:lang w:eastAsia="pl-PL"/>
        </w:rPr>
        <w:t>w związku z art. 17 ust. 3 lit. b, d lub e RODO prawo do usunięcia danych osobowych;</w:t>
      </w:r>
    </w:p>
    <w:p w:rsidR="003502F5" w:rsidRPr="00F140B7" w:rsidRDefault="003502F5"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lang w:eastAsia="pl-PL"/>
        </w:rPr>
        <w:t>prawo do przenoszenia danych osobowych, o którym mowa w art. 20 RODO;</w:t>
      </w:r>
    </w:p>
    <w:p w:rsidR="003502F5" w:rsidRPr="00F140B7" w:rsidRDefault="003502F5" w:rsidP="00687613">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F140B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140B7">
        <w:rPr>
          <w:rFonts w:ascii="Arial" w:eastAsia="Times New Roman" w:hAnsi="Arial" w:cs="Arial"/>
          <w:lang w:eastAsia="pl-PL"/>
        </w:rPr>
        <w:t>.</w:t>
      </w:r>
      <w:r w:rsidRPr="00F140B7">
        <w:rPr>
          <w:rFonts w:ascii="Arial" w:eastAsia="Times New Roman" w:hAnsi="Arial" w:cs="Arial"/>
          <w:b/>
          <w:lang w:eastAsia="pl-PL"/>
        </w:rPr>
        <w:t xml:space="preserve"> </w:t>
      </w: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3502F5">
      <w:pPr>
        <w:tabs>
          <w:tab w:val="left" w:pos="-960"/>
          <w:tab w:val="right" w:pos="-888"/>
        </w:tabs>
        <w:suppressAutoHyphens/>
        <w:spacing w:after="0"/>
        <w:jc w:val="center"/>
        <w:rPr>
          <w:rFonts w:ascii="Arial" w:eastAsia="Calibri" w:hAnsi="Arial" w:cs="Arial"/>
          <w:bCs/>
          <w:i/>
          <w:sz w:val="18"/>
          <w:szCs w:val="18"/>
        </w:rPr>
      </w:pPr>
    </w:p>
    <w:p w:rsidR="003502F5" w:rsidRDefault="003502F5" w:rsidP="006A416D">
      <w:pPr>
        <w:tabs>
          <w:tab w:val="left" w:pos="-960"/>
          <w:tab w:val="right" w:pos="-888"/>
        </w:tabs>
        <w:suppressAutoHyphens/>
        <w:spacing w:after="0"/>
        <w:jc w:val="center"/>
        <w:rPr>
          <w:rFonts w:ascii="Arial" w:eastAsia="Calibri" w:hAnsi="Arial" w:cs="Arial"/>
          <w:bCs/>
          <w:i/>
          <w:sz w:val="18"/>
          <w:szCs w:val="18"/>
        </w:rPr>
      </w:pPr>
    </w:p>
    <w:p w:rsidR="00D9370F" w:rsidRDefault="00D9370F" w:rsidP="00393AAA">
      <w:pPr>
        <w:tabs>
          <w:tab w:val="left" w:pos="-960"/>
          <w:tab w:val="right" w:pos="-888"/>
        </w:tabs>
        <w:suppressAutoHyphens/>
        <w:spacing w:after="0"/>
        <w:rPr>
          <w:rFonts w:ascii="Arial" w:eastAsia="Calibri" w:hAnsi="Arial" w:cs="Arial"/>
          <w:bCs/>
          <w:i/>
          <w:sz w:val="18"/>
          <w:szCs w:val="18"/>
        </w:rPr>
      </w:pPr>
    </w:p>
    <w:p w:rsidR="00334078" w:rsidRPr="00334078" w:rsidRDefault="00E536EE" w:rsidP="006A416D">
      <w:pPr>
        <w:tabs>
          <w:tab w:val="left" w:pos="-960"/>
          <w:tab w:val="right" w:pos="-888"/>
        </w:tabs>
        <w:suppressAutoHyphens/>
        <w:spacing w:after="0"/>
        <w:jc w:val="center"/>
        <w:rPr>
          <w:rFonts w:ascii="Arial" w:eastAsia="Lucida Sans Unicode" w:hAnsi="Arial" w:cs="Arial"/>
          <w:kern w:val="3"/>
          <w:lang w:eastAsia="ar-SA"/>
        </w:rPr>
      </w:pPr>
      <w:r>
        <w:rPr>
          <w:rFonts w:ascii="Arial" w:eastAsia="Calibri" w:hAnsi="Arial" w:cs="Arial"/>
          <w:bCs/>
          <w:i/>
          <w:sz w:val="18"/>
          <w:szCs w:val="18"/>
        </w:rPr>
        <w:tab/>
      </w:r>
      <w:r>
        <w:rPr>
          <w:rFonts w:ascii="Arial" w:eastAsia="Calibri" w:hAnsi="Arial" w:cs="Arial"/>
          <w:bCs/>
          <w:i/>
          <w:sz w:val="18"/>
          <w:szCs w:val="18"/>
        </w:rPr>
        <w:tab/>
      </w: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393AAA">
        <w:rPr>
          <w:rFonts w:ascii="Arial" w:eastAsia="SimSun" w:hAnsi="Arial" w:cs="Arial"/>
          <w:i/>
          <w:color w:val="000000"/>
          <w:lang w:eastAsia="zh-CN"/>
        </w:rPr>
        <w:t>4</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B762CE" w:rsidRDefault="00B762CE" w:rsidP="00B762C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(województwo)</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152E75">
        <w:rPr>
          <w:rFonts w:ascii="Arial" w:eastAsia="Times New Roman" w:hAnsi="Arial" w:cs="Arial"/>
          <w:lang w:eastAsia="ar-SA"/>
        </w:rPr>
        <w:tab/>
      </w:r>
      <w:r w:rsidR="00152E75">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Default="00DD78F8" w:rsidP="00B07AE1">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393AAA" w:rsidRPr="005A7D9F" w:rsidRDefault="00393AAA" w:rsidP="00B07AE1">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1</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73765F" w:rsidRDefault="00DD78F8" w:rsidP="00393AA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393AAA" w:rsidRPr="0031631D">
        <w:rPr>
          <w:rFonts w:ascii="Arial" w:hAnsi="Arial" w:cs="Arial"/>
          <w:b/>
        </w:rPr>
        <w:t xml:space="preserve">sukcesywne dostawy </w:t>
      </w:r>
      <w:r w:rsidR="00393AAA" w:rsidRPr="0031631D">
        <w:rPr>
          <w:rFonts w:ascii="Arial" w:hAnsi="Arial" w:cs="Arial"/>
          <w:b/>
          <w:bCs/>
          <w:iCs/>
        </w:rPr>
        <w:t>pieczywa i wyrobów cukierniczych</w:t>
      </w:r>
      <w:r w:rsidR="00393AAA"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393AAA">
        <w:rPr>
          <w:rFonts w:ascii="Arial" w:hAnsi="Arial" w:cs="Arial"/>
          <w:b/>
        </w:rPr>
        <w:t xml:space="preserve">ubieszów, Lublin, Zamość, Chełm w zakresie 4 części </w:t>
      </w:r>
      <w:r w:rsidR="00393AAA" w:rsidRPr="0031631D">
        <w:rPr>
          <w:rFonts w:ascii="Arial" w:hAnsi="Arial" w:cs="Arial"/>
          <w:b/>
        </w:rPr>
        <w:t xml:space="preserve">, </w:t>
      </w:r>
      <w:r w:rsidR="00393AAA">
        <w:rPr>
          <w:rFonts w:ascii="Arial" w:hAnsi="Arial" w:cs="Arial"/>
          <w:b/>
        </w:rPr>
        <w:t>nr sprawy: ZP/TP/35</w:t>
      </w:r>
      <w:r w:rsidR="00393AAA" w:rsidRPr="0031631D">
        <w:rPr>
          <w:rFonts w:ascii="Arial" w:hAnsi="Arial" w:cs="Arial"/>
          <w:b/>
        </w:rPr>
        <w:t>/202</w:t>
      </w:r>
      <w:r w:rsidR="00393AAA">
        <w:rPr>
          <w:rFonts w:ascii="Arial" w:hAnsi="Arial" w:cs="Arial"/>
          <w:b/>
        </w:rPr>
        <w:t>1</w:t>
      </w:r>
    </w:p>
    <w:p w:rsidR="00393AAA" w:rsidRPr="006C3159" w:rsidRDefault="00393AAA" w:rsidP="00393AAA">
      <w:pPr>
        <w:spacing w:after="0"/>
        <w:jc w:val="both"/>
        <w:rPr>
          <w:rFonts w:ascii="Arial" w:hAnsi="Arial" w:cs="Arial"/>
          <w:b/>
        </w:rPr>
      </w:pPr>
    </w:p>
    <w:p w:rsidR="00393AAA" w:rsidRPr="00393AAA" w:rsidRDefault="00DD78F8" w:rsidP="00687613">
      <w:pPr>
        <w:pStyle w:val="Akapitzlist"/>
        <w:numPr>
          <w:ilvl w:val="0"/>
          <w:numId w:val="55"/>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sidR="00393AAA">
        <w:rPr>
          <w:rFonts w:ascii="Arial" w:hAnsi="Arial" w:cs="Arial"/>
        </w:rPr>
        <w:t xml:space="preserve"> w </w:t>
      </w:r>
      <w:proofErr w:type="gramStart"/>
      <w:r w:rsidR="00393AAA">
        <w:rPr>
          <w:rFonts w:ascii="Arial" w:hAnsi="Arial" w:cs="Arial"/>
        </w:rPr>
        <w:t xml:space="preserve">zakresie </w:t>
      </w:r>
      <w:r w:rsidR="0073765F" w:rsidRPr="00152E75">
        <w:rPr>
          <w:rFonts w:ascii="Arial" w:hAnsi="Arial" w:cs="Arial"/>
        </w:rPr>
        <w:t xml:space="preserve"> </w:t>
      </w:r>
      <w:r w:rsidR="00393AAA" w:rsidRPr="00393AAA">
        <w:rPr>
          <w:rFonts w:ascii="Arial" w:eastAsia="Times New Roman" w:hAnsi="Arial" w:cs="Arial"/>
          <w:b/>
          <w:u w:val="single"/>
          <w:lang w:eastAsia="pl-PL"/>
        </w:rPr>
        <w:t>CZĘŚĆI</w:t>
      </w:r>
      <w:proofErr w:type="gramEnd"/>
      <w:r w:rsidR="00393AAA" w:rsidRPr="00393AAA">
        <w:rPr>
          <w:rFonts w:ascii="Arial" w:eastAsia="Times New Roman" w:hAnsi="Arial" w:cs="Arial"/>
          <w:b/>
          <w:u w:val="single"/>
          <w:lang w:eastAsia="pl-PL"/>
        </w:rPr>
        <w:t xml:space="preserve"> 1:</w:t>
      </w:r>
      <w:r w:rsidR="00393AAA" w:rsidRPr="00393AAA">
        <w:rPr>
          <w:rFonts w:ascii="Arial" w:eastAsia="Times New Roman" w:hAnsi="Arial" w:cs="Arial"/>
          <w:u w:val="single"/>
          <w:lang w:eastAsia="pl-PL"/>
        </w:rPr>
        <w:t xml:space="preserve"> </w:t>
      </w:r>
      <w:r w:rsidR="00393AAA" w:rsidRPr="00393AAA">
        <w:rPr>
          <w:rFonts w:ascii="Arial" w:hAnsi="Arial" w:cs="Arial"/>
          <w:b/>
          <w:u w:val="single"/>
        </w:rPr>
        <w:t xml:space="preserve">sukcesywne dostawy </w:t>
      </w:r>
      <w:r w:rsidR="00393AAA" w:rsidRPr="00393AAA">
        <w:rPr>
          <w:rFonts w:ascii="Arial" w:hAnsi="Arial" w:cs="Arial"/>
          <w:b/>
          <w:bCs/>
          <w:iCs/>
          <w:u w:val="single"/>
        </w:rPr>
        <w:t>pieczywa i wyrobów cukierniczych dla m.</w:t>
      </w:r>
      <w:r w:rsidR="00393AAA" w:rsidRPr="00393AAA">
        <w:rPr>
          <w:rFonts w:ascii="Arial" w:eastAsia="Times New Roman" w:hAnsi="Arial" w:cs="Arial"/>
          <w:b/>
          <w:bCs/>
          <w:u w:val="single"/>
          <w:lang w:eastAsia="pl-PL"/>
        </w:rPr>
        <w:t xml:space="preserve"> Zamość, </w:t>
      </w:r>
    </w:p>
    <w:p w:rsidR="00DD78F8" w:rsidRPr="00152E75" w:rsidRDefault="00393AAA" w:rsidP="00393AAA">
      <w:pPr>
        <w:pStyle w:val="Akapitzlist"/>
        <w:tabs>
          <w:tab w:val="left" w:pos="426"/>
        </w:tabs>
        <w:spacing w:after="0"/>
        <w:ind w:left="360"/>
        <w:jc w:val="both"/>
        <w:rPr>
          <w:rFonts w:ascii="Arial" w:hAnsi="Arial" w:cs="Arial"/>
        </w:rPr>
      </w:pPr>
      <w:r w:rsidRPr="00393AAA">
        <w:rPr>
          <w:rFonts w:ascii="Arial" w:eastAsia="Times New Roman" w:hAnsi="Arial" w:cs="Arial"/>
          <w:b/>
          <w:bCs/>
          <w:u w:val="single"/>
          <w:lang w:eastAsia="pl-PL"/>
        </w:rPr>
        <w:t xml:space="preserve"> ul. Wojska Polskiego 2F</w:t>
      </w:r>
      <w:r w:rsidR="00B762CE" w:rsidRPr="00393AAA">
        <w:rPr>
          <w:rFonts w:ascii="Arial" w:hAnsi="Arial" w:cs="Arial"/>
          <w:b/>
          <w:u w:val="single"/>
        </w:rPr>
        <w:t xml:space="preserve"> </w:t>
      </w:r>
      <w:r w:rsidR="00DD78F8" w:rsidRPr="00152E75">
        <w:rPr>
          <w:rFonts w:ascii="Arial" w:hAnsi="Arial" w:cs="Arial"/>
        </w:rPr>
        <w:t>zgodnie z wymaganiami określonymi w Specyfik</w:t>
      </w:r>
      <w:r w:rsidR="00152E75" w:rsidRPr="00152E75">
        <w:rPr>
          <w:rFonts w:ascii="Arial" w:hAnsi="Arial" w:cs="Arial"/>
        </w:rPr>
        <w:t>acji Warunków Zamówienia (SWZ);</w:t>
      </w:r>
      <w:r>
        <w:rPr>
          <w:rFonts w:ascii="Arial" w:hAnsi="Arial" w:cs="Arial"/>
        </w:rPr>
        <w:t xml:space="preserve"> </w:t>
      </w:r>
      <w:r w:rsidR="00DD78F8" w:rsidRPr="00152E75">
        <w:rPr>
          <w:rFonts w:ascii="Arial" w:hAnsi="Arial" w:cs="Arial"/>
        </w:rPr>
        <w:t>Szczegółowym opisem pr</w:t>
      </w:r>
      <w:r w:rsidR="0073765F" w:rsidRPr="00152E75">
        <w:rPr>
          <w:rFonts w:ascii="Arial" w:hAnsi="Arial" w:cs="Arial"/>
        </w:rPr>
        <w:t xml:space="preserve">zedmiotu zamówienia </w:t>
      </w:r>
      <w:r w:rsidR="008A2804" w:rsidRPr="00152E75">
        <w:rPr>
          <w:rFonts w:ascii="Arial" w:hAnsi="Arial" w:cs="Arial"/>
          <w:bCs/>
          <w:iCs/>
        </w:rPr>
        <w:t>oraz W</w:t>
      </w:r>
      <w:r w:rsidR="00152E75">
        <w:rPr>
          <w:rFonts w:ascii="Arial" w:hAnsi="Arial" w:cs="Arial"/>
          <w:bCs/>
          <w:iCs/>
        </w:rPr>
        <w:t>ykazem asortymentowo-ilościowym.</w:t>
      </w:r>
    </w:p>
    <w:p w:rsidR="00152E75" w:rsidRPr="00152E75" w:rsidRDefault="00152E75" w:rsidP="00152E75">
      <w:pPr>
        <w:pStyle w:val="Akapitzlist"/>
        <w:tabs>
          <w:tab w:val="left" w:pos="426"/>
        </w:tabs>
        <w:spacing w:after="0"/>
        <w:ind w:left="360"/>
        <w:jc w:val="both"/>
        <w:rPr>
          <w:rFonts w:ascii="Arial" w:hAnsi="Arial" w:cs="Arial"/>
        </w:rPr>
      </w:pPr>
    </w:p>
    <w:p w:rsidR="00DD78F8" w:rsidRPr="009B2D96" w:rsidRDefault="00DD78F8" w:rsidP="00687613">
      <w:pPr>
        <w:pStyle w:val="Akapitzlist"/>
        <w:numPr>
          <w:ilvl w:val="0"/>
          <w:numId w:val="55"/>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w:t>
      </w:r>
      <w:proofErr w:type="gramStart"/>
      <w:r w:rsidRPr="000F1C4C">
        <w:rPr>
          <w:rFonts w:ascii="Arial" w:eastAsia="Times New Roman" w:hAnsi="Arial" w:cs="Arial"/>
          <w:b/>
          <w:lang w:eastAsia="ar-SA"/>
        </w:rPr>
        <w:t>( zakres</w:t>
      </w:r>
      <w:proofErr w:type="gramEnd"/>
      <w:r w:rsidRPr="000F1C4C">
        <w:rPr>
          <w:rFonts w:ascii="Arial" w:eastAsia="Times New Roman" w:hAnsi="Arial" w:cs="Arial"/>
          <w:b/>
          <w:lang w:eastAsia="ar-SA"/>
        </w:rPr>
        <w:t xml:space="preserve"> prawa opcji)……………</w:t>
      </w:r>
      <w:r w:rsidR="00A50277">
        <w:rPr>
          <w:rFonts w:ascii="Arial" w:eastAsia="Times New Roman" w:hAnsi="Arial" w:cs="Arial"/>
          <w:b/>
          <w:lang w:eastAsia="ar-SA"/>
        </w:rPr>
        <w:t>…</w:t>
      </w:r>
      <w:bookmarkStart w:id="1" w:name="_GoBack"/>
      <w:bookmarkEnd w:id="1"/>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sidR="005A5FB9">
        <w:rPr>
          <w:rFonts w:ascii="Arial" w:eastAsia="Times New Roman" w:hAnsi="Arial" w:cs="Arial"/>
          <w:b/>
          <w:lang w:eastAsia="ar-SA"/>
        </w:rPr>
        <w:t>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240" w:lineRule="auto"/>
        <w:jc w:val="both"/>
        <w:rPr>
          <w:rFonts w:ascii="Arial" w:eastAsia="Times New Roman" w:hAnsi="Arial" w:cs="Arial"/>
          <w:b/>
          <w:lang w:eastAsia="ar-SA"/>
        </w:rPr>
      </w:pPr>
    </w:p>
    <w:p w:rsidR="00393AAA" w:rsidRPr="000F1C4C" w:rsidRDefault="00393AAA" w:rsidP="00393AAA">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393AAA" w:rsidRPr="000F1C4C" w:rsidRDefault="00393AAA" w:rsidP="00393AAA">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93AAA" w:rsidRPr="000F1C4C" w:rsidRDefault="00393AAA" w:rsidP="00393AAA">
      <w:pPr>
        <w:spacing w:after="0" w:line="360" w:lineRule="auto"/>
        <w:jc w:val="both"/>
        <w:rPr>
          <w:rFonts w:ascii="Arial" w:hAnsi="Arial" w:cs="Arial"/>
          <w:sz w:val="20"/>
          <w:szCs w:val="20"/>
        </w:rPr>
      </w:pPr>
    </w:p>
    <w:p w:rsidR="00393AAA" w:rsidRPr="000F1C4C" w:rsidRDefault="00393AAA" w:rsidP="00393AAA">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93AAA" w:rsidRPr="000F1C4C" w:rsidRDefault="00393AAA" w:rsidP="00393AAA">
      <w:pPr>
        <w:spacing w:after="0" w:line="240" w:lineRule="auto"/>
        <w:jc w:val="both"/>
        <w:rPr>
          <w:rFonts w:ascii="Arial" w:eastAsia="Times New Roman" w:hAnsi="Arial" w:cs="Arial"/>
          <w:b/>
          <w:lang w:eastAsia="ar-SA"/>
        </w:rPr>
      </w:pPr>
    </w:p>
    <w:p w:rsidR="00393AAA" w:rsidRDefault="00393AAA" w:rsidP="00393AAA">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 xml:space="preserve">zgodnie </w:t>
      </w:r>
      <w:proofErr w:type="gramStart"/>
      <w:r w:rsidRPr="00895620">
        <w:rPr>
          <w:rFonts w:ascii="Arial" w:eastAsia="Times New Roman" w:hAnsi="Arial" w:cs="Arial"/>
          <w:b/>
          <w:lang w:eastAsia="ar-SA"/>
        </w:rPr>
        <w:t>z:</w:t>
      </w:r>
      <w:r w:rsidRPr="00895620">
        <w:rPr>
          <w:rFonts w:ascii="Arial" w:eastAsia="Times New Roman" w:hAnsi="Arial" w:cs="Arial"/>
          <w:b/>
          <w:snapToGrid w:val="0"/>
          <w:lang w:eastAsia="ar-SA"/>
        </w:rPr>
        <w:t>Formularzem</w:t>
      </w:r>
      <w:proofErr w:type="gramEnd"/>
      <w:r w:rsidRPr="00895620">
        <w:rPr>
          <w:rFonts w:ascii="Arial" w:eastAsia="Times New Roman" w:hAnsi="Arial" w:cs="Arial"/>
          <w:b/>
          <w:snapToGrid w:val="0"/>
          <w:lang w:eastAsia="ar-SA"/>
        </w:rPr>
        <w:t xml:space="preserve"> cenowym stanowiącym załącznik nr 1 do oferty</w:t>
      </w:r>
      <w:r>
        <w:rPr>
          <w:rFonts w:ascii="Arial" w:eastAsia="Times New Roman" w:hAnsi="Arial" w:cs="Arial"/>
          <w:b/>
          <w:snapToGrid w:val="0"/>
          <w:lang w:eastAsia="ar-SA"/>
        </w:rPr>
        <w:t>.</w:t>
      </w:r>
    </w:p>
    <w:p w:rsidR="00393AAA" w:rsidRPr="00895620" w:rsidRDefault="00393AAA" w:rsidP="00393AAA">
      <w:pPr>
        <w:spacing w:after="0" w:line="240" w:lineRule="auto"/>
        <w:contextualSpacing/>
        <w:jc w:val="both"/>
        <w:rPr>
          <w:rFonts w:ascii="Arial" w:eastAsia="Times New Roman" w:hAnsi="Arial" w:cs="Arial"/>
          <w:b/>
          <w:lang w:eastAsia="ar-SA"/>
        </w:rPr>
      </w:pPr>
    </w:p>
    <w:p w:rsidR="00DD78F8" w:rsidRDefault="00DD78F8" w:rsidP="00687613">
      <w:pPr>
        <w:pStyle w:val="Akapitzlist"/>
        <w:numPr>
          <w:ilvl w:val="0"/>
          <w:numId w:val="55"/>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DD78F8" w:rsidRPr="00152E75" w:rsidRDefault="00DD78F8" w:rsidP="00B07AE1">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34355D" w:rsidRDefault="0034355D" w:rsidP="00F42B90">
      <w:pPr>
        <w:suppressAutoHyphens/>
        <w:spacing w:after="0"/>
        <w:jc w:val="both"/>
        <w:rPr>
          <w:rFonts w:ascii="Arial" w:eastAsia="Times New Roman" w:hAnsi="Arial" w:cs="Arial"/>
          <w:i/>
          <w:lang w:eastAsia="ar-SA"/>
        </w:rPr>
      </w:pPr>
    </w:p>
    <w:p w:rsidR="00DD78F8" w:rsidRPr="00393AAA" w:rsidRDefault="00DD78F8" w:rsidP="00687613">
      <w:pPr>
        <w:pStyle w:val="Akapitzlist"/>
        <w:numPr>
          <w:ilvl w:val="0"/>
          <w:numId w:val="88"/>
        </w:numPr>
        <w:spacing w:after="0"/>
        <w:jc w:val="both"/>
        <w:rPr>
          <w:rFonts w:ascii="Arial" w:hAnsi="Arial" w:cs="Arial"/>
        </w:rPr>
      </w:pPr>
      <w:r w:rsidRPr="00393AAA">
        <w:rPr>
          <w:rFonts w:ascii="Arial" w:eastAsia="Times New Roman" w:hAnsi="Arial" w:cs="Arial"/>
          <w:b/>
          <w:u w:val="single"/>
          <w:lang w:eastAsia="ar-SA"/>
        </w:rPr>
        <w:t xml:space="preserve">Oświadczamy, że powyższa </w:t>
      </w:r>
      <w:proofErr w:type="gramStart"/>
      <w:r w:rsidRPr="00393AAA">
        <w:rPr>
          <w:rFonts w:ascii="Arial" w:eastAsia="Times New Roman" w:hAnsi="Arial" w:cs="Arial"/>
          <w:b/>
          <w:u w:val="single"/>
          <w:lang w:eastAsia="ar-SA"/>
        </w:rPr>
        <w:t>cena</w:t>
      </w:r>
      <w:r w:rsidRPr="00393AAA">
        <w:rPr>
          <w:rFonts w:ascii="Arial" w:eastAsia="Times New Roman" w:hAnsi="Arial" w:cs="Arial"/>
          <w:lang w:eastAsia="ar-SA"/>
        </w:rPr>
        <w:t xml:space="preserve"> </w:t>
      </w:r>
      <w:r w:rsidR="00393AAA">
        <w:rPr>
          <w:rFonts w:ascii="Arial" w:hAnsi="Arial" w:cs="Arial"/>
        </w:rPr>
        <w:t xml:space="preserve"> uwzględnia</w:t>
      </w:r>
      <w:proofErr w:type="gramEnd"/>
      <w:r w:rsidR="00393AAA" w:rsidRPr="008D00D2">
        <w:rPr>
          <w:rFonts w:ascii="Arial" w:hAnsi="Arial" w:cs="Arial"/>
        </w:rPr>
        <w:t xml:space="preserve"> całość zakresu zamówienia, wszystkie koszty związane z wykonaniem przedmiotu zamówienia oraz warunkami stawianymi przez Zamawiającego, w tym: </w:t>
      </w:r>
      <w:r w:rsidR="00393AAA" w:rsidRPr="00393AAA">
        <w:rPr>
          <w:rFonts w:ascii="Arial" w:hAnsi="Arial" w:cs="Arial"/>
        </w:rPr>
        <w:t xml:space="preserve">- </w:t>
      </w:r>
      <w:r w:rsidR="00393AAA" w:rsidRPr="00393AAA">
        <w:rPr>
          <w:rFonts w:ascii="Arial" w:eastAsia="Calibri" w:hAnsi="Arial" w:cs="Arial"/>
          <w:lang w:eastAsia="pl-PL"/>
        </w:rPr>
        <w:t xml:space="preserve"> koszty dostaw i rozładunku w magazynach Zamawiającego w miejscach</w:t>
      </w:r>
      <w:r w:rsidR="00393AAA">
        <w:rPr>
          <w:rFonts w:ascii="Arial" w:eastAsia="Calibri" w:hAnsi="Arial" w:cs="Arial"/>
          <w:lang w:eastAsia="pl-PL"/>
        </w:rPr>
        <w:t xml:space="preserve"> dostaw   (dostawy sukcesywne) </w:t>
      </w:r>
      <w:r w:rsidR="00393AAA" w:rsidRPr="00393AAA">
        <w:rPr>
          <w:rFonts w:ascii="Arial" w:eastAsia="Calibri" w:hAnsi="Arial" w:cs="Arial"/>
          <w:lang w:eastAsia="pl-PL"/>
        </w:rPr>
        <w:t>- koszty opakowań bezzwrotnych towaru stan</w:t>
      </w:r>
      <w:r w:rsidR="00393AAA">
        <w:rPr>
          <w:rFonts w:ascii="Arial" w:eastAsia="Calibri" w:hAnsi="Arial" w:cs="Arial"/>
          <w:lang w:eastAsia="pl-PL"/>
        </w:rPr>
        <w:t xml:space="preserve">owiącego przedmiot zamówienia </w:t>
      </w:r>
      <w:r w:rsidR="00393AAA" w:rsidRPr="00393AAA">
        <w:rPr>
          <w:rFonts w:ascii="Arial" w:eastAsia="Calibri" w:hAnsi="Arial" w:cs="Arial"/>
          <w:lang w:eastAsia="pl-PL"/>
        </w:rPr>
        <w:t>oraz  podatek VAT według przepisów obowiązujących na dzień składania ofert.</w:t>
      </w:r>
    </w:p>
    <w:p w:rsidR="00393AAA" w:rsidRPr="00393AAA" w:rsidRDefault="00393AAA" w:rsidP="00393AAA">
      <w:pPr>
        <w:pStyle w:val="Akapitzlist"/>
        <w:spacing w:after="0"/>
        <w:ind w:left="360"/>
        <w:jc w:val="both"/>
        <w:rPr>
          <w:rFonts w:ascii="Arial" w:hAnsi="Arial" w:cs="Arial"/>
        </w:rPr>
      </w:pPr>
    </w:p>
    <w:p w:rsidR="00393AAA" w:rsidRDefault="00393AAA" w:rsidP="00687613">
      <w:pPr>
        <w:pStyle w:val="Akapitzlist"/>
        <w:numPr>
          <w:ilvl w:val="0"/>
          <w:numId w:val="55"/>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393AAA" w:rsidRPr="00393AAA" w:rsidRDefault="00393AAA" w:rsidP="00393AAA">
      <w:pPr>
        <w:pStyle w:val="Akapitzlist"/>
        <w:tabs>
          <w:tab w:val="left" w:pos="284"/>
        </w:tabs>
        <w:spacing w:after="0"/>
        <w:ind w:left="360"/>
        <w:jc w:val="both"/>
        <w:rPr>
          <w:rFonts w:ascii="Arial" w:hAnsi="Arial" w:cs="Arial"/>
          <w:lang w:eastAsia="ar-SA"/>
        </w:rPr>
      </w:pPr>
    </w:p>
    <w:p w:rsidR="00393AAA" w:rsidRPr="000F1C4C" w:rsidRDefault="00393AAA" w:rsidP="00687613">
      <w:pPr>
        <w:pStyle w:val="Akapitzlist"/>
        <w:numPr>
          <w:ilvl w:val="0"/>
          <w:numId w:val="55"/>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393AAA" w:rsidRPr="000F1C4C" w:rsidRDefault="00393AAA" w:rsidP="00393AAA">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393AAA" w:rsidRPr="000F1C4C" w:rsidRDefault="00393AAA" w:rsidP="00393AAA">
      <w:pPr>
        <w:pStyle w:val="Akapitzlist"/>
        <w:jc w:val="both"/>
        <w:rPr>
          <w:rFonts w:ascii="Arial" w:hAnsi="Arial" w:cs="Arial"/>
          <w:b/>
        </w:rPr>
      </w:pPr>
      <w:r w:rsidRPr="000F1C4C">
        <w:rPr>
          <w:rFonts w:ascii="Arial" w:hAnsi="Arial" w:cs="Arial"/>
          <w:b/>
        </w:rPr>
        <w:t>- zakończenie – do dnia 31.12.2022 r.</w:t>
      </w:r>
    </w:p>
    <w:p w:rsidR="0010029D" w:rsidRDefault="0010029D" w:rsidP="0010029D">
      <w:pPr>
        <w:pStyle w:val="Akapitzlist"/>
        <w:jc w:val="both"/>
        <w:rPr>
          <w:rFonts w:ascii="Arial" w:hAnsi="Arial" w:cs="Arial"/>
          <w:b/>
        </w:rPr>
      </w:pPr>
    </w:p>
    <w:p w:rsidR="00152E75" w:rsidRDefault="00152E75" w:rsidP="00687613">
      <w:pPr>
        <w:pStyle w:val="Akapitzlist"/>
        <w:numPr>
          <w:ilvl w:val="0"/>
          <w:numId w:val="55"/>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152E75" w:rsidRPr="003F017D" w:rsidRDefault="00152E75" w:rsidP="00152E75">
      <w:pPr>
        <w:spacing w:after="0" w:line="240" w:lineRule="auto"/>
        <w:ind w:firstLine="709"/>
        <w:jc w:val="both"/>
        <w:rPr>
          <w:rFonts w:ascii="Arial" w:eastAsia="Times New Roman" w:hAnsi="Arial" w:cs="Arial"/>
          <w:lang w:eastAsia="pl-PL"/>
        </w:rPr>
      </w:pPr>
    </w:p>
    <w:p w:rsidR="00393AAA" w:rsidRPr="00393AAA" w:rsidRDefault="00393AAA" w:rsidP="00687613">
      <w:pPr>
        <w:pStyle w:val="Akapitzlist"/>
        <w:numPr>
          <w:ilvl w:val="0"/>
          <w:numId w:val="187"/>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393AAA" w:rsidRPr="00C56B83" w:rsidRDefault="00393AAA" w:rsidP="00393AA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393AAA" w:rsidRPr="00C56B83" w:rsidRDefault="00393AAA" w:rsidP="00393AA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393AAA" w:rsidRPr="00C56B83" w:rsidRDefault="00393AAA" w:rsidP="00393AA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393AAA" w:rsidRPr="00C56B83" w:rsidRDefault="00393AAA" w:rsidP="00393AA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152E75" w:rsidRPr="003A153A" w:rsidRDefault="00152E75" w:rsidP="003A153A">
      <w:pPr>
        <w:spacing w:after="0" w:line="240" w:lineRule="auto"/>
        <w:jc w:val="both"/>
        <w:rPr>
          <w:rFonts w:ascii="Arial" w:eastAsia="Times New Roman" w:hAnsi="Arial" w:cs="Arial"/>
          <w:b/>
          <w:lang w:eastAsia="pl-PL"/>
        </w:rPr>
      </w:pPr>
    </w:p>
    <w:p w:rsidR="003A153A" w:rsidRDefault="003A153A" w:rsidP="00687613">
      <w:pPr>
        <w:pStyle w:val="Akapitzlist"/>
        <w:numPr>
          <w:ilvl w:val="0"/>
          <w:numId w:val="55"/>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w:t>
      </w:r>
      <w:proofErr w:type="gramStart"/>
      <w:r w:rsidRPr="00F85A00">
        <w:rPr>
          <w:rFonts w:ascii="Arial" w:eastAsia="Times New Roman" w:hAnsi="Arial" w:cs="Arial"/>
          <w:b/>
          <w:lang w:eastAsia="ar-SA"/>
        </w:rPr>
        <w:t>za  zrealizowane</w:t>
      </w:r>
      <w:proofErr w:type="gramEnd"/>
      <w:r w:rsidRPr="00F85A00">
        <w:rPr>
          <w:rFonts w:ascii="Arial" w:eastAsia="Times New Roman" w:hAnsi="Arial" w:cs="Arial"/>
          <w:b/>
          <w:lang w:eastAsia="ar-SA"/>
        </w:rPr>
        <w:t xml:space="preserve"> dostawy.</w:t>
      </w:r>
    </w:p>
    <w:p w:rsidR="003A153A" w:rsidRPr="003A153A" w:rsidRDefault="003A153A" w:rsidP="003A153A">
      <w:pPr>
        <w:pStyle w:val="Akapitzlist"/>
        <w:tabs>
          <w:tab w:val="left" w:pos="284"/>
        </w:tabs>
        <w:suppressAutoHyphens/>
        <w:spacing w:after="0" w:line="240" w:lineRule="auto"/>
        <w:ind w:left="360"/>
        <w:jc w:val="both"/>
        <w:rPr>
          <w:rFonts w:ascii="Arial" w:eastAsia="Times New Roman" w:hAnsi="Arial" w:cs="Arial"/>
          <w:b/>
          <w:lang w:eastAsia="ar-SA"/>
        </w:rPr>
      </w:pPr>
    </w:p>
    <w:p w:rsidR="00F42B90" w:rsidRPr="00D817D5" w:rsidRDefault="00F42B90" w:rsidP="00687613">
      <w:pPr>
        <w:pStyle w:val="Akapitzlist"/>
        <w:numPr>
          <w:ilvl w:val="0"/>
          <w:numId w:val="55"/>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w:t>
      </w:r>
      <w:proofErr w:type="gramStart"/>
      <w:r w:rsidRPr="0035634E">
        <w:rPr>
          <w:rFonts w:ascii="Arial" w:hAnsi="Arial" w:cs="Arial"/>
        </w:rPr>
        <w:t>nie wypełnienia</w:t>
      </w:r>
      <w:proofErr w:type="gramEnd"/>
      <w:r w:rsidRPr="0035634E">
        <w:rPr>
          <w:rFonts w:ascii="Arial" w:hAnsi="Arial" w:cs="Arial"/>
        </w:rPr>
        <w:t xml:space="preserve"> tego punktu w całości, bądź nie wymienienia części, które zostaną powierzone podwykonawcom, Zamawiający uzna, że Wykonawca wykona zamówienie samodzielnie. </w:t>
      </w:r>
    </w:p>
    <w:p w:rsidR="00845A47" w:rsidRDefault="00DD78F8" w:rsidP="00687613">
      <w:pPr>
        <w:pStyle w:val="Akapitzlist"/>
        <w:numPr>
          <w:ilvl w:val="0"/>
          <w:numId w:val="55"/>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687613">
      <w:pPr>
        <w:pStyle w:val="Akapitzlist"/>
        <w:numPr>
          <w:ilvl w:val="0"/>
          <w:numId w:val="55"/>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93AAA" w:rsidRDefault="00393AAA" w:rsidP="00393AA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393AAA" w:rsidRPr="00393AAA" w:rsidRDefault="00393AAA" w:rsidP="00393AAA">
      <w:pPr>
        <w:pStyle w:val="Akapitzlist"/>
        <w:tabs>
          <w:tab w:val="left" w:pos="426"/>
        </w:tabs>
        <w:ind w:left="360"/>
        <w:jc w:val="both"/>
        <w:rPr>
          <w:rFonts w:ascii="Arial" w:eastAsia="Calibri" w:hAnsi="Arial" w:cs="Arial"/>
        </w:rPr>
      </w:pPr>
    </w:p>
    <w:p w:rsidR="003A153A" w:rsidRPr="003A153A" w:rsidRDefault="003A153A" w:rsidP="00687613">
      <w:pPr>
        <w:pStyle w:val="Akapitzlist"/>
        <w:numPr>
          <w:ilvl w:val="0"/>
          <w:numId w:val="55"/>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proofErr w:type="gramStart"/>
      <w:r w:rsidRPr="003A153A">
        <w:rPr>
          <w:rFonts w:ascii="Arial" w:eastAsia="Times New Roman" w:hAnsi="Arial" w:cs="Arial"/>
          <w:b/>
          <w:lang w:eastAsia="pl-PL"/>
        </w:rPr>
        <w:t>przelew  w</w:t>
      </w:r>
      <w:proofErr w:type="gramEnd"/>
      <w:r w:rsidRPr="003A153A">
        <w:rPr>
          <w:rFonts w:ascii="Arial" w:eastAsia="Times New Roman" w:hAnsi="Arial" w:cs="Arial"/>
          <w:b/>
          <w:lang w:eastAsia="pl-PL"/>
        </w:rPr>
        <w:t xml:space="preserve">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687613">
      <w:pPr>
        <w:pStyle w:val="Akapitzlist"/>
        <w:numPr>
          <w:ilvl w:val="0"/>
          <w:numId w:val="55"/>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687613">
      <w:pPr>
        <w:pStyle w:val="Akapitzlist"/>
        <w:numPr>
          <w:ilvl w:val="0"/>
          <w:numId w:val="55"/>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w:t>
      </w:r>
      <w:proofErr w:type="gramStart"/>
      <w:r w:rsidR="00B76083">
        <w:rPr>
          <w:rFonts w:ascii="Arial" w:eastAsia="Times New Roman" w:hAnsi="Arial" w:cs="Arial"/>
          <w:lang w:eastAsia="ar-SA"/>
        </w:rPr>
        <w:t xml:space="preserve">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proofErr w:type="gramEnd"/>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687613">
      <w:pPr>
        <w:pStyle w:val="Akapitzlist"/>
        <w:numPr>
          <w:ilvl w:val="0"/>
          <w:numId w:val="55"/>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 xml:space="preserve">(rodzaj </w:t>
      </w:r>
      <w:proofErr w:type="gramStart"/>
      <w:r w:rsidR="00385281">
        <w:rPr>
          <w:rFonts w:ascii="Arial" w:eastAsia="Times New Roman" w:hAnsi="Arial" w:cs="Arial"/>
          <w:color w:val="000000" w:themeColor="text1"/>
          <w:lang w:eastAsia="ar-SA"/>
        </w:rPr>
        <w:t>Wykonawcy)*</w:t>
      </w:r>
      <w:proofErr w:type="gramEnd"/>
      <w:r w:rsidR="00385281">
        <w:rPr>
          <w:rFonts w:ascii="Arial" w:eastAsia="Times New Roman" w:hAnsi="Arial" w:cs="Arial"/>
          <w:color w:val="000000" w:themeColor="text1"/>
          <w:lang w:eastAsia="ar-SA"/>
        </w:rPr>
        <w:t>*:</w:t>
      </w:r>
    </w:p>
    <w:p w:rsidR="00385281" w:rsidRPr="0029144A" w:rsidRDefault="00385281"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385281" w:rsidRPr="0029144A" w:rsidRDefault="00385281"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687613">
      <w:pPr>
        <w:pStyle w:val="Akapitzlist"/>
        <w:numPr>
          <w:ilvl w:val="0"/>
          <w:numId w:val="5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687613">
      <w:pPr>
        <w:pStyle w:val="Akapitzlist"/>
        <w:numPr>
          <w:ilvl w:val="0"/>
          <w:numId w:val="55"/>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687613">
      <w:pPr>
        <w:pStyle w:val="Akapitzlist"/>
        <w:numPr>
          <w:ilvl w:val="0"/>
          <w:numId w:val="55"/>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687613">
      <w:pPr>
        <w:pStyle w:val="Akapitzlist"/>
        <w:numPr>
          <w:ilvl w:val="0"/>
          <w:numId w:val="55"/>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3A153A" w:rsidRDefault="00955E11" w:rsidP="003A153A">
      <w:pPr>
        <w:spacing w:after="0"/>
        <w:jc w:val="both"/>
        <w:rPr>
          <w:rFonts w:ascii="Arial" w:hAnsi="Arial" w:cs="Arial"/>
        </w:rPr>
        <w:sectPr w:rsidR="003A153A" w:rsidSect="00F140B7">
          <w:pgSz w:w="11906" w:h="16838"/>
          <w:pgMar w:top="1418" w:right="1418" w:bottom="1418" w:left="1985"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003A153A">
        <w:rPr>
          <w:rFonts w:ascii="Arial" w:eastAsia="Calibri" w:hAnsi="Arial" w:cs="Arial"/>
          <w:b/>
          <w:color w:val="FF0000"/>
        </w:rPr>
        <w:t xml:space="preserve"> </w:t>
      </w:r>
    </w:p>
    <w:p w:rsidR="006B2D4D" w:rsidRPr="0071539C" w:rsidRDefault="006B2D4D" w:rsidP="00B07AE1">
      <w:pPr>
        <w:tabs>
          <w:tab w:val="right" w:pos="14004"/>
        </w:tabs>
        <w:spacing w:after="0"/>
        <w:rPr>
          <w:rFonts w:ascii="Arial" w:hAnsi="Arial" w:cs="Arial"/>
          <w:i/>
          <w:color w:val="FF0000"/>
        </w:rPr>
      </w:pPr>
      <w:r>
        <w:rPr>
          <w:rFonts w:ascii="Arial" w:hAnsi="Arial" w:cs="Arial"/>
          <w:b/>
        </w:rPr>
        <w:lastRenderedPageBreak/>
        <w:tab/>
      </w:r>
      <w:r w:rsidRPr="0071539C">
        <w:rPr>
          <w:rFonts w:ascii="Arial" w:hAnsi="Arial" w:cs="Arial"/>
          <w:i/>
        </w:rPr>
        <w:t>Załącznik nr 1 do oferty</w:t>
      </w:r>
    </w:p>
    <w:p w:rsidR="003A153A" w:rsidRPr="003A153A" w:rsidRDefault="003A153A" w:rsidP="003A153A">
      <w:pPr>
        <w:tabs>
          <w:tab w:val="left" w:pos="13455"/>
        </w:tabs>
        <w:spacing w:after="0" w:line="240" w:lineRule="auto"/>
        <w:rPr>
          <w:rFonts w:ascii="Arial" w:eastAsia="Times New Roman" w:hAnsi="Arial" w:cs="Arial"/>
          <w:lang w:eastAsia="pl-PL"/>
        </w:rPr>
      </w:pPr>
      <w:r w:rsidRPr="003A153A">
        <w:rPr>
          <w:rFonts w:ascii="Arial" w:eastAsia="Times New Roman" w:hAnsi="Arial" w:cs="Arial"/>
          <w:lang w:eastAsia="pl-PL"/>
        </w:rPr>
        <w:t>…………………………………….</w:t>
      </w:r>
      <w:r w:rsidRPr="003A153A">
        <w:rPr>
          <w:rFonts w:ascii="Arial" w:eastAsia="Times New Roman" w:hAnsi="Arial" w:cs="Arial"/>
          <w:lang w:eastAsia="pl-PL"/>
        </w:rPr>
        <w:tab/>
      </w:r>
    </w:p>
    <w:p w:rsidR="003A153A" w:rsidRPr="003A153A" w:rsidRDefault="003A153A" w:rsidP="003A153A">
      <w:pPr>
        <w:spacing w:after="0" w:line="240" w:lineRule="auto"/>
        <w:ind w:firstLine="709"/>
        <w:rPr>
          <w:rFonts w:ascii="Arial" w:eastAsia="Times New Roman" w:hAnsi="Arial" w:cs="Arial"/>
          <w:lang w:eastAsia="pl-PL"/>
        </w:rPr>
      </w:pPr>
      <w:r w:rsidRPr="003A153A">
        <w:rPr>
          <w:rFonts w:ascii="Arial" w:eastAsia="Times New Roman" w:hAnsi="Arial" w:cs="Arial"/>
          <w:lang w:eastAsia="pl-PL"/>
        </w:rPr>
        <w:t xml:space="preserve">       (pieczęć firmy)</w:t>
      </w:r>
    </w:p>
    <w:p w:rsidR="003A153A" w:rsidRPr="003A153A" w:rsidRDefault="003A153A" w:rsidP="003A153A">
      <w:pPr>
        <w:spacing w:after="0" w:line="240" w:lineRule="auto"/>
        <w:jc w:val="right"/>
        <w:rPr>
          <w:rFonts w:ascii="Arial" w:eastAsia="Times New Roman" w:hAnsi="Arial" w:cs="Arial"/>
          <w:lang w:eastAsia="pl-PL"/>
        </w:rPr>
      </w:pPr>
    </w:p>
    <w:p w:rsidR="003A153A" w:rsidRDefault="003A153A" w:rsidP="003A153A">
      <w:pPr>
        <w:spacing w:after="0" w:line="240" w:lineRule="auto"/>
        <w:jc w:val="center"/>
        <w:rPr>
          <w:rFonts w:ascii="Arial" w:eastAsia="Times New Roman" w:hAnsi="Arial" w:cs="Arial"/>
          <w:b/>
          <w:lang w:eastAsia="pl-PL"/>
        </w:rPr>
      </w:pPr>
      <w:r w:rsidRPr="003A153A">
        <w:rPr>
          <w:rFonts w:ascii="Arial" w:eastAsia="Times New Roman" w:hAnsi="Arial" w:cs="Arial"/>
          <w:b/>
          <w:lang w:eastAsia="pl-PL"/>
        </w:rPr>
        <w:t xml:space="preserve">FORMULARZ CENOWY w zakresie części nr 1 </w:t>
      </w:r>
    </w:p>
    <w:p w:rsidR="003A153A" w:rsidRPr="003A153A" w:rsidRDefault="003A153A" w:rsidP="003A153A">
      <w:pPr>
        <w:spacing w:after="0" w:line="240" w:lineRule="auto"/>
        <w:jc w:val="center"/>
        <w:rPr>
          <w:rFonts w:ascii="Arial" w:eastAsia="Times New Roman" w:hAnsi="Arial" w:cs="Arial"/>
          <w:b/>
          <w:lang w:eastAsia="pl-PL"/>
        </w:rPr>
      </w:pPr>
      <w:r w:rsidRPr="003A153A">
        <w:rPr>
          <w:rFonts w:ascii="Arial" w:eastAsia="Times New Roman" w:hAnsi="Arial" w:cs="Arial"/>
          <w:b/>
          <w:lang w:eastAsia="pl-PL"/>
        </w:rPr>
        <w:t xml:space="preserve">- </w:t>
      </w:r>
      <w:r w:rsidRPr="003A153A">
        <w:rPr>
          <w:rFonts w:ascii="Arial" w:hAnsi="Arial" w:cs="Arial"/>
          <w:b/>
        </w:rPr>
        <w:t xml:space="preserve">sukcesywne dostawy </w:t>
      </w:r>
      <w:r w:rsidRPr="003A153A">
        <w:rPr>
          <w:rFonts w:ascii="Arial" w:hAnsi="Arial" w:cs="Arial"/>
          <w:b/>
          <w:bCs/>
          <w:iCs/>
        </w:rPr>
        <w:t>pieczywa i wyrobów cukierniczych dla m.</w:t>
      </w:r>
      <w:r w:rsidRPr="003A153A">
        <w:rPr>
          <w:rFonts w:ascii="Arial" w:eastAsia="Times New Roman" w:hAnsi="Arial" w:cs="Arial"/>
          <w:b/>
          <w:bCs/>
          <w:lang w:eastAsia="pl-PL"/>
        </w:rPr>
        <w:t xml:space="preserve"> Zamość,</w:t>
      </w:r>
    </w:p>
    <w:p w:rsidR="003A153A" w:rsidRPr="003A153A" w:rsidRDefault="003A153A" w:rsidP="003A153A">
      <w:pPr>
        <w:spacing w:after="0" w:line="240" w:lineRule="auto"/>
        <w:rPr>
          <w:rFonts w:ascii="Arial" w:eastAsia="Times New Roman" w:hAnsi="Arial" w:cs="Arial"/>
          <w:b/>
          <w:lang w:eastAsia="pl-PL"/>
        </w:rPr>
      </w:pPr>
    </w:p>
    <w:p w:rsidR="003A153A" w:rsidRPr="003A153A" w:rsidRDefault="003A153A" w:rsidP="003A153A">
      <w:pPr>
        <w:tabs>
          <w:tab w:val="right" w:pos="9348"/>
        </w:tabs>
        <w:spacing w:after="0" w:line="240" w:lineRule="auto"/>
        <w:jc w:val="both"/>
        <w:rPr>
          <w:rFonts w:ascii="Arial" w:eastAsia="Times New Roman" w:hAnsi="Arial" w:cs="Arial"/>
          <w:b/>
          <w:bCs/>
          <w:sz w:val="20"/>
          <w:szCs w:val="20"/>
          <w:lang w:eastAsia="pl-PL"/>
        </w:rPr>
      </w:pPr>
    </w:p>
    <w:tbl>
      <w:tblPr>
        <w:tblStyle w:val="Tabela-Siatka"/>
        <w:tblW w:w="14567" w:type="dxa"/>
        <w:tblLayout w:type="fixed"/>
        <w:tblLook w:val="04A0" w:firstRow="1" w:lastRow="0" w:firstColumn="1" w:lastColumn="0" w:noHBand="0" w:noVBand="1"/>
      </w:tblPr>
      <w:tblGrid>
        <w:gridCol w:w="622"/>
        <w:gridCol w:w="2157"/>
        <w:gridCol w:w="642"/>
        <w:gridCol w:w="969"/>
        <w:gridCol w:w="1247"/>
        <w:gridCol w:w="1559"/>
        <w:gridCol w:w="992"/>
        <w:gridCol w:w="1559"/>
        <w:gridCol w:w="1276"/>
        <w:gridCol w:w="1701"/>
        <w:gridCol w:w="1843"/>
      </w:tblGrid>
      <w:tr w:rsidR="003A153A" w:rsidRPr="003A153A" w:rsidTr="003A153A">
        <w:trPr>
          <w:trHeight w:val="1474"/>
        </w:trPr>
        <w:tc>
          <w:tcPr>
            <w:tcW w:w="622" w:type="dxa"/>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Lp.</w:t>
            </w:r>
          </w:p>
        </w:tc>
        <w:tc>
          <w:tcPr>
            <w:tcW w:w="2157" w:type="dxa"/>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Przedmiot zamówienia</w:t>
            </w:r>
          </w:p>
        </w:tc>
        <w:tc>
          <w:tcPr>
            <w:tcW w:w="642" w:type="dxa"/>
            <w:vAlign w:val="center"/>
          </w:tcPr>
          <w:p w:rsidR="003A153A" w:rsidRPr="003A153A" w:rsidRDefault="003A153A" w:rsidP="003A153A">
            <w:pPr>
              <w:jc w:val="center"/>
              <w:rPr>
                <w:rFonts w:ascii="Arial" w:eastAsia="Calibri" w:hAnsi="Arial" w:cs="Arial"/>
                <w:b/>
                <w:sz w:val="18"/>
                <w:szCs w:val="18"/>
              </w:rPr>
            </w:pPr>
            <w:proofErr w:type="spellStart"/>
            <w:r w:rsidRPr="003A153A">
              <w:rPr>
                <w:rFonts w:ascii="Arial" w:eastAsia="Calibri" w:hAnsi="Arial" w:cs="Arial"/>
                <w:b/>
                <w:sz w:val="18"/>
                <w:szCs w:val="18"/>
              </w:rPr>
              <w:t>jm</w:t>
            </w:r>
            <w:proofErr w:type="spellEnd"/>
          </w:p>
        </w:tc>
        <w:tc>
          <w:tcPr>
            <w:tcW w:w="969" w:type="dxa"/>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Ilość na 2022 r. [zakres podstawowy]</w:t>
            </w:r>
          </w:p>
        </w:tc>
        <w:tc>
          <w:tcPr>
            <w:tcW w:w="1247" w:type="dxa"/>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Cena jednostkowa NETTO w PLN</w:t>
            </w:r>
          </w:p>
        </w:tc>
        <w:tc>
          <w:tcPr>
            <w:tcW w:w="1559" w:type="dxa"/>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Wartość NETTO w PLN</w:t>
            </w:r>
            <w:r w:rsidRPr="003A153A">
              <w:rPr>
                <w:rFonts w:ascii="Arial" w:eastAsia="Calibri" w:hAnsi="Arial" w:cs="Arial"/>
                <w:sz w:val="18"/>
                <w:szCs w:val="18"/>
              </w:rPr>
              <w:t xml:space="preserve"> (ilość x cena jednostkowa netto)</w:t>
            </w:r>
          </w:p>
        </w:tc>
        <w:tc>
          <w:tcPr>
            <w:tcW w:w="992" w:type="dxa"/>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Stawka VAT w %</w:t>
            </w:r>
          </w:p>
        </w:tc>
        <w:tc>
          <w:tcPr>
            <w:tcW w:w="1559" w:type="dxa"/>
            <w:vAlign w:val="center"/>
          </w:tcPr>
          <w:p w:rsidR="003A153A" w:rsidRPr="003A153A" w:rsidRDefault="003A153A" w:rsidP="003A153A">
            <w:pPr>
              <w:jc w:val="center"/>
              <w:rPr>
                <w:rFonts w:ascii="Arial" w:eastAsia="Calibri" w:hAnsi="Arial" w:cs="Arial"/>
                <w:sz w:val="18"/>
                <w:szCs w:val="18"/>
              </w:rPr>
            </w:pPr>
            <w:r w:rsidRPr="003A153A">
              <w:rPr>
                <w:rFonts w:ascii="Arial" w:eastAsia="Calibri" w:hAnsi="Arial" w:cs="Arial"/>
                <w:b/>
                <w:sz w:val="18"/>
                <w:szCs w:val="18"/>
              </w:rPr>
              <w:t xml:space="preserve">Wartość BRUTTO w PLN </w:t>
            </w:r>
            <w:r w:rsidRPr="003A153A">
              <w:rPr>
                <w:rFonts w:ascii="Arial" w:eastAsia="Calibri" w:hAnsi="Arial" w:cs="Arial"/>
                <w:sz w:val="18"/>
                <w:szCs w:val="18"/>
              </w:rPr>
              <w:t>(wartość NETTO x VAT)</w:t>
            </w:r>
          </w:p>
        </w:tc>
        <w:tc>
          <w:tcPr>
            <w:tcW w:w="1276" w:type="dxa"/>
            <w:shd w:val="clear" w:color="auto" w:fill="FFFF00"/>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Zakres prawa opcji na 2022 r.</w:t>
            </w:r>
          </w:p>
        </w:tc>
        <w:tc>
          <w:tcPr>
            <w:tcW w:w="1701" w:type="dxa"/>
            <w:vAlign w:val="center"/>
          </w:tcPr>
          <w:p w:rsidR="003A153A" w:rsidRPr="003A153A" w:rsidRDefault="003A153A" w:rsidP="003A153A">
            <w:pPr>
              <w:jc w:val="center"/>
              <w:rPr>
                <w:rFonts w:ascii="Arial" w:eastAsia="Calibri" w:hAnsi="Arial" w:cs="Arial"/>
                <w:sz w:val="18"/>
                <w:szCs w:val="18"/>
              </w:rPr>
            </w:pPr>
            <w:r w:rsidRPr="003A153A">
              <w:rPr>
                <w:rFonts w:ascii="Arial" w:eastAsia="Calibri" w:hAnsi="Arial" w:cs="Arial"/>
                <w:b/>
                <w:sz w:val="18"/>
                <w:szCs w:val="18"/>
              </w:rPr>
              <w:t xml:space="preserve">Wartość NETTO opcji </w:t>
            </w:r>
            <w:r w:rsidRPr="003A153A">
              <w:rPr>
                <w:rFonts w:ascii="Arial" w:eastAsia="Calibri" w:hAnsi="Arial" w:cs="Arial"/>
                <w:sz w:val="18"/>
                <w:szCs w:val="18"/>
              </w:rPr>
              <w:t>(ilość opcji x cena jednostkowa netto)</w:t>
            </w:r>
          </w:p>
        </w:tc>
        <w:tc>
          <w:tcPr>
            <w:tcW w:w="1843" w:type="dxa"/>
            <w:vAlign w:val="center"/>
          </w:tcPr>
          <w:p w:rsidR="003A153A" w:rsidRPr="003A153A" w:rsidRDefault="003A153A" w:rsidP="003A153A">
            <w:pPr>
              <w:jc w:val="center"/>
              <w:rPr>
                <w:rFonts w:ascii="Arial" w:eastAsia="Calibri" w:hAnsi="Arial" w:cs="Arial"/>
                <w:b/>
                <w:sz w:val="18"/>
                <w:szCs w:val="18"/>
              </w:rPr>
            </w:pPr>
            <w:r w:rsidRPr="003A153A">
              <w:rPr>
                <w:rFonts w:ascii="Arial" w:eastAsia="Calibri" w:hAnsi="Arial" w:cs="Arial"/>
                <w:b/>
                <w:sz w:val="18"/>
                <w:szCs w:val="18"/>
              </w:rPr>
              <w:t xml:space="preserve">Wartość BRUTTO opcji w PLN </w:t>
            </w:r>
            <w:r w:rsidRPr="003A153A">
              <w:rPr>
                <w:rFonts w:ascii="Arial" w:eastAsia="Calibri" w:hAnsi="Arial" w:cs="Arial"/>
                <w:sz w:val="18"/>
                <w:szCs w:val="18"/>
              </w:rPr>
              <w:t>(wartość NETTO opcji x VAT)</w:t>
            </w:r>
          </w:p>
        </w:tc>
      </w:tr>
      <w:tr w:rsidR="003A153A" w:rsidRPr="003A153A" w:rsidTr="003A153A">
        <w:trPr>
          <w:trHeight w:val="454"/>
        </w:trPr>
        <w:tc>
          <w:tcPr>
            <w:tcW w:w="622"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1</w:t>
            </w:r>
          </w:p>
        </w:tc>
        <w:tc>
          <w:tcPr>
            <w:tcW w:w="2157"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2</w:t>
            </w:r>
          </w:p>
        </w:tc>
        <w:tc>
          <w:tcPr>
            <w:tcW w:w="642"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3</w:t>
            </w:r>
          </w:p>
        </w:tc>
        <w:tc>
          <w:tcPr>
            <w:tcW w:w="969"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4</w:t>
            </w:r>
          </w:p>
        </w:tc>
        <w:tc>
          <w:tcPr>
            <w:tcW w:w="1247"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5</w:t>
            </w:r>
          </w:p>
        </w:tc>
        <w:tc>
          <w:tcPr>
            <w:tcW w:w="1559"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6</w:t>
            </w:r>
          </w:p>
        </w:tc>
        <w:tc>
          <w:tcPr>
            <w:tcW w:w="992"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7</w:t>
            </w:r>
          </w:p>
        </w:tc>
        <w:tc>
          <w:tcPr>
            <w:tcW w:w="1559"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8</w:t>
            </w:r>
          </w:p>
        </w:tc>
        <w:tc>
          <w:tcPr>
            <w:tcW w:w="1276"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9</w:t>
            </w:r>
          </w:p>
        </w:tc>
        <w:tc>
          <w:tcPr>
            <w:tcW w:w="1701"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10</w:t>
            </w:r>
          </w:p>
        </w:tc>
        <w:tc>
          <w:tcPr>
            <w:tcW w:w="1843" w:type="dxa"/>
            <w:shd w:val="clear" w:color="auto" w:fill="FBD4B4" w:themeFill="accent6" w:themeFillTint="66"/>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11</w:t>
            </w: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Bułka pszenna zwykła</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single" w:sz="4" w:space="0" w:color="auto"/>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Bułka graham</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300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120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Bułka maślana</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300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120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Chałka</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120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48</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Rogal pszenny</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96</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Bułka tarta</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96</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proofErr w:type="gramStart"/>
            <w:r w:rsidRPr="003A153A">
              <w:rPr>
                <w:rFonts w:ascii="Calibri" w:eastAsia="Calibri" w:hAnsi="Calibri" w:cs="Calibri"/>
                <w:color w:val="000000"/>
              </w:rPr>
              <w:t>Chleb  żytni</w:t>
            </w:r>
            <w:proofErr w:type="gramEnd"/>
            <w:r w:rsidRPr="003A153A">
              <w:rPr>
                <w:rFonts w:ascii="Calibri" w:eastAsia="Calibri" w:hAnsi="Calibri" w:cs="Calibri"/>
                <w:color w:val="000000"/>
              </w:rPr>
              <w:t xml:space="preserve"> razowy</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lastRenderedPageBreak/>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Chleb zwykły krojony w folii</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1500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Chleb mieszany słonecznikowy</w:t>
            </w:r>
          </w:p>
        </w:tc>
        <w:tc>
          <w:tcPr>
            <w:tcW w:w="642" w:type="dxa"/>
            <w:tcBorders>
              <w:right w:val="single" w:sz="4" w:space="0" w:color="auto"/>
            </w:tcBorders>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150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tcBorders>
              <w:right w:val="single" w:sz="4" w:space="0" w:color="auto"/>
            </w:tcBorders>
            <w:vAlign w:val="center"/>
          </w:tcPr>
          <w:p w:rsidR="003A153A" w:rsidRPr="003A153A" w:rsidRDefault="003A153A" w:rsidP="003A153A">
            <w:pPr>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Chleb mieszany z soją</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300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120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Chleb wieloziarnisty</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Chleb zwykły</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2700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1080</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Drożdżówka z nadzieniem</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90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single" w:sz="4" w:space="0" w:color="auto"/>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36</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Drożdżówka z jagodami</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120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48</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Ciasto drożdżowe z owocami</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120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48</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Placek drożdżowy</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90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36</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Pączek</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Makowiec</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Mazurek</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36</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14,4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Sernik</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21</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Babka w polewie</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lastRenderedPageBreak/>
              <w:t>22</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Jabłecznik</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23</w:t>
            </w:r>
          </w:p>
        </w:tc>
        <w:tc>
          <w:tcPr>
            <w:tcW w:w="2157" w:type="dxa"/>
            <w:tcBorders>
              <w:top w:val="nil"/>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 xml:space="preserve">Piernik </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48</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19,2</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tcBorders>
              <w:right w:val="single" w:sz="4" w:space="0" w:color="auto"/>
            </w:tcBorders>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24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Piernik w polewie</w:t>
            </w:r>
          </w:p>
        </w:tc>
        <w:tc>
          <w:tcPr>
            <w:tcW w:w="642" w:type="dxa"/>
            <w:tcBorders>
              <w:left w:val="single" w:sz="4" w:space="0" w:color="auto"/>
              <w:right w:val="single" w:sz="4" w:space="0" w:color="auto"/>
            </w:tcBorders>
            <w:vAlign w:val="center"/>
          </w:tcPr>
          <w:p w:rsidR="003A153A" w:rsidRPr="003A153A" w:rsidRDefault="003A153A" w:rsidP="003A153A">
            <w:pPr>
              <w:jc w:val="center"/>
              <w:rPr>
                <w:rFonts w:ascii="Arial" w:eastAsia="Calibri" w:hAnsi="Arial" w:cs="Arial"/>
                <w:sz w:val="20"/>
                <w:szCs w:val="20"/>
              </w:rPr>
            </w:pPr>
            <w:r>
              <w:rPr>
                <w:rFonts w:ascii="Arial" w:eastAsia="Calibri" w:hAnsi="Arial" w:cs="Arial"/>
                <w:sz w:val="20"/>
                <w:szCs w:val="20"/>
              </w:rPr>
              <w:t>kg</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tcBorders>
              <w:right w:val="single" w:sz="4" w:space="0" w:color="auto"/>
            </w:tcBorders>
            <w:vAlign w:val="center"/>
          </w:tcPr>
          <w:p w:rsidR="003A153A" w:rsidRPr="003A153A" w:rsidRDefault="003A153A" w:rsidP="003A153A">
            <w:pPr>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567"/>
        </w:trPr>
        <w:tc>
          <w:tcPr>
            <w:tcW w:w="62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25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3A153A" w:rsidRPr="003A153A" w:rsidRDefault="003A153A" w:rsidP="003A153A">
            <w:pPr>
              <w:rPr>
                <w:rFonts w:ascii="Calibri" w:eastAsia="Calibri" w:hAnsi="Calibri" w:cs="Calibri"/>
                <w:color w:val="000000"/>
              </w:rPr>
            </w:pPr>
            <w:r w:rsidRPr="003A153A">
              <w:rPr>
                <w:rFonts w:ascii="Calibri" w:eastAsia="Calibri" w:hAnsi="Calibri" w:cs="Calibri"/>
                <w:color w:val="000000"/>
              </w:rPr>
              <w:t>Keks</w:t>
            </w:r>
          </w:p>
        </w:tc>
        <w:tc>
          <w:tcPr>
            <w:tcW w:w="64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60</w:t>
            </w:r>
          </w:p>
        </w:tc>
        <w:tc>
          <w:tcPr>
            <w:tcW w:w="1247"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tcBorders>
              <w:top w:val="nil"/>
              <w:left w:val="single" w:sz="8" w:space="0" w:color="auto"/>
              <w:bottom w:val="single" w:sz="4" w:space="0" w:color="auto"/>
              <w:right w:val="single" w:sz="4" w:space="0" w:color="auto"/>
            </w:tcBorders>
            <w:shd w:val="clear" w:color="000000" w:fill="FFFF00"/>
            <w:vAlign w:val="center"/>
          </w:tcPr>
          <w:p w:rsidR="003A153A" w:rsidRPr="003A153A" w:rsidRDefault="003A153A" w:rsidP="003A153A">
            <w:pPr>
              <w:jc w:val="center"/>
              <w:rPr>
                <w:rFonts w:ascii="Calibri" w:eastAsia="Calibri" w:hAnsi="Calibri" w:cs="Times New Roman"/>
                <w:b/>
              </w:rPr>
            </w:pPr>
            <w:r w:rsidRPr="003A153A">
              <w:rPr>
                <w:rFonts w:ascii="Calibri" w:eastAsia="Calibri" w:hAnsi="Calibri" w:cs="Times New Roman"/>
                <w:b/>
              </w:rPr>
              <w:t>24</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r w:rsidR="003A153A" w:rsidRPr="003A153A" w:rsidTr="003A153A">
        <w:trPr>
          <w:trHeight w:val="737"/>
        </w:trPr>
        <w:tc>
          <w:tcPr>
            <w:tcW w:w="5637" w:type="dxa"/>
            <w:gridSpan w:val="5"/>
            <w:vAlign w:val="center"/>
          </w:tcPr>
          <w:p w:rsidR="003A153A" w:rsidRPr="003A153A" w:rsidRDefault="003A153A" w:rsidP="003A153A">
            <w:pPr>
              <w:jc w:val="right"/>
              <w:rPr>
                <w:rFonts w:ascii="Arial" w:eastAsia="Calibri" w:hAnsi="Arial" w:cs="Arial"/>
                <w:b/>
                <w:sz w:val="20"/>
                <w:szCs w:val="20"/>
              </w:rPr>
            </w:pPr>
            <w:r w:rsidRPr="003A153A">
              <w:rPr>
                <w:rFonts w:ascii="Arial" w:eastAsia="Calibri" w:hAnsi="Arial" w:cs="Arial"/>
                <w:b/>
                <w:sz w:val="20"/>
                <w:szCs w:val="20"/>
              </w:rPr>
              <w:t>Wartość ogółem</w:t>
            </w:r>
          </w:p>
        </w:tc>
        <w:tc>
          <w:tcPr>
            <w:tcW w:w="1559" w:type="dxa"/>
            <w:vAlign w:val="center"/>
          </w:tcPr>
          <w:p w:rsidR="003A153A" w:rsidRPr="003A153A" w:rsidRDefault="003A153A" w:rsidP="003A153A">
            <w:pPr>
              <w:jc w:val="center"/>
              <w:rPr>
                <w:rFonts w:ascii="Arial" w:eastAsia="Calibri" w:hAnsi="Arial" w:cs="Arial"/>
                <w:sz w:val="20"/>
                <w:szCs w:val="20"/>
              </w:rPr>
            </w:pPr>
          </w:p>
        </w:tc>
        <w:tc>
          <w:tcPr>
            <w:tcW w:w="992" w:type="dxa"/>
            <w:vAlign w:val="center"/>
          </w:tcPr>
          <w:p w:rsidR="003A153A" w:rsidRPr="003A153A" w:rsidRDefault="003A153A" w:rsidP="003A153A">
            <w:pPr>
              <w:jc w:val="center"/>
              <w:rPr>
                <w:rFonts w:ascii="Arial" w:eastAsia="Calibri" w:hAnsi="Arial" w:cs="Arial"/>
                <w:sz w:val="20"/>
                <w:szCs w:val="20"/>
              </w:rPr>
            </w:pPr>
            <w:r w:rsidRPr="003A153A">
              <w:rPr>
                <w:rFonts w:ascii="Arial" w:eastAsia="Calibri" w:hAnsi="Arial" w:cs="Arial"/>
                <w:sz w:val="20"/>
                <w:szCs w:val="20"/>
              </w:rPr>
              <w:t>X</w:t>
            </w:r>
          </w:p>
        </w:tc>
        <w:tc>
          <w:tcPr>
            <w:tcW w:w="1559" w:type="dxa"/>
            <w:vAlign w:val="center"/>
          </w:tcPr>
          <w:p w:rsidR="003A153A" w:rsidRPr="003A153A" w:rsidRDefault="003A153A" w:rsidP="003A153A">
            <w:pPr>
              <w:jc w:val="center"/>
              <w:rPr>
                <w:rFonts w:ascii="Arial" w:eastAsia="Calibri" w:hAnsi="Arial" w:cs="Arial"/>
                <w:sz w:val="20"/>
                <w:szCs w:val="20"/>
              </w:rPr>
            </w:pPr>
          </w:p>
        </w:tc>
        <w:tc>
          <w:tcPr>
            <w:tcW w:w="1276" w:type="dxa"/>
            <w:shd w:val="clear" w:color="auto" w:fill="FFFF00"/>
            <w:vAlign w:val="center"/>
          </w:tcPr>
          <w:p w:rsidR="003A153A" w:rsidRPr="003A153A" w:rsidRDefault="003A153A" w:rsidP="003A153A">
            <w:pPr>
              <w:jc w:val="center"/>
              <w:rPr>
                <w:rFonts w:ascii="Arial" w:eastAsia="Calibri" w:hAnsi="Arial" w:cs="Arial"/>
                <w:b/>
                <w:sz w:val="20"/>
                <w:szCs w:val="20"/>
              </w:rPr>
            </w:pPr>
            <w:r w:rsidRPr="003A153A">
              <w:rPr>
                <w:rFonts w:ascii="Arial" w:eastAsia="Calibri" w:hAnsi="Arial" w:cs="Arial"/>
                <w:b/>
                <w:sz w:val="20"/>
                <w:szCs w:val="20"/>
              </w:rPr>
              <w:t>X</w:t>
            </w:r>
          </w:p>
        </w:tc>
        <w:tc>
          <w:tcPr>
            <w:tcW w:w="1701" w:type="dxa"/>
            <w:vAlign w:val="center"/>
          </w:tcPr>
          <w:p w:rsidR="003A153A" w:rsidRPr="003A153A" w:rsidRDefault="003A153A" w:rsidP="003A153A">
            <w:pPr>
              <w:jc w:val="center"/>
              <w:rPr>
                <w:rFonts w:ascii="Arial" w:eastAsia="Calibri" w:hAnsi="Arial" w:cs="Arial"/>
                <w:sz w:val="20"/>
                <w:szCs w:val="20"/>
              </w:rPr>
            </w:pPr>
          </w:p>
        </w:tc>
        <w:tc>
          <w:tcPr>
            <w:tcW w:w="1843" w:type="dxa"/>
            <w:vAlign w:val="center"/>
          </w:tcPr>
          <w:p w:rsidR="003A153A" w:rsidRPr="003A153A" w:rsidRDefault="003A153A" w:rsidP="003A153A">
            <w:pPr>
              <w:jc w:val="center"/>
              <w:rPr>
                <w:rFonts w:ascii="Arial" w:eastAsia="Calibri" w:hAnsi="Arial" w:cs="Arial"/>
                <w:sz w:val="20"/>
                <w:szCs w:val="20"/>
              </w:rPr>
            </w:pPr>
          </w:p>
        </w:tc>
      </w:tr>
    </w:tbl>
    <w:p w:rsidR="003A153A" w:rsidRPr="003A153A" w:rsidRDefault="003A153A" w:rsidP="003A153A">
      <w:pPr>
        <w:spacing w:after="0" w:line="259" w:lineRule="auto"/>
        <w:jc w:val="both"/>
        <w:rPr>
          <w:rFonts w:ascii="Arial" w:eastAsia="Calibri" w:hAnsi="Arial" w:cs="Arial"/>
          <w:sz w:val="20"/>
          <w:szCs w:val="20"/>
        </w:rPr>
      </w:pPr>
    </w:p>
    <w:p w:rsidR="003A153A" w:rsidRPr="003A153A" w:rsidRDefault="003A153A" w:rsidP="003A153A">
      <w:pPr>
        <w:spacing w:after="0" w:line="259" w:lineRule="auto"/>
        <w:jc w:val="both"/>
        <w:rPr>
          <w:rFonts w:ascii="Arial" w:eastAsia="Calibri" w:hAnsi="Arial" w:cs="Arial"/>
          <w:b/>
          <w:sz w:val="20"/>
          <w:szCs w:val="20"/>
        </w:rPr>
      </w:pP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rPr>
        <w:t>Cena ogółem NETTO (zakres podstawowy</w:t>
      </w:r>
      <w:proofErr w:type="gramStart"/>
      <w:r w:rsidRPr="003A153A">
        <w:rPr>
          <w:rFonts w:ascii="Arial" w:eastAsia="Calibri" w:hAnsi="Arial" w:cs="Arial"/>
          <w:b/>
          <w:sz w:val="20"/>
          <w:szCs w:val="20"/>
        </w:rPr>
        <w:t>)</w:t>
      </w:r>
      <w:r w:rsidRPr="003A153A">
        <w:rPr>
          <w:rFonts w:ascii="Arial" w:eastAsia="Calibri" w:hAnsi="Arial" w:cs="Arial"/>
          <w:sz w:val="20"/>
          <w:szCs w:val="20"/>
        </w:rPr>
        <w:t>:  …</w:t>
      </w:r>
      <w:proofErr w:type="gramEnd"/>
      <w:r w:rsidRPr="003A153A">
        <w:rPr>
          <w:rFonts w:ascii="Arial" w:eastAsia="Calibri" w:hAnsi="Arial" w:cs="Arial"/>
          <w:sz w:val="20"/>
          <w:szCs w:val="20"/>
        </w:rPr>
        <w:t>………………. zł (kol. 6</w:t>
      </w:r>
      <w:proofErr w:type="gramStart"/>
      <w:r w:rsidRPr="003A153A">
        <w:rPr>
          <w:rFonts w:ascii="Arial" w:eastAsia="Calibri" w:hAnsi="Arial" w:cs="Arial"/>
          <w:sz w:val="20"/>
          <w:szCs w:val="20"/>
        </w:rPr>
        <w:t>)</w:t>
      </w:r>
      <w:r>
        <w:rPr>
          <w:rFonts w:ascii="Arial" w:eastAsia="Calibri" w:hAnsi="Arial" w:cs="Arial"/>
          <w:sz w:val="20"/>
          <w:szCs w:val="20"/>
        </w:rPr>
        <w:t xml:space="preserve"> ,</w:t>
      </w:r>
      <w:proofErr w:type="gramEnd"/>
      <w:r>
        <w:rPr>
          <w:rFonts w:ascii="Arial" w:eastAsia="Calibri" w:hAnsi="Arial" w:cs="Arial"/>
          <w:sz w:val="20"/>
          <w:szCs w:val="20"/>
        </w:rPr>
        <w:t xml:space="preserve"> </w:t>
      </w:r>
      <w:r w:rsidRPr="003A153A">
        <w:rPr>
          <w:rFonts w:ascii="Arial" w:eastAsia="Calibri" w:hAnsi="Arial" w:cs="Arial"/>
          <w:sz w:val="20"/>
          <w:szCs w:val="20"/>
        </w:rPr>
        <w:t>(</w:t>
      </w:r>
      <w:r w:rsidRPr="003A153A">
        <w:rPr>
          <w:rFonts w:ascii="Arial" w:eastAsia="Calibri" w:hAnsi="Arial" w:cs="Arial"/>
          <w:i/>
          <w:sz w:val="20"/>
          <w:szCs w:val="20"/>
        </w:rPr>
        <w:t>słownie</w:t>
      </w:r>
      <w:r>
        <w:rPr>
          <w:rFonts w:ascii="Arial" w:eastAsia="Calibri" w:hAnsi="Arial" w:cs="Arial"/>
          <w:sz w:val="20"/>
          <w:szCs w:val="20"/>
        </w:rPr>
        <w:t>: ………………………</w:t>
      </w:r>
      <w:r w:rsidRPr="003A153A">
        <w:rPr>
          <w:rFonts w:ascii="Arial" w:eastAsia="Calibri" w:hAnsi="Arial" w:cs="Arial"/>
          <w:sz w:val="20"/>
          <w:szCs w:val="20"/>
        </w:rPr>
        <w:t>…</w:t>
      </w:r>
      <w:r>
        <w:rPr>
          <w:rFonts w:ascii="Arial" w:eastAsia="Calibri" w:hAnsi="Arial" w:cs="Arial"/>
          <w:sz w:val="20"/>
          <w:szCs w:val="20"/>
        </w:rPr>
        <w:t>……………………………</w:t>
      </w:r>
      <w:r w:rsidRPr="003A153A">
        <w:rPr>
          <w:rFonts w:ascii="Arial" w:eastAsia="Calibri" w:hAnsi="Arial" w:cs="Arial"/>
          <w:sz w:val="20"/>
          <w:szCs w:val="20"/>
        </w:rPr>
        <w:t>……………………..)</w:t>
      </w:r>
    </w:p>
    <w:p w:rsidR="003A153A" w:rsidRPr="003A153A" w:rsidRDefault="003A153A" w:rsidP="003A153A">
      <w:pPr>
        <w:spacing w:after="0" w:line="240" w:lineRule="auto"/>
        <w:jc w:val="both"/>
        <w:rPr>
          <w:rFonts w:ascii="Arial" w:eastAsia="Calibri" w:hAnsi="Arial" w:cs="Arial"/>
          <w:b/>
          <w:sz w:val="20"/>
          <w:szCs w:val="20"/>
        </w:rPr>
      </w:pP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rPr>
        <w:t>Podatek VAT</w:t>
      </w:r>
      <w:r w:rsidRPr="003A153A">
        <w:rPr>
          <w:rFonts w:ascii="Arial" w:eastAsia="Calibri" w:hAnsi="Arial" w:cs="Arial"/>
          <w:sz w:val="20"/>
          <w:szCs w:val="20"/>
        </w:rPr>
        <w:t xml:space="preserve">: </w:t>
      </w:r>
      <w:r w:rsidRPr="003A153A">
        <w:rPr>
          <w:rFonts w:ascii="Arial" w:eastAsia="Calibri" w:hAnsi="Arial" w:cs="Arial"/>
          <w:sz w:val="20"/>
          <w:szCs w:val="20"/>
        </w:rPr>
        <w:tab/>
        <w:t xml:space="preserve"> … </w:t>
      </w:r>
    </w:p>
    <w:p w:rsidR="003A153A" w:rsidRPr="003A153A" w:rsidRDefault="003A153A" w:rsidP="003A153A">
      <w:pPr>
        <w:spacing w:after="0" w:line="240" w:lineRule="auto"/>
        <w:jc w:val="both"/>
        <w:rPr>
          <w:rFonts w:ascii="Arial" w:eastAsia="Calibri" w:hAnsi="Arial" w:cs="Arial"/>
          <w:sz w:val="20"/>
          <w:szCs w:val="20"/>
        </w:rPr>
      </w:pP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rPr>
        <w:t>Cena ogółem BRUTTO (zakres podstawowy)</w:t>
      </w:r>
      <w:r>
        <w:rPr>
          <w:rFonts w:ascii="Arial" w:eastAsia="Calibri" w:hAnsi="Arial" w:cs="Arial"/>
          <w:sz w:val="20"/>
          <w:szCs w:val="20"/>
        </w:rPr>
        <w:t xml:space="preserve">: </w:t>
      </w:r>
      <w:r w:rsidRPr="003A153A">
        <w:rPr>
          <w:rFonts w:ascii="Arial" w:eastAsia="Calibri" w:hAnsi="Arial" w:cs="Arial"/>
          <w:sz w:val="20"/>
          <w:szCs w:val="20"/>
        </w:rPr>
        <w:t>………………. zł (kol. 8)</w:t>
      </w:r>
      <w:r>
        <w:rPr>
          <w:rFonts w:ascii="Arial" w:eastAsia="Calibri" w:hAnsi="Arial" w:cs="Arial"/>
          <w:sz w:val="20"/>
          <w:szCs w:val="20"/>
        </w:rPr>
        <w:t xml:space="preserve">, </w:t>
      </w:r>
      <w:r w:rsidRPr="003A153A">
        <w:rPr>
          <w:rFonts w:ascii="Arial" w:eastAsia="Calibri" w:hAnsi="Arial" w:cs="Arial"/>
          <w:i/>
          <w:sz w:val="20"/>
          <w:szCs w:val="20"/>
        </w:rPr>
        <w:t>(</w:t>
      </w:r>
      <w:proofErr w:type="gramStart"/>
      <w:r w:rsidRPr="003A153A">
        <w:rPr>
          <w:rFonts w:ascii="Arial" w:eastAsia="Calibri" w:hAnsi="Arial" w:cs="Arial"/>
          <w:i/>
          <w:sz w:val="20"/>
          <w:szCs w:val="20"/>
        </w:rPr>
        <w:t>słownie</w:t>
      </w:r>
      <w:r w:rsidRPr="003A153A">
        <w:rPr>
          <w:rFonts w:ascii="Arial" w:eastAsia="Calibri" w:hAnsi="Arial" w:cs="Arial"/>
          <w:sz w:val="20"/>
          <w:szCs w:val="20"/>
        </w:rPr>
        <w:t>:…</w:t>
      </w:r>
      <w:proofErr w:type="gramEnd"/>
      <w:r w:rsidRPr="003A153A">
        <w:rPr>
          <w:rFonts w:ascii="Arial" w:eastAsia="Calibri" w:hAnsi="Arial" w:cs="Arial"/>
          <w:sz w:val="20"/>
          <w:szCs w:val="20"/>
        </w:rPr>
        <w:t>………………………………………………………………………………)</w:t>
      </w:r>
    </w:p>
    <w:p w:rsidR="003A153A" w:rsidRPr="003A153A" w:rsidRDefault="003A153A" w:rsidP="003A153A">
      <w:pPr>
        <w:spacing w:after="0" w:line="240" w:lineRule="auto"/>
        <w:jc w:val="both"/>
        <w:rPr>
          <w:rFonts w:ascii="Arial" w:eastAsia="Calibri" w:hAnsi="Arial" w:cs="Arial"/>
          <w:sz w:val="20"/>
          <w:szCs w:val="20"/>
        </w:rPr>
      </w:pPr>
    </w:p>
    <w:p w:rsidR="003A153A" w:rsidRPr="003A153A" w:rsidRDefault="003A153A" w:rsidP="003A153A">
      <w:pPr>
        <w:spacing w:after="0" w:line="240" w:lineRule="auto"/>
        <w:jc w:val="both"/>
        <w:rPr>
          <w:rFonts w:ascii="Arial" w:eastAsia="Calibri" w:hAnsi="Arial" w:cs="Arial"/>
          <w:sz w:val="20"/>
          <w:szCs w:val="20"/>
        </w:rPr>
      </w:pP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rPr>
        <w:t>Cena ogółem NETTO (zakres prawa opcji)</w:t>
      </w:r>
      <w:r w:rsidRPr="003A153A">
        <w:rPr>
          <w:rFonts w:ascii="Arial" w:eastAsia="Calibri" w:hAnsi="Arial" w:cs="Arial"/>
          <w:sz w:val="20"/>
          <w:szCs w:val="20"/>
        </w:rPr>
        <w:t>: ……………………. zł (kol. 10)</w:t>
      </w:r>
      <w:r>
        <w:rPr>
          <w:rFonts w:ascii="Arial" w:eastAsia="Calibri" w:hAnsi="Arial" w:cs="Arial"/>
          <w:sz w:val="20"/>
          <w:szCs w:val="20"/>
        </w:rPr>
        <w:t xml:space="preserve">, </w:t>
      </w:r>
      <w:r w:rsidRPr="003A153A">
        <w:rPr>
          <w:rFonts w:ascii="Arial" w:eastAsia="Calibri" w:hAnsi="Arial" w:cs="Arial"/>
          <w:sz w:val="20"/>
          <w:szCs w:val="20"/>
        </w:rPr>
        <w:t>(</w:t>
      </w:r>
      <w:r w:rsidRPr="003A153A">
        <w:rPr>
          <w:rFonts w:ascii="Arial" w:eastAsia="Calibri" w:hAnsi="Arial" w:cs="Arial"/>
          <w:i/>
          <w:sz w:val="20"/>
          <w:szCs w:val="20"/>
        </w:rPr>
        <w:t>słownie</w:t>
      </w:r>
      <w:r>
        <w:rPr>
          <w:rFonts w:ascii="Arial" w:eastAsia="Calibri" w:hAnsi="Arial" w:cs="Arial"/>
          <w:sz w:val="20"/>
          <w:szCs w:val="20"/>
        </w:rPr>
        <w:t>: …………………………………………………</w:t>
      </w:r>
      <w:proofErr w:type="gramStart"/>
      <w:r w:rsidRPr="003A153A">
        <w:rPr>
          <w:rFonts w:ascii="Arial" w:eastAsia="Calibri" w:hAnsi="Arial" w:cs="Arial"/>
          <w:sz w:val="20"/>
          <w:szCs w:val="20"/>
        </w:rPr>
        <w:t>…….</w:t>
      </w:r>
      <w:proofErr w:type="gramEnd"/>
      <w:r w:rsidRPr="003A153A">
        <w:rPr>
          <w:rFonts w:ascii="Arial" w:eastAsia="Calibri" w:hAnsi="Arial" w:cs="Arial"/>
          <w:sz w:val="20"/>
          <w:szCs w:val="20"/>
        </w:rPr>
        <w:t>.)</w:t>
      </w:r>
    </w:p>
    <w:p w:rsidR="003A153A" w:rsidRPr="003A153A" w:rsidRDefault="003A153A" w:rsidP="003A153A">
      <w:pPr>
        <w:spacing w:after="0" w:line="240" w:lineRule="auto"/>
        <w:jc w:val="both"/>
        <w:rPr>
          <w:rFonts w:ascii="Arial" w:eastAsia="Calibri" w:hAnsi="Arial" w:cs="Arial"/>
          <w:b/>
          <w:sz w:val="20"/>
          <w:szCs w:val="20"/>
        </w:rPr>
      </w:pP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rPr>
        <w:t>Podatek VAT</w:t>
      </w:r>
      <w:r w:rsidRPr="003A153A">
        <w:rPr>
          <w:rFonts w:ascii="Arial" w:eastAsia="Calibri" w:hAnsi="Arial" w:cs="Arial"/>
          <w:sz w:val="20"/>
          <w:szCs w:val="20"/>
        </w:rPr>
        <w:t>: … (kol. 7)</w:t>
      </w:r>
      <w:r w:rsidRPr="003A153A">
        <w:rPr>
          <w:rFonts w:ascii="Arial" w:eastAsia="Calibri" w:hAnsi="Arial" w:cs="Arial"/>
          <w:sz w:val="20"/>
          <w:szCs w:val="20"/>
        </w:rPr>
        <w:tab/>
        <w:t xml:space="preserve"> </w:t>
      </w:r>
    </w:p>
    <w:p w:rsidR="003A153A" w:rsidRPr="003A153A" w:rsidRDefault="003A153A" w:rsidP="003A153A">
      <w:pPr>
        <w:spacing w:after="0" w:line="240" w:lineRule="auto"/>
        <w:jc w:val="both"/>
        <w:rPr>
          <w:rFonts w:ascii="Arial" w:eastAsia="Calibri" w:hAnsi="Arial" w:cs="Arial"/>
          <w:sz w:val="20"/>
          <w:szCs w:val="20"/>
        </w:rPr>
      </w:pP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rPr>
        <w:t xml:space="preserve">Cena ogółem BRUTTO </w:t>
      </w:r>
      <w:proofErr w:type="gramStart"/>
      <w:r w:rsidRPr="003A153A">
        <w:rPr>
          <w:rFonts w:ascii="Arial" w:eastAsia="Calibri" w:hAnsi="Arial" w:cs="Arial"/>
          <w:b/>
          <w:sz w:val="20"/>
          <w:szCs w:val="20"/>
        </w:rPr>
        <w:t>( zakres</w:t>
      </w:r>
      <w:proofErr w:type="gramEnd"/>
      <w:r w:rsidR="005A5FB9">
        <w:rPr>
          <w:rFonts w:ascii="Arial" w:eastAsia="Calibri" w:hAnsi="Arial" w:cs="Arial"/>
          <w:b/>
          <w:sz w:val="20"/>
          <w:szCs w:val="20"/>
        </w:rPr>
        <w:t xml:space="preserve"> </w:t>
      </w:r>
      <w:r w:rsidRPr="003A153A">
        <w:rPr>
          <w:rFonts w:ascii="Arial" w:eastAsia="Calibri" w:hAnsi="Arial" w:cs="Arial"/>
          <w:b/>
          <w:sz w:val="20"/>
          <w:szCs w:val="20"/>
        </w:rPr>
        <w:t>prawa opcji)</w:t>
      </w:r>
      <w:r w:rsidRPr="003A153A">
        <w:rPr>
          <w:rFonts w:ascii="Arial" w:eastAsia="Calibri" w:hAnsi="Arial" w:cs="Arial"/>
          <w:sz w:val="20"/>
          <w:szCs w:val="20"/>
        </w:rPr>
        <w:t>: ……………………… zł (kol. 11)</w:t>
      </w:r>
      <w:r w:rsidRPr="003A153A">
        <w:rPr>
          <w:rFonts w:ascii="Arial" w:eastAsia="Calibri" w:hAnsi="Arial" w:cs="Arial"/>
          <w:i/>
          <w:sz w:val="20"/>
          <w:szCs w:val="20"/>
        </w:rPr>
        <w:t>(słownie</w:t>
      </w:r>
      <w:r>
        <w:rPr>
          <w:rFonts w:ascii="Arial" w:eastAsia="Calibri" w:hAnsi="Arial" w:cs="Arial"/>
          <w:sz w:val="20"/>
          <w:szCs w:val="20"/>
        </w:rPr>
        <w:t>:………………………………………</w:t>
      </w:r>
      <w:r w:rsidRPr="003A153A">
        <w:rPr>
          <w:rFonts w:ascii="Arial" w:eastAsia="Calibri" w:hAnsi="Arial" w:cs="Arial"/>
          <w:sz w:val="20"/>
          <w:szCs w:val="20"/>
        </w:rPr>
        <w:t>………………)</w:t>
      </w:r>
    </w:p>
    <w:p w:rsidR="003A153A" w:rsidRPr="003A153A" w:rsidRDefault="003A153A" w:rsidP="003A153A">
      <w:pPr>
        <w:spacing w:after="0" w:line="240" w:lineRule="auto"/>
        <w:jc w:val="both"/>
        <w:rPr>
          <w:rFonts w:ascii="Arial" w:eastAsia="Calibri" w:hAnsi="Arial" w:cs="Arial"/>
          <w:sz w:val="20"/>
          <w:szCs w:val="20"/>
        </w:rPr>
      </w:pPr>
    </w:p>
    <w:p w:rsidR="003A153A" w:rsidRPr="003A153A" w:rsidRDefault="003A153A" w:rsidP="003A153A">
      <w:pPr>
        <w:spacing w:after="0" w:line="240" w:lineRule="auto"/>
        <w:jc w:val="both"/>
        <w:rPr>
          <w:rFonts w:ascii="Arial" w:eastAsia="Calibri" w:hAnsi="Arial" w:cs="Arial"/>
          <w:sz w:val="20"/>
          <w:szCs w:val="20"/>
        </w:rPr>
      </w:pP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u w:val="single"/>
        </w:rPr>
        <w:t>MAKSYMALNA WARTOŚĆ UMOWY UWZGLĘDNIAJĄCA PRAWO OPCJI:</w:t>
      </w:r>
      <w:r w:rsidRPr="003A153A">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3A153A" w:rsidRPr="003A153A" w:rsidRDefault="003A153A" w:rsidP="003A153A">
      <w:pPr>
        <w:spacing w:after="0" w:line="240" w:lineRule="auto"/>
        <w:jc w:val="both"/>
        <w:rPr>
          <w:rFonts w:ascii="Arial" w:eastAsia="Calibri" w:hAnsi="Arial" w:cs="Arial"/>
          <w:sz w:val="20"/>
          <w:szCs w:val="20"/>
        </w:rPr>
      </w:pPr>
      <w:r w:rsidRPr="003A153A">
        <w:rPr>
          <w:rFonts w:ascii="Arial" w:eastAsia="Calibri" w:hAnsi="Arial" w:cs="Arial"/>
          <w:b/>
          <w:sz w:val="20"/>
          <w:szCs w:val="20"/>
        </w:rPr>
        <w:t xml:space="preserve">Wartość ogółem </w:t>
      </w:r>
      <w:proofErr w:type="gramStart"/>
      <w:r w:rsidRPr="003A153A">
        <w:rPr>
          <w:rFonts w:ascii="Arial" w:eastAsia="Calibri" w:hAnsi="Arial" w:cs="Arial"/>
          <w:b/>
          <w:sz w:val="20"/>
          <w:szCs w:val="20"/>
        </w:rPr>
        <w:t>BRUTTO</w:t>
      </w:r>
      <w:r w:rsidRPr="003A153A">
        <w:rPr>
          <w:rFonts w:ascii="Arial" w:eastAsia="Calibri" w:hAnsi="Arial" w:cs="Arial"/>
          <w:sz w:val="20"/>
          <w:szCs w:val="20"/>
        </w:rPr>
        <w:t>:  …</w:t>
      </w:r>
      <w:proofErr w:type="gramEnd"/>
      <w:r w:rsidRPr="003A153A">
        <w:rPr>
          <w:rFonts w:ascii="Arial" w:eastAsia="Calibri" w:hAnsi="Arial" w:cs="Arial"/>
          <w:sz w:val="20"/>
          <w:szCs w:val="20"/>
        </w:rPr>
        <w:t>………………..  zł</w:t>
      </w:r>
      <w:r>
        <w:rPr>
          <w:rFonts w:ascii="Arial" w:eastAsia="Calibri" w:hAnsi="Arial" w:cs="Arial"/>
          <w:sz w:val="20"/>
          <w:szCs w:val="20"/>
        </w:rPr>
        <w:t xml:space="preserve">, </w:t>
      </w:r>
      <w:r w:rsidRPr="003A153A">
        <w:rPr>
          <w:rFonts w:ascii="Arial" w:eastAsia="Calibri" w:hAnsi="Arial" w:cs="Arial"/>
          <w:i/>
          <w:sz w:val="20"/>
          <w:szCs w:val="20"/>
        </w:rPr>
        <w:t>(</w:t>
      </w:r>
      <w:proofErr w:type="gramStart"/>
      <w:r w:rsidRPr="003A153A">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3A153A">
        <w:rPr>
          <w:rFonts w:ascii="Arial" w:eastAsia="Calibri" w:hAnsi="Arial" w:cs="Arial"/>
          <w:sz w:val="20"/>
          <w:szCs w:val="20"/>
        </w:rPr>
        <w:t>……………………………)</w:t>
      </w:r>
    </w:p>
    <w:p w:rsidR="003A153A" w:rsidRPr="003A153A" w:rsidRDefault="003A153A" w:rsidP="003A153A">
      <w:pPr>
        <w:spacing w:after="0" w:line="259" w:lineRule="auto"/>
        <w:jc w:val="both"/>
        <w:rPr>
          <w:rFonts w:ascii="Arial" w:eastAsia="Calibri" w:hAnsi="Arial" w:cs="Arial"/>
          <w:sz w:val="20"/>
          <w:szCs w:val="20"/>
        </w:rPr>
      </w:pPr>
    </w:p>
    <w:p w:rsidR="00CF7484" w:rsidRDefault="00890C25" w:rsidP="003A153A">
      <w:pPr>
        <w:spacing w:after="0"/>
        <w:jc w:val="both"/>
        <w:rPr>
          <w:rFonts w:ascii="Arial" w:hAnsi="Arial" w:cs="Arial"/>
        </w:rPr>
      </w:pPr>
      <w:r w:rsidRPr="00097652">
        <w:rPr>
          <w:rFonts w:ascii="Arial" w:eastAsia="Calibri" w:hAnsi="Arial" w:cs="Arial"/>
          <w:b/>
          <w:color w:val="FF0000"/>
        </w:rPr>
        <w:t xml:space="preserve">DOKUMENT WINIEN BYĆ PODPISANY PRZEZ OSOBĘ/Y UPRAWNIONE DO REPREZENTOWANIA WYKONAWCY - </w:t>
      </w:r>
      <w:r w:rsidRPr="00097652">
        <w:rPr>
          <w:rFonts w:ascii="Arial" w:eastAsia="Times New Roman" w:hAnsi="Arial" w:cs="Arial"/>
          <w:b/>
          <w:color w:val="FF0000"/>
          <w:lang w:eastAsia="ar-SA"/>
        </w:rPr>
        <w:t>PODPISEM ELEKTRONICZNYM, PODPISEM OSOBISTYM LUB PODPISEM ZAUFANYM.</w:t>
      </w:r>
      <w:r w:rsidRPr="00097652">
        <w:rPr>
          <w:rFonts w:ascii="Arial" w:eastAsia="Calibri" w:hAnsi="Arial" w:cs="Arial"/>
          <w:b/>
          <w:color w:val="FF0000"/>
        </w:rPr>
        <w:t xml:space="preserve"> </w:t>
      </w:r>
    </w:p>
    <w:p w:rsidR="003A153A" w:rsidRDefault="003A153A" w:rsidP="00097652">
      <w:pPr>
        <w:spacing w:after="0"/>
        <w:rPr>
          <w:rFonts w:ascii="Arial" w:hAnsi="Arial" w:cs="Arial"/>
        </w:rPr>
        <w:sectPr w:rsidR="003A153A" w:rsidSect="003A153A">
          <w:pgSz w:w="16838" w:h="11906" w:orient="landscape"/>
          <w:pgMar w:top="1985" w:right="1418" w:bottom="1418" w:left="1418" w:header="709" w:footer="709" w:gutter="0"/>
          <w:cols w:space="708"/>
          <w:docGrid w:linePitch="360"/>
        </w:sectPr>
      </w:pPr>
    </w:p>
    <w:p w:rsidR="003A153A" w:rsidRPr="00160810" w:rsidRDefault="003A153A" w:rsidP="003A153A">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3A153A" w:rsidRPr="00160810" w:rsidRDefault="003A153A" w:rsidP="003A153A">
      <w:pPr>
        <w:spacing w:after="0"/>
        <w:jc w:val="right"/>
        <w:rPr>
          <w:rFonts w:ascii="Arial" w:eastAsia="SimSun" w:hAnsi="Arial" w:cs="Arial"/>
          <w:i/>
          <w:color w:val="000000"/>
          <w:lang w:eastAsia="zh-CN"/>
        </w:rPr>
      </w:pPr>
    </w:p>
    <w:p w:rsidR="003A153A" w:rsidRPr="00A83A1D" w:rsidRDefault="003A153A" w:rsidP="003A153A">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3A153A" w:rsidRPr="00A31493" w:rsidRDefault="003A153A" w:rsidP="003A153A">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3A153A" w:rsidRDefault="003A153A" w:rsidP="003A153A">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3A153A" w:rsidRPr="00A31493" w:rsidRDefault="003A153A" w:rsidP="003A153A">
      <w:pPr>
        <w:suppressAutoHyphens/>
        <w:spacing w:after="0"/>
        <w:rPr>
          <w:rFonts w:ascii="Arial" w:eastAsia="Times New Roman" w:hAnsi="Arial" w:cs="Arial"/>
          <w:lang w:eastAsia="ar-SA"/>
        </w:rPr>
      </w:pPr>
      <w:r>
        <w:rPr>
          <w:rFonts w:ascii="Arial" w:eastAsia="Times New Roman" w:hAnsi="Arial" w:cs="Arial"/>
          <w:lang w:eastAsia="ar-SA"/>
        </w:rPr>
        <w:t>(województwo)</w:t>
      </w:r>
    </w:p>
    <w:p w:rsidR="003A153A" w:rsidRPr="00A83A1D" w:rsidRDefault="003A153A" w:rsidP="003A153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3A153A" w:rsidRPr="00A31493" w:rsidRDefault="003A153A" w:rsidP="003A153A">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3A153A" w:rsidRPr="00A83A1D" w:rsidRDefault="003A153A" w:rsidP="003A153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3A153A" w:rsidRPr="00A31493" w:rsidRDefault="003A153A" w:rsidP="003A153A">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3A153A" w:rsidRPr="00A83A1D" w:rsidRDefault="003A153A" w:rsidP="003A153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3A153A" w:rsidRPr="00A31493" w:rsidRDefault="003A153A" w:rsidP="003A153A">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3A153A" w:rsidRPr="00A83A1D" w:rsidRDefault="003A153A" w:rsidP="003A153A">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3A153A" w:rsidRDefault="003A153A" w:rsidP="003A153A">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3A153A" w:rsidRPr="005A7D9F" w:rsidRDefault="003A153A" w:rsidP="003A153A">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3A153A" w:rsidRDefault="003A153A" w:rsidP="003A153A">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3A153A" w:rsidRPr="005A7D9F" w:rsidRDefault="003A153A" w:rsidP="003A153A">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2</w:t>
      </w:r>
    </w:p>
    <w:p w:rsidR="003A153A" w:rsidRPr="005A7D9F" w:rsidRDefault="003A153A" w:rsidP="003A153A">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3A153A" w:rsidRPr="005A7D9F" w:rsidRDefault="003A153A" w:rsidP="003A153A">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3A153A" w:rsidRPr="005A7D9F" w:rsidRDefault="003A153A" w:rsidP="003A153A">
      <w:pPr>
        <w:suppressAutoHyphens/>
        <w:spacing w:after="0"/>
        <w:rPr>
          <w:rFonts w:ascii="Arial" w:eastAsia="Times New Roman" w:hAnsi="Arial" w:cs="Arial"/>
          <w:lang w:eastAsia="ar-SA"/>
        </w:rPr>
      </w:pPr>
    </w:p>
    <w:p w:rsidR="003A153A" w:rsidRDefault="003A153A" w:rsidP="003A153A">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31631D">
        <w:rPr>
          <w:rFonts w:ascii="Arial" w:hAnsi="Arial" w:cs="Arial"/>
          <w:b/>
        </w:rPr>
        <w:t xml:space="preserve">sukcesywne dostawy </w:t>
      </w:r>
      <w:r w:rsidRPr="0031631D">
        <w:rPr>
          <w:rFonts w:ascii="Arial" w:hAnsi="Arial" w:cs="Arial"/>
          <w:b/>
          <w:bCs/>
          <w:iCs/>
        </w:rPr>
        <w:t>pieczywa i wyrobów cukierniczych</w:t>
      </w:r>
      <w:r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 xml:space="preserve">ubieszów, Lublin, Zamość, Chełm w zakresie 4 części </w:t>
      </w:r>
      <w:r w:rsidRPr="0031631D">
        <w:rPr>
          <w:rFonts w:ascii="Arial" w:hAnsi="Arial" w:cs="Arial"/>
          <w:b/>
        </w:rPr>
        <w:t xml:space="preserve">, </w:t>
      </w:r>
      <w:r>
        <w:rPr>
          <w:rFonts w:ascii="Arial" w:hAnsi="Arial" w:cs="Arial"/>
          <w:b/>
        </w:rPr>
        <w:t>nr sprawy: ZP/TP/35</w:t>
      </w:r>
      <w:r w:rsidRPr="0031631D">
        <w:rPr>
          <w:rFonts w:ascii="Arial" w:hAnsi="Arial" w:cs="Arial"/>
          <w:b/>
        </w:rPr>
        <w:t>/202</w:t>
      </w:r>
      <w:r>
        <w:rPr>
          <w:rFonts w:ascii="Arial" w:hAnsi="Arial" w:cs="Arial"/>
          <w:b/>
        </w:rPr>
        <w:t>1</w:t>
      </w:r>
    </w:p>
    <w:p w:rsidR="003A153A" w:rsidRPr="006C3159" w:rsidRDefault="003A153A" w:rsidP="003A153A">
      <w:pPr>
        <w:spacing w:after="0"/>
        <w:jc w:val="both"/>
        <w:rPr>
          <w:rFonts w:ascii="Arial" w:hAnsi="Arial" w:cs="Arial"/>
          <w:b/>
        </w:rPr>
      </w:pPr>
    </w:p>
    <w:p w:rsidR="003A153A" w:rsidRPr="00152E75" w:rsidRDefault="003A153A" w:rsidP="00687613">
      <w:pPr>
        <w:pStyle w:val="Akapitzlist"/>
        <w:numPr>
          <w:ilvl w:val="0"/>
          <w:numId w:val="188"/>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w:t>
      </w:r>
      <w:proofErr w:type="gramStart"/>
      <w:r>
        <w:rPr>
          <w:rFonts w:ascii="Arial" w:hAnsi="Arial" w:cs="Arial"/>
        </w:rPr>
        <w:t xml:space="preserve">zakresie </w:t>
      </w:r>
      <w:r w:rsidRPr="00152E75">
        <w:rPr>
          <w:rFonts w:ascii="Arial" w:hAnsi="Arial" w:cs="Arial"/>
        </w:rPr>
        <w:t xml:space="preserve"> </w:t>
      </w:r>
      <w:r>
        <w:rPr>
          <w:rFonts w:ascii="Arial" w:eastAsia="Times New Roman" w:hAnsi="Arial" w:cs="Arial"/>
          <w:b/>
          <w:u w:val="single"/>
          <w:lang w:eastAsia="pl-PL"/>
        </w:rPr>
        <w:t>CZĘŚĆI</w:t>
      </w:r>
      <w:proofErr w:type="gramEnd"/>
      <w:r>
        <w:rPr>
          <w:rFonts w:ascii="Arial" w:eastAsia="Times New Roman" w:hAnsi="Arial" w:cs="Arial"/>
          <w:b/>
          <w:u w:val="single"/>
          <w:lang w:eastAsia="pl-PL"/>
        </w:rPr>
        <w:t xml:space="preserve"> 2</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Chełm</w:t>
      </w:r>
      <w:r>
        <w:rPr>
          <w:rFonts w:ascii="Arial" w:eastAsia="Times New Roman" w:hAnsi="Arial" w:cs="Arial"/>
          <w:b/>
          <w:bCs/>
          <w:lang w:eastAsia="pl-PL"/>
        </w:rPr>
        <w:t xml:space="preserve">, </w:t>
      </w:r>
      <w:r w:rsidRPr="0031631D">
        <w:rPr>
          <w:rFonts w:ascii="Arial" w:eastAsia="Times New Roman" w:hAnsi="Arial" w:cs="Arial"/>
          <w:b/>
          <w:bCs/>
          <w:lang w:eastAsia="pl-PL"/>
        </w:rPr>
        <w:t xml:space="preserve"> </w:t>
      </w:r>
      <w:r>
        <w:rPr>
          <w:rFonts w:ascii="Arial" w:eastAsia="Times New Roman" w:hAnsi="Arial" w:cs="Arial"/>
          <w:b/>
          <w:bCs/>
          <w:lang w:eastAsia="pl-PL"/>
        </w:rPr>
        <w:t xml:space="preserve">ul. Lubelska 139,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3A153A" w:rsidRPr="00152E75" w:rsidRDefault="003A153A" w:rsidP="003A153A">
      <w:pPr>
        <w:pStyle w:val="Akapitzlist"/>
        <w:tabs>
          <w:tab w:val="left" w:pos="426"/>
        </w:tabs>
        <w:spacing w:after="0"/>
        <w:ind w:left="360"/>
        <w:jc w:val="both"/>
        <w:rPr>
          <w:rFonts w:ascii="Arial" w:hAnsi="Arial" w:cs="Arial"/>
        </w:rPr>
      </w:pPr>
    </w:p>
    <w:p w:rsidR="003A153A" w:rsidRPr="009B2D96" w:rsidRDefault="003A153A" w:rsidP="00687613">
      <w:pPr>
        <w:pStyle w:val="Akapitzlist"/>
        <w:numPr>
          <w:ilvl w:val="0"/>
          <w:numId w:val="188"/>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3A153A" w:rsidRPr="005A7D9F" w:rsidRDefault="003A153A" w:rsidP="003A153A">
      <w:pPr>
        <w:suppressAutoHyphens/>
        <w:spacing w:after="0"/>
        <w:jc w:val="both"/>
        <w:rPr>
          <w:rFonts w:ascii="Arial" w:eastAsia="Times New Roman" w:hAnsi="Arial" w:cs="Arial"/>
          <w:b/>
          <w:lang w:eastAsia="ar-SA"/>
        </w:rPr>
      </w:pPr>
    </w:p>
    <w:p w:rsidR="003A153A" w:rsidRPr="000F1C4C" w:rsidRDefault="003A153A" w:rsidP="003A153A">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3A153A" w:rsidRPr="000F1C4C" w:rsidRDefault="003A153A" w:rsidP="003A153A">
      <w:pPr>
        <w:spacing w:after="0" w:line="240" w:lineRule="auto"/>
        <w:jc w:val="both"/>
        <w:rPr>
          <w:rFonts w:ascii="Arial" w:eastAsia="Times New Roman" w:hAnsi="Arial" w:cs="Arial"/>
          <w:b/>
          <w:lang w:eastAsia="ar-SA"/>
        </w:rPr>
      </w:pPr>
    </w:p>
    <w:p w:rsidR="003A153A" w:rsidRPr="000F1C4C" w:rsidRDefault="003A153A" w:rsidP="003A153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A153A" w:rsidRPr="000F1C4C" w:rsidRDefault="003A153A" w:rsidP="003A153A">
      <w:pPr>
        <w:spacing w:after="0" w:line="240" w:lineRule="auto"/>
        <w:jc w:val="both"/>
        <w:rPr>
          <w:rFonts w:ascii="Arial" w:eastAsia="Times New Roman" w:hAnsi="Arial" w:cs="Arial"/>
          <w:b/>
          <w:lang w:eastAsia="ar-SA"/>
        </w:rPr>
      </w:pPr>
    </w:p>
    <w:p w:rsidR="003A153A" w:rsidRPr="000F1C4C" w:rsidRDefault="003A153A" w:rsidP="003A153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3A153A" w:rsidRPr="000F1C4C" w:rsidRDefault="003A153A" w:rsidP="003A153A">
      <w:pPr>
        <w:spacing w:after="0" w:line="240" w:lineRule="auto"/>
        <w:jc w:val="both"/>
        <w:rPr>
          <w:rFonts w:ascii="Arial" w:eastAsia="Times New Roman" w:hAnsi="Arial" w:cs="Arial"/>
          <w:b/>
          <w:lang w:eastAsia="ar-SA"/>
        </w:rPr>
      </w:pPr>
    </w:p>
    <w:p w:rsidR="003A153A" w:rsidRPr="000F1C4C" w:rsidRDefault="003A153A" w:rsidP="003A153A">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3A153A" w:rsidRPr="000F1C4C" w:rsidRDefault="003A153A" w:rsidP="003A153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3A153A" w:rsidRPr="000F1C4C" w:rsidRDefault="003A153A" w:rsidP="003A153A">
      <w:pPr>
        <w:spacing w:after="0" w:line="240" w:lineRule="auto"/>
        <w:jc w:val="both"/>
        <w:rPr>
          <w:rFonts w:ascii="Arial" w:eastAsia="Times New Roman" w:hAnsi="Arial" w:cs="Arial"/>
          <w:b/>
          <w:lang w:eastAsia="ar-SA"/>
        </w:rPr>
      </w:pPr>
    </w:p>
    <w:p w:rsidR="003A153A" w:rsidRPr="000F1C4C" w:rsidRDefault="003A153A" w:rsidP="003A153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3A153A" w:rsidRPr="000F1C4C" w:rsidRDefault="003A153A" w:rsidP="003A153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3A153A" w:rsidRPr="000F1C4C" w:rsidRDefault="003A153A" w:rsidP="003A153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3A153A" w:rsidRPr="000F1C4C" w:rsidRDefault="003A153A" w:rsidP="003A153A">
      <w:pPr>
        <w:spacing w:after="0" w:line="240" w:lineRule="auto"/>
        <w:jc w:val="both"/>
        <w:rPr>
          <w:rFonts w:ascii="Arial" w:eastAsia="Times New Roman" w:hAnsi="Arial" w:cs="Arial"/>
          <w:b/>
          <w:lang w:eastAsia="ar-SA"/>
        </w:rPr>
      </w:pPr>
    </w:p>
    <w:p w:rsidR="003A153A" w:rsidRPr="000F1C4C" w:rsidRDefault="003A153A" w:rsidP="003A153A">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sidR="005A5FB9">
        <w:rPr>
          <w:rFonts w:ascii="Arial" w:eastAsia="Times New Roman" w:hAnsi="Arial" w:cs="Arial"/>
          <w:b/>
          <w:lang w:eastAsia="ar-SA"/>
        </w:rPr>
        <w:t>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3A153A" w:rsidRPr="000F1C4C" w:rsidRDefault="003A153A" w:rsidP="003A153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A153A" w:rsidRPr="000F1C4C" w:rsidRDefault="003A153A" w:rsidP="003A153A">
      <w:pPr>
        <w:spacing w:after="0" w:line="240" w:lineRule="auto"/>
        <w:jc w:val="both"/>
        <w:rPr>
          <w:rFonts w:ascii="Arial" w:eastAsia="Times New Roman" w:hAnsi="Arial" w:cs="Arial"/>
          <w:b/>
          <w:lang w:eastAsia="ar-SA"/>
        </w:rPr>
      </w:pPr>
    </w:p>
    <w:p w:rsidR="003A153A" w:rsidRPr="000F1C4C" w:rsidRDefault="003A153A" w:rsidP="003A153A">
      <w:pPr>
        <w:spacing w:after="0" w:line="240" w:lineRule="auto"/>
        <w:jc w:val="both"/>
        <w:rPr>
          <w:rFonts w:ascii="Arial" w:eastAsia="Times New Roman" w:hAnsi="Arial" w:cs="Arial"/>
          <w:b/>
          <w:lang w:eastAsia="ar-SA"/>
        </w:rPr>
      </w:pPr>
    </w:p>
    <w:p w:rsidR="003A153A" w:rsidRPr="000F1C4C" w:rsidRDefault="003A153A" w:rsidP="003A153A">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3A153A" w:rsidRPr="000F1C4C" w:rsidRDefault="003A153A" w:rsidP="003A153A">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A153A" w:rsidRPr="000F1C4C" w:rsidRDefault="003A153A" w:rsidP="003A153A">
      <w:pPr>
        <w:spacing w:after="0" w:line="360" w:lineRule="auto"/>
        <w:jc w:val="both"/>
        <w:rPr>
          <w:rFonts w:ascii="Arial" w:hAnsi="Arial" w:cs="Arial"/>
          <w:sz w:val="20"/>
          <w:szCs w:val="20"/>
        </w:rPr>
      </w:pPr>
    </w:p>
    <w:p w:rsidR="003A153A" w:rsidRPr="000F1C4C" w:rsidRDefault="003A153A" w:rsidP="003A153A">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3A153A" w:rsidRPr="000F1C4C" w:rsidRDefault="003A153A" w:rsidP="003A153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3A153A" w:rsidRPr="000F1C4C" w:rsidRDefault="003A153A" w:rsidP="003A153A">
      <w:pPr>
        <w:spacing w:after="0" w:line="240" w:lineRule="auto"/>
        <w:jc w:val="both"/>
        <w:rPr>
          <w:rFonts w:ascii="Arial" w:eastAsia="Times New Roman" w:hAnsi="Arial" w:cs="Arial"/>
          <w:b/>
          <w:lang w:eastAsia="ar-SA"/>
        </w:rPr>
      </w:pPr>
    </w:p>
    <w:p w:rsidR="003A153A" w:rsidRDefault="003A153A" w:rsidP="003A153A">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 xml:space="preserve">zgodnie </w:t>
      </w:r>
      <w:proofErr w:type="gramStart"/>
      <w:r w:rsidRPr="00895620">
        <w:rPr>
          <w:rFonts w:ascii="Arial" w:eastAsia="Times New Roman" w:hAnsi="Arial" w:cs="Arial"/>
          <w:b/>
          <w:lang w:eastAsia="ar-SA"/>
        </w:rPr>
        <w:t>z:</w:t>
      </w:r>
      <w:r w:rsidRPr="00895620">
        <w:rPr>
          <w:rFonts w:ascii="Arial" w:eastAsia="Times New Roman" w:hAnsi="Arial" w:cs="Arial"/>
          <w:b/>
          <w:snapToGrid w:val="0"/>
          <w:lang w:eastAsia="ar-SA"/>
        </w:rPr>
        <w:t>Formularzem</w:t>
      </w:r>
      <w:proofErr w:type="gramEnd"/>
      <w:r w:rsidRPr="00895620">
        <w:rPr>
          <w:rFonts w:ascii="Arial" w:eastAsia="Times New Roman" w:hAnsi="Arial" w:cs="Arial"/>
          <w:b/>
          <w:snapToGrid w:val="0"/>
          <w:lang w:eastAsia="ar-SA"/>
        </w:rPr>
        <w:t xml:space="preserve"> cenowym stanowiącym załącznik nr 1 do oferty</w:t>
      </w:r>
      <w:r>
        <w:rPr>
          <w:rFonts w:ascii="Arial" w:eastAsia="Times New Roman" w:hAnsi="Arial" w:cs="Arial"/>
          <w:b/>
          <w:snapToGrid w:val="0"/>
          <w:lang w:eastAsia="ar-SA"/>
        </w:rPr>
        <w:t>.</w:t>
      </w:r>
    </w:p>
    <w:p w:rsidR="003A153A" w:rsidRPr="00895620" w:rsidRDefault="003A153A" w:rsidP="003A153A">
      <w:pPr>
        <w:spacing w:after="0" w:line="240" w:lineRule="auto"/>
        <w:contextualSpacing/>
        <w:jc w:val="both"/>
        <w:rPr>
          <w:rFonts w:ascii="Arial" w:eastAsia="Times New Roman" w:hAnsi="Arial" w:cs="Arial"/>
          <w:b/>
          <w:lang w:eastAsia="ar-SA"/>
        </w:rPr>
      </w:pPr>
    </w:p>
    <w:p w:rsidR="003A153A" w:rsidRDefault="003A153A" w:rsidP="00687613">
      <w:pPr>
        <w:pStyle w:val="Akapitzlist"/>
        <w:numPr>
          <w:ilvl w:val="0"/>
          <w:numId w:val="188"/>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3A153A" w:rsidRPr="00980434" w:rsidRDefault="003A153A" w:rsidP="003A153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3A153A" w:rsidRPr="00980434" w:rsidRDefault="003A153A" w:rsidP="003A153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3A153A" w:rsidRPr="00980434" w:rsidRDefault="003A153A" w:rsidP="003A153A">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3A153A" w:rsidRPr="00152E75" w:rsidRDefault="003A153A" w:rsidP="003A153A">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3A153A" w:rsidRDefault="003A153A" w:rsidP="003A153A">
      <w:pPr>
        <w:suppressAutoHyphens/>
        <w:spacing w:after="0"/>
        <w:jc w:val="both"/>
        <w:rPr>
          <w:rFonts w:ascii="Arial" w:eastAsia="Times New Roman" w:hAnsi="Arial" w:cs="Arial"/>
          <w:i/>
          <w:lang w:eastAsia="ar-SA"/>
        </w:rPr>
      </w:pPr>
    </w:p>
    <w:p w:rsidR="003A153A" w:rsidRPr="00393AAA" w:rsidRDefault="003A153A" w:rsidP="00687613">
      <w:pPr>
        <w:pStyle w:val="Akapitzlist"/>
        <w:numPr>
          <w:ilvl w:val="0"/>
          <w:numId w:val="188"/>
        </w:numPr>
        <w:tabs>
          <w:tab w:val="left" w:pos="426"/>
        </w:tabs>
        <w:spacing w:after="0"/>
        <w:jc w:val="both"/>
        <w:rPr>
          <w:rFonts w:ascii="Arial" w:hAnsi="Arial" w:cs="Arial"/>
        </w:rPr>
      </w:pPr>
      <w:r w:rsidRPr="00393AAA">
        <w:rPr>
          <w:rFonts w:ascii="Arial" w:eastAsia="Times New Roman" w:hAnsi="Arial" w:cs="Arial"/>
          <w:b/>
          <w:u w:val="single"/>
          <w:lang w:eastAsia="ar-SA"/>
        </w:rPr>
        <w:t xml:space="preserve">Oświadczamy, że powyższa </w:t>
      </w:r>
      <w:proofErr w:type="gramStart"/>
      <w:r w:rsidRPr="00393AAA">
        <w:rPr>
          <w:rFonts w:ascii="Arial" w:eastAsia="Times New Roman" w:hAnsi="Arial" w:cs="Arial"/>
          <w:b/>
          <w:u w:val="single"/>
          <w:lang w:eastAsia="ar-SA"/>
        </w:rPr>
        <w:t>cena</w:t>
      </w:r>
      <w:r w:rsidRPr="00393AAA">
        <w:rPr>
          <w:rFonts w:ascii="Arial" w:eastAsia="Times New Roman" w:hAnsi="Arial" w:cs="Arial"/>
          <w:lang w:eastAsia="ar-SA"/>
        </w:rPr>
        <w:t xml:space="preserve"> </w:t>
      </w:r>
      <w:r>
        <w:rPr>
          <w:rFonts w:ascii="Arial" w:hAnsi="Arial" w:cs="Arial"/>
        </w:rPr>
        <w:t xml:space="preserve"> uwzględnia</w:t>
      </w:r>
      <w:proofErr w:type="gramEnd"/>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 xml:space="preserve"> koszty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3A153A" w:rsidRPr="00393AAA" w:rsidRDefault="003A153A" w:rsidP="003A153A">
      <w:pPr>
        <w:pStyle w:val="Akapitzlist"/>
        <w:spacing w:after="0"/>
        <w:ind w:left="360"/>
        <w:jc w:val="both"/>
        <w:rPr>
          <w:rFonts w:ascii="Arial" w:hAnsi="Arial" w:cs="Arial"/>
        </w:rPr>
      </w:pPr>
    </w:p>
    <w:p w:rsidR="003A153A" w:rsidRDefault="003A153A" w:rsidP="00687613">
      <w:pPr>
        <w:pStyle w:val="Akapitzlist"/>
        <w:numPr>
          <w:ilvl w:val="0"/>
          <w:numId w:val="188"/>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3A153A" w:rsidRPr="00393AAA" w:rsidRDefault="003A153A" w:rsidP="003A153A">
      <w:pPr>
        <w:pStyle w:val="Akapitzlist"/>
        <w:tabs>
          <w:tab w:val="left" w:pos="284"/>
        </w:tabs>
        <w:spacing w:after="0"/>
        <w:ind w:left="360"/>
        <w:jc w:val="both"/>
        <w:rPr>
          <w:rFonts w:ascii="Arial" w:hAnsi="Arial" w:cs="Arial"/>
          <w:lang w:eastAsia="ar-SA"/>
        </w:rPr>
      </w:pPr>
    </w:p>
    <w:p w:rsidR="003A153A" w:rsidRPr="000F1C4C" w:rsidRDefault="003A153A" w:rsidP="00687613">
      <w:pPr>
        <w:pStyle w:val="Akapitzlist"/>
        <w:numPr>
          <w:ilvl w:val="0"/>
          <w:numId w:val="188"/>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3A153A" w:rsidRPr="000F1C4C" w:rsidRDefault="003A153A" w:rsidP="003A153A">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3A153A" w:rsidRPr="000F1C4C" w:rsidRDefault="003A153A" w:rsidP="003A153A">
      <w:pPr>
        <w:pStyle w:val="Akapitzlist"/>
        <w:jc w:val="both"/>
        <w:rPr>
          <w:rFonts w:ascii="Arial" w:hAnsi="Arial" w:cs="Arial"/>
          <w:b/>
        </w:rPr>
      </w:pPr>
      <w:r w:rsidRPr="000F1C4C">
        <w:rPr>
          <w:rFonts w:ascii="Arial" w:hAnsi="Arial" w:cs="Arial"/>
          <w:b/>
        </w:rPr>
        <w:t>- zakończenie – do dnia 31.12.2022 r.</w:t>
      </w:r>
    </w:p>
    <w:p w:rsidR="003A153A" w:rsidRDefault="003A153A" w:rsidP="003A153A">
      <w:pPr>
        <w:pStyle w:val="Akapitzlist"/>
        <w:jc w:val="both"/>
        <w:rPr>
          <w:rFonts w:ascii="Arial" w:hAnsi="Arial" w:cs="Arial"/>
          <w:b/>
        </w:rPr>
      </w:pPr>
    </w:p>
    <w:p w:rsidR="003A153A" w:rsidRDefault="003A153A" w:rsidP="00687613">
      <w:pPr>
        <w:pStyle w:val="Akapitzlist"/>
        <w:numPr>
          <w:ilvl w:val="0"/>
          <w:numId w:val="188"/>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3A153A" w:rsidRPr="003F017D" w:rsidRDefault="003A153A" w:rsidP="003A153A">
      <w:pPr>
        <w:spacing w:after="0" w:line="240" w:lineRule="auto"/>
        <w:ind w:firstLine="709"/>
        <w:jc w:val="both"/>
        <w:rPr>
          <w:rFonts w:ascii="Arial" w:eastAsia="Times New Roman" w:hAnsi="Arial" w:cs="Arial"/>
          <w:lang w:eastAsia="pl-PL"/>
        </w:rPr>
      </w:pPr>
    </w:p>
    <w:p w:rsidR="003A153A" w:rsidRPr="00393AAA" w:rsidRDefault="003A153A" w:rsidP="00687613">
      <w:pPr>
        <w:pStyle w:val="Akapitzlist"/>
        <w:numPr>
          <w:ilvl w:val="0"/>
          <w:numId w:val="187"/>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3A153A" w:rsidRPr="00C56B83" w:rsidRDefault="003A153A" w:rsidP="003A153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3A153A" w:rsidRPr="00C56B83" w:rsidRDefault="003A153A" w:rsidP="003A153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3A153A" w:rsidRPr="00C56B83" w:rsidRDefault="003A153A" w:rsidP="003A153A">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3A153A" w:rsidRPr="00C56B83" w:rsidRDefault="003A153A" w:rsidP="003A153A">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3A153A" w:rsidRPr="003A153A" w:rsidRDefault="003A153A" w:rsidP="003A153A">
      <w:pPr>
        <w:spacing w:after="0" w:line="240" w:lineRule="auto"/>
        <w:jc w:val="both"/>
        <w:rPr>
          <w:rFonts w:ascii="Arial" w:eastAsia="Times New Roman" w:hAnsi="Arial" w:cs="Arial"/>
          <w:b/>
          <w:lang w:eastAsia="pl-PL"/>
        </w:rPr>
      </w:pPr>
    </w:p>
    <w:p w:rsidR="003A153A" w:rsidRDefault="003A153A" w:rsidP="00687613">
      <w:pPr>
        <w:pStyle w:val="Akapitzlist"/>
        <w:numPr>
          <w:ilvl w:val="0"/>
          <w:numId w:val="188"/>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w:t>
      </w:r>
      <w:proofErr w:type="gramStart"/>
      <w:r w:rsidRPr="00F85A00">
        <w:rPr>
          <w:rFonts w:ascii="Arial" w:eastAsia="Times New Roman" w:hAnsi="Arial" w:cs="Arial"/>
          <w:b/>
          <w:lang w:eastAsia="ar-SA"/>
        </w:rPr>
        <w:t>za  zrealizowane</w:t>
      </w:r>
      <w:proofErr w:type="gramEnd"/>
      <w:r w:rsidRPr="00F85A00">
        <w:rPr>
          <w:rFonts w:ascii="Arial" w:eastAsia="Times New Roman" w:hAnsi="Arial" w:cs="Arial"/>
          <w:b/>
          <w:lang w:eastAsia="ar-SA"/>
        </w:rPr>
        <w:t xml:space="preserve"> dostawy.</w:t>
      </w:r>
    </w:p>
    <w:p w:rsidR="003A153A" w:rsidRPr="003A153A" w:rsidRDefault="003A153A" w:rsidP="003A153A">
      <w:pPr>
        <w:pStyle w:val="Akapitzlist"/>
        <w:tabs>
          <w:tab w:val="left" w:pos="284"/>
        </w:tabs>
        <w:suppressAutoHyphens/>
        <w:spacing w:after="0" w:line="240" w:lineRule="auto"/>
        <w:ind w:left="360"/>
        <w:jc w:val="both"/>
        <w:rPr>
          <w:rFonts w:ascii="Arial" w:eastAsia="Times New Roman" w:hAnsi="Arial" w:cs="Arial"/>
          <w:b/>
          <w:lang w:eastAsia="ar-SA"/>
        </w:rPr>
      </w:pPr>
    </w:p>
    <w:p w:rsidR="003A153A" w:rsidRPr="00D817D5" w:rsidRDefault="003A153A" w:rsidP="00687613">
      <w:pPr>
        <w:pStyle w:val="Akapitzlist"/>
        <w:numPr>
          <w:ilvl w:val="0"/>
          <w:numId w:val="188"/>
        </w:numPr>
        <w:tabs>
          <w:tab w:val="left" w:pos="426"/>
        </w:tabs>
        <w:spacing w:after="0"/>
        <w:ind w:left="0" w:firstLine="0"/>
        <w:jc w:val="both"/>
        <w:rPr>
          <w:rFonts w:ascii="Arial" w:hAnsi="Arial" w:cs="Arial"/>
        </w:rPr>
      </w:pPr>
      <w:r w:rsidRPr="00D817D5">
        <w:rPr>
          <w:rFonts w:ascii="Arial" w:hAnsi="Arial" w:cs="Arial"/>
        </w:rPr>
        <w:t>Oświadczam, że:</w:t>
      </w:r>
    </w:p>
    <w:p w:rsidR="003A153A" w:rsidRPr="00D817D5" w:rsidRDefault="003A153A"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3A153A" w:rsidRPr="00D817D5" w:rsidRDefault="003A153A"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3A153A" w:rsidRPr="004748FF" w:rsidTr="003A153A">
        <w:tc>
          <w:tcPr>
            <w:tcW w:w="2835" w:type="dxa"/>
            <w:tcBorders>
              <w:top w:val="single" w:sz="4" w:space="0" w:color="000000"/>
              <w:left w:val="single" w:sz="4" w:space="0" w:color="000000"/>
              <w:bottom w:val="single" w:sz="4" w:space="0" w:color="000000"/>
              <w:right w:val="single" w:sz="4" w:space="0" w:color="000000"/>
            </w:tcBorders>
            <w:hideMark/>
          </w:tcPr>
          <w:p w:rsidR="003A153A" w:rsidRPr="004748FF" w:rsidRDefault="003A153A" w:rsidP="003A153A">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3A153A" w:rsidRPr="004748FF" w:rsidRDefault="003A153A" w:rsidP="003A153A">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3A153A" w:rsidRPr="004748FF" w:rsidRDefault="003A153A" w:rsidP="003A153A">
            <w:pPr>
              <w:widowControl w:val="0"/>
              <w:spacing w:after="0"/>
              <w:jc w:val="both"/>
              <w:rPr>
                <w:rFonts w:ascii="Arial" w:hAnsi="Arial" w:cs="Arial"/>
                <w:b/>
              </w:rPr>
            </w:pPr>
            <w:r w:rsidRPr="004748FF">
              <w:rPr>
                <w:rFonts w:ascii="Arial" w:hAnsi="Arial" w:cs="Arial"/>
                <w:b/>
              </w:rPr>
              <w:t>NIP podwykonawcy</w:t>
            </w:r>
          </w:p>
        </w:tc>
      </w:tr>
      <w:tr w:rsidR="003A153A" w:rsidRPr="004748FF" w:rsidTr="003A153A">
        <w:tc>
          <w:tcPr>
            <w:tcW w:w="2835" w:type="dxa"/>
            <w:tcBorders>
              <w:top w:val="single" w:sz="4" w:space="0" w:color="000000"/>
              <w:left w:val="single" w:sz="4" w:space="0" w:color="000000"/>
              <w:bottom w:val="single" w:sz="4" w:space="0" w:color="000000"/>
              <w:right w:val="single" w:sz="4" w:space="0" w:color="000000"/>
            </w:tcBorders>
          </w:tcPr>
          <w:p w:rsidR="003A153A" w:rsidRPr="004748FF" w:rsidRDefault="003A153A" w:rsidP="003A153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3A153A" w:rsidRPr="004748FF" w:rsidRDefault="003A153A" w:rsidP="003A153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3A153A" w:rsidRPr="004748FF" w:rsidRDefault="003A153A" w:rsidP="003A153A">
            <w:pPr>
              <w:widowControl w:val="0"/>
              <w:spacing w:after="0"/>
              <w:jc w:val="both"/>
              <w:rPr>
                <w:rFonts w:ascii="Arial" w:hAnsi="Arial" w:cs="Arial"/>
                <w:b/>
              </w:rPr>
            </w:pPr>
          </w:p>
        </w:tc>
      </w:tr>
    </w:tbl>
    <w:p w:rsidR="003A153A" w:rsidRPr="004748FF" w:rsidRDefault="003A153A" w:rsidP="003A153A">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3A153A" w:rsidRPr="00845A47" w:rsidTr="003A153A">
        <w:tc>
          <w:tcPr>
            <w:tcW w:w="4543" w:type="dxa"/>
            <w:tcBorders>
              <w:top w:val="single" w:sz="4" w:space="0" w:color="000000"/>
              <w:left w:val="single" w:sz="4" w:space="0" w:color="000000"/>
              <w:bottom w:val="single" w:sz="4" w:space="0" w:color="000000"/>
              <w:right w:val="single" w:sz="4" w:space="0" w:color="000000"/>
            </w:tcBorders>
            <w:hideMark/>
          </w:tcPr>
          <w:p w:rsidR="003A153A" w:rsidRPr="00845A47" w:rsidRDefault="003A153A" w:rsidP="003A153A">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3A153A" w:rsidRPr="00845A47" w:rsidRDefault="003A153A" w:rsidP="003A153A">
            <w:pPr>
              <w:pStyle w:val="Bezodstpw1"/>
              <w:jc w:val="center"/>
              <w:rPr>
                <w:rFonts w:ascii="Arial" w:hAnsi="Arial" w:cs="Arial"/>
              </w:rPr>
            </w:pPr>
            <w:r w:rsidRPr="00845A47">
              <w:rPr>
                <w:rFonts w:ascii="Arial" w:hAnsi="Arial" w:cs="Arial"/>
                <w:b/>
              </w:rPr>
              <w:t>Wyszczególnienie</w:t>
            </w:r>
          </w:p>
        </w:tc>
      </w:tr>
      <w:tr w:rsidR="003A153A" w:rsidRPr="004748FF" w:rsidTr="003A153A">
        <w:tc>
          <w:tcPr>
            <w:tcW w:w="4543" w:type="dxa"/>
            <w:tcBorders>
              <w:top w:val="single" w:sz="4" w:space="0" w:color="000000"/>
              <w:left w:val="single" w:sz="4" w:space="0" w:color="000000"/>
              <w:bottom w:val="single" w:sz="4" w:space="0" w:color="000000"/>
              <w:right w:val="single" w:sz="4" w:space="0" w:color="000000"/>
            </w:tcBorders>
          </w:tcPr>
          <w:p w:rsidR="003A153A" w:rsidRPr="004748FF" w:rsidRDefault="003A153A" w:rsidP="003A153A">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3A153A" w:rsidRPr="004748FF" w:rsidRDefault="003A153A" w:rsidP="003A153A">
            <w:pPr>
              <w:pStyle w:val="Bezodstpw1"/>
              <w:jc w:val="both"/>
              <w:rPr>
                <w:rFonts w:ascii="Arial" w:hAnsi="Arial" w:cs="Arial"/>
                <w:sz w:val="24"/>
                <w:szCs w:val="24"/>
              </w:rPr>
            </w:pPr>
          </w:p>
        </w:tc>
      </w:tr>
    </w:tbl>
    <w:p w:rsidR="003A153A" w:rsidRPr="00F42B90" w:rsidRDefault="003A153A" w:rsidP="003A153A">
      <w:pPr>
        <w:pStyle w:val="Bezodstpw1"/>
        <w:spacing w:before="120" w:after="120" w:line="276" w:lineRule="auto"/>
        <w:jc w:val="both"/>
        <w:rPr>
          <w:rFonts w:ascii="Arial" w:hAnsi="Arial" w:cs="Arial"/>
        </w:rPr>
      </w:pPr>
      <w:r w:rsidRPr="0035634E">
        <w:rPr>
          <w:rFonts w:ascii="Arial" w:hAnsi="Arial" w:cs="Arial"/>
        </w:rPr>
        <w:t xml:space="preserve">W przypadku </w:t>
      </w:r>
      <w:proofErr w:type="gramStart"/>
      <w:r w:rsidRPr="0035634E">
        <w:rPr>
          <w:rFonts w:ascii="Arial" w:hAnsi="Arial" w:cs="Arial"/>
        </w:rPr>
        <w:t>nie wypełnienia</w:t>
      </w:r>
      <w:proofErr w:type="gramEnd"/>
      <w:r w:rsidRPr="0035634E">
        <w:rPr>
          <w:rFonts w:ascii="Arial" w:hAnsi="Arial" w:cs="Arial"/>
        </w:rPr>
        <w:t xml:space="preserve"> tego punktu w całości, bądź nie wymienienia części, które zostaną powierzone podwykonawcom, Zamawiający uzna, że Wykonawca wykona zamówienie samodzielnie. </w:t>
      </w:r>
    </w:p>
    <w:p w:rsidR="003A153A" w:rsidRDefault="003A153A" w:rsidP="00687613">
      <w:pPr>
        <w:pStyle w:val="Akapitzlist"/>
        <w:numPr>
          <w:ilvl w:val="0"/>
          <w:numId w:val="188"/>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3A153A" w:rsidRPr="00474417" w:rsidRDefault="003A153A" w:rsidP="003A153A">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3A153A" w:rsidRPr="00474417" w:rsidRDefault="003A153A" w:rsidP="003A153A">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3A153A" w:rsidRPr="00474417" w:rsidTr="003A153A">
        <w:tc>
          <w:tcPr>
            <w:tcW w:w="675"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r w:rsidRPr="00474417">
              <w:rPr>
                <w:rFonts w:ascii="Arial" w:hAnsi="Arial" w:cs="Arial"/>
              </w:rPr>
              <w:t>Wartość bez kwoty podatku</w:t>
            </w:r>
          </w:p>
        </w:tc>
      </w:tr>
      <w:tr w:rsidR="003A153A" w:rsidRPr="00474417" w:rsidTr="003A153A">
        <w:tc>
          <w:tcPr>
            <w:tcW w:w="675"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p>
        </w:tc>
      </w:tr>
      <w:tr w:rsidR="003A153A" w:rsidRPr="00474417" w:rsidTr="003A153A">
        <w:tc>
          <w:tcPr>
            <w:tcW w:w="675"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3A153A" w:rsidRPr="00474417" w:rsidRDefault="003A153A" w:rsidP="003A153A">
            <w:pPr>
              <w:widowControl w:val="0"/>
              <w:spacing w:after="0"/>
              <w:jc w:val="both"/>
              <w:rPr>
                <w:rFonts w:ascii="Arial" w:hAnsi="Arial" w:cs="Arial"/>
              </w:rPr>
            </w:pPr>
          </w:p>
        </w:tc>
      </w:tr>
    </w:tbl>
    <w:p w:rsidR="003A153A" w:rsidRDefault="003A153A" w:rsidP="003A153A">
      <w:pPr>
        <w:spacing w:after="0"/>
        <w:ind w:left="720"/>
        <w:contextualSpacing/>
        <w:jc w:val="both"/>
        <w:rPr>
          <w:rFonts w:ascii="Arial" w:hAnsi="Arial" w:cs="Arial"/>
        </w:rPr>
      </w:pPr>
    </w:p>
    <w:p w:rsidR="003A153A" w:rsidRPr="00845A47" w:rsidRDefault="003A153A" w:rsidP="00687613">
      <w:pPr>
        <w:pStyle w:val="Akapitzlist"/>
        <w:numPr>
          <w:ilvl w:val="0"/>
          <w:numId w:val="188"/>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A153A" w:rsidRDefault="003A153A" w:rsidP="003A153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3A153A" w:rsidRPr="00393AAA" w:rsidRDefault="003A153A" w:rsidP="003A153A">
      <w:pPr>
        <w:pStyle w:val="Akapitzlist"/>
        <w:tabs>
          <w:tab w:val="left" w:pos="426"/>
        </w:tabs>
        <w:ind w:left="360"/>
        <w:jc w:val="both"/>
        <w:rPr>
          <w:rFonts w:ascii="Arial" w:eastAsia="Calibri" w:hAnsi="Arial" w:cs="Arial"/>
        </w:rPr>
      </w:pPr>
    </w:p>
    <w:p w:rsidR="003A153A" w:rsidRPr="003A153A" w:rsidRDefault="003A153A" w:rsidP="00687613">
      <w:pPr>
        <w:pStyle w:val="Akapitzlist"/>
        <w:numPr>
          <w:ilvl w:val="0"/>
          <w:numId w:val="188"/>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proofErr w:type="gramStart"/>
      <w:r w:rsidRPr="003A153A">
        <w:rPr>
          <w:rFonts w:ascii="Arial" w:eastAsia="Times New Roman" w:hAnsi="Arial" w:cs="Arial"/>
          <w:b/>
          <w:lang w:eastAsia="pl-PL"/>
        </w:rPr>
        <w:t>przelew  w</w:t>
      </w:r>
      <w:proofErr w:type="gramEnd"/>
      <w:r w:rsidRPr="003A153A">
        <w:rPr>
          <w:rFonts w:ascii="Arial" w:eastAsia="Times New Roman" w:hAnsi="Arial" w:cs="Arial"/>
          <w:b/>
          <w:lang w:eastAsia="pl-PL"/>
        </w:rPr>
        <w:t xml:space="preserve">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3A153A" w:rsidRDefault="003A153A" w:rsidP="003A153A">
      <w:pPr>
        <w:pStyle w:val="Akapitzlist"/>
        <w:tabs>
          <w:tab w:val="left" w:pos="426"/>
        </w:tabs>
        <w:spacing w:after="0"/>
        <w:ind w:left="360"/>
        <w:jc w:val="both"/>
        <w:rPr>
          <w:rFonts w:ascii="Arial" w:eastAsia="Times New Roman" w:hAnsi="Arial" w:cs="Arial"/>
          <w:b/>
          <w:lang w:eastAsia="ar-SA"/>
        </w:rPr>
      </w:pPr>
    </w:p>
    <w:p w:rsidR="003A153A" w:rsidRDefault="003A153A" w:rsidP="00687613">
      <w:pPr>
        <w:pStyle w:val="Akapitzlist"/>
        <w:numPr>
          <w:ilvl w:val="0"/>
          <w:numId w:val="188"/>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3A153A" w:rsidRPr="00845A47" w:rsidRDefault="003A153A" w:rsidP="003A153A">
      <w:pPr>
        <w:pStyle w:val="Akapitzlist"/>
        <w:tabs>
          <w:tab w:val="left" w:pos="426"/>
        </w:tabs>
        <w:spacing w:after="0"/>
        <w:ind w:left="360"/>
        <w:jc w:val="both"/>
        <w:rPr>
          <w:rFonts w:ascii="Arial" w:eastAsia="Times New Roman" w:hAnsi="Arial" w:cs="Arial"/>
          <w:b/>
          <w:lang w:eastAsia="ar-SA"/>
        </w:rPr>
      </w:pPr>
    </w:p>
    <w:p w:rsidR="003A153A" w:rsidRDefault="003A153A" w:rsidP="00687613">
      <w:pPr>
        <w:pStyle w:val="Akapitzlist"/>
        <w:numPr>
          <w:ilvl w:val="0"/>
          <w:numId w:val="188"/>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w:t>
      </w:r>
      <w:proofErr w:type="gramStart"/>
      <w:r>
        <w:rPr>
          <w:rFonts w:ascii="Arial" w:eastAsia="Times New Roman" w:hAnsi="Arial" w:cs="Arial"/>
          <w:lang w:eastAsia="ar-SA"/>
        </w:rPr>
        <w:t xml:space="preserve">zapisami </w:t>
      </w:r>
      <w:r w:rsidRPr="00845A47">
        <w:rPr>
          <w:rFonts w:ascii="Arial" w:eastAsia="Times New Roman" w:hAnsi="Arial" w:cs="Arial"/>
          <w:lang w:eastAsia="ar-SA"/>
        </w:rPr>
        <w:t xml:space="preserve"> </w:t>
      </w:r>
      <w:r>
        <w:rPr>
          <w:rFonts w:ascii="Arial" w:eastAsia="Times New Roman" w:hAnsi="Arial" w:cs="Arial"/>
          <w:lang w:eastAsia="ar-SA"/>
        </w:rPr>
        <w:t>Rozdziału</w:t>
      </w:r>
      <w:proofErr w:type="gramEnd"/>
      <w:r w:rsidRPr="00845A47">
        <w:rPr>
          <w:rFonts w:ascii="Arial" w:eastAsia="Times New Roman" w:hAnsi="Arial" w:cs="Arial"/>
          <w:lang w:eastAsia="ar-SA"/>
        </w:rPr>
        <w:t xml:space="preserve"> XV SWZ.</w:t>
      </w:r>
    </w:p>
    <w:p w:rsidR="003A153A" w:rsidRDefault="003A153A" w:rsidP="003A153A">
      <w:pPr>
        <w:pStyle w:val="Akapitzlist"/>
        <w:tabs>
          <w:tab w:val="left" w:pos="426"/>
        </w:tabs>
        <w:spacing w:after="0"/>
        <w:ind w:left="360"/>
        <w:jc w:val="both"/>
        <w:rPr>
          <w:rFonts w:ascii="Arial" w:eastAsia="Times New Roman" w:hAnsi="Arial" w:cs="Arial"/>
          <w:b/>
          <w:lang w:eastAsia="ar-SA"/>
        </w:rPr>
      </w:pPr>
    </w:p>
    <w:p w:rsidR="003A153A" w:rsidRPr="005808EA" w:rsidRDefault="003A153A" w:rsidP="00687613">
      <w:pPr>
        <w:pStyle w:val="Akapitzlist"/>
        <w:numPr>
          <w:ilvl w:val="0"/>
          <w:numId w:val="188"/>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3A153A" w:rsidRPr="0029144A" w:rsidRDefault="003A153A"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A153A" w:rsidRPr="0029144A" w:rsidRDefault="003A153A"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A153A" w:rsidRPr="0029144A" w:rsidRDefault="003A153A"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A153A" w:rsidRPr="0029144A" w:rsidRDefault="003A153A"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A153A" w:rsidRPr="0029144A" w:rsidRDefault="003A153A"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3A153A" w:rsidRPr="0029144A" w:rsidRDefault="003A153A"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3A153A" w:rsidRDefault="003A153A" w:rsidP="003A153A">
      <w:pPr>
        <w:suppressAutoHyphens/>
        <w:spacing w:after="0"/>
        <w:jc w:val="both"/>
        <w:rPr>
          <w:rFonts w:ascii="Arial" w:eastAsia="Times New Roman" w:hAnsi="Arial" w:cs="Arial"/>
          <w:b/>
          <w:lang w:eastAsia="ar-SA"/>
        </w:rPr>
      </w:pPr>
    </w:p>
    <w:p w:rsidR="003A153A" w:rsidRPr="00845A47" w:rsidRDefault="003A153A" w:rsidP="00687613">
      <w:pPr>
        <w:pStyle w:val="Akapitzlist"/>
        <w:numPr>
          <w:ilvl w:val="0"/>
          <w:numId w:val="188"/>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3A153A" w:rsidRDefault="003A153A" w:rsidP="003A153A">
      <w:pPr>
        <w:pStyle w:val="Akapitzlist"/>
        <w:tabs>
          <w:tab w:val="left" w:pos="426"/>
        </w:tabs>
        <w:spacing w:after="0"/>
        <w:ind w:left="360"/>
        <w:jc w:val="both"/>
        <w:rPr>
          <w:rFonts w:ascii="Arial" w:eastAsia="Times New Roman" w:hAnsi="Arial" w:cs="Arial"/>
          <w:b/>
          <w:color w:val="000000" w:themeColor="text1"/>
          <w:lang w:eastAsia="ar-SA"/>
        </w:rPr>
      </w:pPr>
    </w:p>
    <w:p w:rsidR="003A153A" w:rsidRPr="00845A47" w:rsidRDefault="003A153A" w:rsidP="00687613">
      <w:pPr>
        <w:pStyle w:val="Akapitzlist"/>
        <w:numPr>
          <w:ilvl w:val="0"/>
          <w:numId w:val="188"/>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3A153A" w:rsidRDefault="003A153A" w:rsidP="003A153A">
      <w:pPr>
        <w:pStyle w:val="Akapitzlist"/>
        <w:tabs>
          <w:tab w:val="left" w:pos="426"/>
        </w:tabs>
        <w:spacing w:after="0"/>
        <w:ind w:left="360"/>
        <w:jc w:val="both"/>
        <w:rPr>
          <w:rFonts w:ascii="Arial" w:eastAsia="Times New Roman" w:hAnsi="Arial" w:cs="Arial"/>
          <w:b/>
          <w:color w:val="000000" w:themeColor="text1"/>
          <w:lang w:eastAsia="ar-SA"/>
        </w:rPr>
      </w:pPr>
    </w:p>
    <w:p w:rsidR="003A153A" w:rsidRPr="00845A47" w:rsidRDefault="003A153A" w:rsidP="00687613">
      <w:pPr>
        <w:pStyle w:val="Akapitzlist"/>
        <w:numPr>
          <w:ilvl w:val="0"/>
          <w:numId w:val="188"/>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3A153A" w:rsidRPr="00B243CB" w:rsidRDefault="003A153A" w:rsidP="003A153A">
      <w:pPr>
        <w:pStyle w:val="Akapitzlist"/>
        <w:rPr>
          <w:rFonts w:ascii="Arial" w:eastAsia="Times New Roman" w:hAnsi="Arial" w:cs="Arial"/>
          <w:lang w:eastAsia="ar-SA"/>
        </w:rPr>
      </w:pPr>
    </w:p>
    <w:p w:rsidR="003A153A" w:rsidRPr="00B243CB" w:rsidRDefault="003A153A" w:rsidP="00687613">
      <w:pPr>
        <w:pStyle w:val="Akapitzlist"/>
        <w:numPr>
          <w:ilvl w:val="0"/>
          <w:numId w:val="188"/>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3A153A" w:rsidRPr="00A83A1D" w:rsidRDefault="003A153A" w:rsidP="003A153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3A153A" w:rsidRPr="00A83A1D" w:rsidRDefault="003A153A" w:rsidP="003A153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3A153A" w:rsidRPr="00A83A1D" w:rsidRDefault="003A153A" w:rsidP="003A153A">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3A153A" w:rsidRDefault="003A153A" w:rsidP="003A153A">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3A153A" w:rsidRPr="005808EA" w:rsidRDefault="003A153A" w:rsidP="003A153A">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3A153A" w:rsidRPr="006B2D4D" w:rsidRDefault="003A153A" w:rsidP="003A153A">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3A153A" w:rsidRDefault="003A153A" w:rsidP="003A153A">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3A153A" w:rsidRDefault="003A153A" w:rsidP="003A153A">
      <w:pPr>
        <w:pStyle w:val="NormalnyWeb"/>
        <w:spacing w:before="0" w:after="0" w:line="276" w:lineRule="auto"/>
        <w:ind w:hanging="142"/>
        <w:jc w:val="both"/>
        <w:rPr>
          <w:rFonts w:ascii="Arial" w:hAnsi="Arial" w:cs="Arial"/>
          <w:sz w:val="16"/>
          <w:szCs w:val="16"/>
        </w:rPr>
      </w:pPr>
    </w:p>
    <w:p w:rsidR="003A153A" w:rsidRDefault="003A153A" w:rsidP="003A153A">
      <w:pPr>
        <w:spacing w:after="0"/>
        <w:rPr>
          <w:rFonts w:ascii="Arial" w:hAnsi="Arial" w:cs="Arial"/>
        </w:rPr>
        <w:sectPr w:rsidR="003A153A" w:rsidSect="003A153A">
          <w:pgSz w:w="11906" w:h="16838"/>
          <w:pgMar w:top="1418" w:right="1418" w:bottom="1418" w:left="1985"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p>
    <w:p w:rsidR="0090353E" w:rsidRPr="0090353E" w:rsidRDefault="0090353E" w:rsidP="0090353E">
      <w:pPr>
        <w:tabs>
          <w:tab w:val="left" w:pos="13455"/>
        </w:tabs>
        <w:spacing w:after="0" w:line="240" w:lineRule="auto"/>
        <w:rPr>
          <w:rFonts w:ascii="Arial" w:eastAsia="Times New Roman" w:hAnsi="Arial" w:cs="Arial"/>
          <w:lang w:eastAsia="pl-PL"/>
        </w:rPr>
      </w:pPr>
      <w:r>
        <w:rPr>
          <w:rFonts w:ascii="Arial" w:eastAsia="Times New Roman" w:hAnsi="Arial" w:cs="Arial"/>
          <w:lang w:eastAsia="pl-PL"/>
        </w:rPr>
        <w:lastRenderedPageBreak/>
        <w:t xml:space="preserve">                   </w:t>
      </w:r>
      <w:r w:rsidRPr="0090353E">
        <w:rPr>
          <w:rFonts w:ascii="Arial" w:eastAsia="Times New Roman" w:hAnsi="Arial" w:cs="Arial"/>
          <w:lang w:eastAsia="pl-PL"/>
        </w:rPr>
        <w:t>…………….</w:t>
      </w:r>
      <w:r>
        <w:rPr>
          <w:rFonts w:ascii="Arial" w:eastAsia="Times New Roman" w:hAnsi="Arial" w:cs="Arial"/>
          <w:lang w:eastAsia="pl-PL"/>
        </w:rPr>
        <w:t xml:space="preserve">                                                                                                                                            Zał.  nr 1 do oferty</w:t>
      </w:r>
    </w:p>
    <w:p w:rsidR="0090353E" w:rsidRPr="0090353E" w:rsidRDefault="0090353E" w:rsidP="0090353E">
      <w:pPr>
        <w:spacing w:after="0" w:line="240" w:lineRule="auto"/>
        <w:ind w:firstLine="709"/>
        <w:rPr>
          <w:rFonts w:ascii="Arial" w:eastAsia="Times New Roman" w:hAnsi="Arial" w:cs="Arial"/>
          <w:lang w:eastAsia="pl-PL"/>
        </w:rPr>
      </w:pPr>
      <w:r w:rsidRPr="0090353E">
        <w:rPr>
          <w:rFonts w:ascii="Arial" w:eastAsia="Times New Roman" w:hAnsi="Arial" w:cs="Arial"/>
          <w:lang w:eastAsia="pl-PL"/>
        </w:rPr>
        <w:t xml:space="preserve">       (pieczęć firmy)</w:t>
      </w:r>
    </w:p>
    <w:p w:rsidR="0090353E" w:rsidRPr="0090353E" w:rsidRDefault="0090353E" w:rsidP="0090353E">
      <w:pPr>
        <w:spacing w:after="0" w:line="240" w:lineRule="auto"/>
        <w:jc w:val="right"/>
        <w:rPr>
          <w:rFonts w:ascii="Arial" w:eastAsia="Times New Roman" w:hAnsi="Arial" w:cs="Arial"/>
          <w:lang w:eastAsia="pl-PL"/>
        </w:rPr>
      </w:pPr>
    </w:p>
    <w:p w:rsidR="0090353E" w:rsidRPr="0090353E" w:rsidRDefault="0090353E" w:rsidP="0090353E">
      <w:pPr>
        <w:spacing w:after="0" w:line="240" w:lineRule="auto"/>
        <w:jc w:val="center"/>
        <w:rPr>
          <w:rFonts w:ascii="Arial" w:eastAsia="Times New Roman" w:hAnsi="Arial" w:cs="Arial"/>
          <w:b/>
          <w:sz w:val="20"/>
          <w:szCs w:val="20"/>
          <w:lang w:eastAsia="pl-PL"/>
        </w:rPr>
      </w:pPr>
      <w:r w:rsidRPr="0090353E">
        <w:rPr>
          <w:rFonts w:ascii="Arial" w:eastAsia="Times New Roman" w:hAnsi="Arial" w:cs="Arial"/>
          <w:b/>
          <w:sz w:val="20"/>
          <w:szCs w:val="20"/>
          <w:lang w:eastAsia="pl-PL"/>
        </w:rPr>
        <w:t>FORMULARZ CENOWY w zakresie części nr 2 -</w:t>
      </w:r>
    </w:p>
    <w:p w:rsidR="0090353E" w:rsidRPr="0090353E" w:rsidRDefault="0090353E" w:rsidP="0090353E">
      <w:pPr>
        <w:spacing w:after="0" w:line="240" w:lineRule="auto"/>
        <w:jc w:val="center"/>
        <w:rPr>
          <w:rFonts w:ascii="Arial" w:eastAsia="Times New Roman" w:hAnsi="Arial" w:cs="Arial"/>
          <w:b/>
          <w:sz w:val="20"/>
          <w:szCs w:val="20"/>
          <w:lang w:eastAsia="pl-PL"/>
        </w:rPr>
      </w:pPr>
      <w:r w:rsidRPr="0090353E">
        <w:rPr>
          <w:rFonts w:ascii="Arial" w:hAnsi="Arial" w:cs="Arial"/>
          <w:b/>
          <w:sz w:val="20"/>
          <w:szCs w:val="20"/>
        </w:rPr>
        <w:t xml:space="preserve">sukcesywne dostawy </w:t>
      </w:r>
      <w:r w:rsidRPr="0090353E">
        <w:rPr>
          <w:rFonts w:ascii="Arial" w:hAnsi="Arial" w:cs="Arial"/>
          <w:b/>
          <w:bCs/>
          <w:iCs/>
          <w:sz w:val="20"/>
          <w:szCs w:val="20"/>
        </w:rPr>
        <w:t>pieczywa i wyrobów cukierniczych dla m.</w:t>
      </w:r>
      <w:r w:rsidRPr="0090353E">
        <w:rPr>
          <w:rFonts w:ascii="Arial" w:eastAsia="Times New Roman" w:hAnsi="Arial" w:cs="Arial"/>
          <w:b/>
          <w:bCs/>
          <w:sz w:val="20"/>
          <w:szCs w:val="20"/>
          <w:lang w:eastAsia="pl-PL"/>
        </w:rPr>
        <w:t xml:space="preserve"> </w:t>
      </w:r>
      <w:proofErr w:type="gramStart"/>
      <w:r w:rsidRPr="0090353E">
        <w:rPr>
          <w:rFonts w:ascii="Arial" w:eastAsia="Times New Roman" w:hAnsi="Arial" w:cs="Arial"/>
          <w:b/>
          <w:bCs/>
          <w:sz w:val="20"/>
          <w:szCs w:val="20"/>
          <w:lang w:eastAsia="pl-PL"/>
        </w:rPr>
        <w:t>Chełm,  ul.</w:t>
      </w:r>
      <w:proofErr w:type="gramEnd"/>
      <w:r w:rsidRPr="0090353E">
        <w:rPr>
          <w:rFonts w:ascii="Arial" w:eastAsia="Times New Roman" w:hAnsi="Arial" w:cs="Arial"/>
          <w:b/>
          <w:bCs/>
          <w:sz w:val="20"/>
          <w:szCs w:val="20"/>
          <w:lang w:eastAsia="pl-PL"/>
        </w:rPr>
        <w:t xml:space="preserve"> Lubelska 139</w:t>
      </w:r>
    </w:p>
    <w:tbl>
      <w:tblPr>
        <w:tblStyle w:val="Tabela-Siatka"/>
        <w:tblW w:w="14567" w:type="dxa"/>
        <w:tblLayout w:type="fixed"/>
        <w:tblLook w:val="04A0" w:firstRow="1" w:lastRow="0" w:firstColumn="1" w:lastColumn="0" w:noHBand="0" w:noVBand="1"/>
      </w:tblPr>
      <w:tblGrid>
        <w:gridCol w:w="622"/>
        <w:gridCol w:w="2157"/>
        <w:gridCol w:w="642"/>
        <w:gridCol w:w="969"/>
        <w:gridCol w:w="1247"/>
        <w:gridCol w:w="1701"/>
        <w:gridCol w:w="850"/>
        <w:gridCol w:w="1559"/>
        <w:gridCol w:w="1134"/>
        <w:gridCol w:w="1985"/>
        <w:gridCol w:w="1701"/>
      </w:tblGrid>
      <w:tr w:rsidR="0090353E" w:rsidRPr="0090353E" w:rsidTr="0090353E">
        <w:trPr>
          <w:trHeight w:val="1474"/>
        </w:trPr>
        <w:tc>
          <w:tcPr>
            <w:tcW w:w="622"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Lp.</w:t>
            </w:r>
          </w:p>
        </w:tc>
        <w:tc>
          <w:tcPr>
            <w:tcW w:w="2157"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Przedmiot zamówienia</w:t>
            </w:r>
          </w:p>
        </w:tc>
        <w:tc>
          <w:tcPr>
            <w:tcW w:w="642" w:type="dxa"/>
            <w:vAlign w:val="center"/>
          </w:tcPr>
          <w:p w:rsidR="0090353E" w:rsidRPr="0090353E" w:rsidRDefault="0090353E" w:rsidP="0090353E">
            <w:pPr>
              <w:jc w:val="center"/>
              <w:rPr>
                <w:rFonts w:ascii="Arial" w:eastAsia="Calibri" w:hAnsi="Arial" w:cs="Arial"/>
                <w:b/>
                <w:sz w:val="18"/>
                <w:szCs w:val="18"/>
              </w:rPr>
            </w:pPr>
            <w:proofErr w:type="spellStart"/>
            <w:r w:rsidRPr="0090353E">
              <w:rPr>
                <w:rFonts w:ascii="Arial" w:eastAsia="Calibri" w:hAnsi="Arial" w:cs="Arial"/>
                <w:b/>
                <w:sz w:val="18"/>
                <w:szCs w:val="18"/>
              </w:rPr>
              <w:t>jm</w:t>
            </w:r>
            <w:proofErr w:type="spellEnd"/>
          </w:p>
        </w:tc>
        <w:tc>
          <w:tcPr>
            <w:tcW w:w="969"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Ilość na 2022 r. [zakres podstawowy]</w:t>
            </w:r>
          </w:p>
        </w:tc>
        <w:tc>
          <w:tcPr>
            <w:tcW w:w="1247"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Cena jednostkowa NETTO w PLN</w:t>
            </w:r>
          </w:p>
        </w:tc>
        <w:tc>
          <w:tcPr>
            <w:tcW w:w="1701"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Wartość NETTO w PLN</w:t>
            </w:r>
            <w:r w:rsidRPr="0090353E">
              <w:rPr>
                <w:rFonts w:ascii="Arial" w:eastAsia="Calibri" w:hAnsi="Arial" w:cs="Arial"/>
                <w:sz w:val="18"/>
                <w:szCs w:val="18"/>
              </w:rPr>
              <w:t xml:space="preserve"> (ilość x cena jednostkowa netto)</w:t>
            </w:r>
          </w:p>
        </w:tc>
        <w:tc>
          <w:tcPr>
            <w:tcW w:w="850"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Stawka VAT w %</w:t>
            </w:r>
          </w:p>
        </w:tc>
        <w:tc>
          <w:tcPr>
            <w:tcW w:w="1559" w:type="dxa"/>
            <w:vAlign w:val="center"/>
          </w:tcPr>
          <w:p w:rsidR="0090353E" w:rsidRPr="0090353E" w:rsidRDefault="0090353E" w:rsidP="0090353E">
            <w:pPr>
              <w:jc w:val="center"/>
              <w:rPr>
                <w:rFonts w:ascii="Arial" w:eastAsia="Calibri" w:hAnsi="Arial" w:cs="Arial"/>
                <w:sz w:val="18"/>
                <w:szCs w:val="18"/>
              </w:rPr>
            </w:pPr>
            <w:r w:rsidRPr="0090353E">
              <w:rPr>
                <w:rFonts w:ascii="Arial" w:eastAsia="Calibri" w:hAnsi="Arial" w:cs="Arial"/>
                <w:b/>
                <w:sz w:val="18"/>
                <w:szCs w:val="18"/>
              </w:rPr>
              <w:t xml:space="preserve">Wartość BRUTTO w PLN </w:t>
            </w:r>
            <w:r w:rsidRPr="0090353E">
              <w:rPr>
                <w:rFonts w:ascii="Arial" w:eastAsia="Calibri" w:hAnsi="Arial" w:cs="Arial"/>
                <w:sz w:val="18"/>
                <w:szCs w:val="18"/>
              </w:rPr>
              <w:t>(wartość NETTO x VAT)</w:t>
            </w:r>
          </w:p>
        </w:tc>
        <w:tc>
          <w:tcPr>
            <w:tcW w:w="1134" w:type="dxa"/>
            <w:shd w:val="clear" w:color="auto" w:fill="FFFF00"/>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Zakres prawa opcji na 2022 r.</w:t>
            </w:r>
          </w:p>
        </w:tc>
        <w:tc>
          <w:tcPr>
            <w:tcW w:w="1985" w:type="dxa"/>
            <w:vAlign w:val="center"/>
          </w:tcPr>
          <w:p w:rsidR="0090353E" w:rsidRPr="0090353E" w:rsidRDefault="0090353E" w:rsidP="0090353E">
            <w:pPr>
              <w:jc w:val="center"/>
              <w:rPr>
                <w:rFonts w:ascii="Arial" w:eastAsia="Calibri" w:hAnsi="Arial" w:cs="Arial"/>
                <w:sz w:val="18"/>
                <w:szCs w:val="18"/>
              </w:rPr>
            </w:pPr>
            <w:r w:rsidRPr="0090353E">
              <w:rPr>
                <w:rFonts w:ascii="Arial" w:eastAsia="Calibri" w:hAnsi="Arial" w:cs="Arial"/>
                <w:b/>
                <w:sz w:val="18"/>
                <w:szCs w:val="18"/>
              </w:rPr>
              <w:t xml:space="preserve">Wartość NETTO opcji </w:t>
            </w:r>
            <w:r w:rsidRPr="0090353E">
              <w:rPr>
                <w:rFonts w:ascii="Arial" w:eastAsia="Calibri" w:hAnsi="Arial" w:cs="Arial"/>
                <w:sz w:val="18"/>
                <w:szCs w:val="18"/>
              </w:rPr>
              <w:t>(ilość opcji x cena jednostkowa netto)</w:t>
            </w:r>
          </w:p>
        </w:tc>
        <w:tc>
          <w:tcPr>
            <w:tcW w:w="1701"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 xml:space="preserve">Wartość BRUTTO opcji w PLN </w:t>
            </w:r>
            <w:r w:rsidRPr="0090353E">
              <w:rPr>
                <w:rFonts w:ascii="Arial" w:eastAsia="Calibri" w:hAnsi="Arial" w:cs="Arial"/>
                <w:sz w:val="18"/>
                <w:szCs w:val="18"/>
              </w:rPr>
              <w:t>(wartość NETTO opcji x VAT)</w:t>
            </w:r>
          </w:p>
        </w:tc>
      </w:tr>
      <w:tr w:rsidR="0090353E" w:rsidRPr="0090353E" w:rsidTr="0090353E">
        <w:trPr>
          <w:trHeight w:val="454"/>
        </w:trPr>
        <w:tc>
          <w:tcPr>
            <w:tcW w:w="622"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1</w:t>
            </w:r>
          </w:p>
        </w:tc>
        <w:tc>
          <w:tcPr>
            <w:tcW w:w="2157"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2</w:t>
            </w:r>
          </w:p>
        </w:tc>
        <w:tc>
          <w:tcPr>
            <w:tcW w:w="642"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3</w:t>
            </w:r>
          </w:p>
        </w:tc>
        <w:tc>
          <w:tcPr>
            <w:tcW w:w="969"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4</w:t>
            </w:r>
          </w:p>
        </w:tc>
        <w:tc>
          <w:tcPr>
            <w:tcW w:w="1247"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5</w:t>
            </w:r>
          </w:p>
        </w:tc>
        <w:tc>
          <w:tcPr>
            <w:tcW w:w="1701"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6</w:t>
            </w:r>
          </w:p>
        </w:tc>
        <w:tc>
          <w:tcPr>
            <w:tcW w:w="850"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7</w:t>
            </w:r>
          </w:p>
        </w:tc>
        <w:tc>
          <w:tcPr>
            <w:tcW w:w="1559"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8</w:t>
            </w:r>
          </w:p>
        </w:tc>
        <w:tc>
          <w:tcPr>
            <w:tcW w:w="1134"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9</w:t>
            </w:r>
          </w:p>
        </w:tc>
        <w:tc>
          <w:tcPr>
            <w:tcW w:w="1985"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10</w:t>
            </w:r>
          </w:p>
        </w:tc>
        <w:tc>
          <w:tcPr>
            <w:tcW w:w="1701"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11</w:t>
            </w: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Bułka pszenna zwykła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900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360</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Bułka graham</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720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288</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Bułka maślana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proofErr w:type="spellStart"/>
            <w:r w:rsidRPr="0090353E">
              <w:rPr>
                <w:rFonts w:ascii="Calibri" w:eastAsia="Calibri" w:hAnsi="Calibri" w:cs="Calibri"/>
                <w:color w:val="000000"/>
              </w:rPr>
              <w:t>Półbagietka</w:t>
            </w:r>
            <w:proofErr w:type="spellEnd"/>
            <w:r w:rsidRPr="0090353E">
              <w:rPr>
                <w:rFonts w:ascii="Calibri" w:eastAsia="Calibri" w:hAnsi="Calibri" w:cs="Calibri"/>
                <w:color w:val="000000"/>
              </w:rPr>
              <w:t xml:space="preserve"> razowa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Chałka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96</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Rogal pszenny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Bułka tarta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8</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proofErr w:type="gramStart"/>
            <w:r w:rsidRPr="0090353E">
              <w:rPr>
                <w:rFonts w:ascii="Calibri" w:eastAsia="Calibri" w:hAnsi="Calibri" w:cs="Calibri"/>
                <w:color w:val="000000"/>
              </w:rPr>
              <w:t>Chleb  żytni</w:t>
            </w:r>
            <w:proofErr w:type="gramEnd"/>
            <w:r w:rsidRPr="0090353E">
              <w:rPr>
                <w:rFonts w:ascii="Calibri" w:eastAsia="Calibri" w:hAnsi="Calibri" w:cs="Calibri"/>
                <w:color w:val="000000"/>
              </w:rPr>
              <w:t xml:space="preserve"> razowy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144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zwykły krojony w folii</w:t>
            </w:r>
          </w:p>
        </w:tc>
        <w:tc>
          <w:tcPr>
            <w:tcW w:w="642" w:type="dxa"/>
            <w:tcBorders>
              <w:left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240</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lastRenderedPageBreak/>
              <w:t>10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mieszany słonecznikowy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mieszany z soją</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300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120</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wieloziarnisty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zwykły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720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288</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Drożdżówka z nadzieniem</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Drożdżówka z jagodami</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Ciasto drożdżowe z owocami</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17</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Ciasto brownie</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Placek drożdżowy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Pączek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Makowiec</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14,4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21</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Mazurek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14,4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22</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Sernik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14,4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23</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Babka w polewie</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lastRenderedPageBreak/>
              <w:t>24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Jabłecznik</w:t>
            </w:r>
          </w:p>
        </w:tc>
        <w:tc>
          <w:tcPr>
            <w:tcW w:w="642" w:type="dxa"/>
            <w:tcBorders>
              <w:left w:val="single" w:sz="4" w:space="0" w:color="auto"/>
              <w:right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14,4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Piernik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14,4</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26</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Piernik w polewie</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27</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Keks</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w:t>
            </w:r>
          </w:p>
        </w:tc>
        <w:tc>
          <w:tcPr>
            <w:tcW w:w="1247"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737"/>
        </w:trPr>
        <w:tc>
          <w:tcPr>
            <w:tcW w:w="5637" w:type="dxa"/>
            <w:gridSpan w:val="5"/>
            <w:vAlign w:val="center"/>
          </w:tcPr>
          <w:p w:rsidR="0090353E" w:rsidRPr="0090353E" w:rsidRDefault="0090353E" w:rsidP="0090353E">
            <w:pPr>
              <w:jc w:val="right"/>
              <w:rPr>
                <w:rFonts w:ascii="Arial" w:eastAsia="Calibri" w:hAnsi="Arial" w:cs="Arial"/>
                <w:b/>
                <w:sz w:val="20"/>
                <w:szCs w:val="20"/>
              </w:rPr>
            </w:pPr>
            <w:r w:rsidRPr="0090353E">
              <w:rPr>
                <w:rFonts w:ascii="Arial" w:eastAsia="Calibri" w:hAnsi="Arial" w:cs="Arial"/>
                <w:b/>
                <w:sz w:val="20"/>
                <w:szCs w:val="20"/>
              </w:rPr>
              <w:t>Wartość ogółem</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850"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X</w:t>
            </w:r>
          </w:p>
        </w:tc>
        <w:tc>
          <w:tcPr>
            <w:tcW w:w="1559" w:type="dxa"/>
            <w:vAlign w:val="center"/>
          </w:tcPr>
          <w:p w:rsidR="0090353E" w:rsidRPr="0090353E" w:rsidRDefault="0090353E" w:rsidP="0090353E">
            <w:pPr>
              <w:jc w:val="center"/>
              <w:rPr>
                <w:rFonts w:ascii="Arial" w:eastAsia="Calibri" w:hAnsi="Arial" w:cs="Arial"/>
                <w:sz w:val="20"/>
                <w:szCs w:val="20"/>
              </w:rPr>
            </w:pPr>
          </w:p>
        </w:tc>
        <w:tc>
          <w:tcPr>
            <w:tcW w:w="1134" w:type="dxa"/>
            <w:shd w:val="clear" w:color="auto" w:fill="FFFF00"/>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X</w:t>
            </w:r>
          </w:p>
        </w:tc>
        <w:tc>
          <w:tcPr>
            <w:tcW w:w="1985"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bl>
    <w:p w:rsidR="0090353E" w:rsidRPr="0090353E" w:rsidRDefault="0090353E" w:rsidP="0090353E">
      <w:pPr>
        <w:spacing w:after="0" w:line="259" w:lineRule="auto"/>
        <w:jc w:val="both"/>
        <w:rPr>
          <w:rFonts w:ascii="Arial" w:eastAsia="Calibri" w:hAnsi="Arial" w:cs="Arial"/>
          <w:sz w:val="20"/>
          <w:szCs w:val="20"/>
        </w:rPr>
      </w:pPr>
    </w:p>
    <w:p w:rsidR="0090353E" w:rsidRPr="0090353E" w:rsidRDefault="0090353E" w:rsidP="0090353E">
      <w:pPr>
        <w:spacing w:after="0" w:line="259" w:lineRule="auto"/>
        <w:jc w:val="both"/>
        <w:rPr>
          <w:rFonts w:ascii="Arial" w:eastAsia="Calibri" w:hAnsi="Arial" w:cs="Arial"/>
          <w:b/>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Cena ogółem NETTO (zakres podstawowy</w:t>
      </w:r>
      <w:proofErr w:type="gramStart"/>
      <w:r w:rsidRPr="0090353E">
        <w:rPr>
          <w:rFonts w:ascii="Arial" w:eastAsia="Calibri" w:hAnsi="Arial" w:cs="Arial"/>
          <w:b/>
          <w:sz w:val="20"/>
          <w:szCs w:val="20"/>
        </w:rPr>
        <w:t>)</w:t>
      </w:r>
      <w:r w:rsidRPr="0090353E">
        <w:rPr>
          <w:rFonts w:ascii="Arial" w:eastAsia="Calibri" w:hAnsi="Arial" w:cs="Arial"/>
          <w:sz w:val="20"/>
          <w:szCs w:val="20"/>
        </w:rPr>
        <w:t>:  …</w:t>
      </w:r>
      <w:proofErr w:type="gramEnd"/>
      <w:r w:rsidRPr="0090353E">
        <w:rPr>
          <w:rFonts w:ascii="Arial" w:eastAsia="Calibri" w:hAnsi="Arial" w:cs="Arial"/>
          <w:sz w:val="20"/>
          <w:szCs w:val="20"/>
        </w:rPr>
        <w:t>………………. zł (kol. 6)</w:t>
      </w:r>
      <w:r>
        <w:rPr>
          <w:rFonts w:ascii="Arial" w:eastAsia="Calibri" w:hAnsi="Arial" w:cs="Arial"/>
          <w:sz w:val="20"/>
          <w:szCs w:val="20"/>
        </w:rPr>
        <w:t xml:space="preserve">, </w:t>
      </w:r>
      <w:r w:rsidRPr="0090353E">
        <w:rPr>
          <w:rFonts w:ascii="Arial" w:eastAsia="Calibri" w:hAnsi="Arial" w:cs="Arial"/>
          <w:sz w:val="20"/>
          <w:szCs w:val="20"/>
        </w:rPr>
        <w:t>(</w:t>
      </w:r>
      <w:r w:rsidRPr="0090353E">
        <w:rPr>
          <w:rFonts w:ascii="Arial" w:eastAsia="Calibri" w:hAnsi="Arial" w:cs="Arial"/>
          <w:i/>
          <w:sz w:val="20"/>
          <w:szCs w:val="20"/>
        </w:rPr>
        <w:t>słownie</w:t>
      </w:r>
      <w:r w:rsidRPr="0090353E">
        <w:rPr>
          <w:rFonts w:ascii="Arial" w:eastAsia="Calibri" w:hAnsi="Arial" w:cs="Arial"/>
          <w:sz w:val="20"/>
          <w:szCs w:val="20"/>
        </w:rPr>
        <w:t>: ………………………………………………………………………</w:t>
      </w:r>
      <w:proofErr w:type="gramStart"/>
      <w:r w:rsidRPr="0090353E">
        <w:rPr>
          <w:rFonts w:ascii="Arial" w:eastAsia="Calibri" w:hAnsi="Arial" w:cs="Arial"/>
          <w:sz w:val="20"/>
          <w:szCs w:val="20"/>
        </w:rPr>
        <w:t>…….</w:t>
      </w:r>
      <w:proofErr w:type="gramEnd"/>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b/>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Podatek VAT</w:t>
      </w:r>
      <w:r w:rsidRPr="0090353E">
        <w:rPr>
          <w:rFonts w:ascii="Arial" w:eastAsia="Calibri" w:hAnsi="Arial" w:cs="Arial"/>
          <w:sz w:val="20"/>
          <w:szCs w:val="20"/>
        </w:rPr>
        <w:t xml:space="preserve">: </w:t>
      </w:r>
      <w:r w:rsidRPr="0090353E">
        <w:rPr>
          <w:rFonts w:ascii="Arial" w:eastAsia="Calibri" w:hAnsi="Arial" w:cs="Arial"/>
          <w:sz w:val="20"/>
          <w:szCs w:val="20"/>
        </w:rPr>
        <w:tab/>
        <w:t xml:space="preserve"> … </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Cena ogółem BRUTTO (zakres podstawowy)</w:t>
      </w:r>
      <w:r>
        <w:rPr>
          <w:rFonts w:ascii="Arial" w:eastAsia="Calibri" w:hAnsi="Arial" w:cs="Arial"/>
          <w:sz w:val="20"/>
          <w:szCs w:val="20"/>
        </w:rPr>
        <w:t xml:space="preserve">: </w:t>
      </w:r>
      <w:r w:rsidRPr="0090353E">
        <w:rPr>
          <w:rFonts w:ascii="Arial" w:eastAsia="Calibri" w:hAnsi="Arial" w:cs="Arial"/>
          <w:sz w:val="20"/>
          <w:szCs w:val="20"/>
        </w:rPr>
        <w:t>………………. zł (kol. 8)</w:t>
      </w:r>
      <w:r>
        <w:rPr>
          <w:rFonts w:ascii="Arial" w:eastAsia="Calibri" w:hAnsi="Arial" w:cs="Arial"/>
          <w:sz w:val="20"/>
          <w:szCs w:val="20"/>
        </w:rPr>
        <w:t xml:space="preserve">, </w:t>
      </w:r>
      <w:r w:rsidRPr="0090353E">
        <w:rPr>
          <w:rFonts w:ascii="Arial" w:eastAsia="Calibri" w:hAnsi="Arial" w:cs="Arial"/>
          <w:i/>
          <w:sz w:val="20"/>
          <w:szCs w:val="20"/>
        </w:rPr>
        <w:t>(</w:t>
      </w:r>
      <w:proofErr w:type="gramStart"/>
      <w:r w:rsidRPr="0090353E">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 xml:space="preserve">Cena ogółem NETTO </w:t>
      </w:r>
      <w:proofErr w:type="gramStart"/>
      <w:r w:rsidRPr="0090353E">
        <w:rPr>
          <w:rFonts w:ascii="Arial" w:eastAsia="Calibri" w:hAnsi="Arial" w:cs="Arial"/>
          <w:b/>
          <w:sz w:val="20"/>
          <w:szCs w:val="20"/>
        </w:rPr>
        <w:t>( zakres</w:t>
      </w:r>
      <w:proofErr w:type="gramEnd"/>
      <w:r w:rsidRPr="0090353E">
        <w:rPr>
          <w:rFonts w:ascii="Arial" w:eastAsia="Calibri" w:hAnsi="Arial" w:cs="Arial"/>
          <w:b/>
          <w:sz w:val="20"/>
          <w:szCs w:val="20"/>
        </w:rPr>
        <w:t xml:space="preserve"> prawa opcji)</w:t>
      </w:r>
      <w:r w:rsidRPr="0090353E">
        <w:rPr>
          <w:rFonts w:ascii="Arial" w:eastAsia="Calibri" w:hAnsi="Arial" w:cs="Arial"/>
          <w:sz w:val="20"/>
          <w:szCs w:val="20"/>
        </w:rPr>
        <w:t>: ……………………. zł (kol. 10)</w:t>
      </w:r>
      <w:r>
        <w:rPr>
          <w:rFonts w:ascii="Arial" w:eastAsia="Calibri" w:hAnsi="Arial" w:cs="Arial"/>
          <w:sz w:val="20"/>
          <w:szCs w:val="20"/>
        </w:rPr>
        <w:t xml:space="preserve">, </w:t>
      </w:r>
      <w:r w:rsidRPr="0090353E">
        <w:rPr>
          <w:rFonts w:ascii="Arial" w:eastAsia="Calibri" w:hAnsi="Arial" w:cs="Arial"/>
          <w:sz w:val="20"/>
          <w:szCs w:val="20"/>
        </w:rPr>
        <w:t>(</w:t>
      </w:r>
      <w:r w:rsidRPr="0090353E">
        <w:rPr>
          <w:rFonts w:ascii="Arial" w:eastAsia="Calibri" w:hAnsi="Arial" w:cs="Arial"/>
          <w:i/>
          <w:sz w:val="20"/>
          <w:szCs w:val="20"/>
        </w:rPr>
        <w:t>słownie</w:t>
      </w:r>
      <w:r>
        <w:rPr>
          <w:rFonts w:ascii="Arial" w:eastAsia="Calibri" w:hAnsi="Arial" w:cs="Arial"/>
          <w:sz w:val="20"/>
          <w:szCs w:val="20"/>
        </w:rPr>
        <w:t>: ………………………………………………</w:t>
      </w:r>
      <w:r w:rsidRPr="0090353E">
        <w:rPr>
          <w:rFonts w:ascii="Arial" w:eastAsia="Calibri" w:hAnsi="Arial" w:cs="Arial"/>
          <w:sz w:val="20"/>
          <w:szCs w:val="20"/>
        </w:rPr>
        <w:t>…</w:t>
      </w:r>
      <w:proofErr w:type="gramStart"/>
      <w:r w:rsidRPr="0090353E">
        <w:rPr>
          <w:rFonts w:ascii="Arial" w:eastAsia="Calibri" w:hAnsi="Arial" w:cs="Arial"/>
          <w:sz w:val="20"/>
          <w:szCs w:val="20"/>
        </w:rPr>
        <w:t>…….</w:t>
      </w:r>
      <w:proofErr w:type="gramEnd"/>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b/>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Podatek VAT</w:t>
      </w:r>
      <w:r w:rsidRPr="0090353E">
        <w:rPr>
          <w:rFonts w:ascii="Arial" w:eastAsia="Calibri" w:hAnsi="Arial" w:cs="Arial"/>
          <w:sz w:val="20"/>
          <w:szCs w:val="20"/>
        </w:rPr>
        <w:t>: … (kol. 7)</w:t>
      </w:r>
      <w:r w:rsidRPr="0090353E">
        <w:rPr>
          <w:rFonts w:ascii="Arial" w:eastAsia="Calibri" w:hAnsi="Arial" w:cs="Arial"/>
          <w:sz w:val="20"/>
          <w:szCs w:val="20"/>
        </w:rPr>
        <w:tab/>
        <w:t xml:space="preserve"> </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 xml:space="preserve">Cena ogółem BRUTTO </w:t>
      </w:r>
      <w:proofErr w:type="gramStart"/>
      <w:r w:rsidRPr="0090353E">
        <w:rPr>
          <w:rFonts w:ascii="Arial" w:eastAsia="Calibri" w:hAnsi="Arial" w:cs="Arial"/>
          <w:b/>
          <w:sz w:val="20"/>
          <w:szCs w:val="20"/>
        </w:rPr>
        <w:t>( zakres</w:t>
      </w:r>
      <w:proofErr w:type="gramEnd"/>
      <w:r w:rsidRPr="0090353E">
        <w:rPr>
          <w:rFonts w:ascii="Arial" w:eastAsia="Calibri" w:hAnsi="Arial" w:cs="Arial"/>
          <w:b/>
          <w:sz w:val="20"/>
          <w:szCs w:val="20"/>
        </w:rPr>
        <w:t xml:space="preserve"> prawa opcji)</w:t>
      </w:r>
      <w:r w:rsidRPr="0090353E">
        <w:rPr>
          <w:rFonts w:ascii="Arial" w:eastAsia="Calibri" w:hAnsi="Arial" w:cs="Arial"/>
          <w:sz w:val="20"/>
          <w:szCs w:val="20"/>
        </w:rPr>
        <w:t>: ……………………… zł (kol. 11)</w:t>
      </w:r>
      <w:r w:rsidRPr="0090353E">
        <w:rPr>
          <w:rFonts w:ascii="Arial" w:eastAsia="Calibri" w:hAnsi="Arial" w:cs="Arial"/>
          <w:i/>
          <w:sz w:val="20"/>
          <w:szCs w:val="20"/>
        </w:rPr>
        <w:t>(słownie</w:t>
      </w:r>
      <w:r>
        <w:rPr>
          <w:rFonts w:ascii="Arial" w:eastAsia="Calibri" w:hAnsi="Arial" w:cs="Arial"/>
          <w:sz w:val="20"/>
          <w:szCs w:val="20"/>
        </w:rPr>
        <w:t>:…………………………………………………</w:t>
      </w:r>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59" w:lineRule="auto"/>
        <w:jc w:val="both"/>
        <w:rPr>
          <w:rFonts w:ascii="Arial" w:eastAsia="Calibri" w:hAnsi="Arial" w:cs="Arial"/>
          <w:sz w:val="20"/>
          <w:szCs w:val="20"/>
        </w:rPr>
      </w:pPr>
    </w:p>
    <w:p w:rsidR="0090353E" w:rsidRPr="0090353E" w:rsidRDefault="0090353E" w:rsidP="0090353E">
      <w:pPr>
        <w:spacing w:after="0" w:line="259" w:lineRule="auto"/>
        <w:jc w:val="both"/>
        <w:rPr>
          <w:rFonts w:ascii="Arial" w:eastAsia="Calibri" w:hAnsi="Arial" w:cs="Arial"/>
          <w:sz w:val="20"/>
          <w:szCs w:val="20"/>
        </w:rPr>
      </w:pPr>
      <w:r w:rsidRPr="0090353E">
        <w:rPr>
          <w:rFonts w:ascii="Arial" w:eastAsia="Calibri" w:hAnsi="Arial" w:cs="Arial"/>
          <w:b/>
          <w:sz w:val="20"/>
          <w:szCs w:val="20"/>
          <w:u w:val="single"/>
        </w:rPr>
        <w:t>MAKSYMALNA WARTOŚĆ UMOWY UWZGLĘDNIAJĄCA PRAWO OPCJI:</w:t>
      </w:r>
      <w:r w:rsidRPr="0090353E">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90353E" w:rsidRPr="0090353E" w:rsidRDefault="0090353E" w:rsidP="0090353E">
      <w:pPr>
        <w:spacing w:after="0" w:line="259" w:lineRule="auto"/>
        <w:jc w:val="both"/>
        <w:rPr>
          <w:rFonts w:ascii="Arial" w:eastAsia="Calibri" w:hAnsi="Arial" w:cs="Arial"/>
          <w:sz w:val="20"/>
          <w:szCs w:val="20"/>
        </w:rPr>
      </w:pPr>
      <w:r w:rsidRPr="0090353E">
        <w:rPr>
          <w:rFonts w:ascii="Arial" w:eastAsia="Calibri" w:hAnsi="Arial" w:cs="Arial"/>
          <w:b/>
          <w:sz w:val="20"/>
          <w:szCs w:val="20"/>
        </w:rPr>
        <w:t xml:space="preserve">Wartość ogółem </w:t>
      </w:r>
      <w:proofErr w:type="gramStart"/>
      <w:r w:rsidRPr="0090353E">
        <w:rPr>
          <w:rFonts w:ascii="Arial" w:eastAsia="Calibri" w:hAnsi="Arial" w:cs="Arial"/>
          <w:b/>
          <w:sz w:val="20"/>
          <w:szCs w:val="20"/>
        </w:rPr>
        <w:t>BRUTTO</w:t>
      </w:r>
      <w:r w:rsidRPr="0090353E">
        <w:rPr>
          <w:rFonts w:ascii="Arial" w:eastAsia="Calibri" w:hAnsi="Arial" w:cs="Arial"/>
          <w:sz w:val="20"/>
          <w:szCs w:val="20"/>
        </w:rPr>
        <w:t>:  …</w:t>
      </w:r>
      <w:proofErr w:type="gramEnd"/>
      <w:r w:rsidRPr="0090353E">
        <w:rPr>
          <w:rFonts w:ascii="Arial" w:eastAsia="Calibri" w:hAnsi="Arial" w:cs="Arial"/>
          <w:sz w:val="20"/>
          <w:szCs w:val="20"/>
        </w:rPr>
        <w:t>………………..  zł</w:t>
      </w:r>
      <w:r>
        <w:rPr>
          <w:rFonts w:ascii="Arial" w:eastAsia="Calibri" w:hAnsi="Arial" w:cs="Arial"/>
          <w:sz w:val="20"/>
          <w:szCs w:val="20"/>
        </w:rPr>
        <w:t xml:space="preserve">, </w:t>
      </w:r>
      <w:r w:rsidRPr="0090353E">
        <w:rPr>
          <w:rFonts w:ascii="Arial" w:eastAsia="Calibri" w:hAnsi="Arial" w:cs="Arial"/>
          <w:i/>
          <w:sz w:val="20"/>
          <w:szCs w:val="20"/>
        </w:rPr>
        <w:t>(</w:t>
      </w:r>
      <w:proofErr w:type="gramStart"/>
      <w:r w:rsidRPr="0090353E">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90353E">
        <w:rPr>
          <w:rFonts w:ascii="Arial" w:eastAsia="Calibri" w:hAnsi="Arial" w:cs="Arial"/>
          <w:sz w:val="20"/>
          <w:szCs w:val="20"/>
        </w:rPr>
        <w:t>…………………………………………………………)</w:t>
      </w:r>
    </w:p>
    <w:p w:rsidR="0090353E" w:rsidRPr="0090353E" w:rsidRDefault="0090353E" w:rsidP="0090353E">
      <w:pPr>
        <w:spacing w:after="0" w:line="259" w:lineRule="auto"/>
        <w:jc w:val="both"/>
        <w:rPr>
          <w:rFonts w:ascii="Arial" w:eastAsia="Calibri" w:hAnsi="Arial" w:cs="Arial"/>
          <w:sz w:val="20"/>
          <w:szCs w:val="20"/>
        </w:rPr>
      </w:pPr>
    </w:p>
    <w:p w:rsidR="0090353E" w:rsidRDefault="0090353E" w:rsidP="0090353E">
      <w:pPr>
        <w:spacing w:after="0"/>
        <w:rPr>
          <w:rFonts w:ascii="Arial" w:hAnsi="Arial" w:cs="Arial"/>
        </w:rPr>
        <w:sectPr w:rsidR="0090353E" w:rsidSect="0090353E">
          <w:pgSz w:w="16838" w:h="11906" w:orient="landscape"/>
          <w:pgMar w:top="1985" w:right="1418" w:bottom="1418" w:left="1418"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p>
    <w:p w:rsidR="0090353E" w:rsidRPr="00160810" w:rsidRDefault="0090353E" w:rsidP="0090353E">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0353E" w:rsidRPr="00160810" w:rsidRDefault="0090353E" w:rsidP="0090353E">
      <w:pPr>
        <w:spacing w:after="0"/>
        <w:jc w:val="right"/>
        <w:rPr>
          <w:rFonts w:ascii="Arial" w:eastAsia="SimSun" w:hAnsi="Arial" w:cs="Arial"/>
          <w:i/>
          <w:color w:val="000000"/>
          <w:lang w:eastAsia="zh-CN"/>
        </w:rPr>
      </w:pP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0353E" w:rsidRDefault="0090353E" w:rsidP="0090353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Pr>
          <w:rFonts w:ascii="Arial" w:eastAsia="Times New Roman" w:hAnsi="Arial" w:cs="Arial"/>
          <w:lang w:eastAsia="ar-SA"/>
        </w:rPr>
        <w:t>(województwo)</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0353E" w:rsidRPr="005A7D9F" w:rsidRDefault="0090353E" w:rsidP="0090353E">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0353E" w:rsidRDefault="0090353E" w:rsidP="0090353E">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0353E" w:rsidRPr="005A7D9F" w:rsidRDefault="0090353E" w:rsidP="0090353E">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3</w:t>
      </w:r>
    </w:p>
    <w:p w:rsidR="0090353E" w:rsidRPr="005A7D9F" w:rsidRDefault="0090353E" w:rsidP="0090353E">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0353E" w:rsidRPr="005A7D9F" w:rsidRDefault="0090353E" w:rsidP="0090353E">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0353E" w:rsidRPr="005A7D9F" w:rsidRDefault="0090353E" w:rsidP="0090353E">
      <w:pPr>
        <w:suppressAutoHyphens/>
        <w:spacing w:after="0"/>
        <w:rPr>
          <w:rFonts w:ascii="Arial" w:eastAsia="Times New Roman" w:hAnsi="Arial" w:cs="Arial"/>
          <w:lang w:eastAsia="ar-SA"/>
        </w:rPr>
      </w:pPr>
    </w:p>
    <w:p w:rsidR="0090353E" w:rsidRDefault="0090353E" w:rsidP="0090353E">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31631D">
        <w:rPr>
          <w:rFonts w:ascii="Arial" w:hAnsi="Arial" w:cs="Arial"/>
          <w:b/>
        </w:rPr>
        <w:t xml:space="preserve">sukcesywne dostawy </w:t>
      </w:r>
      <w:r w:rsidRPr="0031631D">
        <w:rPr>
          <w:rFonts w:ascii="Arial" w:hAnsi="Arial" w:cs="Arial"/>
          <w:b/>
          <w:bCs/>
          <w:iCs/>
        </w:rPr>
        <w:t>pieczywa i wyrobów cukierniczych</w:t>
      </w:r>
      <w:r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 xml:space="preserve">ubieszów, Lublin, Zamość, Chełm w zakresie 4 części </w:t>
      </w:r>
      <w:r w:rsidRPr="0031631D">
        <w:rPr>
          <w:rFonts w:ascii="Arial" w:hAnsi="Arial" w:cs="Arial"/>
          <w:b/>
        </w:rPr>
        <w:t xml:space="preserve">, </w:t>
      </w:r>
      <w:r>
        <w:rPr>
          <w:rFonts w:ascii="Arial" w:hAnsi="Arial" w:cs="Arial"/>
          <w:b/>
        </w:rPr>
        <w:t>nr sprawy: ZP/TP/35</w:t>
      </w:r>
      <w:r w:rsidRPr="0031631D">
        <w:rPr>
          <w:rFonts w:ascii="Arial" w:hAnsi="Arial" w:cs="Arial"/>
          <w:b/>
        </w:rPr>
        <w:t>/202</w:t>
      </w:r>
      <w:r>
        <w:rPr>
          <w:rFonts w:ascii="Arial" w:hAnsi="Arial" w:cs="Arial"/>
          <w:b/>
        </w:rPr>
        <w:t>1</w:t>
      </w:r>
    </w:p>
    <w:p w:rsidR="0090353E" w:rsidRPr="006C3159" w:rsidRDefault="0090353E" w:rsidP="0090353E">
      <w:pPr>
        <w:spacing w:after="0"/>
        <w:jc w:val="both"/>
        <w:rPr>
          <w:rFonts w:ascii="Arial" w:hAnsi="Arial" w:cs="Arial"/>
          <w:b/>
        </w:rPr>
      </w:pPr>
    </w:p>
    <w:p w:rsidR="0090353E" w:rsidRPr="00152E75" w:rsidRDefault="0090353E" w:rsidP="00687613">
      <w:pPr>
        <w:pStyle w:val="Akapitzlist"/>
        <w:numPr>
          <w:ilvl w:val="0"/>
          <w:numId w:val="189"/>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w:t>
      </w:r>
      <w:proofErr w:type="gramStart"/>
      <w:r>
        <w:rPr>
          <w:rFonts w:ascii="Arial" w:hAnsi="Arial" w:cs="Arial"/>
        </w:rPr>
        <w:t xml:space="preserve">zakresie </w:t>
      </w:r>
      <w:r w:rsidRPr="00152E75">
        <w:rPr>
          <w:rFonts w:ascii="Arial" w:hAnsi="Arial" w:cs="Arial"/>
        </w:rPr>
        <w:t xml:space="preserve"> </w:t>
      </w:r>
      <w:r>
        <w:rPr>
          <w:rFonts w:ascii="Arial" w:eastAsia="Times New Roman" w:hAnsi="Arial" w:cs="Arial"/>
          <w:b/>
          <w:u w:val="single"/>
          <w:lang w:eastAsia="pl-PL"/>
        </w:rPr>
        <w:t>CZĘŚĆI</w:t>
      </w:r>
      <w:proofErr w:type="gramEnd"/>
      <w:r>
        <w:rPr>
          <w:rFonts w:ascii="Arial" w:eastAsia="Times New Roman" w:hAnsi="Arial" w:cs="Arial"/>
          <w:b/>
          <w:u w:val="single"/>
          <w:lang w:eastAsia="pl-PL"/>
        </w:rPr>
        <w:t xml:space="preserve"> 3</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proofErr w:type="gramStart"/>
      <w:r w:rsidRPr="0031631D">
        <w:rPr>
          <w:rFonts w:ascii="Arial" w:eastAsia="Times New Roman" w:hAnsi="Arial" w:cs="Arial"/>
          <w:b/>
          <w:bCs/>
          <w:lang w:eastAsia="pl-PL"/>
        </w:rPr>
        <w:t xml:space="preserve">Hrubieszów </w:t>
      </w:r>
      <w:r>
        <w:rPr>
          <w:rFonts w:ascii="Arial" w:eastAsia="Times New Roman" w:hAnsi="Arial" w:cs="Arial"/>
          <w:b/>
          <w:bCs/>
          <w:lang w:eastAsia="pl-PL"/>
        </w:rPr>
        <w:t>,</w:t>
      </w:r>
      <w:proofErr w:type="gramEnd"/>
      <w:r>
        <w:rPr>
          <w:rFonts w:ascii="Arial" w:eastAsia="Times New Roman" w:hAnsi="Arial" w:cs="Arial"/>
          <w:b/>
          <w:bCs/>
          <w:lang w:eastAsia="pl-PL"/>
        </w:rPr>
        <w:t xml:space="preserve"> ul. Dwernickiego 4,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0353E" w:rsidRPr="00152E75" w:rsidRDefault="0090353E" w:rsidP="0090353E">
      <w:pPr>
        <w:pStyle w:val="Akapitzlist"/>
        <w:tabs>
          <w:tab w:val="left" w:pos="426"/>
        </w:tabs>
        <w:spacing w:after="0"/>
        <w:ind w:left="360"/>
        <w:jc w:val="both"/>
        <w:rPr>
          <w:rFonts w:ascii="Arial" w:hAnsi="Arial" w:cs="Arial"/>
        </w:rPr>
      </w:pPr>
    </w:p>
    <w:p w:rsidR="0090353E" w:rsidRPr="009B2D96" w:rsidRDefault="0090353E" w:rsidP="00687613">
      <w:pPr>
        <w:pStyle w:val="Akapitzlist"/>
        <w:numPr>
          <w:ilvl w:val="0"/>
          <w:numId w:val="189"/>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0353E" w:rsidRPr="005A7D9F" w:rsidRDefault="0090353E" w:rsidP="0090353E">
      <w:pPr>
        <w:suppressAutoHyphens/>
        <w:spacing w:after="0"/>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w:t>
      </w:r>
      <w:proofErr w:type="gramStart"/>
      <w:r w:rsidRPr="000F1C4C">
        <w:rPr>
          <w:rFonts w:ascii="Arial" w:eastAsia="Times New Roman" w:hAnsi="Arial" w:cs="Arial"/>
          <w:b/>
          <w:lang w:eastAsia="ar-SA"/>
        </w:rPr>
        <w:t>( zakres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10 form. cen.)</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xml:space="preserve">( </w:t>
      </w:r>
      <w:r w:rsidR="005A5FB9">
        <w:rPr>
          <w:rFonts w:ascii="Arial" w:eastAsia="Times New Roman" w:hAnsi="Arial" w:cs="Arial"/>
          <w:b/>
          <w:lang w:eastAsia="ar-SA"/>
        </w:rPr>
        <w:t>zakres</w:t>
      </w:r>
      <w:proofErr w:type="gramEnd"/>
      <w:r w:rsidR="005A5FB9">
        <w:rPr>
          <w:rFonts w:ascii="Arial" w:eastAsia="Times New Roman" w:hAnsi="Arial" w:cs="Arial"/>
          <w:b/>
          <w:lang w:eastAsia="ar-SA"/>
        </w:rPr>
        <w:t xml:space="preserve"> </w:t>
      </w:r>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0353E" w:rsidRPr="0090353E" w:rsidRDefault="0090353E" w:rsidP="0090353E">
      <w:pPr>
        <w:spacing w:after="0" w:line="360" w:lineRule="auto"/>
        <w:jc w:val="both"/>
        <w:rPr>
          <w:rFonts w:ascii="Arial" w:hAnsi="Arial" w:cs="Arial"/>
          <w:b/>
          <w:sz w:val="20"/>
          <w:szCs w:val="20"/>
        </w:rPr>
      </w:pPr>
      <w:r w:rsidRPr="000F1C4C">
        <w:rPr>
          <w:rFonts w:ascii="Arial" w:hAnsi="Arial" w:cs="Arial"/>
          <w:b/>
          <w:sz w:val="20"/>
          <w:szCs w:val="20"/>
        </w:rPr>
        <w:t>(UWAGA: w celu obliczenia maksymalnej wartości umowy uwzględniającej prawo opcji należy zsumować wartości ogółem brutto z kolumny nr 8 i kolu</w:t>
      </w:r>
      <w:r>
        <w:rPr>
          <w:rFonts w:ascii="Arial" w:hAnsi="Arial" w:cs="Arial"/>
          <w:b/>
          <w:sz w:val="20"/>
          <w:szCs w:val="20"/>
        </w:rPr>
        <w:t xml:space="preserve">mny nr 11 Formularza cenowego) </w:t>
      </w:r>
    </w:p>
    <w:p w:rsidR="0090353E" w:rsidRPr="000F1C4C" w:rsidRDefault="0090353E" w:rsidP="0090353E">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0353E" w:rsidRPr="000F1C4C" w:rsidRDefault="0090353E" w:rsidP="0090353E">
      <w:pPr>
        <w:spacing w:after="0" w:line="240" w:lineRule="auto"/>
        <w:jc w:val="both"/>
        <w:rPr>
          <w:rFonts w:ascii="Arial" w:eastAsia="Times New Roman" w:hAnsi="Arial" w:cs="Arial"/>
          <w:b/>
          <w:lang w:eastAsia="ar-SA"/>
        </w:rPr>
      </w:pPr>
    </w:p>
    <w:p w:rsidR="0090353E" w:rsidRDefault="0090353E" w:rsidP="0090353E">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Pr>
          <w:rFonts w:ascii="Arial" w:eastAsia="Times New Roman" w:hAnsi="Arial" w:cs="Arial"/>
          <w:b/>
          <w:lang w:eastAsia="ar-SA"/>
        </w:rPr>
        <w:t xml:space="preserve"> </w:t>
      </w:r>
      <w:r w:rsidRPr="00895620">
        <w:rPr>
          <w:rFonts w:ascii="Arial" w:eastAsia="Times New Roman" w:hAnsi="Arial" w:cs="Arial"/>
          <w:b/>
          <w:snapToGrid w:val="0"/>
          <w:lang w:eastAsia="ar-SA"/>
        </w:rPr>
        <w:t>Formularzem cenowym stanowiącym załącznik nr 1 do oferty</w:t>
      </w:r>
      <w:r>
        <w:rPr>
          <w:rFonts w:ascii="Arial" w:eastAsia="Times New Roman" w:hAnsi="Arial" w:cs="Arial"/>
          <w:b/>
          <w:snapToGrid w:val="0"/>
          <w:lang w:eastAsia="ar-SA"/>
        </w:rPr>
        <w:t>.</w:t>
      </w:r>
    </w:p>
    <w:p w:rsidR="0090353E" w:rsidRPr="00895620" w:rsidRDefault="0090353E" w:rsidP="0090353E">
      <w:pPr>
        <w:spacing w:after="0" w:line="240" w:lineRule="auto"/>
        <w:contextualSpacing/>
        <w:jc w:val="both"/>
        <w:rPr>
          <w:rFonts w:ascii="Arial" w:eastAsia="Times New Roman" w:hAnsi="Arial" w:cs="Arial"/>
          <w:b/>
          <w:lang w:eastAsia="ar-SA"/>
        </w:rPr>
      </w:pPr>
    </w:p>
    <w:p w:rsidR="0090353E" w:rsidRDefault="0090353E" w:rsidP="00687613">
      <w:pPr>
        <w:pStyle w:val="Akapitzlist"/>
        <w:numPr>
          <w:ilvl w:val="0"/>
          <w:numId w:val="189"/>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0353E" w:rsidRPr="00980434" w:rsidRDefault="0090353E" w:rsidP="0090353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0353E" w:rsidRPr="00980434" w:rsidRDefault="0090353E" w:rsidP="0090353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0353E" w:rsidRPr="00980434" w:rsidRDefault="0090353E" w:rsidP="0090353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0353E" w:rsidRPr="00152E75" w:rsidRDefault="0090353E" w:rsidP="0090353E">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0353E" w:rsidRDefault="0090353E" w:rsidP="0090353E">
      <w:pPr>
        <w:suppressAutoHyphens/>
        <w:spacing w:after="0"/>
        <w:jc w:val="both"/>
        <w:rPr>
          <w:rFonts w:ascii="Arial" w:eastAsia="Times New Roman" w:hAnsi="Arial" w:cs="Arial"/>
          <w:i/>
          <w:lang w:eastAsia="ar-SA"/>
        </w:rPr>
      </w:pPr>
    </w:p>
    <w:p w:rsidR="0090353E" w:rsidRPr="00393AAA" w:rsidRDefault="0090353E" w:rsidP="00687613">
      <w:pPr>
        <w:pStyle w:val="Akapitzlist"/>
        <w:numPr>
          <w:ilvl w:val="0"/>
          <w:numId w:val="189"/>
        </w:numPr>
        <w:tabs>
          <w:tab w:val="left" w:pos="426"/>
        </w:tabs>
        <w:spacing w:after="0"/>
        <w:jc w:val="both"/>
        <w:rPr>
          <w:rFonts w:ascii="Arial" w:hAnsi="Arial" w:cs="Arial"/>
        </w:rPr>
      </w:pPr>
      <w:r w:rsidRPr="00393AAA">
        <w:rPr>
          <w:rFonts w:ascii="Arial" w:eastAsia="Times New Roman" w:hAnsi="Arial" w:cs="Arial"/>
          <w:b/>
          <w:u w:val="single"/>
          <w:lang w:eastAsia="ar-SA"/>
        </w:rPr>
        <w:t xml:space="preserve">Oświadczamy, że powyższa </w:t>
      </w:r>
      <w:proofErr w:type="gramStart"/>
      <w:r w:rsidRPr="00393AAA">
        <w:rPr>
          <w:rFonts w:ascii="Arial" w:eastAsia="Times New Roman" w:hAnsi="Arial" w:cs="Arial"/>
          <w:b/>
          <w:u w:val="single"/>
          <w:lang w:eastAsia="ar-SA"/>
        </w:rPr>
        <w:t>cena</w:t>
      </w:r>
      <w:r w:rsidRPr="00393AAA">
        <w:rPr>
          <w:rFonts w:ascii="Arial" w:eastAsia="Times New Roman" w:hAnsi="Arial" w:cs="Arial"/>
          <w:lang w:eastAsia="ar-SA"/>
        </w:rPr>
        <w:t xml:space="preserve"> </w:t>
      </w:r>
      <w:r>
        <w:rPr>
          <w:rFonts w:ascii="Arial" w:hAnsi="Arial" w:cs="Arial"/>
        </w:rPr>
        <w:t xml:space="preserve"> uwzględnia</w:t>
      </w:r>
      <w:proofErr w:type="gramEnd"/>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 xml:space="preserve"> koszty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0353E" w:rsidRPr="00393AAA" w:rsidRDefault="0090353E" w:rsidP="0090353E">
      <w:pPr>
        <w:pStyle w:val="Akapitzlist"/>
        <w:spacing w:after="0"/>
        <w:ind w:left="360"/>
        <w:jc w:val="both"/>
        <w:rPr>
          <w:rFonts w:ascii="Arial" w:hAnsi="Arial" w:cs="Arial"/>
        </w:rPr>
      </w:pPr>
    </w:p>
    <w:p w:rsidR="0090353E" w:rsidRDefault="0090353E" w:rsidP="00687613">
      <w:pPr>
        <w:pStyle w:val="Akapitzlist"/>
        <w:numPr>
          <w:ilvl w:val="0"/>
          <w:numId w:val="189"/>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0353E" w:rsidRPr="00393AAA" w:rsidRDefault="0090353E" w:rsidP="0090353E">
      <w:pPr>
        <w:pStyle w:val="Akapitzlist"/>
        <w:tabs>
          <w:tab w:val="left" w:pos="284"/>
        </w:tabs>
        <w:spacing w:after="0"/>
        <w:ind w:left="360"/>
        <w:jc w:val="both"/>
        <w:rPr>
          <w:rFonts w:ascii="Arial" w:hAnsi="Arial" w:cs="Arial"/>
          <w:lang w:eastAsia="ar-SA"/>
        </w:rPr>
      </w:pPr>
    </w:p>
    <w:p w:rsidR="0090353E" w:rsidRPr="000F1C4C" w:rsidRDefault="0090353E" w:rsidP="00687613">
      <w:pPr>
        <w:pStyle w:val="Akapitzlist"/>
        <w:numPr>
          <w:ilvl w:val="0"/>
          <w:numId w:val="189"/>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0353E" w:rsidRPr="000F1C4C" w:rsidRDefault="0090353E" w:rsidP="0090353E">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0353E" w:rsidRPr="000F1C4C" w:rsidRDefault="0090353E" w:rsidP="0090353E">
      <w:pPr>
        <w:pStyle w:val="Akapitzlist"/>
        <w:jc w:val="both"/>
        <w:rPr>
          <w:rFonts w:ascii="Arial" w:hAnsi="Arial" w:cs="Arial"/>
          <w:b/>
        </w:rPr>
      </w:pPr>
      <w:r w:rsidRPr="000F1C4C">
        <w:rPr>
          <w:rFonts w:ascii="Arial" w:hAnsi="Arial" w:cs="Arial"/>
          <w:b/>
        </w:rPr>
        <w:t>- zakończenie – do dnia 31.12.2022 r.</w:t>
      </w:r>
    </w:p>
    <w:p w:rsidR="0090353E" w:rsidRDefault="0090353E" w:rsidP="0090353E">
      <w:pPr>
        <w:pStyle w:val="Akapitzlist"/>
        <w:jc w:val="both"/>
        <w:rPr>
          <w:rFonts w:ascii="Arial" w:hAnsi="Arial" w:cs="Arial"/>
          <w:b/>
        </w:rPr>
      </w:pPr>
    </w:p>
    <w:p w:rsidR="0090353E" w:rsidRDefault="0090353E" w:rsidP="00687613">
      <w:pPr>
        <w:pStyle w:val="Akapitzlist"/>
        <w:numPr>
          <w:ilvl w:val="0"/>
          <w:numId w:val="189"/>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0353E" w:rsidRPr="003F017D" w:rsidRDefault="0090353E" w:rsidP="0090353E">
      <w:pPr>
        <w:spacing w:after="0" w:line="240" w:lineRule="auto"/>
        <w:ind w:firstLine="709"/>
        <w:jc w:val="both"/>
        <w:rPr>
          <w:rFonts w:ascii="Arial" w:eastAsia="Times New Roman" w:hAnsi="Arial" w:cs="Arial"/>
          <w:lang w:eastAsia="pl-PL"/>
        </w:rPr>
      </w:pPr>
    </w:p>
    <w:p w:rsidR="0090353E" w:rsidRPr="00393AAA" w:rsidRDefault="0090353E" w:rsidP="00687613">
      <w:pPr>
        <w:pStyle w:val="Akapitzlist"/>
        <w:numPr>
          <w:ilvl w:val="0"/>
          <w:numId w:val="187"/>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0353E" w:rsidRPr="00C56B83" w:rsidRDefault="0090353E" w:rsidP="0090353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0353E" w:rsidRPr="00C56B83" w:rsidRDefault="0090353E" w:rsidP="0090353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0353E" w:rsidRPr="00C56B83" w:rsidRDefault="0090353E" w:rsidP="0090353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0353E" w:rsidRPr="00C56B83" w:rsidRDefault="0090353E" w:rsidP="0090353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lastRenderedPageBreak/>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0353E" w:rsidRPr="003A153A" w:rsidRDefault="0090353E" w:rsidP="0090353E">
      <w:pPr>
        <w:spacing w:after="0" w:line="240" w:lineRule="auto"/>
        <w:jc w:val="both"/>
        <w:rPr>
          <w:rFonts w:ascii="Arial" w:eastAsia="Times New Roman" w:hAnsi="Arial" w:cs="Arial"/>
          <w:b/>
          <w:lang w:eastAsia="pl-PL"/>
        </w:rPr>
      </w:pPr>
    </w:p>
    <w:p w:rsidR="0090353E" w:rsidRDefault="0090353E" w:rsidP="00687613">
      <w:pPr>
        <w:pStyle w:val="Akapitzlist"/>
        <w:numPr>
          <w:ilvl w:val="0"/>
          <w:numId w:val="189"/>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w:t>
      </w:r>
      <w:proofErr w:type="gramStart"/>
      <w:r w:rsidRPr="00F85A00">
        <w:rPr>
          <w:rFonts w:ascii="Arial" w:eastAsia="Times New Roman" w:hAnsi="Arial" w:cs="Arial"/>
          <w:b/>
          <w:lang w:eastAsia="ar-SA"/>
        </w:rPr>
        <w:t>za  zrealizowane</w:t>
      </w:r>
      <w:proofErr w:type="gramEnd"/>
      <w:r w:rsidRPr="00F85A00">
        <w:rPr>
          <w:rFonts w:ascii="Arial" w:eastAsia="Times New Roman" w:hAnsi="Arial" w:cs="Arial"/>
          <w:b/>
          <w:lang w:eastAsia="ar-SA"/>
        </w:rPr>
        <w:t xml:space="preserve"> dostawy.</w:t>
      </w:r>
    </w:p>
    <w:p w:rsidR="0090353E" w:rsidRPr="003A153A" w:rsidRDefault="0090353E" w:rsidP="0090353E">
      <w:pPr>
        <w:pStyle w:val="Akapitzlist"/>
        <w:tabs>
          <w:tab w:val="left" w:pos="284"/>
        </w:tabs>
        <w:suppressAutoHyphens/>
        <w:spacing w:after="0" w:line="240" w:lineRule="auto"/>
        <w:ind w:left="360"/>
        <w:jc w:val="both"/>
        <w:rPr>
          <w:rFonts w:ascii="Arial" w:eastAsia="Times New Roman" w:hAnsi="Arial" w:cs="Arial"/>
          <w:b/>
          <w:lang w:eastAsia="ar-SA"/>
        </w:rPr>
      </w:pPr>
    </w:p>
    <w:p w:rsidR="0090353E" w:rsidRPr="00D817D5" w:rsidRDefault="0090353E" w:rsidP="00687613">
      <w:pPr>
        <w:pStyle w:val="Akapitzlist"/>
        <w:numPr>
          <w:ilvl w:val="0"/>
          <w:numId w:val="189"/>
        </w:numPr>
        <w:tabs>
          <w:tab w:val="left" w:pos="426"/>
        </w:tabs>
        <w:spacing w:after="0"/>
        <w:ind w:left="0" w:firstLine="0"/>
        <w:jc w:val="both"/>
        <w:rPr>
          <w:rFonts w:ascii="Arial" w:hAnsi="Arial" w:cs="Arial"/>
        </w:rPr>
      </w:pPr>
      <w:r w:rsidRPr="00D817D5">
        <w:rPr>
          <w:rFonts w:ascii="Arial" w:hAnsi="Arial" w:cs="Arial"/>
        </w:rPr>
        <w:t>Oświadczam, że:</w:t>
      </w:r>
    </w:p>
    <w:p w:rsidR="0090353E" w:rsidRPr="00D817D5" w:rsidRDefault="0090353E"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0353E" w:rsidRPr="00D817D5" w:rsidRDefault="0090353E"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0353E" w:rsidRPr="004748FF" w:rsidTr="0090353E">
        <w:tc>
          <w:tcPr>
            <w:tcW w:w="2835" w:type="dxa"/>
            <w:tcBorders>
              <w:top w:val="single" w:sz="4" w:space="0" w:color="000000"/>
              <w:left w:val="single" w:sz="4" w:space="0" w:color="000000"/>
              <w:bottom w:val="single" w:sz="4" w:space="0" w:color="000000"/>
              <w:right w:val="single" w:sz="4" w:space="0" w:color="000000"/>
            </w:tcBorders>
            <w:hideMark/>
          </w:tcPr>
          <w:p w:rsidR="0090353E" w:rsidRPr="004748FF" w:rsidRDefault="0090353E" w:rsidP="0090353E">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0353E" w:rsidRPr="004748FF" w:rsidRDefault="0090353E" w:rsidP="0090353E">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0353E" w:rsidRPr="004748FF" w:rsidRDefault="0090353E" w:rsidP="0090353E">
            <w:pPr>
              <w:widowControl w:val="0"/>
              <w:spacing w:after="0"/>
              <w:jc w:val="both"/>
              <w:rPr>
                <w:rFonts w:ascii="Arial" w:hAnsi="Arial" w:cs="Arial"/>
                <w:b/>
              </w:rPr>
            </w:pPr>
            <w:r w:rsidRPr="004748FF">
              <w:rPr>
                <w:rFonts w:ascii="Arial" w:hAnsi="Arial" w:cs="Arial"/>
                <w:b/>
              </w:rPr>
              <w:t>NIP podwykonawcy</w:t>
            </w:r>
          </w:p>
        </w:tc>
      </w:tr>
      <w:tr w:rsidR="0090353E" w:rsidRPr="004748FF" w:rsidTr="0090353E">
        <w:tc>
          <w:tcPr>
            <w:tcW w:w="2835"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widowControl w:val="0"/>
              <w:spacing w:after="0"/>
              <w:jc w:val="both"/>
              <w:rPr>
                <w:rFonts w:ascii="Arial" w:hAnsi="Arial" w:cs="Arial"/>
                <w:b/>
              </w:rPr>
            </w:pPr>
          </w:p>
        </w:tc>
      </w:tr>
    </w:tbl>
    <w:p w:rsidR="0090353E" w:rsidRPr="004748FF" w:rsidRDefault="0090353E" w:rsidP="0090353E">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0353E" w:rsidRPr="00845A47" w:rsidTr="0090353E">
        <w:tc>
          <w:tcPr>
            <w:tcW w:w="4543" w:type="dxa"/>
            <w:tcBorders>
              <w:top w:val="single" w:sz="4" w:space="0" w:color="000000"/>
              <w:left w:val="single" w:sz="4" w:space="0" w:color="000000"/>
              <w:bottom w:val="single" w:sz="4" w:space="0" w:color="000000"/>
              <w:right w:val="single" w:sz="4" w:space="0" w:color="000000"/>
            </w:tcBorders>
            <w:hideMark/>
          </w:tcPr>
          <w:p w:rsidR="0090353E" w:rsidRPr="00845A47" w:rsidRDefault="0090353E" w:rsidP="0090353E">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0353E" w:rsidRPr="00845A47" w:rsidRDefault="0090353E" w:rsidP="0090353E">
            <w:pPr>
              <w:pStyle w:val="Bezodstpw1"/>
              <w:jc w:val="center"/>
              <w:rPr>
                <w:rFonts w:ascii="Arial" w:hAnsi="Arial" w:cs="Arial"/>
              </w:rPr>
            </w:pPr>
            <w:r w:rsidRPr="00845A47">
              <w:rPr>
                <w:rFonts w:ascii="Arial" w:hAnsi="Arial" w:cs="Arial"/>
                <w:b/>
              </w:rPr>
              <w:t>Wyszczególnienie</w:t>
            </w:r>
          </w:p>
        </w:tc>
      </w:tr>
      <w:tr w:rsidR="0090353E" w:rsidRPr="004748FF" w:rsidTr="0090353E">
        <w:tc>
          <w:tcPr>
            <w:tcW w:w="4543"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pStyle w:val="Bezodstpw1"/>
              <w:jc w:val="both"/>
              <w:rPr>
                <w:rFonts w:ascii="Arial" w:hAnsi="Arial" w:cs="Arial"/>
                <w:sz w:val="24"/>
                <w:szCs w:val="24"/>
              </w:rPr>
            </w:pPr>
          </w:p>
        </w:tc>
      </w:tr>
    </w:tbl>
    <w:p w:rsidR="0090353E" w:rsidRPr="00F42B90" w:rsidRDefault="0090353E" w:rsidP="0090353E">
      <w:pPr>
        <w:pStyle w:val="Bezodstpw1"/>
        <w:spacing w:before="120" w:after="120" w:line="276" w:lineRule="auto"/>
        <w:jc w:val="both"/>
        <w:rPr>
          <w:rFonts w:ascii="Arial" w:hAnsi="Arial" w:cs="Arial"/>
        </w:rPr>
      </w:pPr>
      <w:r w:rsidRPr="0035634E">
        <w:rPr>
          <w:rFonts w:ascii="Arial" w:hAnsi="Arial" w:cs="Arial"/>
        </w:rPr>
        <w:t xml:space="preserve">W przypadku </w:t>
      </w:r>
      <w:proofErr w:type="gramStart"/>
      <w:r w:rsidRPr="0035634E">
        <w:rPr>
          <w:rFonts w:ascii="Arial" w:hAnsi="Arial" w:cs="Arial"/>
        </w:rPr>
        <w:t>nie wypełnienia</w:t>
      </w:r>
      <w:proofErr w:type="gramEnd"/>
      <w:r w:rsidRPr="0035634E">
        <w:rPr>
          <w:rFonts w:ascii="Arial" w:hAnsi="Arial" w:cs="Arial"/>
        </w:rPr>
        <w:t xml:space="preserve"> tego punktu w całości, bądź nie wymienienia części, które zostaną powierzone podwykonawcom, Zamawiający uzna, że Wykonawca wykona zamówienie samodzielnie. </w:t>
      </w:r>
    </w:p>
    <w:p w:rsidR="0090353E" w:rsidRDefault="0090353E" w:rsidP="00687613">
      <w:pPr>
        <w:pStyle w:val="Akapitzlist"/>
        <w:numPr>
          <w:ilvl w:val="0"/>
          <w:numId w:val="189"/>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0353E" w:rsidRPr="00474417" w:rsidRDefault="0090353E" w:rsidP="0090353E">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0353E" w:rsidRPr="00474417" w:rsidRDefault="0090353E" w:rsidP="0090353E">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0353E" w:rsidRPr="00474417" w:rsidTr="0090353E">
        <w:tc>
          <w:tcPr>
            <w:tcW w:w="67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Wartość bez kwoty podatku</w:t>
            </w:r>
          </w:p>
        </w:tc>
      </w:tr>
      <w:tr w:rsidR="0090353E" w:rsidRPr="00474417" w:rsidTr="0090353E">
        <w:tc>
          <w:tcPr>
            <w:tcW w:w="67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r>
      <w:tr w:rsidR="0090353E" w:rsidRPr="00474417" w:rsidTr="0090353E">
        <w:tc>
          <w:tcPr>
            <w:tcW w:w="67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r>
    </w:tbl>
    <w:p w:rsidR="0090353E" w:rsidRDefault="0090353E" w:rsidP="0090353E">
      <w:pPr>
        <w:spacing w:after="0"/>
        <w:ind w:left="720"/>
        <w:contextualSpacing/>
        <w:jc w:val="both"/>
        <w:rPr>
          <w:rFonts w:ascii="Arial" w:hAnsi="Arial" w:cs="Arial"/>
        </w:rPr>
      </w:pPr>
    </w:p>
    <w:p w:rsidR="0090353E" w:rsidRPr="00845A47" w:rsidRDefault="0090353E" w:rsidP="00687613">
      <w:pPr>
        <w:pStyle w:val="Akapitzlist"/>
        <w:numPr>
          <w:ilvl w:val="0"/>
          <w:numId w:val="189"/>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0353E" w:rsidRDefault="0090353E" w:rsidP="0090353E">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0353E" w:rsidRPr="00393AAA" w:rsidRDefault="0090353E" w:rsidP="0090353E">
      <w:pPr>
        <w:pStyle w:val="Akapitzlist"/>
        <w:tabs>
          <w:tab w:val="left" w:pos="426"/>
        </w:tabs>
        <w:ind w:left="360"/>
        <w:jc w:val="both"/>
        <w:rPr>
          <w:rFonts w:ascii="Arial" w:eastAsia="Calibri" w:hAnsi="Arial" w:cs="Arial"/>
        </w:rPr>
      </w:pPr>
    </w:p>
    <w:p w:rsidR="0090353E" w:rsidRPr="003A153A" w:rsidRDefault="0090353E" w:rsidP="00687613">
      <w:pPr>
        <w:pStyle w:val="Akapitzlist"/>
        <w:numPr>
          <w:ilvl w:val="0"/>
          <w:numId w:val="189"/>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proofErr w:type="gramStart"/>
      <w:r w:rsidRPr="003A153A">
        <w:rPr>
          <w:rFonts w:ascii="Arial" w:eastAsia="Times New Roman" w:hAnsi="Arial" w:cs="Arial"/>
          <w:b/>
          <w:lang w:eastAsia="pl-PL"/>
        </w:rPr>
        <w:t>przelew  w</w:t>
      </w:r>
      <w:proofErr w:type="gramEnd"/>
      <w:r w:rsidRPr="003A153A">
        <w:rPr>
          <w:rFonts w:ascii="Arial" w:eastAsia="Times New Roman" w:hAnsi="Arial" w:cs="Arial"/>
          <w:b/>
          <w:lang w:eastAsia="pl-PL"/>
        </w:rPr>
        <w:t xml:space="preserve">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0353E" w:rsidRDefault="0090353E" w:rsidP="0090353E">
      <w:pPr>
        <w:pStyle w:val="Akapitzlist"/>
        <w:tabs>
          <w:tab w:val="left" w:pos="426"/>
        </w:tabs>
        <w:spacing w:after="0"/>
        <w:ind w:left="360"/>
        <w:jc w:val="both"/>
        <w:rPr>
          <w:rFonts w:ascii="Arial" w:eastAsia="Times New Roman" w:hAnsi="Arial" w:cs="Arial"/>
          <w:b/>
          <w:lang w:eastAsia="ar-SA"/>
        </w:rPr>
      </w:pPr>
    </w:p>
    <w:p w:rsidR="0090353E" w:rsidRDefault="0090353E" w:rsidP="00687613">
      <w:pPr>
        <w:pStyle w:val="Akapitzlist"/>
        <w:numPr>
          <w:ilvl w:val="0"/>
          <w:numId w:val="189"/>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0353E" w:rsidRPr="00845A47" w:rsidRDefault="0090353E" w:rsidP="0090353E">
      <w:pPr>
        <w:pStyle w:val="Akapitzlist"/>
        <w:tabs>
          <w:tab w:val="left" w:pos="426"/>
        </w:tabs>
        <w:spacing w:after="0"/>
        <w:ind w:left="360"/>
        <w:jc w:val="both"/>
        <w:rPr>
          <w:rFonts w:ascii="Arial" w:eastAsia="Times New Roman" w:hAnsi="Arial" w:cs="Arial"/>
          <w:b/>
          <w:lang w:eastAsia="ar-SA"/>
        </w:rPr>
      </w:pPr>
    </w:p>
    <w:p w:rsidR="0090353E" w:rsidRPr="0090353E" w:rsidRDefault="0090353E" w:rsidP="00687613">
      <w:pPr>
        <w:pStyle w:val="Akapitzlist"/>
        <w:numPr>
          <w:ilvl w:val="0"/>
          <w:numId w:val="189"/>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w:t>
      </w:r>
      <w:proofErr w:type="gramStart"/>
      <w:r>
        <w:rPr>
          <w:rFonts w:ascii="Arial" w:eastAsia="Times New Roman" w:hAnsi="Arial" w:cs="Arial"/>
          <w:lang w:eastAsia="ar-SA"/>
        </w:rPr>
        <w:t xml:space="preserve">zapisami </w:t>
      </w:r>
      <w:r w:rsidRPr="00845A47">
        <w:rPr>
          <w:rFonts w:ascii="Arial" w:eastAsia="Times New Roman" w:hAnsi="Arial" w:cs="Arial"/>
          <w:lang w:eastAsia="ar-SA"/>
        </w:rPr>
        <w:t xml:space="preserve"> </w:t>
      </w:r>
      <w:r>
        <w:rPr>
          <w:rFonts w:ascii="Arial" w:eastAsia="Times New Roman" w:hAnsi="Arial" w:cs="Arial"/>
          <w:lang w:eastAsia="ar-SA"/>
        </w:rPr>
        <w:t>Rozdziału</w:t>
      </w:r>
      <w:proofErr w:type="gramEnd"/>
      <w:r w:rsidRPr="00845A47">
        <w:rPr>
          <w:rFonts w:ascii="Arial" w:eastAsia="Times New Roman" w:hAnsi="Arial" w:cs="Arial"/>
          <w:lang w:eastAsia="ar-SA"/>
        </w:rPr>
        <w:t xml:space="preserve"> XV SWZ.</w:t>
      </w:r>
    </w:p>
    <w:p w:rsidR="0090353E" w:rsidRPr="005808EA" w:rsidRDefault="0090353E" w:rsidP="00687613">
      <w:pPr>
        <w:pStyle w:val="Akapitzlist"/>
        <w:numPr>
          <w:ilvl w:val="0"/>
          <w:numId w:val="189"/>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lastRenderedPageBreak/>
        <w:t>małe przedsiębiorstwo;</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0353E" w:rsidRDefault="0090353E" w:rsidP="0090353E">
      <w:pPr>
        <w:suppressAutoHyphens/>
        <w:spacing w:after="0"/>
        <w:jc w:val="both"/>
        <w:rPr>
          <w:rFonts w:ascii="Arial" w:eastAsia="Times New Roman" w:hAnsi="Arial" w:cs="Arial"/>
          <w:b/>
          <w:lang w:eastAsia="ar-SA"/>
        </w:rPr>
      </w:pPr>
    </w:p>
    <w:p w:rsidR="0090353E" w:rsidRPr="00845A47" w:rsidRDefault="0090353E" w:rsidP="00687613">
      <w:pPr>
        <w:pStyle w:val="Akapitzlist"/>
        <w:numPr>
          <w:ilvl w:val="0"/>
          <w:numId w:val="189"/>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0353E" w:rsidRDefault="0090353E" w:rsidP="0090353E">
      <w:pPr>
        <w:pStyle w:val="Akapitzlist"/>
        <w:tabs>
          <w:tab w:val="left" w:pos="426"/>
        </w:tabs>
        <w:spacing w:after="0"/>
        <w:ind w:left="360"/>
        <w:jc w:val="both"/>
        <w:rPr>
          <w:rFonts w:ascii="Arial" w:eastAsia="Times New Roman" w:hAnsi="Arial" w:cs="Arial"/>
          <w:b/>
          <w:color w:val="000000" w:themeColor="text1"/>
          <w:lang w:eastAsia="ar-SA"/>
        </w:rPr>
      </w:pPr>
    </w:p>
    <w:p w:rsidR="0090353E" w:rsidRPr="00845A47" w:rsidRDefault="0090353E" w:rsidP="00687613">
      <w:pPr>
        <w:pStyle w:val="Akapitzlist"/>
        <w:numPr>
          <w:ilvl w:val="0"/>
          <w:numId w:val="189"/>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0353E" w:rsidRDefault="0090353E" w:rsidP="0090353E">
      <w:pPr>
        <w:pStyle w:val="Akapitzlist"/>
        <w:tabs>
          <w:tab w:val="left" w:pos="426"/>
        </w:tabs>
        <w:spacing w:after="0"/>
        <w:ind w:left="360"/>
        <w:jc w:val="both"/>
        <w:rPr>
          <w:rFonts w:ascii="Arial" w:eastAsia="Times New Roman" w:hAnsi="Arial" w:cs="Arial"/>
          <w:b/>
          <w:color w:val="000000" w:themeColor="text1"/>
          <w:lang w:eastAsia="ar-SA"/>
        </w:rPr>
      </w:pPr>
    </w:p>
    <w:p w:rsidR="0090353E" w:rsidRPr="00845A47" w:rsidRDefault="0090353E" w:rsidP="00687613">
      <w:pPr>
        <w:pStyle w:val="Akapitzlist"/>
        <w:numPr>
          <w:ilvl w:val="0"/>
          <w:numId w:val="189"/>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0353E" w:rsidRPr="00B243CB" w:rsidRDefault="0090353E" w:rsidP="0090353E">
      <w:pPr>
        <w:pStyle w:val="Akapitzlist"/>
        <w:rPr>
          <w:rFonts w:ascii="Arial" w:eastAsia="Times New Roman" w:hAnsi="Arial" w:cs="Arial"/>
          <w:lang w:eastAsia="ar-SA"/>
        </w:rPr>
      </w:pPr>
    </w:p>
    <w:p w:rsidR="0090353E" w:rsidRPr="00B243CB" w:rsidRDefault="0090353E" w:rsidP="00687613">
      <w:pPr>
        <w:pStyle w:val="Akapitzlist"/>
        <w:numPr>
          <w:ilvl w:val="0"/>
          <w:numId w:val="189"/>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0353E" w:rsidRPr="00A83A1D" w:rsidRDefault="0090353E" w:rsidP="0090353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0353E" w:rsidRPr="00A83A1D" w:rsidRDefault="0090353E" w:rsidP="0090353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0353E" w:rsidRPr="00A83A1D" w:rsidRDefault="0090353E" w:rsidP="0090353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0353E" w:rsidRDefault="0090353E" w:rsidP="0090353E">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0353E" w:rsidRPr="005808EA" w:rsidRDefault="0090353E" w:rsidP="0090353E">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0353E" w:rsidRPr="006B2D4D" w:rsidRDefault="0090353E" w:rsidP="0090353E">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0353E" w:rsidRDefault="0090353E" w:rsidP="0090353E">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0353E" w:rsidRDefault="0090353E" w:rsidP="0090353E">
      <w:pPr>
        <w:pStyle w:val="NormalnyWeb"/>
        <w:spacing w:before="0" w:after="0" w:line="276" w:lineRule="auto"/>
        <w:ind w:hanging="142"/>
        <w:jc w:val="both"/>
        <w:rPr>
          <w:rFonts w:ascii="Arial" w:hAnsi="Arial" w:cs="Arial"/>
          <w:sz w:val="16"/>
          <w:szCs w:val="16"/>
        </w:rPr>
      </w:pPr>
    </w:p>
    <w:p w:rsidR="0090353E" w:rsidRDefault="0090353E" w:rsidP="0090353E">
      <w:pPr>
        <w:spacing w:after="0"/>
        <w:rPr>
          <w:rFonts w:ascii="Arial" w:hAnsi="Arial" w:cs="Arial"/>
        </w:rPr>
        <w:sectPr w:rsidR="0090353E" w:rsidSect="003A153A">
          <w:pgSz w:w="11906" w:h="16838"/>
          <w:pgMar w:top="1418" w:right="1418" w:bottom="1418" w:left="1985"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p>
    <w:p w:rsidR="0090353E" w:rsidRPr="0090353E" w:rsidRDefault="0090353E" w:rsidP="0090353E">
      <w:pPr>
        <w:tabs>
          <w:tab w:val="left" w:pos="13455"/>
        </w:tabs>
        <w:spacing w:after="0" w:line="240" w:lineRule="auto"/>
        <w:rPr>
          <w:rFonts w:ascii="Arial" w:eastAsia="Times New Roman" w:hAnsi="Arial" w:cs="Arial"/>
          <w:lang w:eastAsia="pl-PL"/>
        </w:rPr>
      </w:pPr>
      <w:r w:rsidRPr="0090353E">
        <w:rPr>
          <w:rFonts w:ascii="Arial" w:eastAsia="Times New Roman" w:hAnsi="Arial" w:cs="Arial"/>
          <w:lang w:eastAsia="pl-PL"/>
        </w:rPr>
        <w:lastRenderedPageBreak/>
        <w:t>…………………………………….</w:t>
      </w:r>
      <w:r w:rsidRPr="0090353E">
        <w:rPr>
          <w:rFonts w:ascii="Arial" w:eastAsia="Times New Roman" w:hAnsi="Arial" w:cs="Arial"/>
          <w:lang w:eastAsia="pl-PL"/>
        </w:rPr>
        <w:tab/>
      </w:r>
    </w:p>
    <w:p w:rsidR="0090353E" w:rsidRPr="0090353E" w:rsidRDefault="0090353E" w:rsidP="0090353E">
      <w:pPr>
        <w:spacing w:after="0" w:line="240" w:lineRule="auto"/>
        <w:ind w:firstLine="709"/>
        <w:rPr>
          <w:rFonts w:ascii="Arial" w:eastAsia="Times New Roman" w:hAnsi="Arial" w:cs="Arial"/>
          <w:lang w:eastAsia="pl-PL"/>
        </w:rPr>
      </w:pPr>
      <w:r w:rsidRPr="0090353E">
        <w:rPr>
          <w:rFonts w:ascii="Arial" w:eastAsia="Times New Roman" w:hAnsi="Arial" w:cs="Arial"/>
          <w:lang w:eastAsia="pl-PL"/>
        </w:rPr>
        <w:t xml:space="preserve">       (pieczęć firmy)</w:t>
      </w:r>
    </w:p>
    <w:p w:rsidR="0090353E" w:rsidRPr="0090353E" w:rsidRDefault="0090353E" w:rsidP="0090353E">
      <w:pPr>
        <w:spacing w:after="0" w:line="240" w:lineRule="auto"/>
        <w:jc w:val="right"/>
        <w:rPr>
          <w:rFonts w:ascii="Arial" w:eastAsia="Times New Roman" w:hAnsi="Arial" w:cs="Arial"/>
          <w:lang w:eastAsia="pl-PL"/>
        </w:rPr>
      </w:pPr>
    </w:p>
    <w:p w:rsidR="0090353E" w:rsidRDefault="0090353E" w:rsidP="0090353E">
      <w:pPr>
        <w:spacing w:after="0" w:line="240" w:lineRule="auto"/>
        <w:jc w:val="center"/>
        <w:rPr>
          <w:rFonts w:ascii="Arial" w:eastAsia="Times New Roman" w:hAnsi="Arial" w:cs="Arial"/>
          <w:b/>
          <w:lang w:eastAsia="pl-PL"/>
        </w:rPr>
      </w:pPr>
      <w:r w:rsidRPr="0090353E">
        <w:rPr>
          <w:rFonts w:ascii="Arial" w:eastAsia="Times New Roman" w:hAnsi="Arial" w:cs="Arial"/>
          <w:b/>
          <w:lang w:eastAsia="pl-PL"/>
        </w:rPr>
        <w:t>FORMULARZ CENOWY</w:t>
      </w:r>
      <w:r>
        <w:rPr>
          <w:rFonts w:ascii="Arial" w:eastAsia="Times New Roman" w:hAnsi="Arial" w:cs="Arial"/>
          <w:b/>
          <w:lang w:eastAsia="pl-PL"/>
        </w:rPr>
        <w:t xml:space="preserve"> w zakresie części nr 3</w:t>
      </w:r>
    </w:p>
    <w:p w:rsidR="0090353E" w:rsidRPr="0090353E" w:rsidRDefault="0090353E" w:rsidP="0090353E">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proofErr w:type="gramStart"/>
      <w:r w:rsidRPr="0031631D">
        <w:rPr>
          <w:rFonts w:ascii="Arial" w:eastAsia="Times New Roman" w:hAnsi="Arial" w:cs="Arial"/>
          <w:b/>
          <w:bCs/>
          <w:lang w:eastAsia="pl-PL"/>
        </w:rPr>
        <w:t xml:space="preserve">Hrubieszów </w:t>
      </w:r>
      <w:r>
        <w:rPr>
          <w:rFonts w:ascii="Arial" w:eastAsia="Times New Roman" w:hAnsi="Arial" w:cs="Arial"/>
          <w:b/>
          <w:bCs/>
          <w:lang w:eastAsia="pl-PL"/>
        </w:rPr>
        <w:t>,</w:t>
      </w:r>
      <w:proofErr w:type="gramEnd"/>
      <w:r>
        <w:rPr>
          <w:rFonts w:ascii="Arial" w:eastAsia="Times New Roman" w:hAnsi="Arial" w:cs="Arial"/>
          <w:b/>
          <w:bCs/>
          <w:lang w:eastAsia="pl-PL"/>
        </w:rPr>
        <w:t xml:space="preserve"> ul. Dwernickiego 4</w:t>
      </w:r>
    </w:p>
    <w:p w:rsidR="0090353E" w:rsidRPr="0090353E" w:rsidRDefault="0090353E" w:rsidP="0090353E">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90353E" w:rsidRPr="0090353E" w:rsidTr="0090353E">
        <w:trPr>
          <w:trHeight w:val="1474"/>
        </w:trPr>
        <w:tc>
          <w:tcPr>
            <w:tcW w:w="622"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Lp.</w:t>
            </w:r>
          </w:p>
        </w:tc>
        <w:tc>
          <w:tcPr>
            <w:tcW w:w="2157"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Przedmiot zamówienia</w:t>
            </w:r>
          </w:p>
        </w:tc>
        <w:tc>
          <w:tcPr>
            <w:tcW w:w="642" w:type="dxa"/>
            <w:vAlign w:val="center"/>
          </w:tcPr>
          <w:p w:rsidR="0090353E" w:rsidRPr="0090353E" w:rsidRDefault="0090353E" w:rsidP="0090353E">
            <w:pPr>
              <w:jc w:val="center"/>
              <w:rPr>
                <w:rFonts w:ascii="Arial" w:eastAsia="Calibri" w:hAnsi="Arial" w:cs="Arial"/>
                <w:b/>
                <w:sz w:val="18"/>
                <w:szCs w:val="18"/>
              </w:rPr>
            </w:pPr>
            <w:proofErr w:type="spellStart"/>
            <w:r w:rsidRPr="0090353E">
              <w:rPr>
                <w:rFonts w:ascii="Arial" w:eastAsia="Calibri" w:hAnsi="Arial" w:cs="Arial"/>
                <w:b/>
                <w:sz w:val="18"/>
                <w:szCs w:val="18"/>
              </w:rPr>
              <w:t>jm</w:t>
            </w:r>
            <w:proofErr w:type="spellEnd"/>
          </w:p>
        </w:tc>
        <w:tc>
          <w:tcPr>
            <w:tcW w:w="969"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Ilość na 2022 r. [zakres podstawowy]</w:t>
            </w:r>
          </w:p>
        </w:tc>
        <w:tc>
          <w:tcPr>
            <w:tcW w:w="1026"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Cena jednostkowa NETTO w PLN</w:t>
            </w:r>
          </w:p>
        </w:tc>
        <w:tc>
          <w:tcPr>
            <w:tcW w:w="1701"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Wartość NETTO w PLN</w:t>
            </w:r>
            <w:r w:rsidRPr="0090353E">
              <w:rPr>
                <w:rFonts w:ascii="Arial" w:eastAsia="Calibri" w:hAnsi="Arial" w:cs="Arial"/>
                <w:sz w:val="18"/>
                <w:szCs w:val="18"/>
              </w:rPr>
              <w:t xml:space="preserve"> (ilość x cena jednostkowa netto)</w:t>
            </w:r>
          </w:p>
        </w:tc>
        <w:tc>
          <w:tcPr>
            <w:tcW w:w="958"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Stawka VAT w %</w:t>
            </w:r>
          </w:p>
        </w:tc>
        <w:tc>
          <w:tcPr>
            <w:tcW w:w="1452" w:type="dxa"/>
            <w:vAlign w:val="center"/>
          </w:tcPr>
          <w:p w:rsidR="0090353E" w:rsidRPr="0090353E" w:rsidRDefault="0090353E" w:rsidP="0090353E">
            <w:pPr>
              <w:jc w:val="center"/>
              <w:rPr>
                <w:rFonts w:ascii="Arial" w:eastAsia="Calibri" w:hAnsi="Arial" w:cs="Arial"/>
                <w:sz w:val="18"/>
                <w:szCs w:val="18"/>
              </w:rPr>
            </w:pPr>
            <w:r w:rsidRPr="0090353E">
              <w:rPr>
                <w:rFonts w:ascii="Arial" w:eastAsia="Calibri" w:hAnsi="Arial" w:cs="Arial"/>
                <w:b/>
                <w:sz w:val="18"/>
                <w:szCs w:val="18"/>
              </w:rPr>
              <w:t xml:space="preserve">Wartość BRUTTO w PLN </w:t>
            </w:r>
            <w:r w:rsidRPr="0090353E">
              <w:rPr>
                <w:rFonts w:ascii="Arial" w:eastAsia="Calibri" w:hAnsi="Arial" w:cs="Arial"/>
                <w:sz w:val="18"/>
                <w:szCs w:val="18"/>
              </w:rPr>
              <w:t>(wartość NETTO x VAT)</w:t>
            </w:r>
          </w:p>
        </w:tc>
        <w:tc>
          <w:tcPr>
            <w:tcW w:w="1023" w:type="dxa"/>
            <w:shd w:val="clear" w:color="auto" w:fill="FFFF00"/>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Zakres prawa opcji na 2022 r.</w:t>
            </w:r>
          </w:p>
        </w:tc>
        <w:tc>
          <w:tcPr>
            <w:tcW w:w="1701" w:type="dxa"/>
            <w:vAlign w:val="center"/>
          </w:tcPr>
          <w:p w:rsidR="0090353E" w:rsidRPr="0090353E" w:rsidRDefault="0090353E" w:rsidP="0090353E">
            <w:pPr>
              <w:jc w:val="center"/>
              <w:rPr>
                <w:rFonts w:ascii="Arial" w:eastAsia="Calibri" w:hAnsi="Arial" w:cs="Arial"/>
                <w:sz w:val="18"/>
                <w:szCs w:val="18"/>
              </w:rPr>
            </w:pPr>
            <w:r w:rsidRPr="0090353E">
              <w:rPr>
                <w:rFonts w:ascii="Arial" w:eastAsia="Calibri" w:hAnsi="Arial" w:cs="Arial"/>
                <w:b/>
                <w:sz w:val="18"/>
                <w:szCs w:val="18"/>
              </w:rPr>
              <w:t xml:space="preserve">Wartość NETTO opcji </w:t>
            </w:r>
            <w:r w:rsidRPr="0090353E">
              <w:rPr>
                <w:rFonts w:ascii="Arial" w:eastAsia="Calibri" w:hAnsi="Arial" w:cs="Arial"/>
                <w:sz w:val="18"/>
                <w:szCs w:val="18"/>
              </w:rPr>
              <w:t>(ilość opcji x cena jednostkowa netto)</w:t>
            </w:r>
          </w:p>
        </w:tc>
        <w:tc>
          <w:tcPr>
            <w:tcW w:w="1701" w:type="dxa"/>
            <w:vAlign w:val="center"/>
          </w:tcPr>
          <w:p w:rsidR="0090353E" w:rsidRPr="0090353E" w:rsidRDefault="0090353E" w:rsidP="0090353E">
            <w:pPr>
              <w:jc w:val="center"/>
              <w:rPr>
                <w:rFonts w:ascii="Arial" w:eastAsia="Calibri" w:hAnsi="Arial" w:cs="Arial"/>
                <w:b/>
                <w:sz w:val="18"/>
                <w:szCs w:val="18"/>
              </w:rPr>
            </w:pPr>
            <w:r w:rsidRPr="0090353E">
              <w:rPr>
                <w:rFonts w:ascii="Arial" w:eastAsia="Calibri" w:hAnsi="Arial" w:cs="Arial"/>
                <w:b/>
                <w:sz w:val="18"/>
                <w:szCs w:val="18"/>
              </w:rPr>
              <w:t xml:space="preserve">Wartość BRUTTO opcji w PLN </w:t>
            </w:r>
            <w:r w:rsidRPr="0090353E">
              <w:rPr>
                <w:rFonts w:ascii="Arial" w:eastAsia="Calibri" w:hAnsi="Arial" w:cs="Arial"/>
                <w:sz w:val="18"/>
                <w:szCs w:val="18"/>
              </w:rPr>
              <w:t>(wartość NETTO opcji x VAT)</w:t>
            </w:r>
          </w:p>
        </w:tc>
      </w:tr>
      <w:tr w:rsidR="0090353E" w:rsidRPr="0090353E" w:rsidTr="0090353E">
        <w:trPr>
          <w:trHeight w:val="454"/>
        </w:trPr>
        <w:tc>
          <w:tcPr>
            <w:tcW w:w="622"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1</w:t>
            </w:r>
          </w:p>
        </w:tc>
        <w:tc>
          <w:tcPr>
            <w:tcW w:w="2157"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2</w:t>
            </w:r>
          </w:p>
        </w:tc>
        <w:tc>
          <w:tcPr>
            <w:tcW w:w="642"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3</w:t>
            </w:r>
          </w:p>
        </w:tc>
        <w:tc>
          <w:tcPr>
            <w:tcW w:w="969"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4</w:t>
            </w:r>
          </w:p>
        </w:tc>
        <w:tc>
          <w:tcPr>
            <w:tcW w:w="1026"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5</w:t>
            </w:r>
          </w:p>
        </w:tc>
        <w:tc>
          <w:tcPr>
            <w:tcW w:w="1701"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6</w:t>
            </w:r>
          </w:p>
        </w:tc>
        <w:tc>
          <w:tcPr>
            <w:tcW w:w="958"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7</w:t>
            </w:r>
          </w:p>
        </w:tc>
        <w:tc>
          <w:tcPr>
            <w:tcW w:w="1452"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8</w:t>
            </w:r>
          </w:p>
        </w:tc>
        <w:tc>
          <w:tcPr>
            <w:tcW w:w="1023"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9</w:t>
            </w:r>
          </w:p>
        </w:tc>
        <w:tc>
          <w:tcPr>
            <w:tcW w:w="1701"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10</w:t>
            </w:r>
          </w:p>
        </w:tc>
        <w:tc>
          <w:tcPr>
            <w:tcW w:w="1701" w:type="dxa"/>
            <w:shd w:val="clear" w:color="auto" w:fill="FBD4B4" w:themeFill="accent6" w:themeFillTint="66"/>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11</w:t>
            </w: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Bułka pszenna zwykła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192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Bułka graham</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300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120</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Chałka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Rogal pszenny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Bułka tarta</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proofErr w:type="gramStart"/>
            <w:r w:rsidRPr="0090353E">
              <w:rPr>
                <w:rFonts w:ascii="Calibri" w:eastAsia="Calibri" w:hAnsi="Calibri" w:cs="Calibri"/>
                <w:color w:val="000000"/>
              </w:rPr>
              <w:t>Chleb  żytni</w:t>
            </w:r>
            <w:proofErr w:type="gramEnd"/>
            <w:r w:rsidRPr="0090353E">
              <w:rPr>
                <w:rFonts w:ascii="Calibri" w:eastAsia="Calibri" w:hAnsi="Calibri" w:cs="Calibri"/>
                <w:color w:val="000000"/>
              </w:rPr>
              <w:t xml:space="preserve"> razowy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180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72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zwykły krojony w folii</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240</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mieszany słonecznikowy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180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72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lastRenderedPageBreak/>
              <w:t>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mieszany z soją</w:t>
            </w:r>
          </w:p>
        </w:tc>
        <w:tc>
          <w:tcPr>
            <w:tcW w:w="642" w:type="dxa"/>
            <w:tcBorders>
              <w:left w:val="single" w:sz="4" w:space="0" w:color="auto"/>
              <w:right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180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72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wieloziarnisty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Chleb zwykły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840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336</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Drożdżówka z nadzieniem</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Drożdżówka z jagodami</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Ciasto drożdżowe z owocami</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Ciasto brownie</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Placek drożdżowy</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Pączek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48</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Makowiec</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Mazurek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1,2</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Sernik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90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36</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21</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Babka w polewie</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22</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Jabłecznik</w:t>
            </w:r>
          </w:p>
        </w:tc>
        <w:tc>
          <w:tcPr>
            <w:tcW w:w="64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nil"/>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nil"/>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lastRenderedPageBreak/>
              <w:t>23</w:t>
            </w:r>
          </w:p>
        </w:tc>
        <w:tc>
          <w:tcPr>
            <w:tcW w:w="2157" w:type="dxa"/>
            <w:tcBorders>
              <w:top w:val="nil"/>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Piernik w polewie</w:t>
            </w:r>
          </w:p>
        </w:tc>
        <w:tc>
          <w:tcPr>
            <w:tcW w:w="642" w:type="dxa"/>
            <w:tcBorders>
              <w:bottom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tcBorders>
              <w:top w:val="single" w:sz="4" w:space="0" w:color="auto"/>
              <w:left w:val="single" w:sz="8"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567"/>
        </w:trPr>
        <w:tc>
          <w:tcPr>
            <w:tcW w:w="622"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24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90353E" w:rsidRPr="0090353E" w:rsidRDefault="0090353E" w:rsidP="0090353E">
            <w:pPr>
              <w:rPr>
                <w:rFonts w:ascii="Calibri" w:eastAsia="Calibri" w:hAnsi="Calibri" w:cs="Calibri"/>
                <w:color w:val="000000"/>
              </w:rPr>
            </w:pPr>
            <w:r w:rsidRPr="0090353E">
              <w:rPr>
                <w:rFonts w:ascii="Calibri" w:eastAsia="Calibri" w:hAnsi="Calibri" w:cs="Calibri"/>
                <w:color w:val="000000"/>
              </w:rPr>
              <w:t>Keks</w:t>
            </w:r>
          </w:p>
        </w:tc>
        <w:tc>
          <w:tcPr>
            <w:tcW w:w="642" w:type="dxa"/>
            <w:tcBorders>
              <w:top w:val="single" w:sz="4" w:space="0" w:color="auto"/>
              <w:bottom w:val="single" w:sz="4" w:space="0" w:color="auto"/>
            </w:tcBorders>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kg</w:t>
            </w:r>
          </w:p>
        </w:tc>
        <w:tc>
          <w:tcPr>
            <w:tcW w:w="969" w:type="dxa"/>
            <w:tcBorders>
              <w:top w:val="single" w:sz="4" w:space="0" w:color="auto"/>
              <w:left w:val="single" w:sz="8" w:space="0" w:color="auto"/>
              <w:bottom w:val="single" w:sz="4" w:space="0" w:color="auto"/>
              <w:right w:val="single" w:sz="4" w:space="0" w:color="auto"/>
            </w:tcBorders>
            <w:shd w:val="clear" w:color="auto" w:fill="auto"/>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60</w:t>
            </w:r>
          </w:p>
        </w:tc>
        <w:tc>
          <w:tcPr>
            <w:tcW w:w="1026" w:type="dxa"/>
            <w:tcBorders>
              <w:left w:val="single" w:sz="4" w:space="0" w:color="auto"/>
            </w:tcBorders>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p>
        </w:tc>
        <w:tc>
          <w:tcPr>
            <w:tcW w:w="1452" w:type="dxa"/>
            <w:tcBorders>
              <w:right w:val="single" w:sz="4" w:space="0" w:color="auto"/>
            </w:tcBorders>
            <w:vAlign w:val="center"/>
          </w:tcPr>
          <w:p w:rsidR="0090353E" w:rsidRPr="0090353E" w:rsidRDefault="0090353E" w:rsidP="0090353E">
            <w:pPr>
              <w:jc w:val="center"/>
              <w:rPr>
                <w:rFonts w:ascii="Arial" w:eastAsia="Calibri"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000000" w:fill="FFFF00"/>
            <w:vAlign w:val="center"/>
          </w:tcPr>
          <w:p w:rsidR="0090353E" w:rsidRPr="0090353E" w:rsidRDefault="0090353E" w:rsidP="0090353E">
            <w:pPr>
              <w:jc w:val="center"/>
              <w:rPr>
                <w:rFonts w:ascii="Calibri" w:eastAsia="Calibri" w:hAnsi="Calibri" w:cs="Times New Roman"/>
                <w:b/>
              </w:rPr>
            </w:pPr>
            <w:r w:rsidRPr="0090353E">
              <w:rPr>
                <w:rFonts w:ascii="Calibri" w:eastAsia="Calibri" w:hAnsi="Calibri" w:cs="Times New Roman"/>
                <w:b/>
              </w:rPr>
              <w:t>24</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r w:rsidR="0090353E" w:rsidRPr="0090353E" w:rsidTr="0090353E">
        <w:trPr>
          <w:trHeight w:val="737"/>
        </w:trPr>
        <w:tc>
          <w:tcPr>
            <w:tcW w:w="5416" w:type="dxa"/>
            <w:gridSpan w:val="5"/>
            <w:vAlign w:val="center"/>
          </w:tcPr>
          <w:p w:rsidR="0090353E" w:rsidRPr="0090353E" w:rsidRDefault="0090353E" w:rsidP="0090353E">
            <w:pPr>
              <w:jc w:val="right"/>
              <w:rPr>
                <w:rFonts w:ascii="Arial" w:eastAsia="Calibri" w:hAnsi="Arial" w:cs="Arial"/>
                <w:b/>
                <w:sz w:val="20"/>
                <w:szCs w:val="20"/>
              </w:rPr>
            </w:pPr>
            <w:r w:rsidRPr="0090353E">
              <w:rPr>
                <w:rFonts w:ascii="Arial" w:eastAsia="Calibri" w:hAnsi="Arial" w:cs="Arial"/>
                <w:b/>
                <w:sz w:val="20"/>
                <w:szCs w:val="20"/>
              </w:rPr>
              <w:t>Wartość ogółem</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958" w:type="dxa"/>
            <w:vAlign w:val="center"/>
          </w:tcPr>
          <w:p w:rsidR="0090353E" w:rsidRPr="0090353E" w:rsidRDefault="0090353E" w:rsidP="0090353E">
            <w:pPr>
              <w:jc w:val="center"/>
              <w:rPr>
                <w:rFonts w:ascii="Arial" w:eastAsia="Calibri" w:hAnsi="Arial" w:cs="Arial"/>
                <w:sz w:val="20"/>
                <w:szCs w:val="20"/>
              </w:rPr>
            </w:pPr>
            <w:r w:rsidRPr="0090353E">
              <w:rPr>
                <w:rFonts w:ascii="Arial" w:eastAsia="Calibri" w:hAnsi="Arial" w:cs="Arial"/>
                <w:sz w:val="20"/>
                <w:szCs w:val="20"/>
              </w:rPr>
              <w:t>X</w:t>
            </w:r>
          </w:p>
        </w:tc>
        <w:tc>
          <w:tcPr>
            <w:tcW w:w="1452" w:type="dxa"/>
            <w:vAlign w:val="center"/>
          </w:tcPr>
          <w:p w:rsidR="0090353E" w:rsidRPr="0090353E" w:rsidRDefault="0090353E" w:rsidP="0090353E">
            <w:pPr>
              <w:jc w:val="center"/>
              <w:rPr>
                <w:rFonts w:ascii="Arial" w:eastAsia="Calibri" w:hAnsi="Arial" w:cs="Arial"/>
                <w:sz w:val="20"/>
                <w:szCs w:val="20"/>
              </w:rPr>
            </w:pPr>
          </w:p>
        </w:tc>
        <w:tc>
          <w:tcPr>
            <w:tcW w:w="1023" w:type="dxa"/>
            <w:shd w:val="clear" w:color="auto" w:fill="FFFF00"/>
            <w:vAlign w:val="center"/>
          </w:tcPr>
          <w:p w:rsidR="0090353E" w:rsidRPr="0090353E" w:rsidRDefault="0090353E" w:rsidP="0090353E">
            <w:pPr>
              <w:jc w:val="center"/>
              <w:rPr>
                <w:rFonts w:ascii="Arial" w:eastAsia="Calibri" w:hAnsi="Arial" w:cs="Arial"/>
                <w:b/>
                <w:sz w:val="20"/>
                <w:szCs w:val="20"/>
              </w:rPr>
            </w:pPr>
            <w:r w:rsidRPr="0090353E">
              <w:rPr>
                <w:rFonts w:ascii="Arial" w:eastAsia="Calibri" w:hAnsi="Arial" w:cs="Arial"/>
                <w:b/>
                <w:sz w:val="20"/>
                <w:szCs w:val="20"/>
              </w:rPr>
              <w:t>X</w:t>
            </w:r>
          </w:p>
        </w:tc>
        <w:tc>
          <w:tcPr>
            <w:tcW w:w="1701" w:type="dxa"/>
            <w:vAlign w:val="center"/>
          </w:tcPr>
          <w:p w:rsidR="0090353E" w:rsidRPr="0090353E" w:rsidRDefault="0090353E" w:rsidP="0090353E">
            <w:pPr>
              <w:jc w:val="center"/>
              <w:rPr>
                <w:rFonts w:ascii="Arial" w:eastAsia="Calibri" w:hAnsi="Arial" w:cs="Arial"/>
                <w:sz w:val="20"/>
                <w:szCs w:val="20"/>
              </w:rPr>
            </w:pPr>
          </w:p>
        </w:tc>
        <w:tc>
          <w:tcPr>
            <w:tcW w:w="1701" w:type="dxa"/>
            <w:vAlign w:val="center"/>
          </w:tcPr>
          <w:p w:rsidR="0090353E" w:rsidRPr="0090353E" w:rsidRDefault="0090353E" w:rsidP="0090353E">
            <w:pPr>
              <w:jc w:val="center"/>
              <w:rPr>
                <w:rFonts w:ascii="Arial" w:eastAsia="Calibri" w:hAnsi="Arial" w:cs="Arial"/>
                <w:sz w:val="20"/>
                <w:szCs w:val="20"/>
              </w:rPr>
            </w:pPr>
          </w:p>
        </w:tc>
      </w:tr>
    </w:tbl>
    <w:p w:rsidR="0090353E" w:rsidRPr="0090353E" w:rsidRDefault="0090353E" w:rsidP="0090353E">
      <w:pPr>
        <w:spacing w:after="0" w:line="259" w:lineRule="auto"/>
        <w:jc w:val="both"/>
        <w:rPr>
          <w:rFonts w:ascii="Arial" w:eastAsia="Calibri" w:hAnsi="Arial" w:cs="Arial"/>
          <w:sz w:val="20"/>
          <w:szCs w:val="20"/>
        </w:rPr>
      </w:pPr>
    </w:p>
    <w:p w:rsidR="0090353E" w:rsidRPr="0090353E" w:rsidRDefault="0090353E" w:rsidP="0090353E">
      <w:pPr>
        <w:spacing w:after="0" w:line="259" w:lineRule="auto"/>
        <w:jc w:val="both"/>
        <w:rPr>
          <w:rFonts w:ascii="Arial" w:eastAsia="Calibri" w:hAnsi="Arial" w:cs="Arial"/>
          <w:b/>
          <w:sz w:val="20"/>
          <w:szCs w:val="20"/>
        </w:rPr>
      </w:pPr>
    </w:p>
    <w:p w:rsidR="0090353E" w:rsidRPr="0090353E" w:rsidRDefault="0090353E" w:rsidP="0090353E">
      <w:pPr>
        <w:spacing w:after="0" w:line="259" w:lineRule="auto"/>
        <w:jc w:val="both"/>
        <w:rPr>
          <w:rFonts w:ascii="Arial" w:eastAsia="Calibri" w:hAnsi="Arial" w:cs="Arial"/>
          <w:b/>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Cena ogółem NETTO (zakres podstawowy</w:t>
      </w:r>
      <w:proofErr w:type="gramStart"/>
      <w:r w:rsidRPr="0090353E">
        <w:rPr>
          <w:rFonts w:ascii="Arial" w:eastAsia="Calibri" w:hAnsi="Arial" w:cs="Arial"/>
          <w:b/>
          <w:sz w:val="20"/>
          <w:szCs w:val="20"/>
        </w:rPr>
        <w:t>)</w:t>
      </w:r>
      <w:r w:rsidRPr="0090353E">
        <w:rPr>
          <w:rFonts w:ascii="Arial" w:eastAsia="Calibri" w:hAnsi="Arial" w:cs="Arial"/>
          <w:sz w:val="20"/>
          <w:szCs w:val="20"/>
        </w:rPr>
        <w:t>:  …</w:t>
      </w:r>
      <w:proofErr w:type="gramEnd"/>
      <w:r w:rsidRPr="0090353E">
        <w:rPr>
          <w:rFonts w:ascii="Arial" w:eastAsia="Calibri" w:hAnsi="Arial" w:cs="Arial"/>
          <w:sz w:val="20"/>
          <w:szCs w:val="20"/>
        </w:rPr>
        <w:t>………………. zł (kol. 6)</w:t>
      </w:r>
      <w:r>
        <w:rPr>
          <w:rFonts w:ascii="Arial" w:eastAsia="Calibri" w:hAnsi="Arial" w:cs="Arial"/>
          <w:sz w:val="20"/>
          <w:szCs w:val="20"/>
        </w:rPr>
        <w:t xml:space="preserve">, </w:t>
      </w:r>
      <w:r w:rsidRPr="0090353E">
        <w:rPr>
          <w:rFonts w:ascii="Arial" w:eastAsia="Calibri" w:hAnsi="Arial" w:cs="Arial"/>
          <w:sz w:val="20"/>
          <w:szCs w:val="20"/>
        </w:rPr>
        <w:t>(</w:t>
      </w:r>
      <w:r w:rsidRPr="0090353E">
        <w:rPr>
          <w:rFonts w:ascii="Arial" w:eastAsia="Calibri" w:hAnsi="Arial" w:cs="Arial"/>
          <w:i/>
          <w:sz w:val="20"/>
          <w:szCs w:val="20"/>
        </w:rPr>
        <w:t>słownie</w:t>
      </w:r>
      <w:r w:rsidRPr="0090353E">
        <w:rPr>
          <w:rFonts w:ascii="Arial" w:eastAsia="Calibri" w:hAnsi="Arial" w:cs="Arial"/>
          <w:sz w:val="20"/>
          <w:szCs w:val="20"/>
        </w:rPr>
        <w:t>: ………………………………………………………………………</w:t>
      </w:r>
      <w:proofErr w:type="gramStart"/>
      <w:r w:rsidRPr="0090353E">
        <w:rPr>
          <w:rFonts w:ascii="Arial" w:eastAsia="Calibri" w:hAnsi="Arial" w:cs="Arial"/>
          <w:sz w:val="20"/>
          <w:szCs w:val="20"/>
        </w:rPr>
        <w:t>…….</w:t>
      </w:r>
      <w:proofErr w:type="gramEnd"/>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b/>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Podatek VAT</w:t>
      </w:r>
      <w:r w:rsidRPr="0090353E">
        <w:rPr>
          <w:rFonts w:ascii="Arial" w:eastAsia="Calibri" w:hAnsi="Arial" w:cs="Arial"/>
          <w:sz w:val="20"/>
          <w:szCs w:val="20"/>
        </w:rPr>
        <w:t xml:space="preserve">: </w:t>
      </w:r>
      <w:r w:rsidRPr="0090353E">
        <w:rPr>
          <w:rFonts w:ascii="Arial" w:eastAsia="Calibri" w:hAnsi="Arial" w:cs="Arial"/>
          <w:sz w:val="20"/>
          <w:szCs w:val="20"/>
        </w:rPr>
        <w:tab/>
        <w:t xml:space="preserve"> … </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Cena ogółem BRUTTO (zakres podstawowy)</w:t>
      </w:r>
      <w:r>
        <w:rPr>
          <w:rFonts w:ascii="Arial" w:eastAsia="Calibri" w:hAnsi="Arial" w:cs="Arial"/>
          <w:sz w:val="20"/>
          <w:szCs w:val="20"/>
        </w:rPr>
        <w:t xml:space="preserve">: </w:t>
      </w:r>
      <w:r w:rsidRPr="0090353E">
        <w:rPr>
          <w:rFonts w:ascii="Arial" w:eastAsia="Calibri" w:hAnsi="Arial" w:cs="Arial"/>
          <w:sz w:val="20"/>
          <w:szCs w:val="20"/>
        </w:rPr>
        <w:t>………………. zł (kol. 8)</w:t>
      </w:r>
      <w:r>
        <w:rPr>
          <w:rFonts w:ascii="Arial" w:eastAsia="Calibri" w:hAnsi="Arial" w:cs="Arial"/>
          <w:sz w:val="20"/>
          <w:szCs w:val="20"/>
        </w:rPr>
        <w:t xml:space="preserve">, </w:t>
      </w:r>
      <w:r w:rsidRPr="0090353E">
        <w:rPr>
          <w:rFonts w:ascii="Arial" w:eastAsia="Calibri" w:hAnsi="Arial" w:cs="Arial"/>
          <w:i/>
          <w:sz w:val="20"/>
          <w:szCs w:val="20"/>
        </w:rPr>
        <w:t>(</w:t>
      </w:r>
      <w:proofErr w:type="gramStart"/>
      <w:r w:rsidRPr="0090353E">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 xml:space="preserve">Cena ogółem NETTO </w:t>
      </w:r>
      <w:proofErr w:type="gramStart"/>
      <w:r w:rsidRPr="0090353E">
        <w:rPr>
          <w:rFonts w:ascii="Arial" w:eastAsia="Calibri" w:hAnsi="Arial" w:cs="Arial"/>
          <w:b/>
          <w:sz w:val="20"/>
          <w:szCs w:val="20"/>
        </w:rPr>
        <w:t>( zakres</w:t>
      </w:r>
      <w:proofErr w:type="gramEnd"/>
      <w:r w:rsidRPr="0090353E">
        <w:rPr>
          <w:rFonts w:ascii="Arial" w:eastAsia="Calibri" w:hAnsi="Arial" w:cs="Arial"/>
          <w:b/>
          <w:sz w:val="20"/>
          <w:szCs w:val="20"/>
        </w:rPr>
        <w:t xml:space="preserve"> prawa opcji)</w:t>
      </w:r>
      <w:r w:rsidRPr="0090353E">
        <w:rPr>
          <w:rFonts w:ascii="Arial" w:eastAsia="Calibri" w:hAnsi="Arial" w:cs="Arial"/>
          <w:sz w:val="20"/>
          <w:szCs w:val="20"/>
        </w:rPr>
        <w:t>: ……………………. zł (kol. 10)</w:t>
      </w:r>
      <w:r>
        <w:rPr>
          <w:rFonts w:ascii="Arial" w:eastAsia="Calibri" w:hAnsi="Arial" w:cs="Arial"/>
          <w:sz w:val="20"/>
          <w:szCs w:val="20"/>
        </w:rPr>
        <w:t xml:space="preserve">, </w:t>
      </w:r>
      <w:r w:rsidRPr="0090353E">
        <w:rPr>
          <w:rFonts w:ascii="Arial" w:eastAsia="Calibri" w:hAnsi="Arial" w:cs="Arial"/>
          <w:sz w:val="20"/>
          <w:szCs w:val="20"/>
        </w:rPr>
        <w:t>(</w:t>
      </w:r>
      <w:r w:rsidRPr="0090353E">
        <w:rPr>
          <w:rFonts w:ascii="Arial" w:eastAsia="Calibri" w:hAnsi="Arial" w:cs="Arial"/>
          <w:i/>
          <w:sz w:val="20"/>
          <w:szCs w:val="20"/>
        </w:rPr>
        <w:t>słownie</w:t>
      </w:r>
      <w:r>
        <w:rPr>
          <w:rFonts w:ascii="Arial" w:eastAsia="Calibri" w:hAnsi="Arial" w:cs="Arial"/>
          <w:sz w:val="20"/>
          <w:szCs w:val="20"/>
        </w:rPr>
        <w:t>: ………………………………………………</w:t>
      </w:r>
      <w:r w:rsidRPr="0090353E">
        <w:rPr>
          <w:rFonts w:ascii="Arial" w:eastAsia="Calibri" w:hAnsi="Arial" w:cs="Arial"/>
          <w:sz w:val="20"/>
          <w:szCs w:val="20"/>
        </w:rPr>
        <w:t>…</w:t>
      </w:r>
      <w:proofErr w:type="gramStart"/>
      <w:r w:rsidRPr="0090353E">
        <w:rPr>
          <w:rFonts w:ascii="Arial" w:eastAsia="Calibri" w:hAnsi="Arial" w:cs="Arial"/>
          <w:sz w:val="20"/>
          <w:szCs w:val="20"/>
        </w:rPr>
        <w:t>…….</w:t>
      </w:r>
      <w:proofErr w:type="gramEnd"/>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b/>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Podatek VAT</w:t>
      </w:r>
      <w:r w:rsidRPr="0090353E">
        <w:rPr>
          <w:rFonts w:ascii="Arial" w:eastAsia="Calibri" w:hAnsi="Arial" w:cs="Arial"/>
          <w:sz w:val="20"/>
          <w:szCs w:val="20"/>
        </w:rPr>
        <w:t>: … (kol. 7)</w:t>
      </w:r>
      <w:r w:rsidRPr="0090353E">
        <w:rPr>
          <w:rFonts w:ascii="Arial" w:eastAsia="Calibri" w:hAnsi="Arial" w:cs="Arial"/>
          <w:sz w:val="20"/>
          <w:szCs w:val="20"/>
        </w:rPr>
        <w:tab/>
        <w:t xml:space="preserve"> </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40" w:lineRule="auto"/>
        <w:jc w:val="both"/>
        <w:rPr>
          <w:rFonts w:ascii="Arial" w:eastAsia="Calibri" w:hAnsi="Arial" w:cs="Arial"/>
          <w:sz w:val="20"/>
          <w:szCs w:val="20"/>
        </w:rPr>
      </w:pPr>
      <w:r w:rsidRPr="0090353E">
        <w:rPr>
          <w:rFonts w:ascii="Arial" w:eastAsia="Calibri" w:hAnsi="Arial" w:cs="Arial"/>
          <w:b/>
          <w:sz w:val="20"/>
          <w:szCs w:val="20"/>
        </w:rPr>
        <w:t xml:space="preserve">Cena ogółem BRUTTO </w:t>
      </w:r>
      <w:proofErr w:type="gramStart"/>
      <w:r w:rsidRPr="0090353E">
        <w:rPr>
          <w:rFonts w:ascii="Arial" w:eastAsia="Calibri" w:hAnsi="Arial" w:cs="Arial"/>
          <w:b/>
          <w:sz w:val="20"/>
          <w:szCs w:val="20"/>
        </w:rPr>
        <w:t>( zakres</w:t>
      </w:r>
      <w:proofErr w:type="gramEnd"/>
      <w:r w:rsidRPr="0090353E">
        <w:rPr>
          <w:rFonts w:ascii="Arial" w:eastAsia="Calibri" w:hAnsi="Arial" w:cs="Arial"/>
          <w:b/>
          <w:sz w:val="20"/>
          <w:szCs w:val="20"/>
        </w:rPr>
        <w:t xml:space="preserve"> prawa opcji)</w:t>
      </w:r>
      <w:r w:rsidRPr="0090353E">
        <w:rPr>
          <w:rFonts w:ascii="Arial" w:eastAsia="Calibri" w:hAnsi="Arial" w:cs="Arial"/>
          <w:sz w:val="20"/>
          <w:szCs w:val="20"/>
        </w:rPr>
        <w:t>: ……………………… zł (kol. 11)</w:t>
      </w:r>
      <w:r w:rsidRPr="0090353E">
        <w:rPr>
          <w:rFonts w:ascii="Arial" w:eastAsia="Calibri" w:hAnsi="Arial" w:cs="Arial"/>
          <w:i/>
          <w:sz w:val="20"/>
          <w:szCs w:val="20"/>
        </w:rPr>
        <w:t>(słownie</w:t>
      </w:r>
      <w:r>
        <w:rPr>
          <w:rFonts w:ascii="Arial" w:eastAsia="Calibri" w:hAnsi="Arial" w:cs="Arial"/>
          <w:sz w:val="20"/>
          <w:szCs w:val="20"/>
        </w:rPr>
        <w:t>:…………………………………………………</w:t>
      </w:r>
      <w:r w:rsidRPr="0090353E">
        <w:rPr>
          <w:rFonts w:ascii="Arial" w:eastAsia="Calibri" w:hAnsi="Arial" w:cs="Arial"/>
          <w:sz w:val="20"/>
          <w:szCs w:val="20"/>
        </w:rPr>
        <w:t>……)</w:t>
      </w:r>
    </w:p>
    <w:p w:rsidR="0090353E" w:rsidRPr="0090353E" w:rsidRDefault="0090353E" w:rsidP="0090353E">
      <w:pPr>
        <w:spacing w:after="0" w:line="240" w:lineRule="auto"/>
        <w:jc w:val="both"/>
        <w:rPr>
          <w:rFonts w:ascii="Arial" w:eastAsia="Calibri" w:hAnsi="Arial" w:cs="Arial"/>
          <w:sz w:val="20"/>
          <w:szCs w:val="20"/>
        </w:rPr>
      </w:pPr>
    </w:p>
    <w:p w:rsidR="0090353E" w:rsidRPr="0090353E" w:rsidRDefault="0090353E" w:rsidP="0090353E">
      <w:pPr>
        <w:spacing w:after="0" w:line="259" w:lineRule="auto"/>
        <w:jc w:val="both"/>
        <w:rPr>
          <w:rFonts w:ascii="Arial" w:eastAsia="Calibri" w:hAnsi="Arial" w:cs="Arial"/>
          <w:sz w:val="20"/>
          <w:szCs w:val="20"/>
        </w:rPr>
      </w:pPr>
    </w:p>
    <w:p w:rsidR="0090353E" w:rsidRPr="0090353E" w:rsidRDefault="0090353E" w:rsidP="0090353E">
      <w:pPr>
        <w:spacing w:after="0" w:line="259" w:lineRule="auto"/>
        <w:jc w:val="both"/>
        <w:rPr>
          <w:rFonts w:ascii="Arial" w:eastAsia="Calibri" w:hAnsi="Arial" w:cs="Arial"/>
          <w:sz w:val="20"/>
          <w:szCs w:val="20"/>
        </w:rPr>
      </w:pPr>
      <w:r w:rsidRPr="0090353E">
        <w:rPr>
          <w:rFonts w:ascii="Arial" w:eastAsia="Calibri" w:hAnsi="Arial" w:cs="Arial"/>
          <w:b/>
          <w:sz w:val="20"/>
          <w:szCs w:val="20"/>
          <w:u w:val="single"/>
        </w:rPr>
        <w:t>MAKSYMALNA WARTOŚĆ UMOWY UWZGLĘDNIAJĄCA PRAWO OPCJI:</w:t>
      </w:r>
      <w:r w:rsidRPr="0090353E">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90353E" w:rsidRPr="0090353E" w:rsidRDefault="0090353E" w:rsidP="0090353E">
      <w:pPr>
        <w:spacing w:after="0" w:line="259" w:lineRule="auto"/>
        <w:jc w:val="both"/>
        <w:rPr>
          <w:rFonts w:ascii="Arial" w:eastAsia="Calibri" w:hAnsi="Arial" w:cs="Arial"/>
          <w:sz w:val="20"/>
          <w:szCs w:val="20"/>
        </w:rPr>
      </w:pPr>
      <w:r w:rsidRPr="0090353E">
        <w:rPr>
          <w:rFonts w:ascii="Arial" w:eastAsia="Calibri" w:hAnsi="Arial" w:cs="Arial"/>
          <w:b/>
          <w:sz w:val="20"/>
          <w:szCs w:val="20"/>
        </w:rPr>
        <w:t xml:space="preserve">Wartość ogółem </w:t>
      </w:r>
      <w:proofErr w:type="gramStart"/>
      <w:r w:rsidRPr="0090353E">
        <w:rPr>
          <w:rFonts w:ascii="Arial" w:eastAsia="Calibri" w:hAnsi="Arial" w:cs="Arial"/>
          <w:b/>
          <w:sz w:val="20"/>
          <w:szCs w:val="20"/>
        </w:rPr>
        <w:t>BRUTTO</w:t>
      </w:r>
      <w:r w:rsidRPr="0090353E">
        <w:rPr>
          <w:rFonts w:ascii="Arial" w:eastAsia="Calibri" w:hAnsi="Arial" w:cs="Arial"/>
          <w:sz w:val="20"/>
          <w:szCs w:val="20"/>
        </w:rPr>
        <w:t>:  …</w:t>
      </w:r>
      <w:proofErr w:type="gramEnd"/>
      <w:r w:rsidRPr="0090353E">
        <w:rPr>
          <w:rFonts w:ascii="Arial" w:eastAsia="Calibri" w:hAnsi="Arial" w:cs="Arial"/>
          <w:sz w:val="20"/>
          <w:szCs w:val="20"/>
        </w:rPr>
        <w:t>………………..  zł</w:t>
      </w:r>
      <w:r>
        <w:rPr>
          <w:rFonts w:ascii="Arial" w:eastAsia="Calibri" w:hAnsi="Arial" w:cs="Arial"/>
          <w:sz w:val="20"/>
          <w:szCs w:val="20"/>
        </w:rPr>
        <w:t xml:space="preserve">, </w:t>
      </w:r>
      <w:r w:rsidRPr="0090353E">
        <w:rPr>
          <w:rFonts w:ascii="Arial" w:eastAsia="Calibri" w:hAnsi="Arial" w:cs="Arial"/>
          <w:i/>
          <w:sz w:val="20"/>
          <w:szCs w:val="20"/>
        </w:rPr>
        <w:t>(</w:t>
      </w:r>
      <w:proofErr w:type="gramStart"/>
      <w:r w:rsidRPr="0090353E">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90353E">
        <w:rPr>
          <w:rFonts w:ascii="Arial" w:eastAsia="Calibri" w:hAnsi="Arial" w:cs="Arial"/>
          <w:sz w:val="20"/>
          <w:szCs w:val="20"/>
        </w:rPr>
        <w:t>…………………………………………………………)</w:t>
      </w:r>
    </w:p>
    <w:p w:rsidR="0090353E" w:rsidRPr="0090353E" w:rsidRDefault="0090353E" w:rsidP="0090353E">
      <w:pPr>
        <w:spacing w:after="0" w:line="259" w:lineRule="auto"/>
        <w:jc w:val="both"/>
        <w:rPr>
          <w:rFonts w:ascii="Arial" w:eastAsia="Calibri" w:hAnsi="Arial" w:cs="Arial"/>
          <w:sz w:val="20"/>
          <w:szCs w:val="20"/>
        </w:rPr>
      </w:pPr>
    </w:p>
    <w:p w:rsidR="0090353E" w:rsidRDefault="0090353E" w:rsidP="0090353E">
      <w:pPr>
        <w:spacing w:after="0"/>
        <w:rPr>
          <w:rFonts w:ascii="Arial" w:hAnsi="Arial" w:cs="Arial"/>
          <w:i/>
        </w:rPr>
        <w:sectPr w:rsidR="0090353E" w:rsidSect="0090353E">
          <w:pgSz w:w="16838" w:h="11906" w:orient="landscape"/>
          <w:pgMar w:top="1985" w:right="1418" w:bottom="1418" w:left="1418"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w:t>
      </w:r>
      <w:r>
        <w:rPr>
          <w:rFonts w:ascii="Arial" w:eastAsia="Times New Roman" w:hAnsi="Arial" w:cs="Arial"/>
          <w:b/>
          <w:color w:val="FF0000"/>
          <w:lang w:eastAsia="ar-SA"/>
        </w:rPr>
        <w:t xml:space="preserve"> OSOBISTYM LUB PODPISEM ZAUFANYM</w:t>
      </w:r>
    </w:p>
    <w:p w:rsidR="0090353E" w:rsidRPr="00160810" w:rsidRDefault="0090353E" w:rsidP="0090353E">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4</w:t>
      </w:r>
      <w:r w:rsidRPr="00160810">
        <w:rPr>
          <w:rFonts w:ascii="Arial" w:eastAsia="SimSun" w:hAnsi="Arial" w:cs="Arial"/>
          <w:i/>
          <w:color w:val="000000"/>
          <w:lang w:eastAsia="zh-CN"/>
        </w:rPr>
        <w:t xml:space="preserve"> do SWZ</w:t>
      </w:r>
    </w:p>
    <w:p w:rsidR="0090353E" w:rsidRPr="00160810" w:rsidRDefault="0090353E" w:rsidP="0090353E">
      <w:pPr>
        <w:spacing w:after="0"/>
        <w:jc w:val="right"/>
        <w:rPr>
          <w:rFonts w:ascii="Arial" w:eastAsia="SimSun" w:hAnsi="Arial" w:cs="Arial"/>
          <w:i/>
          <w:color w:val="000000"/>
          <w:lang w:eastAsia="zh-CN"/>
        </w:rPr>
      </w:pP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90353E" w:rsidRDefault="0090353E" w:rsidP="0090353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Pr>
          <w:rFonts w:ascii="Arial" w:eastAsia="Times New Roman" w:hAnsi="Arial" w:cs="Arial"/>
          <w:lang w:eastAsia="ar-SA"/>
        </w:rPr>
        <w:t>(województwo)</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Pr="00A31493"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90353E" w:rsidRPr="00A83A1D" w:rsidRDefault="0090353E" w:rsidP="0090353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90353E" w:rsidRDefault="0090353E" w:rsidP="0090353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90353E" w:rsidRPr="005A7D9F" w:rsidRDefault="0090353E" w:rsidP="0090353E">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90353E" w:rsidRDefault="0090353E" w:rsidP="0090353E">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90353E" w:rsidRPr="005A7D9F" w:rsidRDefault="0090353E" w:rsidP="0090353E">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4</w:t>
      </w:r>
    </w:p>
    <w:p w:rsidR="0090353E" w:rsidRPr="005A7D9F" w:rsidRDefault="0090353E" w:rsidP="0090353E">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90353E" w:rsidRPr="005A7D9F" w:rsidRDefault="0090353E" w:rsidP="0090353E">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90353E" w:rsidRPr="005A7D9F" w:rsidRDefault="0090353E" w:rsidP="0090353E">
      <w:pPr>
        <w:suppressAutoHyphens/>
        <w:spacing w:after="0"/>
        <w:rPr>
          <w:rFonts w:ascii="Arial" w:eastAsia="Times New Roman" w:hAnsi="Arial" w:cs="Arial"/>
          <w:lang w:eastAsia="ar-SA"/>
        </w:rPr>
      </w:pPr>
    </w:p>
    <w:p w:rsidR="0090353E" w:rsidRDefault="0090353E" w:rsidP="0090353E">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31631D">
        <w:rPr>
          <w:rFonts w:ascii="Arial" w:hAnsi="Arial" w:cs="Arial"/>
          <w:b/>
        </w:rPr>
        <w:t xml:space="preserve">sukcesywne dostawy </w:t>
      </w:r>
      <w:r w:rsidRPr="0031631D">
        <w:rPr>
          <w:rFonts w:ascii="Arial" w:hAnsi="Arial" w:cs="Arial"/>
          <w:b/>
          <w:bCs/>
          <w:iCs/>
        </w:rPr>
        <w:t>pieczywa i wyrobów cukierniczych</w:t>
      </w:r>
      <w:r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Pr>
          <w:rFonts w:ascii="Arial" w:hAnsi="Arial" w:cs="Arial"/>
          <w:b/>
        </w:rPr>
        <w:t xml:space="preserve">ubieszów, Lublin, Zamość, Chełm w zakresie 4 części </w:t>
      </w:r>
      <w:r w:rsidRPr="0031631D">
        <w:rPr>
          <w:rFonts w:ascii="Arial" w:hAnsi="Arial" w:cs="Arial"/>
          <w:b/>
        </w:rPr>
        <w:t xml:space="preserve">, </w:t>
      </w:r>
      <w:r>
        <w:rPr>
          <w:rFonts w:ascii="Arial" w:hAnsi="Arial" w:cs="Arial"/>
          <w:b/>
        </w:rPr>
        <w:t>nr sprawy: ZP/TP/35</w:t>
      </w:r>
      <w:r w:rsidRPr="0031631D">
        <w:rPr>
          <w:rFonts w:ascii="Arial" w:hAnsi="Arial" w:cs="Arial"/>
          <w:b/>
        </w:rPr>
        <w:t>/202</w:t>
      </w:r>
      <w:r>
        <w:rPr>
          <w:rFonts w:ascii="Arial" w:hAnsi="Arial" w:cs="Arial"/>
          <w:b/>
        </w:rPr>
        <w:t>1</w:t>
      </w:r>
    </w:p>
    <w:p w:rsidR="0090353E" w:rsidRPr="006C3159" w:rsidRDefault="0090353E" w:rsidP="0090353E">
      <w:pPr>
        <w:spacing w:after="0"/>
        <w:jc w:val="both"/>
        <w:rPr>
          <w:rFonts w:ascii="Arial" w:hAnsi="Arial" w:cs="Arial"/>
          <w:b/>
        </w:rPr>
      </w:pPr>
    </w:p>
    <w:p w:rsidR="0090353E" w:rsidRPr="00152E75" w:rsidRDefault="0090353E" w:rsidP="00687613">
      <w:pPr>
        <w:pStyle w:val="Akapitzlist"/>
        <w:numPr>
          <w:ilvl w:val="0"/>
          <w:numId w:val="190"/>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Pr>
          <w:rFonts w:ascii="Arial" w:hAnsi="Arial" w:cs="Arial"/>
        </w:rPr>
        <w:t xml:space="preserve"> w </w:t>
      </w:r>
      <w:proofErr w:type="gramStart"/>
      <w:r>
        <w:rPr>
          <w:rFonts w:ascii="Arial" w:hAnsi="Arial" w:cs="Arial"/>
        </w:rPr>
        <w:t xml:space="preserve">zakresie </w:t>
      </w:r>
      <w:r w:rsidRPr="00152E75">
        <w:rPr>
          <w:rFonts w:ascii="Arial" w:hAnsi="Arial" w:cs="Arial"/>
        </w:rPr>
        <w:t xml:space="preserve"> </w:t>
      </w:r>
      <w:r w:rsidR="00C325BE">
        <w:rPr>
          <w:rFonts w:ascii="Arial" w:eastAsia="Times New Roman" w:hAnsi="Arial" w:cs="Arial"/>
          <w:b/>
          <w:u w:val="single"/>
          <w:lang w:eastAsia="pl-PL"/>
        </w:rPr>
        <w:t>CZĘŚĆI</w:t>
      </w:r>
      <w:proofErr w:type="gramEnd"/>
      <w:r w:rsidR="00C325BE">
        <w:rPr>
          <w:rFonts w:ascii="Arial" w:eastAsia="Times New Roman" w:hAnsi="Arial" w:cs="Arial"/>
          <w:b/>
          <w:u w:val="single"/>
          <w:lang w:eastAsia="pl-PL"/>
        </w:rPr>
        <w:t xml:space="preserve"> 4</w:t>
      </w:r>
      <w:r w:rsidRPr="00393AAA">
        <w:rPr>
          <w:rFonts w:ascii="Arial" w:eastAsia="Times New Roman" w:hAnsi="Arial" w:cs="Arial"/>
          <w:b/>
          <w:u w:val="single"/>
          <w:lang w:eastAsia="pl-PL"/>
        </w:rPr>
        <w:t>:</w:t>
      </w:r>
      <w:r w:rsidRPr="00393AAA">
        <w:rPr>
          <w:rFonts w:ascii="Arial" w:eastAsia="Times New Roman" w:hAnsi="Arial" w:cs="Arial"/>
          <w:u w:val="single"/>
          <w:lang w:eastAsia="pl-PL"/>
        </w:rPr>
        <w:t xml:space="preserve"> </w:t>
      </w:r>
      <w:r w:rsidR="00C325BE" w:rsidRPr="0031631D">
        <w:rPr>
          <w:rFonts w:ascii="Arial" w:hAnsi="Arial" w:cs="Arial"/>
          <w:b/>
        </w:rPr>
        <w:t xml:space="preserve">sukcesywne dostawy </w:t>
      </w:r>
      <w:r w:rsidR="00C325BE" w:rsidRPr="0031631D">
        <w:rPr>
          <w:rFonts w:ascii="Arial" w:hAnsi="Arial" w:cs="Arial"/>
          <w:b/>
          <w:bCs/>
          <w:iCs/>
        </w:rPr>
        <w:t>pieczywa i wyrobów cukierniczych</w:t>
      </w:r>
      <w:r w:rsidR="00C325BE">
        <w:rPr>
          <w:rFonts w:ascii="Arial" w:hAnsi="Arial" w:cs="Arial"/>
          <w:b/>
          <w:bCs/>
          <w:iCs/>
        </w:rPr>
        <w:t xml:space="preserve"> dla m.</w:t>
      </w:r>
      <w:r w:rsidR="00C325BE" w:rsidRPr="0031631D">
        <w:rPr>
          <w:rFonts w:ascii="Arial" w:eastAsia="Times New Roman" w:hAnsi="Arial" w:cs="Arial"/>
          <w:b/>
          <w:bCs/>
          <w:lang w:eastAsia="pl-PL"/>
        </w:rPr>
        <w:t xml:space="preserve"> </w:t>
      </w:r>
      <w:r w:rsidR="00C325BE" w:rsidRPr="0031631D">
        <w:rPr>
          <w:rFonts w:ascii="Arial" w:eastAsia="Times New Roman" w:hAnsi="Arial" w:cs="Arial"/>
          <w:lang w:eastAsia="pl-PL"/>
        </w:rPr>
        <w:t xml:space="preserve"> </w:t>
      </w:r>
      <w:r w:rsidR="00C325BE" w:rsidRPr="0031631D">
        <w:rPr>
          <w:rFonts w:ascii="Arial" w:eastAsia="Times New Roman" w:hAnsi="Arial" w:cs="Arial"/>
          <w:b/>
          <w:bCs/>
          <w:lang w:eastAsia="pl-PL"/>
        </w:rPr>
        <w:t>Lublin</w:t>
      </w:r>
      <w:r w:rsidR="00C325BE">
        <w:rPr>
          <w:rFonts w:ascii="Arial" w:eastAsia="Times New Roman" w:hAnsi="Arial" w:cs="Arial"/>
          <w:b/>
          <w:bCs/>
          <w:lang w:eastAsia="pl-PL"/>
        </w:rPr>
        <w:t xml:space="preserve">, </w:t>
      </w:r>
      <w:r w:rsidR="00C325BE" w:rsidRPr="0031631D">
        <w:rPr>
          <w:rFonts w:ascii="Arial" w:eastAsia="Times New Roman" w:hAnsi="Arial" w:cs="Arial"/>
          <w:b/>
          <w:bCs/>
          <w:lang w:eastAsia="pl-PL"/>
        </w:rPr>
        <w:t>u</w:t>
      </w:r>
      <w:r w:rsidR="00C325BE">
        <w:rPr>
          <w:rFonts w:ascii="Arial" w:eastAsia="Times New Roman" w:hAnsi="Arial" w:cs="Arial"/>
          <w:b/>
          <w:bCs/>
          <w:lang w:eastAsia="pl-PL"/>
        </w:rPr>
        <w:t>l. Zbigniewa Herberta 49</w:t>
      </w:r>
      <w:r>
        <w:rPr>
          <w:rFonts w:ascii="Arial" w:eastAsia="Times New Roman" w:hAnsi="Arial" w:cs="Arial"/>
          <w:b/>
          <w:bCs/>
          <w:lang w:eastAsia="pl-PL"/>
        </w:rPr>
        <w:t xml:space="preserve">, </w:t>
      </w:r>
      <w:r w:rsidRPr="00152E75">
        <w:rPr>
          <w:rFonts w:ascii="Arial" w:hAnsi="Arial" w:cs="Arial"/>
        </w:rPr>
        <w:t>zgodnie z wymaganiami określonymi w Specyfikacji Warunków Zamówienia (SWZ);</w:t>
      </w:r>
      <w:r>
        <w:rPr>
          <w:rFonts w:ascii="Arial" w:hAnsi="Arial" w:cs="Arial"/>
        </w:rPr>
        <w:t xml:space="preserve"> </w:t>
      </w:r>
      <w:r w:rsidRPr="00152E75">
        <w:rPr>
          <w:rFonts w:ascii="Arial" w:hAnsi="Arial" w:cs="Arial"/>
        </w:rPr>
        <w:t xml:space="preserve">Szczegółowym opisem przedmiotu zamówienia </w:t>
      </w:r>
      <w:r w:rsidRPr="00152E75">
        <w:rPr>
          <w:rFonts w:ascii="Arial" w:hAnsi="Arial" w:cs="Arial"/>
          <w:bCs/>
          <w:iCs/>
        </w:rPr>
        <w:t>oraz W</w:t>
      </w:r>
      <w:r>
        <w:rPr>
          <w:rFonts w:ascii="Arial" w:hAnsi="Arial" w:cs="Arial"/>
          <w:bCs/>
          <w:iCs/>
        </w:rPr>
        <w:t>ykazem asortymentowo-ilościowym.</w:t>
      </w:r>
    </w:p>
    <w:p w:rsidR="0090353E" w:rsidRPr="00152E75" w:rsidRDefault="0090353E" w:rsidP="0090353E">
      <w:pPr>
        <w:pStyle w:val="Akapitzlist"/>
        <w:tabs>
          <w:tab w:val="left" w:pos="426"/>
        </w:tabs>
        <w:spacing w:after="0"/>
        <w:ind w:left="360"/>
        <w:jc w:val="both"/>
        <w:rPr>
          <w:rFonts w:ascii="Arial" w:hAnsi="Arial" w:cs="Arial"/>
        </w:rPr>
      </w:pPr>
    </w:p>
    <w:p w:rsidR="0090353E" w:rsidRPr="009B2D96" w:rsidRDefault="0090353E" w:rsidP="00687613">
      <w:pPr>
        <w:pStyle w:val="Akapitzlist"/>
        <w:numPr>
          <w:ilvl w:val="0"/>
          <w:numId w:val="190"/>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90353E" w:rsidRPr="005A7D9F" w:rsidRDefault="0090353E" w:rsidP="0090353E">
      <w:pPr>
        <w:suppressAutoHyphens/>
        <w:spacing w:after="0"/>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(zakres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lastRenderedPageBreak/>
        <w:t>w tym podatek VAT ………. %</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r w:rsidR="005A5FB9">
        <w:rPr>
          <w:rFonts w:ascii="Arial" w:eastAsia="Times New Roman" w:hAnsi="Arial" w:cs="Arial"/>
          <w:b/>
          <w:lang w:eastAsia="ar-SA"/>
        </w:rPr>
        <w:t>akres</w:t>
      </w:r>
      <w:proofErr w:type="gramEnd"/>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240" w:lineRule="auto"/>
        <w:jc w:val="both"/>
        <w:rPr>
          <w:rFonts w:ascii="Arial" w:eastAsia="Times New Roman" w:hAnsi="Arial" w:cs="Arial"/>
          <w:b/>
          <w:lang w:eastAsia="ar-SA"/>
        </w:rPr>
      </w:pPr>
    </w:p>
    <w:p w:rsidR="0090353E" w:rsidRPr="000F1C4C" w:rsidRDefault="0090353E" w:rsidP="0090353E">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90353E" w:rsidRPr="0090353E" w:rsidRDefault="0090353E" w:rsidP="0090353E">
      <w:pPr>
        <w:spacing w:after="0" w:line="360" w:lineRule="auto"/>
        <w:jc w:val="both"/>
        <w:rPr>
          <w:rFonts w:ascii="Arial" w:hAnsi="Arial" w:cs="Arial"/>
          <w:b/>
          <w:sz w:val="20"/>
          <w:szCs w:val="20"/>
        </w:rPr>
      </w:pPr>
      <w:r w:rsidRPr="000F1C4C">
        <w:rPr>
          <w:rFonts w:ascii="Arial" w:hAnsi="Arial" w:cs="Arial"/>
          <w:b/>
          <w:sz w:val="20"/>
          <w:szCs w:val="20"/>
        </w:rPr>
        <w:t>(UWAGA: w celu obliczenia maksymalnej wartości umowy uwzględniającej prawo opcji należy zsumować wartości ogółem brutto z kolumny nr 8 i kolu</w:t>
      </w:r>
      <w:r>
        <w:rPr>
          <w:rFonts w:ascii="Arial" w:hAnsi="Arial" w:cs="Arial"/>
          <w:b/>
          <w:sz w:val="20"/>
          <w:szCs w:val="20"/>
        </w:rPr>
        <w:t xml:space="preserve">mny nr 11 Formularza cenowego) </w:t>
      </w:r>
    </w:p>
    <w:p w:rsidR="0090353E" w:rsidRPr="000F1C4C" w:rsidRDefault="0090353E" w:rsidP="0090353E">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90353E" w:rsidRPr="000F1C4C" w:rsidRDefault="0090353E" w:rsidP="0090353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90353E" w:rsidRPr="000F1C4C" w:rsidRDefault="0090353E" w:rsidP="0090353E">
      <w:pPr>
        <w:spacing w:after="0" w:line="240" w:lineRule="auto"/>
        <w:jc w:val="both"/>
        <w:rPr>
          <w:rFonts w:ascii="Arial" w:eastAsia="Times New Roman" w:hAnsi="Arial" w:cs="Arial"/>
          <w:b/>
          <w:lang w:eastAsia="ar-SA"/>
        </w:rPr>
      </w:pPr>
    </w:p>
    <w:p w:rsidR="0090353E" w:rsidRDefault="0090353E" w:rsidP="0090353E">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Pr>
          <w:rFonts w:ascii="Arial" w:eastAsia="Times New Roman" w:hAnsi="Arial" w:cs="Arial"/>
          <w:b/>
          <w:lang w:eastAsia="ar-SA"/>
        </w:rPr>
        <w:t xml:space="preserve"> </w:t>
      </w:r>
      <w:r w:rsidRPr="00895620">
        <w:rPr>
          <w:rFonts w:ascii="Arial" w:eastAsia="Times New Roman" w:hAnsi="Arial" w:cs="Arial"/>
          <w:b/>
          <w:snapToGrid w:val="0"/>
          <w:lang w:eastAsia="ar-SA"/>
        </w:rPr>
        <w:t>Formularzem cenowym stanowiącym załącznik nr 1 do oferty</w:t>
      </w:r>
      <w:r>
        <w:rPr>
          <w:rFonts w:ascii="Arial" w:eastAsia="Times New Roman" w:hAnsi="Arial" w:cs="Arial"/>
          <w:b/>
          <w:snapToGrid w:val="0"/>
          <w:lang w:eastAsia="ar-SA"/>
        </w:rPr>
        <w:t>.</w:t>
      </w:r>
    </w:p>
    <w:p w:rsidR="0090353E" w:rsidRPr="00895620" w:rsidRDefault="0090353E" w:rsidP="0090353E">
      <w:pPr>
        <w:spacing w:after="0" w:line="240" w:lineRule="auto"/>
        <w:contextualSpacing/>
        <w:jc w:val="both"/>
        <w:rPr>
          <w:rFonts w:ascii="Arial" w:eastAsia="Times New Roman" w:hAnsi="Arial" w:cs="Arial"/>
          <w:b/>
          <w:lang w:eastAsia="ar-SA"/>
        </w:rPr>
      </w:pPr>
    </w:p>
    <w:p w:rsidR="0090353E" w:rsidRDefault="0090353E" w:rsidP="00687613">
      <w:pPr>
        <w:pStyle w:val="Akapitzlist"/>
        <w:numPr>
          <w:ilvl w:val="0"/>
          <w:numId w:val="190"/>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90353E" w:rsidRPr="00980434" w:rsidRDefault="0090353E" w:rsidP="0090353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0353E" w:rsidRPr="00980434" w:rsidRDefault="0090353E" w:rsidP="0090353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90353E" w:rsidRPr="00980434" w:rsidRDefault="0090353E" w:rsidP="0090353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90353E" w:rsidRPr="00152E75" w:rsidRDefault="0090353E" w:rsidP="0090353E">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90353E" w:rsidRDefault="0090353E" w:rsidP="0090353E">
      <w:pPr>
        <w:suppressAutoHyphens/>
        <w:spacing w:after="0"/>
        <w:jc w:val="both"/>
        <w:rPr>
          <w:rFonts w:ascii="Arial" w:eastAsia="Times New Roman" w:hAnsi="Arial" w:cs="Arial"/>
          <w:i/>
          <w:lang w:eastAsia="ar-SA"/>
        </w:rPr>
      </w:pPr>
    </w:p>
    <w:p w:rsidR="0090353E" w:rsidRPr="00393AAA" w:rsidRDefault="0090353E" w:rsidP="00687613">
      <w:pPr>
        <w:pStyle w:val="Akapitzlist"/>
        <w:numPr>
          <w:ilvl w:val="0"/>
          <w:numId w:val="190"/>
        </w:numPr>
        <w:tabs>
          <w:tab w:val="left" w:pos="426"/>
        </w:tabs>
        <w:spacing w:after="0"/>
        <w:jc w:val="both"/>
        <w:rPr>
          <w:rFonts w:ascii="Arial" w:hAnsi="Arial" w:cs="Arial"/>
        </w:rPr>
      </w:pPr>
      <w:r w:rsidRPr="00393AAA">
        <w:rPr>
          <w:rFonts w:ascii="Arial" w:eastAsia="Times New Roman" w:hAnsi="Arial" w:cs="Arial"/>
          <w:b/>
          <w:u w:val="single"/>
          <w:lang w:eastAsia="ar-SA"/>
        </w:rPr>
        <w:t xml:space="preserve">Oświadczamy, że powyższa </w:t>
      </w:r>
      <w:proofErr w:type="gramStart"/>
      <w:r w:rsidRPr="00393AAA">
        <w:rPr>
          <w:rFonts w:ascii="Arial" w:eastAsia="Times New Roman" w:hAnsi="Arial" w:cs="Arial"/>
          <w:b/>
          <w:u w:val="single"/>
          <w:lang w:eastAsia="ar-SA"/>
        </w:rPr>
        <w:t>cena</w:t>
      </w:r>
      <w:r w:rsidRPr="00393AAA">
        <w:rPr>
          <w:rFonts w:ascii="Arial" w:eastAsia="Times New Roman" w:hAnsi="Arial" w:cs="Arial"/>
          <w:lang w:eastAsia="ar-SA"/>
        </w:rPr>
        <w:t xml:space="preserve"> </w:t>
      </w:r>
      <w:r>
        <w:rPr>
          <w:rFonts w:ascii="Arial" w:hAnsi="Arial" w:cs="Arial"/>
        </w:rPr>
        <w:t xml:space="preserve"> uwzględnia</w:t>
      </w:r>
      <w:proofErr w:type="gramEnd"/>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 xml:space="preserve"> koszty dostaw i rozładunku w magazynach Zamawiającego w miejscach</w:t>
      </w:r>
      <w:r>
        <w:rPr>
          <w:rFonts w:ascii="Arial" w:eastAsia="Calibri" w:hAnsi="Arial" w:cs="Arial"/>
          <w:lang w:eastAsia="pl-PL"/>
        </w:rPr>
        <w:t xml:space="preserve"> dostaw   (dostawy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90353E" w:rsidRPr="00393AAA" w:rsidRDefault="0090353E" w:rsidP="0090353E">
      <w:pPr>
        <w:pStyle w:val="Akapitzlist"/>
        <w:spacing w:after="0"/>
        <w:ind w:left="360"/>
        <w:jc w:val="both"/>
        <w:rPr>
          <w:rFonts w:ascii="Arial" w:hAnsi="Arial" w:cs="Arial"/>
        </w:rPr>
      </w:pPr>
    </w:p>
    <w:p w:rsidR="0090353E" w:rsidRDefault="0090353E" w:rsidP="00687613">
      <w:pPr>
        <w:pStyle w:val="Akapitzlist"/>
        <w:numPr>
          <w:ilvl w:val="0"/>
          <w:numId w:val="190"/>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90353E" w:rsidRPr="00393AAA" w:rsidRDefault="0090353E" w:rsidP="0090353E">
      <w:pPr>
        <w:pStyle w:val="Akapitzlist"/>
        <w:tabs>
          <w:tab w:val="left" w:pos="284"/>
        </w:tabs>
        <w:spacing w:after="0"/>
        <w:ind w:left="360"/>
        <w:jc w:val="both"/>
        <w:rPr>
          <w:rFonts w:ascii="Arial" w:hAnsi="Arial" w:cs="Arial"/>
          <w:lang w:eastAsia="ar-SA"/>
        </w:rPr>
      </w:pPr>
    </w:p>
    <w:p w:rsidR="0090353E" w:rsidRPr="000F1C4C" w:rsidRDefault="0090353E" w:rsidP="00687613">
      <w:pPr>
        <w:pStyle w:val="Akapitzlist"/>
        <w:numPr>
          <w:ilvl w:val="0"/>
          <w:numId w:val="190"/>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90353E" w:rsidRPr="000F1C4C" w:rsidRDefault="0090353E" w:rsidP="0090353E">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01.01.2022r. </w:t>
      </w:r>
    </w:p>
    <w:p w:rsidR="0090353E" w:rsidRPr="000F1C4C" w:rsidRDefault="0090353E" w:rsidP="0090353E">
      <w:pPr>
        <w:pStyle w:val="Akapitzlist"/>
        <w:jc w:val="both"/>
        <w:rPr>
          <w:rFonts w:ascii="Arial" w:hAnsi="Arial" w:cs="Arial"/>
          <w:b/>
        </w:rPr>
      </w:pPr>
      <w:r w:rsidRPr="000F1C4C">
        <w:rPr>
          <w:rFonts w:ascii="Arial" w:hAnsi="Arial" w:cs="Arial"/>
          <w:b/>
        </w:rPr>
        <w:t>- zakończenie – do dnia 31.12.2022 r.</w:t>
      </w:r>
    </w:p>
    <w:p w:rsidR="0090353E" w:rsidRDefault="0090353E" w:rsidP="0090353E">
      <w:pPr>
        <w:pStyle w:val="Akapitzlist"/>
        <w:jc w:val="both"/>
        <w:rPr>
          <w:rFonts w:ascii="Arial" w:hAnsi="Arial" w:cs="Arial"/>
          <w:b/>
        </w:rPr>
      </w:pPr>
    </w:p>
    <w:p w:rsidR="0090353E" w:rsidRDefault="0090353E" w:rsidP="00687613">
      <w:pPr>
        <w:pStyle w:val="Akapitzlist"/>
        <w:numPr>
          <w:ilvl w:val="0"/>
          <w:numId w:val="190"/>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90353E" w:rsidRPr="003F017D" w:rsidRDefault="0090353E" w:rsidP="0090353E">
      <w:pPr>
        <w:spacing w:after="0" w:line="240" w:lineRule="auto"/>
        <w:ind w:firstLine="709"/>
        <w:jc w:val="both"/>
        <w:rPr>
          <w:rFonts w:ascii="Arial" w:eastAsia="Times New Roman" w:hAnsi="Arial" w:cs="Arial"/>
          <w:lang w:eastAsia="pl-PL"/>
        </w:rPr>
      </w:pPr>
    </w:p>
    <w:p w:rsidR="0090353E" w:rsidRPr="00393AAA" w:rsidRDefault="0090353E" w:rsidP="00687613">
      <w:pPr>
        <w:pStyle w:val="Akapitzlist"/>
        <w:numPr>
          <w:ilvl w:val="0"/>
          <w:numId w:val="191"/>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90353E" w:rsidRPr="00C56B83" w:rsidRDefault="0090353E" w:rsidP="0090353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0353E" w:rsidRPr="00C56B83" w:rsidRDefault="0090353E" w:rsidP="0090353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90353E" w:rsidRPr="00C56B83" w:rsidRDefault="0090353E" w:rsidP="0090353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90353E" w:rsidRPr="00C56B83" w:rsidRDefault="0090353E" w:rsidP="0090353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lastRenderedPageBreak/>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90353E" w:rsidRPr="003A153A" w:rsidRDefault="0090353E" w:rsidP="0090353E">
      <w:pPr>
        <w:spacing w:after="0" w:line="240" w:lineRule="auto"/>
        <w:jc w:val="both"/>
        <w:rPr>
          <w:rFonts w:ascii="Arial" w:eastAsia="Times New Roman" w:hAnsi="Arial" w:cs="Arial"/>
          <w:b/>
          <w:lang w:eastAsia="pl-PL"/>
        </w:rPr>
      </w:pPr>
    </w:p>
    <w:p w:rsidR="0090353E" w:rsidRDefault="0090353E" w:rsidP="00687613">
      <w:pPr>
        <w:pStyle w:val="Akapitzlist"/>
        <w:numPr>
          <w:ilvl w:val="0"/>
          <w:numId w:val="190"/>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w:t>
      </w:r>
      <w:proofErr w:type="gramStart"/>
      <w:r w:rsidRPr="00F85A00">
        <w:rPr>
          <w:rFonts w:ascii="Arial" w:eastAsia="Times New Roman" w:hAnsi="Arial" w:cs="Arial"/>
          <w:b/>
          <w:lang w:eastAsia="ar-SA"/>
        </w:rPr>
        <w:t>za  zrealizowane</w:t>
      </w:r>
      <w:proofErr w:type="gramEnd"/>
      <w:r w:rsidRPr="00F85A00">
        <w:rPr>
          <w:rFonts w:ascii="Arial" w:eastAsia="Times New Roman" w:hAnsi="Arial" w:cs="Arial"/>
          <w:b/>
          <w:lang w:eastAsia="ar-SA"/>
        </w:rPr>
        <w:t xml:space="preserve"> dostawy.</w:t>
      </w:r>
    </w:p>
    <w:p w:rsidR="0090353E" w:rsidRPr="003A153A" w:rsidRDefault="0090353E" w:rsidP="0090353E">
      <w:pPr>
        <w:pStyle w:val="Akapitzlist"/>
        <w:tabs>
          <w:tab w:val="left" w:pos="284"/>
        </w:tabs>
        <w:suppressAutoHyphens/>
        <w:spacing w:after="0" w:line="240" w:lineRule="auto"/>
        <w:ind w:left="360"/>
        <w:jc w:val="both"/>
        <w:rPr>
          <w:rFonts w:ascii="Arial" w:eastAsia="Times New Roman" w:hAnsi="Arial" w:cs="Arial"/>
          <w:b/>
          <w:lang w:eastAsia="ar-SA"/>
        </w:rPr>
      </w:pPr>
    </w:p>
    <w:p w:rsidR="0090353E" w:rsidRPr="00D817D5" w:rsidRDefault="0090353E" w:rsidP="00687613">
      <w:pPr>
        <w:pStyle w:val="Akapitzlist"/>
        <w:numPr>
          <w:ilvl w:val="0"/>
          <w:numId w:val="190"/>
        </w:numPr>
        <w:tabs>
          <w:tab w:val="left" w:pos="426"/>
        </w:tabs>
        <w:spacing w:after="0"/>
        <w:ind w:left="0" w:firstLine="0"/>
        <w:jc w:val="both"/>
        <w:rPr>
          <w:rFonts w:ascii="Arial" w:hAnsi="Arial" w:cs="Arial"/>
        </w:rPr>
      </w:pPr>
      <w:r w:rsidRPr="00D817D5">
        <w:rPr>
          <w:rFonts w:ascii="Arial" w:hAnsi="Arial" w:cs="Arial"/>
        </w:rPr>
        <w:t>Oświadczam, że:</w:t>
      </w:r>
    </w:p>
    <w:p w:rsidR="0090353E" w:rsidRPr="00D817D5" w:rsidRDefault="0090353E"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90353E" w:rsidRPr="00D817D5" w:rsidRDefault="0090353E" w:rsidP="00687613">
      <w:pPr>
        <w:pStyle w:val="Akapitzlist"/>
        <w:numPr>
          <w:ilvl w:val="0"/>
          <w:numId w:val="60"/>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90353E" w:rsidRPr="004748FF" w:rsidTr="0090353E">
        <w:tc>
          <w:tcPr>
            <w:tcW w:w="2835" w:type="dxa"/>
            <w:tcBorders>
              <w:top w:val="single" w:sz="4" w:space="0" w:color="000000"/>
              <w:left w:val="single" w:sz="4" w:space="0" w:color="000000"/>
              <w:bottom w:val="single" w:sz="4" w:space="0" w:color="000000"/>
              <w:right w:val="single" w:sz="4" w:space="0" w:color="000000"/>
            </w:tcBorders>
            <w:hideMark/>
          </w:tcPr>
          <w:p w:rsidR="0090353E" w:rsidRPr="004748FF" w:rsidRDefault="0090353E" w:rsidP="0090353E">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0353E" w:rsidRPr="004748FF" w:rsidRDefault="0090353E" w:rsidP="0090353E">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90353E" w:rsidRPr="004748FF" w:rsidRDefault="0090353E" w:rsidP="0090353E">
            <w:pPr>
              <w:widowControl w:val="0"/>
              <w:spacing w:after="0"/>
              <w:jc w:val="both"/>
              <w:rPr>
                <w:rFonts w:ascii="Arial" w:hAnsi="Arial" w:cs="Arial"/>
                <w:b/>
              </w:rPr>
            </w:pPr>
            <w:r w:rsidRPr="004748FF">
              <w:rPr>
                <w:rFonts w:ascii="Arial" w:hAnsi="Arial" w:cs="Arial"/>
                <w:b/>
              </w:rPr>
              <w:t>NIP podwykonawcy</w:t>
            </w:r>
          </w:p>
        </w:tc>
      </w:tr>
      <w:tr w:rsidR="0090353E" w:rsidRPr="004748FF" w:rsidTr="0090353E">
        <w:tc>
          <w:tcPr>
            <w:tcW w:w="2835"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widowControl w:val="0"/>
              <w:spacing w:after="0"/>
              <w:jc w:val="both"/>
              <w:rPr>
                <w:rFonts w:ascii="Arial" w:hAnsi="Arial" w:cs="Arial"/>
                <w:b/>
              </w:rPr>
            </w:pPr>
          </w:p>
        </w:tc>
      </w:tr>
    </w:tbl>
    <w:p w:rsidR="0090353E" w:rsidRPr="004748FF" w:rsidRDefault="0090353E" w:rsidP="0090353E">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90353E" w:rsidRPr="00845A47" w:rsidTr="0090353E">
        <w:tc>
          <w:tcPr>
            <w:tcW w:w="4543" w:type="dxa"/>
            <w:tcBorders>
              <w:top w:val="single" w:sz="4" w:space="0" w:color="000000"/>
              <w:left w:val="single" w:sz="4" w:space="0" w:color="000000"/>
              <w:bottom w:val="single" w:sz="4" w:space="0" w:color="000000"/>
              <w:right w:val="single" w:sz="4" w:space="0" w:color="000000"/>
            </w:tcBorders>
            <w:hideMark/>
          </w:tcPr>
          <w:p w:rsidR="0090353E" w:rsidRPr="00845A47" w:rsidRDefault="0090353E" w:rsidP="0090353E">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90353E" w:rsidRPr="00845A47" w:rsidRDefault="0090353E" w:rsidP="0090353E">
            <w:pPr>
              <w:pStyle w:val="Bezodstpw1"/>
              <w:jc w:val="center"/>
              <w:rPr>
                <w:rFonts w:ascii="Arial" w:hAnsi="Arial" w:cs="Arial"/>
              </w:rPr>
            </w:pPr>
            <w:r w:rsidRPr="00845A47">
              <w:rPr>
                <w:rFonts w:ascii="Arial" w:hAnsi="Arial" w:cs="Arial"/>
                <w:b/>
              </w:rPr>
              <w:t>Wyszczególnienie</w:t>
            </w:r>
          </w:p>
        </w:tc>
      </w:tr>
      <w:tr w:rsidR="0090353E" w:rsidRPr="004748FF" w:rsidTr="0090353E">
        <w:tc>
          <w:tcPr>
            <w:tcW w:w="4543"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90353E" w:rsidRPr="004748FF" w:rsidRDefault="0090353E" w:rsidP="0090353E">
            <w:pPr>
              <w:pStyle w:val="Bezodstpw1"/>
              <w:jc w:val="both"/>
              <w:rPr>
                <w:rFonts w:ascii="Arial" w:hAnsi="Arial" w:cs="Arial"/>
                <w:sz w:val="24"/>
                <w:szCs w:val="24"/>
              </w:rPr>
            </w:pPr>
          </w:p>
        </w:tc>
      </w:tr>
    </w:tbl>
    <w:p w:rsidR="0090353E" w:rsidRPr="00F42B90" w:rsidRDefault="0090353E" w:rsidP="0090353E">
      <w:pPr>
        <w:pStyle w:val="Bezodstpw1"/>
        <w:spacing w:before="120" w:after="120" w:line="276" w:lineRule="auto"/>
        <w:jc w:val="both"/>
        <w:rPr>
          <w:rFonts w:ascii="Arial" w:hAnsi="Arial" w:cs="Arial"/>
        </w:rPr>
      </w:pPr>
      <w:r w:rsidRPr="0035634E">
        <w:rPr>
          <w:rFonts w:ascii="Arial" w:hAnsi="Arial" w:cs="Arial"/>
        </w:rPr>
        <w:t xml:space="preserve">W przypadku </w:t>
      </w:r>
      <w:proofErr w:type="gramStart"/>
      <w:r w:rsidRPr="0035634E">
        <w:rPr>
          <w:rFonts w:ascii="Arial" w:hAnsi="Arial" w:cs="Arial"/>
        </w:rPr>
        <w:t>nie wypełnienia</w:t>
      </w:r>
      <w:proofErr w:type="gramEnd"/>
      <w:r w:rsidRPr="0035634E">
        <w:rPr>
          <w:rFonts w:ascii="Arial" w:hAnsi="Arial" w:cs="Arial"/>
        </w:rPr>
        <w:t xml:space="preserve"> tego punktu w całości, bądź nie wymienienia części, które zostaną powierzone podwykonawcom, Zamawiający uzna, że Wykonawca wykona zamówienie samodzielnie. </w:t>
      </w:r>
    </w:p>
    <w:p w:rsidR="0090353E" w:rsidRDefault="0090353E" w:rsidP="00687613">
      <w:pPr>
        <w:pStyle w:val="Akapitzlist"/>
        <w:numPr>
          <w:ilvl w:val="0"/>
          <w:numId w:val="190"/>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90353E" w:rsidRPr="00474417" w:rsidRDefault="0090353E" w:rsidP="0090353E">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90353E" w:rsidRPr="00474417" w:rsidRDefault="0090353E" w:rsidP="0090353E">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90353E" w:rsidRPr="00474417" w:rsidTr="0090353E">
        <w:tc>
          <w:tcPr>
            <w:tcW w:w="67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Wartość bez kwoty podatku</w:t>
            </w:r>
          </w:p>
        </w:tc>
      </w:tr>
      <w:tr w:rsidR="0090353E" w:rsidRPr="00474417" w:rsidTr="0090353E">
        <w:tc>
          <w:tcPr>
            <w:tcW w:w="67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r>
      <w:tr w:rsidR="0090353E" w:rsidRPr="00474417" w:rsidTr="0090353E">
        <w:tc>
          <w:tcPr>
            <w:tcW w:w="67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90353E" w:rsidRPr="00474417" w:rsidRDefault="0090353E" w:rsidP="0090353E">
            <w:pPr>
              <w:widowControl w:val="0"/>
              <w:spacing w:after="0"/>
              <w:jc w:val="both"/>
              <w:rPr>
                <w:rFonts w:ascii="Arial" w:hAnsi="Arial" w:cs="Arial"/>
              </w:rPr>
            </w:pPr>
          </w:p>
        </w:tc>
      </w:tr>
    </w:tbl>
    <w:p w:rsidR="0090353E" w:rsidRDefault="0090353E" w:rsidP="0090353E">
      <w:pPr>
        <w:spacing w:after="0"/>
        <w:ind w:left="720"/>
        <w:contextualSpacing/>
        <w:jc w:val="both"/>
        <w:rPr>
          <w:rFonts w:ascii="Arial" w:hAnsi="Arial" w:cs="Arial"/>
        </w:rPr>
      </w:pPr>
    </w:p>
    <w:p w:rsidR="0090353E" w:rsidRPr="00845A47" w:rsidRDefault="0090353E" w:rsidP="00687613">
      <w:pPr>
        <w:pStyle w:val="Akapitzlist"/>
        <w:numPr>
          <w:ilvl w:val="0"/>
          <w:numId w:val="190"/>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90353E" w:rsidRDefault="0090353E" w:rsidP="0090353E">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90353E" w:rsidRPr="00393AAA" w:rsidRDefault="0090353E" w:rsidP="0090353E">
      <w:pPr>
        <w:pStyle w:val="Akapitzlist"/>
        <w:tabs>
          <w:tab w:val="left" w:pos="426"/>
        </w:tabs>
        <w:ind w:left="360"/>
        <w:jc w:val="both"/>
        <w:rPr>
          <w:rFonts w:ascii="Arial" w:eastAsia="Calibri" w:hAnsi="Arial" w:cs="Arial"/>
        </w:rPr>
      </w:pPr>
    </w:p>
    <w:p w:rsidR="0090353E" w:rsidRPr="003A153A" w:rsidRDefault="0090353E" w:rsidP="00687613">
      <w:pPr>
        <w:pStyle w:val="Akapitzlist"/>
        <w:numPr>
          <w:ilvl w:val="0"/>
          <w:numId w:val="190"/>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proofErr w:type="gramStart"/>
      <w:r w:rsidRPr="003A153A">
        <w:rPr>
          <w:rFonts w:ascii="Arial" w:eastAsia="Times New Roman" w:hAnsi="Arial" w:cs="Arial"/>
          <w:b/>
          <w:lang w:eastAsia="pl-PL"/>
        </w:rPr>
        <w:t>przelew  w</w:t>
      </w:r>
      <w:proofErr w:type="gramEnd"/>
      <w:r w:rsidRPr="003A153A">
        <w:rPr>
          <w:rFonts w:ascii="Arial" w:eastAsia="Times New Roman" w:hAnsi="Arial" w:cs="Arial"/>
          <w:b/>
          <w:lang w:eastAsia="pl-PL"/>
        </w:rPr>
        <w:t xml:space="preserve">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90353E" w:rsidRDefault="0090353E" w:rsidP="0090353E">
      <w:pPr>
        <w:pStyle w:val="Akapitzlist"/>
        <w:tabs>
          <w:tab w:val="left" w:pos="426"/>
        </w:tabs>
        <w:spacing w:after="0"/>
        <w:ind w:left="360"/>
        <w:jc w:val="both"/>
        <w:rPr>
          <w:rFonts w:ascii="Arial" w:eastAsia="Times New Roman" w:hAnsi="Arial" w:cs="Arial"/>
          <w:b/>
          <w:lang w:eastAsia="ar-SA"/>
        </w:rPr>
      </w:pPr>
    </w:p>
    <w:p w:rsidR="0090353E" w:rsidRDefault="0090353E" w:rsidP="00687613">
      <w:pPr>
        <w:pStyle w:val="Akapitzlist"/>
        <w:numPr>
          <w:ilvl w:val="0"/>
          <w:numId w:val="190"/>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90353E" w:rsidRPr="00845A47" w:rsidRDefault="0090353E" w:rsidP="0090353E">
      <w:pPr>
        <w:pStyle w:val="Akapitzlist"/>
        <w:tabs>
          <w:tab w:val="left" w:pos="426"/>
        </w:tabs>
        <w:spacing w:after="0"/>
        <w:ind w:left="360"/>
        <w:jc w:val="both"/>
        <w:rPr>
          <w:rFonts w:ascii="Arial" w:eastAsia="Times New Roman" w:hAnsi="Arial" w:cs="Arial"/>
          <w:b/>
          <w:lang w:eastAsia="ar-SA"/>
        </w:rPr>
      </w:pPr>
    </w:p>
    <w:p w:rsidR="0090353E" w:rsidRPr="0090353E" w:rsidRDefault="0090353E" w:rsidP="00687613">
      <w:pPr>
        <w:pStyle w:val="Akapitzlist"/>
        <w:numPr>
          <w:ilvl w:val="0"/>
          <w:numId w:val="190"/>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w:t>
      </w:r>
      <w:proofErr w:type="gramStart"/>
      <w:r>
        <w:rPr>
          <w:rFonts w:ascii="Arial" w:eastAsia="Times New Roman" w:hAnsi="Arial" w:cs="Arial"/>
          <w:lang w:eastAsia="ar-SA"/>
        </w:rPr>
        <w:t xml:space="preserve">zapisami </w:t>
      </w:r>
      <w:r w:rsidRPr="00845A47">
        <w:rPr>
          <w:rFonts w:ascii="Arial" w:eastAsia="Times New Roman" w:hAnsi="Arial" w:cs="Arial"/>
          <w:lang w:eastAsia="ar-SA"/>
        </w:rPr>
        <w:t xml:space="preserve"> </w:t>
      </w:r>
      <w:r>
        <w:rPr>
          <w:rFonts w:ascii="Arial" w:eastAsia="Times New Roman" w:hAnsi="Arial" w:cs="Arial"/>
          <w:lang w:eastAsia="ar-SA"/>
        </w:rPr>
        <w:t>Rozdziału</w:t>
      </w:r>
      <w:proofErr w:type="gramEnd"/>
      <w:r w:rsidRPr="00845A47">
        <w:rPr>
          <w:rFonts w:ascii="Arial" w:eastAsia="Times New Roman" w:hAnsi="Arial" w:cs="Arial"/>
          <w:lang w:eastAsia="ar-SA"/>
        </w:rPr>
        <w:t xml:space="preserve"> XV SWZ.</w:t>
      </w:r>
    </w:p>
    <w:p w:rsidR="0090353E" w:rsidRPr="005808EA" w:rsidRDefault="0090353E" w:rsidP="00687613">
      <w:pPr>
        <w:pStyle w:val="Akapitzlist"/>
        <w:numPr>
          <w:ilvl w:val="0"/>
          <w:numId w:val="190"/>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lastRenderedPageBreak/>
        <w:t>małe przedsiębiorstwo;</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90353E" w:rsidRPr="0029144A" w:rsidRDefault="0090353E" w:rsidP="00687613">
      <w:pPr>
        <w:pStyle w:val="Akapitzlist"/>
        <w:numPr>
          <w:ilvl w:val="0"/>
          <w:numId w:val="56"/>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90353E" w:rsidRDefault="0090353E" w:rsidP="0090353E">
      <w:pPr>
        <w:suppressAutoHyphens/>
        <w:spacing w:after="0"/>
        <w:jc w:val="both"/>
        <w:rPr>
          <w:rFonts w:ascii="Arial" w:eastAsia="Times New Roman" w:hAnsi="Arial" w:cs="Arial"/>
          <w:b/>
          <w:lang w:eastAsia="ar-SA"/>
        </w:rPr>
      </w:pPr>
    </w:p>
    <w:p w:rsidR="0090353E" w:rsidRPr="00845A47" w:rsidRDefault="0090353E" w:rsidP="00687613">
      <w:pPr>
        <w:pStyle w:val="Akapitzlist"/>
        <w:numPr>
          <w:ilvl w:val="0"/>
          <w:numId w:val="190"/>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90353E" w:rsidRDefault="0090353E" w:rsidP="0090353E">
      <w:pPr>
        <w:pStyle w:val="Akapitzlist"/>
        <w:tabs>
          <w:tab w:val="left" w:pos="426"/>
        </w:tabs>
        <w:spacing w:after="0"/>
        <w:ind w:left="360"/>
        <w:jc w:val="both"/>
        <w:rPr>
          <w:rFonts w:ascii="Arial" w:eastAsia="Times New Roman" w:hAnsi="Arial" w:cs="Arial"/>
          <w:b/>
          <w:color w:val="000000" w:themeColor="text1"/>
          <w:lang w:eastAsia="ar-SA"/>
        </w:rPr>
      </w:pPr>
    </w:p>
    <w:p w:rsidR="0090353E" w:rsidRPr="00845A47" w:rsidRDefault="0090353E" w:rsidP="00687613">
      <w:pPr>
        <w:pStyle w:val="Akapitzlist"/>
        <w:numPr>
          <w:ilvl w:val="0"/>
          <w:numId w:val="190"/>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90353E" w:rsidRDefault="0090353E" w:rsidP="0090353E">
      <w:pPr>
        <w:pStyle w:val="Akapitzlist"/>
        <w:tabs>
          <w:tab w:val="left" w:pos="426"/>
        </w:tabs>
        <w:spacing w:after="0"/>
        <w:ind w:left="360"/>
        <w:jc w:val="both"/>
        <w:rPr>
          <w:rFonts w:ascii="Arial" w:eastAsia="Times New Roman" w:hAnsi="Arial" w:cs="Arial"/>
          <w:b/>
          <w:color w:val="000000" w:themeColor="text1"/>
          <w:lang w:eastAsia="ar-SA"/>
        </w:rPr>
      </w:pPr>
    </w:p>
    <w:p w:rsidR="0090353E" w:rsidRPr="00845A47" w:rsidRDefault="0090353E" w:rsidP="00687613">
      <w:pPr>
        <w:pStyle w:val="Akapitzlist"/>
        <w:numPr>
          <w:ilvl w:val="0"/>
          <w:numId w:val="190"/>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90353E" w:rsidRPr="00B243CB" w:rsidRDefault="0090353E" w:rsidP="0090353E">
      <w:pPr>
        <w:pStyle w:val="Akapitzlist"/>
        <w:rPr>
          <w:rFonts w:ascii="Arial" w:eastAsia="Times New Roman" w:hAnsi="Arial" w:cs="Arial"/>
          <w:lang w:eastAsia="ar-SA"/>
        </w:rPr>
      </w:pPr>
    </w:p>
    <w:p w:rsidR="0090353E" w:rsidRPr="00B243CB" w:rsidRDefault="0090353E" w:rsidP="00687613">
      <w:pPr>
        <w:pStyle w:val="Akapitzlist"/>
        <w:numPr>
          <w:ilvl w:val="0"/>
          <w:numId w:val="190"/>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90353E" w:rsidRPr="00A83A1D" w:rsidRDefault="0090353E" w:rsidP="0090353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90353E" w:rsidRPr="00A83A1D" w:rsidRDefault="0090353E" w:rsidP="0090353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90353E" w:rsidRPr="00A83A1D" w:rsidRDefault="0090353E" w:rsidP="0090353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90353E" w:rsidRDefault="0090353E" w:rsidP="0090353E">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0353E" w:rsidRPr="005808EA" w:rsidRDefault="0090353E" w:rsidP="0090353E">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90353E" w:rsidRPr="006B2D4D" w:rsidRDefault="0090353E" w:rsidP="0090353E">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90353E" w:rsidRDefault="0090353E" w:rsidP="0090353E">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90353E" w:rsidRDefault="0090353E" w:rsidP="0090353E">
      <w:pPr>
        <w:pStyle w:val="NormalnyWeb"/>
        <w:spacing w:before="0" w:after="0" w:line="276" w:lineRule="auto"/>
        <w:ind w:hanging="142"/>
        <w:jc w:val="both"/>
        <w:rPr>
          <w:rFonts w:ascii="Arial" w:hAnsi="Arial" w:cs="Arial"/>
          <w:sz w:val="16"/>
          <w:szCs w:val="16"/>
        </w:rPr>
      </w:pPr>
    </w:p>
    <w:p w:rsidR="0090353E" w:rsidRDefault="0090353E" w:rsidP="0090353E">
      <w:pPr>
        <w:spacing w:after="0"/>
        <w:rPr>
          <w:rFonts w:ascii="Arial" w:hAnsi="Arial" w:cs="Arial"/>
        </w:rPr>
        <w:sectPr w:rsidR="0090353E" w:rsidSect="003A153A">
          <w:pgSz w:w="11906" w:h="16838"/>
          <w:pgMar w:top="1418" w:right="1418" w:bottom="1418" w:left="1985"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p>
    <w:p w:rsidR="00C325BE" w:rsidRPr="00C325BE" w:rsidRDefault="00C325BE" w:rsidP="00C325BE">
      <w:pPr>
        <w:tabs>
          <w:tab w:val="left" w:pos="13455"/>
        </w:tabs>
        <w:spacing w:after="0" w:line="240" w:lineRule="auto"/>
        <w:rPr>
          <w:rFonts w:ascii="Arial" w:eastAsia="Times New Roman" w:hAnsi="Arial" w:cs="Arial"/>
          <w:lang w:eastAsia="pl-PL"/>
        </w:rPr>
      </w:pPr>
      <w:r w:rsidRPr="00C325BE">
        <w:rPr>
          <w:rFonts w:ascii="Arial" w:eastAsia="Times New Roman" w:hAnsi="Arial" w:cs="Arial"/>
          <w:lang w:eastAsia="pl-PL"/>
        </w:rPr>
        <w:lastRenderedPageBreak/>
        <w:t>…………………………………….</w:t>
      </w:r>
      <w:r w:rsidRPr="00C325BE">
        <w:rPr>
          <w:rFonts w:ascii="Arial" w:eastAsia="Times New Roman" w:hAnsi="Arial" w:cs="Arial"/>
          <w:lang w:eastAsia="pl-PL"/>
        </w:rPr>
        <w:tab/>
      </w:r>
    </w:p>
    <w:p w:rsidR="00C325BE" w:rsidRPr="00C325BE" w:rsidRDefault="00C325BE" w:rsidP="00C325BE">
      <w:pPr>
        <w:spacing w:after="0" w:line="240" w:lineRule="auto"/>
        <w:ind w:firstLine="709"/>
        <w:rPr>
          <w:rFonts w:ascii="Arial" w:eastAsia="Times New Roman" w:hAnsi="Arial" w:cs="Arial"/>
          <w:lang w:eastAsia="pl-PL"/>
        </w:rPr>
      </w:pPr>
      <w:r w:rsidRPr="00C325BE">
        <w:rPr>
          <w:rFonts w:ascii="Arial" w:eastAsia="Times New Roman" w:hAnsi="Arial" w:cs="Arial"/>
          <w:lang w:eastAsia="pl-PL"/>
        </w:rPr>
        <w:t xml:space="preserve">       (pieczęć firmy)</w:t>
      </w:r>
    </w:p>
    <w:p w:rsidR="00C325BE" w:rsidRPr="00C325BE" w:rsidRDefault="00C325BE" w:rsidP="00C325BE">
      <w:pPr>
        <w:spacing w:after="0" w:line="240" w:lineRule="auto"/>
        <w:jc w:val="right"/>
        <w:rPr>
          <w:rFonts w:ascii="Arial" w:eastAsia="Times New Roman" w:hAnsi="Arial" w:cs="Arial"/>
          <w:lang w:eastAsia="pl-PL"/>
        </w:rPr>
      </w:pPr>
    </w:p>
    <w:p w:rsidR="00C325BE" w:rsidRDefault="00C325BE" w:rsidP="00C325BE">
      <w:pPr>
        <w:spacing w:after="0" w:line="240" w:lineRule="auto"/>
        <w:jc w:val="center"/>
        <w:rPr>
          <w:rFonts w:ascii="Arial" w:eastAsia="Times New Roman" w:hAnsi="Arial" w:cs="Arial"/>
          <w:b/>
          <w:lang w:eastAsia="pl-PL"/>
        </w:rPr>
      </w:pPr>
      <w:r w:rsidRPr="00C325BE">
        <w:rPr>
          <w:rFonts w:ascii="Arial" w:eastAsia="Times New Roman" w:hAnsi="Arial" w:cs="Arial"/>
          <w:b/>
          <w:lang w:eastAsia="pl-PL"/>
        </w:rPr>
        <w:t>FORMULARZ CENOWY</w:t>
      </w:r>
      <w:r>
        <w:rPr>
          <w:rFonts w:ascii="Arial" w:eastAsia="Times New Roman" w:hAnsi="Arial" w:cs="Arial"/>
          <w:b/>
          <w:lang w:eastAsia="pl-PL"/>
        </w:rPr>
        <w:t xml:space="preserve"> w zakresie części nr 4 </w:t>
      </w:r>
    </w:p>
    <w:p w:rsidR="00C325BE" w:rsidRPr="00C325BE" w:rsidRDefault="00C325BE" w:rsidP="00C325BE">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Pr="0031631D">
        <w:rPr>
          <w:rFonts w:ascii="Arial" w:hAnsi="Arial" w:cs="Arial"/>
          <w:b/>
        </w:rPr>
        <w:t xml:space="preserve">sukcesywne dostawy </w:t>
      </w:r>
      <w:r w:rsidRPr="0031631D">
        <w:rPr>
          <w:rFonts w:ascii="Arial" w:hAnsi="Arial" w:cs="Arial"/>
          <w:b/>
          <w:bCs/>
          <w:iCs/>
        </w:rPr>
        <w:t>pieczywa i wyrobów cukierniczych</w:t>
      </w:r>
      <w:r>
        <w:rPr>
          <w:rFonts w:ascii="Arial" w:hAnsi="Arial" w:cs="Arial"/>
          <w:b/>
          <w:bCs/>
          <w:iCs/>
        </w:rPr>
        <w:t xml:space="preserve"> dla m.</w:t>
      </w:r>
      <w:r w:rsidRPr="0031631D">
        <w:rPr>
          <w:rFonts w:ascii="Arial" w:eastAsia="Times New Roman" w:hAnsi="Arial" w:cs="Arial"/>
          <w:b/>
          <w:bCs/>
          <w:lang w:eastAsia="pl-PL"/>
        </w:rPr>
        <w:t xml:space="preserve"> </w:t>
      </w:r>
      <w:r w:rsidRPr="0031631D">
        <w:rPr>
          <w:rFonts w:ascii="Arial" w:eastAsia="Times New Roman" w:hAnsi="Arial" w:cs="Arial"/>
          <w:lang w:eastAsia="pl-PL"/>
        </w:rPr>
        <w:t xml:space="preserve"> </w:t>
      </w:r>
      <w:r w:rsidRPr="0031631D">
        <w:rPr>
          <w:rFonts w:ascii="Arial" w:eastAsia="Times New Roman" w:hAnsi="Arial" w:cs="Arial"/>
          <w:b/>
          <w:bCs/>
          <w:lang w:eastAsia="pl-PL"/>
        </w:rPr>
        <w:t>Lublin</w:t>
      </w:r>
      <w:r>
        <w:rPr>
          <w:rFonts w:ascii="Arial" w:eastAsia="Times New Roman" w:hAnsi="Arial" w:cs="Arial"/>
          <w:b/>
          <w:bCs/>
          <w:lang w:eastAsia="pl-PL"/>
        </w:rPr>
        <w:t xml:space="preserve">, </w:t>
      </w:r>
      <w:r w:rsidRPr="0031631D">
        <w:rPr>
          <w:rFonts w:ascii="Arial" w:eastAsia="Times New Roman" w:hAnsi="Arial" w:cs="Arial"/>
          <w:b/>
          <w:bCs/>
          <w:lang w:eastAsia="pl-PL"/>
        </w:rPr>
        <w:t>u</w:t>
      </w:r>
      <w:r>
        <w:rPr>
          <w:rFonts w:ascii="Arial" w:eastAsia="Times New Roman" w:hAnsi="Arial" w:cs="Arial"/>
          <w:b/>
          <w:bCs/>
          <w:lang w:eastAsia="pl-PL"/>
        </w:rPr>
        <w:t>l. Zbigniewa Herberta 49</w:t>
      </w:r>
    </w:p>
    <w:p w:rsidR="00C325BE" w:rsidRPr="00C325BE" w:rsidRDefault="00C325BE" w:rsidP="00C325BE">
      <w:pPr>
        <w:tabs>
          <w:tab w:val="right" w:pos="9348"/>
        </w:tabs>
        <w:spacing w:after="0" w:line="240" w:lineRule="auto"/>
        <w:jc w:val="both"/>
        <w:rPr>
          <w:rFonts w:ascii="Arial" w:eastAsia="Times New Roman" w:hAnsi="Arial" w:cs="Arial"/>
          <w:b/>
          <w:bCs/>
          <w:sz w:val="20"/>
          <w:szCs w:val="20"/>
          <w:lang w:eastAsia="pl-PL"/>
        </w:rPr>
      </w:pPr>
    </w:p>
    <w:tbl>
      <w:tblPr>
        <w:tblStyle w:val="Tabela-Siatka"/>
        <w:tblW w:w="14581" w:type="dxa"/>
        <w:tblLayout w:type="fixed"/>
        <w:tblLook w:val="04A0" w:firstRow="1" w:lastRow="0" w:firstColumn="1" w:lastColumn="0" w:noHBand="0" w:noVBand="1"/>
      </w:tblPr>
      <w:tblGrid>
        <w:gridCol w:w="622"/>
        <w:gridCol w:w="2157"/>
        <w:gridCol w:w="642"/>
        <w:gridCol w:w="1110"/>
        <w:gridCol w:w="1247"/>
        <w:gridCol w:w="1843"/>
        <w:gridCol w:w="1075"/>
        <w:gridCol w:w="8"/>
        <w:gridCol w:w="1610"/>
        <w:gridCol w:w="993"/>
        <w:gridCol w:w="1701"/>
        <w:gridCol w:w="1565"/>
        <w:gridCol w:w="8"/>
      </w:tblGrid>
      <w:tr w:rsidR="00C325BE" w:rsidRPr="00C325BE" w:rsidTr="00C325BE">
        <w:trPr>
          <w:trHeight w:val="1474"/>
        </w:trPr>
        <w:tc>
          <w:tcPr>
            <w:tcW w:w="622" w:type="dxa"/>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Lp.</w:t>
            </w:r>
          </w:p>
        </w:tc>
        <w:tc>
          <w:tcPr>
            <w:tcW w:w="2157" w:type="dxa"/>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Przedmiot zamówienia</w:t>
            </w:r>
          </w:p>
        </w:tc>
        <w:tc>
          <w:tcPr>
            <w:tcW w:w="642" w:type="dxa"/>
            <w:vAlign w:val="center"/>
          </w:tcPr>
          <w:p w:rsidR="00C325BE" w:rsidRPr="00C325BE" w:rsidRDefault="00C325BE" w:rsidP="00C325BE">
            <w:pPr>
              <w:jc w:val="center"/>
              <w:rPr>
                <w:rFonts w:ascii="Arial" w:eastAsia="Calibri" w:hAnsi="Arial" w:cs="Arial"/>
                <w:b/>
                <w:sz w:val="18"/>
                <w:szCs w:val="18"/>
              </w:rPr>
            </w:pPr>
            <w:proofErr w:type="spellStart"/>
            <w:r w:rsidRPr="00C325BE">
              <w:rPr>
                <w:rFonts w:ascii="Arial" w:eastAsia="Calibri" w:hAnsi="Arial" w:cs="Arial"/>
                <w:b/>
                <w:sz w:val="18"/>
                <w:szCs w:val="18"/>
              </w:rPr>
              <w:t>jm</w:t>
            </w:r>
            <w:proofErr w:type="spellEnd"/>
          </w:p>
        </w:tc>
        <w:tc>
          <w:tcPr>
            <w:tcW w:w="1110" w:type="dxa"/>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Ilość na 2022 r. [zakres podstawowy]</w:t>
            </w:r>
          </w:p>
        </w:tc>
        <w:tc>
          <w:tcPr>
            <w:tcW w:w="1247" w:type="dxa"/>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Cena jednostkowa NETTO w PLN</w:t>
            </w:r>
          </w:p>
        </w:tc>
        <w:tc>
          <w:tcPr>
            <w:tcW w:w="1843" w:type="dxa"/>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Wartość NETTO w PLN</w:t>
            </w:r>
            <w:r w:rsidRPr="00C325BE">
              <w:rPr>
                <w:rFonts w:ascii="Arial" w:eastAsia="Calibri" w:hAnsi="Arial" w:cs="Arial"/>
                <w:sz w:val="18"/>
                <w:szCs w:val="18"/>
              </w:rPr>
              <w:t xml:space="preserve"> (ilość x cena jednostkowa netto)</w:t>
            </w:r>
          </w:p>
        </w:tc>
        <w:tc>
          <w:tcPr>
            <w:tcW w:w="1083" w:type="dxa"/>
            <w:gridSpan w:val="2"/>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Stawka VAT w %</w:t>
            </w:r>
          </w:p>
        </w:tc>
        <w:tc>
          <w:tcPr>
            <w:tcW w:w="1610" w:type="dxa"/>
            <w:vAlign w:val="center"/>
          </w:tcPr>
          <w:p w:rsidR="00C325BE" w:rsidRPr="00C325BE" w:rsidRDefault="00C325BE" w:rsidP="00C325BE">
            <w:pPr>
              <w:jc w:val="center"/>
              <w:rPr>
                <w:rFonts w:ascii="Arial" w:eastAsia="Calibri" w:hAnsi="Arial" w:cs="Arial"/>
                <w:sz w:val="18"/>
                <w:szCs w:val="18"/>
              </w:rPr>
            </w:pPr>
            <w:r w:rsidRPr="00C325BE">
              <w:rPr>
                <w:rFonts w:ascii="Arial" w:eastAsia="Calibri" w:hAnsi="Arial" w:cs="Arial"/>
                <w:b/>
                <w:sz w:val="18"/>
                <w:szCs w:val="18"/>
              </w:rPr>
              <w:t xml:space="preserve">Wartość BRUTTO w PLN </w:t>
            </w:r>
            <w:r w:rsidRPr="00C325BE">
              <w:rPr>
                <w:rFonts w:ascii="Arial" w:eastAsia="Calibri" w:hAnsi="Arial" w:cs="Arial"/>
                <w:sz w:val="18"/>
                <w:szCs w:val="18"/>
              </w:rPr>
              <w:t>(wartość NETTO x VAT)</w:t>
            </w:r>
          </w:p>
        </w:tc>
        <w:tc>
          <w:tcPr>
            <w:tcW w:w="993" w:type="dxa"/>
            <w:shd w:val="clear" w:color="auto" w:fill="FFFF00"/>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Zakres prawa opcji na 2022 r.</w:t>
            </w:r>
          </w:p>
        </w:tc>
        <w:tc>
          <w:tcPr>
            <w:tcW w:w="1701" w:type="dxa"/>
            <w:vAlign w:val="center"/>
          </w:tcPr>
          <w:p w:rsidR="00C325BE" w:rsidRPr="00C325BE" w:rsidRDefault="00C325BE" w:rsidP="00C325BE">
            <w:pPr>
              <w:jc w:val="center"/>
              <w:rPr>
                <w:rFonts w:ascii="Arial" w:eastAsia="Calibri" w:hAnsi="Arial" w:cs="Arial"/>
                <w:sz w:val="18"/>
                <w:szCs w:val="18"/>
              </w:rPr>
            </w:pPr>
            <w:r w:rsidRPr="00C325BE">
              <w:rPr>
                <w:rFonts w:ascii="Arial" w:eastAsia="Calibri" w:hAnsi="Arial" w:cs="Arial"/>
                <w:b/>
                <w:sz w:val="18"/>
                <w:szCs w:val="18"/>
              </w:rPr>
              <w:t xml:space="preserve">Wartość NETTO opcji </w:t>
            </w:r>
            <w:r w:rsidRPr="00C325BE">
              <w:rPr>
                <w:rFonts w:ascii="Arial" w:eastAsia="Calibri" w:hAnsi="Arial" w:cs="Arial"/>
                <w:sz w:val="18"/>
                <w:szCs w:val="18"/>
              </w:rPr>
              <w:t>(ilość opcji x cena jednostkowa netto)</w:t>
            </w:r>
          </w:p>
        </w:tc>
        <w:tc>
          <w:tcPr>
            <w:tcW w:w="1573" w:type="dxa"/>
            <w:gridSpan w:val="2"/>
            <w:vAlign w:val="center"/>
          </w:tcPr>
          <w:p w:rsidR="00C325BE" w:rsidRPr="00C325BE" w:rsidRDefault="00C325BE" w:rsidP="00C325BE">
            <w:pPr>
              <w:jc w:val="center"/>
              <w:rPr>
                <w:rFonts w:ascii="Arial" w:eastAsia="Calibri" w:hAnsi="Arial" w:cs="Arial"/>
                <w:b/>
                <w:sz w:val="18"/>
                <w:szCs w:val="18"/>
              </w:rPr>
            </w:pPr>
            <w:r w:rsidRPr="00C325BE">
              <w:rPr>
                <w:rFonts w:ascii="Arial" w:eastAsia="Calibri" w:hAnsi="Arial" w:cs="Arial"/>
                <w:b/>
                <w:sz w:val="18"/>
                <w:szCs w:val="18"/>
              </w:rPr>
              <w:t xml:space="preserve">Wartość BRUTTO opcji w PLN </w:t>
            </w:r>
            <w:r w:rsidRPr="00C325BE">
              <w:rPr>
                <w:rFonts w:ascii="Arial" w:eastAsia="Calibri" w:hAnsi="Arial" w:cs="Arial"/>
                <w:sz w:val="18"/>
                <w:szCs w:val="18"/>
              </w:rPr>
              <w:t>(wartość NETTO opcji x VAT)</w:t>
            </w:r>
          </w:p>
        </w:tc>
      </w:tr>
      <w:tr w:rsidR="00C325BE" w:rsidRPr="00C325BE" w:rsidTr="00C325BE">
        <w:trPr>
          <w:trHeight w:val="454"/>
        </w:trPr>
        <w:tc>
          <w:tcPr>
            <w:tcW w:w="622"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1</w:t>
            </w:r>
          </w:p>
        </w:tc>
        <w:tc>
          <w:tcPr>
            <w:tcW w:w="2157"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2</w:t>
            </w:r>
          </w:p>
        </w:tc>
        <w:tc>
          <w:tcPr>
            <w:tcW w:w="642"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3</w:t>
            </w:r>
          </w:p>
        </w:tc>
        <w:tc>
          <w:tcPr>
            <w:tcW w:w="1110"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4</w:t>
            </w:r>
          </w:p>
        </w:tc>
        <w:tc>
          <w:tcPr>
            <w:tcW w:w="1247"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5</w:t>
            </w:r>
          </w:p>
        </w:tc>
        <w:tc>
          <w:tcPr>
            <w:tcW w:w="1843"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6</w:t>
            </w:r>
          </w:p>
        </w:tc>
        <w:tc>
          <w:tcPr>
            <w:tcW w:w="1083" w:type="dxa"/>
            <w:gridSpan w:val="2"/>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7</w:t>
            </w:r>
          </w:p>
        </w:tc>
        <w:tc>
          <w:tcPr>
            <w:tcW w:w="1610"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8</w:t>
            </w:r>
          </w:p>
        </w:tc>
        <w:tc>
          <w:tcPr>
            <w:tcW w:w="993"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9</w:t>
            </w:r>
          </w:p>
        </w:tc>
        <w:tc>
          <w:tcPr>
            <w:tcW w:w="1701" w:type="dxa"/>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10</w:t>
            </w:r>
          </w:p>
        </w:tc>
        <w:tc>
          <w:tcPr>
            <w:tcW w:w="1573" w:type="dxa"/>
            <w:gridSpan w:val="2"/>
            <w:shd w:val="clear" w:color="auto" w:fill="FBD4B4" w:themeFill="accent6" w:themeFillTint="66"/>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11</w:t>
            </w: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Bułka pszenna zwykła</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600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240</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Bułka graham</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360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144</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Bułka maślana</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90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36</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Chałka</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300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120</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Rogal pszenny</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300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120</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Bułka tarta</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180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72</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proofErr w:type="gramStart"/>
            <w:r w:rsidRPr="00C325BE">
              <w:rPr>
                <w:rFonts w:ascii="Calibri" w:eastAsia="Calibri" w:hAnsi="Calibri" w:cs="Calibri"/>
                <w:color w:val="000000"/>
              </w:rPr>
              <w:t>Chleb  żytni</w:t>
            </w:r>
            <w:proofErr w:type="gramEnd"/>
            <w:r w:rsidRPr="00C325BE">
              <w:rPr>
                <w:rFonts w:ascii="Calibri" w:eastAsia="Calibri" w:hAnsi="Calibri" w:cs="Calibri"/>
                <w:color w:val="000000"/>
              </w:rPr>
              <w:t xml:space="preserve"> razowy</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360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144</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Chleb zwykły krojony w folii</w:t>
            </w:r>
          </w:p>
        </w:tc>
        <w:tc>
          <w:tcPr>
            <w:tcW w:w="642" w:type="dxa"/>
            <w:tcBorders>
              <w:bottom w:val="single" w:sz="4" w:space="0" w:color="auto"/>
            </w:tcBorders>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1800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720</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tcBorders>
              <w:right w:val="single" w:sz="4" w:space="0" w:color="auto"/>
            </w:tcBorders>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lastRenderedPageBreak/>
              <w:t>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Chleb mieszany słonecznikowy</w:t>
            </w:r>
          </w:p>
        </w:tc>
        <w:tc>
          <w:tcPr>
            <w:tcW w:w="642" w:type="dxa"/>
            <w:tcBorders>
              <w:top w:val="single" w:sz="4" w:space="0" w:color="auto"/>
              <w:bottom w:val="single" w:sz="4" w:space="0" w:color="auto"/>
            </w:tcBorders>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600</w:t>
            </w:r>
          </w:p>
        </w:tc>
        <w:tc>
          <w:tcPr>
            <w:tcW w:w="1247" w:type="dxa"/>
            <w:tcBorders>
              <w:left w:val="single" w:sz="4" w:space="0" w:color="auto"/>
            </w:tcBorders>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tcBorders>
              <w:right w:val="single" w:sz="4" w:space="0" w:color="auto"/>
            </w:tcBorders>
            <w:vAlign w:val="center"/>
          </w:tcPr>
          <w:p w:rsidR="00C325BE" w:rsidRPr="00C325BE" w:rsidRDefault="00C325BE" w:rsidP="00C325BE">
            <w:pPr>
              <w:jc w:val="center"/>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240</w:t>
            </w:r>
          </w:p>
        </w:tc>
        <w:tc>
          <w:tcPr>
            <w:tcW w:w="1701" w:type="dxa"/>
            <w:tcBorders>
              <w:left w:val="single" w:sz="4" w:space="0" w:color="auto"/>
            </w:tcBorders>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Chleb mieszany z soją</w:t>
            </w:r>
          </w:p>
        </w:tc>
        <w:tc>
          <w:tcPr>
            <w:tcW w:w="642" w:type="dxa"/>
            <w:tcBorders>
              <w:top w:val="single" w:sz="4" w:space="0" w:color="auto"/>
            </w:tcBorders>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600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240</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11</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Chleb wieloziarnisty</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600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240</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Chleb zwykły</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1200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480</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Drożdżówka z nadzieniem</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180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72</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Drożdżówka z jagodami</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48</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15</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Ciasto drożdżowe z owocami</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60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Ciasto brownie</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Placek drożdżowy</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90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36</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Pączek</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96</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Makowiec</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Mazurek</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4,8</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21</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Sernik</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36</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14,4</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22</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Babka w polewie</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60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lastRenderedPageBreak/>
              <w:t>23</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Jabłecznik</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tcBorders>
              <w:right w:val="single" w:sz="4" w:space="0" w:color="auto"/>
            </w:tcBorders>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24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 xml:space="preserve">Piernik </w:t>
            </w:r>
          </w:p>
        </w:tc>
        <w:tc>
          <w:tcPr>
            <w:tcW w:w="642" w:type="dxa"/>
            <w:tcBorders>
              <w:left w:val="single" w:sz="4" w:space="0" w:color="auto"/>
              <w:right w:val="single" w:sz="4" w:space="0" w:color="auto"/>
            </w:tcBorders>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w:t>
            </w:r>
          </w:p>
        </w:tc>
        <w:tc>
          <w:tcPr>
            <w:tcW w:w="1247" w:type="dxa"/>
            <w:tcBorders>
              <w:left w:val="single" w:sz="4" w:space="0" w:color="auto"/>
            </w:tcBorders>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tcBorders>
              <w:right w:val="single" w:sz="4" w:space="0" w:color="auto"/>
            </w:tcBorders>
            <w:vAlign w:val="center"/>
          </w:tcPr>
          <w:p w:rsidR="00C325BE" w:rsidRPr="00C325BE" w:rsidRDefault="00C325BE" w:rsidP="00C325BE">
            <w:pPr>
              <w:jc w:val="center"/>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9,6</w:t>
            </w:r>
          </w:p>
        </w:tc>
        <w:tc>
          <w:tcPr>
            <w:tcW w:w="1701" w:type="dxa"/>
            <w:tcBorders>
              <w:left w:val="single" w:sz="4" w:space="0" w:color="auto"/>
            </w:tcBorders>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25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Piernik w polewie</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24</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9,6</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trHeight w:val="567"/>
        </w:trPr>
        <w:tc>
          <w:tcPr>
            <w:tcW w:w="62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26</w:t>
            </w:r>
          </w:p>
        </w:tc>
        <w:tc>
          <w:tcPr>
            <w:tcW w:w="2157"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rPr>
                <w:rFonts w:ascii="Calibri" w:eastAsia="Calibri" w:hAnsi="Calibri" w:cs="Calibri"/>
                <w:color w:val="000000"/>
              </w:rPr>
            </w:pPr>
            <w:r w:rsidRPr="00C325BE">
              <w:rPr>
                <w:rFonts w:ascii="Calibri" w:eastAsia="Calibri" w:hAnsi="Calibri" w:cs="Calibri"/>
                <w:color w:val="000000"/>
              </w:rPr>
              <w:t>Keks</w:t>
            </w:r>
          </w:p>
        </w:tc>
        <w:tc>
          <w:tcPr>
            <w:tcW w:w="642"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kg</w:t>
            </w:r>
          </w:p>
        </w:tc>
        <w:tc>
          <w:tcPr>
            <w:tcW w:w="1110" w:type="dxa"/>
            <w:tcBorders>
              <w:top w:val="nil"/>
              <w:left w:val="single" w:sz="4" w:space="0" w:color="auto"/>
              <w:bottom w:val="single" w:sz="4" w:space="0" w:color="auto"/>
              <w:right w:val="single" w:sz="4" w:space="0" w:color="auto"/>
            </w:tcBorders>
            <w:shd w:val="clear" w:color="auto" w:fill="auto"/>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30</w:t>
            </w:r>
          </w:p>
        </w:tc>
        <w:tc>
          <w:tcPr>
            <w:tcW w:w="1247" w:type="dxa"/>
            <w:vAlign w:val="center"/>
          </w:tcPr>
          <w:p w:rsidR="00C325BE" w:rsidRPr="00C325BE" w:rsidRDefault="00C325BE" w:rsidP="00C325BE">
            <w:pPr>
              <w:jc w:val="center"/>
              <w:rPr>
                <w:rFonts w:ascii="Arial" w:eastAsia="Calibri" w:hAnsi="Arial" w:cs="Arial"/>
                <w:sz w:val="20"/>
                <w:szCs w:val="20"/>
              </w:rPr>
            </w:pP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83" w:type="dxa"/>
            <w:gridSpan w:val="2"/>
            <w:vAlign w:val="center"/>
          </w:tcPr>
          <w:p w:rsidR="00C325BE" w:rsidRPr="00C325BE" w:rsidRDefault="00C325BE" w:rsidP="00C325BE">
            <w:pPr>
              <w:jc w:val="center"/>
              <w:rPr>
                <w:rFonts w:ascii="Arial" w:eastAsia="Calibri" w:hAnsi="Arial" w:cs="Arial"/>
                <w:sz w:val="20"/>
                <w:szCs w:val="20"/>
              </w:rPr>
            </w:pPr>
          </w:p>
        </w:tc>
        <w:tc>
          <w:tcPr>
            <w:tcW w:w="1610" w:type="dxa"/>
            <w:vAlign w:val="center"/>
          </w:tcPr>
          <w:p w:rsidR="00C325BE" w:rsidRPr="00C325BE" w:rsidRDefault="00C325BE" w:rsidP="00C325BE">
            <w:pPr>
              <w:jc w:val="center"/>
              <w:rPr>
                <w:rFonts w:ascii="Arial" w:eastAsia="Calibri" w:hAnsi="Arial" w:cs="Arial"/>
                <w:sz w:val="20"/>
                <w:szCs w:val="20"/>
              </w:rPr>
            </w:pPr>
          </w:p>
        </w:tc>
        <w:tc>
          <w:tcPr>
            <w:tcW w:w="993" w:type="dxa"/>
            <w:tcBorders>
              <w:top w:val="nil"/>
              <w:left w:val="single" w:sz="4" w:space="0" w:color="auto"/>
              <w:bottom w:val="single" w:sz="4" w:space="0" w:color="auto"/>
              <w:right w:val="single" w:sz="4" w:space="0" w:color="auto"/>
            </w:tcBorders>
            <w:shd w:val="clear" w:color="000000" w:fill="FFFF00"/>
            <w:vAlign w:val="center"/>
          </w:tcPr>
          <w:p w:rsidR="00C325BE" w:rsidRPr="00C325BE" w:rsidRDefault="00C325BE" w:rsidP="00C325BE">
            <w:pPr>
              <w:jc w:val="center"/>
              <w:rPr>
                <w:rFonts w:ascii="Calibri" w:eastAsia="Calibri" w:hAnsi="Calibri" w:cs="Times New Roman"/>
                <w:b/>
              </w:rPr>
            </w:pPr>
            <w:r w:rsidRPr="00C325BE">
              <w:rPr>
                <w:rFonts w:ascii="Calibri" w:eastAsia="Calibri" w:hAnsi="Calibri" w:cs="Times New Roman"/>
                <w:b/>
              </w:rPr>
              <w:t>12</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73" w:type="dxa"/>
            <w:gridSpan w:val="2"/>
            <w:vAlign w:val="center"/>
          </w:tcPr>
          <w:p w:rsidR="00C325BE" w:rsidRPr="00C325BE" w:rsidRDefault="00C325BE" w:rsidP="00C325BE">
            <w:pPr>
              <w:jc w:val="center"/>
              <w:rPr>
                <w:rFonts w:ascii="Arial" w:eastAsia="Calibri" w:hAnsi="Arial" w:cs="Arial"/>
                <w:sz w:val="20"/>
                <w:szCs w:val="20"/>
              </w:rPr>
            </w:pPr>
          </w:p>
        </w:tc>
      </w:tr>
      <w:tr w:rsidR="00C325BE" w:rsidRPr="00C325BE" w:rsidTr="00C325BE">
        <w:trPr>
          <w:gridAfter w:val="1"/>
          <w:wAfter w:w="8" w:type="dxa"/>
          <w:trHeight w:val="737"/>
        </w:trPr>
        <w:tc>
          <w:tcPr>
            <w:tcW w:w="5778" w:type="dxa"/>
            <w:gridSpan w:val="5"/>
            <w:vAlign w:val="center"/>
          </w:tcPr>
          <w:p w:rsidR="00C325BE" w:rsidRPr="00C325BE" w:rsidRDefault="00C325BE" w:rsidP="00C325BE">
            <w:pPr>
              <w:jc w:val="right"/>
              <w:rPr>
                <w:rFonts w:ascii="Arial" w:eastAsia="Calibri" w:hAnsi="Arial" w:cs="Arial"/>
                <w:b/>
                <w:sz w:val="20"/>
                <w:szCs w:val="20"/>
              </w:rPr>
            </w:pPr>
            <w:r w:rsidRPr="00C325BE">
              <w:rPr>
                <w:rFonts w:ascii="Arial" w:eastAsia="Calibri" w:hAnsi="Arial" w:cs="Arial"/>
                <w:b/>
                <w:sz w:val="20"/>
                <w:szCs w:val="20"/>
              </w:rPr>
              <w:t>Wartość ogółem</w:t>
            </w:r>
          </w:p>
        </w:tc>
        <w:tc>
          <w:tcPr>
            <w:tcW w:w="1843" w:type="dxa"/>
            <w:vAlign w:val="center"/>
          </w:tcPr>
          <w:p w:rsidR="00C325BE" w:rsidRPr="00C325BE" w:rsidRDefault="00C325BE" w:rsidP="00C325BE">
            <w:pPr>
              <w:jc w:val="center"/>
              <w:rPr>
                <w:rFonts w:ascii="Arial" w:eastAsia="Calibri" w:hAnsi="Arial" w:cs="Arial"/>
                <w:sz w:val="20"/>
                <w:szCs w:val="20"/>
              </w:rPr>
            </w:pPr>
          </w:p>
        </w:tc>
        <w:tc>
          <w:tcPr>
            <w:tcW w:w="1075" w:type="dxa"/>
            <w:vAlign w:val="center"/>
          </w:tcPr>
          <w:p w:rsidR="00C325BE" w:rsidRPr="00C325BE" w:rsidRDefault="00C325BE" w:rsidP="00C325BE">
            <w:pPr>
              <w:jc w:val="center"/>
              <w:rPr>
                <w:rFonts w:ascii="Arial" w:eastAsia="Calibri" w:hAnsi="Arial" w:cs="Arial"/>
                <w:sz w:val="20"/>
                <w:szCs w:val="20"/>
              </w:rPr>
            </w:pPr>
            <w:r w:rsidRPr="00C325BE">
              <w:rPr>
                <w:rFonts w:ascii="Arial" w:eastAsia="Calibri" w:hAnsi="Arial" w:cs="Arial"/>
                <w:sz w:val="20"/>
                <w:szCs w:val="20"/>
              </w:rPr>
              <w:t>X</w:t>
            </w:r>
          </w:p>
        </w:tc>
        <w:tc>
          <w:tcPr>
            <w:tcW w:w="1618" w:type="dxa"/>
            <w:gridSpan w:val="2"/>
            <w:vAlign w:val="center"/>
          </w:tcPr>
          <w:p w:rsidR="00C325BE" w:rsidRPr="00C325BE" w:rsidRDefault="00C325BE" w:rsidP="00C325BE">
            <w:pPr>
              <w:jc w:val="center"/>
              <w:rPr>
                <w:rFonts w:ascii="Arial" w:eastAsia="Calibri" w:hAnsi="Arial" w:cs="Arial"/>
                <w:sz w:val="20"/>
                <w:szCs w:val="20"/>
              </w:rPr>
            </w:pPr>
          </w:p>
        </w:tc>
        <w:tc>
          <w:tcPr>
            <w:tcW w:w="993" w:type="dxa"/>
            <w:shd w:val="clear" w:color="auto" w:fill="FFFF00"/>
            <w:vAlign w:val="center"/>
          </w:tcPr>
          <w:p w:rsidR="00C325BE" w:rsidRPr="00C325BE" w:rsidRDefault="00C325BE" w:rsidP="00C325BE">
            <w:pPr>
              <w:jc w:val="center"/>
              <w:rPr>
                <w:rFonts w:ascii="Arial" w:eastAsia="Calibri" w:hAnsi="Arial" w:cs="Arial"/>
                <w:b/>
                <w:sz w:val="20"/>
                <w:szCs w:val="20"/>
              </w:rPr>
            </w:pPr>
            <w:r w:rsidRPr="00C325BE">
              <w:rPr>
                <w:rFonts w:ascii="Arial" w:eastAsia="Calibri" w:hAnsi="Arial" w:cs="Arial"/>
                <w:b/>
                <w:sz w:val="20"/>
                <w:szCs w:val="20"/>
              </w:rPr>
              <w:t>X</w:t>
            </w:r>
          </w:p>
        </w:tc>
        <w:tc>
          <w:tcPr>
            <w:tcW w:w="1701" w:type="dxa"/>
            <w:vAlign w:val="center"/>
          </w:tcPr>
          <w:p w:rsidR="00C325BE" w:rsidRPr="00C325BE" w:rsidRDefault="00C325BE" w:rsidP="00C325BE">
            <w:pPr>
              <w:jc w:val="center"/>
              <w:rPr>
                <w:rFonts w:ascii="Arial" w:eastAsia="Calibri" w:hAnsi="Arial" w:cs="Arial"/>
                <w:sz w:val="20"/>
                <w:szCs w:val="20"/>
              </w:rPr>
            </w:pPr>
          </w:p>
        </w:tc>
        <w:tc>
          <w:tcPr>
            <w:tcW w:w="1565" w:type="dxa"/>
            <w:vAlign w:val="center"/>
          </w:tcPr>
          <w:p w:rsidR="00C325BE" w:rsidRPr="00C325BE" w:rsidRDefault="00C325BE" w:rsidP="00C325BE">
            <w:pPr>
              <w:jc w:val="center"/>
              <w:rPr>
                <w:rFonts w:ascii="Arial" w:eastAsia="Calibri" w:hAnsi="Arial" w:cs="Arial"/>
                <w:sz w:val="20"/>
                <w:szCs w:val="20"/>
              </w:rPr>
            </w:pPr>
          </w:p>
        </w:tc>
      </w:tr>
    </w:tbl>
    <w:p w:rsidR="00C325BE" w:rsidRPr="00C325BE" w:rsidRDefault="00C325BE" w:rsidP="00C325BE">
      <w:pPr>
        <w:spacing w:after="0" w:line="259" w:lineRule="auto"/>
        <w:jc w:val="both"/>
        <w:rPr>
          <w:rFonts w:ascii="Arial" w:eastAsia="Calibri" w:hAnsi="Arial" w:cs="Arial"/>
          <w:sz w:val="20"/>
          <w:szCs w:val="20"/>
        </w:rPr>
      </w:pPr>
    </w:p>
    <w:p w:rsidR="00C325BE" w:rsidRPr="0090353E" w:rsidRDefault="00C325BE" w:rsidP="00C325BE">
      <w:pPr>
        <w:spacing w:after="0" w:line="240" w:lineRule="auto"/>
        <w:jc w:val="both"/>
        <w:rPr>
          <w:rFonts w:ascii="Arial" w:eastAsia="Calibri" w:hAnsi="Arial" w:cs="Arial"/>
          <w:sz w:val="20"/>
          <w:szCs w:val="20"/>
        </w:rPr>
      </w:pPr>
      <w:r w:rsidRPr="0090353E">
        <w:rPr>
          <w:rFonts w:ascii="Arial" w:eastAsia="Calibri" w:hAnsi="Arial" w:cs="Arial"/>
          <w:b/>
          <w:sz w:val="20"/>
          <w:szCs w:val="20"/>
        </w:rPr>
        <w:t>Cena ogółem NETTO (zakres podstawowy</w:t>
      </w:r>
      <w:proofErr w:type="gramStart"/>
      <w:r w:rsidRPr="0090353E">
        <w:rPr>
          <w:rFonts w:ascii="Arial" w:eastAsia="Calibri" w:hAnsi="Arial" w:cs="Arial"/>
          <w:b/>
          <w:sz w:val="20"/>
          <w:szCs w:val="20"/>
        </w:rPr>
        <w:t>)</w:t>
      </w:r>
      <w:r w:rsidRPr="0090353E">
        <w:rPr>
          <w:rFonts w:ascii="Arial" w:eastAsia="Calibri" w:hAnsi="Arial" w:cs="Arial"/>
          <w:sz w:val="20"/>
          <w:szCs w:val="20"/>
        </w:rPr>
        <w:t>:  …</w:t>
      </w:r>
      <w:proofErr w:type="gramEnd"/>
      <w:r w:rsidRPr="0090353E">
        <w:rPr>
          <w:rFonts w:ascii="Arial" w:eastAsia="Calibri" w:hAnsi="Arial" w:cs="Arial"/>
          <w:sz w:val="20"/>
          <w:szCs w:val="20"/>
        </w:rPr>
        <w:t>………………. zł (kol. 6)</w:t>
      </w:r>
      <w:r>
        <w:rPr>
          <w:rFonts w:ascii="Arial" w:eastAsia="Calibri" w:hAnsi="Arial" w:cs="Arial"/>
          <w:sz w:val="20"/>
          <w:szCs w:val="20"/>
        </w:rPr>
        <w:t xml:space="preserve">, </w:t>
      </w:r>
      <w:r w:rsidRPr="0090353E">
        <w:rPr>
          <w:rFonts w:ascii="Arial" w:eastAsia="Calibri" w:hAnsi="Arial" w:cs="Arial"/>
          <w:sz w:val="20"/>
          <w:szCs w:val="20"/>
        </w:rPr>
        <w:t>(</w:t>
      </w:r>
      <w:r w:rsidRPr="0090353E">
        <w:rPr>
          <w:rFonts w:ascii="Arial" w:eastAsia="Calibri" w:hAnsi="Arial" w:cs="Arial"/>
          <w:i/>
          <w:sz w:val="20"/>
          <w:szCs w:val="20"/>
        </w:rPr>
        <w:t>słownie</w:t>
      </w:r>
      <w:r w:rsidRPr="0090353E">
        <w:rPr>
          <w:rFonts w:ascii="Arial" w:eastAsia="Calibri" w:hAnsi="Arial" w:cs="Arial"/>
          <w:sz w:val="20"/>
          <w:szCs w:val="20"/>
        </w:rPr>
        <w:t>: ………………………………………………………………………</w:t>
      </w:r>
      <w:proofErr w:type="gramStart"/>
      <w:r w:rsidRPr="0090353E">
        <w:rPr>
          <w:rFonts w:ascii="Arial" w:eastAsia="Calibri" w:hAnsi="Arial" w:cs="Arial"/>
          <w:sz w:val="20"/>
          <w:szCs w:val="20"/>
        </w:rPr>
        <w:t>…….</w:t>
      </w:r>
      <w:proofErr w:type="gramEnd"/>
      <w:r w:rsidRPr="0090353E">
        <w:rPr>
          <w:rFonts w:ascii="Arial" w:eastAsia="Calibri" w:hAnsi="Arial" w:cs="Arial"/>
          <w:sz w:val="20"/>
          <w:szCs w:val="20"/>
        </w:rPr>
        <w:t>.)</w:t>
      </w:r>
    </w:p>
    <w:p w:rsidR="00C325BE" w:rsidRPr="0090353E" w:rsidRDefault="00C325BE" w:rsidP="00C325BE">
      <w:pPr>
        <w:spacing w:after="0" w:line="240" w:lineRule="auto"/>
        <w:jc w:val="both"/>
        <w:rPr>
          <w:rFonts w:ascii="Arial" w:eastAsia="Calibri" w:hAnsi="Arial" w:cs="Arial"/>
          <w:b/>
          <w:sz w:val="20"/>
          <w:szCs w:val="20"/>
        </w:rPr>
      </w:pPr>
    </w:p>
    <w:p w:rsidR="00C325BE" w:rsidRPr="0090353E" w:rsidRDefault="00C325BE" w:rsidP="00C325BE">
      <w:pPr>
        <w:spacing w:after="0" w:line="240" w:lineRule="auto"/>
        <w:jc w:val="both"/>
        <w:rPr>
          <w:rFonts w:ascii="Arial" w:eastAsia="Calibri" w:hAnsi="Arial" w:cs="Arial"/>
          <w:sz w:val="20"/>
          <w:szCs w:val="20"/>
        </w:rPr>
      </w:pPr>
      <w:r w:rsidRPr="0090353E">
        <w:rPr>
          <w:rFonts w:ascii="Arial" w:eastAsia="Calibri" w:hAnsi="Arial" w:cs="Arial"/>
          <w:b/>
          <w:sz w:val="20"/>
          <w:szCs w:val="20"/>
        </w:rPr>
        <w:t>Podatek VAT</w:t>
      </w:r>
      <w:r w:rsidRPr="0090353E">
        <w:rPr>
          <w:rFonts w:ascii="Arial" w:eastAsia="Calibri" w:hAnsi="Arial" w:cs="Arial"/>
          <w:sz w:val="20"/>
          <w:szCs w:val="20"/>
        </w:rPr>
        <w:t xml:space="preserve">: </w:t>
      </w:r>
      <w:r w:rsidRPr="0090353E">
        <w:rPr>
          <w:rFonts w:ascii="Arial" w:eastAsia="Calibri" w:hAnsi="Arial" w:cs="Arial"/>
          <w:sz w:val="20"/>
          <w:szCs w:val="20"/>
        </w:rPr>
        <w:tab/>
        <w:t xml:space="preserve"> … </w:t>
      </w:r>
    </w:p>
    <w:p w:rsidR="00C325BE" w:rsidRPr="0090353E" w:rsidRDefault="00C325BE" w:rsidP="00C325BE">
      <w:pPr>
        <w:spacing w:after="0" w:line="240" w:lineRule="auto"/>
        <w:jc w:val="both"/>
        <w:rPr>
          <w:rFonts w:ascii="Arial" w:eastAsia="Calibri" w:hAnsi="Arial" w:cs="Arial"/>
          <w:sz w:val="20"/>
          <w:szCs w:val="20"/>
        </w:rPr>
      </w:pPr>
    </w:p>
    <w:p w:rsidR="00C325BE" w:rsidRPr="0090353E" w:rsidRDefault="00C325BE" w:rsidP="00C325BE">
      <w:pPr>
        <w:spacing w:after="0" w:line="240" w:lineRule="auto"/>
        <w:jc w:val="both"/>
        <w:rPr>
          <w:rFonts w:ascii="Arial" w:eastAsia="Calibri" w:hAnsi="Arial" w:cs="Arial"/>
          <w:sz w:val="20"/>
          <w:szCs w:val="20"/>
        </w:rPr>
      </w:pPr>
      <w:r w:rsidRPr="0090353E">
        <w:rPr>
          <w:rFonts w:ascii="Arial" w:eastAsia="Calibri" w:hAnsi="Arial" w:cs="Arial"/>
          <w:b/>
          <w:sz w:val="20"/>
          <w:szCs w:val="20"/>
        </w:rPr>
        <w:t>Cena ogółem BRUTTO (zakres podstawowy)</w:t>
      </w:r>
      <w:r>
        <w:rPr>
          <w:rFonts w:ascii="Arial" w:eastAsia="Calibri" w:hAnsi="Arial" w:cs="Arial"/>
          <w:sz w:val="20"/>
          <w:szCs w:val="20"/>
        </w:rPr>
        <w:t xml:space="preserve">: </w:t>
      </w:r>
      <w:r w:rsidRPr="0090353E">
        <w:rPr>
          <w:rFonts w:ascii="Arial" w:eastAsia="Calibri" w:hAnsi="Arial" w:cs="Arial"/>
          <w:sz w:val="20"/>
          <w:szCs w:val="20"/>
        </w:rPr>
        <w:t>………………. zł (kol. 8)</w:t>
      </w:r>
      <w:r>
        <w:rPr>
          <w:rFonts w:ascii="Arial" w:eastAsia="Calibri" w:hAnsi="Arial" w:cs="Arial"/>
          <w:sz w:val="20"/>
          <w:szCs w:val="20"/>
        </w:rPr>
        <w:t xml:space="preserve">, </w:t>
      </w:r>
      <w:r w:rsidRPr="0090353E">
        <w:rPr>
          <w:rFonts w:ascii="Arial" w:eastAsia="Calibri" w:hAnsi="Arial" w:cs="Arial"/>
          <w:i/>
          <w:sz w:val="20"/>
          <w:szCs w:val="20"/>
        </w:rPr>
        <w:t>(</w:t>
      </w:r>
      <w:proofErr w:type="gramStart"/>
      <w:r w:rsidRPr="0090353E">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90353E">
        <w:rPr>
          <w:rFonts w:ascii="Arial" w:eastAsia="Calibri" w:hAnsi="Arial" w:cs="Arial"/>
          <w:sz w:val="20"/>
          <w:szCs w:val="20"/>
        </w:rPr>
        <w:t>………………)</w:t>
      </w:r>
    </w:p>
    <w:p w:rsidR="00C325BE" w:rsidRPr="0090353E" w:rsidRDefault="00C325BE" w:rsidP="00C325BE">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rsidR="00C325BE" w:rsidRPr="0090353E" w:rsidRDefault="00C325BE" w:rsidP="00C325BE">
      <w:pPr>
        <w:spacing w:after="0" w:line="240" w:lineRule="auto"/>
        <w:jc w:val="both"/>
        <w:rPr>
          <w:rFonts w:ascii="Arial" w:eastAsia="Calibri" w:hAnsi="Arial" w:cs="Arial"/>
          <w:sz w:val="20"/>
          <w:szCs w:val="20"/>
        </w:rPr>
      </w:pPr>
    </w:p>
    <w:p w:rsidR="00C325BE" w:rsidRPr="0090353E" w:rsidRDefault="00C325BE" w:rsidP="00C325BE">
      <w:pPr>
        <w:spacing w:after="0" w:line="240" w:lineRule="auto"/>
        <w:jc w:val="both"/>
        <w:rPr>
          <w:rFonts w:ascii="Arial" w:eastAsia="Calibri" w:hAnsi="Arial" w:cs="Arial"/>
          <w:sz w:val="20"/>
          <w:szCs w:val="20"/>
        </w:rPr>
      </w:pPr>
      <w:r w:rsidRPr="0090353E">
        <w:rPr>
          <w:rFonts w:ascii="Arial" w:eastAsia="Calibri" w:hAnsi="Arial" w:cs="Arial"/>
          <w:b/>
          <w:sz w:val="20"/>
          <w:szCs w:val="20"/>
        </w:rPr>
        <w:t xml:space="preserve">Cena ogółem NETTO </w:t>
      </w:r>
      <w:proofErr w:type="gramStart"/>
      <w:r w:rsidRPr="0090353E">
        <w:rPr>
          <w:rFonts w:ascii="Arial" w:eastAsia="Calibri" w:hAnsi="Arial" w:cs="Arial"/>
          <w:b/>
          <w:sz w:val="20"/>
          <w:szCs w:val="20"/>
        </w:rPr>
        <w:t>( zakres</w:t>
      </w:r>
      <w:proofErr w:type="gramEnd"/>
      <w:r w:rsidRPr="0090353E">
        <w:rPr>
          <w:rFonts w:ascii="Arial" w:eastAsia="Calibri" w:hAnsi="Arial" w:cs="Arial"/>
          <w:b/>
          <w:sz w:val="20"/>
          <w:szCs w:val="20"/>
        </w:rPr>
        <w:t xml:space="preserve"> prawa opcji)</w:t>
      </w:r>
      <w:r w:rsidRPr="0090353E">
        <w:rPr>
          <w:rFonts w:ascii="Arial" w:eastAsia="Calibri" w:hAnsi="Arial" w:cs="Arial"/>
          <w:sz w:val="20"/>
          <w:szCs w:val="20"/>
        </w:rPr>
        <w:t>: ……………………. zł (kol. 10)</w:t>
      </w:r>
      <w:r>
        <w:rPr>
          <w:rFonts w:ascii="Arial" w:eastAsia="Calibri" w:hAnsi="Arial" w:cs="Arial"/>
          <w:sz w:val="20"/>
          <w:szCs w:val="20"/>
        </w:rPr>
        <w:t xml:space="preserve">, </w:t>
      </w:r>
      <w:r w:rsidRPr="0090353E">
        <w:rPr>
          <w:rFonts w:ascii="Arial" w:eastAsia="Calibri" w:hAnsi="Arial" w:cs="Arial"/>
          <w:sz w:val="20"/>
          <w:szCs w:val="20"/>
        </w:rPr>
        <w:t>(</w:t>
      </w:r>
      <w:r w:rsidRPr="0090353E">
        <w:rPr>
          <w:rFonts w:ascii="Arial" w:eastAsia="Calibri" w:hAnsi="Arial" w:cs="Arial"/>
          <w:i/>
          <w:sz w:val="20"/>
          <w:szCs w:val="20"/>
        </w:rPr>
        <w:t>słownie</w:t>
      </w:r>
      <w:r>
        <w:rPr>
          <w:rFonts w:ascii="Arial" w:eastAsia="Calibri" w:hAnsi="Arial" w:cs="Arial"/>
          <w:sz w:val="20"/>
          <w:szCs w:val="20"/>
        </w:rPr>
        <w:t>: ………………………………………………</w:t>
      </w:r>
      <w:r w:rsidRPr="0090353E">
        <w:rPr>
          <w:rFonts w:ascii="Arial" w:eastAsia="Calibri" w:hAnsi="Arial" w:cs="Arial"/>
          <w:sz w:val="20"/>
          <w:szCs w:val="20"/>
        </w:rPr>
        <w:t>…</w:t>
      </w:r>
      <w:proofErr w:type="gramStart"/>
      <w:r w:rsidRPr="0090353E">
        <w:rPr>
          <w:rFonts w:ascii="Arial" w:eastAsia="Calibri" w:hAnsi="Arial" w:cs="Arial"/>
          <w:sz w:val="20"/>
          <w:szCs w:val="20"/>
        </w:rPr>
        <w:t>…….</w:t>
      </w:r>
      <w:proofErr w:type="gramEnd"/>
      <w:r w:rsidRPr="0090353E">
        <w:rPr>
          <w:rFonts w:ascii="Arial" w:eastAsia="Calibri" w:hAnsi="Arial" w:cs="Arial"/>
          <w:sz w:val="20"/>
          <w:szCs w:val="20"/>
        </w:rPr>
        <w:t>.)</w:t>
      </w:r>
    </w:p>
    <w:p w:rsidR="00C325BE" w:rsidRPr="0090353E" w:rsidRDefault="00C325BE" w:rsidP="00C325BE">
      <w:pPr>
        <w:spacing w:after="0" w:line="240" w:lineRule="auto"/>
        <w:jc w:val="both"/>
        <w:rPr>
          <w:rFonts w:ascii="Arial" w:eastAsia="Calibri" w:hAnsi="Arial" w:cs="Arial"/>
          <w:b/>
          <w:sz w:val="20"/>
          <w:szCs w:val="20"/>
        </w:rPr>
      </w:pPr>
    </w:p>
    <w:p w:rsidR="00C325BE" w:rsidRPr="0090353E" w:rsidRDefault="00C325BE" w:rsidP="00C325BE">
      <w:pPr>
        <w:spacing w:after="0" w:line="240" w:lineRule="auto"/>
        <w:jc w:val="both"/>
        <w:rPr>
          <w:rFonts w:ascii="Arial" w:eastAsia="Calibri" w:hAnsi="Arial" w:cs="Arial"/>
          <w:sz w:val="20"/>
          <w:szCs w:val="20"/>
        </w:rPr>
      </w:pPr>
      <w:r w:rsidRPr="0090353E">
        <w:rPr>
          <w:rFonts w:ascii="Arial" w:eastAsia="Calibri" w:hAnsi="Arial" w:cs="Arial"/>
          <w:b/>
          <w:sz w:val="20"/>
          <w:szCs w:val="20"/>
        </w:rPr>
        <w:t>Podatek VAT</w:t>
      </w:r>
      <w:r w:rsidRPr="0090353E">
        <w:rPr>
          <w:rFonts w:ascii="Arial" w:eastAsia="Calibri" w:hAnsi="Arial" w:cs="Arial"/>
          <w:sz w:val="20"/>
          <w:szCs w:val="20"/>
        </w:rPr>
        <w:t>: … (kol. 7)</w:t>
      </w:r>
      <w:r w:rsidRPr="0090353E">
        <w:rPr>
          <w:rFonts w:ascii="Arial" w:eastAsia="Calibri" w:hAnsi="Arial" w:cs="Arial"/>
          <w:sz w:val="20"/>
          <w:szCs w:val="20"/>
        </w:rPr>
        <w:tab/>
        <w:t xml:space="preserve"> </w:t>
      </w:r>
    </w:p>
    <w:p w:rsidR="00C325BE" w:rsidRPr="0090353E" w:rsidRDefault="00C325BE" w:rsidP="00C325BE">
      <w:pPr>
        <w:spacing w:after="0" w:line="240" w:lineRule="auto"/>
        <w:jc w:val="both"/>
        <w:rPr>
          <w:rFonts w:ascii="Arial" w:eastAsia="Calibri" w:hAnsi="Arial" w:cs="Arial"/>
          <w:sz w:val="20"/>
          <w:szCs w:val="20"/>
        </w:rPr>
      </w:pPr>
    </w:p>
    <w:p w:rsidR="00C325BE" w:rsidRPr="0090353E" w:rsidRDefault="00C325BE" w:rsidP="00C325BE">
      <w:pPr>
        <w:spacing w:after="0" w:line="240" w:lineRule="auto"/>
        <w:jc w:val="both"/>
        <w:rPr>
          <w:rFonts w:ascii="Arial" w:eastAsia="Calibri" w:hAnsi="Arial" w:cs="Arial"/>
          <w:sz w:val="20"/>
          <w:szCs w:val="20"/>
        </w:rPr>
      </w:pPr>
      <w:r w:rsidRPr="0090353E">
        <w:rPr>
          <w:rFonts w:ascii="Arial" w:eastAsia="Calibri" w:hAnsi="Arial" w:cs="Arial"/>
          <w:b/>
          <w:sz w:val="20"/>
          <w:szCs w:val="20"/>
        </w:rPr>
        <w:t xml:space="preserve">Cena ogółem BRUTTO </w:t>
      </w:r>
      <w:proofErr w:type="gramStart"/>
      <w:r w:rsidRPr="0090353E">
        <w:rPr>
          <w:rFonts w:ascii="Arial" w:eastAsia="Calibri" w:hAnsi="Arial" w:cs="Arial"/>
          <w:b/>
          <w:sz w:val="20"/>
          <w:szCs w:val="20"/>
        </w:rPr>
        <w:t>( zakres</w:t>
      </w:r>
      <w:proofErr w:type="gramEnd"/>
      <w:r w:rsidRPr="0090353E">
        <w:rPr>
          <w:rFonts w:ascii="Arial" w:eastAsia="Calibri" w:hAnsi="Arial" w:cs="Arial"/>
          <w:b/>
          <w:sz w:val="20"/>
          <w:szCs w:val="20"/>
        </w:rPr>
        <w:t xml:space="preserve"> prawa opcji)</w:t>
      </w:r>
      <w:r w:rsidRPr="0090353E">
        <w:rPr>
          <w:rFonts w:ascii="Arial" w:eastAsia="Calibri" w:hAnsi="Arial" w:cs="Arial"/>
          <w:sz w:val="20"/>
          <w:szCs w:val="20"/>
        </w:rPr>
        <w:t>: ……………………… zł (kol. 11)</w:t>
      </w:r>
      <w:r w:rsidRPr="0090353E">
        <w:rPr>
          <w:rFonts w:ascii="Arial" w:eastAsia="Calibri" w:hAnsi="Arial" w:cs="Arial"/>
          <w:i/>
          <w:sz w:val="20"/>
          <w:szCs w:val="20"/>
        </w:rPr>
        <w:t>(słownie</w:t>
      </w:r>
      <w:r>
        <w:rPr>
          <w:rFonts w:ascii="Arial" w:eastAsia="Calibri" w:hAnsi="Arial" w:cs="Arial"/>
          <w:sz w:val="20"/>
          <w:szCs w:val="20"/>
        </w:rPr>
        <w:t>:…………………………………………………</w:t>
      </w:r>
      <w:r w:rsidRPr="0090353E">
        <w:rPr>
          <w:rFonts w:ascii="Arial" w:eastAsia="Calibri" w:hAnsi="Arial" w:cs="Arial"/>
          <w:sz w:val="20"/>
          <w:szCs w:val="20"/>
        </w:rPr>
        <w:t>……)</w:t>
      </w:r>
    </w:p>
    <w:p w:rsidR="00C325BE" w:rsidRPr="0090353E" w:rsidRDefault="00C325BE" w:rsidP="00C325BE">
      <w:pPr>
        <w:spacing w:after="0" w:line="240" w:lineRule="auto"/>
        <w:jc w:val="both"/>
        <w:rPr>
          <w:rFonts w:ascii="Arial" w:eastAsia="Calibri" w:hAnsi="Arial" w:cs="Arial"/>
          <w:sz w:val="20"/>
          <w:szCs w:val="20"/>
        </w:rPr>
      </w:pPr>
    </w:p>
    <w:p w:rsidR="00C325BE" w:rsidRPr="0090353E" w:rsidRDefault="00C325BE" w:rsidP="00C325BE">
      <w:pPr>
        <w:spacing w:after="0" w:line="259" w:lineRule="auto"/>
        <w:jc w:val="both"/>
        <w:rPr>
          <w:rFonts w:ascii="Arial" w:eastAsia="Calibri" w:hAnsi="Arial" w:cs="Arial"/>
          <w:sz w:val="20"/>
          <w:szCs w:val="20"/>
        </w:rPr>
      </w:pPr>
    </w:p>
    <w:p w:rsidR="00C325BE" w:rsidRPr="0090353E" w:rsidRDefault="00C325BE" w:rsidP="00C325BE">
      <w:pPr>
        <w:spacing w:after="0" w:line="259" w:lineRule="auto"/>
        <w:jc w:val="both"/>
        <w:rPr>
          <w:rFonts w:ascii="Arial" w:eastAsia="Calibri" w:hAnsi="Arial" w:cs="Arial"/>
          <w:sz w:val="20"/>
          <w:szCs w:val="20"/>
        </w:rPr>
      </w:pPr>
      <w:r w:rsidRPr="0090353E">
        <w:rPr>
          <w:rFonts w:ascii="Arial" w:eastAsia="Calibri" w:hAnsi="Arial" w:cs="Arial"/>
          <w:b/>
          <w:sz w:val="20"/>
          <w:szCs w:val="20"/>
          <w:u w:val="single"/>
        </w:rPr>
        <w:t>MAKSYMALNA WARTOŚĆ UMOWY UWZGLĘDNIAJĄCA PRAWO OPCJI:</w:t>
      </w:r>
      <w:r w:rsidRPr="0090353E">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C325BE" w:rsidRPr="0090353E" w:rsidRDefault="00C325BE" w:rsidP="00C325BE">
      <w:pPr>
        <w:spacing w:after="0" w:line="259" w:lineRule="auto"/>
        <w:jc w:val="both"/>
        <w:rPr>
          <w:rFonts w:ascii="Arial" w:eastAsia="Calibri" w:hAnsi="Arial" w:cs="Arial"/>
          <w:sz w:val="20"/>
          <w:szCs w:val="20"/>
        </w:rPr>
      </w:pPr>
      <w:r w:rsidRPr="0090353E">
        <w:rPr>
          <w:rFonts w:ascii="Arial" w:eastAsia="Calibri" w:hAnsi="Arial" w:cs="Arial"/>
          <w:b/>
          <w:sz w:val="20"/>
          <w:szCs w:val="20"/>
        </w:rPr>
        <w:t xml:space="preserve">Wartość ogółem </w:t>
      </w:r>
      <w:proofErr w:type="gramStart"/>
      <w:r w:rsidRPr="0090353E">
        <w:rPr>
          <w:rFonts w:ascii="Arial" w:eastAsia="Calibri" w:hAnsi="Arial" w:cs="Arial"/>
          <w:b/>
          <w:sz w:val="20"/>
          <w:szCs w:val="20"/>
        </w:rPr>
        <w:t>BRUTTO</w:t>
      </w:r>
      <w:r w:rsidRPr="0090353E">
        <w:rPr>
          <w:rFonts w:ascii="Arial" w:eastAsia="Calibri" w:hAnsi="Arial" w:cs="Arial"/>
          <w:sz w:val="20"/>
          <w:szCs w:val="20"/>
        </w:rPr>
        <w:t>:  …</w:t>
      </w:r>
      <w:proofErr w:type="gramEnd"/>
      <w:r w:rsidRPr="0090353E">
        <w:rPr>
          <w:rFonts w:ascii="Arial" w:eastAsia="Calibri" w:hAnsi="Arial" w:cs="Arial"/>
          <w:sz w:val="20"/>
          <w:szCs w:val="20"/>
        </w:rPr>
        <w:t>………………..  zł</w:t>
      </w:r>
      <w:r>
        <w:rPr>
          <w:rFonts w:ascii="Arial" w:eastAsia="Calibri" w:hAnsi="Arial" w:cs="Arial"/>
          <w:sz w:val="20"/>
          <w:szCs w:val="20"/>
        </w:rPr>
        <w:t xml:space="preserve">, </w:t>
      </w:r>
      <w:r w:rsidRPr="0090353E">
        <w:rPr>
          <w:rFonts w:ascii="Arial" w:eastAsia="Calibri" w:hAnsi="Arial" w:cs="Arial"/>
          <w:i/>
          <w:sz w:val="20"/>
          <w:szCs w:val="20"/>
        </w:rPr>
        <w:t>(</w:t>
      </w:r>
      <w:proofErr w:type="gramStart"/>
      <w:r w:rsidRPr="0090353E">
        <w:rPr>
          <w:rFonts w:ascii="Arial" w:eastAsia="Calibri" w:hAnsi="Arial" w:cs="Arial"/>
          <w:i/>
          <w:sz w:val="20"/>
          <w:szCs w:val="20"/>
        </w:rPr>
        <w:t>słownie</w:t>
      </w:r>
      <w:r>
        <w:rPr>
          <w:rFonts w:ascii="Arial" w:eastAsia="Calibri" w:hAnsi="Arial" w:cs="Arial"/>
          <w:sz w:val="20"/>
          <w:szCs w:val="20"/>
        </w:rPr>
        <w:t>:…</w:t>
      </w:r>
      <w:proofErr w:type="gramEnd"/>
      <w:r>
        <w:rPr>
          <w:rFonts w:ascii="Arial" w:eastAsia="Calibri" w:hAnsi="Arial" w:cs="Arial"/>
          <w:sz w:val="20"/>
          <w:szCs w:val="20"/>
        </w:rPr>
        <w:t>…………</w:t>
      </w:r>
      <w:r w:rsidRPr="0090353E">
        <w:rPr>
          <w:rFonts w:ascii="Arial" w:eastAsia="Calibri" w:hAnsi="Arial" w:cs="Arial"/>
          <w:sz w:val="20"/>
          <w:szCs w:val="20"/>
        </w:rPr>
        <w:t>…………………………………………………………)</w:t>
      </w:r>
    </w:p>
    <w:p w:rsidR="00C325BE" w:rsidRPr="0090353E" w:rsidRDefault="00C325BE" w:rsidP="00C325BE">
      <w:pPr>
        <w:spacing w:after="0" w:line="259" w:lineRule="auto"/>
        <w:jc w:val="both"/>
        <w:rPr>
          <w:rFonts w:ascii="Arial" w:eastAsia="Calibri" w:hAnsi="Arial" w:cs="Arial"/>
          <w:sz w:val="20"/>
          <w:szCs w:val="20"/>
        </w:rPr>
      </w:pPr>
    </w:p>
    <w:p w:rsidR="00C325BE" w:rsidRDefault="00C325BE" w:rsidP="00C325BE">
      <w:pPr>
        <w:spacing w:after="0"/>
        <w:rPr>
          <w:rFonts w:ascii="Arial" w:hAnsi="Arial" w:cs="Arial"/>
          <w:i/>
        </w:rPr>
        <w:sectPr w:rsidR="00C325BE" w:rsidSect="0090353E">
          <w:pgSz w:w="16838" w:h="11906" w:orient="landscape"/>
          <w:pgMar w:top="1985" w:right="1418" w:bottom="1418" w:left="1418" w:header="709" w:footer="709" w:gutter="0"/>
          <w:cols w:space="708"/>
          <w:docGrid w:linePitch="360"/>
        </w:sect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w:t>
      </w:r>
      <w:r>
        <w:rPr>
          <w:rFonts w:ascii="Arial" w:eastAsia="Times New Roman" w:hAnsi="Arial" w:cs="Arial"/>
          <w:b/>
          <w:color w:val="FF0000"/>
          <w:lang w:eastAsia="ar-SA"/>
        </w:rPr>
        <w:t xml:space="preserve"> OSOBISTYM LUB PODPISEM ZAUFANYM</w:t>
      </w:r>
    </w:p>
    <w:p w:rsidR="001D5ECA" w:rsidRPr="00A820B7" w:rsidRDefault="00CD1F02" w:rsidP="009462AE">
      <w:pPr>
        <w:jc w:val="right"/>
        <w:rPr>
          <w:rFonts w:ascii="Arial" w:hAnsi="Arial" w:cs="Arial"/>
          <w:i/>
        </w:rPr>
      </w:pPr>
      <w:r>
        <w:rPr>
          <w:rFonts w:ascii="Arial" w:hAnsi="Arial" w:cs="Arial"/>
          <w:i/>
        </w:rPr>
        <w:lastRenderedPageBreak/>
        <w:t>Z</w:t>
      </w:r>
      <w:r w:rsidR="00C325BE">
        <w:rPr>
          <w:rFonts w:ascii="Arial" w:hAnsi="Arial" w:cs="Arial"/>
          <w:i/>
        </w:rPr>
        <w:t>ałącznik nr 5</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C325BE" w:rsidRDefault="001D5ECA" w:rsidP="00C325BE">
      <w:pPr>
        <w:suppressAutoHyphens/>
        <w:spacing w:after="0"/>
        <w:ind w:left="3540" w:firstLine="708"/>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C325BE">
      <w:pPr>
        <w:suppressAutoHyphens/>
        <w:spacing w:after="0"/>
        <w:jc w:val="center"/>
        <w:rPr>
          <w:rFonts w:ascii="Arial" w:eastAsia="Times New Roman" w:hAnsi="Arial" w:cs="Arial"/>
          <w:b/>
          <w:i/>
          <w:color w:val="FF0000"/>
          <w:lang w:eastAsia="ar-SA"/>
        </w:rPr>
      </w:pPr>
      <w:r w:rsidRPr="00A820B7">
        <w:rPr>
          <w:rFonts w:ascii="Arial" w:eastAsia="Times New Roman" w:hAnsi="Arial" w:cs="Arial"/>
          <w:b/>
          <w:i/>
          <w:color w:val="FF0000"/>
          <w:lang w:eastAsia="ar-SA"/>
        </w:rPr>
        <w:t>(oświ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C325BE" w:rsidRDefault="001D5ECA" w:rsidP="00C325BE">
      <w:pPr>
        <w:spacing w:after="0"/>
        <w:jc w:val="center"/>
        <w:rPr>
          <w:rFonts w:ascii="Arial" w:eastAsia="Calibri" w:hAnsi="Arial" w:cs="Arial"/>
          <w:b/>
          <w:color w:val="000000" w:themeColor="text1"/>
        </w:rPr>
      </w:pPr>
      <w:r w:rsidRPr="00C325BE">
        <w:rPr>
          <w:rFonts w:ascii="Arial" w:eastAsia="Calibri" w:hAnsi="Arial" w:cs="Arial"/>
          <w:b/>
          <w:color w:val="000000" w:themeColor="text1"/>
        </w:rPr>
        <w:t>Oświadczenie Wykonawcy</w:t>
      </w:r>
    </w:p>
    <w:p w:rsidR="001D5ECA" w:rsidRPr="00A820B7"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składane na podstawie art. 125 ust. 1 ustawy z dnia 11 września 2019 r.</w:t>
      </w:r>
    </w:p>
    <w:p w:rsidR="001D5ECA" w:rsidRPr="00A820B7"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p>
    <w:p w:rsidR="001D5ECA" w:rsidRDefault="001D5ECA" w:rsidP="00C325BE">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C325BE">
        <w:rPr>
          <w:rFonts w:ascii="Arial" w:eastAsia="Calibri" w:hAnsi="Arial" w:cs="Arial"/>
          <w:b/>
          <w:color w:val="000000" w:themeColor="text1"/>
        </w:rPr>
        <w:t>35</w:t>
      </w:r>
      <w:r w:rsidRPr="00A820B7">
        <w:rPr>
          <w:rFonts w:ascii="Arial" w:eastAsia="Calibri" w:hAnsi="Arial" w:cs="Arial"/>
          <w:b/>
          <w:color w:val="000000" w:themeColor="text1"/>
        </w:rPr>
        <w:t>/2021</w:t>
      </w:r>
    </w:p>
    <w:p w:rsidR="001F5393" w:rsidRPr="00A820B7" w:rsidRDefault="001F5393" w:rsidP="00C325BE">
      <w:pPr>
        <w:spacing w:after="0"/>
        <w:jc w:val="center"/>
        <w:rPr>
          <w:rFonts w:ascii="Arial" w:eastAsia="Calibri" w:hAnsi="Arial" w:cs="Arial"/>
          <w:b/>
          <w:color w:val="000000" w:themeColor="text1"/>
        </w:rPr>
      </w:pPr>
    </w:p>
    <w:p w:rsidR="001D5ECA" w:rsidRDefault="001F5393" w:rsidP="00A820B7">
      <w:pPr>
        <w:spacing w:after="0"/>
        <w:jc w:val="center"/>
        <w:rPr>
          <w:rFonts w:ascii="Arial" w:eastAsia="Calibri" w:hAnsi="Arial" w:cs="Arial"/>
          <w:b/>
          <w:color w:val="000000" w:themeColor="text1"/>
        </w:rPr>
      </w:pPr>
      <w:r>
        <w:rPr>
          <w:rFonts w:ascii="Arial" w:eastAsia="Calibri" w:hAnsi="Arial" w:cs="Arial"/>
          <w:b/>
          <w:color w:val="000000" w:themeColor="text1"/>
        </w:rPr>
        <w:t>W ZAKRESIE CZĘŚCI NR ……</w:t>
      </w:r>
    </w:p>
    <w:p w:rsidR="001F5393" w:rsidRPr="00A820B7" w:rsidRDefault="001F5393"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687613">
      <w:pPr>
        <w:numPr>
          <w:ilvl w:val="0"/>
          <w:numId w:val="57"/>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7054DA" w:rsidRDefault="001D5ECA" w:rsidP="007054DA">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7054DA" w:rsidRPr="0031631D">
        <w:rPr>
          <w:rFonts w:ascii="Arial" w:hAnsi="Arial" w:cs="Arial"/>
          <w:b/>
        </w:rPr>
        <w:t xml:space="preserve">sukcesywne dostawy </w:t>
      </w:r>
      <w:r w:rsidR="007054DA" w:rsidRPr="0031631D">
        <w:rPr>
          <w:rFonts w:ascii="Arial" w:hAnsi="Arial" w:cs="Arial"/>
          <w:b/>
          <w:bCs/>
          <w:iCs/>
        </w:rPr>
        <w:t>pieczywa i wyrobów cukierniczych</w:t>
      </w:r>
      <w:r w:rsidR="007054DA"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7054DA">
        <w:rPr>
          <w:rFonts w:ascii="Arial" w:hAnsi="Arial" w:cs="Arial"/>
          <w:b/>
        </w:rPr>
        <w:t xml:space="preserve">ubieszów, Lublin, Zamość, Chełm w zakresie 4 </w:t>
      </w:r>
      <w:proofErr w:type="gramStart"/>
      <w:r w:rsidR="007054DA">
        <w:rPr>
          <w:rFonts w:ascii="Arial" w:hAnsi="Arial" w:cs="Arial"/>
          <w:b/>
        </w:rPr>
        <w:t xml:space="preserve">części </w:t>
      </w:r>
      <w:r w:rsidR="007054DA" w:rsidRPr="0031631D">
        <w:rPr>
          <w:rFonts w:ascii="Arial" w:hAnsi="Arial" w:cs="Arial"/>
          <w:b/>
        </w:rPr>
        <w:t>,</w:t>
      </w:r>
      <w:proofErr w:type="gramEnd"/>
      <w:r w:rsidR="007054DA" w:rsidRPr="0031631D">
        <w:rPr>
          <w:rFonts w:ascii="Arial" w:hAnsi="Arial" w:cs="Arial"/>
          <w:b/>
        </w:rPr>
        <w:t xml:space="preserve"> </w:t>
      </w:r>
      <w:r w:rsidR="007054DA">
        <w:rPr>
          <w:rFonts w:ascii="Arial" w:hAnsi="Arial" w:cs="Arial"/>
          <w:b/>
        </w:rPr>
        <w:t>nr sprawy: ZP/TP/35</w:t>
      </w:r>
      <w:r w:rsidR="007054DA" w:rsidRPr="0031631D">
        <w:rPr>
          <w:rFonts w:ascii="Arial" w:hAnsi="Arial" w:cs="Arial"/>
          <w:b/>
        </w:rPr>
        <w:t>/202</w:t>
      </w:r>
      <w:r w:rsidR="007054DA">
        <w:rPr>
          <w:rFonts w:ascii="Arial" w:hAnsi="Arial" w:cs="Arial"/>
          <w:b/>
        </w:rPr>
        <w:t>1</w:t>
      </w:r>
    </w:p>
    <w:p w:rsidR="007054DA" w:rsidRDefault="007054DA" w:rsidP="007054DA">
      <w:pPr>
        <w:spacing w:after="0"/>
        <w:jc w:val="both"/>
        <w:rPr>
          <w:rFonts w:ascii="Arial" w:eastAsia="Calibri" w:hAnsi="Arial" w:cs="Arial"/>
          <w:b/>
          <w:color w:val="000000" w:themeColor="text1"/>
        </w:rPr>
      </w:pPr>
    </w:p>
    <w:p w:rsidR="001D5ECA" w:rsidRPr="00A820B7" w:rsidRDefault="001D5ECA" w:rsidP="007054DA">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7054DA">
        <w:rPr>
          <w:rFonts w:ascii="Arial" w:eastAsia="Calibri" w:hAnsi="Arial" w:cs="Arial"/>
          <w:b/>
          <w:color w:val="000000" w:themeColor="text1"/>
        </w:rPr>
        <w:t>C pkt 3</w:t>
      </w:r>
      <w:r w:rsidRPr="00A820B7">
        <w:rPr>
          <w:rFonts w:ascii="Arial" w:eastAsia="Calibri" w:hAnsi="Arial" w:cs="Arial"/>
          <w:b/>
          <w:color w:val="000000" w:themeColor="text1"/>
        </w:rPr>
        <w:t>)</w:t>
      </w:r>
      <w:r w:rsidR="007054DA">
        <w:rPr>
          <w:rFonts w:ascii="Arial" w:eastAsia="Calibri" w:hAnsi="Arial" w:cs="Arial"/>
          <w:b/>
          <w:color w:val="000000" w:themeColor="text1"/>
        </w:rPr>
        <w:t>,4)</w:t>
      </w:r>
      <w:r w:rsidRPr="00A820B7">
        <w:rPr>
          <w:rFonts w:ascii="Arial" w:eastAsia="Calibri" w:hAnsi="Arial" w:cs="Arial"/>
          <w:b/>
          <w:color w:val="000000" w:themeColor="text1"/>
        </w:rPr>
        <w:t xml:space="preserve">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w:t>
      </w:r>
      <w:r w:rsidR="007054DA" w:rsidRPr="00A820B7">
        <w:rPr>
          <w:rFonts w:ascii="Arial" w:eastAsia="Calibri" w:hAnsi="Arial" w:cs="Arial"/>
          <w:b/>
          <w:color w:val="000000" w:themeColor="text1"/>
        </w:rPr>
        <w:t xml:space="preserve">XI lit. </w:t>
      </w:r>
      <w:r w:rsidR="007054DA">
        <w:rPr>
          <w:rFonts w:ascii="Arial" w:eastAsia="Calibri" w:hAnsi="Arial" w:cs="Arial"/>
          <w:b/>
          <w:color w:val="000000" w:themeColor="text1"/>
        </w:rPr>
        <w:t>C pkt 3</w:t>
      </w:r>
      <w:r w:rsidR="007054DA" w:rsidRPr="00A820B7">
        <w:rPr>
          <w:rFonts w:ascii="Arial" w:eastAsia="Calibri" w:hAnsi="Arial" w:cs="Arial"/>
          <w:b/>
          <w:color w:val="000000" w:themeColor="text1"/>
        </w:rPr>
        <w:t>)</w:t>
      </w:r>
      <w:r w:rsidR="007054DA">
        <w:rPr>
          <w:rFonts w:ascii="Arial" w:eastAsia="Calibri" w:hAnsi="Arial" w:cs="Arial"/>
          <w:b/>
          <w:color w:val="000000" w:themeColor="text1"/>
        </w:rPr>
        <w:t>,4)</w:t>
      </w:r>
      <w:r w:rsidR="007054DA" w:rsidRPr="00A820B7">
        <w:rPr>
          <w:rFonts w:ascii="Arial" w:eastAsia="Calibri" w:hAnsi="Arial" w:cs="Arial"/>
          <w:b/>
          <w:color w:val="000000" w:themeColor="text1"/>
        </w:rPr>
        <w:t xml:space="preserve"> </w:t>
      </w:r>
      <w:r w:rsidRPr="00A820B7">
        <w:rPr>
          <w:rFonts w:ascii="Arial" w:eastAsia="Calibri" w:hAnsi="Arial" w:cs="Arial"/>
          <w:b/>
          <w:color w:val="000000" w:themeColor="text1"/>
        </w:rPr>
        <w:t>Specyfikacji Warunków Zamówienia</w:t>
      </w:r>
      <w:r w:rsidRPr="00A820B7">
        <w:rPr>
          <w:rFonts w:ascii="Arial" w:eastAsia="Calibri" w:hAnsi="Arial" w:cs="Arial"/>
          <w:color w:val="000000" w:themeColor="text1"/>
        </w:rPr>
        <w:t xml:space="preserve"> polegam na zasobach następującego/-</w:t>
      </w:r>
      <w:proofErr w:type="spellStart"/>
      <w:proofErr w:type="gram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w:t>
      </w:r>
      <w:proofErr w:type="gramEnd"/>
      <w:r w:rsidRPr="00A820B7">
        <w:rPr>
          <w:rFonts w:ascii="Arial" w:eastAsia="Calibri" w:hAnsi="Arial" w:cs="Arial"/>
          <w:color w:val="000000" w:themeColor="text1"/>
        </w:rPr>
        <w:t>/ów: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lastRenderedPageBreak/>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B12521" w:rsidRPr="00A820B7" w:rsidRDefault="00B12521" w:rsidP="00A820B7">
      <w:pPr>
        <w:spacing w:after="0"/>
        <w:jc w:val="both"/>
        <w:rPr>
          <w:rFonts w:ascii="Arial" w:eastAsia="Calibri" w:hAnsi="Arial" w:cs="Arial"/>
          <w:i/>
          <w:color w:val="000000" w:themeColor="text1"/>
        </w:rPr>
      </w:pP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687613">
      <w:pPr>
        <w:numPr>
          <w:ilvl w:val="0"/>
          <w:numId w:val="57"/>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054DA" w:rsidRDefault="001D5ECA" w:rsidP="007054DA">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7054DA" w:rsidRPr="0031631D">
        <w:rPr>
          <w:rFonts w:ascii="Arial" w:hAnsi="Arial" w:cs="Arial"/>
          <w:b/>
        </w:rPr>
        <w:t xml:space="preserve">sukcesywne dostawy </w:t>
      </w:r>
      <w:r w:rsidR="007054DA" w:rsidRPr="0031631D">
        <w:rPr>
          <w:rFonts w:ascii="Arial" w:hAnsi="Arial" w:cs="Arial"/>
          <w:b/>
          <w:bCs/>
          <w:iCs/>
        </w:rPr>
        <w:t>pieczywa i wyrobów cukierniczych</w:t>
      </w:r>
      <w:r w:rsidR="007054DA"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7054DA">
        <w:rPr>
          <w:rFonts w:ascii="Arial" w:hAnsi="Arial" w:cs="Arial"/>
          <w:b/>
        </w:rPr>
        <w:t xml:space="preserve">ubieszów, Lublin, Zamość, Chełm w zakresie 4 </w:t>
      </w:r>
      <w:proofErr w:type="gramStart"/>
      <w:r w:rsidR="007054DA">
        <w:rPr>
          <w:rFonts w:ascii="Arial" w:hAnsi="Arial" w:cs="Arial"/>
          <w:b/>
        </w:rPr>
        <w:t xml:space="preserve">części </w:t>
      </w:r>
      <w:r w:rsidR="007054DA" w:rsidRPr="0031631D">
        <w:rPr>
          <w:rFonts w:ascii="Arial" w:hAnsi="Arial" w:cs="Arial"/>
          <w:b/>
        </w:rPr>
        <w:t>,</w:t>
      </w:r>
      <w:proofErr w:type="gramEnd"/>
      <w:r w:rsidR="007054DA" w:rsidRPr="0031631D">
        <w:rPr>
          <w:rFonts w:ascii="Arial" w:hAnsi="Arial" w:cs="Arial"/>
          <w:b/>
        </w:rPr>
        <w:t xml:space="preserve"> </w:t>
      </w:r>
      <w:r w:rsidR="007054DA">
        <w:rPr>
          <w:rFonts w:ascii="Arial" w:hAnsi="Arial" w:cs="Arial"/>
          <w:b/>
        </w:rPr>
        <w:t>nr sprawy: ZP/TP/35</w:t>
      </w:r>
      <w:r w:rsidR="007054DA" w:rsidRPr="0031631D">
        <w:rPr>
          <w:rFonts w:ascii="Arial" w:hAnsi="Arial" w:cs="Arial"/>
          <w:b/>
        </w:rPr>
        <w:t>/202</w:t>
      </w:r>
      <w:r w:rsidR="007054DA">
        <w:rPr>
          <w:rFonts w:ascii="Arial" w:hAnsi="Arial" w:cs="Arial"/>
          <w:b/>
        </w:rPr>
        <w:t>1</w:t>
      </w:r>
    </w:p>
    <w:p w:rsidR="007174EA" w:rsidRPr="00A820B7" w:rsidRDefault="007174EA" w:rsidP="007054DA">
      <w:pPr>
        <w:spacing w:after="0"/>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687613">
      <w:pPr>
        <w:numPr>
          <w:ilvl w:val="0"/>
          <w:numId w:val="58"/>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proofErr w:type="gramStart"/>
      <w:r w:rsidRPr="00A820B7">
        <w:rPr>
          <w:rFonts w:ascii="Arial" w:eastAsia="Calibri" w:hAnsi="Arial" w:cs="Arial"/>
          <w:b/>
          <w:color w:val="000000" w:themeColor="text1"/>
        </w:rPr>
        <w:t>)</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ustawy</w:t>
      </w:r>
      <w:proofErr w:type="gramEnd"/>
      <w:r w:rsidRPr="00A820B7">
        <w:rPr>
          <w:rFonts w:ascii="Arial" w:eastAsia="Calibri" w:hAnsi="Arial" w:cs="Arial"/>
          <w:b/>
          <w:color w:val="000000" w:themeColor="text1"/>
        </w:rPr>
        <w:t xml:space="preserve">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proofErr w:type="gramStart"/>
      <w:r w:rsidRPr="00A820B7">
        <w:rPr>
          <w:rFonts w:ascii="Arial" w:eastAsia="Calibri" w:hAnsi="Arial" w:cs="Arial"/>
          <w:color w:val="000000" w:themeColor="text1"/>
        </w:rPr>
        <w:t>…….</w:t>
      </w:r>
      <w:proofErr w:type="gramEnd"/>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lastRenderedPageBreak/>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 xml:space="preserve">nie podlega/ą </w:t>
      </w:r>
      <w:proofErr w:type="gramStart"/>
      <w:r w:rsidRPr="00A820B7">
        <w:rPr>
          <w:rFonts w:ascii="Arial" w:eastAsia="Calibri" w:hAnsi="Arial" w:cs="Arial"/>
          <w:b/>
          <w:color w:val="000000" w:themeColor="text1"/>
        </w:rPr>
        <w:t>wykluczeniu  z</w:t>
      </w:r>
      <w:proofErr w:type="gramEnd"/>
      <w:r w:rsidRPr="00A820B7">
        <w:rPr>
          <w:rFonts w:ascii="Arial" w:eastAsia="Calibri" w:hAnsi="Arial" w:cs="Arial"/>
          <w:b/>
          <w:color w:val="000000" w:themeColor="text1"/>
        </w:rPr>
        <w:t xml:space="preserve"> postępowania o udzielenie zamówienia</w:t>
      </w:r>
      <w:r w:rsidRPr="00A820B7">
        <w:rPr>
          <w:rFonts w:ascii="Arial" w:eastAsia="Calibri" w:hAnsi="Arial" w:cs="Arial"/>
          <w:color w:val="000000" w:themeColor="text1"/>
        </w:rPr>
        <w:t>.</w:t>
      </w:r>
    </w:p>
    <w:p w:rsidR="00A820B7" w:rsidRDefault="00A820B7" w:rsidP="00867F6D">
      <w:pPr>
        <w:suppressAutoHyphens/>
        <w:spacing w:after="0"/>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6"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D5ECA" w:rsidRPr="00A820B7" w:rsidRDefault="001D5ECA"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1F5393" w:rsidRPr="001F5393" w:rsidRDefault="001F5393" w:rsidP="001F5393">
      <w:pPr>
        <w:tabs>
          <w:tab w:val="left" w:pos="3719"/>
        </w:tabs>
        <w:rPr>
          <w:rFonts w:ascii="Arial" w:eastAsia="Times New Roman" w:hAnsi="Arial" w:cs="Arial"/>
          <w:b/>
          <w:i/>
          <w:sz w:val="20"/>
          <w:szCs w:val="20"/>
          <w:lang w:eastAsia="ar-SA"/>
        </w:rPr>
      </w:pPr>
      <w:r>
        <w:rPr>
          <w:rFonts w:ascii="Arial" w:eastAsia="Times New Roman" w:hAnsi="Arial" w:cs="Arial"/>
          <w:b/>
          <w:i/>
          <w:sz w:val="20"/>
          <w:szCs w:val="20"/>
          <w:lang w:eastAsia="ar-SA"/>
        </w:rPr>
        <w:tab/>
      </w:r>
      <w:r>
        <w:rPr>
          <w:rFonts w:ascii="Arial" w:eastAsia="Times New Roman" w:hAnsi="Arial" w:cs="Arial"/>
          <w:b/>
          <w:i/>
          <w:sz w:val="20"/>
          <w:szCs w:val="20"/>
          <w:lang w:eastAsia="ar-SA"/>
        </w:rPr>
        <w:tab/>
      </w:r>
      <w:r>
        <w:rPr>
          <w:rFonts w:ascii="Arial" w:eastAsia="Times New Roman" w:hAnsi="Arial" w:cs="Arial"/>
          <w:b/>
          <w:i/>
          <w:sz w:val="20"/>
          <w:szCs w:val="20"/>
          <w:lang w:eastAsia="ar-SA"/>
        </w:rPr>
        <w:tab/>
      </w:r>
      <w:r>
        <w:rPr>
          <w:rFonts w:ascii="Arial" w:eastAsia="Times New Roman" w:hAnsi="Arial" w:cs="Arial"/>
          <w:b/>
          <w:i/>
          <w:sz w:val="20"/>
          <w:szCs w:val="20"/>
          <w:lang w:eastAsia="ar-SA"/>
        </w:rPr>
        <w:tab/>
      </w:r>
      <w:r>
        <w:rPr>
          <w:rFonts w:ascii="Arial" w:eastAsia="Times New Roman" w:hAnsi="Arial" w:cs="Arial"/>
          <w:b/>
          <w:i/>
          <w:sz w:val="20"/>
          <w:szCs w:val="20"/>
          <w:lang w:eastAsia="ar-SA"/>
        </w:rPr>
        <w:tab/>
        <w:t xml:space="preserve">Zał. </w:t>
      </w:r>
      <w:proofErr w:type="gramStart"/>
      <w:r>
        <w:rPr>
          <w:rFonts w:ascii="Arial" w:eastAsia="Times New Roman" w:hAnsi="Arial" w:cs="Arial"/>
          <w:b/>
          <w:i/>
          <w:sz w:val="20"/>
          <w:szCs w:val="20"/>
          <w:lang w:eastAsia="ar-SA"/>
        </w:rPr>
        <w:t xml:space="preserve">nr </w:t>
      </w:r>
      <w:r w:rsidRPr="001F5393">
        <w:rPr>
          <w:rFonts w:ascii="Arial" w:eastAsia="Times New Roman" w:hAnsi="Arial" w:cs="Arial"/>
          <w:b/>
          <w:i/>
          <w:sz w:val="20"/>
          <w:szCs w:val="20"/>
          <w:lang w:eastAsia="ar-SA"/>
        </w:rPr>
        <w:t xml:space="preserve"> </w:t>
      </w:r>
      <w:r>
        <w:rPr>
          <w:rFonts w:ascii="Arial" w:eastAsia="Times New Roman" w:hAnsi="Arial" w:cs="Arial"/>
          <w:b/>
          <w:i/>
          <w:sz w:val="20"/>
          <w:szCs w:val="20"/>
          <w:lang w:eastAsia="ar-SA"/>
        </w:rPr>
        <w:t>6</w:t>
      </w:r>
      <w:proofErr w:type="gramEnd"/>
      <w:r>
        <w:rPr>
          <w:rFonts w:ascii="Arial" w:eastAsia="Times New Roman" w:hAnsi="Arial" w:cs="Arial"/>
          <w:b/>
          <w:i/>
          <w:sz w:val="20"/>
          <w:szCs w:val="20"/>
          <w:lang w:eastAsia="ar-SA"/>
        </w:rPr>
        <w:t xml:space="preserve"> </w:t>
      </w:r>
      <w:r w:rsidRPr="001F5393">
        <w:rPr>
          <w:rFonts w:ascii="Arial" w:eastAsia="Times New Roman" w:hAnsi="Arial" w:cs="Arial"/>
          <w:b/>
          <w:i/>
          <w:sz w:val="20"/>
          <w:szCs w:val="20"/>
          <w:lang w:eastAsia="ar-SA"/>
        </w:rPr>
        <w:t xml:space="preserve">do </w:t>
      </w:r>
      <w:r>
        <w:rPr>
          <w:rFonts w:ascii="Arial" w:eastAsia="Times New Roman" w:hAnsi="Arial" w:cs="Arial"/>
          <w:b/>
          <w:i/>
          <w:sz w:val="20"/>
          <w:szCs w:val="20"/>
          <w:lang w:eastAsia="ar-SA"/>
        </w:rPr>
        <w:t>SWZ</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WZÓR w zakresie części nr </w:t>
      </w:r>
      <w:proofErr w:type="gramStart"/>
      <w:r w:rsidRPr="001F5393">
        <w:rPr>
          <w:rFonts w:ascii="Arial" w:eastAsia="Times New Roman" w:hAnsi="Arial" w:cs="Arial"/>
          <w:b/>
          <w:i/>
          <w:lang w:eastAsia="ar-SA"/>
        </w:rPr>
        <w:t>…….</w:t>
      </w:r>
      <w:proofErr w:type="gramEnd"/>
      <w:r w:rsidRPr="001F5393">
        <w:rPr>
          <w:rFonts w:ascii="Arial" w:eastAsia="Times New Roman" w:hAnsi="Arial" w:cs="Arial"/>
          <w:b/>
          <w:i/>
          <w:lang w:eastAsia="ar-SA"/>
        </w:rPr>
        <w:t>.</w:t>
      </w:r>
    </w:p>
    <w:p w:rsidR="001F5393" w:rsidRDefault="001F5393" w:rsidP="001F5393">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ZP/TP/35/2021</w:t>
      </w:r>
    </w:p>
    <w:p w:rsidR="001F5393" w:rsidRPr="001F5393" w:rsidRDefault="001F5393" w:rsidP="001F5393">
      <w:pPr>
        <w:tabs>
          <w:tab w:val="left" w:pos="1834"/>
        </w:tabs>
        <w:suppressAutoHyphens/>
        <w:spacing w:after="0"/>
        <w:jc w:val="center"/>
        <w:rPr>
          <w:rFonts w:ascii="Arial" w:eastAsia="Times New Roman" w:hAnsi="Arial" w:cs="Arial"/>
          <w:b/>
          <w:i/>
          <w:lang w:eastAsia="ar-SA"/>
        </w:rPr>
      </w:pPr>
    </w:p>
    <w:p w:rsidR="001F5393" w:rsidRPr="001F5393" w:rsidRDefault="001F5393" w:rsidP="001F5393">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lang w:eastAsia="ar-SA"/>
        </w:rPr>
        <w:t xml:space="preserve">WYKAZ </w:t>
      </w:r>
      <w:r>
        <w:rPr>
          <w:rFonts w:ascii="Arial" w:eastAsia="Times New Roman" w:hAnsi="Arial" w:cs="Arial"/>
          <w:b/>
          <w:lang w:eastAsia="ar-SA"/>
        </w:rPr>
        <w:t>NARZĘDZI</w:t>
      </w:r>
    </w:p>
    <w:p w:rsidR="001F5393" w:rsidRPr="001F5393" w:rsidRDefault="001F5393" w:rsidP="001F5393">
      <w:pPr>
        <w:tabs>
          <w:tab w:val="left" w:pos="1834"/>
        </w:tabs>
        <w:suppressAutoHyphens/>
        <w:spacing w:after="0"/>
        <w:jc w:val="center"/>
        <w:rPr>
          <w:rFonts w:ascii="Arial" w:eastAsia="Times New Roman" w:hAnsi="Arial" w:cs="Arial"/>
          <w:b/>
          <w:u w:val="single"/>
          <w:lang w:eastAsia="ar-SA"/>
        </w:rPr>
      </w:pPr>
      <w:r w:rsidRPr="001F5393">
        <w:rPr>
          <w:rFonts w:ascii="Arial" w:eastAsia="Times New Roman" w:hAnsi="Arial" w:cs="Arial"/>
          <w:b/>
          <w:bCs/>
          <w:lang w:eastAsia="ar-SA"/>
        </w:rPr>
        <w:t xml:space="preserve"> wyposażenia zakładu lub urządzeń technicznych dostępnych Wykonawcy w celu wykonania zamówienia publicznego – tj.: </w:t>
      </w:r>
      <w:r w:rsidRPr="001F5393">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1F5393">
        <w:rPr>
          <w:rFonts w:ascii="Arial" w:eastAsia="Times New Roman" w:hAnsi="Arial" w:cs="Arial"/>
          <w:b/>
          <w:bCs/>
          <w:lang w:eastAsia="ar-SA"/>
        </w:rPr>
        <w:t xml:space="preserve"> - wraz ze wskazaniem ilości i podstawy dysponowania wymienionym sprzętem:</w:t>
      </w:r>
    </w:p>
    <w:p w:rsidR="001F5393" w:rsidRPr="001F5393"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9782" w:type="dxa"/>
        <w:tblInd w:w="-318" w:type="dxa"/>
        <w:tblLook w:val="04A0" w:firstRow="1" w:lastRow="0" w:firstColumn="1" w:lastColumn="0" w:noHBand="0" w:noVBand="1"/>
      </w:tblPr>
      <w:tblGrid>
        <w:gridCol w:w="608"/>
        <w:gridCol w:w="4356"/>
        <w:gridCol w:w="889"/>
        <w:gridCol w:w="3929"/>
      </w:tblGrid>
      <w:tr w:rsidR="001F5393" w:rsidRPr="001F5393" w:rsidTr="00282E47">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 xml:space="preserve">Opis </w:t>
            </w:r>
            <w:r w:rsidRPr="001F5393">
              <w:rPr>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1F5393" w:rsidRDefault="001F5393" w:rsidP="001F5393">
            <w:pPr>
              <w:tabs>
                <w:tab w:val="left" w:pos="1834"/>
              </w:tabs>
              <w:spacing w:after="200" w:line="276" w:lineRule="auto"/>
              <w:rPr>
                <w:b/>
                <w:lang w:eastAsia="ar-SA"/>
              </w:rPr>
            </w:pPr>
            <w:r w:rsidRPr="001F5393">
              <w:rPr>
                <w:b/>
                <w:lang w:eastAsia="ar-SA"/>
              </w:rPr>
              <w:t>Podstawa dysponowania sprzętem</w:t>
            </w:r>
          </w:p>
        </w:tc>
      </w:tr>
      <w:tr w:rsidR="001F5393" w:rsidRPr="001F5393" w:rsidTr="00282E47">
        <w:tc>
          <w:tcPr>
            <w:tcW w:w="608" w:type="dxa"/>
            <w:tcBorders>
              <w:top w:val="single" w:sz="4" w:space="0" w:color="auto"/>
              <w:left w:val="single" w:sz="4" w:space="0" w:color="auto"/>
              <w:bottom w:val="single" w:sz="4" w:space="0" w:color="auto"/>
              <w:right w:val="single" w:sz="4" w:space="0" w:color="auto"/>
            </w:tcBorders>
            <w:vAlign w:val="center"/>
          </w:tcPr>
          <w:p w:rsidR="001F5393" w:rsidRPr="001F5393" w:rsidRDefault="001F5393" w:rsidP="001F5393">
            <w:pPr>
              <w:tabs>
                <w:tab w:val="left" w:pos="1834"/>
              </w:tabs>
              <w:spacing w:after="200" w:line="276" w:lineRule="auto"/>
              <w:rPr>
                <w:lang w:eastAsia="ar-SA"/>
              </w:rPr>
            </w:pPr>
          </w:p>
          <w:p w:rsidR="001F5393" w:rsidRPr="001F5393" w:rsidRDefault="001F5393" w:rsidP="001F5393">
            <w:pPr>
              <w:tabs>
                <w:tab w:val="left" w:pos="1834"/>
              </w:tabs>
              <w:spacing w:after="200" w:line="276" w:lineRule="auto"/>
              <w:rPr>
                <w:lang w:eastAsia="ar-SA"/>
              </w:rPr>
            </w:pPr>
            <w:r w:rsidRPr="001F5393">
              <w:rPr>
                <w:lang w:eastAsia="ar-SA"/>
              </w:rPr>
              <w:t>1.</w:t>
            </w:r>
          </w:p>
          <w:p w:rsidR="001F5393" w:rsidRPr="001F5393"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r>
      <w:tr w:rsidR="001F5393" w:rsidRPr="001F5393" w:rsidTr="00282E47">
        <w:tc>
          <w:tcPr>
            <w:tcW w:w="608" w:type="dxa"/>
            <w:tcBorders>
              <w:top w:val="single" w:sz="4" w:space="0" w:color="auto"/>
              <w:left w:val="single" w:sz="4" w:space="0" w:color="auto"/>
              <w:bottom w:val="single" w:sz="4" w:space="0" w:color="auto"/>
              <w:right w:val="single" w:sz="4" w:space="0" w:color="auto"/>
            </w:tcBorders>
            <w:vAlign w:val="center"/>
          </w:tcPr>
          <w:p w:rsidR="001F5393" w:rsidRPr="001F5393" w:rsidRDefault="001F5393" w:rsidP="001F5393">
            <w:pPr>
              <w:tabs>
                <w:tab w:val="left" w:pos="1834"/>
              </w:tabs>
              <w:spacing w:after="200" w:line="276" w:lineRule="auto"/>
              <w:rPr>
                <w:lang w:eastAsia="ar-SA"/>
              </w:rPr>
            </w:pPr>
          </w:p>
          <w:p w:rsidR="001F5393" w:rsidRPr="001F5393" w:rsidRDefault="001F5393" w:rsidP="001F5393">
            <w:pPr>
              <w:tabs>
                <w:tab w:val="left" w:pos="1834"/>
              </w:tabs>
              <w:spacing w:after="200" w:line="276" w:lineRule="auto"/>
              <w:rPr>
                <w:lang w:eastAsia="ar-SA"/>
              </w:rPr>
            </w:pPr>
            <w:r w:rsidRPr="001F5393">
              <w:rPr>
                <w:lang w:eastAsia="ar-SA"/>
              </w:rPr>
              <w:t>…</w:t>
            </w:r>
          </w:p>
          <w:p w:rsidR="001F5393" w:rsidRPr="001F5393"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1F5393" w:rsidRDefault="001F5393" w:rsidP="001F5393">
            <w:pPr>
              <w:tabs>
                <w:tab w:val="left" w:pos="1834"/>
              </w:tabs>
              <w:spacing w:after="200" w:line="276" w:lineRule="auto"/>
              <w:rPr>
                <w:lang w:eastAsia="ar-SA"/>
              </w:rPr>
            </w:pPr>
          </w:p>
        </w:tc>
      </w:tr>
    </w:tbl>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A820B7" w:rsidRDefault="001F5393" w:rsidP="001F5393">
      <w:pPr>
        <w:spacing w:after="0"/>
        <w:jc w:val="both"/>
        <w:rPr>
          <w:rFonts w:ascii="Arial" w:eastAsia="Calibri" w:hAnsi="Arial" w:cs="Arial"/>
          <w:b/>
          <w:color w:val="FF0000"/>
        </w:rPr>
      </w:pPr>
      <w:r w:rsidRPr="001F5393">
        <w:rPr>
          <w:rFonts w:ascii="Arial" w:eastAsia="Times New Roman" w:hAnsi="Arial" w:cs="Arial"/>
          <w:lang w:eastAsia="ar-SA"/>
        </w:rPr>
        <w:t xml:space="preserve">     </w:t>
      </w: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1F5393" w:rsidRDefault="001F5393" w:rsidP="001F5393">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r w:rsidRPr="001F5393">
        <w:rPr>
          <w:rFonts w:ascii="Arial" w:eastAsia="Times New Roman" w:hAnsi="Arial" w:cs="Arial"/>
          <w:lang w:eastAsia="ar-SA"/>
        </w:rPr>
        <w:t xml:space="preserve">  </w:t>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867F6D" w:rsidRDefault="00867F6D"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1F5393">
        <w:rPr>
          <w:rFonts w:ascii="Arial" w:eastAsia="SimSun" w:hAnsi="Arial" w:cs="Arial"/>
          <w:i/>
          <w:color w:val="000000"/>
          <w:lang w:eastAsia="zh-CN"/>
        </w:rPr>
        <w:t>7</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1F5393" w:rsidP="001F5393">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912656" w:rsidRPr="00A820B7" w:rsidRDefault="00912656" w:rsidP="00A820B7">
      <w:pPr>
        <w:spacing w:after="0"/>
        <w:jc w:val="both"/>
        <w:rPr>
          <w:rFonts w:ascii="Arial" w:eastAsia="Times New Roman" w:hAnsi="Arial" w:cs="Arial"/>
          <w:b/>
          <w:lang w:eastAsia="pl-PL"/>
        </w:rPr>
      </w:pPr>
    </w:p>
    <w:p w:rsidR="00912656" w:rsidRDefault="00912656" w:rsidP="001F5393">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pod nazwą</w:t>
      </w:r>
      <w:r w:rsidR="00867F6D" w:rsidRPr="00867F6D">
        <w:rPr>
          <w:rFonts w:ascii="Arial" w:hAnsi="Arial" w:cs="Arial"/>
          <w:b/>
        </w:rPr>
        <w:t xml:space="preserve"> </w:t>
      </w:r>
      <w:r w:rsidR="001F5393" w:rsidRPr="0031631D">
        <w:rPr>
          <w:rFonts w:ascii="Arial" w:hAnsi="Arial" w:cs="Arial"/>
          <w:b/>
        </w:rPr>
        <w:t xml:space="preserve">sukcesywne dostawy </w:t>
      </w:r>
      <w:r w:rsidR="001F5393" w:rsidRPr="0031631D">
        <w:rPr>
          <w:rFonts w:ascii="Arial" w:hAnsi="Arial" w:cs="Arial"/>
          <w:b/>
          <w:bCs/>
          <w:iCs/>
        </w:rPr>
        <w:t>pieczywa i wyrobów cukierniczych</w:t>
      </w:r>
      <w:r w:rsidR="001F5393" w:rsidRPr="0031631D">
        <w:rPr>
          <w:rFonts w:ascii="Arial" w:hAnsi="Arial" w:cs="Arial"/>
          <w:b/>
        </w:rPr>
        <w:t xml:space="preserve"> – wraz z rozładunkiem w magazynach 32 Wojskowego Oddziału Gospodarczego zlokalizowanych w kompleksach wojskowych znajdujących się w rejonie działania 32 Wojskowego Oddziału Gospodarczego w Zamościu: Hr</w:t>
      </w:r>
      <w:r w:rsidR="001F5393">
        <w:rPr>
          <w:rFonts w:ascii="Arial" w:hAnsi="Arial" w:cs="Arial"/>
          <w:b/>
        </w:rPr>
        <w:t xml:space="preserve">ubieszów, Lublin, Zamość, Chełm w zakresie 4 </w:t>
      </w:r>
      <w:proofErr w:type="gramStart"/>
      <w:r w:rsidR="001F5393">
        <w:rPr>
          <w:rFonts w:ascii="Arial" w:hAnsi="Arial" w:cs="Arial"/>
          <w:b/>
        </w:rPr>
        <w:t xml:space="preserve">części </w:t>
      </w:r>
      <w:r w:rsidR="001F5393" w:rsidRPr="0031631D">
        <w:rPr>
          <w:rFonts w:ascii="Arial" w:hAnsi="Arial" w:cs="Arial"/>
          <w:b/>
        </w:rPr>
        <w:t>,</w:t>
      </w:r>
      <w:proofErr w:type="gramEnd"/>
      <w:r w:rsidR="001F5393" w:rsidRPr="0031631D">
        <w:rPr>
          <w:rFonts w:ascii="Arial" w:hAnsi="Arial" w:cs="Arial"/>
          <w:b/>
        </w:rPr>
        <w:t xml:space="preserve"> </w:t>
      </w:r>
      <w:r w:rsidR="001F5393">
        <w:rPr>
          <w:rFonts w:ascii="Arial" w:hAnsi="Arial" w:cs="Arial"/>
          <w:b/>
        </w:rPr>
        <w:t>nr sprawy: ZP/TP/35</w:t>
      </w:r>
      <w:r w:rsidR="001F5393" w:rsidRPr="0031631D">
        <w:rPr>
          <w:rFonts w:ascii="Arial" w:hAnsi="Arial" w:cs="Arial"/>
          <w:b/>
        </w:rPr>
        <w:t>/202</w:t>
      </w:r>
      <w:r w:rsidR="001F5393">
        <w:rPr>
          <w:rFonts w:ascii="Arial" w:hAnsi="Arial" w:cs="Arial"/>
          <w:b/>
        </w:rPr>
        <w:t>1</w:t>
      </w:r>
    </w:p>
    <w:p w:rsidR="001F5393" w:rsidRPr="00A820B7" w:rsidRDefault="001F5393" w:rsidP="001F5393">
      <w:pPr>
        <w:spacing w:after="0"/>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687613">
      <w:pPr>
        <w:numPr>
          <w:ilvl w:val="0"/>
          <w:numId w:val="59"/>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687613">
      <w:pPr>
        <w:numPr>
          <w:ilvl w:val="0"/>
          <w:numId w:val="59"/>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12656"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1F5393">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Pr="00094762">
        <w:rPr>
          <w:rFonts w:ascii="Arial" w:hAnsi="Arial" w:cs="Arial"/>
          <w:i/>
          <w:sz w:val="20"/>
          <w:szCs w:val="20"/>
        </w:rPr>
        <w:t xml:space="preserve">Zał. </w:t>
      </w:r>
      <w:proofErr w:type="gramStart"/>
      <w:r w:rsidRPr="00094762">
        <w:rPr>
          <w:rFonts w:ascii="Arial" w:hAnsi="Arial" w:cs="Arial"/>
          <w:i/>
          <w:sz w:val="20"/>
          <w:szCs w:val="20"/>
        </w:rPr>
        <w:t xml:space="preserve">nr  </w:t>
      </w:r>
      <w:r>
        <w:rPr>
          <w:rFonts w:ascii="Arial" w:hAnsi="Arial" w:cs="Arial"/>
          <w:i/>
          <w:sz w:val="20"/>
          <w:szCs w:val="20"/>
        </w:rPr>
        <w:t>8</w:t>
      </w:r>
      <w:proofErr w:type="gramEnd"/>
      <w:r>
        <w:rPr>
          <w:rFonts w:ascii="Arial" w:hAnsi="Arial" w:cs="Arial"/>
          <w:i/>
          <w:sz w:val="20"/>
          <w:szCs w:val="20"/>
        </w:rPr>
        <w:t xml:space="preserve"> do S</w:t>
      </w:r>
      <w:r w:rsidRPr="00094762">
        <w:rPr>
          <w:rFonts w:ascii="Arial" w:hAnsi="Arial" w:cs="Arial"/>
          <w:i/>
          <w:sz w:val="20"/>
          <w:szCs w:val="20"/>
        </w:rPr>
        <w:t>WZ</w:t>
      </w:r>
    </w:p>
    <w:p w:rsidR="001F5393" w:rsidRPr="001F5393" w:rsidRDefault="001F5393" w:rsidP="001F5393">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w:t>
      </w:r>
      <w:proofErr w:type="gramStart"/>
      <w:r w:rsidRPr="00AE4668">
        <w:rPr>
          <w:rFonts w:ascii="Arial" w:eastAsia="Times New Roman" w:hAnsi="Arial" w:cs="Arial"/>
          <w:b/>
          <w:i/>
          <w:color w:val="FF0000"/>
          <w:sz w:val="20"/>
          <w:szCs w:val="20"/>
          <w:lang w:eastAsia="ar-SA"/>
        </w:rPr>
        <w:t xml:space="preserve">ofertą </w:t>
      </w:r>
      <w:r>
        <w:rPr>
          <w:rFonts w:ascii="Arial" w:eastAsia="Times New Roman" w:hAnsi="Arial" w:cs="Arial"/>
          <w:b/>
          <w:i/>
          <w:color w:val="FF0000"/>
          <w:sz w:val="20"/>
          <w:szCs w:val="20"/>
          <w:lang w:eastAsia="ar-SA"/>
        </w:rPr>
        <w:t xml:space="preserve"> -</w:t>
      </w:r>
      <w:proofErr w:type="gramEnd"/>
      <w:r>
        <w:rPr>
          <w:rFonts w:ascii="Arial" w:eastAsia="Times New Roman" w:hAnsi="Arial" w:cs="Arial"/>
          <w:b/>
          <w:i/>
          <w:color w:val="FF0000"/>
          <w:sz w:val="20"/>
          <w:szCs w:val="20"/>
          <w:lang w:eastAsia="ar-SA"/>
        </w:rPr>
        <w:t xml:space="preserve"> jeżeli dotyczy Wykonawcy)</w:t>
      </w:r>
    </w:p>
    <w:p w:rsidR="001F5393" w:rsidRDefault="001F5393" w:rsidP="001F5393">
      <w:pPr>
        <w:shd w:val="clear" w:color="auto" w:fill="D6E3BC" w:themeFill="accent3" w:themeFillTint="66"/>
        <w:spacing w:after="0"/>
        <w:jc w:val="center"/>
        <w:rPr>
          <w:rFonts w:ascii="Arial" w:hAnsi="Arial" w:cs="Arial"/>
          <w:b/>
        </w:rPr>
      </w:pPr>
      <w:r>
        <w:rPr>
          <w:rFonts w:ascii="Arial" w:hAnsi="Arial" w:cs="Arial"/>
          <w:b/>
        </w:rPr>
        <w:t>ZOBOWIĄZANIE</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1F5393" w:rsidRDefault="001F5393" w:rsidP="001F5393">
      <w:pPr>
        <w:shd w:val="clear" w:color="auto" w:fill="D6E3BC" w:themeFill="accent3" w:themeFillTint="66"/>
        <w:spacing w:after="0" w:line="240" w:lineRule="auto"/>
        <w:jc w:val="center"/>
        <w:rPr>
          <w:rFonts w:ascii="Arial" w:hAnsi="Arial" w:cs="Arial"/>
          <w:b/>
        </w:rPr>
      </w:pPr>
      <w:r>
        <w:rPr>
          <w:rFonts w:ascii="Arial" w:hAnsi="Arial" w:cs="Arial"/>
          <w:b/>
        </w:rPr>
        <w:t>W ZAKRESIE CZĘŚCI NR ………</w:t>
      </w:r>
    </w:p>
    <w:p w:rsidR="001F5393" w:rsidRDefault="001F5393" w:rsidP="001F5393">
      <w:pPr>
        <w:spacing w:after="0" w:line="240" w:lineRule="auto"/>
        <w:jc w:val="both"/>
        <w:rPr>
          <w:rFonts w:ascii="Arial" w:hAnsi="Arial" w:cs="Arial"/>
        </w:rPr>
      </w:pPr>
      <w:r>
        <w:rPr>
          <w:rFonts w:ascii="Arial" w:hAnsi="Arial" w:cs="Arial"/>
        </w:rPr>
        <w:t>………………………………………………………………………………………………..…</w:t>
      </w:r>
    </w:p>
    <w:p w:rsidR="001F5393" w:rsidRDefault="001F5393" w:rsidP="001F5393">
      <w:pPr>
        <w:spacing w:after="0" w:line="240" w:lineRule="auto"/>
        <w:jc w:val="both"/>
        <w:rPr>
          <w:rFonts w:ascii="Arial" w:hAnsi="Arial" w:cs="Arial"/>
          <w:i/>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1F5393" w:rsidRPr="001F5393" w:rsidRDefault="001F5393" w:rsidP="001F5393">
      <w:pPr>
        <w:spacing w:after="0" w:line="240" w:lineRule="auto"/>
        <w:jc w:val="both"/>
        <w:rPr>
          <w:rFonts w:ascii="Arial" w:hAnsi="Arial" w:cs="Arial"/>
        </w:rPr>
      </w:pPr>
    </w:p>
    <w:p w:rsidR="001F5393" w:rsidRDefault="001F5393" w:rsidP="001F5393">
      <w:pPr>
        <w:spacing w:after="0"/>
        <w:contextualSpacing/>
        <w:jc w:val="both"/>
        <w:rPr>
          <w:rFonts w:ascii="Arial" w:hAnsi="Arial" w:cs="Arial"/>
          <w:b/>
          <w:sz w:val="20"/>
          <w:szCs w:val="20"/>
        </w:rPr>
      </w:pPr>
      <w:r w:rsidRPr="001F5393">
        <w:rPr>
          <w:rFonts w:ascii="Arial" w:hAnsi="Arial" w:cs="Arial"/>
          <w:b/>
          <w:sz w:val="20"/>
          <w:szCs w:val="20"/>
        </w:rPr>
        <w:t>Oświadczam/my</w:t>
      </w:r>
      <w:r w:rsidRPr="001F5393">
        <w:rPr>
          <w:rFonts w:ascii="Arial" w:hAnsi="Arial" w:cs="Arial"/>
          <w:sz w:val="20"/>
          <w:szCs w:val="20"/>
        </w:rPr>
        <w:t>, że w postępowaniu o udzielenie zamówienia publicznego</w:t>
      </w:r>
      <w:r w:rsidRPr="001F5393">
        <w:rPr>
          <w:rFonts w:ascii="Arial" w:eastAsia="Calibri" w:hAnsi="Arial" w:cs="Arial"/>
          <w:sz w:val="20"/>
          <w:szCs w:val="20"/>
        </w:rPr>
        <w:t xml:space="preserve"> na </w:t>
      </w:r>
      <w:r w:rsidRPr="001F5393">
        <w:rPr>
          <w:rFonts w:ascii="Arial" w:hAnsi="Arial" w:cs="Arial"/>
          <w:b/>
          <w:sz w:val="20"/>
          <w:szCs w:val="20"/>
        </w:rPr>
        <w:t xml:space="preserve">sukcesywne dostawy </w:t>
      </w:r>
      <w:r w:rsidRPr="001F5393">
        <w:rPr>
          <w:rFonts w:ascii="Arial" w:hAnsi="Arial" w:cs="Arial"/>
          <w:b/>
          <w:bCs/>
          <w:iCs/>
          <w:sz w:val="20"/>
          <w:szCs w:val="20"/>
        </w:rPr>
        <w:t>pieczywa i wyrobów cukierniczych</w:t>
      </w:r>
      <w:r w:rsidRPr="001F5393">
        <w:rPr>
          <w:rFonts w:ascii="Arial" w:hAnsi="Arial" w:cs="Arial"/>
          <w:b/>
          <w:sz w:val="20"/>
          <w:szCs w:val="20"/>
        </w:rPr>
        <w:t xml:space="preserve"> – wraz z rozładunkiem w magazynach 32 Wojskowego Oddziału Gospodarczego zlokalizowanych w kompleksach wojskowych znajdujących się w rejonie działania 32 Wojskowego Oddziału Gospodarczego w Zamościu: Hrubieszów, Lublin, Zamość, Chełm w zakresie 4 </w:t>
      </w:r>
      <w:proofErr w:type="gramStart"/>
      <w:r w:rsidRPr="001F5393">
        <w:rPr>
          <w:rFonts w:ascii="Arial" w:hAnsi="Arial" w:cs="Arial"/>
          <w:b/>
          <w:sz w:val="20"/>
          <w:szCs w:val="20"/>
        </w:rPr>
        <w:t>części ,</w:t>
      </w:r>
      <w:proofErr w:type="gramEnd"/>
      <w:r w:rsidRPr="001F5393">
        <w:rPr>
          <w:rFonts w:ascii="Arial" w:hAnsi="Arial" w:cs="Arial"/>
          <w:b/>
          <w:sz w:val="20"/>
          <w:szCs w:val="20"/>
        </w:rPr>
        <w:t xml:space="preserve"> nr sprawy: ZP/TP/35/2021</w:t>
      </w:r>
      <w:r>
        <w:rPr>
          <w:rFonts w:ascii="Arial" w:hAnsi="Arial" w:cs="Arial"/>
          <w:b/>
          <w:sz w:val="20"/>
          <w:szCs w:val="20"/>
        </w:rPr>
        <w:t>.</w:t>
      </w:r>
    </w:p>
    <w:p w:rsidR="001F5393" w:rsidRPr="001F5393" w:rsidRDefault="001F5393" w:rsidP="001F5393">
      <w:pPr>
        <w:spacing w:after="0"/>
        <w:contextualSpacing/>
        <w:jc w:val="both"/>
        <w:rPr>
          <w:rFonts w:ascii="Arial" w:eastAsia="Times New Roman" w:hAnsi="Arial" w:cs="Arial"/>
          <w:b/>
          <w:sz w:val="20"/>
          <w:szCs w:val="20"/>
          <w:lang w:eastAsia="ar-SA"/>
        </w:rPr>
      </w:pPr>
    </w:p>
    <w:p w:rsidR="001F5393" w:rsidRPr="00B75307" w:rsidRDefault="001F5393" w:rsidP="001F5393">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proofErr w:type="gramStart"/>
      <w:r>
        <w:rPr>
          <w:rFonts w:ascii="Arial" w:hAnsi="Arial" w:cs="Arial"/>
          <w:b/>
          <w:sz w:val="20"/>
          <w:szCs w:val="20"/>
        </w:rPr>
        <w:t>118</w:t>
      </w:r>
      <w:r w:rsidRPr="00B75307">
        <w:rPr>
          <w:rFonts w:ascii="Arial" w:hAnsi="Arial" w:cs="Arial"/>
          <w:b/>
          <w:sz w:val="20"/>
          <w:szCs w:val="20"/>
        </w:rPr>
        <w:t xml:space="preserve">  </w:t>
      </w:r>
      <w:r w:rsidRPr="009B436E">
        <w:rPr>
          <w:rFonts w:ascii="Arial" w:hAnsi="Arial" w:cs="Arial"/>
          <w:sz w:val="20"/>
          <w:szCs w:val="20"/>
        </w:rPr>
        <w:t>ustawy</w:t>
      </w:r>
      <w:proofErr w:type="gramEnd"/>
      <w:r w:rsidRPr="009B436E">
        <w:rPr>
          <w:rFonts w:ascii="Arial" w:hAnsi="Arial" w:cs="Arial"/>
          <w:sz w:val="20"/>
          <w:szCs w:val="20"/>
        </w:rPr>
        <w:t xml:space="preserve"> z dnia 11 września 2019 r</w:t>
      </w:r>
      <w:r w:rsidRPr="00B75307">
        <w:rPr>
          <w:rFonts w:ascii="Arial" w:hAnsi="Arial" w:cs="Arial"/>
          <w:sz w:val="20"/>
          <w:szCs w:val="20"/>
        </w:rPr>
        <w:t xml:space="preserve"> – </w:t>
      </w:r>
      <w:r w:rsidRPr="00B75307">
        <w:rPr>
          <w:rFonts w:ascii="Arial" w:hAnsi="Arial" w:cs="Arial"/>
          <w:b/>
          <w:sz w:val="20"/>
          <w:szCs w:val="20"/>
        </w:rPr>
        <w:t>Prawo zamówień publicznych</w:t>
      </w:r>
      <w:r>
        <w:rPr>
          <w:rFonts w:ascii="Arial" w:hAnsi="Arial" w:cs="Arial"/>
          <w:sz w:val="20"/>
          <w:szCs w:val="20"/>
        </w:rPr>
        <w:t xml:space="preserve"> (Dz. U. z 2021</w:t>
      </w:r>
      <w:r w:rsidRPr="00B75307">
        <w:rPr>
          <w:rFonts w:ascii="Arial" w:hAnsi="Arial" w:cs="Arial"/>
          <w:sz w:val="20"/>
          <w:szCs w:val="20"/>
        </w:rPr>
        <w:t xml:space="preserve"> r., </w:t>
      </w:r>
      <w:r>
        <w:rPr>
          <w:rFonts w:ascii="Arial" w:hAnsi="Arial" w:cs="Arial"/>
          <w:sz w:val="20"/>
          <w:szCs w:val="20"/>
        </w:rPr>
        <w:t xml:space="preserve">1129 </w:t>
      </w:r>
      <w:proofErr w:type="spellStart"/>
      <w:r>
        <w:rPr>
          <w:rFonts w:ascii="Arial" w:hAnsi="Arial" w:cs="Arial"/>
          <w:sz w:val="20"/>
          <w:szCs w:val="20"/>
        </w:rPr>
        <w:t>t.j</w:t>
      </w:r>
      <w:proofErr w:type="spellEnd"/>
      <w:r>
        <w:rPr>
          <w:rFonts w:ascii="Arial" w:hAnsi="Arial" w:cs="Arial"/>
          <w:sz w:val="20"/>
          <w:szCs w:val="20"/>
        </w:rPr>
        <w:t xml:space="preserve">.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1F5393" w:rsidRPr="00B75307" w:rsidRDefault="001F5393" w:rsidP="001F5393">
      <w:pPr>
        <w:keepNext/>
        <w:spacing w:after="0" w:line="240" w:lineRule="auto"/>
        <w:jc w:val="both"/>
        <w:outlineLvl w:val="1"/>
        <w:rPr>
          <w:rFonts w:ascii="Arial" w:hAnsi="Arial" w:cs="Arial"/>
          <w:b/>
          <w:sz w:val="20"/>
          <w:szCs w:val="20"/>
        </w:rPr>
      </w:pPr>
    </w:p>
    <w:p w:rsidR="001F5393" w:rsidRPr="00633751" w:rsidRDefault="001F5393" w:rsidP="00687613">
      <w:pPr>
        <w:pStyle w:val="Akapitzlist"/>
        <w:numPr>
          <w:ilvl w:val="0"/>
          <w:numId w:val="193"/>
        </w:numPr>
        <w:spacing w:after="0"/>
        <w:jc w:val="both"/>
        <w:rPr>
          <w:rFonts w:ascii="Arial" w:hAnsi="Arial" w:cs="Arial"/>
          <w:sz w:val="18"/>
          <w:szCs w:val="18"/>
        </w:rPr>
      </w:pPr>
      <w:r w:rsidRPr="00633751">
        <w:rPr>
          <w:rFonts w:ascii="Arial" w:hAnsi="Arial" w:cs="Arial"/>
          <w:sz w:val="18"/>
          <w:szCs w:val="18"/>
        </w:rPr>
        <w:t>Sytuacji ekonomicznej lub finansowej</w:t>
      </w:r>
    </w:p>
    <w:p w:rsidR="001F5393" w:rsidRPr="00633751" w:rsidRDefault="001F5393" w:rsidP="00687613">
      <w:pPr>
        <w:pStyle w:val="Akapitzlist"/>
        <w:numPr>
          <w:ilvl w:val="0"/>
          <w:numId w:val="193"/>
        </w:numPr>
        <w:spacing w:after="0" w:line="240" w:lineRule="auto"/>
        <w:jc w:val="both"/>
        <w:rPr>
          <w:rFonts w:ascii="Arial" w:hAnsi="Arial" w:cs="Arial"/>
          <w:sz w:val="18"/>
          <w:szCs w:val="18"/>
        </w:rPr>
      </w:pPr>
      <w:r w:rsidRPr="00633751">
        <w:rPr>
          <w:rFonts w:ascii="Arial" w:hAnsi="Arial" w:cs="Arial"/>
          <w:sz w:val="18"/>
          <w:szCs w:val="18"/>
        </w:rPr>
        <w:t xml:space="preserve">Zdolności technicznej lub zawodowej </w:t>
      </w:r>
    </w:p>
    <w:p w:rsidR="001F5393" w:rsidRPr="001F5393" w:rsidRDefault="001F5393" w:rsidP="001F5393">
      <w:pPr>
        <w:spacing w:after="0" w:line="240" w:lineRule="auto"/>
        <w:ind w:left="1440" w:firstLine="684"/>
        <w:jc w:val="both"/>
        <w:rPr>
          <w:rFonts w:ascii="Arial" w:hAnsi="Arial" w:cs="Arial"/>
          <w:i/>
          <w:sz w:val="18"/>
          <w:szCs w:val="18"/>
        </w:rPr>
      </w:pPr>
      <w:r w:rsidRPr="00633751">
        <w:rPr>
          <w:rFonts w:ascii="Arial" w:hAnsi="Arial" w:cs="Arial"/>
          <w:i/>
          <w:sz w:val="18"/>
          <w:szCs w:val="18"/>
        </w:rPr>
        <w:t>(właściwe zaznaczyć)</w:t>
      </w:r>
    </w:p>
    <w:p w:rsidR="001F5393" w:rsidRPr="00B75307" w:rsidRDefault="001F5393" w:rsidP="001F5393">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1F5393" w:rsidRPr="00B75307" w:rsidRDefault="001F5393" w:rsidP="001F5393">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1F5393" w:rsidRPr="00B75307" w:rsidRDefault="001F5393" w:rsidP="001F5393">
      <w:pPr>
        <w:spacing w:after="0" w:line="240" w:lineRule="auto"/>
        <w:jc w:val="both"/>
        <w:rPr>
          <w:rFonts w:ascii="Arial" w:hAnsi="Arial" w:cs="Arial"/>
          <w:sz w:val="20"/>
          <w:szCs w:val="20"/>
        </w:rPr>
      </w:pPr>
    </w:p>
    <w:p w:rsidR="001F5393" w:rsidRPr="00B75307" w:rsidRDefault="001F5393" w:rsidP="001F5393">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1F5393" w:rsidRPr="00B75307" w:rsidRDefault="001F5393" w:rsidP="001F5393">
      <w:pPr>
        <w:spacing w:after="0" w:line="240" w:lineRule="auto"/>
        <w:jc w:val="both"/>
        <w:rPr>
          <w:rFonts w:ascii="Arial" w:hAnsi="Arial" w:cs="Arial"/>
          <w:sz w:val="20"/>
          <w:szCs w:val="20"/>
        </w:rPr>
      </w:pPr>
    </w:p>
    <w:p w:rsidR="001F5393" w:rsidRPr="00B75307" w:rsidRDefault="001F5393" w:rsidP="00687613">
      <w:pPr>
        <w:numPr>
          <w:ilvl w:val="0"/>
          <w:numId w:val="192"/>
        </w:numPr>
        <w:spacing w:after="0"/>
        <w:contextualSpacing/>
        <w:jc w:val="both"/>
        <w:rPr>
          <w:rFonts w:ascii="Arial" w:hAnsi="Arial" w:cs="Arial"/>
          <w:sz w:val="20"/>
          <w:szCs w:val="20"/>
        </w:rPr>
      </w:pPr>
      <w:r w:rsidRPr="00B75307">
        <w:rPr>
          <w:rFonts w:ascii="Arial" w:hAnsi="Arial" w:cs="Arial"/>
          <w:sz w:val="20"/>
          <w:szCs w:val="20"/>
        </w:rPr>
        <w:t>………………………………………………………….</w:t>
      </w:r>
    </w:p>
    <w:p w:rsidR="001F5393" w:rsidRPr="00B75307" w:rsidRDefault="001F5393" w:rsidP="00687613">
      <w:pPr>
        <w:numPr>
          <w:ilvl w:val="0"/>
          <w:numId w:val="192"/>
        </w:numPr>
        <w:spacing w:after="0"/>
        <w:contextualSpacing/>
        <w:jc w:val="both"/>
        <w:rPr>
          <w:rFonts w:ascii="Arial" w:hAnsi="Arial" w:cs="Arial"/>
          <w:sz w:val="20"/>
          <w:szCs w:val="20"/>
        </w:rPr>
      </w:pPr>
      <w:r w:rsidRPr="00B75307">
        <w:rPr>
          <w:rFonts w:ascii="Arial" w:hAnsi="Arial" w:cs="Arial"/>
          <w:sz w:val="20"/>
          <w:szCs w:val="20"/>
        </w:rPr>
        <w:t>………………………………………………………….</w:t>
      </w:r>
    </w:p>
    <w:p w:rsidR="001F5393" w:rsidRPr="00B75307" w:rsidRDefault="001F5393" w:rsidP="001F5393">
      <w:pPr>
        <w:spacing w:after="0"/>
        <w:ind w:left="720"/>
        <w:contextualSpacing/>
        <w:jc w:val="both"/>
        <w:rPr>
          <w:rFonts w:ascii="Arial" w:hAnsi="Arial" w:cs="Arial"/>
          <w:b/>
          <w:sz w:val="20"/>
          <w:szCs w:val="20"/>
        </w:rPr>
      </w:pPr>
    </w:p>
    <w:p w:rsidR="001F5393" w:rsidRPr="00B75307" w:rsidRDefault="001F5393" w:rsidP="001F5393">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1F5393" w:rsidRPr="00B75307" w:rsidRDefault="001F5393" w:rsidP="001F5393">
      <w:pPr>
        <w:spacing w:after="0" w:line="240" w:lineRule="auto"/>
        <w:jc w:val="both"/>
        <w:rPr>
          <w:rFonts w:ascii="Arial" w:hAnsi="Arial" w:cs="Arial"/>
          <w:sz w:val="20"/>
          <w:szCs w:val="20"/>
        </w:rPr>
      </w:pPr>
    </w:p>
    <w:p w:rsidR="001F5393" w:rsidRPr="00B75307" w:rsidRDefault="001F5393" w:rsidP="001F5393">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w:t>
      </w:r>
      <w:proofErr w:type="gramStart"/>
      <w:r w:rsidRPr="00B75307">
        <w:rPr>
          <w:rFonts w:ascii="Arial" w:hAnsi="Arial" w:cs="Arial"/>
          <w:sz w:val="20"/>
          <w:szCs w:val="20"/>
        </w:rPr>
        <w:t>…….</w:t>
      </w:r>
      <w:proofErr w:type="gramEnd"/>
      <w:r w:rsidRPr="00B75307">
        <w:rPr>
          <w:rFonts w:ascii="Arial" w:hAnsi="Arial" w:cs="Arial"/>
          <w:sz w:val="20"/>
          <w:szCs w:val="20"/>
        </w:rPr>
        <w:t xml:space="preserve">. </w:t>
      </w:r>
      <w:r w:rsidRPr="00B75307">
        <w:rPr>
          <w:rFonts w:ascii="Arial" w:hAnsi="Arial" w:cs="Arial"/>
          <w:b/>
          <w:sz w:val="20"/>
          <w:szCs w:val="20"/>
          <w:u w:val="single"/>
        </w:rPr>
        <w:t>udostępniam Wykonawcy w następujący sposób:</w:t>
      </w:r>
    </w:p>
    <w:p w:rsidR="001F5393" w:rsidRPr="00B75307" w:rsidRDefault="001F5393" w:rsidP="001F5393">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1F5393" w:rsidRPr="00D62FEA" w:rsidRDefault="001F5393" w:rsidP="001F5393">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1F5393" w:rsidRPr="00B75307" w:rsidRDefault="001F5393" w:rsidP="001F5393">
      <w:pPr>
        <w:spacing w:after="0" w:line="240" w:lineRule="auto"/>
        <w:jc w:val="both"/>
        <w:rPr>
          <w:rFonts w:ascii="Arial" w:hAnsi="Arial" w:cs="Arial"/>
          <w:i/>
          <w:sz w:val="20"/>
          <w:szCs w:val="20"/>
        </w:rPr>
      </w:pPr>
    </w:p>
    <w:p w:rsidR="001F5393" w:rsidRPr="00715F58" w:rsidRDefault="001F5393" w:rsidP="001F5393">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Pr="00D70BF1">
        <w:rPr>
          <w:rFonts w:ascii="Arial" w:eastAsia="Times New Roman" w:hAnsi="Arial" w:cs="Arial"/>
          <w:b/>
          <w:i/>
          <w:color w:val="000000"/>
          <w:sz w:val="20"/>
          <w:szCs w:val="20"/>
          <w:u w:val="single"/>
          <w:lang w:eastAsia="pl-PL"/>
        </w:rPr>
        <w:t>eśli podmioty te wykonają roboty budowlane</w:t>
      </w:r>
      <w:r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1F5393" w:rsidRPr="00B75307" w:rsidRDefault="001F5393" w:rsidP="001F5393">
      <w:pPr>
        <w:spacing w:after="0" w:line="240" w:lineRule="auto"/>
        <w:jc w:val="both"/>
        <w:rPr>
          <w:rFonts w:ascii="Arial" w:hAnsi="Arial" w:cs="Arial"/>
          <w:i/>
          <w:sz w:val="20"/>
          <w:szCs w:val="20"/>
        </w:rPr>
      </w:pPr>
    </w:p>
    <w:p w:rsidR="001F5393" w:rsidRDefault="001F5393" w:rsidP="001F5393">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1F5393" w:rsidRPr="00F84F98" w:rsidRDefault="001F5393" w:rsidP="001F5393">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1F5393" w:rsidRDefault="001F5393" w:rsidP="001F5393">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1F5393" w:rsidRPr="008B3581" w:rsidRDefault="001F5393" w:rsidP="001F5393">
      <w:pPr>
        <w:spacing w:after="0" w:line="240" w:lineRule="auto"/>
        <w:jc w:val="both"/>
        <w:rPr>
          <w:rFonts w:ascii="Arial" w:hAnsi="Arial" w:cs="Arial"/>
          <w:i/>
          <w:sz w:val="18"/>
          <w:szCs w:val="18"/>
        </w:rPr>
      </w:pPr>
    </w:p>
    <w:p w:rsidR="001F5393" w:rsidRPr="00DA14D1" w:rsidRDefault="001F5393" w:rsidP="001F5393">
      <w:pPr>
        <w:spacing w:after="0"/>
        <w:jc w:val="both"/>
        <w:rPr>
          <w:rFonts w:ascii="Arial" w:eastAsia="Calibri" w:hAnsi="Arial" w:cs="Arial"/>
          <w:b/>
          <w:color w:val="FF0000"/>
          <w:sz w:val="16"/>
          <w:szCs w:val="16"/>
        </w:rPr>
      </w:pPr>
      <w:r w:rsidRPr="00DA14D1">
        <w:rPr>
          <w:rFonts w:ascii="Arial" w:hAnsi="Arial" w:cs="Arial"/>
          <w:color w:val="FF0000"/>
          <w:sz w:val="16"/>
          <w:szCs w:val="16"/>
        </w:rPr>
        <w:t xml:space="preserve">DOKUMENT WINIEN BYĆ ZŁOŻONY W FORMIE ELEKTRONICZNEJ OPATRZONY KWALIFIKOWANYM PODPISEM ELEKTRONICZNYM LUB W POSTACI ELEKTRONICZNEJ OPATRZONEJ </w:t>
      </w:r>
      <w:r>
        <w:rPr>
          <w:rFonts w:ascii="Arial" w:hAnsi="Arial" w:cs="Arial"/>
          <w:color w:val="FF0000"/>
          <w:sz w:val="16"/>
          <w:szCs w:val="16"/>
        </w:rPr>
        <w:t xml:space="preserve">ELEKTRONICZNYM </w:t>
      </w:r>
      <w:r w:rsidRPr="00DA14D1">
        <w:rPr>
          <w:rFonts w:ascii="Arial" w:hAnsi="Arial" w:cs="Arial"/>
          <w:color w:val="FF0000"/>
          <w:sz w:val="16"/>
          <w:szCs w:val="16"/>
        </w:rPr>
        <w:t xml:space="preserve">PODPISEM ZAUFANYM LUB </w:t>
      </w:r>
      <w:r>
        <w:rPr>
          <w:rFonts w:ascii="Arial" w:hAnsi="Arial" w:cs="Arial"/>
          <w:color w:val="FF0000"/>
          <w:sz w:val="16"/>
          <w:szCs w:val="16"/>
        </w:rPr>
        <w:t xml:space="preserve">ELEKTRONICZNYM </w:t>
      </w:r>
      <w:r w:rsidRPr="00DA14D1">
        <w:rPr>
          <w:rFonts w:ascii="Arial" w:hAnsi="Arial" w:cs="Arial"/>
          <w:color w:val="FF0000"/>
          <w:sz w:val="16"/>
          <w:szCs w:val="16"/>
        </w:rPr>
        <w:t>PODPISEM OSOBISTYM PRZEZ OSOBY UPRAWNIONE DO REPREZENTOWANIA WYKONAWCY.</w:t>
      </w:r>
    </w:p>
    <w:sectPr w:rsidR="001F5393" w:rsidRPr="00DA14D1" w:rsidSect="00C325BE">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F61" w:rsidRDefault="009C0F61" w:rsidP="00F76D9F">
      <w:pPr>
        <w:spacing w:after="0" w:line="240" w:lineRule="auto"/>
      </w:pPr>
      <w:r>
        <w:separator/>
      </w:r>
    </w:p>
  </w:endnote>
  <w:endnote w:type="continuationSeparator" w:id="0">
    <w:p w:rsidR="009C0F61" w:rsidRDefault="009C0F61"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EndPr/>
    <w:sdtContent>
      <w:p w:rsidR="004C5B52" w:rsidRDefault="004C5B52">
        <w:pPr>
          <w:pStyle w:val="Stopka"/>
          <w:jc w:val="right"/>
        </w:pPr>
        <w:r>
          <w:fldChar w:fldCharType="begin"/>
        </w:r>
        <w:r>
          <w:instrText>PAGE   \* MERGEFORMAT</w:instrText>
        </w:r>
        <w:r>
          <w:fldChar w:fldCharType="separate"/>
        </w:r>
        <w:r>
          <w:rPr>
            <w:noProof/>
          </w:rPr>
          <w:t>1</w:t>
        </w:r>
        <w:r>
          <w:fldChar w:fldCharType="end"/>
        </w:r>
      </w:p>
    </w:sdtContent>
  </w:sdt>
  <w:p w:rsidR="004C5B52" w:rsidRDefault="004C5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F61" w:rsidRDefault="009C0F61" w:rsidP="00F76D9F">
      <w:pPr>
        <w:spacing w:after="0" w:line="240" w:lineRule="auto"/>
      </w:pPr>
      <w:r>
        <w:separator/>
      </w:r>
    </w:p>
  </w:footnote>
  <w:footnote w:type="continuationSeparator" w:id="0">
    <w:p w:rsidR="009C0F61" w:rsidRDefault="009C0F61"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E86F68"/>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02256759"/>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3262F1"/>
    <w:multiLevelType w:val="hybridMultilevel"/>
    <w:tmpl w:val="F1DAE3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03947E5E"/>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04DF0FE7"/>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057A5130"/>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3" w15:restartNumberingAfterBreak="0">
    <w:nsid w:val="060069BD"/>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BF445F4"/>
    <w:multiLevelType w:val="hybridMultilevel"/>
    <w:tmpl w:val="0E44C610"/>
    <w:lvl w:ilvl="0" w:tplc="E4682984">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0CD624E6"/>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D662A65"/>
    <w:multiLevelType w:val="hybridMultilevel"/>
    <w:tmpl w:val="42F2C0D6"/>
    <w:lvl w:ilvl="0" w:tplc="78B2A9B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B807D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DDC641F"/>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F96E15"/>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07B7277"/>
    <w:multiLevelType w:val="hybridMultilevel"/>
    <w:tmpl w:val="7F80FA1C"/>
    <w:lvl w:ilvl="0" w:tplc="A4D029AA">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0C472A8"/>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20744A0"/>
    <w:multiLevelType w:val="hybridMultilevel"/>
    <w:tmpl w:val="1BFE3718"/>
    <w:lvl w:ilvl="0" w:tplc="E5B054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CA0491"/>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3803EEA"/>
    <w:multiLevelType w:val="hybridMultilevel"/>
    <w:tmpl w:val="8A788744"/>
    <w:lvl w:ilvl="0" w:tplc="2BF2717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3C5842"/>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155D395B"/>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CE2A3B"/>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5D9553D"/>
    <w:multiLevelType w:val="hybridMultilevel"/>
    <w:tmpl w:val="03D8B0F4"/>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6F55927"/>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7C7560"/>
    <w:multiLevelType w:val="hybridMultilevel"/>
    <w:tmpl w:val="7F80FA1C"/>
    <w:lvl w:ilvl="0" w:tplc="A4D029AA">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3"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5" w15:restartNumberingAfterBreak="0">
    <w:nsid w:val="1A9F7389"/>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C02273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1D1C608F"/>
    <w:multiLevelType w:val="hybridMultilevel"/>
    <w:tmpl w:val="F334B8C6"/>
    <w:lvl w:ilvl="0" w:tplc="2A50A4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EDB7E5C"/>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1FF23D34"/>
    <w:multiLevelType w:val="hybridMultilevel"/>
    <w:tmpl w:val="46FEC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0307B8F"/>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050491D"/>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2EE3CA6"/>
    <w:multiLevelType w:val="hybridMultilevel"/>
    <w:tmpl w:val="B72463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234E1614"/>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236D3573"/>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1"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50D0A4E"/>
    <w:multiLevelType w:val="hybridMultilevel"/>
    <w:tmpl w:val="073E4330"/>
    <w:lvl w:ilvl="0" w:tplc="04150011">
      <w:start w:val="1"/>
      <w:numFmt w:val="decimal"/>
      <w:lvlText w:val="%1)"/>
      <w:lvlJc w:val="left"/>
      <w:pPr>
        <w:tabs>
          <w:tab w:val="num" w:pos="2689"/>
        </w:tabs>
        <w:ind w:left="268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5" w15:restartNumberingAfterBreak="0">
    <w:nsid w:val="25C828CE"/>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263038E5"/>
    <w:multiLevelType w:val="multilevel"/>
    <w:tmpl w:val="F7983826"/>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276878A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8" w15:restartNumberingAfterBreak="0">
    <w:nsid w:val="281F657E"/>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5E6668"/>
    <w:multiLevelType w:val="hybridMultilevel"/>
    <w:tmpl w:val="BBF2D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253B72"/>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1" w15:restartNumberingAfterBreak="0">
    <w:nsid w:val="299159A4"/>
    <w:multiLevelType w:val="hybridMultilevel"/>
    <w:tmpl w:val="7F80FA1C"/>
    <w:lvl w:ilvl="0" w:tplc="A4D029AA">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2A203972"/>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3" w15:restartNumberingAfterBreak="0">
    <w:nsid w:val="2B00666C"/>
    <w:multiLevelType w:val="hybridMultilevel"/>
    <w:tmpl w:val="F064F1DE"/>
    <w:lvl w:ilvl="0" w:tplc="641280BA">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2B1D221C"/>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2C98718E"/>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2DE67A7A"/>
    <w:multiLevelType w:val="hybridMultilevel"/>
    <w:tmpl w:val="42F2C0D6"/>
    <w:lvl w:ilvl="0" w:tplc="78B2A9B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730514"/>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15D0BDC"/>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15:restartNumberingAfterBreak="0">
    <w:nsid w:val="316E101C"/>
    <w:multiLevelType w:val="hybridMultilevel"/>
    <w:tmpl w:val="492ED14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2" w15:restartNumberingAfterBreak="0">
    <w:nsid w:val="31F666D7"/>
    <w:multiLevelType w:val="hybridMultilevel"/>
    <w:tmpl w:val="315CFC6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321F125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6" w15:restartNumberingAfterBreak="0">
    <w:nsid w:val="335619C9"/>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8"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0269ED"/>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0"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6D07A56"/>
    <w:multiLevelType w:val="hybridMultilevel"/>
    <w:tmpl w:val="1BFE3718"/>
    <w:lvl w:ilvl="0" w:tplc="E5B054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90111C2"/>
    <w:multiLevelType w:val="hybridMultilevel"/>
    <w:tmpl w:val="E61EAFB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040157"/>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7"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A3D01C9"/>
    <w:multiLevelType w:val="hybridMultilevel"/>
    <w:tmpl w:val="71880BB2"/>
    <w:lvl w:ilvl="0" w:tplc="04150011">
      <w:start w:val="1"/>
      <w:numFmt w:val="decimal"/>
      <w:lvlText w:val="%1)"/>
      <w:lvlJc w:val="left"/>
      <w:pPr>
        <w:ind w:left="2689" w:hanging="360"/>
      </w:pPr>
    </w:lvl>
    <w:lvl w:ilvl="1" w:tplc="04150019" w:tentative="1">
      <w:start w:val="1"/>
      <w:numFmt w:val="lowerLetter"/>
      <w:lvlText w:val="%2."/>
      <w:lvlJc w:val="left"/>
      <w:pPr>
        <w:ind w:left="3409" w:hanging="360"/>
      </w:pPr>
    </w:lvl>
    <w:lvl w:ilvl="2" w:tplc="0415001B" w:tentative="1">
      <w:start w:val="1"/>
      <w:numFmt w:val="lowerRoman"/>
      <w:lvlText w:val="%3."/>
      <w:lvlJc w:val="right"/>
      <w:pPr>
        <w:ind w:left="4129" w:hanging="180"/>
      </w:pPr>
    </w:lvl>
    <w:lvl w:ilvl="3" w:tplc="0415000F" w:tentative="1">
      <w:start w:val="1"/>
      <w:numFmt w:val="decimal"/>
      <w:lvlText w:val="%4."/>
      <w:lvlJc w:val="left"/>
      <w:pPr>
        <w:ind w:left="4849" w:hanging="360"/>
      </w:pPr>
    </w:lvl>
    <w:lvl w:ilvl="4" w:tplc="04150019" w:tentative="1">
      <w:start w:val="1"/>
      <w:numFmt w:val="lowerLetter"/>
      <w:lvlText w:val="%5."/>
      <w:lvlJc w:val="left"/>
      <w:pPr>
        <w:ind w:left="5569" w:hanging="360"/>
      </w:pPr>
    </w:lvl>
    <w:lvl w:ilvl="5" w:tplc="0415001B" w:tentative="1">
      <w:start w:val="1"/>
      <w:numFmt w:val="lowerRoman"/>
      <w:lvlText w:val="%6."/>
      <w:lvlJc w:val="right"/>
      <w:pPr>
        <w:ind w:left="6289" w:hanging="180"/>
      </w:pPr>
    </w:lvl>
    <w:lvl w:ilvl="6" w:tplc="0415000F" w:tentative="1">
      <w:start w:val="1"/>
      <w:numFmt w:val="decimal"/>
      <w:lvlText w:val="%7."/>
      <w:lvlJc w:val="left"/>
      <w:pPr>
        <w:ind w:left="7009" w:hanging="360"/>
      </w:pPr>
    </w:lvl>
    <w:lvl w:ilvl="7" w:tplc="04150019" w:tentative="1">
      <w:start w:val="1"/>
      <w:numFmt w:val="lowerLetter"/>
      <w:lvlText w:val="%8."/>
      <w:lvlJc w:val="left"/>
      <w:pPr>
        <w:ind w:left="7729" w:hanging="360"/>
      </w:pPr>
    </w:lvl>
    <w:lvl w:ilvl="8" w:tplc="0415001B" w:tentative="1">
      <w:start w:val="1"/>
      <w:numFmt w:val="lowerRoman"/>
      <w:lvlText w:val="%9."/>
      <w:lvlJc w:val="right"/>
      <w:pPr>
        <w:ind w:left="8449" w:hanging="180"/>
      </w:pPr>
    </w:lvl>
  </w:abstractNum>
  <w:abstractNum w:abstractNumId="111" w15:restartNumberingAfterBreak="0">
    <w:nsid w:val="3A4C2625"/>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A8A7627"/>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B40406A"/>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4" w15:restartNumberingAfterBreak="0">
    <w:nsid w:val="3B47504D"/>
    <w:multiLevelType w:val="singleLevel"/>
    <w:tmpl w:val="00000009"/>
    <w:lvl w:ilvl="0">
      <w:start w:val="1"/>
      <w:numFmt w:val="decimal"/>
      <w:lvlText w:val="%1)"/>
      <w:lvlJc w:val="left"/>
      <w:pPr>
        <w:tabs>
          <w:tab w:val="num" w:pos="720"/>
        </w:tabs>
        <w:ind w:left="720" w:hanging="360"/>
      </w:pPr>
    </w:lvl>
  </w:abstractNum>
  <w:abstractNum w:abstractNumId="115" w15:restartNumberingAfterBreak="0">
    <w:nsid w:val="3C750E83"/>
    <w:multiLevelType w:val="hybridMultilevel"/>
    <w:tmpl w:val="1BFE3718"/>
    <w:lvl w:ilvl="0" w:tplc="E5B054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D436A4C"/>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3DF365AA"/>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15:restartNumberingAfterBreak="0">
    <w:nsid w:val="3E17432C"/>
    <w:multiLevelType w:val="hybridMultilevel"/>
    <w:tmpl w:val="07383C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3E753F27"/>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0"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1"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F6E1B5B"/>
    <w:multiLevelType w:val="hybridMultilevel"/>
    <w:tmpl w:val="34C273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40F07D2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5" w15:restartNumberingAfterBreak="0">
    <w:nsid w:val="41A775E1"/>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6016B0"/>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8"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9" w15:restartNumberingAfterBreak="0">
    <w:nsid w:val="44FC37BE"/>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0"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1"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3"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4" w15:restartNumberingAfterBreak="0">
    <w:nsid w:val="492716DA"/>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4976791B"/>
    <w:multiLevelType w:val="hybridMultilevel"/>
    <w:tmpl w:val="F3E2CE2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49AA44B9"/>
    <w:multiLevelType w:val="hybridMultilevel"/>
    <w:tmpl w:val="7F80FA1C"/>
    <w:lvl w:ilvl="0" w:tplc="A4D029AA">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4E6C5251"/>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0" w15:restartNumberingAfterBreak="0">
    <w:nsid w:val="4E6E0BAE"/>
    <w:multiLevelType w:val="hybridMultilevel"/>
    <w:tmpl w:val="17BE50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3" w15:restartNumberingAfterBreak="0">
    <w:nsid w:val="4FE70CF6"/>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4"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5" w15:restartNumberingAfterBreak="0">
    <w:nsid w:val="52066654"/>
    <w:multiLevelType w:val="hybridMultilevel"/>
    <w:tmpl w:val="275A0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2A54C6B"/>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080E97"/>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53215BCE"/>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3"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56821263"/>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6" w15:restartNumberingAfterBreak="0">
    <w:nsid w:val="582D7FB9"/>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7" w15:restartNumberingAfterBreak="0">
    <w:nsid w:val="58620042"/>
    <w:multiLevelType w:val="hybridMultilevel"/>
    <w:tmpl w:val="20B28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A412A5C"/>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5ACE58C3"/>
    <w:multiLevelType w:val="hybridMultilevel"/>
    <w:tmpl w:val="275A0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300A75"/>
    <w:multiLevelType w:val="hybridMultilevel"/>
    <w:tmpl w:val="1BFE3718"/>
    <w:lvl w:ilvl="0" w:tplc="E5B054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3" w15:restartNumberingAfterBreak="0">
    <w:nsid w:val="5CD81BE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5CF1605F"/>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575F2A"/>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1001811"/>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15:restartNumberingAfterBreak="0">
    <w:nsid w:val="6128033C"/>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3"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445F86"/>
    <w:multiLevelType w:val="hybridMultilevel"/>
    <w:tmpl w:val="B0C4F68A"/>
    <w:lvl w:ilvl="0" w:tplc="F68E5FAC">
      <w:start w:val="1"/>
      <w:numFmt w:val="lowerLetter"/>
      <w:lvlText w:val="%1)"/>
      <w:lvlJc w:val="left"/>
      <w:pPr>
        <w:ind w:left="1418" w:hanging="360"/>
      </w:pPr>
      <w:rPr>
        <w:b/>
        <w:i w:val="0"/>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75" w15:restartNumberingAfterBreak="0">
    <w:nsid w:val="644E4382"/>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6" w15:restartNumberingAfterBreak="0">
    <w:nsid w:val="647C23CF"/>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7"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7E93054"/>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0" w15:restartNumberingAfterBreak="0">
    <w:nsid w:val="69DB443B"/>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9ED09BF"/>
    <w:multiLevelType w:val="hybridMultilevel"/>
    <w:tmpl w:val="7F80FA1C"/>
    <w:lvl w:ilvl="0" w:tplc="A4D029AA">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B601C11"/>
    <w:multiLevelType w:val="hybridMultilevel"/>
    <w:tmpl w:val="42F2C0D6"/>
    <w:lvl w:ilvl="0" w:tplc="78B2A9B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BC41F5E"/>
    <w:multiLevelType w:val="hybridMultilevel"/>
    <w:tmpl w:val="6E04F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BD05C49"/>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2A639D"/>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89"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92" w15:restartNumberingAfterBreak="0">
    <w:nsid w:val="7051184A"/>
    <w:multiLevelType w:val="hybridMultilevel"/>
    <w:tmpl w:val="42F2C0D6"/>
    <w:lvl w:ilvl="0" w:tplc="78B2A9B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7A845D0"/>
    <w:multiLevelType w:val="hybridMultilevel"/>
    <w:tmpl w:val="00668890"/>
    <w:lvl w:ilvl="0" w:tplc="839C628C">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7"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9"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0" w15:restartNumberingAfterBreak="0">
    <w:nsid w:val="78DC6282"/>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1" w15:restartNumberingAfterBreak="0">
    <w:nsid w:val="792422A1"/>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2"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15:restartNumberingAfterBreak="0">
    <w:nsid w:val="7B3D1538"/>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7"/>
  </w:num>
  <w:num w:numId="2">
    <w:abstractNumId w:val="26"/>
  </w:num>
  <w:num w:numId="3">
    <w:abstractNumId w:val="103"/>
  </w:num>
  <w:num w:numId="4">
    <w:abstractNumId w:val="146"/>
  </w:num>
  <w:num w:numId="5">
    <w:abstractNumId w:val="173"/>
    <w:lvlOverride w:ilvl="0">
      <w:lvl w:ilvl="0" w:tplc="4C3CEC0E">
        <w:start w:val="1"/>
        <w:numFmt w:val="decimal"/>
        <w:lvlText w:val="%1)"/>
        <w:lvlJc w:val="left"/>
        <w:pPr>
          <w:ind w:left="720" w:hanging="360"/>
        </w:pPr>
        <w:rPr>
          <w:b w:val="0"/>
        </w:rPr>
      </w:lvl>
    </w:lvlOverride>
  </w:num>
  <w:num w:numId="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1"/>
  </w:num>
  <w:num w:numId="8">
    <w:abstractNumId w:val="100"/>
  </w:num>
  <w:num w:numId="9">
    <w:abstractNumId w:val="182"/>
  </w:num>
  <w:num w:numId="10">
    <w:abstractNumId w:val="62"/>
  </w:num>
  <w:num w:numId="11">
    <w:abstractNumId w:val="121"/>
  </w:num>
  <w:num w:numId="12">
    <w:abstractNumId w:val="87"/>
  </w:num>
  <w:num w:numId="13">
    <w:abstractNumId w:val="94"/>
  </w:num>
  <w:num w:numId="14">
    <w:abstractNumId w:val="72"/>
  </w:num>
  <w:num w:numId="15">
    <w:abstractNumId w:val="183"/>
  </w:num>
  <w:num w:numId="16">
    <w:abstractNumId w:val="151"/>
  </w:num>
  <w:num w:numId="17">
    <w:abstractNumId w:val="0"/>
  </w:num>
  <w:num w:numId="18">
    <w:abstractNumId w:val="109"/>
  </w:num>
  <w:num w:numId="19">
    <w:abstractNumId w:val="89"/>
  </w:num>
  <w:num w:numId="20">
    <w:abstractNumId w:val="108"/>
  </w:num>
  <w:num w:numId="21">
    <w:abstractNumId w:val="8"/>
  </w:num>
  <w:num w:numId="22">
    <w:abstractNumId w:val="9"/>
  </w:num>
  <w:num w:numId="23">
    <w:abstractNumId w:val="101"/>
  </w:num>
  <w:num w:numId="24">
    <w:abstractNumId w:val="122"/>
  </w:num>
  <w:num w:numId="25">
    <w:abstractNumId w:val="150"/>
  </w:num>
  <w:num w:numId="26">
    <w:abstractNumId w:val="194"/>
  </w:num>
  <w:num w:numId="27">
    <w:abstractNumId w:val="168"/>
  </w:num>
  <w:num w:numId="28">
    <w:abstractNumId w:val="195"/>
  </w:num>
  <w:num w:numId="29">
    <w:abstractNumId w:val="189"/>
  </w:num>
  <w:num w:numId="30">
    <w:abstractNumId w:val="162"/>
  </w:num>
  <w:num w:numId="31">
    <w:abstractNumId w:val="127"/>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5"/>
  </w:num>
  <w:num w:numId="34">
    <w:abstractNumId w:val="54"/>
  </w:num>
  <w:num w:numId="35">
    <w:abstractNumId w:val="137"/>
  </w:num>
  <w:num w:numId="36">
    <w:abstractNumId w:val="153"/>
  </w:num>
  <w:num w:numId="37">
    <w:abstractNumId w:val="53"/>
  </w:num>
  <w:num w:numId="38">
    <w:abstractNumId w:val="197"/>
  </w:num>
  <w:num w:numId="39">
    <w:abstractNumId w:val="18"/>
  </w:num>
  <w:num w:numId="40">
    <w:abstractNumId w:val="102"/>
  </w:num>
  <w:num w:numId="41">
    <w:abstractNumId w:val="186"/>
  </w:num>
  <w:num w:numId="42">
    <w:abstractNumId w:val="1"/>
  </w:num>
  <w:num w:numId="43">
    <w:abstractNumId w:val="131"/>
  </w:num>
  <w:num w:numId="44">
    <w:abstractNumId w:val="95"/>
  </w:num>
  <w:num w:numId="45">
    <w:abstractNumId w:val="20"/>
  </w:num>
  <w:num w:numId="46">
    <w:abstractNumId w:val="35"/>
  </w:num>
  <w:num w:numId="47">
    <w:abstractNumId w:val="130"/>
  </w:num>
  <w:num w:numId="48">
    <w:abstractNumId w:val="64"/>
  </w:num>
  <w:num w:numId="49">
    <w:abstractNumId w:val="177"/>
  </w:num>
  <w:num w:numId="50">
    <w:abstractNumId w:val="158"/>
  </w:num>
  <w:num w:numId="51">
    <w:abstractNumId w:val="48"/>
  </w:num>
  <w:num w:numId="52">
    <w:abstractNumId w:val="198"/>
  </w:num>
  <w:num w:numId="53">
    <w:abstractNumId w:val="120"/>
  </w:num>
  <w:num w:numId="54">
    <w:abstractNumId w:val="97"/>
  </w:num>
  <w:num w:numId="55">
    <w:abstractNumId w:val="24"/>
  </w:num>
  <w:num w:numId="56">
    <w:abstractNumId w:val="65"/>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6"/>
  </w:num>
  <w:num w:numId="60">
    <w:abstractNumId w:val="3"/>
  </w:num>
  <w:num w:numId="61">
    <w:abstractNumId w:val="173"/>
  </w:num>
  <w:num w:numId="62">
    <w:abstractNumId w:val="38"/>
  </w:num>
  <w:num w:numId="63">
    <w:abstractNumId w:val="52"/>
  </w:num>
  <w:num w:numId="64">
    <w:abstractNumId w:val="144"/>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3"/>
  </w:num>
  <w:num w:numId="6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8"/>
  </w:num>
  <w:num w:numId="73">
    <w:abstractNumId w:val="100"/>
    <w:lvlOverride w:ilvl="0">
      <w:lvl w:ilvl="0" w:tplc="04150011">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4">
    <w:abstractNumId w:val="135"/>
  </w:num>
  <w:num w:numId="75">
    <w:abstractNumId w:val="132"/>
  </w:num>
  <w:num w:numId="76">
    <w:abstractNumId w:val="58"/>
  </w:num>
  <w:num w:numId="77">
    <w:abstractNumId w:val="16"/>
  </w:num>
  <w:num w:numId="78">
    <w:abstractNumId w:val="157"/>
  </w:num>
  <w:num w:numId="79">
    <w:abstractNumId w:val="184"/>
  </w:num>
  <w:num w:numId="80">
    <w:abstractNumId w:val="92"/>
  </w:num>
  <w:num w:numId="81">
    <w:abstractNumId w:val="59"/>
  </w:num>
  <w:num w:numId="82">
    <w:abstractNumId w:val="174"/>
  </w:num>
  <w:num w:numId="83">
    <w:abstractNumId w:val="73"/>
  </w:num>
  <w:num w:numId="84">
    <w:abstractNumId w:val="105"/>
  </w:num>
  <w:num w:numId="85">
    <w:abstractNumId w:val="45"/>
  </w:num>
  <w:num w:numId="86">
    <w:abstractNumId w:val="88"/>
  </w:num>
  <w:num w:numId="87">
    <w:abstractNumId w:val="91"/>
  </w:num>
  <w:num w:numId="88">
    <w:abstractNumId w:val="42"/>
  </w:num>
  <w:num w:numId="89">
    <w:abstractNumId w:val="43"/>
  </w:num>
  <w:num w:numId="90">
    <w:abstractNumId w:val="57"/>
  </w:num>
  <w:num w:numId="91">
    <w:abstractNumId w:val="142"/>
  </w:num>
  <w:num w:numId="92">
    <w:abstractNumId w:val="155"/>
  </w:num>
  <w:num w:numId="93">
    <w:abstractNumId w:val="202"/>
  </w:num>
  <w:num w:numId="94">
    <w:abstractNumId w:val="152"/>
  </w:num>
  <w:num w:numId="95">
    <w:abstractNumId w:val="133"/>
  </w:num>
  <w:num w:numId="96">
    <w:abstractNumId w:val="33"/>
  </w:num>
  <w:num w:numId="97">
    <w:abstractNumId w:val="10"/>
  </w:num>
  <w:num w:numId="98">
    <w:abstractNumId w:val="138"/>
  </w:num>
  <w:num w:numId="99">
    <w:abstractNumId w:val="190"/>
  </w:num>
  <w:num w:numId="100">
    <w:abstractNumId w:val="6"/>
  </w:num>
  <w:num w:numId="101">
    <w:abstractNumId w:val="98"/>
  </w:num>
  <w:num w:numId="102">
    <w:abstractNumId w:val="128"/>
  </w:num>
  <w:num w:numId="103">
    <w:abstractNumId w:val="14"/>
  </w:num>
  <w:num w:numId="104">
    <w:abstractNumId w:val="71"/>
  </w:num>
  <w:num w:numId="105">
    <w:abstractNumId w:val="69"/>
  </w:num>
  <w:num w:numId="106">
    <w:abstractNumId w:val="55"/>
  </w:num>
  <w:num w:numId="107">
    <w:abstractNumId w:val="170"/>
  </w:num>
  <w:num w:numId="108">
    <w:abstractNumId w:val="199"/>
  </w:num>
  <w:num w:numId="109">
    <w:abstractNumId w:val="156"/>
  </w:num>
  <w:num w:numId="110">
    <w:abstractNumId w:val="80"/>
  </w:num>
  <w:num w:numId="111">
    <w:abstractNumId w:val="75"/>
  </w:num>
  <w:num w:numId="112">
    <w:abstractNumId w:val="99"/>
  </w:num>
  <w:num w:numId="113">
    <w:abstractNumId w:val="171"/>
  </w:num>
  <w:num w:numId="114">
    <w:abstractNumId w:val="21"/>
  </w:num>
  <w:num w:numId="115">
    <w:abstractNumId w:val="79"/>
  </w:num>
  <w:num w:numId="116">
    <w:abstractNumId w:val="119"/>
  </w:num>
  <w:num w:numId="117">
    <w:abstractNumId w:val="22"/>
  </w:num>
  <w:num w:numId="118">
    <w:abstractNumId w:val="139"/>
  </w:num>
  <w:num w:numId="119">
    <w:abstractNumId w:val="124"/>
  </w:num>
  <w:num w:numId="120">
    <w:abstractNumId w:val="27"/>
  </w:num>
  <w:num w:numId="121">
    <w:abstractNumId w:val="15"/>
  </w:num>
  <w:num w:numId="122">
    <w:abstractNumId w:val="85"/>
  </w:num>
  <w:num w:numId="123">
    <w:abstractNumId w:val="148"/>
  </w:num>
  <w:num w:numId="124">
    <w:abstractNumId w:val="68"/>
  </w:num>
  <w:num w:numId="125">
    <w:abstractNumId w:val="147"/>
  </w:num>
  <w:num w:numId="126">
    <w:abstractNumId w:val="115"/>
  </w:num>
  <w:num w:numId="127">
    <w:abstractNumId w:val="163"/>
  </w:num>
  <w:num w:numId="128">
    <w:abstractNumId w:val="90"/>
  </w:num>
  <w:num w:numId="129">
    <w:abstractNumId w:val="180"/>
  </w:num>
  <w:num w:numId="130">
    <w:abstractNumId w:val="39"/>
  </w:num>
  <w:num w:numId="131">
    <w:abstractNumId w:val="13"/>
  </w:num>
  <w:num w:numId="132">
    <w:abstractNumId w:val="104"/>
  </w:num>
  <w:num w:numId="133">
    <w:abstractNumId w:val="161"/>
  </w:num>
  <w:num w:numId="134">
    <w:abstractNumId w:val="187"/>
  </w:num>
  <w:num w:numId="135">
    <w:abstractNumId w:val="143"/>
  </w:num>
  <w:num w:numId="136">
    <w:abstractNumId w:val="113"/>
  </w:num>
  <w:num w:numId="137">
    <w:abstractNumId w:val="23"/>
  </w:num>
  <w:num w:numId="138">
    <w:abstractNumId w:val="56"/>
  </w:num>
  <w:num w:numId="139">
    <w:abstractNumId w:val="201"/>
  </w:num>
  <w:num w:numId="140">
    <w:abstractNumId w:val="200"/>
  </w:num>
  <w:num w:numId="141">
    <w:abstractNumId w:val="179"/>
  </w:num>
  <w:num w:numId="142">
    <w:abstractNumId w:val="129"/>
  </w:num>
  <w:num w:numId="143">
    <w:abstractNumId w:val="93"/>
  </w:num>
  <w:num w:numId="144">
    <w:abstractNumId w:val="117"/>
  </w:num>
  <w:num w:numId="145">
    <w:abstractNumId w:val="76"/>
  </w:num>
  <w:num w:numId="146">
    <w:abstractNumId w:val="116"/>
  </w:num>
  <w:num w:numId="147">
    <w:abstractNumId w:val="164"/>
  </w:num>
  <w:num w:numId="148">
    <w:abstractNumId w:val="74"/>
  </w:num>
  <w:num w:numId="149">
    <w:abstractNumId w:val="30"/>
  </w:num>
  <w:num w:numId="150">
    <w:abstractNumId w:val="125"/>
  </w:num>
  <w:num w:numId="151">
    <w:abstractNumId w:val="134"/>
  </w:num>
  <w:num w:numId="152">
    <w:abstractNumId w:val="126"/>
  </w:num>
  <w:num w:numId="153">
    <w:abstractNumId w:val="86"/>
  </w:num>
  <w:num w:numId="154">
    <w:abstractNumId w:val="17"/>
  </w:num>
  <w:num w:numId="155">
    <w:abstractNumId w:val="192"/>
  </w:num>
  <w:num w:numId="156">
    <w:abstractNumId w:val="84"/>
  </w:num>
  <w:num w:numId="157">
    <w:abstractNumId w:val="185"/>
  </w:num>
  <w:num w:numId="158">
    <w:abstractNumId w:val="29"/>
  </w:num>
  <w:num w:numId="159">
    <w:abstractNumId w:val="32"/>
  </w:num>
  <w:num w:numId="160">
    <w:abstractNumId w:val="175"/>
  </w:num>
  <w:num w:numId="161">
    <w:abstractNumId w:val="176"/>
  </w:num>
  <w:num w:numId="162">
    <w:abstractNumId w:val="82"/>
  </w:num>
  <w:num w:numId="163">
    <w:abstractNumId w:val="44"/>
  </w:num>
  <w:num w:numId="164">
    <w:abstractNumId w:val="28"/>
  </w:num>
  <w:num w:numId="165">
    <w:abstractNumId w:val="203"/>
  </w:num>
  <w:num w:numId="166">
    <w:abstractNumId w:val="123"/>
  </w:num>
  <w:num w:numId="167">
    <w:abstractNumId w:val="70"/>
  </w:num>
  <w:num w:numId="168">
    <w:abstractNumId w:val="188"/>
  </w:num>
  <w:num w:numId="169">
    <w:abstractNumId w:val="77"/>
  </w:num>
  <w:num w:numId="170">
    <w:abstractNumId w:val="106"/>
  </w:num>
  <w:num w:numId="171">
    <w:abstractNumId w:val="196"/>
  </w:num>
  <w:num w:numId="172">
    <w:abstractNumId w:val="118"/>
  </w:num>
  <w:num w:numId="173">
    <w:abstractNumId w:val="154"/>
  </w:num>
  <w:num w:numId="174">
    <w:abstractNumId w:val="110"/>
  </w:num>
  <w:num w:numId="175">
    <w:abstractNumId w:val="36"/>
  </w:num>
  <w:num w:numId="176">
    <w:abstractNumId w:val="50"/>
  </w:num>
  <w:num w:numId="177">
    <w:abstractNumId w:val="181"/>
  </w:num>
  <w:num w:numId="178">
    <w:abstractNumId w:val="169"/>
  </w:num>
  <w:num w:numId="179">
    <w:abstractNumId w:val="46"/>
  </w:num>
  <w:num w:numId="180">
    <w:abstractNumId w:val="112"/>
  </w:num>
  <w:num w:numId="181">
    <w:abstractNumId w:val="34"/>
  </w:num>
  <w:num w:numId="182">
    <w:abstractNumId w:val="60"/>
  </w:num>
  <w:num w:numId="183">
    <w:abstractNumId w:val="51"/>
  </w:num>
  <w:num w:numId="184">
    <w:abstractNumId w:val="81"/>
  </w:num>
  <w:num w:numId="185">
    <w:abstractNumId w:val="136"/>
  </w:num>
  <w:num w:numId="186">
    <w:abstractNumId w:val="78"/>
  </w:num>
  <w:num w:numId="187">
    <w:abstractNumId w:val="96"/>
  </w:num>
  <w:num w:numId="188">
    <w:abstractNumId w:val="31"/>
  </w:num>
  <w:num w:numId="189">
    <w:abstractNumId w:val="111"/>
  </w:num>
  <w:num w:numId="190">
    <w:abstractNumId w:val="40"/>
  </w:num>
  <w:num w:numId="191">
    <w:abstractNumId w:val="149"/>
  </w:num>
  <w:num w:numId="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7"/>
  </w:num>
  <w:num w:numId="194">
    <w:abstractNumId w:val="159"/>
  </w:num>
  <w:num w:numId="195">
    <w:abstractNumId w:val="160"/>
  </w:num>
  <w:num w:numId="196">
    <w:abstractNumId w:val="145"/>
  </w:num>
  <w:num w:numId="197">
    <w:abstractNumId w:val="140"/>
  </w:num>
  <w:num w:numId="198">
    <w:abstractNumId w:val="83"/>
  </w:num>
  <w:num w:numId="199">
    <w:abstractNumId w:val="61"/>
  </w:num>
  <w:num w:numId="200">
    <w:abstractNumId w:val="11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75D3"/>
    <w:rsid w:val="0002034D"/>
    <w:rsid w:val="000208A4"/>
    <w:rsid w:val="000249E1"/>
    <w:rsid w:val="00024D76"/>
    <w:rsid w:val="00025105"/>
    <w:rsid w:val="00027E91"/>
    <w:rsid w:val="000310FF"/>
    <w:rsid w:val="00034ADC"/>
    <w:rsid w:val="00035ED3"/>
    <w:rsid w:val="000363DE"/>
    <w:rsid w:val="000369C7"/>
    <w:rsid w:val="00044A06"/>
    <w:rsid w:val="00044D06"/>
    <w:rsid w:val="000463C7"/>
    <w:rsid w:val="0004693E"/>
    <w:rsid w:val="000471EE"/>
    <w:rsid w:val="00050811"/>
    <w:rsid w:val="00052E8D"/>
    <w:rsid w:val="00052EB1"/>
    <w:rsid w:val="00054538"/>
    <w:rsid w:val="00060383"/>
    <w:rsid w:val="00060B87"/>
    <w:rsid w:val="00060CBF"/>
    <w:rsid w:val="00061996"/>
    <w:rsid w:val="00062A12"/>
    <w:rsid w:val="00063B88"/>
    <w:rsid w:val="0006672E"/>
    <w:rsid w:val="000677C2"/>
    <w:rsid w:val="00072CD7"/>
    <w:rsid w:val="000738D5"/>
    <w:rsid w:val="00073FD5"/>
    <w:rsid w:val="00074BBD"/>
    <w:rsid w:val="00075A6A"/>
    <w:rsid w:val="00075CC6"/>
    <w:rsid w:val="00081388"/>
    <w:rsid w:val="00084438"/>
    <w:rsid w:val="00085318"/>
    <w:rsid w:val="000855EC"/>
    <w:rsid w:val="0008607D"/>
    <w:rsid w:val="00090F60"/>
    <w:rsid w:val="00091A7B"/>
    <w:rsid w:val="00091DBF"/>
    <w:rsid w:val="00092130"/>
    <w:rsid w:val="00092E7F"/>
    <w:rsid w:val="00092FF9"/>
    <w:rsid w:val="00093B0E"/>
    <w:rsid w:val="00097652"/>
    <w:rsid w:val="000A1409"/>
    <w:rsid w:val="000A16BC"/>
    <w:rsid w:val="000A2163"/>
    <w:rsid w:val="000A32AF"/>
    <w:rsid w:val="000A3909"/>
    <w:rsid w:val="000A3E22"/>
    <w:rsid w:val="000A79A0"/>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22263"/>
    <w:rsid w:val="001253B5"/>
    <w:rsid w:val="00126512"/>
    <w:rsid w:val="00126EF0"/>
    <w:rsid w:val="0012757D"/>
    <w:rsid w:val="00127B3C"/>
    <w:rsid w:val="001308A9"/>
    <w:rsid w:val="0013112E"/>
    <w:rsid w:val="001328BE"/>
    <w:rsid w:val="00133B4C"/>
    <w:rsid w:val="00133BBC"/>
    <w:rsid w:val="00134AD3"/>
    <w:rsid w:val="00135AC7"/>
    <w:rsid w:val="00140754"/>
    <w:rsid w:val="00141157"/>
    <w:rsid w:val="00141773"/>
    <w:rsid w:val="001417F3"/>
    <w:rsid w:val="00143B9A"/>
    <w:rsid w:val="001465ED"/>
    <w:rsid w:val="001469C4"/>
    <w:rsid w:val="00146B65"/>
    <w:rsid w:val="00150939"/>
    <w:rsid w:val="00152E75"/>
    <w:rsid w:val="00155423"/>
    <w:rsid w:val="00160810"/>
    <w:rsid w:val="00160854"/>
    <w:rsid w:val="0016373B"/>
    <w:rsid w:val="00163D69"/>
    <w:rsid w:val="00164990"/>
    <w:rsid w:val="00165083"/>
    <w:rsid w:val="00173BA8"/>
    <w:rsid w:val="0017480B"/>
    <w:rsid w:val="00174E17"/>
    <w:rsid w:val="00175743"/>
    <w:rsid w:val="00180596"/>
    <w:rsid w:val="001811E9"/>
    <w:rsid w:val="00183C6C"/>
    <w:rsid w:val="00186421"/>
    <w:rsid w:val="00187CA2"/>
    <w:rsid w:val="00190376"/>
    <w:rsid w:val="00197F46"/>
    <w:rsid w:val="001B3D38"/>
    <w:rsid w:val="001B3E01"/>
    <w:rsid w:val="001B7E28"/>
    <w:rsid w:val="001C02D7"/>
    <w:rsid w:val="001C2B36"/>
    <w:rsid w:val="001C2BA2"/>
    <w:rsid w:val="001C2FBA"/>
    <w:rsid w:val="001D0944"/>
    <w:rsid w:val="001D3685"/>
    <w:rsid w:val="001D5ECA"/>
    <w:rsid w:val="001D7574"/>
    <w:rsid w:val="001E007F"/>
    <w:rsid w:val="001E0828"/>
    <w:rsid w:val="001E291E"/>
    <w:rsid w:val="001E2B03"/>
    <w:rsid w:val="001F07B6"/>
    <w:rsid w:val="001F4577"/>
    <w:rsid w:val="001F5143"/>
    <w:rsid w:val="001F539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7DA1"/>
    <w:rsid w:val="002309CF"/>
    <w:rsid w:val="00235C18"/>
    <w:rsid w:val="00237DD7"/>
    <w:rsid w:val="0024135E"/>
    <w:rsid w:val="002431B6"/>
    <w:rsid w:val="00244E45"/>
    <w:rsid w:val="002500FA"/>
    <w:rsid w:val="00250168"/>
    <w:rsid w:val="00250688"/>
    <w:rsid w:val="002528B2"/>
    <w:rsid w:val="00257CFD"/>
    <w:rsid w:val="00260924"/>
    <w:rsid w:val="00263C42"/>
    <w:rsid w:val="002643FC"/>
    <w:rsid w:val="00265B16"/>
    <w:rsid w:val="002662F4"/>
    <w:rsid w:val="00267A5F"/>
    <w:rsid w:val="00267CB8"/>
    <w:rsid w:val="00273843"/>
    <w:rsid w:val="00277006"/>
    <w:rsid w:val="00277925"/>
    <w:rsid w:val="00280982"/>
    <w:rsid w:val="0028207D"/>
    <w:rsid w:val="00282E47"/>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343D"/>
    <w:rsid w:val="002B5543"/>
    <w:rsid w:val="002B581A"/>
    <w:rsid w:val="002B667E"/>
    <w:rsid w:val="002B6D6A"/>
    <w:rsid w:val="002C1016"/>
    <w:rsid w:val="002C10A0"/>
    <w:rsid w:val="002C1B4D"/>
    <w:rsid w:val="002C2632"/>
    <w:rsid w:val="002C5C1E"/>
    <w:rsid w:val="002C5E70"/>
    <w:rsid w:val="002C665A"/>
    <w:rsid w:val="002C7DA3"/>
    <w:rsid w:val="002C7E2D"/>
    <w:rsid w:val="002D2A30"/>
    <w:rsid w:val="002D6C97"/>
    <w:rsid w:val="002D7949"/>
    <w:rsid w:val="002E04E6"/>
    <w:rsid w:val="002E1B01"/>
    <w:rsid w:val="002E66D7"/>
    <w:rsid w:val="002E7B9A"/>
    <w:rsid w:val="002F380F"/>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31D"/>
    <w:rsid w:val="00316C75"/>
    <w:rsid w:val="00321DE6"/>
    <w:rsid w:val="00322232"/>
    <w:rsid w:val="00323136"/>
    <w:rsid w:val="003234DE"/>
    <w:rsid w:val="003259F0"/>
    <w:rsid w:val="00325D2C"/>
    <w:rsid w:val="0032655F"/>
    <w:rsid w:val="00327F2C"/>
    <w:rsid w:val="00330DCF"/>
    <w:rsid w:val="003316BC"/>
    <w:rsid w:val="003320D0"/>
    <w:rsid w:val="00334078"/>
    <w:rsid w:val="003367EB"/>
    <w:rsid w:val="003404BA"/>
    <w:rsid w:val="00340FB1"/>
    <w:rsid w:val="003428A9"/>
    <w:rsid w:val="00342EBC"/>
    <w:rsid w:val="0034355D"/>
    <w:rsid w:val="00343CC0"/>
    <w:rsid w:val="00344749"/>
    <w:rsid w:val="00345D1E"/>
    <w:rsid w:val="003502F5"/>
    <w:rsid w:val="0035273E"/>
    <w:rsid w:val="0035358D"/>
    <w:rsid w:val="00355CEB"/>
    <w:rsid w:val="0035634E"/>
    <w:rsid w:val="00360295"/>
    <w:rsid w:val="00360DC9"/>
    <w:rsid w:val="003610ED"/>
    <w:rsid w:val="00366642"/>
    <w:rsid w:val="00373F4A"/>
    <w:rsid w:val="00374F43"/>
    <w:rsid w:val="0037541E"/>
    <w:rsid w:val="00376720"/>
    <w:rsid w:val="00377E00"/>
    <w:rsid w:val="00381C59"/>
    <w:rsid w:val="00381F93"/>
    <w:rsid w:val="00383E73"/>
    <w:rsid w:val="0038513B"/>
    <w:rsid w:val="00385281"/>
    <w:rsid w:val="003869CA"/>
    <w:rsid w:val="00387564"/>
    <w:rsid w:val="00390887"/>
    <w:rsid w:val="0039130B"/>
    <w:rsid w:val="00393AAA"/>
    <w:rsid w:val="00395F2B"/>
    <w:rsid w:val="00395FCC"/>
    <w:rsid w:val="003971EC"/>
    <w:rsid w:val="003A153A"/>
    <w:rsid w:val="003A5728"/>
    <w:rsid w:val="003B0A74"/>
    <w:rsid w:val="003B5CFF"/>
    <w:rsid w:val="003C13CB"/>
    <w:rsid w:val="003C3839"/>
    <w:rsid w:val="003C5D23"/>
    <w:rsid w:val="003C75F9"/>
    <w:rsid w:val="003D0971"/>
    <w:rsid w:val="003D12A5"/>
    <w:rsid w:val="003D2588"/>
    <w:rsid w:val="003E0D2C"/>
    <w:rsid w:val="003E1DE4"/>
    <w:rsid w:val="003E5759"/>
    <w:rsid w:val="003E5D6C"/>
    <w:rsid w:val="003E733A"/>
    <w:rsid w:val="003F017D"/>
    <w:rsid w:val="003F0B93"/>
    <w:rsid w:val="003F163B"/>
    <w:rsid w:val="003F22D0"/>
    <w:rsid w:val="003F249E"/>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37760"/>
    <w:rsid w:val="00440D3D"/>
    <w:rsid w:val="00441075"/>
    <w:rsid w:val="0044109A"/>
    <w:rsid w:val="00443D51"/>
    <w:rsid w:val="00446849"/>
    <w:rsid w:val="004468E5"/>
    <w:rsid w:val="00447C89"/>
    <w:rsid w:val="0045051F"/>
    <w:rsid w:val="00450B62"/>
    <w:rsid w:val="004514AF"/>
    <w:rsid w:val="004534AE"/>
    <w:rsid w:val="0045378A"/>
    <w:rsid w:val="00454D79"/>
    <w:rsid w:val="0045505E"/>
    <w:rsid w:val="004571E8"/>
    <w:rsid w:val="004600D9"/>
    <w:rsid w:val="004621FA"/>
    <w:rsid w:val="0046323D"/>
    <w:rsid w:val="00464230"/>
    <w:rsid w:val="004643B4"/>
    <w:rsid w:val="004649AF"/>
    <w:rsid w:val="004666ED"/>
    <w:rsid w:val="004669F6"/>
    <w:rsid w:val="00470EE4"/>
    <w:rsid w:val="00472956"/>
    <w:rsid w:val="00474397"/>
    <w:rsid w:val="00474417"/>
    <w:rsid w:val="00475847"/>
    <w:rsid w:val="00475EF8"/>
    <w:rsid w:val="00476D77"/>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C5B52"/>
    <w:rsid w:val="004D2332"/>
    <w:rsid w:val="004D3141"/>
    <w:rsid w:val="004D388D"/>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24CE"/>
    <w:rsid w:val="005436AF"/>
    <w:rsid w:val="00543703"/>
    <w:rsid w:val="00545943"/>
    <w:rsid w:val="0054792B"/>
    <w:rsid w:val="00547980"/>
    <w:rsid w:val="00550226"/>
    <w:rsid w:val="00551868"/>
    <w:rsid w:val="00552934"/>
    <w:rsid w:val="005618FD"/>
    <w:rsid w:val="00561B98"/>
    <w:rsid w:val="00561D68"/>
    <w:rsid w:val="00562283"/>
    <w:rsid w:val="005623DB"/>
    <w:rsid w:val="005636E8"/>
    <w:rsid w:val="005645B8"/>
    <w:rsid w:val="005657EA"/>
    <w:rsid w:val="00566B9F"/>
    <w:rsid w:val="00566F5B"/>
    <w:rsid w:val="00571494"/>
    <w:rsid w:val="005735A5"/>
    <w:rsid w:val="00573635"/>
    <w:rsid w:val="0057368A"/>
    <w:rsid w:val="005750BB"/>
    <w:rsid w:val="00577E4D"/>
    <w:rsid w:val="00577FBE"/>
    <w:rsid w:val="00580A71"/>
    <w:rsid w:val="0058210B"/>
    <w:rsid w:val="005822D5"/>
    <w:rsid w:val="00583BDA"/>
    <w:rsid w:val="0058630F"/>
    <w:rsid w:val="00586C45"/>
    <w:rsid w:val="00590A9A"/>
    <w:rsid w:val="0059100F"/>
    <w:rsid w:val="00591151"/>
    <w:rsid w:val="00595503"/>
    <w:rsid w:val="00595707"/>
    <w:rsid w:val="005969C1"/>
    <w:rsid w:val="005A2576"/>
    <w:rsid w:val="005A2BE2"/>
    <w:rsid w:val="005A315E"/>
    <w:rsid w:val="005A5533"/>
    <w:rsid w:val="005A5FB9"/>
    <w:rsid w:val="005A726D"/>
    <w:rsid w:val="005B0F9A"/>
    <w:rsid w:val="005B264B"/>
    <w:rsid w:val="005C14B2"/>
    <w:rsid w:val="005C525E"/>
    <w:rsid w:val="005D3C60"/>
    <w:rsid w:val="005D5C55"/>
    <w:rsid w:val="005D6B94"/>
    <w:rsid w:val="005D7EF4"/>
    <w:rsid w:val="005E2DBE"/>
    <w:rsid w:val="005E3743"/>
    <w:rsid w:val="005F0301"/>
    <w:rsid w:val="005F0F2F"/>
    <w:rsid w:val="005F4A3C"/>
    <w:rsid w:val="005F4BD9"/>
    <w:rsid w:val="005F6152"/>
    <w:rsid w:val="005F6969"/>
    <w:rsid w:val="005F7223"/>
    <w:rsid w:val="00600A63"/>
    <w:rsid w:val="00600FBA"/>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26445"/>
    <w:rsid w:val="006351F2"/>
    <w:rsid w:val="00641DBC"/>
    <w:rsid w:val="006428F5"/>
    <w:rsid w:val="0064726B"/>
    <w:rsid w:val="006473CC"/>
    <w:rsid w:val="00650673"/>
    <w:rsid w:val="00654ADB"/>
    <w:rsid w:val="00654B3B"/>
    <w:rsid w:val="006564BF"/>
    <w:rsid w:val="006613F0"/>
    <w:rsid w:val="00662DAA"/>
    <w:rsid w:val="00672AC3"/>
    <w:rsid w:val="00677212"/>
    <w:rsid w:val="00681220"/>
    <w:rsid w:val="00681B06"/>
    <w:rsid w:val="00687613"/>
    <w:rsid w:val="0069172E"/>
    <w:rsid w:val="006931F1"/>
    <w:rsid w:val="0069397F"/>
    <w:rsid w:val="00694A38"/>
    <w:rsid w:val="006951FB"/>
    <w:rsid w:val="006A1442"/>
    <w:rsid w:val="006A2DE7"/>
    <w:rsid w:val="006A416D"/>
    <w:rsid w:val="006A62A2"/>
    <w:rsid w:val="006B0227"/>
    <w:rsid w:val="006B2434"/>
    <w:rsid w:val="006B2D4D"/>
    <w:rsid w:val="006B36CF"/>
    <w:rsid w:val="006B54CA"/>
    <w:rsid w:val="006C2119"/>
    <w:rsid w:val="006C3159"/>
    <w:rsid w:val="006C4215"/>
    <w:rsid w:val="006C5517"/>
    <w:rsid w:val="006C62EC"/>
    <w:rsid w:val="006C68EF"/>
    <w:rsid w:val="006C73FB"/>
    <w:rsid w:val="006D1445"/>
    <w:rsid w:val="006D4090"/>
    <w:rsid w:val="006D4468"/>
    <w:rsid w:val="006D58C1"/>
    <w:rsid w:val="006D7D1B"/>
    <w:rsid w:val="006D7EBE"/>
    <w:rsid w:val="006E274E"/>
    <w:rsid w:val="006E29A3"/>
    <w:rsid w:val="006F10B6"/>
    <w:rsid w:val="006F1290"/>
    <w:rsid w:val="006F32D3"/>
    <w:rsid w:val="006F443D"/>
    <w:rsid w:val="006F7D3B"/>
    <w:rsid w:val="0070048B"/>
    <w:rsid w:val="00700934"/>
    <w:rsid w:val="00700D13"/>
    <w:rsid w:val="007054DA"/>
    <w:rsid w:val="007102C8"/>
    <w:rsid w:val="007110F0"/>
    <w:rsid w:val="00711A5B"/>
    <w:rsid w:val="00711A68"/>
    <w:rsid w:val="00711BAB"/>
    <w:rsid w:val="00712318"/>
    <w:rsid w:val="0071233D"/>
    <w:rsid w:val="007125CC"/>
    <w:rsid w:val="00713F64"/>
    <w:rsid w:val="0071539C"/>
    <w:rsid w:val="00715428"/>
    <w:rsid w:val="007171FE"/>
    <w:rsid w:val="007174EA"/>
    <w:rsid w:val="00721AA0"/>
    <w:rsid w:val="0072239D"/>
    <w:rsid w:val="00726120"/>
    <w:rsid w:val="00735CAC"/>
    <w:rsid w:val="007367EB"/>
    <w:rsid w:val="0073765F"/>
    <w:rsid w:val="00740958"/>
    <w:rsid w:val="007414E8"/>
    <w:rsid w:val="0074178E"/>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77FD"/>
    <w:rsid w:val="00791A45"/>
    <w:rsid w:val="0079206B"/>
    <w:rsid w:val="00795D60"/>
    <w:rsid w:val="00796761"/>
    <w:rsid w:val="00797623"/>
    <w:rsid w:val="007A1498"/>
    <w:rsid w:val="007A19CA"/>
    <w:rsid w:val="007A2428"/>
    <w:rsid w:val="007A24B5"/>
    <w:rsid w:val="007A2563"/>
    <w:rsid w:val="007A53AB"/>
    <w:rsid w:val="007A7D88"/>
    <w:rsid w:val="007A7F92"/>
    <w:rsid w:val="007B0D07"/>
    <w:rsid w:val="007B3FBF"/>
    <w:rsid w:val="007B547A"/>
    <w:rsid w:val="007B6254"/>
    <w:rsid w:val="007B64CD"/>
    <w:rsid w:val="007C2498"/>
    <w:rsid w:val="007C7313"/>
    <w:rsid w:val="007D4506"/>
    <w:rsid w:val="007D4592"/>
    <w:rsid w:val="007D5E70"/>
    <w:rsid w:val="007D6CC2"/>
    <w:rsid w:val="007D73A5"/>
    <w:rsid w:val="007E0A54"/>
    <w:rsid w:val="007E16C1"/>
    <w:rsid w:val="007E1839"/>
    <w:rsid w:val="007E1905"/>
    <w:rsid w:val="007E3924"/>
    <w:rsid w:val="007E3E59"/>
    <w:rsid w:val="007F0157"/>
    <w:rsid w:val="008007AD"/>
    <w:rsid w:val="00802729"/>
    <w:rsid w:val="008028C4"/>
    <w:rsid w:val="008038C2"/>
    <w:rsid w:val="00804BA5"/>
    <w:rsid w:val="00805805"/>
    <w:rsid w:val="00806943"/>
    <w:rsid w:val="00807AE6"/>
    <w:rsid w:val="00811253"/>
    <w:rsid w:val="00811DAB"/>
    <w:rsid w:val="00812B1F"/>
    <w:rsid w:val="008132E4"/>
    <w:rsid w:val="00814A08"/>
    <w:rsid w:val="008164EE"/>
    <w:rsid w:val="008171C3"/>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7F6D"/>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2C5A"/>
    <w:rsid w:val="008A6536"/>
    <w:rsid w:val="008A6549"/>
    <w:rsid w:val="008A6E74"/>
    <w:rsid w:val="008B163B"/>
    <w:rsid w:val="008B265C"/>
    <w:rsid w:val="008B29E8"/>
    <w:rsid w:val="008B42BA"/>
    <w:rsid w:val="008B4FA1"/>
    <w:rsid w:val="008B5251"/>
    <w:rsid w:val="008B5C6A"/>
    <w:rsid w:val="008B60A8"/>
    <w:rsid w:val="008B6320"/>
    <w:rsid w:val="008B66BF"/>
    <w:rsid w:val="008B682C"/>
    <w:rsid w:val="008B6E12"/>
    <w:rsid w:val="008B787F"/>
    <w:rsid w:val="008D00D2"/>
    <w:rsid w:val="008D0482"/>
    <w:rsid w:val="008D282D"/>
    <w:rsid w:val="008D2AD1"/>
    <w:rsid w:val="008D3488"/>
    <w:rsid w:val="008E52DF"/>
    <w:rsid w:val="008E6B95"/>
    <w:rsid w:val="008E7536"/>
    <w:rsid w:val="008F1EF5"/>
    <w:rsid w:val="008F240D"/>
    <w:rsid w:val="008F2C9B"/>
    <w:rsid w:val="008F521E"/>
    <w:rsid w:val="008F5316"/>
    <w:rsid w:val="008F63D0"/>
    <w:rsid w:val="008F7F57"/>
    <w:rsid w:val="00902022"/>
    <w:rsid w:val="00902615"/>
    <w:rsid w:val="0090353E"/>
    <w:rsid w:val="009077F2"/>
    <w:rsid w:val="0091194C"/>
    <w:rsid w:val="00911B8B"/>
    <w:rsid w:val="00912656"/>
    <w:rsid w:val="009176A5"/>
    <w:rsid w:val="009223BD"/>
    <w:rsid w:val="009258E3"/>
    <w:rsid w:val="00926DD9"/>
    <w:rsid w:val="0092768E"/>
    <w:rsid w:val="00927B4C"/>
    <w:rsid w:val="00927FE4"/>
    <w:rsid w:val="009310F3"/>
    <w:rsid w:val="009332AC"/>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BA2"/>
    <w:rsid w:val="00971824"/>
    <w:rsid w:val="00974864"/>
    <w:rsid w:val="00980434"/>
    <w:rsid w:val="00980A97"/>
    <w:rsid w:val="009826BA"/>
    <w:rsid w:val="0098362B"/>
    <w:rsid w:val="009857F5"/>
    <w:rsid w:val="00992E42"/>
    <w:rsid w:val="00993F6B"/>
    <w:rsid w:val="00996473"/>
    <w:rsid w:val="009A0C0B"/>
    <w:rsid w:val="009A0D83"/>
    <w:rsid w:val="009A1729"/>
    <w:rsid w:val="009A194B"/>
    <w:rsid w:val="009A1C63"/>
    <w:rsid w:val="009A2563"/>
    <w:rsid w:val="009A2CD7"/>
    <w:rsid w:val="009A3EA6"/>
    <w:rsid w:val="009B024A"/>
    <w:rsid w:val="009B0EDD"/>
    <w:rsid w:val="009B2D96"/>
    <w:rsid w:val="009B4A24"/>
    <w:rsid w:val="009B4AEE"/>
    <w:rsid w:val="009B7FBB"/>
    <w:rsid w:val="009C0E77"/>
    <w:rsid w:val="009C0F61"/>
    <w:rsid w:val="009C2BFB"/>
    <w:rsid w:val="009C48AD"/>
    <w:rsid w:val="009C4E5C"/>
    <w:rsid w:val="009C516E"/>
    <w:rsid w:val="009C5828"/>
    <w:rsid w:val="009C6286"/>
    <w:rsid w:val="009C6F3B"/>
    <w:rsid w:val="009C77E7"/>
    <w:rsid w:val="009C7D2A"/>
    <w:rsid w:val="009D02F7"/>
    <w:rsid w:val="009D6DAE"/>
    <w:rsid w:val="009E0BFF"/>
    <w:rsid w:val="009F04C9"/>
    <w:rsid w:val="009F0FE2"/>
    <w:rsid w:val="00A01E3D"/>
    <w:rsid w:val="00A03AFE"/>
    <w:rsid w:val="00A048EF"/>
    <w:rsid w:val="00A078DD"/>
    <w:rsid w:val="00A109E1"/>
    <w:rsid w:val="00A125B9"/>
    <w:rsid w:val="00A12644"/>
    <w:rsid w:val="00A1397D"/>
    <w:rsid w:val="00A1516B"/>
    <w:rsid w:val="00A151F4"/>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AB2"/>
    <w:rsid w:val="00A45B47"/>
    <w:rsid w:val="00A50277"/>
    <w:rsid w:val="00A51A9E"/>
    <w:rsid w:val="00A526E2"/>
    <w:rsid w:val="00A53BD2"/>
    <w:rsid w:val="00A5423D"/>
    <w:rsid w:val="00A54BD7"/>
    <w:rsid w:val="00A564C7"/>
    <w:rsid w:val="00A568BF"/>
    <w:rsid w:val="00A5763E"/>
    <w:rsid w:val="00A6160E"/>
    <w:rsid w:val="00A61C21"/>
    <w:rsid w:val="00A631F9"/>
    <w:rsid w:val="00A66202"/>
    <w:rsid w:val="00A66332"/>
    <w:rsid w:val="00A74E4F"/>
    <w:rsid w:val="00A76706"/>
    <w:rsid w:val="00A820B7"/>
    <w:rsid w:val="00A8216E"/>
    <w:rsid w:val="00A83A1D"/>
    <w:rsid w:val="00A85F7D"/>
    <w:rsid w:val="00A86A9E"/>
    <w:rsid w:val="00A86CA6"/>
    <w:rsid w:val="00A90DCC"/>
    <w:rsid w:val="00A91ADB"/>
    <w:rsid w:val="00A93A2D"/>
    <w:rsid w:val="00A9437F"/>
    <w:rsid w:val="00A97CDB"/>
    <w:rsid w:val="00AA03A8"/>
    <w:rsid w:val="00AA0D5C"/>
    <w:rsid w:val="00AA1EDC"/>
    <w:rsid w:val="00AA5B75"/>
    <w:rsid w:val="00AA62EC"/>
    <w:rsid w:val="00AA64D4"/>
    <w:rsid w:val="00AB008F"/>
    <w:rsid w:val="00AB40F6"/>
    <w:rsid w:val="00AC0ECB"/>
    <w:rsid w:val="00AC1346"/>
    <w:rsid w:val="00AC3248"/>
    <w:rsid w:val="00AD04EF"/>
    <w:rsid w:val="00AD2223"/>
    <w:rsid w:val="00AD7577"/>
    <w:rsid w:val="00AE015B"/>
    <w:rsid w:val="00AE21A9"/>
    <w:rsid w:val="00AE30CC"/>
    <w:rsid w:val="00AF20D0"/>
    <w:rsid w:val="00B0371C"/>
    <w:rsid w:val="00B04D4E"/>
    <w:rsid w:val="00B0603D"/>
    <w:rsid w:val="00B07AE1"/>
    <w:rsid w:val="00B07C69"/>
    <w:rsid w:val="00B1125F"/>
    <w:rsid w:val="00B11456"/>
    <w:rsid w:val="00B12521"/>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702"/>
    <w:rsid w:val="00B54940"/>
    <w:rsid w:val="00B550A2"/>
    <w:rsid w:val="00B55EB5"/>
    <w:rsid w:val="00B57149"/>
    <w:rsid w:val="00B5737F"/>
    <w:rsid w:val="00B6353D"/>
    <w:rsid w:val="00B63693"/>
    <w:rsid w:val="00B66096"/>
    <w:rsid w:val="00B6799F"/>
    <w:rsid w:val="00B67D7A"/>
    <w:rsid w:val="00B67DDC"/>
    <w:rsid w:val="00B70A84"/>
    <w:rsid w:val="00B7131C"/>
    <w:rsid w:val="00B72102"/>
    <w:rsid w:val="00B741D7"/>
    <w:rsid w:val="00B76083"/>
    <w:rsid w:val="00B762CE"/>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B5C46"/>
    <w:rsid w:val="00BC065F"/>
    <w:rsid w:val="00BC1CC2"/>
    <w:rsid w:val="00BC29F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F4A"/>
    <w:rsid w:val="00C1458D"/>
    <w:rsid w:val="00C14DE7"/>
    <w:rsid w:val="00C15D96"/>
    <w:rsid w:val="00C2770D"/>
    <w:rsid w:val="00C325BE"/>
    <w:rsid w:val="00C32D37"/>
    <w:rsid w:val="00C3461B"/>
    <w:rsid w:val="00C36783"/>
    <w:rsid w:val="00C454EC"/>
    <w:rsid w:val="00C470DD"/>
    <w:rsid w:val="00C4756F"/>
    <w:rsid w:val="00C50886"/>
    <w:rsid w:val="00C558C7"/>
    <w:rsid w:val="00C55E16"/>
    <w:rsid w:val="00C56B83"/>
    <w:rsid w:val="00C67BBE"/>
    <w:rsid w:val="00C70AE3"/>
    <w:rsid w:val="00C73675"/>
    <w:rsid w:val="00C74AB5"/>
    <w:rsid w:val="00C74F21"/>
    <w:rsid w:val="00C81F20"/>
    <w:rsid w:val="00C8226F"/>
    <w:rsid w:val="00C85B4D"/>
    <w:rsid w:val="00C87BAD"/>
    <w:rsid w:val="00C9061C"/>
    <w:rsid w:val="00C93E3B"/>
    <w:rsid w:val="00C93F94"/>
    <w:rsid w:val="00C94420"/>
    <w:rsid w:val="00C953FF"/>
    <w:rsid w:val="00C95B6E"/>
    <w:rsid w:val="00C96DF9"/>
    <w:rsid w:val="00CA09DB"/>
    <w:rsid w:val="00CA2D1F"/>
    <w:rsid w:val="00CA50DD"/>
    <w:rsid w:val="00CA7399"/>
    <w:rsid w:val="00CB098A"/>
    <w:rsid w:val="00CB0A6E"/>
    <w:rsid w:val="00CB1A78"/>
    <w:rsid w:val="00CB32E7"/>
    <w:rsid w:val="00CB46D2"/>
    <w:rsid w:val="00CB5D3B"/>
    <w:rsid w:val="00CB69D4"/>
    <w:rsid w:val="00CB71D0"/>
    <w:rsid w:val="00CC0E76"/>
    <w:rsid w:val="00CC0ED4"/>
    <w:rsid w:val="00CC1D97"/>
    <w:rsid w:val="00CC2C4D"/>
    <w:rsid w:val="00CC43E9"/>
    <w:rsid w:val="00CC51E2"/>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494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D21"/>
    <w:rsid w:val="00D72C91"/>
    <w:rsid w:val="00D731CD"/>
    <w:rsid w:val="00D75033"/>
    <w:rsid w:val="00D77599"/>
    <w:rsid w:val="00D80D71"/>
    <w:rsid w:val="00D82BE1"/>
    <w:rsid w:val="00D839EF"/>
    <w:rsid w:val="00D8695F"/>
    <w:rsid w:val="00D87F1C"/>
    <w:rsid w:val="00D90467"/>
    <w:rsid w:val="00D90D3E"/>
    <w:rsid w:val="00D90E52"/>
    <w:rsid w:val="00D91CC3"/>
    <w:rsid w:val="00D9370F"/>
    <w:rsid w:val="00D93905"/>
    <w:rsid w:val="00D94353"/>
    <w:rsid w:val="00DA05A4"/>
    <w:rsid w:val="00DA0BBC"/>
    <w:rsid w:val="00DA2C67"/>
    <w:rsid w:val="00DA327F"/>
    <w:rsid w:val="00DA3A49"/>
    <w:rsid w:val="00DA4F9A"/>
    <w:rsid w:val="00DA5530"/>
    <w:rsid w:val="00DB0420"/>
    <w:rsid w:val="00DB0904"/>
    <w:rsid w:val="00DB71C3"/>
    <w:rsid w:val="00DB7F08"/>
    <w:rsid w:val="00DC0E23"/>
    <w:rsid w:val="00DC356F"/>
    <w:rsid w:val="00DC4EC6"/>
    <w:rsid w:val="00DC5940"/>
    <w:rsid w:val="00DC5CC7"/>
    <w:rsid w:val="00DC65A8"/>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42B09"/>
    <w:rsid w:val="00E4486B"/>
    <w:rsid w:val="00E50B93"/>
    <w:rsid w:val="00E51BDA"/>
    <w:rsid w:val="00E51D0B"/>
    <w:rsid w:val="00E51F84"/>
    <w:rsid w:val="00E536EE"/>
    <w:rsid w:val="00E54C0B"/>
    <w:rsid w:val="00E550B5"/>
    <w:rsid w:val="00E55DCB"/>
    <w:rsid w:val="00E62095"/>
    <w:rsid w:val="00E634BE"/>
    <w:rsid w:val="00E6386B"/>
    <w:rsid w:val="00E64B1B"/>
    <w:rsid w:val="00E6500D"/>
    <w:rsid w:val="00E65553"/>
    <w:rsid w:val="00E65558"/>
    <w:rsid w:val="00E709A7"/>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30D6"/>
    <w:rsid w:val="00EC338E"/>
    <w:rsid w:val="00EC7457"/>
    <w:rsid w:val="00ED6917"/>
    <w:rsid w:val="00EE5760"/>
    <w:rsid w:val="00EE7BEA"/>
    <w:rsid w:val="00EF070F"/>
    <w:rsid w:val="00EF1F74"/>
    <w:rsid w:val="00EF71BC"/>
    <w:rsid w:val="00EF7B47"/>
    <w:rsid w:val="00F00E86"/>
    <w:rsid w:val="00F0128F"/>
    <w:rsid w:val="00F02205"/>
    <w:rsid w:val="00F0783E"/>
    <w:rsid w:val="00F07D25"/>
    <w:rsid w:val="00F07DB9"/>
    <w:rsid w:val="00F140B7"/>
    <w:rsid w:val="00F16377"/>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96C58"/>
    <w:rsid w:val="00FA01D3"/>
    <w:rsid w:val="00FA1D99"/>
    <w:rsid w:val="00FA320C"/>
    <w:rsid w:val="00FA5430"/>
    <w:rsid w:val="00FB40FB"/>
    <w:rsid w:val="00FB4483"/>
    <w:rsid w:val="00FB51AF"/>
    <w:rsid w:val="00FB643F"/>
    <w:rsid w:val="00FB649A"/>
    <w:rsid w:val="00FB735D"/>
    <w:rsid w:val="00FC0DB9"/>
    <w:rsid w:val="00FC2547"/>
    <w:rsid w:val="00FC43F8"/>
    <w:rsid w:val="00FC5113"/>
    <w:rsid w:val="00FD5FC6"/>
    <w:rsid w:val="00FE76EB"/>
    <w:rsid w:val="00FF308F"/>
    <w:rsid w:val="00FF3364"/>
    <w:rsid w:val="00FF48A6"/>
    <w:rsid w:val="00FF4DEA"/>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4755"/>
  <w15:docId w15:val="{1AE0A591-0F81-4C67-8822-43E6A28A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1F4F58-AD81-4C10-A1C3-5A115934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1</Pages>
  <Words>55101</Words>
  <Characters>330610</Characters>
  <Application>Microsoft Office Word</Application>
  <DocSecurity>0</DocSecurity>
  <Lines>2755</Lines>
  <Paragraphs>769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384942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Gruszka Monika</cp:lastModifiedBy>
  <cp:revision>20</cp:revision>
  <cp:lastPrinted>2021-10-08T09:28:00Z</cp:lastPrinted>
  <dcterms:created xsi:type="dcterms:W3CDTF">2021-01-26T10:17:00Z</dcterms:created>
  <dcterms:modified xsi:type="dcterms:W3CDTF">2021-10-14T08:10:00Z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