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5E68BC">
        <w:rPr>
          <w:rFonts w:ascii="Cambria" w:hAnsi="Cambria" w:cs="Arial"/>
          <w:b/>
          <w:sz w:val="22"/>
          <w:szCs w:val="22"/>
        </w:rPr>
        <w:t>2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3F1824">
        <w:rPr>
          <w:rFonts w:ascii="Cambria" w:hAnsi="Cambria" w:cs="Arial"/>
          <w:b/>
          <w:sz w:val="22"/>
          <w:szCs w:val="22"/>
        </w:rPr>
        <w:t>4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5E68BC">
        <w:rPr>
          <w:rFonts w:ascii="Cambria" w:hAnsi="Cambria"/>
          <w:sz w:val="22"/>
          <w:szCs w:val="22"/>
        </w:rPr>
        <w:t>28</w:t>
      </w:r>
      <w:r w:rsidR="003F1824">
        <w:rPr>
          <w:rFonts w:ascii="Cambria" w:hAnsi="Cambria"/>
          <w:sz w:val="22"/>
          <w:szCs w:val="22"/>
        </w:rPr>
        <w:t xml:space="preserve">.03.2024r.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5E68BC" w:rsidRPr="005E68BC" w:rsidRDefault="001C51FF" w:rsidP="005E68BC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eastAsia="ja-JP" w:bidi="fa-IR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 w:cs="Tahoma"/>
          <w:b/>
        </w:rPr>
        <w:t xml:space="preserve">na usługi społeczne na podstawie art. 359 ust.2 ustawy </w:t>
      </w:r>
      <w:proofErr w:type="spellStart"/>
      <w:r w:rsidR="0051158E" w:rsidRPr="007A2E06">
        <w:rPr>
          <w:rFonts w:ascii="Cambria" w:hAnsi="Cambria" w:cs="Tahom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trybie podstawowym bez negocjacji </w:t>
      </w:r>
      <w:r w:rsidR="005E68BC" w:rsidRPr="005E68BC">
        <w:rPr>
          <w:rFonts w:ascii="Cambria" w:eastAsia="Andale Sans UI" w:hAnsi="Cambria" w:cs="Tahoma"/>
          <w:b/>
          <w:bCs/>
          <w:kern w:val="3"/>
          <w:lang w:eastAsia="ja-JP" w:bidi="fa-IR"/>
        </w:rPr>
        <w:t>Usługi związane z działalnością Szkoły Rodzenia przy Zespole Opieki Zdrowotnej w Suchej Beskidzkiej</w:t>
      </w:r>
      <w:r w:rsidR="005E68BC" w:rsidRPr="005E68BC">
        <w:rPr>
          <w:rFonts w:ascii="Cambria" w:eastAsia="Cambria" w:hAnsi="Cambria" w:cs="Cambria"/>
          <w:b/>
          <w:sz w:val="22"/>
          <w:szCs w:val="22"/>
        </w:rPr>
        <w:t>- prowadzenie zajęć teoretycznych i praktycznych</w:t>
      </w:r>
    </w:p>
    <w:p w:rsidR="007A2E06" w:rsidRPr="007A2E06" w:rsidRDefault="007A2E06" w:rsidP="005E68BC">
      <w:pPr>
        <w:ind w:left="284"/>
        <w:jc w:val="center"/>
        <w:rPr>
          <w:rFonts w:ascii="Cambria" w:hAnsi="Cambria" w:cs="Tahoma"/>
          <w:b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530"/>
        <w:gridCol w:w="3933"/>
      </w:tblGrid>
      <w:tr w:rsidR="00191E51" w:rsidRPr="00A2651B" w:rsidTr="00A80C72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530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A73EC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oferty </w:t>
            </w:r>
            <w:r w:rsidRPr="005A73E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brutto</w:t>
            </w:r>
          </w:p>
          <w:p w:rsid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5A7D" w:rsidRPr="00A2651B" w:rsidTr="00A80C72">
        <w:tc>
          <w:tcPr>
            <w:tcW w:w="864" w:type="dxa"/>
          </w:tcPr>
          <w:p w:rsidR="003D5A7D" w:rsidRPr="00A2651B" w:rsidRDefault="00A80C72" w:rsidP="00A80C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30" w:type="dxa"/>
          </w:tcPr>
          <w:p w:rsidR="003D5A7D" w:rsidRDefault="00B1055A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Adrianna Borzestowska</w:t>
            </w:r>
          </w:p>
          <w:p w:rsidR="00B1055A" w:rsidRDefault="00B1055A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3 Maja 5</w:t>
            </w:r>
          </w:p>
          <w:p w:rsidR="00B1055A" w:rsidRDefault="00B1055A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5E68BC" w:rsidRPr="00A2651B" w:rsidRDefault="005E68BC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3" w:type="dxa"/>
            <w:vAlign w:val="center"/>
          </w:tcPr>
          <w:p w:rsidR="00B1055A" w:rsidRPr="00B1055A" w:rsidRDefault="00B1055A" w:rsidP="00B1055A">
            <w:pPr>
              <w:keepNext/>
              <w:jc w:val="center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B1055A">
              <w:rPr>
                <w:rFonts w:ascii="Cambria" w:hAnsi="Cambria" w:cs="Arial"/>
                <w:sz w:val="22"/>
                <w:szCs w:val="22"/>
              </w:rPr>
              <w:t>Cena za 1 przeprowadzone zajęcia teoretyczne  (</w:t>
            </w:r>
            <w:r w:rsidRPr="00B1055A">
              <w:rPr>
                <w:rFonts w:ascii="Cambria" w:hAnsi="Cambria" w:cs="Arial"/>
                <w:bCs/>
                <w:sz w:val="22"/>
                <w:szCs w:val="22"/>
              </w:rPr>
              <w:t>zgodnie z „Opisem przedmiotu zamówienia”)</w:t>
            </w:r>
          </w:p>
          <w:p w:rsidR="00A80C72" w:rsidRPr="00B1055A" w:rsidRDefault="00B1055A" w:rsidP="003F18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055A">
              <w:rPr>
                <w:rFonts w:ascii="Cambria" w:hAnsi="Cambria"/>
                <w:sz w:val="22"/>
                <w:szCs w:val="22"/>
              </w:rPr>
              <w:t>299,78 zł</w:t>
            </w:r>
          </w:p>
          <w:p w:rsidR="00B1055A" w:rsidRPr="00B1055A" w:rsidRDefault="00B1055A" w:rsidP="00B1055A">
            <w:pPr>
              <w:keepNext/>
              <w:jc w:val="center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B1055A">
              <w:rPr>
                <w:rFonts w:ascii="Cambria" w:hAnsi="Cambria" w:cs="Arial"/>
                <w:sz w:val="22"/>
                <w:szCs w:val="22"/>
              </w:rPr>
              <w:t>Cena za 1 przeprowadzone zajęcia praktycznego   (</w:t>
            </w:r>
            <w:r w:rsidRPr="00B1055A">
              <w:rPr>
                <w:rFonts w:ascii="Cambria" w:hAnsi="Cambria" w:cs="Arial"/>
                <w:bCs/>
                <w:sz w:val="22"/>
                <w:szCs w:val="22"/>
              </w:rPr>
              <w:t>zgodnie z „Opisem przedmiotu zamówienia”)</w:t>
            </w:r>
          </w:p>
          <w:p w:rsidR="00B1055A" w:rsidRPr="00A2651B" w:rsidRDefault="00B1055A" w:rsidP="003F18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055A">
              <w:rPr>
                <w:rFonts w:ascii="Cambria" w:hAnsi="Cambria"/>
                <w:sz w:val="22"/>
                <w:szCs w:val="22"/>
              </w:rPr>
              <w:t>359,73 zł</w:t>
            </w:r>
          </w:p>
        </w:tc>
      </w:tr>
    </w:tbl>
    <w:p w:rsidR="00DB054F" w:rsidRDefault="00DB054F">
      <w:bookmarkStart w:id="0" w:name="_GoBack"/>
      <w:bookmarkEnd w:id="0"/>
    </w:p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1F4B07"/>
    <w:rsid w:val="002502BB"/>
    <w:rsid w:val="00261699"/>
    <w:rsid w:val="003677C5"/>
    <w:rsid w:val="0039119D"/>
    <w:rsid w:val="003D5A7D"/>
    <w:rsid w:val="003F1824"/>
    <w:rsid w:val="00465899"/>
    <w:rsid w:val="0051158E"/>
    <w:rsid w:val="00531733"/>
    <w:rsid w:val="0053426F"/>
    <w:rsid w:val="005A73EC"/>
    <w:rsid w:val="005B3001"/>
    <w:rsid w:val="005B54BD"/>
    <w:rsid w:val="005B5B26"/>
    <w:rsid w:val="005E68BC"/>
    <w:rsid w:val="00604748"/>
    <w:rsid w:val="006503D4"/>
    <w:rsid w:val="00675E4B"/>
    <w:rsid w:val="00693382"/>
    <w:rsid w:val="007045F7"/>
    <w:rsid w:val="007141AB"/>
    <w:rsid w:val="007A2E06"/>
    <w:rsid w:val="0083002D"/>
    <w:rsid w:val="00847A13"/>
    <w:rsid w:val="008B3713"/>
    <w:rsid w:val="00A2651B"/>
    <w:rsid w:val="00A73768"/>
    <w:rsid w:val="00A80C72"/>
    <w:rsid w:val="00A83D5F"/>
    <w:rsid w:val="00B1055A"/>
    <w:rsid w:val="00B136B9"/>
    <w:rsid w:val="00B26CFF"/>
    <w:rsid w:val="00C728D9"/>
    <w:rsid w:val="00CE46B6"/>
    <w:rsid w:val="00CE4993"/>
    <w:rsid w:val="00DB054F"/>
    <w:rsid w:val="00DB300A"/>
    <w:rsid w:val="00DC0928"/>
    <w:rsid w:val="00DF3A1E"/>
    <w:rsid w:val="00E35253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323C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2021-05-18T12:01:00Z</cp:lastPrinted>
  <dcterms:created xsi:type="dcterms:W3CDTF">2024-03-28T06:55:00Z</dcterms:created>
  <dcterms:modified xsi:type="dcterms:W3CDTF">2024-03-28T10:14:00Z</dcterms:modified>
</cp:coreProperties>
</file>