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C369" w14:textId="33A0CBCA" w:rsidR="00F00922" w:rsidRDefault="00F00922" w:rsidP="003636B8"/>
    <w:p w14:paraId="57C5D748" w14:textId="1B4CE143" w:rsidR="003636B8" w:rsidRPr="003636B8" w:rsidRDefault="003636B8" w:rsidP="003636B8">
      <w:pPr>
        <w:spacing w:after="200" w:line="276" w:lineRule="auto"/>
        <w:ind w:left="-851" w:right="-426"/>
        <w:jc w:val="both"/>
        <w:rPr>
          <w:rFonts w:ascii="Calibri" w:eastAsia="Calibri" w:hAnsi="Calibri" w:cs="Times New Roman"/>
        </w:rPr>
      </w:pPr>
      <w:bookmarkStart w:id="0" w:name="_Hlk62558606"/>
      <w:r w:rsidRPr="003636B8">
        <w:rPr>
          <w:rFonts w:ascii="Calibri" w:eastAsia="Calibri" w:hAnsi="Calibri" w:cs="Times New Roman"/>
        </w:rPr>
        <w:t>ROPS</w:t>
      </w:r>
      <w:bookmarkEnd w:id="0"/>
      <w:r w:rsidR="00A5126E">
        <w:rPr>
          <w:rFonts w:ascii="Calibri" w:eastAsia="Calibri" w:hAnsi="Calibri" w:cs="Times New Roman"/>
        </w:rPr>
        <w:t>.VIII.2205.36.2022</w:t>
      </w:r>
      <w:r w:rsidRPr="003636B8">
        <w:rPr>
          <w:rFonts w:ascii="Calibri" w:eastAsia="Calibri" w:hAnsi="Calibri" w:cs="Times New Roman"/>
        </w:rPr>
        <w:t xml:space="preserve">  </w:t>
      </w:r>
      <w:r w:rsidRPr="003636B8">
        <w:rPr>
          <w:rFonts w:ascii="Calibri" w:eastAsia="Calibri" w:hAnsi="Calibri" w:cs="Times New Roman"/>
        </w:rPr>
        <w:tab/>
      </w:r>
      <w:r w:rsidRPr="003636B8">
        <w:rPr>
          <w:rFonts w:ascii="Calibri" w:eastAsia="Calibri" w:hAnsi="Calibri" w:cs="Times New Roman"/>
        </w:rPr>
        <w:tab/>
      </w:r>
      <w:r w:rsidRPr="003636B8">
        <w:rPr>
          <w:rFonts w:ascii="Calibri" w:eastAsia="Calibri" w:hAnsi="Calibri" w:cs="Times New Roman"/>
        </w:rPr>
        <w:tab/>
      </w:r>
      <w:r w:rsidRPr="003636B8">
        <w:rPr>
          <w:rFonts w:ascii="Calibri" w:eastAsia="Calibri" w:hAnsi="Calibri" w:cs="Times New Roman"/>
        </w:rPr>
        <w:tab/>
      </w:r>
      <w:r w:rsidRPr="003636B8">
        <w:rPr>
          <w:rFonts w:ascii="Calibri" w:eastAsia="Calibri" w:hAnsi="Calibri" w:cs="Times New Roman"/>
        </w:rPr>
        <w:tab/>
        <w:t xml:space="preserve">   </w:t>
      </w:r>
      <w:r w:rsidRPr="003636B8">
        <w:rPr>
          <w:rFonts w:ascii="Calibri" w:eastAsia="Calibri" w:hAnsi="Calibri" w:cs="Times New Roman"/>
        </w:rPr>
        <w:tab/>
        <w:t xml:space="preserve">                               </w:t>
      </w:r>
      <w:r w:rsidRPr="003636B8">
        <w:rPr>
          <w:rFonts w:ascii="Calibri" w:eastAsia="Calibri" w:hAnsi="Calibri" w:cs="Times New Roman"/>
          <w:i/>
          <w:iCs/>
        </w:rPr>
        <w:t>Poznań,</w:t>
      </w:r>
      <w:r w:rsidR="00A5126E">
        <w:rPr>
          <w:rFonts w:ascii="Calibri" w:eastAsia="Calibri" w:hAnsi="Calibri" w:cs="Times New Roman"/>
          <w:i/>
          <w:iCs/>
        </w:rPr>
        <w:t xml:space="preserve"> 18.11.</w:t>
      </w:r>
      <w:r w:rsidRPr="003636B8">
        <w:rPr>
          <w:rFonts w:ascii="Calibri" w:eastAsia="Calibri" w:hAnsi="Calibri" w:cs="Times New Roman"/>
          <w:i/>
          <w:iCs/>
        </w:rPr>
        <w:t>2022 r</w:t>
      </w:r>
      <w:r w:rsidRPr="003636B8">
        <w:rPr>
          <w:rFonts w:ascii="Calibri" w:eastAsia="Calibri" w:hAnsi="Calibri" w:cs="Times New Roman"/>
        </w:rPr>
        <w:t>.</w:t>
      </w:r>
    </w:p>
    <w:p w14:paraId="5BE0DB77" w14:textId="77777777" w:rsidR="003636B8" w:rsidRPr="003636B8" w:rsidRDefault="003636B8" w:rsidP="003636B8">
      <w:pPr>
        <w:spacing w:after="240" w:line="276" w:lineRule="auto"/>
        <w:jc w:val="center"/>
        <w:rPr>
          <w:rFonts w:ascii="Calibri" w:eastAsia="Calibri" w:hAnsi="Calibri" w:cs="Times New Roman"/>
          <w:sz w:val="28"/>
          <w:szCs w:val="28"/>
          <w:u w:val="single"/>
        </w:rPr>
      </w:pPr>
    </w:p>
    <w:p w14:paraId="5C505D2A" w14:textId="77777777" w:rsidR="003636B8" w:rsidRPr="003636B8" w:rsidRDefault="003636B8" w:rsidP="003636B8">
      <w:pPr>
        <w:spacing w:after="240" w:line="276" w:lineRule="auto"/>
        <w:jc w:val="center"/>
        <w:rPr>
          <w:rFonts w:ascii="Calibri" w:eastAsia="Calibri" w:hAnsi="Calibri" w:cs="Times New Roman"/>
          <w:sz w:val="28"/>
          <w:szCs w:val="28"/>
          <w:u w:val="single"/>
        </w:rPr>
      </w:pPr>
      <w:r w:rsidRPr="003636B8">
        <w:rPr>
          <w:rFonts w:ascii="Calibri" w:eastAsia="Calibri" w:hAnsi="Calibri" w:cs="Times New Roman"/>
          <w:sz w:val="28"/>
          <w:szCs w:val="28"/>
          <w:u w:val="single"/>
        </w:rPr>
        <w:t xml:space="preserve">Zapytanie ofertowe </w:t>
      </w:r>
    </w:p>
    <w:p w14:paraId="1212F48B" w14:textId="77777777" w:rsidR="003636B8" w:rsidRPr="003636B8" w:rsidRDefault="003636B8" w:rsidP="003636B8">
      <w:pPr>
        <w:spacing w:after="120" w:line="276" w:lineRule="auto"/>
        <w:jc w:val="center"/>
        <w:rPr>
          <w:rFonts w:ascii="Calibri" w:eastAsia="Calibri" w:hAnsi="Calibri" w:cs="Times New Roman"/>
          <w:b/>
        </w:rPr>
      </w:pPr>
      <w:r w:rsidRPr="003636B8">
        <w:rPr>
          <w:rFonts w:ascii="Calibri" w:eastAsia="Calibri" w:hAnsi="Calibri" w:cs="Times New Roman"/>
          <w:b/>
        </w:rPr>
        <w:t xml:space="preserve">Regionalny Ośrodek Polityki Społecznej w Poznaniu zaprasza do składania ofert na opracowanie i przetestowanie  innowacji społecznej w obszarze </w:t>
      </w:r>
      <w:r w:rsidRPr="003636B8">
        <w:rPr>
          <w:rFonts w:ascii="Calibri" w:eastAsia="Calibri" w:hAnsi="Calibri" w:cs="Times New Roman"/>
          <w:b/>
          <w:bCs/>
        </w:rPr>
        <w:t>wzmocnienia kompetencji koordynatorów oraz</w:t>
      </w:r>
      <w:r w:rsidRPr="003636B8">
        <w:rPr>
          <w:rFonts w:ascii="Calibri" w:eastAsia="Calibri" w:hAnsi="Calibri" w:cs="Times New Roman"/>
          <w:b/>
        </w:rPr>
        <w:t xml:space="preserve"> opiekunów pieczy zastępczej, w zakresie tematu seksualności wychowanków instytucjonalnej i rodzinnej pieczy zastępczej w województwie wielkopolskim.</w:t>
      </w:r>
    </w:p>
    <w:p w14:paraId="7C3C3BA1" w14:textId="77777777" w:rsidR="003636B8" w:rsidRPr="003636B8" w:rsidRDefault="003636B8" w:rsidP="003636B8">
      <w:pPr>
        <w:spacing w:after="120" w:line="276" w:lineRule="auto"/>
        <w:jc w:val="both"/>
        <w:rPr>
          <w:rFonts w:ascii="Calibri" w:eastAsia="Calibri" w:hAnsi="Calibri" w:cs="Times New Roman"/>
          <w:b/>
        </w:rPr>
      </w:pPr>
    </w:p>
    <w:p w14:paraId="2DC8861A" w14:textId="77777777" w:rsidR="003636B8" w:rsidRPr="003636B8" w:rsidRDefault="003636B8" w:rsidP="003636B8">
      <w:pPr>
        <w:spacing w:after="120" w:line="276" w:lineRule="auto"/>
        <w:jc w:val="both"/>
        <w:rPr>
          <w:rFonts w:ascii="Calibri" w:eastAsia="Calibri" w:hAnsi="Calibri" w:cs="Times New Roman"/>
          <w:b/>
        </w:rPr>
      </w:pPr>
    </w:p>
    <w:p w14:paraId="00CD5B9B" w14:textId="77777777" w:rsidR="003636B8" w:rsidRPr="003636B8" w:rsidRDefault="003636B8" w:rsidP="003636B8">
      <w:pPr>
        <w:spacing w:after="120" w:line="276" w:lineRule="auto"/>
        <w:jc w:val="both"/>
        <w:rPr>
          <w:rFonts w:ascii="Calibri" w:eastAsia="Calibri" w:hAnsi="Calibri" w:cs="Times New Roman"/>
          <w:b/>
        </w:rPr>
      </w:pPr>
      <w:r w:rsidRPr="003636B8">
        <w:rPr>
          <w:rFonts w:ascii="Calibri" w:eastAsia="Calibri" w:hAnsi="Calibri" w:cs="Times New Roman"/>
          <w:b/>
        </w:rPr>
        <w:t>Zamawiający</w:t>
      </w:r>
    </w:p>
    <w:p w14:paraId="613FF9B6" w14:textId="77777777" w:rsidR="003636B8" w:rsidRPr="003636B8" w:rsidRDefault="003636B8" w:rsidP="003636B8">
      <w:pPr>
        <w:spacing w:after="240" w:line="276" w:lineRule="auto"/>
        <w:jc w:val="both"/>
        <w:rPr>
          <w:rFonts w:ascii="Calibri" w:eastAsia="Calibri" w:hAnsi="Calibri" w:cs="Times New Roman"/>
        </w:rPr>
      </w:pPr>
      <w:r w:rsidRPr="003636B8">
        <w:rPr>
          <w:rFonts w:ascii="Calibri" w:eastAsia="Calibri" w:hAnsi="Calibri" w:cs="Times New Roman"/>
        </w:rPr>
        <w:t xml:space="preserve">Województwo Wielkopolskie - Regionalny Ośrodek Polityki Społecznej w Poznaniu, </w:t>
      </w:r>
      <w:r w:rsidRPr="003636B8">
        <w:rPr>
          <w:rFonts w:ascii="Calibri" w:eastAsia="Calibri" w:hAnsi="Calibri" w:cs="Times New Roman"/>
        </w:rPr>
        <w:br/>
        <w:t>ul. F. Nowowiejskiego 11, 61-731 Poznań, NIP 7781346888, tel. 61 856 73 00, fax. 61 851 56 35.</w:t>
      </w:r>
    </w:p>
    <w:p w14:paraId="6E5BA1FE" w14:textId="77777777" w:rsidR="003636B8" w:rsidRPr="003636B8" w:rsidRDefault="003636B8" w:rsidP="003636B8">
      <w:pPr>
        <w:spacing w:after="120" w:line="276" w:lineRule="auto"/>
        <w:jc w:val="both"/>
        <w:rPr>
          <w:rFonts w:ascii="Calibri" w:eastAsia="Calibri" w:hAnsi="Calibri" w:cs="Times New Roman"/>
          <w:b/>
        </w:rPr>
      </w:pPr>
      <w:r w:rsidRPr="003636B8">
        <w:rPr>
          <w:rFonts w:ascii="Calibri" w:eastAsia="Calibri" w:hAnsi="Calibri" w:cs="Times New Roman"/>
          <w:b/>
        </w:rPr>
        <w:t>Tryb udzielenia zamówienia</w:t>
      </w:r>
    </w:p>
    <w:p w14:paraId="4C6281A3" w14:textId="77777777" w:rsidR="003636B8" w:rsidRPr="003636B8" w:rsidRDefault="003636B8" w:rsidP="003636B8">
      <w:pPr>
        <w:spacing w:after="240" w:line="276" w:lineRule="auto"/>
        <w:contextualSpacing/>
        <w:jc w:val="both"/>
        <w:rPr>
          <w:rFonts w:ascii="Calibri" w:eastAsia="Times New Roman" w:hAnsi="Calibri" w:cs="Calibri"/>
          <w:b/>
          <w:bCs/>
          <w:lang w:eastAsia="pl-PL"/>
        </w:rPr>
      </w:pPr>
      <w:r w:rsidRPr="003636B8">
        <w:rPr>
          <w:rFonts w:ascii="Calibri" w:eastAsia="Times New Roman" w:hAnsi="Calibri" w:cs="Times New Roman"/>
          <w:lang w:eastAsia="pl-PL"/>
        </w:rPr>
        <w:t>Postępowanie wyłączone z zakresu stosowania ustawy Prawo Zamówień Publicznych na podstawie art. 2 ust. 1 pkt 1 ustawy (zamówienie o wartości niższej niż równowartość wyrażonej w złotych kwoty 130 000 zł netto).</w:t>
      </w:r>
    </w:p>
    <w:p w14:paraId="0B5C38D7" w14:textId="77777777" w:rsidR="003636B8" w:rsidRPr="003636B8" w:rsidRDefault="003636B8" w:rsidP="003636B8">
      <w:pPr>
        <w:tabs>
          <w:tab w:val="left" w:pos="284"/>
        </w:tabs>
        <w:spacing w:after="152" w:line="276" w:lineRule="auto"/>
        <w:jc w:val="both"/>
        <w:rPr>
          <w:rFonts w:ascii="Calibri" w:eastAsia="Calibri" w:hAnsi="Calibri" w:cs="Calibri"/>
          <w:b/>
          <w:u w:val="single"/>
        </w:rPr>
      </w:pPr>
    </w:p>
    <w:p w14:paraId="6BFD4946" w14:textId="77777777" w:rsidR="003636B8" w:rsidRPr="003636B8" w:rsidRDefault="003636B8" w:rsidP="003636B8">
      <w:pPr>
        <w:tabs>
          <w:tab w:val="left" w:pos="284"/>
        </w:tabs>
        <w:spacing w:after="152" w:line="276" w:lineRule="auto"/>
        <w:jc w:val="both"/>
        <w:rPr>
          <w:rFonts w:ascii="Calibri" w:eastAsia="Calibri" w:hAnsi="Calibri" w:cs="Calibri"/>
          <w:b/>
          <w:u w:val="single"/>
        </w:rPr>
      </w:pPr>
      <w:r w:rsidRPr="003636B8">
        <w:rPr>
          <w:rFonts w:ascii="Calibri" w:eastAsia="Calibri" w:hAnsi="Calibri" w:cs="Calibri"/>
          <w:b/>
          <w:u w:val="single"/>
        </w:rPr>
        <w:t>Jeden podmiot może złożyć ofertę na realizację jednej innowacji.</w:t>
      </w:r>
    </w:p>
    <w:p w14:paraId="6EF0F2F8" w14:textId="77777777" w:rsidR="003636B8" w:rsidRPr="003636B8" w:rsidRDefault="003636B8" w:rsidP="003636B8">
      <w:pPr>
        <w:spacing w:after="200" w:line="276" w:lineRule="auto"/>
        <w:jc w:val="center"/>
        <w:rPr>
          <w:rFonts w:ascii="Calibri" w:eastAsia="Calibri" w:hAnsi="Calibri" w:cs="Calibri"/>
          <w:b/>
          <w:bCs/>
        </w:rPr>
      </w:pPr>
    </w:p>
    <w:p w14:paraId="2CA60DB4" w14:textId="77777777" w:rsidR="003636B8" w:rsidRPr="003636B8" w:rsidRDefault="003636B8" w:rsidP="003636B8">
      <w:pPr>
        <w:spacing w:after="200" w:line="276" w:lineRule="auto"/>
        <w:jc w:val="center"/>
        <w:rPr>
          <w:rFonts w:ascii="Calibri" w:eastAsia="Calibri" w:hAnsi="Calibri" w:cs="Calibri"/>
          <w:b/>
          <w:bCs/>
        </w:rPr>
      </w:pPr>
      <w:r w:rsidRPr="003636B8">
        <w:rPr>
          <w:rFonts w:ascii="Calibri" w:eastAsia="Calibri" w:hAnsi="Calibri" w:cs="Calibri"/>
          <w:b/>
          <w:bCs/>
        </w:rPr>
        <w:t>OPIS PRZEDMIOTU ZAMÓWIENIA</w:t>
      </w:r>
    </w:p>
    <w:p w14:paraId="796884BC" w14:textId="77777777" w:rsidR="003636B8" w:rsidRPr="003636B8" w:rsidRDefault="003636B8" w:rsidP="003636B8">
      <w:pPr>
        <w:spacing w:after="200" w:line="276" w:lineRule="auto"/>
        <w:rPr>
          <w:rFonts w:ascii="Calibri" w:eastAsia="Calibri" w:hAnsi="Calibri" w:cs="Calibri"/>
          <w:b/>
          <w:u w:val="single"/>
        </w:rPr>
      </w:pPr>
      <w:r w:rsidRPr="003636B8">
        <w:rPr>
          <w:rFonts w:ascii="Calibri" w:eastAsia="Calibri" w:hAnsi="Calibri" w:cs="Calibri"/>
          <w:b/>
          <w:u w:val="single"/>
        </w:rPr>
        <w:t>I. Definicje:</w:t>
      </w:r>
    </w:p>
    <w:p w14:paraId="39B9120A" w14:textId="77777777" w:rsidR="003636B8" w:rsidRPr="003636B8" w:rsidRDefault="003636B8" w:rsidP="003636B8">
      <w:pPr>
        <w:numPr>
          <w:ilvl w:val="0"/>
          <w:numId w:val="14"/>
        </w:numPr>
        <w:autoSpaceDE w:val="0"/>
        <w:autoSpaceDN w:val="0"/>
        <w:adjustRightInd w:val="0"/>
        <w:spacing w:after="0" w:line="276" w:lineRule="auto"/>
        <w:jc w:val="both"/>
        <w:rPr>
          <w:rFonts w:ascii="Calibri" w:eastAsia="Calibri" w:hAnsi="Calibri" w:cs="Tahoma"/>
          <w:lang w:eastAsia="pl-PL"/>
        </w:rPr>
      </w:pPr>
      <w:r w:rsidRPr="003636B8">
        <w:rPr>
          <w:rFonts w:ascii="Calibri" w:eastAsia="Calibri" w:hAnsi="Calibri" w:cs="Calibri"/>
          <w:b/>
          <w:lang w:eastAsia="pl-PL"/>
        </w:rPr>
        <w:t>Innowacja społeczna</w:t>
      </w:r>
      <w:r w:rsidRPr="003636B8">
        <w:rPr>
          <w:rFonts w:ascii="Calibri" w:eastAsia="Calibri" w:hAnsi="Calibri" w:cs="Calibri"/>
          <w:lang w:eastAsia="pl-PL"/>
        </w:rPr>
        <w:t xml:space="preserve"> – w prowadzonym postępowaniu, należy przez to rozumieć </w:t>
      </w:r>
      <w:r w:rsidRPr="003636B8">
        <w:rPr>
          <w:rFonts w:ascii="Calibri" w:eastAsia="Calibri" w:hAnsi="Calibri" w:cs="Tahoma"/>
          <w:lang w:eastAsia="pl-PL"/>
        </w:rPr>
        <w:t>konkretne przedsięwzięcie dla osób zagrożonych wykluczeniem społecznym (uczennice szkół specjalnych, małoletni rodzice), które stanowi próbę rozwiązania konkretnego problemu społecznego</w:t>
      </w:r>
      <w:r w:rsidRPr="003636B8">
        <w:rPr>
          <w:rFonts w:ascii="Calibri" w:eastAsia="Calibri" w:hAnsi="Calibri" w:cs="Calibri"/>
          <w:lang w:eastAsia="pl-PL"/>
        </w:rPr>
        <w:t>, które jest nowe i dotychczas nie zostało zrealizowane w zaproponowanej postaci w Wielkopolsce.</w:t>
      </w:r>
    </w:p>
    <w:p w14:paraId="0BF5D949" w14:textId="77777777" w:rsidR="003636B8" w:rsidRPr="003636B8" w:rsidRDefault="003636B8" w:rsidP="003636B8">
      <w:pPr>
        <w:numPr>
          <w:ilvl w:val="0"/>
          <w:numId w:val="14"/>
        </w:numPr>
        <w:autoSpaceDE w:val="0"/>
        <w:autoSpaceDN w:val="0"/>
        <w:adjustRightInd w:val="0"/>
        <w:spacing w:after="0" w:line="276" w:lineRule="auto"/>
        <w:jc w:val="both"/>
        <w:rPr>
          <w:rFonts w:ascii="Calibri" w:eastAsia="Calibri" w:hAnsi="Calibri" w:cs="Tahoma"/>
          <w:lang w:eastAsia="pl-PL"/>
        </w:rPr>
      </w:pPr>
      <w:r w:rsidRPr="003636B8">
        <w:rPr>
          <w:rFonts w:ascii="Calibri" w:eastAsia="Calibri" w:hAnsi="Calibri" w:cs="Calibri"/>
          <w:b/>
          <w:lang w:eastAsia="pl-PL"/>
        </w:rPr>
        <w:t xml:space="preserve">Produkt wdrożeniowy </w:t>
      </w:r>
      <w:r w:rsidRPr="003636B8">
        <w:rPr>
          <w:rFonts w:ascii="Calibri" w:eastAsia="Calibri" w:hAnsi="Calibri" w:cs="Calibri"/>
          <w:bCs/>
          <w:lang w:eastAsia="pl-PL"/>
        </w:rPr>
        <w:t>– należy przez to rozumieć konkretny produkt, stanowiący fizyczny efekt testowania innowacji, zaprojektowany w Specyfikacji Innowacji.</w:t>
      </w:r>
    </w:p>
    <w:p w14:paraId="719D7C37" w14:textId="77777777" w:rsidR="003636B8" w:rsidRPr="003636B8" w:rsidRDefault="003636B8" w:rsidP="003636B8">
      <w:pPr>
        <w:numPr>
          <w:ilvl w:val="0"/>
          <w:numId w:val="14"/>
        </w:numPr>
        <w:autoSpaceDE w:val="0"/>
        <w:autoSpaceDN w:val="0"/>
        <w:adjustRightInd w:val="0"/>
        <w:spacing w:after="0" w:line="276" w:lineRule="auto"/>
        <w:jc w:val="both"/>
        <w:rPr>
          <w:rFonts w:ascii="Calibri" w:eastAsia="Calibri" w:hAnsi="Calibri" w:cs="Tahoma"/>
          <w:lang w:eastAsia="pl-PL"/>
        </w:rPr>
      </w:pPr>
      <w:r w:rsidRPr="003636B8">
        <w:rPr>
          <w:rFonts w:ascii="Calibri" w:eastAsia="Calibri" w:hAnsi="Calibri" w:cs="Calibri"/>
          <w:b/>
          <w:lang w:eastAsia="pl-PL"/>
        </w:rPr>
        <w:t>Realizator innowacji społecznej (Wykonawca)</w:t>
      </w:r>
      <w:r w:rsidRPr="003636B8">
        <w:rPr>
          <w:rFonts w:ascii="Calibri" w:eastAsia="Calibri" w:hAnsi="Calibri" w:cs="Calibri"/>
          <w:lang w:eastAsia="pl-PL"/>
        </w:rPr>
        <w:t xml:space="preserve"> – należy przez to rozumieć:</w:t>
      </w:r>
    </w:p>
    <w:p w14:paraId="41B33ABF" w14:textId="77777777" w:rsidR="003636B8" w:rsidRPr="003636B8" w:rsidRDefault="003636B8" w:rsidP="003636B8">
      <w:pPr>
        <w:numPr>
          <w:ilvl w:val="0"/>
          <w:numId w:val="20"/>
        </w:numPr>
        <w:autoSpaceDE w:val="0"/>
        <w:autoSpaceDN w:val="0"/>
        <w:adjustRightInd w:val="0"/>
        <w:spacing w:after="0" w:line="276" w:lineRule="auto"/>
        <w:ind w:left="924" w:hanging="357"/>
        <w:jc w:val="both"/>
        <w:rPr>
          <w:rFonts w:ascii="Calibri" w:eastAsia="Calibri" w:hAnsi="Calibri" w:cs="Calibri"/>
          <w:lang w:eastAsia="pl-PL"/>
        </w:rPr>
      </w:pPr>
      <w:r w:rsidRPr="003636B8">
        <w:rPr>
          <w:rFonts w:ascii="Calibri" w:eastAsia="Calibri" w:hAnsi="Calibri" w:cs="Calibri"/>
          <w:lang w:eastAsia="pl-PL"/>
        </w:rPr>
        <w:t>osoby fizyczne prowadzące działalność gospodarczą;</w:t>
      </w:r>
    </w:p>
    <w:p w14:paraId="13E19977" w14:textId="77777777" w:rsidR="003636B8" w:rsidRPr="003636B8" w:rsidRDefault="003636B8" w:rsidP="003636B8">
      <w:pPr>
        <w:numPr>
          <w:ilvl w:val="0"/>
          <w:numId w:val="20"/>
        </w:numPr>
        <w:autoSpaceDE w:val="0"/>
        <w:autoSpaceDN w:val="0"/>
        <w:adjustRightInd w:val="0"/>
        <w:spacing w:after="0" w:line="276" w:lineRule="auto"/>
        <w:ind w:left="924" w:hanging="357"/>
        <w:jc w:val="both"/>
        <w:rPr>
          <w:rFonts w:ascii="Calibri" w:eastAsia="Calibri" w:hAnsi="Calibri" w:cs="Tahoma"/>
          <w:lang w:eastAsia="pl-PL"/>
        </w:rPr>
      </w:pPr>
      <w:r w:rsidRPr="003636B8">
        <w:rPr>
          <w:rFonts w:ascii="Calibri" w:eastAsia="Calibri" w:hAnsi="Calibri" w:cs="Calibri"/>
          <w:lang w:eastAsia="pl-PL"/>
        </w:rPr>
        <w:t xml:space="preserve">spółki cywilne lub konsorcja zgodnie </w:t>
      </w:r>
      <w:r w:rsidRPr="003636B8">
        <w:rPr>
          <w:rFonts w:ascii="Calibri" w:eastAsia="Calibri" w:hAnsi="Calibri" w:cs="Tahoma"/>
          <w:lang w:eastAsia="pl-PL"/>
        </w:rPr>
        <w:t>art. 23 ust. 1 ustawy prawo zamówień publicznych,</w:t>
      </w:r>
    </w:p>
    <w:p w14:paraId="50C9292B" w14:textId="77777777" w:rsidR="003636B8" w:rsidRPr="003636B8" w:rsidRDefault="003636B8" w:rsidP="003636B8">
      <w:pPr>
        <w:numPr>
          <w:ilvl w:val="0"/>
          <w:numId w:val="20"/>
        </w:numPr>
        <w:autoSpaceDE w:val="0"/>
        <w:autoSpaceDN w:val="0"/>
        <w:adjustRightInd w:val="0"/>
        <w:spacing w:after="0" w:line="276" w:lineRule="auto"/>
        <w:ind w:left="924" w:hanging="357"/>
        <w:jc w:val="both"/>
        <w:rPr>
          <w:rFonts w:ascii="Calibri" w:eastAsia="Calibri" w:hAnsi="Calibri" w:cs="Tahoma"/>
          <w:lang w:eastAsia="pl-PL"/>
        </w:rPr>
      </w:pPr>
      <w:r w:rsidRPr="003636B8">
        <w:rPr>
          <w:rFonts w:ascii="Calibri" w:eastAsia="Calibri" w:hAnsi="Calibri" w:cs="Tahoma"/>
          <w:lang w:eastAsia="pl-PL"/>
        </w:rPr>
        <w:t>organizacje pozarządowe - konieczne jest by organizacja pozarządowa prowadziła działalność gospodarczą w przedmiocie zamówienia lub prowadziła działalność odpłatną statutową pożytku publicznego w przedmiocie zapytania;</w:t>
      </w:r>
    </w:p>
    <w:p w14:paraId="503D46A3" w14:textId="77777777" w:rsidR="003636B8" w:rsidRPr="003636B8" w:rsidRDefault="003636B8" w:rsidP="003636B8">
      <w:pPr>
        <w:numPr>
          <w:ilvl w:val="0"/>
          <w:numId w:val="20"/>
        </w:numPr>
        <w:autoSpaceDE w:val="0"/>
        <w:autoSpaceDN w:val="0"/>
        <w:adjustRightInd w:val="0"/>
        <w:spacing w:after="0" w:line="276" w:lineRule="auto"/>
        <w:ind w:left="924" w:hanging="357"/>
        <w:jc w:val="both"/>
        <w:rPr>
          <w:rFonts w:ascii="Calibri" w:eastAsia="Calibri" w:hAnsi="Calibri" w:cs="Tahoma"/>
          <w:lang w:eastAsia="pl-PL"/>
        </w:rPr>
      </w:pPr>
      <w:r w:rsidRPr="003636B8">
        <w:rPr>
          <w:rFonts w:ascii="Calibri" w:eastAsia="Calibri" w:hAnsi="Calibri" w:cs="Tahoma"/>
          <w:lang w:eastAsia="pl-PL"/>
        </w:rPr>
        <w:lastRenderedPageBreak/>
        <w:t xml:space="preserve">podmioty z art. 3 ust. 3 ustawy o pożytku publicznym: spółdzielnie socjalne, spółki akcyjne </w:t>
      </w:r>
      <w:r w:rsidRPr="003636B8">
        <w:rPr>
          <w:rFonts w:ascii="Calibri" w:eastAsia="Calibri" w:hAnsi="Calibri" w:cs="Tahoma"/>
          <w:lang w:eastAsia="pl-PL"/>
        </w:rPr>
        <w:br/>
        <w:t xml:space="preserve">i spółki z ograniczoną odpowiedzialnością oraz kluby sportowe będące spółkami działającymi na podstawie przepisów ustawy z dnia 25 czerwca 2010 r. </w:t>
      </w:r>
      <w:r w:rsidRPr="003636B8">
        <w:rPr>
          <w:rFonts w:ascii="Calibri" w:eastAsia="Calibri" w:hAnsi="Calibri" w:cs="Tahoma"/>
          <w:lang w:eastAsia="pl-PL"/>
        </w:rPr>
        <w:br/>
        <w:t xml:space="preserve">o sporcie (Dz. U. z 2018 r. poz. 1263 i 1669), które nie działają w celu osiągnięcia zysku oraz przeznaczają całość dochodu na realizację celów statutowych oraz nie przeznaczają zysku do podziału między swoich udziałowców, akcjonariuszy i pracowników, osoby prawne </w:t>
      </w:r>
      <w:r w:rsidRPr="003636B8">
        <w:rPr>
          <w:rFonts w:ascii="Calibri" w:eastAsia="Calibri" w:hAnsi="Calibri" w:cs="Tahoma"/>
          <w:lang w:eastAsia="pl-PL"/>
        </w:rPr>
        <w:br/>
        <w:t>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(o ile spełnią te same warunki co organizacje pozarządowe), stowarzyszenia jednostek samorządu terytorialnego (o ile spełnią te same warunki co organizacje pozarządowe);</w:t>
      </w:r>
    </w:p>
    <w:p w14:paraId="59CBCA42" w14:textId="77777777" w:rsidR="003636B8" w:rsidRPr="003636B8" w:rsidRDefault="003636B8" w:rsidP="003636B8">
      <w:pPr>
        <w:autoSpaceDE w:val="0"/>
        <w:autoSpaceDN w:val="0"/>
        <w:adjustRightInd w:val="0"/>
        <w:spacing w:after="0" w:line="276" w:lineRule="auto"/>
        <w:jc w:val="both"/>
        <w:rPr>
          <w:rFonts w:ascii="Calibri" w:eastAsia="Calibri" w:hAnsi="Calibri" w:cs="Tahoma"/>
          <w:lang w:eastAsia="pl-PL"/>
        </w:rPr>
      </w:pPr>
    </w:p>
    <w:p w14:paraId="7A1B2728" w14:textId="77777777" w:rsidR="003636B8" w:rsidRPr="003636B8" w:rsidRDefault="003636B8" w:rsidP="003636B8">
      <w:pPr>
        <w:numPr>
          <w:ilvl w:val="0"/>
          <w:numId w:val="14"/>
        </w:numPr>
        <w:autoSpaceDE w:val="0"/>
        <w:autoSpaceDN w:val="0"/>
        <w:adjustRightInd w:val="0"/>
        <w:spacing w:after="0" w:line="276" w:lineRule="auto"/>
        <w:jc w:val="both"/>
        <w:rPr>
          <w:rFonts w:ascii="Calibri" w:eastAsia="Calibri" w:hAnsi="Calibri" w:cs="Tahoma"/>
          <w:lang w:eastAsia="pl-PL"/>
        </w:rPr>
      </w:pPr>
      <w:r w:rsidRPr="003636B8">
        <w:rPr>
          <w:rFonts w:ascii="Calibri" w:eastAsia="Calibri" w:hAnsi="Calibri" w:cs="Calibri"/>
          <w:b/>
          <w:lang w:eastAsia="pl-PL"/>
        </w:rPr>
        <w:t>Specyfikacja Innowacji –</w:t>
      </w:r>
      <w:r w:rsidRPr="003636B8">
        <w:rPr>
          <w:rFonts w:ascii="Calibri" w:eastAsia="Calibri" w:hAnsi="Calibri" w:cs="Calibri"/>
          <w:lang w:eastAsia="pl-PL"/>
        </w:rPr>
        <w:t xml:space="preserve"> należy przez to rozumieć dokument opisujący składowe elementy przygotowywanej innowacji społecznej, takie jak: syntetyczny i szczegółowy opis innowacji  społecznej, charakterystyka problemu /wyzwania społecznego, opisanie możliwości wdrażania innowacji, zdefiniowanie grupy odbiorców i propozycja dotarcia do nich, posiadane zasoby realizatora innowacji społecznej, charakterystyka ryzyk związanych z testowaniem oraz propozycje przeciwdziałania im, harmonogram rzeczowo-finansowy innowacji, sugerowane koszty funkcjonowania innowacji po okresie testowania oraz propozycje zapewnienia trwałości rozwiązania, potencjał w zakresie rozwiązania problemu, wstępna charakterystyka produktu wdrożeniowego a także wskaźniki rezultatu i ostatecznego sukcesu. Specyfikacja Innowacji zawiera miejsce na opis innowacji, którego dokona Wykonawca. Specyfikacja Innowacji znajduje się w formularzu ofertowym.</w:t>
      </w:r>
    </w:p>
    <w:p w14:paraId="7EBA19EC" w14:textId="77777777" w:rsidR="003636B8" w:rsidRPr="003636B8" w:rsidRDefault="003636B8" w:rsidP="003636B8">
      <w:pPr>
        <w:numPr>
          <w:ilvl w:val="0"/>
          <w:numId w:val="14"/>
        </w:numPr>
        <w:autoSpaceDE w:val="0"/>
        <w:autoSpaceDN w:val="0"/>
        <w:adjustRightInd w:val="0"/>
        <w:spacing w:after="240" w:line="276" w:lineRule="auto"/>
        <w:jc w:val="both"/>
        <w:rPr>
          <w:rFonts w:ascii="Calibri" w:eastAsia="Calibri" w:hAnsi="Calibri" w:cs="Calibri"/>
          <w:lang w:eastAsia="pl-PL"/>
        </w:rPr>
      </w:pPr>
      <w:r w:rsidRPr="003636B8">
        <w:rPr>
          <w:rFonts w:ascii="Calibri" w:eastAsia="Calibri" w:hAnsi="Calibri" w:cs="Calibri"/>
          <w:b/>
          <w:bCs/>
          <w:lang w:eastAsia="pl-PL"/>
        </w:rPr>
        <w:t>Raport Końcowy</w:t>
      </w:r>
      <w:r w:rsidRPr="003636B8">
        <w:rPr>
          <w:rFonts w:ascii="Calibri" w:eastAsia="Calibri" w:hAnsi="Calibri" w:cs="Calibri"/>
          <w:lang w:eastAsia="pl-PL"/>
        </w:rPr>
        <w:t xml:space="preserve"> – opis całego procesu testowania, zawierający Specyfikację Produktu Wdrożeniowego wraz z rekomendacjami do dalszego wdrażania (Szczegółowy zakres znajduje się w punkcie II opisu przedmiotu zamówienia.</w:t>
      </w:r>
    </w:p>
    <w:p w14:paraId="44815E42" w14:textId="77777777" w:rsidR="003636B8" w:rsidRPr="003636B8" w:rsidRDefault="003636B8" w:rsidP="003636B8">
      <w:pPr>
        <w:autoSpaceDE w:val="0"/>
        <w:autoSpaceDN w:val="0"/>
        <w:adjustRightInd w:val="0"/>
        <w:spacing w:after="0" w:line="276" w:lineRule="auto"/>
        <w:ind w:left="720"/>
        <w:jc w:val="both"/>
        <w:rPr>
          <w:rFonts w:ascii="Calibri" w:eastAsia="Calibri" w:hAnsi="Calibri" w:cs="Tahoma"/>
          <w:lang w:eastAsia="pl-PL"/>
        </w:rPr>
      </w:pPr>
    </w:p>
    <w:p w14:paraId="3209D6A1" w14:textId="77777777" w:rsidR="003636B8" w:rsidRPr="003636B8" w:rsidRDefault="003636B8" w:rsidP="003636B8">
      <w:pPr>
        <w:numPr>
          <w:ilvl w:val="0"/>
          <w:numId w:val="14"/>
        </w:numPr>
        <w:autoSpaceDE w:val="0"/>
        <w:autoSpaceDN w:val="0"/>
        <w:adjustRightInd w:val="0"/>
        <w:spacing w:after="0" w:line="276" w:lineRule="auto"/>
        <w:ind w:left="714" w:hanging="357"/>
        <w:jc w:val="both"/>
        <w:rPr>
          <w:rFonts w:ascii="Calibri" w:eastAsia="Calibri" w:hAnsi="Calibri" w:cs="Tahoma"/>
          <w:lang w:eastAsia="pl-PL"/>
        </w:rPr>
      </w:pPr>
      <w:r w:rsidRPr="003636B8">
        <w:rPr>
          <w:rFonts w:ascii="Calibri" w:eastAsia="Calibri" w:hAnsi="Calibri" w:cs="Calibri"/>
          <w:b/>
          <w:lang w:eastAsia="pl-PL"/>
        </w:rPr>
        <w:t xml:space="preserve">Specyfikacja Produktu Wdrożeniowego – </w:t>
      </w:r>
      <w:r w:rsidRPr="003636B8">
        <w:rPr>
          <w:rFonts w:ascii="Calibri" w:eastAsia="Calibri" w:hAnsi="Calibri" w:cs="Calibri"/>
          <w:lang w:eastAsia="pl-PL"/>
        </w:rPr>
        <w:t xml:space="preserve">należy przez to rozumieć dokument zawierający szczegółowy opis ostatecznego rezultatu testowania innowacji. Na Specyfikację Produktu Wdrożeniowego składają się: </w:t>
      </w:r>
    </w:p>
    <w:p w14:paraId="3E7BB15C" w14:textId="77777777" w:rsidR="003636B8" w:rsidRPr="003636B8" w:rsidRDefault="003636B8" w:rsidP="003636B8">
      <w:pPr>
        <w:numPr>
          <w:ilvl w:val="0"/>
          <w:numId w:val="16"/>
        </w:numPr>
        <w:autoSpaceDE w:val="0"/>
        <w:autoSpaceDN w:val="0"/>
        <w:adjustRightInd w:val="0"/>
        <w:spacing w:after="0" w:line="276" w:lineRule="auto"/>
        <w:ind w:left="924" w:hanging="357"/>
        <w:jc w:val="both"/>
        <w:rPr>
          <w:rFonts w:ascii="Calibri" w:eastAsia="Calibri" w:hAnsi="Calibri" w:cs="Calibri"/>
          <w:lang w:eastAsia="pl-PL"/>
        </w:rPr>
      </w:pPr>
      <w:bookmarkStart w:id="1" w:name="_Hlk98505959"/>
      <w:r w:rsidRPr="003636B8">
        <w:rPr>
          <w:rFonts w:ascii="Calibri" w:eastAsia="Calibri" w:hAnsi="Calibri" w:cs="Calibri"/>
          <w:lang w:eastAsia="pl-PL"/>
        </w:rPr>
        <w:t>ostateczna charakterystyka produktu wdrożeniowego</w:t>
      </w:r>
    </w:p>
    <w:p w14:paraId="2A4FEC37" w14:textId="77777777" w:rsidR="003636B8" w:rsidRPr="003636B8" w:rsidRDefault="003636B8" w:rsidP="003636B8">
      <w:pPr>
        <w:numPr>
          <w:ilvl w:val="0"/>
          <w:numId w:val="16"/>
        </w:numPr>
        <w:autoSpaceDE w:val="0"/>
        <w:autoSpaceDN w:val="0"/>
        <w:adjustRightInd w:val="0"/>
        <w:spacing w:after="0" w:line="276" w:lineRule="auto"/>
        <w:ind w:left="924" w:hanging="357"/>
        <w:jc w:val="both"/>
        <w:rPr>
          <w:rFonts w:ascii="Calibri" w:eastAsia="Calibri" w:hAnsi="Calibri" w:cs="Calibri"/>
          <w:lang w:eastAsia="pl-PL"/>
        </w:rPr>
      </w:pPr>
      <w:r w:rsidRPr="003636B8">
        <w:rPr>
          <w:rFonts w:ascii="Calibri" w:eastAsia="Calibri" w:hAnsi="Calibri" w:cs="Calibri"/>
          <w:lang w:eastAsia="pl-PL"/>
        </w:rPr>
        <w:t>etapy wdrażania innowacji,</w:t>
      </w:r>
    </w:p>
    <w:p w14:paraId="5725D2FF" w14:textId="77777777" w:rsidR="003636B8" w:rsidRPr="003636B8" w:rsidRDefault="003636B8" w:rsidP="003636B8">
      <w:pPr>
        <w:numPr>
          <w:ilvl w:val="0"/>
          <w:numId w:val="16"/>
        </w:numPr>
        <w:autoSpaceDE w:val="0"/>
        <w:autoSpaceDN w:val="0"/>
        <w:adjustRightInd w:val="0"/>
        <w:spacing w:after="0" w:line="276" w:lineRule="auto"/>
        <w:ind w:left="924" w:hanging="357"/>
        <w:jc w:val="both"/>
        <w:rPr>
          <w:rFonts w:ascii="Calibri" w:eastAsia="Calibri" w:hAnsi="Calibri" w:cs="Calibri"/>
          <w:lang w:eastAsia="pl-PL"/>
        </w:rPr>
      </w:pPr>
      <w:r w:rsidRPr="003636B8">
        <w:rPr>
          <w:rFonts w:ascii="Calibri" w:eastAsia="Calibri" w:hAnsi="Calibri" w:cs="Calibri"/>
          <w:lang w:eastAsia="pl-PL"/>
        </w:rPr>
        <w:t>niezbędne zasoby i kwalifikacje kadry,</w:t>
      </w:r>
    </w:p>
    <w:p w14:paraId="611C5262" w14:textId="77777777" w:rsidR="003636B8" w:rsidRPr="003636B8" w:rsidRDefault="003636B8" w:rsidP="003636B8">
      <w:pPr>
        <w:numPr>
          <w:ilvl w:val="0"/>
          <w:numId w:val="16"/>
        </w:numPr>
        <w:autoSpaceDE w:val="0"/>
        <w:autoSpaceDN w:val="0"/>
        <w:adjustRightInd w:val="0"/>
        <w:spacing w:after="0" w:line="276" w:lineRule="auto"/>
        <w:ind w:left="924" w:hanging="357"/>
        <w:jc w:val="both"/>
        <w:rPr>
          <w:rFonts w:ascii="Calibri" w:eastAsia="Calibri" w:hAnsi="Calibri" w:cs="Calibri"/>
          <w:lang w:eastAsia="pl-PL"/>
        </w:rPr>
      </w:pPr>
      <w:r w:rsidRPr="003636B8">
        <w:rPr>
          <w:rFonts w:ascii="Calibri" w:eastAsia="Calibri" w:hAnsi="Calibri" w:cs="Calibri"/>
          <w:lang w:eastAsia="pl-PL"/>
        </w:rPr>
        <w:t>narzędzia do wdrożenia innowacji,</w:t>
      </w:r>
    </w:p>
    <w:p w14:paraId="169159F6" w14:textId="77777777" w:rsidR="003636B8" w:rsidRPr="003636B8" w:rsidRDefault="003636B8" w:rsidP="003636B8">
      <w:pPr>
        <w:numPr>
          <w:ilvl w:val="0"/>
          <w:numId w:val="16"/>
        </w:numPr>
        <w:autoSpaceDE w:val="0"/>
        <w:autoSpaceDN w:val="0"/>
        <w:adjustRightInd w:val="0"/>
        <w:spacing w:after="0" w:line="276" w:lineRule="auto"/>
        <w:ind w:left="924" w:hanging="357"/>
        <w:jc w:val="both"/>
        <w:rPr>
          <w:rFonts w:ascii="Calibri" w:eastAsia="Calibri" w:hAnsi="Calibri" w:cs="Calibri"/>
          <w:lang w:eastAsia="pl-PL"/>
        </w:rPr>
      </w:pPr>
      <w:r w:rsidRPr="003636B8">
        <w:rPr>
          <w:rFonts w:ascii="Calibri" w:eastAsia="Calibri" w:hAnsi="Calibri" w:cs="Calibri"/>
          <w:lang w:eastAsia="pl-PL"/>
        </w:rPr>
        <w:t>instrukcja wdrożenia innowacji dla kolejnych podmiotów,</w:t>
      </w:r>
    </w:p>
    <w:p w14:paraId="6134FC78" w14:textId="77777777" w:rsidR="003636B8" w:rsidRPr="003636B8" w:rsidRDefault="003636B8" w:rsidP="003636B8">
      <w:pPr>
        <w:numPr>
          <w:ilvl w:val="0"/>
          <w:numId w:val="16"/>
        </w:numPr>
        <w:autoSpaceDE w:val="0"/>
        <w:autoSpaceDN w:val="0"/>
        <w:adjustRightInd w:val="0"/>
        <w:spacing w:after="0" w:line="276" w:lineRule="auto"/>
        <w:ind w:left="924" w:hanging="357"/>
        <w:jc w:val="both"/>
        <w:rPr>
          <w:rFonts w:ascii="Calibri" w:eastAsia="Calibri" w:hAnsi="Calibri" w:cs="Calibri"/>
          <w:lang w:eastAsia="pl-PL"/>
        </w:rPr>
      </w:pPr>
      <w:r w:rsidRPr="003636B8">
        <w:rPr>
          <w:rFonts w:ascii="Calibri" w:eastAsia="Calibri" w:hAnsi="Calibri" w:cs="Calibri"/>
          <w:lang w:eastAsia="pl-PL"/>
        </w:rPr>
        <w:t>strategiczni partnerzy do wdrożenia innowacji,</w:t>
      </w:r>
    </w:p>
    <w:p w14:paraId="48C67A15" w14:textId="77777777" w:rsidR="003636B8" w:rsidRPr="003636B8" w:rsidRDefault="003636B8" w:rsidP="003636B8">
      <w:pPr>
        <w:numPr>
          <w:ilvl w:val="0"/>
          <w:numId w:val="16"/>
        </w:numPr>
        <w:autoSpaceDE w:val="0"/>
        <w:autoSpaceDN w:val="0"/>
        <w:adjustRightInd w:val="0"/>
        <w:spacing w:after="0" w:line="276" w:lineRule="auto"/>
        <w:ind w:left="924" w:hanging="357"/>
        <w:jc w:val="both"/>
        <w:rPr>
          <w:rFonts w:ascii="Calibri" w:eastAsia="Calibri" w:hAnsi="Calibri" w:cs="Calibri"/>
          <w:lang w:eastAsia="pl-PL"/>
        </w:rPr>
      </w:pPr>
      <w:r w:rsidRPr="003636B8">
        <w:rPr>
          <w:rFonts w:ascii="Calibri" w:eastAsia="Calibri" w:hAnsi="Calibri" w:cs="Calibri"/>
          <w:lang w:eastAsia="pl-PL"/>
        </w:rPr>
        <w:t>model biznesowy innowacji (np. w oparciu model Canvas),</w:t>
      </w:r>
    </w:p>
    <w:p w14:paraId="01466674" w14:textId="77777777" w:rsidR="003636B8" w:rsidRPr="003636B8" w:rsidRDefault="003636B8" w:rsidP="003636B8">
      <w:pPr>
        <w:numPr>
          <w:ilvl w:val="0"/>
          <w:numId w:val="16"/>
        </w:numPr>
        <w:autoSpaceDE w:val="0"/>
        <w:autoSpaceDN w:val="0"/>
        <w:adjustRightInd w:val="0"/>
        <w:spacing w:after="0" w:line="276" w:lineRule="auto"/>
        <w:ind w:left="924" w:hanging="357"/>
        <w:jc w:val="both"/>
        <w:rPr>
          <w:rFonts w:ascii="Calibri" w:eastAsia="Calibri" w:hAnsi="Calibri" w:cs="Calibri"/>
          <w:lang w:eastAsia="pl-PL"/>
        </w:rPr>
      </w:pPr>
      <w:r w:rsidRPr="003636B8">
        <w:rPr>
          <w:rFonts w:ascii="Calibri" w:eastAsia="Calibri" w:hAnsi="Calibri" w:cs="Calibri"/>
          <w:lang w:eastAsia="pl-PL"/>
        </w:rPr>
        <w:t>szacunkowe koszty wdrożenia innowacji,</w:t>
      </w:r>
    </w:p>
    <w:p w14:paraId="04D5160F" w14:textId="77777777" w:rsidR="003636B8" w:rsidRPr="003636B8" w:rsidRDefault="003636B8" w:rsidP="003636B8">
      <w:pPr>
        <w:numPr>
          <w:ilvl w:val="0"/>
          <w:numId w:val="16"/>
        </w:numPr>
        <w:autoSpaceDE w:val="0"/>
        <w:autoSpaceDN w:val="0"/>
        <w:adjustRightInd w:val="0"/>
        <w:spacing w:after="240" w:line="276" w:lineRule="auto"/>
        <w:ind w:left="924" w:hanging="357"/>
        <w:jc w:val="both"/>
        <w:rPr>
          <w:rFonts w:ascii="Calibri" w:eastAsia="Calibri" w:hAnsi="Calibri" w:cs="Calibri"/>
          <w:lang w:eastAsia="pl-PL"/>
        </w:rPr>
      </w:pPr>
      <w:r w:rsidRPr="003636B8">
        <w:rPr>
          <w:rFonts w:ascii="Calibri" w:eastAsia="Calibri" w:hAnsi="Calibri" w:cs="Calibri"/>
          <w:lang w:eastAsia="pl-PL"/>
        </w:rPr>
        <w:t>potencjalne źródła finansowania.</w:t>
      </w:r>
    </w:p>
    <w:bookmarkEnd w:id="1"/>
    <w:p w14:paraId="7DBBED7A" w14:textId="77777777" w:rsidR="003636B8" w:rsidRPr="003636B8" w:rsidRDefault="003636B8" w:rsidP="003636B8">
      <w:pPr>
        <w:autoSpaceDE w:val="0"/>
        <w:autoSpaceDN w:val="0"/>
        <w:adjustRightInd w:val="0"/>
        <w:spacing w:after="240" w:line="276" w:lineRule="auto"/>
        <w:jc w:val="both"/>
        <w:rPr>
          <w:rFonts w:ascii="Calibri" w:eastAsia="Calibri" w:hAnsi="Calibri" w:cs="Calibri"/>
          <w:shd w:val="clear" w:color="auto" w:fill="FFFFFF"/>
          <w:lang w:eastAsia="pl-PL"/>
        </w:rPr>
      </w:pPr>
      <w:r w:rsidRPr="003636B8">
        <w:rPr>
          <w:rFonts w:ascii="Calibri" w:eastAsia="Calibri" w:hAnsi="Calibri" w:cs="Calibri"/>
          <w:lang w:eastAsia="pl-PL"/>
        </w:rPr>
        <w:t xml:space="preserve">Wykonawca przekaże Zamawiającemu 1 egzemplarz Raportu Końcowego, zawierającego Specyfikację Produktu Wdrożeniowego. Wszystkie materiały powstałe jako produkty wdrożeniowe będą dostępne, </w:t>
      </w:r>
      <w:r w:rsidRPr="003636B8">
        <w:rPr>
          <w:rFonts w:ascii="Calibri" w:eastAsia="Calibri" w:hAnsi="Calibri" w:cs="Calibri"/>
          <w:lang w:eastAsia="pl-PL"/>
        </w:rPr>
        <w:lastRenderedPageBreak/>
        <w:t>zgodnie z U</w:t>
      </w:r>
      <w:r w:rsidRPr="003636B8">
        <w:rPr>
          <w:rFonts w:ascii="Calibri" w:eastAsia="Calibri" w:hAnsi="Calibri" w:cs="Calibri"/>
          <w:shd w:val="clear" w:color="auto" w:fill="FFFFFF"/>
          <w:lang w:eastAsia="pl-PL"/>
        </w:rPr>
        <w:t xml:space="preserve">stawą z dnia 19 lipca 2019 roku </w:t>
      </w:r>
      <w:r w:rsidRPr="003636B8">
        <w:rPr>
          <w:rFonts w:ascii="Calibri" w:eastAsia="Calibri" w:hAnsi="Calibri" w:cs="Calibri"/>
          <w:shd w:val="clear" w:color="auto" w:fill="FFFFFF"/>
          <w:lang w:eastAsia="pl-PL"/>
        </w:rPr>
        <w:br/>
        <w:t xml:space="preserve">o zapewnianiu dostępności osobom ze szczególnymi potrzebami </w:t>
      </w:r>
      <w:r w:rsidRPr="003636B8">
        <w:rPr>
          <w:rFonts w:ascii="Calibri" w:eastAsia="Calibri" w:hAnsi="Calibri" w:cs="Calibri"/>
          <w:bCs/>
          <w:shd w:val="clear" w:color="auto" w:fill="FFFFFF"/>
          <w:lang w:eastAsia="pl-PL"/>
        </w:rPr>
        <w:t>(Dz. U. z 2020 r. poz. 1062).</w:t>
      </w:r>
    </w:p>
    <w:p w14:paraId="2D925737" w14:textId="77777777" w:rsidR="003636B8" w:rsidRPr="003636B8" w:rsidRDefault="003636B8" w:rsidP="003636B8">
      <w:pPr>
        <w:autoSpaceDE w:val="0"/>
        <w:autoSpaceDN w:val="0"/>
        <w:adjustRightInd w:val="0"/>
        <w:spacing w:after="240" w:line="276" w:lineRule="auto"/>
        <w:jc w:val="both"/>
        <w:rPr>
          <w:rFonts w:ascii="Calibri" w:eastAsia="Calibri" w:hAnsi="Calibri" w:cs="Calibri"/>
          <w:b/>
          <w:bCs/>
          <w:lang w:eastAsia="pl-PL"/>
        </w:rPr>
      </w:pPr>
    </w:p>
    <w:p w14:paraId="6228B72A" w14:textId="77777777" w:rsidR="003636B8" w:rsidRPr="003636B8" w:rsidRDefault="003636B8" w:rsidP="003636B8">
      <w:pPr>
        <w:spacing w:after="200" w:line="276" w:lineRule="auto"/>
        <w:rPr>
          <w:rFonts w:ascii="Calibri" w:eastAsia="Calibri" w:hAnsi="Calibri" w:cs="Calibri"/>
          <w:b/>
          <w:u w:val="single"/>
        </w:rPr>
      </w:pPr>
      <w:r w:rsidRPr="003636B8">
        <w:rPr>
          <w:rFonts w:ascii="Calibri" w:eastAsia="Calibri" w:hAnsi="Calibri" w:cs="Calibri"/>
          <w:b/>
          <w:u w:val="single"/>
        </w:rPr>
        <w:t>II. Zakres wykonanej usługi:</w:t>
      </w:r>
    </w:p>
    <w:p w14:paraId="4F07AC76" w14:textId="77777777" w:rsidR="003636B8" w:rsidRPr="003636B8" w:rsidRDefault="003636B8" w:rsidP="003636B8">
      <w:pPr>
        <w:numPr>
          <w:ilvl w:val="0"/>
          <w:numId w:val="15"/>
        </w:numPr>
        <w:autoSpaceDE w:val="0"/>
        <w:autoSpaceDN w:val="0"/>
        <w:adjustRightInd w:val="0"/>
        <w:spacing w:after="120" w:line="276" w:lineRule="auto"/>
        <w:ind w:left="714" w:hanging="357"/>
        <w:rPr>
          <w:rFonts w:ascii="Calibri" w:eastAsia="Calibri" w:hAnsi="Calibri" w:cs="Calibri"/>
          <w:b/>
          <w:lang w:eastAsia="pl-PL"/>
        </w:rPr>
      </w:pPr>
      <w:r w:rsidRPr="003636B8">
        <w:rPr>
          <w:rFonts w:ascii="Calibri" w:eastAsia="Calibri" w:hAnsi="Calibri" w:cs="Calibri"/>
          <w:b/>
          <w:lang w:eastAsia="pl-PL"/>
        </w:rPr>
        <w:t>Opracowanie Specyfikacji Innowacji:</w:t>
      </w:r>
    </w:p>
    <w:p w14:paraId="746FFB6A" w14:textId="77777777" w:rsidR="003636B8" w:rsidRPr="003636B8" w:rsidRDefault="003636B8" w:rsidP="003636B8">
      <w:pPr>
        <w:autoSpaceDE w:val="0"/>
        <w:autoSpaceDN w:val="0"/>
        <w:adjustRightInd w:val="0"/>
        <w:spacing w:after="120" w:line="276" w:lineRule="auto"/>
        <w:jc w:val="both"/>
        <w:rPr>
          <w:rFonts w:ascii="Calibri" w:eastAsia="Calibri" w:hAnsi="Calibri" w:cs="Calibri"/>
          <w:lang w:eastAsia="pl-PL"/>
        </w:rPr>
      </w:pPr>
      <w:r w:rsidRPr="003636B8">
        <w:rPr>
          <w:rFonts w:ascii="Calibri" w:eastAsia="Calibri" w:hAnsi="Calibri" w:cs="Calibri"/>
          <w:lang w:eastAsia="pl-PL"/>
        </w:rPr>
        <w:t xml:space="preserve">Zamawiający wymaga, aby Specyfikacja Innowacji zawierała szczegółowy opis pomysłu na innowację społeczną. Specyfikację Innowacji należy opisać na formularzu ofertowym, który stanowi załącznik nr 1 do Zapytania ofertowego. Ostateczna wersja Specyfikacji Innowacji zostanie doprecyzowana po konsultacji specjalistycznej z ekspertami ds. innowacji społecznych i/lub polityki społecznej wskazanymi przez Zamawiającego. Ostateczna wersja Specyfikacji Innowacji stanowi ramę do testowania innowacji  i jest załącznikiem do umowy na realizację usługi. </w:t>
      </w:r>
    </w:p>
    <w:p w14:paraId="070CF577" w14:textId="77777777" w:rsidR="003636B8" w:rsidRPr="003636B8" w:rsidRDefault="003636B8" w:rsidP="003636B8">
      <w:pPr>
        <w:autoSpaceDE w:val="0"/>
        <w:autoSpaceDN w:val="0"/>
        <w:adjustRightInd w:val="0"/>
        <w:spacing w:after="120" w:line="276" w:lineRule="auto"/>
        <w:jc w:val="both"/>
        <w:rPr>
          <w:rFonts w:ascii="Calibri" w:eastAsia="Calibri" w:hAnsi="Calibri" w:cs="Calibri"/>
          <w:lang w:eastAsia="pl-PL"/>
        </w:rPr>
      </w:pPr>
    </w:p>
    <w:p w14:paraId="173195B3" w14:textId="77777777" w:rsidR="003636B8" w:rsidRPr="003636B8" w:rsidRDefault="003636B8" w:rsidP="003636B8">
      <w:pPr>
        <w:numPr>
          <w:ilvl w:val="0"/>
          <w:numId w:val="15"/>
        </w:numPr>
        <w:autoSpaceDE w:val="0"/>
        <w:autoSpaceDN w:val="0"/>
        <w:adjustRightInd w:val="0"/>
        <w:spacing w:after="120" w:line="276" w:lineRule="auto"/>
        <w:ind w:left="714" w:hanging="357"/>
        <w:rPr>
          <w:rFonts w:ascii="Calibri" w:eastAsia="Calibri" w:hAnsi="Calibri" w:cs="Calibri"/>
          <w:b/>
          <w:lang w:eastAsia="pl-PL"/>
        </w:rPr>
      </w:pPr>
      <w:r w:rsidRPr="003636B8">
        <w:rPr>
          <w:rFonts w:ascii="Calibri" w:eastAsia="Calibri" w:hAnsi="Calibri" w:cs="Calibri"/>
          <w:b/>
          <w:lang w:eastAsia="pl-PL"/>
        </w:rPr>
        <w:t>Testowanie innowacji:</w:t>
      </w:r>
    </w:p>
    <w:p w14:paraId="6448A1BB" w14:textId="77777777" w:rsidR="003636B8" w:rsidRPr="003636B8" w:rsidRDefault="003636B8" w:rsidP="003636B8">
      <w:pPr>
        <w:autoSpaceDE w:val="0"/>
        <w:autoSpaceDN w:val="0"/>
        <w:adjustRightInd w:val="0"/>
        <w:spacing w:after="120" w:line="276" w:lineRule="auto"/>
        <w:jc w:val="both"/>
        <w:rPr>
          <w:rFonts w:ascii="Calibri" w:eastAsia="Calibri" w:hAnsi="Calibri" w:cs="Calibri"/>
          <w:lang w:eastAsia="pl-PL"/>
        </w:rPr>
      </w:pPr>
      <w:r w:rsidRPr="003636B8">
        <w:rPr>
          <w:rFonts w:ascii="Calibri" w:eastAsia="Calibri" w:hAnsi="Calibri" w:cs="Calibri"/>
          <w:lang w:eastAsia="pl-PL"/>
        </w:rPr>
        <w:t>Testowanie zakłada weryfikację skuteczności proponowanego rozwiązania w skali mikro, tzn. na grupie min. 7 i maks. 15 osób zamieszkujących obszar województwa wielkopolskiego, zagrożonych wykluczeniem społecznym w przedmiotowych obszarach problemowych. Okres testowania innowacji jest uzależniony od proponowanego rozwiązania, maksymalnie 170 dni kalendarzowych. W trakcie testowania Wykonawca prześle Zamawiającemu raporty cząstkowe (zgodnie z zapisem w harmonogramie realizacji zamówienia), opisujące postępy w pracy nad realizacją innowacji oraz doświadczane trudności/pojawiające się problemy. Zamawiający ma prawo do przeprowadzenia min. 2 wizyt monitorujących proces testowania.</w:t>
      </w:r>
    </w:p>
    <w:p w14:paraId="51717B7E" w14:textId="77777777" w:rsidR="003636B8" w:rsidRPr="003636B8" w:rsidRDefault="003636B8" w:rsidP="003636B8">
      <w:pPr>
        <w:autoSpaceDE w:val="0"/>
        <w:autoSpaceDN w:val="0"/>
        <w:adjustRightInd w:val="0"/>
        <w:spacing w:after="120" w:line="276" w:lineRule="auto"/>
        <w:jc w:val="both"/>
        <w:rPr>
          <w:rFonts w:ascii="Calibri" w:eastAsia="Calibri" w:hAnsi="Calibri" w:cs="Calibri"/>
          <w:lang w:eastAsia="pl-PL"/>
        </w:rPr>
      </w:pPr>
    </w:p>
    <w:p w14:paraId="099B7495" w14:textId="77777777" w:rsidR="003636B8" w:rsidRPr="003636B8" w:rsidRDefault="003636B8" w:rsidP="003636B8">
      <w:pPr>
        <w:numPr>
          <w:ilvl w:val="0"/>
          <w:numId w:val="15"/>
        </w:numPr>
        <w:autoSpaceDE w:val="0"/>
        <w:autoSpaceDN w:val="0"/>
        <w:adjustRightInd w:val="0"/>
        <w:spacing w:after="120" w:line="276" w:lineRule="auto"/>
        <w:ind w:left="1077"/>
        <w:jc w:val="both"/>
        <w:rPr>
          <w:rFonts w:ascii="Calibri" w:eastAsia="Calibri" w:hAnsi="Calibri" w:cs="Calibri"/>
          <w:b/>
          <w:u w:val="single"/>
          <w:lang w:eastAsia="pl-PL"/>
        </w:rPr>
      </w:pPr>
      <w:r w:rsidRPr="003636B8">
        <w:rPr>
          <w:rFonts w:ascii="Calibri" w:eastAsia="Calibri" w:hAnsi="Calibri" w:cs="Calibri"/>
          <w:b/>
          <w:lang w:eastAsia="pl-PL"/>
        </w:rPr>
        <w:t xml:space="preserve">Opracowanie Raportu Końcowego, podsumowującego innowację:  </w:t>
      </w:r>
    </w:p>
    <w:p w14:paraId="2BD42982" w14:textId="77777777" w:rsidR="003636B8" w:rsidRPr="003636B8" w:rsidRDefault="003636B8" w:rsidP="003636B8">
      <w:pPr>
        <w:autoSpaceDE w:val="0"/>
        <w:autoSpaceDN w:val="0"/>
        <w:adjustRightInd w:val="0"/>
        <w:spacing w:after="0" w:line="276" w:lineRule="auto"/>
        <w:jc w:val="both"/>
        <w:rPr>
          <w:rFonts w:ascii="Calibri" w:eastAsia="Calibri" w:hAnsi="Calibri" w:cs="Calibri"/>
          <w:b/>
          <w:u w:val="single"/>
          <w:lang w:eastAsia="pl-PL"/>
        </w:rPr>
      </w:pPr>
      <w:r w:rsidRPr="003636B8">
        <w:rPr>
          <w:rFonts w:ascii="Calibri" w:eastAsia="Times New Roman" w:hAnsi="Calibri" w:cs="Calibri"/>
          <w:kern w:val="2"/>
          <w:lang w:eastAsia="zh-CN"/>
        </w:rPr>
        <w:t>R</w:t>
      </w:r>
      <w:r w:rsidRPr="003636B8">
        <w:rPr>
          <w:rFonts w:ascii="Calibri" w:eastAsia="Calibri" w:hAnsi="Calibri" w:cs="Calibri"/>
          <w:bCs/>
          <w:lang w:eastAsia="pl-PL"/>
        </w:rPr>
        <w:t>aport końcowy powinien liczyć max.</w:t>
      </w:r>
      <w:r w:rsidRPr="003636B8">
        <w:rPr>
          <w:rFonts w:ascii="Calibri" w:eastAsia="Calibri" w:hAnsi="Calibri" w:cs="Calibri"/>
          <w:lang w:eastAsia="pl-PL"/>
        </w:rPr>
        <w:t xml:space="preserve"> 70 stron A4</w:t>
      </w:r>
      <w:r w:rsidRPr="003636B8">
        <w:rPr>
          <w:rFonts w:ascii="Calibri" w:eastAsia="Calibri" w:hAnsi="Calibri" w:cs="Calibri"/>
          <w:vertAlign w:val="superscript"/>
          <w:lang w:eastAsia="pl-PL"/>
        </w:rPr>
        <w:footnoteReference w:id="1"/>
      </w:r>
      <w:r w:rsidRPr="003636B8">
        <w:rPr>
          <w:rFonts w:ascii="Calibri" w:eastAsia="Calibri" w:hAnsi="Calibri" w:cs="Calibri"/>
          <w:lang w:eastAsia="pl-PL"/>
        </w:rPr>
        <w:t xml:space="preserve"> , (bez aneksu), w pliku zawierającym logotypy Zamawiającego oraz sporządzony czcionką Calibri, rozmiar 11, odstęp 1,15, który zawierać będzie w szczególności:</w:t>
      </w:r>
    </w:p>
    <w:p w14:paraId="05492E9B" w14:textId="77777777" w:rsidR="003636B8" w:rsidRPr="003636B8" w:rsidRDefault="003636B8" w:rsidP="003636B8">
      <w:pPr>
        <w:numPr>
          <w:ilvl w:val="0"/>
          <w:numId w:val="24"/>
        </w:numPr>
        <w:spacing w:after="0" w:line="276" w:lineRule="auto"/>
        <w:contextualSpacing/>
        <w:jc w:val="both"/>
        <w:rPr>
          <w:rFonts w:ascii="Calibri" w:eastAsia="Times New Roman" w:hAnsi="Calibri" w:cs="Calibri"/>
          <w:b/>
          <w:bCs/>
          <w:lang w:eastAsia="pl-PL"/>
        </w:rPr>
      </w:pPr>
      <w:r w:rsidRPr="003636B8">
        <w:rPr>
          <w:rFonts w:ascii="Calibri" w:eastAsia="Times New Roman" w:hAnsi="Calibri" w:cs="Calibri"/>
          <w:b/>
          <w:bCs/>
          <w:lang w:eastAsia="pl-PL"/>
        </w:rPr>
        <w:t>Dane innowacji:</w:t>
      </w:r>
    </w:p>
    <w:p w14:paraId="638DA3A2" w14:textId="77777777" w:rsidR="003636B8" w:rsidRPr="003636B8" w:rsidRDefault="003636B8" w:rsidP="003636B8">
      <w:pPr>
        <w:numPr>
          <w:ilvl w:val="0"/>
          <w:numId w:val="25"/>
        </w:numPr>
        <w:spacing w:after="0" w:line="276" w:lineRule="auto"/>
        <w:contextualSpacing/>
        <w:jc w:val="both"/>
        <w:rPr>
          <w:rFonts w:ascii="Calibri" w:eastAsia="Times New Roman" w:hAnsi="Calibri" w:cs="Calibri"/>
          <w:lang w:eastAsia="pl-PL"/>
        </w:rPr>
      </w:pPr>
      <w:r w:rsidRPr="003636B8">
        <w:rPr>
          <w:rFonts w:ascii="Calibri" w:eastAsia="Times New Roman" w:hAnsi="Calibri" w:cs="Calibri"/>
          <w:lang w:eastAsia="pl-PL"/>
        </w:rPr>
        <w:t>Jakie problemy rozwiązuje?</w:t>
      </w:r>
    </w:p>
    <w:p w14:paraId="4BCB67F3" w14:textId="77777777" w:rsidR="003636B8" w:rsidRPr="003636B8" w:rsidRDefault="003636B8" w:rsidP="003636B8">
      <w:pPr>
        <w:numPr>
          <w:ilvl w:val="0"/>
          <w:numId w:val="25"/>
        </w:numPr>
        <w:spacing w:after="0" w:line="276" w:lineRule="auto"/>
        <w:contextualSpacing/>
        <w:jc w:val="both"/>
        <w:rPr>
          <w:rFonts w:ascii="Calibri" w:eastAsia="Times New Roman" w:hAnsi="Calibri" w:cs="Calibri"/>
          <w:lang w:eastAsia="pl-PL"/>
        </w:rPr>
      </w:pPr>
      <w:r w:rsidRPr="003636B8">
        <w:rPr>
          <w:rFonts w:ascii="Calibri" w:eastAsia="Times New Roman" w:hAnsi="Calibri" w:cs="Calibri"/>
          <w:lang w:eastAsia="pl-PL"/>
        </w:rPr>
        <w:t>Co nowego wnosi do obecnej praktyki?</w:t>
      </w:r>
    </w:p>
    <w:p w14:paraId="555FB6E8" w14:textId="77777777" w:rsidR="003636B8" w:rsidRPr="003636B8" w:rsidRDefault="003636B8" w:rsidP="003636B8">
      <w:pPr>
        <w:numPr>
          <w:ilvl w:val="0"/>
          <w:numId w:val="25"/>
        </w:numPr>
        <w:spacing w:after="0" w:line="276" w:lineRule="auto"/>
        <w:contextualSpacing/>
        <w:jc w:val="both"/>
        <w:rPr>
          <w:rFonts w:ascii="Calibri" w:eastAsia="Times New Roman" w:hAnsi="Calibri" w:cs="Calibri"/>
          <w:lang w:eastAsia="pl-PL"/>
        </w:rPr>
      </w:pPr>
      <w:r w:rsidRPr="003636B8">
        <w:rPr>
          <w:rFonts w:ascii="Calibri" w:eastAsia="Times New Roman" w:hAnsi="Calibri" w:cs="Calibri"/>
          <w:lang w:eastAsia="pl-PL"/>
        </w:rPr>
        <w:t>Jakie elementy się na nią składają?</w:t>
      </w:r>
    </w:p>
    <w:p w14:paraId="53F8D61F" w14:textId="77777777" w:rsidR="003636B8" w:rsidRPr="003636B8" w:rsidRDefault="003636B8" w:rsidP="003636B8">
      <w:pPr>
        <w:numPr>
          <w:ilvl w:val="0"/>
          <w:numId w:val="25"/>
        </w:numPr>
        <w:spacing w:after="0" w:line="276" w:lineRule="auto"/>
        <w:contextualSpacing/>
        <w:jc w:val="both"/>
        <w:rPr>
          <w:rFonts w:ascii="Calibri" w:eastAsia="Times New Roman" w:hAnsi="Calibri" w:cs="Calibri"/>
          <w:lang w:eastAsia="pl-PL"/>
        </w:rPr>
      </w:pPr>
      <w:r w:rsidRPr="003636B8">
        <w:rPr>
          <w:rFonts w:ascii="Calibri" w:eastAsia="Times New Roman" w:hAnsi="Calibri" w:cs="Calibri"/>
          <w:lang w:eastAsia="pl-PL"/>
        </w:rPr>
        <w:t>Odbiorcy innowacji</w:t>
      </w:r>
    </w:p>
    <w:p w14:paraId="0C3B3610" w14:textId="77777777" w:rsidR="003636B8" w:rsidRPr="003636B8" w:rsidRDefault="003636B8" w:rsidP="003636B8">
      <w:pPr>
        <w:numPr>
          <w:ilvl w:val="0"/>
          <w:numId w:val="25"/>
        </w:numPr>
        <w:spacing w:after="0" w:line="276" w:lineRule="auto"/>
        <w:contextualSpacing/>
        <w:jc w:val="both"/>
        <w:rPr>
          <w:rFonts w:ascii="Calibri" w:eastAsia="Times New Roman" w:hAnsi="Calibri" w:cs="Calibri"/>
          <w:lang w:eastAsia="pl-PL"/>
        </w:rPr>
      </w:pPr>
      <w:r w:rsidRPr="003636B8">
        <w:rPr>
          <w:rFonts w:ascii="Calibri" w:eastAsia="Times New Roman" w:hAnsi="Calibri" w:cs="Calibri"/>
          <w:lang w:eastAsia="pl-PL"/>
        </w:rPr>
        <w:t>Użytkownicy innowacji</w:t>
      </w:r>
    </w:p>
    <w:p w14:paraId="5695AC46" w14:textId="77777777" w:rsidR="003636B8" w:rsidRPr="003636B8" w:rsidRDefault="003636B8" w:rsidP="003636B8">
      <w:pPr>
        <w:numPr>
          <w:ilvl w:val="0"/>
          <w:numId w:val="25"/>
        </w:numPr>
        <w:spacing w:after="0" w:line="276" w:lineRule="auto"/>
        <w:contextualSpacing/>
        <w:jc w:val="both"/>
        <w:rPr>
          <w:rFonts w:ascii="Calibri" w:eastAsia="Times New Roman" w:hAnsi="Calibri" w:cs="Calibri"/>
          <w:lang w:eastAsia="pl-PL"/>
        </w:rPr>
      </w:pPr>
      <w:r w:rsidRPr="003636B8">
        <w:rPr>
          <w:rFonts w:ascii="Calibri" w:eastAsia="Times New Roman" w:hAnsi="Calibri" w:cs="Calibri"/>
          <w:lang w:eastAsia="pl-PL"/>
        </w:rPr>
        <w:t>Jaki jest szacunkowy koszt wdrożenia przez inne podmioty?</w:t>
      </w:r>
    </w:p>
    <w:p w14:paraId="46FED691" w14:textId="77777777" w:rsidR="003636B8" w:rsidRPr="003636B8" w:rsidRDefault="003636B8" w:rsidP="003636B8">
      <w:pPr>
        <w:numPr>
          <w:ilvl w:val="0"/>
          <w:numId w:val="26"/>
        </w:numPr>
        <w:spacing w:after="0" w:line="276" w:lineRule="auto"/>
        <w:contextualSpacing/>
        <w:jc w:val="both"/>
        <w:rPr>
          <w:rFonts w:ascii="Calibri" w:eastAsia="Times New Roman" w:hAnsi="Calibri" w:cs="Calibri"/>
          <w:lang w:eastAsia="pl-PL"/>
        </w:rPr>
      </w:pPr>
      <w:r w:rsidRPr="003636B8">
        <w:rPr>
          <w:rFonts w:ascii="Calibri" w:eastAsia="Times New Roman" w:hAnsi="Calibri" w:cs="Calibri"/>
          <w:lang w:eastAsia="pl-PL"/>
        </w:rPr>
        <w:t xml:space="preserve">Uśrednione koszty finansowe </w:t>
      </w:r>
    </w:p>
    <w:p w14:paraId="397A4A0C" w14:textId="77777777" w:rsidR="003636B8" w:rsidRPr="003636B8" w:rsidRDefault="003636B8" w:rsidP="003636B8">
      <w:pPr>
        <w:numPr>
          <w:ilvl w:val="0"/>
          <w:numId w:val="26"/>
        </w:numPr>
        <w:spacing w:after="0" w:line="276" w:lineRule="auto"/>
        <w:contextualSpacing/>
        <w:jc w:val="both"/>
        <w:rPr>
          <w:rFonts w:ascii="Calibri" w:eastAsia="Times New Roman" w:hAnsi="Calibri" w:cs="Calibri"/>
          <w:lang w:eastAsia="pl-PL"/>
        </w:rPr>
      </w:pPr>
      <w:r w:rsidRPr="003636B8">
        <w:rPr>
          <w:rFonts w:ascii="Calibri" w:eastAsia="Times New Roman" w:hAnsi="Calibri" w:cs="Calibri"/>
          <w:lang w:eastAsia="pl-PL"/>
        </w:rPr>
        <w:t>Uśrednione koszty alternatywne/opcjonalne (dodatkowe koszty finansowe, które nie są obligatoryjne, pojawiają się tylko w konkretnych okolicznościach - w ostatniej kolumnie należy wskazać, jakie to okoliczności)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243"/>
        <w:gridCol w:w="932"/>
        <w:gridCol w:w="1512"/>
        <w:gridCol w:w="1551"/>
        <w:gridCol w:w="2079"/>
      </w:tblGrid>
      <w:tr w:rsidR="003636B8" w:rsidRPr="003636B8" w14:paraId="148459ED" w14:textId="77777777" w:rsidTr="00A14F12">
        <w:tc>
          <w:tcPr>
            <w:tcW w:w="1891" w:type="dxa"/>
            <w:shd w:val="clear" w:color="auto" w:fill="F2F2F2"/>
          </w:tcPr>
          <w:p w14:paraId="2377923E" w14:textId="77777777" w:rsidR="003636B8" w:rsidRPr="003636B8" w:rsidRDefault="003636B8" w:rsidP="003636B8">
            <w:pPr>
              <w:spacing w:after="0" w:line="360" w:lineRule="auto"/>
              <w:jc w:val="both"/>
              <w:rPr>
                <w:rFonts w:ascii="Calibri" w:eastAsia="Calibri" w:hAnsi="Calibri" w:cs="Calibri"/>
                <w:b/>
                <w:bCs/>
              </w:rPr>
            </w:pPr>
            <w:r w:rsidRPr="003636B8">
              <w:rPr>
                <w:rFonts w:ascii="Calibri" w:eastAsia="Calibri" w:hAnsi="Calibri" w:cs="Calibri"/>
                <w:b/>
                <w:bCs/>
              </w:rPr>
              <w:lastRenderedPageBreak/>
              <w:t>Kategoria kosztu</w:t>
            </w:r>
          </w:p>
        </w:tc>
        <w:tc>
          <w:tcPr>
            <w:tcW w:w="1268" w:type="dxa"/>
            <w:shd w:val="clear" w:color="auto" w:fill="F2F2F2"/>
          </w:tcPr>
          <w:p w14:paraId="3D320CDF" w14:textId="77777777" w:rsidR="003636B8" w:rsidRPr="003636B8" w:rsidRDefault="003636B8" w:rsidP="003636B8">
            <w:pPr>
              <w:spacing w:after="0" w:line="360" w:lineRule="auto"/>
              <w:jc w:val="both"/>
              <w:rPr>
                <w:rFonts w:ascii="Calibri" w:eastAsia="Calibri" w:hAnsi="Calibri" w:cs="Calibri"/>
                <w:b/>
                <w:bCs/>
              </w:rPr>
            </w:pPr>
            <w:r w:rsidRPr="003636B8">
              <w:rPr>
                <w:rFonts w:ascii="Calibri" w:eastAsia="Calibri" w:hAnsi="Calibri" w:cs="Calibri"/>
                <w:b/>
                <w:bCs/>
              </w:rPr>
              <w:t>Jednostka</w:t>
            </w:r>
          </w:p>
        </w:tc>
        <w:tc>
          <w:tcPr>
            <w:tcW w:w="968" w:type="dxa"/>
            <w:shd w:val="clear" w:color="auto" w:fill="F2F2F2"/>
          </w:tcPr>
          <w:p w14:paraId="44249144" w14:textId="77777777" w:rsidR="003636B8" w:rsidRPr="003636B8" w:rsidRDefault="003636B8" w:rsidP="003636B8">
            <w:pPr>
              <w:spacing w:after="0" w:line="360" w:lineRule="auto"/>
              <w:jc w:val="both"/>
              <w:rPr>
                <w:rFonts w:ascii="Calibri" w:eastAsia="Calibri" w:hAnsi="Calibri" w:cs="Calibri"/>
                <w:b/>
                <w:bCs/>
              </w:rPr>
            </w:pPr>
            <w:r w:rsidRPr="003636B8">
              <w:rPr>
                <w:rFonts w:ascii="Calibri" w:eastAsia="Calibri" w:hAnsi="Calibri" w:cs="Calibri"/>
                <w:b/>
                <w:bCs/>
              </w:rPr>
              <w:t>Liczba</w:t>
            </w:r>
          </w:p>
        </w:tc>
        <w:tc>
          <w:tcPr>
            <w:tcW w:w="1538" w:type="dxa"/>
            <w:shd w:val="clear" w:color="auto" w:fill="F2F2F2"/>
          </w:tcPr>
          <w:p w14:paraId="49E5B7C4" w14:textId="77777777" w:rsidR="003636B8" w:rsidRPr="003636B8" w:rsidRDefault="003636B8" w:rsidP="003636B8">
            <w:pPr>
              <w:spacing w:after="0" w:line="360" w:lineRule="auto"/>
              <w:jc w:val="both"/>
              <w:rPr>
                <w:rFonts w:ascii="Calibri" w:eastAsia="Calibri" w:hAnsi="Calibri" w:cs="Calibri"/>
                <w:b/>
                <w:bCs/>
              </w:rPr>
            </w:pPr>
            <w:r w:rsidRPr="003636B8">
              <w:rPr>
                <w:rFonts w:ascii="Calibri" w:eastAsia="Calibri" w:hAnsi="Calibri" w:cs="Calibri"/>
                <w:b/>
                <w:bCs/>
              </w:rPr>
              <w:t>Cena jednostkowa</w:t>
            </w:r>
          </w:p>
        </w:tc>
        <w:tc>
          <w:tcPr>
            <w:tcW w:w="1701" w:type="dxa"/>
            <w:shd w:val="clear" w:color="auto" w:fill="F2F2F2"/>
          </w:tcPr>
          <w:p w14:paraId="0CC7C0C9" w14:textId="77777777" w:rsidR="003636B8" w:rsidRPr="003636B8" w:rsidRDefault="003636B8" w:rsidP="003636B8">
            <w:pPr>
              <w:spacing w:after="0" w:line="360" w:lineRule="auto"/>
              <w:jc w:val="both"/>
              <w:rPr>
                <w:rFonts w:ascii="Calibri" w:eastAsia="Calibri" w:hAnsi="Calibri" w:cs="Calibri"/>
                <w:b/>
                <w:bCs/>
              </w:rPr>
            </w:pPr>
            <w:r w:rsidRPr="003636B8">
              <w:rPr>
                <w:rFonts w:ascii="Calibri" w:eastAsia="Calibri" w:hAnsi="Calibri" w:cs="Calibri"/>
                <w:b/>
                <w:bCs/>
              </w:rPr>
              <w:t>Łącznie</w:t>
            </w:r>
          </w:p>
        </w:tc>
        <w:tc>
          <w:tcPr>
            <w:tcW w:w="2263" w:type="dxa"/>
            <w:shd w:val="clear" w:color="auto" w:fill="F2F2F2"/>
          </w:tcPr>
          <w:p w14:paraId="663B85AE" w14:textId="77777777" w:rsidR="003636B8" w:rsidRPr="003636B8" w:rsidRDefault="003636B8" w:rsidP="003636B8">
            <w:pPr>
              <w:spacing w:after="0" w:line="360" w:lineRule="auto"/>
              <w:jc w:val="both"/>
              <w:rPr>
                <w:rFonts w:ascii="Calibri" w:eastAsia="Calibri" w:hAnsi="Calibri" w:cs="Calibri"/>
                <w:b/>
                <w:bCs/>
              </w:rPr>
            </w:pPr>
            <w:r w:rsidRPr="003636B8">
              <w:rPr>
                <w:rFonts w:ascii="Calibri" w:eastAsia="Calibri" w:hAnsi="Calibri" w:cs="Calibri"/>
                <w:b/>
                <w:bCs/>
              </w:rPr>
              <w:t>Kiedy koszt występuje?</w:t>
            </w:r>
          </w:p>
        </w:tc>
      </w:tr>
      <w:tr w:rsidR="003636B8" w:rsidRPr="003636B8" w14:paraId="06368EDF" w14:textId="77777777" w:rsidTr="00A14F12">
        <w:tc>
          <w:tcPr>
            <w:tcW w:w="1891" w:type="dxa"/>
            <w:shd w:val="clear" w:color="auto" w:fill="auto"/>
          </w:tcPr>
          <w:p w14:paraId="347A9A49" w14:textId="77777777" w:rsidR="003636B8" w:rsidRPr="003636B8" w:rsidRDefault="003636B8" w:rsidP="003636B8">
            <w:pPr>
              <w:spacing w:after="0" w:line="360" w:lineRule="auto"/>
              <w:jc w:val="both"/>
              <w:rPr>
                <w:rFonts w:ascii="Calibri" w:eastAsia="Calibri" w:hAnsi="Calibri" w:cs="Calibri"/>
                <w:bCs/>
              </w:rPr>
            </w:pPr>
          </w:p>
        </w:tc>
        <w:tc>
          <w:tcPr>
            <w:tcW w:w="1268" w:type="dxa"/>
            <w:shd w:val="clear" w:color="auto" w:fill="auto"/>
          </w:tcPr>
          <w:p w14:paraId="5E7DBD68" w14:textId="77777777" w:rsidR="003636B8" w:rsidRPr="003636B8" w:rsidRDefault="003636B8" w:rsidP="003636B8">
            <w:pPr>
              <w:spacing w:after="0" w:line="360" w:lineRule="auto"/>
              <w:jc w:val="both"/>
              <w:rPr>
                <w:rFonts w:ascii="Calibri" w:eastAsia="Calibri" w:hAnsi="Calibri" w:cs="Calibri"/>
                <w:bCs/>
              </w:rPr>
            </w:pPr>
          </w:p>
        </w:tc>
        <w:tc>
          <w:tcPr>
            <w:tcW w:w="968" w:type="dxa"/>
            <w:shd w:val="clear" w:color="auto" w:fill="auto"/>
          </w:tcPr>
          <w:p w14:paraId="18D82549" w14:textId="77777777" w:rsidR="003636B8" w:rsidRPr="003636B8" w:rsidRDefault="003636B8" w:rsidP="003636B8">
            <w:pPr>
              <w:spacing w:after="0" w:line="360" w:lineRule="auto"/>
              <w:jc w:val="both"/>
              <w:rPr>
                <w:rFonts w:ascii="Calibri" w:eastAsia="Calibri" w:hAnsi="Calibri" w:cs="Calibri"/>
                <w:bCs/>
              </w:rPr>
            </w:pPr>
          </w:p>
        </w:tc>
        <w:tc>
          <w:tcPr>
            <w:tcW w:w="1538" w:type="dxa"/>
            <w:shd w:val="clear" w:color="auto" w:fill="auto"/>
          </w:tcPr>
          <w:p w14:paraId="371B2794" w14:textId="77777777" w:rsidR="003636B8" w:rsidRPr="003636B8" w:rsidRDefault="003636B8" w:rsidP="003636B8">
            <w:pPr>
              <w:spacing w:after="0" w:line="360" w:lineRule="auto"/>
              <w:jc w:val="both"/>
              <w:rPr>
                <w:rFonts w:ascii="Calibri" w:eastAsia="Calibri" w:hAnsi="Calibri" w:cs="Calibri"/>
                <w:bCs/>
              </w:rPr>
            </w:pPr>
          </w:p>
        </w:tc>
        <w:tc>
          <w:tcPr>
            <w:tcW w:w="1701" w:type="dxa"/>
            <w:vMerge w:val="restart"/>
            <w:shd w:val="clear" w:color="auto" w:fill="auto"/>
          </w:tcPr>
          <w:p w14:paraId="27CA2C3D" w14:textId="77777777" w:rsidR="003636B8" w:rsidRPr="003636B8" w:rsidRDefault="003636B8" w:rsidP="003636B8">
            <w:pPr>
              <w:spacing w:after="0" w:line="360" w:lineRule="auto"/>
              <w:jc w:val="both"/>
              <w:rPr>
                <w:rFonts w:ascii="Calibri" w:eastAsia="Calibri" w:hAnsi="Calibri" w:cs="Calibri"/>
                <w:bCs/>
              </w:rPr>
            </w:pPr>
          </w:p>
        </w:tc>
        <w:tc>
          <w:tcPr>
            <w:tcW w:w="2263" w:type="dxa"/>
            <w:vMerge w:val="restart"/>
            <w:shd w:val="clear" w:color="auto" w:fill="auto"/>
          </w:tcPr>
          <w:p w14:paraId="120FE0FA" w14:textId="77777777" w:rsidR="003636B8" w:rsidRPr="003636B8" w:rsidRDefault="003636B8" w:rsidP="003636B8">
            <w:pPr>
              <w:spacing w:after="0" w:line="360" w:lineRule="auto"/>
              <w:jc w:val="both"/>
              <w:rPr>
                <w:rFonts w:ascii="Calibri" w:eastAsia="Calibri" w:hAnsi="Calibri" w:cs="Calibri"/>
                <w:bCs/>
              </w:rPr>
            </w:pPr>
          </w:p>
        </w:tc>
      </w:tr>
      <w:tr w:rsidR="003636B8" w:rsidRPr="003636B8" w14:paraId="76612CE3" w14:textId="77777777" w:rsidTr="00A14F12">
        <w:tc>
          <w:tcPr>
            <w:tcW w:w="1891" w:type="dxa"/>
            <w:shd w:val="clear" w:color="auto" w:fill="auto"/>
          </w:tcPr>
          <w:p w14:paraId="7613AF64" w14:textId="77777777" w:rsidR="003636B8" w:rsidRPr="003636B8" w:rsidRDefault="003636B8" w:rsidP="003636B8">
            <w:pPr>
              <w:spacing w:after="0" w:line="360" w:lineRule="auto"/>
              <w:jc w:val="both"/>
              <w:rPr>
                <w:rFonts w:ascii="Calibri" w:eastAsia="Calibri" w:hAnsi="Calibri" w:cs="Calibri"/>
                <w:bCs/>
              </w:rPr>
            </w:pPr>
          </w:p>
        </w:tc>
        <w:tc>
          <w:tcPr>
            <w:tcW w:w="1268" w:type="dxa"/>
            <w:shd w:val="clear" w:color="auto" w:fill="auto"/>
          </w:tcPr>
          <w:p w14:paraId="6C3C79E0" w14:textId="77777777" w:rsidR="003636B8" w:rsidRPr="003636B8" w:rsidRDefault="003636B8" w:rsidP="003636B8">
            <w:pPr>
              <w:spacing w:after="0" w:line="360" w:lineRule="auto"/>
              <w:jc w:val="both"/>
              <w:rPr>
                <w:rFonts w:ascii="Calibri" w:eastAsia="Calibri" w:hAnsi="Calibri" w:cs="Calibri"/>
                <w:bCs/>
              </w:rPr>
            </w:pPr>
          </w:p>
        </w:tc>
        <w:tc>
          <w:tcPr>
            <w:tcW w:w="968" w:type="dxa"/>
            <w:shd w:val="clear" w:color="auto" w:fill="auto"/>
          </w:tcPr>
          <w:p w14:paraId="671C6B9A" w14:textId="77777777" w:rsidR="003636B8" w:rsidRPr="003636B8" w:rsidRDefault="003636B8" w:rsidP="003636B8">
            <w:pPr>
              <w:spacing w:after="0" w:line="360" w:lineRule="auto"/>
              <w:jc w:val="both"/>
              <w:rPr>
                <w:rFonts w:ascii="Calibri" w:eastAsia="Calibri" w:hAnsi="Calibri" w:cs="Calibri"/>
                <w:bCs/>
              </w:rPr>
            </w:pPr>
          </w:p>
        </w:tc>
        <w:tc>
          <w:tcPr>
            <w:tcW w:w="1538" w:type="dxa"/>
            <w:shd w:val="clear" w:color="auto" w:fill="auto"/>
          </w:tcPr>
          <w:p w14:paraId="4858DC12" w14:textId="77777777" w:rsidR="003636B8" w:rsidRPr="003636B8" w:rsidRDefault="003636B8" w:rsidP="003636B8">
            <w:pPr>
              <w:spacing w:after="0" w:line="360" w:lineRule="auto"/>
              <w:jc w:val="both"/>
              <w:rPr>
                <w:rFonts w:ascii="Calibri" w:eastAsia="Calibri" w:hAnsi="Calibri" w:cs="Calibri"/>
                <w:bCs/>
              </w:rPr>
            </w:pPr>
          </w:p>
        </w:tc>
        <w:tc>
          <w:tcPr>
            <w:tcW w:w="1701" w:type="dxa"/>
            <w:vMerge/>
            <w:shd w:val="clear" w:color="auto" w:fill="auto"/>
          </w:tcPr>
          <w:p w14:paraId="13FF7250" w14:textId="77777777" w:rsidR="003636B8" w:rsidRPr="003636B8" w:rsidRDefault="003636B8" w:rsidP="003636B8">
            <w:pPr>
              <w:spacing w:after="0" w:line="360" w:lineRule="auto"/>
              <w:jc w:val="both"/>
              <w:rPr>
                <w:rFonts w:ascii="Calibri" w:eastAsia="Calibri" w:hAnsi="Calibri" w:cs="Calibri"/>
                <w:bCs/>
              </w:rPr>
            </w:pPr>
          </w:p>
        </w:tc>
        <w:tc>
          <w:tcPr>
            <w:tcW w:w="2263" w:type="dxa"/>
            <w:vMerge/>
            <w:shd w:val="clear" w:color="auto" w:fill="auto"/>
          </w:tcPr>
          <w:p w14:paraId="49D11D63" w14:textId="77777777" w:rsidR="003636B8" w:rsidRPr="003636B8" w:rsidRDefault="003636B8" w:rsidP="003636B8">
            <w:pPr>
              <w:spacing w:after="0" w:line="360" w:lineRule="auto"/>
              <w:jc w:val="both"/>
              <w:rPr>
                <w:rFonts w:ascii="Calibri" w:eastAsia="Calibri" w:hAnsi="Calibri" w:cs="Calibri"/>
                <w:bCs/>
              </w:rPr>
            </w:pPr>
          </w:p>
        </w:tc>
      </w:tr>
    </w:tbl>
    <w:p w14:paraId="0903FD13" w14:textId="77777777" w:rsidR="003636B8" w:rsidRPr="003636B8" w:rsidRDefault="003636B8" w:rsidP="003636B8">
      <w:pPr>
        <w:spacing w:after="0" w:line="360" w:lineRule="auto"/>
        <w:ind w:left="720"/>
        <w:contextualSpacing/>
        <w:jc w:val="both"/>
        <w:rPr>
          <w:rFonts w:ascii="Calibri" w:eastAsia="Times New Roman" w:hAnsi="Calibri" w:cs="Calibri"/>
          <w:lang w:eastAsia="pl-PL"/>
        </w:rPr>
      </w:pPr>
    </w:p>
    <w:p w14:paraId="79107813" w14:textId="77777777" w:rsidR="003636B8" w:rsidRPr="003636B8" w:rsidRDefault="003636B8" w:rsidP="003636B8">
      <w:pPr>
        <w:numPr>
          <w:ilvl w:val="0"/>
          <w:numId w:val="25"/>
        </w:numPr>
        <w:spacing w:after="0" w:line="276" w:lineRule="auto"/>
        <w:contextualSpacing/>
        <w:jc w:val="both"/>
        <w:rPr>
          <w:rFonts w:ascii="Calibri" w:eastAsia="Times New Roman" w:hAnsi="Calibri" w:cs="Calibri"/>
          <w:lang w:eastAsia="pl-PL"/>
        </w:rPr>
      </w:pPr>
      <w:r w:rsidRPr="003636B8">
        <w:rPr>
          <w:rFonts w:ascii="Calibri" w:eastAsia="Times New Roman" w:hAnsi="Calibri" w:cs="Calibri"/>
          <w:lang w:eastAsia="pl-PL"/>
        </w:rPr>
        <w:t>Czy to działa? (Opinie osób lub podmiotów uczestniczących w testowaniu, innowatorów, autorów innowacji, streszczenie ewaluacji z części II i III Raportu podsumowującego                   z kluczowymi wynikami)</w:t>
      </w:r>
    </w:p>
    <w:p w14:paraId="07DB5742" w14:textId="77777777" w:rsidR="003636B8" w:rsidRPr="003636B8" w:rsidRDefault="003636B8" w:rsidP="003636B8">
      <w:pPr>
        <w:spacing w:after="0" w:line="276" w:lineRule="auto"/>
        <w:ind w:left="1080"/>
        <w:contextualSpacing/>
        <w:jc w:val="both"/>
        <w:rPr>
          <w:rFonts w:ascii="Calibri" w:eastAsia="Times New Roman" w:hAnsi="Calibri" w:cs="Calibri"/>
          <w:lang w:eastAsia="pl-PL"/>
        </w:rPr>
      </w:pPr>
    </w:p>
    <w:p w14:paraId="04AF3740" w14:textId="77777777" w:rsidR="003636B8" w:rsidRPr="003636B8" w:rsidRDefault="003636B8" w:rsidP="003636B8">
      <w:pPr>
        <w:numPr>
          <w:ilvl w:val="0"/>
          <w:numId w:val="24"/>
        </w:numPr>
        <w:spacing w:after="0" w:line="276" w:lineRule="auto"/>
        <w:jc w:val="both"/>
        <w:rPr>
          <w:rFonts w:ascii="Calibri" w:eastAsia="Calibri" w:hAnsi="Calibri" w:cs="Calibri"/>
        </w:rPr>
      </w:pPr>
      <w:r w:rsidRPr="003636B8">
        <w:rPr>
          <w:rFonts w:ascii="Calibri" w:eastAsia="Calibri" w:hAnsi="Calibri" w:cs="Calibri"/>
          <w:b/>
          <w:bCs/>
        </w:rPr>
        <w:t xml:space="preserve">Ewaluację rozwiązania: </w:t>
      </w:r>
    </w:p>
    <w:p w14:paraId="50E75589" w14:textId="77777777" w:rsidR="003636B8" w:rsidRPr="003636B8" w:rsidRDefault="003636B8" w:rsidP="003636B8">
      <w:pPr>
        <w:numPr>
          <w:ilvl w:val="0"/>
          <w:numId w:val="27"/>
        </w:numPr>
        <w:spacing w:after="0" w:line="276" w:lineRule="auto"/>
        <w:jc w:val="both"/>
        <w:rPr>
          <w:rFonts w:ascii="Calibri" w:eastAsia="Calibri" w:hAnsi="Calibri" w:cs="Calibri"/>
          <w:b/>
          <w:bCs/>
        </w:rPr>
      </w:pPr>
      <w:r w:rsidRPr="003636B8">
        <w:rPr>
          <w:rFonts w:ascii="Calibri" w:eastAsia="Calibri" w:hAnsi="Calibri" w:cs="Calibri"/>
        </w:rPr>
        <w:t>Zaplanowane rezultaty rozwiązania,</w:t>
      </w:r>
    </w:p>
    <w:p w14:paraId="55C946F4" w14:textId="77777777" w:rsidR="003636B8" w:rsidRPr="003636B8" w:rsidRDefault="003636B8" w:rsidP="003636B8">
      <w:pPr>
        <w:numPr>
          <w:ilvl w:val="0"/>
          <w:numId w:val="27"/>
        </w:numPr>
        <w:spacing w:after="0" w:line="276" w:lineRule="auto"/>
        <w:contextualSpacing/>
        <w:jc w:val="both"/>
        <w:rPr>
          <w:rFonts w:ascii="Calibri" w:eastAsia="Times New Roman" w:hAnsi="Calibri" w:cs="Calibri"/>
          <w:lang w:eastAsia="pl-PL"/>
        </w:rPr>
      </w:pPr>
      <w:r w:rsidRPr="003636B8">
        <w:rPr>
          <w:rFonts w:ascii="Calibri" w:eastAsia="Times New Roman" w:hAnsi="Calibri" w:cs="Calibri"/>
          <w:lang w:eastAsia="pl-PL"/>
        </w:rPr>
        <w:t>Wskaźniki rezultatu/sukcesu rozwiązania,</w:t>
      </w:r>
    </w:p>
    <w:p w14:paraId="25B3E4D8" w14:textId="77777777" w:rsidR="003636B8" w:rsidRPr="003636B8" w:rsidRDefault="003636B8" w:rsidP="003636B8">
      <w:pPr>
        <w:numPr>
          <w:ilvl w:val="0"/>
          <w:numId w:val="27"/>
        </w:numPr>
        <w:spacing w:after="0" w:line="276" w:lineRule="auto"/>
        <w:jc w:val="both"/>
        <w:rPr>
          <w:rFonts w:ascii="Calibri" w:eastAsia="Calibri" w:hAnsi="Calibri" w:cs="Calibri"/>
        </w:rPr>
      </w:pPr>
      <w:r w:rsidRPr="003636B8">
        <w:rPr>
          <w:rFonts w:ascii="Calibri" w:eastAsia="Calibri" w:hAnsi="Calibri" w:cs="Calibri"/>
        </w:rPr>
        <w:t>Opis wyników testowania na podstawie przeprowadzonej ewaluacji,</w:t>
      </w:r>
    </w:p>
    <w:p w14:paraId="015F0305" w14:textId="77777777" w:rsidR="003636B8" w:rsidRPr="003636B8" w:rsidRDefault="003636B8" w:rsidP="003636B8">
      <w:pPr>
        <w:numPr>
          <w:ilvl w:val="0"/>
          <w:numId w:val="27"/>
        </w:numPr>
        <w:spacing w:after="0" w:line="276" w:lineRule="auto"/>
        <w:jc w:val="both"/>
        <w:rPr>
          <w:rFonts w:ascii="Calibri" w:eastAsia="Calibri" w:hAnsi="Calibri" w:cs="Calibri"/>
        </w:rPr>
      </w:pPr>
      <w:r w:rsidRPr="003636B8">
        <w:rPr>
          <w:rFonts w:ascii="Calibri" w:eastAsia="Calibri" w:hAnsi="Calibri" w:cs="Calibri"/>
        </w:rPr>
        <w:t xml:space="preserve"> Podsumowanie kluczowych modyfikacji produktów, wdrożonych w wyniku wniosków               i rekomendacji z testowania, </w:t>
      </w:r>
    </w:p>
    <w:p w14:paraId="35039469" w14:textId="77777777" w:rsidR="003636B8" w:rsidRPr="003636B8" w:rsidRDefault="003636B8" w:rsidP="003636B8">
      <w:pPr>
        <w:numPr>
          <w:ilvl w:val="0"/>
          <w:numId w:val="27"/>
        </w:numPr>
        <w:spacing w:after="0" w:line="276" w:lineRule="auto"/>
        <w:jc w:val="both"/>
        <w:rPr>
          <w:rFonts w:ascii="Calibri" w:eastAsia="Calibri" w:hAnsi="Calibri" w:cs="Calibri"/>
        </w:rPr>
      </w:pPr>
      <w:r w:rsidRPr="003636B8">
        <w:rPr>
          <w:rFonts w:ascii="Calibri" w:eastAsia="Calibri" w:hAnsi="Calibri" w:cs="Calibri"/>
        </w:rPr>
        <w:t xml:space="preserve">Końcowa analiza trafności, efektywności i skuteczności rozwiązania w oparciu </w:t>
      </w:r>
      <w:r w:rsidRPr="003636B8">
        <w:rPr>
          <w:rFonts w:ascii="Calibri" w:eastAsia="Calibri" w:hAnsi="Calibri" w:cs="Calibri"/>
        </w:rPr>
        <w:br/>
        <w:t>o opinie użytkowników/odbiorców/ekspertów.</w:t>
      </w:r>
    </w:p>
    <w:p w14:paraId="65613F75" w14:textId="77777777" w:rsidR="003636B8" w:rsidRPr="003636B8" w:rsidRDefault="003636B8" w:rsidP="003636B8">
      <w:pPr>
        <w:spacing w:after="0" w:line="276" w:lineRule="auto"/>
        <w:ind w:left="1080"/>
        <w:jc w:val="both"/>
        <w:rPr>
          <w:rFonts w:ascii="Calibri" w:eastAsia="Calibri" w:hAnsi="Calibri" w:cs="Calibri"/>
        </w:rPr>
      </w:pPr>
    </w:p>
    <w:p w14:paraId="5ECC6380" w14:textId="77777777" w:rsidR="003636B8" w:rsidRPr="003636B8" w:rsidRDefault="003636B8" w:rsidP="003636B8">
      <w:pPr>
        <w:numPr>
          <w:ilvl w:val="0"/>
          <w:numId w:val="24"/>
        </w:numPr>
        <w:spacing w:after="0" w:line="276" w:lineRule="auto"/>
        <w:jc w:val="both"/>
        <w:rPr>
          <w:rFonts w:ascii="Calibri" w:eastAsia="Calibri" w:hAnsi="Calibri" w:cs="Calibri"/>
        </w:rPr>
      </w:pPr>
      <w:r w:rsidRPr="003636B8">
        <w:rPr>
          <w:rFonts w:ascii="Calibri" w:eastAsia="Calibri" w:hAnsi="Calibri" w:cs="Calibri"/>
          <w:b/>
          <w:bCs/>
        </w:rPr>
        <w:t xml:space="preserve">Wskazówki dla przyszłych użytkowników wynikające z testowania </w:t>
      </w:r>
      <w:r w:rsidRPr="003636B8">
        <w:rPr>
          <w:rFonts w:ascii="Calibri" w:eastAsia="Calibri" w:hAnsi="Calibri" w:cs="Calibri"/>
          <w:b/>
          <w:bCs/>
        </w:rPr>
        <w:br/>
        <w:t xml:space="preserve">i ewaluacji:  </w:t>
      </w:r>
    </w:p>
    <w:p w14:paraId="62120E8C" w14:textId="77777777" w:rsidR="003636B8" w:rsidRPr="003636B8" w:rsidRDefault="003636B8" w:rsidP="003636B8">
      <w:pPr>
        <w:numPr>
          <w:ilvl w:val="0"/>
          <w:numId w:val="28"/>
        </w:numPr>
        <w:spacing w:after="0" w:line="276" w:lineRule="auto"/>
        <w:contextualSpacing/>
        <w:jc w:val="both"/>
        <w:rPr>
          <w:rFonts w:ascii="Calibri" w:eastAsia="Times New Roman" w:hAnsi="Calibri" w:cs="Calibri"/>
          <w:lang w:eastAsia="pl-PL"/>
        </w:rPr>
      </w:pPr>
      <w:r w:rsidRPr="003636B8">
        <w:rPr>
          <w:rFonts w:ascii="Calibri" w:eastAsia="Times New Roman" w:hAnsi="Calibri" w:cs="Calibri"/>
          <w:lang w:eastAsia="pl-PL"/>
        </w:rPr>
        <w:t>Opis potencjalnych zastosowań innowacji, warunków w jakich innowacja się sprawdza,</w:t>
      </w:r>
    </w:p>
    <w:p w14:paraId="69C50406" w14:textId="77777777" w:rsidR="003636B8" w:rsidRPr="003636B8" w:rsidRDefault="003636B8" w:rsidP="003636B8">
      <w:pPr>
        <w:numPr>
          <w:ilvl w:val="0"/>
          <w:numId w:val="28"/>
        </w:numPr>
        <w:spacing w:after="0" w:line="276" w:lineRule="auto"/>
        <w:contextualSpacing/>
        <w:jc w:val="both"/>
        <w:rPr>
          <w:rFonts w:ascii="Calibri" w:eastAsia="Times New Roman" w:hAnsi="Calibri" w:cs="Calibri"/>
          <w:lang w:eastAsia="pl-PL"/>
        </w:rPr>
      </w:pPr>
      <w:r w:rsidRPr="003636B8">
        <w:rPr>
          <w:rFonts w:ascii="Calibri" w:eastAsia="Times New Roman" w:hAnsi="Calibri" w:cs="Calibri"/>
          <w:lang w:eastAsia="pl-PL"/>
        </w:rPr>
        <w:t>Czynniki i warunki sukcesu we wdrażaniu rozwiązania,</w:t>
      </w:r>
    </w:p>
    <w:p w14:paraId="46383AFD" w14:textId="77777777" w:rsidR="003636B8" w:rsidRPr="003636B8" w:rsidRDefault="003636B8" w:rsidP="003636B8">
      <w:pPr>
        <w:numPr>
          <w:ilvl w:val="0"/>
          <w:numId w:val="28"/>
        </w:numPr>
        <w:spacing w:after="0" w:line="276" w:lineRule="auto"/>
        <w:contextualSpacing/>
        <w:jc w:val="both"/>
        <w:rPr>
          <w:rFonts w:ascii="Calibri" w:eastAsia="Times New Roman" w:hAnsi="Calibri" w:cs="Calibri"/>
          <w:lang w:eastAsia="pl-PL"/>
        </w:rPr>
      </w:pPr>
      <w:r w:rsidRPr="003636B8">
        <w:rPr>
          <w:rFonts w:ascii="Calibri" w:eastAsia="Times New Roman" w:hAnsi="Calibri" w:cs="Calibri"/>
          <w:lang w:eastAsia="pl-PL"/>
        </w:rPr>
        <w:t>Opis wyzwań, które wystąpiły w trakcie realizacji innowacji oraz ich znaczenia dla skalowania rozwiązania,</w:t>
      </w:r>
    </w:p>
    <w:p w14:paraId="763BC975" w14:textId="77777777" w:rsidR="003636B8" w:rsidRPr="003636B8" w:rsidRDefault="003636B8" w:rsidP="003636B8">
      <w:pPr>
        <w:numPr>
          <w:ilvl w:val="0"/>
          <w:numId w:val="28"/>
        </w:numPr>
        <w:spacing w:after="0" w:line="276" w:lineRule="auto"/>
        <w:contextualSpacing/>
        <w:jc w:val="both"/>
        <w:rPr>
          <w:rFonts w:ascii="Calibri" w:eastAsia="Times New Roman" w:hAnsi="Calibri" w:cs="Calibri"/>
          <w:lang w:eastAsia="pl-PL"/>
        </w:rPr>
      </w:pPr>
      <w:r w:rsidRPr="003636B8">
        <w:rPr>
          <w:rFonts w:ascii="Calibri" w:eastAsia="Times New Roman" w:hAnsi="Calibri" w:cs="Calibri"/>
          <w:lang w:eastAsia="pl-PL"/>
        </w:rPr>
        <w:t xml:space="preserve">Końcowa analiza potencjału rozwiązania (jego słabe i mocne strony; szanse </w:t>
      </w:r>
      <w:r w:rsidRPr="003636B8">
        <w:rPr>
          <w:rFonts w:ascii="Calibri" w:eastAsia="Times New Roman" w:hAnsi="Calibri" w:cs="Calibri"/>
          <w:lang w:eastAsia="pl-PL"/>
        </w:rPr>
        <w:br/>
        <w:t>i możliwe sposoby ich wzmacniania; bariery, zagrożenia i możliwe sposoby ich minimalizacji),</w:t>
      </w:r>
    </w:p>
    <w:p w14:paraId="6EAC8DA1" w14:textId="77777777" w:rsidR="003636B8" w:rsidRPr="003636B8" w:rsidRDefault="003636B8" w:rsidP="003636B8">
      <w:pPr>
        <w:numPr>
          <w:ilvl w:val="0"/>
          <w:numId w:val="28"/>
        </w:numPr>
        <w:spacing w:after="0" w:line="276" w:lineRule="auto"/>
        <w:contextualSpacing/>
        <w:jc w:val="both"/>
        <w:rPr>
          <w:rFonts w:ascii="Calibri" w:eastAsia="Times New Roman" w:hAnsi="Calibri" w:cs="Calibri"/>
          <w:lang w:eastAsia="pl-PL"/>
        </w:rPr>
      </w:pPr>
      <w:r w:rsidRPr="003636B8">
        <w:rPr>
          <w:rFonts w:ascii="Calibri" w:eastAsia="Times New Roman" w:hAnsi="Calibri" w:cs="Calibri"/>
          <w:lang w:eastAsia="pl-PL"/>
        </w:rPr>
        <w:t>Inne wskazówki i rekomendacje dotyczące wdrażania rozwiązania przez przyszłych użytkowników.</w:t>
      </w:r>
    </w:p>
    <w:p w14:paraId="6CC24AB4" w14:textId="77777777" w:rsidR="003636B8" w:rsidRPr="003636B8" w:rsidRDefault="003636B8" w:rsidP="003636B8">
      <w:pPr>
        <w:spacing w:after="0" w:line="276" w:lineRule="auto"/>
        <w:ind w:left="720"/>
        <w:contextualSpacing/>
        <w:jc w:val="both"/>
        <w:rPr>
          <w:rFonts w:ascii="Calibri" w:eastAsia="Times New Roman" w:hAnsi="Calibri" w:cs="Calibri"/>
          <w:lang w:eastAsia="pl-PL"/>
        </w:rPr>
      </w:pPr>
    </w:p>
    <w:p w14:paraId="74B8C6E9" w14:textId="77777777" w:rsidR="003636B8" w:rsidRPr="003636B8" w:rsidRDefault="003636B8" w:rsidP="003636B8">
      <w:pPr>
        <w:numPr>
          <w:ilvl w:val="0"/>
          <w:numId w:val="24"/>
        </w:numPr>
        <w:autoSpaceDE w:val="0"/>
        <w:autoSpaceDN w:val="0"/>
        <w:adjustRightInd w:val="0"/>
        <w:spacing w:after="120" w:line="276" w:lineRule="auto"/>
        <w:jc w:val="both"/>
        <w:rPr>
          <w:rFonts w:ascii="Calibri" w:eastAsia="Calibri" w:hAnsi="Calibri" w:cs="Calibri"/>
          <w:b/>
          <w:lang w:eastAsia="pl-PL"/>
        </w:rPr>
      </w:pPr>
      <w:r w:rsidRPr="003636B8">
        <w:rPr>
          <w:rFonts w:ascii="Calibri" w:eastAsia="Calibri" w:hAnsi="Calibri" w:cs="Calibri"/>
          <w:b/>
          <w:lang w:eastAsia="pl-PL"/>
        </w:rPr>
        <w:t>Opracowanie Specyfikacji Produktu Wdrożeniowego:</w:t>
      </w:r>
    </w:p>
    <w:p w14:paraId="6FB3CBA8" w14:textId="77777777" w:rsidR="003636B8" w:rsidRPr="003636B8" w:rsidRDefault="003636B8" w:rsidP="003636B8">
      <w:pPr>
        <w:autoSpaceDE w:val="0"/>
        <w:autoSpaceDN w:val="0"/>
        <w:adjustRightInd w:val="0"/>
        <w:spacing w:after="0" w:line="276" w:lineRule="auto"/>
        <w:jc w:val="both"/>
        <w:rPr>
          <w:rFonts w:ascii="Calibri" w:eastAsia="Calibri" w:hAnsi="Calibri" w:cs="Calibri"/>
          <w:lang w:eastAsia="pl-PL"/>
        </w:rPr>
      </w:pPr>
      <w:r w:rsidRPr="003636B8">
        <w:rPr>
          <w:rFonts w:ascii="Calibri" w:eastAsia="Calibri" w:hAnsi="Calibri" w:cs="Calibri"/>
          <w:lang w:eastAsia="pl-PL"/>
        </w:rPr>
        <w:t xml:space="preserve">Specyfikacja Produktu Wdrożeniowego powinna zawierać szczegółowy opis konkretnego rozwiązania, w taki sposób aby stanowiło instrukcję do wdrożenia przez kolejne podmioty. </w:t>
      </w:r>
    </w:p>
    <w:p w14:paraId="5F98E557" w14:textId="77777777" w:rsidR="003636B8" w:rsidRPr="003636B8" w:rsidRDefault="003636B8" w:rsidP="003636B8">
      <w:pPr>
        <w:autoSpaceDE w:val="0"/>
        <w:autoSpaceDN w:val="0"/>
        <w:adjustRightInd w:val="0"/>
        <w:spacing w:after="0" w:line="276" w:lineRule="auto"/>
        <w:jc w:val="both"/>
        <w:rPr>
          <w:rFonts w:ascii="Calibri" w:eastAsia="Calibri" w:hAnsi="Calibri" w:cs="Calibri"/>
          <w:lang w:eastAsia="pl-PL"/>
        </w:rPr>
      </w:pPr>
    </w:p>
    <w:p w14:paraId="07A31772" w14:textId="77777777" w:rsidR="003636B8" w:rsidRPr="003636B8" w:rsidRDefault="003636B8" w:rsidP="003636B8">
      <w:pPr>
        <w:autoSpaceDE w:val="0"/>
        <w:autoSpaceDN w:val="0"/>
        <w:adjustRightInd w:val="0"/>
        <w:spacing w:after="0" w:line="276" w:lineRule="auto"/>
        <w:jc w:val="both"/>
        <w:rPr>
          <w:rFonts w:ascii="Calibri" w:eastAsia="Calibri" w:hAnsi="Calibri" w:cs="Calibri"/>
          <w:lang w:eastAsia="pl-PL"/>
        </w:rPr>
      </w:pPr>
      <w:r w:rsidRPr="003636B8">
        <w:rPr>
          <w:rFonts w:ascii="Calibri" w:eastAsia="Calibri" w:hAnsi="Calibri" w:cs="Calibri"/>
          <w:lang w:eastAsia="pl-PL"/>
        </w:rPr>
        <w:t xml:space="preserve">Specyfikacja Produktu powinna zawierać: </w:t>
      </w:r>
    </w:p>
    <w:p w14:paraId="16C725EA" w14:textId="77777777" w:rsidR="003636B8" w:rsidRPr="003636B8" w:rsidRDefault="003636B8" w:rsidP="003636B8">
      <w:pPr>
        <w:autoSpaceDE w:val="0"/>
        <w:autoSpaceDN w:val="0"/>
        <w:adjustRightInd w:val="0"/>
        <w:spacing w:after="0" w:line="276" w:lineRule="auto"/>
        <w:jc w:val="both"/>
        <w:rPr>
          <w:rFonts w:ascii="Calibri" w:eastAsia="Calibri" w:hAnsi="Calibri" w:cs="Calibri"/>
          <w:lang w:eastAsia="pl-PL"/>
        </w:rPr>
      </w:pPr>
    </w:p>
    <w:p w14:paraId="71065001" w14:textId="77777777" w:rsidR="003636B8" w:rsidRPr="003636B8" w:rsidRDefault="003636B8" w:rsidP="003636B8">
      <w:pPr>
        <w:numPr>
          <w:ilvl w:val="0"/>
          <w:numId w:val="29"/>
        </w:numPr>
        <w:autoSpaceDE w:val="0"/>
        <w:autoSpaceDN w:val="0"/>
        <w:adjustRightInd w:val="0"/>
        <w:spacing w:after="0" w:line="276" w:lineRule="auto"/>
        <w:jc w:val="both"/>
        <w:rPr>
          <w:rFonts w:ascii="Calibri" w:eastAsia="Calibri" w:hAnsi="Calibri" w:cs="Calibri"/>
          <w:lang w:eastAsia="pl-PL"/>
        </w:rPr>
      </w:pPr>
      <w:r w:rsidRPr="003636B8">
        <w:rPr>
          <w:rFonts w:ascii="Calibri" w:eastAsia="Calibri" w:hAnsi="Calibri" w:cs="Calibri"/>
          <w:lang w:eastAsia="pl-PL"/>
        </w:rPr>
        <w:t>ostateczna charakterystyka produktu wdrożeniowego</w:t>
      </w:r>
    </w:p>
    <w:p w14:paraId="1A3839F1" w14:textId="77777777" w:rsidR="003636B8" w:rsidRPr="003636B8" w:rsidRDefault="003636B8" w:rsidP="003636B8">
      <w:pPr>
        <w:numPr>
          <w:ilvl w:val="0"/>
          <w:numId w:val="29"/>
        </w:numPr>
        <w:autoSpaceDE w:val="0"/>
        <w:autoSpaceDN w:val="0"/>
        <w:adjustRightInd w:val="0"/>
        <w:spacing w:after="0" w:line="276" w:lineRule="auto"/>
        <w:jc w:val="both"/>
        <w:rPr>
          <w:rFonts w:ascii="Calibri" w:eastAsia="Calibri" w:hAnsi="Calibri" w:cs="Calibri"/>
          <w:lang w:eastAsia="pl-PL"/>
        </w:rPr>
      </w:pPr>
      <w:r w:rsidRPr="003636B8">
        <w:rPr>
          <w:rFonts w:ascii="Calibri" w:eastAsia="Calibri" w:hAnsi="Calibri" w:cs="Calibri"/>
          <w:lang w:eastAsia="pl-PL"/>
        </w:rPr>
        <w:t>etapy wdrażania innowacji,</w:t>
      </w:r>
    </w:p>
    <w:p w14:paraId="7A138486" w14:textId="77777777" w:rsidR="003636B8" w:rsidRPr="003636B8" w:rsidRDefault="003636B8" w:rsidP="003636B8">
      <w:pPr>
        <w:numPr>
          <w:ilvl w:val="0"/>
          <w:numId w:val="29"/>
        </w:numPr>
        <w:autoSpaceDE w:val="0"/>
        <w:autoSpaceDN w:val="0"/>
        <w:adjustRightInd w:val="0"/>
        <w:spacing w:after="0" w:line="276" w:lineRule="auto"/>
        <w:jc w:val="both"/>
        <w:rPr>
          <w:rFonts w:ascii="Calibri" w:eastAsia="Calibri" w:hAnsi="Calibri" w:cs="Calibri"/>
          <w:lang w:eastAsia="pl-PL"/>
        </w:rPr>
      </w:pPr>
      <w:r w:rsidRPr="003636B8">
        <w:rPr>
          <w:rFonts w:ascii="Calibri" w:eastAsia="Calibri" w:hAnsi="Calibri" w:cs="Calibri"/>
          <w:lang w:eastAsia="pl-PL"/>
        </w:rPr>
        <w:t>niezbędne zasoby i kwalifikacje kadry,</w:t>
      </w:r>
    </w:p>
    <w:p w14:paraId="59D00ECD" w14:textId="77777777" w:rsidR="003636B8" w:rsidRPr="003636B8" w:rsidRDefault="003636B8" w:rsidP="003636B8">
      <w:pPr>
        <w:numPr>
          <w:ilvl w:val="0"/>
          <w:numId w:val="29"/>
        </w:numPr>
        <w:autoSpaceDE w:val="0"/>
        <w:autoSpaceDN w:val="0"/>
        <w:adjustRightInd w:val="0"/>
        <w:spacing w:after="0" w:line="276" w:lineRule="auto"/>
        <w:jc w:val="both"/>
        <w:rPr>
          <w:rFonts w:ascii="Calibri" w:eastAsia="Calibri" w:hAnsi="Calibri" w:cs="Calibri"/>
          <w:lang w:eastAsia="pl-PL"/>
        </w:rPr>
      </w:pPr>
      <w:r w:rsidRPr="003636B8">
        <w:rPr>
          <w:rFonts w:ascii="Calibri" w:eastAsia="Calibri" w:hAnsi="Calibri" w:cs="Calibri"/>
          <w:lang w:eastAsia="pl-PL"/>
        </w:rPr>
        <w:t>narzędzia do wdrożenia innowacji,</w:t>
      </w:r>
    </w:p>
    <w:p w14:paraId="1DD4ADB5" w14:textId="77777777" w:rsidR="003636B8" w:rsidRPr="003636B8" w:rsidRDefault="003636B8" w:rsidP="003636B8">
      <w:pPr>
        <w:numPr>
          <w:ilvl w:val="0"/>
          <w:numId w:val="29"/>
        </w:numPr>
        <w:autoSpaceDE w:val="0"/>
        <w:autoSpaceDN w:val="0"/>
        <w:adjustRightInd w:val="0"/>
        <w:spacing w:after="0" w:line="276" w:lineRule="auto"/>
        <w:jc w:val="both"/>
        <w:rPr>
          <w:rFonts w:ascii="Calibri" w:eastAsia="Calibri" w:hAnsi="Calibri" w:cs="Calibri"/>
          <w:lang w:eastAsia="pl-PL"/>
        </w:rPr>
      </w:pPr>
      <w:r w:rsidRPr="003636B8">
        <w:rPr>
          <w:rFonts w:ascii="Calibri" w:eastAsia="Calibri" w:hAnsi="Calibri" w:cs="Calibri"/>
          <w:lang w:eastAsia="pl-PL"/>
        </w:rPr>
        <w:t>instrukcja wdrożenia innowacji dla kolejnych podmiotów,</w:t>
      </w:r>
    </w:p>
    <w:p w14:paraId="0318CD6D" w14:textId="77777777" w:rsidR="003636B8" w:rsidRPr="003636B8" w:rsidRDefault="003636B8" w:rsidP="003636B8">
      <w:pPr>
        <w:numPr>
          <w:ilvl w:val="0"/>
          <w:numId w:val="29"/>
        </w:numPr>
        <w:autoSpaceDE w:val="0"/>
        <w:autoSpaceDN w:val="0"/>
        <w:adjustRightInd w:val="0"/>
        <w:spacing w:after="0" w:line="276" w:lineRule="auto"/>
        <w:jc w:val="both"/>
        <w:rPr>
          <w:rFonts w:ascii="Calibri" w:eastAsia="Calibri" w:hAnsi="Calibri" w:cs="Calibri"/>
          <w:lang w:eastAsia="pl-PL"/>
        </w:rPr>
      </w:pPr>
      <w:r w:rsidRPr="003636B8">
        <w:rPr>
          <w:rFonts w:ascii="Calibri" w:eastAsia="Calibri" w:hAnsi="Calibri" w:cs="Calibri"/>
          <w:lang w:eastAsia="pl-PL"/>
        </w:rPr>
        <w:t>strategiczni partnerzy do wdrożenia innowacji,</w:t>
      </w:r>
    </w:p>
    <w:p w14:paraId="698D8BD0" w14:textId="77777777" w:rsidR="003636B8" w:rsidRPr="003636B8" w:rsidRDefault="003636B8" w:rsidP="003636B8">
      <w:pPr>
        <w:numPr>
          <w:ilvl w:val="0"/>
          <w:numId w:val="29"/>
        </w:numPr>
        <w:autoSpaceDE w:val="0"/>
        <w:autoSpaceDN w:val="0"/>
        <w:adjustRightInd w:val="0"/>
        <w:spacing w:after="0" w:line="276" w:lineRule="auto"/>
        <w:jc w:val="both"/>
        <w:rPr>
          <w:rFonts w:ascii="Calibri" w:eastAsia="Calibri" w:hAnsi="Calibri" w:cs="Calibri"/>
          <w:lang w:eastAsia="pl-PL"/>
        </w:rPr>
      </w:pPr>
      <w:r w:rsidRPr="003636B8">
        <w:rPr>
          <w:rFonts w:ascii="Calibri" w:eastAsia="Calibri" w:hAnsi="Calibri" w:cs="Calibri"/>
          <w:lang w:eastAsia="pl-PL"/>
        </w:rPr>
        <w:t>model biznesowy innowacji (np. w oparciu model Canvas),</w:t>
      </w:r>
    </w:p>
    <w:p w14:paraId="763993C3" w14:textId="77777777" w:rsidR="003636B8" w:rsidRPr="003636B8" w:rsidRDefault="003636B8" w:rsidP="003636B8">
      <w:pPr>
        <w:numPr>
          <w:ilvl w:val="0"/>
          <w:numId w:val="29"/>
        </w:numPr>
        <w:autoSpaceDE w:val="0"/>
        <w:autoSpaceDN w:val="0"/>
        <w:adjustRightInd w:val="0"/>
        <w:spacing w:after="0" w:line="276" w:lineRule="auto"/>
        <w:jc w:val="both"/>
        <w:rPr>
          <w:rFonts w:ascii="Calibri" w:eastAsia="Calibri" w:hAnsi="Calibri" w:cs="Calibri"/>
          <w:lang w:eastAsia="pl-PL"/>
        </w:rPr>
      </w:pPr>
      <w:r w:rsidRPr="003636B8">
        <w:rPr>
          <w:rFonts w:ascii="Calibri" w:eastAsia="Calibri" w:hAnsi="Calibri" w:cs="Calibri"/>
          <w:lang w:eastAsia="pl-PL"/>
        </w:rPr>
        <w:lastRenderedPageBreak/>
        <w:t>szacunkowe koszty wdrożenia innowacji,</w:t>
      </w:r>
    </w:p>
    <w:p w14:paraId="19E69195" w14:textId="77777777" w:rsidR="003636B8" w:rsidRPr="003636B8" w:rsidRDefault="003636B8" w:rsidP="003636B8">
      <w:pPr>
        <w:numPr>
          <w:ilvl w:val="0"/>
          <w:numId w:val="29"/>
        </w:numPr>
        <w:autoSpaceDE w:val="0"/>
        <w:autoSpaceDN w:val="0"/>
        <w:adjustRightInd w:val="0"/>
        <w:spacing w:after="240" w:line="276" w:lineRule="auto"/>
        <w:jc w:val="both"/>
        <w:rPr>
          <w:rFonts w:ascii="Calibri" w:eastAsia="Calibri" w:hAnsi="Calibri" w:cs="Calibri"/>
          <w:lang w:eastAsia="pl-PL"/>
        </w:rPr>
      </w:pPr>
      <w:r w:rsidRPr="003636B8">
        <w:rPr>
          <w:rFonts w:ascii="Calibri" w:eastAsia="Calibri" w:hAnsi="Calibri" w:cs="Calibri"/>
          <w:lang w:eastAsia="pl-PL"/>
        </w:rPr>
        <w:t>potencjalne źródła finansowania.</w:t>
      </w:r>
    </w:p>
    <w:p w14:paraId="3D6BD0C7" w14:textId="77777777" w:rsidR="003636B8" w:rsidRPr="003636B8" w:rsidRDefault="003636B8" w:rsidP="003636B8">
      <w:pPr>
        <w:autoSpaceDE w:val="0"/>
        <w:autoSpaceDN w:val="0"/>
        <w:adjustRightInd w:val="0"/>
        <w:spacing w:after="120" w:line="276" w:lineRule="auto"/>
        <w:jc w:val="both"/>
        <w:rPr>
          <w:rFonts w:ascii="Calibri" w:eastAsia="Calibri" w:hAnsi="Calibri" w:cs="Calibri"/>
          <w:u w:val="single"/>
          <w:lang w:eastAsia="pl-PL"/>
        </w:rPr>
      </w:pPr>
      <w:r w:rsidRPr="003636B8">
        <w:rPr>
          <w:rFonts w:ascii="Calibri" w:eastAsia="Calibri" w:hAnsi="Calibri" w:cs="Calibri"/>
          <w:u w:val="single"/>
          <w:lang w:eastAsia="pl-PL"/>
        </w:rPr>
        <w:t>Wymagania dotyczące  Raportu  Końcowego podsumowującego:</w:t>
      </w:r>
    </w:p>
    <w:p w14:paraId="6C353F5A" w14:textId="77777777" w:rsidR="003636B8" w:rsidRPr="003636B8" w:rsidRDefault="003636B8" w:rsidP="003636B8">
      <w:pPr>
        <w:numPr>
          <w:ilvl w:val="0"/>
          <w:numId w:val="17"/>
        </w:numPr>
        <w:autoSpaceDE w:val="0"/>
        <w:autoSpaceDN w:val="0"/>
        <w:adjustRightInd w:val="0"/>
        <w:spacing w:after="200" w:line="276" w:lineRule="auto"/>
        <w:ind w:left="924" w:hanging="357"/>
        <w:jc w:val="both"/>
        <w:rPr>
          <w:rFonts w:ascii="Calibri" w:eastAsia="Calibri" w:hAnsi="Calibri" w:cs="Calibri"/>
          <w:lang w:eastAsia="pl-PL"/>
        </w:rPr>
      </w:pPr>
      <w:r w:rsidRPr="003636B8">
        <w:rPr>
          <w:rFonts w:ascii="Calibri" w:eastAsia="Calibri" w:hAnsi="Calibri" w:cs="Calibri"/>
          <w:lang w:eastAsia="pl-PL"/>
        </w:rPr>
        <w:t>na etapie wstępnej wersji raportu Zamawiający ma prawo nanosić w nich poprawki/żądać uzupełnień itp. Oba dokumenty muszą mieć akceptację Zamawiającego,</w:t>
      </w:r>
    </w:p>
    <w:p w14:paraId="51CC5076" w14:textId="77777777" w:rsidR="003636B8" w:rsidRPr="003636B8" w:rsidRDefault="003636B8" w:rsidP="003636B8">
      <w:pPr>
        <w:numPr>
          <w:ilvl w:val="0"/>
          <w:numId w:val="17"/>
        </w:numPr>
        <w:autoSpaceDE w:val="0"/>
        <w:autoSpaceDN w:val="0"/>
        <w:adjustRightInd w:val="0"/>
        <w:spacing w:after="120" w:line="276" w:lineRule="auto"/>
        <w:ind w:left="924" w:hanging="357"/>
        <w:jc w:val="both"/>
        <w:rPr>
          <w:rFonts w:ascii="Calibri" w:eastAsia="Calibri" w:hAnsi="Calibri" w:cs="Calibri"/>
          <w:lang w:eastAsia="pl-PL"/>
        </w:rPr>
      </w:pPr>
      <w:r w:rsidRPr="003636B8">
        <w:rPr>
          <w:rFonts w:ascii="Calibri" w:eastAsia="Calibri" w:hAnsi="Calibri" w:cs="Calibri"/>
          <w:lang w:eastAsia="pl-PL"/>
        </w:rPr>
        <w:t xml:space="preserve">w odniesieniu do raportu końcowego Zamawiający oczekuje spełnienia następujących warunków we wszystkich dostarczonych przez Wykonawcę dokumentach: </w:t>
      </w:r>
    </w:p>
    <w:p w14:paraId="2637A6F2" w14:textId="77777777" w:rsidR="003636B8" w:rsidRPr="003636B8" w:rsidRDefault="003636B8" w:rsidP="003636B8">
      <w:pPr>
        <w:autoSpaceDE w:val="0"/>
        <w:autoSpaceDN w:val="0"/>
        <w:adjustRightInd w:val="0"/>
        <w:spacing w:after="120" w:line="276" w:lineRule="auto"/>
        <w:ind w:left="924"/>
        <w:jc w:val="both"/>
        <w:rPr>
          <w:rFonts w:ascii="Calibri" w:eastAsia="Calibri" w:hAnsi="Calibri" w:cs="Calibri"/>
          <w:lang w:eastAsia="pl-PL"/>
        </w:rPr>
      </w:pPr>
      <w:r w:rsidRPr="003636B8">
        <w:rPr>
          <w:rFonts w:ascii="Calibri" w:eastAsia="Calibri" w:hAnsi="Calibri" w:cs="Calibri"/>
          <w:b/>
          <w:lang w:eastAsia="pl-PL"/>
        </w:rPr>
        <w:t>-</w:t>
      </w:r>
      <w:r w:rsidRPr="003636B8">
        <w:rPr>
          <w:rFonts w:ascii="Calibri" w:eastAsia="Calibri" w:hAnsi="Calibri" w:cs="Calibri"/>
          <w:lang w:eastAsia="pl-PL"/>
        </w:rPr>
        <w:t xml:space="preserve"> </w:t>
      </w:r>
      <w:r w:rsidRPr="003636B8">
        <w:rPr>
          <w:rFonts w:ascii="Calibri" w:eastAsia="Calibri" w:hAnsi="Calibri" w:cs="Calibri"/>
          <w:b/>
          <w:lang w:eastAsia="pl-PL"/>
        </w:rPr>
        <w:t>poprawności narracji</w:t>
      </w:r>
      <w:r w:rsidRPr="003636B8">
        <w:rPr>
          <w:rFonts w:ascii="Calibri" w:eastAsia="Calibri" w:hAnsi="Calibri" w:cs="Calibri"/>
          <w:lang w:eastAsia="pl-PL"/>
        </w:rPr>
        <w:t xml:space="preserve"> (zachowania logiki wywodu i kolejności formułowanych tez, spójności poszczególnych wątków, poprawności gramatycznej, stylistycznej i ortograficznej, w tym interpunkcyjnej), </w:t>
      </w:r>
    </w:p>
    <w:p w14:paraId="400C50DB" w14:textId="77777777" w:rsidR="003636B8" w:rsidRPr="003636B8" w:rsidRDefault="003636B8" w:rsidP="003636B8">
      <w:pPr>
        <w:autoSpaceDE w:val="0"/>
        <w:autoSpaceDN w:val="0"/>
        <w:adjustRightInd w:val="0"/>
        <w:spacing w:after="120" w:line="276" w:lineRule="auto"/>
        <w:ind w:left="924"/>
        <w:jc w:val="both"/>
        <w:rPr>
          <w:rFonts w:ascii="Calibri" w:eastAsia="Calibri" w:hAnsi="Calibri" w:cs="Calibri"/>
          <w:lang w:eastAsia="pl-PL"/>
        </w:rPr>
      </w:pPr>
      <w:r w:rsidRPr="003636B8">
        <w:rPr>
          <w:rFonts w:ascii="Calibri" w:eastAsia="Calibri" w:hAnsi="Calibri" w:cs="Calibri"/>
          <w:b/>
          <w:lang w:eastAsia="pl-PL"/>
        </w:rPr>
        <w:t>-</w:t>
      </w:r>
      <w:r w:rsidRPr="003636B8">
        <w:rPr>
          <w:rFonts w:ascii="Calibri" w:eastAsia="Calibri" w:hAnsi="Calibri" w:cs="Calibri"/>
          <w:lang w:eastAsia="pl-PL"/>
        </w:rPr>
        <w:t xml:space="preserve"> </w:t>
      </w:r>
      <w:r w:rsidRPr="003636B8">
        <w:rPr>
          <w:rFonts w:ascii="Calibri" w:eastAsia="Calibri" w:hAnsi="Calibri" w:cs="Calibri"/>
          <w:b/>
          <w:lang w:eastAsia="pl-PL"/>
        </w:rPr>
        <w:t>poprawności dokumentowania tez</w:t>
      </w:r>
      <w:r w:rsidRPr="003636B8">
        <w:rPr>
          <w:rFonts w:ascii="Calibri" w:eastAsia="Calibri" w:hAnsi="Calibri" w:cs="Calibri"/>
          <w:lang w:eastAsia="pl-PL"/>
        </w:rPr>
        <w:t xml:space="preserve"> (umożliwiającej weryfikację danych, twierdzeń, cytatów lub przestudiowanie tekstów źródłowych), </w:t>
      </w:r>
    </w:p>
    <w:p w14:paraId="3386AB37" w14:textId="77777777" w:rsidR="003636B8" w:rsidRPr="003636B8" w:rsidRDefault="003636B8" w:rsidP="003636B8">
      <w:pPr>
        <w:autoSpaceDE w:val="0"/>
        <w:autoSpaceDN w:val="0"/>
        <w:adjustRightInd w:val="0"/>
        <w:spacing w:line="276" w:lineRule="auto"/>
        <w:ind w:left="924"/>
        <w:jc w:val="both"/>
        <w:rPr>
          <w:rFonts w:ascii="Calibri" w:eastAsia="Calibri" w:hAnsi="Calibri" w:cs="Calibri"/>
          <w:lang w:eastAsia="pl-PL"/>
        </w:rPr>
      </w:pPr>
      <w:r w:rsidRPr="003636B8">
        <w:rPr>
          <w:rFonts w:ascii="Calibri" w:eastAsia="Calibri" w:hAnsi="Calibri" w:cs="Calibri"/>
          <w:b/>
          <w:lang w:eastAsia="pl-PL"/>
        </w:rPr>
        <w:t>-</w:t>
      </w:r>
      <w:r w:rsidRPr="003636B8">
        <w:rPr>
          <w:rFonts w:ascii="Calibri" w:eastAsia="Calibri" w:hAnsi="Calibri" w:cs="Calibri"/>
          <w:lang w:eastAsia="pl-PL"/>
        </w:rPr>
        <w:t xml:space="preserve"> </w:t>
      </w:r>
      <w:r w:rsidRPr="003636B8">
        <w:rPr>
          <w:rFonts w:ascii="Calibri" w:eastAsia="Calibri" w:hAnsi="Calibri" w:cs="Calibri"/>
          <w:b/>
          <w:lang w:eastAsia="pl-PL"/>
        </w:rPr>
        <w:t>poprawności wizerunku tekstu</w:t>
      </w:r>
      <w:r w:rsidRPr="003636B8">
        <w:rPr>
          <w:rFonts w:ascii="Calibri" w:eastAsia="Calibri" w:hAnsi="Calibri" w:cs="Calibri"/>
          <w:lang w:eastAsia="pl-PL"/>
        </w:rPr>
        <w:t xml:space="preserve"> (przejrzystość i czytelność całości tekstu i poszczególnych wątków, sposób redagowania, czytelność rysunków i tabel, wprowadzenie numeracji rozdziałów, punktów, podpunktów), </w:t>
      </w:r>
    </w:p>
    <w:p w14:paraId="506325A9" w14:textId="77777777" w:rsidR="003636B8" w:rsidRPr="003636B8" w:rsidRDefault="003636B8" w:rsidP="003636B8">
      <w:pPr>
        <w:autoSpaceDE w:val="0"/>
        <w:autoSpaceDN w:val="0"/>
        <w:adjustRightInd w:val="0"/>
        <w:spacing w:line="276" w:lineRule="auto"/>
        <w:ind w:left="924"/>
        <w:jc w:val="both"/>
        <w:rPr>
          <w:rFonts w:ascii="Calibri" w:eastAsia="Calibri" w:hAnsi="Calibri" w:cs="Calibri"/>
          <w:lang w:eastAsia="pl-PL"/>
        </w:rPr>
      </w:pPr>
      <w:r w:rsidRPr="003636B8">
        <w:rPr>
          <w:rFonts w:ascii="Calibri" w:eastAsia="Calibri" w:hAnsi="Calibri" w:cs="Calibri"/>
          <w:b/>
          <w:lang w:eastAsia="pl-PL"/>
        </w:rPr>
        <w:t xml:space="preserve">- dostępności dla osób o szczególnych potrzebach </w:t>
      </w:r>
      <w:r w:rsidRPr="003636B8">
        <w:rPr>
          <w:rFonts w:ascii="Tahoma" w:eastAsia="Times New Roman" w:hAnsi="Tahoma" w:cs="Calibri"/>
          <w:bCs/>
          <w:kern w:val="2"/>
          <w:sz w:val="24"/>
          <w:szCs w:val="24"/>
          <w:lang w:eastAsia="ar-SA"/>
        </w:rPr>
        <w:t xml:space="preserve"> </w:t>
      </w:r>
      <w:r w:rsidRPr="003636B8">
        <w:rPr>
          <w:rFonts w:ascii="Calibri" w:eastAsia="Times New Roman" w:hAnsi="Calibri" w:cs="Calibri"/>
          <w:bCs/>
          <w:kern w:val="2"/>
          <w:lang w:eastAsia="ar-SA"/>
        </w:rPr>
        <w:t xml:space="preserve">zgodnie z przepisami art. 6 ustawy z dnia 19 lipca 2019 r. o zapewnianiu dostępności osobom ze szczególnymi potrzebami  </w:t>
      </w:r>
      <w:bookmarkStart w:id="2" w:name="_Hlk99447466"/>
      <w:r w:rsidRPr="003636B8">
        <w:rPr>
          <w:rFonts w:ascii="Calibri" w:eastAsia="Times New Roman" w:hAnsi="Calibri" w:cs="Calibri"/>
          <w:bCs/>
          <w:kern w:val="2"/>
          <w:lang w:eastAsia="ar-SA"/>
        </w:rPr>
        <w:t>(Dz. U. z 2020 r. poz. 1062)</w:t>
      </w:r>
      <w:r w:rsidRPr="003636B8">
        <w:rPr>
          <w:rFonts w:ascii="Tahoma" w:eastAsia="Times New Roman" w:hAnsi="Tahoma" w:cs="Calibri"/>
          <w:bCs/>
          <w:kern w:val="2"/>
          <w:sz w:val="24"/>
          <w:szCs w:val="24"/>
          <w:lang w:eastAsia="ar-SA"/>
        </w:rPr>
        <w:t>.</w:t>
      </w:r>
    </w:p>
    <w:bookmarkEnd w:id="2"/>
    <w:p w14:paraId="06A8A595" w14:textId="77777777" w:rsidR="003636B8" w:rsidRPr="003636B8" w:rsidRDefault="003636B8" w:rsidP="003636B8">
      <w:pPr>
        <w:numPr>
          <w:ilvl w:val="0"/>
          <w:numId w:val="17"/>
        </w:numPr>
        <w:autoSpaceDE w:val="0"/>
        <w:autoSpaceDN w:val="0"/>
        <w:adjustRightInd w:val="0"/>
        <w:spacing w:after="120" w:line="276" w:lineRule="auto"/>
        <w:ind w:left="924" w:hanging="357"/>
        <w:jc w:val="both"/>
        <w:rPr>
          <w:rFonts w:ascii="Calibri" w:eastAsia="Calibri" w:hAnsi="Calibri" w:cs="Calibri"/>
          <w:lang w:eastAsia="pl-PL"/>
        </w:rPr>
      </w:pPr>
      <w:r w:rsidRPr="003636B8">
        <w:rPr>
          <w:rFonts w:ascii="Calibri" w:eastAsia="Calibri" w:hAnsi="Calibri" w:cs="Calibri"/>
          <w:lang w:eastAsia="pl-PL"/>
        </w:rPr>
        <w:t xml:space="preserve">Wykonawca dostarczy Zamawiającemu ostateczną wersję raportu w postaci plików tekstowych o rozszerzeniu .doc lub .docx oraz </w:t>
      </w:r>
      <w:r w:rsidRPr="003636B8">
        <w:rPr>
          <w:rFonts w:ascii="Calibri" w:eastAsia="Calibri" w:hAnsi="Calibri" w:cs="Calibri"/>
          <w:lang w:eastAsia="pl-PL"/>
        </w:rPr>
        <w:br/>
        <w:t xml:space="preserve">w formacie PDF. W wyznaczonym terminie Wykonawca prześle Raport Końcowy </w:t>
      </w:r>
      <w:r w:rsidRPr="003636B8">
        <w:rPr>
          <w:rFonts w:ascii="Calibri" w:eastAsia="Calibri" w:hAnsi="Calibri" w:cs="Calibri"/>
          <w:lang w:eastAsia="pl-PL"/>
        </w:rPr>
        <w:br/>
        <w:t xml:space="preserve">z realizacji innowacji Zamawiającemu pocztą elektroniczną na adres: </w:t>
      </w:r>
      <w:hyperlink r:id="rId7" w:history="1">
        <w:r w:rsidRPr="003636B8">
          <w:rPr>
            <w:rFonts w:ascii="Calibri" w:eastAsia="Calibri" w:hAnsi="Calibri" w:cs="Calibri"/>
            <w:u w:val="single"/>
            <w:lang w:eastAsia="pl-PL"/>
          </w:rPr>
          <w:t>magdalena.antkowiak@rops.poznan.pl</w:t>
        </w:r>
      </w:hyperlink>
      <w:r w:rsidRPr="003636B8">
        <w:rPr>
          <w:rFonts w:ascii="Calibri" w:eastAsia="Calibri" w:hAnsi="Calibri" w:cs="Calibri"/>
          <w:lang w:eastAsia="pl-PL"/>
        </w:rPr>
        <w:t xml:space="preserve"> lub </w:t>
      </w:r>
      <w:hyperlink r:id="rId8" w:history="1">
        <w:r w:rsidRPr="003636B8">
          <w:rPr>
            <w:rFonts w:ascii="Calibri" w:eastAsia="Calibri" w:hAnsi="Calibri" w:cs="Calibri"/>
            <w:u w:val="single"/>
            <w:lang w:eastAsia="pl-PL"/>
          </w:rPr>
          <w:t>zuzanna.ostrowska@rops.poznan.pl</w:t>
        </w:r>
      </w:hyperlink>
      <w:r w:rsidRPr="003636B8">
        <w:rPr>
          <w:rFonts w:ascii="Calibri" w:eastAsia="Calibri" w:hAnsi="Calibri" w:cs="Calibri"/>
          <w:lang w:eastAsia="pl-PL"/>
        </w:rPr>
        <w:t xml:space="preserve">  wydrukowane wersje ostateczne (po 1 egzemplarzu) również na adres korespondencyjny Zamawiającego.</w:t>
      </w:r>
    </w:p>
    <w:p w14:paraId="0EE4E8CC" w14:textId="77777777" w:rsidR="003636B8" w:rsidRPr="003636B8" w:rsidRDefault="003636B8" w:rsidP="003636B8">
      <w:pPr>
        <w:autoSpaceDE w:val="0"/>
        <w:autoSpaceDN w:val="0"/>
        <w:adjustRightInd w:val="0"/>
        <w:spacing w:after="120" w:line="276" w:lineRule="auto"/>
        <w:ind w:left="924"/>
        <w:jc w:val="both"/>
        <w:rPr>
          <w:rFonts w:ascii="Calibri" w:eastAsia="Calibri" w:hAnsi="Calibri" w:cs="Calibri"/>
          <w:lang w:eastAsia="pl-PL"/>
        </w:rPr>
      </w:pPr>
    </w:p>
    <w:p w14:paraId="7EC39F44" w14:textId="77777777" w:rsidR="003636B8" w:rsidRPr="003636B8" w:rsidRDefault="003636B8" w:rsidP="003636B8">
      <w:pPr>
        <w:spacing w:after="200" w:line="276" w:lineRule="auto"/>
        <w:rPr>
          <w:rFonts w:ascii="Calibri" w:eastAsia="Calibri" w:hAnsi="Calibri" w:cs="Calibri"/>
          <w:b/>
          <w:u w:val="single"/>
        </w:rPr>
      </w:pPr>
      <w:r w:rsidRPr="003636B8">
        <w:rPr>
          <w:rFonts w:ascii="Calibri" w:eastAsia="Calibri" w:hAnsi="Calibri" w:cs="Calibri"/>
          <w:b/>
          <w:u w:val="single"/>
        </w:rPr>
        <w:t>III. Współpraca z Zamawiającym:</w:t>
      </w:r>
    </w:p>
    <w:p w14:paraId="31C1E6A5" w14:textId="77777777" w:rsidR="003636B8" w:rsidRPr="003636B8" w:rsidRDefault="003636B8" w:rsidP="003636B8">
      <w:pPr>
        <w:spacing w:before="60" w:after="60" w:line="276" w:lineRule="auto"/>
        <w:contextualSpacing/>
        <w:jc w:val="both"/>
        <w:rPr>
          <w:rFonts w:ascii="Calibri" w:eastAsia="Calibri" w:hAnsi="Calibri" w:cs="Calibri"/>
        </w:rPr>
      </w:pPr>
      <w:r w:rsidRPr="003636B8">
        <w:rPr>
          <w:rFonts w:ascii="Calibri" w:eastAsia="Calibri" w:hAnsi="Calibri" w:cs="Calibri"/>
        </w:rPr>
        <w:t xml:space="preserve">Wykonawca zobowiązany jest do stałej współpracy z Zamawiającym poprzez: </w:t>
      </w:r>
    </w:p>
    <w:p w14:paraId="76BA13FE" w14:textId="77777777" w:rsidR="003636B8" w:rsidRPr="003636B8" w:rsidRDefault="003636B8" w:rsidP="003636B8">
      <w:pPr>
        <w:numPr>
          <w:ilvl w:val="0"/>
          <w:numId w:val="18"/>
        </w:numPr>
        <w:autoSpaceDE w:val="0"/>
        <w:autoSpaceDN w:val="0"/>
        <w:adjustRightInd w:val="0"/>
        <w:spacing w:after="0" w:line="276" w:lineRule="auto"/>
        <w:ind w:left="924" w:hanging="357"/>
        <w:jc w:val="both"/>
        <w:rPr>
          <w:rFonts w:ascii="Calibri" w:eastAsia="Calibri" w:hAnsi="Calibri" w:cs="Calibri"/>
          <w:lang w:eastAsia="pl-PL"/>
        </w:rPr>
      </w:pPr>
      <w:r w:rsidRPr="003636B8">
        <w:rPr>
          <w:rFonts w:ascii="Calibri" w:eastAsia="Calibri" w:hAnsi="Calibri" w:cs="Calibri"/>
          <w:lang w:eastAsia="pl-PL"/>
        </w:rPr>
        <w:t xml:space="preserve">wyznaczenie osoby do koordynacji działań opisanych w Zamówieniu, w szczególności </w:t>
      </w:r>
      <w:r w:rsidRPr="003636B8">
        <w:rPr>
          <w:rFonts w:ascii="Calibri" w:eastAsia="Calibri" w:hAnsi="Calibri" w:cs="Calibri"/>
          <w:lang w:eastAsia="pl-PL"/>
        </w:rPr>
        <w:br/>
        <w:t>w zakresie bezpośredniej współpracy z Zamawiającym w sprawach technicznych, organizacyjnych i merytorycznych,</w:t>
      </w:r>
    </w:p>
    <w:p w14:paraId="5B9DDF1F" w14:textId="77777777" w:rsidR="003636B8" w:rsidRPr="003636B8" w:rsidRDefault="003636B8" w:rsidP="003636B8">
      <w:pPr>
        <w:numPr>
          <w:ilvl w:val="0"/>
          <w:numId w:val="18"/>
        </w:numPr>
        <w:autoSpaceDE w:val="0"/>
        <w:autoSpaceDN w:val="0"/>
        <w:adjustRightInd w:val="0"/>
        <w:spacing w:after="0" w:line="276" w:lineRule="auto"/>
        <w:ind w:left="924" w:hanging="357"/>
        <w:jc w:val="both"/>
        <w:rPr>
          <w:rFonts w:ascii="Calibri" w:eastAsia="Calibri" w:hAnsi="Calibri" w:cs="Calibri"/>
          <w:lang w:eastAsia="pl-PL"/>
        </w:rPr>
      </w:pPr>
      <w:r w:rsidRPr="003636B8">
        <w:rPr>
          <w:rFonts w:ascii="Calibri" w:eastAsia="Calibri" w:hAnsi="Calibri" w:cs="Calibri"/>
          <w:lang w:eastAsia="pl-PL"/>
        </w:rPr>
        <w:t>bieżące informowanie o pojawiających się problemach i innych zagadnieniach istotnych dla realizacji innowacji społecznej,</w:t>
      </w:r>
    </w:p>
    <w:p w14:paraId="52859F2C" w14:textId="77777777" w:rsidR="003636B8" w:rsidRPr="003636B8" w:rsidRDefault="003636B8" w:rsidP="003636B8">
      <w:pPr>
        <w:numPr>
          <w:ilvl w:val="0"/>
          <w:numId w:val="18"/>
        </w:numPr>
        <w:autoSpaceDE w:val="0"/>
        <w:autoSpaceDN w:val="0"/>
        <w:adjustRightInd w:val="0"/>
        <w:spacing w:after="0" w:line="276" w:lineRule="auto"/>
        <w:ind w:left="924" w:hanging="357"/>
        <w:jc w:val="both"/>
        <w:rPr>
          <w:rFonts w:ascii="Calibri" w:eastAsia="Calibri" w:hAnsi="Calibri" w:cs="Calibri"/>
          <w:lang w:eastAsia="pl-PL"/>
        </w:rPr>
      </w:pPr>
      <w:r w:rsidRPr="003636B8">
        <w:rPr>
          <w:rFonts w:ascii="Calibri" w:eastAsia="Calibri" w:hAnsi="Calibri" w:cs="Calibri"/>
          <w:lang w:eastAsia="pl-PL"/>
        </w:rPr>
        <w:t>przekazywanie co 14 dni raportów z postępów realizacji prac nad innowacją,</w:t>
      </w:r>
    </w:p>
    <w:p w14:paraId="6B383EF0" w14:textId="77777777" w:rsidR="003636B8" w:rsidRPr="003636B8" w:rsidRDefault="003636B8" w:rsidP="003636B8">
      <w:pPr>
        <w:numPr>
          <w:ilvl w:val="0"/>
          <w:numId w:val="18"/>
        </w:numPr>
        <w:autoSpaceDE w:val="0"/>
        <w:autoSpaceDN w:val="0"/>
        <w:adjustRightInd w:val="0"/>
        <w:spacing w:after="0" w:line="276" w:lineRule="auto"/>
        <w:ind w:left="924" w:hanging="357"/>
        <w:jc w:val="both"/>
        <w:rPr>
          <w:rFonts w:ascii="Calibri" w:eastAsia="Calibri" w:hAnsi="Calibri" w:cs="Calibri"/>
          <w:lang w:eastAsia="pl-PL"/>
        </w:rPr>
      </w:pPr>
      <w:r w:rsidRPr="003636B8">
        <w:rPr>
          <w:rFonts w:ascii="Calibri" w:eastAsia="Calibri" w:hAnsi="Calibri" w:cs="Calibri"/>
          <w:lang w:eastAsia="pl-PL"/>
        </w:rPr>
        <w:t xml:space="preserve">spotkania w zależności od potrzeb Zamawiającego i Wykonawcy, </w:t>
      </w:r>
    </w:p>
    <w:p w14:paraId="67D362DD" w14:textId="77777777" w:rsidR="003636B8" w:rsidRPr="003636B8" w:rsidRDefault="003636B8" w:rsidP="003636B8">
      <w:pPr>
        <w:numPr>
          <w:ilvl w:val="0"/>
          <w:numId w:val="18"/>
        </w:numPr>
        <w:autoSpaceDE w:val="0"/>
        <w:autoSpaceDN w:val="0"/>
        <w:adjustRightInd w:val="0"/>
        <w:spacing w:after="0" w:line="276" w:lineRule="auto"/>
        <w:ind w:left="924" w:hanging="357"/>
        <w:jc w:val="both"/>
        <w:rPr>
          <w:rFonts w:ascii="Calibri" w:eastAsia="Calibri" w:hAnsi="Calibri" w:cs="Calibri"/>
          <w:lang w:eastAsia="pl-PL"/>
        </w:rPr>
      </w:pPr>
      <w:r w:rsidRPr="003636B8">
        <w:rPr>
          <w:rFonts w:ascii="Calibri" w:eastAsia="Calibri" w:hAnsi="Calibri" w:cs="Calibri"/>
          <w:lang w:eastAsia="pl-PL"/>
        </w:rPr>
        <w:t>umożliwienia Zamawiającemu uczestnictwa w procesie testowania,</w:t>
      </w:r>
    </w:p>
    <w:p w14:paraId="3384A4DB" w14:textId="77777777" w:rsidR="003636B8" w:rsidRPr="003636B8" w:rsidRDefault="003636B8" w:rsidP="003636B8">
      <w:pPr>
        <w:numPr>
          <w:ilvl w:val="0"/>
          <w:numId w:val="18"/>
        </w:numPr>
        <w:autoSpaceDE w:val="0"/>
        <w:autoSpaceDN w:val="0"/>
        <w:adjustRightInd w:val="0"/>
        <w:spacing w:after="0" w:line="276" w:lineRule="auto"/>
        <w:ind w:left="924" w:hanging="357"/>
        <w:jc w:val="both"/>
        <w:rPr>
          <w:rFonts w:ascii="Calibri" w:eastAsia="Calibri" w:hAnsi="Calibri" w:cs="Calibri"/>
          <w:lang w:eastAsia="pl-PL"/>
        </w:rPr>
      </w:pPr>
      <w:r w:rsidRPr="003636B8">
        <w:rPr>
          <w:rFonts w:ascii="Calibri" w:eastAsia="Calibri" w:hAnsi="Calibri" w:cs="Calibri"/>
          <w:lang w:eastAsia="pl-PL"/>
        </w:rPr>
        <w:t>uczestnictwo w konsultacjach z ekspertami w zakresie dalszego rozwoju innowacji w tym np.  urynkowienia produktu końcowego, będącego efektem testowania innowacji,</w:t>
      </w:r>
    </w:p>
    <w:p w14:paraId="02B546F8" w14:textId="77777777" w:rsidR="003636B8" w:rsidRPr="003636B8" w:rsidRDefault="003636B8" w:rsidP="003636B8">
      <w:pPr>
        <w:numPr>
          <w:ilvl w:val="0"/>
          <w:numId w:val="18"/>
        </w:numPr>
        <w:autoSpaceDE w:val="0"/>
        <w:autoSpaceDN w:val="0"/>
        <w:adjustRightInd w:val="0"/>
        <w:spacing w:after="120" w:line="276" w:lineRule="auto"/>
        <w:ind w:left="924" w:hanging="357"/>
        <w:jc w:val="both"/>
        <w:rPr>
          <w:rFonts w:ascii="Calibri" w:eastAsia="Calibri" w:hAnsi="Calibri" w:cs="Calibri"/>
          <w:lang w:eastAsia="pl-PL"/>
        </w:rPr>
      </w:pPr>
      <w:r w:rsidRPr="003636B8">
        <w:rPr>
          <w:rFonts w:ascii="Calibri" w:eastAsia="Calibri" w:hAnsi="Calibri" w:cs="Calibri"/>
          <w:lang w:eastAsia="pl-PL"/>
        </w:rPr>
        <w:t xml:space="preserve">stały kontakt telefoniczny oraz drogą elektroniczną. </w:t>
      </w:r>
    </w:p>
    <w:p w14:paraId="7F7050A9" w14:textId="77777777" w:rsidR="003636B8" w:rsidRPr="003636B8" w:rsidRDefault="003636B8" w:rsidP="003636B8">
      <w:pPr>
        <w:autoSpaceDE w:val="0"/>
        <w:autoSpaceDN w:val="0"/>
        <w:adjustRightInd w:val="0"/>
        <w:spacing w:after="120" w:line="276" w:lineRule="auto"/>
        <w:ind w:left="924"/>
        <w:jc w:val="both"/>
        <w:rPr>
          <w:rFonts w:ascii="Calibri" w:eastAsia="Calibri" w:hAnsi="Calibri" w:cs="Calibri"/>
          <w:lang w:eastAsia="pl-PL"/>
        </w:rPr>
      </w:pPr>
    </w:p>
    <w:p w14:paraId="12D368EC" w14:textId="77777777" w:rsidR="003636B8" w:rsidRPr="003636B8" w:rsidRDefault="003636B8" w:rsidP="003636B8">
      <w:pPr>
        <w:spacing w:before="60" w:after="60" w:line="360" w:lineRule="auto"/>
        <w:contextualSpacing/>
        <w:jc w:val="both"/>
        <w:rPr>
          <w:rFonts w:ascii="Calibri" w:eastAsia="Calibri" w:hAnsi="Calibri" w:cs="Calibri"/>
          <w:u w:val="single"/>
        </w:rPr>
      </w:pPr>
      <w:r w:rsidRPr="003636B8">
        <w:rPr>
          <w:rFonts w:ascii="Calibri" w:eastAsia="Calibri" w:hAnsi="Calibri" w:cs="Calibri"/>
          <w:b/>
          <w:u w:val="single"/>
        </w:rPr>
        <w:t>IV. Harmonogram realizacji zamówienia:</w:t>
      </w:r>
    </w:p>
    <w:p w14:paraId="536CE426" w14:textId="77777777" w:rsidR="003636B8" w:rsidRPr="003636B8" w:rsidRDefault="003636B8" w:rsidP="003636B8">
      <w:pPr>
        <w:spacing w:after="0" w:line="360" w:lineRule="auto"/>
        <w:rPr>
          <w:rFonts w:ascii="Calibri" w:eastAsia="Calibri" w:hAnsi="Calibri" w:cs="Calibri"/>
        </w:rPr>
      </w:pPr>
      <w:r w:rsidRPr="003636B8">
        <w:rPr>
          <w:rFonts w:ascii="Calibri" w:eastAsia="Calibri" w:hAnsi="Calibri" w:cs="Calibri"/>
        </w:rPr>
        <w:t>Przed podpisaniem umowy, Wykonawca zobowiązany jest do:</w:t>
      </w:r>
    </w:p>
    <w:p w14:paraId="13796B69" w14:textId="77777777" w:rsidR="003636B8" w:rsidRPr="003636B8" w:rsidRDefault="003636B8" w:rsidP="003636B8">
      <w:pPr>
        <w:numPr>
          <w:ilvl w:val="0"/>
          <w:numId w:val="31"/>
        </w:numPr>
        <w:spacing w:after="0" w:line="360" w:lineRule="auto"/>
        <w:rPr>
          <w:rFonts w:ascii="Calibri" w:eastAsia="Calibri" w:hAnsi="Calibri" w:cs="Calibri"/>
        </w:rPr>
      </w:pPr>
      <w:r w:rsidRPr="003636B8">
        <w:rPr>
          <w:rFonts w:ascii="Calibri" w:eastAsia="Calibri" w:hAnsi="Calibri" w:cs="Calibri"/>
        </w:rPr>
        <w:t>przeprowadzenia konsultacji Specyfikacji Innowacji z ekspertami ds. polityki społecznej powołanymi przez Zamawiającego;</w:t>
      </w:r>
    </w:p>
    <w:p w14:paraId="341A5A4F" w14:textId="77777777" w:rsidR="003636B8" w:rsidRPr="003636B8" w:rsidRDefault="003636B8" w:rsidP="003636B8">
      <w:pPr>
        <w:numPr>
          <w:ilvl w:val="0"/>
          <w:numId w:val="31"/>
        </w:numPr>
        <w:spacing w:after="0" w:line="360" w:lineRule="auto"/>
        <w:rPr>
          <w:rFonts w:ascii="Calibri" w:eastAsia="Calibri" w:hAnsi="Calibri" w:cs="Calibri"/>
        </w:rPr>
      </w:pPr>
      <w:r w:rsidRPr="003636B8">
        <w:rPr>
          <w:rFonts w:ascii="Calibri" w:eastAsia="Calibri" w:hAnsi="Calibri" w:cs="Calibri"/>
        </w:rPr>
        <w:t>wdrożenia rekomendacji i przedstawienia zaktualizowanej Specyfikacji Innowacji.</w:t>
      </w:r>
    </w:p>
    <w:p w14:paraId="72076742" w14:textId="77777777" w:rsidR="003636B8" w:rsidRPr="003636B8" w:rsidRDefault="003636B8" w:rsidP="003636B8">
      <w:pPr>
        <w:spacing w:after="0" w:line="360" w:lineRule="auto"/>
        <w:rPr>
          <w:rFonts w:ascii="Calibri" w:eastAsia="Calibri" w:hAnsi="Calibri" w:cs="Calibri"/>
        </w:rPr>
      </w:pPr>
    </w:p>
    <w:p w14:paraId="211131A9" w14:textId="5E349F6F" w:rsidR="003636B8" w:rsidRPr="003636B8" w:rsidRDefault="003636B8" w:rsidP="003636B8">
      <w:pPr>
        <w:spacing w:after="0" w:line="360" w:lineRule="auto"/>
        <w:rPr>
          <w:rFonts w:ascii="Calibri" w:eastAsia="Calibri" w:hAnsi="Calibri" w:cs="Calibri"/>
        </w:rPr>
      </w:pPr>
      <w:r w:rsidRPr="003636B8">
        <w:rPr>
          <w:rFonts w:ascii="Calibri" w:eastAsia="Calibri" w:hAnsi="Calibri" w:cs="Calibri"/>
        </w:rPr>
        <w:t>Ramowy harmonogram działania, przy założeniu 16</w:t>
      </w:r>
      <w:r w:rsidR="000179DD">
        <w:rPr>
          <w:rFonts w:ascii="Calibri" w:eastAsia="Calibri" w:hAnsi="Calibri" w:cs="Calibri"/>
        </w:rPr>
        <w:t>1</w:t>
      </w:r>
      <w:r w:rsidRPr="003636B8">
        <w:rPr>
          <w:rFonts w:ascii="Calibri" w:eastAsia="Calibri" w:hAnsi="Calibri" w:cs="Calibri"/>
        </w:rPr>
        <w:t xml:space="preserve"> dni testowania.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217"/>
      </w:tblGrid>
      <w:tr w:rsidR="003636B8" w:rsidRPr="003636B8" w14:paraId="471CB180" w14:textId="77777777" w:rsidTr="00A14F12">
        <w:tc>
          <w:tcPr>
            <w:tcW w:w="2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ADC6A" w14:textId="77777777" w:rsidR="003636B8" w:rsidRPr="003636B8" w:rsidRDefault="003636B8" w:rsidP="003636B8">
            <w:pPr>
              <w:spacing w:before="240" w:after="200" w:line="276" w:lineRule="auto"/>
              <w:jc w:val="center"/>
              <w:rPr>
                <w:rFonts w:ascii="Calibri" w:eastAsia="Calibri" w:hAnsi="Calibri" w:cs="Calibri"/>
                <w:b/>
              </w:rPr>
            </w:pPr>
            <w:r w:rsidRPr="003636B8">
              <w:rPr>
                <w:rFonts w:ascii="Calibri" w:eastAsia="Calibri" w:hAnsi="Calibri" w:cs="Calibri"/>
                <w:b/>
              </w:rPr>
              <w:t>Zadanie</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694F1" w14:textId="77777777" w:rsidR="003636B8" w:rsidRPr="003636B8" w:rsidRDefault="003636B8" w:rsidP="003636B8">
            <w:pPr>
              <w:spacing w:after="200" w:line="276" w:lineRule="auto"/>
              <w:jc w:val="center"/>
              <w:rPr>
                <w:rFonts w:ascii="Calibri" w:eastAsia="Calibri" w:hAnsi="Calibri" w:cs="Calibri"/>
                <w:b/>
              </w:rPr>
            </w:pPr>
            <w:r w:rsidRPr="003636B8">
              <w:rPr>
                <w:rFonts w:ascii="Calibri" w:eastAsia="Calibri" w:hAnsi="Calibri" w:cs="Calibri"/>
                <w:b/>
              </w:rPr>
              <w:t>Termin</w:t>
            </w:r>
          </w:p>
        </w:tc>
      </w:tr>
      <w:tr w:rsidR="003636B8" w:rsidRPr="003636B8" w14:paraId="1C35A9CA" w14:textId="77777777" w:rsidTr="00A14F12">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14:paraId="32D24E12"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rPr>
              <w:t>Rozpoczęcie etapu testowania innowacji</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14:paraId="4909E8D2" w14:textId="77777777" w:rsidR="003636B8" w:rsidRPr="003636B8" w:rsidRDefault="003636B8" w:rsidP="003636B8">
            <w:pPr>
              <w:spacing w:after="200" w:line="276" w:lineRule="auto"/>
              <w:jc w:val="center"/>
              <w:rPr>
                <w:rFonts w:ascii="Calibri" w:eastAsia="Calibri" w:hAnsi="Calibri" w:cs="Calibri"/>
                <w:b/>
              </w:rPr>
            </w:pPr>
            <w:r w:rsidRPr="003636B8">
              <w:rPr>
                <w:rFonts w:ascii="Calibri" w:eastAsia="Calibri" w:hAnsi="Calibri" w:cs="Calibri"/>
                <w:b/>
              </w:rPr>
              <w:t>od 5.12.2022 r.</w:t>
            </w:r>
          </w:p>
        </w:tc>
      </w:tr>
      <w:tr w:rsidR="003636B8" w:rsidRPr="003636B8" w14:paraId="0A2380A0" w14:textId="77777777" w:rsidTr="00A14F12">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14:paraId="51BF7AA1"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rPr>
              <w:t>Zamawiający przekaże Wykonawcy pierwszą część wynagrodzenia</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14:paraId="39D060EF" w14:textId="77777777" w:rsidR="003636B8" w:rsidRPr="003636B8" w:rsidRDefault="003636B8" w:rsidP="003636B8">
            <w:pPr>
              <w:spacing w:after="200" w:line="276" w:lineRule="auto"/>
              <w:jc w:val="center"/>
              <w:rPr>
                <w:rFonts w:ascii="Calibri" w:eastAsia="Calibri" w:hAnsi="Calibri" w:cs="Calibri"/>
                <w:b/>
              </w:rPr>
            </w:pPr>
            <w:r w:rsidRPr="003636B8">
              <w:rPr>
                <w:rFonts w:ascii="Calibri" w:eastAsia="Calibri" w:hAnsi="Calibri" w:cs="Calibri"/>
                <w:b/>
              </w:rPr>
              <w:t>do 15.12.2022 r.</w:t>
            </w:r>
          </w:p>
        </w:tc>
      </w:tr>
      <w:tr w:rsidR="003636B8" w:rsidRPr="003636B8" w14:paraId="555FC5C0" w14:textId="77777777" w:rsidTr="00A14F12">
        <w:tc>
          <w:tcPr>
            <w:tcW w:w="2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A3EC3"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rPr>
              <w:t>Zakończenie etapu testowania innowacji (max.136 dni)</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168101"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b/>
                <w:lang w:eastAsia="pl-PL"/>
              </w:rPr>
              <w:t>do 15.05.2023 r.</w:t>
            </w:r>
          </w:p>
        </w:tc>
      </w:tr>
      <w:tr w:rsidR="003636B8" w:rsidRPr="003636B8" w14:paraId="1F6B1E27" w14:textId="77777777" w:rsidTr="00A14F12">
        <w:tc>
          <w:tcPr>
            <w:tcW w:w="2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22E0A"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rPr>
              <w:t>Wstępna wersja Raportu Końcowego z realizacji  innowacji</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D26EC"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b/>
                <w:lang w:eastAsia="pl-PL"/>
              </w:rPr>
              <w:t>do 02.06.2023 r.</w:t>
            </w:r>
          </w:p>
        </w:tc>
      </w:tr>
      <w:tr w:rsidR="003636B8" w:rsidRPr="003636B8" w14:paraId="458EF20E" w14:textId="77777777" w:rsidTr="00A14F12">
        <w:tc>
          <w:tcPr>
            <w:tcW w:w="2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07FA7"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rPr>
              <w:t>Uwagi Zamawiającego do wstępnej wersji Raportu Końcowego realizacji innowacji</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E206E"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b/>
                <w:lang w:eastAsia="pl-PL"/>
              </w:rPr>
              <w:t>do 12.06.2023 r.</w:t>
            </w:r>
          </w:p>
        </w:tc>
      </w:tr>
      <w:tr w:rsidR="003636B8" w:rsidRPr="003636B8" w14:paraId="710F8677" w14:textId="77777777" w:rsidTr="00A14F12">
        <w:trPr>
          <w:trHeight w:val="400"/>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8D19D"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rPr>
              <w:t>Ostateczna wersja Raportu Końcowego realizacji innowacji</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E354C"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b/>
                <w:lang w:eastAsia="pl-PL"/>
              </w:rPr>
              <w:t>do 19.06.2023 r.</w:t>
            </w:r>
          </w:p>
        </w:tc>
      </w:tr>
      <w:tr w:rsidR="003636B8" w:rsidRPr="003636B8" w14:paraId="23F5F17D" w14:textId="77777777" w:rsidTr="00A14F12">
        <w:trPr>
          <w:trHeight w:val="278"/>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6659C"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rPr>
              <w:t>Protokół odbioru usługi</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4FE8B"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b/>
                <w:lang w:eastAsia="pl-PL"/>
              </w:rPr>
              <w:t>do 23.06.2023 r.</w:t>
            </w:r>
          </w:p>
        </w:tc>
      </w:tr>
      <w:tr w:rsidR="003636B8" w:rsidRPr="003636B8" w14:paraId="1E6C4994" w14:textId="77777777" w:rsidTr="00A14F12">
        <w:trPr>
          <w:trHeight w:val="278"/>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14:paraId="2D3E1DD4"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rPr>
              <w:t>Przekazanie drugiej części wynagrodzenia</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14:paraId="430B2A8D"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b/>
                <w:lang w:eastAsia="pl-PL"/>
              </w:rPr>
              <w:t>do 30.06.2023 r.</w:t>
            </w:r>
          </w:p>
        </w:tc>
      </w:tr>
      <w:tr w:rsidR="003636B8" w:rsidRPr="003636B8" w14:paraId="38F73EC7" w14:textId="77777777" w:rsidTr="00A14F12">
        <w:trPr>
          <w:trHeight w:val="278"/>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14:paraId="3B4F6AE3"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rPr>
              <w:t>Raporty z postępów realizacji innowacji społecznej</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14:paraId="70C4622D"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rPr>
              <w:t xml:space="preserve">Pierwszy raport 15 dnia od podpisania umowy, kolejne co 14 dni </w:t>
            </w:r>
          </w:p>
        </w:tc>
      </w:tr>
    </w:tbl>
    <w:p w14:paraId="522F4C77" w14:textId="77777777" w:rsidR="003636B8" w:rsidRPr="003636B8" w:rsidRDefault="003636B8" w:rsidP="003636B8">
      <w:pPr>
        <w:autoSpaceDE w:val="0"/>
        <w:autoSpaceDN w:val="0"/>
        <w:adjustRightInd w:val="0"/>
        <w:spacing w:before="120" w:after="152" w:line="276" w:lineRule="auto"/>
        <w:rPr>
          <w:rFonts w:ascii="Calibri" w:eastAsia="Calibri" w:hAnsi="Calibri" w:cs="Calibri"/>
          <w:b/>
          <w:bCs/>
          <w:u w:val="single"/>
          <w:lang w:eastAsia="pl-PL"/>
        </w:rPr>
      </w:pPr>
    </w:p>
    <w:p w14:paraId="7B955242" w14:textId="77777777" w:rsidR="003636B8" w:rsidRPr="003636B8" w:rsidRDefault="003636B8" w:rsidP="003636B8">
      <w:pPr>
        <w:autoSpaceDE w:val="0"/>
        <w:autoSpaceDN w:val="0"/>
        <w:adjustRightInd w:val="0"/>
        <w:spacing w:before="120" w:after="152" w:line="276" w:lineRule="auto"/>
        <w:rPr>
          <w:rFonts w:ascii="Calibri" w:eastAsia="Calibri" w:hAnsi="Calibri" w:cs="Calibri"/>
          <w:u w:val="single"/>
          <w:lang w:eastAsia="pl-PL"/>
        </w:rPr>
      </w:pPr>
      <w:r w:rsidRPr="003636B8">
        <w:rPr>
          <w:rFonts w:ascii="Calibri" w:eastAsia="Calibri" w:hAnsi="Calibri" w:cs="Calibri"/>
          <w:b/>
          <w:bCs/>
          <w:u w:val="single"/>
          <w:lang w:eastAsia="pl-PL"/>
        </w:rPr>
        <w:t>V. Wymagania dotyczące Realizatora Usługi Społecznej (Wykonawcy):</w:t>
      </w:r>
    </w:p>
    <w:p w14:paraId="2A81B6CC" w14:textId="77777777" w:rsidR="003636B8" w:rsidRPr="003636B8" w:rsidRDefault="003636B8" w:rsidP="003636B8">
      <w:pPr>
        <w:numPr>
          <w:ilvl w:val="0"/>
          <w:numId w:val="13"/>
        </w:numPr>
        <w:suppressAutoHyphens/>
        <w:spacing w:after="0" w:line="276" w:lineRule="auto"/>
        <w:contextualSpacing/>
        <w:jc w:val="both"/>
        <w:rPr>
          <w:rFonts w:ascii="Calibri" w:eastAsia="Times New Roman" w:hAnsi="Calibri" w:cs="Calibri"/>
          <w:b/>
          <w:lang w:eastAsia="pl-PL"/>
        </w:rPr>
      </w:pPr>
      <w:r w:rsidRPr="003636B8">
        <w:rPr>
          <w:rFonts w:ascii="Calibri" w:eastAsia="Calibri" w:hAnsi="Calibri" w:cs="Calibri"/>
        </w:rPr>
        <w:t xml:space="preserve">W postępowaniu może wziąć udział: </w:t>
      </w:r>
    </w:p>
    <w:p w14:paraId="4D4E7DA9" w14:textId="77777777" w:rsidR="003636B8" w:rsidRPr="003636B8" w:rsidRDefault="003636B8" w:rsidP="003636B8">
      <w:pPr>
        <w:numPr>
          <w:ilvl w:val="0"/>
          <w:numId w:val="30"/>
        </w:numPr>
        <w:suppressAutoHyphens/>
        <w:spacing w:after="0" w:line="276" w:lineRule="auto"/>
        <w:contextualSpacing/>
        <w:jc w:val="both"/>
        <w:rPr>
          <w:rFonts w:ascii="Calibri" w:eastAsia="Times New Roman" w:hAnsi="Calibri" w:cs="Calibri"/>
          <w:b/>
          <w:lang w:eastAsia="pl-PL"/>
        </w:rPr>
      </w:pPr>
      <w:r w:rsidRPr="003636B8">
        <w:rPr>
          <w:rFonts w:ascii="Calibri" w:eastAsia="Calibri" w:hAnsi="Calibri" w:cs="Calibri"/>
        </w:rPr>
        <w:t xml:space="preserve">podmiot, który udokumentuje minimum trzykrotnie w okresie ostatnich 5 lat przed upływem terminu składania ofert, realizację projektów lub działań związanych bezpośrednio z obszarem i/lub grupą docelową, jakich dotyczy zapytanie ofertowe. Uwzględniane będą następujące rodzaje zaangażowania: realizacja projektu (jako koordynator lub partner), pełnienie roli eksperta merytorycznego, uczestnictwo w projekcie, doświadczenie w pracy z grupą docelową,  </w:t>
      </w:r>
    </w:p>
    <w:p w14:paraId="57379628" w14:textId="77777777" w:rsidR="003636B8" w:rsidRPr="003636B8" w:rsidRDefault="003636B8" w:rsidP="003636B8">
      <w:pPr>
        <w:numPr>
          <w:ilvl w:val="0"/>
          <w:numId w:val="30"/>
        </w:numPr>
        <w:suppressAutoHyphens/>
        <w:spacing w:after="0" w:line="276" w:lineRule="auto"/>
        <w:contextualSpacing/>
        <w:jc w:val="both"/>
        <w:rPr>
          <w:rFonts w:ascii="Calibri" w:eastAsia="Times New Roman" w:hAnsi="Calibri" w:cs="Calibri"/>
          <w:b/>
          <w:lang w:eastAsia="pl-PL"/>
        </w:rPr>
      </w:pPr>
      <w:r w:rsidRPr="003636B8">
        <w:rPr>
          <w:rFonts w:ascii="Calibri" w:eastAsia="Calibri" w:hAnsi="Calibri" w:cs="Calibri"/>
        </w:rPr>
        <w:lastRenderedPageBreak/>
        <w:t>podmiot działający w partnerstwie z podmiotem spełniającym wymagania, określone w pkt 1.  Umowa partnerska winna być dołączona do dokumentacji ofertowej.</w:t>
      </w:r>
    </w:p>
    <w:p w14:paraId="0A886D9A" w14:textId="77777777" w:rsidR="003636B8" w:rsidRPr="003636B8" w:rsidRDefault="003636B8" w:rsidP="003636B8">
      <w:pPr>
        <w:numPr>
          <w:ilvl w:val="0"/>
          <w:numId w:val="13"/>
        </w:numPr>
        <w:suppressAutoHyphens/>
        <w:spacing w:after="0" w:line="276" w:lineRule="auto"/>
        <w:contextualSpacing/>
        <w:jc w:val="both"/>
        <w:rPr>
          <w:rFonts w:ascii="Calibri" w:eastAsia="Times New Roman" w:hAnsi="Calibri" w:cs="Calibri"/>
          <w:b/>
          <w:lang w:eastAsia="pl-PL"/>
        </w:rPr>
      </w:pPr>
      <w:r w:rsidRPr="003636B8">
        <w:rPr>
          <w:rFonts w:ascii="Calibri" w:eastAsia="Times New Roman" w:hAnsi="Calibri" w:cs="Calibri"/>
          <w:bCs/>
          <w:lang w:eastAsia="pl-PL"/>
        </w:rPr>
        <w:t xml:space="preserve">Do każdej wskazanej usługi należy załączyć dokument </w:t>
      </w:r>
      <w:r w:rsidRPr="003636B8">
        <w:rPr>
          <w:rFonts w:ascii="Calibri" w:eastAsia="Calibri" w:hAnsi="Calibri" w:cs="Calibri"/>
        </w:rPr>
        <w:t>potwierdzający jej wykonanie lub wykonywanie (jeśli dotyczy).</w:t>
      </w:r>
      <w:r w:rsidRPr="003636B8">
        <w:rPr>
          <w:rFonts w:ascii="Calibri" w:eastAsia="Times New Roman" w:hAnsi="Calibri" w:cs="Calibri"/>
          <w:b/>
          <w:lang w:eastAsia="pl-PL"/>
        </w:rPr>
        <w:t xml:space="preserve"> </w:t>
      </w:r>
      <w:r w:rsidRPr="003636B8">
        <w:rPr>
          <w:rFonts w:ascii="Calibri" w:eastAsia="Calibri" w:hAnsi="Calibri" w:cs="Calibri"/>
        </w:rPr>
        <w:t>Dokumentami takimi są:</w:t>
      </w:r>
    </w:p>
    <w:p w14:paraId="2EE16418" w14:textId="77777777" w:rsidR="003636B8" w:rsidRPr="003636B8" w:rsidRDefault="003636B8" w:rsidP="003636B8">
      <w:pPr>
        <w:numPr>
          <w:ilvl w:val="0"/>
          <w:numId w:val="19"/>
        </w:numPr>
        <w:spacing w:after="200" w:line="276" w:lineRule="auto"/>
        <w:ind w:left="924" w:hanging="357"/>
        <w:contextualSpacing/>
        <w:jc w:val="both"/>
        <w:rPr>
          <w:rFonts w:ascii="Calibri" w:eastAsia="Calibri" w:hAnsi="Calibri" w:cs="Calibri"/>
        </w:rPr>
      </w:pPr>
      <w:r w:rsidRPr="003636B8">
        <w:rPr>
          <w:rFonts w:ascii="Calibri" w:eastAsia="Calibri" w:hAnsi="Calibri" w:cs="Calibri"/>
        </w:rPr>
        <w:t>referencje bądź inne dokumenty wystawione przez podmiot, na rzecz którego usługi były wykonywane (rachunek, faktura);</w:t>
      </w:r>
    </w:p>
    <w:p w14:paraId="17C9BA92" w14:textId="77777777" w:rsidR="003636B8" w:rsidRPr="003636B8" w:rsidRDefault="003636B8" w:rsidP="003636B8">
      <w:pPr>
        <w:numPr>
          <w:ilvl w:val="0"/>
          <w:numId w:val="19"/>
        </w:numPr>
        <w:spacing w:after="200" w:line="276" w:lineRule="auto"/>
        <w:ind w:left="924" w:hanging="357"/>
        <w:contextualSpacing/>
        <w:jc w:val="both"/>
        <w:rPr>
          <w:rFonts w:ascii="Calibri" w:eastAsia="Calibri" w:hAnsi="Calibri" w:cs="Calibri"/>
        </w:rPr>
      </w:pPr>
      <w:r w:rsidRPr="003636B8">
        <w:rPr>
          <w:rFonts w:ascii="Calibri" w:eastAsia="Calibri" w:hAnsi="Calibri" w:cs="Calibri"/>
        </w:rPr>
        <w:t xml:space="preserve">oświadczenie Wykonawcy (wraz z uzasadnieniem braku możliwości uzyskania dokumentu potwierdzającego od podmiotu, na rzecz którego usługa była wykonywana) – jeżeli </w:t>
      </w:r>
      <w:r w:rsidRPr="003636B8">
        <w:rPr>
          <w:rFonts w:ascii="Calibri" w:eastAsia="Calibri" w:hAnsi="Calibri" w:cs="Calibri"/>
        </w:rPr>
        <w:br/>
        <w:t>z uzasadnionej przyczyny o obiektywnym charakterze Wykonawca nie jest w stanie uzyskać dokumentów, o których mowa powyżej;</w:t>
      </w:r>
    </w:p>
    <w:p w14:paraId="31074250" w14:textId="77777777" w:rsidR="003636B8" w:rsidRPr="003636B8" w:rsidRDefault="003636B8" w:rsidP="003636B8">
      <w:pPr>
        <w:numPr>
          <w:ilvl w:val="0"/>
          <w:numId w:val="19"/>
        </w:numPr>
        <w:spacing w:after="200" w:line="276" w:lineRule="auto"/>
        <w:ind w:left="924" w:hanging="357"/>
        <w:contextualSpacing/>
        <w:jc w:val="both"/>
        <w:rPr>
          <w:rFonts w:ascii="Calibri" w:eastAsia="Calibri" w:hAnsi="Calibri" w:cs="Calibri"/>
        </w:rPr>
      </w:pPr>
      <w:r w:rsidRPr="003636B8">
        <w:rPr>
          <w:rFonts w:ascii="Calibri" w:eastAsia="Calibri" w:hAnsi="Calibri" w:cs="Calibri"/>
        </w:rPr>
        <w:t>w przypadku świadczeń okresowych lub ciągłych nadal wykonywanych, referencje bądź inne dokumenty potwierdzające realizację projektów o których mowa w pkt. V.1, powinny być wydane nie wcześniej niż 3 miesiące przed upływem terminu składania ofert.</w:t>
      </w:r>
    </w:p>
    <w:p w14:paraId="7E87D7A4" w14:textId="0823A7B4" w:rsidR="003636B8" w:rsidRPr="003636B8" w:rsidRDefault="003636B8" w:rsidP="003636B8">
      <w:pPr>
        <w:numPr>
          <w:ilvl w:val="0"/>
          <w:numId w:val="13"/>
        </w:numPr>
        <w:spacing w:after="200" w:line="276" w:lineRule="auto"/>
        <w:contextualSpacing/>
        <w:jc w:val="both"/>
        <w:rPr>
          <w:rFonts w:ascii="Calibri" w:eastAsia="Calibri" w:hAnsi="Calibri" w:cs="Calibri"/>
        </w:rPr>
      </w:pPr>
      <w:r w:rsidRPr="003636B8">
        <w:rPr>
          <w:rFonts w:ascii="Calibri" w:eastAsia="Times New Roman" w:hAnsi="Calibri" w:cs="Calibri"/>
          <w:lang w:eastAsia="pl-PL"/>
        </w:rPr>
        <w:t xml:space="preserve">W postępowaniu może wziąć udział Wykonawca, który wykaże, że składana przez niego oferta jest zgodna z dokumentem „Strategia Polityki Społecznej Województwa Wielkopolskiego do 2030 roku” oraz  „Wielkopolskim Programem Wspierania Rodziny, Systemu Pieczy Zastępczej i Adopcji” i/lub „Wielkopolskim Programem Wspierania Osób z Ograniczoną Sprawnością na lata 2021-2025 (spełniającym kryteria programu wyrównywania szans osób z niepełnosprawnościami)”.  Zgodność proponowanej innowacji społecznej z celami i strategicznymi kierunkami działania znajdującymi się w Strategii   i ww. Programie/programach należy opisać w tabeli 2. Formularza ofertowego. Oferty, które nie spełnią tego kryterium nie zostaną rozpatrzone. Dokument Strategii oraz  Programy można pobrać korzystając z linków: </w:t>
      </w:r>
    </w:p>
    <w:p w14:paraId="3C68B3F3" w14:textId="77777777" w:rsidR="003636B8" w:rsidRPr="003636B8" w:rsidRDefault="00E42926" w:rsidP="003636B8">
      <w:pPr>
        <w:spacing w:after="200" w:line="276" w:lineRule="auto"/>
        <w:ind w:left="720"/>
        <w:contextualSpacing/>
        <w:jc w:val="both"/>
        <w:rPr>
          <w:rFonts w:ascii="Calibri" w:eastAsia="Times New Roman" w:hAnsi="Calibri" w:cs="Calibri"/>
          <w:lang w:eastAsia="pl-PL"/>
        </w:rPr>
      </w:pPr>
      <w:hyperlink r:id="rId9" w:history="1">
        <w:r w:rsidR="003636B8" w:rsidRPr="003636B8">
          <w:rPr>
            <w:rFonts w:ascii="Calibri" w:eastAsia="Times New Roman" w:hAnsi="Calibri" w:cs="Calibri"/>
            <w:u w:val="single"/>
            <w:lang w:eastAsia="pl-PL"/>
          </w:rPr>
          <w:t>https://rops.poznan.pl/wp-content/uploads/2021/01/Strategia-Polityki-Spolecznej-Wojewodztwa-Wielkopolskiego-do-roku-2030.pdf</w:t>
        </w:r>
      </w:hyperlink>
      <w:r w:rsidR="003636B8" w:rsidRPr="003636B8">
        <w:rPr>
          <w:rFonts w:ascii="Calibri" w:eastAsia="Times New Roman" w:hAnsi="Calibri" w:cs="Calibri"/>
          <w:lang w:eastAsia="pl-PL"/>
        </w:rPr>
        <w:t xml:space="preserve"> ;</w:t>
      </w:r>
    </w:p>
    <w:p w14:paraId="17CC5768" w14:textId="77777777" w:rsidR="003636B8" w:rsidRPr="003636B8" w:rsidRDefault="00E42926" w:rsidP="003636B8">
      <w:pPr>
        <w:spacing w:after="200" w:line="276" w:lineRule="auto"/>
        <w:ind w:left="720"/>
        <w:contextualSpacing/>
        <w:jc w:val="both"/>
        <w:rPr>
          <w:rFonts w:ascii="Calibri" w:eastAsia="Calibri" w:hAnsi="Calibri" w:cs="Calibri"/>
        </w:rPr>
      </w:pPr>
      <w:hyperlink r:id="rId10" w:history="1">
        <w:r w:rsidR="003636B8" w:rsidRPr="003636B8">
          <w:rPr>
            <w:rFonts w:ascii="Calibri" w:eastAsia="Calibri" w:hAnsi="Calibri" w:cs="Calibri"/>
            <w:u w:val="single"/>
          </w:rPr>
          <w:t>https://rops.poznan.pl/strategia-i-programy/programy/</w:t>
        </w:r>
      </w:hyperlink>
    </w:p>
    <w:p w14:paraId="1541FA5D" w14:textId="77777777" w:rsidR="003636B8" w:rsidRPr="003636B8" w:rsidRDefault="003636B8" w:rsidP="003636B8">
      <w:pPr>
        <w:spacing w:after="200" w:line="276" w:lineRule="auto"/>
        <w:ind w:left="720"/>
        <w:contextualSpacing/>
        <w:jc w:val="both"/>
        <w:rPr>
          <w:rFonts w:ascii="Calibri" w:eastAsia="Calibri" w:hAnsi="Calibri" w:cs="Calibri"/>
        </w:rPr>
      </w:pPr>
    </w:p>
    <w:p w14:paraId="1F2E8380" w14:textId="77777777" w:rsidR="003636B8" w:rsidRPr="003636B8" w:rsidRDefault="003636B8" w:rsidP="003636B8">
      <w:pPr>
        <w:autoSpaceDE w:val="0"/>
        <w:autoSpaceDN w:val="0"/>
        <w:adjustRightInd w:val="0"/>
        <w:spacing w:after="152" w:line="276" w:lineRule="auto"/>
        <w:rPr>
          <w:rFonts w:ascii="Calibri" w:eastAsia="Calibri" w:hAnsi="Calibri" w:cs="Calibri"/>
          <w:color w:val="000000"/>
          <w:u w:val="single"/>
          <w:lang w:eastAsia="pl-PL"/>
        </w:rPr>
      </w:pPr>
      <w:r w:rsidRPr="003636B8">
        <w:rPr>
          <w:rFonts w:ascii="Calibri" w:eastAsia="Calibri" w:hAnsi="Calibri" w:cs="Calibri"/>
          <w:b/>
          <w:bCs/>
          <w:color w:val="000000"/>
          <w:u w:val="single"/>
          <w:lang w:eastAsia="pl-PL"/>
        </w:rPr>
        <w:t>VI. Termin realizacji zamówienia:</w:t>
      </w:r>
    </w:p>
    <w:p w14:paraId="56778470" w14:textId="77777777" w:rsidR="003636B8" w:rsidRPr="003636B8" w:rsidRDefault="003636B8" w:rsidP="003636B8">
      <w:pPr>
        <w:autoSpaceDE w:val="0"/>
        <w:autoSpaceDN w:val="0"/>
        <w:adjustRightInd w:val="0"/>
        <w:spacing w:after="152" w:line="276" w:lineRule="auto"/>
        <w:rPr>
          <w:rFonts w:ascii="Calibri" w:eastAsia="Calibri" w:hAnsi="Calibri" w:cs="Calibri"/>
          <w:b/>
          <w:color w:val="000000"/>
          <w:lang w:eastAsia="pl-PL"/>
        </w:rPr>
      </w:pPr>
      <w:r w:rsidRPr="003636B8">
        <w:rPr>
          <w:rFonts w:ascii="Calibri" w:eastAsia="Calibri" w:hAnsi="Calibri" w:cs="Calibri"/>
          <w:color w:val="000000"/>
          <w:lang w:eastAsia="pl-PL"/>
        </w:rPr>
        <w:t xml:space="preserve">Przedmiot zamówienia zostanie zrealizowany w </w:t>
      </w:r>
      <w:r w:rsidRPr="003636B8">
        <w:rPr>
          <w:rFonts w:ascii="Calibri" w:eastAsia="Calibri" w:hAnsi="Calibri" w:cs="Calibri"/>
          <w:lang w:eastAsia="pl-PL"/>
        </w:rPr>
        <w:t xml:space="preserve">terminie </w:t>
      </w:r>
      <w:r w:rsidRPr="003636B8">
        <w:rPr>
          <w:rFonts w:ascii="Calibri" w:eastAsia="Calibri" w:hAnsi="Calibri" w:cs="Calibri"/>
          <w:b/>
          <w:lang w:eastAsia="pl-PL"/>
        </w:rPr>
        <w:t>od 5 grudnia 2022r. do 30 czerwca 2023r.</w:t>
      </w:r>
    </w:p>
    <w:p w14:paraId="4220ACB5" w14:textId="77777777" w:rsidR="003636B8" w:rsidRPr="003636B8" w:rsidRDefault="003636B8" w:rsidP="003636B8">
      <w:pPr>
        <w:autoSpaceDE w:val="0"/>
        <w:autoSpaceDN w:val="0"/>
        <w:adjustRightInd w:val="0"/>
        <w:spacing w:after="152" w:line="276" w:lineRule="auto"/>
        <w:rPr>
          <w:rFonts w:ascii="Calibri" w:eastAsia="Calibri" w:hAnsi="Calibri" w:cs="Calibri"/>
          <w:b/>
          <w:bCs/>
          <w:color w:val="000000"/>
          <w:u w:val="single"/>
          <w:lang w:eastAsia="pl-PL"/>
        </w:rPr>
      </w:pPr>
      <w:r w:rsidRPr="003636B8">
        <w:rPr>
          <w:rFonts w:ascii="Calibri" w:eastAsia="Calibri" w:hAnsi="Calibri" w:cs="Calibri"/>
          <w:b/>
          <w:bCs/>
          <w:color w:val="000000"/>
          <w:u w:val="single"/>
          <w:lang w:eastAsia="pl-PL"/>
        </w:rPr>
        <w:t>VII. Miejsce realizacji:</w:t>
      </w:r>
    </w:p>
    <w:p w14:paraId="4BEB6055" w14:textId="50680220" w:rsidR="003636B8" w:rsidRPr="00E42926" w:rsidRDefault="003636B8" w:rsidP="003636B8">
      <w:pPr>
        <w:autoSpaceDE w:val="0"/>
        <w:autoSpaceDN w:val="0"/>
        <w:adjustRightInd w:val="0"/>
        <w:spacing w:after="152" w:line="276" w:lineRule="auto"/>
        <w:rPr>
          <w:rFonts w:ascii="Calibri" w:eastAsia="Calibri" w:hAnsi="Calibri" w:cs="Calibri"/>
          <w:bCs/>
          <w:color w:val="000000"/>
          <w:lang w:eastAsia="pl-PL"/>
        </w:rPr>
      </w:pPr>
      <w:r w:rsidRPr="003636B8">
        <w:rPr>
          <w:rFonts w:ascii="Calibri" w:eastAsia="Calibri" w:hAnsi="Calibri" w:cs="Calibri"/>
          <w:bCs/>
          <w:color w:val="000000"/>
          <w:lang w:eastAsia="pl-PL"/>
        </w:rPr>
        <w:t>Obszar województwa wielkopolskiego.</w:t>
      </w:r>
    </w:p>
    <w:p w14:paraId="1FDB6902" w14:textId="77777777" w:rsidR="003636B8" w:rsidRPr="003636B8" w:rsidRDefault="003636B8" w:rsidP="003636B8">
      <w:pPr>
        <w:autoSpaceDE w:val="0"/>
        <w:autoSpaceDN w:val="0"/>
        <w:adjustRightInd w:val="0"/>
        <w:spacing w:after="152" w:line="360" w:lineRule="auto"/>
        <w:rPr>
          <w:rFonts w:ascii="Calibri" w:eastAsia="Calibri" w:hAnsi="Calibri" w:cs="Calibri"/>
          <w:color w:val="000000"/>
          <w:u w:val="single"/>
          <w:lang w:eastAsia="pl-PL"/>
        </w:rPr>
      </w:pPr>
      <w:r w:rsidRPr="003636B8">
        <w:rPr>
          <w:rFonts w:ascii="Calibri" w:eastAsia="Calibri" w:hAnsi="Calibri" w:cs="Calibri"/>
          <w:b/>
          <w:bCs/>
          <w:color w:val="000000"/>
          <w:u w:val="single"/>
          <w:lang w:eastAsia="pl-PL"/>
        </w:rPr>
        <w:t>VIII. Kryteria wyboru oferty:</w:t>
      </w:r>
    </w:p>
    <w:p w14:paraId="3F583A2F" w14:textId="77777777" w:rsidR="003636B8" w:rsidRPr="003636B8" w:rsidRDefault="003636B8" w:rsidP="003636B8">
      <w:pPr>
        <w:numPr>
          <w:ilvl w:val="0"/>
          <w:numId w:val="12"/>
        </w:numPr>
        <w:tabs>
          <w:tab w:val="left" w:pos="567"/>
        </w:tabs>
        <w:spacing w:after="0" w:line="360" w:lineRule="auto"/>
        <w:jc w:val="both"/>
        <w:rPr>
          <w:rFonts w:ascii="Calibri" w:eastAsia="Times New Roman" w:hAnsi="Calibri" w:cs="Calibri"/>
          <w:vanish/>
          <w:lang w:eastAsia="pl-PL"/>
        </w:rPr>
      </w:pPr>
    </w:p>
    <w:p w14:paraId="36BCE95A" w14:textId="77777777" w:rsidR="003636B8" w:rsidRPr="003636B8" w:rsidRDefault="003636B8" w:rsidP="003636B8">
      <w:pPr>
        <w:numPr>
          <w:ilvl w:val="0"/>
          <w:numId w:val="12"/>
        </w:numPr>
        <w:tabs>
          <w:tab w:val="left" w:pos="567"/>
        </w:tabs>
        <w:spacing w:after="0" w:line="360" w:lineRule="auto"/>
        <w:jc w:val="both"/>
        <w:rPr>
          <w:rFonts w:ascii="Calibri" w:eastAsia="Times New Roman" w:hAnsi="Calibri" w:cs="Calibri"/>
          <w:vanish/>
          <w:lang w:eastAsia="pl-PL"/>
        </w:rPr>
      </w:pPr>
    </w:p>
    <w:p w14:paraId="0850F817" w14:textId="77777777" w:rsidR="003636B8" w:rsidRPr="003636B8" w:rsidRDefault="003636B8" w:rsidP="003636B8">
      <w:pPr>
        <w:numPr>
          <w:ilvl w:val="0"/>
          <w:numId w:val="12"/>
        </w:numPr>
        <w:tabs>
          <w:tab w:val="left" w:pos="567"/>
        </w:tabs>
        <w:spacing w:after="0" w:line="360" w:lineRule="auto"/>
        <w:jc w:val="both"/>
        <w:rPr>
          <w:rFonts w:ascii="Calibri" w:eastAsia="Times New Roman" w:hAnsi="Calibri" w:cs="Calibri"/>
          <w:vanish/>
          <w:lang w:eastAsia="pl-PL"/>
        </w:rPr>
      </w:pPr>
    </w:p>
    <w:p w14:paraId="254A4E64" w14:textId="77777777" w:rsidR="003636B8" w:rsidRPr="003636B8" w:rsidRDefault="003636B8" w:rsidP="003636B8">
      <w:pPr>
        <w:numPr>
          <w:ilvl w:val="0"/>
          <w:numId w:val="12"/>
        </w:numPr>
        <w:tabs>
          <w:tab w:val="left" w:pos="567"/>
        </w:tabs>
        <w:spacing w:after="0" w:line="360" w:lineRule="auto"/>
        <w:jc w:val="both"/>
        <w:rPr>
          <w:rFonts w:ascii="Calibri" w:eastAsia="Times New Roman" w:hAnsi="Calibri" w:cs="Calibri"/>
          <w:vanish/>
          <w:lang w:eastAsia="pl-PL"/>
        </w:rPr>
      </w:pPr>
    </w:p>
    <w:p w14:paraId="2EAE2979" w14:textId="77777777" w:rsidR="003636B8" w:rsidRPr="003636B8" w:rsidRDefault="003636B8" w:rsidP="003636B8">
      <w:pPr>
        <w:numPr>
          <w:ilvl w:val="0"/>
          <w:numId w:val="12"/>
        </w:numPr>
        <w:tabs>
          <w:tab w:val="left" w:pos="567"/>
        </w:tabs>
        <w:spacing w:after="0" w:line="360" w:lineRule="auto"/>
        <w:jc w:val="both"/>
        <w:rPr>
          <w:rFonts w:ascii="Calibri" w:eastAsia="Times New Roman" w:hAnsi="Calibri" w:cs="Calibri"/>
          <w:vanish/>
          <w:lang w:eastAsia="pl-PL"/>
        </w:rPr>
      </w:pPr>
    </w:p>
    <w:p w14:paraId="6A79C3F2" w14:textId="77777777" w:rsidR="003636B8" w:rsidRPr="003636B8" w:rsidRDefault="003636B8" w:rsidP="003636B8">
      <w:pPr>
        <w:tabs>
          <w:tab w:val="left" w:pos="567"/>
        </w:tabs>
        <w:spacing w:after="200" w:line="276" w:lineRule="auto"/>
        <w:ind w:left="357"/>
        <w:rPr>
          <w:rFonts w:ascii="Calibri" w:eastAsia="Calibri" w:hAnsi="Calibri" w:cs="Calibri"/>
        </w:rPr>
      </w:pPr>
      <w:r w:rsidRPr="003636B8">
        <w:rPr>
          <w:rFonts w:ascii="Calibri" w:eastAsia="Calibri" w:hAnsi="Calibri" w:cs="Calibri"/>
        </w:rPr>
        <w:t xml:space="preserve">1. Opis kryteriów wraz z podaniem ich wag: </w:t>
      </w:r>
    </w:p>
    <w:p w14:paraId="5C5F1592" w14:textId="77777777" w:rsidR="003636B8" w:rsidRPr="003636B8" w:rsidRDefault="003636B8" w:rsidP="003636B8">
      <w:pPr>
        <w:tabs>
          <w:tab w:val="left" w:pos="1418"/>
        </w:tabs>
        <w:spacing w:after="0" w:line="276" w:lineRule="auto"/>
        <w:ind w:left="822" w:hanging="255"/>
        <w:contextualSpacing/>
        <w:jc w:val="both"/>
        <w:rPr>
          <w:rFonts w:ascii="Calibri" w:eastAsia="Times New Roman" w:hAnsi="Calibri" w:cs="Calibri"/>
          <w:lang w:eastAsia="pl-PL"/>
        </w:rPr>
      </w:pPr>
      <w:r w:rsidRPr="003636B8">
        <w:rPr>
          <w:rFonts w:ascii="Calibri" w:eastAsia="Times New Roman" w:hAnsi="Calibri" w:cs="Calibri"/>
          <w:b/>
          <w:bCs/>
          <w:lang w:eastAsia="pl-PL"/>
        </w:rPr>
        <w:t>1)</w:t>
      </w:r>
      <w:r w:rsidRPr="003636B8">
        <w:rPr>
          <w:rFonts w:ascii="Calibri" w:eastAsia="Times New Roman" w:hAnsi="Calibri" w:cs="Calibri"/>
          <w:b/>
          <w:lang w:eastAsia="pl-PL"/>
        </w:rPr>
        <w:t xml:space="preserve"> Kryterium „Cena”, którego znaczenie wynosi 20% - Wykonawca, który zaoferuje najniższą cenę otrzyma  20 pkt.</w:t>
      </w:r>
      <w:r w:rsidRPr="003636B8">
        <w:rPr>
          <w:rFonts w:ascii="Calibri" w:eastAsia="Times New Roman" w:hAnsi="Calibri" w:cs="Calibri"/>
          <w:lang w:eastAsia="pl-PL"/>
        </w:rPr>
        <w:t xml:space="preserve"> Obliczenie punktów w kryterium „Cena”  dla pozostałych ofert zostanie dokonane w oparciu o następujący wzór:</w:t>
      </w:r>
    </w:p>
    <w:p w14:paraId="46CB6924" w14:textId="77777777" w:rsidR="003636B8" w:rsidRPr="003636B8" w:rsidRDefault="003636B8" w:rsidP="003636B8">
      <w:pPr>
        <w:tabs>
          <w:tab w:val="left" w:pos="1418"/>
        </w:tabs>
        <w:spacing w:after="200" w:line="276" w:lineRule="auto"/>
        <w:ind w:left="720"/>
        <w:contextualSpacing/>
        <w:rPr>
          <w:rFonts w:ascii="Calibri" w:eastAsia="Times New Roman" w:hAnsi="Calibri" w:cs="Calibri"/>
          <w:lang w:eastAsia="pl-PL"/>
        </w:rPr>
      </w:pPr>
      <w:r w:rsidRPr="003636B8">
        <w:rPr>
          <w:rFonts w:ascii="Calibri" w:eastAsia="Times New Roman" w:hAnsi="Calibri" w:cs="Calibri"/>
          <w:lang w:eastAsia="pl-PL"/>
        </w:rPr>
        <w:tab/>
      </w:r>
      <w:r w:rsidRPr="003636B8">
        <w:rPr>
          <w:rFonts w:ascii="Calibri" w:eastAsia="Times New Roman" w:hAnsi="Calibri" w:cs="Calibri"/>
          <w:lang w:eastAsia="pl-PL"/>
        </w:rPr>
        <w:tab/>
      </w:r>
      <w:r w:rsidRPr="003636B8">
        <w:rPr>
          <w:rFonts w:ascii="Calibri" w:eastAsia="Times New Roman" w:hAnsi="Calibri" w:cs="Calibri"/>
          <w:lang w:eastAsia="pl-PL"/>
        </w:rPr>
        <w:tab/>
      </w:r>
      <w:r w:rsidRPr="003636B8">
        <w:rPr>
          <w:rFonts w:ascii="Calibri" w:eastAsia="Times New Roman" w:hAnsi="Calibri" w:cs="Calibri"/>
          <w:lang w:eastAsia="pl-PL"/>
        </w:rPr>
        <w:tab/>
      </w:r>
    </w:p>
    <w:p w14:paraId="048D6186" w14:textId="77777777" w:rsidR="003636B8" w:rsidRPr="003636B8" w:rsidRDefault="003636B8" w:rsidP="003636B8">
      <w:pPr>
        <w:tabs>
          <w:tab w:val="left" w:pos="1418"/>
        </w:tabs>
        <w:spacing w:after="200" w:line="276" w:lineRule="auto"/>
        <w:ind w:left="720"/>
        <w:contextualSpacing/>
        <w:rPr>
          <w:rFonts w:ascii="Calibri" w:eastAsia="Times New Roman" w:hAnsi="Calibri" w:cs="Calibri"/>
          <w:lang w:eastAsia="pl-PL"/>
        </w:rPr>
      </w:pPr>
      <w:r w:rsidRPr="003636B8">
        <w:rPr>
          <w:rFonts w:ascii="Calibri" w:eastAsia="Times New Roman" w:hAnsi="Calibri" w:cs="Calibri"/>
          <w:lang w:eastAsia="pl-PL"/>
        </w:rPr>
        <w:tab/>
      </w:r>
      <w:r w:rsidRPr="003636B8">
        <w:rPr>
          <w:rFonts w:ascii="Calibri" w:eastAsia="Times New Roman" w:hAnsi="Calibri" w:cs="Calibri"/>
          <w:lang w:eastAsia="pl-PL"/>
        </w:rPr>
        <w:tab/>
      </w:r>
      <w:r w:rsidRPr="003636B8">
        <w:rPr>
          <w:rFonts w:ascii="Calibri" w:eastAsia="Times New Roman" w:hAnsi="Calibri" w:cs="Calibri"/>
          <w:lang w:eastAsia="pl-PL"/>
        </w:rPr>
        <w:tab/>
      </w:r>
      <w:r w:rsidRPr="003636B8">
        <w:rPr>
          <w:rFonts w:ascii="Calibri" w:eastAsia="Times New Roman" w:hAnsi="Calibri" w:cs="Calibri"/>
          <w:i/>
          <w:lang w:eastAsia="pl-PL"/>
        </w:rPr>
        <w:t xml:space="preserve">C = (C </w:t>
      </w:r>
      <w:r w:rsidRPr="003636B8">
        <w:rPr>
          <w:rFonts w:ascii="Calibri" w:eastAsia="Times New Roman" w:hAnsi="Calibri" w:cs="Calibri"/>
          <w:i/>
          <w:vertAlign w:val="subscript"/>
          <w:lang w:eastAsia="pl-PL"/>
        </w:rPr>
        <w:t>min</w:t>
      </w:r>
      <w:r w:rsidRPr="003636B8">
        <w:rPr>
          <w:rFonts w:ascii="Calibri" w:eastAsia="Times New Roman" w:hAnsi="Calibri" w:cs="Calibri"/>
          <w:i/>
          <w:lang w:eastAsia="pl-PL"/>
        </w:rPr>
        <w:t xml:space="preserve"> / C </w:t>
      </w:r>
      <w:r w:rsidRPr="003636B8">
        <w:rPr>
          <w:rFonts w:ascii="Calibri" w:eastAsia="Times New Roman" w:hAnsi="Calibri" w:cs="Calibri"/>
          <w:i/>
          <w:vertAlign w:val="subscript"/>
          <w:lang w:eastAsia="pl-PL"/>
        </w:rPr>
        <w:t>x</w:t>
      </w:r>
      <w:r w:rsidRPr="003636B8">
        <w:rPr>
          <w:rFonts w:ascii="Calibri" w:eastAsia="Times New Roman" w:hAnsi="Calibri" w:cs="Calibri"/>
          <w:i/>
          <w:lang w:eastAsia="pl-PL"/>
        </w:rPr>
        <w:t xml:space="preserve"> ) x </w:t>
      </w:r>
      <w:r w:rsidRPr="003636B8">
        <w:rPr>
          <w:rFonts w:ascii="Calibri" w:eastAsia="Times New Roman" w:hAnsi="Calibri" w:cs="Calibri"/>
          <w:lang w:eastAsia="pl-PL"/>
        </w:rPr>
        <w:t>20%</w:t>
      </w:r>
    </w:p>
    <w:p w14:paraId="3EE3042F" w14:textId="77777777" w:rsidR="003636B8" w:rsidRPr="003636B8" w:rsidRDefault="003636B8" w:rsidP="003636B8">
      <w:pPr>
        <w:tabs>
          <w:tab w:val="left" w:pos="1418"/>
        </w:tabs>
        <w:spacing w:after="200" w:line="276" w:lineRule="auto"/>
        <w:ind w:left="720"/>
        <w:contextualSpacing/>
        <w:rPr>
          <w:rFonts w:ascii="Calibri" w:eastAsia="Times New Roman" w:hAnsi="Calibri" w:cs="Calibri"/>
          <w:b/>
          <w:i/>
          <w:color w:val="FF0000"/>
          <w:u w:val="single"/>
          <w:lang w:eastAsia="pl-PL"/>
        </w:rPr>
      </w:pPr>
    </w:p>
    <w:p w14:paraId="262442E3" w14:textId="77777777" w:rsidR="003636B8" w:rsidRPr="003636B8" w:rsidRDefault="003636B8" w:rsidP="003636B8">
      <w:pPr>
        <w:tabs>
          <w:tab w:val="left" w:pos="1418"/>
        </w:tabs>
        <w:spacing w:after="200" w:line="276" w:lineRule="auto"/>
        <w:ind w:left="720"/>
        <w:contextualSpacing/>
        <w:rPr>
          <w:rFonts w:ascii="Calibri" w:eastAsia="Times New Roman" w:hAnsi="Calibri" w:cs="Calibri"/>
          <w:lang w:eastAsia="pl-PL"/>
        </w:rPr>
      </w:pPr>
      <w:r w:rsidRPr="003636B8">
        <w:rPr>
          <w:rFonts w:ascii="Calibri" w:eastAsia="Times New Roman" w:hAnsi="Calibri" w:cs="Calibri"/>
          <w:lang w:eastAsia="pl-PL"/>
        </w:rPr>
        <w:t>gdzie:</w:t>
      </w:r>
      <w:r w:rsidRPr="003636B8">
        <w:rPr>
          <w:rFonts w:ascii="Calibri" w:eastAsia="Times New Roman" w:hAnsi="Calibri" w:cs="Calibri"/>
          <w:lang w:eastAsia="pl-PL"/>
        </w:rPr>
        <w:tab/>
      </w:r>
      <w:r w:rsidRPr="003636B8">
        <w:rPr>
          <w:rFonts w:ascii="Calibri" w:eastAsia="Times New Roman" w:hAnsi="Calibri" w:cs="Calibri"/>
          <w:i/>
          <w:lang w:eastAsia="pl-PL"/>
        </w:rPr>
        <w:t>C</w:t>
      </w:r>
      <w:r w:rsidRPr="003636B8">
        <w:rPr>
          <w:rFonts w:ascii="Calibri" w:eastAsia="Times New Roman" w:hAnsi="Calibri" w:cs="Calibri"/>
          <w:lang w:eastAsia="pl-PL"/>
        </w:rPr>
        <w:t xml:space="preserve"> – liczba punktów w kryterium „Cena</w:t>
      </w:r>
    </w:p>
    <w:p w14:paraId="5826C0B3" w14:textId="77777777" w:rsidR="003636B8" w:rsidRPr="003636B8" w:rsidRDefault="003636B8" w:rsidP="003636B8">
      <w:pPr>
        <w:tabs>
          <w:tab w:val="left" w:pos="1418"/>
        </w:tabs>
        <w:spacing w:after="200" w:line="276" w:lineRule="auto"/>
        <w:ind w:left="720"/>
        <w:contextualSpacing/>
        <w:rPr>
          <w:rFonts w:ascii="Calibri" w:eastAsia="Times New Roman" w:hAnsi="Calibri" w:cs="Calibri"/>
          <w:lang w:eastAsia="pl-PL"/>
        </w:rPr>
      </w:pPr>
      <w:r w:rsidRPr="003636B8">
        <w:rPr>
          <w:rFonts w:ascii="Calibri" w:eastAsia="Times New Roman" w:hAnsi="Calibri" w:cs="Calibri"/>
          <w:lang w:eastAsia="pl-PL"/>
        </w:rPr>
        <w:tab/>
      </w:r>
      <w:r w:rsidRPr="003636B8">
        <w:rPr>
          <w:rFonts w:ascii="Calibri" w:eastAsia="Times New Roman" w:hAnsi="Calibri" w:cs="Calibri"/>
          <w:i/>
          <w:lang w:eastAsia="pl-PL"/>
        </w:rPr>
        <w:t>C min</w:t>
      </w:r>
      <w:r w:rsidRPr="003636B8">
        <w:rPr>
          <w:rFonts w:ascii="Calibri" w:eastAsia="Times New Roman" w:hAnsi="Calibri" w:cs="Calibri"/>
          <w:lang w:eastAsia="pl-PL"/>
        </w:rPr>
        <w:t xml:space="preserve"> – najniższa cena spośród złożonych ofert</w:t>
      </w:r>
    </w:p>
    <w:p w14:paraId="61BB82BE" w14:textId="77777777" w:rsidR="003636B8" w:rsidRPr="003636B8" w:rsidRDefault="003636B8" w:rsidP="003636B8">
      <w:pPr>
        <w:tabs>
          <w:tab w:val="left" w:pos="1418"/>
        </w:tabs>
        <w:spacing w:after="200" w:line="276" w:lineRule="auto"/>
        <w:ind w:left="720"/>
        <w:contextualSpacing/>
        <w:rPr>
          <w:rFonts w:ascii="Calibri" w:eastAsia="Times New Roman" w:hAnsi="Calibri" w:cs="Calibri"/>
          <w:lang w:eastAsia="pl-PL"/>
        </w:rPr>
      </w:pPr>
      <w:r w:rsidRPr="003636B8">
        <w:rPr>
          <w:rFonts w:ascii="Calibri" w:eastAsia="Times New Roman" w:hAnsi="Calibri" w:cs="Calibri"/>
          <w:i/>
          <w:lang w:eastAsia="pl-PL"/>
        </w:rPr>
        <w:tab/>
        <w:t xml:space="preserve">C x </w:t>
      </w:r>
      <w:r w:rsidRPr="003636B8">
        <w:rPr>
          <w:rFonts w:ascii="Calibri" w:eastAsia="Times New Roman" w:hAnsi="Calibri" w:cs="Calibri"/>
          <w:lang w:eastAsia="pl-PL"/>
        </w:rPr>
        <w:t>– cena badanej oferty</w:t>
      </w:r>
    </w:p>
    <w:p w14:paraId="7193AC8E" w14:textId="77777777" w:rsidR="003636B8" w:rsidRPr="003636B8" w:rsidRDefault="003636B8" w:rsidP="003636B8">
      <w:pPr>
        <w:autoSpaceDE w:val="0"/>
        <w:autoSpaceDN w:val="0"/>
        <w:adjustRightInd w:val="0"/>
        <w:spacing w:after="200" w:line="276" w:lineRule="auto"/>
        <w:ind w:left="720"/>
        <w:contextualSpacing/>
        <w:rPr>
          <w:rFonts w:ascii="Calibri" w:eastAsia="Calibri" w:hAnsi="Calibri" w:cs="Calibri"/>
          <w:color w:val="000000"/>
        </w:rPr>
      </w:pPr>
    </w:p>
    <w:p w14:paraId="494FB540" w14:textId="77777777" w:rsidR="003636B8" w:rsidRPr="003636B8" w:rsidRDefault="003636B8" w:rsidP="003636B8">
      <w:pPr>
        <w:spacing w:after="200" w:line="276" w:lineRule="auto"/>
        <w:ind w:left="822" w:hanging="255"/>
        <w:contextualSpacing/>
        <w:jc w:val="both"/>
        <w:rPr>
          <w:rFonts w:ascii="Calibri" w:eastAsia="Calibri" w:hAnsi="Calibri" w:cs="Calibri"/>
          <w:b/>
          <w:u w:val="single"/>
        </w:rPr>
      </w:pPr>
      <w:r w:rsidRPr="003636B8">
        <w:rPr>
          <w:rFonts w:ascii="Calibri" w:eastAsia="Calibri" w:hAnsi="Calibri" w:cs="Calibri"/>
          <w:b/>
          <w:bCs/>
          <w:color w:val="000000"/>
        </w:rPr>
        <w:lastRenderedPageBreak/>
        <w:t xml:space="preserve">2) </w:t>
      </w:r>
      <w:r w:rsidRPr="003636B8">
        <w:rPr>
          <w:rFonts w:ascii="Calibri" w:eastAsia="Calibri" w:hAnsi="Calibri" w:cs="Calibri"/>
          <w:b/>
          <w:color w:val="000000"/>
        </w:rPr>
        <w:t>Kryterium „Innowacyjność pomysłu”, którego znaczenie wynosi 80%</w:t>
      </w:r>
      <w:r w:rsidRPr="003636B8">
        <w:rPr>
          <w:rFonts w:ascii="Calibri" w:eastAsia="Times New Roman" w:hAnsi="Calibri" w:cs="Calibri"/>
          <w:b/>
          <w:lang w:eastAsia="pl-PL"/>
        </w:rPr>
        <w:t xml:space="preserve"> - Wykonawca, który</w:t>
      </w:r>
      <w:r w:rsidRPr="003636B8">
        <w:rPr>
          <w:rFonts w:ascii="Calibri" w:eastAsia="Times New Roman" w:hAnsi="Calibri" w:cs="Calibri"/>
          <w:b/>
          <w:lang w:eastAsia="pl-PL"/>
        </w:rPr>
        <w:br/>
        <w:t>wykaże się największym innowacyjnością otrzyma 80 pkt.</w:t>
      </w:r>
    </w:p>
    <w:p w14:paraId="11E94739" w14:textId="77777777" w:rsidR="003636B8" w:rsidRPr="003636B8" w:rsidRDefault="003636B8" w:rsidP="003636B8">
      <w:pPr>
        <w:spacing w:after="200" w:line="276" w:lineRule="auto"/>
        <w:ind w:left="720"/>
        <w:contextualSpacing/>
        <w:rPr>
          <w:rFonts w:ascii="Calibri" w:eastAsia="Calibri" w:hAnsi="Calibri" w:cs="Calibri"/>
          <w:b/>
          <w:u w:val="single"/>
        </w:rPr>
      </w:pPr>
    </w:p>
    <w:p w14:paraId="3D5E098F" w14:textId="77777777" w:rsidR="003636B8" w:rsidRPr="003636B8" w:rsidRDefault="003636B8" w:rsidP="003636B8">
      <w:pPr>
        <w:spacing w:after="240" w:line="276" w:lineRule="auto"/>
        <w:ind w:left="720"/>
        <w:contextualSpacing/>
        <w:rPr>
          <w:rFonts w:ascii="Calibri" w:eastAsia="Calibri" w:hAnsi="Calibri" w:cs="Calibri"/>
          <w:lang w:val="ca-ES"/>
        </w:rPr>
      </w:pPr>
      <w:r w:rsidRPr="003636B8">
        <w:rPr>
          <w:rFonts w:ascii="Calibri" w:eastAsia="Calibri" w:hAnsi="Calibri" w:cs="Calibri"/>
          <w:lang w:val="ca-ES"/>
        </w:rPr>
        <w:t xml:space="preserve">W przedmiotowym kryterium ocenie podlegać będą następujące elementy: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1"/>
        <w:gridCol w:w="2121"/>
      </w:tblGrid>
      <w:tr w:rsidR="003636B8" w:rsidRPr="003636B8" w14:paraId="566AB288" w14:textId="77777777" w:rsidTr="00A14F12">
        <w:tc>
          <w:tcPr>
            <w:tcW w:w="6221" w:type="dxa"/>
            <w:shd w:val="clear" w:color="auto" w:fill="E7E6E6"/>
          </w:tcPr>
          <w:p w14:paraId="5BA18119" w14:textId="77777777" w:rsidR="003636B8" w:rsidRPr="003636B8" w:rsidRDefault="003636B8" w:rsidP="003636B8">
            <w:pPr>
              <w:spacing w:after="200" w:line="276" w:lineRule="auto"/>
              <w:rPr>
                <w:rFonts w:ascii="Calibri" w:eastAsia="Calibri" w:hAnsi="Calibri" w:cs="Calibri"/>
                <w:b/>
              </w:rPr>
            </w:pPr>
            <w:r w:rsidRPr="003636B8">
              <w:rPr>
                <w:rFonts w:ascii="Calibri" w:eastAsia="Calibri" w:hAnsi="Calibri" w:cs="Calibri"/>
                <w:b/>
              </w:rPr>
              <w:t>Innowacyjność rozwiązania w skali województwa wielkopolskiego.</w:t>
            </w:r>
          </w:p>
        </w:tc>
        <w:tc>
          <w:tcPr>
            <w:tcW w:w="2121" w:type="dxa"/>
            <w:shd w:val="clear" w:color="auto" w:fill="E7E6E6"/>
          </w:tcPr>
          <w:p w14:paraId="5DE2873A" w14:textId="77777777" w:rsidR="003636B8" w:rsidRPr="003636B8" w:rsidRDefault="003636B8" w:rsidP="003636B8">
            <w:pPr>
              <w:spacing w:after="200" w:line="276" w:lineRule="auto"/>
              <w:ind w:left="435"/>
              <w:contextualSpacing/>
              <w:rPr>
                <w:rFonts w:ascii="Calibri" w:eastAsia="Calibri" w:hAnsi="Calibri" w:cs="Calibri"/>
                <w:b/>
                <w:lang w:val="ca-ES"/>
              </w:rPr>
            </w:pPr>
            <w:r w:rsidRPr="003636B8">
              <w:rPr>
                <w:rFonts w:ascii="Calibri" w:eastAsia="Calibri" w:hAnsi="Calibri" w:cs="Calibri"/>
                <w:b/>
              </w:rPr>
              <w:t>Maks. 20 pkt.</w:t>
            </w:r>
          </w:p>
        </w:tc>
      </w:tr>
      <w:tr w:rsidR="003636B8" w:rsidRPr="003636B8" w14:paraId="324ADE9C" w14:textId="77777777" w:rsidTr="00A14F12">
        <w:tc>
          <w:tcPr>
            <w:tcW w:w="6221" w:type="dxa"/>
            <w:shd w:val="clear" w:color="auto" w:fill="auto"/>
          </w:tcPr>
          <w:p w14:paraId="564FEBEA" w14:textId="77777777" w:rsidR="003636B8" w:rsidRPr="003636B8" w:rsidRDefault="003636B8" w:rsidP="003636B8">
            <w:pPr>
              <w:spacing w:after="200" w:line="276" w:lineRule="auto"/>
              <w:rPr>
                <w:rFonts w:ascii="Calibri" w:eastAsia="Calibri" w:hAnsi="Calibri" w:cs="Calibri"/>
              </w:rPr>
            </w:pPr>
            <w:r w:rsidRPr="003636B8">
              <w:rPr>
                <w:rFonts w:ascii="Calibri" w:eastAsia="Calibri" w:hAnsi="Calibri" w:cs="Calibri"/>
              </w:rPr>
              <w:t xml:space="preserve">Pomysł, który </w:t>
            </w:r>
            <w:r w:rsidRPr="003636B8">
              <w:rPr>
                <w:rFonts w:ascii="Calibri" w:eastAsia="Calibri" w:hAnsi="Calibri" w:cs="Calibri"/>
                <w:b/>
              </w:rPr>
              <w:t>w całości</w:t>
            </w:r>
            <w:r w:rsidRPr="003636B8">
              <w:rPr>
                <w:rFonts w:ascii="Calibri" w:eastAsia="Calibri" w:hAnsi="Calibri" w:cs="Calibri"/>
              </w:rPr>
              <w:t xml:space="preserve"> </w:t>
            </w:r>
            <w:r w:rsidRPr="003636B8">
              <w:rPr>
                <w:rFonts w:ascii="Calibri" w:eastAsia="Calibri" w:hAnsi="Calibri" w:cs="Calibri"/>
                <w:b/>
              </w:rPr>
              <w:t>jest innowacyjny</w:t>
            </w:r>
            <w:r w:rsidRPr="003636B8">
              <w:rPr>
                <w:rFonts w:ascii="Calibri" w:eastAsia="Calibri" w:hAnsi="Calibri" w:cs="Calibri"/>
              </w:rPr>
              <w:t>: brak tożsamych produktów wdrożeniowych w Wielkopolsce.</w:t>
            </w:r>
          </w:p>
        </w:tc>
        <w:tc>
          <w:tcPr>
            <w:tcW w:w="2121" w:type="dxa"/>
            <w:shd w:val="clear" w:color="auto" w:fill="auto"/>
          </w:tcPr>
          <w:p w14:paraId="531A480C" w14:textId="77777777" w:rsidR="003636B8" w:rsidRPr="003636B8" w:rsidRDefault="003636B8" w:rsidP="003636B8">
            <w:pPr>
              <w:spacing w:after="200" w:line="276" w:lineRule="auto"/>
              <w:ind w:left="360"/>
              <w:rPr>
                <w:rFonts w:ascii="Calibri" w:eastAsia="Calibri" w:hAnsi="Calibri" w:cs="Calibri"/>
              </w:rPr>
            </w:pPr>
            <w:r w:rsidRPr="003636B8">
              <w:rPr>
                <w:rFonts w:ascii="Calibri" w:eastAsia="Calibri" w:hAnsi="Calibri" w:cs="Calibri"/>
              </w:rPr>
              <w:t xml:space="preserve">       20 pkt.</w:t>
            </w:r>
          </w:p>
        </w:tc>
      </w:tr>
      <w:tr w:rsidR="003636B8" w:rsidRPr="003636B8" w14:paraId="6BEFBCCB" w14:textId="77777777" w:rsidTr="00A14F12">
        <w:tc>
          <w:tcPr>
            <w:tcW w:w="6221" w:type="dxa"/>
            <w:shd w:val="clear" w:color="auto" w:fill="auto"/>
          </w:tcPr>
          <w:p w14:paraId="7D4ACFE0" w14:textId="77777777" w:rsidR="003636B8" w:rsidRPr="003636B8" w:rsidRDefault="003636B8" w:rsidP="003636B8">
            <w:pPr>
              <w:spacing w:after="200" w:line="276" w:lineRule="auto"/>
              <w:rPr>
                <w:rFonts w:ascii="Calibri" w:eastAsia="Calibri" w:hAnsi="Calibri" w:cs="Calibri"/>
              </w:rPr>
            </w:pPr>
            <w:r w:rsidRPr="003636B8">
              <w:rPr>
                <w:rFonts w:ascii="Calibri" w:eastAsia="Calibri" w:hAnsi="Calibri" w:cs="Calibri"/>
              </w:rPr>
              <w:t xml:space="preserve">Pomysł, który </w:t>
            </w:r>
            <w:r w:rsidRPr="003636B8">
              <w:rPr>
                <w:rFonts w:ascii="Calibri" w:eastAsia="Calibri" w:hAnsi="Calibri" w:cs="Calibri"/>
                <w:b/>
              </w:rPr>
              <w:t>zawiera innowacyjne elementy</w:t>
            </w:r>
            <w:r w:rsidRPr="003636B8">
              <w:rPr>
                <w:rFonts w:ascii="Calibri" w:eastAsia="Calibri" w:hAnsi="Calibri" w:cs="Calibri"/>
              </w:rPr>
              <w:t xml:space="preserve"> - podobne rozwiązanie zostało już zrealizowane. Opisany w Specyfikacji Innowacji pomysł różni się od istniejącego rozwiązania przynajmniej 1 elementem: </w:t>
            </w:r>
          </w:p>
          <w:p w14:paraId="3A15AFF9" w14:textId="77777777" w:rsidR="003636B8" w:rsidRPr="003636B8" w:rsidRDefault="003636B8" w:rsidP="003636B8">
            <w:pPr>
              <w:numPr>
                <w:ilvl w:val="0"/>
                <w:numId w:val="21"/>
              </w:numPr>
              <w:suppressAutoHyphens/>
              <w:spacing w:after="0" w:line="240" w:lineRule="auto"/>
              <w:contextualSpacing/>
              <w:rPr>
                <w:rFonts w:ascii="Calibri" w:eastAsia="Times New Roman" w:hAnsi="Calibri" w:cs="Calibri"/>
                <w:lang w:eastAsia="pl-PL"/>
              </w:rPr>
            </w:pPr>
            <w:r w:rsidRPr="003636B8">
              <w:rPr>
                <w:rFonts w:ascii="Calibri" w:eastAsia="Times New Roman" w:hAnsi="Calibri" w:cs="Calibri"/>
                <w:lang w:eastAsia="pl-PL"/>
              </w:rPr>
              <w:t xml:space="preserve">celem, </w:t>
            </w:r>
          </w:p>
          <w:p w14:paraId="6D0CB700" w14:textId="77777777" w:rsidR="003636B8" w:rsidRPr="003636B8" w:rsidRDefault="003636B8" w:rsidP="003636B8">
            <w:pPr>
              <w:numPr>
                <w:ilvl w:val="0"/>
                <w:numId w:val="21"/>
              </w:numPr>
              <w:suppressAutoHyphens/>
              <w:spacing w:after="0" w:line="240" w:lineRule="auto"/>
              <w:contextualSpacing/>
              <w:rPr>
                <w:rFonts w:ascii="Calibri" w:eastAsia="Times New Roman" w:hAnsi="Calibri" w:cs="Calibri"/>
                <w:lang w:eastAsia="pl-PL"/>
              </w:rPr>
            </w:pPr>
            <w:r w:rsidRPr="003636B8">
              <w:rPr>
                <w:rFonts w:ascii="Calibri" w:eastAsia="Times New Roman" w:hAnsi="Calibri" w:cs="Calibri"/>
                <w:lang w:eastAsia="pl-PL"/>
              </w:rPr>
              <w:t>grupą odbiorców.</w:t>
            </w:r>
          </w:p>
          <w:p w14:paraId="1BD56926" w14:textId="77777777" w:rsidR="003636B8" w:rsidRPr="003636B8" w:rsidRDefault="003636B8" w:rsidP="003636B8">
            <w:pPr>
              <w:suppressAutoHyphens/>
              <w:spacing w:after="0" w:line="240" w:lineRule="auto"/>
              <w:ind w:left="720"/>
              <w:contextualSpacing/>
              <w:rPr>
                <w:rFonts w:ascii="Calibri" w:eastAsia="Times New Roman" w:hAnsi="Calibri" w:cs="Calibri"/>
                <w:lang w:eastAsia="pl-PL"/>
              </w:rPr>
            </w:pPr>
          </w:p>
        </w:tc>
        <w:tc>
          <w:tcPr>
            <w:tcW w:w="2121" w:type="dxa"/>
            <w:shd w:val="clear" w:color="auto" w:fill="auto"/>
          </w:tcPr>
          <w:p w14:paraId="652F8AE1"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rPr>
              <w:t>10 pkt.</w:t>
            </w:r>
          </w:p>
        </w:tc>
      </w:tr>
      <w:tr w:rsidR="003636B8" w:rsidRPr="003636B8" w14:paraId="3ED0C64D" w14:textId="77777777" w:rsidTr="00A14F12">
        <w:tc>
          <w:tcPr>
            <w:tcW w:w="6221" w:type="dxa"/>
            <w:shd w:val="clear" w:color="auto" w:fill="auto"/>
          </w:tcPr>
          <w:p w14:paraId="672A9687" w14:textId="77777777" w:rsidR="003636B8" w:rsidRPr="003636B8" w:rsidRDefault="003636B8" w:rsidP="003636B8">
            <w:pPr>
              <w:spacing w:after="200" w:line="276" w:lineRule="auto"/>
              <w:rPr>
                <w:rFonts w:ascii="Calibri" w:eastAsia="Calibri" w:hAnsi="Calibri" w:cs="Calibri"/>
              </w:rPr>
            </w:pPr>
            <w:r w:rsidRPr="003636B8">
              <w:rPr>
                <w:rFonts w:ascii="Calibri" w:eastAsia="Calibri" w:hAnsi="Calibri" w:cs="Calibri"/>
              </w:rPr>
              <w:t>Pomysł, który nie posiada w/w elementów.</w:t>
            </w:r>
          </w:p>
        </w:tc>
        <w:tc>
          <w:tcPr>
            <w:tcW w:w="2121" w:type="dxa"/>
            <w:shd w:val="clear" w:color="auto" w:fill="auto"/>
          </w:tcPr>
          <w:p w14:paraId="67DDB0B4"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rPr>
              <w:t>0 pkt.</w:t>
            </w:r>
          </w:p>
        </w:tc>
      </w:tr>
      <w:tr w:rsidR="003636B8" w:rsidRPr="003636B8" w14:paraId="5DA0FC10" w14:textId="77777777" w:rsidTr="00A14F12">
        <w:tc>
          <w:tcPr>
            <w:tcW w:w="6221" w:type="dxa"/>
            <w:shd w:val="clear" w:color="auto" w:fill="E7E6E6"/>
          </w:tcPr>
          <w:p w14:paraId="6A545ACD" w14:textId="77777777" w:rsidR="003636B8" w:rsidRPr="003636B8" w:rsidRDefault="003636B8" w:rsidP="003636B8">
            <w:pPr>
              <w:spacing w:after="200" w:line="276" w:lineRule="auto"/>
              <w:rPr>
                <w:rFonts w:ascii="Calibri" w:eastAsia="Calibri" w:hAnsi="Calibri" w:cs="Calibri"/>
                <w:b/>
              </w:rPr>
            </w:pPr>
            <w:r w:rsidRPr="003636B8">
              <w:rPr>
                <w:rFonts w:ascii="Calibri" w:eastAsia="Calibri" w:hAnsi="Calibri" w:cs="Calibri"/>
                <w:b/>
              </w:rPr>
              <w:t>Etap testowania</w:t>
            </w:r>
          </w:p>
        </w:tc>
        <w:tc>
          <w:tcPr>
            <w:tcW w:w="2121" w:type="dxa"/>
            <w:shd w:val="clear" w:color="auto" w:fill="E7E6E6"/>
          </w:tcPr>
          <w:p w14:paraId="412C5AB7" w14:textId="77777777" w:rsidR="003636B8" w:rsidRPr="003636B8" w:rsidRDefault="003636B8" w:rsidP="003636B8">
            <w:pPr>
              <w:spacing w:after="200" w:line="276" w:lineRule="auto"/>
              <w:jc w:val="center"/>
              <w:rPr>
                <w:rFonts w:ascii="Calibri" w:eastAsia="Calibri" w:hAnsi="Calibri" w:cs="Calibri"/>
                <w:b/>
              </w:rPr>
            </w:pPr>
            <w:r w:rsidRPr="003636B8">
              <w:rPr>
                <w:rFonts w:ascii="Calibri" w:eastAsia="Calibri" w:hAnsi="Calibri" w:cs="Calibri"/>
                <w:b/>
              </w:rPr>
              <w:t>Maks. 10 pkt.</w:t>
            </w:r>
          </w:p>
        </w:tc>
      </w:tr>
      <w:tr w:rsidR="003636B8" w:rsidRPr="003636B8" w14:paraId="28D5B74B" w14:textId="77777777" w:rsidTr="00A14F12">
        <w:tc>
          <w:tcPr>
            <w:tcW w:w="6221" w:type="dxa"/>
            <w:shd w:val="clear" w:color="auto" w:fill="FFFFFF"/>
          </w:tcPr>
          <w:p w14:paraId="03F2ED00" w14:textId="77777777" w:rsidR="003636B8" w:rsidRPr="003636B8" w:rsidRDefault="003636B8" w:rsidP="003636B8">
            <w:pPr>
              <w:spacing w:after="120" w:line="276" w:lineRule="auto"/>
              <w:rPr>
                <w:rFonts w:ascii="Calibri" w:eastAsia="Calibri" w:hAnsi="Calibri" w:cs="Calibri"/>
              </w:rPr>
            </w:pPr>
            <w:r w:rsidRPr="003636B8">
              <w:rPr>
                <w:rFonts w:ascii="Calibri" w:eastAsia="Calibri" w:hAnsi="Calibri" w:cs="Calibri"/>
              </w:rPr>
              <w:t>Etap testowania został opisany z uwzględnieniem poniższych kryteriów:</w:t>
            </w:r>
          </w:p>
          <w:p w14:paraId="197ABDCB" w14:textId="77777777" w:rsidR="003636B8" w:rsidRPr="003636B8" w:rsidRDefault="003636B8" w:rsidP="003636B8">
            <w:pPr>
              <w:numPr>
                <w:ilvl w:val="0"/>
                <w:numId w:val="23"/>
              </w:numPr>
              <w:spacing w:after="120" w:line="276" w:lineRule="auto"/>
              <w:rPr>
                <w:rFonts w:ascii="Calibri" w:eastAsia="Calibri" w:hAnsi="Calibri" w:cs="Calibri"/>
              </w:rPr>
            </w:pPr>
            <w:r w:rsidRPr="003636B8">
              <w:rPr>
                <w:rFonts w:ascii="Calibri" w:eastAsia="Calibri" w:hAnsi="Calibri" w:cs="Calibri"/>
              </w:rPr>
              <w:t>zdefiniowana została grupa odbiorców innowacji oraz propozycja dotarcia do nich (2 pkt.)</w:t>
            </w:r>
          </w:p>
          <w:p w14:paraId="14CFCF58" w14:textId="77777777" w:rsidR="003636B8" w:rsidRPr="003636B8" w:rsidRDefault="003636B8" w:rsidP="003636B8">
            <w:pPr>
              <w:numPr>
                <w:ilvl w:val="0"/>
                <w:numId w:val="23"/>
              </w:numPr>
              <w:spacing w:after="120" w:line="276" w:lineRule="auto"/>
              <w:rPr>
                <w:rFonts w:ascii="Calibri" w:eastAsia="Calibri" w:hAnsi="Calibri" w:cs="Calibri"/>
              </w:rPr>
            </w:pPr>
            <w:r w:rsidRPr="003636B8">
              <w:rPr>
                <w:rFonts w:ascii="Calibri" w:eastAsia="Calibri" w:hAnsi="Calibri" w:cs="Calibri"/>
              </w:rPr>
              <w:t>zdefiniowana została forma zaangażowania odbiorców (do 2 pkt.) innowacji,</w:t>
            </w:r>
          </w:p>
          <w:p w14:paraId="03521819" w14:textId="77777777" w:rsidR="003636B8" w:rsidRPr="003636B8" w:rsidRDefault="003636B8" w:rsidP="003636B8">
            <w:pPr>
              <w:numPr>
                <w:ilvl w:val="0"/>
                <w:numId w:val="23"/>
              </w:numPr>
              <w:spacing w:after="120" w:line="276" w:lineRule="auto"/>
              <w:rPr>
                <w:rFonts w:ascii="Calibri" w:eastAsia="Calibri" w:hAnsi="Calibri" w:cs="Calibri"/>
              </w:rPr>
            </w:pPr>
            <w:r w:rsidRPr="003636B8">
              <w:rPr>
                <w:rFonts w:ascii="Calibri" w:eastAsia="Calibri" w:hAnsi="Calibri" w:cs="Calibri"/>
              </w:rPr>
              <w:t>zdefiniowana została forma i zakres uwzględnienia opinii odbiorców innowacji w trakcie testowania (4 pkt.)</w:t>
            </w:r>
          </w:p>
          <w:p w14:paraId="7F73223D" w14:textId="77777777" w:rsidR="003636B8" w:rsidRPr="003636B8" w:rsidRDefault="003636B8" w:rsidP="003636B8">
            <w:pPr>
              <w:numPr>
                <w:ilvl w:val="0"/>
                <w:numId w:val="23"/>
              </w:numPr>
              <w:spacing w:after="120" w:line="276" w:lineRule="auto"/>
              <w:rPr>
                <w:rFonts w:ascii="Calibri" w:eastAsia="Calibri" w:hAnsi="Calibri" w:cs="Calibri"/>
              </w:rPr>
            </w:pPr>
            <w:r w:rsidRPr="003636B8">
              <w:rPr>
                <w:rFonts w:ascii="Calibri" w:eastAsia="Calibri" w:hAnsi="Calibri" w:cs="Calibri"/>
              </w:rPr>
              <w:t>dokonano podziału ról w zespole Wykonawcy (2 pkt.)</w:t>
            </w:r>
          </w:p>
        </w:tc>
        <w:tc>
          <w:tcPr>
            <w:tcW w:w="2121" w:type="dxa"/>
            <w:shd w:val="clear" w:color="auto" w:fill="FFFFFF"/>
          </w:tcPr>
          <w:p w14:paraId="7EF56FFA"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rPr>
              <w:t>do 10 pkt.</w:t>
            </w:r>
          </w:p>
        </w:tc>
      </w:tr>
      <w:tr w:rsidR="003636B8" w:rsidRPr="003636B8" w14:paraId="28E0F4EB" w14:textId="77777777" w:rsidTr="00A14F12">
        <w:tc>
          <w:tcPr>
            <w:tcW w:w="6221" w:type="dxa"/>
            <w:shd w:val="clear" w:color="auto" w:fill="auto"/>
          </w:tcPr>
          <w:p w14:paraId="29E57A42" w14:textId="77777777" w:rsidR="003636B8" w:rsidRPr="003636B8" w:rsidRDefault="003636B8" w:rsidP="003636B8">
            <w:pPr>
              <w:spacing w:after="200" w:line="276" w:lineRule="auto"/>
              <w:rPr>
                <w:rFonts w:ascii="Calibri" w:eastAsia="Calibri" w:hAnsi="Calibri" w:cs="Calibri"/>
                <w:b/>
              </w:rPr>
            </w:pPr>
            <w:r w:rsidRPr="003636B8">
              <w:rPr>
                <w:rFonts w:ascii="Calibri" w:eastAsia="Calibri" w:hAnsi="Calibri" w:cs="Calibri"/>
              </w:rPr>
              <w:t xml:space="preserve">Brak opisu testowania (w złożonej ofercie nie uwzględniono żadnego z w/w elementów). </w:t>
            </w:r>
          </w:p>
        </w:tc>
        <w:tc>
          <w:tcPr>
            <w:tcW w:w="2121" w:type="dxa"/>
            <w:shd w:val="clear" w:color="auto" w:fill="auto"/>
          </w:tcPr>
          <w:p w14:paraId="639010CA" w14:textId="77777777" w:rsidR="003636B8" w:rsidRPr="003636B8" w:rsidRDefault="003636B8" w:rsidP="003636B8">
            <w:pPr>
              <w:spacing w:after="200" w:line="276" w:lineRule="auto"/>
              <w:jc w:val="center"/>
              <w:rPr>
                <w:rFonts w:ascii="Calibri" w:eastAsia="Calibri" w:hAnsi="Calibri" w:cs="Calibri"/>
              </w:rPr>
            </w:pPr>
            <w:r w:rsidRPr="003636B8">
              <w:rPr>
                <w:rFonts w:ascii="Calibri" w:eastAsia="Calibri" w:hAnsi="Calibri" w:cs="Calibri"/>
              </w:rPr>
              <w:t>0 pkt.</w:t>
            </w:r>
          </w:p>
        </w:tc>
      </w:tr>
      <w:tr w:rsidR="003636B8" w:rsidRPr="003636B8" w14:paraId="30193F20" w14:textId="77777777" w:rsidTr="00A14F12">
        <w:trPr>
          <w:trHeight w:val="380"/>
        </w:trPr>
        <w:tc>
          <w:tcPr>
            <w:tcW w:w="6221" w:type="dxa"/>
            <w:shd w:val="clear" w:color="auto" w:fill="E7E6E6"/>
          </w:tcPr>
          <w:p w14:paraId="5920A58D" w14:textId="77777777" w:rsidR="003636B8" w:rsidRPr="003636B8" w:rsidRDefault="003636B8" w:rsidP="003636B8">
            <w:pPr>
              <w:spacing w:after="120" w:line="276" w:lineRule="auto"/>
              <w:rPr>
                <w:rFonts w:ascii="Calibri" w:eastAsia="Calibri" w:hAnsi="Calibri" w:cs="Calibri"/>
                <w:b/>
              </w:rPr>
            </w:pPr>
            <w:r w:rsidRPr="003636B8">
              <w:rPr>
                <w:rFonts w:ascii="Calibri" w:eastAsia="Calibri" w:hAnsi="Calibri" w:cs="Calibri"/>
                <w:b/>
              </w:rPr>
              <w:t xml:space="preserve">Kryterium adekwatności rozwiązania w odpowiedzi na zdiagnozowany problem społeczny - </w:t>
            </w:r>
            <w:r w:rsidRPr="003636B8">
              <w:rPr>
                <w:rFonts w:ascii="Calibri" w:eastAsia="Calibri" w:hAnsi="Calibri" w:cs="Calibri"/>
                <w:bCs/>
              </w:rPr>
              <w:t>na ile przygotowane rozwiązanie odpowiada na problem(y) grupy docelowej, wyrażony(e) w zaprezentowanej diagnozie potrzeb i stanowi uzupełnienie dostępnych usług (publicznych, niepublicznych itd.)</w:t>
            </w:r>
          </w:p>
        </w:tc>
        <w:tc>
          <w:tcPr>
            <w:tcW w:w="2121" w:type="dxa"/>
            <w:shd w:val="clear" w:color="auto" w:fill="E7E6E6"/>
          </w:tcPr>
          <w:p w14:paraId="547BE551" w14:textId="77777777" w:rsidR="003636B8" w:rsidRPr="003636B8" w:rsidRDefault="003636B8" w:rsidP="003636B8">
            <w:pPr>
              <w:spacing w:after="200" w:line="276" w:lineRule="auto"/>
              <w:jc w:val="center"/>
              <w:rPr>
                <w:rFonts w:ascii="Calibri" w:eastAsia="Calibri" w:hAnsi="Calibri" w:cs="Calibri"/>
                <w:b/>
              </w:rPr>
            </w:pPr>
            <w:r w:rsidRPr="003636B8">
              <w:rPr>
                <w:rFonts w:ascii="Calibri" w:eastAsia="Calibri" w:hAnsi="Calibri" w:cs="Calibri"/>
                <w:b/>
              </w:rPr>
              <w:t>Maks. 10 pkt.</w:t>
            </w:r>
          </w:p>
        </w:tc>
      </w:tr>
      <w:tr w:rsidR="003636B8" w:rsidRPr="003636B8" w14:paraId="2AEEC08D" w14:textId="77777777" w:rsidTr="00A14F12">
        <w:tc>
          <w:tcPr>
            <w:tcW w:w="6221" w:type="dxa"/>
            <w:shd w:val="clear" w:color="auto" w:fill="auto"/>
          </w:tcPr>
          <w:p w14:paraId="53977B47" w14:textId="77777777" w:rsidR="003636B8" w:rsidRPr="003636B8" w:rsidRDefault="003636B8" w:rsidP="003636B8">
            <w:pPr>
              <w:spacing w:after="200" w:line="276" w:lineRule="auto"/>
              <w:contextualSpacing/>
              <w:rPr>
                <w:rFonts w:ascii="Calibri" w:eastAsia="Calibri" w:hAnsi="Calibri" w:cs="Calibri"/>
                <w:lang w:val="ca-ES"/>
              </w:rPr>
            </w:pPr>
            <w:r w:rsidRPr="003636B8">
              <w:rPr>
                <w:rFonts w:ascii="Calibri" w:eastAsia="Times New Roman" w:hAnsi="Calibri" w:cs="Calibri"/>
                <w:lang w:eastAsia="pl-PL"/>
              </w:rPr>
              <w:lastRenderedPageBreak/>
              <w:t xml:space="preserve">W pełni odpowiada na realne potrzeby grupy docelowej. Diagnoza uwzględnia dane zastane (np. raporty, statystyki) </w:t>
            </w:r>
            <w:r w:rsidRPr="003636B8">
              <w:rPr>
                <w:rFonts w:ascii="Calibri" w:eastAsia="Times New Roman" w:hAnsi="Calibri" w:cs="Calibri"/>
                <w:b/>
                <w:bCs/>
                <w:lang w:eastAsia="pl-PL"/>
              </w:rPr>
              <w:t xml:space="preserve">oraz </w:t>
            </w:r>
            <w:r w:rsidRPr="003636B8">
              <w:rPr>
                <w:rFonts w:ascii="Calibri" w:eastAsia="Times New Roman" w:hAnsi="Calibri" w:cs="Calibri"/>
                <w:lang w:eastAsia="pl-PL"/>
              </w:rPr>
              <w:t>wyniki badań własnych</w:t>
            </w:r>
            <w:r w:rsidRPr="003636B8">
              <w:rPr>
                <w:rFonts w:ascii="Calibri" w:eastAsia="Times New Roman" w:hAnsi="Calibri" w:cs="Calibri"/>
                <w:vertAlign w:val="superscript"/>
                <w:lang w:eastAsia="pl-PL"/>
              </w:rPr>
              <w:footnoteReference w:id="2"/>
            </w:r>
            <w:r w:rsidRPr="003636B8">
              <w:rPr>
                <w:rFonts w:ascii="Calibri" w:eastAsia="Times New Roman" w:hAnsi="Calibri" w:cs="Calibri"/>
                <w:lang w:eastAsia="pl-PL"/>
              </w:rPr>
              <w:t xml:space="preserve">. </w:t>
            </w:r>
          </w:p>
        </w:tc>
        <w:tc>
          <w:tcPr>
            <w:tcW w:w="2121" w:type="dxa"/>
            <w:shd w:val="clear" w:color="auto" w:fill="auto"/>
          </w:tcPr>
          <w:p w14:paraId="756125A9" w14:textId="77777777" w:rsidR="003636B8" w:rsidRPr="003636B8" w:rsidRDefault="003636B8" w:rsidP="003636B8">
            <w:pPr>
              <w:spacing w:after="200" w:line="276" w:lineRule="auto"/>
              <w:contextualSpacing/>
              <w:jc w:val="center"/>
              <w:rPr>
                <w:rFonts w:ascii="Calibri" w:eastAsia="Calibri" w:hAnsi="Calibri" w:cs="Calibri"/>
                <w:lang w:val="ca-ES"/>
              </w:rPr>
            </w:pPr>
            <w:r w:rsidRPr="003636B8">
              <w:rPr>
                <w:rFonts w:ascii="Calibri" w:eastAsia="Calibri" w:hAnsi="Calibri" w:cs="Calibri"/>
              </w:rPr>
              <w:t>10 pkt.</w:t>
            </w:r>
          </w:p>
        </w:tc>
      </w:tr>
      <w:tr w:rsidR="003636B8" w:rsidRPr="003636B8" w14:paraId="28B71988" w14:textId="77777777" w:rsidTr="00A14F12">
        <w:tc>
          <w:tcPr>
            <w:tcW w:w="6221" w:type="dxa"/>
            <w:shd w:val="clear" w:color="auto" w:fill="auto"/>
          </w:tcPr>
          <w:p w14:paraId="245DBA50" w14:textId="77777777" w:rsidR="003636B8" w:rsidRPr="003636B8" w:rsidRDefault="003636B8" w:rsidP="003636B8">
            <w:pPr>
              <w:spacing w:after="200" w:line="276" w:lineRule="auto"/>
              <w:contextualSpacing/>
              <w:rPr>
                <w:rFonts w:ascii="Calibri" w:eastAsia="Calibri" w:hAnsi="Calibri" w:cs="Calibri"/>
                <w:lang w:val="ca-ES"/>
              </w:rPr>
            </w:pPr>
            <w:r w:rsidRPr="003636B8">
              <w:rPr>
                <w:rFonts w:ascii="Calibri" w:eastAsia="Times New Roman" w:hAnsi="Calibri" w:cs="Calibri"/>
                <w:lang w:eastAsia="pl-PL"/>
              </w:rPr>
              <w:t xml:space="preserve">Odpowiada częściowo na realne społeczne potrzeby grupy docelowej. Diagnoza uwzględnia wyłącznie dane zastane (np. raporty, statystyki) </w:t>
            </w:r>
            <w:r w:rsidRPr="003636B8">
              <w:rPr>
                <w:rFonts w:ascii="Calibri" w:eastAsia="Times New Roman" w:hAnsi="Calibri" w:cs="Calibri"/>
                <w:b/>
                <w:bCs/>
                <w:lang w:eastAsia="pl-PL"/>
              </w:rPr>
              <w:t>lub</w:t>
            </w:r>
            <w:r w:rsidRPr="003636B8">
              <w:rPr>
                <w:rFonts w:ascii="Calibri" w:eastAsia="Times New Roman" w:hAnsi="Calibri" w:cs="Calibri"/>
                <w:lang w:eastAsia="pl-PL"/>
              </w:rPr>
              <w:t xml:space="preserve"> wyniki badań własnych. </w:t>
            </w:r>
          </w:p>
        </w:tc>
        <w:tc>
          <w:tcPr>
            <w:tcW w:w="2121" w:type="dxa"/>
            <w:shd w:val="clear" w:color="auto" w:fill="auto"/>
          </w:tcPr>
          <w:p w14:paraId="3AC167C7" w14:textId="77777777" w:rsidR="003636B8" w:rsidRPr="003636B8" w:rsidRDefault="003636B8" w:rsidP="003636B8">
            <w:pPr>
              <w:spacing w:after="200" w:line="276" w:lineRule="auto"/>
              <w:contextualSpacing/>
              <w:jc w:val="center"/>
              <w:rPr>
                <w:rFonts w:ascii="Calibri" w:eastAsia="Calibri" w:hAnsi="Calibri" w:cs="Calibri"/>
              </w:rPr>
            </w:pPr>
            <w:r w:rsidRPr="003636B8">
              <w:rPr>
                <w:rFonts w:ascii="Calibri" w:eastAsia="Calibri" w:hAnsi="Calibri" w:cs="Calibri"/>
              </w:rPr>
              <w:t>5 pkt.</w:t>
            </w:r>
          </w:p>
        </w:tc>
      </w:tr>
      <w:tr w:rsidR="003636B8" w:rsidRPr="003636B8" w14:paraId="3E6345C1" w14:textId="77777777" w:rsidTr="00A14F12">
        <w:tc>
          <w:tcPr>
            <w:tcW w:w="6221" w:type="dxa"/>
            <w:shd w:val="clear" w:color="auto" w:fill="auto"/>
          </w:tcPr>
          <w:p w14:paraId="135B40E3" w14:textId="77777777" w:rsidR="003636B8" w:rsidRPr="003636B8" w:rsidRDefault="003636B8" w:rsidP="003636B8">
            <w:pPr>
              <w:spacing w:after="200" w:line="276" w:lineRule="auto"/>
              <w:contextualSpacing/>
              <w:rPr>
                <w:rFonts w:ascii="Calibri" w:eastAsia="Calibri" w:hAnsi="Calibri" w:cs="Calibri"/>
                <w:lang w:val="ca-ES"/>
              </w:rPr>
            </w:pPr>
            <w:r w:rsidRPr="003636B8">
              <w:rPr>
                <w:rFonts w:ascii="Calibri" w:eastAsia="Times New Roman" w:hAnsi="Calibri" w:cs="Calibri"/>
                <w:lang w:eastAsia="pl-PL"/>
              </w:rPr>
              <w:t xml:space="preserve">Nie odpowiada na realne potrzeby grupy docelowej (diagnoza nie została przedstawiona i/lub zawiera błędy i/lub nie odpowiada na potrzeby). </w:t>
            </w:r>
          </w:p>
        </w:tc>
        <w:tc>
          <w:tcPr>
            <w:tcW w:w="2121" w:type="dxa"/>
            <w:shd w:val="clear" w:color="auto" w:fill="auto"/>
          </w:tcPr>
          <w:p w14:paraId="2ED50D12" w14:textId="77777777" w:rsidR="003636B8" w:rsidRPr="003636B8" w:rsidRDefault="003636B8" w:rsidP="003636B8">
            <w:pPr>
              <w:spacing w:after="200" w:line="276" w:lineRule="auto"/>
              <w:contextualSpacing/>
              <w:jc w:val="center"/>
              <w:rPr>
                <w:rFonts w:ascii="Calibri" w:eastAsia="Calibri" w:hAnsi="Calibri" w:cs="Calibri"/>
              </w:rPr>
            </w:pPr>
            <w:r w:rsidRPr="003636B8">
              <w:rPr>
                <w:rFonts w:ascii="Calibri" w:eastAsia="Calibri" w:hAnsi="Calibri" w:cs="Calibri"/>
              </w:rPr>
              <w:t>0 pkt.</w:t>
            </w:r>
          </w:p>
        </w:tc>
      </w:tr>
      <w:tr w:rsidR="003636B8" w:rsidRPr="003636B8" w14:paraId="160E3A5A" w14:textId="77777777" w:rsidTr="00A14F12">
        <w:tc>
          <w:tcPr>
            <w:tcW w:w="6221" w:type="dxa"/>
            <w:shd w:val="clear" w:color="auto" w:fill="F2F2F2"/>
          </w:tcPr>
          <w:p w14:paraId="0177CB45" w14:textId="77777777" w:rsidR="003636B8" w:rsidRPr="003636B8" w:rsidRDefault="003636B8" w:rsidP="003636B8">
            <w:pPr>
              <w:autoSpaceDE w:val="0"/>
              <w:autoSpaceDN w:val="0"/>
              <w:adjustRightInd w:val="0"/>
              <w:spacing w:after="0" w:line="240" w:lineRule="auto"/>
              <w:rPr>
                <w:rFonts w:ascii="Calibri" w:eastAsia="Calibri" w:hAnsi="Calibri" w:cs="Calibri"/>
                <w:b/>
              </w:rPr>
            </w:pPr>
            <w:r w:rsidRPr="003636B8">
              <w:rPr>
                <w:rFonts w:ascii="Calibri" w:eastAsia="Calibri" w:hAnsi="Calibri" w:cs="Calibri"/>
                <w:b/>
              </w:rPr>
              <w:t>Kryterium skalowalności –</w:t>
            </w:r>
          </w:p>
          <w:p w14:paraId="6BBDB47C" w14:textId="77777777" w:rsidR="003636B8" w:rsidRPr="003636B8" w:rsidRDefault="003636B8" w:rsidP="003636B8">
            <w:pPr>
              <w:autoSpaceDE w:val="0"/>
              <w:autoSpaceDN w:val="0"/>
              <w:adjustRightInd w:val="0"/>
              <w:spacing w:after="0" w:line="240" w:lineRule="auto"/>
              <w:rPr>
                <w:rFonts w:ascii="Calibri" w:eastAsia="Calibri" w:hAnsi="Calibri" w:cs="Calibri"/>
                <w:b/>
              </w:rPr>
            </w:pPr>
            <w:r w:rsidRPr="003636B8">
              <w:rPr>
                <w:rFonts w:ascii="Calibri" w:eastAsia="Calibri" w:hAnsi="Calibri" w:cs="Calibri"/>
                <w:bCs/>
              </w:rPr>
              <w:t xml:space="preserve">na ile pomysł innowacji jest możliwy do replikowania. </w:t>
            </w:r>
          </w:p>
        </w:tc>
        <w:tc>
          <w:tcPr>
            <w:tcW w:w="2121" w:type="dxa"/>
            <w:shd w:val="clear" w:color="auto" w:fill="F2F2F2"/>
          </w:tcPr>
          <w:p w14:paraId="67C1EF82" w14:textId="77777777" w:rsidR="003636B8" w:rsidRPr="003636B8" w:rsidRDefault="003636B8" w:rsidP="003636B8">
            <w:pPr>
              <w:spacing w:after="200" w:line="276" w:lineRule="auto"/>
              <w:contextualSpacing/>
              <w:jc w:val="center"/>
              <w:rPr>
                <w:rFonts w:ascii="Calibri" w:eastAsia="Calibri" w:hAnsi="Calibri" w:cs="Calibri"/>
              </w:rPr>
            </w:pPr>
            <w:r w:rsidRPr="003636B8">
              <w:rPr>
                <w:rFonts w:ascii="Calibri" w:eastAsia="Times New Roman" w:hAnsi="Calibri" w:cs="Calibri"/>
                <w:b/>
                <w:lang w:eastAsia="pl-PL"/>
              </w:rPr>
              <w:t>do Maks. 20 pkt.</w:t>
            </w:r>
          </w:p>
        </w:tc>
      </w:tr>
      <w:tr w:rsidR="003636B8" w:rsidRPr="003636B8" w14:paraId="005EE799" w14:textId="77777777" w:rsidTr="00A14F12">
        <w:tc>
          <w:tcPr>
            <w:tcW w:w="6221" w:type="dxa"/>
            <w:shd w:val="clear" w:color="auto" w:fill="auto"/>
          </w:tcPr>
          <w:p w14:paraId="3AE1464B" w14:textId="77777777" w:rsidR="003636B8" w:rsidRPr="003636B8" w:rsidRDefault="003636B8" w:rsidP="003636B8">
            <w:pPr>
              <w:spacing w:after="200" w:line="276" w:lineRule="auto"/>
              <w:contextualSpacing/>
              <w:rPr>
                <w:rFonts w:ascii="Calibri" w:eastAsia="Times New Roman" w:hAnsi="Calibri" w:cs="Calibri"/>
                <w:lang w:eastAsia="pl-PL"/>
              </w:rPr>
            </w:pPr>
            <w:r w:rsidRPr="003636B8">
              <w:rPr>
                <w:rFonts w:ascii="Calibri" w:eastAsia="Times New Roman" w:hAnsi="Calibri" w:cs="Calibri"/>
                <w:lang w:eastAsia="pl-PL"/>
              </w:rPr>
              <w:t xml:space="preserve">Pomysł łatwy do skalowania. </w:t>
            </w:r>
          </w:p>
          <w:p w14:paraId="6F527C8A" w14:textId="77777777" w:rsidR="003636B8" w:rsidRPr="003636B8" w:rsidRDefault="003636B8" w:rsidP="003636B8">
            <w:pPr>
              <w:spacing w:after="200" w:line="276" w:lineRule="auto"/>
              <w:contextualSpacing/>
              <w:rPr>
                <w:rFonts w:ascii="Calibri" w:eastAsia="Times New Roman" w:hAnsi="Calibri" w:cs="Calibri"/>
                <w:lang w:eastAsia="pl-PL"/>
              </w:rPr>
            </w:pPr>
            <w:r w:rsidRPr="003636B8">
              <w:rPr>
                <w:rFonts w:ascii="Calibri" w:eastAsia="Times New Roman" w:hAnsi="Calibri" w:cs="Calibri"/>
                <w:lang w:eastAsia="pl-PL"/>
              </w:rPr>
              <w:t>1.Wykonawca wykazał zastosowanie innowacji na szerszą skalę niż w jednym miejscu /instytucji/grupie odbiorców, gdzie były prowadzone testy (10 pkt.)</w:t>
            </w:r>
          </w:p>
          <w:p w14:paraId="4A80BD68" w14:textId="77777777" w:rsidR="003636B8" w:rsidRPr="003636B8" w:rsidRDefault="003636B8" w:rsidP="003636B8">
            <w:pPr>
              <w:spacing w:after="200" w:line="276" w:lineRule="auto"/>
              <w:contextualSpacing/>
              <w:rPr>
                <w:rFonts w:ascii="Calibri" w:eastAsia="Times New Roman" w:hAnsi="Calibri" w:cs="Calibri"/>
                <w:lang w:eastAsia="pl-PL"/>
              </w:rPr>
            </w:pPr>
            <w:r w:rsidRPr="003636B8">
              <w:rPr>
                <w:rFonts w:ascii="Calibri" w:eastAsia="Times New Roman" w:hAnsi="Calibri" w:cs="Calibri"/>
                <w:lang w:eastAsia="pl-PL"/>
              </w:rPr>
              <w:t>2. Wykonawca wskazał kanały dystrybucji produktu wdrożeniowego (5 pkt.);</w:t>
            </w:r>
          </w:p>
          <w:p w14:paraId="47EF219D" w14:textId="77777777" w:rsidR="003636B8" w:rsidRPr="003636B8" w:rsidRDefault="003636B8" w:rsidP="003636B8">
            <w:pPr>
              <w:spacing w:after="200" w:line="276" w:lineRule="auto"/>
              <w:contextualSpacing/>
              <w:rPr>
                <w:rFonts w:ascii="Calibri" w:eastAsia="Times New Roman" w:hAnsi="Calibri" w:cs="Calibri"/>
                <w:lang w:eastAsia="pl-PL"/>
              </w:rPr>
            </w:pPr>
            <w:r w:rsidRPr="003636B8">
              <w:rPr>
                <w:rFonts w:ascii="Calibri" w:eastAsia="Times New Roman" w:hAnsi="Calibri" w:cs="Calibri"/>
                <w:lang w:eastAsia="pl-PL"/>
              </w:rPr>
              <w:t>3. Łatwość zastosowania rozwiązania przez użytkowników (do 5 pkt.)</w:t>
            </w:r>
          </w:p>
        </w:tc>
        <w:tc>
          <w:tcPr>
            <w:tcW w:w="2121" w:type="dxa"/>
            <w:shd w:val="clear" w:color="auto" w:fill="auto"/>
          </w:tcPr>
          <w:p w14:paraId="3BE94DEA" w14:textId="77777777" w:rsidR="003636B8" w:rsidRPr="003636B8" w:rsidRDefault="003636B8" w:rsidP="003636B8">
            <w:pPr>
              <w:spacing w:after="200" w:line="276" w:lineRule="auto"/>
              <w:contextualSpacing/>
              <w:jc w:val="center"/>
              <w:rPr>
                <w:rFonts w:ascii="Calibri" w:eastAsia="Calibri" w:hAnsi="Calibri" w:cs="Calibri"/>
              </w:rPr>
            </w:pPr>
            <w:r w:rsidRPr="003636B8">
              <w:rPr>
                <w:rFonts w:ascii="Calibri" w:eastAsia="Calibri" w:hAnsi="Calibri" w:cs="Calibri"/>
              </w:rPr>
              <w:t>do 20 pkt.</w:t>
            </w:r>
          </w:p>
        </w:tc>
      </w:tr>
      <w:tr w:rsidR="003636B8" w:rsidRPr="003636B8" w14:paraId="79CB1ADE" w14:textId="77777777" w:rsidTr="00A14F12">
        <w:tc>
          <w:tcPr>
            <w:tcW w:w="6221" w:type="dxa"/>
            <w:shd w:val="clear" w:color="auto" w:fill="auto"/>
          </w:tcPr>
          <w:p w14:paraId="53E78709" w14:textId="77777777" w:rsidR="003636B8" w:rsidRPr="003636B8" w:rsidRDefault="003636B8" w:rsidP="003636B8">
            <w:pPr>
              <w:spacing w:after="200" w:line="276" w:lineRule="auto"/>
              <w:contextualSpacing/>
              <w:rPr>
                <w:rFonts w:ascii="Calibri" w:eastAsia="Times New Roman" w:hAnsi="Calibri" w:cs="Calibri"/>
                <w:lang w:eastAsia="pl-PL"/>
              </w:rPr>
            </w:pPr>
            <w:r w:rsidRPr="003636B8">
              <w:rPr>
                <w:rFonts w:ascii="Calibri" w:eastAsia="Times New Roman" w:hAnsi="Calibri" w:cs="Calibri"/>
                <w:lang w:eastAsia="pl-PL"/>
              </w:rPr>
              <w:t>Pomysł trudny do skalowania.</w:t>
            </w:r>
          </w:p>
          <w:p w14:paraId="743455C9" w14:textId="77777777" w:rsidR="003636B8" w:rsidRPr="003636B8" w:rsidRDefault="003636B8" w:rsidP="003636B8">
            <w:pPr>
              <w:spacing w:after="200" w:line="276" w:lineRule="auto"/>
              <w:contextualSpacing/>
              <w:rPr>
                <w:rFonts w:ascii="Calibri" w:eastAsia="Times New Roman" w:hAnsi="Calibri" w:cs="Calibri"/>
                <w:lang w:eastAsia="pl-PL"/>
              </w:rPr>
            </w:pPr>
            <w:r w:rsidRPr="003636B8">
              <w:rPr>
                <w:rFonts w:ascii="Calibri" w:eastAsia="Times New Roman" w:hAnsi="Calibri" w:cs="Calibri"/>
                <w:lang w:eastAsia="pl-PL"/>
              </w:rPr>
              <w:t>1. Wykonawca wykazał ograniczone zastosowanie na szerszą skalę niż w jednym miejscu /instytucji/grupie odbiorców, gdzie były prowadzone testy (5 pkt.)</w:t>
            </w:r>
          </w:p>
          <w:p w14:paraId="16CBEF5E" w14:textId="77777777" w:rsidR="003636B8" w:rsidRPr="003636B8" w:rsidRDefault="003636B8" w:rsidP="003636B8">
            <w:pPr>
              <w:spacing w:after="200" w:line="276" w:lineRule="auto"/>
              <w:contextualSpacing/>
              <w:rPr>
                <w:rFonts w:ascii="Calibri" w:eastAsia="Times New Roman" w:hAnsi="Calibri" w:cs="Calibri"/>
                <w:lang w:eastAsia="pl-PL"/>
              </w:rPr>
            </w:pPr>
            <w:r w:rsidRPr="003636B8">
              <w:rPr>
                <w:rFonts w:ascii="Calibri" w:eastAsia="Times New Roman" w:hAnsi="Calibri" w:cs="Calibri"/>
                <w:lang w:eastAsia="pl-PL"/>
              </w:rPr>
              <w:t>2. Wykonawca wykazał kanały dystrybucji produktu wdrożeniowego (3 pkt.);</w:t>
            </w:r>
          </w:p>
          <w:p w14:paraId="28AA99A1" w14:textId="77777777" w:rsidR="003636B8" w:rsidRPr="003636B8" w:rsidRDefault="003636B8" w:rsidP="003636B8">
            <w:pPr>
              <w:spacing w:after="200" w:line="276" w:lineRule="auto"/>
              <w:contextualSpacing/>
              <w:rPr>
                <w:rFonts w:ascii="Calibri" w:eastAsia="Times New Roman" w:hAnsi="Calibri" w:cs="Calibri"/>
                <w:lang w:eastAsia="pl-PL"/>
              </w:rPr>
            </w:pPr>
            <w:r w:rsidRPr="003636B8">
              <w:rPr>
                <w:rFonts w:ascii="Calibri" w:eastAsia="Times New Roman" w:hAnsi="Calibri" w:cs="Calibri"/>
                <w:lang w:eastAsia="pl-PL"/>
              </w:rPr>
              <w:t>3. Łatwość zastosowania rozwiązania przez użytkowników (2 pkt.).</w:t>
            </w:r>
          </w:p>
        </w:tc>
        <w:tc>
          <w:tcPr>
            <w:tcW w:w="2121" w:type="dxa"/>
            <w:shd w:val="clear" w:color="auto" w:fill="auto"/>
          </w:tcPr>
          <w:p w14:paraId="33D47CF9" w14:textId="77777777" w:rsidR="003636B8" w:rsidRPr="003636B8" w:rsidRDefault="003636B8" w:rsidP="003636B8">
            <w:pPr>
              <w:spacing w:after="200" w:line="276" w:lineRule="auto"/>
              <w:contextualSpacing/>
              <w:jc w:val="center"/>
              <w:rPr>
                <w:rFonts w:ascii="Calibri" w:eastAsia="Calibri" w:hAnsi="Calibri" w:cs="Calibri"/>
              </w:rPr>
            </w:pPr>
            <w:r w:rsidRPr="003636B8">
              <w:rPr>
                <w:rFonts w:ascii="Calibri" w:eastAsia="Calibri" w:hAnsi="Calibri" w:cs="Calibri"/>
              </w:rPr>
              <w:t>do 10 pkt.</w:t>
            </w:r>
          </w:p>
        </w:tc>
      </w:tr>
      <w:tr w:rsidR="003636B8" w:rsidRPr="003636B8" w14:paraId="131A00F3" w14:textId="77777777" w:rsidTr="00A14F12">
        <w:tc>
          <w:tcPr>
            <w:tcW w:w="6221" w:type="dxa"/>
            <w:shd w:val="clear" w:color="auto" w:fill="auto"/>
          </w:tcPr>
          <w:p w14:paraId="7FD2C29C" w14:textId="77777777" w:rsidR="003636B8" w:rsidRPr="003636B8" w:rsidRDefault="003636B8" w:rsidP="003636B8">
            <w:pPr>
              <w:spacing w:after="200" w:line="276" w:lineRule="auto"/>
              <w:contextualSpacing/>
              <w:rPr>
                <w:rFonts w:ascii="Calibri" w:eastAsia="Times New Roman" w:hAnsi="Calibri" w:cs="Calibri"/>
                <w:lang w:eastAsia="pl-PL"/>
              </w:rPr>
            </w:pPr>
            <w:r w:rsidRPr="003636B8">
              <w:rPr>
                <w:rFonts w:ascii="Calibri" w:eastAsia="Times New Roman" w:hAnsi="Calibri" w:cs="Calibri"/>
                <w:lang w:eastAsia="pl-PL"/>
              </w:rPr>
              <w:t>Pomysł innowacji nie spełnia kryterium skalowalności lub kryterium skalowalności zostało przedstawione w sposób nieprawidłowy.</w:t>
            </w:r>
          </w:p>
        </w:tc>
        <w:tc>
          <w:tcPr>
            <w:tcW w:w="2121" w:type="dxa"/>
            <w:shd w:val="clear" w:color="auto" w:fill="auto"/>
          </w:tcPr>
          <w:p w14:paraId="5380E690" w14:textId="77777777" w:rsidR="003636B8" w:rsidRPr="003636B8" w:rsidRDefault="003636B8" w:rsidP="003636B8">
            <w:pPr>
              <w:spacing w:after="200" w:line="276" w:lineRule="auto"/>
              <w:contextualSpacing/>
              <w:jc w:val="center"/>
              <w:rPr>
                <w:rFonts w:ascii="Calibri" w:eastAsia="Calibri" w:hAnsi="Calibri" w:cs="Calibri"/>
              </w:rPr>
            </w:pPr>
            <w:r w:rsidRPr="003636B8">
              <w:rPr>
                <w:rFonts w:ascii="Calibri" w:eastAsia="Calibri" w:hAnsi="Calibri" w:cs="Calibri"/>
              </w:rPr>
              <w:t>0 pkt.</w:t>
            </w:r>
          </w:p>
        </w:tc>
      </w:tr>
      <w:tr w:rsidR="003636B8" w:rsidRPr="003636B8" w14:paraId="7DE6AD56" w14:textId="77777777" w:rsidTr="00A14F12">
        <w:tc>
          <w:tcPr>
            <w:tcW w:w="6221" w:type="dxa"/>
            <w:shd w:val="clear" w:color="auto" w:fill="E7E6E6"/>
          </w:tcPr>
          <w:p w14:paraId="67A32D90" w14:textId="77777777" w:rsidR="003636B8" w:rsidRPr="003636B8" w:rsidRDefault="003636B8" w:rsidP="003636B8">
            <w:pPr>
              <w:spacing w:after="200" w:line="276" w:lineRule="auto"/>
              <w:contextualSpacing/>
              <w:rPr>
                <w:rFonts w:ascii="Calibri" w:eastAsia="Calibri" w:hAnsi="Calibri" w:cs="Calibri"/>
                <w:b/>
              </w:rPr>
            </w:pPr>
            <w:r w:rsidRPr="003636B8">
              <w:rPr>
                <w:rFonts w:ascii="Calibri" w:eastAsia="Calibri" w:hAnsi="Calibri" w:cs="Calibri"/>
                <w:b/>
              </w:rPr>
              <w:t>Analiza ryzyk</w:t>
            </w:r>
          </w:p>
        </w:tc>
        <w:tc>
          <w:tcPr>
            <w:tcW w:w="2121" w:type="dxa"/>
            <w:shd w:val="clear" w:color="auto" w:fill="E7E6E6"/>
          </w:tcPr>
          <w:p w14:paraId="7A17CB7F" w14:textId="77777777" w:rsidR="003636B8" w:rsidRPr="003636B8" w:rsidRDefault="003636B8" w:rsidP="003636B8">
            <w:pPr>
              <w:spacing w:after="200" w:line="276" w:lineRule="auto"/>
              <w:contextualSpacing/>
              <w:jc w:val="center"/>
              <w:rPr>
                <w:rFonts w:ascii="Calibri" w:eastAsia="Calibri" w:hAnsi="Calibri" w:cs="Calibri"/>
              </w:rPr>
            </w:pPr>
            <w:r w:rsidRPr="003636B8">
              <w:rPr>
                <w:rFonts w:ascii="Calibri" w:eastAsia="Calibri" w:hAnsi="Calibri" w:cs="Calibri"/>
                <w:b/>
              </w:rPr>
              <w:t>Maks. 10 pkt.</w:t>
            </w:r>
          </w:p>
        </w:tc>
      </w:tr>
      <w:tr w:rsidR="003636B8" w:rsidRPr="003636B8" w14:paraId="5B38044A" w14:textId="77777777" w:rsidTr="00A14F12">
        <w:tc>
          <w:tcPr>
            <w:tcW w:w="6221" w:type="dxa"/>
            <w:shd w:val="clear" w:color="auto" w:fill="FFFFFF"/>
          </w:tcPr>
          <w:p w14:paraId="1594B328" w14:textId="77777777" w:rsidR="003636B8" w:rsidRPr="003636B8" w:rsidRDefault="003636B8" w:rsidP="003636B8">
            <w:pPr>
              <w:spacing w:after="200" w:line="276" w:lineRule="auto"/>
              <w:contextualSpacing/>
              <w:rPr>
                <w:rFonts w:ascii="Calibri" w:eastAsia="Times New Roman" w:hAnsi="Calibri" w:cs="Calibri"/>
                <w:lang w:eastAsia="pl-PL"/>
              </w:rPr>
            </w:pPr>
            <w:r w:rsidRPr="003636B8">
              <w:rPr>
                <w:rFonts w:ascii="Calibri" w:eastAsia="Times New Roman" w:hAnsi="Calibri" w:cs="Calibri"/>
                <w:lang w:eastAsia="pl-PL"/>
              </w:rPr>
              <w:t>Zawiera całościową i wyczerpującą analizę ryzyk, na którą składają się następujące elementy:</w:t>
            </w:r>
          </w:p>
          <w:p w14:paraId="04A9C334" w14:textId="77777777" w:rsidR="003636B8" w:rsidRPr="003636B8" w:rsidRDefault="003636B8" w:rsidP="003636B8">
            <w:pPr>
              <w:numPr>
                <w:ilvl w:val="0"/>
                <w:numId w:val="22"/>
              </w:numPr>
              <w:spacing w:after="200" w:line="276" w:lineRule="auto"/>
              <w:contextualSpacing/>
              <w:rPr>
                <w:rFonts w:ascii="Calibri" w:eastAsia="Times New Roman" w:hAnsi="Calibri" w:cs="Calibri"/>
                <w:lang w:eastAsia="pl-PL"/>
              </w:rPr>
            </w:pPr>
            <w:r w:rsidRPr="003636B8">
              <w:rPr>
                <w:rFonts w:ascii="Calibri" w:eastAsia="Times New Roman" w:hAnsi="Calibri" w:cs="Calibri"/>
                <w:lang w:eastAsia="pl-PL"/>
              </w:rPr>
              <w:t>identyfikacja ryzyka (wykrywanie źródeł ryzyka za pomocą analizy SWOT),</w:t>
            </w:r>
            <w:r w:rsidRPr="003636B8">
              <w:rPr>
                <w:rFonts w:ascii="Calibri" w:eastAsia="Times New Roman" w:hAnsi="Calibri" w:cs="Calibri"/>
                <w:vertAlign w:val="superscript"/>
                <w:lang w:eastAsia="pl-PL"/>
              </w:rPr>
              <w:footnoteReference w:id="3"/>
            </w:r>
            <w:r w:rsidRPr="003636B8">
              <w:rPr>
                <w:rFonts w:ascii="Calibri" w:eastAsia="Times New Roman" w:hAnsi="Calibri" w:cs="Calibri"/>
                <w:lang w:eastAsia="pl-PL"/>
              </w:rPr>
              <w:t xml:space="preserve"> (5 pkt.)</w:t>
            </w:r>
          </w:p>
          <w:p w14:paraId="7FB241CE" w14:textId="77777777" w:rsidR="003636B8" w:rsidRPr="003636B8" w:rsidRDefault="003636B8" w:rsidP="003636B8">
            <w:pPr>
              <w:numPr>
                <w:ilvl w:val="0"/>
                <w:numId w:val="22"/>
              </w:numPr>
              <w:spacing w:after="200" w:line="276" w:lineRule="auto"/>
              <w:contextualSpacing/>
              <w:rPr>
                <w:rFonts w:ascii="Calibri" w:eastAsia="Calibri" w:hAnsi="Calibri" w:cs="Calibri"/>
                <w:b/>
              </w:rPr>
            </w:pPr>
            <w:r w:rsidRPr="003636B8">
              <w:rPr>
                <w:rFonts w:ascii="Calibri" w:eastAsia="Times New Roman" w:hAnsi="Calibri" w:cs="Calibri"/>
                <w:lang w:eastAsia="pl-PL"/>
              </w:rPr>
              <w:t>planowanie reakcji na ryzyko (dostarczenie opcji, które w przypadku wystąpienia ryzyka, zmniejszą je bądź wyeliminują) (5 pkt.)</w:t>
            </w:r>
          </w:p>
        </w:tc>
        <w:tc>
          <w:tcPr>
            <w:tcW w:w="2121" w:type="dxa"/>
            <w:shd w:val="clear" w:color="auto" w:fill="FFFFFF"/>
          </w:tcPr>
          <w:p w14:paraId="74938A92" w14:textId="77777777" w:rsidR="003636B8" w:rsidRPr="003636B8" w:rsidRDefault="003636B8" w:rsidP="003636B8">
            <w:pPr>
              <w:spacing w:after="200" w:line="276" w:lineRule="auto"/>
              <w:contextualSpacing/>
              <w:jc w:val="center"/>
              <w:rPr>
                <w:rFonts w:ascii="Calibri" w:eastAsia="Calibri" w:hAnsi="Calibri" w:cs="Calibri"/>
                <w:b/>
              </w:rPr>
            </w:pPr>
            <w:r w:rsidRPr="003636B8">
              <w:rPr>
                <w:rFonts w:ascii="Calibri" w:eastAsia="Calibri" w:hAnsi="Calibri" w:cs="Calibri"/>
                <w:b/>
              </w:rPr>
              <w:t>do 10 pkt.</w:t>
            </w:r>
          </w:p>
        </w:tc>
      </w:tr>
      <w:tr w:rsidR="003636B8" w:rsidRPr="003636B8" w14:paraId="115A888B" w14:textId="77777777" w:rsidTr="00A14F12">
        <w:tc>
          <w:tcPr>
            <w:tcW w:w="6221" w:type="dxa"/>
            <w:shd w:val="clear" w:color="auto" w:fill="auto"/>
          </w:tcPr>
          <w:p w14:paraId="0F097177" w14:textId="77777777" w:rsidR="003636B8" w:rsidRPr="003636B8" w:rsidRDefault="003636B8" w:rsidP="003636B8">
            <w:pPr>
              <w:spacing w:after="120" w:line="276" w:lineRule="auto"/>
              <w:contextualSpacing/>
              <w:rPr>
                <w:rFonts w:ascii="Calibri" w:eastAsia="Times New Roman" w:hAnsi="Calibri" w:cs="Calibri"/>
                <w:lang w:eastAsia="pl-PL"/>
              </w:rPr>
            </w:pPr>
            <w:r w:rsidRPr="003636B8">
              <w:rPr>
                <w:rFonts w:ascii="Calibri" w:eastAsia="Times New Roman" w:hAnsi="Calibri" w:cs="Calibri"/>
                <w:lang w:eastAsia="pl-PL"/>
              </w:rPr>
              <w:t xml:space="preserve">Nie zawiera analizy ryzyk albo analiza ryzyka została przygotowana </w:t>
            </w:r>
            <w:r w:rsidRPr="003636B8">
              <w:rPr>
                <w:rFonts w:ascii="Calibri" w:eastAsia="Times New Roman" w:hAnsi="Calibri" w:cs="Calibri"/>
                <w:lang w:eastAsia="pl-PL"/>
              </w:rPr>
              <w:br/>
              <w:t>w sposób nieprawidłowy.</w:t>
            </w:r>
          </w:p>
        </w:tc>
        <w:tc>
          <w:tcPr>
            <w:tcW w:w="2121" w:type="dxa"/>
            <w:shd w:val="clear" w:color="auto" w:fill="auto"/>
          </w:tcPr>
          <w:p w14:paraId="785288E4" w14:textId="77777777" w:rsidR="003636B8" w:rsidRPr="003636B8" w:rsidRDefault="003636B8" w:rsidP="003636B8">
            <w:pPr>
              <w:spacing w:after="200" w:line="276" w:lineRule="auto"/>
              <w:contextualSpacing/>
              <w:jc w:val="center"/>
              <w:rPr>
                <w:rFonts w:ascii="Calibri" w:eastAsia="Calibri" w:hAnsi="Calibri" w:cs="Calibri"/>
              </w:rPr>
            </w:pPr>
            <w:r w:rsidRPr="003636B8">
              <w:rPr>
                <w:rFonts w:ascii="Calibri" w:eastAsia="Calibri" w:hAnsi="Calibri" w:cs="Calibri"/>
              </w:rPr>
              <w:t>0 pkt.</w:t>
            </w:r>
          </w:p>
        </w:tc>
      </w:tr>
      <w:tr w:rsidR="003636B8" w:rsidRPr="003636B8" w14:paraId="1FF2E843" w14:textId="77777777" w:rsidTr="00A14F12">
        <w:tc>
          <w:tcPr>
            <w:tcW w:w="6221" w:type="dxa"/>
            <w:shd w:val="clear" w:color="auto" w:fill="auto"/>
          </w:tcPr>
          <w:p w14:paraId="5934FDC2" w14:textId="77777777" w:rsidR="003636B8" w:rsidRPr="003636B8" w:rsidRDefault="003636B8" w:rsidP="003636B8">
            <w:pPr>
              <w:spacing w:after="120" w:line="276" w:lineRule="auto"/>
              <w:contextualSpacing/>
              <w:rPr>
                <w:rFonts w:ascii="Calibri" w:eastAsia="Times New Roman" w:hAnsi="Calibri" w:cs="Calibri"/>
                <w:b/>
                <w:bCs/>
                <w:lang w:eastAsia="pl-PL"/>
              </w:rPr>
            </w:pPr>
            <w:r w:rsidRPr="003636B8">
              <w:rPr>
                <w:rFonts w:ascii="Calibri" w:eastAsia="Times New Roman" w:hAnsi="Calibri" w:cs="Calibri"/>
                <w:b/>
                <w:bCs/>
                <w:lang w:eastAsia="pl-PL"/>
              </w:rPr>
              <w:lastRenderedPageBreak/>
              <w:t>Potencjał w zakresie rozwiązania problemu</w:t>
            </w:r>
          </w:p>
        </w:tc>
        <w:tc>
          <w:tcPr>
            <w:tcW w:w="2121" w:type="dxa"/>
            <w:shd w:val="clear" w:color="auto" w:fill="auto"/>
          </w:tcPr>
          <w:p w14:paraId="60F7DD55" w14:textId="77777777" w:rsidR="003636B8" w:rsidRPr="003636B8" w:rsidRDefault="003636B8" w:rsidP="003636B8">
            <w:pPr>
              <w:spacing w:after="200" w:line="276" w:lineRule="auto"/>
              <w:contextualSpacing/>
              <w:jc w:val="center"/>
              <w:rPr>
                <w:rFonts w:ascii="Calibri" w:eastAsia="Calibri" w:hAnsi="Calibri" w:cs="Calibri"/>
                <w:b/>
                <w:bCs/>
              </w:rPr>
            </w:pPr>
            <w:r w:rsidRPr="003636B8">
              <w:rPr>
                <w:rFonts w:ascii="Calibri" w:eastAsia="Calibri" w:hAnsi="Calibri" w:cs="Calibri"/>
                <w:b/>
                <w:bCs/>
              </w:rPr>
              <w:t>Maks. 10 pkt.</w:t>
            </w:r>
          </w:p>
        </w:tc>
      </w:tr>
      <w:tr w:rsidR="003636B8" w:rsidRPr="003636B8" w14:paraId="3157114F" w14:textId="77777777" w:rsidTr="00A14F12">
        <w:tc>
          <w:tcPr>
            <w:tcW w:w="6221" w:type="dxa"/>
            <w:shd w:val="clear" w:color="auto" w:fill="auto"/>
          </w:tcPr>
          <w:p w14:paraId="44C518C6" w14:textId="77777777" w:rsidR="003636B8" w:rsidRPr="003636B8" w:rsidRDefault="003636B8" w:rsidP="003636B8">
            <w:pPr>
              <w:spacing w:after="120" w:line="276" w:lineRule="auto"/>
              <w:contextualSpacing/>
              <w:rPr>
                <w:rFonts w:ascii="Calibri" w:eastAsia="Times New Roman" w:hAnsi="Calibri" w:cs="Calibri"/>
                <w:lang w:eastAsia="pl-PL"/>
              </w:rPr>
            </w:pPr>
            <w:r w:rsidRPr="003636B8">
              <w:rPr>
                <w:rFonts w:ascii="Calibri" w:eastAsia="Times New Roman" w:hAnsi="Calibri" w:cs="Calibri"/>
                <w:lang w:eastAsia="pl-PL"/>
              </w:rPr>
              <w:t>Innowator wykazał realny potencjał innowacji w zakresie upowszechnienia i wdrażania innowacji w odpowiedzi na zdiagnozowaną potrzebę – innowacja doprowadzi do poprawy sytuacji grupy docelowej.</w:t>
            </w:r>
          </w:p>
        </w:tc>
        <w:tc>
          <w:tcPr>
            <w:tcW w:w="2121" w:type="dxa"/>
            <w:shd w:val="clear" w:color="auto" w:fill="auto"/>
          </w:tcPr>
          <w:p w14:paraId="585433E1" w14:textId="77777777" w:rsidR="003636B8" w:rsidRPr="003636B8" w:rsidRDefault="003636B8" w:rsidP="003636B8">
            <w:pPr>
              <w:spacing w:after="200" w:line="276" w:lineRule="auto"/>
              <w:contextualSpacing/>
              <w:jc w:val="center"/>
              <w:rPr>
                <w:rFonts w:ascii="Calibri" w:eastAsia="Calibri" w:hAnsi="Calibri" w:cs="Calibri"/>
              </w:rPr>
            </w:pPr>
            <w:r w:rsidRPr="003636B8">
              <w:rPr>
                <w:rFonts w:ascii="Calibri" w:eastAsia="Calibri" w:hAnsi="Calibri" w:cs="Calibri"/>
              </w:rPr>
              <w:t>10 pkt.</w:t>
            </w:r>
          </w:p>
        </w:tc>
      </w:tr>
      <w:tr w:rsidR="003636B8" w:rsidRPr="003636B8" w14:paraId="4A25F2D2" w14:textId="77777777" w:rsidTr="00A14F12">
        <w:tc>
          <w:tcPr>
            <w:tcW w:w="6221" w:type="dxa"/>
            <w:shd w:val="clear" w:color="auto" w:fill="auto"/>
          </w:tcPr>
          <w:p w14:paraId="743FE3FB" w14:textId="77777777" w:rsidR="003636B8" w:rsidRPr="003636B8" w:rsidRDefault="003636B8" w:rsidP="003636B8">
            <w:pPr>
              <w:spacing w:after="120" w:line="276" w:lineRule="auto"/>
              <w:contextualSpacing/>
              <w:rPr>
                <w:rFonts w:ascii="Calibri" w:eastAsia="Times New Roman" w:hAnsi="Calibri" w:cs="Calibri"/>
                <w:lang w:eastAsia="pl-PL"/>
              </w:rPr>
            </w:pPr>
            <w:r w:rsidRPr="003636B8">
              <w:rPr>
                <w:rFonts w:ascii="Calibri" w:eastAsia="Times New Roman" w:hAnsi="Calibri" w:cs="Calibri"/>
                <w:lang w:eastAsia="pl-PL"/>
              </w:rPr>
              <w:t>Innowator nie wykazał realnego potencjału innowacji w zakresie upowszechnienia i wdrażania innowacji w odpowiedzi na zdiagnozowaną potrzebę lub potencjał został przedstawiony w sposób nieprawidłowy.</w:t>
            </w:r>
          </w:p>
        </w:tc>
        <w:tc>
          <w:tcPr>
            <w:tcW w:w="2121" w:type="dxa"/>
            <w:shd w:val="clear" w:color="auto" w:fill="auto"/>
          </w:tcPr>
          <w:p w14:paraId="5219FDAF" w14:textId="77777777" w:rsidR="003636B8" w:rsidRPr="003636B8" w:rsidRDefault="003636B8" w:rsidP="003636B8">
            <w:pPr>
              <w:spacing w:after="200" w:line="276" w:lineRule="auto"/>
              <w:contextualSpacing/>
              <w:jc w:val="center"/>
              <w:rPr>
                <w:rFonts w:ascii="Calibri" w:eastAsia="Calibri" w:hAnsi="Calibri" w:cs="Calibri"/>
              </w:rPr>
            </w:pPr>
            <w:r w:rsidRPr="003636B8">
              <w:rPr>
                <w:rFonts w:ascii="Calibri" w:eastAsia="Calibri" w:hAnsi="Calibri" w:cs="Calibri"/>
              </w:rPr>
              <w:t>0 pkt.</w:t>
            </w:r>
          </w:p>
        </w:tc>
      </w:tr>
    </w:tbl>
    <w:p w14:paraId="2CE150BC" w14:textId="77777777" w:rsidR="003636B8" w:rsidRPr="003636B8" w:rsidRDefault="003636B8" w:rsidP="003636B8">
      <w:pPr>
        <w:spacing w:before="240" w:after="120" w:line="276" w:lineRule="auto"/>
        <w:rPr>
          <w:rFonts w:ascii="Calibri" w:eastAsia="Calibri" w:hAnsi="Calibri" w:cs="Calibri"/>
          <w:b/>
          <w:lang w:val="ca-ES" w:eastAsia="es-ES"/>
        </w:rPr>
      </w:pPr>
    </w:p>
    <w:p w14:paraId="5AE30C18" w14:textId="77777777" w:rsidR="003636B8" w:rsidRPr="003636B8" w:rsidRDefault="003636B8" w:rsidP="003636B8">
      <w:pPr>
        <w:tabs>
          <w:tab w:val="left" w:pos="1843"/>
        </w:tabs>
        <w:suppressAutoHyphens/>
        <w:autoSpaceDN w:val="0"/>
        <w:spacing w:after="0" w:line="360" w:lineRule="auto"/>
        <w:ind w:left="425" w:hanging="425"/>
        <w:jc w:val="both"/>
        <w:textAlignment w:val="baseline"/>
        <w:rPr>
          <w:rFonts w:ascii="Calibri" w:eastAsia="Times New Roman" w:hAnsi="Calibri" w:cs="Calibri"/>
          <w:kern w:val="3"/>
          <w:lang w:eastAsia="zh-CN"/>
        </w:rPr>
      </w:pPr>
      <w:r w:rsidRPr="003636B8">
        <w:rPr>
          <w:rFonts w:ascii="Calibri" w:eastAsia="Times New Roman" w:hAnsi="Calibri" w:cs="Calibri"/>
          <w:b/>
          <w:bCs/>
          <w:kern w:val="3"/>
          <w:u w:val="single"/>
          <w:lang w:eastAsia="zh-CN"/>
        </w:rPr>
        <w:t>IX. Sposób oraz termin składania ofert</w:t>
      </w:r>
      <w:r w:rsidRPr="003636B8">
        <w:rPr>
          <w:rFonts w:ascii="Calibri" w:eastAsia="Times New Roman" w:hAnsi="Calibri" w:cs="Calibri"/>
          <w:kern w:val="3"/>
          <w:u w:val="single"/>
          <w:lang w:eastAsia="zh-CN"/>
        </w:rPr>
        <w:t>:</w:t>
      </w:r>
    </w:p>
    <w:p w14:paraId="5353DFB7" w14:textId="77777777" w:rsidR="003636B8" w:rsidRPr="003636B8" w:rsidRDefault="003636B8" w:rsidP="003636B8">
      <w:pPr>
        <w:numPr>
          <w:ilvl w:val="6"/>
          <w:numId w:val="12"/>
        </w:numPr>
        <w:tabs>
          <w:tab w:val="left" w:pos="442"/>
        </w:tabs>
        <w:spacing w:after="0" w:line="360" w:lineRule="auto"/>
        <w:ind w:left="714" w:hanging="357"/>
        <w:jc w:val="both"/>
        <w:rPr>
          <w:rFonts w:ascii="Calibri" w:eastAsia="Calibri" w:hAnsi="Calibri" w:cs="Calibri"/>
        </w:rPr>
      </w:pPr>
      <w:r w:rsidRPr="003636B8">
        <w:rPr>
          <w:rFonts w:ascii="Calibri" w:eastAsia="Calibri" w:hAnsi="Calibri" w:cs="Calibri"/>
        </w:rPr>
        <w:t>Wykonawca może złożyć tylko jedną ofertę.</w:t>
      </w:r>
    </w:p>
    <w:p w14:paraId="53BA5801" w14:textId="4E57E2C4" w:rsidR="003636B8" w:rsidRPr="003636B8" w:rsidRDefault="003636B8" w:rsidP="003636B8">
      <w:pPr>
        <w:numPr>
          <w:ilvl w:val="6"/>
          <w:numId w:val="12"/>
        </w:numPr>
        <w:tabs>
          <w:tab w:val="left" w:pos="442"/>
        </w:tabs>
        <w:spacing w:after="0" w:line="360" w:lineRule="auto"/>
        <w:ind w:left="714" w:hanging="357"/>
        <w:jc w:val="both"/>
        <w:rPr>
          <w:rFonts w:ascii="Calibri" w:eastAsia="Calibri" w:hAnsi="Calibri" w:cs="Calibri"/>
          <w:color w:val="FF0000"/>
        </w:rPr>
      </w:pPr>
      <w:r w:rsidRPr="003636B8">
        <w:rPr>
          <w:rFonts w:ascii="Calibri" w:eastAsia="Calibri" w:hAnsi="Calibri" w:cs="Calibri"/>
        </w:rPr>
        <w:t xml:space="preserve">Ofertę składa się poprzez platformę zakupową (www.platformazakupowa.pl) </w:t>
      </w:r>
      <w:r w:rsidRPr="003636B8">
        <w:rPr>
          <w:rFonts w:ascii="Calibri" w:eastAsia="Calibri" w:hAnsi="Calibri" w:cs="Calibri"/>
        </w:rPr>
        <w:br/>
        <w:t>w terminie do 2</w:t>
      </w:r>
      <w:r w:rsidR="00A5126E">
        <w:rPr>
          <w:rFonts w:ascii="Calibri" w:eastAsia="Calibri" w:hAnsi="Calibri" w:cs="Calibri"/>
        </w:rPr>
        <w:t>5</w:t>
      </w:r>
      <w:r w:rsidRPr="003636B8">
        <w:rPr>
          <w:rFonts w:ascii="Calibri" w:eastAsia="Calibri" w:hAnsi="Calibri" w:cs="Calibri"/>
        </w:rPr>
        <w:t xml:space="preserve">.11.2022 r. </w:t>
      </w:r>
      <w:r w:rsidR="00A5126E">
        <w:rPr>
          <w:rFonts w:ascii="Calibri" w:eastAsia="Calibri" w:hAnsi="Calibri" w:cs="Calibri"/>
        </w:rPr>
        <w:t xml:space="preserve">włącznie. </w:t>
      </w:r>
    </w:p>
    <w:p w14:paraId="2ECF071D" w14:textId="5DAE40A4" w:rsidR="003636B8" w:rsidRPr="003636B8" w:rsidRDefault="003636B8" w:rsidP="003636B8">
      <w:pPr>
        <w:numPr>
          <w:ilvl w:val="6"/>
          <w:numId w:val="12"/>
        </w:numPr>
        <w:tabs>
          <w:tab w:val="left" w:pos="442"/>
        </w:tabs>
        <w:spacing w:after="0" w:line="360" w:lineRule="auto"/>
        <w:ind w:left="357" w:firstLine="0"/>
        <w:jc w:val="both"/>
        <w:rPr>
          <w:rFonts w:ascii="Calibri" w:eastAsia="Calibri" w:hAnsi="Calibri" w:cs="Calibri"/>
        </w:rPr>
      </w:pPr>
      <w:r w:rsidRPr="003636B8">
        <w:rPr>
          <w:rFonts w:ascii="Calibri" w:eastAsia="Calibri" w:hAnsi="Calibri" w:cs="Calibri"/>
        </w:rPr>
        <w:t>Wymagane przez Zamawiającego dokumenty</w:t>
      </w:r>
      <w:r w:rsidR="00A5126E">
        <w:rPr>
          <w:rFonts w:ascii="Calibri" w:eastAsia="Calibri" w:hAnsi="Calibri" w:cs="Calibri"/>
        </w:rPr>
        <w:t xml:space="preserve"> </w:t>
      </w:r>
      <w:r w:rsidRPr="003636B8">
        <w:rPr>
          <w:rFonts w:ascii="Calibri" w:eastAsia="Calibri" w:hAnsi="Calibri" w:cs="Calibri"/>
        </w:rPr>
        <w:t xml:space="preserve">Wykonawca załącza w formie skanów </w:t>
      </w:r>
      <w:r w:rsidRPr="003636B8">
        <w:rPr>
          <w:rFonts w:ascii="Calibri" w:eastAsia="Calibri" w:hAnsi="Calibri" w:cs="Calibri"/>
          <w:b/>
          <w:u w:val="single"/>
        </w:rPr>
        <w:t>podpisanych</w:t>
      </w:r>
      <w:r w:rsidRPr="003636B8">
        <w:rPr>
          <w:rFonts w:ascii="Calibri" w:eastAsia="Calibri" w:hAnsi="Calibri" w:cs="Calibri"/>
        </w:rPr>
        <w:t xml:space="preserve"> przez Wykonawcę – osobę lub osoby uprawnione do składania oświadczeń woli w imieniu Wykonawcy.</w:t>
      </w:r>
    </w:p>
    <w:p w14:paraId="5750BAD3" w14:textId="77777777" w:rsidR="003636B8" w:rsidRPr="003636B8" w:rsidRDefault="003636B8" w:rsidP="003636B8">
      <w:pPr>
        <w:numPr>
          <w:ilvl w:val="6"/>
          <w:numId w:val="12"/>
        </w:numPr>
        <w:tabs>
          <w:tab w:val="left" w:pos="442"/>
        </w:tabs>
        <w:spacing w:after="0" w:line="360" w:lineRule="auto"/>
        <w:ind w:left="357" w:firstLine="0"/>
        <w:jc w:val="both"/>
        <w:rPr>
          <w:rFonts w:ascii="Calibri" w:eastAsia="Calibri" w:hAnsi="Calibri" w:cs="Calibri"/>
        </w:rPr>
      </w:pPr>
      <w:r w:rsidRPr="003636B8">
        <w:rPr>
          <w:rFonts w:ascii="Calibri" w:eastAsia="Calibri" w:hAnsi="Calibri" w:cs="Calibri"/>
        </w:rPr>
        <w:t>Do oferty należy dołączyć Pełnomocnictwo</w:t>
      </w:r>
      <w:r w:rsidRPr="003636B8">
        <w:rPr>
          <w:rFonts w:ascii="Calibri" w:eastAsia="Calibri" w:hAnsi="Calibri" w:cs="Calibri"/>
          <w:b/>
        </w:rPr>
        <w:t xml:space="preserve"> do reprezentowania Wykonawcy lub Wykonawców </w:t>
      </w:r>
      <w:r w:rsidRPr="003636B8">
        <w:rPr>
          <w:rFonts w:ascii="Calibri" w:eastAsia="Calibri" w:hAnsi="Calibri" w:cs="Calibri"/>
          <w:b/>
          <w:u w:val="single"/>
        </w:rPr>
        <w:t>w przypadku, gdy:</w:t>
      </w:r>
    </w:p>
    <w:p w14:paraId="4F1C21F1" w14:textId="77777777" w:rsidR="003636B8" w:rsidRPr="003636B8" w:rsidRDefault="003636B8" w:rsidP="003636B8">
      <w:pPr>
        <w:tabs>
          <w:tab w:val="left" w:pos="567"/>
        </w:tabs>
        <w:spacing w:after="120" w:line="276" w:lineRule="auto"/>
        <w:ind w:left="357"/>
        <w:jc w:val="both"/>
        <w:rPr>
          <w:rFonts w:ascii="Calibri" w:eastAsia="Calibri" w:hAnsi="Calibri" w:cs="Calibri"/>
          <w:b/>
          <w:bCs/>
        </w:rPr>
      </w:pPr>
      <w:r w:rsidRPr="003636B8">
        <w:rPr>
          <w:rFonts w:ascii="Calibri" w:eastAsia="Calibri" w:hAnsi="Calibri" w:cs="Calibri"/>
          <w:b/>
        </w:rPr>
        <w:t>- ofertę podpisuje inna osoba niż Wykonawca,</w:t>
      </w:r>
    </w:p>
    <w:p w14:paraId="054F0CF8" w14:textId="77777777" w:rsidR="003636B8" w:rsidRPr="003636B8" w:rsidRDefault="003636B8" w:rsidP="003636B8">
      <w:pPr>
        <w:tabs>
          <w:tab w:val="left" w:pos="567"/>
        </w:tabs>
        <w:spacing w:after="200" w:line="360" w:lineRule="auto"/>
        <w:ind w:left="357"/>
        <w:jc w:val="both"/>
        <w:rPr>
          <w:rFonts w:ascii="Calibri" w:eastAsia="Calibri" w:hAnsi="Calibri" w:cs="Calibri"/>
          <w:b/>
        </w:rPr>
      </w:pPr>
      <w:r w:rsidRPr="003636B8">
        <w:rPr>
          <w:rFonts w:ascii="Calibri" w:eastAsia="Calibri" w:hAnsi="Calibri" w:cs="Calibri"/>
          <w:b/>
        </w:rPr>
        <w:t xml:space="preserve">- ofertę składają Wykonawcy wspólnie ubiegający się o udzielenie zamówienia publicznego, którego treść winna wskazywać pełnomocnika oraz potwierdzić jego umocowanie do reprezentowania Wykonawców w postępowaniu lub do reprezentowania Wykonawców </w:t>
      </w:r>
      <w:r w:rsidRPr="003636B8">
        <w:rPr>
          <w:rFonts w:ascii="Calibri" w:eastAsia="Calibri" w:hAnsi="Calibri" w:cs="Calibri"/>
          <w:b/>
        </w:rPr>
        <w:br/>
        <w:t xml:space="preserve">w postępowaniu i zawarcia w ich imieniu umowy - dla ważności pełnomocnictwa wymaga się podpisu prawnie upoważnionych przedstawicieli każdego z Wykonawców. </w:t>
      </w:r>
    </w:p>
    <w:p w14:paraId="44B14795" w14:textId="77777777" w:rsidR="003636B8" w:rsidRPr="003636B8" w:rsidRDefault="003636B8" w:rsidP="003636B8">
      <w:pPr>
        <w:suppressAutoHyphens/>
        <w:autoSpaceDN w:val="0"/>
        <w:spacing w:after="120" w:line="360" w:lineRule="auto"/>
        <w:ind w:left="425" w:hanging="425"/>
        <w:jc w:val="both"/>
        <w:textAlignment w:val="baseline"/>
        <w:rPr>
          <w:rFonts w:ascii="Calibri" w:eastAsia="Times New Roman" w:hAnsi="Calibri" w:cs="Calibri"/>
          <w:b/>
          <w:kern w:val="3"/>
          <w:u w:val="single"/>
          <w:lang w:eastAsia="zh-CN"/>
        </w:rPr>
      </w:pPr>
      <w:r w:rsidRPr="003636B8">
        <w:rPr>
          <w:rFonts w:ascii="Calibri" w:eastAsia="Times New Roman" w:hAnsi="Calibri" w:cs="Calibri"/>
          <w:b/>
          <w:kern w:val="3"/>
          <w:u w:val="single"/>
          <w:lang w:eastAsia="zh-CN"/>
        </w:rPr>
        <w:t>X. Osoby do kontaktu ze strony Zamawiającego</w:t>
      </w:r>
    </w:p>
    <w:p w14:paraId="6013EF86" w14:textId="77777777" w:rsidR="003636B8" w:rsidRPr="003636B8" w:rsidRDefault="003636B8" w:rsidP="003636B8">
      <w:pPr>
        <w:suppressAutoHyphens/>
        <w:autoSpaceDN w:val="0"/>
        <w:spacing w:after="120" w:line="360" w:lineRule="auto"/>
        <w:ind w:left="425" w:hanging="425"/>
        <w:jc w:val="both"/>
        <w:textAlignment w:val="baseline"/>
        <w:rPr>
          <w:rFonts w:ascii="Calibri" w:eastAsia="Times New Roman" w:hAnsi="Calibri" w:cs="Calibri"/>
          <w:color w:val="000000"/>
          <w:kern w:val="3"/>
          <w:shd w:val="clear" w:color="auto" w:fill="FFFFFF"/>
          <w:lang w:eastAsia="zh-CN"/>
        </w:rPr>
      </w:pPr>
      <w:r w:rsidRPr="003636B8">
        <w:rPr>
          <w:rFonts w:ascii="Calibri" w:eastAsia="Times New Roman" w:hAnsi="Calibri" w:cs="Calibri"/>
          <w:kern w:val="3"/>
          <w:lang w:eastAsia="zh-CN"/>
        </w:rPr>
        <w:t>Magdalena Antkowiak, e-mail: magdalena.antkowiak@rops.poznan.pl</w:t>
      </w:r>
      <w:r w:rsidRPr="003636B8">
        <w:rPr>
          <w:rFonts w:ascii="Calibri" w:eastAsia="Times New Roman" w:hAnsi="Calibri" w:cs="Calibri"/>
          <w:color w:val="0000FF"/>
          <w:kern w:val="3"/>
          <w:u w:val="single"/>
          <w:shd w:val="clear" w:color="auto" w:fill="FFFFFF"/>
          <w:lang w:eastAsia="zh-CN"/>
        </w:rPr>
        <w:t>,</w:t>
      </w:r>
      <w:r w:rsidRPr="003636B8">
        <w:rPr>
          <w:rFonts w:ascii="Calibri" w:eastAsia="Times New Roman" w:hAnsi="Calibri" w:cs="Calibri"/>
          <w:kern w:val="3"/>
          <w:lang w:eastAsia="zh-CN"/>
        </w:rPr>
        <w:t xml:space="preserve"> tel. </w:t>
      </w:r>
      <w:r w:rsidRPr="003636B8">
        <w:rPr>
          <w:rFonts w:ascii="Calibri" w:eastAsia="Times New Roman" w:hAnsi="Calibri" w:cs="Calibri"/>
          <w:color w:val="000000"/>
          <w:kern w:val="3"/>
          <w:shd w:val="clear" w:color="auto" w:fill="FFFFFF"/>
          <w:lang w:eastAsia="zh-CN"/>
        </w:rPr>
        <w:t>61 856 79 51, 695 214 378</w:t>
      </w:r>
    </w:p>
    <w:p w14:paraId="77D8E40F" w14:textId="77777777" w:rsidR="003636B8" w:rsidRPr="003636B8" w:rsidRDefault="003636B8" w:rsidP="003636B8">
      <w:pPr>
        <w:suppressAutoHyphens/>
        <w:autoSpaceDN w:val="0"/>
        <w:spacing w:after="120" w:line="360" w:lineRule="auto"/>
        <w:ind w:left="425" w:hanging="425"/>
        <w:jc w:val="both"/>
        <w:textAlignment w:val="baseline"/>
        <w:rPr>
          <w:rFonts w:ascii="Calibri" w:eastAsia="Times New Roman" w:hAnsi="Calibri" w:cs="Calibri"/>
          <w:color w:val="000000"/>
          <w:kern w:val="3"/>
          <w:shd w:val="clear" w:color="auto" w:fill="FFFFFF"/>
          <w:lang w:eastAsia="zh-CN"/>
        </w:rPr>
      </w:pPr>
      <w:r w:rsidRPr="003636B8">
        <w:rPr>
          <w:rFonts w:ascii="Calibri" w:eastAsia="Times New Roman" w:hAnsi="Calibri" w:cs="Calibri"/>
          <w:color w:val="000000"/>
          <w:kern w:val="3"/>
          <w:shd w:val="clear" w:color="auto" w:fill="FFFFFF"/>
          <w:lang w:eastAsia="zh-CN"/>
        </w:rPr>
        <w:t xml:space="preserve">Zuzanna Ostrowska, e-mail: </w:t>
      </w:r>
      <w:hyperlink r:id="rId11" w:history="1">
        <w:r w:rsidRPr="003636B8">
          <w:rPr>
            <w:rFonts w:ascii="Calibri" w:eastAsia="Times New Roman" w:hAnsi="Calibri" w:cs="Calibri"/>
            <w:color w:val="0000FF"/>
            <w:kern w:val="3"/>
            <w:u w:val="single"/>
            <w:shd w:val="clear" w:color="auto" w:fill="FFFFFF"/>
            <w:lang w:eastAsia="zh-CN"/>
          </w:rPr>
          <w:t>zuzanna.ostrowska@rops.poznan.pl</w:t>
        </w:r>
      </w:hyperlink>
      <w:r w:rsidRPr="003636B8">
        <w:rPr>
          <w:rFonts w:ascii="Calibri" w:eastAsia="Times New Roman" w:hAnsi="Calibri" w:cs="Calibri"/>
          <w:color w:val="000000"/>
          <w:kern w:val="3"/>
          <w:shd w:val="clear" w:color="auto" w:fill="FFFFFF"/>
          <w:lang w:eastAsia="zh-CN"/>
        </w:rPr>
        <w:t>,  tel. 61 8567 79 51, 695 214 378</w:t>
      </w:r>
    </w:p>
    <w:p w14:paraId="56B2015E" w14:textId="77777777" w:rsidR="003636B8" w:rsidRPr="003636B8" w:rsidRDefault="003636B8" w:rsidP="003636B8">
      <w:pPr>
        <w:suppressAutoHyphens/>
        <w:autoSpaceDN w:val="0"/>
        <w:spacing w:after="120" w:line="360" w:lineRule="auto"/>
        <w:ind w:left="425" w:hanging="425"/>
        <w:jc w:val="both"/>
        <w:textAlignment w:val="baseline"/>
        <w:rPr>
          <w:rFonts w:ascii="Calibri" w:eastAsia="Times New Roman" w:hAnsi="Calibri" w:cs="Calibri"/>
          <w:color w:val="000000"/>
          <w:kern w:val="3"/>
          <w:shd w:val="clear" w:color="auto" w:fill="FFFFFF"/>
          <w:lang w:eastAsia="zh-CN"/>
        </w:rPr>
      </w:pPr>
    </w:p>
    <w:p w14:paraId="05EB5EF9" w14:textId="77777777" w:rsidR="003636B8" w:rsidRPr="003636B8" w:rsidRDefault="003636B8" w:rsidP="003636B8">
      <w:pPr>
        <w:suppressAutoHyphens/>
        <w:autoSpaceDN w:val="0"/>
        <w:spacing w:after="0" w:line="360" w:lineRule="auto"/>
        <w:ind w:left="425" w:hanging="425"/>
        <w:jc w:val="both"/>
        <w:textAlignment w:val="baseline"/>
        <w:rPr>
          <w:rFonts w:ascii="Calibri" w:eastAsia="Times New Roman" w:hAnsi="Calibri" w:cs="Calibri"/>
          <w:kern w:val="3"/>
          <w:lang w:eastAsia="zh-CN"/>
        </w:rPr>
      </w:pPr>
      <w:r w:rsidRPr="003636B8">
        <w:rPr>
          <w:rFonts w:ascii="Calibri" w:eastAsia="Times New Roman" w:hAnsi="Calibri" w:cs="Calibri"/>
          <w:b/>
          <w:kern w:val="3"/>
          <w:u w:val="single"/>
          <w:lang w:eastAsia="zh-CN"/>
        </w:rPr>
        <w:t>XI. Uwagi końcowe</w:t>
      </w:r>
    </w:p>
    <w:p w14:paraId="31A7388C" w14:textId="77777777" w:rsidR="003636B8" w:rsidRPr="003636B8" w:rsidRDefault="003636B8" w:rsidP="003636B8">
      <w:pPr>
        <w:suppressAutoHyphens/>
        <w:autoSpaceDN w:val="0"/>
        <w:spacing w:after="0" w:line="360" w:lineRule="auto"/>
        <w:ind w:left="714" w:hanging="357"/>
        <w:jc w:val="both"/>
        <w:textAlignment w:val="baseline"/>
        <w:rPr>
          <w:rFonts w:ascii="Calibri" w:eastAsia="Times New Roman" w:hAnsi="Calibri" w:cs="Calibri"/>
          <w:kern w:val="3"/>
          <w:lang w:eastAsia="zh-CN"/>
        </w:rPr>
      </w:pPr>
      <w:r w:rsidRPr="003636B8">
        <w:rPr>
          <w:rFonts w:ascii="Calibri" w:eastAsia="Times New Roman" w:hAnsi="Calibri" w:cs="Calibri"/>
          <w:kern w:val="3"/>
          <w:lang w:eastAsia="zh-CN"/>
        </w:rPr>
        <w:t>1. Wykonawca ponosi wszelkie koszty związane z przygotowaniem i złożeniem oferty.</w:t>
      </w:r>
    </w:p>
    <w:p w14:paraId="77310E46" w14:textId="77777777" w:rsidR="003636B8" w:rsidRPr="003636B8" w:rsidRDefault="003636B8" w:rsidP="003636B8">
      <w:pPr>
        <w:suppressAutoHyphens/>
        <w:autoSpaceDN w:val="0"/>
        <w:spacing w:after="0" w:line="360" w:lineRule="auto"/>
        <w:ind w:left="924" w:hanging="567"/>
        <w:jc w:val="both"/>
        <w:textAlignment w:val="baseline"/>
        <w:rPr>
          <w:rFonts w:ascii="Calibri" w:eastAsia="Times New Roman" w:hAnsi="Calibri" w:cs="Calibri"/>
          <w:kern w:val="3"/>
          <w:lang w:eastAsia="zh-CN"/>
        </w:rPr>
      </w:pPr>
      <w:r w:rsidRPr="003636B8">
        <w:rPr>
          <w:rFonts w:ascii="Calibri" w:eastAsia="Times New Roman" w:hAnsi="Calibri" w:cs="Calibri"/>
          <w:kern w:val="3"/>
          <w:lang w:eastAsia="zh-CN"/>
        </w:rPr>
        <w:t xml:space="preserve">2. Zamawiający informuje, że może unieważnić postępowanie o udzielenie zamówienia </w:t>
      </w:r>
    </w:p>
    <w:p w14:paraId="2FFD9535" w14:textId="77777777" w:rsidR="003636B8" w:rsidRPr="003636B8" w:rsidRDefault="003636B8" w:rsidP="003636B8">
      <w:pPr>
        <w:suppressAutoHyphens/>
        <w:autoSpaceDN w:val="0"/>
        <w:spacing w:after="0" w:line="360" w:lineRule="auto"/>
        <w:ind w:left="924" w:hanging="567"/>
        <w:jc w:val="both"/>
        <w:textAlignment w:val="baseline"/>
        <w:rPr>
          <w:rFonts w:ascii="Calibri" w:eastAsia="Times New Roman" w:hAnsi="Calibri" w:cs="Calibri"/>
          <w:kern w:val="3"/>
          <w:lang w:eastAsia="zh-CN"/>
        </w:rPr>
      </w:pPr>
      <w:r w:rsidRPr="003636B8">
        <w:rPr>
          <w:rFonts w:ascii="Calibri" w:eastAsia="Times New Roman" w:hAnsi="Calibri" w:cs="Calibri"/>
          <w:kern w:val="3"/>
          <w:lang w:eastAsia="zh-CN"/>
        </w:rPr>
        <w:t xml:space="preserve">     w przypadku braku wystarczających środków na realizację usługi.</w:t>
      </w:r>
    </w:p>
    <w:p w14:paraId="2E51DCCF" w14:textId="7852BAC8" w:rsidR="003636B8" w:rsidRPr="003636B8" w:rsidRDefault="003636B8" w:rsidP="003636B8">
      <w:pPr>
        <w:suppressAutoHyphens/>
        <w:autoSpaceDN w:val="0"/>
        <w:spacing w:after="0" w:line="360" w:lineRule="auto"/>
        <w:ind w:left="714" w:hanging="357"/>
        <w:jc w:val="both"/>
        <w:textAlignment w:val="baseline"/>
        <w:rPr>
          <w:rFonts w:ascii="Calibri" w:eastAsia="Times New Roman" w:hAnsi="Calibri" w:cs="Calibri"/>
          <w:kern w:val="3"/>
          <w:lang w:eastAsia="zh-CN"/>
        </w:rPr>
      </w:pPr>
      <w:r w:rsidRPr="003636B8">
        <w:rPr>
          <w:rFonts w:ascii="Calibri" w:eastAsia="Times New Roman" w:hAnsi="Calibri" w:cs="Calibri"/>
          <w:kern w:val="3"/>
          <w:lang w:eastAsia="zh-CN"/>
        </w:rPr>
        <w:lastRenderedPageBreak/>
        <w:t>3.   Zamawiający zastrzega sobie prawo odstąpienia bądź unieważnienia zapytania ofertowego w przypadku zaistnienia okoliczności nieznanych Zamawiającemu w dniu sporządzania niniejszego Zapytania ofertowego.</w:t>
      </w:r>
    </w:p>
    <w:p w14:paraId="1590C0C7" w14:textId="77777777" w:rsidR="003636B8" w:rsidRPr="003636B8" w:rsidRDefault="003636B8" w:rsidP="003636B8">
      <w:pPr>
        <w:suppressAutoHyphens/>
        <w:autoSpaceDN w:val="0"/>
        <w:spacing w:after="0" w:line="360" w:lineRule="auto"/>
        <w:ind w:left="714" w:hanging="357"/>
        <w:jc w:val="both"/>
        <w:textAlignment w:val="baseline"/>
        <w:rPr>
          <w:rFonts w:ascii="Calibri" w:eastAsia="Times New Roman" w:hAnsi="Calibri" w:cs="Calibri"/>
          <w:kern w:val="3"/>
          <w:lang w:eastAsia="zh-CN"/>
        </w:rPr>
      </w:pPr>
      <w:r w:rsidRPr="003636B8">
        <w:rPr>
          <w:rFonts w:ascii="Calibri" w:eastAsia="Times New Roman" w:hAnsi="Calibri" w:cs="Calibri"/>
          <w:kern w:val="3"/>
          <w:lang w:eastAsia="zh-CN"/>
        </w:rPr>
        <w:t>2. Zamawiający zastrzega sobie prawo odstąpienia od podpisania umowy z wybranym Wykonawcą w przypadku zaistnienia okoliczności nieznanych Zamawiającemu w dniu sporządzania niniejszego Zapytania ofertowego.</w:t>
      </w:r>
    </w:p>
    <w:p w14:paraId="6D404205" w14:textId="77777777" w:rsidR="003636B8" w:rsidRPr="003636B8" w:rsidRDefault="003636B8" w:rsidP="003636B8">
      <w:pPr>
        <w:suppressAutoHyphens/>
        <w:autoSpaceDN w:val="0"/>
        <w:spacing w:after="0" w:line="360" w:lineRule="auto"/>
        <w:ind w:left="782" w:hanging="425"/>
        <w:jc w:val="both"/>
        <w:textAlignment w:val="baseline"/>
        <w:rPr>
          <w:rFonts w:ascii="Calibri" w:eastAsia="Times New Roman" w:hAnsi="Calibri" w:cs="Calibri"/>
          <w:kern w:val="3"/>
          <w:lang w:eastAsia="zh-CN"/>
        </w:rPr>
      </w:pPr>
      <w:r w:rsidRPr="003636B8">
        <w:rPr>
          <w:rFonts w:ascii="Calibri" w:eastAsia="Times New Roman" w:hAnsi="Calibri" w:cs="Calibri"/>
          <w:kern w:val="3"/>
          <w:lang w:eastAsia="zh-CN"/>
        </w:rPr>
        <w:t>3. Wykonawcy zostaną poinformowani o dokonanym wyborze przez platformę.</w:t>
      </w:r>
    </w:p>
    <w:p w14:paraId="5531AEB4" w14:textId="77777777" w:rsidR="003636B8" w:rsidRPr="003636B8" w:rsidRDefault="003636B8" w:rsidP="003636B8">
      <w:pPr>
        <w:suppressAutoHyphens/>
        <w:autoSpaceDN w:val="0"/>
        <w:spacing w:after="0" w:line="360" w:lineRule="auto"/>
        <w:ind w:left="714" w:hanging="357"/>
        <w:jc w:val="both"/>
        <w:textAlignment w:val="baseline"/>
        <w:rPr>
          <w:rFonts w:ascii="Calibri" w:eastAsia="Times New Roman" w:hAnsi="Calibri" w:cs="Calibri"/>
          <w:kern w:val="3"/>
          <w:lang w:eastAsia="zh-CN"/>
        </w:rPr>
      </w:pPr>
      <w:r w:rsidRPr="003636B8">
        <w:rPr>
          <w:rFonts w:ascii="Calibri" w:eastAsia="Times New Roman" w:hAnsi="Calibri" w:cs="Calibri"/>
          <w:kern w:val="3"/>
          <w:lang w:eastAsia="zh-CN"/>
        </w:rPr>
        <w:t>4. Zamawiający zastrzega sobie prawo sprawdzania w toku oceny ofert wiarygodności przedstawionych przez Wykonawcę dokumentów, wykazów, danych i informacji.</w:t>
      </w:r>
    </w:p>
    <w:p w14:paraId="6E081704" w14:textId="77777777" w:rsidR="003636B8" w:rsidRPr="003636B8" w:rsidRDefault="003636B8" w:rsidP="003636B8">
      <w:pPr>
        <w:suppressAutoHyphens/>
        <w:autoSpaceDN w:val="0"/>
        <w:spacing w:after="0" w:line="360" w:lineRule="auto"/>
        <w:ind w:left="641" w:hanging="284"/>
        <w:jc w:val="both"/>
        <w:textAlignment w:val="baseline"/>
        <w:rPr>
          <w:rFonts w:ascii="Calibri" w:eastAsia="Times New Roman" w:hAnsi="Calibri" w:cs="Calibri"/>
          <w:kern w:val="3"/>
          <w:lang w:eastAsia="zh-CN"/>
        </w:rPr>
      </w:pPr>
      <w:r w:rsidRPr="003636B8">
        <w:rPr>
          <w:rFonts w:ascii="Calibri" w:eastAsia="Times New Roman" w:hAnsi="Calibri" w:cs="Calibri"/>
          <w:kern w:val="3"/>
          <w:lang w:eastAsia="zh-CN"/>
        </w:rPr>
        <w:t>5. Oferty złożone po terminie lub nieodpowiadające wymogom formalnym nie zostaną rozpatrzone.</w:t>
      </w:r>
    </w:p>
    <w:p w14:paraId="4767D64F" w14:textId="77777777" w:rsidR="003636B8" w:rsidRPr="003636B8" w:rsidRDefault="003636B8" w:rsidP="003636B8">
      <w:pPr>
        <w:suppressAutoHyphens/>
        <w:autoSpaceDN w:val="0"/>
        <w:spacing w:after="0" w:line="360" w:lineRule="auto"/>
        <w:ind w:left="641" w:hanging="284"/>
        <w:jc w:val="both"/>
        <w:textAlignment w:val="baseline"/>
        <w:rPr>
          <w:rFonts w:ascii="Calibri" w:eastAsia="Times New Roman" w:hAnsi="Calibri" w:cs="Calibri"/>
          <w:kern w:val="3"/>
          <w:lang w:eastAsia="zh-CN"/>
        </w:rPr>
      </w:pPr>
      <w:r w:rsidRPr="003636B8">
        <w:rPr>
          <w:rFonts w:ascii="Calibri" w:eastAsia="Times New Roman" w:hAnsi="Calibri" w:cs="Calibri"/>
          <w:kern w:val="3"/>
          <w:lang w:eastAsia="zh-CN"/>
        </w:rPr>
        <w:t xml:space="preserve">6. Zamawiający wykluczy z postępowania Wykonawców, którzy nie spełniają warunków udziału </w:t>
      </w:r>
      <w:r w:rsidRPr="003636B8">
        <w:rPr>
          <w:rFonts w:ascii="Calibri" w:eastAsia="Times New Roman" w:hAnsi="Calibri" w:cs="Calibri"/>
          <w:kern w:val="3"/>
          <w:lang w:eastAsia="zh-CN"/>
        </w:rPr>
        <w:br/>
        <w:t>w postępowaniu, a oferty tych wykonawców zostaną odrzucone.</w:t>
      </w:r>
    </w:p>
    <w:p w14:paraId="7595773A" w14:textId="77777777" w:rsidR="003636B8" w:rsidRPr="003636B8" w:rsidRDefault="003636B8" w:rsidP="003636B8">
      <w:pPr>
        <w:autoSpaceDE w:val="0"/>
        <w:autoSpaceDN w:val="0"/>
        <w:adjustRightInd w:val="0"/>
        <w:spacing w:after="0" w:line="360" w:lineRule="auto"/>
        <w:ind w:left="641" w:hanging="284"/>
        <w:jc w:val="both"/>
        <w:rPr>
          <w:rFonts w:ascii="Calibri" w:eastAsia="Calibri" w:hAnsi="Calibri" w:cs="Calibri"/>
          <w:color w:val="000000"/>
          <w:lang w:eastAsia="pl-PL"/>
        </w:rPr>
      </w:pPr>
      <w:r w:rsidRPr="003636B8">
        <w:rPr>
          <w:rFonts w:ascii="Calibri" w:eastAsia="Calibri" w:hAnsi="Calibri" w:cs="Calibri"/>
          <w:color w:val="000000"/>
          <w:lang w:eastAsia="pl-PL"/>
        </w:rPr>
        <w:t xml:space="preserve">7. </w:t>
      </w:r>
      <w:r w:rsidRPr="003636B8">
        <w:rPr>
          <w:rFonts w:ascii="Calibri" w:eastAsia="Calibri" w:hAnsi="Calibri" w:cs="Calibri"/>
          <w:b/>
          <w:color w:val="000000"/>
          <w:lang w:eastAsia="pl-PL"/>
        </w:rPr>
        <w:t xml:space="preserve">UWAGA: </w:t>
      </w:r>
      <w:r w:rsidRPr="003636B8">
        <w:rPr>
          <w:rFonts w:ascii="Calibri" w:eastAsia="Book Antiqua" w:hAnsi="Calibri" w:cs="Calibri"/>
          <w:lang w:eastAsia="pl-PL"/>
        </w:rPr>
        <w:t>Wynagrodzenie będzie płatne w dwóch częściach</w:t>
      </w:r>
      <w:r w:rsidRPr="003636B8">
        <w:rPr>
          <w:rFonts w:ascii="Calibri" w:eastAsia="Calibri" w:hAnsi="Calibri" w:cs="Calibri"/>
          <w:b/>
          <w:color w:val="000000"/>
          <w:lang w:eastAsia="pl-PL"/>
        </w:rPr>
        <w:t xml:space="preserve"> </w:t>
      </w:r>
      <w:r w:rsidRPr="003636B8">
        <w:rPr>
          <w:rFonts w:ascii="Calibri" w:eastAsia="Calibri" w:hAnsi="Calibri" w:cs="Calibri"/>
          <w:color w:val="000000"/>
          <w:lang w:eastAsia="pl-PL"/>
        </w:rPr>
        <w:t>po wykonaniu poszczególnych części przedmiotu zamówienia określonych w harmonogramie realizacji zamówienia (pkt. IV Zapytania ofertowego)</w:t>
      </w:r>
      <w:r w:rsidRPr="003636B8">
        <w:rPr>
          <w:rFonts w:ascii="Calibri" w:eastAsia="Calibri" w:hAnsi="Calibri" w:cs="Calibri"/>
          <w:b/>
          <w:color w:val="000000"/>
          <w:lang w:eastAsia="pl-PL"/>
        </w:rPr>
        <w:t xml:space="preserve">. </w:t>
      </w:r>
      <w:r w:rsidRPr="003636B8">
        <w:rPr>
          <w:rFonts w:ascii="Calibri" w:eastAsia="Calibri" w:hAnsi="Calibri" w:cs="Calibri"/>
          <w:color w:val="000000"/>
          <w:lang w:eastAsia="pl-PL"/>
        </w:rPr>
        <w:t>Szczegółowy wykaz rozliczania pracy został zawarty we wzorze umowy.</w:t>
      </w:r>
    </w:p>
    <w:p w14:paraId="020BE6CF" w14:textId="77777777" w:rsidR="003636B8" w:rsidRPr="003636B8" w:rsidRDefault="003636B8" w:rsidP="003636B8">
      <w:pPr>
        <w:autoSpaceDE w:val="0"/>
        <w:autoSpaceDN w:val="0"/>
        <w:adjustRightInd w:val="0"/>
        <w:spacing w:after="0" w:line="360" w:lineRule="auto"/>
        <w:ind w:left="641" w:hanging="284"/>
        <w:jc w:val="both"/>
        <w:rPr>
          <w:rFonts w:ascii="Calibri" w:eastAsia="Calibri" w:hAnsi="Calibri" w:cs="Calibri"/>
          <w:color w:val="000000"/>
          <w:lang w:eastAsia="pl-PL"/>
        </w:rPr>
      </w:pPr>
    </w:p>
    <w:p w14:paraId="1DA234B2" w14:textId="77777777" w:rsidR="003636B8" w:rsidRPr="003636B8" w:rsidRDefault="003636B8" w:rsidP="003636B8">
      <w:pPr>
        <w:autoSpaceDE w:val="0"/>
        <w:autoSpaceDN w:val="0"/>
        <w:adjustRightInd w:val="0"/>
        <w:spacing w:after="0" w:line="360" w:lineRule="auto"/>
        <w:ind w:left="641" w:hanging="284"/>
        <w:jc w:val="both"/>
        <w:rPr>
          <w:rFonts w:ascii="Calibri" w:eastAsia="Calibri" w:hAnsi="Calibri" w:cs="Calibri"/>
          <w:lang w:eastAsia="pl-PL"/>
        </w:rPr>
      </w:pPr>
    </w:p>
    <w:p w14:paraId="72CC4B8F" w14:textId="77777777" w:rsidR="003636B8" w:rsidRPr="003636B8" w:rsidRDefault="003636B8" w:rsidP="003636B8">
      <w:pPr>
        <w:suppressAutoHyphens/>
        <w:autoSpaceDN w:val="0"/>
        <w:spacing w:after="0" w:line="360" w:lineRule="auto"/>
        <w:ind w:left="425" w:hanging="425"/>
        <w:jc w:val="both"/>
        <w:textAlignment w:val="baseline"/>
        <w:rPr>
          <w:rFonts w:ascii="Calibri" w:eastAsia="Times New Roman" w:hAnsi="Calibri" w:cs="Calibri"/>
          <w:kern w:val="3"/>
          <w:lang w:eastAsia="zh-CN"/>
        </w:rPr>
      </w:pPr>
    </w:p>
    <w:p w14:paraId="227B94F4" w14:textId="77777777" w:rsidR="003636B8" w:rsidRPr="003636B8" w:rsidRDefault="003636B8" w:rsidP="003636B8">
      <w:pPr>
        <w:suppressAutoHyphens/>
        <w:autoSpaceDN w:val="0"/>
        <w:spacing w:after="0" w:line="360" w:lineRule="auto"/>
        <w:ind w:left="425" w:hanging="425"/>
        <w:jc w:val="both"/>
        <w:textAlignment w:val="baseline"/>
        <w:rPr>
          <w:rFonts w:ascii="Calibri" w:eastAsia="Times New Roman" w:hAnsi="Calibri" w:cs="Calibri"/>
          <w:kern w:val="3"/>
          <w:lang w:eastAsia="zh-CN"/>
        </w:rPr>
      </w:pPr>
      <w:r w:rsidRPr="003636B8">
        <w:rPr>
          <w:rFonts w:ascii="Calibri" w:eastAsia="Times New Roman" w:hAnsi="Calibri" w:cs="Calibri"/>
          <w:b/>
          <w:kern w:val="3"/>
          <w:u w:val="single"/>
          <w:lang w:eastAsia="zh-CN"/>
        </w:rPr>
        <w:t>IX. Załączniki</w:t>
      </w:r>
    </w:p>
    <w:p w14:paraId="7A0E0C9C" w14:textId="77777777" w:rsidR="003636B8" w:rsidRPr="003636B8" w:rsidRDefault="003636B8" w:rsidP="003636B8">
      <w:pPr>
        <w:suppressAutoHyphens/>
        <w:autoSpaceDN w:val="0"/>
        <w:spacing w:after="0" w:line="360" w:lineRule="auto"/>
        <w:ind w:left="425" w:hanging="425"/>
        <w:jc w:val="both"/>
        <w:textAlignment w:val="baseline"/>
        <w:rPr>
          <w:rFonts w:ascii="Calibri" w:eastAsia="Times New Roman" w:hAnsi="Calibri" w:cs="Calibri"/>
          <w:kern w:val="3"/>
          <w:lang w:eastAsia="zh-CN"/>
        </w:rPr>
      </w:pPr>
      <w:r w:rsidRPr="003636B8">
        <w:rPr>
          <w:rFonts w:ascii="Calibri" w:eastAsia="Times New Roman" w:hAnsi="Calibri" w:cs="Calibri"/>
          <w:kern w:val="3"/>
          <w:lang w:eastAsia="zh-CN"/>
        </w:rPr>
        <w:t>Załącznik nr 1 – Formularz ofertowy</w:t>
      </w:r>
    </w:p>
    <w:p w14:paraId="0806B0D1" w14:textId="77777777" w:rsidR="003636B8" w:rsidRPr="003636B8" w:rsidRDefault="003636B8" w:rsidP="003636B8">
      <w:pPr>
        <w:suppressAutoHyphens/>
        <w:autoSpaceDN w:val="0"/>
        <w:spacing w:after="0" w:line="360" w:lineRule="auto"/>
        <w:ind w:left="425" w:hanging="425"/>
        <w:jc w:val="both"/>
        <w:textAlignment w:val="baseline"/>
        <w:rPr>
          <w:rFonts w:ascii="Calibri" w:eastAsia="Times New Roman" w:hAnsi="Calibri" w:cs="Calibri"/>
          <w:kern w:val="3"/>
          <w:lang w:eastAsia="zh-CN"/>
        </w:rPr>
      </w:pPr>
      <w:r w:rsidRPr="003636B8">
        <w:rPr>
          <w:rFonts w:ascii="Calibri" w:eastAsia="Times New Roman" w:hAnsi="Calibri" w:cs="Calibri"/>
          <w:kern w:val="3"/>
          <w:lang w:eastAsia="zh-CN"/>
        </w:rPr>
        <w:t>Załącznik nr 2 – Klauzula informacyjna RODO</w:t>
      </w:r>
    </w:p>
    <w:p w14:paraId="03B9E406" w14:textId="77777777" w:rsidR="003636B8" w:rsidRPr="003636B8" w:rsidRDefault="003636B8" w:rsidP="003636B8">
      <w:pPr>
        <w:suppressAutoHyphens/>
        <w:autoSpaceDN w:val="0"/>
        <w:spacing w:after="0" w:line="360" w:lineRule="auto"/>
        <w:ind w:left="425" w:hanging="425"/>
        <w:jc w:val="both"/>
        <w:textAlignment w:val="baseline"/>
        <w:rPr>
          <w:rFonts w:ascii="Calibri" w:eastAsia="Times New Roman" w:hAnsi="Calibri" w:cs="Calibri"/>
          <w:kern w:val="3"/>
          <w:lang w:eastAsia="zh-CN"/>
        </w:rPr>
      </w:pPr>
      <w:r w:rsidRPr="003636B8">
        <w:rPr>
          <w:rFonts w:ascii="Calibri" w:eastAsia="Times New Roman" w:hAnsi="Calibri" w:cs="Calibri"/>
          <w:kern w:val="3"/>
          <w:lang w:eastAsia="zh-CN"/>
        </w:rPr>
        <w:t>Załącznik nr 3 – Wzór umowy</w:t>
      </w:r>
    </w:p>
    <w:p w14:paraId="0D6D6019" w14:textId="77777777" w:rsidR="003636B8" w:rsidRPr="003636B8" w:rsidRDefault="003636B8" w:rsidP="003636B8">
      <w:pPr>
        <w:suppressAutoHyphens/>
        <w:autoSpaceDN w:val="0"/>
        <w:spacing w:after="0" w:line="360" w:lineRule="auto"/>
        <w:ind w:left="425" w:hanging="425"/>
        <w:jc w:val="both"/>
        <w:textAlignment w:val="baseline"/>
        <w:rPr>
          <w:rFonts w:ascii="Calibri" w:eastAsia="Times New Roman" w:hAnsi="Calibri" w:cs="Calibri"/>
          <w:kern w:val="3"/>
          <w:lang w:eastAsia="zh-CN"/>
        </w:rPr>
      </w:pPr>
      <w:r w:rsidRPr="003636B8">
        <w:rPr>
          <w:rFonts w:ascii="Calibri" w:eastAsia="Times New Roman" w:hAnsi="Calibri" w:cs="Calibri"/>
          <w:kern w:val="3"/>
          <w:lang w:eastAsia="zh-CN"/>
        </w:rPr>
        <w:t>Załącznik nr 4 – Oświadczenie o kwalifikowalności podatku od towarów i usług</w:t>
      </w:r>
    </w:p>
    <w:p w14:paraId="380C4F1D" w14:textId="77777777" w:rsidR="003636B8" w:rsidRPr="003636B8" w:rsidRDefault="003636B8" w:rsidP="003636B8">
      <w:pPr>
        <w:suppressAutoHyphens/>
        <w:autoSpaceDN w:val="0"/>
        <w:spacing w:after="0" w:line="360" w:lineRule="auto"/>
        <w:ind w:left="425" w:hanging="425"/>
        <w:jc w:val="both"/>
        <w:textAlignment w:val="baseline"/>
        <w:rPr>
          <w:rFonts w:ascii="Calibri" w:eastAsia="Times New Roman" w:hAnsi="Calibri" w:cs="Calibri"/>
          <w:kern w:val="3"/>
          <w:lang w:eastAsia="zh-CN"/>
        </w:rPr>
      </w:pPr>
      <w:r w:rsidRPr="003636B8">
        <w:rPr>
          <w:rFonts w:ascii="Calibri" w:eastAsia="Times New Roman" w:hAnsi="Calibri" w:cs="Calibri"/>
          <w:kern w:val="3"/>
          <w:lang w:eastAsia="zh-CN"/>
        </w:rPr>
        <w:t>Załącznik nr 5 – Wzór raportu z postępów realizacji innowacji</w:t>
      </w:r>
    </w:p>
    <w:p w14:paraId="4B43CF92" w14:textId="77777777" w:rsidR="003636B8" w:rsidRPr="003636B8" w:rsidRDefault="003636B8" w:rsidP="003636B8">
      <w:pPr>
        <w:tabs>
          <w:tab w:val="left" w:pos="567"/>
        </w:tabs>
        <w:spacing w:after="240" w:line="276" w:lineRule="auto"/>
        <w:rPr>
          <w:rFonts w:ascii="Calibri" w:eastAsia="Calibri" w:hAnsi="Calibri" w:cs="Calibri"/>
          <w:b/>
          <w:color w:val="000000"/>
        </w:rPr>
      </w:pPr>
    </w:p>
    <w:p w14:paraId="3AB6C14D" w14:textId="1022744D" w:rsidR="003636B8" w:rsidRDefault="003636B8" w:rsidP="003636B8"/>
    <w:p w14:paraId="14D472D6" w14:textId="77777777" w:rsidR="003636B8" w:rsidRPr="003636B8" w:rsidRDefault="003636B8" w:rsidP="003636B8"/>
    <w:sectPr w:rsidR="003636B8" w:rsidRPr="003636B8" w:rsidSect="004F1656">
      <w:footerReference w:type="default" r:id="rId12"/>
      <w:headerReference w:type="first" r:id="rId13"/>
      <w:footerReference w:type="first" r:id="rId14"/>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90C2" w14:textId="77777777" w:rsidR="000E2407" w:rsidRDefault="000E2407" w:rsidP="00E47A8D">
      <w:pPr>
        <w:spacing w:after="0" w:line="240" w:lineRule="auto"/>
      </w:pPr>
      <w:r>
        <w:separator/>
      </w:r>
    </w:p>
  </w:endnote>
  <w:endnote w:type="continuationSeparator" w:id="0">
    <w:p w14:paraId="39CBFE32" w14:textId="77777777" w:rsidR="000E2407" w:rsidRDefault="000E2407" w:rsidP="00E4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69BE" w14:textId="77777777" w:rsidR="00890682" w:rsidRDefault="00890682">
    <w:pPr>
      <w:pStyle w:val="Stopka"/>
    </w:pPr>
    <w:r>
      <w:rPr>
        <w:noProof/>
        <w:lang w:eastAsia="pl-PL"/>
      </w:rPr>
      <w:drawing>
        <wp:anchor distT="0" distB="0" distL="114300" distR="114300" simplePos="0" relativeHeight="251659264" behindDoc="1" locked="0" layoutInCell="1" allowOverlap="1" wp14:anchorId="2663F445" wp14:editId="639ECEC2">
          <wp:simplePos x="0" y="0"/>
          <wp:positionH relativeFrom="column">
            <wp:posOffset>-897255</wp:posOffset>
          </wp:positionH>
          <wp:positionV relativeFrom="paragraph">
            <wp:posOffset>-310515</wp:posOffset>
          </wp:positionV>
          <wp:extent cx="7588602" cy="920665"/>
          <wp:effectExtent l="0" t="0" r="0" b="0"/>
          <wp:wrapNone/>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istowniki-nowa-wersja_2022-04-22-listownik-ogolny-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602" cy="9206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6AAE" w14:textId="77777777" w:rsidR="00CC61ED" w:rsidRDefault="00CC61ED">
    <w:pPr>
      <w:pStyle w:val="Stopka"/>
    </w:pPr>
    <w:r>
      <w:rPr>
        <w:noProof/>
        <w:lang w:eastAsia="pl-PL"/>
      </w:rPr>
      <w:drawing>
        <wp:anchor distT="0" distB="0" distL="114300" distR="114300" simplePos="0" relativeHeight="251661312" behindDoc="0" locked="0" layoutInCell="1" allowOverlap="1" wp14:anchorId="2B62F382" wp14:editId="0E247BDA">
          <wp:simplePos x="0" y="0"/>
          <wp:positionH relativeFrom="column">
            <wp:posOffset>-899795</wp:posOffset>
          </wp:positionH>
          <wp:positionV relativeFrom="paragraph">
            <wp:posOffset>-302895</wp:posOffset>
          </wp:positionV>
          <wp:extent cx="7547695" cy="915701"/>
          <wp:effectExtent l="0" t="0" r="0" b="0"/>
          <wp:wrapNone/>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istowniki-nowa-wersja_2022-04-22-listownik-ogolny-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695" cy="915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2187" w14:textId="77777777" w:rsidR="000E2407" w:rsidRDefault="000E2407" w:rsidP="00E47A8D">
      <w:pPr>
        <w:spacing w:after="0" w:line="240" w:lineRule="auto"/>
      </w:pPr>
      <w:r>
        <w:separator/>
      </w:r>
    </w:p>
  </w:footnote>
  <w:footnote w:type="continuationSeparator" w:id="0">
    <w:p w14:paraId="09737F7E" w14:textId="77777777" w:rsidR="000E2407" w:rsidRDefault="000E2407" w:rsidP="00E47A8D">
      <w:pPr>
        <w:spacing w:after="0" w:line="240" w:lineRule="auto"/>
      </w:pPr>
      <w:r>
        <w:continuationSeparator/>
      </w:r>
    </w:p>
  </w:footnote>
  <w:footnote w:id="1">
    <w:p w14:paraId="037EEB2F" w14:textId="77777777" w:rsidR="003636B8" w:rsidRDefault="003636B8" w:rsidP="003636B8">
      <w:pPr>
        <w:pStyle w:val="Tekstprzypisudolnego"/>
      </w:pPr>
      <w:r>
        <w:rPr>
          <w:rStyle w:val="Odwoanieprzypisudolnego"/>
        </w:rPr>
        <w:footnoteRef/>
      </w:r>
      <w:r>
        <w:t xml:space="preserve"> Dopuszcza się zwiększenie maksymalnej liczby stron Raportu Końcowego, po wcześniejszym uzgodnieniu z</w:t>
      </w:r>
    </w:p>
    <w:p w14:paraId="37112711" w14:textId="77777777" w:rsidR="003636B8" w:rsidRDefault="003636B8" w:rsidP="003636B8">
      <w:pPr>
        <w:pStyle w:val="Tekstprzypisudolnego"/>
      </w:pPr>
      <w:r>
        <w:t xml:space="preserve">   Zamawiającym.</w:t>
      </w:r>
    </w:p>
  </w:footnote>
  <w:footnote w:id="2">
    <w:p w14:paraId="373761B2" w14:textId="5CCBBC5F" w:rsidR="003636B8" w:rsidRDefault="003636B8" w:rsidP="003636B8">
      <w:pPr>
        <w:pStyle w:val="Tekstkomentarza"/>
        <w:jc w:val="both"/>
      </w:pPr>
      <w:r w:rsidRPr="006C3523">
        <w:rPr>
          <w:rStyle w:val="Odwoanieprzypisudolnego"/>
        </w:rPr>
        <w:footnoteRef/>
      </w:r>
      <w:r w:rsidRPr="006C3523">
        <w:t xml:space="preserve"> Wyniki własnych badań, które zostały opublikowane lub stanowią dokument „wewnętrzny” danej organizacji  wyniki badania przeprowadzonego na potrzebę niniejszego Zapytania ofertowego (np. wywiady z odbiorcami innowacji). Zamawiający zastrzega sobie prawo do wglądu w ww. dokumenty z badań.</w:t>
      </w:r>
    </w:p>
  </w:footnote>
  <w:footnote w:id="3">
    <w:p w14:paraId="62ABC11B" w14:textId="77777777" w:rsidR="003636B8" w:rsidRDefault="003636B8" w:rsidP="003636B8">
      <w:pPr>
        <w:pStyle w:val="Tekstprzypisudolnego"/>
      </w:pPr>
      <w:r>
        <w:rPr>
          <w:rStyle w:val="Odwoanieprzypisudolnego"/>
        </w:rPr>
        <w:footnoteRef/>
      </w:r>
      <w:r>
        <w:t xml:space="preserve"> </w:t>
      </w:r>
      <w:hyperlink r:id="rId1" w:history="1">
        <w:r w:rsidRPr="00DA41E7">
          <w:rPr>
            <w:rStyle w:val="Hipercze"/>
          </w:rPr>
          <w:t>https://www.iso.org.pl/uslugi-zarzadzania/wdrazanie-systemow/zarzadzanie-strategiczne/analiza-swot/</w:t>
        </w:r>
      </w:hyperlink>
    </w:p>
    <w:p w14:paraId="721C01AC" w14:textId="77777777" w:rsidR="003636B8" w:rsidRDefault="003636B8" w:rsidP="003636B8">
      <w:pPr>
        <w:pStyle w:val="Tekstprzypisudolnego"/>
      </w:pPr>
      <w:r>
        <w:t xml:space="preserve">  </w:t>
      </w:r>
      <w:r w:rsidRPr="0093085E">
        <w:t>https://mfiles.pl/pl/index.php/Analiza_SWOT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1F86" w14:textId="77777777" w:rsidR="00CC61ED" w:rsidRDefault="00CC61ED">
    <w:pPr>
      <w:pStyle w:val="Nagwek"/>
    </w:pPr>
    <w:r>
      <w:rPr>
        <w:noProof/>
        <w:lang w:eastAsia="pl-PL"/>
      </w:rPr>
      <w:drawing>
        <wp:anchor distT="0" distB="0" distL="114300" distR="114300" simplePos="0" relativeHeight="251660288" behindDoc="1" locked="0" layoutInCell="1" allowOverlap="1" wp14:anchorId="5E6EE48E" wp14:editId="5F4313FE">
          <wp:simplePos x="0" y="0"/>
          <wp:positionH relativeFrom="column">
            <wp:posOffset>-890270</wp:posOffset>
          </wp:positionH>
          <wp:positionV relativeFrom="paragraph">
            <wp:posOffset>-441960</wp:posOffset>
          </wp:positionV>
          <wp:extent cx="7552576" cy="1196324"/>
          <wp:effectExtent l="0" t="0" r="0" b="4445"/>
          <wp:wrapNone/>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istowniki-nowa-wersja_2022-04-22-listownik-ogoln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576" cy="11963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E82"/>
    <w:multiLevelType w:val="hybridMultilevel"/>
    <w:tmpl w:val="1436A34A"/>
    <w:lvl w:ilvl="0" w:tplc="DDAEE548">
      <w:start w:val="1"/>
      <w:numFmt w:val="decimal"/>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81704"/>
    <w:multiLevelType w:val="hybridMultilevel"/>
    <w:tmpl w:val="874601AA"/>
    <w:lvl w:ilvl="0" w:tplc="249032F0">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440C94"/>
    <w:multiLevelType w:val="hybridMultilevel"/>
    <w:tmpl w:val="2CDC7D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B2241A"/>
    <w:multiLevelType w:val="hybridMultilevel"/>
    <w:tmpl w:val="4DE48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821E6C"/>
    <w:multiLevelType w:val="hybridMultilevel"/>
    <w:tmpl w:val="2E862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45DC6"/>
    <w:multiLevelType w:val="hybridMultilevel"/>
    <w:tmpl w:val="50FC4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B6126"/>
    <w:multiLevelType w:val="hybridMultilevel"/>
    <w:tmpl w:val="6FE2D45E"/>
    <w:lvl w:ilvl="0" w:tplc="04150011">
      <w:start w:val="1"/>
      <w:numFmt w:val="decimal"/>
      <w:lvlText w:val="%1)"/>
      <w:lvlJc w:val="left"/>
      <w:pPr>
        <w:ind w:left="720" w:hanging="360"/>
      </w:pPr>
    </w:lvl>
    <w:lvl w:ilvl="1" w:tplc="AC9675B6">
      <w:start w:val="1"/>
      <w:numFmt w:val="decimal"/>
      <w:lvlText w:val="%2)"/>
      <w:lvlJc w:val="left"/>
      <w:pPr>
        <w:ind w:left="1440" w:hanging="360"/>
      </w:pPr>
      <w:rPr>
        <w:rFonts w:asciiTheme="minorHAnsi"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B22CBB"/>
    <w:multiLevelType w:val="hybridMultilevel"/>
    <w:tmpl w:val="8718226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531D4B"/>
    <w:multiLevelType w:val="hybridMultilevel"/>
    <w:tmpl w:val="0F3CF24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9A60F86"/>
    <w:multiLevelType w:val="hybridMultilevel"/>
    <w:tmpl w:val="588EA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06E67"/>
    <w:multiLevelType w:val="hybridMultilevel"/>
    <w:tmpl w:val="8B302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1513F8"/>
    <w:multiLevelType w:val="hybridMultilevel"/>
    <w:tmpl w:val="32380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440B6B"/>
    <w:multiLevelType w:val="hybridMultilevel"/>
    <w:tmpl w:val="53147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86309F"/>
    <w:multiLevelType w:val="hybridMultilevel"/>
    <w:tmpl w:val="76B8F460"/>
    <w:lvl w:ilvl="0" w:tplc="CB449E6C">
      <w:start w:val="1"/>
      <w:numFmt w:val="decimal"/>
      <w:lvlText w:val="%1)"/>
      <w:lvlJc w:val="left"/>
      <w:pPr>
        <w:ind w:left="786" w:hanging="360"/>
      </w:pPr>
      <w:rPr>
        <w:rFonts w:hint="default"/>
        <w:sz w:val="22"/>
        <w:szCs w:val="22"/>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0750C3A"/>
    <w:multiLevelType w:val="hybridMultilevel"/>
    <w:tmpl w:val="330CBA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290C71"/>
    <w:multiLevelType w:val="hybridMultilevel"/>
    <w:tmpl w:val="7FB22C66"/>
    <w:lvl w:ilvl="0" w:tplc="B920A3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E8005E"/>
    <w:multiLevelType w:val="hybridMultilevel"/>
    <w:tmpl w:val="CF44DBD2"/>
    <w:lvl w:ilvl="0" w:tplc="E21E4C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0241EA"/>
    <w:multiLevelType w:val="hybridMultilevel"/>
    <w:tmpl w:val="6DF009C2"/>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8" w15:restartNumberingAfterBreak="0">
    <w:nsid w:val="4F1A5FD0"/>
    <w:multiLevelType w:val="hybridMultilevel"/>
    <w:tmpl w:val="0A8E33C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3511B36"/>
    <w:multiLevelType w:val="hybridMultilevel"/>
    <w:tmpl w:val="3378FCDC"/>
    <w:lvl w:ilvl="0" w:tplc="3C608176">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6426120"/>
    <w:multiLevelType w:val="hybridMultilevel"/>
    <w:tmpl w:val="8D6E35AC"/>
    <w:lvl w:ilvl="0" w:tplc="769A7C72">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65677B9"/>
    <w:multiLevelType w:val="multilevel"/>
    <w:tmpl w:val="36C821FC"/>
    <w:lvl w:ilvl="0">
      <w:start w:val="1"/>
      <w:numFmt w:val="decimal"/>
      <w:lvlText w:val="%1."/>
      <w:lvlJc w:val="left"/>
      <w:pPr>
        <w:ind w:left="567" w:hanging="567"/>
      </w:pPr>
      <w:rPr>
        <w:b/>
        <w:sz w:val="22"/>
        <w:szCs w:val="18"/>
      </w:rPr>
    </w:lvl>
    <w:lvl w:ilvl="1">
      <w:start w:val="1"/>
      <w:numFmt w:val="decimal"/>
      <w:lvlText w:val="%1.%2"/>
      <w:lvlJc w:val="left"/>
      <w:pPr>
        <w:ind w:left="993" w:hanging="567"/>
      </w:pPr>
      <w:rPr>
        <w:b w:val="0"/>
        <w:color w:val="auto"/>
      </w:rPr>
    </w:lvl>
    <w:lvl w:ilvl="2">
      <w:start w:val="1"/>
      <w:numFmt w:val="decimal"/>
      <w:lvlText w:val="%1.%2.%3"/>
      <w:lvlJc w:val="left"/>
      <w:pPr>
        <w:tabs>
          <w:tab w:val="num" w:pos="1134"/>
        </w:tabs>
        <w:ind w:left="1985" w:hanging="851"/>
      </w:pPr>
      <w:rPr>
        <w:rFonts w:ascii="Verdana" w:hAnsi="Verdana" w:hint="default"/>
        <w:b w:val="0"/>
        <w:color w:val="auto"/>
        <w:sz w:val="18"/>
        <w:szCs w:val="18"/>
      </w:rPr>
    </w:lvl>
    <w:lvl w:ilvl="3">
      <w:start w:val="1"/>
      <w:numFmt w:val="decimal"/>
      <w:lvlText w:val="%1.%2.%3.%4"/>
      <w:lvlJc w:val="left"/>
      <w:pPr>
        <w:tabs>
          <w:tab w:val="num" w:pos="1985"/>
        </w:tabs>
        <w:ind w:left="3119" w:hanging="1134"/>
      </w:pPr>
    </w:lvl>
    <w:lvl w:ilvl="4">
      <w:start w:val="1"/>
      <w:numFmt w:val="decimal"/>
      <w:lvlText w:val="%1.%2.%3.%4.%5"/>
      <w:lvlJc w:val="left"/>
      <w:pPr>
        <w:ind w:left="4536" w:hanging="141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E51B93"/>
    <w:multiLevelType w:val="hybridMultilevel"/>
    <w:tmpl w:val="1674E5F8"/>
    <w:lvl w:ilvl="0" w:tplc="3EB05E2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59776DED"/>
    <w:multiLevelType w:val="hybridMultilevel"/>
    <w:tmpl w:val="EDB6F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CF3E09"/>
    <w:multiLevelType w:val="hybridMultilevel"/>
    <w:tmpl w:val="40C2D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5A68A4"/>
    <w:multiLevelType w:val="hybridMultilevel"/>
    <w:tmpl w:val="6DF6F1B8"/>
    <w:lvl w:ilvl="0" w:tplc="CC660C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E0F76E6"/>
    <w:multiLevelType w:val="hybridMultilevel"/>
    <w:tmpl w:val="6B808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784A87"/>
    <w:multiLevelType w:val="hybridMultilevel"/>
    <w:tmpl w:val="15909562"/>
    <w:lvl w:ilvl="0" w:tplc="1BC4AFAE">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A16B33"/>
    <w:multiLevelType w:val="hybridMultilevel"/>
    <w:tmpl w:val="A38CA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6A0469"/>
    <w:multiLevelType w:val="hybridMultilevel"/>
    <w:tmpl w:val="46082C7A"/>
    <w:lvl w:ilvl="0" w:tplc="56069B98">
      <w:start w:val="1"/>
      <w:numFmt w:val="decimal"/>
      <w:lvlText w:val="%1)"/>
      <w:lvlJc w:val="left"/>
      <w:pPr>
        <w:ind w:left="1080" w:hanging="360"/>
      </w:pPr>
      <w:rPr>
        <w:rFonts w:hint="default"/>
        <w:b/>
        <w:bCs/>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F204C32"/>
    <w:multiLevelType w:val="hybridMultilevel"/>
    <w:tmpl w:val="B0C4D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9789889">
    <w:abstractNumId w:val="3"/>
  </w:num>
  <w:num w:numId="2" w16cid:durableId="1208879461">
    <w:abstractNumId w:val="6"/>
  </w:num>
  <w:num w:numId="3" w16cid:durableId="1319965825">
    <w:abstractNumId w:val="5"/>
  </w:num>
  <w:num w:numId="4" w16cid:durableId="1997294854">
    <w:abstractNumId w:val="9"/>
  </w:num>
  <w:num w:numId="5" w16cid:durableId="842277648">
    <w:abstractNumId w:val="10"/>
  </w:num>
  <w:num w:numId="6" w16cid:durableId="1478300245">
    <w:abstractNumId w:val="28"/>
  </w:num>
  <w:num w:numId="7" w16cid:durableId="1879465232">
    <w:abstractNumId w:val="2"/>
  </w:num>
  <w:num w:numId="8" w16cid:durableId="1244529303">
    <w:abstractNumId w:val="4"/>
  </w:num>
  <w:num w:numId="9" w16cid:durableId="1170561738">
    <w:abstractNumId w:val="7"/>
  </w:num>
  <w:num w:numId="10" w16cid:durableId="1018391430">
    <w:abstractNumId w:val="23"/>
  </w:num>
  <w:num w:numId="11" w16cid:durableId="1509440525">
    <w:abstractNumId w:val="26"/>
  </w:num>
  <w:num w:numId="12" w16cid:durableId="15045896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1309444">
    <w:abstractNumId w:val="27"/>
  </w:num>
  <w:num w:numId="14" w16cid:durableId="1757820470">
    <w:abstractNumId w:val="11"/>
  </w:num>
  <w:num w:numId="15" w16cid:durableId="32004147">
    <w:abstractNumId w:val="0"/>
  </w:num>
  <w:num w:numId="16" w16cid:durableId="1777406270">
    <w:abstractNumId w:val="8"/>
  </w:num>
  <w:num w:numId="17" w16cid:durableId="953053916">
    <w:abstractNumId w:val="18"/>
  </w:num>
  <w:num w:numId="18" w16cid:durableId="955140647">
    <w:abstractNumId w:val="13"/>
  </w:num>
  <w:num w:numId="19" w16cid:durableId="1946188450">
    <w:abstractNumId w:val="12"/>
  </w:num>
  <w:num w:numId="20" w16cid:durableId="1973754621">
    <w:abstractNumId w:val="25"/>
  </w:num>
  <w:num w:numId="21" w16cid:durableId="14235984">
    <w:abstractNumId w:val="14"/>
  </w:num>
  <w:num w:numId="22" w16cid:durableId="2081781914">
    <w:abstractNumId w:val="15"/>
  </w:num>
  <w:num w:numId="23" w16cid:durableId="2036541777">
    <w:abstractNumId w:val="24"/>
  </w:num>
  <w:num w:numId="24" w16cid:durableId="1396776442">
    <w:abstractNumId w:val="29"/>
  </w:num>
  <w:num w:numId="25" w16cid:durableId="837186033">
    <w:abstractNumId w:val="20"/>
  </w:num>
  <w:num w:numId="26" w16cid:durableId="175661462">
    <w:abstractNumId w:val="17"/>
  </w:num>
  <w:num w:numId="27" w16cid:durableId="2011373217">
    <w:abstractNumId w:val="19"/>
  </w:num>
  <w:num w:numId="28" w16cid:durableId="986205663">
    <w:abstractNumId w:val="22"/>
  </w:num>
  <w:num w:numId="29" w16cid:durableId="418063103">
    <w:abstractNumId w:val="30"/>
  </w:num>
  <w:num w:numId="30" w16cid:durableId="1469277398">
    <w:abstractNumId w:val="1"/>
  </w:num>
  <w:num w:numId="31" w16cid:durableId="6784305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A8D"/>
    <w:rsid w:val="000179DD"/>
    <w:rsid w:val="00066B43"/>
    <w:rsid w:val="000E2407"/>
    <w:rsid w:val="0013612C"/>
    <w:rsid w:val="00270609"/>
    <w:rsid w:val="002E7E29"/>
    <w:rsid w:val="003636B8"/>
    <w:rsid w:val="004F1656"/>
    <w:rsid w:val="00780AB3"/>
    <w:rsid w:val="008447F5"/>
    <w:rsid w:val="00890682"/>
    <w:rsid w:val="008E3DF1"/>
    <w:rsid w:val="009973C3"/>
    <w:rsid w:val="00A04AEE"/>
    <w:rsid w:val="00A05038"/>
    <w:rsid w:val="00A5126E"/>
    <w:rsid w:val="00B11DED"/>
    <w:rsid w:val="00B917AB"/>
    <w:rsid w:val="00CC61ED"/>
    <w:rsid w:val="00DD5391"/>
    <w:rsid w:val="00E42926"/>
    <w:rsid w:val="00E47A8D"/>
    <w:rsid w:val="00F00922"/>
    <w:rsid w:val="00F46863"/>
    <w:rsid w:val="00F94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4C63E"/>
  <w15:chartTrackingRefBased/>
  <w15:docId w15:val="{A182257B-246E-4731-B496-D2E7675F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68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7A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A8D"/>
  </w:style>
  <w:style w:type="paragraph" w:styleId="Stopka">
    <w:name w:val="footer"/>
    <w:basedOn w:val="Normalny"/>
    <w:link w:val="StopkaZnak"/>
    <w:uiPriority w:val="99"/>
    <w:unhideWhenUsed/>
    <w:rsid w:val="00E47A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A8D"/>
  </w:style>
  <w:style w:type="paragraph" w:styleId="Akapitzlist">
    <w:name w:val="List Paragraph"/>
    <w:basedOn w:val="Normalny"/>
    <w:uiPriority w:val="34"/>
    <w:qFormat/>
    <w:rsid w:val="004F1656"/>
    <w:pPr>
      <w:spacing w:after="200" w:line="276" w:lineRule="auto"/>
      <w:ind w:left="720"/>
      <w:contextualSpacing/>
    </w:pPr>
  </w:style>
  <w:style w:type="paragraph" w:styleId="Tekstprzypisudolnego">
    <w:name w:val="footnote text"/>
    <w:basedOn w:val="Normalny"/>
    <w:link w:val="TekstprzypisudolnegoZnak"/>
    <w:uiPriority w:val="99"/>
    <w:semiHidden/>
    <w:unhideWhenUsed/>
    <w:rsid w:val="003636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36B8"/>
    <w:rPr>
      <w:sz w:val="20"/>
      <w:szCs w:val="20"/>
    </w:rPr>
  </w:style>
  <w:style w:type="character" w:styleId="Hipercze">
    <w:name w:val="Hyperlink"/>
    <w:uiPriority w:val="99"/>
    <w:unhideWhenUsed/>
    <w:rsid w:val="003636B8"/>
    <w:rPr>
      <w:color w:val="0000FF"/>
      <w:u w:val="single"/>
    </w:rPr>
  </w:style>
  <w:style w:type="character" w:styleId="Odwoanieprzypisudolnego">
    <w:name w:val="footnote reference"/>
    <w:uiPriority w:val="99"/>
    <w:semiHidden/>
    <w:unhideWhenUsed/>
    <w:rsid w:val="003636B8"/>
    <w:rPr>
      <w:vertAlign w:val="superscript"/>
    </w:rPr>
  </w:style>
  <w:style w:type="paragraph" w:styleId="Tekstkomentarza">
    <w:name w:val="annotation text"/>
    <w:basedOn w:val="Normalny"/>
    <w:link w:val="TekstkomentarzaZnak"/>
    <w:uiPriority w:val="99"/>
    <w:unhideWhenUsed/>
    <w:rsid w:val="003636B8"/>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3636B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na.ostrowska@rops.poznan.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gdalena.antkowiak@rops.poznan.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uzanna.ostrowska@rops.poznan.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ops.poznan.pl/strategia-i-programy/programy/" TargetMode="External"/><Relationship Id="rId4" Type="http://schemas.openxmlformats.org/officeDocument/2006/relationships/webSettings" Target="webSettings.xml"/><Relationship Id="rId9" Type="http://schemas.openxmlformats.org/officeDocument/2006/relationships/hyperlink" Target="https://rops.poznan.pl/wp-content/uploads/2021/01/Strategia-Polityki-Spolecznej-Wojewodztwa-Wielkopolskiego-do-roku-2030.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iso.org.pl/uslugi-zarzadzania/wdrazanie-systemow/zarzadzanie-strategiczne/analiza-sw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3206</Words>
  <Characters>19238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Groszczyk</dc:creator>
  <cp:keywords/>
  <dc:description/>
  <cp:lastModifiedBy>Wojciech Ślusarski</cp:lastModifiedBy>
  <cp:revision>4</cp:revision>
  <dcterms:created xsi:type="dcterms:W3CDTF">2022-11-10T13:11:00Z</dcterms:created>
  <dcterms:modified xsi:type="dcterms:W3CDTF">2022-11-18T12:20:00Z</dcterms:modified>
</cp:coreProperties>
</file>