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62D0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4F82FF31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0359BB">
        <w:rPr>
          <w:rFonts w:ascii="Gill Sans MT" w:eastAsia="Times New Roman" w:hAnsi="Gill Sans MT" w:cstheme="minorHAnsi"/>
          <w:sz w:val="20"/>
          <w:szCs w:val="20"/>
        </w:rPr>
        <w:t>dla postępowania prowadzonego z wyłączeniem przepisów ustawy – Prawo zamówień publicznych o wartości</w:t>
      </w:r>
      <w:r w:rsidR="00A6132B"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wyższej niż kwota 20 000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do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kwoty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13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0 000,00</w:t>
      </w:r>
      <w:r w:rsidR="003A18AF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338B1257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Pr="006E60B9">
        <w:rPr>
          <w:rFonts w:ascii="Gill Sans MT" w:eastAsia="Arial Unicode MS" w:hAnsi="Gill Sans MT" w:cstheme="minorHAnsi"/>
          <w:b/>
          <w:sz w:val="20"/>
          <w:szCs w:val="20"/>
        </w:rPr>
        <w:t>Wymiana nawierzchni stanowisk postojowych Ośrodka Wypoczynkowego Uniwersytetu Śląskiego, zlokalizowanych w Szczyrku przy ul. Olimpijskiej 56.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</w:p>
    <w:p w14:paraId="1578C244" w14:textId="2A87E71E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sprawy:</w:t>
      </w:r>
      <w:r w:rsidR="00712866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DIiIB</w:t>
      </w:r>
      <w:r w:rsid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.382.3</w:t>
      </w:r>
      <w:bookmarkStart w:id="0" w:name="_GoBack"/>
      <w:bookmarkEnd w:id="0"/>
      <w:r w:rsidR="000359BB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.2022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1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1"/>
    </w:p>
    <w:p w14:paraId="4F81B290" w14:textId="77777777"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02EB740" w:rsidR="008D5184" w:rsidRPr="008D5184" w:rsidRDefault="00637B60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Michał Lange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>
        <w:rPr>
          <w:rFonts w:ascii="Gill Sans MT" w:hAnsi="Gill Sans MT"/>
          <w:sz w:val="20"/>
          <w:szCs w:val="20"/>
          <w:lang w:eastAsia="pl-PL"/>
        </w:rPr>
        <w:t xml:space="preserve">st.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 w:rsidR="000359BB">
        <w:rPr>
          <w:rFonts w:ascii="Gill Sans MT" w:hAnsi="Gill Sans MT" w:cs="Calibri"/>
          <w:bCs/>
          <w:sz w:val="20"/>
          <w:szCs w:val="20"/>
        </w:rPr>
        <w:t>504 436 968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10233E">
          <w:rPr>
            <w:rStyle w:val="Hipercze"/>
            <w:rFonts w:ascii="Gill Sans MT" w:hAnsi="Gill Sans MT" w:cs="Calibri"/>
            <w:bCs/>
            <w:sz w:val="20"/>
            <w:szCs w:val="20"/>
          </w:rPr>
          <w:t>michal.lange@us.edu.pl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24AD37E0" w:rsidR="00FE5D0A" w:rsidRPr="00793AF3" w:rsidRDefault="004E4BCD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>Karolina Mróz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4" w:history="1">
        <w:r w:rsidRPr="002A5074">
          <w:rPr>
            <w:rStyle w:val="Hipercze"/>
            <w:rFonts w:ascii="Gill Sans MT" w:hAnsi="Gill Sans MT" w:cstheme="minorHAnsi"/>
            <w:sz w:val="20"/>
            <w:szCs w:val="20"/>
          </w:rPr>
          <w:t>karolina.mroz@us.edu.pl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14:paraId="1D3FF0E3" w14:textId="56C9C088" w:rsidR="008D5184" w:rsidRPr="006E60B9" w:rsidRDefault="00793AF3" w:rsidP="00793AF3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 w:cs="Calibri"/>
          <w:bCs/>
          <w:sz w:val="20"/>
          <w:szCs w:val="20"/>
        </w:rPr>
        <w:t xml:space="preserve">Ewa </w:t>
      </w:r>
      <w:r w:rsidR="00313B01">
        <w:rPr>
          <w:rFonts w:ascii="Gill Sans MT" w:hAnsi="Gill Sans MT" w:cs="Calibri"/>
          <w:bCs/>
          <w:sz w:val="20"/>
          <w:szCs w:val="20"/>
        </w:rPr>
        <w:t>Howaniec-</w:t>
      </w:r>
      <w:proofErr w:type="spellStart"/>
      <w:r w:rsidR="00313B01">
        <w:rPr>
          <w:rFonts w:ascii="Gill Sans MT" w:hAnsi="Gill Sans MT" w:cs="Calibri"/>
          <w:bCs/>
          <w:sz w:val="20"/>
          <w:szCs w:val="20"/>
        </w:rPr>
        <w:t>Sypta</w:t>
      </w:r>
      <w:proofErr w:type="spellEnd"/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>
        <w:rPr>
          <w:rFonts w:ascii="Gill Sans MT" w:hAnsi="Gill Sans MT" w:cs="Calibri"/>
          <w:bCs/>
          <w:sz w:val="20"/>
          <w:szCs w:val="20"/>
        </w:rPr>
        <w:t xml:space="preserve"> </w:t>
      </w:r>
      <w:r w:rsidR="008D5184" w:rsidRPr="00803873">
        <w:rPr>
          <w:rFonts w:ascii="Gill Sans MT" w:hAnsi="Gill Sans MT" w:cs="Calibri"/>
          <w:bCs/>
          <w:sz w:val="20"/>
          <w:szCs w:val="20"/>
        </w:rPr>
        <w:t>kierownik</w:t>
      </w:r>
      <w:r w:rsidR="00E417AE">
        <w:rPr>
          <w:rFonts w:ascii="Gill Sans MT" w:hAnsi="Gill Sans MT" w:cs="Calibri"/>
          <w:bCs/>
          <w:sz w:val="20"/>
          <w:szCs w:val="20"/>
        </w:rPr>
        <w:t xml:space="preserve"> </w:t>
      </w:r>
      <w:r w:rsidR="00313B01">
        <w:rPr>
          <w:rFonts w:ascii="Gill Sans MT" w:hAnsi="Gill Sans MT" w:cs="Calibri"/>
          <w:bCs/>
          <w:sz w:val="20"/>
          <w:szCs w:val="20"/>
        </w:rPr>
        <w:t>Ośrodka Wypoczynkowego w Szczyrku</w:t>
      </w:r>
      <w:r w:rsidR="008D5184" w:rsidRPr="00803873">
        <w:rPr>
          <w:rFonts w:ascii="Gill Sans MT" w:hAnsi="Gill Sans MT" w:cs="Calibri"/>
          <w:bCs/>
          <w:sz w:val="20"/>
          <w:szCs w:val="20"/>
        </w:rPr>
        <w:t>, tel. 33</w:t>
      </w:r>
      <w:r w:rsidR="00313B01">
        <w:rPr>
          <w:rFonts w:ascii="Gill Sans MT" w:hAnsi="Gill Sans MT" w:cs="Calibri"/>
          <w:bCs/>
          <w:sz w:val="20"/>
          <w:szCs w:val="20"/>
        </w:rPr>
        <w:t> 817 85 61</w:t>
      </w:r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03873">
        <w:rPr>
          <w:rFonts w:ascii="Gill Sans MT" w:hAnsi="Gill Sans MT" w:cs="Calibri"/>
          <w:bCs/>
          <w:sz w:val="20"/>
          <w:szCs w:val="20"/>
        </w:rPr>
        <w:br/>
        <w:t xml:space="preserve">e-mail: </w:t>
      </w:r>
      <w:hyperlink r:id="rId15" w:history="1">
        <w:r w:rsidR="00313B01"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ewa.howaniec-sypta@us.edu.pl</w:t>
        </w:r>
      </w:hyperlink>
      <w:r w:rsidR="008D5184" w:rsidRPr="00803873">
        <w:rPr>
          <w:rFonts w:ascii="Gill Sans MT" w:hAnsi="Gill Sans MT" w:cs="Calibri"/>
          <w:bCs/>
          <w:sz w:val="20"/>
          <w:szCs w:val="20"/>
        </w:rPr>
        <w:t xml:space="preserve"> - </w:t>
      </w:r>
      <w:r w:rsidR="008D5184" w:rsidRPr="00803873">
        <w:rPr>
          <w:rFonts w:ascii="Calibri" w:hAnsi="Calibri" w:cs="Calibri"/>
          <w:bCs/>
          <w:sz w:val="20"/>
          <w:szCs w:val="20"/>
        </w:rPr>
        <w:t xml:space="preserve">w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zakresie cech użytkowych i funkcjonalnych przedmiotu zamówienia, </w:t>
      </w:r>
      <w:r w:rsidR="006E60B9">
        <w:rPr>
          <w:rFonts w:ascii="Gill Sans MT" w:hAnsi="Gill Sans MT" w:cs="Calibri"/>
          <w:bCs/>
          <w:sz w:val="20"/>
          <w:szCs w:val="20"/>
        </w:rPr>
        <w:br/>
      </w:r>
      <w:r w:rsidR="008D5184" w:rsidRPr="006E60B9">
        <w:rPr>
          <w:rFonts w:ascii="Gill Sans MT" w:hAnsi="Gill Sans MT" w:cs="Calibri"/>
          <w:bCs/>
          <w:sz w:val="20"/>
          <w:szCs w:val="20"/>
        </w:rPr>
        <w:t>a także w zakresie warunków udostępnienia obiektu na potrzeby realizacji umowy</w:t>
      </w:r>
      <w:r w:rsidR="00313B01" w:rsidRPr="006E60B9">
        <w:rPr>
          <w:rFonts w:ascii="Gill Sans MT" w:hAnsi="Gill Sans MT" w:cs="Calibri"/>
          <w:bCs/>
          <w:sz w:val="20"/>
          <w:szCs w:val="20"/>
        </w:rPr>
        <w:t xml:space="preserve"> lub wizji lokalnej</w:t>
      </w:r>
      <w:r w:rsidRPr="006E60B9">
        <w:rPr>
          <w:rFonts w:ascii="Gill Sans MT" w:hAnsi="Gill Sans MT" w:cs="Calibri"/>
          <w:bCs/>
          <w:sz w:val="20"/>
          <w:szCs w:val="20"/>
        </w:rPr>
        <w:t xml:space="preserve"> oraz </w:t>
      </w:r>
      <w:r w:rsidR="006E60B9">
        <w:rPr>
          <w:rFonts w:ascii="Gill Sans MT" w:hAnsi="Gill Sans MT" w:cs="Calibri"/>
          <w:bCs/>
          <w:sz w:val="20"/>
          <w:szCs w:val="20"/>
        </w:rPr>
        <w:br/>
      </w:r>
      <w:r w:rsidRPr="006E60B9">
        <w:rPr>
          <w:rFonts w:ascii="Gill Sans MT" w:hAnsi="Gill Sans MT" w:cs="Calibri"/>
          <w:bCs/>
          <w:sz w:val="20"/>
          <w:szCs w:val="20"/>
        </w:rPr>
        <w:t>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A6132B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A6132B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6E753C6F" w14:textId="0C4822E5" w:rsidR="000B5F28" w:rsidRPr="00313B01" w:rsidRDefault="00313B01" w:rsidP="006E60B9">
      <w:pPr>
        <w:spacing w:before="60" w:after="60"/>
        <w:ind w:left="426" w:right="-2"/>
        <w:contextualSpacing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A6132B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</w:t>
      </w:r>
      <w:r w:rsidR="006E60B9" w:rsidRPr="00A6132B">
        <w:rPr>
          <w:rFonts w:ascii="Gill Sans MT" w:hAnsi="Gill Sans MT"/>
          <w:sz w:val="20"/>
          <w:szCs w:val="20"/>
          <w:lang w:eastAsia="pl-PL"/>
        </w:rPr>
        <w:br/>
      </w:r>
      <w:r w:rsidRPr="00A6132B">
        <w:rPr>
          <w:rFonts w:ascii="Gill Sans MT" w:hAnsi="Gill Sans MT"/>
          <w:sz w:val="20"/>
          <w:szCs w:val="20"/>
          <w:lang w:eastAsia="pl-PL"/>
        </w:rPr>
        <w:t xml:space="preserve">na podstawie przepisu art. 2 ust. 1 pkt 1) ustawy Prawo zamówień publicznych – dotyczy zamówienia, którego wartość </w:t>
      </w:r>
      <w:r w:rsidR="00A6132B" w:rsidRPr="00A6132B">
        <w:rPr>
          <w:rFonts w:ascii="Gill Sans MT" w:hAnsi="Gill Sans MT"/>
          <w:sz w:val="20"/>
          <w:szCs w:val="20"/>
          <w:lang w:eastAsia="pl-PL"/>
        </w:rPr>
        <w:t xml:space="preserve">jest </w:t>
      </w:r>
      <w:r w:rsidR="00A6132B" w:rsidRPr="00A6132B">
        <w:rPr>
          <w:rFonts w:ascii="Gill Sans MT" w:hAnsi="Gill Sans MT"/>
          <w:b/>
          <w:sz w:val="20"/>
          <w:szCs w:val="20"/>
          <w:lang w:eastAsia="pl-PL"/>
        </w:rPr>
        <w:t>wyższa niż 20 000 zł i do kwoty</w:t>
      </w:r>
      <w:r w:rsidRPr="00A6132B">
        <w:rPr>
          <w:rFonts w:ascii="Gill Sans MT" w:hAnsi="Gill Sans MT"/>
          <w:b/>
          <w:sz w:val="20"/>
          <w:szCs w:val="20"/>
          <w:lang w:eastAsia="pl-PL"/>
        </w:rPr>
        <w:t xml:space="preserve"> </w:t>
      </w:r>
      <w:r w:rsidR="00A6132B" w:rsidRPr="00A6132B">
        <w:rPr>
          <w:rFonts w:ascii="Gill Sans MT" w:hAnsi="Gill Sans MT"/>
          <w:b/>
          <w:sz w:val="20"/>
          <w:szCs w:val="20"/>
          <w:lang w:eastAsia="pl-PL"/>
        </w:rPr>
        <w:t>13</w:t>
      </w:r>
      <w:r w:rsidRPr="00A6132B">
        <w:rPr>
          <w:rFonts w:ascii="Gill Sans MT" w:hAnsi="Gill Sans MT"/>
          <w:b/>
          <w:sz w:val="20"/>
          <w:szCs w:val="20"/>
          <w:lang w:eastAsia="pl-PL"/>
        </w:rPr>
        <w:t>0 000 zł</w:t>
      </w:r>
      <w:r w:rsidRPr="00A6132B">
        <w:rPr>
          <w:rFonts w:ascii="Gill Sans MT" w:hAnsi="Gill Sans MT"/>
          <w:sz w:val="20"/>
          <w:szCs w:val="20"/>
          <w:lang w:eastAsia="pl-PL"/>
        </w:rPr>
        <w:t>.</w:t>
      </w:r>
      <w:r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Postępowanie prowadzone jest w oparciu o postanowienia § </w:t>
      </w:r>
      <w:r w:rsidR="00A6132B" w:rsidRPr="00A6132B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Załącznika nr 1 do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A6132B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A6132B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Katowicach z dnia </w:t>
      </w:r>
      <w:r w:rsidR="0039492B" w:rsidRPr="00A6132B">
        <w:rPr>
          <w:rFonts w:ascii="Gill Sans MT" w:hAnsi="Gill Sans MT" w:cstheme="minorHAnsi"/>
          <w:sz w:val="20"/>
          <w:szCs w:val="20"/>
          <w:lang w:eastAsia="pl-PL"/>
        </w:rPr>
        <w:t>5 lutego 2021 r.</w:t>
      </w:r>
      <w:r w:rsidR="000B5F28" w:rsidRPr="00A6132B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229C4E9C" w14:textId="77777777"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lastRenderedPageBreak/>
        <w:t>3.   Opis przedmiotu zamówienia.</w:t>
      </w:r>
    </w:p>
    <w:p w14:paraId="18D0AA52" w14:textId="20D7D8B1"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</w:t>
      </w:r>
      <w:r w:rsidR="006E60B9">
        <w:rPr>
          <w:rFonts w:ascii="Gill Sans MT" w:hAnsi="Gill Sans MT" w:cstheme="minorHAnsi"/>
          <w:sz w:val="20"/>
          <w:szCs w:val="20"/>
          <w:lang w:eastAsia="pl-PL"/>
        </w:rPr>
        <w:t>wymiana</w:t>
      </w:r>
      <w:r w:rsidR="006E60B9" w:rsidRPr="006E60B9">
        <w:rPr>
          <w:rFonts w:ascii="Gill Sans MT" w:hAnsi="Gill Sans MT" w:cstheme="minorHAnsi"/>
          <w:sz w:val="20"/>
          <w:szCs w:val="20"/>
          <w:lang w:eastAsia="pl-PL"/>
        </w:rPr>
        <w:t xml:space="preserve"> nawierzchni stanowisk postojowych Ośrodka Wypoczynkowego Uniwersytetu Śląskiego, zlokalizowanych w Szczyrku przy ul. Olimpijskiej 56</w:t>
      </w:r>
      <w:r w:rsidR="008D5184" w:rsidRPr="001111EB">
        <w:rPr>
          <w:rFonts w:ascii="Gill Sans MT" w:hAnsi="Gill Sans MT" w:cstheme="minorHAnsi"/>
          <w:sz w:val="20"/>
          <w:szCs w:val="20"/>
          <w:lang w:eastAsia="pl-PL"/>
        </w:rPr>
        <w:t>.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Szczegółowy opis przedmiotu zamówienia zawarty jest w specyfikacji technicznej wykonania i odbioru robót budowlanych  oraz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(załączniki nr 6 i 7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to dokumenty wraz z umową (załącznik nr 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niniejszym ogłoszeniu, specyfikacji technicznej wykonania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i odbioru robót budowlanych oraz w przedmiarze robót i w umowie, winny być traktowane tak, jakby były ujęte w każdym z wymienionych dokumentów.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p w14:paraId="3C90ED36" w14:textId="6E4CC252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1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12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00-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0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przygotowania terenu pod budowę i roboty ziemne</w:t>
      </w:r>
    </w:p>
    <w:p w14:paraId="3FB62FC1" w14:textId="7D71D1FB" w:rsidR="00457B2E" w:rsidRPr="008D5184" w:rsidRDefault="008D5184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1 12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91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>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4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zagospodarowania terenu</w:t>
      </w:r>
    </w:p>
    <w:p w14:paraId="744CBD7E" w14:textId="269230ED" w:rsidR="000B5F28" w:rsidRDefault="008D5184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23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32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00-</w:t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1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</w:r>
      <w:r w:rsidR="00457B2E">
        <w:rPr>
          <w:rFonts w:ascii="Gill Sans MT" w:hAnsi="Gill Sans MT" w:cstheme="minorHAnsi"/>
          <w:sz w:val="20"/>
          <w:szCs w:val="20"/>
          <w:lang w:eastAsia="pl-PL"/>
        </w:rPr>
        <w:t>Roboty w zakresie różnych nawierzchni</w:t>
      </w:r>
    </w:p>
    <w:p w14:paraId="516BADDE" w14:textId="77777777" w:rsidR="00457B2E" w:rsidRPr="00457B2E" w:rsidRDefault="00457B2E" w:rsidP="00457B2E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2252B191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60 dni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7AE7A1BA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5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 robo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czych, licząc od daty zawarcia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umowy.</w:t>
      </w:r>
    </w:p>
    <w:p w14:paraId="10CC6562" w14:textId="3CBB63BB" w:rsidR="000B5F28" w:rsidRPr="006E60B9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Szczyrk, ul. Olimpijska 56, </w:t>
      </w:r>
      <w:r w:rsidR="00457B2E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6607/7 -  </w:t>
      </w:r>
      <w:r w:rsidR="00457B2E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Ośrodka Wypoczynkowego Uniwersytetu Śląskiego w </w:t>
      </w:r>
      <w:r w:rsidR="00A13516" w:rsidRPr="006E60B9">
        <w:rPr>
          <w:rFonts w:ascii="Gill Sans MT" w:eastAsia="Calibri" w:hAnsi="Gill Sans MT" w:cstheme="minorHAnsi"/>
          <w:sz w:val="20"/>
          <w:szCs w:val="20"/>
          <w:lang w:eastAsia="pl-PL"/>
        </w:rPr>
        <w:t>Katowicach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37B8F15" w14:textId="2757AB5E" w:rsidR="009F1CD8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należyty,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co najmniej jedną robotę budowlaną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, obejmującą swym zakresem</w:t>
      </w:r>
      <w:r w:rsidR="008D7901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4B0FE062" w14:textId="46194421" w:rsidR="008D7901" w:rsidRPr="001A177B" w:rsidRDefault="008D7901" w:rsidP="00B5787A">
      <w:pPr>
        <w:pStyle w:val="Akapitzlist"/>
        <w:numPr>
          <w:ilvl w:val="1"/>
          <w:numId w:val="23"/>
        </w:numPr>
        <w:tabs>
          <w:tab w:val="left" w:pos="567"/>
        </w:tabs>
        <w:spacing w:before="80" w:after="80"/>
        <w:ind w:left="1134"/>
        <w:rPr>
          <w:rFonts w:ascii="Gill Sans MT" w:eastAsia="Calibri" w:hAnsi="Gill Sans MT"/>
          <w:sz w:val="20"/>
          <w:szCs w:val="20"/>
          <w:lang w:eastAsia="pl-PL"/>
        </w:rPr>
      </w:pPr>
      <w:r w:rsidRPr="001A177B">
        <w:rPr>
          <w:rFonts w:ascii="Gill Sans MT" w:eastAsia="Calibri" w:hAnsi="Gill Sans MT"/>
          <w:sz w:val="20"/>
          <w:szCs w:val="20"/>
          <w:lang w:eastAsia="pl-PL"/>
        </w:rPr>
        <w:t xml:space="preserve">jedną robotę budowlaną o wartości min. </w:t>
      </w:r>
      <w:r w:rsidR="00B5787A">
        <w:rPr>
          <w:rFonts w:ascii="Gill Sans MT" w:eastAsia="Calibri" w:hAnsi="Gill Sans MT"/>
          <w:sz w:val="20"/>
          <w:szCs w:val="20"/>
          <w:lang w:eastAsia="pl-PL"/>
        </w:rPr>
        <w:t>15</w:t>
      </w:r>
      <w:r w:rsidRPr="001A177B">
        <w:rPr>
          <w:rFonts w:ascii="Gill Sans MT" w:eastAsia="Calibri" w:hAnsi="Gill Sans MT"/>
          <w:sz w:val="20"/>
          <w:szCs w:val="20"/>
          <w:lang w:eastAsia="pl-PL"/>
        </w:rPr>
        <w:t xml:space="preserve"> 000,00 zł brutto polegającą na </w:t>
      </w:r>
      <w:r w:rsidR="00B5787A">
        <w:rPr>
          <w:rFonts w:ascii="Gill Sans MT" w:eastAsia="Calibri" w:hAnsi="Gill Sans MT"/>
          <w:sz w:val="20"/>
          <w:szCs w:val="20"/>
          <w:lang w:eastAsia="pl-PL"/>
        </w:rPr>
        <w:t>wykonaniu nawierzchni pieszej lub jezdnej lub pieszo-jezdnej z płyt betonowych wraz z pełną konstrukcją podbudowy</w:t>
      </w:r>
      <w:r w:rsidRPr="001A177B">
        <w:rPr>
          <w:rFonts w:ascii="Gill Sans MT" w:eastAsia="Calibri" w:hAnsi="Gill Sans MT"/>
          <w:sz w:val="20"/>
          <w:szCs w:val="20"/>
          <w:lang w:eastAsia="pl-PL"/>
        </w:rPr>
        <w:t>;</w:t>
      </w:r>
    </w:p>
    <w:p w14:paraId="18BF0CF7" w14:textId="6955EEFE" w:rsidR="008D7901" w:rsidRPr="008D7901" w:rsidRDefault="00C2745D" w:rsidP="008D7901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iż dysponuje lub będzie dysponował osobami zdolnymi do wykonania niniejszego zamówienia, posiadającymi prawo wykonywania zawodu oraz wymagane uprawnienia budowlane, </w:t>
      </w:r>
      <w:r w:rsidR="008D7901" w:rsidRP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</w:t>
      </w:r>
      <w:r w:rsidR="008D7901" w:rsidRPr="00A13516">
        <w:rPr>
          <w:rFonts w:ascii="Gill Sans MT" w:eastAsia="Calibri" w:hAnsi="Gill Sans MT"/>
          <w:b/>
          <w:sz w:val="20"/>
          <w:szCs w:val="20"/>
          <w:lang w:eastAsia="pl-PL"/>
        </w:rPr>
        <w:t>dysponują osobą, która będzie pełniła funkcję kierownika robót, posiadającą uprawnienia budowlane do kierowania robotami budowlanymi w specjalności inżynieryjnej drogowej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;</w:t>
      </w:r>
      <w:r w:rsidR="008D7901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Zamawiający wymaga uprawnień budowlanych w rozumieniu przepisów ustawy z dnia 7 lipca1994 r. Prawo budowlane oraz rozporządzenia Ministra Infrastruktury i Rozwoju z dnia</w:t>
      </w:r>
      <w:r w:rsidR="00A1351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11 września 2014 r. w sprawie samodzielnych funkcji technicznych w budownictwie.</w:t>
      </w:r>
      <w:r w:rsidR="008D7901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8D7901" w:rsidRPr="008D7901">
        <w:rPr>
          <w:rFonts w:ascii="Gill Sans MT" w:eastAsia="Calibri" w:hAnsi="Gill Sans MT"/>
          <w:sz w:val="20"/>
          <w:szCs w:val="20"/>
          <w:lang w:eastAsia="pl-PL"/>
        </w:rPr>
        <w:t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7C4D9F4B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8A7692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4)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ogłoszenia; </w:t>
      </w:r>
    </w:p>
    <w:p w14:paraId="55CB56D1" w14:textId="48E504B8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</w:t>
      </w:r>
      <w:proofErr w:type="spellStart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8A7692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2F331B9F" w14:textId="43C77B35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zaleca przeprowadzenie wizji lokalnej</w:t>
      </w:r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celu uzyskania informacji dla poprawnego przygotowania oferty. Na wniosek Wykonawcy Zamawiający umożliwi przeprowadzanie wizji lokalnej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dni robocze w godz. 8.00 - 14.00, po wcześniejszym ustaleniu terminu z p. </w:t>
      </w:r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>Ewą Howaniec-</w:t>
      </w:r>
      <w:proofErr w:type="spellStart"/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>Syptą</w:t>
      </w:r>
      <w:proofErr w:type="spellEnd"/>
      <w:r w:rsidR="002855F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tel.: </w:t>
      </w:r>
      <w:r w:rsidR="002855F4" w:rsidRPr="00803873">
        <w:rPr>
          <w:rFonts w:ascii="Gill Sans MT" w:hAnsi="Gill Sans MT" w:cs="Calibri"/>
          <w:bCs/>
          <w:sz w:val="20"/>
          <w:szCs w:val="20"/>
        </w:rPr>
        <w:t>33</w:t>
      </w:r>
      <w:r w:rsidR="00CC0615">
        <w:rPr>
          <w:rFonts w:ascii="Gill Sans MT" w:hAnsi="Gill Sans MT" w:cs="Calibri"/>
          <w:bCs/>
          <w:sz w:val="20"/>
          <w:szCs w:val="20"/>
        </w:rPr>
        <w:t>/ 817-</w:t>
      </w:r>
      <w:r w:rsidR="002855F4">
        <w:rPr>
          <w:rFonts w:ascii="Gill Sans MT" w:hAnsi="Gill Sans MT" w:cs="Calibri"/>
          <w:bCs/>
          <w:sz w:val="20"/>
          <w:szCs w:val="20"/>
        </w:rPr>
        <w:t>85</w:t>
      </w:r>
      <w:r w:rsidR="00CC0615">
        <w:rPr>
          <w:rFonts w:ascii="Gill Sans MT" w:hAnsi="Gill Sans MT" w:cs="Calibri"/>
          <w:bCs/>
          <w:sz w:val="20"/>
          <w:szCs w:val="20"/>
        </w:rPr>
        <w:t>-</w:t>
      </w:r>
      <w:r w:rsidR="002855F4">
        <w:rPr>
          <w:rFonts w:ascii="Gill Sans MT" w:hAnsi="Gill Sans MT" w:cs="Calibri"/>
          <w:bCs/>
          <w:sz w:val="20"/>
          <w:szCs w:val="20"/>
        </w:rPr>
        <w:t>61</w:t>
      </w:r>
      <w:r w:rsidR="002855F4" w:rsidRPr="00803873">
        <w:rPr>
          <w:rFonts w:ascii="Gill Sans MT" w:hAnsi="Gill Sans MT" w:cs="Calibri"/>
          <w:bCs/>
          <w:sz w:val="20"/>
          <w:szCs w:val="20"/>
        </w:rPr>
        <w:t xml:space="preserve">, e-mail: </w:t>
      </w:r>
      <w:hyperlink r:id="rId16" w:history="1">
        <w:r w:rsidR="002855F4" w:rsidRPr="00BC24DA">
          <w:rPr>
            <w:rStyle w:val="Hipercze"/>
            <w:rFonts w:ascii="Gill Sans MT" w:hAnsi="Gill Sans MT" w:cs="Calibri"/>
            <w:bCs/>
            <w:sz w:val="20"/>
            <w:szCs w:val="20"/>
          </w:rPr>
          <w:t>ewa.howaniec-sypta@us.edu.pl</w:t>
        </w:r>
      </w:hyperlink>
    </w:p>
    <w:p w14:paraId="56B75FD4" w14:textId="77777777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Wniosek o umożliwienie wizji lokalnej powinien zostać złożony nie później niż 3 dni przed terminem składania ofert. Wniosek złożony po tym terminie pozostanie bez rozpatrzenia.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7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56CE67F6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77777777" w:rsidR="000B5F28" w:rsidRPr="00E417AE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86DE3F8" w14:textId="7B3C8CFF" w:rsidR="000B5F28" w:rsidRPr="00E417AE" w:rsidRDefault="0019461F" w:rsidP="00E417AE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Wykaz osób, które będą uczestniczyć w wykonaniu zamówienia, w szczególności odpowiedzialnych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za świadczenie usług wraz z informacjami na temat ich kwalifikacji zawodowych, doświadczenia i  wykształcenia niezbędnych do wykonania zamówienia, a także zakresu wykonywanych przez nie czynności oraz informacją 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7777777" w:rsidR="000B5F28" w:rsidRPr="00D60A0C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77777777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14:paraId="11DAF524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14:paraId="17FB27CB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14:paraId="193255B0" w14:textId="5A1178DE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</w:p>
    <w:p w14:paraId="6B56C16D" w14:textId="43624A36" w:rsidR="001369A6" w:rsidRPr="00D60A0C" w:rsidRDefault="001369A6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Lokalizacja – załącznik nr 8</w:t>
      </w:r>
    </w:p>
    <w:p w14:paraId="3B0E0A98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4B931E7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6FBC25BC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50488475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0E6F73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D63452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79A1E156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20"/>
      <w:footerReference w:type="default" r:id="rId21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455D" w14:textId="77777777" w:rsidR="003B1A8F" w:rsidRDefault="003B1A8F" w:rsidP="00885E24">
      <w:pPr>
        <w:spacing w:after="0" w:line="240" w:lineRule="auto"/>
      </w:pPr>
      <w:r>
        <w:separator/>
      </w:r>
    </w:p>
  </w:endnote>
  <w:endnote w:type="continuationSeparator" w:id="0">
    <w:p w14:paraId="7D6EBF9B" w14:textId="77777777" w:rsidR="003B1A8F" w:rsidRDefault="003B1A8F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CC0615" w:rsidRDefault="00CC06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72">
          <w:rPr>
            <w:noProof/>
          </w:rPr>
          <w:t>5</w:t>
        </w:r>
        <w:r>
          <w:fldChar w:fldCharType="end"/>
        </w:r>
      </w:p>
    </w:sdtContent>
  </w:sdt>
  <w:p w14:paraId="2116E85F" w14:textId="77777777" w:rsidR="00CC0615" w:rsidRDefault="00CC0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9C28" w14:textId="77777777" w:rsidR="003B1A8F" w:rsidRDefault="003B1A8F" w:rsidP="00885E24">
      <w:pPr>
        <w:spacing w:after="0" w:line="240" w:lineRule="auto"/>
      </w:pPr>
      <w:r>
        <w:separator/>
      </w:r>
    </w:p>
  </w:footnote>
  <w:footnote w:type="continuationSeparator" w:id="0">
    <w:p w14:paraId="21DE5935" w14:textId="77777777" w:rsidR="003B1A8F" w:rsidRDefault="003B1A8F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CC0615" w:rsidRPr="004C230E" w:rsidRDefault="00CC0615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4"/>
  </w:num>
  <w:num w:numId="6">
    <w:abstractNumId w:val="20"/>
  </w:num>
  <w:num w:numId="7">
    <w:abstractNumId w:val="16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12"/>
  </w:num>
  <w:num w:numId="16">
    <w:abstractNumId w:val="22"/>
  </w:num>
  <w:num w:numId="17">
    <w:abstractNumId w:val="5"/>
  </w:num>
  <w:num w:numId="18">
    <w:abstractNumId w:val="23"/>
  </w:num>
  <w:num w:numId="19">
    <w:abstractNumId w:val="10"/>
  </w:num>
  <w:num w:numId="20">
    <w:abstractNumId w:val="17"/>
  </w:num>
  <w:num w:numId="21">
    <w:abstractNumId w:val="0"/>
  </w:num>
  <w:num w:numId="22">
    <w:abstractNumId w:val="19"/>
  </w:num>
  <w:num w:numId="23">
    <w:abstractNumId w:val="3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359BB"/>
    <w:rsid w:val="00040CC9"/>
    <w:rsid w:val="00042BDA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1AD0"/>
    <w:rsid w:val="0039492B"/>
    <w:rsid w:val="003A1011"/>
    <w:rsid w:val="003A18AF"/>
    <w:rsid w:val="003B1A8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03AC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E4BC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719F"/>
    <w:rsid w:val="00630991"/>
    <w:rsid w:val="00631BF1"/>
    <w:rsid w:val="00637661"/>
    <w:rsid w:val="00637B60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3267"/>
    <w:rsid w:val="007E3DE1"/>
    <w:rsid w:val="00817870"/>
    <w:rsid w:val="00820D98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A7692"/>
    <w:rsid w:val="008B2C4E"/>
    <w:rsid w:val="008C2CF8"/>
    <w:rsid w:val="008C5072"/>
    <w:rsid w:val="008D0712"/>
    <w:rsid w:val="008D1E39"/>
    <w:rsid w:val="008D3C1A"/>
    <w:rsid w:val="008D5184"/>
    <w:rsid w:val="008D5204"/>
    <w:rsid w:val="008D6C68"/>
    <w:rsid w:val="008D7901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6132B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5787A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20952"/>
    <w:rsid w:val="00D209EE"/>
    <w:rsid w:val="00D44811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1020D"/>
    <w:rsid w:val="00F11025"/>
    <w:rsid w:val="00F16E3E"/>
    <w:rsid w:val="00F2235D"/>
    <w:rsid w:val="00F22F5E"/>
    <w:rsid w:val="00F4151A"/>
    <w:rsid w:val="00F53E67"/>
    <w:rsid w:val="00F556D2"/>
    <w:rsid w:val="00F84A62"/>
    <w:rsid w:val="00F90494"/>
    <w:rsid w:val="00F93CA6"/>
    <w:rsid w:val="00F9696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wa.howaniec-sypta@us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wa.howaniec-sypta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olina.mroz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C08-59A3-4A48-BA80-F2E4620C7854}">
  <ds:schemaRefs>
    <ds:schemaRef ds:uri="http://purl.org/dc/terms/"/>
    <ds:schemaRef ds:uri="http://purl.org/dc/dcmitype/"/>
    <ds:schemaRef ds:uri="3d539720-8a95-42ea-b378-2b47a0995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D67C82-6A2C-4562-9482-034766C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Karolina Mróz</cp:lastModifiedBy>
  <cp:revision>10</cp:revision>
  <cp:lastPrinted>2021-02-08T08:22:00Z</cp:lastPrinted>
  <dcterms:created xsi:type="dcterms:W3CDTF">2021-10-26T11:51:00Z</dcterms:created>
  <dcterms:modified xsi:type="dcterms:W3CDTF">2022-03-24T08:55:00Z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