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CA" w:rsidRDefault="004876AA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Załącznik nr 2</w:t>
      </w:r>
    </w:p>
    <w:p w:rsidR="00EF53CA" w:rsidRDefault="004876AA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:rsidR="00EF53CA" w:rsidRDefault="00EF53CA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:rsidR="00EF53CA" w:rsidRDefault="004876AA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Zawarta w dniu ………….2023 r. w Lwówku Śląskim, </w:t>
      </w:r>
    </w:p>
    <w:p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:rsidR="00EF53CA" w:rsidRDefault="004876AA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:rsidR="00EF53CA" w:rsidRDefault="004876AA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:rsidR="00EF53CA" w:rsidRDefault="004876AA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Burmistrza Gminy i Miasta Lwówek Śląski – Mariolę Szczęsną,</w:t>
      </w:r>
    </w:p>
    <w:p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:rsidR="00EF53CA" w:rsidRDefault="004876A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F53CA" w:rsidRDefault="004876AA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....................................................................................................z siedzibą …………………………………..</w:t>
      </w:r>
    </w:p>
    <w:p w:rsidR="00EF53CA" w:rsidRDefault="004876AA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>
        <w:rPr>
          <w:rFonts w:ascii="Arial" w:hAnsi="Arial" w:cs="Arial"/>
          <w:sz w:val="22"/>
          <w:szCs w:val="22"/>
        </w:rPr>
        <w:t>………………, R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:rsidR="00EF53CA" w:rsidRDefault="004876AA">
      <w:pPr>
        <w:pStyle w:val="Nagwek1"/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:rsidR="00EF53CA" w:rsidRDefault="00EF53CA">
      <w:pPr>
        <w:jc w:val="both"/>
        <w:rPr>
          <w:sz w:val="22"/>
        </w:rPr>
      </w:pPr>
    </w:p>
    <w:p w:rsidR="00EF53CA" w:rsidRDefault="004876AA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EF53CA" w:rsidRDefault="004876AA" w:rsidP="00A27A94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>Przedmiotem umowy jest sprzedaż i dostawa</w:t>
      </w:r>
      <w:r w:rsidR="00A27A94" w:rsidRPr="00A27A94">
        <w:rPr>
          <w:sz w:val="22"/>
        </w:rPr>
        <w:t xml:space="preserve"> aparatu powietrznego</w:t>
      </w:r>
      <w:r w:rsidR="00A27A94">
        <w:rPr>
          <w:sz w:val="22"/>
        </w:rPr>
        <w:t xml:space="preserve"> – 1 szt.</w:t>
      </w:r>
      <w:r w:rsidR="00A27A94" w:rsidRPr="00A27A94">
        <w:rPr>
          <w:sz w:val="22"/>
        </w:rPr>
        <w:t xml:space="preserve"> i węża szybkiego natarcia z prądownicą dla OSP Płóczki Górne</w:t>
      </w:r>
      <w:r w:rsidR="00A27A94">
        <w:rPr>
          <w:sz w:val="22"/>
        </w:rPr>
        <w:t xml:space="preserve"> – 1 szt.</w:t>
      </w:r>
    </w:p>
    <w:p w:rsidR="00EF53CA" w:rsidRDefault="00A27A94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>Aparat powietrzny i wąż szybkiego natarcia z prądownicą</w:t>
      </w:r>
      <w:r w:rsidR="004876AA">
        <w:rPr>
          <w:sz w:val="22"/>
        </w:rPr>
        <w:t>, o którym mowa w ust. 1</w:t>
      </w:r>
      <w:r w:rsidR="004876AA">
        <w:rPr>
          <w:b/>
          <w:sz w:val="22"/>
        </w:rPr>
        <w:t xml:space="preserve">, </w:t>
      </w:r>
      <w:r w:rsidR="004876AA">
        <w:rPr>
          <w:sz w:val="22"/>
        </w:rPr>
        <w:t>Sprzedawca</w:t>
      </w:r>
      <w:r w:rsidR="004876AA">
        <w:rPr>
          <w:b/>
          <w:sz w:val="22"/>
        </w:rPr>
        <w:t xml:space="preserve"> </w:t>
      </w:r>
      <w:r>
        <w:rPr>
          <w:sz w:val="22"/>
        </w:rPr>
        <w:t xml:space="preserve">dostarczy do OSP </w:t>
      </w:r>
      <w:r w:rsidR="004876AA">
        <w:rPr>
          <w:sz w:val="22"/>
        </w:rPr>
        <w:t xml:space="preserve">w </w:t>
      </w:r>
      <w:r>
        <w:rPr>
          <w:sz w:val="22"/>
        </w:rPr>
        <w:t xml:space="preserve">Płóczkach Górnych, Płóczki Górne 85A </w:t>
      </w:r>
      <w:r w:rsidR="004876AA">
        <w:rPr>
          <w:sz w:val="22"/>
        </w:rPr>
        <w:t xml:space="preserve">  59-600 Lwówek Śląski. </w:t>
      </w:r>
    </w:p>
    <w:p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EF53CA" w:rsidRDefault="004876AA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Kompletność dostawy i jej jakość oraz zgodność z zamówieniem potwierdzona zostanie                      w protokole końcowym odbioru.</w:t>
      </w:r>
    </w:p>
    <w:p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............................ zł, 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 :  ..............................................................................................................).</w:t>
      </w:r>
    </w:p>
    <w:p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Szczegółowe wartości poszczególnych elementów przedmiotu zamówienia wynikają</w:t>
      </w:r>
      <w:r w:rsidR="00A27A94"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t xml:space="preserve"> z oferty Sprzedawcy – zał. Nr 2.</w:t>
      </w:r>
    </w:p>
    <w:p w:rsidR="00EF53CA" w:rsidRDefault="00EF53CA">
      <w:pPr>
        <w:jc w:val="both"/>
        <w:rPr>
          <w:strike/>
        </w:rPr>
      </w:pP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21 dni roboczych od daty przedłożenia faktury VAT  na konto Sprzedawcy: </w:t>
      </w:r>
    </w:p>
    <w:p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:rsidR="00EF53CA" w:rsidRDefault="00EF53CA">
      <w:pPr>
        <w:ind w:left="360"/>
        <w:jc w:val="both"/>
        <w:rPr>
          <w:rFonts w:ascii="Arial" w:hAnsi="Arial"/>
          <w:sz w:val="22"/>
        </w:rPr>
      </w:pPr>
    </w:p>
    <w:p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………………... </w:t>
      </w:r>
    </w:p>
    <w:p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4876AA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gwarancji jakości na dostarczony </w:t>
      </w:r>
      <w:r w:rsidR="00A27A94">
        <w:rPr>
          <w:rFonts w:ascii="Arial" w:hAnsi="Arial"/>
          <w:sz w:val="22"/>
        </w:rPr>
        <w:t>aparat powietrzny i wąż szybkiego natarcia z prądownicą</w:t>
      </w:r>
      <w:r>
        <w:rPr>
          <w:rFonts w:ascii="Arial" w:hAnsi="Arial"/>
          <w:sz w:val="22"/>
        </w:rPr>
        <w:t>, trwającej   24 miesiące od daty sprzedaży.</w:t>
      </w:r>
    </w:p>
    <w:p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zacznie płynąć od dnia podpisania protokołu końcowego odbioru. Warunki gwarancji wynikają z postanowień </w:t>
      </w:r>
      <w:r>
        <w:rPr>
          <w:rFonts w:ascii="Calibri" w:hAnsi="Calibri"/>
          <w:sz w:val="22"/>
        </w:rPr>
        <w:t>§</w:t>
      </w:r>
      <w:r>
        <w:rPr>
          <w:rFonts w:ascii="Arial" w:hAnsi="Arial"/>
          <w:sz w:val="22"/>
        </w:rPr>
        <w:t xml:space="preserve"> 8.</w:t>
      </w:r>
    </w:p>
    <w:p w:rsidR="00EF53CA" w:rsidRDefault="00EF53CA">
      <w:pPr>
        <w:ind w:left="45"/>
        <w:jc w:val="both"/>
        <w:rPr>
          <w:rFonts w:ascii="Arial" w:hAnsi="Arial"/>
          <w:sz w:val="22"/>
        </w:rPr>
      </w:pPr>
    </w:p>
    <w:p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A27A94">
        <w:rPr>
          <w:rFonts w:ascii="Arial" w:hAnsi="Arial"/>
          <w:sz w:val="22"/>
        </w:rPr>
        <w:t>aparatu powietrznego  i węża szybkiego natarcia                                   z prądownicą</w:t>
      </w:r>
      <w:r>
        <w:rPr>
          <w:rFonts w:ascii="Arial" w:hAnsi="Arial"/>
          <w:sz w:val="22"/>
        </w:rPr>
        <w:t xml:space="preserve">  Sprzedawca zobowiązuje się do wykonania roszczeń wynikających z tytułu gwarancji i rękojmi za wady.</w:t>
      </w:r>
    </w:p>
    <w:p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okresac</w:t>
      </w:r>
      <w:r w:rsidR="001A2C84">
        <w:rPr>
          <w:rFonts w:ascii="Arial" w:hAnsi="Arial"/>
          <w:sz w:val="22"/>
        </w:rPr>
        <w:t xml:space="preserve">h gwarancyjnych określonych w § </w:t>
      </w:r>
      <w:r>
        <w:rPr>
          <w:rFonts w:ascii="Arial" w:hAnsi="Arial"/>
          <w:sz w:val="22"/>
        </w:rPr>
        <w:t xml:space="preserve">7 Sprzedawca zobowiązuje się do wykonywania bezpłatnych napraw gwarancyjnych </w:t>
      </w:r>
      <w:r w:rsidR="00A27A94">
        <w:rPr>
          <w:rFonts w:ascii="Arial" w:hAnsi="Arial"/>
          <w:sz w:val="22"/>
        </w:rPr>
        <w:t xml:space="preserve">aparatu powietrznego </w:t>
      </w:r>
      <w:r w:rsidR="003938C1">
        <w:rPr>
          <w:rFonts w:ascii="Arial" w:hAnsi="Arial"/>
          <w:sz w:val="22"/>
        </w:rPr>
        <w:t>i węża szybkiego natarcia z prądownicą</w:t>
      </w:r>
      <w:r>
        <w:rPr>
          <w:rFonts w:ascii="Arial" w:hAnsi="Arial"/>
          <w:b/>
          <w:bCs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 xml:space="preserve"> lub wymiany wadliwego </w:t>
      </w:r>
      <w:r w:rsidR="003938C1">
        <w:rPr>
          <w:rFonts w:ascii="Arial" w:hAnsi="Arial"/>
          <w:sz w:val="22"/>
        </w:rPr>
        <w:t>aparatu powietrznego i węża szybkiego natarcia z prądownicą</w:t>
      </w:r>
      <w:r>
        <w:rPr>
          <w:rFonts w:ascii="Arial" w:hAnsi="Arial"/>
          <w:sz w:val="22"/>
        </w:rPr>
        <w:t xml:space="preserve">   na nowy –  w przypadku braku możliwości  naprawy, w terminie do 14 dni od chwili zgłoszenia, jeżeli wady te nie powstały z winy Kupującego.</w:t>
      </w:r>
    </w:p>
    <w:p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 wykonania naprawy gwarancyjnej w terminie określonym w ust. 2, Sprzedawca zobowiązuje się dostarczyć zamiennie na czas naprawy </w:t>
      </w:r>
      <w:r w:rsidR="003938C1">
        <w:rPr>
          <w:rFonts w:ascii="Arial" w:hAnsi="Arial"/>
          <w:sz w:val="22"/>
        </w:rPr>
        <w:t xml:space="preserve">aparat powietrzny </w:t>
      </w:r>
      <w:r w:rsidR="001A2C84">
        <w:rPr>
          <w:rFonts w:ascii="Arial" w:hAnsi="Arial"/>
          <w:sz w:val="22"/>
        </w:rPr>
        <w:t xml:space="preserve">                    </w:t>
      </w:r>
      <w:r w:rsidR="003938C1">
        <w:rPr>
          <w:rFonts w:ascii="Arial" w:hAnsi="Arial"/>
          <w:sz w:val="22"/>
        </w:rPr>
        <w:t>i wąż szybkiego natarcia z prądownicą</w:t>
      </w:r>
      <w:r>
        <w:rPr>
          <w:rFonts w:ascii="Arial" w:hAnsi="Arial"/>
          <w:sz w:val="22"/>
        </w:rPr>
        <w:t xml:space="preserve"> bez wad.</w:t>
      </w:r>
    </w:p>
    <w:p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:rsidR="00EF53CA" w:rsidRDefault="004876AA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:rsidR="00EF53CA" w:rsidRDefault="00EF53CA">
      <w:pPr>
        <w:ind w:left="45"/>
        <w:jc w:val="both"/>
        <w:rPr>
          <w:rFonts w:ascii="Arial" w:hAnsi="Arial"/>
          <w:b/>
          <w:sz w:val="22"/>
        </w:rPr>
      </w:pPr>
    </w:p>
    <w:p w:rsidR="00EF53CA" w:rsidRDefault="004876AA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:rsidR="00EF53CA" w:rsidRDefault="004876AA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:rsidR="00EF53CA" w:rsidRPr="003713D8" w:rsidRDefault="004876AA" w:rsidP="001A2C84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dostawie</w:t>
      </w:r>
      <w:r w:rsidR="001A2C84">
        <w:rPr>
          <w:rFonts w:ascii="Arial" w:hAnsi="Arial"/>
          <w:color w:val="FF0000"/>
          <w:sz w:val="22"/>
        </w:rPr>
        <w:t xml:space="preserve"> </w:t>
      </w:r>
      <w:r w:rsidR="001A2C84" w:rsidRPr="003713D8">
        <w:rPr>
          <w:rFonts w:ascii="Arial" w:hAnsi="Arial"/>
          <w:sz w:val="22"/>
        </w:rPr>
        <w:t>aparatu powietrznego  i węża szybkiego natarcia                                   z prądownicą</w:t>
      </w:r>
      <w:r w:rsidRPr="003713D8">
        <w:rPr>
          <w:rFonts w:ascii="Arial" w:hAnsi="Arial"/>
          <w:sz w:val="22"/>
        </w:rPr>
        <w:t xml:space="preserve">  – w  wysokości 0,2 % wartości przedmiotu umowy określonej     </w:t>
      </w:r>
      <w:r w:rsidRPr="003713D8">
        <w:rPr>
          <w:rFonts w:ascii="Arial" w:hAnsi="Arial"/>
          <w:b/>
          <w:sz w:val="22"/>
        </w:rPr>
        <w:t>§ 5 ust. 1,</w:t>
      </w:r>
      <w:r w:rsidRPr="003713D8">
        <w:rPr>
          <w:rFonts w:ascii="Arial" w:hAnsi="Arial"/>
          <w:sz w:val="22"/>
        </w:rPr>
        <w:t xml:space="preserve"> za każdy dzień zwłoki,</w:t>
      </w:r>
    </w:p>
    <w:p w:rsidR="00EF53CA" w:rsidRPr="003713D8" w:rsidRDefault="004876AA" w:rsidP="003713D8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za zwłokę w usunięciu wad stwierdzonych przy odbiorze lub w okresie gwarancji lub 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:rsidR="00EF53CA" w:rsidRDefault="004876AA">
      <w:pPr>
        <w:ind w:left="76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.</w:t>
      </w:r>
    </w:p>
    <w:p w:rsidR="00EF53CA" w:rsidRDefault="004876AA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a)  za zwłokę w odbiorze</w:t>
      </w:r>
      <w:r w:rsidR="003713D8">
        <w:rPr>
          <w:rFonts w:ascii="Arial" w:hAnsi="Arial"/>
          <w:color w:val="FF0000"/>
          <w:sz w:val="22"/>
        </w:rPr>
        <w:t xml:space="preserve"> </w:t>
      </w:r>
      <w:r w:rsidR="003713D8">
        <w:rPr>
          <w:rFonts w:ascii="Arial" w:hAnsi="Arial"/>
          <w:sz w:val="22"/>
        </w:rPr>
        <w:t>aparatu powietrznego</w:t>
      </w:r>
      <w:r w:rsidR="003713D8" w:rsidRPr="003713D8">
        <w:rPr>
          <w:rFonts w:ascii="Arial" w:hAnsi="Arial"/>
          <w:sz w:val="22"/>
        </w:rPr>
        <w:t xml:space="preserve"> i węża szybkiego natarcia                                   z prądownicą</w:t>
      </w:r>
      <w:r w:rsidRPr="003938C1">
        <w:rPr>
          <w:rFonts w:ascii="Arial" w:hAnsi="Arial"/>
          <w:color w:val="FF0000"/>
          <w:sz w:val="22"/>
        </w:rPr>
        <w:t xml:space="preserve">  </w:t>
      </w:r>
      <w:r>
        <w:rPr>
          <w:rFonts w:ascii="Arial" w:hAnsi="Arial"/>
          <w:sz w:val="22"/>
        </w:rPr>
        <w:t>- w wysokości 0,2</w:t>
      </w:r>
      <w:r w:rsidR="003713D8">
        <w:rPr>
          <w:rFonts w:ascii="Arial" w:hAnsi="Arial"/>
          <w:sz w:val="22"/>
        </w:rPr>
        <w:t xml:space="preserve"> % wartości przedmiotu umowy  </w:t>
      </w:r>
      <w:r>
        <w:rPr>
          <w:rFonts w:ascii="Arial" w:hAnsi="Arial"/>
          <w:sz w:val="22"/>
        </w:rPr>
        <w:t xml:space="preserve">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4876AA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EF53CA">
      <w:pPr>
        <w:jc w:val="both"/>
        <w:rPr>
          <w:rFonts w:ascii="Arial" w:hAnsi="Arial"/>
          <w:sz w:val="22"/>
        </w:rPr>
      </w:pPr>
    </w:p>
    <w:p w:rsidR="00EF53CA" w:rsidRDefault="004876AA">
      <w:pPr>
        <w:pStyle w:val="Nagwek8"/>
        <w:jc w:val="both"/>
      </w:pPr>
      <w:r>
        <w:t>ODSTĄPIENIA</w:t>
      </w:r>
    </w:p>
    <w:p w:rsidR="00EF53CA" w:rsidRDefault="00EF53CA">
      <w:pPr>
        <w:jc w:val="both"/>
        <w:rPr>
          <w:rFonts w:ascii="Arial" w:hAnsi="Arial"/>
          <w:b/>
          <w:sz w:val="22"/>
        </w:rPr>
      </w:pPr>
    </w:p>
    <w:p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dostawy i nie realizuje jej przez 14 dni pomimo pisemnego wezwania Kupującego,</w:t>
      </w:r>
    </w:p>
    <w:p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:rsidR="00EF53CA" w:rsidRDefault="00EF53CA">
      <w:pPr>
        <w:ind w:left="360"/>
        <w:jc w:val="both"/>
        <w:rPr>
          <w:rFonts w:ascii="Arial" w:hAnsi="Arial"/>
          <w:sz w:val="22"/>
        </w:rPr>
      </w:pPr>
    </w:p>
    <w:p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odbioru dotychczas dostarczonego </w:t>
      </w:r>
      <w:r w:rsidR="003713D8">
        <w:rPr>
          <w:rFonts w:ascii="Arial" w:hAnsi="Arial"/>
          <w:sz w:val="22"/>
        </w:rPr>
        <w:t xml:space="preserve">aparatu powietrznego,                           </w:t>
      </w:r>
      <w:r>
        <w:rPr>
          <w:rFonts w:ascii="Arial" w:hAnsi="Arial"/>
          <w:sz w:val="22"/>
        </w:rPr>
        <w:t xml:space="preserve"> </w:t>
      </w:r>
      <w:r w:rsidR="003713D8">
        <w:rPr>
          <w:rFonts w:ascii="Arial" w:hAnsi="Arial"/>
          <w:sz w:val="22"/>
        </w:rPr>
        <w:t>węża szybkiego natarcia</w:t>
      </w:r>
      <w:r w:rsidR="003713D8" w:rsidRPr="003713D8">
        <w:rPr>
          <w:rFonts w:ascii="Arial" w:hAnsi="Arial"/>
          <w:sz w:val="22"/>
        </w:rPr>
        <w:t xml:space="preserve">  z prądownicą</w:t>
      </w:r>
      <w:r w:rsidR="003713D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 uregulowania wynagrodzenia należnego za wykonanie tej części umowy - na dzień odstąpienia.</w:t>
      </w:r>
    </w:p>
    <w:p w:rsidR="00EF53CA" w:rsidRDefault="00EF53CA">
      <w:pPr>
        <w:ind w:left="360"/>
        <w:jc w:val="both"/>
        <w:rPr>
          <w:rFonts w:ascii="Arial" w:hAnsi="Arial"/>
          <w:sz w:val="22"/>
        </w:rPr>
      </w:pPr>
    </w:p>
    <w:p w:rsidR="00EF53CA" w:rsidRDefault="004876AA" w:rsidP="003713D8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:rsidR="003713D8" w:rsidRPr="003713D8" w:rsidRDefault="003713D8" w:rsidP="003713D8">
      <w:pPr>
        <w:ind w:left="360"/>
        <w:jc w:val="both"/>
        <w:rPr>
          <w:rFonts w:ascii="Arial" w:hAnsi="Arial"/>
          <w:sz w:val="22"/>
        </w:rPr>
      </w:pPr>
    </w:p>
    <w:p w:rsidR="00EF53CA" w:rsidRDefault="004876AA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:rsidR="00EF53CA" w:rsidRDefault="004876AA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:rsidR="00EF53CA" w:rsidRDefault="004876AA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:rsidR="003713D8" w:rsidRPr="003713D8" w:rsidRDefault="004876AA" w:rsidP="003713D8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sporządzono w dwóch jednobrzmiących egzemplarzach, po jednym dla każdej ze Stron.</w:t>
      </w:r>
      <w:bookmarkStart w:id="0" w:name="_GoBack"/>
      <w:bookmarkEnd w:id="0"/>
    </w:p>
    <w:p w:rsidR="00EF53CA" w:rsidRDefault="004876A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SPRZEDAWCA:                                                                         KUPUJĄCY:</w:t>
      </w:r>
    </w:p>
    <w:sectPr w:rsidR="00EF53CA">
      <w:pgSz w:w="11906" w:h="16838"/>
      <w:pgMar w:top="1417" w:right="1417" w:bottom="1417" w:left="1417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50C"/>
    <w:multiLevelType w:val="multilevel"/>
    <w:tmpl w:val="8814EC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1" w15:restartNumberingAfterBreak="0">
    <w:nsid w:val="1B955F12"/>
    <w:multiLevelType w:val="multilevel"/>
    <w:tmpl w:val="FE50F6C0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9336EB"/>
    <w:multiLevelType w:val="multilevel"/>
    <w:tmpl w:val="11D09F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3" w15:restartNumberingAfterBreak="0">
    <w:nsid w:val="25932354"/>
    <w:multiLevelType w:val="multilevel"/>
    <w:tmpl w:val="2BC8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4" w15:restartNumberingAfterBreak="0">
    <w:nsid w:val="29B71295"/>
    <w:multiLevelType w:val="multilevel"/>
    <w:tmpl w:val="4736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5" w15:restartNumberingAfterBreak="0">
    <w:nsid w:val="34DA3C02"/>
    <w:multiLevelType w:val="multilevel"/>
    <w:tmpl w:val="8F5C4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7B4EE4"/>
    <w:multiLevelType w:val="multilevel"/>
    <w:tmpl w:val="85EA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863FE6"/>
    <w:multiLevelType w:val="multilevel"/>
    <w:tmpl w:val="250C8060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6DB3B60"/>
    <w:multiLevelType w:val="multilevel"/>
    <w:tmpl w:val="1F60E9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9" w15:restartNumberingAfterBreak="0">
    <w:nsid w:val="682A6535"/>
    <w:multiLevelType w:val="multilevel"/>
    <w:tmpl w:val="C472E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D410C6"/>
    <w:multiLevelType w:val="multilevel"/>
    <w:tmpl w:val="7A582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DD2430"/>
    <w:multiLevelType w:val="multilevel"/>
    <w:tmpl w:val="1886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CA"/>
    <w:rsid w:val="001A2C84"/>
    <w:rsid w:val="003713D8"/>
    <w:rsid w:val="003938C1"/>
    <w:rsid w:val="004876AA"/>
    <w:rsid w:val="00A27A94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8680-02F3-4053-9998-F24A226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qFormat/>
    <w:rsid w:val="00252C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4C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Styl">
    <w:name w:val="Styl"/>
    <w:qFormat/>
    <w:rsid w:val="00252C38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dc:description/>
  <cp:lastModifiedBy>Marcin Łukasiewicz</cp:lastModifiedBy>
  <cp:revision>6</cp:revision>
  <dcterms:created xsi:type="dcterms:W3CDTF">2023-01-20T08:49:00Z</dcterms:created>
  <dcterms:modified xsi:type="dcterms:W3CDTF">2023-01-23T08:52:00Z</dcterms:modified>
  <dc:language>pl-PL</dc:language>
</cp:coreProperties>
</file>