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0C6BA715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SWZ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32327506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523F78" w:rsidRPr="004B6DAD">
        <w:rPr>
          <w:rFonts w:eastAsia="Calibri" w:cs="Times New Roman"/>
          <w:noProof w:val="0"/>
          <w:szCs w:val="24"/>
        </w:rPr>
        <w:t xml:space="preserve">nr </w:t>
      </w:r>
      <w:r w:rsidR="005E40D7" w:rsidRPr="005E40D7">
        <w:rPr>
          <w:rFonts w:eastAsia="Calibri" w:cs="Times New Roman"/>
          <w:noProof w:val="0"/>
          <w:szCs w:val="24"/>
        </w:rPr>
        <w:t>2021/S 077-196467</w:t>
      </w:r>
      <w:r w:rsidR="00523F78" w:rsidRPr="004B6DAD">
        <w:rPr>
          <w:rFonts w:eastAsia="Calibri" w:cs="Times New Roman"/>
          <w:noProof w:val="0"/>
          <w:szCs w:val="24"/>
        </w:rPr>
        <w:t xml:space="preserve"> z dnia </w:t>
      </w:r>
      <w:r w:rsidR="005E40D7">
        <w:rPr>
          <w:rFonts w:eastAsia="Calibri" w:cs="Times New Roman"/>
          <w:noProof w:val="0"/>
          <w:szCs w:val="24"/>
        </w:rPr>
        <w:t>21.04.</w:t>
      </w:r>
      <w:r w:rsidR="00523F78" w:rsidRPr="004B6DAD">
        <w:rPr>
          <w:rFonts w:eastAsia="Calibri" w:cs="Times New Roman"/>
          <w:noProof w:val="0"/>
          <w:szCs w:val="24"/>
        </w:rPr>
        <w:t xml:space="preserve">2021 r.,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5CD786FF" w:rsidR="009E6310" w:rsidRPr="00D4044E" w:rsidRDefault="009E6310" w:rsidP="00BB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0" w:name="_Hlk61427600"/>
      <w:r w:rsidRP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ZP/PN/</w:t>
      </w:r>
      <w:r w:rsidR="005E40D7">
        <w:rPr>
          <w:rFonts w:ascii="Times New Roman" w:eastAsia="Calibri" w:hAnsi="Times New Roman" w:cs="Times New Roman"/>
          <w:b/>
          <w:noProof w:val="0"/>
          <w:sz w:val="24"/>
          <w:szCs w:val="24"/>
        </w:rPr>
        <w:t>14</w:t>
      </w:r>
      <w:r w:rsidR="00186D37">
        <w:rPr>
          <w:rFonts w:ascii="Times New Roman" w:eastAsia="Calibri" w:hAnsi="Times New Roman" w:cs="Times New Roman"/>
          <w:b/>
          <w:noProof w:val="0"/>
          <w:sz w:val="24"/>
          <w:szCs w:val="24"/>
        </w:rPr>
        <w:t>/</w:t>
      </w:r>
      <w:r w:rsidR="006633D3">
        <w:rPr>
          <w:rFonts w:ascii="Times New Roman" w:eastAsia="Calibri" w:hAnsi="Times New Roman" w:cs="Times New Roman"/>
          <w:b/>
          <w:noProof w:val="0"/>
          <w:sz w:val="24"/>
          <w:szCs w:val="24"/>
        </w:rPr>
        <w:t>0</w:t>
      </w:r>
      <w:r w:rsidR="005E40D7">
        <w:rPr>
          <w:rFonts w:ascii="Times New Roman" w:eastAsia="Calibri" w:hAnsi="Times New Roman" w:cs="Times New Roman"/>
          <w:b/>
          <w:noProof w:val="0"/>
          <w:sz w:val="24"/>
          <w:szCs w:val="24"/>
        </w:rPr>
        <w:t>3</w:t>
      </w:r>
      <w:bookmarkStart w:id="1" w:name="_GoBack"/>
      <w:bookmarkEnd w:id="1"/>
      <w:r w:rsidRP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/202</w:t>
      </w:r>
      <w:bookmarkEnd w:id="0"/>
      <w:r w:rsidR="007F0B36">
        <w:rPr>
          <w:rFonts w:ascii="Times New Roman" w:eastAsia="Calibri" w:hAnsi="Times New Roman" w:cs="Times New Roman"/>
          <w:b/>
          <w:noProof w:val="0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„</w:t>
      </w:r>
      <w:r w:rsidR="00186D37" w:rsidRPr="00186D37">
        <w:rPr>
          <w:rFonts w:ascii="Times New Roman" w:eastAsia="Calibri" w:hAnsi="Times New Roman" w:cs="Times New Roman"/>
          <w:b/>
          <w:noProof w:val="0"/>
          <w:sz w:val="24"/>
          <w:szCs w:val="24"/>
        </w:rPr>
        <w:t>DOSTAWA WYROBÓW MEDYCZNYCH SPECJALISTYCZNYCH DLA POTRZEB PRACOWNI ELEKTROFIZJOLOGII WRAZ Z DZIERŻAWĄ SYSTEMU ELEKTROFIZJOLOGICZNEGO, PRACOWNI HEMODYNAMIKI, IMPLANTÓW NEUROCHIRURGICZNYCH, OPATRUNKÓW SPECJALISTYCZNYCH, WYROBÓW MEDYCZNYCH DLA BLOKU OPERACYJNEGO WOJEWÓDZKIEGO CENTRUM SZPITALNEGO KOTLINY JELENIOGÓRSKIEJ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7E4BF4">
      <w:pPr>
        <w:pStyle w:val="Akapitzlist"/>
        <w:overflowPunct w:val="0"/>
        <w:autoSpaceDE w:val="0"/>
        <w:spacing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47ADCFA0" w:rsidR="00AF1375" w:rsidRPr="00A32657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 xml:space="preserve">Składamy ofertę na realizację zamówienia zgodnie ze SWZ dla pakietu nr  …………...….              </w:t>
      </w:r>
      <w:r w:rsidRPr="00A32657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……..*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(</w:t>
      </w:r>
      <w:r w:rsidR="009E6310">
        <w:rPr>
          <w:rFonts w:eastAsia="Calibri" w:cs="Times New Roman"/>
          <w:b/>
          <w:noProof w:val="0"/>
          <w:szCs w:val="24"/>
          <w:highlight w:val="yellow"/>
        </w:rPr>
        <w:t>pozostałe pakiety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 xml:space="preserve">)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>*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0324B61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>ałącznikiem nr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77777777" w:rsidR="00647670" w:rsidRDefault="00647670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6B62EAC2" w14:textId="6FEE7797" w:rsidR="001F0C19" w:rsidRPr="007F0B36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Termin dostawy w dniach </w:t>
      </w:r>
      <w:r w:rsidRPr="007F0B36">
        <w:rPr>
          <w:rFonts w:eastAsia="Calibri" w:cs="Times New Roman"/>
          <w:noProof w:val="0"/>
          <w:szCs w:val="24"/>
        </w:rPr>
        <w:t xml:space="preserve">roboczych </w:t>
      </w:r>
      <w:r w:rsidRPr="007F0B36">
        <w:rPr>
          <w:rFonts w:eastAsia="Calibri" w:cs="Times New Roman"/>
          <w:b/>
          <w:bCs/>
          <w:noProof w:val="0"/>
          <w:szCs w:val="24"/>
        </w:rPr>
        <w:t xml:space="preserve">(max </w:t>
      </w:r>
      <w:r w:rsidR="006171F8" w:rsidRPr="007F0B36">
        <w:rPr>
          <w:rFonts w:eastAsia="Calibri" w:cs="Times New Roman"/>
          <w:b/>
          <w:bCs/>
          <w:noProof w:val="0"/>
          <w:szCs w:val="24"/>
        </w:rPr>
        <w:t>5</w:t>
      </w:r>
      <w:r w:rsidRPr="007F0B36">
        <w:rPr>
          <w:rFonts w:eastAsia="Calibri" w:cs="Times New Roman"/>
          <w:b/>
          <w:bCs/>
          <w:noProof w:val="0"/>
          <w:szCs w:val="24"/>
        </w:rPr>
        <w:t xml:space="preserve"> dni rob.)</w:t>
      </w:r>
      <w:r w:rsidR="001F0C19" w:rsidRPr="007F0B36">
        <w:rPr>
          <w:rFonts w:eastAsia="Calibri" w:cs="Times New Roman"/>
          <w:b/>
          <w:bCs/>
          <w:noProof w:val="0"/>
          <w:szCs w:val="24"/>
        </w:rPr>
        <w:tab/>
      </w:r>
      <w:r w:rsidR="001F0C19" w:rsidRPr="007F0B36">
        <w:rPr>
          <w:rFonts w:eastAsia="Calibri" w:cs="Times New Roman"/>
          <w:b/>
          <w:bCs/>
          <w:noProof w:val="0"/>
          <w:szCs w:val="24"/>
        </w:rPr>
        <w:tab/>
      </w:r>
      <w:bookmarkStart w:id="2" w:name="_Hlk61590767"/>
      <w:r w:rsidR="001F0C19" w:rsidRPr="007F0B36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2"/>
    </w:p>
    <w:p w14:paraId="3EF9162F" w14:textId="74744F22" w:rsidR="001F0C19" w:rsidRPr="007F0B36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7F0B36">
        <w:rPr>
          <w:rFonts w:eastAsia="Calibri" w:cs="Times New Roman"/>
          <w:noProof w:val="0"/>
          <w:szCs w:val="24"/>
        </w:rPr>
        <w:t>Termin rozpatrzenia reklamacji w dniach roboczych</w:t>
      </w:r>
      <w:r w:rsidR="001F0C19" w:rsidRPr="007F0B36">
        <w:rPr>
          <w:rFonts w:eastAsia="Calibri" w:cs="Times New Roman"/>
          <w:noProof w:val="0"/>
          <w:szCs w:val="24"/>
        </w:rPr>
        <w:t xml:space="preserve"> </w:t>
      </w:r>
      <w:r w:rsidR="001F0C19" w:rsidRPr="007F0B36">
        <w:rPr>
          <w:rFonts w:eastAsia="Calibri" w:cs="Times New Roman"/>
          <w:noProof w:val="0"/>
          <w:szCs w:val="24"/>
        </w:rPr>
        <w:tab/>
      </w:r>
      <w:r w:rsidR="001F0C19" w:rsidRPr="007F0B36">
        <w:rPr>
          <w:rFonts w:eastAsia="Calibri" w:cs="Times New Roman"/>
          <w:noProof w:val="0"/>
          <w:szCs w:val="24"/>
        </w:rPr>
        <w:tab/>
      </w:r>
      <w:r w:rsidR="001F0C19" w:rsidRPr="007F0B36">
        <w:rPr>
          <w:rFonts w:eastAsia="Calibri" w:cs="Times New Roman"/>
          <w:noProof w:val="0"/>
          <w:szCs w:val="24"/>
        </w:rPr>
        <w:tab/>
      </w:r>
      <w:r w:rsidR="001F0C19" w:rsidRPr="007F0B36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3414278F" w14:textId="63A18C3B" w:rsidR="00AF1375" w:rsidRDefault="00AF1375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7F0B36">
        <w:rPr>
          <w:rFonts w:eastAsia="Calibri" w:cs="Times New Roman"/>
          <w:b/>
          <w:noProof w:val="0"/>
          <w:szCs w:val="24"/>
        </w:rPr>
        <w:t>(max 7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478D9BF5" w14:textId="77777777" w:rsidR="007E4BF4" w:rsidRPr="001F0C19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653D8FC2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70295077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3ECAF248" w14:textId="1BE87A7A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60 dni od upływu terminu składania ofert.   </w:t>
      </w:r>
    </w:p>
    <w:p w14:paraId="3FDC20A4" w14:textId="152F17ED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56F5AB21" w14:textId="5D3AC835" w:rsidR="009E6310" w:rsidRPr="00507DE7" w:rsidRDefault="009E6310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przydatności do użycia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2D0AF2">
        <w:rPr>
          <w:rFonts w:cs="Times New Roman"/>
          <w:b/>
          <w:szCs w:val="24"/>
        </w:rPr>
        <w:t>min. 12</w:t>
      </w:r>
      <w:r w:rsidR="007F0B36">
        <w:rPr>
          <w:rFonts w:cs="Times New Roman"/>
          <w:b/>
          <w:szCs w:val="24"/>
        </w:rPr>
        <w:t xml:space="preserve"> miesięcy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otrzymania towaru (uzupełnić w zależności od pakietu). </w:t>
      </w:r>
    </w:p>
    <w:p w14:paraId="19E46FC3" w14:textId="77777777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A50A509" w14:textId="0F4F7F0A" w:rsidR="00C82CE9" w:rsidRPr="00A82E72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noProof w:val="0"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noProof w:val="0"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noProof w:val="0"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AF1375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AA196D1" w14:textId="05911DDE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CA0A0A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1614D4B" w14:textId="3645343E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Oświadczam, że wszystkie oferowane wyroby</w:t>
      </w:r>
      <w:r w:rsidR="00C3142F">
        <w:rPr>
          <w:rFonts w:eastAsia="Calibri" w:cs="Times New Roman"/>
          <w:noProof w:val="0"/>
          <w:szCs w:val="24"/>
        </w:rPr>
        <w:t xml:space="preserve"> medyczne</w:t>
      </w:r>
      <w:r w:rsidRPr="00AF1375">
        <w:rPr>
          <w:rFonts w:eastAsia="Calibri" w:cs="Times New Roman"/>
          <w:noProof w:val="0"/>
          <w:szCs w:val="24"/>
        </w:rPr>
        <w:t xml:space="preserve">, posiadają i będą posiadały przez cały okres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AF1375">
        <w:rPr>
          <w:rFonts w:eastAsia="Calibri" w:cs="Times New Roman"/>
          <w:noProof w:val="0"/>
          <w:snapToGrid w:val="0"/>
          <w:szCs w:val="24"/>
        </w:rPr>
        <w:t>w terminie 3 dni od dnia otrzymania pisemnego wezwania, pod rygorem odstąpienia od umowy.</w:t>
      </w:r>
    </w:p>
    <w:p w14:paraId="0CDEFA5C" w14:textId="743EBEB3" w:rsidR="00AF1375" w:rsidRPr="00191727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2626D82F" w14:textId="1FD77BA9" w:rsidR="00191727" w:rsidRPr="00191727" w:rsidRDefault="00191727" w:rsidP="00191727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191727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191727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191727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…………………………………………………………………………………………..</w:t>
      </w:r>
    </w:p>
    <w:p w14:paraId="6A821D69" w14:textId="2A764444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</w:rPr>
        <w:t>Każdy zaoferowany wyrób</w:t>
      </w:r>
      <w:r w:rsidR="00C3142F">
        <w:rPr>
          <w:rFonts w:eastAsia="Calibri" w:cs="Times New Roman"/>
          <w:noProof w:val="0"/>
        </w:rPr>
        <w:t xml:space="preserve"> medyczny</w:t>
      </w:r>
      <w:r w:rsidRPr="00AF1375">
        <w:rPr>
          <w:rFonts w:eastAsia="Calibri" w:cs="Times New Roman"/>
          <w:noProof w:val="0"/>
        </w:rPr>
        <w:t xml:space="preserve"> będzie posiadał na opakowaniu bezpośrednim:</w:t>
      </w:r>
    </w:p>
    <w:p w14:paraId="1CAF3FCE" w14:textId="0AC4EC1B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nazwę</w:t>
      </w:r>
      <w:r w:rsidR="00507DE7">
        <w:rPr>
          <w:rFonts w:eastAsia="Calibri" w:cs="Times New Roman"/>
          <w:noProof w:val="0"/>
        </w:rPr>
        <w:t>,</w:t>
      </w:r>
    </w:p>
    <w:p w14:paraId="0A2F8294" w14:textId="558BE645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katalogowy (ref) - jeżeli producent stosuje</w:t>
      </w:r>
      <w:r w:rsidR="00507DE7">
        <w:rPr>
          <w:rFonts w:eastAsia="Calibri" w:cs="Times New Roman"/>
          <w:noProof w:val="0"/>
        </w:rPr>
        <w:t>,</w:t>
      </w:r>
    </w:p>
    <w:p w14:paraId="5BB118D8" w14:textId="743E9AF9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serii</w:t>
      </w:r>
      <w:r w:rsidR="00507DE7">
        <w:rPr>
          <w:rFonts w:eastAsia="Calibri" w:cs="Times New Roman"/>
          <w:noProof w:val="0"/>
        </w:rPr>
        <w:t>,</w:t>
      </w:r>
    </w:p>
    <w:p w14:paraId="3412EF56" w14:textId="54D5F9C8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informację o producencie/autoryzowanym przedstawicielu</w:t>
      </w:r>
      <w:r w:rsidR="00507DE7">
        <w:rPr>
          <w:rFonts w:eastAsia="Calibri" w:cs="Times New Roman"/>
          <w:noProof w:val="0"/>
        </w:rPr>
        <w:t>,</w:t>
      </w:r>
    </w:p>
    <w:p w14:paraId="55747A0D" w14:textId="77777777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-data ważności.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lastRenderedPageBreak/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46D65081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</w:t>
      </w:r>
      <w:r w:rsidR="00950A92">
        <w:rPr>
          <w:rFonts w:eastAsia="Calibri" w:cs="Times New Roman"/>
          <w:noProof w:val="0"/>
          <w:szCs w:val="24"/>
        </w:rPr>
        <w:br/>
      </w:r>
      <w:r w:rsidRPr="00507DE7">
        <w:rPr>
          <w:rFonts w:eastAsia="Calibri" w:cs="Times New Roman"/>
          <w:noProof w:val="0"/>
          <w:szCs w:val="24"/>
        </w:rPr>
        <w:t>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51B00D9A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5259A91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BB4569">
        <w:rPr>
          <w:rFonts w:eastAsia="Calibri" w:cs="Times New Roman"/>
          <w:noProof w:val="0"/>
          <w:szCs w:val="24"/>
        </w:rPr>
        <w:t>20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1C1B0BC7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</w:t>
      </w:r>
    </w:p>
    <w:p w14:paraId="03974834" w14:textId="77777777" w:rsidR="004C2B90" w:rsidRPr="00116B2A" w:rsidRDefault="004C2B90" w:rsidP="004C2B90">
      <w:pPr>
        <w:snapToGrid w:val="0"/>
        <w:spacing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p w14:paraId="205D01C6" w14:textId="6EB6F9BC" w:rsidR="00AF1375" w:rsidRPr="00AF1375" w:rsidRDefault="00AF1375" w:rsidP="007E4BF4">
      <w:pPr>
        <w:tabs>
          <w:tab w:val="left" w:pos="360"/>
          <w:tab w:val="left" w:pos="720"/>
        </w:tabs>
        <w:spacing w:after="0" w:line="276" w:lineRule="auto"/>
        <w:jc w:val="both"/>
        <w:rPr>
          <w:rFonts w:eastAsia="Calibri" w:cs="Times New Roman"/>
          <w:noProof w:val="0"/>
          <w:sz w:val="16"/>
          <w:szCs w:val="16"/>
        </w:rPr>
      </w:pPr>
      <w:r w:rsidRPr="00AF1375">
        <w:rPr>
          <w:rFonts w:eastAsia="Calibri" w:cs="Times New Roman"/>
          <w:noProof w:val="0"/>
          <w:szCs w:val="24"/>
        </w:rPr>
        <w:t xml:space="preserve">                                                    </w:t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p w14:paraId="6307C121" w14:textId="3B88FB09" w:rsidR="00AC4995" w:rsidRDefault="00AC4995" w:rsidP="00A82E72">
      <w:pPr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414D5" w14:textId="77777777" w:rsidR="00B234B8" w:rsidRDefault="00B234B8" w:rsidP="00A32657">
      <w:pPr>
        <w:spacing w:after="0" w:line="240" w:lineRule="auto"/>
      </w:pPr>
      <w:r>
        <w:separator/>
      </w:r>
    </w:p>
  </w:endnote>
  <w:endnote w:type="continuationSeparator" w:id="0">
    <w:p w14:paraId="32451EB6" w14:textId="77777777" w:rsidR="00B234B8" w:rsidRDefault="00B234B8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A0A1E" w14:textId="77777777" w:rsidR="00B234B8" w:rsidRDefault="00B234B8" w:rsidP="00A32657">
      <w:pPr>
        <w:spacing w:after="0" w:line="240" w:lineRule="auto"/>
      </w:pPr>
      <w:r>
        <w:separator/>
      </w:r>
    </w:p>
  </w:footnote>
  <w:footnote w:type="continuationSeparator" w:id="0">
    <w:p w14:paraId="277141EB" w14:textId="77777777" w:rsidR="00B234B8" w:rsidRDefault="00B234B8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28AFC169" w14:textId="3E674042" w:rsidR="00191727" w:rsidRDefault="00191727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6B620B6C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857D2">
        <w:t xml:space="preserve">Nie ujawnia się informacji stanowiących tajemnicę przedsiębiorstwa w rozumieniu przepisów  ustawy </w:t>
      </w:r>
      <w:r>
        <w:br/>
      </w:r>
      <w:r w:rsidRPr="009857D2"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>
        <w:br/>
      </w:r>
      <w:r w:rsidRPr="009857D2">
        <w:t>o których mowa w art. 222 ust. 5.</w:t>
      </w:r>
    </w:p>
  </w:footnote>
  <w:footnote w:id="5">
    <w:p w14:paraId="6FFA6C68" w14:textId="60960931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DC7542B" w:rsidR="002B1552" w:rsidRDefault="002B1552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33F2E"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 w:rsidR="00833F2E">
        <w:t xml:space="preserve"> </w:t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>Uwaga</w:t>
      </w:r>
      <w:r w:rsidR="00833F2E">
        <w:rPr>
          <w:rFonts w:eastAsia="Calibri" w:cs="Arial"/>
          <w:sz w:val="16"/>
          <w:szCs w:val="16"/>
          <w:lang w:eastAsia="x-none"/>
        </w:rPr>
        <w:t>!</w:t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833F2E">
        <w:rPr>
          <w:rFonts w:eastAsia="Calibri" w:cs="Arial"/>
          <w:sz w:val="16"/>
          <w:szCs w:val="16"/>
          <w:lang w:val="x-none" w:eastAsia="x-none"/>
        </w:rPr>
        <w:br/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>i średnich przedsiębiorstw (Dz. U. L</w:t>
      </w:r>
      <w:r w:rsidR="00833F2E">
        <w:rPr>
          <w:rFonts w:eastAsia="Calibri" w:cs="Arial"/>
          <w:sz w:val="16"/>
          <w:szCs w:val="16"/>
          <w:lang w:eastAsia="x-none"/>
        </w:rPr>
        <w:t xml:space="preserve"> </w:t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>124 z 20.5.2003, s. 36):</w:t>
      </w:r>
      <w:r w:rsidR="00833F2E">
        <w:rPr>
          <w:rFonts w:eastAsia="Calibri" w:cs="Arial"/>
          <w:sz w:val="16"/>
          <w:szCs w:val="16"/>
          <w:lang w:eastAsia="x-none"/>
        </w:rPr>
        <w:t xml:space="preserve"> m</w:t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>ikroprzedsiębiorstwo</w:t>
      </w:r>
      <w:r w:rsidR="00833F2E">
        <w:rPr>
          <w:rFonts w:eastAsia="Calibri" w:cs="Arial"/>
          <w:sz w:val="16"/>
          <w:szCs w:val="16"/>
          <w:lang w:eastAsia="x-none"/>
        </w:rPr>
        <w:t xml:space="preserve"> -</w:t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przedsiębiorstwo, które zatrudnia mniej niż 10 osób </w:t>
      </w:r>
      <w:r w:rsidR="00833F2E">
        <w:rPr>
          <w:rFonts w:eastAsia="Calibri" w:cs="Arial"/>
          <w:sz w:val="16"/>
          <w:szCs w:val="16"/>
          <w:lang w:val="x-none" w:eastAsia="x-none"/>
        </w:rPr>
        <w:br/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>i którego roczny obrót lub roczna suma bilansowa nie przekracza 2 milionów EUR</w:t>
      </w:r>
      <w:r w:rsidR="00833F2E">
        <w:rPr>
          <w:rFonts w:eastAsia="Calibri" w:cs="Arial"/>
          <w:sz w:val="16"/>
          <w:szCs w:val="16"/>
          <w:lang w:eastAsia="x-none"/>
        </w:rPr>
        <w:t>; m</w:t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 xml:space="preserve">ałe przedsiębiorstwo </w:t>
      </w:r>
      <w:r w:rsidR="00833F2E">
        <w:rPr>
          <w:rFonts w:eastAsia="Calibri" w:cs="Arial"/>
          <w:sz w:val="16"/>
          <w:szCs w:val="16"/>
          <w:lang w:eastAsia="x-none"/>
        </w:rPr>
        <w:t xml:space="preserve">- </w:t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833F2E">
        <w:rPr>
          <w:rFonts w:eastAsia="Calibri" w:cs="Arial"/>
          <w:sz w:val="16"/>
          <w:szCs w:val="16"/>
          <w:lang w:eastAsia="x-none"/>
        </w:rPr>
        <w:t>, ś</w:t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>rednie przedsiębiorstw</w:t>
      </w:r>
      <w:r w:rsidR="00833F2E">
        <w:rPr>
          <w:rFonts w:eastAsia="Calibri" w:cs="Arial"/>
          <w:sz w:val="16"/>
          <w:szCs w:val="16"/>
          <w:lang w:eastAsia="x-none"/>
        </w:rPr>
        <w:t xml:space="preserve">a </w:t>
      </w:r>
      <w:r w:rsidR="00833F2E">
        <w:rPr>
          <w:rFonts w:eastAsia="Calibri" w:cs="Arial"/>
          <w:sz w:val="16"/>
          <w:szCs w:val="16"/>
          <w:lang w:eastAsia="x-none"/>
        </w:rPr>
        <w:br/>
        <w:t>-</w:t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</w:t>
      </w:r>
      <w:r w:rsidR="00543430">
        <w:rPr>
          <w:rFonts w:eastAsia="Calibri" w:cs="Arial"/>
          <w:sz w:val="16"/>
          <w:szCs w:val="16"/>
          <w:lang w:eastAsia="x-none"/>
        </w:rPr>
        <w:t>a</w:t>
      </w:r>
      <w:r w:rsidR="00833F2E" w:rsidRPr="00253E2F">
        <w:rPr>
          <w:rFonts w:eastAsia="Calibri" w:cs="Arial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641B4"/>
    <w:rsid w:val="0009410C"/>
    <w:rsid w:val="000A4607"/>
    <w:rsid w:val="000B4853"/>
    <w:rsid w:val="000F08B0"/>
    <w:rsid w:val="00132E55"/>
    <w:rsid w:val="00186D37"/>
    <w:rsid w:val="00191727"/>
    <w:rsid w:val="001A7CE0"/>
    <w:rsid w:val="001F0C19"/>
    <w:rsid w:val="002B1552"/>
    <w:rsid w:val="002D0AF2"/>
    <w:rsid w:val="0034007F"/>
    <w:rsid w:val="00364011"/>
    <w:rsid w:val="0039633B"/>
    <w:rsid w:val="004B6DAD"/>
    <w:rsid w:val="004C2B90"/>
    <w:rsid w:val="004C776C"/>
    <w:rsid w:val="004D55D6"/>
    <w:rsid w:val="00507DE7"/>
    <w:rsid w:val="00523F78"/>
    <w:rsid w:val="00543430"/>
    <w:rsid w:val="005714B3"/>
    <w:rsid w:val="005E40D7"/>
    <w:rsid w:val="005F076C"/>
    <w:rsid w:val="005F1CE9"/>
    <w:rsid w:val="006171F8"/>
    <w:rsid w:val="00647670"/>
    <w:rsid w:val="006633D3"/>
    <w:rsid w:val="006D4221"/>
    <w:rsid w:val="007A54F3"/>
    <w:rsid w:val="007E1C7B"/>
    <w:rsid w:val="007E4BF4"/>
    <w:rsid w:val="007F0B36"/>
    <w:rsid w:val="00833F2E"/>
    <w:rsid w:val="008F07B8"/>
    <w:rsid w:val="00950A92"/>
    <w:rsid w:val="009857D2"/>
    <w:rsid w:val="009930E8"/>
    <w:rsid w:val="009E6310"/>
    <w:rsid w:val="00A32657"/>
    <w:rsid w:val="00A4105B"/>
    <w:rsid w:val="00A52A4B"/>
    <w:rsid w:val="00A72CFE"/>
    <w:rsid w:val="00A82E72"/>
    <w:rsid w:val="00AC4995"/>
    <w:rsid w:val="00AF1375"/>
    <w:rsid w:val="00B234B8"/>
    <w:rsid w:val="00B43631"/>
    <w:rsid w:val="00BB4569"/>
    <w:rsid w:val="00C3142F"/>
    <w:rsid w:val="00C47818"/>
    <w:rsid w:val="00C82CE9"/>
    <w:rsid w:val="00CA0A0A"/>
    <w:rsid w:val="00CF4723"/>
    <w:rsid w:val="00D4044E"/>
    <w:rsid w:val="00DC5CEB"/>
    <w:rsid w:val="00DE21DE"/>
    <w:rsid w:val="00E262C5"/>
    <w:rsid w:val="00E410B4"/>
    <w:rsid w:val="00EE4D8F"/>
    <w:rsid w:val="00F53962"/>
    <w:rsid w:val="00F74B5E"/>
    <w:rsid w:val="00F95171"/>
    <w:rsid w:val="00FB1B47"/>
    <w:rsid w:val="00FC21F1"/>
    <w:rsid w:val="00FE424C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6E79-0E12-4A6D-8D9E-30337B9F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5</cp:revision>
  <dcterms:created xsi:type="dcterms:W3CDTF">2021-02-02T08:40:00Z</dcterms:created>
  <dcterms:modified xsi:type="dcterms:W3CDTF">2021-04-21T07:09:00Z</dcterms:modified>
</cp:coreProperties>
</file>