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F7E" w:rsidRPr="00F242E3" w:rsidRDefault="00071F7E" w:rsidP="006F4ACC">
      <w:pPr>
        <w:rPr>
          <w:rFonts w:asciiTheme="minorHAnsi" w:hAnsiTheme="minorHAnsi" w:cstheme="minorHAnsi"/>
          <w:sz w:val="22"/>
          <w:szCs w:val="22"/>
        </w:rPr>
      </w:pPr>
    </w:p>
    <w:p w:rsidR="00071F7E" w:rsidRPr="00F242E3" w:rsidRDefault="00B76F24" w:rsidP="006F4ACC">
      <w:pPr>
        <w:rPr>
          <w:rFonts w:asciiTheme="minorHAnsi" w:hAnsiTheme="minorHAnsi" w:cstheme="minorHAnsi"/>
          <w:b/>
          <w:bCs/>
          <w:sz w:val="22"/>
          <w:szCs w:val="22"/>
        </w:rPr>
      </w:pPr>
      <w:r w:rsidRPr="00F242E3">
        <w:rPr>
          <w:rFonts w:asciiTheme="minorHAnsi" w:hAnsiTheme="minorHAnsi" w:cstheme="minorHAnsi"/>
          <w:noProof/>
          <w:sz w:val="22"/>
          <w:szCs w:val="22"/>
        </w:rPr>
        <w:drawing>
          <wp:anchor distT="0" distB="0" distL="114300" distR="114300" simplePos="0" relativeHeight="251658240" behindDoc="0" locked="0" layoutInCell="1" allowOverlap="1" wp14:anchorId="3F0BCC3B" wp14:editId="7A906497">
            <wp:simplePos x="717550" y="996950"/>
            <wp:positionH relativeFrom="column">
              <wp:align>left</wp:align>
            </wp:positionH>
            <wp:positionV relativeFrom="paragraph">
              <wp:align>top</wp:align>
            </wp:positionV>
            <wp:extent cx="5476875" cy="1114425"/>
            <wp:effectExtent l="0" t="0" r="9525" b="9525"/>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6875" cy="1114425"/>
                    </a:xfrm>
                    <a:prstGeom prst="rect">
                      <a:avLst/>
                    </a:prstGeom>
                    <a:noFill/>
                    <a:ln>
                      <a:noFill/>
                    </a:ln>
                  </pic:spPr>
                </pic:pic>
              </a:graphicData>
            </a:graphic>
          </wp:anchor>
        </w:drawing>
      </w:r>
      <w:r w:rsidR="00542D7F" w:rsidRPr="00F242E3">
        <w:rPr>
          <w:rFonts w:asciiTheme="minorHAnsi" w:hAnsiTheme="minorHAnsi" w:cstheme="minorHAnsi"/>
          <w:b/>
          <w:bCs/>
          <w:sz w:val="22"/>
          <w:szCs w:val="22"/>
        </w:rPr>
        <w:br w:type="textWrapping" w:clear="all"/>
      </w:r>
    </w:p>
    <w:p w:rsidR="001E5565" w:rsidRDefault="00704876" w:rsidP="006F4ACC">
      <w:pPr>
        <w:jc w:val="center"/>
        <w:rPr>
          <w:rFonts w:asciiTheme="minorHAnsi" w:hAnsiTheme="minorHAnsi" w:cstheme="minorHAnsi"/>
          <w:b/>
          <w:bCs/>
          <w:spacing w:val="80"/>
          <w:sz w:val="22"/>
          <w:szCs w:val="22"/>
          <w:u w:val="single"/>
        </w:rPr>
      </w:pPr>
      <w:r w:rsidRPr="00704876">
        <w:rPr>
          <w:rFonts w:asciiTheme="minorHAnsi" w:hAnsiTheme="minorHAnsi" w:cstheme="minorHAnsi"/>
          <w:b/>
          <w:bCs/>
          <w:spacing w:val="80"/>
          <w:sz w:val="22"/>
          <w:szCs w:val="22"/>
          <w:highlight w:val="cyan"/>
          <w:u w:val="single"/>
        </w:rPr>
        <w:t>AKTUALIZACJA</w:t>
      </w:r>
    </w:p>
    <w:p w:rsidR="00987318" w:rsidRPr="00F242E3" w:rsidRDefault="00071F7E" w:rsidP="006F4ACC">
      <w:pPr>
        <w:jc w:val="center"/>
        <w:rPr>
          <w:rFonts w:asciiTheme="minorHAnsi" w:hAnsiTheme="minorHAnsi" w:cstheme="minorHAnsi"/>
          <w:b/>
          <w:bCs/>
          <w:spacing w:val="80"/>
          <w:sz w:val="22"/>
          <w:szCs w:val="22"/>
          <w:u w:val="single"/>
        </w:rPr>
      </w:pPr>
      <w:r w:rsidRPr="00F242E3">
        <w:rPr>
          <w:rFonts w:asciiTheme="minorHAnsi" w:hAnsiTheme="minorHAnsi" w:cstheme="minorHAnsi"/>
          <w:b/>
          <w:bCs/>
          <w:spacing w:val="80"/>
          <w:sz w:val="22"/>
          <w:szCs w:val="22"/>
          <w:u w:val="single"/>
        </w:rPr>
        <w:t>SPECYFIKACJA WARUNKÓW ZAMÓWIENIA</w:t>
      </w:r>
    </w:p>
    <w:p w:rsidR="00071F7E" w:rsidRPr="00F242E3" w:rsidRDefault="00071F7E" w:rsidP="006F4ACC">
      <w:pPr>
        <w:rPr>
          <w:rFonts w:asciiTheme="minorHAnsi" w:hAnsiTheme="minorHAnsi" w:cstheme="minorHAnsi"/>
          <w:sz w:val="22"/>
          <w:szCs w:val="22"/>
        </w:rPr>
      </w:pPr>
    </w:p>
    <w:p w:rsidR="00970AF0" w:rsidRPr="00F242E3" w:rsidRDefault="00970AF0" w:rsidP="006F4ACC">
      <w:pPr>
        <w:rPr>
          <w:rFonts w:asciiTheme="minorHAnsi" w:hAnsiTheme="minorHAnsi" w:cstheme="minorHAnsi"/>
          <w:sz w:val="22"/>
          <w:szCs w:val="22"/>
        </w:rPr>
      </w:pPr>
    </w:p>
    <w:p w:rsidR="00CE3174" w:rsidRPr="00F242E3" w:rsidRDefault="00CE3174" w:rsidP="006F4ACC">
      <w:pPr>
        <w:jc w:val="center"/>
        <w:rPr>
          <w:rFonts w:asciiTheme="minorHAnsi" w:hAnsiTheme="minorHAnsi" w:cstheme="minorHAnsi"/>
          <w:sz w:val="22"/>
          <w:szCs w:val="22"/>
        </w:rPr>
      </w:pPr>
      <w:r w:rsidRPr="00F242E3">
        <w:rPr>
          <w:rFonts w:asciiTheme="minorHAnsi" w:hAnsiTheme="minorHAnsi" w:cstheme="minorHAnsi"/>
          <w:sz w:val="22"/>
          <w:szCs w:val="22"/>
        </w:rPr>
        <w:t xml:space="preserve">Postępowanie prowadzone w trybie przetargu nieograniczonego </w:t>
      </w:r>
      <w:r w:rsidR="00764743" w:rsidRPr="00F242E3">
        <w:rPr>
          <w:rFonts w:asciiTheme="minorHAnsi" w:hAnsiTheme="minorHAnsi" w:cstheme="minorHAnsi"/>
          <w:sz w:val="22"/>
          <w:szCs w:val="22"/>
        </w:rPr>
        <w:t>zgodnie z art. 13</w:t>
      </w:r>
      <w:r w:rsidR="002C21DE" w:rsidRPr="00F242E3">
        <w:rPr>
          <w:rFonts w:asciiTheme="minorHAnsi" w:hAnsiTheme="minorHAnsi" w:cstheme="minorHAnsi"/>
          <w:sz w:val="22"/>
          <w:szCs w:val="22"/>
        </w:rPr>
        <w:t>2</w:t>
      </w:r>
      <w:r w:rsidR="00764743" w:rsidRPr="00F242E3">
        <w:rPr>
          <w:rFonts w:asciiTheme="minorHAnsi" w:hAnsiTheme="minorHAnsi" w:cstheme="minorHAnsi"/>
          <w:sz w:val="22"/>
          <w:szCs w:val="22"/>
        </w:rPr>
        <w:t xml:space="preserve"> </w:t>
      </w:r>
      <w:r w:rsidRPr="00F242E3">
        <w:rPr>
          <w:rFonts w:asciiTheme="minorHAnsi" w:hAnsiTheme="minorHAnsi" w:cstheme="minorHAnsi"/>
          <w:sz w:val="22"/>
          <w:szCs w:val="22"/>
        </w:rPr>
        <w:t xml:space="preserve">w oparciu o ustawę z dnia 11.09.2019 r. Prawo zamówień publicznych </w:t>
      </w:r>
      <w:r w:rsidRPr="00F242E3">
        <w:rPr>
          <w:rFonts w:asciiTheme="minorHAnsi" w:hAnsiTheme="minorHAnsi" w:cstheme="minorHAnsi"/>
          <w:sz w:val="22"/>
          <w:szCs w:val="22"/>
          <w:lang w:eastAsia="ar-SA"/>
        </w:rPr>
        <w:t>(</w:t>
      </w:r>
      <w:proofErr w:type="spellStart"/>
      <w:r w:rsidR="00D610CB" w:rsidRPr="00F242E3">
        <w:rPr>
          <w:rFonts w:asciiTheme="minorHAnsi" w:hAnsiTheme="minorHAnsi" w:cstheme="minorHAnsi"/>
          <w:sz w:val="22"/>
          <w:szCs w:val="22"/>
          <w:lang w:eastAsia="ar-SA"/>
        </w:rPr>
        <w:t>t.j</w:t>
      </w:r>
      <w:proofErr w:type="spellEnd"/>
      <w:r w:rsidR="00D610CB" w:rsidRPr="00F242E3">
        <w:rPr>
          <w:rFonts w:asciiTheme="minorHAnsi" w:hAnsiTheme="minorHAnsi" w:cstheme="minorHAnsi"/>
          <w:sz w:val="22"/>
          <w:szCs w:val="22"/>
          <w:lang w:eastAsia="ar-SA"/>
        </w:rPr>
        <w:t>. Dz.U. 202</w:t>
      </w:r>
      <w:r w:rsidR="001704BF">
        <w:rPr>
          <w:rFonts w:asciiTheme="minorHAnsi" w:hAnsiTheme="minorHAnsi" w:cstheme="minorHAnsi"/>
          <w:sz w:val="22"/>
          <w:szCs w:val="22"/>
          <w:lang w:eastAsia="ar-SA"/>
        </w:rPr>
        <w:t>4</w:t>
      </w:r>
      <w:r w:rsidR="00D610CB" w:rsidRPr="00F242E3">
        <w:rPr>
          <w:rFonts w:asciiTheme="minorHAnsi" w:hAnsiTheme="minorHAnsi" w:cstheme="minorHAnsi"/>
          <w:sz w:val="22"/>
          <w:szCs w:val="22"/>
          <w:lang w:eastAsia="ar-SA"/>
        </w:rPr>
        <w:t xml:space="preserve"> r., poz. 1</w:t>
      </w:r>
      <w:r w:rsidR="001704BF">
        <w:rPr>
          <w:rFonts w:asciiTheme="minorHAnsi" w:hAnsiTheme="minorHAnsi" w:cstheme="minorHAnsi"/>
          <w:sz w:val="22"/>
          <w:szCs w:val="22"/>
          <w:lang w:eastAsia="ar-SA"/>
        </w:rPr>
        <w:t>320</w:t>
      </w:r>
      <w:r w:rsidR="00D610CB" w:rsidRPr="00F242E3">
        <w:rPr>
          <w:rFonts w:asciiTheme="minorHAnsi" w:hAnsiTheme="minorHAnsi" w:cstheme="minorHAnsi"/>
          <w:sz w:val="22"/>
          <w:szCs w:val="22"/>
          <w:lang w:eastAsia="ar-SA"/>
        </w:rPr>
        <w:t xml:space="preserve"> z </w:t>
      </w:r>
      <w:proofErr w:type="spellStart"/>
      <w:r w:rsidR="00D610CB" w:rsidRPr="00F242E3">
        <w:rPr>
          <w:rFonts w:asciiTheme="minorHAnsi" w:hAnsiTheme="minorHAnsi" w:cstheme="minorHAnsi"/>
          <w:sz w:val="22"/>
          <w:szCs w:val="22"/>
          <w:lang w:eastAsia="ar-SA"/>
        </w:rPr>
        <w:t>późn</w:t>
      </w:r>
      <w:proofErr w:type="spellEnd"/>
      <w:r w:rsidR="00D610CB" w:rsidRPr="00F242E3">
        <w:rPr>
          <w:rFonts w:asciiTheme="minorHAnsi" w:hAnsiTheme="minorHAnsi" w:cstheme="minorHAnsi"/>
          <w:sz w:val="22"/>
          <w:szCs w:val="22"/>
          <w:lang w:eastAsia="ar-SA"/>
        </w:rPr>
        <w:t>. zm.)</w:t>
      </w:r>
    </w:p>
    <w:p w:rsidR="00CE3174" w:rsidRPr="00F242E3" w:rsidRDefault="00CE3174" w:rsidP="006F4ACC">
      <w:pPr>
        <w:rPr>
          <w:rFonts w:asciiTheme="minorHAnsi" w:hAnsiTheme="minorHAnsi" w:cstheme="minorHAnsi"/>
          <w:sz w:val="22"/>
          <w:szCs w:val="22"/>
        </w:rPr>
      </w:pPr>
    </w:p>
    <w:p w:rsidR="00071F7E" w:rsidRPr="00F242E3" w:rsidRDefault="00071F7E" w:rsidP="006F4ACC">
      <w:pPr>
        <w:rPr>
          <w:rFonts w:asciiTheme="minorHAnsi" w:hAnsiTheme="minorHAnsi" w:cstheme="minorHAnsi"/>
          <w:sz w:val="22"/>
          <w:szCs w:val="22"/>
        </w:rPr>
      </w:pPr>
      <w:r w:rsidRPr="00F242E3">
        <w:rPr>
          <w:rFonts w:asciiTheme="minorHAnsi" w:hAnsiTheme="minorHAnsi" w:cstheme="minorHAnsi"/>
          <w:sz w:val="22"/>
          <w:szCs w:val="22"/>
        </w:rPr>
        <w:t xml:space="preserve">Dotyczy </w:t>
      </w:r>
      <w:r w:rsidR="00CE3174" w:rsidRPr="00F242E3">
        <w:rPr>
          <w:rFonts w:asciiTheme="minorHAnsi" w:hAnsiTheme="minorHAnsi" w:cstheme="minorHAnsi"/>
          <w:sz w:val="22"/>
          <w:szCs w:val="22"/>
        </w:rPr>
        <w:t>postępowania</w:t>
      </w:r>
      <w:r w:rsidR="003F2C67" w:rsidRPr="00F242E3">
        <w:rPr>
          <w:rFonts w:asciiTheme="minorHAnsi" w:hAnsiTheme="minorHAnsi" w:cstheme="minorHAnsi"/>
          <w:sz w:val="22"/>
          <w:szCs w:val="22"/>
        </w:rPr>
        <w:t xml:space="preserve"> o </w:t>
      </w:r>
      <w:r w:rsidR="00DC0C46" w:rsidRPr="00F242E3">
        <w:rPr>
          <w:rFonts w:asciiTheme="minorHAnsi" w:hAnsiTheme="minorHAnsi" w:cstheme="minorHAnsi"/>
          <w:sz w:val="22"/>
          <w:szCs w:val="22"/>
        </w:rPr>
        <w:t xml:space="preserve">wartości </w:t>
      </w:r>
      <w:r w:rsidR="00DC0C46" w:rsidRPr="00F242E3">
        <w:rPr>
          <w:rFonts w:asciiTheme="minorHAnsi" w:hAnsiTheme="minorHAnsi" w:cstheme="minorHAnsi"/>
          <w:b/>
          <w:sz w:val="22"/>
          <w:szCs w:val="22"/>
        </w:rPr>
        <w:t>powyżej 1</w:t>
      </w:r>
      <w:r w:rsidR="00B42C63" w:rsidRPr="00F242E3">
        <w:rPr>
          <w:rFonts w:asciiTheme="minorHAnsi" w:hAnsiTheme="minorHAnsi" w:cstheme="minorHAnsi"/>
          <w:b/>
          <w:sz w:val="22"/>
          <w:szCs w:val="22"/>
        </w:rPr>
        <w:t>4</w:t>
      </w:r>
      <w:r w:rsidR="00A62471">
        <w:rPr>
          <w:rFonts w:asciiTheme="minorHAnsi" w:hAnsiTheme="minorHAnsi" w:cstheme="minorHAnsi"/>
          <w:b/>
          <w:sz w:val="22"/>
          <w:szCs w:val="22"/>
        </w:rPr>
        <w:t>3</w:t>
      </w:r>
      <w:r w:rsidRPr="00F242E3">
        <w:rPr>
          <w:rFonts w:asciiTheme="minorHAnsi" w:hAnsiTheme="minorHAnsi" w:cstheme="minorHAnsi"/>
          <w:b/>
          <w:sz w:val="22"/>
          <w:szCs w:val="22"/>
        </w:rPr>
        <w:t xml:space="preserve"> 000 euro</w:t>
      </w:r>
      <w:r w:rsidRPr="00F242E3">
        <w:rPr>
          <w:rFonts w:asciiTheme="minorHAnsi" w:hAnsiTheme="minorHAnsi" w:cstheme="minorHAnsi"/>
          <w:sz w:val="22"/>
          <w:szCs w:val="22"/>
        </w:rPr>
        <w:t xml:space="preserve"> na:</w:t>
      </w:r>
      <w:r w:rsidRPr="00F242E3">
        <w:rPr>
          <w:rFonts w:asciiTheme="minorHAnsi" w:hAnsiTheme="minorHAnsi" w:cstheme="minorHAnsi"/>
          <w:sz w:val="22"/>
          <w:szCs w:val="22"/>
        </w:rPr>
        <w:br/>
      </w:r>
    </w:p>
    <w:p w:rsidR="00071F7E" w:rsidRPr="00795797" w:rsidRDefault="00071F7E" w:rsidP="006F4ACC">
      <w:pPr>
        <w:rPr>
          <w:rFonts w:asciiTheme="minorHAnsi" w:hAnsiTheme="minorHAnsi" w:cstheme="minorHAnsi"/>
          <w:sz w:val="22"/>
          <w:szCs w:val="22"/>
        </w:rPr>
      </w:pPr>
    </w:p>
    <w:p w:rsidR="00071F7E" w:rsidRPr="00795797" w:rsidRDefault="00071F7E" w:rsidP="006F4ACC">
      <w:pPr>
        <w:rPr>
          <w:rFonts w:asciiTheme="minorHAnsi" w:hAnsiTheme="minorHAnsi" w:cstheme="minorHAnsi"/>
          <w:sz w:val="22"/>
          <w:szCs w:val="22"/>
        </w:rPr>
      </w:pPr>
    </w:p>
    <w:p w:rsidR="00795797" w:rsidRPr="00795797" w:rsidRDefault="009D6C45" w:rsidP="00CD3E6B">
      <w:pPr>
        <w:spacing w:line="360" w:lineRule="auto"/>
        <w:ind w:firstLine="708"/>
        <w:jc w:val="center"/>
        <w:rPr>
          <w:rFonts w:asciiTheme="minorHAnsi" w:hAnsiTheme="minorHAnsi" w:cstheme="minorHAnsi"/>
          <w:b/>
          <w:sz w:val="22"/>
          <w:szCs w:val="22"/>
        </w:rPr>
      </w:pPr>
      <w:bookmarkStart w:id="0" w:name="_Hlk123735663"/>
      <w:r w:rsidRPr="00795797">
        <w:rPr>
          <w:rFonts w:asciiTheme="minorHAnsi" w:hAnsiTheme="minorHAnsi" w:cstheme="minorHAnsi"/>
          <w:b/>
          <w:bCs/>
          <w:sz w:val="22"/>
          <w:szCs w:val="22"/>
          <w:lang w:eastAsia="ar-SA"/>
        </w:rPr>
        <w:t>„</w:t>
      </w:r>
      <w:bookmarkStart w:id="1" w:name="_Hlk211258539"/>
      <w:bookmarkStart w:id="2" w:name="_Hlk157157411"/>
      <w:bookmarkStart w:id="3" w:name="_Hlk191535433"/>
      <w:r w:rsidR="0068366D" w:rsidRPr="0068366D">
        <w:rPr>
          <w:rFonts w:asciiTheme="minorHAnsi" w:hAnsiTheme="minorHAnsi" w:cstheme="minorHAnsi"/>
          <w:b/>
          <w:bCs/>
          <w:sz w:val="22"/>
          <w:szCs w:val="22"/>
          <w:lang w:eastAsia="ar-SA"/>
        </w:rPr>
        <w:t>Dostawa sprzętu zgodnie z umową nr 1/21/16/2025/305/249 na realizację programu wieloletniego pn. Narodowa Strategia Onkologiczna, w zakresie zadania pn.: "Zakup sprzętu do diagnostyki patomorfologicznej" w 2025 r. dla SP ZOZ CSK UM w Łodzi</w:t>
      </w:r>
      <w:r w:rsidR="00795797" w:rsidRPr="00795797">
        <w:rPr>
          <w:rFonts w:asciiTheme="minorHAnsi" w:hAnsiTheme="minorHAnsi" w:cstheme="minorHAnsi"/>
          <w:b/>
          <w:sz w:val="22"/>
          <w:szCs w:val="22"/>
        </w:rPr>
        <w:t>”</w:t>
      </w:r>
      <w:r w:rsidR="00795797" w:rsidRPr="00795797">
        <w:rPr>
          <w:rFonts w:asciiTheme="minorHAnsi" w:hAnsiTheme="minorHAnsi" w:cstheme="minorHAnsi"/>
          <w:b/>
          <w:sz w:val="22"/>
          <w:szCs w:val="22"/>
        </w:rPr>
        <w:br/>
      </w:r>
      <w:bookmarkEnd w:id="1"/>
    </w:p>
    <w:bookmarkEnd w:id="0"/>
    <w:bookmarkEnd w:id="2"/>
    <w:p w:rsidR="00404700" w:rsidRPr="00795797" w:rsidRDefault="00404700" w:rsidP="006F4ACC">
      <w:pPr>
        <w:pStyle w:val="Tekstpodstawowy"/>
        <w:rPr>
          <w:rFonts w:asciiTheme="minorHAnsi" w:hAnsiTheme="minorHAnsi" w:cstheme="minorHAnsi"/>
          <w:b/>
          <w:bCs/>
          <w:sz w:val="22"/>
          <w:szCs w:val="22"/>
        </w:rPr>
      </w:pPr>
    </w:p>
    <w:bookmarkEnd w:id="3"/>
    <w:p w:rsidR="00404700" w:rsidRPr="00795797" w:rsidRDefault="00404700" w:rsidP="006F4ACC">
      <w:pPr>
        <w:pStyle w:val="Tekstpodstawowy"/>
        <w:jc w:val="center"/>
        <w:rPr>
          <w:rFonts w:asciiTheme="minorHAnsi" w:hAnsiTheme="minorHAnsi" w:cstheme="minorHAnsi"/>
          <w:sz w:val="22"/>
          <w:szCs w:val="22"/>
        </w:rPr>
      </w:pPr>
    </w:p>
    <w:p w:rsidR="00071F7E" w:rsidRPr="00795797" w:rsidRDefault="00071F7E" w:rsidP="006F4ACC">
      <w:pPr>
        <w:rPr>
          <w:rFonts w:asciiTheme="minorHAnsi" w:hAnsiTheme="minorHAnsi" w:cstheme="minorHAnsi"/>
          <w:b/>
          <w:sz w:val="22"/>
          <w:szCs w:val="22"/>
        </w:rPr>
      </w:pPr>
    </w:p>
    <w:p w:rsidR="00DB7F0F" w:rsidRPr="00795797" w:rsidRDefault="00DB7F0F" w:rsidP="006F4ACC">
      <w:pPr>
        <w:rPr>
          <w:rFonts w:asciiTheme="minorHAnsi" w:hAnsiTheme="minorHAnsi" w:cstheme="minorHAnsi"/>
          <w:sz w:val="22"/>
          <w:szCs w:val="22"/>
        </w:rPr>
      </w:pPr>
    </w:p>
    <w:p w:rsidR="00F4255A" w:rsidRPr="00795797" w:rsidRDefault="00F4255A" w:rsidP="006F4ACC">
      <w:pPr>
        <w:rPr>
          <w:rFonts w:asciiTheme="minorHAnsi" w:hAnsiTheme="minorHAnsi" w:cstheme="minorHAnsi"/>
          <w:sz w:val="22"/>
          <w:szCs w:val="22"/>
        </w:rPr>
      </w:pPr>
    </w:p>
    <w:p w:rsidR="00071F7E" w:rsidRPr="00795797" w:rsidRDefault="00973820" w:rsidP="006F4ACC">
      <w:pPr>
        <w:rPr>
          <w:rFonts w:asciiTheme="minorHAnsi" w:hAnsiTheme="minorHAnsi" w:cstheme="minorHAnsi"/>
          <w:b/>
          <w:bCs/>
          <w:sz w:val="22"/>
          <w:szCs w:val="22"/>
          <w:u w:val="single"/>
        </w:rPr>
      </w:pPr>
      <w:r w:rsidRPr="00795797">
        <w:rPr>
          <w:rFonts w:asciiTheme="minorHAnsi" w:hAnsiTheme="minorHAnsi" w:cstheme="minorHAnsi"/>
          <w:b/>
          <w:bCs/>
          <w:sz w:val="22"/>
          <w:szCs w:val="22"/>
        </w:rPr>
        <w:t>ZP/</w:t>
      </w:r>
      <w:r w:rsidR="00764A55" w:rsidRPr="00795797">
        <w:rPr>
          <w:rFonts w:asciiTheme="minorHAnsi" w:hAnsiTheme="minorHAnsi" w:cstheme="minorHAnsi"/>
          <w:b/>
          <w:bCs/>
          <w:sz w:val="22"/>
          <w:szCs w:val="22"/>
        </w:rPr>
        <w:t>1</w:t>
      </w:r>
      <w:r w:rsidR="0087712A">
        <w:rPr>
          <w:rFonts w:asciiTheme="minorHAnsi" w:hAnsiTheme="minorHAnsi" w:cstheme="minorHAnsi"/>
          <w:b/>
          <w:bCs/>
          <w:sz w:val="22"/>
          <w:szCs w:val="22"/>
        </w:rPr>
        <w:t>34</w:t>
      </w:r>
      <w:r w:rsidRPr="00795797">
        <w:rPr>
          <w:rFonts w:asciiTheme="minorHAnsi" w:hAnsiTheme="minorHAnsi" w:cstheme="minorHAnsi"/>
          <w:b/>
          <w:bCs/>
          <w:sz w:val="22"/>
          <w:szCs w:val="22"/>
        </w:rPr>
        <w:t>/202</w:t>
      </w:r>
      <w:r w:rsidR="00DB7F0F" w:rsidRPr="00795797">
        <w:rPr>
          <w:rFonts w:asciiTheme="minorHAnsi" w:hAnsiTheme="minorHAnsi" w:cstheme="minorHAnsi"/>
          <w:b/>
          <w:bCs/>
          <w:sz w:val="22"/>
          <w:szCs w:val="22"/>
        </w:rPr>
        <w:t>5</w:t>
      </w:r>
    </w:p>
    <w:p w:rsidR="00071F7E" w:rsidRPr="00795797" w:rsidRDefault="00071F7E" w:rsidP="006F4ACC">
      <w:pPr>
        <w:rPr>
          <w:rFonts w:asciiTheme="minorHAnsi" w:hAnsiTheme="minorHAnsi" w:cstheme="minorHAnsi"/>
          <w:b/>
          <w:bCs/>
          <w:sz w:val="22"/>
          <w:szCs w:val="22"/>
          <w:u w:val="single"/>
        </w:rPr>
      </w:pPr>
    </w:p>
    <w:p w:rsidR="00071F7E" w:rsidRPr="00795797" w:rsidRDefault="00071F7E" w:rsidP="006F4ACC">
      <w:pPr>
        <w:rPr>
          <w:rFonts w:asciiTheme="minorHAnsi" w:hAnsiTheme="minorHAnsi" w:cstheme="minorHAnsi"/>
          <w:b/>
          <w:bCs/>
          <w:sz w:val="22"/>
          <w:szCs w:val="22"/>
          <w:u w:val="single"/>
        </w:rPr>
      </w:pPr>
    </w:p>
    <w:p w:rsidR="00324DAD" w:rsidRPr="00F242E3" w:rsidRDefault="00324DAD" w:rsidP="006F4ACC">
      <w:pPr>
        <w:pStyle w:val="Tekstdymka"/>
        <w:rPr>
          <w:rFonts w:asciiTheme="minorHAnsi" w:hAnsiTheme="minorHAnsi" w:cstheme="minorHAnsi"/>
          <w:sz w:val="22"/>
          <w:szCs w:val="22"/>
        </w:rPr>
      </w:pPr>
    </w:p>
    <w:p w:rsidR="00AB31C1" w:rsidRPr="00F242E3" w:rsidRDefault="00AB31C1" w:rsidP="006F4ACC">
      <w:pPr>
        <w:rPr>
          <w:rFonts w:asciiTheme="minorHAnsi" w:hAnsiTheme="minorHAnsi" w:cstheme="minorHAnsi"/>
          <w:b/>
          <w:bCs/>
          <w:sz w:val="22"/>
          <w:szCs w:val="22"/>
          <w:u w:val="single"/>
        </w:rPr>
      </w:pPr>
    </w:p>
    <w:p w:rsidR="00CF7A86" w:rsidRPr="00F242E3" w:rsidRDefault="00CF7A86" w:rsidP="006F4ACC">
      <w:pPr>
        <w:rPr>
          <w:rFonts w:asciiTheme="minorHAnsi" w:hAnsiTheme="minorHAnsi" w:cstheme="minorHAnsi"/>
          <w:b/>
          <w:bCs/>
          <w:sz w:val="22"/>
          <w:szCs w:val="22"/>
          <w:u w:val="single"/>
        </w:rPr>
      </w:pPr>
    </w:p>
    <w:p w:rsidR="00CF7A86" w:rsidRPr="00F242E3" w:rsidRDefault="00CF7A86" w:rsidP="006F4ACC">
      <w:pPr>
        <w:rPr>
          <w:rFonts w:asciiTheme="minorHAnsi" w:hAnsiTheme="minorHAnsi" w:cstheme="minorHAnsi"/>
          <w:b/>
          <w:bCs/>
          <w:sz w:val="22"/>
          <w:szCs w:val="22"/>
          <w:u w:val="single"/>
        </w:rPr>
      </w:pPr>
    </w:p>
    <w:p w:rsidR="00CF7A86" w:rsidRPr="00F242E3" w:rsidRDefault="00CF7A86" w:rsidP="006F4ACC">
      <w:pPr>
        <w:rPr>
          <w:rFonts w:asciiTheme="minorHAnsi" w:hAnsiTheme="minorHAnsi" w:cstheme="minorHAnsi"/>
          <w:b/>
          <w:bCs/>
          <w:sz w:val="22"/>
          <w:szCs w:val="22"/>
          <w:u w:val="single"/>
        </w:rPr>
      </w:pPr>
    </w:p>
    <w:p w:rsidR="00071F7E" w:rsidRPr="00F242E3" w:rsidRDefault="00071F7E" w:rsidP="006F4ACC">
      <w:pPr>
        <w:pStyle w:val="Tekstpodstawowy2"/>
        <w:spacing w:after="0" w:line="240" w:lineRule="auto"/>
        <w:jc w:val="right"/>
        <w:rPr>
          <w:rFonts w:asciiTheme="minorHAnsi" w:hAnsiTheme="minorHAnsi" w:cstheme="minorHAnsi"/>
          <w:sz w:val="22"/>
          <w:szCs w:val="22"/>
        </w:rPr>
      </w:pPr>
      <w:r w:rsidRPr="00F242E3">
        <w:rPr>
          <w:rFonts w:asciiTheme="minorHAnsi" w:hAnsiTheme="minorHAnsi" w:cstheme="minorHAnsi"/>
          <w:b/>
          <w:bCs/>
          <w:sz w:val="22"/>
          <w:szCs w:val="22"/>
        </w:rPr>
        <w:t>Specyfikację zatwierdził</w:t>
      </w:r>
      <w:r w:rsidR="00DC0C46" w:rsidRPr="00F242E3">
        <w:rPr>
          <w:rFonts w:asciiTheme="minorHAnsi" w:hAnsiTheme="minorHAnsi" w:cstheme="minorHAnsi"/>
          <w:b/>
          <w:bCs/>
          <w:sz w:val="22"/>
          <w:szCs w:val="22"/>
        </w:rPr>
        <w:t>a</w:t>
      </w:r>
      <w:r w:rsidRPr="00F242E3">
        <w:rPr>
          <w:rFonts w:asciiTheme="minorHAnsi" w:hAnsiTheme="minorHAnsi" w:cstheme="minorHAnsi"/>
          <w:b/>
          <w:bCs/>
          <w:sz w:val="22"/>
          <w:szCs w:val="22"/>
        </w:rPr>
        <w:t xml:space="preserve">: </w:t>
      </w:r>
    </w:p>
    <w:p w:rsidR="00071F7E" w:rsidRPr="00F242E3" w:rsidRDefault="00071F7E" w:rsidP="006F4ACC">
      <w:pPr>
        <w:jc w:val="right"/>
        <w:rPr>
          <w:rFonts w:asciiTheme="minorHAnsi" w:hAnsiTheme="minorHAnsi" w:cstheme="minorHAnsi"/>
          <w:b/>
          <w:bCs/>
          <w:sz w:val="22"/>
          <w:szCs w:val="22"/>
        </w:rPr>
      </w:pPr>
      <w:r w:rsidRPr="00F242E3">
        <w:rPr>
          <w:rFonts w:asciiTheme="minorHAnsi" w:hAnsiTheme="minorHAnsi" w:cstheme="minorHAnsi"/>
          <w:b/>
          <w:bCs/>
          <w:sz w:val="22"/>
          <w:szCs w:val="22"/>
        </w:rPr>
        <w:t>dr n. med. Monika Domarecka</w:t>
      </w:r>
    </w:p>
    <w:p w:rsidR="00071F7E" w:rsidRPr="00F242E3" w:rsidRDefault="00071F7E" w:rsidP="006F4ACC">
      <w:pPr>
        <w:jc w:val="right"/>
        <w:rPr>
          <w:rFonts w:asciiTheme="minorHAnsi" w:hAnsiTheme="minorHAnsi" w:cstheme="minorHAnsi"/>
          <w:b/>
          <w:bCs/>
          <w:sz w:val="22"/>
          <w:szCs w:val="22"/>
        </w:rPr>
      </w:pPr>
      <w:r w:rsidRPr="00F242E3">
        <w:rPr>
          <w:rFonts w:asciiTheme="minorHAnsi" w:hAnsiTheme="minorHAnsi" w:cstheme="minorHAnsi"/>
          <w:b/>
          <w:bCs/>
          <w:sz w:val="22"/>
          <w:szCs w:val="22"/>
        </w:rPr>
        <w:t>Dyrektor Centralnego Szpitala Klinicznego</w:t>
      </w:r>
    </w:p>
    <w:p w:rsidR="00071F7E" w:rsidRPr="00F242E3" w:rsidRDefault="00071F7E" w:rsidP="006F4ACC">
      <w:pPr>
        <w:jc w:val="right"/>
        <w:rPr>
          <w:rFonts w:asciiTheme="minorHAnsi" w:hAnsiTheme="minorHAnsi" w:cstheme="minorHAnsi"/>
          <w:b/>
          <w:bCs/>
          <w:sz w:val="22"/>
          <w:szCs w:val="22"/>
        </w:rPr>
      </w:pPr>
      <w:r w:rsidRPr="00F242E3">
        <w:rPr>
          <w:rFonts w:asciiTheme="minorHAnsi" w:hAnsiTheme="minorHAnsi" w:cstheme="minorHAnsi"/>
          <w:b/>
          <w:bCs/>
          <w:sz w:val="22"/>
          <w:szCs w:val="22"/>
        </w:rPr>
        <w:t>Uniwersytetu Medycznego</w:t>
      </w:r>
      <w:r w:rsidR="003F2C67" w:rsidRPr="00F242E3">
        <w:rPr>
          <w:rFonts w:asciiTheme="minorHAnsi" w:hAnsiTheme="minorHAnsi" w:cstheme="minorHAnsi"/>
          <w:b/>
          <w:bCs/>
          <w:sz w:val="22"/>
          <w:szCs w:val="22"/>
        </w:rPr>
        <w:t xml:space="preserve"> w </w:t>
      </w:r>
      <w:r w:rsidRPr="00F242E3">
        <w:rPr>
          <w:rFonts w:asciiTheme="minorHAnsi" w:hAnsiTheme="minorHAnsi" w:cstheme="minorHAnsi"/>
          <w:b/>
          <w:bCs/>
          <w:sz w:val="22"/>
          <w:szCs w:val="22"/>
        </w:rPr>
        <w:t>Łodzi</w:t>
      </w:r>
    </w:p>
    <w:p w:rsidR="00071F7E" w:rsidRPr="00F242E3" w:rsidRDefault="00071F7E" w:rsidP="006F4ACC">
      <w:pPr>
        <w:jc w:val="center"/>
        <w:rPr>
          <w:rFonts w:asciiTheme="minorHAnsi" w:hAnsiTheme="minorHAnsi" w:cstheme="minorHAnsi"/>
          <w:sz w:val="22"/>
          <w:szCs w:val="22"/>
        </w:rPr>
      </w:pPr>
    </w:p>
    <w:p w:rsidR="00071F7E" w:rsidRPr="00F242E3" w:rsidRDefault="00071F7E" w:rsidP="006F4ACC">
      <w:pPr>
        <w:jc w:val="center"/>
        <w:rPr>
          <w:rFonts w:asciiTheme="minorHAnsi" w:hAnsiTheme="minorHAnsi" w:cstheme="minorHAnsi"/>
          <w:sz w:val="22"/>
          <w:szCs w:val="22"/>
        </w:rPr>
      </w:pPr>
    </w:p>
    <w:p w:rsidR="00071F7E" w:rsidRPr="00F242E3" w:rsidRDefault="00071F7E" w:rsidP="006F4ACC">
      <w:pPr>
        <w:jc w:val="center"/>
        <w:rPr>
          <w:rFonts w:asciiTheme="minorHAnsi" w:hAnsiTheme="minorHAnsi" w:cstheme="minorHAnsi"/>
          <w:sz w:val="22"/>
          <w:szCs w:val="22"/>
        </w:rPr>
      </w:pPr>
    </w:p>
    <w:p w:rsidR="00911226" w:rsidRPr="00F242E3" w:rsidRDefault="00911226" w:rsidP="006F4ACC">
      <w:pPr>
        <w:jc w:val="center"/>
        <w:rPr>
          <w:rFonts w:asciiTheme="minorHAnsi" w:hAnsiTheme="minorHAnsi" w:cstheme="minorHAnsi"/>
          <w:sz w:val="22"/>
          <w:szCs w:val="22"/>
        </w:rPr>
      </w:pPr>
    </w:p>
    <w:p w:rsidR="00911226" w:rsidRDefault="00911226" w:rsidP="006F4ACC">
      <w:pPr>
        <w:jc w:val="center"/>
        <w:rPr>
          <w:rFonts w:asciiTheme="minorHAnsi" w:hAnsiTheme="minorHAnsi" w:cstheme="minorHAnsi"/>
          <w:sz w:val="22"/>
          <w:szCs w:val="22"/>
        </w:rPr>
      </w:pPr>
    </w:p>
    <w:p w:rsidR="000261B7" w:rsidRDefault="000261B7" w:rsidP="006F4ACC">
      <w:pPr>
        <w:jc w:val="center"/>
        <w:rPr>
          <w:rFonts w:asciiTheme="minorHAnsi" w:hAnsiTheme="minorHAnsi" w:cstheme="minorHAnsi"/>
          <w:sz w:val="22"/>
          <w:szCs w:val="22"/>
        </w:rPr>
      </w:pPr>
    </w:p>
    <w:p w:rsidR="000261B7" w:rsidRDefault="000261B7" w:rsidP="006F4ACC">
      <w:pPr>
        <w:jc w:val="center"/>
        <w:rPr>
          <w:rFonts w:asciiTheme="minorHAnsi" w:hAnsiTheme="minorHAnsi" w:cstheme="minorHAnsi"/>
          <w:sz w:val="22"/>
          <w:szCs w:val="22"/>
        </w:rPr>
      </w:pPr>
    </w:p>
    <w:p w:rsidR="000261B7" w:rsidRDefault="000261B7" w:rsidP="006F4ACC">
      <w:pPr>
        <w:jc w:val="center"/>
        <w:rPr>
          <w:rFonts w:asciiTheme="minorHAnsi" w:hAnsiTheme="minorHAnsi" w:cstheme="minorHAnsi"/>
          <w:sz w:val="22"/>
          <w:szCs w:val="22"/>
        </w:rPr>
      </w:pPr>
    </w:p>
    <w:p w:rsidR="000261B7" w:rsidRPr="00F242E3" w:rsidRDefault="000261B7" w:rsidP="006F4ACC">
      <w:pPr>
        <w:jc w:val="center"/>
        <w:rPr>
          <w:rFonts w:asciiTheme="minorHAnsi" w:hAnsiTheme="minorHAnsi" w:cstheme="minorHAnsi"/>
          <w:sz w:val="22"/>
          <w:szCs w:val="22"/>
        </w:rPr>
      </w:pPr>
    </w:p>
    <w:p w:rsidR="00071F7E" w:rsidRDefault="00071F7E" w:rsidP="006F4ACC">
      <w:pPr>
        <w:jc w:val="center"/>
        <w:rPr>
          <w:rFonts w:asciiTheme="minorHAnsi" w:hAnsiTheme="minorHAnsi" w:cstheme="minorHAnsi"/>
          <w:sz w:val="22"/>
          <w:szCs w:val="22"/>
        </w:rPr>
      </w:pPr>
      <w:r w:rsidRPr="00795797">
        <w:rPr>
          <w:rFonts w:asciiTheme="minorHAnsi" w:hAnsiTheme="minorHAnsi" w:cstheme="minorHAnsi"/>
          <w:sz w:val="22"/>
          <w:szCs w:val="22"/>
        </w:rPr>
        <w:t>Łódź, dnia</w:t>
      </w:r>
      <w:r w:rsidR="006E607D" w:rsidRPr="00795797">
        <w:rPr>
          <w:rFonts w:asciiTheme="minorHAnsi" w:hAnsiTheme="minorHAnsi" w:cstheme="minorHAnsi"/>
          <w:sz w:val="22"/>
          <w:szCs w:val="22"/>
        </w:rPr>
        <w:t xml:space="preserve"> </w:t>
      </w:r>
      <w:r w:rsidR="0087712A">
        <w:rPr>
          <w:rFonts w:asciiTheme="minorHAnsi" w:hAnsiTheme="minorHAnsi" w:cstheme="minorHAnsi"/>
          <w:sz w:val="22"/>
          <w:szCs w:val="22"/>
        </w:rPr>
        <w:t>30</w:t>
      </w:r>
      <w:r w:rsidR="00F46FCA" w:rsidRPr="00795797">
        <w:rPr>
          <w:rFonts w:asciiTheme="minorHAnsi" w:hAnsiTheme="minorHAnsi" w:cstheme="minorHAnsi"/>
          <w:sz w:val="22"/>
          <w:szCs w:val="22"/>
        </w:rPr>
        <w:t>.</w:t>
      </w:r>
      <w:r w:rsidR="006E607D" w:rsidRPr="00795797">
        <w:rPr>
          <w:rFonts w:asciiTheme="minorHAnsi" w:hAnsiTheme="minorHAnsi" w:cstheme="minorHAnsi"/>
          <w:sz w:val="22"/>
          <w:szCs w:val="22"/>
        </w:rPr>
        <w:t>10</w:t>
      </w:r>
      <w:r w:rsidR="0024200C" w:rsidRPr="00795797">
        <w:rPr>
          <w:rFonts w:asciiTheme="minorHAnsi" w:hAnsiTheme="minorHAnsi" w:cstheme="minorHAnsi"/>
          <w:sz w:val="22"/>
          <w:szCs w:val="22"/>
        </w:rPr>
        <w:t>.</w:t>
      </w:r>
      <w:r w:rsidR="006E0F00" w:rsidRPr="00795797">
        <w:rPr>
          <w:rFonts w:asciiTheme="minorHAnsi" w:hAnsiTheme="minorHAnsi" w:cstheme="minorHAnsi"/>
          <w:sz w:val="22"/>
          <w:szCs w:val="22"/>
        </w:rPr>
        <w:t>202</w:t>
      </w:r>
      <w:r w:rsidR="00DB7F0F" w:rsidRPr="00795797">
        <w:rPr>
          <w:rFonts w:asciiTheme="minorHAnsi" w:hAnsiTheme="minorHAnsi" w:cstheme="minorHAnsi"/>
          <w:sz w:val="22"/>
          <w:szCs w:val="22"/>
        </w:rPr>
        <w:t>5</w:t>
      </w:r>
      <w:r w:rsidR="00C07F15" w:rsidRPr="00795797">
        <w:rPr>
          <w:rFonts w:asciiTheme="minorHAnsi" w:hAnsiTheme="minorHAnsi" w:cstheme="minorHAnsi"/>
          <w:sz w:val="22"/>
          <w:szCs w:val="22"/>
        </w:rPr>
        <w:t xml:space="preserve"> </w:t>
      </w:r>
      <w:r w:rsidRPr="00795797">
        <w:rPr>
          <w:rFonts w:asciiTheme="minorHAnsi" w:hAnsiTheme="minorHAnsi" w:cstheme="minorHAnsi"/>
          <w:sz w:val="22"/>
          <w:szCs w:val="22"/>
        </w:rPr>
        <w:t>r.</w:t>
      </w:r>
    </w:p>
    <w:p w:rsidR="00704876" w:rsidRPr="00795797" w:rsidRDefault="00704876" w:rsidP="006F4ACC">
      <w:pPr>
        <w:jc w:val="center"/>
        <w:rPr>
          <w:rFonts w:asciiTheme="minorHAnsi" w:hAnsiTheme="minorHAnsi" w:cstheme="minorHAnsi"/>
          <w:sz w:val="22"/>
          <w:szCs w:val="22"/>
        </w:rPr>
      </w:pPr>
      <w:r w:rsidRPr="00704876">
        <w:rPr>
          <w:rFonts w:asciiTheme="minorHAnsi" w:hAnsiTheme="minorHAnsi" w:cstheme="minorHAnsi"/>
          <w:sz w:val="22"/>
          <w:szCs w:val="22"/>
          <w:highlight w:val="cyan"/>
        </w:rPr>
        <w:t>Aktualizacja z dnia 13.11.2025 r.</w:t>
      </w:r>
    </w:p>
    <w:p w:rsidR="00DB7F0F" w:rsidRDefault="00DB7F0F" w:rsidP="001704BF">
      <w:pPr>
        <w:rPr>
          <w:rFonts w:asciiTheme="minorHAnsi" w:hAnsiTheme="minorHAnsi" w:cstheme="minorHAnsi"/>
          <w:sz w:val="22"/>
          <w:szCs w:val="22"/>
        </w:rPr>
      </w:pPr>
    </w:p>
    <w:p w:rsidR="00DB7F0F" w:rsidRDefault="00DB7F0F" w:rsidP="006F4ACC">
      <w:pPr>
        <w:jc w:val="center"/>
        <w:rPr>
          <w:rFonts w:asciiTheme="minorHAnsi" w:hAnsiTheme="minorHAnsi" w:cstheme="minorHAnsi"/>
          <w:sz w:val="22"/>
          <w:szCs w:val="22"/>
        </w:rPr>
      </w:pPr>
    </w:p>
    <w:p w:rsidR="0072460B" w:rsidRDefault="0072460B" w:rsidP="006F4ACC">
      <w:pPr>
        <w:jc w:val="center"/>
        <w:rPr>
          <w:rFonts w:asciiTheme="minorHAnsi" w:hAnsiTheme="minorHAnsi" w:cstheme="minorHAnsi"/>
          <w:b/>
          <w:bCs/>
          <w:spacing w:val="80"/>
          <w:sz w:val="22"/>
          <w:szCs w:val="22"/>
        </w:rPr>
      </w:pPr>
    </w:p>
    <w:p w:rsidR="003F2C67" w:rsidRPr="00F242E3" w:rsidRDefault="003F2C67" w:rsidP="006F4ACC">
      <w:pPr>
        <w:jc w:val="center"/>
        <w:rPr>
          <w:rFonts w:asciiTheme="minorHAnsi" w:hAnsiTheme="minorHAnsi" w:cstheme="minorHAnsi"/>
          <w:b/>
          <w:bCs/>
          <w:spacing w:val="80"/>
          <w:sz w:val="22"/>
          <w:szCs w:val="22"/>
        </w:rPr>
      </w:pPr>
      <w:r w:rsidRPr="00F242E3">
        <w:rPr>
          <w:rFonts w:asciiTheme="minorHAnsi" w:hAnsiTheme="minorHAnsi" w:cstheme="minorHAnsi"/>
          <w:b/>
          <w:bCs/>
          <w:spacing w:val="80"/>
          <w:sz w:val="22"/>
          <w:szCs w:val="22"/>
        </w:rPr>
        <w:t>SPECYFIKACJA WARUNKÓW ZAMÓWIENIA</w:t>
      </w:r>
    </w:p>
    <w:p w:rsidR="00071F7E" w:rsidRPr="00F242E3" w:rsidRDefault="00E040BF" w:rsidP="006F4ACC">
      <w:pPr>
        <w:pStyle w:val="Nagwek9"/>
        <w:suppressAutoHyphens w:val="0"/>
        <w:rPr>
          <w:rFonts w:asciiTheme="minorHAnsi" w:hAnsiTheme="minorHAnsi" w:cstheme="minorHAnsi"/>
          <w:sz w:val="22"/>
          <w:szCs w:val="22"/>
          <w:lang w:eastAsia="pl-PL"/>
        </w:rPr>
      </w:pPr>
      <w:r w:rsidRPr="00F242E3">
        <w:rPr>
          <w:rFonts w:asciiTheme="minorHAnsi" w:hAnsiTheme="minorHAnsi" w:cstheme="minorHAnsi"/>
          <w:sz w:val="22"/>
          <w:szCs w:val="22"/>
          <w:lang w:eastAsia="pl-PL"/>
        </w:rPr>
        <w:t xml:space="preserve">I. </w:t>
      </w:r>
      <w:r w:rsidR="00071F7E" w:rsidRPr="00F242E3">
        <w:rPr>
          <w:rFonts w:asciiTheme="minorHAnsi" w:hAnsiTheme="minorHAnsi" w:cstheme="minorHAnsi"/>
          <w:sz w:val="22"/>
          <w:szCs w:val="22"/>
          <w:lang w:eastAsia="pl-PL"/>
        </w:rPr>
        <w:t xml:space="preserve">NAZWA ORAZ ADRES </w:t>
      </w:r>
      <w:r w:rsidR="00822168" w:rsidRPr="00F242E3">
        <w:rPr>
          <w:rFonts w:asciiTheme="minorHAnsi" w:hAnsiTheme="minorHAnsi" w:cstheme="minorHAnsi"/>
          <w:sz w:val="22"/>
          <w:szCs w:val="22"/>
          <w:lang w:eastAsia="pl-PL"/>
        </w:rPr>
        <w:t>ZAMAWIAJĄCEGO</w:t>
      </w:r>
    </w:p>
    <w:p w:rsidR="00071F7E" w:rsidRPr="00F242E3" w:rsidRDefault="000F2C4F" w:rsidP="006F4ACC">
      <w:pPr>
        <w:rPr>
          <w:rFonts w:asciiTheme="minorHAnsi" w:hAnsiTheme="minorHAnsi" w:cstheme="minorHAnsi"/>
          <w:sz w:val="22"/>
          <w:szCs w:val="22"/>
        </w:rPr>
      </w:pPr>
      <w:r w:rsidRPr="00F242E3">
        <w:rPr>
          <w:rFonts w:asciiTheme="minorHAnsi" w:hAnsiTheme="minorHAnsi" w:cstheme="minorHAnsi"/>
          <w:sz w:val="22"/>
          <w:szCs w:val="22"/>
        </w:rPr>
        <w:t>Zamawiający</w:t>
      </w:r>
      <w:r w:rsidR="00071F7E" w:rsidRPr="00F242E3">
        <w:rPr>
          <w:rFonts w:asciiTheme="minorHAnsi" w:hAnsiTheme="minorHAnsi" w:cstheme="minorHAnsi"/>
          <w:sz w:val="22"/>
          <w:szCs w:val="22"/>
        </w:rPr>
        <w:t>:</w:t>
      </w:r>
      <w:r w:rsidR="00071F7E" w:rsidRPr="00F242E3">
        <w:rPr>
          <w:rFonts w:asciiTheme="minorHAnsi" w:hAnsiTheme="minorHAnsi" w:cstheme="minorHAnsi"/>
          <w:sz w:val="22"/>
          <w:szCs w:val="22"/>
        </w:rPr>
        <w:tab/>
      </w:r>
      <w:r w:rsidR="00071F7E" w:rsidRPr="00F242E3">
        <w:rPr>
          <w:rFonts w:asciiTheme="minorHAnsi" w:hAnsiTheme="minorHAnsi" w:cstheme="minorHAnsi"/>
          <w:sz w:val="22"/>
          <w:szCs w:val="22"/>
        </w:rPr>
        <w:tab/>
        <w:t>Samodzielny Publiczny Zakład Opieki Zdrowotnej</w:t>
      </w:r>
    </w:p>
    <w:p w:rsidR="00071F7E" w:rsidRPr="00F242E3" w:rsidRDefault="00071F7E" w:rsidP="006F4ACC">
      <w:pPr>
        <w:ind w:left="2124"/>
        <w:rPr>
          <w:rFonts w:asciiTheme="minorHAnsi" w:hAnsiTheme="minorHAnsi" w:cstheme="minorHAnsi"/>
          <w:sz w:val="22"/>
          <w:szCs w:val="22"/>
        </w:rPr>
      </w:pPr>
      <w:r w:rsidRPr="00F242E3">
        <w:rPr>
          <w:rFonts w:asciiTheme="minorHAnsi" w:hAnsiTheme="minorHAnsi" w:cstheme="minorHAnsi"/>
          <w:sz w:val="22"/>
          <w:szCs w:val="22"/>
        </w:rPr>
        <w:t xml:space="preserve">Centralny Szpital Kliniczny </w:t>
      </w:r>
    </w:p>
    <w:p w:rsidR="00071F7E" w:rsidRPr="00F242E3" w:rsidRDefault="00071F7E" w:rsidP="006F4ACC">
      <w:pPr>
        <w:ind w:left="2124"/>
        <w:rPr>
          <w:rFonts w:asciiTheme="minorHAnsi" w:hAnsiTheme="minorHAnsi" w:cstheme="minorHAnsi"/>
          <w:sz w:val="22"/>
          <w:szCs w:val="22"/>
        </w:rPr>
      </w:pPr>
      <w:r w:rsidRPr="00F242E3">
        <w:rPr>
          <w:rFonts w:asciiTheme="minorHAnsi" w:hAnsiTheme="minorHAnsi" w:cstheme="minorHAnsi"/>
          <w:sz w:val="22"/>
          <w:szCs w:val="22"/>
        </w:rPr>
        <w:t>Uniwersytetu Medycznego</w:t>
      </w:r>
      <w:r w:rsidR="003F2C67" w:rsidRPr="00F242E3">
        <w:rPr>
          <w:rFonts w:asciiTheme="minorHAnsi" w:hAnsiTheme="minorHAnsi" w:cstheme="minorHAnsi"/>
          <w:sz w:val="22"/>
          <w:szCs w:val="22"/>
        </w:rPr>
        <w:t xml:space="preserve"> w </w:t>
      </w:r>
      <w:r w:rsidR="002209E0" w:rsidRPr="00F242E3">
        <w:rPr>
          <w:rFonts w:asciiTheme="minorHAnsi" w:hAnsiTheme="minorHAnsi" w:cstheme="minorHAnsi"/>
          <w:sz w:val="22"/>
          <w:szCs w:val="22"/>
        </w:rPr>
        <w:t>Łodzi</w:t>
      </w:r>
      <w:r w:rsidRPr="00F242E3">
        <w:rPr>
          <w:rFonts w:asciiTheme="minorHAnsi" w:hAnsiTheme="minorHAnsi" w:cstheme="minorHAnsi"/>
          <w:sz w:val="22"/>
          <w:szCs w:val="22"/>
        </w:rPr>
        <w:br/>
        <w:t>92-213 Łódź, ul. Pomorska 251</w:t>
      </w:r>
    </w:p>
    <w:p w:rsidR="00E81F8D" w:rsidRPr="00F242E3" w:rsidRDefault="00071F7E" w:rsidP="006F4ACC">
      <w:pPr>
        <w:ind w:left="2124"/>
        <w:rPr>
          <w:rFonts w:asciiTheme="minorHAnsi" w:hAnsiTheme="minorHAnsi" w:cstheme="minorHAnsi"/>
          <w:sz w:val="22"/>
          <w:szCs w:val="22"/>
        </w:rPr>
      </w:pPr>
      <w:r w:rsidRPr="00F242E3">
        <w:rPr>
          <w:rFonts w:asciiTheme="minorHAnsi" w:hAnsiTheme="minorHAnsi" w:cstheme="minorHAnsi"/>
          <w:sz w:val="22"/>
          <w:szCs w:val="22"/>
        </w:rPr>
        <w:t xml:space="preserve">tel. (42) 675 75 </w:t>
      </w:r>
      <w:r w:rsidR="00332EE2" w:rsidRPr="00F242E3">
        <w:rPr>
          <w:rFonts w:asciiTheme="minorHAnsi" w:hAnsiTheme="minorHAnsi" w:cstheme="minorHAnsi"/>
          <w:sz w:val="22"/>
          <w:szCs w:val="22"/>
        </w:rPr>
        <w:t>00</w:t>
      </w:r>
    </w:p>
    <w:p w:rsidR="00A12458" w:rsidRPr="00F242E3" w:rsidRDefault="00A12458" w:rsidP="006F4ACC">
      <w:pPr>
        <w:ind w:left="2124"/>
        <w:rPr>
          <w:rFonts w:asciiTheme="minorHAnsi" w:hAnsiTheme="minorHAnsi" w:cstheme="minorHAnsi"/>
          <w:sz w:val="22"/>
          <w:szCs w:val="22"/>
        </w:rPr>
      </w:pPr>
    </w:p>
    <w:p w:rsidR="00A12458" w:rsidRPr="00F242E3" w:rsidRDefault="00A12458" w:rsidP="006F4ACC">
      <w:pPr>
        <w:pStyle w:val="Nagwek9"/>
        <w:suppressAutoHyphens w:val="0"/>
        <w:rPr>
          <w:rFonts w:asciiTheme="minorHAnsi" w:hAnsiTheme="minorHAnsi" w:cstheme="minorHAnsi"/>
          <w:sz w:val="22"/>
          <w:szCs w:val="22"/>
          <w:lang w:eastAsia="pl-PL"/>
        </w:rPr>
      </w:pPr>
      <w:r w:rsidRPr="00F242E3">
        <w:rPr>
          <w:rFonts w:asciiTheme="minorHAnsi" w:hAnsiTheme="minorHAnsi" w:cstheme="minorHAnsi"/>
          <w:sz w:val="22"/>
          <w:szCs w:val="22"/>
          <w:lang w:eastAsia="pl-PL"/>
        </w:rPr>
        <w:t xml:space="preserve">II. ADRES </w:t>
      </w:r>
      <w:r w:rsidR="00937D76" w:rsidRPr="00F242E3">
        <w:rPr>
          <w:rFonts w:asciiTheme="minorHAnsi" w:hAnsiTheme="minorHAnsi" w:cstheme="minorHAnsi"/>
          <w:sz w:val="22"/>
          <w:szCs w:val="22"/>
          <w:lang w:eastAsia="pl-PL"/>
        </w:rPr>
        <w:t xml:space="preserve">STRONY INTERNETOWEJ </w:t>
      </w:r>
      <w:r w:rsidR="00822168" w:rsidRPr="00F242E3">
        <w:rPr>
          <w:rFonts w:asciiTheme="minorHAnsi" w:hAnsiTheme="minorHAnsi" w:cstheme="minorHAnsi"/>
          <w:sz w:val="22"/>
          <w:szCs w:val="22"/>
          <w:lang w:eastAsia="pl-PL"/>
        </w:rPr>
        <w:t>ZAMAWIAJĄCEGO</w:t>
      </w:r>
    </w:p>
    <w:p w:rsidR="00071F7E" w:rsidRPr="00F242E3" w:rsidRDefault="006448CC" w:rsidP="00F31513">
      <w:pPr>
        <w:pStyle w:val="Akapitzlist"/>
        <w:numPr>
          <w:ilvl w:val="0"/>
          <w:numId w:val="49"/>
        </w:numPr>
        <w:ind w:left="284" w:hanging="284"/>
        <w:jc w:val="both"/>
        <w:rPr>
          <w:rStyle w:val="Hipercze"/>
          <w:rFonts w:asciiTheme="minorHAnsi" w:hAnsiTheme="minorHAnsi" w:cstheme="minorHAnsi"/>
          <w:sz w:val="22"/>
          <w:szCs w:val="22"/>
        </w:rPr>
      </w:pPr>
      <w:r w:rsidRPr="00F242E3">
        <w:rPr>
          <w:rFonts w:asciiTheme="minorHAnsi" w:hAnsiTheme="minorHAnsi" w:cstheme="minorHAnsi"/>
          <w:sz w:val="22"/>
          <w:szCs w:val="22"/>
        </w:rPr>
        <w:t>s</w:t>
      </w:r>
      <w:r w:rsidR="00FE464D" w:rsidRPr="00F242E3">
        <w:rPr>
          <w:rFonts w:asciiTheme="minorHAnsi" w:hAnsiTheme="minorHAnsi" w:cstheme="minorHAnsi"/>
          <w:sz w:val="22"/>
          <w:szCs w:val="22"/>
        </w:rPr>
        <w:t>trona</w:t>
      </w:r>
      <w:r w:rsidR="00866915" w:rsidRPr="00F242E3">
        <w:rPr>
          <w:rFonts w:asciiTheme="minorHAnsi" w:hAnsiTheme="minorHAnsi" w:cstheme="minorHAnsi"/>
          <w:sz w:val="22"/>
          <w:szCs w:val="22"/>
        </w:rPr>
        <w:t xml:space="preserve"> </w:t>
      </w:r>
      <w:r w:rsidR="00822168" w:rsidRPr="00F242E3">
        <w:rPr>
          <w:rFonts w:asciiTheme="minorHAnsi" w:hAnsiTheme="minorHAnsi" w:cstheme="minorHAnsi"/>
          <w:sz w:val="22"/>
          <w:szCs w:val="22"/>
        </w:rPr>
        <w:t>Zamawiającego</w:t>
      </w:r>
      <w:r w:rsidR="00FE464D" w:rsidRPr="00F242E3">
        <w:rPr>
          <w:rFonts w:asciiTheme="minorHAnsi" w:hAnsiTheme="minorHAnsi" w:cstheme="minorHAnsi"/>
          <w:sz w:val="22"/>
          <w:szCs w:val="22"/>
        </w:rPr>
        <w:t xml:space="preserve">: </w:t>
      </w:r>
      <w:hyperlink r:id="rId9" w:history="1">
        <w:r w:rsidR="00866915" w:rsidRPr="00F242E3">
          <w:rPr>
            <w:rStyle w:val="Hipercze"/>
            <w:rFonts w:asciiTheme="minorHAnsi" w:hAnsiTheme="minorHAnsi" w:cstheme="minorHAnsi"/>
            <w:sz w:val="22"/>
            <w:szCs w:val="22"/>
          </w:rPr>
          <w:t>www.csk.umed.pl</w:t>
        </w:r>
      </w:hyperlink>
      <w:r w:rsidR="001C689C" w:rsidRPr="00F242E3">
        <w:rPr>
          <w:rStyle w:val="Hipercze"/>
          <w:rFonts w:asciiTheme="minorHAnsi" w:hAnsiTheme="minorHAnsi" w:cstheme="minorHAnsi"/>
          <w:sz w:val="22"/>
          <w:szCs w:val="22"/>
        </w:rPr>
        <w:t>, http://www.csk.umed.pl/zamowienia-publiczne/</w:t>
      </w:r>
    </w:p>
    <w:p w:rsidR="003925B8" w:rsidRPr="00F242E3" w:rsidRDefault="003925B8" w:rsidP="00F31513">
      <w:pPr>
        <w:pStyle w:val="Tabelapozycja"/>
        <w:numPr>
          <w:ilvl w:val="0"/>
          <w:numId w:val="49"/>
        </w:numPr>
        <w:ind w:left="284" w:hanging="284"/>
        <w:jc w:val="both"/>
        <w:rPr>
          <w:rFonts w:asciiTheme="minorHAnsi" w:hAnsiTheme="minorHAnsi" w:cstheme="minorHAnsi"/>
        </w:rPr>
      </w:pPr>
      <w:r w:rsidRPr="00F242E3">
        <w:rPr>
          <w:rFonts w:asciiTheme="minorHAnsi" w:hAnsiTheme="minorHAnsi" w:cstheme="minorHAnsi"/>
        </w:rPr>
        <w:t>e-mail:</w:t>
      </w:r>
      <w:r w:rsidR="00FE464D" w:rsidRPr="00F242E3">
        <w:rPr>
          <w:rFonts w:asciiTheme="minorHAnsi" w:hAnsiTheme="minorHAnsi" w:cstheme="minorHAnsi"/>
        </w:rPr>
        <w:t xml:space="preserve"> </w:t>
      </w:r>
      <w:hyperlink r:id="rId10" w:history="1">
        <w:r w:rsidRPr="00F242E3">
          <w:rPr>
            <w:rStyle w:val="Hipercze"/>
            <w:rFonts w:asciiTheme="minorHAnsi" w:hAnsiTheme="minorHAnsi" w:cstheme="minorHAnsi"/>
          </w:rPr>
          <w:t>zam.publ@csk.umed.pl</w:t>
        </w:r>
      </w:hyperlink>
    </w:p>
    <w:p w:rsidR="006F4ACC" w:rsidRPr="00F242E3" w:rsidRDefault="00013066" w:rsidP="00F31513">
      <w:pPr>
        <w:pStyle w:val="Tabelapozycja"/>
        <w:numPr>
          <w:ilvl w:val="0"/>
          <w:numId w:val="49"/>
        </w:numPr>
        <w:ind w:left="284" w:hanging="284"/>
        <w:jc w:val="both"/>
        <w:rPr>
          <w:rFonts w:asciiTheme="minorHAnsi" w:eastAsia="Times New Roman" w:hAnsiTheme="minorHAnsi" w:cstheme="minorHAnsi"/>
          <w:color w:val="0000FF"/>
          <w:u w:val="single"/>
        </w:rPr>
      </w:pPr>
      <w:r w:rsidRPr="00F242E3">
        <w:rPr>
          <w:rFonts w:asciiTheme="minorHAnsi" w:hAnsiTheme="minorHAnsi" w:cstheme="minorHAnsi"/>
        </w:rPr>
        <w:t>strona prowadzonego postępowania</w:t>
      </w:r>
      <w:r w:rsidRPr="00F242E3">
        <w:rPr>
          <w:rFonts w:asciiTheme="minorHAnsi" w:hAnsiTheme="minorHAnsi" w:cstheme="minorHAnsi"/>
          <w:b/>
        </w:rPr>
        <w:t xml:space="preserve">: </w:t>
      </w:r>
      <w:hyperlink r:id="rId11" w:history="1">
        <w:r w:rsidR="008C0AB9" w:rsidRPr="00F242E3">
          <w:rPr>
            <w:rStyle w:val="Hipercze"/>
            <w:rFonts w:asciiTheme="minorHAnsi" w:hAnsiTheme="minorHAnsi" w:cstheme="minorHAnsi"/>
            <w:b/>
          </w:rPr>
          <w:t>https://platformazakupowa.pl/pn/csk_umed</w:t>
        </w:r>
      </w:hyperlink>
    </w:p>
    <w:p w:rsidR="006F4ACC" w:rsidRPr="00F242E3" w:rsidRDefault="005716C2" w:rsidP="00F31513">
      <w:pPr>
        <w:pStyle w:val="Tabelapozycja"/>
        <w:numPr>
          <w:ilvl w:val="0"/>
          <w:numId w:val="49"/>
        </w:numPr>
        <w:ind w:left="284" w:hanging="284"/>
        <w:jc w:val="both"/>
        <w:rPr>
          <w:rFonts w:asciiTheme="minorHAnsi" w:hAnsiTheme="minorHAnsi" w:cstheme="minorHAnsi"/>
        </w:rPr>
      </w:pPr>
      <w:r w:rsidRPr="00F242E3">
        <w:rPr>
          <w:rFonts w:asciiTheme="minorHAnsi" w:hAnsiTheme="minorHAnsi" w:cstheme="minorHAnsi"/>
        </w:rPr>
        <w:t xml:space="preserve">korespondencja w sprawie zamówienia: </w:t>
      </w:r>
      <w:hyperlink r:id="rId12" w:history="1">
        <w:r w:rsidR="006F4ACC" w:rsidRPr="00F242E3">
          <w:rPr>
            <w:rStyle w:val="Hipercze"/>
            <w:rFonts w:asciiTheme="minorHAnsi" w:hAnsiTheme="minorHAnsi" w:cstheme="minorHAnsi"/>
          </w:rPr>
          <w:t>https://platformazakupowa.pl</w:t>
        </w:r>
      </w:hyperlink>
    </w:p>
    <w:p w:rsidR="006F4ACC" w:rsidRPr="00F242E3" w:rsidRDefault="005716C2" w:rsidP="00F31513">
      <w:pPr>
        <w:pStyle w:val="Tabelapozycja"/>
        <w:numPr>
          <w:ilvl w:val="0"/>
          <w:numId w:val="49"/>
        </w:numPr>
        <w:ind w:left="284" w:hanging="284"/>
        <w:jc w:val="both"/>
        <w:rPr>
          <w:rFonts w:asciiTheme="minorHAnsi" w:hAnsiTheme="minorHAnsi" w:cstheme="minorHAnsi"/>
        </w:rPr>
      </w:pPr>
      <w:r w:rsidRPr="00F242E3">
        <w:rPr>
          <w:rFonts w:asciiTheme="minorHAnsi" w:hAnsiTheme="minorHAnsi" w:cstheme="minorHAnsi"/>
        </w:rPr>
        <w:t xml:space="preserve">W postępowaniu o udzielenie zamówienia  komunikacja między Zamawiającym a Wykonawcami odbywa się za pośrednictwem </w:t>
      </w:r>
      <w:r w:rsidRPr="00F242E3">
        <w:rPr>
          <w:rFonts w:asciiTheme="minorHAnsi" w:hAnsiTheme="minorHAnsi" w:cstheme="minorHAnsi"/>
          <w:b/>
        </w:rPr>
        <w:t xml:space="preserve">platformy zakupowej </w:t>
      </w:r>
      <w:proofErr w:type="spellStart"/>
      <w:r w:rsidRPr="00F242E3">
        <w:rPr>
          <w:rFonts w:asciiTheme="minorHAnsi" w:hAnsiTheme="minorHAnsi" w:cstheme="minorHAnsi"/>
          <w:b/>
        </w:rPr>
        <w:t>OpenNexus</w:t>
      </w:r>
      <w:proofErr w:type="spellEnd"/>
      <w:r w:rsidRPr="00F242E3">
        <w:rPr>
          <w:rFonts w:asciiTheme="minorHAnsi" w:hAnsiTheme="minorHAnsi" w:cstheme="minorHAnsi"/>
          <w:b/>
        </w:rPr>
        <w:t xml:space="preserve"> dostępnej pod adresem</w:t>
      </w:r>
      <w:r w:rsidRPr="00F242E3">
        <w:rPr>
          <w:rFonts w:asciiTheme="minorHAnsi" w:hAnsiTheme="minorHAnsi" w:cstheme="minorHAnsi"/>
        </w:rPr>
        <w:t xml:space="preserve">: </w:t>
      </w:r>
      <w:hyperlink r:id="rId13" w:history="1">
        <w:r w:rsidRPr="00F242E3">
          <w:rPr>
            <w:rStyle w:val="Hipercze"/>
            <w:rFonts w:asciiTheme="minorHAnsi" w:hAnsiTheme="minorHAnsi" w:cstheme="minorHAnsi"/>
          </w:rPr>
          <w:t>https://platformazakupowa.pl</w:t>
        </w:r>
      </w:hyperlink>
    </w:p>
    <w:p w:rsidR="006F4ACC" w:rsidRPr="00F242E3" w:rsidRDefault="005716C2" w:rsidP="00F31513">
      <w:pPr>
        <w:pStyle w:val="Tabelapozycja"/>
        <w:numPr>
          <w:ilvl w:val="0"/>
          <w:numId w:val="49"/>
        </w:numPr>
        <w:ind w:left="284" w:hanging="284"/>
        <w:jc w:val="both"/>
        <w:rPr>
          <w:rFonts w:asciiTheme="minorHAnsi" w:hAnsiTheme="minorHAnsi" w:cstheme="minorHAnsi"/>
        </w:rPr>
      </w:pPr>
      <w:r w:rsidRPr="00F242E3">
        <w:rPr>
          <w:rFonts w:asciiTheme="minorHAnsi" w:hAnsiTheme="minorHAnsi" w:cstheme="minorHAnsi"/>
        </w:rPr>
        <w:t xml:space="preserve">Wymagania techniczne i organizacyjne wysyłania i odbierania dokumentów elektronicznych, elektronicznych kopii dokumentów i oświadczeń oraz informacji przekazywanych przy ich użyciu opisane zostały w Regulaminie Internetowej Platformy zakupowej platformazakupowa.pl Open </w:t>
      </w:r>
      <w:proofErr w:type="spellStart"/>
      <w:r w:rsidRPr="00F242E3">
        <w:rPr>
          <w:rFonts w:asciiTheme="minorHAnsi" w:hAnsiTheme="minorHAnsi" w:cstheme="minorHAnsi"/>
        </w:rPr>
        <w:t>Nexus</w:t>
      </w:r>
      <w:proofErr w:type="spellEnd"/>
      <w:r w:rsidRPr="00F242E3">
        <w:rPr>
          <w:rFonts w:asciiTheme="minorHAnsi" w:hAnsiTheme="minorHAnsi" w:cstheme="minorHAnsi"/>
        </w:rPr>
        <w:t xml:space="preserve"> Sp. z o. o. </w:t>
      </w:r>
      <w:hyperlink r:id="rId14" w:history="1">
        <w:r w:rsidRPr="00F242E3">
          <w:rPr>
            <w:rStyle w:val="Hipercze"/>
            <w:rFonts w:asciiTheme="minorHAnsi" w:hAnsiTheme="minorHAnsi" w:cstheme="minorHAnsi"/>
            <w:b/>
          </w:rPr>
          <w:t>https://platformazakupowa.pl/strona/1-regulamin</w:t>
        </w:r>
      </w:hyperlink>
    </w:p>
    <w:p w:rsidR="005716C2" w:rsidRPr="00F242E3" w:rsidRDefault="005716C2" w:rsidP="00F31513">
      <w:pPr>
        <w:pStyle w:val="Tabelapozycja"/>
        <w:numPr>
          <w:ilvl w:val="0"/>
          <w:numId w:val="49"/>
        </w:numPr>
        <w:ind w:left="284" w:hanging="284"/>
        <w:jc w:val="both"/>
        <w:rPr>
          <w:rFonts w:asciiTheme="minorHAnsi" w:eastAsia="Times New Roman" w:hAnsiTheme="minorHAnsi" w:cstheme="minorHAnsi"/>
          <w:color w:val="0000FF"/>
          <w:u w:val="single"/>
        </w:rPr>
      </w:pPr>
      <w:r w:rsidRPr="00F242E3">
        <w:rPr>
          <w:rFonts w:asciiTheme="minorHAnsi" w:hAnsiTheme="minorHAnsi" w:cstheme="minorHAnsi"/>
        </w:rPr>
        <w:t xml:space="preserve">Wykonawca winien zapoznać się z treścią niniejszej SWZ. Wszelkie ewentualne uzupełnienia, zmiany i wyjaśnienia treści SWZ będą zamieszczane na stronie internetowej </w:t>
      </w:r>
      <w:r w:rsidR="006F4ACC" w:rsidRPr="00F242E3">
        <w:rPr>
          <w:rFonts w:asciiTheme="minorHAnsi" w:hAnsiTheme="minorHAnsi" w:cstheme="minorHAnsi"/>
        </w:rPr>
        <w:t>prowadzonego postępowania</w:t>
      </w:r>
      <w:r w:rsidRPr="00F242E3">
        <w:rPr>
          <w:rFonts w:asciiTheme="minorHAnsi" w:hAnsiTheme="minorHAnsi" w:cstheme="minorHAnsi"/>
        </w:rPr>
        <w:t>:</w:t>
      </w:r>
      <w:r w:rsidR="008C0AB9" w:rsidRPr="00F242E3">
        <w:rPr>
          <w:rFonts w:asciiTheme="minorHAnsi" w:hAnsiTheme="minorHAnsi" w:cstheme="minorHAnsi"/>
        </w:rPr>
        <w:t xml:space="preserve"> </w:t>
      </w:r>
      <w:hyperlink r:id="rId15" w:history="1">
        <w:r w:rsidR="008C0AB9" w:rsidRPr="00F242E3">
          <w:rPr>
            <w:rStyle w:val="Hipercze"/>
            <w:rFonts w:asciiTheme="minorHAnsi" w:hAnsiTheme="minorHAnsi" w:cstheme="minorHAnsi"/>
          </w:rPr>
          <w:t>https://platformazakupowa.pl/pn/csk_umed</w:t>
        </w:r>
      </w:hyperlink>
      <w:r w:rsidR="008C0AB9" w:rsidRPr="00F242E3">
        <w:rPr>
          <w:rFonts w:asciiTheme="minorHAnsi" w:hAnsiTheme="minorHAnsi" w:cstheme="minorHAnsi"/>
        </w:rPr>
        <w:t xml:space="preserve">. </w:t>
      </w:r>
      <w:r w:rsidRPr="00F242E3">
        <w:rPr>
          <w:rFonts w:asciiTheme="minorHAnsi" w:hAnsiTheme="minorHAnsi" w:cstheme="minorHAnsi"/>
        </w:rPr>
        <w:t>Wykonawcy winni na bieżąco sprawdzać zawartość strony internetowej w celu sprawdzenia, czy zawiera ona ewentualne czynności dokonane przez Zamawiającego, o których mowa powyżej. Za zapoznanie z całością udostępnionych na stronie internetowej dokumentów odpowiada Wykonawca.</w:t>
      </w:r>
    </w:p>
    <w:p w:rsidR="00071F7E" w:rsidRPr="00F242E3" w:rsidRDefault="00071F7E" w:rsidP="006F4ACC">
      <w:pPr>
        <w:pStyle w:val="Tabelapozycja"/>
        <w:rPr>
          <w:rFonts w:asciiTheme="minorHAnsi" w:hAnsiTheme="minorHAnsi" w:cstheme="minorHAnsi"/>
        </w:rPr>
      </w:pPr>
    </w:p>
    <w:p w:rsidR="00071F7E" w:rsidRPr="00F242E3" w:rsidRDefault="00071F7E" w:rsidP="006F4ACC">
      <w:pPr>
        <w:pStyle w:val="Nagwek9"/>
        <w:suppressAutoHyphens w:val="0"/>
        <w:rPr>
          <w:rFonts w:asciiTheme="minorHAnsi" w:hAnsiTheme="minorHAnsi" w:cstheme="minorHAnsi"/>
          <w:sz w:val="22"/>
          <w:szCs w:val="22"/>
          <w:lang w:eastAsia="pl-PL"/>
        </w:rPr>
      </w:pPr>
      <w:r w:rsidRPr="00F242E3">
        <w:rPr>
          <w:rFonts w:asciiTheme="minorHAnsi" w:hAnsiTheme="minorHAnsi" w:cstheme="minorHAnsi"/>
          <w:sz w:val="22"/>
          <w:szCs w:val="22"/>
          <w:lang w:eastAsia="pl-PL"/>
        </w:rPr>
        <w:t>II</w:t>
      </w:r>
      <w:r w:rsidR="002618A7" w:rsidRPr="00F242E3">
        <w:rPr>
          <w:rFonts w:asciiTheme="minorHAnsi" w:hAnsiTheme="minorHAnsi" w:cstheme="minorHAnsi"/>
          <w:sz w:val="22"/>
          <w:szCs w:val="22"/>
          <w:lang w:eastAsia="pl-PL"/>
        </w:rPr>
        <w:t>I</w:t>
      </w:r>
      <w:r w:rsidRPr="00F242E3">
        <w:rPr>
          <w:rFonts w:asciiTheme="minorHAnsi" w:hAnsiTheme="minorHAnsi" w:cstheme="minorHAnsi"/>
          <w:sz w:val="22"/>
          <w:szCs w:val="22"/>
          <w:lang w:eastAsia="pl-PL"/>
        </w:rPr>
        <w:t>. TRYB UDZIELENIA ZAMÓWIENIA</w:t>
      </w:r>
    </w:p>
    <w:p w:rsidR="00307F0A" w:rsidRPr="00F242E3" w:rsidRDefault="00307F0A" w:rsidP="006F4ACC">
      <w:pPr>
        <w:rPr>
          <w:rFonts w:asciiTheme="minorHAnsi" w:hAnsiTheme="minorHAnsi" w:cstheme="minorHAnsi"/>
          <w:sz w:val="22"/>
          <w:szCs w:val="22"/>
        </w:rPr>
      </w:pPr>
    </w:p>
    <w:p w:rsidR="00071F7E" w:rsidRPr="00F242E3" w:rsidRDefault="00071F7E" w:rsidP="006F4ACC">
      <w:pPr>
        <w:rPr>
          <w:rFonts w:asciiTheme="minorHAnsi" w:hAnsiTheme="minorHAnsi" w:cstheme="minorHAnsi"/>
          <w:b/>
          <w:bCs/>
          <w:sz w:val="22"/>
          <w:szCs w:val="22"/>
        </w:rPr>
      </w:pPr>
      <w:r w:rsidRPr="00F242E3">
        <w:rPr>
          <w:rFonts w:asciiTheme="minorHAnsi" w:hAnsiTheme="minorHAnsi" w:cstheme="minorHAnsi"/>
          <w:b/>
          <w:bCs/>
          <w:sz w:val="22"/>
          <w:szCs w:val="22"/>
        </w:rPr>
        <w:t>Dotyczy postępowania</w:t>
      </w:r>
      <w:r w:rsidR="003F2C67" w:rsidRPr="00F242E3">
        <w:rPr>
          <w:rFonts w:asciiTheme="minorHAnsi" w:hAnsiTheme="minorHAnsi" w:cstheme="minorHAnsi"/>
          <w:b/>
          <w:bCs/>
          <w:sz w:val="22"/>
          <w:szCs w:val="22"/>
        </w:rPr>
        <w:t xml:space="preserve"> o </w:t>
      </w:r>
      <w:r w:rsidR="00903A00" w:rsidRPr="00F242E3">
        <w:rPr>
          <w:rFonts w:asciiTheme="minorHAnsi" w:hAnsiTheme="minorHAnsi" w:cstheme="minorHAnsi"/>
          <w:b/>
          <w:bCs/>
          <w:sz w:val="22"/>
          <w:szCs w:val="22"/>
        </w:rPr>
        <w:t>wartości powyżej 14</w:t>
      </w:r>
      <w:r w:rsidR="00A62471">
        <w:rPr>
          <w:rFonts w:asciiTheme="minorHAnsi" w:hAnsiTheme="minorHAnsi" w:cstheme="minorHAnsi"/>
          <w:b/>
          <w:bCs/>
          <w:sz w:val="22"/>
          <w:szCs w:val="22"/>
        </w:rPr>
        <w:t>3</w:t>
      </w:r>
      <w:r w:rsidRPr="00F242E3">
        <w:rPr>
          <w:rFonts w:asciiTheme="minorHAnsi" w:hAnsiTheme="minorHAnsi" w:cstheme="minorHAnsi"/>
          <w:b/>
          <w:bCs/>
          <w:sz w:val="22"/>
          <w:szCs w:val="22"/>
        </w:rPr>
        <w:t xml:space="preserve"> 000 euro.</w:t>
      </w:r>
    </w:p>
    <w:p w:rsidR="000E33C7" w:rsidRPr="0068366D" w:rsidRDefault="00071F7E" w:rsidP="0068366D">
      <w:pPr>
        <w:pStyle w:val="tyt"/>
        <w:numPr>
          <w:ilvl w:val="0"/>
          <w:numId w:val="24"/>
        </w:numPr>
        <w:spacing w:before="0" w:after="0"/>
        <w:ind w:left="284" w:hanging="284"/>
        <w:jc w:val="both"/>
        <w:rPr>
          <w:rFonts w:asciiTheme="minorHAnsi" w:hAnsiTheme="minorHAnsi" w:cstheme="minorHAnsi"/>
          <w:sz w:val="22"/>
          <w:szCs w:val="22"/>
        </w:rPr>
      </w:pPr>
      <w:r w:rsidRPr="0068366D">
        <w:rPr>
          <w:rFonts w:asciiTheme="minorHAnsi" w:hAnsiTheme="minorHAnsi" w:cstheme="minorHAnsi"/>
          <w:b w:val="0"/>
          <w:bCs w:val="0"/>
          <w:sz w:val="22"/>
          <w:szCs w:val="22"/>
        </w:rPr>
        <w:t>Działając</w:t>
      </w:r>
      <w:r w:rsidR="003F2C67" w:rsidRPr="0068366D">
        <w:rPr>
          <w:rFonts w:asciiTheme="minorHAnsi" w:hAnsiTheme="minorHAnsi" w:cstheme="minorHAnsi"/>
          <w:b w:val="0"/>
          <w:bCs w:val="0"/>
          <w:sz w:val="22"/>
          <w:szCs w:val="22"/>
        </w:rPr>
        <w:t xml:space="preserve"> w </w:t>
      </w:r>
      <w:r w:rsidRPr="0068366D">
        <w:rPr>
          <w:rFonts w:asciiTheme="minorHAnsi" w:hAnsiTheme="minorHAnsi" w:cstheme="minorHAnsi"/>
          <w:b w:val="0"/>
          <w:bCs w:val="0"/>
          <w:sz w:val="22"/>
          <w:szCs w:val="22"/>
        </w:rPr>
        <w:t>oparciu</w:t>
      </w:r>
      <w:r w:rsidR="003F2C67" w:rsidRPr="0068366D">
        <w:rPr>
          <w:rFonts w:asciiTheme="minorHAnsi" w:hAnsiTheme="minorHAnsi" w:cstheme="minorHAnsi"/>
          <w:b w:val="0"/>
          <w:bCs w:val="0"/>
          <w:sz w:val="22"/>
          <w:szCs w:val="22"/>
        </w:rPr>
        <w:t xml:space="preserve"> o </w:t>
      </w:r>
      <w:r w:rsidRPr="0068366D">
        <w:rPr>
          <w:rFonts w:asciiTheme="minorHAnsi" w:hAnsiTheme="minorHAnsi" w:cstheme="minorHAnsi"/>
          <w:b w:val="0"/>
          <w:bCs w:val="0"/>
          <w:spacing w:val="20"/>
          <w:sz w:val="22"/>
          <w:szCs w:val="22"/>
        </w:rPr>
        <w:t>ustawę</w:t>
      </w:r>
      <w:r w:rsidR="003F2C67" w:rsidRPr="0068366D">
        <w:rPr>
          <w:rFonts w:asciiTheme="minorHAnsi" w:hAnsiTheme="minorHAnsi" w:cstheme="minorHAnsi"/>
          <w:b w:val="0"/>
          <w:bCs w:val="0"/>
          <w:spacing w:val="20"/>
          <w:sz w:val="22"/>
          <w:szCs w:val="22"/>
        </w:rPr>
        <w:t xml:space="preserve"> z </w:t>
      </w:r>
      <w:r w:rsidR="00677CF9" w:rsidRPr="0068366D">
        <w:rPr>
          <w:rFonts w:asciiTheme="minorHAnsi" w:hAnsiTheme="minorHAnsi" w:cstheme="minorHAnsi"/>
          <w:b w:val="0"/>
          <w:bCs w:val="0"/>
          <w:sz w:val="22"/>
          <w:szCs w:val="22"/>
        </w:rPr>
        <w:t>dnia 11</w:t>
      </w:r>
      <w:r w:rsidRPr="0068366D">
        <w:rPr>
          <w:rFonts w:asciiTheme="minorHAnsi" w:hAnsiTheme="minorHAnsi" w:cstheme="minorHAnsi"/>
          <w:b w:val="0"/>
          <w:bCs w:val="0"/>
          <w:sz w:val="22"/>
          <w:szCs w:val="22"/>
        </w:rPr>
        <w:t>.0</w:t>
      </w:r>
      <w:r w:rsidR="00677CF9" w:rsidRPr="0068366D">
        <w:rPr>
          <w:rFonts w:asciiTheme="minorHAnsi" w:hAnsiTheme="minorHAnsi" w:cstheme="minorHAnsi"/>
          <w:b w:val="0"/>
          <w:bCs w:val="0"/>
          <w:sz w:val="22"/>
          <w:szCs w:val="22"/>
        </w:rPr>
        <w:t>9</w:t>
      </w:r>
      <w:r w:rsidRPr="0068366D">
        <w:rPr>
          <w:rFonts w:asciiTheme="minorHAnsi" w:hAnsiTheme="minorHAnsi" w:cstheme="minorHAnsi"/>
          <w:b w:val="0"/>
          <w:bCs w:val="0"/>
          <w:sz w:val="22"/>
          <w:szCs w:val="22"/>
        </w:rPr>
        <w:t>.20</w:t>
      </w:r>
      <w:r w:rsidR="00677CF9" w:rsidRPr="0068366D">
        <w:rPr>
          <w:rFonts w:asciiTheme="minorHAnsi" w:hAnsiTheme="minorHAnsi" w:cstheme="minorHAnsi"/>
          <w:b w:val="0"/>
          <w:bCs w:val="0"/>
          <w:sz w:val="22"/>
          <w:szCs w:val="22"/>
        </w:rPr>
        <w:t>19</w:t>
      </w:r>
      <w:r w:rsidRPr="0068366D">
        <w:rPr>
          <w:rFonts w:asciiTheme="minorHAnsi" w:hAnsiTheme="minorHAnsi" w:cstheme="minorHAnsi"/>
          <w:b w:val="0"/>
          <w:bCs w:val="0"/>
          <w:sz w:val="22"/>
          <w:szCs w:val="22"/>
        </w:rPr>
        <w:t xml:space="preserve"> r. </w:t>
      </w:r>
      <w:r w:rsidRPr="0068366D">
        <w:rPr>
          <w:rFonts w:asciiTheme="minorHAnsi" w:hAnsiTheme="minorHAnsi" w:cstheme="minorHAnsi"/>
          <w:b w:val="0"/>
          <w:bCs w:val="0"/>
          <w:spacing w:val="20"/>
          <w:sz w:val="22"/>
          <w:szCs w:val="22"/>
        </w:rPr>
        <w:t>Prawo zamówień publicznych</w:t>
      </w:r>
      <w:r w:rsidRPr="0068366D">
        <w:rPr>
          <w:rFonts w:asciiTheme="minorHAnsi" w:hAnsiTheme="minorHAnsi" w:cstheme="minorHAnsi"/>
          <w:b w:val="0"/>
          <w:bCs w:val="0"/>
          <w:sz w:val="22"/>
          <w:szCs w:val="22"/>
        </w:rPr>
        <w:t xml:space="preserve"> (</w:t>
      </w:r>
      <w:proofErr w:type="spellStart"/>
      <w:r w:rsidR="00020176" w:rsidRPr="0068366D">
        <w:rPr>
          <w:rFonts w:asciiTheme="minorHAnsi" w:hAnsiTheme="minorHAnsi" w:cstheme="minorHAnsi"/>
          <w:b w:val="0"/>
          <w:bCs w:val="0"/>
          <w:sz w:val="22"/>
          <w:szCs w:val="22"/>
          <w:lang w:eastAsia="ar-SA"/>
        </w:rPr>
        <w:t>t.j</w:t>
      </w:r>
      <w:proofErr w:type="spellEnd"/>
      <w:r w:rsidR="00020176" w:rsidRPr="0068366D">
        <w:rPr>
          <w:rFonts w:asciiTheme="minorHAnsi" w:hAnsiTheme="minorHAnsi" w:cstheme="minorHAnsi"/>
          <w:b w:val="0"/>
          <w:bCs w:val="0"/>
          <w:sz w:val="22"/>
          <w:szCs w:val="22"/>
          <w:lang w:eastAsia="ar-SA"/>
        </w:rPr>
        <w:t xml:space="preserve">. Dz.U. z </w:t>
      </w:r>
      <w:r w:rsidR="00D610CB" w:rsidRPr="0068366D">
        <w:rPr>
          <w:rFonts w:asciiTheme="minorHAnsi" w:hAnsiTheme="minorHAnsi" w:cstheme="minorHAnsi"/>
          <w:b w:val="0"/>
          <w:bCs w:val="0"/>
          <w:sz w:val="22"/>
          <w:szCs w:val="22"/>
          <w:lang w:eastAsia="ar-SA"/>
        </w:rPr>
        <w:t>202</w:t>
      </w:r>
      <w:r w:rsidR="00DB7F0F" w:rsidRPr="0068366D">
        <w:rPr>
          <w:rFonts w:asciiTheme="minorHAnsi" w:hAnsiTheme="minorHAnsi" w:cstheme="minorHAnsi"/>
          <w:b w:val="0"/>
          <w:bCs w:val="0"/>
          <w:sz w:val="22"/>
          <w:szCs w:val="22"/>
          <w:lang w:eastAsia="ar-SA"/>
        </w:rPr>
        <w:t>4</w:t>
      </w:r>
      <w:r w:rsidR="00D610CB" w:rsidRPr="0068366D">
        <w:rPr>
          <w:rFonts w:asciiTheme="minorHAnsi" w:hAnsiTheme="minorHAnsi" w:cstheme="minorHAnsi"/>
          <w:b w:val="0"/>
          <w:bCs w:val="0"/>
          <w:sz w:val="22"/>
          <w:szCs w:val="22"/>
          <w:lang w:eastAsia="ar-SA"/>
        </w:rPr>
        <w:t xml:space="preserve"> r., poz. 1</w:t>
      </w:r>
      <w:r w:rsidR="00DB7F0F" w:rsidRPr="0068366D">
        <w:rPr>
          <w:rFonts w:asciiTheme="minorHAnsi" w:hAnsiTheme="minorHAnsi" w:cstheme="minorHAnsi"/>
          <w:b w:val="0"/>
          <w:bCs w:val="0"/>
          <w:sz w:val="22"/>
          <w:szCs w:val="22"/>
          <w:lang w:eastAsia="ar-SA"/>
        </w:rPr>
        <w:t>320</w:t>
      </w:r>
      <w:r w:rsidR="00D610CB" w:rsidRPr="0068366D">
        <w:rPr>
          <w:rFonts w:asciiTheme="minorHAnsi" w:hAnsiTheme="minorHAnsi" w:cstheme="minorHAnsi"/>
          <w:b w:val="0"/>
          <w:bCs w:val="0"/>
          <w:sz w:val="22"/>
          <w:szCs w:val="22"/>
          <w:lang w:eastAsia="ar-SA"/>
        </w:rPr>
        <w:t xml:space="preserve"> </w:t>
      </w:r>
      <w:r w:rsidR="00020176" w:rsidRPr="0068366D">
        <w:rPr>
          <w:rFonts w:asciiTheme="minorHAnsi" w:hAnsiTheme="minorHAnsi" w:cstheme="minorHAnsi"/>
          <w:b w:val="0"/>
          <w:bCs w:val="0"/>
          <w:sz w:val="22"/>
          <w:szCs w:val="22"/>
          <w:lang w:eastAsia="ar-SA"/>
        </w:rPr>
        <w:t xml:space="preserve">z </w:t>
      </w:r>
      <w:proofErr w:type="spellStart"/>
      <w:r w:rsidR="00020176" w:rsidRPr="0068366D">
        <w:rPr>
          <w:rFonts w:asciiTheme="minorHAnsi" w:hAnsiTheme="minorHAnsi" w:cstheme="minorHAnsi"/>
          <w:b w:val="0"/>
          <w:bCs w:val="0"/>
          <w:sz w:val="22"/>
          <w:szCs w:val="22"/>
          <w:lang w:eastAsia="ar-SA"/>
        </w:rPr>
        <w:t>p</w:t>
      </w:r>
      <w:r w:rsidR="00A8535D" w:rsidRPr="0068366D">
        <w:rPr>
          <w:rFonts w:asciiTheme="minorHAnsi" w:hAnsiTheme="minorHAnsi" w:cstheme="minorHAnsi"/>
          <w:b w:val="0"/>
          <w:bCs w:val="0"/>
          <w:sz w:val="22"/>
          <w:szCs w:val="22"/>
          <w:lang w:eastAsia="ar-SA"/>
        </w:rPr>
        <w:t>ó</w:t>
      </w:r>
      <w:r w:rsidR="00020176" w:rsidRPr="0068366D">
        <w:rPr>
          <w:rFonts w:asciiTheme="minorHAnsi" w:hAnsiTheme="minorHAnsi" w:cstheme="minorHAnsi"/>
          <w:b w:val="0"/>
          <w:bCs w:val="0"/>
          <w:sz w:val="22"/>
          <w:szCs w:val="22"/>
          <w:lang w:eastAsia="ar-SA"/>
        </w:rPr>
        <w:t>źn</w:t>
      </w:r>
      <w:proofErr w:type="spellEnd"/>
      <w:r w:rsidR="00020176" w:rsidRPr="0068366D">
        <w:rPr>
          <w:rFonts w:asciiTheme="minorHAnsi" w:hAnsiTheme="minorHAnsi" w:cstheme="minorHAnsi"/>
          <w:b w:val="0"/>
          <w:bCs w:val="0"/>
          <w:sz w:val="22"/>
          <w:szCs w:val="22"/>
          <w:lang w:eastAsia="ar-SA"/>
        </w:rPr>
        <w:t>. zm.</w:t>
      </w:r>
      <w:r w:rsidR="00677CF9" w:rsidRPr="0068366D">
        <w:rPr>
          <w:rFonts w:asciiTheme="minorHAnsi" w:hAnsiTheme="minorHAnsi" w:cstheme="minorHAnsi"/>
          <w:b w:val="0"/>
          <w:bCs w:val="0"/>
          <w:sz w:val="22"/>
          <w:szCs w:val="22"/>
        </w:rPr>
        <w:t>), zwanej dalej u</w:t>
      </w:r>
      <w:r w:rsidRPr="0068366D">
        <w:rPr>
          <w:rFonts w:asciiTheme="minorHAnsi" w:hAnsiTheme="minorHAnsi" w:cstheme="minorHAnsi"/>
          <w:b w:val="0"/>
          <w:bCs w:val="0"/>
          <w:sz w:val="22"/>
          <w:szCs w:val="22"/>
        </w:rPr>
        <w:t xml:space="preserve">stawą </w:t>
      </w:r>
      <w:proofErr w:type="spellStart"/>
      <w:r w:rsidRPr="0068366D">
        <w:rPr>
          <w:rFonts w:asciiTheme="minorHAnsi" w:hAnsiTheme="minorHAnsi" w:cstheme="minorHAnsi"/>
          <w:b w:val="0"/>
          <w:bCs w:val="0"/>
          <w:sz w:val="22"/>
          <w:szCs w:val="22"/>
        </w:rPr>
        <w:t>Pzp</w:t>
      </w:r>
      <w:proofErr w:type="spellEnd"/>
      <w:r w:rsidRPr="0068366D">
        <w:rPr>
          <w:rFonts w:asciiTheme="minorHAnsi" w:hAnsiTheme="minorHAnsi" w:cstheme="minorHAnsi"/>
          <w:b w:val="0"/>
          <w:bCs w:val="0"/>
          <w:sz w:val="22"/>
          <w:szCs w:val="22"/>
        </w:rPr>
        <w:t xml:space="preserve">, </w:t>
      </w:r>
      <w:r w:rsidR="000F2C4F" w:rsidRPr="0068366D">
        <w:rPr>
          <w:rFonts w:asciiTheme="minorHAnsi" w:hAnsiTheme="minorHAnsi" w:cstheme="minorHAnsi"/>
          <w:b w:val="0"/>
          <w:bCs w:val="0"/>
          <w:sz w:val="22"/>
          <w:szCs w:val="22"/>
        </w:rPr>
        <w:t>Zamawiający</w:t>
      </w:r>
      <w:r w:rsidR="002209E0" w:rsidRPr="0068366D">
        <w:rPr>
          <w:rFonts w:asciiTheme="minorHAnsi" w:hAnsiTheme="minorHAnsi" w:cstheme="minorHAnsi"/>
          <w:b w:val="0"/>
          <w:bCs w:val="0"/>
          <w:sz w:val="22"/>
          <w:szCs w:val="22"/>
        </w:rPr>
        <w:t xml:space="preserve"> zaprasza do wzięcia udziału </w:t>
      </w:r>
      <w:r w:rsidRPr="0068366D">
        <w:rPr>
          <w:rFonts w:asciiTheme="minorHAnsi" w:hAnsiTheme="minorHAnsi" w:cstheme="minorHAnsi"/>
          <w:b w:val="0"/>
          <w:bCs w:val="0"/>
          <w:sz w:val="22"/>
          <w:szCs w:val="22"/>
        </w:rPr>
        <w:t>w postępowaniu</w:t>
      </w:r>
      <w:r w:rsidR="003F2C67" w:rsidRPr="0068366D">
        <w:rPr>
          <w:rFonts w:asciiTheme="minorHAnsi" w:hAnsiTheme="minorHAnsi" w:cstheme="minorHAnsi"/>
          <w:b w:val="0"/>
          <w:bCs w:val="0"/>
          <w:sz w:val="22"/>
          <w:szCs w:val="22"/>
        </w:rPr>
        <w:t xml:space="preserve"> o </w:t>
      </w:r>
      <w:r w:rsidRPr="0068366D">
        <w:rPr>
          <w:rFonts w:asciiTheme="minorHAnsi" w:hAnsiTheme="minorHAnsi" w:cstheme="minorHAnsi"/>
          <w:b w:val="0"/>
          <w:bCs w:val="0"/>
          <w:sz w:val="22"/>
          <w:szCs w:val="22"/>
        </w:rPr>
        <w:t>udzielenie zamówienia publicznego dotyczącego</w:t>
      </w:r>
      <w:r w:rsidRPr="0068366D">
        <w:rPr>
          <w:rFonts w:asciiTheme="minorHAnsi" w:hAnsiTheme="minorHAnsi" w:cstheme="minorHAnsi"/>
          <w:sz w:val="22"/>
          <w:szCs w:val="22"/>
        </w:rPr>
        <w:t xml:space="preserve"> </w:t>
      </w:r>
      <w:r w:rsidR="006327F3" w:rsidRPr="0068366D">
        <w:rPr>
          <w:rFonts w:asciiTheme="minorHAnsi" w:hAnsiTheme="minorHAnsi" w:cstheme="minorHAnsi"/>
          <w:sz w:val="22"/>
          <w:szCs w:val="22"/>
        </w:rPr>
        <w:t>„</w:t>
      </w:r>
      <w:r w:rsidR="0068366D" w:rsidRPr="0068366D">
        <w:rPr>
          <w:rFonts w:asciiTheme="minorHAnsi" w:hAnsiTheme="minorHAnsi" w:cstheme="minorHAnsi"/>
          <w:sz w:val="22"/>
          <w:szCs w:val="22"/>
        </w:rPr>
        <w:t>Dostawa sprzętu zgodnie z umową nr 1/21/16/2025/305/249 na realizację programu wieloletniego pn. Narodowa Strategia Onkologiczna, w zakresie zadania pn.: "Zakup sprzętu do diagnostyki patomorfologicznej" w 2025 r. dla SP ZOZ CSK UM w Łodzi</w:t>
      </w:r>
      <w:r w:rsidR="0068366D">
        <w:rPr>
          <w:rFonts w:asciiTheme="minorHAnsi" w:hAnsiTheme="minorHAnsi" w:cstheme="minorHAnsi"/>
          <w:sz w:val="22"/>
          <w:szCs w:val="22"/>
        </w:rPr>
        <w:t xml:space="preserve">. </w:t>
      </w:r>
      <w:r w:rsidRPr="0068366D">
        <w:rPr>
          <w:rFonts w:asciiTheme="minorHAnsi" w:hAnsiTheme="minorHAnsi" w:cstheme="minorHAnsi"/>
          <w:b w:val="0"/>
          <w:sz w:val="22"/>
          <w:szCs w:val="22"/>
        </w:rPr>
        <w:t>Tryb zamówienia: Działając</w:t>
      </w:r>
      <w:r w:rsidR="003F2C67" w:rsidRPr="0068366D">
        <w:rPr>
          <w:rFonts w:asciiTheme="minorHAnsi" w:hAnsiTheme="minorHAnsi" w:cstheme="minorHAnsi"/>
          <w:b w:val="0"/>
          <w:sz w:val="22"/>
          <w:szCs w:val="22"/>
        </w:rPr>
        <w:t xml:space="preserve"> w </w:t>
      </w:r>
      <w:r w:rsidRPr="0068366D">
        <w:rPr>
          <w:rFonts w:asciiTheme="minorHAnsi" w:hAnsiTheme="minorHAnsi" w:cstheme="minorHAnsi"/>
          <w:b w:val="0"/>
          <w:sz w:val="22"/>
          <w:szCs w:val="22"/>
        </w:rPr>
        <w:t>oparciu</w:t>
      </w:r>
      <w:r w:rsidR="003F2C67" w:rsidRPr="0068366D">
        <w:rPr>
          <w:rFonts w:asciiTheme="minorHAnsi" w:hAnsiTheme="minorHAnsi" w:cstheme="minorHAnsi"/>
          <w:b w:val="0"/>
          <w:sz w:val="22"/>
          <w:szCs w:val="22"/>
        </w:rPr>
        <w:t xml:space="preserve"> o </w:t>
      </w:r>
      <w:r w:rsidRPr="0068366D">
        <w:rPr>
          <w:rFonts w:asciiTheme="minorHAnsi" w:hAnsiTheme="minorHAnsi" w:cstheme="minorHAnsi"/>
          <w:b w:val="0"/>
          <w:sz w:val="22"/>
          <w:szCs w:val="22"/>
        </w:rPr>
        <w:t>ustawę</w:t>
      </w:r>
      <w:r w:rsidR="003F2C67" w:rsidRPr="0068366D">
        <w:rPr>
          <w:rFonts w:asciiTheme="minorHAnsi" w:hAnsiTheme="minorHAnsi" w:cstheme="minorHAnsi"/>
          <w:b w:val="0"/>
          <w:sz w:val="22"/>
          <w:szCs w:val="22"/>
        </w:rPr>
        <w:t xml:space="preserve"> z </w:t>
      </w:r>
      <w:r w:rsidRPr="0068366D">
        <w:rPr>
          <w:rFonts w:asciiTheme="minorHAnsi" w:hAnsiTheme="minorHAnsi" w:cstheme="minorHAnsi"/>
          <w:b w:val="0"/>
          <w:sz w:val="22"/>
          <w:szCs w:val="22"/>
        </w:rPr>
        <w:t xml:space="preserve">dnia </w:t>
      </w:r>
      <w:r w:rsidR="00677CF9" w:rsidRPr="0068366D">
        <w:rPr>
          <w:rFonts w:asciiTheme="minorHAnsi" w:hAnsiTheme="minorHAnsi" w:cstheme="minorHAnsi"/>
          <w:b w:val="0"/>
          <w:sz w:val="22"/>
          <w:szCs w:val="22"/>
        </w:rPr>
        <w:t>11</w:t>
      </w:r>
      <w:r w:rsidRPr="0068366D">
        <w:rPr>
          <w:rFonts w:asciiTheme="minorHAnsi" w:hAnsiTheme="minorHAnsi" w:cstheme="minorHAnsi"/>
          <w:b w:val="0"/>
          <w:sz w:val="22"/>
          <w:szCs w:val="22"/>
        </w:rPr>
        <w:t>.0</w:t>
      </w:r>
      <w:r w:rsidR="00677CF9" w:rsidRPr="0068366D">
        <w:rPr>
          <w:rFonts w:asciiTheme="minorHAnsi" w:hAnsiTheme="minorHAnsi" w:cstheme="minorHAnsi"/>
          <w:b w:val="0"/>
          <w:sz w:val="22"/>
          <w:szCs w:val="22"/>
        </w:rPr>
        <w:t>9</w:t>
      </w:r>
      <w:r w:rsidRPr="0068366D">
        <w:rPr>
          <w:rFonts w:asciiTheme="minorHAnsi" w:hAnsiTheme="minorHAnsi" w:cstheme="minorHAnsi"/>
          <w:b w:val="0"/>
          <w:sz w:val="22"/>
          <w:szCs w:val="22"/>
        </w:rPr>
        <w:t>.20</w:t>
      </w:r>
      <w:r w:rsidR="00677CF9" w:rsidRPr="0068366D">
        <w:rPr>
          <w:rFonts w:asciiTheme="minorHAnsi" w:hAnsiTheme="minorHAnsi" w:cstheme="minorHAnsi"/>
          <w:b w:val="0"/>
          <w:sz w:val="22"/>
          <w:szCs w:val="22"/>
        </w:rPr>
        <w:t>19</w:t>
      </w:r>
      <w:r w:rsidRPr="0068366D">
        <w:rPr>
          <w:rFonts w:asciiTheme="minorHAnsi" w:hAnsiTheme="minorHAnsi" w:cstheme="minorHAnsi"/>
          <w:b w:val="0"/>
          <w:sz w:val="22"/>
          <w:szCs w:val="22"/>
        </w:rPr>
        <w:t xml:space="preserve"> r. Prawo zamówień publicznych </w:t>
      </w:r>
      <w:r w:rsidR="000915A8" w:rsidRPr="0068366D">
        <w:rPr>
          <w:rFonts w:asciiTheme="minorHAnsi" w:hAnsiTheme="minorHAnsi" w:cstheme="minorHAnsi"/>
          <w:b w:val="0"/>
          <w:sz w:val="22"/>
          <w:szCs w:val="22"/>
          <w:lang w:eastAsia="ar-SA"/>
        </w:rPr>
        <w:t>(</w:t>
      </w:r>
      <w:proofErr w:type="spellStart"/>
      <w:r w:rsidR="0049664F" w:rsidRPr="0068366D">
        <w:rPr>
          <w:rFonts w:asciiTheme="minorHAnsi" w:hAnsiTheme="minorHAnsi" w:cstheme="minorHAnsi"/>
          <w:b w:val="0"/>
          <w:sz w:val="22"/>
          <w:szCs w:val="22"/>
          <w:lang w:eastAsia="ar-SA"/>
        </w:rPr>
        <w:t>t.j</w:t>
      </w:r>
      <w:proofErr w:type="spellEnd"/>
      <w:r w:rsidR="0049664F" w:rsidRPr="0068366D">
        <w:rPr>
          <w:rFonts w:asciiTheme="minorHAnsi" w:hAnsiTheme="minorHAnsi" w:cstheme="minorHAnsi"/>
          <w:b w:val="0"/>
          <w:sz w:val="22"/>
          <w:szCs w:val="22"/>
          <w:lang w:eastAsia="ar-SA"/>
        </w:rPr>
        <w:t>. Dz.U. z 202</w:t>
      </w:r>
      <w:r w:rsidR="00DB7F0F" w:rsidRPr="0068366D">
        <w:rPr>
          <w:rFonts w:asciiTheme="minorHAnsi" w:hAnsiTheme="minorHAnsi" w:cstheme="minorHAnsi"/>
          <w:b w:val="0"/>
          <w:sz w:val="22"/>
          <w:szCs w:val="22"/>
          <w:lang w:eastAsia="ar-SA"/>
        </w:rPr>
        <w:t>4</w:t>
      </w:r>
      <w:r w:rsidR="0049664F" w:rsidRPr="0068366D">
        <w:rPr>
          <w:rFonts w:asciiTheme="minorHAnsi" w:hAnsiTheme="minorHAnsi" w:cstheme="minorHAnsi"/>
          <w:b w:val="0"/>
          <w:sz w:val="22"/>
          <w:szCs w:val="22"/>
          <w:lang w:eastAsia="ar-SA"/>
        </w:rPr>
        <w:t xml:space="preserve"> r., poz. </w:t>
      </w:r>
      <w:r w:rsidR="0053123F" w:rsidRPr="0068366D">
        <w:rPr>
          <w:rFonts w:asciiTheme="minorHAnsi" w:hAnsiTheme="minorHAnsi" w:cstheme="minorHAnsi"/>
          <w:b w:val="0"/>
          <w:sz w:val="22"/>
          <w:szCs w:val="22"/>
          <w:lang w:eastAsia="ar-SA"/>
        </w:rPr>
        <w:t>1</w:t>
      </w:r>
      <w:r w:rsidR="00DB7F0F" w:rsidRPr="0068366D">
        <w:rPr>
          <w:rFonts w:asciiTheme="minorHAnsi" w:hAnsiTheme="minorHAnsi" w:cstheme="minorHAnsi"/>
          <w:b w:val="0"/>
          <w:sz w:val="22"/>
          <w:szCs w:val="22"/>
          <w:lang w:eastAsia="ar-SA"/>
        </w:rPr>
        <w:t>320</w:t>
      </w:r>
      <w:r w:rsidR="0049664F" w:rsidRPr="0068366D">
        <w:rPr>
          <w:rFonts w:asciiTheme="minorHAnsi" w:hAnsiTheme="minorHAnsi" w:cstheme="minorHAnsi"/>
          <w:b w:val="0"/>
          <w:sz w:val="22"/>
          <w:szCs w:val="22"/>
          <w:lang w:eastAsia="ar-SA"/>
        </w:rPr>
        <w:t xml:space="preserve"> z </w:t>
      </w:r>
      <w:proofErr w:type="spellStart"/>
      <w:r w:rsidR="0049664F" w:rsidRPr="0068366D">
        <w:rPr>
          <w:rFonts w:asciiTheme="minorHAnsi" w:hAnsiTheme="minorHAnsi" w:cstheme="minorHAnsi"/>
          <w:b w:val="0"/>
          <w:sz w:val="22"/>
          <w:szCs w:val="22"/>
          <w:lang w:eastAsia="ar-SA"/>
        </w:rPr>
        <w:t>poźn</w:t>
      </w:r>
      <w:proofErr w:type="spellEnd"/>
      <w:r w:rsidR="0049664F" w:rsidRPr="0068366D">
        <w:rPr>
          <w:rFonts w:asciiTheme="minorHAnsi" w:hAnsiTheme="minorHAnsi" w:cstheme="minorHAnsi"/>
          <w:b w:val="0"/>
          <w:sz w:val="22"/>
          <w:szCs w:val="22"/>
          <w:lang w:eastAsia="ar-SA"/>
        </w:rPr>
        <w:t>. zm.</w:t>
      </w:r>
      <w:r w:rsidRPr="0068366D">
        <w:rPr>
          <w:rFonts w:asciiTheme="minorHAnsi" w:hAnsiTheme="minorHAnsi" w:cstheme="minorHAnsi"/>
          <w:b w:val="0"/>
          <w:sz w:val="22"/>
          <w:szCs w:val="22"/>
          <w:lang w:eastAsia="ar-SA"/>
        </w:rPr>
        <w:t>)</w:t>
      </w:r>
      <w:r w:rsidRPr="0068366D">
        <w:rPr>
          <w:rFonts w:asciiTheme="minorHAnsi" w:hAnsiTheme="minorHAnsi" w:cstheme="minorHAnsi"/>
          <w:b w:val="0"/>
          <w:sz w:val="22"/>
          <w:szCs w:val="22"/>
        </w:rPr>
        <w:t xml:space="preserve"> zwanej dalej ustawą </w:t>
      </w:r>
      <w:proofErr w:type="spellStart"/>
      <w:r w:rsidR="002209E0" w:rsidRPr="0068366D">
        <w:rPr>
          <w:rFonts w:asciiTheme="minorHAnsi" w:hAnsiTheme="minorHAnsi" w:cstheme="minorHAnsi"/>
          <w:b w:val="0"/>
          <w:sz w:val="22"/>
          <w:szCs w:val="22"/>
        </w:rPr>
        <w:t>Pzp</w:t>
      </w:r>
      <w:proofErr w:type="spellEnd"/>
      <w:r w:rsidR="002209E0" w:rsidRPr="0068366D">
        <w:rPr>
          <w:rFonts w:asciiTheme="minorHAnsi" w:hAnsiTheme="minorHAnsi" w:cstheme="minorHAnsi"/>
          <w:b w:val="0"/>
          <w:sz w:val="22"/>
          <w:szCs w:val="22"/>
        </w:rPr>
        <w:t>, Postępowanie</w:t>
      </w:r>
      <w:r w:rsidRPr="0068366D">
        <w:rPr>
          <w:rFonts w:asciiTheme="minorHAnsi" w:hAnsiTheme="minorHAnsi" w:cstheme="minorHAnsi"/>
          <w:b w:val="0"/>
          <w:sz w:val="22"/>
          <w:szCs w:val="22"/>
        </w:rPr>
        <w:t xml:space="preserve"> prowadzone jest</w:t>
      </w:r>
      <w:r w:rsidR="003F2C67" w:rsidRPr="0068366D">
        <w:rPr>
          <w:rFonts w:asciiTheme="minorHAnsi" w:hAnsiTheme="minorHAnsi" w:cstheme="minorHAnsi"/>
          <w:b w:val="0"/>
          <w:sz w:val="22"/>
          <w:szCs w:val="22"/>
        </w:rPr>
        <w:t xml:space="preserve"> w </w:t>
      </w:r>
      <w:r w:rsidRPr="0068366D">
        <w:rPr>
          <w:rFonts w:asciiTheme="minorHAnsi" w:hAnsiTheme="minorHAnsi" w:cstheme="minorHAnsi"/>
          <w:b w:val="0"/>
          <w:sz w:val="22"/>
          <w:szCs w:val="22"/>
        </w:rPr>
        <w:t>trybie przetargu nieograniczonego zgodnie</w:t>
      </w:r>
      <w:r w:rsidR="003F2C67" w:rsidRPr="0068366D">
        <w:rPr>
          <w:rFonts w:asciiTheme="minorHAnsi" w:hAnsiTheme="minorHAnsi" w:cstheme="minorHAnsi"/>
          <w:b w:val="0"/>
          <w:sz w:val="22"/>
          <w:szCs w:val="22"/>
        </w:rPr>
        <w:t xml:space="preserve"> z </w:t>
      </w:r>
      <w:r w:rsidR="00677CF9" w:rsidRPr="0068366D">
        <w:rPr>
          <w:rFonts w:asciiTheme="minorHAnsi" w:hAnsiTheme="minorHAnsi" w:cstheme="minorHAnsi"/>
          <w:b w:val="0"/>
          <w:sz w:val="22"/>
          <w:szCs w:val="22"/>
        </w:rPr>
        <w:t>art. 132</w:t>
      </w:r>
      <w:r w:rsidRPr="0068366D">
        <w:rPr>
          <w:rFonts w:asciiTheme="minorHAnsi" w:hAnsiTheme="minorHAnsi" w:cstheme="minorHAnsi"/>
          <w:b w:val="0"/>
          <w:sz w:val="22"/>
          <w:szCs w:val="22"/>
        </w:rPr>
        <w:t>.</w:t>
      </w:r>
      <w:r w:rsidR="004D2D78" w:rsidRPr="0068366D">
        <w:rPr>
          <w:rFonts w:asciiTheme="minorHAnsi" w:hAnsiTheme="minorHAnsi" w:cstheme="minorHAnsi"/>
          <w:b w:val="0"/>
          <w:sz w:val="22"/>
          <w:szCs w:val="22"/>
        </w:rPr>
        <w:t xml:space="preserve"> </w:t>
      </w:r>
      <w:r w:rsidR="000F2C4F" w:rsidRPr="0068366D">
        <w:rPr>
          <w:rFonts w:asciiTheme="minorHAnsi" w:hAnsiTheme="minorHAnsi" w:cstheme="minorHAnsi"/>
          <w:b w:val="0"/>
          <w:sz w:val="22"/>
          <w:szCs w:val="22"/>
        </w:rPr>
        <w:t>Zamawiający</w:t>
      </w:r>
      <w:r w:rsidR="00137107" w:rsidRPr="0068366D">
        <w:rPr>
          <w:rFonts w:asciiTheme="minorHAnsi" w:hAnsiTheme="minorHAnsi" w:cstheme="minorHAnsi"/>
          <w:b w:val="0"/>
          <w:sz w:val="22"/>
          <w:szCs w:val="22"/>
        </w:rPr>
        <w:t xml:space="preserve"> zastosuje w niniejszym postępow</w:t>
      </w:r>
      <w:r w:rsidR="00CD4F84" w:rsidRPr="0068366D">
        <w:rPr>
          <w:rFonts w:asciiTheme="minorHAnsi" w:hAnsiTheme="minorHAnsi" w:cstheme="minorHAnsi"/>
          <w:b w:val="0"/>
          <w:sz w:val="22"/>
          <w:szCs w:val="22"/>
        </w:rPr>
        <w:t xml:space="preserve">aniu postanowienia art. 139 </w:t>
      </w:r>
      <w:proofErr w:type="spellStart"/>
      <w:r w:rsidR="006F4ACC" w:rsidRPr="0068366D">
        <w:rPr>
          <w:rFonts w:asciiTheme="minorHAnsi" w:hAnsiTheme="minorHAnsi" w:cstheme="minorHAnsi"/>
          <w:b w:val="0"/>
          <w:sz w:val="22"/>
          <w:szCs w:val="22"/>
        </w:rPr>
        <w:t>P</w:t>
      </w:r>
      <w:r w:rsidR="00CD4F84" w:rsidRPr="0068366D">
        <w:rPr>
          <w:rFonts w:asciiTheme="minorHAnsi" w:hAnsiTheme="minorHAnsi" w:cstheme="minorHAnsi"/>
          <w:b w:val="0"/>
          <w:sz w:val="22"/>
          <w:szCs w:val="22"/>
        </w:rPr>
        <w:t>zp</w:t>
      </w:r>
      <w:proofErr w:type="spellEnd"/>
      <w:r w:rsidR="00CD4F84" w:rsidRPr="0068366D">
        <w:rPr>
          <w:rFonts w:asciiTheme="minorHAnsi" w:hAnsiTheme="minorHAnsi" w:cstheme="minorHAnsi"/>
          <w:b w:val="0"/>
          <w:sz w:val="22"/>
          <w:szCs w:val="22"/>
        </w:rPr>
        <w:t xml:space="preserve">. </w:t>
      </w:r>
      <w:r w:rsidR="000F2C4F" w:rsidRPr="0068366D">
        <w:rPr>
          <w:rFonts w:asciiTheme="minorHAnsi" w:hAnsiTheme="minorHAnsi" w:cstheme="minorHAnsi"/>
          <w:b w:val="0"/>
          <w:sz w:val="22"/>
          <w:szCs w:val="22"/>
        </w:rPr>
        <w:t>Zamawiający</w:t>
      </w:r>
      <w:r w:rsidR="00137107" w:rsidRPr="0068366D">
        <w:rPr>
          <w:rFonts w:asciiTheme="minorHAnsi" w:hAnsiTheme="minorHAnsi" w:cstheme="minorHAnsi"/>
          <w:b w:val="0"/>
          <w:sz w:val="22"/>
          <w:szCs w:val="22"/>
        </w:rPr>
        <w:t xml:space="preserve"> </w:t>
      </w:r>
      <w:r w:rsidR="00CD4F84" w:rsidRPr="0068366D">
        <w:rPr>
          <w:rFonts w:asciiTheme="minorHAnsi" w:hAnsiTheme="minorHAnsi" w:cstheme="minorHAnsi"/>
          <w:b w:val="0"/>
          <w:sz w:val="22"/>
          <w:szCs w:val="22"/>
        </w:rPr>
        <w:t xml:space="preserve">najpierw </w:t>
      </w:r>
      <w:r w:rsidR="00137107" w:rsidRPr="0068366D">
        <w:rPr>
          <w:rFonts w:asciiTheme="minorHAnsi" w:hAnsiTheme="minorHAnsi" w:cstheme="minorHAnsi"/>
          <w:b w:val="0"/>
          <w:sz w:val="22"/>
          <w:szCs w:val="22"/>
        </w:rPr>
        <w:t>dokon</w:t>
      </w:r>
      <w:r w:rsidR="00CD4F84" w:rsidRPr="0068366D">
        <w:rPr>
          <w:rFonts w:asciiTheme="minorHAnsi" w:hAnsiTheme="minorHAnsi" w:cstheme="minorHAnsi"/>
          <w:b w:val="0"/>
          <w:sz w:val="22"/>
          <w:szCs w:val="22"/>
        </w:rPr>
        <w:t xml:space="preserve">a </w:t>
      </w:r>
      <w:r w:rsidR="00137107" w:rsidRPr="0068366D">
        <w:rPr>
          <w:rFonts w:asciiTheme="minorHAnsi" w:hAnsiTheme="minorHAnsi" w:cstheme="minorHAnsi"/>
          <w:b w:val="0"/>
          <w:sz w:val="22"/>
          <w:szCs w:val="22"/>
        </w:rPr>
        <w:t>badania i oceny ofert, a następnie d</w:t>
      </w:r>
      <w:r w:rsidR="001660C6" w:rsidRPr="0068366D">
        <w:rPr>
          <w:rFonts w:asciiTheme="minorHAnsi" w:hAnsiTheme="minorHAnsi" w:cstheme="minorHAnsi"/>
          <w:b w:val="0"/>
          <w:sz w:val="22"/>
          <w:szCs w:val="22"/>
        </w:rPr>
        <w:t>okona kwalifikacji podmiotowej W</w:t>
      </w:r>
      <w:r w:rsidR="00137107" w:rsidRPr="0068366D">
        <w:rPr>
          <w:rFonts w:asciiTheme="minorHAnsi" w:hAnsiTheme="minorHAnsi" w:cstheme="minorHAnsi"/>
          <w:b w:val="0"/>
          <w:sz w:val="22"/>
          <w:szCs w:val="22"/>
        </w:rPr>
        <w:t>ykonawcy, którego oferta została najwyżej oceniona, w zakresie braku podstaw wykluczenia oraz spełni</w:t>
      </w:r>
      <w:r w:rsidR="00637736" w:rsidRPr="0068366D">
        <w:rPr>
          <w:rFonts w:asciiTheme="minorHAnsi" w:hAnsiTheme="minorHAnsi" w:cstheme="minorHAnsi"/>
          <w:b w:val="0"/>
          <w:sz w:val="22"/>
          <w:szCs w:val="22"/>
        </w:rPr>
        <w:t>a</w:t>
      </w:r>
      <w:r w:rsidR="00137107" w:rsidRPr="0068366D">
        <w:rPr>
          <w:rFonts w:asciiTheme="minorHAnsi" w:hAnsiTheme="minorHAnsi" w:cstheme="minorHAnsi"/>
          <w:b w:val="0"/>
          <w:sz w:val="22"/>
          <w:szCs w:val="22"/>
        </w:rPr>
        <w:t>nie warunków udziału w postępowaniu.</w:t>
      </w:r>
    </w:p>
    <w:p w:rsidR="000E33C7" w:rsidRPr="00F242E3" w:rsidRDefault="00677CF9" w:rsidP="00802457">
      <w:pPr>
        <w:pStyle w:val="tyt"/>
        <w:numPr>
          <w:ilvl w:val="0"/>
          <w:numId w:val="24"/>
        </w:numPr>
        <w:spacing w:before="0" w:after="0"/>
        <w:ind w:left="284" w:hanging="284"/>
        <w:jc w:val="both"/>
        <w:rPr>
          <w:rFonts w:asciiTheme="minorHAnsi" w:hAnsiTheme="minorHAnsi" w:cstheme="minorHAnsi"/>
          <w:sz w:val="22"/>
          <w:szCs w:val="22"/>
        </w:rPr>
      </w:pPr>
      <w:r w:rsidRPr="00F242E3">
        <w:rPr>
          <w:rFonts w:asciiTheme="minorHAnsi" w:hAnsiTheme="minorHAnsi" w:cstheme="minorHAnsi"/>
          <w:b w:val="0"/>
          <w:sz w:val="22"/>
          <w:szCs w:val="22"/>
        </w:rPr>
        <w:t xml:space="preserve">Podstawa prawna opracowania Specyfikacji Warunków Zamówienia: </w:t>
      </w:r>
    </w:p>
    <w:p w:rsidR="000E33C7" w:rsidRPr="00DB7F0F" w:rsidRDefault="00677CF9" w:rsidP="00802457">
      <w:pPr>
        <w:pStyle w:val="tyt"/>
        <w:numPr>
          <w:ilvl w:val="1"/>
          <w:numId w:val="24"/>
        </w:numPr>
        <w:spacing w:before="0" w:after="0"/>
        <w:ind w:left="709" w:hanging="567"/>
        <w:jc w:val="both"/>
        <w:rPr>
          <w:rFonts w:asciiTheme="minorHAnsi" w:hAnsiTheme="minorHAnsi" w:cstheme="minorHAnsi"/>
          <w:b w:val="0"/>
          <w:sz w:val="22"/>
          <w:szCs w:val="22"/>
        </w:rPr>
      </w:pPr>
      <w:r w:rsidRPr="00F242E3">
        <w:rPr>
          <w:rFonts w:asciiTheme="minorHAnsi" w:hAnsiTheme="minorHAnsi" w:cstheme="minorHAnsi"/>
          <w:b w:val="0"/>
          <w:sz w:val="22"/>
          <w:szCs w:val="22"/>
        </w:rPr>
        <w:t>Ustawa z dnia 11 września 2019 r. - Prawo zamówień publi</w:t>
      </w:r>
      <w:r w:rsidR="001A1782" w:rsidRPr="00F242E3">
        <w:rPr>
          <w:rFonts w:asciiTheme="minorHAnsi" w:hAnsiTheme="minorHAnsi" w:cstheme="minorHAnsi"/>
          <w:b w:val="0"/>
          <w:sz w:val="22"/>
          <w:szCs w:val="22"/>
        </w:rPr>
        <w:t xml:space="preserve">cznych </w:t>
      </w:r>
      <w:r w:rsidR="001A1782" w:rsidRPr="00DB7F0F">
        <w:rPr>
          <w:rFonts w:asciiTheme="minorHAnsi" w:hAnsiTheme="minorHAnsi" w:cstheme="minorHAnsi"/>
          <w:b w:val="0"/>
          <w:sz w:val="22"/>
          <w:szCs w:val="22"/>
        </w:rPr>
        <w:t>(</w:t>
      </w:r>
      <w:proofErr w:type="spellStart"/>
      <w:r w:rsidR="0049664F" w:rsidRPr="00DB7F0F">
        <w:rPr>
          <w:rFonts w:asciiTheme="minorHAnsi" w:hAnsiTheme="minorHAnsi" w:cstheme="minorHAnsi"/>
          <w:b w:val="0"/>
          <w:sz w:val="22"/>
          <w:szCs w:val="22"/>
          <w:lang w:eastAsia="ar-SA"/>
        </w:rPr>
        <w:t>t.j</w:t>
      </w:r>
      <w:proofErr w:type="spellEnd"/>
      <w:r w:rsidR="0049664F" w:rsidRPr="00DB7F0F">
        <w:rPr>
          <w:rFonts w:asciiTheme="minorHAnsi" w:hAnsiTheme="minorHAnsi" w:cstheme="minorHAnsi"/>
          <w:b w:val="0"/>
          <w:sz w:val="22"/>
          <w:szCs w:val="22"/>
          <w:lang w:eastAsia="ar-SA"/>
        </w:rPr>
        <w:t xml:space="preserve">. Dz.U. z </w:t>
      </w:r>
      <w:r w:rsidR="00D610CB" w:rsidRPr="00DB7F0F">
        <w:rPr>
          <w:rFonts w:asciiTheme="minorHAnsi" w:hAnsiTheme="minorHAnsi" w:cstheme="minorHAnsi"/>
          <w:b w:val="0"/>
          <w:sz w:val="22"/>
          <w:szCs w:val="22"/>
          <w:lang w:eastAsia="ar-SA"/>
        </w:rPr>
        <w:t>202</w:t>
      </w:r>
      <w:r w:rsidR="00DB7F0F" w:rsidRPr="00DB7F0F">
        <w:rPr>
          <w:rFonts w:asciiTheme="minorHAnsi" w:hAnsiTheme="minorHAnsi" w:cstheme="minorHAnsi"/>
          <w:b w:val="0"/>
          <w:sz w:val="22"/>
          <w:szCs w:val="22"/>
          <w:lang w:eastAsia="ar-SA"/>
        </w:rPr>
        <w:t>4</w:t>
      </w:r>
      <w:r w:rsidR="00D610CB" w:rsidRPr="00DB7F0F">
        <w:rPr>
          <w:rFonts w:asciiTheme="minorHAnsi" w:hAnsiTheme="minorHAnsi" w:cstheme="minorHAnsi"/>
          <w:b w:val="0"/>
          <w:sz w:val="22"/>
          <w:szCs w:val="22"/>
          <w:lang w:eastAsia="ar-SA"/>
        </w:rPr>
        <w:t xml:space="preserve"> r., poz. 1</w:t>
      </w:r>
      <w:r w:rsidR="00DB7F0F" w:rsidRPr="00DB7F0F">
        <w:rPr>
          <w:rFonts w:asciiTheme="minorHAnsi" w:hAnsiTheme="minorHAnsi" w:cstheme="minorHAnsi"/>
          <w:b w:val="0"/>
          <w:sz w:val="22"/>
          <w:szCs w:val="22"/>
          <w:lang w:eastAsia="ar-SA"/>
        </w:rPr>
        <w:t>320</w:t>
      </w:r>
      <w:r w:rsidR="00D610CB" w:rsidRPr="00DB7F0F">
        <w:rPr>
          <w:rFonts w:asciiTheme="minorHAnsi" w:hAnsiTheme="minorHAnsi" w:cstheme="minorHAnsi"/>
          <w:b w:val="0"/>
          <w:sz w:val="22"/>
          <w:szCs w:val="22"/>
          <w:lang w:eastAsia="ar-SA"/>
        </w:rPr>
        <w:t xml:space="preserve"> </w:t>
      </w:r>
      <w:r w:rsidR="0049664F" w:rsidRPr="00DB7F0F">
        <w:rPr>
          <w:rFonts w:asciiTheme="minorHAnsi" w:hAnsiTheme="minorHAnsi" w:cstheme="minorHAnsi"/>
          <w:b w:val="0"/>
          <w:sz w:val="22"/>
          <w:szCs w:val="22"/>
          <w:lang w:eastAsia="ar-SA"/>
        </w:rPr>
        <w:t xml:space="preserve">z </w:t>
      </w:r>
      <w:proofErr w:type="spellStart"/>
      <w:r w:rsidR="0049664F" w:rsidRPr="00DB7F0F">
        <w:rPr>
          <w:rFonts w:asciiTheme="minorHAnsi" w:hAnsiTheme="minorHAnsi" w:cstheme="minorHAnsi"/>
          <w:b w:val="0"/>
          <w:sz w:val="22"/>
          <w:szCs w:val="22"/>
          <w:lang w:eastAsia="ar-SA"/>
        </w:rPr>
        <w:t>p</w:t>
      </w:r>
      <w:r w:rsidR="00B774B8" w:rsidRPr="00DB7F0F">
        <w:rPr>
          <w:rFonts w:asciiTheme="minorHAnsi" w:hAnsiTheme="minorHAnsi" w:cstheme="minorHAnsi"/>
          <w:b w:val="0"/>
          <w:sz w:val="22"/>
          <w:szCs w:val="22"/>
          <w:lang w:eastAsia="ar-SA"/>
        </w:rPr>
        <w:t>ó</w:t>
      </w:r>
      <w:r w:rsidR="0049664F" w:rsidRPr="00DB7F0F">
        <w:rPr>
          <w:rFonts w:asciiTheme="minorHAnsi" w:hAnsiTheme="minorHAnsi" w:cstheme="minorHAnsi"/>
          <w:b w:val="0"/>
          <w:sz w:val="22"/>
          <w:szCs w:val="22"/>
          <w:lang w:eastAsia="ar-SA"/>
        </w:rPr>
        <w:t>źn</w:t>
      </w:r>
      <w:proofErr w:type="spellEnd"/>
      <w:r w:rsidR="0049664F" w:rsidRPr="00DB7F0F">
        <w:rPr>
          <w:rFonts w:asciiTheme="minorHAnsi" w:hAnsiTheme="minorHAnsi" w:cstheme="minorHAnsi"/>
          <w:b w:val="0"/>
          <w:sz w:val="22"/>
          <w:szCs w:val="22"/>
          <w:lang w:eastAsia="ar-SA"/>
        </w:rPr>
        <w:t>. zm.</w:t>
      </w:r>
      <w:r w:rsidR="000E33C7" w:rsidRPr="00DB7F0F">
        <w:rPr>
          <w:rFonts w:asciiTheme="minorHAnsi" w:hAnsiTheme="minorHAnsi" w:cstheme="minorHAnsi"/>
          <w:b w:val="0"/>
          <w:sz w:val="22"/>
          <w:szCs w:val="22"/>
        </w:rPr>
        <w:t>),</w:t>
      </w:r>
    </w:p>
    <w:p w:rsidR="000E33C7" w:rsidRPr="00F242E3" w:rsidRDefault="00677CF9" w:rsidP="00802457">
      <w:pPr>
        <w:pStyle w:val="tyt"/>
        <w:numPr>
          <w:ilvl w:val="1"/>
          <w:numId w:val="24"/>
        </w:numPr>
        <w:spacing w:before="0" w:after="0"/>
        <w:ind w:left="709" w:hanging="567"/>
        <w:jc w:val="both"/>
        <w:rPr>
          <w:rFonts w:asciiTheme="minorHAnsi" w:hAnsiTheme="minorHAnsi" w:cstheme="minorHAnsi"/>
          <w:sz w:val="22"/>
          <w:szCs w:val="22"/>
        </w:rPr>
      </w:pPr>
      <w:r w:rsidRPr="00F242E3">
        <w:rPr>
          <w:rFonts w:asciiTheme="minorHAnsi" w:hAnsiTheme="minorHAnsi" w:cstheme="minorHAnsi"/>
          <w:b w:val="0"/>
          <w:sz w:val="22"/>
          <w:szCs w:val="22"/>
        </w:rPr>
        <w:t>Rozporządzenie Prezesa Rady Ministrów w sprawie sposobu sporządzania i przekazywania informacji oraz wymagań technicznych dla dokumentów elektronicznych oraz środków komunikacji elektronicznej w postępowaniu o udzielenie zamówienia publicznego lub konkursie z dnia 30 grudnia 2020</w:t>
      </w:r>
      <w:r w:rsidR="000E33C7" w:rsidRPr="00F242E3">
        <w:rPr>
          <w:rFonts w:asciiTheme="minorHAnsi" w:hAnsiTheme="minorHAnsi" w:cstheme="minorHAnsi"/>
          <w:b w:val="0"/>
          <w:sz w:val="22"/>
          <w:szCs w:val="22"/>
        </w:rPr>
        <w:t xml:space="preserve"> r. (Dz.U. z 2020 r. poz. 2452),</w:t>
      </w:r>
    </w:p>
    <w:p w:rsidR="000E33C7" w:rsidRPr="00F242E3" w:rsidRDefault="00677CF9" w:rsidP="00802457">
      <w:pPr>
        <w:pStyle w:val="tyt"/>
        <w:numPr>
          <w:ilvl w:val="1"/>
          <w:numId w:val="24"/>
        </w:numPr>
        <w:spacing w:before="0" w:after="0"/>
        <w:ind w:left="709" w:hanging="567"/>
        <w:jc w:val="both"/>
        <w:rPr>
          <w:rFonts w:asciiTheme="minorHAnsi" w:hAnsiTheme="minorHAnsi" w:cstheme="minorHAnsi"/>
          <w:sz w:val="22"/>
          <w:szCs w:val="22"/>
        </w:rPr>
      </w:pPr>
      <w:r w:rsidRPr="00F242E3">
        <w:rPr>
          <w:rFonts w:asciiTheme="minorHAnsi" w:hAnsiTheme="minorHAnsi" w:cstheme="minorHAnsi"/>
          <w:b w:val="0"/>
          <w:sz w:val="22"/>
          <w:szCs w:val="22"/>
        </w:rPr>
        <w:t xml:space="preserve">Rozporządzenie Ministra Rozwoju, Pracy i Technologii w sprawie podmiotowych środków dowodowych oraz innych dokumentów lub oświadczeń, jakich może żądać </w:t>
      </w:r>
      <w:r w:rsidR="000F2C4F" w:rsidRPr="00F242E3">
        <w:rPr>
          <w:rFonts w:asciiTheme="minorHAnsi" w:hAnsiTheme="minorHAnsi" w:cstheme="minorHAnsi"/>
          <w:b w:val="0"/>
          <w:sz w:val="22"/>
          <w:szCs w:val="22"/>
        </w:rPr>
        <w:t>Zamawiający</w:t>
      </w:r>
      <w:r w:rsidRPr="00F242E3">
        <w:rPr>
          <w:rFonts w:asciiTheme="minorHAnsi" w:hAnsiTheme="minorHAnsi" w:cstheme="minorHAnsi"/>
          <w:b w:val="0"/>
          <w:sz w:val="22"/>
          <w:szCs w:val="22"/>
        </w:rPr>
        <w:t xml:space="preserve"> od </w:t>
      </w:r>
      <w:r w:rsidR="00281E30" w:rsidRPr="00F242E3">
        <w:rPr>
          <w:rFonts w:asciiTheme="minorHAnsi" w:hAnsiTheme="minorHAnsi" w:cstheme="minorHAnsi"/>
          <w:b w:val="0"/>
          <w:sz w:val="22"/>
          <w:szCs w:val="22"/>
        </w:rPr>
        <w:t>W</w:t>
      </w:r>
      <w:r w:rsidRPr="00F242E3">
        <w:rPr>
          <w:rFonts w:asciiTheme="minorHAnsi" w:hAnsiTheme="minorHAnsi" w:cstheme="minorHAnsi"/>
          <w:b w:val="0"/>
          <w:sz w:val="22"/>
          <w:szCs w:val="22"/>
        </w:rPr>
        <w:t>ykonawcy z dnia 23 grudnia 2020</w:t>
      </w:r>
      <w:r w:rsidR="008A7320" w:rsidRPr="00F242E3">
        <w:rPr>
          <w:rFonts w:asciiTheme="minorHAnsi" w:hAnsiTheme="minorHAnsi" w:cstheme="minorHAnsi"/>
          <w:b w:val="0"/>
          <w:sz w:val="22"/>
          <w:szCs w:val="22"/>
        </w:rPr>
        <w:t xml:space="preserve"> r. (Dz.U. z 2020 r. poz. 2415),</w:t>
      </w:r>
    </w:p>
    <w:p w:rsidR="000E33C7" w:rsidRPr="00F9325F" w:rsidRDefault="00677CF9" w:rsidP="00802457">
      <w:pPr>
        <w:pStyle w:val="tyt"/>
        <w:numPr>
          <w:ilvl w:val="1"/>
          <w:numId w:val="24"/>
        </w:numPr>
        <w:spacing w:before="0" w:after="0"/>
        <w:ind w:left="709" w:hanging="567"/>
        <w:jc w:val="both"/>
        <w:rPr>
          <w:rFonts w:asciiTheme="minorHAnsi" w:hAnsiTheme="minorHAnsi" w:cstheme="minorHAnsi"/>
          <w:sz w:val="22"/>
          <w:szCs w:val="22"/>
        </w:rPr>
      </w:pPr>
      <w:r w:rsidRPr="00F242E3">
        <w:rPr>
          <w:rFonts w:asciiTheme="minorHAnsi" w:hAnsiTheme="minorHAnsi" w:cstheme="minorHAnsi"/>
          <w:b w:val="0"/>
          <w:sz w:val="22"/>
          <w:szCs w:val="22"/>
        </w:rPr>
        <w:t xml:space="preserve">Obwieszczenie Prezesa Urzędu Zamówień Publicznych z dnia </w:t>
      </w:r>
      <w:r w:rsidR="00373A15" w:rsidRPr="00F242E3">
        <w:rPr>
          <w:rFonts w:asciiTheme="minorHAnsi" w:hAnsiTheme="minorHAnsi" w:cstheme="minorHAnsi"/>
          <w:b w:val="0"/>
          <w:sz w:val="22"/>
          <w:szCs w:val="22"/>
        </w:rPr>
        <w:t>3</w:t>
      </w:r>
      <w:r w:rsidRPr="00F242E3">
        <w:rPr>
          <w:rFonts w:asciiTheme="minorHAnsi" w:hAnsiTheme="minorHAnsi" w:cstheme="minorHAnsi"/>
          <w:b w:val="0"/>
          <w:sz w:val="22"/>
          <w:szCs w:val="22"/>
        </w:rPr>
        <w:t xml:space="preserve"> </w:t>
      </w:r>
      <w:r w:rsidR="00373A15" w:rsidRPr="00F242E3">
        <w:rPr>
          <w:rFonts w:asciiTheme="minorHAnsi" w:hAnsiTheme="minorHAnsi" w:cstheme="minorHAnsi"/>
          <w:b w:val="0"/>
          <w:sz w:val="22"/>
          <w:szCs w:val="22"/>
        </w:rPr>
        <w:t>grudnia</w:t>
      </w:r>
      <w:r w:rsidRPr="00F242E3">
        <w:rPr>
          <w:rFonts w:asciiTheme="minorHAnsi" w:hAnsiTheme="minorHAnsi" w:cstheme="minorHAnsi"/>
          <w:b w:val="0"/>
          <w:sz w:val="22"/>
          <w:szCs w:val="22"/>
        </w:rPr>
        <w:t xml:space="preserve"> 2021 r. w sprawie aktualnych progów unijnych, ich równowartości w złotych, równowartości w złotych kwot wyrażonych w euro oraz</w:t>
      </w:r>
      <w:r w:rsidR="0069726C" w:rsidRPr="00F242E3">
        <w:rPr>
          <w:rFonts w:asciiTheme="minorHAnsi" w:hAnsiTheme="minorHAnsi" w:cstheme="minorHAnsi"/>
          <w:b w:val="0"/>
          <w:sz w:val="22"/>
          <w:szCs w:val="22"/>
        </w:rPr>
        <w:t xml:space="preserve"> </w:t>
      </w:r>
      <w:r w:rsidR="0069726C" w:rsidRPr="00F242E3">
        <w:rPr>
          <w:rFonts w:asciiTheme="minorHAnsi" w:hAnsiTheme="minorHAnsi" w:cstheme="minorHAnsi"/>
          <w:b w:val="0"/>
          <w:sz w:val="22"/>
          <w:szCs w:val="22"/>
        </w:rPr>
        <w:lastRenderedPageBreak/>
        <w:t>śr</w:t>
      </w:r>
      <w:r w:rsidRPr="00F242E3">
        <w:rPr>
          <w:rFonts w:asciiTheme="minorHAnsi" w:hAnsiTheme="minorHAnsi" w:cstheme="minorHAnsi"/>
          <w:b w:val="0"/>
          <w:sz w:val="22"/>
          <w:szCs w:val="22"/>
        </w:rPr>
        <w:t>edniego kursu złotego w stosunku do euro stanowiącego podstawę przeliczania wartości zamó</w:t>
      </w:r>
      <w:r w:rsidR="000E33C7" w:rsidRPr="00F242E3">
        <w:rPr>
          <w:rFonts w:asciiTheme="minorHAnsi" w:hAnsiTheme="minorHAnsi" w:cstheme="minorHAnsi"/>
          <w:b w:val="0"/>
          <w:sz w:val="22"/>
          <w:szCs w:val="22"/>
        </w:rPr>
        <w:t>wień publicznych lub konkursów</w:t>
      </w:r>
      <w:r w:rsidR="00373A15" w:rsidRPr="00F242E3">
        <w:rPr>
          <w:rFonts w:asciiTheme="minorHAnsi" w:hAnsiTheme="minorHAnsi" w:cstheme="minorHAnsi"/>
          <w:b w:val="0"/>
          <w:sz w:val="22"/>
          <w:szCs w:val="22"/>
        </w:rPr>
        <w:t xml:space="preserve"> </w:t>
      </w:r>
      <w:r w:rsidR="00373A15" w:rsidRPr="00F9325F">
        <w:rPr>
          <w:rFonts w:asciiTheme="minorHAnsi" w:hAnsiTheme="minorHAnsi" w:cstheme="minorHAnsi"/>
          <w:b w:val="0"/>
          <w:sz w:val="22"/>
          <w:szCs w:val="22"/>
        </w:rPr>
        <w:t>(Dz. U. z 202</w:t>
      </w:r>
      <w:r w:rsidR="00F9325F" w:rsidRPr="00F9325F">
        <w:rPr>
          <w:rFonts w:asciiTheme="minorHAnsi" w:hAnsiTheme="minorHAnsi" w:cstheme="minorHAnsi"/>
          <w:b w:val="0"/>
          <w:sz w:val="22"/>
          <w:szCs w:val="22"/>
        </w:rPr>
        <w:t>3</w:t>
      </w:r>
      <w:r w:rsidR="00373A15" w:rsidRPr="00F9325F">
        <w:rPr>
          <w:rFonts w:asciiTheme="minorHAnsi" w:hAnsiTheme="minorHAnsi" w:cstheme="minorHAnsi"/>
          <w:b w:val="0"/>
          <w:sz w:val="22"/>
          <w:szCs w:val="22"/>
        </w:rPr>
        <w:t xml:space="preserve"> r., poz. </w:t>
      </w:r>
      <w:r w:rsidR="00F9325F" w:rsidRPr="00F9325F">
        <w:rPr>
          <w:rFonts w:asciiTheme="minorHAnsi" w:hAnsiTheme="minorHAnsi" w:cstheme="minorHAnsi"/>
          <w:b w:val="0"/>
          <w:sz w:val="22"/>
          <w:szCs w:val="22"/>
        </w:rPr>
        <w:t xml:space="preserve">2415 ze </w:t>
      </w:r>
      <w:proofErr w:type="spellStart"/>
      <w:r w:rsidR="00F9325F" w:rsidRPr="00F9325F">
        <w:rPr>
          <w:rFonts w:asciiTheme="minorHAnsi" w:hAnsiTheme="minorHAnsi" w:cstheme="minorHAnsi"/>
          <w:b w:val="0"/>
          <w:sz w:val="22"/>
          <w:szCs w:val="22"/>
        </w:rPr>
        <w:t>zm</w:t>
      </w:r>
      <w:proofErr w:type="spellEnd"/>
      <w:r w:rsidR="00373A15" w:rsidRPr="00F9325F">
        <w:rPr>
          <w:rFonts w:asciiTheme="minorHAnsi" w:hAnsiTheme="minorHAnsi" w:cstheme="minorHAnsi"/>
          <w:b w:val="0"/>
          <w:sz w:val="22"/>
          <w:szCs w:val="22"/>
        </w:rPr>
        <w:t>)</w:t>
      </w:r>
      <w:r w:rsidR="000E33C7" w:rsidRPr="00F9325F">
        <w:rPr>
          <w:rFonts w:asciiTheme="minorHAnsi" w:hAnsiTheme="minorHAnsi" w:cstheme="minorHAnsi"/>
          <w:b w:val="0"/>
          <w:sz w:val="22"/>
          <w:szCs w:val="22"/>
        </w:rPr>
        <w:t>,</w:t>
      </w:r>
    </w:p>
    <w:p w:rsidR="000E33C7" w:rsidRPr="00F9325F" w:rsidRDefault="00677CF9" w:rsidP="00802457">
      <w:pPr>
        <w:pStyle w:val="tyt"/>
        <w:numPr>
          <w:ilvl w:val="1"/>
          <w:numId w:val="24"/>
        </w:numPr>
        <w:spacing w:before="0" w:after="0"/>
        <w:ind w:left="709" w:hanging="567"/>
        <w:jc w:val="both"/>
        <w:rPr>
          <w:rFonts w:asciiTheme="minorHAnsi" w:hAnsiTheme="minorHAnsi" w:cstheme="minorHAnsi"/>
          <w:sz w:val="22"/>
          <w:szCs w:val="22"/>
        </w:rPr>
      </w:pPr>
      <w:r w:rsidRPr="00F9325F">
        <w:rPr>
          <w:rFonts w:asciiTheme="minorHAnsi" w:hAnsiTheme="minorHAnsi" w:cstheme="minorHAnsi"/>
          <w:b w:val="0"/>
          <w:sz w:val="22"/>
          <w:szCs w:val="22"/>
        </w:rPr>
        <w:t>ustawa z dnia 16 kwietnia 1993 roku o zwalczaniu nieuczciwej konkuren</w:t>
      </w:r>
      <w:r w:rsidR="000E33C7" w:rsidRPr="00F9325F">
        <w:rPr>
          <w:rFonts w:asciiTheme="minorHAnsi" w:hAnsiTheme="minorHAnsi" w:cstheme="minorHAnsi"/>
          <w:b w:val="0"/>
          <w:sz w:val="22"/>
          <w:szCs w:val="22"/>
        </w:rPr>
        <w:t>cji (</w:t>
      </w:r>
      <w:proofErr w:type="spellStart"/>
      <w:r w:rsidR="00E81AE0" w:rsidRPr="00F9325F">
        <w:rPr>
          <w:rFonts w:asciiTheme="minorHAnsi" w:hAnsiTheme="minorHAnsi" w:cstheme="minorHAnsi"/>
          <w:b w:val="0"/>
          <w:sz w:val="22"/>
          <w:szCs w:val="22"/>
        </w:rPr>
        <w:t>t.j</w:t>
      </w:r>
      <w:proofErr w:type="spellEnd"/>
      <w:r w:rsidR="00E81AE0" w:rsidRPr="00F9325F">
        <w:rPr>
          <w:rFonts w:asciiTheme="minorHAnsi" w:hAnsiTheme="minorHAnsi" w:cstheme="minorHAnsi"/>
          <w:b w:val="0"/>
          <w:sz w:val="22"/>
          <w:szCs w:val="22"/>
        </w:rPr>
        <w:t xml:space="preserve">. </w:t>
      </w:r>
      <w:r w:rsidR="000E33C7" w:rsidRPr="00F9325F">
        <w:rPr>
          <w:rFonts w:asciiTheme="minorHAnsi" w:hAnsiTheme="minorHAnsi" w:cstheme="minorHAnsi"/>
          <w:b w:val="0"/>
          <w:sz w:val="22"/>
          <w:szCs w:val="22"/>
        </w:rPr>
        <w:t>Dz.U. z 202</w:t>
      </w:r>
      <w:r w:rsidR="00D27569" w:rsidRPr="00F9325F">
        <w:rPr>
          <w:rFonts w:asciiTheme="minorHAnsi" w:hAnsiTheme="minorHAnsi" w:cstheme="minorHAnsi"/>
          <w:b w:val="0"/>
          <w:sz w:val="22"/>
          <w:szCs w:val="22"/>
        </w:rPr>
        <w:t>2</w:t>
      </w:r>
      <w:r w:rsidR="000E33C7" w:rsidRPr="00F9325F">
        <w:rPr>
          <w:rFonts w:asciiTheme="minorHAnsi" w:hAnsiTheme="minorHAnsi" w:cstheme="minorHAnsi"/>
          <w:b w:val="0"/>
          <w:sz w:val="22"/>
          <w:szCs w:val="22"/>
        </w:rPr>
        <w:t xml:space="preserve"> r. poz. </w:t>
      </w:r>
      <w:r w:rsidR="00D27569" w:rsidRPr="00F9325F">
        <w:rPr>
          <w:rFonts w:asciiTheme="minorHAnsi" w:hAnsiTheme="minorHAnsi" w:cstheme="minorHAnsi"/>
          <w:b w:val="0"/>
          <w:sz w:val="22"/>
          <w:szCs w:val="22"/>
        </w:rPr>
        <w:t>1233</w:t>
      </w:r>
      <w:r w:rsidR="000E33C7" w:rsidRPr="00F9325F">
        <w:rPr>
          <w:rFonts w:asciiTheme="minorHAnsi" w:hAnsiTheme="minorHAnsi" w:cstheme="minorHAnsi"/>
          <w:b w:val="0"/>
          <w:sz w:val="22"/>
          <w:szCs w:val="22"/>
        </w:rPr>
        <w:t>),</w:t>
      </w:r>
    </w:p>
    <w:p w:rsidR="000E33C7" w:rsidRPr="00F9325F" w:rsidRDefault="00677CF9" w:rsidP="00802457">
      <w:pPr>
        <w:pStyle w:val="tyt"/>
        <w:numPr>
          <w:ilvl w:val="1"/>
          <w:numId w:val="24"/>
        </w:numPr>
        <w:spacing w:before="0" w:after="0"/>
        <w:ind w:left="709" w:hanging="567"/>
        <w:jc w:val="both"/>
        <w:rPr>
          <w:rFonts w:asciiTheme="minorHAnsi" w:hAnsiTheme="minorHAnsi" w:cstheme="minorHAnsi"/>
          <w:sz w:val="22"/>
          <w:szCs w:val="22"/>
        </w:rPr>
      </w:pPr>
      <w:r w:rsidRPr="00F9325F">
        <w:rPr>
          <w:rFonts w:asciiTheme="minorHAnsi" w:hAnsiTheme="minorHAnsi" w:cstheme="minorHAnsi"/>
          <w:b w:val="0"/>
          <w:sz w:val="22"/>
          <w:szCs w:val="22"/>
        </w:rPr>
        <w:t xml:space="preserve">ustawa </w:t>
      </w:r>
      <w:r w:rsidR="00F9325F" w:rsidRPr="00F9325F">
        <w:rPr>
          <w:rFonts w:asciiTheme="minorHAnsi" w:hAnsiTheme="minorHAnsi" w:cstheme="minorHAnsi"/>
          <w:b w:val="0"/>
          <w:sz w:val="22"/>
          <w:szCs w:val="22"/>
        </w:rPr>
        <w:t>z dnia 6 wrz</w:t>
      </w:r>
      <w:r w:rsidR="00300243">
        <w:rPr>
          <w:rFonts w:asciiTheme="minorHAnsi" w:hAnsiTheme="minorHAnsi" w:cstheme="minorHAnsi"/>
          <w:b w:val="0"/>
          <w:sz w:val="22"/>
          <w:szCs w:val="22"/>
        </w:rPr>
        <w:t>e</w:t>
      </w:r>
      <w:r w:rsidR="00F9325F" w:rsidRPr="00F9325F">
        <w:rPr>
          <w:rFonts w:asciiTheme="minorHAnsi" w:hAnsiTheme="minorHAnsi" w:cstheme="minorHAnsi"/>
          <w:b w:val="0"/>
          <w:sz w:val="22"/>
          <w:szCs w:val="22"/>
        </w:rPr>
        <w:t xml:space="preserve">śnia 2001 r. </w:t>
      </w:r>
      <w:r w:rsidRPr="00F9325F">
        <w:rPr>
          <w:rFonts w:asciiTheme="minorHAnsi" w:hAnsiTheme="minorHAnsi" w:cstheme="minorHAnsi"/>
          <w:b w:val="0"/>
          <w:sz w:val="22"/>
          <w:szCs w:val="22"/>
        </w:rPr>
        <w:t>o dostępie do informacji publicznej (</w:t>
      </w:r>
      <w:proofErr w:type="spellStart"/>
      <w:r w:rsidR="00AB53B2" w:rsidRPr="00F9325F">
        <w:rPr>
          <w:rFonts w:asciiTheme="minorHAnsi" w:hAnsiTheme="minorHAnsi" w:cstheme="minorHAnsi"/>
          <w:b w:val="0"/>
          <w:sz w:val="22"/>
          <w:szCs w:val="22"/>
        </w:rPr>
        <w:t>t.j</w:t>
      </w:r>
      <w:proofErr w:type="spellEnd"/>
      <w:r w:rsidR="00AB53B2" w:rsidRPr="00F9325F">
        <w:rPr>
          <w:rFonts w:asciiTheme="minorHAnsi" w:hAnsiTheme="minorHAnsi" w:cstheme="minorHAnsi"/>
          <w:b w:val="0"/>
          <w:sz w:val="22"/>
          <w:szCs w:val="22"/>
        </w:rPr>
        <w:t xml:space="preserve">. </w:t>
      </w:r>
      <w:r w:rsidRPr="00F9325F">
        <w:rPr>
          <w:rFonts w:asciiTheme="minorHAnsi" w:hAnsiTheme="minorHAnsi" w:cstheme="minorHAnsi"/>
          <w:b w:val="0"/>
          <w:sz w:val="22"/>
          <w:szCs w:val="22"/>
        </w:rPr>
        <w:t>Dz.U. z 202</w:t>
      </w:r>
      <w:r w:rsidR="00D27569" w:rsidRPr="00F9325F">
        <w:rPr>
          <w:rFonts w:asciiTheme="minorHAnsi" w:hAnsiTheme="minorHAnsi" w:cstheme="minorHAnsi"/>
          <w:b w:val="0"/>
          <w:sz w:val="22"/>
          <w:szCs w:val="22"/>
        </w:rPr>
        <w:t>2</w:t>
      </w:r>
      <w:r w:rsidRPr="00F9325F">
        <w:rPr>
          <w:rFonts w:asciiTheme="minorHAnsi" w:hAnsiTheme="minorHAnsi" w:cstheme="minorHAnsi"/>
          <w:b w:val="0"/>
          <w:sz w:val="22"/>
          <w:szCs w:val="22"/>
        </w:rPr>
        <w:t xml:space="preserve"> r.</w:t>
      </w:r>
      <w:r w:rsidR="00B2376D" w:rsidRPr="00F9325F">
        <w:rPr>
          <w:rFonts w:asciiTheme="minorHAnsi" w:hAnsiTheme="minorHAnsi" w:cstheme="minorHAnsi"/>
          <w:b w:val="0"/>
          <w:sz w:val="22"/>
          <w:szCs w:val="22"/>
        </w:rPr>
        <w:t>,</w:t>
      </w:r>
      <w:r w:rsidRPr="00F9325F">
        <w:rPr>
          <w:rFonts w:asciiTheme="minorHAnsi" w:hAnsiTheme="minorHAnsi" w:cstheme="minorHAnsi"/>
          <w:b w:val="0"/>
          <w:sz w:val="22"/>
          <w:szCs w:val="22"/>
        </w:rPr>
        <w:t xml:space="preserve"> poz. </w:t>
      </w:r>
      <w:r w:rsidR="00D27569" w:rsidRPr="00F9325F">
        <w:rPr>
          <w:rFonts w:asciiTheme="minorHAnsi" w:hAnsiTheme="minorHAnsi" w:cstheme="minorHAnsi"/>
          <w:b w:val="0"/>
          <w:sz w:val="22"/>
          <w:szCs w:val="22"/>
        </w:rPr>
        <w:t>902</w:t>
      </w:r>
      <w:r w:rsidR="00642E20" w:rsidRPr="00F9325F">
        <w:rPr>
          <w:rFonts w:asciiTheme="minorHAnsi" w:hAnsiTheme="minorHAnsi" w:cstheme="minorHAnsi"/>
          <w:b w:val="0"/>
          <w:sz w:val="22"/>
          <w:szCs w:val="22"/>
        </w:rPr>
        <w:t xml:space="preserve"> ze zm.</w:t>
      </w:r>
      <w:r w:rsidRPr="00F9325F">
        <w:rPr>
          <w:rFonts w:asciiTheme="minorHAnsi" w:hAnsiTheme="minorHAnsi" w:cstheme="minorHAnsi"/>
          <w:b w:val="0"/>
          <w:sz w:val="22"/>
          <w:szCs w:val="22"/>
        </w:rPr>
        <w:t xml:space="preserve">), </w:t>
      </w:r>
    </w:p>
    <w:p w:rsidR="00677CF9" w:rsidRPr="00F9325F" w:rsidRDefault="00677CF9" w:rsidP="00802457">
      <w:pPr>
        <w:pStyle w:val="tyt"/>
        <w:numPr>
          <w:ilvl w:val="1"/>
          <w:numId w:val="24"/>
        </w:numPr>
        <w:spacing w:before="0" w:after="0"/>
        <w:ind w:left="709" w:hanging="567"/>
        <w:jc w:val="both"/>
        <w:rPr>
          <w:rFonts w:asciiTheme="minorHAnsi" w:hAnsiTheme="minorHAnsi" w:cstheme="minorHAnsi"/>
          <w:sz w:val="22"/>
          <w:szCs w:val="22"/>
        </w:rPr>
      </w:pPr>
      <w:r w:rsidRPr="00F9325F">
        <w:rPr>
          <w:rFonts w:asciiTheme="minorHAnsi" w:hAnsiTheme="minorHAnsi" w:cstheme="minorHAnsi"/>
          <w:b w:val="0"/>
          <w:sz w:val="22"/>
          <w:szCs w:val="22"/>
        </w:rPr>
        <w:t>ustawa z dnia 23 kwietnia 1964 r. Kodeks cywilny (</w:t>
      </w:r>
      <w:proofErr w:type="spellStart"/>
      <w:r w:rsidR="00E81AE0" w:rsidRPr="00F9325F">
        <w:rPr>
          <w:rFonts w:asciiTheme="minorHAnsi" w:hAnsiTheme="minorHAnsi" w:cstheme="minorHAnsi"/>
          <w:b w:val="0"/>
          <w:sz w:val="22"/>
          <w:szCs w:val="22"/>
        </w:rPr>
        <w:t>t.j</w:t>
      </w:r>
      <w:proofErr w:type="spellEnd"/>
      <w:r w:rsidR="00E81AE0" w:rsidRPr="00F9325F">
        <w:rPr>
          <w:rFonts w:asciiTheme="minorHAnsi" w:hAnsiTheme="minorHAnsi" w:cstheme="minorHAnsi"/>
          <w:b w:val="0"/>
          <w:sz w:val="22"/>
          <w:szCs w:val="22"/>
        </w:rPr>
        <w:t xml:space="preserve">. </w:t>
      </w:r>
      <w:r w:rsidRPr="00F9325F">
        <w:rPr>
          <w:rFonts w:asciiTheme="minorHAnsi" w:hAnsiTheme="minorHAnsi" w:cstheme="minorHAnsi"/>
          <w:b w:val="0"/>
          <w:sz w:val="22"/>
          <w:szCs w:val="22"/>
        </w:rPr>
        <w:t>Dz.U. z 202</w:t>
      </w:r>
      <w:r w:rsidR="00F9325F" w:rsidRPr="00F9325F">
        <w:rPr>
          <w:rFonts w:asciiTheme="minorHAnsi" w:hAnsiTheme="minorHAnsi" w:cstheme="minorHAnsi"/>
          <w:b w:val="0"/>
          <w:sz w:val="22"/>
          <w:szCs w:val="22"/>
        </w:rPr>
        <w:t>4</w:t>
      </w:r>
      <w:r w:rsidRPr="00F9325F">
        <w:rPr>
          <w:rFonts w:asciiTheme="minorHAnsi" w:hAnsiTheme="minorHAnsi" w:cstheme="minorHAnsi"/>
          <w:b w:val="0"/>
          <w:sz w:val="22"/>
          <w:szCs w:val="22"/>
        </w:rPr>
        <w:t xml:space="preserve"> r.</w:t>
      </w:r>
      <w:r w:rsidR="00B2376D" w:rsidRPr="00F9325F">
        <w:rPr>
          <w:rFonts w:asciiTheme="minorHAnsi" w:hAnsiTheme="minorHAnsi" w:cstheme="minorHAnsi"/>
          <w:b w:val="0"/>
          <w:sz w:val="22"/>
          <w:szCs w:val="22"/>
        </w:rPr>
        <w:t>,</w:t>
      </w:r>
      <w:r w:rsidRPr="00F9325F">
        <w:rPr>
          <w:rFonts w:asciiTheme="minorHAnsi" w:hAnsiTheme="minorHAnsi" w:cstheme="minorHAnsi"/>
          <w:b w:val="0"/>
          <w:sz w:val="22"/>
          <w:szCs w:val="22"/>
        </w:rPr>
        <w:t xml:space="preserve"> poz. 1</w:t>
      </w:r>
      <w:r w:rsidR="00F9325F" w:rsidRPr="00F9325F">
        <w:rPr>
          <w:rFonts w:asciiTheme="minorHAnsi" w:hAnsiTheme="minorHAnsi" w:cstheme="minorHAnsi"/>
          <w:b w:val="0"/>
          <w:sz w:val="22"/>
          <w:szCs w:val="22"/>
        </w:rPr>
        <w:t>061</w:t>
      </w:r>
      <w:r w:rsidR="002E416E" w:rsidRPr="00F9325F">
        <w:rPr>
          <w:rFonts w:asciiTheme="minorHAnsi" w:hAnsiTheme="minorHAnsi" w:cstheme="minorHAnsi"/>
          <w:b w:val="0"/>
          <w:sz w:val="22"/>
          <w:szCs w:val="22"/>
        </w:rPr>
        <w:t xml:space="preserve"> ze zm.</w:t>
      </w:r>
      <w:r w:rsidRPr="00F9325F">
        <w:rPr>
          <w:rFonts w:asciiTheme="minorHAnsi" w:hAnsiTheme="minorHAnsi" w:cstheme="minorHAnsi"/>
          <w:b w:val="0"/>
          <w:sz w:val="22"/>
          <w:szCs w:val="22"/>
        </w:rPr>
        <w:t>)</w:t>
      </w:r>
      <w:r w:rsidR="00753653" w:rsidRPr="00F9325F">
        <w:rPr>
          <w:rFonts w:asciiTheme="minorHAnsi" w:hAnsiTheme="minorHAnsi" w:cstheme="minorHAnsi"/>
          <w:b w:val="0"/>
          <w:sz w:val="22"/>
          <w:szCs w:val="22"/>
        </w:rPr>
        <w:t>.</w:t>
      </w:r>
    </w:p>
    <w:p w:rsidR="00753653" w:rsidRPr="00F9325F" w:rsidRDefault="00753653" w:rsidP="006F4ACC">
      <w:pPr>
        <w:pStyle w:val="tyt"/>
        <w:spacing w:before="0" w:after="0"/>
        <w:jc w:val="both"/>
        <w:rPr>
          <w:rFonts w:asciiTheme="minorHAnsi" w:hAnsiTheme="minorHAnsi" w:cstheme="minorHAnsi"/>
          <w:sz w:val="22"/>
          <w:szCs w:val="22"/>
        </w:rPr>
      </w:pPr>
    </w:p>
    <w:p w:rsidR="00D32BD6" w:rsidRPr="00C327BA" w:rsidRDefault="00D32BD6" w:rsidP="006F4ACC">
      <w:pPr>
        <w:pStyle w:val="Nagwek9"/>
        <w:rPr>
          <w:rFonts w:asciiTheme="minorHAnsi" w:hAnsiTheme="minorHAnsi" w:cstheme="minorHAnsi"/>
          <w:sz w:val="22"/>
          <w:szCs w:val="22"/>
        </w:rPr>
      </w:pPr>
      <w:r w:rsidRPr="00C327BA">
        <w:rPr>
          <w:rFonts w:asciiTheme="minorHAnsi" w:hAnsiTheme="minorHAnsi" w:cstheme="minorHAnsi"/>
          <w:sz w:val="22"/>
          <w:szCs w:val="22"/>
        </w:rPr>
        <w:t>IV.  OPIS PRZEDMIOTU ZAMÓWIENIA</w:t>
      </w:r>
    </w:p>
    <w:p w:rsidR="0018123E" w:rsidRPr="00C327BA" w:rsidRDefault="00D32BD6" w:rsidP="0018123E">
      <w:pPr>
        <w:pStyle w:val="Tekstpodstawowy"/>
        <w:numPr>
          <w:ilvl w:val="2"/>
          <w:numId w:val="5"/>
        </w:numPr>
        <w:ind w:left="284" w:hanging="284"/>
        <w:rPr>
          <w:rFonts w:asciiTheme="minorHAnsi" w:hAnsiTheme="minorHAnsi" w:cstheme="minorHAnsi"/>
          <w:b/>
          <w:bCs/>
          <w:sz w:val="22"/>
          <w:szCs w:val="22"/>
        </w:rPr>
      </w:pPr>
      <w:r w:rsidRPr="00C327BA">
        <w:rPr>
          <w:rFonts w:asciiTheme="minorHAnsi" w:hAnsiTheme="minorHAnsi" w:cstheme="minorHAnsi"/>
          <w:b/>
          <w:bCs/>
          <w:sz w:val="22"/>
          <w:szCs w:val="22"/>
        </w:rPr>
        <w:t>Przedmiotem za</w:t>
      </w:r>
      <w:r w:rsidR="00D86471" w:rsidRPr="00C327BA">
        <w:rPr>
          <w:rFonts w:asciiTheme="minorHAnsi" w:hAnsiTheme="minorHAnsi" w:cstheme="minorHAnsi"/>
          <w:b/>
          <w:bCs/>
          <w:sz w:val="22"/>
          <w:szCs w:val="22"/>
        </w:rPr>
        <w:t>mówie</w:t>
      </w:r>
      <w:r w:rsidR="00DA68DF" w:rsidRPr="00C327BA">
        <w:rPr>
          <w:rFonts w:asciiTheme="minorHAnsi" w:hAnsiTheme="minorHAnsi" w:cstheme="minorHAnsi"/>
          <w:b/>
          <w:bCs/>
          <w:sz w:val="22"/>
          <w:szCs w:val="22"/>
        </w:rPr>
        <w:t>nia jest</w:t>
      </w:r>
      <w:r w:rsidR="0018123E" w:rsidRPr="00C327BA">
        <w:rPr>
          <w:rFonts w:asciiTheme="minorHAnsi" w:hAnsiTheme="minorHAnsi" w:cstheme="minorHAnsi"/>
          <w:b/>
          <w:bCs/>
          <w:sz w:val="22"/>
          <w:szCs w:val="22"/>
        </w:rPr>
        <w:t>: d</w:t>
      </w:r>
      <w:r w:rsidR="00A62471" w:rsidRPr="00C327BA">
        <w:rPr>
          <w:rFonts w:asciiTheme="minorHAnsi" w:hAnsiTheme="minorHAnsi" w:cstheme="minorHAnsi"/>
          <w:b/>
          <w:bCs/>
          <w:sz w:val="22"/>
          <w:szCs w:val="22"/>
        </w:rPr>
        <w:t>ostaw</w:t>
      </w:r>
      <w:r w:rsidR="0018123E" w:rsidRPr="00C327BA">
        <w:rPr>
          <w:rFonts w:asciiTheme="minorHAnsi" w:hAnsiTheme="minorHAnsi" w:cstheme="minorHAnsi"/>
          <w:b/>
          <w:bCs/>
          <w:sz w:val="22"/>
          <w:szCs w:val="22"/>
        </w:rPr>
        <w:t>a</w:t>
      </w:r>
      <w:r w:rsidR="00A62471" w:rsidRPr="00C327BA">
        <w:rPr>
          <w:rFonts w:asciiTheme="minorHAnsi" w:hAnsiTheme="minorHAnsi" w:cstheme="minorHAnsi"/>
          <w:b/>
          <w:bCs/>
          <w:sz w:val="22"/>
          <w:szCs w:val="22"/>
        </w:rPr>
        <w:t xml:space="preserve"> </w:t>
      </w:r>
      <w:r w:rsidR="001704BF" w:rsidRPr="00C327BA">
        <w:rPr>
          <w:rFonts w:asciiTheme="minorHAnsi" w:hAnsiTheme="minorHAnsi" w:cstheme="minorHAnsi"/>
          <w:b/>
          <w:bCs/>
          <w:sz w:val="22"/>
          <w:szCs w:val="22"/>
        </w:rPr>
        <w:t>sprzętu medycznego</w:t>
      </w:r>
      <w:r w:rsidR="00A56DDC" w:rsidRPr="00C327BA">
        <w:rPr>
          <w:rFonts w:asciiTheme="minorHAnsi" w:hAnsiTheme="minorHAnsi" w:cstheme="minorHAnsi"/>
          <w:b/>
          <w:bCs/>
          <w:sz w:val="22"/>
          <w:szCs w:val="22"/>
        </w:rPr>
        <w:t>.</w:t>
      </w:r>
    </w:p>
    <w:p w:rsidR="00F65F7C" w:rsidRPr="00C327BA" w:rsidRDefault="00071F7E" w:rsidP="006F4ACC">
      <w:pPr>
        <w:pStyle w:val="Tekstpodstawowy"/>
        <w:numPr>
          <w:ilvl w:val="2"/>
          <w:numId w:val="5"/>
        </w:numPr>
        <w:ind w:left="284" w:hanging="284"/>
        <w:rPr>
          <w:rFonts w:asciiTheme="minorHAnsi" w:hAnsiTheme="minorHAnsi" w:cstheme="minorHAnsi"/>
          <w:sz w:val="22"/>
          <w:szCs w:val="22"/>
        </w:rPr>
      </w:pPr>
      <w:r w:rsidRPr="00C327BA">
        <w:rPr>
          <w:rFonts w:asciiTheme="minorHAnsi" w:hAnsiTheme="minorHAnsi" w:cstheme="minorHAnsi"/>
          <w:bCs/>
          <w:sz w:val="22"/>
          <w:szCs w:val="22"/>
        </w:rPr>
        <w:t>Szczegółowy opis</w:t>
      </w:r>
      <w:r w:rsidR="003F2C67" w:rsidRPr="00C327BA">
        <w:rPr>
          <w:rFonts w:asciiTheme="minorHAnsi" w:hAnsiTheme="minorHAnsi" w:cstheme="minorHAnsi"/>
          <w:bCs/>
          <w:sz w:val="22"/>
          <w:szCs w:val="22"/>
        </w:rPr>
        <w:t xml:space="preserve"> i </w:t>
      </w:r>
      <w:r w:rsidRPr="00C327BA">
        <w:rPr>
          <w:rFonts w:asciiTheme="minorHAnsi" w:hAnsiTheme="minorHAnsi" w:cstheme="minorHAnsi"/>
          <w:bCs/>
          <w:sz w:val="22"/>
          <w:szCs w:val="22"/>
        </w:rPr>
        <w:t xml:space="preserve">zakres przedmiotu zamówienia </w:t>
      </w:r>
      <w:r w:rsidR="00C14E28" w:rsidRPr="00C327BA">
        <w:rPr>
          <w:rFonts w:asciiTheme="minorHAnsi" w:hAnsiTheme="minorHAnsi" w:cstheme="minorHAnsi"/>
          <w:bCs/>
          <w:sz w:val="22"/>
          <w:szCs w:val="22"/>
        </w:rPr>
        <w:t>określa</w:t>
      </w:r>
      <w:r w:rsidR="00EF4DA0" w:rsidRPr="00C327BA">
        <w:rPr>
          <w:rFonts w:asciiTheme="minorHAnsi" w:hAnsiTheme="minorHAnsi" w:cstheme="minorHAnsi"/>
          <w:b/>
          <w:bCs/>
          <w:sz w:val="22"/>
          <w:szCs w:val="22"/>
        </w:rPr>
        <w:t xml:space="preserve"> </w:t>
      </w:r>
      <w:r w:rsidR="006327F3" w:rsidRPr="00C327BA">
        <w:rPr>
          <w:rFonts w:asciiTheme="minorHAnsi" w:hAnsiTheme="minorHAnsi" w:cstheme="minorHAnsi"/>
          <w:b/>
          <w:bCs/>
          <w:sz w:val="22"/>
          <w:szCs w:val="22"/>
        </w:rPr>
        <w:t>Z</w:t>
      </w:r>
      <w:r w:rsidR="0022686F" w:rsidRPr="00C327BA">
        <w:rPr>
          <w:rFonts w:asciiTheme="minorHAnsi" w:hAnsiTheme="minorHAnsi" w:cstheme="minorHAnsi"/>
          <w:b/>
          <w:bCs/>
          <w:sz w:val="22"/>
          <w:szCs w:val="22"/>
        </w:rPr>
        <w:t>ałącznik nr 2</w:t>
      </w:r>
      <w:r w:rsidR="003F2C67" w:rsidRPr="00C327BA">
        <w:rPr>
          <w:rFonts w:asciiTheme="minorHAnsi" w:hAnsiTheme="minorHAnsi" w:cstheme="minorHAnsi"/>
          <w:b/>
          <w:bCs/>
          <w:sz w:val="22"/>
          <w:szCs w:val="22"/>
        </w:rPr>
        <w:t xml:space="preserve"> </w:t>
      </w:r>
      <w:r w:rsidR="00EF4DA0" w:rsidRPr="00C327BA">
        <w:rPr>
          <w:rFonts w:asciiTheme="minorHAnsi" w:hAnsiTheme="minorHAnsi" w:cstheme="minorHAnsi"/>
          <w:bCs/>
          <w:sz w:val="22"/>
          <w:szCs w:val="22"/>
        </w:rPr>
        <w:t>do</w:t>
      </w:r>
      <w:r w:rsidR="00371906" w:rsidRPr="00C327BA">
        <w:rPr>
          <w:rFonts w:asciiTheme="minorHAnsi" w:hAnsiTheme="minorHAnsi" w:cstheme="minorHAnsi"/>
          <w:bCs/>
          <w:sz w:val="22"/>
          <w:szCs w:val="22"/>
        </w:rPr>
        <w:t xml:space="preserve"> </w:t>
      </w:r>
      <w:r w:rsidR="002442BF" w:rsidRPr="00C327BA">
        <w:rPr>
          <w:rFonts w:asciiTheme="minorHAnsi" w:hAnsiTheme="minorHAnsi" w:cstheme="minorHAnsi"/>
          <w:bCs/>
          <w:sz w:val="22"/>
          <w:szCs w:val="22"/>
        </w:rPr>
        <w:t>Specyfikacji Warunków Zamówienia (S</w:t>
      </w:r>
      <w:r w:rsidR="00D86471" w:rsidRPr="00C327BA">
        <w:rPr>
          <w:rFonts w:asciiTheme="minorHAnsi" w:hAnsiTheme="minorHAnsi" w:cstheme="minorHAnsi"/>
          <w:bCs/>
          <w:sz w:val="22"/>
          <w:szCs w:val="22"/>
        </w:rPr>
        <w:t>WZ).</w:t>
      </w:r>
    </w:p>
    <w:p w:rsidR="00A91B78" w:rsidRPr="00C327BA" w:rsidRDefault="00A91B78" w:rsidP="00A91B78">
      <w:pPr>
        <w:pStyle w:val="Akapitzlist"/>
        <w:numPr>
          <w:ilvl w:val="2"/>
          <w:numId w:val="5"/>
        </w:numPr>
        <w:rPr>
          <w:rFonts w:asciiTheme="minorHAnsi" w:hAnsiTheme="minorHAnsi" w:cstheme="minorHAnsi"/>
          <w:sz w:val="22"/>
          <w:szCs w:val="22"/>
          <w:lang w:eastAsia="ar-SA"/>
        </w:rPr>
      </w:pPr>
      <w:r w:rsidRPr="00C327BA">
        <w:rPr>
          <w:rFonts w:asciiTheme="minorHAnsi" w:hAnsiTheme="minorHAnsi" w:cstheme="minorHAnsi"/>
          <w:sz w:val="22"/>
          <w:szCs w:val="22"/>
          <w:lang w:eastAsia="ar-SA"/>
        </w:rPr>
        <w:t>Wykonawca zobowiązany jest zrealizować dostawę i instalację przedmiotu zamówienia w pomieszczeniach Zamawiającego.</w:t>
      </w:r>
    </w:p>
    <w:p w:rsidR="00833E3F" w:rsidRPr="00C327BA" w:rsidRDefault="003C4A65" w:rsidP="0074374F">
      <w:pPr>
        <w:pStyle w:val="Tekstpodstawowy"/>
        <w:numPr>
          <w:ilvl w:val="2"/>
          <w:numId w:val="5"/>
        </w:numPr>
        <w:ind w:left="284" w:hanging="284"/>
        <w:rPr>
          <w:rFonts w:asciiTheme="minorHAnsi" w:hAnsiTheme="minorHAnsi" w:cstheme="minorHAnsi"/>
          <w:b/>
          <w:sz w:val="22"/>
          <w:szCs w:val="22"/>
        </w:rPr>
      </w:pPr>
      <w:r w:rsidRPr="00C327BA">
        <w:rPr>
          <w:rFonts w:asciiTheme="minorHAnsi" w:hAnsiTheme="minorHAnsi" w:cstheme="minorHAnsi"/>
          <w:sz w:val="22"/>
          <w:szCs w:val="22"/>
        </w:rPr>
        <w:t xml:space="preserve">Zamawiający podzielił zamówienie na poszczególne części i dopuszcza możliwość składania ofert częściowych na dowolną liczbę Pakietów - </w:t>
      </w:r>
      <w:r w:rsidRPr="00C327BA">
        <w:rPr>
          <w:rFonts w:asciiTheme="minorHAnsi" w:hAnsiTheme="minorHAnsi" w:cstheme="minorHAnsi"/>
          <w:b/>
          <w:sz w:val="22"/>
          <w:szCs w:val="22"/>
        </w:rPr>
        <w:t xml:space="preserve">Pakiety: Nr 1 – Nr </w:t>
      </w:r>
      <w:r w:rsidR="0068366D" w:rsidRPr="00C327BA">
        <w:rPr>
          <w:rFonts w:asciiTheme="minorHAnsi" w:hAnsiTheme="minorHAnsi" w:cstheme="minorHAnsi"/>
          <w:b/>
          <w:sz w:val="22"/>
          <w:szCs w:val="22"/>
        </w:rPr>
        <w:t>5</w:t>
      </w:r>
    </w:p>
    <w:p w:rsidR="00D50948" w:rsidRPr="00594715" w:rsidRDefault="00D50948" w:rsidP="00D50948">
      <w:pPr>
        <w:pStyle w:val="Tekstpodstawowy"/>
        <w:numPr>
          <w:ilvl w:val="2"/>
          <w:numId w:val="5"/>
        </w:numPr>
        <w:ind w:left="284" w:hanging="284"/>
        <w:rPr>
          <w:rFonts w:asciiTheme="minorHAnsi" w:hAnsiTheme="minorHAnsi" w:cstheme="minorHAnsi"/>
          <w:sz w:val="22"/>
          <w:szCs w:val="22"/>
        </w:rPr>
      </w:pPr>
      <w:r w:rsidRPr="00594715">
        <w:rPr>
          <w:rFonts w:asciiTheme="minorHAnsi" w:eastAsia="Calibri" w:hAnsiTheme="minorHAnsi" w:cstheme="minorHAnsi"/>
          <w:sz w:val="22"/>
          <w:szCs w:val="22"/>
          <w:lang w:eastAsia="en-US"/>
        </w:rPr>
        <w:t xml:space="preserve">Przedmiot zamówienia musi spełniać wymagania określone przez Zamawiającego w Specyfikacji Warunków Zamówienia, w szczególności warunki określone w opisie przedmiotu zamówienia zawartym w </w:t>
      </w:r>
      <w:r w:rsidRPr="00594715">
        <w:rPr>
          <w:rFonts w:asciiTheme="minorHAnsi" w:eastAsia="Calibri" w:hAnsiTheme="minorHAnsi" w:cstheme="minorHAnsi"/>
          <w:b/>
          <w:bCs/>
          <w:sz w:val="22"/>
          <w:szCs w:val="22"/>
          <w:lang w:eastAsia="en-US"/>
        </w:rPr>
        <w:t xml:space="preserve">Załącznik </w:t>
      </w:r>
      <w:r w:rsidR="00C81E52" w:rsidRPr="00594715">
        <w:rPr>
          <w:rFonts w:asciiTheme="minorHAnsi" w:eastAsia="Calibri" w:hAnsiTheme="minorHAnsi" w:cstheme="minorHAnsi"/>
          <w:b/>
          <w:bCs/>
          <w:sz w:val="22"/>
          <w:szCs w:val="22"/>
          <w:lang w:eastAsia="en-US"/>
        </w:rPr>
        <w:t>N</w:t>
      </w:r>
      <w:r w:rsidRPr="00594715">
        <w:rPr>
          <w:rFonts w:asciiTheme="minorHAnsi" w:eastAsia="Calibri" w:hAnsiTheme="minorHAnsi" w:cstheme="minorHAnsi"/>
          <w:b/>
          <w:bCs/>
          <w:sz w:val="22"/>
          <w:szCs w:val="22"/>
          <w:lang w:eastAsia="en-US"/>
        </w:rPr>
        <w:t>r 2</w:t>
      </w:r>
      <w:r w:rsidR="00C81E52" w:rsidRPr="00594715">
        <w:rPr>
          <w:rFonts w:asciiTheme="minorHAnsi" w:eastAsia="Calibri" w:hAnsiTheme="minorHAnsi" w:cstheme="minorHAnsi"/>
          <w:b/>
          <w:bCs/>
          <w:sz w:val="22"/>
          <w:szCs w:val="22"/>
          <w:lang w:eastAsia="en-US"/>
        </w:rPr>
        <w:t xml:space="preserve"> – Parametry techniczne do</w:t>
      </w:r>
      <w:r w:rsidRPr="00594715">
        <w:rPr>
          <w:rFonts w:asciiTheme="minorHAnsi" w:eastAsia="Calibri" w:hAnsiTheme="minorHAnsi" w:cstheme="minorHAnsi"/>
          <w:b/>
          <w:bCs/>
          <w:sz w:val="22"/>
          <w:szCs w:val="22"/>
          <w:lang w:eastAsia="en-US"/>
        </w:rPr>
        <w:t xml:space="preserve"> SWZ</w:t>
      </w:r>
      <w:r w:rsidRPr="00594715">
        <w:rPr>
          <w:rFonts w:asciiTheme="minorHAnsi" w:eastAsia="Calibri" w:hAnsiTheme="minorHAnsi" w:cstheme="minorHAnsi"/>
          <w:sz w:val="22"/>
          <w:szCs w:val="22"/>
          <w:lang w:eastAsia="en-US"/>
        </w:rPr>
        <w:t>. Niespełnienie choćby jednego z warunków granicznych określonych w/w Załącznikach skutkować będzie odrzuceniem oferty z postępowania.</w:t>
      </w:r>
    </w:p>
    <w:p w:rsidR="00381269" w:rsidRPr="00C327BA" w:rsidRDefault="00381269" w:rsidP="00381269">
      <w:pPr>
        <w:pStyle w:val="Tekstpodstawowy"/>
        <w:numPr>
          <w:ilvl w:val="2"/>
          <w:numId w:val="5"/>
        </w:numPr>
        <w:ind w:left="284" w:hanging="284"/>
        <w:rPr>
          <w:rFonts w:asciiTheme="minorHAnsi" w:hAnsiTheme="minorHAnsi" w:cstheme="minorHAnsi"/>
          <w:b/>
          <w:bCs/>
          <w:sz w:val="22"/>
          <w:szCs w:val="22"/>
        </w:rPr>
      </w:pPr>
      <w:r w:rsidRPr="00C327BA">
        <w:rPr>
          <w:rFonts w:asciiTheme="minorHAnsi" w:hAnsiTheme="minorHAnsi" w:cstheme="minorHAnsi"/>
          <w:sz w:val="22"/>
          <w:szCs w:val="22"/>
        </w:rPr>
        <w:t xml:space="preserve">Wspólny słownik zamówień </w:t>
      </w:r>
      <w:r w:rsidRPr="00C327BA">
        <w:rPr>
          <w:rFonts w:asciiTheme="minorHAnsi" w:hAnsiTheme="minorHAnsi" w:cstheme="minorHAnsi"/>
          <w:b/>
          <w:sz w:val="22"/>
          <w:szCs w:val="22"/>
        </w:rPr>
        <w:t>CPV:</w:t>
      </w:r>
      <w:r w:rsidR="00233170" w:rsidRPr="00C327BA">
        <w:rPr>
          <w:rFonts w:asciiTheme="minorHAnsi" w:hAnsiTheme="minorHAnsi" w:cstheme="minorHAnsi"/>
          <w:b/>
          <w:sz w:val="22"/>
          <w:szCs w:val="22"/>
        </w:rPr>
        <w:t xml:space="preserve"> </w:t>
      </w:r>
      <w:r w:rsidR="00233170" w:rsidRPr="00C327BA">
        <w:rPr>
          <w:rFonts w:asciiTheme="minorHAnsi" w:hAnsiTheme="minorHAnsi" w:cstheme="minorHAnsi"/>
          <w:b/>
          <w:bCs/>
          <w:sz w:val="22"/>
          <w:szCs w:val="22"/>
        </w:rPr>
        <w:t>38000000-5 Sprzęt laboratoryjny, optyczny i precyzyjny ( z wyjątkiem szklanego)</w:t>
      </w:r>
    </w:p>
    <w:p w:rsidR="00A56DDC" w:rsidRPr="00795797" w:rsidRDefault="00A56DDC" w:rsidP="00795797">
      <w:pPr>
        <w:pStyle w:val="Akapitzlist"/>
        <w:numPr>
          <w:ilvl w:val="2"/>
          <w:numId w:val="5"/>
        </w:numPr>
        <w:jc w:val="both"/>
        <w:rPr>
          <w:rFonts w:asciiTheme="minorHAnsi" w:hAnsiTheme="minorHAnsi" w:cstheme="minorHAnsi"/>
          <w:b/>
          <w:bCs/>
          <w:sz w:val="22"/>
          <w:szCs w:val="22"/>
          <w:lang w:eastAsia="ar-SA"/>
        </w:rPr>
      </w:pPr>
      <w:r w:rsidRPr="00795797">
        <w:rPr>
          <w:rFonts w:asciiTheme="minorHAnsi" w:hAnsiTheme="minorHAnsi" w:cstheme="minorHAnsi"/>
          <w:b/>
          <w:bCs/>
          <w:sz w:val="22"/>
          <w:szCs w:val="22"/>
          <w:lang w:eastAsia="ar-SA"/>
        </w:rPr>
        <w:t xml:space="preserve">Realizacji zadania w ramach </w:t>
      </w:r>
      <w:r w:rsidR="00795797" w:rsidRPr="00795797">
        <w:rPr>
          <w:rFonts w:asciiTheme="minorHAnsi" w:hAnsiTheme="minorHAnsi" w:cstheme="minorHAnsi"/>
          <w:b/>
          <w:bCs/>
          <w:sz w:val="22"/>
          <w:szCs w:val="22"/>
          <w:lang w:eastAsia="ar-SA"/>
        </w:rPr>
        <w:t xml:space="preserve">UMOWY </w:t>
      </w:r>
      <w:r w:rsidR="0068366D" w:rsidRPr="0068366D">
        <w:rPr>
          <w:rFonts w:asciiTheme="minorHAnsi" w:hAnsiTheme="minorHAnsi" w:cstheme="minorHAnsi"/>
          <w:b/>
          <w:bCs/>
          <w:sz w:val="22"/>
          <w:szCs w:val="22"/>
          <w:lang w:eastAsia="ar-SA"/>
        </w:rPr>
        <w:t>nr 1/21/16/2025/305/249 na realizację programu wieloletniego pn. Narodowa Strategia Onkologiczna, w zakresie zadania pn.: "Zakup sprzętu do diagnostyki patomorfologicznej" w 2025 r.</w:t>
      </w:r>
    </w:p>
    <w:p w:rsidR="00D50948" w:rsidRPr="007F4681" w:rsidRDefault="00D50948" w:rsidP="00D50948">
      <w:pPr>
        <w:pStyle w:val="Tekstpodstawowy"/>
        <w:numPr>
          <w:ilvl w:val="2"/>
          <w:numId w:val="5"/>
        </w:numPr>
        <w:ind w:left="284" w:hanging="284"/>
        <w:rPr>
          <w:rFonts w:asciiTheme="minorHAnsi" w:hAnsiTheme="minorHAnsi" w:cstheme="minorHAnsi"/>
          <w:sz w:val="22"/>
          <w:szCs w:val="22"/>
        </w:rPr>
      </w:pPr>
      <w:r w:rsidRPr="007F4681">
        <w:rPr>
          <w:rFonts w:asciiTheme="minorHAnsi" w:eastAsia="Calibri" w:hAnsiTheme="minorHAnsi" w:cstheme="minorHAnsi"/>
          <w:sz w:val="22"/>
          <w:szCs w:val="22"/>
          <w:lang w:eastAsia="en-US"/>
        </w:rPr>
        <w:t>Zaoferowany przedmiot zamówienia musi:</w:t>
      </w:r>
    </w:p>
    <w:p w:rsidR="00D50948" w:rsidRPr="007F4681" w:rsidRDefault="00D50948" w:rsidP="00F31513">
      <w:pPr>
        <w:pStyle w:val="Tekstpodstawowy"/>
        <w:numPr>
          <w:ilvl w:val="1"/>
          <w:numId w:val="69"/>
        </w:numPr>
        <w:ind w:left="709" w:hanging="425"/>
        <w:rPr>
          <w:rFonts w:asciiTheme="minorHAnsi" w:hAnsiTheme="minorHAnsi" w:cstheme="minorHAnsi"/>
          <w:sz w:val="22"/>
          <w:szCs w:val="22"/>
        </w:rPr>
      </w:pPr>
      <w:r w:rsidRPr="007F4681">
        <w:rPr>
          <w:rFonts w:asciiTheme="minorHAnsi" w:eastAsia="Calibri" w:hAnsiTheme="minorHAnsi" w:cstheme="minorHAnsi"/>
          <w:sz w:val="22"/>
          <w:szCs w:val="22"/>
          <w:lang w:eastAsia="en-US"/>
        </w:rPr>
        <w:t>odpowiadać standardom jakościowym i technicznym, wynikającym z funkcji i przeznaczenia,</w:t>
      </w:r>
    </w:p>
    <w:p w:rsidR="00D50948" w:rsidRPr="007F4681" w:rsidRDefault="00D50948" w:rsidP="00F31513">
      <w:pPr>
        <w:pStyle w:val="Tekstpodstawowy"/>
        <w:numPr>
          <w:ilvl w:val="1"/>
          <w:numId w:val="69"/>
        </w:numPr>
        <w:ind w:left="709" w:hanging="425"/>
        <w:rPr>
          <w:rFonts w:asciiTheme="minorHAnsi" w:hAnsiTheme="minorHAnsi" w:cstheme="minorHAnsi"/>
          <w:sz w:val="22"/>
          <w:szCs w:val="22"/>
        </w:rPr>
      </w:pPr>
      <w:r w:rsidRPr="007F4681">
        <w:rPr>
          <w:rFonts w:asciiTheme="minorHAnsi" w:eastAsia="Calibri" w:hAnsiTheme="minorHAnsi" w:cstheme="minorHAnsi"/>
          <w:sz w:val="22"/>
          <w:szCs w:val="22"/>
          <w:lang w:eastAsia="en-US"/>
        </w:rPr>
        <w:t>przedmiot zamówienia ma być wolny od wad materiałowych, konstrukcyjnych, fizycznych i prawnych</w:t>
      </w:r>
    </w:p>
    <w:p w:rsidR="00D50948" w:rsidRPr="007F4681" w:rsidRDefault="00D50948" w:rsidP="00F31513">
      <w:pPr>
        <w:pStyle w:val="Tekstpodstawowy"/>
        <w:numPr>
          <w:ilvl w:val="1"/>
          <w:numId w:val="69"/>
        </w:numPr>
        <w:ind w:left="709" w:hanging="425"/>
        <w:rPr>
          <w:rFonts w:asciiTheme="minorHAnsi" w:hAnsiTheme="minorHAnsi" w:cstheme="minorHAnsi"/>
          <w:sz w:val="22"/>
          <w:szCs w:val="22"/>
        </w:rPr>
      </w:pPr>
      <w:r w:rsidRPr="007F4681">
        <w:rPr>
          <w:rFonts w:asciiTheme="minorHAnsi" w:eastAsia="Calibri" w:hAnsiTheme="minorHAnsi" w:cstheme="minorHAnsi"/>
          <w:sz w:val="22"/>
          <w:szCs w:val="22"/>
          <w:lang w:eastAsia="en-US"/>
        </w:rPr>
        <w:t>przedmiot zamówienia nie może być obciążony żadnymi prawami na rzecz osób trzecich.</w:t>
      </w:r>
    </w:p>
    <w:p w:rsidR="004B5398" w:rsidRPr="007F4681" w:rsidRDefault="004B5398" w:rsidP="00F31513">
      <w:pPr>
        <w:pStyle w:val="Tekstpodstawowy"/>
        <w:numPr>
          <w:ilvl w:val="1"/>
          <w:numId w:val="69"/>
        </w:numPr>
        <w:ind w:left="709" w:hanging="425"/>
        <w:rPr>
          <w:rFonts w:asciiTheme="minorHAnsi" w:hAnsiTheme="minorHAnsi" w:cstheme="minorHAnsi"/>
          <w:sz w:val="22"/>
          <w:szCs w:val="22"/>
        </w:rPr>
      </w:pPr>
      <w:r w:rsidRPr="007F4681">
        <w:rPr>
          <w:rFonts w:asciiTheme="minorHAnsi" w:hAnsiTheme="minorHAnsi" w:cstheme="minorHAnsi"/>
          <w:sz w:val="22"/>
          <w:szCs w:val="22"/>
        </w:rPr>
        <w:t>przedmiot zamówienia nie może być kierowany do wycofania z produkcji</w:t>
      </w:r>
    </w:p>
    <w:p w:rsidR="007F4681" w:rsidRPr="007F4681" w:rsidRDefault="007F4681" w:rsidP="00F31513">
      <w:pPr>
        <w:pStyle w:val="Tekstpodstawowy"/>
        <w:numPr>
          <w:ilvl w:val="1"/>
          <w:numId w:val="69"/>
        </w:numPr>
        <w:ind w:left="709" w:hanging="425"/>
        <w:rPr>
          <w:rFonts w:asciiTheme="minorHAnsi" w:hAnsiTheme="minorHAnsi" w:cstheme="minorHAnsi"/>
          <w:sz w:val="22"/>
          <w:szCs w:val="22"/>
        </w:rPr>
      </w:pPr>
      <w:r w:rsidRPr="007F4681">
        <w:rPr>
          <w:rFonts w:asciiTheme="minorHAnsi" w:hAnsiTheme="minorHAnsi" w:cstheme="minorHAnsi"/>
          <w:sz w:val="22"/>
          <w:szCs w:val="22"/>
        </w:rPr>
        <w:t>W przypadku, gdy przedmiotem umowy jest sprzęt medyczn</w:t>
      </w:r>
      <w:r w:rsidR="00823C2E">
        <w:rPr>
          <w:rFonts w:asciiTheme="minorHAnsi" w:hAnsiTheme="minorHAnsi" w:cstheme="minorHAnsi"/>
          <w:sz w:val="22"/>
          <w:szCs w:val="22"/>
        </w:rPr>
        <w:t>y</w:t>
      </w:r>
      <w:r w:rsidRPr="007F4681">
        <w:rPr>
          <w:rFonts w:asciiTheme="minorHAnsi" w:hAnsiTheme="minorHAnsi" w:cstheme="minorHAnsi"/>
          <w:sz w:val="22"/>
          <w:szCs w:val="22"/>
        </w:rPr>
        <w:t xml:space="preserve"> z oprogramowaniem, to powinien spełniać wymagania</w:t>
      </w:r>
      <w:r w:rsidR="00A65EC1">
        <w:rPr>
          <w:rFonts w:asciiTheme="minorHAnsi" w:hAnsiTheme="minorHAnsi" w:cstheme="minorHAnsi"/>
          <w:sz w:val="22"/>
          <w:szCs w:val="22"/>
        </w:rPr>
        <w:t xml:space="preserve"> </w:t>
      </w:r>
      <w:r w:rsidRPr="007F4681">
        <w:rPr>
          <w:rFonts w:asciiTheme="minorHAnsi" w:hAnsiTheme="minorHAnsi" w:cstheme="minorHAnsi"/>
          <w:sz w:val="22"/>
          <w:szCs w:val="22"/>
        </w:rPr>
        <w:t xml:space="preserve">w szczególności określone w przepisach prawa powszechnie obowiązującego, w tym w ustawie z dnia 17 lutego 2005 r. o informatyzacji działalności podmiotów realizujących zadania publiczne (Dz. U. z 2024 r. poz. 1557, z </w:t>
      </w:r>
      <w:proofErr w:type="spellStart"/>
      <w:r w:rsidRPr="007F4681">
        <w:rPr>
          <w:rFonts w:asciiTheme="minorHAnsi" w:hAnsiTheme="minorHAnsi" w:cstheme="minorHAnsi"/>
          <w:sz w:val="22"/>
          <w:szCs w:val="22"/>
        </w:rPr>
        <w:t>późn</w:t>
      </w:r>
      <w:proofErr w:type="spellEnd"/>
      <w:r w:rsidRPr="007F4681">
        <w:rPr>
          <w:rFonts w:asciiTheme="minorHAnsi" w:hAnsiTheme="minorHAnsi" w:cstheme="minorHAnsi"/>
          <w:sz w:val="22"/>
          <w:szCs w:val="22"/>
        </w:rPr>
        <w:t xml:space="preserve">. zm.) i ustawie z dnia 28 kwietnia 2011 r. o systemie informacji w ochronie zdrowia (Dz. U. z 2025 r. poz. 302, z </w:t>
      </w:r>
      <w:proofErr w:type="spellStart"/>
      <w:r w:rsidRPr="007F4681">
        <w:rPr>
          <w:rFonts w:asciiTheme="minorHAnsi" w:hAnsiTheme="minorHAnsi" w:cstheme="minorHAnsi"/>
          <w:sz w:val="22"/>
          <w:szCs w:val="22"/>
        </w:rPr>
        <w:t>późn</w:t>
      </w:r>
      <w:proofErr w:type="spellEnd"/>
      <w:r w:rsidRPr="007F4681">
        <w:rPr>
          <w:rFonts w:asciiTheme="minorHAnsi" w:hAnsiTheme="minorHAnsi" w:cstheme="minorHAnsi"/>
          <w:sz w:val="22"/>
          <w:szCs w:val="22"/>
        </w:rPr>
        <w:t>. zm.) oraz aktów wykonawczych wydanych na podstawie tych ustaw, o ile przepisy te mają zastosowanie do zakupywanego sprzętu medycznego z oprogramowaniem.</w:t>
      </w:r>
    </w:p>
    <w:p w:rsidR="00D50948" w:rsidRPr="007F4681" w:rsidRDefault="00D50948" w:rsidP="00F31513">
      <w:pPr>
        <w:pStyle w:val="Tekstpodstawowy"/>
        <w:numPr>
          <w:ilvl w:val="0"/>
          <w:numId w:val="69"/>
        </w:numPr>
        <w:rPr>
          <w:rFonts w:asciiTheme="minorHAnsi" w:hAnsiTheme="minorHAnsi" w:cstheme="minorHAnsi"/>
          <w:sz w:val="22"/>
          <w:szCs w:val="22"/>
        </w:rPr>
      </w:pPr>
      <w:r w:rsidRPr="007F4681">
        <w:rPr>
          <w:rFonts w:asciiTheme="minorHAnsi" w:eastAsia="Calibri" w:hAnsiTheme="minorHAnsi" w:cstheme="minorHAnsi"/>
          <w:sz w:val="22"/>
          <w:szCs w:val="22"/>
          <w:lang w:eastAsia="en-US"/>
        </w:rPr>
        <w:t>Zamawiający wymaga od Wykonawcy w cenie oferty:</w:t>
      </w:r>
    </w:p>
    <w:p w:rsidR="00D50948" w:rsidRPr="00594715" w:rsidRDefault="00D50948" w:rsidP="00F31513">
      <w:pPr>
        <w:pStyle w:val="Tekstpodstawowy"/>
        <w:numPr>
          <w:ilvl w:val="1"/>
          <w:numId w:val="69"/>
        </w:numPr>
        <w:ind w:left="709" w:hanging="425"/>
        <w:rPr>
          <w:rFonts w:asciiTheme="minorHAnsi" w:hAnsiTheme="minorHAnsi" w:cstheme="minorHAnsi"/>
          <w:sz w:val="22"/>
          <w:szCs w:val="22"/>
        </w:rPr>
      </w:pPr>
      <w:r w:rsidRPr="007F4681">
        <w:rPr>
          <w:rFonts w:asciiTheme="minorHAnsi" w:eastAsia="Calibri" w:hAnsiTheme="minorHAnsi" w:cstheme="minorHAnsi"/>
          <w:sz w:val="22"/>
          <w:szCs w:val="22"/>
          <w:lang w:eastAsia="en-US"/>
        </w:rPr>
        <w:t>należytej</w:t>
      </w:r>
      <w:r w:rsidRPr="00594715">
        <w:rPr>
          <w:rFonts w:asciiTheme="minorHAnsi" w:eastAsia="Calibri" w:hAnsiTheme="minorHAnsi" w:cstheme="minorHAnsi"/>
          <w:sz w:val="22"/>
          <w:szCs w:val="22"/>
          <w:lang w:eastAsia="en-US"/>
        </w:rPr>
        <w:t xml:space="preserve"> staranności przy realizacji zobowiązań umowy,</w:t>
      </w:r>
    </w:p>
    <w:p w:rsidR="00D50948" w:rsidRPr="00594715" w:rsidRDefault="00D50948" w:rsidP="00F31513">
      <w:pPr>
        <w:pStyle w:val="Tekstpodstawowy"/>
        <w:numPr>
          <w:ilvl w:val="1"/>
          <w:numId w:val="69"/>
        </w:numPr>
        <w:ind w:left="709" w:hanging="425"/>
        <w:rPr>
          <w:rFonts w:asciiTheme="minorHAnsi" w:hAnsiTheme="minorHAnsi" w:cstheme="minorHAnsi"/>
          <w:sz w:val="22"/>
          <w:szCs w:val="22"/>
        </w:rPr>
      </w:pPr>
      <w:r w:rsidRPr="00594715">
        <w:rPr>
          <w:rFonts w:asciiTheme="minorHAnsi" w:eastAsia="Calibri" w:hAnsiTheme="minorHAnsi" w:cstheme="minorHAnsi"/>
          <w:sz w:val="22"/>
          <w:szCs w:val="22"/>
          <w:lang w:eastAsia="en-US"/>
        </w:rPr>
        <w:t>zapewnienia transportu przedmiotu zamówienia do</w:t>
      </w:r>
      <w:r w:rsidR="00DD7E70" w:rsidRPr="00594715">
        <w:rPr>
          <w:rFonts w:asciiTheme="minorHAnsi" w:eastAsia="Calibri" w:hAnsiTheme="minorHAnsi" w:cstheme="minorHAnsi"/>
          <w:sz w:val="22"/>
          <w:szCs w:val="22"/>
          <w:lang w:eastAsia="en-US"/>
        </w:rPr>
        <w:t xml:space="preserve"> wskazanych pomieszczeń w</w:t>
      </w:r>
      <w:r w:rsidRPr="00594715">
        <w:rPr>
          <w:rFonts w:asciiTheme="minorHAnsi" w:eastAsia="Calibri" w:hAnsiTheme="minorHAnsi" w:cstheme="minorHAnsi"/>
          <w:sz w:val="22"/>
          <w:szCs w:val="22"/>
          <w:lang w:eastAsia="en-US"/>
        </w:rPr>
        <w:t xml:space="preserve"> siedzib</w:t>
      </w:r>
      <w:r w:rsidR="00DD7E70" w:rsidRPr="00594715">
        <w:rPr>
          <w:rFonts w:asciiTheme="minorHAnsi" w:eastAsia="Calibri" w:hAnsiTheme="minorHAnsi" w:cstheme="minorHAnsi"/>
          <w:sz w:val="22"/>
          <w:szCs w:val="22"/>
          <w:lang w:eastAsia="en-US"/>
        </w:rPr>
        <w:t>ie</w:t>
      </w:r>
      <w:r w:rsidRPr="00594715">
        <w:rPr>
          <w:rFonts w:asciiTheme="minorHAnsi" w:eastAsia="Calibri" w:hAnsiTheme="minorHAnsi" w:cstheme="minorHAnsi"/>
          <w:sz w:val="22"/>
          <w:szCs w:val="22"/>
          <w:lang w:eastAsia="en-US"/>
        </w:rPr>
        <w:t xml:space="preserve"> Zamawiającego,</w:t>
      </w:r>
    </w:p>
    <w:p w:rsidR="00D50948" w:rsidRPr="00594715" w:rsidRDefault="00C81E52" w:rsidP="00F31513">
      <w:pPr>
        <w:pStyle w:val="Tekstpodstawowy"/>
        <w:numPr>
          <w:ilvl w:val="1"/>
          <w:numId w:val="69"/>
        </w:numPr>
        <w:ind w:left="709" w:hanging="425"/>
        <w:rPr>
          <w:rFonts w:asciiTheme="minorHAnsi" w:hAnsiTheme="minorHAnsi" w:cstheme="minorHAnsi"/>
          <w:sz w:val="22"/>
          <w:szCs w:val="22"/>
        </w:rPr>
      </w:pPr>
      <w:r w:rsidRPr="00594715">
        <w:rPr>
          <w:rFonts w:asciiTheme="minorHAnsi" w:eastAsia="Calibri" w:hAnsiTheme="minorHAnsi" w:cstheme="minorHAnsi"/>
          <w:sz w:val="22"/>
          <w:szCs w:val="22"/>
          <w:lang w:eastAsia="en-US"/>
        </w:rPr>
        <w:t>d</w:t>
      </w:r>
      <w:r w:rsidR="00D50948" w:rsidRPr="00594715">
        <w:rPr>
          <w:rFonts w:asciiTheme="minorHAnsi" w:eastAsia="Calibri" w:hAnsiTheme="minorHAnsi" w:cstheme="minorHAnsi"/>
          <w:sz w:val="22"/>
          <w:szCs w:val="22"/>
          <w:lang w:eastAsia="en-US"/>
        </w:rPr>
        <w:t>ostarczenia wraz z dostawą w szczególności szczegółowych instrukcji obsługi i konserwacji oraz kart gwarancyjnych. Wszystkie wyżej wymienione dokumenty przekazane zostaną w polskiej wersji językowej;</w:t>
      </w:r>
    </w:p>
    <w:p w:rsidR="007C381A" w:rsidRPr="007F4681" w:rsidRDefault="007C381A" w:rsidP="00F31513">
      <w:pPr>
        <w:pStyle w:val="Tekstpodstawowy"/>
        <w:numPr>
          <w:ilvl w:val="1"/>
          <w:numId w:val="69"/>
        </w:numPr>
        <w:ind w:left="709" w:hanging="425"/>
        <w:rPr>
          <w:rFonts w:asciiTheme="minorHAnsi" w:hAnsiTheme="minorHAnsi" w:cstheme="minorHAnsi"/>
          <w:sz w:val="22"/>
          <w:szCs w:val="22"/>
        </w:rPr>
      </w:pPr>
      <w:r w:rsidRPr="007F4681">
        <w:rPr>
          <w:rFonts w:asciiTheme="minorHAnsi" w:hAnsiTheme="minorHAnsi" w:cstheme="minorHAnsi"/>
          <w:sz w:val="22"/>
          <w:szCs w:val="22"/>
        </w:rPr>
        <w:t>uruchomienia dostarczonych aparatów</w:t>
      </w:r>
    </w:p>
    <w:p w:rsidR="00D50948" w:rsidRPr="007F4681" w:rsidRDefault="00D50948" w:rsidP="00F31513">
      <w:pPr>
        <w:pStyle w:val="Tekstpodstawowy"/>
        <w:numPr>
          <w:ilvl w:val="0"/>
          <w:numId w:val="69"/>
        </w:numPr>
        <w:rPr>
          <w:rFonts w:asciiTheme="minorHAnsi" w:hAnsiTheme="minorHAnsi" w:cstheme="minorHAnsi"/>
          <w:sz w:val="22"/>
          <w:szCs w:val="22"/>
        </w:rPr>
      </w:pPr>
      <w:r w:rsidRPr="007F4681">
        <w:rPr>
          <w:rFonts w:asciiTheme="minorHAnsi" w:eastAsia="Calibri" w:hAnsiTheme="minorHAnsi" w:cstheme="minorHAnsi"/>
          <w:sz w:val="22"/>
          <w:szCs w:val="22"/>
          <w:lang w:eastAsia="en-US"/>
        </w:rPr>
        <w:t>Wykonawca zobowiązany jest do dostarczania produktów do Zamawiającego transportem Wykonawcy lub za pośrednictwem firmy kurierskiej odpowiadającym rygorom sanitarnym i zapewniającym wymaganą jakość przewożonego towaru na własny koszt i ryzyko.</w:t>
      </w:r>
    </w:p>
    <w:p w:rsidR="00795797" w:rsidRPr="007612D8" w:rsidRDefault="00D50948" w:rsidP="00F31513">
      <w:pPr>
        <w:pStyle w:val="Tekstpodstawowy"/>
        <w:numPr>
          <w:ilvl w:val="0"/>
          <w:numId w:val="69"/>
        </w:numPr>
        <w:rPr>
          <w:rFonts w:asciiTheme="minorHAnsi" w:eastAsia="Calibri" w:hAnsiTheme="minorHAnsi" w:cstheme="minorHAnsi"/>
          <w:sz w:val="22"/>
          <w:szCs w:val="22"/>
          <w:lang w:eastAsia="en-US"/>
        </w:rPr>
      </w:pPr>
      <w:bookmarkStart w:id="4" w:name="_Hlk191884044"/>
      <w:r w:rsidRPr="007612D8">
        <w:rPr>
          <w:rFonts w:asciiTheme="minorHAnsi" w:eastAsia="Calibri" w:hAnsiTheme="minorHAnsi" w:cstheme="minorHAnsi"/>
          <w:sz w:val="22"/>
          <w:szCs w:val="22"/>
          <w:lang w:eastAsia="en-US"/>
        </w:rPr>
        <w:t xml:space="preserve">Informacja o opcjach: Zamawiający  </w:t>
      </w:r>
      <w:r w:rsidR="00795797" w:rsidRPr="007612D8">
        <w:rPr>
          <w:rFonts w:asciiTheme="minorHAnsi" w:eastAsia="Calibri" w:hAnsiTheme="minorHAnsi" w:cstheme="minorHAnsi"/>
          <w:sz w:val="22"/>
          <w:szCs w:val="22"/>
          <w:lang w:eastAsia="en-US"/>
        </w:rPr>
        <w:t xml:space="preserve">nie </w:t>
      </w:r>
      <w:r w:rsidRPr="007612D8">
        <w:rPr>
          <w:rFonts w:asciiTheme="minorHAnsi" w:eastAsia="Calibri" w:hAnsiTheme="minorHAnsi" w:cstheme="minorHAnsi"/>
          <w:sz w:val="22"/>
          <w:szCs w:val="22"/>
          <w:lang w:eastAsia="en-US"/>
        </w:rPr>
        <w:t xml:space="preserve">przewiduje zastosowania opcji, </w:t>
      </w:r>
    </w:p>
    <w:p w:rsidR="00C0797F" w:rsidRPr="00BC5CAF" w:rsidRDefault="007C381A" w:rsidP="00F31513">
      <w:pPr>
        <w:pStyle w:val="Tekstpodstawowy"/>
        <w:numPr>
          <w:ilvl w:val="0"/>
          <w:numId w:val="69"/>
        </w:numPr>
        <w:rPr>
          <w:rFonts w:asciiTheme="minorHAnsi" w:eastAsia="Calibri" w:hAnsiTheme="minorHAnsi" w:cstheme="minorHAnsi"/>
          <w:sz w:val="22"/>
          <w:szCs w:val="22"/>
          <w:lang w:eastAsia="en-US"/>
        </w:rPr>
      </w:pPr>
      <w:r w:rsidRPr="007612D8">
        <w:rPr>
          <w:rFonts w:asciiTheme="minorHAnsi" w:eastAsia="Calibri" w:hAnsiTheme="minorHAnsi" w:cstheme="minorHAnsi"/>
          <w:sz w:val="22"/>
          <w:szCs w:val="22"/>
          <w:lang w:eastAsia="en-US"/>
        </w:rPr>
        <w:t xml:space="preserve"> Zamawiający zobowiązuje się do zrealizowania przedmiotu umowy w wysokości </w:t>
      </w:r>
      <w:r w:rsidR="00DB7F0F" w:rsidRPr="007612D8">
        <w:rPr>
          <w:rFonts w:asciiTheme="minorHAnsi" w:eastAsia="Calibri" w:hAnsiTheme="minorHAnsi" w:cstheme="minorHAnsi"/>
          <w:sz w:val="22"/>
          <w:szCs w:val="22"/>
          <w:lang w:eastAsia="en-US"/>
        </w:rPr>
        <w:t>10</w:t>
      </w:r>
      <w:r w:rsidRPr="007612D8">
        <w:rPr>
          <w:rFonts w:asciiTheme="minorHAnsi" w:eastAsia="Calibri" w:hAnsiTheme="minorHAnsi" w:cstheme="minorHAnsi"/>
          <w:sz w:val="22"/>
          <w:szCs w:val="22"/>
          <w:lang w:eastAsia="en-US"/>
        </w:rPr>
        <w:t xml:space="preserve">0% wartości brutto umowy. </w:t>
      </w:r>
    </w:p>
    <w:bookmarkEnd w:id="4"/>
    <w:p w:rsidR="00D50948" w:rsidRPr="00594715" w:rsidRDefault="00D50948" w:rsidP="00F31513">
      <w:pPr>
        <w:pStyle w:val="Tekstpodstawowy"/>
        <w:numPr>
          <w:ilvl w:val="0"/>
          <w:numId w:val="69"/>
        </w:numPr>
        <w:rPr>
          <w:rFonts w:asciiTheme="minorHAnsi" w:eastAsia="Calibri" w:hAnsiTheme="minorHAnsi" w:cstheme="minorHAnsi"/>
          <w:sz w:val="22"/>
          <w:szCs w:val="22"/>
          <w:lang w:eastAsia="en-US"/>
        </w:rPr>
      </w:pPr>
      <w:r w:rsidRPr="00A875D0">
        <w:rPr>
          <w:rFonts w:asciiTheme="minorHAnsi" w:eastAsia="Calibri" w:hAnsiTheme="minorHAnsi" w:cstheme="minorHAnsi"/>
          <w:sz w:val="22"/>
          <w:szCs w:val="22"/>
          <w:lang w:eastAsia="en-US"/>
        </w:rPr>
        <w:t>Wykonawca może powierzyć wykonanie części zamówienia podwykonawcy. Zamawiający żąda wskazania przez Wykonawcę części zamówienia, których wykonanie zamierza</w:t>
      </w:r>
      <w:r w:rsidRPr="00594715">
        <w:rPr>
          <w:rFonts w:asciiTheme="minorHAnsi" w:eastAsia="Calibri" w:hAnsiTheme="minorHAnsi" w:cstheme="minorHAnsi"/>
          <w:sz w:val="22"/>
          <w:szCs w:val="22"/>
          <w:lang w:eastAsia="en-US"/>
        </w:rPr>
        <w:t xml:space="preserve"> powierzyć podwykonawcom, i podania przez Wykonawcę firm tych podwykonawców o ile są znane na tym etapie postępowania. Powyższy zapis nie zwalnia Wykonawcy z przestrzegania zasad dotyczących dalszego powierzania przetwarzania danych osobowych innym podmiotom określonym w umowie powierzenia przetwarzania danych osobowych.</w:t>
      </w:r>
    </w:p>
    <w:p w:rsidR="00D50948" w:rsidRPr="00594715" w:rsidRDefault="00D50948" w:rsidP="00F31513">
      <w:pPr>
        <w:pStyle w:val="Tekstpodstawowy"/>
        <w:numPr>
          <w:ilvl w:val="0"/>
          <w:numId w:val="69"/>
        </w:numPr>
        <w:rPr>
          <w:rFonts w:asciiTheme="minorHAnsi" w:eastAsia="Calibri" w:hAnsiTheme="minorHAnsi" w:cstheme="minorHAnsi"/>
          <w:sz w:val="22"/>
          <w:szCs w:val="22"/>
          <w:lang w:eastAsia="en-US"/>
        </w:rPr>
      </w:pPr>
      <w:r w:rsidRPr="00594715">
        <w:rPr>
          <w:rFonts w:asciiTheme="minorHAnsi" w:eastAsia="Calibri" w:hAnsiTheme="minorHAnsi" w:cstheme="minorHAnsi"/>
          <w:sz w:val="22"/>
          <w:szCs w:val="22"/>
          <w:lang w:eastAsia="en-US"/>
        </w:rPr>
        <w:t xml:space="preserve">Jeżeli zmiana albo rezygnacja z podwykonawcy dotyczy podmiotu, na którego zasoby Wykonawca powoływał się, na zasadach określonych w art. 118 ust. 1 ustawy </w:t>
      </w:r>
      <w:proofErr w:type="spellStart"/>
      <w:r w:rsidRPr="00594715">
        <w:rPr>
          <w:rFonts w:asciiTheme="minorHAnsi" w:eastAsia="Calibri" w:hAnsiTheme="minorHAnsi" w:cstheme="minorHAnsi"/>
          <w:sz w:val="22"/>
          <w:szCs w:val="22"/>
          <w:lang w:eastAsia="en-US"/>
        </w:rPr>
        <w:t>Pzp</w:t>
      </w:r>
      <w:proofErr w:type="spellEnd"/>
      <w:r w:rsidRPr="00594715">
        <w:rPr>
          <w:rFonts w:asciiTheme="minorHAnsi" w:eastAsia="Calibri" w:hAnsiTheme="minorHAnsi" w:cstheme="minorHAnsi"/>
          <w:sz w:val="22"/>
          <w:szCs w:val="22"/>
          <w:lang w:eastAsia="en-US"/>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50948" w:rsidRPr="00594715" w:rsidRDefault="00D50948" w:rsidP="00F31513">
      <w:pPr>
        <w:pStyle w:val="Tekstpodstawowy"/>
        <w:numPr>
          <w:ilvl w:val="0"/>
          <w:numId w:val="69"/>
        </w:numPr>
        <w:rPr>
          <w:rFonts w:asciiTheme="minorHAnsi" w:eastAsia="Calibri" w:hAnsiTheme="minorHAnsi" w:cstheme="minorHAnsi"/>
          <w:sz w:val="22"/>
          <w:szCs w:val="22"/>
          <w:lang w:eastAsia="en-US"/>
        </w:rPr>
      </w:pPr>
      <w:r w:rsidRPr="00594715">
        <w:rPr>
          <w:rFonts w:asciiTheme="minorHAnsi" w:eastAsia="Calibri" w:hAnsiTheme="minorHAnsi" w:cstheme="minorHAnsi"/>
          <w:sz w:val="22"/>
          <w:szCs w:val="22"/>
          <w:lang w:eastAsia="en-US"/>
        </w:rPr>
        <w:lastRenderedPageBreak/>
        <w:t xml:space="preserve">Przedmiot zamówienia został opisany zgodnie z art. 101 ust. 1 pkt. 1 ustawy </w:t>
      </w:r>
      <w:proofErr w:type="spellStart"/>
      <w:r w:rsidRPr="00594715">
        <w:rPr>
          <w:rFonts w:asciiTheme="minorHAnsi" w:eastAsia="Calibri" w:hAnsiTheme="minorHAnsi" w:cstheme="minorHAnsi"/>
          <w:sz w:val="22"/>
          <w:szCs w:val="22"/>
          <w:lang w:eastAsia="en-US"/>
        </w:rPr>
        <w:t>Pzp</w:t>
      </w:r>
      <w:proofErr w:type="spellEnd"/>
      <w:r w:rsidRPr="00594715">
        <w:rPr>
          <w:rFonts w:asciiTheme="minorHAnsi" w:eastAsia="Calibri" w:hAnsiTheme="minorHAnsi" w:cstheme="minorHAnsi"/>
          <w:sz w:val="22"/>
          <w:szCs w:val="22"/>
          <w:lang w:eastAsia="en-US"/>
        </w:rPr>
        <w:t xml:space="preserve"> przez określenie wymagań dotyczących wydajności lub funkcjonalności, w tym wymagań środowiskowych, podane parametry są dostatecznie precyzyjne, aby umożliwić Wykonawcom ustalenie przedmiotu zamówienia, a Zamawiającemu udzielenie zamówienia.</w:t>
      </w:r>
    </w:p>
    <w:p w:rsidR="00D50948" w:rsidRPr="00095246" w:rsidRDefault="00D50948" w:rsidP="00F31513">
      <w:pPr>
        <w:pStyle w:val="Tekstpodstawowy"/>
        <w:numPr>
          <w:ilvl w:val="0"/>
          <w:numId w:val="69"/>
        </w:numPr>
        <w:rPr>
          <w:rFonts w:asciiTheme="minorHAnsi" w:eastAsia="Calibri" w:hAnsiTheme="minorHAnsi" w:cstheme="minorHAnsi"/>
          <w:sz w:val="22"/>
          <w:szCs w:val="22"/>
          <w:lang w:eastAsia="en-US"/>
        </w:rPr>
      </w:pPr>
      <w:r w:rsidRPr="00594715">
        <w:rPr>
          <w:rFonts w:asciiTheme="minorHAnsi" w:eastAsia="Calibri" w:hAnsiTheme="minorHAnsi" w:cstheme="minorHAnsi"/>
          <w:sz w:val="22"/>
          <w:szCs w:val="22"/>
          <w:lang w:eastAsia="en-US"/>
        </w:rPr>
        <w:t xml:space="preserve">Opisując natomiast przedmiot zamówienia przez odniesienie do norm, ocen technicznych, specyfikacji technicznych i systemów referencji technicznych, o których mowa w art. 101 ust.1 pkt 2 oraz ust. 3 </w:t>
      </w:r>
      <w:proofErr w:type="spellStart"/>
      <w:r w:rsidRPr="00594715">
        <w:rPr>
          <w:rFonts w:asciiTheme="minorHAnsi" w:eastAsia="Calibri" w:hAnsiTheme="minorHAnsi" w:cstheme="minorHAnsi"/>
          <w:sz w:val="22"/>
          <w:szCs w:val="22"/>
          <w:lang w:eastAsia="en-US"/>
        </w:rPr>
        <w:t>Pzp</w:t>
      </w:r>
      <w:proofErr w:type="spellEnd"/>
      <w:r w:rsidRPr="00594715">
        <w:rPr>
          <w:rFonts w:asciiTheme="minorHAnsi" w:eastAsia="Calibri" w:hAnsiTheme="minorHAnsi" w:cstheme="minorHAnsi"/>
          <w:sz w:val="22"/>
          <w:szCs w:val="22"/>
          <w:lang w:eastAsia="en-US"/>
        </w:rPr>
        <w:t xml:space="preserve"> Zamawiający wskazuje, że dopuszcza rozwiązania równoważne opisywanym, a odniesieniu takiemu towarzyszą wyrazy „lub równoważne”.</w:t>
      </w:r>
      <w:r w:rsidRPr="00594715">
        <w:rPr>
          <w:rFonts w:asciiTheme="minorHAnsi" w:hAnsiTheme="minorHAnsi" w:cstheme="minorHAnsi"/>
          <w:sz w:val="22"/>
          <w:szCs w:val="22"/>
        </w:rPr>
        <w:t xml:space="preserve"> </w:t>
      </w:r>
    </w:p>
    <w:p w:rsidR="00095246" w:rsidRPr="00594715" w:rsidRDefault="00095246" w:rsidP="00F31513">
      <w:pPr>
        <w:pStyle w:val="Tekstpodstawowy"/>
        <w:numPr>
          <w:ilvl w:val="0"/>
          <w:numId w:val="69"/>
        </w:numPr>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Ilekroć w dokumentacji, wskazano markę lub pochodzenie produktu lub urządzenia, należy przyjąć, że za każdą nazwą są umieszczone wyrazy „lub równoważne”, tzn. że wbudowane materiały, urządzenia itp. będą posiadały (charakteryzowały się) wszystkimi parametrami nie gorszymi niż opisane w niniejszej dokumentacji, dla danej pozycji.</w:t>
      </w:r>
    </w:p>
    <w:p w:rsidR="00D50948" w:rsidRPr="00594715" w:rsidRDefault="00D50948" w:rsidP="00F31513">
      <w:pPr>
        <w:pStyle w:val="Tekstpodstawowy"/>
        <w:numPr>
          <w:ilvl w:val="0"/>
          <w:numId w:val="69"/>
        </w:numPr>
        <w:rPr>
          <w:rFonts w:asciiTheme="minorHAnsi" w:eastAsia="Calibri" w:hAnsiTheme="minorHAnsi" w:cstheme="minorHAnsi"/>
          <w:sz w:val="22"/>
          <w:szCs w:val="22"/>
          <w:lang w:eastAsia="en-US"/>
        </w:rPr>
      </w:pPr>
      <w:r w:rsidRPr="00594715">
        <w:rPr>
          <w:rFonts w:asciiTheme="minorHAnsi" w:eastAsia="Calibri" w:hAnsiTheme="minorHAnsi" w:cstheme="minorHAnsi"/>
          <w:sz w:val="22"/>
          <w:szCs w:val="22"/>
          <w:lang w:eastAsia="en-US"/>
        </w:rPr>
        <w:t>Ewentualne użycie w dokumentacji określeń i nazw własnych ma jedynie charakter przykładowy i służy określeniu klasy i jakości materiałów. Jeżeli w opisie przedmiotu zamówienia znajdują się wskazania znaków towarowych, patentów lub pochodzenia, źródła lub szczególnego procesu, który charakteryzuje produkty lub</w:t>
      </w:r>
      <w:r w:rsidRPr="00594715">
        <w:rPr>
          <w:rFonts w:asciiTheme="minorHAnsi" w:hAnsiTheme="minorHAnsi" w:cstheme="minorHAnsi"/>
          <w:sz w:val="22"/>
          <w:szCs w:val="22"/>
        </w:rPr>
        <w:t xml:space="preserve"> </w:t>
      </w:r>
      <w:r w:rsidRPr="00594715">
        <w:rPr>
          <w:rFonts w:asciiTheme="minorHAnsi" w:eastAsia="Calibri" w:hAnsiTheme="minorHAnsi" w:cstheme="minorHAnsi"/>
          <w:sz w:val="22"/>
          <w:szCs w:val="22"/>
          <w:lang w:eastAsia="en-US"/>
        </w:rPr>
        <w:t>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 Wykonawca może zaoferować przedmioty równoważne. Zamawiający wymaga, aby użyte materiały, o ile są inne, posiadały parametry jakościowe i techniczne nie gorsze niż określone w przedmiocie zamówienia. Wykazanie równoważności zaoferowanego przedmiotu spoczywa na Wykonawcy.</w:t>
      </w:r>
    </w:p>
    <w:p w:rsidR="00D50948" w:rsidRPr="00095246" w:rsidRDefault="00D50948" w:rsidP="00F31513">
      <w:pPr>
        <w:pStyle w:val="Tekstpodstawowy"/>
        <w:numPr>
          <w:ilvl w:val="0"/>
          <w:numId w:val="69"/>
        </w:numPr>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W związku z powyższym Zamawiający dopuszcza zaoferowanie w/w produktu/</w:t>
      </w:r>
      <w:r w:rsidRPr="00095246">
        <w:rPr>
          <w:rFonts w:asciiTheme="minorHAnsi" w:eastAsia="Calibri" w:hAnsiTheme="minorHAnsi" w:cstheme="minorHAnsi"/>
          <w:strike/>
          <w:sz w:val="22"/>
          <w:szCs w:val="22"/>
          <w:lang w:eastAsia="en-US"/>
        </w:rPr>
        <w:t>świadczenia usługi</w:t>
      </w:r>
      <w:r w:rsidRPr="00095246">
        <w:rPr>
          <w:rFonts w:asciiTheme="minorHAnsi" w:eastAsia="Calibri" w:hAnsiTheme="minorHAnsi" w:cstheme="minorHAnsi"/>
          <w:sz w:val="22"/>
          <w:szCs w:val="22"/>
          <w:lang w:eastAsia="en-US"/>
        </w:rPr>
        <w:t xml:space="preserve"> lub równoważnego. Niespełnienie choćby jednego z wymogów norm, ocen technicznych, specyfikacji technicznych i systemów referencji technicznych określających minimalne wymagane parametry przedmiotu zamówienia spowoduje odrzucenie oferty.</w:t>
      </w:r>
    </w:p>
    <w:p w:rsidR="00D50948" w:rsidRPr="00095246" w:rsidRDefault="00D50948" w:rsidP="00F31513">
      <w:pPr>
        <w:pStyle w:val="Tekstpodstawowy"/>
        <w:numPr>
          <w:ilvl w:val="0"/>
          <w:numId w:val="69"/>
        </w:numPr>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 xml:space="preserve">Zamawiający nie odrzuci oferty tylko dlatego, że oferowane </w:t>
      </w:r>
      <w:r w:rsidRPr="00095246">
        <w:rPr>
          <w:rFonts w:asciiTheme="minorHAnsi" w:eastAsia="Calibri" w:hAnsiTheme="minorHAnsi" w:cstheme="minorHAnsi"/>
          <w:strike/>
          <w:sz w:val="22"/>
          <w:szCs w:val="22"/>
          <w:lang w:eastAsia="en-US"/>
        </w:rPr>
        <w:t>roboty budowlane</w:t>
      </w:r>
      <w:r w:rsidRPr="00095246">
        <w:rPr>
          <w:rFonts w:asciiTheme="minorHAnsi" w:eastAsia="Calibri" w:hAnsiTheme="minorHAnsi" w:cstheme="minorHAnsi"/>
          <w:sz w:val="22"/>
          <w:szCs w:val="22"/>
          <w:lang w:eastAsia="en-US"/>
        </w:rPr>
        <w:t xml:space="preserve">, dostawy </w:t>
      </w:r>
      <w:r w:rsidRPr="00095246">
        <w:rPr>
          <w:rFonts w:asciiTheme="minorHAnsi" w:eastAsia="Calibri" w:hAnsiTheme="minorHAnsi" w:cstheme="minorHAnsi"/>
          <w:strike/>
          <w:sz w:val="22"/>
          <w:szCs w:val="22"/>
          <w:lang w:eastAsia="en-US"/>
        </w:rPr>
        <w:t>lub usługi</w:t>
      </w:r>
      <w:r w:rsidRPr="00095246">
        <w:rPr>
          <w:rFonts w:asciiTheme="minorHAnsi" w:eastAsia="Calibri" w:hAnsiTheme="minorHAnsi" w:cstheme="minorHAnsi"/>
          <w:sz w:val="22"/>
          <w:szCs w:val="22"/>
          <w:lang w:eastAsia="en-US"/>
        </w:rPr>
        <w:t xml:space="preserve">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w:t>
      </w:r>
      <w:proofErr w:type="spellStart"/>
      <w:r w:rsidRPr="00095246">
        <w:rPr>
          <w:rFonts w:asciiTheme="minorHAnsi" w:eastAsia="Calibri" w:hAnsiTheme="minorHAnsi" w:cstheme="minorHAnsi"/>
          <w:sz w:val="22"/>
          <w:szCs w:val="22"/>
          <w:lang w:eastAsia="en-US"/>
        </w:rPr>
        <w:t>Pzp</w:t>
      </w:r>
      <w:proofErr w:type="spellEnd"/>
      <w:r w:rsidRPr="00095246">
        <w:rPr>
          <w:rFonts w:asciiTheme="minorHAnsi" w:eastAsia="Calibri" w:hAnsiTheme="minorHAnsi" w:cstheme="minorHAnsi"/>
          <w:sz w:val="22"/>
          <w:szCs w:val="22"/>
          <w:lang w:eastAsia="en-US"/>
        </w:rPr>
        <w:t>, że proponowane rozwiązania w równoważnym stopniu spełniają wymagania określone w opisie przedmiotu zamówienia.</w:t>
      </w:r>
    </w:p>
    <w:p w:rsidR="00D50948" w:rsidRPr="00095246" w:rsidRDefault="00D50948" w:rsidP="00F31513">
      <w:pPr>
        <w:pStyle w:val="Tekstpodstawowy"/>
        <w:numPr>
          <w:ilvl w:val="0"/>
          <w:numId w:val="69"/>
        </w:numPr>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Zamawiający wymaga, aby użyte materiały, o ile są inne, posiadały parametry jakościowe i techniczne nie gorsze niż określone w przedmiocie zamówienia.</w:t>
      </w:r>
    </w:p>
    <w:p w:rsidR="00D50948" w:rsidRPr="00095246" w:rsidRDefault="00D50948" w:rsidP="00F31513">
      <w:pPr>
        <w:pStyle w:val="Tekstpodstawowy"/>
        <w:numPr>
          <w:ilvl w:val="0"/>
          <w:numId w:val="69"/>
        </w:numPr>
        <w:rPr>
          <w:rFonts w:asciiTheme="minorHAnsi" w:eastAsia="Calibri" w:hAnsiTheme="minorHAnsi" w:cstheme="minorHAnsi"/>
          <w:sz w:val="22"/>
          <w:szCs w:val="22"/>
          <w:lang w:eastAsia="en-US"/>
        </w:rPr>
      </w:pPr>
      <w:r w:rsidRPr="00095246">
        <w:rPr>
          <w:rFonts w:asciiTheme="minorHAnsi" w:hAnsiTheme="minorHAnsi" w:cstheme="minorHAnsi"/>
          <w:bCs/>
          <w:iCs/>
          <w:sz w:val="22"/>
          <w:szCs w:val="22"/>
        </w:rPr>
        <w:t>Zamawiający zastrzega sobie możliwość zażądania potwierdzenia wiarygodności przedstawionych przez Wykonawcę danych we wszystkich dostępnych źródłach w tym u producenta.</w:t>
      </w:r>
    </w:p>
    <w:p w:rsidR="00D50948" w:rsidRPr="00095246" w:rsidRDefault="00D50948" w:rsidP="00F31513">
      <w:pPr>
        <w:pStyle w:val="Tekstpodstawowy"/>
        <w:numPr>
          <w:ilvl w:val="0"/>
          <w:numId w:val="69"/>
        </w:numPr>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 xml:space="preserve">Zamawiający wskazuje (jeśli dotyczy): </w:t>
      </w:r>
    </w:p>
    <w:p w:rsidR="00D50948" w:rsidRPr="00095246" w:rsidRDefault="00D50948" w:rsidP="00F31513">
      <w:pPr>
        <w:pStyle w:val="Tekstpodstawowy"/>
        <w:numPr>
          <w:ilvl w:val="1"/>
          <w:numId w:val="69"/>
        </w:numPr>
        <w:ind w:left="567" w:hanging="567"/>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 xml:space="preserve">Przedmiotowe środki dowodowe zgodnie z art. 7 pkt 20 służą potwierdzeniu zgodności oferowanych dostaw, </w:t>
      </w:r>
      <w:r w:rsidRPr="00095246">
        <w:rPr>
          <w:rFonts w:asciiTheme="minorHAnsi" w:eastAsia="Calibri" w:hAnsiTheme="minorHAnsi" w:cstheme="minorHAnsi"/>
          <w:strike/>
          <w:sz w:val="22"/>
          <w:szCs w:val="22"/>
          <w:lang w:eastAsia="en-US"/>
        </w:rPr>
        <w:t>usług lub robót budowlanych</w:t>
      </w:r>
      <w:r w:rsidRPr="00095246">
        <w:rPr>
          <w:rFonts w:asciiTheme="minorHAnsi" w:eastAsia="Calibri" w:hAnsiTheme="minorHAnsi" w:cstheme="minorHAnsi"/>
          <w:sz w:val="22"/>
          <w:szCs w:val="22"/>
          <w:lang w:eastAsia="en-US"/>
        </w:rPr>
        <w:t xml:space="preserve"> z wymaganiami, cechami lub kryteriami określonymi przez Zamawiającego.</w:t>
      </w:r>
    </w:p>
    <w:p w:rsidR="00D50948" w:rsidRPr="00095246" w:rsidRDefault="00D50948" w:rsidP="00F31513">
      <w:pPr>
        <w:pStyle w:val="Tekstpodstawowy"/>
        <w:numPr>
          <w:ilvl w:val="1"/>
          <w:numId w:val="69"/>
        </w:numPr>
        <w:ind w:left="567" w:hanging="567"/>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Przedmiotowym środkiem dowodowym jest etykieta, zdefiniowana w art. 104 ust. 2. Przez etykietę należy rozumieć każdy dokument, w tym zaświadczenie lub poświadczenie, który potwierdza, że obiekt budowlany, produkt, usługa, proces lub procedura spełniają wymagania konieczne do uzyskania etykiety.</w:t>
      </w:r>
    </w:p>
    <w:p w:rsidR="00D50948" w:rsidRPr="00095246" w:rsidRDefault="00D50948" w:rsidP="00F31513">
      <w:pPr>
        <w:pStyle w:val="Tekstpodstawowy"/>
        <w:numPr>
          <w:ilvl w:val="1"/>
          <w:numId w:val="69"/>
        </w:numPr>
        <w:ind w:left="567" w:hanging="567"/>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 xml:space="preserve">Zamawiający jest zobowiązywany zaakceptować zarówno etykiety, które potwierdzają spełnianie wymagań równoważnych do tych określonych przez Zamawiającego, jak i inne niż wymagane etykiety przedmiotowe środki dowodowe (Zamawiający akceptuje równoważne przedmiotowe środki dowodowe), jeśli Wykonawca udowodni, że </w:t>
      </w:r>
      <w:r w:rsidRPr="00095246">
        <w:rPr>
          <w:rFonts w:asciiTheme="minorHAnsi" w:eastAsia="Calibri" w:hAnsiTheme="minorHAnsi" w:cstheme="minorHAnsi"/>
          <w:strike/>
          <w:sz w:val="22"/>
          <w:szCs w:val="22"/>
          <w:lang w:eastAsia="en-US"/>
        </w:rPr>
        <w:t>roboty budowlane</w:t>
      </w:r>
      <w:r w:rsidRPr="00095246">
        <w:rPr>
          <w:rFonts w:asciiTheme="minorHAnsi" w:eastAsia="Calibri" w:hAnsiTheme="minorHAnsi" w:cstheme="minorHAnsi"/>
          <w:sz w:val="22"/>
          <w:szCs w:val="22"/>
          <w:lang w:eastAsia="en-US"/>
        </w:rPr>
        <w:t xml:space="preserve">, dostawy </w:t>
      </w:r>
      <w:r w:rsidRPr="00095246">
        <w:rPr>
          <w:rFonts w:asciiTheme="minorHAnsi" w:eastAsia="Calibri" w:hAnsiTheme="minorHAnsi" w:cstheme="minorHAnsi"/>
          <w:strike/>
          <w:sz w:val="22"/>
          <w:szCs w:val="22"/>
          <w:lang w:eastAsia="en-US"/>
        </w:rPr>
        <w:t>lub usługi</w:t>
      </w:r>
      <w:r w:rsidRPr="00095246">
        <w:rPr>
          <w:rFonts w:asciiTheme="minorHAnsi" w:eastAsia="Calibri" w:hAnsiTheme="minorHAnsi" w:cstheme="minorHAnsi"/>
          <w:sz w:val="22"/>
          <w:szCs w:val="22"/>
          <w:lang w:eastAsia="en-US"/>
        </w:rPr>
        <w:t>, które mają zostać przez niego wykonane, spełniają wymagania określonej etykiety lub określone wymagania wskazane przez Zamawiającego. Takim innym środkiem dowodowym może być przykładowo dokumentacja techniczna producenta.</w:t>
      </w:r>
    </w:p>
    <w:p w:rsidR="00D50948" w:rsidRPr="00095246" w:rsidRDefault="00D50948" w:rsidP="00F31513">
      <w:pPr>
        <w:pStyle w:val="Tekstpodstawowy"/>
        <w:numPr>
          <w:ilvl w:val="0"/>
          <w:numId w:val="69"/>
        </w:numPr>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 xml:space="preserve">Zamawiający wskazuje na możliwość potwierdzenia przez Wykonawcę zgodności na podstawie art.105 ustawy </w:t>
      </w:r>
      <w:proofErr w:type="spellStart"/>
      <w:r w:rsidRPr="00095246">
        <w:rPr>
          <w:rFonts w:asciiTheme="minorHAnsi" w:eastAsia="Calibri" w:hAnsiTheme="minorHAnsi" w:cstheme="minorHAnsi"/>
          <w:sz w:val="22"/>
          <w:szCs w:val="22"/>
          <w:lang w:eastAsia="en-US"/>
        </w:rPr>
        <w:t>Pzp</w:t>
      </w:r>
      <w:proofErr w:type="spellEnd"/>
      <w:r w:rsidRPr="00095246">
        <w:rPr>
          <w:rFonts w:asciiTheme="minorHAnsi" w:eastAsia="Calibri" w:hAnsiTheme="minorHAnsi" w:cstheme="minorHAnsi"/>
          <w:sz w:val="22"/>
          <w:szCs w:val="22"/>
          <w:lang w:eastAsia="en-US"/>
        </w:rPr>
        <w:t>.:</w:t>
      </w:r>
    </w:p>
    <w:p w:rsidR="00D50948" w:rsidRPr="00095246" w:rsidRDefault="00D50948" w:rsidP="00F31513">
      <w:pPr>
        <w:pStyle w:val="Tekstpodstawowy"/>
        <w:numPr>
          <w:ilvl w:val="1"/>
          <w:numId w:val="69"/>
        </w:numPr>
        <w:ind w:left="567" w:hanging="567"/>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 xml:space="preserve">W celu potwierdzenia zgodności oferowanych </w:t>
      </w:r>
      <w:r w:rsidRPr="00095246">
        <w:rPr>
          <w:rFonts w:asciiTheme="minorHAnsi" w:eastAsia="Calibri" w:hAnsiTheme="minorHAnsi" w:cstheme="minorHAnsi"/>
          <w:strike/>
          <w:sz w:val="22"/>
          <w:szCs w:val="22"/>
          <w:lang w:eastAsia="en-US"/>
        </w:rPr>
        <w:t>robót budowlanych,</w:t>
      </w:r>
      <w:r w:rsidRPr="00095246">
        <w:rPr>
          <w:rFonts w:asciiTheme="minorHAnsi" w:eastAsia="Calibri" w:hAnsiTheme="minorHAnsi" w:cstheme="minorHAnsi"/>
          <w:sz w:val="22"/>
          <w:szCs w:val="22"/>
          <w:lang w:eastAsia="en-US"/>
        </w:rPr>
        <w:t xml:space="preserve"> dostaw </w:t>
      </w:r>
      <w:r w:rsidRPr="00095246">
        <w:rPr>
          <w:rFonts w:asciiTheme="minorHAnsi" w:eastAsia="Calibri" w:hAnsiTheme="minorHAnsi" w:cstheme="minorHAnsi"/>
          <w:strike/>
          <w:sz w:val="22"/>
          <w:szCs w:val="22"/>
          <w:lang w:eastAsia="en-US"/>
        </w:rPr>
        <w:t>lub usług</w:t>
      </w:r>
      <w:r w:rsidRPr="00095246">
        <w:rPr>
          <w:rFonts w:asciiTheme="minorHAnsi" w:eastAsia="Calibri" w:hAnsiTheme="minorHAnsi" w:cstheme="minorHAnsi"/>
          <w:sz w:val="22"/>
          <w:szCs w:val="22"/>
          <w:lang w:eastAsia="en-US"/>
        </w:rPr>
        <w:t xml:space="preserve"> z wymaganiami, cechami lub kryteriami określonymi w opisie przedmiotu zamówienia lub kryteriami oceny ofert, lub wymaganiami związanymi z realizacją zamówienia Zamawiający może żądać od Wykonawców złożenia certyfikatu wydanego przez jednostkę oceniającą zgodność lub sprawozdania zbadań przeprowadzonych przez tę jednostkę.</w:t>
      </w:r>
    </w:p>
    <w:p w:rsidR="00D50948" w:rsidRPr="00095246" w:rsidRDefault="00D50948" w:rsidP="00F31513">
      <w:pPr>
        <w:pStyle w:val="Tekstpodstawowy"/>
        <w:numPr>
          <w:ilvl w:val="1"/>
          <w:numId w:val="69"/>
        </w:numPr>
        <w:ind w:left="567" w:hanging="567"/>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lastRenderedPageBreak/>
        <w:t>Przez jednostkę oceniającą zgodność rozumie się jednostkę wykonującą działania z zakresu oceny zgodności, w tym kalibrację, testy, certyfikację i kontrolę, akredytowaną zgodnie z rozporządzeniem Parlamentu Europejskiego i Rady (WE) nr</w:t>
      </w:r>
      <w:r w:rsidR="00C81E52"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765/2008 z dnia 9</w:t>
      </w:r>
      <w:r w:rsidR="00C81E52"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lipca 2008r. ustanawiającym wymagania w zakresie akredytacji i nadzoru rynku odnoszące się do warunków wprowadzania produktów do obrotu i uchylającym rozporządzenie (EWG) nr</w:t>
      </w:r>
      <w:r w:rsidR="00C81E52"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339/93</w:t>
      </w:r>
      <w:r w:rsidR="00C81E52"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(Dz.</w:t>
      </w:r>
      <w:r w:rsidR="00C81E52"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Urz. UEL218 z13.08.2008, str.30).</w:t>
      </w:r>
    </w:p>
    <w:p w:rsidR="00D50948" w:rsidRPr="00095246" w:rsidRDefault="00D50948" w:rsidP="00F31513">
      <w:pPr>
        <w:pStyle w:val="Tekstpodstawowy"/>
        <w:numPr>
          <w:ilvl w:val="1"/>
          <w:numId w:val="69"/>
        </w:numPr>
        <w:ind w:left="567" w:hanging="567"/>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Jeżeli wymagane jest złożenie certyfikatów wydanych przez określoną jednostkę oceniającą zgodność, zamawiający akceptuje również certyfikaty wydane przez inne równoważne jednostki oceniające zgodność.</w:t>
      </w:r>
    </w:p>
    <w:p w:rsidR="00D50948" w:rsidRPr="008141E2" w:rsidRDefault="00D50948" w:rsidP="00F31513">
      <w:pPr>
        <w:pStyle w:val="Tekstpodstawowy"/>
        <w:numPr>
          <w:ilvl w:val="1"/>
          <w:numId w:val="69"/>
        </w:numPr>
        <w:ind w:left="567" w:hanging="567"/>
        <w:rPr>
          <w:rFonts w:asciiTheme="minorHAnsi" w:eastAsia="Calibri" w:hAnsiTheme="minorHAnsi" w:cstheme="minorHAnsi"/>
          <w:sz w:val="22"/>
          <w:szCs w:val="22"/>
          <w:lang w:eastAsia="en-US"/>
        </w:rPr>
      </w:pPr>
      <w:r w:rsidRPr="00095246">
        <w:rPr>
          <w:rFonts w:asciiTheme="minorHAnsi" w:eastAsia="Calibri" w:hAnsiTheme="minorHAnsi" w:cstheme="minorHAnsi"/>
          <w:sz w:val="22"/>
          <w:szCs w:val="22"/>
          <w:lang w:eastAsia="en-US"/>
        </w:rPr>
        <w:t>Zamawiający akceptuje odpowiednie przedmiotowe środki dowodowe, inne niż te, o których mowa w ust.</w:t>
      </w:r>
      <w:r w:rsidR="00C81E52"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1 i 3, w szczególności dokumentację techniczną producenta, w przypadku gdy dany Wykonawca nie ma ani dostępu do certyfikatów lub sprawozdań zbadań, o których mowa w</w:t>
      </w:r>
      <w:r w:rsidR="00D36E5F"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ust.</w:t>
      </w:r>
      <w:r w:rsidR="00C81E52" w:rsidRPr="00095246">
        <w:rPr>
          <w:rFonts w:asciiTheme="minorHAnsi" w:eastAsia="Calibri" w:hAnsiTheme="minorHAnsi" w:cstheme="minorHAnsi"/>
          <w:sz w:val="22"/>
          <w:szCs w:val="22"/>
          <w:lang w:eastAsia="en-US"/>
        </w:rPr>
        <w:t xml:space="preserve"> </w:t>
      </w:r>
      <w:r w:rsidRPr="00095246">
        <w:rPr>
          <w:rFonts w:asciiTheme="minorHAnsi" w:eastAsia="Calibri" w:hAnsiTheme="minorHAnsi" w:cstheme="minorHAnsi"/>
          <w:sz w:val="22"/>
          <w:szCs w:val="22"/>
          <w:lang w:eastAsia="en-US"/>
        </w:rPr>
        <w:t xml:space="preserve">1 i 3,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w:t>
      </w:r>
      <w:r w:rsidRPr="008141E2">
        <w:rPr>
          <w:rFonts w:asciiTheme="minorHAnsi" w:eastAsia="Calibri" w:hAnsiTheme="minorHAnsi" w:cstheme="minorHAnsi"/>
          <w:sz w:val="22"/>
          <w:szCs w:val="22"/>
          <w:lang w:eastAsia="en-US"/>
        </w:rPr>
        <w:t>oceny ofert, lub wymagania związane z realizacją zamówienia</w:t>
      </w:r>
    </w:p>
    <w:p w:rsidR="00D50948" w:rsidRPr="008141E2" w:rsidRDefault="00D50948" w:rsidP="007B1442">
      <w:pPr>
        <w:pStyle w:val="Tekstpodstawowy"/>
        <w:ind w:left="720"/>
        <w:rPr>
          <w:rFonts w:asciiTheme="minorHAnsi" w:hAnsiTheme="minorHAnsi" w:cstheme="minorHAnsi"/>
          <w:sz w:val="22"/>
          <w:szCs w:val="22"/>
        </w:rPr>
      </w:pPr>
    </w:p>
    <w:p w:rsidR="00071F7E" w:rsidRPr="00DB770D" w:rsidRDefault="00071F7E" w:rsidP="006F4ACC">
      <w:pPr>
        <w:pStyle w:val="Nagwek9"/>
        <w:suppressAutoHyphens w:val="0"/>
        <w:rPr>
          <w:rFonts w:asciiTheme="minorHAnsi" w:hAnsiTheme="minorHAnsi" w:cstheme="minorHAnsi"/>
          <w:sz w:val="22"/>
          <w:szCs w:val="22"/>
          <w:lang w:eastAsia="pl-PL"/>
        </w:rPr>
      </w:pPr>
      <w:r w:rsidRPr="00DB770D">
        <w:rPr>
          <w:rFonts w:asciiTheme="minorHAnsi" w:hAnsiTheme="minorHAnsi" w:cstheme="minorHAnsi"/>
          <w:sz w:val="22"/>
          <w:szCs w:val="22"/>
          <w:lang w:eastAsia="pl-PL"/>
        </w:rPr>
        <w:t xml:space="preserve">V. TERMIN WYKONANIA ZAMÓWIENIA </w:t>
      </w:r>
    </w:p>
    <w:p w:rsidR="00C249BF" w:rsidRDefault="0099742A" w:rsidP="00802457">
      <w:pPr>
        <w:pStyle w:val="Akapitzlist"/>
        <w:numPr>
          <w:ilvl w:val="0"/>
          <w:numId w:val="27"/>
        </w:numPr>
        <w:tabs>
          <w:tab w:val="left" w:pos="426"/>
        </w:tabs>
        <w:ind w:left="284" w:hanging="284"/>
        <w:jc w:val="both"/>
        <w:rPr>
          <w:rFonts w:asciiTheme="minorHAnsi" w:hAnsiTheme="minorHAnsi" w:cstheme="minorHAnsi"/>
          <w:b/>
          <w:sz w:val="22"/>
          <w:szCs w:val="22"/>
        </w:rPr>
      </w:pPr>
      <w:r w:rsidRPr="00DB770D">
        <w:rPr>
          <w:rFonts w:asciiTheme="minorHAnsi" w:hAnsiTheme="minorHAnsi" w:cstheme="minorHAnsi"/>
          <w:b/>
          <w:sz w:val="22"/>
          <w:szCs w:val="22"/>
        </w:rPr>
        <w:t>Termin realizacji</w:t>
      </w:r>
      <w:r w:rsidR="00A90E09" w:rsidRPr="00DB770D">
        <w:rPr>
          <w:rFonts w:asciiTheme="minorHAnsi" w:hAnsiTheme="minorHAnsi" w:cstheme="minorHAnsi"/>
          <w:b/>
          <w:sz w:val="22"/>
          <w:szCs w:val="22"/>
        </w:rPr>
        <w:t xml:space="preserve"> umowy</w:t>
      </w:r>
      <w:r w:rsidR="00C249BF" w:rsidRPr="00DB770D">
        <w:rPr>
          <w:rFonts w:asciiTheme="minorHAnsi" w:hAnsiTheme="minorHAnsi" w:cstheme="minorHAnsi"/>
          <w:b/>
          <w:sz w:val="22"/>
          <w:szCs w:val="22"/>
        </w:rPr>
        <w:t>:</w:t>
      </w:r>
      <w:r w:rsidR="00A90E09" w:rsidRPr="00DB770D">
        <w:rPr>
          <w:rFonts w:asciiTheme="minorHAnsi" w:hAnsiTheme="minorHAnsi" w:cstheme="minorHAnsi"/>
          <w:b/>
          <w:sz w:val="22"/>
          <w:szCs w:val="22"/>
        </w:rPr>
        <w:t xml:space="preserve"> </w:t>
      </w:r>
      <w:r w:rsidR="00C249BF" w:rsidRPr="00DB770D">
        <w:rPr>
          <w:rFonts w:asciiTheme="minorHAnsi" w:hAnsiTheme="minorHAnsi" w:cstheme="minorHAnsi"/>
          <w:b/>
          <w:sz w:val="22"/>
          <w:szCs w:val="22"/>
        </w:rPr>
        <w:t xml:space="preserve">w okresie </w:t>
      </w:r>
      <w:r w:rsidR="00BC5CAF" w:rsidRPr="00DB770D">
        <w:rPr>
          <w:rFonts w:asciiTheme="minorHAnsi" w:hAnsiTheme="minorHAnsi" w:cstheme="minorHAnsi"/>
          <w:b/>
          <w:sz w:val="22"/>
          <w:szCs w:val="22"/>
        </w:rPr>
        <w:t xml:space="preserve">do </w:t>
      </w:r>
      <w:r w:rsidR="00C327BA" w:rsidRPr="00DB770D">
        <w:rPr>
          <w:rFonts w:asciiTheme="minorHAnsi" w:hAnsiTheme="minorHAnsi" w:cstheme="minorHAnsi"/>
          <w:b/>
          <w:sz w:val="22"/>
          <w:szCs w:val="22"/>
        </w:rPr>
        <w:t>7</w:t>
      </w:r>
      <w:r w:rsidR="00795797" w:rsidRPr="00DB770D">
        <w:rPr>
          <w:rFonts w:asciiTheme="minorHAnsi" w:hAnsiTheme="minorHAnsi" w:cstheme="minorHAnsi"/>
          <w:b/>
          <w:sz w:val="22"/>
          <w:szCs w:val="22"/>
        </w:rPr>
        <w:t xml:space="preserve"> dni </w:t>
      </w:r>
      <w:r w:rsidR="00C249BF" w:rsidRPr="00DB770D">
        <w:rPr>
          <w:rFonts w:asciiTheme="minorHAnsi" w:hAnsiTheme="minorHAnsi" w:cstheme="minorHAnsi"/>
          <w:b/>
          <w:sz w:val="22"/>
          <w:szCs w:val="22"/>
        </w:rPr>
        <w:t xml:space="preserve">od dnia </w:t>
      </w:r>
      <w:r w:rsidR="00E20223" w:rsidRPr="00DB770D">
        <w:rPr>
          <w:rFonts w:asciiTheme="minorHAnsi" w:hAnsiTheme="minorHAnsi" w:cstheme="minorHAnsi"/>
          <w:b/>
          <w:sz w:val="22"/>
          <w:szCs w:val="22"/>
        </w:rPr>
        <w:t>zawarcia</w:t>
      </w:r>
      <w:r w:rsidR="00C249BF" w:rsidRPr="00DB770D">
        <w:rPr>
          <w:rFonts w:asciiTheme="minorHAnsi" w:hAnsiTheme="minorHAnsi" w:cstheme="minorHAnsi"/>
          <w:b/>
          <w:sz w:val="22"/>
          <w:szCs w:val="22"/>
        </w:rPr>
        <w:t xml:space="preserve"> umowy.</w:t>
      </w:r>
    </w:p>
    <w:p w:rsidR="004469C6" w:rsidRDefault="004469C6" w:rsidP="004469C6">
      <w:pPr>
        <w:pStyle w:val="Akapitzlist"/>
        <w:tabs>
          <w:tab w:val="left" w:pos="426"/>
        </w:tabs>
        <w:ind w:left="284"/>
        <w:jc w:val="both"/>
        <w:rPr>
          <w:rFonts w:asciiTheme="minorHAnsi" w:hAnsiTheme="minorHAnsi" w:cstheme="minorHAnsi"/>
          <w:sz w:val="22"/>
          <w:szCs w:val="22"/>
        </w:rPr>
      </w:pPr>
      <w:r>
        <w:rPr>
          <w:rFonts w:asciiTheme="minorHAnsi" w:hAnsiTheme="minorHAnsi" w:cstheme="minorHAnsi"/>
          <w:b/>
          <w:sz w:val="22"/>
          <w:szCs w:val="22"/>
        </w:rPr>
        <w:t xml:space="preserve">1.1. </w:t>
      </w:r>
      <w:r w:rsidRPr="004469C6">
        <w:rPr>
          <w:rFonts w:asciiTheme="minorHAnsi" w:hAnsiTheme="minorHAnsi" w:cstheme="minorHAnsi"/>
          <w:sz w:val="22"/>
          <w:szCs w:val="22"/>
        </w:rPr>
        <w:t xml:space="preserve">Wykonawca zobowiązuje się do uruchomienia zakupionego sprzętu, w terminie nie później niż do 26.02.2026 r </w:t>
      </w:r>
    </w:p>
    <w:p w:rsidR="0099742A" w:rsidRPr="004469C6" w:rsidRDefault="00095246" w:rsidP="004469C6">
      <w:pPr>
        <w:tabs>
          <w:tab w:val="left" w:pos="426"/>
        </w:tabs>
        <w:jc w:val="both"/>
        <w:rPr>
          <w:rFonts w:asciiTheme="minorHAnsi" w:hAnsiTheme="minorHAnsi" w:cstheme="minorHAnsi"/>
          <w:sz w:val="22"/>
          <w:szCs w:val="22"/>
        </w:rPr>
      </w:pPr>
      <w:r w:rsidRPr="004469C6">
        <w:rPr>
          <w:rFonts w:asciiTheme="minorHAnsi" w:hAnsiTheme="minorHAnsi" w:cstheme="minorHAnsi"/>
          <w:b/>
          <w:sz w:val="22"/>
          <w:szCs w:val="22"/>
        </w:rPr>
        <w:t>2</w:t>
      </w:r>
      <w:r w:rsidR="00E43253" w:rsidRPr="004469C6">
        <w:rPr>
          <w:rFonts w:asciiTheme="minorHAnsi" w:hAnsiTheme="minorHAnsi" w:cstheme="minorHAnsi"/>
          <w:b/>
          <w:sz w:val="22"/>
          <w:szCs w:val="22"/>
        </w:rPr>
        <w:t>.</w:t>
      </w:r>
      <w:r w:rsidR="00BC5CAF" w:rsidRPr="004469C6">
        <w:rPr>
          <w:rFonts w:asciiTheme="minorHAnsi" w:hAnsiTheme="minorHAnsi" w:cstheme="minorHAnsi"/>
          <w:b/>
          <w:sz w:val="22"/>
          <w:szCs w:val="22"/>
        </w:rPr>
        <w:t xml:space="preserve"> </w:t>
      </w:r>
      <w:r w:rsidR="0099742A" w:rsidRPr="004469C6">
        <w:rPr>
          <w:rFonts w:asciiTheme="minorHAnsi" w:hAnsiTheme="minorHAnsi" w:cstheme="minorHAnsi"/>
          <w:b/>
          <w:sz w:val="22"/>
          <w:szCs w:val="22"/>
        </w:rPr>
        <w:t>Miejsce wykonania zamówienia:</w:t>
      </w:r>
    </w:p>
    <w:p w:rsidR="00C301BB" w:rsidRPr="00095246" w:rsidRDefault="00C81E52" w:rsidP="003131B2">
      <w:pPr>
        <w:jc w:val="both"/>
        <w:rPr>
          <w:rFonts w:asciiTheme="minorHAnsi" w:hAnsiTheme="minorHAnsi" w:cstheme="minorHAnsi"/>
          <w:sz w:val="22"/>
          <w:szCs w:val="22"/>
          <w:lang w:eastAsia="en-US"/>
        </w:rPr>
      </w:pPr>
      <w:r w:rsidRPr="00DB770D">
        <w:rPr>
          <w:rFonts w:asciiTheme="minorHAnsi" w:hAnsiTheme="minorHAnsi" w:cstheme="minorHAnsi"/>
          <w:sz w:val="22"/>
          <w:szCs w:val="22"/>
        </w:rPr>
        <w:t>Przedmiot zamówienia</w:t>
      </w:r>
      <w:r w:rsidR="00C301BB" w:rsidRPr="00DB770D">
        <w:rPr>
          <w:rFonts w:asciiTheme="minorHAnsi" w:hAnsiTheme="minorHAnsi" w:cstheme="minorHAnsi"/>
          <w:sz w:val="22"/>
          <w:szCs w:val="22"/>
        </w:rPr>
        <w:t xml:space="preserve"> będzie dostarcz</w:t>
      </w:r>
      <w:r w:rsidR="00D50948" w:rsidRPr="00DB770D">
        <w:rPr>
          <w:rFonts w:asciiTheme="minorHAnsi" w:hAnsiTheme="minorHAnsi" w:cstheme="minorHAnsi"/>
          <w:sz w:val="22"/>
          <w:szCs w:val="22"/>
        </w:rPr>
        <w:t>ony</w:t>
      </w:r>
      <w:r w:rsidR="00C301BB" w:rsidRPr="00DB770D">
        <w:rPr>
          <w:rFonts w:asciiTheme="minorHAnsi" w:hAnsiTheme="minorHAnsi" w:cstheme="minorHAnsi"/>
          <w:sz w:val="22"/>
          <w:szCs w:val="22"/>
        </w:rPr>
        <w:t xml:space="preserve"> przez Wykonawcę do </w:t>
      </w:r>
      <w:r w:rsidR="00356823" w:rsidRPr="00DB770D">
        <w:rPr>
          <w:rFonts w:asciiTheme="minorHAnsi" w:hAnsiTheme="minorHAnsi" w:cstheme="minorHAnsi"/>
          <w:sz w:val="22"/>
          <w:szCs w:val="22"/>
        </w:rPr>
        <w:t>siedziby</w:t>
      </w:r>
      <w:r w:rsidR="00C301BB" w:rsidRPr="00DB770D">
        <w:rPr>
          <w:rFonts w:asciiTheme="minorHAnsi" w:hAnsiTheme="minorHAnsi" w:cstheme="minorHAnsi"/>
          <w:sz w:val="22"/>
          <w:szCs w:val="22"/>
        </w:rPr>
        <w:t xml:space="preserve"> </w:t>
      </w:r>
      <w:r w:rsidR="00822168" w:rsidRPr="00DB770D">
        <w:rPr>
          <w:rFonts w:asciiTheme="minorHAnsi" w:hAnsiTheme="minorHAnsi" w:cstheme="minorHAnsi"/>
          <w:sz w:val="22"/>
          <w:szCs w:val="22"/>
        </w:rPr>
        <w:t>Zamawiającego</w:t>
      </w:r>
      <w:r w:rsidR="00C301BB" w:rsidRPr="00DB770D">
        <w:rPr>
          <w:rFonts w:asciiTheme="minorHAnsi" w:hAnsiTheme="minorHAnsi" w:cstheme="minorHAnsi"/>
          <w:sz w:val="22"/>
          <w:szCs w:val="22"/>
        </w:rPr>
        <w:t xml:space="preserve"> zlokalizowan</w:t>
      </w:r>
      <w:r w:rsidR="00D50948" w:rsidRPr="00DB770D">
        <w:rPr>
          <w:rFonts w:asciiTheme="minorHAnsi" w:hAnsiTheme="minorHAnsi" w:cstheme="minorHAnsi"/>
          <w:sz w:val="22"/>
          <w:szCs w:val="22"/>
        </w:rPr>
        <w:t>ego</w:t>
      </w:r>
      <w:r w:rsidR="00C301BB" w:rsidRPr="00DB770D">
        <w:rPr>
          <w:rFonts w:asciiTheme="minorHAnsi" w:hAnsiTheme="minorHAnsi" w:cstheme="minorHAnsi"/>
          <w:sz w:val="22"/>
          <w:szCs w:val="22"/>
        </w:rPr>
        <w:t xml:space="preserve"> w Łodzi</w:t>
      </w:r>
      <w:r w:rsidR="00947BD0" w:rsidRPr="00DB770D">
        <w:rPr>
          <w:rFonts w:asciiTheme="minorHAnsi" w:hAnsiTheme="minorHAnsi" w:cstheme="minorHAnsi"/>
          <w:sz w:val="22"/>
          <w:szCs w:val="22"/>
        </w:rPr>
        <w:t xml:space="preserve"> – wg. </w:t>
      </w:r>
      <w:r w:rsidR="000D03EF" w:rsidRPr="00DB770D">
        <w:rPr>
          <w:rFonts w:asciiTheme="minorHAnsi" w:hAnsiTheme="minorHAnsi" w:cstheme="minorHAnsi"/>
          <w:sz w:val="22"/>
          <w:szCs w:val="22"/>
        </w:rPr>
        <w:t>w</w:t>
      </w:r>
      <w:r w:rsidR="00947BD0" w:rsidRPr="00DB770D">
        <w:rPr>
          <w:rFonts w:asciiTheme="minorHAnsi" w:hAnsiTheme="minorHAnsi" w:cstheme="minorHAnsi"/>
          <w:sz w:val="22"/>
          <w:szCs w:val="22"/>
        </w:rPr>
        <w:t>skazań</w:t>
      </w:r>
      <w:r w:rsidR="000D03EF" w:rsidRPr="00DB770D">
        <w:rPr>
          <w:rFonts w:asciiTheme="minorHAnsi" w:hAnsiTheme="minorHAnsi" w:cstheme="minorHAnsi"/>
          <w:sz w:val="22"/>
          <w:szCs w:val="22"/>
        </w:rPr>
        <w:t xml:space="preserve"> i zapotrzebowania</w:t>
      </w:r>
      <w:r w:rsidR="00947BD0" w:rsidRPr="00DB770D">
        <w:rPr>
          <w:rFonts w:asciiTheme="minorHAnsi" w:hAnsiTheme="minorHAnsi" w:cstheme="minorHAnsi"/>
          <w:sz w:val="22"/>
          <w:szCs w:val="22"/>
        </w:rPr>
        <w:t xml:space="preserve"> Zamawiającego</w:t>
      </w:r>
      <w:r w:rsidR="00385F5F" w:rsidRPr="00DB770D">
        <w:rPr>
          <w:rFonts w:asciiTheme="minorHAnsi" w:hAnsiTheme="minorHAnsi" w:cstheme="minorHAnsi"/>
          <w:sz w:val="22"/>
          <w:szCs w:val="22"/>
        </w:rPr>
        <w:t xml:space="preserve">, w </w:t>
      </w:r>
      <w:r w:rsidR="007917E4" w:rsidRPr="00DB770D">
        <w:rPr>
          <w:rFonts w:asciiTheme="minorHAnsi" w:hAnsiTheme="minorHAnsi" w:cstheme="minorHAnsi"/>
          <w:sz w:val="22"/>
          <w:szCs w:val="22"/>
        </w:rPr>
        <w:t>sz</w:t>
      </w:r>
      <w:r w:rsidR="00385F5F" w:rsidRPr="00DB770D">
        <w:rPr>
          <w:rFonts w:asciiTheme="minorHAnsi" w:hAnsiTheme="minorHAnsi" w:cstheme="minorHAnsi"/>
          <w:sz w:val="22"/>
          <w:szCs w:val="22"/>
        </w:rPr>
        <w:t>czególności</w:t>
      </w:r>
      <w:r w:rsidR="00C301BB" w:rsidRPr="00DB770D">
        <w:rPr>
          <w:rFonts w:asciiTheme="minorHAnsi" w:hAnsiTheme="minorHAnsi" w:cstheme="minorHAnsi"/>
          <w:sz w:val="22"/>
          <w:szCs w:val="22"/>
        </w:rPr>
        <w:t>:</w:t>
      </w:r>
      <w:r w:rsidR="00772A99" w:rsidRPr="00DB770D">
        <w:rPr>
          <w:rFonts w:asciiTheme="minorHAnsi" w:hAnsiTheme="minorHAnsi" w:cstheme="minorHAnsi"/>
          <w:sz w:val="22"/>
          <w:szCs w:val="22"/>
        </w:rPr>
        <w:t xml:space="preserve"> </w:t>
      </w:r>
      <w:r w:rsidR="00D13C5B" w:rsidRPr="00DB770D">
        <w:rPr>
          <w:rFonts w:asciiTheme="minorHAnsi" w:hAnsiTheme="minorHAnsi" w:cstheme="minorHAnsi"/>
          <w:sz w:val="22"/>
          <w:szCs w:val="22"/>
        </w:rPr>
        <w:t xml:space="preserve"> </w:t>
      </w:r>
      <w:r w:rsidR="006A3732" w:rsidRPr="00DB770D">
        <w:rPr>
          <w:rFonts w:asciiTheme="minorHAnsi" w:hAnsiTheme="minorHAnsi" w:cstheme="minorHAnsi"/>
          <w:sz w:val="22"/>
          <w:szCs w:val="22"/>
        </w:rPr>
        <w:t>ul. P</w:t>
      </w:r>
      <w:r w:rsidR="00266A9A" w:rsidRPr="00DB770D">
        <w:rPr>
          <w:rFonts w:asciiTheme="minorHAnsi" w:hAnsiTheme="minorHAnsi" w:cstheme="minorHAnsi"/>
          <w:sz w:val="22"/>
          <w:szCs w:val="22"/>
        </w:rPr>
        <w:t>omorska 251</w:t>
      </w:r>
      <w:r w:rsidR="006A3732" w:rsidRPr="00DB770D">
        <w:rPr>
          <w:rFonts w:asciiTheme="minorHAnsi" w:hAnsiTheme="minorHAnsi" w:cstheme="minorHAnsi"/>
          <w:sz w:val="22"/>
          <w:szCs w:val="22"/>
        </w:rPr>
        <w:t xml:space="preserve"> w Łodzi</w:t>
      </w:r>
      <w:r w:rsidR="00647A9B" w:rsidRPr="00DB770D">
        <w:rPr>
          <w:rFonts w:asciiTheme="minorHAnsi" w:hAnsiTheme="minorHAnsi" w:cstheme="minorHAnsi"/>
          <w:sz w:val="22"/>
          <w:szCs w:val="22"/>
        </w:rPr>
        <w:t xml:space="preserve"> </w:t>
      </w:r>
      <w:r w:rsidR="00C301BB" w:rsidRPr="00DB770D">
        <w:rPr>
          <w:rFonts w:asciiTheme="minorHAnsi" w:hAnsiTheme="minorHAnsi" w:cstheme="minorHAnsi"/>
          <w:sz w:val="22"/>
          <w:szCs w:val="22"/>
        </w:rPr>
        <w:t>transportem Wykonawcy lub za pośrednictwem firmy kurierskiej, odpowiadającym rygorom sanitarnym i zapewniającym wymaganą jakość przewo</w:t>
      </w:r>
      <w:r w:rsidR="009601C7" w:rsidRPr="00DB770D">
        <w:rPr>
          <w:rFonts w:asciiTheme="minorHAnsi" w:hAnsiTheme="minorHAnsi" w:cstheme="minorHAnsi"/>
          <w:sz w:val="22"/>
          <w:szCs w:val="22"/>
        </w:rPr>
        <w:t>z</w:t>
      </w:r>
      <w:r w:rsidR="00C301BB" w:rsidRPr="00DB770D">
        <w:rPr>
          <w:rFonts w:asciiTheme="minorHAnsi" w:hAnsiTheme="minorHAnsi" w:cstheme="minorHAnsi"/>
          <w:sz w:val="22"/>
          <w:szCs w:val="22"/>
        </w:rPr>
        <w:t>u.</w:t>
      </w:r>
      <w:r w:rsidR="00D50948" w:rsidRPr="00DB770D">
        <w:rPr>
          <w:rFonts w:asciiTheme="minorHAnsi" w:hAnsiTheme="minorHAnsi" w:cstheme="minorHAnsi"/>
          <w:sz w:val="22"/>
          <w:szCs w:val="22"/>
        </w:rPr>
        <w:t xml:space="preserve"> </w:t>
      </w:r>
      <w:r w:rsidR="00C301BB" w:rsidRPr="00DB770D">
        <w:rPr>
          <w:rFonts w:asciiTheme="minorHAnsi" w:hAnsiTheme="minorHAnsi" w:cstheme="minorHAnsi"/>
          <w:sz w:val="22"/>
          <w:szCs w:val="22"/>
        </w:rPr>
        <w:t>Transport i rozładowanie</w:t>
      </w:r>
      <w:r w:rsidR="00356823" w:rsidRPr="00DB770D">
        <w:rPr>
          <w:rFonts w:asciiTheme="minorHAnsi" w:hAnsiTheme="minorHAnsi" w:cstheme="minorHAnsi"/>
          <w:sz w:val="22"/>
          <w:szCs w:val="22"/>
        </w:rPr>
        <w:t>, wniesienie</w:t>
      </w:r>
      <w:r w:rsidR="00C301BB" w:rsidRPr="00DB770D">
        <w:rPr>
          <w:rFonts w:asciiTheme="minorHAnsi" w:hAnsiTheme="minorHAnsi" w:cstheme="minorHAnsi"/>
          <w:sz w:val="22"/>
          <w:szCs w:val="22"/>
        </w:rPr>
        <w:t xml:space="preserve"> towaru do </w:t>
      </w:r>
      <w:r w:rsidR="00356823" w:rsidRPr="00DB770D">
        <w:rPr>
          <w:rFonts w:asciiTheme="minorHAnsi" w:hAnsiTheme="minorHAnsi" w:cstheme="minorHAnsi"/>
          <w:sz w:val="22"/>
          <w:szCs w:val="22"/>
        </w:rPr>
        <w:t>pomieszczeń</w:t>
      </w:r>
      <w:r w:rsidR="00C301BB" w:rsidRPr="00DB770D">
        <w:rPr>
          <w:rFonts w:asciiTheme="minorHAnsi" w:hAnsiTheme="minorHAnsi" w:cstheme="minorHAnsi"/>
          <w:sz w:val="22"/>
          <w:szCs w:val="22"/>
        </w:rPr>
        <w:t xml:space="preserve"> </w:t>
      </w:r>
      <w:r w:rsidR="00822168" w:rsidRPr="00DB770D">
        <w:rPr>
          <w:rFonts w:asciiTheme="minorHAnsi" w:hAnsiTheme="minorHAnsi" w:cstheme="minorHAnsi"/>
          <w:sz w:val="22"/>
          <w:szCs w:val="22"/>
        </w:rPr>
        <w:t>Zamawiającego</w:t>
      </w:r>
      <w:r w:rsidR="00C301BB" w:rsidRPr="00DB770D">
        <w:rPr>
          <w:rFonts w:asciiTheme="minorHAnsi" w:hAnsiTheme="minorHAnsi" w:cstheme="minorHAnsi"/>
          <w:sz w:val="22"/>
          <w:szCs w:val="22"/>
        </w:rPr>
        <w:t xml:space="preserve"> </w:t>
      </w:r>
      <w:r w:rsidR="00356823" w:rsidRPr="00DB770D">
        <w:rPr>
          <w:rFonts w:asciiTheme="minorHAnsi" w:hAnsiTheme="minorHAnsi" w:cstheme="minorHAnsi"/>
          <w:sz w:val="22"/>
          <w:szCs w:val="22"/>
        </w:rPr>
        <w:t>odbędzie się</w:t>
      </w:r>
      <w:r w:rsidR="00C301BB" w:rsidRPr="00DB770D">
        <w:rPr>
          <w:rFonts w:asciiTheme="minorHAnsi" w:hAnsiTheme="minorHAnsi" w:cstheme="minorHAnsi"/>
          <w:sz w:val="22"/>
          <w:szCs w:val="22"/>
        </w:rPr>
        <w:t xml:space="preserve"> na koszt i ryzyko Wykonawcy.  Dostaw</w:t>
      </w:r>
      <w:r w:rsidR="00D50948" w:rsidRPr="00DB770D">
        <w:rPr>
          <w:rFonts w:asciiTheme="minorHAnsi" w:hAnsiTheme="minorHAnsi" w:cstheme="minorHAnsi"/>
          <w:sz w:val="22"/>
          <w:szCs w:val="22"/>
        </w:rPr>
        <w:t>a</w:t>
      </w:r>
      <w:r w:rsidR="00C301BB" w:rsidRPr="00DB770D">
        <w:rPr>
          <w:rFonts w:asciiTheme="minorHAnsi" w:hAnsiTheme="minorHAnsi" w:cstheme="minorHAnsi"/>
          <w:sz w:val="22"/>
          <w:szCs w:val="22"/>
        </w:rPr>
        <w:t xml:space="preserve"> towaru mo</w:t>
      </w:r>
      <w:r w:rsidR="00356823" w:rsidRPr="00DB770D">
        <w:rPr>
          <w:rFonts w:asciiTheme="minorHAnsi" w:hAnsiTheme="minorHAnsi" w:cstheme="minorHAnsi"/>
          <w:sz w:val="22"/>
          <w:szCs w:val="22"/>
        </w:rPr>
        <w:t>że</w:t>
      </w:r>
      <w:r w:rsidR="00C301BB" w:rsidRPr="00DB770D">
        <w:rPr>
          <w:rFonts w:asciiTheme="minorHAnsi" w:hAnsiTheme="minorHAnsi" w:cstheme="minorHAnsi"/>
          <w:sz w:val="22"/>
          <w:szCs w:val="22"/>
        </w:rPr>
        <w:t xml:space="preserve"> odbyć się w godzinach: 8:00 – 14:00 w dni robocze (pon.– pt.).</w:t>
      </w:r>
      <w:r w:rsidR="007A4C5A" w:rsidRPr="00DB770D">
        <w:rPr>
          <w:rFonts w:asciiTheme="minorHAnsi" w:hAnsiTheme="minorHAnsi" w:cstheme="minorHAnsi"/>
          <w:sz w:val="22"/>
          <w:szCs w:val="22"/>
        </w:rPr>
        <w:t xml:space="preserve"> Zamawiający dopuszcza zmianę miejsca dostawy do </w:t>
      </w:r>
      <w:r w:rsidR="00E16C92" w:rsidRPr="00DB770D">
        <w:rPr>
          <w:rFonts w:asciiTheme="minorHAnsi" w:hAnsiTheme="minorHAnsi" w:cstheme="minorHAnsi"/>
          <w:sz w:val="22"/>
          <w:szCs w:val="22"/>
        </w:rPr>
        <w:t>siedziby</w:t>
      </w:r>
      <w:r w:rsidR="007A4C5A" w:rsidRPr="00DB770D">
        <w:rPr>
          <w:rFonts w:asciiTheme="minorHAnsi" w:hAnsiTheme="minorHAnsi" w:cstheme="minorHAnsi"/>
          <w:sz w:val="22"/>
          <w:szCs w:val="22"/>
        </w:rPr>
        <w:t xml:space="preserve"> na terenie Łodzi.</w:t>
      </w:r>
    </w:p>
    <w:p w:rsidR="00C301BB" w:rsidRPr="001704BF" w:rsidRDefault="00C301BB" w:rsidP="006F4ACC">
      <w:pPr>
        <w:ind w:left="-142"/>
        <w:jc w:val="both"/>
        <w:rPr>
          <w:rFonts w:asciiTheme="minorHAnsi" w:hAnsiTheme="minorHAnsi" w:cstheme="minorHAnsi"/>
          <w:color w:val="FF0000"/>
          <w:sz w:val="22"/>
          <w:szCs w:val="22"/>
        </w:rPr>
      </w:pPr>
    </w:p>
    <w:p w:rsidR="002618A7" w:rsidRPr="00095246" w:rsidRDefault="00071F7E" w:rsidP="006F4ACC">
      <w:pPr>
        <w:jc w:val="both"/>
        <w:rPr>
          <w:rFonts w:asciiTheme="minorHAnsi" w:hAnsiTheme="minorHAnsi" w:cstheme="minorHAnsi"/>
          <w:b/>
          <w:bCs/>
          <w:sz w:val="22"/>
          <w:szCs w:val="22"/>
          <w:u w:val="single"/>
        </w:rPr>
      </w:pPr>
      <w:r w:rsidRPr="00095246">
        <w:rPr>
          <w:rFonts w:asciiTheme="minorHAnsi" w:hAnsiTheme="minorHAnsi" w:cstheme="minorHAnsi"/>
          <w:b/>
          <w:bCs/>
          <w:sz w:val="22"/>
          <w:szCs w:val="22"/>
          <w:u w:val="single"/>
        </w:rPr>
        <w:t>V</w:t>
      </w:r>
      <w:r w:rsidR="002618A7" w:rsidRPr="00095246">
        <w:rPr>
          <w:rFonts w:asciiTheme="minorHAnsi" w:hAnsiTheme="minorHAnsi" w:cstheme="minorHAnsi"/>
          <w:b/>
          <w:bCs/>
          <w:sz w:val="22"/>
          <w:szCs w:val="22"/>
          <w:u w:val="single"/>
        </w:rPr>
        <w:t>I</w:t>
      </w:r>
      <w:r w:rsidRPr="00095246">
        <w:rPr>
          <w:rFonts w:asciiTheme="minorHAnsi" w:hAnsiTheme="minorHAnsi" w:cstheme="minorHAnsi"/>
          <w:b/>
          <w:bCs/>
          <w:sz w:val="22"/>
          <w:szCs w:val="22"/>
          <w:u w:val="single"/>
        </w:rPr>
        <w:t xml:space="preserve">. </w:t>
      </w:r>
      <w:r w:rsidR="002618A7" w:rsidRPr="00095246">
        <w:rPr>
          <w:rFonts w:asciiTheme="minorHAnsi" w:hAnsiTheme="minorHAnsi" w:cstheme="minorHAnsi"/>
          <w:b/>
          <w:bCs/>
          <w:sz w:val="22"/>
          <w:szCs w:val="22"/>
          <w:u w:val="single"/>
        </w:rPr>
        <w:t xml:space="preserve">INFORMACJA O PRZEDMIOTOWYCH ŚRODKACH DOWODOWYCH  </w:t>
      </w:r>
    </w:p>
    <w:p w:rsidR="00291E65" w:rsidRPr="00485F61" w:rsidRDefault="00291E65" w:rsidP="00802457">
      <w:pPr>
        <w:pStyle w:val="Akapitzlist"/>
        <w:numPr>
          <w:ilvl w:val="0"/>
          <w:numId w:val="25"/>
        </w:numPr>
        <w:ind w:left="284" w:hanging="284"/>
        <w:jc w:val="both"/>
        <w:rPr>
          <w:rFonts w:asciiTheme="minorHAnsi" w:hAnsiTheme="minorHAnsi" w:cstheme="minorHAnsi"/>
          <w:sz w:val="22"/>
          <w:szCs w:val="22"/>
        </w:rPr>
      </w:pPr>
      <w:r w:rsidRPr="00095246">
        <w:rPr>
          <w:rFonts w:asciiTheme="minorHAnsi" w:hAnsiTheme="minorHAnsi" w:cstheme="minorHAnsi"/>
          <w:sz w:val="22"/>
          <w:szCs w:val="22"/>
        </w:rPr>
        <w:t>W celu potwierdzenia zgodności oferowanych dostaw</w:t>
      </w:r>
      <w:r w:rsidR="00B915FB" w:rsidRPr="00095246">
        <w:rPr>
          <w:rFonts w:asciiTheme="minorHAnsi" w:hAnsiTheme="minorHAnsi" w:cstheme="minorHAnsi"/>
          <w:sz w:val="22"/>
          <w:szCs w:val="22"/>
        </w:rPr>
        <w:t xml:space="preserve"> </w:t>
      </w:r>
      <w:r w:rsidRPr="00095246">
        <w:rPr>
          <w:rFonts w:asciiTheme="minorHAnsi" w:hAnsiTheme="minorHAnsi" w:cstheme="minorHAnsi"/>
          <w:sz w:val="22"/>
          <w:szCs w:val="22"/>
        </w:rPr>
        <w:t xml:space="preserve">z wymaganiami, cechami określonymi w opisie </w:t>
      </w:r>
      <w:r w:rsidRPr="00485F61">
        <w:rPr>
          <w:rFonts w:asciiTheme="minorHAnsi" w:hAnsiTheme="minorHAnsi" w:cstheme="minorHAnsi"/>
          <w:sz w:val="22"/>
          <w:szCs w:val="22"/>
        </w:rPr>
        <w:t>przedmiotu zamówienia</w:t>
      </w:r>
      <w:r w:rsidR="00FF6239" w:rsidRPr="00485F61">
        <w:rPr>
          <w:rFonts w:asciiTheme="minorHAnsi" w:hAnsiTheme="minorHAnsi" w:cstheme="minorHAnsi"/>
          <w:sz w:val="22"/>
          <w:szCs w:val="22"/>
        </w:rPr>
        <w:t>, zgodnie z art. 104-106</w:t>
      </w:r>
      <w:r w:rsidRPr="00485F61">
        <w:rPr>
          <w:rFonts w:asciiTheme="minorHAnsi" w:hAnsiTheme="minorHAnsi" w:cstheme="minorHAnsi"/>
          <w:sz w:val="22"/>
          <w:szCs w:val="22"/>
        </w:rPr>
        <w:t xml:space="preserve"> </w:t>
      </w:r>
      <w:r w:rsidR="00FF6239" w:rsidRPr="00485F61">
        <w:rPr>
          <w:rFonts w:asciiTheme="minorHAnsi" w:hAnsiTheme="minorHAnsi" w:cstheme="minorHAnsi"/>
          <w:sz w:val="22"/>
          <w:szCs w:val="22"/>
        </w:rPr>
        <w:t xml:space="preserve">Ustawy </w:t>
      </w:r>
      <w:proofErr w:type="spellStart"/>
      <w:r w:rsidR="00FF6239" w:rsidRPr="00485F61">
        <w:rPr>
          <w:rFonts w:asciiTheme="minorHAnsi" w:hAnsiTheme="minorHAnsi" w:cstheme="minorHAnsi"/>
          <w:sz w:val="22"/>
          <w:szCs w:val="22"/>
        </w:rPr>
        <w:t>Pzp</w:t>
      </w:r>
      <w:proofErr w:type="spellEnd"/>
      <w:r w:rsidR="00FF6239" w:rsidRPr="00485F61">
        <w:rPr>
          <w:rFonts w:asciiTheme="minorHAnsi" w:hAnsiTheme="minorHAnsi" w:cstheme="minorHAnsi"/>
          <w:sz w:val="22"/>
          <w:szCs w:val="22"/>
        </w:rPr>
        <w:t xml:space="preserve"> </w:t>
      </w:r>
      <w:r w:rsidR="000F2C4F" w:rsidRPr="00485F61">
        <w:rPr>
          <w:rFonts w:asciiTheme="minorHAnsi" w:hAnsiTheme="minorHAnsi" w:cstheme="minorHAnsi"/>
          <w:sz w:val="22"/>
          <w:szCs w:val="22"/>
        </w:rPr>
        <w:t>Zamawiający</w:t>
      </w:r>
      <w:r w:rsidRPr="00485F61">
        <w:rPr>
          <w:rFonts w:asciiTheme="minorHAnsi" w:hAnsiTheme="minorHAnsi" w:cstheme="minorHAnsi"/>
          <w:sz w:val="22"/>
          <w:szCs w:val="22"/>
        </w:rPr>
        <w:t xml:space="preserve"> żąda złożenia</w:t>
      </w:r>
      <w:r w:rsidR="00FE752E" w:rsidRPr="00485F61">
        <w:rPr>
          <w:rFonts w:asciiTheme="minorHAnsi" w:hAnsiTheme="minorHAnsi" w:cstheme="minorHAnsi"/>
          <w:sz w:val="22"/>
          <w:szCs w:val="22"/>
        </w:rPr>
        <w:t xml:space="preserve"> </w:t>
      </w:r>
      <w:r w:rsidR="00FE752E" w:rsidRPr="00485F61">
        <w:rPr>
          <w:rFonts w:asciiTheme="minorHAnsi" w:hAnsiTheme="minorHAnsi" w:cstheme="minorHAnsi"/>
          <w:b/>
          <w:bCs/>
          <w:sz w:val="22"/>
          <w:szCs w:val="22"/>
        </w:rPr>
        <w:t>wraz z ofertą</w:t>
      </w:r>
      <w:r w:rsidRPr="00485F61">
        <w:rPr>
          <w:rFonts w:asciiTheme="minorHAnsi" w:hAnsiTheme="minorHAnsi" w:cstheme="minorHAnsi"/>
          <w:b/>
          <w:bCs/>
          <w:sz w:val="22"/>
          <w:szCs w:val="22"/>
        </w:rPr>
        <w:t>:</w:t>
      </w:r>
    </w:p>
    <w:p w:rsidR="00485F61" w:rsidRPr="00F5352D" w:rsidRDefault="004C014A" w:rsidP="004C014A">
      <w:pPr>
        <w:jc w:val="both"/>
        <w:rPr>
          <w:rFonts w:asciiTheme="minorHAnsi" w:hAnsiTheme="minorHAnsi" w:cstheme="minorHAnsi"/>
          <w:sz w:val="22"/>
          <w:szCs w:val="22"/>
        </w:rPr>
      </w:pPr>
      <w:r w:rsidRPr="00F5352D">
        <w:rPr>
          <w:rFonts w:asciiTheme="minorHAnsi" w:hAnsiTheme="minorHAnsi" w:cstheme="minorHAnsi"/>
          <w:b/>
          <w:sz w:val="22"/>
          <w:szCs w:val="22"/>
        </w:rPr>
        <w:t>1.1.</w:t>
      </w:r>
      <w:r w:rsidR="00291E65" w:rsidRPr="00F5352D">
        <w:rPr>
          <w:rFonts w:asciiTheme="minorHAnsi" w:hAnsiTheme="minorHAnsi" w:cstheme="minorHAnsi"/>
          <w:b/>
          <w:sz w:val="22"/>
          <w:szCs w:val="22"/>
        </w:rPr>
        <w:t xml:space="preserve">Oświadczenia - Załącznik nr </w:t>
      </w:r>
      <w:r w:rsidR="0050105B" w:rsidRPr="00F5352D">
        <w:rPr>
          <w:rFonts w:asciiTheme="minorHAnsi" w:hAnsiTheme="minorHAnsi" w:cstheme="minorHAnsi"/>
          <w:b/>
          <w:sz w:val="22"/>
          <w:szCs w:val="22"/>
        </w:rPr>
        <w:t>6</w:t>
      </w:r>
      <w:r w:rsidR="00291E65" w:rsidRPr="00F5352D">
        <w:rPr>
          <w:rFonts w:asciiTheme="minorHAnsi" w:hAnsiTheme="minorHAnsi" w:cstheme="minorHAnsi"/>
          <w:b/>
          <w:sz w:val="22"/>
          <w:szCs w:val="22"/>
        </w:rPr>
        <w:t xml:space="preserve"> do SWZ</w:t>
      </w:r>
      <w:r w:rsidR="00291E65" w:rsidRPr="00F5352D">
        <w:rPr>
          <w:rFonts w:asciiTheme="minorHAnsi" w:hAnsiTheme="minorHAnsi" w:cstheme="minorHAnsi"/>
          <w:sz w:val="22"/>
          <w:szCs w:val="22"/>
        </w:rPr>
        <w:t xml:space="preserve">, iż </w:t>
      </w:r>
      <w:r w:rsidR="009C410D" w:rsidRPr="00F5352D">
        <w:rPr>
          <w:rFonts w:asciiTheme="minorHAnsi" w:hAnsiTheme="minorHAnsi" w:cstheme="minorHAnsi"/>
          <w:sz w:val="22"/>
          <w:szCs w:val="22"/>
        </w:rPr>
        <w:t>Wykonawca</w:t>
      </w:r>
      <w:r w:rsidR="00291E65" w:rsidRPr="00F5352D">
        <w:rPr>
          <w:rFonts w:asciiTheme="minorHAnsi" w:hAnsiTheme="minorHAnsi" w:cstheme="minorHAnsi"/>
          <w:sz w:val="22"/>
          <w:szCs w:val="22"/>
        </w:rPr>
        <w:t xml:space="preserve"> posiada i na żądanie </w:t>
      </w:r>
      <w:r w:rsidR="00822168" w:rsidRPr="00F5352D">
        <w:rPr>
          <w:rFonts w:asciiTheme="minorHAnsi" w:hAnsiTheme="minorHAnsi" w:cstheme="minorHAnsi"/>
          <w:sz w:val="22"/>
          <w:szCs w:val="22"/>
        </w:rPr>
        <w:t>Zamawiającego</w:t>
      </w:r>
      <w:r w:rsidR="00291E65" w:rsidRPr="00F5352D">
        <w:rPr>
          <w:rFonts w:asciiTheme="minorHAnsi" w:hAnsiTheme="minorHAnsi" w:cstheme="minorHAnsi"/>
          <w:sz w:val="22"/>
          <w:szCs w:val="22"/>
        </w:rPr>
        <w:t xml:space="preserve"> na każdym etapie postępowania przedłoży </w:t>
      </w:r>
      <w:r w:rsidR="00485F61" w:rsidRPr="00F5352D">
        <w:rPr>
          <w:rFonts w:asciiTheme="minorHAnsi" w:hAnsiTheme="minorHAnsi" w:cstheme="minorHAnsi"/>
          <w:sz w:val="22"/>
          <w:szCs w:val="22"/>
        </w:rPr>
        <w:t>aktualne dokumenty potwierdzające, że zaoferowany przez wykonawcę sprzęt jest dopuszczony do użytku na terenie Rzeczypospolitej Polskiej i/lub Unii Europejskiej zgodnie z obowiązującymi przepisami  prawa , tzn. że oferowany sprzęt posiada wymogi określone w Ustawie z dnia 07.04.2022 r. o wyrobach medycznych (</w:t>
      </w:r>
      <w:proofErr w:type="spellStart"/>
      <w:r w:rsidR="00485F61" w:rsidRPr="00F5352D">
        <w:rPr>
          <w:rFonts w:asciiTheme="minorHAnsi" w:hAnsiTheme="minorHAnsi" w:cstheme="minorHAnsi"/>
          <w:sz w:val="22"/>
          <w:szCs w:val="22"/>
        </w:rPr>
        <w:t>t.j</w:t>
      </w:r>
      <w:proofErr w:type="spellEnd"/>
      <w:r w:rsidR="00485F61" w:rsidRPr="00F5352D">
        <w:rPr>
          <w:rFonts w:asciiTheme="minorHAnsi" w:hAnsiTheme="minorHAnsi" w:cstheme="minorHAnsi"/>
          <w:sz w:val="22"/>
          <w:szCs w:val="22"/>
        </w:rPr>
        <w:t>. Dz.U. 2024 r., poz. 1620 ze zm.) oraz dyrektywami Unii Europejskiej</w:t>
      </w:r>
      <w:r w:rsidR="00536458" w:rsidRPr="00F5352D">
        <w:rPr>
          <w:rFonts w:asciiTheme="minorHAnsi" w:hAnsiTheme="minorHAnsi" w:cstheme="minorHAnsi"/>
          <w:sz w:val="22"/>
          <w:szCs w:val="22"/>
        </w:rPr>
        <w:t xml:space="preserve">.  </w:t>
      </w:r>
    </w:p>
    <w:p w:rsidR="00503E3F" w:rsidRPr="00F5352D" w:rsidRDefault="00503E3F" w:rsidP="004C014A">
      <w:pPr>
        <w:jc w:val="both"/>
        <w:rPr>
          <w:rFonts w:asciiTheme="minorHAnsi" w:hAnsiTheme="minorHAnsi" w:cstheme="minorHAnsi"/>
          <w:sz w:val="21"/>
          <w:szCs w:val="21"/>
        </w:rPr>
      </w:pPr>
      <w:r w:rsidRPr="00F5352D">
        <w:rPr>
          <w:rFonts w:asciiTheme="minorHAnsi" w:hAnsiTheme="minorHAnsi" w:cstheme="minorHAnsi"/>
          <w:b/>
          <w:sz w:val="21"/>
          <w:szCs w:val="21"/>
        </w:rPr>
        <w:t>1.2.Deklaracja zgodności UE</w:t>
      </w:r>
      <w:r w:rsidRPr="00F5352D">
        <w:rPr>
          <w:rFonts w:asciiTheme="minorHAnsi" w:hAnsiTheme="minorHAnsi" w:cstheme="minorHAnsi"/>
          <w:sz w:val="21"/>
          <w:szCs w:val="21"/>
        </w:rPr>
        <w:t xml:space="preserve"> dla oferowanych wyrobów medycznych</w:t>
      </w:r>
    </w:p>
    <w:p w:rsidR="00485F61" w:rsidRPr="00F5352D" w:rsidRDefault="00D90C2B" w:rsidP="004C014A">
      <w:pPr>
        <w:jc w:val="both"/>
        <w:rPr>
          <w:rFonts w:asciiTheme="minorHAnsi" w:hAnsiTheme="minorHAnsi" w:cstheme="minorHAnsi"/>
          <w:b/>
          <w:sz w:val="21"/>
          <w:szCs w:val="21"/>
        </w:rPr>
      </w:pPr>
      <w:r w:rsidRPr="00F5352D">
        <w:rPr>
          <w:rFonts w:asciiTheme="minorHAnsi" w:hAnsiTheme="minorHAnsi" w:cstheme="minorHAnsi"/>
          <w:b/>
          <w:sz w:val="21"/>
          <w:szCs w:val="21"/>
        </w:rPr>
        <w:t>1.3. O</w:t>
      </w:r>
      <w:r w:rsidR="00485F61" w:rsidRPr="00F5352D">
        <w:rPr>
          <w:rFonts w:asciiTheme="minorHAnsi" w:hAnsiTheme="minorHAnsi" w:cstheme="minorHAnsi"/>
          <w:b/>
          <w:sz w:val="21"/>
          <w:szCs w:val="21"/>
        </w:rPr>
        <w:t>znakowanie znak</w:t>
      </w:r>
      <w:r w:rsidR="00266A9A" w:rsidRPr="00F5352D">
        <w:rPr>
          <w:rFonts w:asciiTheme="minorHAnsi" w:hAnsiTheme="minorHAnsi" w:cstheme="minorHAnsi"/>
          <w:b/>
          <w:sz w:val="21"/>
          <w:szCs w:val="21"/>
        </w:rPr>
        <w:t>iem CE</w:t>
      </w:r>
    </w:p>
    <w:p w:rsidR="00E43706" w:rsidRPr="00F5352D" w:rsidRDefault="00503E3F" w:rsidP="00503E3F">
      <w:pPr>
        <w:jc w:val="both"/>
        <w:rPr>
          <w:rFonts w:asciiTheme="minorHAnsi" w:hAnsiTheme="minorHAnsi" w:cstheme="minorHAnsi"/>
          <w:b/>
          <w:sz w:val="22"/>
          <w:szCs w:val="22"/>
        </w:rPr>
      </w:pPr>
      <w:r w:rsidRPr="00F5352D">
        <w:rPr>
          <w:rFonts w:asciiTheme="minorHAnsi" w:hAnsiTheme="minorHAnsi" w:cstheme="minorHAnsi"/>
          <w:b/>
          <w:sz w:val="22"/>
          <w:szCs w:val="22"/>
        </w:rPr>
        <w:t>1.</w:t>
      </w:r>
      <w:r w:rsidR="00D90C2B" w:rsidRPr="00F5352D">
        <w:rPr>
          <w:rFonts w:asciiTheme="minorHAnsi" w:hAnsiTheme="minorHAnsi" w:cstheme="minorHAnsi"/>
          <w:b/>
          <w:sz w:val="22"/>
          <w:szCs w:val="22"/>
        </w:rPr>
        <w:t>4</w:t>
      </w:r>
      <w:r w:rsidRPr="00F5352D">
        <w:rPr>
          <w:rFonts w:asciiTheme="minorHAnsi" w:hAnsiTheme="minorHAnsi" w:cstheme="minorHAnsi"/>
          <w:b/>
          <w:sz w:val="22"/>
          <w:szCs w:val="22"/>
        </w:rPr>
        <w:t xml:space="preserve">. </w:t>
      </w:r>
      <w:r w:rsidR="00E43706" w:rsidRPr="00F5352D">
        <w:rPr>
          <w:rFonts w:asciiTheme="minorHAnsi" w:hAnsiTheme="minorHAnsi" w:cstheme="minorHAnsi"/>
          <w:b/>
          <w:sz w:val="22"/>
          <w:szCs w:val="22"/>
        </w:rPr>
        <w:t xml:space="preserve">Załącznik Nr 2 </w:t>
      </w:r>
      <w:r w:rsidR="00403417" w:rsidRPr="00F5352D">
        <w:rPr>
          <w:rFonts w:asciiTheme="minorHAnsi" w:hAnsiTheme="minorHAnsi" w:cstheme="minorHAnsi"/>
          <w:b/>
          <w:sz w:val="22"/>
          <w:szCs w:val="22"/>
        </w:rPr>
        <w:t xml:space="preserve">do SWZ </w:t>
      </w:r>
      <w:r w:rsidR="00E43706" w:rsidRPr="00F5352D">
        <w:rPr>
          <w:rFonts w:asciiTheme="minorHAnsi" w:hAnsiTheme="minorHAnsi" w:cstheme="minorHAnsi"/>
          <w:b/>
          <w:sz w:val="22"/>
          <w:szCs w:val="22"/>
        </w:rPr>
        <w:t xml:space="preserve">– Parametry techniczne. </w:t>
      </w:r>
    </w:p>
    <w:p w:rsidR="00F46FCA" w:rsidRPr="00F5352D" w:rsidRDefault="00503E3F" w:rsidP="00503E3F">
      <w:pPr>
        <w:rPr>
          <w:rFonts w:asciiTheme="minorHAnsi" w:hAnsiTheme="minorHAnsi" w:cstheme="minorHAnsi"/>
          <w:sz w:val="22"/>
          <w:szCs w:val="22"/>
        </w:rPr>
      </w:pPr>
      <w:r w:rsidRPr="00F5352D">
        <w:rPr>
          <w:rFonts w:asciiTheme="minorHAnsi" w:hAnsiTheme="minorHAnsi" w:cstheme="minorHAnsi"/>
          <w:b/>
          <w:sz w:val="22"/>
          <w:szCs w:val="22"/>
        </w:rPr>
        <w:t>1.</w:t>
      </w:r>
      <w:r w:rsidR="00D90C2B" w:rsidRPr="00F5352D">
        <w:rPr>
          <w:rFonts w:asciiTheme="minorHAnsi" w:hAnsiTheme="minorHAnsi" w:cstheme="minorHAnsi"/>
          <w:b/>
          <w:sz w:val="22"/>
          <w:szCs w:val="22"/>
        </w:rPr>
        <w:t>5</w:t>
      </w:r>
      <w:r w:rsidRPr="00F5352D">
        <w:rPr>
          <w:rFonts w:asciiTheme="minorHAnsi" w:hAnsiTheme="minorHAnsi" w:cstheme="minorHAnsi"/>
          <w:b/>
          <w:sz w:val="22"/>
          <w:szCs w:val="22"/>
        </w:rPr>
        <w:t xml:space="preserve">. </w:t>
      </w:r>
      <w:r w:rsidR="00840C3B" w:rsidRPr="00F5352D">
        <w:rPr>
          <w:rFonts w:asciiTheme="minorHAnsi" w:hAnsiTheme="minorHAnsi" w:cstheme="minorHAnsi"/>
          <w:b/>
          <w:sz w:val="22"/>
          <w:szCs w:val="22"/>
        </w:rPr>
        <w:t>Dokument potwierdzający opis przedmiotu zamówienia</w:t>
      </w:r>
      <w:r w:rsidR="00840C3B" w:rsidRPr="00F5352D">
        <w:rPr>
          <w:rFonts w:asciiTheme="minorHAnsi" w:hAnsiTheme="minorHAnsi" w:cstheme="minorHAnsi"/>
          <w:sz w:val="22"/>
          <w:szCs w:val="22"/>
        </w:rPr>
        <w:t xml:space="preserve"> pochodzący </w:t>
      </w:r>
      <w:r w:rsidR="00F46FCA" w:rsidRPr="00F5352D">
        <w:rPr>
          <w:rFonts w:asciiTheme="minorHAnsi" w:hAnsiTheme="minorHAnsi" w:cstheme="minorHAnsi"/>
          <w:sz w:val="22"/>
          <w:szCs w:val="22"/>
        </w:rPr>
        <w:t>od producenta/wytwórcy/autoryzowanego przedstawiciela lub informacja wygenerowana elektronicznie z oficjalnego portalu /strony producenta. Należy dołączyć kartę katalogową / dokument informacyjny dotyczący przedmiotu zamówienia, który Wykonawca zaoferował, umożliwiający weryfikację zgodności oferowanego przedmiotu zamówienia z wymaganiami Zamawiającego określonymi w SWZ wraz z podaniem nr Pakietu/ pozycji, którego dotyczy.</w:t>
      </w:r>
    </w:p>
    <w:p w:rsidR="001B4CC6" w:rsidRPr="00F5352D" w:rsidRDefault="001B4CC6" w:rsidP="00F31513">
      <w:pPr>
        <w:pStyle w:val="Akapitzlist"/>
        <w:numPr>
          <w:ilvl w:val="0"/>
          <w:numId w:val="73"/>
        </w:numPr>
        <w:suppressAutoHyphens/>
        <w:ind w:left="284" w:hanging="284"/>
        <w:jc w:val="both"/>
        <w:rPr>
          <w:rFonts w:asciiTheme="minorHAnsi" w:hAnsiTheme="minorHAnsi" w:cstheme="minorHAnsi"/>
          <w:sz w:val="22"/>
          <w:szCs w:val="22"/>
        </w:rPr>
      </w:pPr>
      <w:r w:rsidRPr="00F5352D">
        <w:rPr>
          <w:rFonts w:asciiTheme="minorHAnsi" w:hAnsiTheme="minorHAnsi" w:cstheme="minorHAnsi"/>
          <w:sz w:val="22"/>
          <w:szCs w:val="22"/>
        </w:rPr>
        <w:t xml:space="preserve">Jeżeli </w:t>
      </w:r>
      <w:r w:rsidR="009C410D" w:rsidRPr="00F5352D">
        <w:rPr>
          <w:rFonts w:asciiTheme="minorHAnsi" w:hAnsiTheme="minorHAnsi" w:cstheme="minorHAnsi"/>
          <w:sz w:val="22"/>
          <w:szCs w:val="22"/>
        </w:rPr>
        <w:t>Wykonawca</w:t>
      </w:r>
      <w:r w:rsidRPr="00F5352D">
        <w:rPr>
          <w:rFonts w:asciiTheme="minorHAnsi" w:hAnsiTheme="minorHAnsi" w:cstheme="minorHAnsi"/>
          <w:sz w:val="22"/>
          <w:szCs w:val="22"/>
        </w:rPr>
        <w:t xml:space="preserve"> nie złoży przedmiotowych środków dowodowych lub złożone przedmiotowe środki dowodowe okażą się niekompletne, </w:t>
      </w:r>
      <w:r w:rsidR="000F2C4F" w:rsidRPr="00F5352D">
        <w:rPr>
          <w:rFonts w:asciiTheme="minorHAnsi" w:hAnsiTheme="minorHAnsi" w:cstheme="minorHAnsi"/>
          <w:sz w:val="22"/>
          <w:szCs w:val="22"/>
        </w:rPr>
        <w:t>Zamawiający</w:t>
      </w:r>
      <w:r w:rsidRPr="00F5352D">
        <w:rPr>
          <w:rFonts w:asciiTheme="minorHAnsi" w:hAnsiTheme="minorHAnsi" w:cstheme="minorHAnsi"/>
          <w:sz w:val="22"/>
          <w:szCs w:val="22"/>
        </w:rPr>
        <w:t xml:space="preserve"> </w:t>
      </w:r>
      <w:r w:rsidR="0053444B" w:rsidRPr="00F5352D">
        <w:rPr>
          <w:rFonts w:asciiTheme="minorHAnsi" w:hAnsiTheme="minorHAnsi" w:cstheme="minorHAnsi"/>
          <w:sz w:val="22"/>
          <w:szCs w:val="22"/>
        </w:rPr>
        <w:t xml:space="preserve"> </w:t>
      </w:r>
      <w:r w:rsidR="00854A9D" w:rsidRPr="00F5352D">
        <w:rPr>
          <w:rFonts w:asciiTheme="minorHAnsi" w:hAnsiTheme="minorHAnsi" w:cstheme="minorHAnsi"/>
          <w:b/>
          <w:sz w:val="22"/>
          <w:szCs w:val="22"/>
        </w:rPr>
        <w:t xml:space="preserve">nie </w:t>
      </w:r>
      <w:r w:rsidRPr="00F5352D">
        <w:rPr>
          <w:rFonts w:asciiTheme="minorHAnsi" w:hAnsiTheme="minorHAnsi" w:cstheme="minorHAnsi"/>
          <w:b/>
          <w:sz w:val="22"/>
          <w:szCs w:val="22"/>
        </w:rPr>
        <w:t>wezwie</w:t>
      </w:r>
      <w:r w:rsidRPr="00F5352D">
        <w:rPr>
          <w:rFonts w:asciiTheme="minorHAnsi" w:hAnsiTheme="minorHAnsi" w:cstheme="minorHAnsi"/>
          <w:sz w:val="22"/>
          <w:szCs w:val="22"/>
        </w:rPr>
        <w:t xml:space="preserve"> do ich złożenia lub uzupełnienia w wyznaczonym terminie.</w:t>
      </w:r>
    </w:p>
    <w:p w:rsidR="001B4CC6" w:rsidRPr="005467FF" w:rsidRDefault="000F2C4F" w:rsidP="00F31513">
      <w:pPr>
        <w:pStyle w:val="Akapitzlist"/>
        <w:numPr>
          <w:ilvl w:val="0"/>
          <w:numId w:val="73"/>
        </w:numPr>
        <w:suppressAutoHyphens/>
        <w:ind w:left="284" w:hanging="284"/>
        <w:jc w:val="both"/>
        <w:rPr>
          <w:rFonts w:asciiTheme="minorHAnsi" w:hAnsiTheme="minorHAnsi" w:cstheme="minorHAnsi"/>
          <w:sz w:val="22"/>
          <w:szCs w:val="22"/>
          <w:u w:val="single"/>
        </w:rPr>
      </w:pPr>
      <w:r w:rsidRPr="00F5352D">
        <w:rPr>
          <w:rFonts w:asciiTheme="minorHAnsi" w:hAnsiTheme="minorHAnsi" w:cstheme="minorHAnsi"/>
          <w:sz w:val="22"/>
          <w:szCs w:val="22"/>
        </w:rPr>
        <w:t>Zamawiający</w:t>
      </w:r>
      <w:r w:rsidR="001A5B4A" w:rsidRPr="00F5352D">
        <w:rPr>
          <w:rFonts w:asciiTheme="minorHAnsi" w:hAnsiTheme="minorHAnsi" w:cstheme="minorHAnsi"/>
          <w:sz w:val="22"/>
          <w:szCs w:val="22"/>
        </w:rPr>
        <w:t xml:space="preserve"> może żądać od W</w:t>
      </w:r>
      <w:r w:rsidR="001B4CC6" w:rsidRPr="00F5352D">
        <w:rPr>
          <w:rFonts w:asciiTheme="minorHAnsi" w:hAnsiTheme="minorHAnsi" w:cstheme="minorHAnsi"/>
          <w:sz w:val="22"/>
          <w:szCs w:val="22"/>
        </w:rPr>
        <w:t>ykonawców wyjaśnień dotyczących</w:t>
      </w:r>
      <w:r w:rsidR="001B4CC6" w:rsidRPr="005467FF">
        <w:rPr>
          <w:rFonts w:asciiTheme="minorHAnsi" w:hAnsiTheme="minorHAnsi" w:cstheme="minorHAnsi"/>
          <w:sz w:val="22"/>
          <w:szCs w:val="22"/>
        </w:rPr>
        <w:t xml:space="preserve"> treści przedmiotowych środków dowodowych.</w:t>
      </w:r>
    </w:p>
    <w:p w:rsidR="009A4769" w:rsidRPr="001704BF" w:rsidRDefault="009A4769" w:rsidP="006F4ACC">
      <w:pPr>
        <w:tabs>
          <w:tab w:val="left" w:pos="8908"/>
        </w:tabs>
        <w:jc w:val="both"/>
        <w:rPr>
          <w:rFonts w:asciiTheme="minorHAnsi" w:hAnsiTheme="minorHAnsi" w:cstheme="minorHAnsi"/>
          <w:color w:val="FF0000"/>
          <w:sz w:val="22"/>
          <w:szCs w:val="22"/>
        </w:rPr>
      </w:pPr>
    </w:p>
    <w:p w:rsidR="00E43551" w:rsidRPr="008141E2" w:rsidRDefault="00071F7E" w:rsidP="006F4ACC">
      <w:pPr>
        <w:jc w:val="both"/>
        <w:rPr>
          <w:rFonts w:asciiTheme="minorHAnsi" w:hAnsiTheme="minorHAnsi" w:cstheme="minorHAnsi"/>
          <w:b/>
          <w:bCs/>
          <w:strike/>
          <w:sz w:val="22"/>
          <w:szCs w:val="22"/>
          <w:highlight w:val="yellow"/>
          <w:u w:val="single"/>
        </w:rPr>
      </w:pPr>
      <w:r w:rsidRPr="00095246">
        <w:rPr>
          <w:rFonts w:asciiTheme="minorHAnsi" w:hAnsiTheme="minorHAnsi" w:cstheme="minorHAnsi"/>
          <w:b/>
          <w:bCs/>
          <w:sz w:val="22"/>
          <w:szCs w:val="22"/>
          <w:u w:val="single"/>
        </w:rPr>
        <w:t>V</w:t>
      </w:r>
      <w:r w:rsidR="00C35FE7" w:rsidRPr="00095246">
        <w:rPr>
          <w:rFonts w:asciiTheme="minorHAnsi" w:hAnsiTheme="minorHAnsi" w:cstheme="minorHAnsi"/>
          <w:b/>
          <w:bCs/>
          <w:sz w:val="22"/>
          <w:szCs w:val="22"/>
          <w:u w:val="single"/>
        </w:rPr>
        <w:t>II</w:t>
      </w:r>
      <w:r w:rsidRPr="00095246">
        <w:rPr>
          <w:rFonts w:asciiTheme="minorHAnsi" w:hAnsiTheme="minorHAnsi" w:cstheme="minorHAnsi"/>
          <w:b/>
          <w:bCs/>
          <w:sz w:val="22"/>
          <w:szCs w:val="22"/>
          <w:u w:val="single"/>
        </w:rPr>
        <w:t>. PODSTAWY WYKLUCZENIA</w:t>
      </w:r>
      <w:r w:rsidR="009C410D" w:rsidRPr="00095246">
        <w:rPr>
          <w:rFonts w:asciiTheme="minorHAnsi" w:hAnsiTheme="minorHAnsi" w:cstheme="minorHAnsi"/>
          <w:b/>
          <w:bCs/>
          <w:sz w:val="22"/>
          <w:szCs w:val="22"/>
          <w:u w:val="single"/>
        </w:rPr>
        <w:t>,</w:t>
      </w:r>
      <w:r w:rsidRPr="00095246">
        <w:rPr>
          <w:rFonts w:asciiTheme="minorHAnsi" w:hAnsiTheme="minorHAnsi" w:cstheme="minorHAnsi"/>
          <w:b/>
          <w:bCs/>
          <w:sz w:val="22"/>
          <w:szCs w:val="22"/>
          <w:u w:val="single"/>
        </w:rPr>
        <w:t xml:space="preserve"> O KTÓRYCH MOWA W ART. </w:t>
      </w:r>
      <w:r w:rsidR="00F85D2D" w:rsidRPr="00095246">
        <w:rPr>
          <w:rFonts w:asciiTheme="minorHAnsi" w:hAnsiTheme="minorHAnsi" w:cstheme="minorHAnsi"/>
          <w:b/>
          <w:bCs/>
          <w:sz w:val="22"/>
          <w:szCs w:val="22"/>
          <w:u w:val="single"/>
        </w:rPr>
        <w:t>108</w:t>
      </w:r>
      <w:r w:rsidR="00A679DC" w:rsidRPr="00095246">
        <w:rPr>
          <w:rFonts w:asciiTheme="minorHAnsi" w:hAnsiTheme="minorHAnsi" w:cstheme="minorHAnsi"/>
          <w:b/>
          <w:bCs/>
          <w:sz w:val="22"/>
          <w:szCs w:val="22"/>
          <w:u w:val="single"/>
        </w:rPr>
        <w:t xml:space="preserve"> </w:t>
      </w:r>
      <w:r w:rsidR="003D36B1" w:rsidRPr="003D36B1">
        <w:rPr>
          <w:rFonts w:asciiTheme="minorHAnsi" w:hAnsiTheme="minorHAnsi" w:cstheme="minorHAnsi"/>
          <w:b/>
          <w:bCs/>
          <w:sz w:val="22"/>
          <w:szCs w:val="22"/>
          <w:u w:val="single"/>
        </w:rPr>
        <w:t xml:space="preserve">- Przesłanki obligatoryjnego wykluczenia Wykonawców z postępowania. </w:t>
      </w:r>
    </w:p>
    <w:p w:rsidR="003D36B1" w:rsidRPr="00BC4E29" w:rsidRDefault="003D36B1" w:rsidP="003D36B1">
      <w:pPr>
        <w:spacing w:before="120" w:line="276" w:lineRule="auto"/>
        <w:rPr>
          <w:rFonts w:ascii="Calibri" w:eastAsia="Times New Roman" w:hAnsi="Calibri" w:cs="Calibri"/>
          <w:sz w:val="22"/>
          <w:szCs w:val="22"/>
        </w:rPr>
      </w:pPr>
      <w:r w:rsidRPr="00BC4E29">
        <w:rPr>
          <w:rFonts w:ascii="Calibri" w:eastAsia="Times New Roman" w:hAnsi="Calibri" w:cs="Calibri"/>
          <w:sz w:val="22"/>
          <w:szCs w:val="22"/>
        </w:rPr>
        <w:t>1. Z postępowania o udzielenie zamówienia wyklucza się Wykonawców, w stosunku do których zachodzi którakolwiek z okoliczności wskazanych w:</w:t>
      </w:r>
    </w:p>
    <w:p w:rsidR="003D36B1" w:rsidRPr="00BC4E29" w:rsidRDefault="003D36B1" w:rsidP="00F31513">
      <w:pPr>
        <w:numPr>
          <w:ilvl w:val="0"/>
          <w:numId w:val="79"/>
        </w:numPr>
        <w:spacing w:line="276" w:lineRule="auto"/>
        <w:jc w:val="both"/>
        <w:rPr>
          <w:rFonts w:ascii="Calibri" w:hAnsi="Calibri" w:cs="Calibri"/>
          <w:bCs/>
          <w:sz w:val="22"/>
          <w:szCs w:val="22"/>
        </w:rPr>
      </w:pPr>
      <w:r w:rsidRPr="00BC4E29">
        <w:rPr>
          <w:rFonts w:ascii="Calibri" w:hAnsi="Calibri" w:cs="Calibri"/>
          <w:bCs/>
          <w:sz w:val="22"/>
          <w:szCs w:val="22"/>
        </w:rPr>
        <w:lastRenderedPageBreak/>
        <w:t xml:space="preserve">o udzielenie zamówienia mogą ubiegać się Wykonawcy, którzy nie podlegają wykluczeniu na podstawie art. 108 ust. 1 ustawy </w:t>
      </w:r>
      <w:proofErr w:type="spellStart"/>
      <w:r w:rsidRPr="00BC4E29">
        <w:rPr>
          <w:rFonts w:ascii="Calibri" w:hAnsi="Calibri" w:cs="Calibri"/>
          <w:bCs/>
          <w:sz w:val="22"/>
          <w:szCs w:val="22"/>
        </w:rPr>
        <w:t>Pzp</w:t>
      </w:r>
      <w:proofErr w:type="spellEnd"/>
      <w:r w:rsidRPr="00BC4E29">
        <w:rPr>
          <w:rFonts w:ascii="Calibri" w:hAnsi="Calibri" w:cs="Calibri"/>
          <w:bCs/>
          <w:sz w:val="22"/>
          <w:szCs w:val="22"/>
        </w:rPr>
        <w:t>.</w:t>
      </w:r>
    </w:p>
    <w:p w:rsidR="005505FA" w:rsidRPr="00BC4E29" w:rsidRDefault="003D36B1" w:rsidP="003D36B1">
      <w:pPr>
        <w:ind w:right="138"/>
        <w:jc w:val="both"/>
        <w:rPr>
          <w:rFonts w:asciiTheme="minorHAnsi" w:hAnsiTheme="minorHAnsi" w:cstheme="minorHAnsi"/>
          <w:sz w:val="22"/>
          <w:szCs w:val="22"/>
        </w:rPr>
      </w:pPr>
      <w:r w:rsidRPr="00BC4E29">
        <w:rPr>
          <w:rFonts w:asciiTheme="minorHAnsi" w:hAnsiTheme="minorHAnsi" w:cstheme="minorHAnsi"/>
          <w:b/>
          <w:bCs/>
          <w:sz w:val="22"/>
          <w:szCs w:val="22"/>
        </w:rPr>
        <w:t>2.</w:t>
      </w:r>
      <w:r w:rsidR="000B0161" w:rsidRPr="00BC4E29">
        <w:rPr>
          <w:rFonts w:asciiTheme="minorHAnsi" w:hAnsiTheme="minorHAnsi" w:cstheme="minorHAnsi"/>
          <w:b/>
          <w:bCs/>
          <w:sz w:val="22"/>
          <w:szCs w:val="22"/>
        </w:rPr>
        <w:t xml:space="preserve"> </w:t>
      </w:r>
      <w:r w:rsidR="005505FA" w:rsidRPr="00BC4E29">
        <w:rPr>
          <w:rFonts w:asciiTheme="minorHAnsi" w:hAnsiTheme="minorHAnsi" w:cstheme="minorHAnsi"/>
          <w:sz w:val="22"/>
          <w:szCs w:val="22"/>
        </w:rPr>
        <w:t xml:space="preserve">Z postępowania o udzielenie zamówienia publicznego wyklucza się Wykonawców na podstawie </w:t>
      </w:r>
      <w:r w:rsidR="005505FA" w:rsidRPr="00BC4E29">
        <w:rPr>
          <w:rFonts w:asciiTheme="minorHAnsi" w:hAnsiTheme="minorHAnsi" w:cstheme="minorHAnsi"/>
          <w:b/>
          <w:sz w:val="22"/>
          <w:szCs w:val="22"/>
        </w:rPr>
        <w:t xml:space="preserve">art. 7 ust. 1 Ustawy z dnia 13 kwietnia 2022 r. </w:t>
      </w:r>
      <w:r w:rsidR="005505FA" w:rsidRPr="00BC4E29">
        <w:rPr>
          <w:rFonts w:asciiTheme="minorHAnsi" w:hAnsiTheme="minorHAnsi" w:cstheme="minorHAnsi"/>
          <w:sz w:val="22"/>
          <w:szCs w:val="22"/>
        </w:rPr>
        <w:t>o szczególnych rozwiązaniach w zakresie przeciwdziałania wspieraniu agresji na Ukrainę oraz służących ochronie bezpieczeństwa narodowego, (</w:t>
      </w:r>
      <w:proofErr w:type="spellStart"/>
      <w:r w:rsidR="005505FA" w:rsidRPr="00BC4E29">
        <w:rPr>
          <w:rFonts w:asciiTheme="minorHAnsi" w:hAnsiTheme="minorHAnsi" w:cstheme="minorHAnsi"/>
          <w:sz w:val="22"/>
          <w:szCs w:val="22"/>
        </w:rPr>
        <w:t>t.j</w:t>
      </w:r>
      <w:proofErr w:type="spellEnd"/>
      <w:r w:rsidR="005505FA" w:rsidRPr="00BC4E29">
        <w:rPr>
          <w:rFonts w:asciiTheme="minorHAnsi" w:hAnsiTheme="minorHAnsi" w:cstheme="minorHAnsi"/>
          <w:sz w:val="22"/>
          <w:szCs w:val="22"/>
        </w:rPr>
        <w:t xml:space="preserve">. Dz. U. 2022 poz. 835), zwana dalej </w:t>
      </w:r>
      <w:r w:rsidR="005505FA" w:rsidRPr="00BC4E29">
        <w:rPr>
          <w:rFonts w:asciiTheme="minorHAnsi" w:hAnsiTheme="minorHAnsi" w:cstheme="minorHAnsi"/>
          <w:b/>
          <w:sz w:val="22"/>
          <w:szCs w:val="22"/>
        </w:rPr>
        <w:t>„UOBN”.</w:t>
      </w:r>
      <w:r w:rsidR="005505FA" w:rsidRPr="00BC4E29">
        <w:rPr>
          <w:rFonts w:asciiTheme="minorHAnsi" w:hAnsiTheme="minorHAnsi" w:cstheme="minorHAnsi"/>
          <w:sz w:val="22"/>
          <w:szCs w:val="22"/>
        </w:rPr>
        <w:t xml:space="preserve"> </w:t>
      </w:r>
    </w:p>
    <w:p w:rsidR="005505FA" w:rsidRPr="00BC4E29" w:rsidRDefault="005505FA" w:rsidP="003D36B1">
      <w:pPr>
        <w:ind w:right="138"/>
        <w:jc w:val="both"/>
        <w:rPr>
          <w:rFonts w:asciiTheme="minorHAnsi" w:hAnsiTheme="minorHAnsi" w:cstheme="minorHAnsi"/>
          <w:sz w:val="22"/>
          <w:szCs w:val="22"/>
        </w:rPr>
      </w:pPr>
      <w:r w:rsidRPr="00BC4E29">
        <w:rPr>
          <w:rFonts w:asciiTheme="minorHAnsi" w:hAnsiTheme="minorHAnsi" w:cstheme="minorHAnsi"/>
          <w:sz w:val="22"/>
          <w:szCs w:val="22"/>
        </w:rPr>
        <w:t xml:space="preserve">Zgodnie z art. art. 7 ust. 1 UOBN z postępowania o udzielenie zamówienia Zamawiający wyklucza: </w:t>
      </w:r>
    </w:p>
    <w:p w:rsidR="005505FA" w:rsidRPr="00BC4E29" w:rsidRDefault="005505FA" w:rsidP="00F31513">
      <w:pPr>
        <w:pStyle w:val="Akapitzlist"/>
        <w:numPr>
          <w:ilvl w:val="2"/>
          <w:numId w:val="46"/>
        </w:num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 xml:space="preserve">Wykonawcę oraz uczestnika konkursu wymienionego w wykazach określonych w rozporządzeniu 765/2006 i rozporządzeniu 269/2014 albo wpisanego na listę na podstawie decyzji w sprawie wpisu na listę rozstrzygającej o zastosowaniu środka, o którym mowa w art. 1 pkt 3 </w:t>
      </w:r>
      <w:r w:rsidR="003D36B1" w:rsidRPr="00BC4E29">
        <w:rPr>
          <w:rFonts w:asciiTheme="minorHAnsi" w:hAnsiTheme="minorHAnsi" w:cstheme="minorHAnsi"/>
          <w:sz w:val="22"/>
          <w:szCs w:val="22"/>
        </w:rPr>
        <w:t xml:space="preserve">tejże </w:t>
      </w:r>
      <w:r w:rsidRPr="00BC4E29">
        <w:rPr>
          <w:rFonts w:asciiTheme="minorHAnsi" w:hAnsiTheme="minorHAnsi" w:cstheme="minorHAnsi"/>
          <w:sz w:val="22"/>
          <w:szCs w:val="22"/>
        </w:rPr>
        <w:t>ustawy;</w:t>
      </w:r>
    </w:p>
    <w:p w:rsidR="005505FA" w:rsidRPr="00BC4E29" w:rsidRDefault="005505FA" w:rsidP="00F31513">
      <w:pPr>
        <w:pStyle w:val="Akapitzlist"/>
        <w:numPr>
          <w:ilvl w:val="2"/>
          <w:numId w:val="46"/>
        </w:num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Wykonawcę oraz uczestnika konkursu, którego beneficjentem rzeczywistym w rozumieniu ustawy z dnia 1 marca 2018 r. o przeciwdziałaniu praniu pieniędzy oraz finansowaniu terroryzmu (</w:t>
      </w:r>
      <w:proofErr w:type="spellStart"/>
      <w:r w:rsidRPr="00BC4E29">
        <w:rPr>
          <w:rFonts w:asciiTheme="minorHAnsi" w:hAnsiTheme="minorHAnsi" w:cstheme="minorHAnsi"/>
          <w:sz w:val="22"/>
          <w:szCs w:val="22"/>
        </w:rPr>
        <w:t>t.j</w:t>
      </w:r>
      <w:proofErr w:type="spellEnd"/>
      <w:r w:rsidRPr="00BC4E29">
        <w:rPr>
          <w:rFonts w:asciiTheme="minorHAnsi" w:hAnsiTheme="minorHAnsi" w:cstheme="minorHAnsi"/>
          <w:sz w:val="22"/>
          <w:szCs w:val="22"/>
        </w:rPr>
        <w:t>.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5505FA" w:rsidRPr="00BC4E29" w:rsidRDefault="005505FA" w:rsidP="00F31513">
      <w:pPr>
        <w:pStyle w:val="Akapitzlist"/>
        <w:numPr>
          <w:ilvl w:val="2"/>
          <w:numId w:val="46"/>
        </w:num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5505FA" w:rsidRPr="00BC4E29" w:rsidRDefault="00E00CF7" w:rsidP="00E00CF7">
      <w:p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2.1.</w:t>
      </w:r>
      <w:r w:rsidR="005505FA" w:rsidRPr="00BC4E29">
        <w:rPr>
          <w:rFonts w:asciiTheme="minorHAnsi" w:hAnsiTheme="minorHAnsi" w:cstheme="minorHAnsi"/>
          <w:sz w:val="22"/>
          <w:szCs w:val="22"/>
        </w:rPr>
        <w:t xml:space="preserve">Wykluczenie, o którym mowa w ust. </w:t>
      </w:r>
      <w:r w:rsidRPr="00BC4E29">
        <w:rPr>
          <w:rFonts w:asciiTheme="minorHAnsi" w:hAnsiTheme="minorHAnsi" w:cstheme="minorHAnsi"/>
          <w:sz w:val="22"/>
          <w:szCs w:val="22"/>
        </w:rPr>
        <w:t>2</w:t>
      </w:r>
      <w:r w:rsidR="005505FA" w:rsidRPr="00BC4E29">
        <w:rPr>
          <w:rFonts w:asciiTheme="minorHAnsi" w:hAnsiTheme="minorHAnsi" w:cstheme="minorHAnsi"/>
          <w:sz w:val="22"/>
          <w:szCs w:val="22"/>
        </w:rPr>
        <w:t xml:space="preserve">. następować będzie na okres trwania ww. okoliczności. W przypadku Wykonawcy lub uczestnika konkursu wykluczonego na podstawie art. 7 ust. 1 UOBN, Zamawiający odrzuca ofertę takiego Wykonawcy. </w:t>
      </w:r>
    </w:p>
    <w:p w:rsidR="005505FA" w:rsidRPr="00BC4E29" w:rsidRDefault="00E00CF7" w:rsidP="00E00CF7">
      <w:p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 xml:space="preserve">2.2. </w:t>
      </w:r>
      <w:r w:rsidR="005505FA" w:rsidRPr="00BC4E29">
        <w:rPr>
          <w:rFonts w:asciiTheme="minorHAnsi" w:hAnsiTheme="minorHAnsi" w:cstheme="minorHAnsi"/>
          <w:sz w:val="22"/>
          <w:szCs w:val="22"/>
        </w:rPr>
        <w:t xml:space="preserve">Z postępowania o udzielenie zamówienia publicznego wykluczy się Wykonawców na podstawie </w:t>
      </w:r>
      <w:r w:rsidR="005505FA" w:rsidRPr="00BC4E29">
        <w:rPr>
          <w:rFonts w:asciiTheme="minorHAnsi" w:hAnsiTheme="minorHAnsi" w:cstheme="minorHAnsi"/>
          <w:b/>
          <w:sz w:val="22"/>
          <w:szCs w:val="22"/>
        </w:rPr>
        <w:t>art. 5k rozporządzenia 833/2014 z dnia 31 lipca 2014 r.</w:t>
      </w:r>
      <w:r w:rsidR="005505FA" w:rsidRPr="00BC4E29">
        <w:rPr>
          <w:rFonts w:asciiTheme="minorHAnsi" w:hAnsiTheme="minorHAnsi" w:cstheme="minorHAnsi"/>
          <w:sz w:val="22"/>
          <w:szCs w:val="22"/>
        </w:rPr>
        <w:t xml:space="preserve"> dotyczącego środków ograniczających w związku z działaniami Rosji destabilizującymi sytuację na Ukrainie (Dz. Urz. UE nr L 229 z 31.7.2014, str. 1) w brzmieniu nadanym rozporządzeniem 2022/576. </w:t>
      </w:r>
    </w:p>
    <w:p w:rsidR="005505FA" w:rsidRPr="00BC4E29" w:rsidRDefault="00E00CF7" w:rsidP="00E00CF7">
      <w:p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 xml:space="preserve">1)  </w:t>
      </w:r>
      <w:r w:rsidR="005505FA" w:rsidRPr="00BC4E29">
        <w:rPr>
          <w:rFonts w:asciiTheme="minorHAnsi" w:hAnsiTheme="minorHAnsi" w:cstheme="minorHAnsi"/>
          <w:sz w:val="22"/>
          <w:szCs w:val="22"/>
        </w:rPr>
        <w:t>będącego obywatelem rosyjskim lub osobą fizyczną lub prawną, podmiotem lub organem z siedzibą w Rosji;</w:t>
      </w:r>
    </w:p>
    <w:p w:rsidR="005505FA" w:rsidRPr="00BC4E29" w:rsidRDefault="00E00CF7" w:rsidP="00E00CF7">
      <w:p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 xml:space="preserve">2) </w:t>
      </w:r>
      <w:r w:rsidR="005505FA" w:rsidRPr="00BC4E29">
        <w:rPr>
          <w:rFonts w:asciiTheme="minorHAnsi" w:hAnsiTheme="minorHAnsi" w:cstheme="minorHAnsi"/>
          <w:sz w:val="22"/>
          <w:szCs w:val="22"/>
        </w:rPr>
        <w:t>będącego osobą prawną, podmiotem lub organem, do których prawa własności bezpośrednio lub pośrednio w ponad 50 % należą do podmiotu, o którym mowa w pkt 1.;</w:t>
      </w:r>
    </w:p>
    <w:p w:rsidR="005505FA" w:rsidRPr="00BC4E29" w:rsidRDefault="00E00CF7" w:rsidP="00E00CF7">
      <w:p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 xml:space="preserve">3) </w:t>
      </w:r>
      <w:r w:rsidR="005505FA" w:rsidRPr="00BC4E29">
        <w:rPr>
          <w:rFonts w:asciiTheme="minorHAnsi" w:hAnsiTheme="minorHAnsi" w:cstheme="minorHAnsi"/>
          <w:sz w:val="22"/>
          <w:szCs w:val="22"/>
        </w:rPr>
        <w:t>będącego osobą fizyczną lub prawną, podmiotem lub organem działającym w imieniu lub pod kierunkiem podmiotu, o którym mowa w pkt 1</w:t>
      </w:r>
      <w:r w:rsidR="005C4378" w:rsidRPr="00BC4E29">
        <w:rPr>
          <w:rFonts w:asciiTheme="minorHAnsi" w:hAnsiTheme="minorHAnsi" w:cstheme="minorHAnsi"/>
          <w:sz w:val="22"/>
          <w:szCs w:val="22"/>
        </w:rPr>
        <w:t>.</w:t>
      </w:r>
      <w:r w:rsidR="005505FA" w:rsidRPr="00BC4E29">
        <w:rPr>
          <w:rFonts w:asciiTheme="minorHAnsi" w:hAnsiTheme="minorHAnsi" w:cstheme="minorHAnsi"/>
          <w:sz w:val="22"/>
          <w:szCs w:val="22"/>
        </w:rPr>
        <w:t xml:space="preserve"> lub 2.,</w:t>
      </w:r>
    </w:p>
    <w:p w:rsidR="005505FA" w:rsidRPr="00BC4E29" w:rsidRDefault="005505FA" w:rsidP="006F4ACC">
      <w:pPr>
        <w:ind w:left="502" w:right="210"/>
        <w:contextualSpacing/>
        <w:jc w:val="both"/>
        <w:rPr>
          <w:rFonts w:asciiTheme="minorHAnsi" w:hAnsiTheme="minorHAnsi" w:cstheme="minorHAnsi"/>
          <w:sz w:val="22"/>
          <w:szCs w:val="22"/>
        </w:rPr>
      </w:pPr>
      <w:r w:rsidRPr="00BC4E29">
        <w:rPr>
          <w:rFonts w:asciiTheme="minorHAnsi" w:hAnsiTheme="minorHAnsi" w:cstheme="minorHAnsi"/>
          <w:sz w:val="22"/>
          <w:szCs w:val="22"/>
        </w:rPr>
        <w:t>w tym podwykonawców, dostawców lub podmiotów, na których zdolności polega się w rozumieniu dyrektyw w sprawie zamówień publicznych, w przypadku gdy przypada na nich ponad 10 % wartości zamówienia.</w:t>
      </w:r>
    </w:p>
    <w:p w:rsidR="005505FA" w:rsidRPr="00BC4E29" w:rsidRDefault="00E00CF7" w:rsidP="00E00CF7">
      <w:pPr>
        <w:ind w:right="138"/>
        <w:contextualSpacing/>
        <w:jc w:val="both"/>
        <w:rPr>
          <w:rFonts w:asciiTheme="minorHAnsi" w:hAnsiTheme="minorHAnsi" w:cstheme="minorHAnsi"/>
          <w:sz w:val="22"/>
          <w:szCs w:val="22"/>
        </w:rPr>
      </w:pPr>
      <w:r w:rsidRPr="00BC4E29">
        <w:rPr>
          <w:rFonts w:asciiTheme="minorHAnsi" w:hAnsiTheme="minorHAnsi" w:cstheme="minorHAnsi"/>
          <w:sz w:val="22"/>
          <w:szCs w:val="22"/>
        </w:rPr>
        <w:t>2.3.</w:t>
      </w:r>
      <w:r w:rsidR="005505FA" w:rsidRPr="00BC4E29">
        <w:rPr>
          <w:rFonts w:asciiTheme="minorHAnsi" w:hAnsiTheme="minorHAnsi" w:cstheme="minorHAnsi"/>
          <w:sz w:val="22"/>
          <w:szCs w:val="22"/>
        </w:rPr>
        <w:t xml:space="preserve">Zamawiający będzie weryfikował przesłanki wykluczenia, na podstawie: </w:t>
      </w:r>
    </w:p>
    <w:p w:rsidR="005505FA" w:rsidRPr="00BC4E29" w:rsidRDefault="00BC4E29" w:rsidP="00BC4E29">
      <w:pPr>
        <w:jc w:val="both"/>
        <w:rPr>
          <w:rFonts w:asciiTheme="minorHAnsi" w:hAnsiTheme="minorHAnsi" w:cstheme="minorHAnsi"/>
          <w:sz w:val="22"/>
          <w:szCs w:val="22"/>
        </w:rPr>
      </w:pPr>
      <w:r w:rsidRPr="00BC4E29">
        <w:rPr>
          <w:rFonts w:asciiTheme="minorHAnsi" w:hAnsiTheme="minorHAnsi" w:cstheme="minorHAnsi"/>
          <w:sz w:val="22"/>
          <w:szCs w:val="22"/>
        </w:rPr>
        <w:t xml:space="preserve">1) </w:t>
      </w:r>
      <w:r w:rsidR="005505FA" w:rsidRPr="00BC4E29">
        <w:rPr>
          <w:rFonts w:asciiTheme="minorHAnsi" w:hAnsiTheme="minorHAnsi" w:cstheme="minorHAnsi"/>
          <w:sz w:val="22"/>
          <w:szCs w:val="22"/>
        </w:rPr>
        <w:t>wykazów określonych w rozporządzeniu 765/2006 i rozporządzeniu 269/2014,</w:t>
      </w:r>
    </w:p>
    <w:p w:rsidR="005505FA" w:rsidRPr="00BC4E29" w:rsidRDefault="00BC4E29" w:rsidP="00BC4E29">
      <w:pPr>
        <w:jc w:val="both"/>
        <w:rPr>
          <w:rFonts w:asciiTheme="minorHAnsi" w:hAnsiTheme="minorHAnsi" w:cstheme="minorHAnsi"/>
          <w:sz w:val="22"/>
          <w:szCs w:val="22"/>
        </w:rPr>
      </w:pPr>
      <w:r w:rsidRPr="00BC4E29">
        <w:rPr>
          <w:rFonts w:asciiTheme="minorHAnsi" w:hAnsiTheme="minorHAnsi" w:cstheme="minorHAnsi"/>
          <w:sz w:val="22"/>
          <w:szCs w:val="22"/>
        </w:rPr>
        <w:t xml:space="preserve">2) </w:t>
      </w:r>
      <w:r w:rsidR="005505FA" w:rsidRPr="00BC4E29">
        <w:rPr>
          <w:rFonts w:asciiTheme="minorHAnsi" w:hAnsiTheme="minorHAnsi" w:cstheme="minorHAnsi"/>
          <w:sz w:val="22"/>
          <w:szCs w:val="22"/>
        </w:rPr>
        <w:t>listy Ministra właściwego do spraw wewnętrznych obejmującej osoby i podmioty, wobec których są stosowane środki, o których mowa w art. 1 UOBN.</w:t>
      </w:r>
    </w:p>
    <w:p w:rsidR="005505FA" w:rsidRPr="00BC4E29" w:rsidRDefault="005505FA" w:rsidP="006F4ACC">
      <w:pPr>
        <w:jc w:val="both"/>
        <w:rPr>
          <w:rFonts w:asciiTheme="minorHAnsi" w:hAnsiTheme="minorHAnsi" w:cstheme="minorHAnsi"/>
          <w:sz w:val="22"/>
          <w:szCs w:val="22"/>
        </w:rPr>
      </w:pPr>
    </w:p>
    <w:p w:rsidR="00BC082D" w:rsidRPr="00095246" w:rsidRDefault="00C35FE7" w:rsidP="006F4ACC">
      <w:pPr>
        <w:jc w:val="both"/>
        <w:rPr>
          <w:rFonts w:asciiTheme="minorHAnsi" w:hAnsiTheme="minorHAnsi" w:cstheme="minorHAnsi"/>
          <w:b/>
          <w:bCs/>
          <w:sz w:val="22"/>
          <w:szCs w:val="22"/>
          <w:u w:val="single"/>
        </w:rPr>
      </w:pPr>
      <w:r w:rsidRPr="00BC4E29">
        <w:rPr>
          <w:rFonts w:asciiTheme="minorHAnsi" w:hAnsiTheme="minorHAnsi" w:cstheme="minorHAnsi"/>
          <w:b/>
          <w:bCs/>
          <w:sz w:val="22"/>
          <w:szCs w:val="22"/>
          <w:u w:val="single"/>
        </w:rPr>
        <w:t>VIII.</w:t>
      </w:r>
      <w:r w:rsidRPr="00BC4E29">
        <w:rPr>
          <w:rFonts w:asciiTheme="minorHAnsi" w:hAnsiTheme="minorHAnsi" w:cstheme="minorHAnsi"/>
          <w:b/>
          <w:bCs/>
          <w:sz w:val="22"/>
          <w:szCs w:val="22"/>
          <w:u w:val="single"/>
        </w:rPr>
        <w:tab/>
        <w:t xml:space="preserve">INFORMACJA O WARUNKACH </w:t>
      </w:r>
      <w:r w:rsidRPr="00095246">
        <w:rPr>
          <w:rFonts w:asciiTheme="minorHAnsi" w:hAnsiTheme="minorHAnsi" w:cstheme="minorHAnsi"/>
          <w:b/>
          <w:bCs/>
          <w:sz w:val="22"/>
          <w:szCs w:val="22"/>
          <w:u w:val="single"/>
        </w:rPr>
        <w:t>UDZIAŁU W POSTĘPOWANIU</w:t>
      </w:r>
    </w:p>
    <w:p w:rsidR="00E61954" w:rsidRPr="00095246" w:rsidRDefault="001038E7" w:rsidP="00802457">
      <w:pPr>
        <w:pStyle w:val="Akapitzlist"/>
        <w:numPr>
          <w:ilvl w:val="0"/>
          <w:numId w:val="19"/>
        </w:numPr>
        <w:ind w:left="284" w:hanging="284"/>
        <w:jc w:val="both"/>
        <w:rPr>
          <w:rFonts w:asciiTheme="minorHAnsi" w:hAnsiTheme="minorHAnsi" w:cstheme="minorHAnsi"/>
          <w:b/>
          <w:bCs/>
          <w:sz w:val="22"/>
          <w:szCs w:val="22"/>
          <w:u w:val="single"/>
        </w:rPr>
      </w:pPr>
      <w:r w:rsidRPr="00095246">
        <w:rPr>
          <w:rFonts w:asciiTheme="minorHAnsi" w:hAnsiTheme="minorHAnsi" w:cstheme="minorHAnsi"/>
          <w:b/>
          <w:bCs/>
          <w:sz w:val="22"/>
          <w:szCs w:val="22"/>
          <w:u w:val="single"/>
        </w:rPr>
        <w:t>Zgodnie z art.</w:t>
      </w:r>
      <w:r w:rsidR="00760EA2" w:rsidRPr="00095246">
        <w:rPr>
          <w:rFonts w:asciiTheme="minorHAnsi" w:hAnsiTheme="minorHAnsi" w:cstheme="minorHAnsi"/>
          <w:b/>
          <w:bCs/>
          <w:sz w:val="22"/>
          <w:szCs w:val="22"/>
          <w:u w:val="single"/>
        </w:rPr>
        <w:t xml:space="preserve"> 112 ust. 2 Ustawy, o udzielenie zamówienia publicznego mogą ubiegać się Wykonawcy, którzy spełniają warunki dotyczące:</w:t>
      </w:r>
    </w:p>
    <w:p w:rsidR="001F1F91" w:rsidRPr="00095246" w:rsidRDefault="009F17CE" w:rsidP="00802457">
      <w:pPr>
        <w:pStyle w:val="Akapitzlist"/>
        <w:numPr>
          <w:ilvl w:val="0"/>
          <w:numId w:val="20"/>
        </w:numPr>
        <w:tabs>
          <w:tab w:val="left" w:pos="8908"/>
        </w:tabs>
        <w:jc w:val="both"/>
        <w:rPr>
          <w:rFonts w:asciiTheme="minorHAnsi" w:hAnsiTheme="minorHAnsi" w:cstheme="minorHAnsi"/>
          <w:sz w:val="22"/>
          <w:szCs w:val="22"/>
          <w:lang w:eastAsia="ar-SA"/>
        </w:rPr>
      </w:pPr>
      <w:r w:rsidRPr="00095246">
        <w:rPr>
          <w:rFonts w:asciiTheme="minorHAnsi" w:hAnsiTheme="minorHAnsi" w:cstheme="minorHAnsi"/>
          <w:sz w:val="22"/>
          <w:szCs w:val="22"/>
          <w:lang w:eastAsia="ar-SA"/>
        </w:rPr>
        <w:t>zdolności do występ</w:t>
      </w:r>
      <w:r w:rsidR="000B4D0D" w:rsidRPr="00095246">
        <w:rPr>
          <w:rFonts w:asciiTheme="minorHAnsi" w:hAnsiTheme="minorHAnsi" w:cstheme="minorHAnsi"/>
          <w:sz w:val="22"/>
          <w:szCs w:val="22"/>
          <w:lang w:eastAsia="ar-SA"/>
        </w:rPr>
        <w:t xml:space="preserve">owania w obrocie gospodarczym – </w:t>
      </w:r>
      <w:r w:rsidR="000F2C4F" w:rsidRPr="00095246">
        <w:rPr>
          <w:rFonts w:asciiTheme="minorHAnsi" w:hAnsiTheme="minorHAnsi" w:cstheme="minorHAnsi"/>
          <w:sz w:val="22"/>
          <w:szCs w:val="22"/>
          <w:lang w:eastAsia="ar-SA"/>
        </w:rPr>
        <w:t>Zamawiający</w:t>
      </w:r>
      <w:r w:rsidR="000B4D0D" w:rsidRPr="00095246">
        <w:rPr>
          <w:rFonts w:asciiTheme="minorHAnsi" w:hAnsiTheme="minorHAnsi" w:cstheme="minorHAnsi"/>
          <w:sz w:val="22"/>
          <w:szCs w:val="22"/>
          <w:lang w:eastAsia="ar-SA"/>
        </w:rPr>
        <w:t xml:space="preserve"> nie precyzuje warunku w tym zakresie </w:t>
      </w:r>
    </w:p>
    <w:p w:rsidR="00786167" w:rsidRPr="00095246" w:rsidRDefault="009F17CE" w:rsidP="00802457">
      <w:pPr>
        <w:pStyle w:val="Akapitzlist"/>
        <w:numPr>
          <w:ilvl w:val="0"/>
          <w:numId w:val="20"/>
        </w:numPr>
        <w:tabs>
          <w:tab w:val="left" w:pos="8908"/>
        </w:tabs>
        <w:jc w:val="both"/>
        <w:rPr>
          <w:rFonts w:asciiTheme="minorHAnsi" w:hAnsiTheme="minorHAnsi" w:cstheme="minorHAnsi"/>
          <w:sz w:val="22"/>
          <w:szCs w:val="22"/>
          <w:lang w:eastAsia="ar-SA"/>
        </w:rPr>
      </w:pPr>
      <w:r w:rsidRPr="00095246">
        <w:rPr>
          <w:rFonts w:asciiTheme="minorHAnsi" w:hAnsiTheme="minorHAnsi" w:cstheme="minorHAnsi"/>
          <w:sz w:val="22"/>
          <w:szCs w:val="22"/>
          <w:lang w:eastAsia="ar-SA"/>
        </w:rPr>
        <w:t>uprawnień do prowadzenia określonej działalności gospodarczej lub zawodowej, o ile wy</w:t>
      </w:r>
      <w:r w:rsidR="004153CA" w:rsidRPr="00095246">
        <w:rPr>
          <w:rFonts w:asciiTheme="minorHAnsi" w:hAnsiTheme="minorHAnsi" w:cstheme="minorHAnsi"/>
          <w:sz w:val="22"/>
          <w:szCs w:val="22"/>
          <w:lang w:eastAsia="ar-SA"/>
        </w:rPr>
        <w:t>nika to z odrębnych przepisów</w:t>
      </w:r>
      <w:r w:rsidR="00786167" w:rsidRPr="00095246">
        <w:rPr>
          <w:rFonts w:asciiTheme="minorHAnsi" w:hAnsiTheme="minorHAnsi" w:cstheme="minorHAnsi"/>
          <w:sz w:val="22"/>
          <w:szCs w:val="22"/>
          <w:lang w:eastAsia="ar-SA"/>
        </w:rPr>
        <w:t xml:space="preserve"> - Zamawiający nie precyzuje warunku w tym zakresie </w:t>
      </w:r>
    </w:p>
    <w:p w:rsidR="001F1F91" w:rsidRPr="00095246" w:rsidRDefault="001F1F91" w:rsidP="00802457">
      <w:pPr>
        <w:pStyle w:val="Akapitzlist"/>
        <w:numPr>
          <w:ilvl w:val="0"/>
          <w:numId w:val="20"/>
        </w:numPr>
        <w:tabs>
          <w:tab w:val="left" w:pos="8908"/>
        </w:tabs>
        <w:jc w:val="both"/>
        <w:rPr>
          <w:rFonts w:asciiTheme="minorHAnsi" w:hAnsiTheme="minorHAnsi" w:cstheme="minorHAnsi"/>
          <w:sz w:val="22"/>
          <w:szCs w:val="22"/>
          <w:lang w:eastAsia="ar-SA"/>
        </w:rPr>
      </w:pPr>
      <w:r w:rsidRPr="00095246">
        <w:rPr>
          <w:rFonts w:asciiTheme="minorHAnsi" w:hAnsiTheme="minorHAnsi" w:cstheme="minorHAnsi"/>
          <w:sz w:val="22"/>
          <w:szCs w:val="22"/>
          <w:lang w:eastAsia="ar-SA"/>
        </w:rPr>
        <w:t xml:space="preserve"> </w:t>
      </w:r>
      <w:r w:rsidR="009F17CE" w:rsidRPr="00095246">
        <w:rPr>
          <w:rFonts w:asciiTheme="minorHAnsi" w:hAnsiTheme="minorHAnsi" w:cstheme="minorHAnsi"/>
          <w:sz w:val="22"/>
          <w:szCs w:val="22"/>
          <w:lang w:eastAsia="ar-SA"/>
        </w:rPr>
        <w:t>sytuacji ekonomicznej lub finansowej</w:t>
      </w:r>
      <w:r w:rsidR="000B4D0D" w:rsidRPr="00095246">
        <w:rPr>
          <w:rFonts w:asciiTheme="minorHAnsi" w:hAnsiTheme="minorHAnsi" w:cstheme="minorHAnsi"/>
          <w:sz w:val="22"/>
          <w:szCs w:val="22"/>
          <w:lang w:eastAsia="ar-SA"/>
        </w:rPr>
        <w:t xml:space="preserve"> - </w:t>
      </w:r>
      <w:r w:rsidR="000F2C4F" w:rsidRPr="00095246">
        <w:rPr>
          <w:rFonts w:asciiTheme="minorHAnsi" w:hAnsiTheme="minorHAnsi" w:cstheme="minorHAnsi"/>
          <w:sz w:val="22"/>
          <w:szCs w:val="22"/>
          <w:lang w:eastAsia="ar-SA"/>
        </w:rPr>
        <w:t>Zamawiający</w:t>
      </w:r>
      <w:r w:rsidR="000B4D0D" w:rsidRPr="00095246">
        <w:rPr>
          <w:rFonts w:asciiTheme="minorHAnsi" w:hAnsiTheme="minorHAnsi" w:cstheme="minorHAnsi"/>
          <w:sz w:val="22"/>
          <w:szCs w:val="22"/>
          <w:lang w:eastAsia="ar-SA"/>
        </w:rPr>
        <w:t xml:space="preserve"> nie precyzuje warunku w tym zakresie </w:t>
      </w:r>
    </w:p>
    <w:p w:rsidR="004153CA" w:rsidRPr="00BC4E29" w:rsidRDefault="009F17CE" w:rsidP="006F4ACC">
      <w:pPr>
        <w:pStyle w:val="Akapitzlist"/>
        <w:numPr>
          <w:ilvl w:val="0"/>
          <w:numId w:val="20"/>
        </w:numPr>
        <w:tabs>
          <w:tab w:val="left" w:pos="8908"/>
        </w:tabs>
        <w:jc w:val="both"/>
        <w:rPr>
          <w:rFonts w:asciiTheme="minorHAnsi" w:hAnsiTheme="minorHAnsi" w:cstheme="minorHAnsi"/>
          <w:sz w:val="22"/>
          <w:szCs w:val="22"/>
          <w:lang w:eastAsia="ar-SA"/>
        </w:rPr>
      </w:pPr>
      <w:r w:rsidRPr="00095246">
        <w:rPr>
          <w:rFonts w:asciiTheme="minorHAnsi" w:hAnsiTheme="minorHAnsi" w:cstheme="minorHAnsi"/>
          <w:sz w:val="22"/>
          <w:szCs w:val="22"/>
          <w:lang w:eastAsia="ar-SA"/>
        </w:rPr>
        <w:t>zdolno</w:t>
      </w:r>
      <w:r w:rsidR="000B4D0D" w:rsidRPr="00095246">
        <w:rPr>
          <w:rFonts w:asciiTheme="minorHAnsi" w:hAnsiTheme="minorHAnsi" w:cstheme="minorHAnsi"/>
          <w:sz w:val="22"/>
          <w:szCs w:val="22"/>
          <w:lang w:eastAsia="ar-SA"/>
        </w:rPr>
        <w:t xml:space="preserve">ści technicznej lub zawodowej - </w:t>
      </w:r>
      <w:r w:rsidR="000F2C4F" w:rsidRPr="00095246">
        <w:rPr>
          <w:rFonts w:asciiTheme="minorHAnsi" w:hAnsiTheme="minorHAnsi" w:cstheme="minorHAnsi"/>
          <w:sz w:val="22"/>
          <w:szCs w:val="22"/>
          <w:lang w:eastAsia="ar-SA"/>
        </w:rPr>
        <w:t>Zamawiający</w:t>
      </w:r>
      <w:r w:rsidR="000B4D0D" w:rsidRPr="00095246">
        <w:rPr>
          <w:rFonts w:asciiTheme="minorHAnsi" w:hAnsiTheme="minorHAnsi" w:cstheme="minorHAnsi"/>
          <w:sz w:val="22"/>
          <w:szCs w:val="22"/>
          <w:lang w:eastAsia="ar-SA"/>
        </w:rPr>
        <w:t xml:space="preserve"> nie precyzuje warunku w tym zakresie </w:t>
      </w:r>
    </w:p>
    <w:p w:rsidR="00DF28CE" w:rsidRPr="00095246" w:rsidRDefault="005E368D" w:rsidP="00802457">
      <w:pPr>
        <w:pStyle w:val="Akapitzlist"/>
        <w:numPr>
          <w:ilvl w:val="0"/>
          <w:numId w:val="19"/>
        </w:numPr>
        <w:tabs>
          <w:tab w:val="left" w:pos="8908"/>
        </w:tabs>
        <w:jc w:val="both"/>
        <w:rPr>
          <w:rFonts w:asciiTheme="minorHAnsi" w:hAnsiTheme="minorHAnsi" w:cstheme="minorHAnsi"/>
          <w:sz w:val="22"/>
          <w:szCs w:val="22"/>
          <w:lang w:eastAsia="ar-SA"/>
        </w:rPr>
      </w:pPr>
      <w:r w:rsidRPr="00095246">
        <w:rPr>
          <w:rFonts w:asciiTheme="minorHAnsi" w:hAnsiTheme="minorHAnsi" w:cstheme="minorHAnsi"/>
          <w:sz w:val="22"/>
          <w:szCs w:val="22"/>
        </w:rPr>
        <w:t>Warunek dotyczący uprawnień do prowadzenia określonej działalności gospodarczej lub zawodowej, o którym mowa w art. 112 ust. 2 pkt 2, jest spełniony, jeżeli co najmniej jeden z wykonawców wspólnie ubiegających się o udzielenie zamówienia posiada uprawnienia do prowadzenia określonej działalności gospodarczej lub zawodowej i zrealizuje dostawy, do których realizacji te uprawnienia są wymagane – zgodnie z a</w:t>
      </w:r>
      <w:r w:rsidRPr="00095246">
        <w:rPr>
          <w:rFonts w:asciiTheme="minorHAnsi" w:hAnsiTheme="minorHAnsi" w:cstheme="minorHAnsi"/>
          <w:sz w:val="22"/>
          <w:szCs w:val="22"/>
          <w:lang w:eastAsia="ar-SA"/>
        </w:rPr>
        <w:t xml:space="preserve">rt. 117 ust. 2. </w:t>
      </w:r>
    </w:p>
    <w:p w:rsidR="00DF28CE" w:rsidRPr="00095246" w:rsidRDefault="00DF28CE" w:rsidP="00802457">
      <w:pPr>
        <w:pStyle w:val="Akapitzlist"/>
        <w:numPr>
          <w:ilvl w:val="0"/>
          <w:numId w:val="19"/>
        </w:numPr>
        <w:tabs>
          <w:tab w:val="left" w:pos="8908"/>
        </w:tabs>
        <w:jc w:val="both"/>
        <w:rPr>
          <w:rFonts w:asciiTheme="minorHAnsi" w:hAnsiTheme="minorHAnsi" w:cstheme="minorHAnsi"/>
          <w:sz w:val="22"/>
          <w:szCs w:val="22"/>
          <w:lang w:eastAsia="ar-SA"/>
        </w:rPr>
      </w:pPr>
      <w:r w:rsidRPr="00095246">
        <w:rPr>
          <w:rFonts w:asciiTheme="minorHAnsi" w:hAnsiTheme="minorHAnsi" w:cstheme="minorHAnsi"/>
          <w:sz w:val="22"/>
          <w:szCs w:val="22"/>
        </w:rPr>
        <w:lastRenderedPageBreak/>
        <w:t>W przy</w:t>
      </w:r>
      <w:r w:rsidR="005A52A7" w:rsidRPr="00095246">
        <w:rPr>
          <w:rFonts w:asciiTheme="minorHAnsi" w:hAnsiTheme="minorHAnsi" w:cstheme="minorHAnsi"/>
          <w:sz w:val="22"/>
          <w:szCs w:val="22"/>
        </w:rPr>
        <w:t>padku, o którym mowa w pkt. 2, W</w:t>
      </w:r>
      <w:r w:rsidRPr="00095246">
        <w:rPr>
          <w:rFonts w:asciiTheme="minorHAnsi" w:hAnsiTheme="minorHAnsi" w:cstheme="minorHAnsi"/>
          <w:sz w:val="22"/>
          <w:szCs w:val="22"/>
        </w:rPr>
        <w:t>ykonawcy wspólnie ubiegający się o udzielenie za-mówienia dołączają odpowiednio do wniosku o dopuszczenie do udziału w postępowaniu albo do oferty oświadczenie, z którego wynika, które</w:t>
      </w:r>
      <w:r w:rsidR="005A52A7" w:rsidRPr="00095246">
        <w:rPr>
          <w:rFonts w:asciiTheme="minorHAnsi" w:hAnsiTheme="minorHAnsi" w:cstheme="minorHAnsi"/>
          <w:sz w:val="22"/>
          <w:szCs w:val="22"/>
        </w:rPr>
        <w:t xml:space="preserve"> dostawy wykonają poszczególni W</w:t>
      </w:r>
      <w:r w:rsidRPr="00095246">
        <w:rPr>
          <w:rFonts w:asciiTheme="minorHAnsi" w:hAnsiTheme="minorHAnsi" w:cstheme="minorHAnsi"/>
          <w:sz w:val="22"/>
          <w:szCs w:val="22"/>
        </w:rPr>
        <w:t>ykonawcy.</w:t>
      </w:r>
    </w:p>
    <w:p w:rsidR="00F15E83" w:rsidRPr="00095246" w:rsidRDefault="00F15E83" w:rsidP="006F4ACC">
      <w:pPr>
        <w:tabs>
          <w:tab w:val="left" w:pos="8908"/>
        </w:tabs>
        <w:jc w:val="both"/>
        <w:rPr>
          <w:rFonts w:asciiTheme="minorHAnsi" w:hAnsiTheme="minorHAnsi" w:cstheme="minorHAnsi"/>
          <w:b/>
          <w:bCs/>
          <w:sz w:val="22"/>
          <w:szCs w:val="22"/>
          <w:lang w:eastAsia="ar-SA"/>
        </w:rPr>
      </w:pPr>
    </w:p>
    <w:p w:rsidR="00E0429A" w:rsidRPr="00095246" w:rsidRDefault="00BC082D" w:rsidP="006F4ACC">
      <w:pPr>
        <w:jc w:val="both"/>
        <w:rPr>
          <w:rFonts w:asciiTheme="minorHAnsi" w:hAnsiTheme="minorHAnsi" w:cstheme="minorHAnsi"/>
          <w:b/>
          <w:bCs/>
          <w:sz w:val="22"/>
          <w:szCs w:val="22"/>
          <w:u w:val="single"/>
        </w:rPr>
      </w:pPr>
      <w:r w:rsidRPr="00095246">
        <w:rPr>
          <w:rFonts w:asciiTheme="minorHAnsi" w:hAnsiTheme="minorHAnsi" w:cstheme="minorHAnsi"/>
          <w:b/>
          <w:bCs/>
          <w:sz w:val="22"/>
          <w:szCs w:val="22"/>
          <w:u w:val="single"/>
        </w:rPr>
        <w:t xml:space="preserve">IX. </w:t>
      </w:r>
      <w:r w:rsidR="00E0429A" w:rsidRPr="00095246">
        <w:rPr>
          <w:rFonts w:asciiTheme="minorHAnsi" w:hAnsiTheme="minorHAnsi" w:cstheme="minorHAnsi"/>
          <w:b/>
          <w:bCs/>
          <w:sz w:val="22"/>
          <w:szCs w:val="22"/>
          <w:u w:val="single"/>
        </w:rPr>
        <w:t>WYKAZ OŚWIADCZEŃ I DOKUMENTÓW SKŁADANYCH PRZEZ WYKONAWCĘ WRAZ Z OFERTĄ</w:t>
      </w:r>
      <w:r w:rsidR="00C215CE" w:rsidRPr="00095246">
        <w:rPr>
          <w:rFonts w:asciiTheme="minorHAnsi" w:hAnsiTheme="minorHAnsi" w:cstheme="minorHAnsi"/>
          <w:b/>
          <w:bCs/>
          <w:sz w:val="22"/>
          <w:szCs w:val="22"/>
          <w:u w:val="single"/>
        </w:rPr>
        <w:t xml:space="preserve"> – I etap </w:t>
      </w:r>
    </w:p>
    <w:p w:rsidR="00507EF5" w:rsidRPr="00095246" w:rsidRDefault="000F2C4F" w:rsidP="006F4ACC">
      <w:pPr>
        <w:jc w:val="both"/>
        <w:rPr>
          <w:rFonts w:asciiTheme="minorHAnsi" w:hAnsiTheme="minorHAnsi" w:cstheme="minorHAnsi"/>
          <w:snapToGrid w:val="0"/>
          <w:sz w:val="22"/>
          <w:szCs w:val="22"/>
        </w:rPr>
      </w:pPr>
      <w:r w:rsidRPr="00095246">
        <w:rPr>
          <w:rFonts w:asciiTheme="minorHAnsi" w:hAnsiTheme="minorHAnsi" w:cstheme="minorHAnsi"/>
          <w:sz w:val="22"/>
          <w:szCs w:val="22"/>
        </w:rPr>
        <w:t>Zamawiający</w:t>
      </w:r>
      <w:r w:rsidR="00E0429A" w:rsidRPr="00095246">
        <w:rPr>
          <w:rFonts w:asciiTheme="minorHAnsi" w:hAnsiTheme="minorHAnsi" w:cstheme="minorHAnsi"/>
          <w:sz w:val="22"/>
          <w:szCs w:val="22"/>
        </w:rPr>
        <w:t xml:space="preserve"> przewiduje odwróconą kolejność oceny, w związku z czym </w:t>
      </w:r>
      <w:r w:rsidRPr="00095246">
        <w:rPr>
          <w:rFonts w:asciiTheme="minorHAnsi" w:hAnsiTheme="minorHAnsi" w:cstheme="minorHAnsi"/>
          <w:sz w:val="22"/>
          <w:szCs w:val="22"/>
        </w:rPr>
        <w:t>Zamawiający</w:t>
      </w:r>
      <w:r w:rsidR="00E0429A" w:rsidRPr="00095246">
        <w:rPr>
          <w:rFonts w:asciiTheme="minorHAnsi" w:hAnsiTheme="minorHAnsi" w:cstheme="minorHAnsi"/>
          <w:sz w:val="22"/>
          <w:szCs w:val="22"/>
        </w:rPr>
        <w:t xml:space="preserve"> informuje o uprzedniej ocenie ofert</w:t>
      </w:r>
      <w:r w:rsidR="00507EF5" w:rsidRPr="00095246">
        <w:rPr>
          <w:rFonts w:asciiTheme="minorHAnsi" w:hAnsiTheme="minorHAnsi" w:cstheme="minorHAnsi"/>
          <w:sz w:val="22"/>
          <w:szCs w:val="22"/>
        </w:rPr>
        <w:t>, zgodnie z art.</w:t>
      </w:r>
      <w:r w:rsidR="00F35C81" w:rsidRPr="00095246">
        <w:rPr>
          <w:rFonts w:asciiTheme="minorHAnsi" w:hAnsiTheme="minorHAnsi" w:cstheme="minorHAnsi"/>
          <w:sz w:val="22"/>
          <w:szCs w:val="22"/>
        </w:rPr>
        <w:t xml:space="preserve"> </w:t>
      </w:r>
      <w:r w:rsidR="00507EF5" w:rsidRPr="00095246">
        <w:rPr>
          <w:rFonts w:asciiTheme="minorHAnsi" w:hAnsiTheme="minorHAnsi" w:cstheme="minorHAnsi"/>
          <w:sz w:val="22"/>
          <w:szCs w:val="22"/>
        </w:rPr>
        <w:t xml:space="preserve">139 ustawy </w:t>
      </w:r>
      <w:proofErr w:type="spellStart"/>
      <w:r w:rsidR="00507EF5" w:rsidRPr="00095246">
        <w:rPr>
          <w:rFonts w:asciiTheme="minorHAnsi" w:hAnsiTheme="minorHAnsi" w:cstheme="minorHAnsi"/>
          <w:sz w:val="22"/>
          <w:szCs w:val="22"/>
        </w:rPr>
        <w:t>Pzp</w:t>
      </w:r>
      <w:proofErr w:type="spellEnd"/>
      <w:r w:rsidR="00507EF5" w:rsidRPr="00095246">
        <w:rPr>
          <w:rFonts w:asciiTheme="minorHAnsi" w:hAnsiTheme="minorHAnsi" w:cstheme="minorHAnsi"/>
          <w:sz w:val="22"/>
          <w:szCs w:val="22"/>
        </w:rPr>
        <w:t xml:space="preserve"> tj. </w:t>
      </w:r>
      <w:r w:rsidRPr="00095246">
        <w:rPr>
          <w:rFonts w:asciiTheme="minorHAnsi" w:hAnsiTheme="minorHAnsi" w:cstheme="minorHAnsi"/>
          <w:snapToGrid w:val="0"/>
          <w:sz w:val="22"/>
          <w:szCs w:val="22"/>
        </w:rPr>
        <w:t>Zamawiający</w:t>
      </w:r>
      <w:r w:rsidR="00507EF5" w:rsidRPr="00095246">
        <w:rPr>
          <w:rFonts w:asciiTheme="minorHAnsi" w:hAnsiTheme="minorHAnsi" w:cstheme="minorHAnsi"/>
          <w:snapToGrid w:val="0"/>
          <w:sz w:val="22"/>
          <w:szCs w:val="22"/>
        </w:rPr>
        <w:t xml:space="preserve"> najpierw dokona badania i oceny ofert, a następnie d</w:t>
      </w:r>
      <w:r w:rsidR="005A52A7" w:rsidRPr="00095246">
        <w:rPr>
          <w:rFonts w:asciiTheme="minorHAnsi" w:hAnsiTheme="minorHAnsi" w:cstheme="minorHAnsi"/>
          <w:snapToGrid w:val="0"/>
          <w:sz w:val="22"/>
          <w:szCs w:val="22"/>
        </w:rPr>
        <w:t>okona kwalifikacji podmiotowej W</w:t>
      </w:r>
      <w:r w:rsidR="00507EF5" w:rsidRPr="00095246">
        <w:rPr>
          <w:rFonts w:asciiTheme="minorHAnsi" w:hAnsiTheme="minorHAnsi" w:cstheme="minorHAnsi"/>
          <w:snapToGrid w:val="0"/>
          <w:sz w:val="22"/>
          <w:szCs w:val="22"/>
        </w:rPr>
        <w:t xml:space="preserve">ykonawcy, którego oferta została najwyżej oceniona, w zakresie braku podstaw wykluczenia oraz spełniania warunków udziału w postępowaniu. </w:t>
      </w:r>
    </w:p>
    <w:p w:rsidR="00764841" w:rsidRPr="00095246" w:rsidRDefault="00764841" w:rsidP="006F4ACC">
      <w:pPr>
        <w:jc w:val="both"/>
        <w:rPr>
          <w:rFonts w:asciiTheme="minorHAnsi" w:hAnsiTheme="minorHAnsi" w:cstheme="minorHAnsi"/>
          <w:strike/>
          <w:snapToGrid w:val="0"/>
          <w:sz w:val="22"/>
          <w:szCs w:val="22"/>
        </w:rPr>
      </w:pPr>
    </w:p>
    <w:p w:rsidR="00534362" w:rsidRPr="00095246" w:rsidRDefault="009C410D" w:rsidP="006F4ACC">
      <w:pPr>
        <w:jc w:val="both"/>
        <w:rPr>
          <w:rFonts w:asciiTheme="minorHAnsi" w:hAnsiTheme="minorHAnsi" w:cstheme="minorHAnsi"/>
          <w:b/>
          <w:bCs/>
          <w:snapToGrid w:val="0"/>
          <w:sz w:val="22"/>
          <w:szCs w:val="22"/>
        </w:rPr>
      </w:pPr>
      <w:r w:rsidRPr="00095246">
        <w:rPr>
          <w:rFonts w:asciiTheme="minorHAnsi" w:hAnsiTheme="minorHAnsi" w:cstheme="minorHAnsi"/>
          <w:b/>
          <w:bCs/>
          <w:snapToGrid w:val="0"/>
          <w:sz w:val="22"/>
          <w:szCs w:val="22"/>
        </w:rPr>
        <w:t>Wykonawca</w:t>
      </w:r>
      <w:r w:rsidR="00534362" w:rsidRPr="00095246">
        <w:rPr>
          <w:rFonts w:asciiTheme="minorHAnsi" w:hAnsiTheme="minorHAnsi" w:cstheme="minorHAnsi"/>
          <w:b/>
          <w:bCs/>
          <w:snapToGrid w:val="0"/>
          <w:sz w:val="22"/>
          <w:szCs w:val="22"/>
        </w:rPr>
        <w:t xml:space="preserve"> nie jest obowiązany do złożenia wraz z ofertą oświadczenia o niepodleganiu wykluczeniu, spełnieniu </w:t>
      </w:r>
      <w:r w:rsidR="000D75CB" w:rsidRPr="00095246">
        <w:rPr>
          <w:rFonts w:asciiTheme="minorHAnsi" w:hAnsiTheme="minorHAnsi" w:cstheme="minorHAnsi"/>
          <w:b/>
          <w:bCs/>
          <w:snapToGrid w:val="0"/>
          <w:sz w:val="22"/>
          <w:szCs w:val="22"/>
        </w:rPr>
        <w:t>warunków udziału w postępowaniu</w:t>
      </w:r>
      <w:r w:rsidR="00534362" w:rsidRPr="00095246">
        <w:rPr>
          <w:rFonts w:asciiTheme="minorHAnsi" w:hAnsiTheme="minorHAnsi" w:cstheme="minorHAnsi"/>
          <w:snapToGrid w:val="0"/>
          <w:sz w:val="22"/>
          <w:szCs w:val="22"/>
        </w:rPr>
        <w:t>, o którym mowa w art. 125 ust. 1 ustawy.</w:t>
      </w:r>
    </w:p>
    <w:p w:rsidR="00E0429A" w:rsidRPr="00095246" w:rsidRDefault="0099153A" w:rsidP="006F4ACC">
      <w:pPr>
        <w:jc w:val="both"/>
        <w:rPr>
          <w:rFonts w:asciiTheme="minorHAnsi" w:hAnsiTheme="minorHAnsi" w:cstheme="minorHAnsi"/>
          <w:b/>
          <w:bCs/>
          <w:snapToGrid w:val="0"/>
          <w:sz w:val="22"/>
          <w:szCs w:val="22"/>
        </w:rPr>
      </w:pPr>
      <w:r w:rsidRPr="00095246">
        <w:rPr>
          <w:rFonts w:asciiTheme="minorHAnsi" w:hAnsiTheme="minorHAnsi" w:cstheme="minorHAnsi"/>
          <w:snapToGrid w:val="0"/>
          <w:sz w:val="22"/>
          <w:szCs w:val="22"/>
        </w:rPr>
        <w:br/>
      </w:r>
      <w:r w:rsidR="00BC082D" w:rsidRPr="00095246">
        <w:rPr>
          <w:rFonts w:asciiTheme="minorHAnsi" w:hAnsiTheme="minorHAnsi" w:cstheme="minorHAnsi"/>
          <w:b/>
          <w:bCs/>
          <w:snapToGrid w:val="0"/>
          <w:sz w:val="22"/>
          <w:szCs w:val="22"/>
        </w:rPr>
        <w:t xml:space="preserve">IX.I. </w:t>
      </w:r>
      <w:r w:rsidR="009C410D" w:rsidRPr="00095246">
        <w:rPr>
          <w:rFonts w:asciiTheme="minorHAnsi" w:hAnsiTheme="minorHAnsi" w:cstheme="minorHAnsi"/>
          <w:b/>
          <w:bCs/>
          <w:snapToGrid w:val="0"/>
          <w:sz w:val="22"/>
          <w:szCs w:val="22"/>
        </w:rPr>
        <w:t>Wykonawca</w:t>
      </w:r>
      <w:r w:rsidR="00534362" w:rsidRPr="00095246">
        <w:rPr>
          <w:rFonts w:asciiTheme="minorHAnsi" w:hAnsiTheme="minorHAnsi" w:cstheme="minorHAnsi"/>
          <w:b/>
          <w:bCs/>
          <w:snapToGrid w:val="0"/>
          <w:sz w:val="22"/>
          <w:szCs w:val="22"/>
        </w:rPr>
        <w:t xml:space="preserve"> składa</w:t>
      </w:r>
      <w:r w:rsidR="00BC082D" w:rsidRPr="00095246">
        <w:rPr>
          <w:rFonts w:asciiTheme="minorHAnsi" w:hAnsiTheme="minorHAnsi" w:cstheme="minorHAnsi"/>
          <w:b/>
          <w:bCs/>
          <w:snapToGrid w:val="0"/>
          <w:sz w:val="22"/>
          <w:szCs w:val="22"/>
        </w:rPr>
        <w:t xml:space="preserve"> wraz z ofertą</w:t>
      </w:r>
      <w:r w:rsidR="00534362" w:rsidRPr="00095246">
        <w:rPr>
          <w:rFonts w:asciiTheme="minorHAnsi" w:hAnsiTheme="minorHAnsi" w:cstheme="minorHAnsi"/>
          <w:b/>
          <w:bCs/>
          <w:snapToGrid w:val="0"/>
          <w:sz w:val="22"/>
          <w:szCs w:val="22"/>
        </w:rPr>
        <w:t xml:space="preserve">: </w:t>
      </w:r>
    </w:p>
    <w:p w:rsidR="00ED4D0F" w:rsidRPr="00095246" w:rsidRDefault="00E0429A" w:rsidP="00802457">
      <w:pPr>
        <w:pStyle w:val="Akapitzlist"/>
        <w:numPr>
          <w:ilvl w:val="0"/>
          <w:numId w:val="22"/>
        </w:numPr>
        <w:ind w:left="284" w:hanging="284"/>
        <w:jc w:val="both"/>
        <w:rPr>
          <w:rFonts w:asciiTheme="minorHAnsi" w:hAnsiTheme="minorHAnsi" w:cstheme="minorHAnsi"/>
          <w:snapToGrid w:val="0"/>
          <w:sz w:val="22"/>
          <w:szCs w:val="22"/>
        </w:rPr>
      </w:pPr>
      <w:r w:rsidRPr="00095246">
        <w:rPr>
          <w:rFonts w:asciiTheme="minorHAnsi" w:hAnsiTheme="minorHAnsi" w:cstheme="minorHAnsi"/>
          <w:b/>
          <w:i/>
          <w:snapToGrid w:val="0"/>
          <w:sz w:val="22"/>
          <w:szCs w:val="22"/>
        </w:rPr>
        <w:t>FORMULARZ OFERT</w:t>
      </w:r>
      <w:r w:rsidR="00E013F3" w:rsidRPr="00095246">
        <w:rPr>
          <w:rFonts w:asciiTheme="minorHAnsi" w:hAnsiTheme="minorHAnsi" w:cstheme="minorHAnsi"/>
          <w:b/>
          <w:i/>
          <w:snapToGrid w:val="0"/>
          <w:sz w:val="22"/>
          <w:szCs w:val="22"/>
        </w:rPr>
        <w:t>OWY -</w:t>
      </w:r>
      <w:r w:rsidRPr="00095246">
        <w:rPr>
          <w:rFonts w:asciiTheme="minorHAnsi" w:hAnsiTheme="minorHAnsi" w:cstheme="minorHAnsi"/>
          <w:snapToGrid w:val="0"/>
          <w:sz w:val="22"/>
          <w:szCs w:val="22"/>
        </w:rPr>
        <w:t xml:space="preserve"> wypełniony i sporządzony z wykorzystaniem wzoru stanowiącego Załącznik Nr </w:t>
      </w:r>
      <w:r w:rsidR="005F4615" w:rsidRPr="00095246">
        <w:rPr>
          <w:rFonts w:asciiTheme="minorHAnsi" w:hAnsiTheme="minorHAnsi" w:cstheme="minorHAnsi"/>
          <w:snapToGrid w:val="0"/>
          <w:sz w:val="22"/>
          <w:szCs w:val="22"/>
        </w:rPr>
        <w:t>1</w:t>
      </w:r>
      <w:r w:rsidRPr="00095246">
        <w:rPr>
          <w:rFonts w:asciiTheme="minorHAnsi" w:hAnsiTheme="minorHAnsi" w:cstheme="minorHAnsi"/>
          <w:snapToGrid w:val="0"/>
          <w:sz w:val="22"/>
          <w:szCs w:val="22"/>
        </w:rPr>
        <w:t xml:space="preserve"> </w:t>
      </w:r>
      <w:r w:rsidR="00E854B2" w:rsidRPr="00095246">
        <w:rPr>
          <w:rFonts w:asciiTheme="minorHAnsi" w:hAnsiTheme="minorHAnsi" w:cstheme="minorHAnsi"/>
          <w:snapToGrid w:val="0"/>
          <w:sz w:val="22"/>
          <w:szCs w:val="22"/>
        </w:rPr>
        <w:t>-</w:t>
      </w:r>
      <w:r w:rsidRPr="00095246">
        <w:rPr>
          <w:rFonts w:asciiTheme="minorHAnsi" w:hAnsiTheme="minorHAnsi" w:cstheme="minorHAnsi"/>
          <w:snapToGrid w:val="0"/>
          <w:sz w:val="22"/>
          <w:szCs w:val="22"/>
        </w:rPr>
        <w:t xml:space="preserve"> zawierający w szczególności: łączną cenę ofertową brutto, zobowiązanie dotyczące terminu realizacji zamówienia i warunków płatności, oświadczenie o okresie związania ofertą oraz o akceptacji wszystkich postanowień SWZ i wzoru umowy, który winien być złożony w formie oryginału podpisany kwalifikowanym podpisem elektronicznym </w:t>
      </w:r>
      <w:r w:rsidR="007F6505" w:rsidRPr="00095246">
        <w:rPr>
          <w:rFonts w:asciiTheme="minorHAnsi" w:hAnsiTheme="minorHAnsi" w:cstheme="minorHAnsi"/>
          <w:b/>
          <w:snapToGrid w:val="0"/>
          <w:sz w:val="22"/>
          <w:szCs w:val="22"/>
        </w:rPr>
        <w:t>– Załącznik nr 1</w:t>
      </w:r>
      <w:r w:rsidR="00ED4D0F" w:rsidRPr="00095246">
        <w:rPr>
          <w:rFonts w:asciiTheme="minorHAnsi" w:hAnsiTheme="minorHAnsi" w:cstheme="minorHAnsi"/>
          <w:snapToGrid w:val="0"/>
          <w:sz w:val="22"/>
          <w:szCs w:val="22"/>
        </w:rPr>
        <w:t>.</w:t>
      </w:r>
    </w:p>
    <w:p w:rsidR="00E45ACA" w:rsidRPr="00095246" w:rsidRDefault="00FC0520" w:rsidP="00802457">
      <w:pPr>
        <w:pStyle w:val="Akapitzlist"/>
        <w:numPr>
          <w:ilvl w:val="0"/>
          <w:numId w:val="22"/>
        </w:numPr>
        <w:ind w:left="284" w:hanging="284"/>
        <w:jc w:val="both"/>
        <w:rPr>
          <w:rFonts w:asciiTheme="minorHAnsi" w:hAnsiTheme="minorHAnsi" w:cstheme="minorHAnsi"/>
          <w:snapToGrid w:val="0"/>
          <w:sz w:val="22"/>
          <w:szCs w:val="22"/>
        </w:rPr>
      </w:pPr>
      <w:r w:rsidRPr="00095246">
        <w:rPr>
          <w:rFonts w:asciiTheme="minorHAnsi" w:hAnsiTheme="minorHAnsi" w:cstheme="minorHAnsi"/>
          <w:b/>
          <w:bCs/>
          <w:i/>
          <w:iCs/>
          <w:sz w:val="22"/>
          <w:szCs w:val="22"/>
        </w:rPr>
        <w:t xml:space="preserve">PEŁNOMOCNICTWO </w:t>
      </w:r>
      <w:r w:rsidR="003135C1" w:rsidRPr="00095246">
        <w:rPr>
          <w:rFonts w:asciiTheme="minorHAnsi" w:hAnsiTheme="minorHAnsi" w:cstheme="minorHAnsi"/>
          <w:b/>
          <w:bCs/>
          <w:sz w:val="22"/>
          <w:szCs w:val="22"/>
        </w:rPr>
        <w:t>-</w:t>
      </w:r>
      <w:r w:rsidR="003135C1" w:rsidRPr="00095246">
        <w:rPr>
          <w:rFonts w:asciiTheme="minorHAnsi" w:hAnsiTheme="minorHAnsi" w:cstheme="minorHAnsi"/>
          <w:sz w:val="22"/>
          <w:szCs w:val="22"/>
        </w:rPr>
        <w:t xml:space="preserve"> </w:t>
      </w:r>
      <w:r w:rsidR="00E45ACA" w:rsidRPr="00095246">
        <w:rPr>
          <w:rFonts w:asciiTheme="minorHAnsi" w:hAnsiTheme="minorHAnsi" w:cstheme="minorHAnsi"/>
          <w:sz w:val="22"/>
          <w:szCs w:val="22"/>
        </w:rPr>
        <w:t>do reprezentowania Wykonawcy osoby /osób, podpisującej/ podpisujących ofertę</w:t>
      </w:r>
      <w:r w:rsidR="00E45ACA" w:rsidRPr="00095246">
        <w:rPr>
          <w:rFonts w:asciiTheme="minorHAnsi" w:hAnsiTheme="minorHAnsi" w:cstheme="minorHAnsi"/>
          <w:bCs/>
          <w:sz w:val="22"/>
          <w:szCs w:val="22"/>
        </w:rPr>
        <w:t xml:space="preserve">, dokumenty lub oświadczenia </w:t>
      </w:r>
      <w:r w:rsidR="00E45ACA" w:rsidRPr="00095246">
        <w:rPr>
          <w:rFonts w:asciiTheme="minorHAnsi" w:hAnsiTheme="minorHAnsi" w:cstheme="minorHAnsi"/>
          <w:sz w:val="22"/>
          <w:szCs w:val="22"/>
        </w:rPr>
        <w:t>załączone do oferty:</w:t>
      </w:r>
    </w:p>
    <w:p w:rsidR="00E45ACA" w:rsidRPr="00095246" w:rsidRDefault="00E45ACA" w:rsidP="00802457">
      <w:pPr>
        <w:pStyle w:val="Akapitzlist"/>
        <w:numPr>
          <w:ilvl w:val="1"/>
          <w:numId w:val="23"/>
        </w:numPr>
        <w:ind w:left="567" w:hanging="567"/>
        <w:jc w:val="both"/>
        <w:rPr>
          <w:rFonts w:asciiTheme="minorHAnsi" w:hAnsiTheme="minorHAnsi" w:cstheme="minorHAnsi"/>
          <w:sz w:val="22"/>
          <w:szCs w:val="22"/>
        </w:rPr>
      </w:pPr>
      <w:r w:rsidRPr="00095246">
        <w:rPr>
          <w:rFonts w:asciiTheme="minorHAnsi" w:hAnsiTheme="minorHAnsi" w:cstheme="minorHAnsi"/>
          <w:sz w:val="22"/>
          <w:szCs w:val="22"/>
        </w:rPr>
        <w:t>Uprawnienie musi bezpośrednio wynikać z dokumentu stwierdzającego status prawny Wykonawcy (odpisu z właściwego rejestru lub z centralnej ewidencji i informacji o działalności gospodarczej). Jeżeli pełnomocnictwo takie nie wynika wprost z dokumentu stwierdzającego status prawny Wykonawcy to do oferty należy dołączyć pełnomocnictwo w postaci elektronicznej opatrzone kwalifikowanym podpisem elektronicznym osób wskazanych w dokumencie stwierdzającym status prawny Wykonawcy (odpisie z właściwego rejestru lub z centralnej ewidencji i informacji o działalności gospodarczej) lub notarialnie poświadczoną kwalifikowanym podpisem elektronicznym kopię pełnomocnictwa tj. podpisaną kwalifikowanym podpisem elektronicznym przez notariusza.</w:t>
      </w:r>
    </w:p>
    <w:p w:rsidR="00E45ACA" w:rsidRPr="00095246" w:rsidRDefault="00E45ACA" w:rsidP="00802457">
      <w:pPr>
        <w:numPr>
          <w:ilvl w:val="1"/>
          <w:numId w:val="23"/>
        </w:numPr>
        <w:ind w:left="567" w:hanging="567"/>
        <w:jc w:val="both"/>
        <w:rPr>
          <w:rFonts w:asciiTheme="minorHAnsi" w:hAnsiTheme="minorHAnsi" w:cstheme="minorHAnsi"/>
          <w:sz w:val="22"/>
          <w:szCs w:val="22"/>
        </w:rPr>
      </w:pPr>
      <w:r w:rsidRPr="00095246">
        <w:rPr>
          <w:rFonts w:asciiTheme="minorHAnsi" w:hAnsiTheme="minorHAnsi" w:cstheme="minorHAnsi"/>
          <w:sz w:val="22"/>
          <w:szCs w:val="22"/>
        </w:rPr>
        <w:t>Jeżeli z dokumentu określającego status prawny Wykonawcy lub pełnomocnictwa wynika, iż do reprezentowania Wykonawcy upoważnionych jest łącznie kilka osób, ofertę wraz z załącznikami podpisują wszystkie te osoby.</w:t>
      </w:r>
    </w:p>
    <w:p w:rsidR="00E45ACA" w:rsidRPr="00095246" w:rsidRDefault="00E45ACA" w:rsidP="00802457">
      <w:pPr>
        <w:numPr>
          <w:ilvl w:val="1"/>
          <w:numId w:val="23"/>
        </w:numPr>
        <w:ind w:left="567" w:hanging="567"/>
        <w:jc w:val="both"/>
        <w:rPr>
          <w:rFonts w:asciiTheme="minorHAnsi" w:hAnsiTheme="minorHAnsi" w:cstheme="minorHAnsi"/>
          <w:sz w:val="22"/>
          <w:szCs w:val="22"/>
        </w:rPr>
      </w:pPr>
      <w:r w:rsidRPr="00095246">
        <w:rPr>
          <w:rFonts w:asciiTheme="minorHAnsi" w:hAnsiTheme="minorHAnsi" w:cstheme="minorHAnsi"/>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Pełnomocnictwo winno być podpisane przez wszystkich tych Wykonawców ubiegających się wspólnie o zamówienie publiczne, którzy ustanawiają pełnomocnika. Podpisy muszą zostać złożone przez osoby uprawnione do składania oświadczeń woli wymienione we właściwym rejestrze lub wpisie do centralnej ewidencji i informacji o działalności gospodarczej.</w:t>
      </w:r>
      <w:r w:rsidR="00CC6BD3" w:rsidRPr="00095246">
        <w:rPr>
          <w:rFonts w:asciiTheme="minorHAnsi" w:hAnsiTheme="minorHAnsi" w:cstheme="minorHAnsi"/>
          <w:sz w:val="22"/>
          <w:szCs w:val="22"/>
        </w:rPr>
        <w:t xml:space="preserve"> </w:t>
      </w:r>
      <w:r w:rsidRPr="00095246">
        <w:rPr>
          <w:rFonts w:asciiTheme="minorHAnsi" w:hAnsiTheme="minorHAnsi" w:cstheme="minorHAnsi"/>
          <w:sz w:val="22"/>
          <w:szCs w:val="22"/>
        </w:rPr>
        <w:t>Dokument pełnomocnictwa należy przedstawić w postaci elektronicznej opatrzon</w:t>
      </w:r>
      <w:r w:rsidR="00CC6BD3" w:rsidRPr="00095246">
        <w:rPr>
          <w:rFonts w:asciiTheme="minorHAnsi" w:hAnsiTheme="minorHAnsi" w:cstheme="minorHAnsi"/>
          <w:sz w:val="22"/>
          <w:szCs w:val="22"/>
        </w:rPr>
        <w:t>ej</w:t>
      </w:r>
      <w:r w:rsidRPr="00095246">
        <w:rPr>
          <w:rFonts w:asciiTheme="minorHAnsi" w:hAnsiTheme="minorHAnsi" w:cstheme="minorHAnsi"/>
          <w:sz w:val="22"/>
          <w:szCs w:val="22"/>
        </w:rPr>
        <w:t xml:space="preserve"> kwalifikowanym podpisem elektronicznym - oryginału lub notarialnie poświadczonej kopii. Oferta winna być podpisana przez każdego z Wykonawców wspólnie ubiegających się o udzielenie zamówienia lub upoważnionego pełnomocnika.</w:t>
      </w:r>
    </w:p>
    <w:p w:rsidR="00951773" w:rsidRPr="00095246" w:rsidRDefault="00E45ACA" w:rsidP="00802457">
      <w:pPr>
        <w:numPr>
          <w:ilvl w:val="1"/>
          <w:numId w:val="23"/>
        </w:numPr>
        <w:ind w:left="567" w:hanging="567"/>
        <w:jc w:val="both"/>
        <w:rPr>
          <w:rFonts w:asciiTheme="minorHAnsi" w:hAnsiTheme="minorHAnsi" w:cstheme="minorHAnsi"/>
          <w:sz w:val="22"/>
          <w:szCs w:val="22"/>
        </w:rPr>
      </w:pPr>
      <w:r w:rsidRPr="00095246">
        <w:rPr>
          <w:rFonts w:asciiTheme="minorHAnsi" w:hAnsiTheme="minorHAnsi" w:cstheme="minorHAnsi"/>
          <w:sz w:val="22"/>
          <w:szCs w:val="22"/>
        </w:rPr>
        <w:t xml:space="preserve">Jeżeli oferta Wykonawców wspólnie ubiegających się o zamówienie zostanie wybrana, </w:t>
      </w:r>
      <w:r w:rsidR="000F2C4F" w:rsidRPr="00095246">
        <w:rPr>
          <w:rFonts w:asciiTheme="minorHAnsi" w:hAnsiTheme="minorHAnsi" w:cstheme="minorHAnsi"/>
          <w:sz w:val="22"/>
          <w:szCs w:val="22"/>
        </w:rPr>
        <w:t>Zamawiający</w:t>
      </w:r>
      <w:r w:rsidRPr="00095246">
        <w:rPr>
          <w:rFonts w:asciiTheme="minorHAnsi" w:hAnsiTheme="minorHAnsi" w:cstheme="minorHAnsi"/>
          <w:sz w:val="22"/>
          <w:szCs w:val="22"/>
        </w:rPr>
        <w:t xml:space="preserve"> może żądać przed zawarciem umowy w sprawie zamówienia publicznego umowy regulującej współpracę tych podmiotów.</w:t>
      </w:r>
      <w:r w:rsidR="00AB534F" w:rsidRPr="00095246">
        <w:rPr>
          <w:rFonts w:asciiTheme="minorHAnsi" w:eastAsia="Times New Roman" w:hAnsiTheme="minorHAnsi" w:cstheme="minorHAnsi"/>
          <w:bCs/>
          <w:i/>
          <w:sz w:val="22"/>
          <w:szCs w:val="22"/>
        </w:rPr>
        <w:t xml:space="preserve"> </w:t>
      </w:r>
    </w:p>
    <w:p w:rsidR="00951773" w:rsidRPr="00095246" w:rsidRDefault="00A524F7" w:rsidP="00802457">
      <w:pPr>
        <w:pStyle w:val="Akapitzlist"/>
        <w:numPr>
          <w:ilvl w:val="0"/>
          <w:numId w:val="23"/>
        </w:numPr>
        <w:tabs>
          <w:tab w:val="left" w:pos="851"/>
        </w:tabs>
        <w:jc w:val="both"/>
        <w:rPr>
          <w:rFonts w:asciiTheme="minorHAnsi" w:eastAsia="Times New Roman" w:hAnsiTheme="minorHAnsi" w:cstheme="minorHAnsi"/>
          <w:bCs/>
          <w:i/>
          <w:sz w:val="22"/>
          <w:szCs w:val="22"/>
        </w:rPr>
      </w:pPr>
      <w:r w:rsidRPr="00095246">
        <w:rPr>
          <w:rFonts w:asciiTheme="minorHAnsi" w:hAnsiTheme="minorHAnsi" w:cstheme="minorHAnsi"/>
          <w:b/>
          <w:i/>
          <w:snapToGrid w:val="0"/>
          <w:sz w:val="22"/>
          <w:szCs w:val="22"/>
        </w:rPr>
        <w:t>OŚWIADCZENIE WYKONAWCÓW WSPÓLNIE UBIEGAJĄCYCH SIĘ O UDZIELENIE ZAMÓWIENIA</w:t>
      </w:r>
      <w:r w:rsidR="001D111F" w:rsidRPr="00095246">
        <w:rPr>
          <w:rFonts w:asciiTheme="minorHAnsi" w:hAnsiTheme="minorHAnsi" w:cstheme="minorHAnsi"/>
          <w:b/>
          <w:i/>
          <w:snapToGrid w:val="0"/>
          <w:sz w:val="22"/>
          <w:szCs w:val="22"/>
        </w:rPr>
        <w:t xml:space="preserve"> </w:t>
      </w:r>
      <w:r w:rsidRPr="00095246">
        <w:rPr>
          <w:rFonts w:asciiTheme="minorHAnsi" w:hAnsiTheme="minorHAnsi" w:cstheme="minorHAnsi"/>
          <w:b/>
          <w:snapToGrid w:val="0"/>
          <w:sz w:val="22"/>
          <w:szCs w:val="22"/>
        </w:rPr>
        <w:t xml:space="preserve">– Załącznik nr </w:t>
      </w:r>
      <w:r w:rsidR="000C1B8C">
        <w:rPr>
          <w:rFonts w:asciiTheme="minorHAnsi" w:hAnsiTheme="minorHAnsi" w:cstheme="minorHAnsi"/>
          <w:b/>
          <w:snapToGrid w:val="0"/>
          <w:sz w:val="22"/>
          <w:szCs w:val="22"/>
        </w:rPr>
        <w:t>5</w:t>
      </w:r>
      <w:r w:rsidR="00951773" w:rsidRPr="00095246">
        <w:rPr>
          <w:rFonts w:asciiTheme="minorHAnsi" w:hAnsiTheme="minorHAnsi" w:cstheme="minorHAnsi"/>
          <w:b/>
          <w:snapToGrid w:val="0"/>
          <w:sz w:val="22"/>
          <w:szCs w:val="22"/>
        </w:rPr>
        <w:t>.</w:t>
      </w:r>
    </w:p>
    <w:p w:rsidR="00E0429A" w:rsidRPr="00095246" w:rsidRDefault="00E0429A" w:rsidP="00802457">
      <w:pPr>
        <w:pStyle w:val="Akapitzlist"/>
        <w:numPr>
          <w:ilvl w:val="0"/>
          <w:numId w:val="23"/>
        </w:numPr>
        <w:tabs>
          <w:tab w:val="left" w:pos="851"/>
        </w:tabs>
        <w:jc w:val="both"/>
        <w:rPr>
          <w:rFonts w:asciiTheme="minorHAnsi" w:eastAsia="Times New Roman" w:hAnsiTheme="minorHAnsi" w:cstheme="minorHAnsi"/>
          <w:bCs/>
          <w:i/>
          <w:sz w:val="22"/>
          <w:szCs w:val="22"/>
        </w:rPr>
      </w:pPr>
      <w:r w:rsidRPr="00095246">
        <w:rPr>
          <w:rFonts w:asciiTheme="minorHAnsi" w:hAnsiTheme="minorHAnsi" w:cstheme="minorHAnsi"/>
          <w:b/>
          <w:i/>
          <w:snapToGrid w:val="0"/>
          <w:sz w:val="22"/>
          <w:szCs w:val="22"/>
        </w:rPr>
        <w:t>PRZEDMIOTOWE ŚRODKI DOWODOWE</w:t>
      </w:r>
      <w:r w:rsidR="0074374F" w:rsidRPr="00095246">
        <w:rPr>
          <w:rFonts w:asciiTheme="minorHAnsi" w:hAnsiTheme="minorHAnsi" w:cstheme="minorHAnsi"/>
          <w:b/>
          <w:i/>
          <w:snapToGrid w:val="0"/>
          <w:sz w:val="22"/>
          <w:szCs w:val="22"/>
        </w:rPr>
        <w:t xml:space="preserve"> </w:t>
      </w:r>
      <w:r w:rsidR="005244F6">
        <w:rPr>
          <w:rFonts w:asciiTheme="minorHAnsi" w:hAnsiTheme="minorHAnsi" w:cstheme="minorHAnsi"/>
          <w:b/>
          <w:sz w:val="22"/>
          <w:szCs w:val="22"/>
        </w:rPr>
        <w:t>–</w:t>
      </w:r>
      <w:r w:rsidRPr="00095246">
        <w:rPr>
          <w:rFonts w:asciiTheme="minorHAnsi" w:hAnsiTheme="minorHAnsi" w:cstheme="minorHAnsi"/>
          <w:snapToGrid w:val="0"/>
          <w:sz w:val="22"/>
          <w:szCs w:val="22"/>
        </w:rPr>
        <w:t xml:space="preserve"> </w:t>
      </w:r>
      <w:r w:rsidR="005244F6">
        <w:rPr>
          <w:rFonts w:asciiTheme="minorHAnsi" w:hAnsiTheme="minorHAnsi" w:cstheme="minorHAnsi"/>
          <w:snapToGrid w:val="0"/>
          <w:sz w:val="22"/>
          <w:szCs w:val="22"/>
        </w:rPr>
        <w:t xml:space="preserve">o których mowa </w:t>
      </w:r>
      <w:r w:rsidRPr="00095246">
        <w:rPr>
          <w:rFonts w:asciiTheme="minorHAnsi" w:hAnsiTheme="minorHAnsi" w:cstheme="minorHAnsi"/>
          <w:snapToGrid w:val="0"/>
          <w:sz w:val="22"/>
          <w:szCs w:val="22"/>
        </w:rPr>
        <w:t xml:space="preserve">w </w:t>
      </w:r>
      <w:r w:rsidR="00C15F4A" w:rsidRPr="00095246">
        <w:rPr>
          <w:rFonts w:asciiTheme="minorHAnsi" w:hAnsiTheme="minorHAnsi" w:cstheme="minorHAnsi"/>
          <w:snapToGrid w:val="0"/>
          <w:sz w:val="22"/>
          <w:szCs w:val="22"/>
        </w:rPr>
        <w:t>Rozdziale VI</w:t>
      </w:r>
      <w:r w:rsidRPr="00095246">
        <w:rPr>
          <w:rFonts w:asciiTheme="minorHAnsi" w:hAnsiTheme="minorHAnsi" w:cstheme="minorHAnsi"/>
          <w:snapToGrid w:val="0"/>
          <w:sz w:val="22"/>
          <w:szCs w:val="22"/>
        </w:rPr>
        <w:t xml:space="preserve"> SWZ.</w:t>
      </w:r>
      <w:r w:rsidR="007F6505" w:rsidRPr="00095246">
        <w:rPr>
          <w:rFonts w:asciiTheme="minorHAnsi" w:hAnsiTheme="minorHAnsi" w:cstheme="minorHAnsi"/>
          <w:b/>
          <w:snapToGrid w:val="0"/>
          <w:sz w:val="22"/>
          <w:szCs w:val="22"/>
        </w:rPr>
        <w:t xml:space="preserve"> </w:t>
      </w:r>
    </w:p>
    <w:p w:rsidR="00CA5B86" w:rsidRPr="00095246" w:rsidRDefault="00CA5B86" w:rsidP="006F4ACC">
      <w:pPr>
        <w:jc w:val="both"/>
        <w:rPr>
          <w:rFonts w:asciiTheme="minorHAnsi" w:hAnsiTheme="minorHAnsi" w:cstheme="minorHAnsi"/>
          <w:b/>
          <w:bCs/>
          <w:i/>
          <w:iCs/>
          <w:sz w:val="22"/>
          <w:szCs w:val="22"/>
          <w:u w:val="single"/>
        </w:rPr>
      </w:pPr>
    </w:p>
    <w:p w:rsidR="004A41E0" w:rsidRPr="0011563E" w:rsidRDefault="004A41E0" w:rsidP="006F4ACC">
      <w:pPr>
        <w:jc w:val="both"/>
        <w:rPr>
          <w:rFonts w:asciiTheme="minorHAnsi" w:hAnsiTheme="minorHAnsi" w:cstheme="minorHAnsi"/>
          <w:b/>
          <w:bCs/>
          <w:sz w:val="22"/>
          <w:szCs w:val="22"/>
          <w:u w:val="single"/>
        </w:rPr>
      </w:pPr>
      <w:r w:rsidRPr="0011563E">
        <w:rPr>
          <w:rFonts w:asciiTheme="minorHAnsi" w:hAnsiTheme="minorHAnsi" w:cstheme="minorHAnsi"/>
          <w:b/>
          <w:bCs/>
          <w:sz w:val="22"/>
          <w:szCs w:val="22"/>
          <w:u w:val="single"/>
        </w:rPr>
        <w:t>IX.</w:t>
      </w:r>
      <w:r w:rsidR="00BC082D" w:rsidRPr="0011563E">
        <w:rPr>
          <w:rFonts w:asciiTheme="minorHAnsi" w:hAnsiTheme="minorHAnsi" w:cstheme="minorHAnsi"/>
          <w:b/>
          <w:bCs/>
          <w:sz w:val="22"/>
          <w:szCs w:val="22"/>
          <w:u w:val="single"/>
        </w:rPr>
        <w:t>II.</w:t>
      </w:r>
      <w:r w:rsidRPr="0011563E">
        <w:rPr>
          <w:rFonts w:asciiTheme="minorHAnsi" w:hAnsiTheme="minorHAnsi" w:cstheme="minorHAnsi"/>
          <w:b/>
          <w:bCs/>
          <w:sz w:val="22"/>
          <w:szCs w:val="22"/>
          <w:u w:val="single"/>
        </w:rPr>
        <w:t xml:space="preserve"> </w:t>
      </w:r>
      <w:r w:rsidR="00530C75" w:rsidRPr="0011563E">
        <w:rPr>
          <w:rFonts w:asciiTheme="minorHAnsi" w:hAnsiTheme="minorHAnsi" w:cstheme="minorHAnsi"/>
          <w:b/>
          <w:bCs/>
          <w:sz w:val="22"/>
          <w:szCs w:val="22"/>
          <w:u w:val="single"/>
        </w:rPr>
        <w:t xml:space="preserve">WYKAZ </w:t>
      </w:r>
      <w:r w:rsidRPr="0011563E">
        <w:rPr>
          <w:rFonts w:asciiTheme="minorHAnsi" w:hAnsiTheme="minorHAnsi" w:cstheme="minorHAnsi"/>
          <w:b/>
          <w:bCs/>
          <w:sz w:val="22"/>
          <w:szCs w:val="22"/>
          <w:u w:val="single"/>
        </w:rPr>
        <w:t xml:space="preserve"> P</w:t>
      </w:r>
      <w:r w:rsidR="00D87FA9" w:rsidRPr="0011563E">
        <w:rPr>
          <w:rFonts w:asciiTheme="minorHAnsi" w:hAnsiTheme="minorHAnsi" w:cstheme="minorHAnsi"/>
          <w:b/>
          <w:bCs/>
          <w:sz w:val="22"/>
          <w:szCs w:val="22"/>
          <w:u w:val="single"/>
        </w:rPr>
        <w:t xml:space="preserve">ODMIOTOWYCH </w:t>
      </w:r>
      <w:r w:rsidRPr="0011563E">
        <w:rPr>
          <w:rFonts w:asciiTheme="minorHAnsi" w:hAnsiTheme="minorHAnsi" w:cstheme="minorHAnsi"/>
          <w:b/>
          <w:bCs/>
          <w:sz w:val="22"/>
          <w:szCs w:val="22"/>
          <w:u w:val="single"/>
        </w:rPr>
        <w:t xml:space="preserve">ŚRODKACH DOWODOWYCH  </w:t>
      </w:r>
    </w:p>
    <w:p w:rsidR="00E448E2" w:rsidRPr="0011563E" w:rsidRDefault="00E448E2" w:rsidP="006F4ACC">
      <w:pPr>
        <w:jc w:val="both"/>
        <w:rPr>
          <w:rFonts w:asciiTheme="minorHAnsi" w:hAnsiTheme="minorHAnsi" w:cstheme="minorHAnsi"/>
          <w:b/>
          <w:bCs/>
          <w:sz w:val="22"/>
          <w:szCs w:val="22"/>
        </w:rPr>
      </w:pPr>
    </w:p>
    <w:p w:rsidR="009D031B" w:rsidRPr="0011563E" w:rsidRDefault="005E106C" w:rsidP="006F4ACC">
      <w:pPr>
        <w:tabs>
          <w:tab w:val="left" w:pos="851"/>
        </w:tabs>
        <w:jc w:val="both"/>
        <w:rPr>
          <w:rFonts w:asciiTheme="minorHAnsi" w:eastAsia="Times New Roman" w:hAnsiTheme="minorHAnsi" w:cstheme="minorHAnsi"/>
          <w:b/>
          <w:bCs/>
          <w:sz w:val="22"/>
          <w:szCs w:val="22"/>
          <w:u w:val="single"/>
        </w:rPr>
      </w:pPr>
      <w:r w:rsidRPr="0011563E">
        <w:rPr>
          <w:rFonts w:asciiTheme="minorHAnsi" w:eastAsia="Times New Roman" w:hAnsiTheme="minorHAnsi" w:cstheme="minorHAnsi"/>
          <w:b/>
          <w:bCs/>
          <w:sz w:val="22"/>
          <w:szCs w:val="22"/>
        </w:rPr>
        <w:t xml:space="preserve">WYKAZ PODMIOTOWYCH ŚRODKÓW DOWODOWYCH </w:t>
      </w:r>
      <w:r w:rsidRPr="0011563E">
        <w:rPr>
          <w:rFonts w:asciiTheme="minorHAnsi" w:eastAsia="Times New Roman" w:hAnsiTheme="minorHAnsi" w:cstheme="minorHAnsi"/>
          <w:b/>
          <w:bCs/>
          <w:sz w:val="22"/>
          <w:szCs w:val="22"/>
          <w:u w:val="single"/>
        </w:rPr>
        <w:t xml:space="preserve">SKŁADANYCH W ODPOWIEDZI NA WEZWANIE </w:t>
      </w:r>
      <w:r w:rsidR="00822168" w:rsidRPr="0011563E">
        <w:rPr>
          <w:rFonts w:asciiTheme="minorHAnsi" w:eastAsia="Times New Roman" w:hAnsiTheme="minorHAnsi" w:cstheme="minorHAnsi"/>
          <w:b/>
          <w:bCs/>
          <w:sz w:val="22"/>
          <w:szCs w:val="22"/>
          <w:u w:val="single"/>
        </w:rPr>
        <w:t>ZAMAWIAJĄCEGO</w:t>
      </w:r>
      <w:r w:rsidRPr="0011563E">
        <w:rPr>
          <w:rFonts w:asciiTheme="minorHAnsi" w:eastAsia="Times New Roman" w:hAnsiTheme="minorHAnsi" w:cstheme="minorHAnsi"/>
          <w:b/>
          <w:bCs/>
          <w:sz w:val="22"/>
          <w:szCs w:val="22"/>
        </w:rPr>
        <w:t xml:space="preserve"> PRZEZ WYKONAWCĘ, KTÓREGO OFERTA ZOSTANIE NAJWYŻEJ OCENIONA </w:t>
      </w:r>
      <w:r w:rsidR="00C215CE" w:rsidRPr="0011563E">
        <w:rPr>
          <w:rFonts w:asciiTheme="minorHAnsi" w:eastAsia="Times New Roman" w:hAnsiTheme="minorHAnsi" w:cstheme="minorHAnsi"/>
          <w:b/>
          <w:bCs/>
          <w:sz w:val="22"/>
          <w:szCs w:val="22"/>
        </w:rPr>
        <w:t>–</w:t>
      </w:r>
      <w:r w:rsidR="00C215CE" w:rsidRPr="0011563E">
        <w:rPr>
          <w:rFonts w:asciiTheme="minorHAnsi" w:eastAsia="Times New Roman" w:hAnsiTheme="minorHAnsi" w:cstheme="minorHAnsi"/>
          <w:b/>
          <w:bCs/>
          <w:sz w:val="22"/>
          <w:szCs w:val="22"/>
          <w:u w:val="single"/>
        </w:rPr>
        <w:t xml:space="preserve"> II etap</w:t>
      </w:r>
      <w:r w:rsidR="00A05923" w:rsidRPr="0011563E">
        <w:rPr>
          <w:rFonts w:asciiTheme="minorHAnsi" w:eastAsia="Times New Roman" w:hAnsiTheme="minorHAnsi" w:cstheme="minorHAnsi"/>
          <w:b/>
          <w:bCs/>
          <w:sz w:val="22"/>
          <w:szCs w:val="22"/>
          <w:u w:val="single"/>
        </w:rPr>
        <w:t xml:space="preserve"> </w:t>
      </w:r>
    </w:p>
    <w:p w:rsidR="00A05923" w:rsidRPr="0011563E" w:rsidRDefault="00A05923" w:rsidP="006F4ACC">
      <w:pPr>
        <w:tabs>
          <w:tab w:val="left" w:pos="851"/>
        </w:tabs>
        <w:jc w:val="both"/>
        <w:rPr>
          <w:rFonts w:asciiTheme="minorHAnsi" w:eastAsia="Times New Roman" w:hAnsiTheme="minorHAnsi" w:cstheme="minorHAnsi"/>
          <w:b/>
          <w:bCs/>
          <w:sz w:val="22"/>
          <w:szCs w:val="22"/>
        </w:rPr>
      </w:pPr>
    </w:p>
    <w:p w:rsidR="00327D18" w:rsidRPr="0011563E" w:rsidRDefault="00327D18" w:rsidP="00802457">
      <w:pPr>
        <w:pStyle w:val="Akapitzlist"/>
        <w:numPr>
          <w:ilvl w:val="3"/>
          <w:numId w:val="26"/>
        </w:numPr>
        <w:autoSpaceDE w:val="0"/>
        <w:autoSpaceDN w:val="0"/>
        <w:adjustRightInd w:val="0"/>
        <w:ind w:left="284" w:hanging="284"/>
        <w:jc w:val="both"/>
        <w:rPr>
          <w:rFonts w:asciiTheme="minorHAnsi" w:hAnsiTheme="minorHAnsi" w:cstheme="minorHAnsi"/>
          <w:b/>
          <w:snapToGrid w:val="0"/>
          <w:sz w:val="22"/>
          <w:szCs w:val="22"/>
        </w:rPr>
      </w:pPr>
      <w:r w:rsidRPr="0011563E">
        <w:rPr>
          <w:rFonts w:asciiTheme="minorHAnsi" w:hAnsiTheme="minorHAnsi" w:cstheme="minorHAnsi"/>
          <w:b/>
          <w:snapToGrid w:val="0"/>
          <w:sz w:val="22"/>
          <w:szCs w:val="22"/>
        </w:rPr>
        <w:t xml:space="preserve">W celu </w:t>
      </w:r>
      <w:r w:rsidRPr="0011563E">
        <w:rPr>
          <w:rFonts w:asciiTheme="minorHAnsi" w:hAnsiTheme="minorHAnsi" w:cstheme="minorHAnsi"/>
          <w:b/>
          <w:snapToGrid w:val="0"/>
          <w:sz w:val="22"/>
          <w:szCs w:val="22"/>
          <w:u w:val="single"/>
        </w:rPr>
        <w:t>potwierdzenia braku podstaw wykluczenia</w:t>
      </w:r>
      <w:r w:rsidR="005A52A7" w:rsidRPr="0011563E">
        <w:rPr>
          <w:rFonts w:asciiTheme="minorHAnsi" w:hAnsiTheme="minorHAnsi" w:cstheme="minorHAnsi"/>
          <w:b/>
          <w:snapToGrid w:val="0"/>
          <w:sz w:val="22"/>
          <w:szCs w:val="22"/>
        </w:rPr>
        <w:t xml:space="preserve"> W</w:t>
      </w:r>
      <w:r w:rsidRPr="0011563E">
        <w:rPr>
          <w:rFonts w:asciiTheme="minorHAnsi" w:hAnsiTheme="minorHAnsi" w:cstheme="minorHAnsi"/>
          <w:b/>
          <w:snapToGrid w:val="0"/>
          <w:sz w:val="22"/>
          <w:szCs w:val="22"/>
        </w:rPr>
        <w:t xml:space="preserve">ykonawcy z udziału w postępowaniu o udzielenie zamówienia publicznego, zwanego dalej „postępowaniem”, </w:t>
      </w:r>
      <w:r w:rsidR="000F2C4F" w:rsidRPr="0011563E">
        <w:rPr>
          <w:rFonts w:asciiTheme="minorHAnsi" w:hAnsiTheme="minorHAnsi" w:cstheme="minorHAnsi"/>
          <w:b/>
          <w:snapToGrid w:val="0"/>
          <w:sz w:val="22"/>
          <w:szCs w:val="22"/>
        </w:rPr>
        <w:t>Zamawiający</w:t>
      </w:r>
      <w:r w:rsidR="00DF065A" w:rsidRPr="0011563E">
        <w:rPr>
          <w:rFonts w:asciiTheme="minorHAnsi" w:hAnsiTheme="minorHAnsi" w:cstheme="minorHAnsi"/>
          <w:b/>
          <w:snapToGrid w:val="0"/>
          <w:sz w:val="22"/>
          <w:szCs w:val="22"/>
        </w:rPr>
        <w:t xml:space="preserve"> na podstawie art. 12</w:t>
      </w:r>
      <w:r w:rsidR="000E423A" w:rsidRPr="0011563E">
        <w:rPr>
          <w:rFonts w:asciiTheme="minorHAnsi" w:hAnsiTheme="minorHAnsi" w:cstheme="minorHAnsi"/>
          <w:b/>
          <w:snapToGrid w:val="0"/>
          <w:sz w:val="22"/>
          <w:szCs w:val="22"/>
        </w:rPr>
        <w:t>6</w:t>
      </w:r>
      <w:r w:rsidR="00DF065A" w:rsidRPr="0011563E">
        <w:rPr>
          <w:rFonts w:asciiTheme="minorHAnsi" w:hAnsiTheme="minorHAnsi" w:cstheme="minorHAnsi"/>
          <w:b/>
          <w:snapToGrid w:val="0"/>
          <w:sz w:val="22"/>
          <w:szCs w:val="22"/>
        </w:rPr>
        <w:t xml:space="preserve"> ustawy </w:t>
      </w:r>
      <w:proofErr w:type="spellStart"/>
      <w:r w:rsidR="00DF065A" w:rsidRPr="0011563E">
        <w:rPr>
          <w:rFonts w:asciiTheme="minorHAnsi" w:hAnsiTheme="minorHAnsi" w:cstheme="minorHAnsi"/>
          <w:b/>
          <w:snapToGrid w:val="0"/>
          <w:sz w:val="22"/>
          <w:szCs w:val="22"/>
        </w:rPr>
        <w:t>Pzp</w:t>
      </w:r>
      <w:proofErr w:type="spellEnd"/>
      <w:r w:rsidR="00DF065A" w:rsidRPr="0011563E">
        <w:rPr>
          <w:rFonts w:asciiTheme="minorHAnsi" w:hAnsiTheme="minorHAnsi" w:cstheme="minorHAnsi"/>
          <w:b/>
          <w:snapToGrid w:val="0"/>
          <w:sz w:val="22"/>
          <w:szCs w:val="22"/>
        </w:rPr>
        <w:t xml:space="preserve"> </w:t>
      </w:r>
      <w:r w:rsidRPr="0011563E">
        <w:rPr>
          <w:rFonts w:asciiTheme="minorHAnsi" w:hAnsiTheme="minorHAnsi" w:cstheme="minorHAnsi"/>
          <w:b/>
          <w:snapToGrid w:val="0"/>
          <w:sz w:val="22"/>
          <w:szCs w:val="22"/>
        </w:rPr>
        <w:t xml:space="preserve"> żąda następujących podmiotowych środków dowodowych:</w:t>
      </w:r>
    </w:p>
    <w:p w:rsidR="00327D18" w:rsidRPr="0011563E" w:rsidRDefault="00327D18" w:rsidP="006F4ACC">
      <w:pPr>
        <w:tabs>
          <w:tab w:val="left" w:pos="851"/>
        </w:tabs>
        <w:jc w:val="both"/>
        <w:rPr>
          <w:rFonts w:asciiTheme="minorHAnsi" w:eastAsia="Times New Roman" w:hAnsiTheme="minorHAnsi" w:cstheme="minorHAnsi"/>
          <w:b/>
          <w:bCs/>
          <w:sz w:val="22"/>
          <w:szCs w:val="22"/>
        </w:rPr>
      </w:pPr>
    </w:p>
    <w:p w:rsidR="0011228C" w:rsidRPr="0011563E" w:rsidRDefault="000F2C4F" w:rsidP="00802457">
      <w:pPr>
        <w:pStyle w:val="Akapitzlist"/>
        <w:numPr>
          <w:ilvl w:val="0"/>
          <w:numId w:val="30"/>
        </w:numPr>
        <w:tabs>
          <w:tab w:val="left" w:pos="284"/>
        </w:tabs>
        <w:ind w:left="284" w:hanging="284"/>
        <w:jc w:val="both"/>
        <w:rPr>
          <w:rFonts w:asciiTheme="minorHAnsi" w:eastAsia="Times New Roman" w:hAnsiTheme="minorHAnsi" w:cstheme="minorHAnsi"/>
          <w:b/>
          <w:bCs/>
          <w:sz w:val="22"/>
          <w:szCs w:val="22"/>
        </w:rPr>
      </w:pPr>
      <w:r w:rsidRPr="0011563E">
        <w:rPr>
          <w:rFonts w:asciiTheme="minorHAnsi" w:eastAsia="Times New Roman" w:hAnsiTheme="minorHAnsi" w:cstheme="minorHAnsi"/>
          <w:b/>
          <w:bCs/>
          <w:sz w:val="22"/>
          <w:szCs w:val="22"/>
        </w:rPr>
        <w:t>Zamawiający</w:t>
      </w:r>
      <w:r w:rsidR="005A52A7" w:rsidRPr="0011563E">
        <w:rPr>
          <w:rFonts w:asciiTheme="minorHAnsi" w:eastAsia="Times New Roman" w:hAnsiTheme="minorHAnsi" w:cstheme="minorHAnsi"/>
          <w:b/>
          <w:bCs/>
          <w:sz w:val="22"/>
          <w:szCs w:val="22"/>
        </w:rPr>
        <w:t xml:space="preserve"> wezwie W</w:t>
      </w:r>
      <w:r w:rsidR="005E106C" w:rsidRPr="0011563E">
        <w:rPr>
          <w:rFonts w:asciiTheme="minorHAnsi" w:eastAsia="Times New Roman" w:hAnsiTheme="minorHAnsi" w:cstheme="minorHAnsi"/>
          <w:b/>
          <w:bCs/>
          <w:sz w:val="22"/>
          <w:szCs w:val="22"/>
        </w:rPr>
        <w:t xml:space="preserve">ykonawcę, którego oferta zostanie najwyżej oceniona do złożenia </w:t>
      </w:r>
      <w:r w:rsidR="005E106C" w:rsidRPr="0011563E">
        <w:rPr>
          <w:rFonts w:asciiTheme="minorHAnsi" w:eastAsia="Times New Roman" w:hAnsiTheme="minorHAnsi" w:cstheme="minorHAnsi"/>
          <w:b/>
          <w:bCs/>
          <w:sz w:val="22"/>
          <w:szCs w:val="22"/>
          <w:u w:val="single"/>
        </w:rPr>
        <w:t>w terminie nie krótszym niż 10 dni</w:t>
      </w:r>
      <w:r w:rsidR="005E106C" w:rsidRPr="0011563E">
        <w:rPr>
          <w:rFonts w:asciiTheme="minorHAnsi" w:eastAsia="Times New Roman" w:hAnsiTheme="minorHAnsi" w:cstheme="minorHAnsi"/>
          <w:b/>
          <w:bCs/>
          <w:sz w:val="22"/>
          <w:szCs w:val="22"/>
        </w:rPr>
        <w:t xml:space="preserve">, aktualnych na dzień złożenia </w:t>
      </w:r>
      <w:r w:rsidR="0011228C" w:rsidRPr="0011563E">
        <w:rPr>
          <w:rFonts w:asciiTheme="minorHAnsi" w:eastAsia="Times New Roman" w:hAnsiTheme="minorHAnsi" w:cstheme="minorHAnsi"/>
          <w:b/>
          <w:bCs/>
          <w:sz w:val="22"/>
          <w:szCs w:val="22"/>
        </w:rPr>
        <w:t>podmiotowych środków dowodowych:</w:t>
      </w:r>
    </w:p>
    <w:p w:rsidR="00CC37EE" w:rsidRPr="008141E2" w:rsidRDefault="00DC19FA" w:rsidP="00802457">
      <w:pPr>
        <w:pStyle w:val="Akapitzlist"/>
        <w:numPr>
          <w:ilvl w:val="1"/>
          <w:numId w:val="21"/>
        </w:numPr>
        <w:tabs>
          <w:tab w:val="left" w:pos="284"/>
        </w:tabs>
        <w:autoSpaceDE w:val="0"/>
        <w:autoSpaceDN w:val="0"/>
        <w:adjustRightInd w:val="0"/>
        <w:ind w:left="284" w:hanging="284"/>
        <w:jc w:val="both"/>
        <w:rPr>
          <w:rFonts w:asciiTheme="minorHAnsi" w:hAnsiTheme="minorHAnsi" w:cstheme="minorHAnsi"/>
          <w:b/>
          <w:snapToGrid w:val="0"/>
          <w:sz w:val="22"/>
          <w:szCs w:val="22"/>
        </w:rPr>
      </w:pPr>
      <w:r w:rsidRPr="0011563E">
        <w:rPr>
          <w:rFonts w:asciiTheme="minorHAnsi" w:hAnsiTheme="minorHAnsi" w:cstheme="minorHAnsi"/>
          <w:b/>
          <w:bCs/>
          <w:sz w:val="22"/>
          <w:szCs w:val="22"/>
        </w:rPr>
        <w:t xml:space="preserve">OŚWIADCZENIE (JEDZ) </w:t>
      </w:r>
      <w:r w:rsidR="00985615" w:rsidRPr="0011563E">
        <w:rPr>
          <w:rFonts w:asciiTheme="minorHAnsi" w:hAnsiTheme="minorHAnsi" w:cstheme="minorHAnsi"/>
          <w:sz w:val="22"/>
          <w:szCs w:val="22"/>
        </w:rPr>
        <w:t xml:space="preserve">- </w:t>
      </w:r>
      <w:r w:rsidRPr="0011563E">
        <w:rPr>
          <w:rFonts w:asciiTheme="minorHAnsi" w:hAnsiTheme="minorHAnsi" w:cstheme="minorHAnsi"/>
          <w:sz w:val="22"/>
          <w:szCs w:val="22"/>
        </w:rPr>
        <w:t xml:space="preserve">oświadczenie o niepodleganiu wykluczeniu, spełnianiu warunków udziału w postępowaniu, w zakresie </w:t>
      </w:r>
      <w:r w:rsidRPr="008141E2">
        <w:rPr>
          <w:rFonts w:asciiTheme="minorHAnsi" w:hAnsiTheme="minorHAnsi" w:cstheme="minorHAnsi"/>
          <w:sz w:val="22"/>
          <w:szCs w:val="22"/>
        </w:rPr>
        <w:t xml:space="preserve">wskazanym przez </w:t>
      </w:r>
      <w:r w:rsidR="00822168" w:rsidRPr="008141E2">
        <w:rPr>
          <w:rFonts w:asciiTheme="minorHAnsi" w:hAnsiTheme="minorHAnsi" w:cstheme="minorHAnsi"/>
          <w:sz w:val="22"/>
          <w:szCs w:val="22"/>
        </w:rPr>
        <w:t>Zamawiającego</w:t>
      </w:r>
      <w:r w:rsidR="00F4295A" w:rsidRPr="008141E2">
        <w:rPr>
          <w:rFonts w:asciiTheme="minorHAnsi" w:hAnsiTheme="minorHAnsi" w:cstheme="minorHAnsi"/>
          <w:sz w:val="22"/>
          <w:szCs w:val="22"/>
        </w:rPr>
        <w:t xml:space="preserve"> </w:t>
      </w:r>
      <w:r w:rsidR="00CC37EE" w:rsidRPr="008141E2">
        <w:rPr>
          <w:rFonts w:asciiTheme="minorHAnsi" w:hAnsiTheme="minorHAnsi" w:cstheme="minorHAnsi"/>
          <w:b/>
          <w:snapToGrid w:val="0"/>
          <w:sz w:val="22"/>
          <w:szCs w:val="22"/>
        </w:rPr>
        <w:t xml:space="preserve">– Załącznik nr </w:t>
      </w:r>
      <w:r w:rsidR="00A6567F" w:rsidRPr="008141E2">
        <w:rPr>
          <w:rFonts w:asciiTheme="minorHAnsi" w:hAnsiTheme="minorHAnsi" w:cstheme="minorHAnsi"/>
          <w:b/>
          <w:snapToGrid w:val="0"/>
          <w:sz w:val="22"/>
          <w:szCs w:val="22"/>
        </w:rPr>
        <w:t>3</w:t>
      </w:r>
      <w:r w:rsidR="00F4295A" w:rsidRPr="008141E2">
        <w:rPr>
          <w:rFonts w:asciiTheme="minorHAnsi" w:hAnsiTheme="minorHAnsi" w:cstheme="minorHAnsi"/>
          <w:b/>
          <w:snapToGrid w:val="0"/>
          <w:sz w:val="22"/>
          <w:szCs w:val="22"/>
        </w:rPr>
        <w:t>,</w:t>
      </w:r>
    </w:p>
    <w:p w:rsidR="00DC19FA" w:rsidRPr="0011563E" w:rsidRDefault="00DC19FA" w:rsidP="006F4ACC">
      <w:pPr>
        <w:autoSpaceDE w:val="0"/>
        <w:autoSpaceDN w:val="0"/>
        <w:adjustRightInd w:val="0"/>
        <w:jc w:val="both"/>
        <w:rPr>
          <w:rFonts w:asciiTheme="minorHAnsi" w:hAnsiTheme="minorHAnsi" w:cstheme="minorHAnsi"/>
          <w:sz w:val="22"/>
          <w:szCs w:val="22"/>
        </w:rPr>
      </w:pPr>
      <w:r w:rsidRPr="008141E2">
        <w:rPr>
          <w:rFonts w:asciiTheme="minorHAnsi" w:hAnsiTheme="minorHAnsi" w:cstheme="minorHAnsi"/>
          <w:sz w:val="22"/>
          <w:szCs w:val="22"/>
        </w:rPr>
        <w:t>Oświadczenie, składa się na formularzu jednolitego europejskiego dokumentu zamówienia</w:t>
      </w:r>
      <w:r w:rsidRPr="0011563E">
        <w:rPr>
          <w:rFonts w:asciiTheme="minorHAnsi" w:hAnsiTheme="minorHAnsi" w:cstheme="minorHAnsi"/>
          <w:sz w:val="22"/>
          <w:szCs w:val="22"/>
        </w:rPr>
        <w:t>, sporządzonym zgodnie ze wzorem standardowego formularza określonego w rozporządzeniu wykonawczym Komisji (UE) 2016/7 z dnia 5 stycznia 2016 r. ustanawiającym standardowy formularz jednolitego europejskiego dokumentu zamówienia (Dz. Urz. UE L 3 z 06.01.2016, str. 16), zwaneg</w:t>
      </w:r>
      <w:r w:rsidR="00C92A10" w:rsidRPr="0011563E">
        <w:rPr>
          <w:rFonts w:asciiTheme="minorHAnsi" w:hAnsiTheme="minorHAnsi" w:cstheme="minorHAnsi"/>
          <w:sz w:val="22"/>
          <w:szCs w:val="22"/>
        </w:rPr>
        <w:t>o dalej „jednolitym dokumentem”.</w:t>
      </w:r>
    </w:p>
    <w:p w:rsidR="00527701" w:rsidRPr="0011563E" w:rsidRDefault="00527701" w:rsidP="00802457">
      <w:pPr>
        <w:pStyle w:val="Akapitzlist"/>
        <w:numPr>
          <w:ilvl w:val="1"/>
          <w:numId w:val="28"/>
        </w:numPr>
        <w:autoSpaceDE w:val="0"/>
        <w:autoSpaceDN w:val="0"/>
        <w:adjustRightInd w:val="0"/>
        <w:ind w:left="426" w:hanging="426"/>
        <w:jc w:val="both"/>
        <w:rPr>
          <w:rFonts w:asciiTheme="minorHAnsi" w:hAnsiTheme="minorHAnsi" w:cstheme="minorHAnsi"/>
          <w:sz w:val="22"/>
          <w:szCs w:val="22"/>
        </w:rPr>
      </w:pPr>
      <w:r w:rsidRPr="0011563E">
        <w:rPr>
          <w:rFonts w:asciiTheme="minorHAnsi" w:hAnsiTheme="minorHAnsi" w:cstheme="minorHAnsi"/>
          <w:sz w:val="22"/>
          <w:szCs w:val="22"/>
        </w:rPr>
        <w:t xml:space="preserve">JEDZ </w:t>
      </w:r>
      <w:r w:rsidR="003E15A5" w:rsidRPr="0011563E">
        <w:rPr>
          <w:rFonts w:asciiTheme="minorHAnsi" w:hAnsiTheme="minorHAnsi" w:cstheme="minorHAnsi"/>
          <w:sz w:val="22"/>
          <w:szCs w:val="22"/>
        </w:rPr>
        <w:t xml:space="preserve">składa </w:t>
      </w:r>
      <w:r w:rsidR="009C410D" w:rsidRPr="0011563E">
        <w:rPr>
          <w:rFonts w:asciiTheme="minorHAnsi" w:hAnsiTheme="minorHAnsi" w:cstheme="minorHAnsi"/>
          <w:sz w:val="22"/>
          <w:szCs w:val="22"/>
        </w:rPr>
        <w:t>Wykonawca</w:t>
      </w:r>
      <w:r w:rsidRPr="0011563E">
        <w:rPr>
          <w:rFonts w:asciiTheme="minorHAnsi" w:hAnsiTheme="minorHAnsi" w:cstheme="minorHAnsi"/>
          <w:sz w:val="22"/>
          <w:szCs w:val="22"/>
        </w:rPr>
        <w:t xml:space="preserve"> pod rygorem nieważności w formie elektronicznej. Powyższe oznacza, że JEDZ powinien mieć postać elektroniczną oraz zostać opatrzony kwalifikowanym podpisem elektronicznym przez osoby należycie umocowane do złożenia tego oświadczenia; </w:t>
      </w:r>
    </w:p>
    <w:p w:rsidR="00EC7288" w:rsidRPr="0011563E" w:rsidRDefault="00DC19FA" w:rsidP="00802457">
      <w:pPr>
        <w:pStyle w:val="Akapitzlist"/>
        <w:numPr>
          <w:ilvl w:val="1"/>
          <w:numId w:val="28"/>
        </w:numPr>
        <w:autoSpaceDE w:val="0"/>
        <w:autoSpaceDN w:val="0"/>
        <w:adjustRightInd w:val="0"/>
        <w:ind w:left="426" w:hanging="426"/>
        <w:jc w:val="both"/>
        <w:rPr>
          <w:rFonts w:asciiTheme="minorHAnsi" w:hAnsiTheme="minorHAnsi" w:cstheme="minorHAnsi"/>
          <w:sz w:val="22"/>
          <w:szCs w:val="22"/>
        </w:rPr>
      </w:pPr>
      <w:r w:rsidRPr="0011563E">
        <w:rPr>
          <w:rFonts w:asciiTheme="minorHAnsi" w:hAnsiTheme="minorHAnsi" w:cstheme="minorHAnsi"/>
          <w:b/>
          <w:sz w:val="22"/>
          <w:szCs w:val="22"/>
        </w:rPr>
        <w:t>W przypadku wspólnego ubiegania się o zamówienie</w:t>
      </w:r>
      <w:r w:rsidRPr="0011563E">
        <w:rPr>
          <w:rFonts w:asciiTheme="minorHAnsi" w:hAnsiTheme="minorHAnsi" w:cstheme="minorHAnsi"/>
          <w:sz w:val="22"/>
          <w:szCs w:val="22"/>
        </w:rPr>
        <w:t xml:space="preserve"> przez </w:t>
      </w:r>
      <w:r w:rsidR="005A52A7" w:rsidRPr="0011563E">
        <w:rPr>
          <w:rFonts w:asciiTheme="minorHAnsi" w:hAnsiTheme="minorHAnsi" w:cstheme="minorHAnsi"/>
          <w:sz w:val="22"/>
          <w:szCs w:val="22"/>
        </w:rPr>
        <w:t>W</w:t>
      </w:r>
      <w:r w:rsidRPr="0011563E">
        <w:rPr>
          <w:rFonts w:asciiTheme="minorHAnsi" w:hAnsiTheme="minorHAnsi" w:cstheme="minorHAnsi"/>
          <w:sz w:val="22"/>
          <w:szCs w:val="22"/>
        </w:rPr>
        <w:t xml:space="preserve">ykonawców, oświadczenie, o którym mowa w pkt </w:t>
      </w:r>
      <w:r w:rsidR="003E15A5" w:rsidRPr="0011563E">
        <w:rPr>
          <w:rFonts w:asciiTheme="minorHAnsi" w:hAnsiTheme="minorHAnsi" w:cstheme="minorHAnsi"/>
          <w:sz w:val="22"/>
          <w:szCs w:val="22"/>
        </w:rPr>
        <w:t>1.</w:t>
      </w:r>
      <w:r w:rsidRPr="0011563E">
        <w:rPr>
          <w:rFonts w:asciiTheme="minorHAnsi" w:hAnsiTheme="minorHAnsi" w:cstheme="minorHAnsi"/>
          <w:sz w:val="22"/>
          <w:szCs w:val="22"/>
        </w:rPr>
        <w:t xml:space="preserve">1, </w:t>
      </w:r>
      <w:r w:rsidR="005A52A7" w:rsidRPr="0011563E">
        <w:rPr>
          <w:rFonts w:asciiTheme="minorHAnsi" w:hAnsiTheme="minorHAnsi" w:cstheme="minorHAnsi"/>
          <w:b/>
          <w:sz w:val="22"/>
          <w:szCs w:val="22"/>
        </w:rPr>
        <w:t>składa każdy z W</w:t>
      </w:r>
      <w:r w:rsidRPr="0011563E">
        <w:rPr>
          <w:rFonts w:asciiTheme="minorHAnsi" w:hAnsiTheme="minorHAnsi" w:cstheme="minorHAnsi"/>
          <w:b/>
          <w:sz w:val="22"/>
          <w:szCs w:val="22"/>
        </w:rPr>
        <w:t>ykonawców.</w:t>
      </w:r>
      <w:r w:rsidRPr="0011563E">
        <w:rPr>
          <w:rFonts w:asciiTheme="minorHAnsi" w:hAnsiTheme="minorHAnsi" w:cstheme="minorHAnsi"/>
          <w:sz w:val="22"/>
          <w:szCs w:val="22"/>
        </w:rPr>
        <w:t xml:space="preserve"> Oświadczenia te potwierdzają brak podstaw wykluczenia oraz spełnianie warunków udziału w postępowaniu lub kryteriów selekc</w:t>
      </w:r>
      <w:r w:rsidR="005A52A7" w:rsidRPr="0011563E">
        <w:rPr>
          <w:rFonts w:asciiTheme="minorHAnsi" w:hAnsiTheme="minorHAnsi" w:cstheme="minorHAnsi"/>
          <w:sz w:val="22"/>
          <w:szCs w:val="22"/>
        </w:rPr>
        <w:t>ji w zakresie, w jakim każdy z W</w:t>
      </w:r>
      <w:r w:rsidRPr="0011563E">
        <w:rPr>
          <w:rFonts w:asciiTheme="minorHAnsi" w:hAnsiTheme="minorHAnsi" w:cstheme="minorHAnsi"/>
          <w:sz w:val="22"/>
          <w:szCs w:val="22"/>
        </w:rPr>
        <w:t xml:space="preserve">ykonawców wykazuje spełnianie warunków udziału w postępowaniu lub kryteriów selekcji. </w:t>
      </w:r>
    </w:p>
    <w:p w:rsidR="00EC7288" w:rsidRPr="0011563E" w:rsidRDefault="00EC7288" w:rsidP="006F4ACC">
      <w:pPr>
        <w:autoSpaceDE w:val="0"/>
        <w:autoSpaceDN w:val="0"/>
        <w:adjustRightInd w:val="0"/>
        <w:ind w:left="567" w:hanging="567"/>
        <w:rPr>
          <w:rFonts w:asciiTheme="minorHAnsi" w:hAnsiTheme="minorHAnsi" w:cstheme="minorHAnsi"/>
          <w:sz w:val="22"/>
          <w:szCs w:val="22"/>
        </w:rPr>
      </w:pPr>
      <w:r w:rsidRPr="0011563E">
        <w:rPr>
          <w:rFonts w:asciiTheme="minorHAnsi" w:hAnsiTheme="minorHAnsi" w:cstheme="minorHAnsi"/>
          <w:b/>
          <w:bCs/>
          <w:i/>
          <w:iCs/>
          <w:sz w:val="22"/>
          <w:szCs w:val="22"/>
        </w:rPr>
        <w:t xml:space="preserve">SPOSÓB WYPEŁNIANIA JEDZ </w:t>
      </w:r>
    </w:p>
    <w:p w:rsidR="00EC7288" w:rsidRPr="0011563E" w:rsidRDefault="009C410D" w:rsidP="00802457">
      <w:pPr>
        <w:pStyle w:val="Akapitzlist"/>
        <w:numPr>
          <w:ilvl w:val="1"/>
          <w:numId w:val="28"/>
        </w:numPr>
        <w:autoSpaceDE w:val="0"/>
        <w:autoSpaceDN w:val="0"/>
        <w:adjustRightInd w:val="0"/>
        <w:ind w:left="567" w:hanging="567"/>
        <w:jc w:val="both"/>
        <w:rPr>
          <w:rFonts w:asciiTheme="minorHAnsi" w:hAnsiTheme="minorHAnsi" w:cstheme="minorHAnsi"/>
          <w:sz w:val="22"/>
          <w:szCs w:val="22"/>
        </w:rPr>
      </w:pPr>
      <w:r w:rsidRPr="0011563E">
        <w:rPr>
          <w:rFonts w:asciiTheme="minorHAnsi" w:hAnsiTheme="minorHAnsi" w:cstheme="minorHAnsi"/>
          <w:i/>
          <w:iCs/>
          <w:sz w:val="22"/>
          <w:szCs w:val="22"/>
        </w:rPr>
        <w:t>Wykonawca</w:t>
      </w:r>
      <w:r w:rsidR="00DC19FA" w:rsidRPr="0011563E">
        <w:rPr>
          <w:rFonts w:asciiTheme="minorHAnsi" w:hAnsiTheme="minorHAnsi" w:cstheme="minorHAnsi"/>
          <w:i/>
          <w:iCs/>
          <w:sz w:val="22"/>
          <w:szCs w:val="22"/>
        </w:rPr>
        <w:t xml:space="preserve"> może złożyć JEDZ korzystając z zamieszczonego na stronie internetowej </w:t>
      </w:r>
      <w:r w:rsidR="00822168" w:rsidRPr="0011563E">
        <w:rPr>
          <w:rFonts w:asciiTheme="minorHAnsi" w:hAnsiTheme="minorHAnsi" w:cstheme="minorHAnsi"/>
          <w:i/>
          <w:iCs/>
          <w:sz w:val="22"/>
          <w:szCs w:val="22"/>
        </w:rPr>
        <w:t>Zamawiającego</w:t>
      </w:r>
      <w:r w:rsidR="00DC19FA" w:rsidRPr="0011563E">
        <w:rPr>
          <w:rFonts w:asciiTheme="minorHAnsi" w:hAnsiTheme="minorHAnsi" w:cstheme="minorHAnsi"/>
          <w:i/>
          <w:iCs/>
          <w:sz w:val="22"/>
          <w:szCs w:val="22"/>
        </w:rPr>
        <w:t xml:space="preserve"> formularza JEDZ (ESPD) w formacie XML który należy wypełnić przy wykorzystaniu systemu dostępowego zamieszczonego na stronie internetowej: </w:t>
      </w:r>
      <w:hyperlink r:id="rId16" w:history="1">
        <w:r w:rsidR="00EC7288" w:rsidRPr="0011563E">
          <w:rPr>
            <w:rStyle w:val="Hipercze"/>
            <w:rFonts w:asciiTheme="minorHAnsi" w:hAnsiTheme="minorHAnsi" w:cstheme="minorHAnsi"/>
            <w:i/>
            <w:color w:val="auto"/>
            <w:sz w:val="22"/>
            <w:szCs w:val="22"/>
          </w:rPr>
          <w:t>https://www.uzp.gov.pl/__data/assets/pdf_file/0026/45557/Jednolity-Europejski-Dokument-Zamowienia-instrukcja-2021.01.20.pdf</w:t>
        </w:r>
      </w:hyperlink>
      <w:r w:rsidR="00EC7288" w:rsidRPr="0011563E">
        <w:rPr>
          <w:rFonts w:asciiTheme="minorHAnsi" w:hAnsiTheme="minorHAnsi" w:cstheme="minorHAnsi"/>
          <w:sz w:val="22"/>
          <w:szCs w:val="22"/>
        </w:rPr>
        <w:t>.</w:t>
      </w:r>
    </w:p>
    <w:p w:rsidR="00DC19FA" w:rsidRPr="0011563E" w:rsidRDefault="00DC19FA" w:rsidP="00802457">
      <w:pPr>
        <w:pStyle w:val="Akapitzlist"/>
        <w:numPr>
          <w:ilvl w:val="1"/>
          <w:numId w:val="28"/>
        </w:numPr>
        <w:autoSpaceDE w:val="0"/>
        <w:autoSpaceDN w:val="0"/>
        <w:adjustRightInd w:val="0"/>
        <w:ind w:left="567" w:hanging="567"/>
        <w:jc w:val="both"/>
        <w:rPr>
          <w:rFonts w:asciiTheme="minorHAnsi" w:hAnsiTheme="minorHAnsi" w:cstheme="minorHAnsi"/>
          <w:sz w:val="22"/>
          <w:szCs w:val="22"/>
        </w:rPr>
      </w:pPr>
      <w:r w:rsidRPr="0011563E">
        <w:rPr>
          <w:rFonts w:asciiTheme="minorHAnsi" w:hAnsiTheme="minorHAnsi" w:cstheme="minorHAnsi"/>
          <w:i/>
          <w:iCs/>
          <w:sz w:val="22"/>
          <w:szCs w:val="22"/>
        </w:rPr>
        <w:t xml:space="preserve">Czynności jakie muszą zostać wykonane w celu wypełnienia JEDZ (ESPD) </w:t>
      </w:r>
    </w:p>
    <w:p w:rsidR="00C50B1F" w:rsidRPr="0011563E" w:rsidRDefault="00DC19FA"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 xml:space="preserve">ze strony internetowej na której został udostępniony dokument SWZ wraz załącznikami do przedmiotowego postępowania należy pobrać plik w formacie XML, o nazwie „Jednolity Europejski Dokument Zamówień (ESPD)” - plik musi być zapisany na dysku Wykonawcy. </w:t>
      </w:r>
    </w:p>
    <w:p w:rsidR="00C50B1F" w:rsidRPr="0011563E" w:rsidRDefault="00363AB6"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 xml:space="preserve">korzystając z serwisu JEDZ tj. wchodząc na stronę UZP: </w:t>
      </w:r>
      <w:hyperlink r:id="rId17" w:history="1">
        <w:r w:rsidR="00C50B1F" w:rsidRPr="0011563E">
          <w:rPr>
            <w:rStyle w:val="Hipercze"/>
            <w:rFonts w:asciiTheme="minorHAnsi" w:hAnsiTheme="minorHAnsi" w:cstheme="minorHAnsi"/>
            <w:i/>
            <w:iCs/>
            <w:color w:val="auto"/>
            <w:sz w:val="22"/>
            <w:szCs w:val="22"/>
          </w:rPr>
          <w:t>http://espd.uzp.gov.pl</w:t>
        </w:r>
      </w:hyperlink>
    </w:p>
    <w:p w:rsidR="00C50B1F" w:rsidRPr="0011563E" w:rsidRDefault="00363AB6"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należy dokonać załadowania pliku i można rozpocząć wypełnianie dokumentu w wersji elektronicznej.</w:t>
      </w:r>
    </w:p>
    <w:p w:rsidR="00A45FB6" w:rsidRPr="0011563E" w:rsidRDefault="00DC19FA"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wybrać odpowiednią wersję językową (</w:t>
      </w:r>
      <w:proofErr w:type="spellStart"/>
      <w:r w:rsidRPr="0011563E">
        <w:rPr>
          <w:rFonts w:asciiTheme="minorHAnsi" w:hAnsiTheme="minorHAnsi" w:cstheme="minorHAnsi"/>
          <w:i/>
          <w:iCs/>
          <w:sz w:val="22"/>
          <w:szCs w:val="22"/>
        </w:rPr>
        <w:t>pl</w:t>
      </w:r>
      <w:proofErr w:type="spellEnd"/>
      <w:r w:rsidRPr="0011563E">
        <w:rPr>
          <w:rFonts w:asciiTheme="minorHAnsi" w:hAnsiTheme="minorHAnsi" w:cstheme="minorHAnsi"/>
          <w:i/>
          <w:iCs/>
          <w:sz w:val="22"/>
          <w:szCs w:val="22"/>
        </w:rPr>
        <w:t xml:space="preserve"> - Polski). </w:t>
      </w:r>
    </w:p>
    <w:p w:rsidR="00A45FB6" w:rsidRPr="0011563E" w:rsidRDefault="00DC19FA"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 xml:space="preserve">wybrać opcję „JESTEM WYKONAWCĄ”. </w:t>
      </w:r>
    </w:p>
    <w:p w:rsidR="00A45FB6" w:rsidRPr="0011563E" w:rsidRDefault="00DC19FA"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 xml:space="preserve">następnie </w:t>
      </w:r>
      <w:r w:rsidR="009C410D" w:rsidRPr="0011563E">
        <w:rPr>
          <w:rFonts w:asciiTheme="minorHAnsi" w:hAnsiTheme="minorHAnsi" w:cstheme="minorHAnsi"/>
          <w:i/>
          <w:iCs/>
          <w:sz w:val="22"/>
          <w:szCs w:val="22"/>
        </w:rPr>
        <w:t>Wykonawca</w:t>
      </w:r>
      <w:r w:rsidRPr="0011563E">
        <w:rPr>
          <w:rFonts w:asciiTheme="minorHAnsi" w:hAnsiTheme="minorHAnsi" w:cstheme="minorHAnsi"/>
          <w:i/>
          <w:iCs/>
          <w:sz w:val="22"/>
          <w:szCs w:val="22"/>
        </w:rPr>
        <w:t xml:space="preserve"> musi zaznaczyć pole „Zaimportować ESPD”. </w:t>
      </w:r>
    </w:p>
    <w:p w:rsidR="00A45FB6" w:rsidRPr="0011563E" w:rsidRDefault="009C410D"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Wykonawca</w:t>
      </w:r>
      <w:r w:rsidR="00DC19FA" w:rsidRPr="0011563E">
        <w:rPr>
          <w:rFonts w:asciiTheme="minorHAnsi" w:hAnsiTheme="minorHAnsi" w:cstheme="minorHAnsi"/>
          <w:i/>
          <w:iCs/>
          <w:sz w:val="22"/>
          <w:szCs w:val="22"/>
        </w:rPr>
        <w:t xml:space="preserve"> musi „załadować dokument” poprzez wybór dokumentu zapisanego na dysku, o którym mowa powyżej. </w:t>
      </w:r>
    </w:p>
    <w:p w:rsidR="00A45FB6" w:rsidRPr="0011563E" w:rsidRDefault="00DC19FA"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 xml:space="preserve">po dokonaniu powyższych czynności należy wcisnąć przycisk „DALEJ”. </w:t>
      </w:r>
    </w:p>
    <w:p w:rsidR="00A45FB6" w:rsidRPr="0011563E" w:rsidRDefault="00DC19FA" w:rsidP="00802457">
      <w:pPr>
        <w:pStyle w:val="Akapitzlist"/>
        <w:numPr>
          <w:ilvl w:val="2"/>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wypełnić formularz, zapisać na dysku wypełniony formularz, dalej postępować zgodnie z wytycznymi</w:t>
      </w:r>
      <w:r w:rsidR="00A45FB6" w:rsidRPr="0011563E">
        <w:rPr>
          <w:rFonts w:asciiTheme="minorHAnsi" w:hAnsiTheme="minorHAnsi" w:cstheme="minorHAnsi"/>
          <w:i/>
          <w:iCs/>
          <w:sz w:val="22"/>
          <w:szCs w:val="22"/>
        </w:rPr>
        <w:t xml:space="preserve"> </w:t>
      </w:r>
      <w:r w:rsidR="00521941" w:rsidRPr="0011563E">
        <w:rPr>
          <w:rFonts w:asciiTheme="minorHAnsi" w:hAnsiTheme="minorHAnsi" w:cstheme="minorHAnsi"/>
          <w:i/>
          <w:iCs/>
          <w:sz w:val="22"/>
          <w:szCs w:val="22"/>
        </w:rPr>
        <w:t>zawartymi w instrukcji.</w:t>
      </w:r>
    </w:p>
    <w:p w:rsidR="00F50DFA" w:rsidRPr="0011563E" w:rsidRDefault="00F50DFA" w:rsidP="00802457">
      <w:pPr>
        <w:pStyle w:val="Akapitzlist"/>
        <w:numPr>
          <w:ilvl w:val="1"/>
          <w:numId w:val="28"/>
        </w:numPr>
        <w:autoSpaceDE w:val="0"/>
        <w:autoSpaceDN w:val="0"/>
        <w:adjustRightInd w:val="0"/>
        <w:jc w:val="both"/>
        <w:rPr>
          <w:rFonts w:asciiTheme="minorHAnsi" w:hAnsiTheme="minorHAnsi" w:cstheme="minorHAnsi"/>
          <w:i/>
          <w:iCs/>
          <w:sz w:val="22"/>
          <w:szCs w:val="22"/>
        </w:rPr>
      </w:pPr>
      <w:r w:rsidRPr="0011563E">
        <w:rPr>
          <w:rFonts w:asciiTheme="minorHAnsi" w:hAnsiTheme="minorHAnsi" w:cstheme="minorHAnsi"/>
          <w:i/>
          <w:iCs/>
          <w:sz w:val="22"/>
          <w:szCs w:val="22"/>
        </w:rPr>
        <w:t>Przy wype</w:t>
      </w:r>
      <w:r w:rsidR="005A52A7" w:rsidRPr="0011563E">
        <w:rPr>
          <w:rFonts w:asciiTheme="minorHAnsi" w:hAnsiTheme="minorHAnsi" w:cstheme="minorHAnsi"/>
          <w:i/>
          <w:iCs/>
          <w:sz w:val="22"/>
          <w:szCs w:val="22"/>
        </w:rPr>
        <w:t>łnianiu formularza JEDZ (ESPD) W</w:t>
      </w:r>
      <w:r w:rsidRPr="0011563E">
        <w:rPr>
          <w:rFonts w:asciiTheme="minorHAnsi" w:hAnsiTheme="minorHAnsi" w:cstheme="minorHAnsi"/>
          <w:i/>
          <w:iCs/>
          <w:sz w:val="22"/>
          <w:szCs w:val="22"/>
        </w:rPr>
        <w:t xml:space="preserve">ykonawcy mogą skorzystać z instrukcji jego wypełniania zamieszczonej na stronie internetowej Urzędu Zamówień Publicznych pod adresem: </w:t>
      </w:r>
    </w:p>
    <w:p w:rsidR="00A45FB6" w:rsidRPr="00BC4E29" w:rsidRDefault="00704876" w:rsidP="00BC4E29">
      <w:pPr>
        <w:suppressAutoHyphens/>
        <w:rPr>
          <w:rFonts w:asciiTheme="minorHAnsi" w:hAnsiTheme="minorHAnsi" w:cstheme="minorHAnsi"/>
          <w:sz w:val="22"/>
          <w:szCs w:val="22"/>
        </w:rPr>
      </w:pPr>
      <w:hyperlink r:id="rId18" w:history="1">
        <w:r w:rsidR="00F50DFA" w:rsidRPr="0011563E">
          <w:rPr>
            <w:rStyle w:val="Hipercze"/>
            <w:rFonts w:asciiTheme="minorHAnsi" w:hAnsiTheme="minorHAnsi" w:cstheme="minorHAnsi"/>
            <w:color w:val="auto"/>
            <w:sz w:val="22"/>
            <w:szCs w:val="22"/>
          </w:rPr>
          <w:t>https://www.uzp.gov.pl/baza-wiedzy/prawo-zamowien-publicznych-regulacje/prawo-krajowe/jednolity-europejski-dokument-zamowienia</w:t>
        </w:r>
      </w:hyperlink>
    </w:p>
    <w:p w:rsidR="00AF3F2A" w:rsidRPr="00585720" w:rsidRDefault="00AF3F2A" w:rsidP="00802457">
      <w:pPr>
        <w:pStyle w:val="Akapitzlist"/>
        <w:numPr>
          <w:ilvl w:val="0"/>
          <w:numId w:val="28"/>
        </w:numPr>
        <w:autoSpaceDE w:val="0"/>
        <w:autoSpaceDN w:val="0"/>
        <w:adjustRightInd w:val="0"/>
        <w:jc w:val="both"/>
        <w:rPr>
          <w:rFonts w:asciiTheme="minorHAnsi" w:hAnsiTheme="minorHAnsi" w:cstheme="minorHAnsi"/>
          <w:sz w:val="22"/>
          <w:szCs w:val="22"/>
        </w:rPr>
      </w:pPr>
      <w:r w:rsidRPr="00585720">
        <w:rPr>
          <w:rFonts w:asciiTheme="minorHAnsi" w:hAnsiTheme="minorHAnsi" w:cstheme="minorHAnsi"/>
          <w:b/>
          <w:bCs/>
          <w:sz w:val="22"/>
          <w:szCs w:val="22"/>
        </w:rPr>
        <w:t xml:space="preserve">INFORMACJA Z KRAJOWEGO REJESTRU KARNEGO, sporządzonej nie wcześniej niż 6 miesięcy przed jej złożeniem, </w:t>
      </w:r>
      <w:r w:rsidRPr="00585720">
        <w:rPr>
          <w:rFonts w:asciiTheme="minorHAnsi" w:hAnsiTheme="minorHAnsi" w:cstheme="minorHAnsi"/>
          <w:sz w:val="22"/>
          <w:szCs w:val="22"/>
        </w:rPr>
        <w:t xml:space="preserve">w zakresie: </w:t>
      </w:r>
    </w:p>
    <w:p w:rsidR="00AF3F2A" w:rsidRPr="00585720" w:rsidRDefault="00AF3F2A" w:rsidP="00802457">
      <w:pPr>
        <w:pStyle w:val="Akapitzlist"/>
        <w:numPr>
          <w:ilvl w:val="0"/>
          <w:numId w:val="29"/>
        </w:numPr>
        <w:autoSpaceDE w:val="0"/>
        <w:autoSpaceDN w:val="0"/>
        <w:adjustRightInd w:val="0"/>
        <w:jc w:val="both"/>
        <w:rPr>
          <w:rFonts w:asciiTheme="minorHAnsi" w:hAnsiTheme="minorHAnsi" w:cstheme="minorHAnsi"/>
          <w:sz w:val="22"/>
          <w:szCs w:val="22"/>
        </w:rPr>
      </w:pPr>
      <w:r w:rsidRPr="00585720">
        <w:rPr>
          <w:rFonts w:asciiTheme="minorHAnsi" w:hAnsiTheme="minorHAnsi" w:cstheme="minorHAnsi"/>
          <w:sz w:val="22"/>
          <w:szCs w:val="22"/>
        </w:rPr>
        <w:t xml:space="preserve">art. 108 ust. 1 pkt 1 i 2 ustawy z dnia 11 września 2019 r. – Prawo zamówień publicznych, zwanej dalej „ustawą”, </w:t>
      </w:r>
    </w:p>
    <w:p w:rsidR="00A45FB6" w:rsidRPr="00585720" w:rsidRDefault="00AF3F2A" w:rsidP="006F4ACC">
      <w:pPr>
        <w:pStyle w:val="Akapitzlist"/>
        <w:numPr>
          <w:ilvl w:val="0"/>
          <w:numId w:val="29"/>
        </w:numPr>
        <w:autoSpaceDE w:val="0"/>
        <w:autoSpaceDN w:val="0"/>
        <w:adjustRightInd w:val="0"/>
        <w:jc w:val="both"/>
        <w:rPr>
          <w:rFonts w:asciiTheme="minorHAnsi" w:hAnsiTheme="minorHAnsi" w:cstheme="minorHAnsi"/>
          <w:sz w:val="22"/>
          <w:szCs w:val="22"/>
        </w:rPr>
      </w:pPr>
      <w:r w:rsidRPr="00585720">
        <w:rPr>
          <w:rFonts w:asciiTheme="minorHAnsi" w:hAnsiTheme="minorHAnsi" w:cstheme="minorHAnsi"/>
          <w:sz w:val="22"/>
          <w:szCs w:val="22"/>
        </w:rPr>
        <w:t>art. 108 ust. 1 pkt 4 ustawy, dotyczącej orzeczenia zakazu ubiegania się o zamówienie publiczne tytułem środka karnego</w:t>
      </w:r>
      <w:r w:rsidR="002950ED" w:rsidRPr="00585720">
        <w:rPr>
          <w:rFonts w:asciiTheme="minorHAnsi" w:hAnsiTheme="minorHAnsi" w:cstheme="minorHAnsi"/>
          <w:sz w:val="22"/>
          <w:szCs w:val="22"/>
        </w:rPr>
        <w:t>,</w:t>
      </w:r>
    </w:p>
    <w:p w:rsidR="00A45FB6" w:rsidRPr="00F1649F" w:rsidRDefault="00AF3F2A" w:rsidP="00802457">
      <w:pPr>
        <w:pStyle w:val="Akapitzlist"/>
        <w:numPr>
          <w:ilvl w:val="0"/>
          <w:numId w:val="28"/>
        </w:numPr>
        <w:autoSpaceDE w:val="0"/>
        <w:autoSpaceDN w:val="0"/>
        <w:adjustRightInd w:val="0"/>
        <w:jc w:val="both"/>
        <w:rPr>
          <w:rFonts w:asciiTheme="minorHAnsi" w:hAnsiTheme="minorHAnsi" w:cstheme="minorHAnsi"/>
          <w:b/>
          <w:snapToGrid w:val="0"/>
          <w:sz w:val="22"/>
          <w:szCs w:val="22"/>
        </w:rPr>
      </w:pPr>
      <w:r w:rsidRPr="00F1649F">
        <w:rPr>
          <w:rFonts w:asciiTheme="minorHAnsi" w:hAnsiTheme="minorHAnsi" w:cstheme="minorHAnsi"/>
          <w:b/>
          <w:bCs/>
          <w:sz w:val="22"/>
          <w:szCs w:val="22"/>
        </w:rPr>
        <w:t>OŚWIADCZENIE WYKONAWCY, W ZAKRESIE ART. 108 UST. 1 PKT 5</w:t>
      </w:r>
      <w:r w:rsidR="00E72612" w:rsidRPr="00F1649F">
        <w:rPr>
          <w:rFonts w:asciiTheme="minorHAnsi" w:hAnsiTheme="minorHAnsi" w:cstheme="minorHAnsi"/>
          <w:b/>
          <w:bCs/>
          <w:sz w:val="22"/>
          <w:szCs w:val="22"/>
        </w:rPr>
        <w:t>)</w:t>
      </w:r>
      <w:r w:rsidRPr="00F1649F">
        <w:rPr>
          <w:rFonts w:asciiTheme="minorHAnsi" w:hAnsiTheme="minorHAnsi" w:cstheme="minorHAnsi"/>
          <w:b/>
          <w:bCs/>
          <w:sz w:val="22"/>
          <w:szCs w:val="22"/>
        </w:rPr>
        <w:t xml:space="preserve"> USTAWY</w:t>
      </w:r>
      <w:r w:rsidRPr="00F1649F">
        <w:rPr>
          <w:rFonts w:asciiTheme="minorHAnsi" w:hAnsiTheme="minorHAnsi" w:cstheme="minorHAnsi"/>
          <w:sz w:val="22"/>
          <w:szCs w:val="22"/>
        </w:rPr>
        <w:t xml:space="preserve">, o braku przynależności do tej samej grupy kapitałowej w rozumieniu ustawy z dnia 16 lutego 2007 r. o ochronie konkurencji i </w:t>
      </w:r>
      <w:r w:rsidR="00AD254C" w:rsidRPr="00F1649F">
        <w:rPr>
          <w:rFonts w:asciiTheme="minorHAnsi" w:hAnsiTheme="minorHAnsi" w:cstheme="minorHAnsi"/>
          <w:sz w:val="22"/>
          <w:szCs w:val="22"/>
        </w:rPr>
        <w:t>konsumentów (</w:t>
      </w:r>
      <w:proofErr w:type="spellStart"/>
      <w:r w:rsidR="00AD254C" w:rsidRPr="00F1649F">
        <w:rPr>
          <w:rFonts w:asciiTheme="minorHAnsi" w:hAnsiTheme="minorHAnsi" w:cstheme="minorHAnsi"/>
          <w:sz w:val="22"/>
          <w:szCs w:val="22"/>
        </w:rPr>
        <w:t>t.j</w:t>
      </w:r>
      <w:proofErr w:type="spellEnd"/>
      <w:r w:rsidR="00AD254C" w:rsidRPr="00F1649F">
        <w:rPr>
          <w:rFonts w:asciiTheme="minorHAnsi" w:hAnsiTheme="minorHAnsi" w:cstheme="minorHAnsi"/>
          <w:sz w:val="22"/>
          <w:szCs w:val="22"/>
        </w:rPr>
        <w:t>. Dz. U. z 2021</w:t>
      </w:r>
      <w:r w:rsidRPr="00F1649F">
        <w:rPr>
          <w:rFonts w:asciiTheme="minorHAnsi" w:hAnsiTheme="minorHAnsi" w:cstheme="minorHAnsi"/>
          <w:sz w:val="22"/>
          <w:szCs w:val="22"/>
        </w:rPr>
        <w:t xml:space="preserve"> r. poz. </w:t>
      </w:r>
      <w:r w:rsidR="00AD254C" w:rsidRPr="00F1649F">
        <w:rPr>
          <w:rFonts w:asciiTheme="minorHAnsi" w:hAnsiTheme="minorHAnsi" w:cstheme="minorHAnsi"/>
          <w:sz w:val="22"/>
          <w:szCs w:val="22"/>
        </w:rPr>
        <w:t>275 ze zm.</w:t>
      </w:r>
      <w:r w:rsidR="005A52A7" w:rsidRPr="00F1649F">
        <w:rPr>
          <w:rFonts w:asciiTheme="minorHAnsi" w:hAnsiTheme="minorHAnsi" w:cstheme="minorHAnsi"/>
          <w:sz w:val="22"/>
          <w:szCs w:val="22"/>
        </w:rPr>
        <w:t>), z innym W</w:t>
      </w:r>
      <w:r w:rsidRPr="00F1649F">
        <w:rPr>
          <w:rFonts w:asciiTheme="minorHAnsi" w:hAnsiTheme="minorHAnsi" w:cstheme="minorHAnsi"/>
          <w:sz w:val="22"/>
          <w:szCs w:val="22"/>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w:t>
      </w:r>
      <w:r w:rsidRPr="00F1649F">
        <w:rPr>
          <w:rFonts w:asciiTheme="minorHAnsi" w:hAnsiTheme="minorHAnsi" w:cstheme="minorHAnsi"/>
          <w:sz w:val="22"/>
          <w:szCs w:val="22"/>
        </w:rPr>
        <w:lastRenderedPageBreak/>
        <w:t>lub wniosku o dopuszczenie do udziału w postępowaniu ni</w:t>
      </w:r>
      <w:r w:rsidR="005A52A7" w:rsidRPr="00F1649F">
        <w:rPr>
          <w:rFonts w:asciiTheme="minorHAnsi" w:hAnsiTheme="minorHAnsi" w:cstheme="minorHAnsi"/>
          <w:sz w:val="22"/>
          <w:szCs w:val="22"/>
        </w:rPr>
        <w:t>ezależnie od innego W</w:t>
      </w:r>
      <w:r w:rsidRPr="00F1649F">
        <w:rPr>
          <w:rFonts w:asciiTheme="minorHAnsi" w:hAnsiTheme="minorHAnsi" w:cstheme="minorHAnsi"/>
          <w:sz w:val="22"/>
          <w:szCs w:val="22"/>
        </w:rPr>
        <w:t>ykonawcy należącego do tej samej grupy kapitałowej</w:t>
      </w:r>
      <w:r w:rsidR="00E013F3" w:rsidRPr="00F1649F">
        <w:rPr>
          <w:rFonts w:asciiTheme="minorHAnsi" w:hAnsiTheme="minorHAnsi" w:cstheme="minorHAnsi"/>
          <w:sz w:val="22"/>
          <w:szCs w:val="22"/>
        </w:rPr>
        <w:t xml:space="preserve"> – </w:t>
      </w:r>
      <w:r w:rsidR="00E013F3" w:rsidRPr="00F1649F">
        <w:rPr>
          <w:rFonts w:asciiTheme="minorHAnsi" w:hAnsiTheme="minorHAnsi" w:cstheme="minorHAnsi"/>
          <w:b/>
          <w:sz w:val="22"/>
          <w:szCs w:val="22"/>
        </w:rPr>
        <w:t xml:space="preserve">Załącznik nr </w:t>
      </w:r>
      <w:r w:rsidR="0050105B">
        <w:rPr>
          <w:rFonts w:asciiTheme="minorHAnsi" w:hAnsiTheme="minorHAnsi" w:cstheme="minorHAnsi"/>
          <w:b/>
          <w:sz w:val="22"/>
          <w:szCs w:val="22"/>
        </w:rPr>
        <w:t>7</w:t>
      </w:r>
      <w:r w:rsidRPr="00F1649F">
        <w:rPr>
          <w:rFonts w:asciiTheme="minorHAnsi" w:hAnsiTheme="minorHAnsi" w:cstheme="minorHAnsi"/>
          <w:sz w:val="22"/>
          <w:szCs w:val="22"/>
        </w:rPr>
        <w:t xml:space="preserve">; </w:t>
      </w:r>
    </w:p>
    <w:p w:rsidR="00415402" w:rsidRPr="00BC4E29" w:rsidRDefault="00415402" w:rsidP="00415402">
      <w:pPr>
        <w:pStyle w:val="Akapitzlist"/>
        <w:numPr>
          <w:ilvl w:val="0"/>
          <w:numId w:val="28"/>
        </w:numPr>
        <w:autoSpaceDE w:val="0"/>
        <w:autoSpaceDN w:val="0"/>
        <w:adjustRightInd w:val="0"/>
        <w:jc w:val="both"/>
        <w:rPr>
          <w:rFonts w:asciiTheme="minorHAnsi" w:hAnsiTheme="minorHAnsi" w:cstheme="minorHAnsi"/>
          <w:b/>
          <w:snapToGrid w:val="0"/>
          <w:sz w:val="22"/>
          <w:szCs w:val="22"/>
          <w:u w:val="single"/>
        </w:rPr>
      </w:pPr>
      <w:r w:rsidRPr="00F1649F">
        <w:rPr>
          <w:rFonts w:asciiTheme="minorHAnsi" w:hAnsiTheme="minorHAnsi" w:cstheme="minorHAnsi"/>
          <w:snapToGrid w:val="0"/>
          <w:sz w:val="22"/>
          <w:szCs w:val="22"/>
        </w:rPr>
        <w:t>Zgodnie z Rozporządzeniem Ministra Rozwoju</w:t>
      </w:r>
      <w:r w:rsidRPr="00BC4E29">
        <w:rPr>
          <w:rFonts w:asciiTheme="minorHAnsi" w:hAnsiTheme="minorHAnsi" w:cstheme="minorHAnsi"/>
          <w:snapToGrid w:val="0"/>
          <w:sz w:val="22"/>
          <w:szCs w:val="22"/>
        </w:rPr>
        <w:t>, Pracy i Technologii w sprawie podmiotowych środków dowodowych oraz innych dokumentów lub oświadczeń, jakich może żądać Zamawiający od Wykonawcy z dnia 23 grudnia 2020 r. (Dz.U. z 2020 r. poz. 2415),</w:t>
      </w:r>
      <w:r w:rsidRPr="00BC4E29">
        <w:rPr>
          <w:rFonts w:asciiTheme="minorHAnsi" w:hAnsiTheme="minorHAnsi" w:cstheme="minorHAnsi"/>
          <w:b/>
          <w:snapToGrid w:val="0"/>
          <w:sz w:val="22"/>
          <w:szCs w:val="22"/>
        </w:rPr>
        <w:t xml:space="preserve"> </w:t>
      </w:r>
      <w:r w:rsidRPr="00BC4E29">
        <w:rPr>
          <w:rFonts w:asciiTheme="minorHAnsi" w:hAnsiTheme="minorHAnsi" w:cstheme="minorHAnsi"/>
          <w:b/>
          <w:snapToGrid w:val="0"/>
          <w:sz w:val="22"/>
          <w:szCs w:val="22"/>
          <w:u w:val="single"/>
        </w:rPr>
        <w:t>w celu potwierdzenia spełniania przez Wykonawcę warunków udziału w postępowaniu dotyczących:</w:t>
      </w:r>
    </w:p>
    <w:p w:rsidR="00415402" w:rsidRPr="00BC4E29" w:rsidRDefault="00415402" w:rsidP="00415402">
      <w:pPr>
        <w:pStyle w:val="Akapitzlist"/>
        <w:autoSpaceDE w:val="0"/>
        <w:autoSpaceDN w:val="0"/>
        <w:adjustRightInd w:val="0"/>
        <w:ind w:left="360"/>
        <w:jc w:val="both"/>
        <w:rPr>
          <w:rFonts w:asciiTheme="minorHAnsi" w:hAnsiTheme="minorHAnsi" w:cstheme="minorHAnsi"/>
          <w:b/>
          <w:snapToGrid w:val="0"/>
          <w:sz w:val="22"/>
          <w:szCs w:val="22"/>
        </w:rPr>
      </w:pPr>
      <w:r w:rsidRPr="00BC4E29">
        <w:rPr>
          <w:rFonts w:asciiTheme="minorHAnsi" w:hAnsiTheme="minorHAnsi" w:cstheme="minorHAnsi"/>
          <w:b/>
          <w:snapToGrid w:val="0"/>
          <w:sz w:val="22"/>
          <w:szCs w:val="22"/>
        </w:rPr>
        <w:t>4. 1. zdolności do występowania w obrocie gospodarczym –</w:t>
      </w:r>
    </w:p>
    <w:p w:rsidR="00415402" w:rsidRPr="00BC4E29" w:rsidRDefault="00415402" w:rsidP="00415402">
      <w:pPr>
        <w:pStyle w:val="Akapitzlist"/>
        <w:autoSpaceDE w:val="0"/>
        <w:autoSpaceDN w:val="0"/>
        <w:adjustRightInd w:val="0"/>
        <w:ind w:left="360"/>
        <w:jc w:val="both"/>
        <w:rPr>
          <w:rFonts w:asciiTheme="minorHAnsi" w:hAnsiTheme="minorHAnsi" w:cstheme="minorHAnsi"/>
          <w:snapToGrid w:val="0"/>
          <w:sz w:val="22"/>
          <w:szCs w:val="22"/>
        </w:rPr>
      </w:pPr>
      <w:r w:rsidRPr="00BC4E29">
        <w:rPr>
          <w:rFonts w:asciiTheme="minorHAnsi" w:hAnsiTheme="minorHAnsi" w:cstheme="minorHAnsi"/>
          <w:snapToGrid w:val="0"/>
          <w:sz w:val="22"/>
          <w:szCs w:val="22"/>
        </w:rPr>
        <w:t>Zamawiający nie określa szczegółowych warunków udziału w postępowaniu, jakie mają spełnić Wykonawcy ubiegający się o udzielenie przedmiotowego zamówienia.</w:t>
      </w:r>
    </w:p>
    <w:p w:rsidR="00415402" w:rsidRPr="00BC4E29" w:rsidRDefault="00415402" w:rsidP="00415402">
      <w:pPr>
        <w:pStyle w:val="Akapitzlist"/>
        <w:autoSpaceDE w:val="0"/>
        <w:autoSpaceDN w:val="0"/>
        <w:adjustRightInd w:val="0"/>
        <w:ind w:left="360"/>
        <w:jc w:val="both"/>
        <w:rPr>
          <w:rFonts w:asciiTheme="minorHAnsi" w:hAnsiTheme="minorHAnsi" w:cstheme="minorHAnsi"/>
          <w:b/>
          <w:snapToGrid w:val="0"/>
          <w:sz w:val="22"/>
          <w:szCs w:val="22"/>
        </w:rPr>
      </w:pPr>
      <w:r w:rsidRPr="00BC4E29">
        <w:rPr>
          <w:rFonts w:asciiTheme="minorHAnsi" w:hAnsiTheme="minorHAnsi" w:cstheme="minorHAnsi"/>
          <w:b/>
          <w:snapToGrid w:val="0"/>
          <w:sz w:val="22"/>
          <w:szCs w:val="22"/>
        </w:rPr>
        <w:t xml:space="preserve">4.2. uprawnień do prowadzenia określonej działalności gospodarczej lub zawodowej, o ile wynika to z odrębnych przepisów – </w:t>
      </w:r>
    </w:p>
    <w:p w:rsidR="00415402" w:rsidRPr="00BC4E29" w:rsidRDefault="00415402" w:rsidP="00415402">
      <w:pPr>
        <w:pStyle w:val="Akapitzlist"/>
        <w:autoSpaceDE w:val="0"/>
        <w:autoSpaceDN w:val="0"/>
        <w:adjustRightInd w:val="0"/>
        <w:ind w:left="360"/>
        <w:jc w:val="both"/>
        <w:rPr>
          <w:rFonts w:asciiTheme="minorHAnsi" w:hAnsiTheme="minorHAnsi" w:cstheme="minorHAnsi"/>
          <w:snapToGrid w:val="0"/>
          <w:sz w:val="22"/>
          <w:szCs w:val="22"/>
        </w:rPr>
      </w:pPr>
      <w:r w:rsidRPr="00BC4E29">
        <w:rPr>
          <w:rFonts w:asciiTheme="minorHAnsi" w:hAnsiTheme="minorHAnsi" w:cstheme="minorHAnsi"/>
          <w:snapToGrid w:val="0"/>
          <w:sz w:val="22"/>
          <w:szCs w:val="22"/>
        </w:rPr>
        <w:t>Zamawiający nie określa szczegółowych warunków udziału w postępowaniu, jakie mają spełnić Wykonawcy ubiegający się o udzielenie przedmiotowego zamówienia.</w:t>
      </w:r>
    </w:p>
    <w:p w:rsidR="00415402" w:rsidRPr="00585720" w:rsidRDefault="00415402" w:rsidP="00415402">
      <w:pPr>
        <w:pStyle w:val="Akapitzlist"/>
        <w:autoSpaceDE w:val="0"/>
        <w:autoSpaceDN w:val="0"/>
        <w:adjustRightInd w:val="0"/>
        <w:ind w:left="360"/>
        <w:jc w:val="both"/>
        <w:rPr>
          <w:rFonts w:asciiTheme="minorHAnsi" w:hAnsiTheme="minorHAnsi" w:cstheme="minorHAnsi"/>
          <w:b/>
          <w:snapToGrid w:val="0"/>
          <w:sz w:val="22"/>
          <w:szCs w:val="22"/>
        </w:rPr>
      </w:pPr>
      <w:r w:rsidRPr="00BC4E29">
        <w:rPr>
          <w:rFonts w:asciiTheme="minorHAnsi" w:hAnsiTheme="minorHAnsi" w:cstheme="minorHAnsi"/>
          <w:b/>
          <w:snapToGrid w:val="0"/>
          <w:sz w:val="22"/>
          <w:szCs w:val="22"/>
        </w:rPr>
        <w:t xml:space="preserve">4.3. </w:t>
      </w:r>
      <w:r w:rsidRPr="00585720">
        <w:rPr>
          <w:rFonts w:asciiTheme="minorHAnsi" w:hAnsiTheme="minorHAnsi" w:cstheme="minorHAnsi"/>
          <w:b/>
          <w:snapToGrid w:val="0"/>
          <w:sz w:val="22"/>
          <w:szCs w:val="22"/>
        </w:rPr>
        <w:t xml:space="preserve">sytuacji ekonomicznej lub finansowej - </w:t>
      </w:r>
    </w:p>
    <w:p w:rsidR="00415402" w:rsidRPr="00585720" w:rsidRDefault="00415402" w:rsidP="00415402">
      <w:pPr>
        <w:pStyle w:val="Akapitzlist"/>
        <w:autoSpaceDE w:val="0"/>
        <w:autoSpaceDN w:val="0"/>
        <w:adjustRightInd w:val="0"/>
        <w:ind w:left="360"/>
        <w:jc w:val="both"/>
        <w:rPr>
          <w:rFonts w:asciiTheme="minorHAnsi" w:hAnsiTheme="minorHAnsi" w:cstheme="minorHAnsi"/>
          <w:snapToGrid w:val="0"/>
          <w:sz w:val="22"/>
          <w:szCs w:val="22"/>
        </w:rPr>
      </w:pPr>
      <w:r w:rsidRPr="00585720">
        <w:rPr>
          <w:rFonts w:asciiTheme="minorHAnsi" w:hAnsiTheme="minorHAnsi" w:cstheme="minorHAnsi"/>
          <w:snapToGrid w:val="0"/>
          <w:sz w:val="22"/>
          <w:szCs w:val="22"/>
        </w:rPr>
        <w:t>Zamawiający nie określa szczegółowych warunków udziału w postępowaniu, jakie mają spełnić Wykonawcy ubiegający się o udzielenie przedmiotowego zamówienia.</w:t>
      </w:r>
    </w:p>
    <w:p w:rsidR="00415402" w:rsidRPr="00585720" w:rsidRDefault="00415402" w:rsidP="00415402">
      <w:pPr>
        <w:pStyle w:val="Akapitzlist"/>
        <w:autoSpaceDE w:val="0"/>
        <w:autoSpaceDN w:val="0"/>
        <w:adjustRightInd w:val="0"/>
        <w:ind w:left="360"/>
        <w:jc w:val="both"/>
        <w:rPr>
          <w:rFonts w:asciiTheme="minorHAnsi" w:hAnsiTheme="minorHAnsi" w:cstheme="minorHAnsi"/>
          <w:b/>
          <w:snapToGrid w:val="0"/>
          <w:sz w:val="22"/>
          <w:szCs w:val="22"/>
        </w:rPr>
      </w:pPr>
      <w:r w:rsidRPr="00585720">
        <w:rPr>
          <w:rFonts w:asciiTheme="minorHAnsi" w:hAnsiTheme="minorHAnsi" w:cstheme="minorHAnsi"/>
          <w:b/>
          <w:snapToGrid w:val="0"/>
          <w:sz w:val="22"/>
          <w:szCs w:val="22"/>
        </w:rPr>
        <w:t xml:space="preserve">4.4. zdolności technicznej lub zawodowej – </w:t>
      </w:r>
    </w:p>
    <w:p w:rsidR="00415402" w:rsidRPr="00585720" w:rsidRDefault="00415402" w:rsidP="00415402">
      <w:pPr>
        <w:pStyle w:val="Akapitzlist"/>
        <w:autoSpaceDE w:val="0"/>
        <w:autoSpaceDN w:val="0"/>
        <w:adjustRightInd w:val="0"/>
        <w:ind w:left="360"/>
        <w:jc w:val="both"/>
        <w:rPr>
          <w:rFonts w:asciiTheme="minorHAnsi" w:hAnsiTheme="minorHAnsi" w:cstheme="minorHAnsi"/>
          <w:snapToGrid w:val="0"/>
          <w:sz w:val="22"/>
          <w:szCs w:val="22"/>
        </w:rPr>
      </w:pPr>
      <w:r w:rsidRPr="00585720">
        <w:rPr>
          <w:rFonts w:asciiTheme="minorHAnsi" w:hAnsiTheme="minorHAnsi" w:cstheme="minorHAnsi"/>
          <w:snapToGrid w:val="0"/>
          <w:sz w:val="22"/>
          <w:szCs w:val="22"/>
        </w:rPr>
        <w:t>Zamawiający nie określa szczegółowych warunków udziału w postępowaniu, jakie mają spełnić Wykonawcy ubiegający się o udzielenie przedmiotowego zamówienia.</w:t>
      </w:r>
    </w:p>
    <w:p w:rsidR="00C60690" w:rsidRPr="00F1649F" w:rsidRDefault="00C60690" w:rsidP="00585720">
      <w:pPr>
        <w:pStyle w:val="Akapitzlist"/>
        <w:numPr>
          <w:ilvl w:val="0"/>
          <w:numId w:val="28"/>
        </w:numPr>
        <w:rPr>
          <w:rFonts w:asciiTheme="minorHAnsi" w:hAnsiTheme="minorHAnsi" w:cstheme="minorHAnsi"/>
          <w:snapToGrid w:val="0"/>
          <w:sz w:val="22"/>
          <w:szCs w:val="22"/>
        </w:rPr>
      </w:pPr>
      <w:r w:rsidRPr="00F1649F">
        <w:rPr>
          <w:rFonts w:asciiTheme="minorHAnsi" w:hAnsiTheme="minorHAnsi" w:cstheme="minorHAnsi"/>
          <w:b/>
          <w:snapToGrid w:val="0"/>
          <w:sz w:val="22"/>
          <w:szCs w:val="22"/>
        </w:rPr>
        <w:t xml:space="preserve">Oświadczenia wykonawcy o aktualności informacji zawartych w oświadczeniu, o którym mowa w art. 125 ustawy </w:t>
      </w:r>
      <w:proofErr w:type="spellStart"/>
      <w:r w:rsidRPr="00F1649F">
        <w:rPr>
          <w:rFonts w:asciiTheme="minorHAnsi" w:hAnsiTheme="minorHAnsi" w:cstheme="minorHAnsi"/>
          <w:b/>
          <w:snapToGrid w:val="0"/>
          <w:sz w:val="22"/>
          <w:szCs w:val="22"/>
        </w:rPr>
        <w:t>Pzp</w:t>
      </w:r>
      <w:proofErr w:type="spellEnd"/>
      <w:r w:rsidRPr="00F1649F">
        <w:rPr>
          <w:rFonts w:asciiTheme="minorHAnsi" w:hAnsiTheme="minorHAnsi" w:cstheme="minorHAnsi"/>
          <w:b/>
          <w:snapToGrid w:val="0"/>
          <w:sz w:val="22"/>
          <w:szCs w:val="22"/>
        </w:rPr>
        <w:t xml:space="preserve"> (JEDZ) – Załącznik  Nr </w:t>
      </w:r>
      <w:r w:rsidR="000C1B8C">
        <w:rPr>
          <w:rFonts w:asciiTheme="minorHAnsi" w:hAnsiTheme="minorHAnsi" w:cstheme="minorHAnsi"/>
          <w:b/>
          <w:snapToGrid w:val="0"/>
          <w:sz w:val="22"/>
          <w:szCs w:val="22"/>
        </w:rPr>
        <w:t>9</w:t>
      </w:r>
      <w:r w:rsidRPr="00F1649F">
        <w:rPr>
          <w:rFonts w:asciiTheme="minorHAnsi" w:hAnsiTheme="minorHAnsi" w:cstheme="minorHAnsi"/>
          <w:b/>
          <w:snapToGrid w:val="0"/>
          <w:sz w:val="22"/>
          <w:szCs w:val="22"/>
        </w:rPr>
        <w:t xml:space="preserve"> do SWZ</w:t>
      </w:r>
      <w:r w:rsidR="00585720" w:rsidRPr="00F1649F">
        <w:rPr>
          <w:rFonts w:asciiTheme="minorHAnsi" w:hAnsiTheme="minorHAnsi" w:cstheme="minorHAnsi"/>
          <w:b/>
          <w:snapToGrid w:val="0"/>
          <w:sz w:val="22"/>
          <w:szCs w:val="22"/>
        </w:rPr>
        <w:t>.</w:t>
      </w:r>
    </w:p>
    <w:p w:rsidR="00C60690" w:rsidRPr="00F1649F" w:rsidRDefault="00C60690" w:rsidP="00802457">
      <w:pPr>
        <w:pStyle w:val="Akapitzlist"/>
        <w:numPr>
          <w:ilvl w:val="0"/>
          <w:numId w:val="28"/>
        </w:numPr>
        <w:rPr>
          <w:rFonts w:asciiTheme="minorHAnsi" w:hAnsiTheme="minorHAnsi" w:cstheme="minorHAnsi"/>
          <w:b/>
          <w:snapToGrid w:val="0"/>
          <w:sz w:val="22"/>
          <w:szCs w:val="22"/>
        </w:rPr>
      </w:pPr>
      <w:r w:rsidRPr="00F1649F">
        <w:rPr>
          <w:rFonts w:asciiTheme="minorHAnsi" w:hAnsiTheme="minorHAnsi" w:cstheme="minorHAnsi"/>
          <w:b/>
          <w:snapToGrid w:val="0"/>
          <w:sz w:val="22"/>
          <w:szCs w:val="22"/>
        </w:rPr>
        <w:t xml:space="preserve">Dokument własny wykonawcy: </w:t>
      </w:r>
      <w:r w:rsidR="0065498D" w:rsidRPr="00F1649F">
        <w:rPr>
          <w:rFonts w:asciiTheme="minorHAnsi" w:hAnsiTheme="minorHAnsi" w:cstheme="minorHAnsi"/>
          <w:snapToGrid w:val="0"/>
          <w:sz w:val="22"/>
          <w:szCs w:val="22"/>
        </w:rPr>
        <w:t>O</w:t>
      </w:r>
      <w:r w:rsidRPr="00F1649F">
        <w:rPr>
          <w:rFonts w:asciiTheme="minorHAnsi" w:hAnsiTheme="minorHAnsi" w:cstheme="minorHAnsi"/>
          <w:snapToGrid w:val="0"/>
          <w:sz w:val="22"/>
          <w:szCs w:val="22"/>
        </w:rPr>
        <w:t>świadczenie dotyczące przepisów sankcyjnych związanych z wojną w Ukrainie</w:t>
      </w:r>
      <w:r w:rsidRPr="00F1649F">
        <w:rPr>
          <w:rFonts w:asciiTheme="minorHAnsi" w:hAnsiTheme="minorHAnsi" w:cstheme="minorHAnsi"/>
          <w:b/>
          <w:snapToGrid w:val="0"/>
          <w:sz w:val="22"/>
          <w:szCs w:val="22"/>
        </w:rPr>
        <w:t xml:space="preserve"> - Załącznik nr </w:t>
      </w:r>
      <w:r w:rsidR="00F1649F" w:rsidRPr="00F1649F">
        <w:rPr>
          <w:rFonts w:asciiTheme="minorHAnsi" w:hAnsiTheme="minorHAnsi" w:cstheme="minorHAnsi"/>
          <w:b/>
          <w:snapToGrid w:val="0"/>
          <w:sz w:val="22"/>
          <w:szCs w:val="22"/>
        </w:rPr>
        <w:t>3A</w:t>
      </w:r>
      <w:r w:rsidRPr="00F1649F">
        <w:rPr>
          <w:rFonts w:asciiTheme="minorHAnsi" w:hAnsiTheme="minorHAnsi" w:cstheme="minorHAnsi"/>
          <w:b/>
          <w:snapToGrid w:val="0"/>
          <w:sz w:val="22"/>
          <w:szCs w:val="22"/>
        </w:rPr>
        <w:t xml:space="preserve"> do SWZ.</w:t>
      </w:r>
    </w:p>
    <w:p w:rsidR="002F71C2" w:rsidRPr="00F9384C" w:rsidRDefault="002F71C2" w:rsidP="00C60690">
      <w:pPr>
        <w:pStyle w:val="Akapitzlist"/>
        <w:autoSpaceDE w:val="0"/>
        <w:autoSpaceDN w:val="0"/>
        <w:adjustRightInd w:val="0"/>
        <w:ind w:left="360"/>
        <w:jc w:val="both"/>
        <w:rPr>
          <w:rFonts w:asciiTheme="minorHAnsi" w:hAnsiTheme="minorHAnsi" w:cstheme="minorHAnsi"/>
          <w:b/>
          <w:strike/>
          <w:snapToGrid w:val="0"/>
          <w:color w:val="00B050"/>
          <w:sz w:val="22"/>
          <w:szCs w:val="22"/>
        </w:rPr>
      </w:pPr>
    </w:p>
    <w:p w:rsidR="0083094F" w:rsidRPr="00BC4E29" w:rsidRDefault="00DC19FA" w:rsidP="00802457">
      <w:pPr>
        <w:pStyle w:val="Akapitzlist"/>
        <w:numPr>
          <w:ilvl w:val="0"/>
          <w:numId w:val="30"/>
        </w:numPr>
        <w:autoSpaceDE w:val="0"/>
        <w:autoSpaceDN w:val="0"/>
        <w:adjustRightInd w:val="0"/>
        <w:ind w:left="284" w:hanging="284"/>
        <w:jc w:val="both"/>
        <w:rPr>
          <w:rFonts w:asciiTheme="minorHAnsi" w:eastAsia="Times New Roman" w:hAnsiTheme="minorHAnsi" w:cstheme="minorHAnsi"/>
          <w:sz w:val="22"/>
          <w:szCs w:val="22"/>
        </w:rPr>
      </w:pPr>
      <w:r w:rsidRPr="00BC4E29">
        <w:rPr>
          <w:rFonts w:asciiTheme="minorHAnsi" w:hAnsiTheme="minorHAnsi" w:cstheme="minorHAnsi"/>
          <w:b/>
          <w:sz w:val="22"/>
          <w:szCs w:val="22"/>
        </w:rPr>
        <w:t xml:space="preserve">Dokumenty od </w:t>
      </w:r>
      <w:r w:rsidR="005A52A7" w:rsidRPr="00BC4E29">
        <w:rPr>
          <w:rFonts w:asciiTheme="minorHAnsi" w:hAnsiTheme="minorHAnsi" w:cstheme="minorHAnsi"/>
          <w:b/>
          <w:sz w:val="22"/>
          <w:szCs w:val="22"/>
        </w:rPr>
        <w:t>W</w:t>
      </w:r>
      <w:r w:rsidRPr="00BC4E29">
        <w:rPr>
          <w:rFonts w:asciiTheme="minorHAnsi" w:hAnsiTheme="minorHAnsi" w:cstheme="minorHAnsi"/>
          <w:b/>
          <w:sz w:val="22"/>
          <w:szCs w:val="22"/>
        </w:rPr>
        <w:t>ykonawców zagranicznych</w:t>
      </w:r>
      <w:r w:rsidR="00720E47" w:rsidRPr="00BC4E29">
        <w:rPr>
          <w:rFonts w:asciiTheme="minorHAnsi" w:hAnsiTheme="minorHAnsi" w:cstheme="minorHAnsi"/>
          <w:b/>
          <w:sz w:val="22"/>
          <w:szCs w:val="22"/>
        </w:rPr>
        <w:t>.</w:t>
      </w:r>
      <w:r w:rsidR="00720E47" w:rsidRPr="00BC4E29">
        <w:rPr>
          <w:rFonts w:asciiTheme="minorHAnsi" w:hAnsiTheme="minorHAnsi" w:cstheme="minorHAnsi"/>
          <w:sz w:val="22"/>
          <w:szCs w:val="22"/>
        </w:rPr>
        <w:t xml:space="preserve">  </w:t>
      </w:r>
      <w:r w:rsidR="00561175" w:rsidRPr="00BC4E29">
        <w:rPr>
          <w:rFonts w:asciiTheme="minorHAnsi" w:eastAsia="Times New Roman" w:hAnsiTheme="minorHAnsi" w:cstheme="minorHAnsi"/>
          <w:sz w:val="22"/>
          <w:szCs w:val="22"/>
        </w:rPr>
        <w:t xml:space="preserve">Jeżeli </w:t>
      </w:r>
      <w:r w:rsidR="009C410D" w:rsidRPr="00BC4E29">
        <w:rPr>
          <w:rFonts w:asciiTheme="minorHAnsi" w:eastAsia="Times New Roman" w:hAnsiTheme="minorHAnsi" w:cstheme="minorHAnsi"/>
          <w:sz w:val="22"/>
          <w:szCs w:val="22"/>
        </w:rPr>
        <w:t>Wykonawca</w:t>
      </w:r>
      <w:r w:rsidR="00561175" w:rsidRPr="00BC4E29">
        <w:rPr>
          <w:rFonts w:asciiTheme="minorHAnsi" w:eastAsia="Times New Roman" w:hAnsiTheme="minorHAnsi" w:cstheme="minorHAnsi"/>
          <w:sz w:val="22"/>
          <w:szCs w:val="22"/>
        </w:rPr>
        <w:t xml:space="preserve"> ma siedzibę lub miejsce zamieszkania poza granicami Rzeczypospolitej Polskiej, zamiast:</w:t>
      </w:r>
    </w:p>
    <w:p w:rsidR="00AF6D1B" w:rsidRPr="00BC4E29" w:rsidRDefault="00561175" w:rsidP="00AF6D1B">
      <w:pPr>
        <w:pStyle w:val="Akapitzlist"/>
        <w:numPr>
          <w:ilvl w:val="1"/>
          <w:numId w:val="27"/>
        </w:numPr>
        <w:rPr>
          <w:rFonts w:asciiTheme="minorHAnsi" w:eastAsia="Times New Roman" w:hAnsiTheme="minorHAnsi" w:cstheme="minorHAnsi"/>
          <w:sz w:val="22"/>
          <w:szCs w:val="22"/>
        </w:rPr>
      </w:pPr>
      <w:r w:rsidRPr="00BC4E29">
        <w:rPr>
          <w:rFonts w:asciiTheme="minorHAnsi" w:eastAsia="Times New Roman" w:hAnsiTheme="minorHAnsi" w:cstheme="minorHAnsi"/>
          <w:sz w:val="22"/>
          <w:szCs w:val="22"/>
        </w:rPr>
        <w:t xml:space="preserve">informacji z Krajowego Rejestru Karnego, o której mowa w </w:t>
      </w:r>
      <w:r w:rsidR="00720E47" w:rsidRPr="00BC4E29">
        <w:rPr>
          <w:rFonts w:asciiTheme="minorHAnsi" w:eastAsia="Times New Roman" w:hAnsiTheme="minorHAnsi" w:cstheme="minorHAnsi"/>
          <w:sz w:val="22"/>
          <w:szCs w:val="22"/>
        </w:rPr>
        <w:t>pkt</w:t>
      </w:r>
      <w:r w:rsidRPr="00BC4E29">
        <w:rPr>
          <w:rFonts w:asciiTheme="minorHAnsi" w:eastAsia="Times New Roman" w:hAnsiTheme="minorHAnsi" w:cstheme="minorHAnsi"/>
          <w:sz w:val="22"/>
          <w:szCs w:val="22"/>
        </w:rPr>
        <w:t xml:space="preserve">. </w:t>
      </w:r>
      <w:r w:rsidR="008A136A" w:rsidRPr="00BC4E29">
        <w:rPr>
          <w:rFonts w:asciiTheme="minorHAnsi" w:eastAsia="Times New Roman" w:hAnsiTheme="minorHAnsi" w:cstheme="minorHAnsi"/>
          <w:sz w:val="22"/>
          <w:szCs w:val="22"/>
        </w:rPr>
        <w:t>IX</w:t>
      </w:r>
      <w:r w:rsidR="003E4F18" w:rsidRPr="00BC4E29">
        <w:rPr>
          <w:rFonts w:asciiTheme="minorHAnsi" w:eastAsia="Times New Roman" w:hAnsiTheme="minorHAnsi" w:cstheme="minorHAnsi"/>
          <w:sz w:val="22"/>
          <w:szCs w:val="22"/>
        </w:rPr>
        <w:t xml:space="preserve">.II. </w:t>
      </w:r>
      <w:r w:rsidR="00415402" w:rsidRPr="00BC4E29">
        <w:rPr>
          <w:rFonts w:asciiTheme="minorHAnsi" w:eastAsia="Times New Roman" w:hAnsiTheme="minorHAnsi" w:cstheme="minorHAnsi"/>
          <w:sz w:val="22"/>
          <w:szCs w:val="22"/>
        </w:rPr>
        <w:t>2.</w:t>
      </w:r>
      <w:r w:rsidRPr="00BC4E29">
        <w:rPr>
          <w:rFonts w:asciiTheme="minorHAnsi" w:eastAsia="Times New Roman" w:hAnsiTheme="minorHAnsi" w:cstheme="minorHAnsi"/>
          <w:sz w:val="22"/>
          <w:szCs w:val="22"/>
        </w:rPr>
        <w:t xml:space="preserve">- składa informację z odpowiedniego rejestru, takiego jak rejestr sądowy, albo, w przypadku braku takiego rejestru, inny równoważny dokument wydany przez właściwy organ sądowy lub administracyjny kraju, w którym </w:t>
      </w:r>
      <w:r w:rsidR="009C410D" w:rsidRPr="00BC4E29">
        <w:rPr>
          <w:rFonts w:asciiTheme="minorHAnsi" w:eastAsia="Times New Roman" w:hAnsiTheme="minorHAnsi" w:cstheme="minorHAnsi"/>
          <w:sz w:val="22"/>
          <w:szCs w:val="22"/>
        </w:rPr>
        <w:t>Wykonawca</w:t>
      </w:r>
      <w:r w:rsidRPr="00BC4E29">
        <w:rPr>
          <w:rFonts w:asciiTheme="minorHAnsi" w:eastAsia="Times New Roman" w:hAnsiTheme="minorHAnsi" w:cstheme="minorHAnsi"/>
          <w:sz w:val="22"/>
          <w:szCs w:val="22"/>
        </w:rPr>
        <w:t xml:space="preserve"> ma siedzibę lub miejsce zamieszkania, w zakresie, o którym mowa </w:t>
      </w:r>
      <w:r w:rsidR="00AF6D1B" w:rsidRPr="00BC4E29">
        <w:rPr>
          <w:rFonts w:asciiTheme="minorHAnsi" w:eastAsia="Times New Roman" w:hAnsiTheme="minorHAnsi" w:cstheme="minorHAnsi"/>
          <w:sz w:val="22"/>
          <w:szCs w:val="22"/>
        </w:rPr>
        <w:t xml:space="preserve">w art. 108 ust. 1 pkt.1,2,4 ustawy </w:t>
      </w:r>
      <w:proofErr w:type="spellStart"/>
      <w:r w:rsidR="00AF6D1B" w:rsidRPr="00BC4E29">
        <w:rPr>
          <w:rFonts w:asciiTheme="minorHAnsi" w:eastAsia="Times New Roman" w:hAnsiTheme="minorHAnsi" w:cstheme="minorHAnsi"/>
          <w:sz w:val="22"/>
          <w:szCs w:val="22"/>
        </w:rPr>
        <w:t>Pzp</w:t>
      </w:r>
      <w:proofErr w:type="spellEnd"/>
    </w:p>
    <w:p w:rsidR="00AF6D1B" w:rsidRPr="00BC4E29" w:rsidRDefault="00AF6D1B" w:rsidP="00BC4E29">
      <w:pPr>
        <w:tabs>
          <w:tab w:val="left" w:pos="2127"/>
        </w:tabs>
        <w:autoSpaceDE w:val="0"/>
        <w:autoSpaceDN w:val="0"/>
        <w:adjustRightInd w:val="0"/>
        <w:jc w:val="both"/>
        <w:rPr>
          <w:rFonts w:asciiTheme="minorHAnsi" w:eastAsia="Times New Roman" w:hAnsiTheme="minorHAnsi" w:cstheme="minorHAnsi"/>
          <w:strike/>
          <w:color w:val="00B050"/>
          <w:sz w:val="22"/>
          <w:szCs w:val="22"/>
        </w:rPr>
      </w:pPr>
    </w:p>
    <w:p w:rsidR="00AF6D1B" w:rsidRPr="00B8516B" w:rsidRDefault="00561175" w:rsidP="00AF6D1B">
      <w:pPr>
        <w:pStyle w:val="Akapitzlist"/>
        <w:tabs>
          <w:tab w:val="left" w:pos="2127"/>
        </w:tabs>
        <w:autoSpaceDE w:val="0"/>
        <w:autoSpaceDN w:val="0"/>
        <w:adjustRightInd w:val="0"/>
        <w:ind w:left="284"/>
        <w:jc w:val="both"/>
        <w:rPr>
          <w:rFonts w:asciiTheme="minorHAnsi" w:eastAsia="Times New Roman" w:hAnsiTheme="minorHAnsi" w:cstheme="minorHAnsi"/>
          <w:sz w:val="22"/>
          <w:szCs w:val="22"/>
        </w:rPr>
      </w:pPr>
      <w:r w:rsidRPr="00B8516B">
        <w:rPr>
          <w:rFonts w:asciiTheme="minorHAnsi" w:eastAsia="Times New Roman" w:hAnsiTheme="minorHAnsi" w:cstheme="minorHAnsi"/>
          <w:sz w:val="22"/>
          <w:szCs w:val="22"/>
        </w:rPr>
        <w:t xml:space="preserve">Dokument, o którym mowa w </w:t>
      </w:r>
      <w:r w:rsidR="000173A8" w:rsidRPr="00B8516B">
        <w:rPr>
          <w:rFonts w:asciiTheme="minorHAnsi" w:eastAsia="Times New Roman" w:hAnsiTheme="minorHAnsi" w:cstheme="minorHAnsi"/>
          <w:sz w:val="22"/>
          <w:szCs w:val="22"/>
        </w:rPr>
        <w:t>a)</w:t>
      </w:r>
      <w:r w:rsidRPr="00B8516B">
        <w:rPr>
          <w:rFonts w:asciiTheme="minorHAnsi" w:eastAsia="Times New Roman" w:hAnsiTheme="minorHAnsi" w:cstheme="minorHAnsi"/>
          <w:sz w:val="22"/>
          <w:szCs w:val="22"/>
        </w:rPr>
        <w:t xml:space="preserve">, powinien być wystawiony nie wcześniej niż 6 </w:t>
      </w:r>
      <w:r w:rsidR="000173A8" w:rsidRPr="00B8516B">
        <w:rPr>
          <w:rFonts w:asciiTheme="minorHAnsi" w:eastAsia="Times New Roman" w:hAnsiTheme="minorHAnsi" w:cstheme="minorHAnsi"/>
          <w:sz w:val="22"/>
          <w:szCs w:val="22"/>
        </w:rPr>
        <w:t xml:space="preserve">miesięcy przed jego złożeniem.  </w:t>
      </w:r>
    </w:p>
    <w:p w:rsidR="00AF6D1B" w:rsidRPr="00B8516B" w:rsidRDefault="00AF6D1B" w:rsidP="00AF6D1B">
      <w:pPr>
        <w:pStyle w:val="Akapitzlist"/>
        <w:tabs>
          <w:tab w:val="left" w:pos="2127"/>
        </w:tabs>
        <w:autoSpaceDE w:val="0"/>
        <w:autoSpaceDN w:val="0"/>
        <w:adjustRightInd w:val="0"/>
        <w:ind w:left="284"/>
        <w:jc w:val="both"/>
        <w:rPr>
          <w:rFonts w:asciiTheme="minorHAnsi" w:eastAsia="Times New Roman" w:hAnsiTheme="minorHAnsi" w:cstheme="minorHAnsi"/>
          <w:sz w:val="22"/>
          <w:szCs w:val="22"/>
          <w:highlight w:val="lightGray"/>
        </w:rPr>
      </w:pPr>
    </w:p>
    <w:p w:rsidR="00AF6D1B" w:rsidRPr="00B8516B" w:rsidRDefault="00570358" w:rsidP="00AF6D1B">
      <w:pPr>
        <w:pStyle w:val="Akapitzlist"/>
        <w:tabs>
          <w:tab w:val="left" w:pos="2127"/>
        </w:tabs>
        <w:autoSpaceDE w:val="0"/>
        <w:autoSpaceDN w:val="0"/>
        <w:adjustRightInd w:val="0"/>
        <w:ind w:left="284"/>
        <w:jc w:val="both"/>
        <w:rPr>
          <w:rFonts w:asciiTheme="minorHAnsi" w:hAnsiTheme="minorHAnsi" w:cstheme="minorHAnsi"/>
          <w:sz w:val="22"/>
          <w:szCs w:val="22"/>
        </w:rPr>
      </w:pPr>
      <w:r w:rsidRPr="00B8516B">
        <w:rPr>
          <w:rFonts w:asciiTheme="minorHAnsi" w:hAnsiTheme="minorHAnsi" w:cstheme="minorHAnsi"/>
          <w:b/>
          <w:sz w:val="22"/>
          <w:szCs w:val="22"/>
        </w:rPr>
        <w:t>Jeżeli w kraju,</w:t>
      </w:r>
      <w:r w:rsidRPr="00B8516B">
        <w:rPr>
          <w:rFonts w:asciiTheme="minorHAnsi" w:hAnsiTheme="minorHAnsi" w:cstheme="minorHAnsi"/>
          <w:sz w:val="22"/>
          <w:szCs w:val="22"/>
        </w:rPr>
        <w:t xml:space="preserve"> w którym </w:t>
      </w:r>
      <w:r w:rsidR="009C410D" w:rsidRPr="00B8516B">
        <w:rPr>
          <w:rFonts w:asciiTheme="minorHAnsi" w:hAnsiTheme="minorHAnsi" w:cstheme="minorHAnsi"/>
          <w:sz w:val="22"/>
          <w:szCs w:val="22"/>
        </w:rPr>
        <w:t>Wykonawca</w:t>
      </w:r>
      <w:r w:rsidRPr="00B8516B">
        <w:rPr>
          <w:rFonts w:asciiTheme="minorHAnsi" w:hAnsiTheme="minorHAnsi" w:cstheme="minorHAnsi"/>
          <w:sz w:val="22"/>
          <w:szCs w:val="22"/>
        </w:rPr>
        <w:t xml:space="preserve"> ma siedzibę lub miejsce zamieszkania, nie wydaje się dokumentów, o których mowa w pkt. 2</w:t>
      </w:r>
      <w:r w:rsidR="005558B5" w:rsidRPr="00B8516B">
        <w:rPr>
          <w:rFonts w:asciiTheme="minorHAnsi" w:hAnsiTheme="minorHAnsi" w:cstheme="minorHAnsi"/>
          <w:sz w:val="22"/>
          <w:szCs w:val="22"/>
        </w:rPr>
        <w:t>)</w:t>
      </w:r>
      <w:r w:rsidRPr="00B8516B">
        <w:rPr>
          <w:rFonts w:asciiTheme="minorHAnsi" w:hAnsiTheme="minorHAnsi" w:cstheme="minorHAnsi"/>
          <w:sz w:val="22"/>
          <w:szCs w:val="22"/>
        </w:rPr>
        <w:t>, lub gdy dokumenty te nie odnoszą się do wszystkich przypadków, o których mowa w art. 108 ust. 1 pkt 1, 2 i 4</w:t>
      </w:r>
      <w:r w:rsidR="00B8516B" w:rsidRPr="00B8516B">
        <w:rPr>
          <w:rFonts w:asciiTheme="minorHAnsi" w:hAnsiTheme="minorHAnsi" w:cstheme="minorHAnsi"/>
          <w:sz w:val="22"/>
          <w:szCs w:val="22"/>
        </w:rPr>
        <w:t xml:space="preserve"> </w:t>
      </w:r>
      <w:r w:rsidRPr="00B8516B">
        <w:rPr>
          <w:rFonts w:asciiTheme="minorHAnsi" w:hAnsiTheme="minorHAnsi" w:cstheme="minorHAnsi"/>
          <w:sz w:val="22"/>
          <w:szCs w:val="22"/>
        </w:rPr>
        <w:t xml:space="preserve">ustawy, zastępuje się je odpowiednio w całości lub w części dokumentem zawierającym odpowiednio oświadczenie </w:t>
      </w:r>
      <w:r w:rsidR="005A52A7" w:rsidRPr="00B8516B">
        <w:rPr>
          <w:rFonts w:asciiTheme="minorHAnsi" w:hAnsiTheme="minorHAnsi" w:cstheme="minorHAnsi"/>
          <w:sz w:val="22"/>
          <w:szCs w:val="22"/>
        </w:rPr>
        <w:t>W</w:t>
      </w:r>
      <w:r w:rsidRPr="00B8516B">
        <w:rPr>
          <w:rFonts w:asciiTheme="minorHAnsi" w:hAnsiTheme="minorHAnsi" w:cstheme="minorHAnsi"/>
          <w:sz w:val="22"/>
          <w:szCs w:val="22"/>
        </w:rPr>
        <w:t xml:space="preserve">ykonawcy, ze wskazaniem osoby albo osób uprawnionych do jego reprezentacji, lub oświadczenie osoby, której dokument miał dotyczyć, złożone pod przysięgą, lub, jeżeli w kraju, w którym </w:t>
      </w:r>
      <w:r w:rsidR="009C410D" w:rsidRPr="00B8516B">
        <w:rPr>
          <w:rFonts w:asciiTheme="minorHAnsi" w:hAnsiTheme="minorHAnsi" w:cstheme="minorHAnsi"/>
          <w:sz w:val="22"/>
          <w:szCs w:val="22"/>
        </w:rPr>
        <w:t>Wykonawca</w:t>
      </w:r>
      <w:r w:rsidRPr="00B8516B">
        <w:rPr>
          <w:rFonts w:asciiTheme="minorHAnsi" w:hAnsiTheme="minorHAnsi" w:cstheme="minorHAnsi"/>
          <w:sz w:val="22"/>
          <w:szCs w:val="22"/>
        </w:rPr>
        <w:t xml:space="preserve"> ma siedzibę lub miejsce zamieszkania nie ma przepisów o oświadczeniu pod przysięgą, złożone przed organem sądowym lub administracyjnym, notariuszem, organem samorządu zawodowego lub gospodarczego, właściwym ze względu na siedzibę lub miejsce zamieszkania </w:t>
      </w:r>
      <w:r w:rsidR="001A448A" w:rsidRPr="00B8516B">
        <w:rPr>
          <w:rFonts w:asciiTheme="minorHAnsi" w:hAnsiTheme="minorHAnsi" w:cstheme="minorHAnsi"/>
          <w:sz w:val="22"/>
          <w:szCs w:val="22"/>
        </w:rPr>
        <w:t>W</w:t>
      </w:r>
      <w:r w:rsidRPr="00B8516B">
        <w:rPr>
          <w:rFonts w:asciiTheme="minorHAnsi" w:hAnsiTheme="minorHAnsi" w:cstheme="minorHAnsi"/>
          <w:sz w:val="22"/>
          <w:szCs w:val="22"/>
        </w:rPr>
        <w:t>ykonawc</w:t>
      </w:r>
      <w:r w:rsidR="0083094F" w:rsidRPr="00B8516B">
        <w:rPr>
          <w:rFonts w:asciiTheme="minorHAnsi" w:hAnsiTheme="minorHAnsi" w:cstheme="minorHAnsi"/>
          <w:sz w:val="22"/>
          <w:szCs w:val="22"/>
        </w:rPr>
        <w:t xml:space="preserve">y. </w:t>
      </w:r>
    </w:p>
    <w:p w:rsidR="00AF6D1B" w:rsidRPr="00B8516B" w:rsidRDefault="00B83FCD" w:rsidP="00AF6D1B">
      <w:pPr>
        <w:pStyle w:val="Akapitzlist"/>
        <w:tabs>
          <w:tab w:val="left" w:pos="2127"/>
        </w:tabs>
        <w:autoSpaceDE w:val="0"/>
        <w:autoSpaceDN w:val="0"/>
        <w:adjustRightInd w:val="0"/>
        <w:ind w:left="284"/>
        <w:jc w:val="both"/>
        <w:rPr>
          <w:rFonts w:asciiTheme="minorHAnsi" w:hAnsiTheme="minorHAnsi" w:cstheme="minorHAnsi"/>
          <w:sz w:val="22"/>
          <w:szCs w:val="22"/>
        </w:rPr>
      </w:pPr>
      <w:r w:rsidRPr="00B8516B">
        <w:rPr>
          <w:rFonts w:asciiTheme="minorHAnsi" w:hAnsiTheme="minorHAnsi" w:cstheme="minorHAnsi"/>
          <w:sz w:val="22"/>
          <w:szCs w:val="22"/>
        </w:rPr>
        <w:t>Przepisy dotyczące Wykonawcy stosuje się odpowiednio do Wykonawców wspólnie ubiegających się o udzielenie zamówienia.</w:t>
      </w:r>
    </w:p>
    <w:p w:rsidR="00611142" w:rsidRPr="0011563E" w:rsidRDefault="00611142" w:rsidP="00611142">
      <w:pPr>
        <w:pStyle w:val="Akapitzlist"/>
        <w:tabs>
          <w:tab w:val="left" w:pos="2127"/>
        </w:tabs>
        <w:autoSpaceDE w:val="0"/>
        <w:autoSpaceDN w:val="0"/>
        <w:adjustRightInd w:val="0"/>
        <w:ind w:left="284"/>
        <w:jc w:val="both"/>
        <w:rPr>
          <w:rFonts w:asciiTheme="minorHAnsi" w:eastAsia="Times New Roman" w:hAnsiTheme="minorHAnsi" w:cstheme="minorHAnsi"/>
          <w:sz w:val="22"/>
          <w:szCs w:val="22"/>
        </w:rPr>
      </w:pPr>
    </w:p>
    <w:p w:rsidR="00395006" w:rsidRPr="00B8516B" w:rsidRDefault="00395006" w:rsidP="00802457">
      <w:pPr>
        <w:pStyle w:val="Akapitzlist"/>
        <w:numPr>
          <w:ilvl w:val="3"/>
          <w:numId w:val="26"/>
        </w:numPr>
        <w:autoSpaceDE w:val="0"/>
        <w:autoSpaceDN w:val="0"/>
        <w:adjustRightInd w:val="0"/>
        <w:ind w:left="284" w:hanging="284"/>
        <w:jc w:val="both"/>
        <w:rPr>
          <w:rFonts w:asciiTheme="minorHAnsi" w:hAnsiTheme="minorHAnsi" w:cstheme="minorHAnsi"/>
          <w:b/>
          <w:snapToGrid w:val="0"/>
          <w:sz w:val="22"/>
          <w:szCs w:val="22"/>
        </w:rPr>
      </w:pPr>
      <w:r w:rsidRPr="00B8516B">
        <w:rPr>
          <w:rFonts w:asciiTheme="minorHAnsi" w:hAnsiTheme="minorHAnsi" w:cstheme="minorHAnsi"/>
          <w:b/>
          <w:snapToGrid w:val="0"/>
          <w:sz w:val="22"/>
          <w:szCs w:val="22"/>
        </w:rPr>
        <w:t xml:space="preserve">INFORMACJE OGÓLNE DOTYCZĄCE ZŁOŻENIA PODMIOTOWYCH ŚRODKÓW DOWODOWYCH </w:t>
      </w:r>
    </w:p>
    <w:p w:rsidR="007B6B26" w:rsidRPr="00B8516B" w:rsidRDefault="009C410D" w:rsidP="00F31513">
      <w:pPr>
        <w:pStyle w:val="Akapitzlist"/>
        <w:numPr>
          <w:ilvl w:val="0"/>
          <w:numId w:val="34"/>
        </w:numPr>
        <w:autoSpaceDE w:val="0"/>
        <w:autoSpaceDN w:val="0"/>
        <w:adjustRightInd w:val="0"/>
        <w:ind w:left="426" w:hanging="426"/>
        <w:jc w:val="both"/>
        <w:rPr>
          <w:rFonts w:asciiTheme="minorHAnsi" w:hAnsiTheme="minorHAnsi" w:cstheme="minorHAnsi"/>
          <w:sz w:val="22"/>
          <w:szCs w:val="22"/>
        </w:rPr>
      </w:pPr>
      <w:r w:rsidRPr="00B8516B">
        <w:rPr>
          <w:rFonts w:asciiTheme="minorHAnsi" w:hAnsiTheme="minorHAnsi" w:cstheme="minorHAnsi"/>
          <w:sz w:val="22"/>
          <w:szCs w:val="22"/>
        </w:rPr>
        <w:t>Wykonawca</w:t>
      </w:r>
      <w:r w:rsidR="007B6B26" w:rsidRPr="00B8516B">
        <w:rPr>
          <w:rFonts w:asciiTheme="minorHAnsi" w:hAnsiTheme="minorHAnsi" w:cstheme="minorHAnsi"/>
          <w:sz w:val="22"/>
          <w:szCs w:val="22"/>
        </w:rPr>
        <w:t xml:space="preserve"> wpisany do urzędowego wykazu zatwierdzonych </w:t>
      </w:r>
      <w:r w:rsidRPr="00B8516B">
        <w:rPr>
          <w:rFonts w:asciiTheme="minorHAnsi" w:hAnsiTheme="minorHAnsi" w:cstheme="minorHAnsi"/>
          <w:sz w:val="22"/>
          <w:szCs w:val="22"/>
        </w:rPr>
        <w:t>W</w:t>
      </w:r>
      <w:r w:rsidR="007B6B26" w:rsidRPr="00B8516B">
        <w:rPr>
          <w:rFonts w:asciiTheme="minorHAnsi" w:hAnsiTheme="minorHAnsi" w:cstheme="minorHAnsi"/>
          <w:sz w:val="22"/>
          <w:szCs w:val="22"/>
        </w:rPr>
        <w:t xml:space="preserve">ykonawców lub </w:t>
      </w:r>
      <w:r w:rsidRPr="00B8516B">
        <w:rPr>
          <w:rFonts w:asciiTheme="minorHAnsi" w:hAnsiTheme="minorHAnsi" w:cstheme="minorHAnsi"/>
          <w:sz w:val="22"/>
          <w:szCs w:val="22"/>
        </w:rPr>
        <w:t>Wykonawca</w:t>
      </w:r>
      <w:r w:rsidR="007B6B26" w:rsidRPr="00B8516B">
        <w:rPr>
          <w:rFonts w:asciiTheme="minorHAnsi" w:hAnsiTheme="minorHAnsi" w:cstheme="minorHAnsi"/>
          <w:sz w:val="22"/>
          <w:szCs w:val="22"/>
        </w:rPr>
        <w:t xml:space="preserve"> certyfikowany przez jednostki certyfikujące spełniające wymogi europejskich norm certyfikacji może, zamiast odpowiednich podmiotowych środków dowodowych, o których mowa w ustawie i rozporządzeniu, złożyć zaświadczenie o wpisie do urzędowego wykazu wydane przez właściwy organ lub certyfikat wydany przez właściwą jednostkę certyfikującą kraju, w którym </w:t>
      </w:r>
      <w:r w:rsidRPr="00B8516B">
        <w:rPr>
          <w:rFonts w:asciiTheme="minorHAnsi" w:hAnsiTheme="minorHAnsi" w:cstheme="minorHAnsi"/>
          <w:sz w:val="22"/>
          <w:szCs w:val="22"/>
        </w:rPr>
        <w:t>Wykonawca</w:t>
      </w:r>
      <w:r w:rsidR="007B6B26" w:rsidRPr="00B8516B">
        <w:rPr>
          <w:rFonts w:asciiTheme="minorHAnsi" w:hAnsiTheme="minorHAnsi" w:cstheme="minorHAnsi"/>
          <w:sz w:val="22"/>
          <w:szCs w:val="22"/>
        </w:rPr>
        <w:t xml:space="preserve"> ma siedzibę lub miejsce zamieszkania, wskazujące na podmiotowe środki dowodowe stanowiące podstawę wpisu lub uzyskania certyfikacji, chyba że </w:t>
      </w:r>
      <w:r w:rsidR="000F2C4F" w:rsidRPr="00B8516B">
        <w:rPr>
          <w:rFonts w:asciiTheme="minorHAnsi" w:hAnsiTheme="minorHAnsi" w:cstheme="minorHAnsi"/>
          <w:sz w:val="22"/>
          <w:szCs w:val="22"/>
        </w:rPr>
        <w:t>Zamawiający</w:t>
      </w:r>
      <w:r w:rsidR="007B6B26" w:rsidRPr="00B8516B">
        <w:rPr>
          <w:rFonts w:asciiTheme="minorHAnsi" w:hAnsiTheme="minorHAnsi" w:cstheme="minorHAnsi"/>
          <w:sz w:val="22"/>
          <w:szCs w:val="22"/>
        </w:rPr>
        <w:t xml:space="preserve"> ma uzasadnione podstawy do zakwestionowania informacji wynikających z zaświadczenia lub certyfikatu. </w:t>
      </w:r>
    </w:p>
    <w:p w:rsidR="007B6B26" w:rsidRPr="00B8516B" w:rsidRDefault="00395006" w:rsidP="00F31513">
      <w:pPr>
        <w:pStyle w:val="Akapitzlist"/>
        <w:numPr>
          <w:ilvl w:val="0"/>
          <w:numId w:val="34"/>
        </w:numPr>
        <w:autoSpaceDE w:val="0"/>
        <w:autoSpaceDN w:val="0"/>
        <w:adjustRightInd w:val="0"/>
        <w:ind w:left="426" w:hanging="426"/>
        <w:jc w:val="both"/>
        <w:rPr>
          <w:rFonts w:asciiTheme="minorHAnsi" w:hAnsiTheme="minorHAnsi" w:cstheme="minorHAnsi"/>
          <w:sz w:val="22"/>
          <w:szCs w:val="22"/>
        </w:rPr>
      </w:pPr>
      <w:r w:rsidRPr="00B8516B">
        <w:rPr>
          <w:rFonts w:asciiTheme="minorHAnsi" w:hAnsiTheme="minorHAnsi" w:cstheme="minorHAnsi"/>
          <w:sz w:val="22"/>
          <w:szCs w:val="22"/>
        </w:rPr>
        <w:t>Przepisy pkt.</w:t>
      </w:r>
      <w:r w:rsidR="007B6B26" w:rsidRPr="00B8516B">
        <w:rPr>
          <w:rFonts w:asciiTheme="minorHAnsi" w:hAnsiTheme="minorHAnsi" w:cstheme="minorHAnsi"/>
          <w:sz w:val="22"/>
          <w:szCs w:val="22"/>
        </w:rPr>
        <w:t xml:space="preserve"> </w:t>
      </w:r>
      <w:r w:rsidR="00985A41" w:rsidRPr="00B8516B">
        <w:rPr>
          <w:rFonts w:asciiTheme="minorHAnsi" w:hAnsiTheme="minorHAnsi" w:cstheme="minorHAnsi"/>
          <w:sz w:val="22"/>
          <w:szCs w:val="22"/>
        </w:rPr>
        <w:t>1</w:t>
      </w:r>
      <w:r w:rsidR="007B6B26" w:rsidRPr="00B8516B">
        <w:rPr>
          <w:rFonts w:asciiTheme="minorHAnsi" w:hAnsiTheme="minorHAnsi" w:cstheme="minorHAnsi"/>
          <w:sz w:val="22"/>
          <w:szCs w:val="22"/>
        </w:rPr>
        <w:t xml:space="preserve"> stosuje się odpowiednio do podmiotowych środków dowodowych dotyczących podmiotu udostępniającego zasoby na zasadach okre</w:t>
      </w:r>
      <w:r w:rsidR="009C410D" w:rsidRPr="00B8516B">
        <w:rPr>
          <w:rFonts w:asciiTheme="minorHAnsi" w:hAnsiTheme="minorHAnsi" w:cstheme="minorHAnsi"/>
          <w:sz w:val="22"/>
          <w:szCs w:val="22"/>
        </w:rPr>
        <w:t>ślonych w art. 118 ustawy oraz P</w:t>
      </w:r>
      <w:r w:rsidR="007B6B26" w:rsidRPr="00B8516B">
        <w:rPr>
          <w:rFonts w:asciiTheme="minorHAnsi" w:hAnsiTheme="minorHAnsi" w:cstheme="minorHAnsi"/>
          <w:sz w:val="22"/>
          <w:szCs w:val="22"/>
        </w:rPr>
        <w:t>odwykonawcy niebędącego podmiotem udostępniającym zasoby na takich zasadach.</w:t>
      </w:r>
    </w:p>
    <w:p w:rsidR="00395006" w:rsidRPr="00B8516B" w:rsidRDefault="00395006" w:rsidP="00F31513">
      <w:pPr>
        <w:pStyle w:val="Akapitzlist"/>
        <w:numPr>
          <w:ilvl w:val="0"/>
          <w:numId w:val="34"/>
        </w:numPr>
        <w:tabs>
          <w:tab w:val="left" w:pos="851"/>
        </w:tabs>
        <w:ind w:left="426" w:hanging="426"/>
        <w:jc w:val="both"/>
        <w:rPr>
          <w:rFonts w:asciiTheme="minorHAnsi" w:eastAsia="Times New Roman" w:hAnsiTheme="minorHAnsi" w:cstheme="minorHAnsi"/>
          <w:bCs/>
          <w:sz w:val="22"/>
          <w:szCs w:val="22"/>
        </w:rPr>
      </w:pPr>
      <w:r w:rsidRPr="00B8516B">
        <w:rPr>
          <w:rFonts w:asciiTheme="minorHAnsi" w:eastAsia="Times New Roman" w:hAnsiTheme="minorHAnsi" w:cstheme="minorHAnsi"/>
          <w:bCs/>
          <w:sz w:val="22"/>
          <w:szCs w:val="22"/>
        </w:rPr>
        <w:lastRenderedPageBreak/>
        <w:t xml:space="preserve">Jeżeli jest to niezbędne do zapewnienia odpowiedniego przebiegu postępowania o udzielenie zamówienia, </w:t>
      </w:r>
      <w:r w:rsidR="000F2C4F" w:rsidRPr="00B8516B">
        <w:rPr>
          <w:rFonts w:asciiTheme="minorHAnsi" w:eastAsia="Times New Roman" w:hAnsiTheme="minorHAnsi" w:cstheme="minorHAnsi"/>
          <w:bCs/>
          <w:sz w:val="22"/>
          <w:szCs w:val="22"/>
        </w:rPr>
        <w:t>Zamawiający</w:t>
      </w:r>
      <w:r w:rsidRPr="00B8516B">
        <w:rPr>
          <w:rFonts w:asciiTheme="minorHAnsi" w:eastAsia="Times New Roman" w:hAnsiTheme="minorHAnsi" w:cstheme="minorHAnsi"/>
          <w:bCs/>
          <w:sz w:val="22"/>
          <w:szCs w:val="22"/>
        </w:rPr>
        <w:t xml:space="preserve"> może na każdym etapie postępowania, wezwać </w:t>
      </w:r>
      <w:r w:rsidR="009C410D" w:rsidRPr="00B8516B">
        <w:rPr>
          <w:rFonts w:asciiTheme="minorHAnsi" w:eastAsia="Times New Roman" w:hAnsiTheme="minorHAnsi" w:cstheme="minorHAnsi"/>
          <w:bCs/>
          <w:sz w:val="22"/>
          <w:szCs w:val="22"/>
        </w:rPr>
        <w:t>W</w:t>
      </w:r>
      <w:r w:rsidRPr="00B8516B">
        <w:rPr>
          <w:rFonts w:asciiTheme="minorHAnsi" w:eastAsia="Times New Roman" w:hAnsiTheme="minorHAnsi" w:cstheme="minorHAnsi"/>
          <w:bCs/>
          <w:sz w:val="22"/>
          <w:szCs w:val="22"/>
        </w:rPr>
        <w:t xml:space="preserve">ykonawców do złożenia wszystkich lub niektórych podmiotowych środków dowodowych aktualnych na dzień ich złożenia. </w:t>
      </w:r>
    </w:p>
    <w:p w:rsidR="00395006" w:rsidRPr="00B8516B" w:rsidRDefault="00395006" w:rsidP="00F31513">
      <w:pPr>
        <w:pStyle w:val="Akapitzlist"/>
        <w:numPr>
          <w:ilvl w:val="0"/>
          <w:numId w:val="34"/>
        </w:numPr>
        <w:tabs>
          <w:tab w:val="left" w:pos="851"/>
        </w:tabs>
        <w:ind w:left="426" w:hanging="426"/>
        <w:jc w:val="both"/>
        <w:rPr>
          <w:rFonts w:asciiTheme="minorHAnsi" w:eastAsia="Times New Roman" w:hAnsiTheme="minorHAnsi" w:cstheme="minorHAnsi"/>
          <w:bCs/>
          <w:sz w:val="22"/>
          <w:szCs w:val="22"/>
        </w:rPr>
      </w:pPr>
      <w:r w:rsidRPr="00B8516B">
        <w:rPr>
          <w:rFonts w:asciiTheme="minorHAnsi" w:eastAsia="Times New Roman" w:hAnsiTheme="minorHAnsi" w:cstheme="minorHAnsi"/>
          <w:bCs/>
          <w:sz w:val="22"/>
          <w:szCs w:val="22"/>
        </w:rPr>
        <w:t xml:space="preserve">Jeżeli zachodzą uzasadnione podstawy do uznania, że złożone uprzednio podmiotowe środki dowodowe nie są już aktualne, </w:t>
      </w:r>
      <w:r w:rsidR="000F2C4F" w:rsidRPr="00B8516B">
        <w:rPr>
          <w:rFonts w:asciiTheme="minorHAnsi" w:eastAsia="Times New Roman" w:hAnsiTheme="minorHAnsi" w:cstheme="minorHAnsi"/>
          <w:bCs/>
          <w:sz w:val="22"/>
          <w:szCs w:val="22"/>
        </w:rPr>
        <w:t>Zamawiający</w:t>
      </w:r>
      <w:r w:rsidRPr="00B8516B">
        <w:rPr>
          <w:rFonts w:asciiTheme="minorHAnsi" w:eastAsia="Times New Roman" w:hAnsiTheme="minorHAnsi" w:cstheme="minorHAnsi"/>
          <w:bCs/>
          <w:sz w:val="22"/>
          <w:szCs w:val="22"/>
        </w:rPr>
        <w:t xml:space="preserve"> może w każdym czasie wezwać </w:t>
      </w:r>
      <w:r w:rsidR="009C410D" w:rsidRPr="00B8516B">
        <w:rPr>
          <w:rFonts w:asciiTheme="minorHAnsi" w:eastAsia="Times New Roman" w:hAnsiTheme="minorHAnsi" w:cstheme="minorHAnsi"/>
          <w:bCs/>
          <w:sz w:val="22"/>
          <w:szCs w:val="22"/>
        </w:rPr>
        <w:t>W</w:t>
      </w:r>
      <w:r w:rsidRPr="00B8516B">
        <w:rPr>
          <w:rFonts w:asciiTheme="minorHAnsi" w:eastAsia="Times New Roman" w:hAnsiTheme="minorHAnsi" w:cstheme="minorHAnsi"/>
          <w:bCs/>
          <w:sz w:val="22"/>
          <w:szCs w:val="22"/>
        </w:rPr>
        <w:t xml:space="preserve">ykonawcę lub </w:t>
      </w:r>
      <w:r w:rsidR="009C410D" w:rsidRPr="00B8516B">
        <w:rPr>
          <w:rFonts w:asciiTheme="minorHAnsi" w:eastAsia="Times New Roman" w:hAnsiTheme="minorHAnsi" w:cstheme="minorHAnsi"/>
          <w:bCs/>
          <w:sz w:val="22"/>
          <w:szCs w:val="22"/>
        </w:rPr>
        <w:t>W</w:t>
      </w:r>
      <w:r w:rsidRPr="00B8516B">
        <w:rPr>
          <w:rFonts w:asciiTheme="minorHAnsi" w:eastAsia="Times New Roman" w:hAnsiTheme="minorHAnsi" w:cstheme="minorHAnsi"/>
          <w:bCs/>
          <w:sz w:val="22"/>
          <w:szCs w:val="22"/>
        </w:rPr>
        <w:t xml:space="preserve">ykonawców do złożenia wszystkich lub niektórych podmiotowych środków dowodowych aktualnych na dzień ich złożenia. </w:t>
      </w:r>
    </w:p>
    <w:p w:rsidR="00395006" w:rsidRPr="00B8516B" w:rsidRDefault="00395006" w:rsidP="00F31513">
      <w:pPr>
        <w:pStyle w:val="Akapitzlist"/>
        <w:numPr>
          <w:ilvl w:val="0"/>
          <w:numId w:val="34"/>
        </w:numPr>
        <w:tabs>
          <w:tab w:val="left" w:pos="851"/>
        </w:tabs>
        <w:ind w:left="426" w:hanging="426"/>
        <w:jc w:val="both"/>
        <w:rPr>
          <w:rFonts w:asciiTheme="minorHAnsi" w:eastAsia="Times New Roman" w:hAnsiTheme="minorHAnsi" w:cstheme="minorHAnsi"/>
          <w:bCs/>
          <w:sz w:val="22"/>
          <w:szCs w:val="22"/>
        </w:rPr>
      </w:pPr>
      <w:r w:rsidRPr="00B8516B">
        <w:rPr>
          <w:rFonts w:asciiTheme="minorHAnsi" w:eastAsia="Times New Roman" w:hAnsiTheme="minorHAnsi" w:cstheme="minorHAnsi"/>
          <w:bCs/>
          <w:sz w:val="22"/>
          <w:szCs w:val="22"/>
        </w:rPr>
        <w:t xml:space="preserve">Jeżeli </w:t>
      </w:r>
      <w:r w:rsidR="009C410D" w:rsidRPr="00B8516B">
        <w:rPr>
          <w:rFonts w:asciiTheme="minorHAnsi" w:eastAsia="Times New Roman" w:hAnsiTheme="minorHAnsi" w:cstheme="minorHAnsi"/>
          <w:bCs/>
          <w:sz w:val="22"/>
          <w:szCs w:val="22"/>
        </w:rPr>
        <w:t>Wykonawca</w:t>
      </w:r>
      <w:r w:rsidRPr="00B8516B">
        <w:rPr>
          <w:rFonts w:asciiTheme="minorHAnsi" w:eastAsia="Times New Roman" w:hAnsiTheme="minorHAnsi" w:cstheme="minorHAnsi"/>
          <w:bCs/>
          <w:sz w:val="22"/>
          <w:szCs w:val="22"/>
        </w:rPr>
        <w:t xml:space="preserve"> nie złożył oświadczenia (JEDZ), o którym mowa w art. 125 ust. 1, podmiotowych środków dowodowych, innych dokumentów lub oświadczeń składanych w niniejszym postępowaniu lub są one niekompletne lub zawierają błędy, </w:t>
      </w:r>
      <w:r w:rsidR="000F2C4F" w:rsidRPr="00B8516B">
        <w:rPr>
          <w:rFonts w:asciiTheme="minorHAnsi" w:eastAsia="Times New Roman" w:hAnsiTheme="minorHAnsi" w:cstheme="minorHAnsi"/>
          <w:bCs/>
          <w:sz w:val="22"/>
          <w:szCs w:val="22"/>
        </w:rPr>
        <w:t>Zamawiający</w:t>
      </w:r>
      <w:r w:rsidRPr="00B8516B">
        <w:rPr>
          <w:rFonts w:asciiTheme="minorHAnsi" w:eastAsia="Times New Roman" w:hAnsiTheme="minorHAnsi" w:cstheme="minorHAnsi"/>
          <w:bCs/>
          <w:sz w:val="22"/>
          <w:szCs w:val="22"/>
        </w:rPr>
        <w:t xml:space="preserve"> wezwie </w:t>
      </w:r>
      <w:r w:rsidR="009C410D" w:rsidRPr="00B8516B">
        <w:rPr>
          <w:rFonts w:asciiTheme="minorHAnsi" w:eastAsia="Times New Roman" w:hAnsiTheme="minorHAnsi" w:cstheme="minorHAnsi"/>
          <w:bCs/>
          <w:sz w:val="22"/>
          <w:szCs w:val="22"/>
        </w:rPr>
        <w:t>W</w:t>
      </w:r>
      <w:r w:rsidRPr="00B8516B">
        <w:rPr>
          <w:rFonts w:asciiTheme="minorHAnsi" w:eastAsia="Times New Roman" w:hAnsiTheme="minorHAnsi" w:cstheme="minorHAnsi"/>
          <w:bCs/>
          <w:sz w:val="22"/>
          <w:szCs w:val="22"/>
        </w:rPr>
        <w:t xml:space="preserve">ykonawcę odpowiednio do ich złożenia, poprawienia lub uzupełnienia w wyznaczonym terminie. </w:t>
      </w:r>
    </w:p>
    <w:p w:rsidR="00395006" w:rsidRPr="00B8516B" w:rsidRDefault="000F2C4F" w:rsidP="00F31513">
      <w:pPr>
        <w:pStyle w:val="Akapitzlist"/>
        <w:numPr>
          <w:ilvl w:val="0"/>
          <w:numId w:val="34"/>
        </w:numPr>
        <w:tabs>
          <w:tab w:val="left" w:pos="851"/>
        </w:tabs>
        <w:ind w:left="426" w:hanging="426"/>
        <w:jc w:val="both"/>
        <w:rPr>
          <w:rFonts w:asciiTheme="minorHAnsi" w:eastAsia="Times New Roman" w:hAnsiTheme="minorHAnsi" w:cstheme="minorHAnsi"/>
          <w:bCs/>
          <w:sz w:val="22"/>
          <w:szCs w:val="22"/>
        </w:rPr>
      </w:pPr>
      <w:r w:rsidRPr="00B8516B">
        <w:rPr>
          <w:rFonts w:asciiTheme="minorHAnsi" w:eastAsia="Times New Roman" w:hAnsiTheme="minorHAnsi" w:cstheme="minorHAnsi"/>
          <w:bCs/>
          <w:sz w:val="22"/>
          <w:szCs w:val="22"/>
        </w:rPr>
        <w:t>Zamawiający</w:t>
      </w:r>
      <w:r w:rsidR="00395006" w:rsidRPr="00B8516B">
        <w:rPr>
          <w:rFonts w:asciiTheme="minorHAnsi" w:eastAsia="Times New Roman" w:hAnsiTheme="minorHAnsi" w:cstheme="minorHAnsi"/>
          <w:bCs/>
          <w:sz w:val="22"/>
          <w:szCs w:val="22"/>
        </w:rPr>
        <w:t xml:space="preserve"> nie wezwie </w:t>
      </w:r>
      <w:r w:rsidR="009C410D" w:rsidRPr="00B8516B">
        <w:rPr>
          <w:rFonts w:asciiTheme="minorHAnsi" w:eastAsia="Times New Roman" w:hAnsiTheme="minorHAnsi" w:cstheme="minorHAnsi"/>
          <w:bCs/>
          <w:sz w:val="22"/>
          <w:szCs w:val="22"/>
        </w:rPr>
        <w:t>W</w:t>
      </w:r>
      <w:r w:rsidR="00395006" w:rsidRPr="00B8516B">
        <w:rPr>
          <w:rFonts w:asciiTheme="minorHAnsi" w:eastAsia="Times New Roman" w:hAnsiTheme="minorHAnsi" w:cstheme="minorHAnsi"/>
          <w:bCs/>
          <w:sz w:val="22"/>
          <w:szCs w:val="22"/>
        </w:rPr>
        <w:t xml:space="preserve">ykonawcy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9C410D" w:rsidRPr="00B8516B">
        <w:rPr>
          <w:rFonts w:asciiTheme="minorHAnsi" w:eastAsia="Times New Roman" w:hAnsiTheme="minorHAnsi" w:cstheme="minorHAnsi"/>
          <w:bCs/>
          <w:sz w:val="22"/>
          <w:szCs w:val="22"/>
        </w:rPr>
        <w:t>Wykonawca</w:t>
      </w:r>
      <w:r w:rsidR="00395006" w:rsidRPr="00B8516B">
        <w:rPr>
          <w:rFonts w:asciiTheme="minorHAnsi" w:eastAsia="Times New Roman" w:hAnsiTheme="minorHAnsi" w:cstheme="minorHAnsi"/>
          <w:bCs/>
          <w:sz w:val="22"/>
          <w:szCs w:val="22"/>
        </w:rPr>
        <w:t xml:space="preserve"> wskazał w jednolitym dokumencie dane umożliwiające dostęp do tych środków. </w:t>
      </w:r>
    </w:p>
    <w:p w:rsidR="00395006" w:rsidRPr="00B8516B" w:rsidRDefault="009C410D" w:rsidP="00F31513">
      <w:pPr>
        <w:pStyle w:val="Akapitzlist"/>
        <w:numPr>
          <w:ilvl w:val="0"/>
          <w:numId w:val="34"/>
        </w:numPr>
        <w:tabs>
          <w:tab w:val="left" w:pos="851"/>
        </w:tabs>
        <w:ind w:left="426" w:hanging="426"/>
        <w:jc w:val="both"/>
        <w:rPr>
          <w:rFonts w:asciiTheme="minorHAnsi" w:eastAsia="Times New Roman" w:hAnsiTheme="minorHAnsi" w:cstheme="minorHAnsi"/>
          <w:bCs/>
          <w:sz w:val="22"/>
          <w:szCs w:val="22"/>
        </w:rPr>
      </w:pPr>
      <w:r w:rsidRPr="00B8516B">
        <w:rPr>
          <w:rFonts w:asciiTheme="minorHAnsi" w:eastAsia="Times New Roman" w:hAnsiTheme="minorHAnsi" w:cstheme="minorHAnsi"/>
          <w:bCs/>
          <w:sz w:val="22"/>
          <w:szCs w:val="22"/>
        </w:rPr>
        <w:t>Wykonawca</w:t>
      </w:r>
      <w:r w:rsidR="00395006" w:rsidRPr="00B8516B">
        <w:rPr>
          <w:rFonts w:asciiTheme="minorHAnsi" w:eastAsia="Times New Roman" w:hAnsiTheme="minorHAnsi" w:cstheme="minorHAnsi"/>
          <w:bCs/>
          <w:sz w:val="22"/>
          <w:szCs w:val="22"/>
        </w:rPr>
        <w:t xml:space="preserve"> nie jest zobowiązany do złożenia podmiotowych środków dowodowych, które </w:t>
      </w:r>
      <w:r w:rsidR="000F2C4F" w:rsidRPr="00B8516B">
        <w:rPr>
          <w:rFonts w:asciiTheme="minorHAnsi" w:eastAsia="Times New Roman" w:hAnsiTheme="minorHAnsi" w:cstheme="minorHAnsi"/>
          <w:bCs/>
          <w:sz w:val="22"/>
          <w:szCs w:val="22"/>
        </w:rPr>
        <w:t>Zamawiający</w:t>
      </w:r>
      <w:r w:rsidR="00395006" w:rsidRPr="00B8516B">
        <w:rPr>
          <w:rFonts w:asciiTheme="minorHAnsi" w:eastAsia="Times New Roman" w:hAnsiTheme="minorHAnsi" w:cstheme="minorHAnsi"/>
          <w:bCs/>
          <w:sz w:val="22"/>
          <w:szCs w:val="22"/>
        </w:rPr>
        <w:t xml:space="preserve"> posiada, jeżeli </w:t>
      </w:r>
      <w:r w:rsidRPr="00B8516B">
        <w:rPr>
          <w:rFonts w:asciiTheme="minorHAnsi" w:eastAsia="Times New Roman" w:hAnsiTheme="minorHAnsi" w:cstheme="minorHAnsi"/>
          <w:bCs/>
          <w:sz w:val="22"/>
          <w:szCs w:val="22"/>
        </w:rPr>
        <w:t>Wykonawca</w:t>
      </w:r>
      <w:r w:rsidR="00395006" w:rsidRPr="00B8516B">
        <w:rPr>
          <w:rFonts w:asciiTheme="minorHAnsi" w:eastAsia="Times New Roman" w:hAnsiTheme="minorHAnsi" w:cstheme="minorHAnsi"/>
          <w:bCs/>
          <w:sz w:val="22"/>
          <w:szCs w:val="22"/>
        </w:rPr>
        <w:t xml:space="preserve"> wskaże te środki oraz potwierdzi ich prawidłowość i aktualność. W takiej sytuacji </w:t>
      </w:r>
      <w:r w:rsidRPr="00B8516B">
        <w:rPr>
          <w:rFonts w:asciiTheme="minorHAnsi" w:eastAsia="Times New Roman" w:hAnsiTheme="minorHAnsi" w:cstheme="minorHAnsi"/>
          <w:bCs/>
          <w:sz w:val="22"/>
          <w:szCs w:val="22"/>
        </w:rPr>
        <w:t>Wykonawca</w:t>
      </w:r>
      <w:r w:rsidR="00322631" w:rsidRPr="00B8516B">
        <w:rPr>
          <w:rFonts w:asciiTheme="minorHAnsi" w:eastAsia="Times New Roman" w:hAnsiTheme="minorHAnsi" w:cstheme="minorHAnsi"/>
          <w:bCs/>
          <w:sz w:val="22"/>
          <w:szCs w:val="22"/>
        </w:rPr>
        <w:t xml:space="preserve"> zobligowany jest do wskazania Z</w:t>
      </w:r>
      <w:r w:rsidR="00395006" w:rsidRPr="00B8516B">
        <w:rPr>
          <w:rFonts w:asciiTheme="minorHAnsi" w:eastAsia="Times New Roman" w:hAnsiTheme="minorHAnsi" w:cstheme="minorHAnsi"/>
          <w:bCs/>
          <w:sz w:val="22"/>
          <w:szCs w:val="22"/>
        </w:rPr>
        <w:t xml:space="preserve">amawiającemu sygnatury postępowania, w którym wymagane środki dowodowe się znajdują. </w:t>
      </w:r>
    </w:p>
    <w:p w:rsidR="00F35B1C" w:rsidRPr="0011563E" w:rsidRDefault="00395006" w:rsidP="00F31513">
      <w:pPr>
        <w:pStyle w:val="Akapitzlist"/>
        <w:numPr>
          <w:ilvl w:val="0"/>
          <w:numId w:val="34"/>
        </w:numPr>
        <w:tabs>
          <w:tab w:val="left" w:pos="851"/>
        </w:tabs>
        <w:ind w:left="426" w:hanging="426"/>
        <w:jc w:val="both"/>
        <w:rPr>
          <w:rFonts w:asciiTheme="minorHAnsi" w:eastAsia="Times New Roman" w:hAnsiTheme="minorHAnsi" w:cstheme="minorHAnsi"/>
          <w:bCs/>
          <w:sz w:val="22"/>
          <w:szCs w:val="22"/>
        </w:rPr>
      </w:pPr>
      <w:r w:rsidRPr="0011563E">
        <w:rPr>
          <w:rFonts w:asciiTheme="minorHAnsi" w:eastAsia="Times New Roman" w:hAnsiTheme="minorHAnsi" w:cstheme="minorHAnsi"/>
          <w:bCs/>
          <w:sz w:val="22"/>
          <w:szCs w:val="22"/>
        </w:rPr>
        <w:t xml:space="preserve">Dokumenty sporządzone w języku obcym są składane wraz z tłumaczeniem na język polski. </w:t>
      </w:r>
    </w:p>
    <w:p w:rsidR="00FD3DE9" w:rsidRPr="001704BF" w:rsidRDefault="00FD3DE9" w:rsidP="00FD3DE9">
      <w:pPr>
        <w:pStyle w:val="Akapitzlist"/>
        <w:tabs>
          <w:tab w:val="left" w:pos="851"/>
        </w:tabs>
        <w:ind w:left="426"/>
        <w:jc w:val="both"/>
        <w:rPr>
          <w:rFonts w:asciiTheme="minorHAnsi" w:eastAsia="Times New Roman" w:hAnsiTheme="minorHAnsi" w:cstheme="minorHAnsi"/>
          <w:bCs/>
          <w:color w:val="FF0000"/>
          <w:sz w:val="22"/>
          <w:szCs w:val="22"/>
        </w:rPr>
      </w:pPr>
    </w:p>
    <w:p w:rsidR="00B459CB" w:rsidRPr="0011563E" w:rsidRDefault="008C4F72" w:rsidP="006F4ACC">
      <w:pPr>
        <w:jc w:val="both"/>
        <w:rPr>
          <w:rFonts w:asciiTheme="minorHAnsi" w:hAnsiTheme="minorHAnsi" w:cstheme="minorHAnsi"/>
          <w:b/>
          <w:bCs/>
          <w:sz w:val="22"/>
          <w:szCs w:val="22"/>
          <w:u w:val="single"/>
        </w:rPr>
      </w:pPr>
      <w:r w:rsidRPr="0011563E">
        <w:rPr>
          <w:rFonts w:asciiTheme="minorHAnsi" w:hAnsiTheme="minorHAnsi" w:cstheme="minorHAnsi"/>
          <w:b/>
          <w:bCs/>
          <w:sz w:val="22"/>
          <w:szCs w:val="22"/>
          <w:u w:val="single"/>
        </w:rPr>
        <w:t xml:space="preserve">X. </w:t>
      </w:r>
      <w:r w:rsidR="007407F5" w:rsidRPr="0011563E">
        <w:rPr>
          <w:rFonts w:asciiTheme="minorHAnsi" w:hAnsiTheme="minorHAnsi" w:cstheme="minorHAnsi"/>
          <w:b/>
          <w:bCs/>
          <w:sz w:val="22"/>
          <w:szCs w:val="22"/>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6F6064" w:rsidRPr="0011563E" w:rsidRDefault="00B459CB" w:rsidP="00F31513">
      <w:pPr>
        <w:numPr>
          <w:ilvl w:val="0"/>
          <w:numId w:val="48"/>
        </w:numPr>
        <w:suppressAutoHyphens/>
        <w:autoSpaceDN w:val="0"/>
        <w:ind w:left="425" w:hanging="425"/>
        <w:contextualSpacing/>
        <w:jc w:val="both"/>
        <w:textAlignment w:val="baseline"/>
        <w:rPr>
          <w:rFonts w:asciiTheme="minorHAnsi" w:hAnsiTheme="minorHAnsi" w:cstheme="minorHAnsi"/>
          <w:sz w:val="22"/>
          <w:szCs w:val="22"/>
          <w:lang w:eastAsia="en-US"/>
        </w:rPr>
      </w:pPr>
      <w:r w:rsidRPr="0011563E">
        <w:rPr>
          <w:rFonts w:asciiTheme="minorHAnsi" w:hAnsiTheme="minorHAnsi" w:cstheme="minorHAnsi"/>
          <w:sz w:val="22"/>
          <w:szCs w:val="22"/>
          <w:lang w:eastAsia="en-US"/>
        </w:rPr>
        <w:t xml:space="preserve">W postępowaniu o udzielenie zamówienia </w:t>
      </w:r>
      <w:r w:rsidR="00894443" w:rsidRPr="0011563E">
        <w:rPr>
          <w:rFonts w:asciiTheme="minorHAnsi" w:hAnsiTheme="minorHAnsi" w:cstheme="minorHAnsi"/>
          <w:sz w:val="22"/>
          <w:szCs w:val="22"/>
          <w:lang w:eastAsia="en-US"/>
        </w:rPr>
        <w:t xml:space="preserve">publicznego </w:t>
      </w:r>
      <w:r w:rsidRPr="0011563E">
        <w:rPr>
          <w:rFonts w:asciiTheme="minorHAnsi" w:hAnsiTheme="minorHAnsi" w:cstheme="minorHAnsi"/>
          <w:sz w:val="22"/>
          <w:szCs w:val="22"/>
          <w:lang w:eastAsia="en-US"/>
        </w:rPr>
        <w:t>komunikacja między Zamawiającym a Wykonawcami odbywa się elektronicznie przy użyciu Platformy Zakupowej dostępnej pod adresem:</w:t>
      </w:r>
      <w:r w:rsidR="00894443" w:rsidRPr="0011563E">
        <w:rPr>
          <w:rFonts w:asciiTheme="minorHAnsi" w:hAnsiTheme="minorHAnsi" w:cstheme="minorHAnsi"/>
          <w:sz w:val="22"/>
          <w:szCs w:val="22"/>
          <w:lang w:eastAsia="en-US"/>
        </w:rPr>
        <w:t xml:space="preserve"> </w:t>
      </w:r>
      <w:hyperlink r:id="rId19" w:history="1">
        <w:r w:rsidR="006F6064" w:rsidRPr="0011563E">
          <w:rPr>
            <w:rStyle w:val="Hipercze"/>
            <w:rFonts w:asciiTheme="minorHAnsi" w:hAnsiTheme="minorHAnsi" w:cstheme="minorHAnsi"/>
            <w:b/>
            <w:color w:val="auto"/>
            <w:sz w:val="22"/>
            <w:szCs w:val="22"/>
            <w:lang w:eastAsia="en-US"/>
          </w:rPr>
          <w:t>https://platformazakupowa.pl/pn/csk_umed</w:t>
        </w:r>
      </w:hyperlink>
    </w:p>
    <w:p w:rsidR="006F6064" w:rsidRPr="0011563E" w:rsidRDefault="00B459CB" w:rsidP="00F31513">
      <w:pPr>
        <w:numPr>
          <w:ilvl w:val="0"/>
          <w:numId w:val="48"/>
        </w:numPr>
        <w:tabs>
          <w:tab w:val="left" w:pos="709"/>
        </w:tabs>
        <w:autoSpaceDN w:val="0"/>
        <w:ind w:left="425" w:hanging="425"/>
        <w:contextualSpacing/>
        <w:jc w:val="both"/>
        <w:textAlignment w:val="baseline"/>
        <w:rPr>
          <w:rStyle w:val="Hipercze"/>
          <w:rFonts w:asciiTheme="minorHAnsi" w:hAnsiTheme="minorHAnsi" w:cstheme="minorHAnsi"/>
          <w:color w:val="auto"/>
          <w:sz w:val="22"/>
          <w:szCs w:val="22"/>
          <w:u w:val="none"/>
          <w:lang w:eastAsia="en-US"/>
        </w:rPr>
      </w:pPr>
      <w:r w:rsidRPr="0011563E">
        <w:rPr>
          <w:rFonts w:asciiTheme="minorHAnsi" w:hAnsiTheme="minorHAnsi" w:cstheme="minorHAnsi"/>
          <w:sz w:val="22"/>
          <w:szCs w:val="22"/>
          <w:lang w:eastAsia="en-US"/>
        </w:rPr>
        <w:t xml:space="preserve">Wymagania techniczne i organizacyjne wysyłania i odbierania dokumentów elektronicznych, elektronicznych kopii dokumentów i oświadczeń oraz informacji przekazywanych przy ich użyciu opisane zostały w Regulaminie korzystania z: </w:t>
      </w:r>
      <w:hyperlink r:id="rId20" w:history="1">
        <w:r w:rsidR="00C458D6" w:rsidRPr="0011563E">
          <w:rPr>
            <w:rStyle w:val="Hipercze"/>
            <w:rFonts w:asciiTheme="minorHAnsi" w:hAnsiTheme="minorHAnsi" w:cstheme="minorHAnsi"/>
            <w:color w:val="auto"/>
            <w:sz w:val="22"/>
            <w:szCs w:val="22"/>
            <w:lang w:eastAsia="en-US"/>
          </w:rPr>
          <w:t>https://platformazakupowa.pl/strona/1-regulamin</w:t>
        </w:r>
      </w:hyperlink>
    </w:p>
    <w:p w:rsidR="006F6064" w:rsidRPr="0011563E" w:rsidRDefault="00B459CB" w:rsidP="00F31513">
      <w:pPr>
        <w:numPr>
          <w:ilvl w:val="0"/>
          <w:numId w:val="48"/>
        </w:numPr>
        <w:autoSpaceDN w:val="0"/>
        <w:ind w:left="425" w:hanging="425"/>
        <w:contextualSpacing/>
        <w:jc w:val="both"/>
        <w:textAlignment w:val="baseline"/>
        <w:rPr>
          <w:rFonts w:asciiTheme="minorHAnsi" w:hAnsiTheme="minorHAnsi" w:cstheme="minorHAnsi"/>
          <w:sz w:val="22"/>
          <w:szCs w:val="22"/>
          <w:lang w:eastAsia="en-US"/>
        </w:rPr>
      </w:pPr>
      <w:r w:rsidRPr="0011563E">
        <w:rPr>
          <w:rFonts w:asciiTheme="minorHAnsi" w:hAnsiTheme="minorHAnsi" w:cstheme="minorHAnsi"/>
          <w:sz w:val="22"/>
          <w:szCs w:val="22"/>
          <w:lang w:eastAsia="en-US"/>
        </w:rPr>
        <w:t>Minimalne wymagania techniczne i informacje na temat kodowania i czasu odbioru danych są opisane na Stronie platformazakupowa.pl</w:t>
      </w:r>
      <w:r w:rsidR="00DD743B" w:rsidRPr="0011563E">
        <w:rPr>
          <w:rFonts w:asciiTheme="minorHAnsi" w:hAnsiTheme="minorHAnsi" w:cstheme="minorHAnsi"/>
          <w:sz w:val="22"/>
          <w:szCs w:val="22"/>
          <w:lang w:eastAsia="en-US"/>
        </w:rPr>
        <w:t>.</w:t>
      </w:r>
    </w:p>
    <w:p w:rsidR="006F6064" w:rsidRPr="0011563E" w:rsidRDefault="006F6064" w:rsidP="00F31513">
      <w:pPr>
        <w:numPr>
          <w:ilvl w:val="0"/>
          <w:numId w:val="48"/>
        </w:numPr>
        <w:autoSpaceDN w:val="0"/>
        <w:ind w:left="425" w:hanging="425"/>
        <w:contextualSpacing/>
        <w:jc w:val="both"/>
        <w:textAlignment w:val="baseline"/>
        <w:rPr>
          <w:rFonts w:asciiTheme="minorHAnsi" w:hAnsiTheme="minorHAnsi" w:cstheme="minorHAnsi"/>
          <w:sz w:val="22"/>
          <w:szCs w:val="22"/>
          <w:lang w:eastAsia="en-US"/>
        </w:rPr>
      </w:pPr>
      <w:r w:rsidRPr="0011563E">
        <w:rPr>
          <w:rFonts w:asciiTheme="minorHAnsi" w:eastAsia="Calibri" w:hAnsiTheme="minorHAnsi" w:cstheme="minorHAnsi"/>
          <w:b/>
          <w:sz w:val="22"/>
          <w:szCs w:val="22"/>
        </w:rPr>
        <w:t>Szczegółowa instrukcja dla Wykonawców dotycząca złożenia, zmiany i wycofania oferty znajduje się na stronie internetowej pod adresem</w:t>
      </w:r>
      <w:r w:rsidRPr="0011563E">
        <w:rPr>
          <w:rFonts w:asciiTheme="minorHAnsi" w:eastAsia="Calibri" w:hAnsiTheme="minorHAnsi" w:cstheme="minorHAnsi"/>
          <w:sz w:val="22"/>
          <w:szCs w:val="22"/>
        </w:rPr>
        <w:t xml:space="preserve">:  </w:t>
      </w:r>
      <w:hyperlink r:id="rId21">
        <w:r w:rsidRPr="0011563E">
          <w:rPr>
            <w:rFonts w:asciiTheme="minorHAnsi" w:eastAsia="Calibri" w:hAnsiTheme="minorHAnsi" w:cstheme="minorHAnsi"/>
            <w:sz w:val="22"/>
            <w:szCs w:val="22"/>
            <w:u w:val="single"/>
          </w:rPr>
          <w:t>https://platformazakupowa.pl/strona/45-instrukcje</w:t>
        </w:r>
      </w:hyperlink>
    </w:p>
    <w:p w:rsidR="00B459CB" w:rsidRPr="0011563E" w:rsidRDefault="00B459CB" w:rsidP="00F31513">
      <w:pPr>
        <w:numPr>
          <w:ilvl w:val="0"/>
          <w:numId w:val="48"/>
        </w:numPr>
        <w:autoSpaceDN w:val="0"/>
        <w:ind w:left="425" w:hanging="425"/>
        <w:contextualSpacing/>
        <w:jc w:val="both"/>
        <w:textAlignment w:val="baseline"/>
        <w:rPr>
          <w:rFonts w:asciiTheme="minorHAnsi" w:hAnsiTheme="minorHAnsi" w:cstheme="minorHAnsi"/>
          <w:sz w:val="22"/>
          <w:szCs w:val="22"/>
          <w:lang w:eastAsia="en-US"/>
        </w:rPr>
      </w:pPr>
      <w:r w:rsidRPr="0011563E">
        <w:rPr>
          <w:rFonts w:asciiTheme="minorHAnsi" w:hAnsiTheme="minorHAnsi" w:cstheme="minorHAnsi"/>
          <w:sz w:val="22"/>
          <w:szCs w:val="22"/>
          <w:lang w:eastAsia="en-US"/>
        </w:rPr>
        <w:t xml:space="preserve">Za datę przekazania oferty, wniosków, zawiadomień, dokumentów elektronicznych, oświadczeń lub elektronicznych kopii dokumentów oraz innych informacji przyjmuje się datę ich przekazania na platformę zakupową Zamawiającego, co oznacza, że godzina określona na platformie zakupowej jest godziną przyjętą przez Zamawiającego przy określaniu terminu wpływu oferty, wniosków, dokumentów i oświadczeń. </w:t>
      </w:r>
    </w:p>
    <w:p w:rsidR="00B459CB" w:rsidRPr="0011563E" w:rsidRDefault="00B459CB" w:rsidP="00F31513">
      <w:pPr>
        <w:numPr>
          <w:ilvl w:val="0"/>
          <w:numId w:val="48"/>
        </w:numPr>
        <w:autoSpaceDN w:val="0"/>
        <w:ind w:left="425" w:hanging="425"/>
        <w:contextualSpacing/>
        <w:jc w:val="both"/>
        <w:textAlignment w:val="baseline"/>
        <w:rPr>
          <w:rFonts w:asciiTheme="minorHAnsi" w:hAnsiTheme="minorHAnsi" w:cstheme="minorHAnsi"/>
          <w:sz w:val="22"/>
          <w:szCs w:val="22"/>
          <w:lang w:eastAsia="en-US"/>
        </w:rPr>
      </w:pPr>
      <w:r w:rsidRPr="0011563E">
        <w:rPr>
          <w:rFonts w:asciiTheme="minorHAnsi" w:eastAsia="Tahoma" w:hAnsiTheme="minorHAnsi" w:cstheme="minorHAnsi"/>
          <w:sz w:val="22"/>
          <w:szCs w:val="22"/>
          <w:lang w:eastAsia="en-US"/>
        </w:rPr>
        <w:t xml:space="preserve">Wykonawca na każde żądanie Zamawiającego niezwłocznie potwierdza fakt otrzymania zawiadomienia, wniosku lub informacji. Potwierdzenia należy przesłać również </w:t>
      </w:r>
      <w:r w:rsidRPr="0011563E">
        <w:rPr>
          <w:rFonts w:asciiTheme="minorHAnsi" w:hAnsiTheme="minorHAnsi" w:cstheme="minorHAnsi"/>
          <w:sz w:val="22"/>
          <w:szCs w:val="22"/>
          <w:lang w:eastAsia="en-US"/>
        </w:rPr>
        <w:t>za pośrednictwem platformy zakupowej.</w:t>
      </w:r>
    </w:p>
    <w:p w:rsidR="00B459CB" w:rsidRPr="0011563E" w:rsidRDefault="00B459CB" w:rsidP="00F31513">
      <w:pPr>
        <w:numPr>
          <w:ilvl w:val="0"/>
          <w:numId w:val="48"/>
        </w:numPr>
        <w:tabs>
          <w:tab w:val="left" w:pos="709"/>
        </w:tabs>
        <w:autoSpaceDN w:val="0"/>
        <w:ind w:left="425" w:hanging="425"/>
        <w:contextualSpacing/>
        <w:jc w:val="both"/>
        <w:textAlignment w:val="baseline"/>
        <w:rPr>
          <w:rFonts w:asciiTheme="minorHAnsi" w:hAnsiTheme="minorHAnsi" w:cstheme="minorHAnsi"/>
          <w:sz w:val="22"/>
          <w:szCs w:val="22"/>
          <w:lang w:eastAsia="en-US"/>
        </w:rPr>
      </w:pPr>
      <w:bookmarkStart w:id="5" w:name="_Ref530396341"/>
      <w:r w:rsidRPr="0011563E">
        <w:rPr>
          <w:rFonts w:asciiTheme="minorHAnsi" w:eastAsia="Tahoma" w:hAnsiTheme="minorHAnsi" w:cstheme="minorHAnsi"/>
          <w:sz w:val="22"/>
          <w:szCs w:val="22"/>
          <w:lang w:eastAsia="en-US"/>
        </w:rPr>
        <w:t>W kwestiach budzących wątpliwości odnośnie zapisów SWZ Wykonawcom przysługuje prawo do wnoszenia wniosków o wyjaśnienie jej treści.</w:t>
      </w:r>
      <w:bookmarkEnd w:id="5"/>
      <w:r w:rsidRPr="0011563E">
        <w:rPr>
          <w:rFonts w:asciiTheme="minorHAnsi" w:eastAsia="Tahoma" w:hAnsiTheme="minorHAnsi" w:cstheme="minorHAnsi"/>
          <w:sz w:val="22"/>
          <w:szCs w:val="22"/>
          <w:lang w:eastAsia="en-US"/>
        </w:rPr>
        <w:t xml:space="preserve"> </w:t>
      </w:r>
    </w:p>
    <w:p w:rsidR="00B459CB" w:rsidRPr="0011563E" w:rsidRDefault="00B459CB" w:rsidP="00F31513">
      <w:pPr>
        <w:numPr>
          <w:ilvl w:val="0"/>
          <w:numId w:val="48"/>
        </w:numPr>
        <w:tabs>
          <w:tab w:val="left" w:pos="709"/>
        </w:tabs>
        <w:autoSpaceDN w:val="0"/>
        <w:ind w:left="425" w:hanging="425"/>
        <w:contextualSpacing/>
        <w:jc w:val="both"/>
        <w:textAlignment w:val="baseline"/>
        <w:rPr>
          <w:rFonts w:asciiTheme="minorHAnsi" w:eastAsia="Tahoma" w:hAnsiTheme="minorHAnsi" w:cstheme="minorHAnsi"/>
          <w:sz w:val="22"/>
          <w:szCs w:val="22"/>
          <w:lang w:eastAsia="en-US"/>
        </w:rPr>
      </w:pPr>
      <w:r w:rsidRPr="0011563E">
        <w:rPr>
          <w:rFonts w:asciiTheme="minorHAnsi" w:eastAsia="Tahoma" w:hAnsiTheme="minorHAnsi" w:cstheme="minorHAnsi"/>
          <w:sz w:val="22"/>
          <w:szCs w:val="22"/>
          <w:lang w:eastAsia="en-US"/>
        </w:rPr>
        <w:t>Składanie wniosków o wyjaśnienie treści SWZ, o których mowa powyżej odbywa się za pośrednictwem platformy zakupowej, poprzez polecenie „WYŚLIJ WIADOMOŚĆ” jako załącznik, dostępne przy zamieszczonym postępowaniu</w:t>
      </w:r>
      <w:r w:rsidR="00581ADD" w:rsidRPr="0011563E">
        <w:rPr>
          <w:rFonts w:asciiTheme="minorHAnsi" w:eastAsia="Tahoma" w:hAnsiTheme="minorHAnsi" w:cstheme="minorHAnsi"/>
          <w:sz w:val="22"/>
          <w:szCs w:val="22"/>
          <w:lang w:eastAsia="en-US"/>
        </w:rPr>
        <w:t>.</w:t>
      </w:r>
    </w:p>
    <w:p w:rsidR="00B459CB" w:rsidRPr="0011563E" w:rsidRDefault="00B459CB" w:rsidP="00F31513">
      <w:pPr>
        <w:numPr>
          <w:ilvl w:val="0"/>
          <w:numId w:val="48"/>
        </w:numPr>
        <w:autoSpaceDN w:val="0"/>
        <w:ind w:left="425" w:hanging="425"/>
        <w:contextualSpacing/>
        <w:jc w:val="both"/>
        <w:textAlignment w:val="baseline"/>
        <w:rPr>
          <w:rFonts w:asciiTheme="minorHAnsi" w:eastAsia="Tahoma" w:hAnsiTheme="minorHAnsi" w:cstheme="minorHAnsi"/>
          <w:sz w:val="22"/>
          <w:szCs w:val="22"/>
          <w:lang w:eastAsia="en-US"/>
        </w:rPr>
      </w:pPr>
      <w:r w:rsidRPr="0011563E">
        <w:rPr>
          <w:rFonts w:asciiTheme="minorHAnsi" w:eastAsia="Tahoma" w:hAnsiTheme="minorHAnsi" w:cstheme="minorHAnsi"/>
          <w:sz w:val="22"/>
          <w:szCs w:val="22"/>
          <w:u w:val="single"/>
          <w:lang w:eastAsia="en-US"/>
        </w:rPr>
        <w:t>Zamawiający zwraca się z prośbą, aby</w:t>
      </w:r>
      <w:r w:rsidR="00FB48B8" w:rsidRPr="0011563E">
        <w:rPr>
          <w:rFonts w:asciiTheme="minorHAnsi" w:eastAsia="Tahoma" w:hAnsiTheme="minorHAnsi" w:cstheme="minorHAnsi"/>
          <w:sz w:val="22"/>
          <w:szCs w:val="22"/>
          <w:u w:val="single"/>
          <w:lang w:eastAsia="en-US"/>
        </w:rPr>
        <w:t xml:space="preserve"> ewentualne</w:t>
      </w:r>
      <w:r w:rsidRPr="0011563E">
        <w:rPr>
          <w:rFonts w:asciiTheme="minorHAnsi" w:eastAsia="Tahoma" w:hAnsiTheme="minorHAnsi" w:cstheme="minorHAnsi"/>
          <w:sz w:val="22"/>
          <w:szCs w:val="22"/>
          <w:u w:val="single"/>
          <w:lang w:eastAsia="en-US"/>
        </w:rPr>
        <w:t xml:space="preserve"> zapytania </w:t>
      </w:r>
      <w:r w:rsidR="00FB48B8" w:rsidRPr="0011563E">
        <w:rPr>
          <w:rFonts w:asciiTheme="minorHAnsi" w:eastAsia="Tahoma" w:hAnsiTheme="minorHAnsi" w:cstheme="minorHAnsi"/>
          <w:sz w:val="22"/>
          <w:szCs w:val="22"/>
          <w:u w:val="single"/>
          <w:lang w:eastAsia="en-US"/>
        </w:rPr>
        <w:t>W</w:t>
      </w:r>
      <w:r w:rsidR="00B156FF" w:rsidRPr="0011563E">
        <w:rPr>
          <w:rFonts w:asciiTheme="minorHAnsi" w:eastAsia="Tahoma" w:hAnsiTheme="minorHAnsi" w:cstheme="minorHAnsi"/>
          <w:sz w:val="22"/>
          <w:szCs w:val="22"/>
          <w:u w:val="single"/>
          <w:lang w:eastAsia="en-US"/>
        </w:rPr>
        <w:t>y</w:t>
      </w:r>
      <w:r w:rsidR="00FB48B8" w:rsidRPr="0011563E">
        <w:rPr>
          <w:rFonts w:asciiTheme="minorHAnsi" w:eastAsia="Tahoma" w:hAnsiTheme="minorHAnsi" w:cstheme="minorHAnsi"/>
          <w:sz w:val="22"/>
          <w:szCs w:val="22"/>
          <w:u w:val="single"/>
          <w:lang w:eastAsia="en-US"/>
        </w:rPr>
        <w:t xml:space="preserve">konawca przesyłał </w:t>
      </w:r>
      <w:r w:rsidRPr="0011563E">
        <w:rPr>
          <w:rFonts w:asciiTheme="minorHAnsi" w:eastAsia="Tahoma" w:hAnsiTheme="minorHAnsi" w:cstheme="minorHAnsi"/>
          <w:sz w:val="22"/>
          <w:szCs w:val="22"/>
          <w:u w:val="single"/>
          <w:lang w:eastAsia="en-US"/>
        </w:rPr>
        <w:t xml:space="preserve">również drogą elektroniczną w dokumencie edytowalnym (np. </w:t>
      </w:r>
      <w:proofErr w:type="spellStart"/>
      <w:r w:rsidRPr="0011563E">
        <w:rPr>
          <w:rFonts w:asciiTheme="minorHAnsi" w:eastAsia="Tahoma" w:hAnsiTheme="minorHAnsi" w:cstheme="minorHAnsi"/>
          <w:sz w:val="22"/>
          <w:szCs w:val="22"/>
          <w:u w:val="single"/>
          <w:lang w:eastAsia="en-US"/>
        </w:rPr>
        <w:t>word</w:t>
      </w:r>
      <w:proofErr w:type="spellEnd"/>
      <w:r w:rsidRPr="0011563E">
        <w:rPr>
          <w:rFonts w:asciiTheme="minorHAnsi" w:eastAsia="Tahoma" w:hAnsiTheme="minorHAnsi" w:cstheme="minorHAnsi"/>
          <w:sz w:val="22"/>
          <w:szCs w:val="22"/>
          <w:u w:val="single"/>
          <w:lang w:eastAsia="en-US"/>
        </w:rPr>
        <w:t>)</w:t>
      </w:r>
      <w:r w:rsidR="00FB48B8" w:rsidRPr="0011563E">
        <w:rPr>
          <w:rFonts w:asciiTheme="minorHAnsi" w:eastAsia="Tahoma" w:hAnsiTheme="minorHAnsi" w:cstheme="minorHAnsi"/>
          <w:sz w:val="22"/>
          <w:szCs w:val="22"/>
          <w:u w:val="single"/>
          <w:lang w:eastAsia="en-US"/>
        </w:rPr>
        <w:t>.</w:t>
      </w:r>
    </w:p>
    <w:p w:rsidR="00B459CB" w:rsidRPr="0011563E" w:rsidRDefault="00B459CB" w:rsidP="00F31513">
      <w:pPr>
        <w:numPr>
          <w:ilvl w:val="0"/>
          <w:numId w:val="48"/>
        </w:numPr>
        <w:autoSpaceDN w:val="0"/>
        <w:ind w:left="425" w:hanging="425"/>
        <w:contextualSpacing/>
        <w:jc w:val="both"/>
        <w:textAlignment w:val="baseline"/>
        <w:rPr>
          <w:rFonts w:asciiTheme="minorHAnsi" w:eastAsia="Tahoma" w:hAnsiTheme="minorHAnsi" w:cstheme="minorHAnsi"/>
          <w:sz w:val="22"/>
          <w:szCs w:val="22"/>
          <w:lang w:eastAsia="en-US"/>
        </w:rPr>
      </w:pPr>
      <w:r w:rsidRPr="0011563E">
        <w:rPr>
          <w:rFonts w:asciiTheme="minorHAnsi" w:eastAsia="Tahoma" w:hAnsiTheme="minorHAnsi" w:cstheme="minorHAnsi"/>
          <w:sz w:val="22"/>
          <w:szCs w:val="22"/>
          <w:lang w:eastAsia="en-US"/>
        </w:rPr>
        <w:t xml:space="preserve">Wyjaśnienia SWZ udzielane </w:t>
      </w:r>
      <w:r w:rsidR="00C458D6" w:rsidRPr="0011563E">
        <w:rPr>
          <w:rFonts w:asciiTheme="minorHAnsi" w:eastAsia="Tahoma" w:hAnsiTheme="minorHAnsi" w:cstheme="minorHAnsi"/>
          <w:sz w:val="22"/>
          <w:szCs w:val="22"/>
          <w:lang w:eastAsia="en-US"/>
        </w:rPr>
        <w:t xml:space="preserve">są w szczególności </w:t>
      </w:r>
      <w:r w:rsidRPr="0011563E">
        <w:rPr>
          <w:rFonts w:asciiTheme="minorHAnsi" w:eastAsia="Tahoma" w:hAnsiTheme="minorHAnsi" w:cstheme="minorHAnsi"/>
          <w:sz w:val="22"/>
          <w:szCs w:val="22"/>
          <w:lang w:eastAsia="en-US"/>
        </w:rPr>
        <w:t xml:space="preserve">z zachowaniem zasad określonych </w:t>
      </w:r>
      <w:r w:rsidR="00C458D6" w:rsidRPr="0011563E">
        <w:rPr>
          <w:rFonts w:asciiTheme="minorHAnsi" w:eastAsia="Tahoma" w:hAnsiTheme="minorHAnsi" w:cstheme="minorHAnsi"/>
          <w:sz w:val="22"/>
          <w:szCs w:val="22"/>
          <w:lang w:eastAsia="en-US"/>
        </w:rPr>
        <w:t xml:space="preserve">w ustawie Prawo </w:t>
      </w:r>
      <w:r w:rsidR="00894443" w:rsidRPr="0011563E">
        <w:rPr>
          <w:rFonts w:asciiTheme="minorHAnsi" w:eastAsia="Tahoma" w:hAnsiTheme="minorHAnsi" w:cstheme="minorHAnsi"/>
          <w:sz w:val="22"/>
          <w:szCs w:val="22"/>
          <w:lang w:eastAsia="en-US"/>
        </w:rPr>
        <w:t>zamówień publicznych</w:t>
      </w:r>
      <w:r w:rsidR="00C458D6" w:rsidRPr="0011563E">
        <w:rPr>
          <w:rFonts w:asciiTheme="minorHAnsi" w:eastAsia="Tahoma" w:hAnsiTheme="minorHAnsi" w:cstheme="minorHAnsi"/>
          <w:sz w:val="22"/>
          <w:szCs w:val="22"/>
          <w:lang w:eastAsia="en-US"/>
        </w:rPr>
        <w:t>.</w:t>
      </w:r>
    </w:p>
    <w:p w:rsidR="00B459CB" w:rsidRPr="0011563E" w:rsidRDefault="00B459CB" w:rsidP="00F31513">
      <w:pPr>
        <w:numPr>
          <w:ilvl w:val="0"/>
          <w:numId w:val="48"/>
        </w:numPr>
        <w:autoSpaceDN w:val="0"/>
        <w:ind w:left="425" w:hanging="425"/>
        <w:contextualSpacing/>
        <w:jc w:val="both"/>
        <w:textAlignment w:val="baseline"/>
        <w:rPr>
          <w:rFonts w:asciiTheme="minorHAnsi" w:eastAsia="Tahoma" w:hAnsiTheme="minorHAnsi" w:cstheme="minorHAnsi"/>
          <w:sz w:val="22"/>
          <w:szCs w:val="22"/>
          <w:lang w:eastAsia="en-US"/>
        </w:rPr>
      </w:pPr>
      <w:r w:rsidRPr="0011563E">
        <w:rPr>
          <w:rFonts w:asciiTheme="minorHAnsi" w:eastAsia="Tahoma" w:hAnsiTheme="minorHAnsi" w:cstheme="minorHAnsi"/>
          <w:sz w:val="22"/>
          <w:szCs w:val="22"/>
          <w:lang w:eastAsia="en-US"/>
        </w:rPr>
        <w:t>Sposób sporządzenia dokumentów elektronicznych, oświadczeń lub elektronicznych kopii dokumentów lub oświadczeń musi być zgodny z wymaganiami określonymi w Rozporządzeniu Prezesa Rady Ministrów z dnia 30 grudnia 2020 r. – w sprawie sposobu sporządzania i przekazywania informacji oraz wymagań technicznych dla dokumentów elektronicznych oraz środków komunikacji elektronicznej w postępowaniu o udzielenie zamówienia publicznego lub konkursie (Dz.U. z 2020 r., poz. 2452.) oraz Rozporządzenia Ministra Rozwoju Pracy i Technologii z dnia 23 grudnia 2020 r. - w sprawie rodzajów dokumentów, jakie może żądać zamawiający od wykonawcy  w postępowaniu o udzielenie zamówienia (Dz.U. z 2020 poz. 2415.).</w:t>
      </w:r>
    </w:p>
    <w:p w:rsidR="007407F5" w:rsidRPr="0011563E" w:rsidRDefault="00B459CB" w:rsidP="00F31513">
      <w:pPr>
        <w:numPr>
          <w:ilvl w:val="0"/>
          <w:numId w:val="48"/>
        </w:numPr>
        <w:autoSpaceDE w:val="0"/>
        <w:autoSpaceDN w:val="0"/>
        <w:adjustRightInd w:val="0"/>
        <w:ind w:left="425" w:hanging="425"/>
        <w:contextualSpacing/>
        <w:jc w:val="both"/>
        <w:textAlignment w:val="baseline"/>
        <w:rPr>
          <w:rFonts w:asciiTheme="minorHAnsi" w:hAnsiTheme="minorHAnsi" w:cstheme="minorHAnsi"/>
          <w:sz w:val="22"/>
          <w:szCs w:val="22"/>
        </w:rPr>
      </w:pPr>
      <w:r w:rsidRPr="0011563E">
        <w:rPr>
          <w:rFonts w:asciiTheme="minorHAnsi" w:hAnsiTheme="minorHAnsi" w:cstheme="minorHAnsi"/>
          <w:sz w:val="22"/>
          <w:szCs w:val="22"/>
          <w:lang w:eastAsia="en-US"/>
        </w:rPr>
        <w:lastRenderedPageBreak/>
        <w:t xml:space="preserve">Jednocześnie Zamawiający informuje, </w:t>
      </w:r>
      <w:r w:rsidR="004E14EB" w:rsidRPr="0011563E">
        <w:rPr>
          <w:rFonts w:asciiTheme="minorHAnsi" w:hAnsiTheme="minorHAnsi" w:cstheme="minorHAnsi"/>
          <w:sz w:val="22"/>
          <w:szCs w:val="22"/>
          <w:lang w:eastAsia="en-US"/>
        </w:rPr>
        <w:t xml:space="preserve">iż </w:t>
      </w:r>
      <w:r w:rsidRPr="0011563E">
        <w:rPr>
          <w:rFonts w:asciiTheme="minorHAnsi" w:hAnsiTheme="minorHAnsi" w:cstheme="minorHAnsi"/>
          <w:sz w:val="22"/>
          <w:szCs w:val="22"/>
          <w:lang w:eastAsia="en-US"/>
        </w:rPr>
        <w:t xml:space="preserve">kontakt – zarówno z Zamawiającym  jak i osobami uprawnionymi do porozumiewania się z Wykonawcami </w:t>
      </w:r>
      <w:r w:rsidR="004E14EB" w:rsidRPr="0011563E">
        <w:rPr>
          <w:rFonts w:asciiTheme="minorHAnsi" w:hAnsiTheme="minorHAnsi" w:cstheme="minorHAnsi"/>
          <w:sz w:val="22"/>
          <w:szCs w:val="22"/>
          <w:lang w:eastAsia="en-US"/>
        </w:rPr>
        <w:t>– inny</w:t>
      </w:r>
      <w:r w:rsidRPr="0011563E">
        <w:rPr>
          <w:rFonts w:asciiTheme="minorHAnsi" w:hAnsiTheme="minorHAnsi" w:cstheme="minorHAnsi"/>
          <w:sz w:val="22"/>
          <w:szCs w:val="22"/>
          <w:lang w:eastAsia="en-US"/>
        </w:rPr>
        <w:t xml:space="preserve"> niż wskazany w niniejszym rozdziale SWZ</w:t>
      </w:r>
      <w:r w:rsidR="004E14EB" w:rsidRPr="0011563E">
        <w:rPr>
          <w:rFonts w:asciiTheme="minorHAnsi" w:hAnsiTheme="minorHAnsi" w:cstheme="minorHAnsi"/>
          <w:sz w:val="22"/>
          <w:szCs w:val="22"/>
          <w:lang w:eastAsia="en-US"/>
        </w:rPr>
        <w:t xml:space="preserve"> jest niedopuszczalny</w:t>
      </w:r>
      <w:r w:rsidRPr="0011563E">
        <w:rPr>
          <w:rFonts w:asciiTheme="minorHAnsi" w:hAnsiTheme="minorHAnsi" w:cstheme="minorHAnsi"/>
          <w:sz w:val="22"/>
          <w:szCs w:val="22"/>
          <w:lang w:eastAsia="en-US"/>
        </w:rPr>
        <w:t xml:space="preserve">. </w:t>
      </w:r>
    </w:p>
    <w:p w:rsidR="004E14EB" w:rsidRPr="0011563E" w:rsidRDefault="004E14EB" w:rsidP="004E14EB">
      <w:pPr>
        <w:autoSpaceDE w:val="0"/>
        <w:autoSpaceDN w:val="0"/>
        <w:adjustRightInd w:val="0"/>
        <w:ind w:left="425"/>
        <w:contextualSpacing/>
        <w:jc w:val="both"/>
        <w:textAlignment w:val="baseline"/>
        <w:rPr>
          <w:rFonts w:asciiTheme="minorHAnsi" w:hAnsiTheme="minorHAnsi" w:cstheme="minorHAnsi"/>
          <w:sz w:val="22"/>
          <w:szCs w:val="22"/>
        </w:rPr>
      </w:pPr>
    </w:p>
    <w:p w:rsidR="009A6252" w:rsidRPr="0011563E" w:rsidRDefault="008C4F72" w:rsidP="006F4ACC">
      <w:pPr>
        <w:jc w:val="both"/>
        <w:rPr>
          <w:rFonts w:asciiTheme="minorHAnsi" w:hAnsiTheme="minorHAnsi" w:cstheme="minorHAnsi"/>
          <w:b/>
          <w:bCs/>
          <w:sz w:val="22"/>
          <w:szCs w:val="22"/>
          <w:u w:val="single"/>
        </w:rPr>
      </w:pPr>
      <w:r w:rsidRPr="0011563E">
        <w:rPr>
          <w:rFonts w:asciiTheme="minorHAnsi" w:hAnsiTheme="minorHAnsi" w:cstheme="minorHAnsi"/>
          <w:b/>
          <w:bCs/>
          <w:sz w:val="22"/>
          <w:szCs w:val="22"/>
          <w:u w:val="single"/>
        </w:rPr>
        <w:t xml:space="preserve">XI. </w:t>
      </w:r>
      <w:r w:rsidR="007407F5" w:rsidRPr="0011563E">
        <w:rPr>
          <w:rFonts w:asciiTheme="minorHAnsi" w:hAnsiTheme="minorHAnsi" w:cstheme="minorHAnsi"/>
          <w:b/>
          <w:bCs/>
          <w:sz w:val="22"/>
          <w:szCs w:val="22"/>
          <w:u w:val="single"/>
        </w:rPr>
        <w:t>INFORMACJE O SPOSOBIE KOMUNIKOWANIA SIĘ ZAMAWIAJĄCEGO Z WYKONAWCAMI W INNY SPOSÓB NIŻ PRZY UŻYCIU ŚRODKÓW KOMUNIKACJI ELEKTRONICZNEJ, W TYM W PRZYPADKU ZAISTNIENIA JEDNEJ Z SYTUACJI OKREŚLONYCH W ART. 65 UST. 1, ART. 66 I ART. 69;</w:t>
      </w:r>
    </w:p>
    <w:p w:rsidR="003F385F" w:rsidRPr="0011563E" w:rsidRDefault="00C02C97" w:rsidP="00F31513">
      <w:pPr>
        <w:pStyle w:val="Akapitzlist"/>
        <w:numPr>
          <w:ilvl w:val="0"/>
          <w:numId w:val="31"/>
        </w:numPr>
        <w:autoSpaceDE w:val="0"/>
        <w:autoSpaceDN w:val="0"/>
        <w:adjustRightInd w:val="0"/>
        <w:ind w:left="426" w:hanging="426"/>
        <w:jc w:val="both"/>
        <w:rPr>
          <w:rFonts w:asciiTheme="minorHAnsi" w:hAnsiTheme="minorHAnsi" w:cstheme="minorHAnsi"/>
          <w:sz w:val="22"/>
          <w:szCs w:val="22"/>
        </w:rPr>
      </w:pPr>
      <w:r w:rsidRPr="0011563E">
        <w:rPr>
          <w:rFonts w:asciiTheme="minorHAnsi" w:hAnsiTheme="minorHAnsi" w:cstheme="minorHAnsi"/>
          <w:sz w:val="22"/>
          <w:szCs w:val="22"/>
        </w:rPr>
        <w:t xml:space="preserve">W niniejszym postępowaniu o udzielenie zamówienia komunikacja między </w:t>
      </w:r>
      <w:r w:rsidR="000F2C4F" w:rsidRPr="0011563E">
        <w:rPr>
          <w:rFonts w:asciiTheme="minorHAnsi" w:hAnsiTheme="minorHAnsi" w:cstheme="minorHAnsi"/>
          <w:sz w:val="22"/>
          <w:szCs w:val="22"/>
        </w:rPr>
        <w:t>Zamawiający</w:t>
      </w:r>
      <w:r w:rsidRPr="0011563E">
        <w:rPr>
          <w:rFonts w:asciiTheme="minorHAnsi" w:hAnsiTheme="minorHAnsi" w:cstheme="minorHAnsi"/>
          <w:sz w:val="22"/>
          <w:szCs w:val="22"/>
        </w:rPr>
        <w:t xml:space="preserve">m a </w:t>
      </w:r>
      <w:r w:rsidR="009C410D" w:rsidRPr="0011563E">
        <w:rPr>
          <w:rFonts w:asciiTheme="minorHAnsi" w:hAnsiTheme="minorHAnsi" w:cstheme="minorHAnsi"/>
          <w:sz w:val="22"/>
          <w:szCs w:val="22"/>
        </w:rPr>
        <w:t>Wykonawca</w:t>
      </w:r>
      <w:r w:rsidRPr="0011563E">
        <w:rPr>
          <w:rFonts w:asciiTheme="minorHAnsi" w:hAnsiTheme="minorHAnsi" w:cstheme="minorHAnsi"/>
          <w:sz w:val="22"/>
          <w:szCs w:val="22"/>
        </w:rPr>
        <w:t>mi, w szczególności składanie ofert oraz oświadczeń, w tym oświadczenia składanego na formularzu jednolitego europejskiego dokumentu zamówienia, oświadczeń, wniosków, zawiadomień oraz informacji odbywa się przy użyciu środków komunikacji elektronicznej,</w:t>
      </w:r>
      <w:r w:rsidR="006724E4" w:rsidRPr="0011563E">
        <w:rPr>
          <w:rFonts w:asciiTheme="minorHAnsi" w:hAnsiTheme="minorHAnsi" w:cstheme="minorHAnsi"/>
          <w:sz w:val="22"/>
          <w:szCs w:val="22"/>
        </w:rPr>
        <w:t xml:space="preserve"> </w:t>
      </w:r>
      <w:r w:rsidR="003F385F" w:rsidRPr="0011563E">
        <w:rPr>
          <w:rFonts w:asciiTheme="minorHAnsi" w:hAnsiTheme="minorHAnsi" w:cstheme="minorHAnsi"/>
          <w:sz w:val="22"/>
          <w:szCs w:val="22"/>
        </w:rPr>
        <w:t>za pośrednictwem</w:t>
      </w:r>
      <w:r w:rsidR="001F3A18" w:rsidRPr="0011563E">
        <w:rPr>
          <w:rFonts w:asciiTheme="minorHAnsi" w:hAnsiTheme="minorHAnsi" w:cstheme="minorHAnsi"/>
          <w:sz w:val="22"/>
          <w:szCs w:val="22"/>
        </w:rPr>
        <w:t xml:space="preserve">: </w:t>
      </w:r>
      <w:hyperlink r:id="rId22" w:history="1">
        <w:r w:rsidR="001F3A18" w:rsidRPr="0011563E">
          <w:rPr>
            <w:rStyle w:val="Hipercze"/>
            <w:rFonts w:asciiTheme="minorHAnsi" w:hAnsiTheme="minorHAnsi" w:cstheme="minorHAnsi"/>
            <w:color w:val="auto"/>
            <w:sz w:val="22"/>
            <w:szCs w:val="22"/>
          </w:rPr>
          <w:t>https://platformazakupowa.pl/pn/csk_umed</w:t>
        </w:r>
      </w:hyperlink>
    </w:p>
    <w:p w:rsidR="006724E4" w:rsidRPr="0011563E" w:rsidRDefault="006724E4" w:rsidP="00F31513">
      <w:pPr>
        <w:pStyle w:val="Akapitzlist"/>
        <w:numPr>
          <w:ilvl w:val="0"/>
          <w:numId w:val="31"/>
        </w:numPr>
        <w:autoSpaceDE w:val="0"/>
        <w:autoSpaceDN w:val="0"/>
        <w:adjustRightInd w:val="0"/>
        <w:ind w:left="426" w:hanging="426"/>
        <w:jc w:val="both"/>
        <w:rPr>
          <w:rFonts w:asciiTheme="minorHAnsi" w:hAnsiTheme="minorHAnsi" w:cstheme="minorHAnsi"/>
          <w:sz w:val="22"/>
          <w:szCs w:val="22"/>
        </w:rPr>
      </w:pPr>
      <w:r w:rsidRPr="0011563E">
        <w:rPr>
          <w:rFonts w:asciiTheme="minorHAnsi" w:hAnsiTheme="minorHAnsi" w:cstheme="minorHAnsi"/>
          <w:sz w:val="22"/>
          <w:szCs w:val="22"/>
        </w:rPr>
        <w:t>Wobec nie zaistnienia sytuacji</w:t>
      </w:r>
      <w:r w:rsidR="000D7E32" w:rsidRPr="0011563E">
        <w:rPr>
          <w:rFonts w:asciiTheme="minorHAnsi" w:hAnsiTheme="minorHAnsi" w:cstheme="minorHAnsi"/>
          <w:sz w:val="22"/>
          <w:szCs w:val="22"/>
        </w:rPr>
        <w:t>,</w:t>
      </w:r>
      <w:r w:rsidRPr="0011563E">
        <w:rPr>
          <w:rFonts w:asciiTheme="minorHAnsi" w:hAnsiTheme="minorHAnsi" w:cstheme="minorHAnsi"/>
          <w:sz w:val="22"/>
          <w:szCs w:val="22"/>
        </w:rPr>
        <w:t xml:space="preserve"> o których mowa w art. 65 ust. 1, art. 66, art. 69, </w:t>
      </w:r>
      <w:r w:rsidR="000F2C4F" w:rsidRPr="0011563E">
        <w:rPr>
          <w:rFonts w:asciiTheme="minorHAnsi" w:hAnsiTheme="minorHAnsi" w:cstheme="minorHAnsi"/>
          <w:sz w:val="22"/>
          <w:szCs w:val="22"/>
        </w:rPr>
        <w:t>Zamawiający</w:t>
      </w:r>
      <w:r w:rsidRPr="0011563E">
        <w:rPr>
          <w:rFonts w:asciiTheme="minorHAnsi" w:hAnsiTheme="minorHAnsi" w:cstheme="minorHAnsi"/>
          <w:sz w:val="22"/>
          <w:szCs w:val="22"/>
        </w:rPr>
        <w:t xml:space="preserve"> nie przewiduje innego sposobu komunikowania się niż przy użyciu środków komunikacji elektronicznej. </w:t>
      </w:r>
    </w:p>
    <w:p w:rsidR="006724E4" w:rsidRPr="0011563E" w:rsidRDefault="006724E4" w:rsidP="00F31513">
      <w:pPr>
        <w:pStyle w:val="Akapitzlist"/>
        <w:numPr>
          <w:ilvl w:val="0"/>
          <w:numId w:val="31"/>
        </w:numPr>
        <w:autoSpaceDE w:val="0"/>
        <w:autoSpaceDN w:val="0"/>
        <w:adjustRightInd w:val="0"/>
        <w:ind w:left="426" w:hanging="426"/>
        <w:jc w:val="both"/>
        <w:rPr>
          <w:rFonts w:asciiTheme="minorHAnsi" w:hAnsiTheme="minorHAnsi" w:cstheme="minorHAnsi"/>
          <w:sz w:val="22"/>
          <w:szCs w:val="22"/>
        </w:rPr>
      </w:pPr>
      <w:r w:rsidRPr="0011563E">
        <w:rPr>
          <w:rFonts w:asciiTheme="minorHAnsi" w:hAnsiTheme="minorHAnsi" w:cstheme="minorHAnsi"/>
          <w:sz w:val="22"/>
          <w:szCs w:val="22"/>
        </w:rPr>
        <w:t xml:space="preserve">W korespondencji kierowanej do </w:t>
      </w:r>
      <w:r w:rsidR="00822168" w:rsidRPr="0011563E">
        <w:rPr>
          <w:rFonts w:asciiTheme="minorHAnsi" w:hAnsiTheme="minorHAnsi" w:cstheme="minorHAnsi"/>
          <w:sz w:val="22"/>
          <w:szCs w:val="22"/>
        </w:rPr>
        <w:t>Zamawiającego</w:t>
      </w:r>
      <w:r w:rsidRPr="0011563E">
        <w:rPr>
          <w:rFonts w:asciiTheme="minorHAnsi" w:hAnsiTheme="minorHAnsi" w:cstheme="minorHAnsi"/>
          <w:sz w:val="22"/>
          <w:szCs w:val="22"/>
        </w:rPr>
        <w:t xml:space="preserve"> </w:t>
      </w:r>
      <w:r w:rsidR="009C410D" w:rsidRPr="0011563E">
        <w:rPr>
          <w:rFonts w:asciiTheme="minorHAnsi" w:hAnsiTheme="minorHAnsi" w:cstheme="minorHAnsi"/>
          <w:sz w:val="22"/>
          <w:szCs w:val="22"/>
        </w:rPr>
        <w:t>Wykonawca</w:t>
      </w:r>
      <w:r w:rsidRPr="0011563E">
        <w:rPr>
          <w:rFonts w:asciiTheme="minorHAnsi" w:hAnsiTheme="minorHAnsi" w:cstheme="minorHAnsi"/>
          <w:sz w:val="22"/>
          <w:szCs w:val="22"/>
        </w:rPr>
        <w:t xml:space="preserve"> winien posługiwać się numerem sprawy określonym w SWZ. </w:t>
      </w:r>
    </w:p>
    <w:p w:rsidR="00997004" w:rsidRPr="0011563E" w:rsidRDefault="00997004" w:rsidP="00997004">
      <w:pPr>
        <w:pStyle w:val="Akapitzlist"/>
        <w:autoSpaceDE w:val="0"/>
        <w:autoSpaceDN w:val="0"/>
        <w:adjustRightInd w:val="0"/>
        <w:ind w:left="426"/>
        <w:jc w:val="both"/>
        <w:rPr>
          <w:rFonts w:asciiTheme="minorHAnsi" w:hAnsiTheme="minorHAnsi" w:cstheme="minorHAnsi"/>
          <w:sz w:val="22"/>
          <w:szCs w:val="22"/>
        </w:rPr>
      </w:pPr>
    </w:p>
    <w:p w:rsidR="008C4F72" w:rsidRPr="00C327BA" w:rsidRDefault="002A4510" w:rsidP="00026998">
      <w:pPr>
        <w:suppressAutoHyphens/>
        <w:autoSpaceDE w:val="0"/>
        <w:autoSpaceDN w:val="0"/>
        <w:adjustRightInd w:val="0"/>
        <w:jc w:val="both"/>
        <w:rPr>
          <w:rFonts w:asciiTheme="minorHAnsi" w:eastAsia="Times New Roman" w:hAnsiTheme="minorHAnsi" w:cstheme="minorHAnsi"/>
          <w:b/>
          <w:sz w:val="22"/>
          <w:szCs w:val="22"/>
          <w:u w:val="single"/>
          <w:lang w:eastAsia="ar-SA"/>
        </w:rPr>
      </w:pPr>
      <w:r w:rsidRPr="00C327BA">
        <w:rPr>
          <w:rFonts w:asciiTheme="minorHAnsi" w:eastAsia="Times New Roman" w:hAnsiTheme="minorHAnsi" w:cstheme="minorHAnsi"/>
          <w:b/>
          <w:sz w:val="22"/>
          <w:szCs w:val="22"/>
          <w:u w:val="single"/>
          <w:lang w:eastAsia="ar-SA"/>
        </w:rPr>
        <w:t>XII.</w:t>
      </w:r>
      <w:r w:rsidR="00C86235" w:rsidRPr="00C327BA">
        <w:rPr>
          <w:rFonts w:asciiTheme="minorHAnsi" w:eastAsia="Times New Roman" w:hAnsiTheme="minorHAnsi" w:cstheme="minorHAnsi"/>
          <w:b/>
          <w:sz w:val="22"/>
          <w:szCs w:val="22"/>
          <w:u w:val="single"/>
          <w:lang w:eastAsia="ar-SA"/>
        </w:rPr>
        <w:t xml:space="preserve"> </w:t>
      </w:r>
      <w:r w:rsidR="008C4F72" w:rsidRPr="00C327BA">
        <w:rPr>
          <w:rFonts w:asciiTheme="minorHAnsi" w:eastAsia="Times New Roman" w:hAnsiTheme="minorHAnsi" w:cstheme="minorHAnsi"/>
          <w:b/>
          <w:sz w:val="22"/>
          <w:szCs w:val="22"/>
          <w:u w:val="single"/>
          <w:lang w:eastAsia="ar-SA"/>
        </w:rPr>
        <w:t>OS</w:t>
      </w:r>
      <w:r w:rsidR="00C86235" w:rsidRPr="00C327BA">
        <w:rPr>
          <w:rFonts w:asciiTheme="minorHAnsi" w:eastAsia="Times New Roman" w:hAnsiTheme="minorHAnsi" w:cstheme="minorHAnsi"/>
          <w:b/>
          <w:sz w:val="22"/>
          <w:szCs w:val="22"/>
          <w:u w:val="single"/>
          <w:lang w:eastAsia="ar-SA"/>
        </w:rPr>
        <w:t>OBY</w:t>
      </w:r>
      <w:r w:rsidR="008C4F72" w:rsidRPr="00C327BA">
        <w:rPr>
          <w:rFonts w:asciiTheme="minorHAnsi" w:eastAsia="Times New Roman" w:hAnsiTheme="minorHAnsi" w:cstheme="minorHAnsi"/>
          <w:b/>
          <w:sz w:val="22"/>
          <w:szCs w:val="22"/>
          <w:u w:val="single"/>
          <w:lang w:eastAsia="ar-SA"/>
        </w:rPr>
        <w:t xml:space="preserve"> U</w:t>
      </w:r>
      <w:r w:rsidR="00C86235" w:rsidRPr="00C327BA">
        <w:rPr>
          <w:rFonts w:asciiTheme="minorHAnsi" w:eastAsia="Times New Roman" w:hAnsiTheme="minorHAnsi" w:cstheme="minorHAnsi"/>
          <w:b/>
          <w:sz w:val="22"/>
          <w:szCs w:val="22"/>
          <w:u w:val="single"/>
          <w:lang w:eastAsia="ar-SA"/>
        </w:rPr>
        <w:t>PRAWNIONE</w:t>
      </w:r>
      <w:r w:rsidR="008C4F72" w:rsidRPr="00C327BA">
        <w:rPr>
          <w:rFonts w:asciiTheme="minorHAnsi" w:eastAsia="Times New Roman" w:hAnsiTheme="minorHAnsi" w:cstheme="minorHAnsi"/>
          <w:b/>
          <w:sz w:val="22"/>
          <w:szCs w:val="22"/>
          <w:u w:val="single"/>
          <w:lang w:eastAsia="ar-SA"/>
        </w:rPr>
        <w:t xml:space="preserve"> DO KOMUNIKOWANIA SIĘ Z </w:t>
      </w:r>
      <w:r w:rsidR="009C410D" w:rsidRPr="00C327BA">
        <w:rPr>
          <w:rFonts w:asciiTheme="minorHAnsi" w:eastAsia="Times New Roman" w:hAnsiTheme="minorHAnsi" w:cstheme="minorHAnsi"/>
          <w:b/>
          <w:sz w:val="22"/>
          <w:szCs w:val="22"/>
          <w:u w:val="single"/>
          <w:lang w:eastAsia="ar-SA"/>
        </w:rPr>
        <w:t>WYKONAWCA</w:t>
      </w:r>
      <w:r w:rsidR="008C4F72" w:rsidRPr="00C327BA">
        <w:rPr>
          <w:rFonts w:asciiTheme="minorHAnsi" w:eastAsia="Times New Roman" w:hAnsiTheme="minorHAnsi" w:cstheme="minorHAnsi"/>
          <w:b/>
          <w:sz w:val="22"/>
          <w:szCs w:val="22"/>
          <w:u w:val="single"/>
          <w:lang w:eastAsia="ar-SA"/>
        </w:rPr>
        <w:t xml:space="preserve">MI </w:t>
      </w:r>
      <w:r w:rsidR="00C86235" w:rsidRPr="00C327BA">
        <w:rPr>
          <w:rFonts w:asciiTheme="minorHAnsi" w:eastAsia="Times New Roman" w:hAnsiTheme="minorHAnsi" w:cstheme="minorHAnsi"/>
          <w:b/>
          <w:sz w:val="22"/>
          <w:szCs w:val="22"/>
          <w:u w:val="single"/>
          <w:lang w:eastAsia="ar-SA"/>
        </w:rPr>
        <w:t>– ART. 134 UST. 1 PKT 12 PZP</w:t>
      </w:r>
    </w:p>
    <w:p w:rsidR="00A87599" w:rsidRPr="00C327BA" w:rsidRDefault="000F2C4F" w:rsidP="00F31513">
      <w:pPr>
        <w:pStyle w:val="Akapitzlist"/>
        <w:numPr>
          <w:ilvl w:val="0"/>
          <w:numId w:val="32"/>
        </w:numPr>
        <w:shd w:val="clear" w:color="auto" w:fill="FFFFFF"/>
        <w:suppressAutoHyphens/>
        <w:ind w:left="284" w:hanging="284"/>
        <w:contextualSpacing/>
        <w:jc w:val="both"/>
        <w:rPr>
          <w:rFonts w:asciiTheme="minorHAnsi" w:eastAsia="Times New Roman" w:hAnsiTheme="minorHAnsi" w:cstheme="minorHAnsi"/>
          <w:sz w:val="22"/>
          <w:szCs w:val="22"/>
        </w:rPr>
      </w:pPr>
      <w:r w:rsidRPr="00C327BA">
        <w:rPr>
          <w:rFonts w:asciiTheme="minorHAnsi" w:eastAsia="Times New Roman" w:hAnsiTheme="minorHAnsi" w:cstheme="minorHAnsi"/>
          <w:sz w:val="22"/>
          <w:szCs w:val="22"/>
        </w:rPr>
        <w:t>Zamawiający</w:t>
      </w:r>
      <w:r w:rsidR="00A87599" w:rsidRPr="00C327BA">
        <w:rPr>
          <w:rFonts w:asciiTheme="minorHAnsi" w:eastAsia="Times New Roman" w:hAnsiTheme="minorHAnsi" w:cstheme="minorHAnsi"/>
          <w:sz w:val="22"/>
          <w:szCs w:val="22"/>
        </w:rPr>
        <w:t xml:space="preserve"> wyznacza następujące osoby do kontaktu z </w:t>
      </w:r>
      <w:r w:rsidR="009C410D" w:rsidRPr="00C327BA">
        <w:rPr>
          <w:rFonts w:asciiTheme="minorHAnsi" w:eastAsia="Times New Roman" w:hAnsiTheme="minorHAnsi" w:cstheme="minorHAnsi"/>
          <w:sz w:val="22"/>
          <w:szCs w:val="22"/>
        </w:rPr>
        <w:t>Wykonawca</w:t>
      </w:r>
      <w:r w:rsidR="00A87599" w:rsidRPr="00C327BA">
        <w:rPr>
          <w:rFonts w:asciiTheme="minorHAnsi" w:eastAsia="Times New Roman" w:hAnsiTheme="minorHAnsi" w:cstheme="minorHAnsi"/>
          <w:sz w:val="22"/>
          <w:szCs w:val="22"/>
        </w:rPr>
        <w:t xml:space="preserve">mi: </w:t>
      </w:r>
    </w:p>
    <w:p w:rsidR="003142E9" w:rsidRPr="00C327BA" w:rsidRDefault="00FD3DE9" w:rsidP="00F31513">
      <w:pPr>
        <w:pStyle w:val="Akapitzlist"/>
        <w:numPr>
          <w:ilvl w:val="1"/>
          <w:numId w:val="32"/>
        </w:numPr>
        <w:shd w:val="clear" w:color="auto" w:fill="FFFFFF"/>
        <w:ind w:hanging="436"/>
        <w:jc w:val="both"/>
        <w:rPr>
          <w:rFonts w:asciiTheme="minorHAnsi" w:eastAsia="Times New Roman" w:hAnsiTheme="minorHAnsi" w:cstheme="minorHAnsi"/>
          <w:sz w:val="22"/>
          <w:szCs w:val="22"/>
        </w:rPr>
      </w:pPr>
      <w:r w:rsidRPr="00C327BA">
        <w:rPr>
          <w:rFonts w:asciiTheme="minorHAnsi" w:eastAsia="Times New Roman" w:hAnsiTheme="minorHAnsi" w:cstheme="minorHAnsi"/>
          <w:sz w:val="22"/>
          <w:szCs w:val="22"/>
        </w:rPr>
        <w:t xml:space="preserve">Agnieszka </w:t>
      </w:r>
      <w:proofErr w:type="spellStart"/>
      <w:r w:rsidR="00C327BA" w:rsidRPr="00C327BA">
        <w:rPr>
          <w:rFonts w:asciiTheme="minorHAnsi" w:eastAsia="Times New Roman" w:hAnsiTheme="minorHAnsi" w:cstheme="minorHAnsi"/>
          <w:sz w:val="22"/>
          <w:szCs w:val="22"/>
        </w:rPr>
        <w:t>Bonczkowska</w:t>
      </w:r>
      <w:proofErr w:type="spellEnd"/>
      <w:r w:rsidRPr="00C327BA">
        <w:rPr>
          <w:rFonts w:asciiTheme="minorHAnsi" w:eastAsia="Times New Roman" w:hAnsiTheme="minorHAnsi" w:cstheme="minorHAnsi"/>
          <w:sz w:val="22"/>
          <w:szCs w:val="22"/>
        </w:rPr>
        <w:t xml:space="preserve"> </w:t>
      </w:r>
      <w:r w:rsidR="00A87599" w:rsidRPr="00C327BA">
        <w:rPr>
          <w:rFonts w:asciiTheme="minorHAnsi" w:eastAsia="Times New Roman" w:hAnsiTheme="minorHAnsi" w:cstheme="minorHAnsi"/>
          <w:sz w:val="22"/>
          <w:szCs w:val="22"/>
        </w:rPr>
        <w:t>– sprawy p</w:t>
      </w:r>
      <w:r w:rsidR="00EE57E3" w:rsidRPr="00C327BA">
        <w:rPr>
          <w:rFonts w:asciiTheme="minorHAnsi" w:eastAsia="Times New Roman" w:hAnsiTheme="minorHAnsi" w:cstheme="minorHAnsi"/>
          <w:sz w:val="22"/>
          <w:szCs w:val="22"/>
        </w:rPr>
        <w:t>roceduralne, tel. 42 675 7</w:t>
      </w:r>
      <w:r w:rsidRPr="00C327BA">
        <w:rPr>
          <w:rFonts w:asciiTheme="minorHAnsi" w:eastAsia="Times New Roman" w:hAnsiTheme="minorHAnsi" w:cstheme="minorHAnsi"/>
          <w:sz w:val="22"/>
          <w:szCs w:val="22"/>
        </w:rPr>
        <w:t xml:space="preserve">5 </w:t>
      </w:r>
      <w:r w:rsidR="00C327BA" w:rsidRPr="00C327BA">
        <w:rPr>
          <w:rFonts w:asciiTheme="minorHAnsi" w:eastAsia="Times New Roman" w:hAnsiTheme="minorHAnsi" w:cstheme="minorHAnsi"/>
          <w:sz w:val="22"/>
          <w:szCs w:val="22"/>
        </w:rPr>
        <w:t>77</w:t>
      </w:r>
      <w:r w:rsidR="00001439" w:rsidRPr="00C327BA">
        <w:rPr>
          <w:rFonts w:asciiTheme="minorHAnsi" w:eastAsia="Times New Roman" w:hAnsiTheme="minorHAnsi" w:cstheme="minorHAnsi"/>
          <w:sz w:val="22"/>
          <w:szCs w:val="22"/>
        </w:rPr>
        <w:t xml:space="preserve"> e-</w:t>
      </w:r>
      <w:r w:rsidR="00A87599" w:rsidRPr="00C327BA">
        <w:rPr>
          <w:rFonts w:asciiTheme="minorHAnsi" w:eastAsia="Times New Roman" w:hAnsiTheme="minorHAnsi" w:cstheme="minorHAnsi"/>
          <w:sz w:val="22"/>
          <w:szCs w:val="22"/>
        </w:rPr>
        <w:t xml:space="preserve">mail: </w:t>
      </w:r>
      <w:hyperlink r:id="rId23" w:history="1">
        <w:r w:rsidR="0018123E" w:rsidRPr="00C327BA">
          <w:rPr>
            <w:rStyle w:val="Hipercze"/>
            <w:rFonts w:asciiTheme="minorHAnsi" w:hAnsiTheme="minorHAnsi" w:cstheme="minorHAnsi"/>
            <w:color w:val="auto"/>
            <w:sz w:val="22"/>
            <w:szCs w:val="22"/>
          </w:rPr>
          <w:t>zam.publ@csk.umed.pl</w:t>
        </w:r>
      </w:hyperlink>
      <w:r w:rsidR="00F84554" w:rsidRPr="00C327BA">
        <w:rPr>
          <w:rStyle w:val="Hipercze"/>
          <w:rFonts w:asciiTheme="minorHAnsi" w:hAnsiTheme="minorHAnsi" w:cstheme="minorHAnsi"/>
          <w:color w:val="auto"/>
          <w:sz w:val="22"/>
          <w:szCs w:val="22"/>
        </w:rPr>
        <w:t>.</w:t>
      </w:r>
    </w:p>
    <w:p w:rsidR="003142E9" w:rsidRPr="00C327BA" w:rsidRDefault="00691C63" w:rsidP="00F31513">
      <w:pPr>
        <w:pStyle w:val="Akapitzlist"/>
        <w:numPr>
          <w:ilvl w:val="0"/>
          <w:numId w:val="32"/>
        </w:numPr>
        <w:shd w:val="clear" w:color="auto" w:fill="FFFFFF"/>
        <w:ind w:left="284" w:hanging="284"/>
        <w:jc w:val="both"/>
        <w:rPr>
          <w:rFonts w:asciiTheme="minorHAnsi" w:eastAsia="Times New Roman" w:hAnsiTheme="minorHAnsi" w:cstheme="minorHAnsi"/>
          <w:sz w:val="22"/>
          <w:szCs w:val="22"/>
        </w:rPr>
      </w:pPr>
      <w:bookmarkStart w:id="6" w:name="_Hlk144977603"/>
      <w:r w:rsidRPr="00C327BA">
        <w:rPr>
          <w:rFonts w:asciiTheme="minorHAnsi" w:eastAsia="Times New Roman" w:hAnsiTheme="minorHAnsi" w:cstheme="minorHAnsi"/>
          <w:sz w:val="22"/>
          <w:szCs w:val="22"/>
        </w:rPr>
        <w:t xml:space="preserve">Zgodnie z art. 20 ust. 1 </w:t>
      </w:r>
      <w:proofErr w:type="spellStart"/>
      <w:r w:rsidRPr="00C327BA">
        <w:rPr>
          <w:rFonts w:asciiTheme="minorHAnsi" w:eastAsia="Times New Roman" w:hAnsiTheme="minorHAnsi" w:cstheme="minorHAnsi"/>
          <w:sz w:val="22"/>
          <w:szCs w:val="22"/>
        </w:rPr>
        <w:t>Pzp</w:t>
      </w:r>
      <w:proofErr w:type="spellEnd"/>
      <w:r w:rsidRPr="00C327BA">
        <w:rPr>
          <w:rFonts w:asciiTheme="minorHAnsi" w:eastAsia="Times New Roman" w:hAnsiTheme="minorHAnsi" w:cstheme="minorHAnsi"/>
          <w:sz w:val="22"/>
          <w:szCs w:val="22"/>
        </w:rPr>
        <w:t xml:space="preserve"> postępowanie o udzielenie zamówienia, z zastrzeżeniem wyjątków </w:t>
      </w:r>
      <w:r w:rsidR="00095A3C" w:rsidRPr="00C327BA">
        <w:rPr>
          <w:rFonts w:asciiTheme="minorHAnsi" w:eastAsia="Times New Roman" w:hAnsiTheme="minorHAnsi" w:cstheme="minorHAnsi"/>
          <w:sz w:val="22"/>
          <w:szCs w:val="22"/>
        </w:rPr>
        <w:t xml:space="preserve"> </w:t>
      </w:r>
      <w:r w:rsidRPr="00C327BA">
        <w:rPr>
          <w:rFonts w:asciiTheme="minorHAnsi" w:eastAsia="Times New Roman" w:hAnsiTheme="minorHAnsi" w:cstheme="minorHAnsi"/>
          <w:sz w:val="22"/>
          <w:szCs w:val="22"/>
        </w:rPr>
        <w:t xml:space="preserve">przewidzianych w </w:t>
      </w:r>
      <w:proofErr w:type="spellStart"/>
      <w:r w:rsidRPr="00C327BA">
        <w:rPr>
          <w:rFonts w:asciiTheme="minorHAnsi" w:eastAsia="Times New Roman" w:hAnsiTheme="minorHAnsi" w:cstheme="minorHAnsi"/>
          <w:sz w:val="22"/>
          <w:szCs w:val="22"/>
        </w:rPr>
        <w:t>Pzp</w:t>
      </w:r>
      <w:proofErr w:type="spellEnd"/>
      <w:r w:rsidRPr="00C327BA">
        <w:rPr>
          <w:rFonts w:asciiTheme="minorHAnsi" w:eastAsia="Times New Roman" w:hAnsiTheme="minorHAnsi" w:cstheme="minorHAnsi"/>
          <w:sz w:val="22"/>
          <w:szCs w:val="22"/>
        </w:rPr>
        <w:t xml:space="preserve">, prowadzi się pisemnie. </w:t>
      </w:r>
    </w:p>
    <w:p w:rsidR="00691C63" w:rsidRPr="00C327BA" w:rsidRDefault="00691C63" w:rsidP="00F31513">
      <w:pPr>
        <w:pStyle w:val="Akapitzlist"/>
        <w:numPr>
          <w:ilvl w:val="0"/>
          <w:numId w:val="32"/>
        </w:numPr>
        <w:ind w:left="284" w:hanging="284"/>
        <w:jc w:val="both"/>
        <w:rPr>
          <w:rFonts w:asciiTheme="minorHAnsi" w:eastAsia="Times New Roman" w:hAnsiTheme="minorHAnsi" w:cstheme="minorHAnsi"/>
          <w:sz w:val="22"/>
          <w:szCs w:val="22"/>
        </w:rPr>
      </w:pPr>
      <w:r w:rsidRPr="00C327BA">
        <w:rPr>
          <w:rFonts w:asciiTheme="minorHAnsi" w:eastAsia="Times New Roman" w:hAnsiTheme="minorHAnsi" w:cstheme="minorHAnsi"/>
          <w:sz w:val="22"/>
          <w:szCs w:val="22"/>
        </w:rPr>
        <w:t>Komunikacja ustna</w:t>
      </w:r>
      <w:r w:rsidR="003B19D3" w:rsidRPr="00C327BA">
        <w:rPr>
          <w:rFonts w:asciiTheme="minorHAnsi" w:eastAsia="Times New Roman" w:hAnsiTheme="minorHAnsi" w:cstheme="minorHAnsi"/>
          <w:sz w:val="22"/>
          <w:szCs w:val="22"/>
        </w:rPr>
        <w:t xml:space="preserve"> </w:t>
      </w:r>
      <w:proofErr w:type="spellStart"/>
      <w:r w:rsidR="003B19D3" w:rsidRPr="00C327BA">
        <w:rPr>
          <w:rFonts w:asciiTheme="minorHAnsi" w:eastAsia="Times New Roman" w:hAnsiTheme="minorHAnsi" w:cstheme="minorHAnsi"/>
          <w:sz w:val="22"/>
          <w:szCs w:val="22"/>
        </w:rPr>
        <w:t>zg</w:t>
      </w:r>
      <w:proofErr w:type="spellEnd"/>
      <w:r w:rsidR="003B19D3" w:rsidRPr="00C327BA">
        <w:rPr>
          <w:rFonts w:asciiTheme="minorHAnsi" w:eastAsia="Times New Roman" w:hAnsiTheme="minorHAnsi" w:cstheme="minorHAnsi"/>
          <w:sz w:val="22"/>
          <w:szCs w:val="22"/>
        </w:rPr>
        <w:t xml:space="preserve">. z art. 61 ust. 2. Ustawy </w:t>
      </w:r>
      <w:proofErr w:type="spellStart"/>
      <w:r w:rsidR="003B19D3" w:rsidRPr="00C327BA">
        <w:rPr>
          <w:rFonts w:asciiTheme="minorHAnsi" w:eastAsia="Times New Roman" w:hAnsiTheme="minorHAnsi" w:cstheme="minorHAnsi"/>
          <w:sz w:val="22"/>
          <w:szCs w:val="22"/>
        </w:rPr>
        <w:t>Pzp</w:t>
      </w:r>
      <w:proofErr w:type="spellEnd"/>
      <w:r w:rsidR="003B19D3" w:rsidRPr="00C327BA">
        <w:rPr>
          <w:rFonts w:asciiTheme="minorHAnsi" w:eastAsia="Times New Roman" w:hAnsiTheme="minorHAnsi" w:cstheme="minorHAnsi"/>
          <w:sz w:val="22"/>
          <w:szCs w:val="22"/>
        </w:rPr>
        <w:t xml:space="preserve">. </w:t>
      </w:r>
      <w:r w:rsidRPr="00C327BA">
        <w:rPr>
          <w:rFonts w:asciiTheme="minorHAnsi" w:eastAsia="Times New Roman" w:hAnsiTheme="minorHAnsi" w:cstheme="minorHAnsi"/>
          <w:sz w:val="22"/>
          <w:szCs w:val="22"/>
        </w:rPr>
        <w:t>dopuszczalna jest w odniesieniu do informacji, które nie są istotne, w szczególności nie dotyczą ogłoszenia o zamówieniu lub SWZ, a także ofert.</w:t>
      </w:r>
      <w:r w:rsidR="009424AF" w:rsidRPr="00C327BA">
        <w:rPr>
          <w:rFonts w:asciiTheme="minorHAnsi" w:eastAsia="Times New Roman" w:hAnsiTheme="minorHAnsi" w:cstheme="minorHAnsi"/>
          <w:sz w:val="22"/>
          <w:szCs w:val="22"/>
        </w:rPr>
        <w:t xml:space="preserve"> </w:t>
      </w:r>
    </w:p>
    <w:bookmarkEnd w:id="6"/>
    <w:p w:rsidR="00CB1E02" w:rsidRPr="0011563E" w:rsidRDefault="00CB1E02" w:rsidP="00CB1E02">
      <w:pPr>
        <w:pStyle w:val="Akapitzlist"/>
        <w:ind w:left="284"/>
        <w:jc w:val="both"/>
        <w:rPr>
          <w:rFonts w:asciiTheme="minorHAnsi" w:eastAsia="Times New Roman" w:hAnsiTheme="minorHAnsi" w:cstheme="minorHAnsi"/>
          <w:sz w:val="22"/>
          <w:szCs w:val="22"/>
        </w:rPr>
      </w:pPr>
    </w:p>
    <w:p w:rsidR="007D4AC9" w:rsidRPr="0011563E" w:rsidRDefault="007D4AC9" w:rsidP="006F4ACC">
      <w:pPr>
        <w:pStyle w:val="Nagwek9"/>
        <w:suppressAutoHyphens w:val="0"/>
        <w:rPr>
          <w:rFonts w:asciiTheme="minorHAnsi" w:hAnsiTheme="minorHAnsi" w:cstheme="minorHAnsi"/>
          <w:sz w:val="22"/>
          <w:szCs w:val="22"/>
          <w:lang w:eastAsia="pl-PL"/>
        </w:rPr>
      </w:pPr>
      <w:r w:rsidRPr="00704876">
        <w:rPr>
          <w:rFonts w:asciiTheme="minorHAnsi" w:hAnsiTheme="minorHAnsi" w:cstheme="minorHAnsi"/>
          <w:sz w:val="22"/>
          <w:szCs w:val="22"/>
          <w:highlight w:val="cyan"/>
          <w:lang w:eastAsia="pl-PL"/>
        </w:rPr>
        <w:t>XIII. TERMIN ZWIĄZANIA OFERTĄ</w:t>
      </w:r>
    </w:p>
    <w:p w:rsidR="00402B4E" w:rsidRPr="006F52FC" w:rsidRDefault="009C410D" w:rsidP="006F4ACC">
      <w:pPr>
        <w:numPr>
          <w:ilvl w:val="0"/>
          <w:numId w:val="4"/>
        </w:numPr>
        <w:tabs>
          <w:tab w:val="clear" w:pos="720"/>
          <w:tab w:val="num" w:pos="360"/>
        </w:tabs>
        <w:suppressAutoHyphens/>
        <w:ind w:left="360"/>
        <w:jc w:val="both"/>
        <w:rPr>
          <w:rFonts w:asciiTheme="minorHAnsi" w:hAnsiTheme="minorHAnsi" w:cstheme="minorHAnsi"/>
          <w:sz w:val="22"/>
          <w:szCs w:val="22"/>
        </w:rPr>
      </w:pPr>
      <w:r w:rsidRPr="0011563E">
        <w:rPr>
          <w:rFonts w:asciiTheme="minorHAnsi" w:hAnsiTheme="minorHAnsi" w:cstheme="minorHAnsi"/>
          <w:sz w:val="22"/>
          <w:szCs w:val="22"/>
        </w:rPr>
        <w:t>Wykonawca</w:t>
      </w:r>
      <w:r w:rsidR="007D4AC9" w:rsidRPr="0011563E">
        <w:rPr>
          <w:rFonts w:asciiTheme="minorHAnsi" w:hAnsiTheme="minorHAnsi" w:cstheme="minorHAnsi"/>
          <w:sz w:val="22"/>
          <w:szCs w:val="22"/>
        </w:rPr>
        <w:t xml:space="preserve"> związany jest złożoną ofertą </w:t>
      </w:r>
      <w:r w:rsidR="007643CC" w:rsidRPr="0011563E">
        <w:rPr>
          <w:rFonts w:asciiTheme="minorHAnsi" w:hAnsiTheme="minorHAnsi" w:cstheme="minorHAnsi"/>
          <w:sz w:val="22"/>
          <w:szCs w:val="22"/>
        </w:rPr>
        <w:t>zgodnie z art. 220 ust. pkt. 1</w:t>
      </w:r>
      <w:r w:rsidR="00A91D58" w:rsidRPr="0011563E">
        <w:rPr>
          <w:rFonts w:asciiTheme="minorHAnsi" w:hAnsiTheme="minorHAnsi" w:cstheme="minorHAnsi"/>
          <w:sz w:val="22"/>
          <w:szCs w:val="22"/>
        </w:rPr>
        <w:t xml:space="preserve"> Ustawy</w:t>
      </w:r>
      <w:r w:rsidR="007643CC" w:rsidRPr="0011563E">
        <w:rPr>
          <w:rFonts w:asciiTheme="minorHAnsi" w:hAnsiTheme="minorHAnsi" w:cstheme="minorHAnsi"/>
          <w:sz w:val="22"/>
          <w:szCs w:val="22"/>
        </w:rPr>
        <w:t xml:space="preserve"> </w:t>
      </w:r>
      <w:proofErr w:type="spellStart"/>
      <w:r w:rsidR="002C0B43" w:rsidRPr="0011563E">
        <w:rPr>
          <w:rFonts w:asciiTheme="minorHAnsi" w:hAnsiTheme="minorHAnsi" w:cstheme="minorHAnsi"/>
          <w:sz w:val="22"/>
          <w:szCs w:val="22"/>
        </w:rPr>
        <w:t>Pzp</w:t>
      </w:r>
      <w:proofErr w:type="spellEnd"/>
      <w:r w:rsidR="002C0B43" w:rsidRPr="0011563E">
        <w:rPr>
          <w:rFonts w:asciiTheme="minorHAnsi" w:hAnsiTheme="minorHAnsi" w:cstheme="minorHAnsi"/>
          <w:sz w:val="22"/>
          <w:szCs w:val="22"/>
        </w:rPr>
        <w:t xml:space="preserve"> </w:t>
      </w:r>
      <w:r w:rsidR="007D4AC9" w:rsidRPr="0011563E">
        <w:rPr>
          <w:rFonts w:asciiTheme="minorHAnsi" w:hAnsiTheme="minorHAnsi" w:cstheme="minorHAnsi"/>
          <w:sz w:val="22"/>
          <w:szCs w:val="22"/>
        </w:rPr>
        <w:t xml:space="preserve">przez okres </w:t>
      </w:r>
      <w:r w:rsidR="007643CC" w:rsidRPr="0011563E">
        <w:rPr>
          <w:rFonts w:asciiTheme="minorHAnsi" w:hAnsiTheme="minorHAnsi" w:cstheme="minorHAnsi"/>
          <w:sz w:val="22"/>
          <w:szCs w:val="22"/>
        </w:rPr>
        <w:t>9</w:t>
      </w:r>
      <w:r w:rsidR="00A91D58" w:rsidRPr="0011563E">
        <w:rPr>
          <w:rFonts w:asciiTheme="minorHAnsi" w:hAnsiTheme="minorHAnsi" w:cstheme="minorHAnsi"/>
          <w:sz w:val="22"/>
          <w:szCs w:val="22"/>
        </w:rPr>
        <w:t xml:space="preserve">0 dni licząc od upływu terminu składania ofert do </w:t>
      </w:r>
      <w:r w:rsidR="00A91D58" w:rsidRPr="00C327BA">
        <w:rPr>
          <w:rFonts w:asciiTheme="minorHAnsi" w:hAnsiTheme="minorHAnsi" w:cstheme="minorHAnsi"/>
          <w:sz w:val="22"/>
          <w:szCs w:val="22"/>
        </w:rPr>
        <w:t xml:space="preserve">dnia </w:t>
      </w:r>
      <w:r w:rsidR="0068366D" w:rsidRPr="00704876">
        <w:rPr>
          <w:rFonts w:asciiTheme="minorHAnsi" w:hAnsiTheme="minorHAnsi" w:cstheme="minorHAnsi"/>
          <w:b/>
          <w:sz w:val="22"/>
          <w:szCs w:val="22"/>
          <w:highlight w:val="cyan"/>
          <w:u w:val="single"/>
        </w:rPr>
        <w:t>1</w:t>
      </w:r>
      <w:r w:rsidR="00BC202A">
        <w:rPr>
          <w:rFonts w:asciiTheme="minorHAnsi" w:hAnsiTheme="minorHAnsi" w:cstheme="minorHAnsi"/>
          <w:b/>
          <w:sz w:val="22"/>
          <w:szCs w:val="22"/>
          <w:highlight w:val="cyan"/>
          <w:u w:val="single"/>
        </w:rPr>
        <w:t>6</w:t>
      </w:r>
      <w:r w:rsidR="0068366D" w:rsidRPr="00704876">
        <w:rPr>
          <w:rFonts w:asciiTheme="minorHAnsi" w:hAnsiTheme="minorHAnsi" w:cstheme="minorHAnsi"/>
          <w:b/>
          <w:sz w:val="22"/>
          <w:szCs w:val="22"/>
          <w:highlight w:val="cyan"/>
          <w:u w:val="single"/>
        </w:rPr>
        <w:t>.02</w:t>
      </w:r>
      <w:r w:rsidR="005F5E20" w:rsidRPr="00704876">
        <w:rPr>
          <w:rFonts w:asciiTheme="minorHAnsi" w:hAnsiTheme="minorHAnsi" w:cstheme="minorHAnsi"/>
          <w:b/>
          <w:sz w:val="22"/>
          <w:szCs w:val="22"/>
          <w:highlight w:val="cyan"/>
          <w:u w:val="single"/>
        </w:rPr>
        <w:t>.202</w:t>
      </w:r>
      <w:r w:rsidR="00795797" w:rsidRPr="00704876">
        <w:rPr>
          <w:rFonts w:asciiTheme="minorHAnsi" w:hAnsiTheme="minorHAnsi" w:cstheme="minorHAnsi"/>
          <w:b/>
          <w:sz w:val="22"/>
          <w:szCs w:val="22"/>
          <w:highlight w:val="cyan"/>
          <w:u w:val="single"/>
        </w:rPr>
        <w:t>6</w:t>
      </w:r>
      <w:r w:rsidR="00901781" w:rsidRPr="00C327BA">
        <w:rPr>
          <w:rFonts w:asciiTheme="minorHAnsi" w:hAnsiTheme="minorHAnsi" w:cstheme="minorHAnsi"/>
          <w:b/>
          <w:sz w:val="22"/>
          <w:szCs w:val="22"/>
          <w:u w:val="single"/>
        </w:rPr>
        <w:t xml:space="preserve"> r.</w:t>
      </w:r>
      <w:r w:rsidR="00A91D58" w:rsidRPr="00C327BA">
        <w:rPr>
          <w:rFonts w:asciiTheme="minorHAnsi" w:hAnsiTheme="minorHAnsi" w:cstheme="minorHAnsi"/>
          <w:b/>
          <w:sz w:val="22"/>
          <w:szCs w:val="22"/>
        </w:rPr>
        <w:t xml:space="preserve"> </w:t>
      </w:r>
      <w:r w:rsidR="007D4AC9" w:rsidRPr="00C327BA">
        <w:rPr>
          <w:rFonts w:asciiTheme="minorHAnsi" w:hAnsiTheme="minorHAnsi" w:cstheme="minorHAnsi"/>
          <w:sz w:val="22"/>
          <w:szCs w:val="22"/>
        </w:rPr>
        <w:t xml:space="preserve"> Bieg</w:t>
      </w:r>
      <w:r w:rsidR="007D4AC9" w:rsidRPr="006F52FC">
        <w:rPr>
          <w:rFonts w:asciiTheme="minorHAnsi" w:hAnsiTheme="minorHAnsi" w:cstheme="minorHAnsi"/>
          <w:sz w:val="22"/>
          <w:szCs w:val="22"/>
        </w:rPr>
        <w:t xml:space="preserve"> terminu rozpoczyna się wraz z u</w:t>
      </w:r>
      <w:r w:rsidR="00A91D58" w:rsidRPr="006F52FC">
        <w:rPr>
          <w:rFonts w:asciiTheme="minorHAnsi" w:hAnsiTheme="minorHAnsi" w:cstheme="minorHAnsi"/>
          <w:sz w:val="22"/>
          <w:szCs w:val="22"/>
        </w:rPr>
        <w:t>pływem terminu składania ofert.</w:t>
      </w:r>
    </w:p>
    <w:p w:rsidR="009033B1" w:rsidRPr="0011563E" w:rsidRDefault="009033B1" w:rsidP="006F4ACC">
      <w:pPr>
        <w:numPr>
          <w:ilvl w:val="0"/>
          <w:numId w:val="4"/>
        </w:numPr>
        <w:tabs>
          <w:tab w:val="clear" w:pos="720"/>
          <w:tab w:val="num" w:pos="360"/>
        </w:tabs>
        <w:suppressAutoHyphens/>
        <w:ind w:left="360"/>
        <w:jc w:val="both"/>
        <w:rPr>
          <w:rFonts w:asciiTheme="minorHAnsi" w:hAnsiTheme="minorHAnsi" w:cstheme="minorHAnsi"/>
          <w:sz w:val="22"/>
          <w:szCs w:val="22"/>
        </w:rPr>
      </w:pPr>
      <w:r w:rsidRPr="0011563E">
        <w:rPr>
          <w:rFonts w:asciiTheme="minorHAnsi" w:hAnsiTheme="minorHAnsi" w:cstheme="minorHAnsi"/>
          <w:sz w:val="22"/>
          <w:szCs w:val="22"/>
        </w:rPr>
        <w:t>W przypadku</w:t>
      </w:r>
      <w:r w:rsidR="00063D9B" w:rsidRPr="0011563E">
        <w:rPr>
          <w:rFonts w:asciiTheme="minorHAnsi" w:hAnsiTheme="minorHAnsi" w:cstheme="minorHAnsi"/>
          <w:sz w:val="22"/>
          <w:szCs w:val="22"/>
        </w:rPr>
        <w:t>,</w:t>
      </w:r>
      <w:r w:rsidRPr="0011563E">
        <w:rPr>
          <w:rFonts w:asciiTheme="minorHAnsi" w:hAnsiTheme="minorHAnsi" w:cstheme="minorHAnsi"/>
          <w:sz w:val="22"/>
          <w:szCs w:val="22"/>
        </w:rPr>
        <w:t xml:space="preserve"> gdy wybór najkorzystniejszej oferty nie nastąpi przed upływem terminu związania ofertą, o którym mowa w</w:t>
      </w:r>
      <w:r w:rsidR="003142E9" w:rsidRPr="0011563E">
        <w:rPr>
          <w:rFonts w:asciiTheme="minorHAnsi" w:hAnsiTheme="minorHAnsi" w:cstheme="minorHAnsi"/>
          <w:sz w:val="22"/>
          <w:szCs w:val="22"/>
        </w:rPr>
        <w:t xml:space="preserve"> </w:t>
      </w:r>
      <w:r w:rsidRPr="0011563E">
        <w:rPr>
          <w:rFonts w:asciiTheme="minorHAnsi" w:hAnsiTheme="minorHAnsi" w:cstheme="minorHAnsi"/>
          <w:sz w:val="22"/>
          <w:szCs w:val="22"/>
        </w:rPr>
        <w:t>ust.</w:t>
      </w:r>
      <w:r w:rsidR="00EE10DA" w:rsidRPr="0011563E">
        <w:rPr>
          <w:rFonts w:asciiTheme="minorHAnsi" w:hAnsiTheme="minorHAnsi" w:cstheme="minorHAnsi"/>
          <w:sz w:val="22"/>
          <w:szCs w:val="22"/>
        </w:rPr>
        <w:t xml:space="preserve"> </w:t>
      </w:r>
      <w:r w:rsidRPr="0011563E">
        <w:rPr>
          <w:rFonts w:asciiTheme="minorHAnsi" w:hAnsiTheme="minorHAnsi" w:cstheme="minorHAnsi"/>
          <w:sz w:val="22"/>
          <w:szCs w:val="22"/>
        </w:rPr>
        <w:t xml:space="preserve">2, </w:t>
      </w:r>
      <w:r w:rsidR="000F2C4F" w:rsidRPr="0011563E">
        <w:rPr>
          <w:rFonts w:asciiTheme="minorHAnsi" w:hAnsiTheme="minorHAnsi" w:cstheme="minorHAnsi"/>
          <w:sz w:val="22"/>
          <w:szCs w:val="22"/>
        </w:rPr>
        <w:t>Zamawiający</w:t>
      </w:r>
      <w:r w:rsidRPr="0011563E">
        <w:rPr>
          <w:rFonts w:asciiTheme="minorHAnsi" w:hAnsiTheme="minorHAnsi" w:cstheme="minorHAnsi"/>
          <w:sz w:val="22"/>
          <w:szCs w:val="22"/>
        </w:rPr>
        <w:t xml:space="preserve"> przed upływem terminu związania ofertą, zwraca się jednokrotnie do </w:t>
      </w:r>
      <w:r w:rsidR="002B0955" w:rsidRPr="0011563E">
        <w:rPr>
          <w:rFonts w:asciiTheme="minorHAnsi" w:hAnsiTheme="minorHAnsi" w:cstheme="minorHAnsi"/>
          <w:sz w:val="22"/>
          <w:szCs w:val="22"/>
        </w:rPr>
        <w:t>W</w:t>
      </w:r>
      <w:r w:rsidRPr="0011563E">
        <w:rPr>
          <w:rFonts w:asciiTheme="minorHAnsi" w:hAnsiTheme="minorHAnsi" w:cstheme="minorHAnsi"/>
          <w:sz w:val="22"/>
          <w:szCs w:val="22"/>
        </w:rPr>
        <w:t>ykonawców o wyrażenie zgody na przedłużenie tego terminu o wskazywany przez niego okres, nie dłuższy niż 60</w:t>
      </w:r>
      <w:r w:rsidR="00B76B82" w:rsidRPr="0011563E">
        <w:rPr>
          <w:rFonts w:asciiTheme="minorHAnsi" w:hAnsiTheme="minorHAnsi" w:cstheme="minorHAnsi"/>
          <w:sz w:val="22"/>
          <w:szCs w:val="22"/>
        </w:rPr>
        <w:t xml:space="preserve"> </w:t>
      </w:r>
      <w:r w:rsidRPr="0011563E">
        <w:rPr>
          <w:rFonts w:asciiTheme="minorHAnsi" w:hAnsiTheme="minorHAnsi" w:cstheme="minorHAnsi"/>
          <w:sz w:val="22"/>
          <w:szCs w:val="22"/>
        </w:rPr>
        <w:t>dni.</w:t>
      </w:r>
    </w:p>
    <w:p w:rsidR="009033B1" w:rsidRPr="0011563E" w:rsidRDefault="009033B1" w:rsidP="006F4ACC">
      <w:pPr>
        <w:numPr>
          <w:ilvl w:val="0"/>
          <w:numId w:val="4"/>
        </w:numPr>
        <w:tabs>
          <w:tab w:val="clear" w:pos="720"/>
          <w:tab w:val="num" w:pos="360"/>
        </w:tabs>
        <w:suppressAutoHyphens/>
        <w:ind w:left="360"/>
        <w:jc w:val="both"/>
        <w:rPr>
          <w:rFonts w:asciiTheme="minorHAnsi" w:hAnsiTheme="minorHAnsi" w:cstheme="minorHAnsi"/>
          <w:sz w:val="22"/>
          <w:szCs w:val="22"/>
        </w:rPr>
      </w:pPr>
      <w:r w:rsidRPr="0011563E">
        <w:rPr>
          <w:rFonts w:asciiTheme="minorHAnsi" w:hAnsiTheme="minorHAnsi" w:cstheme="minorHAnsi"/>
          <w:sz w:val="22"/>
          <w:szCs w:val="22"/>
        </w:rPr>
        <w:t xml:space="preserve">Przedłużenie terminu związania ofertą, o którym mowa w ust. 2, wymaga złożenia przez </w:t>
      </w:r>
      <w:r w:rsidR="002B0955" w:rsidRPr="0011563E">
        <w:rPr>
          <w:rFonts w:asciiTheme="minorHAnsi" w:hAnsiTheme="minorHAnsi" w:cstheme="minorHAnsi"/>
          <w:sz w:val="22"/>
          <w:szCs w:val="22"/>
        </w:rPr>
        <w:t>W</w:t>
      </w:r>
      <w:r w:rsidRPr="0011563E">
        <w:rPr>
          <w:rFonts w:asciiTheme="minorHAnsi" w:hAnsiTheme="minorHAnsi" w:cstheme="minorHAnsi"/>
          <w:sz w:val="22"/>
          <w:szCs w:val="22"/>
        </w:rPr>
        <w:t>ykonawcę pisemnego oświadczenia o wyrażeniu zgody na przedłużenie terminu związania ofertą.</w:t>
      </w:r>
    </w:p>
    <w:p w:rsidR="009033B1" w:rsidRPr="0011563E" w:rsidRDefault="009033B1" w:rsidP="006F4ACC">
      <w:pPr>
        <w:numPr>
          <w:ilvl w:val="0"/>
          <w:numId w:val="4"/>
        </w:numPr>
        <w:tabs>
          <w:tab w:val="clear" w:pos="720"/>
          <w:tab w:val="num" w:pos="360"/>
        </w:tabs>
        <w:suppressAutoHyphens/>
        <w:ind w:left="360"/>
        <w:jc w:val="both"/>
        <w:rPr>
          <w:rFonts w:asciiTheme="minorHAnsi" w:hAnsiTheme="minorHAnsi" w:cstheme="minorHAnsi"/>
          <w:sz w:val="22"/>
          <w:szCs w:val="22"/>
        </w:rPr>
      </w:pPr>
      <w:r w:rsidRPr="0011563E">
        <w:rPr>
          <w:rFonts w:asciiTheme="minorHAnsi" w:hAnsiTheme="minorHAnsi" w:cstheme="minorHAnsi"/>
          <w:sz w:val="22"/>
          <w:szCs w:val="22"/>
        </w:rPr>
        <w:t xml:space="preserve">W przypadku gdy </w:t>
      </w:r>
      <w:r w:rsidR="000F2C4F" w:rsidRPr="0011563E">
        <w:rPr>
          <w:rFonts w:asciiTheme="minorHAnsi" w:hAnsiTheme="minorHAnsi" w:cstheme="minorHAnsi"/>
          <w:sz w:val="22"/>
          <w:szCs w:val="22"/>
        </w:rPr>
        <w:t>Zamawiający</w:t>
      </w:r>
      <w:r w:rsidRPr="0011563E">
        <w:rPr>
          <w:rFonts w:asciiTheme="minorHAnsi" w:hAnsiTheme="minorHAnsi" w:cstheme="minorHAnsi"/>
          <w:sz w:val="22"/>
          <w:szCs w:val="22"/>
        </w:rPr>
        <w:t xml:space="preserve"> żąda wniesienia wadium, przedłużenie terminu związania ofertą, o którym mowa w ust.</w:t>
      </w:r>
      <w:r w:rsidR="00AB546B" w:rsidRPr="0011563E">
        <w:rPr>
          <w:rFonts w:asciiTheme="minorHAnsi" w:hAnsiTheme="minorHAnsi" w:cstheme="minorHAnsi"/>
          <w:sz w:val="22"/>
          <w:szCs w:val="22"/>
        </w:rPr>
        <w:t xml:space="preserve"> </w:t>
      </w:r>
      <w:r w:rsidRPr="0011563E">
        <w:rPr>
          <w:rFonts w:asciiTheme="minorHAnsi" w:hAnsiTheme="minorHAnsi" w:cstheme="minorHAnsi"/>
          <w:sz w:val="22"/>
          <w:szCs w:val="22"/>
        </w:rPr>
        <w:t>2, następuje wraz z przedłużeniem okresu ważności wadium albo, jeżeli nie jest to możliwe, z wniesieniem nowego wadium na przedłużony okres związania ofertą</w:t>
      </w:r>
      <w:r w:rsidR="00AB546B" w:rsidRPr="0011563E">
        <w:rPr>
          <w:rFonts w:asciiTheme="minorHAnsi" w:hAnsiTheme="minorHAnsi" w:cstheme="minorHAnsi"/>
          <w:sz w:val="22"/>
          <w:szCs w:val="22"/>
        </w:rPr>
        <w:t>.</w:t>
      </w:r>
    </w:p>
    <w:p w:rsidR="007D4AC9" w:rsidRPr="0011563E" w:rsidRDefault="007D4AC9" w:rsidP="006F4ACC">
      <w:pPr>
        <w:suppressAutoHyphens/>
        <w:jc w:val="both"/>
        <w:rPr>
          <w:rFonts w:asciiTheme="minorHAnsi" w:eastAsia="Times New Roman" w:hAnsiTheme="minorHAnsi" w:cstheme="minorHAnsi"/>
          <w:sz w:val="22"/>
          <w:szCs w:val="22"/>
          <w:lang w:eastAsia="ar-SA"/>
        </w:rPr>
      </w:pPr>
    </w:p>
    <w:p w:rsidR="00071F7E" w:rsidRPr="00E61B69" w:rsidRDefault="00071F7E" w:rsidP="006F4ACC">
      <w:pPr>
        <w:pStyle w:val="Nagwek9"/>
        <w:suppressAutoHyphens w:val="0"/>
        <w:rPr>
          <w:rFonts w:asciiTheme="minorHAnsi" w:hAnsiTheme="minorHAnsi" w:cstheme="minorHAnsi"/>
          <w:sz w:val="22"/>
          <w:szCs w:val="22"/>
          <w:lang w:eastAsia="pl-PL"/>
        </w:rPr>
      </w:pPr>
      <w:bookmarkStart w:id="7" w:name="_Hlk144978038"/>
      <w:r w:rsidRPr="00E61B69">
        <w:rPr>
          <w:rFonts w:asciiTheme="minorHAnsi" w:hAnsiTheme="minorHAnsi" w:cstheme="minorHAnsi"/>
          <w:sz w:val="22"/>
          <w:szCs w:val="22"/>
          <w:lang w:eastAsia="pl-PL"/>
        </w:rPr>
        <w:t>X</w:t>
      </w:r>
      <w:r w:rsidR="007D4AC9" w:rsidRPr="00E61B69">
        <w:rPr>
          <w:rFonts w:asciiTheme="minorHAnsi" w:hAnsiTheme="minorHAnsi" w:cstheme="minorHAnsi"/>
          <w:sz w:val="22"/>
          <w:szCs w:val="22"/>
          <w:lang w:eastAsia="pl-PL"/>
        </w:rPr>
        <w:t>IV</w:t>
      </w:r>
      <w:r w:rsidRPr="00E61B69">
        <w:rPr>
          <w:rFonts w:asciiTheme="minorHAnsi" w:hAnsiTheme="minorHAnsi" w:cstheme="minorHAnsi"/>
          <w:sz w:val="22"/>
          <w:szCs w:val="22"/>
          <w:lang w:eastAsia="pl-PL"/>
        </w:rPr>
        <w:t>. OPIS SPOSOBU PRZYGOTOWANIA OFERT</w:t>
      </w:r>
    </w:p>
    <w:p w:rsidR="00197C59" w:rsidRPr="00E61B69" w:rsidRDefault="00197C59" w:rsidP="00F31513">
      <w:pPr>
        <w:numPr>
          <w:ilvl w:val="0"/>
          <w:numId w:val="43"/>
        </w:numPr>
        <w:suppressAutoHyphens/>
        <w:ind w:left="426"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Każdy </w:t>
      </w:r>
      <w:r w:rsidR="009C410D" w:rsidRPr="00E61B69">
        <w:rPr>
          <w:rFonts w:asciiTheme="minorHAnsi" w:hAnsiTheme="minorHAnsi" w:cstheme="minorHAnsi"/>
          <w:sz w:val="22"/>
          <w:szCs w:val="22"/>
        </w:rPr>
        <w:t>Wykonawca</w:t>
      </w:r>
      <w:r w:rsidRPr="00E61B69">
        <w:rPr>
          <w:rFonts w:asciiTheme="minorHAnsi" w:hAnsiTheme="minorHAnsi" w:cstheme="minorHAnsi"/>
          <w:sz w:val="22"/>
          <w:szCs w:val="22"/>
        </w:rPr>
        <w:t xml:space="preserve"> może przedłożyć w niniejszym postępowaniu tylko jedną ofertę</w:t>
      </w:r>
      <w:r w:rsidR="00ED182B" w:rsidRPr="00E61B69">
        <w:rPr>
          <w:rFonts w:asciiTheme="minorHAnsi" w:hAnsiTheme="minorHAnsi" w:cstheme="minorHAnsi"/>
          <w:sz w:val="22"/>
          <w:szCs w:val="22"/>
        </w:rPr>
        <w:t xml:space="preserve"> na daną część zamówienia</w:t>
      </w:r>
      <w:r w:rsidRPr="00E61B69">
        <w:rPr>
          <w:rFonts w:asciiTheme="minorHAnsi" w:hAnsiTheme="minorHAnsi" w:cstheme="minorHAnsi"/>
          <w:sz w:val="22"/>
          <w:szCs w:val="22"/>
        </w:rPr>
        <w:t xml:space="preserve">, z wyjątkiem przypadków określonych w Ustawie (jeden komplet dokumentów, składający się na ofertę, zgodnie z SWZ) sam lub jako upoważniony reprezentant firmy. </w:t>
      </w:r>
    </w:p>
    <w:p w:rsidR="00197C59" w:rsidRPr="00E61B69" w:rsidRDefault="00197C59" w:rsidP="00F31513">
      <w:pPr>
        <w:numPr>
          <w:ilvl w:val="0"/>
          <w:numId w:val="43"/>
        </w:numPr>
        <w:ind w:left="426"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Treść oferty musi być zgodna z wymaganiami </w:t>
      </w:r>
      <w:r w:rsidR="00822168" w:rsidRPr="00E61B69">
        <w:rPr>
          <w:rFonts w:asciiTheme="minorHAnsi" w:hAnsiTheme="minorHAnsi" w:cstheme="minorHAnsi"/>
          <w:sz w:val="22"/>
          <w:szCs w:val="22"/>
        </w:rPr>
        <w:t>Zamawiającego</w:t>
      </w:r>
      <w:r w:rsidRPr="00E61B69">
        <w:rPr>
          <w:rFonts w:asciiTheme="minorHAnsi" w:hAnsiTheme="minorHAnsi" w:cstheme="minorHAnsi"/>
          <w:sz w:val="22"/>
          <w:szCs w:val="22"/>
        </w:rPr>
        <w:t xml:space="preserve"> określonymi w dokumentach zamówienia.</w:t>
      </w:r>
    </w:p>
    <w:p w:rsidR="00197C59" w:rsidRPr="00E61B69" w:rsidRDefault="00197C59" w:rsidP="00F31513">
      <w:pPr>
        <w:numPr>
          <w:ilvl w:val="0"/>
          <w:numId w:val="43"/>
        </w:numPr>
        <w:ind w:left="426" w:hanging="284"/>
        <w:jc w:val="both"/>
        <w:rPr>
          <w:rFonts w:asciiTheme="minorHAnsi" w:hAnsiTheme="minorHAnsi" w:cstheme="minorHAnsi"/>
          <w:sz w:val="22"/>
          <w:szCs w:val="22"/>
        </w:rPr>
      </w:pPr>
      <w:r w:rsidRPr="00E61B69">
        <w:rPr>
          <w:rFonts w:asciiTheme="minorHAnsi" w:hAnsiTheme="minorHAnsi" w:cstheme="minorHAnsi"/>
          <w:sz w:val="22"/>
          <w:szCs w:val="22"/>
        </w:rPr>
        <w:t>Oferta może być złożona tylko do upływu terminu składania ofert.</w:t>
      </w:r>
    </w:p>
    <w:p w:rsidR="00197C59" w:rsidRPr="00E61B69" w:rsidRDefault="00197C59" w:rsidP="00F31513">
      <w:pPr>
        <w:numPr>
          <w:ilvl w:val="0"/>
          <w:numId w:val="43"/>
        </w:numPr>
        <w:ind w:left="426"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Do upływu terminu składania ofert </w:t>
      </w:r>
      <w:r w:rsidR="009C410D" w:rsidRPr="00E61B69">
        <w:rPr>
          <w:rFonts w:asciiTheme="minorHAnsi" w:hAnsiTheme="minorHAnsi" w:cstheme="minorHAnsi"/>
          <w:sz w:val="22"/>
          <w:szCs w:val="22"/>
        </w:rPr>
        <w:t>Wykonawca</w:t>
      </w:r>
      <w:r w:rsidRPr="00E61B69">
        <w:rPr>
          <w:rFonts w:asciiTheme="minorHAnsi" w:hAnsiTheme="minorHAnsi" w:cstheme="minorHAnsi"/>
          <w:sz w:val="22"/>
          <w:szCs w:val="22"/>
        </w:rPr>
        <w:t xml:space="preserve"> może wycofać ofertę.</w:t>
      </w:r>
    </w:p>
    <w:p w:rsidR="00197C59" w:rsidRPr="00E61B69" w:rsidRDefault="00197C59" w:rsidP="00F31513">
      <w:pPr>
        <w:numPr>
          <w:ilvl w:val="0"/>
          <w:numId w:val="43"/>
        </w:numPr>
        <w:ind w:left="426" w:hanging="284"/>
        <w:jc w:val="both"/>
        <w:rPr>
          <w:rFonts w:asciiTheme="minorHAnsi" w:hAnsiTheme="minorHAnsi" w:cstheme="minorHAnsi"/>
          <w:sz w:val="22"/>
          <w:szCs w:val="22"/>
        </w:rPr>
      </w:pPr>
      <w:r w:rsidRPr="00E61B69">
        <w:rPr>
          <w:rFonts w:asciiTheme="minorHAnsi" w:hAnsiTheme="minorHAnsi" w:cstheme="minorHAnsi"/>
          <w:b/>
          <w:sz w:val="22"/>
          <w:szCs w:val="22"/>
          <w:u w:val="single"/>
        </w:rPr>
        <w:t>Ofertę sporządza się w języku polskim, w postaci elektronicznej i opatruje kwalifikowanym podpisem elektronicznym pod rygorem nieważności.</w:t>
      </w:r>
    </w:p>
    <w:p w:rsidR="00197C59" w:rsidRPr="00E61B69" w:rsidRDefault="00197C59" w:rsidP="00F31513">
      <w:pPr>
        <w:numPr>
          <w:ilvl w:val="0"/>
          <w:numId w:val="43"/>
        </w:numPr>
        <w:autoSpaceDE w:val="0"/>
        <w:autoSpaceDN w:val="0"/>
        <w:adjustRightInd w:val="0"/>
        <w:ind w:left="426" w:hanging="284"/>
        <w:jc w:val="both"/>
        <w:rPr>
          <w:rFonts w:asciiTheme="minorHAnsi" w:hAnsiTheme="minorHAnsi" w:cstheme="minorHAnsi"/>
          <w:sz w:val="22"/>
          <w:szCs w:val="22"/>
          <w:u w:val="single"/>
        </w:rPr>
      </w:pPr>
      <w:r w:rsidRPr="00E61B69">
        <w:rPr>
          <w:rFonts w:asciiTheme="minorHAnsi" w:hAnsiTheme="minorHAnsi" w:cstheme="minorHAnsi"/>
          <w:sz w:val="22"/>
          <w:szCs w:val="22"/>
          <w:u w:val="single"/>
        </w:rPr>
        <w:t>Wskazane, aby każdy elektroniczny dokument (plik) był podpisany osobno</w:t>
      </w:r>
      <w:r w:rsidRPr="00E61B69">
        <w:rPr>
          <w:rFonts w:asciiTheme="minorHAnsi" w:hAnsiTheme="minorHAnsi" w:cstheme="minorHAnsi"/>
          <w:sz w:val="22"/>
          <w:szCs w:val="22"/>
        </w:rPr>
        <w:t xml:space="preserve">. </w:t>
      </w:r>
      <w:r w:rsidRPr="00E61B69">
        <w:rPr>
          <w:rFonts w:asciiTheme="minorHAnsi" w:hAnsiTheme="minorHAnsi" w:cstheme="minorHAnsi"/>
          <w:sz w:val="22"/>
          <w:szCs w:val="22"/>
          <w:u w:val="single"/>
        </w:rPr>
        <w:t xml:space="preserve">Zaleca się aby załączone pliki zawierały nr postępowania, oznaczenie Wykonawcy oraz nazwę identyfikującą dany dokument. </w:t>
      </w:r>
    </w:p>
    <w:p w:rsidR="00197C59" w:rsidRPr="00E61B69" w:rsidRDefault="00197C59" w:rsidP="00F31513">
      <w:pPr>
        <w:numPr>
          <w:ilvl w:val="0"/>
          <w:numId w:val="43"/>
        </w:numPr>
        <w:suppressAutoHyphens/>
        <w:ind w:left="426" w:hanging="284"/>
        <w:jc w:val="both"/>
        <w:rPr>
          <w:rFonts w:asciiTheme="minorHAnsi" w:hAnsiTheme="minorHAnsi" w:cstheme="minorHAnsi"/>
          <w:sz w:val="22"/>
          <w:szCs w:val="22"/>
        </w:rPr>
      </w:pPr>
      <w:r w:rsidRPr="00E61B69">
        <w:rPr>
          <w:rFonts w:asciiTheme="minorHAnsi" w:hAnsiTheme="minorHAnsi" w:cstheme="minorHAnsi"/>
          <w:sz w:val="22"/>
          <w:szCs w:val="22"/>
        </w:rPr>
        <w:t>Dokumenty sporządzone w języku obcym są składane wraz z tłumaczeniem na język polski.</w:t>
      </w:r>
    </w:p>
    <w:p w:rsidR="00197C59" w:rsidRPr="00E61B69" w:rsidRDefault="00197C59" w:rsidP="00F31513">
      <w:pPr>
        <w:numPr>
          <w:ilvl w:val="0"/>
          <w:numId w:val="43"/>
        </w:numPr>
        <w:ind w:left="426"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Wszystkie załączniki do SWZ wymagane w ofercie (formularze, oświadczenia) muszą być przedłożone na drukach zaproponowanych przez </w:t>
      </w:r>
      <w:r w:rsidR="00822168" w:rsidRPr="00E61B69">
        <w:rPr>
          <w:rFonts w:asciiTheme="minorHAnsi" w:hAnsiTheme="minorHAnsi" w:cstheme="minorHAnsi"/>
          <w:sz w:val="22"/>
          <w:szCs w:val="22"/>
        </w:rPr>
        <w:t>Zamawiającego</w:t>
      </w:r>
      <w:r w:rsidRPr="00E61B69">
        <w:rPr>
          <w:rFonts w:asciiTheme="minorHAnsi" w:hAnsiTheme="minorHAnsi" w:cstheme="minorHAnsi"/>
          <w:sz w:val="22"/>
          <w:szCs w:val="22"/>
        </w:rPr>
        <w:t xml:space="preserve">, bądź na drukach Wykonawcy, zgodnych pod względem treści z drukami załączonymi do SWZ. Wszystkie pola i pozycje tych wzorów winny być wypełnione, a w szczególności zawierać wszystkie wymagane informacje i dane. </w:t>
      </w:r>
    </w:p>
    <w:p w:rsidR="00197C59" w:rsidRPr="00E61B69" w:rsidRDefault="00197C59" w:rsidP="00F31513">
      <w:pPr>
        <w:numPr>
          <w:ilvl w:val="0"/>
          <w:numId w:val="43"/>
        </w:numPr>
        <w:ind w:left="426" w:hanging="284"/>
        <w:jc w:val="both"/>
        <w:rPr>
          <w:rFonts w:asciiTheme="minorHAnsi" w:hAnsiTheme="minorHAnsi" w:cstheme="minorHAnsi"/>
          <w:sz w:val="22"/>
          <w:szCs w:val="22"/>
        </w:rPr>
      </w:pPr>
      <w:r w:rsidRPr="00E61B69">
        <w:rPr>
          <w:rFonts w:asciiTheme="minorHAnsi" w:hAnsiTheme="minorHAnsi" w:cstheme="minorHAnsi"/>
          <w:sz w:val="22"/>
          <w:szCs w:val="22"/>
        </w:rPr>
        <w:t>Jeśli jakiś z dokumentów wymaganych nie dotyczy Wykonawcy, do oferty należy załączyć oświadczenie z informacją na ten temat.</w:t>
      </w:r>
    </w:p>
    <w:p w:rsidR="00197C59" w:rsidRPr="00E61B69" w:rsidRDefault="009C410D" w:rsidP="00F31513">
      <w:pPr>
        <w:numPr>
          <w:ilvl w:val="0"/>
          <w:numId w:val="43"/>
        </w:numPr>
        <w:ind w:left="567" w:hanging="425"/>
        <w:jc w:val="both"/>
        <w:rPr>
          <w:rFonts w:asciiTheme="minorHAnsi" w:hAnsiTheme="minorHAnsi" w:cstheme="minorHAnsi"/>
          <w:sz w:val="22"/>
          <w:szCs w:val="22"/>
        </w:rPr>
      </w:pPr>
      <w:r w:rsidRPr="00E61B69">
        <w:rPr>
          <w:rFonts w:asciiTheme="minorHAnsi" w:hAnsiTheme="minorHAnsi" w:cstheme="minorHAnsi"/>
          <w:sz w:val="22"/>
          <w:szCs w:val="22"/>
        </w:rPr>
        <w:t>Wykonawca</w:t>
      </w:r>
      <w:r w:rsidR="00197C59" w:rsidRPr="00E61B69">
        <w:rPr>
          <w:rFonts w:asciiTheme="minorHAnsi" w:hAnsiTheme="minorHAnsi" w:cstheme="minorHAnsi"/>
          <w:sz w:val="22"/>
          <w:szCs w:val="22"/>
        </w:rPr>
        <w:t xml:space="preserve"> musi zapoznać się i zaakceptować wszystkie warunki przedmiotowej SWZ.</w:t>
      </w:r>
    </w:p>
    <w:p w:rsidR="00281F36" w:rsidRPr="00E61B69" w:rsidRDefault="009C410D" w:rsidP="00F31513">
      <w:pPr>
        <w:numPr>
          <w:ilvl w:val="0"/>
          <w:numId w:val="43"/>
        </w:numPr>
        <w:ind w:left="567" w:hanging="425"/>
        <w:jc w:val="both"/>
        <w:rPr>
          <w:rFonts w:asciiTheme="minorHAnsi" w:hAnsiTheme="minorHAnsi" w:cstheme="minorHAnsi"/>
          <w:sz w:val="22"/>
          <w:szCs w:val="22"/>
        </w:rPr>
      </w:pPr>
      <w:r w:rsidRPr="00E61B69">
        <w:rPr>
          <w:rFonts w:asciiTheme="minorHAnsi" w:hAnsiTheme="minorHAnsi" w:cstheme="minorHAnsi"/>
          <w:sz w:val="22"/>
          <w:szCs w:val="22"/>
        </w:rPr>
        <w:lastRenderedPageBreak/>
        <w:t>Wykonawca</w:t>
      </w:r>
      <w:r w:rsidR="00197C59" w:rsidRPr="00E61B69">
        <w:rPr>
          <w:rFonts w:asciiTheme="minorHAnsi" w:hAnsiTheme="minorHAnsi" w:cstheme="minorHAnsi"/>
          <w:sz w:val="22"/>
          <w:szCs w:val="22"/>
        </w:rPr>
        <w:t xml:space="preserve"> zaproponuje cenę, w której zawierać się będą wszystkie koszty, jakie musi ponieść, aby wykonać dostawę, zgodnie z wymaganiami </w:t>
      </w:r>
      <w:r w:rsidR="00822168" w:rsidRPr="00E61B69">
        <w:rPr>
          <w:rFonts w:asciiTheme="minorHAnsi" w:hAnsiTheme="minorHAnsi" w:cstheme="minorHAnsi"/>
          <w:sz w:val="22"/>
          <w:szCs w:val="22"/>
        </w:rPr>
        <w:t>Zamawiającego</w:t>
      </w:r>
      <w:r w:rsidR="00197C59" w:rsidRPr="00E61B69">
        <w:rPr>
          <w:rFonts w:asciiTheme="minorHAnsi" w:hAnsiTheme="minorHAnsi" w:cstheme="minorHAnsi"/>
          <w:sz w:val="22"/>
          <w:szCs w:val="22"/>
        </w:rPr>
        <w:t>.</w:t>
      </w:r>
    </w:p>
    <w:p w:rsidR="00281F36" w:rsidRPr="00E61B69" w:rsidRDefault="002E7E36" w:rsidP="00F31513">
      <w:pPr>
        <w:numPr>
          <w:ilvl w:val="0"/>
          <w:numId w:val="43"/>
        </w:numPr>
        <w:ind w:left="567"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Oferta oraz przedmiotowe środki dowodowe (jeżeli były wymagane) muszą być składane elektronicznie i muszą zostać podpisane </w:t>
      </w:r>
      <w:r w:rsidRPr="00E61B69">
        <w:rPr>
          <w:rFonts w:asciiTheme="minorHAnsi" w:hAnsiTheme="minorHAnsi" w:cstheme="minorHAnsi"/>
          <w:b/>
          <w:sz w:val="22"/>
          <w:szCs w:val="22"/>
        </w:rPr>
        <w:t>elektronicznym kwalifikowanym podpisem</w:t>
      </w:r>
      <w:r w:rsidRPr="00E61B69">
        <w:rPr>
          <w:rFonts w:asciiTheme="minorHAnsi" w:hAnsiTheme="minorHAnsi" w:cstheme="minorHAnsi"/>
          <w:sz w:val="22"/>
          <w:szCs w:val="22"/>
        </w:rPr>
        <w:t xml:space="preserve">. W procesie składania oferty w tym przedmiotowych środków dowodowych na platformie, </w:t>
      </w:r>
      <w:r w:rsidRPr="00E61B69">
        <w:rPr>
          <w:rFonts w:asciiTheme="minorHAnsi" w:hAnsiTheme="minorHAnsi" w:cstheme="minorHAnsi"/>
          <w:b/>
          <w:sz w:val="22"/>
          <w:szCs w:val="22"/>
        </w:rPr>
        <w:t>kwalifikowany podpis elektroniczny</w:t>
      </w:r>
      <w:r w:rsidRPr="00E61B69">
        <w:rPr>
          <w:rFonts w:asciiTheme="minorHAnsi" w:hAnsiTheme="minorHAnsi" w:cstheme="minorHAnsi"/>
          <w:sz w:val="22"/>
          <w:szCs w:val="22"/>
        </w:rPr>
        <w:t xml:space="preserve"> Wykonawca składa bezpośrednio na dokumencie, który następnie przesyła do systemu.</w:t>
      </w:r>
    </w:p>
    <w:p w:rsidR="00281F36" w:rsidRPr="00E61B69" w:rsidRDefault="002E7E36" w:rsidP="00F31513">
      <w:pPr>
        <w:numPr>
          <w:ilvl w:val="0"/>
          <w:numId w:val="43"/>
        </w:numPr>
        <w:ind w:left="567" w:hanging="425"/>
        <w:jc w:val="both"/>
        <w:rPr>
          <w:rFonts w:asciiTheme="minorHAnsi" w:hAnsiTheme="minorHAnsi" w:cstheme="minorHAnsi"/>
          <w:sz w:val="22"/>
          <w:szCs w:val="22"/>
        </w:rPr>
      </w:pPr>
      <w:r w:rsidRPr="00E61B69">
        <w:rPr>
          <w:rFonts w:asciiTheme="minorHAnsi" w:hAnsiTheme="minorHAnsi" w:cstheme="minorHAnsi"/>
          <w:sz w:val="22"/>
          <w:szCs w:val="22"/>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261 Ustawy.</w:t>
      </w:r>
      <w:bookmarkStart w:id="8" w:name="_21eeoojwb3nb" w:colFirst="0" w:colLast="0"/>
      <w:bookmarkEnd w:id="8"/>
    </w:p>
    <w:p w:rsidR="00281F36" w:rsidRPr="00E61B69" w:rsidRDefault="002E7E36" w:rsidP="00F31513">
      <w:pPr>
        <w:numPr>
          <w:ilvl w:val="0"/>
          <w:numId w:val="43"/>
        </w:numPr>
        <w:ind w:left="567"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r w:rsidRPr="00E61B69">
        <w:rPr>
          <w:rFonts w:asciiTheme="minorHAnsi" w:hAnsiTheme="minorHAnsi" w:cstheme="minorHAnsi"/>
          <w:i/>
          <w:sz w:val="22"/>
          <w:szCs w:val="22"/>
          <w:vertAlign w:val="superscript"/>
        </w:rPr>
        <w:footnoteReference w:id="1"/>
      </w:r>
    </w:p>
    <w:p w:rsidR="002E7E36" w:rsidRPr="00E61B69" w:rsidRDefault="002E7E36" w:rsidP="00F31513">
      <w:pPr>
        <w:numPr>
          <w:ilvl w:val="0"/>
          <w:numId w:val="43"/>
        </w:numPr>
        <w:ind w:left="567" w:hanging="425"/>
        <w:jc w:val="both"/>
        <w:rPr>
          <w:rFonts w:asciiTheme="minorHAnsi" w:hAnsiTheme="minorHAnsi" w:cstheme="minorHAnsi"/>
          <w:sz w:val="22"/>
          <w:szCs w:val="22"/>
        </w:rPr>
      </w:pPr>
      <w:r w:rsidRPr="00E61B69">
        <w:rPr>
          <w:rFonts w:asciiTheme="minorHAnsi" w:hAnsiTheme="minorHAnsi" w:cstheme="minorHAnsi"/>
          <w:b/>
          <w:sz w:val="22"/>
          <w:szCs w:val="22"/>
          <w:u w:val="single"/>
        </w:rPr>
        <w:t>Oferta musi być:</w:t>
      </w:r>
    </w:p>
    <w:p w:rsidR="002E7E36" w:rsidRPr="00E61B69" w:rsidRDefault="002E7E36" w:rsidP="00F31513">
      <w:pPr>
        <w:numPr>
          <w:ilvl w:val="1"/>
          <w:numId w:val="51"/>
        </w:numPr>
        <w:tabs>
          <w:tab w:val="left" w:pos="851"/>
        </w:tabs>
        <w:ind w:left="851" w:hanging="425"/>
        <w:jc w:val="both"/>
        <w:rPr>
          <w:rFonts w:asciiTheme="minorHAnsi" w:hAnsiTheme="minorHAnsi" w:cstheme="minorHAnsi"/>
          <w:sz w:val="22"/>
          <w:szCs w:val="22"/>
        </w:rPr>
      </w:pPr>
      <w:r w:rsidRPr="00E61B69">
        <w:rPr>
          <w:rFonts w:asciiTheme="minorHAnsi" w:hAnsiTheme="minorHAnsi" w:cstheme="minorHAnsi"/>
          <w:sz w:val="22"/>
          <w:szCs w:val="22"/>
        </w:rPr>
        <w:t>sporządzona na podstawie załączników niniejszej SWZ w języku polskim,</w:t>
      </w:r>
    </w:p>
    <w:p w:rsidR="002E7E36" w:rsidRPr="00E61B69" w:rsidRDefault="002E7E36" w:rsidP="00F31513">
      <w:pPr>
        <w:numPr>
          <w:ilvl w:val="1"/>
          <w:numId w:val="51"/>
        </w:numPr>
        <w:tabs>
          <w:tab w:val="left" w:pos="851"/>
        </w:tabs>
        <w:ind w:left="851"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złożona przy użyciu środków komunikacji elektronicznej tzn. za pośrednictwem </w:t>
      </w:r>
      <w:hyperlink r:id="rId24">
        <w:r w:rsidRPr="00E61B69">
          <w:rPr>
            <w:rFonts w:asciiTheme="minorHAnsi" w:hAnsiTheme="minorHAnsi" w:cstheme="minorHAnsi"/>
            <w:sz w:val="22"/>
            <w:szCs w:val="22"/>
            <w:u w:val="single"/>
          </w:rPr>
          <w:t>platformazakupowa.pl</w:t>
        </w:r>
      </w:hyperlink>
      <w:r w:rsidRPr="00E61B69">
        <w:rPr>
          <w:rFonts w:asciiTheme="minorHAnsi" w:hAnsiTheme="minorHAnsi" w:cstheme="minorHAnsi"/>
          <w:sz w:val="22"/>
          <w:szCs w:val="22"/>
        </w:rPr>
        <w:t>,</w:t>
      </w:r>
    </w:p>
    <w:p w:rsidR="00281F36" w:rsidRPr="00E61B69" w:rsidRDefault="002E7E36" w:rsidP="00F31513">
      <w:pPr>
        <w:numPr>
          <w:ilvl w:val="1"/>
          <w:numId w:val="51"/>
        </w:numPr>
        <w:tabs>
          <w:tab w:val="left" w:pos="851"/>
        </w:tabs>
        <w:ind w:left="851" w:hanging="425"/>
        <w:jc w:val="both"/>
        <w:rPr>
          <w:rFonts w:asciiTheme="minorHAnsi" w:eastAsia="Calibri" w:hAnsiTheme="minorHAnsi" w:cstheme="minorHAnsi"/>
          <w:sz w:val="22"/>
          <w:szCs w:val="22"/>
        </w:rPr>
      </w:pPr>
      <w:r w:rsidRPr="00E61B69">
        <w:rPr>
          <w:rFonts w:asciiTheme="minorHAnsi" w:hAnsiTheme="minorHAnsi" w:cstheme="minorHAnsi"/>
          <w:sz w:val="22"/>
          <w:szCs w:val="22"/>
        </w:rPr>
        <w:t xml:space="preserve">podpisana </w:t>
      </w:r>
      <w:hyperlink r:id="rId25">
        <w:r w:rsidRPr="00E61B69">
          <w:rPr>
            <w:rFonts w:asciiTheme="minorHAnsi" w:hAnsiTheme="minorHAnsi" w:cstheme="minorHAnsi"/>
            <w:b/>
            <w:sz w:val="22"/>
            <w:szCs w:val="22"/>
            <w:u w:val="single"/>
          </w:rPr>
          <w:t>kwalifikowanym podpisem elektronicznym</w:t>
        </w:r>
      </w:hyperlink>
      <w:r w:rsidRPr="00E61B69">
        <w:rPr>
          <w:rFonts w:asciiTheme="minorHAnsi" w:hAnsiTheme="minorHAnsi" w:cstheme="minorHAnsi"/>
          <w:sz w:val="22"/>
          <w:szCs w:val="22"/>
        </w:rPr>
        <w:t xml:space="preserve"> przez osobę/osoby upoważnioną / upoważnione.</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 xml:space="preserve">Podpisy kwalifikowane wykorzystywane przez Wykonawców do podpisywania wszelkich plików muszą spełniać przepisy </w:t>
      </w:r>
      <w:r w:rsidR="00246578" w:rsidRPr="00E61B69">
        <w:rPr>
          <w:rFonts w:asciiTheme="minorHAnsi" w:hAnsiTheme="minorHAnsi" w:cstheme="minorHAnsi"/>
          <w:sz w:val="22"/>
          <w:szCs w:val="22"/>
        </w:rPr>
        <w:t>„</w:t>
      </w:r>
      <w:r w:rsidRPr="00E61B69">
        <w:rPr>
          <w:rFonts w:asciiTheme="minorHAnsi" w:hAnsiTheme="minorHAnsi" w:cstheme="minorHAnsi"/>
          <w:sz w:val="22"/>
          <w:szCs w:val="22"/>
        </w:rPr>
        <w:t>Rozporządzenia Parlamentu Europejskiego i Rady w sprawie identyfikacji elektronicznej i usług zaufania w odniesieniu do transakcji elektronicznych na rynku wewnętrznym (</w:t>
      </w:r>
      <w:proofErr w:type="spellStart"/>
      <w:r w:rsidRPr="00E61B69">
        <w:rPr>
          <w:rFonts w:asciiTheme="minorHAnsi" w:hAnsiTheme="minorHAnsi" w:cstheme="minorHAnsi"/>
          <w:sz w:val="22"/>
          <w:szCs w:val="22"/>
        </w:rPr>
        <w:t>eIDAS</w:t>
      </w:r>
      <w:proofErr w:type="spellEnd"/>
      <w:r w:rsidRPr="00E61B69">
        <w:rPr>
          <w:rFonts w:asciiTheme="minorHAnsi" w:hAnsiTheme="minorHAnsi" w:cstheme="minorHAnsi"/>
          <w:sz w:val="22"/>
          <w:szCs w:val="22"/>
        </w:rPr>
        <w:t>) (UE) nr 910/2014 - od 1 lipca 2016 roku</w:t>
      </w:r>
      <w:r w:rsidR="00246578" w:rsidRPr="00E61B69">
        <w:rPr>
          <w:rFonts w:asciiTheme="minorHAnsi" w:hAnsiTheme="minorHAnsi" w:cstheme="minorHAnsi"/>
          <w:sz w:val="22"/>
          <w:szCs w:val="22"/>
        </w:rPr>
        <w:t>”</w:t>
      </w:r>
      <w:r w:rsidRPr="00E61B69">
        <w:rPr>
          <w:rFonts w:asciiTheme="minorHAnsi" w:hAnsiTheme="minorHAnsi" w:cstheme="minorHAnsi"/>
          <w:sz w:val="22"/>
          <w:szCs w:val="22"/>
        </w:rPr>
        <w:t>.</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 xml:space="preserve">W przypadku wykorzystania formatu podpisu </w:t>
      </w:r>
      <w:proofErr w:type="spellStart"/>
      <w:r w:rsidRPr="00E61B69">
        <w:rPr>
          <w:rFonts w:asciiTheme="minorHAnsi" w:hAnsiTheme="minorHAnsi" w:cstheme="minorHAnsi"/>
          <w:sz w:val="22"/>
          <w:szCs w:val="22"/>
        </w:rPr>
        <w:t>XAdES</w:t>
      </w:r>
      <w:proofErr w:type="spellEnd"/>
      <w:r w:rsidRPr="00E61B69">
        <w:rPr>
          <w:rFonts w:asciiTheme="minorHAnsi" w:hAnsiTheme="minorHAnsi" w:cstheme="minorHAnsi"/>
          <w:sz w:val="22"/>
          <w:szCs w:val="22"/>
        </w:rPr>
        <w:t xml:space="preserve"> zewnętrzny Zamawiający wymaga dołączenia odpowiedniej ilości plików tj. podpisywanych plików z danymi oraz plików </w:t>
      </w:r>
      <w:proofErr w:type="spellStart"/>
      <w:r w:rsidRPr="00E61B69">
        <w:rPr>
          <w:rFonts w:asciiTheme="minorHAnsi" w:hAnsiTheme="minorHAnsi" w:cstheme="minorHAnsi"/>
          <w:sz w:val="22"/>
          <w:szCs w:val="22"/>
        </w:rPr>
        <w:t>XAdES</w:t>
      </w:r>
      <w:proofErr w:type="spellEnd"/>
      <w:r w:rsidRPr="00E61B69">
        <w:rPr>
          <w:rFonts w:asciiTheme="minorHAnsi" w:hAnsiTheme="minorHAnsi" w:cstheme="minorHAnsi"/>
          <w:sz w:val="22"/>
          <w:szCs w:val="22"/>
        </w:rPr>
        <w:t>.</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 xml:space="preserve">Zgodnie z art. 18 ust. 3 ustawy </w:t>
      </w:r>
      <w:proofErr w:type="spellStart"/>
      <w:r w:rsidRPr="00E61B69">
        <w:rPr>
          <w:rFonts w:asciiTheme="minorHAnsi" w:hAnsiTheme="minorHAnsi" w:cstheme="minorHAnsi"/>
          <w:sz w:val="22"/>
          <w:szCs w:val="22"/>
        </w:rPr>
        <w:t>Pzp</w:t>
      </w:r>
      <w:proofErr w:type="spellEnd"/>
      <w:r w:rsidRPr="00E61B69">
        <w:rPr>
          <w:rFonts w:asciiTheme="minorHAnsi" w:hAnsiTheme="minorHAnsi" w:cstheme="minorHAnsi"/>
          <w:sz w:val="22"/>
          <w:szCs w:val="22"/>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 dowody, iż zastrzeżone informacje stanowią tajemnicę przedsiębiorstwa. Na platformie w formularzu składania oferty znajduje się miejsce wyznaczone do dołączenia części oferty stanowiącej tajemnicę przedsiębiorstwa.</w:t>
      </w:r>
    </w:p>
    <w:p w:rsidR="00281F36" w:rsidRPr="00E61B69" w:rsidRDefault="002E7E36" w:rsidP="00F31513">
      <w:pPr>
        <w:pStyle w:val="Akapitzlist"/>
        <w:numPr>
          <w:ilvl w:val="0"/>
          <w:numId w:val="43"/>
        </w:numPr>
        <w:tabs>
          <w:tab w:val="left" w:pos="851"/>
        </w:tabs>
        <w:ind w:left="426" w:hanging="426"/>
        <w:jc w:val="both"/>
        <w:rPr>
          <w:rStyle w:val="Hipercze"/>
          <w:rFonts w:asciiTheme="minorHAnsi" w:eastAsia="Calibri" w:hAnsiTheme="minorHAnsi" w:cstheme="minorHAnsi"/>
          <w:color w:val="auto"/>
          <w:sz w:val="22"/>
          <w:szCs w:val="22"/>
          <w:u w:val="none"/>
        </w:rPr>
      </w:pPr>
      <w:r w:rsidRPr="00E61B69">
        <w:rPr>
          <w:rFonts w:asciiTheme="minorHAnsi" w:hAnsiTheme="minorHAnsi" w:cstheme="minorHAnsi"/>
          <w:sz w:val="22"/>
          <w:szCs w:val="22"/>
        </w:rPr>
        <w:t xml:space="preserve">Wykonawca, za pośrednictwem </w:t>
      </w:r>
      <w:hyperlink r:id="rId26">
        <w:r w:rsidRPr="00E61B69">
          <w:rPr>
            <w:rFonts w:asciiTheme="minorHAnsi" w:hAnsiTheme="minorHAnsi" w:cstheme="minorHAnsi"/>
            <w:sz w:val="22"/>
            <w:szCs w:val="22"/>
            <w:u w:val="single"/>
          </w:rPr>
          <w:t>platformazakupowa.pl</w:t>
        </w:r>
      </w:hyperlink>
      <w:r w:rsidRPr="00E61B69">
        <w:rPr>
          <w:rFonts w:asciiTheme="minorHAnsi" w:hAnsiTheme="minorHAnsi" w:cstheme="minorHAnsi"/>
          <w:sz w:val="22"/>
          <w:szCs w:val="22"/>
        </w:rPr>
        <w:t xml:space="preserve"> może przed upływem terminu do składania ofert zmienić lub wycofać ofertę. Sposób dokonywania zmiany lub wycofania oferty zamieszczono w instrukcji zamieszczonej na stronie internetowej pod adresem: </w:t>
      </w:r>
      <w:hyperlink r:id="rId27" w:history="1">
        <w:r w:rsidRPr="00E61B69">
          <w:rPr>
            <w:rStyle w:val="Hipercze"/>
            <w:rFonts w:asciiTheme="minorHAnsi" w:hAnsiTheme="minorHAnsi" w:cstheme="minorHAnsi"/>
            <w:color w:val="auto"/>
            <w:sz w:val="22"/>
            <w:szCs w:val="22"/>
          </w:rPr>
          <w:t>https://platformazakupowa.pl/strona/45-instrukcje</w:t>
        </w:r>
      </w:hyperlink>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Ceny oferty muszą zawierać wszystkie koszty, jakie musi ponieść Wykonawca, aby zrealizować zamówienie z najwyższą starannością oraz ewentualne rabaty.</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Dokumenty i oświadczenia składane przez wykonawcę powinny być w języku polskim. W przypadku  załączenia dokumentów sporządzonych w innym języku niż dopuszczony, Wykonawca zobowiązany jest załączyć tłumaczenie na język polski.</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Maksymalny rozmiar jednego pliku przesyłanego za pośrednictwem dedykowanych formularzy do: złożenia, zmiany, wycofania oferty wynosi 150 MB natomiast przy komunikacji wielkość pliku to maksymalnie 500 MB.</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b/>
          <w:sz w:val="22"/>
          <w:szCs w:val="22"/>
        </w:rPr>
        <w:t>Rozszerzenia plików wykorzystywanych przez Wykonawców powinny być zgodne z</w:t>
      </w:r>
      <w:r w:rsidRPr="00E61B69">
        <w:rPr>
          <w:rFonts w:asciiTheme="minorHAnsi" w:hAnsiTheme="minorHAnsi" w:cstheme="minorHAnsi"/>
          <w:sz w:val="22"/>
          <w:szCs w:val="22"/>
        </w:rPr>
        <w:t xml:space="preserve"> Załącznikiem nr 2 do </w:t>
      </w:r>
      <w:r w:rsidR="0099428B" w:rsidRPr="00E61B69">
        <w:rPr>
          <w:rFonts w:asciiTheme="minorHAnsi" w:hAnsiTheme="minorHAnsi" w:cstheme="minorHAnsi"/>
          <w:sz w:val="22"/>
          <w:szCs w:val="22"/>
        </w:rPr>
        <w:t>„</w:t>
      </w:r>
      <w:r w:rsidRPr="00E61B69">
        <w:rPr>
          <w:rFonts w:asciiTheme="minorHAnsi" w:hAnsiTheme="minorHAnsi" w:cstheme="minorHAnsi"/>
          <w:sz w:val="22"/>
          <w:szCs w:val="22"/>
        </w:rPr>
        <w:t>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281F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lastRenderedPageBreak/>
        <w:t>Zamawiający rekomenduje wykorzystanie formatów: .pdf .</w:t>
      </w:r>
      <w:proofErr w:type="spellStart"/>
      <w:r w:rsidRPr="00E61B69">
        <w:rPr>
          <w:rFonts w:asciiTheme="minorHAnsi" w:hAnsiTheme="minorHAnsi" w:cstheme="minorHAnsi"/>
          <w:sz w:val="22"/>
          <w:szCs w:val="22"/>
        </w:rPr>
        <w:t>doc</w:t>
      </w:r>
      <w:proofErr w:type="spellEnd"/>
      <w:r w:rsidRPr="00E61B69">
        <w:rPr>
          <w:rFonts w:asciiTheme="minorHAnsi" w:hAnsiTheme="minorHAnsi" w:cstheme="minorHAnsi"/>
          <w:sz w:val="22"/>
          <w:szCs w:val="22"/>
        </w:rPr>
        <w:t xml:space="preserve"> .</w:t>
      </w:r>
      <w:proofErr w:type="spellStart"/>
      <w:r w:rsidRPr="00E61B69">
        <w:rPr>
          <w:rFonts w:asciiTheme="minorHAnsi" w:hAnsiTheme="minorHAnsi" w:cstheme="minorHAnsi"/>
          <w:sz w:val="22"/>
          <w:szCs w:val="22"/>
        </w:rPr>
        <w:t>docx</w:t>
      </w:r>
      <w:proofErr w:type="spellEnd"/>
      <w:r w:rsidRPr="00E61B69">
        <w:rPr>
          <w:rFonts w:asciiTheme="minorHAnsi" w:hAnsiTheme="minorHAnsi" w:cstheme="minorHAnsi"/>
          <w:sz w:val="22"/>
          <w:szCs w:val="22"/>
        </w:rPr>
        <w:t xml:space="preserve"> .xls .</w:t>
      </w:r>
      <w:proofErr w:type="spellStart"/>
      <w:r w:rsidRPr="00E61B69">
        <w:rPr>
          <w:rFonts w:asciiTheme="minorHAnsi" w:hAnsiTheme="minorHAnsi" w:cstheme="minorHAnsi"/>
          <w:sz w:val="22"/>
          <w:szCs w:val="22"/>
        </w:rPr>
        <w:t>xlsx</w:t>
      </w:r>
      <w:proofErr w:type="spellEnd"/>
      <w:r w:rsidRPr="00E61B69">
        <w:rPr>
          <w:rFonts w:asciiTheme="minorHAnsi" w:hAnsiTheme="minorHAnsi" w:cstheme="minorHAnsi"/>
          <w:sz w:val="22"/>
          <w:szCs w:val="22"/>
        </w:rPr>
        <w:t xml:space="preserve"> .jpg (.</w:t>
      </w:r>
      <w:proofErr w:type="spellStart"/>
      <w:r w:rsidRPr="00E61B69">
        <w:rPr>
          <w:rFonts w:asciiTheme="minorHAnsi" w:hAnsiTheme="minorHAnsi" w:cstheme="minorHAnsi"/>
          <w:sz w:val="22"/>
          <w:szCs w:val="22"/>
        </w:rPr>
        <w:t>jpeg</w:t>
      </w:r>
      <w:proofErr w:type="spellEnd"/>
      <w:r w:rsidRPr="00E61B69">
        <w:rPr>
          <w:rFonts w:asciiTheme="minorHAnsi" w:hAnsiTheme="minorHAnsi" w:cstheme="minorHAnsi"/>
          <w:sz w:val="22"/>
          <w:szCs w:val="22"/>
        </w:rPr>
        <w:t xml:space="preserve">) </w:t>
      </w:r>
      <w:r w:rsidRPr="00E61B69">
        <w:rPr>
          <w:rFonts w:asciiTheme="minorHAnsi" w:hAnsiTheme="minorHAnsi" w:cstheme="minorHAnsi"/>
          <w:b/>
          <w:sz w:val="22"/>
          <w:szCs w:val="22"/>
          <w:u w:val="single"/>
        </w:rPr>
        <w:t>ze szczególnym wskazaniem na .pdf</w:t>
      </w:r>
    </w:p>
    <w:p w:rsidR="002E7E36" w:rsidRPr="00E61B69" w:rsidRDefault="002E7E36" w:rsidP="00F31513">
      <w:pPr>
        <w:pStyle w:val="Akapitzlist"/>
        <w:numPr>
          <w:ilvl w:val="0"/>
          <w:numId w:val="43"/>
        </w:numPr>
        <w:tabs>
          <w:tab w:val="left" w:pos="851"/>
        </w:tabs>
        <w:ind w:left="426" w:hanging="426"/>
        <w:jc w:val="both"/>
        <w:rPr>
          <w:rFonts w:asciiTheme="minorHAnsi" w:eastAsia="Calibri" w:hAnsiTheme="minorHAnsi" w:cstheme="minorHAnsi"/>
          <w:sz w:val="22"/>
          <w:szCs w:val="22"/>
        </w:rPr>
      </w:pPr>
      <w:r w:rsidRPr="00E61B69">
        <w:rPr>
          <w:rFonts w:asciiTheme="minorHAnsi" w:hAnsiTheme="minorHAnsi" w:cstheme="minorHAnsi"/>
          <w:sz w:val="22"/>
          <w:szCs w:val="22"/>
        </w:rPr>
        <w:t>W celu ewentualnej kompresji danych Zamawiający rekomenduje wykorzystanie jednego z rozszerzeń:</w:t>
      </w:r>
    </w:p>
    <w:p w:rsidR="002E7E36" w:rsidRPr="00E61B69" w:rsidRDefault="002E7E36" w:rsidP="00F31513">
      <w:pPr>
        <w:numPr>
          <w:ilvl w:val="1"/>
          <w:numId w:val="50"/>
        </w:numPr>
        <w:tabs>
          <w:tab w:val="left" w:pos="851"/>
        </w:tabs>
        <w:ind w:left="851"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.zip </w:t>
      </w:r>
    </w:p>
    <w:p w:rsidR="00281F36" w:rsidRPr="00E61B69" w:rsidRDefault="002E7E36" w:rsidP="00F31513">
      <w:pPr>
        <w:numPr>
          <w:ilvl w:val="1"/>
          <w:numId w:val="50"/>
        </w:numPr>
        <w:tabs>
          <w:tab w:val="left" w:pos="851"/>
        </w:tabs>
        <w:ind w:left="851" w:hanging="425"/>
        <w:jc w:val="both"/>
        <w:rPr>
          <w:rFonts w:asciiTheme="minorHAnsi" w:hAnsiTheme="minorHAnsi" w:cstheme="minorHAnsi"/>
          <w:sz w:val="22"/>
          <w:szCs w:val="22"/>
        </w:rPr>
      </w:pPr>
      <w:r w:rsidRPr="00E61B69">
        <w:rPr>
          <w:rFonts w:asciiTheme="minorHAnsi" w:hAnsiTheme="minorHAnsi" w:cstheme="minorHAnsi"/>
          <w:sz w:val="22"/>
          <w:szCs w:val="22"/>
        </w:rPr>
        <w:t>.7Z</w:t>
      </w:r>
    </w:p>
    <w:p w:rsidR="00281F36" w:rsidRPr="00E61B69" w:rsidRDefault="002E7E36" w:rsidP="00F31513">
      <w:pPr>
        <w:pStyle w:val="Akapitzlist"/>
        <w:numPr>
          <w:ilvl w:val="0"/>
          <w:numId w:val="43"/>
        </w:numPr>
        <w:tabs>
          <w:tab w:val="left" w:pos="851"/>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 xml:space="preserve">Wśród rozszerzeń powszechnych a </w:t>
      </w:r>
      <w:r w:rsidRPr="00E61B69">
        <w:rPr>
          <w:rFonts w:asciiTheme="minorHAnsi" w:hAnsiTheme="minorHAnsi" w:cstheme="minorHAnsi"/>
          <w:b/>
          <w:sz w:val="22"/>
          <w:szCs w:val="22"/>
        </w:rPr>
        <w:t>niewystępujących</w:t>
      </w:r>
      <w:r w:rsidRPr="00E61B69">
        <w:rPr>
          <w:rFonts w:asciiTheme="minorHAnsi" w:hAnsiTheme="minorHAnsi" w:cstheme="minorHAnsi"/>
          <w:sz w:val="22"/>
          <w:szCs w:val="22"/>
        </w:rPr>
        <w:t xml:space="preserve"> w Rozporządzeniu KRI występują: .</w:t>
      </w:r>
      <w:proofErr w:type="spellStart"/>
      <w:r w:rsidRPr="00E61B69">
        <w:rPr>
          <w:rFonts w:asciiTheme="minorHAnsi" w:hAnsiTheme="minorHAnsi" w:cstheme="minorHAnsi"/>
          <w:sz w:val="22"/>
          <w:szCs w:val="22"/>
        </w:rPr>
        <w:t>rar</w:t>
      </w:r>
      <w:proofErr w:type="spellEnd"/>
      <w:r w:rsidRPr="00E61B69">
        <w:rPr>
          <w:rFonts w:asciiTheme="minorHAnsi" w:hAnsiTheme="minorHAnsi" w:cstheme="minorHAnsi"/>
          <w:sz w:val="22"/>
          <w:szCs w:val="22"/>
        </w:rPr>
        <w:t xml:space="preserve"> .gif .</w:t>
      </w:r>
      <w:proofErr w:type="spellStart"/>
      <w:r w:rsidRPr="00E61B69">
        <w:rPr>
          <w:rFonts w:asciiTheme="minorHAnsi" w:hAnsiTheme="minorHAnsi" w:cstheme="minorHAnsi"/>
          <w:sz w:val="22"/>
          <w:szCs w:val="22"/>
        </w:rPr>
        <w:t>bmp</w:t>
      </w:r>
      <w:proofErr w:type="spellEnd"/>
      <w:r w:rsidRPr="00E61B69">
        <w:rPr>
          <w:rFonts w:asciiTheme="minorHAnsi" w:hAnsiTheme="minorHAnsi" w:cstheme="minorHAnsi"/>
          <w:sz w:val="22"/>
          <w:szCs w:val="22"/>
        </w:rPr>
        <w:t xml:space="preserve"> .</w:t>
      </w:r>
      <w:proofErr w:type="spellStart"/>
      <w:r w:rsidRPr="00E61B69">
        <w:rPr>
          <w:rFonts w:asciiTheme="minorHAnsi" w:hAnsiTheme="minorHAnsi" w:cstheme="minorHAnsi"/>
          <w:sz w:val="22"/>
          <w:szCs w:val="22"/>
        </w:rPr>
        <w:t>numbers</w:t>
      </w:r>
      <w:proofErr w:type="spellEnd"/>
      <w:r w:rsidRPr="00E61B69">
        <w:rPr>
          <w:rFonts w:asciiTheme="minorHAnsi" w:hAnsiTheme="minorHAnsi" w:cstheme="minorHAnsi"/>
          <w:sz w:val="22"/>
          <w:szCs w:val="22"/>
        </w:rPr>
        <w:t xml:space="preserve"> .</w:t>
      </w:r>
      <w:proofErr w:type="spellStart"/>
      <w:r w:rsidRPr="00E61B69">
        <w:rPr>
          <w:rFonts w:asciiTheme="minorHAnsi" w:hAnsiTheme="minorHAnsi" w:cstheme="minorHAnsi"/>
          <w:sz w:val="22"/>
          <w:szCs w:val="22"/>
        </w:rPr>
        <w:t>pages</w:t>
      </w:r>
      <w:proofErr w:type="spellEnd"/>
      <w:r w:rsidRPr="00E61B69">
        <w:rPr>
          <w:rFonts w:asciiTheme="minorHAnsi" w:hAnsiTheme="minorHAnsi" w:cstheme="minorHAnsi"/>
          <w:sz w:val="22"/>
          <w:szCs w:val="22"/>
        </w:rPr>
        <w:t xml:space="preserve">. </w:t>
      </w:r>
      <w:r w:rsidRPr="00E61B69">
        <w:rPr>
          <w:rFonts w:asciiTheme="minorHAnsi" w:hAnsiTheme="minorHAnsi" w:cstheme="minorHAnsi"/>
          <w:b/>
          <w:sz w:val="22"/>
          <w:szCs w:val="22"/>
        </w:rPr>
        <w:t>Dokumenty złożone w takich plikach zostaną uznane za złożone nieskutecznie.</w:t>
      </w:r>
    </w:p>
    <w:p w:rsidR="002E7E36" w:rsidRPr="00E61B69" w:rsidRDefault="002E7E36" w:rsidP="00F31513">
      <w:pPr>
        <w:pStyle w:val="Akapitzlist"/>
        <w:numPr>
          <w:ilvl w:val="0"/>
          <w:numId w:val="43"/>
        </w:numPr>
        <w:tabs>
          <w:tab w:val="left" w:pos="851"/>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W przypadku stosowania przez wykonawcę kwalifikowanego podpisu elektronicznego:</w:t>
      </w:r>
    </w:p>
    <w:p w:rsidR="002E7E36" w:rsidRPr="00E61B69" w:rsidRDefault="002E7E36" w:rsidP="00F31513">
      <w:pPr>
        <w:numPr>
          <w:ilvl w:val="0"/>
          <w:numId w:val="52"/>
        </w:numPr>
        <w:tabs>
          <w:tab w:val="left" w:pos="709"/>
        </w:tabs>
        <w:ind w:left="709" w:hanging="283"/>
        <w:jc w:val="both"/>
        <w:rPr>
          <w:rFonts w:asciiTheme="minorHAnsi" w:eastAsia="Calibri" w:hAnsiTheme="minorHAnsi" w:cstheme="minorHAnsi"/>
          <w:sz w:val="22"/>
          <w:szCs w:val="22"/>
        </w:rPr>
      </w:pPr>
      <w:r w:rsidRPr="00E61B69">
        <w:rPr>
          <w:rFonts w:asciiTheme="minorHAnsi" w:hAnsiTheme="minorHAnsi" w:cstheme="minorHAnsi"/>
          <w:sz w:val="22"/>
          <w:szCs w:val="22"/>
        </w:rPr>
        <w:t xml:space="preserve">Ze względu na niskie ryzyko naruszenia integralności pliku oraz łatwiejszą weryfikację podpisu zamawiający zaleca, w miarę możliwości, </w:t>
      </w:r>
      <w:r w:rsidRPr="00E61B69">
        <w:rPr>
          <w:rFonts w:asciiTheme="minorHAnsi" w:hAnsiTheme="minorHAnsi" w:cstheme="minorHAnsi"/>
          <w:b/>
          <w:sz w:val="22"/>
          <w:szCs w:val="22"/>
        </w:rPr>
        <w:t xml:space="preserve">przekonwertowanie plików składających się na ofertę na rozszerzenie .pdf  i opatrzenie ich podpisem kwalifikowanym w formacie </w:t>
      </w:r>
      <w:proofErr w:type="spellStart"/>
      <w:r w:rsidRPr="00E61B69">
        <w:rPr>
          <w:rFonts w:asciiTheme="minorHAnsi" w:hAnsiTheme="minorHAnsi" w:cstheme="minorHAnsi"/>
          <w:b/>
          <w:sz w:val="22"/>
          <w:szCs w:val="22"/>
        </w:rPr>
        <w:t>PAdES</w:t>
      </w:r>
      <w:proofErr w:type="spellEnd"/>
      <w:r w:rsidRPr="00E61B69">
        <w:rPr>
          <w:rFonts w:asciiTheme="minorHAnsi" w:hAnsiTheme="minorHAnsi" w:cstheme="minorHAnsi"/>
          <w:b/>
          <w:sz w:val="22"/>
          <w:szCs w:val="22"/>
        </w:rPr>
        <w:t xml:space="preserve">. </w:t>
      </w:r>
    </w:p>
    <w:p w:rsidR="002E7E36" w:rsidRPr="00E61B69" w:rsidRDefault="002E7E36" w:rsidP="00F31513">
      <w:pPr>
        <w:numPr>
          <w:ilvl w:val="0"/>
          <w:numId w:val="52"/>
        </w:numPr>
        <w:tabs>
          <w:tab w:val="left" w:pos="709"/>
        </w:tabs>
        <w:ind w:left="709" w:hanging="283"/>
        <w:jc w:val="both"/>
        <w:rPr>
          <w:rFonts w:asciiTheme="minorHAnsi" w:hAnsiTheme="minorHAnsi" w:cstheme="minorHAnsi"/>
          <w:sz w:val="22"/>
          <w:szCs w:val="22"/>
        </w:rPr>
      </w:pPr>
      <w:r w:rsidRPr="00E61B69">
        <w:rPr>
          <w:rFonts w:asciiTheme="minorHAnsi" w:hAnsiTheme="minorHAnsi" w:cstheme="minorHAnsi"/>
          <w:sz w:val="22"/>
          <w:szCs w:val="22"/>
        </w:rPr>
        <w:t xml:space="preserve">Pliki w innych formatach niż PDF </w:t>
      </w:r>
      <w:r w:rsidRPr="00E61B69">
        <w:rPr>
          <w:rFonts w:asciiTheme="minorHAnsi" w:hAnsiTheme="minorHAnsi" w:cstheme="minorHAnsi"/>
          <w:b/>
          <w:sz w:val="22"/>
          <w:szCs w:val="22"/>
        </w:rPr>
        <w:t xml:space="preserve">zaleca się opatrzyć podpisem w formacie </w:t>
      </w:r>
      <w:proofErr w:type="spellStart"/>
      <w:r w:rsidRPr="00E61B69">
        <w:rPr>
          <w:rFonts w:asciiTheme="minorHAnsi" w:hAnsiTheme="minorHAnsi" w:cstheme="minorHAnsi"/>
          <w:b/>
          <w:sz w:val="22"/>
          <w:szCs w:val="22"/>
        </w:rPr>
        <w:t>XAdES</w:t>
      </w:r>
      <w:proofErr w:type="spellEnd"/>
      <w:r w:rsidRPr="00E61B69">
        <w:rPr>
          <w:rFonts w:asciiTheme="minorHAnsi" w:hAnsiTheme="minorHAnsi" w:cstheme="minorHAnsi"/>
          <w:b/>
          <w:sz w:val="22"/>
          <w:szCs w:val="22"/>
        </w:rPr>
        <w:t xml:space="preserve"> o typie zewnętrznym</w:t>
      </w:r>
      <w:r w:rsidRPr="00E61B69">
        <w:rPr>
          <w:rFonts w:asciiTheme="minorHAnsi" w:hAnsiTheme="minorHAnsi" w:cstheme="minorHAnsi"/>
          <w:sz w:val="22"/>
          <w:szCs w:val="22"/>
        </w:rPr>
        <w:t>. Wykonawca powinien pamiętać, aby plik z podpisem przekazywać łącznie z dokumentem podpisywanym.</w:t>
      </w:r>
    </w:p>
    <w:p w:rsidR="00281F36" w:rsidRPr="00E61B69" w:rsidRDefault="002E7E36" w:rsidP="00F31513">
      <w:pPr>
        <w:numPr>
          <w:ilvl w:val="0"/>
          <w:numId w:val="52"/>
        </w:numPr>
        <w:tabs>
          <w:tab w:val="left" w:pos="709"/>
        </w:tabs>
        <w:ind w:left="709" w:hanging="283"/>
        <w:jc w:val="both"/>
        <w:rPr>
          <w:rFonts w:asciiTheme="minorHAnsi" w:hAnsiTheme="minorHAnsi" w:cstheme="minorHAnsi"/>
          <w:sz w:val="22"/>
          <w:szCs w:val="22"/>
        </w:rPr>
      </w:pPr>
      <w:r w:rsidRPr="00E61B69">
        <w:rPr>
          <w:rFonts w:asciiTheme="minorHAnsi" w:hAnsiTheme="minorHAnsi" w:cstheme="minorHAnsi"/>
          <w:sz w:val="22"/>
          <w:szCs w:val="22"/>
        </w:rPr>
        <w:t>Zamawiający rekomenduje wykorzystanie podpisu z kwalifikowanym znacznikiem czasu.</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Zamawiający zaleca aby</w:t>
      </w:r>
      <w:r w:rsidRPr="00E61B69">
        <w:rPr>
          <w:rFonts w:asciiTheme="minorHAnsi" w:hAnsiTheme="minorHAnsi" w:cstheme="minorHAnsi"/>
          <w:b/>
          <w:sz w:val="22"/>
          <w:szCs w:val="22"/>
        </w:rPr>
        <w:t xml:space="preserve"> w przypadku podpisywania pliku przez kilka osób, stosować podpisy tego samego rodzaju.</w:t>
      </w:r>
      <w:r w:rsidRPr="00E61B69">
        <w:rPr>
          <w:rFonts w:asciiTheme="minorHAnsi" w:hAnsiTheme="minorHAnsi" w:cstheme="minorHAnsi"/>
          <w:sz w:val="22"/>
          <w:szCs w:val="22"/>
        </w:rPr>
        <w:t xml:space="preserve"> Podpisywanie różnymi rodzajami podpisów może doprowadzić do problemów w weryfikacji plików. </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Zamawiający zaleca, aby Wykonawca z odpowiednim wyprzedzeniem przetestował możliwość prawidłowego wykorzystania wybranej metody podpisania plików oferty.</w:t>
      </w:r>
      <w:r w:rsidR="000E66A2" w:rsidRPr="00E61B69">
        <w:rPr>
          <w:rFonts w:asciiTheme="minorHAnsi" w:hAnsiTheme="minorHAnsi" w:cstheme="minorHAnsi"/>
          <w:sz w:val="22"/>
          <w:szCs w:val="22"/>
        </w:rPr>
        <w:t xml:space="preserve"> </w:t>
      </w:r>
      <w:r w:rsidR="000E66A2" w:rsidRPr="00E61B69">
        <w:rPr>
          <w:rFonts w:asciiTheme="minorHAnsi" w:hAnsiTheme="minorHAnsi" w:cstheme="minorHAnsi"/>
          <w:i/>
          <w:sz w:val="22"/>
          <w:szCs w:val="22"/>
        </w:rPr>
        <w:t>Podczas podpisywania plików zaleca się stosowanie algorytmu skrótu SHA2 zamiast SHA1.</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Osobą składającą ofertę powinna być osoba kontaktowa podawana w dokumentacji.</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 xml:space="preserve">Jeśli Wykonawca pakuje dokumenty np. w plik o rozszerzeniu .zip, zaleca się wcześniejsze podpisanie każdego ze skompresowanych plików. </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 xml:space="preserve">Zamawiający zaleca aby </w:t>
      </w:r>
      <w:r w:rsidRPr="00E61B69">
        <w:rPr>
          <w:rFonts w:asciiTheme="minorHAnsi" w:hAnsiTheme="minorHAnsi" w:cstheme="minorHAnsi"/>
          <w:b/>
          <w:sz w:val="22"/>
          <w:szCs w:val="22"/>
          <w:u w:val="single"/>
        </w:rPr>
        <w:t>nie</w:t>
      </w:r>
      <w:r w:rsidRPr="00E61B69">
        <w:rPr>
          <w:rFonts w:asciiTheme="minorHAnsi" w:hAnsiTheme="minorHAnsi" w:cstheme="minorHAnsi"/>
          <w:b/>
          <w:sz w:val="22"/>
          <w:szCs w:val="22"/>
        </w:rPr>
        <w:t xml:space="preserve"> </w:t>
      </w:r>
      <w:r w:rsidRPr="00E61B69">
        <w:rPr>
          <w:rFonts w:asciiTheme="minorHAnsi" w:hAnsiTheme="minorHAnsi" w:cstheme="minorHAnsi"/>
          <w:sz w:val="22"/>
          <w:szCs w:val="22"/>
        </w:rPr>
        <w:t>wprowadzać jakichkolwiek zmian w plikach po podpisaniu ich podpisem kwalifikowanym. Może to skutkować naruszeniem integralności plików co równoważne będzie z koniecznością odrzucenia oferty.</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b/>
          <w:sz w:val="22"/>
          <w:szCs w:val="22"/>
        </w:rPr>
        <w:t xml:space="preserve">Podmiotowe środki dowodowe oraz inne dokumenty lub oświadczenia, o których mowa w SWZ, składa się w formie elektronicznej,  w zakresie i w sposób określony w przepisach wydanych na podstawie art. 70 ustawy PZP, tj. </w:t>
      </w:r>
      <w:r w:rsidRPr="00E61B69">
        <w:rPr>
          <w:rFonts w:asciiTheme="minorHAnsi" w:hAnsiTheme="minorHAnsi" w:cstheme="minorHAnsi"/>
          <w:sz w:val="22"/>
          <w:szCs w:val="22"/>
        </w:rPr>
        <w:t xml:space="preserve">rozporządzenia Prezesa Rady Ministrów z dnia </w:t>
      </w:r>
      <w:r w:rsidRPr="00E61B69">
        <w:rPr>
          <w:rFonts w:asciiTheme="minorHAnsi" w:hAnsiTheme="minorHAnsi" w:cstheme="minorHAnsi"/>
          <w:smallCaps/>
          <w:sz w:val="22"/>
          <w:szCs w:val="22"/>
        </w:rPr>
        <w:t> </w:t>
      </w:r>
      <w:r w:rsidRPr="00E61B69">
        <w:rPr>
          <w:rFonts w:asciiTheme="minorHAnsi" w:hAnsiTheme="minorHAnsi" w:cstheme="minorHAnsi"/>
          <w:smallCaps/>
          <w:sz w:val="22"/>
          <w:szCs w:val="22"/>
        </w:rPr>
        <w:t xml:space="preserve">30 </w:t>
      </w:r>
      <w:r w:rsidRPr="00E61B69">
        <w:rPr>
          <w:rFonts w:asciiTheme="minorHAnsi" w:hAnsiTheme="minorHAnsi" w:cstheme="minorHAnsi"/>
          <w:sz w:val="22"/>
          <w:szCs w:val="22"/>
        </w:rPr>
        <w:t>grudnia 2020 r. w sprawie sposobu sporządzania i przekazywania informacji oraz wymagań technicznych dla dokumentów elektronicznych oraz środków komunikacji elektronicznej w postępowaniu o udzielenie zamówienia publicznego lub konkursie (Dz.U. z 2020 poz. 2452).</w:t>
      </w:r>
    </w:p>
    <w:p w:rsidR="00281F36"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Brak jednoznacznego wskazania, które informacje stanowią tajemnicę przedsiębiorstwa oznaczać będzie, że wszelkie oświadczenia, zaświadczenia oraz inne dokumenty składane w trakcie niniejszego postępowania są jawne bez zastrzeżeń.</w:t>
      </w:r>
    </w:p>
    <w:p w:rsidR="008926AD" w:rsidRPr="00E61B69" w:rsidRDefault="002E7E36" w:rsidP="00F31513">
      <w:pPr>
        <w:pStyle w:val="Akapitzlist"/>
        <w:numPr>
          <w:ilvl w:val="0"/>
          <w:numId w:val="43"/>
        </w:numPr>
        <w:tabs>
          <w:tab w:val="left" w:pos="709"/>
        </w:tabs>
        <w:ind w:left="426" w:hanging="426"/>
        <w:jc w:val="both"/>
        <w:rPr>
          <w:rFonts w:asciiTheme="minorHAnsi" w:hAnsiTheme="minorHAnsi" w:cstheme="minorHAnsi"/>
          <w:sz w:val="22"/>
          <w:szCs w:val="22"/>
        </w:rPr>
      </w:pPr>
      <w:r w:rsidRPr="00E61B69">
        <w:rPr>
          <w:rFonts w:asciiTheme="minorHAnsi" w:hAnsiTheme="minorHAnsi" w:cstheme="minorHAnsi"/>
          <w:sz w:val="22"/>
          <w:szCs w:val="22"/>
        </w:rPr>
        <w:t xml:space="preserve">Zamawiający informuje, że w przypadku kiedy Wykonawca otrzyma od niego wezwanie w trybie art. 224 ustawy PZP, a złożone przez niego wyjaśnienia i dowody stanowić będą tajemnicę przedsiębiorstwa w rozumieniu ustawy o zwalczaniu nieuczciwej konkurencji Wykonawcy będzie przysługiwało prawo zastrzeżenia ich jako tajemnica przedsiębiorstwa. Przedmiotowe zastrzeżenie </w:t>
      </w:r>
      <w:r w:rsidR="008926AD" w:rsidRPr="00E61B69">
        <w:rPr>
          <w:rFonts w:asciiTheme="minorHAnsi" w:hAnsiTheme="minorHAnsi" w:cstheme="minorHAnsi"/>
          <w:sz w:val="22"/>
          <w:szCs w:val="22"/>
        </w:rPr>
        <w:t>Z</w:t>
      </w:r>
      <w:r w:rsidRPr="00E61B69">
        <w:rPr>
          <w:rFonts w:asciiTheme="minorHAnsi" w:hAnsiTheme="minorHAnsi" w:cstheme="minorHAnsi"/>
          <w:sz w:val="22"/>
          <w:szCs w:val="22"/>
        </w:rPr>
        <w:t>amawiający uzna za skuteczne wyłącznie w sytuacji kiedy Wykonawca oprócz samego zastrzeżenia, jednocześnie wykaże, iż dane informacje stanowią tajemnicę przedsiębiorstwa.</w:t>
      </w:r>
    </w:p>
    <w:p w:rsidR="008926AD" w:rsidRPr="001704BF" w:rsidRDefault="008926AD" w:rsidP="008926AD">
      <w:pPr>
        <w:suppressAutoHyphens/>
        <w:ind w:left="426"/>
        <w:jc w:val="both"/>
        <w:rPr>
          <w:rFonts w:asciiTheme="minorHAnsi" w:hAnsiTheme="minorHAnsi" w:cstheme="minorHAnsi"/>
          <w:b/>
          <w:color w:val="FF0000"/>
          <w:sz w:val="22"/>
          <w:szCs w:val="22"/>
        </w:rPr>
      </w:pPr>
    </w:p>
    <w:p w:rsidR="00D247E9" w:rsidRPr="00E5273A" w:rsidRDefault="00D247E9" w:rsidP="00D247E9">
      <w:pPr>
        <w:ind w:left="426" w:hanging="426"/>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XV. TERMIN SKŁADANIA  OFERT</w:t>
      </w:r>
    </w:p>
    <w:p w:rsidR="00C87484" w:rsidRPr="00C327BA" w:rsidRDefault="005B7E7D" w:rsidP="00795797">
      <w:pPr>
        <w:suppressAutoHyphens/>
        <w:jc w:val="both"/>
        <w:rPr>
          <w:rFonts w:asciiTheme="minorHAnsi" w:hAnsiTheme="minorHAnsi" w:cstheme="minorHAnsi"/>
          <w:b/>
          <w:sz w:val="22"/>
          <w:szCs w:val="22"/>
        </w:rPr>
      </w:pPr>
      <w:r w:rsidRPr="00C327BA">
        <w:rPr>
          <w:rFonts w:asciiTheme="minorHAnsi" w:eastAsia="Times New Roman" w:hAnsiTheme="minorHAnsi" w:cstheme="minorHAnsi"/>
          <w:b/>
          <w:bCs/>
          <w:sz w:val="22"/>
          <w:szCs w:val="22"/>
          <w:u w:val="single"/>
          <w:lang w:eastAsia="ar-SA"/>
        </w:rPr>
        <w:t>T</w:t>
      </w:r>
      <w:r w:rsidR="00F21B37" w:rsidRPr="00C327BA">
        <w:rPr>
          <w:rFonts w:asciiTheme="minorHAnsi" w:eastAsia="Times New Roman" w:hAnsiTheme="minorHAnsi" w:cstheme="minorHAnsi"/>
          <w:b/>
          <w:bCs/>
          <w:sz w:val="22"/>
          <w:szCs w:val="22"/>
          <w:u w:val="single"/>
          <w:lang w:eastAsia="ar-SA"/>
        </w:rPr>
        <w:t>er</w:t>
      </w:r>
      <w:r w:rsidR="00334096" w:rsidRPr="00C327BA">
        <w:rPr>
          <w:rFonts w:asciiTheme="minorHAnsi" w:eastAsia="Times New Roman" w:hAnsiTheme="minorHAnsi" w:cstheme="minorHAnsi"/>
          <w:b/>
          <w:bCs/>
          <w:sz w:val="22"/>
          <w:szCs w:val="22"/>
          <w:u w:val="single"/>
          <w:lang w:eastAsia="ar-SA"/>
        </w:rPr>
        <w:t xml:space="preserve">min składania ofert upływa </w:t>
      </w:r>
      <w:r w:rsidR="00251E0B" w:rsidRPr="00C327BA">
        <w:rPr>
          <w:rFonts w:asciiTheme="minorHAnsi" w:eastAsia="Times New Roman" w:hAnsiTheme="minorHAnsi" w:cstheme="minorHAnsi"/>
          <w:b/>
          <w:bCs/>
          <w:sz w:val="22"/>
          <w:szCs w:val="22"/>
          <w:u w:val="single"/>
          <w:lang w:eastAsia="ar-SA"/>
        </w:rPr>
        <w:t xml:space="preserve">w dniu </w:t>
      </w:r>
      <w:r w:rsidR="0068366D" w:rsidRPr="00704876">
        <w:rPr>
          <w:rFonts w:asciiTheme="minorHAnsi" w:eastAsia="Times New Roman" w:hAnsiTheme="minorHAnsi" w:cstheme="minorHAnsi"/>
          <w:b/>
          <w:bCs/>
          <w:sz w:val="22"/>
          <w:szCs w:val="22"/>
          <w:highlight w:val="cyan"/>
          <w:u w:val="single"/>
          <w:lang w:eastAsia="ar-SA"/>
        </w:rPr>
        <w:t>1</w:t>
      </w:r>
      <w:r w:rsidR="00BC202A">
        <w:rPr>
          <w:rFonts w:asciiTheme="minorHAnsi" w:eastAsia="Times New Roman" w:hAnsiTheme="minorHAnsi" w:cstheme="minorHAnsi"/>
          <w:b/>
          <w:bCs/>
          <w:sz w:val="22"/>
          <w:szCs w:val="22"/>
          <w:highlight w:val="cyan"/>
          <w:u w:val="single"/>
          <w:lang w:eastAsia="ar-SA"/>
        </w:rPr>
        <w:t>9</w:t>
      </w:r>
      <w:r w:rsidR="0068366D" w:rsidRPr="00704876">
        <w:rPr>
          <w:rFonts w:asciiTheme="minorHAnsi" w:eastAsia="Times New Roman" w:hAnsiTheme="minorHAnsi" w:cstheme="minorHAnsi"/>
          <w:b/>
          <w:bCs/>
          <w:sz w:val="22"/>
          <w:szCs w:val="22"/>
          <w:highlight w:val="cyan"/>
          <w:u w:val="single"/>
          <w:lang w:eastAsia="ar-SA"/>
        </w:rPr>
        <w:t>.11</w:t>
      </w:r>
      <w:r w:rsidR="000F3989" w:rsidRPr="00704876">
        <w:rPr>
          <w:rFonts w:asciiTheme="minorHAnsi" w:eastAsia="Times New Roman" w:hAnsiTheme="minorHAnsi" w:cstheme="minorHAnsi"/>
          <w:b/>
          <w:bCs/>
          <w:sz w:val="22"/>
          <w:szCs w:val="22"/>
          <w:highlight w:val="cyan"/>
          <w:u w:val="single"/>
          <w:lang w:eastAsia="ar-SA"/>
        </w:rPr>
        <w:t>.</w:t>
      </w:r>
      <w:r w:rsidR="00542A6A" w:rsidRPr="00704876">
        <w:rPr>
          <w:rFonts w:asciiTheme="minorHAnsi" w:eastAsia="Times New Roman" w:hAnsiTheme="minorHAnsi" w:cstheme="minorHAnsi"/>
          <w:b/>
          <w:bCs/>
          <w:sz w:val="22"/>
          <w:szCs w:val="22"/>
          <w:highlight w:val="cyan"/>
          <w:u w:val="single"/>
          <w:lang w:eastAsia="ar-SA"/>
        </w:rPr>
        <w:t>202</w:t>
      </w:r>
      <w:r w:rsidR="00FD3DE9" w:rsidRPr="00704876">
        <w:rPr>
          <w:rFonts w:asciiTheme="minorHAnsi" w:eastAsia="Times New Roman" w:hAnsiTheme="minorHAnsi" w:cstheme="minorHAnsi"/>
          <w:b/>
          <w:bCs/>
          <w:sz w:val="22"/>
          <w:szCs w:val="22"/>
          <w:highlight w:val="cyan"/>
          <w:u w:val="single"/>
          <w:lang w:eastAsia="ar-SA"/>
        </w:rPr>
        <w:t>5</w:t>
      </w:r>
      <w:r w:rsidR="00334096" w:rsidRPr="00704876">
        <w:rPr>
          <w:rFonts w:asciiTheme="minorHAnsi" w:eastAsia="Times New Roman" w:hAnsiTheme="minorHAnsi" w:cstheme="minorHAnsi"/>
          <w:b/>
          <w:bCs/>
          <w:sz w:val="22"/>
          <w:szCs w:val="22"/>
          <w:highlight w:val="cyan"/>
          <w:u w:val="single"/>
          <w:lang w:eastAsia="ar-SA"/>
        </w:rPr>
        <w:t xml:space="preserve">r. o godz. </w:t>
      </w:r>
      <w:r w:rsidR="0068366D" w:rsidRPr="00704876">
        <w:rPr>
          <w:rFonts w:asciiTheme="minorHAnsi" w:eastAsia="Times New Roman" w:hAnsiTheme="minorHAnsi" w:cstheme="minorHAnsi"/>
          <w:b/>
          <w:bCs/>
          <w:sz w:val="22"/>
          <w:szCs w:val="22"/>
          <w:highlight w:val="cyan"/>
          <w:u w:val="single"/>
          <w:lang w:eastAsia="ar-SA"/>
        </w:rPr>
        <w:t>8</w:t>
      </w:r>
      <w:r w:rsidR="00EB30EA" w:rsidRPr="00704876">
        <w:rPr>
          <w:rFonts w:asciiTheme="minorHAnsi" w:eastAsia="Times New Roman" w:hAnsiTheme="minorHAnsi" w:cstheme="minorHAnsi"/>
          <w:b/>
          <w:bCs/>
          <w:sz w:val="22"/>
          <w:szCs w:val="22"/>
          <w:highlight w:val="cyan"/>
          <w:u w:val="single"/>
          <w:lang w:eastAsia="ar-SA"/>
        </w:rPr>
        <w:t>:</w:t>
      </w:r>
      <w:r w:rsidR="000A7A8D" w:rsidRPr="00704876">
        <w:rPr>
          <w:rFonts w:asciiTheme="minorHAnsi" w:eastAsia="Times New Roman" w:hAnsiTheme="minorHAnsi" w:cstheme="minorHAnsi"/>
          <w:b/>
          <w:bCs/>
          <w:sz w:val="22"/>
          <w:szCs w:val="22"/>
          <w:highlight w:val="cyan"/>
          <w:u w:val="single"/>
          <w:lang w:eastAsia="ar-SA"/>
        </w:rPr>
        <w:t>0</w:t>
      </w:r>
      <w:r w:rsidR="00F21B37" w:rsidRPr="00704876">
        <w:rPr>
          <w:rFonts w:asciiTheme="minorHAnsi" w:eastAsia="Times New Roman" w:hAnsiTheme="minorHAnsi" w:cstheme="minorHAnsi"/>
          <w:b/>
          <w:bCs/>
          <w:sz w:val="22"/>
          <w:szCs w:val="22"/>
          <w:highlight w:val="cyan"/>
          <w:u w:val="single"/>
          <w:lang w:eastAsia="ar-SA"/>
        </w:rPr>
        <w:t>0</w:t>
      </w:r>
      <w:r w:rsidR="00F21B37" w:rsidRPr="00C327BA">
        <w:rPr>
          <w:rFonts w:asciiTheme="minorHAnsi" w:eastAsia="Times New Roman" w:hAnsiTheme="minorHAnsi" w:cstheme="minorHAnsi"/>
          <w:b/>
          <w:bCs/>
          <w:sz w:val="22"/>
          <w:szCs w:val="22"/>
          <w:u w:val="single"/>
          <w:lang w:eastAsia="ar-SA"/>
        </w:rPr>
        <w:t xml:space="preserve">. </w:t>
      </w:r>
    </w:p>
    <w:p w:rsidR="009A0D99" w:rsidRPr="00251CFB" w:rsidRDefault="003B3BA2" w:rsidP="006F4ACC">
      <w:pPr>
        <w:jc w:val="both"/>
        <w:rPr>
          <w:rFonts w:asciiTheme="minorHAnsi" w:hAnsiTheme="minorHAnsi" w:cstheme="minorHAnsi"/>
          <w:b/>
          <w:bCs/>
          <w:sz w:val="22"/>
          <w:szCs w:val="22"/>
        </w:rPr>
      </w:pPr>
      <w:bookmarkStart w:id="9" w:name="_Hlk211421153"/>
      <w:r w:rsidRPr="00C327BA">
        <w:rPr>
          <w:rFonts w:asciiTheme="minorHAnsi" w:hAnsiTheme="minorHAnsi" w:cstheme="minorHAnsi"/>
          <w:b/>
          <w:bCs/>
          <w:sz w:val="22"/>
          <w:szCs w:val="22"/>
        </w:rPr>
        <w:t>Zmawiający na podstawie z art. 138 ust. 2 Ustawy, skraca termin składania ofert do 15 dni od dnia przekazania ogłoszenia o zamówieniu Urzędowi Publikacji Unii Europejskiej, gdyż zachodzi pilna potrzeba udzielenia zamówienia i skrócenia terminu składania ofert</w:t>
      </w:r>
      <w:bookmarkEnd w:id="9"/>
      <w:r w:rsidR="002B6243" w:rsidRPr="00C327BA">
        <w:rPr>
          <w:rFonts w:asciiTheme="minorHAnsi" w:hAnsiTheme="minorHAnsi" w:cstheme="minorHAnsi"/>
          <w:b/>
          <w:bCs/>
          <w:sz w:val="22"/>
          <w:szCs w:val="22"/>
        </w:rPr>
        <w:t>, celem wzmocnienia już istniejących potencjałów diagnostycznych i leczniczych oraz poprawa jakości i dostępności do świadczeń realizowanych już w Klinikach Szpitala. Jednocześnie pozwoli to na szybsze diagnozowanie pacjentów i podjęcie ukierunkowanego leczenia.</w:t>
      </w:r>
    </w:p>
    <w:p w:rsidR="002B6243" w:rsidRPr="00251CFB" w:rsidRDefault="002B6243" w:rsidP="006F4ACC">
      <w:pPr>
        <w:jc w:val="both"/>
        <w:rPr>
          <w:rFonts w:asciiTheme="minorHAnsi" w:hAnsiTheme="minorHAnsi" w:cstheme="minorHAnsi"/>
          <w:b/>
          <w:bCs/>
          <w:sz w:val="22"/>
          <w:szCs w:val="22"/>
          <w:u w:val="single"/>
        </w:rPr>
      </w:pPr>
    </w:p>
    <w:p w:rsidR="00434705" w:rsidRPr="00251CFB" w:rsidRDefault="00434705" w:rsidP="006F4ACC">
      <w:pPr>
        <w:ind w:left="426" w:hanging="426"/>
        <w:rPr>
          <w:rFonts w:asciiTheme="minorHAnsi" w:hAnsiTheme="minorHAnsi" w:cstheme="minorHAnsi"/>
          <w:b/>
          <w:bCs/>
          <w:sz w:val="22"/>
          <w:szCs w:val="22"/>
          <w:u w:val="single"/>
        </w:rPr>
      </w:pPr>
      <w:r w:rsidRPr="00251CFB">
        <w:rPr>
          <w:rFonts w:asciiTheme="minorHAnsi" w:hAnsiTheme="minorHAnsi" w:cstheme="minorHAnsi"/>
          <w:b/>
          <w:bCs/>
          <w:sz w:val="22"/>
          <w:szCs w:val="22"/>
          <w:u w:val="single"/>
        </w:rPr>
        <w:t>XVI.  TERMIN  OTWARCIA OFERT</w:t>
      </w:r>
    </w:p>
    <w:p w:rsidR="005B3D30" w:rsidRPr="00251CFB" w:rsidRDefault="00E97238" w:rsidP="00C51C47">
      <w:pPr>
        <w:pStyle w:val="Akapitzlist"/>
        <w:numPr>
          <w:ilvl w:val="0"/>
          <w:numId w:val="6"/>
        </w:numPr>
        <w:tabs>
          <w:tab w:val="clear" w:pos="450"/>
          <w:tab w:val="num" w:pos="284"/>
        </w:tabs>
        <w:suppressAutoHyphens/>
        <w:ind w:left="284" w:hanging="284"/>
        <w:jc w:val="both"/>
        <w:rPr>
          <w:rFonts w:asciiTheme="minorHAnsi" w:eastAsia="Times New Roman" w:hAnsiTheme="minorHAnsi" w:cstheme="minorHAnsi"/>
          <w:sz w:val="22"/>
          <w:szCs w:val="22"/>
          <w:lang w:eastAsia="ar-SA"/>
        </w:rPr>
      </w:pPr>
      <w:r w:rsidRPr="00251CFB">
        <w:rPr>
          <w:rFonts w:asciiTheme="minorHAnsi" w:eastAsia="Times New Roman" w:hAnsiTheme="minorHAnsi" w:cstheme="minorHAnsi"/>
          <w:b/>
          <w:bCs/>
          <w:sz w:val="22"/>
          <w:szCs w:val="22"/>
          <w:u w:val="single"/>
          <w:lang w:eastAsia="ar-SA"/>
        </w:rPr>
        <w:t>O</w:t>
      </w:r>
      <w:r w:rsidR="002E734D" w:rsidRPr="00251CFB">
        <w:rPr>
          <w:rFonts w:asciiTheme="minorHAnsi" w:eastAsia="Times New Roman" w:hAnsiTheme="minorHAnsi" w:cstheme="minorHAnsi"/>
          <w:b/>
          <w:bCs/>
          <w:sz w:val="22"/>
          <w:szCs w:val="22"/>
          <w:u w:val="single"/>
          <w:lang w:eastAsia="ar-SA"/>
        </w:rPr>
        <w:t>twarcie ofert nast</w:t>
      </w:r>
      <w:r w:rsidR="00AB39CA" w:rsidRPr="00251CFB">
        <w:rPr>
          <w:rFonts w:asciiTheme="minorHAnsi" w:eastAsia="Times New Roman" w:hAnsiTheme="minorHAnsi" w:cstheme="minorHAnsi"/>
          <w:b/>
          <w:bCs/>
          <w:sz w:val="22"/>
          <w:szCs w:val="22"/>
          <w:u w:val="single"/>
          <w:lang w:eastAsia="ar-SA"/>
        </w:rPr>
        <w:t>ąpi</w:t>
      </w:r>
      <w:r w:rsidR="002E734D" w:rsidRPr="00251CFB">
        <w:rPr>
          <w:rFonts w:asciiTheme="minorHAnsi" w:eastAsia="Times New Roman" w:hAnsiTheme="minorHAnsi" w:cstheme="minorHAnsi"/>
          <w:b/>
          <w:bCs/>
          <w:sz w:val="22"/>
          <w:szCs w:val="22"/>
          <w:u w:val="single"/>
          <w:lang w:eastAsia="ar-SA"/>
        </w:rPr>
        <w:t xml:space="preserve"> </w:t>
      </w:r>
      <w:r w:rsidR="00790FD9" w:rsidRPr="00251CFB">
        <w:rPr>
          <w:rFonts w:asciiTheme="minorHAnsi" w:eastAsia="Times New Roman" w:hAnsiTheme="minorHAnsi" w:cstheme="minorHAnsi"/>
          <w:b/>
          <w:sz w:val="22"/>
          <w:szCs w:val="22"/>
          <w:lang w:eastAsia="ar-SA"/>
        </w:rPr>
        <w:t>-</w:t>
      </w:r>
      <w:r w:rsidR="005B3D30" w:rsidRPr="00251CFB">
        <w:rPr>
          <w:rFonts w:asciiTheme="minorHAnsi" w:hAnsiTheme="minorHAnsi" w:cstheme="minorHAnsi"/>
          <w:sz w:val="22"/>
          <w:szCs w:val="22"/>
        </w:rPr>
        <w:t xml:space="preserve"> niezwłocznie po upływie terminu składania ofert, nie później niż następnego dnia po dniu, w którym upłynął termin składania ofert</w:t>
      </w:r>
      <w:r w:rsidR="00AB39CA" w:rsidRPr="00251CFB">
        <w:rPr>
          <w:rFonts w:asciiTheme="minorHAnsi" w:hAnsiTheme="minorHAnsi" w:cstheme="minorHAnsi"/>
          <w:sz w:val="22"/>
          <w:szCs w:val="22"/>
        </w:rPr>
        <w:t xml:space="preserve">, tj.: </w:t>
      </w:r>
      <w:r w:rsidR="00AB39CA" w:rsidRPr="00704876">
        <w:rPr>
          <w:rFonts w:asciiTheme="minorHAnsi" w:eastAsia="Times New Roman" w:hAnsiTheme="minorHAnsi" w:cstheme="minorHAnsi"/>
          <w:b/>
          <w:bCs/>
          <w:sz w:val="22"/>
          <w:szCs w:val="22"/>
          <w:highlight w:val="cyan"/>
          <w:u w:val="single"/>
          <w:lang w:eastAsia="ar-SA"/>
        </w:rPr>
        <w:t xml:space="preserve">w dniu </w:t>
      </w:r>
      <w:r w:rsidR="0068366D" w:rsidRPr="00704876">
        <w:rPr>
          <w:rFonts w:asciiTheme="minorHAnsi" w:eastAsia="Times New Roman" w:hAnsiTheme="minorHAnsi" w:cstheme="minorHAnsi"/>
          <w:b/>
          <w:bCs/>
          <w:sz w:val="22"/>
          <w:szCs w:val="22"/>
          <w:highlight w:val="cyan"/>
          <w:u w:val="single"/>
          <w:lang w:eastAsia="ar-SA"/>
        </w:rPr>
        <w:t>1</w:t>
      </w:r>
      <w:r w:rsidR="00BC202A">
        <w:rPr>
          <w:rFonts w:asciiTheme="minorHAnsi" w:eastAsia="Times New Roman" w:hAnsiTheme="minorHAnsi" w:cstheme="minorHAnsi"/>
          <w:b/>
          <w:bCs/>
          <w:sz w:val="22"/>
          <w:szCs w:val="22"/>
          <w:highlight w:val="cyan"/>
          <w:u w:val="single"/>
          <w:lang w:eastAsia="ar-SA"/>
        </w:rPr>
        <w:t>9</w:t>
      </w:r>
      <w:r w:rsidR="0068366D" w:rsidRPr="00704876">
        <w:rPr>
          <w:rFonts w:asciiTheme="minorHAnsi" w:eastAsia="Times New Roman" w:hAnsiTheme="minorHAnsi" w:cstheme="minorHAnsi"/>
          <w:b/>
          <w:bCs/>
          <w:sz w:val="22"/>
          <w:szCs w:val="22"/>
          <w:highlight w:val="cyan"/>
          <w:u w:val="single"/>
          <w:lang w:eastAsia="ar-SA"/>
        </w:rPr>
        <w:t>.11</w:t>
      </w:r>
      <w:r w:rsidR="00AB39CA" w:rsidRPr="00704876">
        <w:rPr>
          <w:rFonts w:asciiTheme="minorHAnsi" w:eastAsia="Times New Roman" w:hAnsiTheme="minorHAnsi" w:cstheme="minorHAnsi"/>
          <w:b/>
          <w:bCs/>
          <w:sz w:val="22"/>
          <w:szCs w:val="22"/>
          <w:highlight w:val="cyan"/>
          <w:u w:val="single"/>
          <w:lang w:eastAsia="ar-SA"/>
        </w:rPr>
        <w:t>.202</w:t>
      </w:r>
      <w:r w:rsidR="00FD3DE9" w:rsidRPr="00704876">
        <w:rPr>
          <w:rFonts w:asciiTheme="minorHAnsi" w:eastAsia="Times New Roman" w:hAnsiTheme="minorHAnsi" w:cstheme="minorHAnsi"/>
          <w:b/>
          <w:bCs/>
          <w:sz w:val="22"/>
          <w:szCs w:val="22"/>
          <w:highlight w:val="cyan"/>
          <w:u w:val="single"/>
          <w:lang w:eastAsia="ar-SA"/>
        </w:rPr>
        <w:t>5</w:t>
      </w:r>
      <w:r w:rsidR="00AB39CA" w:rsidRPr="00704876">
        <w:rPr>
          <w:rFonts w:asciiTheme="minorHAnsi" w:eastAsia="Times New Roman" w:hAnsiTheme="minorHAnsi" w:cstheme="minorHAnsi"/>
          <w:b/>
          <w:bCs/>
          <w:sz w:val="22"/>
          <w:szCs w:val="22"/>
          <w:highlight w:val="cyan"/>
          <w:u w:val="single"/>
          <w:lang w:eastAsia="ar-SA"/>
        </w:rPr>
        <w:t xml:space="preserve"> r. o godz. </w:t>
      </w:r>
      <w:r w:rsidR="0068366D" w:rsidRPr="00704876">
        <w:rPr>
          <w:rFonts w:asciiTheme="minorHAnsi" w:eastAsia="Times New Roman" w:hAnsiTheme="minorHAnsi" w:cstheme="minorHAnsi"/>
          <w:b/>
          <w:bCs/>
          <w:sz w:val="22"/>
          <w:szCs w:val="22"/>
          <w:highlight w:val="cyan"/>
          <w:u w:val="single"/>
          <w:lang w:eastAsia="ar-SA"/>
        </w:rPr>
        <w:t>8</w:t>
      </w:r>
      <w:r w:rsidR="00AB39CA" w:rsidRPr="00704876">
        <w:rPr>
          <w:rFonts w:asciiTheme="minorHAnsi" w:eastAsia="Times New Roman" w:hAnsiTheme="minorHAnsi" w:cstheme="minorHAnsi"/>
          <w:b/>
          <w:bCs/>
          <w:sz w:val="22"/>
          <w:szCs w:val="22"/>
          <w:highlight w:val="cyan"/>
          <w:u w:val="single"/>
          <w:lang w:eastAsia="ar-SA"/>
        </w:rPr>
        <w:t>:</w:t>
      </w:r>
      <w:r w:rsidR="00393DE1" w:rsidRPr="00704876">
        <w:rPr>
          <w:rFonts w:asciiTheme="minorHAnsi" w:eastAsia="Times New Roman" w:hAnsiTheme="minorHAnsi" w:cstheme="minorHAnsi"/>
          <w:b/>
          <w:bCs/>
          <w:sz w:val="22"/>
          <w:szCs w:val="22"/>
          <w:highlight w:val="cyan"/>
          <w:u w:val="single"/>
          <w:lang w:eastAsia="ar-SA"/>
        </w:rPr>
        <w:t>3</w:t>
      </w:r>
      <w:r w:rsidR="00AB39CA" w:rsidRPr="00704876">
        <w:rPr>
          <w:rFonts w:asciiTheme="minorHAnsi" w:eastAsia="Times New Roman" w:hAnsiTheme="minorHAnsi" w:cstheme="minorHAnsi"/>
          <w:b/>
          <w:bCs/>
          <w:sz w:val="22"/>
          <w:szCs w:val="22"/>
          <w:highlight w:val="cyan"/>
          <w:u w:val="single"/>
          <w:lang w:eastAsia="ar-SA"/>
        </w:rPr>
        <w:t>0</w:t>
      </w:r>
      <w:r w:rsidR="00ED182B" w:rsidRPr="00251CFB">
        <w:rPr>
          <w:rFonts w:asciiTheme="minorHAnsi" w:eastAsia="Times New Roman" w:hAnsiTheme="minorHAnsi" w:cstheme="minorHAnsi"/>
          <w:b/>
          <w:bCs/>
          <w:sz w:val="22"/>
          <w:szCs w:val="22"/>
          <w:u w:val="single"/>
          <w:lang w:eastAsia="ar-SA"/>
        </w:rPr>
        <w:t>.</w:t>
      </w:r>
    </w:p>
    <w:p w:rsidR="005B3D30" w:rsidRPr="00E61B69" w:rsidRDefault="005B3D30" w:rsidP="005B3D30">
      <w:pPr>
        <w:pStyle w:val="Akapitzlist"/>
        <w:numPr>
          <w:ilvl w:val="0"/>
          <w:numId w:val="6"/>
        </w:numPr>
        <w:tabs>
          <w:tab w:val="clear" w:pos="450"/>
          <w:tab w:val="num" w:pos="284"/>
        </w:tabs>
        <w:suppressAutoHyphens/>
        <w:ind w:left="284" w:hanging="284"/>
        <w:jc w:val="both"/>
        <w:rPr>
          <w:rFonts w:asciiTheme="minorHAnsi" w:eastAsia="Times New Roman" w:hAnsiTheme="minorHAnsi" w:cstheme="minorHAnsi"/>
          <w:b/>
          <w:sz w:val="22"/>
          <w:szCs w:val="22"/>
          <w:u w:val="single"/>
          <w:lang w:eastAsia="ar-SA"/>
        </w:rPr>
      </w:pPr>
      <w:r w:rsidRPr="00251CFB">
        <w:rPr>
          <w:rFonts w:asciiTheme="minorHAnsi" w:hAnsiTheme="minorHAnsi" w:cstheme="minorHAnsi"/>
          <w:sz w:val="22"/>
          <w:szCs w:val="22"/>
        </w:rPr>
        <w:lastRenderedPageBreak/>
        <w:t>Otwarcie ofert następuje przy użyciu systemu teleinformatycznego. W przypadku awarii</w:t>
      </w:r>
      <w:r w:rsidRPr="00E5273A">
        <w:rPr>
          <w:rFonts w:asciiTheme="minorHAnsi" w:hAnsiTheme="minorHAnsi" w:cstheme="minorHAnsi"/>
          <w:sz w:val="22"/>
          <w:szCs w:val="22"/>
        </w:rPr>
        <w:t xml:space="preserve"> tego systemu, która </w:t>
      </w:r>
      <w:r w:rsidRPr="00E61B69">
        <w:rPr>
          <w:rFonts w:asciiTheme="minorHAnsi" w:hAnsiTheme="minorHAnsi" w:cstheme="minorHAnsi"/>
          <w:sz w:val="22"/>
          <w:szCs w:val="22"/>
        </w:rPr>
        <w:t>powoduje brak możliwości otwarcia ofert w terminie określonym przez Zamawiającego, otwarcie ofert następuje niezwłocznie po usunięciu awarii.</w:t>
      </w:r>
    </w:p>
    <w:p w:rsidR="00C87484" w:rsidRPr="00E61B69" w:rsidRDefault="000F2C4F" w:rsidP="006F4ACC">
      <w:pPr>
        <w:pStyle w:val="Akapitzlist"/>
        <w:numPr>
          <w:ilvl w:val="0"/>
          <w:numId w:val="6"/>
        </w:numPr>
        <w:tabs>
          <w:tab w:val="clear" w:pos="450"/>
          <w:tab w:val="num" w:pos="284"/>
        </w:tabs>
        <w:suppressAutoHyphens/>
        <w:ind w:left="284" w:hanging="284"/>
        <w:jc w:val="both"/>
        <w:rPr>
          <w:rFonts w:asciiTheme="minorHAnsi" w:eastAsia="Times New Roman" w:hAnsiTheme="minorHAnsi" w:cstheme="minorHAnsi"/>
          <w:sz w:val="22"/>
          <w:szCs w:val="22"/>
          <w:lang w:eastAsia="ar-SA"/>
        </w:rPr>
      </w:pPr>
      <w:r w:rsidRPr="00E61B69">
        <w:rPr>
          <w:rFonts w:asciiTheme="minorHAnsi" w:hAnsiTheme="minorHAnsi" w:cstheme="minorHAnsi"/>
          <w:sz w:val="22"/>
          <w:szCs w:val="22"/>
        </w:rPr>
        <w:t>Zamawiający</w:t>
      </w:r>
      <w:r w:rsidR="00C87484" w:rsidRPr="00E61B69">
        <w:rPr>
          <w:rFonts w:asciiTheme="minorHAnsi" w:hAnsiTheme="minorHAnsi" w:cstheme="minorHAnsi"/>
          <w:sz w:val="22"/>
          <w:szCs w:val="22"/>
        </w:rPr>
        <w:t xml:space="preserve"> poinformuje o zmianie terminu otwarcia ofert na stronie internetowej prowadzonego postępowania.</w:t>
      </w:r>
    </w:p>
    <w:p w:rsidR="00306BDB" w:rsidRPr="00E61B69" w:rsidRDefault="000F2C4F" w:rsidP="006F4ACC">
      <w:pPr>
        <w:numPr>
          <w:ilvl w:val="0"/>
          <w:numId w:val="6"/>
        </w:numPr>
        <w:tabs>
          <w:tab w:val="clear" w:pos="450"/>
          <w:tab w:val="num" w:pos="284"/>
        </w:tabs>
        <w:suppressAutoHyphens/>
        <w:ind w:left="284" w:hanging="284"/>
        <w:jc w:val="both"/>
        <w:rPr>
          <w:rFonts w:asciiTheme="minorHAnsi" w:eastAsia="Times New Roman" w:hAnsiTheme="minorHAnsi" w:cstheme="minorHAnsi"/>
          <w:sz w:val="22"/>
          <w:szCs w:val="22"/>
          <w:lang w:eastAsia="ar-SA"/>
        </w:rPr>
      </w:pPr>
      <w:r w:rsidRPr="00E61B69">
        <w:rPr>
          <w:rFonts w:asciiTheme="minorHAnsi" w:hAnsiTheme="minorHAnsi" w:cstheme="minorHAnsi"/>
          <w:sz w:val="22"/>
          <w:szCs w:val="22"/>
        </w:rPr>
        <w:t>Zamawiający</w:t>
      </w:r>
      <w:r w:rsidR="00242F92" w:rsidRPr="00E61B69">
        <w:rPr>
          <w:rFonts w:asciiTheme="minorHAnsi" w:hAnsiTheme="minorHAnsi" w:cstheme="minorHAnsi"/>
          <w:sz w:val="22"/>
          <w:szCs w:val="22"/>
        </w:rPr>
        <w:t>, najpóźniej przed otwarciem ofert, udostępnia na stronie internetowej pro</w:t>
      </w:r>
      <w:r w:rsidR="00C403FE" w:rsidRPr="00E61B69">
        <w:rPr>
          <w:rFonts w:asciiTheme="minorHAnsi" w:hAnsiTheme="minorHAnsi" w:cstheme="minorHAnsi"/>
          <w:sz w:val="22"/>
          <w:szCs w:val="22"/>
        </w:rPr>
        <w:t xml:space="preserve">wadzonego postępowania </w:t>
      </w:r>
      <w:r w:rsidR="00242F92" w:rsidRPr="00E61B69">
        <w:rPr>
          <w:rFonts w:asciiTheme="minorHAnsi" w:hAnsiTheme="minorHAnsi" w:cstheme="minorHAnsi"/>
          <w:sz w:val="22"/>
          <w:szCs w:val="22"/>
        </w:rPr>
        <w:t>informację o kwocie, jaką zamierza przeznacz</w:t>
      </w:r>
      <w:r w:rsidR="008623B3" w:rsidRPr="00E61B69">
        <w:rPr>
          <w:rFonts w:asciiTheme="minorHAnsi" w:hAnsiTheme="minorHAnsi" w:cstheme="minorHAnsi"/>
          <w:sz w:val="22"/>
          <w:szCs w:val="22"/>
        </w:rPr>
        <w:t>yć na sfinansowanie zamówienia.</w:t>
      </w:r>
    </w:p>
    <w:p w:rsidR="006F6064" w:rsidRPr="00E61B69" w:rsidRDefault="000F2C4F" w:rsidP="006F4ACC">
      <w:pPr>
        <w:numPr>
          <w:ilvl w:val="0"/>
          <w:numId w:val="6"/>
        </w:numPr>
        <w:tabs>
          <w:tab w:val="clear" w:pos="450"/>
          <w:tab w:val="num" w:pos="284"/>
        </w:tabs>
        <w:suppressAutoHyphens/>
        <w:ind w:left="284" w:hanging="284"/>
        <w:jc w:val="both"/>
        <w:rPr>
          <w:rFonts w:asciiTheme="minorHAnsi" w:hAnsiTheme="minorHAnsi" w:cstheme="minorHAnsi"/>
          <w:bCs/>
          <w:sz w:val="22"/>
          <w:szCs w:val="22"/>
        </w:rPr>
      </w:pPr>
      <w:r w:rsidRPr="00E61B69">
        <w:rPr>
          <w:rFonts w:asciiTheme="minorHAnsi" w:hAnsiTheme="minorHAnsi" w:cstheme="minorHAnsi"/>
          <w:sz w:val="22"/>
          <w:szCs w:val="22"/>
        </w:rPr>
        <w:t>Zamawiający</w:t>
      </w:r>
      <w:r w:rsidR="00E82B5D" w:rsidRPr="00E61B69">
        <w:rPr>
          <w:rFonts w:asciiTheme="minorHAnsi" w:hAnsiTheme="minorHAnsi" w:cstheme="minorHAnsi"/>
          <w:sz w:val="22"/>
          <w:szCs w:val="22"/>
        </w:rPr>
        <w:t>, niezwłocznie po otwarciu ofert, udostępnia na stronie internetowej prowadzonego postępowania informacje o</w:t>
      </w:r>
      <w:r w:rsidR="006F6064" w:rsidRPr="00E61B69">
        <w:rPr>
          <w:rFonts w:asciiTheme="minorHAnsi" w:hAnsiTheme="minorHAnsi" w:cstheme="minorHAnsi"/>
          <w:sz w:val="22"/>
          <w:szCs w:val="22"/>
        </w:rPr>
        <w:t>:</w:t>
      </w:r>
    </w:p>
    <w:p w:rsidR="006F6064" w:rsidRPr="00E61B69" w:rsidRDefault="00E82B5D" w:rsidP="00802457">
      <w:pPr>
        <w:pStyle w:val="Akapitzlist"/>
        <w:numPr>
          <w:ilvl w:val="1"/>
          <w:numId w:val="23"/>
        </w:numPr>
        <w:suppressAutoHyphens/>
        <w:ind w:hanging="436"/>
        <w:jc w:val="both"/>
        <w:rPr>
          <w:rFonts w:asciiTheme="minorHAnsi" w:hAnsiTheme="minorHAnsi" w:cstheme="minorHAnsi"/>
          <w:bCs/>
          <w:sz w:val="22"/>
          <w:szCs w:val="22"/>
        </w:rPr>
      </w:pPr>
      <w:r w:rsidRPr="00E61B69">
        <w:rPr>
          <w:rFonts w:asciiTheme="minorHAnsi" w:hAnsiTheme="minorHAnsi" w:cstheme="minorHAnsi"/>
          <w:sz w:val="22"/>
          <w:szCs w:val="22"/>
        </w:rPr>
        <w:t xml:space="preserve">nazwach albo imionach i nazwiskach oraz siedzibach lub miejscach prowadzonej działalności gospodarczej albo miejscach zamieszkania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ykonawców, których</w:t>
      </w:r>
      <w:r w:rsidRPr="00E61B69">
        <w:rPr>
          <w:rFonts w:asciiTheme="minorHAnsi" w:hAnsiTheme="minorHAnsi" w:cstheme="minorHAnsi"/>
          <w:bCs/>
          <w:sz w:val="22"/>
          <w:szCs w:val="22"/>
        </w:rPr>
        <w:t xml:space="preserve"> oferty zostały otwarte</w:t>
      </w:r>
      <w:r w:rsidR="008876E8" w:rsidRPr="00E61B69">
        <w:rPr>
          <w:rFonts w:asciiTheme="minorHAnsi" w:hAnsiTheme="minorHAnsi" w:cstheme="minorHAnsi"/>
          <w:bCs/>
          <w:sz w:val="22"/>
          <w:szCs w:val="22"/>
        </w:rPr>
        <w:t>,</w:t>
      </w:r>
      <w:r w:rsidRPr="00E61B69">
        <w:rPr>
          <w:rFonts w:asciiTheme="minorHAnsi" w:hAnsiTheme="minorHAnsi" w:cstheme="minorHAnsi"/>
          <w:bCs/>
          <w:sz w:val="22"/>
          <w:szCs w:val="22"/>
        </w:rPr>
        <w:t xml:space="preserve"> </w:t>
      </w:r>
    </w:p>
    <w:p w:rsidR="008876E8" w:rsidRPr="00E61B69" w:rsidRDefault="00E82B5D" w:rsidP="00802457">
      <w:pPr>
        <w:pStyle w:val="Akapitzlist"/>
        <w:numPr>
          <w:ilvl w:val="1"/>
          <w:numId w:val="23"/>
        </w:numPr>
        <w:suppressAutoHyphens/>
        <w:ind w:left="709" w:hanging="436"/>
        <w:jc w:val="both"/>
        <w:rPr>
          <w:rFonts w:asciiTheme="minorHAnsi" w:hAnsiTheme="minorHAnsi" w:cstheme="minorHAnsi"/>
          <w:bCs/>
          <w:sz w:val="22"/>
          <w:szCs w:val="22"/>
        </w:rPr>
      </w:pPr>
      <w:r w:rsidRPr="00E61B69">
        <w:rPr>
          <w:rFonts w:asciiTheme="minorHAnsi" w:hAnsiTheme="minorHAnsi" w:cstheme="minorHAnsi"/>
          <w:bCs/>
          <w:sz w:val="22"/>
          <w:szCs w:val="22"/>
        </w:rPr>
        <w:t xml:space="preserve">cenach lub kosztach zawartych w ofertach. </w:t>
      </w:r>
    </w:p>
    <w:p w:rsidR="006F6064" w:rsidRPr="00E61B69" w:rsidRDefault="006F6064" w:rsidP="006F6064">
      <w:pPr>
        <w:shd w:val="clear" w:color="auto" w:fill="FFFFFF"/>
        <w:jc w:val="both"/>
        <w:rPr>
          <w:rFonts w:asciiTheme="minorHAnsi" w:eastAsia="Calibri" w:hAnsiTheme="minorHAnsi" w:cstheme="minorHAnsi"/>
          <w:sz w:val="22"/>
          <w:szCs w:val="22"/>
        </w:rPr>
      </w:pPr>
      <w:r w:rsidRPr="00E61B69">
        <w:rPr>
          <w:rFonts w:asciiTheme="minorHAnsi" w:hAnsiTheme="minorHAnsi" w:cstheme="minorHAnsi"/>
          <w:bCs/>
          <w:sz w:val="22"/>
          <w:szCs w:val="22"/>
        </w:rPr>
        <w:t xml:space="preserve">Powyższa informacja zostanie opublikowana </w:t>
      </w:r>
      <w:r w:rsidRPr="00E61B69">
        <w:rPr>
          <w:rFonts w:asciiTheme="minorHAnsi" w:eastAsia="Calibri" w:hAnsiTheme="minorHAnsi" w:cstheme="minorHAnsi"/>
          <w:sz w:val="22"/>
          <w:szCs w:val="22"/>
        </w:rPr>
        <w:t>na stronie prowadzonego postępowania na</w:t>
      </w:r>
      <w:hyperlink r:id="rId28">
        <w:r w:rsidRPr="00E61B69">
          <w:rPr>
            <w:rFonts w:asciiTheme="minorHAnsi" w:eastAsia="Calibri" w:hAnsiTheme="minorHAnsi" w:cstheme="minorHAnsi"/>
            <w:sz w:val="22"/>
            <w:szCs w:val="22"/>
            <w:u w:val="single"/>
          </w:rPr>
          <w:t xml:space="preserve"> platformazakupowa.pl</w:t>
        </w:r>
      </w:hyperlink>
      <w:r w:rsidRPr="00E61B69">
        <w:rPr>
          <w:rFonts w:asciiTheme="minorHAnsi" w:eastAsia="Calibri" w:hAnsiTheme="minorHAnsi" w:cstheme="minorHAnsi"/>
          <w:sz w:val="22"/>
          <w:szCs w:val="22"/>
        </w:rPr>
        <w:t xml:space="preserve"> w sekcji ,,Komunikaty”.</w:t>
      </w:r>
    </w:p>
    <w:p w:rsidR="00587CCB" w:rsidRPr="00C327BA" w:rsidRDefault="00587CCB" w:rsidP="00587CCB">
      <w:pPr>
        <w:pStyle w:val="Akapitzlist"/>
        <w:numPr>
          <w:ilvl w:val="0"/>
          <w:numId w:val="6"/>
        </w:numPr>
        <w:tabs>
          <w:tab w:val="clear" w:pos="450"/>
          <w:tab w:val="num" w:pos="284"/>
        </w:tabs>
        <w:autoSpaceDE w:val="0"/>
        <w:autoSpaceDN w:val="0"/>
        <w:adjustRightInd w:val="0"/>
        <w:ind w:left="284" w:hanging="284"/>
        <w:jc w:val="both"/>
        <w:rPr>
          <w:rFonts w:asciiTheme="minorHAnsi" w:hAnsiTheme="minorHAnsi" w:cstheme="minorHAnsi"/>
          <w:sz w:val="22"/>
          <w:szCs w:val="22"/>
        </w:rPr>
      </w:pPr>
      <w:r w:rsidRPr="00C327BA">
        <w:rPr>
          <w:rFonts w:asciiTheme="minorHAnsi" w:hAnsiTheme="minorHAnsi" w:cstheme="minorHAnsi"/>
          <w:sz w:val="22"/>
          <w:szCs w:val="22"/>
        </w:rPr>
        <w:t>Otwarcie ofert odbędzie się w siedzibie Zamawiającego – w Łodzi, ul. Pomorska 251 – Dział Zamówień Publicznych i Zaopatrzenia Medycznego pok. 2</w:t>
      </w:r>
      <w:r w:rsidR="0015443C" w:rsidRPr="00C327BA">
        <w:rPr>
          <w:rFonts w:asciiTheme="minorHAnsi" w:hAnsiTheme="minorHAnsi" w:cstheme="minorHAnsi"/>
          <w:sz w:val="22"/>
          <w:szCs w:val="22"/>
        </w:rPr>
        <w:t>54</w:t>
      </w:r>
      <w:r w:rsidRPr="00C327BA">
        <w:rPr>
          <w:rFonts w:asciiTheme="minorHAnsi" w:hAnsiTheme="minorHAnsi" w:cstheme="minorHAnsi"/>
          <w:sz w:val="22"/>
          <w:szCs w:val="22"/>
        </w:rPr>
        <w:t xml:space="preserve"> Szpitala (parter, budynek A-3), POLSKA</w:t>
      </w:r>
      <w:r w:rsidR="001014F2" w:rsidRPr="00C327BA">
        <w:rPr>
          <w:rFonts w:asciiTheme="minorHAnsi" w:hAnsiTheme="minorHAnsi" w:cstheme="minorHAnsi"/>
          <w:sz w:val="22"/>
          <w:szCs w:val="22"/>
        </w:rPr>
        <w:t xml:space="preserve"> na stronie prowadzonego postępowania</w:t>
      </w:r>
      <w:r w:rsidR="001014F2" w:rsidRPr="00C327BA">
        <w:rPr>
          <w:rFonts w:asciiTheme="minorHAnsi" w:hAnsiTheme="minorHAnsi" w:cstheme="minorHAnsi"/>
          <w:b/>
          <w:sz w:val="22"/>
          <w:szCs w:val="22"/>
        </w:rPr>
        <w:t xml:space="preserve">: </w:t>
      </w:r>
      <w:hyperlink r:id="rId29" w:history="1">
        <w:r w:rsidR="001014F2" w:rsidRPr="00C327BA">
          <w:rPr>
            <w:rStyle w:val="Hipercze"/>
            <w:rFonts w:asciiTheme="minorHAnsi" w:hAnsiTheme="minorHAnsi" w:cstheme="minorHAnsi"/>
            <w:b/>
            <w:color w:val="auto"/>
            <w:sz w:val="22"/>
            <w:szCs w:val="22"/>
          </w:rPr>
          <w:t>https://platformazakupowa.pl/pn/csk_umed</w:t>
        </w:r>
      </w:hyperlink>
    </w:p>
    <w:bookmarkEnd w:id="7"/>
    <w:p w:rsidR="00997004" w:rsidRPr="001704BF" w:rsidRDefault="00997004" w:rsidP="005244F6">
      <w:pPr>
        <w:suppressAutoHyphens/>
        <w:jc w:val="both"/>
        <w:rPr>
          <w:rFonts w:asciiTheme="minorHAnsi" w:hAnsiTheme="minorHAnsi" w:cstheme="minorHAnsi"/>
          <w:bCs/>
          <w:color w:val="FF0000"/>
          <w:sz w:val="22"/>
          <w:szCs w:val="22"/>
        </w:rPr>
      </w:pPr>
    </w:p>
    <w:p w:rsidR="00071F7E" w:rsidRPr="008141E2" w:rsidRDefault="00071F7E" w:rsidP="006F4ACC">
      <w:pPr>
        <w:pStyle w:val="Nagwek9"/>
        <w:suppressAutoHyphens w:val="0"/>
        <w:rPr>
          <w:rFonts w:asciiTheme="minorHAnsi" w:hAnsiTheme="minorHAnsi" w:cstheme="minorHAnsi"/>
          <w:sz w:val="22"/>
          <w:szCs w:val="22"/>
          <w:lang w:eastAsia="pl-PL"/>
        </w:rPr>
      </w:pPr>
      <w:r w:rsidRPr="008141E2">
        <w:rPr>
          <w:rFonts w:asciiTheme="minorHAnsi" w:hAnsiTheme="minorHAnsi" w:cstheme="minorHAnsi"/>
          <w:sz w:val="22"/>
          <w:szCs w:val="22"/>
          <w:lang w:eastAsia="pl-PL"/>
        </w:rPr>
        <w:t>X</w:t>
      </w:r>
      <w:r w:rsidR="00E8222F" w:rsidRPr="008141E2">
        <w:rPr>
          <w:rFonts w:asciiTheme="minorHAnsi" w:hAnsiTheme="minorHAnsi" w:cstheme="minorHAnsi"/>
          <w:sz w:val="22"/>
          <w:szCs w:val="22"/>
          <w:lang w:eastAsia="pl-PL"/>
        </w:rPr>
        <w:t>V</w:t>
      </w:r>
      <w:r w:rsidRPr="008141E2">
        <w:rPr>
          <w:rFonts w:asciiTheme="minorHAnsi" w:hAnsiTheme="minorHAnsi" w:cstheme="minorHAnsi"/>
          <w:sz w:val="22"/>
          <w:szCs w:val="22"/>
          <w:lang w:eastAsia="pl-PL"/>
        </w:rPr>
        <w:t>I</w:t>
      </w:r>
      <w:r w:rsidR="00C86AC9" w:rsidRPr="008141E2">
        <w:rPr>
          <w:rFonts w:asciiTheme="minorHAnsi" w:hAnsiTheme="minorHAnsi" w:cstheme="minorHAnsi"/>
          <w:sz w:val="22"/>
          <w:szCs w:val="22"/>
          <w:lang w:eastAsia="pl-PL"/>
        </w:rPr>
        <w:t>I. SPOS</w:t>
      </w:r>
      <w:r w:rsidR="00E8222F" w:rsidRPr="008141E2">
        <w:rPr>
          <w:rFonts w:asciiTheme="minorHAnsi" w:hAnsiTheme="minorHAnsi" w:cstheme="minorHAnsi"/>
          <w:sz w:val="22"/>
          <w:szCs w:val="22"/>
          <w:lang w:eastAsia="pl-PL"/>
        </w:rPr>
        <w:t xml:space="preserve">ÓB </w:t>
      </w:r>
      <w:r w:rsidR="00C86AC9" w:rsidRPr="008141E2">
        <w:rPr>
          <w:rFonts w:asciiTheme="minorHAnsi" w:hAnsiTheme="minorHAnsi" w:cstheme="minorHAnsi"/>
          <w:sz w:val="22"/>
          <w:szCs w:val="22"/>
          <w:lang w:eastAsia="pl-PL"/>
        </w:rPr>
        <w:t>OBLICZENIA CENY</w:t>
      </w:r>
    </w:p>
    <w:p w:rsidR="00280574" w:rsidRPr="008141E2" w:rsidRDefault="000F2C4F" w:rsidP="00F31513">
      <w:pPr>
        <w:numPr>
          <w:ilvl w:val="3"/>
          <w:numId w:val="35"/>
        </w:numPr>
        <w:suppressAutoHyphens/>
        <w:ind w:left="357" w:hanging="357"/>
        <w:jc w:val="both"/>
        <w:rPr>
          <w:rFonts w:asciiTheme="minorHAnsi" w:hAnsiTheme="minorHAnsi" w:cstheme="minorHAnsi"/>
          <w:sz w:val="22"/>
          <w:szCs w:val="22"/>
        </w:rPr>
      </w:pPr>
      <w:r w:rsidRPr="008141E2">
        <w:rPr>
          <w:rFonts w:asciiTheme="minorHAnsi" w:hAnsiTheme="minorHAnsi" w:cstheme="minorHAnsi"/>
          <w:sz w:val="22"/>
          <w:szCs w:val="22"/>
        </w:rPr>
        <w:t>Zamawiający</w:t>
      </w:r>
      <w:r w:rsidR="00280574" w:rsidRPr="008141E2">
        <w:rPr>
          <w:rFonts w:asciiTheme="minorHAnsi" w:hAnsiTheme="minorHAnsi" w:cstheme="minorHAnsi"/>
          <w:sz w:val="22"/>
          <w:szCs w:val="22"/>
        </w:rPr>
        <w:t xml:space="preserve"> oceni i porówna jedynie te oferty, które odpowiadają wymaganiom zawartym w SWZ.</w:t>
      </w:r>
    </w:p>
    <w:p w:rsidR="00280574" w:rsidRPr="008141E2" w:rsidRDefault="009C410D" w:rsidP="00F31513">
      <w:pPr>
        <w:numPr>
          <w:ilvl w:val="0"/>
          <w:numId w:val="35"/>
        </w:numPr>
        <w:suppressAutoHyphens/>
        <w:ind w:left="357" w:hanging="357"/>
        <w:jc w:val="both"/>
        <w:rPr>
          <w:rFonts w:asciiTheme="minorHAnsi" w:hAnsiTheme="minorHAnsi" w:cstheme="minorHAnsi"/>
          <w:sz w:val="22"/>
          <w:szCs w:val="22"/>
        </w:rPr>
      </w:pPr>
      <w:r w:rsidRPr="008141E2">
        <w:rPr>
          <w:rFonts w:asciiTheme="minorHAnsi" w:hAnsiTheme="minorHAnsi" w:cstheme="minorHAnsi"/>
          <w:sz w:val="22"/>
          <w:szCs w:val="22"/>
        </w:rPr>
        <w:t>Wykonawca</w:t>
      </w:r>
      <w:r w:rsidR="00280574" w:rsidRPr="008141E2">
        <w:rPr>
          <w:rFonts w:asciiTheme="minorHAnsi" w:hAnsiTheme="minorHAnsi" w:cstheme="minorHAnsi"/>
          <w:sz w:val="22"/>
          <w:szCs w:val="22"/>
        </w:rPr>
        <w:t xml:space="preserve"> </w:t>
      </w:r>
      <w:r w:rsidR="00C8757F" w:rsidRPr="008141E2">
        <w:rPr>
          <w:rFonts w:asciiTheme="minorHAnsi" w:hAnsiTheme="minorHAnsi" w:cstheme="minorHAnsi"/>
          <w:sz w:val="22"/>
          <w:szCs w:val="22"/>
        </w:rPr>
        <w:t>podając</w:t>
      </w:r>
      <w:r w:rsidR="00280574" w:rsidRPr="008141E2">
        <w:rPr>
          <w:rFonts w:asciiTheme="minorHAnsi" w:hAnsiTheme="minorHAnsi" w:cstheme="minorHAnsi"/>
          <w:sz w:val="22"/>
          <w:szCs w:val="22"/>
        </w:rPr>
        <w:t xml:space="preserve"> </w:t>
      </w:r>
      <w:r w:rsidR="00280574" w:rsidRPr="008141E2">
        <w:rPr>
          <w:rFonts w:asciiTheme="minorHAnsi" w:hAnsiTheme="minorHAnsi" w:cstheme="minorHAnsi"/>
          <w:b/>
          <w:sz w:val="22"/>
          <w:szCs w:val="22"/>
        </w:rPr>
        <w:t xml:space="preserve">cenę </w:t>
      </w:r>
      <w:r w:rsidR="00C8757F" w:rsidRPr="008141E2">
        <w:rPr>
          <w:rFonts w:asciiTheme="minorHAnsi" w:hAnsiTheme="minorHAnsi" w:cstheme="minorHAnsi"/>
          <w:b/>
          <w:sz w:val="22"/>
          <w:szCs w:val="22"/>
        </w:rPr>
        <w:t>w Formularzu ofertowym,</w:t>
      </w:r>
      <w:r w:rsidR="00C8757F" w:rsidRPr="008141E2">
        <w:rPr>
          <w:rFonts w:asciiTheme="minorHAnsi" w:hAnsiTheme="minorHAnsi" w:cstheme="minorHAnsi"/>
          <w:sz w:val="22"/>
          <w:szCs w:val="22"/>
        </w:rPr>
        <w:t xml:space="preserve"> </w:t>
      </w:r>
      <w:r w:rsidR="00280574" w:rsidRPr="008141E2">
        <w:rPr>
          <w:rFonts w:asciiTheme="minorHAnsi" w:hAnsiTheme="minorHAnsi" w:cstheme="minorHAnsi"/>
          <w:sz w:val="22"/>
          <w:szCs w:val="22"/>
        </w:rPr>
        <w:t xml:space="preserve">zobowiązany jest uwzględnić wszystkie wymagania </w:t>
      </w:r>
      <w:r w:rsidR="00822168" w:rsidRPr="008141E2">
        <w:rPr>
          <w:rFonts w:asciiTheme="minorHAnsi" w:hAnsiTheme="minorHAnsi" w:cstheme="minorHAnsi"/>
          <w:sz w:val="22"/>
          <w:szCs w:val="22"/>
        </w:rPr>
        <w:t>Zamawiającego</w:t>
      </w:r>
      <w:r w:rsidR="00280574" w:rsidRPr="008141E2">
        <w:rPr>
          <w:rFonts w:asciiTheme="minorHAnsi" w:hAnsiTheme="minorHAnsi" w:cstheme="minorHAnsi"/>
          <w:sz w:val="22"/>
          <w:szCs w:val="22"/>
        </w:rPr>
        <w:t xml:space="preserve"> określone w SWZ oraz wszelkie koszty, cła, podatki i inne należności, jakie poniesie </w:t>
      </w:r>
      <w:r w:rsidRPr="008141E2">
        <w:rPr>
          <w:rFonts w:asciiTheme="minorHAnsi" w:hAnsiTheme="minorHAnsi" w:cstheme="minorHAnsi"/>
          <w:sz w:val="22"/>
          <w:szCs w:val="22"/>
        </w:rPr>
        <w:t>Wykonawca</w:t>
      </w:r>
      <w:r w:rsidR="00280574" w:rsidRPr="008141E2">
        <w:rPr>
          <w:rFonts w:asciiTheme="minorHAnsi" w:hAnsiTheme="minorHAnsi" w:cstheme="minorHAnsi"/>
          <w:sz w:val="22"/>
          <w:szCs w:val="22"/>
        </w:rPr>
        <w:t xml:space="preserve"> z tytułu zaoferowanej realizacji przedmiotu zamówienia, zgodnej z wymaganiami </w:t>
      </w:r>
      <w:r w:rsidR="00822168" w:rsidRPr="008141E2">
        <w:rPr>
          <w:rFonts w:asciiTheme="minorHAnsi" w:hAnsiTheme="minorHAnsi" w:cstheme="minorHAnsi"/>
          <w:sz w:val="22"/>
          <w:szCs w:val="22"/>
        </w:rPr>
        <w:t>Zamawiającego</w:t>
      </w:r>
      <w:r w:rsidR="00280574" w:rsidRPr="008141E2">
        <w:rPr>
          <w:rFonts w:asciiTheme="minorHAnsi" w:hAnsiTheme="minorHAnsi" w:cstheme="minorHAnsi"/>
          <w:sz w:val="22"/>
          <w:szCs w:val="22"/>
        </w:rPr>
        <w:t xml:space="preserve"> oraz obowiązującymi przepisami prawa.</w:t>
      </w:r>
    </w:p>
    <w:p w:rsidR="00822168" w:rsidRPr="008141E2" w:rsidRDefault="00280574" w:rsidP="00F31513">
      <w:pPr>
        <w:numPr>
          <w:ilvl w:val="0"/>
          <w:numId w:val="35"/>
        </w:numPr>
        <w:autoSpaceDE w:val="0"/>
        <w:autoSpaceDN w:val="0"/>
        <w:adjustRightInd w:val="0"/>
        <w:ind w:left="357" w:hanging="357"/>
        <w:jc w:val="both"/>
        <w:rPr>
          <w:rFonts w:asciiTheme="minorHAnsi" w:hAnsiTheme="minorHAnsi" w:cstheme="minorHAnsi"/>
          <w:sz w:val="22"/>
          <w:szCs w:val="22"/>
        </w:rPr>
      </w:pPr>
      <w:r w:rsidRPr="008141E2">
        <w:rPr>
          <w:rFonts w:asciiTheme="minorHAnsi" w:hAnsiTheme="minorHAnsi" w:cstheme="minorHAnsi"/>
          <w:sz w:val="22"/>
          <w:szCs w:val="22"/>
        </w:rPr>
        <w:t xml:space="preserve">Jeżeli została złożona oferta, której wybór prowadziłby do powstania u </w:t>
      </w:r>
      <w:r w:rsidR="00822168" w:rsidRPr="008141E2">
        <w:rPr>
          <w:rFonts w:asciiTheme="minorHAnsi" w:hAnsiTheme="minorHAnsi" w:cstheme="minorHAnsi"/>
          <w:sz w:val="22"/>
          <w:szCs w:val="22"/>
        </w:rPr>
        <w:t>Zamawiającego</w:t>
      </w:r>
      <w:r w:rsidRPr="008141E2">
        <w:rPr>
          <w:rFonts w:asciiTheme="minorHAnsi" w:hAnsiTheme="minorHAnsi" w:cstheme="minorHAnsi"/>
          <w:sz w:val="22"/>
          <w:szCs w:val="22"/>
        </w:rPr>
        <w:t xml:space="preserve"> obowiązku podatkowego zgodnie z ustawą z dnia 11 marca 2004 r. o podatku </w:t>
      </w:r>
      <w:r w:rsidR="008E7A19" w:rsidRPr="008141E2">
        <w:rPr>
          <w:rFonts w:asciiTheme="minorHAnsi" w:hAnsiTheme="minorHAnsi" w:cstheme="minorHAnsi"/>
          <w:sz w:val="22"/>
          <w:szCs w:val="22"/>
        </w:rPr>
        <w:t>o</w:t>
      </w:r>
      <w:r w:rsidR="00822168" w:rsidRPr="008141E2">
        <w:rPr>
          <w:rFonts w:asciiTheme="minorHAnsi" w:hAnsiTheme="minorHAnsi" w:cstheme="minorHAnsi"/>
          <w:sz w:val="22"/>
          <w:szCs w:val="22"/>
        </w:rPr>
        <w:t>d towarów i usług (</w:t>
      </w:r>
      <w:proofErr w:type="spellStart"/>
      <w:r w:rsidR="00822168" w:rsidRPr="008141E2">
        <w:rPr>
          <w:rFonts w:asciiTheme="minorHAnsi" w:hAnsiTheme="minorHAnsi" w:cstheme="minorHAnsi"/>
          <w:sz w:val="22"/>
          <w:szCs w:val="22"/>
        </w:rPr>
        <w:t>t.j</w:t>
      </w:r>
      <w:proofErr w:type="spellEnd"/>
      <w:r w:rsidR="00822168" w:rsidRPr="008141E2">
        <w:rPr>
          <w:rFonts w:asciiTheme="minorHAnsi" w:hAnsiTheme="minorHAnsi" w:cstheme="minorHAnsi"/>
          <w:sz w:val="22"/>
          <w:szCs w:val="22"/>
        </w:rPr>
        <w:t>. Dz. U. z 202</w:t>
      </w:r>
      <w:r w:rsidR="005B3D30" w:rsidRPr="008141E2">
        <w:rPr>
          <w:rFonts w:asciiTheme="minorHAnsi" w:hAnsiTheme="minorHAnsi" w:cstheme="minorHAnsi"/>
          <w:sz w:val="22"/>
          <w:szCs w:val="22"/>
        </w:rPr>
        <w:t>2</w:t>
      </w:r>
      <w:r w:rsidRPr="008141E2">
        <w:rPr>
          <w:rFonts w:asciiTheme="minorHAnsi" w:hAnsiTheme="minorHAnsi" w:cstheme="minorHAnsi"/>
          <w:sz w:val="22"/>
          <w:szCs w:val="22"/>
        </w:rPr>
        <w:t xml:space="preserve"> r. poz. </w:t>
      </w:r>
      <w:r w:rsidR="005B3D30" w:rsidRPr="008141E2">
        <w:rPr>
          <w:rFonts w:asciiTheme="minorHAnsi" w:hAnsiTheme="minorHAnsi" w:cstheme="minorHAnsi"/>
          <w:sz w:val="22"/>
          <w:szCs w:val="22"/>
        </w:rPr>
        <w:t>931</w:t>
      </w:r>
      <w:r w:rsidR="001B2300" w:rsidRPr="008141E2">
        <w:rPr>
          <w:rFonts w:asciiTheme="minorHAnsi" w:hAnsiTheme="minorHAnsi" w:cstheme="minorHAnsi"/>
          <w:sz w:val="22"/>
          <w:szCs w:val="22"/>
        </w:rPr>
        <w:t xml:space="preserve"> </w:t>
      </w:r>
      <w:r w:rsidRPr="008141E2">
        <w:rPr>
          <w:rFonts w:asciiTheme="minorHAnsi" w:hAnsiTheme="minorHAnsi" w:cstheme="minorHAnsi"/>
          <w:sz w:val="22"/>
          <w:szCs w:val="22"/>
        </w:rPr>
        <w:t xml:space="preserve">z </w:t>
      </w:r>
      <w:proofErr w:type="spellStart"/>
      <w:r w:rsidRPr="008141E2">
        <w:rPr>
          <w:rFonts w:asciiTheme="minorHAnsi" w:hAnsiTheme="minorHAnsi" w:cstheme="minorHAnsi"/>
          <w:sz w:val="22"/>
          <w:szCs w:val="22"/>
        </w:rPr>
        <w:t>późn</w:t>
      </w:r>
      <w:proofErr w:type="spellEnd"/>
      <w:r w:rsidRPr="008141E2">
        <w:rPr>
          <w:rFonts w:asciiTheme="minorHAnsi" w:hAnsiTheme="minorHAnsi" w:cstheme="minorHAnsi"/>
          <w:sz w:val="22"/>
          <w:szCs w:val="22"/>
        </w:rPr>
        <w:t xml:space="preserve">. zm.), dla celów zastosowania kryterium ceny lub kosztu </w:t>
      </w:r>
      <w:r w:rsidR="000F2C4F" w:rsidRPr="008141E2">
        <w:rPr>
          <w:rFonts w:asciiTheme="minorHAnsi" w:hAnsiTheme="minorHAnsi" w:cstheme="minorHAnsi"/>
          <w:sz w:val="22"/>
          <w:szCs w:val="22"/>
        </w:rPr>
        <w:t>Zamawiający</w:t>
      </w:r>
      <w:r w:rsidRPr="008141E2">
        <w:rPr>
          <w:rFonts w:asciiTheme="minorHAnsi" w:hAnsiTheme="minorHAnsi" w:cstheme="minorHAnsi"/>
          <w:sz w:val="22"/>
          <w:szCs w:val="22"/>
        </w:rPr>
        <w:t xml:space="preserve"> doliczy do przedstawionej w tej ofercie ceny kwotę podatku od towarów i usług, którą miałby obowiązek rozliczyć.</w:t>
      </w:r>
    </w:p>
    <w:p w:rsidR="00822168" w:rsidRPr="008141E2" w:rsidRDefault="007132BA" w:rsidP="00F31513">
      <w:pPr>
        <w:numPr>
          <w:ilvl w:val="0"/>
          <w:numId w:val="35"/>
        </w:numPr>
        <w:autoSpaceDE w:val="0"/>
        <w:autoSpaceDN w:val="0"/>
        <w:adjustRightInd w:val="0"/>
        <w:ind w:left="357" w:hanging="357"/>
        <w:jc w:val="both"/>
        <w:rPr>
          <w:rFonts w:asciiTheme="minorHAnsi" w:hAnsiTheme="minorHAnsi" w:cstheme="minorHAnsi"/>
          <w:sz w:val="22"/>
          <w:szCs w:val="22"/>
        </w:rPr>
      </w:pPr>
      <w:r w:rsidRPr="008141E2">
        <w:rPr>
          <w:rFonts w:asciiTheme="minorHAnsi" w:hAnsiTheme="minorHAnsi" w:cstheme="minorHAnsi"/>
          <w:sz w:val="22"/>
          <w:szCs w:val="22"/>
        </w:rPr>
        <w:t xml:space="preserve">Stawka podatku VAT musi być określona zgodnie z ustawą z dnia 11 marca 2004 r. o podatku od towarów i usług (tj. </w:t>
      </w:r>
      <w:r w:rsidR="0078624B" w:rsidRPr="008141E2">
        <w:rPr>
          <w:rFonts w:asciiTheme="minorHAnsi" w:hAnsiTheme="minorHAnsi" w:cstheme="minorHAnsi"/>
          <w:sz w:val="22"/>
          <w:szCs w:val="22"/>
        </w:rPr>
        <w:t>Dz. U. z 202</w:t>
      </w:r>
      <w:r w:rsidR="004E21F6" w:rsidRPr="008141E2">
        <w:rPr>
          <w:rFonts w:asciiTheme="minorHAnsi" w:hAnsiTheme="minorHAnsi" w:cstheme="minorHAnsi"/>
          <w:sz w:val="22"/>
          <w:szCs w:val="22"/>
        </w:rPr>
        <w:t>3</w:t>
      </w:r>
      <w:r w:rsidRPr="008141E2">
        <w:rPr>
          <w:rFonts w:asciiTheme="minorHAnsi" w:hAnsiTheme="minorHAnsi" w:cstheme="minorHAnsi"/>
          <w:sz w:val="22"/>
          <w:szCs w:val="22"/>
        </w:rPr>
        <w:t xml:space="preserve"> r., poz. </w:t>
      </w:r>
      <w:r w:rsidR="004E21F6" w:rsidRPr="008141E2">
        <w:rPr>
          <w:rFonts w:asciiTheme="minorHAnsi" w:hAnsiTheme="minorHAnsi" w:cstheme="minorHAnsi"/>
          <w:sz w:val="22"/>
          <w:szCs w:val="22"/>
        </w:rPr>
        <w:t>1570</w:t>
      </w:r>
      <w:r w:rsidR="001B2300" w:rsidRPr="008141E2">
        <w:rPr>
          <w:rFonts w:asciiTheme="minorHAnsi" w:hAnsiTheme="minorHAnsi" w:cstheme="minorHAnsi"/>
          <w:sz w:val="22"/>
          <w:szCs w:val="22"/>
        </w:rPr>
        <w:t xml:space="preserve"> </w:t>
      </w:r>
      <w:r w:rsidRPr="008141E2">
        <w:rPr>
          <w:rFonts w:asciiTheme="minorHAnsi" w:hAnsiTheme="minorHAnsi" w:cstheme="minorHAnsi"/>
          <w:sz w:val="22"/>
          <w:szCs w:val="22"/>
        </w:rPr>
        <w:t xml:space="preserve">ze zm.). </w:t>
      </w:r>
    </w:p>
    <w:p w:rsidR="00822168" w:rsidRPr="008141E2" w:rsidRDefault="009C410D" w:rsidP="00F31513">
      <w:pPr>
        <w:numPr>
          <w:ilvl w:val="0"/>
          <w:numId w:val="35"/>
        </w:numPr>
        <w:autoSpaceDE w:val="0"/>
        <w:autoSpaceDN w:val="0"/>
        <w:adjustRightInd w:val="0"/>
        <w:ind w:left="357" w:hanging="357"/>
        <w:jc w:val="both"/>
        <w:rPr>
          <w:rFonts w:asciiTheme="minorHAnsi" w:hAnsiTheme="minorHAnsi" w:cstheme="minorHAnsi"/>
          <w:sz w:val="22"/>
          <w:szCs w:val="22"/>
        </w:rPr>
      </w:pPr>
      <w:r w:rsidRPr="008141E2">
        <w:rPr>
          <w:rFonts w:asciiTheme="minorHAnsi" w:hAnsiTheme="minorHAnsi" w:cstheme="minorHAnsi"/>
          <w:sz w:val="22"/>
          <w:szCs w:val="22"/>
        </w:rPr>
        <w:t>Wykonawca</w:t>
      </w:r>
      <w:r w:rsidR="007132BA" w:rsidRPr="008141E2">
        <w:rPr>
          <w:rFonts w:asciiTheme="minorHAnsi" w:hAnsiTheme="minorHAnsi" w:cstheme="minorHAnsi"/>
          <w:sz w:val="22"/>
          <w:szCs w:val="22"/>
        </w:rPr>
        <w:t xml:space="preserve"> poda w formularzu ofertowym </w:t>
      </w:r>
      <w:r w:rsidR="008141E2" w:rsidRPr="008141E2">
        <w:rPr>
          <w:rFonts w:asciiTheme="minorHAnsi" w:hAnsiTheme="minorHAnsi" w:cstheme="minorHAnsi"/>
          <w:sz w:val="22"/>
          <w:szCs w:val="22"/>
        </w:rPr>
        <w:t xml:space="preserve">wartość </w:t>
      </w:r>
      <w:r w:rsidR="007132BA" w:rsidRPr="008141E2">
        <w:rPr>
          <w:rFonts w:asciiTheme="minorHAnsi" w:hAnsiTheme="minorHAnsi" w:cstheme="minorHAnsi"/>
          <w:sz w:val="22"/>
          <w:szCs w:val="22"/>
        </w:rPr>
        <w:t>podatku VAT wła</w:t>
      </w:r>
      <w:r w:rsidR="008141E2" w:rsidRPr="008141E2">
        <w:rPr>
          <w:rFonts w:asciiTheme="minorHAnsi" w:hAnsiTheme="minorHAnsi" w:cstheme="minorHAnsi"/>
          <w:sz w:val="22"/>
          <w:szCs w:val="22"/>
        </w:rPr>
        <w:t>ściwą</w:t>
      </w:r>
      <w:r w:rsidR="007132BA" w:rsidRPr="008141E2">
        <w:rPr>
          <w:rFonts w:asciiTheme="minorHAnsi" w:hAnsiTheme="minorHAnsi" w:cstheme="minorHAnsi"/>
          <w:sz w:val="22"/>
          <w:szCs w:val="22"/>
        </w:rPr>
        <w:t xml:space="preserve"> dla przedmiotu zamówienia, obowiązującą według stanu prawnego na dzień składania ofert.</w:t>
      </w:r>
    </w:p>
    <w:p w:rsidR="00822168" w:rsidRPr="008141E2" w:rsidRDefault="007132BA" w:rsidP="00F31513">
      <w:pPr>
        <w:numPr>
          <w:ilvl w:val="0"/>
          <w:numId w:val="35"/>
        </w:numPr>
        <w:autoSpaceDE w:val="0"/>
        <w:autoSpaceDN w:val="0"/>
        <w:adjustRightInd w:val="0"/>
        <w:ind w:left="357" w:hanging="357"/>
        <w:jc w:val="both"/>
        <w:rPr>
          <w:rFonts w:asciiTheme="minorHAnsi" w:hAnsiTheme="minorHAnsi" w:cstheme="minorHAnsi"/>
          <w:sz w:val="22"/>
          <w:szCs w:val="22"/>
        </w:rPr>
      </w:pPr>
      <w:r w:rsidRPr="008141E2">
        <w:rPr>
          <w:rFonts w:asciiTheme="minorHAnsi" w:hAnsiTheme="minorHAnsi" w:cstheme="minorHAnsi"/>
          <w:sz w:val="22"/>
          <w:szCs w:val="22"/>
        </w:rPr>
        <w:t xml:space="preserve">Określenie ceny ofertowej z zastosowaniem nieprawidłowej stawki podatku VAT potraktowane będzie, jako błąd w obliczeniu ceny i spowoduje odrzucenie oferty, jeżeli nie ziszczą się ustawowe przesłanki omyłki (na podstawie art. 226 ust. 1 pkt 10 </w:t>
      </w:r>
      <w:proofErr w:type="spellStart"/>
      <w:r w:rsidR="00A82FB9" w:rsidRPr="008141E2">
        <w:rPr>
          <w:rFonts w:asciiTheme="minorHAnsi" w:hAnsiTheme="minorHAnsi" w:cstheme="minorHAnsi"/>
          <w:sz w:val="22"/>
          <w:szCs w:val="22"/>
        </w:rPr>
        <w:t>P</w:t>
      </w:r>
      <w:r w:rsidRPr="008141E2">
        <w:rPr>
          <w:rFonts w:asciiTheme="minorHAnsi" w:hAnsiTheme="minorHAnsi" w:cstheme="minorHAnsi"/>
          <w:sz w:val="22"/>
          <w:szCs w:val="22"/>
        </w:rPr>
        <w:t>zp</w:t>
      </w:r>
      <w:proofErr w:type="spellEnd"/>
      <w:r w:rsidRPr="008141E2">
        <w:rPr>
          <w:rFonts w:asciiTheme="minorHAnsi" w:hAnsiTheme="minorHAnsi" w:cstheme="minorHAnsi"/>
          <w:sz w:val="22"/>
          <w:szCs w:val="22"/>
        </w:rPr>
        <w:t xml:space="preserve"> w związku z art. 223 ust. 2 pkt 3 </w:t>
      </w:r>
      <w:proofErr w:type="spellStart"/>
      <w:r w:rsidR="00A82FB9" w:rsidRPr="008141E2">
        <w:rPr>
          <w:rFonts w:asciiTheme="minorHAnsi" w:hAnsiTheme="minorHAnsi" w:cstheme="minorHAnsi"/>
          <w:sz w:val="22"/>
          <w:szCs w:val="22"/>
        </w:rPr>
        <w:t>P</w:t>
      </w:r>
      <w:r w:rsidRPr="008141E2">
        <w:rPr>
          <w:rFonts w:asciiTheme="minorHAnsi" w:hAnsiTheme="minorHAnsi" w:cstheme="minorHAnsi"/>
          <w:sz w:val="22"/>
          <w:szCs w:val="22"/>
        </w:rPr>
        <w:t>zp</w:t>
      </w:r>
      <w:proofErr w:type="spellEnd"/>
      <w:r w:rsidRPr="008141E2">
        <w:rPr>
          <w:rFonts w:asciiTheme="minorHAnsi" w:hAnsiTheme="minorHAnsi" w:cstheme="minorHAnsi"/>
          <w:sz w:val="22"/>
          <w:szCs w:val="22"/>
        </w:rPr>
        <w:t xml:space="preserve">). </w:t>
      </w:r>
    </w:p>
    <w:p w:rsidR="00935CE9" w:rsidRPr="008141E2" w:rsidRDefault="00935CE9" w:rsidP="00F31513">
      <w:pPr>
        <w:numPr>
          <w:ilvl w:val="0"/>
          <w:numId w:val="35"/>
        </w:numPr>
        <w:autoSpaceDE w:val="0"/>
        <w:autoSpaceDN w:val="0"/>
        <w:adjustRightInd w:val="0"/>
        <w:ind w:left="357" w:hanging="357"/>
        <w:jc w:val="both"/>
        <w:rPr>
          <w:rFonts w:asciiTheme="minorHAnsi" w:hAnsiTheme="minorHAnsi" w:cstheme="minorHAnsi"/>
          <w:sz w:val="22"/>
          <w:szCs w:val="22"/>
        </w:rPr>
      </w:pPr>
      <w:r w:rsidRPr="008141E2">
        <w:rPr>
          <w:rFonts w:asciiTheme="minorHAnsi" w:hAnsiTheme="minorHAnsi" w:cstheme="minorHAnsi"/>
          <w:sz w:val="22"/>
          <w:szCs w:val="22"/>
        </w:rPr>
        <w:t>Cena ofertowa – dla każdego Pakietu oddzielna - Załącznik nr 1 do SWZ (wartość brutto - obliczona w  „FORMULARZU OFERTOWYM”) winna być wpisana cyframi w złotych polskich z dokładnością do dwóch miejsc po przecinku.</w:t>
      </w:r>
    </w:p>
    <w:p w:rsidR="00822168" w:rsidRPr="008141E2" w:rsidRDefault="00071F7E" w:rsidP="00F31513">
      <w:pPr>
        <w:numPr>
          <w:ilvl w:val="0"/>
          <w:numId w:val="35"/>
        </w:numPr>
        <w:autoSpaceDE w:val="0"/>
        <w:autoSpaceDN w:val="0"/>
        <w:adjustRightInd w:val="0"/>
        <w:ind w:left="357" w:hanging="357"/>
        <w:jc w:val="both"/>
        <w:rPr>
          <w:rFonts w:asciiTheme="minorHAnsi" w:hAnsiTheme="minorHAnsi" w:cstheme="minorHAnsi"/>
          <w:sz w:val="22"/>
          <w:szCs w:val="22"/>
        </w:rPr>
      </w:pPr>
      <w:r w:rsidRPr="008141E2">
        <w:rPr>
          <w:rFonts w:asciiTheme="minorHAnsi" w:hAnsiTheme="minorHAnsi" w:cstheme="minorHAnsi"/>
          <w:sz w:val="22"/>
          <w:szCs w:val="22"/>
        </w:rPr>
        <w:t xml:space="preserve">Jeżeli złożono ofertę, której wybór prowadziłby do powstania obowiązku podatkowego </w:t>
      </w:r>
      <w:r w:rsidR="00822168" w:rsidRPr="008141E2">
        <w:rPr>
          <w:rFonts w:asciiTheme="minorHAnsi" w:hAnsiTheme="minorHAnsi" w:cstheme="minorHAnsi"/>
          <w:sz w:val="22"/>
          <w:szCs w:val="22"/>
        </w:rPr>
        <w:t>Zamawiającego</w:t>
      </w:r>
      <w:r w:rsidRPr="008141E2">
        <w:rPr>
          <w:rFonts w:asciiTheme="minorHAnsi" w:hAnsiTheme="minorHAnsi" w:cstheme="minorHAnsi"/>
          <w:sz w:val="22"/>
          <w:szCs w:val="22"/>
        </w:rPr>
        <w:t xml:space="preserve"> zgodnie</w:t>
      </w:r>
      <w:r w:rsidR="003F2C67" w:rsidRPr="008141E2">
        <w:rPr>
          <w:rFonts w:asciiTheme="minorHAnsi" w:hAnsiTheme="minorHAnsi" w:cstheme="minorHAnsi"/>
          <w:sz w:val="22"/>
          <w:szCs w:val="22"/>
        </w:rPr>
        <w:t xml:space="preserve"> z </w:t>
      </w:r>
      <w:r w:rsidRPr="008141E2">
        <w:rPr>
          <w:rFonts w:asciiTheme="minorHAnsi" w:hAnsiTheme="minorHAnsi" w:cstheme="minorHAnsi"/>
          <w:sz w:val="22"/>
          <w:szCs w:val="22"/>
        </w:rPr>
        <w:t>przepisami</w:t>
      </w:r>
      <w:r w:rsidR="000B0BFF" w:rsidRPr="008141E2">
        <w:rPr>
          <w:rFonts w:asciiTheme="minorHAnsi" w:hAnsiTheme="minorHAnsi" w:cstheme="minorHAnsi"/>
          <w:sz w:val="22"/>
          <w:szCs w:val="22"/>
        </w:rPr>
        <w:t xml:space="preserve"> </w:t>
      </w:r>
      <w:r w:rsidR="003F2C67" w:rsidRPr="008141E2">
        <w:rPr>
          <w:rFonts w:asciiTheme="minorHAnsi" w:hAnsiTheme="minorHAnsi" w:cstheme="minorHAnsi"/>
          <w:sz w:val="22"/>
          <w:szCs w:val="22"/>
        </w:rPr>
        <w:t>o</w:t>
      </w:r>
      <w:r w:rsidR="000B0BFF" w:rsidRPr="008141E2">
        <w:rPr>
          <w:rFonts w:asciiTheme="minorHAnsi" w:hAnsiTheme="minorHAnsi" w:cstheme="minorHAnsi"/>
          <w:sz w:val="22"/>
          <w:szCs w:val="22"/>
        </w:rPr>
        <w:t xml:space="preserve"> </w:t>
      </w:r>
      <w:r w:rsidRPr="008141E2">
        <w:rPr>
          <w:rFonts w:asciiTheme="minorHAnsi" w:hAnsiTheme="minorHAnsi" w:cstheme="minorHAnsi"/>
          <w:sz w:val="22"/>
          <w:szCs w:val="22"/>
        </w:rPr>
        <w:t>podatku od towarów</w:t>
      </w:r>
      <w:r w:rsidR="003F2C67" w:rsidRPr="008141E2">
        <w:rPr>
          <w:rFonts w:asciiTheme="minorHAnsi" w:hAnsiTheme="minorHAnsi" w:cstheme="minorHAnsi"/>
          <w:sz w:val="22"/>
          <w:szCs w:val="22"/>
        </w:rPr>
        <w:t xml:space="preserve"> i</w:t>
      </w:r>
      <w:r w:rsidR="000B0BFF" w:rsidRPr="008141E2">
        <w:rPr>
          <w:rFonts w:asciiTheme="minorHAnsi" w:hAnsiTheme="minorHAnsi" w:cstheme="minorHAnsi"/>
          <w:sz w:val="22"/>
          <w:szCs w:val="22"/>
        </w:rPr>
        <w:t xml:space="preserve"> </w:t>
      </w:r>
      <w:r w:rsidRPr="008141E2">
        <w:rPr>
          <w:rFonts w:asciiTheme="minorHAnsi" w:hAnsiTheme="minorHAnsi" w:cstheme="minorHAnsi"/>
          <w:sz w:val="22"/>
          <w:szCs w:val="22"/>
        </w:rPr>
        <w:t>usług</w:t>
      </w:r>
      <w:r w:rsidR="003F2C67" w:rsidRPr="008141E2">
        <w:rPr>
          <w:rFonts w:asciiTheme="minorHAnsi" w:hAnsiTheme="minorHAnsi" w:cstheme="minorHAnsi"/>
          <w:sz w:val="22"/>
          <w:szCs w:val="22"/>
        </w:rPr>
        <w:t xml:space="preserve"> w </w:t>
      </w:r>
      <w:r w:rsidRPr="008141E2">
        <w:rPr>
          <w:rFonts w:asciiTheme="minorHAnsi" w:hAnsiTheme="minorHAnsi" w:cstheme="minorHAnsi"/>
          <w:sz w:val="22"/>
          <w:szCs w:val="22"/>
        </w:rPr>
        <w:t xml:space="preserve">zakresie dotyczącym wewnątrzwspólnotowego nabycia towarów, </w:t>
      </w:r>
      <w:r w:rsidR="000F2C4F" w:rsidRPr="008141E2">
        <w:rPr>
          <w:rFonts w:asciiTheme="minorHAnsi" w:hAnsiTheme="minorHAnsi" w:cstheme="minorHAnsi"/>
          <w:sz w:val="22"/>
          <w:szCs w:val="22"/>
        </w:rPr>
        <w:t>Zamawiający</w:t>
      </w:r>
      <w:r w:rsidR="003F2C67" w:rsidRPr="008141E2">
        <w:rPr>
          <w:rFonts w:asciiTheme="minorHAnsi" w:hAnsiTheme="minorHAnsi" w:cstheme="minorHAnsi"/>
          <w:sz w:val="22"/>
          <w:szCs w:val="22"/>
        </w:rPr>
        <w:t xml:space="preserve"> w </w:t>
      </w:r>
      <w:r w:rsidRPr="008141E2">
        <w:rPr>
          <w:rFonts w:asciiTheme="minorHAnsi" w:hAnsiTheme="minorHAnsi" w:cstheme="minorHAnsi"/>
          <w:sz w:val="22"/>
          <w:szCs w:val="22"/>
        </w:rPr>
        <w:t>celu oceny takiej oferty dolicza do przedstawionej</w:t>
      </w:r>
      <w:r w:rsidR="003F2C67" w:rsidRPr="008141E2">
        <w:rPr>
          <w:rFonts w:asciiTheme="minorHAnsi" w:hAnsiTheme="minorHAnsi" w:cstheme="minorHAnsi"/>
          <w:sz w:val="22"/>
          <w:szCs w:val="22"/>
        </w:rPr>
        <w:t xml:space="preserve"> w </w:t>
      </w:r>
      <w:r w:rsidRPr="008141E2">
        <w:rPr>
          <w:rFonts w:asciiTheme="minorHAnsi" w:hAnsiTheme="minorHAnsi" w:cstheme="minorHAnsi"/>
          <w:sz w:val="22"/>
          <w:szCs w:val="22"/>
        </w:rPr>
        <w:t>niej ceny podatek od towarów</w:t>
      </w:r>
      <w:r w:rsidR="003F2C67" w:rsidRPr="008141E2">
        <w:rPr>
          <w:rFonts w:asciiTheme="minorHAnsi" w:hAnsiTheme="minorHAnsi" w:cstheme="minorHAnsi"/>
          <w:sz w:val="22"/>
          <w:szCs w:val="22"/>
        </w:rPr>
        <w:t xml:space="preserve"> i </w:t>
      </w:r>
      <w:r w:rsidRPr="008141E2">
        <w:rPr>
          <w:rFonts w:asciiTheme="minorHAnsi" w:hAnsiTheme="minorHAnsi" w:cstheme="minorHAnsi"/>
          <w:sz w:val="22"/>
          <w:szCs w:val="22"/>
        </w:rPr>
        <w:t>usług, który miałby obowiązek wpłacić zgodnie</w:t>
      </w:r>
      <w:r w:rsidR="003F2C67" w:rsidRPr="008141E2">
        <w:rPr>
          <w:rFonts w:asciiTheme="minorHAnsi" w:hAnsiTheme="minorHAnsi" w:cstheme="minorHAnsi"/>
          <w:sz w:val="22"/>
          <w:szCs w:val="22"/>
        </w:rPr>
        <w:t xml:space="preserve"> z </w:t>
      </w:r>
      <w:r w:rsidRPr="008141E2">
        <w:rPr>
          <w:rFonts w:asciiTheme="minorHAnsi" w:hAnsiTheme="minorHAnsi" w:cstheme="minorHAnsi"/>
          <w:sz w:val="22"/>
          <w:szCs w:val="22"/>
        </w:rPr>
        <w:t>obowiązującymi przepisami.</w:t>
      </w:r>
    </w:p>
    <w:p w:rsidR="00822168" w:rsidRPr="008141E2" w:rsidRDefault="008A7120" w:rsidP="00F31513">
      <w:pPr>
        <w:numPr>
          <w:ilvl w:val="0"/>
          <w:numId w:val="35"/>
        </w:numPr>
        <w:autoSpaceDE w:val="0"/>
        <w:autoSpaceDN w:val="0"/>
        <w:adjustRightInd w:val="0"/>
        <w:ind w:left="357" w:hanging="357"/>
        <w:jc w:val="both"/>
        <w:rPr>
          <w:rFonts w:asciiTheme="minorHAnsi" w:hAnsiTheme="minorHAnsi" w:cstheme="minorHAnsi"/>
          <w:sz w:val="22"/>
          <w:szCs w:val="22"/>
        </w:rPr>
      </w:pPr>
      <w:r w:rsidRPr="008141E2">
        <w:rPr>
          <w:rFonts w:asciiTheme="minorHAnsi" w:hAnsiTheme="minorHAnsi" w:cstheme="minorHAnsi"/>
          <w:sz w:val="22"/>
          <w:szCs w:val="22"/>
        </w:rPr>
        <w:t xml:space="preserve">Określenie właściwej stawki VAT należy do Wykonawcy. </w:t>
      </w:r>
    </w:p>
    <w:p w:rsidR="00063714" w:rsidRPr="00E61B69" w:rsidRDefault="00063714" w:rsidP="006F4ACC">
      <w:pPr>
        <w:numPr>
          <w:ilvl w:val="12"/>
          <w:numId w:val="0"/>
        </w:numPr>
        <w:tabs>
          <w:tab w:val="left" w:pos="1140"/>
        </w:tabs>
        <w:jc w:val="both"/>
        <w:rPr>
          <w:rFonts w:asciiTheme="minorHAnsi" w:hAnsiTheme="minorHAnsi" w:cstheme="minorHAnsi"/>
          <w:sz w:val="22"/>
          <w:szCs w:val="22"/>
        </w:rPr>
      </w:pPr>
    </w:p>
    <w:p w:rsidR="00071F7E" w:rsidRPr="00E61B69" w:rsidRDefault="00071F7E" w:rsidP="006F4ACC">
      <w:pPr>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X</w:t>
      </w:r>
      <w:r w:rsidR="00E8222F" w:rsidRPr="00E61B69">
        <w:rPr>
          <w:rFonts w:asciiTheme="minorHAnsi" w:hAnsiTheme="minorHAnsi" w:cstheme="minorHAnsi"/>
          <w:b/>
          <w:bCs/>
          <w:sz w:val="22"/>
          <w:szCs w:val="22"/>
          <w:u w:val="single"/>
        </w:rPr>
        <w:t>V</w:t>
      </w:r>
      <w:r w:rsidR="00A2156A" w:rsidRPr="00E61B69">
        <w:rPr>
          <w:rFonts w:asciiTheme="minorHAnsi" w:hAnsiTheme="minorHAnsi" w:cstheme="minorHAnsi"/>
          <w:b/>
          <w:bCs/>
          <w:sz w:val="22"/>
          <w:szCs w:val="22"/>
          <w:u w:val="single"/>
        </w:rPr>
        <w:t xml:space="preserve">III. OPIS KRYTERIÓW OCENY </w:t>
      </w:r>
      <w:r w:rsidRPr="00E61B69">
        <w:rPr>
          <w:rFonts w:asciiTheme="minorHAnsi" w:hAnsiTheme="minorHAnsi" w:cstheme="minorHAnsi"/>
          <w:b/>
          <w:bCs/>
          <w:sz w:val="22"/>
          <w:szCs w:val="22"/>
          <w:u w:val="single"/>
        </w:rPr>
        <w:t xml:space="preserve">OFERT </w:t>
      </w:r>
      <w:r w:rsidR="0075055C" w:rsidRPr="00E61B69">
        <w:rPr>
          <w:rFonts w:asciiTheme="minorHAnsi" w:hAnsiTheme="minorHAnsi" w:cstheme="minorHAnsi"/>
          <w:b/>
          <w:bCs/>
          <w:sz w:val="22"/>
          <w:szCs w:val="22"/>
          <w:u w:val="single"/>
        </w:rPr>
        <w:t xml:space="preserve">WRAZ Z PODANIEM ZNACZENIA </w:t>
      </w:r>
      <w:r w:rsidR="003B4524" w:rsidRPr="00E61B69">
        <w:rPr>
          <w:rFonts w:asciiTheme="minorHAnsi" w:hAnsiTheme="minorHAnsi" w:cstheme="minorHAnsi"/>
          <w:b/>
          <w:bCs/>
          <w:sz w:val="22"/>
          <w:szCs w:val="22"/>
          <w:u w:val="single"/>
        </w:rPr>
        <w:t>TYCH KRYTERIÓW</w:t>
      </w:r>
      <w:r w:rsidRPr="00E61B69">
        <w:rPr>
          <w:rFonts w:asciiTheme="minorHAnsi" w:hAnsiTheme="minorHAnsi" w:cstheme="minorHAnsi"/>
          <w:b/>
          <w:bCs/>
          <w:sz w:val="22"/>
          <w:szCs w:val="22"/>
          <w:u w:val="single"/>
        </w:rPr>
        <w:t xml:space="preserve"> I SPOSOBU OCENY OFERT </w:t>
      </w:r>
    </w:p>
    <w:p w:rsidR="0006560F" w:rsidRPr="00B26593" w:rsidRDefault="00071F7E" w:rsidP="006F4ACC">
      <w:pPr>
        <w:pStyle w:val="Akapitzlist"/>
        <w:numPr>
          <w:ilvl w:val="2"/>
          <w:numId w:val="8"/>
        </w:numPr>
        <w:ind w:left="284" w:hanging="284"/>
        <w:jc w:val="both"/>
        <w:rPr>
          <w:rFonts w:asciiTheme="minorHAnsi" w:hAnsiTheme="minorHAnsi" w:cstheme="minorHAnsi"/>
          <w:sz w:val="22"/>
          <w:szCs w:val="22"/>
        </w:rPr>
      </w:pPr>
      <w:r w:rsidRPr="00E61B69">
        <w:rPr>
          <w:rFonts w:asciiTheme="minorHAnsi" w:hAnsiTheme="minorHAnsi" w:cstheme="minorHAnsi"/>
          <w:sz w:val="22"/>
          <w:szCs w:val="22"/>
        </w:rPr>
        <w:t>Wybór najkorzystniejszej oferty dokonany zostanie na podstawie kryteriów wyboru określonych</w:t>
      </w:r>
      <w:r w:rsidR="002C47D9" w:rsidRPr="00E61B69">
        <w:rPr>
          <w:rFonts w:asciiTheme="minorHAnsi" w:hAnsiTheme="minorHAnsi" w:cstheme="minorHAnsi"/>
          <w:sz w:val="22"/>
          <w:szCs w:val="22"/>
        </w:rPr>
        <w:t xml:space="preserve">, w </w:t>
      </w:r>
      <w:r w:rsidR="002C47D9" w:rsidRPr="00B26593">
        <w:rPr>
          <w:rFonts w:asciiTheme="minorHAnsi" w:hAnsiTheme="minorHAnsi" w:cstheme="minorHAnsi"/>
          <w:sz w:val="22"/>
          <w:szCs w:val="22"/>
        </w:rPr>
        <w:t>szczególności w</w:t>
      </w:r>
      <w:r w:rsidR="003F2C67" w:rsidRPr="00B26593">
        <w:rPr>
          <w:rFonts w:asciiTheme="minorHAnsi" w:hAnsiTheme="minorHAnsi" w:cstheme="minorHAnsi"/>
          <w:sz w:val="22"/>
          <w:szCs w:val="22"/>
        </w:rPr>
        <w:t> </w:t>
      </w:r>
      <w:r w:rsidR="003016AD" w:rsidRPr="00B26593">
        <w:rPr>
          <w:rFonts w:asciiTheme="minorHAnsi" w:hAnsiTheme="minorHAnsi" w:cstheme="minorHAnsi"/>
          <w:sz w:val="22"/>
          <w:szCs w:val="22"/>
        </w:rPr>
        <w:t>art. 239</w:t>
      </w:r>
      <w:r w:rsidRPr="00B26593">
        <w:rPr>
          <w:rFonts w:asciiTheme="minorHAnsi" w:hAnsiTheme="minorHAnsi" w:cstheme="minorHAnsi"/>
          <w:sz w:val="22"/>
          <w:szCs w:val="22"/>
        </w:rPr>
        <w:t xml:space="preserve"> Ustawy.</w:t>
      </w:r>
    </w:p>
    <w:p w:rsidR="0056307D" w:rsidRPr="00B26593" w:rsidRDefault="00071F7E" w:rsidP="006F4ACC">
      <w:pPr>
        <w:pStyle w:val="Akapitzlist"/>
        <w:numPr>
          <w:ilvl w:val="2"/>
          <w:numId w:val="8"/>
        </w:numPr>
        <w:ind w:left="284" w:hanging="284"/>
        <w:jc w:val="both"/>
        <w:rPr>
          <w:rFonts w:asciiTheme="minorHAnsi" w:hAnsiTheme="minorHAnsi" w:cstheme="minorHAnsi"/>
          <w:sz w:val="22"/>
          <w:szCs w:val="22"/>
        </w:rPr>
      </w:pPr>
      <w:r w:rsidRPr="00B26593">
        <w:rPr>
          <w:rFonts w:asciiTheme="minorHAnsi" w:hAnsiTheme="minorHAnsi" w:cstheme="minorHAnsi"/>
          <w:sz w:val="22"/>
          <w:szCs w:val="22"/>
        </w:rPr>
        <w:t>Łączna ilość punktów przyznana ofercie jest sumą</w:t>
      </w:r>
      <w:r w:rsidR="006B23C7" w:rsidRPr="00B26593">
        <w:rPr>
          <w:rFonts w:asciiTheme="minorHAnsi" w:hAnsiTheme="minorHAnsi" w:cstheme="minorHAnsi"/>
          <w:sz w:val="22"/>
          <w:szCs w:val="22"/>
        </w:rPr>
        <w:t xml:space="preserve"> punktów uzyskanych</w:t>
      </w:r>
      <w:r w:rsidR="003F2C67" w:rsidRPr="00B26593">
        <w:rPr>
          <w:rFonts w:asciiTheme="minorHAnsi" w:hAnsiTheme="minorHAnsi" w:cstheme="minorHAnsi"/>
          <w:sz w:val="22"/>
          <w:szCs w:val="22"/>
        </w:rPr>
        <w:t xml:space="preserve"> w </w:t>
      </w:r>
      <w:r w:rsidR="003435EE" w:rsidRPr="00B26593">
        <w:rPr>
          <w:rFonts w:asciiTheme="minorHAnsi" w:hAnsiTheme="minorHAnsi" w:cstheme="minorHAnsi"/>
          <w:sz w:val="22"/>
          <w:szCs w:val="22"/>
        </w:rPr>
        <w:t xml:space="preserve">kryteriach wymienionych poniżej </w:t>
      </w:r>
      <w:r w:rsidR="0056307D" w:rsidRPr="00B26593">
        <w:rPr>
          <w:rFonts w:asciiTheme="minorHAnsi" w:hAnsiTheme="minorHAnsi" w:cstheme="minorHAnsi"/>
          <w:bCs/>
          <w:sz w:val="22"/>
          <w:szCs w:val="22"/>
        </w:rPr>
        <w:t>i wynosi maksymalnie 100 punktów</w:t>
      </w:r>
      <w:r w:rsidR="00EA03CA" w:rsidRPr="00B26593">
        <w:rPr>
          <w:rFonts w:asciiTheme="minorHAnsi" w:hAnsiTheme="minorHAnsi" w:cstheme="minorHAnsi"/>
          <w:bCs/>
          <w:sz w:val="22"/>
          <w:szCs w:val="22"/>
        </w:rPr>
        <w:t xml:space="preserve"> (1</w:t>
      </w:r>
      <w:r w:rsidR="00776381" w:rsidRPr="00B26593">
        <w:rPr>
          <w:rFonts w:asciiTheme="minorHAnsi" w:hAnsiTheme="minorHAnsi" w:cstheme="minorHAnsi"/>
          <w:bCs/>
          <w:sz w:val="22"/>
          <w:szCs w:val="22"/>
        </w:rPr>
        <w:t>%</w:t>
      </w:r>
      <w:r w:rsidR="00EA03CA" w:rsidRPr="00B26593">
        <w:rPr>
          <w:rFonts w:asciiTheme="minorHAnsi" w:hAnsiTheme="minorHAnsi" w:cstheme="minorHAnsi"/>
          <w:bCs/>
          <w:sz w:val="22"/>
          <w:szCs w:val="22"/>
        </w:rPr>
        <w:t xml:space="preserve"> = 1 pkt)</w:t>
      </w:r>
      <w:r w:rsidR="0056307D" w:rsidRPr="00B26593">
        <w:rPr>
          <w:rFonts w:asciiTheme="minorHAnsi" w:hAnsiTheme="minorHAnsi" w:cstheme="minorHAnsi"/>
          <w:bCs/>
          <w:sz w:val="22"/>
          <w:szCs w:val="22"/>
        </w:rPr>
        <w:t>.</w:t>
      </w:r>
    </w:p>
    <w:p w:rsidR="00695B9D" w:rsidRPr="00B26593" w:rsidRDefault="00695B9D" w:rsidP="005467FF">
      <w:pPr>
        <w:suppressAutoHyphens/>
        <w:jc w:val="both"/>
        <w:rPr>
          <w:rFonts w:asciiTheme="minorHAnsi" w:hAnsiTheme="minorHAnsi" w:cstheme="minorHAnsi"/>
          <w:b/>
          <w:sz w:val="22"/>
          <w:szCs w:val="22"/>
        </w:rPr>
      </w:pPr>
    </w:p>
    <w:p w:rsidR="006B0AE0" w:rsidRPr="00B26593" w:rsidRDefault="006B0AE0" w:rsidP="00F31513">
      <w:pPr>
        <w:pStyle w:val="Akapitzlist"/>
        <w:numPr>
          <w:ilvl w:val="0"/>
          <w:numId w:val="74"/>
        </w:numPr>
        <w:jc w:val="both"/>
        <w:rPr>
          <w:rFonts w:asciiTheme="minorHAnsi" w:eastAsia="Calibri" w:hAnsiTheme="minorHAnsi" w:cstheme="minorHAnsi"/>
          <w:b/>
          <w:bCs/>
          <w:sz w:val="22"/>
          <w:szCs w:val="22"/>
          <w:lang w:eastAsia="en-US"/>
        </w:rPr>
      </w:pPr>
      <w:r w:rsidRPr="00B26593">
        <w:rPr>
          <w:rFonts w:asciiTheme="minorHAnsi" w:eastAsia="Calibri" w:hAnsiTheme="minorHAnsi" w:cstheme="minorHAnsi"/>
          <w:b/>
          <w:bCs/>
          <w:sz w:val="22"/>
          <w:szCs w:val="22"/>
          <w:lang w:eastAsia="en-US"/>
        </w:rPr>
        <w:t xml:space="preserve">Cena </w:t>
      </w:r>
      <w:r w:rsidR="00A412B9" w:rsidRPr="00B26593">
        <w:rPr>
          <w:rFonts w:asciiTheme="minorHAnsi" w:eastAsia="Calibri" w:hAnsiTheme="minorHAnsi" w:cstheme="minorHAnsi"/>
          <w:b/>
          <w:bCs/>
          <w:sz w:val="22"/>
          <w:szCs w:val="22"/>
          <w:lang w:eastAsia="en-US"/>
        </w:rPr>
        <w:t xml:space="preserve">„C” </w:t>
      </w:r>
      <w:r w:rsidRPr="00B26593">
        <w:rPr>
          <w:rFonts w:asciiTheme="minorHAnsi" w:eastAsia="Calibri" w:hAnsiTheme="minorHAnsi" w:cstheme="minorHAnsi"/>
          <w:b/>
          <w:bCs/>
          <w:sz w:val="22"/>
          <w:szCs w:val="22"/>
          <w:lang w:eastAsia="en-US"/>
        </w:rPr>
        <w:t>– waga 60 % (60 pkt)</w:t>
      </w:r>
    </w:p>
    <w:p w:rsidR="006B0AE0" w:rsidRPr="00B26593" w:rsidRDefault="006B0AE0" w:rsidP="006B0AE0">
      <w:pPr>
        <w:ind w:left="425"/>
        <w:jc w:val="both"/>
        <w:rPr>
          <w:rFonts w:asciiTheme="minorHAnsi" w:eastAsia="Calibri" w:hAnsiTheme="minorHAnsi" w:cstheme="minorHAnsi"/>
          <w:bCs/>
          <w:sz w:val="22"/>
          <w:szCs w:val="22"/>
          <w:lang w:eastAsia="en-US"/>
        </w:rPr>
      </w:pPr>
      <w:bookmarkStart w:id="10" w:name="_Hlk191889246"/>
      <w:r w:rsidRPr="00B26593">
        <w:rPr>
          <w:rFonts w:asciiTheme="minorHAnsi" w:eastAsia="Calibri" w:hAnsiTheme="minorHAnsi" w:cstheme="minorHAnsi"/>
          <w:bCs/>
          <w:sz w:val="22"/>
          <w:szCs w:val="22"/>
          <w:lang w:eastAsia="en-US"/>
        </w:rPr>
        <w:t>Wartość punktowa ceny „</w:t>
      </w:r>
      <w:r w:rsidRPr="00B26593">
        <w:rPr>
          <w:rFonts w:asciiTheme="minorHAnsi" w:eastAsia="Calibri" w:hAnsiTheme="minorHAnsi" w:cstheme="minorHAnsi"/>
          <w:b/>
          <w:bCs/>
          <w:sz w:val="22"/>
          <w:szCs w:val="22"/>
          <w:lang w:eastAsia="en-US"/>
        </w:rPr>
        <w:t xml:space="preserve">C” = C min / </w:t>
      </w:r>
      <w:proofErr w:type="spellStart"/>
      <w:r w:rsidRPr="00B26593">
        <w:rPr>
          <w:rFonts w:asciiTheme="minorHAnsi" w:eastAsia="Calibri" w:hAnsiTheme="minorHAnsi" w:cstheme="minorHAnsi"/>
          <w:b/>
          <w:bCs/>
          <w:sz w:val="22"/>
          <w:szCs w:val="22"/>
          <w:lang w:eastAsia="en-US"/>
        </w:rPr>
        <w:t>Cn</w:t>
      </w:r>
      <w:proofErr w:type="spellEnd"/>
      <w:r w:rsidRPr="00B26593">
        <w:rPr>
          <w:rFonts w:asciiTheme="minorHAnsi" w:eastAsia="Calibri" w:hAnsiTheme="minorHAnsi" w:cstheme="minorHAnsi"/>
          <w:b/>
          <w:bCs/>
          <w:sz w:val="22"/>
          <w:szCs w:val="22"/>
          <w:lang w:eastAsia="en-US"/>
        </w:rPr>
        <w:t xml:space="preserve"> x 100 pkt x 60%</w:t>
      </w:r>
    </w:p>
    <w:bookmarkEnd w:id="10"/>
    <w:p w:rsidR="006B0AE0" w:rsidRPr="00B26593" w:rsidRDefault="006B0AE0" w:rsidP="006B0AE0">
      <w:pPr>
        <w:ind w:left="425"/>
        <w:jc w:val="both"/>
        <w:rPr>
          <w:rFonts w:asciiTheme="minorHAnsi" w:eastAsia="Calibri" w:hAnsiTheme="minorHAnsi" w:cstheme="minorHAnsi"/>
          <w:bCs/>
          <w:sz w:val="22"/>
          <w:szCs w:val="22"/>
          <w:lang w:eastAsia="en-US"/>
        </w:rPr>
      </w:pPr>
      <w:r w:rsidRPr="00B26593">
        <w:rPr>
          <w:rFonts w:asciiTheme="minorHAnsi" w:eastAsia="Calibri" w:hAnsiTheme="minorHAnsi" w:cstheme="minorHAnsi"/>
          <w:bCs/>
          <w:sz w:val="22"/>
          <w:szCs w:val="22"/>
          <w:lang w:eastAsia="en-US"/>
        </w:rPr>
        <w:t xml:space="preserve">gdzie:     C min - cena minimalna, </w:t>
      </w:r>
      <w:proofErr w:type="spellStart"/>
      <w:r w:rsidRPr="00B26593">
        <w:rPr>
          <w:rFonts w:asciiTheme="minorHAnsi" w:eastAsia="Calibri" w:hAnsiTheme="minorHAnsi" w:cstheme="minorHAnsi"/>
          <w:bCs/>
          <w:sz w:val="22"/>
          <w:szCs w:val="22"/>
          <w:lang w:eastAsia="en-US"/>
        </w:rPr>
        <w:t>Cn</w:t>
      </w:r>
      <w:proofErr w:type="spellEnd"/>
      <w:r w:rsidRPr="00B26593">
        <w:rPr>
          <w:rFonts w:asciiTheme="minorHAnsi" w:eastAsia="Calibri" w:hAnsiTheme="minorHAnsi" w:cstheme="minorHAnsi"/>
          <w:bCs/>
          <w:sz w:val="22"/>
          <w:szCs w:val="22"/>
          <w:lang w:eastAsia="en-US"/>
        </w:rPr>
        <w:t xml:space="preserve"> - cena badanej oferty.</w:t>
      </w:r>
    </w:p>
    <w:p w:rsidR="006B0AE0" w:rsidRPr="00BA3AEB" w:rsidRDefault="006B0AE0" w:rsidP="006B0AE0">
      <w:pPr>
        <w:rPr>
          <w:rFonts w:asciiTheme="minorHAnsi" w:hAnsiTheme="minorHAnsi" w:cstheme="minorHAnsi"/>
          <w:sz w:val="22"/>
          <w:szCs w:val="22"/>
        </w:rPr>
      </w:pPr>
      <w:r w:rsidRPr="00BA3AEB">
        <w:rPr>
          <w:rFonts w:asciiTheme="minorHAnsi" w:hAnsiTheme="minorHAnsi" w:cstheme="minorHAnsi"/>
          <w:sz w:val="22"/>
          <w:szCs w:val="22"/>
        </w:rPr>
        <w:t xml:space="preserve">Zamawiający przyjmie do oceny podane przez Wykonawców ceny brutto. </w:t>
      </w:r>
    </w:p>
    <w:p w:rsidR="006B0AE0" w:rsidRPr="00BA3AEB" w:rsidRDefault="006B0AE0" w:rsidP="006B0AE0">
      <w:pPr>
        <w:rPr>
          <w:rFonts w:asciiTheme="minorHAnsi" w:hAnsiTheme="minorHAnsi" w:cstheme="minorHAnsi"/>
          <w:sz w:val="22"/>
          <w:szCs w:val="22"/>
        </w:rPr>
      </w:pPr>
    </w:p>
    <w:p w:rsidR="00695B9D" w:rsidRPr="00BA3AEB" w:rsidRDefault="006B0AE0" w:rsidP="00F31513">
      <w:pPr>
        <w:pStyle w:val="Akapitzlist"/>
        <w:numPr>
          <w:ilvl w:val="0"/>
          <w:numId w:val="74"/>
        </w:numPr>
        <w:suppressAutoHyphens/>
        <w:jc w:val="both"/>
        <w:rPr>
          <w:rFonts w:asciiTheme="minorHAnsi" w:hAnsiTheme="minorHAnsi" w:cstheme="minorHAnsi"/>
          <w:b/>
          <w:sz w:val="22"/>
          <w:szCs w:val="22"/>
        </w:rPr>
      </w:pPr>
      <w:r w:rsidRPr="00BA3AEB">
        <w:rPr>
          <w:rFonts w:asciiTheme="minorHAnsi" w:hAnsiTheme="minorHAnsi" w:cstheme="minorHAnsi"/>
          <w:b/>
          <w:sz w:val="22"/>
          <w:szCs w:val="22"/>
        </w:rPr>
        <w:lastRenderedPageBreak/>
        <w:t xml:space="preserve">Parametry jakości </w:t>
      </w:r>
      <w:r w:rsidR="00393DE1" w:rsidRPr="00BA3AEB">
        <w:rPr>
          <w:rFonts w:asciiTheme="minorHAnsi" w:hAnsiTheme="minorHAnsi" w:cstheme="minorHAnsi"/>
          <w:b/>
          <w:sz w:val="22"/>
          <w:szCs w:val="22"/>
        </w:rPr>
        <w:t>–</w:t>
      </w:r>
      <w:r w:rsidRPr="00BA3AEB">
        <w:rPr>
          <w:rFonts w:asciiTheme="minorHAnsi" w:hAnsiTheme="minorHAnsi" w:cstheme="minorHAnsi"/>
          <w:b/>
          <w:sz w:val="22"/>
          <w:szCs w:val="22"/>
        </w:rPr>
        <w:t xml:space="preserve"> </w:t>
      </w:r>
      <w:r w:rsidR="00337C4A" w:rsidRPr="00BA3AEB">
        <w:rPr>
          <w:rFonts w:asciiTheme="minorHAnsi" w:hAnsiTheme="minorHAnsi" w:cstheme="minorHAnsi"/>
          <w:b/>
          <w:sz w:val="22"/>
          <w:szCs w:val="22"/>
        </w:rPr>
        <w:t>termin</w:t>
      </w:r>
      <w:r w:rsidR="00393DE1" w:rsidRPr="00BA3AEB">
        <w:rPr>
          <w:rFonts w:asciiTheme="minorHAnsi" w:hAnsiTheme="minorHAnsi" w:cstheme="minorHAnsi"/>
          <w:b/>
          <w:sz w:val="22"/>
          <w:szCs w:val="22"/>
        </w:rPr>
        <w:t xml:space="preserve"> dostaw</w:t>
      </w:r>
      <w:r w:rsidR="00644EE8" w:rsidRPr="00BA3AEB">
        <w:rPr>
          <w:rFonts w:asciiTheme="minorHAnsi" w:hAnsiTheme="minorHAnsi" w:cstheme="minorHAnsi"/>
          <w:b/>
          <w:sz w:val="22"/>
          <w:szCs w:val="22"/>
        </w:rPr>
        <w:t>y</w:t>
      </w:r>
      <w:r w:rsidR="00393DE1" w:rsidRPr="00BA3AEB">
        <w:rPr>
          <w:rFonts w:asciiTheme="minorHAnsi" w:hAnsiTheme="minorHAnsi" w:cstheme="minorHAnsi"/>
          <w:b/>
          <w:sz w:val="22"/>
          <w:szCs w:val="22"/>
        </w:rPr>
        <w:t xml:space="preserve"> </w:t>
      </w:r>
      <w:r w:rsidR="00A412B9" w:rsidRPr="00BA3AEB">
        <w:rPr>
          <w:rFonts w:asciiTheme="minorHAnsi" w:hAnsiTheme="minorHAnsi" w:cstheme="minorHAnsi"/>
          <w:b/>
          <w:sz w:val="22"/>
          <w:szCs w:val="22"/>
        </w:rPr>
        <w:t>„</w:t>
      </w:r>
      <w:proofErr w:type="spellStart"/>
      <w:r w:rsidR="00A412B9" w:rsidRPr="00BA3AEB">
        <w:rPr>
          <w:rFonts w:asciiTheme="minorHAnsi" w:hAnsiTheme="minorHAnsi" w:cstheme="minorHAnsi"/>
          <w:b/>
          <w:sz w:val="22"/>
          <w:szCs w:val="22"/>
        </w:rPr>
        <w:t>Td</w:t>
      </w:r>
      <w:proofErr w:type="spellEnd"/>
      <w:r w:rsidR="00A412B9" w:rsidRPr="00BA3AEB">
        <w:rPr>
          <w:rFonts w:asciiTheme="minorHAnsi" w:hAnsiTheme="minorHAnsi" w:cstheme="minorHAnsi"/>
          <w:b/>
          <w:sz w:val="22"/>
          <w:szCs w:val="22"/>
        </w:rPr>
        <w:t>”</w:t>
      </w:r>
      <w:r w:rsidR="00337C4A" w:rsidRPr="00BA3AEB">
        <w:rPr>
          <w:rFonts w:asciiTheme="minorHAnsi" w:hAnsiTheme="minorHAnsi" w:cstheme="minorHAnsi"/>
          <w:b/>
          <w:sz w:val="22"/>
          <w:szCs w:val="22"/>
        </w:rPr>
        <w:t>– 40 %  (40 pkt)</w:t>
      </w:r>
    </w:p>
    <w:p w:rsidR="00695B9D" w:rsidRPr="00BA3AEB" w:rsidRDefault="00695B9D" w:rsidP="006B0AE0">
      <w:pPr>
        <w:suppressAutoHyphens/>
        <w:ind w:left="142"/>
        <w:jc w:val="both"/>
        <w:rPr>
          <w:rFonts w:asciiTheme="minorHAnsi" w:hAnsiTheme="minorHAnsi" w:cstheme="minorHAnsi"/>
          <w:b/>
          <w:sz w:val="22"/>
          <w:szCs w:val="22"/>
        </w:rPr>
      </w:pPr>
    </w:p>
    <w:p w:rsidR="00A412B9" w:rsidRPr="00BA3AEB" w:rsidRDefault="00337C4A" w:rsidP="00A412B9">
      <w:pPr>
        <w:tabs>
          <w:tab w:val="left" w:pos="4860"/>
        </w:tabs>
        <w:rPr>
          <w:rFonts w:asciiTheme="minorHAnsi" w:eastAsia="Calibri" w:hAnsiTheme="minorHAnsi" w:cstheme="minorHAnsi"/>
          <w:bCs/>
          <w:sz w:val="22"/>
          <w:szCs w:val="22"/>
          <w:lang w:eastAsia="en-US"/>
        </w:rPr>
      </w:pPr>
      <w:r w:rsidRPr="00BA3AEB">
        <w:rPr>
          <w:rFonts w:asciiTheme="minorHAnsi" w:eastAsia="Calibri" w:hAnsiTheme="minorHAnsi" w:cstheme="minorHAnsi"/>
          <w:bCs/>
          <w:sz w:val="22"/>
          <w:szCs w:val="22"/>
          <w:lang w:eastAsia="en-US"/>
        </w:rPr>
        <w:t xml:space="preserve">Oferta z </w:t>
      </w:r>
      <w:r w:rsidR="00C6388B" w:rsidRPr="00BA3AEB">
        <w:rPr>
          <w:rFonts w:asciiTheme="minorHAnsi" w:eastAsia="Calibri" w:hAnsiTheme="minorHAnsi" w:cstheme="minorHAnsi"/>
          <w:bCs/>
          <w:sz w:val="22"/>
          <w:szCs w:val="22"/>
          <w:lang w:eastAsia="en-US"/>
        </w:rPr>
        <w:t>najkrótszym</w:t>
      </w:r>
      <w:r w:rsidRPr="00BA3AEB">
        <w:rPr>
          <w:rFonts w:asciiTheme="minorHAnsi" w:eastAsia="Calibri" w:hAnsiTheme="minorHAnsi" w:cstheme="minorHAnsi"/>
          <w:bCs/>
          <w:sz w:val="22"/>
          <w:szCs w:val="22"/>
          <w:lang w:eastAsia="en-US"/>
        </w:rPr>
        <w:t xml:space="preserve"> terminem </w:t>
      </w:r>
      <w:r w:rsidR="00C6388B" w:rsidRPr="00BA3AEB">
        <w:rPr>
          <w:rFonts w:asciiTheme="minorHAnsi" w:eastAsia="Calibri" w:hAnsiTheme="minorHAnsi" w:cstheme="minorHAnsi"/>
          <w:bCs/>
          <w:sz w:val="22"/>
          <w:szCs w:val="22"/>
          <w:lang w:eastAsia="en-US"/>
        </w:rPr>
        <w:t>dostaw</w:t>
      </w:r>
      <w:r w:rsidR="00644EE8" w:rsidRPr="00BA3AEB">
        <w:rPr>
          <w:rFonts w:asciiTheme="minorHAnsi" w:eastAsia="Calibri" w:hAnsiTheme="minorHAnsi" w:cstheme="minorHAnsi"/>
          <w:bCs/>
          <w:sz w:val="22"/>
          <w:szCs w:val="22"/>
          <w:lang w:eastAsia="en-US"/>
        </w:rPr>
        <w:t>y</w:t>
      </w:r>
      <w:r w:rsidRPr="00BA3AEB">
        <w:rPr>
          <w:rFonts w:asciiTheme="minorHAnsi" w:eastAsia="Calibri" w:hAnsiTheme="minorHAnsi" w:cstheme="minorHAnsi"/>
          <w:bCs/>
          <w:sz w:val="22"/>
          <w:szCs w:val="22"/>
          <w:lang w:eastAsia="en-US"/>
        </w:rPr>
        <w:t xml:space="preserve"> spośród ofert nie odrzuconych otrzyma 40 punktów wagowych.</w:t>
      </w:r>
    </w:p>
    <w:p w:rsidR="00337C4A" w:rsidRPr="00BA3AEB" w:rsidRDefault="00337C4A" w:rsidP="00A412B9">
      <w:pPr>
        <w:tabs>
          <w:tab w:val="left" w:pos="4860"/>
        </w:tabs>
        <w:rPr>
          <w:rFonts w:asciiTheme="minorHAnsi" w:eastAsia="Calibri" w:hAnsiTheme="minorHAnsi" w:cstheme="minorHAnsi"/>
          <w:bCs/>
          <w:sz w:val="22"/>
          <w:szCs w:val="22"/>
          <w:lang w:eastAsia="en-US"/>
        </w:rPr>
      </w:pPr>
      <w:r w:rsidRPr="00BA3AEB">
        <w:rPr>
          <w:rFonts w:asciiTheme="minorHAnsi" w:eastAsia="Calibri" w:hAnsiTheme="minorHAnsi" w:cstheme="minorHAnsi"/>
          <w:bCs/>
          <w:sz w:val="22"/>
          <w:szCs w:val="22"/>
          <w:lang w:eastAsia="en-US"/>
        </w:rPr>
        <w:t xml:space="preserve">Pozostałe proporcjonalnie mniej, według </w:t>
      </w:r>
      <w:r w:rsidR="00A412B9" w:rsidRPr="00BA3AEB">
        <w:rPr>
          <w:rFonts w:asciiTheme="minorHAnsi" w:eastAsia="Calibri" w:hAnsiTheme="minorHAnsi" w:cstheme="minorHAnsi"/>
          <w:bCs/>
          <w:sz w:val="22"/>
          <w:szCs w:val="22"/>
          <w:lang w:eastAsia="en-US"/>
        </w:rPr>
        <w:t>zasad</w:t>
      </w:r>
      <w:r w:rsidRPr="00BA3AEB">
        <w:rPr>
          <w:rFonts w:asciiTheme="minorHAnsi" w:eastAsia="Calibri" w:hAnsiTheme="minorHAnsi" w:cstheme="minorHAnsi"/>
          <w:bCs/>
          <w:sz w:val="22"/>
          <w:szCs w:val="22"/>
          <w:lang w:eastAsia="en-US"/>
        </w:rPr>
        <w:t>:</w:t>
      </w:r>
    </w:p>
    <w:tbl>
      <w:tblPr>
        <w:tblStyle w:val="Tabela-Siatka"/>
        <w:tblW w:w="0" w:type="auto"/>
        <w:tblInd w:w="630" w:type="dxa"/>
        <w:tblLook w:val="04A0" w:firstRow="1" w:lastRow="0" w:firstColumn="1" w:lastColumn="0" w:noHBand="0" w:noVBand="1"/>
      </w:tblPr>
      <w:tblGrid>
        <w:gridCol w:w="551"/>
        <w:gridCol w:w="3544"/>
        <w:gridCol w:w="2410"/>
      </w:tblGrid>
      <w:tr w:rsidR="00F9384C" w:rsidRPr="00BA3AEB" w:rsidTr="00337C4A">
        <w:tc>
          <w:tcPr>
            <w:tcW w:w="551" w:type="dxa"/>
            <w:tcBorders>
              <w:top w:val="single" w:sz="4" w:space="0" w:color="auto"/>
              <w:left w:val="single" w:sz="4" w:space="0" w:color="auto"/>
              <w:bottom w:val="single" w:sz="4" w:space="0" w:color="auto"/>
              <w:right w:val="single" w:sz="4" w:space="0" w:color="auto"/>
            </w:tcBorders>
            <w:hideMark/>
          </w:tcPr>
          <w:p w:rsidR="00337C4A" w:rsidRPr="00BA3AEB" w:rsidRDefault="00337C4A">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L.p.</w:t>
            </w:r>
          </w:p>
        </w:tc>
        <w:tc>
          <w:tcPr>
            <w:tcW w:w="3544" w:type="dxa"/>
            <w:tcBorders>
              <w:top w:val="single" w:sz="4" w:space="0" w:color="auto"/>
              <w:left w:val="single" w:sz="4" w:space="0" w:color="auto"/>
              <w:bottom w:val="single" w:sz="4" w:space="0" w:color="auto"/>
              <w:right w:val="single" w:sz="4" w:space="0" w:color="auto"/>
            </w:tcBorders>
            <w:hideMark/>
          </w:tcPr>
          <w:p w:rsidR="00337C4A" w:rsidRPr="00BA3AEB" w:rsidRDefault="00337C4A">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Termin oferowan</w:t>
            </w:r>
            <w:r w:rsidR="00F70D61" w:rsidRPr="00BA3AEB">
              <w:rPr>
                <w:rFonts w:asciiTheme="minorHAnsi" w:eastAsia="Calibri" w:hAnsiTheme="minorHAnsi" w:cstheme="minorHAnsi"/>
                <w:bCs/>
                <w:lang w:eastAsia="en-US"/>
              </w:rPr>
              <w:t>y</w:t>
            </w:r>
          </w:p>
        </w:tc>
        <w:tc>
          <w:tcPr>
            <w:tcW w:w="2410" w:type="dxa"/>
            <w:tcBorders>
              <w:top w:val="single" w:sz="4" w:space="0" w:color="auto"/>
              <w:left w:val="single" w:sz="4" w:space="0" w:color="auto"/>
              <w:bottom w:val="single" w:sz="4" w:space="0" w:color="auto"/>
              <w:right w:val="single" w:sz="4" w:space="0" w:color="auto"/>
            </w:tcBorders>
            <w:hideMark/>
          </w:tcPr>
          <w:p w:rsidR="00337C4A" w:rsidRPr="00BA3AEB" w:rsidRDefault="00337C4A">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Liczba punktów</w:t>
            </w:r>
          </w:p>
        </w:tc>
      </w:tr>
      <w:tr w:rsidR="00F9384C" w:rsidRPr="00BA3AEB" w:rsidTr="000D03EF">
        <w:tc>
          <w:tcPr>
            <w:tcW w:w="551" w:type="dxa"/>
            <w:tcBorders>
              <w:top w:val="single" w:sz="4" w:space="0" w:color="auto"/>
              <w:left w:val="single" w:sz="4" w:space="0" w:color="auto"/>
              <w:bottom w:val="single" w:sz="4" w:space="0" w:color="auto"/>
              <w:right w:val="single" w:sz="4" w:space="0" w:color="auto"/>
            </w:tcBorders>
            <w:hideMark/>
          </w:tcPr>
          <w:p w:rsidR="000D03EF" w:rsidRPr="00BA3AEB" w:rsidRDefault="000D03EF"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1</w:t>
            </w:r>
          </w:p>
        </w:tc>
        <w:tc>
          <w:tcPr>
            <w:tcW w:w="3544" w:type="dxa"/>
            <w:tcBorders>
              <w:top w:val="single" w:sz="4" w:space="0" w:color="auto"/>
              <w:left w:val="single" w:sz="4" w:space="0" w:color="auto"/>
              <w:bottom w:val="single" w:sz="4" w:space="0" w:color="auto"/>
              <w:right w:val="single" w:sz="4" w:space="0" w:color="auto"/>
            </w:tcBorders>
          </w:tcPr>
          <w:p w:rsidR="000D03EF" w:rsidRPr="00BA3AEB" w:rsidRDefault="00B54724"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5 dni</w:t>
            </w:r>
            <w:r w:rsidR="008141E2" w:rsidRPr="00BA3AEB">
              <w:rPr>
                <w:rFonts w:asciiTheme="minorHAnsi" w:eastAsia="Calibri" w:hAnsiTheme="minorHAnsi" w:cstheme="minorHAnsi"/>
                <w:bCs/>
                <w:lang w:eastAsia="en-US"/>
              </w:rPr>
              <w:t xml:space="preserve"> kalendarzowych </w:t>
            </w:r>
          </w:p>
        </w:tc>
        <w:tc>
          <w:tcPr>
            <w:tcW w:w="2410" w:type="dxa"/>
            <w:tcBorders>
              <w:top w:val="single" w:sz="4" w:space="0" w:color="auto"/>
              <w:left w:val="single" w:sz="4" w:space="0" w:color="auto"/>
              <w:bottom w:val="single" w:sz="4" w:space="0" w:color="auto"/>
              <w:right w:val="single" w:sz="4" w:space="0" w:color="auto"/>
            </w:tcBorders>
          </w:tcPr>
          <w:p w:rsidR="000D03EF" w:rsidRPr="00BA3AEB" w:rsidRDefault="00A412B9"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4</w:t>
            </w:r>
            <w:r w:rsidR="000D03EF" w:rsidRPr="00BA3AEB">
              <w:rPr>
                <w:rFonts w:asciiTheme="minorHAnsi" w:eastAsia="Calibri" w:hAnsiTheme="minorHAnsi" w:cstheme="minorHAnsi"/>
                <w:bCs/>
                <w:lang w:eastAsia="en-US"/>
              </w:rPr>
              <w:t>0 pkt.</w:t>
            </w:r>
          </w:p>
        </w:tc>
      </w:tr>
      <w:tr w:rsidR="00F9384C" w:rsidRPr="00BA3AEB" w:rsidTr="000D03EF">
        <w:tc>
          <w:tcPr>
            <w:tcW w:w="551" w:type="dxa"/>
            <w:tcBorders>
              <w:top w:val="single" w:sz="4" w:space="0" w:color="auto"/>
              <w:left w:val="single" w:sz="4" w:space="0" w:color="auto"/>
              <w:bottom w:val="single" w:sz="4" w:space="0" w:color="auto"/>
              <w:right w:val="single" w:sz="4" w:space="0" w:color="auto"/>
            </w:tcBorders>
            <w:hideMark/>
          </w:tcPr>
          <w:p w:rsidR="000D03EF" w:rsidRPr="00BA3AEB" w:rsidRDefault="000D03EF"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2</w:t>
            </w:r>
          </w:p>
        </w:tc>
        <w:tc>
          <w:tcPr>
            <w:tcW w:w="3544" w:type="dxa"/>
            <w:tcBorders>
              <w:top w:val="single" w:sz="4" w:space="0" w:color="auto"/>
              <w:left w:val="single" w:sz="4" w:space="0" w:color="auto"/>
              <w:bottom w:val="single" w:sz="4" w:space="0" w:color="auto"/>
              <w:right w:val="single" w:sz="4" w:space="0" w:color="auto"/>
            </w:tcBorders>
          </w:tcPr>
          <w:p w:rsidR="000D03EF" w:rsidRPr="00BA3AEB" w:rsidRDefault="00B54724"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6 dni</w:t>
            </w:r>
            <w:r w:rsidR="00BA3AEB" w:rsidRPr="00BA3AEB">
              <w:t xml:space="preserve"> </w:t>
            </w:r>
            <w:r w:rsidR="00BA3AEB" w:rsidRPr="00BA3AEB">
              <w:rPr>
                <w:rFonts w:asciiTheme="minorHAnsi" w:eastAsia="Calibri" w:hAnsiTheme="minorHAnsi" w:cstheme="minorHAnsi"/>
                <w:bCs/>
                <w:lang w:eastAsia="en-US"/>
              </w:rPr>
              <w:t>kalendarzowych</w:t>
            </w:r>
          </w:p>
        </w:tc>
        <w:tc>
          <w:tcPr>
            <w:tcW w:w="2410" w:type="dxa"/>
            <w:tcBorders>
              <w:top w:val="single" w:sz="4" w:space="0" w:color="auto"/>
              <w:left w:val="single" w:sz="4" w:space="0" w:color="auto"/>
              <w:bottom w:val="single" w:sz="4" w:space="0" w:color="auto"/>
              <w:right w:val="single" w:sz="4" w:space="0" w:color="auto"/>
            </w:tcBorders>
          </w:tcPr>
          <w:p w:rsidR="000D03EF" w:rsidRPr="00BA3AEB" w:rsidRDefault="00F5352D" w:rsidP="000D03EF">
            <w:pPr>
              <w:pStyle w:val="Akapitzlist"/>
              <w:ind w:left="0"/>
              <w:jc w:val="center"/>
              <w:rPr>
                <w:rFonts w:asciiTheme="minorHAnsi" w:eastAsia="Calibri" w:hAnsiTheme="minorHAnsi" w:cstheme="minorHAnsi"/>
                <w:bCs/>
                <w:lang w:eastAsia="en-US"/>
              </w:rPr>
            </w:pPr>
            <w:r>
              <w:rPr>
                <w:rFonts w:asciiTheme="minorHAnsi" w:eastAsia="Calibri" w:hAnsiTheme="minorHAnsi" w:cstheme="minorHAnsi"/>
                <w:bCs/>
                <w:lang w:eastAsia="en-US"/>
              </w:rPr>
              <w:t>2</w:t>
            </w:r>
            <w:r w:rsidR="000D03EF" w:rsidRPr="00BA3AEB">
              <w:rPr>
                <w:rFonts w:asciiTheme="minorHAnsi" w:eastAsia="Calibri" w:hAnsiTheme="minorHAnsi" w:cstheme="minorHAnsi"/>
                <w:bCs/>
                <w:lang w:eastAsia="en-US"/>
              </w:rPr>
              <w:t>0pkt.</w:t>
            </w:r>
          </w:p>
        </w:tc>
      </w:tr>
      <w:tr w:rsidR="005244F6" w:rsidRPr="00BA3AEB" w:rsidTr="000D03EF">
        <w:tc>
          <w:tcPr>
            <w:tcW w:w="551" w:type="dxa"/>
            <w:tcBorders>
              <w:top w:val="single" w:sz="4" w:space="0" w:color="auto"/>
              <w:left w:val="single" w:sz="4" w:space="0" w:color="auto"/>
              <w:bottom w:val="single" w:sz="4" w:space="0" w:color="auto"/>
              <w:right w:val="single" w:sz="4" w:space="0" w:color="auto"/>
            </w:tcBorders>
            <w:hideMark/>
          </w:tcPr>
          <w:p w:rsidR="000D03EF" w:rsidRPr="00BA3AEB" w:rsidRDefault="000D03EF"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3</w:t>
            </w:r>
          </w:p>
        </w:tc>
        <w:tc>
          <w:tcPr>
            <w:tcW w:w="3544" w:type="dxa"/>
            <w:tcBorders>
              <w:top w:val="single" w:sz="4" w:space="0" w:color="auto"/>
              <w:left w:val="single" w:sz="4" w:space="0" w:color="auto"/>
              <w:bottom w:val="single" w:sz="4" w:space="0" w:color="auto"/>
              <w:right w:val="single" w:sz="4" w:space="0" w:color="auto"/>
            </w:tcBorders>
          </w:tcPr>
          <w:p w:rsidR="000D03EF" w:rsidRPr="00BA3AEB" w:rsidRDefault="00B54724"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7 dni</w:t>
            </w:r>
            <w:r w:rsidR="00BA3AEB" w:rsidRPr="00BA3AEB">
              <w:t xml:space="preserve"> </w:t>
            </w:r>
            <w:r w:rsidR="00BA3AEB" w:rsidRPr="00BA3AEB">
              <w:rPr>
                <w:rFonts w:asciiTheme="minorHAnsi" w:eastAsia="Calibri" w:hAnsiTheme="minorHAnsi" w:cstheme="minorHAnsi"/>
                <w:bCs/>
                <w:lang w:eastAsia="en-US"/>
              </w:rPr>
              <w:t>kalendarzowych</w:t>
            </w:r>
          </w:p>
        </w:tc>
        <w:tc>
          <w:tcPr>
            <w:tcW w:w="2410" w:type="dxa"/>
            <w:tcBorders>
              <w:top w:val="single" w:sz="4" w:space="0" w:color="auto"/>
              <w:left w:val="single" w:sz="4" w:space="0" w:color="auto"/>
              <w:bottom w:val="single" w:sz="4" w:space="0" w:color="auto"/>
              <w:right w:val="single" w:sz="4" w:space="0" w:color="auto"/>
            </w:tcBorders>
          </w:tcPr>
          <w:p w:rsidR="000D03EF" w:rsidRPr="00BA3AEB" w:rsidRDefault="00A412B9" w:rsidP="000D03EF">
            <w:pPr>
              <w:pStyle w:val="Akapitzlist"/>
              <w:ind w:left="0"/>
              <w:jc w:val="center"/>
              <w:rPr>
                <w:rFonts w:asciiTheme="minorHAnsi" w:eastAsia="Calibri" w:hAnsiTheme="minorHAnsi" w:cstheme="minorHAnsi"/>
                <w:bCs/>
                <w:lang w:eastAsia="en-US"/>
              </w:rPr>
            </w:pPr>
            <w:r w:rsidRPr="00BA3AEB">
              <w:rPr>
                <w:rFonts w:asciiTheme="minorHAnsi" w:eastAsia="Calibri" w:hAnsiTheme="minorHAnsi" w:cstheme="minorHAnsi"/>
                <w:bCs/>
                <w:lang w:eastAsia="en-US"/>
              </w:rPr>
              <w:t>0</w:t>
            </w:r>
            <w:r w:rsidR="000D03EF" w:rsidRPr="00BA3AEB">
              <w:rPr>
                <w:rFonts w:asciiTheme="minorHAnsi" w:eastAsia="Calibri" w:hAnsiTheme="minorHAnsi" w:cstheme="minorHAnsi"/>
                <w:bCs/>
                <w:lang w:eastAsia="en-US"/>
              </w:rPr>
              <w:t xml:space="preserve"> pkt.</w:t>
            </w:r>
          </w:p>
        </w:tc>
      </w:tr>
    </w:tbl>
    <w:p w:rsidR="00337C4A" w:rsidRPr="00BA3AEB" w:rsidRDefault="00337C4A" w:rsidP="00337C4A">
      <w:pPr>
        <w:jc w:val="both"/>
        <w:rPr>
          <w:rFonts w:cs="Times New Roman"/>
          <w:sz w:val="22"/>
          <w:szCs w:val="22"/>
        </w:rPr>
      </w:pPr>
    </w:p>
    <w:p w:rsidR="00337C4A" w:rsidRPr="00BA3AEB" w:rsidRDefault="00337C4A" w:rsidP="00337C4A">
      <w:pPr>
        <w:pStyle w:val="Akapitzlist"/>
        <w:ind w:left="720"/>
        <w:jc w:val="both"/>
        <w:rPr>
          <w:rFonts w:asciiTheme="minorHAnsi" w:eastAsia="Calibri" w:hAnsiTheme="minorHAnsi" w:cstheme="minorHAnsi"/>
          <w:bCs/>
          <w:sz w:val="22"/>
          <w:szCs w:val="22"/>
          <w:lang w:eastAsia="en-US"/>
        </w:rPr>
      </w:pPr>
      <w:r w:rsidRPr="00BA3AEB">
        <w:rPr>
          <w:rFonts w:asciiTheme="minorHAnsi" w:eastAsia="Calibri" w:hAnsiTheme="minorHAnsi" w:cstheme="minorHAnsi"/>
          <w:bCs/>
          <w:sz w:val="22"/>
          <w:szCs w:val="22"/>
          <w:lang w:eastAsia="en-US"/>
        </w:rPr>
        <w:t>Uwaga:</w:t>
      </w:r>
    </w:p>
    <w:p w:rsidR="00A412B9" w:rsidRPr="00BA3AEB" w:rsidRDefault="00337C4A" w:rsidP="00337C4A">
      <w:pPr>
        <w:pStyle w:val="Akapitzlist"/>
        <w:ind w:left="720"/>
        <w:jc w:val="both"/>
      </w:pPr>
      <w:r w:rsidRPr="00BA3AEB">
        <w:rPr>
          <w:rFonts w:asciiTheme="minorHAnsi" w:eastAsia="Calibri" w:hAnsiTheme="minorHAnsi" w:cstheme="minorHAnsi"/>
          <w:bCs/>
          <w:sz w:val="22"/>
          <w:szCs w:val="22"/>
          <w:lang w:eastAsia="en-US"/>
        </w:rPr>
        <w:t>-  brane pod uwagę będą tylko</w:t>
      </w:r>
      <w:r w:rsidR="00F70D61" w:rsidRPr="00BA3AEB">
        <w:rPr>
          <w:rFonts w:asciiTheme="minorHAnsi" w:eastAsia="Calibri" w:hAnsiTheme="minorHAnsi" w:cstheme="minorHAnsi"/>
          <w:bCs/>
          <w:sz w:val="22"/>
          <w:szCs w:val="22"/>
          <w:lang w:eastAsia="en-US"/>
        </w:rPr>
        <w:t xml:space="preserve"> terminy dostaw</w:t>
      </w:r>
      <w:r w:rsidR="000D03EF" w:rsidRPr="00BA3AEB">
        <w:rPr>
          <w:rFonts w:asciiTheme="minorHAnsi" w:eastAsia="Calibri" w:hAnsiTheme="minorHAnsi" w:cstheme="minorHAnsi"/>
          <w:bCs/>
          <w:sz w:val="22"/>
          <w:szCs w:val="22"/>
          <w:lang w:eastAsia="en-US"/>
        </w:rPr>
        <w:t xml:space="preserve"> </w:t>
      </w:r>
      <w:r w:rsidR="00B54724" w:rsidRPr="00BA3AEB">
        <w:rPr>
          <w:rFonts w:asciiTheme="minorHAnsi" w:eastAsia="Calibri" w:hAnsiTheme="minorHAnsi" w:cstheme="minorHAnsi"/>
          <w:bCs/>
          <w:sz w:val="22"/>
          <w:szCs w:val="22"/>
          <w:lang w:eastAsia="en-US"/>
        </w:rPr>
        <w:t>5, 6, 7 dni kalendarzowych</w:t>
      </w:r>
      <w:r w:rsidR="00F70D61" w:rsidRPr="00BA3AEB">
        <w:rPr>
          <w:rFonts w:asciiTheme="minorHAnsi" w:eastAsia="Calibri" w:hAnsiTheme="minorHAnsi" w:cstheme="minorHAnsi"/>
          <w:bCs/>
          <w:sz w:val="22"/>
          <w:szCs w:val="22"/>
          <w:lang w:eastAsia="en-US"/>
        </w:rPr>
        <w:t>.</w:t>
      </w:r>
      <w:r w:rsidR="00A412B9" w:rsidRPr="00BA3AEB">
        <w:t xml:space="preserve"> </w:t>
      </w:r>
    </w:p>
    <w:p w:rsidR="00337C4A" w:rsidRPr="00BA3AEB" w:rsidRDefault="00337C4A" w:rsidP="00337C4A">
      <w:pPr>
        <w:pStyle w:val="Akapitzlist"/>
        <w:ind w:left="720"/>
        <w:jc w:val="both"/>
        <w:rPr>
          <w:rFonts w:asciiTheme="minorHAnsi" w:eastAsia="Calibri" w:hAnsiTheme="minorHAnsi" w:cstheme="minorHAnsi"/>
          <w:bCs/>
          <w:sz w:val="22"/>
          <w:szCs w:val="22"/>
          <w:lang w:eastAsia="en-US"/>
        </w:rPr>
      </w:pPr>
      <w:r w:rsidRPr="00BA3AEB">
        <w:rPr>
          <w:rFonts w:asciiTheme="minorHAnsi" w:eastAsia="Calibri" w:hAnsiTheme="minorHAnsi" w:cstheme="minorHAnsi"/>
          <w:bCs/>
          <w:sz w:val="22"/>
          <w:szCs w:val="22"/>
          <w:lang w:eastAsia="en-US"/>
        </w:rPr>
        <w:t>-  podanie  inne</w:t>
      </w:r>
      <w:r w:rsidR="00A412B9" w:rsidRPr="00BA3AEB">
        <w:rPr>
          <w:rFonts w:asciiTheme="minorHAnsi" w:eastAsia="Calibri" w:hAnsiTheme="minorHAnsi" w:cstheme="minorHAnsi"/>
          <w:bCs/>
          <w:sz w:val="22"/>
          <w:szCs w:val="22"/>
          <w:lang w:eastAsia="en-US"/>
        </w:rPr>
        <w:t>go terminu</w:t>
      </w:r>
      <w:r w:rsidRPr="00BA3AEB">
        <w:rPr>
          <w:rFonts w:asciiTheme="minorHAnsi" w:eastAsia="Calibri" w:hAnsiTheme="minorHAnsi" w:cstheme="minorHAnsi"/>
          <w:bCs/>
          <w:sz w:val="22"/>
          <w:szCs w:val="22"/>
          <w:lang w:eastAsia="en-US"/>
        </w:rPr>
        <w:t xml:space="preserve"> niż </w:t>
      </w:r>
      <w:r w:rsidR="001E5B49" w:rsidRPr="00BA3AEB">
        <w:rPr>
          <w:rFonts w:asciiTheme="minorHAnsi" w:eastAsia="Calibri" w:hAnsiTheme="minorHAnsi" w:cstheme="minorHAnsi"/>
          <w:bCs/>
          <w:sz w:val="22"/>
          <w:szCs w:val="22"/>
          <w:lang w:eastAsia="en-US"/>
        </w:rPr>
        <w:t xml:space="preserve">powyżej </w:t>
      </w:r>
      <w:r w:rsidRPr="00BA3AEB">
        <w:rPr>
          <w:rFonts w:asciiTheme="minorHAnsi" w:eastAsia="Calibri" w:hAnsiTheme="minorHAnsi" w:cstheme="minorHAnsi"/>
          <w:bCs/>
          <w:sz w:val="22"/>
          <w:szCs w:val="22"/>
          <w:lang w:eastAsia="en-US"/>
        </w:rPr>
        <w:t xml:space="preserve">lub poza tym przedziałem będzie skutkowało odrzuceniem oferty na podstawie  art. 226 ust. 1 pkt 5  </w:t>
      </w:r>
      <w:proofErr w:type="spellStart"/>
      <w:r w:rsidRPr="00BA3AEB">
        <w:rPr>
          <w:rFonts w:asciiTheme="minorHAnsi" w:eastAsia="Calibri" w:hAnsiTheme="minorHAnsi" w:cstheme="minorHAnsi"/>
          <w:bCs/>
          <w:sz w:val="22"/>
          <w:szCs w:val="22"/>
          <w:lang w:eastAsia="en-US"/>
        </w:rPr>
        <w:t>Pzp</w:t>
      </w:r>
      <w:proofErr w:type="spellEnd"/>
      <w:r w:rsidRPr="00BA3AEB">
        <w:rPr>
          <w:rFonts w:asciiTheme="minorHAnsi" w:eastAsia="Calibri" w:hAnsiTheme="minorHAnsi" w:cstheme="minorHAnsi"/>
          <w:bCs/>
          <w:sz w:val="22"/>
          <w:szCs w:val="22"/>
          <w:lang w:eastAsia="en-US"/>
        </w:rPr>
        <w:t>.</w:t>
      </w:r>
    </w:p>
    <w:p w:rsidR="00337C4A" w:rsidRPr="00BA3AEB" w:rsidRDefault="00337C4A" w:rsidP="00337C4A">
      <w:pPr>
        <w:shd w:val="clear" w:color="auto" w:fill="FFFFFF"/>
        <w:jc w:val="both"/>
        <w:rPr>
          <w:rFonts w:eastAsia="Times New Roman" w:cs="Times New Roman"/>
          <w:spacing w:val="-5"/>
        </w:rPr>
      </w:pPr>
    </w:p>
    <w:p w:rsidR="00337C4A" w:rsidRPr="00BA3AEB" w:rsidRDefault="00337C4A" w:rsidP="00337C4A">
      <w:pPr>
        <w:shd w:val="clear" w:color="auto" w:fill="FFFFFF"/>
        <w:jc w:val="both"/>
        <w:rPr>
          <w:rFonts w:asciiTheme="minorHAnsi" w:eastAsia="Calibri" w:hAnsiTheme="minorHAnsi" w:cstheme="minorHAnsi"/>
          <w:bCs/>
          <w:sz w:val="22"/>
          <w:szCs w:val="22"/>
          <w:lang w:eastAsia="en-US"/>
        </w:rPr>
      </w:pPr>
      <w:r w:rsidRPr="00BA3AEB">
        <w:rPr>
          <w:rFonts w:asciiTheme="minorHAnsi" w:eastAsia="Calibri" w:hAnsiTheme="minorHAnsi" w:cstheme="minorHAnsi"/>
          <w:bCs/>
          <w:sz w:val="22"/>
          <w:szCs w:val="22"/>
          <w:lang w:eastAsia="en-US"/>
        </w:rPr>
        <w:t>Zamawiający za najkorzystniejszą uzna ofertę, która uzyska największą ilość punktów wagowych (X), według formuły:</w:t>
      </w:r>
      <w:r w:rsidR="00FD6A54" w:rsidRPr="00BA3AEB">
        <w:rPr>
          <w:rFonts w:asciiTheme="minorHAnsi" w:eastAsia="Calibri" w:hAnsiTheme="minorHAnsi" w:cstheme="minorHAnsi"/>
          <w:bCs/>
          <w:sz w:val="22"/>
          <w:szCs w:val="22"/>
          <w:lang w:eastAsia="en-US"/>
        </w:rPr>
        <w:t xml:space="preserve"> </w:t>
      </w:r>
      <w:r w:rsidRPr="00BA3AEB">
        <w:rPr>
          <w:rFonts w:asciiTheme="minorHAnsi" w:eastAsia="Calibri" w:hAnsiTheme="minorHAnsi" w:cstheme="minorHAnsi"/>
          <w:bCs/>
          <w:sz w:val="22"/>
          <w:szCs w:val="22"/>
          <w:lang w:eastAsia="en-US"/>
        </w:rPr>
        <w:t xml:space="preserve">X =  </w:t>
      </w:r>
      <w:proofErr w:type="spellStart"/>
      <w:r w:rsidRPr="00BA3AEB">
        <w:rPr>
          <w:rFonts w:asciiTheme="minorHAnsi" w:eastAsia="Calibri" w:hAnsiTheme="minorHAnsi" w:cstheme="minorHAnsi"/>
          <w:bCs/>
          <w:sz w:val="22"/>
          <w:szCs w:val="22"/>
          <w:lang w:eastAsia="en-US"/>
        </w:rPr>
        <w:t>Xc</w:t>
      </w:r>
      <w:proofErr w:type="spellEnd"/>
      <w:r w:rsidRPr="00BA3AEB">
        <w:rPr>
          <w:rFonts w:asciiTheme="minorHAnsi" w:eastAsia="Calibri" w:hAnsiTheme="minorHAnsi" w:cstheme="minorHAnsi"/>
          <w:bCs/>
          <w:sz w:val="22"/>
          <w:szCs w:val="22"/>
          <w:lang w:eastAsia="en-US"/>
        </w:rPr>
        <w:t xml:space="preserve"> + </w:t>
      </w:r>
      <w:proofErr w:type="spellStart"/>
      <w:r w:rsidRPr="00BA3AEB">
        <w:rPr>
          <w:rFonts w:asciiTheme="minorHAnsi" w:eastAsia="Calibri" w:hAnsiTheme="minorHAnsi" w:cstheme="minorHAnsi"/>
          <w:bCs/>
          <w:sz w:val="22"/>
          <w:szCs w:val="22"/>
          <w:lang w:eastAsia="en-US"/>
        </w:rPr>
        <w:t>X</w:t>
      </w:r>
      <w:r w:rsidR="00A412B9" w:rsidRPr="00BA3AEB">
        <w:rPr>
          <w:rFonts w:asciiTheme="minorHAnsi" w:eastAsia="Calibri" w:hAnsiTheme="minorHAnsi" w:cstheme="minorHAnsi"/>
          <w:bCs/>
          <w:sz w:val="22"/>
          <w:szCs w:val="22"/>
          <w:lang w:eastAsia="en-US"/>
        </w:rPr>
        <w:t>T</w:t>
      </w:r>
      <w:r w:rsidR="00C6388B" w:rsidRPr="00BA3AEB">
        <w:rPr>
          <w:rFonts w:asciiTheme="minorHAnsi" w:eastAsia="Calibri" w:hAnsiTheme="minorHAnsi" w:cstheme="minorHAnsi"/>
          <w:bCs/>
          <w:sz w:val="22"/>
          <w:szCs w:val="22"/>
          <w:lang w:eastAsia="en-US"/>
        </w:rPr>
        <w:t>d</w:t>
      </w:r>
      <w:proofErr w:type="spellEnd"/>
    </w:p>
    <w:p w:rsidR="00337C4A" w:rsidRPr="00BA3AEB" w:rsidRDefault="00FD6A54" w:rsidP="00337C4A">
      <w:pPr>
        <w:shd w:val="clear" w:color="auto" w:fill="FFFFFF"/>
        <w:jc w:val="both"/>
        <w:rPr>
          <w:rFonts w:asciiTheme="minorHAnsi" w:eastAsia="Calibri" w:hAnsiTheme="minorHAnsi" w:cstheme="minorHAnsi"/>
          <w:bCs/>
          <w:sz w:val="22"/>
          <w:szCs w:val="22"/>
          <w:lang w:eastAsia="en-US"/>
        </w:rPr>
      </w:pPr>
      <w:r w:rsidRPr="00BA3AEB">
        <w:rPr>
          <w:rFonts w:asciiTheme="minorHAnsi" w:eastAsia="Calibri" w:hAnsiTheme="minorHAnsi" w:cstheme="minorHAnsi"/>
          <w:bCs/>
          <w:sz w:val="22"/>
          <w:szCs w:val="22"/>
          <w:lang w:eastAsia="en-US"/>
        </w:rPr>
        <w:t>(</w:t>
      </w:r>
      <w:r w:rsidR="00337C4A" w:rsidRPr="00BA3AEB">
        <w:rPr>
          <w:rFonts w:asciiTheme="minorHAnsi" w:eastAsia="Calibri" w:hAnsiTheme="minorHAnsi" w:cstheme="minorHAnsi"/>
          <w:bCs/>
          <w:sz w:val="22"/>
          <w:szCs w:val="22"/>
          <w:lang w:eastAsia="en-US"/>
        </w:rPr>
        <w:t xml:space="preserve">gdzie: </w:t>
      </w:r>
      <w:proofErr w:type="spellStart"/>
      <w:r w:rsidR="00337C4A" w:rsidRPr="00BA3AEB">
        <w:rPr>
          <w:rFonts w:asciiTheme="minorHAnsi" w:eastAsia="Calibri" w:hAnsiTheme="minorHAnsi" w:cstheme="minorHAnsi"/>
          <w:bCs/>
          <w:sz w:val="22"/>
          <w:szCs w:val="22"/>
          <w:lang w:eastAsia="en-US"/>
        </w:rPr>
        <w:t>Xc</w:t>
      </w:r>
      <w:proofErr w:type="spellEnd"/>
      <w:r w:rsidR="00337C4A" w:rsidRPr="00BA3AEB">
        <w:rPr>
          <w:rFonts w:asciiTheme="minorHAnsi" w:eastAsia="Calibri" w:hAnsiTheme="minorHAnsi" w:cstheme="minorHAnsi"/>
          <w:bCs/>
          <w:sz w:val="22"/>
          <w:szCs w:val="22"/>
          <w:lang w:eastAsia="en-US"/>
        </w:rPr>
        <w:t xml:space="preserve"> - punkty wagowe w kryterium cena ,  </w:t>
      </w:r>
      <w:proofErr w:type="spellStart"/>
      <w:r w:rsidR="00337C4A" w:rsidRPr="00BA3AEB">
        <w:rPr>
          <w:rFonts w:asciiTheme="minorHAnsi" w:eastAsia="Calibri" w:hAnsiTheme="minorHAnsi" w:cstheme="minorHAnsi"/>
          <w:bCs/>
          <w:sz w:val="22"/>
          <w:szCs w:val="22"/>
          <w:lang w:eastAsia="en-US"/>
        </w:rPr>
        <w:t>X</w:t>
      </w:r>
      <w:r w:rsidR="00A412B9" w:rsidRPr="00BA3AEB">
        <w:rPr>
          <w:rFonts w:asciiTheme="minorHAnsi" w:eastAsia="Calibri" w:hAnsiTheme="minorHAnsi" w:cstheme="minorHAnsi"/>
          <w:bCs/>
          <w:sz w:val="22"/>
          <w:szCs w:val="22"/>
          <w:lang w:eastAsia="en-US"/>
        </w:rPr>
        <w:t>T</w:t>
      </w:r>
      <w:r w:rsidR="00C6388B" w:rsidRPr="00BA3AEB">
        <w:rPr>
          <w:rFonts w:asciiTheme="minorHAnsi" w:eastAsia="Calibri" w:hAnsiTheme="minorHAnsi" w:cstheme="minorHAnsi"/>
          <w:bCs/>
          <w:sz w:val="22"/>
          <w:szCs w:val="22"/>
          <w:lang w:eastAsia="en-US"/>
        </w:rPr>
        <w:t>d</w:t>
      </w:r>
      <w:proofErr w:type="spellEnd"/>
      <w:r w:rsidR="00337C4A" w:rsidRPr="00BA3AEB">
        <w:rPr>
          <w:rFonts w:asciiTheme="minorHAnsi" w:eastAsia="Calibri" w:hAnsiTheme="minorHAnsi" w:cstheme="minorHAnsi"/>
          <w:bCs/>
          <w:sz w:val="22"/>
          <w:szCs w:val="22"/>
          <w:lang w:eastAsia="en-US"/>
        </w:rPr>
        <w:t xml:space="preserve">  - punkty wagowe w kryterium termin</w:t>
      </w:r>
      <w:r w:rsidR="00C6388B" w:rsidRPr="00BA3AEB">
        <w:rPr>
          <w:rFonts w:asciiTheme="minorHAnsi" w:eastAsia="Calibri" w:hAnsiTheme="minorHAnsi" w:cstheme="minorHAnsi"/>
          <w:bCs/>
          <w:sz w:val="22"/>
          <w:szCs w:val="22"/>
          <w:lang w:eastAsia="en-US"/>
        </w:rPr>
        <w:t xml:space="preserve"> dostaw</w:t>
      </w:r>
      <w:r w:rsidRPr="00BA3AEB">
        <w:rPr>
          <w:rFonts w:asciiTheme="minorHAnsi" w:eastAsia="Calibri" w:hAnsiTheme="minorHAnsi" w:cstheme="minorHAnsi"/>
          <w:bCs/>
          <w:sz w:val="22"/>
          <w:szCs w:val="22"/>
          <w:lang w:eastAsia="en-US"/>
        </w:rPr>
        <w:t>)</w:t>
      </w:r>
    </w:p>
    <w:p w:rsidR="00FD6A54" w:rsidRPr="00BA3AEB" w:rsidRDefault="00FD6A54" w:rsidP="00337C4A">
      <w:pPr>
        <w:shd w:val="clear" w:color="auto" w:fill="FFFFFF"/>
        <w:jc w:val="both"/>
        <w:rPr>
          <w:rFonts w:asciiTheme="minorHAnsi" w:eastAsia="Calibri" w:hAnsiTheme="minorHAnsi" w:cstheme="minorHAnsi"/>
          <w:bCs/>
          <w:sz w:val="22"/>
          <w:szCs w:val="22"/>
          <w:lang w:eastAsia="en-US"/>
        </w:rPr>
      </w:pPr>
    </w:p>
    <w:p w:rsidR="00337C4A" w:rsidRPr="00B26593" w:rsidRDefault="00337C4A" w:rsidP="00337C4A">
      <w:pPr>
        <w:shd w:val="clear" w:color="auto" w:fill="FFFFFF"/>
        <w:jc w:val="both"/>
        <w:rPr>
          <w:rFonts w:asciiTheme="minorHAnsi" w:eastAsia="Calibri" w:hAnsiTheme="minorHAnsi" w:cstheme="minorHAnsi"/>
          <w:bCs/>
          <w:sz w:val="22"/>
          <w:szCs w:val="22"/>
          <w:lang w:eastAsia="en-US"/>
        </w:rPr>
      </w:pPr>
      <w:r w:rsidRPr="00BA3AEB">
        <w:rPr>
          <w:rFonts w:asciiTheme="minorHAnsi" w:eastAsia="Calibri" w:hAnsiTheme="minorHAnsi" w:cstheme="minorHAnsi"/>
          <w:bCs/>
          <w:sz w:val="22"/>
          <w:szCs w:val="22"/>
          <w:lang w:eastAsia="en-US"/>
        </w:rPr>
        <w:t>Zamawiający zastosuje zaokrąglanie wyników do dwóch miejsc po przecinku.</w:t>
      </w:r>
    </w:p>
    <w:p w:rsidR="00997004" w:rsidRPr="001704BF" w:rsidRDefault="00997004" w:rsidP="006F4ACC">
      <w:pPr>
        <w:autoSpaceDE w:val="0"/>
        <w:autoSpaceDN w:val="0"/>
        <w:adjustRightInd w:val="0"/>
        <w:jc w:val="both"/>
        <w:rPr>
          <w:rFonts w:asciiTheme="minorHAnsi" w:hAnsiTheme="minorHAnsi" w:cstheme="minorHAnsi"/>
          <w:b/>
          <w:bCs/>
          <w:color w:val="FF0000"/>
          <w:sz w:val="22"/>
          <w:szCs w:val="22"/>
        </w:rPr>
      </w:pPr>
    </w:p>
    <w:p w:rsidR="002C6243" w:rsidRPr="00E61B69" w:rsidRDefault="00D532EB" w:rsidP="006F4ACC">
      <w:pPr>
        <w:pStyle w:val="Akapitzlist"/>
        <w:numPr>
          <w:ilvl w:val="2"/>
          <w:numId w:val="8"/>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W oparciu o powyższe kryterium zostanie sporządzony ranking złożonych ofert. </w:t>
      </w:r>
    </w:p>
    <w:p w:rsidR="002C6243" w:rsidRPr="00E61B69" w:rsidRDefault="000F2C4F" w:rsidP="006F4ACC">
      <w:pPr>
        <w:pStyle w:val="Akapitzlist"/>
        <w:numPr>
          <w:ilvl w:val="2"/>
          <w:numId w:val="8"/>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D532EB" w:rsidRPr="00E61B69">
        <w:rPr>
          <w:rFonts w:asciiTheme="minorHAnsi" w:hAnsiTheme="minorHAnsi" w:cstheme="minorHAnsi"/>
          <w:sz w:val="22"/>
          <w:szCs w:val="22"/>
        </w:rPr>
        <w:t xml:space="preserve"> najpierw dokona badania i oceny ofert, a następnie dokona kwalifikacji podmiotowej </w:t>
      </w:r>
      <w:r w:rsidR="002B0955" w:rsidRPr="00E61B69">
        <w:rPr>
          <w:rFonts w:asciiTheme="minorHAnsi" w:hAnsiTheme="minorHAnsi" w:cstheme="minorHAnsi"/>
          <w:sz w:val="22"/>
          <w:szCs w:val="22"/>
        </w:rPr>
        <w:t>W</w:t>
      </w:r>
      <w:r w:rsidR="00D532EB" w:rsidRPr="00E61B69">
        <w:rPr>
          <w:rFonts w:asciiTheme="minorHAnsi" w:hAnsiTheme="minorHAnsi" w:cstheme="minorHAnsi"/>
          <w:sz w:val="22"/>
          <w:szCs w:val="22"/>
        </w:rPr>
        <w:t xml:space="preserve">ykonawcy, którego oferta została najwyżej oceniona, w zakresie braku podstaw wykluczenia oraz spełniania warunków udziału w postępowaniu. </w:t>
      </w:r>
    </w:p>
    <w:p w:rsidR="00DE616B" w:rsidRPr="00E61B69" w:rsidRDefault="00D532EB" w:rsidP="006F4ACC">
      <w:pPr>
        <w:pStyle w:val="Akapitzlist"/>
        <w:numPr>
          <w:ilvl w:val="2"/>
          <w:numId w:val="8"/>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Jeżeli wobec </w:t>
      </w:r>
      <w:r w:rsidR="002B0955" w:rsidRPr="00E61B69">
        <w:rPr>
          <w:rFonts w:asciiTheme="minorHAnsi" w:hAnsiTheme="minorHAnsi" w:cstheme="minorHAnsi"/>
          <w:sz w:val="22"/>
          <w:szCs w:val="22"/>
        </w:rPr>
        <w:t>W</w:t>
      </w:r>
      <w:r w:rsidR="005F589F" w:rsidRPr="00E61B69">
        <w:rPr>
          <w:rFonts w:asciiTheme="minorHAnsi" w:hAnsiTheme="minorHAnsi" w:cstheme="minorHAnsi"/>
          <w:sz w:val="22"/>
          <w:szCs w:val="22"/>
        </w:rPr>
        <w:t xml:space="preserve">ykonawcy, o którym mowa w pkt </w:t>
      </w:r>
      <w:r w:rsidRPr="00E61B69">
        <w:rPr>
          <w:rFonts w:asciiTheme="minorHAnsi" w:hAnsiTheme="minorHAnsi" w:cstheme="minorHAnsi"/>
          <w:sz w:val="22"/>
          <w:szCs w:val="22"/>
        </w:rPr>
        <w:t xml:space="preserve">3, zachodzą podstawy wykluczenia, </w:t>
      </w:r>
      <w:r w:rsidR="009C410D" w:rsidRPr="00E61B69">
        <w:rPr>
          <w:rFonts w:asciiTheme="minorHAnsi" w:hAnsiTheme="minorHAnsi" w:cstheme="minorHAnsi"/>
          <w:sz w:val="22"/>
          <w:szCs w:val="22"/>
        </w:rPr>
        <w:t>Wykonawca</w:t>
      </w:r>
      <w:r w:rsidRPr="00E61B69">
        <w:rPr>
          <w:rFonts w:asciiTheme="minorHAnsi" w:hAnsiTheme="minorHAnsi" w:cstheme="minorHAnsi"/>
          <w:sz w:val="22"/>
          <w:szCs w:val="22"/>
        </w:rPr>
        <w:t xml:space="preserve"> ten </w:t>
      </w:r>
      <w:r w:rsidR="005F589F" w:rsidRPr="00E61B69">
        <w:rPr>
          <w:rFonts w:asciiTheme="minorHAnsi" w:hAnsiTheme="minorHAnsi" w:cstheme="minorHAnsi"/>
          <w:sz w:val="22"/>
          <w:szCs w:val="22"/>
        </w:rPr>
        <w:t>n</w:t>
      </w:r>
      <w:r w:rsidRPr="00E61B69">
        <w:rPr>
          <w:rFonts w:asciiTheme="minorHAnsi" w:hAnsiTheme="minorHAnsi" w:cstheme="minorHAnsi"/>
          <w:sz w:val="22"/>
          <w:szCs w:val="22"/>
        </w:rPr>
        <w:t xml:space="preserve">ie spełnia warunków udziału w postępowaniu, nie składa podmiotowych środków dowodowych lub oświadczenia, o którym mowa w art. 125 ust. 1, potwierdzających brak podstaw wykluczenia lub spełnianie warunków udziału w postępowaniu,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dokonuje ponownego badania i oceny ofert pozostałych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 xml:space="preserve">ykonawców, a następnie dokonuje kwalifikacji podmiotowej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ykonawcy, którego oferta została najwyżej oceniona, w zakresie braku podstaw wykluczenia oraz spełniania w</w:t>
      </w:r>
      <w:r w:rsidR="00DE616B" w:rsidRPr="00E61B69">
        <w:rPr>
          <w:rFonts w:asciiTheme="minorHAnsi" w:hAnsiTheme="minorHAnsi" w:cstheme="minorHAnsi"/>
          <w:sz w:val="22"/>
          <w:szCs w:val="22"/>
        </w:rPr>
        <w:t>arunków udziału w postępowaniu.</w:t>
      </w:r>
    </w:p>
    <w:p w:rsidR="00DE616B" w:rsidRPr="00E61B69" w:rsidRDefault="000F2C4F" w:rsidP="006F4ACC">
      <w:pPr>
        <w:pStyle w:val="Akapitzlist"/>
        <w:numPr>
          <w:ilvl w:val="2"/>
          <w:numId w:val="8"/>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CF7258" w:rsidRPr="00E61B69">
        <w:rPr>
          <w:rFonts w:asciiTheme="minorHAnsi" w:hAnsiTheme="minorHAnsi" w:cstheme="minorHAnsi"/>
          <w:sz w:val="22"/>
          <w:szCs w:val="22"/>
        </w:rPr>
        <w:t xml:space="preserve"> wybiera najkorzystniejszą ofertę na podstawie kryteriów oceny ofert określonych w dokumentach zamówienia. </w:t>
      </w:r>
    </w:p>
    <w:p w:rsidR="00D532EB" w:rsidRPr="00E61B69" w:rsidRDefault="00CF7258" w:rsidP="006F4ACC">
      <w:pPr>
        <w:pStyle w:val="Akapitzlist"/>
        <w:numPr>
          <w:ilvl w:val="2"/>
          <w:numId w:val="8"/>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Najkorzystniejsza oferta to oferta przedstawiająca najkorzystniejszy stosunek jakości do ceny lub kosztu lub oferta z najniższą ceną lub kosztem.</w:t>
      </w:r>
    </w:p>
    <w:p w:rsidR="00D332B7" w:rsidRPr="00E61B69" w:rsidRDefault="00D332B7" w:rsidP="006F4ACC">
      <w:pPr>
        <w:pStyle w:val="Akapitzlist"/>
        <w:numPr>
          <w:ilvl w:val="2"/>
          <w:numId w:val="8"/>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Odrzucenie oferty z postępowania następuje, w szczególności zgodnie z art. 226 Ustawy. </w:t>
      </w:r>
    </w:p>
    <w:p w:rsidR="00063714" w:rsidRPr="001704BF" w:rsidRDefault="00063714" w:rsidP="006F4ACC">
      <w:pPr>
        <w:jc w:val="both"/>
        <w:rPr>
          <w:rFonts w:asciiTheme="minorHAnsi" w:hAnsiTheme="minorHAnsi" w:cstheme="minorHAnsi"/>
          <w:b/>
          <w:bCs/>
          <w:color w:val="FF0000"/>
          <w:sz w:val="22"/>
          <w:szCs w:val="22"/>
          <w:u w:val="single"/>
        </w:rPr>
      </w:pPr>
    </w:p>
    <w:p w:rsidR="00071F7E" w:rsidRPr="00E61B69" w:rsidRDefault="00071F7E" w:rsidP="006F4ACC">
      <w:pPr>
        <w:jc w:val="both"/>
        <w:rPr>
          <w:rFonts w:asciiTheme="minorHAnsi" w:hAnsiTheme="minorHAnsi" w:cstheme="minorHAnsi"/>
          <w:sz w:val="22"/>
          <w:szCs w:val="22"/>
        </w:rPr>
      </w:pPr>
      <w:r w:rsidRPr="00E61B69">
        <w:rPr>
          <w:rFonts w:asciiTheme="minorHAnsi" w:hAnsiTheme="minorHAnsi" w:cstheme="minorHAnsi"/>
          <w:b/>
          <w:bCs/>
          <w:sz w:val="22"/>
          <w:szCs w:val="22"/>
          <w:u w:val="single"/>
        </w:rPr>
        <w:t>XI</w:t>
      </w:r>
      <w:r w:rsidR="00A2156A" w:rsidRPr="00E61B69">
        <w:rPr>
          <w:rFonts w:asciiTheme="minorHAnsi" w:hAnsiTheme="minorHAnsi" w:cstheme="minorHAnsi"/>
          <w:b/>
          <w:bCs/>
          <w:sz w:val="22"/>
          <w:szCs w:val="22"/>
          <w:u w:val="single"/>
        </w:rPr>
        <w:t>X</w:t>
      </w:r>
      <w:r w:rsidRPr="00E61B69">
        <w:rPr>
          <w:rFonts w:asciiTheme="minorHAnsi" w:hAnsiTheme="minorHAnsi" w:cstheme="minorHAnsi"/>
          <w:b/>
          <w:bCs/>
          <w:sz w:val="22"/>
          <w:szCs w:val="22"/>
          <w:u w:val="single"/>
        </w:rPr>
        <w:t>. INFORMACJE O FORMALNOŚCIACH, JAKIE POWINNY ZOSTAĆ DOPEŁNIONE W CELU ZAWARCIA UMOWY W SPRAWIE ZAMÓWIENIA PUBLICZNEGO</w:t>
      </w:r>
    </w:p>
    <w:p w:rsidR="00493E96" w:rsidRPr="00E61B69" w:rsidRDefault="000F2C4F"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493E96" w:rsidRPr="00E61B69">
        <w:rPr>
          <w:rFonts w:asciiTheme="minorHAnsi" w:hAnsiTheme="minorHAnsi" w:cstheme="minorHAnsi"/>
          <w:sz w:val="22"/>
          <w:szCs w:val="22"/>
        </w:rPr>
        <w:t xml:space="preserve"> zawiera umowę w sprawie zamówienia publicznego, w terminie nie krótszym niż 10 dni od dnia przesłania zawiadomienia o wyborze najkorzystniejszej oferty, jeżeli zawiadomienie to zostało przesłane przy użyciu środków komunikacji elektronicznej, albo 15 dni – jeżeli zostało przesłane w inny sposób. </w:t>
      </w:r>
    </w:p>
    <w:p w:rsidR="00D35673" w:rsidRPr="00E61B69" w:rsidRDefault="00493E96"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Osoby reprezentujące Wykonawcę przy podpisywaniu umowy powinny posiadać ze sobą dokumenty potwierdzające ich umocowanie do podpisania umowy, o ile umocowanie to nie będzie wynikać z dokumentów załączonych do oferty. </w:t>
      </w:r>
    </w:p>
    <w:p w:rsidR="00D35673" w:rsidRPr="00E61B69" w:rsidRDefault="00D35673"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Jeżeli została wybrana oferta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 xml:space="preserve">ykonawców wspólnie ubiegających się o udzielenie zamówienia,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może żądać przed zawarciem umowy w sprawie zamówienia publicznego kopii umowy regulującej współpracę tych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ykonawców.</w:t>
      </w:r>
    </w:p>
    <w:p w:rsidR="00127265" w:rsidRPr="00E61B69" w:rsidRDefault="00493E96"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Umowa taka winna określać strony umowy, cel działania, sposób współdziałania, zakres prac przewidzianych do wykonania każdego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rsidR="00493E96" w:rsidRPr="00E61B69" w:rsidRDefault="00493E96"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Zawarcie umowy nastąpi wg wzoru </w:t>
      </w:r>
      <w:r w:rsidR="00822168" w:rsidRPr="00E61B69">
        <w:rPr>
          <w:rFonts w:asciiTheme="minorHAnsi" w:hAnsiTheme="minorHAnsi" w:cstheme="minorHAnsi"/>
          <w:sz w:val="22"/>
          <w:szCs w:val="22"/>
        </w:rPr>
        <w:t>Zamawiającego</w:t>
      </w:r>
      <w:r w:rsidR="00315BEB" w:rsidRPr="00E61B69">
        <w:rPr>
          <w:rFonts w:asciiTheme="minorHAnsi" w:hAnsiTheme="minorHAnsi" w:cstheme="minorHAnsi"/>
          <w:sz w:val="22"/>
          <w:szCs w:val="22"/>
        </w:rPr>
        <w:t xml:space="preserve"> zawierające projektowane postanowienia umowne.</w:t>
      </w:r>
      <w:r w:rsidRPr="00E61B69">
        <w:rPr>
          <w:rFonts w:asciiTheme="minorHAnsi" w:hAnsiTheme="minorHAnsi" w:cstheme="minorHAnsi"/>
          <w:sz w:val="22"/>
          <w:szCs w:val="22"/>
        </w:rPr>
        <w:t xml:space="preserve"> </w:t>
      </w:r>
    </w:p>
    <w:p w:rsidR="00493E96" w:rsidRPr="00E61B69" w:rsidRDefault="00493E96"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Postanowienia ustalone we wzorze umowy nie podlegają negocjacjom. </w:t>
      </w:r>
    </w:p>
    <w:p w:rsidR="00493E96" w:rsidRPr="004E4701" w:rsidRDefault="00493E96"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Jeżeli </w:t>
      </w:r>
      <w:r w:rsidR="009C410D" w:rsidRPr="00E61B69">
        <w:rPr>
          <w:rFonts w:asciiTheme="minorHAnsi" w:hAnsiTheme="minorHAnsi" w:cstheme="minorHAnsi"/>
          <w:sz w:val="22"/>
          <w:szCs w:val="22"/>
        </w:rPr>
        <w:t>Wykonawca</w:t>
      </w:r>
      <w:r w:rsidRPr="00E61B69">
        <w:rPr>
          <w:rFonts w:asciiTheme="minorHAnsi" w:hAnsiTheme="minorHAnsi" w:cstheme="minorHAnsi"/>
          <w:sz w:val="22"/>
          <w:szCs w:val="22"/>
        </w:rPr>
        <w:t xml:space="preserve">, którego oferta została wybrana jako najkorzystniejsza, uchyla się od zawarcia umowy w sprawie zamówienia publicznego lub nie wnosi wymaganego zabezpieczenia należytego wykonania umowy, </w:t>
      </w:r>
      <w:r w:rsidR="000F2C4F" w:rsidRPr="00E61B69">
        <w:rPr>
          <w:rFonts w:asciiTheme="minorHAnsi" w:hAnsiTheme="minorHAnsi" w:cstheme="minorHAnsi"/>
          <w:sz w:val="22"/>
          <w:szCs w:val="22"/>
        </w:rPr>
        <w:lastRenderedPageBreak/>
        <w:t>Zamawiający</w:t>
      </w:r>
      <w:r w:rsidRPr="00E61B69">
        <w:rPr>
          <w:rFonts w:asciiTheme="minorHAnsi" w:hAnsiTheme="minorHAnsi" w:cstheme="minorHAnsi"/>
          <w:sz w:val="22"/>
          <w:szCs w:val="22"/>
        </w:rPr>
        <w:t xml:space="preserve"> może dokonać ponownego badania i oceny ofert spośród ofert pozostałych w postępowaniu </w:t>
      </w:r>
      <w:r w:rsidR="002B0955" w:rsidRPr="004E4701">
        <w:rPr>
          <w:rFonts w:asciiTheme="minorHAnsi" w:hAnsiTheme="minorHAnsi" w:cstheme="minorHAnsi"/>
          <w:sz w:val="22"/>
          <w:szCs w:val="22"/>
        </w:rPr>
        <w:t>W</w:t>
      </w:r>
      <w:r w:rsidRPr="004E4701">
        <w:rPr>
          <w:rFonts w:asciiTheme="minorHAnsi" w:hAnsiTheme="minorHAnsi" w:cstheme="minorHAnsi"/>
          <w:sz w:val="22"/>
          <w:szCs w:val="22"/>
        </w:rPr>
        <w:t>ykonawców oraz wybrać najkorzystniejszą ofer</w:t>
      </w:r>
      <w:r w:rsidR="002B49F8" w:rsidRPr="004E4701">
        <w:rPr>
          <w:rFonts w:asciiTheme="minorHAnsi" w:hAnsiTheme="minorHAnsi" w:cstheme="minorHAnsi"/>
          <w:sz w:val="22"/>
          <w:szCs w:val="22"/>
        </w:rPr>
        <w:t>tę albo unieważnić postępowanie.</w:t>
      </w:r>
    </w:p>
    <w:p w:rsidR="00493E96" w:rsidRPr="004E4701" w:rsidRDefault="009C410D"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4E4701">
        <w:rPr>
          <w:rFonts w:asciiTheme="minorHAnsi" w:hAnsiTheme="minorHAnsi" w:cstheme="minorHAnsi"/>
          <w:sz w:val="22"/>
          <w:szCs w:val="22"/>
        </w:rPr>
        <w:t>Wykonawca</w:t>
      </w:r>
      <w:r w:rsidR="00493E96" w:rsidRPr="004E4701">
        <w:rPr>
          <w:rFonts w:asciiTheme="minorHAnsi" w:hAnsiTheme="minorHAnsi" w:cstheme="minorHAnsi"/>
          <w:sz w:val="22"/>
          <w:szCs w:val="22"/>
        </w:rPr>
        <w:t xml:space="preserve"> najpóźniej w dniu zawarcia umowy zapozna się z wymaganiami w zakresie bezpieczeństwa i higieny pracy oraz bezpieczeństwa i ochrony zdrowia, obowiązującymi w CSK UM dotyczącymi wszystkich dostawców towarów i materiałów. </w:t>
      </w:r>
    </w:p>
    <w:p w:rsidR="00493E96" w:rsidRPr="00E61B69" w:rsidRDefault="00493E96" w:rsidP="00F31513">
      <w:pPr>
        <w:pStyle w:val="Akapitzlist"/>
        <w:numPr>
          <w:ilvl w:val="1"/>
          <w:numId w:val="3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Zgodnie z art. 13 ogólnego rozporządzenia o ochronie danych informuję, że: ADMINISTRAOREM jest </w:t>
      </w:r>
      <w:r w:rsidR="00AA1DE6" w:rsidRPr="00E61B69">
        <w:rPr>
          <w:rFonts w:asciiTheme="minorHAnsi" w:hAnsiTheme="minorHAnsi" w:cstheme="minorHAnsi"/>
          <w:sz w:val="22"/>
          <w:szCs w:val="22"/>
        </w:rPr>
        <w:t>Dyrektor Szpitala. Administrator wyznaczył Inspektora Ochrony Danych Osobowych</w:t>
      </w:r>
      <w:r w:rsidR="00D171CF" w:rsidRPr="00E61B69">
        <w:rPr>
          <w:rFonts w:asciiTheme="minorHAnsi" w:hAnsiTheme="minorHAnsi" w:cstheme="minorHAnsi"/>
          <w:sz w:val="22"/>
          <w:szCs w:val="22"/>
        </w:rPr>
        <w:t xml:space="preserve"> </w:t>
      </w:r>
      <w:r w:rsidR="00AA1DE6" w:rsidRPr="00E61B69">
        <w:rPr>
          <w:rFonts w:asciiTheme="minorHAnsi" w:hAnsiTheme="minorHAnsi" w:cstheme="minorHAnsi"/>
          <w:sz w:val="22"/>
          <w:szCs w:val="22"/>
        </w:rPr>
        <w:t>- mgr Bartłomiej Jabłoński. Dane kontaktowe, ul. Pomorska 251</w:t>
      </w:r>
      <w:r w:rsidR="002750DA" w:rsidRPr="00E61B69">
        <w:rPr>
          <w:rFonts w:asciiTheme="minorHAnsi" w:hAnsiTheme="minorHAnsi" w:cstheme="minorHAnsi"/>
          <w:sz w:val="22"/>
          <w:szCs w:val="22"/>
        </w:rPr>
        <w:t>, 92-213 Łódź</w:t>
      </w:r>
      <w:r w:rsidR="00AA1DE6" w:rsidRPr="00E61B69">
        <w:rPr>
          <w:rFonts w:asciiTheme="minorHAnsi" w:hAnsiTheme="minorHAnsi" w:cstheme="minorHAnsi"/>
          <w:sz w:val="22"/>
          <w:szCs w:val="22"/>
        </w:rPr>
        <w:t xml:space="preserve">, email: </w:t>
      </w:r>
      <w:hyperlink r:id="rId30" w:history="1">
        <w:r w:rsidR="00AA1DE6" w:rsidRPr="00E61B69">
          <w:rPr>
            <w:rStyle w:val="Hipercze"/>
            <w:rFonts w:asciiTheme="minorHAnsi" w:hAnsiTheme="minorHAnsi" w:cstheme="minorHAnsi"/>
            <w:color w:val="auto"/>
            <w:sz w:val="22"/>
            <w:szCs w:val="22"/>
          </w:rPr>
          <w:t>inspektor.odo@csk.umed.pl</w:t>
        </w:r>
      </w:hyperlink>
      <w:r w:rsidR="00AA1DE6" w:rsidRPr="00E61B69">
        <w:rPr>
          <w:rFonts w:asciiTheme="minorHAnsi" w:hAnsiTheme="minorHAnsi" w:cstheme="minorHAnsi"/>
          <w:sz w:val="22"/>
          <w:szCs w:val="22"/>
        </w:rPr>
        <w:t>;</w:t>
      </w:r>
    </w:p>
    <w:p w:rsidR="00493E96" w:rsidRPr="001704BF" w:rsidRDefault="00493E96" w:rsidP="006F4ACC">
      <w:pPr>
        <w:ind w:left="567" w:hanging="567"/>
        <w:rPr>
          <w:rFonts w:asciiTheme="minorHAnsi" w:hAnsiTheme="minorHAnsi" w:cstheme="minorHAnsi"/>
          <w:b/>
          <w:bCs/>
          <w:color w:val="FF0000"/>
          <w:sz w:val="22"/>
          <w:szCs w:val="22"/>
          <w:u w:val="single"/>
        </w:rPr>
      </w:pPr>
    </w:p>
    <w:p w:rsidR="0064055D" w:rsidRPr="00E61B69" w:rsidRDefault="00A2156A" w:rsidP="006F4ACC">
      <w:pPr>
        <w:ind w:left="426" w:hanging="426"/>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XX.</w:t>
      </w:r>
      <w:r w:rsidRPr="00E61B69">
        <w:rPr>
          <w:rFonts w:asciiTheme="minorHAnsi" w:hAnsiTheme="minorHAnsi" w:cstheme="minorHAnsi"/>
          <w:b/>
          <w:bCs/>
          <w:sz w:val="22"/>
          <w:szCs w:val="22"/>
          <w:u w:val="single"/>
        </w:rPr>
        <w:tab/>
        <w:t>PROJEKTOWANE POSTANOWIENIA UMOWY W SPRAWIE ZAM</w:t>
      </w:r>
      <w:r w:rsidR="000B3FAB" w:rsidRPr="00E61B69">
        <w:rPr>
          <w:rFonts w:asciiTheme="minorHAnsi" w:hAnsiTheme="minorHAnsi" w:cstheme="minorHAnsi"/>
          <w:b/>
          <w:bCs/>
          <w:sz w:val="22"/>
          <w:szCs w:val="22"/>
          <w:u w:val="single"/>
        </w:rPr>
        <w:t>Ó</w:t>
      </w:r>
      <w:r w:rsidRPr="00E61B69">
        <w:rPr>
          <w:rFonts w:asciiTheme="minorHAnsi" w:hAnsiTheme="minorHAnsi" w:cstheme="minorHAnsi"/>
          <w:b/>
          <w:bCs/>
          <w:sz w:val="22"/>
          <w:szCs w:val="22"/>
          <w:u w:val="single"/>
        </w:rPr>
        <w:t xml:space="preserve">WENIA </w:t>
      </w:r>
      <w:r w:rsidR="00700F4F" w:rsidRPr="00E61B69">
        <w:rPr>
          <w:rFonts w:asciiTheme="minorHAnsi" w:hAnsiTheme="minorHAnsi" w:cstheme="minorHAnsi"/>
          <w:b/>
          <w:bCs/>
          <w:sz w:val="22"/>
          <w:szCs w:val="22"/>
          <w:u w:val="single"/>
        </w:rPr>
        <w:t>P</w:t>
      </w:r>
      <w:r w:rsidRPr="00E61B69">
        <w:rPr>
          <w:rFonts w:asciiTheme="minorHAnsi" w:hAnsiTheme="minorHAnsi" w:cstheme="minorHAnsi"/>
          <w:b/>
          <w:bCs/>
          <w:sz w:val="22"/>
          <w:szCs w:val="22"/>
          <w:u w:val="single"/>
        </w:rPr>
        <w:t>UBLICZNEGO</w:t>
      </w:r>
      <w:r w:rsidR="00700F4F" w:rsidRPr="00E61B69">
        <w:rPr>
          <w:rFonts w:asciiTheme="minorHAnsi" w:hAnsiTheme="minorHAnsi" w:cstheme="minorHAnsi"/>
          <w:b/>
          <w:bCs/>
          <w:sz w:val="22"/>
          <w:szCs w:val="22"/>
          <w:u w:val="single"/>
        </w:rPr>
        <w:t>.</w:t>
      </w:r>
      <w:r w:rsidRPr="00E61B69">
        <w:rPr>
          <w:rFonts w:asciiTheme="minorHAnsi" w:hAnsiTheme="minorHAnsi" w:cstheme="minorHAnsi"/>
          <w:b/>
          <w:bCs/>
          <w:sz w:val="22"/>
          <w:szCs w:val="22"/>
          <w:u w:val="single"/>
        </w:rPr>
        <w:t xml:space="preserve"> </w:t>
      </w:r>
    </w:p>
    <w:p w:rsidR="00071F7E" w:rsidRPr="00E61B69" w:rsidRDefault="00E61B69" w:rsidP="006F4ACC">
      <w:pPr>
        <w:pStyle w:val="Tekstpodstawowy"/>
        <w:suppressAutoHyphens w:val="0"/>
        <w:rPr>
          <w:rFonts w:asciiTheme="minorHAnsi" w:hAnsiTheme="minorHAnsi" w:cstheme="minorHAnsi"/>
          <w:sz w:val="22"/>
          <w:szCs w:val="22"/>
        </w:rPr>
      </w:pPr>
      <w:r w:rsidRPr="00E61B69">
        <w:rPr>
          <w:rFonts w:asciiTheme="minorHAnsi" w:hAnsiTheme="minorHAnsi" w:cstheme="minorHAnsi"/>
          <w:sz w:val="22"/>
          <w:szCs w:val="22"/>
        </w:rPr>
        <w:t xml:space="preserve">1. </w:t>
      </w:r>
      <w:r w:rsidR="009C410D" w:rsidRPr="00E61B69">
        <w:rPr>
          <w:rFonts w:asciiTheme="minorHAnsi" w:hAnsiTheme="minorHAnsi" w:cstheme="minorHAnsi"/>
          <w:sz w:val="22"/>
          <w:szCs w:val="22"/>
        </w:rPr>
        <w:t>Wykonawca</w:t>
      </w:r>
      <w:r w:rsidR="00071F7E" w:rsidRPr="00E61B69">
        <w:rPr>
          <w:rFonts w:asciiTheme="minorHAnsi" w:hAnsiTheme="minorHAnsi" w:cstheme="minorHAnsi"/>
          <w:sz w:val="22"/>
          <w:szCs w:val="22"/>
        </w:rPr>
        <w:t>, którego oferta została wybrana zobowiązany jest do zawarcia umowy z</w:t>
      </w:r>
      <w:r w:rsidR="000F4599" w:rsidRPr="00E61B69">
        <w:rPr>
          <w:rFonts w:asciiTheme="minorHAnsi" w:hAnsiTheme="minorHAnsi" w:cstheme="minorHAnsi"/>
          <w:sz w:val="22"/>
          <w:szCs w:val="22"/>
        </w:rPr>
        <w:t> </w:t>
      </w:r>
      <w:r w:rsidR="000F2C4F" w:rsidRPr="00E61B69">
        <w:rPr>
          <w:rFonts w:asciiTheme="minorHAnsi" w:hAnsiTheme="minorHAnsi" w:cstheme="minorHAnsi"/>
          <w:sz w:val="22"/>
          <w:szCs w:val="22"/>
        </w:rPr>
        <w:t>Zamawiający</w:t>
      </w:r>
      <w:r w:rsidR="00071F7E" w:rsidRPr="00E61B69">
        <w:rPr>
          <w:rFonts w:asciiTheme="minorHAnsi" w:hAnsiTheme="minorHAnsi" w:cstheme="minorHAnsi"/>
          <w:sz w:val="22"/>
          <w:szCs w:val="22"/>
        </w:rPr>
        <w:t>m na realizację zamówienia na warunkach określonych</w:t>
      </w:r>
      <w:r w:rsidR="003F2C67" w:rsidRPr="00E61B69">
        <w:rPr>
          <w:rFonts w:asciiTheme="minorHAnsi" w:hAnsiTheme="minorHAnsi" w:cstheme="minorHAnsi"/>
          <w:sz w:val="22"/>
          <w:szCs w:val="22"/>
        </w:rPr>
        <w:t xml:space="preserve"> w </w:t>
      </w:r>
      <w:r w:rsidR="00071F7E" w:rsidRPr="00E61B69">
        <w:rPr>
          <w:rFonts w:asciiTheme="minorHAnsi" w:hAnsiTheme="minorHAnsi" w:cstheme="minorHAnsi"/>
          <w:sz w:val="22"/>
          <w:szCs w:val="22"/>
        </w:rPr>
        <w:t xml:space="preserve">SWZ. </w:t>
      </w:r>
    </w:p>
    <w:p w:rsidR="00E61B69" w:rsidRPr="00E61B69" w:rsidRDefault="00E61B69" w:rsidP="00E61B69">
      <w:pPr>
        <w:pStyle w:val="Tekstpodstawowy"/>
        <w:suppressAutoHyphens w:val="0"/>
        <w:rPr>
          <w:rFonts w:asciiTheme="minorHAnsi" w:hAnsiTheme="minorHAnsi" w:cstheme="minorHAnsi"/>
          <w:b/>
          <w:bCs/>
          <w:sz w:val="22"/>
          <w:szCs w:val="22"/>
        </w:rPr>
      </w:pPr>
      <w:r w:rsidRPr="00E61B69">
        <w:rPr>
          <w:rFonts w:asciiTheme="minorHAnsi" w:hAnsiTheme="minorHAnsi" w:cstheme="minorHAnsi"/>
          <w:sz w:val="22"/>
          <w:szCs w:val="22"/>
        </w:rPr>
        <w:t xml:space="preserve">2. </w:t>
      </w:r>
      <w:r w:rsidR="00071F7E" w:rsidRPr="00E61B69">
        <w:rPr>
          <w:rFonts w:asciiTheme="minorHAnsi" w:hAnsiTheme="minorHAnsi" w:cstheme="minorHAnsi"/>
          <w:sz w:val="22"/>
          <w:szCs w:val="22"/>
        </w:rPr>
        <w:t xml:space="preserve">Warunki umowy </w:t>
      </w:r>
      <w:r w:rsidR="00D171CF" w:rsidRPr="00E61B69">
        <w:rPr>
          <w:rFonts w:asciiTheme="minorHAnsi" w:hAnsiTheme="minorHAnsi" w:cstheme="minorHAnsi"/>
          <w:sz w:val="22"/>
          <w:szCs w:val="22"/>
        </w:rPr>
        <w:t>wymagane od Wykonawców stanowi „</w:t>
      </w:r>
      <w:r w:rsidR="00071F7E" w:rsidRPr="00E61B69">
        <w:rPr>
          <w:rFonts w:asciiTheme="minorHAnsi" w:hAnsiTheme="minorHAnsi" w:cstheme="minorHAnsi"/>
          <w:sz w:val="22"/>
          <w:szCs w:val="22"/>
        </w:rPr>
        <w:t>Wzór umowy”</w:t>
      </w:r>
      <w:r w:rsidR="00071F7E" w:rsidRPr="00E61B69">
        <w:rPr>
          <w:rFonts w:asciiTheme="minorHAnsi" w:hAnsiTheme="minorHAnsi" w:cstheme="minorHAnsi"/>
          <w:b/>
          <w:bCs/>
          <w:sz w:val="22"/>
          <w:szCs w:val="22"/>
        </w:rPr>
        <w:t>.</w:t>
      </w:r>
      <w:r w:rsidR="005C29F5" w:rsidRPr="00E61B69">
        <w:rPr>
          <w:rFonts w:asciiTheme="minorHAnsi" w:hAnsiTheme="minorHAnsi" w:cstheme="minorHAnsi"/>
          <w:b/>
          <w:bCs/>
          <w:sz w:val="22"/>
          <w:szCs w:val="22"/>
        </w:rPr>
        <w:t xml:space="preserve"> </w:t>
      </w:r>
    </w:p>
    <w:p w:rsidR="00E61B69" w:rsidRPr="00E61B69" w:rsidRDefault="00E61B69" w:rsidP="00E61B69">
      <w:pPr>
        <w:pStyle w:val="Tekstpodstawowy"/>
        <w:suppressAutoHyphens w:val="0"/>
        <w:rPr>
          <w:rFonts w:asciiTheme="minorHAnsi" w:hAnsiTheme="minorHAnsi" w:cstheme="minorHAnsi"/>
          <w:bCs/>
          <w:sz w:val="22"/>
          <w:szCs w:val="22"/>
        </w:rPr>
      </w:pPr>
      <w:r w:rsidRPr="00E61B69">
        <w:rPr>
          <w:rFonts w:asciiTheme="minorHAnsi" w:hAnsiTheme="minorHAnsi" w:cstheme="minorHAnsi"/>
          <w:bCs/>
          <w:sz w:val="22"/>
          <w:szCs w:val="22"/>
        </w:rPr>
        <w:t xml:space="preserve">3. </w:t>
      </w:r>
      <w:r w:rsidR="005C29F5" w:rsidRPr="00E61B69">
        <w:rPr>
          <w:rFonts w:asciiTheme="minorHAnsi" w:hAnsiTheme="minorHAnsi" w:cstheme="minorHAnsi"/>
          <w:bCs/>
          <w:sz w:val="22"/>
          <w:szCs w:val="22"/>
        </w:rPr>
        <w:t xml:space="preserve">Przed podpisaniem umowy Wykonawca </w:t>
      </w:r>
      <w:r w:rsidRPr="00E61B69">
        <w:rPr>
          <w:rFonts w:asciiTheme="minorHAnsi" w:hAnsiTheme="minorHAnsi" w:cstheme="minorHAnsi"/>
          <w:bCs/>
          <w:sz w:val="22"/>
          <w:szCs w:val="22"/>
        </w:rPr>
        <w:t xml:space="preserve">może zostać wezwany do złożenia kalkulacji cenowej oferty. </w:t>
      </w:r>
    </w:p>
    <w:p w:rsidR="00E61B69" w:rsidRPr="00E61B69" w:rsidRDefault="00E61B69" w:rsidP="00E61B69">
      <w:pPr>
        <w:pStyle w:val="Tekstpodstawowy"/>
        <w:suppressAutoHyphens w:val="0"/>
        <w:rPr>
          <w:rFonts w:asciiTheme="minorHAnsi" w:hAnsiTheme="minorHAnsi" w:cstheme="minorHAnsi"/>
          <w:bCs/>
          <w:sz w:val="22"/>
          <w:szCs w:val="22"/>
        </w:rPr>
      </w:pPr>
    </w:p>
    <w:p w:rsidR="00071F7E" w:rsidRPr="00E61B69" w:rsidRDefault="00CD34A9" w:rsidP="00E61B69">
      <w:pPr>
        <w:suppressAutoHyphens/>
        <w:jc w:val="both"/>
        <w:rPr>
          <w:rFonts w:asciiTheme="minorHAnsi" w:hAnsiTheme="minorHAnsi" w:cstheme="minorHAnsi"/>
          <w:b/>
          <w:bCs/>
          <w:sz w:val="22"/>
          <w:szCs w:val="22"/>
          <w:u w:val="single"/>
          <w:lang w:eastAsia="ar-SA"/>
        </w:rPr>
      </w:pPr>
      <w:r w:rsidRPr="00E61B69">
        <w:rPr>
          <w:rFonts w:asciiTheme="minorHAnsi" w:hAnsiTheme="minorHAnsi" w:cstheme="minorHAnsi"/>
          <w:b/>
          <w:bCs/>
          <w:sz w:val="22"/>
          <w:szCs w:val="22"/>
          <w:u w:val="single"/>
          <w:lang w:eastAsia="ar-SA"/>
        </w:rPr>
        <w:t>XX</w:t>
      </w:r>
      <w:r w:rsidR="00071F7E" w:rsidRPr="00E61B69">
        <w:rPr>
          <w:rFonts w:asciiTheme="minorHAnsi" w:hAnsiTheme="minorHAnsi" w:cstheme="minorHAnsi"/>
          <w:b/>
          <w:bCs/>
          <w:sz w:val="22"/>
          <w:szCs w:val="22"/>
          <w:u w:val="single"/>
          <w:lang w:eastAsia="ar-SA"/>
        </w:rPr>
        <w:t>I.</w:t>
      </w:r>
      <w:r w:rsidR="00071F7E" w:rsidRPr="00E61B69">
        <w:rPr>
          <w:rFonts w:asciiTheme="minorHAnsi" w:hAnsiTheme="minorHAnsi" w:cstheme="minorHAnsi"/>
          <w:b/>
          <w:bCs/>
          <w:sz w:val="22"/>
          <w:szCs w:val="22"/>
          <w:u w:val="single"/>
          <w:lang w:eastAsia="ar-SA"/>
        </w:rPr>
        <w:tab/>
        <w:t xml:space="preserve">POUCZENIE O ŚRODKACH </w:t>
      </w:r>
      <w:r w:rsidR="0001745B" w:rsidRPr="00E61B69">
        <w:rPr>
          <w:rFonts w:asciiTheme="minorHAnsi" w:hAnsiTheme="minorHAnsi" w:cstheme="minorHAnsi"/>
          <w:b/>
          <w:bCs/>
          <w:sz w:val="22"/>
          <w:szCs w:val="22"/>
          <w:u w:val="single"/>
          <w:lang w:eastAsia="ar-SA"/>
        </w:rPr>
        <w:t xml:space="preserve">OCHRONY PRAWNEJ PRZYSŁUGUJĄCYCH </w:t>
      </w:r>
      <w:r w:rsidR="00D6118E" w:rsidRPr="00E61B69">
        <w:rPr>
          <w:rFonts w:asciiTheme="minorHAnsi" w:hAnsiTheme="minorHAnsi" w:cstheme="minorHAnsi"/>
          <w:b/>
          <w:bCs/>
          <w:sz w:val="22"/>
          <w:szCs w:val="22"/>
          <w:u w:val="single"/>
          <w:lang w:eastAsia="ar-SA"/>
        </w:rPr>
        <w:t>WYKONAWCY W </w:t>
      </w:r>
      <w:r w:rsidR="00071F7E" w:rsidRPr="00E61B69">
        <w:rPr>
          <w:rFonts w:asciiTheme="minorHAnsi" w:hAnsiTheme="minorHAnsi" w:cstheme="minorHAnsi"/>
          <w:b/>
          <w:bCs/>
          <w:sz w:val="22"/>
          <w:szCs w:val="22"/>
          <w:u w:val="single"/>
          <w:lang w:eastAsia="ar-SA"/>
        </w:rPr>
        <w:t xml:space="preserve">TOKU POSTĘPOWANIA O UDZIELENIE ZAMÓWIENIA </w:t>
      </w:r>
    </w:p>
    <w:p w:rsidR="00772C43" w:rsidRPr="00E61B69" w:rsidRDefault="00772C43" w:rsidP="006F4ACC">
      <w:pPr>
        <w:suppressAutoHyphens/>
        <w:jc w:val="both"/>
        <w:rPr>
          <w:rFonts w:asciiTheme="minorHAnsi" w:hAnsiTheme="minorHAnsi" w:cstheme="minorHAnsi"/>
          <w:sz w:val="22"/>
          <w:szCs w:val="22"/>
          <w:lang w:eastAsia="ar-SA"/>
        </w:rPr>
      </w:pPr>
      <w:r w:rsidRPr="00E61B69">
        <w:rPr>
          <w:rFonts w:asciiTheme="minorHAnsi" w:hAnsiTheme="minorHAnsi" w:cstheme="minorHAnsi"/>
          <w:sz w:val="22"/>
          <w:szCs w:val="22"/>
          <w:lang w:eastAsia="ar-SA"/>
        </w:rPr>
        <w:t xml:space="preserve">Środki ochrony prawnej określone w niniejszym dziale przysługują </w:t>
      </w:r>
      <w:r w:rsidR="002B0955" w:rsidRPr="00E61B69">
        <w:rPr>
          <w:rFonts w:asciiTheme="minorHAnsi" w:hAnsiTheme="minorHAnsi" w:cstheme="minorHAnsi"/>
          <w:sz w:val="22"/>
          <w:szCs w:val="22"/>
          <w:lang w:eastAsia="ar-SA"/>
        </w:rPr>
        <w:t>W</w:t>
      </w:r>
      <w:r w:rsidRPr="00E61B69">
        <w:rPr>
          <w:rFonts w:asciiTheme="minorHAnsi" w:hAnsiTheme="minorHAnsi" w:cstheme="minorHAnsi"/>
          <w:sz w:val="22"/>
          <w:szCs w:val="22"/>
          <w:lang w:eastAsia="ar-SA"/>
        </w:rPr>
        <w:t xml:space="preserve">ykonawcy, uczestnikowi konkursu oraz innemu podmiotowi, jeżeli ma lub miał interes w uzyskaniu zamówienia lub nagrody w konkursie oraz poniósł lub może ponieść szkodę w wyniku naruszenia przez </w:t>
      </w:r>
      <w:r w:rsidR="00822168" w:rsidRPr="00E61B69">
        <w:rPr>
          <w:rFonts w:asciiTheme="minorHAnsi" w:hAnsiTheme="minorHAnsi" w:cstheme="minorHAnsi"/>
          <w:sz w:val="22"/>
          <w:szCs w:val="22"/>
          <w:lang w:eastAsia="ar-SA"/>
        </w:rPr>
        <w:t>Zamawiającego</w:t>
      </w:r>
      <w:r w:rsidRPr="00E61B69">
        <w:rPr>
          <w:rFonts w:asciiTheme="minorHAnsi" w:hAnsiTheme="minorHAnsi" w:cstheme="minorHAnsi"/>
          <w:sz w:val="22"/>
          <w:szCs w:val="22"/>
          <w:lang w:eastAsia="ar-SA"/>
        </w:rPr>
        <w:t xml:space="preserve"> przepisów ustawy </w:t>
      </w:r>
      <w:proofErr w:type="spellStart"/>
      <w:r w:rsidRPr="00E61B69">
        <w:rPr>
          <w:rFonts w:asciiTheme="minorHAnsi" w:hAnsiTheme="minorHAnsi" w:cstheme="minorHAnsi"/>
          <w:sz w:val="22"/>
          <w:szCs w:val="22"/>
          <w:lang w:eastAsia="ar-SA"/>
        </w:rPr>
        <w:t>Pzp</w:t>
      </w:r>
      <w:proofErr w:type="spellEnd"/>
      <w:r w:rsidRPr="00E61B69">
        <w:rPr>
          <w:rFonts w:asciiTheme="minorHAnsi" w:hAnsiTheme="minorHAnsi" w:cstheme="minorHAnsi"/>
          <w:sz w:val="22"/>
          <w:szCs w:val="22"/>
          <w:lang w:eastAsia="ar-SA"/>
        </w:rPr>
        <w:t>.</w:t>
      </w:r>
      <w:r w:rsidR="00700F4F" w:rsidRPr="00E61B69">
        <w:rPr>
          <w:rFonts w:asciiTheme="minorHAnsi" w:hAnsiTheme="minorHAnsi" w:cstheme="minorHAnsi"/>
          <w:sz w:val="22"/>
          <w:szCs w:val="22"/>
          <w:lang w:eastAsia="ar-SA"/>
        </w:rPr>
        <w:t xml:space="preserve"> </w:t>
      </w:r>
      <w:r w:rsidRPr="00E61B69">
        <w:rPr>
          <w:rFonts w:asciiTheme="minorHAnsi" w:hAnsiTheme="minorHAnsi" w:cstheme="minorHAnsi"/>
          <w:sz w:val="22"/>
          <w:szCs w:val="22"/>
          <w:lang w:eastAsia="ar-SA"/>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E61B69">
        <w:rPr>
          <w:rFonts w:asciiTheme="minorHAnsi" w:hAnsiTheme="minorHAnsi" w:cstheme="minorHAnsi"/>
          <w:sz w:val="22"/>
          <w:szCs w:val="22"/>
          <w:lang w:eastAsia="ar-SA"/>
        </w:rPr>
        <w:t>Pzp</w:t>
      </w:r>
      <w:proofErr w:type="spellEnd"/>
      <w:r w:rsidRPr="00E61B69">
        <w:rPr>
          <w:rFonts w:asciiTheme="minorHAnsi" w:hAnsiTheme="minorHAnsi" w:cstheme="minorHAnsi"/>
          <w:sz w:val="22"/>
          <w:szCs w:val="22"/>
          <w:lang w:eastAsia="ar-SA"/>
        </w:rPr>
        <w:t xml:space="preserve"> oraz Rzecznikowi Małych i Średnich Przedsiębiorców</w:t>
      </w:r>
      <w:r w:rsidR="00700F4F" w:rsidRPr="00E61B69">
        <w:rPr>
          <w:rFonts w:asciiTheme="minorHAnsi" w:hAnsiTheme="minorHAnsi" w:cstheme="minorHAnsi"/>
          <w:sz w:val="22"/>
          <w:szCs w:val="22"/>
          <w:lang w:eastAsia="ar-SA"/>
        </w:rPr>
        <w:t>.</w:t>
      </w:r>
    </w:p>
    <w:p w:rsidR="004C3E08" w:rsidRPr="00E61B69" w:rsidRDefault="00405BDD" w:rsidP="00802457">
      <w:pPr>
        <w:pStyle w:val="Akapitzlist"/>
        <w:numPr>
          <w:ilvl w:val="0"/>
          <w:numId w:val="1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Odwołanie przysługuje na: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niezgodną z przepisami ustawy czynność </w:t>
      </w:r>
      <w:r w:rsidR="00822168" w:rsidRPr="00E61B69">
        <w:rPr>
          <w:rFonts w:asciiTheme="minorHAnsi" w:hAnsiTheme="minorHAnsi" w:cstheme="minorHAnsi"/>
          <w:sz w:val="22"/>
          <w:szCs w:val="22"/>
        </w:rPr>
        <w:t>Zamawiającego</w:t>
      </w:r>
      <w:r w:rsidRPr="00E61B69">
        <w:rPr>
          <w:rFonts w:asciiTheme="minorHAnsi" w:hAnsiTheme="minorHAnsi" w:cstheme="minorHAnsi"/>
          <w:sz w:val="22"/>
          <w:szCs w:val="22"/>
        </w:rPr>
        <w:t xml:space="preserve">, podjętą w postępowaniu o udzielenie zamówienia, o zawarcie umowy ramowej, dynamicznym systemie zakupów, systemie kwalifikowania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 xml:space="preserve">ykonawców lub konkursie, w tym na projektowane postanowienie umowy;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zaniechanie czynności w postępowaniu o udzielenie zamówienia, o zawarcie umowy ramowej, dynamicznym systemie zakupów, systemie kwalifikowania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 xml:space="preserve">ykonawców lub konkursie, do której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był obowiązany na podstawie ustawy;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zaniechanie przeprowadzenia postępowania o udzielenie zamówienia lub zorganizowania konkursu na podstawie ustawy, mimo że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był do tego obowiązany. </w:t>
      </w:r>
    </w:p>
    <w:p w:rsidR="004C3E08" w:rsidRPr="00E61B69" w:rsidRDefault="00405BDD" w:rsidP="00802457">
      <w:pPr>
        <w:pStyle w:val="Akapitzlist"/>
        <w:numPr>
          <w:ilvl w:val="0"/>
          <w:numId w:val="1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Odwołanie wnosi się do Prezesa Izby. </w:t>
      </w:r>
    </w:p>
    <w:p w:rsidR="004C3E08" w:rsidRPr="00E61B69" w:rsidRDefault="00322631" w:rsidP="00802457">
      <w:pPr>
        <w:pStyle w:val="Akapitzlist"/>
        <w:numPr>
          <w:ilvl w:val="0"/>
          <w:numId w:val="1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Odwołujący przekazuje Z</w:t>
      </w:r>
      <w:r w:rsidR="00405BDD" w:rsidRPr="00E61B69">
        <w:rPr>
          <w:rFonts w:asciiTheme="minorHAnsi" w:hAnsiTheme="minorHAnsi" w:cstheme="minorHAnsi"/>
          <w:sz w:val="22"/>
          <w:szCs w:val="22"/>
        </w:rPr>
        <w:t xml:space="preserve">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rsidR="004C3E08" w:rsidRPr="00E61B69" w:rsidRDefault="00405BDD" w:rsidP="00802457">
      <w:pPr>
        <w:pStyle w:val="Akapitzlist"/>
        <w:numPr>
          <w:ilvl w:val="0"/>
          <w:numId w:val="1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Domniemywa się, że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mógł zapoznać się z treścią odwołania przed upływem terminu do jego wniesienia, jeżeli przekazanie odpowiednio odwołania albo jego kopii nastąpiło przed upływem terminu do jego wniesienia przy użyciu środków komunikacji elektronicznej. </w:t>
      </w:r>
    </w:p>
    <w:p w:rsidR="004C3E08" w:rsidRPr="00E61B69" w:rsidRDefault="00405BDD" w:rsidP="00802457">
      <w:pPr>
        <w:pStyle w:val="Akapitzlist"/>
        <w:numPr>
          <w:ilvl w:val="0"/>
          <w:numId w:val="1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[Termin wniesienia odwołania] Odwołanie wnosi się: </w:t>
      </w:r>
    </w:p>
    <w:p w:rsidR="00405BDD"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w przypadku zamówień, których wartość jest równa albo przekracza progi unijne, w terminie: </w:t>
      </w:r>
    </w:p>
    <w:p w:rsidR="00405BDD" w:rsidRPr="00E61B69" w:rsidRDefault="00405BDD" w:rsidP="00802457">
      <w:pPr>
        <w:pStyle w:val="Akapitzlist"/>
        <w:numPr>
          <w:ilvl w:val="0"/>
          <w:numId w:val="14"/>
        </w:numPr>
        <w:autoSpaceDE w:val="0"/>
        <w:autoSpaceDN w:val="0"/>
        <w:adjustRightInd w:val="0"/>
        <w:ind w:left="851"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10 dni od dnia przekazania informacji o czynności </w:t>
      </w:r>
      <w:r w:rsidR="00822168" w:rsidRPr="00E61B69">
        <w:rPr>
          <w:rFonts w:asciiTheme="minorHAnsi" w:hAnsiTheme="minorHAnsi" w:cstheme="minorHAnsi"/>
          <w:sz w:val="22"/>
          <w:szCs w:val="22"/>
        </w:rPr>
        <w:t>Zamawiającego</w:t>
      </w:r>
      <w:r w:rsidRPr="00E61B69">
        <w:rPr>
          <w:rFonts w:asciiTheme="minorHAnsi" w:hAnsiTheme="minorHAnsi" w:cstheme="minorHAnsi"/>
          <w:sz w:val="22"/>
          <w:szCs w:val="22"/>
        </w:rPr>
        <w:t xml:space="preserve"> stanowiącej podstawę jego wniesienia, jeżeli informacja została przekazana przy użyciu środków komunikacji elektronicznej, </w:t>
      </w:r>
    </w:p>
    <w:p w:rsidR="004C3E08" w:rsidRPr="00E61B69" w:rsidRDefault="00405BDD" w:rsidP="00802457">
      <w:pPr>
        <w:pStyle w:val="Akapitzlist"/>
        <w:numPr>
          <w:ilvl w:val="0"/>
          <w:numId w:val="14"/>
        </w:numPr>
        <w:autoSpaceDE w:val="0"/>
        <w:autoSpaceDN w:val="0"/>
        <w:adjustRightInd w:val="0"/>
        <w:ind w:left="851"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15 dni od dnia przekazania informacji o czynności </w:t>
      </w:r>
      <w:r w:rsidR="00822168" w:rsidRPr="00E61B69">
        <w:rPr>
          <w:rFonts w:asciiTheme="minorHAnsi" w:hAnsiTheme="minorHAnsi" w:cstheme="minorHAnsi"/>
          <w:sz w:val="22"/>
          <w:szCs w:val="22"/>
        </w:rPr>
        <w:t>Zamawiającego</w:t>
      </w:r>
      <w:r w:rsidRPr="00E61B69">
        <w:rPr>
          <w:rFonts w:asciiTheme="minorHAnsi" w:hAnsiTheme="minorHAnsi" w:cstheme="minorHAnsi"/>
          <w:sz w:val="22"/>
          <w:szCs w:val="22"/>
        </w:rPr>
        <w:t xml:space="preserve"> stanowiącej podstawę jego wniesienia, jeżeli informacja została przekazana w sposób inny niż określony w lit. a; </w:t>
      </w:r>
    </w:p>
    <w:p w:rsidR="00405BDD" w:rsidRPr="00E61B69" w:rsidRDefault="00405BDD" w:rsidP="00802457">
      <w:pPr>
        <w:pStyle w:val="Akapitzlist"/>
        <w:numPr>
          <w:ilvl w:val="1"/>
          <w:numId w:val="13"/>
        </w:numPr>
        <w:autoSpaceDE w:val="0"/>
        <w:autoSpaceDN w:val="0"/>
        <w:adjustRightInd w:val="0"/>
        <w:ind w:left="851" w:hanging="567"/>
        <w:jc w:val="both"/>
        <w:rPr>
          <w:rFonts w:asciiTheme="minorHAnsi" w:hAnsiTheme="minorHAnsi" w:cstheme="minorHAnsi"/>
          <w:sz w:val="22"/>
          <w:szCs w:val="22"/>
        </w:rPr>
      </w:pPr>
      <w:r w:rsidRPr="00E61B69">
        <w:rPr>
          <w:rFonts w:asciiTheme="minorHAnsi" w:hAnsiTheme="minorHAnsi" w:cstheme="minorHAnsi"/>
          <w:sz w:val="22"/>
          <w:szCs w:val="22"/>
        </w:rPr>
        <w:t xml:space="preserve">w przypadku zamówień, których wartość jest mniejsza niż progi unijne, w terminie: </w:t>
      </w:r>
    </w:p>
    <w:p w:rsidR="00405BDD" w:rsidRPr="00E61B69" w:rsidRDefault="00405BDD" w:rsidP="00802457">
      <w:pPr>
        <w:pStyle w:val="Akapitzlist"/>
        <w:numPr>
          <w:ilvl w:val="0"/>
          <w:numId w:val="15"/>
        </w:numPr>
        <w:tabs>
          <w:tab w:val="num" w:pos="0"/>
        </w:tabs>
        <w:suppressAutoHyphens/>
        <w:ind w:left="851" w:hanging="425"/>
        <w:jc w:val="both"/>
        <w:rPr>
          <w:rFonts w:asciiTheme="minorHAnsi" w:hAnsiTheme="minorHAnsi" w:cstheme="minorHAnsi"/>
          <w:b/>
          <w:bCs/>
          <w:sz w:val="22"/>
          <w:szCs w:val="22"/>
          <w:u w:val="single"/>
        </w:rPr>
      </w:pPr>
      <w:r w:rsidRPr="00E61B69">
        <w:rPr>
          <w:rFonts w:asciiTheme="minorHAnsi" w:hAnsiTheme="minorHAnsi" w:cstheme="minorHAnsi"/>
          <w:sz w:val="22"/>
          <w:szCs w:val="22"/>
        </w:rPr>
        <w:t xml:space="preserve">5 dni od dnia przekazania informacji o czynności </w:t>
      </w:r>
      <w:r w:rsidR="00822168" w:rsidRPr="00E61B69">
        <w:rPr>
          <w:rFonts w:asciiTheme="minorHAnsi" w:hAnsiTheme="minorHAnsi" w:cstheme="minorHAnsi"/>
          <w:sz w:val="22"/>
          <w:szCs w:val="22"/>
        </w:rPr>
        <w:t>Zamawiającego</w:t>
      </w:r>
      <w:r w:rsidRPr="00E61B69">
        <w:rPr>
          <w:rFonts w:asciiTheme="minorHAnsi" w:hAnsiTheme="minorHAnsi" w:cstheme="minorHAnsi"/>
          <w:sz w:val="22"/>
          <w:szCs w:val="22"/>
        </w:rPr>
        <w:t xml:space="preserve"> stanowiącej podstawę jego wniesienia, jeżeli informacja została przekazana przy użyciu środków komunikacji elektronicznej,</w:t>
      </w:r>
    </w:p>
    <w:p w:rsidR="004C3E08" w:rsidRPr="00E61B69" w:rsidRDefault="00405BDD" w:rsidP="00802457">
      <w:pPr>
        <w:pStyle w:val="Akapitzlist"/>
        <w:numPr>
          <w:ilvl w:val="0"/>
          <w:numId w:val="15"/>
        </w:numPr>
        <w:autoSpaceDE w:val="0"/>
        <w:autoSpaceDN w:val="0"/>
        <w:adjustRightInd w:val="0"/>
        <w:ind w:left="851"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10 dni od dnia przekazania informacji o czynności </w:t>
      </w:r>
      <w:r w:rsidR="00822168" w:rsidRPr="00E61B69">
        <w:rPr>
          <w:rFonts w:asciiTheme="minorHAnsi" w:hAnsiTheme="minorHAnsi" w:cstheme="minorHAnsi"/>
          <w:sz w:val="22"/>
          <w:szCs w:val="22"/>
        </w:rPr>
        <w:t>Zamawiającego</w:t>
      </w:r>
      <w:r w:rsidRPr="00E61B69">
        <w:rPr>
          <w:rFonts w:asciiTheme="minorHAnsi" w:hAnsiTheme="minorHAnsi" w:cstheme="minorHAnsi"/>
          <w:sz w:val="22"/>
          <w:szCs w:val="22"/>
        </w:rPr>
        <w:t xml:space="preserve"> stanowiącej podstawę jego wniesienia, jeżeli informacja została przekazana w sposób inny niż określony w lit. a. </w:t>
      </w:r>
    </w:p>
    <w:p w:rsidR="004C3E08" w:rsidRPr="00E61B69" w:rsidRDefault="00405BDD" w:rsidP="00802457">
      <w:pPr>
        <w:pStyle w:val="Akapitzlist"/>
        <w:numPr>
          <w:ilvl w:val="0"/>
          <w:numId w:val="13"/>
        </w:numPr>
        <w:autoSpaceDE w:val="0"/>
        <w:autoSpaceDN w:val="0"/>
        <w:adjustRightInd w:val="0"/>
        <w:ind w:left="426" w:hanging="426"/>
        <w:jc w:val="both"/>
        <w:rPr>
          <w:rFonts w:asciiTheme="minorHAnsi" w:hAnsiTheme="minorHAnsi" w:cstheme="minorHAnsi"/>
          <w:sz w:val="22"/>
          <w:szCs w:val="22"/>
        </w:rPr>
      </w:pPr>
      <w:r w:rsidRPr="00E61B69">
        <w:rPr>
          <w:rFonts w:asciiTheme="minorHAnsi" w:hAnsiTheme="minorHAnsi" w:cstheme="minorHAnsi"/>
          <w:sz w:val="22"/>
          <w:szCs w:val="22"/>
        </w:rPr>
        <w:t xml:space="preserve">Odwołanie wobec treści ogłoszenia wszczynającego postępowanie o udzielenie zamówienia lub konkurs lub wobec treści dokumentów zamówienia wnosi się w terminie: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10 dni od dnia publikacji ogłoszenia w Dzienniku Urzędowym Unii Europejskiej lub zamieszczenia dokumentów zamówienia na stronie internetowej, w przypadku zamówień, których wartość jest równa albo przekracza progi unijne;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lastRenderedPageBreak/>
        <w:t xml:space="preserve">5 dni od dnia zamieszczenia ogłoszenia w Biuletynie Zamówień Publicznych lub dokumentów zamówienia na stronie internetowej, w przypadku zamówień, których wartość jest mniejsza niż progi unijne. </w:t>
      </w:r>
    </w:p>
    <w:p w:rsidR="004C3E08" w:rsidRPr="00E61B69" w:rsidRDefault="00405BDD" w:rsidP="00802457">
      <w:pPr>
        <w:pStyle w:val="Akapitzlist"/>
        <w:numPr>
          <w:ilvl w:val="0"/>
          <w:numId w:val="1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Odwołanie w przypadkach innych niż określone w ust. 1 i 2 wnosi się w terminie: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10 dni od dnia, w którym powzięto lub przy zachowaniu należytej staranności można było powziąć wiadomość o okolicznościach stanowiących podstawę jego wniesienia, w przypadku zamówień, których wartość jest równa albo przekracza progi unijne;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5 dni od dnia, w którym powzięto lub przy zachowaniu należytej staranności można było powziąć wiadomość o okolicznościach stanowiących podstawę jego wniesienia, w przypadku zamówień, których wartość jest mniejsza niż progi unijne. </w:t>
      </w:r>
    </w:p>
    <w:p w:rsidR="004C3E08" w:rsidRPr="00E61B69" w:rsidRDefault="00405BDD" w:rsidP="00802457">
      <w:pPr>
        <w:pStyle w:val="Akapitzlist"/>
        <w:numPr>
          <w:ilvl w:val="0"/>
          <w:numId w:val="13"/>
        </w:numPr>
        <w:autoSpaceDE w:val="0"/>
        <w:autoSpaceDN w:val="0"/>
        <w:adjustRightInd w:val="0"/>
        <w:ind w:left="284" w:hanging="284"/>
        <w:jc w:val="both"/>
        <w:rPr>
          <w:rFonts w:asciiTheme="minorHAnsi" w:hAnsiTheme="minorHAnsi" w:cstheme="minorHAnsi"/>
          <w:sz w:val="22"/>
          <w:szCs w:val="22"/>
        </w:rPr>
      </w:pPr>
      <w:r w:rsidRPr="00E61B69">
        <w:rPr>
          <w:rFonts w:asciiTheme="minorHAnsi" w:hAnsiTheme="minorHAnsi" w:cstheme="minorHAnsi"/>
          <w:sz w:val="22"/>
          <w:szCs w:val="22"/>
        </w:rPr>
        <w:t xml:space="preserve">Jeżeli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nie opublikował ogłoszenia o zamiarze zawarcia umowy lub mimo takiego obowiązku nie przesłał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 xml:space="preserve">ykonawcy zawiadomienia o wyborze najkorzystniejszej oferty lub nie zaprosił </w:t>
      </w:r>
      <w:r w:rsidR="002B0955" w:rsidRPr="00E61B69">
        <w:rPr>
          <w:rFonts w:asciiTheme="minorHAnsi" w:hAnsiTheme="minorHAnsi" w:cstheme="minorHAnsi"/>
          <w:sz w:val="22"/>
          <w:szCs w:val="22"/>
        </w:rPr>
        <w:t>W</w:t>
      </w:r>
      <w:r w:rsidRPr="00E61B69">
        <w:rPr>
          <w:rFonts w:asciiTheme="minorHAnsi" w:hAnsiTheme="minorHAnsi" w:cstheme="minorHAnsi"/>
          <w:sz w:val="22"/>
          <w:szCs w:val="22"/>
        </w:rPr>
        <w:t xml:space="preserve">ykonawcy do złożenia oferty w ramach dynamicznego systemu zakupów lub umowy ramowej, odwołanie wnosi się nie później niż w terminie: </w:t>
      </w:r>
    </w:p>
    <w:p w:rsidR="004C3E08"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 </w:t>
      </w:r>
    </w:p>
    <w:p w:rsidR="00405BDD"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6 miesięcy od dnia zawarcia umowy, jeżeli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w:t>
      </w:r>
    </w:p>
    <w:p w:rsidR="00405BDD" w:rsidRPr="00E61B69" w:rsidRDefault="00405BDD" w:rsidP="00802457">
      <w:pPr>
        <w:pStyle w:val="Akapitzlist"/>
        <w:numPr>
          <w:ilvl w:val="0"/>
          <w:numId w:val="16"/>
        </w:numPr>
        <w:autoSpaceDE w:val="0"/>
        <w:autoSpaceDN w:val="0"/>
        <w:adjustRightInd w:val="0"/>
        <w:jc w:val="both"/>
        <w:rPr>
          <w:rFonts w:asciiTheme="minorHAnsi" w:hAnsiTheme="minorHAnsi" w:cstheme="minorHAnsi"/>
          <w:sz w:val="22"/>
          <w:szCs w:val="22"/>
        </w:rPr>
      </w:pPr>
      <w:r w:rsidRPr="00E61B69">
        <w:rPr>
          <w:rFonts w:asciiTheme="minorHAnsi" w:hAnsiTheme="minorHAnsi" w:cstheme="minorHAnsi"/>
          <w:sz w:val="22"/>
          <w:szCs w:val="22"/>
        </w:rPr>
        <w:t xml:space="preserve">nie opublikował w Dzienniku Urzędowym Unii Europejskiej ogłoszenia o udzieleniu zamówienia albo </w:t>
      </w:r>
    </w:p>
    <w:p w:rsidR="004C3E08" w:rsidRPr="00E61B69" w:rsidRDefault="00405BDD" w:rsidP="00802457">
      <w:pPr>
        <w:pStyle w:val="Akapitzlist"/>
        <w:numPr>
          <w:ilvl w:val="0"/>
          <w:numId w:val="16"/>
        </w:numPr>
        <w:autoSpaceDE w:val="0"/>
        <w:autoSpaceDN w:val="0"/>
        <w:adjustRightInd w:val="0"/>
        <w:jc w:val="both"/>
        <w:rPr>
          <w:rFonts w:asciiTheme="minorHAnsi" w:hAnsiTheme="minorHAnsi" w:cstheme="minorHAnsi"/>
          <w:sz w:val="22"/>
          <w:szCs w:val="22"/>
        </w:rPr>
      </w:pPr>
      <w:r w:rsidRPr="00E61B69">
        <w:rPr>
          <w:rFonts w:asciiTheme="minorHAnsi" w:hAnsiTheme="minorHAnsi" w:cstheme="minorHAnsi"/>
          <w:sz w:val="22"/>
          <w:szCs w:val="22"/>
        </w:rPr>
        <w:t xml:space="preserve">opublikował w Dzienniku Urzędowym Unii Europejskiej ogłoszenie o udzieleniu zamówienia, które nie zawiera uzasadnienia udzielenia zamówienia w trybie negocjacji bez ogłoszenia albo zamówienia z wolnej ręki; </w:t>
      </w:r>
    </w:p>
    <w:p w:rsidR="00405BDD" w:rsidRPr="00E61B69" w:rsidRDefault="00405BDD" w:rsidP="00802457">
      <w:pPr>
        <w:pStyle w:val="Akapitzlist"/>
        <w:numPr>
          <w:ilvl w:val="1"/>
          <w:numId w:val="13"/>
        </w:numPr>
        <w:autoSpaceDE w:val="0"/>
        <w:autoSpaceDN w:val="0"/>
        <w:adjustRightInd w:val="0"/>
        <w:ind w:left="709" w:hanging="425"/>
        <w:jc w:val="both"/>
        <w:rPr>
          <w:rFonts w:asciiTheme="minorHAnsi" w:hAnsiTheme="minorHAnsi" w:cstheme="minorHAnsi"/>
          <w:sz w:val="22"/>
          <w:szCs w:val="22"/>
        </w:rPr>
      </w:pPr>
      <w:r w:rsidRPr="00E61B69">
        <w:rPr>
          <w:rFonts w:asciiTheme="minorHAnsi" w:hAnsiTheme="minorHAnsi" w:cstheme="minorHAnsi"/>
          <w:sz w:val="22"/>
          <w:szCs w:val="22"/>
        </w:rPr>
        <w:t xml:space="preserve">miesiąca od dnia zawarcia umowy, jeżeli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w:t>
      </w:r>
    </w:p>
    <w:p w:rsidR="00405BDD" w:rsidRPr="00E61B69" w:rsidRDefault="00405BDD" w:rsidP="00802457">
      <w:pPr>
        <w:pStyle w:val="Akapitzlist"/>
        <w:numPr>
          <w:ilvl w:val="0"/>
          <w:numId w:val="17"/>
        </w:numPr>
        <w:autoSpaceDE w:val="0"/>
        <w:autoSpaceDN w:val="0"/>
        <w:adjustRightInd w:val="0"/>
        <w:jc w:val="both"/>
        <w:rPr>
          <w:rFonts w:asciiTheme="minorHAnsi" w:hAnsiTheme="minorHAnsi" w:cstheme="minorHAnsi"/>
          <w:sz w:val="22"/>
          <w:szCs w:val="22"/>
        </w:rPr>
      </w:pPr>
      <w:r w:rsidRPr="00E61B69">
        <w:rPr>
          <w:rFonts w:asciiTheme="minorHAnsi" w:hAnsiTheme="minorHAnsi" w:cstheme="minorHAnsi"/>
          <w:sz w:val="22"/>
          <w:szCs w:val="22"/>
        </w:rPr>
        <w:t xml:space="preserve">nie zamieścił w Biuletynie Zamówień Publicznych ogłoszenia o wyniku postępowania albo </w:t>
      </w:r>
    </w:p>
    <w:p w:rsidR="004C3E08" w:rsidRPr="00E61B69" w:rsidRDefault="00405BDD" w:rsidP="00802457">
      <w:pPr>
        <w:pStyle w:val="Akapitzlist"/>
        <w:numPr>
          <w:ilvl w:val="0"/>
          <w:numId w:val="17"/>
        </w:numPr>
        <w:tabs>
          <w:tab w:val="num" w:pos="0"/>
        </w:tabs>
        <w:suppressAutoHyphens/>
        <w:jc w:val="both"/>
        <w:rPr>
          <w:rFonts w:asciiTheme="minorHAnsi" w:hAnsiTheme="minorHAnsi" w:cstheme="minorHAnsi"/>
          <w:b/>
          <w:bCs/>
          <w:sz w:val="22"/>
          <w:szCs w:val="22"/>
          <w:u w:val="single"/>
        </w:rPr>
      </w:pPr>
      <w:r w:rsidRPr="00E61B69">
        <w:rPr>
          <w:rFonts w:asciiTheme="minorHAnsi" w:hAnsiTheme="minorHAnsi" w:cstheme="minorHAnsi"/>
          <w:sz w:val="22"/>
          <w:szCs w:val="22"/>
        </w:rPr>
        <w:t>zamieścił w Biuletynie Zamówień Publicznych ogłoszenie o wyniku postępowania, które nie zawiera uzasadnienia udzielenia zamówienia w trybie negocjacji bez ogłoszenia albo zamówienia z wolnej ręki.</w:t>
      </w:r>
    </w:p>
    <w:p w:rsidR="00405BDD" w:rsidRPr="00E61B69" w:rsidRDefault="00602F03" w:rsidP="00802457">
      <w:pPr>
        <w:pStyle w:val="Akapitzlist"/>
        <w:numPr>
          <w:ilvl w:val="0"/>
          <w:numId w:val="13"/>
        </w:numPr>
        <w:tabs>
          <w:tab w:val="num" w:pos="0"/>
        </w:tabs>
        <w:suppressAutoHyphens/>
        <w:ind w:left="284" w:hanging="284"/>
        <w:jc w:val="both"/>
        <w:rPr>
          <w:rFonts w:asciiTheme="minorHAnsi" w:hAnsiTheme="minorHAnsi" w:cstheme="minorHAnsi"/>
          <w:b/>
          <w:bCs/>
          <w:sz w:val="22"/>
          <w:szCs w:val="22"/>
          <w:u w:val="single"/>
        </w:rPr>
      </w:pPr>
      <w:r w:rsidRPr="00E61B69">
        <w:rPr>
          <w:rFonts w:asciiTheme="minorHAnsi" w:hAnsiTheme="minorHAnsi" w:cstheme="minorHAnsi"/>
          <w:bCs/>
          <w:sz w:val="22"/>
          <w:szCs w:val="22"/>
        </w:rPr>
        <w:t>Zgodnie z art. 579 ust. 1 na orzeczenie Izby oraz postanowienie Prezesa Izby, o którym mowa wart. 519 ust.1, stronom oraz uczestnikom postępowania odwoławczego przysługuje skarga do sądu.</w:t>
      </w:r>
    </w:p>
    <w:p w:rsidR="005308BB" w:rsidRPr="00E61B69" w:rsidRDefault="005308BB" w:rsidP="006F4ACC">
      <w:pPr>
        <w:pStyle w:val="Akapitzlist"/>
        <w:suppressAutoHyphens/>
        <w:ind w:left="284"/>
        <w:jc w:val="both"/>
        <w:rPr>
          <w:rFonts w:asciiTheme="minorHAnsi" w:hAnsiTheme="minorHAnsi" w:cstheme="minorHAnsi"/>
          <w:b/>
          <w:bCs/>
          <w:sz w:val="22"/>
          <w:szCs w:val="22"/>
          <w:u w:val="single"/>
        </w:rPr>
      </w:pPr>
    </w:p>
    <w:p w:rsidR="00213EF9" w:rsidRPr="00E61B69" w:rsidRDefault="00CD34A9" w:rsidP="006F4ACC">
      <w:pPr>
        <w:pStyle w:val="Nagwek9"/>
        <w:suppressAutoHyphens w:val="0"/>
        <w:rPr>
          <w:rFonts w:asciiTheme="minorHAnsi" w:hAnsiTheme="minorHAnsi" w:cstheme="minorHAnsi"/>
          <w:sz w:val="22"/>
          <w:szCs w:val="22"/>
          <w:lang w:eastAsia="pl-PL"/>
        </w:rPr>
      </w:pPr>
      <w:r w:rsidRPr="00E61B69">
        <w:rPr>
          <w:rFonts w:asciiTheme="minorHAnsi" w:hAnsiTheme="minorHAnsi" w:cstheme="minorHAnsi"/>
          <w:sz w:val="22"/>
          <w:szCs w:val="22"/>
          <w:lang w:eastAsia="pl-PL"/>
        </w:rPr>
        <w:t>XXII. WYMAGANIA DOTYCZĄCE WADIUM</w:t>
      </w:r>
    </w:p>
    <w:p w:rsidR="00CD34A9" w:rsidRPr="00E61B69" w:rsidRDefault="000F2C4F" w:rsidP="006F4ACC">
      <w:pPr>
        <w:tabs>
          <w:tab w:val="left" w:pos="1418"/>
        </w:tabs>
        <w:jc w:val="both"/>
        <w:rPr>
          <w:rFonts w:asciiTheme="minorHAnsi" w:eastAsia="Times New Roman" w:hAnsiTheme="minorHAnsi" w:cstheme="minorHAnsi"/>
          <w:sz w:val="22"/>
          <w:szCs w:val="22"/>
        </w:rPr>
      </w:pPr>
      <w:r w:rsidRPr="00E61B69">
        <w:rPr>
          <w:rFonts w:asciiTheme="minorHAnsi" w:eastAsia="Times New Roman" w:hAnsiTheme="minorHAnsi" w:cstheme="minorHAnsi"/>
          <w:sz w:val="22"/>
          <w:szCs w:val="22"/>
        </w:rPr>
        <w:t>Zamawiający</w:t>
      </w:r>
      <w:r w:rsidR="00224D55" w:rsidRPr="00E61B69">
        <w:rPr>
          <w:rFonts w:asciiTheme="minorHAnsi" w:eastAsia="Times New Roman" w:hAnsiTheme="minorHAnsi" w:cstheme="minorHAnsi"/>
          <w:sz w:val="22"/>
          <w:szCs w:val="22"/>
        </w:rPr>
        <w:t xml:space="preserve"> nie żąda wniesienia wadium.</w:t>
      </w:r>
    </w:p>
    <w:p w:rsidR="005308BB" w:rsidRPr="00E61B69" w:rsidRDefault="005308BB" w:rsidP="006F4ACC">
      <w:pPr>
        <w:tabs>
          <w:tab w:val="left" w:pos="1418"/>
        </w:tabs>
        <w:jc w:val="both"/>
        <w:rPr>
          <w:rFonts w:asciiTheme="minorHAnsi" w:eastAsia="Times New Roman" w:hAnsiTheme="minorHAnsi" w:cstheme="minorHAnsi"/>
          <w:sz w:val="22"/>
          <w:szCs w:val="22"/>
        </w:rPr>
      </w:pPr>
    </w:p>
    <w:p w:rsidR="00195600" w:rsidRPr="00E61B69" w:rsidRDefault="00195600" w:rsidP="006F4ACC">
      <w:pPr>
        <w:jc w:val="both"/>
        <w:rPr>
          <w:rFonts w:asciiTheme="minorHAnsi" w:hAnsiTheme="minorHAnsi" w:cstheme="minorHAnsi"/>
          <w:sz w:val="22"/>
          <w:szCs w:val="22"/>
        </w:rPr>
      </w:pPr>
      <w:r w:rsidRPr="00E61B69">
        <w:rPr>
          <w:rFonts w:asciiTheme="minorHAnsi" w:hAnsiTheme="minorHAnsi" w:cstheme="minorHAnsi"/>
          <w:b/>
          <w:bCs/>
          <w:sz w:val="22"/>
          <w:szCs w:val="22"/>
          <w:u w:val="single"/>
        </w:rPr>
        <w:t>XXIII.</w:t>
      </w:r>
      <w:r w:rsidRPr="00E61B69">
        <w:rPr>
          <w:rFonts w:asciiTheme="minorHAnsi" w:hAnsiTheme="minorHAnsi" w:cstheme="minorHAnsi"/>
          <w:b/>
          <w:bCs/>
          <w:sz w:val="22"/>
          <w:szCs w:val="22"/>
          <w:u w:val="single"/>
        </w:rPr>
        <w:tab/>
        <w:t>WYMAGANIA DOTYCZĄCE ZABEZPIECZENIA NALEŻYTEGO WYKONANIA UMOWY</w:t>
      </w:r>
    </w:p>
    <w:p w:rsidR="00F22369" w:rsidRPr="00E61B69" w:rsidRDefault="000F2C4F" w:rsidP="006F4ACC">
      <w:pPr>
        <w:pStyle w:val="Tekstpodstawowy3"/>
        <w:spacing w:after="0"/>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195600" w:rsidRPr="00E61B69">
        <w:rPr>
          <w:rFonts w:asciiTheme="minorHAnsi" w:hAnsiTheme="minorHAnsi" w:cstheme="minorHAnsi"/>
          <w:sz w:val="22"/>
          <w:szCs w:val="22"/>
        </w:rPr>
        <w:t xml:space="preserve"> </w:t>
      </w:r>
      <w:r w:rsidR="00195600" w:rsidRPr="00E61B69">
        <w:rPr>
          <w:rFonts w:asciiTheme="minorHAnsi" w:hAnsiTheme="minorHAnsi" w:cstheme="minorHAnsi"/>
          <w:b/>
          <w:sz w:val="22"/>
          <w:szCs w:val="22"/>
        </w:rPr>
        <w:t>nie</w:t>
      </w:r>
      <w:r w:rsidR="00195600" w:rsidRPr="00E61B69">
        <w:rPr>
          <w:rFonts w:asciiTheme="minorHAnsi" w:hAnsiTheme="minorHAnsi" w:cstheme="minorHAnsi"/>
          <w:sz w:val="22"/>
          <w:szCs w:val="22"/>
        </w:rPr>
        <w:t xml:space="preserve"> </w:t>
      </w:r>
      <w:r w:rsidR="00195600" w:rsidRPr="00E61B69">
        <w:rPr>
          <w:rFonts w:asciiTheme="minorHAnsi" w:hAnsiTheme="minorHAnsi" w:cstheme="minorHAnsi"/>
          <w:b/>
          <w:bCs/>
          <w:sz w:val="22"/>
          <w:szCs w:val="22"/>
        </w:rPr>
        <w:t>wymaga</w:t>
      </w:r>
      <w:r w:rsidR="00195600" w:rsidRPr="00E61B69">
        <w:rPr>
          <w:rFonts w:asciiTheme="minorHAnsi" w:hAnsiTheme="minorHAnsi" w:cstheme="minorHAnsi"/>
          <w:sz w:val="22"/>
          <w:szCs w:val="22"/>
        </w:rPr>
        <w:t xml:space="preserve"> od wybranego Wykonawcy wniesienia zabezpieczenia należytego w</w:t>
      </w:r>
      <w:r w:rsidR="00F22369" w:rsidRPr="00E61B69">
        <w:rPr>
          <w:rFonts w:asciiTheme="minorHAnsi" w:hAnsiTheme="minorHAnsi" w:cstheme="minorHAnsi"/>
          <w:sz w:val="22"/>
          <w:szCs w:val="22"/>
        </w:rPr>
        <w:t>ykonania umowy.</w:t>
      </w:r>
    </w:p>
    <w:p w:rsidR="005308BB" w:rsidRPr="00E61B69" w:rsidRDefault="005308BB" w:rsidP="006F4ACC">
      <w:pPr>
        <w:pStyle w:val="Tekstpodstawowy3"/>
        <w:spacing w:after="0"/>
        <w:jc w:val="both"/>
        <w:rPr>
          <w:rFonts w:asciiTheme="minorHAnsi" w:hAnsiTheme="minorHAnsi" w:cstheme="minorHAnsi"/>
          <w:sz w:val="22"/>
          <w:szCs w:val="22"/>
        </w:rPr>
      </w:pPr>
    </w:p>
    <w:p w:rsidR="00F22369" w:rsidRPr="00E61B69" w:rsidRDefault="00F22369" w:rsidP="006F4ACC">
      <w:pPr>
        <w:pStyle w:val="Tekstpodstawowy3"/>
        <w:spacing w:after="0"/>
        <w:jc w:val="both"/>
        <w:rPr>
          <w:rFonts w:asciiTheme="minorHAnsi" w:hAnsiTheme="minorHAnsi" w:cstheme="minorHAnsi"/>
          <w:b/>
          <w:bCs/>
          <w:sz w:val="22"/>
          <w:szCs w:val="22"/>
          <w:u w:val="single"/>
        </w:rPr>
      </w:pPr>
      <w:r w:rsidRPr="00E61B69">
        <w:rPr>
          <w:rFonts w:asciiTheme="minorHAnsi" w:hAnsiTheme="minorHAnsi" w:cstheme="minorHAnsi"/>
          <w:b/>
          <w:sz w:val="22"/>
          <w:szCs w:val="22"/>
          <w:u w:val="single"/>
        </w:rPr>
        <w:t>XXIV.</w:t>
      </w:r>
      <w:r w:rsidRPr="00E61B69">
        <w:rPr>
          <w:rFonts w:asciiTheme="minorHAnsi" w:hAnsiTheme="minorHAnsi" w:cstheme="minorHAnsi"/>
          <w:b/>
          <w:bCs/>
          <w:sz w:val="22"/>
          <w:szCs w:val="22"/>
          <w:u w:val="single"/>
        </w:rPr>
        <w:t xml:space="preserve">INFORMACJE DOTYCZĄCE OFERT WARIANTOWYCH </w:t>
      </w:r>
    </w:p>
    <w:p w:rsidR="00F707C9" w:rsidRPr="00E61B69" w:rsidRDefault="000F2C4F" w:rsidP="006F4ACC">
      <w:pPr>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F707C9" w:rsidRPr="00E61B69">
        <w:rPr>
          <w:rFonts w:asciiTheme="minorHAnsi" w:hAnsiTheme="minorHAnsi" w:cstheme="minorHAnsi"/>
          <w:sz w:val="22"/>
          <w:szCs w:val="22"/>
        </w:rPr>
        <w:t xml:space="preserve"> nie dopuszcza składania ofert wariantowych.</w:t>
      </w:r>
    </w:p>
    <w:p w:rsidR="00F22369" w:rsidRPr="00E61B69" w:rsidRDefault="00F22369" w:rsidP="006F4ACC">
      <w:pPr>
        <w:pStyle w:val="Tekstpodstawowy3"/>
        <w:spacing w:after="0"/>
        <w:jc w:val="both"/>
        <w:rPr>
          <w:rFonts w:asciiTheme="minorHAnsi" w:hAnsiTheme="minorHAnsi" w:cstheme="minorHAnsi"/>
          <w:b/>
          <w:bCs/>
          <w:sz w:val="22"/>
          <w:szCs w:val="22"/>
          <w:u w:val="single"/>
        </w:rPr>
      </w:pPr>
    </w:p>
    <w:p w:rsidR="00F22369" w:rsidRPr="00E61B69" w:rsidRDefault="00F22369" w:rsidP="006F4ACC">
      <w:pPr>
        <w:pStyle w:val="Tekstpodstawowy3"/>
        <w:spacing w:after="0"/>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XXV. INFORMACJE DOTYCZĄCE ZWARCIA UMOWY RAMOWEJ</w:t>
      </w:r>
    </w:p>
    <w:p w:rsidR="00F707C9" w:rsidRPr="00E61B69" w:rsidRDefault="000F2C4F" w:rsidP="006F4ACC">
      <w:pPr>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F707C9" w:rsidRPr="00E61B69">
        <w:rPr>
          <w:rFonts w:asciiTheme="minorHAnsi" w:hAnsiTheme="minorHAnsi" w:cstheme="minorHAnsi"/>
          <w:sz w:val="22"/>
          <w:szCs w:val="22"/>
        </w:rPr>
        <w:t xml:space="preserve"> nie przewiduje zawarcia umowy ramowej. </w:t>
      </w:r>
    </w:p>
    <w:p w:rsidR="00C63B20" w:rsidRPr="00E61B69" w:rsidRDefault="00C63B20" w:rsidP="006F4ACC">
      <w:pPr>
        <w:jc w:val="both"/>
        <w:rPr>
          <w:rFonts w:asciiTheme="minorHAnsi" w:hAnsiTheme="minorHAnsi" w:cstheme="minorHAnsi"/>
          <w:sz w:val="22"/>
          <w:szCs w:val="22"/>
        </w:rPr>
      </w:pPr>
    </w:p>
    <w:p w:rsidR="00F22369" w:rsidRPr="00E61B69" w:rsidRDefault="00F22369" w:rsidP="006F4ACC">
      <w:pPr>
        <w:pStyle w:val="Tekstpodstawowy3"/>
        <w:spacing w:after="0"/>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 xml:space="preserve">XXVI. INFORMACJE O PRZEWIDYWANYCH ZAMÓWIENIACH, O KTÓRYCH MOWA W ART. 214 UST. 1 PKT. 7 I 8, JEŻELI ZAMWIAJĄCY PRZEWIDUJE UDZIELENIE TAKICH ZAMÓWIEŃ. </w:t>
      </w:r>
    </w:p>
    <w:p w:rsidR="005B2EB1" w:rsidRPr="00E61B69" w:rsidRDefault="000F2C4F" w:rsidP="006F4ACC">
      <w:pPr>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5B2EB1" w:rsidRPr="00E61B69">
        <w:rPr>
          <w:rFonts w:asciiTheme="minorHAnsi" w:hAnsiTheme="minorHAnsi" w:cstheme="minorHAnsi"/>
          <w:sz w:val="22"/>
          <w:szCs w:val="22"/>
        </w:rPr>
        <w:t xml:space="preserve"> nie przewiduje zamówień, o których mowa w art. 214 ust. 1 pkt 8.</w:t>
      </w:r>
    </w:p>
    <w:p w:rsidR="005B2EB1" w:rsidRPr="00E61B69" w:rsidRDefault="005B2EB1" w:rsidP="006F4ACC">
      <w:pPr>
        <w:jc w:val="both"/>
        <w:rPr>
          <w:rFonts w:asciiTheme="minorHAnsi" w:hAnsiTheme="minorHAnsi" w:cstheme="minorHAnsi"/>
          <w:sz w:val="22"/>
          <w:szCs w:val="22"/>
        </w:rPr>
      </w:pPr>
    </w:p>
    <w:p w:rsidR="00F22369" w:rsidRPr="00E61B69" w:rsidRDefault="00F22369" w:rsidP="006F4ACC">
      <w:pPr>
        <w:pStyle w:val="Tekstpodstawowy3"/>
        <w:spacing w:after="0"/>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XXVII. INFORMACJE DOTYCZĄCE WIZJI LOAKLNEJ</w:t>
      </w:r>
    </w:p>
    <w:p w:rsidR="00F707C9" w:rsidRPr="00E61B69" w:rsidRDefault="000F2C4F" w:rsidP="006F4ACC">
      <w:pPr>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F707C9" w:rsidRPr="00E61B69">
        <w:rPr>
          <w:rFonts w:asciiTheme="minorHAnsi" w:hAnsiTheme="minorHAnsi" w:cstheme="minorHAnsi"/>
          <w:sz w:val="22"/>
          <w:szCs w:val="22"/>
        </w:rPr>
        <w:t xml:space="preserve"> nie przewiduje przeprowadzenia wizji lokalnej. </w:t>
      </w:r>
    </w:p>
    <w:p w:rsidR="009175A9" w:rsidRPr="00E61B69" w:rsidRDefault="009175A9" w:rsidP="006F4ACC">
      <w:pPr>
        <w:pStyle w:val="Tekstpodstawowy3"/>
        <w:spacing w:after="0"/>
        <w:jc w:val="both"/>
        <w:rPr>
          <w:rFonts w:asciiTheme="minorHAnsi" w:hAnsiTheme="minorHAnsi" w:cstheme="minorHAnsi"/>
          <w:b/>
          <w:bCs/>
          <w:sz w:val="22"/>
          <w:szCs w:val="22"/>
          <w:u w:val="single"/>
        </w:rPr>
      </w:pPr>
    </w:p>
    <w:p w:rsidR="00F22369" w:rsidRPr="00E61B69" w:rsidRDefault="00F22369" w:rsidP="006F4ACC">
      <w:pPr>
        <w:pStyle w:val="Tekstpodstawowy3"/>
        <w:numPr>
          <w:ilvl w:val="0"/>
          <w:numId w:val="7"/>
        </w:numPr>
        <w:spacing w:after="0"/>
        <w:ind w:left="851" w:hanging="851"/>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INFORMACJE DOTYCZĄCE WALUT OBCYCH</w:t>
      </w:r>
    </w:p>
    <w:p w:rsidR="00BD51E0" w:rsidRPr="00E61B69" w:rsidRDefault="000F2C4F" w:rsidP="00F31513">
      <w:pPr>
        <w:pStyle w:val="Tekstpodstawowy"/>
        <w:numPr>
          <w:ilvl w:val="1"/>
          <w:numId w:val="74"/>
        </w:numPr>
        <w:suppressAutoHyphens w:val="0"/>
        <w:ind w:left="284" w:hanging="284"/>
        <w:rPr>
          <w:rFonts w:asciiTheme="minorHAnsi" w:hAnsiTheme="minorHAnsi" w:cstheme="minorHAnsi"/>
          <w:sz w:val="22"/>
          <w:szCs w:val="22"/>
          <w:lang w:eastAsia="pl-PL"/>
        </w:rPr>
      </w:pPr>
      <w:r w:rsidRPr="00E61B69">
        <w:rPr>
          <w:rFonts w:asciiTheme="minorHAnsi" w:hAnsiTheme="minorHAnsi" w:cstheme="minorHAnsi"/>
          <w:sz w:val="22"/>
          <w:szCs w:val="22"/>
          <w:lang w:eastAsia="pl-PL"/>
        </w:rPr>
        <w:t>Zamawiający</w:t>
      </w:r>
      <w:r w:rsidR="005B2EB1" w:rsidRPr="00E61B69">
        <w:rPr>
          <w:rFonts w:asciiTheme="minorHAnsi" w:hAnsiTheme="minorHAnsi" w:cstheme="minorHAnsi"/>
          <w:sz w:val="22"/>
          <w:szCs w:val="22"/>
          <w:lang w:eastAsia="pl-PL"/>
        </w:rPr>
        <w:t xml:space="preserve"> nie wyraża zgody na prowadzenie rozliczeń między stronami w walutach obcych. Wszelkie rozliczenia między </w:t>
      </w:r>
      <w:r w:rsidRPr="00E61B69">
        <w:rPr>
          <w:rFonts w:asciiTheme="minorHAnsi" w:hAnsiTheme="minorHAnsi" w:cstheme="minorHAnsi"/>
          <w:sz w:val="22"/>
          <w:szCs w:val="22"/>
          <w:lang w:eastAsia="pl-PL"/>
        </w:rPr>
        <w:t>Zamawiający</w:t>
      </w:r>
      <w:r w:rsidR="005B2EB1" w:rsidRPr="00E61B69">
        <w:rPr>
          <w:rFonts w:asciiTheme="minorHAnsi" w:hAnsiTheme="minorHAnsi" w:cstheme="minorHAnsi"/>
          <w:sz w:val="22"/>
          <w:szCs w:val="22"/>
          <w:lang w:eastAsia="pl-PL"/>
        </w:rPr>
        <w:t>m, a Wykonawcą związane z realizacją zamówienia dokonywane będą w złotych polskich (PLN).</w:t>
      </w:r>
    </w:p>
    <w:p w:rsidR="00BD51E0" w:rsidRPr="00E61B69" w:rsidRDefault="005B2EB1" w:rsidP="00F31513">
      <w:pPr>
        <w:pStyle w:val="Tekstpodstawowy"/>
        <w:numPr>
          <w:ilvl w:val="1"/>
          <w:numId w:val="74"/>
        </w:numPr>
        <w:suppressAutoHyphens w:val="0"/>
        <w:ind w:left="284" w:hanging="284"/>
        <w:rPr>
          <w:rFonts w:asciiTheme="minorHAnsi" w:hAnsiTheme="minorHAnsi" w:cstheme="minorHAnsi"/>
          <w:sz w:val="22"/>
          <w:szCs w:val="22"/>
          <w:lang w:eastAsia="pl-PL"/>
        </w:rPr>
      </w:pPr>
      <w:r w:rsidRPr="00E61B69">
        <w:rPr>
          <w:rFonts w:asciiTheme="minorHAnsi" w:hAnsiTheme="minorHAnsi" w:cstheme="minorHAnsi"/>
          <w:sz w:val="22"/>
          <w:szCs w:val="22"/>
        </w:rPr>
        <w:t xml:space="preserve">Dla potrzeb oceny spełniania warunku określonego powyżej, jeśli wartości zostaną podane w walutach innych niż PLN, </w:t>
      </w:r>
      <w:r w:rsidR="000F2C4F" w:rsidRPr="00E61B69">
        <w:rPr>
          <w:rFonts w:asciiTheme="minorHAnsi" w:hAnsiTheme="minorHAnsi" w:cstheme="minorHAnsi"/>
          <w:sz w:val="22"/>
          <w:szCs w:val="22"/>
        </w:rPr>
        <w:t>Zamawiający</w:t>
      </w:r>
      <w:r w:rsidRPr="00E61B69">
        <w:rPr>
          <w:rFonts w:asciiTheme="minorHAnsi" w:hAnsiTheme="minorHAnsi" w:cstheme="minorHAnsi"/>
          <w:sz w:val="22"/>
          <w:szCs w:val="22"/>
        </w:rPr>
        <w:t xml:space="preserve"> przyjmie średni kurs PLN do tej waluty publikowany przez Narodowy Bank Polski na dzień opublikowania ogłoszenia w Dzienniku Urzędowym Unii Europejskiej. </w:t>
      </w:r>
    </w:p>
    <w:p w:rsidR="005B2EB1" w:rsidRPr="00E61B69" w:rsidRDefault="005B2EB1" w:rsidP="00F31513">
      <w:pPr>
        <w:pStyle w:val="Tekstpodstawowy"/>
        <w:numPr>
          <w:ilvl w:val="1"/>
          <w:numId w:val="74"/>
        </w:numPr>
        <w:suppressAutoHyphens w:val="0"/>
        <w:ind w:left="284" w:hanging="284"/>
        <w:rPr>
          <w:rFonts w:asciiTheme="minorHAnsi" w:hAnsiTheme="minorHAnsi" w:cstheme="minorHAnsi"/>
          <w:sz w:val="22"/>
          <w:szCs w:val="22"/>
          <w:lang w:eastAsia="pl-PL"/>
        </w:rPr>
      </w:pPr>
      <w:r w:rsidRPr="00E61B69">
        <w:rPr>
          <w:rFonts w:asciiTheme="minorHAnsi" w:hAnsiTheme="minorHAnsi" w:cstheme="minorHAnsi"/>
          <w:sz w:val="22"/>
          <w:szCs w:val="22"/>
        </w:rPr>
        <w:lastRenderedPageBreak/>
        <w:t>Jeżeli w dniu publikacji ogłoszenia o zamówieniu w Dzienniku Urzędowym Unii Europejskiej NBP nie publikuje średniego kursu danej waluty, za podstawę przeliczenia przyjmuje się średni kurs waluty publikowany pierwszego dnia, po dniu publikacji ogłoszenia o zamówieniu w Dzienniku Urzędowym Unii Europejskiej, w którym zostanie on opublikowany.</w:t>
      </w:r>
    </w:p>
    <w:p w:rsidR="005B2EB1" w:rsidRPr="00E61B69" w:rsidRDefault="005B2EB1" w:rsidP="006F4ACC">
      <w:pPr>
        <w:pStyle w:val="Tekstpodstawowy3"/>
        <w:spacing w:after="0"/>
        <w:ind w:left="1080"/>
        <w:jc w:val="both"/>
        <w:rPr>
          <w:rFonts w:asciiTheme="minorHAnsi" w:hAnsiTheme="minorHAnsi" w:cstheme="minorHAnsi"/>
          <w:b/>
          <w:bCs/>
          <w:sz w:val="22"/>
          <w:szCs w:val="22"/>
          <w:u w:val="single"/>
        </w:rPr>
      </w:pPr>
    </w:p>
    <w:p w:rsidR="00F22369" w:rsidRPr="00E61B69" w:rsidRDefault="00F22369" w:rsidP="006F4ACC">
      <w:pPr>
        <w:pStyle w:val="Akapitzlist"/>
        <w:numPr>
          <w:ilvl w:val="0"/>
          <w:numId w:val="7"/>
        </w:numPr>
        <w:ind w:left="709" w:hanging="709"/>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 xml:space="preserve">INFORMACJE DOTYCZĄCE ZASTOSOWANIA AUKCJI ELEKTRONICZNEJ </w:t>
      </w:r>
    </w:p>
    <w:p w:rsidR="00B50E82" w:rsidRPr="00E61B69" w:rsidRDefault="000F2C4F" w:rsidP="006F4ACC">
      <w:pPr>
        <w:jc w:val="both"/>
        <w:rPr>
          <w:rFonts w:asciiTheme="minorHAnsi" w:hAnsiTheme="minorHAnsi" w:cstheme="minorHAnsi"/>
          <w:sz w:val="22"/>
          <w:szCs w:val="22"/>
        </w:rPr>
      </w:pPr>
      <w:r w:rsidRPr="00E61B69">
        <w:rPr>
          <w:rFonts w:asciiTheme="minorHAnsi" w:hAnsiTheme="minorHAnsi" w:cstheme="minorHAnsi"/>
          <w:sz w:val="22"/>
          <w:szCs w:val="22"/>
        </w:rPr>
        <w:t>Zamawiający</w:t>
      </w:r>
      <w:r w:rsidR="00B50E82" w:rsidRPr="00E61B69">
        <w:rPr>
          <w:rFonts w:asciiTheme="minorHAnsi" w:hAnsiTheme="minorHAnsi" w:cstheme="minorHAnsi"/>
          <w:sz w:val="22"/>
          <w:szCs w:val="22"/>
        </w:rPr>
        <w:t xml:space="preserve"> nie przewiduje zastosowania aukcji elektronicznej. </w:t>
      </w:r>
    </w:p>
    <w:p w:rsidR="00F22369" w:rsidRPr="00E61B69" w:rsidRDefault="00F22369" w:rsidP="006F4ACC">
      <w:pPr>
        <w:pStyle w:val="Akapitzlist"/>
        <w:ind w:left="1080"/>
        <w:jc w:val="both"/>
        <w:rPr>
          <w:rFonts w:asciiTheme="minorHAnsi" w:hAnsiTheme="minorHAnsi" w:cstheme="minorHAnsi"/>
          <w:b/>
          <w:bCs/>
          <w:sz w:val="22"/>
          <w:szCs w:val="22"/>
          <w:u w:val="single"/>
        </w:rPr>
      </w:pPr>
    </w:p>
    <w:p w:rsidR="00F22369" w:rsidRPr="00E61B69" w:rsidRDefault="00F22369" w:rsidP="006F4ACC">
      <w:pPr>
        <w:pStyle w:val="Akapitzlist"/>
        <w:numPr>
          <w:ilvl w:val="0"/>
          <w:numId w:val="7"/>
        </w:numPr>
        <w:ind w:left="567" w:hanging="567"/>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INFORMACJE DOTYCZĄCE ZWR</w:t>
      </w:r>
      <w:r w:rsidR="00C61DAA" w:rsidRPr="00E61B69">
        <w:rPr>
          <w:rFonts w:asciiTheme="minorHAnsi" w:hAnsiTheme="minorHAnsi" w:cstheme="minorHAnsi"/>
          <w:b/>
          <w:bCs/>
          <w:sz w:val="22"/>
          <w:szCs w:val="22"/>
          <w:u w:val="single"/>
        </w:rPr>
        <w:t>O</w:t>
      </w:r>
      <w:r w:rsidRPr="00E61B69">
        <w:rPr>
          <w:rFonts w:asciiTheme="minorHAnsi" w:hAnsiTheme="minorHAnsi" w:cstheme="minorHAnsi"/>
          <w:b/>
          <w:bCs/>
          <w:sz w:val="22"/>
          <w:szCs w:val="22"/>
          <w:u w:val="single"/>
        </w:rPr>
        <w:t>TU KOSZTÓW UDZIAŁU W POSTĘPOWANIU</w:t>
      </w:r>
    </w:p>
    <w:p w:rsidR="004C38C1" w:rsidRPr="00E61B69" w:rsidRDefault="000F2C4F" w:rsidP="006F4ACC">
      <w:pPr>
        <w:jc w:val="both"/>
        <w:rPr>
          <w:rFonts w:asciiTheme="minorHAnsi" w:hAnsiTheme="minorHAnsi" w:cstheme="minorHAnsi"/>
          <w:bCs/>
          <w:sz w:val="22"/>
          <w:szCs w:val="22"/>
        </w:rPr>
      </w:pPr>
      <w:r w:rsidRPr="00E61B69">
        <w:rPr>
          <w:rFonts w:asciiTheme="minorHAnsi" w:hAnsiTheme="minorHAnsi" w:cstheme="minorHAnsi"/>
          <w:bCs/>
          <w:sz w:val="22"/>
          <w:szCs w:val="22"/>
        </w:rPr>
        <w:t>Zamawiający</w:t>
      </w:r>
      <w:r w:rsidR="004C38C1" w:rsidRPr="00E61B69">
        <w:rPr>
          <w:rFonts w:asciiTheme="minorHAnsi" w:hAnsiTheme="minorHAnsi" w:cstheme="minorHAnsi"/>
          <w:bCs/>
          <w:sz w:val="22"/>
          <w:szCs w:val="22"/>
        </w:rPr>
        <w:t xml:space="preserve"> nie przewiduje zwrotu kosztów udziału w postępowaniu.</w:t>
      </w:r>
    </w:p>
    <w:p w:rsidR="00F22369" w:rsidRPr="00E61B69" w:rsidRDefault="00F22369" w:rsidP="006F4ACC">
      <w:pPr>
        <w:pStyle w:val="Akapitzlist"/>
        <w:ind w:left="1080"/>
        <w:jc w:val="both"/>
        <w:rPr>
          <w:rFonts w:asciiTheme="minorHAnsi" w:hAnsiTheme="minorHAnsi" w:cstheme="minorHAnsi"/>
          <w:b/>
          <w:bCs/>
          <w:sz w:val="22"/>
          <w:szCs w:val="22"/>
          <w:u w:val="single"/>
        </w:rPr>
      </w:pPr>
    </w:p>
    <w:p w:rsidR="0092281C" w:rsidRPr="00E61B69" w:rsidRDefault="00F22369" w:rsidP="006F4ACC">
      <w:pPr>
        <w:pStyle w:val="Akapitzlist"/>
        <w:numPr>
          <w:ilvl w:val="0"/>
          <w:numId w:val="7"/>
        </w:numPr>
        <w:ind w:left="567" w:hanging="567"/>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 xml:space="preserve">WYMAGANIA W ZAKRESIE ZATRUDNIENIA ART. </w:t>
      </w:r>
      <w:r w:rsidR="008260C8" w:rsidRPr="00E61B69">
        <w:rPr>
          <w:rFonts w:asciiTheme="minorHAnsi" w:hAnsiTheme="minorHAnsi" w:cstheme="minorHAnsi"/>
          <w:b/>
          <w:bCs/>
          <w:sz w:val="22"/>
          <w:szCs w:val="22"/>
          <w:u w:val="single"/>
        </w:rPr>
        <w:t xml:space="preserve">95  I </w:t>
      </w:r>
      <w:r w:rsidRPr="00E61B69">
        <w:rPr>
          <w:rFonts w:asciiTheme="minorHAnsi" w:hAnsiTheme="minorHAnsi" w:cstheme="minorHAnsi"/>
          <w:b/>
          <w:bCs/>
          <w:sz w:val="22"/>
          <w:szCs w:val="22"/>
          <w:u w:val="single"/>
        </w:rPr>
        <w:t>96 USTAWY</w:t>
      </w:r>
    </w:p>
    <w:p w:rsidR="007E5344" w:rsidRPr="00E61B69" w:rsidRDefault="00214CDD" w:rsidP="006F4ACC">
      <w:pPr>
        <w:jc w:val="both"/>
        <w:rPr>
          <w:rFonts w:asciiTheme="minorHAnsi" w:eastAsia="Times New Roman" w:hAnsiTheme="minorHAnsi" w:cstheme="minorHAnsi"/>
          <w:sz w:val="22"/>
          <w:szCs w:val="22"/>
        </w:rPr>
      </w:pPr>
      <w:r w:rsidRPr="00E61B69">
        <w:rPr>
          <w:rFonts w:asciiTheme="minorHAnsi" w:hAnsiTheme="minorHAnsi" w:cstheme="minorHAnsi"/>
          <w:bCs/>
          <w:sz w:val="22"/>
          <w:szCs w:val="22"/>
        </w:rPr>
        <w:t>Nie dotyczy</w:t>
      </w:r>
    </w:p>
    <w:p w:rsidR="00B04396" w:rsidRPr="001704BF" w:rsidRDefault="00B04396" w:rsidP="006F4ACC">
      <w:pPr>
        <w:pStyle w:val="Akapitzlist"/>
        <w:ind w:left="1080"/>
        <w:jc w:val="both"/>
        <w:rPr>
          <w:rFonts w:asciiTheme="minorHAnsi" w:hAnsiTheme="minorHAnsi" w:cstheme="minorHAnsi"/>
          <w:b/>
          <w:bCs/>
          <w:color w:val="FF0000"/>
          <w:sz w:val="22"/>
          <w:szCs w:val="22"/>
          <w:u w:val="single"/>
        </w:rPr>
      </w:pPr>
    </w:p>
    <w:p w:rsidR="00F22369" w:rsidRPr="00E61B69" w:rsidRDefault="00F22369" w:rsidP="006F4ACC">
      <w:pPr>
        <w:pStyle w:val="Akapitzlist"/>
        <w:numPr>
          <w:ilvl w:val="0"/>
          <w:numId w:val="7"/>
        </w:numPr>
        <w:ind w:left="851" w:hanging="851"/>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INFORMACJE DOTYCZĄCE ZASTRZEŻENIA MOŻLIWOŚCI UBIEGANIA SIĘ O UDZIELENIE ZAMÓWIENIA ART. 94 USTAWY</w:t>
      </w:r>
    </w:p>
    <w:p w:rsidR="00992C61" w:rsidRPr="00E61B69" w:rsidRDefault="000F2C4F" w:rsidP="006F4ACC">
      <w:pPr>
        <w:tabs>
          <w:tab w:val="left" w:pos="1276"/>
        </w:tabs>
        <w:jc w:val="both"/>
        <w:rPr>
          <w:rFonts w:asciiTheme="minorHAnsi" w:eastAsia="Times New Roman" w:hAnsiTheme="minorHAnsi" w:cstheme="minorHAnsi"/>
          <w:sz w:val="22"/>
          <w:szCs w:val="22"/>
        </w:rPr>
      </w:pPr>
      <w:r w:rsidRPr="00E61B69">
        <w:rPr>
          <w:rFonts w:asciiTheme="minorHAnsi" w:eastAsia="Times New Roman" w:hAnsiTheme="minorHAnsi" w:cstheme="minorHAnsi"/>
          <w:sz w:val="22"/>
          <w:szCs w:val="22"/>
        </w:rPr>
        <w:t>Zamawiający</w:t>
      </w:r>
      <w:r w:rsidR="00992C61" w:rsidRPr="00E61B69">
        <w:rPr>
          <w:rFonts w:asciiTheme="minorHAnsi" w:eastAsia="Times New Roman" w:hAnsiTheme="minorHAnsi" w:cstheme="minorHAnsi"/>
          <w:sz w:val="22"/>
          <w:szCs w:val="22"/>
        </w:rPr>
        <w:t xml:space="preserve"> nie zastrzega możliwości ubiegania się o udzielenie zamówienia wyłącznie przez </w:t>
      </w:r>
      <w:r w:rsidR="002B0955" w:rsidRPr="00E61B69">
        <w:rPr>
          <w:rFonts w:asciiTheme="minorHAnsi" w:eastAsia="Times New Roman" w:hAnsiTheme="minorHAnsi" w:cstheme="minorHAnsi"/>
          <w:sz w:val="22"/>
          <w:szCs w:val="22"/>
        </w:rPr>
        <w:t>W</w:t>
      </w:r>
      <w:r w:rsidR="00992C61" w:rsidRPr="00E61B69">
        <w:rPr>
          <w:rFonts w:asciiTheme="minorHAnsi" w:eastAsia="Times New Roman" w:hAnsiTheme="minorHAnsi" w:cstheme="minorHAnsi"/>
          <w:sz w:val="22"/>
          <w:szCs w:val="22"/>
        </w:rPr>
        <w:t xml:space="preserve">ykonawców, o których mowa w art. 94 </w:t>
      </w:r>
      <w:proofErr w:type="spellStart"/>
      <w:r w:rsidR="00992C61" w:rsidRPr="00E61B69">
        <w:rPr>
          <w:rFonts w:asciiTheme="minorHAnsi" w:eastAsia="Times New Roman" w:hAnsiTheme="minorHAnsi" w:cstheme="minorHAnsi"/>
          <w:sz w:val="22"/>
          <w:szCs w:val="22"/>
        </w:rPr>
        <w:t>Pzp</w:t>
      </w:r>
      <w:proofErr w:type="spellEnd"/>
      <w:r w:rsidR="00992C61" w:rsidRPr="00E61B69">
        <w:rPr>
          <w:rFonts w:asciiTheme="minorHAnsi" w:eastAsia="Times New Roman" w:hAnsiTheme="minorHAnsi" w:cstheme="minorHAnsi"/>
          <w:sz w:val="22"/>
          <w:szCs w:val="22"/>
        </w:rPr>
        <w:t>.</w:t>
      </w:r>
    </w:p>
    <w:p w:rsidR="00E61B69" w:rsidRPr="00E61B69" w:rsidRDefault="00E61B69" w:rsidP="006F4ACC">
      <w:pPr>
        <w:tabs>
          <w:tab w:val="left" w:pos="1276"/>
        </w:tabs>
        <w:jc w:val="both"/>
        <w:rPr>
          <w:rFonts w:asciiTheme="minorHAnsi" w:eastAsia="Times New Roman" w:hAnsiTheme="minorHAnsi" w:cstheme="minorHAnsi"/>
          <w:sz w:val="22"/>
          <w:szCs w:val="22"/>
        </w:rPr>
      </w:pPr>
    </w:p>
    <w:p w:rsidR="00F22369" w:rsidRPr="00E61B69" w:rsidRDefault="00F22369" w:rsidP="006F4ACC">
      <w:pPr>
        <w:pStyle w:val="Akapitzlist"/>
        <w:numPr>
          <w:ilvl w:val="0"/>
          <w:numId w:val="7"/>
        </w:numPr>
        <w:ind w:left="851" w:hanging="851"/>
        <w:jc w:val="both"/>
        <w:rPr>
          <w:rFonts w:asciiTheme="minorHAnsi" w:hAnsiTheme="minorHAnsi" w:cstheme="minorHAnsi"/>
          <w:b/>
          <w:bCs/>
          <w:sz w:val="22"/>
          <w:szCs w:val="22"/>
          <w:u w:val="single"/>
        </w:rPr>
      </w:pPr>
      <w:r w:rsidRPr="00E61B69">
        <w:rPr>
          <w:rFonts w:asciiTheme="minorHAnsi" w:hAnsiTheme="minorHAnsi" w:cstheme="minorHAnsi"/>
          <w:b/>
          <w:bCs/>
          <w:sz w:val="22"/>
          <w:szCs w:val="22"/>
          <w:u w:val="single"/>
        </w:rPr>
        <w:t xml:space="preserve">INFORMACJE DOTYCZĄCE OSOBISTEGO WYKONANIA KLUCZOWYCH ZADAŃ ART. 60 </w:t>
      </w:r>
      <w:r w:rsidR="00DA0A17" w:rsidRPr="00E61B69">
        <w:rPr>
          <w:rFonts w:asciiTheme="minorHAnsi" w:hAnsiTheme="minorHAnsi" w:cstheme="minorHAnsi"/>
          <w:b/>
          <w:bCs/>
          <w:sz w:val="22"/>
          <w:szCs w:val="22"/>
          <w:u w:val="single"/>
        </w:rPr>
        <w:t>i</w:t>
      </w:r>
      <w:r w:rsidRPr="00E61B69">
        <w:rPr>
          <w:rFonts w:asciiTheme="minorHAnsi" w:hAnsiTheme="minorHAnsi" w:cstheme="minorHAnsi"/>
          <w:b/>
          <w:bCs/>
          <w:sz w:val="22"/>
          <w:szCs w:val="22"/>
          <w:u w:val="single"/>
        </w:rPr>
        <w:t xml:space="preserve"> ART. 121 USTAWY. </w:t>
      </w:r>
    </w:p>
    <w:p w:rsidR="004D5697" w:rsidRPr="00E61B69" w:rsidRDefault="000F2C4F" w:rsidP="006F4ACC">
      <w:pPr>
        <w:jc w:val="both"/>
        <w:rPr>
          <w:rFonts w:asciiTheme="minorHAnsi" w:hAnsiTheme="minorHAnsi" w:cstheme="minorHAnsi"/>
          <w:bCs/>
          <w:i/>
          <w:iCs/>
          <w:sz w:val="22"/>
          <w:szCs w:val="22"/>
        </w:rPr>
      </w:pPr>
      <w:r w:rsidRPr="00E61B69">
        <w:rPr>
          <w:rFonts w:asciiTheme="minorHAnsi" w:hAnsiTheme="minorHAnsi" w:cstheme="minorHAnsi"/>
          <w:bCs/>
          <w:i/>
          <w:iCs/>
          <w:sz w:val="22"/>
          <w:szCs w:val="22"/>
        </w:rPr>
        <w:t>Zamawiający</w:t>
      </w:r>
      <w:r w:rsidR="001F1306" w:rsidRPr="00E61B69">
        <w:rPr>
          <w:rFonts w:asciiTheme="minorHAnsi" w:hAnsiTheme="minorHAnsi" w:cstheme="minorHAnsi"/>
          <w:bCs/>
          <w:i/>
          <w:iCs/>
          <w:sz w:val="22"/>
          <w:szCs w:val="22"/>
        </w:rPr>
        <w:t xml:space="preserve"> nie stawia wymagań w przedmiotowym zakresie.</w:t>
      </w:r>
    </w:p>
    <w:p w:rsidR="002A37DF" w:rsidRPr="00E61B69" w:rsidRDefault="002A37DF" w:rsidP="006F4ACC">
      <w:pPr>
        <w:pStyle w:val="Akapitzlist"/>
        <w:ind w:left="1080"/>
        <w:jc w:val="both"/>
        <w:rPr>
          <w:rFonts w:asciiTheme="minorHAnsi" w:hAnsiTheme="minorHAnsi" w:cstheme="minorHAnsi"/>
          <w:b/>
          <w:bCs/>
          <w:sz w:val="22"/>
          <w:szCs w:val="22"/>
          <w:u w:val="single"/>
        </w:rPr>
      </w:pPr>
    </w:p>
    <w:p w:rsidR="00F707C9" w:rsidRPr="001F2069" w:rsidRDefault="00C61DAA" w:rsidP="006F4ACC">
      <w:pPr>
        <w:pStyle w:val="Akapitzlist"/>
        <w:numPr>
          <w:ilvl w:val="0"/>
          <w:numId w:val="7"/>
        </w:numPr>
        <w:ind w:left="851" w:hanging="851"/>
        <w:jc w:val="both"/>
        <w:rPr>
          <w:rFonts w:asciiTheme="minorHAnsi" w:hAnsiTheme="minorHAnsi" w:cstheme="minorHAnsi"/>
          <w:b/>
          <w:bCs/>
          <w:sz w:val="22"/>
          <w:szCs w:val="22"/>
          <w:u w:val="single"/>
        </w:rPr>
      </w:pPr>
      <w:r w:rsidRPr="001F2069">
        <w:rPr>
          <w:rFonts w:asciiTheme="minorHAnsi" w:hAnsiTheme="minorHAnsi" w:cstheme="minorHAnsi"/>
          <w:b/>
          <w:bCs/>
          <w:sz w:val="22"/>
          <w:szCs w:val="22"/>
          <w:u w:val="single"/>
        </w:rPr>
        <w:t xml:space="preserve">INFORMACJE DOTYCZĄCE </w:t>
      </w:r>
      <w:r w:rsidR="00F22369" w:rsidRPr="001F2069">
        <w:rPr>
          <w:rFonts w:asciiTheme="minorHAnsi" w:hAnsiTheme="minorHAnsi" w:cstheme="minorHAnsi"/>
          <w:b/>
          <w:bCs/>
          <w:sz w:val="22"/>
          <w:szCs w:val="22"/>
          <w:u w:val="single"/>
        </w:rPr>
        <w:t>MOŻLIWOŚCI ZŁOŻENIA OFERT W POSTACI KATALOGÓW ELEKTRONICZNYCH ART. 93 USTAWY.</w:t>
      </w:r>
    </w:p>
    <w:p w:rsidR="00F707C9" w:rsidRPr="001F2069" w:rsidRDefault="000F2C4F" w:rsidP="006F4ACC">
      <w:pPr>
        <w:jc w:val="both"/>
        <w:rPr>
          <w:rFonts w:asciiTheme="minorHAnsi" w:hAnsiTheme="minorHAnsi" w:cstheme="minorHAnsi"/>
          <w:b/>
          <w:bCs/>
          <w:sz w:val="22"/>
          <w:szCs w:val="22"/>
          <w:u w:val="single"/>
        </w:rPr>
      </w:pPr>
      <w:r w:rsidRPr="001F2069">
        <w:rPr>
          <w:rFonts w:asciiTheme="minorHAnsi" w:hAnsiTheme="minorHAnsi" w:cstheme="minorHAnsi"/>
          <w:bCs/>
          <w:sz w:val="22"/>
          <w:szCs w:val="22"/>
        </w:rPr>
        <w:t>Zamawiający</w:t>
      </w:r>
      <w:r w:rsidR="00F707C9" w:rsidRPr="001F2069">
        <w:rPr>
          <w:rFonts w:asciiTheme="minorHAnsi" w:hAnsiTheme="minorHAnsi" w:cstheme="minorHAnsi"/>
          <w:bCs/>
          <w:sz w:val="22"/>
          <w:szCs w:val="22"/>
        </w:rPr>
        <w:t xml:space="preserve"> nie przewiduje możliwości złożenia ofert w postaci katalogów elektronicznych. </w:t>
      </w:r>
    </w:p>
    <w:p w:rsidR="00F22369" w:rsidRPr="001F2069" w:rsidRDefault="00F22369" w:rsidP="006F4ACC">
      <w:pPr>
        <w:pStyle w:val="Akapitzlist"/>
        <w:rPr>
          <w:rFonts w:asciiTheme="minorHAnsi" w:hAnsiTheme="minorHAnsi" w:cstheme="minorHAnsi"/>
          <w:b/>
          <w:bCs/>
          <w:sz w:val="22"/>
          <w:szCs w:val="22"/>
          <w:u w:val="single"/>
        </w:rPr>
      </w:pPr>
    </w:p>
    <w:p w:rsidR="0059425B" w:rsidRPr="001F2069" w:rsidRDefault="0059425B" w:rsidP="006F4ACC">
      <w:pPr>
        <w:suppressAutoHyphens/>
        <w:jc w:val="both"/>
        <w:rPr>
          <w:rFonts w:asciiTheme="minorHAnsi" w:hAnsiTheme="minorHAnsi" w:cstheme="minorHAnsi"/>
          <w:b/>
          <w:sz w:val="22"/>
          <w:szCs w:val="22"/>
          <w:u w:val="single"/>
        </w:rPr>
      </w:pPr>
      <w:r w:rsidRPr="001F2069">
        <w:rPr>
          <w:rFonts w:asciiTheme="minorHAnsi" w:hAnsiTheme="minorHAnsi" w:cstheme="minorHAnsi"/>
          <w:b/>
          <w:sz w:val="22"/>
          <w:szCs w:val="22"/>
          <w:u w:val="single"/>
        </w:rPr>
        <w:t>XX</w:t>
      </w:r>
      <w:r w:rsidR="001618B7" w:rsidRPr="001F2069">
        <w:rPr>
          <w:rFonts w:asciiTheme="minorHAnsi" w:hAnsiTheme="minorHAnsi" w:cstheme="minorHAnsi"/>
          <w:b/>
          <w:sz w:val="22"/>
          <w:szCs w:val="22"/>
          <w:u w:val="single"/>
        </w:rPr>
        <w:t>XV</w:t>
      </w:r>
      <w:r w:rsidRPr="001F2069">
        <w:rPr>
          <w:rFonts w:asciiTheme="minorHAnsi" w:hAnsiTheme="minorHAnsi" w:cstheme="minorHAnsi"/>
          <w:b/>
          <w:sz w:val="22"/>
          <w:szCs w:val="22"/>
          <w:u w:val="single"/>
        </w:rPr>
        <w:t>.</w:t>
      </w:r>
      <w:r w:rsidRPr="001F2069">
        <w:rPr>
          <w:rFonts w:asciiTheme="minorHAnsi" w:hAnsiTheme="minorHAnsi" w:cstheme="minorHAnsi"/>
          <w:sz w:val="22"/>
          <w:szCs w:val="22"/>
        </w:rPr>
        <w:t xml:space="preserve"> </w:t>
      </w:r>
      <w:r w:rsidRPr="001F2069">
        <w:rPr>
          <w:rFonts w:asciiTheme="minorHAnsi" w:hAnsiTheme="minorHAnsi" w:cstheme="minorHAnsi"/>
          <w:b/>
          <w:sz w:val="22"/>
          <w:szCs w:val="22"/>
          <w:u w:val="single"/>
        </w:rPr>
        <w:t>OBOWIĄZEK INFORMACYJNY WYNIKAJĄCY Z ART. 13 RODO W PRZYPADKU ZBIERANIA DANYCH OSOBOWYCH BEZPOŚREDNIO OD OSOBY FIZYCZNEJ, KTÓREJ DANE DOTYCZĄ, W CELU ZWIĄZANYM Z POSTĘPOWANIEM O UDZI</w:t>
      </w:r>
      <w:r w:rsidR="004E34E3" w:rsidRPr="001F2069">
        <w:rPr>
          <w:rFonts w:asciiTheme="minorHAnsi" w:hAnsiTheme="minorHAnsi" w:cstheme="minorHAnsi"/>
          <w:b/>
          <w:sz w:val="22"/>
          <w:szCs w:val="22"/>
          <w:u w:val="single"/>
        </w:rPr>
        <w:t>ELENIE ZAMÓWIENIA PUBLICZNEGO.</w:t>
      </w:r>
    </w:p>
    <w:p w:rsidR="0047047D" w:rsidRPr="001F2069" w:rsidRDefault="0047047D" w:rsidP="009E511F">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1F2069">
        <w:rPr>
          <w:rFonts w:asciiTheme="minorHAnsi" w:hAnsiTheme="minorHAnsi" w:cstheme="minorHAnsi"/>
          <w:sz w:val="22"/>
          <w:szCs w:val="22"/>
        </w:rPr>
        <w:t>Na podstawie Rozporządzenia Parlamentu Europejskiego i Rady (UE)  2016/679 w sprawie ochrony osób fizycznych w związku z przetwarzaniem danych osobowych i w sprawie swobodnego przepływu takich danych oraz uchylenia dyrektywy</w:t>
      </w:r>
      <w:r w:rsidR="000072E9" w:rsidRPr="001F2069">
        <w:rPr>
          <w:rFonts w:asciiTheme="minorHAnsi" w:hAnsiTheme="minorHAnsi" w:cstheme="minorHAnsi"/>
          <w:sz w:val="22"/>
          <w:szCs w:val="22"/>
        </w:rPr>
        <w:t xml:space="preserve"> </w:t>
      </w:r>
      <w:r w:rsidRPr="001F2069">
        <w:rPr>
          <w:rFonts w:asciiTheme="minorHAnsi" w:hAnsiTheme="minorHAnsi" w:cstheme="minorHAnsi"/>
          <w:sz w:val="22"/>
          <w:szCs w:val="22"/>
        </w:rPr>
        <w:t>95/46/WE (ogólne rozporządzenie o ochronie danych - zwane dalej RODO), pragniemy Państwa poinformować, że:</w:t>
      </w:r>
    </w:p>
    <w:p w:rsidR="0047047D" w:rsidRPr="001F2069" w:rsidRDefault="0047047D" w:rsidP="009E511F">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1F2069">
        <w:rPr>
          <w:rFonts w:asciiTheme="minorHAnsi" w:hAnsiTheme="minorHAnsi" w:cstheme="minorHAnsi"/>
          <w:sz w:val="22"/>
          <w:szCs w:val="22"/>
        </w:rPr>
        <w:t>Administratorem Pani/Pana danych osobowych jest Samodzielny Publiczny Zakład Opieki Zdrowotnej Centralny Szpital Kliniczny Uniwersytetu Medycznego w Łodzi (92-213 Łódź, ul. Pomorska 251, KRS: 0000149790, NIP: 728-22-46-128).</w:t>
      </w:r>
    </w:p>
    <w:p w:rsidR="0073798D" w:rsidRDefault="0047047D" w:rsidP="009E511F">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1F2069">
        <w:rPr>
          <w:rFonts w:asciiTheme="minorHAnsi" w:hAnsiTheme="minorHAnsi" w:cstheme="minorHAnsi"/>
          <w:sz w:val="22"/>
          <w:szCs w:val="22"/>
        </w:rPr>
        <w:t>Administrator wyznaczył Inspektora Ochrony Danych Osobowych. Dane kontaktowe</w:t>
      </w:r>
      <w:r w:rsidR="00DC5E4D" w:rsidRPr="001F2069">
        <w:rPr>
          <w:rFonts w:asciiTheme="minorHAnsi" w:hAnsiTheme="minorHAnsi" w:cstheme="minorHAnsi"/>
          <w:sz w:val="22"/>
          <w:szCs w:val="22"/>
        </w:rPr>
        <w:t>:</w:t>
      </w:r>
      <w:r w:rsidRPr="001F2069">
        <w:rPr>
          <w:rFonts w:asciiTheme="minorHAnsi" w:hAnsiTheme="minorHAnsi" w:cstheme="minorHAnsi"/>
          <w:sz w:val="22"/>
          <w:szCs w:val="22"/>
        </w:rPr>
        <w:t xml:space="preserve"> ul. Pomorska 251, </w:t>
      </w:r>
      <w:r w:rsidR="002750DA" w:rsidRPr="001F2069">
        <w:rPr>
          <w:rFonts w:asciiTheme="minorHAnsi" w:hAnsiTheme="minorHAnsi" w:cstheme="minorHAnsi"/>
          <w:sz w:val="22"/>
          <w:szCs w:val="22"/>
        </w:rPr>
        <w:t xml:space="preserve">92-213 Łódź, </w:t>
      </w:r>
      <w:r w:rsidRPr="001F2069">
        <w:rPr>
          <w:rFonts w:asciiTheme="minorHAnsi" w:hAnsiTheme="minorHAnsi" w:cstheme="minorHAnsi"/>
          <w:sz w:val="22"/>
          <w:szCs w:val="22"/>
        </w:rPr>
        <w:t xml:space="preserve">email: </w:t>
      </w:r>
      <w:hyperlink r:id="rId31" w:history="1">
        <w:r w:rsidR="0099352F" w:rsidRPr="001F2069">
          <w:rPr>
            <w:rStyle w:val="Hipercze"/>
            <w:rFonts w:asciiTheme="minorHAnsi" w:hAnsiTheme="minorHAnsi" w:cstheme="minorHAnsi"/>
            <w:color w:val="auto"/>
            <w:sz w:val="22"/>
            <w:szCs w:val="22"/>
          </w:rPr>
          <w:t>inspektor.odo@csk.umed.pl</w:t>
        </w:r>
      </w:hyperlink>
      <w:r w:rsidR="0099352F" w:rsidRPr="001F2069">
        <w:rPr>
          <w:rFonts w:asciiTheme="minorHAnsi" w:hAnsiTheme="minorHAnsi" w:cstheme="minorHAnsi"/>
          <w:sz w:val="22"/>
          <w:szCs w:val="22"/>
        </w:rPr>
        <w:t xml:space="preserve">, </w:t>
      </w:r>
      <w:r w:rsidRPr="001F2069">
        <w:rPr>
          <w:rFonts w:asciiTheme="minorHAnsi" w:hAnsiTheme="minorHAnsi" w:cstheme="minorHAnsi"/>
          <w:sz w:val="22"/>
          <w:szCs w:val="22"/>
        </w:rPr>
        <w:t>tel. 42 675 76 22.</w:t>
      </w:r>
    </w:p>
    <w:p w:rsidR="00A019E9" w:rsidRPr="00F1649F" w:rsidRDefault="0047047D" w:rsidP="004469C6">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F1649F">
        <w:rPr>
          <w:rFonts w:asciiTheme="minorHAnsi" w:hAnsiTheme="minorHAnsi" w:cstheme="minorHAnsi"/>
          <w:sz w:val="22"/>
          <w:szCs w:val="22"/>
        </w:rPr>
        <w:t xml:space="preserve">Administrator przetwarza Pani/Pana dane osobowe w celu związanym z postępowaniem o udzielenie zamówienia publicznego pod nazwą: </w:t>
      </w:r>
      <w:r w:rsidR="00F1649F" w:rsidRPr="00F1649F">
        <w:rPr>
          <w:rFonts w:asciiTheme="minorHAnsi" w:hAnsiTheme="minorHAnsi" w:cstheme="minorHAnsi"/>
          <w:b/>
          <w:bCs/>
          <w:sz w:val="22"/>
          <w:szCs w:val="22"/>
        </w:rPr>
        <w:t>„Dostawa sprzętu zgodnie z umową nr 1/21/16/2025/305/249 na realizację programu wieloletniego pn. Narodowa Strategia Onkologiczna, w zakresie zadania pn.: "Zakup sprzętu do diagnostyki patomorfologicznej" w 2025 r. dla SP ZOZ CSK UM w Łodzi</w:t>
      </w:r>
      <w:r w:rsidR="00F1649F" w:rsidRPr="00F1649F">
        <w:rPr>
          <w:rFonts w:asciiTheme="minorHAnsi" w:hAnsiTheme="minorHAnsi" w:cstheme="minorHAnsi"/>
          <w:b/>
          <w:sz w:val="22"/>
          <w:szCs w:val="22"/>
        </w:rPr>
        <w:t>”</w:t>
      </w:r>
      <w:r w:rsidR="00F1649F" w:rsidRPr="00F1649F">
        <w:rPr>
          <w:rFonts w:asciiTheme="minorHAnsi" w:hAnsiTheme="minorHAnsi" w:cstheme="minorHAnsi"/>
          <w:b/>
          <w:sz w:val="22"/>
          <w:szCs w:val="22"/>
        </w:rPr>
        <w:br/>
      </w:r>
      <w:r w:rsidR="005244F6" w:rsidRPr="00F1649F">
        <w:rPr>
          <w:rFonts w:asciiTheme="minorHAnsi" w:hAnsiTheme="minorHAnsi" w:cstheme="minorHAnsi"/>
          <w:b/>
          <w:sz w:val="22"/>
          <w:szCs w:val="22"/>
        </w:rPr>
        <w:t>– ZP</w:t>
      </w:r>
      <w:r w:rsidR="00F026A2" w:rsidRPr="00F1649F">
        <w:rPr>
          <w:rFonts w:asciiTheme="minorHAnsi" w:hAnsiTheme="minorHAnsi" w:cstheme="minorHAnsi"/>
          <w:b/>
          <w:sz w:val="22"/>
          <w:szCs w:val="22"/>
        </w:rPr>
        <w:t>/1</w:t>
      </w:r>
      <w:r w:rsidR="00F1649F">
        <w:rPr>
          <w:rFonts w:asciiTheme="minorHAnsi" w:hAnsiTheme="minorHAnsi" w:cstheme="minorHAnsi"/>
          <w:b/>
          <w:sz w:val="22"/>
          <w:szCs w:val="22"/>
        </w:rPr>
        <w:t>34</w:t>
      </w:r>
      <w:r w:rsidR="005244F6" w:rsidRPr="00F1649F">
        <w:rPr>
          <w:rFonts w:asciiTheme="minorHAnsi" w:hAnsiTheme="minorHAnsi" w:cstheme="minorHAnsi"/>
          <w:b/>
          <w:sz w:val="22"/>
          <w:szCs w:val="22"/>
        </w:rPr>
        <w:t>/2025</w:t>
      </w:r>
      <w:r w:rsidR="001F2069" w:rsidRPr="00F1649F">
        <w:rPr>
          <w:rFonts w:asciiTheme="minorHAnsi" w:hAnsiTheme="minorHAnsi" w:cstheme="minorHAnsi"/>
          <w:b/>
          <w:sz w:val="22"/>
          <w:szCs w:val="22"/>
        </w:rPr>
        <w:t>”</w:t>
      </w:r>
    </w:p>
    <w:p w:rsidR="0047047D" w:rsidRPr="001F2069" w:rsidRDefault="0047047D" w:rsidP="00A019E9">
      <w:pPr>
        <w:contextualSpacing/>
        <w:jc w:val="both"/>
        <w:rPr>
          <w:rFonts w:asciiTheme="minorHAnsi" w:hAnsiTheme="minorHAnsi" w:cstheme="minorHAnsi"/>
          <w:sz w:val="22"/>
          <w:szCs w:val="22"/>
        </w:rPr>
      </w:pPr>
      <w:r w:rsidRPr="001F2069">
        <w:rPr>
          <w:rFonts w:asciiTheme="minorHAnsi" w:hAnsiTheme="minorHAnsi" w:cstheme="minorHAnsi"/>
          <w:sz w:val="22"/>
          <w:szCs w:val="22"/>
        </w:rPr>
        <w:t xml:space="preserve"> – na podstawie art. 6 ust. 1 lit. c RODO.</w:t>
      </w:r>
    </w:p>
    <w:p w:rsidR="0047047D" w:rsidRPr="001F2069" w:rsidRDefault="0047047D" w:rsidP="009E511F">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1F2069">
        <w:rPr>
          <w:rFonts w:asciiTheme="minorHAnsi" w:hAnsiTheme="minorHAnsi" w:cstheme="minorHAnsi"/>
          <w:sz w:val="22"/>
          <w:szCs w:val="22"/>
        </w:rPr>
        <w:t>Odbiorcami Pani/Pana danych osobowych będą osoby lub podmioty, którym udostępniona zostanie dokumentacja postępowania w oparciu o art. 18 i inne ustawy z dnia 11 września 2019 r. – Prawo zamówień publicznych (z późniejszymi zmianami), dalej zwana „</w:t>
      </w:r>
      <w:proofErr w:type="spellStart"/>
      <w:r w:rsidRPr="001F2069">
        <w:rPr>
          <w:rFonts w:asciiTheme="minorHAnsi" w:hAnsiTheme="minorHAnsi" w:cstheme="minorHAnsi"/>
          <w:sz w:val="22"/>
          <w:szCs w:val="22"/>
        </w:rPr>
        <w:t>Pzp</w:t>
      </w:r>
      <w:proofErr w:type="spellEnd"/>
      <w:r w:rsidRPr="001F2069">
        <w:rPr>
          <w:rFonts w:asciiTheme="minorHAnsi" w:hAnsiTheme="minorHAnsi" w:cstheme="minorHAnsi"/>
          <w:sz w:val="22"/>
          <w:szCs w:val="22"/>
        </w:rPr>
        <w:t>”, a także podmiotom uprawnionym – na podstawie umów o powierzenie przetwarzania danych osobowych (w szczególności podmiotom wspierających administratora w organizacji postępowania o udzielenie zamówienia publicznego).</w:t>
      </w:r>
    </w:p>
    <w:p w:rsidR="0047047D" w:rsidRPr="001F2069" w:rsidRDefault="0047047D" w:rsidP="009E511F">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1F2069">
        <w:rPr>
          <w:rFonts w:asciiTheme="minorHAnsi" w:hAnsiTheme="minorHAnsi" w:cstheme="minorHAnsi"/>
          <w:sz w:val="22"/>
          <w:szCs w:val="22"/>
        </w:rPr>
        <w:t xml:space="preserve">Pani/Pana dane osobowe będą przechowywane, zgodnie z art. 78 ustawy </w:t>
      </w:r>
      <w:proofErr w:type="spellStart"/>
      <w:r w:rsidRPr="001F2069">
        <w:rPr>
          <w:rFonts w:asciiTheme="minorHAnsi" w:hAnsiTheme="minorHAnsi" w:cstheme="minorHAnsi"/>
          <w:sz w:val="22"/>
          <w:szCs w:val="22"/>
        </w:rPr>
        <w:t>Pzp</w:t>
      </w:r>
      <w:proofErr w:type="spellEnd"/>
      <w:r w:rsidRPr="001F2069">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 uwzględniając okres rękojmi i gwarancji oraz okres przedawnienia roszczeń.</w:t>
      </w:r>
    </w:p>
    <w:p w:rsidR="0047047D" w:rsidRPr="001F2069" w:rsidRDefault="0047047D" w:rsidP="009E511F">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1F2069">
        <w:rPr>
          <w:rFonts w:asciiTheme="minorHAnsi" w:hAnsiTheme="minorHAnsi" w:cstheme="minorHAnsi"/>
          <w:sz w:val="22"/>
          <w:szCs w:val="22"/>
        </w:rPr>
        <w:lastRenderedPageBreak/>
        <w:t xml:space="preserve">Obowiązek podania przez Panią/Pana danych osobowych bezpośrednio Pani/Pana dotyczących jest wymogiem ustawowym określonym w przepisach ustawy </w:t>
      </w:r>
      <w:proofErr w:type="spellStart"/>
      <w:r w:rsidRPr="001F2069">
        <w:rPr>
          <w:rFonts w:asciiTheme="minorHAnsi" w:hAnsiTheme="minorHAnsi" w:cstheme="minorHAnsi"/>
          <w:sz w:val="22"/>
          <w:szCs w:val="22"/>
        </w:rPr>
        <w:t>Pzp</w:t>
      </w:r>
      <w:proofErr w:type="spellEnd"/>
      <w:r w:rsidRPr="001F2069">
        <w:rPr>
          <w:rFonts w:asciiTheme="minorHAnsi" w:hAnsiTheme="minorHAnsi" w:cstheme="minorHAnsi"/>
          <w:sz w:val="22"/>
          <w:szCs w:val="22"/>
        </w:rPr>
        <w:t xml:space="preserve">, związanym z udziałem w postępowaniu o udzielenie zamówienia publicznego – konsekwencje niepodania określonych danych wynikają z ustawy </w:t>
      </w:r>
      <w:proofErr w:type="spellStart"/>
      <w:r w:rsidRPr="001F2069">
        <w:rPr>
          <w:rFonts w:asciiTheme="minorHAnsi" w:hAnsiTheme="minorHAnsi" w:cstheme="minorHAnsi"/>
          <w:sz w:val="22"/>
          <w:szCs w:val="22"/>
        </w:rPr>
        <w:t>Pzp</w:t>
      </w:r>
      <w:proofErr w:type="spellEnd"/>
      <w:r w:rsidRPr="001F2069">
        <w:rPr>
          <w:rFonts w:asciiTheme="minorHAnsi" w:hAnsiTheme="minorHAnsi" w:cstheme="minorHAnsi"/>
          <w:sz w:val="22"/>
          <w:szCs w:val="22"/>
        </w:rPr>
        <w:t>.</w:t>
      </w:r>
    </w:p>
    <w:p w:rsidR="00C24F8E" w:rsidRPr="001F2069" w:rsidRDefault="0047047D" w:rsidP="009E511F">
      <w:pPr>
        <w:numPr>
          <w:ilvl w:val="0"/>
          <w:numId w:val="12"/>
        </w:numPr>
        <w:tabs>
          <w:tab w:val="clear" w:pos="720"/>
          <w:tab w:val="num" w:pos="284"/>
        </w:tabs>
        <w:ind w:left="284" w:hanging="284"/>
        <w:contextualSpacing/>
        <w:jc w:val="both"/>
        <w:rPr>
          <w:rFonts w:asciiTheme="minorHAnsi" w:hAnsiTheme="minorHAnsi" w:cstheme="minorHAnsi"/>
          <w:sz w:val="22"/>
          <w:szCs w:val="22"/>
        </w:rPr>
      </w:pPr>
      <w:r w:rsidRPr="001F2069">
        <w:rPr>
          <w:rFonts w:asciiTheme="minorHAnsi" w:hAnsiTheme="minorHAnsi" w:cstheme="minorHAnsi"/>
          <w:sz w:val="22"/>
          <w:szCs w:val="22"/>
        </w:rPr>
        <w:t>Posiada Pani/Pan:</w:t>
      </w:r>
    </w:p>
    <w:p w:rsidR="00C24F8E" w:rsidRPr="001F2069" w:rsidRDefault="0047047D" w:rsidP="00802457">
      <w:pPr>
        <w:pStyle w:val="Akapitzlist"/>
        <w:numPr>
          <w:ilvl w:val="1"/>
          <w:numId w:val="18"/>
        </w:numPr>
        <w:ind w:hanging="436"/>
        <w:contextualSpacing/>
        <w:jc w:val="both"/>
        <w:rPr>
          <w:rFonts w:asciiTheme="minorHAnsi" w:hAnsiTheme="minorHAnsi" w:cstheme="minorHAnsi"/>
          <w:sz w:val="22"/>
          <w:szCs w:val="22"/>
        </w:rPr>
      </w:pPr>
      <w:r w:rsidRPr="001F2069">
        <w:rPr>
          <w:rFonts w:asciiTheme="minorHAnsi" w:hAnsiTheme="minorHAnsi" w:cstheme="minorHAnsi"/>
          <w:sz w:val="22"/>
          <w:szCs w:val="22"/>
        </w:rPr>
        <w:t>prawo dostępu do danych osobowych Pani/Pana dotyczących (art. 15 RODO);</w:t>
      </w:r>
    </w:p>
    <w:p w:rsidR="00C24F8E" w:rsidRPr="001F2069" w:rsidRDefault="0047047D" w:rsidP="00802457">
      <w:pPr>
        <w:pStyle w:val="Akapitzlist"/>
        <w:numPr>
          <w:ilvl w:val="1"/>
          <w:numId w:val="18"/>
        </w:numPr>
        <w:ind w:hanging="436"/>
        <w:contextualSpacing/>
        <w:jc w:val="both"/>
        <w:rPr>
          <w:rFonts w:asciiTheme="minorHAnsi" w:hAnsiTheme="minorHAnsi" w:cstheme="minorHAnsi"/>
          <w:sz w:val="22"/>
          <w:szCs w:val="22"/>
        </w:rPr>
      </w:pPr>
      <w:r w:rsidRPr="001F2069">
        <w:rPr>
          <w:rFonts w:asciiTheme="minorHAnsi" w:hAnsiTheme="minorHAnsi" w:cstheme="minorHAnsi"/>
          <w:sz w:val="22"/>
          <w:szCs w:val="22"/>
        </w:rPr>
        <w:t xml:space="preserve">prawo do sprostowania Pani/Pana danych osobowych (art. 16 RODO) – przy czym skorzystanie z prawa sprostowania nie może skutkować zmianą wyniku postępowania o udzielenie zamówienia publicznego ani zmianą postanowień umowy w zakresie niezgodnym z ustawą </w:t>
      </w:r>
      <w:proofErr w:type="spellStart"/>
      <w:r w:rsidRPr="001F2069">
        <w:rPr>
          <w:rFonts w:asciiTheme="minorHAnsi" w:hAnsiTheme="minorHAnsi" w:cstheme="minorHAnsi"/>
          <w:sz w:val="22"/>
          <w:szCs w:val="22"/>
        </w:rPr>
        <w:t>Pzp</w:t>
      </w:r>
      <w:proofErr w:type="spellEnd"/>
      <w:r w:rsidRPr="001F2069">
        <w:rPr>
          <w:rFonts w:asciiTheme="minorHAnsi" w:hAnsiTheme="minorHAnsi" w:cstheme="minorHAnsi"/>
          <w:sz w:val="22"/>
          <w:szCs w:val="22"/>
        </w:rPr>
        <w:t xml:space="preserve"> oraz nie może naruszać integralności protokołu oraz jego załączników;</w:t>
      </w:r>
    </w:p>
    <w:p w:rsidR="00C24F8E" w:rsidRPr="001F2069" w:rsidRDefault="0047047D" w:rsidP="00802457">
      <w:pPr>
        <w:pStyle w:val="Akapitzlist"/>
        <w:numPr>
          <w:ilvl w:val="1"/>
          <w:numId w:val="18"/>
        </w:numPr>
        <w:ind w:hanging="436"/>
        <w:contextualSpacing/>
        <w:jc w:val="both"/>
        <w:rPr>
          <w:rFonts w:asciiTheme="minorHAnsi" w:hAnsiTheme="minorHAnsi" w:cstheme="minorHAnsi"/>
          <w:sz w:val="22"/>
          <w:szCs w:val="22"/>
        </w:rPr>
      </w:pPr>
      <w:r w:rsidRPr="001F2069">
        <w:rPr>
          <w:rFonts w:asciiTheme="minorHAnsi" w:hAnsiTheme="minorHAnsi" w:cstheme="minorHAnsi"/>
          <w:sz w:val="22"/>
          <w:szCs w:val="22"/>
        </w:rPr>
        <w:t>prawo żądania od Administratora ograniczenia przetwarzania danych osobowych (art. 18 RODO) – z zastrzeżeniem przypadków, o których mowa w art. 18 ust. 2 RODO, to jest prawa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7047D" w:rsidRPr="001F2069" w:rsidRDefault="0047047D" w:rsidP="00802457">
      <w:pPr>
        <w:pStyle w:val="Akapitzlist"/>
        <w:numPr>
          <w:ilvl w:val="1"/>
          <w:numId w:val="18"/>
        </w:numPr>
        <w:ind w:hanging="436"/>
        <w:contextualSpacing/>
        <w:jc w:val="both"/>
        <w:rPr>
          <w:rFonts w:asciiTheme="minorHAnsi" w:hAnsiTheme="minorHAnsi" w:cstheme="minorHAnsi"/>
          <w:sz w:val="22"/>
          <w:szCs w:val="22"/>
        </w:rPr>
      </w:pPr>
      <w:r w:rsidRPr="001F2069">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rsidR="00C24F8E" w:rsidRPr="001F2069" w:rsidRDefault="0047047D" w:rsidP="009E511F">
      <w:pPr>
        <w:numPr>
          <w:ilvl w:val="0"/>
          <w:numId w:val="12"/>
        </w:numPr>
        <w:tabs>
          <w:tab w:val="clear" w:pos="720"/>
          <w:tab w:val="num" w:pos="284"/>
        </w:tabs>
        <w:ind w:hanging="720"/>
        <w:contextualSpacing/>
        <w:jc w:val="both"/>
        <w:rPr>
          <w:rFonts w:asciiTheme="minorHAnsi" w:hAnsiTheme="minorHAnsi" w:cstheme="minorHAnsi"/>
          <w:sz w:val="22"/>
          <w:szCs w:val="22"/>
        </w:rPr>
      </w:pPr>
      <w:r w:rsidRPr="001F2069">
        <w:rPr>
          <w:rFonts w:asciiTheme="minorHAnsi" w:hAnsiTheme="minorHAnsi" w:cstheme="minorHAnsi"/>
          <w:sz w:val="22"/>
          <w:szCs w:val="22"/>
        </w:rPr>
        <w:t>Nie przysługuje Pani/Panu:</w:t>
      </w:r>
    </w:p>
    <w:p w:rsidR="00C24F8E" w:rsidRPr="00770E92" w:rsidRDefault="00770E92" w:rsidP="00770E92">
      <w:pPr>
        <w:contextualSpacing/>
        <w:jc w:val="both"/>
        <w:rPr>
          <w:rFonts w:asciiTheme="minorHAnsi" w:hAnsiTheme="minorHAnsi" w:cstheme="minorHAnsi"/>
          <w:sz w:val="22"/>
          <w:szCs w:val="22"/>
        </w:rPr>
      </w:pPr>
      <w:r>
        <w:rPr>
          <w:rFonts w:asciiTheme="minorHAnsi" w:hAnsiTheme="minorHAnsi" w:cstheme="minorHAnsi"/>
          <w:sz w:val="22"/>
          <w:szCs w:val="22"/>
        </w:rPr>
        <w:t xml:space="preserve">9.1 </w:t>
      </w:r>
      <w:r w:rsidR="0047047D" w:rsidRPr="00770E92">
        <w:rPr>
          <w:rFonts w:asciiTheme="minorHAnsi" w:hAnsiTheme="minorHAnsi" w:cstheme="minorHAnsi"/>
          <w:sz w:val="22"/>
          <w:szCs w:val="22"/>
        </w:rPr>
        <w:t>prawo do usunięcia danych osobowych (w związku z art. 17 ust. 3 lit. b, d lub e RODO);</w:t>
      </w:r>
    </w:p>
    <w:p w:rsidR="00C24F8E" w:rsidRPr="00770E92" w:rsidRDefault="00770E92" w:rsidP="00770E92">
      <w:pPr>
        <w:contextualSpacing/>
        <w:jc w:val="both"/>
        <w:rPr>
          <w:rFonts w:asciiTheme="minorHAnsi" w:hAnsiTheme="minorHAnsi" w:cstheme="minorHAnsi"/>
          <w:sz w:val="22"/>
          <w:szCs w:val="22"/>
        </w:rPr>
      </w:pPr>
      <w:r>
        <w:rPr>
          <w:rFonts w:asciiTheme="minorHAnsi" w:hAnsiTheme="minorHAnsi" w:cstheme="minorHAnsi"/>
          <w:sz w:val="22"/>
          <w:szCs w:val="22"/>
        </w:rPr>
        <w:t xml:space="preserve">9.2 </w:t>
      </w:r>
      <w:r w:rsidR="0047047D" w:rsidRPr="00770E92">
        <w:rPr>
          <w:rFonts w:asciiTheme="minorHAnsi" w:hAnsiTheme="minorHAnsi" w:cstheme="minorHAnsi"/>
          <w:sz w:val="22"/>
          <w:szCs w:val="22"/>
        </w:rPr>
        <w:t>prawo do przenoszenia danych osobowych (o którym mowa w art. 20 RODO);</w:t>
      </w:r>
    </w:p>
    <w:p w:rsidR="0047047D" w:rsidRPr="00770E92" w:rsidRDefault="00770E92" w:rsidP="00770E92">
      <w:pPr>
        <w:contextualSpacing/>
        <w:jc w:val="both"/>
        <w:rPr>
          <w:rFonts w:asciiTheme="minorHAnsi" w:hAnsiTheme="minorHAnsi" w:cstheme="minorHAnsi"/>
          <w:sz w:val="22"/>
          <w:szCs w:val="22"/>
        </w:rPr>
      </w:pPr>
      <w:r>
        <w:rPr>
          <w:rFonts w:asciiTheme="minorHAnsi" w:hAnsiTheme="minorHAnsi" w:cstheme="minorHAnsi"/>
          <w:sz w:val="22"/>
          <w:szCs w:val="22"/>
        </w:rPr>
        <w:t xml:space="preserve">9.3 </w:t>
      </w:r>
      <w:r w:rsidR="0047047D" w:rsidRPr="00770E92">
        <w:rPr>
          <w:rFonts w:asciiTheme="minorHAnsi" w:hAnsiTheme="minorHAnsi" w:cstheme="minorHAnsi"/>
          <w:sz w:val="22"/>
          <w:szCs w:val="22"/>
        </w:rPr>
        <w:t>prawo sprzeciwu, wobec przetwarzania danych osobowych (na podstawie art. 21 RODO), gdyż podstawą prawną przetwarzania Pani/Pana danych osobowych jest art. 6 ust. 1 lit. c RODO.</w:t>
      </w:r>
    </w:p>
    <w:p w:rsidR="0047047D" w:rsidRPr="001F2069" w:rsidRDefault="00770E92" w:rsidP="00770E92">
      <w:pPr>
        <w:contextualSpacing/>
        <w:jc w:val="both"/>
        <w:rPr>
          <w:rFonts w:asciiTheme="minorHAnsi" w:hAnsiTheme="minorHAnsi" w:cstheme="minorHAnsi"/>
          <w:sz w:val="22"/>
          <w:szCs w:val="22"/>
        </w:rPr>
      </w:pPr>
      <w:r>
        <w:rPr>
          <w:rFonts w:asciiTheme="minorHAnsi" w:hAnsiTheme="minorHAnsi" w:cstheme="minorHAnsi"/>
          <w:sz w:val="22"/>
          <w:szCs w:val="22"/>
        </w:rPr>
        <w:t xml:space="preserve">10. </w:t>
      </w:r>
      <w:r w:rsidR="0047047D" w:rsidRPr="001F2069">
        <w:rPr>
          <w:rFonts w:asciiTheme="minorHAnsi" w:hAnsiTheme="minorHAnsi" w:cstheme="minorHAnsi"/>
          <w:sz w:val="22"/>
          <w:szCs w:val="22"/>
        </w:rPr>
        <w:t>W przypadku gdy osoba, której dane dotyczą wnosi do Administratora o:</w:t>
      </w:r>
    </w:p>
    <w:p w:rsidR="0047047D" w:rsidRPr="00770E92" w:rsidRDefault="0047047D" w:rsidP="00770E92">
      <w:pPr>
        <w:pStyle w:val="Akapitzlist"/>
        <w:numPr>
          <w:ilvl w:val="1"/>
          <w:numId w:val="92"/>
        </w:numPr>
        <w:contextualSpacing/>
        <w:jc w:val="both"/>
        <w:rPr>
          <w:rFonts w:asciiTheme="minorHAnsi" w:hAnsiTheme="minorHAnsi" w:cstheme="minorHAnsi"/>
          <w:sz w:val="22"/>
          <w:szCs w:val="22"/>
        </w:rPr>
      </w:pPr>
      <w:r w:rsidRPr="00770E92">
        <w:rPr>
          <w:rFonts w:asciiTheme="minorHAnsi" w:hAnsiTheme="minorHAnsi" w:cstheme="minorHAnsi"/>
          <w:sz w:val="22"/>
          <w:szCs w:val="22"/>
        </w:rPr>
        <w:t>potwierdzenie, czy przetwarzane są dane jej dotyczące;</w:t>
      </w:r>
    </w:p>
    <w:p w:rsidR="0047047D" w:rsidRPr="00770E92" w:rsidRDefault="0047047D" w:rsidP="00770E92">
      <w:pPr>
        <w:pStyle w:val="Akapitzlist"/>
        <w:numPr>
          <w:ilvl w:val="1"/>
          <w:numId w:val="92"/>
        </w:numPr>
        <w:contextualSpacing/>
        <w:jc w:val="both"/>
        <w:rPr>
          <w:rFonts w:asciiTheme="minorHAnsi" w:hAnsiTheme="minorHAnsi" w:cstheme="minorHAnsi"/>
          <w:sz w:val="22"/>
          <w:szCs w:val="22"/>
        </w:rPr>
      </w:pPr>
      <w:r w:rsidRPr="00770E92">
        <w:rPr>
          <w:rFonts w:asciiTheme="minorHAnsi" w:hAnsiTheme="minorHAnsi" w:cstheme="minorHAnsi"/>
          <w:sz w:val="22"/>
          <w:szCs w:val="22"/>
        </w:rPr>
        <w:t>uzyskanie dostępu do danych jej dotyczących oraz informacji o:</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celach przetwarzania;</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kategoriach odnośnych danych osobowych;</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informacji o odbiorcach lub kategoriach odbiorców, którym dane osobowe zostały lub zostaną ujawnione (w szczególności o odbiorcach w państwach trzecich lub organizacjach międzynarodowych);</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planowanym okresie przechowywania danych lub kryteriach ustalania tego okresu;</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 xml:space="preserve">prawie do </w:t>
      </w:r>
      <w:proofErr w:type="spellStart"/>
      <w:r w:rsidRPr="001F2069">
        <w:rPr>
          <w:rFonts w:asciiTheme="minorHAnsi" w:hAnsiTheme="minorHAnsi" w:cstheme="minorHAnsi"/>
          <w:sz w:val="22"/>
          <w:szCs w:val="22"/>
        </w:rPr>
        <w:t>żądania</w:t>
      </w:r>
      <w:proofErr w:type="spellEnd"/>
      <w:r w:rsidRPr="001F2069">
        <w:rPr>
          <w:rFonts w:asciiTheme="minorHAnsi" w:hAnsiTheme="minorHAnsi" w:cstheme="minorHAnsi"/>
          <w:sz w:val="22"/>
          <w:szCs w:val="22"/>
        </w:rPr>
        <w:t xml:space="preserve"> od Administratora sprostowania, </w:t>
      </w:r>
      <w:r w:rsidR="003E5579" w:rsidRPr="001F2069">
        <w:rPr>
          <w:rFonts w:asciiTheme="minorHAnsi" w:hAnsiTheme="minorHAnsi" w:cstheme="minorHAnsi"/>
          <w:sz w:val="22"/>
          <w:szCs w:val="22"/>
        </w:rPr>
        <w:t>usunięcia</w:t>
      </w:r>
      <w:r w:rsidRPr="001F2069">
        <w:rPr>
          <w:rFonts w:asciiTheme="minorHAnsi" w:hAnsiTheme="minorHAnsi" w:cstheme="minorHAnsi"/>
          <w:sz w:val="22"/>
          <w:szCs w:val="22"/>
        </w:rPr>
        <w:t xml:space="preserve"> lub ograniczenia przetwarzania danych osobowych </w:t>
      </w:r>
      <w:r w:rsidR="003E5579" w:rsidRPr="001F2069">
        <w:rPr>
          <w:rFonts w:asciiTheme="minorHAnsi" w:hAnsiTheme="minorHAnsi" w:cstheme="minorHAnsi"/>
          <w:sz w:val="22"/>
          <w:szCs w:val="22"/>
        </w:rPr>
        <w:t>dotyczącego</w:t>
      </w:r>
      <w:r w:rsidRPr="001F2069">
        <w:rPr>
          <w:rFonts w:asciiTheme="minorHAnsi" w:hAnsiTheme="minorHAnsi" w:cstheme="minorHAnsi"/>
          <w:sz w:val="22"/>
          <w:szCs w:val="22"/>
        </w:rPr>
        <w:t xml:space="preserve"> osoby, której dane </w:t>
      </w:r>
      <w:r w:rsidR="003E5579" w:rsidRPr="001F2069">
        <w:rPr>
          <w:rFonts w:asciiTheme="minorHAnsi" w:hAnsiTheme="minorHAnsi" w:cstheme="minorHAnsi"/>
          <w:sz w:val="22"/>
          <w:szCs w:val="22"/>
        </w:rPr>
        <w:t>dotyczą</w:t>
      </w:r>
      <w:r w:rsidRPr="001F2069">
        <w:rPr>
          <w:rFonts w:asciiTheme="minorHAnsi" w:hAnsiTheme="minorHAnsi" w:cstheme="minorHAnsi"/>
          <w:sz w:val="22"/>
          <w:szCs w:val="22"/>
        </w:rPr>
        <w:t>̨, oraz do wniesienia sprzeciwu wobec takiego przetwarzania;</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prawie wniesienia skargi do organu nadzorczego;</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źródle danych osobowych jeżeli nie zostały one zebrane od osoby, której dane dotyczą;</w:t>
      </w:r>
    </w:p>
    <w:p w:rsidR="0047047D" w:rsidRPr="001F2069" w:rsidRDefault="0047047D" w:rsidP="00770E92">
      <w:pPr>
        <w:numPr>
          <w:ilvl w:val="2"/>
          <w:numId w:val="92"/>
        </w:numPr>
        <w:ind w:left="1276"/>
        <w:contextualSpacing/>
        <w:jc w:val="both"/>
        <w:rPr>
          <w:rFonts w:asciiTheme="minorHAnsi" w:hAnsiTheme="minorHAnsi" w:cstheme="minorHAnsi"/>
          <w:sz w:val="22"/>
          <w:szCs w:val="22"/>
        </w:rPr>
      </w:pPr>
      <w:r w:rsidRPr="001F2069">
        <w:rPr>
          <w:rFonts w:asciiTheme="minorHAnsi" w:hAnsiTheme="minorHAnsi" w:cstheme="minorHAnsi"/>
          <w:sz w:val="22"/>
          <w:szCs w:val="22"/>
        </w:rPr>
        <w:t>zautomatyzowanym podejmowaniu decyzji, w tym o profilowaniu oraz istotnych zasadach ich podejmowania;</w:t>
      </w:r>
    </w:p>
    <w:p w:rsidR="0047047D" w:rsidRPr="001F2069" w:rsidRDefault="0047047D" w:rsidP="00770E92">
      <w:pPr>
        <w:numPr>
          <w:ilvl w:val="1"/>
          <w:numId w:val="92"/>
        </w:numPr>
        <w:ind w:left="567" w:hanging="567"/>
        <w:contextualSpacing/>
        <w:jc w:val="both"/>
        <w:rPr>
          <w:rFonts w:asciiTheme="minorHAnsi" w:hAnsiTheme="minorHAnsi" w:cstheme="minorHAnsi"/>
          <w:sz w:val="22"/>
          <w:szCs w:val="22"/>
        </w:rPr>
      </w:pPr>
      <w:r w:rsidRPr="001F2069">
        <w:rPr>
          <w:rFonts w:asciiTheme="minorHAnsi" w:hAnsiTheme="minorHAnsi" w:cstheme="minorHAnsi"/>
          <w:sz w:val="22"/>
          <w:szCs w:val="22"/>
        </w:rPr>
        <w:t xml:space="preserve">uzyskanie informacji o odpowiednich zabezpieczeniach (o których mowa w art. 46 ogólnego rozporządzenia o ochronie danych), związanych z przekazaniem </w:t>
      </w:r>
      <w:r w:rsidR="00114218" w:rsidRPr="001F2069">
        <w:rPr>
          <w:rFonts w:asciiTheme="minorHAnsi" w:hAnsiTheme="minorHAnsi" w:cstheme="minorHAnsi"/>
          <w:sz w:val="22"/>
          <w:szCs w:val="22"/>
        </w:rPr>
        <w:t>jeżeli</w:t>
      </w:r>
      <w:r w:rsidRPr="001F2069">
        <w:rPr>
          <w:rFonts w:asciiTheme="minorHAnsi" w:hAnsiTheme="minorHAnsi" w:cstheme="minorHAnsi"/>
          <w:sz w:val="22"/>
          <w:szCs w:val="22"/>
        </w:rPr>
        <w:t xml:space="preserve"> dane osobowe </w:t>
      </w:r>
      <w:proofErr w:type="spellStart"/>
      <w:r w:rsidRPr="001F2069">
        <w:rPr>
          <w:rFonts w:asciiTheme="minorHAnsi" w:hAnsiTheme="minorHAnsi" w:cstheme="minorHAnsi"/>
          <w:sz w:val="22"/>
          <w:szCs w:val="22"/>
        </w:rPr>
        <w:t>sa</w:t>
      </w:r>
      <w:proofErr w:type="spellEnd"/>
      <w:r w:rsidRPr="001F2069">
        <w:rPr>
          <w:rFonts w:asciiTheme="minorHAnsi" w:hAnsiTheme="minorHAnsi" w:cstheme="minorHAnsi"/>
          <w:sz w:val="22"/>
          <w:szCs w:val="22"/>
        </w:rPr>
        <w:t xml:space="preserve">̨ przekazywane do </w:t>
      </w:r>
      <w:r w:rsidR="00114218" w:rsidRPr="001F2069">
        <w:rPr>
          <w:rFonts w:asciiTheme="minorHAnsi" w:hAnsiTheme="minorHAnsi" w:cstheme="minorHAnsi"/>
          <w:sz w:val="22"/>
          <w:szCs w:val="22"/>
        </w:rPr>
        <w:t>państwa</w:t>
      </w:r>
      <w:r w:rsidRPr="001F2069">
        <w:rPr>
          <w:rFonts w:asciiTheme="minorHAnsi" w:hAnsiTheme="minorHAnsi" w:cstheme="minorHAnsi"/>
          <w:sz w:val="22"/>
          <w:szCs w:val="22"/>
        </w:rPr>
        <w:t xml:space="preserve"> trzeciego lub organizacji </w:t>
      </w:r>
      <w:r w:rsidR="00114218" w:rsidRPr="001F2069">
        <w:rPr>
          <w:rFonts w:asciiTheme="minorHAnsi" w:hAnsiTheme="minorHAnsi" w:cstheme="minorHAnsi"/>
          <w:sz w:val="22"/>
          <w:szCs w:val="22"/>
        </w:rPr>
        <w:t>międzynarodowej</w:t>
      </w:r>
      <w:r w:rsidRPr="001F2069">
        <w:rPr>
          <w:rFonts w:asciiTheme="minorHAnsi" w:hAnsiTheme="minorHAnsi" w:cstheme="minorHAnsi"/>
          <w:sz w:val="22"/>
          <w:szCs w:val="22"/>
        </w:rPr>
        <w:t xml:space="preserve">, </w:t>
      </w:r>
    </w:p>
    <w:p w:rsidR="0047047D" w:rsidRPr="001F2069" w:rsidRDefault="0047047D" w:rsidP="00770E92">
      <w:pPr>
        <w:numPr>
          <w:ilvl w:val="1"/>
          <w:numId w:val="92"/>
        </w:numPr>
        <w:ind w:left="567" w:hanging="567"/>
        <w:contextualSpacing/>
        <w:jc w:val="both"/>
        <w:rPr>
          <w:rFonts w:asciiTheme="minorHAnsi" w:hAnsiTheme="minorHAnsi" w:cstheme="minorHAnsi"/>
          <w:sz w:val="22"/>
          <w:szCs w:val="22"/>
        </w:rPr>
      </w:pPr>
      <w:r w:rsidRPr="001F2069">
        <w:rPr>
          <w:rFonts w:asciiTheme="minorHAnsi" w:hAnsiTheme="minorHAnsi" w:cstheme="minorHAnsi"/>
          <w:sz w:val="22"/>
          <w:szCs w:val="22"/>
        </w:rPr>
        <w:t xml:space="preserve">dostarczenie kopii danych podlegających przetwarzaniu; a wykonanie powyższych obowiązków wymagałoby niewspółmiernie dużego wysiłku </w:t>
      </w:r>
      <w:r w:rsidR="000F2C4F" w:rsidRPr="001F2069">
        <w:rPr>
          <w:rFonts w:asciiTheme="minorHAnsi" w:hAnsiTheme="minorHAnsi" w:cstheme="minorHAnsi"/>
          <w:sz w:val="22"/>
          <w:szCs w:val="22"/>
        </w:rPr>
        <w:t>Zamawiający</w:t>
      </w:r>
      <w:r w:rsidRPr="001F2069">
        <w:rPr>
          <w:rFonts w:asciiTheme="minorHAnsi" w:hAnsiTheme="minorHAnsi" w:cstheme="minorHAnsi"/>
          <w:sz w:val="22"/>
          <w:szCs w:val="22"/>
        </w:rPr>
        <w:t xml:space="preserve"> może żądać od osoby, której dane dotyczą, wskazania dodatkowych informacji mających na celu sprecyzowanie żądania, w szczególności podania nazwy lub daty postępowania o udzielenie zamówienia publicznego lub konkursu ewentualnie wskazania nazwy lub daty zakończonego postępowania o udzielenie zamówienia.</w:t>
      </w:r>
    </w:p>
    <w:p w:rsidR="0047047D" w:rsidRPr="001F2069" w:rsidRDefault="0047047D" w:rsidP="00770E92">
      <w:pPr>
        <w:numPr>
          <w:ilvl w:val="0"/>
          <w:numId w:val="92"/>
        </w:numPr>
        <w:ind w:left="426" w:hanging="426"/>
        <w:contextualSpacing/>
        <w:jc w:val="both"/>
        <w:rPr>
          <w:rFonts w:asciiTheme="minorHAnsi" w:hAnsiTheme="minorHAnsi" w:cstheme="minorHAnsi"/>
          <w:sz w:val="22"/>
          <w:szCs w:val="22"/>
        </w:rPr>
      </w:pPr>
      <w:r w:rsidRPr="001F2069">
        <w:rPr>
          <w:rFonts w:asciiTheme="minorHAnsi" w:hAnsiTheme="minorHAnsi" w:cstheme="minorHAnsi"/>
          <w:sz w:val="22"/>
          <w:szCs w:val="22"/>
        </w:rPr>
        <w:t>W przypadku wystąpienia przez osobę, której dane dotyczą do Administratora z żądaniem ograniczenia przetwarzania, żądanie to nie ogranicza przetwarzania danych osobowych do czasu zakończenia postępowania o udzielenie zamówienia publicznego lub konkursu.</w:t>
      </w:r>
    </w:p>
    <w:p w:rsidR="00FE2E55" w:rsidRPr="001F2069" w:rsidRDefault="00FE2E55" w:rsidP="006F4ACC">
      <w:pPr>
        <w:jc w:val="both"/>
        <w:rPr>
          <w:rFonts w:asciiTheme="minorHAnsi" w:eastAsia="Times New Roman" w:hAnsiTheme="minorHAnsi" w:cstheme="minorHAnsi"/>
          <w:b/>
          <w:bCs/>
          <w:sz w:val="22"/>
          <w:szCs w:val="22"/>
          <w:u w:val="single"/>
        </w:rPr>
      </w:pPr>
    </w:p>
    <w:p w:rsidR="00A81C1B" w:rsidRPr="001F2069" w:rsidRDefault="00213061" w:rsidP="006F4ACC">
      <w:pPr>
        <w:jc w:val="both"/>
        <w:rPr>
          <w:rFonts w:asciiTheme="minorHAnsi" w:eastAsia="Times New Roman" w:hAnsiTheme="minorHAnsi" w:cstheme="minorHAnsi"/>
          <w:b/>
          <w:bCs/>
          <w:sz w:val="22"/>
          <w:szCs w:val="22"/>
          <w:u w:val="single"/>
        </w:rPr>
      </w:pPr>
      <w:r w:rsidRPr="001F2069">
        <w:rPr>
          <w:rFonts w:asciiTheme="minorHAnsi" w:eastAsia="Times New Roman" w:hAnsiTheme="minorHAnsi" w:cstheme="minorHAnsi"/>
          <w:b/>
          <w:bCs/>
          <w:sz w:val="22"/>
          <w:szCs w:val="22"/>
          <w:u w:val="single"/>
        </w:rPr>
        <w:t>Wymóg złożenia oświadczenia</w:t>
      </w:r>
      <w:r w:rsidR="00A81C1B" w:rsidRPr="001F2069">
        <w:rPr>
          <w:rFonts w:asciiTheme="minorHAnsi" w:eastAsia="Times New Roman" w:hAnsiTheme="minorHAnsi" w:cstheme="minorHAnsi"/>
          <w:b/>
          <w:bCs/>
          <w:sz w:val="22"/>
          <w:szCs w:val="22"/>
          <w:u w:val="single"/>
        </w:rPr>
        <w:t>:</w:t>
      </w:r>
    </w:p>
    <w:p w:rsidR="00A81C1B" w:rsidRPr="001F2069" w:rsidRDefault="009C410D" w:rsidP="008876E8">
      <w:pPr>
        <w:numPr>
          <w:ilvl w:val="0"/>
          <w:numId w:val="11"/>
        </w:numPr>
        <w:suppressAutoHyphens/>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Wykonawca</w:t>
      </w:r>
      <w:r w:rsidR="00A81C1B" w:rsidRPr="001F2069">
        <w:rPr>
          <w:rFonts w:asciiTheme="minorHAnsi" w:eastAsia="Times New Roman" w:hAnsiTheme="minorHAnsi" w:cstheme="minorHAnsi"/>
          <w:sz w:val="22"/>
          <w:szCs w:val="22"/>
        </w:rPr>
        <w:t xml:space="preserve"> ubiegając się o udzielenie zamówienia publicznego jest zobowiązany do wypełnienia wszystkich obowiązków formalno-prawnych związanych z udziałem w postępowaniu.</w:t>
      </w:r>
    </w:p>
    <w:p w:rsidR="00A81C1B" w:rsidRPr="001F2069" w:rsidRDefault="00A81C1B" w:rsidP="008876E8">
      <w:pPr>
        <w:numPr>
          <w:ilvl w:val="0"/>
          <w:numId w:val="11"/>
        </w:numPr>
        <w:suppressAutoHyphens/>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 xml:space="preserve">Do obowiązków tych należą m.in. obowiązki wynikające z RODO, w szczególności obowiązek informacyjny przewidziany w art. 13 RODO względem osób fizycznych, których dane osobowe dotyczą i od których dane te </w:t>
      </w:r>
      <w:r w:rsidR="009C410D" w:rsidRPr="001F2069">
        <w:rPr>
          <w:rFonts w:asciiTheme="minorHAnsi" w:eastAsia="Times New Roman" w:hAnsiTheme="minorHAnsi" w:cstheme="minorHAnsi"/>
          <w:sz w:val="22"/>
          <w:szCs w:val="22"/>
        </w:rPr>
        <w:t>Wykonawca</w:t>
      </w:r>
      <w:r w:rsidRPr="001F2069">
        <w:rPr>
          <w:rFonts w:asciiTheme="minorHAnsi" w:eastAsia="Times New Roman" w:hAnsiTheme="minorHAnsi" w:cstheme="minorHAnsi"/>
          <w:sz w:val="22"/>
          <w:szCs w:val="22"/>
        </w:rPr>
        <w:t xml:space="preserve"> bezpośrednio pozyskał. Jednakże obowiązek informacyjny wynikający z art. 13 RODO nie </w:t>
      </w:r>
      <w:r w:rsidRPr="001F2069">
        <w:rPr>
          <w:rFonts w:asciiTheme="minorHAnsi" w:eastAsia="Times New Roman" w:hAnsiTheme="minorHAnsi" w:cstheme="minorHAnsi"/>
          <w:sz w:val="22"/>
          <w:szCs w:val="22"/>
        </w:rPr>
        <w:lastRenderedPageBreak/>
        <w:t>będzie miał zastosowania, gdy i w zakresie, w jakim osoba fizyczna, której dane dotyczą, dysponuje już tymi informacjami (vide: art. 13 ust. 4).</w:t>
      </w:r>
    </w:p>
    <w:p w:rsidR="00A81C1B" w:rsidRPr="001F2069" w:rsidRDefault="00A81C1B" w:rsidP="008876E8">
      <w:pPr>
        <w:numPr>
          <w:ilvl w:val="0"/>
          <w:numId w:val="11"/>
        </w:numPr>
        <w:suppressAutoHyphens/>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 xml:space="preserve">Ponadto </w:t>
      </w:r>
      <w:r w:rsidR="009C410D" w:rsidRPr="001F2069">
        <w:rPr>
          <w:rFonts w:asciiTheme="minorHAnsi" w:eastAsia="Times New Roman" w:hAnsiTheme="minorHAnsi" w:cstheme="minorHAnsi"/>
          <w:sz w:val="22"/>
          <w:szCs w:val="22"/>
        </w:rPr>
        <w:t>Wykonawca</w:t>
      </w:r>
      <w:r w:rsidRPr="001F2069">
        <w:rPr>
          <w:rFonts w:asciiTheme="minorHAnsi" w:eastAsia="Times New Roman" w:hAnsiTheme="minorHAnsi" w:cstheme="minorHAnsi"/>
          <w:sz w:val="22"/>
          <w:szCs w:val="22"/>
        </w:rPr>
        <w:t xml:space="preserve"> musi wypełnić obowiązek informacyjny wynikający z art. 14 RODO względem osób fizyc</w:t>
      </w:r>
      <w:r w:rsidR="00CC4DE6" w:rsidRPr="001F2069">
        <w:rPr>
          <w:rFonts w:asciiTheme="minorHAnsi" w:eastAsia="Times New Roman" w:hAnsiTheme="minorHAnsi" w:cstheme="minorHAnsi"/>
          <w:sz w:val="22"/>
          <w:szCs w:val="22"/>
        </w:rPr>
        <w:t>znych, których dane przekazuje Z</w:t>
      </w:r>
      <w:r w:rsidRPr="001F2069">
        <w:rPr>
          <w:rFonts w:asciiTheme="minorHAnsi" w:eastAsia="Times New Roman" w:hAnsiTheme="minorHAnsi" w:cstheme="minorHAnsi"/>
          <w:sz w:val="22"/>
          <w:szCs w:val="22"/>
        </w:rPr>
        <w:t>amawiającemu i których dane pośrednio pozyskał, chyba że ma zastosowanie co najmniej jedno z włączeń, o których mowa w art. 14 ust. 5 RODO.</w:t>
      </w:r>
    </w:p>
    <w:p w:rsidR="00A81C1B" w:rsidRDefault="00A81C1B" w:rsidP="008876E8">
      <w:pPr>
        <w:numPr>
          <w:ilvl w:val="0"/>
          <w:numId w:val="11"/>
        </w:numPr>
        <w:suppressAutoHyphens/>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 xml:space="preserve">W celu zapewnienia, że </w:t>
      </w:r>
      <w:r w:rsidR="009C410D" w:rsidRPr="001F2069">
        <w:rPr>
          <w:rFonts w:asciiTheme="minorHAnsi" w:eastAsia="Times New Roman" w:hAnsiTheme="minorHAnsi" w:cstheme="minorHAnsi"/>
          <w:sz w:val="22"/>
          <w:szCs w:val="22"/>
        </w:rPr>
        <w:t>Wykonawca</w:t>
      </w:r>
      <w:r w:rsidRPr="001F2069">
        <w:rPr>
          <w:rFonts w:asciiTheme="minorHAnsi" w:eastAsia="Times New Roman" w:hAnsiTheme="minorHAnsi" w:cstheme="minorHAnsi"/>
          <w:sz w:val="22"/>
          <w:szCs w:val="22"/>
        </w:rPr>
        <w:t xml:space="preserve"> wypełnił ww. obowiązki informacyjne oraz ochrony prawnie uzasadnionych interesów osoby trzeciej, której dane zostały przekazane w związku z udziałem Wykonawcy w postępowaniu, wymaga się od  Wykonawcy złożenia w postępowaniu o udzielenie zamówienia publicznego oświadczenia </w:t>
      </w:r>
      <w:r w:rsidRPr="001F2069">
        <w:rPr>
          <w:rFonts w:asciiTheme="minorHAnsi" w:eastAsia="Times New Roman" w:hAnsiTheme="minorHAnsi" w:cstheme="minorHAnsi"/>
          <w:b/>
          <w:bCs/>
          <w:sz w:val="22"/>
          <w:szCs w:val="22"/>
        </w:rPr>
        <w:t>(</w:t>
      </w:r>
      <w:r w:rsidR="00183D7B" w:rsidRPr="001F2069">
        <w:rPr>
          <w:rFonts w:asciiTheme="minorHAnsi" w:eastAsia="Times New Roman" w:hAnsiTheme="minorHAnsi" w:cstheme="minorHAnsi"/>
          <w:b/>
          <w:bCs/>
          <w:sz w:val="22"/>
          <w:szCs w:val="22"/>
          <w:lang w:eastAsia="ar-SA"/>
        </w:rPr>
        <w:t>Z</w:t>
      </w:r>
      <w:r w:rsidRPr="001F2069">
        <w:rPr>
          <w:rFonts w:asciiTheme="minorHAnsi" w:eastAsia="Times New Roman" w:hAnsiTheme="minorHAnsi" w:cstheme="minorHAnsi"/>
          <w:b/>
          <w:bCs/>
          <w:sz w:val="22"/>
          <w:szCs w:val="22"/>
          <w:lang w:eastAsia="ar-SA"/>
        </w:rPr>
        <w:t>ałącznik nr 1 do SWZ</w:t>
      </w:r>
      <w:r w:rsidRPr="001F2069">
        <w:rPr>
          <w:rFonts w:asciiTheme="minorHAnsi" w:eastAsia="Times New Roman" w:hAnsiTheme="minorHAnsi" w:cstheme="minorHAnsi"/>
          <w:b/>
          <w:bCs/>
          <w:sz w:val="22"/>
          <w:szCs w:val="22"/>
        </w:rPr>
        <w:t>)</w:t>
      </w:r>
      <w:r w:rsidRPr="001F2069">
        <w:rPr>
          <w:rFonts w:asciiTheme="minorHAnsi" w:eastAsia="Times New Roman" w:hAnsiTheme="minorHAnsi" w:cstheme="minorHAnsi"/>
          <w:sz w:val="22"/>
          <w:szCs w:val="22"/>
        </w:rPr>
        <w:t xml:space="preserve"> o wypełnieniu przez niego obowiązków informacyjnych przewidzianych w art. 13 lub art. 14 RODO.</w:t>
      </w:r>
    </w:p>
    <w:p w:rsidR="00770E92" w:rsidRPr="00770E92" w:rsidRDefault="00770E92" w:rsidP="008876E8">
      <w:pPr>
        <w:numPr>
          <w:ilvl w:val="0"/>
          <w:numId w:val="11"/>
        </w:numPr>
        <w:suppressAutoHyphens/>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Do powyższych informacji stosuje się </w:t>
      </w:r>
      <w:r w:rsidRPr="00770E92">
        <w:rPr>
          <w:rFonts w:asciiTheme="minorHAnsi" w:eastAsia="Times New Roman" w:hAnsiTheme="minorHAnsi" w:cstheme="minorHAnsi"/>
          <w:b/>
          <w:sz w:val="22"/>
          <w:szCs w:val="22"/>
        </w:rPr>
        <w:t>Załącznik nr 10 do SWZ</w:t>
      </w:r>
    </w:p>
    <w:p w:rsidR="00770E92" w:rsidRPr="001F2069" w:rsidRDefault="00770E92" w:rsidP="00770E92">
      <w:pPr>
        <w:suppressAutoHyphens/>
        <w:ind w:left="720"/>
        <w:jc w:val="both"/>
        <w:rPr>
          <w:rFonts w:asciiTheme="minorHAnsi" w:eastAsia="Times New Roman" w:hAnsiTheme="minorHAnsi" w:cstheme="minorHAnsi"/>
          <w:sz w:val="22"/>
          <w:szCs w:val="22"/>
        </w:rPr>
      </w:pPr>
    </w:p>
    <w:p w:rsidR="00236183" w:rsidRPr="001F2069" w:rsidRDefault="00236183" w:rsidP="006F4ACC">
      <w:pPr>
        <w:ind w:left="357" w:hanging="357"/>
        <w:jc w:val="both"/>
        <w:rPr>
          <w:rFonts w:asciiTheme="minorHAnsi" w:hAnsiTheme="minorHAnsi" w:cstheme="minorHAnsi"/>
          <w:i/>
          <w:iCs/>
          <w:sz w:val="22"/>
          <w:szCs w:val="22"/>
        </w:rPr>
      </w:pPr>
      <w:r w:rsidRPr="001F2069">
        <w:rPr>
          <w:rFonts w:asciiTheme="minorHAnsi" w:hAnsiTheme="minorHAnsi" w:cstheme="minorHAnsi"/>
          <w:b/>
          <w:bCs/>
          <w:i/>
          <w:iCs/>
          <w:sz w:val="22"/>
          <w:szCs w:val="22"/>
        </w:rPr>
        <w:t>* Wyjaśnienie</w:t>
      </w:r>
      <w:r w:rsidRPr="001F2069">
        <w:rPr>
          <w:rFonts w:asciiTheme="minorHAnsi" w:hAnsiTheme="minorHAnsi" w:cstheme="minorHAnsi"/>
          <w:i/>
          <w:iCs/>
          <w:sz w:val="22"/>
          <w:szCs w:val="22"/>
        </w:rPr>
        <w:t>: skorzystanie z prawa do sprostowania nie może skutkować zmianą wyniku postępowania</w:t>
      </w:r>
      <w:r w:rsidRPr="001F2069">
        <w:rPr>
          <w:rFonts w:asciiTheme="minorHAnsi" w:hAnsiTheme="minorHAnsi" w:cstheme="minorHAnsi"/>
          <w:i/>
          <w:iCs/>
          <w:sz w:val="22"/>
          <w:szCs w:val="22"/>
        </w:rPr>
        <w:br/>
        <w:t xml:space="preserve">o udzielenie zamówienia publicznego ani zmianą postanowień umowy w zakresie niezgodnym z ustawą </w:t>
      </w:r>
      <w:proofErr w:type="spellStart"/>
      <w:r w:rsidRPr="001F2069">
        <w:rPr>
          <w:rFonts w:asciiTheme="minorHAnsi" w:hAnsiTheme="minorHAnsi" w:cstheme="minorHAnsi"/>
          <w:i/>
          <w:iCs/>
          <w:sz w:val="22"/>
          <w:szCs w:val="22"/>
        </w:rPr>
        <w:t>Pzp</w:t>
      </w:r>
      <w:proofErr w:type="spellEnd"/>
      <w:r w:rsidRPr="001F2069">
        <w:rPr>
          <w:rFonts w:asciiTheme="minorHAnsi" w:hAnsiTheme="minorHAnsi" w:cstheme="minorHAnsi"/>
          <w:i/>
          <w:iCs/>
          <w:sz w:val="22"/>
          <w:szCs w:val="22"/>
        </w:rPr>
        <w:t xml:space="preserve"> oraz nie może naruszać integralności protokołu oraz jego załączników.</w:t>
      </w:r>
    </w:p>
    <w:p w:rsidR="00AC7895" w:rsidRDefault="00236183" w:rsidP="00C90A16">
      <w:pPr>
        <w:ind w:left="357" w:hanging="357"/>
        <w:jc w:val="both"/>
        <w:rPr>
          <w:rFonts w:asciiTheme="minorHAnsi" w:hAnsiTheme="minorHAnsi" w:cstheme="minorHAnsi"/>
          <w:i/>
          <w:iCs/>
          <w:sz w:val="22"/>
          <w:szCs w:val="22"/>
        </w:rPr>
      </w:pPr>
      <w:r w:rsidRPr="001F2069">
        <w:rPr>
          <w:rFonts w:asciiTheme="minorHAnsi" w:hAnsiTheme="minorHAnsi" w:cstheme="minorHAnsi"/>
          <w:b/>
          <w:bCs/>
          <w:i/>
          <w:iCs/>
          <w:sz w:val="22"/>
          <w:szCs w:val="22"/>
        </w:rPr>
        <w:t>** Wyjaśnienie</w:t>
      </w:r>
      <w:r w:rsidRPr="001F2069">
        <w:rPr>
          <w:rFonts w:asciiTheme="minorHAnsi" w:hAnsiTheme="minorHAnsi" w:cstheme="minorHAnsi"/>
          <w:i/>
          <w:iCs/>
          <w:sz w:val="22"/>
          <w:szCs w:val="22"/>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770E92" w:rsidRPr="00770E92" w:rsidRDefault="00770E92" w:rsidP="00C90A16">
      <w:pPr>
        <w:ind w:left="357" w:hanging="357"/>
        <w:jc w:val="both"/>
        <w:rPr>
          <w:rFonts w:asciiTheme="minorHAnsi" w:hAnsiTheme="minorHAnsi" w:cstheme="minorHAnsi"/>
          <w:iCs/>
          <w:sz w:val="22"/>
          <w:szCs w:val="22"/>
        </w:rPr>
      </w:pPr>
    </w:p>
    <w:p w:rsidR="00171D59" w:rsidRPr="001F2069" w:rsidRDefault="00171D59" w:rsidP="006F4ACC">
      <w:pPr>
        <w:pStyle w:val="Akapitzlist"/>
        <w:numPr>
          <w:ilvl w:val="0"/>
          <w:numId w:val="7"/>
        </w:numPr>
        <w:ind w:left="851" w:hanging="851"/>
        <w:rPr>
          <w:rFonts w:asciiTheme="minorHAnsi" w:hAnsiTheme="minorHAnsi" w:cstheme="minorHAnsi"/>
          <w:b/>
          <w:bCs/>
          <w:sz w:val="22"/>
          <w:szCs w:val="22"/>
          <w:u w:val="single"/>
        </w:rPr>
      </w:pPr>
      <w:r w:rsidRPr="001F2069">
        <w:rPr>
          <w:rFonts w:asciiTheme="minorHAnsi" w:hAnsiTheme="minorHAnsi" w:cstheme="minorHAnsi"/>
          <w:b/>
          <w:bCs/>
          <w:sz w:val="22"/>
          <w:szCs w:val="22"/>
          <w:u w:val="single"/>
        </w:rPr>
        <w:t>USTALENIA KOŃCOWE</w:t>
      </w:r>
    </w:p>
    <w:p w:rsidR="00997004" w:rsidRDefault="00171D59" w:rsidP="006F4ACC">
      <w:pPr>
        <w:jc w:val="both"/>
        <w:rPr>
          <w:rFonts w:asciiTheme="minorHAnsi" w:hAnsiTheme="minorHAnsi" w:cstheme="minorHAnsi"/>
          <w:sz w:val="22"/>
          <w:szCs w:val="22"/>
          <w:lang w:eastAsia="ar-SA"/>
        </w:rPr>
      </w:pPr>
      <w:r w:rsidRPr="001F2069">
        <w:rPr>
          <w:rFonts w:asciiTheme="minorHAnsi" w:hAnsiTheme="minorHAnsi" w:cstheme="minorHAnsi"/>
          <w:sz w:val="22"/>
          <w:szCs w:val="22"/>
        </w:rPr>
        <w:t>W sprawach nie uregulowanych niniejszą specyfikacją warunków zamówienia zastosowanie będą miały właściwe przepisy prawa polskiego, w szczególności przepisy Kodeksu cywilnego oraz ustawy z dnia 11 września 2019 r. - Prawo zamówień publicznych (</w:t>
      </w:r>
      <w:bookmarkStart w:id="11" w:name="_Toc64874881"/>
      <w:proofErr w:type="spellStart"/>
      <w:r w:rsidR="0049664F" w:rsidRPr="001F2069">
        <w:rPr>
          <w:rFonts w:asciiTheme="minorHAnsi" w:hAnsiTheme="minorHAnsi" w:cstheme="minorHAnsi"/>
          <w:sz w:val="22"/>
          <w:szCs w:val="22"/>
          <w:lang w:eastAsia="ar-SA"/>
        </w:rPr>
        <w:t>t.j</w:t>
      </w:r>
      <w:proofErr w:type="spellEnd"/>
      <w:r w:rsidR="0049664F" w:rsidRPr="001F2069">
        <w:rPr>
          <w:rFonts w:asciiTheme="minorHAnsi" w:hAnsiTheme="minorHAnsi" w:cstheme="minorHAnsi"/>
          <w:sz w:val="22"/>
          <w:szCs w:val="22"/>
          <w:lang w:eastAsia="ar-SA"/>
        </w:rPr>
        <w:t>. Dz.U. z 202</w:t>
      </w:r>
      <w:r w:rsidR="00FD3DE9" w:rsidRPr="001F2069">
        <w:rPr>
          <w:rFonts w:asciiTheme="minorHAnsi" w:hAnsiTheme="minorHAnsi" w:cstheme="minorHAnsi"/>
          <w:sz w:val="22"/>
          <w:szCs w:val="22"/>
          <w:lang w:eastAsia="ar-SA"/>
        </w:rPr>
        <w:t>4</w:t>
      </w:r>
      <w:r w:rsidR="0049664F" w:rsidRPr="001F2069">
        <w:rPr>
          <w:rFonts w:asciiTheme="minorHAnsi" w:hAnsiTheme="minorHAnsi" w:cstheme="minorHAnsi"/>
          <w:sz w:val="22"/>
          <w:szCs w:val="22"/>
          <w:lang w:eastAsia="ar-SA"/>
        </w:rPr>
        <w:t xml:space="preserve"> r., poz. 1</w:t>
      </w:r>
      <w:r w:rsidR="00FD3DE9" w:rsidRPr="001F2069">
        <w:rPr>
          <w:rFonts w:asciiTheme="minorHAnsi" w:hAnsiTheme="minorHAnsi" w:cstheme="minorHAnsi"/>
          <w:sz w:val="22"/>
          <w:szCs w:val="22"/>
          <w:lang w:eastAsia="ar-SA"/>
        </w:rPr>
        <w:t>320</w:t>
      </w:r>
      <w:r w:rsidR="004712AA" w:rsidRPr="001F2069">
        <w:rPr>
          <w:rFonts w:asciiTheme="minorHAnsi" w:hAnsiTheme="minorHAnsi" w:cstheme="minorHAnsi"/>
          <w:sz w:val="22"/>
          <w:szCs w:val="22"/>
          <w:lang w:eastAsia="ar-SA"/>
        </w:rPr>
        <w:t xml:space="preserve"> </w:t>
      </w:r>
      <w:r w:rsidR="0049664F" w:rsidRPr="001F2069">
        <w:rPr>
          <w:rFonts w:asciiTheme="minorHAnsi" w:hAnsiTheme="minorHAnsi" w:cstheme="minorHAnsi"/>
          <w:sz w:val="22"/>
          <w:szCs w:val="22"/>
          <w:lang w:eastAsia="ar-SA"/>
        </w:rPr>
        <w:t xml:space="preserve">z </w:t>
      </w:r>
      <w:proofErr w:type="spellStart"/>
      <w:r w:rsidR="0049664F" w:rsidRPr="001F2069">
        <w:rPr>
          <w:rFonts w:asciiTheme="minorHAnsi" w:hAnsiTheme="minorHAnsi" w:cstheme="minorHAnsi"/>
          <w:sz w:val="22"/>
          <w:szCs w:val="22"/>
          <w:lang w:eastAsia="ar-SA"/>
        </w:rPr>
        <w:t>poźn</w:t>
      </w:r>
      <w:proofErr w:type="spellEnd"/>
      <w:r w:rsidR="0049664F" w:rsidRPr="001F2069">
        <w:rPr>
          <w:rFonts w:asciiTheme="minorHAnsi" w:hAnsiTheme="minorHAnsi" w:cstheme="minorHAnsi"/>
          <w:sz w:val="22"/>
          <w:szCs w:val="22"/>
          <w:lang w:eastAsia="ar-SA"/>
        </w:rPr>
        <w:t>. zm.)</w:t>
      </w:r>
    </w:p>
    <w:p w:rsidR="001E5565" w:rsidRPr="001F2069" w:rsidRDefault="001E5565" w:rsidP="006F4ACC">
      <w:pPr>
        <w:jc w:val="both"/>
        <w:rPr>
          <w:rFonts w:asciiTheme="minorHAnsi" w:hAnsiTheme="minorHAnsi" w:cstheme="minorHAnsi"/>
          <w:sz w:val="22"/>
          <w:szCs w:val="22"/>
          <w:lang w:eastAsia="ar-SA"/>
        </w:rPr>
      </w:pPr>
    </w:p>
    <w:p w:rsidR="00B413F8" w:rsidRPr="001E5565" w:rsidRDefault="00B413F8" w:rsidP="006F4ACC">
      <w:pPr>
        <w:pStyle w:val="Akapitzlist"/>
        <w:numPr>
          <w:ilvl w:val="0"/>
          <w:numId w:val="7"/>
        </w:numPr>
        <w:ind w:left="851" w:hanging="851"/>
        <w:rPr>
          <w:rFonts w:asciiTheme="minorHAnsi" w:hAnsiTheme="minorHAnsi" w:cstheme="minorHAnsi"/>
          <w:b/>
          <w:bCs/>
          <w:sz w:val="22"/>
          <w:szCs w:val="22"/>
          <w:u w:val="single"/>
        </w:rPr>
      </w:pPr>
      <w:r w:rsidRPr="001E5565">
        <w:rPr>
          <w:rFonts w:asciiTheme="minorHAnsi" w:hAnsiTheme="minorHAnsi" w:cstheme="minorHAnsi"/>
          <w:b/>
          <w:sz w:val="22"/>
          <w:szCs w:val="22"/>
        </w:rPr>
        <w:t>ZAŁĄCZNIKI DO SWZ</w:t>
      </w:r>
      <w:bookmarkEnd w:id="11"/>
    </w:p>
    <w:p w:rsidR="001D111F" w:rsidRPr="001E5565" w:rsidRDefault="001D111F" w:rsidP="00F31513">
      <w:pPr>
        <w:numPr>
          <w:ilvl w:val="0"/>
          <w:numId w:val="42"/>
        </w:numPr>
        <w:suppressAutoHyphens/>
        <w:rPr>
          <w:rFonts w:asciiTheme="minorHAnsi" w:hAnsiTheme="minorHAnsi" w:cstheme="minorHAnsi"/>
          <w:sz w:val="22"/>
          <w:szCs w:val="22"/>
        </w:rPr>
      </w:pPr>
      <w:r w:rsidRPr="001E5565">
        <w:rPr>
          <w:rFonts w:asciiTheme="minorHAnsi" w:hAnsiTheme="minorHAnsi" w:cstheme="minorHAnsi"/>
          <w:sz w:val="22"/>
          <w:szCs w:val="22"/>
        </w:rPr>
        <w:t>Załącznik nr 1 – Formularz oferty;</w:t>
      </w:r>
    </w:p>
    <w:p w:rsidR="00784ECF" w:rsidRPr="001E5565" w:rsidRDefault="00784ECF" w:rsidP="00F31513">
      <w:pPr>
        <w:numPr>
          <w:ilvl w:val="0"/>
          <w:numId w:val="42"/>
        </w:numPr>
        <w:suppressAutoHyphens/>
        <w:rPr>
          <w:rFonts w:asciiTheme="minorHAnsi" w:hAnsiTheme="minorHAnsi" w:cstheme="minorHAnsi"/>
          <w:sz w:val="22"/>
          <w:szCs w:val="22"/>
        </w:rPr>
      </w:pPr>
      <w:r w:rsidRPr="001E5565">
        <w:rPr>
          <w:rFonts w:asciiTheme="minorHAnsi" w:hAnsiTheme="minorHAnsi" w:cstheme="minorHAnsi"/>
          <w:sz w:val="22"/>
          <w:szCs w:val="22"/>
        </w:rPr>
        <w:t>Załącznik nr 2 – Opis przedmiotu zamówienia /Parametry techniczne</w:t>
      </w:r>
    </w:p>
    <w:p w:rsidR="001D111F" w:rsidRDefault="001D111F" w:rsidP="00F31513">
      <w:pPr>
        <w:numPr>
          <w:ilvl w:val="0"/>
          <w:numId w:val="42"/>
        </w:numPr>
        <w:jc w:val="both"/>
        <w:rPr>
          <w:rFonts w:asciiTheme="minorHAnsi" w:hAnsiTheme="minorHAnsi" w:cstheme="minorHAnsi"/>
          <w:sz w:val="22"/>
          <w:szCs w:val="22"/>
        </w:rPr>
      </w:pPr>
      <w:r w:rsidRPr="001E5565">
        <w:rPr>
          <w:rFonts w:asciiTheme="minorHAnsi" w:hAnsiTheme="minorHAnsi" w:cstheme="minorHAnsi"/>
          <w:sz w:val="22"/>
          <w:szCs w:val="22"/>
        </w:rPr>
        <w:t>Załącznik nr 3 – JEDZ (</w:t>
      </w:r>
      <w:r w:rsidR="00167F07" w:rsidRPr="001E5565">
        <w:rPr>
          <w:rFonts w:asciiTheme="minorHAnsi" w:hAnsiTheme="minorHAnsi" w:cstheme="minorHAnsi"/>
          <w:sz w:val="22"/>
          <w:szCs w:val="22"/>
        </w:rPr>
        <w:t>zamieszczony na stronie)</w:t>
      </w:r>
      <w:r w:rsidR="00486403" w:rsidRPr="001E5565">
        <w:rPr>
          <w:rFonts w:asciiTheme="minorHAnsi" w:hAnsiTheme="minorHAnsi" w:cstheme="minorHAnsi"/>
          <w:sz w:val="22"/>
          <w:szCs w:val="22"/>
        </w:rPr>
        <w:t>;</w:t>
      </w:r>
    </w:p>
    <w:p w:rsidR="00F1649F" w:rsidRPr="001E5565" w:rsidRDefault="00F1649F" w:rsidP="00F31513">
      <w:pPr>
        <w:numPr>
          <w:ilvl w:val="0"/>
          <w:numId w:val="42"/>
        </w:numPr>
        <w:jc w:val="both"/>
        <w:rPr>
          <w:rFonts w:asciiTheme="minorHAnsi" w:hAnsiTheme="minorHAnsi" w:cstheme="minorHAnsi"/>
          <w:sz w:val="22"/>
          <w:szCs w:val="22"/>
        </w:rPr>
      </w:pPr>
      <w:r>
        <w:rPr>
          <w:rFonts w:asciiTheme="minorHAnsi" w:hAnsiTheme="minorHAnsi" w:cstheme="minorHAnsi"/>
          <w:sz w:val="22"/>
          <w:szCs w:val="22"/>
        </w:rPr>
        <w:t xml:space="preserve">Załącznik nr 3A - </w:t>
      </w:r>
      <w:r w:rsidRPr="00F1649F">
        <w:rPr>
          <w:rFonts w:asciiTheme="minorHAnsi" w:hAnsiTheme="minorHAnsi" w:cstheme="minorHAnsi"/>
          <w:sz w:val="22"/>
          <w:szCs w:val="22"/>
        </w:rPr>
        <w:t>Oświadczenie dotyczące przepisów sankcyjnych związanych z wojną w Ukrainie</w:t>
      </w:r>
    </w:p>
    <w:p w:rsidR="00B413F8" w:rsidRPr="001E5565" w:rsidRDefault="00DB0B0B" w:rsidP="00F31513">
      <w:pPr>
        <w:numPr>
          <w:ilvl w:val="0"/>
          <w:numId w:val="42"/>
        </w:numPr>
        <w:suppressAutoHyphens/>
        <w:rPr>
          <w:rFonts w:asciiTheme="minorHAnsi" w:hAnsiTheme="minorHAnsi" w:cstheme="minorHAnsi"/>
          <w:sz w:val="22"/>
          <w:szCs w:val="22"/>
        </w:rPr>
      </w:pPr>
      <w:r w:rsidRPr="001E5565">
        <w:rPr>
          <w:rFonts w:asciiTheme="minorHAnsi" w:hAnsiTheme="minorHAnsi" w:cstheme="minorHAnsi"/>
          <w:sz w:val="22"/>
          <w:szCs w:val="22"/>
        </w:rPr>
        <w:t xml:space="preserve">Załącznik nr 4 </w:t>
      </w:r>
      <w:r w:rsidR="00E013F3" w:rsidRPr="001E5565">
        <w:rPr>
          <w:rFonts w:asciiTheme="minorHAnsi" w:hAnsiTheme="minorHAnsi" w:cstheme="minorHAnsi"/>
          <w:sz w:val="22"/>
          <w:szCs w:val="22"/>
        </w:rPr>
        <w:t>–</w:t>
      </w:r>
      <w:r w:rsidRPr="001E5565">
        <w:rPr>
          <w:rFonts w:asciiTheme="minorHAnsi" w:hAnsiTheme="minorHAnsi" w:cstheme="minorHAnsi"/>
          <w:sz w:val="22"/>
          <w:szCs w:val="22"/>
        </w:rPr>
        <w:t xml:space="preserve"> </w:t>
      </w:r>
      <w:r w:rsidR="00B413F8" w:rsidRPr="001E5565">
        <w:rPr>
          <w:rFonts w:asciiTheme="minorHAnsi" w:hAnsiTheme="minorHAnsi" w:cstheme="minorHAnsi"/>
          <w:sz w:val="22"/>
          <w:szCs w:val="22"/>
        </w:rPr>
        <w:t>Zobowiązanie na podstawie art. 118 ustawy Prawo zamówień publicznych</w:t>
      </w:r>
      <w:r w:rsidR="00D34EA2" w:rsidRPr="001E5565">
        <w:rPr>
          <w:rFonts w:asciiTheme="minorHAnsi" w:hAnsiTheme="minorHAnsi" w:cstheme="minorHAnsi"/>
          <w:sz w:val="22"/>
          <w:szCs w:val="22"/>
        </w:rPr>
        <w:t>;</w:t>
      </w:r>
    </w:p>
    <w:p w:rsidR="00B413F8" w:rsidRDefault="00DB0B0B" w:rsidP="00F31513">
      <w:pPr>
        <w:numPr>
          <w:ilvl w:val="0"/>
          <w:numId w:val="42"/>
        </w:numPr>
        <w:suppressAutoHyphens/>
        <w:rPr>
          <w:rFonts w:asciiTheme="minorHAnsi" w:hAnsiTheme="minorHAnsi" w:cstheme="minorHAnsi"/>
          <w:sz w:val="22"/>
          <w:szCs w:val="22"/>
        </w:rPr>
      </w:pPr>
      <w:r w:rsidRPr="001E5565">
        <w:rPr>
          <w:rFonts w:asciiTheme="minorHAnsi" w:hAnsiTheme="minorHAnsi" w:cstheme="minorHAnsi"/>
          <w:sz w:val="22"/>
          <w:szCs w:val="22"/>
        </w:rPr>
        <w:t xml:space="preserve">Załącznik nr 5 </w:t>
      </w:r>
      <w:r w:rsidR="00E013F3" w:rsidRPr="001E5565">
        <w:rPr>
          <w:rFonts w:asciiTheme="minorHAnsi" w:hAnsiTheme="minorHAnsi" w:cstheme="minorHAnsi"/>
          <w:sz w:val="22"/>
          <w:szCs w:val="22"/>
        </w:rPr>
        <w:t>–</w:t>
      </w:r>
      <w:r w:rsidRPr="001E5565">
        <w:rPr>
          <w:rFonts w:asciiTheme="minorHAnsi" w:hAnsiTheme="minorHAnsi" w:cstheme="minorHAnsi"/>
          <w:sz w:val="22"/>
          <w:szCs w:val="22"/>
        </w:rPr>
        <w:t xml:space="preserve"> </w:t>
      </w:r>
      <w:r w:rsidR="00B413F8" w:rsidRPr="001E5565">
        <w:rPr>
          <w:rFonts w:asciiTheme="minorHAnsi" w:hAnsiTheme="minorHAnsi" w:cstheme="minorHAnsi"/>
          <w:sz w:val="22"/>
          <w:szCs w:val="22"/>
        </w:rPr>
        <w:t xml:space="preserve">Oświadczenie </w:t>
      </w:r>
      <w:r w:rsidR="002B0955" w:rsidRPr="001E5565">
        <w:rPr>
          <w:rFonts w:asciiTheme="minorHAnsi" w:hAnsiTheme="minorHAnsi" w:cstheme="minorHAnsi"/>
          <w:sz w:val="22"/>
          <w:szCs w:val="22"/>
        </w:rPr>
        <w:t>W</w:t>
      </w:r>
      <w:r w:rsidR="00486403" w:rsidRPr="001E5565">
        <w:rPr>
          <w:rFonts w:asciiTheme="minorHAnsi" w:hAnsiTheme="minorHAnsi" w:cstheme="minorHAnsi"/>
          <w:sz w:val="22"/>
          <w:szCs w:val="22"/>
        </w:rPr>
        <w:t>ykonawców</w:t>
      </w:r>
      <w:r w:rsidR="00B413F8" w:rsidRPr="001E5565">
        <w:rPr>
          <w:rFonts w:asciiTheme="minorHAnsi" w:hAnsiTheme="minorHAnsi" w:cstheme="minorHAnsi"/>
          <w:sz w:val="22"/>
          <w:szCs w:val="22"/>
        </w:rPr>
        <w:t xml:space="preserve"> wspólnie ubiegających się o udzielenie zamówienia</w:t>
      </w:r>
      <w:r w:rsidR="00D34EA2" w:rsidRPr="001E5565">
        <w:rPr>
          <w:rFonts w:asciiTheme="minorHAnsi" w:hAnsiTheme="minorHAnsi" w:cstheme="minorHAnsi"/>
          <w:sz w:val="22"/>
          <w:szCs w:val="22"/>
        </w:rPr>
        <w:t>;</w:t>
      </w:r>
      <w:r w:rsidR="00B413F8" w:rsidRPr="001E5565">
        <w:rPr>
          <w:rFonts w:asciiTheme="minorHAnsi" w:hAnsiTheme="minorHAnsi" w:cstheme="minorHAnsi"/>
          <w:sz w:val="22"/>
          <w:szCs w:val="22"/>
        </w:rPr>
        <w:t xml:space="preserve"> </w:t>
      </w:r>
    </w:p>
    <w:p w:rsidR="000C1B8C" w:rsidRDefault="000C1B8C" w:rsidP="00F31513">
      <w:pPr>
        <w:numPr>
          <w:ilvl w:val="0"/>
          <w:numId w:val="42"/>
        </w:numPr>
        <w:suppressAutoHyphens/>
        <w:rPr>
          <w:rFonts w:asciiTheme="minorHAnsi" w:hAnsiTheme="minorHAnsi" w:cstheme="minorHAnsi"/>
          <w:sz w:val="22"/>
          <w:szCs w:val="22"/>
        </w:rPr>
      </w:pPr>
      <w:r>
        <w:rPr>
          <w:rFonts w:asciiTheme="minorHAnsi" w:hAnsiTheme="minorHAnsi" w:cstheme="minorHAnsi"/>
          <w:sz w:val="22"/>
          <w:szCs w:val="22"/>
        </w:rPr>
        <w:t>Załącznik nr 6</w:t>
      </w:r>
      <w:r w:rsidR="0050105B">
        <w:rPr>
          <w:rFonts w:asciiTheme="minorHAnsi" w:hAnsiTheme="minorHAnsi" w:cstheme="minorHAnsi"/>
          <w:sz w:val="22"/>
          <w:szCs w:val="22"/>
        </w:rPr>
        <w:t xml:space="preserve"> </w:t>
      </w:r>
      <w:r w:rsidR="0050105B" w:rsidRPr="0050105B">
        <w:rPr>
          <w:rFonts w:asciiTheme="minorHAnsi" w:hAnsiTheme="minorHAnsi" w:cstheme="minorHAnsi"/>
          <w:sz w:val="22"/>
          <w:szCs w:val="22"/>
        </w:rPr>
        <w:t>– Oświadczenie o  spełnianiu wymogów Zamawiającego określonych w SWZ</w:t>
      </w:r>
      <w:r>
        <w:rPr>
          <w:rFonts w:asciiTheme="minorHAnsi" w:hAnsiTheme="minorHAnsi" w:cstheme="minorHAnsi"/>
          <w:sz w:val="22"/>
          <w:szCs w:val="22"/>
        </w:rPr>
        <w:t xml:space="preserve"> </w:t>
      </w:r>
      <w:r w:rsidRPr="000C1B8C">
        <w:rPr>
          <w:rFonts w:asciiTheme="minorHAnsi" w:hAnsiTheme="minorHAnsi" w:cstheme="minorHAnsi"/>
          <w:sz w:val="22"/>
          <w:szCs w:val="22"/>
        </w:rPr>
        <w:t>;</w:t>
      </w:r>
    </w:p>
    <w:p w:rsidR="0050105B" w:rsidRPr="0050105B" w:rsidRDefault="0050105B" w:rsidP="0050105B">
      <w:pPr>
        <w:numPr>
          <w:ilvl w:val="0"/>
          <w:numId w:val="42"/>
        </w:numPr>
        <w:suppressAutoHyphens/>
        <w:rPr>
          <w:rFonts w:asciiTheme="minorHAnsi" w:hAnsiTheme="minorHAnsi" w:cstheme="minorHAnsi"/>
          <w:sz w:val="22"/>
          <w:szCs w:val="22"/>
        </w:rPr>
      </w:pPr>
      <w:r>
        <w:rPr>
          <w:rFonts w:asciiTheme="minorHAnsi" w:hAnsiTheme="minorHAnsi" w:cstheme="minorHAnsi"/>
          <w:sz w:val="22"/>
          <w:szCs w:val="22"/>
        </w:rPr>
        <w:t xml:space="preserve">Załącznik nr 7 - </w:t>
      </w:r>
      <w:r w:rsidRPr="0050105B">
        <w:t xml:space="preserve"> </w:t>
      </w:r>
      <w:r w:rsidRPr="0050105B">
        <w:rPr>
          <w:rFonts w:asciiTheme="minorHAnsi" w:hAnsiTheme="minorHAnsi" w:cstheme="minorHAnsi"/>
          <w:sz w:val="22"/>
          <w:szCs w:val="22"/>
        </w:rPr>
        <w:t>Oświadczenie o przynależności do grupy kapitałowej;</w:t>
      </w:r>
    </w:p>
    <w:p w:rsidR="00B413F8" w:rsidRPr="001E5565" w:rsidRDefault="00DB0B0B" w:rsidP="00F31513">
      <w:pPr>
        <w:numPr>
          <w:ilvl w:val="0"/>
          <w:numId w:val="42"/>
        </w:numPr>
        <w:suppressAutoHyphens/>
        <w:rPr>
          <w:rFonts w:asciiTheme="minorHAnsi" w:hAnsiTheme="minorHAnsi" w:cstheme="minorHAnsi"/>
          <w:sz w:val="22"/>
          <w:szCs w:val="22"/>
        </w:rPr>
      </w:pPr>
      <w:r w:rsidRPr="001E5565">
        <w:rPr>
          <w:rFonts w:asciiTheme="minorHAnsi" w:hAnsiTheme="minorHAnsi" w:cstheme="minorHAnsi"/>
          <w:sz w:val="22"/>
          <w:szCs w:val="22"/>
        </w:rPr>
        <w:t xml:space="preserve">Załącznik nr </w:t>
      </w:r>
      <w:r w:rsidR="004B3234" w:rsidRPr="001E5565">
        <w:rPr>
          <w:rFonts w:asciiTheme="minorHAnsi" w:hAnsiTheme="minorHAnsi" w:cstheme="minorHAnsi"/>
          <w:sz w:val="22"/>
          <w:szCs w:val="22"/>
        </w:rPr>
        <w:t>8</w:t>
      </w:r>
      <w:r w:rsidRPr="001E5565">
        <w:rPr>
          <w:rFonts w:asciiTheme="minorHAnsi" w:hAnsiTheme="minorHAnsi" w:cstheme="minorHAnsi"/>
          <w:sz w:val="22"/>
          <w:szCs w:val="22"/>
        </w:rPr>
        <w:t xml:space="preserve"> </w:t>
      </w:r>
      <w:r w:rsidR="00E013F3" w:rsidRPr="001E5565">
        <w:rPr>
          <w:rFonts w:asciiTheme="minorHAnsi" w:hAnsiTheme="minorHAnsi" w:cstheme="minorHAnsi"/>
          <w:sz w:val="22"/>
          <w:szCs w:val="22"/>
        </w:rPr>
        <w:t>–</w:t>
      </w:r>
      <w:r w:rsidRPr="001E5565">
        <w:rPr>
          <w:rFonts w:asciiTheme="minorHAnsi" w:hAnsiTheme="minorHAnsi" w:cstheme="minorHAnsi"/>
          <w:sz w:val="22"/>
          <w:szCs w:val="22"/>
        </w:rPr>
        <w:t xml:space="preserve"> </w:t>
      </w:r>
      <w:r w:rsidR="00B413F8" w:rsidRPr="001E5565">
        <w:rPr>
          <w:rFonts w:asciiTheme="minorHAnsi" w:hAnsiTheme="minorHAnsi" w:cstheme="minorHAnsi"/>
          <w:sz w:val="22"/>
          <w:szCs w:val="22"/>
        </w:rPr>
        <w:t>Wzór umowy</w:t>
      </w:r>
      <w:r w:rsidR="00D34EA2" w:rsidRPr="001E5565">
        <w:rPr>
          <w:rFonts w:asciiTheme="minorHAnsi" w:hAnsiTheme="minorHAnsi" w:cstheme="minorHAnsi"/>
          <w:sz w:val="22"/>
          <w:szCs w:val="22"/>
        </w:rPr>
        <w:t>;</w:t>
      </w:r>
    </w:p>
    <w:p w:rsidR="00834744" w:rsidRPr="000C1B8C" w:rsidRDefault="00C60690" w:rsidP="004469C6">
      <w:pPr>
        <w:pStyle w:val="Akapitzlist"/>
        <w:numPr>
          <w:ilvl w:val="0"/>
          <w:numId w:val="42"/>
        </w:numPr>
        <w:rPr>
          <w:rFonts w:asciiTheme="minorHAnsi" w:hAnsiTheme="minorHAnsi" w:cstheme="minorHAnsi"/>
          <w:sz w:val="22"/>
          <w:szCs w:val="22"/>
        </w:rPr>
      </w:pPr>
      <w:r w:rsidRPr="000C1B8C">
        <w:rPr>
          <w:rFonts w:asciiTheme="minorHAnsi" w:hAnsiTheme="minorHAnsi" w:cstheme="minorHAnsi"/>
          <w:sz w:val="22"/>
          <w:szCs w:val="22"/>
        </w:rPr>
        <w:t xml:space="preserve">Załącznik nr </w:t>
      </w:r>
      <w:r w:rsidR="00383D97" w:rsidRPr="000C1B8C">
        <w:rPr>
          <w:rFonts w:asciiTheme="minorHAnsi" w:hAnsiTheme="minorHAnsi" w:cstheme="minorHAnsi"/>
          <w:sz w:val="22"/>
          <w:szCs w:val="22"/>
        </w:rPr>
        <w:t>9</w:t>
      </w:r>
      <w:r w:rsidRPr="000C1B8C">
        <w:rPr>
          <w:rFonts w:asciiTheme="minorHAnsi" w:hAnsiTheme="minorHAnsi" w:cstheme="minorHAnsi"/>
          <w:sz w:val="22"/>
          <w:szCs w:val="22"/>
        </w:rPr>
        <w:t xml:space="preserve">  –</w:t>
      </w:r>
      <w:r w:rsidR="00834744" w:rsidRPr="000C1B8C">
        <w:rPr>
          <w:rFonts w:asciiTheme="minorHAnsi" w:hAnsiTheme="minorHAnsi" w:cstheme="minorHAnsi"/>
          <w:sz w:val="22"/>
          <w:szCs w:val="22"/>
        </w:rPr>
        <w:t xml:space="preserve">Oświadczenia wykonawcy o aktualności informacji zawartych w oświadczeniu, o którym mowa w art. 125 ustawy </w:t>
      </w:r>
      <w:proofErr w:type="spellStart"/>
      <w:r w:rsidR="00834744" w:rsidRPr="000C1B8C">
        <w:rPr>
          <w:rFonts w:asciiTheme="minorHAnsi" w:hAnsiTheme="minorHAnsi" w:cstheme="minorHAnsi"/>
          <w:sz w:val="22"/>
          <w:szCs w:val="22"/>
        </w:rPr>
        <w:t>Pzp</w:t>
      </w:r>
      <w:proofErr w:type="spellEnd"/>
      <w:r w:rsidR="00834744" w:rsidRPr="000C1B8C">
        <w:rPr>
          <w:rFonts w:asciiTheme="minorHAnsi" w:hAnsiTheme="minorHAnsi" w:cstheme="minorHAnsi"/>
          <w:sz w:val="22"/>
          <w:szCs w:val="22"/>
        </w:rPr>
        <w:t xml:space="preserve"> (JEDZ)</w:t>
      </w:r>
    </w:p>
    <w:p w:rsidR="00F31513" w:rsidRDefault="00C12A28" w:rsidP="00F31513">
      <w:pPr>
        <w:pStyle w:val="Akapitzlist"/>
        <w:numPr>
          <w:ilvl w:val="0"/>
          <w:numId w:val="42"/>
        </w:numPr>
        <w:rPr>
          <w:rFonts w:asciiTheme="minorHAnsi" w:hAnsiTheme="minorHAnsi" w:cstheme="minorHAnsi"/>
          <w:sz w:val="22"/>
          <w:szCs w:val="22"/>
        </w:rPr>
      </w:pPr>
      <w:r w:rsidRPr="00C12A28">
        <w:rPr>
          <w:rFonts w:asciiTheme="minorHAnsi" w:hAnsiTheme="minorHAnsi" w:cstheme="minorHAnsi"/>
          <w:sz w:val="22"/>
          <w:szCs w:val="22"/>
        </w:rPr>
        <w:t xml:space="preserve">Załącznik nr </w:t>
      </w:r>
      <w:r>
        <w:rPr>
          <w:rFonts w:asciiTheme="minorHAnsi" w:hAnsiTheme="minorHAnsi" w:cstheme="minorHAnsi"/>
          <w:sz w:val="22"/>
          <w:szCs w:val="22"/>
        </w:rPr>
        <w:t>1</w:t>
      </w:r>
      <w:r w:rsidR="000C1B8C">
        <w:rPr>
          <w:rFonts w:asciiTheme="minorHAnsi" w:hAnsiTheme="minorHAnsi" w:cstheme="minorHAnsi"/>
          <w:sz w:val="22"/>
          <w:szCs w:val="22"/>
        </w:rPr>
        <w:t>0</w:t>
      </w:r>
      <w:r>
        <w:rPr>
          <w:rFonts w:asciiTheme="minorHAnsi" w:hAnsiTheme="minorHAnsi" w:cstheme="minorHAnsi"/>
          <w:sz w:val="22"/>
          <w:szCs w:val="22"/>
        </w:rPr>
        <w:t xml:space="preserve"> </w:t>
      </w:r>
      <w:r w:rsidR="00770E92">
        <w:rPr>
          <w:rFonts w:asciiTheme="minorHAnsi" w:hAnsiTheme="minorHAnsi" w:cstheme="minorHAnsi"/>
          <w:sz w:val="22"/>
          <w:szCs w:val="22"/>
        </w:rPr>
        <w:t>– Informacja o przetwarzaniu danych osobowych</w:t>
      </w:r>
    </w:p>
    <w:p w:rsidR="00770E92" w:rsidRPr="00770E92" w:rsidRDefault="00770E92" w:rsidP="00770E92">
      <w:pPr>
        <w:pStyle w:val="Akapitzlist"/>
        <w:numPr>
          <w:ilvl w:val="0"/>
          <w:numId w:val="42"/>
        </w:numPr>
        <w:rPr>
          <w:rFonts w:asciiTheme="minorHAnsi" w:hAnsiTheme="minorHAnsi" w:cstheme="minorHAnsi"/>
          <w:sz w:val="22"/>
          <w:szCs w:val="22"/>
        </w:rPr>
      </w:pPr>
      <w:r w:rsidRPr="00770E92">
        <w:rPr>
          <w:rFonts w:asciiTheme="minorHAnsi" w:hAnsiTheme="minorHAnsi" w:cstheme="minorHAnsi"/>
          <w:sz w:val="22"/>
          <w:szCs w:val="22"/>
        </w:rPr>
        <w:t xml:space="preserve">Załącznik nr 11 - Wzór Umowy powierzenia przetwarzania danych osobowych/jeśli dotyczy/ </w:t>
      </w:r>
    </w:p>
    <w:p w:rsidR="002009BE" w:rsidRPr="001E5565" w:rsidRDefault="002009BE" w:rsidP="00F31513">
      <w:pPr>
        <w:pStyle w:val="Akapitzlist"/>
        <w:numPr>
          <w:ilvl w:val="0"/>
          <w:numId w:val="42"/>
        </w:numPr>
        <w:rPr>
          <w:rFonts w:asciiTheme="minorHAnsi" w:hAnsiTheme="minorHAnsi" w:cstheme="minorHAnsi"/>
          <w:sz w:val="22"/>
          <w:szCs w:val="22"/>
        </w:rPr>
      </w:pPr>
      <w:r w:rsidRPr="001E5565">
        <w:rPr>
          <w:rFonts w:asciiTheme="minorHAnsi" w:hAnsiTheme="minorHAnsi" w:cstheme="minorHAnsi"/>
          <w:sz w:val="22"/>
          <w:szCs w:val="22"/>
        </w:rPr>
        <w:t>Załącznik nr 1</w:t>
      </w:r>
      <w:r w:rsidR="00770E92">
        <w:rPr>
          <w:rFonts w:asciiTheme="minorHAnsi" w:hAnsiTheme="minorHAnsi" w:cstheme="minorHAnsi"/>
          <w:sz w:val="22"/>
          <w:szCs w:val="22"/>
        </w:rPr>
        <w:t>2</w:t>
      </w:r>
      <w:r w:rsidRPr="001E5565">
        <w:rPr>
          <w:rFonts w:asciiTheme="minorHAnsi" w:hAnsiTheme="minorHAnsi" w:cstheme="minorHAnsi"/>
          <w:sz w:val="22"/>
          <w:szCs w:val="22"/>
        </w:rPr>
        <w:t xml:space="preserve"> – </w:t>
      </w:r>
      <w:r w:rsidRPr="001E5565">
        <w:rPr>
          <w:rFonts w:asciiTheme="minorHAnsi" w:eastAsia="Helvetica-Oblique" w:hAnsiTheme="minorHAnsi" w:cstheme="minorHAnsi"/>
          <w:sz w:val="22"/>
          <w:szCs w:val="22"/>
        </w:rPr>
        <w:t>Identyfikator postępowania e - zamówienia</w:t>
      </w:r>
    </w:p>
    <w:p w:rsidR="002B1EC3" w:rsidRPr="001704BF" w:rsidRDefault="002B1EC3" w:rsidP="00C90A16">
      <w:pPr>
        <w:suppressAutoHyphens/>
        <w:rPr>
          <w:rFonts w:asciiTheme="minorHAnsi" w:hAnsiTheme="minorHAnsi" w:cstheme="minorHAnsi"/>
          <w:color w:val="FF0000"/>
          <w:sz w:val="22"/>
          <w:szCs w:val="22"/>
        </w:rPr>
      </w:pPr>
    </w:p>
    <w:p w:rsidR="00D57B5E" w:rsidRPr="001F2069" w:rsidRDefault="00F64670" w:rsidP="006F4ACC">
      <w:pPr>
        <w:jc w:val="both"/>
        <w:rPr>
          <w:rFonts w:asciiTheme="minorHAnsi" w:hAnsiTheme="minorHAnsi" w:cstheme="minorHAnsi"/>
          <w:bCs/>
          <w:sz w:val="22"/>
          <w:szCs w:val="22"/>
        </w:rPr>
      </w:pPr>
      <w:r w:rsidRPr="001F2069">
        <w:rPr>
          <w:rFonts w:asciiTheme="minorHAnsi" w:hAnsiTheme="minorHAnsi" w:cstheme="minorHAnsi"/>
          <w:bCs/>
          <w:sz w:val="22"/>
          <w:szCs w:val="22"/>
        </w:rPr>
        <w:t xml:space="preserve">       </w:t>
      </w:r>
      <w:r w:rsidR="00490125" w:rsidRPr="001F2069">
        <w:rPr>
          <w:rFonts w:asciiTheme="minorHAnsi" w:hAnsiTheme="minorHAnsi" w:cstheme="minorHAnsi"/>
          <w:bCs/>
          <w:sz w:val="22"/>
          <w:szCs w:val="22"/>
        </w:rPr>
        <w:t xml:space="preserve"> </w:t>
      </w:r>
      <w:r w:rsidR="00CF7A86" w:rsidRPr="001F2069">
        <w:rPr>
          <w:rFonts w:asciiTheme="minorHAnsi" w:hAnsiTheme="minorHAnsi" w:cstheme="minorHAnsi"/>
          <w:bCs/>
          <w:sz w:val="22"/>
          <w:szCs w:val="22"/>
        </w:rPr>
        <w:t xml:space="preserve">Akceptacja prawna SWZ </w:t>
      </w:r>
      <w:r w:rsidR="00D57B5E" w:rsidRPr="001F2069">
        <w:rPr>
          <w:rFonts w:asciiTheme="minorHAnsi" w:hAnsiTheme="minorHAnsi" w:cstheme="minorHAnsi"/>
          <w:bCs/>
          <w:sz w:val="22"/>
          <w:szCs w:val="22"/>
        </w:rPr>
        <w:tab/>
      </w:r>
      <w:r w:rsidR="00D57B5E" w:rsidRPr="001F2069">
        <w:rPr>
          <w:rFonts w:asciiTheme="minorHAnsi" w:hAnsiTheme="minorHAnsi" w:cstheme="minorHAnsi"/>
          <w:bCs/>
          <w:sz w:val="22"/>
          <w:szCs w:val="22"/>
        </w:rPr>
        <w:tab/>
      </w:r>
      <w:r w:rsidR="00D57B5E" w:rsidRPr="001F2069">
        <w:rPr>
          <w:rFonts w:asciiTheme="minorHAnsi" w:hAnsiTheme="minorHAnsi" w:cstheme="minorHAnsi"/>
          <w:bCs/>
          <w:sz w:val="22"/>
          <w:szCs w:val="22"/>
        </w:rPr>
        <w:tab/>
      </w:r>
      <w:r w:rsidR="00D57B5E" w:rsidRPr="001F2069">
        <w:rPr>
          <w:rFonts w:asciiTheme="minorHAnsi" w:hAnsiTheme="minorHAnsi" w:cstheme="minorHAnsi"/>
          <w:bCs/>
          <w:sz w:val="22"/>
          <w:szCs w:val="22"/>
        </w:rPr>
        <w:tab/>
      </w:r>
      <w:r w:rsidRPr="001F2069">
        <w:rPr>
          <w:rFonts w:asciiTheme="minorHAnsi" w:hAnsiTheme="minorHAnsi" w:cstheme="minorHAnsi"/>
          <w:bCs/>
          <w:sz w:val="22"/>
          <w:szCs w:val="22"/>
        </w:rPr>
        <w:t xml:space="preserve">     </w:t>
      </w:r>
      <w:r w:rsidR="00D57B5E" w:rsidRPr="001F2069">
        <w:rPr>
          <w:rFonts w:asciiTheme="minorHAnsi" w:hAnsiTheme="minorHAnsi" w:cstheme="minorHAnsi"/>
          <w:bCs/>
          <w:sz w:val="22"/>
          <w:szCs w:val="22"/>
        </w:rPr>
        <w:t xml:space="preserve">        </w:t>
      </w:r>
      <w:r w:rsidR="00AD154C" w:rsidRPr="001F2069">
        <w:rPr>
          <w:rFonts w:asciiTheme="minorHAnsi" w:hAnsiTheme="minorHAnsi" w:cstheme="minorHAnsi"/>
          <w:bCs/>
          <w:sz w:val="22"/>
          <w:szCs w:val="22"/>
        </w:rPr>
        <w:t xml:space="preserve">     </w:t>
      </w:r>
      <w:r w:rsidR="00D57B5E" w:rsidRPr="001F2069">
        <w:rPr>
          <w:rFonts w:asciiTheme="minorHAnsi" w:hAnsiTheme="minorHAnsi" w:cstheme="minorHAnsi"/>
          <w:bCs/>
          <w:sz w:val="22"/>
          <w:szCs w:val="22"/>
        </w:rPr>
        <w:t xml:space="preserve">Pracownik przygotowujący SWZ, </w:t>
      </w:r>
    </w:p>
    <w:p w:rsidR="00CF7A86" w:rsidRPr="001F2069" w:rsidRDefault="00D57B5E" w:rsidP="006F4ACC">
      <w:pPr>
        <w:jc w:val="both"/>
        <w:rPr>
          <w:rFonts w:asciiTheme="minorHAnsi" w:hAnsiTheme="minorHAnsi" w:cstheme="minorHAnsi"/>
          <w:bCs/>
          <w:sz w:val="22"/>
          <w:szCs w:val="22"/>
        </w:rPr>
      </w:pPr>
      <w:r w:rsidRPr="001F2069">
        <w:rPr>
          <w:rFonts w:asciiTheme="minorHAnsi" w:hAnsiTheme="minorHAnsi" w:cstheme="minorHAnsi"/>
          <w:bCs/>
          <w:sz w:val="22"/>
          <w:szCs w:val="22"/>
        </w:rPr>
        <w:t xml:space="preserve">   </w:t>
      </w:r>
      <w:r w:rsidR="00F64670" w:rsidRPr="001F2069">
        <w:rPr>
          <w:rFonts w:asciiTheme="minorHAnsi" w:hAnsiTheme="minorHAnsi" w:cstheme="minorHAnsi"/>
          <w:bCs/>
          <w:sz w:val="22"/>
          <w:szCs w:val="22"/>
        </w:rPr>
        <w:t xml:space="preserve">      </w:t>
      </w:r>
      <w:r w:rsidRPr="001F2069">
        <w:rPr>
          <w:rFonts w:asciiTheme="minorHAnsi" w:hAnsiTheme="minorHAnsi" w:cstheme="minorHAnsi"/>
          <w:bCs/>
          <w:sz w:val="22"/>
          <w:szCs w:val="22"/>
        </w:rPr>
        <w:t xml:space="preserve">przez Radcę Prawnego                                                          </w:t>
      </w:r>
      <w:r w:rsidR="00490125" w:rsidRPr="001F2069">
        <w:rPr>
          <w:rFonts w:asciiTheme="minorHAnsi" w:hAnsiTheme="minorHAnsi" w:cstheme="minorHAnsi"/>
          <w:bCs/>
          <w:sz w:val="22"/>
          <w:szCs w:val="22"/>
        </w:rPr>
        <w:t xml:space="preserve">     </w:t>
      </w:r>
      <w:r w:rsidR="003479C2" w:rsidRPr="001F2069">
        <w:rPr>
          <w:rFonts w:asciiTheme="minorHAnsi" w:hAnsiTheme="minorHAnsi" w:cstheme="minorHAnsi"/>
          <w:bCs/>
          <w:sz w:val="22"/>
          <w:szCs w:val="22"/>
        </w:rPr>
        <w:t xml:space="preserve">          </w:t>
      </w:r>
      <w:r w:rsidRPr="001F2069">
        <w:rPr>
          <w:rFonts w:asciiTheme="minorHAnsi" w:hAnsiTheme="minorHAnsi" w:cstheme="minorHAnsi"/>
          <w:bCs/>
          <w:sz w:val="22"/>
          <w:szCs w:val="22"/>
        </w:rPr>
        <w:t xml:space="preserve">prowadzący postępowanie </w:t>
      </w:r>
    </w:p>
    <w:p w:rsidR="00CF7A86" w:rsidRPr="001F2069" w:rsidRDefault="00CF7A86" w:rsidP="006F4ACC">
      <w:pPr>
        <w:jc w:val="both"/>
        <w:rPr>
          <w:rFonts w:asciiTheme="minorHAnsi" w:hAnsiTheme="minorHAnsi" w:cstheme="minorHAnsi"/>
          <w:bCs/>
          <w:sz w:val="22"/>
          <w:szCs w:val="22"/>
        </w:rPr>
      </w:pPr>
    </w:p>
    <w:p w:rsidR="00CF7A86" w:rsidRPr="001F2069" w:rsidRDefault="00214CDD" w:rsidP="006F4ACC">
      <w:pPr>
        <w:jc w:val="center"/>
        <w:rPr>
          <w:rFonts w:asciiTheme="minorHAnsi" w:hAnsiTheme="minorHAnsi" w:cstheme="minorHAnsi"/>
          <w:bCs/>
          <w:i/>
          <w:sz w:val="22"/>
          <w:szCs w:val="22"/>
        </w:rPr>
      </w:pPr>
      <w:r w:rsidRPr="001F2069">
        <w:rPr>
          <w:rFonts w:asciiTheme="minorHAnsi" w:hAnsiTheme="minorHAnsi" w:cstheme="minorHAnsi"/>
          <w:bCs/>
          <w:i/>
          <w:sz w:val="22"/>
          <w:szCs w:val="22"/>
        </w:rPr>
        <w:t>__________________________                                            ____________________________________</w:t>
      </w:r>
    </w:p>
    <w:p w:rsidR="00CF7A86" w:rsidRPr="001F2069" w:rsidRDefault="00CF7A86" w:rsidP="006F4ACC">
      <w:pPr>
        <w:jc w:val="both"/>
        <w:rPr>
          <w:rFonts w:asciiTheme="minorHAnsi" w:hAnsiTheme="minorHAnsi" w:cstheme="minorHAnsi"/>
          <w:bCs/>
          <w:i/>
          <w:sz w:val="22"/>
          <w:szCs w:val="22"/>
        </w:rPr>
      </w:pPr>
      <w:r w:rsidRPr="001F2069">
        <w:rPr>
          <w:rFonts w:asciiTheme="minorHAnsi" w:hAnsiTheme="minorHAnsi" w:cstheme="minorHAnsi"/>
          <w:bCs/>
          <w:i/>
          <w:sz w:val="22"/>
          <w:szCs w:val="22"/>
        </w:rPr>
        <w:t xml:space="preserve">                 </w:t>
      </w:r>
      <w:r w:rsidR="00214CDD" w:rsidRPr="001F2069">
        <w:rPr>
          <w:rFonts w:asciiTheme="minorHAnsi" w:hAnsiTheme="minorHAnsi" w:cstheme="minorHAnsi"/>
          <w:bCs/>
          <w:i/>
          <w:sz w:val="22"/>
          <w:szCs w:val="22"/>
        </w:rPr>
        <w:t xml:space="preserve">    </w:t>
      </w:r>
      <w:r w:rsidRPr="001F2069">
        <w:rPr>
          <w:rFonts w:asciiTheme="minorHAnsi" w:hAnsiTheme="minorHAnsi" w:cstheme="minorHAnsi"/>
          <w:bCs/>
          <w:i/>
          <w:sz w:val="22"/>
          <w:szCs w:val="22"/>
        </w:rPr>
        <w:t xml:space="preserve">  podpis </w:t>
      </w:r>
      <w:r w:rsidR="00D57B5E" w:rsidRPr="001F2069">
        <w:rPr>
          <w:rFonts w:asciiTheme="minorHAnsi" w:hAnsiTheme="minorHAnsi" w:cstheme="minorHAnsi"/>
          <w:bCs/>
          <w:i/>
          <w:sz w:val="22"/>
          <w:szCs w:val="22"/>
        </w:rPr>
        <w:tab/>
      </w:r>
      <w:r w:rsidR="00D57B5E" w:rsidRPr="001F2069">
        <w:rPr>
          <w:rFonts w:asciiTheme="minorHAnsi" w:hAnsiTheme="minorHAnsi" w:cstheme="minorHAnsi"/>
          <w:bCs/>
          <w:i/>
          <w:sz w:val="22"/>
          <w:szCs w:val="22"/>
        </w:rPr>
        <w:tab/>
      </w:r>
      <w:r w:rsidR="00D57B5E" w:rsidRPr="001F2069">
        <w:rPr>
          <w:rFonts w:asciiTheme="minorHAnsi" w:hAnsiTheme="minorHAnsi" w:cstheme="minorHAnsi"/>
          <w:bCs/>
          <w:i/>
          <w:sz w:val="22"/>
          <w:szCs w:val="22"/>
        </w:rPr>
        <w:tab/>
      </w:r>
      <w:r w:rsidR="00D57B5E" w:rsidRPr="001F2069">
        <w:rPr>
          <w:rFonts w:asciiTheme="minorHAnsi" w:hAnsiTheme="minorHAnsi" w:cstheme="minorHAnsi"/>
          <w:bCs/>
          <w:i/>
          <w:sz w:val="22"/>
          <w:szCs w:val="22"/>
        </w:rPr>
        <w:tab/>
      </w:r>
      <w:r w:rsidR="00D57B5E" w:rsidRPr="001F2069">
        <w:rPr>
          <w:rFonts w:asciiTheme="minorHAnsi" w:hAnsiTheme="minorHAnsi" w:cstheme="minorHAnsi"/>
          <w:bCs/>
          <w:i/>
          <w:sz w:val="22"/>
          <w:szCs w:val="22"/>
        </w:rPr>
        <w:tab/>
      </w:r>
      <w:r w:rsidR="00D57B5E" w:rsidRPr="001F2069">
        <w:rPr>
          <w:rFonts w:asciiTheme="minorHAnsi" w:hAnsiTheme="minorHAnsi" w:cstheme="minorHAnsi"/>
          <w:bCs/>
          <w:i/>
          <w:sz w:val="22"/>
          <w:szCs w:val="22"/>
        </w:rPr>
        <w:tab/>
      </w:r>
      <w:r w:rsidR="00D57B5E" w:rsidRPr="001F2069">
        <w:rPr>
          <w:rFonts w:asciiTheme="minorHAnsi" w:hAnsiTheme="minorHAnsi" w:cstheme="minorHAnsi"/>
          <w:bCs/>
          <w:i/>
          <w:sz w:val="22"/>
          <w:szCs w:val="22"/>
        </w:rPr>
        <w:tab/>
      </w:r>
      <w:r w:rsidR="00214CDD" w:rsidRPr="001F2069">
        <w:rPr>
          <w:rFonts w:asciiTheme="minorHAnsi" w:hAnsiTheme="minorHAnsi" w:cstheme="minorHAnsi"/>
          <w:bCs/>
          <w:i/>
          <w:sz w:val="22"/>
          <w:szCs w:val="22"/>
        </w:rPr>
        <w:t xml:space="preserve">    </w:t>
      </w:r>
      <w:r w:rsidR="00D57B5E" w:rsidRPr="001F2069">
        <w:rPr>
          <w:rFonts w:asciiTheme="minorHAnsi" w:hAnsiTheme="minorHAnsi" w:cstheme="minorHAnsi"/>
          <w:bCs/>
          <w:i/>
          <w:sz w:val="22"/>
          <w:szCs w:val="22"/>
        </w:rPr>
        <w:t xml:space="preserve">       </w:t>
      </w:r>
      <w:proofErr w:type="spellStart"/>
      <w:r w:rsidR="00D57B5E" w:rsidRPr="001F2069">
        <w:rPr>
          <w:rFonts w:asciiTheme="minorHAnsi" w:hAnsiTheme="minorHAnsi" w:cstheme="minorHAnsi"/>
          <w:bCs/>
          <w:i/>
          <w:sz w:val="22"/>
          <w:szCs w:val="22"/>
        </w:rPr>
        <w:t>podpis</w:t>
      </w:r>
      <w:proofErr w:type="spellEnd"/>
      <w:r w:rsidR="00D57B5E" w:rsidRPr="001F2069">
        <w:rPr>
          <w:rFonts w:asciiTheme="minorHAnsi" w:hAnsiTheme="minorHAnsi" w:cstheme="minorHAnsi"/>
          <w:bCs/>
          <w:i/>
          <w:sz w:val="22"/>
          <w:szCs w:val="22"/>
        </w:rPr>
        <w:t xml:space="preserve"> </w:t>
      </w:r>
    </w:p>
    <w:p w:rsidR="00CB159B" w:rsidRDefault="00CB159B" w:rsidP="00FD3DE9">
      <w:pPr>
        <w:suppressAutoHyphens/>
        <w:rPr>
          <w:rFonts w:asciiTheme="minorHAnsi" w:hAnsiTheme="minorHAnsi" w:cstheme="minorHAnsi"/>
          <w:b/>
          <w:bCs/>
          <w:color w:val="FF0000"/>
          <w:sz w:val="22"/>
          <w:szCs w:val="22"/>
        </w:rPr>
      </w:pPr>
    </w:p>
    <w:p w:rsidR="00CB159B" w:rsidRPr="001704BF" w:rsidRDefault="00CB159B" w:rsidP="00FD3DE9">
      <w:pPr>
        <w:suppressAutoHyphens/>
        <w:rPr>
          <w:rFonts w:asciiTheme="minorHAnsi" w:hAnsiTheme="minorHAnsi" w:cstheme="minorHAnsi"/>
          <w:b/>
          <w:bCs/>
          <w:color w:val="FF0000"/>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0C1B8C" w:rsidRDefault="000C1B8C" w:rsidP="00FD3DE9">
      <w:pPr>
        <w:suppressAutoHyphens/>
        <w:rPr>
          <w:rFonts w:asciiTheme="minorHAnsi" w:hAnsiTheme="minorHAnsi" w:cstheme="minorHAnsi"/>
          <w:b/>
          <w:bCs/>
          <w:sz w:val="22"/>
          <w:szCs w:val="22"/>
        </w:rPr>
      </w:pPr>
    </w:p>
    <w:p w:rsidR="00704876" w:rsidRDefault="00704876" w:rsidP="00FD3DE9">
      <w:pPr>
        <w:suppressAutoHyphens/>
        <w:rPr>
          <w:rFonts w:asciiTheme="minorHAnsi" w:hAnsiTheme="minorHAnsi" w:cstheme="minorHAnsi"/>
          <w:b/>
          <w:bCs/>
          <w:sz w:val="22"/>
          <w:szCs w:val="22"/>
        </w:rPr>
      </w:pPr>
    </w:p>
    <w:p w:rsidR="00704876" w:rsidRDefault="00704876" w:rsidP="00FD3DE9">
      <w:pPr>
        <w:suppressAutoHyphens/>
        <w:rPr>
          <w:rFonts w:asciiTheme="minorHAnsi" w:hAnsiTheme="minorHAnsi" w:cstheme="minorHAnsi"/>
          <w:b/>
          <w:bCs/>
          <w:sz w:val="22"/>
          <w:szCs w:val="22"/>
        </w:rPr>
      </w:pPr>
    </w:p>
    <w:p w:rsidR="00704876" w:rsidRDefault="00704876" w:rsidP="00704876">
      <w:pPr>
        <w:suppressAutoHyphens/>
        <w:jc w:val="center"/>
        <w:rPr>
          <w:rFonts w:asciiTheme="minorHAnsi" w:hAnsiTheme="minorHAnsi" w:cstheme="minorHAnsi"/>
          <w:b/>
          <w:bCs/>
          <w:sz w:val="22"/>
          <w:szCs w:val="22"/>
        </w:rPr>
      </w:pPr>
      <w:r w:rsidRPr="00704876">
        <w:rPr>
          <w:rFonts w:asciiTheme="minorHAnsi" w:hAnsiTheme="minorHAnsi" w:cstheme="minorHAnsi"/>
          <w:b/>
          <w:bCs/>
          <w:sz w:val="22"/>
          <w:szCs w:val="22"/>
          <w:highlight w:val="cyan"/>
        </w:rPr>
        <w:t>Aktualizacja z dnia 13.11.2025 r. dotyczy zmiany terminu składania ofert, terminu otwarcia ofert, terminu związania ofertą, modyfikacja zapisów w SWZ  – oznaczona kolorem niebieskim</w:t>
      </w:r>
    </w:p>
    <w:p w:rsidR="00704876" w:rsidRDefault="00704876" w:rsidP="00FD3DE9">
      <w:pPr>
        <w:suppressAutoHyphens/>
        <w:rPr>
          <w:rFonts w:asciiTheme="minorHAnsi" w:hAnsiTheme="minorHAnsi" w:cstheme="minorHAnsi"/>
          <w:b/>
          <w:bCs/>
          <w:sz w:val="22"/>
          <w:szCs w:val="22"/>
        </w:rPr>
      </w:pPr>
    </w:p>
    <w:p w:rsidR="00F242E3" w:rsidRPr="00B26593" w:rsidRDefault="00FD3DE9" w:rsidP="00FD3DE9">
      <w:pPr>
        <w:suppressAutoHyphens/>
        <w:rPr>
          <w:rFonts w:asciiTheme="minorHAnsi" w:eastAsia="Times New Roman" w:hAnsiTheme="minorHAnsi" w:cstheme="minorHAnsi"/>
          <w:b/>
          <w:bCs/>
          <w:iCs/>
          <w:sz w:val="22"/>
          <w:szCs w:val="22"/>
          <w:lang w:eastAsia="ar-SA"/>
        </w:rPr>
      </w:pPr>
      <w:r w:rsidRPr="00B26593">
        <w:rPr>
          <w:rFonts w:asciiTheme="minorHAnsi" w:hAnsiTheme="minorHAnsi" w:cstheme="minorHAnsi"/>
          <w:b/>
          <w:bCs/>
          <w:sz w:val="22"/>
          <w:szCs w:val="22"/>
        </w:rPr>
        <w:t>ZP/</w:t>
      </w:r>
      <w:r w:rsidR="005244F6" w:rsidRPr="00B26593">
        <w:rPr>
          <w:rFonts w:asciiTheme="minorHAnsi" w:hAnsiTheme="minorHAnsi" w:cstheme="minorHAnsi"/>
          <w:b/>
          <w:bCs/>
          <w:sz w:val="22"/>
          <w:szCs w:val="22"/>
        </w:rPr>
        <w:t>1</w:t>
      </w:r>
      <w:r w:rsidR="000C1B8C">
        <w:rPr>
          <w:rFonts w:asciiTheme="minorHAnsi" w:hAnsiTheme="minorHAnsi" w:cstheme="minorHAnsi"/>
          <w:b/>
          <w:bCs/>
          <w:sz w:val="22"/>
          <w:szCs w:val="22"/>
        </w:rPr>
        <w:t>34</w:t>
      </w:r>
      <w:r w:rsidRPr="00B26593">
        <w:rPr>
          <w:rFonts w:asciiTheme="minorHAnsi" w:hAnsiTheme="minorHAnsi" w:cstheme="minorHAnsi"/>
          <w:b/>
          <w:bCs/>
          <w:sz w:val="22"/>
          <w:szCs w:val="22"/>
        </w:rPr>
        <w:t>/</w:t>
      </w:r>
      <w:r w:rsidR="004451F7" w:rsidRPr="00B26593">
        <w:rPr>
          <w:rFonts w:asciiTheme="minorHAnsi" w:hAnsiTheme="minorHAnsi" w:cstheme="minorHAnsi"/>
          <w:b/>
          <w:bCs/>
          <w:sz w:val="22"/>
          <w:szCs w:val="22"/>
        </w:rPr>
        <w:t>20</w:t>
      </w:r>
      <w:r w:rsidR="00C12A28">
        <w:rPr>
          <w:rFonts w:asciiTheme="minorHAnsi" w:hAnsiTheme="minorHAnsi" w:cstheme="minorHAnsi"/>
          <w:b/>
          <w:bCs/>
          <w:sz w:val="22"/>
          <w:szCs w:val="22"/>
        </w:rPr>
        <w:t>25</w:t>
      </w:r>
    </w:p>
    <w:p w:rsidR="00D25E61" w:rsidRPr="001F2069" w:rsidRDefault="00D25E61" w:rsidP="0088633B">
      <w:pPr>
        <w:jc w:val="right"/>
        <w:rPr>
          <w:rFonts w:asciiTheme="minorHAnsi" w:hAnsiTheme="minorHAnsi" w:cstheme="minorHAnsi"/>
          <w:b/>
          <w:bCs/>
          <w:sz w:val="22"/>
          <w:szCs w:val="22"/>
        </w:rPr>
      </w:pPr>
      <w:r w:rsidRPr="001F2069">
        <w:rPr>
          <w:rFonts w:asciiTheme="minorHAnsi" w:hAnsiTheme="minorHAnsi" w:cstheme="minorHAnsi"/>
          <w:b/>
          <w:bCs/>
          <w:sz w:val="22"/>
          <w:szCs w:val="22"/>
        </w:rPr>
        <w:t>Załącznik Nr 1</w:t>
      </w:r>
      <w:r w:rsidR="00834744" w:rsidRPr="001F2069">
        <w:rPr>
          <w:rFonts w:asciiTheme="minorHAnsi" w:hAnsiTheme="minorHAnsi" w:cstheme="minorHAnsi"/>
          <w:b/>
          <w:bCs/>
          <w:sz w:val="22"/>
          <w:szCs w:val="22"/>
        </w:rPr>
        <w:t xml:space="preserve"> do SWZ</w:t>
      </w:r>
    </w:p>
    <w:p w:rsidR="00D25E61" w:rsidRPr="001F2069" w:rsidRDefault="00D25E61" w:rsidP="006F4ACC">
      <w:pPr>
        <w:rPr>
          <w:rFonts w:asciiTheme="minorHAnsi" w:hAnsiTheme="minorHAnsi" w:cstheme="minorHAnsi"/>
          <w:b/>
          <w:bCs/>
          <w:sz w:val="22"/>
          <w:szCs w:val="22"/>
        </w:rPr>
      </w:pPr>
    </w:p>
    <w:p w:rsidR="00D25E61" w:rsidRPr="001F2069" w:rsidRDefault="000F2C4F" w:rsidP="006F4ACC">
      <w:pPr>
        <w:ind w:right="-142"/>
        <w:rPr>
          <w:rFonts w:asciiTheme="minorHAnsi" w:hAnsiTheme="minorHAnsi" w:cstheme="minorHAnsi"/>
          <w:b/>
          <w:bCs/>
          <w:sz w:val="22"/>
          <w:szCs w:val="22"/>
        </w:rPr>
      </w:pPr>
      <w:r w:rsidRPr="001F2069">
        <w:rPr>
          <w:rFonts w:asciiTheme="minorHAnsi" w:hAnsiTheme="minorHAnsi" w:cstheme="minorHAnsi"/>
          <w:b/>
          <w:bCs/>
          <w:sz w:val="22"/>
          <w:szCs w:val="22"/>
        </w:rPr>
        <w:t>Zamawiający</w:t>
      </w:r>
      <w:r w:rsidR="00D25E61" w:rsidRPr="001F2069">
        <w:rPr>
          <w:rFonts w:asciiTheme="minorHAnsi" w:hAnsiTheme="minorHAnsi" w:cstheme="minorHAnsi"/>
          <w:b/>
          <w:bCs/>
          <w:sz w:val="22"/>
          <w:szCs w:val="22"/>
        </w:rPr>
        <w:t>:</w:t>
      </w:r>
    </w:p>
    <w:p w:rsidR="00D25E61" w:rsidRPr="001F2069" w:rsidRDefault="00D25E61" w:rsidP="006F4ACC">
      <w:pPr>
        <w:ind w:right="-142"/>
        <w:rPr>
          <w:rFonts w:asciiTheme="minorHAnsi" w:hAnsiTheme="minorHAnsi" w:cstheme="minorHAnsi"/>
          <w:bCs/>
          <w:sz w:val="22"/>
          <w:szCs w:val="22"/>
        </w:rPr>
      </w:pPr>
      <w:r w:rsidRPr="001F2069">
        <w:rPr>
          <w:rFonts w:asciiTheme="minorHAnsi" w:hAnsiTheme="minorHAnsi" w:cstheme="minorHAnsi"/>
          <w:bCs/>
          <w:sz w:val="22"/>
          <w:szCs w:val="22"/>
        </w:rPr>
        <w:t>Samodzielny Publiczny Zakład Opieki Zdrowotnej</w:t>
      </w:r>
    </w:p>
    <w:p w:rsidR="00D25E61" w:rsidRPr="001F2069" w:rsidRDefault="00D25E61" w:rsidP="006F4ACC">
      <w:pPr>
        <w:ind w:right="-142"/>
        <w:rPr>
          <w:rFonts w:asciiTheme="minorHAnsi" w:hAnsiTheme="minorHAnsi" w:cstheme="minorHAnsi"/>
          <w:bCs/>
          <w:sz w:val="22"/>
          <w:szCs w:val="22"/>
        </w:rPr>
      </w:pPr>
      <w:r w:rsidRPr="001F2069">
        <w:rPr>
          <w:rFonts w:asciiTheme="minorHAnsi" w:hAnsiTheme="minorHAnsi" w:cstheme="minorHAnsi"/>
          <w:bCs/>
          <w:sz w:val="22"/>
          <w:szCs w:val="22"/>
        </w:rPr>
        <w:t>Centralny Szpital Kliniczny</w:t>
      </w:r>
    </w:p>
    <w:p w:rsidR="00D25E61" w:rsidRPr="001F2069" w:rsidRDefault="00D25E61" w:rsidP="006F4ACC">
      <w:pPr>
        <w:ind w:right="-142"/>
        <w:rPr>
          <w:rFonts w:asciiTheme="minorHAnsi" w:hAnsiTheme="minorHAnsi" w:cstheme="minorHAnsi"/>
          <w:bCs/>
          <w:sz w:val="22"/>
          <w:szCs w:val="22"/>
        </w:rPr>
      </w:pPr>
      <w:r w:rsidRPr="001F2069">
        <w:rPr>
          <w:rFonts w:asciiTheme="minorHAnsi" w:hAnsiTheme="minorHAnsi" w:cstheme="minorHAnsi"/>
          <w:bCs/>
          <w:sz w:val="22"/>
          <w:szCs w:val="22"/>
        </w:rPr>
        <w:t>Uniwersytetu Medycznego w Łodzi</w:t>
      </w:r>
    </w:p>
    <w:p w:rsidR="00D25E61" w:rsidRPr="001F2069" w:rsidRDefault="00D25E61" w:rsidP="006F4ACC">
      <w:pPr>
        <w:tabs>
          <w:tab w:val="left" w:pos="8250"/>
        </w:tabs>
        <w:ind w:right="-142"/>
        <w:jc w:val="both"/>
        <w:rPr>
          <w:rFonts w:asciiTheme="minorHAnsi" w:hAnsiTheme="minorHAnsi" w:cstheme="minorHAnsi"/>
          <w:bCs/>
          <w:sz w:val="22"/>
          <w:szCs w:val="22"/>
        </w:rPr>
      </w:pPr>
      <w:r w:rsidRPr="001F2069">
        <w:rPr>
          <w:rFonts w:asciiTheme="minorHAnsi" w:hAnsiTheme="minorHAnsi" w:cstheme="minorHAnsi"/>
          <w:bCs/>
          <w:sz w:val="22"/>
          <w:szCs w:val="22"/>
        </w:rPr>
        <w:t>ul. Pomorska 251</w:t>
      </w:r>
      <w:r w:rsidR="00F14C77" w:rsidRPr="001F2069">
        <w:rPr>
          <w:rFonts w:asciiTheme="minorHAnsi" w:hAnsiTheme="minorHAnsi" w:cstheme="minorHAnsi"/>
          <w:bCs/>
          <w:sz w:val="22"/>
          <w:szCs w:val="22"/>
        </w:rPr>
        <w:t>, Łódź</w:t>
      </w:r>
      <w:r w:rsidRPr="001F2069">
        <w:rPr>
          <w:rFonts w:asciiTheme="minorHAnsi" w:hAnsiTheme="minorHAnsi" w:cstheme="minorHAnsi"/>
          <w:bCs/>
          <w:sz w:val="22"/>
          <w:szCs w:val="22"/>
        </w:rPr>
        <w:tab/>
      </w:r>
    </w:p>
    <w:p w:rsidR="00704876" w:rsidRDefault="00704876" w:rsidP="006F4ACC">
      <w:pPr>
        <w:jc w:val="center"/>
        <w:rPr>
          <w:rFonts w:asciiTheme="minorHAnsi" w:hAnsiTheme="minorHAnsi" w:cstheme="minorHAnsi"/>
          <w:b/>
          <w:sz w:val="22"/>
          <w:szCs w:val="22"/>
          <w:u w:val="single"/>
        </w:rPr>
      </w:pPr>
    </w:p>
    <w:p w:rsidR="00704876" w:rsidRDefault="00704876" w:rsidP="006F4ACC">
      <w:pPr>
        <w:jc w:val="center"/>
        <w:rPr>
          <w:rFonts w:asciiTheme="minorHAnsi" w:hAnsiTheme="minorHAnsi" w:cstheme="minorHAnsi"/>
          <w:b/>
          <w:sz w:val="22"/>
          <w:szCs w:val="22"/>
          <w:u w:val="single"/>
        </w:rPr>
      </w:pPr>
      <w:r w:rsidRPr="00704876">
        <w:rPr>
          <w:rFonts w:asciiTheme="minorHAnsi" w:hAnsiTheme="minorHAnsi" w:cstheme="minorHAnsi"/>
          <w:b/>
          <w:sz w:val="22"/>
          <w:szCs w:val="22"/>
          <w:highlight w:val="cyan"/>
          <w:u w:val="single"/>
        </w:rPr>
        <w:t>MODYFIKACJA</w:t>
      </w:r>
    </w:p>
    <w:p w:rsidR="00351B4D" w:rsidRPr="001F2069" w:rsidRDefault="00351B4D" w:rsidP="006F4ACC">
      <w:pPr>
        <w:jc w:val="center"/>
        <w:rPr>
          <w:rFonts w:asciiTheme="minorHAnsi" w:hAnsiTheme="minorHAnsi" w:cstheme="minorHAnsi"/>
          <w:b/>
          <w:sz w:val="22"/>
          <w:szCs w:val="22"/>
          <w:u w:val="single"/>
        </w:rPr>
      </w:pPr>
      <w:r w:rsidRPr="001F2069">
        <w:rPr>
          <w:rFonts w:asciiTheme="minorHAnsi" w:hAnsiTheme="minorHAnsi" w:cstheme="minorHAnsi"/>
          <w:b/>
          <w:sz w:val="22"/>
          <w:szCs w:val="22"/>
          <w:u w:val="single"/>
        </w:rPr>
        <w:t>FORMULARZ OFERTOWY</w:t>
      </w:r>
    </w:p>
    <w:p w:rsidR="007B0180" w:rsidRPr="001F2069" w:rsidRDefault="007B0180" w:rsidP="006F4ACC">
      <w:pPr>
        <w:jc w:val="center"/>
        <w:rPr>
          <w:rFonts w:asciiTheme="minorHAnsi" w:hAnsiTheme="minorHAnsi" w:cstheme="minorHAnsi"/>
          <w:b/>
          <w:sz w:val="22"/>
          <w:szCs w:val="22"/>
          <w:u w:val="single"/>
        </w:rPr>
      </w:pPr>
    </w:p>
    <w:p w:rsidR="00351B4D" w:rsidRPr="001F2069" w:rsidRDefault="00351B4D" w:rsidP="00F31513">
      <w:pPr>
        <w:numPr>
          <w:ilvl w:val="0"/>
          <w:numId w:val="38"/>
        </w:numPr>
        <w:suppressAutoHyphens/>
        <w:ind w:left="720"/>
        <w:rPr>
          <w:rFonts w:asciiTheme="minorHAnsi" w:hAnsiTheme="minorHAnsi" w:cstheme="minorHAnsi"/>
          <w:b/>
          <w:kern w:val="16"/>
          <w:sz w:val="22"/>
          <w:szCs w:val="22"/>
          <w:lang w:eastAsia="en-US"/>
        </w:rPr>
      </w:pPr>
      <w:r w:rsidRPr="001F2069">
        <w:rPr>
          <w:rFonts w:asciiTheme="minorHAnsi" w:hAnsiTheme="minorHAnsi" w:cstheme="minorHAnsi"/>
          <w:b/>
          <w:kern w:val="16"/>
          <w:sz w:val="22"/>
          <w:szCs w:val="22"/>
          <w:lang w:eastAsia="en-US"/>
        </w:rPr>
        <w:t xml:space="preserve">Nazwa i siedziba Wykonawcy </w:t>
      </w:r>
    </w:p>
    <w:p w:rsidR="00351B4D" w:rsidRPr="001F2069" w:rsidRDefault="00351B4D"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w:t>
      </w:r>
      <w:r w:rsidR="00D32482" w:rsidRPr="001F2069">
        <w:rPr>
          <w:rFonts w:asciiTheme="minorHAnsi" w:hAnsiTheme="minorHAnsi" w:cstheme="minorHAnsi"/>
          <w:kern w:val="16"/>
          <w:sz w:val="22"/>
          <w:szCs w:val="22"/>
          <w:lang w:eastAsia="en-US"/>
        </w:rPr>
        <w:t>.................</w:t>
      </w:r>
      <w:r w:rsidRPr="001F2069">
        <w:rPr>
          <w:rFonts w:asciiTheme="minorHAnsi" w:hAnsiTheme="minorHAnsi" w:cstheme="minorHAnsi"/>
          <w:kern w:val="16"/>
          <w:sz w:val="22"/>
          <w:szCs w:val="22"/>
          <w:lang w:eastAsia="en-US"/>
        </w:rPr>
        <w:t>..................................................</w:t>
      </w:r>
    </w:p>
    <w:p w:rsidR="00351B4D" w:rsidRPr="001F2069" w:rsidRDefault="00351B4D"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w:t>
      </w:r>
      <w:r w:rsidR="00D32482" w:rsidRPr="001F2069">
        <w:rPr>
          <w:rFonts w:asciiTheme="minorHAnsi" w:hAnsiTheme="minorHAnsi" w:cstheme="minorHAnsi"/>
          <w:kern w:val="16"/>
          <w:sz w:val="22"/>
          <w:szCs w:val="22"/>
          <w:lang w:eastAsia="en-US"/>
        </w:rPr>
        <w:t>................</w:t>
      </w:r>
      <w:r w:rsidRPr="001F2069">
        <w:rPr>
          <w:rFonts w:asciiTheme="minorHAnsi" w:hAnsiTheme="minorHAnsi" w:cstheme="minorHAnsi"/>
          <w:kern w:val="16"/>
          <w:sz w:val="22"/>
          <w:szCs w:val="22"/>
          <w:lang w:eastAsia="en-US"/>
        </w:rPr>
        <w:t>.........................................</w:t>
      </w:r>
    </w:p>
    <w:p w:rsidR="005244F6" w:rsidRDefault="005244F6"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email: ..............................................................@.........................................................................................</w:t>
      </w:r>
    </w:p>
    <w:p w:rsidR="00F51DE2" w:rsidRPr="001F2069" w:rsidRDefault="007E6077"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nr telefonu</w:t>
      </w:r>
      <w:r w:rsidR="00644B72" w:rsidRPr="001F2069">
        <w:rPr>
          <w:rFonts w:asciiTheme="minorHAnsi" w:hAnsiTheme="minorHAnsi" w:cstheme="minorHAnsi"/>
          <w:kern w:val="16"/>
          <w:sz w:val="22"/>
          <w:szCs w:val="22"/>
          <w:lang w:eastAsia="en-US"/>
        </w:rPr>
        <w:t xml:space="preserve">: </w:t>
      </w:r>
      <w:r w:rsidRPr="001F2069">
        <w:rPr>
          <w:rFonts w:asciiTheme="minorHAnsi" w:hAnsiTheme="minorHAnsi" w:cstheme="minorHAnsi"/>
          <w:kern w:val="16"/>
          <w:sz w:val="22"/>
          <w:szCs w:val="22"/>
          <w:lang w:eastAsia="en-US"/>
        </w:rPr>
        <w:t>………………………</w:t>
      </w:r>
      <w:r w:rsidR="005D0F7F" w:rsidRPr="001F2069">
        <w:rPr>
          <w:rFonts w:asciiTheme="minorHAnsi" w:hAnsiTheme="minorHAnsi" w:cstheme="minorHAnsi"/>
          <w:kern w:val="16"/>
          <w:sz w:val="22"/>
          <w:szCs w:val="22"/>
          <w:lang w:eastAsia="en-US"/>
        </w:rPr>
        <w:t>………..</w:t>
      </w:r>
      <w:r w:rsidRPr="001F2069">
        <w:rPr>
          <w:rFonts w:asciiTheme="minorHAnsi" w:hAnsiTheme="minorHAnsi" w:cstheme="minorHAnsi"/>
          <w:kern w:val="16"/>
          <w:sz w:val="22"/>
          <w:szCs w:val="22"/>
          <w:lang w:eastAsia="en-US"/>
        </w:rPr>
        <w:t>………</w:t>
      </w:r>
      <w:r w:rsidR="005D0F7F" w:rsidRPr="001F2069">
        <w:rPr>
          <w:rFonts w:asciiTheme="minorHAnsi" w:hAnsiTheme="minorHAnsi" w:cstheme="minorHAnsi"/>
          <w:kern w:val="16"/>
          <w:sz w:val="22"/>
          <w:szCs w:val="22"/>
          <w:lang w:eastAsia="en-US"/>
        </w:rPr>
        <w:t>…………</w:t>
      </w:r>
      <w:r w:rsidRPr="001F2069">
        <w:rPr>
          <w:rFonts w:asciiTheme="minorHAnsi" w:hAnsiTheme="minorHAnsi" w:cstheme="minorHAnsi"/>
          <w:kern w:val="16"/>
          <w:sz w:val="22"/>
          <w:szCs w:val="22"/>
          <w:lang w:eastAsia="en-US"/>
        </w:rPr>
        <w:t>…</w:t>
      </w:r>
      <w:r w:rsidR="00351B4D" w:rsidRPr="001F2069">
        <w:rPr>
          <w:rFonts w:asciiTheme="minorHAnsi" w:hAnsiTheme="minorHAnsi" w:cstheme="minorHAnsi"/>
          <w:kern w:val="16"/>
          <w:sz w:val="22"/>
          <w:szCs w:val="22"/>
          <w:lang w:eastAsia="en-US"/>
        </w:rPr>
        <w:t xml:space="preserve">….……., </w:t>
      </w:r>
    </w:p>
    <w:p w:rsidR="00FD3DE9" w:rsidRPr="001F2069" w:rsidRDefault="00FD3DE9" w:rsidP="006F4ACC">
      <w:pPr>
        <w:jc w:val="both"/>
        <w:rPr>
          <w:rFonts w:asciiTheme="minorHAnsi" w:eastAsia="Calibri" w:hAnsiTheme="minorHAnsi" w:cstheme="minorHAnsi"/>
          <w:sz w:val="22"/>
          <w:szCs w:val="22"/>
          <w:lang w:eastAsia="en-US"/>
        </w:rPr>
      </w:pPr>
      <w:r w:rsidRPr="001F2069">
        <w:rPr>
          <w:rFonts w:asciiTheme="minorHAnsi" w:eastAsia="Calibri" w:hAnsiTheme="minorHAnsi" w:cstheme="minorHAnsi"/>
          <w:sz w:val="22"/>
          <w:szCs w:val="22"/>
          <w:lang w:eastAsia="en-US"/>
        </w:rPr>
        <w:t>adres strony www: …………………………………………………….</w:t>
      </w:r>
    </w:p>
    <w:p w:rsidR="005244F6" w:rsidRDefault="005244F6"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NIP: .................................................................................</w:t>
      </w:r>
    </w:p>
    <w:p w:rsidR="005244F6" w:rsidRDefault="00351B4D"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Regon:</w:t>
      </w:r>
      <w:r w:rsidR="00644B72" w:rsidRPr="001F2069">
        <w:rPr>
          <w:rFonts w:asciiTheme="minorHAnsi" w:hAnsiTheme="minorHAnsi" w:cstheme="minorHAnsi"/>
          <w:kern w:val="16"/>
          <w:sz w:val="22"/>
          <w:szCs w:val="22"/>
          <w:lang w:eastAsia="en-US"/>
        </w:rPr>
        <w:t xml:space="preserve"> </w:t>
      </w:r>
      <w:r w:rsidRPr="001F2069">
        <w:rPr>
          <w:rFonts w:asciiTheme="minorHAnsi" w:hAnsiTheme="minorHAnsi" w:cstheme="minorHAnsi"/>
          <w:kern w:val="16"/>
          <w:sz w:val="22"/>
          <w:szCs w:val="22"/>
          <w:lang w:eastAsia="en-US"/>
        </w:rPr>
        <w:t>............................................................................</w:t>
      </w:r>
    </w:p>
    <w:p w:rsidR="007B1B02" w:rsidRPr="001F2069" w:rsidRDefault="007B1B02"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Nr KRS: ………………………………………………………………………</w:t>
      </w:r>
      <w:r w:rsidR="00D70961" w:rsidRPr="001F2069">
        <w:rPr>
          <w:rFonts w:asciiTheme="minorHAnsi" w:hAnsiTheme="minorHAnsi" w:cstheme="minorHAnsi"/>
          <w:kern w:val="16"/>
          <w:sz w:val="22"/>
          <w:szCs w:val="22"/>
          <w:lang w:eastAsia="en-US"/>
        </w:rPr>
        <w:t>.</w:t>
      </w:r>
      <w:r w:rsidRPr="001F2069">
        <w:rPr>
          <w:rFonts w:asciiTheme="minorHAnsi" w:hAnsiTheme="minorHAnsi" w:cstheme="minorHAnsi"/>
          <w:kern w:val="16"/>
          <w:sz w:val="22"/>
          <w:szCs w:val="22"/>
          <w:lang w:eastAsia="en-US"/>
        </w:rPr>
        <w:t xml:space="preserve"> (o ile dotyczy)</w:t>
      </w:r>
    </w:p>
    <w:p w:rsidR="00351B4D" w:rsidRPr="001F2069" w:rsidRDefault="00351B4D" w:rsidP="006F4ACC">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Województwo</w:t>
      </w:r>
      <w:r w:rsidR="00644B72" w:rsidRPr="001F2069">
        <w:rPr>
          <w:rFonts w:asciiTheme="minorHAnsi" w:hAnsiTheme="minorHAnsi" w:cstheme="minorHAnsi"/>
          <w:kern w:val="16"/>
          <w:sz w:val="22"/>
          <w:szCs w:val="22"/>
          <w:lang w:eastAsia="en-US"/>
        </w:rPr>
        <w:t xml:space="preserve">: </w:t>
      </w:r>
      <w:r w:rsidRPr="001F2069">
        <w:rPr>
          <w:rFonts w:asciiTheme="minorHAnsi" w:hAnsiTheme="minorHAnsi" w:cstheme="minorHAnsi"/>
          <w:kern w:val="16"/>
          <w:sz w:val="22"/>
          <w:szCs w:val="22"/>
          <w:lang w:eastAsia="en-US"/>
        </w:rPr>
        <w:t>................................................................</w:t>
      </w:r>
    </w:p>
    <w:p w:rsidR="001014F2" w:rsidRPr="001F2069" w:rsidRDefault="001014F2" w:rsidP="00644B72">
      <w:pPr>
        <w:jc w:val="both"/>
        <w:rPr>
          <w:rFonts w:asciiTheme="minorHAnsi" w:eastAsia="Calibri" w:hAnsiTheme="minorHAnsi" w:cstheme="minorHAnsi"/>
          <w:sz w:val="22"/>
          <w:szCs w:val="22"/>
          <w:lang w:eastAsia="en-US"/>
        </w:rPr>
      </w:pPr>
    </w:p>
    <w:p w:rsidR="00644B72" w:rsidRPr="001F2069" w:rsidRDefault="00644B72" w:rsidP="00644B72">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Osoba uprawniona do kontaktu z Zamawiającym (imię, nazwisko, stanowisko, tel. kontaktowy, email):</w:t>
      </w:r>
    </w:p>
    <w:p w:rsidR="00644B72" w:rsidRPr="001F2069" w:rsidRDefault="00644B72" w:rsidP="00644B72">
      <w:pPr>
        <w:jc w:val="both"/>
        <w:rPr>
          <w:rFonts w:asciiTheme="minorHAnsi" w:hAnsiTheme="minorHAnsi" w:cstheme="minorHAnsi"/>
          <w:kern w:val="16"/>
          <w:sz w:val="22"/>
          <w:szCs w:val="22"/>
          <w:lang w:eastAsia="en-US"/>
        </w:rPr>
      </w:pPr>
    </w:p>
    <w:p w:rsidR="00644B72" w:rsidRPr="001F2069" w:rsidRDefault="00644B72" w:rsidP="00644B72">
      <w:pPr>
        <w:jc w:val="both"/>
        <w:rPr>
          <w:rFonts w:asciiTheme="minorHAnsi" w:hAnsiTheme="minorHAnsi" w:cstheme="minorHAnsi"/>
          <w:kern w:val="16"/>
          <w:sz w:val="22"/>
          <w:szCs w:val="22"/>
          <w:lang w:eastAsia="en-US"/>
        </w:rPr>
      </w:pPr>
      <w:r w:rsidRPr="001F2069">
        <w:rPr>
          <w:rFonts w:asciiTheme="minorHAnsi" w:hAnsiTheme="minorHAnsi" w:cstheme="minorHAnsi"/>
          <w:kern w:val="16"/>
          <w:sz w:val="22"/>
          <w:szCs w:val="22"/>
          <w:lang w:eastAsia="en-US"/>
        </w:rPr>
        <w:t>...................................................................................................................................................................</w:t>
      </w:r>
    </w:p>
    <w:p w:rsidR="006D5D16" w:rsidRPr="001F2069" w:rsidRDefault="00351B4D" w:rsidP="006F4ACC">
      <w:pPr>
        <w:jc w:val="both"/>
        <w:rPr>
          <w:rFonts w:asciiTheme="minorHAnsi" w:hAnsiTheme="minorHAnsi" w:cstheme="minorHAnsi"/>
          <w:sz w:val="22"/>
          <w:szCs w:val="22"/>
        </w:rPr>
      </w:pPr>
      <w:r w:rsidRPr="001F2069">
        <w:rPr>
          <w:rFonts w:asciiTheme="minorHAnsi" w:hAnsiTheme="minorHAnsi" w:cstheme="minorHAnsi"/>
          <w:sz w:val="22"/>
          <w:szCs w:val="22"/>
        </w:rPr>
        <w:t xml:space="preserve">Oświadczam, że niniejszy numer rachunku bankowego: </w:t>
      </w:r>
    </w:p>
    <w:p w:rsidR="00351B4D" w:rsidRPr="001F2069" w:rsidRDefault="00F878F1" w:rsidP="006F4ACC">
      <w:pPr>
        <w:jc w:val="both"/>
        <w:rPr>
          <w:rFonts w:asciiTheme="minorHAnsi" w:hAnsiTheme="minorHAnsi" w:cstheme="minorHAnsi"/>
          <w:sz w:val="22"/>
          <w:szCs w:val="22"/>
        </w:rPr>
      </w:pPr>
      <w:r w:rsidRPr="001F2069">
        <w:rPr>
          <w:rFonts w:asciiTheme="minorHAnsi" w:hAnsiTheme="minorHAnsi" w:cstheme="minorHAnsi"/>
          <w:sz w:val="22"/>
          <w:szCs w:val="22"/>
        </w:rPr>
        <w:t>__________________________________________________________</w:t>
      </w:r>
      <w:r w:rsidR="00351B4D" w:rsidRPr="001F2069">
        <w:rPr>
          <w:rFonts w:asciiTheme="minorHAnsi" w:hAnsiTheme="minorHAnsi" w:cstheme="minorHAnsi"/>
          <w:sz w:val="22"/>
          <w:szCs w:val="22"/>
        </w:rPr>
        <w:t>, jest taki sam jak numer rachunku na białej liście podatników VAT.  Wyżej wskazany nr rachunku bankowego będzie zgodny z podanym na fakturze Vat Wykonawcy.</w:t>
      </w:r>
    </w:p>
    <w:p w:rsidR="00B95598" w:rsidRPr="001F2069" w:rsidRDefault="00B95598" w:rsidP="006F4ACC">
      <w:pPr>
        <w:jc w:val="both"/>
        <w:rPr>
          <w:rFonts w:asciiTheme="minorHAnsi" w:hAnsiTheme="minorHAnsi" w:cstheme="minorHAnsi"/>
          <w:sz w:val="22"/>
          <w:szCs w:val="22"/>
        </w:rPr>
      </w:pPr>
    </w:p>
    <w:p w:rsidR="00351B4D" w:rsidRPr="001F2069" w:rsidRDefault="00351B4D" w:rsidP="00F31513">
      <w:pPr>
        <w:numPr>
          <w:ilvl w:val="0"/>
          <w:numId w:val="38"/>
        </w:numPr>
        <w:suppressAutoHyphens/>
        <w:ind w:left="720"/>
        <w:rPr>
          <w:rFonts w:asciiTheme="minorHAnsi" w:hAnsiTheme="minorHAnsi" w:cstheme="minorHAnsi"/>
          <w:b/>
          <w:kern w:val="16"/>
          <w:sz w:val="22"/>
          <w:szCs w:val="22"/>
          <w:lang w:eastAsia="en-US"/>
        </w:rPr>
      </w:pPr>
      <w:r w:rsidRPr="001F2069">
        <w:rPr>
          <w:rFonts w:asciiTheme="minorHAnsi" w:hAnsiTheme="minorHAnsi" w:cstheme="minorHAnsi"/>
          <w:b/>
          <w:sz w:val="22"/>
          <w:szCs w:val="22"/>
        </w:rPr>
        <w:t>Nazwa i adres Wykonawców wspólnie ubiegających się o zamówienie</w:t>
      </w:r>
      <w:r w:rsidRPr="001F2069">
        <w:rPr>
          <w:rFonts w:asciiTheme="minorHAnsi" w:hAnsiTheme="minorHAnsi" w:cstheme="minorHAnsi"/>
          <w:sz w:val="22"/>
          <w:szCs w:val="22"/>
        </w:rPr>
        <w:t xml:space="preserve"> w składzie:</w:t>
      </w:r>
    </w:p>
    <w:p w:rsidR="00351B4D" w:rsidRPr="001F2069" w:rsidRDefault="00351B4D" w:rsidP="006F4ACC">
      <w:pPr>
        <w:ind w:left="720"/>
        <w:rPr>
          <w:rFonts w:asciiTheme="minorHAnsi" w:hAnsiTheme="minorHAnsi" w:cstheme="minorHAnsi"/>
          <w:kern w:val="16"/>
          <w:sz w:val="22"/>
          <w:szCs w:val="22"/>
          <w:lang w:eastAsia="en-US"/>
        </w:rPr>
      </w:pPr>
      <w:r w:rsidRPr="001F2069">
        <w:rPr>
          <w:rFonts w:asciiTheme="minorHAnsi" w:hAnsiTheme="minorHAnsi" w:cstheme="minorHAnsi"/>
          <w:sz w:val="22"/>
          <w:szCs w:val="22"/>
        </w:rPr>
        <w:t>…………………………………………………………………………………………………………………………………………………………..………………………………………………………………*</w:t>
      </w:r>
    </w:p>
    <w:p w:rsidR="008D648D" w:rsidRPr="001F2069" w:rsidRDefault="008D648D" w:rsidP="006F4ACC">
      <w:pPr>
        <w:jc w:val="both"/>
        <w:rPr>
          <w:rFonts w:asciiTheme="minorHAnsi" w:hAnsiTheme="minorHAnsi" w:cstheme="minorHAnsi"/>
          <w:sz w:val="22"/>
          <w:szCs w:val="22"/>
        </w:rPr>
      </w:pPr>
    </w:p>
    <w:p w:rsidR="00351B4D" w:rsidRPr="001F2069" w:rsidRDefault="00351B4D" w:rsidP="006F4ACC">
      <w:pPr>
        <w:jc w:val="both"/>
        <w:rPr>
          <w:rFonts w:asciiTheme="minorHAnsi" w:hAnsiTheme="minorHAnsi" w:cstheme="minorHAnsi"/>
          <w:sz w:val="22"/>
          <w:szCs w:val="22"/>
        </w:rPr>
      </w:pPr>
      <w:r w:rsidRPr="001F2069">
        <w:rPr>
          <w:rFonts w:asciiTheme="minorHAnsi" w:hAnsiTheme="minorHAnsi" w:cstheme="minorHAnsi"/>
          <w:sz w:val="22"/>
          <w:szCs w:val="22"/>
        </w:rPr>
        <w:t>Oświadczam/-y, że:</w:t>
      </w:r>
    </w:p>
    <w:p w:rsidR="00351B4D" w:rsidRPr="001F2069" w:rsidRDefault="00351B4D" w:rsidP="00F31513">
      <w:pPr>
        <w:numPr>
          <w:ilvl w:val="0"/>
          <w:numId w:val="39"/>
        </w:numPr>
        <w:ind w:left="714" w:hanging="357"/>
        <w:jc w:val="both"/>
        <w:rPr>
          <w:rFonts w:asciiTheme="minorHAnsi" w:hAnsiTheme="minorHAnsi" w:cstheme="minorHAnsi"/>
          <w:sz w:val="22"/>
          <w:szCs w:val="22"/>
        </w:rPr>
      </w:pPr>
      <w:r w:rsidRPr="001F2069">
        <w:rPr>
          <w:rFonts w:asciiTheme="minorHAnsi" w:hAnsiTheme="minorHAnsi" w:cstheme="minorHAnsi"/>
          <w:sz w:val="22"/>
          <w:szCs w:val="22"/>
        </w:rPr>
        <w:t>Zgłaszamy udział w przedmiotowym postępowaniu,</w:t>
      </w:r>
    </w:p>
    <w:p w:rsidR="00351B4D" w:rsidRPr="001F2069" w:rsidRDefault="00351B4D" w:rsidP="00F31513">
      <w:pPr>
        <w:numPr>
          <w:ilvl w:val="0"/>
          <w:numId w:val="39"/>
        </w:numPr>
        <w:ind w:left="714" w:hanging="357"/>
        <w:jc w:val="both"/>
        <w:rPr>
          <w:rFonts w:asciiTheme="minorHAnsi" w:hAnsiTheme="minorHAnsi" w:cstheme="minorHAnsi"/>
          <w:sz w:val="22"/>
          <w:szCs w:val="22"/>
        </w:rPr>
      </w:pPr>
      <w:r w:rsidRPr="001F2069">
        <w:rPr>
          <w:rFonts w:asciiTheme="minorHAnsi" w:hAnsiTheme="minorHAnsi" w:cstheme="minorHAnsi"/>
          <w:sz w:val="22"/>
          <w:szCs w:val="22"/>
        </w:rPr>
        <w:t>Pełnomocnikiem Wykonawców wspólnie ubiegających się o zamówienie uprawnionym do reprezentowania Wykonawców wspólnie ubiegających się o zamówienie w postępowaniu jest ……………………………………………………………………………………</w:t>
      </w:r>
      <w:r w:rsidRPr="001F2069">
        <w:rPr>
          <w:rFonts w:asciiTheme="minorHAnsi" w:hAnsiTheme="minorHAnsi" w:cstheme="minorHAnsi"/>
          <w:sz w:val="22"/>
          <w:szCs w:val="22"/>
          <w:u w:val="single"/>
        </w:rPr>
        <w:t xml:space="preserve"> dotyczy*/ nie dotyczy*.</w:t>
      </w:r>
    </w:p>
    <w:p w:rsidR="00351B4D" w:rsidRPr="001F2069" w:rsidRDefault="00351B4D" w:rsidP="00F31513">
      <w:pPr>
        <w:numPr>
          <w:ilvl w:val="0"/>
          <w:numId w:val="39"/>
        </w:numPr>
        <w:ind w:left="714" w:hanging="357"/>
        <w:jc w:val="both"/>
        <w:rPr>
          <w:rFonts w:asciiTheme="minorHAnsi" w:hAnsiTheme="minorHAnsi" w:cstheme="minorHAnsi"/>
          <w:sz w:val="22"/>
          <w:szCs w:val="22"/>
        </w:rPr>
      </w:pPr>
      <w:r w:rsidRPr="001F2069">
        <w:rPr>
          <w:rFonts w:asciiTheme="minorHAnsi" w:hAnsiTheme="minorHAnsi" w:cstheme="minorHAnsi"/>
          <w:sz w:val="22"/>
          <w:szCs w:val="22"/>
        </w:rPr>
        <w:t xml:space="preserve">Osoby uprawnione do reprezentowania podmiotu: </w:t>
      </w:r>
    </w:p>
    <w:p w:rsidR="00351B4D" w:rsidRPr="001F2069" w:rsidRDefault="00351B4D" w:rsidP="00FE3B73">
      <w:pPr>
        <w:ind w:left="720"/>
        <w:jc w:val="both"/>
        <w:rPr>
          <w:rFonts w:asciiTheme="minorHAnsi" w:hAnsiTheme="minorHAnsi" w:cstheme="minorHAnsi"/>
          <w:sz w:val="22"/>
          <w:szCs w:val="22"/>
        </w:rPr>
      </w:pPr>
      <w:r w:rsidRPr="001F2069">
        <w:rPr>
          <w:rFonts w:asciiTheme="minorHAnsi" w:hAnsiTheme="minorHAnsi" w:cstheme="minorHAnsi"/>
          <w:sz w:val="22"/>
          <w:szCs w:val="22"/>
        </w:rPr>
        <w:t>…………………………………………………………………………………………………………………………………………</w:t>
      </w:r>
      <w:r w:rsidR="00EA72A4" w:rsidRPr="001F2069">
        <w:rPr>
          <w:rFonts w:asciiTheme="minorHAnsi" w:hAnsiTheme="minorHAnsi" w:cstheme="minorHAnsi"/>
          <w:sz w:val="22"/>
          <w:szCs w:val="22"/>
        </w:rPr>
        <w:t>…………</w:t>
      </w:r>
      <w:r w:rsidRPr="001F2069">
        <w:rPr>
          <w:rFonts w:asciiTheme="minorHAnsi" w:hAnsiTheme="minorHAnsi" w:cstheme="minorHAnsi"/>
          <w:sz w:val="22"/>
          <w:szCs w:val="22"/>
        </w:rPr>
        <w:t xml:space="preserve">W przypadku, jeśli działalność prowadzona jest w formie spółki cywilnej – </w:t>
      </w:r>
      <w:r w:rsidR="000F2C4F" w:rsidRPr="001F2069">
        <w:rPr>
          <w:rFonts w:asciiTheme="minorHAnsi" w:hAnsiTheme="minorHAnsi" w:cstheme="minorHAnsi"/>
          <w:sz w:val="22"/>
          <w:szCs w:val="22"/>
        </w:rPr>
        <w:t>Zamawiający</w:t>
      </w:r>
      <w:r w:rsidRPr="001F2069">
        <w:rPr>
          <w:rFonts w:asciiTheme="minorHAnsi" w:hAnsiTheme="minorHAnsi" w:cstheme="minorHAnsi"/>
          <w:sz w:val="22"/>
          <w:szCs w:val="22"/>
        </w:rPr>
        <w:t xml:space="preserve"> może zażądać w wyznaczonym terminie złożenia umowy tej spółki.*</w:t>
      </w:r>
    </w:p>
    <w:p w:rsidR="00351B4D" w:rsidRPr="001F2069" w:rsidRDefault="00351B4D" w:rsidP="00F31513">
      <w:pPr>
        <w:numPr>
          <w:ilvl w:val="0"/>
          <w:numId w:val="37"/>
        </w:numPr>
        <w:ind w:left="714" w:hanging="357"/>
        <w:jc w:val="both"/>
        <w:rPr>
          <w:rFonts w:asciiTheme="minorHAnsi" w:hAnsiTheme="minorHAnsi" w:cstheme="minorHAnsi"/>
          <w:sz w:val="22"/>
          <w:szCs w:val="22"/>
        </w:rPr>
      </w:pPr>
      <w:r w:rsidRPr="001F2069">
        <w:rPr>
          <w:rFonts w:asciiTheme="minorHAnsi" w:hAnsiTheme="minorHAnsi" w:cstheme="minorHAnsi"/>
          <w:sz w:val="22"/>
          <w:szCs w:val="22"/>
        </w:rPr>
        <w:t xml:space="preserve">W przypadku, złożenia oferty przez dwóch lub więcej </w:t>
      </w:r>
      <w:r w:rsidR="002B0955" w:rsidRPr="001F2069">
        <w:rPr>
          <w:rFonts w:asciiTheme="minorHAnsi" w:hAnsiTheme="minorHAnsi" w:cstheme="minorHAnsi"/>
          <w:sz w:val="22"/>
          <w:szCs w:val="22"/>
        </w:rPr>
        <w:t>W</w:t>
      </w:r>
      <w:r w:rsidRPr="001F2069">
        <w:rPr>
          <w:rFonts w:asciiTheme="minorHAnsi" w:hAnsiTheme="minorHAnsi" w:cstheme="minorHAnsi"/>
          <w:sz w:val="22"/>
          <w:szCs w:val="22"/>
        </w:rPr>
        <w:t xml:space="preserve">ykonawców – </w:t>
      </w:r>
      <w:r w:rsidR="000F2C4F" w:rsidRPr="001F2069">
        <w:rPr>
          <w:rFonts w:asciiTheme="minorHAnsi" w:hAnsiTheme="minorHAnsi" w:cstheme="minorHAnsi"/>
          <w:sz w:val="22"/>
          <w:szCs w:val="22"/>
        </w:rPr>
        <w:t>Zamawiający</w:t>
      </w:r>
      <w:r w:rsidRPr="001F2069">
        <w:rPr>
          <w:rFonts w:asciiTheme="minorHAnsi" w:hAnsiTheme="minorHAnsi" w:cstheme="minorHAnsi"/>
          <w:sz w:val="22"/>
          <w:szCs w:val="22"/>
        </w:rPr>
        <w:t xml:space="preserve"> może zażądać w wyznaczonym terminie złożenia umowy regulującej współpracę tych </w:t>
      </w:r>
      <w:r w:rsidR="002B0955" w:rsidRPr="001F2069">
        <w:rPr>
          <w:rFonts w:asciiTheme="minorHAnsi" w:hAnsiTheme="minorHAnsi" w:cstheme="minorHAnsi"/>
          <w:sz w:val="22"/>
          <w:szCs w:val="22"/>
        </w:rPr>
        <w:t>W</w:t>
      </w:r>
      <w:r w:rsidRPr="001F2069">
        <w:rPr>
          <w:rFonts w:asciiTheme="minorHAnsi" w:hAnsiTheme="minorHAnsi" w:cstheme="minorHAnsi"/>
          <w:sz w:val="22"/>
          <w:szCs w:val="22"/>
        </w:rPr>
        <w:t>ykonawców.*</w:t>
      </w:r>
    </w:p>
    <w:p w:rsidR="00D25E61" w:rsidRPr="001F2069" w:rsidRDefault="00D25E61" w:rsidP="006F4ACC">
      <w:pPr>
        <w:ind w:left="993"/>
        <w:jc w:val="both"/>
        <w:rPr>
          <w:rFonts w:asciiTheme="minorHAnsi" w:hAnsiTheme="minorHAnsi" w:cstheme="minorHAnsi"/>
          <w:b/>
          <w:sz w:val="22"/>
          <w:szCs w:val="22"/>
        </w:rPr>
      </w:pPr>
    </w:p>
    <w:p w:rsidR="00D25E61" w:rsidRPr="001F2069" w:rsidRDefault="00D25E61" w:rsidP="006F4ACC">
      <w:pPr>
        <w:rPr>
          <w:rFonts w:asciiTheme="minorHAnsi" w:hAnsiTheme="minorHAnsi" w:cstheme="minorHAnsi"/>
          <w:b/>
          <w:sz w:val="22"/>
          <w:szCs w:val="22"/>
          <w:u w:val="single"/>
        </w:rPr>
      </w:pPr>
      <w:r w:rsidRPr="001F2069">
        <w:rPr>
          <w:rFonts w:asciiTheme="minorHAnsi" w:hAnsiTheme="minorHAnsi" w:cstheme="minorHAnsi"/>
          <w:b/>
          <w:sz w:val="22"/>
          <w:szCs w:val="22"/>
          <w:u w:val="single"/>
        </w:rPr>
        <w:t>III. SZCZEGÓŁY OFERTY</w:t>
      </w:r>
      <w:r w:rsidR="008F296D" w:rsidRPr="001F2069">
        <w:rPr>
          <w:rFonts w:asciiTheme="minorHAnsi" w:hAnsiTheme="minorHAnsi" w:cstheme="minorHAnsi"/>
          <w:b/>
          <w:sz w:val="22"/>
          <w:szCs w:val="22"/>
          <w:u w:val="single"/>
        </w:rPr>
        <w:t xml:space="preserve"> </w:t>
      </w:r>
      <w:r w:rsidRPr="001F2069">
        <w:rPr>
          <w:rFonts w:asciiTheme="minorHAnsi" w:hAnsiTheme="minorHAnsi" w:cstheme="minorHAnsi"/>
          <w:b/>
          <w:sz w:val="22"/>
          <w:szCs w:val="22"/>
          <w:u w:val="single"/>
        </w:rPr>
        <w:t>OFEROWANE WARUNKI CENOWE</w:t>
      </w:r>
    </w:p>
    <w:p w:rsidR="0088633B" w:rsidRPr="00F026A2" w:rsidRDefault="00D25E61" w:rsidP="000C1B8C">
      <w:pPr>
        <w:rPr>
          <w:rFonts w:asciiTheme="minorHAnsi" w:hAnsiTheme="minorHAnsi" w:cstheme="minorHAnsi"/>
          <w:b/>
          <w:color w:val="FF0000"/>
          <w:sz w:val="22"/>
          <w:szCs w:val="22"/>
        </w:rPr>
      </w:pPr>
      <w:r w:rsidRPr="001F2069">
        <w:rPr>
          <w:rFonts w:asciiTheme="minorHAnsi" w:hAnsiTheme="minorHAnsi" w:cstheme="minorHAnsi"/>
          <w:sz w:val="22"/>
          <w:szCs w:val="22"/>
        </w:rPr>
        <w:t>Oferuj</w:t>
      </w:r>
      <w:r w:rsidR="00F71E5A" w:rsidRPr="001F2069">
        <w:rPr>
          <w:rFonts w:asciiTheme="minorHAnsi" w:hAnsiTheme="minorHAnsi" w:cstheme="minorHAnsi"/>
          <w:sz w:val="22"/>
          <w:szCs w:val="22"/>
        </w:rPr>
        <w:t>ę</w:t>
      </w:r>
      <w:r w:rsidR="00411ABC" w:rsidRPr="001F2069">
        <w:rPr>
          <w:rFonts w:asciiTheme="minorHAnsi" w:hAnsiTheme="minorHAnsi" w:cstheme="minorHAnsi"/>
          <w:sz w:val="22"/>
          <w:szCs w:val="22"/>
        </w:rPr>
        <w:t xml:space="preserve"> realizację z</w:t>
      </w:r>
      <w:r w:rsidR="00935CE9" w:rsidRPr="001F2069">
        <w:rPr>
          <w:rFonts w:asciiTheme="minorHAnsi" w:hAnsiTheme="minorHAnsi" w:cstheme="minorHAnsi"/>
          <w:sz w:val="22"/>
          <w:szCs w:val="22"/>
        </w:rPr>
        <w:t>a</w:t>
      </w:r>
      <w:r w:rsidR="00411ABC" w:rsidRPr="001F2069">
        <w:rPr>
          <w:rFonts w:asciiTheme="minorHAnsi" w:hAnsiTheme="minorHAnsi" w:cstheme="minorHAnsi"/>
          <w:sz w:val="22"/>
          <w:szCs w:val="22"/>
        </w:rPr>
        <w:t xml:space="preserve">dania </w:t>
      </w:r>
      <w:r w:rsidR="00411ABC" w:rsidRPr="00F026A2">
        <w:rPr>
          <w:rFonts w:asciiTheme="minorHAnsi" w:hAnsiTheme="minorHAnsi" w:cstheme="minorHAnsi"/>
          <w:sz w:val="22"/>
          <w:szCs w:val="22"/>
        </w:rPr>
        <w:t>pn.:</w:t>
      </w:r>
      <w:r w:rsidRPr="00F026A2">
        <w:rPr>
          <w:rFonts w:asciiTheme="minorHAnsi" w:hAnsiTheme="minorHAnsi" w:cstheme="minorHAnsi"/>
          <w:sz w:val="22"/>
          <w:szCs w:val="22"/>
        </w:rPr>
        <w:t xml:space="preserve"> </w:t>
      </w:r>
      <w:r w:rsidR="000C1B8C" w:rsidRPr="000C1B8C">
        <w:rPr>
          <w:rFonts w:asciiTheme="minorHAnsi" w:hAnsiTheme="minorHAnsi" w:cstheme="minorHAnsi"/>
          <w:sz w:val="22"/>
          <w:szCs w:val="22"/>
          <w:lang w:eastAsia="ar-SA"/>
        </w:rPr>
        <w:t>„</w:t>
      </w:r>
      <w:bookmarkStart w:id="12" w:name="_Hlk213915325"/>
      <w:r w:rsidR="000C1B8C" w:rsidRPr="000C1B8C">
        <w:rPr>
          <w:rFonts w:asciiTheme="minorHAnsi" w:hAnsiTheme="minorHAnsi" w:cstheme="minorHAnsi"/>
          <w:b/>
          <w:sz w:val="22"/>
          <w:szCs w:val="22"/>
          <w:lang w:eastAsia="ar-SA"/>
        </w:rPr>
        <w:t>Dostawa sprzętu zgodnie z umową nr 1/21/16/2025/305/249 na realizację programu wieloletniego pn. Narodowa Strategia Onkologiczna, w zakresie zadania pn.: "Zakup sprzętu do diagnostyki patomorfologicznej" w 2025 r. dla SP ZOZ CSK UM w Łodzi</w:t>
      </w:r>
      <w:bookmarkEnd w:id="12"/>
      <w:r w:rsidR="000C1B8C" w:rsidRPr="000C1B8C">
        <w:rPr>
          <w:rFonts w:asciiTheme="minorHAnsi" w:hAnsiTheme="minorHAnsi" w:cstheme="minorHAnsi"/>
          <w:b/>
          <w:sz w:val="22"/>
          <w:szCs w:val="22"/>
          <w:lang w:eastAsia="ar-SA"/>
        </w:rPr>
        <w:t>”</w:t>
      </w:r>
      <w:r w:rsidRPr="00F026A2">
        <w:rPr>
          <w:rFonts w:asciiTheme="minorHAnsi" w:hAnsiTheme="minorHAnsi" w:cstheme="minorHAnsi"/>
          <w:b/>
          <w:i/>
          <w:sz w:val="22"/>
          <w:szCs w:val="22"/>
        </w:rPr>
        <w:t xml:space="preserve">- </w:t>
      </w:r>
      <w:r w:rsidRPr="00F026A2">
        <w:rPr>
          <w:rFonts w:asciiTheme="minorHAnsi" w:hAnsiTheme="minorHAnsi" w:cstheme="minorHAnsi"/>
          <w:b/>
          <w:sz w:val="22"/>
          <w:szCs w:val="22"/>
        </w:rPr>
        <w:t xml:space="preserve">Sprawa nr </w:t>
      </w:r>
      <w:r w:rsidR="00973820" w:rsidRPr="00F026A2">
        <w:rPr>
          <w:rFonts w:asciiTheme="minorHAnsi" w:hAnsiTheme="minorHAnsi" w:cstheme="minorHAnsi"/>
          <w:b/>
          <w:sz w:val="22"/>
          <w:szCs w:val="22"/>
        </w:rPr>
        <w:t>ZP/</w:t>
      </w:r>
      <w:r w:rsidR="005244F6" w:rsidRPr="00F026A2">
        <w:rPr>
          <w:rFonts w:asciiTheme="minorHAnsi" w:hAnsiTheme="minorHAnsi" w:cstheme="minorHAnsi"/>
          <w:b/>
          <w:sz w:val="22"/>
          <w:szCs w:val="22"/>
        </w:rPr>
        <w:t>1</w:t>
      </w:r>
      <w:r w:rsidR="000C1B8C">
        <w:rPr>
          <w:rFonts w:asciiTheme="minorHAnsi" w:hAnsiTheme="minorHAnsi" w:cstheme="minorHAnsi"/>
          <w:b/>
          <w:sz w:val="22"/>
          <w:szCs w:val="22"/>
        </w:rPr>
        <w:t>34</w:t>
      </w:r>
      <w:r w:rsidR="00973820" w:rsidRPr="00F026A2">
        <w:rPr>
          <w:rFonts w:asciiTheme="minorHAnsi" w:hAnsiTheme="minorHAnsi" w:cstheme="minorHAnsi"/>
          <w:b/>
          <w:sz w:val="22"/>
          <w:szCs w:val="22"/>
        </w:rPr>
        <w:t>/202</w:t>
      </w:r>
      <w:r w:rsidR="00FD3DE9" w:rsidRPr="00F026A2">
        <w:rPr>
          <w:rFonts w:asciiTheme="minorHAnsi" w:hAnsiTheme="minorHAnsi" w:cstheme="minorHAnsi"/>
          <w:b/>
          <w:sz w:val="22"/>
          <w:szCs w:val="22"/>
        </w:rPr>
        <w:t>5</w:t>
      </w:r>
      <w:r w:rsidRPr="00F026A2">
        <w:rPr>
          <w:rFonts w:asciiTheme="minorHAnsi" w:hAnsiTheme="minorHAnsi" w:cstheme="minorHAnsi"/>
          <w:b/>
          <w:i/>
          <w:sz w:val="22"/>
          <w:szCs w:val="22"/>
        </w:rPr>
        <w:t xml:space="preserve"> </w:t>
      </w:r>
      <w:r w:rsidRPr="00F026A2">
        <w:rPr>
          <w:rFonts w:asciiTheme="minorHAnsi" w:hAnsiTheme="minorHAnsi" w:cstheme="minorHAnsi"/>
          <w:sz w:val="22"/>
          <w:szCs w:val="22"/>
        </w:rPr>
        <w:t xml:space="preserve">w </w:t>
      </w:r>
      <w:r w:rsidRPr="001F2069">
        <w:rPr>
          <w:rFonts w:asciiTheme="minorHAnsi" w:hAnsiTheme="minorHAnsi" w:cstheme="minorHAnsi"/>
          <w:sz w:val="22"/>
          <w:szCs w:val="22"/>
        </w:rPr>
        <w:t>ramach</w:t>
      </w:r>
      <w:r w:rsidR="001B3616" w:rsidRPr="001F2069">
        <w:rPr>
          <w:rFonts w:asciiTheme="minorHAnsi" w:hAnsiTheme="minorHAnsi" w:cstheme="minorHAnsi"/>
          <w:sz w:val="22"/>
          <w:szCs w:val="22"/>
        </w:rPr>
        <w:t>:</w:t>
      </w:r>
      <w:r w:rsidRPr="001F2069">
        <w:rPr>
          <w:rFonts w:asciiTheme="minorHAnsi" w:hAnsiTheme="minorHAnsi" w:cstheme="minorHAnsi"/>
          <w:sz w:val="22"/>
          <w:szCs w:val="22"/>
        </w:rPr>
        <w:t xml:space="preserve"> </w:t>
      </w:r>
    </w:p>
    <w:p w:rsidR="0088633B" w:rsidRPr="001704BF" w:rsidRDefault="0088633B" w:rsidP="006F4ACC">
      <w:pPr>
        <w:pStyle w:val="Tekstpodstawowy"/>
        <w:rPr>
          <w:rFonts w:asciiTheme="minorHAnsi" w:hAnsiTheme="minorHAnsi" w:cstheme="minorHAnsi"/>
          <w:b/>
          <w:color w:val="FF0000"/>
          <w:sz w:val="22"/>
          <w:szCs w:val="22"/>
          <w:highlight w:val="yellow"/>
        </w:rPr>
      </w:pPr>
    </w:p>
    <w:p w:rsidR="00A90E09" w:rsidRPr="00B26593" w:rsidRDefault="007B0180" w:rsidP="006F4ACC">
      <w:pPr>
        <w:pStyle w:val="Tekstpodstawowy"/>
        <w:rPr>
          <w:rFonts w:asciiTheme="minorHAnsi" w:hAnsiTheme="minorHAnsi" w:cstheme="minorHAnsi"/>
          <w:b/>
          <w:sz w:val="22"/>
          <w:szCs w:val="22"/>
        </w:rPr>
      </w:pPr>
      <w:r w:rsidRPr="00BC5CAF">
        <w:rPr>
          <w:rFonts w:asciiTheme="minorHAnsi" w:hAnsiTheme="minorHAnsi" w:cstheme="minorHAnsi"/>
          <w:b/>
          <w:sz w:val="22"/>
          <w:szCs w:val="22"/>
          <w:highlight w:val="yellow"/>
        </w:rPr>
        <w:t>P</w:t>
      </w:r>
      <w:r w:rsidR="00EA72A4" w:rsidRPr="00BC5CAF">
        <w:rPr>
          <w:rFonts w:asciiTheme="minorHAnsi" w:hAnsiTheme="minorHAnsi" w:cstheme="minorHAnsi"/>
          <w:b/>
          <w:sz w:val="22"/>
          <w:szCs w:val="22"/>
          <w:highlight w:val="yellow"/>
        </w:rPr>
        <w:t>akietu</w:t>
      </w:r>
      <w:r w:rsidR="00106817" w:rsidRPr="00BC5CAF">
        <w:rPr>
          <w:rFonts w:asciiTheme="minorHAnsi" w:hAnsiTheme="minorHAnsi" w:cstheme="minorHAnsi"/>
          <w:b/>
          <w:sz w:val="22"/>
          <w:szCs w:val="22"/>
          <w:highlight w:val="yellow"/>
        </w:rPr>
        <w:t xml:space="preserve"> N</w:t>
      </w:r>
      <w:r w:rsidRPr="00BC5CAF">
        <w:rPr>
          <w:rFonts w:asciiTheme="minorHAnsi" w:hAnsiTheme="minorHAnsi" w:cstheme="minorHAnsi"/>
          <w:b/>
          <w:sz w:val="22"/>
          <w:szCs w:val="22"/>
          <w:highlight w:val="yellow"/>
        </w:rPr>
        <w:t xml:space="preserve">r: </w:t>
      </w:r>
      <w:r w:rsidR="0088633B" w:rsidRPr="00BC5CAF">
        <w:rPr>
          <w:rFonts w:asciiTheme="minorHAnsi" w:hAnsiTheme="minorHAnsi" w:cstheme="minorHAnsi"/>
          <w:b/>
          <w:sz w:val="22"/>
          <w:szCs w:val="22"/>
          <w:highlight w:val="yellow"/>
        </w:rPr>
        <w:t>…</w:t>
      </w:r>
      <w:r w:rsidR="00A90E09" w:rsidRPr="00BC5CAF">
        <w:rPr>
          <w:rFonts w:asciiTheme="minorHAnsi" w:hAnsiTheme="minorHAnsi" w:cstheme="minorHAnsi"/>
          <w:b/>
          <w:sz w:val="22"/>
          <w:szCs w:val="22"/>
          <w:highlight w:val="yellow"/>
        </w:rPr>
        <w:t>…………….</w:t>
      </w:r>
      <w:r w:rsidR="0088633B" w:rsidRPr="00BC5CAF">
        <w:rPr>
          <w:rFonts w:asciiTheme="minorHAnsi" w:hAnsiTheme="minorHAnsi" w:cstheme="minorHAnsi"/>
          <w:b/>
          <w:sz w:val="22"/>
          <w:szCs w:val="22"/>
          <w:highlight w:val="yellow"/>
        </w:rPr>
        <w:t>.</w:t>
      </w:r>
      <w:r w:rsidR="00734281" w:rsidRPr="00B26593">
        <w:rPr>
          <w:rFonts w:asciiTheme="minorHAnsi" w:hAnsiTheme="minorHAnsi" w:cstheme="minorHAnsi"/>
          <w:b/>
          <w:sz w:val="22"/>
          <w:szCs w:val="22"/>
        </w:rPr>
        <w:t xml:space="preserve"> </w:t>
      </w:r>
    </w:p>
    <w:p w:rsidR="00734281" w:rsidRPr="00B26593" w:rsidRDefault="00A90E09" w:rsidP="006F4ACC">
      <w:pPr>
        <w:pStyle w:val="Tekstpodstawowy"/>
        <w:rPr>
          <w:rFonts w:asciiTheme="minorHAnsi" w:hAnsiTheme="minorHAnsi" w:cstheme="minorHAnsi"/>
          <w:i/>
          <w:sz w:val="20"/>
          <w:szCs w:val="20"/>
        </w:rPr>
      </w:pPr>
      <w:r w:rsidRPr="00B26593">
        <w:rPr>
          <w:rFonts w:asciiTheme="minorHAnsi" w:hAnsiTheme="minorHAnsi" w:cstheme="minorHAnsi"/>
          <w:b/>
          <w:sz w:val="22"/>
          <w:szCs w:val="22"/>
        </w:rPr>
        <w:t>(</w:t>
      </w:r>
      <w:r w:rsidR="00CC0170" w:rsidRPr="00B26593">
        <w:rPr>
          <w:rFonts w:asciiTheme="minorHAnsi" w:hAnsiTheme="minorHAnsi" w:cstheme="minorHAnsi"/>
          <w:i/>
          <w:sz w:val="20"/>
          <w:szCs w:val="20"/>
        </w:rPr>
        <w:t xml:space="preserve">Wykonawca uzupełnia zgodnie z wypełnionym Załącznikiem Nr 2 do SWZ </w:t>
      </w:r>
      <w:r w:rsidR="00CC0170" w:rsidRPr="00BC5CAF">
        <w:rPr>
          <w:rFonts w:asciiTheme="minorHAnsi" w:hAnsiTheme="minorHAnsi" w:cstheme="minorHAnsi"/>
          <w:i/>
          <w:sz w:val="20"/>
          <w:szCs w:val="20"/>
          <w:u w:val="single"/>
        </w:rPr>
        <w:t>(dla każdego pakietu oddzielnie)</w:t>
      </w:r>
    </w:p>
    <w:p w:rsidR="00734281" w:rsidRPr="00B26593" w:rsidRDefault="00734281" w:rsidP="006F4ACC">
      <w:pPr>
        <w:pStyle w:val="Tekstpodstawowy"/>
        <w:rPr>
          <w:rFonts w:asciiTheme="minorHAnsi" w:hAnsiTheme="minorHAnsi" w:cstheme="minorHAnsi"/>
          <w:b/>
          <w:sz w:val="22"/>
          <w:szCs w:val="22"/>
        </w:rPr>
      </w:pPr>
    </w:p>
    <w:p w:rsidR="00BC5CAF" w:rsidRPr="00BC5CAF" w:rsidRDefault="00BC5CAF" w:rsidP="00BC5CAF">
      <w:pPr>
        <w:suppressAutoHyphens/>
        <w:rPr>
          <w:rFonts w:ascii="Calibri" w:eastAsia="Times New Roman" w:hAnsi="Calibri" w:cs="Calibri"/>
          <w:b/>
          <w:bCs/>
          <w:i/>
          <w:spacing w:val="2"/>
          <w:sz w:val="22"/>
          <w:szCs w:val="22"/>
          <w:highlight w:val="yellow"/>
        </w:rPr>
      </w:pPr>
      <w:bookmarkStart w:id="13" w:name="_Hlk211422192"/>
      <w:r w:rsidRPr="00BC5CAF">
        <w:rPr>
          <w:rFonts w:ascii="Calibri" w:eastAsia="Times New Roman" w:hAnsi="Calibri" w:cs="Calibri"/>
          <w:b/>
          <w:bCs/>
          <w:spacing w:val="2"/>
          <w:sz w:val="22"/>
          <w:szCs w:val="22"/>
          <w:highlight w:val="yellow"/>
        </w:rPr>
        <w:t xml:space="preserve">OFEROWANE WARUNKI CENOWE: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2"/>
        <w:gridCol w:w="5956"/>
      </w:tblGrid>
      <w:tr w:rsidR="00BC5CAF" w:rsidRPr="00BC5CAF" w:rsidTr="00BC5CAF">
        <w:trPr>
          <w:trHeight w:val="454"/>
        </w:trPr>
        <w:tc>
          <w:tcPr>
            <w:tcW w:w="3612" w:type="dxa"/>
            <w:tcBorders>
              <w:top w:val="single" w:sz="4" w:space="0" w:color="auto"/>
              <w:left w:val="single" w:sz="4" w:space="0" w:color="auto"/>
              <w:bottom w:val="single" w:sz="4" w:space="0" w:color="auto"/>
              <w:right w:val="single" w:sz="4" w:space="0" w:color="auto"/>
            </w:tcBorders>
            <w:vAlign w:val="center"/>
            <w:hideMark/>
          </w:tcPr>
          <w:p w:rsidR="00BC5CAF" w:rsidRPr="00BC5CAF" w:rsidRDefault="00BC5CAF" w:rsidP="00BC5CAF">
            <w:pPr>
              <w:spacing w:before="240"/>
              <w:ind w:right="211"/>
              <w:rPr>
                <w:rFonts w:ascii="Calibri" w:eastAsia="Times New Roman" w:hAnsi="Calibri" w:cs="Calibri"/>
                <w:i/>
                <w:iCs/>
                <w:sz w:val="22"/>
                <w:szCs w:val="22"/>
                <w:highlight w:val="yellow"/>
              </w:rPr>
            </w:pPr>
            <w:r w:rsidRPr="00BC5CAF">
              <w:rPr>
                <w:rFonts w:ascii="Calibri" w:eastAsia="Times New Roman" w:hAnsi="Calibri" w:cs="Calibri"/>
                <w:i/>
                <w:iCs/>
                <w:sz w:val="22"/>
                <w:szCs w:val="22"/>
                <w:highlight w:val="yellow"/>
              </w:rPr>
              <w:t>Kwota netto:........................PLN</w:t>
            </w:r>
          </w:p>
        </w:tc>
        <w:tc>
          <w:tcPr>
            <w:tcW w:w="5956" w:type="dxa"/>
            <w:tcBorders>
              <w:top w:val="nil"/>
              <w:left w:val="single" w:sz="4" w:space="0" w:color="auto"/>
              <w:bottom w:val="nil"/>
              <w:right w:val="nil"/>
            </w:tcBorders>
            <w:vAlign w:val="center"/>
            <w:hideMark/>
          </w:tcPr>
          <w:p w:rsidR="00BC5CAF" w:rsidRPr="00BC5CAF" w:rsidRDefault="00BC5CAF" w:rsidP="00BC5CAF">
            <w:pPr>
              <w:tabs>
                <w:tab w:val="left" w:pos="708"/>
                <w:tab w:val="center" w:pos="4536"/>
                <w:tab w:val="right" w:pos="9072"/>
              </w:tabs>
              <w:spacing w:before="240"/>
              <w:ind w:right="431"/>
              <w:rPr>
                <w:rFonts w:ascii="Calibri" w:eastAsia="Times New Roman" w:hAnsi="Calibri" w:cs="Calibri"/>
                <w:i/>
                <w:iCs/>
                <w:sz w:val="22"/>
                <w:szCs w:val="22"/>
                <w:highlight w:val="yellow"/>
                <w:vertAlign w:val="superscript"/>
              </w:rPr>
            </w:pPr>
          </w:p>
        </w:tc>
      </w:tr>
      <w:tr w:rsidR="00BC5CAF" w:rsidRPr="00BC5CAF" w:rsidTr="00BC5CAF">
        <w:trPr>
          <w:trHeight w:val="454"/>
        </w:trPr>
        <w:tc>
          <w:tcPr>
            <w:tcW w:w="3612" w:type="dxa"/>
            <w:tcBorders>
              <w:top w:val="single" w:sz="4" w:space="0" w:color="auto"/>
              <w:left w:val="single" w:sz="4" w:space="0" w:color="auto"/>
              <w:bottom w:val="single" w:sz="4" w:space="0" w:color="auto"/>
              <w:right w:val="single" w:sz="4" w:space="0" w:color="auto"/>
            </w:tcBorders>
            <w:vAlign w:val="center"/>
            <w:hideMark/>
          </w:tcPr>
          <w:p w:rsidR="00BC5CAF" w:rsidRPr="00BC5CAF" w:rsidRDefault="00BC5CAF" w:rsidP="00BC5CAF">
            <w:pPr>
              <w:spacing w:before="240"/>
              <w:ind w:right="70"/>
              <w:rPr>
                <w:rFonts w:ascii="Calibri" w:eastAsia="Times New Roman" w:hAnsi="Calibri" w:cs="Calibri"/>
                <w:i/>
                <w:iCs/>
                <w:sz w:val="22"/>
                <w:szCs w:val="22"/>
                <w:highlight w:val="yellow"/>
              </w:rPr>
            </w:pPr>
            <w:r w:rsidRPr="00BC5CAF">
              <w:rPr>
                <w:rFonts w:ascii="Calibri" w:eastAsia="Times New Roman" w:hAnsi="Calibri" w:cs="Calibri"/>
                <w:i/>
                <w:iCs/>
                <w:sz w:val="22"/>
                <w:szCs w:val="22"/>
                <w:highlight w:val="yellow"/>
              </w:rPr>
              <w:t>VAT:....................................PLN</w:t>
            </w:r>
          </w:p>
        </w:tc>
        <w:tc>
          <w:tcPr>
            <w:tcW w:w="5956" w:type="dxa"/>
            <w:tcBorders>
              <w:top w:val="nil"/>
              <w:left w:val="single" w:sz="4" w:space="0" w:color="auto"/>
              <w:bottom w:val="nil"/>
              <w:right w:val="nil"/>
            </w:tcBorders>
            <w:vAlign w:val="center"/>
            <w:hideMark/>
          </w:tcPr>
          <w:p w:rsidR="00BC5CAF" w:rsidRPr="00BC5CAF" w:rsidRDefault="00BC5CAF" w:rsidP="00BC5CAF">
            <w:pPr>
              <w:spacing w:before="240"/>
              <w:ind w:right="431"/>
              <w:rPr>
                <w:rFonts w:ascii="Calibri" w:eastAsia="Times New Roman" w:hAnsi="Calibri" w:cs="Calibri"/>
                <w:i/>
                <w:iCs/>
                <w:sz w:val="22"/>
                <w:szCs w:val="22"/>
                <w:highlight w:val="yellow"/>
                <w:vertAlign w:val="superscript"/>
              </w:rPr>
            </w:pPr>
          </w:p>
        </w:tc>
      </w:tr>
      <w:tr w:rsidR="00BC5CAF" w:rsidRPr="00BC5CAF" w:rsidTr="00BC5CAF">
        <w:trPr>
          <w:trHeight w:val="454"/>
        </w:trPr>
        <w:tc>
          <w:tcPr>
            <w:tcW w:w="3612" w:type="dxa"/>
            <w:tcBorders>
              <w:top w:val="single" w:sz="4" w:space="0" w:color="auto"/>
              <w:left w:val="single" w:sz="4" w:space="0" w:color="auto"/>
              <w:bottom w:val="single" w:sz="4" w:space="0" w:color="auto"/>
              <w:right w:val="single" w:sz="4" w:space="0" w:color="auto"/>
            </w:tcBorders>
            <w:vAlign w:val="center"/>
            <w:hideMark/>
          </w:tcPr>
          <w:p w:rsidR="00BC5CAF" w:rsidRPr="00BC5CAF" w:rsidRDefault="00BC5CAF" w:rsidP="00BC5CAF">
            <w:pPr>
              <w:spacing w:before="240"/>
              <w:ind w:right="211"/>
              <w:rPr>
                <w:rFonts w:ascii="Calibri" w:eastAsia="Times New Roman" w:hAnsi="Calibri" w:cs="Calibri"/>
                <w:b/>
                <w:bCs/>
                <w:i/>
                <w:iCs/>
                <w:sz w:val="22"/>
                <w:szCs w:val="22"/>
              </w:rPr>
            </w:pPr>
            <w:r w:rsidRPr="00BC5CAF">
              <w:rPr>
                <w:rFonts w:ascii="Calibri" w:eastAsia="Times New Roman" w:hAnsi="Calibri" w:cs="Calibri"/>
                <w:b/>
                <w:bCs/>
                <w:i/>
                <w:iCs/>
                <w:sz w:val="22"/>
                <w:szCs w:val="22"/>
                <w:highlight w:val="yellow"/>
              </w:rPr>
              <w:t>CENA:................................PLN</w:t>
            </w:r>
          </w:p>
        </w:tc>
        <w:tc>
          <w:tcPr>
            <w:tcW w:w="5956" w:type="dxa"/>
            <w:tcBorders>
              <w:top w:val="nil"/>
              <w:left w:val="single" w:sz="4" w:space="0" w:color="auto"/>
              <w:bottom w:val="nil"/>
              <w:right w:val="nil"/>
            </w:tcBorders>
            <w:vAlign w:val="center"/>
            <w:hideMark/>
          </w:tcPr>
          <w:p w:rsidR="00BC5CAF" w:rsidRPr="00BC5CAF" w:rsidRDefault="00BC5CAF" w:rsidP="00BC5CAF">
            <w:pPr>
              <w:spacing w:before="240"/>
              <w:ind w:right="431"/>
              <w:rPr>
                <w:rFonts w:ascii="Calibri" w:eastAsia="Times New Roman" w:hAnsi="Calibri" w:cs="Calibri"/>
                <w:i/>
                <w:iCs/>
                <w:sz w:val="22"/>
                <w:szCs w:val="22"/>
                <w:vertAlign w:val="superscript"/>
              </w:rPr>
            </w:pPr>
          </w:p>
        </w:tc>
      </w:tr>
    </w:tbl>
    <w:bookmarkEnd w:id="13"/>
    <w:p w:rsidR="00D25E61" w:rsidRPr="00B724EA" w:rsidRDefault="00BC5CAF" w:rsidP="006F4ACC">
      <w:pPr>
        <w:pStyle w:val="Nagwek"/>
        <w:jc w:val="both"/>
        <w:rPr>
          <w:rFonts w:asciiTheme="minorHAnsi" w:hAnsiTheme="minorHAnsi" w:cstheme="minorHAnsi"/>
          <w:sz w:val="22"/>
          <w:szCs w:val="22"/>
        </w:rPr>
      </w:pPr>
      <w:r w:rsidRPr="00B26593">
        <w:rPr>
          <w:rFonts w:asciiTheme="minorHAnsi" w:hAnsiTheme="minorHAnsi" w:cstheme="minorHAnsi"/>
          <w:sz w:val="22"/>
          <w:szCs w:val="22"/>
        </w:rPr>
        <w:t>Z</w:t>
      </w:r>
      <w:r w:rsidR="00D25E61" w:rsidRPr="00B26593">
        <w:rPr>
          <w:rFonts w:asciiTheme="minorHAnsi" w:hAnsiTheme="minorHAnsi" w:cstheme="minorHAnsi"/>
          <w:sz w:val="22"/>
          <w:szCs w:val="22"/>
        </w:rPr>
        <w:t>godnie</w:t>
      </w:r>
      <w:r>
        <w:rPr>
          <w:rFonts w:asciiTheme="minorHAnsi" w:hAnsiTheme="minorHAnsi" w:cstheme="minorHAnsi"/>
          <w:sz w:val="22"/>
          <w:szCs w:val="22"/>
        </w:rPr>
        <w:t xml:space="preserve"> z</w:t>
      </w:r>
      <w:r w:rsidR="00D25E61" w:rsidRPr="00B26593">
        <w:rPr>
          <w:rFonts w:asciiTheme="minorHAnsi" w:hAnsiTheme="minorHAnsi" w:cstheme="minorHAnsi"/>
          <w:sz w:val="22"/>
          <w:szCs w:val="22"/>
        </w:rPr>
        <w:t xml:space="preserve"> wymogami zawartymi w SWZ </w:t>
      </w:r>
      <w:r w:rsidR="00B95598" w:rsidRPr="00B26593">
        <w:rPr>
          <w:rFonts w:asciiTheme="minorHAnsi" w:hAnsiTheme="minorHAnsi" w:cstheme="minorHAnsi"/>
          <w:sz w:val="22"/>
          <w:szCs w:val="22"/>
        </w:rPr>
        <w:t xml:space="preserve">oraz opisem oferowanego przedmiotu zamówienia określonym w </w:t>
      </w:r>
      <w:r w:rsidR="00B95598" w:rsidRPr="00B26593">
        <w:rPr>
          <w:rFonts w:asciiTheme="minorHAnsi" w:hAnsiTheme="minorHAnsi" w:cstheme="minorHAnsi"/>
          <w:b/>
          <w:sz w:val="22"/>
          <w:szCs w:val="22"/>
        </w:rPr>
        <w:t>Załączniku Nr 2</w:t>
      </w:r>
      <w:r w:rsidR="00B95598" w:rsidRPr="00B26593">
        <w:rPr>
          <w:rFonts w:asciiTheme="minorHAnsi" w:hAnsiTheme="minorHAnsi" w:cstheme="minorHAnsi"/>
          <w:sz w:val="22"/>
          <w:szCs w:val="22"/>
        </w:rPr>
        <w:t xml:space="preserve"> – </w:t>
      </w:r>
      <w:r w:rsidR="00C42BF0" w:rsidRPr="00B26593">
        <w:rPr>
          <w:rFonts w:asciiTheme="minorHAnsi" w:hAnsiTheme="minorHAnsi" w:cstheme="minorHAnsi"/>
          <w:sz w:val="22"/>
          <w:szCs w:val="22"/>
        </w:rPr>
        <w:t>P</w:t>
      </w:r>
      <w:r w:rsidR="00B95598" w:rsidRPr="00B26593">
        <w:rPr>
          <w:rFonts w:asciiTheme="minorHAnsi" w:hAnsiTheme="minorHAnsi" w:cstheme="minorHAnsi"/>
          <w:sz w:val="22"/>
          <w:szCs w:val="22"/>
        </w:rPr>
        <w:t>arametry techniczne</w:t>
      </w:r>
      <w:r w:rsidR="006327F3" w:rsidRPr="00B26593">
        <w:rPr>
          <w:rFonts w:asciiTheme="minorHAnsi" w:hAnsiTheme="minorHAnsi" w:cstheme="minorHAnsi"/>
          <w:sz w:val="22"/>
          <w:szCs w:val="22"/>
        </w:rPr>
        <w:t xml:space="preserve"> do </w:t>
      </w:r>
      <w:r w:rsidR="006327F3" w:rsidRPr="00B724EA">
        <w:rPr>
          <w:rFonts w:asciiTheme="minorHAnsi" w:hAnsiTheme="minorHAnsi" w:cstheme="minorHAnsi"/>
          <w:sz w:val="22"/>
          <w:szCs w:val="22"/>
        </w:rPr>
        <w:t>SWZ</w:t>
      </w:r>
      <w:r w:rsidR="00D25E61" w:rsidRPr="00B724EA">
        <w:rPr>
          <w:rFonts w:asciiTheme="minorHAnsi" w:hAnsiTheme="minorHAnsi" w:cstheme="minorHAnsi"/>
          <w:sz w:val="22"/>
          <w:szCs w:val="22"/>
        </w:rPr>
        <w:t>, będącym</w:t>
      </w:r>
      <w:r w:rsidR="00B95598" w:rsidRPr="00B724EA">
        <w:rPr>
          <w:rFonts w:asciiTheme="minorHAnsi" w:hAnsiTheme="minorHAnsi" w:cstheme="minorHAnsi"/>
          <w:sz w:val="22"/>
          <w:szCs w:val="22"/>
        </w:rPr>
        <w:t>i</w:t>
      </w:r>
      <w:r w:rsidR="00D25E61" w:rsidRPr="00B724EA">
        <w:rPr>
          <w:rFonts w:asciiTheme="minorHAnsi" w:hAnsiTheme="minorHAnsi" w:cstheme="minorHAnsi"/>
          <w:sz w:val="22"/>
          <w:szCs w:val="22"/>
        </w:rPr>
        <w:t xml:space="preserve"> integralną częścią niniejszej oferty.</w:t>
      </w:r>
      <w:r w:rsidR="000F5795" w:rsidRPr="00B724EA">
        <w:t xml:space="preserve"> </w:t>
      </w:r>
    </w:p>
    <w:p w:rsidR="0077719C" w:rsidRPr="00B26593" w:rsidRDefault="0077719C" w:rsidP="00DE3258">
      <w:pPr>
        <w:ind w:right="142"/>
        <w:jc w:val="both"/>
        <w:rPr>
          <w:rFonts w:asciiTheme="minorHAnsi" w:hAnsiTheme="minorHAnsi" w:cstheme="minorHAnsi"/>
          <w:b/>
          <w:bCs/>
          <w:spacing w:val="2"/>
          <w:sz w:val="22"/>
          <w:szCs w:val="22"/>
        </w:rPr>
      </w:pPr>
    </w:p>
    <w:p w:rsidR="0077719C" w:rsidRPr="00B26593" w:rsidRDefault="0077719C" w:rsidP="0077719C">
      <w:r w:rsidRPr="00BC5CAF">
        <w:rPr>
          <w:rFonts w:asciiTheme="minorHAnsi" w:hAnsiTheme="minorHAnsi" w:cstheme="minorHAnsi"/>
          <w:b/>
          <w:sz w:val="22"/>
          <w:szCs w:val="22"/>
          <w:highlight w:val="yellow"/>
          <w:lang w:eastAsia="ar-SA"/>
        </w:rPr>
        <w:t>TERMIN DOSTAWY w ciągu ……</w:t>
      </w:r>
      <w:r w:rsidR="00652CB6" w:rsidRPr="00BC5CAF">
        <w:rPr>
          <w:rFonts w:asciiTheme="minorHAnsi" w:hAnsiTheme="minorHAnsi" w:cstheme="minorHAnsi"/>
          <w:b/>
          <w:sz w:val="22"/>
          <w:szCs w:val="22"/>
          <w:highlight w:val="yellow"/>
          <w:lang w:eastAsia="ar-SA"/>
        </w:rPr>
        <w:t>…</w:t>
      </w:r>
      <w:r w:rsidRPr="00BC5CAF">
        <w:rPr>
          <w:rFonts w:asciiTheme="minorHAnsi" w:hAnsiTheme="minorHAnsi" w:cstheme="minorHAnsi"/>
          <w:b/>
          <w:sz w:val="22"/>
          <w:szCs w:val="22"/>
          <w:highlight w:val="yellow"/>
          <w:lang w:eastAsia="ar-SA"/>
        </w:rPr>
        <w:t>.…</w:t>
      </w:r>
      <w:r w:rsidR="00B54724" w:rsidRPr="00BC5CAF">
        <w:rPr>
          <w:rFonts w:asciiTheme="minorHAnsi" w:hAnsiTheme="minorHAnsi" w:cstheme="minorHAnsi"/>
          <w:b/>
          <w:sz w:val="22"/>
          <w:szCs w:val="22"/>
          <w:highlight w:val="yellow"/>
          <w:lang w:eastAsia="ar-SA"/>
        </w:rPr>
        <w:t>dni</w:t>
      </w:r>
      <w:r w:rsidRPr="00B26593">
        <w:rPr>
          <w:rFonts w:asciiTheme="minorHAnsi" w:hAnsiTheme="minorHAnsi" w:cstheme="minorHAnsi"/>
          <w:b/>
          <w:sz w:val="22"/>
          <w:szCs w:val="22"/>
          <w:lang w:eastAsia="ar-SA"/>
        </w:rPr>
        <w:t xml:space="preserve"> </w:t>
      </w:r>
      <w:r w:rsidRPr="00B26593">
        <w:rPr>
          <w:rFonts w:asciiTheme="minorHAnsi" w:hAnsiTheme="minorHAnsi" w:cstheme="minorHAnsi"/>
          <w:sz w:val="22"/>
          <w:szCs w:val="22"/>
        </w:rPr>
        <w:t xml:space="preserve">(od dnia </w:t>
      </w:r>
      <w:r w:rsidR="00277956" w:rsidRPr="00B26593">
        <w:rPr>
          <w:rFonts w:asciiTheme="minorHAnsi" w:hAnsiTheme="minorHAnsi" w:cstheme="minorHAnsi"/>
          <w:sz w:val="22"/>
          <w:szCs w:val="22"/>
        </w:rPr>
        <w:t>zawarcia umowy</w:t>
      </w:r>
      <w:r w:rsidRPr="00B26593">
        <w:rPr>
          <w:rFonts w:asciiTheme="minorHAnsi" w:hAnsiTheme="minorHAnsi" w:cstheme="minorHAnsi"/>
          <w:sz w:val="22"/>
          <w:szCs w:val="22"/>
        </w:rPr>
        <w:t>)</w:t>
      </w:r>
      <w:r w:rsidRPr="00B26593">
        <w:t xml:space="preserve"> </w:t>
      </w:r>
    </w:p>
    <w:p w:rsidR="0077719C" w:rsidRPr="00B26593" w:rsidRDefault="0077719C" w:rsidP="0077719C">
      <w:pPr>
        <w:rPr>
          <w:rFonts w:asciiTheme="minorHAnsi" w:hAnsiTheme="minorHAnsi" w:cstheme="minorHAnsi"/>
          <w:b/>
          <w:i/>
          <w:sz w:val="22"/>
          <w:szCs w:val="22"/>
          <w:lang w:eastAsia="ar-SA"/>
        </w:rPr>
      </w:pPr>
      <w:r w:rsidRPr="00B26593">
        <w:rPr>
          <w:rFonts w:asciiTheme="minorHAnsi" w:hAnsiTheme="minorHAnsi" w:cstheme="minorHAnsi"/>
          <w:i/>
          <w:sz w:val="22"/>
          <w:szCs w:val="22"/>
        </w:rPr>
        <w:t xml:space="preserve">(brane pod uwagę będą </w:t>
      </w:r>
      <w:r w:rsidRPr="00BC5CAF">
        <w:rPr>
          <w:rFonts w:asciiTheme="minorHAnsi" w:hAnsiTheme="minorHAnsi" w:cstheme="minorHAnsi"/>
          <w:i/>
          <w:sz w:val="22"/>
          <w:szCs w:val="22"/>
        </w:rPr>
        <w:t>tylko terminy dostaw</w:t>
      </w:r>
      <w:r w:rsidR="00B54724" w:rsidRPr="00BC5CAF">
        <w:rPr>
          <w:rFonts w:asciiTheme="minorHAnsi" w:hAnsiTheme="minorHAnsi" w:cstheme="minorHAnsi"/>
          <w:i/>
          <w:sz w:val="22"/>
          <w:szCs w:val="22"/>
        </w:rPr>
        <w:t>: 5, 6, 7 dni kalendarzowych</w:t>
      </w:r>
      <w:r w:rsidRPr="00BC5CAF">
        <w:rPr>
          <w:rFonts w:asciiTheme="minorHAnsi" w:hAnsiTheme="minorHAnsi" w:cstheme="minorHAnsi"/>
          <w:i/>
          <w:sz w:val="22"/>
          <w:szCs w:val="22"/>
        </w:rPr>
        <w:t>).</w:t>
      </w:r>
    </w:p>
    <w:p w:rsidR="00C42BF0" w:rsidRPr="00F9384C" w:rsidRDefault="00C42BF0" w:rsidP="00B95598">
      <w:pPr>
        <w:shd w:val="clear" w:color="auto" w:fill="FFFFFF"/>
        <w:ind w:right="54"/>
        <w:jc w:val="both"/>
        <w:rPr>
          <w:rFonts w:asciiTheme="minorHAnsi" w:hAnsiTheme="minorHAnsi" w:cstheme="minorHAnsi"/>
          <w:b/>
          <w:bCs/>
          <w:color w:val="FF0000"/>
          <w:spacing w:val="2"/>
          <w:sz w:val="22"/>
          <w:szCs w:val="22"/>
        </w:rPr>
      </w:pPr>
    </w:p>
    <w:p w:rsidR="00B9187B" w:rsidRDefault="00B9187B" w:rsidP="00BD23EA">
      <w:pPr>
        <w:tabs>
          <w:tab w:val="left" w:pos="426"/>
        </w:tabs>
        <w:jc w:val="both"/>
        <w:rPr>
          <w:rFonts w:asciiTheme="minorHAnsi" w:hAnsiTheme="minorHAnsi" w:cstheme="minorHAnsi"/>
          <w:b/>
          <w:bCs/>
          <w:sz w:val="22"/>
          <w:szCs w:val="22"/>
        </w:rPr>
      </w:pPr>
      <w:r w:rsidRPr="009F4D42">
        <w:rPr>
          <w:rFonts w:asciiTheme="minorHAnsi" w:hAnsiTheme="minorHAnsi" w:cstheme="minorHAnsi"/>
          <w:b/>
          <w:bCs/>
          <w:sz w:val="22"/>
          <w:szCs w:val="22"/>
        </w:rPr>
        <w:t xml:space="preserve">Zobowiązujemy się </w:t>
      </w:r>
      <w:r w:rsidR="00824938" w:rsidRPr="009F4D42">
        <w:rPr>
          <w:rFonts w:asciiTheme="minorHAnsi" w:hAnsiTheme="minorHAnsi" w:cstheme="minorHAnsi"/>
          <w:b/>
          <w:bCs/>
          <w:sz w:val="22"/>
          <w:szCs w:val="22"/>
        </w:rPr>
        <w:t>z</w:t>
      </w:r>
      <w:r w:rsidRPr="009F4D42">
        <w:rPr>
          <w:rFonts w:asciiTheme="minorHAnsi" w:hAnsiTheme="minorHAnsi" w:cstheme="minorHAnsi"/>
          <w:b/>
          <w:bCs/>
          <w:sz w:val="22"/>
          <w:szCs w:val="22"/>
        </w:rPr>
        <w:t xml:space="preserve">realizować </w:t>
      </w:r>
      <w:r w:rsidR="00A90E09" w:rsidRPr="009F4D42">
        <w:rPr>
          <w:rFonts w:asciiTheme="minorHAnsi" w:hAnsiTheme="minorHAnsi" w:cstheme="minorHAnsi"/>
          <w:b/>
          <w:bCs/>
          <w:sz w:val="22"/>
          <w:szCs w:val="22"/>
        </w:rPr>
        <w:t xml:space="preserve">umowę: </w:t>
      </w:r>
      <w:r w:rsidR="00BC5CAF" w:rsidRPr="009F4D42">
        <w:rPr>
          <w:rFonts w:asciiTheme="minorHAnsi" w:hAnsiTheme="minorHAnsi" w:cstheme="minorHAnsi"/>
          <w:b/>
          <w:bCs/>
          <w:sz w:val="22"/>
          <w:szCs w:val="22"/>
        </w:rPr>
        <w:t xml:space="preserve">zgodnie z ofertą, </w:t>
      </w:r>
      <w:r w:rsidR="00765686" w:rsidRPr="009F4D42">
        <w:rPr>
          <w:rFonts w:asciiTheme="minorHAnsi" w:hAnsiTheme="minorHAnsi" w:cstheme="minorHAnsi"/>
          <w:b/>
          <w:bCs/>
          <w:sz w:val="22"/>
          <w:szCs w:val="22"/>
        </w:rPr>
        <w:t>przy założeniu, że maksymalny termin dopuszczony ofertą to 7</w:t>
      </w:r>
      <w:r w:rsidR="00BC5CAF" w:rsidRPr="009F4D42">
        <w:rPr>
          <w:rFonts w:asciiTheme="minorHAnsi" w:hAnsiTheme="minorHAnsi" w:cstheme="minorHAnsi"/>
          <w:b/>
          <w:bCs/>
          <w:sz w:val="22"/>
          <w:szCs w:val="22"/>
        </w:rPr>
        <w:t xml:space="preserve"> dni kalendarzowych </w:t>
      </w:r>
      <w:r w:rsidR="00A90E09" w:rsidRPr="009F4D42">
        <w:rPr>
          <w:rFonts w:asciiTheme="minorHAnsi" w:hAnsiTheme="minorHAnsi" w:cstheme="minorHAnsi"/>
          <w:b/>
          <w:bCs/>
          <w:sz w:val="22"/>
          <w:szCs w:val="22"/>
        </w:rPr>
        <w:t xml:space="preserve">od dnia </w:t>
      </w:r>
      <w:r w:rsidR="00FA5D77" w:rsidRPr="009F4D42">
        <w:rPr>
          <w:rFonts w:asciiTheme="minorHAnsi" w:hAnsiTheme="minorHAnsi" w:cstheme="minorHAnsi"/>
          <w:b/>
          <w:bCs/>
          <w:sz w:val="22"/>
          <w:szCs w:val="22"/>
        </w:rPr>
        <w:t xml:space="preserve">zawarcia </w:t>
      </w:r>
      <w:r w:rsidR="00A90E09" w:rsidRPr="009F4D42">
        <w:rPr>
          <w:rFonts w:asciiTheme="minorHAnsi" w:hAnsiTheme="minorHAnsi" w:cstheme="minorHAnsi"/>
          <w:b/>
          <w:bCs/>
          <w:sz w:val="22"/>
          <w:szCs w:val="22"/>
        </w:rPr>
        <w:t>umowy.</w:t>
      </w:r>
      <w:r w:rsidR="00AE0B51" w:rsidRPr="00040210">
        <w:rPr>
          <w:rFonts w:asciiTheme="minorHAnsi" w:hAnsiTheme="minorHAnsi" w:cstheme="minorHAnsi"/>
          <w:b/>
          <w:bCs/>
          <w:sz w:val="22"/>
          <w:szCs w:val="22"/>
        </w:rPr>
        <w:t xml:space="preserve"> </w:t>
      </w:r>
    </w:p>
    <w:p w:rsidR="00025B5F" w:rsidRDefault="00025B5F" w:rsidP="00BD23EA">
      <w:pPr>
        <w:tabs>
          <w:tab w:val="left" w:pos="426"/>
        </w:tabs>
        <w:jc w:val="both"/>
        <w:rPr>
          <w:rFonts w:asciiTheme="minorHAnsi" w:hAnsiTheme="minorHAnsi" w:cstheme="minorHAnsi"/>
          <w:b/>
          <w:bCs/>
          <w:sz w:val="22"/>
          <w:szCs w:val="22"/>
        </w:rPr>
      </w:pPr>
    </w:p>
    <w:p w:rsidR="006E4A51" w:rsidRDefault="00025B5F" w:rsidP="00BD23EA">
      <w:pPr>
        <w:tabs>
          <w:tab w:val="left" w:pos="426"/>
        </w:tabs>
        <w:jc w:val="both"/>
        <w:rPr>
          <w:rFonts w:asciiTheme="minorHAnsi" w:hAnsiTheme="minorHAnsi" w:cstheme="minorHAnsi"/>
          <w:b/>
          <w:bCs/>
          <w:sz w:val="22"/>
          <w:szCs w:val="22"/>
        </w:rPr>
      </w:pPr>
      <w:r>
        <w:rPr>
          <w:rFonts w:asciiTheme="minorHAnsi" w:hAnsiTheme="minorHAnsi" w:cstheme="minorHAnsi"/>
          <w:b/>
          <w:bCs/>
          <w:sz w:val="22"/>
          <w:szCs w:val="22"/>
        </w:rPr>
        <w:t>Z</w:t>
      </w:r>
      <w:r w:rsidRPr="00025B5F">
        <w:rPr>
          <w:rFonts w:asciiTheme="minorHAnsi" w:hAnsiTheme="minorHAnsi" w:cstheme="minorHAnsi"/>
          <w:b/>
          <w:bCs/>
          <w:sz w:val="22"/>
          <w:szCs w:val="22"/>
        </w:rPr>
        <w:t>obowiązuje</w:t>
      </w:r>
      <w:r>
        <w:rPr>
          <w:rFonts w:asciiTheme="minorHAnsi" w:hAnsiTheme="minorHAnsi" w:cstheme="minorHAnsi"/>
          <w:b/>
          <w:bCs/>
          <w:sz w:val="22"/>
          <w:szCs w:val="22"/>
        </w:rPr>
        <w:t>my</w:t>
      </w:r>
      <w:r w:rsidRPr="00025B5F">
        <w:rPr>
          <w:rFonts w:asciiTheme="minorHAnsi" w:hAnsiTheme="minorHAnsi" w:cstheme="minorHAnsi"/>
          <w:b/>
          <w:bCs/>
          <w:sz w:val="22"/>
          <w:szCs w:val="22"/>
        </w:rPr>
        <w:t xml:space="preserve"> się do uruchomienia </w:t>
      </w:r>
      <w:r>
        <w:rPr>
          <w:rFonts w:asciiTheme="minorHAnsi" w:hAnsiTheme="minorHAnsi" w:cstheme="minorHAnsi"/>
          <w:b/>
          <w:bCs/>
          <w:sz w:val="22"/>
          <w:szCs w:val="22"/>
        </w:rPr>
        <w:t>przedmiotu umowy</w:t>
      </w:r>
      <w:r w:rsidRPr="00025B5F">
        <w:rPr>
          <w:rFonts w:asciiTheme="minorHAnsi" w:hAnsiTheme="minorHAnsi" w:cstheme="minorHAnsi"/>
          <w:b/>
          <w:bCs/>
          <w:sz w:val="22"/>
          <w:szCs w:val="22"/>
        </w:rPr>
        <w:t>, w terminie nie później niż do 26.02.2026 r.</w:t>
      </w:r>
    </w:p>
    <w:p w:rsidR="002B1D55" w:rsidRDefault="002B1D55" w:rsidP="00BD23EA">
      <w:pPr>
        <w:tabs>
          <w:tab w:val="left" w:pos="426"/>
        </w:tabs>
        <w:jc w:val="both"/>
        <w:rPr>
          <w:rFonts w:asciiTheme="minorHAnsi" w:hAnsiTheme="minorHAnsi" w:cstheme="minorHAnsi"/>
          <w:b/>
          <w:bCs/>
          <w:sz w:val="22"/>
          <w:szCs w:val="22"/>
        </w:rPr>
      </w:pPr>
    </w:p>
    <w:p w:rsidR="002B1D55" w:rsidRDefault="002B1D55" w:rsidP="00BD23EA">
      <w:pPr>
        <w:tabs>
          <w:tab w:val="left" w:pos="426"/>
        </w:tabs>
        <w:jc w:val="both"/>
        <w:rPr>
          <w:rFonts w:asciiTheme="minorHAnsi" w:hAnsiTheme="minorHAnsi" w:cstheme="minorHAnsi"/>
          <w:b/>
          <w:bCs/>
          <w:sz w:val="22"/>
          <w:szCs w:val="22"/>
        </w:rPr>
      </w:pPr>
    </w:p>
    <w:p w:rsidR="002B1D55" w:rsidRPr="002B1D55" w:rsidRDefault="002B1D55" w:rsidP="002B1D55">
      <w:pPr>
        <w:pStyle w:val="Tekstpodstawowy"/>
        <w:rPr>
          <w:rFonts w:asciiTheme="minorHAnsi" w:hAnsiTheme="minorHAnsi" w:cstheme="minorHAnsi"/>
          <w:b/>
          <w:sz w:val="22"/>
          <w:szCs w:val="22"/>
          <w:highlight w:val="cyan"/>
        </w:rPr>
      </w:pPr>
      <w:r w:rsidRPr="002B1D55">
        <w:rPr>
          <w:rFonts w:asciiTheme="minorHAnsi" w:hAnsiTheme="minorHAnsi" w:cstheme="minorHAnsi"/>
          <w:b/>
          <w:sz w:val="22"/>
          <w:szCs w:val="22"/>
          <w:highlight w:val="cyan"/>
        </w:rPr>
        <w:t xml:space="preserve">Pakietu Nr: </w:t>
      </w:r>
      <w:r w:rsidRPr="002B1D55">
        <w:rPr>
          <w:rFonts w:asciiTheme="minorHAnsi" w:hAnsiTheme="minorHAnsi" w:cstheme="minorHAnsi"/>
          <w:b/>
          <w:sz w:val="22"/>
          <w:szCs w:val="22"/>
          <w:highlight w:val="cyan"/>
        </w:rPr>
        <w:t>3</w:t>
      </w:r>
    </w:p>
    <w:p w:rsidR="002B1D55" w:rsidRPr="002B1D55" w:rsidRDefault="002A3150" w:rsidP="002B1D55">
      <w:pPr>
        <w:suppressAutoHyphens/>
        <w:rPr>
          <w:rFonts w:ascii="Calibri" w:eastAsia="Times New Roman" w:hAnsi="Calibri" w:cs="Calibri"/>
          <w:b/>
          <w:bCs/>
          <w:i/>
          <w:spacing w:val="2"/>
          <w:sz w:val="22"/>
          <w:szCs w:val="22"/>
          <w:highlight w:val="cyan"/>
        </w:rPr>
      </w:pPr>
      <w:r>
        <w:rPr>
          <w:rFonts w:ascii="Calibri" w:eastAsia="Times New Roman" w:hAnsi="Calibri" w:cs="Calibri"/>
          <w:b/>
          <w:bCs/>
          <w:spacing w:val="2"/>
          <w:sz w:val="22"/>
          <w:szCs w:val="22"/>
          <w:highlight w:val="cyan"/>
        </w:rPr>
        <w:t>1.</w:t>
      </w:r>
      <w:r w:rsidR="002B1D55" w:rsidRPr="002B1D55">
        <w:rPr>
          <w:rFonts w:ascii="Calibri" w:eastAsia="Times New Roman" w:hAnsi="Calibri" w:cs="Calibri"/>
          <w:b/>
          <w:bCs/>
          <w:spacing w:val="2"/>
          <w:sz w:val="22"/>
          <w:szCs w:val="22"/>
          <w:highlight w:val="cyan"/>
        </w:rPr>
        <w:t xml:space="preserve">OFEROWANE WARUNKI CENOWE: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2"/>
        <w:gridCol w:w="5956"/>
      </w:tblGrid>
      <w:tr w:rsidR="002B1D55" w:rsidRPr="002B1D55" w:rsidTr="00E86661">
        <w:trPr>
          <w:trHeight w:val="454"/>
        </w:trPr>
        <w:tc>
          <w:tcPr>
            <w:tcW w:w="3612" w:type="dxa"/>
            <w:tcBorders>
              <w:top w:val="single" w:sz="4" w:space="0" w:color="auto"/>
              <w:left w:val="single" w:sz="4" w:space="0" w:color="auto"/>
              <w:bottom w:val="single" w:sz="4" w:space="0" w:color="auto"/>
              <w:right w:val="single" w:sz="4" w:space="0" w:color="auto"/>
            </w:tcBorders>
            <w:vAlign w:val="center"/>
            <w:hideMark/>
          </w:tcPr>
          <w:p w:rsidR="002B1D55" w:rsidRPr="002B1D55" w:rsidRDefault="002B1D55" w:rsidP="00E86661">
            <w:pPr>
              <w:spacing w:before="240"/>
              <w:ind w:right="211"/>
              <w:rPr>
                <w:rFonts w:ascii="Calibri" w:eastAsia="Times New Roman" w:hAnsi="Calibri" w:cs="Calibri"/>
                <w:i/>
                <w:iCs/>
                <w:sz w:val="22"/>
                <w:szCs w:val="22"/>
                <w:highlight w:val="cyan"/>
              </w:rPr>
            </w:pPr>
            <w:r w:rsidRPr="002B1D55">
              <w:rPr>
                <w:rFonts w:ascii="Calibri" w:eastAsia="Times New Roman" w:hAnsi="Calibri" w:cs="Calibri"/>
                <w:i/>
                <w:iCs/>
                <w:sz w:val="22"/>
                <w:szCs w:val="22"/>
                <w:highlight w:val="cyan"/>
              </w:rPr>
              <w:t>Kwota netto:........................PLN</w:t>
            </w:r>
          </w:p>
        </w:tc>
        <w:tc>
          <w:tcPr>
            <w:tcW w:w="5956" w:type="dxa"/>
            <w:tcBorders>
              <w:top w:val="nil"/>
              <w:left w:val="single" w:sz="4" w:space="0" w:color="auto"/>
              <w:bottom w:val="nil"/>
              <w:right w:val="nil"/>
            </w:tcBorders>
            <w:vAlign w:val="center"/>
            <w:hideMark/>
          </w:tcPr>
          <w:p w:rsidR="002B1D55" w:rsidRPr="002B1D55" w:rsidRDefault="002B1D55" w:rsidP="00E86661">
            <w:pPr>
              <w:tabs>
                <w:tab w:val="left" w:pos="708"/>
                <w:tab w:val="center" w:pos="4536"/>
                <w:tab w:val="right" w:pos="9072"/>
              </w:tabs>
              <w:spacing w:before="240"/>
              <w:ind w:right="431"/>
              <w:rPr>
                <w:rFonts w:ascii="Calibri" w:eastAsia="Times New Roman" w:hAnsi="Calibri" w:cs="Calibri"/>
                <w:i/>
                <w:iCs/>
                <w:sz w:val="22"/>
                <w:szCs w:val="22"/>
                <w:highlight w:val="cyan"/>
                <w:vertAlign w:val="superscript"/>
              </w:rPr>
            </w:pPr>
          </w:p>
        </w:tc>
      </w:tr>
      <w:tr w:rsidR="002B1D55" w:rsidRPr="002B1D55" w:rsidTr="00E86661">
        <w:trPr>
          <w:trHeight w:val="454"/>
        </w:trPr>
        <w:tc>
          <w:tcPr>
            <w:tcW w:w="3612" w:type="dxa"/>
            <w:tcBorders>
              <w:top w:val="single" w:sz="4" w:space="0" w:color="auto"/>
              <w:left w:val="single" w:sz="4" w:space="0" w:color="auto"/>
              <w:bottom w:val="single" w:sz="4" w:space="0" w:color="auto"/>
              <w:right w:val="single" w:sz="4" w:space="0" w:color="auto"/>
            </w:tcBorders>
            <w:vAlign w:val="center"/>
            <w:hideMark/>
          </w:tcPr>
          <w:p w:rsidR="002B1D55" w:rsidRPr="002B1D55" w:rsidRDefault="002B1D55" w:rsidP="00E86661">
            <w:pPr>
              <w:spacing w:before="240"/>
              <w:ind w:right="70"/>
              <w:rPr>
                <w:rFonts w:ascii="Calibri" w:eastAsia="Times New Roman" w:hAnsi="Calibri" w:cs="Calibri"/>
                <w:i/>
                <w:iCs/>
                <w:sz w:val="22"/>
                <w:szCs w:val="22"/>
                <w:highlight w:val="cyan"/>
              </w:rPr>
            </w:pPr>
            <w:r w:rsidRPr="002B1D55">
              <w:rPr>
                <w:rFonts w:ascii="Calibri" w:eastAsia="Times New Roman" w:hAnsi="Calibri" w:cs="Calibri"/>
                <w:i/>
                <w:iCs/>
                <w:sz w:val="22"/>
                <w:szCs w:val="22"/>
                <w:highlight w:val="cyan"/>
              </w:rPr>
              <w:t>VAT:....................................PLN</w:t>
            </w:r>
          </w:p>
        </w:tc>
        <w:tc>
          <w:tcPr>
            <w:tcW w:w="5956" w:type="dxa"/>
            <w:tcBorders>
              <w:top w:val="nil"/>
              <w:left w:val="single" w:sz="4" w:space="0" w:color="auto"/>
              <w:bottom w:val="nil"/>
              <w:right w:val="nil"/>
            </w:tcBorders>
            <w:vAlign w:val="center"/>
            <w:hideMark/>
          </w:tcPr>
          <w:p w:rsidR="002B1D55" w:rsidRPr="002B1D55" w:rsidRDefault="002B1D55" w:rsidP="00E86661">
            <w:pPr>
              <w:spacing w:before="240"/>
              <w:ind w:right="431"/>
              <w:rPr>
                <w:rFonts w:ascii="Calibri" w:eastAsia="Times New Roman" w:hAnsi="Calibri" w:cs="Calibri"/>
                <w:i/>
                <w:iCs/>
                <w:sz w:val="22"/>
                <w:szCs w:val="22"/>
                <w:highlight w:val="cyan"/>
                <w:vertAlign w:val="superscript"/>
              </w:rPr>
            </w:pPr>
          </w:p>
        </w:tc>
      </w:tr>
      <w:tr w:rsidR="002B1D55" w:rsidRPr="002B1D55" w:rsidTr="00E86661">
        <w:trPr>
          <w:trHeight w:val="454"/>
        </w:trPr>
        <w:tc>
          <w:tcPr>
            <w:tcW w:w="3612" w:type="dxa"/>
            <w:tcBorders>
              <w:top w:val="single" w:sz="4" w:space="0" w:color="auto"/>
              <w:left w:val="single" w:sz="4" w:space="0" w:color="auto"/>
              <w:bottom w:val="single" w:sz="4" w:space="0" w:color="auto"/>
              <w:right w:val="single" w:sz="4" w:space="0" w:color="auto"/>
            </w:tcBorders>
            <w:vAlign w:val="center"/>
            <w:hideMark/>
          </w:tcPr>
          <w:p w:rsidR="002B1D55" w:rsidRPr="002B1D55" w:rsidRDefault="002B1D55" w:rsidP="00E86661">
            <w:pPr>
              <w:spacing w:before="240"/>
              <w:ind w:right="211"/>
              <w:rPr>
                <w:rFonts w:ascii="Calibri" w:eastAsia="Times New Roman" w:hAnsi="Calibri" w:cs="Calibri"/>
                <w:b/>
                <w:bCs/>
                <w:i/>
                <w:iCs/>
                <w:sz w:val="22"/>
                <w:szCs w:val="22"/>
                <w:highlight w:val="cyan"/>
              </w:rPr>
            </w:pPr>
            <w:r w:rsidRPr="002B1D55">
              <w:rPr>
                <w:rFonts w:ascii="Calibri" w:eastAsia="Times New Roman" w:hAnsi="Calibri" w:cs="Calibri"/>
                <w:b/>
                <w:bCs/>
                <w:i/>
                <w:iCs/>
                <w:sz w:val="22"/>
                <w:szCs w:val="22"/>
                <w:highlight w:val="cyan"/>
              </w:rPr>
              <w:t>CENA:................................PLN</w:t>
            </w:r>
          </w:p>
        </w:tc>
        <w:tc>
          <w:tcPr>
            <w:tcW w:w="5956" w:type="dxa"/>
            <w:tcBorders>
              <w:top w:val="nil"/>
              <w:left w:val="single" w:sz="4" w:space="0" w:color="auto"/>
              <w:bottom w:val="nil"/>
              <w:right w:val="nil"/>
            </w:tcBorders>
            <w:vAlign w:val="center"/>
            <w:hideMark/>
          </w:tcPr>
          <w:p w:rsidR="002B1D55" w:rsidRPr="002B1D55" w:rsidRDefault="002B1D55" w:rsidP="00E86661">
            <w:pPr>
              <w:spacing w:before="240"/>
              <w:ind w:right="431"/>
              <w:rPr>
                <w:rFonts w:ascii="Calibri" w:eastAsia="Times New Roman" w:hAnsi="Calibri" w:cs="Calibri"/>
                <w:i/>
                <w:iCs/>
                <w:sz w:val="22"/>
                <w:szCs w:val="22"/>
                <w:highlight w:val="cyan"/>
                <w:vertAlign w:val="superscript"/>
              </w:rPr>
            </w:pPr>
          </w:p>
        </w:tc>
      </w:tr>
    </w:tbl>
    <w:p w:rsidR="002B1D55" w:rsidRPr="002B1D55" w:rsidRDefault="002B1D55" w:rsidP="002B1D55">
      <w:pPr>
        <w:pStyle w:val="Nagwek"/>
        <w:jc w:val="both"/>
        <w:rPr>
          <w:rFonts w:asciiTheme="minorHAnsi" w:hAnsiTheme="minorHAnsi" w:cstheme="minorHAnsi"/>
          <w:sz w:val="22"/>
          <w:szCs w:val="22"/>
          <w:highlight w:val="cyan"/>
        </w:rPr>
      </w:pPr>
    </w:p>
    <w:p w:rsidR="002B1D55" w:rsidRDefault="002A3150" w:rsidP="002B1D55">
      <w:pPr>
        <w:pStyle w:val="Nagwek"/>
        <w:jc w:val="both"/>
        <w:rPr>
          <w:rFonts w:asciiTheme="minorHAnsi" w:hAnsiTheme="minorHAnsi" w:cstheme="minorHAnsi"/>
          <w:b/>
          <w:sz w:val="22"/>
          <w:szCs w:val="22"/>
          <w:highlight w:val="cyan"/>
        </w:rPr>
      </w:pPr>
      <w:r>
        <w:rPr>
          <w:rFonts w:asciiTheme="minorHAnsi" w:hAnsiTheme="minorHAnsi" w:cstheme="minorHAnsi"/>
          <w:b/>
          <w:sz w:val="22"/>
          <w:szCs w:val="22"/>
          <w:highlight w:val="cyan"/>
        </w:rPr>
        <w:t>2.</w:t>
      </w:r>
      <w:r w:rsidR="004467DF">
        <w:rPr>
          <w:rFonts w:asciiTheme="minorHAnsi" w:hAnsiTheme="minorHAnsi" w:cstheme="minorHAnsi"/>
          <w:b/>
          <w:sz w:val="22"/>
          <w:szCs w:val="22"/>
          <w:highlight w:val="cyan"/>
        </w:rPr>
        <w:t>M</w:t>
      </w:r>
      <w:r w:rsidR="002B1D55" w:rsidRPr="002B1D55">
        <w:rPr>
          <w:rFonts w:asciiTheme="minorHAnsi" w:hAnsiTheme="minorHAnsi" w:cstheme="minorHAnsi"/>
          <w:b/>
          <w:sz w:val="22"/>
          <w:szCs w:val="22"/>
          <w:highlight w:val="cyan"/>
        </w:rPr>
        <w:t>ateriały eksploatacyjne niezbędne do uruchomienia urządzenia:</w:t>
      </w:r>
    </w:p>
    <w:tbl>
      <w:tblP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tblGrid>
      <w:tr w:rsidR="002A3150" w:rsidRPr="002B1D55" w:rsidTr="002A3150">
        <w:trPr>
          <w:trHeight w:val="454"/>
        </w:trPr>
        <w:tc>
          <w:tcPr>
            <w:tcW w:w="3539" w:type="dxa"/>
            <w:tcBorders>
              <w:top w:val="single" w:sz="4" w:space="0" w:color="auto"/>
              <w:left w:val="single" w:sz="4" w:space="0" w:color="auto"/>
              <w:bottom w:val="single" w:sz="4" w:space="0" w:color="auto"/>
              <w:right w:val="single" w:sz="4" w:space="0" w:color="auto"/>
            </w:tcBorders>
            <w:vAlign w:val="center"/>
            <w:hideMark/>
          </w:tcPr>
          <w:p w:rsidR="002A3150" w:rsidRPr="002B1D55" w:rsidRDefault="002A3150" w:rsidP="00E86661">
            <w:pPr>
              <w:spacing w:before="240"/>
              <w:ind w:right="211"/>
              <w:rPr>
                <w:rFonts w:ascii="Calibri" w:eastAsia="Times New Roman" w:hAnsi="Calibri" w:cs="Calibri"/>
                <w:i/>
                <w:iCs/>
                <w:sz w:val="22"/>
                <w:szCs w:val="22"/>
                <w:highlight w:val="cyan"/>
              </w:rPr>
            </w:pPr>
            <w:r w:rsidRPr="002B1D55">
              <w:rPr>
                <w:rFonts w:ascii="Calibri" w:eastAsia="Times New Roman" w:hAnsi="Calibri" w:cs="Calibri"/>
                <w:i/>
                <w:iCs/>
                <w:sz w:val="22"/>
                <w:szCs w:val="22"/>
                <w:highlight w:val="cyan"/>
              </w:rPr>
              <w:t>Kwota netto:........................PLN</w:t>
            </w:r>
          </w:p>
        </w:tc>
      </w:tr>
      <w:tr w:rsidR="002A3150" w:rsidRPr="002B1D55" w:rsidTr="002A3150">
        <w:trPr>
          <w:trHeight w:val="454"/>
        </w:trPr>
        <w:tc>
          <w:tcPr>
            <w:tcW w:w="3539" w:type="dxa"/>
            <w:tcBorders>
              <w:top w:val="single" w:sz="4" w:space="0" w:color="auto"/>
              <w:left w:val="single" w:sz="4" w:space="0" w:color="auto"/>
              <w:bottom w:val="single" w:sz="4" w:space="0" w:color="auto"/>
              <w:right w:val="single" w:sz="4" w:space="0" w:color="auto"/>
            </w:tcBorders>
            <w:vAlign w:val="center"/>
            <w:hideMark/>
          </w:tcPr>
          <w:p w:rsidR="002A3150" w:rsidRPr="002B1D55" w:rsidRDefault="002A3150" w:rsidP="00E86661">
            <w:pPr>
              <w:spacing w:before="240"/>
              <w:ind w:right="70"/>
              <w:rPr>
                <w:rFonts w:ascii="Calibri" w:eastAsia="Times New Roman" w:hAnsi="Calibri" w:cs="Calibri"/>
                <w:i/>
                <w:iCs/>
                <w:sz w:val="22"/>
                <w:szCs w:val="22"/>
                <w:highlight w:val="cyan"/>
              </w:rPr>
            </w:pPr>
            <w:r w:rsidRPr="002B1D55">
              <w:rPr>
                <w:rFonts w:ascii="Calibri" w:eastAsia="Times New Roman" w:hAnsi="Calibri" w:cs="Calibri"/>
                <w:i/>
                <w:iCs/>
                <w:sz w:val="22"/>
                <w:szCs w:val="22"/>
                <w:highlight w:val="cyan"/>
              </w:rPr>
              <w:t>VAT:....................................PLN</w:t>
            </w:r>
          </w:p>
        </w:tc>
      </w:tr>
      <w:tr w:rsidR="002A3150" w:rsidRPr="002B1D55" w:rsidTr="002A3150">
        <w:trPr>
          <w:trHeight w:val="454"/>
        </w:trPr>
        <w:tc>
          <w:tcPr>
            <w:tcW w:w="3539" w:type="dxa"/>
            <w:tcBorders>
              <w:top w:val="single" w:sz="4" w:space="0" w:color="auto"/>
              <w:left w:val="single" w:sz="4" w:space="0" w:color="auto"/>
              <w:bottom w:val="single" w:sz="4" w:space="0" w:color="auto"/>
              <w:right w:val="single" w:sz="4" w:space="0" w:color="auto"/>
            </w:tcBorders>
            <w:vAlign w:val="center"/>
            <w:hideMark/>
          </w:tcPr>
          <w:p w:rsidR="002A3150" w:rsidRPr="002B1D55" w:rsidRDefault="002A3150" w:rsidP="00E86661">
            <w:pPr>
              <w:spacing w:before="240"/>
              <w:ind w:right="211"/>
              <w:rPr>
                <w:rFonts w:ascii="Calibri" w:eastAsia="Times New Roman" w:hAnsi="Calibri" w:cs="Calibri"/>
                <w:b/>
                <w:bCs/>
                <w:i/>
                <w:iCs/>
                <w:sz w:val="22"/>
                <w:szCs w:val="22"/>
                <w:highlight w:val="cyan"/>
              </w:rPr>
            </w:pPr>
            <w:r w:rsidRPr="002B1D55">
              <w:rPr>
                <w:rFonts w:ascii="Calibri" w:eastAsia="Times New Roman" w:hAnsi="Calibri" w:cs="Calibri"/>
                <w:b/>
                <w:bCs/>
                <w:i/>
                <w:iCs/>
                <w:sz w:val="22"/>
                <w:szCs w:val="22"/>
                <w:highlight w:val="cyan"/>
              </w:rPr>
              <w:t>CENA:................................PLN</w:t>
            </w:r>
          </w:p>
        </w:tc>
      </w:tr>
    </w:tbl>
    <w:p w:rsidR="002B1D55" w:rsidRDefault="002B1D55" w:rsidP="002B1D55">
      <w:pPr>
        <w:pStyle w:val="Nagwek"/>
        <w:jc w:val="both"/>
        <w:rPr>
          <w:rFonts w:asciiTheme="minorHAnsi" w:hAnsiTheme="minorHAnsi" w:cstheme="minorHAnsi"/>
          <w:sz w:val="22"/>
          <w:szCs w:val="22"/>
        </w:rPr>
      </w:pPr>
    </w:p>
    <w:p w:rsidR="002B1D55" w:rsidRPr="00B724EA" w:rsidRDefault="002B1D55" w:rsidP="002B1D55">
      <w:pPr>
        <w:pStyle w:val="Nagwek"/>
        <w:jc w:val="both"/>
        <w:rPr>
          <w:rFonts w:asciiTheme="minorHAnsi" w:hAnsiTheme="minorHAnsi" w:cstheme="minorHAnsi"/>
          <w:sz w:val="22"/>
          <w:szCs w:val="22"/>
        </w:rPr>
      </w:pPr>
      <w:r w:rsidRPr="00B26593">
        <w:rPr>
          <w:rFonts w:asciiTheme="minorHAnsi" w:hAnsiTheme="minorHAnsi" w:cstheme="minorHAnsi"/>
          <w:sz w:val="22"/>
          <w:szCs w:val="22"/>
        </w:rPr>
        <w:t>Zgodnie</w:t>
      </w:r>
      <w:r>
        <w:rPr>
          <w:rFonts w:asciiTheme="minorHAnsi" w:hAnsiTheme="minorHAnsi" w:cstheme="minorHAnsi"/>
          <w:sz w:val="22"/>
          <w:szCs w:val="22"/>
        </w:rPr>
        <w:t xml:space="preserve"> z</w:t>
      </w:r>
      <w:r w:rsidRPr="00B26593">
        <w:rPr>
          <w:rFonts w:asciiTheme="minorHAnsi" w:hAnsiTheme="minorHAnsi" w:cstheme="minorHAnsi"/>
          <w:sz w:val="22"/>
          <w:szCs w:val="22"/>
        </w:rPr>
        <w:t xml:space="preserve"> wymogami zawartymi w SWZ oraz opisem oferowanego przedmiotu zamówienia określonym w </w:t>
      </w:r>
      <w:r w:rsidRPr="00B26593">
        <w:rPr>
          <w:rFonts w:asciiTheme="minorHAnsi" w:hAnsiTheme="minorHAnsi" w:cstheme="minorHAnsi"/>
          <w:b/>
          <w:sz w:val="22"/>
          <w:szCs w:val="22"/>
        </w:rPr>
        <w:t>Załączniku Nr 2</w:t>
      </w:r>
      <w:r w:rsidRPr="00B26593">
        <w:rPr>
          <w:rFonts w:asciiTheme="minorHAnsi" w:hAnsiTheme="minorHAnsi" w:cstheme="minorHAnsi"/>
          <w:sz w:val="22"/>
          <w:szCs w:val="22"/>
        </w:rPr>
        <w:t xml:space="preserve"> – Parametry techniczne do </w:t>
      </w:r>
      <w:r w:rsidRPr="00B724EA">
        <w:rPr>
          <w:rFonts w:asciiTheme="minorHAnsi" w:hAnsiTheme="minorHAnsi" w:cstheme="minorHAnsi"/>
          <w:sz w:val="22"/>
          <w:szCs w:val="22"/>
        </w:rPr>
        <w:t>SWZ, będącymi integralną częścią niniejszej oferty.</w:t>
      </w:r>
      <w:r w:rsidRPr="00B724EA">
        <w:t xml:space="preserve"> </w:t>
      </w:r>
    </w:p>
    <w:p w:rsidR="002B1D55" w:rsidRPr="00B26593" w:rsidRDefault="002B1D55" w:rsidP="002B1D55">
      <w:pPr>
        <w:ind w:right="142"/>
        <w:jc w:val="both"/>
        <w:rPr>
          <w:rFonts w:asciiTheme="minorHAnsi" w:hAnsiTheme="minorHAnsi" w:cstheme="minorHAnsi"/>
          <w:b/>
          <w:bCs/>
          <w:spacing w:val="2"/>
          <w:sz w:val="22"/>
          <w:szCs w:val="22"/>
        </w:rPr>
      </w:pPr>
    </w:p>
    <w:p w:rsidR="002B1D55" w:rsidRPr="00B26593" w:rsidRDefault="002B1D55" w:rsidP="002B1D55">
      <w:r w:rsidRPr="00BC5CAF">
        <w:rPr>
          <w:rFonts w:asciiTheme="minorHAnsi" w:hAnsiTheme="minorHAnsi" w:cstheme="minorHAnsi"/>
          <w:b/>
          <w:sz w:val="22"/>
          <w:szCs w:val="22"/>
          <w:highlight w:val="yellow"/>
          <w:lang w:eastAsia="ar-SA"/>
        </w:rPr>
        <w:t>TERMIN DOSTAWY w ciągu ……….…dni</w:t>
      </w:r>
      <w:r w:rsidRPr="00B26593">
        <w:rPr>
          <w:rFonts w:asciiTheme="minorHAnsi" w:hAnsiTheme="minorHAnsi" w:cstheme="minorHAnsi"/>
          <w:b/>
          <w:sz w:val="22"/>
          <w:szCs w:val="22"/>
          <w:lang w:eastAsia="ar-SA"/>
        </w:rPr>
        <w:t xml:space="preserve"> </w:t>
      </w:r>
      <w:r w:rsidRPr="00B26593">
        <w:rPr>
          <w:rFonts w:asciiTheme="minorHAnsi" w:hAnsiTheme="minorHAnsi" w:cstheme="minorHAnsi"/>
          <w:sz w:val="22"/>
          <w:szCs w:val="22"/>
        </w:rPr>
        <w:t>(od dnia zawarcia umowy)</w:t>
      </w:r>
      <w:r w:rsidRPr="00B26593">
        <w:t xml:space="preserve"> </w:t>
      </w:r>
    </w:p>
    <w:p w:rsidR="002B1D55" w:rsidRPr="00B26593" w:rsidRDefault="002B1D55" w:rsidP="002B1D55">
      <w:pPr>
        <w:rPr>
          <w:rFonts w:asciiTheme="minorHAnsi" w:hAnsiTheme="minorHAnsi" w:cstheme="minorHAnsi"/>
          <w:b/>
          <w:i/>
          <w:sz w:val="22"/>
          <w:szCs w:val="22"/>
          <w:lang w:eastAsia="ar-SA"/>
        </w:rPr>
      </w:pPr>
      <w:r w:rsidRPr="00B26593">
        <w:rPr>
          <w:rFonts w:asciiTheme="minorHAnsi" w:hAnsiTheme="minorHAnsi" w:cstheme="minorHAnsi"/>
          <w:i/>
          <w:sz w:val="22"/>
          <w:szCs w:val="22"/>
        </w:rPr>
        <w:t xml:space="preserve">(brane pod uwagę będą </w:t>
      </w:r>
      <w:r w:rsidRPr="00BC5CAF">
        <w:rPr>
          <w:rFonts w:asciiTheme="minorHAnsi" w:hAnsiTheme="minorHAnsi" w:cstheme="minorHAnsi"/>
          <w:i/>
          <w:sz w:val="22"/>
          <w:szCs w:val="22"/>
        </w:rPr>
        <w:t>tylko terminy dostaw: 5, 6, 7 dni kalendarzowych).</w:t>
      </w:r>
    </w:p>
    <w:p w:rsidR="002B1D55" w:rsidRPr="00F9384C" w:rsidRDefault="002B1D55" w:rsidP="002B1D55">
      <w:pPr>
        <w:shd w:val="clear" w:color="auto" w:fill="FFFFFF"/>
        <w:ind w:right="54"/>
        <w:jc w:val="both"/>
        <w:rPr>
          <w:rFonts w:asciiTheme="minorHAnsi" w:hAnsiTheme="minorHAnsi" w:cstheme="minorHAnsi"/>
          <w:b/>
          <w:bCs/>
          <w:color w:val="FF0000"/>
          <w:spacing w:val="2"/>
          <w:sz w:val="22"/>
          <w:szCs w:val="22"/>
        </w:rPr>
      </w:pPr>
    </w:p>
    <w:p w:rsidR="002B1D55" w:rsidRDefault="002B1D55" w:rsidP="002B1D55">
      <w:pPr>
        <w:tabs>
          <w:tab w:val="left" w:pos="426"/>
        </w:tabs>
        <w:jc w:val="both"/>
        <w:rPr>
          <w:rFonts w:asciiTheme="minorHAnsi" w:hAnsiTheme="minorHAnsi" w:cstheme="minorHAnsi"/>
          <w:b/>
          <w:bCs/>
          <w:sz w:val="22"/>
          <w:szCs w:val="22"/>
        </w:rPr>
      </w:pPr>
      <w:r w:rsidRPr="009F4D42">
        <w:rPr>
          <w:rFonts w:asciiTheme="minorHAnsi" w:hAnsiTheme="minorHAnsi" w:cstheme="minorHAnsi"/>
          <w:b/>
          <w:bCs/>
          <w:sz w:val="22"/>
          <w:szCs w:val="22"/>
        </w:rPr>
        <w:t>Zobowiązujemy się zrealizować umowę: zgodnie z ofertą, przy założeniu, że maksymalny termin dopuszczony ofertą to 7 dni kalendarzowych od dnia zawarcia umowy.</w:t>
      </w:r>
      <w:r w:rsidRPr="00040210">
        <w:rPr>
          <w:rFonts w:asciiTheme="minorHAnsi" w:hAnsiTheme="minorHAnsi" w:cstheme="minorHAnsi"/>
          <w:b/>
          <w:bCs/>
          <w:sz w:val="22"/>
          <w:szCs w:val="22"/>
        </w:rPr>
        <w:t xml:space="preserve"> </w:t>
      </w:r>
    </w:p>
    <w:p w:rsidR="002B1D55" w:rsidRDefault="002B1D55" w:rsidP="002B1D55">
      <w:pPr>
        <w:tabs>
          <w:tab w:val="left" w:pos="426"/>
        </w:tabs>
        <w:jc w:val="both"/>
        <w:rPr>
          <w:rFonts w:asciiTheme="minorHAnsi" w:hAnsiTheme="minorHAnsi" w:cstheme="minorHAnsi"/>
          <w:b/>
          <w:bCs/>
          <w:sz w:val="22"/>
          <w:szCs w:val="22"/>
        </w:rPr>
      </w:pPr>
    </w:p>
    <w:p w:rsidR="002B1D55" w:rsidRDefault="002B1D55" w:rsidP="002B1D55">
      <w:pPr>
        <w:tabs>
          <w:tab w:val="left" w:pos="426"/>
        </w:tabs>
        <w:jc w:val="both"/>
        <w:rPr>
          <w:rFonts w:asciiTheme="minorHAnsi" w:hAnsiTheme="minorHAnsi" w:cstheme="minorHAnsi"/>
          <w:b/>
          <w:bCs/>
          <w:sz w:val="22"/>
          <w:szCs w:val="22"/>
        </w:rPr>
      </w:pPr>
      <w:r>
        <w:rPr>
          <w:rFonts w:asciiTheme="minorHAnsi" w:hAnsiTheme="minorHAnsi" w:cstheme="minorHAnsi"/>
          <w:b/>
          <w:bCs/>
          <w:sz w:val="22"/>
          <w:szCs w:val="22"/>
        </w:rPr>
        <w:t>Z</w:t>
      </w:r>
      <w:r w:rsidRPr="00025B5F">
        <w:rPr>
          <w:rFonts w:asciiTheme="minorHAnsi" w:hAnsiTheme="minorHAnsi" w:cstheme="minorHAnsi"/>
          <w:b/>
          <w:bCs/>
          <w:sz w:val="22"/>
          <w:szCs w:val="22"/>
        </w:rPr>
        <w:t>obowiązuje</w:t>
      </w:r>
      <w:r>
        <w:rPr>
          <w:rFonts w:asciiTheme="minorHAnsi" w:hAnsiTheme="minorHAnsi" w:cstheme="minorHAnsi"/>
          <w:b/>
          <w:bCs/>
          <w:sz w:val="22"/>
          <w:szCs w:val="22"/>
        </w:rPr>
        <w:t>my</w:t>
      </w:r>
      <w:r w:rsidRPr="00025B5F">
        <w:rPr>
          <w:rFonts w:asciiTheme="minorHAnsi" w:hAnsiTheme="minorHAnsi" w:cstheme="minorHAnsi"/>
          <w:b/>
          <w:bCs/>
          <w:sz w:val="22"/>
          <w:szCs w:val="22"/>
        </w:rPr>
        <w:t xml:space="preserve"> się do uruchomienia </w:t>
      </w:r>
      <w:r>
        <w:rPr>
          <w:rFonts w:asciiTheme="minorHAnsi" w:hAnsiTheme="minorHAnsi" w:cstheme="minorHAnsi"/>
          <w:b/>
          <w:bCs/>
          <w:sz w:val="22"/>
          <w:szCs w:val="22"/>
        </w:rPr>
        <w:t>przedmiotu umowy</w:t>
      </w:r>
      <w:r w:rsidRPr="00025B5F">
        <w:rPr>
          <w:rFonts w:asciiTheme="minorHAnsi" w:hAnsiTheme="minorHAnsi" w:cstheme="minorHAnsi"/>
          <w:b/>
          <w:bCs/>
          <w:sz w:val="22"/>
          <w:szCs w:val="22"/>
        </w:rPr>
        <w:t>, w terminie nie później niż do 26.02.2026 r.</w:t>
      </w:r>
    </w:p>
    <w:p w:rsidR="002B1D55" w:rsidRDefault="002B1D55" w:rsidP="00BD23EA">
      <w:pPr>
        <w:tabs>
          <w:tab w:val="left" w:pos="426"/>
        </w:tabs>
        <w:jc w:val="both"/>
        <w:rPr>
          <w:rFonts w:asciiTheme="minorHAnsi" w:hAnsiTheme="minorHAnsi" w:cstheme="minorHAnsi"/>
          <w:b/>
          <w:bCs/>
          <w:sz w:val="22"/>
          <w:szCs w:val="22"/>
        </w:rPr>
      </w:pPr>
    </w:p>
    <w:p w:rsidR="00F537EE" w:rsidRPr="00690CFE" w:rsidRDefault="00F537EE" w:rsidP="00F537EE">
      <w:pPr>
        <w:tabs>
          <w:tab w:val="left" w:pos="426"/>
        </w:tabs>
        <w:jc w:val="both"/>
        <w:rPr>
          <w:rFonts w:asciiTheme="minorHAnsi" w:hAnsiTheme="minorHAnsi" w:cstheme="minorHAnsi"/>
          <w:b/>
          <w:bCs/>
          <w:sz w:val="22"/>
          <w:szCs w:val="22"/>
        </w:rPr>
      </w:pPr>
      <w:r w:rsidRPr="00690CFE">
        <w:rPr>
          <w:rFonts w:asciiTheme="minorHAnsi" w:hAnsiTheme="minorHAnsi" w:cstheme="minorHAnsi"/>
          <w:b/>
          <w:bCs/>
          <w:sz w:val="22"/>
          <w:szCs w:val="22"/>
        </w:rPr>
        <w:t xml:space="preserve">Termin płatności wynosi do </w:t>
      </w:r>
      <w:r w:rsidR="001F2069" w:rsidRPr="00690CFE">
        <w:rPr>
          <w:rFonts w:asciiTheme="minorHAnsi" w:hAnsiTheme="minorHAnsi" w:cstheme="minorHAnsi"/>
          <w:b/>
          <w:bCs/>
          <w:sz w:val="22"/>
          <w:szCs w:val="22"/>
        </w:rPr>
        <w:t>30</w:t>
      </w:r>
      <w:r w:rsidRPr="00690CFE">
        <w:rPr>
          <w:rFonts w:asciiTheme="minorHAnsi" w:hAnsiTheme="minorHAnsi" w:cstheme="minorHAnsi"/>
          <w:b/>
          <w:bCs/>
          <w:sz w:val="22"/>
          <w:szCs w:val="22"/>
        </w:rPr>
        <w:t xml:space="preserve"> dni, licząc od daty otrzymania przez Zamawiającego faktury VAT. </w:t>
      </w:r>
    </w:p>
    <w:p w:rsidR="00F537EE" w:rsidRPr="00690CFE" w:rsidRDefault="00F537EE" w:rsidP="00F537EE">
      <w:pPr>
        <w:tabs>
          <w:tab w:val="left" w:pos="426"/>
        </w:tabs>
        <w:jc w:val="both"/>
        <w:rPr>
          <w:rFonts w:asciiTheme="minorHAnsi" w:hAnsiTheme="minorHAnsi" w:cstheme="minorHAnsi"/>
          <w:bCs/>
          <w:sz w:val="22"/>
          <w:szCs w:val="22"/>
        </w:rPr>
      </w:pPr>
      <w:r w:rsidRPr="00690CFE">
        <w:rPr>
          <w:rFonts w:asciiTheme="minorHAnsi" w:hAnsiTheme="minorHAnsi" w:cstheme="minorHAnsi"/>
          <w:bCs/>
          <w:sz w:val="22"/>
          <w:szCs w:val="22"/>
        </w:rPr>
        <w:t>(Podstawą do wystawienia faktury za zrealizowany przedmiot Umowy będzie podpisany Protokół</w:t>
      </w:r>
      <w:r w:rsidR="00B26593" w:rsidRPr="00690CFE">
        <w:rPr>
          <w:rFonts w:asciiTheme="minorHAnsi" w:hAnsiTheme="minorHAnsi" w:cstheme="minorHAnsi"/>
          <w:bCs/>
          <w:sz w:val="22"/>
          <w:szCs w:val="22"/>
        </w:rPr>
        <w:t xml:space="preserve"> Zdawczo - Odbiorczy</w:t>
      </w:r>
      <w:r w:rsidRPr="00690CFE">
        <w:rPr>
          <w:rFonts w:asciiTheme="minorHAnsi" w:hAnsiTheme="minorHAnsi" w:cstheme="minorHAnsi"/>
          <w:bCs/>
          <w:sz w:val="22"/>
          <w:szCs w:val="22"/>
        </w:rPr>
        <w:t>)</w:t>
      </w:r>
    </w:p>
    <w:p w:rsidR="00EE25AC" w:rsidRPr="00F9384C" w:rsidRDefault="00EE25AC" w:rsidP="00EE25AC">
      <w:pPr>
        <w:jc w:val="both"/>
        <w:rPr>
          <w:rFonts w:asciiTheme="minorHAnsi" w:hAnsiTheme="minorHAnsi" w:cstheme="minorHAnsi"/>
          <w:color w:val="FF0000"/>
          <w:sz w:val="22"/>
          <w:szCs w:val="22"/>
        </w:rPr>
      </w:pPr>
    </w:p>
    <w:p w:rsidR="00D25E61" w:rsidRPr="00B724EA" w:rsidRDefault="00D25E61" w:rsidP="006F4ACC">
      <w:pPr>
        <w:autoSpaceDE w:val="0"/>
        <w:autoSpaceDN w:val="0"/>
        <w:adjustRightInd w:val="0"/>
        <w:jc w:val="both"/>
        <w:rPr>
          <w:rFonts w:asciiTheme="minorHAnsi" w:hAnsiTheme="minorHAnsi" w:cstheme="minorHAnsi"/>
          <w:b/>
          <w:sz w:val="22"/>
          <w:szCs w:val="22"/>
        </w:rPr>
      </w:pPr>
      <w:r w:rsidRPr="001F2069">
        <w:rPr>
          <w:rFonts w:asciiTheme="minorHAnsi" w:hAnsiTheme="minorHAnsi" w:cstheme="minorHAnsi"/>
          <w:b/>
          <w:sz w:val="22"/>
          <w:szCs w:val="22"/>
        </w:rPr>
        <w:t xml:space="preserve">IV. </w:t>
      </w:r>
      <w:r w:rsidRPr="00B724EA">
        <w:rPr>
          <w:rFonts w:asciiTheme="minorHAnsi" w:hAnsiTheme="minorHAnsi" w:cstheme="minorHAnsi"/>
          <w:b/>
          <w:sz w:val="22"/>
          <w:szCs w:val="22"/>
        </w:rPr>
        <w:t>OŚWIADCZAM, ŻE:</w:t>
      </w:r>
    </w:p>
    <w:p w:rsidR="00D25E61" w:rsidRPr="00B724EA" w:rsidRDefault="00D25E61" w:rsidP="00F31513">
      <w:pPr>
        <w:pStyle w:val="Akapitzlist"/>
        <w:numPr>
          <w:ilvl w:val="0"/>
          <w:numId w:val="36"/>
        </w:numPr>
        <w:ind w:left="426" w:hanging="284"/>
        <w:jc w:val="both"/>
        <w:rPr>
          <w:rFonts w:asciiTheme="minorHAnsi" w:hAnsiTheme="minorHAnsi" w:cstheme="minorHAnsi"/>
          <w:sz w:val="22"/>
          <w:szCs w:val="22"/>
        </w:rPr>
      </w:pPr>
      <w:r w:rsidRPr="00B724EA">
        <w:rPr>
          <w:rFonts w:asciiTheme="minorHAnsi" w:hAnsiTheme="minorHAnsi" w:cstheme="minorHAnsi"/>
          <w:sz w:val="22"/>
          <w:szCs w:val="22"/>
        </w:rPr>
        <w:lastRenderedPageBreak/>
        <w:t xml:space="preserve">W podanej cenie zawierają się wszystkie koszty, jakie musimy ponieść, aby spełnić wymagania </w:t>
      </w:r>
      <w:r w:rsidR="00822168" w:rsidRPr="00B724EA">
        <w:rPr>
          <w:rFonts w:asciiTheme="minorHAnsi" w:hAnsiTheme="minorHAnsi" w:cstheme="minorHAnsi"/>
          <w:sz w:val="22"/>
          <w:szCs w:val="22"/>
        </w:rPr>
        <w:t>Zamawiającego</w:t>
      </w:r>
      <w:r w:rsidRPr="00B724EA">
        <w:rPr>
          <w:rFonts w:asciiTheme="minorHAnsi" w:hAnsiTheme="minorHAnsi" w:cstheme="minorHAnsi"/>
          <w:sz w:val="22"/>
          <w:szCs w:val="22"/>
        </w:rPr>
        <w:t>, zgodne z opisem i warunkami w SWZ.</w:t>
      </w:r>
      <w:r w:rsidR="000F5795" w:rsidRPr="00B724EA">
        <w:rPr>
          <w:rFonts w:asciiTheme="minorHAnsi" w:hAnsiTheme="minorHAnsi" w:cstheme="minorHAnsi"/>
          <w:sz w:val="22"/>
          <w:szCs w:val="22"/>
        </w:rPr>
        <w:t xml:space="preserve"> </w:t>
      </w:r>
    </w:p>
    <w:p w:rsidR="00D25E61" w:rsidRPr="001F2069" w:rsidRDefault="00D25E61" w:rsidP="00F31513">
      <w:pPr>
        <w:pStyle w:val="Akapitzlist"/>
        <w:numPr>
          <w:ilvl w:val="0"/>
          <w:numId w:val="36"/>
        </w:numPr>
        <w:ind w:left="426"/>
        <w:jc w:val="both"/>
        <w:rPr>
          <w:rFonts w:asciiTheme="minorHAnsi" w:hAnsiTheme="minorHAnsi" w:cstheme="minorHAnsi"/>
          <w:sz w:val="22"/>
          <w:szCs w:val="22"/>
        </w:rPr>
      </w:pPr>
      <w:r w:rsidRPr="00B724EA">
        <w:rPr>
          <w:rFonts w:asciiTheme="minorHAnsi" w:hAnsiTheme="minorHAnsi" w:cstheme="minorHAnsi"/>
          <w:sz w:val="22"/>
          <w:szCs w:val="22"/>
        </w:rPr>
        <w:t>Zapozna</w:t>
      </w:r>
      <w:r w:rsidR="00644B72" w:rsidRPr="00B724EA">
        <w:rPr>
          <w:rFonts w:asciiTheme="minorHAnsi" w:hAnsiTheme="minorHAnsi" w:cstheme="minorHAnsi"/>
          <w:sz w:val="22"/>
          <w:szCs w:val="22"/>
        </w:rPr>
        <w:t>łem</w:t>
      </w:r>
      <w:r w:rsidRPr="00B724EA">
        <w:rPr>
          <w:rFonts w:asciiTheme="minorHAnsi" w:hAnsiTheme="minorHAnsi" w:cstheme="minorHAnsi"/>
          <w:sz w:val="22"/>
          <w:szCs w:val="22"/>
        </w:rPr>
        <w:t xml:space="preserve"> się ze specyfikacją warunków zamówienia i przyjmuj</w:t>
      </w:r>
      <w:r w:rsidR="00644B72" w:rsidRPr="00B724EA">
        <w:rPr>
          <w:rFonts w:asciiTheme="minorHAnsi" w:hAnsiTheme="minorHAnsi" w:cstheme="minorHAnsi"/>
          <w:sz w:val="22"/>
          <w:szCs w:val="22"/>
        </w:rPr>
        <w:t>ę</w:t>
      </w:r>
      <w:r w:rsidRPr="00B724EA">
        <w:rPr>
          <w:rFonts w:asciiTheme="minorHAnsi" w:hAnsiTheme="minorHAnsi" w:cstheme="minorHAnsi"/>
          <w:sz w:val="22"/>
          <w:szCs w:val="22"/>
        </w:rPr>
        <w:t xml:space="preserve"> ją bez zastrzeżeń</w:t>
      </w:r>
      <w:r w:rsidRPr="001F2069">
        <w:rPr>
          <w:rFonts w:asciiTheme="minorHAnsi" w:hAnsiTheme="minorHAnsi" w:cstheme="minorHAnsi"/>
          <w:sz w:val="22"/>
          <w:szCs w:val="22"/>
        </w:rPr>
        <w:t xml:space="preserve"> oraz uzyska</w:t>
      </w:r>
      <w:r w:rsidR="00644B72" w:rsidRPr="001F2069">
        <w:rPr>
          <w:rFonts w:asciiTheme="minorHAnsi" w:hAnsiTheme="minorHAnsi" w:cstheme="minorHAnsi"/>
          <w:sz w:val="22"/>
          <w:szCs w:val="22"/>
        </w:rPr>
        <w:t xml:space="preserve">łem </w:t>
      </w:r>
      <w:r w:rsidRPr="001F2069">
        <w:rPr>
          <w:rFonts w:asciiTheme="minorHAnsi" w:hAnsiTheme="minorHAnsi" w:cstheme="minorHAnsi"/>
          <w:sz w:val="22"/>
          <w:szCs w:val="22"/>
        </w:rPr>
        <w:t>konieczne informacje do przygotowania oferty,</w:t>
      </w:r>
    </w:p>
    <w:p w:rsidR="00D25E61" w:rsidRPr="001F2069" w:rsidRDefault="00D25E61" w:rsidP="00F31513">
      <w:pPr>
        <w:pStyle w:val="Akapitzlist"/>
        <w:numPr>
          <w:ilvl w:val="0"/>
          <w:numId w:val="36"/>
        </w:numPr>
        <w:ind w:left="426"/>
        <w:jc w:val="both"/>
        <w:rPr>
          <w:rFonts w:asciiTheme="minorHAnsi" w:hAnsiTheme="minorHAnsi" w:cstheme="minorHAnsi"/>
          <w:sz w:val="22"/>
          <w:szCs w:val="22"/>
        </w:rPr>
      </w:pPr>
      <w:r w:rsidRPr="001F2069">
        <w:rPr>
          <w:rFonts w:asciiTheme="minorHAnsi" w:hAnsiTheme="minorHAnsi" w:cstheme="minorHAnsi"/>
          <w:sz w:val="22"/>
          <w:szCs w:val="22"/>
        </w:rPr>
        <w:t xml:space="preserve">Oświadczam, że zawarte w SWZ postanowienia umowy zostały przez </w:t>
      </w:r>
      <w:r w:rsidR="00644B72" w:rsidRPr="001F2069">
        <w:rPr>
          <w:rFonts w:asciiTheme="minorHAnsi" w:hAnsiTheme="minorHAnsi" w:cstheme="minorHAnsi"/>
          <w:sz w:val="22"/>
          <w:szCs w:val="22"/>
        </w:rPr>
        <w:t>mnie</w:t>
      </w:r>
      <w:r w:rsidRPr="001F2069">
        <w:rPr>
          <w:rFonts w:asciiTheme="minorHAnsi" w:hAnsiTheme="minorHAnsi" w:cstheme="minorHAnsi"/>
          <w:sz w:val="22"/>
          <w:szCs w:val="22"/>
        </w:rPr>
        <w:t xml:space="preserve"> zaakceptowane i zobowiązuj</w:t>
      </w:r>
      <w:r w:rsidR="00644B72" w:rsidRPr="001F2069">
        <w:rPr>
          <w:rFonts w:asciiTheme="minorHAnsi" w:hAnsiTheme="minorHAnsi" w:cstheme="minorHAnsi"/>
          <w:sz w:val="22"/>
          <w:szCs w:val="22"/>
        </w:rPr>
        <w:t>ę</w:t>
      </w:r>
      <w:r w:rsidRPr="001F2069">
        <w:rPr>
          <w:rFonts w:asciiTheme="minorHAnsi" w:hAnsiTheme="minorHAnsi" w:cstheme="minorHAnsi"/>
          <w:sz w:val="22"/>
          <w:szCs w:val="22"/>
        </w:rPr>
        <w:t xml:space="preserve"> się w przypadku wyboru </w:t>
      </w:r>
      <w:r w:rsidR="00644B72" w:rsidRPr="001F2069">
        <w:rPr>
          <w:rFonts w:asciiTheme="minorHAnsi" w:hAnsiTheme="minorHAnsi" w:cstheme="minorHAnsi"/>
          <w:sz w:val="22"/>
          <w:szCs w:val="22"/>
        </w:rPr>
        <w:t>mojej</w:t>
      </w:r>
      <w:r w:rsidRPr="001F2069">
        <w:rPr>
          <w:rFonts w:asciiTheme="minorHAnsi" w:hAnsiTheme="minorHAnsi" w:cstheme="minorHAnsi"/>
          <w:sz w:val="22"/>
          <w:szCs w:val="22"/>
        </w:rPr>
        <w:t xml:space="preserve"> oferty do zawarcia umowy na warunkach, w miejscu i terminie wyznaczonym przez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w:t>
      </w:r>
    </w:p>
    <w:p w:rsidR="00D25E61" w:rsidRPr="001F2069" w:rsidRDefault="00106817" w:rsidP="00F31513">
      <w:pPr>
        <w:pStyle w:val="Akapitzlist"/>
        <w:numPr>
          <w:ilvl w:val="0"/>
          <w:numId w:val="36"/>
        </w:numPr>
        <w:ind w:left="426"/>
        <w:jc w:val="both"/>
        <w:rPr>
          <w:rFonts w:asciiTheme="minorHAnsi" w:hAnsiTheme="minorHAnsi" w:cstheme="minorHAnsi"/>
          <w:sz w:val="22"/>
          <w:szCs w:val="22"/>
        </w:rPr>
      </w:pPr>
      <w:r w:rsidRPr="001F2069">
        <w:rPr>
          <w:rFonts w:asciiTheme="minorHAnsi" w:hAnsiTheme="minorHAnsi" w:cstheme="minorHAnsi"/>
          <w:sz w:val="22"/>
          <w:szCs w:val="22"/>
        </w:rPr>
        <w:t>Posiadam</w:t>
      </w:r>
      <w:r w:rsidR="00D25E61" w:rsidRPr="001F2069">
        <w:rPr>
          <w:rFonts w:asciiTheme="minorHAnsi" w:hAnsiTheme="minorHAnsi" w:cstheme="minorHAnsi"/>
          <w:sz w:val="22"/>
          <w:szCs w:val="22"/>
        </w:rPr>
        <w:t xml:space="preserve"> wiedzę i doświadczenie oraz dysponuj</w:t>
      </w:r>
      <w:r w:rsidRPr="001F2069">
        <w:rPr>
          <w:rFonts w:asciiTheme="minorHAnsi" w:hAnsiTheme="minorHAnsi" w:cstheme="minorHAnsi"/>
          <w:sz w:val="22"/>
          <w:szCs w:val="22"/>
        </w:rPr>
        <w:t>ę</w:t>
      </w:r>
      <w:r w:rsidR="00D25E61" w:rsidRPr="001F2069">
        <w:rPr>
          <w:rFonts w:asciiTheme="minorHAnsi" w:hAnsiTheme="minorHAnsi" w:cstheme="minorHAnsi"/>
          <w:sz w:val="22"/>
          <w:szCs w:val="22"/>
        </w:rPr>
        <w:t xml:space="preserve"> odpowiednim potencjałem technicznym i osobami zdolnymi do wykonania zamówienia.</w:t>
      </w:r>
    </w:p>
    <w:p w:rsidR="00644B72" w:rsidRPr="001F2069" w:rsidRDefault="00D25E61" w:rsidP="00F31513">
      <w:pPr>
        <w:pStyle w:val="Akapitzlist"/>
        <w:numPr>
          <w:ilvl w:val="0"/>
          <w:numId w:val="36"/>
        </w:numPr>
        <w:ind w:left="426"/>
        <w:jc w:val="both"/>
        <w:rPr>
          <w:rFonts w:asciiTheme="minorHAnsi" w:hAnsiTheme="minorHAnsi" w:cstheme="minorHAnsi"/>
          <w:sz w:val="22"/>
          <w:szCs w:val="22"/>
        </w:rPr>
      </w:pPr>
      <w:r w:rsidRPr="001F2069">
        <w:rPr>
          <w:rFonts w:asciiTheme="minorHAnsi" w:hAnsiTheme="minorHAnsi" w:cstheme="minorHAnsi"/>
          <w:b/>
          <w:sz w:val="22"/>
          <w:szCs w:val="22"/>
        </w:rPr>
        <w:t>Nie zamierzam*/zamierzam*</w:t>
      </w:r>
      <w:r w:rsidR="002B0955" w:rsidRPr="001F2069">
        <w:rPr>
          <w:rFonts w:asciiTheme="minorHAnsi" w:hAnsiTheme="minorHAnsi" w:cstheme="minorHAnsi"/>
          <w:sz w:val="22"/>
          <w:szCs w:val="22"/>
        </w:rPr>
        <w:t xml:space="preserve"> powierzyć P</w:t>
      </w:r>
      <w:r w:rsidRPr="001F2069">
        <w:rPr>
          <w:rFonts w:asciiTheme="minorHAnsi" w:hAnsiTheme="minorHAnsi" w:cstheme="minorHAnsi"/>
          <w:sz w:val="22"/>
          <w:szCs w:val="22"/>
        </w:rPr>
        <w:t>odwykonawcom wykonanie następujących części zamówienia:................................................</w:t>
      </w:r>
    </w:p>
    <w:p w:rsidR="00D25E61" w:rsidRPr="001F2069" w:rsidRDefault="00D25E61" w:rsidP="00644B72">
      <w:pPr>
        <w:suppressAutoHyphens/>
        <w:ind w:left="426"/>
        <w:jc w:val="both"/>
        <w:rPr>
          <w:rFonts w:asciiTheme="minorHAnsi" w:hAnsiTheme="minorHAnsi" w:cstheme="minorHAnsi"/>
          <w:sz w:val="22"/>
          <w:szCs w:val="22"/>
        </w:rPr>
      </w:pPr>
      <w:r w:rsidRPr="001F2069">
        <w:rPr>
          <w:rFonts w:asciiTheme="minorHAnsi" w:hAnsiTheme="minorHAnsi" w:cstheme="minorHAnsi"/>
          <w:i/>
          <w:sz w:val="22"/>
          <w:szCs w:val="22"/>
        </w:rPr>
        <w:t>(* niepotrzebne skreślić).</w:t>
      </w:r>
    </w:p>
    <w:p w:rsidR="00D25E61" w:rsidRPr="001F2069" w:rsidRDefault="00D25E61" w:rsidP="006F4ACC">
      <w:pPr>
        <w:tabs>
          <w:tab w:val="num" w:pos="540"/>
        </w:tabs>
        <w:ind w:left="426"/>
        <w:jc w:val="both"/>
        <w:rPr>
          <w:rFonts w:asciiTheme="minorHAnsi" w:hAnsiTheme="minorHAnsi" w:cstheme="minorHAnsi"/>
          <w:sz w:val="22"/>
          <w:szCs w:val="22"/>
        </w:rPr>
      </w:pPr>
      <w:r w:rsidRPr="001F2069">
        <w:rPr>
          <w:rFonts w:asciiTheme="minorHAnsi" w:hAnsiTheme="minorHAnsi" w:cstheme="minorHAnsi"/>
          <w:sz w:val="22"/>
          <w:szCs w:val="22"/>
        </w:rPr>
        <w:tab/>
        <w:t>-  opis</w:t>
      </w:r>
      <w:r w:rsidR="002B0955" w:rsidRPr="001F2069">
        <w:rPr>
          <w:rFonts w:asciiTheme="minorHAnsi" w:hAnsiTheme="minorHAnsi" w:cstheme="minorHAnsi"/>
          <w:sz w:val="22"/>
          <w:szCs w:val="22"/>
        </w:rPr>
        <w:t xml:space="preserve"> części zamówienia powierzonej P</w:t>
      </w:r>
      <w:r w:rsidRPr="001F2069">
        <w:rPr>
          <w:rFonts w:asciiTheme="minorHAnsi" w:hAnsiTheme="minorHAnsi" w:cstheme="minorHAnsi"/>
          <w:sz w:val="22"/>
          <w:szCs w:val="22"/>
        </w:rPr>
        <w:t>odwykonawcom:</w:t>
      </w:r>
    </w:p>
    <w:p w:rsidR="00D25E61" w:rsidRPr="001F2069" w:rsidRDefault="00D25E61" w:rsidP="006F4ACC">
      <w:pPr>
        <w:tabs>
          <w:tab w:val="num" w:pos="540"/>
        </w:tabs>
        <w:ind w:left="426" w:hanging="360"/>
        <w:jc w:val="both"/>
        <w:rPr>
          <w:rFonts w:asciiTheme="minorHAnsi" w:hAnsiTheme="minorHAnsi" w:cstheme="minorHAnsi"/>
          <w:sz w:val="22"/>
          <w:szCs w:val="22"/>
        </w:rPr>
      </w:pPr>
      <w:r w:rsidRPr="001F2069">
        <w:rPr>
          <w:rFonts w:asciiTheme="minorHAnsi" w:hAnsiTheme="minorHAnsi" w:cstheme="minorHAnsi"/>
          <w:sz w:val="22"/>
          <w:szCs w:val="22"/>
        </w:rPr>
        <w:tab/>
        <w:t>.....................................................................................</w:t>
      </w:r>
      <w:r w:rsidR="00BF33F0" w:rsidRPr="001F2069">
        <w:rPr>
          <w:rFonts w:asciiTheme="minorHAnsi" w:hAnsiTheme="minorHAnsi" w:cstheme="minorHAnsi"/>
          <w:sz w:val="22"/>
          <w:szCs w:val="22"/>
        </w:rPr>
        <w:t>................</w:t>
      </w:r>
      <w:r w:rsidRPr="001F2069">
        <w:rPr>
          <w:rFonts w:asciiTheme="minorHAnsi" w:hAnsiTheme="minorHAnsi" w:cstheme="minorHAnsi"/>
          <w:sz w:val="22"/>
          <w:szCs w:val="22"/>
        </w:rPr>
        <w:t>..........................................................</w:t>
      </w:r>
    </w:p>
    <w:p w:rsidR="00AE16DC" w:rsidRPr="00BA78B5" w:rsidRDefault="00AE16DC" w:rsidP="00F31513">
      <w:pPr>
        <w:pStyle w:val="Akapitzlist"/>
        <w:numPr>
          <w:ilvl w:val="0"/>
          <w:numId w:val="36"/>
        </w:numPr>
        <w:tabs>
          <w:tab w:val="num" w:pos="540"/>
        </w:tabs>
        <w:ind w:left="426" w:hanging="426"/>
        <w:jc w:val="both"/>
        <w:rPr>
          <w:rFonts w:asciiTheme="minorHAnsi" w:hAnsiTheme="minorHAnsi" w:cstheme="minorHAnsi"/>
          <w:sz w:val="22"/>
          <w:szCs w:val="22"/>
        </w:rPr>
      </w:pPr>
      <w:r w:rsidRPr="001F2069">
        <w:rPr>
          <w:rFonts w:asciiTheme="minorHAnsi" w:hAnsiTheme="minorHAnsi" w:cstheme="minorHAnsi"/>
          <w:sz w:val="22"/>
          <w:szCs w:val="22"/>
        </w:rPr>
        <w:t xml:space="preserve">W związku z zastrzeżeniem na podstawie art. 121 pkt 1 </w:t>
      </w:r>
      <w:proofErr w:type="spellStart"/>
      <w:r w:rsidRPr="001F2069">
        <w:rPr>
          <w:rFonts w:asciiTheme="minorHAnsi" w:hAnsiTheme="minorHAnsi" w:cstheme="minorHAnsi"/>
          <w:sz w:val="22"/>
          <w:szCs w:val="22"/>
        </w:rPr>
        <w:t>Pzp</w:t>
      </w:r>
      <w:proofErr w:type="spellEnd"/>
      <w:r w:rsidRPr="001F2069">
        <w:rPr>
          <w:rFonts w:asciiTheme="minorHAnsi" w:hAnsiTheme="minorHAnsi" w:cstheme="minorHAnsi"/>
          <w:sz w:val="22"/>
          <w:szCs w:val="22"/>
        </w:rPr>
        <w:t xml:space="preserve"> przez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 xml:space="preserve"> </w:t>
      </w:r>
      <w:r w:rsidRPr="001F2069">
        <w:rPr>
          <w:rFonts w:asciiTheme="minorHAnsi" w:hAnsiTheme="minorHAnsi" w:cstheme="minorHAnsi"/>
          <w:b/>
          <w:sz w:val="22"/>
          <w:szCs w:val="22"/>
        </w:rPr>
        <w:t>obowiązku osobistego wykonania</w:t>
      </w:r>
      <w:r w:rsidRPr="001F2069">
        <w:rPr>
          <w:rFonts w:asciiTheme="minorHAnsi" w:hAnsiTheme="minorHAnsi" w:cstheme="minorHAnsi"/>
          <w:sz w:val="22"/>
          <w:szCs w:val="22"/>
        </w:rPr>
        <w:t xml:space="preserve"> </w:t>
      </w:r>
      <w:r w:rsidRPr="001F2069">
        <w:rPr>
          <w:rFonts w:asciiTheme="minorHAnsi" w:hAnsiTheme="minorHAnsi" w:cstheme="minorHAnsi"/>
          <w:b/>
          <w:sz w:val="22"/>
          <w:szCs w:val="22"/>
        </w:rPr>
        <w:t xml:space="preserve">przez </w:t>
      </w:r>
      <w:r w:rsidR="002B0955" w:rsidRPr="00BA78B5">
        <w:rPr>
          <w:rFonts w:asciiTheme="minorHAnsi" w:hAnsiTheme="minorHAnsi" w:cstheme="minorHAnsi"/>
          <w:b/>
          <w:sz w:val="22"/>
          <w:szCs w:val="22"/>
        </w:rPr>
        <w:t>W</w:t>
      </w:r>
      <w:r w:rsidRPr="00BA78B5">
        <w:rPr>
          <w:rFonts w:asciiTheme="minorHAnsi" w:hAnsiTheme="minorHAnsi" w:cstheme="minorHAnsi"/>
          <w:b/>
          <w:sz w:val="22"/>
          <w:szCs w:val="22"/>
        </w:rPr>
        <w:t>ykonawcę</w:t>
      </w:r>
      <w:r w:rsidRPr="00BA78B5">
        <w:rPr>
          <w:rFonts w:asciiTheme="minorHAnsi" w:hAnsiTheme="minorHAnsi" w:cstheme="minorHAnsi"/>
          <w:sz w:val="22"/>
          <w:szCs w:val="22"/>
        </w:rPr>
        <w:t xml:space="preserve"> następujących kluczowych zadań o których mowa w SWZ, oświadczam, że***:</w:t>
      </w:r>
    </w:p>
    <w:p w:rsidR="00644B72" w:rsidRPr="00485F61" w:rsidRDefault="00AE16DC" w:rsidP="00F31513">
      <w:pPr>
        <w:pStyle w:val="Akapitzlist"/>
        <w:numPr>
          <w:ilvl w:val="1"/>
          <w:numId w:val="80"/>
        </w:numPr>
        <w:jc w:val="both"/>
        <w:rPr>
          <w:rFonts w:asciiTheme="minorHAnsi" w:hAnsiTheme="minorHAnsi" w:cstheme="minorHAnsi"/>
          <w:sz w:val="22"/>
          <w:szCs w:val="22"/>
        </w:rPr>
      </w:pPr>
      <w:r w:rsidRPr="00485F61">
        <w:rPr>
          <w:rFonts w:asciiTheme="minorHAnsi" w:hAnsiTheme="minorHAnsi" w:cstheme="minorHAnsi"/>
          <w:sz w:val="22"/>
          <w:szCs w:val="22"/>
        </w:rPr>
        <w:t xml:space="preserve">zamówień na roboty budowlane lub usługi, lub </w:t>
      </w:r>
      <w:r w:rsidR="008E030D" w:rsidRPr="00485F61">
        <w:rPr>
          <w:rFonts w:asciiTheme="minorHAnsi" w:hAnsiTheme="minorHAnsi" w:cstheme="minorHAnsi"/>
          <w:sz w:val="22"/>
          <w:szCs w:val="22"/>
        </w:rPr>
        <w:tab/>
      </w:r>
      <w:r w:rsidRPr="00485F61">
        <w:rPr>
          <w:rFonts w:asciiTheme="minorHAnsi" w:hAnsiTheme="minorHAnsi" w:cstheme="minorHAnsi"/>
          <w:sz w:val="22"/>
          <w:szCs w:val="22"/>
        </w:rPr>
        <w:t>………………………………………………….……………….</w:t>
      </w:r>
    </w:p>
    <w:p w:rsidR="00AE16DC" w:rsidRPr="00485F61" w:rsidRDefault="00485F61" w:rsidP="00485F61">
      <w:pPr>
        <w:ind w:left="345"/>
        <w:jc w:val="both"/>
        <w:rPr>
          <w:rFonts w:asciiTheme="minorHAnsi" w:hAnsiTheme="minorHAnsi" w:cstheme="minorHAnsi"/>
          <w:sz w:val="22"/>
          <w:szCs w:val="22"/>
        </w:rPr>
      </w:pPr>
      <w:r>
        <w:rPr>
          <w:rFonts w:asciiTheme="minorHAnsi" w:hAnsiTheme="minorHAnsi" w:cstheme="minorHAnsi"/>
          <w:sz w:val="22"/>
          <w:szCs w:val="22"/>
        </w:rPr>
        <w:t>6.2.</w:t>
      </w:r>
      <w:r w:rsidR="00AE16DC" w:rsidRPr="00485F61">
        <w:rPr>
          <w:rFonts w:asciiTheme="minorHAnsi" w:hAnsiTheme="minorHAnsi" w:cstheme="minorHAnsi"/>
          <w:sz w:val="22"/>
          <w:szCs w:val="22"/>
        </w:rPr>
        <w:t>prac związanych z rozmieszczeniem i instalacją, w ramach zamówienia na dostawy</w:t>
      </w:r>
      <w:r w:rsidR="00644B72" w:rsidRPr="00485F61">
        <w:rPr>
          <w:rFonts w:asciiTheme="minorHAnsi" w:hAnsiTheme="minorHAnsi" w:cstheme="minorHAnsi"/>
          <w:sz w:val="22"/>
          <w:szCs w:val="22"/>
        </w:rPr>
        <w:t xml:space="preserve">: </w:t>
      </w:r>
      <w:r>
        <w:rPr>
          <w:rFonts w:asciiTheme="minorHAnsi" w:hAnsiTheme="minorHAnsi" w:cstheme="minorHAnsi"/>
          <w:sz w:val="22"/>
          <w:szCs w:val="22"/>
        </w:rPr>
        <w:t xml:space="preserve">   </w:t>
      </w:r>
      <w:r w:rsidR="00AE16DC" w:rsidRPr="00485F61">
        <w:rPr>
          <w:rFonts w:asciiTheme="minorHAnsi" w:hAnsiTheme="minorHAnsi" w:cstheme="minorHAnsi"/>
          <w:sz w:val="22"/>
          <w:szCs w:val="22"/>
        </w:rPr>
        <w:t>…</w:t>
      </w:r>
      <w:r w:rsidR="0066402C" w:rsidRPr="00485F61">
        <w:rPr>
          <w:rFonts w:asciiTheme="minorHAnsi" w:hAnsiTheme="minorHAnsi" w:cstheme="minorHAnsi"/>
          <w:sz w:val="22"/>
          <w:szCs w:val="22"/>
        </w:rPr>
        <w:t>……………………………………………………………………………….</w:t>
      </w:r>
      <w:r w:rsidR="00AE16DC" w:rsidRPr="00485F61">
        <w:rPr>
          <w:rFonts w:asciiTheme="minorHAnsi" w:hAnsiTheme="minorHAnsi" w:cstheme="minorHAnsi"/>
          <w:sz w:val="22"/>
          <w:szCs w:val="22"/>
        </w:rPr>
        <w:t>……………………</w:t>
      </w:r>
    </w:p>
    <w:p w:rsidR="00644B72" w:rsidRPr="00BA78B5" w:rsidRDefault="00485F61" w:rsidP="00644B72">
      <w:pPr>
        <w:tabs>
          <w:tab w:val="left" w:pos="2127"/>
        </w:tabs>
        <w:ind w:left="294"/>
        <w:jc w:val="both"/>
        <w:rPr>
          <w:rFonts w:asciiTheme="minorHAnsi" w:hAnsiTheme="minorHAnsi" w:cstheme="minorHAnsi"/>
          <w:i/>
          <w:sz w:val="22"/>
          <w:szCs w:val="22"/>
        </w:rPr>
      </w:pPr>
      <w:r>
        <w:rPr>
          <w:rFonts w:asciiTheme="minorHAnsi" w:hAnsiTheme="minorHAnsi" w:cstheme="minorHAnsi"/>
          <w:i/>
          <w:sz w:val="22"/>
          <w:szCs w:val="22"/>
        </w:rPr>
        <w:t xml:space="preserve">    </w:t>
      </w:r>
      <w:r w:rsidR="00AE16DC" w:rsidRPr="00BA78B5">
        <w:rPr>
          <w:rFonts w:asciiTheme="minorHAnsi" w:hAnsiTheme="minorHAnsi" w:cstheme="minorHAnsi"/>
          <w:i/>
          <w:sz w:val="22"/>
          <w:szCs w:val="22"/>
        </w:rPr>
        <w:t xml:space="preserve">*** jeżeli </w:t>
      </w:r>
      <w:r w:rsidR="000F2C4F" w:rsidRPr="00BA78B5">
        <w:rPr>
          <w:rFonts w:asciiTheme="minorHAnsi" w:hAnsiTheme="minorHAnsi" w:cstheme="minorHAnsi"/>
          <w:i/>
          <w:sz w:val="22"/>
          <w:szCs w:val="22"/>
        </w:rPr>
        <w:t>Zamawiający</w:t>
      </w:r>
      <w:r w:rsidR="00AE16DC" w:rsidRPr="00BA78B5">
        <w:rPr>
          <w:rFonts w:asciiTheme="minorHAnsi" w:hAnsiTheme="minorHAnsi" w:cstheme="minorHAnsi"/>
          <w:i/>
          <w:sz w:val="22"/>
          <w:szCs w:val="22"/>
        </w:rPr>
        <w:t xml:space="preserve"> zastrzega</w:t>
      </w:r>
    </w:p>
    <w:p w:rsidR="008D648D" w:rsidRPr="001F2069" w:rsidRDefault="008D648D" w:rsidP="00644B72">
      <w:pPr>
        <w:tabs>
          <w:tab w:val="left" w:pos="2127"/>
        </w:tabs>
        <w:ind w:left="294"/>
        <w:jc w:val="both"/>
        <w:rPr>
          <w:rFonts w:asciiTheme="minorHAnsi" w:hAnsiTheme="minorHAnsi" w:cstheme="minorHAnsi"/>
          <w:i/>
          <w:sz w:val="22"/>
          <w:szCs w:val="22"/>
        </w:rPr>
      </w:pPr>
    </w:p>
    <w:p w:rsidR="00D25E61" w:rsidRPr="00485F61" w:rsidRDefault="00D25E61" w:rsidP="00F31513">
      <w:pPr>
        <w:pStyle w:val="Akapitzlist"/>
        <w:numPr>
          <w:ilvl w:val="0"/>
          <w:numId w:val="80"/>
        </w:numPr>
        <w:tabs>
          <w:tab w:val="left" w:pos="2127"/>
        </w:tabs>
        <w:jc w:val="both"/>
        <w:rPr>
          <w:rFonts w:asciiTheme="minorHAnsi" w:hAnsiTheme="minorHAnsi" w:cstheme="minorHAnsi"/>
          <w:i/>
          <w:sz w:val="22"/>
          <w:szCs w:val="22"/>
        </w:rPr>
      </w:pPr>
      <w:r w:rsidRPr="00485F61">
        <w:rPr>
          <w:rFonts w:asciiTheme="minorHAnsi" w:hAnsiTheme="minorHAnsi" w:cstheme="minorHAnsi"/>
          <w:sz w:val="22"/>
          <w:szCs w:val="22"/>
        </w:rPr>
        <w:t>Zgodnie z art. 225 ustawy Prawo zamówień publicznych, informuj</w:t>
      </w:r>
      <w:r w:rsidR="00E20464" w:rsidRPr="00485F61">
        <w:rPr>
          <w:rFonts w:asciiTheme="minorHAnsi" w:hAnsiTheme="minorHAnsi" w:cstheme="minorHAnsi"/>
          <w:sz w:val="22"/>
          <w:szCs w:val="22"/>
        </w:rPr>
        <w:t>ę</w:t>
      </w:r>
      <w:r w:rsidRPr="00485F61">
        <w:rPr>
          <w:rFonts w:asciiTheme="minorHAnsi" w:hAnsiTheme="minorHAnsi" w:cstheme="minorHAnsi"/>
          <w:sz w:val="22"/>
          <w:szCs w:val="22"/>
        </w:rPr>
        <w:t xml:space="preserve">, że dostawa przez </w:t>
      </w:r>
      <w:r w:rsidR="003061CE" w:rsidRPr="00485F61">
        <w:rPr>
          <w:rFonts w:asciiTheme="minorHAnsi" w:hAnsiTheme="minorHAnsi" w:cstheme="minorHAnsi"/>
          <w:sz w:val="22"/>
          <w:szCs w:val="22"/>
        </w:rPr>
        <w:t>mnie</w:t>
      </w:r>
      <w:r w:rsidRPr="00485F61">
        <w:rPr>
          <w:rFonts w:asciiTheme="minorHAnsi" w:hAnsiTheme="minorHAnsi" w:cstheme="minorHAnsi"/>
          <w:sz w:val="22"/>
          <w:szCs w:val="22"/>
        </w:rPr>
        <w:t xml:space="preserve"> oferowana w ramach przedmiotowego postępowania o udzielenie zamówienia publicznego, </w:t>
      </w:r>
      <w:r w:rsidRPr="00485F61">
        <w:rPr>
          <w:rFonts w:asciiTheme="minorHAnsi" w:hAnsiTheme="minorHAnsi" w:cstheme="minorHAnsi"/>
          <w:b/>
          <w:sz w:val="22"/>
          <w:szCs w:val="22"/>
          <w:u w:val="single"/>
        </w:rPr>
        <w:t>prowadzi* / nie prowadzi*</w:t>
      </w:r>
      <w:r w:rsidRPr="00485F61">
        <w:rPr>
          <w:rFonts w:asciiTheme="minorHAnsi" w:hAnsiTheme="minorHAnsi" w:cstheme="minorHAnsi"/>
          <w:sz w:val="22"/>
          <w:szCs w:val="22"/>
        </w:rPr>
        <w:t xml:space="preserve"> w przypadku wyboru </w:t>
      </w:r>
      <w:r w:rsidR="00B57050" w:rsidRPr="00485F61">
        <w:rPr>
          <w:rFonts w:asciiTheme="minorHAnsi" w:hAnsiTheme="minorHAnsi" w:cstheme="minorHAnsi"/>
          <w:sz w:val="22"/>
          <w:szCs w:val="22"/>
        </w:rPr>
        <w:t>mojej</w:t>
      </w:r>
      <w:r w:rsidRPr="00485F61">
        <w:rPr>
          <w:rFonts w:asciiTheme="minorHAnsi" w:hAnsiTheme="minorHAnsi" w:cstheme="minorHAnsi"/>
          <w:sz w:val="22"/>
          <w:szCs w:val="22"/>
        </w:rPr>
        <w:t xml:space="preserve"> oferty, do powstania u </w:t>
      </w:r>
      <w:r w:rsidR="00822168" w:rsidRPr="00485F61">
        <w:rPr>
          <w:rFonts w:asciiTheme="minorHAnsi" w:hAnsiTheme="minorHAnsi" w:cstheme="minorHAnsi"/>
          <w:sz w:val="22"/>
          <w:szCs w:val="22"/>
        </w:rPr>
        <w:t>Zamawiającego</w:t>
      </w:r>
      <w:r w:rsidRPr="00485F61">
        <w:rPr>
          <w:rFonts w:asciiTheme="minorHAnsi" w:hAnsiTheme="minorHAnsi" w:cstheme="minorHAnsi"/>
          <w:sz w:val="22"/>
          <w:szCs w:val="22"/>
        </w:rPr>
        <w:t xml:space="preserve"> obowiązku podatkowego, zgodnie z przepisami ustawy o podatku od towaru i usług. </w:t>
      </w:r>
    </w:p>
    <w:p w:rsidR="00D25E61" w:rsidRPr="001F2069" w:rsidRDefault="00D25E61" w:rsidP="006F4ACC">
      <w:pPr>
        <w:ind w:left="357"/>
        <w:jc w:val="both"/>
        <w:rPr>
          <w:rFonts w:asciiTheme="minorHAnsi" w:hAnsiTheme="minorHAnsi" w:cstheme="minorHAnsi"/>
          <w:sz w:val="22"/>
          <w:szCs w:val="22"/>
        </w:rPr>
      </w:pPr>
      <w:r w:rsidRPr="001F2069">
        <w:rPr>
          <w:rFonts w:asciiTheme="minorHAnsi" w:hAnsiTheme="minorHAnsi" w:cstheme="minorHAnsi"/>
          <w:sz w:val="22"/>
          <w:szCs w:val="22"/>
        </w:rPr>
        <w:t xml:space="preserve">Niżej wymieniona dostawa, oferowana w ramach niniejszego postępowania przetargowego prowadzi w przypadku wyboru </w:t>
      </w:r>
      <w:r w:rsidR="00B57050" w:rsidRPr="001F2069">
        <w:rPr>
          <w:rFonts w:asciiTheme="minorHAnsi" w:hAnsiTheme="minorHAnsi" w:cstheme="minorHAnsi"/>
          <w:sz w:val="22"/>
          <w:szCs w:val="22"/>
        </w:rPr>
        <w:t>mojej</w:t>
      </w:r>
      <w:r w:rsidRPr="001F2069">
        <w:rPr>
          <w:rFonts w:asciiTheme="minorHAnsi" w:hAnsiTheme="minorHAnsi" w:cstheme="minorHAnsi"/>
          <w:sz w:val="22"/>
          <w:szCs w:val="22"/>
        </w:rPr>
        <w:t xml:space="preserve"> oferty, do powstania u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 xml:space="preserve"> obowiązku podatkowego: </w:t>
      </w:r>
    </w:p>
    <w:p w:rsidR="00D25E61" w:rsidRPr="001F2069" w:rsidRDefault="00D25E61" w:rsidP="006F4ACC">
      <w:pPr>
        <w:ind w:left="360"/>
        <w:jc w:val="both"/>
        <w:rPr>
          <w:rFonts w:asciiTheme="minorHAnsi" w:hAnsiTheme="minorHAnsi" w:cstheme="minorHAnsi"/>
          <w:sz w:val="22"/>
          <w:szCs w:val="22"/>
        </w:rPr>
      </w:pPr>
      <w:r w:rsidRPr="001F2069">
        <w:rPr>
          <w:rFonts w:asciiTheme="minorHAnsi" w:hAnsiTheme="minorHAnsi" w:cstheme="minorHAnsi"/>
          <w:sz w:val="22"/>
          <w:szCs w:val="22"/>
        </w:rPr>
        <w:t>- ............................................................................................................................................</w:t>
      </w:r>
    </w:p>
    <w:p w:rsidR="00D25E61" w:rsidRPr="001F2069" w:rsidRDefault="00D25E61" w:rsidP="006F4ACC">
      <w:pPr>
        <w:ind w:left="360"/>
        <w:jc w:val="both"/>
        <w:rPr>
          <w:rFonts w:asciiTheme="minorHAnsi" w:hAnsiTheme="minorHAnsi" w:cstheme="minorHAnsi"/>
          <w:i/>
          <w:sz w:val="22"/>
          <w:szCs w:val="22"/>
        </w:rPr>
      </w:pPr>
      <w:r w:rsidRPr="001F2069">
        <w:rPr>
          <w:rFonts w:asciiTheme="minorHAnsi" w:hAnsiTheme="minorHAnsi" w:cstheme="minorHAnsi"/>
          <w:i/>
          <w:sz w:val="22"/>
          <w:szCs w:val="22"/>
        </w:rPr>
        <w:t xml:space="preserve"> (należy podać nazwę (rodzaj) dostawy oraz wskazać jej wartość bez kwoty podatku, wskazać stawkę podatku od towaru i usług, która zgodnie z wiedzą </w:t>
      </w:r>
      <w:r w:rsidR="002B0955" w:rsidRPr="001F2069">
        <w:rPr>
          <w:rFonts w:asciiTheme="minorHAnsi" w:hAnsiTheme="minorHAnsi" w:cstheme="minorHAnsi"/>
          <w:i/>
          <w:sz w:val="22"/>
          <w:szCs w:val="22"/>
        </w:rPr>
        <w:t>W</w:t>
      </w:r>
      <w:r w:rsidRPr="001F2069">
        <w:rPr>
          <w:rFonts w:asciiTheme="minorHAnsi" w:hAnsiTheme="minorHAnsi" w:cstheme="minorHAnsi"/>
          <w:i/>
          <w:sz w:val="22"/>
          <w:szCs w:val="22"/>
        </w:rPr>
        <w:t>ykonawcy, będzie miała zastosowanie)</w:t>
      </w:r>
    </w:p>
    <w:p w:rsidR="00644B72" w:rsidRPr="001F2069" w:rsidRDefault="00D25E61" w:rsidP="00644B72">
      <w:pPr>
        <w:ind w:left="357"/>
        <w:jc w:val="both"/>
        <w:rPr>
          <w:rFonts w:asciiTheme="minorHAnsi" w:hAnsiTheme="minorHAnsi" w:cstheme="minorHAnsi"/>
          <w:sz w:val="22"/>
          <w:szCs w:val="22"/>
        </w:rPr>
      </w:pPr>
      <w:r w:rsidRPr="001F2069">
        <w:rPr>
          <w:rFonts w:asciiTheme="minorHAnsi" w:hAnsiTheme="minorHAnsi" w:cstheme="minorHAnsi"/>
          <w:sz w:val="22"/>
          <w:szCs w:val="22"/>
        </w:rPr>
        <w:t xml:space="preserve">W przypadku nie podania / nie wpisania informacji, </w:t>
      </w:r>
      <w:r w:rsidR="000F2C4F" w:rsidRPr="001F2069">
        <w:rPr>
          <w:rFonts w:asciiTheme="minorHAnsi" w:hAnsiTheme="minorHAnsi" w:cstheme="minorHAnsi"/>
          <w:sz w:val="22"/>
          <w:szCs w:val="22"/>
        </w:rPr>
        <w:t>Zamawiający</w:t>
      </w:r>
      <w:r w:rsidRPr="001F2069">
        <w:rPr>
          <w:rFonts w:asciiTheme="minorHAnsi" w:hAnsiTheme="minorHAnsi" w:cstheme="minorHAnsi"/>
          <w:sz w:val="22"/>
          <w:szCs w:val="22"/>
        </w:rPr>
        <w:t xml:space="preserve"> przyjmuje, że wybór oferty Wykonawcy nie będzie prowadzić do powstania u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 xml:space="preserve"> obowiązku podatkowego, zgodnie z przepisami ustawy o podatku od towaru i usług.</w:t>
      </w:r>
    </w:p>
    <w:p w:rsidR="00644B72" w:rsidRPr="001F2069" w:rsidRDefault="00D25E61" w:rsidP="00F31513">
      <w:pPr>
        <w:pStyle w:val="Akapitzlist"/>
        <w:numPr>
          <w:ilvl w:val="0"/>
          <w:numId w:val="80"/>
        </w:numPr>
        <w:jc w:val="both"/>
        <w:rPr>
          <w:rFonts w:asciiTheme="minorHAnsi" w:hAnsiTheme="minorHAnsi" w:cstheme="minorHAnsi"/>
          <w:sz w:val="22"/>
          <w:szCs w:val="22"/>
        </w:rPr>
      </w:pPr>
      <w:r w:rsidRPr="001F2069">
        <w:rPr>
          <w:rFonts w:asciiTheme="minorHAnsi" w:eastAsia="Calibri" w:hAnsiTheme="minorHAnsi" w:cstheme="minorHAnsi"/>
          <w:sz w:val="22"/>
          <w:szCs w:val="22"/>
          <w:u w:color="000000"/>
          <w:bdr w:val="nil"/>
        </w:rPr>
        <w:t>Oświadczam, że:</w:t>
      </w:r>
    </w:p>
    <w:p w:rsidR="00644B72" w:rsidRPr="001F2069" w:rsidRDefault="00D25E61" w:rsidP="00F31513">
      <w:pPr>
        <w:pStyle w:val="Akapitzlist"/>
        <w:numPr>
          <w:ilvl w:val="1"/>
          <w:numId w:val="80"/>
        </w:numPr>
        <w:ind w:left="851" w:hanging="567"/>
        <w:jc w:val="both"/>
        <w:rPr>
          <w:rFonts w:asciiTheme="minorHAnsi" w:hAnsiTheme="minorHAnsi" w:cstheme="minorHAnsi"/>
          <w:sz w:val="22"/>
          <w:szCs w:val="22"/>
        </w:rPr>
      </w:pPr>
      <w:r w:rsidRPr="001F2069">
        <w:rPr>
          <w:rFonts w:asciiTheme="minorHAnsi" w:hAnsiTheme="minorHAnsi" w:cstheme="minorHAnsi"/>
          <w:sz w:val="22"/>
          <w:szCs w:val="22"/>
        </w:rPr>
        <w:t>wypełni</w:t>
      </w:r>
      <w:r w:rsidR="00B57050" w:rsidRPr="001F2069">
        <w:rPr>
          <w:rFonts w:asciiTheme="minorHAnsi" w:hAnsiTheme="minorHAnsi" w:cstheme="minorHAnsi"/>
          <w:sz w:val="22"/>
          <w:szCs w:val="22"/>
        </w:rPr>
        <w:t>łem</w:t>
      </w:r>
      <w:r w:rsidRPr="001F2069">
        <w:rPr>
          <w:rFonts w:asciiTheme="minorHAnsi" w:hAnsiTheme="minorHAnsi" w:cstheme="minorHAnsi"/>
          <w:sz w:val="22"/>
          <w:szCs w:val="22"/>
        </w:rPr>
        <w:t xml:space="preserve"> obowiązki informacyjne przewidziane w art. 13 lub art. 14 Rozporządzenia Parlamentu Europejskiego w sprawie ochrony osób fizycznych w związku z przetwarzaniem danych osobowych i w sprawie swobodnego przepływu takich danych oraz uchylenia dyrektywy 95/46/WE (ogólne rozporządzenie o ochronie danych) wobec osób fizycznych, od których dane osobowe bezpośrednio lub pośrednio pozyskałem w celu ubiegania się o udzielenie zamówienia publicznego w niniejszym postępowaniu; </w:t>
      </w:r>
    </w:p>
    <w:p w:rsidR="00644B72" w:rsidRPr="00485F61" w:rsidRDefault="00D25E61" w:rsidP="00F31513">
      <w:pPr>
        <w:pStyle w:val="Akapitzlist"/>
        <w:numPr>
          <w:ilvl w:val="1"/>
          <w:numId w:val="80"/>
        </w:numPr>
        <w:jc w:val="both"/>
        <w:rPr>
          <w:rFonts w:asciiTheme="minorHAnsi" w:hAnsiTheme="minorHAnsi" w:cstheme="minorHAnsi"/>
          <w:sz w:val="22"/>
          <w:szCs w:val="22"/>
        </w:rPr>
      </w:pPr>
      <w:r w:rsidRPr="00485F61">
        <w:rPr>
          <w:rFonts w:asciiTheme="minorHAnsi" w:hAnsiTheme="minorHAnsi" w:cstheme="minorHAnsi"/>
          <w:sz w:val="22"/>
          <w:szCs w:val="22"/>
        </w:rPr>
        <w:t>posiadam podstawę prawną do przetwarzania danych osobowych osób fizycznych, od których dane osobowe bezpośrednio lub pośrednio pozyska</w:t>
      </w:r>
      <w:r w:rsidR="00B57050" w:rsidRPr="00485F61">
        <w:rPr>
          <w:rFonts w:asciiTheme="minorHAnsi" w:hAnsiTheme="minorHAnsi" w:cstheme="minorHAnsi"/>
          <w:sz w:val="22"/>
          <w:szCs w:val="22"/>
        </w:rPr>
        <w:t>łem</w:t>
      </w:r>
      <w:r w:rsidRPr="00485F61">
        <w:rPr>
          <w:rFonts w:asciiTheme="minorHAnsi" w:hAnsiTheme="minorHAnsi" w:cstheme="minorHAnsi"/>
          <w:sz w:val="22"/>
          <w:szCs w:val="22"/>
        </w:rPr>
        <w:t xml:space="preserve"> w celu ubiegania się o udzielenie zamówienia publicznego w niniejszym postępowaniu.</w:t>
      </w:r>
    </w:p>
    <w:p w:rsidR="00A83C8B" w:rsidRPr="001F2069" w:rsidRDefault="00D25E61" w:rsidP="00F31513">
      <w:pPr>
        <w:pStyle w:val="Akapitzlist"/>
        <w:numPr>
          <w:ilvl w:val="1"/>
          <w:numId w:val="80"/>
        </w:numPr>
        <w:ind w:left="851" w:hanging="567"/>
        <w:jc w:val="both"/>
        <w:rPr>
          <w:rFonts w:asciiTheme="minorHAnsi" w:hAnsiTheme="minorHAnsi" w:cstheme="minorHAnsi"/>
          <w:sz w:val="22"/>
          <w:szCs w:val="22"/>
        </w:rPr>
      </w:pPr>
      <w:r w:rsidRPr="001F2069">
        <w:rPr>
          <w:rFonts w:asciiTheme="minorHAnsi" w:hAnsiTheme="minorHAnsi" w:cstheme="minorHAnsi"/>
          <w:sz w:val="22"/>
          <w:szCs w:val="22"/>
        </w:rPr>
        <w:t xml:space="preserve">ponadto, oświadczam że powierzone przez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 xml:space="preserve"> dane osobowe pracowników uczestniczących w przygotowaniu i realizacji niniejszego postępowania będą przetwarzane zgodnie z przepisami prawa powszechnie obowiązującego o ochronie danych osobowych w szczególności z przepisami RODO.</w:t>
      </w:r>
    </w:p>
    <w:p w:rsidR="00644B72" w:rsidRPr="001F2069" w:rsidRDefault="00D25E61" w:rsidP="00F31513">
      <w:pPr>
        <w:pStyle w:val="Akapitzlist"/>
        <w:numPr>
          <w:ilvl w:val="0"/>
          <w:numId w:val="80"/>
        </w:numPr>
        <w:jc w:val="both"/>
        <w:rPr>
          <w:rFonts w:asciiTheme="minorHAnsi" w:hAnsiTheme="minorHAnsi" w:cstheme="minorHAnsi"/>
          <w:sz w:val="22"/>
          <w:szCs w:val="22"/>
          <w:lang w:eastAsia="ar-SA"/>
        </w:rPr>
      </w:pPr>
      <w:r w:rsidRPr="001F2069">
        <w:rPr>
          <w:rFonts w:asciiTheme="minorHAnsi" w:hAnsiTheme="minorHAnsi" w:cstheme="minorHAnsi"/>
          <w:sz w:val="22"/>
          <w:szCs w:val="22"/>
        </w:rPr>
        <w:t>Oświadczam, że uważam się za związan</w:t>
      </w:r>
      <w:r w:rsidR="00B57050" w:rsidRPr="001F2069">
        <w:rPr>
          <w:rFonts w:asciiTheme="minorHAnsi" w:hAnsiTheme="minorHAnsi" w:cstheme="minorHAnsi"/>
          <w:sz w:val="22"/>
          <w:szCs w:val="22"/>
        </w:rPr>
        <w:t>ego</w:t>
      </w:r>
      <w:r w:rsidRPr="001F2069">
        <w:rPr>
          <w:rFonts w:asciiTheme="minorHAnsi" w:hAnsiTheme="minorHAnsi" w:cstheme="minorHAnsi"/>
          <w:sz w:val="22"/>
          <w:szCs w:val="22"/>
        </w:rPr>
        <w:t xml:space="preserve"> niniejszą</w:t>
      </w:r>
      <w:r w:rsidR="00EA72A4" w:rsidRPr="001F2069">
        <w:rPr>
          <w:rFonts w:asciiTheme="minorHAnsi" w:hAnsiTheme="minorHAnsi" w:cstheme="minorHAnsi"/>
          <w:sz w:val="22"/>
          <w:szCs w:val="22"/>
        </w:rPr>
        <w:t xml:space="preserve"> ofertą na czas wskazany w SWZ </w:t>
      </w:r>
      <w:r w:rsidRPr="001F2069">
        <w:rPr>
          <w:rFonts w:asciiTheme="minorHAnsi" w:hAnsiTheme="minorHAnsi" w:cstheme="minorHAnsi"/>
          <w:sz w:val="22"/>
          <w:szCs w:val="22"/>
        </w:rPr>
        <w:t>–</w:t>
      </w:r>
      <w:r w:rsidR="00EA72A4" w:rsidRPr="001F2069">
        <w:rPr>
          <w:rFonts w:asciiTheme="minorHAnsi" w:hAnsiTheme="minorHAnsi" w:cstheme="minorHAnsi"/>
          <w:sz w:val="22"/>
          <w:szCs w:val="22"/>
        </w:rPr>
        <w:t xml:space="preserve"> </w:t>
      </w:r>
      <w:r w:rsidRPr="001F2069">
        <w:rPr>
          <w:rFonts w:asciiTheme="minorHAnsi" w:hAnsiTheme="minorHAnsi" w:cstheme="minorHAnsi"/>
          <w:sz w:val="22"/>
          <w:szCs w:val="22"/>
        </w:rPr>
        <w:t>90 dni od terminu składania ofert, do dnia wskazanego w SWZ.</w:t>
      </w:r>
    </w:p>
    <w:p w:rsidR="00677FDD" w:rsidRPr="001F2069" w:rsidRDefault="00D25E61" w:rsidP="00F31513">
      <w:pPr>
        <w:pStyle w:val="Akapitzlist"/>
        <w:numPr>
          <w:ilvl w:val="0"/>
          <w:numId w:val="80"/>
        </w:numPr>
        <w:jc w:val="both"/>
        <w:rPr>
          <w:rFonts w:asciiTheme="minorHAnsi" w:hAnsiTheme="minorHAnsi" w:cstheme="minorHAnsi"/>
          <w:sz w:val="22"/>
          <w:szCs w:val="22"/>
          <w:lang w:eastAsia="ar-SA"/>
        </w:rPr>
      </w:pPr>
      <w:r w:rsidRPr="001F2069">
        <w:rPr>
          <w:rFonts w:asciiTheme="minorHAnsi" w:hAnsiTheme="minorHAnsi" w:cstheme="minorHAnsi"/>
          <w:sz w:val="22"/>
          <w:szCs w:val="22"/>
        </w:rPr>
        <w:t>Zgodnie z art. 18 ust. 3 ustawy z dnia 11 września 2019 r. - Prawo zamówień publicznych (</w:t>
      </w:r>
      <w:proofErr w:type="spellStart"/>
      <w:r w:rsidR="00AF6C20" w:rsidRPr="001F2069">
        <w:rPr>
          <w:rFonts w:asciiTheme="minorHAnsi" w:hAnsiTheme="minorHAnsi" w:cstheme="minorHAnsi"/>
          <w:sz w:val="22"/>
          <w:szCs w:val="22"/>
          <w:lang w:eastAsia="ar-SA"/>
        </w:rPr>
        <w:t>t.j</w:t>
      </w:r>
      <w:proofErr w:type="spellEnd"/>
      <w:r w:rsidR="00AF6C20" w:rsidRPr="001F2069">
        <w:rPr>
          <w:rFonts w:asciiTheme="minorHAnsi" w:hAnsiTheme="minorHAnsi" w:cstheme="minorHAnsi"/>
          <w:sz w:val="22"/>
          <w:szCs w:val="22"/>
          <w:lang w:eastAsia="ar-SA"/>
        </w:rPr>
        <w:t>. Dz.U. z 202</w:t>
      </w:r>
      <w:r w:rsidR="00CC7AFE" w:rsidRPr="001F2069">
        <w:rPr>
          <w:rFonts w:asciiTheme="minorHAnsi" w:hAnsiTheme="minorHAnsi" w:cstheme="minorHAnsi"/>
          <w:sz w:val="22"/>
          <w:szCs w:val="22"/>
          <w:lang w:eastAsia="ar-SA"/>
        </w:rPr>
        <w:t>3</w:t>
      </w:r>
      <w:r w:rsidR="00AF6C20" w:rsidRPr="001F2069">
        <w:rPr>
          <w:rFonts w:asciiTheme="minorHAnsi" w:hAnsiTheme="minorHAnsi" w:cstheme="minorHAnsi"/>
          <w:sz w:val="22"/>
          <w:szCs w:val="22"/>
          <w:lang w:eastAsia="ar-SA"/>
        </w:rPr>
        <w:t xml:space="preserve"> r., poz. 1</w:t>
      </w:r>
      <w:r w:rsidR="00CC7AFE" w:rsidRPr="001F2069">
        <w:rPr>
          <w:rFonts w:asciiTheme="minorHAnsi" w:hAnsiTheme="minorHAnsi" w:cstheme="minorHAnsi"/>
          <w:sz w:val="22"/>
          <w:szCs w:val="22"/>
          <w:lang w:eastAsia="ar-SA"/>
        </w:rPr>
        <w:t>605</w:t>
      </w:r>
      <w:r w:rsidR="00AF6C20" w:rsidRPr="001F2069">
        <w:rPr>
          <w:rFonts w:asciiTheme="minorHAnsi" w:hAnsiTheme="minorHAnsi" w:cstheme="minorHAnsi"/>
          <w:sz w:val="22"/>
          <w:szCs w:val="22"/>
          <w:lang w:eastAsia="ar-SA"/>
        </w:rPr>
        <w:t xml:space="preserve"> z </w:t>
      </w:r>
      <w:proofErr w:type="spellStart"/>
      <w:r w:rsidR="00AF6C20" w:rsidRPr="001F2069">
        <w:rPr>
          <w:rFonts w:asciiTheme="minorHAnsi" w:hAnsiTheme="minorHAnsi" w:cstheme="minorHAnsi"/>
          <w:sz w:val="22"/>
          <w:szCs w:val="22"/>
          <w:lang w:eastAsia="ar-SA"/>
        </w:rPr>
        <w:t>późn</w:t>
      </w:r>
      <w:proofErr w:type="spellEnd"/>
      <w:r w:rsidR="00AF6C20" w:rsidRPr="001F2069">
        <w:rPr>
          <w:rFonts w:asciiTheme="minorHAnsi" w:hAnsiTheme="minorHAnsi" w:cstheme="minorHAnsi"/>
          <w:sz w:val="22"/>
          <w:szCs w:val="22"/>
          <w:lang w:eastAsia="ar-SA"/>
        </w:rPr>
        <w:t>. zm.</w:t>
      </w:r>
      <w:r w:rsidR="00907117" w:rsidRPr="001F2069">
        <w:rPr>
          <w:rFonts w:asciiTheme="minorHAnsi" w:hAnsiTheme="minorHAnsi" w:cstheme="minorHAnsi"/>
          <w:sz w:val="22"/>
          <w:szCs w:val="22"/>
        </w:rPr>
        <w:t xml:space="preserve">) </w:t>
      </w:r>
      <w:r w:rsidR="00907117" w:rsidRPr="001F2069">
        <w:rPr>
          <w:rFonts w:asciiTheme="minorHAnsi" w:hAnsiTheme="minorHAnsi" w:cstheme="minorHAnsi"/>
          <w:b/>
          <w:sz w:val="22"/>
          <w:szCs w:val="22"/>
        </w:rPr>
        <w:t xml:space="preserve">ZASTRZEGAM / NIE ZASTRZEGAM*, </w:t>
      </w:r>
      <w:r w:rsidR="00907117" w:rsidRPr="001F2069">
        <w:rPr>
          <w:rFonts w:asciiTheme="minorHAnsi" w:hAnsiTheme="minorHAnsi" w:cstheme="minorHAnsi"/>
          <w:sz w:val="22"/>
          <w:szCs w:val="22"/>
        </w:rPr>
        <w:t xml:space="preserve"> </w:t>
      </w:r>
      <w:r w:rsidRPr="001F2069">
        <w:rPr>
          <w:rFonts w:asciiTheme="minorHAnsi" w:hAnsiTheme="minorHAnsi" w:cstheme="minorHAnsi"/>
          <w:sz w:val="22"/>
          <w:szCs w:val="22"/>
        </w:rPr>
        <w:t>iż wymienione niżej dokumenty składające się na ofertę nie mogą być udostępnione innym uczestnikom postępowania: ......................................................................................................</w:t>
      </w:r>
      <w:r w:rsidR="00EA72A4" w:rsidRPr="001F2069">
        <w:rPr>
          <w:rFonts w:asciiTheme="minorHAnsi" w:hAnsiTheme="minorHAnsi" w:cstheme="minorHAnsi"/>
          <w:sz w:val="22"/>
          <w:szCs w:val="22"/>
        </w:rPr>
        <w:t>..............................</w:t>
      </w:r>
      <w:r w:rsidRPr="001F2069">
        <w:rPr>
          <w:rFonts w:asciiTheme="minorHAnsi" w:hAnsiTheme="minorHAnsi" w:cstheme="minorHAnsi"/>
          <w:sz w:val="22"/>
          <w:szCs w:val="22"/>
        </w:rPr>
        <w:t>.....</w:t>
      </w:r>
      <w:r w:rsidR="00A83C8B" w:rsidRPr="001F2069">
        <w:rPr>
          <w:rFonts w:asciiTheme="minorHAnsi" w:hAnsiTheme="minorHAnsi" w:cstheme="minorHAnsi"/>
          <w:sz w:val="22"/>
          <w:szCs w:val="22"/>
        </w:rPr>
        <w:t>......................</w:t>
      </w:r>
    </w:p>
    <w:p w:rsidR="00677FDD" w:rsidRPr="001F2069" w:rsidRDefault="00907117" w:rsidP="006F4ACC">
      <w:pPr>
        <w:pStyle w:val="Akapitzlist"/>
        <w:ind w:left="555"/>
        <w:jc w:val="both"/>
        <w:rPr>
          <w:rFonts w:asciiTheme="minorHAnsi" w:hAnsiTheme="minorHAnsi" w:cstheme="minorHAnsi"/>
          <w:sz w:val="22"/>
          <w:szCs w:val="22"/>
        </w:rPr>
      </w:pPr>
      <w:r w:rsidRPr="001F2069">
        <w:rPr>
          <w:rFonts w:asciiTheme="minorHAnsi" w:hAnsiTheme="minorHAnsi" w:cstheme="minorHAnsi"/>
          <w:sz w:val="22"/>
          <w:szCs w:val="22"/>
        </w:rPr>
        <w:t xml:space="preserve">*niewłaściwe </w:t>
      </w:r>
      <w:r w:rsidR="00B73DB5" w:rsidRPr="001F2069">
        <w:rPr>
          <w:rFonts w:asciiTheme="minorHAnsi" w:hAnsiTheme="minorHAnsi" w:cstheme="minorHAnsi"/>
          <w:sz w:val="22"/>
          <w:szCs w:val="22"/>
        </w:rPr>
        <w:t>skreślić</w:t>
      </w:r>
    </w:p>
    <w:p w:rsidR="00677FDD" w:rsidRPr="001F2069" w:rsidRDefault="00D25E61" w:rsidP="00F31513">
      <w:pPr>
        <w:pStyle w:val="Akapitzlist"/>
        <w:numPr>
          <w:ilvl w:val="0"/>
          <w:numId w:val="80"/>
        </w:numPr>
        <w:jc w:val="both"/>
        <w:rPr>
          <w:rFonts w:asciiTheme="minorHAnsi" w:hAnsiTheme="minorHAnsi" w:cstheme="minorHAnsi"/>
          <w:sz w:val="22"/>
          <w:szCs w:val="22"/>
        </w:rPr>
      </w:pPr>
      <w:r w:rsidRPr="001F2069">
        <w:rPr>
          <w:rFonts w:asciiTheme="minorHAnsi" w:hAnsiTheme="minorHAnsi" w:cstheme="minorHAnsi"/>
          <w:sz w:val="22"/>
          <w:szCs w:val="22"/>
        </w:rPr>
        <w:t xml:space="preserve">W przypadku uznania </w:t>
      </w:r>
      <w:r w:rsidR="00123DA3" w:rsidRPr="001F2069">
        <w:rPr>
          <w:rFonts w:asciiTheme="minorHAnsi" w:hAnsiTheme="minorHAnsi" w:cstheme="minorHAnsi"/>
          <w:sz w:val="22"/>
          <w:szCs w:val="22"/>
        </w:rPr>
        <w:t xml:space="preserve">mojej </w:t>
      </w:r>
      <w:r w:rsidRPr="001F2069">
        <w:rPr>
          <w:rFonts w:asciiTheme="minorHAnsi" w:hAnsiTheme="minorHAnsi" w:cstheme="minorHAnsi"/>
          <w:sz w:val="22"/>
          <w:szCs w:val="22"/>
        </w:rPr>
        <w:t xml:space="preserve">oferty za najkorzystniejszą i zawarcia umowy, osobą uprawnioną do reprezentowania </w:t>
      </w:r>
      <w:r w:rsidR="00123DA3" w:rsidRPr="001F2069">
        <w:rPr>
          <w:rFonts w:asciiTheme="minorHAnsi" w:hAnsiTheme="minorHAnsi" w:cstheme="minorHAnsi"/>
          <w:sz w:val="22"/>
          <w:szCs w:val="22"/>
        </w:rPr>
        <w:t>mnie</w:t>
      </w:r>
      <w:r w:rsidRPr="001F2069">
        <w:rPr>
          <w:rFonts w:asciiTheme="minorHAnsi" w:hAnsiTheme="minorHAnsi" w:cstheme="minorHAnsi"/>
          <w:sz w:val="22"/>
          <w:szCs w:val="22"/>
        </w:rPr>
        <w:t xml:space="preserve"> w kwestiach dotyczących realizacji postanowień Umowy,  będzie:</w:t>
      </w:r>
      <w:r w:rsidR="00677FDD" w:rsidRPr="001F2069">
        <w:rPr>
          <w:rFonts w:asciiTheme="minorHAnsi" w:hAnsiTheme="minorHAnsi" w:cstheme="minorHAnsi"/>
          <w:sz w:val="22"/>
          <w:szCs w:val="22"/>
        </w:rPr>
        <w:t xml:space="preserve"> </w:t>
      </w:r>
    </w:p>
    <w:p w:rsidR="00FA6B3F" w:rsidRPr="001F2069" w:rsidRDefault="00677FDD" w:rsidP="00644B72">
      <w:pPr>
        <w:pStyle w:val="Akapitzlist"/>
        <w:ind w:left="555"/>
        <w:jc w:val="both"/>
        <w:rPr>
          <w:rFonts w:asciiTheme="minorHAnsi" w:hAnsiTheme="minorHAnsi" w:cstheme="minorHAnsi"/>
          <w:b/>
          <w:sz w:val="22"/>
          <w:szCs w:val="22"/>
        </w:rPr>
      </w:pPr>
      <w:r w:rsidRPr="001F2069">
        <w:rPr>
          <w:rFonts w:asciiTheme="minorHAnsi" w:hAnsiTheme="minorHAnsi" w:cstheme="minorHAnsi"/>
          <w:b/>
          <w:sz w:val="22"/>
          <w:szCs w:val="22"/>
        </w:rPr>
        <w:t>p. ……………………………</w:t>
      </w:r>
      <w:r w:rsidR="00EA72A4" w:rsidRPr="001F2069">
        <w:rPr>
          <w:rFonts w:asciiTheme="minorHAnsi" w:hAnsiTheme="minorHAnsi" w:cstheme="minorHAnsi"/>
          <w:b/>
          <w:sz w:val="22"/>
          <w:szCs w:val="22"/>
        </w:rPr>
        <w:t>……….. funkcja ……………………</w:t>
      </w:r>
      <w:r w:rsidR="00D25E61" w:rsidRPr="001F2069">
        <w:rPr>
          <w:rFonts w:asciiTheme="minorHAnsi" w:hAnsiTheme="minorHAnsi" w:cstheme="minorHAnsi"/>
          <w:b/>
          <w:sz w:val="22"/>
          <w:szCs w:val="22"/>
        </w:rPr>
        <w:t>....……</w:t>
      </w:r>
      <w:r w:rsidR="00EA72A4" w:rsidRPr="001F2069">
        <w:rPr>
          <w:rFonts w:asciiTheme="minorHAnsi" w:hAnsiTheme="minorHAnsi" w:cstheme="minorHAnsi"/>
          <w:b/>
          <w:sz w:val="22"/>
          <w:szCs w:val="22"/>
        </w:rPr>
        <w:t>.…</w:t>
      </w:r>
      <w:r w:rsidR="00D25E61" w:rsidRPr="001F2069">
        <w:rPr>
          <w:rFonts w:asciiTheme="minorHAnsi" w:hAnsiTheme="minorHAnsi" w:cstheme="minorHAnsi"/>
          <w:b/>
          <w:sz w:val="22"/>
          <w:szCs w:val="22"/>
        </w:rPr>
        <w:t xml:space="preserve">.. </w:t>
      </w:r>
    </w:p>
    <w:p w:rsidR="00644B72" w:rsidRPr="001F2069" w:rsidRDefault="00677FDD" w:rsidP="00644B72">
      <w:pPr>
        <w:pStyle w:val="Akapitzlist"/>
        <w:ind w:left="555"/>
        <w:jc w:val="both"/>
        <w:rPr>
          <w:rFonts w:asciiTheme="minorHAnsi" w:hAnsiTheme="minorHAnsi" w:cstheme="minorHAnsi"/>
          <w:b/>
          <w:sz w:val="22"/>
          <w:szCs w:val="22"/>
        </w:rPr>
      </w:pPr>
      <w:r w:rsidRPr="001F2069">
        <w:rPr>
          <w:rFonts w:asciiTheme="minorHAnsi" w:hAnsiTheme="minorHAnsi" w:cstheme="minorHAnsi"/>
          <w:b/>
          <w:sz w:val="22"/>
          <w:szCs w:val="22"/>
        </w:rPr>
        <w:lastRenderedPageBreak/>
        <w:t>tel. ……………………</w:t>
      </w:r>
      <w:r w:rsidR="00D25E61" w:rsidRPr="001F2069">
        <w:rPr>
          <w:rFonts w:asciiTheme="minorHAnsi" w:hAnsiTheme="minorHAnsi" w:cstheme="minorHAnsi"/>
          <w:b/>
          <w:sz w:val="22"/>
          <w:szCs w:val="22"/>
        </w:rPr>
        <w:t xml:space="preserve">…….., </w:t>
      </w:r>
      <w:r w:rsidR="0074303C" w:rsidRPr="001F2069">
        <w:rPr>
          <w:rFonts w:asciiTheme="minorHAnsi" w:hAnsiTheme="minorHAnsi" w:cstheme="minorHAnsi"/>
          <w:b/>
          <w:sz w:val="22"/>
          <w:szCs w:val="22"/>
        </w:rPr>
        <w:t>e-</w:t>
      </w:r>
      <w:r w:rsidR="00D25E61" w:rsidRPr="001F2069">
        <w:rPr>
          <w:rFonts w:asciiTheme="minorHAnsi" w:hAnsiTheme="minorHAnsi" w:cstheme="minorHAnsi"/>
          <w:b/>
          <w:sz w:val="22"/>
          <w:szCs w:val="22"/>
        </w:rPr>
        <w:t>mail…………………</w:t>
      </w:r>
      <w:r w:rsidR="00EA72A4" w:rsidRPr="001F2069">
        <w:rPr>
          <w:rFonts w:asciiTheme="minorHAnsi" w:hAnsiTheme="minorHAnsi" w:cstheme="minorHAnsi"/>
          <w:b/>
          <w:sz w:val="22"/>
          <w:szCs w:val="22"/>
        </w:rPr>
        <w:t>.</w:t>
      </w:r>
      <w:r w:rsidR="00D25E61" w:rsidRPr="001F2069">
        <w:rPr>
          <w:rFonts w:asciiTheme="minorHAnsi" w:hAnsiTheme="minorHAnsi" w:cstheme="minorHAnsi"/>
          <w:b/>
          <w:sz w:val="22"/>
          <w:szCs w:val="22"/>
        </w:rPr>
        <w:t>……</w:t>
      </w:r>
    </w:p>
    <w:p w:rsidR="00644B72" w:rsidRPr="001F2069" w:rsidRDefault="00D25E61" w:rsidP="00F31513">
      <w:pPr>
        <w:pStyle w:val="Akapitzlist"/>
        <w:numPr>
          <w:ilvl w:val="0"/>
          <w:numId w:val="80"/>
        </w:numPr>
        <w:jc w:val="both"/>
        <w:rPr>
          <w:rFonts w:asciiTheme="minorHAnsi" w:hAnsiTheme="minorHAnsi" w:cstheme="minorHAnsi"/>
          <w:b/>
          <w:sz w:val="22"/>
          <w:szCs w:val="22"/>
        </w:rPr>
      </w:pPr>
      <w:r w:rsidRPr="001F2069">
        <w:rPr>
          <w:rFonts w:asciiTheme="minorHAnsi" w:hAnsiTheme="minorHAnsi" w:cstheme="minorHAnsi"/>
          <w:b/>
          <w:sz w:val="22"/>
          <w:szCs w:val="22"/>
          <w:lang w:eastAsia="en-US"/>
        </w:rPr>
        <w:t>Wszelkie usterki i nieprawidłowości, z którymi wiąże się liczenie terminów reakcji serwisu należy zgłaszać  na nr tel</w:t>
      </w:r>
      <w:r w:rsidR="008D3EC7" w:rsidRPr="001F2069">
        <w:rPr>
          <w:rFonts w:asciiTheme="minorHAnsi" w:hAnsiTheme="minorHAnsi" w:cstheme="minorHAnsi"/>
          <w:b/>
          <w:sz w:val="22"/>
          <w:szCs w:val="22"/>
          <w:lang w:eastAsia="en-US"/>
        </w:rPr>
        <w:t>.</w:t>
      </w:r>
      <w:r w:rsidR="0074303C" w:rsidRPr="001F2069">
        <w:rPr>
          <w:rFonts w:asciiTheme="minorHAnsi" w:hAnsiTheme="minorHAnsi" w:cstheme="minorHAnsi"/>
          <w:b/>
          <w:sz w:val="22"/>
          <w:szCs w:val="22"/>
          <w:lang w:eastAsia="en-US"/>
        </w:rPr>
        <w:t>:</w:t>
      </w:r>
      <w:r w:rsidR="00A83C8B" w:rsidRPr="001F2069">
        <w:rPr>
          <w:rFonts w:asciiTheme="minorHAnsi" w:hAnsiTheme="minorHAnsi" w:cstheme="minorHAnsi"/>
          <w:b/>
          <w:sz w:val="22"/>
          <w:szCs w:val="22"/>
          <w:lang w:eastAsia="en-US"/>
        </w:rPr>
        <w:t xml:space="preserve"> </w:t>
      </w:r>
      <w:r w:rsidRPr="001F2069">
        <w:rPr>
          <w:rFonts w:asciiTheme="minorHAnsi" w:hAnsiTheme="minorHAnsi" w:cstheme="minorHAnsi"/>
          <w:b/>
          <w:sz w:val="22"/>
          <w:szCs w:val="22"/>
          <w:lang w:eastAsia="en-US"/>
        </w:rPr>
        <w:t>………………………………………</w:t>
      </w:r>
      <w:r w:rsidR="008D3EC7" w:rsidRPr="001F2069">
        <w:rPr>
          <w:rFonts w:asciiTheme="minorHAnsi" w:hAnsiTheme="minorHAnsi" w:cstheme="minorHAnsi"/>
          <w:b/>
          <w:sz w:val="22"/>
          <w:szCs w:val="22"/>
          <w:lang w:eastAsia="en-US"/>
        </w:rPr>
        <w:t>…………..……………………………………………</w:t>
      </w:r>
    </w:p>
    <w:p w:rsidR="00B73DB5" w:rsidRPr="001F2069" w:rsidRDefault="00FF2C43" w:rsidP="00F31513">
      <w:pPr>
        <w:pStyle w:val="Akapitzlist"/>
        <w:numPr>
          <w:ilvl w:val="0"/>
          <w:numId w:val="80"/>
        </w:numPr>
        <w:jc w:val="both"/>
        <w:rPr>
          <w:rFonts w:asciiTheme="minorHAnsi" w:hAnsiTheme="minorHAnsi" w:cstheme="minorHAnsi"/>
          <w:sz w:val="22"/>
          <w:szCs w:val="22"/>
        </w:rPr>
      </w:pPr>
      <w:r w:rsidRPr="001F2069">
        <w:rPr>
          <w:rFonts w:asciiTheme="minorHAnsi" w:hAnsiTheme="minorHAnsi" w:cstheme="minorHAnsi"/>
          <w:sz w:val="22"/>
          <w:szCs w:val="22"/>
        </w:rPr>
        <w:t xml:space="preserve">Oświadczam, na podstawie art. 274 ust. 4 Ustawy że następujące dokumenty i oświadczenia, o których mowa w SWZ, </w:t>
      </w:r>
      <w:r w:rsidR="000F2C4F" w:rsidRPr="001F2069">
        <w:rPr>
          <w:rFonts w:asciiTheme="minorHAnsi" w:hAnsiTheme="minorHAnsi" w:cstheme="minorHAnsi"/>
          <w:sz w:val="22"/>
          <w:szCs w:val="22"/>
        </w:rPr>
        <w:t>Zamawiający</w:t>
      </w:r>
      <w:r w:rsidRPr="001F2069">
        <w:rPr>
          <w:rFonts w:asciiTheme="minorHAnsi" w:hAnsiTheme="minorHAnsi" w:cstheme="minorHAnsi"/>
          <w:sz w:val="22"/>
          <w:szCs w:val="22"/>
        </w:rPr>
        <w:t xml:space="preserve"> może uzyskać za pomocą bezpłatnych i ogólnodostępnych baz danych, w szczególności rejestrów publicznych w rozumieniu ustawy z dnia 17 lutego 2005 r. o informatyzacji działalności podmiotów realizujących zadania publiczne tj. (jeżeli dotyczy):</w:t>
      </w:r>
      <w:r w:rsidR="00B73DB5" w:rsidRPr="001F2069">
        <w:rPr>
          <w:rFonts w:asciiTheme="minorHAnsi" w:hAnsiTheme="minorHAnsi" w:cstheme="minorHAnsi"/>
          <w:sz w:val="22"/>
          <w:szCs w:val="22"/>
        </w:rPr>
        <w:t xml:space="preserve"> </w:t>
      </w:r>
    </w:p>
    <w:p w:rsidR="00A83C8B" w:rsidRPr="001F2069" w:rsidRDefault="00FF2C43" w:rsidP="006F4ACC">
      <w:pPr>
        <w:pStyle w:val="Akapitzlist"/>
        <w:tabs>
          <w:tab w:val="left" w:pos="284"/>
        </w:tabs>
        <w:autoSpaceDE w:val="0"/>
        <w:autoSpaceDN w:val="0"/>
        <w:ind w:left="284"/>
        <w:jc w:val="both"/>
        <w:rPr>
          <w:rFonts w:asciiTheme="minorHAnsi" w:hAnsiTheme="minorHAnsi" w:cstheme="minorHAnsi"/>
          <w:sz w:val="22"/>
          <w:szCs w:val="22"/>
        </w:rPr>
      </w:pPr>
      <w:r w:rsidRPr="001F2069">
        <w:rPr>
          <w:rFonts w:asciiTheme="minorHAnsi" w:hAnsiTheme="minorHAnsi" w:cstheme="minorHAnsi"/>
          <w:sz w:val="22"/>
          <w:szCs w:val="22"/>
        </w:rPr>
        <w:t xml:space="preserve">odpis lub informacja z Krajowego Rejestru Sądowego lub Centralnej Ewidencji i Informacji o Działalności Gospodarczej, strony </w:t>
      </w:r>
      <w:hyperlink r:id="rId32" w:history="1">
        <w:r w:rsidRPr="001F2069">
          <w:rPr>
            <w:rStyle w:val="Hipercze"/>
            <w:rFonts w:asciiTheme="minorHAnsi" w:hAnsiTheme="minorHAnsi" w:cstheme="minorHAnsi"/>
            <w:color w:val="auto"/>
            <w:sz w:val="22"/>
            <w:szCs w:val="22"/>
          </w:rPr>
          <w:t>www.ceidg.gov.pl</w:t>
        </w:r>
      </w:hyperlink>
      <w:r w:rsidRPr="001F2069">
        <w:rPr>
          <w:rFonts w:asciiTheme="minorHAnsi" w:hAnsiTheme="minorHAnsi" w:cstheme="minorHAnsi"/>
          <w:sz w:val="22"/>
          <w:szCs w:val="22"/>
        </w:rPr>
        <w:t xml:space="preserve">, </w:t>
      </w:r>
      <w:hyperlink r:id="rId33" w:history="1">
        <w:r w:rsidRPr="001F2069">
          <w:rPr>
            <w:rStyle w:val="Hipercze"/>
            <w:rFonts w:asciiTheme="minorHAnsi" w:hAnsiTheme="minorHAnsi" w:cstheme="minorHAnsi"/>
            <w:color w:val="auto"/>
            <w:sz w:val="22"/>
            <w:szCs w:val="22"/>
          </w:rPr>
          <w:t>https://ekrs.ms.gov.pl/web/wyszukiwarka-krs/strona-glowna/</w:t>
        </w:r>
      </w:hyperlink>
      <w:r w:rsidRPr="001F2069">
        <w:rPr>
          <w:rFonts w:asciiTheme="minorHAnsi" w:hAnsiTheme="minorHAnsi" w:cstheme="minorHAnsi"/>
          <w:sz w:val="22"/>
          <w:szCs w:val="22"/>
        </w:rPr>
        <w:t>, należy podać informacje umożliwiające wyszukanie Wykonawcy, w szczególności nr NIP, nr REGON, nr KRS:</w:t>
      </w:r>
      <w:r w:rsidR="00A83C8B" w:rsidRPr="001F2069">
        <w:rPr>
          <w:rFonts w:asciiTheme="minorHAnsi" w:hAnsiTheme="minorHAnsi" w:cstheme="minorHAnsi"/>
          <w:sz w:val="22"/>
          <w:szCs w:val="22"/>
        </w:rPr>
        <w:t xml:space="preserve"> </w:t>
      </w:r>
    </w:p>
    <w:p w:rsidR="008D648D" w:rsidRPr="001F2069" w:rsidRDefault="008D648D" w:rsidP="006F4ACC">
      <w:pPr>
        <w:pStyle w:val="Akapitzlist"/>
        <w:tabs>
          <w:tab w:val="left" w:pos="284"/>
        </w:tabs>
        <w:autoSpaceDE w:val="0"/>
        <w:autoSpaceDN w:val="0"/>
        <w:ind w:left="284"/>
        <w:jc w:val="both"/>
        <w:rPr>
          <w:rFonts w:asciiTheme="minorHAnsi" w:hAnsiTheme="minorHAnsi" w:cstheme="minorHAnsi"/>
          <w:sz w:val="22"/>
          <w:szCs w:val="22"/>
        </w:rPr>
      </w:pPr>
    </w:p>
    <w:p w:rsidR="00644B72" w:rsidRPr="001F2069" w:rsidRDefault="00B73DB5" w:rsidP="00644B72">
      <w:pPr>
        <w:pStyle w:val="Akapitzlist"/>
        <w:tabs>
          <w:tab w:val="left" w:pos="284"/>
        </w:tabs>
        <w:autoSpaceDE w:val="0"/>
        <w:autoSpaceDN w:val="0"/>
        <w:ind w:left="284"/>
        <w:rPr>
          <w:rFonts w:asciiTheme="minorHAnsi" w:hAnsiTheme="minorHAnsi" w:cstheme="minorHAnsi"/>
          <w:sz w:val="22"/>
          <w:szCs w:val="22"/>
        </w:rPr>
      </w:pPr>
      <w:r w:rsidRPr="001F2069">
        <w:rPr>
          <w:rFonts w:asciiTheme="minorHAnsi" w:hAnsiTheme="minorHAnsi" w:cstheme="minorHAnsi"/>
          <w:sz w:val="22"/>
          <w:szCs w:val="22"/>
        </w:rPr>
        <w:t>________________________________________________________________________________</w:t>
      </w:r>
    </w:p>
    <w:p w:rsidR="00FF2C43" w:rsidRPr="001F2069" w:rsidRDefault="00FF2C43" w:rsidP="00F31513">
      <w:pPr>
        <w:pStyle w:val="Akapitzlist"/>
        <w:numPr>
          <w:ilvl w:val="0"/>
          <w:numId w:val="80"/>
        </w:numPr>
        <w:tabs>
          <w:tab w:val="left" w:pos="284"/>
        </w:tabs>
        <w:autoSpaceDE w:val="0"/>
        <w:autoSpaceDN w:val="0"/>
        <w:rPr>
          <w:rFonts w:asciiTheme="minorHAnsi" w:hAnsiTheme="minorHAnsi" w:cstheme="minorHAnsi"/>
          <w:sz w:val="22"/>
          <w:szCs w:val="22"/>
        </w:rPr>
      </w:pPr>
      <w:r w:rsidRPr="001F2069">
        <w:rPr>
          <w:rFonts w:asciiTheme="minorHAnsi" w:hAnsiTheme="minorHAnsi" w:cstheme="minorHAnsi"/>
          <w:sz w:val="22"/>
          <w:szCs w:val="22"/>
        </w:rPr>
        <w:t xml:space="preserve">Oświadczam, na podstawie art. 127 ust. 2 Ustawy, że następujące podmiotowe środki dowodowe znajdują się w posiadaniu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 podajemy nazwę i numer postępowania (oznaczenie sprawy) o udzielenie zamówienia publicznego oraz nazwę oświadczenia/dokumentu (jeżeli dotyczy):</w:t>
      </w:r>
    </w:p>
    <w:p w:rsidR="00E15481" w:rsidRPr="001F2069" w:rsidRDefault="00E15481" w:rsidP="000834F4">
      <w:pPr>
        <w:pStyle w:val="Akapitzlist"/>
        <w:tabs>
          <w:tab w:val="left" w:pos="284"/>
        </w:tabs>
        <w:autoSpaceDE w:val="0"/>
        <w:autoSpaceDN w:val="0"/>
        <w:ind w:left="480"/>
        <w:rPr>
          <w:rFonts w:asciiTheme="minorHAnsi" w:hAnsiTheme="minorHAnsi"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2782"/>
        <w:gridCol w:w="4052"/>
      </w:tblGrid>
      <w:tr w:rsidR="001704BF" w:rsidRPr="001F2069" w:rsidTr="00393B8D">
        <w:trPr>
          <w:jc w:val="center"/>
        </w:trPr>
        <w:tc>
          <w:tcPr>
            <w:tcW w:w="1620" w:type="pct"/>
            <w:vAlign w:val="center"/>
          </w:tcPr>
          <w:p w:rsidR="00FF2C43" w:rsidRPr="001F2069" w:rsidRDefault="00FF2C43" w:rsidP="006F4ACC">
            <w:pPr>
              <w:ind w:left="284" w:hanging="284"/>
              <w:jc w:val="center"/>
              <w:rPr>
                <w:rFonts w:asciiTheme="minorHAnsi" w:hAnsiTheme="minorHAnsi" w:cstheme="minorHAnsi"/>
                <w:b/>
                <w:sz w:val="20"/>
                <w:szCs w:val="20"/>
              </w:rPr>
            </w:pPr>
            <w:r w:rsidRPr="001F2069">
              <w:rPr>
                <w:rFonts w:asciiTheme="minorHAnsi" w:hAnsiTheme="minorHAnsi" w:cstheme="minorHAnsi"/>
                <w:b/>
                <w:sz w:val="20"/>
                <w:szCs w:val="20"/>
              </w:rPr>
              <w:t>Nazwa postępowania</w:t>
            </w:r>
          </w:p>
        </w:tc>
        <w:tc>
          <w:tcPr>
            <w:tcW w:w="1376" w:type="pct"/>
            <w:vAlign w:val="center"/>
          </w:tcPr>
          <w:p w:rsidR="00FF2C43" w:rsidRPr="001F2069" w:rsidRDefault="00FF2C43" w:rsidP="006F4ACC">
            <w:pPr>
              <w:ind w:left="284" w:hanging="284"/>
              <w:jc w:val="center"/>
              <w:rPr>
                <w:rFonts w:asciiTheme="minorHAnsi" w:hAnsiTheme="minorHAnsi" w:cstheme="minorHAnsi"/>
                <w:sz w:val="20"/>
                <w:szCs w:val="20"/>
              </w:rPr>
            </w:pPr>
            <w:r w:rsidRPr="001F2069">
              <w:rPr>
                <w:rFonts w:asciiTheme="minorHAnsi" w:hAnsiTheme="minorHAnsi" w:cstheme="minorHAnsi"/>
                <w:b/>
                <w:sz w:val="20"/>
                <w:szCs w:val="20"/>
              </w:rPr>
              <w:t>Numer postępowania</w:t>
            </w:r>
            <w:r w:rsidRPr="001F2069">
              <w:rPr>
                <w:rFonts w:asciiTheme="minorHAnsi" w:hAnsiTheme="minorHAnsi" w:cstheme="minorHAnsi"/>
                <w:sz w:val="20"/>
                <w:szCs w:val="20"/>
              </w:rPr>
              <w:t xml:space="preserve"> (oznaczenie sprawy, do której dokumenty zostały dołączone)</w:t>
            </w:r>
          </w:p>
        </w:tc>
        <w:tc>
          <w:tcPr>
            <w:tcW w:w="2004" w:type="pct"/>
            <w:vAlign w:val="center"/>
          </w:tcPr>
          <w:p w:rsidR="00FF2C43" w:rsidRPr="001F2069" w:rsidRDefault="00FF2C43" w:rsidP="006F4ACC">
            <w:pPr>
              <w:ind w:left="284" w:hanging="284"/>
              <w:jc w:val="center"/>
              <w:rPr>
                <w:rFonts w:asciiTheme="minorHAnsi" w:hAnsiTheme="minorHAnsi" w:cstheme="minorHAnsi"/>
                <w:sz w:val="20"/>
                <w:szCs w:val="20"/>
              </w:rPr>
            </w:pPr>
            <w:r w:rsidRPr="001F2069">
              <w:rPr>
                <w:rFonts w:asciiTheme="minorHAnsi" w:hAnsiTheme="minorHAnsi" w:cstheme="minorHAnsi"/>
                <w:b/>
                <w:sz w:val="20"/>
                <w:szCs w:val="20"/>
              </w:rPr>
              <w:t>Rodzaj oświadczeń lub dokumentów (</w:t>
            </w:r>
            <w:r w:rsidRPr="001F2069">
              <w:rPr>
                <w:rFonts w:asciiTheme="minorHAnsi" w:hAnsiTheme="minorHAnsi" w:cstheme="minorHAnsi"/>
                <w:i/>
                <w:sz w:val="20"/>
                <w:szCs w:val="20"/>
              </w:rPr>
              <w:t xml:space="preserve">znajdujących się w posiadaniu </w:t>
            </w:r>
            <w:r w:rsidR="00822168" w:rsidRPr="001F2069">
              <w:rPr>
                <w:rFonts w:asciiTheme="minorHAnsi" w:hAnsiTheme="minorHAnsi" w:cstheme="minorHAnsi"/>
                <w:i/>
                <w:sz w:val="20"/>
                <w:szCs w:val="20"/>
              </w:rPr>
              <w:t>Zamawiającego</w:t>
            </w:r>
            <w:r w:rsidRPr="001F2069">
              <w:rPr>
                <w:rFonts w:asciiTheme="minorHAnsi" w:hAnsiTheme="minorHAnsi" w:cstheme="minorHAnsi"/>
                <w:i/>
                <w:sz w:val="20"/>
                <w:szCs w:val="20"/>
              </w:rPr>
              <w:t>).</w:t>
            </w:r>
          </w:p>
        </w:tc>
      </w:tr>
      <w:tr w:rsidR="00FF2C43" w:rsidRPr="001F2069" w:rsidTr="00393B8D">
        <w:trPr>
          <w:jc w:val="center"/>
        </w:trPr>
        <w:tc>
          <w:tcPr>
            <w:tcW w:w="1620" w:type="pct"/>
          </w:tcPr>
          <w:p w:rsidR="007917FF" w:rsidRPr="001F2069" w:rsidRDefault="007917FF" w:rsidP="006F4ACC">
            <w:pPr>
              <w:rPr>
                <w:rFonts w:asciiTheme="minorHAnsi" w:hAnsiTheme="minorHAnsi" w:cstheme="minorHAnsi"/>
                <w:sz w:val="22"/>
                <w:szCs w:val="22"/>
              </w:rPr>
            </w:pPr>
          </w:p>
          <w:p w:rsidR="008D3EC7" w:rsidRPr="001F2069" w:rsidRDefault="008D3EC7" w:rsidP="006F4ACC">
            <w:pPr>
              <w:rPr>
                <w:rFonts w:asciiTheme="minorHAnsi" w:hAnsiTheme="minorHAnsi" w:cstheme="minorHAnsi"/>
                <w:sz w:val="22"/>
                <w:szCs w:val="22"/>
              </w:rPr>
            </w:pPr>
          </w:p>
          <w:p w:rsidR="00E15481" w:rsidRPr="001F2069" w:rsidRDefault="00E15481" w:rsidP="006F4ACC">
            <w:pPr>
              <w:rPr>
                <w:rFonts w:asciiTheme="minorHAnsi" w:hAnsiTheme="minorHAnsi" w:cstheme="minorHAnsi"/>
                <w:sz w:val="22"/>
                <w:szCs w:val="22"/>
              </w:rPr>
            </w:pPr>
          </w:p>
        </w:tc>
        <w:tc>
          <w:tcPr>
            <w:tcW w:w="1376" w:type="pct"/>
          </w:tcPr>
          <w:p w:rsidR="00FF2C43" w:rsidRPr="001F2069" w:rsidRDefault="00FF2C43" w:rsidP="006F4ACC">
            <w:pPr>
              <w:ind w:left="284" w:hanging="284"/>
              <w:rPr>
                <w:rFonts w:asciiTheme="minorHAnsi" w:hAnsiTheme="minorHAnsi" w:cstheme="minorHAnsi"/>
                <w:sz w:val="22"/>
                <w:szCs w:val="22"/>
              </w:rPr>
            </w:pPr>
          </w:p>
        </w:tc>
        <w:tc>
          <w:tcPr>
            <w:tcW w:w="2004" w:type="pct"/>
          </w:tcPr>
          <w:p w:rsidR="00FF2C43" w:rsidRPr="001F2069" w:rsidRDefault="00FF2C43" w:rsidP="006F4ACC">
            <w:pPr>
              <w:ind w:left="284" w:hanging="284"/>
              <w:rPr>
                <w:rFonts w:asciiTheme="minorHAnsi" w:hAnsiTheme="minorHAnsi" w:cstheme="minorHAnsi"/>
                <w:sz w:val="22"/>
                <w:szCs w:val="22"/>
              </w:rPr>
            </w:pPr>
          </w:p>
        </w:tc>
      </w:tr>
    </w:tbl>
    <w:p w:rsidR="00FF2C43" w:rsidRPr="001F2069" w:rsidRDefault="00FF2C43" w:rsidP="006F4ACC">
      <w:pPr>
        <w:tabs>
          <w:tab w:val="left" w:pos="2127"/>
        </w:tabs>
        <w:ind w:left="294"/>
        <w:jc w:val="both"/>
        <w:rPr>
          <w:rFonts w:asciiTheme="minorHAnsi" w:hAnsiTheme="minorHAnsi" w:cstheme="minorHAnsi"/>
          <w:sz w:val="22"/>
          <w:szCs w:val="22"/>
        </w:rPr>
      </w:pPr>
    </w:p>
    <w:p w:rsidR="00CA18D8" w:rsidRPr="001F2069" w:rsidRDefault="00CA18D8" w:rsidP="00F31513">
      <w:pPr>
        <w:pStyle w:val="Akapitzlist"/>
        <w:widowControl w:val="0"/>
        <w:numPr>
          <w:ilvl w:val="0"/>
          <w:numId w:val="80"/>
        </w:numPr>
        <w:shd w:val="clear" w:color="auto" w:fill="FFFFFF"/>
        <w:tabs>
          <w:tab w:val="left" w:pos="567"/>
        </w:tabs>
        <w:autoSpaceDE w:val="0"/>
        <w:autoSpaceDN w:val="0"/>
        <w:adjustRightInd w:val="0"/>
        <w:ind w:left="567" w:hanging="567"/>
        <w:jc w:val="both"/>
        <w:rPr>
          <w:rFonts w:asciiTheme="minorHAnsi" w:hAnsiTheme="minorHAnsi" w:cstheme="minorHAnsi"/>
          <w:sz w:val="22"/>
          <w:szCs w:val="22"/>
        </w:rPr>
      </w:pPr>
      <w:r w:rsidRPr="001F2069">
        <w:rPr>
          <w:rFonts w:asciiTheme="minorHAnsi" w:hAnsiTheme="minorHAnsi" w:cstheme="minorHAnsi"/>
          <w:sz w:val="22"/>
          <w:szCs w:val="22"/>
        </w:rPr>
        <w:t xml:space="preserve">Oświadczam, że wszystkie informacje podane w powyższych oświadczeniach są aktualne i zgodne z prawdą oraz zostały przedstawione z pełną świadomością konsekwencji wprowadzenia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 xml:space="preserve"> w błąd przy przedstawianiu informacji.</w:t>
      </w:r>
    </w:p>
    <w:p w:rsidR="00D25E61" w:rsidRPr="001F2069" w:rsidRDefault="00D25E61" w:rsidP="006F4ACC">
      <w:pPr>
        <w:rPr>
          <w:rFonts w:asciiTheme="minorHAnsi" w:hAnsiTheme="minorHAnsi" w:cstheme="minorHAnsi"/>
          <w:i/>
          <w:kern w:val="1"/>
          <w:sz w:val="22"/>
          <w:szCs w:val="22"/>
        </w:rPr>
      </w:pPr>
      <w:r w:rsidRPr="001F2069">
        <w:rPr>
          <w:rFonts w:asciiTheme="minorHAnsi" w:hAnsiTheme="minorHAnsi" w:cstheme="minorHAnsi"/>
          <w:b/>
          <w:kern w:val="1"/>
          <w:sz w:val="22"/>
          <w:szCs w:val="22"/>
        </w:rPr>
        <w:t>*</w:t>
      </w:r>
      <w:r w:rsidRPr="001F2069">
        <w:rPr>
          <w:rFonts w:asciiTheme="minorHAnsi" w:hAnsiTheme="minorHAnsi" w:cstheme="minorHAnsi"/>
          <w:i/>
          <w:kern w:val="1"/>
          <w:sz w:val="22"/>
          <w:szCs w:val="22"/>
        </w:rPr>
        <w:t>niepotrzebne skreślić</w:t>
      </w:r>
    </w:p>
    <w:p w:rsidR="00894CA0" w:rsidRPr="001F2069" w:rsidRDefault="00894CA0" w:rsidP="006F4ACC">
      <w:pPr>
        <w:rPr>
          <w:rFonts w:asciiTheme="minorHAnsi" w:hAnsiTheme="minorHAnsi" w:cstheme="minorHAnsi"/>
          <w:i/>
          <w:kern w:val="1"/>
          <w:sz w:val="22"/>
          <w:szCs w:val="22"/>
        </w:rPr>
      </w:pPr>
    </w:p>
    <w:p w:rsidR="007917FF" w:rsidRPr="001F2069" w:rsidRDefault="007917FF" w:rsidP="00F31513">
      <w:pPr>
        <w:pStyle w:val="Akapitzlist"/>
        <w:numPr>
          <w:ilvl w:val="0"/>
          <w:numId w:val="80"/>
        </w:numPr>
        <w:tabs>
          <w:tab w:val="center" w:pos="-2127"/>
        </w:tabs>
        <w:ind w:right="210"/>
        <w:contextualSpacing/>
        <w:jc w:val="both"/>
        <w:rPr>
          <w:rFonts w:asciiTheme="minorHAnsi" w:eastAsia="Times New Roman" w:hAnsiTheme="minorHAnsi" w:cstheme="minorHAnsi"/>
          <w:b/>
          <w:sz w:val="22"/>
          <w:szCs w:val="22"/>
        </w:rPr>
      </w:pPr>
      <w:r w:rsidRPr="001F2069">
        <w:rPr>
          <w:rFonts w:asciiTheme="minorHAnsi" w:eastAsia="Times New Roman" w:hAnsiTheme="minorHAnsi" w:cstheme="minorHAnsi"/>
          <w:b/>
          <w:sz w:val="22"/>
          <w:szCs w:val="22"/>
        </w:rPr>
        <w:t>Czy Wykonawca jest mikroprzedsiębiorstwem bądź małym lub średnim przedsiębiorstwem</w:t>
      </w:r>
      <w:r w:rsidRPr="001F2069">
        <w:rPr>
          <w:rFonts w:asciiTheme="minorHAnsi" w:hAnsiTheme="minorHAnsi" w:cstheme="minorHAnsi"/>
          <w:b/>
          <w:sz w:val="22"/>
          <w:szCs w:val="22"/>
        </w:rPr>
        <w:t xml:space="preserve"> zgodnie z </w:t>
      </w:r>
      <w:r w:rsidRPr="001F2069">
        <w:rPr>
          <w:rFonts w:asciiTheme="minorHAnsi" w:hAnsiTheme="minorHAnsi" w:cstheme="minorHAnsi"/>
          <w:b/>
          <w:sz w:val="22"/>
          <w:szCs w:val="22"/>
          <w:shd w:val="clear" w:color="auto" w:fill="FFFFFF"/>
        </w:rPr>
        <w:t>ustawą Prawo przedsiębiorców z dnia 6 marca 2018 r. (j.t. Dz. U. 202</w:t>
      </w:r>
      <w:r w:rsidR="00CC7AFE" w:rsidRPr="001F2069">
        <w:rPr>
          <w:rFonts w:asciiTheme="minorHAnsi" w:hAnsiTheme="minorHAnsi" w:cstheme="minorHAnsi"/>
          <w:b/>
          <w:sz w:val="22"/>
          <w:szCs w:val="22"/>
          <w:shd w:val="clear" w:color="auto" w:fill="FFFFFF"/>
        </w:rPr>
        <w:t>3</w:t>
      </w:r>
      <w:r w:rsidRPr="001F2069">
        <w:rPr>
          <w:rFonts w:asciiTheme="minorHAnsi" w:hAnsiTheme="minorHAnsi" w:cstheme="minorHAnsi"/>
          <w:b/>
          <w:sz w:val="22"/>
          <w:szCs w:val="22"/>
          <w:shd w:val="clear" w:color="auto" w:fill="FFFFFF"/>
        </w:rPr>
        <w:t xml:space="preserve"> r., poz. </w:t>
      </w:r>
      <w:r w:rsidR="00CC7AFE" w:rsidRPr="001F2069">
        <w:rPr>
          <w:rFonts w:asciiTheme="minorHAnsi" w:hAnsiTheme="minorHAnsi" w:cstheme="minorHAnsi"/>
          <w:b/>
          <w:sz w:val="22"/>
          <w:szCs w:val="22"/>
          <w:shd w:val="clear" w:color="auto" w:fill="FFFFFF"/>
        </w:rPr>
        <w:t>221</w:t>
      </w:r>
      <w:r w:rsidRPr="001F2069">
        <w:rPr>
          <w:rFonts w:asciiTheme="minorHAnsi" w:hAnsiTheme="minorHAnsi" w:cstheme="minorHAnsi"/>
          <w:b/>
          <w:sz w:val="22"/>
          <w:szCs w:val="22"/>
          <w:shd w:val="clear" w:color="auto" w:fill="FFFFFF"/>
        </w:rPr>
        <w:t xml:space="preserve"> ze zm.)*</w:t>
      </w:r>
    </w:p>
    <w:p w:rsidR="007917FF" w:rsidRPr="001F2069" w:rsidRDefault="007917FF" w:rsidP="00F31513">
      <w:pPr>
        <w:numPr>
          <w:ilvl w:val="0"/>
          <w:numId w:val="47"/>
        </w:numPr>
        <w:tabs>
          <w:tab w:val="center" w:pos="-2127"/>
        </w:tabs>
        <w:ind w:left="1134" w:hanging="425"/>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MIKRO*</w:t>
      </w:r>
    </w:p>
    <w:p w:rsidR="007917FF" w:rsidRPr="001F2069" w:rsidRDefault="007917FF" w:rsidP="00F31513">
      <w:pPr>
        <w:numPr>
          <w:ilvl w:val="0"/>
          <w:numId w:val="47"/>
        </w:numPr>
        <w:tabs>
          <w:tab w:val="center" w:pos="-2127"/>
        </w:tabs>
        <w:ind w:left="1134" w:hanging="425"/>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MAŁYM*</w:t>
      </w:r>
    </w:p>
    <w:p w:rsidR="007917FF" w:rsidRPr="001F2069" w:rsidRDefault="007917FF" w:rsidP="00F31513">
      <w:pPr>
        <w:numPr>
          <w:ilvl w:val="0"/>
          <w:numId w:val="47"/>
        </w:numPr>
        <w:tabs>
          <w:tab w:val="center" w:pos="-2127"/>
        </w:tabs>
        <w:ind w:left="1134" w:hanging="425"/>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ŚREDNIM*</w:t>
      </w:r>
    </w:p>
    <w:p w:rsidR="007917FF" w:rsidRPr="001F2069" w:rsidRDefault="007917FF" w:rsidP="00F31513">
      <w:pPr>
        <w:numPr>
          <w:ilvl w:val="0"/>
          <w:numId w:val="47"/>
        </w:numPr>
        <w:tabs>
          <w:tab w:val="center" w:pos="-2127"/>
        </w:tabs>
        <w:ind w:left="1134" w:hanging="425"/>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Jednoosobowa działalność gospodarcza</w:t>
      </w:r>
    </w:p>
    <w:p w:rsidR="007917FF" w:rsidRPr="001F2069" w:rsidRDefault="007917FF" w:rsidP="00F31513">
      <w:pPr>
        <w:numPr>
          <w:ilvl w:val="0"/>
          <w:numId w:val="47"/>
        </w:numPr>
        <w:tabs>
          <w:tab w:val="center" w:pos="-2127"/>
        </w:tabs>
        <w:ind w:left="1134" w:hanging="425"/>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Osoba fizyczna nieprowadząca działalności gospodarczej</w:t>
      </w:r>
    </w:p>
    <w:p w:rsidR="007917FF" w:rsidRPr="001F2069" w:rsidRDefault="007917FF" w:rsidP="00F31513">
      <w:pPr>
        <w:numPr>
          <w:ilvl w:val="0"/>
          <w:numId w:val="47"/>
        </w:numPr>
        <w:tabs>
          <w:tab w:val="center" w:pos="-2127"/>
        </w:tabs>
        <w:ind w:left="1134" w:hanging="425"/>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Nie dotyczy*</w:t>
      </w:r>
    </w:p>
    <w:p w:rsidR="00E15481" w:rsidRPr="001F2069" w:rsidRDefault="00E15481" w:rsidP="006F4ACC">
      <w:pPr>
        <w:ind w:left="426" w:hanging="426"/>
        <w:rPr>
          <w:rFonts w:asciiTheme="minorHAnsi" w:eastAsia="Times New Roman" w:hAnsiTheme="minorHAnsi" w:cstheme="minorHAnsi"/>
          <w:b/>
          <w:sz w:val="22"/>
          <w:szCs w:val="22"/>
        </w:rPr>
      </w:pPr>
    </w:p>
    <w:p w:rsidR="007917FF" w:rsidRPr="001F2069" w:rsidRDefault="007917FF" w:rsidP="006F4ACC">
      <w:pPr>
        <w:ind w:left="426" w:hanging="426"/>
        <w:rPr>
          <w:rFonts w:asciiTheme="minorHAnsi" w:eastAsia="Times New Roman" w:hAnsiTheme="minorHAnsi" w:cstheme="minorHAnsi"/>
          <w:b/>
          <w:sz w:val="22"/>
          <w:szCs w:val="22"/>
        </w:rPr>
      </w:pPr>
      <w:r w:rsidRPr="001F2069">
        <w:rPr>
          <w:rFonts w:asciiTheme="minorHAnsi" w:eastAsia="Times New Roman" w:hAnsiTheme="minorHAnsi" w:cstheme="minorHAnsi"/>
          <w:b/>
          <w:sz w:val="22"/>
          <w:szCs w:val="22"/>
        </w:rPr>
        <w:t xml:space="preserve">Uwaga: </w:t>
      </w:r>
    </w:p>
    <w:p w:rsidR="007917FF" w:rsidRPr="001F2069" w:rsidRDefault="007917FF" w:rsidP="006F4ACC">
      <w:pPr>
        <w:ind w:left="426" w:hanging="426"/>
        <w:rPr>
          <w:rFonts w:asciiTheme="minorHAnsi" w:hAnsiTheme="minorHAnsi" w:cstheme="minorHAnsi"/>
          <w:sz w:val="22"/>
          <w:szCs w:val="22"/>
        </w:rPr>
      </w:pPr>
      <w:r w:rsidRPr="001F2069">
        <w:rPr>
          <w:rFonts w:asciiTheme="minorHAnsi" w:eastAsia="Times New Roman" w:hAnsiTheme="minorHAnsi" w:cstheme="minorHAnsi"/>
          <w:sz w:val="22"/>
          <w:szCs w:val="22"/>
        </w:rPr>
        <w:t xml:space="preserve">*zaznaczyć odpowiednie. </w:t>
      </w:r>
      <w:r w:rsidRPr="001F2069">
        <w:rPr>
          <w:rFonts w:asciiTheme="minorHAnsi" w:hAnsiTheme="minorHAnsi" w:cstheme="minorHAnsi"/>
          <w:sz w:val="22"/>
          <w:szCs w:val="22"/>
        </w:rPr>
        <w:t xml:space="preserve"> </w:t>
      </w:r>
    </w:p>
    <w:p w:rsidR="008D648D" w:rsidRPr="001F2069" w:rsidRDefault="008D648D" w:rsidP="006F4ACC">
      <w:pPr>
        <w:ind w:left="426" w:hanging="426"/>
        <w:rPr>
          <w:rFonts w:asciiTheme="minorHAnsi" w:eastAsia="Times New Roman" w:hAnsiTheme="minorHAnsi" w:cstheme="minorHAnsi"/>
          <w:sz w:val="22"/>
          <w:szCs w:val="22"/>
        </w:rPr>
      </w:pPr>
    </w:p>
    <w:p w:rsidR="007917FF" w:rsidRPr="001F2069" w:rsidRDefault="007917FF" w:rsidP="00302878">
      <w:pPr>
        <w:jc w:val="both"/>
        <w:rPr>
          <w:rFonts w:asciiTheme="minorHAnsi" w:hAnsiTheme="minorHAnsi" w:cstheme="minorHAnsi"/>
          <w:sz w:val="22"/>
          <w:szCs w:val="22"/>
        </w:rPr>
      </w:pPr>
      <w:r w:rsidRPr="001F2069">
        <w:rPr>
          <w:rFonts w:asciiTheme="minorHAnsi" w:hAnsiTheme="minorHAnsi" w:cstheme="minorHAnsi"/>
          <w:sz w:val="22"/>
          <w:szCs w:val="22"/>
        </w:rPr>
        <w:t>Oświadczam, że załączone do oferty dokumenty opisują stan prawny i faktyczny aktualny na dzień otwarcia ofert.</w:t>
      </w:r>
    </w:p>
    <w:p w:rsidR="008D648D" w:rsidRPr="001F2069" w:rsidRDefault="008D648D" w:rsidP="006F4ACC">
      <w:pPr>
        <w:ind w:left="284" w:hanging="284"/>
        <w:rPr>
          <w:rFonts w:asciiTheme="minorHAnsi" w:hAnsiTheme="minorHAnsi" w:cstheme="minorHAnsi"/>
          <w:sz w:val="22"/>
          <w:szCs w:val="22"/>
        </w:rPr>
      </w:pPr>
    </w:p>
    <w:p w:rsidR="007917FF" w:rsidRPr="001F2069" w:rsidRDefault="007917FF" w:rsidP="006F4ACC">
      <w:pPr>
        <w:jc w:val="both"/>
        <w:rPr>
          <w:rFonts w:asciiTheme="minorHAnsi" w:hAnsiTheme="minorHAnsi" w:cstheme="minorHAnsi"/>
          <w:i/>
          <w:sz w:val="22"/>
          <w:szCs w:val="22"/>
        </w:rPr>
      </w:pPr>
    </w:p>
    <w:p w:rsidR="00C60690" w:rsidRPr="001F2069" w:rsidRDefault="00C60690" w:rsidP="006F4ACC">
      <w:pPr>
        <w:jc w:val="both"/>
        <w:rPr>
          <w:rFonts w:asciiTheme="minorHAnsi" w:hAnsiTheme="minorHAnsi" w:cstheme="minorHAnsi"/>
          <w:b/>
          <w:i/>
          <w:sz w:val="22"/>
          <w:szCs w:val="22"/>
        </w:rPr>
      </w:pPr>
      <w:r w:rsidRPr="001F2069">
        <w:rPr>
          <w:rFonts w:asciiTheme="minorHAnsi" w:hAnsiTheme="minorHAnsi" w:cstheme="minorHAnsi"/>
          <w:b/>
          <w:i/>
          <w:sz w:val="22"/>
          <w:szCs w:val="22"/>
        </w:rPr>
        <w:t xml:space="preserve">Uwaga: </w:t>
      </w:r>
    </w:p>
    <w:p w:rsidR="00C60690" w:rsidRPr="001F2069" w:rsidRDefault="00C60690" w:rsidP="006F4ACC">
      <w:pPr>
        <w:jc w:val="both"/>
        <w:rPr>
          <w:rFonts w:asciiTheme="minorHAnsi" w:hAnsiTheme="minorHAnsi" w:cstheme="minorHAnsi"/>
          <w:b/>
          <w:i/>
          <w:sz w:val="22"/>
          <w:szCs w:val="22"/>
        </w:rPr>
        <w:sectPr w:rsidR="00C60690" w:rsidRPr="001F2069" w:rsidSect="00F51DE2">
          <w:footerReference w:type="default" r:id="rId34"/>
          <w:pgSz w:w="11906" w:h="16838"/>
          <w:pgMar w:top="765" w:right="794" w:bottom="993" w:left="993" w:header="709" w:footer="340" w:gutter="0"/>
          <w:pgNumType w:start="1"/>
          <w:cols w:space="708"/>
          <w:titlePg/>
          <w:docGrid w:linePitch="360"/>
        </w:sectPr>
      </w:pPr>
      <w:r w:rsidRPr="001F2069">
        <w:rPr>
          <w:rFonts w:asciiTheme="minorHAnsi" w:hAnsiTheme="minorHAnsi" w:cstheme="minorHAnsi"/>
          <w:b/>
          <w:i/>
          <w:sz w:val="22"/>
          <w:szCs w:val="22"/>
        </w:rPr>
        <w:t>Formularz ofertowy należy, pod rygorem nieważności, opatrzyć kwalifikowanym podpisem elektronicznym przez osobę upoważnioną /osoby upoważnione do reprezentowania Wykonawcy</w:t>
      </w:r>
    </w:p>
    <w:p w:rsidR="00D25E61" w:rsidRPr="001F2069" w:rsidRDefault="00D25E61" w:rsidP="00A90E09">
      <w:pPr>
        <w:jc w:val="right"/>
        <w:rPr>
          <w:rFonts w:asciiTheme="minorHAnsi" w:hAnsiTheme="minorHAnsi" w:cstheme="minorHAnsi"/>
          <w:b/>
          <w:bCs/>
          <w:sz w:val="22"/>
          <w:szCs w:val="22"/>
        </w:rPr>
      </w:pPr>
      <w:r w:rsidRPr="001F2069">
        <w:rPr>
          <w:rFonts w:asciiTheme="minorHAnsi" w:hAnsiTheme="minorHAnsi" w:cstheme="minorHAnsi"/>
          <w:b/>
          <w:bCs/>
          <w:sz w:val="22"/>
          <w:szCs w:val="22"/>
        </w:rPr>
        <w:lastRenderedPageBreak/>
        <w:t>Załącznik nr 3</w:t>
      </w:r>
      <w:r w:rsidR="00834744" w:rsidRPr="001F2069">
        <w:rPr>
          <w:rFonts w:asciiTheme="minorHAnsi" w:hAnsiTheme="minorHAnsi" w:cstheme="minorHAnsi"/>
          <w:b/>
          <w:bCs/>
          <w:sz w:val="22"/>
          <w:szCs w:val="22"/>
        </w:rPr>
        <w:t xml:space="preserve"> do SWZ</w:t>
      </w:r>
    </w:p>
    <w:p w:rsidR="00D25E61" w:rsidRPr="00F026A2" w:rsidRDefault="00973820" w:rsidP="006F4ACC">
      <w:pPr>
        <w:rPr>
          <w:rFonts w:asciiTheme="minorHAnsi" w:hAnsiTheme="minorHAnsi" w:cstheme="minorHAnsi"/>
          <w:b/>
          <w:bCs/>
          <w:sz w:val="22"/>
          <w:szCs w:val="22"/>
        </w:rPr>
      </w:pPr>
      <w:r w:rsidRPr="00F026A2">
        <w:rPr>
          <w:rFonts w:asciiTheme="minorHAnsi" w:hAnsiTheme="minorHAnsi" w:cstheme="minorHAnsi"/>
          <w:b/>
          <w:bCs/>
          <w:sz w:val="22"/>
          <w:szCs w:val="22"/>
        </w:rPr>
        <w:t>ZP/</w:t>
      </w:r>
      <w:r w:rsidR="005244F6" w:rsidRPr="00F026A2">
        <w:rPr>
          <w:rFonts w:asciiTheme="minorHAnsi" w:hAnsiTheme="minorHAnsi" w:cstheme="minorHAnsi"/>
          <w:b/>
          <w:bCs/>
          <w:sz w:val="22"/>
          <w:szCs w:val="22"/>
        </w:rPr>
        <w:t>1</w:t>
      </w:r>
      <w:r w:rsidR="000C1B8C">
        <w:rPr>
          <w:rFonts w:asciiTheme="minorHAnsi" w:hAnsiTheme="minorHAnsi" w:cstheme="minorHAnsi"/>
          <w:b/>
          <w:bCs/>
          <w:sz w:val="22"/>
          <w:szCs w:val="22"/>
        </w:rPr>
        <w:t>34</w:t>
      </w:r>
      <w:r w:rsidRPr="00F026A2">
        <w:rPr>
          <w:rFonts w:asciiTheme="minorHAnsi" w:hAnsiTheme="minorHAnsi" w:cstheme="minorHAnsi"/>
          <w:b/>
          <w:bCs/>
          <w:sz w:val="22"/>
          <w:szCs w:val="22"/>
        </w:rPr>
        <w:t>/202</w:t>
      </w:r>
      <w:r w:rsidR="00FA6B3F" w:rsidRPr="00F026A2">
        <w:rPr>
          <w:rFonts w:asciiTheme="minorHAnsi" w:hAnsiTheme="minorHAnsi" w:cstheme="minorHAnsi"/>
          <w:b/>
          <w:bCs/>
          <w:sz w:val="22"/>
          <w:szCs w:val="22"/>
        </w:rPr>
        <w:t>5</w:t>
      </w:r>
    </w:p>
    <w:p w:rsidR="00D25E61" w:rsidRPr="001F2069" w:rsidRDefault="00D25E61" w:rsidP="006F4ACC">
      <w:pPr>
        <w:pStyle w:val="tyt"/>
        <w:spacing w:before="0" w:after="0"/>
        <w:rPr>
          <w:rStyle w:val="hidden-print"/>
          <w:rFonts w:asciiTheme="minorHAnsi" w:hAnsiTheme="minorHAnsi" w:cstheme="minorHAnsi"/>
          <w:sz w:val="22"/>
          <w:szCs w:val="22"/>
        </w:rPr>
      </w:pPr>
    </w:p>
    <w:p w:rsidR="00D25E61" w:rsidRPr="001F2069" w:rsidRDefault="00D25E61" w:rsidP="006F4ACC">
      <w:pPr>
        <w:pStyle w:val="tyt"/>
        <w:spacing w:before="0" w:after="0"/>
        <w:rPr>
          <w:rStyle w:val="hidden-print"/>
          <w:rFonts w:asciiTheme="minorHAnsi" w:hAnsiTheme="minorHAnsi" w:cstheme="minorHAnsi"/>
          <w:sz w:val="22"/>
          <w:szCs w:val="22"/>
        </w:rPr>
      </w:pPr>
    </w:p>
    <w:p w:rsidR="00D25E61" w:rsidRPr="001F2069" w:rsidRDefault="00D25E61" w:rsidP="006F4ACC">
      <w:pPr>
        <w:pStyle w:val="tyt"/>
        <w:spacing w:before="0" w:after="0"/>
        <w:rPr>
          <w:rStyle w:val="hidden-print"/>
          <w:rFonts w:asciiTheme="minorHAnsi" w:hAnsiTheme="minorHAnsi" w:cstheme="minorHAnsi"/>
          <w:sz w:val="22"/>
          <w:szCs w:val="22"/>
        </w:rPr>
      </w:pPr>
      <w:r w:rsidRPr="001F2069">
        <w:rPr>
          <w:rStyle w:val="hidden-print"/>
          <w:rFonts w:asciiTheme="minorHAnsi" w:hAnsiTheme="minorHAnsi" w:cstheme="minorHAnsi"/>
          <w:sz w:val="22"/>
          <w:szCs w:val="22"/>
        </w:rPr>
        <w:t>Jednolity europejski dokument zamówienia (ESPD)</w:t>
      </w:r>
    </w:p>
    <w:p w:rsidR="00D25E61" w:rsidRPr="001F2069" w:rsidRDefault="00D25E61" w:rsidP="006F4ACC">
      <w:pPr>
        <w:pStyle w:val="tyt"/>
        <w:spacing w:before="0" w:after="0"/>
        <w:rPr>
          <w:rFonts w:asciiTheme="minorHAnsi" w:hAnsiTheme="minorHAnsi" w:cstheme="minorHAnsi"/>
          <w:sz w:val="22"/>
          <w:szCs w:val="22"/>
        </w:rPr>
      </w:pPr>
      <w:r w:rsidRPr="001F2069">
        <w:rPr>
          <w:rFonts w:asciiTheme="minorHAnsi" w:hAnsiTheme="minorHAnsi" w:cstheme="minorHAnsi"/>
          <w:sz w:val="22"/>
          <w:szCs w:val="22"/>
        </w:rPr>
        <w:t>składany na podstawie art. 25a ust. 2 ustawy Prawo zamówień publicznych</w:t>
      </w:r>
    </w:p>
    <w:p w:rsidR="00D25E61" w:rsidRPr="001F2069" w:rsidRDefault="00D25E61" w:rsidP="006F4ACC">
      <w:pPr>
        <w:pStyle w:val="tyt"/>
        <w:spacing w:before="0" w:after="0"/>
        <w:rPr>
          <w:rFonts w:asciiTheme="minorHAnsi" w:hAnsiTheme="minorHAnsi" w:cstheme="minorHAnsi"/>
          <w:b w:val="0"/>
          <w:sz w:val="22"/>
          <w:szCs w:val="22"/>
        </w:rPr>
      </w:pPr>
      <w:r w:rsidRPr="001F2069">
        <w:rPr>
          <w:rFonts w:asciiTheme="minorHAnsi" w:hAnsiTheme="minorHAnsi" w:cstheme="minorHAnsi"/>
          <w:sz w:val="22"/>
          <w:szCs w:val="22"/>
        </w:rPr>
        <w:t xml:space="preserve">z dnia </w:t>
      </w:r>
      <w:r w:rsidR="002D10DA" w:rsidRPr="001F2069">
        <w:rPr>
          <w:rFonts w:asciiTheme="minorHAnsi" w:hAnsiTheme="minorHAnsi" w:cstheme="minorHAnsi"/>
          <w:sz w:val="22"/>
          <w:szCs w:val="22"/>
        </w:rPr>
        <w:t>11 września 2019 r</w:t>
      </w:r>
      <w:r w:rsidRPr="001F2069">
        <w:rPr>
          <w:rFonts w:asciiTheme="minorHAnsi" w:hAnsiTheme="minorHAnsi" w:cstheme="minorHAnsi"/>
          <w:sz w:val="22"/>
          <w:szCs w:val="22"/>
        </w:rPr>
        <w:t xml:space="preserve">.  </w:t>
      </w:r>
      <w:r w:rsidRPr="001F2069">
        <w:rPr>
          <w:rFonts w:asciiTheme="minorHAnsi" w:hAnsiTheme="minorHAnsi" w:cstheme="minorHAnsi"/>
          <w:b w:val="0"/>
          <w:sz w:val="22"/>
          <w:szCs w:val="22"/>
        </w:rPr>
        <w:t>(</w:t>
      </w:r>
      <w:proofErr w:type="spellStart"/>
      <w:r w:rsidR="00AF6C20" w:rsidRPr="001F2069">
        <w:rPr>
          <w:rFonts w:asciiTheme="minorHAnsi" w:hAnsiTheme="minorHAnsi" w:cstheme="minorHAnsi"/>
          <w:sz w:val="22"/>
          <w:szCs w:val="22"/>
          <w:lang w:eastAsia="ar-SA"/>
        </w:rPr>
        <w:t>t.j</w:t>
      </w:r>
      <w:proofErr w:type="spellEnd"/>
      <w:r w:rsidR="00AF6C20" w:rsidRPr="001F2069">
        <w:rPr>
          <w:rFonts w:asciiTheme="minorHAnsi" w:hAnsiTheme="minorHAnsi" w:cstheme="minorHAnsi"/>
          <w:sz w:val="22"/>
          <w:szCs w:val="22"/>
          <w:lang w:eastAsia="ar-SA"/>
        </w:rPr>
        <w:t>. Dz.U. z 202</w:t>
      </w:r>
      <w:r w:rsidR="001F2069">
        <w:rPr>
          <w:rFonts w:asciiTheme="minorHAnsi" w:hAnsiTheme="minorHAnsi" w:cstheme="minorHAnsi"/>
          <w:sz w:val="22"/>
          <w:szCs w:val="22"/>
          <w:lang w:eastAsia="ar-SA"/>
        </w:rPr>
        <w:t>4</w:t>
      </w:r>
      <w:r w:rsidR="00AF6C20" w:rsidRPr="001F2069">
        <w:rPr>
          <w:rFonts w:asciiTheme="minorHAnsi" w:hAnsiTheme="minorHAnsi" w:cstheme="minorHAnsi"/>
          <w:sz w:val="22"/>
          <w:szCs w:val="22"/>
          <w:lang w:eastAsia="ar-SA"/>
        </w:rPr>
        <w:t xml:space="preserve"> r., poz. 1</w:t>
      </w:r>
      <w:r w:rsidR="001F2069">
        <w:rPr>
          <w:rFonts w:asciiTheme="minorHAnsi" w:hAnsiTheme="minorHAnsi" w:cstheme="minorHAnsi"/>
          <w:sz w:val="22"/>
          <w:szCs w:val="22"/>
          <w:lang w:eastAsia="ar-SA"/>
        </w:rPr>
        <w:t>320</w:t>
      </w:r>
      <w:r w:rsidR="00AF6C20" w:rsidRPr="001F2069">
        <w:rPr>
          <w:rFonts w:asciiTheme="minorHAnsi" w:hAnsiTheme="minorHAnsi" w:cstheme="minorHAnsi"/>
          <w:sz w:val="22"/>
          <w:szCs w:val="22"/>
          <w:lang w:eastAsia="ar-SA"/>
        </w:rPr>
        <w:t xml:space="preserve"> z </w:t>
      </w:r>
      <w:proofErr w:type="spellStart"/>
      <w:r w:rsidR="00AF6C20" w:rsidRPr="001F2069">
        <w:rPr>
          <w:rFonts w:asciiTheme="minorHAnsi" w:hAnsiTheme="minorHAnsi" w:cstheme="minorHAnsi"/>
          <w:sz w:val="22"/>
          <w:szCs w:val="22"/>
          <w:lang w:eastAsia="ar-SA"/>
        </w:rPr>
        <w:t>późn</w:t>
      </w:r>
      <w:proofErr w:type="spellEnd"/>
      <w:r w:rsidR="00AF6C20" w:rsidRPr="001F2069">
        <w:rPr>
          <w:rFonts w:asciiTheme="minorHAnsi" w:hAnsiTheme="minorHAnsi" w:cstheme="minorHAnsi"/>
          <w:sz w:val="22"/>
          <w:szCs w:val="22"/>
          <w:lang w:eastAsia="ar-SA"/>
        </w:rPr>
        <w:t>. zm.</w:t>
      </w:r>
      <w:r w:rsidRPr="001F2069">
        <w:rPr>
          <w:rFonts w:asciiTheme="minorHAnsi" w:hAnsiTheme="minorHAnsi" w:cstheme="minorHAnsi"/>
          <w:b w:val="0"/>
          <w:sz w:val="22"/>
          <w:szCs w:val="22"/>
        </w:rPr>
        <w:t>)</w:t>
      </w:r>
    </w:p>
    <w:p w:rsidR="00D25E61" w:rsidRPr="001F2069" w:rsidRDefault="00D25E61" w:rsidP="006F4ACC">
      <w:pPr>
        <w:rPr>
          <w:rFonts w:asciiTheme="minorHAnsi" w:hAnsiTheme="minorHAnsi" w:cstheme="minorHAnsi"/>
          <w:b/>
          <w:bCs/>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color w:val="FF0000"/>
          <w:sz w:val="22"/>
          <w:szCs w:val="22"/>
        </w:rPr>
      </w:pPr>
    </w:p>
    <w:p w:rsidR="00D25E61" w:rsidRPr="001704BF" w:rsidRDefault="00D25E61" w:rsidP="006F4ACC">
      <w:pPr>
        <w:jc w:val="right"/>
        <w:rPr>
          <w:rFonts w:asciiTheme="minorHAnsi" w:hAnsiTheme="minorHAnsi" w:cstheme="minorHAnsi"/>
          <w:b/>
          <w:bCs/>
          <w:i/>
          <w:color w:val="FF0000"/>
          <w:sz w:val="22"/>
          <w:szCs w:val="22"/>
        </w:rPr>
      </w:pPr>
    </w:p>
    <w:p w:rsidR="009C1FF9" w:rsidRPr="001704BF" w:rsidRDefault="009C1FF9" w:rsidP="006F4ACC">
      <w:pPr>
        <w:jc w:val="right"/>
        <w:rPr>
          <w:rFonts w:asciiTheme="minorHAnsi" w:hAnsiTheme="minorHAnsi" w:cstheme="minorHAnsi"/>
          <w:b/>
          <w:bCs/>
          <w:i/>
          <w:color w:val="FF0000"/>
          <w:sz w:val="22"/>
          <w:szCs w:val="22"/>
        </w:rPr>
      </w:pPr>
    </w:p>
    <w:p w:rsidR="005376D9" w:rsidRPr="001704BF" w:rsidRDefault="005376D9" w:rsidP="006F4ACC">
      <w:pPr>
        <w:jc w:val="right"/>
        <w:rPr>
          <w:rFonts w:asciiTheme="minorHAnsi" w:hAnsiTheme="minorHAnsi" w:cstheme="minorHAnsi"/>
          <w:b/>
          <w:bCs/>
          <w:i/>
          <w:color w:val="FF0000"/>
          <w:sz w:val="22"/>
          <w:szCs w:val="22"/>
        </w:rPr>
      </w:pPr>
    </w:p>
    <w:p w:rsidR="005376D9" w:rsidRPr="001704BF" w:rsidRDefault="005376D9" w:rsidP="006F4ACC">
      <w:pPr>
        <w:jc w:val="right"/>
        <w:rPr>
          <w:rFonts w:asciiTheme="minorHAnsi" w:hAnsiTheme="minorHAnsi" w:cstheme="minorHAnsi"/>
          <w:b/>
          <w:bCs/>
          <w:i/>
          <w:color w:val="FF0000"/>
          <w:sz w:val="22"/>
          <w:szCs w:val="22"/>
        </w:rPr>
      </w:pPr>
    </w:p>
    <w:p w:rsidR="005376D9" w:rsidRPr="001704BF" w:rsidRDefault="005376D9" w:rsidP="006F4ACC">
      <w:pPr>
        <w:jc w:val="right"/>
        <w:rPr>
          <w:rFonts w:asciiTheme="minorHAnsi" w:hAnsiTheme="minorHAnsi" w:cstheme="minorHAnsi"/>
          <w:b/>
          <w:bCs/>
          <w:i/>
          <w:color w:val="FF0000"/>
          <w:sz w:val="22"/>
          <w:szCs w:val="22"/>
        </w:rPr>
      </w:pPr>
    </w:p>
    <w:p w:rsidR="00993779" w:rsidRPr="001704BF" w:rsidRDefault="00993779" w:rsidP="006F4ACC">
      <w:pPr>
        <w:jc w:val="right"/>
        <w:rPr>
          <w:rFonts w:asciiTheme="minorHAnsi" w:hAnsiTheme="minorHAnsi" w:cstheme="minorHAnsi"/>
          <w:b/>
          <w:bCs/>
          <w:i/>
          <w:color w:val="FF0000"/>
          <w:sz w:val="22"/>
          <w:szCs w:val="22"/>
        </w:rPr>
      </w:pPr>
    </w:p>
    <w:p w:rsidR="00993779" w:rsidRPr="001704BF" w:rsidRDefault="00993779" w:rsidP="006F4ACC">
      <w:pPr>
        <w:jc w:val="right"/>
        <w:rPr>
          <w:rFonts w:asciiTheme="minorHAnsi" w:hAnsiTheme="minorHAnsi" w:cstheme="minorHAnsi"/>
          <w:b/>
          <w:bCs/>
          <w:i/>
          <w:color w:val="FF0000"/>
          <w:sz w:val="22"/>
          <w:szCs w:val="22"/>
        </w:rPr>
      </w:pPr>
    </w:p>
    <w:p w:rsidR="00993779" w:rsidRPr="001704BF" w:rsidRDefault="00993779" w:rsidP="006F4ACC">
      <w:pPr>
        <w:jc w:val="right"/>
        <w:rPr>
          <w:rFonts w:asciiTheme="minorHAnsi" w:hAnsiTheme="minorHAnsi" w:cstheme="minorHAnsi"/>
          <w:b/>
          <w:bCs/>
          <w:i/>
          <w:color w:val="FF0000"/>
          <w:sz w:val="22"/>
          <w:szCs w:val="22"/>
        </w:rPr>
      </w:pPr>
    </w:p>
    <w:p w:rsidR="005376D9" w:rsidRPr="001704BF" w:rsidRDefault="005376D9" w:rsidP="006F4ACC">
      <w:pPr>
        <w:jc w:val="right"/>
        <w:rPr>
          <w:rFonts w:asciiTheme="minorHAnsi" w:hAnsiTheme="minorHAnsi" w:cstheme="minorHAnsi"/>
          <w:b/>
          <w:bCs/>
          <w:i/>
          <w:color w:val="FF0000"/>
          <w:sz w:val="22"/>
          <w:szCs w:val="22"/>
        </w:rPr>
      </w:pPr>
    </w:p>
    <w:p w:rsidR="00CB5CC2" w:rsidRPr="00AA19A8" w:rsidRDefault="00CB5CC2" w:rsidP="00CB5CC2">
      <w:pPr>
        <w:jc w:val="right"/>
        <w:rPr>
          <w:rFonts w:ascii="Calibri" w:eastAsia="Times New Roman" w:hAnsi="Calibri" w:cs="Calibri"/>
          <w:b/>
          <w:sz w:val="22"/>
          <w:szCs w:val="22"/>
        </w:rPr>
      </w:pPr>
      <w:r w:rsidRPr="00AA19A8">
        <w:rPr>
          <w:rFonts w:ascii="Calibri" w:eastAsia="Times New Roman" w:hAnsi="Calibri" w:cs="Calibri"/>
          <w:b/>
          <w:sz w:val="22"/>
          <w:szCs w:val="22"/>
        </w:rPr>
        <w:lastRenderedPageBreak/>
        <w:t xml:space="preserve">Załącznik Nr </w:t>
      </w:r>
      <w:r>
        <w:rPr>
          <w:rFonts w:ascii="Calibri" w:eastAsia="Times New Roman" w:hAnsi="Calibri" w:cs="Calibri"/>
          <w:b/>
          <w:sz w:val="22"/>
          <w:szCs w:val="22"/>
        </w:rPr>
        <w:t>3A</w:t>
      </w:r>
      <w:r w:rsidRPr="00AA19A8">
        <w:rPr>
          <w:rFonts w:ascii="Calibri" w:eastAsia="Times New Roman" w:hAnsi="Calibri" w:cs="Calibri"/>
          <w:b/>
          <w:sz w:val="22"/>
          <w:szCs w:val="22"/>
        </w:rPr>
        <w:t xml:space="preserve"> do SWZ</w:t>
      </w:r>
    </w:p>
    <w:p w:rsidR="00CB5CC2" w:rsidRPr="00AA19A8" w:rsidRDefault="00CB5CC2" w:rsidP="00CB5CC2">
      <w:pPr>
        <w:jc w:val="right"/>
        <w:rPr>
          <w:rFonts w:ascii="Calibri" w:eastAsia="Times New Roman" w:hAnsi="Calibri" w:cs="Calibri"/>
          <w:b/>
          <w:sz w:val="22"/>
          <w:szCs w:val="22"/>
        </w:rPr>
      </w:pPr>
    </w:p>
    <w:p w:rsidR="00CB5CC2" w:rsidRPr="00F026A2" w:rsidRDefault="00CB5CC2" w:rsidP="00CB5CC2">
      <w:pPr>
        <w:rPr>
          <w:rFonts w:asciiTheme="minorHAnsi" w:hAnsiTheme="minorHAnsi" w:cstheme="minorHAnsi"/>
          <w:b/>
          <w:bCs/>
          <w:iCs/>
          <w:sz w:val="22"/>
          <w:szCs w:val="22"/>
        </w:rPr>
      </w:pPr>
      <w:r w:rsidRPr="00F026A2">
        <w:rPr>
          <w:rFonts w:asciiTheme="minorHAnsi" w:hAnsiTheme="minorHAnsi" w:cstheme="minorHAnsi"/>
          <w:b/>
          <w:bCs/>
          <w:iCs/>
          <w:sz w:val="22"/>
          <w:szCs w:val="22"/>
        </w:rPr>
        <w:t>ZP/1</w:t>
      </w:r>
      <w:r>
        <w:rPr>
          <w:rFonts w:asciiTheme="minorHAnsi" w:hAnsiTheme="minorHAnsi" w:cstheme="minorHAnsi"/>
          <w:b/>
          <w:bCs/>
          <w:iCs/>
          <w:sz w:val="22"/>
          <w:szCs w:val="22"/>
        </w:rPr>
        <w:t>34</w:t>
      </w:r>
      <w:r w:rsidRPr="00F026A2">
        <w:rPr>
          <w:rFonts w:asciiTheme="minorHAnsi" w:hAnsiTheme="minorHAnsi" w:cstheme="minorHAnsi"/>
          <w:b/>
          <w:bCs/>
          <w:iCs/>
          <w:sz w:val="22"/>
          <w:szCs w:val="22"/>
        </w:rPr>
        <w:t>/2025</w:t>
      </w:r>
    </w:p>
    <w:p w:rsidR="00CB5CC2" w:rsidRPr="004D7B4D" w:rsidRDefault="00CB5CC2" w:rsidP="00CB5CC2">
      <w:pPr>
        <w:rPr>
          <w:rFonts w:asciiTheme="minorHAnsi" w:eastAsia="Helvetica-Oblique" w:hAnsiTheme="minorHAnsi" w:cstheme="minorHAnsi"/>
          <w:b/>
          <w:sz w:val="22"/>
          <w:szCs w:val="22"/>
        </w:rPr>
      </w:pPr>
    </w:p>
    <w:p w:rsidR="00256B93" w:rsidRDefault="00256B93" w:rsidP="00256B93">
      <w:pPr>
        <w:ind w:right="-177"/>
        <w:jc w:val="center"/>
        <w:rPr>
          <w:rFonts w:ascii="Calibri" w:eastAsia="Times New Roman" w:hAnsi="Calibri" w:cs="Times New Roman"/>
          <w:b/>
          <w:sz w:val="22"/>
          <w:szCs w:val="22"/>
        </w:rPr>
      </w:pPr>
      <w:r>
        <w:rPr>
          <w:rFonts w:ascii="Calibri" w:eastAsia="Times New Roman" w:hAnsi="Calibri" w:cs="Times New Roman"/>
          <w:b/>
          <w:sz w:val="22"/>
          <w:szCs w:val="22"/>
        </w:rPr>
        <w:t>OŚWIADCZENIE</w:t>
      </w:r>
    </w:p>
    <w:p w:rsidR="00256B93" w:rsidRDefault="00256B93" w:rsidP="00256B93">
      <w:pPr>
        <w:suppressAutoHyphens/>
        <w:spacing w:before="120"/>
        <w:jc w:val="center"/>
        <w:rPr>
          <w:rFonts w:ascii="Calibri" w:eastAsia="Times New Roman" w:hAnsi="Calibri" w:cs="Courier New"/>
          <w:b/>
          <w:sz w:val="22"/>
          <w:szCs w:val="22"/>
          <w:lang w:eastAsia="ar-SA"/>
        </w:rPr>
      </w:pPr>
      <w:r>
        <w:rPr>
          <w:rFonts w:ascii="Calibri" w:eastAsia="Times New Roman" w:hAnsi="Calibri" w:cs="Courier New"/>
          <w:b/>
          <w:sz w:val="22"/>
          <w:szCs w:val="22"/>
          <w:shd w:val="clear" w:color="auto" w:fill="FFFFFF"/>
          <w:lang w:eastAsia="ar-SA"/>
        </w:rPr>
        <w:t>uwzględniające regulacje tzw. „ustawy i rozporządzenia sankcyjnych”</w:t>
      </w:r>
      <w:r>
        <w:rPr>
          <w:rFonts w:ascii="Calibri" w:eastAsia="Times New Roman" w:hAnsi="Calibri" w:cs="Courier New"/>
          <w:b/>
          <w:sz w:val="22"/>
          <w:szCs w:val="22"/>
          <w:lang w:eastAsia="ar-SA"/>
        </w:rPr>
        <w:t xml:space="preserve"> (wojna w Ukrainie)</w:t>
      </w:r>
    </w:p>
    <w:p w:rsidR="00256B93" w:rsidRDefault="00256B93" w:rsidP="00256B93">
      <w:pPr>
        <w:suppressAutoHyphens/>
        <w:spacing w:before="120"/>
        <w:jc w:val="both"/>
        <w:rPr>
          <w:rFonts w:ascii="Calibri" w:eastAsia="Times New Roman" w:hAnsi="Calibri" w:cs="Courier New"/>
          <w:sz w:val="22"/>
          <w:szCs w:val="22"/>
          <w:lang w:eastAsia="ar-SA"/>
        </w:rPr>
      </w:pPr>
      <w:r>
        <w:rPr>
          <w:rFonts w:ascii="Calibri" w:eastAsia="Times New Roman" w:hAnsi="Calibri" w:cs="Courier New"/>
          <w:b/>
          <w:sz w:val="22"/>
          <w:szCs w:val="22"/>
          <w:lang w:eastAsia="ar-SA"/>
        </w:rPr>
        <w:t>JA/MY</w:t>
      </w:r>
      <w:r>
        <w:rPr>
          <w:rFonts w:ascii="Calibri" w:eastAsia="Times New Roman" w:hAnsi="Calibri" w:cs="Courier New"/>
          <w:sz w:val="22"/>
          <w:szCs w:val="22"/>
          <w:lang w:eastAsia="ar-SA"/>
        </w:rPr>
        <w:t>:_________________________________________________________________________</w:t>
      </w:r>
    </w:p>
    <w:p w:rsidR="00256B93" w:rsidRDefault="00256B93" w:rsidP="00256B93">
      <w:pPr>
        <w:tabs>
          <w:tab w:val="left" w:pos="9214"/>
        </w:tabs>
        <w:suppressAutoHyphens/>
        <w:ind w:right="141"/>
        <w:jc w:val="center"/>
        <w:rPr>
          <w:rFonts w:ascii="Calibri" w:eastAsia="Times New Roman" w:hAnsi="Calibri" w:cs="Courier New"/>
          <w:i/>
          <w:sz w:val="22"/>
          <w:szCs w:val="22"/>
          <w:lang w:eastAsia="ar-SA"/>
        </w:rPr>
      </w:pPr>
      <w:r>
        <w:rPr>
          <w:rFonts w:ascii="Calibri" w:eastAsia="Times New Roman" w:hAnsi="Calibri" w:cs="Courier New"/>
          <w:i/>
          <w:sz w:val="22"/>
          <w:szCs w:val="22"/>
          <w:lang w:eastAsia="ar-SA"/>
        </w:rPr>
        <w:t>(imię i nazwisko osoby/osób upoważnionej/-</w:t>
      </w:r>
      <w:proofErr w:type="spellStart"/>
      <w:r>
        <w:rPr>
          <w:rFonts w:ascii="Calibri" w:eastAsia="Times New Roman" w:hAnsi="Calibri" w:cs="Courier New"/>
          <w:i/>
          <w:sz w:val="22"/>
          <w:szCs w:val="22"/>
          <w:lang w:eastAsia="ar-SA"/>
        </w:rPr>
        <w:t>ych</w:t>
      </w:r>
      <w:proofErr w:type="spellEnd"/>
      <w:r>
        <w:rPr>
          <w:rFonts w:ascii="Calibri" w:eastAsia="Times New Roman" w:hAnsi="Calibri" w:cs="Courier New"/>
          <w:i/>
          <w:sz w:val="22"/>
          <w:szCs w:val="22"/>
          <w:lang w:eastAsia="ar-SA"/>
        </w:rPr>
        <w:t xml:space="preserve"> do reprezentowania)</w:t>
      </w:r>
    </w:p>
    <w:p w:rsidR="00256B93" w:rsidRDefault="00256B93" w:rsidP="00256B93">
      <w:pPr>
        <w:ind w:right="284"/>
        <w:jc w:val="both"/>
        <w:rPr>
          <w:rFonts w:ascii="Calibri" w:eastAsia="Times New Roman" w:hAnsi="Calibri" w:cs="Times New Roman"/>
          <w:sz w:val="22"/>
          <w:szCs w:val="22"/>
        </w:rPr>
      </w:pPr>
    </w:p>
    <w:p w:rsidR="00256B93" w:rsidRDefault="00256B93" w:rsidP="00256B93">
      <w:pPr>
        <w:jc w:val="both"/>
        <w:rPr>
          <w:rFonts w:ascii="Calibri" w:eastAsia="Times New Roman" w:hAnsi="Calibri" w:cs="Times New Roman"/>
          <w:b/>
          <w:bCs/>
          <w:sz w:val="22"/>
          <w:szCs w:val="22"/>
        </w:rPr>
      </w:pPr>
      <w:r>
        <w:rPr>
          <w:rFonts w:ascii="Calibri" w:eastAsia="Times New Roman" w:hAnsi="Calibri" w:cs="Times New Roman"/>
          <w:b/>
          <w:bCs/>
          <w:sz w:val="22"/>
          <w:szCs w:val="22"/>
        </w:rPr>
        <w:t>działając w imieniu i na rzecz</w:t>
      </w:r>
    </w:p>
    <w:p w:rsidR="00256B93" w:rsidRDefault="00256B93" w:rsidP="00256B93">
      <w:pPr>
        <w:rPr>
          <w:rFonts w:ascii="Calibri" w:eastAsia="Times New Roman" w:hAnsi="Calibri" w:cs="Times New Roman"/>
          <w:b/>
          <w:bCs/>
          <w:sz w:val="22"/>
          <w:szCs w:val="22"/>
        </w:rPr>
      </w:pPr>
      <w:r>
        <w:rPr>
          <w:rFonts w:ascii="Calibri" w:eastAsia="Times New Roman" w:hAnsi="Calibri" w:cs="Times New Roman"/>
          <w:b/>
          <w:bCs/>
          <w:sz w:val="22"/>
          <w:szCs w:val="22"/>
        </w:rPr>
        <w:t>____________________________________________________________________________</w:t>
      </w:r>
    </w:p>
    <w:p w:rsidR="00256B93" w:rsidRDefault="00256B93" w:rsidP="00256B93">
      <w:pPr>
        <w:jc w:val="center"/>
        <w:rPr>
          <w:rFonts w:ascii="Calibri" w:eastAsia="Times New Roman" w:hAnsi="Calibri" w:cs="Times New Roman"/>
          <w:bCs/>
          <w:i/>
          <w:sz w:val="22"/>
          <w:szCs w:val="22"/>
        </w:rPr>
      </w:pPr>
      <w:r>
        <w:rPr>
          <w:rFonts w:ascii="Calibri" w:eastAsia="Times New Roman" w:hAnsi="Calibri" w:cs="Times New Roman"/>
          <w:bCs/>
          <w:i/>
          <w:sz w:val="22"/>
          <w:szCs w:val="22"/>
        </w:rPr>
        <w:t xml:space="preserve">(nazwa Wykonawcy* Wykonawcy wspólnie ubiegającego się o udzielenie zamówienia* </w:t>
      </w:r>
    </w:p>
    <w:p w:rsidR="00256B93" w:rsidRDefault="00256B93" w:rsidP="00256B93">
      <w:pPr>
        <w:jc w:val="center"/>
        <w:rPr>
          <w:rFonts w:ascii="Calibri" w:eastAsia="Times New Roman" w:hAnsi="Calibri" w:cs="Times New Roman"/>
          <w:bCs/>
          <w:i/>
          <w:sz w:val="22"/>
          <w:szCs w:val="22"/>
        </w:rPr>
      </w:pPr>
      <w:r>
        <w:rPr>
          <w:rFonts w:ascii="Calibri" w:eastAsia="Times New Roman" w:hAnsi="Calibri" w:cs="Times New Roman"/>
          <w:bCs/>
          <w:i/>
          <w:sz w:val="22"/>
          <w:szCs w:val="22"/>
        </w:rPr>
        <w:t>Podmiotu udostępniającego zasoby*)</w:t>
      </w:r>
    </w:p>
    <w:p w:rsidR="00256B93" w:rsidRDefault="00256B93" w:rsidP="00256B93">
      <w:pPr>
        <w:jc w:val="center"/>
        <w:rPr>
          <w:rFonts w:ascii="Calibri" w:eastAsia="Times New Roman" w:hAnsi="Calibri" w:cs="Times New Roman"/>
          <w:bCs/>
          <w:i/>
          <w:sz w:val="22"/>
          <w:szCs w:val="22"/>
        </w:rPr>
      </w:pPr>
    </w:p>
    <w:p w:rsidR="00256B93" w:rsidRDefault="00256B93" w:rsidP="00256B93">
      <w:pPr>
        <w:spacing w:before="120" w:after="120"/>
        <w:ind w:left="426" w:hanging="426"/>
        <w:jc w:val="both"/>
        <w:rPr>
          <w:rFonts w:ascii="Calibri" w:hAnsi="Calibri" w:cs="Times New Roman"/>
          <w:sz w:val="22"/>
          <w:szCs w:val="22"/>
        </w:rPr>
      </w:pPr>
      <w:r>
        <w:rPr>
          <w:rFonts w:ascii="Calibri" w:hAnsi="Calibri" w:cs="Times New Roman"/>
          <w:sz w:val="22"/>
          <w:szCs w:val="22"/>
        </w:rPr>
        <w:t xml:space="preserve">I. </w:t>
      </w:r>
      <w:r>
        <w:rPr>
          <w:rFonts w:ascii="Calibri" w:hAnsi="Calibri" w:cs="Times New Roman"/>
          <w:sz w:val="22"/>
          <w:szCs w:val="22"/>
        </w:rPr>
        <w:tab/>
        <w:t xml:space="preserve">W związku z art. 5k ust. 1 Rozporządzenia Rady (UE) NR 833/2014 z dnia 31 lipca 2014 r. dotyczącego środków ograniczających w związku z działaniami Rosji destabilizującymi sytuację na Ukrainie </w:t>
      </w:r>
      <w:r>
        <w:rPr>
          <w:rFonts w:ascii="Calibri" w:hAnsi="Calibri" w:cs="Times New Roman"/>
          <w:b/>
          <w:sz w:val="22"/>
          <w:szCs w:val="22"/>
        </w:rPr>
        <w:t>OŚWIADCZAM</w:t>
      </w:r>
      <w:r>
        <w:rPr>
          <w:rFonts w:ascii="Calibri" w:hAnsi="Calibri" w:cs="Times New Roman"/>
          <w:sz w:val="22"/>
          <w:szCs w:val="22"/>
        </w:rPr>
        <w:t>, że**:</w:t>
      </w:r>
    </w:p>
    <w:p w:rsidR="00256B93" w:rsidRDefault="00256B93" w:rsidP="00256B93">
      <w:pPr>
        <w:numPr>
          <w:ilvl w:val="1"/>
          <w:numId w:val="75"/>
        </w:numPr>
        <w:spacing w:before="120" w:after="120" w:line="276" w:lineRule="auto"/>
        <w:ind w:left="1134" w:hanging="425"/>
        <w:jc w:val="both"/>
        <w:rPr>
          <w:rFonts w:ascii="Calibri" w:hAnsi="Calibri" w:cs="Times New Roman"/>
          <w:sz w:val="22"/>
          <w:szCs w:val="22"/>
        </w:rPr>
      </w:pPr>
      <w:r>
        <w:rPr>
          <w:rFonts w:ascii="Calibri" w:hAnsi="Calibri" w:cs="Times New Roman"/>
          <w:b/>
          <w:sz w:val="22"/>
          <w:szCs w:val="22"/>
        </w:rPr>
        <w:t xml:space="preserve">jestem* / nie jestem* </w:t>
      </w:r>
      <w:r>
        <w:rPr>
          <w:rFonts w:ascii="Calibri" w:hAnsi="Calibri" w:cs="Times New Roman"/>
          <w:sz w:val="22"/>
          <w:szCs w:val="22"/>
        </w:rPr>
        <w:t>obywatelem rosyjskim, osobą fizyczną lub prawną, podmiotem lub organem z siedzibą w Rosji,</w:t>
      </w:r>
    </w:p>
    <w:p w:rsidR="00256B93" w:rsidRDefault="00256B93" w:rsidP="00256B93">
      <w:pPr>
        <w:numPr>
          <w:ilvl w:val="1"/>
          <w:numId w:val="75"/>
        </w:numPr>
        <w:spacing w:before="120" w:after="120" w:line="276" w:lineRule="auto"/>
        <w:ind w:left="1134" w:hanging="425"/>
        <w:jc w:val="both"/>
        <w:rPr>
          <w:rFonts w:ascii="Calibri" w:hAnsi="Calibri" w:cs="Times New Roman"/>
          <w:sz w:val="22"/>
          <w:szCs w:val="22"/>
        </w:rPr>
      </w:pPr>
      <w:r>
        <w:rPr>
          <w:rFonts w:ascii="Calibri" w:hAnsi="Calibri" w:cs="Times New Roman"/>
          <w:b/>
          <w:sz w:val="22"/>
          <w:szCs w:val="22"/>
        </w:rPr>
        <w:t xml:space="preserve">jestem* / nie jestem* </w:t>
      </w:r>
      <w:r>
        <w:rPr>
          <w:rFonts w:ascii="Calibri" w:hAnsi="Calibri" w:cs="Times New Roman"/>
          <w:sz w:val="22"/>
          <w:szCs w:val="22"/>
        </w:rPr>
        <w:t>osobą prawną, podmiotem lub organem, do których prawa własności bezpośrednio lub pośrednio w ponad 50% należą do osoby fizycznej lub prawnej, podmiotu lub organu, o którym mowa w lit. a),</w:t>
      </w:r>
    </w:p>
    <w:p w:rsidR="00256B93" w:rsidRDefault="00256B93" w:rsidP="00256B93">
      <w:pPr>
        <w:numPr>
          <w:ilvl w:val="1"/>
          <w:numId w:val="75"/>
        </w:numPr>
        <w:spacing w:before="120" w:after="120" w:line="276" w:lineRule="auto"/>
        <w:ind w:left="1134" w:hanging="425"/>
        <w:jc w:val="both"/>
        <w:rPr>
          <w:rFonts w:ascii="Calibri" w:hAnsi="Calibri" w:cs="Times New Roman"/>
          <w:sz w:val="22"/>
          <w:szCs w:val="22"/>
        </w:rPr>
      </w:pPr>
      <w:r>
        <w:rPr>
          <w:rFonts w:ascii="Calibri" w:hAnsi="Calibri" w:cs="Times New Roman"/>
          <w:b/>
          <w:sz w:val="22"/>
          <w:szCs w:val="22"/>
        </w:rPr>
        <w:t xml:space="preserve">jestem* / nie jestem* </w:t>
      </w:r>
      <w:r>
        <w:rPr>
          <w:rFonts w:ascii="Calibri" w:hAnsi="Calibri" w:cs="Times New Roman"/>
          <w:sz w:val="22"/>
          <w:szCs w:val="22"/>
        </w:rPr>
        <w:t>osobą fizyczną lub prawną, podmiotem lub organem działającym w imieniu lub pod kierunkiem osoby fizycznej lub prawnej, podmiotu lub organu, o którym mowa w lit. a) lub b);</w:t>
      </w:r>
    </w:p>
    <w:p w:rsidR="00256B93" w:rsidRDefault="00256B93" w:rsidP="00256B93">
      <w:pPr>
        <w:numPr>
          <w:ilvl w:val="2"/>
          <w:numId w:val="76"/>
        </w:numPr>
        <w:spacing w:before="120" w:after="120"/>
        <w:ind w:left="426" w:hanging="426"/>
        <w:jc w:val="both"/>
        <w:rPr>
          <w:rFonts w:ascii="Calibri" w:hAnsi="Calibri" w:cs="Times New Roman"/>
          <w:sz w:val="22"/>
          <w:szCs w:val="22"/>
        </w:rPr>
      </w:pPr>
      <w:r>
        <w:rPr>
          <w:rFonts w:ascii="Calibri" w:hAnsi="Calibri" w:cs="Times New Roman"/>
          <w:sz w:val="22"/>
          <w:szCs w:val="22"/>
        </w:rPr>
        <w:t xml:space="preserve">W związku z art. 5k ust. 1 Rozporządzenia Rady (UE) NR 833/2014 z dnia 31 lipca 2014 r. dotyczącego środków ograniczających w związku z działaniami Rosji destabilizującymi sytuację na Ukrainie </w:t>
      </w:r>
      <w:r>
        <w:rPr>
          <w:rFonts w:ascii="Calibri" w:hAnsi="Calibri" w:cs="Times New Roman"/>
          <w:b/>
          <w:sz w:val="22"/>
          <w:szCs w:val="22"/>
        </w:rPr>
        <w:t>OŚWIADCZAM</w:t>
      </w:r>
      <w:r>
        <w:rPr>
          <w:rFonts w:ascii="Calibri" w:hAnsi="Calibri" w:cs="Times New Roman"/>
          <w:sz w:val="22"/>
          <w:szCs w:val="22"/>
        </w:rPr>
        <w:t>, że:</w:t>
      </w:r>
    </w:p>
    <w:p w:rsidR="00256B93" w:rsidRDefault="00256B93" w:rsidP="00256B93">
      <w:pPr>
        <w:spacing w:before="120" w:after="120"/>
        <w:ind w:left="426"/>
        <w:jc w:val="both"/>
        <w:rPr>
          <w:rFonts w:ascii="Calibri" w:hAnsi="Calibri" w:cs="Times New Roman"/>
          <w:sz w:val="22"/>
          <w:szCs w:val="22"/>
        </w:rPr>
      </w:pPr>
      <w:r>
        <w:rPr>
          <w:rFonts w:ascii="Calibri" w:hAnsi="Calibri" w:cs="Times New Roman"/>
          <w:sz w:val="22"/>
          <w:szCs w:val="22"/>
        </w:rPr>
        <w:t xml:space="preserve">w stosunku do następującego podmiotu, będącego podwykonawcą, dostawcą lub podmiotem, na którego zdolności polega się w rozumieniu dyrektyw w sprawie zamówień publicznych, w przypadku gdy przypada na nich ponad 10% wartości zamówienia: …………………………………………………………………… </w:t>
      </w:r>
      <w:r>
        <w:rPr>
          <w:rFonts w:ascii="Calibri" w:hAnsi="Calibri" w:cs="Times New Roman"/>
          <w:i/>
          <w:sz w:val="22"/>
          <w:szCs w:val="22"/>
        </w:rPr>
        <w:t>(podać pełną nazwę/firmę,  adres, a także w zależności od podmiotu: NIP/PESEL, KRS/</w:t>
      </w:r>
      <w:proofErr w:type="spellStart"/>
      <w:r>
        <w:rPr>
          <w:rFonts w:ascii="Calibri" w:hAnsi="Calibri" w:cs="Times New Roman"/>
          <w:i/>
          <w:sz w:val="22"/>
          <w:szCs w:val="22"/>
        </w:rPr>
        <w:t>CEiDG</w:t>
      </w:r>
      <w:proofErr w:type="spellEnd"/>
      <w:r>
        <w:rPr>
          <w:rFonts w:ascii="Calibri" w:hAnsi="Calibri" w:cs="Times New Roman"/>
          <w:i/>
          <w:sz w:val="22"/>
          <w:szCs w:val="22"/>
        </w:rPr>
        <w:t>)</w:t>
      </w:r>
      <w:r>
        <w:rPr>
          <w:rFonts w:ascii="Calibri" w:hAnsi="Calibri" w:cs="Times New Roman"/>
          <w:sz w:val="22"/>
          <w:szCs w:val="22"/>
        </w:rPr>
        <w:t>, nie zachodzą podstawy wykluczenia z postępowania o udzielenie zamówienia przewidziane w  art.  5k rozporządzenia 833/2014 w brzmieniu nadanym rozporządzeniem 2022/576.***</w:t>
      </w:r>
    </w:p>
    <w:p w:rsidR="00256B93" w:rsidRDefault="00256B93" w:rsidP="00256B93">
      <w:pPr>
        <w:numPr>
          <w:ilvl w:val="2"/>
          <w:numId w:val="76"/>
        </w:numPr>
        <w:spacing w:before="120" w:after="120"/>
        <w:ind w:left="426" w:hanging="426"/>
        <w:jc w:val="both"/>
        <w:rPr>
          <w:rFonts w:ascii="Calibri" w:hAnsi="Calibri" w:cs="Times New Roman"/>
          <w:sz w:val="22"/>
          <w:szCs w:val="22"/>
        </w:rPr>
      </w:pPr>
      <w:r>
        <w:rPr>
          <w:rFonts w:ascii="Calibri" w:hAnsi="Calibri" w:cs="Times New Roman"/>
          <w:sz w:val="22"/>
          <w:szCs w:val="22"/>
        </w:rPr>
        <w:t xml:space="preserve">W związku z art. 7 ust. 1 ustawy z dnia 13 kwietnia 2022 r.  o szczególnych rozwiązaniach w zakresie przeciwdziałania wspieraniu agresji na Ukrainę oraz służących ochronie bezpieczeństwa narodowego </w:t>
      </w:r>
      <w:r>
        <w:rPr>
          <w:rFonts w:ascii="Calibri" w:hAnsi="Calibri" w:cs="Times New Roman"/>
          <w:b/>
          <w:sz w:val="22"/>
          <w:szCs w:val="22"/>
        </w:rPr>
        <w:t>OŚWIADCZAM</w:t>
      </w:r>
      <w:r>
        <w:rPr>
          <w:rFonts w:ascii="Calibri" w:hAnsi="Calibri" w:cs="Times New Roman"/>
          <w:sz w:val="22"/>
          <w:szCs w:val="22"/>
        </w:rPr>
        <w:t xml:space="preserve">, że: </w:t>
      </w:r>
    </w:p>
    <w:p w:rsidR="00256B93" w:rsidRDefault="00256B93" w:rsidP="00256B93">
      <w:pPr>
        <w:spacing w:before="120" w:after="120"/>
        <w:ind w:left="709" w:hanging="283"/>
        <w:jc w:val="both"/>
        <w:rPr>
          <w:rFonts w:ascii="Calibri" w:hAnsi="Calibri" w:cs="Times New Roman"/>
          <w:sz w:val="22"/>
          <w:szCs w:val="22"/>
        </w:rPr>
      </w:pPr>
      <w:r>
        <w:rPr>
          <w:rFonts w:ascii="Calibri" w:hAnsi="Calibri" w:cs="Times New Roman"/>
          <w:sz w:val="22"/>
          <w:szCs w:val="22"/>
        </w:rPr>
        <w:t>1)</w:t>
      </w:r>
      <w:r>
        <w:rPr>
          <w:rFonts w:ascii="Calibri" w:hAnsi="Calibri" w:cs="Times New Roman"/>
          <w:sz w:val="22"/>
          <w:szCs w:val="22"/>
        </w:rPr>
        <w:tab/>
        <w:t>Wykonawca</w:t>
      </w:r>
      <w:r>
        <w:rPr>
          <w:rFonts w:ascii="Calibri" w:hAnsi="Calibri" w:cs="Times New Roman"/>
          <w:b/>
          <w:sz w:val="22"/>
          <w:szCs w:val="22"/>
        </w:rPr>
        <w:t xml:space="preserve"> jest* / nie jest* </w:t>
      </w:r>
      <w:r>
        <w:rPr>
          <w:rFonts w:ascii="Calibri" w:hAnsi="Calibri" w:cs="Times New Roman"/>
          <w:sz w:val="22"/>
          <w:szCs w:val="22"/>
        </w:rPr>
        <w:t xml:space="preserve">wymieniony w wykazach określonych w rozporządzeniu 765/2006 i rozporządzeniu 269/2014 albo wpisany na listę na podstawie decyzji w sprawie wpisu na listę rozstrzygającej o zastosowaniu środka, o którym mowa w art. 1 pkt 3 ww. ustawy; </w:t>
      </w:r>
    </w:p>
    <w:p w:rsidR="00256B93" w:rsidRDefault="00256B93" w:rsidP="00256B93">
      <w:pPr>
        <w:spacing w:before="120" w:after="120"/>
        <w:ind w:left="709" w:hanging="283"/>
        <w:jc w:val="both"/>
        <w:rPr>
          <w:rFonts w:ascii="Calibri" w:hAnsi="Calibri" w:cs="Times New Roman"/>
          <w:sz w:val="22"/>
          <w:szCs w:val="22"/>
        </w:rPr>
      </w:pPr>
      <w:r>
        <w:rPr>
          <w:rFonts w:ascii="Calibri" w:hAnsi="Calibri" w:cs="Times New Roman"/>
          <w:sz w:val="22"/>
          <w:szCs w:val="22"/>
        </w:rPr>
        <w:t>2)</w:t>
      </w:r>
      <w:r>
        <w:rPr>
          <w:rFonts w:ascii="Calibri" w:hAnsi="Calibri" w:cs="Times New Roman"/>
          <w:sz w:val="22"/>
          <w:szCs w:val="22"/>
        </w:rPr>
        <w:tab/>
        <w:t xml:space="preserve">beneficjentem rzeczywistym Wykonawcy w rozumieniu ustawy z dnia 1 marca 2018 r. o przeciwdziałaniu praniu pieniędzy oraz finansowaniu terroryzmu (Dz. U. z 2022 r. poz. 593 i 655) </w:t>
      </w:r>
      <w:r>
        <w:rPr>
          <w:rFonts w:ascii="Calibri" w:hAnsi="Calibri" w:cs="Times New Roman"/>
          <w:b/>
          <w:sz w:val="22"/>
          <w:szCs w:val="22"/>
        </w:rPr>
        <w:t xml:space="preserve">jest* / nie jest* </w:t>
      </w:r>
      <w:r>
        <w:rPr>
          <w:rFonts w:ascii="Calibri" w:hAnsi="Calibri" w:cs="Times New Roman"/>
          <w:sz w:val="22"/>
          <w:szCs w:val="22"/>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rsidR="00256B93" w:rsidRDefault="00256B93" w:rsidP="00256B93">
      <w:pPr>
        <w:spacing w:before="120" w:after="120"/>
        <w:ind w:left="709" w:hanging="283"/>
        <w:jc w:val="both"/>
        <w:rPr>
          <w:rFonts w:ascii="Calibri" w:hAnsi="Calibri" w:cs="Times New Roman"/>
          <w:sz w:val="22"/>
          <w:szCs w:val="22"/>
        </w:rPr>
      </w:pPr>
      <w:r>
        <w:rPr>
          <w:rFonts w:ascii="Calibri" w:hAnsi="Calibri" w:cs="Times New Roman"/>
          <w:sz w:val="22"/>
          <w:szCs w:val="22"/>
        </w:rPr>
        <w:t>3)</w:t>
      </w:r>
      <w:r>
        <w:rPr>
          <w:rFonts w:ascii="Calibri" w:hAnsi="Calibri" w:cs="Times New Roman"/>
          <w:sz w:val="22"/>
          <w:szCs w:val="22"/>
        </w:rPr>
        <w:tab/>
        <w:t xml:space="preserve">jednostką dominującą Wykonawcy w rozumieniu art. 3 ust. 1 pkt 37 ustawy z dnia 29 września 1994 r. o rachunkowości (Dz. U. z 2021 r. poz. 217, 2105 i 2106), </w:t>
      </w:r>
      <w:r>
        <w:rPr>
          <w:rFonts w:ascii="Calibri" w:hAnsi="Calibri" w:cs="Times New Roman"/>
          <w:b/>
          <w:sz w:val="22"/>
          <w:szCs w:val="22"/>
        </w:rPr>
        <w:t xml:space="preserve">jest* / nie jest* </w:t>
      </w:r>
      <w:r>
        <w:rPr>
          <w:rFonts w:ascii="Calibri" w:hAnsi="Calibri" w:cs="Times New Roman"/>
          <w:sz w:val="22"/>
          <w:szCs w:val="22"/>
        </w:rPr>
        <w:t xml:space="preserve">podmiot wymieniony w wykazach </w:t>
      </w:r>
      <w:r>
        <w:rPr>
          <w:rFonts w:ascii="Calibri" w:hAnsi="Calibri" w:cs="Times New Roman"/>
          <w:sz w:val="22"/>
          <w:szCs w:val="22"/>
        </w:rPr>
        <w:lastRenderedPageBreak/>
        <w:t>określonych w rozporządzeniu 765/2006 i r</w:t>
      </w:r>
      <w:bookmarkStart w:id="14" w:name="_GoBack"/>
      <w:bookmarkEnd w:id="14"/>
      <w:r>
        <w:rPr>
          <w:rFonts w:ascii="Calibri" w:hAnsi="Calibri" w:cs="Times New Roman"/>
          <w:sz w:val="22"/>
          <w:szCs w:val="22"/>
        </w:rPr>
        <w:t>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rsidR="00256B93" w:rsidRDefault="00256B93" w:rsidP="00256B93">
      <w:pPr>
        <w:suppressAutoHyphens/>
        <w:spacing w:before="120" w:after="120"/>
        <w:rPr>
          <w:rFonts w:ascii="Calibri" w:eastAsia="Times New Roman" w:hAnsi="Calibri" w:cs="Courier New"/>
          <w:sz w:val="22"/>
          <w:szCs w:val="22"/>
          <w:lang w:eastAsia="ar-SA"/>
        </w:rPr>
      </w:pPr>
      <w:r>
        <w:rPr>
          <w:rFonts w:ascii="Calibri" w:eastAsia="Times New Roman" w:hAnsi="Calibri" w:cs="Courier New"/>
          <w:sz w:val="22"/>
          <w:szCs w:val="22"/>
          <w:lang w:eastAsia="ar-SA"/>
        </w:rPr>
        <w:t>_____________________</w:t>
      </w:r>
    </w:p>
    <w:p w:rsidR="00256B93" w:rsidRDefault="00256B93" w:rsidP="00256B93">
      <w:pPr>
        <w:suppressAutoHyphens/>
        <w:spacing w:before="120" w:after="120"/>
        <w:ind w:firstLine="708"/>
        <w:rPr>
          <w:rFonts w:ascii="Calibri" w:eastAsia="Times New Roman" w:hAnsi="Calibri" w:cs="Courier New"/>
          <w:sz w:val="22"/>
          <w:szCs w:val="22"/>
          <w:lang w:eastAsia="ar-SA"/>
        </w:rPr>
      </w:pPr>
      <w:r>
        <w:rPr>
          <w:rFonts w:ascii="Calibri" w:eastAsia="Times New Roman" w:hAnsi="Calibri" w:cs="Courier New"/>
          <w:sz w:val="22"/>
          <w:szCs w:val="22"/>
          <w:lang w:eastAsia="ar-SA"/>
        </w:rPr>
        <w:t>data</w:t>
      </w:r>
    </w:p>
    <w:p w:rsidR="00256B93" w:rsidRDefault="00256B93" w:rsidP="00256B93">
      <w:pPr>
        <w:suppressAutoHyphens/>
        <w:spacing w:before="120" w:after="120"/>
        <w:rPr>
          <w:rFonts w:ascii="Calibri" w:eastAsia="Times New Roman" w:hAnsi="Calibri" w:cs="Courier New"/>
          <w:sz w:val="22"/>
          <w:szCs w:val="22"/>
          <w:lang w:eastAsia="ar-SA"/>
        </w:rPr>
      </w:pPr>
    </w:p>
    <w:p w:rsidR="00256B93" w:rsidRDefault="00256B93" w:rsidP="00256B93">
      <w:pPr>
        <w:suppressAutoHyphens/>
        <w:spacing w:before="120" w:after="120"/>
        <w:ind w:left="4956" w:firstLine="708"/>
        <w:rPr>
          <w:rFonts w:ascii="Calibri" w:eastAsia="Times New Roman" w:hAnsi="Calibri" w:cs="Courier New"/>
          <w:i/>
          <w:sz w:val="22"/>
          <w:szCs w:val="22"/>
          <w:lang w:eastAsia="ar-SA"/>
        </w:rPr>
      </w:pPr>
      <w:r>
        <w:rPr>
          <w:rFonts w:ascii="Calibri" w:eastAsia="Times New Roman" w:hAnsi="Calibri" w:cs="Courier New"/>
          <w:i/>
          <w:sz w:val="22"/>
          <w:szCs w:val="22"/>
          <w:lang w:eastAsia="ar-SA"/>
        </w:rPr>
        <w:t>_______________________________</w:t>
      </w:r>
    </w:p>
    <w:p w:rsidR="00256B93" w:rsidRDefault="00256B93" w:rsidP="00256B93">
      <w:pPr>
        <w:suppressAutoHyphens/>
        <w:spacing w:before="120" w:after="120"/>
        <w:ind w:left="996" w:firstLine="3960"/>
        <w:jc w:val="center"/>
        <w:rPr>
          <w:rFonts w:ascii="Calibri" w:eastAsia="Times New Roman" w:hAnsi="Calibri" w:cs="Courier New"/>
          <w:i/>
          <w:sz w:val="22"/>
          <w:szCs w:val="22"/>
          <w:lang w:eastAsia="ar-SA"/>
        </w:rPr>
      </w:pPr>
      <w:r>
        <w:rPr>
          <w:rFonts w:ascii="Calibri" w:eastAsia="Times New Roman" w:hAnsi="Calibri" w:cs="Courier New"/>
          <w:i/>
          <w:sz w:val="22"/>
          <w:szCs w:val="22"/>
          <w:lang w:eastAsia="ar-SA"/>
        </w:rPr>
        <w:t xml:space="preserve">podpis </w:t>
      </w:r>
    </w:p>
    <w:p w:rsidR="00256B93" w:rsidRDefault="00256B93" w:rsidP="00256B93">
      <w:pPr>
        <w:spacing w:after="120"/>
        <w:jc w:val="both"/>
        <w:rPr>
          <w:rFonts w:ascii="Calibri" w:eastAsia="Times New Roman" w:hAnsi="Calibri" w:cs="Times New Roman"/>
          <w:spacing w:val="4"/>
          <w:sz w:val="22"/>
          <w:szCs w:val="22"/>
        </w:rPr>
      </w:pPr>
    </w:p>
    <w:p w:rsidR="00256B93" w:rsidRDefault="00256B93" w:rsidP="00256B93">
      <w:pPr>
        <w:spacing w:after="120"/>
        <w:jc w:val="both"/>
        <w:rPr>
          <w:rFonts w:ascii="Calibri" w:eastAsia="Times New Roman" w:hAnsi="Calibri" w:cs="Times New Roman"/>
          <w:b/>
          <w:spacing w:val="4"/>
          <w:sz w:val="22"/>
          <w:szCs w:val="22"/>
        </w:rPr>
      </w:pPr>
    </w:p>
    <w:p w:rsidR="00256B93" w:rsidRDefault="00256B93" w:rsidP="00256B93">
      <w:pPr>
        <w:spacing w:after="120"/>
        <w:jc w:val="both"/>
        <w:rPr>
          <w:rFonts w:ascii="Calibri" w:eastAsia="Times New Roman" w:hAnsi="Calibri" w:cs="Times New Roman"/>
          <w:spacing w:val="4"/>
          <w:sz w:val="22"/>
          <w:szCs w:val="22"/>
        </w:rPr>
      </w:pPr>
      <w:r>
        <w:rPr>
          <w:rFonts w:ascii="Calibri" w:eastAsia="Times New Roman" w:hAnsi="Calibri" w:cs="Times New Roman"/>
          <w:b/>
          <w:spacing w:val="4"/>
          <w:sz w:val="22"/>
          <w:szCs w:val="22"/>
        </w:rPr>
        <w:t>*</w:t>
      </w:r>
      <w:r>
        <w:rPr>
          <w:rFonts w:ascii="Calibri" w:eastAsia="Times New Roman" w:hAnsi="Calibri" w:cs="Times New Roman"/>
          <w:spacing w:val="4"/>
          <w:sz w:val="22"/>
          <w:szCs w:val="22"/>
        </w:rPr>
        <w:t xml:space="preserve"> niepotrzebne skreślić</w:t>
      </w:r>
    </w:p>
    <w:p w:rsidR="00256B93" w:rsidRDefault="00256B93" w:rsidP="00256B93">
      <w:pPr>
        <w:spacing w:after="120"/>
        <w:jc w:val="both"/>
        <w:rPr>
          <w:rFonts w:ascii="Calibri" w:eastAsia="Times New Roman" w:hAnsi="Calibri" w:cs="Times New Roman"/>
          <w:spacing w:val="4"/>
          <w:sz w:val="22"/>
          <w:szCs w:val="22"/>
        </w:rPr>
      </w:pPr>
      <w:bookmarkStart w:id="15" w:name="_Hlk121917540"/>
      <w:r>
        <w:rPr>
          <w:rFonts w:ascii="Calibri" w:eastAsia="Times New Roman" w:hAnsi="Calibri" w:cs="Times New Roman"/>
          <w:b/>
          <w:spacing w:val="4"/>
          <w:sz w:val="22"/>
          <w:szCs w:val="22"/>
        </w:rPr>
        <w:t>**</w:t>
      </w:r>
      <w:r>
        <w:rPr>
          <w:rFonts w:ascii="Calibri" w:eastAsia="Times New Roman" w:hAnsi="Calibri" w:cs="Times New Roman"/>
          <w:spacing w:val="4"/>
          <w:sz w:val="22"/>
          <w:szCs w:val="22"/>
        </w:rPr>
        <w:t xml:space="preserve"> składa Podmiot udostepniający zasoby, </w:t>
      </w:r>
      <w:bookmarkStart w:id="16" w:name="_Hlk121390932"/>
      <w:r>
        <w:rPr>
          <w:rFonts w:ascii="Calibri" w:eastAsia="Times New Roman" w:hAnsi="Calibri" w:cs="Times New Roman"/>
          <w:spacing w:val="4"/>
          <w:sz w:val="22"/>
          <w:szCs w:val="22"/>
        </w:rPr>
        <w:t>jeżeli przypada na niego ponad 10% wartości zamówienia</w:t>
      </w:r>
      <w:bookmarkEnd w:id="16"/>
      <w:r>
        <w:rPr>
          <w:rFonts w:ascii="Calibri" w:eastAsia="Times New Roman" w:hAnsi="Calibri" w:cs="Times New Roman"/>
          <w:b/>
          <w:spacing w:val="4"/>
          <w:sz w:val="22"/>
          <w:szCs w:val="22"/>
        </w:rPr>
        <w:t>***</w:t>
      </w:r>
      <w:r>
        <w:rPr>
          <w:rFonts w:ascii="Calibri" w:eastAsia="Times New Roman" w:hAnsi="Calibri" w:cs="Times New Roman"/>
          <w:spacing w:val="4"/>
          <w:sz w:val="22"/>
          <w:szCs w:val="22"/>
        </w:rPr>
        <w:t xml:space="preserve"> składa Wykonawca, w przypadku gdy na planowanego podwykonawcę/dostawcę (o ile jest znany) przypada ponad 10% wartości zamówienia. Należy wypełnić w stosunku, do każdego podwykonawcy/dostawcy, na którego przypada ponad 10% wartości zamówienia.</w:t>
      </w:r>
    </w:p>
    <w:p w:rsidR="00256B93" w:rsidRDefault="00256B93" w:rsidP="00256B93">
      <w:pPr>
        <w:spacing w:after="120"/>
        <w:jc w:val="both"/>
        <w:rPr>
          <w:rFonts w:ascii="Calibri" w:eastAsia="Times New Roman" w:hAnsi="Calibri" w:cs="Times New Roman"/>
          <w:spacing w:val="4"/>
          <w:sz w:val="22"/>
          <w:szCs w:val="22"/>
        </w:rPr>
      </w:pPr>
    </w:p>
    <w:bookmarkEnd w:id="15"/>
    <w:p w:rsidR="00256B93" w:rsidRDefault="00256B93" w:rsidP="00256B93">
      <w:pPr>
        <w:pBdr>
          <w:top w:val="single" w:sz="4" w:space="1" w:color="auto"/>
          <w:left w:val="single" w:sz="4" w:space="4" w:color="auto"/>
          <w:bottom w:val="single" w:sz="4" w:space="1" w:color="auto"/>
          <w:right w:val="single" w:sz="4" w:space="4" w:color="auto"/>
        </w:pBdr>
        <w:shd w:val="clear" w:color="auto" w:fill="DBE5F1" w:themeFill="accent1" w:themeFillTint="33"/>
        <w:spacing w:after="120" w:line="288" w:lineRule="auto"/>
        <w:jc w:val="both"/>
        <w:rPr>
          <w:rFonts w:ascii="Calibri" w:eastAsia="Times New Roman" w:hAnsi="Calibri" w:cs="Times New Roman"/>
          <w:bCs/>
          <w:sz w:val="22"/>
          <w:szCs w:val="22"/>
        </w:rPr>
      </w:pPr>
      <w:r>
        <w:rPr>
          <w:rFonts w:ascii="Calibri" w:eastAsia="Times New Roman" w:hAnsi="Calibri" w:cs="Times New Roman"/>
          <w:bCs/>
          <w:sz w:val="22"/>
          <w:szCs w:val="22"/>
        </w:rPr>
        <w:t xml:space="preserve">Stosownie do art. 63 ust. 1 ustawy </w:t>
      </w:r>
      <w:proofErr w:type="spellStart"/>
      <w:r>
        <w:rPr>
          <w:rFonts w:ascii="Calibri" w:eastAsia="Times New Roman" w:hAnsi="Calibri" w:cs="Times New Roman"/>
          <w:bCs/>
          <w:sz w:val="22"/>
          <w:szCs w:val="22"/>
        </w:rPr>
        <w:t>Pzp</w:t>
      </w:r>
      <w:proofErr w:type="spellEnd"/>
      <w:r>
        <w:rPr>
          <w:rFonts w:ascii="Calibri" w:eastAsia="Times New Roman" w:hAnsi="Calibri" w:cs="Times New Roman"/>
          <w:bCs/>
          <w:sz w:val="22"/>
          <w:szCs w:val="22"/>
        </w:rPr>
        <w:t xml:space="preserve">, oświadczenie/a powinny być złożone, pod rygorem nieważności, w formie elektronicznej, tj. opatrzonej kwalifikowanym podpisem elektronicznym. </w:t>
      </w:r>
    </w:p>
    <w:p w:rsidR="00256B93" w:rsidRDefault="00256B93" w:rsidP="00256B93">
      <w:pPr>
        <w:spacing w:after="120"/>
        <w:jc w:val="both"/>
        <w:rPr>
          <w:rFonts w:ascii="Calibri" w:eastAsia="Times New Roman" w:hAnsi="Calibri" w:cs="Times New Roman"/>
          <w:sz w:val="22"/>
          <w:szCs w:val="22"/>
          <w:lang w:eastAsia="ar-SA"/>
        </w:rPr>
      </w:pPr>
    </w:p>
    <w:p w:rsidR="00CB5CC2" w:rsidRDefault="00CB5CC2" w:rsidP="00CB5CC2">
      <w:pPr>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CB5CC2" w:rsidP="00CB5CC2">
      <w:pPr>
        <w:jc w:val="right"/>
        <w:rPr>
          <w:rFonts w:asciiTheme="minorHAnsi" w:hAnsiTheme="minorHAnsi" w:cstheme="minorHAnsi"/>
          <w:b/>
          <w:bCs/>
          <w:sz w:val="22"/>
          <w:szCs w:val="22"/>
        </w:rPr>
      </w:pPr>
    </w:p>
    <w:p w:rsidR="00CB5CC2" w:rsidRDefault="00D25E61" w:rsidP="00CB5CC2">
      <w:pPr>
        <w:jc w:val="right"/>
        <w:rPr>
          <w:rFonts w:asciiTheme="minorHAnsi" w:hAnsiTheme="minorHAnsi" w:cstheme="minorHAnsi"/>
          <w:sz w:val="22"/>
          <w:szCs w:val="22"/>
        </w:rPr>
      </w:pPr>
      <w:r w:rsidRPr="001F2069">
        <w:rPr>
          <w:rFonts w:asciiTheme="minorHAnsi" w:hAnsiTheme="minorHAnsi" w:cstheme="minorHAnsi"/>
          <w:b/>
          <w:bCs/>
          <w:sz w:val="22"/>
          <w:szCs w:val="22"/>
        </w:rPr>
        <w:lastRenderedPageBreak/>
        <w:t>Załącznik nr 4</w:t>
      </w:r>
      <w:r w:rsidR="00834744" w:rsidRPr="001F2069">
        <w:rPr>
          <w:rFonts w:asciiTheme="minorHAnsi" w:hAnsiTheme="minorHAnsi" w:cstheme="minorHAnsi"/>
          <w:b/>
          <w:bCs/>
          <w:sz w:val="22"/>
          <w:szCs w:val="22"/>
        </w:rPr>
        <w:t xml:space="preserve"> do SWZ</w:t>
      </w:r>
    </w:p>
    <w:p w:rsidR="00D25E61" w:rsidRPr="00CB5CC2" w:rsidRDefault="00973820" w:rsidP="00CB5CC2">
      <w:pPr>
        <w:rPr>
          <w:rFonts w:asciiTheme="minorHAnsi" w:hAnsiTheme="minorHAnsi" w:cstheme="minorHAnsi"/>
          <w:sz w:val="22"/>
          <w:szCs w:val="22"/>
        </w:rPr>
      </w:pPr>
      <w:r w:rsidRPr="00F026A2">
        <w:rPr>
          <w:rFonts w:asciiTheme="minorHAnsi" w:hAnsiTheme="minorHAnsi" w:cstheme="minorHAnsi"/>
          <w:b/>
          <w:bCs/>
          <w:sz w:val="22"/>
          <w:szCs w:val="22"/>
        </w:rPr>
        <w:t>ZP/</w:t>
      </w:r>
      <w:r w:rsidR="005244F6" w:rsidRPr="00F026A2">
        <w:rPr>
          <w:rFonts w:asciiTheme="minorHAnsi" w:hAnsiTheme="minorHAnsi" w:cstheme="minorHAnsi"/>
          <w:b/>
          <w:bCs/>
          <w:sz w:val="22"/>
          <w:szCs w:val="22"/>
        </w:rPr>
        <w:t>1</w:t>
      </w:r>
      <w:r w:rsidR="000C1B8C">
        <w:rPr>
          <w:rFonts w:asciiTheme="minorHAnsi" w:hAnsiTheme="minorHAnsi" w:cstheme="minorHAnsi"/>
          <w:b/>
          <w:bCs/>
          <w:sz w:val="22"/>
          <w:szCs w:val="22"/>
        </w:rPr>
        <w:t>34</w:t>
      </w:r>
      <w:r w:rsidRPr="00F026A2">
        <w:rPr>
          <w:rFonts w:asciiTheme="minorHAnsi" w:hAnsiTheme="minorHAnsi" w:cstheme="minorHAnsi"/>
          <w:b/>
          <w:bCs/>
          <w:sz w:val="22"/>
          <w:szCs w:val="22"/>
        </w:rPr>
        <w:t>/202</w:t>
      </w:r>
      <w:r w:rsidR="00FA6B3F" w:rsidRPr="00F026A2">
        <w:rPr>
          <w:rFonts w:asciiTheme="minorHAnsi" w:hAnsiTheme="minorHAnsi" w:cstheme="minorHAnsi"/>
          <w:b/>
          <w:bCs/>
          <w:sz w:val="22"/>
          <w:szCs w:val="22"/>
        </w:rPr>
        <w:t>5</w:t>
      </w:r>
    </w:p>
    <w:p w:rsidR="00D25E61" w:rsidRPr="001F2069" w:rsidRDefault="00D25E61" w:rsidP="006F4ACC">
      <w:pPr>
        <w:rPr>
          <w:rFonts w:asciiTheme="minorHAnsi" w:hAnsiTheme="minorHAnsi" w:cstheme="minorHAnsi"/>
          <w:sz w:val="22"/>
          <w:szCs w:val="22"/>
        </w:rPr>
      </w:pP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Nazwa Wykonawcy:</w:t>
      </w:r>
    </w:p>
    <w:p w:rsidR="00D25E61" w:rsidRPr="001F2069" w:rsidRDefault="00D25E61" w:rsidP="006F4ACC">
      <w:pPr>
        <w:rPr>
          <w:rFonts w:asciiTheme="minorHAnsi" w:hAnsiTheme="minorHAnsi" w:cstheme="minorHAnsi"/>
          <w:sz w:val="22"/>
          <w:szCs w:val="22"/>
        </w:rPr>
      </w:pPr>
      <w:r w:rsidRPr="001F2069">
        <w:rPr>
          <w:rFonts w:asciiTheme="minorHAnsi" w:hAnsiTheme="minorHAnsi" w:cstheme="minorHAnsi"/>
          <w:sz w:val="22"/>
          <w:szCs w:val="22"/>
        </w:rPr>
        <w:t>....................................................................................................................................................................</w:t>
      </w: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Siedziba Wykonawcy:</w:t>
      </w:r>
    </w:p>
    <w:p w:rsidR="00D25E61" w:rsidRPr="001F2069" w:rsidRDefault="00D25E61" w:rsidP="006F4ACC">
      <w:pPr>
        <w:rPr>
          <w:rFonts w:asciiTheme="minorHAnsi" w:hAnsiTheme="minorHAnsi" w:cstheme="minorHAnsi"/>
          <w:sz w:val="22"/>
          <w:szCs w:val="22"/>
        </w:rPr>
      </w:pPr>
      <w:r w:rsidRPr="001F2069">
        <w:rPr>
          <w:rFonts w:asciiTheme="minorHAnsi" w:hAnsiTheme="minorHAnsi" w:cstheme="minorHAnsi"/>
          <w:sz w:val="22"/>
          <w:szCs w:val="22"/>
        </w:rPr>
        <w:t>....................................................................................................................................................................</w:t>
      </w:r>
    </w:p>
    <w:p w:rsidR="00D25E61" w:rsidRPr="001F2069" w:rsidRDefault="00D25E61" w:rsidP="006F4ACC">
      <w:pPr>
        <w:keepNext/>
        <w:jc w:val="center"/>
        <w:rPr>
          <w:rFonts w:asciiTheme="minorHAnsi" w:hAnsiTheme="minorHAnsi" w:cstheme="minorHAnsi"/>
          <w:b/>
          <w:sz w:val="22"/>
          <w:szCs w:val="22"/>
        </w:rPr>
      </w:pPr>
      <w:r w:rsidRPr="001F2069">
        <w:rPr>
          <w:rFonts w:asciiTheme="minorHAnsi" w:hAnsiTheme="minorHAnsi" w:cstheme="minorHAnsi"/>
          <w:b/>
          <w:sz w:val="22"/>
          <w:szCs w:val="22"/>
        </w:rPr>
        <w:t xml:space="preserve">ZOBOWIĄZANIE </w:t>
      </w:r>
    </w:p>
    <w:p w:rsidR="00D25E61" w:rsidRPr="001F2069" w:rsidRDefault="00D25E61" w:rsidP="006F4ACC">
      <w:pPr>
        <w:keepNext/>
        <w:jc w:val="center"/>
        <w:rPr>
          <w:rFonts w:asciiTheme="minorHAnsi" w:hAnsiTheme="minorHAnsi" w:cstheme="minorHAnsi"/>
          <w:sz w:val="22"/>
          <w:szCs w:val="22"/>
        </w:rPr>
      </w:pPr>
      <w:r w:rsidRPr="001F2069">
        <w:rPr>
          <w:rFonts w:asciiTheme="minorHAnsi" w:hAnsiTheme="minorHAnsi" w:cstheme="minorHAnsi"/>
          <w:sz w:val="22"/>
          <w:szCs w:val="22"/>
        </w:rPr>
        <w:t>na podstawie art. 118 ustawy Prawo zamówień publicznych z dnia 11 września 2019 r.</w:t>
      </w:r>
    </w:p>
    <w:p w:rsidR="00D25E61" w:rsidRPr="001F2069" w:rsidRDefault="00D25E61" w:rsidP="006F4ACC">
      <w:pPr>
        <w:jc w:val="center"/>
        <w:rPr>
          <w:rFonts w:asciiTheme="minorHAnsi" w:hAnsiTheme="minorHAnsi" w:cstheme="minorHAnsi"/>
          <w:iCs/>
          <w:sz w:val="22"/>
          <w:szCs w:val="22"/>
        </w:rPr>
      </w:pPr>
      <w:r w:rsidRPr="001F2069">
        <w:rPr>
          <w:rFonts w:asciiTheme="minorHAnsi" w:hAnsiTheme="minorHAnsi" w:cstheme="minorHAnsi"/>
          <w:iCs/>
          <w:sz w:val="22"/>
          <w:szCs w:val="22"/>
        </w:rPr>
        <w:t>(</w:t>
      </w:r>
      <w:proofErr w:type="spellStart"/>
      <w:r w:rsidR="00AF6C20" w:rsidRPr="001F2069">
        <w:rPr>
          <w:rFonts w:asciiTheme="minorHAnsi" w:hAnsiTheme="minorHAnsi" w:cstheme="minorHAnsi"/>
          <w:sz w:val="22"/>
          <w:szCs w:val="22"/>
          <w:lang w:eastAsia="ar-SA"/>
        </w:rPr>
        <w:t>t.j</w:t>
      </w:r>
      <w:proofErr w:type="spellEnd"/>
      <w:r w:rsidR="00AF6C20" w:rsidRPr="001F2069">
        <w:rPr>
          <w:rFonts w:asciiTheme="minorHAnsi" w:hAnsiTheme="minorHAnsi" w:cstheme="minorHAnsi"/>
          <w:sz w:val="22"/>
          <w:szCs w:val="22"/>
          <w:lang w:eastAsia="ar-SA"/>
        </w:rPr>
        <w:t>. Dz.U. z 20</w:t>
      </w:r>
      <w:r w:rsidR="00FA6B3F" w:rsidRPr="001F2069">
        <w:rPr>
          <w:rFonts w:asciiTheme="minorHAnsi" w:hAnsiTheme="minorHAnsi" w:cstheme="minorHAnsi"/>
          <w:sz w:val="22"/>
          <w:szCs w:val="22"/>
          <w:lang w:eastAsia="ar-SA"/>
        </w:rPr>
        <w:t>24</w:t>
      </w:r>
      <w:r w:rsidR="00AF6C20" w:rsidRPr="001F2069">
        <w:rPr>
          <w:rFonts w:asciiTheme="minorHAnsi" w:hAnsiTheme="minorHAnsi" w:cstheme="minorHAnsi"/>
          <w:sz w:val="22"/>
          <w:szCs w:val="22"/>
          <w:lang w:eastAsia="ar-SA"/>
        </w:rPr>
        <w:t xml:space="preserve"> r., poz. 1</w:t>
      </w:r>
      <w:r w:rsidR="00FA6B3F" w:rsidRPr="001F2069">
        <w:rPr>
          <w:rFonts w:asciiTheme="minorHAnsi" w:hAnsiTheme="minorHAnsi" w:cstheme="minorHAnsi"/>
          <w:sz w:val="22"/>
          <w:szCs w:val="22"/>
          <w:lang w:eastAsia="ar-SA"/>
        </w:rPr>
        <w:t>320</w:t>
      </w:r>
      <w:r w:rsidR="00AF6C20" w:rsidRPr="001F2069">
        <w:rPr>
          <w:rFonts w:asciiTheme="minorHAnsi" w:hAnsiTheme="minorHAnsi" w:cstheme="minorHAnsi"/>
          <w:sz w:val="22"/>
          <w:szCs w:val="22"/>
          <w:lang w:eastAsia="ar-SA"/>
        </w:rPr>
        <w:t xml:space="preserve"> z </w:t>
      </w:r>
      <w:proofErr w:type="spellStart"/>
      <w:r w:rsidR="00AF6C20" w:rsidRPr="001F2069">
        <w:rPr>
          <w:rFonts w:asciiTheme="minorHAnsi" w:hAnsiTheme="minorHAnsi" w:cstheme="minorHAnsi"/>
          <w:sz w:val="22"/>
          <w:szCs w:val="22"/>
          <w:lang w:eastAsia="ar-SA"/>
        </w:rPr>
        <w:t>późn</w:t>
      </w:r>
      <w:proofErr w:type="spellEnd"/>
      <w:r w:rsidR="00AF6C20" w:rsidRPr="001F2069">
        <w:rPr>
          <w:rFonts w:asciiTheme="minorHAnsi" w:hAnsiTheme="minorHAnsi" w:cstheme="minorHAnsi"/>
          <w:sz w:val="22"/>
          <w:szCs w:val="22"/>
          <w:lang w:eastAsia="ar-SA"/>
        </w:rPr>
        <w:t>. zm.)</w:t>
      </w:r>
    </w:p>
    <w:p w:rsidR="00D25E61" w:rsidRPr="001F2069" w:rsidRDefault="00D25E61" w:rsidP="006F4ACC">
      <w:pPr>
        <w:jc w:val="both"/>
        <w:rPr>
          <w:rFonts w:asciiTheme="minorHAnsi" w:hAnsiTheme="minorHAnsi" w:cstheme="minorHAnsi"/>
          <w:b/>
          <w:sz w:val="22"/>
          <w:szCs w:val="22"/>
        </w:rPr>
      </w:pPr>
      <w:r w:rsidRPr="001F2069">
        <w:rPr>
          <w:rFonts w:asciiTheme="minorHAnsi" w:hAnsiTheme="minorHAnsi" w:cstheme="minorHAnsi"/>
          <w:b/>
          <w:sz w:val="22"/>
          <w:szCs w:val="22"/>
        </w:rPr>
        <w:t>DANE DOTYCZĄCE WYKONAWCY:</w:t>
      </w:r>
    </w:p>
    <w:p w:rsidR="00D25E61" w:rsidRPr="001F2069" w:rsidRDefault="00D25E61" w:rsidP="006F4ACC">
      <w:pPr>
        <w:autoSpaceDE w:val="0"/>
        <w:autoSpaceDN w:val="0"/>
        <w:adjustRightInd w:val="0"/>
        <w:jc w:val="both"/>
        <w:rPr>
          <w:rFonts w:asciiTheme="minorHAnsi" w:hAnsiTheme="minorHAnsi" w:cstheme="minorHAnsi"/>
          <w:i/>
          <w:sz w:val="22"/>
          <w:szCs w:val="22"/>
        </w:rPr>
      </w:pPr>
      <w:r w:rsidRPr="001F2069">
        <w:rPr>
          <w:rFonts w:asciiTheme="minorHAnsi" w:hAnsiTheme="minorHAnsi" w:cstheme="minorHAnsi"/>
          <w:b/>
          <w:sz w:val="22"/>
          <w:szCs w:val="22"/>
        </w:rPr>
        <w:t xml:space="preserve">Nazwa i adres: Wykonawcy /lub Wykonawców </w:t>
      </w:r>
      <w:r w:rsidRPr="001F2069">
        <w:rPr>
          <w:rFonts w:asciiTheme="minorHAnsi" w:hAnsiTheme="minorHAnsi" w:cstheme="minorHAnsi"/>
          <w:i/>
          <w:sz w:val="22"/>
          <w:szCs w:val="22"/>
        </w:rPr>
        <w:t xml:space="preserve">(w przypadku, gdy: wniosek składany jest przez podmioty występujące wspólnie lub w przypadku spółki cywilnej należy podać nazwy /firmy/ i dokładne adresy wszystkich podmiotów, włącznie z Pełnomocnikiem. Zgodnie z art. 43 (4) </w:t>
      </w:r>
      <w:proofErr w:type="spellStart"/>
      <w:r w:rsidRPr="001F2069">
        <w:rPr>
          <w:rFonts w:asciiTheme="minorHAnsi" w:hAnsiTheme="minorHAnsi" w:cstheme="minorHAnsi"/>
          <w:i/>
          <w:sz w:val="22"/>
          <w:szCs w:val="22"/>
        </w:rPr>
        <w:t>kc</w:t>
      </w:r>
      <w:proofErr w:type="spellEnd"/>
      <w:r w:rsidRPr="001F2069">
        <w:rPr>
          <w:rFonts w:asciiTheme="minorHAnsi" w:hAnsiTheme="minorHAnsi" w:cstheme="minorHAnsi"/>
          <w:i/>
          <w:sz w:val="22"/>
          <w:szCs w:val="22"/>
        </w:rPr>
        <w:t xml:space="preserve"> firmą </w:t>
      </w:r>
      <w:r w:rsidR="002B0955" w:rsidRPr="001F2069">
        <w:rPr>
          <w:rFonts w:asciiTheme="minorHAnsi" w:hAnsiTheme="minorHAnsi" w:cstheme="minorHAnsi"/>
          <w:i/>
          <w:sz w:val="22"/>
          <w:szCs w:val="22"/>
        </w:rPr>
        <w:t>W</w:t>
      </w:r>
      <w:r w:rsidRPr="001F2069">
        <w:rPr>
          <w:rFonts w:asciiTheme="minorHAnsi" w:hAnsiTheme="minorHAnsi" w:cstheme="minorHAnsi"/>
          <w:i/>
          <w:sz w:val="22"/>
          <w:szCs w:val="22"/>
        </w:rPr>
        <w:t>ykonawcy będącego osobą fizyczną jest jej imię i nazwisko)</w:t>
      </w:r>
    </w:p>
    <w:p w:rsidR="00D25E61" w:rsidRPr="001F2069" w:rsidRDefault="00D25E61" w:rsidP="006F4ACC">
      <w:pPr>
        <w:autoSpaceDE w:val="0"/>
        <w:autoSpaceDN w:val="0"/>
        <w:adjustRightInd w:val="0"/>
        <w:jc w:val="both"/>
        <w:rPr>
          <w:rFonts w:asciiTheme="minorHAnsi" w:hAnsiTheme="minorHAnsi" w:cstheme="minorHAnsi"/>
          <w:b/>
          <w:sz w:val="22"/>
          <w:szCs w:val="22"/>
        </w:rPr>
      </w:pP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Nazwa Wykonawcy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adres /ulica/Nr/kod pocztowy/: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Nr telefonu/faks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NIP ..................................................... REGON ...........................................................................</w:t>
      </w:r>
    </w:p>
    <w:p w:rsidR="00D25E61" w:rsidRPr="001F2069" w:rsidRDefault="00D25E61" w:rsidP="006F4ACC">
      <w:pPr>
        <w:autoSpaceDE w:val="0"/>
        <w:autoSpaceDN w:val="0"/>
        <w:adjustRightInd w:val="0"/>
        <w:jc w:val="both"/>
        <w:rPr>
          <w:rFonts w:asciiTheme="minorHAnsi" w:hAnsiTheme="minorHAnsi" w:cstheme="minorHAnsi"/>
          <w:b/>
          <w:sz w:val="22"/>
          <w:szCs w:val="22"/>
          <w:u w:val="single"/>
        </w:rPr>
      </w:pPr>
      <w:r w:rsidRPr="001F2069">
        <w:rPr>
          <w:rFonts w:asciiTheme="minorHAnsi" w:hAnsiTheme="minorHAnsi" w:cstheme="minorHAnsi"/>
          <w:b/>
          <w:sz w:val="22"/>
          <w:szCs w:val="22"/>
          <w:u w:val="single"/>
        </w:rPr>
        <w:t>PODMIOT ODDJĄCY DO DYSPOZYCJI WYKONAWCY ZASOBY:</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 xml:space="preserve">1. ZDOLNOŚCI TECHNICZNYCH LUB ZAWODOWYCH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2. SYTUACJI EKONOMICZNEJ LUB FINANSOWEJ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Nazwa Podmiotu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adres /ulica/Nr/kod pocztowy/: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Nr telefonu/faks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NIP ..................................................... REGON ..........................................................................</w:t>
      </w:r>
    </w:p>
    <w:p w:rsidR="00D25E61" w:rsidRPr="001F2069" w:rsidRDefault="00D25E61" w:rsidP="006F4ACC">
      <w:pPr>
        <w:jc w:val="both"/>
        <w:rPr>
          <w:rFonts w:asciiTheme="minorHAnsi" w:hAnsiTheme="minorHAnsi" w:cstheme="minorHAnsi"/>
          <w:b/>
          <w:sz w:val="22"/>
          <w:szCs w:val="22"/>
          <w:u w:val="single"/>
        </w:rPr>
      </w:pPr>
      <w:r w:rsidRPr="001F2069">
        <w:rPr>
          <w:rFonts w:asciiTheme="minorHAnsi" w:hAnsiTheme="minorHAnsi" w:cstheme="minorHAnsi"/>
          <w:b/>
          <w:sz w:val="22"/>
          <w:szCs w:val="22"/>
          <w:u w:val="single"/>
        </w:rPr>
        <w:t>OŚWIADCZAM(Y), ŻE:</w:t>
      </w:r>
    </w:p>
    <w:p w:rsidR="00D25E61" w:rsidRPr="001F2069" w:rsidRDefault="00D25E61" w:rsidP="006F4ACC">
      <w:pPr>
        <w:jc w:val="both"/>
        <w:rPr>
          <w:rFonts w:asciiTheme="minorHAnsi" w:hAnsiTheme="minorHAnsi" w:cstheme="minorHAnsi"/>
          <w:b/>
          <w:sz w:val="22"/>
          <w:szCs w:val="22"/>
          <w:u w:val="single"/>
        </w:rPr>
      </w:pPr>
    </w:p>
    <w:p w:rsidR="00D25E61" w:rsidRPr="001F2069" w:rsidRDefault="00D25E61" w:rsidP="006F4ACC">
      <w:pPr>
        <w:jc w:val="both"/>
        <w:rPr>
          <w:rFonts w:asciiTheme="minorHAnsi" w:hAnsiTheme="minorHAnsi" w:cstheme="minorHAnsi"/>
          <w:sz w:val="22"/>
          <w:szCs w:val="22"/>
        </w:rPr>
      </w:pPr>
      <w:r w:rsidRPr="001F2069">
        <w:rPr>
          <w:rFonts w:asciiTheme="minorHAnsi" w:hAnsiTheme="minorHAnsi" w:cstheme="minorHAnsi"/>
          <w:sz w:val="22"/>
          <w:szCs w:val="22"/>
        </w:rPr>
        <w:t xml:space="preserve">Zobowiązujemy się do oddania do dyspozycji Wykonawcy niezbędnych zasobów, </w:t>
      </w:r>
      <w:proofErr w:type="spellStart"/>
      <w:r w:rsidRPr="001F2069">
        <w:rPr>
          <w:rFonts w:asciiTheme="minorHAnsi" w:hAnsiTheme="minorHAnsi" w:cstheme="minorHAnsi"/>
          <w:sz w:val="22"/>
          <w:szCs w:val="22"/>
        </w:rPr>
        <w:t>tj</w:t>
      </w:r>
      <w:proofErr w:type="spellEnd"/>
      <w:r w:rsidRPr="001F2069">
        <w:rPr>
          <w:rFonts w:asciiTheme="minorHAnsi" w:hAnsiTheme="minorHAnsi" w:cstheme="minorHAnsi"/>
          <w:sz w:val="22"/>
          <w:szCs w:val="22"/>
        </w:rPr>
        <w:t xml:space="preserve">: </w:t>
      </w:r>
    </w:p>
    <w:p w:rsidR="00D25E61" w:rsidRPr="001F2069" w:rsidRDefault="00D25E61" w:rsidP="006F4ACC">
      <w:pPr>
        <w:jc w:val="both"/>
        <w:rPr>
          <w:rFonts w:asciiTheme="minorHAnsi" w:hAnsiTheme="minorHAnsi" w:cstheme="minorHAnsi"/>
          <w:iCs/>
          <w:sz w:val="22"/>
          <w:szCs w:val="22"/>
        </w:rPr>
      </w:pPr>
      <w:r w:rsidRPr="001F2069">
        <w:rPr>
          <w:rFonts w:asciiTheme="minorHAnsi" w:hAnsiTheme="minorHAnsi" w:cstheme="minorHAnsi"/>
          <w:iCs/>
          <w:sz w:val="22"/>
          <w:szCs w:val="22"/>
        </w:rPr>
        <w:t>.................................................................................................................................................... .</w:t>
      </w:r>
    </w:p>
    <w:p w:rsidR="00D25E61" w:rsidRPr="001F2069" w:rsidRDefault="00D25E61" w:rsidP="006F4ACC">
      <w:pPr>
        <w:jc w:val="both"/>
        <w:rPr>
          <w:rFonts w:asciiTheme="minorHAnsi" w:hAnsiTheme="minorHAnsi" w:cstheme="minorHAnsi"/>
          <w:iCs/>
          <w:sz w:val="22"/>
          <w:szCs w:val="22"/>
        </w:rPr>
      </w:pPr>
      <w:r w:rsidRPr="001F2069">
        <w:rPr>
          <w:rFonts w:asciiTheme="minorHAnsi" w:hAnsiTheme="minorHAnsi" w:cstheme="minorHAnsi"/>
          <w:iCs/>
          <w:sz w:val="22"/>
          <w:szCs w:val="22"/>
        </w:rPr>
        <w:t>.................................................................................................................................................... .</w:t>
      </w:r>
    </w:p>
    <w:p w:rsidR="00D25E61" w:rsidRPr="001F2069" w:rsidRDefault="00D25E61" w:rsidP="006F4ACC">
      <w:pPr>
        <w:jc w:val="both"/>
        <w:rPr>
          <w:rFonts w:asciiTheme="minorHAnsi" w:hAnsiTheme="minorHAnsi" w:cstheme="minorHAnsi"/>
          <w:sz w:val="22"/>
          <w:szCs w:val="22"/>
        </w:rPr>
      </w:pPr>
      <w:r w:rsidRPr="001F2069">
        <w:rPr>
          <w:rFonts w:asciiTheme="minorHAnsi" w:hAnsiTheme="minorHAnsi" w:cstheme="minorHAnsi"/>
          <w:sz w:val="22"/>
          <w:szCs w:val="22"/>
        </w:rPr>
        <w:t xml:space="preserve">Jednocześnie przedstawiam poniższe informacje dotyczące: </w:t>
      </w:r>
    </w:p>
    <w:p w:rsidR="00D25E61" w:rsidRPr="001F2069" w:rsidRDefault="00D25E61" w:rsidP="008876E8">
      <w:pPr>
        <w:numPr>
          <w:ilvl w:val="0"/>
          <w:numId w:val="10"/>
        </w:numPr>
        <w:suppressAutoHyphens/>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 xml:space="preserve">zakresu dostępnych </w:t>
      </w:r>
      <w:r w:rsidR="002B0955" w:rsidRPr="001F2069">
        <w:rPr>
          <w:rFonts w:asciiTheme="minorHAnsi" w:hAnsiTheme="minorHAnsi" w:cstheme="minorHAnsi"/>
          <w:sz w:val="22"/>
          <w:szCs w:val="22"/>
        </w:rPr>
        <w:t>W</w:t>
      </w:r>
      <w:r w:rsidRPr="001F2069">
        <w:rPr>
          <w:rFonts w:asciiTheme="minorHAnsi" w:hAnsiTheme="minorHAnsi" w:cstheme="minorHAnsi"/>
          <w:sz w:val="22"/>
          <w:szCs w:val="22"/>
        </w:rPr>
        <w:t>ykonawcy zasobów innego podmiotu</w:t>
      </w:r>
    </w:p>
    <w:p w:rsidR="00D25E61" w:rsidRPr="001F2069" w:rsidRDefault="00D25E61" w:rsidP="006F4ACC">
      <w:pPr>
        <w:autoSpaceDE w:val="0"/>
        <w:autoSpaceDN w:val="0"/>
        <w:adjustRightInd w:val="0"/>
        <w:jc w:val="both"/>
        <w:rPr>
          <w:rFonts w:asciiTheme="minorHAnsi" w:hAnsiTheme="minorHAnsi" w:cstheme="minorHAnsi"/>
          <w:iCs/>
          <w:sz w:val="22"/>
          <w:szCs w:val="22"/>
        </w:rPr>
      </w:pPr>
      <w:r w:rsidRPr="001F2069">
        <w:rPr>
          <w:rFonts w:asciiTheme="minorHAnsi" w:hAnsiTheme="minorHAnsi" w:cstheme="minorHAnsi"/>
          <w:iCs/>
          <w:sz w:val="22"/>
          <w:szCs w:val="22"/>
        </w:rPr>
        <w:t>.......................................................................................................................................................</w:t>
      </w:r>
    </w:p>
    <w:p w:rsidR="00D25E61" w:rsidRPr="001F2069" w:rsidRDefault="00D25E61" w:rsidP="006F4ACC">
      <w:pPr>
        <w:autoSpaceDE w:val="0"/>
        <w:autoSpaceDN w:val="0"/>
        <w:adjustRightInd w:val="0"/>
        <w:jc w:val="both"/>
        <w:rPr>
          <w:rFonts w:asciiTheme="minorHAnsi" w:hAnsiTheme="minorHAnsi" w:cstheme="minorHAnsi"/>
          <w:iCs/>
          <w:sz w:val="22"/>
          <w:szCs w:val="22"/>
        </w:rPr>
      </w:pPr>
    </w:p>
    <w:p w:rsidR="00D25E61" w:rsidRPr="001F2069" w:rsidRDefault="00D25E61" w:rsidP="008876E8">
      <w:pPr>
        <w:numPr>
          <w:ilvl w:val="0"/>
          <w:numId w:val="9"/>
        </w:numPr>
        <w:suppressAutoHyphens/>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 xml:space="preserve">sposobu wykorzystania </w:t>
      </w:r>
      <w:r w:rsidR="00C42997" w:rsidRPr="001F2069">
        <w:rPr>
          <w:rFonts w:asciiTheme="minorHAnsi" w:hAnsiTheme="minorHAnsi" w:cstheme="minorHAnsi"/>
          <w:sz w:val="22"/>
          <w:szCs w:val="22"/>
        </w:rPr>
        <w:t>zasobów innego podmiotu, przez W</w:t>
      </w:r>
      <w:r w:rsidRPr="001F2069">
        <w:rPr>
          <w:rFonts w:asciiTheme="minorHAnsi" w:hAnsiTheme="minorHAnsi" w:cstheme="minorHAnsi"/>
          <w:sz w:val="22"/>
          <w:szCs w:val="22"/>
        </w:rPr>
        <w:t>ykonawcę, przy wykonywaniu zamówienia</w:t>
      </w:r>
    </w:p>
    <w:p w:rsidR="00D25E61" w:rsidRPr="001F2069" w:rsidRDefault="00D25E61" w:rsidP="006F4ACC">
      <w:pPr>
        <w:autoSpaceDE w:val="0"/>
        <w:autoSpaceDN w:val="0"/>
        <w:adjustRightInd w:val="0"/>
        <w:jc w:val="both"/>
        <w:rPr>
          <w:rFonts w:asciiTheme="minorHAnsi" w:hAnsiTheme="minorHAnsi" w:cstheme="minorHAnsi"/>
          <w:iCs/>
          <w:sz w:val="22"/>
          <w:szCs w:val="22"/>
        </w:rPr>
      </w:pPr>
      <w:r w:rsidRPr="001F2069">
        <w:rPr>
          <w:rFonts w:asciiTheme="minorHAnsi" w:hAnsiTheme="minorHAnsi" w:cstheme="minorHAnsi"/>
          <w:iCs/>
          <w:sz w:val="22"/>
          <w:szCs w:val="22"/>
        </w:rPr>
        <w:t>.......................................................................................................................................................</w:t>
      </w:r>
    </w:p>
    <w:p w:rsidR="00D25E61" w:rsidRPr="001F2069" w:rsidRDefault="00D25E61" w:rsidP="006F4ACC">
      <w:pPr>
        <w:autoSpaceDE w:val="0"/>
        <w:autoSpaceDN w:val="0"/>
        <w:adjustRightInd w:val="0"/>
        <w:jc w:val="both"/>
        <w:rPr>
          <w:rFonts w:asciiTheme="minorHAnsi" w:hAnsiTheme="minorHAnsi" w:cstheme="minorHAnsi"/>
          <w:sz w:val="22"/>
          <w:szCs w:val="22"/>
        </w:rPr>
      </w:pPr>
    </w:p>
    <w:p w:rsidR="00D25E61" w:rsidRPr="001F2069" w:rsidRDefault="00D25E61" w:rsidP="008876E8">
      <w:pPr>
        <w:numPr>
          <w:ilvl w:val="0"/>
          <w:numId w:val="9"/>
        </w:numPr>
        <w:suppressAutoHyphens/>
        <w:jc w:val="both"/>
        <w:rPr>
          <w:rFonts w:asciiTheme="minorHAnsi" w:hAnsiTheme="minorHAnsi" w:cstheme="minorHAnsi"/>
          <w:sz w:val="22"/>
          <w:szCs w:val="22"/>
        </w:rPr>
      </w:pPr>
      <w:r w:rsidRPr="001F2069">
        <w:rPr>
          <w:rFonts w:asciiTheme="minorHAnsi" w:hAnsiTheme="minorHAnsi" w:cstheme="minorHAnsi"/>
          <w:sz w:val="22"/>
          <w:szCs w:val="22"/>
        </w:rPr>
        <w:t>zakresu i okresu udziału innego podmiotu przy wykonywaniu zamówienia</w:t>
      </w:r>
    </w:p>
    <w:p w:rsidR="00D25E61" w:rsidRPr="001F2069" w:rsidRDefault="00D25E61" w:rsidP="006F4ACC">
      <w:pPr>
        <w:autoSpaceDE w:val="0"/>
        <w:autoSpaceDN w:val="0"/>
        <w:adjustRightInd w:val="0"/>
        <w:jc w:val="both"/>
        <w:rPr>
          <w:rFonts w:asciiTheme="minorHAnsi" w:hAnsiTheme="minorHAnsi" w:cstheme="minorHAnsi"/>
          <w:iCs/>
          <w:sz w:val="22"/>
          <w:szCs w:val="22"/>
        </w:rPr>
      </w:pPr>
      <w:r w:rsidRPr="001F2069">
        <w:rPr>
          <w:rFonts w:asciiTheme="minorHAnsi" w:hAnsiTheme="minorHAnsi" w:cstheme="minorHAnsi"/>
          <w:iCs/>
          <w:sz w:val="22"/>
          <w:szCs w:val="22"/>
        </w:rPr>
        <w:t>......................................................................................................................................................</w:t>
      </w:r>
    </w:p>
    <w:p w:rsidR="00D25E61" w:rsidRPr="001F2069" w:rsidRDefault="00D25E61" w:rsidP="006F4ACC">
      <w:pPr>
        <w:autoSpaceDE w:val="0"/>
        <w:autoSpaceDN w:val="0"/>
        <w:adjustRightInd w:val="0"/>
        <w:jc w:val="both"/>
        <w:rPr>
          <w:rFonts w:asciiTheme="minorHAnsi" w:hAnsiTheme="minorHAnsi" w:cstheme="minorHAnsi"/>
          <w:sz w:val="22"/>
          <w:szCs w:val="22"/>
        </w:rPr>
      </w:pP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 xml:space="preserve">d) czy podmiot, na zdolnościach którego </w:t>
      </w:r>
      <w:r w:rsidR="009C410D" w:rsidRPr="001F2069">
        <w:rPr>
          <w:rFonts w:asciiTheme="minorHAnsi" w:hAnsiTheme="minorHAnsi" w:cstheme="minorHAnsi"/>
          <w:sz w:val="22"/>
          <w:szCs w:val="22"/>
        </w:rPr>
        <w:t>Wykonawca</w:t>
      </w:r>
      <w:r w:rsidRPr="001F2069">
        <w:rPr>
          <w:rFonts w:asciiTheme="minorHAnsi" w:hAnsiTheme="minorHAnsi" w:cstheme="minorHAnsi"/>
          <w:sz w:val="22"/>
          <w:szCs w:val="22"/>
        </w:rPr>
        <w:t xml:space="preserve"> polega w odniesieniu do warunków udziału w postępowaniu dotyczących wykształcenia, kwalifikacji zawodowych lub doświadczenia, zrealizuje roboty budowlane lub usługi, których wskazane zdolności dotyczą. </w:t>
      </w:r>
    </w:p>
    <w:p w:rsidR="00D25E61" w:rsidRPr="001F2069" w:rsidRDefault="00D25E61" w:rsidP="006F4ACC">
      <w:pPr>
        <w:autoSpaceDE w:val="0"/>
        <w:autoSpaceDN w:val="0"/>
        <w:adjustRightInd w:val="0"/>
        <w:jc w:val="both"/>
        <w:rPr>
          <w:rFonts w:asciiTheme="minorHAnsi" w:hAnsiTheme="minorHAnsi" w:cstheme="minorHAnsi"/>
          <w:iCs/>
          <w:sz w:val="22"/>
          <w:szCs w:val="22"/>
        </w:rPr>
      </w:pPr>
      <w:r w:rsidRPr="001F2069">
        <w:rPr>
          <w:rFonts w:asciiTheme="minorHAnsi" w:hAnsiTheme="minorHAnsi" w:cstheme="minorHAnsi"/>
          <w:iCs/>
          <w:sz w:val="22"/>
          <w:szCs w:val="22"/>
        </w:rPr>
        <w:t>.......................................................................................................................................................</w:t>
      </w:r>
    </w:p>
    <w:p w:rsidR="00D25E61" w:rsidRPr="001F2069" w:rsidRDefault="00D25E61" w:rsidP="006F4ACC">
      <w:pPr>
        <w:jc w:val="both"/>
        <w:rPr>
          <w:rFonts w:asciiTheme="minorHAnsi" w:hAnsiTheme="minorHAnsi" w:cstheme="minorHAnsi"/>
          <w:iCs/>
          <w:sz w:val="22"/>
          <w:szCs w:val="22"/>
        </w:rPr>
      </w:pPr>
      <w:r w:rsidRPr="001F2069">
        <w:rPr>
          <w:rFonts w:asciiTheme="minorHAnsi" w:hAnsiTheme="minorHAnsi" w:cstheme="minorHAnsi"/>
          <w:sz w:val="22"/>
          <w:szCs w:val="22"/>
        </w:rPr>
        <w:t xml:space="preserve">Będziemy / nie będziemy* </w:t>
      </w:r>
      <w:r w:rsidRPr="001F2069">
        <w:rPr>
          <w:rFonts w:asciiTheme="minorHAnsi" w:hAnsiTheme="minorHAnsi" w:cstheme="minorHAnsi"/>
          <w:iCs/>
          <w:sz w:val="22"/>
          <w:szCs w:val="22"/>
        </w:rPr>
        <w:t>realizowali część zamówienia poprzez jego wykonanie w ramach podwykonawstwa.</w:t>
      </w:r>
    </w:p>
    <w:p w:rsidR="00D25E61" w:rsidRPr="001F2069" w:rsidRDefault="00D25E61" w:rsidP="006F4ACC">
      <w:pPr>
        <w:tabs>
          <w:tab w:val="left" w:pos="5245"/>
        </w:tabs>
        <w:ind w:right="-86"/>
        <w:jc w:val="both"/>
        <w:rPr>
          <w:rFonts w:asciiTheme="minorHAnsi" w:hAnsiTheme="minorHAnsi" w:cstheme="minorHAnsi"/>
          <w:i/>
          <w:sz w:val="22"/>
          <w:szCs w:val="22"/>
        </w:rPr>
      </w:pPr>
      <w:r w:rsidRPr="001F2069">
        <w:rPr>
          <w:rFonts w:asciiTheme="minorHAnsi" w:hAnsiTheme="minorHAnsi" w:cstheme="minorHAnsi"/>
          <w:i/>
          <w:sz w:val="22"/>
          <w:szCs w:val="22"/>
        </w:rPr>
        <w:t xml:space="preserve">Uwaga: </w:t>
      </w:r>
    </w:p>
    <w:p w:rsidR="00D25E61" w:rsidRPr="001F2069" w:rsidRDefault="009C410D" w:rsidP="006F4ACC">
      <w:pPr>
        <w:jc w:val="both"/>
        <w:rPr>
          <w:rFonts w:asciiTheme="minorHAnsi" w:hAnsiTheme="minorHAnsi" w:cstheme="minorHAnsi"/>
          <w:i/>
          <w:sz w:val="22"/>
          <w:szCs w:val="22"/>
        </w:rPr>
      </w:pPr>
      <w:r w:rsidRPr="001F2069">
        <w:rPr>
          <w:rFonts w:asciiTheme="minorHAnsi" w:hAnsiTheme="minorHAnsi" w:cstheme="minorHAnsi"/>
          <w:i/>
          <w:sz w:val="22"/>
          <w:szCs w:val="22"/>
        </w:rPr>
        <w:t>Wykonawca</w:t>
      </w:r>
      <w:r w:rsidR="00D25E61" w:rsidRPr="001F2069">
        <w:rPr>
          <w:rFonts w:asciiTheme="minorHAnsi" w:hAnsiTheme="minorHAnsi" w:cstheme="minorHAnsi"/>
          <w:i/>
          <w:sz w:val="22"/>
          <w:szCs w:val="22"/>
        </w:rPr>
        <w:t xml:space="preserve"> załącza dokumenty podmiotu zobowiązującego się do oddania do dyspozycji Wykonawcy niezbędnych zasobów zgodnie z wymaganiami </w:t>
      </w:r>
      <w:r w:rsidR="00822168" w:rsidRPr="001F2069">
        <w:rPr>
          <w:rFonts w:asciiTheme="minorHAnsi" w:hAnsiTheme="minorHAnsi" w:cstheme="minorHAnsi"/>
          <w:i/>
          <w:sz w:val="22"/>
          <w:szCs w:val="22"/>
        </w:rPr>
        <w:t>Zamawiającego</w:t>
      </w:r>
      <w:r w:rsidR="00D25E61" w:rsidRPr="001F2069">
        <w:rPr>
          <w:rFonts w:asciiTheme="minorHAnsi" w:hAnsiTheme="minorHAnsi" w:cstheme="minorHAnsi"/>
          <w:i/>
          <w:sz w:val="22"/>
          <w:szCs w:val="22"/>
        </w:rPr>
        <w:t xml:space="preserve"> określonymi w SWZ.</w:t>
      </w:r>
    </w:p>
    <w:p w:rsidR="00D25E61" w:rsidRPr="001F2069" w:rsidRDefault="00D25E61" w:rsidP="006F4ACC">
      <w:pPr>
        <w:jc w:val="both"/>
        <w:rPr>
          <w:rFonts w:asciiTheme="minorHAnsi" w:hAnsiTheme="minorHAnsi" w:cstheme="minorHAnsi"/>
          <w:i/>
          <w:sz w:val="22"/>
          <w:szCs w:val="22"/>
        </w:rPr>
      </w:pPr>
      <w:r w:rsidRPr="001F2069">
        <w:rPr>
          <w:rFonts w:asciiTheme="minorHAnsi" w:hAnsiTheme="minorHAnsi" w:cstheme="minorHAnsi"/>
          <w:i/>
          <w:sz w:val="22"/>
          <w:szCs w:val="22"/>
        </w:rPr>
        <w:t xml:space="preserve">*niepotrzebne skreślić. </w:t>
      </w:r>
    </w:p>
    <w:p w:rsidR="00D25E61" w:rsidRPr="001F2069" w:rsidRDefault="00D25E61" w:rsidP="006F4ACC">
      <w:pPr>
        <w:ind w:left="851" w:hanging="295"/>
        <w:jc w:val="right"/>
        <w:rPr>
          <w:rFonts w:asciiTheme="minorHAnsi" w:hAnsiTheme="minorHAnsi" w:cstheme="minorHAnsi"/>
          <w:sz w:val="22"/>
          <w:szCs w:val="22"/>
        </w:rPr>
      </w:pPr>
      <w:r w:rsidRPr="001F2069">
        <w:rPr>
          <w:rFonts w:asciiTheme="minorHAnsi" w:hAnsiTheme="minorHAnsi" w:cstheme="minorHAnsi"/>
          <w:sz w:val="22"/>
          <w:szCs w:val="22"/>
        </w:rPr>
        <w:t xml:space="preserve">Data: ..................................... </w:t>
      </w:r>
    </w:p>
    <w:p w:rsidR="00D25E61" w:rsidRPr="001F2069" w:rsidRDefault="00D25E61" w:rsidP="00F31513">
      <w:pPr>
        <w:numPr>
          <w:ilvl w:val="0"/>
          <w:numId w:val="40"/>
        </w:numPr>
        <w:suppressAutoHyphens/>
        <w:ind w:left="0" w:firstLine="0"/>
        <w:rPr>
          <w:rFonts w:asciiTheme="minorHAnsi" w:hAnsiTheme="minorHAnsi" w:cstheme="minorHAnsi"/>
          <w:b/>
          <w:i/>
          <w:sz w:val="22"/>
          <w:szCs w:val="22"/>
        </w:rPr>
      </w:pPr>
      <w:r w:rsidRPr="001F2069">
        <w:rPr>
          <w:rFonts w:asciiTheme="minorHAnsi" w:hAnsiTheme="minorHAnsi" w:cstheme="minorHAnsi"/>
          <w:b/>
          <w:i/>
          <w:sz w:val="22"/>
          <w:szCs w:val="22"/>
        </w:rPr>
        <w:t xml:space="preserve">kwalifikowany podpis elektroniczny podmiotu udzielającego niezbędnych zasobów </w:t>
      </w:r>
    </w:p>
    <w:p w:rsidR="00D25E61" w:rsidRPr="001F2069" w:rsidRDefault="00D25E61" w:rsidP="00F31513">
      <w:pPr>
        <w:numPr>
          <w:ilvl w:val="0"/>
          <w:numId w:val="40"/>
        </w:numPr>
        <w:suppressAutoHyphens/>
        <w:ind w:left="0" w:firstLine="0"/>
        <w:rPr>
          <w:rFonts w:asciiTheme="minorHAnsi" w:hAnsiTheme="minorHAnsi" w:cstheme="minorHAnsi"/>
          <w:b/>
          <w:i/>
          <w:sz w:val="22"/>
          <w:szCs w:val="22"/>
        </w:rPr>
      </w:pPr>
      <w:r w:rsidRPr="001F2069">
        <w:rPr>
          <w:rFonts w:asciiTheme="minorHAnsi" w:hAnsiTheme="minorHAnsi" w:cstheme="minorHAnsi"/>
          <w:b/>
          <w:i/>
          <w:sz w:val="22"/>
          <w:szCs w:val="22"/>
        </w:rPr>
        <w:t>kwalifikowany podpis elektroniczny</w:t>
      </w:r>
      <w:r w:rsidRPr="001F2069">
        <w:rPr>
          <w:rFonts w:asciiTheme="minorHAnsi" w:hAnsiTheme="minorHAnsi" w:cstheme="minorHAnsi"/>
          <w:b/>
          <w:bCs/>
          <w:i/>
          <w:sz w:val="22"/>
          <w:szCs w:val="22"/>
        </w:rPr>
        <w:t xml:space="preserve"> Wykonawcy</w:t>
      </w:r>
      <w:r w:rsidRPr="001F2069">
        <w:rPr>
          <w:rFonts w:asciiTheme="minorHAnsi" w:hAnsiTheme="minorHAnsi" w:cstheme="minorHAnsi"/>
          <w:bCs/>
          <w:i/>
          <w:sz w:val="22"/>
          <w:szCs w:val="22"/>
        </w:rPr>
        <w:t xml:space="preserve"> </w:t>
      </w:r>
    </w:p>
    <w:p w:rsidR="00D25E61" w:rsidRPr="001704BF" w:rsidRDefault="00D25E61" w:rsidP="006F4ACC">
      <w:pPr>
        <w:ind w:right="-578"/>
        <w:rPr>
          <w:rFonts w:asciiTheme="minorHAnsi" w:hAnsiTheme="minorHAnsi" w:cstheme="minorHAnsi"/>
          <w:color w:val="FF0000"/>
          <w:sz w:val="22"/>
          <w:szCs w:val="22"/>
          <w:highlight w:val="yellow"/>
        </w:rPr>
        <w:sectPr w:rsidR="00D25E61" w:rsidRPr="001704BF" w:rsidSect="003E4F18">
          <w:footerReference w:type="default" r:id="rId35"/>
          <w:pgSz w:w="11906" w:h="16838"/>
          <w:pgMar w:top="765" w:right="794" w:bottom="1191" w:left="1134" w:header="709" w:footer="340" w:gutter="0"/>
          <w:cols w:space="708"/>
          <w:docGrid w:linePitch="360"/>
        </w:sectPr>
      </w:pPr>
    </w:p>
    <w:p w:rsidR="00D25E61" w:rsidRPr="001F2069" w:rsidRDefault="00D25E61" w:rsidP="00A90E09">
      <w:pPr>
        <w:jc w:val="right"/>
        <w:rPr>
          <w:rFonts w:asciiTheme="minorHAnsi" w:hAnsiTheme="minorHAnsi" w:cstheme="minorHAnsi"/>
          <w:b/>
          <w:bCs/>
          <w:sz w:val="22"/>
          <w:szCs w:val="22"/>
        </w:rPr>
      </w:pPr>
      <w:r w:rsidRPr="001F2069">
        <w:rPr>
          <w:rFonts w:asciiTheme="minorHAnsi" w:hAnsiTheme="minorHAnsi" w:cstheme="minorHAnsi"/>
          <w:b/>
          <w:bCs/>
          <w:sz w:val="22"/>
          <w:szCs w:val="22"/>
        </w:rPr>
        <w:lastRenderedPageBreak/>
        <w:t>Załącznik nr 5</w:t>
      </w:r>
      <w:r w:rsidR="00834744" w:rsidRPr="001F2069">
        <w:rPr>
          <w:rFonts w:asciiTheme="minorHAnsi" w:hAnsiTheme="minorHAnsi" w:cstheme="minorHAnsi"/>
          <w:b/>
          <w:bCs/>
          <w:sz w:val="22"/>
          <w:szCs w:val="22"/>
        </w:rPr>
        <w:t xml:space="preserve"> do SWZ</w:t>
      </w:r>
    </w:p>
    <w:p w:rsidR="00D25E61" w:rsidRPr="00F026A2" w:rsidRDefault="00973820" w:rsidP="006F4ACC">
      <w:pPr>
        <w:rPr>
          <w:rFonts w:asciiTheme="minorHAnsi" w:hAnsiTheme="minorHAnsi" w:cstheme="minorHAnsi"/>
          <w:b/>
          <w:bCs/>
          <w:iCs/>
          <w:sz w:val="22"/>
          <w:szCs w:val="22"/>
        </w:rPr>
      </w:pPr>
      <w:r w:rsidRPr="00F026A2">
        <w:rPr>
          <w:rFonts w:asciiTheme="minorHAnsi" w:hAnsiTheme="minorHAnsi" w:cstheme="minorHAnsi"/>
          <w:b/>
          <w:bCs/>
          <w:sz w:val="22"/>
          <w:szCs w:val="22"/>
        </w:rPr>
        <w:t>ZP/</w:t>
      </w:r>
      <w:r w:rsidR="005244F6" w:rsidRPr="00F026A2">
        <w:rPr>
          <w:rFonts w:asciiTheme="minorHAnsi" w:hAnsiTheme="minorHAnsi" w:cstheme="minorHAnsi"/>
          <w:b/>
          <w:bCs/>
          <w:sz w:val="22"/>
          <w:szCs w:val="22"/>
        </w:rPr>
        <w:t>1</w:t>
      </w:r>
      <w:r w:rsidR="00E83AF1">
        <w:rPr>
          <w:rFonts w:asciiTheme="minorHAnsi" w:hAnsiTheme="minorHAnsi" w:cstheme="minorHAnsi"/>
          <w:b/>
          <w:bCs/>
          <w:sz w:val="22"/>
          <w:szCs w:val="22"/>
        </w:rPr>
        <w:t>34</w:t>
      </w:r>
      <w:r w:rsidRPr="00F026A2">
        <w:rPr>
          <w:rFonts w:asciiTheme="minorHAnsi" w:hAnsiTheme="minorHAnsi" w:cstheme="minorHAnsi"/>
          <w:b/>
          <w:bCs/>
          <w:sz w:val="22"/>
          <w:szCs w:val="22"/>
        </w:rPr>
        <w:t>/202</w:t>
      </w:r>
      <w:r w:rsidR="00FA6B3F" w:rsidRPr="00F026A2">
        <w:rPr>
          <w:rFonts w:asciiTheme="minorHAnsi" w:hAnsiTheme="minorHAnsi" w:cstheme="minorHAnsi"/>
          <w:b/>
          <w:bCs/>
          <w:sz w:val="22"/>
          <w:szCs w:val="22"/>
        </w:rPr>
        <w:t>5</w:t>
      </w:r>
    </w:p>
    <w:p w:rsidR="00D25E61" w:rsidRPr="00F026A2" w:rsidRDefault="00D25E61" w:rsidP="006F4ACC">
      <w:pPr>
        <w:rPr>
          <w:rFonts w:asciiTheme="minorHAnsi" w:hAnsiTheme="minorHAnsi" w:cstheme="minorHAnsi"/>
          <w:sz w:val="22"/>
          <w:szCs w:val="22"/>
        </w:rPr>
      </w:pP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Nazwa Wykonawcy:</w:t>
      </w:r>
    </w:p>
    <w:p w:rsidR="00D25E61" w:rsidRPr="001F2069" w:rsidRDefault="00D25E61" w:rsidP="006F4ACC">
      <w:pPr>
        <w:rPr>
          <w:rFonts w:asciiTheme="minorHAnsi" w:hAnsiTheme="minorHAnsi" w:cstheme="minorHAnsi"/>
          <w:sz w:val="22"/>
          <w:szCs w:val="22"/>
        </w:rPr>
      </w:pPr>
      <w:r w:rsidRPr="001F2069">
        <w:rPr>
          <w:rFonts w:asciiTheme="minorHAnsi" w:hAnsiTheme="minorHAnsi" w:cstheme="minorHAnsi"/>
          <w:b/>
          <w:sz w:val="22"/>
          <w:szCs w:val="22"/>
        </w:rPr>
        <w:t xml:space="preserve"> </w:t>
      </w:r>
      <w:r w:rsidRPr="001F2069">
        <w:rPr>
          <w:rFonts w:asciiTheme="minorHAnsi" w:hAnsiTheme="minorHAnsi" w:cstheme="minorHAnsi"/>
          <w:sz w:val="22"/>
          <w:szCs w:val="22"/>
        </w:rPr>
        <w:t>........................................................................................................................................................</w:t>
      </w:r>
    </w:p>
    <w:p w:rsidR="00D25E61" w:rsidRPr="001F2069" w:rsidRDefault="00D25E61" w:rsidP="006F4ACC">
      <w:pPr>
        <w:rPr>
          <w:rFonts w:asciiTheme="minorHAnsi" w:hAnsiTheme="minorHAnsi" w:cstheme="minorHAnsi"/>
          <w:sz w:val="22"/>
          <w:szCs w:val="22"/>
        </w:rPr>
      </w:pP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Siedziba Wykonawcy:</w:t>
      </w:r>
    </w:p>
    <w:p w:rsidR="00D25E61" w:rsidRPr="001F2069" w:rsidRDefault="00D25E61" w:rsidP="006F4ACC">
      <w:pPr>
        <w:rPr>
          <w:rFonts w:asciiTheme="minorHAnsi" w:hAnsiTheme="minorHAnsi" w:cstheme="minorHAnsi"/>
          <w:sz w:val="22"/>
          <w:szCs w:val="22"/>
        </w:rPr>
      </w:pPr>
      <w:r w:rsidRPr="001F2069">
        <w:rPr>
          <w:rFonts w:asciiTheme="minorHAnsi" w:hAnsiTheme="minorHAnsi" w:cstheme="minorHAnsi"/>
          <w:sz w:val="22"/>
          <w:szCs w:val="22"/>
        </w:rPr>
        <w:t>........................................................................................................................................................</w:t>
      </w:r>
    </w:p>
    <w:p w:rsidR="00D25E61" w:rsidRPr="001F2069" w:rsidRDefault="00D25E61" w:rsidP="006F4ACC">
      <w:pPr>
        <w:rPr>
          <w:rFonts w:asciiTheme="minorHAnsi" w:hAnsiTheme="minorHAnsi" w:cstheme="minorHAnsi"/>
          <w:sz w:val="22"/>
          <w:szCs w:val="22"/>
        </w:rPr>
      </w:pPr>
    </w:p>
    <w:p w:rsidR="00D25E61" w:rsidRPr="001F2069" w:rsidRDefault="00D25E61" w:rsidP="006F4ACC">
      <w:pPr>
        <w:keepNext/>
        <w:jc w:val="center"/>
        <w:rPr>
          <w:rFonts w:asciiTheme="minorHAnsi" w:hAnsiTheme="minorHAnsi" w:cstheme="minorHAnsi"/>
          <w:b/>
          <w:sz w:val="22"/>
          <w:szCs w:val="22"/>
        </w:rPr>
      </w:pPr>
      <w:r w:rsidRPr="001F2069">
        <w:rPr>
          <w:rFonts w:asciiTheme="minorHAnsi" w:hAnsiTheme="minorHAnsi" w:cstheme="minorHAnsi"/>
          <w:b/>
          <w:sz w:val="22"/>
          <w:szCs w:val="22"/>
        </w:rPr>
        <w:t xml:space="preserve">OŚWIADCZENIE  WYKONAWCÓW  WSPÓLNIE UBIEGAJĄCYCH SIĘ </w:t>
      </w:r>
      <w:r w:rsidRPr="001F2069">
        <w:rPr>
          <w:rFonts w:asciiTheme="minorHAnsi" w:hAnsiTheme="minorHAnsi" w:cstheme="minorHAnsi"/>
          <w:b/>
          <w:sz w:val="22"/>
          <w:szCs w:val="22"/>
        </w:rPr>
        <w:br/>
        <w:t xml:space="preserve">O UDZIELENIE ZAMÓWIENIA </w:t>
      </w:r>
    </w:p>
    <w:p w:rsidR="00D25E61" w:rsidRPr="001F2069" w:rsidRDefault="00D25E61" w:rsidP="006F4ACC">
      <w:pPr>
        <w:jc w:val="center"/>
        <w:rPr>
          <w:rFonts w:asciiTheme="minorHAnsi" w:hAnsiTheme="minorHAnsi" w:cstheme="minorHAnsi"/>
          <w:b/>
          <w:bCs/>
          <w:sz w:val="22"/>
          <w:szCs w:val="22"/>
          <w:u w:val="single"/>
        </w:rPr>
      </w:pPr>
      <w:r w:rsidRPr="001F2069">
        <w:rPr>
          <w:rFonts w:asciiTheme="minorHAnsi" w:hAnsiTheme="minorHAnsi" w:cstheme="minorHAnsi"/>
          <w:b/>
          <w:bCs/>
          <w:sz w:val="22"/>
          <w:szCs w:val="22"/>
          <w:u w:val="single"/>
        </w:rPr>
        <w:t>INFORMACJE DOTYCZĄCE OSOBISTEGO WYKONANIA KLUCZ</w:t>
      </w:r>
      <w:r w:rsidR="00DC4886" w:rsidRPr="001F2069">
        <w:rPr>
          <w:rFonts w:asciiTheme="minorHAnsi" w:hAnsiTheme="minorHAnsi" w:cstheme="minorHAnsi"/>
          <w:b/>
          <w:bCs/>
          <w:sz w:val="22"/>
          <w:szCs w:val="22"/>
          <w:u w:val="single"/>
        </w:rPr>
        <w:t xml:space="preserve">OWYCH ZADAŃ  ART. 60 </w:t>
      </w:r>
    </w:p>
    <w:p w:rsidR="00D25E61" w:rsidRPr="001F2069" w:rsidRDefault="00D25E61" w:rsidP="006F4ACC">
      <w:pPr>
        <w:keepNext/>
        <w:jc w:val="center"/>
        <w:rPr>
          <w:rFonts w:asciiTheme="minorHAnsi" w:hAnsiTheme="minorHAnsi" w:cstheme="minorHAnsi"/>
          <w:sz w:val="22"/>
          <w:szCs w:val="22"/>
        </w:rPr>
      </w:pPr>
      <w:r w:rsidRPr="001F2069">
        <w:rPr>
          <w:rFonts w:asciiTheme="minorHAnsi" w:hAnsiTheme="minorHAnsi" w:cstheme="minorHAnsi"/>
          <w:sz w:val="22"/>
          <w:szCs w:val="22"/>
        </w:rPr>
        <w:t xml:space="preserve">ustawy Prawo zamówień publicznych z dnia 11 września 2019 r. </w:t>
      </w:r>
      <w:r w:rsidRPr="001F2069">
        <w:rPr>
          <w:rFonts w:asciiTheme="minorHAnsi" w:hAnsiTheme="minorHAnsi" w:cstheme="minorHAnsi"/>
          <w:iCs/>
          <w:sz w:val="22"/>
          <w:szCs w:val="22"/>
        </w:rPr>
        <w:t>(</w:t>
      </w:r>
      <w:proofErr w:type="spellStart"/>
      <w:r w:rsidR="0049664F" w:rsidRPr="001F2069">
        <w:rPr>
          <w:rFonts w:asciiTheme="minorHAnsi" w:hAnsiTheme="minorHAnsi" w:cstheme="minorHAnsi"/>
          <w:iCs/>
          <w:sz w:val="22"/>
          <w:szCs w:val="22"/>
        </w:rPr>
        <w:t>t.j</w:t>
      </w:r>
      <w:proofErr w:type="spellEnd"/>
      <w:r w:rsidR="0049664F" w:rsidRPr="001F2069">
        <w:rPr>
          <w:rFonts w:asciiTheme="minorHAnsi" w:hAnsiTheme="minorHAnsi" w:cstheme="minorHAnsi"/>
          <w:iCs/>
          <w:sz w:val="22"/>
          <w:szCs w:val="22"/>
        </w:rPr>
        <w:t>. Dz.U.</w:t>
      </w:r>
      <w:r w:rsidR="00AF6C20" w:rsidRPr="001F2069">
        <w:rPr>
          <w:rFonts w:asciiTheme="minorHAnsi" w:hAnsiTheme="minorHAnsi" w:cstheme="minorHAnsi"/>
          <w:iCs/>
          <w:sz w:val="22"/>
          <w:szCs w:val="22"/>
        </w:rPr>
        <w:t xml:space="preserve"> z </w:t>
      </w:r>
      <w:r w:rsidR="0049664F" w:rsidRPr="001F2069">
        <w:rPr>
          <w:rFonts w:asciiTheme="minorHAnsi" w:hAnsiTheme="minorHAnsi" w:cstheme="minorHAnsi"/>
          <w:iCs/>
          <w:sz w:val="22"/>
          <w:szCs w:val="22"/>
        </w:rPr>
        <w:t>202</w:t>
      </w:r>
      <w:r w:rsidR="00FA6B3F" w:rsidRPr="001F2069">
        <w:rPr>
          <w:rFonts w:asciiTheme="minorHAnsi" w:hAnsiTheme="minorHAnsi" w:cstheme="minorHAnsi"/>
          <w:iCs/>
          <w:sz w:val="22"/>
          <w:szCs w:val="22"/>
        </w:rPr>
        <w:t>4</w:t>
      </w:r>
      <w:r w:rsidR="00466F20" w:rsidRPr="001F2069">
        <w:rPr>
          <w:rFonts w:asciiTheme="minorHAnsi" w:hAnsiTheme="minorHAnsi" w:cstheme="minorHAnsi"/>
          <w:iCs/>
          <w:sz w:val="22"/>
          <w:szCs w:val="22"/>
        </w:rPr>
        <w:t xml:space="preserve"> </w:t>
      </w:r>
      <w:r w:rsidR="0049664F" w:rsidRPr="001F2069">
        <w:rPr>
          <w:rFonts w:asciiTheme="minorHAnsi" w:hAnsiTheme="minorHAnsi" w:cstheme="minorHAnsi"/>
          <w:iCs/>
          <w:sz w:val="22"/>
          <w:szCs w:val="22"/>
        </w:rPr>
        <w:t>r., poz. 1</w:t>
      </w:r>
      <w:r w:rsidR="00FA6B3F" w:rsidRPr="001F2069">
        <w:rPr>
          <w:rFonts w:asciiTheme="minorHAnsi" w:hAnsiTheme="minorHAnsi" w:cstheme="minorHAnsi"/>
          <w:iCs/>
          <w:sz w:val="22"/>
          <w:szCs w:val="22"/>
        </w:rPr>
        <w:t>320</w:t>
      </w:r>
      <w:r w:rsidR="0049664F" w:rsidRPr="001F2069">
        <w:rPr>
          <w:rFonts w:asciiTheme="minorHAnsi" w:hAnsiTheme="minorHAnsi" w:cstheme="minorHAnsi"/>
          <w:iCs/>
          <w:sz w:val="22"/>
          <w:szCs w:val="22"/>
        </w:rPr>
        <w:t xml:space="preserve"> z </w:t>
      </w:r>
      <w:proofErr w:type="spellStart"/>
      <w:r w:rsidR="0049664F" w:rsidRPr="001F2069">
        <w:rPr>
          <w:rFonts w:asciiTheme="minorHAnsi" w:hAnsiTheme="minorHAnsi" w:cstheme="minorHAnsi"/>
          <w:iCs/>
          <w:sz w:val="22"/>
          <w:szCs w:val="22"/>
        </w:rPr>
        <w:t>p</w:t>
      </w:r>
      <w:r w:rsidR="00AF6C20" w:rsidRPr="001F2069">
        <w:rPr>
          <w:rFonts w:asciiTheme="minorHAnsi" w:hAnsiTheme="minorHAnsi" w:cstheme="minorHAnsi"/>
          <w:iCs/>
          <w:sz w:val="22"/>
          <w:szCs w:val="22"/>
        </w:rPr>
        <w:t>ó</w:t>
      </w:r>
      <w:r w:rsidR="0049664F" w:rsidRPr="001F2069">
        <w:rPr>
          <w:rFonts w:asciiTheme="minorHAnsi" w:hAnsiTheme="minorHAnsi" w:cstheme="minorHAnsi"/>
          <w:iCs/>
          <w:sz w:val="22"/>
          <w:szCs w:val="22"/>
        </w:rPr>
        <w:t>źn</w:t>
      </w:r>
      <w:proofErr w:type="spellEnd"/>
      <w:r w:rsidR="0049664F" w:rsidRPr="001F2069">
        <w:rPr>
          <w:rFonts w:asciiTheme="minorHAnsi" w:hAnsiTheme="minorHAnsi" w:cstheme="minorHAnsi"/>
          <w:iCs/>
          <w:sz w:val="22"/>
          <w:szCs w:val="22"/>
        </w:rPr>
        <w:t>. zm.</w:t>
      </w:r>
      <w:r w:rsidRPr="001F2069">
        <w:rPr>
          <w:rFonts w:asciiTheme="minorHAnsi" w:hAnsiTheme="minorHAnsi" w:cstheme="minorHAnsi"/>
          <w:iCs/>
          <w:sz w:val="22"/>
          <w:szCs w:val="22"/>
        </w:rPr>
        <w:t>)</w:t>
      </w:r>
    </w:p>
    <w:p w:rsidR="00D25E61" w:rsidRPr="001F2069" w:rsidRDefault="00D25E61" w:rsidP="006F4ACC">
      <w:pPr>
        <w:jc w:val="center"/>
        <w:rPr>
          <w:rFonts w:asciiTheme="minorHAnsi" w:hAnsiTheme="minorHAnsi" w:cstheme="minorHAnsi"/>
          <w:b/>
          <w:i/>
          <w:snapToGrid w:val="0"/>
          <w:sz w:val="22"/>
          <w:szCs w:val="22"/>
          <w:u w:val="single"/>
        </w:rPr>
      </w:pPr>
    </w:p>
    <w:p w:rsidR="00D25E61" w:rsidRPr="001F2069" w:rsidRDefault="00D25E61" w:rsidP="006F4ACC">
      <w:pPr>
        <w:autoSpaceDE w:val="0"/>
        <w:autoSpaceDN w:val="0"/>
        <w:adjustRightInd w:val="0"/>
        <w:jc w:val="both"/>
        <w:rPr>
          <w:rFonts w:asciiTheme="minorHAnsi" w:hAnsiTheme="minorHAnsi" w:cstheme="minorHAnsi"/>
          <w:i/>
          <w:sz w:val="22"/>
          <w:szCs w:val="22"/>
        </w:rPr>
      </w:pPr>
      <w:r w:rsidRPr="001F2069">
        <w:rPr>
          <w:rFonts w:asciiTheme="minorHAnsi" w:hAnsiTheme="minorHAnsi" w:cstheme="minorHAnsi"/>
          <w:b/>
          <w:sz w:val="22"/>
          <w:szCs w:val="22"/>
        </w:rPr>
        <w:t xml:space="preserve">Nazwa i adres: Wykonawcy /lub Wykonawców </w:t>
      </w:r>
      <w:r w:rsidRPr="001F2069">
        <w:rPr>
          <w:rFonts w:asciiTheme="minorHAnsi" w:hAnsiTheme="minorHAnsi" w:cstheme="minorHAnsi"/>
          <w:i/>
          <w:sz w:val="22"/>
          <w:szCs w:val="22"/>
        </w:rPr>
        <w:t xml:space="preserve">(w przypadku, gdy: wniosek składany jest przez podmioty występujące wspólnie lub w przypadku spółki cywilnej należy podać nazwy /firmy/ i dokładne adresy wszystkich podmiotów, włącznie z Pełnomocnikiem. </w:t>
      </w:r>
      <w:r w:rsidR="00C42997" w:rsidRPr="001F2069">
        <w:rPr>
          <w:rFonts w:asciiTheme="minorHAnsi" w:hAnsiTheme="minorHAnsi" w:cstheme="minorHAnsi"/>
          <w:i/>
          <w:sz w:val="22"/>
          <w:szCs w:val="22"/>
        </w:rPr>
        <w:t xml:space="preserve">Zgodnie z art. 43 (4) </w:t>
      </w:r>
      <w:proofErr w:type="spellStart"/>
      <w:r w:rsidR="00C42997" w:rsidRPr="001F2069">
        <w:rPr>
          <w:rFonts w:asciiTheme="minorHAnsi" w:hAnsiTheme="minorHAnsi" w:cstheme="minorHAnsi"/>
          <w:i/>
          <w:sz w:val="22"/>
          <w:szCs w:val="22"/>
        </w:rPr>
        <w:t>kc</w:t>
      </w:r>
      <w:proofErr w:type="spellEnd"/>
      <w:r w:rsidR="00C42997" w:rsidRPr="001F2069">
        <w:rPr>
          <w:rFonts w:asciiTheme="minorHAnsi" w:hAnsiTheme="minorHAnsi" w:cstheme="minorHAnsi"/>
          <w:i/>
          <w:sz w:val="22"/>
          <w:szCs w:val="22"/>
        </w:rPr>
        <w:t xml:space="preserve"> firmą W</w:t>
      </w:r>
      <w:r w:rsidRPr="001F2069">
        <w:rPr>
          <w:rFonts w:asciiTheme="minorHAnsi" w:hAnsiTheme="minorHAnsi" w:cstheme="minorHAnsi"/>
          <w:i/>
          <w:sz w:val="22"/>
          <w:szCs w:val="22"/>
        </w:rPr>
        <w:t>ykonawcy będącego osobą fizyczną jest jej imię i nazwisko)</w:t>
      </w:r>
    </w:p>
    <w:p w:rsidR="00D25E61" w:rsidRPr="001F2069" w:rsidRDefault="00D25E61" w:rsidP="006F4ACC">
      <w:pPr>
        <w:jc w:val="right"/>
        <w:rPr>
          <w:rFonts w:asciiTheme="minorHAnsi" w:hAnsiTheme="minorHAnsi" w:cstheme="minorHAnsi"/>
          <w:b/>
          <w:i/>
          <w:snapToGrid w:val="0"/>
          <w:sz w:val="22"/>
          <w:szCs w:val="22"/>
          <w:u w:val="single"/>
        </w:rPr>
      </w:pPr>
    </w:p>
    <w:p w:rsidR="00D25E61" w:rsidRPr="001F2069" w:rsidRDefault="00D25E61" w:rsidP="006F4ACC">
      <w:pPr>
        <w:jc w:val="both"/>
        <w:rPr>
          <w:rFonts w:asciiTheme="minorHAnsi" w:hAnsiTheme="minorHAnsi" w:cstheme="minorHAnsi"/>
          <w:b/>
          <w:sz w:val="22"/>
          <w:szCs w:val="22"/>
        </w:rPr>
      </w:pPr>
      <w:r w:rsidRPr="001F2069">
        <w:rPr>
          <w:rFonts w:asciiTheme="minorHAnsi" w:hAnsiTheme="minorHAnsi" w:cstheme="minorHAnsi"/>
          <w:b/>
          <w:sz w:val="22"/>
          <w:szCs w:val="22"/>
        </w:rPr>
        <w:t xml:space="preserve">DANE DOTYCZĄCE WYKONAWCY WSPÓLNIE UBIEGAJĄCEGO SIĘ </w:t>
      </w:r>
      <w:r w:rsidR="00B73DB5" w:rsidRPr="001F2069">
        <w:rPr>
          <w:rFonts w:asciiTheme="minorHAnsi" w:hAnsiTheme="minorHAnsi" w:cstheme="minorHAnsi"/>
          <w:b/>
          <w:sz w:val="22"/>
          <w:szCs w:val="22"/>
        </w:rPr>
        <w:t>O UDZIELENIE ZAMÓWIENIA</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Nazwa Wykonawcy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adres /ulica/Nr/kod pocztowy/: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Nr telefonu</w:t>
      </w:r>
      <w:r w:rsidR="00326E74" w:rsidRPr="001F2069">
        <w:rPr>
          <w:rFonts w:asciiTheme="minorHAnsi" w:hAnsiTheme="minorHAnsi" w:cstheme="minorHAnsi"/>
          <w:sz w:val="22"/>
          <w:szCs w:val="22"/>
        </w:rPr>
        <w:t>:</w:t>
      </w:r>
      <w:r w:rsidRPr="001F2069">
        <w:rPr>
          <w:rFonts w:asciiTheme="minorHAnsi" w:hAnsiTheme="minorHAnsi" w:cstheme="minorHAnsi"/>
          <w:sz w:val="22"/>
          <w:szCs w:val="22"/>
        </w:rPr>
        <w:t xml:space="preserve">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NIP ..................................................... REGON ...........................................................................</w:t>
      </w:r>
    </w:p>
    <w:p w:rsidR="00D25E61" w:rsidRPr="001F2069" w:rsidRDefault="00D25E61" w:rsidP="006F4ACC">
      <w:pPr>
        <w:autoSpaceDE w:val="0"/>
        <w:autoSpaceDN w:val="0"/>
        <w:adjustRightInd w:val="0"/>
        <w:jc w:val="both"/>
        <w:rPr>
          <w:rFonts w:asciiTheme="minorHAnsi" w:hAnsiTheme="minorHAnsi" w:cstheme="minorHAnsi"/>
          <w:b/>
          <w:sz w:val="22"/>
          <w:szCs w:val="22"/>
        </w:rPr>
      </w:pPr>
      <w:r w:rsidRPr="001F2069">
        <w:rPr>
          <w:rFonts w:asciiTheme="minorHAnsi" w:hAnsiTheme="minorHAnsi" w:cstheme="minorHAnsi"/>
          <w:b/>
          <w:sz w:val="22"/>
          <w:szCs w:val="22"/>
        </w:rPr>
        <w:t>DANE DOTYCZĄCE WYKONAWCY WSPÓLNIE UBIEGAJĄC</w:t>
      </w:r>
      <w:r w:rsidR="00B73DB5" w:rsidRPr="001F2069">
        <w:rPr>
          <w:rFonts w:asciiTheme="minorHAnsi" w:hAnsiTheme="minorHAnsi" w:cstheme="minorHAnsi"/>
          <w:b/>
          <w:sz w:val="22"/>
          <w:szCs w:val="22"/>
        </w:rPr>
        <w:t>EGO SIĘ O UDZIELENIE ZAMÓWIENIA</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Nazwa Wykonawcy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adres /ulica/Nr/kod pocztowy/: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Nr telefonu</w:t>
      </w:r>
      <w:r w:rsidR="00326E74" w:rsidRPr="001F2069">
        <w:rPr>
          <w:rFonts w:asciiTheme="minorHAnsi" w:hAnsiTheme="minorHAnsi" w:cstheme="minorHAnsi"/>
          <w:sz w:val="22"/>
          <w:szCs w:val="22"/>
        </w:rPr>
        <w:t xml:space="preserve">: </w:t>
      </w:r>
      <w:r w:rsidRPr="001F2069">
        <w:rPr>
          <w:rFonts w:asciiTheme="minorHAnsi" w:hAnsiTheme="minorHAnsi" w:cstheme="minorHAnsi"/>
          <w:sz w:val="22"/>
          <w:szCs w:val="22"/>
        </w:rPr>
        <w:t xml:space="preserve"> ............................................................................................................................</w:t>
      </w:r>
    </w:p>
    <w:p w:rsidR="00D25E61" w:rsidRPr="001F2069" w:rsidRDefault="00D25E61"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NIP ..................................................... REGON ...........................................................................</w:t>
      </w:r>
    </w:p>
    <w:p w:rsidR="00D25E61" w:rsidRPr="001F2069" w:rsidRDefault="00D25E61" w:rsidP="006F4ACC">
      <w:pPr>
        <w:tabs>
          <w:tab w:val="left" w:pos="2127"/>
        </w:tabs>
        <w:ind w:left="295"/>
        <w:jc w:val="both"/>
        <w:rPr>
          <w:rFonts w:asciiTheme="minorHAnsi" w:hAnsiTheme="minorHAnsi" w:cstheme="minorHAnsi"/>
          <w:i/>
          <w:sz w:val="22"/>
          <w:szCs w:val="22"/>
        </w:rPr>
      </w:pPr>
      <w:r w:rsidRPr="001F2069">
        <w:rPr>
          <w:rFonts w:asciiTheme="minorHAnsi" w:hAnsiTheme="minorHAnsi" w:cstheme="minorHAnsi"/>
          <w:sz w:val="22"/>
          <w:szCs w:val="22"/>
        </w:rPr>
        <w:t xml:space="preserve">- </w:t>
      </w:r>
      <w:r w:rsidRPr="001F2069">
        <w:rPr>
          <w:rFonts w:asciiTheme="minorHAnsi" w:hAnsiTheme="minorHAnsi" w:cstheme="minorHAnsi"/>
          <w:i/>
          <w:sz w:val="22"/>
          <w:szCs w:val="22"/>
        </w:rPr>
        <w:t>* powtórzyć, jeśli zachodzi konieczność</w:t>
      </w:r>
    </w:p>
    <w:p w:rsidR="00D25E61" w:rsidRPr="00CB159B" w:rsidRDefault="00D25E61" w:rsidP="006F4ACC">
      <w:pPr>
        <w:tabs>
          <w:tab w:val="left" w:pos="1701"/>
        </w:tabs>
        <w:jc w:val="both"/>
        <w:rPr>
          <w:rFonts w:asciiTheme="minorHAnsi" w:hAnsiTheme="minorHAnsi" w:cstheme="minorHAnsi"/>
          <w:sz w:val="22"/>
          <w:szCs w:val="22"/>
        </w:rPr>
      </w:pPr>
      <w:r w:rsidRPr="001F2069">
        <w:rPr>
          <w:rFonts w:asciiTheme="minorHAnsi" w:hAnsiTheme="minorHAnsi" w:cstheme="minorHAnsi"/>
          <w:b/>
          <w:sz w:val="22"/>
          <w:szCs w:val="22"/>
        </w:rPr>
        <w:t>I.</w:t>
      </w:r>
      <w:r w:rsidRPr="001F2069">
        <w:rPr>
          <w:rFonts w:asciiTheme="minorHAnsi" w:hAnsiTheme="minorHAnsi" w:cstheme="minorHAnsi"/>
          <w:sz w:val="22"/>
          <w:szCs w:val="22"/>
        </w:rPr>
        <w:t xml:space="preserve"> W związku z zastrzeżeniem na podstawie art. </w:t>
      </w:r>
      <w:r w:rsidR="00C42997" w:rsidRPr="001F2069">
        <w:rPr>
          <w:rFonts w:asciiTheme="minorHAnsi" w:hAnsiTheme="minorHAnsi" w:cstheme="minorHAnsi"/>
          <w:sz w:val="22"/>
          <w:szCs w:val="22"/>
        </w:rPr>
        <w:t xml:space="preserve">60 pkt 1 </w:t>
      </w:r>
      <w:proofErr w:type="spellStart"/>
      <w:r w:rsidR="00C42997" w:rsidRPr="001F2069">
        <w:rPr>
          <w:rFonts w:asciiTheme="minorHAnsi" w:hAnsiTheme="minorHAnsi" w:cstheme="minorHAnsi"/>
          <w:sz w:val="22"/>
          <w:szCs w:val="22"/>
        </w:rPr>
        <w:t>Pzp</w:t>
      </w:r>
      <w:proofErr w:type="spellEnd"/>
      <w:r w:rsidR="00C42997" w:rsidRPr="001F2069">
        <w:rPr>
          <w:rFonts w:asciiTheme="minorHAnsi" w:hAnsiTheme="minorHAnsi" w:cstheme="minorHAnsi"/>
          <w:sz w:val="22"/>
          <w:szCs w:val="22"/>
        </w:rPr>
        <w:t xml:space="preserve"> przez </w:t>
      </w:r>
      <w:r w:rsidR="00822168" w:rsidRPr="001F2069">
        <w:rPr>
          <w:rFonts w:asciiTheme="minorHAnsi" w:hAnsiTheme="minorHAnsi" w:cstheme="minorHAnsi"/>
          <w:sz w:val="22"/>
          <w:szCs w:val="22"/>
        </w:rPr>
        <w:t>Zamawiającego</w:t>
      </w:r>
      <w:r w:rsidRPr="001F2069">
        <w:rPr>
          <w:rFonts w:asciiTheme="minorHAnsi" w:hAnsiTheme="minorHAnsi" w:cstheme="minorHAnsi"/>
          <w:sz w:val="22"/>
          <w:szCs w:val="22"/>
        </w:rPr>
        <w:t xml:space="preserve"> </w:t>
      </w:r>
      <w:r w:rsidRPr="001F2069">
        <w:rPr>
          <w:rFonts w:asciiTheme="minorHAnsi" w:hAnsiTheme="minorHAnsi" w:cstheme="minorHAnsi"/>
          <w:b/>
          <w:sz w:val="22"/>
          <w:szCs w:val="22"/>
        </w:rPr>
        <w:t>obowiązku osobistego wykonania</w:t>
      </w:r>
      <w:r w:rsidRPr="001F2069">
        <w:rPr>
          <w:rFonts w:asciiTheme="minorHAnsi" w:hAnsiTheme="minorHAnsi" w:cstheme="minorHAnsi"/>
          <w:sz w:val="22"/>
          <w:szCs w:val="22"/>
        </w:rPr>
        <w:t xml:space="preserve"> </w:t>
      </w:r>
      <w:r w:rsidRPr="001F2069">
        <w:rPr>
          <w:rFonts w:asciiTheme="minorHAnsi" w:hAnsiTheme="minorHAnsi" w:cstheme="minorHAnsi"/>
          <w:b/>
          <w:sz w:val="22"/>
          <w:szCs w:val="22"/>
        </w:rPr>
        <w:t xml:space="preserve">przez poszczególnych </w:t>
      </w:r>
      <w:r w:rsidR="00B73DB5" w:rsidRPr="001F2069">
        <w:rPr>
          <w:rFonts w:asciiTheme="minorHAnsi" w:hAnsiTheme="minorHAnsi" w:cstheme="minorHAnsi"/>
          <w:b/>
          <w:sz w:val="22"/>
          <w:szCs w:val="22"/>
        </w:rPr>
        <w:t>W</w:t>
      </w:r>
      <w:r w:rsidRPr="001F2069">
        <w:rPr>
          <w:rFonts w:asciiTheme="minorHAnsi" w:hAnsiTheme="minorHAnsi" w:cstheme="minorHAnsi"/>
          <w:b/>
          <w:sz w:val="22"/>
          <w:szCs w:val="22"/>
        </w:rPr>
        <w:t>ykonawców</w:t>
      </w:r>
      <w:r w:rsidRPr="001F2069">
        <w:rPr>
          <w:rFonts w:asciiTheme="minorHAnsi" w:hAnsiTheme="minorHAnsi" w:cstheme="minorHAnsi"/>
          <w:sz w:val="22"/>
          <w:szCs w:val="22"/>
        </w:rPr>
        <w:t xml:space="preserve"> wspólnie ubiegających się o udzielenie zamówienia następujących kluczowych zadań o których mowa </w:t>
      </w:r>
      <w:r w:rsidRPr="00CB159B">
        <w:rPr>
          <w:rFonts w:asciiTheme="minorHAnsi" w:hAnsiTheme="minorHAnsi" w:cstheme="minorHAnsi"/>
          <w:sz w:val="22"/>
          <w:szCs w:val="22"/>
        </w:rPr>
        <w:t xml:space="preserve">w </w:t>
      </w:r>
      <w:r w:rsidR="00FC7003" w:rsidRPr="00CB159B">
        <w:rPr>
          <w:rFonts w:asciiTheme="minorHAnsi" w:hAnsiTheme="minorHAnsi" w:cstheme="minorHAnsi"/>
          <w:sz w:val="22"/>
          <w:szCs w:val="22"/>
        </w:rPr>
        <w:t>rozdziale XXXIII</w:t>
      </w:r>
      <w:r w:rsidRPr="00CB159B">
        <w:rPr>
          <w:rFonts w:asciiTheme="minorHAnsi" w:hAnsiTheme="minorHAnsi" w:cstheme="minorHAnsi"/>
          <w:sz w:val="22"/>
          <w:szCs w:val="22"/>
        </w:rPr>
        <w:t xml:space="preserve"> SWZ, oświadczamy, że:</w:t>
      </w:r>
    </w:p>
    <w:p w:rsidR="00D25E61" w:rsidRPr="00CB159B" w:rsidRDefault="00D25E61" w:rsidP="006F4ACC">
      <w:pPr>
        <w:tabs>
          <w:tab w:val="left" w:pos="2127"/>
        </w:tabs>
        <w:jc w:val="both"/>
        <w:rPr>
          <w:rFonts w:asciiTheme="minorHAnsi" w:hAnsiTheme="minorHAnsi" w:cstheme="minorHAnsi"/>
          <w:sz w:val="22"/>
          <w:szCs w:val="22"/>
        </w:rPr>
      </w:pPr>
      <w:r w:rsidRPr="00CB159B">
        <w:rPr>
          <w:rFonts w:asciiTheme="minorHAnsi" w:hAnsiTheme="minorHAnsi" w:cstheme="minorHAnsi"/>
          <w:sz w:val="22"/>
          <w:szCs w:val="22"/>
        </w:rPr>
        <w:t>1)zamówień na roboty budowlane lub usługi</w:t>
      </w:r>
    </w:p>
    <w:p w:rsidR="00D25E61" w:rsidRPr="00CB159B" w:rsidRDefault="00D25E61" w:rsidP="006F4ACC">
      <w:pPr>
        <w:tabs>
          <w:tab w:val="left" w:pos="2127"/>
        </w:tabs>
        <w:ind w:left="720"/>
        <w:jc w:val="both"/>
        <w:rPr>
          <w:rFonts w:asciiTheme="minorHAnsi" w:hAnsiTheme="minorHAnsi" w:cstheme="minorHAnsi"/>
          <w:strike/>
          <w:sz w:val="22"/>
          <w:szCs w:val="22"/>
        </w:rPr>
      </w:pPr>
      <w:r w:rsidRPr="00CB159B">
        <w:rPr>
          <w:rFonts w:asciiTheme="minorHAnsi" w:hAnsiTheme="minorHAnsi" w:cstheme="minorHAnsi"/>
          <w:strike/>
          <w:sz w:val="22"/>
          <w:szCs w:val="22"/>
        </w:rPr>
        <w:t>………………………………………………………………………………………………………………………………………</w:t>
      </w:r>
    </w:p>
    <w:p w:rsidR="00D25E61" w:rsidRPr="00CB159B" w:rsidRDefault="00D25E61" w:rsidP="006F4ACC">
      <w:pPr>
        <w:tabs>
          <w:tab w:val="left" w:pos="2127"/>
        </w:tabs>
        <w:jc w:val="both"/>
        <w:rPr>
          <w:rFonts w:asciiTheme="minorHAnsi" w:hAnsiTheme="minorHAnsi" w:cstheme="minorHAnsi"/>
          <w:sz w:val="22"/>
          <w:szCs w:val="22"/>
        </w:rPr>
      </w:pPr>
      <w:r w:rsidRPr="00CB159B">
        <w:rPr>
          <w:rFonts w:asciiTheme="minorHAnsi" w:hAnsiTheme="minorHAnsi" w:cstheme="minorHAnsi"/>
          <w:sz w:val="22"/>
          <w:szCs w:val="22"/>
        </w:rPr>
        <w:t>2)prac związanych z rozmieszczeniem i instalacją, w ramach zamówienia na dostawy.</w:t>
      </w:r>
    </w:p>
    <w:p w:rsidR="00D25E61" w:rsidRPr="00CB159B" w:rsidRDefault="00D25E61" w:rsidP="006F4ACC">
      <w:pPr>
        <w:tabs>
          <w:tab w:val="left" w:pos="2127"/>
        </w:tabs>
        <w:ind w:left="720"/>
        <w:jc w:val="both"/>
        <w:rPr>
          <w:rFonts w:asciiTheme="minorHAnsi" w:hAnsiTheme="minorHAnsi" w:cstheme="minorHAnsi"/>
          <w:sz w:val="22"/>
          <w:szCs w:val="22"/>
        </w:rPr>
      </w:pPr>
      <w:r w:rsidRPr="00CB159B">
        <w:rPr>
          <w:rFonts w:asciiTheme="minorHAnsi" w:hAnsiTheme="minorHAnsi" w:cstheme="minorHAnsi"/>
          <w:sz w:val="22"/>
          <w:szCs w:val="22"/>
        </w:rPr>
        <w:t>………………………………………………………………………………………………………………………………………</w:t>
      </w:r>
    </w:p>
    <w:p w:rsidR="00D25E61" w:rsidRPr="00CB159B" w:rsidRDefault="00D25E61" w:rsidP="006F4ACC">
      <w:pPr>
        <w:tabs>
          <w:tab w:val="left" w:pos="2127"/>
        </w:tabs>
        <w:ind w:left="295"/>
        <w:jc w:val="both"/>
        <w:rPr>
          <w:rFonts w:asciiTheme="minorHAnsi" w:hAnsiTheme="minorHAnsi" w:cstheme="minorHAnsi"/>
          <w:i/>
          <w:sz w:val="22"/>
          <w:szCs w:val="22"/>
        </w:rPr>
      </w:pPr>
      <w:r w:rsidRPr="00CB159B">
        <w:rPr>
          <w:rFonts w:asciiTheme="minorHAnsi" w:hAnsiTheme="minorHAnsi" w:cstheme="minorHAnsi"/>
          <w:sz w:val="22"/>
          <w:szCs w:val="22"/>
        </w:rPr>
        <w:t xml:space="preserve">- </w:t>
      </w:r>
      <w:r w:rsidRPr="00CB159B">
        <w:rPr>
          <w:rFonts w:asciiTheme="minorHAnsi" w:hAnsiTheme="minorHAnsi" w:cstheme="minorHAnsi"/>
          <w:i/>
          <w:sz w:val="22"/>
          <w:szCs w:val="22"/>
        </w:rPr>
        <w:t xml:space="preserve">* jeżeli </w:t>
      </w:r>
      <w:r w:rsidR="000F2C4F" w:rsidRPr="00CB159B">
        <w:rPr>
          <w:rFonts w:asciiTheme="minorHAnsi" w:hAnsiTheme="minorHAnsi" w:cstheme="minorHAnsi"/>
          <w:i/>
          <w:sz w:val="22"/>
          <w:szCs w:val="22"/>
        </w:rPr>
        <w:t>Zamawiający</w:t>
      </w:r>
      <w:r w:rsidRPr="00CB159B">
        <w:rPr>
          <w:rFonts w:asciiTheme="minorHAnsi" w:hAnsiTheme="minorHAnsi" w:cstheme="minorHAnsi"/>
          <w:i/>
          <w:sz w:val="22"/>
          <w:szCs w:val="22"/>
        </w:rPr>
        <w:t xml:space="preserve"> zastrzega</w:t>
      </w:r>
    </w:p>
    <w:p w:rsidR="00D25E61" w:rsidRPr="001F2069" w:rsidRDefault="00D25E61" w:rsidP="006F4ACC">
      <w:pPr>
        <w:jc w:val="both"/>
        <w:rPr>
          <w:rFonts w:asciiTheme="minorHAnsi" w:hAnsiTheme="minorHAnsi" w:cstheme="minorHAnsi"/>
          <w:b/>
          <w:snapToGrid w:val="0"/>
          <w:sz w:val="22"/>
          <w:szCs w:val="22"/>
        </w:rPr>
      </w:pPr>
      <w:r w:rsidRPr="00CB159B">
        <w:rPr>
          <w:rFonts w:asciiTheme="minorHAnsi" w:hAnsiTheme="minorHAnsi" w:cstheme="minorHAnsi"/>
          <w:b/>
          <w:snapToGrid w:val="0"/>
          <w:sz w:val="22"/>
          <w:szCs w:val="22"/>
        </w:rPr>
        <w:t xml:space="preserve">II. Zgodnie z żądaniem </w:t>
      </w:r>
      <w:r w:rsidR="00822168" w:rsidRPr="00CB159B">
        <w:rPr>
          <w:rFonts w:asciiTheme="minorHAnsi" w:hAnsiTheme="minorHAnsi" w:cstheme="minorHAnsi"/>
          <w:b/>
          <w:snapToGrid w:val="0"/>
          <w:sz w:val="22"/>
          <w:szCs w:val="22"/>
        </w:rPr>
        <w:t>Zamawiającego</w:t>
      </w:r>
      <w:r w:rsidRPr="00CB159B">
        <w:rPr>
          <w:rFonts w:asciiTheme="minorHAnsi" w:hAnsiTheme="minorHAnsi" w:cstheme="minorHAnsi"/>
          <w:b/>
          <w:snapToGrid w:val="0"/>
          <w:sz w:val="22"/>
          <w:szCs w:val="22"/>
        </w:rPr>
        <w:t xml:space="preserve"> na podstawie art. 59 ustawy </w:t>
      </w:r>
      <w:proofErr w:type="spellStart"/>
      <w:r w:rsidRPr="00CB159B">
        <w:rPr>
          <w:rFonts w:asciiTheme="minorHAnsi" w:hAnsiTheme="minorHAnsi" w:cstheme="minorHAnsi"/>
          <w:b/>
          <w:snapToGrid w:val="0"/>
          <w:sz w:val="22"/>
          <w:szCs w:val="22"/>
        </w:rPr>
        <w:t>Pzp</w:t>
      </w:r>
      <w:proofErr w:type="spellEnd"/>
      <w:r w:rsidRPr="00CB159B">
        <w:rPr>
          <w:rFonts w:asciiTheme="minorHAnsi" w:hAnsiTheme="minorHAnsi" w:cstheme="minorHAnsi"/>
          <w:b/>
          <w:snapToGrid w:val="0"/>
          <w:sz w:val="22"/>
          <w:szCs w:val="22"/>
        </w:rPr>
        <w:t xml:space="preserve"> przekażemy </w:t>
      </w:r>
      <w:r w:rsidRPr="001F2069">
        <w:rPr>
          <w:rFonts w:asciiTheme="minorHAnsi" w:hAnsiTheme="minorHAnsi" w:cstheme="minorHAnsi"/>
          <w:b/>
          <w:snapToGrid w:val="0"/>
          <w:sz w:val="22"/>
          <w:szCs w:val="22"/>
        </w:rPr>
        <w:t>przed zawarciem umowy w sprawie zamówienia publicznego kopi</w:t>
      </w:r>
      <w:r w:rsidR="00C42997" w:rsidRPr="001F2069">
        <w:rPr>
          <w:rFonts w:asciiTheme="minorHAnsi" w:hAnsiTheme="minorHAnsi" w:cstheme="minorHAnsi"/>
          <w:b/>
          <w:snapToGrid w:val="0"/>
          <w:sz w:val="22"/>
          <w:szCs w:val="22"/>
        </w:rPr>
        <w:t>ę umowy regulującej współpracę W</w:t>
      </w:r>
      <w:r w:rsidRPr="001F2069">
        <w:rPr>
          <w:rFonts w:asciiTheme="minorHAnsi" w:hAnsiTheme="minorHAnsi" w:cstheme="minorHAnsi"/>
          <w:b/>
          <w:snapToGrid w:val="0"/>
          <w:sz w:val="22"/>
          <w:szCs w:val="22"/>
        </w:rPr>
        <w:t xml:space="preserve">ykonawców. </w:t>
      </w:r>
    </w:p>
    <w:p w:rsidR="00D25E61" w:rsidRPr="001F2069" w:rsidRDefault="00D25E61" w:rsidP="006F4ACC">
      <w:pPr>
        <w:tabs>
          <w:tab w:val="left" w:pos="2127"/>
        </w:tabs>
        <w:ind w:left="294"/>
        <w:jc w:val="both"/>
        <w:rPr>
          <w:rFonts w:asciiTheme="minorHAnsi" w:hAnsiTheme="minorHAnsi" w:cstheme="minorHAnsi"/>
          <w:sz w:val="22"/>
          <w:szCs w:val="22"/>
        </w:rPr>
      </w:pPr>
      <w:r w:rsidRPr="001F2069">
        <w:rPr>
          <w:rFonts w:asciiTheme="minorHAnsi" w:hAnsiTheme="minorHAnsi" w:cstheme="minorHAnsi"/>
          <w:sz w:val="22"/>
          <w:szCs w:val="22"/>
        </w:rPr>
        <w:t xml:space="preserve">- </w:t>
      </w:r>
      <w:r w:rsidRPr="001F2069">
        <w:rPr>
          <w:rFonts w:asciiTheme="minorHAnsi" w:hAnsiTheme="minorHAnsi" w:cstheme="minorHAnsi"/>
          <w:i/>
          <w:sz w:val="22"/>
          <w:szCs w:val="22"/>
        </w:rPr>
        <w:t xml:space="preserve">* jeżeli </w:t>
      </w:r>
      <w:r w:rsidR="000F2C4F" w:rsidRPr="001F2069">
        <w:rPr>
          <w:rFonts w:asciiTheme="minorHAnsi" w:hAnsiTheme="minorHAnsi" w:cstheme="minorHAnsi"/>
          <w:i/>
          <w:sz w:val="22"/>
          <w:szCs w:val="22"/>
        </w:rPr>
        <w:t>Zamawiający</w:t>
      </w:r>
      <w:r w:rsidRPr="001F2069">
        <w:rPr>
          <w:rFonts w:asciiTheme="minorHAnsi" w:hAnsiTheme="minorHAnsi" w:cstheme="minorHAnsi"/>
          <w:i/>
          <w:sz w:val="22"/>
          <w:szCs w:val="22"/>
        </w:rPr>
        <w:t xml:space="preserve"> wymaga</w:t>
      </w:r>
    </w:p>
    <w:p w:rsidR="008E0748" w:rsidRPr="001F2069" w:rsidRDefault="008E0748" w:rsidP="006F4ACC">
      <w:pPr>
        <w:jc w:val="right"/>
        <w:rPr>
          <w:rFonts w:asciiTheme="minorHAnsi" w:hAnsiTheme="minorHAnsi" w:cstheme="minorHAnsi"/>
          <w:b/>
          <w:i/>
          <w:snapToGrid w:val="0"/>
          <w:sz w:val="22"/>
          <w:szCs w:val="22"/>
          <w:u w:val="single"/>
        </w:rPr>
      </w:pPr>
    </w:p>
    <w:p w:rsidR="00D25E61" w:rsidRPr="001F2069" w:rsidRDefault="00D25E61" w:rsidP="00F31513">
      <w:pPr>
        <w:numPr>
          <w:ilvl w:val="0"/>
          <w:numId w:val="41"/>
        </w:numPr>
        <w:suppressAutoHyphens/>
        <w:rPr>
          <w:rFonts w:asciiTheme="minorHAnsi" w:hAnsiTheme="minorHAnsi" w:cstheme="minorHAnsi"/>
          <w:b/>
          <w:i/>
          <w:sz w:val="22"/>
          <w:szCs w:val="22"/>
        </w:rPr>
      </w:pPr>
      <w:r w:rsidRPr="001F2069">
        <w:rPr>
          <w:rFonts w:asciiTheme="minorHAnsi" w:hAnsiTheme="minorHAnsi" w:cstheme="minorHAnsi"/>
          <w:b/>
          <w:i/>
          <w:sz w:val="22"/>
          <w:szCs w:val="22"/>
        </w:rPr>
        <w:t>kwalifikowany podpis elektroniczny podmiotów wspólnie ubiegających się o udzielenie zamówienia</w:t>
      </w:r>
    </w:p>
    <w:p w:rsidR="005376D9" w:rsidRPr="001F2069" w:rsidRDefault="005376D9" w:rsidP="00DA683C">
      <w:pPr>
        <w:rPr>
          <w:rFonts w:asciiTheme="minorHAnsi" w:hAnsiTheme="minorHAnsi" w:cstheme="minorHAnsi"/>
          <w:b/>
          <w:snapToGrid w:val="0"/>
          <w:sz w:val="22"/>
          <w:szCs w:val="22"/>
        </w:rPr>
      </w:pPr>
    </w:p>
    <w:p w:rsidR="005376D9" w:rsidRPr="001F2069" w:rsidRDefault="005376D9" w:rsidP="00DA683C">
      <w:pPr>
        <w:rPr>
          <w:rFonts w:asciiTheme="minorHAnsi" w:hAnsiTheme="minorHAnsi" w:cstheme="minorHAnsi"/>
          <w:b/>
          <w:snapToGrid w:val="0"/>
          <w:sz w:val="22"/>
          <w:szCs w:val="22"/>
        </w:rPr>
      </w:pPr>
    </w:p>
    <w:p w:rsidR="005376D9" w:rsidRPr="001F2069" w:rsidRDefault="005376D9" w:rsidP="00DA683C">
      <w:pPr>
        <w:rPr>
          <w:rFonts w:asciiTheme="minorHAnsi" w:hAnsiTheme="minorHAnsi" w:cstheme="minorHAnsi"/>
          <w:b/>
          <w:snapToGrid w:val="0"/>
          <w:sz w:val="22"/>
          <w:szCs w:val="22"/>
        </w:rPr>
      </w:pPr>
    </w:p>
    <w:p w:rsidR="005376D9" w:rsidRPr="001F2069" w:rsidRDefault="005376D9" w:rsidP="00DA683C">
      <w:pPr>
        <w:rPr>
          <w:rFonts w:asciiTheme="minorHAnsi" w:hAnsiTheme="minorHAnsi" w:cstheme="minorHAnsi"/>
          <w:b/>
          <w:snapToGrid w:val="0"/>
          <w:sz w:val="22"/>
          <w:szCs w:val="22"/>
        </w:rPr>
      </w:pPr>
    </w:p>
    <w:p w:rsidR="005376D9" w:rsidRPr="001F2069" w:rsidRDefault="005376D9" w:rsidP="00DA683C">
      <w:pPr>
        <w:rPr>
          <w:rFonts w:asciiTheme="minorHAnsi" w:hAnsiTheme="minorHAnsi" w:cstheme="minorHAnsi"/>
          <w:b/>
          <w:snapToGrid w:val="0"/>
          <w:sz w:val="22"/>
          <w:szCs w:val="22"/>
        </w:rPr>
      </w:pPr>
    </w:p>
    <w:p w:rsidR="005376D9" w:rsidRPr="001F2069" w:rsidRDefault="005376D9" w:rsidP="00DA683C">
      <w:pPr>
        <w:rPr>
          <w:rFonts w:asciiTheme="minorHAnsi" w:hAnsiTheme="minorHAnsi" w:cstheme="minorHAnsi"/>
          <w:b/>
          <w:snapToGrid w:val="0"/>
          <w:sz w:val="22"/>
          <w:szCs w:val="22"/>
        </w:rPr>
      </w:pPr>
    </w:p>
    <w:p w:rsidR="005376D9" w:rsidRPr="001F2069" w:rsidRDefault="005376D9" w:rsidP="00DA683C">
      <w:pPr>
        <w:rPr>
          <w:rFonts w:asciiTheme="minorHAnsi" w:hAnsiTheme="minorHAnsi" w:cstheme="minorHAnsi"/>
          <w:b/>
          <w:snapToGrid w:val="0"/>
          <w:sz w:val="22"/>
          <w:szCs w:val="22"/>
        </w:rPr>
      </w:pPr>
    </w:p>
    <w:p w:rsidR="00834744" w:rsidRPr="001F2069" w:rsidRDefault="00834744" w:rsidP="00DA683C">
      <w:pPr>
        <w:rPr>
          <w:rFonts w:asciiTheme="minorHAnsi" w:hAnsiTheme="minorHAnsi" w:cstheme="minorHAnsi"/>
          <w:b/>
          <w:snapToGrid w:val="0"/>
          <w:sz w:val="22"/>
          <w:szCs w:val="22"/>
        </w:rPr>
      </w:pPr>
    </w:p>
    <w:p w:rsidR="005376D9" w:rsidRPr="001F2069" w:rsidRDefault="005376D9" w:rsidP="00DA683C">
      <w:pPr>
        <w:rPr>
          <w:rFonts w:asciiTheme="minorHAnsi" w:hAnsiTheme="minorHAnsi" w:cstheme="minorHAnsi"/>
          <w:b/>
          <w:snapToGrid w:val="0"/>
          <w:sz w:val="22"/>
          <w:szCs w:val="22"/>
        </w:rPr>
      </w:pPr>
    </w:p>
    <w:p w:rsidR="00C92A10" w:rsidRPr="001704BF" w:rsidRDefault="00C92A10" w:rsidP="00A90E09">
      <w:pPr>
        <w:jc w:val="right"/>
        <w:rPr>
          <w:rFonts w:asciiTheme="minorHAnsi" w:hAnsiTheme="minorHAnsi" w:cstheme="minorHAnsi"/>
          <w:b/>
          <w:snapToGrid w:val="0"/>
          <w:color w:val="FF0000"/>
          <w:sz w:val="22"/>
          <w:szCs w:val="22"/>
        </w:rPr>
      </w:pPr>
      <w:r w:rsidRPr="001F2069">
        <w:rPr>
          <w:rFonts w:asciiTheme="minorHAnsi" w:hAnsiTheme="minorHAnsi" w:cstheme="minorHAnsi"/>
          <w:b/>
          <w:snapToGrid w:val="0"/>
          <w:sz w:val="22"/>
          <w:szCs w:val="22"/>
        </w:rPr>
        <w:lastRenderedPageBreak/>
        <w:t>Załącznik nr 6</w:t>
      </w:r>
      <w:r w:rsidR="00834744" w:rsidRPr="001F2069">
        <w:rPr>
          <w:rFonts w:asciiTheme="minorHAnsi" w:hAnsiTheme="minorHAnsi" w:cstheme="minorHAnsi"/>
          <w:b/>
          <w:snapToGrid w:val="0"/>
          <w:sz w:val="22"/>
          <w:szCs w:val="22"/>
        </w:rPr>
        <w:t xml:space="preserve"> do</w:t>
      </w:r>
      <w:r w:rsidR="00834744" w:rsidRPr="00652CB6">
        <w:rPr>
          <w:rFonts w:asciiTheme="minorHAnsi" w:hAnsiTheme="minorHAnsi" w:cstheme="minorHAnsi"/>
          <w:b/>
          <w:snapToGrid w:val="0"/>
          <w:sz w:val="22"/>
          <w:szCs w:val="22"/>
        </w:rPr>
        <w:t xml:space="preserve"> SWZ</w:t>
      </w:r>
    </w:p>
    <w:p w:rsidR="00C92A10" w:rsidRPr="00F026A2" w:rsidRDefault="00973820" w:rsidP="006F4ACC">
      <w:pPr>
        <w:suppressAutoHyphens/>
        <w:rPr>
          <w:rFonts w:asciiTheme="minorHAnsi" w:hAnsiTheme="minorHAnsi" w:cstheme="minorHAnsi"/>
          <w:sz w:val="22"/>
          <w:szCs w:val="22"/>
        </w:rPr>
      </w:pPr>
      <w:r w:rsidRPr="00F026A2">
        <w:rPr>
          <w:rFonts w:asciiTheme="minorHAnsi" w:hAnsiTheme="minorHAnsi" w:cstheme="minorHAnsi"/>
          <w:b/>
          <w:bCs/>
          <w:sz w:val="22"/>
          <w:szCs w:val="22"/>
        </w:rPr>
        <w:t>ZP/</w:t>
      </w:r>
      <w:r w:rsidR="006E607D" w:rsidRPr="00F026A2">
        <w:rPr>
          <w:rFonts w:asciiTheme="minorHAnsi" w:hAnsiTheme="minorHAnsi" w:cstheme="minorHAnsi"/>
          <w:b/>
          <w:bCs/>
          <w:sz w:val="22"/>
          <w:szCs w:val="22"/>
        </w:rPr>
        <w:t>1</w:t>
      </w:r>
      <w:r w:rsidR="0050105B">
        <w:rPr>
          <w:rFonts w:asciiTheme="minorHAnsi" w:hAnsiTheme="minorHAnsi" w:cstheme="minorHAnsi"/>
          <w:b/>
          <w:bCs/>
          <w:sz w:val="22"/>
          <w:szCs w:val="22"/>
        </w:rPr>
        <w:t>34</w:t>
      </w:r>
      <w:r w:rsidRPr="00F026A2">
        <w:rPr>
          <w:rFonts w:asciiTheme="minorHAnsi" w:hAnsiTheme="minorHAnsi" w:cstheme="minorHAnsi"/>
          <w:b/>
          <w:bCs/>
          <w:sz w:val="22"/>
          <w:szCs w:val="22"/>
        </w:rPr>
        <w:t>/202</w:t>
      </w:r>
      <w:r w:rsidR="00FA6B3F" w:rsidRPr="00F026A2">
        <w:rPr>
          <w:rFonts w:asciiTheme="minorHAnsi" w:hAnsiTheme="minorHAnsi" w:cstheme="minorHAnsi"/>
          <w:b/>
          <w:bCs/>
          <w:sz w:val="22"/>
          <w:szCs w:val="22"/>
        </w:rPr>
        <w:t>5</w:t>
      </w:r>
    </w:p>
    <w:p w:rsidR="00C92A10" w:rsidRPr="001F2069" w:rsidRDefault="00C92A10" w:rsidP="006F4ACC">
      <w:pPr>
        <w:jc w:val="right"/>
        <w:rPr>
          <w:rFonts w:asciiTheme="minorHAnsi" w:hAnsiTheme="minorHAnsi" w:cstheme="minorHAnsi"/>
          <w:b/>
          <w:bCs/>
          <w:i/>
          <w:sz w:val="22"/>
          <w:szCs w:val="22"/>
          <w:u w:val="single"/>
        </w:rPr>
      </w:pPr>
    </w:p>
    <w:p w:rsidR="00C92A10" w:rsidRPr="001F2069" w:rsidRDefault="00C92A10" w:rsidP="006F4ACC">
      <w:pPr>
        <w:jc w:val="right"/>
        <w:rPr>
          <w:rFonts w:asciiTheme="minorHAnsi" w:hAnsiTheme="minorHAnsi" w:cstheme="minorHAnsi"/>
          <w:b/>
          <w:bCs/>
          <w:i/>
          <w:sz w:val="22"/>
          <w:szCs w:val="22"/>
          <w:u w:val="single"/>
        </w:rPr>
      </w:pPr>
    </w:p>
    <w:p w:rsidR="00C92A10" w:rsidRPr="00485F61" w:rsidRDefault="00C92A10" w:rsidP="006F4ACC">
      <w:pPr>
        <w:ind w:firstLine="390"/>
        <w:jc w:val="center"/>
        <w:rPr>
          <w:rFonts w:asciiTheme="minorHAnsi" w:hAnsiTheme="minorHAnsi" w:cstheme="minorHAnsi"/>
          <w:b/>
          <w:sz w:val="22"/>
          <w:szCs w:val="22"/>
        </w:rPr>
      </w:pPr>
      <w:r w:rsidRPr="00485F61">
        <w:rPr>
          <w:rFonts w:asciiTheme="minorHAnsi" w:hAnsiTheme="minorHAnsi" w:cstheme="minorHAnsi"/>
          <w:b/>
          <w:sz w:val="22"/>
          <w:szCs w:val="22"/>
        </w:rPr>
        <w:t>OŚWIADCZENIE</w:t>
      </w:r>
      <w:r w:rsidR="00485F61" w:rsidRPr="00485F61">
        <w:rPr>
          <w:rFonts w:asciiTheme="minorHAnsi" w:hAnsiTheme="minorHAnsi" w:cstheme="minorHAnsi"/>
          <w:b/>
          <w:sz w:val="22"/>
          <w:szCs w:val="22"/>
        </w:rPr>
        <w:t xml:space="preserve"> WYKONAWCY</w:t>
      </w:r>
    </w:p>
    <w:p w:rsidR="00C92A10" w:rsidRPr="00485F61" w:rsidRDefault="00C92A10" w:rsidP="006F4ACC">
      <w:pPr>
        <w:ind w:firstLine="390"/>
        <w:jc w:val="center"/>
        <w:rPr>
          <w:rFonts w:asciiTheme="minorHAnsi" w:hAnsiTheme="minorHAnsi" w:cstheme="minorHAnsi"/>
          <w:b/>
          <w:sz w:val="22"/>
          <w:szCs w:val="22"/>
        </w:rPr>
      </w:pPr>
      <w:r w:rsidRPr="00485F61">
        <w:rPr>
          <w:rFonts w:asciiTheme="minorHAnsi" w:hAnsiTheme="minorHAnsi" w:cstheme="minorHAnsi"/>
          <w:b/>
          <w:sz w:val="22"/>
          <w:szCs w:val="22"/>
        </w:rPr>
        <w:t xml:space="preserve">o  spełnianiu wymogów </w:t>
      </w:r>
      <w:r w:rsidR="00822168" w:rsidRPr="00485F61">
        <w:rPr>
          <w:rFonts w:asciiTheme="minorHAnsi" w:hAnsiTheme="minorHAnsi" w:cstheme="minorHAnsi"/>
          <w:b/>
          <w:sz w:val="22"/>
          <w:szCs w:val="22"/>
        </w:rPr>
        <w:t>Zamawiającego</w:t>
      </w:r>
      <w:r w:rsidRPr="00485F61">
        <w:rPr>
          <w:rFonts w:asciiTheme="minorHAnsi" w:hAnsiTheme="minorHAnsi" w:cstheme="minorHAnsi"/>
          <w:b/>
          <w:sz w:val="22"/>
          <w:szCs w:val="22"/>
        </w:rPr>
        <w:t xml:space="preserve"> określonych w SWZ</w:t>
      </w:r>
    </w:p>
    <w:p w:rsidR="00C92A10" w:rsidRPr="00485F61" w:rsidRDefault="00C92A10" w:rsidP="001F2069">
      <w:pPr>
        <w:rPr>
          <w:rFonts w:asciiTheme="minorHAnsi" w:hAnsiTheme="minorHAnsi" w:cstheme="minorHAnsi"/>
          <w:sz w:val="22"/>
          <w:szCs w:val="22"/>
        </w:rPr>
      </w:pPr>
    </w:p>
    <w:p w:rsidR="00161F10" w:rsidRPr="00485F61" w:rsidRDefault="00C92A10" w:rsidP="0050105B">
      <w:pPr>
        <w:pStyle w:val="Tekstpodstawowy"/>
        <w:spacing w:line="276" w:lineRule="auto"/>
        <w:ind w:firstLine="390"/>
        <w:rPr>
          <w:rFonts w:asciiTheme="minorHAnsi" w:hAnsiTheme="minorHAnsi" w:cstheme="minorHAnsi"/>
          <w:sz w:val="22"/>
          <w:szCs w:val="22"/>
        </w:rPr>
      </w:pPr>
      <w:r w:rsidRPr="00485F61">
        <w:rPr>
          <w:rFonts w:asciiTheme="minorHAnsi" w:hAnsiTheme="minorHAnsi" w:cstheme="minorHAnsi"/>
          <w:sz w:val="22"/>
          <w:szCs w:val="22"/>
        </w:rPr>
        <w:t xml:space="preserve">Przystępując jako </w:t>
      </w:r>
      <w:r w:rsidR="009C410D" w:rsidRPr="00485F61">
        <w:rPr>
          <w:rFonts w:asciiTheme="minorHAnsi" w:hAnsiTheme="minorHAnsi" w:cstheme="minorHAnsi"/>
          <w:sz w:val="22"/>
          <w:szCs w:val="22"/>
        </w:rPr>
        <w:t>Wykonawca</w:t>
      </w:r>
      <w:r w:rsidRPr="00485F61">
        <w:rPr>
          <w:rFonts w:asciiTheme="minorHAnsi" w:hAnsiTheme="minorHAnsi" w:cstheme="minorHAnsi"/>
          <w:sz w:val="22"/>
          <w:szCs w:val="22"/>
        </w:rPr>
        <w:t xml:space="preserve"> do udziału w postępowaniu o udzielenie zamówienia publicznego na</w:t>
      </w:r>
      <w:r w:rsidR="007F7E0E" w:rsidRPr="00485F61">
        <w:rPr>
          <w:rFonts w:asciiTheme="minorHAnsi" w:hAnsiTheme="minorHAnsi" w:cstheme="minorHAnsi"/>
          <w:sz w:val="22"/>
          <w:szCs w:val="22"/>
        </w:rPr>
        <w:t xml:space="preserve"> zadanie pn.:</w:t>
      </w:r>
      <w:r w:rsidRPr="00485F61">
        <w:rPr>
          <w:rFonts w:asciiTheme="minorHAnsi" w:hAnsiTheme="minorHAnsi" w:cstheme="minorHAnsi"/>
          <w:sz w:val="22"/>
          <w:szCs w:val="22"/>
        </w:rPr>
        <w:t xml:space="preserve"> </w:t>
      </w:r>
      <w:r w:rsidR="0050105B" w:rsidRPr="0050105B">
        <w:rPr>
          <w:rFonts w:asciiTheme="minorHAnsi" w:hAnsiTheme="minorHAnsi" w:cstheme="minorHAnsi"/>
          <w:b/>
          <w:sz w:val="22"/>
          <w:szCs w:val="22"/>
        </w:rPr>
        <w:t xml:space="preserve">„Dostawa sprzętu zgodnie z umową nr 1/21/16/2025/305/249 na realizację programu wieloletniego pn. Narodowa Strategia Onkologiczna, w zakresie zadania pn.: "Zakup sprzętu do diagnostyki patomorfologicznej" w 2025 r. dla SP ZOZ CSK UM w Łodzi”- </w:t>
      </w:r>
      <w:r w:rsidR="0050105B">
        <w:rPr>
          <w:rFonts w:asciiTheme="minorHAnsi" w:hAnsiTheme="minorHAnsi" w:cstheme="minorHAnsi"/>
          <w:b/>
          <w:sz w:val="22"/>
          <w:szCs w:val="22"/>
        </w:rPr>
        <w:t xml:space="preserve"> </w:t>
      </w:r>
      <w:r w:rsidRPr="00485F61">
        <w:rPr>
          <w:rFonts w:asciiTheme="minorHAnsi" w:hAnsiTheme="minorHAnsi" w:cstheme="minorHAnsi"/>
          <w:sz w:val="22"/>
          <w:szCs w:val="22"/>
        </w:rPr>
        <w:t>niniejszym oświadczam, że</w:t>
      </w:r>
      <w:r w:rsidR="00161F10" w:rsidRPr="00485F61">
        <w:rPr>
          <w:rFonts w:asciiTheme="minorHAnsi" w:hAnsiTheme="minorHAnsi" w:cstheme="minorHAnsi"/>
          <w:sz w:val="22"/>
          <w:szCs w:val="22"/>
        </w:rPr>
        <w:t>:</w:t>
      </w:r>
    </w:p>
    <w:p w:rsidR="00485F61" w:rsidRPr="00CB159B" w:rsidRDefault="00485F61" w:rsidP="00485F61">
      <w:pPr>
        <w:jc w:val="both"/>
        <w:rPr>
          <w:rFonts w:asciiTheme="minorHAnsi" w:hAnsiTheme="minorHAnsi" w:cstheme="minorHAnsi"/>
          <w:sz w:val="22"/>
          <w:szCs w:val="22"/>
        </w:rPr>
      </w:pPr>
      <w:r w:rsidRPr="00485F61">
        <w:rPr>
          <w:rFonts w:asciiTheme="minorHAnsi" w:hAnsiTheme="minorHAnsi" w:cstheme="minorHAnsi"/>
          <w:sz w:val="22"/>
          <w:szCs w:val="22"/>
        </w:rPr>
        <w:t>posiadam i na żądanie Zamawiającego na każdym etapie postępowania przedłoży aktualne dokumenty potwierdzające, że zaoferowany przez wykonawcę sprzęt jest dopuszczony do użytku na terenie Rzeczypospolitej Polskiej i/lub Unii Europejskiej zgodnie z obowiązującymi przepisami  prawa, tzn. że oferowany sprzęt posiada wymogi określone w Ustawie z dnia 07</w:t>
      </w:r>
      <w:r w:rsidRPr="00CB159B">
        <w:rPr>
          <w:rFonts w:asciiTheme="minorHAnsi" w:hAnsiTheme="minorHAnsi" w:cstheme="minorHAnsi"/>
          <w:sz w:val="22"/>
          <w:szCs w:val="22"/>
        </w:rPr>
        <w:t>.04.2022 r. o wyrobach medycznych (</w:t>
      </w:r>
      <w:proofErr w:type="spellStart"/>
      <w:r w:rsidRPr="00CB159B">
        <w:rPr>
          <w:rFonts w:asciiTheme="minorHAnsi" w:hAnsiTheme="minorHAnsi" w:cstheme="minorHAnsi"/>
          <w:sz w:val="22"/>
          <w:szCs w:val="22"/>
        </w:rPr>
        <w:t>t.j</w:t>
      </w:r>
      <w:proofErr w:type="spellEnd"/>
      <w:r w:rsidRPr="00CB159B">
        <w:rPr>
          <w:rFonts w:asciiTheme="minorHAnsi" w:hAnsiTheme="minorHAnsi" w:cstheme="minorHAnsi"/>
          <w:sz w:val="22"/>
          <w:szCs w:val="22"/>
        </w:rPr>
        <w:t xml:space="preserve">. Dz.U. 2024 r., poz. 1620 ze zm.) oraz dyrektywami Unii Europejskiej.  </w:t>
      </w:r>
    </w:p>
    <w:p w:rsidR="00485F61" w:rsidRPr="00485F61" w:rsidRDefault="00485F61" w:rsidP="002F6ABC">
      <w:pPr>
        <w:autoSpaceDE w:val="0"/>
        <w:autoSpaceDN w:val="0"/>
        <w:adjustRightInd w:val="0"/>
        <w:spacing w:line="276" w:lineRule="auto"/>
        <w:jc w:val="both"/>
        <w:rPr>
          <w:rFonts w:asciiTheme="minorHAnsi" w:hAnsiTheme="minorHAnsi" w:cstheme="minorHAnsi"/>
          <w:color w:val="FF0000"/>
          <w:sz w:val="22"/>
          <w:szCs w:val="22"/>
          <w:highlight w:val="cyan"/>
        </w:rPr>
      </w:pPr>
    </w:p>
    <w:p w:rsidR="002F6ABC" w:rsidRPr="00C90A16" w:rsidRDefault="002F6ABC" w:rsidP="006F4ACC">
      <w:pPr>
        <w:autoSpaceDE w:val="0"/>
        <w:autoSpaceDN w:val="0"/>
        <w:adjustRightInd w:val="0"/>
        <w:jc w:val="both"/>
        <w:rPr>
          <w:rFonts w:asciiTheme="minorHAnsi" w:hAnsiTheme="minorHAnsi" w:cstheme="minorHAnsi"/>
          <w:b/>
          <w:color w:val="FF0000"/>
          <w:sz w:val="22"/>
          <w:szCs w:val="22"/>
          <w:highlight w:val="cyan"/>
        </w:rPr>
      </w:pPr>
    </w:p>
    <w:p w:rsidR="00C92A10" w:rsidRPr="001F2069" w:rsidRDefault="00C92A10" w:rsidP="002F6ABC">
      <w:pPr>
        <w:autoSpaceDE w:val="0"/>
        <w:autoSpaceDN w:val="0"/>
        <w:adjustRightInd w:val="0"/>
        <w:ind w:firstLine="708"/>
        <w:jc w:val="both"/>
        <w:rPr>
          <w:rFonts w:asciiTheme="minorHAnsi" w:hAnsiTheme="minorHAnsi" w:cstheme="minorHAnsi"/>
          <w:sz w:val="22"/>
          <w:szCs w:val="22"/>
        </w:rPr>
      </w:pPr>
      <w:r w:rsidRPr="00485F61">
        <w:rPr>
          <w:rFonts w:asciiTheme="minorHAnsi" w:hAnsiTheme="minorHAnsi" w:cstheme="minorHAnsi"/>
          <w:sz w:val="22"/>
          <w:szCs w:val="22"/>
        </w:rPr>
        <w:t xml:space="preserve">Jako </w:t>
      </w:r>
      <w:r w:rsidR="009C410D" w:rsidRPr="00485F61">
        <w:rPr>
          <w:rFonts w:asciiTheme="minorHAnsi" w:hAnsiTheme="minorHAnsi" w:cstheme="minorHAnsi"/>
          <w:sz w:val="22"/>
          <w:szCs w:val="22"/>
        </w:rPr>
        <w:t>Wykonawca</w:t>
      </w:r>
      <w:r w:rsidRPr="00485F61">
        <w:rPr>
          <w:rFonts w:asciiTheme="minorHAnsi" w:hAnsiTheme="minorHAnsi" w:cstheme="minorHAnsi"/>
          <w:sz w:val="22"/>
          <w:szCs w:val="22"/>
        </w:rPr>
        <w:t xml:space="preserve"> ponoszę pełną odpowiedzialność za wszelkie szkody powstałe u </w:t>
      </w:r>
      <w:r w:rsidR="00822168" w:rsidRPr="00485F61">
        <w:rPr>
          <w:rFonts w:asciiTheme="minorHAnsi" w:hAnsiTheme="minorHAnsi" w:cstheme="minorHAnsi"/>
          <w:sz w:val="22"/>
          <w:szCs w:val="22"/>
        </w:rPr>
        <w:t>Zamawiającego</w:t>
      </w:r>
      <w:r w:rsidRPr="00485F61">
        <w:rPr>
          <w:rFonts w:asciiTheme="minorHAnsi" w:hAnsiTheme="minorHAnsi" w:cstheme="minorHAnsi"/>
          <w:sz w:val="22"/>
          <w:szCs w:val="22"/>
        </w:rPr>
        <w:t xml:space="preserve"> </w:t>
      </w:r>
      <w:r w:rsidRPr="00485F61">
        <w:rPr>
          <w:rFonts w:asciiTheme="minorHAnsi" w:hAnsiTheme="minorHAnsi" w:cstheme="minorHAnsi"/>
          <w:sz w:val="22"/>
          <w:szCs w:val="22"/>
        </w:rPr>
        <w:br/>
        <w:t>w związku z zastosowaniem dostarczonego asortymentu, niespełniającego przedmiotowych wymogów.</w:t>
      </w:r>
    </w:p>
    <w:p w:rsidR="003F1BBB" w:rsidRPr="001F2069" w:rsidRDefault="003F1BBB" w:rsidP="00161F10">
      <w:pPr>
        <w:autoSpaceDE w:val="0"/>
        <w:autoSpaceDN w:val="0"/>
        <w:adjustRightInd w:val="0"/>
        <w:spacing w:after="120"/>
        <w:jc w:val="both"/>
        <w:rPr>
          <w:rFonts w:asciiTheme="minorHAnsi" w:hAnsiTheme="minorHAnsi" w:cstheme="minorHAnsi"/>
          <w:sz w:val="22"/>
          <w:szCs w:val="22"/>
        </w:rPr>
      </w:pPr>
    </w:p>
    <w:p w:rsidR="00161F10" w:rsidRPr="001F2069" w:rsidRDefault="00161F10" w:rsidP="00161F10">
      <w:pPr>
        <w:autoSpaceDE w:val="0"/>
        <w:autoSpaceDN w:val="0"/>
        <w:adjustRightInd w:val="0"/>
        <w:spacing w:after="120"/>
        <w:ind w:firstLine="709"/>
        <w:jc w:val="both"/>
        <w:rPr>
          <w:rFonts w:asciiTheme="minorHAnsi" w:hAnsiTheme="minorHAnsi" w:cstheme="minorHAnsi"/>
          <w:sz w:val="22"/>
          <w:szCs w:val="22"/>
        </w:rPr>
      </w:pPr>
    </w:p>
    <w:p w:rsidR="00C92A10" w:rsidRPr="001F2069" w:rsidRDefault="00C92A10" w:rsidP="006F4ACC">
      <w:pPr>
        <w:autoSpaceDE w:val="0"/>
        <w:autoSpaceDN w:val="0"/>
        <w:adjustRightInd w:val="0"/>
        <w:jc w:val="both"/>
        <w:rPr>
          <w:rFonts w:asciiTheme="minorHAnsi" w:hAnsiTheme="minorHAnsi" w:cstheme="minorHAnsi"/>
          <w:sz w:val="22"/>
          <w:szCs w:val="22"/>
        </w:rPr>
      </w:pPr>
      <w:r w:rsidRPr="001F2069">
        <w:rPr>
          <w:rFonts w:asciiTheme="minorHAnsi" w:hAnsiTheme="minorHAnsi" w:cstheme="minorHAnsi"/>
          <w:sz w:val="22"/>
          <w:szCs w:val="22"/>
        </w:rPr>
        <w:t>…………………….., dnia …………………..</w:t>
      </w:r>
    </w:p>
    <w:p w:rsidR="00C92A10" w:rsidRPr="001F2069" w:rsidRDefault="00C92A10" w:rsidP="006F4ACC">
      <w:pPr>
        <w:autoSpaceDE w:val="0"/>
        <w:autoSpaceDN w:val="0"/>
        <w:adjustRightInd w:val="0"/>
        <w:jc w:val="both"/>
        <w:rPr>
          <w:rFonts w:asciiTheme="minorHAnsi" w:hAnsiTheme="minorHAnsi" w:cstheme="minorHAnsi"/>
          <w:sz w:val="22"/>
          <w:szCs w:val="22"/>
        </w:rPr>
      </w:pPr>
    </w:p>
    <w:p w:rsidR="00C92A10" w:rsidRPr="001F2069" w:rsidRDefault="00161F10" w:rsidP="00161F10">
      <w:pPr>
        <w:autoSpaceDE w:val="0"/>
        <w:autoSpaceDN w:val="0"/>
        <w:adjustRightInd w:val="0"/>
        <w:jc w:val="right"/>
        <w:rPr>
          <w:rFonts w:asciiTheme="minorHAnsi" w:hAnsiTheme="minorHAnsi" w:cstheme="minorHAnsi"/>
          <w:b/>
          <w:sz w:val="22"/>
          <w:szCs w:val="22"/>
        </w:rPr>
      </w:pPr>
      <w:r w:rsidRPr="001F2069">
        <w:rPr>
          <w:rFonts w:asciiTheme="minorHAnsi" w:hAnsiTheme="minorHAnsi" w:cstheme="minorHAnsi"/>
          <w:b/>
          <w:i/>
          <w:sz w:val="22"/>
          <w:szCs w:val="22"/>
        </w:rPr>
        <w:t>podpis Wykonawcy</w:t>
      </w:r>
    </w:p>
    <w:p w:rsidR="00C92A10" w:rsidRPr="001F2069" w:rsidRDefault="00C92A10" w:rsidP="00161F10">
      <w:pPr>
        <w:autoSpaceDE w:val="0"/>
        <w:autoSpaceDN w:val="0"/>
        <w:adjustRightInd w:val="0"/>
        <w:jc w:val="right"/>
        <w:rPr>
          <w:rFonts w:asciiTheme="minorHAnsi" w:hAnsiTheme="minorHAnsi" w:cstheme="minorHAnsi"/>
          <w:b/>
          <w:sz w:val="22"/>
          <w:szCs w:val="22"/>
        </w:rPr>
      </w:pPr>
      <w:r w:rsidRPr="001F2069">
        <w:rPr>
          <w:rFonts w:asciiTheme="minorHAnsi" w:hAnsiTheme="minorHAnsi" w:cstheme="minorHAnsi"/>
          <w:b/>
          <w:sz w:val="22"/>
          <w:szCs w:val="22"/>
        </w:rPr>
        <w:t xml:space="preserve">                                                                                 </w:t>
      </w:r>
      <w:r w:rsidRPr="001F2069">
        <w:rPr>
          <w:rFonts w:asciiTheme="minorHAnsi" w:hAnsiTheme="minorHAnsi" w:cstheme="minorHAnsi"/>
          <w:b/>
          <w:sz w:val="22"/>
          <w:szCs w:val="22"/>
        </w:rPr>
        <w:tab/>
      </w:r>
      <w:r w:rsidRPr="001F2069">
        <w:rPr>
          <w:rFonts w:asciiTheme="minorHAnsi" w:hAnsiTheme="minorHAnsi" w:cstheme="minorHAnsi"/>
          <w:b/>
          <w:sz w:val="22"/>
          <w:szCs w:val="22"/>
        </w:rPr>
        <w:tab/>
      </w:r>
      <w:r w:rsidRPr="001F2069">
        <w:rPr>
          <w:rFonts w:asciiTheme="minorHAnsi" w:hAnsiTheme="minorHAnsi" w:cstheme="minorHAnsi"/>
          <w:b/>
          <w:sz w:val="22"/>
          <w:szCs w:val="22"/>
        </w:rPr>
        <w:tab/>
      </w:r>
      <w:r w:rsidRPr="001F2069">
        <w:rPr>
          <w:rFonts w:asciiTheme="minorHAnsi" w:hAnsiTheme="minorHAnsi" w:cstheme="minorHAnsi"/>
          <w:b/>
          <w:sz w:val="22"/>
          <w:szCs w:val="22"/>
        </w:rPr>
        <w:tab/>
      </w:r>
      <w:r w:rsidRPr="001F2069">
        <w:rPr>
          <w:rFonts w:asciiTheme="minorHAnsi" w:hAnsiTheme="minorHAnsi" w:cstheme="minorHAnsi"/>
          <w:b/>
          <w:sz w:val="22"/>
          <w:szCs w:val="22"/>
        </w:rPr>
        <w:tab/>
      </w:r>
      <w:r w:rsidRPr="001F2069">
        <w:rPr>
          <w:rFonts w:asciiTheme="minorHAnsi" w:hAnsiTheme="minorHAnsi" w:cstheme="minorHAnsi"/>
          <w:b/>
          <w:sz w:val="22"/>
          <w:szCs w:val="22"/>
        </w:rPr>
        <w:tab/>
      </w:r>
    </w:p>
    <w:p w:rsidR="00C92A10" w:rsidRPr="001F2069" w:rsidRDefault="00C92A10" w:rsidP="006F4ACC">
      <w:pPr>
        <w:jc w:val="right"/>
        <w:rPr>
          <w:rFonts w:asciiTheme="minorHAnsi" w:hAnsiTheme="minorHAnsi" w:cstheme="minorHAnsi"/>
          <w:b/>
          <w:bCs/>
          <w:i/>
          <w:sz w:val="22"/>
          <w:szCs w:val="22"/>
          <w:u w:val="single"/>
        </w:rPr>
      </w:pPr>
    </w:p>
    <w:p w:rsidR="00C92A10" w:rsidRPr="001704BF" w:rsidRDefault="00C92A10" w:rsidP="006F4ACC">
      <w:pPr>
        <w:jc w:val="right"/>
        <w:rPr>
          <w:rFonts w:asciiTheme="minorHAnsi" w:hAnsiTheme="minorHAnsi" w:cstheme="minorHAnsi"/>
          <w:b/>
          <w:i/>
          <w:snapToGrid w:val="0"/>
          <w:color w:val="FF0000"/>
          <w:sz w:val="22"/>
          <w:szCs w:val="22"/>
        </w:rPr>
      </w:pPr>
    </w:p>
    <w:p w:rsidR="003D3AA4" w:rsidRPr="001704BF" w:rsidRDefault="003D3AA4" w:rsidP="006F4ACC">
      <w:pPr>
        <w:jc w:val="right"/>
        <w:rPr>
          <w:rFonts w:asciiTheme="minorHAnsi" w:hAnsiTheme="minorHAnsi" w:cstheme="minorHAnsi"/>
          <w:b/>
          <w:i/>
          <w:snapToGrid w:val="0"/>
          <w:color w:val="FF0000"/>
          <w:sz w:val="22"/>
          <w:szCs w:val="22"/>
        </w:rPr>
      </w:pPr>
    </w:p>
    <w:p w:rsidR="003D3AA4" w:rsidRPr="001704BF" w:rsidRDefault="003D3AA4" w:rsidP="006F4ACC">
      <w:pPr>
        <w:jc w:val="right"/>
        <w:rPr>
          <w:rFonts w:asciiTheme="minorHAnsi" w:hAnsiTheme="minorHAnsi" w:cstheme="minorHAnsi"/>
          <w:b/>
          <w:i/>
          <w:snapToGrid w:val="0"/>
          <w:color w:val="FF0000"/>
          <w:sz w:val="22"/>
          <w:szCs w:val="22"/>
        </w:rPr>
      </w:pPr>
    </w:p>
    <w:p w:rsidR="003D3AA4" w:rsidRPr="001704BF" w:rsidRDefault="003D3AA4" w:rsidP="006F4ACC">
      <w:pPr>
        <w:jc w:val="right"/>
        <w:rPr>
          <w:rFonts w:asciiTheme="minorHAnsi" w:hAnsiTheme="minorHAnsi" w:cstheme="minorHAnsi"/>
          <w:b/>
          <w:i/>
          <w:snapToGrid w:val="0"/>
          <w:color w:val="FF0000"/>
          <w:sz w:val="22"/>
          <w:szCs w:val="22"/>
        </w:rPr>
      </w:pPr>
    </w:p>
    <w:p w:rsidR="003D3AA4" w:rsidRPr="001704BF" w:rsidRDefault="003D3AA4" w:rsidP="006F4ACC">
      <w:pPr>
        <w:jc w:val="right"/>
        <w:rPr>
          <w:rFonts w:asciiTheme="minorHAnsi" w:hAnsiTheme="minorHAnsi" w:cstheme="minorHAnsi"/>
          <w:b/>
          <w:i/>
          <w:snapToGrid w:val="0"/>
          <w:color w:val="FF0000"/>
          <w:sz w:val="22"/>
          <w:szCs w:val="22"/>
        </w:rPr>
      </w:pPr>
    </w:p>
    <w:p w:rsidR="00DF0141" w:rsidRPr="001704BF" w:rsidRDefault="00DF0141" w:rsidP="006F4ACC">
      <w:pPr>
        <w:jc w:val="right"/>
        <w:rPr>
          <w:rFonts w:asciiTheme="minorHAnsi" w:hAnsiTheme="minorHAnsi" w:cstheme="minorHAnsi"/>
          <w:b/>
          <w:i/>
          <w:snapToGrid w:val="0"/>
          <w:color w:val="FF0000"/>
          <w:sz w:val="22"/>
          <w:szCs w:val="22"/>
        </w:rPr>
      </w:pPr>
    </w:p>
    <w:p w:rsidR="00DA683C" w:rsidRPr="001704BF" w:rsidRDefault="00DA683C" w:rsidP="00DA683C">
      <w:pPr>
        <w:rPr>
          <w:rFonts w:asciiTheme="minorHAnsi" w:hAnsiTheme="minorHAnsi" w:cstheme="minorHAnsi"/>
          <w:b/>
          <w:i/>
          <w:snapToGrid w:val="0"/>
          <w:color w:val="FF0000"/>
          <w:sz w:val="22"/>
          <w:szCs w:val="22"/>
        </w:rPr>
      </w:pPr>
    </w:p>
    <w:p w:rsidR="00DA683C" w:rsidRPr="001704BF" w:rsidRDefault="00DA683C" w:rsidP="00DA683C">
      <w:pPr>
        <w:rPr>
          <w:rFonts w:asciiTheme="minorHAnsi" w:hAnsiTheme="minorHAnsi" w:cstheme="minorHAnsi"/>
          <w:b/>
          <w:i/>
          <w:snapToGrid w:val="0"/>
          <w:color w:val="FF0000"/>
          <w:sz w:val="22"/>
          <w:szCs w:val="22"/>
        </w:rPr>
      </w:pPr>
    </w:p>
    <w:p w:rsidR="00DA683C" w:rsidRPr="001704BF" w:rsidRDefault="00DA683C" w:rsidP="00DA683C">
      <w:pPr>
        <w:rPr>
          <w:rFonts w:asciiTheme="minorHAnsi" w:hAnsiTheme="minorHAnsi" w:cstheme="minorHAnsi"/>
          <w:b/>
          <w:i/>
          <w:snapToGrid w:val="0"/>
          <w:color w:val="FF0000"/>
          <w:sz w:val="22"/>
          <w:szCs w:val="22"/>
        </w:rPr>
      </w:pPr>
    </w:p>
    <w:p w:rsidR="005376D9" w:rsidRPr="001704BF" w:rsidRDefault="005376D9" w:rsidP="00DA683C">
      <w:pPr>
        <w:rPr>
          <w:rFonts w:asciiTheme="minorHAnsi" w:hAnsiTheme="minorHAnsi" w:cstheme="minorHAnsi"/>
          <w:b/>
          <w:i/>
          <w:snapToGrid w:val="0"/>
          <w:color w:val="FF0000"/>
          <w:sz w:val="22"/>
          <w:szCs w:val="22"/>
        </w:rPr>
      </w:pPr>
    </w:p>
    <w:p w:rsidR="005376D9" w:rsidRPr="001704BF" w:rsidRDefault="005376D9" w:rsidP="00DA683C">
      <w:pPr>
        <w:rPr>
          <w:rFonts w:asciiTheme="minorHAnsi" w:hAnsiTheme="minorHAnsi" w:cstheme="minorHAnsi"/>
          <w:b/>
          <w:i/>
          <w:snapToGrid w:val="0"/>
          <w:color w:val="FF0000"/>
          <w:sz w:val="22"/>
          <w:szCs w:val="22"/>
        </w:rPr>
      </w:pPr>
    </w:p>
    <w:p w:rsidR="005376D9" w:rsidRPr="001704BF" w:rsidRDefault="005376D9" w:rsidP="00DA683C">
      <w:pPr>
        <w:rPr>
          <w:rFonts w:asciiTheme="minorHAnsi" w:hAnsiTheme="minorHAnsi" w:cstheme="minorHAnsi"/>
          <w:b/>
          <w:i/>
          <w:snapToGrid w:val="0"/>
          <w:color w:val="FF0000"/>
          <w:sz w:val="22"/>
          <w:szCs w:val="22"/>
        </w:rPr>
      </w:pPr>
    </w:p>
    <w:p w:rsidR="005376D9" w:rsidRPr="001704BF" w:rsidRDefault="005376D9" w:rsidP="00DA683C">
      <w:pPr>
        <w:rPr>
          <w:rFonts w:asciiTheme="minorHAnsi" w:hAnsiTheme="minorHAnsi" w:cstheme="minorHAnsi"/>
          <w:b/>
          <w:i/>
          <w:snapToGrid w:val="0"/>
          <w:color w:val="FF0000"/>
          <w:sz w:val="22"/>
          <w:szCs w:val="22"/>
        </w:rPr>
      </w:pPr>
    </w:p>
    <w:p w:rsidR="005376D9" w:rsidRPr="001704BF" w:rsidRDefault="005376D9" w:rsidP="00DA683C">
      <w:pPr>
        <w:rPr>
          <w:rFonts w:asciiTheme="minorHAnsi" w:hAnsiTheme="minorHAnsi" w:cstheme="minorHAnsi"/>
          <w:b/>
          <w:i/>
          <w:snapToGrid w:val="0"/>
          <w:color w:val="FF0000"/>
          <w:sz w:val="22"/>
          <w:szCs w:val="22"/>
        </w:rPr>
      </w:pPr>
    </w:p>
    <w:p w:rsidR="005376D9" w:rsidRPr="001704BF" w:rsidRDefault="005376D9" w:rsidP="00DA683C">
      <w:pPr>
        <w:rPr>
          <w:rFonts w:asciiTheme="minorHAnsi" w:hAnsiTheme="minorHAnsi" w:cstheme="minorHAnsi"/>
          <w:b/>
          <w:i/>
          <w:snapToGrid w:val="0"/>
          <w:color w:val="FF0000"/>
          <w:sz w:val="22"/>
          <w:szCs w:val="22"/>
        </w:rPr>
      </w:pPr>
    </w:p>
    <w:p w:rsidR="00484458" w:rsidRDefault="00484458" w:rsidP="00DA683C">
      <w:pPr>
        <w:rPr>
          <w:rFonts w:asciiTheme="minorHAnsi" w:hAnsiTheme="minorHAnsi" w:cstheme="minorHAnsi"/>
          <w:b/>
          <w:i/>
          <w:snapToGrid w:val="0"/>
          <w:color w:val="FF0000"/>
          <w:sz w:val="22"/>
          <w:szCs w:val="22"/>
        </w:rPr>
      </w:pPr>
    </w:p>
    <w:p w:rsidR="00CB159B" w:rsidRDefault="00CB159B" w:rsidP="00DA683C">
      <w:pPr>
        <w:rPr>
          <w:rFonts w:asciiTheme="minorHAnsi" w:hAnsiTheme="minorHAnsi" w:cstheme="minorHAnsi"/>
          <w:b/>
          <w:i/>
          <w:snapToGrid w:val="0"/>
          <w:color w:val="FF0000"/>
          <w:sz w:val="22"/>
          <w:szCs w:val="22"/>
        </w:rPr>
      </w:pPr>
    </w:p>
    <w:p w:rsidR="00CB159B" w:rsidRDefault="00CB159B" w:rsidP="00DA683C">
      <w:pPr>
        <w:rPr>
          <w:rFonts w:asciiTheme="minorHAnsi" w:hAnsiTheme="minorHAnsi" w:cstheme="minorHAnsi"/>
          <w:b/>
          <w:i/>
          <w:snapToGrid w:val="0"/>
          <w:color w:val="FF0000"/>
          <w:sz w:val="22"/>
          <w:szCs w:val="22"/>
        </w:rPr>
      </w:pPr>
    </w:p>
    <w:p w:rsidR="00CB159B" w:rsidRDefault="00CB159B" w:rsidP="00DA683C">
      <w:pPr>
        <w:rPr>
          <w:rFonts w:asciiTheme="minorHAnsi" w:hAnsiTheme="minorHAnsi" w:cstheme="minorHAnsi"/>
          <w:b/>
          <w:i/>
          <w:snapToGrid w:val="0"/>
          <w:color w:val="FF0000"/>
          <w:sz w:val="22"/>
          <w:szCs w:val="22"/>
        </w:rPr>
      </w:pPr>
    </w:p>
    <w:p w:rsidR="00CB159B" w:rsidRDefault="00CB159B" w:rsidP="00DA683C">
      <w:pPr>
        <w:rPr>
          <w:rFonts w:asciiTheme="minorHAnsi" w:hAnsiTheme="minorHAnsi" w:cstheme="minorHAnsi"/>
          <w:b/>
          <w:i/>
          <w:snapToGrid w:val="0"/>
          <w:color w:val="FF0000"/>
          <w:sz w:val="22"/>
          <w:szCs w:val="22"/>
        </w:rPr>
      </w:pPr>
    </w:p>
    <w:p w:rsidR="00CB159B" w:rsidRPr="001704BF" w:rsidRDefault="00CB159B" w:rsidP="00DA683C">
      <w:pPr>
        <w:rPr>
          <w:rFonts w:asciiTheme="minorHAnsi" w:hAnsiTheme="minorHAnsi" w:cstheme="minorHAnsi"/>
          <w:b/>
          <w:i/>
          <w:snapToGrid w:val="0"/>
          <w:color w:val="FF0000"/>
          <w:sz w:val="22"/>
          <w:szCs w:val="22"/>
        </w:rPr>
      </w:pPr>
    </w:p>
    <w:p w:rsidR="0050105B" w:rsidRDefault="0050105B" w:rsidP="00DD7E70">
      <w:pPr>
        <w:jc w:val="right"/>
        <w:rPr>
          <w:rFonts w:asciiTheme="minorHAnsi" w:hAnsiTheme="minorHAnsi" w:cstheme="minorHAnsi"/>
          <w:b/>
          <w:snapToGrid w:val="0"/>
          <w:sz w:val="22"/>
          <w:szCs w:val="22"/>
        </w:rPr>
      </w:pPr>
    </w:p>
    <w:p w:rsidR="0050105B" w:rsidRDefault="0050105B" w:rsidP="00DD7E70">
      <w:pPr>
        <w:jc w:val="right"/>
        <w:rPr>
          <w:rFonts w:asciiTheme="minorHAnsi" w:hAnsiTheme="minorHAnsi" w:cstheme="minorHAnsi"/>
          <w:b/>
          <w:snapToGrid w:val="0"/>
          <w:sz w:val="22"/>
          <w:szCs w:val="22"/>
        </w:rPr>
      </w:pPr>
    </w:p>
    <w:p w:rsidR="0050105B" w:rsidRDefault="0050105B" w:rsidP="00DD7E70">
      <w:pPr>
        <w:jc w:val="right"/>
        <w:rPr>
          <w:rFonts w:asciiTheme="minorHAnsi" w:hAnsiTheme="minorHAnsi" w:cstheme="minorHAnsi"/>
          <w:b/>
          <w:snapToGrid w:val="0"/>
          <w:sz w:val="22"/>
          <w:szCs w:val="22"/>
        </w:rPr>
      </w:pPr>
    </w:p>
    <w:p w:rsidR="00D25E61" w:rsidRPr="001F2069" w:rsidRDefault="00D25E61" w:rsidP="00DD7E70">
      <w:pPr>
        <w:jc w:val="right"/>
        <w:rPr>
          <w:rFonts w:asciiTheme="minorHAnsi" w:hAnsiTheme="minorHAnsi" w:cstheme="minorHAnsi"/>
          <w:b/>
          <w:snapToGrid w:val="0"/>
          <w:sz w:val="22"/>
          <w:szCs w:val="22"/>
        </w:rPr>
      </w:pPr>
      <w:r w:rsidRPr="001F2069">
        <w:rPr>
          <w:rFonts w:asciiTheme="minorHAnsi" w:hAnsiTheme="minorHAnsi" w:cstheme="minorHAnsi"/>
          <w:b/>
          <w:snapToGrid w:val="0"/>
          <w:sz w:val="22"/>
          <w:szCs w:val="22"/>
        </w:rPr>
        <w:lastRenderedPageBreak/>
        <w:t>Załącznik nr 7</w:t>
      </w:r>
      <w:r w:rsidR="00834744" w:rsidRPr="001F2069">
        <w:rPr>
          <w:rFonts w:asciiTheme="minorHAnsi" w:hAnsiTheme="minorHAnsi" w:cstheme="minorHAnsi"/>
          <w:b/>
          <w:snapToGrid w:val="0"/>
          <w:sz w:val="22"/>
          <w:szCs w:val="22"/>
        </w:rPr>
        <w:t xml:space="preserve"> do SWZ</w:t>
      </w:r>
    </w:p>
    <w:p w:rsidR="0050105B" w:rsidRDefault="0050105B" w:rsidP="006F4ACC">
      <w:pPr>
        <w:rPr>
          <w:rFonts w:asciiTheme="minorHAnsi" w:hAnsiTheme="minorHAnsi" w:cstheme="minorHAnsi"/>
          <w:b/>
          <w:bCs/>
          <w:sz w:val="22"/>
          <w:szCs w:val="22"/>
        </w:rPr>
      </w:pPr>
    </w:p>
    <w:p w:rsidR="0050105B" w:rsidRDefault="0050105B" w:rsidP="006F4ACC">
      <w:pPr>
        <w:rPr>
          <w:rFonts w:asciiTheme="minorHAnsi" w:hAnsiTheme="minorHAnsi" w:cstheme="minorHAnsi"/>
          <w:b/>
          <w:bCs/>
          <w:sz w:val="22"/>
          <w:szCs w:val="22"/>
        </w:rPr>
      </w:pPr>
    </w:p>
    <w:p w:rsidR="00D25E61" w:rsidRPr="00F026A2" w:rsidRDefault="00973820" w:rsidP="006F4ACC">
      <w:pPr>
        <w:rPr>
          <w:rFonts w:asciiTheme="minorHAnsi" w:hAnsiTheme="minorHAnsi" w:cstheme="minorHAnsi"/>
          <w:b/>
          <w:bCs/>
          <w:iCs/>
          <w:sz w:val="22"/>
          <w:szCs w:val="22"/>
        </w:rPr>
      </w:pPr>
      <w:r w:rsidRPr="00F026A2">
        <w:rPr>
          <w:rFonts w:asciiTheme="minorHAnsi" w:hAnsiTheme="minorHAnsi" w:cstheme="minorHAnsi"/>
          <w:b/>
          <w:bCs/>
          <w:sz w:val="22"/>
          <w:szCs w:val="22"/>
        </w:rPr>
        <w:t>ZP/</w:t>
      </w:r>
      <w:r w:rsidR="005244F6" w:rsidRPr="00F026A2">
        <w:rPr>
          <w:rFonts w:asciiTheme="minorHAnsi" w:hAnsiTheme="minorHAnsi" w:cstheme="minorHAnsi"/>
          <w:b/>
          <w:bCs/>
          <w:sz w:val="22"/>
          <w:szCs w:val="22"/>
        </w:rPr>
        <w:t>1</w:t>
      </w:r>
      <w:r w:rsidR="0050105B">
        <w:rPr>
          <w:rFonts w:asciiTheme="minorHAnsi" w:hAnsiTheme="minorHAnsi" w:cstheme="minorHAnsi"/>
          <w:b/>
          <w:bCs/>
          <w:sz w:val="22"/>
          <w:szCs w:val="22"/>
        </w:rPr>
        <w:t>34</w:t>
      </w:r>
      <w:r w:rsidRPr="00F026A2">
        <w:rPr>
          <w:rFonts w:asciiTheme="minorHAnsi" w:hAnsiTheme="minorHAnsi" w:cstheme="minorHAnsi"/>
          <w:b/>
          <w:bCs/>
          <w:sz w:val="22"/>
          <w:szCs w:val="22"/>
        </w:rPr>
        <w:t>/202</w:t>
      </w:r>
      <w:r w:rsidR="00FA6B3F" w:rsidRPr="00F026A2">
        <w:rPr>
          <w:rFonts w:asciiTheme="minorHAnsi" w:hAnsiTheme="minorHAnsi" w:cstheme="minorHAnsi"/>
          <w:b/>
          <w:bCs/>
          <w:sz w:val="22"/>
          <w:szCs w:val="22"/>
        </w:rPr>
        <w:t>5</w:t>
      </w:r>
    </w:p>
    <w:p w:rsidR="00D25E61" w:rsidRPr="001F2069" w:rsidRDefault="00D25E61" w:rsidP="006F4ACC">
      <w:pPr>
        <w:rPr>
          <w:rFonts w:asciiTheme="minorHAnsi" w:hAnsiTheme="minorHAnsi" w:cstheme="minorHAnsi"/>
          <w:b/>
          <w:bCs/>
          <w:iCs/>
          <w:sz w:val="22"/>
          <w:szCs w:val="22"/>
        </w:rPr>
      </w:pP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Nazwa Wykonawcy:</w:t>
      </w:r>
    </w:p>
    <w:p w:rsidR="00D25E61" w:rsidRPr="001F2069" w:rsidRDefault="00D25E61" w:rsidP="006F4ACC">
      <w:pPr>
        <w:rPr>
          <w:rFonts w:asciiTheme="minorHAnsi" w:hAnsiTheme="minorHAnsi" w:cstheme="minorHAnsi"/>
          <w:sz w:val="22"/>
          <w:szCs w:val="22"/>
        </w:rPr>
      </w:pPr>
      <w:r w:rsidRPr="001F2069">
        <w:rPr>
          <w:rFonts w:asciiTheme="minorHAnsi" w:hAnsiTheme="minorHAnsi" w:cstheme="minorHAnsi"/>
          <w:b/>
          <w:sz w:val="22"/>
          <w:szCs w:val="22"/>
        </w:rPr>
        <w:t xml:space="preserve"> </w:t>
      </w:r>
      <w:r w:rsidRPr="001F2069">
        <w:rPr>
          <w:rFonts w:asciiTheme="minorHAnsi" w:hAnsiTheme="minorHAnsi" w:cstheme="minorHAnsi"/>
          <w:sz w:val="22"/>
          <w:szCs w:val="22"/>
        </w:rPr>
        <w:t>.................................................................................................................................................................</w:t>
      </w: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Siedziba Wykonawcy:</w:t>
      </w:r>
    </w:p>
    <w:p w:rsidR="00D25E61" w:rsidRPr="001F2069" w:rsidRDefault="00D25E61" w:rsidP="006F4ACC">
      <w:pPr>
        <w:rPr>
          <w:rFonts w:asciiTheme="minorHAnsi" w:hAnsiTheme="minorHAnsi" w:cstheme="minorHAnsi"/>
          <w:sz w:val="22"/>
          <w:szCs w:val="22"/>
        </w:rPr>
      </w:pPr>
      <w:r w:rsidRPr="001F2069">
        <w:rPr>
          <w:rFonts w:asciiTheme="minorHAnsi" w:hAnsiTheme="minorHAnsi" w:cstheme="minorHAnsi"/>
          <w:sz w:val="22"/>
          <w:szCs w:val="22"/>
        </w:rPr>
        <w:t>.................................................................................................................................................................</w:t>
      </w:r>
    </w:p>
    <w:p w:rsidR="00D25E61" w:rsidRPr="001F2069" w:rsidRDefault="00D25E61" w:rsidP="006F4ACC">
      <w:pPr>
        <w:pStyle w:val="StandardowyArial11"/>
        <w:numPr>
          <w:ilvl w:val="0"/>
          <w:numId w:val="0"/>
        </w:numPr>
        <w:suppressAutoHyphens w:val="0"/>
        <w:autoSpaceDE/>
        <w:spacing w:before="0" w:after="0"/>
        <w:jc w:val="right"/>
        <w:rPr>
          <w:rFonts w:asciiTheme="minorHAnsi" w:hAnsiTheme="minorHAnsi" w:cstheme="minorHAnsi"/>
          <w:b/>
          <w:bCs/>
          <w:i/>
          <w:highlight w:val="yellow"/>
          <w:u w:val="single"/>
        </w:rPr>
      </w:pPr>
    </w:p>
    <w:p w:rsidR="00D25E61" w:rsidRPr="001F2069" w:rsidRDefault="00D25E61" w:rsidP="006F4ACC">
      <w:pPr>
        <w:ind w:firstLine="426"/>
        <w:jc w:val="both"/>
        <w:rPr>
          <w:rFonts w:asciiTheme="minorHAnsi" w:hAnsiTheme="minorHAnsi" w:cstheme="minorHAnsi"/>
          <w:b/>
          <w:sz w:val="22"/>
          <w:szCs w:val="22"/>
        </w:rPr>
      </w:pPr>
      <w:r w:rsidRPr="001F2069">
        <w:rPr>
          <w:rFonts w:asciiTheme="minorHAnsi" w:hAnsiTheme="minorHAnsi" w:cstheme="minorHAnsi"/>
          <w:b/>
          <w:bCs/>
          <w:sz w:val="22"/>
          <w:szCs w:val="22"/>
        </w:rPr>
        <w:t>OŚWIADCZENIE WYKONAWCY, W ZAKRESIE ART. 108 UST. 1 PKT 5</w:t>
      </w:r>
      <w:r w:rsidR="00996F1C" w:rsidRPr="001F2069">
        <w:rPr>
          <w:rFonts w:asciiTheme="minorHAnsi" w:hAnsiTheme="minorHAnsi" w:cstheme="minorHAnsi"/>
          <w:b/>
          <w:bCs/>
          <w:sz w:val="22"/>
          <w:szCs w:val="22"/>
        </w:rPr>
        <w:t>)</w:t>
      </w:r>
      <w:r w:rsidRPr="001F2069">
        <w:rPr>
          <w:rFonts w:asciiTheme="minorHAnsi" w:hAnsiTheme="minorHAnsi" w:cstheme="minorHAnsi"/>
          <w:b/>
          <w:bCs/>
          <w:sz w:val="22"/>
          <w:szCs w:val="22"/>
        </w:rPr>
        <w:t xml:space="preserve"> USTAWY</w:t>
      </w:r>
      <w:r w:rsidRPr="001F2069">
        <w:rPr>
          <w:rFonts w:asciiTheme="minorHAnsi" w:hAnsiTheme="minorHAnsi" w:cstheme="minorHAnsi"/>
          <w:sz w:val="22"/>
          <w:szCs w:val="22"/>
        </w:rPr>
        <w:t>,</w:t>
      </w:r>
      <w:r w:rsidRPr="001F2069">
        <w:rPr>
          <w:rFonts w:asciiTheme="minorHAnsi" w:hAnsiTheme="minorHAnsi" w:cstheme="minorHAnsi"/>
          <w:sz w:val="22"/>
          <w:szCs w:val="22"/>
        </w:rPr>
        <w:br/>
        <w:t>o braku przynależności do tej samej grupy kapitałowej w rozumieniu ustawy z dnia 16 lutego 2007 r. o ochronie konkurencji i konsumentów (</w:t>
      </w:r>
      <w:proofErr w:type="spellStart"/>
      <w:r w:rsidR="00210641" w:rsidRPr="001F2069">
        <w:rPr>
          <w:rFonts w:asciiTheme="minorHAnsi" w:hAnsiTheme="minorHAnsi" w:cstheme="minorHAnsi"/>
          <w:sz w:val="22"/>
          <w:szCs w:val="22"/>
        </w:rPr>
        <w:t>t.j</w:t>
      </w:r>
      <w:proofErr w:type="spellEnd"/>
      <w:r w:rsidR="00210641" w:rsidRPr="001F2069">
        <w:rPr>
          <w:rFonts w:asciiTheme="minorHAnsi" w:hAnsiTheme="minorHAnsi" w:cstheme="minorHAnsi"/>
          <w:sz w:val="22"/>
          <w:szCs w:val="22"/>
        </w:rPr>
        <w:t xml:space="preserve">. </w:t>
      </w:r>
      <w:r w:rsidRPr="001F2069">
        <w:rPr>
          <w:rFonts w:asciiTheme="minorHAnsi" w:hAnsiTheme="minorHAnsi" w:cstheme="minorHAnsi"/>
          <w:sz w:val="22"/>
          <w:szCs w:val="22"/>
        </w:rPr>
        <w:t>Dz. U. z 202</w:t>
      </w:r>
      <w:r w:rsidR="00FA6B3F" w:rsidRPr="001F2069">
        <w:rPr>
          <w:rFonts w:asciiTheme="minorHAnsi" w:hAnsiTheme="minorHAnsi" w:cstheme="minorHAnsi"/>
          <w:sz w:val="22"/>
          <w:szCs w:val="22"/>
        </w:rPr>
        <w:t>4</w:t>
      </w:r>
      <w:r w:rsidRPr="001F2069">
        <w:rPr>
          <w:rFonts w:asciiTheme="minorHAnsi" w:hAnsiTheme="minorHAnsi" w:cstheme="minorHAnsi"/>
          <w:sz w:val="22"/>
          <w:szCs w:val="22"/>
        </w:rPr>
        <w:t xml:space="preserve"> r. poz. </w:t>
      </w:r>
      <w:r w:rsidR="008E3F02" w:rsidRPr="001F2069">
        <w:rPr>
          <w:rFonts w:asciiTheme="minorHAnsi" w:hAnsiTheme="minorHAnsi" w:cstheme="minorHAnsi"/>
          <w:sz w:val="22"/>
          <w:szCs w:val="22"/>
        </w:rPr>
        <w:t>1</w:t>
      </w:r>
      <w:r w:rsidR="00FA6B3F" w:rsidRPr="001F2069">
        <w:rPr>
          <w:rFonts w:asciiTheme="minorHAnsi" w:hAnsiTheme="minorHAnsi" w:cstheme="minorHAnsi"/>
          <w:sz w:val="22"/>
          <w:szCs w:val="22"/>
        </w:rPr>
        <w:t>320</w:t>
      </w:r>
      <w:r w:rsidR="00210641" w:rsidRPr="001F2069">
        <w:rPr>
          <w:rFonts w:asciiTheme="minorHAnsi" w:hAnsiTheme="minorHAnsi" w:cstheme="minorHAnsi"/>
          <w:sz w:val="22"/>
          <w:szCs w:val="22"/>
        </w:rPr>
        <w:t xml:space="preserve"> ze zm.</w:t>
      </w:r>
      <w:r w:rsidRPr="001F2069">
        <w:rPr>
          <w:rFonts w:asciiTheme="minorHAnsi" w:hAnsiTheme="minorHAnsi" w:cstheme="minorHAnsi"/>
          <w:sz w:val="22"/>
          <w:szCs w:val="22"/>
        </w:rPr>
        <w:t xml:space="preserve">), z innym </w:t>
      </w:r>
      <w:r w:rsidR="002B0955" w:rsidRPr="001F2069">
        <w:rPr>
          <w:rFonts w:asciiTheme="minorHAnsi" w:hAnsiTheme="minorHAnsi" w:cstheme="minorHAnsi"/>
          <w:sz w:val="22"/>
          <w:szCs w:val="22"/>
        </w:rPr>
        <w:t>W</w:t>
      </w:r>
      <w:r w:rsidRPr="001F2069">
        <w:rPr>
          <w:rFonts w:asciiTheme="minorHAnsi" w:hAnsiTheme="minorHAnsi" w:cstheme="minorHAnsi"/>
          <w:sz w:val="22"/>
          <w:szCs w:val="22"/>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2B0955" w:rsidRPr="001F2069">
        <w:rPr>
          <w:rFonts w:asciiTheme="minorHAnsi" w:hAnsiTheme="minorHAnsi" w:cstheme="minorHAnsi"/>
          <w:sz w:val="22"/>
          <w:szCs w:val="22"/>
        </w:rPr>
        <w:t>W</w:t>
      </w:r>
      <w:r w:rsidRPr="001F2069">
        <w:rPr>
          <w:rFonts w:asciiTheme="minorHAnsi" w:hAnsiTheme="minorHAnsi" w:cstheme="minorHAnsi"/>
          <w:sz w:val="22"/>
          <w:szCs w:val="22"/>
        </w:rPr>
        <w:t>ykonawcy należącego do tej samej grupy kapitałowej.</w:t>
      </w:r>
    </w:p>
    <w:p w:rsidR="00D25E61" w:rsidRPr="001F2069" w:rsidRDefault="00D25E61" w:rsidP="006F4ACC">
      <w:pPr>
        <w:pStyle w:val="tyt"/>
        <w:spacing w:before="0" w:after="0"/>
        <w:ind w:left="720"/>
        <w:rPr>
          <w:rFonts w:asciiTheme="minorHAnsi" w:hAnsiTheme="minorHAnsi" w:cstheme="minorHAnsi"/>
          <w:sz w:val="22"/>
          <w:szCs w:val="22"/>
        </w:rPr>
      </w:pPr>
      <w:r w:rsidRPr="001F2069">
        <w:rPr>
          <w:rFonts w:asciiTheme="minorHAnsi" w:hAnsiTheme="minorHAnsi" w:cstheme="minorHAnsi"/>
          <w:sz w:val="22"/>
          <w:szCs w:val="22"/>
        </w:rPr>
        <w:t xml:space="preserve">Oświadczenie w trybie art. 108 ust. </w:t>
      </w:r>
      <w:r w:rsidR="00996F1C" w:rsidRPr="001F2069">
        <w:rPr>
          <w:rFonts w:asciiTheme="minorHAnsi" w:hAnsiTheme="minorHAnsi" w:cstheme="minorHAnsi"/>
          <w:sz w:val="22"/>
          <w:szCs w:val="22"/>
        </w:rPr>
        <w:t xml:space="preserve">1 pkt </w:t>
      </w:r>
      <w:r w:rsidRPr="001F2069">
        <w:rPr>
          <w:rFonts w:asciiTheme="minorHAnsi" w:hAnsiTheme="minorHAnsi" w:cstheme="minorHAnsi"/>
          <w:sz w:val="22"/>
          <w:szCs w:val="22"/>
        </w:rPr>
        <w:t>5</w:t>
      </w:r>
      <w:r w:rsidR="00996F1C" w:rsidRPr="001F2069">
        <w:rPr>
          <w:rFonts w:asciiTheme="minorHAnsi" w:hAnsiTheme="minorHAnsi" w:cstheme="minorHAnsi"/>
          <w:sz w:val="22"/>
          <w:szCs w:val="22"/>
        </w:rPr>
        <w:t>)</w:t>
      </w:r>
      <w:r w:rsidRPr="001F2069">
        <w:rPr>
          <w:rFonts w:asciiTheme="minorHAnsi" w:hAnsiTheme="minorHAnsi" w:cstheme="minorHAnsi"/>
          <w:sz w:val="22"/>
          <w:szCs w:val="22"/>
        </w:rPr>
        <w:t xml:space="preserve">  ustawy Prawo zamówień publicznych </w:t>
      </w:r>
      <w:r w:rsidRPr="001F2069">
        <w:rPr>
          <w:rFonts w:asciiTheme="minorHAnsi" w:hAnsiTheme="minorHAnsi" w:cstheme="minorHAnsi"/>
          <w:sz w:val="22"/>
          <w:szCs w:val="22"/>
        </w:rPr>
        <w:br/>
        <w:t>z dnia 11 września 2019 r. (</w:t>
      </w:r>
      <w:proofErr w:type="spellStart"/>
      <w:r w:rsidR="0049664F" w:rsidRPr="001F2069">
        <w:rPr>
          <w:rFonts w:asciiTheme="minorHAnsi" w:hAnsiTheme="minorHAnsi" w:cstheme="minorHAnsi"/>
          <w:sz w:val="22"/>
          <w:szCs w:val="22"/>
        </w:rPr>
        <w:t>t.j</w:t>
      </w:r>
      <w:proofErr w:type="spellEnd"/>
      <w:r w:rsidR="0049664F" w:rsidRPr="001F2069">
        <w:rPr>
          <w:rFonts w:asciiTheme="minorHAnsi" w:hAnsiTheme="minorHAnsi" w:cstheme="minorHAnsi"/>
          <w:sz w:val="22"/>
          <w:szCs w:val="22"/>
        </w:rPr>
        <w:t>. Dz.U.</w:t>
      </w:r>
      <w:r w:rsidR="00AF6C20" w:rsidRPr="001F2069">
        <w:rPr>
          <w:rFonts w:asciiTheme="minorHAnsi" w:hAnsiTheme="minorHAnsi" w:cstheme="minorHAnsi"/>
          <w:sz w:val="22"/>
          <w:szCs w:val="22"/>
        </w:rPr>
        <w:t xml:space="preserve"> z </w:t>
      </w:r>
      <w:r w:rsidR="0049664F" w:rsidRPr="001F2069">
        <w:rPr>
          <w:rFonts w:asciiTheme="minorHAnsi" w:hAnsiTheme="minorHAnsi" w:cstheme="minorHAnsi"/>
          <w:sz w:val="22"/>
          <w:szCs w:val="22"/>
        </w:rPr>
        <w:t>202</w:t>
      </w:r>
      <w:r w:rsidR="00FA6B3F" w:rsidRPr="001F2069">
        <w:rPr>
          <w:rFonts w:asciiTheme="minorHAnsi" w:hAnsiTheme="minorHAnsi" w:cstheme="minorHAnsi"/>
          <w:sz w:val="22"/>
          <w:szCs w:val="22"/>
        </w:rPr>
        <w:t>4</w:t>
      </w:r>
      <w:r w:rsidR="0049664F" w:rsidRPr="001F2069">
        <w:rPr>
          <w:rFonts w:asciiTheme="minorHAnsi" w:hAnsiTheme="minorHAnsi" w:cstheme="minorHAnsi"/>
          <w:sz w:val="22"/>
          <w:szCs w:val="22"/>
        </w:rPr>
        <w:t xml:space="preserve"> r., poz. 1</w:t>
      </w:r>
      <w:r w:rsidR="00FA6B3F" w:rsidRPr="001F2069">
        <w:rPr>
          <w:rFonts w:asciiTheme="minorHAnsi" w:hAnsiTheme="minorHAnsi" w:cstheme="minorHAnsi"/>
          <w:sz w:val="22"/>
          <w:szCs w:val="22"/>
        </w:rPr>
        <w:t>320</w:t>
      </w:r>
      <w:r w:rsidR="00BE043A" w:rsidRPr="001F2069">
        <w:rPr>
          <w:rFonts w:asciiTheme="minorHAnsi" w:hAnsiTheme="minorHAnsi" w:cstheme="minorHAnsi"/>
          <w:sz w:val="22"/>
          <w:szCs w:val="22"/>
        </w:rPr>
        <w:t xml:space="preserve"> </w:t>
      </w:r>
      <w:r w:rsidR="0049664F" w:rsidRPr="001F2069">
        <w:rPr>
          <w:rFonts w:asciiTheme="minorHAnsi" w:hAnsiTheme="minorHAnsi" w:cstheme="minorHAnsi"/>
          <w:sz w:val="22"/>
          <w:szCs w:val="22"/>
        </w:rPr>
        <w:t xml:space="preserve">z </w:t>
      </w:r>
      <w:proofErr w:type="spellStart"/>
      <w:r w:rsidR="0049664F" w:rsidRPr="001F2069">
        <w:rPr>
          <w:rFonts w:asciiTheme="minorHAnsi" w:hAnsiTheme="minorHAnsi" w:cstheme="minorHAnsi"/>
          <w:sz w:val="22"/>
          <w:szCs w:val="22"/>
        </w:rPr>
        <w:t>p</w:t>
      </w:r>
      <w:r w:rsidR="00AF6C20" w:rsidRPr="001F2069">
        <w:rPr>
          <w:rFonts w:asciiTheme="minorHAnsi" w:hAnsiTheme="minorHAnsi" w:cstheme="minorHAnsi"/>
          <w:sz w:val="22"/>
          <w:szCs w:val="22"/>
        </w:rPr>
        <w:t>ó</w:t>
      </w:r>
      <w:r w:rsidR="0049664F" w:rsidRPr="001F2069">
        <w:rPr>
          <w:rFonts w:asciiTheme="minorHAnsi" w:hAnsiTheme="minorHAnsi" w:cstheme="minorHAnsi"/>
          <w:sz w:val="22"/>
          <w:szCs w:val="22"/>
        </w:rPr>
        <w:t>źn</w:t>
      </w:r>
      <w:proofErr w:type="spellEnd"/>
      <w:r w:rsidR="0049664F" w:rsidRPr="001F2069">
        <w:rPr>
          <w:rFonts w:asciiTheme="minorHAnsi" w:hAnsiTheme="minorHAnsi" w:cstheme="minorHAnsi"/>
          <w:sz w:val="22"/>
          <w:szCs w:val="22"/>
        </w:rPr>
        <w:t>. zm.</w:t>
      </w:r>
      <w:r w:rsidRPr="001F2069">
        <w:rPr>
          <w:rFonts w:asciiTheme="minorHAnsi" w:hAnsiTheme="minorHAnsi" w:cstheme="minorHAnsi"/>
          <w:sz w:val="22"/>
          <w:szCs w:val="22"/>
        </w:rPr>
        <w:t>)</w:t>
      </w: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Nazwa Wykonawcy: .........................................................................................................................................</w:t>
      </w:r>
    </w:p>
    <w:p w:rsidR="00D25E61" w:rsidRPr="001F2069" w:rsidRDefault="00D25E61" w:rsidP="006F4ACC">
      <w:pPr>
        <w:rPr>
          <w:rFonts w:asciiTheme="minorHAnsi" w:hAnsiTheme="minorHAnsi" w:cstheme="minorHAnsi"/>
          <w:b/>
          <w:sz w:val="22"/>
          <w:szCs w:val="22"/>
        </w:rPr>
      </w:pPr>
      <w:r w:rsidRPr="001F2069">
        <w:rPr>
          <w:rFonts w:asciiTheme="minorHAnsi" w:hAnsiTheme="minorHAnsi" w:cstheme="minorHAnsi"/>
          <w:b/>
          <w:sz w:val="22"/>
          <w:szCs w:val="22"/>
        </w:rPr>
        <w:t>Adres Wykonawcy: ..........................................................................................................................................</w:t>
      </w:r>
    </w:p>
    <w:p w:rsidR="00D25E61" w:rsidRPr="001F2069" w:rsidRDefault="00D25E61" w:rsidP="006F4ACC">
      <w:pPr>
        <w:rPr>
          <w:rFonts w:asciiTheme="minorHAnsi" w:hAnsiTheme="minorHAnsi" w:cstheme="minorHAnsi"/>
          <w:sz w:val="22"/>
          <w:szCs w:val="22"/>
        </w:rPr>
      </w:pPr>
    </w:p>
    <w:p w:rsidR="00D25E61" w:rsidRPr="001F2069" w:rsidRDefault="00D25E61" w:rsidP="006F4ACC">
      <w:pPr>
        <w:jc w:val="both"/>
        <w:rPr>
          <w:rFonts w:asciiTheme="minorHAnsi" w:hAnsiTheme="minorHAnsi" w:cstheme="minorHAnsi"/>
          <w:sz w:val="22"/>
          <w:szCs w:val="22"/>
        </w:rPr>
      </w:pPr>
      <w:r w:rsidRPr="001F2069">
        <w:rPr>
          <w:rFonts w:asciiTheme="minorHAnsi" w:hAnsiTheme="minorHAnsi" w:cstheme="minorHAnsi"/>
          <w:sz w:val="22"/>
          <w:szCs w:val="22"/>
        </w:rPr>
        <w:t xml:space="preserve">Przystępując jako </w:t>
      </w:r>
      <w:r w:rsidR="009C410D" w:rsidRPr="001F2069">
        <w:rPr>
          <w:rFonts w:asciiTheme="minorHAnsi" w:hAnsiTheme="minorHAnsi" w:cstheme="minorHAnsi"/>
          <w:sz w:val="22"/>
          <w:szCs w:val="22"/>
        </w:rPr>
        <w:t>Wykonawca</w:t>
      </w:r>
      <w:r w:rsidRPr="001F2069">
        <w:rPr>
          <w:rFonts w:asciiTheme="minorHAnsi" w:hAnsiTheme="minorHAnsi" w:cstheme="minorHAnsi"/>
          <w:sz w:val="22"/>
          <w:szCs w:val="22"/>
        </w:rPr>
        <w:t xml:space="preserve"> do udziału w postępowaniu o udzielenie zamówienia publicznego nr sprawy </w:t>
      </w:r>
      <w:r w:rsidR="00973820" w:rsidRPr="00F026A2">
        <w:rPr>
          <w:rFonts w:asciiTheme="minorHAnsi" w:hAnsiTheme="minorHAnsi" w:cstheme="minorHAnsi"/>
          <w:b/>
          <w:sz w:val="22"/>
          <w:szCs w:val="22"/>
        </w:rPr>
        <w:t>ZP/</w:t>
      </w:r>
      <w:r w:rsidR="006E607D" w:rsidRPr="00F026A2">
        <w:rPr>
          <w:rFonts w:asciiTheme="minorHAnsi" w:hAnsiTheme="minorHAnsi" w:cstheme="minorHAnsi"/>
          <w:b/>
          <w:sz w:val="22"/>
          <w:szCs w:val="22"/>
        </w:rPr>
        <w:t>1</w:t>
      </w:r>
      <w:r w:rsidR="0050105B">
        <w:rPr>
          <w:rFonts w:asciiTheme="minorHAnsi" w:hAnsiTheme="minorHAnsi" w:cstheme="minorHAnsi"/>
          <w:b/>
          <w:sz w:val="22"/>
          <w:szCs w:val="22"/>
        </w:rPr>
        <w:t>34</w:t>
      </w:r>
      <w:r w:rsidR="00973820" w:rsidRPr="00F026A2">
        <w:rPr>
          <w:rFonts w:asciiTheme="minorHAnsi" w:hAnsiTheme="minorHAnsi" w:cstheme="minorHAnsi"/>
          <w:b/>
          <w:sz w:val="22"/>
          <w:szCs w:val="22"/>
        </w:rPr>
        <w:t>/202</w:t>
      </w:r>
      <w:r w:rsidR="00FA6B3F" w:rsidRPr="00F026A2">
        <w:rPr>
          <w:rFonts w:asciiTheme="minorHAnsi" w:hAnsiTheme="minorHAnsi" w:cstheme="minorHAnsi"/>
          <w:b/>
          <w:sz w:val="22"/>
          <w:szCs w:val="22"/>
        </w:rPr>
        <w:t>5</w:t>
      </w:r>
      <w:r w:rsidRPr="00F026A2">
        <w:rPr>
          <w:rFonts w:asciiTheme="minorHAnsi" w:hAnsiTheme="minorHAnsi" w:cstheme="minorHAnsi"/>
          <w:sz w:val="22"/>
          <w:szCs w:val="22"/>
        </w:rPr>
        <w:t xml:space="preserve">, po zapoznaniu się z zamieszczoną na stronie internetowej informacją, o której mowa w art. 108 </w:t>
      </w:r>
      <w:r w:rsidRPr="001F2069">
        <w:rPr>
          <w:rFonts w:asciiTheme="minorHAnsi" w:hAnsiTheme="minorHAnsi" w:cstheme="minorHAnsi"/>
          <w:sz w:val="22"/>
          <w:szCs w:val="22"/>
        </w:rPr>
        <w:t xml:space="preserve">ust. </w:t>
      </w:r>
      <w:r w:rsidR="00996F1C" w:rsidRPr="001F2069">
        <w:rPr>
          <w:rFonts w:asciiTheme="minorHAnsi" w:hAnsiTheme="minorHAnsi" w:cstheme="minorHAnsi"/>
          <w:sz w:val="22"/>
          <w:szCs w:val="22"/>
        </w:rPr>
        <w:t xml:space="preserve">1 pkt. </w:t>
      </w:r>
      <w:r w:rsidRPr="001F2069">
        <w:rPr>
          <w:rFonts w:asciiTheme="minorHAnsi" w:hAnsiTheme="minorHAnsi" w:cstheme="minorHAnsi"/>
          <w:sz w:val="22"/>
          <w:szCs w:val="22"/>
        </w:rPr>
        <w:t>5</w:t>
      </w:r>
      <w:r w:rsidR="00996F1C" w:rsidRPr="001F2069">
        <w:rPr>
          <w:rFonts w:asciiTheme="minorHAnsi" w:hAnsiTheme="minorHAnsi" w:cstheme="minorHAnsi"/>
          <w:sz w:val="22"/>
          <w:szCs w:val="22"/>
        </w:rPr>
        <w:t>)</w:t>
      </w:r>
      <w:r w:rsidRPr="001F2069">
        <w:rPr>
          <w:rFonts w:asciiTheme="minorHAnsi" w:hAnsiTheme="minorHAnsi" w:cstheme="minorHAnsi"/>
          <w:sz w:val="22"/>
          <w:szCs w:val="22"/>
        </w:rPr>
        <w:t xml:space="preserve"> ustawy </w:t>
      </w:r>
      <w:proofErr w:type="spellStart"/>
      <w:r w:rsidRPr="001F2069">
        <w:rPr>
          <w:rFonts w:asciiTheme="minorHAnsi" w:hAnsiTheme="minorHAnsi" w:cstheme="minorHAnsi"/>
          <w:sz w:val="22"/>
          <w:szCs w:val="22"/>
        </w:rPr>
        <w:t>Pzp</w:t>
      </w:r>
      <w:proofErr w:type="spellEnd"/>
      <w:r w:rsidRPr="001F2069">
        <w:rPr>
          <w:rFonts w:asciiTheme="minorHAnsi" w:hAnsiTheme="minorHAnsi" w:cstheme="minorHAnsi"/>
          <w:sz w:val="22"/>
          <w:szCs w:val="22"/>
        </w:rPr>
        <w:t>,  niniejszym informujemy, że:</w:t>
      </w:r>
    </w:p>
    <w:p w:rsidR="00D25E61" w:rsidRPr="001F2069" w:rsidRDefault="00D25E61" w:rsidP="00F31513">
      <w:pPr>
        <w:pStyle w:val="Akapitzlist"/>
        <w:numPr>
          <w:ilvl w:val="0"/>
          <w:numId w:val="45"/>
        </w:numPr>
        <w:jc w:val="both"/>
        <w:rPr>
          <w:rFonts w:asciiTheme="minorHAnsi" w:hAnsiTheme="minorHAnsi" w:cstheme="minorHAnsi"/>
          <w:sz w:val="22"/>
          <w:szCs w:val="22"/>
        </w:rPr>
      </w:pPr>
      <w:r w:rsidRPr="001F2069">
        <w:rPr>
          <w:rFonts w:asciiTheme="minorHAnsi" w:hAnsiTheme="minorHAnsi" w:cstheme="minorHAnsi"/>
          <w:sz w:val="22"/>
          <w:szCs w:val="22"/>
        </w:rPr>
        <w:t>nie należymy do żadnej grupy kapitałowej, w rozumieniu ustawy z dnia 16 lutego 2007 r., o ochronie konkurencji i konsumentów (</w:t>
      </w:r>
      <w:proofErr w:type="spellStart"/>
      <w:r w:rsidR="00A06983" w:rsidRPr="001F2069">
        <w:rPr>
          <w:rFonts w:asciiTheme="minorHAnsi" w:hAnsiTheme="minorHAnsi" w:cstheme="minorHAnsi"/>
          <w:sz w:val="22"/>
          <w:szCs w:val="22"/>
        </w:rPr>
        <w:t>t.j</w:t>
      </w:r>
      <w:proofErr w:type="spellEnd"/>
      <w:r w:rsidR="00A06983" w:rsidRPr="001F2069">
        <w:rPr>
          <w:rFonts w:asciiTheme="minorHAnsi" w:hAnsiTheme="minorHAnsi" w:cstheme="minorHAnsi"/>
          <w:sz w:val="22"/>
          <w:szCs w:val="22"/>
        </w:rPr>
        <w:t xml:space="preserve">. </w:t>
      </w:r>
      <w:r w:rsidRPr="001F2069">
        <w:rPr>
          <w:rFonts w:asciiTheme="minorHAnsi" w:hAnsiTheme="minorHAnsi" w:cstheme="minorHAnsi"/>
          <w:sz w:val="22"/>
          <w:szCs w:val="22"/>
        </w:rPr>
        <w:t>Dz. U. z 20</w:t>
      </w:r>
      <w:r w:rsidR="00A06983" w:rsidRPr="001F2069">
        <w:rPr>
          <w:rFonts w:asciiTheme="minorHAnsi" w:hAnsiTheme="minorHAnsi" w:cstheme="minorHAnsi"/>
          <w:sz w:val="22"/>
          <w:szCs w:val="22"/>
        </w:rPr>
        <w:t>2</w:t>
      </w:r>
      <w:r w:rsidR="00502418" w:rsidRPr="001F2069">
        <w:rPr>
          <w:rFonts w:asciiTheme="minorHAnsi" w:hAnsiTheme="minorHAnsi" w:cstheme="minorHAnsi"/>
          <w:sz w:val="22"/>
          <w:szCs w:val="22"/>
        </w:rPr>
        <w:t>3</w:t>
      </w:r>
      <w:r w:rsidR="00A06983" w:rsidRPr="001F2069">
        <w:rPr>
          <w:rFonts w:asciiTheme="minorHAnsi" w:hAnsiTheme="minorHAnsi" w:cstheme="minorHAnsi"/>
          <w:sz w:val="22"/>
          <w:szCs w:val="22"/>
        </w:rPr>
        <w:t xml:space="preserve"> r., </w:t>
      </w:r>
      <w:r w:rsidRPr="001F2069">
        <w:rPr>
          <w:rFonts w:asciiTheme="minorHAnsi" w:hAnsiTheme="minorHAnsi" w:cstheme="minorHAnsi"/>
          <w:sz w:val="22"/>
          <w:szCs w:val="22"/>
        </w:rPr>
        <w:t xml:space="preserve">poz. </w:t>
      </w:r>
      <w:r w:rsidR="007F43BB" w:rsidRPr="001F2069">
        <w:rPr>
          <w:rFonts w:asciiTheme="minorHAnsi" w:hAnsiTheme="minorHAnsi" w:cstheme="minorHAnsi"/>
          <w:sz w:val="22"/>
          <w:szCs w:val="22"/>
        </w:rPr>
        <w:t>1</w:t>
      </w:r>
      <w:r w:rsidR="00502418" w:rsidRPr="001F2069">
        <w:rPr>
          <w:rFonts w:asciiTheme="minorHAnsi" w:hAnsiTheme="minorHAnsi" w:cstheme="minorHAnsi"/>
          <w:sz w:val="22"/>
          <w:szCs w:val="22"/>
        </w:rPr>
        <w:t>689</w:t>
      </w:r>
      <w:r w:rsidR="007F43BB" w:rsidRPr="001F2069">
        <w:rPr>
          <w:rFonts w:asciiTheme="minorHAnsi" w:hAnsiTheme="minorHAnsi" w:cstheme="minorHAnsi"/>
          <w:sz w:val="22"/>
          <w:szCs w:val="22"/>
        </w:rPr>
        <w:t xml:space="preserve"> </w:t>
      </w:r>
      <w:r w:rsidRPr="001F2069">
        <w:rPr>
          <w:rFonts w:asciiTheme="minorHAnsi" w:hAnsiTheme="minorHAnsi" w:cstheme="minorHAnsi"/>
          <w:sz w:val="22"/>
          <w:szCs w:val="22"/>
        </w:rPr>
        <w:t xml:space="preserve">z </w:t>
      </w:r>
      <w:proofErr w:type="spellStart"/>
      <w:r w:rsidRPr="001F2069">
        <w:rPr>
          <w:rFonts w:asciiTheme="minorHAnsi" w:hAnsiTheme="minorHAnsi" w:cstheme="minorHAnsi"/>
          <w:sz w:val="22"/>
          <w:szCs w:val="22"/>
        </w:rPr>
        <w:t>późn</w:t>
      </w:r>
      <w:proofErr w:type="spellEnd"/>
      <w:r w:rsidRPr="001F2069">
        <w:rPr>
          <w:rFonts w:asciiTheme="minorHAnsi" w:hAnsiTheme="minorHAnsi" w:cstheme="minorHAnsi"/>
          <w:sz w:val="22"/>
          <w:szCs w:val="22"/>
        </w:rPr>
        <w:t xml:space="preserve">. zm.). </w:t>
      </w:r>
    </w:p>
    <w:p w:rsidR="00D25E61" w:rsidRPr="001F2069" w:rsidRDefault="00D25E61" w:rsidP="00F31513">
      <w:pPr>
        <w:pStyle w:val="Akapitzlist"/>
        <w:numPr>
          <w:ilvl w:val="0"/>
          <w:numId w:val="45"/>
        </w:numPr>
        <w:jc w:val="both"/>
        <w:rPr>
          <w:rFonts w:asciiTheme="minorHAnsi" w:hAnsiTheme="minorHAnsi" w:cstheme="minorHAnsi"/>
          <w:sz w:val="22"/>
          <w:szCs w:val="22"/>
        </w:rPr>
      </w:pPr>
      <w:r w:rsidRPr="001F2069">
        <w:rPr>
          <w:rFonts w:asciiTheme="minorHAnsi" w:hAnsiTheme="minorHAnsi" w:cstheme="minorHAnsi"/>
          <w:sz w:val="22"/>
          <w:szCs w:val="22"/>
        </w:rPr>
        <w:t>z żadnym z Wykonawców, którzy złożyli oferty w przedmiotowym postępowaniu o udzielenie zamówienia, nie należymy do tej samej grupy kapitałowej, w rozumieniu ustawy z dnia 16 lutego 2007 r., o ochronie konkurencji i konsumentów (</w:t>
      </w:r>
      <w:proofErr w:type="spellStart"/>
      <w:r w:rsidR="00A06983" w:rsidRPr="001F2069">
        <w:rPr>
          <w:rFonts w:asciiTheme="minorHAnsi" w:hAnsiTheme="minorHAnsi" w:cstheme="minorHAnsi"/>
          <w:sz w:val="22"/>
          <w:szCs w:val="22"/>
        </w:rPr>
        <w:t>t.j</w:t>
      </w:r>
      <w:proofErr w:type="spellEnd"/>
      <w:r w:rsidR="00A06983" w:rsidRPr="001F2069">
        <w:rPr>
          <w:rFonts w:asciiTheme="minorHAnsi" w:hAnsiTheme="minorHAnsi" w:cstheme="minorHAnsi"/>
          <w:sz w:val="22"/>
          <w:szCs w:val="22"/>
        </w:rPr>
        <w:t xml:space="preserve">. </w:t>
      </w:r>
      <w:r w:rsidRPr="001F2069">
        <w:rPr>
          <w:rFonts w:asciiTheme="minorHAnsi" w:hAnsiTheme="minorHAnsi" w:cstheme="minorHAnsi"/>
          <w:sz w:val="22"/>
          <w:szCs w:val="22"/>
        </w:rPr>
        <w:t>Dz. U. z 20</w:t>
      </w:r>
      <w:r w:rsidR="00A06983" w:rsidRPr="001F2069">
        <w:rPr>
          <w:rFonts w:asciiTheme="minorHAnsi" w:hAnsiTheme="minorHAnsi" w:cstheme="minorHAnsi"/>
          <w:sz w:val="22"/>
          <w:szCs w:val="22"/>
        </w:rPr>
        <w:t>2</w:t>
      </w:r>
      <w:r w:rsidR="00502418" w:rsidRPr="001F2069">
        <w:rPr>
          <w:rFonts w:asciiTheme="minorHAnsi" w:hAnsiTheme="minorHAnsi" w:cstheme="minorHAnsi"/>
          <w:sz w:val="22"/>
          <w:szCs w:val="22"/>
        </w:rPr>
        <w:t>3</w:t>
      </w:r>
      <w:r w:rsidR="00A06983" w:rsidRPr="001F2069">
        <w:rPr>
          <w:rFonts w:asciiTheme="minorHAnsi" w:hAnsiTheme="minorHAnsi" w:cstheme="minorHAnsi"/>
          <w:sz w:val="22"/>
          <w:szCs w:val="22"/>
        </w:rPr>
        <w:t xml:space="preserve"> r.,</w:t>
      </w:r>
      <w:r w:rsidRPr="001F2069">
        <w:rPr>
          <w:rFonts w:asciiTheme="minorHAnsi" w:hAnsiTheme="minorHAnsi" w:cstheme="minorHAnsi"/>
          <w:sz w:val="22"/>
          <w:szCs w:val="22"/>
        </w:rPr>
        <w:t xml:space="preserve"> poz. </w:t>
      </w:r>
      <w:r w:rsidR="00502418" w:rsidRPr="001F2069">
        <w:rPr>
          <w:rFonts w:asciiTheme="minorHAnsi" w:hAnsiTheme="minorHAnsi" w:cstheme="minorHAnsi"/>
          <w:sz w:val="22"/>
          <w:szCs w:val="22"/>
        </w:rPr>
        <w:t>1689</w:t>
      </w:r>
      <w:r w:rsidRPr="001F2069">
        <w:rPr>
          <w:rFonts w:asciiTheme="minorHAnsi" w:hAnsiTheme="minorHAnsi" w:cstheme="minorHAnsi"/>
          <w:sz w:val="22"/>
          <w:szCs w:val="22"/>
        </w:rPr>
        <w:t xml:space="preserve"> z </w:t>
      </w:r>
      <w:proofErr w:type="spellStart"/>
      <w:r w:rsidRPr="001F2069">
        <w:rPr>
          <w:rFonts w:asciiTheme="minorHAnsi" w:hAnsiTheme="minorHAnsi" w:cstheme="minorHAnsi"/>
          <w:sz w:val="22"/>
          <w:szCs w:val="22"/>
        </w:rPr>
        <w:t>późn</w:t>
      </w:r>
      <w:proofErr w:type="spellEnd"/>
      <w:r w:rsidRPr="001F2069">
        <w:rPr>
          <w:rFonts w:asciiTheme="minorHAnsi" w:hAnsiTheme="minorHAnsi" w:cstheme="minorHAnsi"/>
          <w:sz w:val="22"/>
          <w:szCs w:val="22"/>
        </w:rPr>
        <w:t>. zm.).</w:t>
      </w:r>
    </w:p>
    <w:p w:rsidR="00EC3CF4" w:rsidRPr="001F2069" w:rsidRDefault="00D25E61" w:rsidP="00F31513">
      <w:pPr>
        <w:pStyle w:val="Akapitzlist"/>
        <w:numPr>
          <w:ilvl w:val="0"/>
          <w:numId w:val="45"/>
        </w:numPr>
        <w:rPr>
          <w:rFonts w:asciiTheme="minorHAnsi" w:hAnsiTheme="minorHAnsi" w:cstheme="minorHAnsi"/>
          <w:sz w:val="22"/>
          <w:szCs w:val="22"/>
        </w:rPr>
      </w:pPr>
      <w:r w:rsidRPr="001F2069">
        <w:rPr>
          <w:rFonts w:asciiTheme="minorHAnsi" w:hAnsiTheme="minorHAnsi" w:cstheme="minorHAnsi"/>
          <w:sz w:val="22"/>
          <w:szCs w:val="22"/>
        </w:rPr>
        <w:t xml:space="preserve">należymy do tej samej grupy kapitałowej łącznie z nw. </w:t>
      </w:r>
      <w:r w:rsidR="009C410D" w:rsidRPr="001F2069">
        <w:rPr>
          <w:rFonts w:asciiTheme="minorHAnsi" w:hAnsiTheme="minorHAnsi" w:cstheme="minorHAnsi"/>
          <w:sz w:val="22"/>
          <w:szCs w:val="22"/>
        </w:rPr>
        <w:t>Wykonawca</w:t>
      </w:r>
      <w:r w:rsidRPr="001F2069">
        <w:rPr>
          <w:rFonts w:asciiTheme="minorHAnsi" w:hAnsiTheme="minorHAnsi" w:cstheme="minorHAnsi"/>
          <w:sz w:val="22"/>
          <w:szCs w:val="22"/>
        </w:rPr>
        <w:t>mi, którzy złożyli odrębne oferty w przedmiotowym postępowaniu o udzielenie zamówienia**:</w:t>
      </w:r>
    </w:p>
    <w:p w:rsidR="00EC3CF4" w:rsidRPr="001F2069" w:rsidRDefault="00D25E61" w:rsidP="00F31513">
      <w:pPr>
        <w:pStyle w:val="Akapitzlist"/>
        <w:numPr>
          <w:ilvl w:val="1"/>
          <w:numId w:val="31"/>
        </w:numPr>
        <w:rPr>
          <w:rFonts w:asciiTheme="minorHAnsi" w:hAnsiTheme="minorHAnsi" w:cstheme="minorHAnsi"/>
          <w:sz w:val="22"/>
          <w:szCs w:val="22"/>
        </w:rPr>
      </w:pPr>
      <w:r w:rsidRPr="001F2069">
        <w:rPr>
          <w:rFonts w:asciiTheme="minorHAnsi" w:hAnsiTheme="minorHAnsi" w:cstheme="minorHAnsi"/>
          <w:sz w:val="22"/>
          <w:szCs w:val="22"/>
        </w:rPr>
        <w:t xml:space="preserve"> ………………………………………………………………………………………….</w:t>
      </w:r>
    </w:p>
    <w:p w:rsidR="00EC3CF4" w:rsidRPr="001F2069" w:rsidRDefault="00D25E61" w:rsidP="00F31513">
      <w:pPr>
        <w:pStyle w:val="Akapitzlist"/>
        <w:numPr>
          <w:ilvl w:val="1"/>
          <w:numId w:val="31"/>
        </w:numPr>
        <w:rPr>
          <w:rFonts w:asciiTheme="minorHAnsi" w:hAnsiTheme="minorHAnsi" w:cstheme="minorHAnsi"/>
          <w:sz w:val="22"/>
          <w:szCs w:val="22"/>
        </w:rPr>
      </w:pPr>
      <w:r w:rsidRPr="001F2069">
        <w:rPr>
          <w:rFonts w:asciiTheme="minorHAnsi" w:hAnsiTheme="minorHAnsi" w:cstheme="minorHAnsi"/>
          <w:sz w:val="22"/>
          <w:szCs w:val="22"/>
        </w:rPr>
        <w:t xml:space="preserve"> ………………………………………………………………………………………….</w:t>
      </w:r>
    </w:p>
    <w:p w:rsidR="00D25E61" w:rsidRPr="001F2069" w:rsidRDefault="00D25E61" w:rsidP="00F31513">
      <w:pPr>
        <w:pStyle w:val="Akapitzlist"/>
        <w:numPr>
          <w:ilvl w:val="1"/>
          <w:numId w:val="31"/>
        </w:numPr>
        <w:rPr>
          <w:rFonts w:asciiTheme="minorHAnsi" w:hAnsiTheme="minorHAnsi" w:cstheme="minorHAnsi"/>
          <w:sz w:val="22"/>
          <w:szCs w:val="22"/>
        </w:rPr>
      </w:pPr>
      <w:r w:rsidRPr="001F2069">
        <w:rPr>
          <w:rFonts w:asciiTheme="minorHAnsi" w:hAnsiTheme="minorHAnsi" w:cstheme="minorHAnsi"/>
          <w:sz w:val="22"/>
          <w:szCs w:val="22"/>
        </w:rPr>
        <w:t>………………………………………………………………………………………….</w:t>
      </w:r>
    </w:p>
    <w:p w:rsidR="00EC3CF4" w:rsidRPr="001F2069" w:rsidRDefault="00EC3CF4" w:rsidP="006F4ACC">
      <w:pPr>
        <w:ind w:left="357"/>
        <w:rPr>
          <w:rFonts w:asciiTheme="minorHAnsi" w:hAnsiTheme="minorHAnsi" w:cstheme="minorHAnsi"/>
          <w:sz w:val="22"/>
          <w:szCs w:val="22"/>
        </w:rPr>
      </w:pPr>
    </w:p>
    <w:p w:rsidR="00D25E61" w:rsidRPr="001F2069" w:rsidRDefault="00D25E61" w:rsidP="006F4ACC">
      <w:pPr>
        <w:ind w:left="357"/>
        <w:rPr>
          <w:rFonts w:asciiTheme="minorHAnsi" w:hAnsiTheme="minorHAnsi" w:cstheme="minorHAnsi"/>
          <w:sz w:val="22"/>
          <w:szCs w:val="22"/>
        </w:rPr>
      </w:pPr>
      <w:r w:rsidRPr="001F2069">
        <w:rPr>
          <w:rFonts w:asciiTheme="minorHAnsi" w:hAnsiTheme="minorHAnsi" w:cstheme="minorHAnsi"/>
          <w:sz w:val="22"/>
          <w:szCs w:val="22"/>
        </w:rPr>
        <w:t>…………………………… , dnia ……………………………………………</w:t>
      </w:r>
    </w:p>
    <w:p w:rsidR="00D25E61" w:rsidRPr="001F2069" w:rsidRDefault="00D25E61" w:rsidP="006F4ACC">
      <w:pPr>
        <w:tabs>
          <w:tab w:val="center" w:pos="900"/>
          <w:tab w:val="center" w:pos="3960"/>
        </w:tabs>
        <w:ind w:left="357"/>
        <w:rPr>
          <w:rFonts w:asciiTheme="minorHAnsi" w:hAnsiTheme="minorHAnsi" w:cstheme="minorHAnsi"/>
          <w:sz w:val="22"/>
          <w:szCs w:val="22"/>
        </w:rPr>
      </w:pPr>
      <w:r w:rsidRPr="001F2069">
        <w:rPr>
          <w:rFonts w:asciiTheme="minorHAnsi" w:hAnsiTheme="minorHAnsi" w:cstheme="minorHAnsi"/>
          <w:sz w:val="22"/>
          <w:szCs w:val="22"/>
        </w:rPr>
        <w:tab/>
        <w:t>/miejscowość/                                                            /data/</w:t>
      </w:r>
    </w:p>
    <w:p w:rsidR="00D25E61" w:rsidRPr="001F2069" w:rsidRDefault="00D25E61" w:rsidP="006F4ACC">
      <w:pPr>
        <w:rPr>
          <w:rFonts w:asciiTheme="minorHAnsi" w:hAnsiTheme="minorHAnsi" w:cstheme="minorHAnsi"/>
          <w:sz w:val="22"/>
          <w:szCs w:val="22"/>
        </w:rPr>
      </w:pPr>
      <w:r w:rsidRPr="001F2069">
        <w:rPr>
          <w:rFonts w:asciiTheme="minorHAnsi" w:hAnsiTheme="minorHAnsi" w:cstheme="minorHAnsi"/>
          <w:sz w:val="22"/>
          <w:szCs w:val="22"/>
        </w:rPr>
        <w:t>*niepotrzebne skreślić</w:t>
      </w:r>
    </w:p>
    <w:p w:rsidR="00D25E61" w:rsidRPr="001F2069" w:rsidRDefault="00D25E61" w:rsidP="006F4ACC">
      <w:pPr>
        <w:jc w:val="both"/>
        <w:rPr>
          <w:rFonts w:asciiTheme="minorHAnsi" w:hAnsiTheme="minorHAnsi" w:cstheme="minorHAnsi"/>
          <w:sz w:val="22"/>
          <w:szCs w:val="22"/>
        </w:rPr>
      </w:pPr>
      <w:r w:rsidRPr="001F2069">
        <w:rPr>
          <w:rFonts w:asciiTheme="minorHAnsi" w:hAnsiTheme="minorHAnsi" w:cstheme="minorHAnsi"/>
          <w:sz w:val="22"/>
          <w:szCs w:val="22"/>
        </w:rPr>
        <w:t xml:space="preserve">** Wraz ze złożeniem oświadczenia o przynależności do tej samej grupy kapitałowej z </w:t>
      </w:r>
      <w:r w:rsidR="009C410D" w:rsidRPr="001F2069">
        <w:rPr>
          <w:rFonts w:asciiTheme="minorHAnsi" w:hAnsiTheme="minorHAnsi" w:cstheme="minorHAnsi"/>
          <w:sz w:val="22"/>
          <w:szCs w:val="22"/>
        </w:rPr>
        <w:t>Wykonawca</w:t>
      </w:r>
      <w:r w:rsidRPr="001F2069">
        <w:rPr>
          <w:rFonts w:asciiTheme="minorHAnsi" w:hAnsiTheme="minorHAnsi" w:cstheme="minorHAnsi"/>
          <w:sz w:val="22"/>
          <w:szCs w:val="22"/>
        </w:rPr>
        <w:t xml:space="preserve">mi, którzy złożyli odrębne oferty, </w:t>
      </w:r>
      <w:r w:rsidR="009C410D" w:rsidRPr="001F2069">
        <w:rPr>
          <w:rFonts w:asciiTheme="minorHAnsi" w:hAnsiTheme="minorHAnsi" w:cstheme="minorHAnsi"/>
          <w:sz w:val="22"/>
          <w:szCs w:val="22"/>
        </w:rPr>
        <w:t>Wykonawca</w:t>
      </w:r>
      <w:r w:rsidRPr="001F2069">
        <w:rPr>
          <w:rFonts w:asciiTheme="minorHAnsi" w:hAnsiTheme="minorHAnsi" w:cstheme="minorHAnsi"/>
          <w:sz w:val="22"/>
          <w:szCs w:val="22"/>
        </w:rPr>
        <w:t xml:space="preserve"> może przedstawić</w:t>
      </w:r>
      <w:r w:rsidR="002B0955" w:rsidRPr="001F2069">
        <w:rPr>
          <w:rFonts w:asciiTheme="minorHAnsi" w:hAnsiTheme="minorHAnsi" w:cstheme="minorHAnsi"/>
          <w:sz w:val="22"/>
          <w:szCs w:val="22"/>
        </w:rPr>
        <w:t xml:space="preserve"> dowody, że powiązania z innym W</w:t>
      </w:r>
      <w:r w:rsidRPr="001F2069">
        <w:rPr>
          <w:rFonts w:asciiTheme="minorHAnsi" w:hAnsiTheme="minorHAnsi" w:cstheme="minorHAnsi"/>
          <w:sz w:val="22"/>
          <w:szCs w:val="22"/>
        </w:rPr>
        <w:t>ykonawcą nie prowadzą do zakłócenia konkurencji w postępowaniu o udzielenie zamówienia</w:t>
      </w:r>
    </w:p>
    <w:p w:rsidR="00D25E61" w:rsidRPr="001F2069" w:rsidRDefault="00D25E61" w:rsidP="006F4ACC">
      <w:pPr>
        <w:jc w:val="both"/>
        <w:rPr>
          <w:rFonts w:asciiTheme="minorHAnsi" w:hAnsiTheme="minorHAnsi" w:cstheme="minorHAnsi"/>
          <w:sz w:val="22"/>
          <w:szCs w:val="22"/>
        </w:rPr>
      </w:pPr>
    </w:p>
    <w:p w:rsidR="00D25E61" w:rsidRPr="001F2069" w:rsidRDefault="00D25E61" w:rsidP="003F671F">
      <w:pPr>
        <w:ind w:left="5964" w:firstLine="408"/>
        <w:rPr>
          <w:rFonts w:asciiTheme="minorHAnsi" w:hAnsiTheme="minorHAnsi" w:cstheme="minorHAnsi"/>
          <w:kern w:val="1"/>
          <w:sz w:val="22"/>
          <w:szCs w:val="22"/>
        </w:rPr>
      </w:pPr>
      <w:bookmarkStart w:id="17" w:name="_Hlk191548935"/>
      <w:r w:rsidRPr="001F2069">
        <w:rPr>
          <w:rFonts w:asciiTheme="minorHAnsi" w:hAnsiTheme="minorHAnsi" w:cstheme="minorHAnsi"/>
          <w:b/>
          <w:i/>
          <w:sz w:val="22"/>
          <w:szCs w:val="22"/>
        </w:rPr>
        <w:t>podpis Wykonawcy</w:t>
      </w:r>
      <w:bookmarkEnd w:id="17"/>
      <w:r w:rsidRPr="001F2069">
        <w:rPr>
          <w:rFonts w:asciiTheme="minorHAnsi" w:hAnsiTheme="minorHAnsi" w:cstheme="minorHAnsi"/>
          <w:i/>
          <w:sz w:val="22"/>
          <w:szCs w:val="22"/>
        </w:rPr>
        <w:t xml:space="preserve">* </w:t>
      </w:r>
    </w:p>
    <w:p w:rsidR="005376D9" w:rsidRPr="001F2069" w:rsidRDefault="005376D9" w:rsidP="008669AD">
      <w:pPr>
        <w:rPr>
          <w:rFonts w:asciiTheme="minorHAnsi" w:hAnsiTheme="minorHAnsi" w:cstheme="minorHAnsi"/>
          <w:b/>
          <w:bCs/>
          <w:sz w:val="22"/>
          <w:szCs w:val="22"/>
        </w:rPr>
      </w:pPr>
    </w:p>
    <w:p w:rsidR="005376D9" w:rsidRPr="001F2069" w:rsidRDefault="005376D9" w:rsidP="008669AD">
      <w:pPr>
        <w:rPr>
          <w:rFonts w:asciiTheme="minorHAnsi" w:hAnsiTheme="minorHAnsi" w:cstheme="minorHAnsi"/>
          <w:b/>
          <w:bCs/>
          <w:sz w:val="22"/>
          <w:szCs w:val="22"/>
        </w:rPr>
      </w:pPr>
    </w:p>
    <w:p w:rsidR="005376D9" w:rsidRPr="001F2069" w:rsidRDefault="005376D9" w:rsidP="008669AD">
      <w:pPr>
        <w:rPr>
          <w:rFonts w:asciiTheme="minorHAnsi" w:hAnsiTheme="minorHAnsi" w:cstheme="minorHAnsi"/>
          <w:b/>
          <w:bCs/>
          <w:sz w:val="22"/>
          <w:szCs w:val="22"/>
        </w:rPr>
      </w:pPr>
    </w:p>
    <w:p w:rsidR="005376D9" w:rsidRPr="001704BF" w:rsidRDefault="005376D9" w:rsidP="008669AD">
      <w:pPr>
        <w:rPr>
          <w:rFonts w:asciiTheme="minorHAnsi" w:hAnsiTheme="minorHAnsi" w:cstheme="minorHAnsi"/>
          <w:b/>
          <w:bCs/>
          <w:color w:val="FF0000"/>
          <w:sz w:val="22"/>
          <w:szCs w:val="22"/>
        </w:rPr>
      </w:pPr>
    </w:p>
    <w:p w:rsidR="005376D9" w:rsidRDefault="005376D9" w:rsidP="008669AD">
      <w:pPr>
        <w:rPr>
          <w:rFonts w:asciiTheme="minorHAnsi" w:hAnsiTheme="minorHAnsi" w:cstheme="minorHAnsi"/>
          <w:b/>
          <w:bCs/>
          <w:color w:val="FF0000"/>
          <w:sz w:val="22"/>
          <w:szCs w:val="22"/>
        </w:rPr>
      </w:pPr>
    </w:p>
    <w:p w:rsidR="001F2069" w:rsidRDefault="001F2069" w:rsidP="008669AD">
      <w:pPr>
        <w:rPr>
          <w:rFonts w:asciiTheme="minorHAnsi" w:hAnsiTheme="minorHAnsi" w:cstheme="minorHAnsi"/>
          <w:b/>
          <w:bCs/>
          <w:color w:val="FF0000"/>
          <w:sz w:val="22"/>
          <w:szCs w:val="22"/>
        </w:rPr>
      </w:pPr>
    </w:p>
    <w:p w:rsidR="001F2069" w:rsidRPr="001704BF" w:rsidRDefault="001F2069" w:rsidP="008669AD">
      <w:pPr>
        <w:rPr>
          <w:rFonts w:asciiTheme="minorHAnsi" w:hAnsiTheme="minorHAnsi" w:cstheme="minorHAnsi"/>
          <w:b/>
          <w:bCs/>
          <w:color w:val="FF0000"/>
          <w:sz w:val="22"/>
          <w:szCs w:val="22"/>
        </w:rPr>
      </w:pPr>
    </w:p>
    <w:p w:rsidR="00E34B14" w:rsidRPr="001F2069" w:rsidRDefault="00E34B14" w:rsidP="00DD7E70">
      <w:pPr>
        <w:jc w:val="right"/>
        <w:rPr>
          <w:rFonts w:asciiTheme="minorHAnsi" w:hAnsiTheme="minorHAnsi" w:cstheme="minorHAnsi"/>
          <w:b/>
          <w:bCs/>
          <w:sz w:val="22"/>
          <w:szCs w:val="22"/>
        </w:rPr>
      </w:pPr>
      <w:r w:rsidRPr="001F2069">
        <w:rPr>
          <w:rFonts w:asciiTheme="minorHAnsi" w:hAnsiTheme="minorHAnsi" w:cstheme="minorHAnsi"/>
          <w:b/>
          <w:bCs/>
          <w:sz w:val="22"/>
          <w:szCs w:val="22"/>
        </w:rPr>
        <w:lastRenderedPageBreak/>
        <w:t>Załącznik nr 8</w:t>
      </w:r>
      <w:r w:rsidR="00834744" w:rsidRPr="001F2069">
        <w:rPr>
          <w:rFonts w:asciiTheme="minorHAnsi" w:hAnsiTheme="minorHAnsi" w:cstheme="minorHAnsi"/>
          <w:b/>
          <w:bCs/>
          <w:sz w:val="22"/>
          <w:szCs w:val="22"/>
        </w:rPr>
        <w:t xml:space="preserve"> do SWZ</w:t>
      </w:r>
    </w:p>
    <w:p w:rsidR="00E34B14" w:rsidRPr="00F026A2" w:rsidRDefault="00973820" w:rsidP="006F4ACC">
      <w:pPr>
        <w:rPr>
          <w:rFonts w:asciiTheme="minorHAnsi" w:hAnsiTheme="minorHAnsi" w:cstheme="minorHAnsi"/>
          <w:b/>
          <w:bCs/>
          <w:iCs/>
          <w:sz w:val="22"/>
          <w:szCs w:val="22"/>
        </w:rPr>
      </w:pPr>
      <w:r w:rsidRPr="00F026A2">
        <w:rPr>
          <w:rFonts w:asciiTheme="minorHAnsi" w:hAnsiTheme="minorHAnsi" w:cstheme="minorHAnsi"/>
          <w:b/>
          <w:bCs/>
          <w:iCs/>
          <w:sz w:val="22"/>
          <w:szCs w:val="22"/>
        </w:rPr>
        <w:t>ZP/</w:t>
      </w:r>
      <w:r w:rsidR="00383D97" w:rsidRPr="00F026A2">
        <w:rPr>
          <w:rFonts w:asciiTheme="minorHAnsi" w:hAnsiTheme="minorHAnsi" w:cstheme="minorHAnsi"/>
          <w:b/>
          <w:bCs/>
          <w:iCs/>
          <w:sz w:val="22"/>
          <w:szCs w:val="22"/>
        </w:rPr>
        <w:t>1</w:t>
      </w:r>
      <w:r w:rsidR="0050105B">
        <w:rPr>
          <w:rFonts w:asciiTheme="minorHAnsi" w:hAnsiTheme="minorHAnsi" w:cstheme="minorHAnsi"/>
          <w:b/>
          <w:bCs/>
          <w:iCs/>
          <w:sz w:val="22"/>
          <w:szCs w:val="22"/>
        </w:rPr>
        <w:t>34</w:t>
      </w:r>
      <w:r w:rsidRPr="00F026A2">
        <w:rPr>
          <w:rFonts w:asciiTheme="minorHAnsi" w:hAnsiTheme="minorHAnsi" w:cstheme="minorHAnsi"/>
          <w:b/>
          <w:bCs/>
          <w:iCs/>
          <w:sz w:val="22"/>
          <w:szCs w:val="22"/>
        </w:rPr>
        <w:t>/202</w:t>
      </w:r>
      <w:r w:rsidR="00025B5F">
        <w:rPr>
          <w:rFonts w:asciiTheme="minorHAnsi" w:hAnsiTheme="minorHAnsi" w:cstheme="minorHAnsi"/>
          <w:b/>
          <w:bCs/>
          <w:iCs/>
          <w:sz w:val="22"/>
          <w:szCs w:val="22"/>
        </w:rPr>
        <w:t>5</w:t>
      </w:r>
    </w:p>
    <w:p w:rsidR="00EB3807" w:rsidRPr="00F026A2" w:rsidRDefault="00EB3807" w:rsidP="00EB3807">
      <w:pPr>
        <w:rPr>
          <w:rFonts w:asciiTheme="minorHAnsi" w:eastAsia="Times New Roman" w:hAnsiTheme="minorHAnsi" w:cstheme="minorHAnsi"/>
          <w:b/>
          <w:sz w:val="22"/>
          <w:szCs w:val="22"/>
          <w:highlight w:val="yellow"/>
        </w:rPr>
      </w:pPr>
    </w:p>
    <w:p w:rsidR="00EB3807" w:rsidRPr="00F026A2" w:rsidRDefault="00EB3807" w:rsidP="00EB3807">
      <w:pPr>
        <w:tabs>
          <w:tab w:val="left" w:pos="426"/>
        </w:tabs>
        <w:spacing w:after="120" w:line="276" w:lineRule="auto"/>
        <w:jc w:val="center"/>
        <w:rPr>
          <w:rFonts w:asciiTheme="minorHAnsi" w:eastAsia="Times New Roman" w:hAnsiTheme="minorHAnsi" w:cstheme="minorHAnsi"/>
          <w:b/>
          <w:kern w:val="20"/>
          <w:sz w:val="22"/>
          <w:szCs w:val="22"/>
        </w:rPr>
      </w:pPr>
      <w:r w:rsidRPr="00F026A2">
        <w:rPr>
          <w:rFonts w:asciiTheme="minorHAnsi" w:eastAsia="Times New Roman" w:hAnsiTheme="minorHAnsi" w:cstheme="minorHAnsi"/>
          <w:b/>
          <w:kern w:val="20"/>
          <w:sz w:val="22"/>
          <w:szCs w:val="22"/>
        </w:rPr>
        <w:t>WZÓR – UMOWA NR ZP/</w:t>
      </w:r>
      <w:r w:rsidR="00383D97" w:rsidRPr="00F026A2">
        <w:rPr>
          <w:rFonts w:asciiTheme="minorHAnsi" w:eastAsia="Times New Roman" w:hAnsiTheme="minorHAnsi" w:cstheme="minorHAnsi"/>
          <w:b/>
          <w:kern w:val="20"/>
          <w:sz w:val="22"/>
          <w:szCs w:val="22"/>
        </w:rPr>
        <w:t>1</w:t>
      </w:r>
      <w:r w:rsidR="0050105B">
        <w:rPr>
          <w:rFonts w:asciiTheme="minorHAnsi" w:eastAsia="Times New Roman" w:hAnsiTheme="minorHAnsi" w:cstheme="minorHAnsi"/>
          <w:b/>
          <w:kern w:val="20"/>
          <w:sz w:val="22"/>
          <w:szCs w:val="22"/>
        </w:rPr>
        <w:t>34</w:t>
      </w:r>
      <w:r w:rsidRPr="00F026A2">
        <w:rPr>
          <w:rFonts w:asciiTheme="minorHAnsi" w:eastAsia="Times New Roman" w:hAnsiTheme="minorHAnsi" w:cstheme="minorHAnsi"/>
          <w:b/>
          <w:kern w:val="20"/>
          <w:sz w:val="22"/>
          <w:szCs w:val="22"/>
        </w:rPr>
        <w:t>/…/202</w:t>
      </w:r>
      <w:r w:rsidR="00FA6B3F" w:rsidRPr="00F026A2">
        <w:rPr>
          <w:rFonts w:asciiTheme="minorHAnsi" w:eastAsia="Times New Roman" w:hAnsiTheme="minorHAnsi" w:cstheme="minorHAnsi"/>
          <w:b/>
          <w:kern w:val="20"/>
          <w:sz w:val="22"/>
          <w:szCs w:val="22"/>
        </w:rPr>
        <w:t>5</w:t>
      </w:r>
    </w:p>
    <w:p w:rsidR="00EB3807" w:rsidRPr="001F2069" w:rsidRDefault="00EB3807" w:rsidP="00EB3807">
      <w:pPr>
        <w:rPr>
          <w:rFonts w:asciiTheme="minorHAnsi" w:eastAsia="Times New Roman" w:hAnsiTheme="minorHAnsi" w:cstheme="minorHAnsi"/>
          <w:b/>
          <w:sz w:val="22"/>
          <w:szCs w:val="22"/>
          <w:lang w:eastAsia="ar-SA"/>
        </w:rPr>
      </w:pPr>
    </w:p>
    <w:p w:rsidR="00EB3807" w:rsidRPr="001F2069" w:rsidRDefault="00EB3807" w:rsidP="00EB3807">
      <w:pPr>
        <w:spacing w:line="276" w:lineRule="auto"/>
        <w:jc w:val="both"/>
        <w:rPr>
          <w:rFonts w:asciiTheme="minorHAnsi" w:eastAsia="Times New Roman" w:hAnsiTheme="minorHAnsi" w:cstheme="minorHAnsi"/>
          <w:b/>
          <w:sz w:val="22"/>
          <w:szCs w:val="22"/>
          <w:lang w:eastAsia="ar-SA"/>
        </w:rPr>
      </w:pPr>
      <w:r w:rsidRPr="001F2069">
        <w:rPr>
          <w:rFonts w:asciiTheme="minorHAnsi" w:eastAsia="Times New Roman" w:hAnsiTheme="minorHAnsi" w:cstheme="minorHAnsi"/>
          <w:sz w:val="22"/>
          <w:szCs w:val="22"/>
          <w:lang w:eastAsia="ar-SA"/>
        </w:rPr>
        <w:t>W dniu ................................ r. w Łodzi zawarto umowę pomiędzy:</w:t>
      </w:r>
    </w:p>
    <w:p w:rsidR="00EB3807" w:rsidRPr="001F2069" w:rsidRDefault="00EB3807" w:rsidP="00F31513">
      <w:pPr>
        <w:numPr>
          <w:ilvl w:val="0"/>
          <w:numId w:val="65"/>
        </w:numPr>
        <w:suppressAutoHyphens/>
        <w:spacing w:line="276" w:lineRule="auto"/>
        <w:jc w:val="both"/>
        <w:rPr>
          <w:rFonts w:asciiTheme="minorHAnsi" w:eastAsia="Times New Roman" w:hAnsiTheme="minorHAnsi" w:cstheme="minorHAnsi"/>
          <w:sz w:val="22"/>
          <w:szCs w:val="22"/>
          <w:lang w:eastAsia="ar-SA"/>
        </w:rPr>
      </w:pPr>
      <w:r w:rsidRPr="001F2069">
        <w:rPr>
          <w:rFonts w:asciiTheme="minorHAnsi" w:eastAsia="Times New Roman" w:hAnsiTheme="minorHAnsi" w:cstheme="minorHAnsi"/>
          <w:b/>
          <w:sz w:val="22"/>
          <w:szCs w:val="22"/>
          <w:lang w:eastAsia="ar-SA"/>
        </w:rPr>
        <w:t xml:space="preserve">Samodzielnym Publicznym Zakładem Opieki Zdrowotnej Centralnym Szpitalem Klinicznym Uniwersytetu Medycznego w Łodzi, 92-213 Łódź, ul. Pomorska 251, </w:t>
      </w:r>
      <w:r w:rsidRPr="001F2069">
        <w:rPr>
          <w:rFonts w:asciiTheme="minorHAnsi" w:eastAsia="Times New Roman" w:hAnsiTheme="minorHAnsi" w:cstheme="minorHAnsi"/>
          <w:sz w:val="22"/>
          <w:szCs w:val="22"/>
          <w:lang w:eastAsia="ar-SA"/>
        </w:rPr>
        <w:t xml:space="preserve">wpisanym do Krajowego Rejestru Sądowego pod nr 0000149790, NIP 728-22-46-128, </w:t>
      </w:r>
    </w:p>
    <w:p w:rsidR="00EB3807" w:rsidRPr="001F2069" w:rsidRDefault="00EB3807" w:rsidP="00EB3807">
      <w:pPr>
        <w:suppressAutoHyphens/>
        <w:spacing w:line="276" w:lineRule="auto"/>
        <w:ind w:left="708"/>
        <w:jc w:val="both"/>
        <w:rPr>
          <w:rFonts w:asciiTheme="minorHAnsi" w:eastAsia="Times New Roman" w:hAnsiTheme="minorHAnsi" w:cstheme="minorHAnsi"/>
          <w:sz w:val="22"/>
          <w:szCs w:val="22"/>
          <w:lang w:eastAsia="ar-SA"/>
        </w:rPr>
      </w:pPr>
      <w:r w:rsidRPr="001F2069">
        <w:rPr>
          <w:rFonts w:asciiTheme="minorHAnsi" w:eastAsia="Times New Roman" w:hAnsiTheme="minorHAnsi" w:cstheme="minorHAnsi"/>
          <w:sz w:val="22"/>
          <w:szCs w:val="22"/>
          <w:lang w:eastAsia="ar-SA"/>
        </w:rPr>
        <w:t>reprezentowanym przez:</w:t>
      </w:r>
    </w:p>
    <w:p w:rsidR="00EB3807" w:rsidRPr="001F2069" w:rsidRDefault="00EB3807" w:rsidP="00EB3807">
      <w:pPr>
        <w:spacing w:line="276" w:lineRule="auto"/>
        <w:ind w:left="708"/>
        <w:jc w:val="both"/>
        <w:rPr>
          <w:rFonts w:asciiTheme="minorHAnsi" w:eastAsia="Times New Roman" w:hAnsiTheme="minorHAnsi" w:cstheme="minorHAnsi"/>
          <w:b/>
          <w:sz w:val="22"/>
          <w:szCs w:val="22"/>
        </w:rPr>
      </w:pPr>
      <w:r w:rsidRPr="001F2069">
        <w:rPr>
          <w:rFonts w:asciiTheme="minorHAnsi" w:eastAsia="Times New Roman" w:hAnsiTheme="minorHAnsi" w:cstheme="minorHAnsi"/>
          <w:b/>
          <w:sz w:val="22"/>
          <w:szCs w:val="22"/>
        </w:rPr>
        <w:t xml:space="preserve">Dyrektor – dr n. med. Monikę Domarecką, </w:t>
      </w:r>
    </w:p>
    <w:p w:rsidR="00EB3807" w:rsidRPr="001F2069" w:rsidRDefault="00EB3807" w:rsidP="00EB3807">
      <w:pPr>
        <w:spacing w:line="276" w:lineRule="auto"/>
        <w:ind w:left="708"/>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 xml:space="preserve">zwanym dalej </w:t>
      </w:r>
      <w:r w:rsidRPr="001F2069">
        <w:rPr>
          <w:rFonts w:asciiTheme="minorHAnsi" w:eastAsia="Times New Roman" w:hAnsiTheme="minorHAnsi" w:cstheme="minorHAnsi"/>
          <w:b/>
          <w:sz w:val="22"/>
          <w:szCs w:val="22"/>
        </w:rPr>
        <w:t>Zamawiającym/Szpitalem</w:t>
      </w:r>
    </w:p>
    <w:p w:rsidR="00EB3807" w:rsidRPr="001F2069" w:rsidRDefault="00EB3807" w:rsidP="00EB3807">
      <w:pPr>
        <w:suppressAutoHyphens/>
        <w:spacing w:line="276" w:lineRule="auto"/>
        <w:jc w:val="both"/>
        <w:rPr>
          <w:rFonts w:asciiTheme="minorHAnsi" w:eastAsia="Times New Roman" w:hAnsiTheme="minorHAnsi" w:cstheme="minorHAnsi"/>
          <w:sz w:val="22"/>
          <w:szCs w:val="22"/>
          <w:lang w:eastAsia="ar-SA"/>
        </w:rPr>
      </w:pPr>
      <w:r w:rsidRPr="001F2069">
        <w:rPr>
          <w:rFonts w:asciiTheme="minorHAnsi" w:eastAsia="Times New Roman" w:hAnsiTheme="minorHAnsi" w:cstheme="minorHAnsi"/>
          <w:sz w:val="22"/>
          <w:szCs w:val="22"/>
          <w:lang w:eastAsia="ar-SA"/>
        </w:rPr>
        <w:t xml:space="preserve">a </w:t>
      </w:r>
    </w:p>
    <w:p w:rsidR="00EB3807" w:rsidRPr="001F2069" w:rsidRDefault="00EB3807" w:rsidP="00F31513">
      <w:pPr>
        <w:numPr>
          <w:ilvl w:val="0"/>
          <w:numId w:val="65"/>
        </w:numPr>
        <w:suppressAutoHyphens/>
        <w:autoSpaceDE w:val="0"/>
        <w:autoSpaceDN w:val="0"/>
        <w:adjustRightInd w:val="0"/>
        <w:spacing w:line="276" w:lineRule="auto"/>
        <w:contextualSpacing/>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 xml:space="preserve">……………………………………………………………………………………………………………………………………………..……. siedziba: …………………………, </w:t>
      </w:r>
      <w:r w:rsidRPr="001F2069">
        <w:rPr>
          <w:rFonts w:asciiTheme="minorHAnsi" w:eastAsia="Calibri" w:hAnsiTheme="minorHAnsi" w:cstheme="minorHAnsi"/>
          <w:sz w:val="22"/>
          <w:szCs w:val="22"/>
        </w:rPr>
        <w:t>kod:</w:t>
      </w:r>
      <w:r w:rsidRPr="001F2069">
        <w:rPr>
          <w:rFonts w:asciiTheme="minorHAnsi" w:eastAsia="Times New Roman" w:hAnsiTheme="minorHAnsi" w:cstheme="minorHAnsi"/>
          <w:sz w:val="22"/>
          <w:szCs w:val="22"/>
        </w:rPr>
        <w:t xml:space="preserve"> ……………………. </w:t>
      </w:r>
      <w:r w:rsidRPr="001F2069">
        <w:rPr>
          <w:rFonts w:asciiTheme="minorHAnsi" w:eastAsia="Calibri" w:hAnsiTheme="minorHAnsi" w:cstheme="minorHAnsi"/>
          <w:sz w:val="22"/>
          <w:szCs w:val="22"/>
        </w:rPr>
        <w:t>miejsc.</w:t>
      </w:r>
      <w:r w:rsidRPr="001F2069">
        <w:rPr>
          <w:rFonts w:asciiTheme="minorHAnsi" w:eastAsia="Times New Roman" w:hAnsiTheme="minorHAnsi" w:cstheme="minorHAnsi"/>
          <w:sz w:val="22"/>
          <w:szCs w:val="22"/>
        </w:rPr>
        <w:t xml:space="preserve"> ………………….., wpisaną do ………., NIP </w:t>
      </w:r>
      <w:r w:rsidRPr="001F2069">
        <w:rPr>
          <w:rFonts w:asciiTheme="minorHAnsi" w:eastAsia="Calibri" w:hAnsiTheme="minorHAnsi" w:cstheme="minorHAnsi"/>
          <w:sz w:val="22"/>
          <w:szCs w:val="22"/>
          <w:lang w:eastAsia="en-US"/>
        </w:rPr>
        <w:t>…………………….</w:t>
      </w:r>
      <w:r w:rsidRPr="001F2069">
        <w:rPr>
          <w:rFonts w:asciiTheme="minorHAnsi" w:eastAsia="Times New Roman" w:hAnsiTheme="minorHAnsi" w:cstheme="minorHAnsi"/>
          <w:sz w:val="22"/>
          <w:szCs w:val="22"/>
        </w:rPr>
        <w:t xml:space="preserve">, REGON </w:t>
      </w:r>
      <w:r w:rsidRPr="001F2069">
        <w:rPr>
          <w:rFonts w:asciiTheme="minorHAnsi" w:eastAsia="Calibri" w:hAnsiTheme="minorHAnsi" w:cstheme="minorHAnsi"/>
          <w:sz w:val="22"/>
          <w:szCs w:val="22"/>
          <w:lang w:eastAsia="en-US"/>
        </w:rPr>
        <w:t>……………………..</w:t>
      </w:r>
      <w:r w:rsidRPr="001F2069">
        <w:rPr>
          <w:rFonts w:asciiTheme="minorHAnsi" w:eastAsia="Times New Roman" w:hAnsiTheme="minorHAnsi" w:cstheme="minorHAnsi"/>
          <w:sz w:val="22"/>
          <w:szCs w:val="22"/>
        </w:rPr>
        <w:t xml:space="preserve">, </w:t>
      </w:r>
    </w:p>
    <w:p w:rsidR="00EB3807" w:rsidRPr="001F2069" w:rsidRDefault="00EB3807" w:rsidP="00EB3807">
      <w:pPr>
        <w:autoSpaceDE w:val="0"/>
        <w:autoSpaceDN w:val="0"/>
        <w:adjustRightInd w:val="0"/>
        <w:spacing w:line="276" w:lineRule="auto"/>
        <w:ind w:left="708"/>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reprezentowaną przez:</w:t>
      </w:r>
    </w:p>
    <w:p w:rsidR="00EB3807" w:rsidRPr="001F2069" w:rsidRDefault="00EB3807" w:rsidP="00EB3807">
      <w:pPr>
        <w:suppressAutoHyphens/>
        <w:spacing w:line="276" w:lineRule="auto"/>
        <w:ind w:left="708"/>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 - ……………………………………………………….…..</w:t>
      </w:r>
    </w:p>
    <w:p w:rsidR="00EB3807" w:rsidRPr="001F2069" w:rsidRDefault="00EB3807" w:rsidP="00EB3807">
      <w:pPr>
        <w:suppressAutoHyphens/>
        <w:spacing w:line="276" w:lineRule="auto"/>
        <w:ind w:left="708"/>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 - ………….…………………………………………..…..</w:t>
      </w:r>
    </w:p>
    <w:p w:rsidR="00EB3807" w:rsidRPr="001F2069" w:rsidRDefault="00EB3807" w:rsidP="00EB3807">
      <w:pPr>
        <w:suppressAutoHyphens/>
        <w:spacing w:line="276" w:lineRule="auto"/>
        <w:ind w:left="708" w:right="-1"/>
        <w:jc w:val="both"/>
        <w:rPr>
          <w:rFonts w:asciiTheme="minorHAnsi" w:eastAsia="Times New Roman" w:hAnsiTheme="minorHAnsi" w:cstheme="minorHAnsi"/>
          <w:b/>
          <w:sz w:val="22"/>
          <w:szCs w:val="22"/>
          <w:lang w:eastAsia="ar-SA"/>
        </w:rPr>
      </w:pPr>
      <w:r w:rsidRPr="001F2069">
        <w:rPr>
          <w:rFonts w:asciiTheme="minorHAnsi" w:eastAsia="Times New Roman" w:hAnsiTheme="minorHAnsi" w:cstheme="minorHAnsi"/>
          <w:sz w:val="22"/>
          <w:szCs w:val="22"/>
          <w:lang w:eastAsia="ar-SA"/>
        </w:rPr>
        <w:t xml:space="preserve">zwaną dalej </w:t>
      </w:r>
      <w:r w:rsidRPr="001F2069">
        <w:rPr>
          <w:rFonts w:asciiTheme="minorHAnsi" w:eastAsia="Times New Roman" w:hAnsiTheme="minorHAnsi" w:cstheme="minorHAnsi"/>
          <w:b/>
          <w:sz w:val="22"/>
          <w:szCs w:val="22"/>
          <w:lang w:eastAsia="ar-SA"/>
        </w:rPr>
        <w:t>Wykonawcą,</w:t>
      </w:r>
    </w:p>
    <w:p w:rsidR="00EB3807" w:rsidRPr="001F2069" w:rsidRDefault="00EB3807" w:rsidP="00EB3807">
      <w:pPr>
        <w:suppressAutoHyphens/>
        <w:spacing w:line="276" w:lineRule="auto"/>
        <w:ind w:right="-1"/>
        <w:jc w:val="both"/>
        <w:rPr>
          <w:rFonts w:asciiTheme="minorHAnsi" w:eastAsia="Times New Roman" w:hAnsiTheme="minorHAnsi" w:cstheme="minorHAnsi"/>
          <w:b/>
          <w:sz w:val="22"/>
          <w:szCs w:val="22"/>
          <w:lang w:eastAsia="ar-SA"/>
        </w:rPr>
      </w:pPr>
    </w:p>
    <w:p w:rsidR="00EB3807" w:rsidRPr="001F2069" w:rsidRDefault="00EB3807" w:rsidP="00EB38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rPr>
          <w:rFonts w:asciiTheme="minorHAnsi" w:eastAsia="Times New Roman" w:hAnsiTheme="minorHAnsi" w:cstheme="minorHAnsi"/>
          <w:sz w:val="22"/>
          <w:szCs w:val="22"/>
        </w:rPr>
      </w:pPr>
      <w:r w:rsidRPr="001F2069">
        <w:rPr>
          <w:rFonts w:asciiTheme="minorHAnsi" w:eastAsia="Times New Roman" w:hAnsiTheme="minorHAnsi" w:cstheme="minorHAnsi"/>
          <w:sz w:val="22"/>
          <w:szCs w:val="22"/>
        </w:rPr>
        <w:t>wyłonionym w postępowaniu o udzielenie zamówienia publicznego prowadzonego</w:t>
      </w:r>
      <w:r w:rsidRPr="001F2069">
        <w:rPr>
          <w:rFonts w:asciiTheme="minorHAnsi" w:eastAsia="Times New Roman" w:hAnsiTheme="minorHAnsi" w:cstheme="minorHAnsi"/>
          <w:b/>
          <w:sz w:val="22"/>
          <w:szCs w:val="22"/>
        </w:rPr>
        <w:t xml:space="preserve"> </w:t>
      </w:r>
      <w:r w:rsidRPr="001F2069">
        <w:rPr>
          <w:rFonts w:asciiTheme="minorHAnsi" w:eastAsia="Times New Roman" w:hAnsiTheme="minorHAnsi" w:cstheme="minorHAnsi"/>
          <w:sz w:val="22"/>
          <w:szCs w:val="22"/>
        </w:rPr>
        <w:t>w trybie przetargu nieograniczonego zgodnie z art. 132 i nast. ustawy z dnia 11 września 2019 r. Prawo zamówień publicznych (</w:t>
      </w:r>
      <w:proofErr w:type="spellStart"/>
      <w:r w:rsidRPr="001F2069">
        <w:rPr>
          <w:rFonts w:asciiTheme="minorHAnsi" w:eastAsia="Times New Roman" w:hAnsiTheme="minorHAnsi" w:cstheme="minorHAnsi"/>
          <w:sz w:val="22"/>
          <w:szCs w:val="22"/>
        </w:rPr>
        <w:t>t.j</w:t>
      </w:r>
      <w:proofErr w:type="spellEnd"/>
      <w:r w:rsidRPr="001F2069">
        <w:rPr>
          <w:rFonts w:asciiTheme="minorHAnsi" w:eastAsia="Times New Roman" w:hAnsiTheme="minorHAnsi" w:cstheme="minorHAnsi"/>
          <w:sz w:val="22"/>
          <w:szCs w:val="22"/>
        </w:rPr>
        <w:t>. Dz. U. 202</w:t>
      </w:r>
      <w:r w:rsidR="00FA6B3F" w:rsidRPr="001F2069">
        <w:rPr>
          <w:rFonts w:asciiTheme="minorHAnsi" w:eastAsia="Times New Roman" w:hAnsiTheme="minorHAnsi" w:cstheme="minorHAnsi"/>
          <w:sz w:val="22"/>
          <w:szCs w:val="22"/>
        </w:rPr>
        <w:t>4</w:t>
      </w:r>
      <w:r w:rsidRPr="001F2069">
        <w:rPr>
          <w:rFonts w:asciiTheme="minorHAnsi" w:eastAsia="Times New Roman" w:hAnsiTheme="minorHAnsi" w:cstheme="minorHAnsi"/>
          <w:sz w:val="22"/>
          <w:szCs w:val="22"/>
        </w:rPr>
        <w:t xml:space="preserve"> r. poz. 1</w:t>
      </w:r>
      <w:r w:rsidR="00FA6B3F" w:rsidRPr="001F2069">
        <w:rPr>
          <w:rFonts w:asciiTheme="minorHAnsi" w:eastAsia="Times New Roman" w:hAnsiTheme="minorHAnsi" w:cstheme="minorHAnsi"/>
          <w:sz w:val="22"/>
          <w:szCs w:val="22"/>
        </w:rPr>
        <w:t>320</w:t>
      </w:r>
      <w:r w:rsidRPr="001F2069">
        <w:rPr>
          <w:rFonts w:asciiTheme="minorHAnsi" w:eastAsia="Times New Roman" w:hAnsiTheme="minorHAnsi" w:cstheme="minorHAnsi"/>
          <w:sz w:val="22"/>
          <w:szCs w:val="22"/>
        </w:rPr>
        <w:t xml:space="preserve"> ze zm.), o następującej treści: </w:t>
      </w:r>
    </w:p>
    <w:p w:rsidR="00AE021C" w:rsidRPr="00385BCA" w:rsidRDefault="00AE021C" w:rsidP="00AE021C">
      <w:pPr>
        <w:suppressAutoHyphens/>
        <w:spacing w:line="276" w:lineRule="auto"/>
        <w:jc w:val="center"/>
        <w:rPr>
          <w:rFonts w:asciiTheme="minorHAnsi" w:eastAsia="Times New Roman" w:hAnsiTheme="minorHAnsi" w:cstheme="minorHAnsi"/>
          <w:b/>
          <w:bCs/>
          <w:sz w:val="22"/>
          <w:szCs w:val="22"/>
        </w:rPr>
      </w:pPr>
      <w:r w:rsidRPr="00385BCA">
        <w:rPr>
          <w:rFonts w:asciiTheme="minorHAnsi" w:eastAsia="Times New Roman" w:hAnsiTheme="minorHAnsi" w:cstheme="minorHAnsi"/>
          <w:b/>
          <w:bCs/>
          <w:sz w:val="22"/>
          <w:szCs w:val="22"/>
        </w:rPr>
        <w:t>§ 1 Przedmiot umowy</w:t>
      </w:r>
    </w:p>
    <w:p w:rsidR="00AE021C" w:rsidRPr="00F026A2" w:rsidRDefault="00AE021C" w:rsidP="00F31513">
      <w:pPr>
        <w:numPr>
          <w:ilvl w:val="0"/>
          <w:numId w:val="64"/>
        </w:numPr>
        <w:tabs>
          <w:tab w:val="clear" w:pos="360"/>
        </w:tabs>
        <w:suppressAutoHyphens/>
        <w:spacing w:line="276" w:lineRule="auto"/>
        <w:jc w:val="both"/>
        <w:rPr>
          <w:rFonts w:asciiTheme="minorHAnsi" w:hAnsiTheme="minorHAnsi" w:cstheme="minorHAnsi"/>
          <w:b/>
          <w:bCs/>
          <w:sz w:val="22"/>
          <w:szCs w:val="22"/>
        </w:rPr>
      </w:pPr>
      <w:r w:rsidRPr="00385BCA">
        <w:rPr>
          <w:rFonts w:asciiTheme="minorHAnsi" w:eastAsia="Times New Roman" w:hAnsiTheme="minorHAnsi" w:cstheme="minorHAnsi"/>
          <w:sz w:val="22"/>
          <w:szCs w:val="22"/>
        </w:rPr>
        <w:t>Zamawiający zleca, a Wykonawca przyjmuje do realizacji zadanie pn.:</w:t>
      </w:r>
      <w:r w:rsidRPr="00385BCA">
        <w:rPr>
          <w:rFonts w:asciiTheme="minorHAnsi" w:hAnsiTheme="minorHAnsi" w:cstheme="minorHAnsi"/>
          <w:b/>
          <w:bCs/>
          <w:sz w:val="22"/>
          <w:szCs w:val="22"/>
        </w:rPr>
        <w:t xml:space="preserve"> </w:t>
      </w:r>
      <w:r w:rsidRPr="00F026A2">
        <w:rPr>
          <w:rFonts w:asciiTheme="minorHAnsi" w:hAnsiTheme="minorHAnsi" w:cstheme="minorHAnsi"/>
          <w:b/>
          <w:bCs/>
          <w:sz w:val="22"/>
          <w:szCs w:val="22"/>
        </w:rPr>
        <w:t>„</w:t>
      </w:r>
      <w:r w:rsidR="0050105B" w:rsidRPr="0050105B">
        <w:rPr>
          <w:rFonts w:asciiTheme="minorHAnsi" w:hAnsiTheme="minorHAnsi" w:cstheme="minorHAnsi"/>
          <w:b/>
          <w:bCs/>
          <w:sz w:val="22"/>
          <w:szCs w:val="22"/>
        </w:rPr>
        <w:t>Dostawa sprzętu zgodnie z umową nr 1/21/16/2025/305/249 na realizację programu wieloletniego pn. Narodowa Strategia Onkologiczna, w zakresie zadania pn.: "Zakup sprzętu do diagnostyki patomorfologicznej" w 2025 r. dla SP ZOZ CSK UM w Łodzi”</w:t>
      </w:r>
      <w:r w:rsidR="00F026A2" w:rsidRPr="00F026A2">
        <w:rPr>
          <w:rFonts w:asciiTheme="minorHAnsi" w:hAnsiTheme="minorHAnsi" w:cstheme="minorHAnsi"/>
          <w:b/>
          <w:bCs/>
          <w:sz w:val="22"/>
          <w:szCs w:val="22"/>
        </w:rPr>
        <w:t xml:space="preserve"> </w:t>
      </w:r>
      <w:r w:rsidRPr="00F026A2">
        <w:rPr>
          <w:rFonts w:asciiTheme="minorHAnsi" w:hAnsiTheme="minorHAnsi" w:cstheme="minorHAnsi"/>
          <w:b/>
          <w:bCs/>
          <w:sz w:val="22"/>
          <w:szCs w:val="22"/>
        </w:rPr>
        <w:t xml:space="preserve">– pakiet …… </w:t>
      </w:r>
      <w:proofErr w:type="spellStart"/>
      <w:r w:rsidRPr="00F026A2">
        <w:rPr>
          <w:rFonts w:asciiTheme="minorHAnsi" w:hAnsiTheme="minorHAnsi" w:cstheme="minorHAnsi"/>
          <w:b/>
          <w:bCs/>
          <w:sz w:val="22"/>
          <w:szCs w:val="22"/>
        </w:rPr>
        <w:t>szt</w:t>
      </w:r>
      <w:proofErr w:type="spellEnd"/>
      <w:r w:rsidRPr="00F026A2">
        <w:rPr>
          <w:rFonts w:asciiTheme="minorHAnsi" w:hAnsiTheme="minorHAnsi" w:cstheme="minorHAnsi"/>
          <w:b/>
          <w:bCs/>
          <w:sz w:val="22"/>
          <w:szCs w:val="22"/>
        </w:rPr>
        <w:t xml:space="preserve"> …., </w:t>
      </w:r>
      <w:r w:rsidRPr="00F026A2">
        <w:rPr>
          <w:rFonts w:asciiTheme="minorHAnsi" w:eastAsia="Times New Roman" w:hAnsiTheme="minorHAnsi" w:cstheme="minorHAnsi"/>
          <w:sz w:val="22"/>
          <w:szCs w:val="22"/>
        </w:rPr>
        <w:t xml:space="preserve"> zgodnie z </w:t>
      </w:r>
      <w:r w:rsidRPr="00F026A2">
        <w:rPr>
          <w:rFonts w:asciiTheme="minorHAnsi" w:eastAsia="Times New Roman" w:hAnsiTheme="minorHAnsi" w:cstheme="minorHAnsi"/>
          <w:b/>
          <w:sz w:val="22"/>
          <w:szCs w:val="22"/>
        </w:rPr>
        <w:t xml:space="preserve">Załącznikiem nr 2 </w:t>
      </w:r>
      <w:r w:rsidRPr="00F026A2">
        <w:rPr>
          <w:rFonts w:asciiTheme="minorHAnsi" w:eastAsia="Times New Roman" w:hAnsiTheme="minorHAnsi" w:cstheme="minorHAnsi"/>
          <w:sz w:val="22"/>
          <w:szCs w:val="22"/>
        </w:rPr>
        <w:t>do niniejszej umowy - zestawieniem parametrów technicznych.</w:t>
      </w:r>
    </w:p>
    <w:p w:rsidR="00CB5CC2" w:rsidRPr="00CB5CC2" w:rsidRDefault="00AE021C" w:rsidP="00CB5CC2">
      <w:pPr>
        <w:pStyle w:val="Akapitzlist"/>
        <w:numPr>
          <w:ilvl w:val="0"/>
          <w:numId w:val="64"/>
        </w:numPr>
        <w:rPr>
          <w:rFonts w:asciiTheme="minorHAnsi" w:hAnsiTheme="minorHAnsi" w:cstheme="minorHAnsi"/>
          <w:bCs/>
          <w:sz w:val="22"/>
          <w:szCs w:val="22"/>
        </w:rPr>
      </w:pPr>
      <w:r w:rsidRPr="00CB5CC2">
        <w:rPr>
          <w:rFonts w:asciiTheme="minorHAnsi" w:hAnsiTheme="minorHAnsi" w:cstheme="minorHAnsi"/>
          <w:bCs/>
          <w:sz w:val="22"/>
          <w:szCs w:val="22"/>
        </w:rPr>
        <w:t>Realizacja zadania jest w ramach umowy nr</w:t>
      </w:r>
      <w:r w:rsidR="00F026A2" w:rsidRPr="00CB5CC2">
        <w:t xml:space="preserve"> </w:t>
      </w:r>
      <w:r w:rsidR="00F026A2" w:rsidRPr="00CB5CC2">
        <w:rPr>
          <w:rFonts w:asciiTheme="minorHAnsi" w:hAnsiTheme="minorHAnsi" w:cstheme="minorHAnsi"/>
          <w:bCs/>
          <w:sz w:val="22"/>
          <w:szCs w:val="22"/>
        </w:rPr>
        <w:t xml:space="preserve">UMOWY </w:t>
      </w:r>
      <w:r w:rsidR="00CB5CC2" w:rsidRPr="00CB5CC2">
        <w:rPr>
          <w:rFonts w:asciiTheme="minorHAnsi" w:hAnsiTheme="minorHAnsi" w:cstheme="minorHAnsi"/>
          <w:bCs/>
          <w:sz w:val="22"/>
          <w:szCs w:val="22"/>
        </w:rPr>
        <w:t>nr 1/21/16/2025/305/249 na realizację programu wieloletniego pn. Narodowa Strategia Onkologiczna, w zakresie zadania pn.: "Zakup sprzętu do diagnostyki patomorfologicznej" w 2025 r.</w:t>
      </w:r>
    </w:p>
    <w:p w:rsidR="00AE021C" w:rsidRPr="00CB5CC2" w:rsidRDefault="00AE021C" w:rsidP="004469C6">
      <w:pPr>
        <w:numPr>
          <w:ilvl w:val="0"/>
          <w:numId w:val="64"/>
        </w:numPr>
        <w:tabs>
          <w:tab w:val="clear" w:pos="360"/>
        </w:tabs>
        <w:suppressAutoHyphens/>
        <w:spacing w:line="276" w:lineRule="auto"/>
        <w:ind w:left="284" w:hanging="284"/>
        <w:jc w:val="both"/>
        <w:rPr>
          <w:rFonts w:asciiTheme="minorHAnsi" w:eastAsia="Times New Roman" w:hAnsiTheme="minorHAnsi" w:cstheme="minorHAnsi"/>
          <w:sz w:val="22"/>
          <w:szCs w:val="22"/>
        </w:rPr>
      </w:pPr>
      <w:r w:rsidRPr="00CB5CC2">
        <w:rPr>
          <w:rFonts w:asciiTheme="minorHAnsi" w:eastAsia="Times New Roman" w:hAnsiTheme="minorHAnsi" w:cstheme="minorHAnsi"/>
          <w:spacing w:val="-2"/>
          <w:sz w:val="22"/>
          <w:szCs w:val="22"/>
          <w:lang w:eastAsia="ar-SA"/>
        </w:rPr>
        <w:t>W ramach przedmiotu zamówienia</w:t>
      </w:r>
      <w:r w:rsidRPr="00CB5CC2">
        <w:rPr>
          <w:rFonts w:asciiTheme="minorHAnsi" w:eastAsia="Times New Roman" w:hAnsiTheme="minorHAnsi" w:cstheme="minorHAnsi"/>
          <w:sz w:val="22"/>
          <w:szCs w:val="22"/>
        </w:rPr>
        <w:t xml:space="preserve"> </w:t>
      </w:r>
      <w:bookmarkStart w:id="18" w:name="_Hlk191301904"/>
      <w:r w:rsidRPr="00CB5CC2">
        <w:rPr>
          <w:rFonts w:asciiTheme="minorHAnsi" w:eastAsia="Times New Roman" w:hAnsiTheme="minorHAnsi" w:cstheme="minorHAnsi"/>
          <w:sz w:val="22"/>
          <w:szCs w:val="22"/>
        </w:rPr>
        <w:t>Wykonawca zobowiązany jest zrealizować dostawy i instalację przedmiotu umowy w pomieszczeniach Zamawiającego</w:t>
      </w:r>
      <w:r w:rsidRPr="00CB5CC2">
        <w:rPr>
          <w:rFonts w:asciiTheme="minorHAnsi" w:hAnsiTheme="minorHAnsi" w:cstheme="minorHAnsi"/>
          <w:sz w:val="22"/>
          <w:szCs w:val="22"/>
        </w:rPr>
        <w:t>.</w:t>
      </w:r>
    </w:p>
    <w:bookmarkEnd w:id="18"/>
    <w:p w:rsidR="00AE021C" w:rsidRPr="00690CFE" w:rsidRDefault="00AE021C" w:rsidP="00F31513">
      <w:pPr>
        <w:widowControl w:val="0"/>
        <w:numPr>
          <w:ilvl w:val="0"/>
          <w:numId w:val="64"/>
        </w:numPr>
        <w:tabs>
          <w:tab w:val="num" w:pos="284"/>
        </w:tabs>
        <w:suppressAutoHyphens/>
        <w:spacing w:line="276" w:lineRule="auto"/>
        <w:ind w:left="284" w:hanging="284"/>
        <w:jc w:val="both"/>
        <w:rPr>
          <w:rFonts w:asciiTheme="minorHAnsi" w:eastAsia="Times New Roman" w:hAnsiTheme="minorHAnsi" w:cstheme="minorHAnsi"/>
          <w:b/>
          <w:bCs/>
          <w:sz w:val="22"/>
          <w:szCs w:val="22"/>
        </w:rPr>
      </w:pPr>
      <w:r w:rsidRPr="00690CFE">
        <w:rPr>
          <w:rFonts w:asciiTheme="minorHAnsi" w:eastAsia="Times New Roman" w:hAnsiTheme="minorHAnsi" w:cstheme="minorHAnsi"/>
          <w:sz w:val="22"/>
          <w:szCs w:val="22"/>
        </w:rPr>
        <w:t>Wykonawca oświadcza, że:</w:t>
      </w:r>
    </w:p>
    <w:p w:rsidR="00AE021C" w:rsidRPr="000D03EF"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b/>
          <w:bCs/>
          <w:sz w:val="22"/>
          <w:szCs w:val="22"/>
        </w:rPr>
      </w:pPr>
      <w:r w:rsidRPr="000D03EF">
        <w:rPr>
          <w:rFonts w:asciiTheme="minorHAnsi" w:eastAsia="Times New Roman" w:hAnsiTheme="minorHAnsi" w:cstheme="minorHAnsi"/>
          <w:sz w:val="22"/>
          <w:szCs w:val="22"/>
        </w:rPr>
        <w:t>dostarczone towary są dobrej jakości, nieużywane, fabrycznie nowe, posiadają odpowiednie certyfikaty i spełniają obowiązujące normy dla tego rodzaju sprzętu,</w:t>
      </w:r>
    </w:p>
    <w:p w:rsidR="00AE021C" w:rsidRPr="00690CFE"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b/>
          <w:bCs/>
          <w:sz w:val="22"/>
          <w:szCs w:val="22"/>
        </w:rPr>
      </w:pPr>
      <w:r w:rsidRPr="000D03EF">
        <w:rPr>
          <w:rFonts w:asciiTheme="minorHAnsi" w:eastAsia="Times New Roman" w:hAnsiTheme="minorHAnsi" w:cstheme="minorHAnsi"/>
          <w:bCs/>
          <w:sz w:val="22"/>
          <w:szCs w:val="22"/>
        </w:rPr>
        <w:t>przedmiot umowy zostanie dostarczony</w:t>
      </w:r>
      <w:r w:rsidRPr="000D03EF">
        <w:rPr>
          <w:rFonts w:asciiTheme="minorHAnsi" w:eastAsia="Times New Roman" w:hAnsiTheme="minorHAnsi" w:cstheme="minorHAnsi"/>
          <w:sz w:val="22"/>
          <w:szCs w:val="22"/>
        </w:rPr>
        <w:t xml:space="preserve"> do wskazanych pomieszczeń w siedzibie Zamawiającego</w:t>
      </w:r>
      <w:r w:rsidRPr="000D03EF">
        <w:rPr>
          <w:rFonts w:asciiTheme="minorHAnsi" w:eastAsia="Times New Roman" w:hAnsiTheme="minorHAnsi" w:cstheme="minorHAnsi"/>
          <w:bCs/>
          <w:sz w:val="22"/>
          <w:szCs w:val="22"/>
        </w:rPr>
        <w:t xml:space="preserve">, </w:t>
      </w:r>
      <w:r w:rsidRPr="00690CFE">
        <w:rPr>
          <w:rFonts w:asciiTheme="minorHAnsi" w:eastAsia="Times New Roman" w:hAnsiTheme="minorHAnsi" w:cstheme="minorHAnsi"/>
          <w:bCs/>
          <w:sz w:val="22"/>
          <w:szCs w:val="22"/>
        </w:rPr>
        <w:t>zainstalowany oraz zostanie sprawdzona poprawność działania w miejscu wskazanym przez Zamawiającego,</w:t>
      </w:r>
      <w:r w:rsidRPr="00690CFE">
        <w:rPr>
          <w:rFonts w:asciiTheme="minorHAnsi" w:eastAsia="Times New Roman" w:hAnsiTheme="minorHAnsi" w:cstheme="minorHAnsi"/>
          <w:sz w:val="22"/>
          <w:szCs w:val="22"/>
        </w:rPr>
        <w:t xml:space="preserve"> w obecności pracowników Zamawiającego.  </w:t>
      </w:r>
    </w:p>
    <w:p w:rsidR="00AE021C" w:rsidRPr="00690CFE"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b/>
          <w:bCs/>
          <w:sz w:val="22"/>
          <w:szCs w:val="22"/>
        </w:rPr>
      </w:pPr>
      <w:r w:rsidRPr="00690CFE">
        <w:rPr>
          <w:rFonts w:asciiTheme="minorHAnsi" w:eastAsia="Times New Roman" w:hAnsiTheme="minorHAnsi" w:cstheme="minorHAnsi"/>
          <w:sz w:val="22"/>
          <w:szCs w:val="22"/>
          <w:lang w:eastAsia="ar-SA"/>
        </w:rPr>
        <w:t>zobowiązuje się do zabrania wszelkich opakowań pozostałych po instalacji,</w:t>
      </w:r>
    </w:p>
    <w:p w:rsidR="00AE021C" w:rsidRPr="000D03EF"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sz w:val="22"/>
          <w:szCs w:val="22"/>
        </w:rPr>
      </w:pPr>
      <w:r w:rsidRPr="00690CFE">
        <w:rPr>
          <w:rFonts w:asciiTheme="minorHAnsi" w:eastAsia="Times New Roman" w:hAnsiTheme="minorHAnsi" w:cstheme="minorHAnsi"/>
          <w:sz w:val="22"/>
          <w:szCs w:val="22"/>
        </w:rPr>
        <w:t>zobowiązuje się pozostawić miejsce pracy/dostawy/instalacji  posprzątane i wyczyszczone,</w:t>
      </w:r>
    </w:p>
    <w:p w:rsidR="00AE021C" w:rsidRPr="009C5A5B"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dostarczone urządzenia posiadają parametry techniczne oraz funkcje niezbędne do korzystania z nich zgodnie z przeznaczeniem, które zostało szczegółowo określone w SWZ – Opisie przedmiotu zamówienia w zestawieniu parametrów technicznych,</w:t>
      </w:r>
    </w:p>
    <w:p w:rsidR="00AE021C" w:rsidRPr="009C5A5B"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lastRenderedPageBreak/>
        <w:t>przedmiot umowy wykonany będzie zgodnie z wymogami i przepisami BHP przewidzianymi dla danego typu urządzeń,</w:t>
      </w:r>
    </w:p>
    <w:p w:rsidR="00AE021C" w:rsidRPr="009C5A5B"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b/>
          <w:bCs/>
          <w:sz w:val="22"/>
          <w:szCs w:val="22"/>
        </w:rPr>
      </w:pPr>
      <w:r w:rsidRPr="009C5A5B">
        <w:rPr>
          <w:rFonts w:asciiTheme="minorHAnsi" w:eastAsia="Times New Roman" w:hAnsiTheme="minorHAnsi" w:cstheme="minorHAnsi"/>
          <w:sz w:val="22"/>
          <w:szCs w:val="22"/>
          <w:lang w:eastAsia="ar-SA"/>
        </w:rPr>
        <w:t>wraz z dostawą sprzętu dostarczy niezbędne aktualne dokumenty, w szczególności:</w:t>
      </w:r>
    </w:p>
    <w:p w:rsidR="00AE021C" w:rsidRPr="009C5A5B" w:rsidRDefault="00AE021C" w:rsidP="00F31513">
      <w:pPr>
        <w:numPr>
          <w:ilvl w:val="1"/>
          <w:numId w:val="53"/>
        </w:numPr>
        <w:suppressAutoHyphens/>
        <w:spacing w:after="60" w:line="276" w:lineRule="auto"/>
        <w:ind w:left="1134" w:hanging="283"/>
        <w:jc w:val="both"/>
        <w:rPr>
          <w:rFonts w:asciiTheme="minorHAnsi" w:eastAsia="Times New Roman" w:hAnsiTheme="minorHAnsi" w:cstheme="minorHAnsi"/>
          <w:sz w:val="22"/>
          <w:szCs w:val="22"/>
          <w:lang w:eastAsia="ar-SA"/>
        </w:rPr>
      </w:pPr>
      <w:r w:rsidRPr="009C5A5B">
        <w:rPr>
          <w:rFonts w:asciiTheme="minorHAnsi" w:eastAsia="Times New Roman" w:hAnsiTheme="minorHAnsi" w:cstheme="minorHAnsi"/>
          <w:sz w:val="22"/>
          <w:szCs w:val="22"/>
          <w:lang w:eastAsia="ar-SA"/>
        </w:rPr>
        <w:t>Instrukcję użytkowania i konserwacji w języku polskim</w:t>
      </w:r>
    </w:p>
    <w:p w:rsidR="00AE021C" w:rsidRPr="009C5A5B" w:rsidRDefault="00AE021C" w:rsidP="00F31513">
      <w:pPr>
        <w:numPr>
          <w:ilvl w:val="1"/>
          <w:numId w:val="53"/>
        </w:numPr>
        <w:suppressAutoHyphens/>
        <w:spacing w:after="60" w:line="276" w:lineRule="auto"/>
        <w:ind w:left="1134" w:hanging="283"/>
        <w:jc w:val="both"/>
        <w:rPr>
          <w:rFonts w:asciiTheme="minorHAnsi" w:eastAsia="Times New Roman" w:hAnsiTheme="minorHAnsi" w:cstheme="minorHAnsi"/>
          <w:sz w:val="22"/>
          <w:szCs w:val="22"/>
          <w:lang w:eastAsia="ar-SA"/>
        </w:rPr>
      </w:pPr>
      <w:r w:rsidRPr="009C5A5B">
        <w:rPr>
          <w:rFonts w:asciiTheme="minorHAnsi" w:eastAsia="Times New Roman" w:hAnsiTheme="minorHAnsi" w:cstheme="minorHAnsi"/>
          <w:sz w:val="22"/>
          <w:szCs w:val="22"/>
          <w:lang w:eastAsia="ar-SA"/>
        </w:rPr>
        <w:t>Kartę gwarancyjną</w:t>
      </w:r>
      <w:r w:rsidRPr="009C5A5B">
        <w:rPr>
          <w:rFonts w:asciiTheme="minorHAnsi" w:hAnsiTheme="minorHAnsi" w:cstheme="minorHAnsi"/>
          <w:sz w:val="22"/>
          <w:szCs w:val="22"/>
        </w:rPr>
        <w:t xml:space="preserve"> </w:t>
      </w:r>
      <w:r w:rsidRPr="009C5A5B">
        <w:rPr>
          <w:rFonts w:asciiTheme="minorHAnsi" w:eastAsia="Times New Roman" w:hAnsiTheme="minorHAnsi" w:cstheme="minorHAnsi"/>
          <w:sz w:val="22"/>
          <w:szCs w:val="22"/>
          <w:lang w:eastAsia="ar-SA"/>
        </w:rPr>
        <w:t>w języku polskim</w:t>
      </w:r>
    </w:p>
    <w:p w:rsidR="00AE021C" w:rsidRPr="009C5A5B" w:rsidRDefault="00AE021C" w:rsidP="00F31513">
      <w:pPr>
        <w:numPr>
          <w:ilvl w:val="1"/>
          <w:numId w:val="53"/>
        </w:numPr>
        <w:suppressAutoHyphens/>
        <w:spacing w:after="60" w:line="276" w:lineRule="auto"/>
        <w:ind w:left="1134" w:hanging="283"/>
        <w:jc w:val="both"/>
        <w:rPr>
          <w:rFonts w:asciiTheme="minorHAnsi" w:eastAsia="Times New Roman" w:hAnsiTheme="minorHAnsi" w:cstheme="minorHAnsi"/>
          <w:sz w:val="22"/>
          <w:szCs w:val="22"/>
          <w:lang w:eastAsia="ar-SA"/>
        </w:rPr>
      </w:pPr>
      <w:r w:rsidRPr="009C5A5B">
        <w:rPr>
          <w:rFonts w:asciiTheme="minorHAnsi" w:eastAsia="Times New Roman" w:hAnsiTheme="minorHAnsi" w:cstheme="minorHAnsi"/>
          <w:sz w:val="22"/>
          <w:szCs w:val="22"/>
          <w:lang w:eastAsia="ar-SA"/>
        </w:rPr>
        <w:t xml:space="preserve">Paszport techniczny – zgodnie z Instrukcją wypełniania paszportu technicznego Załącznik Nr … do </w:t>
      </w:r>
      <w:r w:rsidR="004E4701">
        <w:rPr>
          <w:rFonts w:asciiTheme="minorHAnsi" w:eastAsia="Times New Roman" w:hAnsiTheme="minorHAnsi" w:cstheme="minorHAnsi"/>
          <w:sz w:val="22"/>
          <w:szCs w:val="22"/>
          <w:lang w:eastAsia="ar-SA"/>
        </w:rPr>
        <w:t>umowy</w:t>
      </w:r>
    </w:p>
    <w:p w:rsidR="00AE021C" w:rsidRPr="00FA5D77" w:rsidRDefault="00AE021C" w:rsidP="00F31513">
      <w:pPr>
        <w:numPr>
          <w:ilvl w:val="1"/>
          <w:numId w:val="53"/>
        </w:numPr>
        <w:suppressAutoHyphens/>
        <w:spacing w:after="60" w:line="276" w:lineRule="auto"/>
        <w:ind w:left="1134" w:hanging="283"/>
        <w:jc w:val="both"/>
        <w:rPr>
          <w:rFonts w:asciiTheme="minorHAnsi" w:eastAsia="Times New Roman" w:hAnsiTheme="minorHAnsi" w:cstheme="minorHAnsi"/>
          <w:sz w:val="22"/>
          <w:szCs w:val="22"/>
          <w:lang w:eastAsia="ar-SA"/>
        </w:rPr>
      </w:pPr>
      <w:r w:rsidRPr="00FA5D77">
        <w:rPr>
          <w:rFonts w:asciiTheme="minorHAnsi" w:eastAsia="Times New Roman" w:hAnsiTheme="minorHAnsi" w:cstheme="minorHAnsi"/>
          <w:sz w:val="22"/>
          <w:szCs w:val="22"/>
          <w:lang w:eastAsia="ar-SA"/>
        </w:rPr>
        <w:t xml:space="preserve">Protokół </w:t>
      </w:r>
      <w:r w:rsidR="00690CFE" w:rsidRPr="00FA5D77">
        <w:rPr>
          <w:rFonts w:asciiTheme="minorHAnsi" w:eastAsia="Times New Roman" w:hAnsiTheme="minorHAnsi" w:cstheme="minorHAnsi"/>
          <w:sz w:val="22"/>
          <w:szCs w:val="22"/>
          <w:lang w:eastAsia="ar-SA"/>
        </w:rPr>
        <w:t>zdawczo - odbiorczy</w:t>
      </w:r>
    </w:p>
    <w:p w:rsidR="00AE021C" w:rsidRPr="009C5A5B" w:rsidRDefault="00AE021C" w:rsidP="00F31513">
      <w:pPr>
        <w:widowControl w:val="0"/>
        <w:numPr>
          <w:ilvl w:val="1"/>
          <w:numId w:val="67"/>
        </w:numPr>
        <w:suppressAutoHyphens/>
        <w:spacing w:line="276" w:lineRule="auto"/>
        <w:ind w:left="851" w:hanging="425"/>
        <w:jc w:val="both"/>
        <w:rPr>
          <w:rFonts w:asciiTheme="minorHAnsi" w:eastAsia="Times New Roman" w:hAnsiTheme="minorHAnsi" w:cstheme="minorHAnsi"/>
          <w:b/>
          <w:bCs/>
          <w:sz w:val="22"/>
          <w:szCs w:val="22"/>
        </w:rPr>
      </w:pPr>
      <w:r w:rsidRPr="009C5A5B">
        <w:rPr>
          <w:rFonts w:asciiTheme="minorHAnsi" w:eastAsia="Times New Roman" w:hAnsiTheme="minorHAnsi" w:cstheme="minorHAnsi"/>
          <w:sz w:val="22"/>
          <w:szCs w:val="22"/>
        </w:rPr>
        <w:t>korzystanie przez Zamawiającego z dostarczonych produktów nie będzie stanowić naruszenia majątkowych praw autorskich osób trzecich.</w:t>
      </w:r>
    </w:p>
    <w:p w:rsidR="00AE021C" w:rsidRPr="009C5A5B" w:rsidRDefault="00AE021C" w:rsidP="00F31513">
      <w:pPr>
        <w:pStyle w:val="Akapitzlist"/>
        <w:numPr>
          <w:ilvl w:val="0"/>
          <w:numId w:val="67"/>
        </w:numPr>
        <w:jc w:val="both"/>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Przedmiot umowy zostanie przekazany Zamawiającemu w stanie kompletnym, umożliwiającym normalne korzystanie zgodnie z jego przeznaczeniem, bez dodatkowych zakupów.</w:t>
      </w:r>
    </w:p>
    <w:p w:rsidR="00AE021C" w:rsidRDefault="00AE021C" w:rsidP="00F31513">
      <w:pPr>
        <w:pStyle w:val="Akapitzlist"/>
        <w:numPr>
          <w:ilvl w:val="0"/>
          <w:numId w:val="67"/>
        </w:numPr>
        <w:jc w:val="both"/>
        <w:rPr>
          <w:rFonts w:asciiTheme="minorHAnsi" w:hAnsiTheme="minorHAnsi" w:cstheme="minorHAnsi"/>
          <w:sz w:val="22"/>
          <w:szCs w:val="22"/>
        </w:rPr>
      </w:pPr>
      <w:r w:rsidRPr="009C5A5B">
        <w:rPr>
          <w:rFonts w:asciiTheme="minorHAnsi" w:hAnsiTheme="minorHAnsi" w:cstheme="minorHAnsi"/>
          <w:sz w:val="22"/>
          <w:szCs w:val="22"/>
        </w:rPr>
        <w:t>Wykonawca, w przypadku wystąpienia incydentu medycznego, jest odpowiedzialny w zakresie opisanym ustawą z dnia 7 kwietnia 2022 r. o wyrobach medycznych (</w:t>
      </w:r>
      <w:proofErr w:type="spellStart"/>
      <w:r w:rsidRPr="009C5A5B">
        <w:rPr>
          <w:rFonts w:asciiTheme="minorHAnsi" w:hAnsiTheme="minorHAnsi" w:cstheme="minorHAnsi"/>
          <w:sz w:val="22"/>
          <w:szCs w:val="22"/>
        </w:rPr>
        <w:t>t.j</w:t>
      </w:r>
      <w:proofErr w:type="spellEnd"/>
      <w:r w:rsidRPr="009C5A5B">
        <w:rPr>
          <w:rFonts w:asciiTheme="minorHAnsi" w:hAnsiTheme="minorHAnsi" w:cstheme="minorHAnsi"/>
          <w:sz w:val="22"/>
          <w:szCs w:val="22"/>
        </w:rPr>
        <w:t xml:space="preserve">. Dz.U. 2024 r., poz. 1620 ze zm.) i sposobem klasyfikowania na podstawie Rozporządzenia Ministra Zdrowia z dnia 5 listopada 2010 r. w sprawie sposobu klasyfikowania wyrobów medycznych (Dz. U. 2010 r.,  Nr 215 poz. 1416) - dotyczy towarów </w:t>
      </w:r>
      <w:r w:rsidRPr="00652CB6">
        <w:rPr>
          <w:rFonts w:asciiTheme="minorHAnsi" w:hAnsiTheme="minorHAnsi" w:cstheme="minorHAnsi"/>
          <w:sz w:val="22"/>
          <w:szCs w:val="22"/>
        </w:rPr>
        <w:t xml:space="preserve">będących wyrobami medycznymi) za niedopełnienie obowiązków przewidzianych </w:t>
      </w:r>
      <w:proofErr w:type="spellStart"/>
      <w:r w:rsidRPr="00652CB6">
        <w:rPr>
          <w:rFonts w:asciiTheme="minorHAnsi" w:hAnsiTheme="minorHAnsi" w:cstheme="minorHAnsi"/>
          <w:sz w:val="22"/>
          <w:szCs w:val="22"/>
        </w:rPr>
        <w:t>ww</w:t>
      </w:r>
      <w:proofErr w:type="spellEnd"/>
      <w:r w:rsidRPr="00652CB6">
        <w:rPr>
          <w:rFonts w:asciiTheme="minorHAnsi" w:hAnsiTheme="minorHAnsi" w:cstheme="minorHAnsi"/>
          <w:sz w:val="22"/>
          <w:szCs w:val="22"/>
        </w:rPr>
        <w:t xml:space="preserve"> ustawą.</w:t>
      </w:r>
    </w:p>
    <w:p w:rsidR="00A65EC1" w:rsidRDefault="00A65EC1" w:rsidP="00F31513">
      <w:pPr>
        <w:pStyle w:val="Akapitzlist"/>
        <w:numPr>
          <w:ilvl w:val="0"/>
          <w:numId w:val="67"/>
        </w:numPr>
        <w:jc w:val="both"/>
        <w:rPr>
          <w:rFonts w:asciiTheme="minorHAnsi" w:hAnsiTheme="minorHAnsi" w:cstheme="minorHAnsi"/>
          <w:sz w:val="22"/>
          <w:szCs w:val="22"/>
        </w:rPr>
      </w:pPr>
      <w:r w:rsidRPr="007F4681">
        <w:rPr>
          <w:rFonts w:asciiTheme="minorHAnsi" w:hAnsiTheme="minorHAnsi" w:cstheme="minorHAnsi"/>
          <w:sz w:val="22"/>
          <w:szCs w:val="22"/>
        </w:rPr>
        <w:t>W przypadku, gdy przedmiotem umowy jest sprzętu medyczn</w:t>
      </w:r>
      <w:r w:rsidR="00823C2E">
        <w:rPr>
          <w:rFonts w:asciiTheme="minorHAnsi" w:hAnsiTheme="minorHAnsi" w:cstheme="minorHAnsi"/>
          <w:sz w:val="22"/>
          <w:szCs w:val="22"/>
        </w:rPr>
        <w:t>ym</w:t>
      </w:r>
      <w:r w:rsidRPr="007F4681">
        <w:rPr>
          <w:rFonts w:asciiTheme="minorHAnsi" w:hAnsiTheme="minorHAnsi" w:cstheme="minorHAnsi"/>
          <w:sz w:val="22"/>
          <w:szCs w:val="22"/>
        </w:rPr>
        <w:t xml:space="preserve"> z oprogramowaniem, to powinien spełniać wymagania</w:t>
      </w:r>
      <w:r>
        <w:rPr>
          <w:rFonts w:asciiTheme="minorHAnsi" w:hAnsiTheme="minorHAnsi" w:cstheme="minorHAnsi"/>
          <w:sz w:val="22"/>
          <w:szCs w:val="22"/>
        </w:rPr>
        <w:t xml:space="preserve"> </w:t>
      </w:r>
      <w:r w:rsidRPr="007F4681">
        <w:rPr>
          <w:rFonts w:asciiTheme="minorHAnsi" w:hAnsiTheme="minorHAnsi" w:cstheme="minorHAnsi"/>
          <w:sz w:val="22"/>
          <w:szCs w:val="22"/>
        </w:rPr>
        <w:t xml:space="preserve">w szczególności określone w przepisach prawa powszechnie obowiązującego, w tym w ustawie z dnia 17 lutego 2005 r. o informatyzacji działalności podmiotów realizujących zadania publiczne (Dz. U. z 2024 r. poz. 1557, z </w:t>
      </w:r>
      <w:proofErr w:type="spellStart"/>
      <w:r w:rsidRPr="007F4681">
        <w:rPr>
          <w:rFonts w:asciiTheme="minorHAnsi" w:hAnsiTheme="minorHAnsi" w:cstheme="minorHAnsi"/>
          <w:sz w:val="22"/>
          <w:szCs w:val="22"/>
        </w:rPr>
        <w:t>późn</w:t>
      </w:r>
      <w:proofErr w:type="spellEnd"/>
      <w:r w:rsidRPr="007F4681">
        <w:rPr>
          <w:rFonts w:asciiTheme="minorHAnsi" w:hAnsiTheme="minorHAnsi" w:cstheme="minorHAnsi"/>
          <w:sz w:val="22"/>
          <w:szCs w:val="22"/>
        </w:rPr>
        <w:t xml:space="preserve">. zm.) i ustawie z dnia 28 kwietnia 2011 r. o systemie informacji w ochronie zdrowia (Dz. U. z 2025 r. poz. 302, z </w:t>
      </w:r>
      <w:proofErr w:type="spellStart"/>
      <w:r w:rsidRPr="007F4681">
        <w:rPr>
          <w:rFonts w:asciiTheme="minorHAnsi" w:hAnsiTheme="minorHAnsi" w:cstheme="minorHAnsi"/>
          <w:sz w:val="22"/>
          <w:szCs w:val="22"/>
        </w:rPr>
        <w:t>późn</w:t>
      </w:r>
      <w:proofErr w:type="spellEnd"/>
      <w:r w:rsidRPr="007F4681">
        <w:rPr>
          <w:rFonts w:asciiTheme="minorHAnsi" w:hAnsiTheme="minorHAnsi" w:cstheme="minorHAnsi"/>
          <w:sz w:val="22"/>
          <w:szCs w:val="22"/>
        </w:rPr>
        <w:t>. zm.) oraz aktów wykonawczych wydanych na podstawie tych ustaw</w:t>
      </w:r>
      <w:r w:rsidR="00823C2E">
        <w:rPr>
          <w:rFonts w:asciiTheme="minorHAnsi" w:hAnsiTheme="minorHAnsi" w:cstheme="minorHAnsi"/>
          <w:sz w:val="22"/>
          <w:szCs w:val="22"/>
        </w:rPr>
        <w:t xml:space="preserve"> – o ile dotyczy.</w:t>
      </w:r>
    </w:p>
    <w:p w:rsidR="00FA5D77" w:rsidRPr="00F026A2" w:rsidRDefault="00FA5D77" w:rsidP="00FA5D77">
      <w:pPr>
        <w:pStyle w:val="Akapitzlist"/>
        <w:ind w:left="360"/>
        <w:rPr>
          <w:rFonts w:asciiTheme="minorHAnsi" w:hAnsiTheme="minorHAnsi" w:cstheme="minorHAnsi"/>
          <w:sz w:val="22"/>
          <w:szCs w:val="22"/>
        </w:rPr>
      </w:pPr>
    </w:p>
    <w:p w:rsidR="00AE021C" w:rsidRPr="00761EF1" w:rsidRDefault="00AE021C" w:rsidP="00AE021C">
      <w:pPr>
        <w:tabs>
          <w:tab w:val="left" w:pos="0"/>
          <w:tab w:val="right" w:pos="8953"/>
        </w:tabs>
        <w:suppressAutoHyphens/>
        <w:spacing w:line="276" w:lineRule="auto"/>
        <w:jc w:val="center"/>
        <w:rPr>
          <w:rFonts w:asciiTheme="minorHAnsi" w:eastAsia="Times New Roman" w:hAnsiTheme="minorHAnsi" w:cstheme="minorHAnsi"/>
          <w:b/>
          <w:bCs/>
          <w:sz w:val="22"/>
          <w:szCs w:val="22"/>
        </w:rPr>
      </w:pPr>
      <w:r w:rsidRPr="00761EF1">
        <w:rPr>
          <w:rFonts w:asciiTheme="minorHAnsi" w:eastAsia="Times New Roman" w:hAnsiTheme="minorHAnsi" w:cstheme="minorHAnsi"/>
          <w:b/>
          <w:bCs/>
          <w:sz w:val="22"/>
          <w:szCs w:val="22"/>
        </w:rPr>
        <w:t>§2 Termin realizacji umowy</w:t>
      </w:r>
    </w:p>
    <w:p w:rsidR="00AE021C" w:rsidRPr="00761EF1" w:rsidRDefault="00AE021C" w:rsidP="00F31513">
      <w:pPr>
        <w:widowControl w:val="0"/>
        <w:numPr>
          <w:ilvl w:val="0"/>
          <w:numId w:val="72"/>
        </w:numPr>
        <w:suppressAutoHyphens/>
        <w:autoSpaceDE w:val="0"/>
        <w:autoSpaceDN w:val="0"/>
        <w:adjustRightInd w:val="0"/>
        <w:spacing w:line="276" w:lineRule="auto"/>
        <w:ind w:left="284" w:right="210" w:hanging="284"/>
        <w:contextualSpacing/>
        <w:jc w:val="both"/>
        <w:rPr>
          <w:rFonts w:asciiTheme="minorHAnsi" w:eastAsia="Arial" w:hAnsiTheme="minorHAnsi" w:cs="Times New Roman"/>
          <w:sz w:val="22"/>
          <w:szCs w:val="22"/>
        </w:rPr>
      </w:pPr>
      <w:r w:rsidRPr="00761EF1">
        <w:rPr>
          <w:rFonts w:asciiTheme="minorHAnsi" w:eastAsia="Times New Roman" w:hAnsiTheme="minorHAnsi" w:cs="Times New Roman"/>
          <w:sz w:val="22"/>
          <w:szCs w:val="22"/>
        </w:rPr>
        <w:t>Wykonawca zobowiąz</w:t>
      </w:r>
      <w:r w:rsidR="00CA25E4" w:rsidRPr="00761EF1">
        <w:rPr>
          <w:rFonts w:asciiTheme="minorHAnsi" w:eastAsia="Times New Roman" w:hAnsiTheme="minorHAnsi" w:cs="Times New Roman"/>
          <w:sz w:val="22"/>
          <w:szCs w:val="22"/>
        </w:rPr>
        <w:t xml:space="preserve">any jest do </w:t>
      </w:r>
      <w:r w:rsidR="00761EF1" w:rsidRPr="00761EF1">
        <w:rPr>
          <w:rFonts w:asciiTheme="minorHAnsi" w:eastAsia="Times New Roman" w:hAnsiTheme="minorHAnsi" w:cs="Times New Roman"/>
          <w:sz w:val="22"/>
          <w:szCs w:val="22"/>
        </w:rPr>
        <w:t xml:space="preserve">realizacji </w:t>
      </w:r>
      <w:r w:rsidRPr="00761EF1">
        <w:rPr>
          <w:rFonts w:asciiTheme="minorHAnsi" w:eastAsia="Times New Roman" w:hAnsiTheme="minorHAnsi" w:cs="Times New Roman"/>
          <w:b/>
          <w:sz w:val="22"/>
          <w:szCs w:val="22"/>
        </w:rPr>
        <w:t>Przedmiot</w:t>
      </w:r>
      <w:r w:rsidR="00761EF1" w:rsidRPr="00761EF1">
        <w:rPr>
          <w:rFonts w:asciiTheme="minorHAnsi" w:eastAsia="Times New Roman" w:hAnsiTheme="minorHAnsi" w:cs="Times New Roman"/>
          <w:b/>
          <w:sz w:val="22"/>
          <w:szCs w:val="22"/>
        </w:rPr>
        <w:t>u</w:t>
      </w:r>
      <w:r w:rsidRPr="00761EF1">
        <w:rPr>
          <w:rFonts w:asciiTheme="minorHAnsi" w:eastAsia="Times New Roman" w:hAnsiTheme="minorHAnsi" w:cs="Times New Roman"/>
          <w:b/>
          <w:sz w:val="22"/>
          <w:szCs w:val="22"/>
        </w:rPr>
        <w:t xml:space="preserve"> umowy w okresie </w:t>
      </w:r>
      <w:r w:rsidR="00F026A2" w:rsidRPr="00761EF1">
        <w:rPr>
          <w:rFonts w:asciiTheme="minorHAnsi" w:eastAsia="Times New Roman" w:hAnsiTheme="minorHAnsi" w:cs="Times New Roman"/>
          <w:b/>
          <w:sz w:val="22"/>
          <w:szCs w:val="22"/>
        </w:rPr>
        <w:t xml:space="preserve">….. dni </w:t>
      </w:r>
      <w:r w:rsidR="00BA3AEB" w:rsidRPr="00761EF1">
        <w:rPr>
          <w:rFonts w:asciiTheme="minorHAnsi" w:eastAsia="Times New Roman" w:hAnsiTheme="minorHAnsi" w:cs="Times New Roman"/>
          <w:b/>
          <w:sz w:val="22"/>
          <w:szCs w:val="22"/>
        </w:rPr>
        <w:t xml:space="preserve">kalendarzowych </w:t>
      </w:r>
      <w:r w:rsidR="00FA5D77" w:rsidRPr="00761EF1">
        <w:rPr>
          <w:rFonts w:asciiTheme="minorHAnsi" w:eastAsia="Times New Roman" w:hAnsiTheme="minorHAnsi" w:cs="Times New Roman"/>
          <w:i/>
          <w:sz w:val="22"/>
          <w:szCs w:val="22"/>
        </w:rPr>
        <w:t>(</w:t>
      </w:r>
      <w:r w:rsidR="0083669C" w:rsidRPr="00761EF1">
        <w:rPr>
          <w:rFonts w:asciiTheme="minorHAnsi" w:eastAsia="Times New Roman" w:hAnsiTheme="minorHAnsi" w:cs="Times New Roman"/>
          <w:i/>
          <w:sz w:val="22"/>
          <w:szCs w:val="22"/>
        </w:rPr>
        <w:t>maksymalnie</w:t>
      </w:r>
      <w:r w:rsidR="00FA5D77" w:rsidRPr="00761EF1">
        <w:rPr>
          <w:rFonts w:asciiTheme="minorHAnsi" w:eastAsia="Times New Roman" w:hAnsiTheme="minorHAnsi" w:cs="Times New Roman"/>
          <w:i/>
          <w:sz w:val="22"/>
          <w:szCs w:val="22"/>
        </w:rPr>
        <w:t xml:space="preserve"> do 7 dni kalendarzowych)</w:t>
      </w:r>
      <w:r w:rsidR="00FA5D77" w:rsidRPr="00761EF1">
        <w:rPr>
          <w:rFonts w:asciiTheme="minorHAnsi" w:eastAsia="Times New Roman" w:hAnsiTheme="minorHAnsi" w:cs="Times New Roman"/>
          <w:b/>
          <w:sz w:val="22"/>
          <w:szCs w:val="22"/>
        </w:rPr>
        <w:t xml:space="preserve"> </w:t>
      </w:r>
      <w:r w:rsidRPr="00761EF1">
        <w:rPr>
          <w:rFonts w:asciiTheme="minorHAnsi" w:eastAsia="Times New Roman" w:hAnsiTheme="minorHAnsi" w:cs="Times New Roman"/>
          <w:b/>
          <w:sz w:val="22"/>
          <w:szCs w:val="22"/>
        </w:rPr>
        <w:t>od dnia podpisania umowy</w:t>
      </w:r>
      <w:r w:rsidRPr="00761EF1">
        <w:rPr>
          <w:rFonts w:asciiTheme="minorHAnsi" w:eastAsia="Times New Roman" w:hAnsiTheme="minorHAnsi" w:cs="Times New Roman"/>
          <w:sz w:val="22"/>
          <w:szCs w:val="22"/>
        </w:rPr>
        <w:t xml:space="preserve">. </w:t>
      </w:r>
    </w:p>
    <w:p w:rsidR="0047073D" w:rsidRPr="00761EF1" w:rsidRDefault="0047073D" w:rsidP="0047073D">
      <w:pPr>
        <w:widowControl w:val="0"/>
        <w:suppressAutoHyphens/>
        <w:autoSpaceDE w:val="0"/>
        <w:autoSpaceDN w:val="0"/>
        <w:adjustRightInd w:val="0"/>
        <w:spacing w:line="276" w:lineRule="auto"/>
        <w:ind w:right="210"/>
        <w:contextualSpacing/>
        <w:jc w:val="both"/>
        <w:rPr>
          <w:rFonts w:asciiTheme="minorHAnsi" w:eastAsia="Arial" w:hAnsiTheme="minorHAnsi" w:cs="Times New Roman"/>
          <w:b/>
          <w:sz w:val="22"/>
          <w:szCs w:val="22"/>
        </w:rPr>
      </w:pPr>
      <w:r w:rsidRPr="00761EF1">
        <w:rPr>
          <w:rFonts w:asciiTheme="minorHAnsi" w:eastAsia="Arial" w:hAnsiTheme="minorHAnsi" w:cs="Times New Roman"/>
          <w:sz w:val="22"/>
          <w:szCs w:val="22"/>
        </w:rPr>
        <w:t>2.</w:t>
      </w:r>
      <w:bookmarkStart w:id="19" w:name="_Hlk213137695"/>
      <w:r w:rsidRPr="00761EF1">
        <w:rPr>
          <w:rFonts w:asciiTheme="minorHAnsi" w:eastAsia="Arial" w:hAnsiTheme="minorHAnsi" w:cs="Times New Roman"/>
          <w:sz w:val="22"/>
          <w:szCs w:val="22"/>
        </w:rPr>
        <w:t xml:space="preserve">Wykonawca zobowiązuje się </w:t>
      </w:r>
      <w:r w:rsidRPr="00761EF1">
        <w:rPr>
          <w:rFonts w:asciiTheme="minorHAnsi" w:eastAsia="Arial" w:hAnsiTheme="minorHAnsi" w:cs="Times New Roman"/>
          <w:b/>
          <w:sz w:val="22"/>
          <w:szCs w:val="22"/>
        </w:rPr>
        <w:t>do uruchomienia</w:t>
      </w:r>
      <w:r w:rsidRPr="00761EF1">
        <w:rPr>
          <w:rFonts w:asciiTheme="minorHAnsi" w:eastAsia="Arial" w:hAnsiTheme="minorHAnsi" w:cs="Times New Roman"/>
          <w:sz w:val="22"/>
          <w:szCs w:val="22"/>
        </w:rPr>
        <w:t xml:space="preserve"> </w:t>
      </w:r>
      <w:r w:rsidR="00025B5F">
        <w:rPr>
          <w:rFonts w:asciiTheme="minorHAnsi" w:eastAsia="Arial" w:hAnsiTheme="minorHAnsi" w:cs="Times New Roman"/>
          <w:sz w:val="22"/>
          <w:szCs w:val="22"/>
        </w:rPr>
        <w:t>przedmiotu umowy</w:t>
      </w:r>
      <w:r w:rsidRPr="00761EF1">
        <w:rPr>
          <w:rFonts w:asciiTheme="minorHAnsi" w:eastAsia="Arial" w:hAnsiTheme="minorHAnsi" w:cs="Times New Roman"/>
          <w:sz w:val="22"/>
          <w:szCs w:val="22"/>
        </w:rPr>
        <w:t xml:space="preserve">, </w:t>
      </w:r>
      <w:r w:rsidRPr="00761EF1">
        <w:rPr>
          <w:rFonts w:asciiTheme="minorHAnsi" w:eastAsia="Arial" w:hAnsiTheme="minorHAnsi" w:cs="Times New Roman"/>
          <w:b/>
          <w:sz w:val="22"/>
          <w:szCs w:val="22"/>
        </w:rPr>
        <w:t>w terminie nie później niż do 26.02.2026 r</w:t>
      </w:r>
      <w:bookmarkEnd w:id="19"/>
      <w:r w:rsidRPr="00761EF1">
        <w:rPr>
          <w:rFonts w:asciiTheme="minorHAnsi" w:eastAsia="Arial" w:hAnsiTheme="minorHAnsi" w:cs="Times New Roman"/>
          <w:b/>
          <w:sz w:val="22"/>
          <w:szCs w:val="22"/>
        </w:rPr>
        <w:t>.</w:t>
      </w:r>
    </w:p>
    <w:p w:rsidR="0083669C" w:rsidRPr="00BA3AEB" w:rsidRDefault="0083669C" w:rsidP="0083669C">
      <w:pPr>
        <w:widowControl w:val="0"/>
        <w:suppressAutoHyphens/>
        <w:autoSpaceDE w:val="0"/>
        <w:autoSpaceDN w:val="0"/>
        <w:adjustRightInd w:val="0"/>
        <w:spacing w:line="276" w:lineRule="auto"/>
        <w:ind w:left="284" w:right="210"/>
        <w:contextualSpacing/>
        <w:jc w:val="both"/>
        <w:rPr>
          <w:rFonts w:asciiTheme="minorHAnsi" w:eastAsia="Arial" w:hAnsiTheme="minorHAnsi" w:cs="Times New Roman"/>
          <w:sz w:val="22"/>
          <w:szCs w:val="22"/>
          <w:highlight w:val="cyan"/>
        </w:rPr>
      </w:pPr>
    </w:p>
    <w:p w:rsidR="00AE021C" w:rsidRPr="009C5A5B" w:rsidRDefault="00AE021C" w:rsidP="00AE021C">
      <w:pPr>
        <w:tabs>
          <w:tab w:val="left" w:pos="0"/>
          <w:tab w:val="right" w:pos="8953"/>
        </w:tabs>
        <w:suppressAutoHyphens/>
        <w:spacing w:line="276" w:lineRule="auto"/>
        <w:jc w:val="center"/>
        <w:rPr>
          <w:rFonts w:asciiTheme="minorHAnsi" w:eastAsia="Times New Roman" w:hAnsiTheme="minorHAnsi" w:cstheme="minorHAnsi"/>
          <w:b/>
          <w:sz w:val="22"/>
          <w:szCs w:val="22"/>
        </w:rPr>
      </w:pPr>
      <w:r w:rsidRPr="009C5A5B">
        <w:rPr>
          <w:rFonts w:asciiTheme="minorHAnsi" w:eastAsia="Times New Roman" w:hAnsiTheme="minorHAnsi" w:cstheme="minorHAnsi"/>
          <w:b/>
          <w:sz w:val="22"/>
          <w:szCs w:val="22"/>
        </w:rPr>
        <w:t>§3 Reprezentacja stron do celu realizacji umowy</w:t>
      </w:r>
    </w:p>
    <w:p w:rsidR="00AE021C" w:rsidRPr="00C04BA0" w:rsidRDefault="00AE021C" w:rsidP="00F31513">
      <w:pPr>
        <w:pStyle w:val="Akapitzlist"/>
        <w:numPr>
          <w:ilvl w:val="0"/>
          <w:numId w:val="57"/>
        </w:numPr>
        <w:rPr>
          <w:rFonts w:asciiTheme="minorHAnsi" w:eastAsia="Times New Roman" w:hAnsiTheme="minorHAnsi" w:cstheme="minorHAnsi"/>
          <w:sz w:val="22"/>
          <w:szCs w:val="22"/>
        </w:rPr>
      </w:pPr>
      <w:r w:rsidRPr="00A63451">
        <w:rPr>
          <w:rFonts w:asciiTheme="minorHAnsi" w:eastAsia="Times New Roman" w:hAnsiTheme="minorHAnsi" w:cstheme="minorHAnsi"/>
          <w:sz w:val="22"/>
          <w:szCs w:val="22"/>
        </w:rPr>
        <w:t xml:space="preserve">Osobą odpowiedzialną za realizację umowy po stronie </w:t>
      </w:r>
      <w:r w:rsidRPr="00C04BA0">
        <w:rPr>
          <w:rFonts w:asciiTheme="minorHAnsi" w:eastAsia="Times New Roman" w:hAnsiTheme="minorHAnsi" w:cstheme="minorHAnsi"/>
          <w:sz w:val="22"/>
          <w:szCs w:val="22"/>
        </w:rPr>
        <w:t>Zamawiającego jest</w:t>
      </w:r>
      <w:r w:rsidRPr="00C04BA0">
        <w:t xml:space="preserve"> </w:t>
      </w:r>
      <w:r w:rsidRPr="00C04BA0">
        <w:rPr>
          <w:rFonts w:asciiTheme="minorHAnsi" w:eastAsia="Times New Roman" w:hAnsiTheme="minorHAnsi" w:cstheme="minorHAnsi"/>
          <w:sz w:val="22"/>
          <w:szCs w:val="22"/>
        </w:rPr>
        <w:t xml:space="preserve">Jacek Urbanowicz tel. 42 675 75 25, email: j.urbanowicz@csk.umed.pl </w:t>
      </w:r>
    </w:p>
    <w:p w:rsidR="00AE021C" w:rsidRPr="00C04BA0" w:rsidRDefault="00AE021C" w:rsidP="00F31513">
      <w:pPr>
        <w:numPr>
          <w:ilvl w:val="0"/>
          <w:numId w:val="57"/>
        </w:numPr>
        <w:tabs>
          <w:tab w:val="left" w:pos="0"/>
          <w:tab w:val="right" w:pos="8953"/>
        </w:tabs>
        <w:suppressAutoHyphens/>
        <w:spacing w:line="276" w:lineRule="auto"/>
        <w:jc w:val="both"/>
        <w:rPr>
          <w:rFonts w:asciiTheme="minorHAnsi" w:eastAsia="Times New Roman" w:hAnsiTheme="minorHAnsi" w:cstheme="minorHAnsi"/>
          <w:sz w:val="22"/>
          <w:szCs w:val="22"/>
        </w:rPr>
      </w:pPr>
      <w:r w:rsidRPr="00C04BA0">
        <w:rPr>
          <w:rFonts w:asciiTheme="minorHAnsi" w:eastAsia="Times New Roman" w:hAnsiTheme="minorHAnsi" w:cstheme="minorHAnsi"/>
          <w:sz w:val="22"/>
          <w:szCs w:val="22"/>
        </w:rPr>
        <w:t xml:space="preserve">Osobą odpowiedzialną za realizację umowy po stronie Wykonawcy jest Pan/i </w:t>
      </w:r>
      <w:r w:rsidRPr="00C04BA0">
        <w:rPr>
          <w:rFonts w:asciiTheme="minorHAnsi" w:eastAsia="Times New Roman" w:hAnsiTheme="minorHAnsi" w:cstheme="minorHAnsi"/>
          <w:b/>
          <w:bCs/>
          <w:sz w:val="22"/>
          <w:szCs w:val="22"/>
        </w:rPr>
        <w:t>………………...</w:t>
      </w:r>
      <w:r w:rsidRPr="00C04BA0">
        <w:rPr>
          <w:rFonts w:asciiTheme="minorHAnsi" w:eastAsia="Times New Roman" w:hAnsiTheme="minorHAnsi" w:cstheme="minorHAnsi"/>
          <w:sz w:val="22"/>
          <w:szCs w:val="22"/>
        </w:rPr>
        <w:t xml:space="preserve"> tel. ……….…., email: …………….  </w:t>
      </w:r>
    </w:p>
    <w:p w:rsidR="00AE021C" w:rsidRPr="00F026A2" w:rsidRDefault="00AE021C" w:rsidP="00F31513">
      <w:pPr>
        <w:numPr>
          <w:ilvl w:val="0"/>
          <w:numId w:val="57"/>
        </w:numPr>
        <w:tabs>
          <w:tab w:val="left" w:pos="0"/>
          <w:tab w:val="right" w:pos="8953"/>
        </w:tabs>
        <w:suppressAutoHyphens/>
        <w:spacing w:line="276" w:lineRule="auto"/>
        <w:jc w:val="both"/>
        <w:rPr>
          <w:rFonts w:asciiTheme="minorHAnsi" w:eastAsia="Times New Roman" w:hAnsiTheme="minorHAnsi" w:cstheme="minorHAnsi"/>
          <w:sz w:val="22"/>
          <w:szCs w:val="22"/>
        </w:rPr>
      </w:pPr>
      <w:r w:rsidRPr="00C04BA0">
        <w:rPr>
          <w:rFonts w:asciiTheme="minorHAnsi" w:eastAsia="Times New Roman" w:hAnsiTheme="minorHAnsi" w:cstheme="minorHAnsi"/>
          <w:sz w:val="22"/>
          <w:szCs w:val="22"/>
        </w:rPr>
        <w:t xml:space="preserve">W trakcie realizacji umowy osoby wskazane w ust. 1 i 2 mogą zostać zastąpione </w:t>
      </w:r>
      <w:r w:rsidRPr="009C5A5B">
        <w:rPr>
          <w:rFonts w:asciiTheme="minorHAnsi" w:eastAsia="Times New Roman" w:hAnsiTheme="minorHAnsi" w:cstheme="minorHAnsi"/>
          <w:sz w:val="22"/>
          <w:szCs w:val="22"/>
        </w:rPr>
        <w:t>przez inne osoby wyznaczone przez Strony. Pisemne powiadomienie o powyższych zmianach nie stanowi zmiany umowy wymagającej sporządzenia aneksu.</w:t>
      </w:r>
    </w:p>
    <w:p w:rsidR="00AE021C" w:rsidRPr="009C5A5B" w:rsidRDefault="00AE021C" w:rsidP="00AE021C">
      <w:pPr>
        <w:tabs>
          <w:tab w:val="left" w:pos="0"/>
          <w:tab w:val="right" w:pos="8953"/>
        </w:tabs>
        <w:suppressAutoHyphens/>
        <w:spacing w:line="276" w:lineRule="auto"/>
        <w:jc w:val="center"/>
        <w:rPr>
          <w:rFonts w:asciiTheme="minorHAnsi" w:eastAsia="Times New Roman" w:hAnsiTheme="minorHAnsi" w:cstheme="minorHAnsi"/>
          <w:b/>
          <w:bCs/>
          <w:sz w:val="22"/>
          <w:szCs w:val="22"/>
        </w:rPr>
      </w:pPr>
      <w:r w:rsidRPr="009C5A5B">
        <w:rPr>
          <w:rFonts w:asciiTheme="minorHAnsi" w:eastAsia="Times New Roman" w:hAnsiTheme="minorHAnsi" w:cstheme="minorHAnsi"/>
          <w:b/>
          <w:sz w:val="22"/>
          <w:szCs w:val="22"/>
        </w:rPr>
        <w:t>§</w:t>
      </w:r>
      <w:r w:rsidRPr="009C5A5B">
        <w:rPr>
          <w:rFonts w:asciiTheme="minorHAnsi" w:eastAsia="Times New Roman" w:hAnsiTheme="minorHAnsi" w:cstheme="minorHAnsi"/>
          <w:b/>
          <w:bCs/>
          <w:sz w:val="22"/>
          <w:szCs w:val="22"/>
        </w:rPr>
        <w:t>4 Obowiązki Wykonawcy</w:t>
      </w:r>
    </w:p>
    <w:p w:rsidR="00AE021C" w:rsidRPr="009C5A5B" w:rsidRDefault="00AE021C" w:rsidP="00F31513">
      <w:pPr>
        <w:widowControl w:val="0"/>
        <w:numPr>
          <w:ilvl w:val="0"/>
          <w:numId w:val="59"/>
        </w:numPr>
        <w:tabs>
          <w:tab w:val="left" w:pos="360"/>
          <w:tab w:val="left" w:pos="426"/>
        </w:tabs>
        <w:suppressAutoHyphens/>
        <w:spacing w:line="276" w:lineRule="auto"/>
        <w:jc w:val="both"/>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 xml:space="preserve">Wykonawca jest zobowiązany wykonać przedmiot umowy zgodnie ze wskazaniami Zamawiającego, ofertą, </w:t>
      </w:r>
      <w:r w:rsidRPr="009C5A5B">
        <w:rPr>
          <w:rFonts w:asciiTheme="minorHAnsi" w:eastAsia="Times New Roman" w:hAnsiTheme="minorHAnsi" w:cstheme="minorHAnsi"/>
          <w:sz w:val="22"/>
          <w:szCs w:val="22"/>
        </w:rPr>
        <w:br/>
        <w:t xml:space="preserve">z należytą starannością, zgodnie z zasadami sztuki i wiedzą zawodową, a także obowiązującymi normami </w:t>
      </w:r>
      <w:r w:rsidRPr="009C5A5B">
        <w:rPr>
          <w:rFonts w:asciiTheme="minorHAnsi" w:eastAsia="Times New Roman" w:hAnsiTheme="minorHAnsi" w:cstheme="minorHAnsi"/>
          <w:sz w:val="22"/>
          <w:szCs w:val="22"/>
        </w:rPr>
        <w:br/>
        <w:t>i przepisami prawa oraz w terminach określonych w niniejszej Umowie.</w:t>
      </w:r>
    </w:p>
    <w:p w:rsidR="00AE021C" w:rsidRPr="009C5A5B" w:rsidRDefault="00AE021C" w:rsidP="00F31513">
      <w:pPr>
        <w:widowControl w:val="0"/>
        <w:numPr>
          <w:ilvl w:val="0"/>
          <w:numId w:val="59"/>
        </w:numPr>
        <w:suppressAutoHyphens/>
        <w:adjustRightInd w:val="0"/>
        <w:spacing w:line="276" w:lineRule="auto"/>
        <w:jc w:val="both"/>
        <w:textAlignment w:val="baseline"/>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 xml:space="preserve">Wykonawca zobowiązuje się współdziałać z Zamawiającym w celu sprawnej i bezkonfliktowej realizacji niniejszej Umowy. </w:t>
      </w:r>
    </w:p>
    <w:p w:rsidR="00AE021C" w:rsidRPr="009C5A5B" w:rsidRDefault="00AE021C" w:rsidP="00F31513">
      <w:pPr>
        <w:widowControl w:val="0"/>
        <w:numPr>
          <w:ilvl w:val="0"/>
          <w:numId w:val="59"/>
        </w:numPr>
        <w:suppressAutoHyphens/>
        <w:adjustRightInd w:val="0"/>
        <w:spacing w:line="276" w:lineRule="auto"/>
        <w:jc w:val="both"/>
        <w:textAlignment w:val="baseline"/>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 xml:space="preserve">Wykonawca jest zobowiązany posługiwać się osobami posiadającymi odpowiednie kwalifikacje, odpowiednio przeszkolonymi i wyposażonymi w niezbędny sprzęt. </w:t>
      </w:r>
    </w:p>
    <w:p w:rsidR="00AE021C" w:rsidRPr="009C5A5B" w:rsidRDefault="00AE021C" w:rsidP="00F31513">
      <w:pPr>
        <w:widowControl w:val="0"/>
        <w:numPr>
          <w:ilvl w:val="0"/>
          <w:numId w:val="59"/>
        </w:numPr>
        <w:suppressAutoHyphens/>
        <w:adjustRightInd w:val="0"/>
        <w:spacing w:line="276" w:lineRule="auto"/>
        <w:jc w:val="both"/>
        <w:textAlignment w:val="baseline"/>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 xml:space="preserve">Wykonawca jest zobowiązany do informowania Zamawiającego bez zbędnej zwłoki, o wszelkich </w:t>
      </w:r>
      <w:r w:rsidRPr="009C5A5B">
        <w:rPr>
          <w:rFonts w:asciiTheme="minorHAnsi" w:eastAsia="Times New Roman" w:hAnsiTheme="minorHAnsi" w:cstheme="minorHAnsi"/>
          <w:sz w:val="22"/>
          <w:szCs w:val="22"/>
        </w:rPr>
        <w:lastRenderedPageBreak/>
        <w:t>zagrożeniach dla realizacji umowy, w szczególności dotyczących terminów i jej zakresu rzeczowego.</w:t>
      </w:r>
    </w:p>
    <w:p w:rsidR="00AE021C" w:rsidRPr="009C5A5B" w:rsidRDefault="00AE021C" w:rsidP="00F31513">
      <w:pPr>
        <w:numPr>
          <w:ilvl w:val="0"/>
          <w:numId w:val="59"/>
        </w:numPr>
        <w:suppressAutoHyphens/>
        <w:spacing w:line="276" w:lineRule="auto"/>
        <w:jc w:val="both"/>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W przypadku stwierdzenia w trakcie odbioru wad lub usterek, braków w dostarczonym wyposażeniu, asortymencie Zamawiający odmawia odbioru do czasu ich usunięcia a Wykonawca usunie je na własny koszt w terminie wyznaczonym przez Zamawiającego.</w:t>
      </w:r>
    </w:p>
    <w:p w:rsidR="00AE021C" w:rsidRPr="00F026A2" w:rsidRDefault="00AE021C" w:rsidP="00F31513">
      <w:pPr>
        <w:numPr>
          <w:ilvl w:val="0"/>
          <w:numId w:val="59"/>
        </w:numPr>
        <w:suppressAutoHyphens/>
        <w:spacing w:line="276" w:lineRule="auto"/>
        <w:jc w:val="both"/>
        <w:rPr>
          <w:rFonts w:asciiTheme="minorHAnsi" w:eastAsia="Times New Roman" w:hAnsiTheme="minorHAnsi" w:cstheme="minorHAnsi"/>
          <w:sz w:val="22"/>
          <w:szCs w:val="22"/>
        </w:rPr>
      </w:pPr>
      <w:r w:rsidRPr="009C5A5B">
        <w:rPr>
          <w:rFonts w:asciiTheme="minorHAnsi" w:eastAsia="Times New Roman" w:hAnsiTheme="minorHAnsi" w:cstheme="minorHAnsi"/>
          <w:sz w:val="22"/>
          <w:szCs w:val="22"/>
        </w:rPr>
        <w:t>Wykonawca zobowiązuje się do przestrzegania poufności co do informacji pozyskanych w związku z realizacją umowy, w szczególności do przestrzegania przepisów dotyczących ochrony danych osobowych. Wykonawca nie może wykorzystywać pozyskanych danych w żaden inny sposób lub w innym celu niż dla wykonywania umowy, w szczególności zakazuje się wykorzystywania danych w celach reklamowych lub marketingowych.</w:t>
      </w:r>
      <w:bookmarkStart w:id="20" w:name="_Hlk197338774"/>
    </w:p>
    <w:bookmarkEnd w:id="20"/>
    <w:p w:rsidR="00AE021C" w:rsidRPr="009C5A5B" w:rsidRDefault="00AE021C" w:rsidP="00AE021C">
      <w:pPr>
        <w:spacing w:line="276" w:lineRule="auto"/>
        <w:ind w:left="360"/>
        <w:jc w:val="center"/>
        <w:rPr>
          <w:rFonts w:asciiTheme="minorHAnsi" w:eastAsia="Times New Roman" w:hAnsiTheme="minorHAnsi" w:cstheme="minorHAnsi"/>
          <w:b/>
          <w:bCs/>
          <w:sz w:val="22"/>
          <w:szCs w:val="22"/>
        </w:rPr>
      </w:pPr>
      <w:r w:rsidRPr="009C5A5B">
        <w:rPr>
          <w:rFonts w:asciiTheme="minorHAnsi" w:eastAsia="Times New Roman" w:hAnsiTheme="minorHAnsi" w:cstheme="minorHAnsi"/>
          <w:b/>
          <w:sz w:val="22"/>
          <w:szCs w:val="22"/>
        </w:rPr>
        <w:t>§</w:t>
      </w:r>
      <w:r w:rsidRPr="009C5A5B">
        <w:rPr>
          <w:rFonts w:asciiTheme="minorHAnsi" w:eastAsia="Times New Roman" w:hAnsiTheme="minorHAnsi" w:cstheme="minorHAnsi"/>
          <w:b/>
          <w:bCs/>
          <w:sz w:val="22"/>
          <w:szCs w:val="22"/>
        </w:rPr>
        <w:t>5 Obowiązki Zamawiającego</w:t>
      </w:r>
    </w:p>
    <w:p w:rsidR="00AE021C" w:rsidRPr="009C5A5B" w:rsidRDefault="00AE021C" w:rsidP="00AE021C">
      <w:pPr>
        <w:tabs>
          <w:tab w:val="left" w:pos="0"/>
          <w:tab w:val="right" w:pos="8953"/>
        </w:tabs>
        <w:spacing w:line="276" w:lineRule="auto"/>
        <w:rPr>
          <w:rFonts w:asciiTheme="minorHAnsi" w:eastAsia="Times New Roman" w:hAnsiTheme="minorHAnsi" w:cstheme="minorHAnsi"/>
          <w:bCs/>
          <w:sz w:val="22"/>
          <w:szCs w:val="22"/>
        </w:rPr>
      </w:pPr>
      <w:r w:rsidRPr="009C5A5B">
        <w:rPr>
          <w:rFonts w:asciiTheme="minorHAnsi" w:eastAsia="Times New Roman" w:hAnsiTheme="minorHAnsi" w:cstheme="minorHAnsi"/>
          <w:bCs/>
          <w:sz w:val="22"/>
          <w:szCs w:val="22"/>
        </w:rPr>
        <w:t>Zamawiający zobowiązuje się do:</w:t>
      </w:r>
    </w:p>
    <w:p w:rsidR="00AE021C" w:rsidRPr="009C5A5B" w:rsidRDefault="00AE021C" w:rsidP="00F31513">
      <w:pPr>
        <w:numPr>
          <w:ilvl w:val="0"/>
          <w:numId w:val="58"/>
        </w:numPr>
        <w:tabs>
          <w:tab w:val="clear" w:pos="360"/>
          <w:tab w:val="left" w:pos="0"/>
          <w:tab w:val="right" w:pos="8953"/>
        </w:tabs>
        <w:suppressAutoHyphens/>
        <w:spacing w:line="276" w:lineRule="auto"/>
        <w:ind w:left="284" w:hanging="284"/>
        <w:jc w:val="both"/>
        <w:rPr>
          <w:rFonts w:asciiTheme="minorHAnsi" w:eastAsia="Times New Roman" w:hAnsiTheme="minorHAnsi" w:cstheme="minorHAnsi"/>
          <w:bCs/>
          <w:sz w:val="22"/>
          <w:szCs w:val="22"/>
        </w:rPr>
      </w:pPr>
      <w:r w:rsidRPr="009C5A5B">
        <w:rPr>
          <w:rFonts w:asciiTheme="minorHAnsi" w:eastAsia="Times New Roman" w:hAnsiTheme="minorHAnsi" w:cstheme="minorHAnsi"/>
          <w:bCs/>
          <w:sz w:val="22"/>
          <w:szCs w:val="22"/>
        </w:rPr>
        <w:t>Współpracy z  Wykonawcą w celu sprawnej realizacji przedmiotu umowy,</w:t>
      </w:r>
    </w:p>
    <w:p w:rsidR="00AE021C" w:rsidRPr="009C5A5B" w:rsidRDefault="00AE021C" w:rsidP="00F31513">
      <w:pPr>
        <w:numPr>
          <w:ilvl w:val="0"/>
          <w:numId w:val="58"/>
        </w:numPr>
        <w:tabs>
          <w:tab w:val="clear" w:pos="360"/>
          <w:tab w:val="left" w:pos="0"/>
          <w:tab w:val="right" w:pos="8953"/>
        </w:tabs>
        <w:suppressAutoHyphens/>
        <w:spacing w:line="276" w:lineRule="auto"/>
        <w:ind w:left="284" w:hanging="284"/>
        <w:jc w:val="both"/>
        <w:rPr>
          <w:rFonts w:asciiTheme="minorHAnsi" w:eastAsia="Times New Roman" w:hAnsiTheme="minorHAnsi" w:cstheme="minorHAnsi"/>
          <w:bCs/>
          <w:sz w:val="22"/>
          <w:szCs w:val="22"/>
        </w:rPr>
      </w:pPr>
      <w:r w:rsidRPr="009C5A5B">
        <w:rPr>
          <w:rFonts w:asciiTheme="minorHAnsi" w:eastAsia="Times New Roman" w:hAnsiTheme="minorHAnsi" w:cstheme="minorHAnsi"/>
          <w:bCs/>
          <w:sz w:val="22"/>
          <w:szCs w:val="22"/>
        </w:rPr>
        <w:t>Zapewnienia osobom wyznaczonym przez Wykonawcę, dostępu do pomieszczeń Zamawiającego,</w:t>
      </w:r>
    </w:p>
    <w:p w:rsidR="00AE021C" w:rsidRPr="009C5A5B" w:rsidRDefault="00AE021C" w:rsidP="00F31513">
      <w:pPr>
        <w:numPr>
          <w:ilvl w:val="0"/>
          <w:numId w:val="58"/>
        </w:numPr>
        <w:tabs>
          <w:tab w:val="clear" w:pos="360"/>
          <w:tab w:val="left" w:pos="0"/>
          <w:tab w:val="right" w:pos="8953"/>
        </w:tabs>
        <w:suppressAutoHyphens/>
        <w:spacing w:line="276" w:lineRule="auto"/>
        <w:ind w:left="284" w:hanging="284"/>
        <w:jc w:val="both"/>
        <w:rPr>
          <w:rFonts w:asciiTheme="minorHAnsi" w:eastAsia="Times New Roman" w:hAnsiTheme="minorHAnsi" w:cstheme="minorHAnsi"/>
          <w:bCs/>
          <w:sz w:val="22"/>
          <w:szCs w:val="22"/>
        </w:rPr>
      </w:pPr>
      <w:r w:rsidRPr="009C5A5B">
        <w:rPr>
          <w:rFonts w:asciiTheme="minorHAnsi" w:eastAsia="Times New Roman" w:hAnsiTheme="minorHAnsi" w:cstheme="minorHAnsi"/>
          <w:bCs/>
          <w:sz w:val="22"/>
          <w:szCs w:val="22"/>
        </w:rPr>
        <w:t>Przekazania Wykonawcy niezbędnych informacji koniecznych do poprawnej realizacji przedmiotu umowy,</w:t>
      </w:r>
    </w:p>
    <w:p w:rsidR="00AE021C" w:rsidRPr="00BA3AEB" w:rsidRDefault="00AE021C" w:rsidP="00F31513">
      <w:pPr>
        <w:numPr>
          <w:ilvl w:val="0"/>
          <w:numId w:val="58"/>
        </w:numPr>
        <w:tabs>
          <w:tab w:val="clear" w:pos="360"/>
          <w:tab w:val="left" w:pos="0"/>
          <w:tab w:val="right" w:pos="8953"/>
        </w:tabs>
        <w:suppressAutoHyphens/>
        <w:spacing w:line="276" w:lineRule="auto"/>
        <w:ind w:left="284" w:hanging="284"/>
        <w:jc w:val="both"/>
        <w:rPr>
          <w:rFonts w:asciiTheme="minorHAnsi" w:eastAsia="Times New Roman" w:hAnsiTheme="minorHAnsi" w:cstheme="minorHAnsi"/>
          <w:bCs/>
          <w:sz w:val="22"/>
          <w:szCs w:val="22"/>
        </w:rPr>
      </w:pPr>
      <w:r w:rsidRPr="009C5A5B">
        <w:rPr>
          <w:rFonts w:asciiTheme="minorHAnsi" w:eastAsia="Times New Roman" w:hAnsiTheme="minorHAnsi" w:cstheme="minorHAnsi"/>
          <w:bCs/>
          <w:sz w:val="22"/>
          <w:szCs w:val="22"/>
        </w:rPr>
        <w:t>Zapewnienia dostępności własnych pracowników przypisanych do realizacji przedmiotu umowy.</w:t>
      </w:r>
    </w:p>
    <w:p w:rsidR="00AE021C" w:rsidRPr="00BA3AEB" w:rsidRDefault="00AE021C" w:rsidP="00AE021C">
      <w:pPr>
        <w:tabs>
          <w:tab w:val="left" w:pos="0"/>
          <w:tab w:val="right" w:pos="8953"/>
        </w:tabs>
        <w:suppressAutoHyphens/>
        <w:spacing w:line="276" w:lineRule="auto"/>
        <w:jc w:val="center"/>
        <w:rPr>
          <w:rFonts w:asciiTheme="minorHAnsi" w:eastAsia="Times New Roman" w:hAnsiTheme="minorHAnsi" w:cstheme="minorHAnsi"/>
          <w:b/>
          <w:bCs/>
          <w:sz w:val="22"/>
          <w:szCs w:val="22"/>
        </w:rPr>
      </w:pPr>
      <w:r w:rsidRPr="00BA3AEB">
        <w:rPr>
          <w:rFonts w:asciiTheme="minorHAnsi" w:eastAsia="Times New Roman" w:hAnsiTheme="minorHAnsi" w:cstheme="minorHAnsi"/>
          <w:b/>
          <w:bCs/>
          <w:sz w:val="22"/>
          <w:szCs w:val="22"/>
        </w:rPr>
        <w:t>§6 Dostawa i Odbiory</w:t>
      </w:r>
    </w:p>
    <w:p w:rsidR="00AE021C" w:rsidRPr="00BA3AEB" w:rsidRDefault="00AE021C" w:rsidP="00F31513">
      <w:pPr>
        <w:widowControl w:val="0"/>
        <w:numPr>
          <w:ilvl w:val="0"/>
          <w:numId w:val="54"/>
        </w:numPr>
        <w:tabs>
          <w:tab w:val="num" w:pos="284"/>
        </w:tabs>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BA3AEB">
        <w:rPr>
          <w:rFonts w:asciiTheme="minorHAnsi" w:eastAsia="Times New Roman" w:hAnsiTheme="minorHAnsi" w:cstheme="minorHAnsi"/>
          <w:sz w:val="22"/>
          <w:szCs w:val="22"/>
        </w:rPr>
        <w:t xml:space="preserve">Wykonawca dostarczy do Zamawiającego Przedmiot umowy, zgodnie z warunkami niniejszej umowy i poniesie pełne ryzyko związane z niebezpieczeństwem jego utraty albo uszkodzenia do chwili dokonania jego odbioru przez Zamawiającego. Z chwilą odbioru przez Zamawiającego potwierdzonego Protokołem </w:t>
      </w:r>
      <w:r w:rsidR="00CE315D" w:rsidRPr="00BA3AEB">
        <w:rPr>
          <w:rFonts w:asciiTheme="minorHAnsi" w:eastAsia="Times New Roman" w:hAnsiTheme="minorHAnsi" w:cstheme="minorHAnsi"/>
          <w:sz w:val="22"/>
          <w:szCs w:val="22"/>
        </w:rPr>
        <w:t>Z</w:t>
      </w:r>
      <w:r w:rsidR="00690CFE" w:rsidRPr="00BA3AEB">
        <w:rPr>
          <w:rFonts w:asciiTheme="minorHAnsi" w:eastAsia="Times New Roman" w:hAnsiTheme="minorHAnsi" w:cstheme="minorHAnsi"/>
          <w:sz w:val="22"/>
          <w:szCs w:val="22"/>
        </w:rPr>
        <w:t xml:space="preserve">dawczo - </w:t>
      </w:r>
      <w:r w:rsidRPr="00BA3AEB">
        <w:rPr>
          <w:rFonts w:asciiTheme="minorHAnsi" w:eastAsia="Times New Roman" w:hAnsiTheme="minorHAnsi" w:cstheme="minorHAnsi"/>
          <w:sz w:val="22"/>
          <w:szCs w:val="22"/>
        </w:rPr>
        <w:t>Odbior</w:t>
      </w:r>
      <w:r w:rsidR="00690CFE" w:rsidRPr="00BA3AEB">
        <w:rPr>
          <w:rFonts w:asciiTheme="minorHAnsi" w:eastAsia="Times New Roman" w:hAnsiTheme="minorHAnsi" w:cstheme="minorHAnsi"/>
          <w:sz w:val="22"/>
          <w:szCs w:val="22"/>
        </w:rPr>
        <w:t>czym</w:t>
      </w:r>
      <w:r w:rsidRPr="00BA3AEB">
        <w:rPr>
          <w:rFonts w:asciiTheme="minorHAnsi" w:eastAsia="Times New Roman" w:hAnsiTheme="minorHAnsi" w:cstheme="minorHAnsi"/>
          <w:sz w:val="22"/>
          <w:szCs w:val="22"/>
        </w:rPr>
        <w:t xml:space="preserve"> całkowite ryzyko uszkodzenia lub utraty przedmiotu umowy przechodzi na Zamawiającego. </w:t>
      </w:r>
    </w:p>
    <w:p w:rsidR="00AE021C" w:rsidRPr="00761EF1" w:rsidRDefault="00AE021C" w:rsidP="004469C6">
      <w:pPr>
        <w:widowControl w:val="0"/>
        <w:numPr>
          <w:ilvl w:val="0"/>
          <w:numId w:val="54"/>
        </w:numPr>
        <w:tabs>
          <w:tab w:val="num" w:pos="284"/>
        </w:tabs>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761EF1">
        <w:rPr>
          <w:rFonts w:asciiTheme="minorHAnsi" w:eastAsia="Times New Roman" w:hAnsiTheme="minorHAnsi" w:cstheme="minorHAnsi"/>
          <w:sz w:val="22"/>
          <w:szCs w:val="22"/>
          <w:lang w:eastAsia="ar-SA"/>
        </w:rPr>
        <w:t>Wykonawca zobowiązany jest dostarczyć przedmiot umowy, w szczególności do pomieszczeń w siedzibie SP ZOZ Centralnego Szpitala Klinicznego UM w Łodzi</w:t>
      </w:r>
      <w:r w:rsidR="00690CFE" w:rsidRPr="00761EF1">
        <w:rPr>
          <w:rFonts w:asciiTheme="minorHAnsi" w:eastAsia="Times New Roman" w:hAnsiTheme="minorHAnsi" w:cstheme="minorHAnsi"/>
          <w:sz w:val="22"/>
          <w:szCs w:val="22"/>
          <w:lang w:eastAsia="ar-SA"/>
        </w:rPr>
        <w:t xml:space="preserve"> </w:t>
      </w:r>
      <w:r w:rsidRPr="00761EF1">
        <w:rPr>
          <w:rFonts w:asciiTheme="minorHAnsi" w:eastAsia="Times New Roman" w:hAnsiTheme="minorHAnsi" w:cstheme="minorHAnsi"/>
          <w:sz w:val="22"/>
          <w:szCs w:val="22"/>
        </w:rPr>
        <w:t>ul. P</w:t>
      </w:r>
      <w:r w:rsidR="00C03E98" w:rsidRPr="00761EF1">
        <w:rPr>
          <w:rFonts w:asciiTheme="minorHAnsi" w:eastAsia="Times New Roman" w:hAnsiTheme="minorHAnsi" w:cstheme="minorHAnsi"/>
          <w:sz w:val="22"/>
          <w:szCs w:val="22"/>
        </w:rPr>
        <w:t>omorska 251</w:t>
      </w:r>
      <w:r w:rsidRPr="00761EF1">
        <w:rPr>
          <w:rFonts w:asciiTheme="minorHAnsi" w:eastAsia="Times New Roman" w:hAnsiTheme="minorHAnsi" w:cstheme="minorHAnsi"/>
          <w:sz w:val="22"/>
          <w:szCs w:val="22"/>
        </w:rPr>
        <w:t xml:space="preserve">, </w:t>
      </w:r>
      <w:r w:rsidRPr="00761EF1">
        <w:rPr>
          <w:rFonts w:asciiTheme="minorHAnsi" w:eastAsia="Times New Roman" w:hAnsiTheme="minorHAnsi" w:cstheme="minorHAnsi"/>
          <w:sz w:val="22"/>
          <w:szCs w:val="22"/>
          <w:lang w:eastAsia="ar-SA"/>
        </w:rPr>
        <w:t>od poniedziałku do piątku w godz. 8.00</w:t>
      </w:r>
      <w:r w:rsidRPr="00761EF1">
        <w:rPr>
          <w:rFonts w:asciiTheme="minorHAnsi" w:eastAsia="Times New Roman" w:hAnsiTheme="minorHAnsi" w:cstheme="minorHAnsi"/>
          <w:sz w:val="22"/>
          <w:szCs w:val="22"/>
          <w:vertAlign w:val="superscript"/>
          <w:lang w:eastAsia="ar-SA"/>
        </w:rPr>
        <w:t xml:space="preserve"> </w:t>
      </w:r>
      <w:r w:rsidRPr="00761EF1">
        <w:rPr>
          <w:rFonts w:asciiTheme="minorHAnsi" w:eastAsia="Times New Roman" w:hAnsiTheme="minorHAnsi" w:cstheme="minorHAnsi"/>
          <w:sz w:val="22"/>
          <w:szCs w:val="22"/>
          <w:lang w:eastAsia="ar-SA"/>
        </w:rPr>
        <w:t xml:space="preserve"> - 14.00 w dni robocze – miejsce dostawy do uzgodnienia z Zamawiającym. </w:t>
      </w:r>
    </w:p>
    <w:p w:rsidR="00AE021C" w:rsidRPr="000E78EF" w:rsidRDefault="00AE021C" w:rsidP="00F31513">
      <w:pPr>
        <w:widowControl w:val="0"/>
        <w:numPr>
          <w:ilvl w:val="0"/>
          <w:numId w:val="54"/>
        </w:numPr>
        <w:tabs>
          <w:tab w:val="num" w:pos="284"/>
        </w:tabs>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0E78EF">
        <w:rPr>
          <w:rFonts w:asciiTheme="minorHAnsi" w:eastAsia="Times New Roman" w:hAnsiTheme="minorHAnsi" w:cstheme="minorHAnsi"/>
          <w:sz w:val="22"/>
          <w:szCs w:val="22"/>
        </w:rPr>
        <w:t xml:space="preserve">Protokół </w:t>
      </w:r>
      <w:r w:rsidR="00690CFE" w:rsidRPr="00690CFE">
        <w:rPr>
          <w:rFonts w:asciiTheme="minorHAnsi" w:eastAsia="Times New Roman" w:hAnsiTheme="minorHAnsi" w:cstheme="minorHAnsi"/>
          <w:sz w:val="22"/>
          <w:szCs w:val="22"/>
        </w:rPr>
        <w:t xml:space="preserve">Zdawczo – </w:t>
      </w:r>
      <w:r w:rsidRPr="00690CFE">
        <w:rPr>
          <w:rFonts w:asciiTheme="minorHAnsi" w:eastAsia="Times New Roman" w:hAnsiTheme="minorHAnsi" w:cstheme="minorHAnsi"/>
          <w:sz w:val="22"/>
          <w:szCs w:val="22"/>
        </w:rPr>
        <w:t>Odbior</w:t>
      </w:r>
      <w:r w:rsidR="00690CFE" w:rsidRPr="00690CFE">
        <w:rPr>
          <w:rFonts w:asciiTheme="minorHAnsi" w:eastAsia="Times New Roman" w:hAnsiTheme="minorHAnsi" w:cstheme="minorHAnsi"/>
          <w:sz w:val="22"/>
          <w:szCs w:val="22"/>
        </w:rPr>
        <w:t>czy</w:t>
      </w:r>
      <w:r w:rsidR="003E12AC">
        <w:rPr>
          <w:rFonts w:asciiTheme="minorHAnsi" w:eastAsia="Times New Roman" w:hAnsiTheme="minorHAnsi" w:cstheme="minorHAnsi"/>
          <w:sz w:val="22"/>
          <w:szCs w:val="22"/>
        </w:rPr>
        <w:t xml:space="preserve"> </w:t>
      </w:r>
      <w:r w:rsidRPr="00690CFE">
        <w:rPr>
          <w:rFonts w:asciiTheme="minorHAnsi" w:eastAsia="Times New Roman" w:hAnsiTheme="minorHAnsi" w:cstheme="minorHAnsi"/>
          <w:sz w:val="22"/>
          <w:szCs w:val="22"/>
        </w:rPr>
        <w:t xml:space="preserve">zostanie podpisany przez Zamawiającego po sprawdzeniu poprawności działania przedmiotu umowy, zgodnie </w:t>
      </w:r>
      <w:r w:rsidRPr="000E78EF">
        <w:rPr>
          <w:rFonts w:asciiTheme="minorHAnsi" w:eastAsia="Times New Roman" w:hAnsiTheme="minorHAnsi" w:cstheme="minorHAnsi"/>
          <w:sz w:val="22"/>
          <w:szCs w:val="22"/>
        </w:rPr>
        <w:t>z zakresem wymaganym niniejszą Umową.</w:t>
      </w:r>
    </w:p>
    <w:p w:rsidR="00AE021C" w:rsidRPr="000E78EF" w:rsidRDefault="00AE021C" w:rsidP="00F31513">
      <w:pPr>
        <w:widowControl w:val="0"/>
        <w:numPr>
          <w:ilvl w:val="0"/>
          <w:numId w:val="54"/>
        </w:numPr>
        <w:tabs>
          <w:tab w:val="num" w:pos="284"/>
        </w:tabs>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0E78EF">
        <w:rPr>
          <w:rFonts w:asciiTheme="minorHAnsi" w:eastAsia="Times New Roman" w:hAnsiTheme="minorHAnsi" w:cstheme="minorHAnsi"/>
          <w:sz w:val="22"/>
          <w:szCs w:val="22"/>
        </w:rPr>
        <w:t xml:space="preserve">Odbiór przedmiotu umowy nastąpi w siedzibie Zamawiającego i zostanie potwierdzony protokołem </w:t>
      </w:r>
      <w:r w:rsidR="00CE315D">
        <w:rPr>
          <w:rFonts w:asciiTheme="minorHAnsi" w:eastAsia="Times New Roman" w:hAnsiTheme="minorHAnsi" w:cstheme="minorHAnsi"/>
          <w:sz w:val="22"/>
          <w:szCs w:val="22"/>
        </w:rPr>
        <w:t xml:space="preserve">zdawczo </w:t>
      </w:r>
      <w:r w:rsidR="00E6666B">
        <w:rPr>
          <w:rFonts w:asciiTheme="minorHAnsi" w:eastAsia="Times New Roman" w:hAnsiTheme="minorHAnsi" w:cstheme="minorHAnsi"/>
          <w:sz w:val="22"/>
          <w:szCs w:val="22"/>
        </w:rPr>
        <w:t>–</w:t>
      </w:r>
      <w:r w:rsidR="00CE315D">
        <w:rPr>
          <w:rFonts w:asciiTheme="minorHAnsi" w:eastAsia="Times New Roman" w:hAnsiTheme="minorHAnsi" w:cstheme="minorHAnsi"/>
          <w:sz w:val="22"/>
          <w:szCs w:val="22"/>
        </w:rPr>
        <w:t xml:space="preserve"> </w:t>
      </w:r>
      <w:r w:rsidRPr="000E78EF">
        <w:rPr>
          <w:rFonts w:asciiTheme="minorHAnsi" w:eastAsia="Times New Roman" w:hAnsiTheme="minorHAnsi" w:cstheme="minorHAnsi"/>
          <w:sz w:val="22"/>
          <w:szCs w:val="22"/>
        </w:rPr>
        <w:t>odbior</w:t>
      </w:r>
      <w:r w:rsidR="00CE315D">
        <w:rPr>
          <w:rFonts w:asciiTheme="minorHAnsi" w:eastAsia="Times New Roman" w:hAnsiTheme="minorHAnsi" w:cstheme="minorHAnsi"/>
          <w:sz w:val="22"/>
          <w:szCs w:val="22"/>
        </w:rPr>
        <w:t>czym</w:t>
      </w:r>
      <w:r w:rsidR="00E6666B">
        <w:rPr>
          <w:rFonts w:asciiTheme="minorHAnsi" w:eastAsia="Times New Roman" w:hAnsiTheme="minorHAnsi" w:cstheme="minorHAnsi"/>
          <w:sz w:val="22"/>
          <w:szCs w:val="22"/>
        </w:rPr>
        <w:t xml:space="preserve"> </w:t>
      </w:r>
      <w:r w:rsidR="00E6666B" w:rsidRPr="00E6666B">
        <w:rPr>
          <w:rFonts w:asciiTheme="minorHAnsi" w:eastAsia="Times New Roman" w:hAnsiTheme="minorHAnsi" w:cstheme="minorHAnsi"/>
          <w:i/>
          <w:sz w:val="22"/>
          <w:szCs w:val="22"/>
        </w:rPr>
        <w:t>( dot. etapu dostawy i etapu uruchomienia)</w:t>
      </w:r>
      <w:r w:rsidR="00E6666B" w:rsidRPr="00E6666B">
        <w:rPr>
          <w:rFonts w:asciiTheme="minorHAnsi" w:eastAsia="Times New Roman" w:hAnsiTheme="minorHAnsi" w:cstheme="minorHAnsi"/>
          <w:sz w:val="22"/>
          <w:szCs w:val="22"/>
        </w:rPr>
        <w:t xml:space="preserve"> </w:t>
      </w:r>
      <w:r w:rsidRPr="000E78EF">
        <w:rPr>
          <w:rFonts w:asciiTheme="minorHAnsi" w:eastAsia="Times New Roman" w:hAnsiTheme="minorHAnsi" w:cstheme="minorHAnsi"/>
          <w:sz w:val="22"/>
          <w:szCs w:val="22"/>
        </w:rPr>
        <w:t xml:space="preserve"> podpisanym przez Strony.</w:t>
      </w:r>
    </w:p>
    <w:p w:rsidR="00AE021C" w:rsidRPr="000E78EF" w:rsidRDefault="00AE021C" w:rsidP="00F31513">
      <w:pPr>
        <w:widowControl w:val="0"/>
        <w:numPr>
          <w:ilvl w:val="0"/>
          <w:numId w:val="54"/>
        </w:numPr>
        <w:tabs>
          <w:tab w:val="num" w:pos="284"/>
        </w:tabs>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0E78EF">
        <w:rPr>
          <w:rFonts w:asciiTheme="minorHAnsi" w:eastAsia="Times New Roman" w:hAnsiTheme="minorHAnsi" w:cstheme="minorHAnsi"/>
          <w:sz w:val="22"/>
          <w:szCs w:val="22"/>
        </w:rPr>
        <w:t xml:space="preserve">W przypadku odmowy podpisania Protokołu </w:t>
      </w:r>
      <w:r w:rsidR="00CE315D">
        <w:rPr>
          <w:rFonts w:asciiTheme="minorHAnsi" w:eastAsia="Times New Roman" w:hAnsiTheme="minorHAnsi" w:cstheme="minorHAnsi"/>
          <w:sz w:val="22"/>
          <w:szCs w:val="22"/>
        </w:rPr>
        <w:t xml:space="preserve">Zdawczo - </w:t>
      </w:r>
      <w:r w:rsidRPr="000E78EF">
        <w:rPr>
          <w:rFonts w:asciiTheme="minorHAnsi" w:eastAsia="Times New Roman" w:hAnsiTheme="minorHAnsi" w:cstheme="minorHAnsi"/>
          <w:sz w:val="22"/>
          <w:szCs w:val="22"/>
        </w:rPr>
        <w:t>Odbior</w:t>
      </w:r>
      <w:r w:rsidR="00CE315D">
        <w:rPr>
          <w:rFonts w:asciiTheme="minorHAnsi" w:eastAsia="Times New Roman" w:hAnsiTheme="minorHAnsi" w:cstheme="minorHAnsi"/>
          <w:sz w:val="22"/>
          <w:szCs w:val="22"/>
        </w:rPr>
        <w:t>czym</w:t>
      </w:r>
      <w:r w:rsidRPr="000E78EF">
        <w:rPr>
          <w:rFonts w:asciiTheme="minorHAnsi" w:eastAsia="Times New Roman" w:hAnsiTheme="minorHAnsi" w:cstheme="minorHAnsi"/>
          <w:sz w:val="22"/>
          <w:szCs w:val="22"/>
        </w:rPr>
        <w:t xml:space="preserve"> przez Wykonawcę, Zamawiający jest uprawniony do samodzielnego podpisania Protokołu </w:t>
      </w:r>
      <w:r w:rsidR="00CE315D">
        <w:rPr>
          <w:rFonts w:asciiTheme="minorHAnsi" w:eastAsia="Times New Roman" w:hAnsiTheme="minorHAnsi" w:cstheme="minorHAnsi"/>
          <w:sz w:val="22"/>
          <w:szCs w:val="22"/>
        </w:rPr>
        <w:t xml:space="preserve">Zdawczo - </w:t>
      </w:r>
      <w:r w:rsidRPr="000E78EF">
        <w:rPr>
          <w:rFonts w:asciiTheme="minorHAnsi" w:eastAsia="Times New Roman" w:hAnsiTheme="minorHAnsi" w:cstheme="minorHAnsi"/>
          <w:sz w:val="22"/>
          <w:szCs w:val="22"/>
        </w:rPr>
        <w:t>Odbior</w:t>
      </w:r>
      <w:r w:rsidR="00CE315D">
        <w:rPr>
          <w:rFonts w:asciiTheme="minorHAnsi" w:eastAsia="Times New Roman" w:hAnsiTheme="minorHAnsi" w:cstheme="minorHAnsi"/>
          <w:sz w:val="22"/>
          <w:szCs w:val="22"/>
        </w:rPr>
        <w:t>czego</w:t>
      </w:r>
      <w:r w:rsidRPr="000E78EF">
        <w:rPr>
          <w:rFonts w:asciiTheme="minorHAnsi" w:eastAsia="Times New Roman" w:hAnsiTheme="minorHAnsi" w:cstheme="minorHAnsi"/>
          <w:sz w:val="22"/>
          <w:szCs w:val="22"/>
        </w:rPr>
        <w:t>.</w:t>
      </w:r>
    </w:p>
    <w:p w:rsidR="00AE021C" w:rsidRPr="00E6666B" w:rsidRDefault="00AE021C" w:rsidP="00F31513">
      <w:pPr>
        <w:widowControl w:val="0"/>
        <w:numPr>
          <w:ilvl w:val="0"/>
          <w:numId w:val="54"/>
        </w:numPr>
        <w:tabs>
          <w:tab w:val="num" w:pos="284"/>
        </w:tabs>
        <w:suppressAutoHyphens/>
        <w:adjustRightInd w:val="0"/>
        <w:spacing w:line="276" w:lineRule="auto"/>
        <w:ind w:left="284" w:hanging="284"/>
        <w:jc w:val="both"/>
        <w:textAlignment w:val="baseline"/>
        <w:rPr>
          <w:rFonts w:asciiTheme="minorHAnsi" w:eastAsia="Times New Roman" w:hAnsiTheme="minorHAnsi" w:cstheme="minorHAnsi"/>
          <w:i/>
          <w:sz w:val="22"/>
          <w:szCs w:val="22"/>
        </w:rPr>
      </w:pPr>
      <w:r w:rsidRPr="000E78EF">
        <w:rPr>
          <w:rFonts w:asciiTheme="minorHAnsi" w:eastAsia="Times New Roman" w:hAnsiTheme="minorHAnsi" w:cstheme="minorHAnsi"/>
          <w:sz w:val="22"/>
          <w:szCs w:val="22"/>
        </w:rPr>
        <w:t xml:space="preserve">Za datę wykonania umowy Strony przyjmują datę stwierdzoną w Protokole </w:t>
      </w:r>
      <w:r w:rsidR="00CE315D">
        <w:rPr>
          <w:rFonts w:asciiTheme="minorHAnsi" w:eastAsia="Times New Roman" w:hAnsiTheme="minorHAnsi" w:cstheme="minorHAnsi"/>
          <w:sz w:val="22"/>
          <w:szCs w:val="22"/>
        </w:rPr>
        <w:t xml:space="preserve">Zdawczo </w:t>
      </w:r>
      <w:r w:rsidR="00E6666B">
        <w:rPr>
          <w:rFonts w:asciiTheme="minorHAnsi" w:eastAsia="Times New Roman" w:hAnsiTheme="minorHAnsi" w:cstheme="minorHAnsi"/>
          <w:sz w:val="22"/>
          <w:szCs w:val="22"/>
        </w:rPr>
        <w:t>–</w:t>
      </w:r>
      <w:r w:rsidR="00CE315D">
        <w:rPr>
          <w:rFonts w:asciiTheme="minorHAnsi" w:eastAsia="Times New Roman" w:hAnsiTheme="minorHAnsi" w:cstheme="minorHAnsi"/>
          <w:sz w:val="22"/>
          <w:szCs w:val="22"/>
        </w:rPr>
        <w:t xml:space="preserve"> </w:t>
      </w:r>
      <w:r w:rsidRPr="00E6666B">
        <w:rPr>
          <w:rFonts w:asciiTheme="minorHAnsi" w:eastAsia="Times New Roman" w:hAnsiTheme="minorHAnsi" w:cstheme="minorHAnsi"/>
          <w:sz w:val="22"/>
          <w:szCs w:val="22"/>
        </w:rPr>
        <w:t>Odbior</w:t>
      </w:r>
      <w:r w:rsidR="00CE315D" w:rsidRPr="00E6666B">
        <w:rPr>
          <w:rFonts w:asciiTheme="minorHAnsi" w:eastAsia="Times New Roman" w:hAnsiTheme="minorHAnsi" w:cstheme="minorHAnsi"/>
          <w:sz w:val="22"/>
          <w:szCs w:val="22"/>
        </w:rPr>
        <w:t>czym</w:t>
      </w:r>
      <w:r w:rsidR="00E6666B">
        <w:rPr>
          <w:rFonts w:asciiTheme="minorHAnsi" w:eastAsia="Times New Roman" w:hAnsiTheme="minorHAnsi" w:cstheme="minorHAnsi"/>
          <w:i/>
          <w:sz w:val="22"/>
          <w:szCs w:val="22"/>
        </w:rPr>
        <w:t>.</w:t>
      </w:r>
    </w:p>
    <w:p w:rsidR="00AE021C" w:rsidRPr="00C04BA0" w:rsidRDefault="00AE021C" w:rsidP="00AE021C">
      <w:pPr>
        <w:jc w:val="center"/>
        <w:rPr>
          <w:rFonts w:asciiTheme="minorHAnsi" w:eastAsia="Times New Roman" w:hAnsiTheme="minorHAnsi" w:cstheme="minorHAnsi"/>
          <w:b/>
          <w:bCs/>
          <w:sz w:val="22"/>
          <w:szCs w:val="22"/>
        </w:rPr>
      </w:pPr>
      <w:r w:rsidRPr="00C04BA0">
        <w:rPr>
          <w:rFonts w:asciiTheme="minorHAnsi" w:eastAsia="Times New Roman" w:hAnsiTheme="minorHAnsi" w:cstheme="minorHAnsi"/>
          <w:b/>
          <w:bCs/>
          <w:sz w:val="22"/>
          <w:szCs w:val="22"/>
        </w:rPr>
        <w:t>§ 7</w:t>
      </w:r>
    </w:p>
    <w:p w:rsidR="00AE021C" w:rsidRPr="00C04BA0" w:rsidRDefault="00AE021C" w:rsidP="00F31513">
      <w:pPr>
        <w:pStyle w:val="Akapitzlist"/>
        <w:numPr>
          <w:ilvl w:val="1"/>
          <w:numId w:val="71"/>
        </w:numPr>
        <w:ind w:left="284" w:hanging="284"/>
        <w:jc w:val="both"/>
        <w:rPr>
          <w:rFonts w:asciiTheme="minorHAnsi" w:eastAsia="Times New Roman" w:hAnsiTheme="minorHAnsi" w:cstheme="minorHAnsi"/>
          <w:sz w:val="22"/>
          <w:szCs w:val="22"/>
        </w:rPr>
      </w:pPr>
      <w:r w:rsidRPr="00C04BA0">
        <w:rPr>
          <w:rFonts w:asciiTheme="minorHAnsi" w:eastAsia="Times New Roman" w:hAnsiTheme="minorHAnsi" w:cstheme="minorHAnsi"/>
          <w:sz w:val="22"/>
          <w:szCs w:val="22"/>
        </w:rPr>
        <w:t>Wykonawca zrealizuje przedmiot umowy samodzielnie/ przy pomocy  następującego Podwykonawcy………………………………………………</w:t>
      </w:r>
    </w:p>
    <w:p w:rsidR="00AE021C" w:rsidRPr="00F026A2" w:rsidRDefault="00AE021C" w:rsidP="00F31513">
      <w:pPr>
        <w:pStyle w:val="Akapitzlist"/>
        <w:numPr>
          <w:ilvl w:val="1"/>
          <w:numId w:val="71"/>
        </w:numPr>
        <w:ind w:left="284" w:hanging="284"/>
        <w:jc w:val="both"/>
        <w:rPr>
          <w:rFonts w:asciiTheme="minorHAnsi" w:eastAsia="Times New Roman" w:hAnsiTheme="minorHAnsi" w:cstheme="minorHAnsi"/>
          <w:sz w:val="22"/>
          <w:szCs w:val="22"/>
        </w:rPr>
      </w:pPr>
      <w:r w:rsidRPr="00C04BA0">
        <w:rPr>
          <w:rFonts w:asciiTheme="minorHAnsi" w:eastAsia="Times New Roman" w:hAnsiTheme="minorHAnsi" w:cstheme="minorHAnsi"/>
          <w:sz w:val="22"/>
          <w:szCs w:val="22"/>
        </w:rPr>
        <w:t xml:space="preserve">W przypadku wskazania przez Wykonawcę części zamówienia, których wykonanie zamierza powierzyć Podwykonawcom odpowiednie zastosowanie mieć będą przepisy art. 462 ust. 3 i 4 ustawy </w:t>
      </w:r>
      <w:proofErr w:type="spellStart"/>
      <w:r w:rsidRPr="00C04BA0">
        <w:rPr>
          <w:rFonts w:asciiTheme="minorHAnsi" w:eastAsia="Times New Roman" w:hAnsiTheme="minorHAnsi" w:cstheme="minorHAnsi"/>
          <w:sz w:val="22"/>
          <w:szCs w:val="22"/>
        </w:rPr>
        <w:t>Pzp</w:t>
      </w:r>
      <w:proofErr w:type="spellEnd"/>
      <w:r w:rsidRPr="00C04BA0">
        <w:rPr>
          <w:rFonts w:asciiTheme="minorHAnsi" w:eastAsia="Times New Roman" w:hAnsiTheme="minorHAnsi" w:cstheme="minorHAnsi"/>
          <w:sz w:val="22"/>
          <w:szCs w:val="22"/>
        </w:rPr>
        <w:t>.</w:t>
      </w:r>
    </w:p>
    <w:p w:rsidR="00AE021C" w:rsidRPr="00C04BA0" w:rsidRDefault="00AE021C" w:rsidP="00AE021C">
      <w:pPr>
        <w:tabs>
          <w:tab w:val="left" w:pos="0"/>
          <w:tab w:val="right" w:pos="8953"/>
        </w:tabs>
        <w:suppressAutoHyphens/>
        <w:spacing w:line="276" w:lineRule="auto"/>
        <w:jc w:val="center"/>
        <w:rPr>
          <w:rFonts w:asciiTheme="minorHAnsi" w:eastAsia="Times New Roman" w:hAnsiTheme="minorHAnsi" w:cstheme="minorHAnsi"/>
          <w:b/>
          <w:bCs/>
          <w:sz w:val="22"/>
          <w:szCs w:val="22"/>
        </w:rPr>
      </w:pPr>
      <w:bookmarkStart w:id="21" w:name="_Hlk192067992"/>
      <w:r w:rsidRPr="00C04BA0">
        <w:rPr>
          <w:rFonts w:asciiTheme="minorHAnsi" w:eastAsia="Times New Roman" w:hAnsiTheme="minorHAnsi" w:cstheme="minorHAnsi"/>
          <w:b/>
          <w:bCs/>
          <w:sz w:val="22"/>
          <w:szCs w:val="22"/>
        </w:rPr>
        <w:t>§8 Wynagrodzenie</w:t>
      </w:r>
    </w:p>
    <w:bookmarkEnd w:id="21"/>
    <w:p w:rsidR="00AE021C" w:rsidRPr="00C04BA0" w:rsidRDefault="00AE021C" w:rsidP="00F31513">
      <w:pPr>
        <w:widowControl w:val="0"/>
        <w:numPr>
          <w:ilvl w:val="0"/>
          <w:numId w:val="55"/>
        </w:numPr>
        <w:suppressAutoHyphens/>
        <w:adjustRightInd w:val="0"/>
        <w:spacing w:line="276" w:lineRule="auto"/>
        <w:jc w:val="both"/>
        <w:textAlignment w:val="baseline"/>
        <w:rPr>
          <w:rFonts w:asciiTheme="minorHAnsi" w:eastAsia="Times New Roman" w:hAnsiTheme="minorHAnsi" w:cstheme="minorHAnsi"/>
          <w:sz w:val="22"/>
          <w:szCs w:val="22"/>
        </w:rPr>
      </w:pPr>
      <w:r w:rsidRPr="00C04BA0">
        <w:rPr>
          <w:rFonts w:asciiTheme="minorHAnsi" w:eastAsia="Times New Roman" w:hAnsiTheme="minorHAnsi" w:cstheme="minorHAnsi"/>
          <w:sz w:val="22"/>
          <w:szCs w:val="22"/>
        </w:rPr>
        <w:t xml:space="preserve">Za wykonanie przedmiotu umowy przysługuje Wykonawcy wynagrodzenie ryczałtowe brutto do kwoty: </w:t>
      </w:r>
      <w:r w:rsidRPr="00C04BA0">
        <w:rPr>
          <w:rFonts w:asciiTheme="minorHAnsi" w:eastAsia="Times New Roman" w:hAnsiTheme="minorHAnsi" w:cstheme="minorHAnsi"/>
          <w:b/>
          <w:bCs/>
          <w:sz w:val="22"/>
          <w:szCs w:val="22"/>
        </w:rPr>
        <w:t xml:space="preserve">__________________ PLN </w:t>
      </w:r>
      <w:r w:rsidRPr="00C04BA0">
        <w:rPr>
          <w:rFonts w:asciiTheme="minorHAnsi" w:eastAsia="Times New Roman" w:hAnsiTheme="minorHAnsi" w:cstheme="minorHAnsi"/>
          <w:sz w:val="22"/>
          <w:szCs w:val="22"/>
        </w:rPr>
        <w:t>(słownie: ______________),</w:t>
      </w:r>
      <w:r w:rsidR="00690CFE">
        <w:rPr>
          <w:rFonts w:asciiTheme="minorHAnsi" w:eastAsia="Times New Roman" w:hAnsiTheme="minorHAnsi" w:cstheme="minorHAnsi"/>
          <w:sz w:val="22"/>
          <w:szCs w:val="22"/>
        </w:rPr>
        <w:t xml:space="preserve"> netto: ……… PLN.</w:t>
      </w:r>
    </w:p>
    <w:p w:rsidR="00AE021C" w:rsidRPr="004C2FBD" w:rsidRDefault="00AE021C" w:rsidP="00F31513">
      <w:pPr>
        <w:widowControl w:val="0"/>
        <w:numPr>
          <w:ilvl w:val="0"/>
          <w:numId w:val="55"/>
        </w:numPr>
        <w:suppressAutoHyphens/>
        <w:adjustRightInd w:val="0"/>
        <w:spacing w:line="276" w:lineRule="auto"/>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Rozliczenie miedzy stronami nastąpi na podstawie wystawionej faktury VAT, wg. wskazań Zamawiającego.</w:t>
      </w:r>
    </w:p>
    <w:p w:rsidR="00AE021C" w:rsidRPr="004C2FBD" w:rsidRDefault="00AE021C" w:rsidP="00F31513">
      <w:pPr>
        <w:widowControl w:val="0"/>
        <w:numPr>
          <w:ilvl w:val="0"/>
          <w:numId w:val="55"/>
        </w:numPr>
        <w:suppressAutoHyphens/>
        <w:adjustRightInd w:val="0"/>
        <w:spacing w:line="276" w:lineRule="auto"/>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Podstawą do wystawienia faktury za zrealizowany przedmiot Umowy</w:t>
      </w:r>
      <w:r w:rsidRPr="004C2FBD" w:rsidDel="00D54B16">
        <w:rPr>
          <w:rFonts w:asciiTheme="minorHAnsi" w:eastAsia="Times New Roman" w:hAnsiTheme="minorHAnsi" w:cstheme="minorHAnsi"/>
          <w:sz w:val="22"/>
          <w:szCs w:val="22"/>
        </w:rPr>
        <w:t xml:space="preserve"> </w:t>
      </w:r>
      <w:r w:rsidRPr="004C2FBD">
        <w:rPr>
          <w:rFonts w:asciiTheme="minorHAnsi" w:eastAsia="Times New Roman" w:hAnsiTheme="minorHAnsi" w:cstheme="minorHAnsi"/>
          <w:sz w:val="22"/>
          <w:szCs w:val="22"/>
        </w:rPr>
        <w:t xml:space="preserve">będzie podpisany Protokół </w:t>
      </w:r>
      <w:r w:rsidR="00CE315D">
        <w:rPr>
          <w:rFonts w:asciiTheme="minorHAnsi" w:eastAsia="Times New Roman" w:hAnsiTheme="minorHAnsi" w:cstheme="minorHAnsi"/>
          <w:sz w:val="22"/>
          <w:szCs w:val="22"/>
        </w:rPr>
        <w:t xml:space="preserve">Zdawczo  - </w:t>
      </w:r>
      <w:r w:rsidRPr="004C2FBD">
        <w:rPr>
          <w:rFonts w:asciiTheme="minorHAnsi" w:eastAsia="Times New Roman" w:hAnsiTheme="minorHAnsi" w:cstheme="minorHAnsi"/>
          <w:sz w:val="22"/>
          <w:szCs w:val="22"/>
        </w:rPr>
        <w:t>Odbior</w:t>
      </w:r>
      <w:r w:rsidR="00CE315D">
        <w:rPr>
          <w:rFonts w:asciiTheme="minorHAnsi" w:eastAsia="Times New Roman" w:hAnsiTheme="minorHAnsi" w:cstheme="minorHAnsi"/>
          <w:sz w:val="22"/>
          <w:szCs w:val="22"/>
        </w:rPr>
        <w:t>czym</w:t>
      </w:r>
      <w:r w:rsidRPr="004C2FBD">
        <w:rPr>
          <w:rFonts w:asciiTheme="minorHAnsi" w:eastAsia="Times New Roman" w:hAnsiTheme="minorHAnsi" w:cstheme="minorHAnsi"/>
          <w:sz w:val="22"/>
          <w:szCs w:val="22"/>
        </w:rPr>
        <w:t>.</w:t>
      </w:r>
    </w:p>
    <w:p w:rsidR="00AE021C" w:rsidRPr="004C2FBD" w:rsidRDefault="00AE021C" w:rsidP="00F31513">
      <w:pPr>
        <w:widowControl w:val="0"/>
        <w:numPr>
          <w:ilvl w:val="0"/>
          <w:numId w:val="55"/>
        </w:numPr>
        <w:suppressAutoHyphens/>
        <w:adjustRightInd w:val="0"/>
        <w:spacing w:line="276" w:lineRule="auto"/>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 xml:space="preserve">Faktura będzie wystawiana na: </w:t>
      </w:r>
      <w:r w:rsidRPr="004C2FBD">
        <w:rPr>
          <w:rFonts w:asciiTheme="minorHAnsi" w:eastAsia="Times New Roman" w:hAnsiTheme="minorHAnsi" w:cstheme="minorHAnsi"/>
          <w:b/>
          <w:sz w:val="22"/>
          <w:szCs w:val="22"/>
        </w:rPr>
        <w:t>SP ZOZ CSK UM Łodzi, ul. Pomorska 251, 92-213 Łódź, NIP 728-22-46-128.</w:t>
      </w:r>
    </w:p>
    <w:p w:rsidR="00AE021C" w:rsidRPr="004C2FBD" w:rsidRDefault="00AE021C" w:rsidP="00F31513">
      <w:pPr>
        <w:widowControl w:val="0"/>
        <w:numPr>
          <w:ilvl w:val="0"/>
          <w:numId w:val="55"/>
        </w:numPr>
        <w:suppressAutoHyphens/>
        <w:adjustRightInd w:val="0"/>
        <w:spacing w:line="276" w:lineRule="auto"/>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W przypadku zwłoki w płatności Wykonawca ma prawo żądać odsetek ustawowych.</w:t>
      </w:r>
    </w:p>
    <w:p w:rsidR="00AE021C" w:rsidRPr="004C2FBD" w:rsidRDefault="00AE021C" w:rsidP="00F31513">
      <w:pPr>
        <w:widowControl w:val="0"/>
        <w:numPr>
          <w:ilvl w:val="0"/>
          <w:numId w:val="55"/>
        </w:numPr>
        <w:suppressAutoHyphens/>
        <w:adjustRightInd w:val="0"/>
        <w:spacing w:line="276" w:lineRule="auto"/>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 xml:space="preserve">Zapłata wynagrodzenia nastąpi </w:t>
      </w:r>
      <w:r w:rsidRPr="00BA3AEB">
        <w:rPr>
          <w:rFonts w:asciiTheme="minorHAnsi" w:eastAsia="Times New Roman" w:hAnsiTheme="minorHAnsi" w:cstheme="minorHAnsi"/>
          <w:sz w:val="22"/>
          <w:szCs w:val="22"/>
        </w:rPr>
        <w:t xml:space="preserve">przelewem w </w:t>
      </w:r>
      <w:r w:rsidRPr="00BA3AEB">
        <w:rPr>
          <w:rFonts w:asciiTheme="minorHAnsi" w:eastAsia="Times New Roman" w:hAnsiTheme="minorHAnsi" w:cstheme="minorHAnsi"/>
          <w:b/>
          <w:sz w:val="22"/>
          <w:szCs w:val="22"/>
        </w:rPr>
        <w:t>terminie do 30 dni kalendarzowych</w:t>
      </w:r>
      <w:r w:rsidRPr="00BA3AEB">
        <w:rPr>
          <w:rFonts w:asciiTheme="minorHAnsi" w:eastAsia="Times New Roman" w:hAnsiTheme="minorHAnsi" w:cstheme="minorHAnsi"/>
          <w:sz w:val="22"/>
          <w:szCs w:val="22"/>
        </w:rPr>
        <w:t xml:space="preserve"> od dnia otrzymania przez Zamawiającego prawidłowo wystawionej faktury wraz z </w:t>
      </w:r>
      <w:r w:rsidR="00CE315D" w:rsidRPr="00BA3AEB">
        <w:rPr>
          <w:rFonts w:asciiTheme="minorHAnsi" w:eastAsia="Times New Roman" w:hAnsiTheme="minorHAnsi" w:cstheme="minorHAnsi"/>
          <w:sz w:val="22"/>
          <w:szCs w:val="22"/>
        </w:rPr>
        <w:t>P</w:t>
      </w:r>
      <w:r w:rsidRPr="00BA3AEB">
        <w:rPr>
          <w:rFonts w:asciiTheme="minorHAnsi" w:eastAsia="Times New Roman" w:hAnsiTheme="minorHAnsi" w:cstheme="minorHAnsi"/>
          <w:sz w:val="22"/>
          <w:szCs w:val="22"/>
        </w:rPr>
        <w:t xml:space="preserve">rotokołem </w:t>
      </w:r>
      <w:r w:rsidR="00CE315D" w:rsidRPr="00BA3AEB">
        <w:rPr>
          <w:rFonts w:asciiTheme="minorHAnsi" w:eastAsia="Times New Roman" w:hAnsiTheme="minorHAnsi" w:cstheme="minorHAnsi"/>
          <w:sz w:val="22"/>
          <w:szCs w:val="22"/>
        </w:rPr>
        <w:t xml:space="preserve">zdawczo - </w:t>
      </w:r>
      <w:r w:rsidRPr="00BA3AEB">
        <w:rPr>
          <w:rFonts w:asciiTheme="minorHAnsi" w:eastAsia="Times New Roman" w:hAnsiTheme="minorHAnsi" w:cstheme="minorHAnsi"/>
          <w:sz w:val="22"/>
          <w:szCs w:val="22"/>
        </w:rPr>
        <w:t>odbior</w:t>
      </w:r>
      <w:r w:rsidR="00CE315D" w:rsidRPr="00BA3AEB">
        <w:rPr>
          <w:rFonts w:asciiTheme="minorHAnsi" w:eastAsia="Times New Roman" w:hAnsiTheme="minorHAnsi" w:cstheme="minorHAnsi"/>
          <w:sz w:val="22"/>
          <w:szCs w:val="22"/>
        </w:rPr>
        <w:t>czym</w:t>
      </w:r>
      <w:r w:rsidRPr="004C2FBD">
        <w:rPr>
          <w:rFonts w:asciiTheme="minorHAnsi" w:eastAsia="Times New Roman" w:hAnsiTheme="minorHAnsi" w:cstheme="minorHAnsi"/>
          <w:sz w:val="22"/>
          <w:szCs w:val="22"/>
        </w:rPr>
        <w:t xml:space="preserve">. </w:t>
      </w:r>
    </w:p>
    <w:p w:rsidR="00AE021C" w:rsidRPr="004C2FBD" w:rsidRDefault="00AE021C" w:rsidP="00F31513">
      <w:pPr>
        <w:numPr>
          <w:ilvl w:val="0"/>
          <w:numId w:val="55"/>
        </w:numPr>
        <w:suppressAutoHyphens/>
        <w:spacing w:line="276" w:lineRule="auto"/>
        <w:contextualSpacing/>
        <w:jc w:val="both"/>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lastRenderedPageBreak/>
        <w:t xml:space="preserve">Złożenie faktury następuje w formie pisemnej lub elektronicznej za pośrednictwem poczty elektronicznej na adres: </w:t>
      </w:r>
      <w:hyperlink r:id="rId36" w:history="1">
        <w:r w:rsidRPr="004C2FBD">
          <w:rPr>
            <w:rFonts w:asciiTheme="minorHAnsi" w:eastAsia="Times New Roman" w:hAnsiTheme="minorHAnsi" w:cstheme="minorHAnsi"/>
            <w:sz w:val="22"/>
            <w:szCs w:val="22"/>
            <w:u w:val="single"/>
          </w:rPr>
          <w:t>kancelaria@csk.umed.pl</w:t>
        </w:r>
      </w:hyperlink>
    </w:p>
    <w:p w:rsidR="00AE021C" w:rsidRPr="004C2FBD" w:rsidRDefault="00AE021C" w:rsidP="00F31513">
      <w:pPr>
        <w:numPr>
          <w:ilvl w:val="0"/>
          <w:numId w:val="55"/>
        </w:numPr>
        <w:suppressAutoHyphens/>
        <w:spacing w:line="276" w:lineRule="auto"/>
        <w:contextualSpacing/>
        <w:jc w:val="both"/>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 xml:space="preserve">W przypadku, gdy Wykonawca skorzysta z możliwości przesłania ustrukturyzowanych faktur elektronicznych, wówczas zobowiązany jest do skorzystania z Platformy Elektronicznego Fakturowania udostępnionej na stronie internetowej </w:t>
      </w:r>
      <w:hyperlink r:id="rId37" w:history="1">
        <w:r w:rsidRPr="004C2FBD">
          <w:rPr>
            <w:rFonts w:asciiTheme="minorHAnsi" w:eastAsia="Times New Roman" w:hAnsiTheme="minorHAnsi" w:cstheme="minorHAnsi"/>
            <w:sz w:val="22"/>
            <w:szCs w:val="22"/>
            <w:u w:val="single"/>
          </w:rPr>
          <w:t>https://efaktura.gov.pl</w:t>
        </w:r>
      </w:hyperlink>
    </w:p>
    <w:p w:rsidR="00AE021C" w:rsidRPr="004C2FBD" w:rsidRDefault="00AE021C" w:rsidP="00F31513">
      <w:pPr>
        <w:numPr>
          <w:ilvl w:val="0"/>
          <w:numId w:val="55"/>
        </w:numPr>
        <w:suppressAutoHyphens/>
        <w:spacing w:line="276" w:lineRule="auto"/>
        <w:contextualSpacing/>
        <w:jc w:val="both"/>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 xml:space="preserve">Szczegółowe zasady związane z wysyłaniem ustrukturyzowanych faktur elektronicznych i innych ustrukturyzowanych dokumentów określa ustawa z dnia 9 listopada 2018 r. o elektronicznym fakturowaniu oraz akty wykonawcze. </w:t>
      </w:r>
    </w:p>
    <w:p w:rsidR="00AE021C" w:rsidRPr="004C2FBD" w:rsidRDefault="00AE021C" w:rsidP="00F31513">
      <w:pPr>
        <w:numPr>
          <w:ilvl w:val="0"/>
          <w:numId w:val="55"/>
        </w:numPr>
        <w:suppressAutoHyphens/>
        <w:spacing w:line="276" w:lineRule="auto"/>
        <w:contextualSpacing/>
        <w:jc w:val="both"/>
        <w:rPr>
          <w:rFonts w:asciiTheme="minorHAnsi" w:eastAsia="Times New Roman" w:hAnsiTheme="minorHAnsi" w:cstheme="minorHAnsi"/>
          <w:sz w:val="22"/>
          <w:szCs w:val="22"/>
          <w:u w:val="single"/>
        </w:rPr>
      </w:pPr>
      <w:r w:rsidRPr="004C2FBD">
        <w:rPr>
          <w:rFonts w:asciiTheme="minorHAnsi" w:eastAsia="Times New Roman" w:hAnsiTheme="minorHAnsi" w:cstheme="minorHAnsi"/>
          <w:sz w:val="22"/>
          <w:szCs w:val="22"/>
        </w:rPr>
        <w:t xml:space="preserve">Wykonawca zobowiązany jest powiadomić Zamawiającego o wysyłaniu faktur na Platformie Elektronicznego Fakturowania na poniższego e-maila: </w:t>
      </w:r>
      <w:hyperlink r:id="rId38" w:history="1">
        <w:r w:rsidRPr="004C2FBD">
          <w:rPr>
            <w:rFonts w:asciiTheme="minorHAnsi" w:eastAsia="Times New Roman" w:hAnsiTheme="minorHAnsi" w:cstheme="minorHAnsi"/>
            <w:sz w:val="22"/>
            <w:szCs w:val="22"/>
            <w:u w:val="single"/>
          </w:rPr>
          <w:t>kancelaria@csk.umed.pl</w:t>
        </w:r>
      </w:hyperlink>
    </w:p>
    <w:p w:rsidR="00AE021C" w:rsidRPr="00C04BA0" w:rsidRDefault="00AE021C" w:rsidP="00F31513">
      <w:pPr>
        <w:numPr>
          <w:ilvl w:val="0"/>
          <w:numId w:val="55"/>
        </w:numPr>
        <w:suppressAutoHyphens/>
        <w:spacing w:line="276" w:lineRule="auto"/>
        <w:contextualSpacing/>
        <w:jc w:val="both"/>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 xml:space="preserve">Oświadczamy, że niniejszy </w:t>
      </w:r>
      <w:r w:rsidRPr="00C04BA0">
        <w:rPr>
          <w:rFonts w:asciiTheme="minorHAnsi" w:eastAsia="Times New Roman" w:hAnsiTheme="minorHAnsi" w:cstheme="minorHAnsi"/>
          <w:sz w:val="22"/>
          <w:szCs w:val="22"/>
        </w:rPr>
        <w:t xml:space="preserve">numer rachunku bankowego: </w:t>
      </w:r>
      <w:r w:rsidRPr="00C04BA0">
        <w:rPr>
          <w:rFonts w:asciiTheme="minorHAnsi" w:eastAsia="Times New Roman" w:hAnsiTheme="minorHAnsi" w:cstheme="minorHAnsi"/>
          <w:b/>
          <w:sz w:val="22"/>
          <w:szCs w:val="22"/>
        </w:rPr>
        <w:t>………………………..</w:t>
      </w:r>
      <w:r w:rsidRPr="00C04BA0">
        <w:rPr>
          <w:rFonts w:asciiTheme="minorHAnsi" w:eastAsia="Times New Roman" w:hAnsiTheme="minorHAnsi" w:cstheme="minorHAnsi"/>
          <w:sz w:val="22"/>
          <w:szCs w:val="22"/>
        </w:rPr>
        <w:t xml:space="preserve">,  jest taki sam jak numer rachunku na białej liście podatników VAT. Wyżej wskazany nr rachunku bankowego jest zgodny numerem podanym na fakturze VAT Wykonawcy. </w:t>
      </w:r>
    </w:p>
    <w:p w:rsidR="00AE021C" w:rsidRPr="00C04BA0" w:rsidRDefault="00AE021C" w:rsidP="00F31513">
      <w:pPr>
        <w:numPr>
          <w:ilvl w:val="0"/>
          <w:numId w:val="55"/>
        </w:numPr>
        <w:suppressAutoHyphens/>
        <w:spacing w:line="276" w:lineRule="auto"/>
        <w:contextualSpacing/>
        <w:jc w:val="both"/>
        <w:rPr>
          <w:rFonts w:asciiTheme="minorHAnsi" w:eastAsia="Times New Roman" w:hAnsiTheme="minorHAnsi" w:cstheme="minorHAnsi"/>
          <w:sz w:val="22"/>
          <w:szCs w:val="22"/>
        </w:rPr>
      </w:pPr>
      <w:r w:rsidRPr="00C04BA0">
        <w:rPr>
          <w:rFonts w:asciiTheme="minorHAnsi" w:eastAsia="Times New Roman" w:hAnsiTheme="minorHAnsi" w:cstheme="minorHAnsi"/>
          <w:sz w:val="22"/>
          <w:szCs w:val="22"/>
        </w:rPr>
        <w:t>W przypadku zmiany nr rachunku bankowego, informację o zmianie Wykonawca zobowiązany jest przekazać niezwłocznie w formie pisemnej Zamawiającemu.</w:t>
      </w:r>
    </w:p>
    <w:p w:rsidR="00AE021C" w:rsidRPr="00761EF1" w:rsidRDefault="00AE021C" w:rsidP="00F31513">
      <w:pPr>
        <w:pStyle w:val="Akapitzlist"/>
        <w:numPr>
          <w:ilvl w:val="0"/>
          <w:numId w:val="55"/>
        </w:numPr>
        <w:jc w:val="both"/>
        <w:rPr>
          <w:rFonts w:asciiTheme="minorHAnsi" w:eastAsia="Times New Roman" w:hAnsiTheme="minorHAnsi" w:cstheme="minorHAnsi"/>
          <w:sz w:val="22"/>
          <w:szCs w:val="22"/>
        </w:rPr>
      </w:pPr>
      <w:bookmarkStart w:id="22" w:name="_Hlk192067953"/>
      <w:r w:rsidRPr="00761EF1">
        <w:rPr>
          <w:rFonts w:asciiTheme="minorHAnsi" w:eastAsia="Times New Roman" w:hAnsiTheme="minorHAnsi" w:cstheme="minorHAnsi"/>
          <w:sz w:val="22"/>
          <w:szCs w:val="22"/>
        </w:rPr>
        <w:t>Wykonawca zobowiązuje się nie przekazywać wierzytelności wynikających z niniejszej umowy na rzecz osoby trzeciej bez zgody Zamawiającego i jego organu założycielskiego  którym jest Uniwersytet Medyczny w Łodzi.</w:t>
      </w:r>
    </w:p>
    <w:p w:rsidR="00AE021C" w:rsidRPr="00761EF1" w:rsidRDefault="00AE021C" w:rsidP="00F31513">
      <w:pPr>
        <w:pStyle w:val="Akapitzlist"/>
        <w:numPr>
          <w:ilvl w:val="0"/>
          <w:numId w:val="55"/>
        </w:numPr>
        <w:jc w:val="both"/>
        <w:rPr>
          <w:rFonts w:asciiTheme="minorHAnsi" w:eastAsia="Times New Roman" w:hAnsiTheme="minorHAnsi" w:cstheme="minorHAnsi"/>
          <w:sz w:val="22"/>
          <w:szCs w:val="22"/>
        </w:rPr>
      </w:pPr>
      <w:r w:rsidRPr="00761EF1">
        <w:rPr>
          <w:rFonts w:asciiTheme="minorHAnsi" w:eastAsia="Times New Roman" w:hAnsiTheme="minorHAnsi" w:cstheme="minorHAnsi"/>
          <w:sz w:val="22"/>
          <w:szCs w:val="22"/>
        </w:rPr>
        <w:t>Wykonawca zobowiązuje się do nieprzyjmowania od osób trzecich żadnych zabezpieczeń wierzytelności wynikających z niniejszej umowy bez zgody Zamawiającego.</w:t>
      </w:r>
      <w:bookmarkEnd w:id="22"/>
    </w:p>
    <w:p w:rsidR="00AE021C" w:rsidRPr="00761EF1" w:rsidRDefault="00AE021C" w:rsidP="00AE021C">
      <w:pPr>
        <w:tabs>
          <w:tab w:val="left" w:pos="0"/>
          <w:tab w:val="right" w:pos="8953"/>
        </w:tabs>
        <w:suppressAutoHyphens/>
        <w:spacing w:line="276" w:lineRule="auto"/>
        <w:jc w:val="center"/>
        <w:rPr>
          <w:rFonts w:asciiTheme="minorHAnsi" w:eastAsia="Times New Roman" w:hAnsiTheme="minorHAnsi" w:cstheme="minorHAnsi"/>
          <w:sz w:val="22"/>
          <w:szCs w:val="22"/>
        </w:rPr>
      </w:pPr>
      <w:r w:rsidRPr="00761EF1">
        <w:rPr>
          <w:rFonts w:asciiTheme="minorHAnsi" w:eastAsia="Times New Roman" w:hAnsiTheme="minorHAnsi" w:cstheme="minorHAnsi"/>
          <w:b/>
          <w:bCs/>
          <w:sz w:val="22"/>
          <w:szCs w:val="22"/>
        </w:rPr>
        <w:t xml:space="preserve">§9 </w:t>
      </w:r>
      <w:r w:rsidRPr="00761EF1">
        <w:rPr>
          <w:rFonts w:asciiTheme="minorHAnsi" w:eastAsia="Times New Roman" w:hAnsiTheme="minorHAnsi" w:cstheme="minorHAnsi"/>
          <w:b/>
          <w:sz w:val="22"/>
          <w:szCs w:val="22"/>
        </w:rPr>
        <w:t>Gwarancja</w:t>
      </w:r>
      <w:r w:rsidRPr="00761EF1">
        <w:rPr>
          <w:rFonts w:asciiTheme="minorHAnsi" w:eastAsia="Times New Roman" w:hAnsiTheme="minorHAnsi" w:cstheme="minorHAnsi"/>
          <w:sz w:val="22"/>
          <w:szCs w:val="22"/>
        </w:rPr>
        <w:t xml:space="preserve"> </w:t>
      </w:r>
    </w:p>
    <w:p w:rsidR="00AE021C" w:rsidRPr="00761EF1" w:rsidRDefault="00AE021C" w:rsidP="00F31513">
      <w:pPr>
        <w:pStyle w:val="Akapitzlist"/>
        <w:widowControl w:val="0"/>
        <w:numPr>
          <w:ilvl w:val="0"/>
          <w:numId w:val="70"/>
        </w:numPr>
        <w:tabs>
          <w:tab w:val="center" w:pos="284"/>
          <w:tab w:val="right" w:pos="9072"/>
        </w:tabs>
        <w:suppressAutoHyphens/>
        <w:spacing w:line="276" w:lineRule="auto"/>
        <w:ind w:left="284" w:hanging="284"/>
        <w:jc w:val="both"/>
        <w:outlineLvl w:val="0"/>
        <w:rPr>
          <w:rFonts w:asciiTheme="minorHAnsi" w:eastAsia="Times New Roman" w:hAnsiTheme="minorHAnsi" w:cstheme="minorHAnsi"/>
          <w:bCs/>
          <w:sz w:val="22"/>
          <w:szCs w:val="22"/>
        </w:rPr>
      </w:pPr>
      <w:r w:rsidRPr="00761EF1">
        <w:rPr>
          <w:rFonts w:asciiTheme="minorHAnsi" w:eastAsia="Times New Roman" w:hAnsiTheme="minorHAnsi" w:cstheme="minorHAnsi"/>
          <w:sz w:val="22"/>
          <w:szCs w:val="22"/>
        </w:rPr>
        <w:t xml:space="preserve">Wykonawca </w:t>
      </w:r>
      <w:r w:rsidRPr="00761EF1">
        <w:rPr>
          <w:rFonts w:asciiTheme="minorHAnsi" w:eastAsia="Times New Roman" w:hAnsiTheme="minorHAnsi" w:cstheme="minorHAnsi"/>
          <w:b/>
          <w:bCs/>
          <w:sz w:val="22"/>
          <w:szCs w:val="22"/>
        </w:rPr>
        <w:t>udziela  ______________  miesięcznej gwarancji</w:t>
      </w:r>
      <w:r w:rsidRPr="00761EF1">
        <w:rPr>
          <w:rFonts w:asciiTheme="minorHAnsi" w:eastAsia="Times New Roman" w:hAnsiTheme="minorHAnsi" w:cstheme="minorHAnsi"/>
          <w:bCs/>
          <w:sz w:val="22"/>
          <w:szCs w:val="22"/>
        </w:rPr>
        <w:t xml:space="preserve">  </w:t>
      </w:r>
      <w:r w:rsidRPr="00761EF1">
        <w:rPr>
          <w:rFonts w:asciiTheme="minorHAnsi" w:eastAsia="Times New Roman" w:hAnsiTheme="minorHAnsi" w:cstheme="minorHAnsi"/>
          <w:b/>
          <w:bCs/>
          <w:sz w:val="22"/>
          <w:szCs w:val="22"/>
        </w:rPr>
        <w:t>(min. 24 miesiące</w:t>
      </w:r>
      <w:r w:rsidRPr="00761EF1">
        <w:rPr>
          <w:rFonts w:asciiTheme="minorHAnsi" w:eastAsia="Times New Roman" w:hAnsiTheme="minorHAnsi" w:cstheme="minorHAnsi"/>
          <w:bCs/>
          <w:sz w:val="22"/>
          <w:szCs w:val="22"/>
        </w:rPr>
        <w:t>) na dostarczony przedmiot zamówienia.</w:t>
      </w:r>
    </w:p>
    <w:p w:rsidR="00AE021C" w:rsidRPr="00761EF1" w:rsidRDefault="00761EF1" w:rsidP="00F31513">
      <w:pPr>
        <w:pStyle w:val="Akapitzlist"/>
        <w:widowControl w:val="0"/>
        <w:numPr>
          <w:ilvl w:val="0"/>
          <w:numId w:val="70"/>
        </w:numPr>
        <w:tabs>
          <w:tab w:val="center" w:pos="284"/>
          <w:tab w:val="right" w:pos="9072"/>
        </w:tabs>
        <w:suppressAutoHyphens/>
        <w:spacing w:line="276" w:lineRule="auto"/>
        <w:ind w:left="284" w:hanging="284"/>
        <w:jc w:val="both"/>
        <w:outlineLvl w:val="0"/>
        <w:rPr>
          <w:rFonts w:asciiTheme="minorHAnsi" w:eastAsia="Times New Roman" w:hAnsiTheme="minorHAnsi" w:cstheme="minorHAnsi"/>
          <w:bCs/>
          <w:sz w:val="22"/>
          <w:szCs w:val="22"/>
        </w:rPr>
      </w:pPr>
      <w:r w:rsidRPr="00761EF1">
        <w:rPr>
          <w:rFonts w:asciiTheme="minorHAnsi" w:eastAsia="Times New Roman" w:hAnsiTheme="minorHAnsi" w:cstheme="minorHAnsi"/>
          <w:bCs/>
          <w:sz w:val="22"/>
          <w:szCs w:val="22"/>
        </w:rPr>
        <w:tab/>
        <w:t xml:space="preserve">Bieg okresu  gwarancji  rozpoczyna się od uruchomienia </w:t>
      </w:r>
      <w:r w:rsidR="0054099F">
        <w:rPr>
          <w:rFonts w:asciiTheme="minorHAnsi" w:eastAsia="Times New Roman" w:hAnsiTheme="minorHAnsi" w:cstheme="minorHAnsi"/>
          <w:bCs/>
          <w:sz w:val="22"/>
          <w:szCs w:val="22"/>
        </w:rPr>
        <w:t>przedmiotu umowy</w:t>
      </w:r>
      <w:r w:rsidRPr="00761EF1">
        <w:rPr>
          <w:rFonts w:asciiTheme="minorHAnsi" w:eastAsia="Times New Roman" w:hAnsiTheme="minorHAnsi" w:cstheme="minorHAnsi"/>
          <w:bCs/>
          <w:sz w:val="22"/>
          <w:szCs w:val="22"/>
        </w:rPr>
        <w:t>, potwierdzonego protokołem zdawczo – odbiorczym</w:t>
      </w:r>
      <w:r w:rsidR="00AE021C" w:rsidRPr="00761EF1">
        <w:rPr>
          <w:rFonts w:asciiTheme="minorHAnsi" w:eastAsia="Times New Roman" w:hAnsiTheme="minorHAnsi" w:cstheme="minorHAnsi"/>
          <w:bCs/>
          <w:sz w:val="22"/>
          <w:szCs w:val="22"/>
        </w:rPr>
        <w:t xml:space="preserve">, o którym mowa w §6 ust </w:t>
      </w:r>
      <w:r w:rsidR="00E72751" w:rsidRPr="00761EF1">
        <w:rPr>
          <w:rFonts w:asciiTheme="minorHAnsi" w:eastAsia="Times New Roman" w:hAnsiTheme="minorHAnsi" w:cstheme="minorHAnsi"/>
          <w:bCs/>
          <w:sz w:val="22"/>
          <w:szCs w:val="22"/>
        </w:rPr>
        <w:t>6</w:t>
      </w:r>
      <w:r w:rsidR="00AE021C" w:rsidRPr="00761EF1">
        <w:rPr>
          <w:rFonts w:asciiTheme="minorHAnsi" w:eastAsia="Times New Roman" w:hAnsiTheme="minorHAnsi" w:cstheme="minorHAnsi"/>
          <w:bCs/>
          <w:sz w:val="22"/>
          <w:szCs w:val="22"/>
        </w:rPr>
        <w:t xml:space="preserve"> Umowy.</w:t>
      </w:r>
    </w:p>
    <w:p w:rsidR="00AE021C" w:rsidRPr="00761EF1" w:rsidRDefault="00AE021C" w:rsidP="00F31513">
      <w:pPr>
        <w:pStyle w:val="Akapitzlist"/>
        <w:widowControl w:val="0"/>
        <w:numPr>
          <w:ilvl w:val="0"/>
          <w:numId w:val="70"/>
        </w:numPr>
        <w:tabs>
          <w:tab w:val="center" w:pos="284"/>
          <w:tab w:val="right" w:pos="9072"/>
        </w:tabs>
        <w:suppressAutoHyphens/>
        <w:spacing w:line="276" w:lineRule="auto"/>
        <w:ind w:left="284" w:hanging="284"/>
        <w:jc w:val="both"/>
        <w:outlineLvl w:val="0"/>
        <w:rPr>
          <w:rFonts w:asciiTheme="minorHAnsi" w:eastAsia="Times New Roman" w:hAnsiTheme="minorHAnsi" w:cstheme="minorHAnsi"/>
          <w:bCs/>
          <w:sz w:val="22"/>
          <w:szCs w:val="22"/>
        </w:rPr>
      </w:pPr>
      <w:r w:rsidRPr="00761EF1">
        <w:rPr>
          <w:rFonts w:asciiTheme="minorHAnsi" w:eastAsia="Times New Roman" w:hAnsiTheme="minorHAnsi" w:cstheme="minorHAnsi"/>
          <w:bCs/>
          <w:sz w:val="22"/>
          <w:szCs w:val="22"/>
        </w:rPr>
        <w:t>Serwis gwarancyjny będzie sprawowany według zasad określonych w Załączniku:</w:t>
      </w:r>
    </w:p>
    <w:p w:rsidR="00AE021C" w:rsidRPr="00761EF1" w:rsidRDefault="00AE021C" w:rsidP="00F31513">
      <w:pPr>
        <w:pStyle w:val="Akapitzlist"/>
        <w:widowControl w:val="0"/>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761EF1">
        <w:rPr>
          <w:rFonts w:asciiTheme="minorHAnsi" w:eastAsia="Times New Roman" w:hAnsiTheme="minorHAnsi" w:cstheme="minorHAnsi"/>
          <w:bCs/>
          <w:sz w:val="22"/>
          <w:szCs w:val="22"/>
        </w:rPr>
        <w:t xml:space="preserve">świadczony będzie w miejscu eksploatacji sprzętu, </w:t>
      </w:r>
    </w:p>
    <w:p w:rsidR="00AE021C" w:rsidRPr="00761EF1" w:rsidRDefault="00AE021C" w:rsidP="00F31513">
      <w:pPr>
        <w:pStyle w:val="Akapitzlist"/>
        <w:widowControl w:val="0"/>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761EF1">
        <w:rPr>
          <w:rFonts w:asciiTheme="minorHAnsi" w:eastAsia="Times New Roman" w:hAnsiTheme="minorHAnsi" w:cstheme="minorHAnsi"/>
          <w:bCs/>
          <w:sz w:val="22"/>
          <w:szCs w:val="22"/>
        </w:rPr>
        <w:t xml:space="preserve">reklamacja będzie  każdorazowo niezwłocznie składane drogą e-mailową przez  pracownika szpitala, </w:t>
      </w:r>
    </w:p>
    <w:p w:rsidR="00AE021C" w:rsidRPr="00BA3AEB" w:rsidRDefault="00AE021C" w:rsidP="00F31513">
      <w:pPr>
        <w:pStyle w:val="Akapitzlist"/>
        <w:widowControl w:val="0"/>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761EF1">
        <w:rPr>
          <w:rFonts w:asciiTheme="minorHAnsi" w:hAnsiTheme="minorHAnsi" w:cstheme="minorHAnsi"/>
          <w:sz w:val="22"/>
          <w:szCs w:val="22"/>
        </w:rPr>
        <w:t>czas reakcji rozumiany jako podjęcie naprawy przez</w:t>
      </w:r>
      <w:r w:rsidRPr="00BA3AEB">
        <w:rPr>
          <w:rFonts w:asciiTheme="minorHAnsi" w:hAnsiTheme="minorHAnsi" w:cstheme="minorHAnsi"/>
          <w:sz w:val="22"/>
          <w:szCs w:val="22"/>
        </w:rPr>
        <w:t xml:space="preserve"> serwis w celu wyeliminowania/usunięcia awarii, usterki wynosi: </w:t>
      </w:r>
      <w:r w:rsidRPr="00BA3AEB">
        <w:rPr>
          <w:rFonts w:asciiTheme="minorHAnsi" w:hAnsiTheme="minorHAnsi" w:cstheme="minorHAnsi"/>
          <w:b/>
          <w:sz w:val="22"/>
          <w:szCs w:val="22"/>
        </w:rPr>
        <w:t>…………od momentu zgłoszenia</w:t>
      </w:r>
      <w:r w:rsidRPr="00BA3AEB">
        <w:rPr>
          <w:rFonts w:asciiTheme="minorHAnsi" w:hAnsiTheme="minorHAnsi" w:cstheme="minorHAnsi"/>
          <w:sz w:val="22"/>
          <w:szCs w:val="22"/>
        </w:rPr>
        <w:t xml:space="preserve"> </w:t>
      </w:r>
      <w:r w:rsidRPr="00BA3AEB">
        <w:rPr>
          <w:rFonts w:asciiTheme="minorHAnsi" w:hAnsiTheme="minorHAnsi" w:cstheme="minorHAnsi"/>
          <w:b/>
          <w:sz w:val="22"/>
          <w:szCs w:val="22"/>
        </w:rPr>
        <w:t>w dni robocze</w:t>
      </w:r>
      <w:r w:rsidRPr="00BA3AEB">
        <w:rPr>
          <w:rFonts w:asciiTheme="minorHAnsi" w:hAnsiTheme="minorHAnsi" w:cstheme="minorHAnsi"/>
          <w:sz w:val="22"/>
          <w:szCs w:val="22"/>
        </w:rPr>
        <w:t xml:space="preserve"> (</w:t>
      </w:r>
      <w:r w:rsidR="00690CFE" w:rsidRPr="00BA3AEB">
        <w:rPr>
          <w:rFonts w:asciiTheme="minorHAnsi" w:hAnsiTheme="minorHAnsi" w:cstheme="minorHAnsi"/>
          <w:b/>
          <w:sz w:val="22"/>
          <w:szCs w:val="22"/>
        </w:rPr>
        <w:t>zgodnie z zapisami Załącznika Nr 2 do umowy</w:t>
      </w:r>
      <w:r w:rsidRPr="00BA3AEB">
        <w:rPr>
          <w:rFonts w:asciiTheme="minorHAnsi" w:hAnsiTheme="minorHAnsi" w:cstheme="minorHAnsi"/>
          <w:b/>
          <w:sz w:val="22"/>
          <w:szCs w:val="22"/>
        </w:rPr>
        <w:t>)</w:t>
      </w:r>
      <w:r w:rsidRPr="00BA3AEB">
        <w:rPr>
          <w:rFonts w:asciiTheme="minorHAnsi" w:hAnsiTheme="minorHAnsi" w:cstheme="minorHAnsi"/>
          <w:sz w:val="22"/>
          <w:szCs w:val="22"/>
        </w:rPr>
        <w:t>,</w:t>
      </w:r>
    </w:p>
    <w:p w:rsidR="00AE021C" w:rsidRPr="00BA3AEB" w:rsidRDefault="00AE021C" w:rsidP="00F31513">
      <w:pPr>
        <w:pStyle w:val="Akapitzlist"/>
        <w:widowControl w:val="0"/>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BA3AEB">
        <w:rPr>
          <w:rFonts w:asciiTheme="minorHAnsi" w:eastAsia="Times New Roman" w:hAnsiTheme="minorHAnsi" w:cstheme="minorHAnsi"/>
          <w:sz w:val="22"/>
          <w:szCs w:val="22"/>
        </w:rPr>
        <w:t>czas reakcji serwisu na zgłoszoną reklamację</w:t>
      </w:r>
      <w:r w:rsidRPr="00BA3AEB">
        <w:rPr>
          <w:rFonts w:asciiTheme="minorHAnsi" w:eastAsia="Times New Roman" w:hAnsiTheme="minorHAnsi" w:cstheme="minorHAnsi"/>
          <w:bCs/>
          <w:sz w:val="22"/>
          <w:szCs w:val="22"/>
        </w:rPr>
        <w:t xml:space="preserve">, Wykonawca zobowiązuje się do podjęcia działań diagnostycznych w terminie </w:t>
      </w:r>
      <w:r w:rsidRPr="00BA3AEB">
        <w:rPr>
          <w:rFonts w:asciiTheme="minorHAnsi" w:eastAsia="Times New Roman" w:hAnsiTheme="minorHAnsi" w:cstheme="minorHAnsi"/>
          <w:sz w:val="22"/>
          <w:szCs w:val="22"/>
        </w:rPr>
        <w:t xml:space="preserve">do 48 </w:t>
      </w:r>
      <w:r w:rsidRPr="00BA3AEB">
        <w:rPr>
          <w:rFonts w:asciiTheme="minorHAnsi" w:eastAsia="Times New Roman" w:hAnsiTheme="minorHAnsi" w:cstheme="minorHAnsi"/>
          <w:bCs/>
          <w:sz w:val="22"/>
          <w:szCs w:val="22"/>
        </w:rPr>
        <w:t xml:space="preserve">godzin roboczych, rozumiane jako dni od </w:t>
      </w:r>
      <w:proofErr w:type="spellStart"/>
      <w:r w:rsidRPr="00BA3AEB">
        <w:rPr>
          <w:rFonts w:asciiTheme="minorHAnsi" w:eastAsia="Times New Roman" w:hAnsiTheme="minorHAnsi" w:cstheme="minorHAnsi"/>
          <w:bCs/>
          <w:sz w:val="22"/>
          <w:szCs w:val="22"/>
        </w:rPr>
        <w:t>pn-pt</w:t>
      </w:r>
      <w:proofErr w:type="spellEnd"/>
      <w:r w:rsidRPr="00BA3AEB">
        <w:rPr>
          <w:rFonts w:asciiTheme="minorHAnsi" w:eastAsia="Times New Roman" w:hAnsiTheme="minorHAnsi" w:cstheme="minorHAnsi"/>
          <w:bCs/>
          <w:sz w:val="22"/>
          <w:szCs w:val="22"/>
        </w:rPr>
        <w:t xml:space="preserve"> z wyłączeniem dni ustawowo wolnych od pracy),</w:t>
      </w:r>
    </w:p>
    <w:p w:rsidR="00AE021C" w:rsidRPr="00BA3AEB" w:rsidRDefault="00AE021C" w:rsidP="00F31513">
      <w:pPr>
        <w:pStyle w:val="Akapitzlist"/>
        <w:widowControl w:val="0"/>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BA3AEB">
        <w:rPr>
          <w:rFonts w:asciiTheme="minorHAnsi" w:eastAsia="Times New Roman" w:hAnsiTheme="minorHAnsi" w:cstheme="minorHAnsi"/>
          <w:bCs/>
          <w:sz w:val="22"/>
          <w:szCs w:val="22"/>
        </w:rPr>
        <w:t xml:space="preserve">Wykonawca rozpatrzy reklamację, o której mowa w pkt. d) w terminie do </w:t>
      </w:r>
      <w:r w:rsidR="00690CFE" w:rsidRPr="00BA3AEB">
        <w:rPr>
          <w:rFonts w:asciiTheme="minorHAnsi" w:eastAsia="Times New Roman" w:hAnsiTheme="minorHAnsi" w:cstheme="minorHAnsi"/>
          <w:bCs/>
          <w:sz w:val="22"/>
          <w:szCs w:val="22"/>
        </w:rPr>
        <w:t>5</w:t>
      </w:r>
      <w:r w:rsidRPr="00BA3AEB">
        <w:rPr>
          <w:rFonts w:asciiTheme="minorHAnsi" w:eastAsia="Times New Roman" w:hAnsiTheme="minorHAnsi" w:cstheme="minorHAnsi"/>
          <w:bCs/>
          <w:sz w:val="22"/>
          <w:szCs w:val="22"/>
        </w:rPr>
        <w:t xml:space="preserve"> dni roboczych,</w:t>
      </w:r>
    </w:p>
    <w:p w:rsidR="00AE021C" w:rsidRPr="00BA3AEB" w:rsidRDefault="00AE021C" w:rsidP="00F31513">
      <w:pPr>
        <w:pStyle w:val="Akapitzlist"/>
        <w:widowControl w:val="0"/>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BA3AEB">
        <w:rPr>
          <w:rFonts w:asciiTheme="minorHAnsi" w:eastAsia="Times New Roman" w:hAnsiTheme="minorHAnsi" w:cstheme="minorHAnsi"/>
          <w:bCs/>
          <w:sz w:val="22"/>
          <w:szCs w:val="22"/>
        </w:rPr>
        <w:t>okres gwarancji zostaje przedłużony o czas braku możliwości użytkowania z powodu awarii, który upłynął od dnia zgłoszenia usterki Wykonawcy do chwili usunięcia usterki potwierdzonego protokołem odbiorczym sporządzonym przez  pracownika Zamawiającego oraz uprawnionego przedstawiciela Wykonawcy,</w:t>
      </w:r>
    </w:p>
    <w:p w:rsidR="00AE021C" w:rsidRPr="00BA3AEB" w:rsidRDefault="00AE021C" w:rsidP="00F31513">
      <w:pPr>
        <w:pStyle w:val="Akapitzlist"/>
        <w:keepNext/>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bookmarkStart w:id="23" w:name="_Hlk159327314"/>
      <w:r w:rsidRPr="00BA3AEB">
        <w:rPr>
          <w:rFonts w:asciiTheme="minorHAnsi" w:eastAsia="Times New Roman" w:hAnsiTheme="minorHAnsi" w:cstheme="minorHAnsi"/>
          <w:bCs/>
          <w:sz w:val="22"/>
          <w:szCs w:val="22"/>
        </w:rPr>
        <w:t>w okresie gwarancji Wykonawca ponosi w pełnej wysokości koszty napraw oraz wymiany wszelkich uszkodzonych elementów, które uległy uszkodzeniu w czasie pracy, jak również inne koszty związane z naprawą (w tym koszty dojazdu, itp.),</w:t>
      </w:r>
    </w:p>
    <w:bookmarkEnd w:id="23"/>
    <w:p w:rsidR="00AE021C" w:rsidRPr="00BA3AEB" w:rsidRDefault="00AE021C" w:rsidP="00F31513">
      <w:pPr>
        <w:pStyle w:val="Akapitzlist"/>
        <w:keepNext/>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BA3AEB">
        <w:rPr>
          <w:rFonts w:asciiTheme="minorHAnsi" w:eastAsia="Times New Roman" w:hAnsiTheme="minorHAnsi" w:cstheme="minorHAnsi"/>
          <w:bCs/>
          <w:sz w:val="22"/>
          <w:szCs w:val="22"/>
        </w:rPr>
        <w:t xml:space="preserve">dopuszcza się wydłużenie wymaganego czasu podjęcia naprawy - tylko w przypadku umotywowanych przesłanek związanych ze zbyt późnym zgłoszeniem usterki lub awarii przez Zamawiającego - po godz. </w:t>
      </w:r>
      <w:r w:rsidRPr="00BA3AEB">
        <w:rPr>
          <w:rFonts w:asciiTheme="minorHAnsi" w:eastAsia="Times New Roman" w:hAnsiTheme="minorHAnsi" w:cstheme="minorHAnsi"/>
          <w:bCs/>
          <w:sz w:val="22"/>
          <w:szCs w:val="22"/>
        </w:rPr>
        <w:lastRenderedPageBreak/>
        <w:t>15:00 dnia poprzedzającego, w dni wolne od pracy oraz z powodu zdarzeń losowych (powódź, pożar, huragan itp.),</w:t>
      </w:r>
    </w:p>
    <w:p w:rsidR="00AE021C" w:rsidRPr="00BA3AEB" w:rsidRDefault="00AE021C" w:rsidP="00F31513">
      <w:pPr>
        <w:pStyle w:val="Akapitzlist"/>
        <w:keepNext/>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Cs/>
          <w:sz w:val="22"/>
          <w:szCs w:val="22"/>
        </w:rPr>
      </w:pPr>
      <w:r w:rsidRPr="00BA3AEB">
        <w:rPr>
          <w:rFonts w:asciiTheme="minorHAnsi" w:eastAsia="Times New Roman" w:hAnsiTheme="minorHAnsi" w:cstheme="minorHAnsi"/>
          <w:bCs/>
          <w:sz w:val="22"/>
          <w:szCs w:val="22"/>
        </w:rPr>
        <w:t>Przyjęcie do używania sprzętu po dokonanej naprawie dokonuje pracownik szpitala na podstawie pisemnego protokołu,</w:t>
      </w:r>
    </w:p>
    <w:p w:rsidR="00AE021C" w:rsidRPr="00BA3AEB" w:rsidRDefault="00AE021C" w:rsidP="00F31513">
      <w:pPr>
        <w:pStyle w:val="Akapitzlist"/>
        <w:keepNext/>
        <w:numPr>
          <w:ilvl w:val="0"/>
          <w:numId w:val="68"/>
        </w:numPr>
        <w:tabs>
          <w:tab w:val="center" w:pos="284"/>
          <w:tab w:val="right" w:pos="9072"/>
        </w:tabs>
        <w:suppressAutoHyphens/>
        <w:spacing w:line="276" w:lineRule="auto"/>
        <w:ind w:left="709" w:hanging="283"/>
        <w:jc w:val="both"/>
        <w:outlineLvl w:val="0"/>
        <w:rPr>
          <w:rFonts w:asciiTheme="minorHAnsi" w:eastAsia="Times New Roman" w:hAnsiTheme="minorHAnsi" w:cstheme="minorHAnsi"/>
          <w:b/>
          <w:bCs/>
          <w:sz w:val="22"/>
          <w:szCs w:val="22"/>
        </w:rPr>
      </w:pPr>
      <w:r w:rsidRPr="00BA3AEB">
        <w:rPr>
          <w:rFonts w:asciiTheme="minorHAnsi" w:eastAsia="Times New Roman" w:hAnsiTheme="minorHAnsi" w:cstheme="minorHAnsi"/>
          <w:bCs/>
          <w:sz w:val="22"/>
          <w:szCs w:val="22"/>
        </w:rPr>
        <w:t xml:space="preserve">Liczba napraw uprawniających do wymiany urządzenia na </w:t>
      </w:r>
      <w:r w:rsidRPr="00BA3AEB">
        <w:rPr>
          <w:rFonts w:asciiTheme="minorHAnsi" w:eastAsia="Times New Roman" w:hAnsiTheme="minorHAnsi" w:cstheme="minorHAnsi"/>
          <w:b/>
          <w:bCs/>
          <w:sz w:val="22"/>
          <w:szCs w:val="22"/>
        </w:rPr>
        <w:t xml:space="preserve">nowe wynosi 3 naprawy tego samego modułu. </w:t>
      </w:r>
    </w:p>
    <w:p w:rsidR="00AE021C" w:rsidRPr="00BA3AEB" w:rsidRDefault="00AE021C" w:rsidP="00F31513">
      <w:pPr>
        <w:pStyle w:val="Akapitzlist"/>
        <w:keepNext/>
        <w:numPr>
          <w:ilvl w:val="0"/>
          <w:numId w:val="70"/>
        </w:numPr>
        <w:tabs>
          <w:tab w:val="center" w:pos="284"/>
          <w:tab w:val="right" w:pos="9072"/>
        </w:tabs>
        <w:suppressAutoHyphens/>
        <w:spacing w:line="276" w:lineRule="auto"/>
        <w:ind w:left="284" w:hanging="284"/>
        <w:jc w:val="both"/>
        <w:outlineLvl w:val="0"/>
        <w:rPr>
          <w:rFonts w:asciiTheme="minorHAnsi" w:eastAsia="Times New Roman" w:hAnsiTheme="minorHAnsi" w:cstheme="minorHAnsi"/>
          <w:bCs/>
          <w:sz w:val="22"/>
          <w:szCs w:val="22"/>
        </w:rPr>
      </w:pPr>
      <w:r w:rsidRPr="00BA3AEB">
        <w:rPr>
          <w:rFonts w:asciiTheme="minorHAnsi" w:eastAsia="Times New Roman" w:hAnsiTheme="minorHAnsi" w:cstheme="minorHAnsi"/>
          <w:bCs/>
          <w:sz w:val="22"/>
          <w:szCs w:val="22"/>
        </w:rPr>
        <w:tab/>
        <w:t>Wszelkie koszty związane z naprawami gwarancyjnymi, usuwaniem ujawnionych usterek, a także włączając w to koszt części i transportu z i do siedziby Zamawiającego/ przyjazdu serwisanta na teren Szpitala, itp. ponosi Wykonawca.</w:t>
      </w:r>
    </w:p>
    <w:p w:rsidR="00AE021C" w:rsidRPr="00BA3AEB" w:rsidRDefault="00AE021C" w:rsidP="00AE021C">
      <w:pPr>
        <w:tabs>
          <w:tab w:val="left" w:pos="0"/>
          <w:tab w:val="right" w:pos="8953"/>
        </w:tabs>
        <w:suppressAutoHyphens/>
        <w:spacing w:line="276" w:lineRule="auto"/>
        <w:jc w:val="center"/>
        <w:rPr>
          <w:rFonts w:asciiTheme="minorHAnsi" w:eastAsia="Times New Roman" w:hAnsiTheme="minorHAnsi" w:cstheme="minorHAnsi"/>
          <w:b/>
          <w:bCs/>
          <w:sz w:val="22"/>
          <w:szCs w:val="22"/>
        </w:rPr>
      </w:pPr>
      <w:r w:rsidRPr="00BA3AEB">
        <w:rPr>
          <w:rFonts w:asciiTheme="minorHAnsi" w:eastAsia="Times New Roman" w:hAnsiTheme="minorHAnsi" w:cstheme="minorHAnsi"/>
          <w:b/>
          <w:bCs/>
          <w:sz w:val="22"/>
          <w:szCs w:val="22"/>
        </w:rPr>
        <w:t>§10 Kary umowne</w:t>
      </w:r>
    </w:p>
    <w:p w:rsidR="00AE021C" w:rsidRPr="00BA3AEB" w:rsidRDefault="00AE021C" w:rsidP="00F31513">
      <w:pPr>
        <w:widowControl w:val="0"/>
        <w:numPr>
          <w:ilvl w:val="0"/>
          <w:numId w:val="60"/>
        </w:numPr>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BA3AEB">
        <w:rPr>
          <w:rFonts w:asciiTheme="minorHAnsi" w:eastAsia="Times New Roman" w:hAnsiTheme="minorHAnsi" w:cstheme="minorHAnsi"/>
          <w:sz w:val="22"/>
          <w:szCs w:val="22"/>
        </w:rPr>
        <w:t>Wykonawca zapłaci Zamawiającemu z tytułu niewykonania lub nienależytego wykonania umowy następujące kary umowne:</w:t>
      </w:r>
    </w:p>
    <w:p w:rsidR="00AE021C" w:rsidRPr="004C2FBD" w:rsidRDefault="00AE021C" w:rsidP="00F31513">
      <w:pPr>
        <w:widowControl w:val="0"/>
        <w:numPr>
          <w:ilvl w:val="1"/>
          <w:numId w:val="60"/>
        </w:numPr>
        <w:suppressAutoHyphens/>
        <w:adjustRightInd w:val="0"/>
        <w:spacing w:line="276" w:lineRule="auto"/>
        <w:ind w:left="709" w:hanging="425"/>
        <w:jc w:val="both"/>
        <w:textAlignment w:val="baseline"/>
        <w:rPr>
          <w:rFonts w:asciiTheme="minorHAnsi" w:eastAsia="Times New Roman" w:hAnsiTheme="minorHAnsi" w:cstheme="minorHAnsi"/>
          <w:sz w:val="22"/>
          <w:szCs w:val="22"/>
        </w:rPr>
      </w:pPr>
      <w:r w:rsidRPr="00BA3AEB">
        <w:rPr>
          <w:rFonts w:asciiTheme="minorHAnsi" w:eastAsia="Times New Roman" w:hAnsiTheme="minorHAnsi" w:cstheme="minorHAnsi"/>
          <w:sz w:val="22"/>
          <w:szCs w:val="22"/>
        </w:rPr>
        <w:t>z tytułu odstąpienia Wykonawcy od umowy z przyczyn niezależnych od Zamawiającego,</w:t>
      </w:r>
      <w:r w:rsidRPr="004C2FBD">
        <w:rPr>
          <w:rFonts w:asciiTheme="minorHAnsi" w:eastAsia="Times New Roman" w:hAnsiTheme="minorHAnsi" w:cstheme="minorHAnsi"/>
          <w:sz w:val="22"/>
          <w:szCs w:val="22"/>
        </w:rPr>
        <w:t xml:space="preserve"> w wysokości 10% niezrealizowanej wartości netto umowy,</w:t>
      </w:r>
    </w:p>
    <w:p w:rsidR="00AE021C" w:rsidRPr="004C2FBD" w:rsidRDefault="00AE021C" w:rsidP="00F31513">
      <w:pPr>
        <w:widowControl w:val="0"/>
        <w:numPr>
          <w:ilvl w:val="1"/>
          <w:numId w:val="60"/>
        </w:numPr>
        <w:suppressAutoHyphens/>
        <w:adjustRightInd w:val="0"/>
        <w:spacing w:line="276" w:lineRule="auto"/>
        <w:ind w:left="709" w:hanging="425"/>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 xml:space="preserve">za niedostarczenie towaru przedmiotu umowy w terminie o którym mowa w §2, </w:t>
      </w:r>
      <w:r w:rsidRPr="00682EE6">
        <w:rPr>
          <w:rFonts w:asciiTheme="minorHAnsi" w:eastAsia="Times New Roman" w:hAnsiTheme="minorHAnsi" w:cstheme="minorHAnsi"/>
          <w:sz w:val="22"/>
          <w:szCs w:val="22"/>
        </w:rPr>
        <w:t xml:space="preserve">w wysokości 0,5% </w:t>
      </w:r>
      <w:r w:rsidRPr="004C2FBD">
        <w:rPr>
          <w:rFonts w:asciiTheme="minorHAnsi" w:eastAsia="Times New Roman" w:hAnsiTheme="minorHAnsi" w:cstheme="minorHAnsi"/>
          <w:sz w:val="22"/>
          <w:szCs w:val="22"/>
        </w:rPr>
        <w:t xml:space="preserve">wartości netto zamówionego i niedostarczonego w terminie towaru, za każdy dzień zwłoki, </w:t>
      </w:r>
    </w:p>
    <w:p w:rsidR="00AE021C" w:rsidRPr="004C2FBD" w:rsidRDefault="00AE021C" w:rsidP="00F31513">
      <w:pPr>
        <w:widowControl w:val="0"/>
        <w:numPr>
          <w:ilvl w:val="1"/>
          <w:numId w:val="60"/>
        </w:numPr>
        <w:suppressAutoHyphens/>
        <w:adjustRightInd w:val="0"/>
        <w:spacing w:line="276" w:lineRule="auto"/>
        <w:ind w:left="709" w:hanging="425"/>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w przypadku odstąpienia przez Zamawiającego od umowy lub jej rozwiązania z  powodu okoliczności za które odpowiada Wykonawca w wysokości 10% niezrealizowanej wartości netto umowy,</w:t>
      </w:r>
    </w:p>
    <w:p w:rsidR="00AE021C" w:rsidRPr="004C2FBD" w:rsidRDefault="00AE021C" w:rsidP="00F31513">
      <w:pPr>
        <w:widowControl w:val="0"/>
        <w:numPr>
          <w:ilvl w:val="1"/>
          <w:numId w:val="60"/>
        </w:numPr>
        <w:suppressAutoHyphens/>
        <w:adjustRightInd w:val="0"/>
        <w:spacing w:line="276" w:lineRule="auto"/>
        <w:ind w:left="709" w:hanging="425"/>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za zwłokę w reakcji serwisu na zgłoszoną awarię, usterkę, o której mowa w § 9 ust. 3 pkt. c), Wykonawca zapłaci karę w wysokości 1%, wartości wynagrodzenia umownego, o którym mowa w §8 ust. 1</w:t>
      </w:r>
      <w:r>
        <w:rPr>
          <w:rFonts w:asciiTheme="minorHAnsi" w:eastAsia="Times New Roman" w:hAnsiTheme="minorHAnsi" w:cstheme="minorHAnsi"/>
          <w:sz w:val="22"/>
          <w:szCs w:val="22"/>
        </w:rPr>
        <w:t xml:space="preserve">, </w:t>
      </w:r>
      <w:r w:rsidRPr="004C2FBD">
        <w:rPr>
          <w:rFonts w:asciiTheme="minorHAnsi" w:eastAsia="Times New Roman" w:hAnsiTheme="minorHAnsi" w:cstheme="minorHAnsi"/>
          <w:sz w:val="22"/>
          <w:szCs w:val="22"/>
        </w:rPr>
        <w:t>za każdą godzinę zwłoki,</w:t>
      </w:r>
    </w:p>
    <w:p w:rsidR="00AE021C" w:rsidRPr="004C2FBD" w:rsidRDefault="00AE021C" w:rsidP="00F31513">
      <w:pPr>
        <w:widowControl w:val="0"/>
        <w:numPr>
          <w:ilvl w:val="1"/>
          <w:numId w:val="60"/>
        </w:numPr>
        <w:suppressAutoHyphens/>
        <w:adjustRightInd w:val="0"/>
        <w:spacing w:line="276" w:lineRule="auto"/>
        <w:ind w:left="709" w:hanging="425"/>
        <w:jc w:val="both"/>
        <w:textAlignment w:val="baseline"/>
        <w:rPr>
          <w:rFonts w:asciiTheme="minorHAnsi" w:eastAsia="Times New Roman" w:hAnsiTheme="minorHAnsi" w:cstheme="minorHAnsi"/>
          <w:sz w:val="22"/>
          <w:szCs w:val="22"/>
        </w:rPr>
      </w:pPr>
      <w:r w:rsidRPr="004C2FBD">
        <w:rPr>
          <w:rFonts w:asciiTheme="minorHAnsi" w:eastAsia="Times New Roman" w:hAnsiTheme="minorHAnsi" w:cstheme="minorHAnsi"/>
          <w:sz w:val="22"/>
          <w:szCs w:val="22"/>
        </w:rPr>
        <w:t>za zwłokę w reakcji serwisu na zgłoszoną reklamację, o której mowa w § 9 ust. 3 pkt. d), Wykonawca zapłaci karę w wysokości 0,5%, wartości wynagrodzenia umownego, o którym mowa w §8 ust. 1</w:t>
      </w:r>
      <w:r>
        <w:rPr>
          <w:rFonts w:asciiTheme="minorHAnsi" w:eastAsia="Times New Roman" w:hAnsiTheme="minorHAnsi" w:cstheme="minorHAnsi"/>
          <w:sz w:val="22"/>
          <w:szCs w:val="22"/>
        </w:rPr>
        <w:t xml:space="preserve">, </w:t>
      </w:r>
      <w:r w:rsidRPr="004C2FBD">
        <w:rPr>
          <w:rFonts w:asciiTheme="minorHAnsi" w:eastAsia="Times New Roman" w:hAnsiTheme="minorHAnsi" w:cstheme="minorHAnsi"/>
          <w:sz w:val="22"/>
          <w:szCs w:val="22"/>
        </w:rPr>
        <w:t>za każdą godzinę zwłoki,</w:t>
      </w:r>
    </w:p>
    <w:p w:rsidR="00AE021C" w:rsidRPr="00C21E9A" w:rsidRDefault="00AE021C" w:rsidP="00F31513">
      <w:pPr>
        <w:numPr>
          <w:ilvl w:val="0"/>
          <w:numId w:val="60"/>
        </w:numPr>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Obowiązek zapłaty kar umownych nie wyłącza odpowiedzialności odszkodowawczej Wykonawcy na zasadach ogólnych kodeksu cywilnego.</w:t>
      </w:r>
    </w:p>
    <w:p w:rsidR="00AE021C" w:rsidRPr="00C21E9A" w:rsidRDefault="00AE021C" w:rsidP="00F31513">
      <w:pPr>
        <w:numPr>
          <w:ilvl w:val="0"/>
          <w:numId w:val="60"/>
        </w:numPr>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Wykonawca wyraża zgodę na potrącanie kar umownych z wystawionej faktury.</w:t>
      </w:r>
    </w:p>
    <w:p w:rsidR="00AE021C" w:rsidRPr="00C21E9A" w:rsidRDefault="00AE021C" w:rsidP="00F31513">
      <w:pPr>
        <w:numPr>
          <w:ilvl w:val="0"/>
          <w:numId w:val="60"/>
        </w:numPr>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 xml:space="preserve">Zamawiający zapłaci Wykonawcy karę umowną za odstąpienie od  umowy z powodu okoliczności, za które winę ponosi Zamawiający, w wysokości 5% wartości netto niezrealizowanej części umowy. </w:t>
      </w:r>
    </w:p>
    <w:p w:rsidR="00AE021C" w:rsidRPr="00C21E9A" w:rsidRDefault="00AE021C" w:rsidP="00F31513">
      <w:pPr>
        <w:numPr>
          <w:ilvl w:val="0"/>
          <w:numId w:val="60"/>
        </w:numPr>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Łączna maksymalna wysokość wszystkich kar umownych nie może przekroczyć 30% wartości netto umowy.</w:t>
      </w:r>
    </w:p>
    <w:p w:rsidR="00AE021C" w:rsidRPr="00C21E9A" w:rsidRDefault="00AE021C" w:rsidP="00F31513">
      <w:pPr>
        <w:numPr>
          <w:ilvl w:val="0"/>
          <w:numId w:val="60"/>
        </w:numPr>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Wykonawca zobowiązuje się nie przekazywać wierzytelności wynikających z niniejszej umowy na rzecz osoby trzeciej, bez pisemnej zgody podmiotu tworzącego Zamawiającego i Zamawiającego.</w:t>
      </w:r>
    </w:p>
    <w:p w:rsidR="00AE021C" w:rsidRPr="00C21E9A" w:rsidRDefault="00AE021C" w:rsidP="00F31513">
      <w:pPr>
        <w:numPr>
          <w:ilvl w:val="0"/>
          <w:numId w:val="60"/>
        </w:numPr>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Wykonawca zobowiązuje się do nieprzyjmowania od osób trzecich żadnych zabezpieczeń wierzytelności wynikających z niniejszej umowy, bez pisemnej zgody Zamawiającego.</w:t>
      </w:r>
    </w:p>
    <w:p w:rsidR="00AE021C" w:rsidRPr="00C21E9A" w:rsidRDefault="00AE021C" w:rsidP="00F31513">
      <w:pPr>
        <w:numPr>
          <w:ilvl w:val="0"/>
          <w:numId w:val="60"/>
        </w:numPr>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lang w:eastAsia="ar-SA"/>
        </w:rPr>
        <w:t>Zamawiający jest uprawniony do miarkowania wysokości  kar umownych w zależności od charakteru uchybienia Wykonawcy obowiązkom umownym. Decyzja w zakresie ewentualnego miarkowania kar umownych lub odstąpienia od ich naliczania jest podejmowana indywidulanie przez Zamawiającego. Wykonawcy nie przysługuje roszczenie z tego tytułu.</w:t>
      </w:r>
    </w:p>
    <w:p w:rsidR="00AE021C" w:rsidRPr="00C21E9A" w:rsidRDefault="00AE021C" w:rsidP="00F31513">
      <w:pPr>
        <w:numPr>
          <w:ilvl w:val="0"/>
          <w:numId w:val="60"/>
        </w:numPr>
        <w:suppressAutoHyphens/>
        <w:spacing w:after="60" w:line="276" w:lineRule="auto"/>
        <w:ind w:left="426" w:hanging="426"/>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lang w:eastAsia="ar-SA"/>
        </w:rPr>
        <w:t>W przypadku niedotrzymania terminu płatności Wykonawca ma prawo żądać zapłaty odsetek ustawowych</w:t>
      </w:r>
      <w:r w:rsidRPr="00C21E9A">
        <w:rPr>
          <w:rFonts w:asciiTheme="minorHAnsi" w:eastAsia="Times New Roman" w:hAnsiTheme="minorHAnsi" w:cstheme="minorHAnsi"/>
          <w:sz w:val="22"/>
          <w:szCs w:val="22"/>
        </w:rPr>
        <w:t xml:space="preserve">. </w:t>
      </w:r>
    </w:p>
    <w:p w:rsidR="00AE021C" w:rsidRPr="00C21E9A" w:rsidRDefault="00AE021C" w:rsidP="00F31513">
      <w:pPr>
        <w:numPr>
          <w:ilvl w:val="0"/>
          <w:numId w:val="60"/>
        </w:numPr>
        <w:suppressAutoHyphens/>
        <w:spacing w:after="60" w:line="276" w:lineRule="auto"/>
        <w:ind w:left="426" w:hanging="426"/>
        <w:jc w:val="both"/>
        <w:rPr>
          <w:rFonts w:asciiTheme="minorHAnsi" w:eastAsia="Times New Roman" w:hAnsiTheme="minorHAnsi" w:cstheme="minorHAnsi"/>
          <w:sz w:val="22"/>
          <w:szCs w:val="22"/>
          <w:lang w:eastAsia="ar-SA"/>
        </w:rPr>
      </w:pPr>
      <w:r w:rsidRPr="00C21E9A">
        <w:rPr>
          <w:rFonts w:asciiTheme="minorHAnsi" w:eastAsia="Times New Roman" w:hAnsiTheme="minorHAnsi" w:cstheme="minorHAnsi"/>
          <w:sz w:val="22"/>
          <w:szCs w:val="22"/>
          <w:lang w:eastAsia="ar-SA"/>
        </w:rPr>
        <w:t xml:space="preserve">Zamawiający nie będzie naliczał kar umownych w przypadku wystąpienia nadzwyczajnych okoliczności siły wyższej na, którą Wykonawca nie miał wpływu (w takiej sytuacji Wykonawca zobowiązany będzie udowodnić fakt jej wystąpienia i uzasadnić (udokumentować) w formie pisemnej jej wpływ na  prawidłową realizację zamówienia).  </w:t>
      </w:r>
    </w:p>
    <w:p w:rsidR="00AE021C" w:rsidRPr="00F026A2" w:rsidRDefault="00AE021C" w:rsidP="00F31513">
      <w:pPr>
        <w:numPr>
          <w:ilvl w:val="0"/>
          <w:numId w:val="60"/>
        </w:numPr>
        <w:suppressAutoHyphens/>
        <w:spacing w:line="276" w:lineRule="auto"/>
        <w:ind w:left="426" w:hanging="426"/>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lang w:eastAsia="ar-SA"/>
        </w:rPr>
        <w:lastRenderedPageBreak/>
        <w:t>Strony niezależnie od kar umownych mogą dochodzić odszkodowania  przewyższającego kary umowne na zasadach ogólnych prawa cywilnego.</w:t>
      </w:r>
    </w:p>
    <w:p w:rsidR="00AE021C" w:rsidRPr="00C21E9A" w:rsidRDefault="00AE021C" w:rsidP="00AE021C">
      <w:pPr>
        <w:spacing w:line="276" w:lineRule="auto"/>
        <w:ind w:left="360"/>
        <w:jc w:val="center"/>
        <w:rPr>
          <w:rFonts w:asciiTheme="minorHAnsi" w:eastAsia="Times New Roman" w:hAnsiTheme="minorHAnsi" w:cstheme="minorHAnsi"/>
          <w:b/>
          <w:bCs/>
          <w:sz w:val="22"/>
          <w:szCs w:val="22"/>
        </w:rPr>
      </w:pPr>
      <w:r w:rsidRPr="00C21E9A">
        <w:rPr>
          <w:rFonts w:asciiTheme="minorHAnsi" w:eastAsia="Times New Roman" w:hAnsiTheme="minorHAnsi" w:cstheme="minorHAnsi"/>
          <w:b/>
          <w:bCs/>
          <w:sz w:val="22"/>
          <w:szCs w:val="22"/>
        </w:rPr>
        <w:t>§ 11 Dopuszczalne zmiany umowy</w:t>
      </w:r>
    </w:p>
    <w:p w:rsidR="00AE021C" w:rsidRPr="00C21E9A" w:rsidRDefault="00AE021C" w:rsidP="00F31513">
      <w:pPr>
        <w:widowControl w:val="0"/>
        <w:numPr>
          <w:ilvl w:val="3"/>
          <w:numId w:val="61"/>
        </w:numPr>
        <w:tabs>
          <w:tab w:val="num" w:pos="284"/>
        </w:tabs>
        <w:suppressAutoHyphens/>
        <w:spacing w:line="276" w:lineRule="auto"/>
        <w:ind w:left="284" w:hanging="284"/>
        <w:jc w:val="both"/>
        <w:rPr>
          <w:rFonts w:asciiTheme="minorHAnsi" w:eastAsia="Arial" w:hAnsiTheme="minorHAnsi" w:cstheme="minorHAnsi"/>
          <w:sz w:val="22"/>
          <w:szCs w:val="22"/>
          <w:u w:val="single"/>
        </w:rPr>
      </w:pPr>
      <w:r w:rsidRPr="00C21E9A">
        <w:rPr>
          <w:rFonts w:asciiTheme="minorHAnsi" w:eastAsia="Arial" w:hAnsiTheme="minorHAnsi" w:cstheme="minorHAnsi"/>
          <w:sz w:val="22"/>
          <w:szCs w:val="22"/>
          <w:u w:val="single"/>
        </w:rPr>
        <w:t>Zamawiający dopuszcza zmianę postanowień zawartej umowy, w tym zmianę terminu realizacji umowy, w następujących przypadkach:</w:t>
      </w:r>
    </w:p>
    <w:p w:rsidR="00AE021C" w:rsidRPr="00C21E9A" w:rsidRDefault="00AE021C" w:rsidP="00F31513">
      <w:pPr>
        <w:widowControl w:val="0"/>
        <w:numPr>
          <w:ilvl w:val="1"/>
          <w:numId w:val="62"/>
        </w:numPr>
        <w:suppressAutoHyphens/>
        <w:spacing w:line="276" w:lineRule="auto"/>
        <w:ind w:left="709" w:hanging="425"/>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w uzasadnionych przypadkach, gdy zajdzie konieczność wprowadzenia zmian wynikających z okoliczności, których nie można było przewidzieć w chwili zawarcia umowy,</w:t>
      </w:r>
    </w:p>
    <w:p w:rsidR="00AE021C" w:rsidRPr="00C21E9A" w:rsidRDefault="00AE021C" w:rsidP="00F31513">
      <w:pPr>
        <w:widowControl w:val="0"/>
        <w:numPr>
          <w:ilvl w:val="1"/>
          <w:numId w:val="62"/>
        </w:numPr>
        <w:suppressAutoHyphens/>
        <w:spacing w:line="276" w:lineRule="auto"/>
        <w:ind w:left="709" w:hanging="425"/>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w przypadku, gdy zmiany postanowień zawartej umowy będą korzystne dla Zamawiającego, a zmiany wynikły w trakcie realizacji zamówienia,</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zmiany w sposobie dokonywania płatności, rozliczenia,</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zmiany danych Wykonawcy np. zmiana adresu, konta bankowego, nr REGON, osób kontaktowych itp.</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Times New Roman" w:hAnsiTheme="minorHAnsi" w:cstheme="minorHAnsi"/>
          <w:sz w:val="22"/>
          <w:szCs w:val="22"/>
        </w:rPr>
        <w:t>zmiany stanu prawnego, zmiany stawki podatku VAT,</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 xml:space="preserve">braku możliwości kontynuacji dostawy z winy Zamawiającego, </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Times New Roman" w:hAnsiTheme="minorHAnsi" w:cstheme="minorHAnsi"/>
          <w:sz w:val="22"/>
          <w:szCs w:val="22"/>
        </w:rPr>
        <w:t xml:space="preserve">wycofania podzespołów, modelu sprzętu / urządzenia z produkcji, </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po podpisaniu umowy doszło do wydłużenia okresu gwarancyjnego przez producenta,</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możliwa jest korzystna dla Zamawiającego zmiana terminów i sposobu płatności za realizację przedmiotu zamówienia,</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Times New Roman" w:hAnsiTheme="minorHAnsi" w:cstheme="minorHAnsi"/>
          <w:sz w:val="22"/>
          <w:szCs w:val="22"/>
        </w:rPr>
        <w:t>w przypadku wystąpienia awarii, siły wyższej np. klęski żywiołowe, konflikt zbrojny, zdarzenia związane z działaniem sił natury, ogłoszenia stanu epidemicznego, pandemii itp.</w:t>
      </w:r>
    </w:p>
    <w:p w:rsidR="00AE021C" w:rsidRPr="00C21E9A"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Arial" w:hAnsiTheme="minorHAnsi" w:cstheme="minorHAnsi"/>
          <w:sz w:val="22"/>
          <w:szCs w:val="22"/>
        </w:rPr>
        <w:t>niezbędna jest zmiana sposobu wykonania zamówienia, o ile taka zmiana jest korzystna dla Zamawiającego lub jest konieczna w celu prawidłowego wykonania umowy,</w:t>
      </w:r>
    </w:p>
    <w:p w:rsidR="00AE021C" w:rsidRPr="0049430E" w:rsidRDefault="00AE021C" w:rsidP="00F31513">
      <w:pPr>
        <w:widowControl w:val="0"/>
        <w:numPr>
          <w:ilvl w:val="1"/>
          <w:numId w:val="62"/>
        </w:numPr>
        <w:suppressAutoHyphens/>
        <w:spacing w:line="276" w:lineRule="auto"/>
        <w:ind w:left="851" w:hanging="567"/>
        <w:jc w:val="both"/>
        <w:rPr>
          <w:rFonts w:asciiTheme="minorHAnsi" w:eastAsia="Arial" w:hAnsiTheme="minorHAnsi" w:cstheme="minorHAnsi"/>
          <w:sz w:val="22"/>
          <w:szCs w:val="22"/>
        </w:rPr>
      </w:pPr>
      <w:r w:rsidRPr="00C21E9A">
        <w:rPr>
          <w:rFonts w:asciiTheme="minorHAnsi" w:eastAsia="Times New Roman" w:hAnsiTheme="minorHAnsi" w:cstheme="minorHAnsi"/>
          <w:sz w:val="22"/>
          <w:szCs w:val="22"/>
        </w:rPr>
        <w:t>Zamawiający dopuszcza zmianę Wykonawcy, któremu udzielił zamówienia. Wykonawcę dotychczasowego może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AE021C" w:rsidRPr="00AA19A8" w:rsidRDefault="00AE021C" w:rsidP="00F31513">
      <w:pPr>
        <w:pStyle w:val="Akapitzlist"/>
        <w:widowControl w:val="0"/>
        <w:numPr>
          <w:ilvl w:val="0"/>
          <w:numId w:val="62"/>
        </w:numPr>
        <w:tabs>
          <w:tab w:val="left" w:pos="426"/>
        </w:tabs>
        <w:suppressAutoHyphens/>
        <w:spacing w:line="276" w:lineRule="auto"/>
        <w:jc w:val="both"/>
        <w:rPr>
          <w:rFonts w:asciiTheme="minorHAnsi" w:eastAsia="Arial" w:hAnsiTheme="minorHAnsi" w:cstheme="minorHAnsi"/>
          <w:sz w:val="22"/>
          <w:szCs w:val="22"/>
        </w:rPr>
      </w:pPr>
      <w:r w:rsidRPr="00AA19A8">
        <w:rPr>
          <w:rFonts w:asciiTheme="minorHAnsi" w:eastAsia="Arial" w:hAnsiTheme="minorHAnsi" w:cstheme="minorHAnsi"/>
          <w:sz w:val="22"/>
          <w:szCs w:val="22"/>
        </w:rPr>
        <w:t>Warunki dokonania zmian:</w:t>
      </w:r>
    </w:p>
    <w:p w:rsidR="00AE021C" w:rsidRPr="00C21E9A" w:rsidRDefault="00AE021C" w:rsidP="00F31513">
      <w:pPr>
        <w:numPr>
          <w:ilvl w:val="0"/>
          <w:numId w:val="63"/>
        </w:numPr>
        <w:suppressAutoHyphens/>
        <w:spacing w:line="276" w:lineRule="auto"/>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zmiana postanowień zawartej umowy może nastąpić wyłącznie za zgodą obu stron, wyrażoną na piśmie (w formie aneksu), pod rygorem nieważności,</w:t>
      </w:r>
    </w:p>
    <w:p w:rsidR="00AE021C" w:rsidRPr="00C21E9A" w:rsidRDefault="00AE021C" w:rsidP="00F31513">
      <w:pPr>
        <w:numPr>
          <w:ilvl w:val="0"/>
          <w:numId w:val="63"/>
        </w:numPr>
        <w:suppressAutoHyphens/>
        <w:spacing w:line="276" w:lineRule="auto"/>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strona występująca o zmianę postanowień zawartej umowy:</w:t>
      </w:r>
    </w:p>
    <w:p w:rsidR="00AE021C" w:rsidRPr="00C21E9A" w:rsidRDefault="00AE021C" w:rsidP="00F31513">
      <w:pPr>
        <w:numPr>
          <w:ilvl w:val="1"/>
          <w:numId w:val="63"/>
        </w:numPr>
        <w:tabs>
          <w:tab w:val="num" w:pos="1134"/>
        </w:tabs>
        <w:suppressAutoHyphens/>
        <w:spacing w:line="276" w:lineRule="auto"/>
        <w:ind w:left="1134" w:hanging="283"/>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opisze zaistniałe okoliczności,</w:t>
      </w:r>
    </w:p>
    <w:p w:rsidR="00AE021C" w:rsidRPr="00C21E9A" w:rsidRDefault="00AE021C" w:rsidP="00F31513">
      <w:pPr>
        <w:numPr>
          <w:ilvl w:val="1"/>
          <w:numId w:val="63"/>
        </w:numPr>
        <w:tabs>
          <w:tab w:val="num" w:pos="1134"/>
        </w:tabs>
        <w:suppressAutoHyphens/>
        <w:spacing w:line="276" w:lineRule="auto"/>
        <w:ind w:left="1134" w:hanging="283"/>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uzasadni, udokumentuje zaistnienie powyższych okoliczności,</w:t>
      </w:r>
    </w:p>
    <w:p w:rsidR="00AE021C" w:rsidRPr="00C21E9A" w:rsidRDefault="00AE021C" w:rsidP="00F31513">
      <w:pPr>
        <w:numPr>
          <w:ilvl w:val="1"/>
          <w:numId w:val="63"/>
        </w:numPr>
        <w:tabs>
          <w:tab w:val="num" w:pos="1134"/>
        </w:tabs>
        <w:suppressAutoHyphens/>
        <w:spacing w:line="276" w:lineRule="auto"/>
        <w:ind w:left="1134" w:hanging="283"/>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obliczy koszty zmiany, jeśli zmiana będzie miała wpływ na wynagrodzenie Wykonawcy,</w:t>
      </w:r>
    </w:p>
    <w:p w:rsidR="00AE021C" w:rsidRPr="00C21E9A" w:rsidRDefault="00AE021C" w:rsidP="00F31513">
      <w:pPr>
        <w:numPr>
          <w:ilvl w:val="1"/>
          <w:numId w:val="63"/>
        </w:numPr>
        <w:tabs>
          <w:tab w:val="num" w:pos="1134"/>
        </w:tabs>
        <w:suppressAutoHyphens/>
        <w:spacing w:line="276" w:lineRule="auto"/>
        <w:ind w:left="1134" w:hanging="283"/>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 xml:space="preserve">opisze wpływ zmian na termin wykonania umowy. </w:t>
      </w:r>
    </w:p>
    <w:p w:rsidR="00AE021C" w:rsidRPr="00F026A2" w:rsidRDefault="00AE021C" w:rsidP="00F31513">
      <w:pPr>
        <w:numPr>
          <w:ilvl w:val="0"/>
          <w:numId w:val="63"/>
        </w:numPr>
        <w:suppressAutoHyphens/>
        <w:spacing w:line="276" w:lineRule="auto"/>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wniosek o zmianę postanowień zawartej umowy musi być wyrażony na piśmie.</w:t>
      </w:r>
    </w:p>
    <w:p w:rsidR="00AE021C" w:rsidRPr="00EA59A1" w:rsidRDefault="00AE021C" w:rsidP="00AE021C">
      <w:pPr>
        <w:tabs>
          <w:tab w:val="left" w:pos="0"/>
          <w:tab w:val="right" w:pos="8953"/>
        </w:tabs>
        <w:suppressAutoHyphens/>
        <w:spacing w:line="276" w:lineRule="auto"/>
        <w:jc w:val="center"/>
        <w:rPr>
          <w:rFonts w:asciiTheme="minorHAnsi" w:eastAsia="Times New Roman" w:hAnsiTheme="minorHAnsi" w:cstheme="minorHAnsi"/>
          <w:b/>
          <w:sz w:val="22"/>
          <w:szCs w:val="22"/>
        </w:rPr>
      </w:pPr>
      <w:r w:rsidRPr="00EA59A1">
        <w:rPr>
          <w:rFonts w:asciiTheme="minorHAnsi" w:eastAsia="Times New Roman" w:hAnsiTheme="minorHAnsi" w:cstheme="minorHAnsi"/>
          <w:b/>
          <w:bCs/>
          <w:sz w:val="22"/>
          <w:szCs w:val="22"/>
        </w:rPr>
        <w:t xml:space="preserve">§12 </w:t>
      </w:r>
      <w:r w:rsidRPr="00EA59A1">
        <w:rPr>
          <w:rFonts w:asciiTheme="minorHAnsi" w:eastAsia="Times New Roman" w:hAnsiTheme="minorHAnsi" w:cstheme="minorHAnsi"/>
          <w:b/>
          <w:sz w:val="22"/>
          <w:szCs w:val="22"/>
        </w:rPr>
        <w:t>Odstąpienie</w:t>
      </w:r>
    </w:p>
    <w:p w:rsidR="00AE021C" w:rsidRPr="00EA59A1" w:rsidRDefault="00AE021C" w:rsidP="00F31513">
      <w:pPr>
        <w:numPr>
          <w:ilvl w:val="0"/>
          <w:numId w:val="66"/>
        </w:numPr>
        <w:suppressAutoHyphens/>
        <w:spacing w:line="276" w:lineRule="auto"/>
        <w:ind w:left="284" w:hanging="284"/>
        <w:contextualSpacing/>
        <w:jc w:val="both"/>
        <w:rPr>
          <w:rFonts w:asciiTheme="minorHAnsi" w:eastAsia="Times New Roman" w:hAnsiTheme="minorHAnsi" w:cstheme="minorHAnsi"/>
          <w:sz w:val="22"/>
          <w:szCs w:val="22"/>
        </w:rPr>
      </w:pPr>
      <w:r w:rsidRPr="00EA59A1">
        <w:rPr>
          <w:rFonts w:asciiTheme="minorHAnsi" w:eastAsia="Times New Roman" w:hAnsiTheme="minorHAnsi" w:cstheme="minorHAnsi"/>
          <w:sz w:val="22"/>
          <w:szCs w:val="22"/>
        </w:rPr>
        <w:t xml:space="preserve">Zamawiający może odstąpić od umowy: </w:t>
      </w:r>
    </w:p>
    <w:p w:rsidR="00AE021C" w:rsidRPr="00EA59A1" w:rsidRDefault="00AE021C" w:rsidP="00F31513">
      <w:pPr>
        <w:numPr>
          <w:ilvl w:val="1"/>
          <w:numId w:val="66"/>
        </w:numPr>
        <w:suppressAutoHyphens/>
        <w:spacing w:line="276" w:lineRule="auto"/>
        <w:contextualSpacing/>
        <w:jc w:val="both"/>
        <w:rPr>
          <w:rFonts w:asciiTheme="minorHAnsi" w:eastAsia="Times New Roman" w:hAnsiTheme="minorHAnsi" w:cstheme="minorHAnsi"/>
          <w:sz w:val="22"/>
          <w:szCs w:val="22"/>
        </w:rPr>
      </w:pPr>
      <w:r w:rsidRPr="00EA59A1">
        <w:rPr>
          <w:rFonts w:asciiTheme="minorHAnsi" w:eastAsia="Times New Roman" w:hAnsiTheme="minorHAnsi" w:cstheme="minorHAnsi"/>
          <w:sz w:val="22"/>
          <w:szCs w:val="22"/>
        </w:rPr>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AE021C" w:rsidRPr="00652CB6" w:rsidRDefault="00AE021C" w:rsidP="00F31513">
      <w:pPr>
        <w:numPr>
          <w:ilvl w:val="1"/>
          <w:numId w:val="66"/>
        </w:numPr>
        <w:suppressAutoHyphens/>
        <w:spacing w:line="276" w:lineRule="auto"/>
        <w:contextualSpacing/>
        <w:jc w:val="both"/>
        <w:rPr>
          <w:rFonts w:asciiTheme="minorHAnsi" w:eastAsia="Times New Roman" w:hAnsiTheme="minorHAnsi" w:cstheme="minorHAnsi"/>
          <w:sz w:val="22"/>
          <w:szCs w:val="22"/>
        </w:rPr>
      </w:pPr>
      <w:r w:rsidRPr="00652CB6">
        <w:rPr>
          <w:rFonts w:asciiTheme="minorHAnsi" w:eastAsia="Times New Roman" w:hAnsiTheme="minorHAnsi" w:cstheme="minorHAnsi"/>
          <w:sz w:val="22"/>
          <w:szCs w:val="22"/>
        </w:rPr>
        <w:t xml:space="preserve">jeżeli zachodzi co najmniej jedna z następujących okoliczności: </w:t>
      </w:r>
    </w:p>
    <w:p w:rsidR="00AE021C" w:rsidRPr="00652CB6" w:rsidRDefault="00AE021C" w:rsidP="00F31513">
      <w:pPr>
        <w:numPr>
          <w:ilvl w:val="2"/>
          <w:numId w:val="66"/>
        </w:numPr>
        <w:suppressAutoHyphens/>
        <w:spacing w:line="276" w:lineRule="auto"/>
        <w:ind w:left="1134" w:hanging="567"/>
        <w:contextualSpacing/>
        <w:jc w:val="both"/>
        <w:rPr>
          <w:rFonts w:asciiTheme="minorHAnsi" w:eastAsia="Times New Roman" w:hAnsiTheme="minorHAnsi" w:cstheme="minorHAnsi"/>
          <w:sz w:val="22"/>
          <w:szCs w:val="22"/>
        </w:rPr>
      </w:pPr>
      <w:r w:rsidRPr="00652CB6">
        <w:rPr>
          <w:rFonts w:asciiTheme="minorHAnsi" w:eastAsia="Times New Roman" w:hAnsiTheme="minorHAnsi" w:cstheme="minorHAnsi"/>
          <w:sz w:val="22"/>
          <w:szCs w:val="22"/>
        </w:rPr>
        <w:t xml:space="preserve">dokonano zmiany umowy z naruszeniem art. 454 </w:t>
      </w:r>
      <w:proofErr w:type="spellStart"/>
      <w:r w:rsidRPr="00652CB6">
        <w:rPr>
          <w:rFonts w:asciiTheme="minorHAnsi" w:eastAsia="Times New Roman" w:hAnsiTheme="minorHAnsi" w:cstheme="minorHAnsi"/>
          <w:sz w:val="22"/>
          <w:szCs w:val="22"/>
        </w:rPr>
        <w:t>Pzp</w:t>
      </w:r>
      <w:proofErr w:type="spellEnd"/>
      <w:r w:rsidRPr="00652CB6">
        <w:rPr>
          <w:rFonts w:asciiTheme="minorHAnsi" w:eastAsia="Times New Roman" w:hAnsiTheme="minorHAnsi" w:cstheme="minorHAnsi"/>
          <w:sz w:val="22"/>
          <w:szCs w:val="22"/>
        </w:rPr>
        <w:t xml:space="preserve"> i art. 455 </w:t>
      </w:r>
      <w:proofErr w:type="spellStart"/>
      <w:r w:rsidRPr="00652CB6">
        <w:rPr>
          <w:rFonts w:asciiTheme="minorHAnsi" w:eastAsia="Times New Roman" w:hAnsiTheme="minorHAnsi" w:cstheme="minorHAnsi"/>
          <w:sz w:val="22"/>
          <w:szCs w:val="22"/>
        </w:rPr>
        <w:t>Pzp</w:t>
      </w:r>
      <w:proofErr w:type="spellEnd"/>
      <w:r w:rsidRPr="00652CB6">
        <w:rPr>
          <w:rFonts w:asciiTheme="minorHAnsi" w:eastAsia="Times New Roman" w:hAnsiTheme="minorHAnsi" w:cstheme="minorHAnsi"/>
          <w:sz w:val="22"/>
          <w:szCs w:val="22"/>
        </w:rPr>
        <w:t xml:space="preserve">, </w:t>
      </w:r>
    </w:p>
    <w:p w:rsidR="00AE021C" w:rsidRPr="00652CB6" w:rsidRDefault="00AE021C" w:rsidP="00F31513">
      <w:pPr>
        <w:numPr>
          <w:ilvl w:val="2"/>
          <w:numId w:val="66"/>
        </w:numPr>
        <w:suppressAutoHyphens/>
        <w:spacing w:line="276" w:lineRule="auto"/>
        <w:ind w:left="1134" w:hanging="567"/>
        <w:contextualSpacing/>
        <w:jc w:val="both"/>
        <w:rPr>
          <w:rFonts w:asciiTheme="minorHAnsi" w:eastAsia="Times New Roman" w:hAnsiTheme="minorHAnsi" w:cstheme="minorHAnsi"/>
          <w:sz w:val="22"/>
          <w:szCs w:val="22"/>
        </w:rPr>
      </w:pPr>
      <w:r w:rsidRPr="00652CB6">
        <w:rPr>
          <w:rFonts w:asciiTheme="minorHAnsi" w:eastAsia="Times New Roman" w:hAnsiTheme="minorHAnsi" w:cstheme="minorHAnsi"/>
          <w:sz w:val="22"/>
          <w:szCs w:val="22"/>
        </w:rPr>
        <w:t xml:space="preserve">Wykonawca w chwili zawarcia umowy podlegał wykluczeniu na podstawie art. 108 </w:t>
      </w:r>
      <w:proofErr w:type="spellStart"/>
      <w:r w:rsidRPr="00652CB6">
        <w:rPr>
          <w:rFonts w:asciiTheme="minorHAnsi" w:eastAsia="Times New Roman" w:hAnsiTheme="minorHAnsi" w:cstheme="minorHAnsi"/>
          <w:sz w:val="22"/>
          <w:szCs w:val="22"/>
        </w:rPr>
        <w:t>Pzp</w:t>
      </w:r>
      <w:proofErr w:type="spellEnd"/>
      <w:r w:rsidRPr="00652CB6">
        <w:rPr>
          <w:rFonts w:asciiTheme="minorHAnsi" w:eastAsia="Times New Roman" w:hAnsiTheme="minorHAnsi" w:cstheme="minorHAnsi"/>
          <w:sz w:val="22"/>
          <w:szCs w:val="22"/>
        </w:rPr>
        <w:t xml:space="preserve">, </w:t>
      </w:r>
    </w:p>
    <w:p w:rsidR="00AE021C" w:rsidRPr="00652CB6" w:rsidRDefault="00AE021C" w:rsidP="00F31513">
      <w:pPr>
        <w:numPr>
          <w:ilvl w:val="2"/>
          <w:numId w:val="66"/>
        </w:numPr>
        <w:suppressAutoHyphens/>
        <w:spacing w:line="276" w:lineRule="auto"/>
        <w:ind w:left="1134" w:hanging="567"/>
        <w:contextualSpacing/>
        <w:jc w:val="both"/>
        <w:rPr>
          <w:rFonts w:asciiTheme="minorHAnsi" w:eastAsia="Times New Roman" w:hAnsiTheme="minorHAnsi" w:cstheme="minorHAnsi"/>
          <w:sz w:val="22"/>
          <w:szCs w:val="22"/>
        </w:rPr>
      </w:pPr>
      <w:r w:rsidRPr="00652CB6">
        <w:rPr>
          <w:rFonts w:asciiTheme="minorHAnsi" w:eastAsia="Times New Roman" w:hAnsiTheme="minorHAnsi" w:cstheme="minorHAnsi"/>
          <w:sz w:val="22"/>
          <w:szCs w:val="22"/>
        </w:rPr>
        <w:t xml:space="preserve">Trybunał Sprawiedliwości Unii Europejskiej stwierdził, w ramach procedury przewidzianej w art. 258 Traktatu o funkcjonowaniu Unii Europejskiej, że Rzeczpospolita Polska uchybiła </w:t>
      </w:r>
      <w:r w:rsidRPr="00652CB6">
        <w:rPr>
          <w:rFonts w:asciiTheme="minorHAnsi" w:eastAsia="Times New Roman" w:hAnsiTheme="minorHAnsi" w:cstheme="minorHAnsi"/>
          <w:sz w:val="22"/>
          <w:szCs w:val="22"/>
        </w:rPr>
        <w:lastRenderedPageBreak/>
        <w:t xml:space="preserve">zobowiązaniom, które ciążą na niej na mocy Traktatów, dyrektywy 2014/24/UE, dyrektywy 2014/25/UE i dyrektywy 2009/81/WE, z uwagi na to, że Zamawiający udzielił zamówienia z naruszeniem prawa Unii Europejskiej. </w:t>
      </w:r>
    </w:p>
    <w:p w:rsidR="00AE021C" w:rsidRPr="00652CB6" w:rsidRDefault="00AE021C" w:rsidP="00F31513">
      <w:pPr>
        <w:numPr>
          <w:ilvl w:val="0"/>
          <w:numId w:val="66"/>
        </w:numPr>
        <w:suppressAutoHyphens/>
        <w:spacing w:line="276" w:lineRule="auto"/>
        <w:ind w:left="284" w:hanging="284"/>
        <w:contextualSpacing/>
        <w:jc w:val="both"/>
        <w:rPr>
          <w:rFonts w:asciiTheme="minorHAnsi" w:eastAsia="Times New Roman" w:hAnsiTheme="minorHAnsi" w:cstheme="minorHAnsi"/>
          <w:sz w:val="22"/>
          <w:szCs w:val="22"/>
        </w:rPr>
      </w:pPr>
      <w:r w:rsidRPr="00652CB6">
        <w:rPr>
          <w:rFonts w:asciiTheme="minorHAnsi" w:eastAsia="Times New Roman" w:hAnsiTheme="minorHAnsi" w:cstheme="minorHAnsi"/>
          <w:sz w:val="22"/>
          <w:szCs w:val="22"/>
        </w:rPr>
        <w:t xml:space="preserve">W przypadku odstąpienia z powodu dokonania zmiany umowy z naruszeniem art. 454 </w:t>
      </w:r>
      <w:proofErr w:type="spellStart"/>
      <w:r w:rsidRPr="00652CB6">
        <w:rPr>
          <w:rFonts w:asciiTheme="minorHAnsi" w:eastAsia="Times New Roman" w:hAnsiTheme="minorHAnsi" w:cstheme="minorHAnsi"/>
          <w:sz w:val="22"/>
          <w:szCs w:val="22"/>
        </w:rPr>
        <w:t>Pzp</w:t>
      </w:r>
      <w:proofErr w:type="spellEnd"/>
      <w:r w:rsidRPr="00652CB6">
        <w:rPr>
          <w:rFonts w:asciiTheme="minorHAnsi" w:eastAsia="Times New Roman" w:hAnsiTheme="minorHAnsi" w:cstheme="minorHAnsi"/>
          <w:sz w:val="22"/>
          <w:szCs w:val="22"/>
        </w:rPr>
        <w:t xml:space="preserve"> i art. 455 </w:t>
      </w:r>
      <w:proofErr w:type="spellStart"/>
      <w:r w:rsidRPr="00652CB6">
        <w:rPr>
          <w:rFonts w:asciiTheme="minorHAnsi" w:eastAsia="Times New Roman" w:hAnsiTheme="minorHAnsi" w:cstheme="minorHAnsi"/>
          <w:sz w:val="22"/>
          <w:szCs w:val="22"/>
        </w:rPr>
        <w:t>Pzp</w:t>
      </w:r>
      <w:proofErr w:type="spellEnd"/>
      <w:r w:rsidRPr="00652CB6">
        <w:rPr>
          <w:rFonts w:asciiTheme="minorHAnsi" w:eastAsia="Times New Roman" w:hAnsiTheme="minorHAnsi" w:cstheme="minorHAnsi"/>
          <w:sz w:val="22"/>
          <w:szCs w:val="22"/>
        </w:rPr>
        <w:t xml:space="preserve">, Zamawiający odstępuje od umowy w części, której zmiana dotyczy. </w:t>
      </w:r>
    </w:p>
    <w:p w:rsidR="00AE021C" w:rsidRPr="00652CB6" w:rsidRDefault="00AE021C" w:rsidP="00F31513">
      <w:pPr>
        <w:numPr>
          <w:ilvl w:val="0"/>
          <w:numId w:val="66"/>
        </w:numPr>
        <w:suppressAutoHyphens/>
        <w:spacing w:line="276" w:lineRule="auto"/>
        <w:ind w:left="284" w:hanging="284"/>
        <w:contextualSpacing/>
        <w:jc w:val="both"/>
        <w:rPr>
          <w:rFonts w:asciiTheme="minorHAnsi" w:eastAsia="Times New Roman" w:hAnsiTheme="minorHAnsi" w:cstheme="minorHAnsi"/>
          <w:sz w:val="22"/>
          <w:szCs w:val="22"/>
        </w:rPr>
      </w:pPr>
      <w:r w:rsidRPr="00652CB6">
        <w:rPr>
          <w:rFonts w:asciiTheme="minorHAnsi" w:eastAsia="Times New Roman" w:hAnsiTheme="minorHAnsi" w:cstheme="minorHAnsi"/>
          <w:sz w:val="22"/>
          <w:szCs w:val="22"/>
        </w:rPr>
        <w:t xml:space="preserve">W przypadku odstąpienia przez Zamawiającego od umowy Wykonawca może żądać wyłącznie wynagrodzenia należnego z tytułu wykonania części umowy. </w:t>
      </w:r>
    </w:p>
    <w:p w:rsidR="00AE021C" w:rsidRPr="00682EE6" w:rsidRDefault="00AE021C" w:rsidP="00F31513">
      <w:pPr>
        <w:numPr>
          <w:ilvl w:val="0"/>
          <w:numId w:val="66"/>
        </w:numPr>
        <w:suppressAutoHyphens/>
        <w:spacing w:line="276" w:lineRule="auto"/>
        <w:ind w:left="284" w:hanging="284"/>
        <w:contextualSpacing/>
        <w:jc w:val="both"/>
        <w:rPr>
          <w:rFonts w:asciiTheme="minorHAnsi" w:eastAsia="Times New Roman" w:hAnsiTheme="minorHAnsi" w:cstheme="minorHAnsi"/>
          <w:sz w:val="22"/>
          <w:szCs w:val="22"/>
        </w:rPr>
      </w:pPr>
      <w:r w:rsidRPr="00652CB6">
        <w:rPr>
          <w:rFonts w:asciiTheme="minorHAnsi" w:eastAsia="Times New Roman" w:hAnsiTheme="minorHAnsi" w:cstheme="minorHAnsi"/>
          <w:sz w:val="22"/>
          <w:szCs w:val="22"/>
        </w:rPr>
        <w:t>Odstąpienie od umowy wymaga pisemnego oświadczenia w formie pisemnej pod rygorem nieważności.</w:t>
      </w:r>
    </w:p>
    <w:p w:rsidR="00AE021C" w:rsidRPr="00652CB6" w:rsidRDefault="00AE021C" w:rsidP="00AE021C">
      <w:pPr>
        <w:suppressAutoHyphens/>
        <w:spacing w:line="276" w:lineRule="auto"/>
        <w:jc w:val="center"/>
        <w:rPr>
          <w:rFonts w:asciiTheme="minorHAnsi" w:eastAsia="Times New Roman" w:hAnsiTheme="minorHAnsi" w:cstheme="minorHAnsi"/>
          <w:sz w:val="22"/>
          <w:szCs w:val="22"/>
        </w:rPr>
      </w:pPr>
      <w:r w:rsidRPr="00652CB6">
        <w:rPr>
          <w:rFonts w:asciiTheme="minorHAnsi" w:eastAsia="Times New Roman" w:hAnsiTheme="minorHAnsi" w:cstheme="minorHAnsi"/>
          <w:b/>
          <w:sz w:val="22"/>
          <w:szCs w:val="22"/>
        </w:rPr>
        <w:t>§ 13</w:t>
      </w:r>
    </w:p>
    <w:p w:rsidR="00DB53EB" w:rsidRPr="00F60373" w:rsidRDefault="00AE021C" w:rsidP="00AE021C">
      <w:pPr>
        <w:suppressAutoHyphens/>
        <w:spacing w:line="276" w:lineRule="auto"/>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 xml:space="preserve">Wykonawca przy realizacji niniejszej umowy, zarówno w trakcie jej obowiązywania, jak i po jej ustaniu zapewnia przestrzeganie zasad przetwarzania i ochrony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w dalszej części RODO oraz z innymi przepisami prawa powszechnie obowiązującego z zakresu ochrony danych osobowych. </w:t>
      </w:r>
    </w:p>
    <w:p w:rsidR="00AE021C" w:rsidRPr="00C21E9A" w:rsidRDefault="00AE021C" w:rsidP="00AE021C">
      <w:pPr>
        <w:suppressAutoHyphens/>
        <w:spacing w:line="276" w:lineRule="auto"/>
        <w:jc w:val="center"/>
        <w:rPr>
          <w:rFonts w:asciiTheme="minorHAnsi" w:eastAsia="Bookman Old Style" w:hAnsiTheme="minorHAnsi" w:cstheme="minorHAnsi"/>
          <w:sz w:val="22"/>
          <w:szCs w:val="22"/>
        </w:rPr>
      </w:pPr>
      <w:r w:rsidRPr="00C21E9A">
        <w:rPr>
          <w:rFonts w:asciiTheme="minorHAnsi" w:eastAsia="Times New Roman" w:hAnsiTheme="minorHAnsi" w:cstheme="minorHAnsi"/>
          <w:b/>
          <w:bCs/>
          <w:sz w:val="22"/>
          <w:szCs w:val="22"/>
        </w:rPr>
        <w:t>§ 14 Postanowienia końcowe</w:t>
      </w:r>
    </w:p>
    <w:p w:rsidR="00AE021C" w:rsidRPr="00C21E9A" w:rsidRDefault="00AE021C" w:rsidP="00F31513">
      <w:pPr>
        <w:widowControl w:val="0"/>
        <w:numPr>
          <w:ilvl w:val="0"/>
          <w:numId w:val="56"/>
        </w:numPr>
        <w:tabs>
          <w:tab w:val="clear" w:pos="360"/>
          <w:tab w:val="num" w:pos="284"/>
        </w:tabs>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W sprawach nieuregulowanych niniejszą umową stosuje się przepisy ustaw: Kodeksu cywilnego (</w:t>
      </w:r>
      <w:proofErr w:type="spellStart"/>
      <w:r w:rsidRPr="00C21E9A">
        <w:rPr>
          <w:rFonts w:asciiTheme="minorHAnsi" w:eastAsia="Times New Roman" w:hAnsiTheme="minorHAnsi" w:cstheme="minorHAnsi"/>
          <w:sz w:val="22"/>
          <w:szCs w:val="22"/>
        </w:rPr>
        <w:t>t.j</w:t>
      </w:r>
      <w:proofErr w:type="spellEnd"/>
      <w:r w:rsidRPr="00C21E9A">
        <w:rPr>
          <w:rFonts w:asciiTheme="minorHAnsi" w:eastAsia="Times New Roman" w:hAnsiTheme="minorHAnsi" w:cstheme="minorHAnsi"/>
          <w:sz w:val="22"/>
          <w:szCs w:val="22"/>
        </w:rPr>
        <w:t>. Dz.U. 2023 r., poz. 1610 ze zm.), ustawy z dnia 11 września 2019 r. Prawo zamówień publicznych (j.t. Dz. U. z 2024 r., poz.</w:t>
      </w:r>
      <w:r w:rsidRPr="00C21E9A">
        <w:rPr>
          <w:rFonts w:asciiTheme="minorHAnsi" w:hAnsiTheme="minorHAnsi" w:cstheme="minorHAnsi"/>
          <w:sz w:val="22"/>
          <w:szCs w:val="22"/>
        </w:rPr>
        <w:t xml:space="preserve"> </w:t>
      </w:r>
      <w:r w:rsidRPr="00C21E9A">
        <w:rPr>
          <w:rFonts w:asciiTheme="minorHAnsi" w:eastAsia="Times New Roman" w:hAnsiTheme="minorHAnsi" w:cstheme="minorHAnsi"/>
          <w:sz w:val="22"/>
          <w:szCs w:val="22"/>
        </w:rPr>
        <w:t xml:space="preserve">1320 ze zm.), o ile przepisy ustawy prawa zamówień publicznych nie stanowią inaczej oraz Rozporządzenia Parlamentu Europejskiego i Rady (UE) 2016/679 z dnia 27 kwietnia 2016 r. w sprawie ochrony osób fizycznych w związku z przetwarzaniem danych osobowych i w sprawie swobodnego przepływu takich danych oraz uchylenia dyrektywy 95/46/WE. </w:t>
      </w:r>
    </w:p>
    <w:p w:rsidR="00AE021C" w:rsidRPr="00C21E9A" w:rsidRDefault="00AE021C" w:rsidP="00F31513">
      <w:pPr>
        <w:numPr>
          <w:ilvl w:val="0"/>
          <w:numId w:val="56"/>
        </w:numPr>
        <w:tabs>
          <w:tab w:val="clear" w:pos="360"/>
          <w:tab w:val="num" w:pos="284"/>
        </w:tabs>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Strony  zobowiązują  się  dołożyć  starań  w  celu  polubownego  załatwiania  wszelkich  sporów  mogących  wyniknąć  w  trakcie  realizacji  umowy.</w:t>
      </w:r>
    </w:p>
    <w:p w:rsidR="00AE021C" w:rsidRPr="0083669C" w:rsidRDefault="00AE021C" w:rsidP="00F31513">
      <w:pPr>
        <w:numPr>
          <w:ilvl w:val="0"/>
          <w:numId w:val="56"/>
        </w:numPr>
        <w:tabs>
          <w:tab w:val="clear" w:pos="360"/>
          <w:tab w:val="num" w:pos="284"/>
        </w:tabs>
        <w:suppressAutoHyphens/>
        <w:spacing w:line="276" w:lineRule="auto"/>
        <w:ind w:left="284" w:hanging="284"/>
        <w:jc w:val="both"/>
        <w:rPr>
          <w:rFonts w:asciiTheme="minorHAnsi" w:eastAsia="Times New Roman" w:hAnsiTheme="minorHAnsi" w:cstheme="minorHAnsi"/>
          <w:sz w:val="22"/>
          <w:szCs w:val="22"/>
        </w:rPr>
      </w:pPr>
      <w:r w:rsidRPr="00C21E9A">
        <w:rPr>
          <w:rFonts w:asciiTheme="minorHAnsi" w:eastAsia="Times New Roman" w:hAnsiTheme="minorHAnsi" w:cstheme="minorHAnsi"/>
          <w:sz w:val="22"/>
          <w:szCs w:val="22"/>
        </w:rPr>
        <w:t xml:space="preserve">W  przypadku  braku  porozumienia (zawarcia ugody) w terminie 14 dni od momentu wystąpienia przez jedną ze stron z propozycją polubownego rozstrzygnięcia sporu, każda ze stron może dochodzić swoich praw </w:t>
      </w:r>
      <w:r w:rsidRPr="0083669C">
        <w:rPr>
          <w:rFonts w:asciiTheme="minorHAnsi" w:eastAsia="Times New Roman" w:hAnsiTheme="minorHAnsi" w:cstheme="minorHAnsi"/>
          <w:sz w:val="22"/>
          <w:szCs w:val="22"/>
        </w:rPr>
        <w:t>przed sądem właściwym  dla Zamawiającego.</w:t>
      </w:r>
    </w:p>
    <w:p w:rsidR="00AE021C" w:rsidRPr="0083669C" w:rsidRDefault="00AE021C" w:rsidP="00F31513">
      <w:pPr>
        <w:numPr>
          <w:ilvl w:val="0"/>
          <w:numId w:val="56"/>
        </w:numPr>
        <w:tabs>
          <w:tab w:val="clear" w:pos="360"/>
          <w:tab w:val="num" w:pos="284"/>
        </w:tabs>
        <w:suppressAutoHyphens/>
        <w:spacing w:line="276" w:lineRule="auto"/>
        <w:ind w:left="284" w:hanging="284"/>
        <w:jc w:val="both"/>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Wykonawca zobowiązany jest do poddawania się kontroli przeprowadzanej przez Ministra Zdrowia zgodnie z ust. 5 i 6 poniżej, w szczególności do przekazywania wymaganej dokumentacji, udzielania wyjaśnień dotyczących realizacji inwestycji oraz zezwalania kontrolującym na wejście na teren, na którym realizowana jest inwestycja.</w:t>
      </w:r>
    </w:p>
    <w:p w:rsidR="00823C2E" w:rsidRPr="0083669C" w:rsidRDefault="00AE021C" w:rsidP="00F31513">
      <w:pPr>
        <w:numPr>
          <w:ilvl w:val="0"/>
          <w:numId w:val="56"/>
        </w:numPr>
        <w:tabs>
          <w:tab w:val="clear" w:pos="360"/>
          <w:tab w:val="num" w:pos="284"/>
        </w:tabs>
        <w:suppressAutoHyphens/>
        <w:spacing w:line="276" w:lineRule="auto"/>
        <w:ind w:left="284" w:hanging="284"/>
        <w:jc w:val="both"/>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 xml:space="preserve">W okresie obowiązywania umowy, ale nie dłużej niż przez okres 5 lat </w:t>
      </w:r>
      <w:r w:rsidR="00823C2E" w:rsidRPr="0083669C">
        <w:rPr>
          <w:rFonts w:asciiTheme="minorHAnsi" w:eastAsia="Times New Roman" w:hAnsiTheme="minorHAnsi" w:cstheme="minorHAnsi"/>
          <w:sz w:val="22"/>
          <w:szCs w:val="22"/>
        </w:rPr>
        <w:t xml:space="preserve">od daty uruchomienia sprzętu medycznego, Minister może przeprowadzić u Beneficjenta kontrolę realizacji zadań określonych umową na zasadach określonych w ustawie z dnia 15 lipca 2011 r. o kontroli w administracji rządowej (Dz. U. z 2020 r. poz. 224, z </w:t>
      </w:r>
      <w:proofErr w:type="spellStart"/>
      <w:r w:rsidR="00823C2E" w:rsidRPr="0083669C">
        <w:rPr>
          <w:rFonts w:asciiTheme="minorHAnsi" w:eastAsia="Times New Roman" w:hAnsiTheme="minorHAnsi" w:cstheme="minorHAnsi"/>
          <w:sz w:val="22"/>
          <w:szCs w:val="22"/>
        </w:rPr>
        <w:t>późn</w:t>
      </w:r>
      <w:proofErr w:type="spellEnd"/>
      <w:r w:rsidR="00823C2E" w:rsidRPr="0083669C">
        <w:rPr>
          <w:rFonts w:asciiTheme="minorHAnsi" w:eastAsia="Times New Roman" w:hAnsiTheme="minorHAnsi" w:cstheme="minorHAnsi"/>
          <w:sz w:val="22"/>
          <w:szCs w:val="22"/>
        </w:rPr>
        <w:t>. zm.)</w:t>
      </w:r>
    </w:p>
    <w:p w:rsidR="00AE021C" w:rsidRPr="0083669C" w:rsidRDefault="00AE021C" w:rsidP="00F31513">
      <w:pPr>
        <w:numPr>
          <w:ilvl w:val="0"/>
          <w:numId w:val="56"/>
        </w:numPr>
        <w:tabs>
          <w:tab w:val="clear" w:pos="360"/>
          <w:tab w:val="num" w:pos="284"/>
        </w:tabs>
        <w:suppressAutoHyphens/>
        <w:spacing w:line="276" w:lineRule="auto"/>
        <w:ind w:left="284" w:hanging="284"/>
        <w:jc w:val="both"/>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Kontrola, o której mowa w pkt. 5 i 6, może w szczególności obejmować:</w:t>
      </w:r>
    </w:p>
    <w:p w:rsidR="0083669C" w:rsidRPr="0083669C" w:rsidRDefault="00AE021C" w:rsidP="0083669C">
      <w:pPr>
        <w:autoSpaceDE w:val="0"/>
        <w:autoSpaceDN w:val="0"/>
        <w:adjustRightInd w:val="0"/>
        <w:ind w:left="709" w:hanging="283"/>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 xml:space="preserve">1) </w:t>
      </w:r>
      <w:r w:rsidRPr="0083669C">
        <w:rPr>
          <w:rFonts w:asciiTheme="minorHAnsi" w:eastAsia="Times New Roman" w:hAnsiTheme="minorHAnsi" w:cstheme="minorHAnsi"/>
          <w:sz w:val="22"/>
          <w:szCs w:val="22"/>
        </w:rPr>
        <w:tab/>
      </w:r>
      <w:r w:rsidR="0083669C" w:rsidRPr="0083669C">
        <w:rPr>
          <w:rFonts w:asciiTheme="minorHAnsi" w:eastAsia="Times New Roman" w:hAnsiTheme="minorHAnsi" w:cstheme="minorHAnsi"/>
          <w:sz w:val="22"/>
          <w:szCs w:val="22"/>
        </w:rPr>
        <w:t>zgodności realizowanych zakupów z umową;</w:t>
      </w:r>
    </w:p>
    <w:p w:rsidR="0083669C" w:rsidRPr="0083669C" w:rsidRDefault="0083669C" w:rsidP="0083669C">
      <w:pPr>
        <w:autoSpaceDE w:val="0"/>
        <w:autoSpaceDN w:val="0"/>
        <w:adjustRightInd w:val="0"/>
        <w:ind w:left="709" w:hanging="283"/>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2) celowości, gospodarności, legalności i rzetelności w wykorzystaniu dotacji;</w:t>
      </w:r>
    </w:p>
    <w:p w:rsidR="0083669C" w:rsidRPr="0083669C" w:rsidRDefault="0083669C" w:rsidP="0083669C">
      <w:pPr>
        <w:autoSpaceDE w:val="0"/>
        <w:autoSpaceDN w:val="0"/>
        <w:adjustRightInd w:val="0"/>
        <w:ind w:left="709" w:hanging="283"/>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3) sposobu i rodzaju prowadzenia dokumentacji, określonej w przepisach szczególnych oraz umowie;</w:t>
      </w:r>
    </w:p>
    <w:p w:rsidR="0083669C" w:rsidRPr="0083669C" w:rsidRDefault="0083669C" w:rsidP="0083669C">
      <w:pPr>
        <w:autoSpaceDE w:val="0"/>
        <w:autoSpaceDN w:val="0"/>
        <w:adjustRightInd w:val="0"/>
        <w:ind w:left="709" w:hanging="283"/>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4) stanu realizacji umowy;</w:t>
      </w:r>
    </w:p>
    <w:p w:rsidR="0083669C" w:rsidRPr="0083669C" w:rsidRDefault="0083669C" w:rsidP="0083669C">
      <w:pPr>
        <w:autoSpaceDE w:val="0"/>
        <w:autoSpaceDN w:val="0"/>
        <w:adjustRightInd w:val="0"/>
        <w:ind w:left="709" w:hanging="283"/>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5) terminowości rozliczenia przez Beneficjenta realizacji umowy;</w:t>
      </w:r>
    </w:p>
    <w:p w:rsidR="0083669C" w:rsidRPr="0083669C" w:rsidRDefault="0083669C" w:rsidP="0083669C">
      <w:pPr>
        <w:autoSpaceDE w:val="0"/>
        <w:autoSpaceDN w:val="0"/>
        <w:adjustRightInd w:val="0"/>
        <w:ind w:left="709" w:hanging="283"/>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6) oceny prawidłowości dokonywania rozliczeń merytorycznych i finansowych umowy;</w:t>
      </w:r>
    </w:p>
    <w:p w:rsidR="0083669C" w:rsidRPr="0083669C" w:rsidRDefault="0083669C" w:rsidP="0083669C">
      <w:pPr>
        <w:autoSpaceDE w:val="0"/>
        <w:autoSpaceDN w:val="0"/>
        <w:adjustRightInd w:val="0"/>
        <w:ind w:left="709" w:hanging="283"/>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7) terminowości uruchomienia sprzętu medycznego;</w:t>
      </w:r>
    </w:p>
    <w:p w:rsidR="0083669C" w:rsidRPr="0083669C" w:rsidRDefault="0083669C" w:rsidP="0083669C">
      <w:pPr>
        <w:autoSpaceDE w:val="0"/>
        <w:autoSpaceDN w:val="0"/>
        <w:adjustRightInd w:val="0"/>
        <w:ind w:left="709" w:hanging="283"/>
        <w:rPr>
          <w:rFonts w:asciiTheme="minorHAnsi" w:eastAsia="Times New Roman" w:hAnsiTheme="minorHAnsi" w:cstheme="minorHAnsi"/>
          <w:sz w:val="22"/>
          <w:szCs w:val="22"/>
        </w:rPr>
      </w:pPr>
      <w:r w:rsidRPr="00E40FE3">
        <w:rPr>
          <w:rFonts w:asciiTheme="minorHAnsi" w:eastAsia="Times New Roman" w:hAnsiTheme="minorHAnsi" w:cstheme="minorHAnsi"/>
          <w:sz w:val="22"/>
          <w:szCs w:val="22"/>
        </w:rPr>
        <w:t xml:space="preserve">8) prawidłowości wykonania obowiązków informacyjnych, o których mowa w § 5 ust. 3-5 umowy </w:t>
      </w:r>
      <w:r w:rsidR="00F129EC" w:rsidRPr="00E40FE3">
        <w:rPr>
          <w:rFonts w:asciiTheme="minorHAnsi" w:eastAsia="Times New Roman" w:hAnsiTheme="minorHAnsi" w:cstheme="minorHAnsi"/>
          <w:sz w:val="22"/>
          <w:szCs w:val="22"/>
        </w:rPr>
        <w:t>nr 1/21/16/2025/305/249</w:t>
      </w:r>
      <w:r w:rsidR="00C03E98" w:rsidRPr="00E40FE3">
        <w:rPr>
          <w:rFonts w:asciiTheme="minorHAnsi" w:eastAsia="Times New Roman" w:hAnsiTheme="minorHAnsi" w:cstheme="minorHAnsi"/>
          <w:sz w:val="22"/>
          <w:szCs w:val="22"/>
        </w:rPr>
        <w:t xml:space="preserve"> na realizację programu wieloletniego pn. Narodowa Strategia Onkologiczna, w zakresie zadania pn.: "Zakup sprzętu</w:t>
      </w:r>
      <w:r w:rsidR="00C03E98" w:rsidRPr="00C03E98">
        <w:rPr>
          <w:rFonts w:asciiTheme="minorHAnsi" w:eastAsia="Times New Roman" w:hAnsiTheme="minorHAnsi" w:cstheme="minorHAnsi"/>
          <w:sz w:val="22"/>
          <w:szCs w:val="22"/>
        </w:rPr>
        <w:t xml:space="preserve"> do diagnostyki patomorfologicznej" w 2025 r</w:t>
      </w:r>
      <w:r w:rsidR="00C03E98">
        <w:rPr>
          <w:rFonts w:asciiTheme="minorHAnsi" w:eastAsia="Times New Roman" w:hAnsiTheme="minorHAnsi" w:cstheme="minorHAnsi"/>
          <w:sz w:val="22"/>
          <w:szCs w:val="22"/>
        </w:rPr>
        <w:t>.</w:t>
      </w:r>
    </w:p>
    <w:p w:rsidR="00AE021C" w:rsidRPr="00C03E98" w:rsidRDefault="00AE021C" w:rsidP="00C03E98">
      <w:pPr>
        <w:pStyle w:val="Akapitzlist"/>
        <w:widowControl w:val="0"/>
        <w:numPr>
          <w:ilvl w:val="0"/>
          <w:numId w:val="56"/>
        </w:numPr>
        <w:suppressAutoHyphens/>
        <w:adjustRightInd w:val="0"/>
        <w:spacing w:line="276" w:lineRule="auto"/>
        <w:jc w:val="both"/>
        <w:textAlignment w:val="baseline"/>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lastRenderedPageBreak/>
        <w:t>Umowa została sporządzona w dwóch jednobrzmiących egzemplarzach po jednym dla każdej ze stron.</w:t>
      </w:r>
    </w:p>
    <w:p w:rsidR="00AE021C" w:rsidRPr="0083669C" w:rsidRDefault="00AE021C" w:rsidP="00F31513">
      <w:pPr>
        <w:widowControl w:val="0"/>
        <w:numPr>
          <w:ilvl w:val="0"/>
          <w:numId w:val="56"/>
        </w:numPr>
        <w:tabs>
          <w:tab w:val="clear" w:pos="360"/>
          <w:tab w:val="num" w:pos="284"/>
        </w:tabs>
        <w:suppressAutoHyphens/>
        <w:adjustRightInd w:val="0"/>
        <w:spacing w:line="276" w:lineRule="auto"/>
        <w:ind w:left="284" w:hanging="284"/>
        <w:jc w:val="both"/>
        <w:textAlignment w:val="baseline"/>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Wszystkie załączniki do niniejszej umowy stanowią jej integralną część:</w:t>
      </w:r>
    </w:p>
    <w:p w:rsidR="00AE021C" w:rsidRPr="0083669C" w:rsidRDefault="00AE021C" w:rsidP="00F31513">
      <w:pPr>
        <w:pStyle w:val="Akapitzlist"/>
        <w:widowControl w:val="0"/>
        <w:numPr>
          <w:ilvl w:val="1"/>
          <w:numId w:val="56"/>
        </w:numPr>
        <w:tabs>
          <w:tab w:val="num" w:pos="567"/>
        </w:tabs>
        <w:adjustRightInd w:val="0"/>
        <w:spacing w:line="276" w:lineRule="auto"/>
        <w:ind w:left="567" w:hanging="425"/>
        <w:jc w:val="both"/>
        <w:textAlignment w:val="baseline"/>
        <w:rPr>
          <w:rFonts w:asciiTheme="minorHAnsi" w:eastAsia="Times New Roman" w:hAnsiTheme="minorHAnsi" w:cstheme="minorHAnsi"/>
          <w:sz w:val="22"/>
          <w:szCs w:val="22"/>
        </w:rPr>
      </w:pPr>
      <w:r w:rsidRPr="0083669C">
        <w:rPr>
          <w:rFonts w:asciiTheme="minorHAnsi" w:eastAsia="Times New Roman" w:hAnsiTheme="minorHAnsi" w:cstheme="minorHAnsi"/>
          <w:sz w:val="22"/>
          <w:szCs w:val="22"/>
        </w:rPr>
        <w:t xml:space="preserve">Formularz ofertowy </w:t>
      </w:r>
    </w:p>
    <w:p w:rsidR="00AE021C" w:rsidRPr="00924F7F" w:rsidRDefault="00AE021C" w:rsidP="00F31513">
      <w:pPr>
        <w:pStyle w:val="Akapitzlist"/>
        <w:widowControl w:val="0"/>
        <w:numPr>
          <w:ilvl w:val="1"/>
          <w:numId w:val="56"/>
        </w:numPr>
        <w:tabs>
          <w:tab w:val="num" w:pos="567"/>
        </w:tabs>
        <w:adjustRightInd w:val="0"/>
        <w:spacing w:line="276" w:lineRule="auto"/>
        <w:ind w:left="567" w:hanging="425"/>
        <w:jc w:val="both"/>
        <w:textAlignment w:val="baseline"/>
        <w:rPr>
          <w:rFonts w:asciiTheme="minorHAnsi" w:eastAsia="Times New Roman" w:hAnsiTheme="minorHAnsi" w:cstheme="minorHAnsi"/>
          <w:sz w:val="22"/>
          <w:szCs w:val="22"/>
        </w:rPr>
      </w:pPr>
      <w:r w:rsidRPr="00924F7F">
        <w:rPr>
          <w:rFonts w:asciiTheme="minorHAnsi" w:eastAsia="Times New Roman" w:hAnsiTheme="minorHAnsi" w:cstheme="minorHAnsi"/>
          <w:sz w:val="22"/>
          <w:szCs w:val="22"/>
        </w:rPr>
        <w:t>Zestawienie parametrów technicznych</w:t>
      </w:r>
    </w:p>
    <w:p w:rsidR="00AE021C" w:rsidRDefault="00AE021C" w:rsidP="00F31513">
      <w:pPr>
        <w:pStyle w:val="Akapitzlist"/>
        <w:widowControl w:val="0"/>
        <w:numPr>
          <w:ilvl w:val="1"/>
          <w:numId w:val="56"/>
        </w:numPr>
        <w:tabs>
          <w:tab w:val="num" w:pos="567"/>
        </w:tabs>
        <w:adjustRightInd w:val="0"/>
        <w:spacing w:line="276" w:lineRule="auto"/>
        <w:ind w:left="567" w:hanging="425"/>
        <w:jc w:val="both"/>
        <w:textAlignment w:val="baseline"/>
        <w:rPr>
          <w:rFonts w:asciiTheme="minorHAnsi" w:eastAsia="Times New Roman" w:hAnsiTheme="minorHAnsi" w:cstheme="minorHAnsi"/>
          <w:sz w:val="22"/>
          <w:szCs w:val="22"/>
        </w:rPr>
      </w:pPr>
      <w:r w:rsidRPr="00344A5F">
        <w:rPr>
          <w:rFonts w:asciiTheme="minorHAnsi" w:eastAsia="Times New Roman" w:hAnsiTheme="minorHAnsi" w:cstheme="minorHAnsi"/>
          <w:sz w:val="22"/>
          <w:szCs w:val="22"/>
        </w:rPr>
        <w:t>Wzór Protokołu zdawczo-odbiorczego.</w:t>
      </w:r>
    </w:p>
    <w:p w:rsidR="00724DED" w:rsidRDefault="00724DED" w:rsidP="00F31513">
      <w:pPr>
        <w:pStyle w:val="Akapitzlist"/>
        <w:widowControl w:val="0"/>
        <w:numPr>
          <w:ilvl w:val="1"/>
          <w:numId w:val="56"/>
        </w:numPr>
        <w:tabs>
          <w:tab w:val="num" w:pos="567"/>
        </w:tabs>
        <w:adjustRightInd w:val="0"/>
        <w:spacing w:line="276" w:lineRule="auto"/>
        <w:ind w:left="567" w:hanging="425"/>
        <w:jc w:val="both"/>
        <w:textAlignment w:val="baseline"/>
        <w:rPr>
          <w:rFonts w:asciiTheme="minorHAnsi" w:eastAsia="Times New Roman" w:hAnsiTheme="minorHAnsi" w:cstheme="minorHAnsi"/>
          <w:sz w:val="22"/>
          <w:szCs w:val="22"/>
        </w:rPr>
      </w:pPr>
      <w:r w:rsidRPr="00924F7F">
        <w:rPr>
          <w:rFonts w:asciiTheme="minorHAnsi" w:eastAsia="Times New Roman" w:hAnsiTheme="minorHAnsi" w:cstheme="minorHAnsi"/>
          <w:sz w:val="22"/>
          <w:szCs w:val="22"/>
        </w:rPr>
        <w:t xml:space="preserve">Instrukcją </w:t>
      </w:r>
      <w:r w:rsidRPr="009C5A5B">
        <w:rPr>
          <w:rFonts w:asciiTheme="minorHAnsi" w:eastAsia="Times New Roman" w:hAnsiTheme="minorHAnsi" w:cstheme="minorHAnsi"/>
          <w:sz w:val="22"/>
          <w:szCs w:val="22"/>
        </w:rPr>
        <w:t>wypełniania paszportu technicznego</w:t>
      </w:r>
    </w:p>
    <w:p w:rsidR="00F31513" w:rsidRPr="009C5A5B" w:rsidRDefault="00F31513" w:rsidP="00F31513">
      <w:pPr>
        <w:pStyle w:val="Akapitzlist"/>
        <w:widowControl w:val="0"/>
        <w:numPr>
          <w:ilvl w:val="1"/>
          <w:numId w:val="56"/>
        </w:numPr>
        <w:tabs>
          <w:tab w:val="num" w:pos="567"/>
        </w:tabs>
        <w:adjustRightInd w:val="0"/>
        <w:spacing w:line="276" w:lineRule="auto"/>
        <w:ind w:left="567" w:hanging="425"/>
        <w:jc w:val="both"/>
        <w:textAlignment w:val="baseline"/>
        <w:rPr>
          <w:rFonts w:asciiTheme="minorHAnsi" w:eastAsia="Times New Roman" w:hAnsiTheme="minorHAnsi" w:cstheme="minorHAnsi"/>
          <w:sz w:val="22"/>
          <w:szCs w:val="22"/>
        </w:rPr>
      </w:pPr>
      <w:r w:rsidRPr="003D2DD8">
        <w:rPr>
          <w:rFonts w:asciiTheme="minorHAnsi" w:hAnsiTheme="minorHAnsi" w:cstheme="minorHAnsi"/>
          <w:sz w:val="22"/>
          <w:szCs w:val="22"/>
        </w:rPr>
        <w:t xml:space="preserve">Wzór Umowy powierzenia przetwarzania danych osobowych  </w:t>
      </w:r>
      <w:r>
        <w:rPr>
          <w:rFonts w:asciiTheme="minorHAnsi" w:hAnsiTheme="minorHAnsi" w:cstheme="minorHAnsi"/>
          <w:sz w:val="22"/>
          <w:szCs w:val="22"/>
        </w:rPr>
        <w:t xml:space="preserve"> - jeśli dotyczy</w:t>
      </w:r>
    </w:p>
    <w:p w:rsidR="00724DED" w:rsidRPr="00724DED" w:rsidRDefault="00724DED" w:rsidP="00724DED">
      <w:pPr>
        <w:widowControl w:val="0"/>
        <w:tabs>
          <w:tab w:val="num" w:pos="858"/>
        </w:tabs>
        <w:adjustRightInd w:val="0"/>
        <w:spacing w:line="276" w:lineRule="auto"/>
        <w:ind w:left="142"/>
        <w:jc w:val="both"/>
        <w:textAlignment w:val="baseline"/>
        <w:rPr>
          <w:rFonts w:asciiTheme="minorHAnsi" w:eastAsia="Times New Roman" w:hAnsiTheme="minorHAnsi" w:cstheme="minorHAnsi"/>
          <w:sz w:val="22"/>
          <w:szCs w:val="22"/>
        </w:rPr>
      </w:pPr>
    </w:p>
    <w:p w:rsidR="00AE021C" w:rsidRPr="00344A5F" w:rsidRDefault="00AE021C" w:rsidP="00AE021C">
      <w:pPr>
        <w:widowControl w:val="0"/>
        <w:tabs>
          <w:tab w:val="num" w:pos="709"/>
        </w:tabs>
        <w:adjustRightInd w:val="0"/>
        <w:spacing w:line="276" w:lineRule="auto"/>
        <w:jc w:val="both"/>
        <w:textAlignment w:val="baseline"/>
        <w:rPr>
          <w:rFonts w:asciiTheme="minorHAnsi" w:eastAsia="Times New Roman" w:hAnsiTheme="minorHAnsi" w:cstheme="minorHAnsi"/>
          <w:sz w:val="22"/>
          <w:szCs w:val="22"/>
        </w:rPr>
      </w:pPr>
    </w:p>
    <w:p w:rsidR="00AE021C" w:rsidRPr="00344A5F" w:rsidRDefault="00AE021C" w:rsidP="00AE021C">
      <w:pPr>
        <w:widowControl w:val="0"/>
        <w:tabs>
          <w:tab w:val="num" w:pos="709"/>
        </w:tabs>
        <w:adjustRightInd w:val="0"/>
        <w:spacing w:line="276" w:lineRule="auto"/>
        <w:ind w:left="360"/>
        <w:jc w:val="both"/>
        <w:textAlignment w:val="baseline"/>
        <w:rPr>
          <w:rFonts w:asciiTheme="minorHAnsi" w:eastAsia="Times New Roman" w:hAnsiTheme="minorHAnsi" w:cstheme="minorHAnsi"/>
          <w:sz w:val="22"/>
          <w:szCs w:val="22"/>
        </w:rPr>
      </w:pPr>
    </w:p>
    <w:p w:rsidR="00AE021C" w:rsidRPr="00344A5F" w:rsidRDefault="00AE021C" w:rsidP="00AE021C">
      <w:pPr>
        <w:widowControl w:val="0"/>
        <w:adjustRightInd w:val="0"/>
        <w:spacing w:line="276" w:lineRule="auto"/>
        <w:ind w:left="360"/>
        <w:jc w:val="center"/>
        <w:textAlignment w:val="baseline"/>
        <w:rPr>
          <w:rFonts w:asciiTheme="minorHAnsi" w:eastAsia="Times New Roman" w:hAnsiTheme="minorHAnsi" w:cstheme="minorHAnsi"/>
          <w:sz w:val="22"/>
          <w:szCs w:val="22"/>
        </w:rPr>
      </w:pPr>
      <w:r w:rsidRPr="00344A5F">
        <w:rPr>
          <w:rFonts w:asciiTheme="minorHAnsi" w:eastAsia="Times New Roman" w:hAnsiTheme="minorHAnsi" w:cstheme="minorHAnsi"/>
          <w:sz w:val="22"/>
          <w:szCs w:val="22"/>
        </w:rPr>
        <w:t>________________________                                                ______________________________</w:t>
      </w:r>
    </w:p>
    <w:p w:rsidR="00AE021C" w:rsidRPr="00344A5F" w:rsidRDefault="00AE021C" w:rsidP="00AE021C">
      <w:pPr>
        <w:autoSpaceDE w:val="0"/>
        <w:autoSpaceDN w:val="0"/>
        <w:adjustRightInd w:val="0"/>
        <w:spacing w:line="276" w:lineRule="auto"/>
        <w:ind w:left="708" w:firstLine="708"/>
        <w:rPr>
          <w:rFonts w:asciiTheme="minorHAnsi" w:eastAsia="Times New Roman" w:hAnsiTheme="minorHAnsi" w:cstheme="minorHAnsi"/>
          <w:sz w:val="22"/>
          <w:szCs w:val="22"/>
        </w:rPr>
      </w:pPr>
      <w:r w:rsidRPr="00344A5F">
        <w:rPr>
          <w:rFonts w:asciiTheme="minorHAnsi" w:eastAsia="Times New Roman" w:hAnsiTheme="minorHAnsi" w:cstheme="minorHAnsi"/>
          <w:sz w:val="22"/>
          <w:szCs w:val="22"/>
        </w:rPr>
        <w:t xml:space="preserve">  ZAMAWIAJĄCY </w:t>
      </w:r>
      <w:r w:rsidRPr="00344A5F">
        <w:rPr>
          <w:rFonts w:asciiTheme="minorHAnsi" w:eastAsia="Times New Roman" w:hAnsiTheme="minorHAnsi" w:cstheme="minorHAnsi"/>
          <w:sz w:val="22"/>
          <w:szCs w:val="22"/>
        </w:rPr>
        <w:tab/>
      </w:r>
      <w:r w:rsidRPr="00344A5F">
        <w:rPr>
          <w:rFonts w:asciiTheme="minorHAnsi" w:eastAsia="Times New Roman" w:hAnsiTheme="minorHAnsi" w:cstheme="minorHAnsi"/>
          <w:sz w:val="22"/>
          <w:szCs w:val="22"/>
        </w:rPr>
        <w:tab/>
      </w:r>
      <w:r w:rsidRPr="00344A5F">
        <w:rPr>
          <w:rFonts w:asciiTheme="minorHAnsi" w:eastAsia="Times New Roman" w:hAnsiTheme="minorHAnsi" w:cstheme="minorHAnsi"/>
          <w:sz w:val="22"/>
          <w:szCs w:val="22"/>
        </w:rPr>
        <w:tab/>
      </w:r>
      <w:r w:rsidRPr="00344A5F">
        <w:rPr>
          <w:rFonts w:asciiTheme="minorHAnsi" w:eastAsia="Times New Roman" w:hAnsiTheme="minorHAnsi" w:cstheme="minorHAnsi"/>
          <w:sz w:val="22"/>
          <w:szCs w:val="22"/>
        </w:rPr>
        <w:tab/>
      </w:r>
      <w:r w:rsidRPr="00344A5F">
        <w:rPr>
          <w:rFonts w:asciiTheme="minorHAnsi" w:eastAsia="Times New Roman" w:hAnsiTheme="minorHAnsi" w:cstheme="minorHAnsi"/>
          <w:sz w:val="22"/>
          <w:szCs w:val="22"/>
        </w:rPr>
        <w:tab/>
        <w:t xml:space="preserve">                  WYKONAWCA</w:t>
      </w:r>
    </w:p>
    <w:p w:rsidR="00690CFE" w:rsidRDefault="00690CFE" w:rsidP="00344A5F">
      <w:pPr>
        <w:jc w:val="right"/>
        <w:rPr>
          <w:rFonts w:asciiTheme="minorHAnsi" w:eastAsia="Times New Roman" w:hAnsiTheme="minorHAnsi" w:cstheme="minorHAnsi"/>
          <w:b/>
          <w:sz w:val="22"/>
          <w:szCs w:val="22"/>
          <w:lang w:eastAsia="ar-SA"/>
        </w:rPr>
      </w:pPr>
    </w:p>
    <w:p w:rsidR="00690CFE" w:rsidRDefault="00690CFE" w:rsidP="00344A5F">
      <w:pPr>
        <w:jc w:val="right"/>
        <w:rPr>
          <w:rFonts w:asciiTheme="minorHAnsi" w:eastAsia="Times New Roman" w:hAnsiTheme="minorHAnsi" w:cstheme="minorHAnsi"/>
          <w:b/>
          <w:sz w:val="22"/>
          <w:szCs w:val="22"/>
          <w:lang w:eastAsia="ar-SA"/>
        </w:rPr>
      </w:pPr>
    </w:p>
    <w:p w:rsidR="00690CFE" w:rsidRDefault="00690CFE" w:rsidP="00344A5F">
      <w:pPr>
        <w:jc w:val="right"/>
        <w:rPr>
          <w:rFonts w:asciiTheme="minorHAnsi" w:eastAsia="Times New Roman" w:hAnsiTheme="minorHAnsi" w:cstheme="minorHAnsi"/>
          <w:b/>
          <w:sz w:val="22"/>
          <w:szCs w:val="22"/>
          <w:lang w:eastAsia="ar-SA"/>
        </w:rPr>
      </w:pPr>
    </w:p>
    <w:p w:rsidR="0083669C" w:rsidRDefault="0083669C" w:rsidP="00344A5F">
      <w:pPr>
        <w:jc w:val="right"/>
        <w:rPr>
          <w:rFonts w:asciiTheme="minorHAnsi" w:eastAsia="Times New Roman" w:hAnsiTheme="minorHAnsi" w:cstheme="minorHAnsi"/>
          <w:b/>
          <w:sz w:val="22"/>
          <w:szCs w:val="22"/>
          <w:lang w:eastAsia="ar-SA"/>
        </w:rPr>
      </w:pPr>
    </w:p>
    <w:p w:rsidR="0083669C" w:rsidRDefault="0083669C" w:rsidP="00344A5F">
      <w:pPr>
        <w:jc w:val="right"/>
        <w:rPr>
          <w:rFonts w:asciiTheme="minorHAnsi" w:eastAsia="Times New Roman" w:hAnsiTheme="minorHAnsi" w:cstheme="minorHAnsi"/>
          <w:b/>
          <w:sz w:val="22"/>
          <w:szCs w:val="22"/>
          <w:lang w:eastAsia="ar-SA"/>
        </w:rPr>
      </w:pPr>
    </w:p>
    <w:p w:rsidR="00C03E98" w:rsidRDefault="00C03E98" w:rsidP="00C03E98">
      <w:pPr>
        <w:jc w:val="both"/>
        <w:rPr>
          <w:rFonts w:cs="Times New Roman"/>
          <w:bCs/>
          <w:sz w:val="21"/>
          <w:szCs w:val="21"/>
        </w:rPr>
      </w:pPr>
      <w:r>
        <w:rPr>
          <w:rFonts w:cs="Times New Roman"/>
          <w:bCs/>
          <w:sz w:val="21"/>
          <w:szCs w:val="21"/>
        </w:rPr>
        <w:t xml:space="preserve">Akceptacja projektu umowy </w:t>
      </w:r>
    </w:p>
    <w:p w:rsidR="00C03E98" w:rsidRDefault="00C03E98" w:rsidP="00C03E98">
      <w:pPr>
        <w:jc w:val="both"/>
        <w:rPr>
          <w:rFonts w:cs="Times New Roman"/>
          <w:bCs/>
          <w:sz w:val="21"/>
          <w:szCs w:val="21"/>
        </w:rPr>
      </w:pPr>
      <w:r>
        <w:rPr>
          <w:rFonts w:cs="Times New Roman"/>
          <w:bCs/>
          <w:sz w:val="21"/>
          <w:szCs w:val="21"/>
        </w:rPr>
        <w:t xml:space="preserve">przez Radcę Prawnego      </w:t>
      </w:r>
      <w:r>
        <w:rPr>
          <w:rFonts w:cs="Times New Roman"/>
          <w:bCs/>
          <w:i/>
          <w:sz w:val="21"/>
          <w:szCs w:val="21"/>
        </w:rPr>
        <w:t xml:space="preserve">……………………………………….  podpis </w:t>
      </w:r>
    </w:p>
    <w:p w:rsidR="0083669C" w:rsidRDefault="0083669C"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F60373" w:rsidRDefault="00F60373" w:rsidP="00724DED">
      <w:pPr>
        <w:rPr>
          <w:rFonts w:asciiTheme="minorHAnsi" w:eastAsia="Times New Roman" w:hAnsiTheme="minorHAnsi" w:cstheme="minorHAnsi"/>
          <w:b/>
          <w:sz w:val="22"/>
          <w:szCs w:val="22"/>
          <w:lang w:eastAsia="ar-SA"/>
        </w:rPr>
      </w:pPr>
    </w:p>
    <w:p w:rsidR="0083669C" w:rsidRDefault="0083669C" w:rsidP="00344A5F">
      <w:pPr>
        <w:jc w:val="right"/>
        <w:rPr>
          <w:rFonts w:asciiTheme="minorHAnsi" w:eastAsia="Times New Roman" w:hAnsiTheme="minorHAnsi" w:cstheme="minorHAnsi"/>
          <w:b/>
          <w:sz w:val="22"/>
          <w:szCs w:val="22"/>
          <w:lang w:eastAsia="ar-SA"/>
        </w:rPr>
      </w:pPr>
    </w:p>
    <w:p w:rsidR="00EB3807" w:rsidRPr="00256B93" w:rsidRDefault="00CB5CC2" w:rsidP="00CB5CC2">
      <w:pPr>
        <w:rPr>
          <w:rFonts w:eastAsia="Times New Roman" w:cs="Times New Roman"/>
          <w:b/>
          <w:sz w:val="22"/>
          <w:szCs w:val="22"/>
          <w:lang w:eastAsia="ar-SA"/>
        </w:rPr>
      </w:pPr>
      <w:r w:rsidRPr="00256B93">
        <w:rPr>
          <w:rFonts w:eastAsia="Times New Roman" w:cs="Times New Roman"/>
          <w:b/>
          <w:sz w:val="22"/>
          <w:szCs w:val="22"/>
          <w:lang w:eastAsia="ar-SA"/>
        </w:rPr>
        <w:t>ZP/134/2025</w:t>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Pr="00256B93">
        <w:rPr>
          <w:rFonts w:eastAsia="Times New Roman" w:cs="Times New Roman"/>
          <w:b/>
          <w:sz w:val="22"/>
          <w:szCs w:val="22"/>
          <w:lang w:eastAsia="ar-SA"/>
        </w:rPr>
        <w:tab/>
      </w:r>
      <w:r w:rsidR="00EB3807" w:rsidRPr="00256B93">
        <w:rPr>
          <w:rFonts w:eastAsia="Times New Roman" w:cs="Times New Roman"/>
          <w:b/>
          <w:sz w:val="22"/>
          <w:szCs w:val="22"/>
          <w:lang w:eastAsia="ar-SA"/>
        </w:rPr>
        <w:t xml:space="preserve">Załącznik nr </w:t>
      </w:r>
      <w:r w:rsidR="00724DED" w:rsidRPr="00256B93">
        <w:rPr>
          <w:rFonts w:eastAsia="Times New Roman" w:cs="Times New Roman"/>
          <w:b/>
          <w:sz w:val="22"/>
          <w:szCs w:val="22"/>
          <w:lang w:eastAsia="ar-SA"/>
        </w:rPr>
        <w:t>3</w:t>
      </w:r>
      <w:r w:rsidR="00EB3807" w:rsidRPr="00256B93">
        <w:rPr>
          <w:rFonts w:eastAsia="Times New Roman" w:cs="Times New Roman"/>
          <w:b/>
          <w:sz w:val="22"/>
          <w:szCs w:val="22"/>
          <w:lang w:eastAsia="ar-SA"/>
        </w:rPr>
        <w:t xml:space="preserve"> do Umowy</w:t>
      </w:r>
    </w:p>
    <w:p w:rsidR="00EB3807" w:rsidRPr="00256B93" w:rsidRDefault="00EB3807" w:rsidP="00EB3807">
      <w:pPr>
        <w:ind w:left="6381" w:firstLine="709"/>
        <w:rPr>
          <w:rFonts w:eastAsia="Times New Roman" w:cs="Times New Roman"/>
          <w:sz w:val="22"/>
          <w:szCs w:val="22"/>
          <w:lang w:eastAsia="ar-SA"/>
        </w:rPr>
      </w:pPr>
    </w:p>
    <w:p w:rsidR="00EB3807" w:rsidRPr="00256B93" w:rsidRDefault="00EB3807" w:rsidP="00EB3807">
      <w:pPr>
        <w:jc w:val="right"/>
        <w:rPr>
          <w:rFonts w:eastAsia="Times New Roman" w:cs="Times New Roman"/>
          <w:sz w:val="22"/>
          <w:szCs w:val="22"/>
          <w:lang w:eastAsia="ar-SA"/>
        </w:rPr>
      </w:pPr>
      <w:r w:rsidRPr="00256B93">
        <w:rPr>
          <w:rFonts w:eastAsia="Times New Roman" w:cs="Times New Roman"/>
          <w:sz w:val="22"/>
          <w:szCs w:val="22"/>
          <w:lang w:eastAsia="ar-SA"/>
        </w:rPr>
        <w:t>Łódź, dn</w:t>
      </w:r>
      <w:r w:rsidR="00F5103B" w:rsidRPr="00256B93">
        <w:rPr>
          <w:rFonts w:eastAsia="Times New Roman" w:cs="Times New Roman"/>
          <w:sz w:val="22"/>
          <w:szCs w:val="22"/>
          <w:lang w:eastAsia="ar-SA"/>
        </w:rPr>
        <w:t>ia</w:t>
      </w:r>
      <w:r w:rsidRPr="00256B93">
        <w:rPr>
          <w:rFonts w:eastAsia="Times New Roman" w:cs="Times New Roman"/>
          <w:sz w:val="22"/>
          <w:szCs w:val="22"/>
          <w:lang w:eastAsia="ar-SA"/>
        </w:rPr>
        <w:t xml:space="preserve"> ………………… r.</w:t>
      </w:r>
    </w:p>
    <w:p w:rsidR="00EB3807" w:rsidRPr="00256B93" w:rsidRDefault="00EB3807" w:rsidP="00EB3807">
      <w:pPr>
        <w:rPr>
          <w:rFonts w:eastAsia="Times New Roman" w:cs="Times New Roman"/>
          <w:b/>
          <w:sz w:val="22"/>
          <w:szCs w:val="22"/>
          <w:u w:val="single"/>
          <w:lang w:eastAsia="ar-SA"/>
        </w:rPr>
      </w:pPr>
      <w:r w:rsidRPr="00256B93">
        <w:rPr>
          <w:rFonts w:eastAsia="Times New Roman" w:cs="Times New Roman"/>
          <w:b/>
          <w:sz w:val="22"/>
          <w:szCs w:val="22"/>
          <w:u w:val="single"/>
          <w:lang w:eastAsia="ar-SA"/>
        </w:rPr>
        <w:t xml:space="preserve">Odbierający:                                                    </w:t>
      </w:r>
    </w:p>
    <w:p w:rsidR="0034743F" w:rsidRPr="00256B93" w:rsidRDefault="00EB3807" w:rsidP="00EB3807">
      <w:pPr>
        <w:rPr>
          <w:rFonts w:eastAsia="Times New Roman" w:cs="Times New Roman"/>
          <w:sz w:val="22"/>
          <w:szCs w:val="22"/>
          <w:lang w:eastAsia="ar-SA"/>
        </w:rPr>
      </w:pPr>
      <w:r w:rsidRPr="00256B93">
        <w:rPr>
          <w:rFonts w:eastAsia="Times New Roman" w:cs="Times New Roman"/>
          <w:sz w:val="22"/>
          <w:szCs w:val="22"/>
          <w:lang w:eastAsia="ar-SA"/>
        </w:rPr>
        <w:t xml:space="preserve">Samodzielnym Publicznym Zakładem Opieki Zdrowotnej </w:t>
      </w:r>
    </w:p>
    <w:p w:rsidR="00EB3807" w:rsidRPr="00256B93" w:rsidRDefault="00EB3807" w:rsidP="00EB3807">
      <w:pPr>
        <w:rPr>
          <w:rFonts w:eastAsia="Times New Roman" w:cs="Times New Roman"/>
          <w:sz w:val="22"/>
          <w:szCs w:val="22"/>
          <w:lang w:eastAsia="ar-SA"/>
        </w:rPr>
      </w:pPr>
      <w:r w:rsidRPr="00256B93">
        <w:rPr>
          <w:rFonts w:eastAsia="Times New Roman" w:cs="Times New Roman"/>
          <w:sz w:val="22"/>
          <w:szCs w:val="22"/>
          <w:lang w:eastAsia="ar-SA"/>
        </w:rPr>
        <w:t>Centralnym Szpitalem Klinicznym Uniwersytetu Medycznego w Łodzi</w:t>
      </w:r>
    </w:p>
    <w:p w:rsidR="003E476A" w:rsidRPr="00256B93" w:rsidRDefault="003E476A" w:rsidP="00EB3807">
      <w:pPr>
        <w:rPr>
          <w:rFonts w:eastAsia="Times New Roman" w:cs="Times New Roman"/>
          <w:sz w:val="22"/>
          <w:szCs w:val="22"/>
          <w:lang w:eastAsia="ar-SA"/>
        </w:rPr>
      </w:pPr>
      <w:r w:rsidRPr="00256B93">
        <w:rPr>
          <w:rFonts w:eastAsia="Times New Roman" w:cs="Times New Roman"/>
          <w:sz w:val="22"/>
          <w:szCs w:val="22"/>
          <w:lang w:eastAsia="ar-SA"/>
        </w:rPr>
        <w:t>ul. Pomorska 251</w:t>
      </w:r>
    </w:p>
    <w:p w:rsidR="00EB3807" w:rsidRPr="00256B93" w:rsidRDefault="00EB3807" w:rsidP="00EB3807">
      <w:pPr>
        <w:rPr>
          <w:rFonts w:eastAsia="Times New Roman" w:cs="Times New Roman"/>
          <w:sz w:val="22"/>
          <w:szCs w:val="22"/>
          <w:lang w:eastAsia="ar-SA"/>
        </w:rPr>
      </w:pPr>
      <w:r w:rsidRPr="00256B93">
        <w:rPr>
          <w:rFonts w:eastAsia="Times New Roman" w:cs="Times New Roman"/>
          <w:sz w:val="22"/>
          <w:szCs w:val="22"/>
          <w:lang w:eastAsia="ar-SA"/>
        </w:rPr>
        <w:t>92-213 Łódź</w:t>
      </w:r>
    </w:p>
    <w:p w:rsidR="00EB3807" w:rsidRPr="00256B93" w:rsidRDefault="00EB3807" w:rsidP="00EB3807">
      <w:pPr>
        <w:ind w:left="540"/>
        <w:rPr>
          <w:rFonts w:eastAsia="Times New Roman" w:cs="Times New Roman"/>
          <w:b/>
          <w:sz w:val="22"/>
          <w:szCs w:val="22"/>
        </w:rPr>
      </w:pPr>
    </w:p>
    <w:p w:rsidR="00EB3807" w:rsidRPr="00256B93" w:rsidRDefault="00EB3807" w:rsidP="00EB3807">
      <w:pPr>
        <w:rPr>
          <w:rFonts w:eastAsia="Times New Roman" w:cs="Times New Roman"/>
          <w:b/>
          <w:sz w:val="22"/>
          <w:szCs w:val="22"/>
          <w:u w:val="single"/>
          <w:lang w:eastAsia="ar-SA"/>
        </w:rPr>
      </w:pPr>
      <w:r w:rsidRPr="00256B93">
        <w:rPr>
          <w:rFonts w:eastAsia="Times New Roman" w:cs="Times New Roman"/>
          <w:b/>
          <w:sz w:val="22"/>
          <w:szCs w:val="22"/>
          <w:u w:val="single"/>
          <w:lang w:eastAsia="ar-SA"/>
        </w:rPr>
        <w:t xml:space="preserve">Przekazujący: </w:t>
      </w:r>
    </w:p>
    <w:p w:rsidR="00EB3807" w:rsidRPr="00256B93" w:rsidRDefault="00EB3807" w:rsidP="00EB3807">
      <w:pPr>
        <w:rPr>
          <w:rFonts w:eastAsia="Times New Roman" w:cs="Times New Roman"/>
          <w:i/>
          <w:iCs/>
          <w:sz w:val="22"/>
          <w:szCs w:val="22"/>
        </w:rPr>
      </w:pPr>
      <w:r w:rsidRPr="00256B93">
        <w:rPr>
          <w:rFonts w:eastAsia="Times New Roman" w:cs="Times New Roman"/>
          <w:i/>
          <w:iCs/>
          <w:sz w:val="22"/>
          <w:szCs w:val="22"/>
        </w:rPr>
        <w:t xml:space="preserve"> </w:t>
      </w:r>
    </w:p>
    <w:p w:rsidR="00EB3807" w:rsidRPr="00256B93" w:rsidRDefault="00EB3807" w:rsidP="00EB3807">
      <w:pPr>
        <w:rPr>
          <w:rFonts w:eastAsia="Times New Roman" w:cs="Times New Roman"/>
          <w:sz w:val="22"/>
          <w:szCs w:val="22"/>
          <w:lang w:eastAsia="ar-SA"/>
        </w:rPr>
      </w:pPr>
      <w:r w:rsidRPr="00256B93">
        <w:rPr>
          <w:rFonts w:eastAsia="Times New Roman" w:cs="Times New Roman"/>
          <w:sz w:val="22"/>
          <w:szCs w:val="22"/>
          <w:lang w:eastAsia="ar-SA"/>
        </w:rPr>
        <w:t xml:space="preserve">Nazwa i adres Wykonawcy                                                     </w:t>
      </w:r>
    </w:p>
    <w:p w:rsidR="00EB3807" w:rsidRPr="00256B93" w:rsidRDefault="00EB3807" w:rsidP="00EB3807">
      <w:pPr>
        <w:rPr>
          <w:rFonts w:eastAsia="Times New Roman" w:cs="Times New Roman"/>
          <w:sz w:val="22"/>
          <w:szCs w:val="22"/>
          <w:lang w:eastAsia="ar-SA"/>
        </w:rPr>
      </w:pPr>
    </w:p>
    <w:p w:rsidR="00EB3807" w:rsidRPr="00256B93" w:rsidRDefault="00EB3807" w:rsidP="00EB3807">
      <w:pPr>
        <w:rPr>
          <w:rFonts w:eastAsia="Times New Roman" w:cs="Times New Roman"/>
          <w:sz w:val="22"/>
          <w:szCs w:val="22"/>
          <w:lang w:eastAsia="ar-SA"/>
        </w:rPr>
      </w:pPr>
      <w:r w:rsidRPr="00256B93">
        <w:rPr>
          <w:rFonts w:eastAsia="Times New Roman" w:cs="Times New Roman"/>
          <w:sz w:val="22"/>
          <w:szCs w:val="22"/>
          <w:lang w:eastAsia="ar-SA"/>
        </w:rPr>
        <w:t>………………………….…………………………………………………………………..………</w:t>
      </w:r>
    </w:p>
    <w:p w:rsidR="00EB3807" w:rsidRPr="00256B93" w:rsidRDefault="00EB3807" w:rsidP="00EB3807">
      <w:pPr>
        <w:rPr>
          <w:rFonts w:eastAsia="Times New Roman" w:cs="Times New Roman"/>
          <w:sz w:val="22"/>
          <w:szCs w:val="22"/>
          <w:lang w:eastAsia="ar-SA"/>
        </w:rPr>
      </w:pPr>
    </w:p>
    <w:p w:rsidR="00EB3807" w:rsidRPr="00256B93" w:rsidRDefault="00EB3807" w:rsidP="00EB3807">
      <w:pPr>
        <w:rPr>
          <w:rFonts w:eastAsia="Times New Roman" w:cs="Times New Roman"/>
          <w:sz w:val="22"/>
          <w:szCs w:val="22"/>
        </w:rPr>
      </w:pPr>
    </w:p>
    <w:p w:rsidR="00EB3807" w:rsidRPr="00256B93" w:rsidRDefault="00D333FD" w:rsidP="00EB3807">
      <w:pPr>
        <w:jc w:val="center"/>
        <w:rPr>
          <w:rFonts w:eastAsia="Times New Roman" w:cs="Times New Roman"/>
          <w:sz w:val="22"/>
          <w:szCs w:val="22"/>
          <w:lang w:eastAsia="ar-SA"/>
        </w:rPr>
      </w:pPr>
      <w:r w:rsidRPr="00256B93">
        <w:rPr>
          <w:rFonts w:eastAsia="Times New Roman" w:cs="Times New Roman"/>
          <w:sz w:val="22"/>
          <w:szCs w:val="22"/>
          <w:lang w:eastAsia="ar-SA"/>
        </w:rPr>
        <w:t>WZÓ</w:t>
      </w:r>
      <w:r w:rsidR="00256B93" w:rsidRPr="00256B93">
        <w:rPr>
          <w:rFonts w:eastAsia="Times New Roman" w:cs="Times New Roman"/>
          <w:sz w:val="22"/>
          <w:szCs w:val="22"/>
          <w:lang w:eastAsia="ar-SA"/>
        </w:rPr>
        <w:t>R</w:t>
      </w:r>
    </w:p>
    <w:p w:rsidR="00EB3807" w:rsidRPr="00256B93" w:rsidRDefault="00EB3807" w:rsidP="00EB3807">
      <w:pPr>
        <w:rPr>
          <w:rFonts w:eastAsia="Times New Roman" w:cs="Times New Roman"/>
          <w:sz w:val="22"/>
          <w:szCs w:val="22"/>
        </w:rPr>
      </w:pPr>
    </w:p>
    <w:p w:rsidR="00EB3807" w:rsidRPr="00256B93" w:rsidRDefault="00EB3807" w:rsidP="00EB3807">
      <w:pPr>
        <w:jc w:val="center"/>
        <w:rPr>
          <w:rFonts w:eastAsia="Times New Roman" w:cs="Times New Roman"/>
          <w:b/>
          <w:sz w:val="22"/>
          <w:szCs w:val="22"/>
          <w:u w:val="single"/>
          <w:lang w:eastAsia="ar-SA"/>
        </w:rPr>
      </w:pPr>
      <w:r w:rsidRPr="00256B93">
        <w:rPr>
          <w:rFonts w:eastAsia="Times New Roman" w:cs="Times New Roman"/>
          <w:b/>
          <w:sz w:val="22"/>
          <w:szCs w:val="22"/>
          <w:u w:val="single"/>
          <w:lang w:eastAsia="ar-SA"/>
        </w:rPr>
        <w:t xml:space="preserve">PROTOKÓŁ ZDAWCZO-ODBIORCZY </w:t>
      </w:r>
    </w:p>
    <w:p w:rsidR="00EB3807" w:rsidRPr="00256B93" w:rsidRDefault="00EB3807" w:rsidP="00EB3807">
      <w:pPr>
        <w:jc w:val="center"/>
        <w:rPr>
          <w:rFonts w:eastAsia="Times New Roman" w:cs="Times New Roman"/>
          <w:b/>
          <w:sz w:val="22"/>
          <w:szCs w:val="22"/>
          <w:u w:val="single"/>
          <w:lang w:eastAsia="ar-SA"/>
        </w:rPr>
      </w:pPr>
    </w:p>
    <w:p w:rsidR="00EB3807" w:rsidRPr="00256B93" w:rsidRDefault="00EB3807" w:rsidP="00EB3807">
      <w:pPr>
        <w:jc w:val="center"/>
        <w:rPr>
          <w:rFonts w:eastAsia="Times New Roman" w:cs="Times New Roman"/>
          <w:b/>
          <w:sz w:val="22"/>
          <w:szCs w:val="22"/>
          <w:lang w:eastAsia="ar-SA"/>
        </w:rPr>
      </w:pPr>
      <w:r w:rsidRPr="00256B93">
        <w:rPr>
          <w:rFonts w:eastAsia="Times New Roman" w:cs="Times New Roman"/>
          <w:b/>
          <w:sz w:val="22"/>
          <w:szCs w:val="22"/>
          <w:lang w:eastAsia="ar-SA"/>
        </w:rPr>
        <w:t>(zgodnie z umową Nr</w:t>
      </w:r>
      <w:r w:rsidR="00256B93" w:rsidRPr="00256B93">
        <w:rPr>
          <w:rFonts w:eastAsia="Times New Roman" w:cs="Times New Roman"/>
          <w:b/>
          <w:sz w:val="22"/>
          <w:szCs w:val="22"/>
          <w:lang w:eastAsia="ar-SA"/>
        </w:rPr>
        <w:t xml:space="preserve"> ZP/134_/2025</w:t>
      </w:r>
      <w:r w:rsidRPr="00256B93">
        <w:rPr>
          <w:rFonts w:eastAsia="Times New Roman" w:cs="Times New Roman"/>
          <w:b/>
          <w:sz w:val="22"/>
          <w:szCs w:val="22"/>
          <w:lang w:eastAsia="ar-SA"/>
        </w:rPr>
        <w:t xml:space="preserve">  z dnia ……………..……..)</w:t>
      </w:r>
    </w:p>
    <w:p w:rsidR="00256B93" w:rsidRDefault="00256B93" w:rsidP="00256B93">
      <w:pPr>
        <w:rPr>
          <w:rFonts w:asciiTheme="minorHAnsi" w:eastAsia="Times New Roman" w:hAnsiTheme="minorHAnsi" w:cstheme="minorHAnsi"/>
          <w:b/>
          <w:sz w:val="22"/>
          <w:szCs w:val="22"/>
          <w:u w:val="single"/>
          <w:lang w:eastAsia="ar-SA"/>
        </w:rPr>
      </w:pPr>
    </w:p>
    <w:p w:rsidR="00256B93" w:rsidRDefault="00256B93" w:rsidP="00256B93">
      <w:pPr>
        <w:rPr>
          <w:rFonts w:asciiTheme="minorHAnsi" w:eastAsia="Times New Roman" w:hAnsiTheme="minorHAnsi" w:cstheme="minorHAnsi"/>
          <w:b/>
          <w:sz w:val="22"/>
          <w:szCs w:val="22"/>
          <w:u w:val="single"/>
          <w:lang w:eastAsia="ar-SA"/>
        </w:rPr>
      </w:pPr>
    </w:p>
    <w:p w:rsidR="00256B93" w:rsidRPr="007A673F" w:rsidRDefault="00256B93" w:rsidP="00256B93">
      <w:pPr>
        <w:rPr>
          <w:b/>
          <w:bCs/>
          <w:i/>
          <w:lang w:eastAsia="ar-SA"/>
        </w:rPr>
      </w:pPr>
      <w:r w:rsidRPr="007A673F">
        <w:rPr>
          <w:b/>
          <w:bCs/>
          <w:i/>
          <w:lang w:eastAsia="ar-SA"/>
        </w:rPr>
        <w:t xml:space="preserve">1/ odbioru </w:t>
      </w:r>
      <w:r w:rsidR="00E40FE3">
        <w:rPr>
          <w:b/>
          <w:bCs/>
          <w:i/>
          <w:lang w:eastAsia="ar-SA"/>
        </w:rPr>
        <w:t>urządzeń</w:t>
      </w:r>
      <w:r w:rsidRPr="007A673F">
        <w:rPr>
          <w:b/>
          <w:bCs/>
          <w:i/>
          <w:lang w:eastAsia="ar-SA"/>
        </w:rPr>
        <w:t xml:space="preserve"> wraz z wyposażenie</w:t>
      </w:r>
      <w:r>
        <w:rPr>
          <w:b/>
          <w:bCs/>
          <w:i/>
          <w:lang w:eastAsia="ar-SA"/>
        </w:rPr>
        <w:t>m;*</w:t>
      </w:r>
    </w:p>
    <w:p w:rsidR="00256B93" w:rsidRPr="007A673F" w:rsidRDefault="00256B93" w:rsidP="00256B93">
      <w:pPr>
        <w:rPr>
          <w:b/>
          <w:bCs/>
          <w:i/>
          <w:lang w:eastAsia="ar-SA"/>
        </w:rPr>
      </w:pPr>
      <w:r w:rsidRPr="007A673F">
        <w:rPr>
          <w:b/>
          <w:bCs/>
          <w:i/>
          <w:lang w:eastAsia="ar-SA"/>
        </w:rPr>
        <w:t xml:space="preserve">2/ </w:t>
      </w:r>
      <w:r>
        <w:rPr>
          <w:b/>
          <w:bCs/>
          <w:i/>
          <w:lang w:eastAsia="ar-SA"/>
        </w:rPr>
        <w:t>u</w:t>
      </w:r>
      <w:r w:rsidRPr="007A673F">
        <w:rPr>
          <w:b/>
          <w:bCs/>
          <w:i/>
          <w:lang w:eastAsia="ar-SA"/>
        </w:rPr>
        <w:t xml:space="preserve">ruchomienia </w:t>
      </w:r>
      <w:r w:rsidR="00E40FE3">
        <w:rPr>
          <w:b/>
          <w:bCs/>
          <w:i/>
          <w:lang w:eastAsia="ar-SA"/>
        </w:rPr>
        <w:t>urządzeń</w:t>
      </w:r>
      <w:r w:rsidRPr="007A673F">
        <w:rPr>
          <w:b/>
          <w:bCs/>
          <w:i/>
          <w:lang w:eastAsia="ar-SA"/>
        </w:rPr>
        <w:t xml:space="preserve"> wraz z wyposażeniem</w:t>
      </w:r>
      <w:r>
        <w:rPr>
          <w:b/>
          <w:bCs/>
          <w:i/>
          <w:lang w:eastAsia="ar-SA"/>
        </w:rPr>
        <w:t>.*</w:t>
      </w:r>
      <w:r w:rsidRPr="007A673F">
        <w:rPr>
          <w:b/>
          <w:bCs/>
          <w:i/>
          <w:lang w:eastAsia="ar-SA"/>
        </w:rPr>
        <w:t xml:space="preserve"> </w:t>
      </w:r>
    </w:p>
    <w:p w:rsidR="00256B93" w:rsidRPr="00945FF0" w:rsidRDefault="00256B93" w:rsidP="00256B93">
      <w:pPr>
        <w:rPr>
          <w:b/>
          <w:sz w:val="22"/>
          <w:szCs w:val="22"/>
          <w:lang w:eastAsia="ar-SA"/>
        </w:rPr>
      </w:pPr>
    </w:p>
    <w:p w:rsidR="00EB3807" w:rsidRPr="00AA19A8" w:rsidRDefault="00EB3807" w:rsidP="00EB3807">
      <w:pPr>
        <w:jc w:val="both"/>
        <w:rPr>
          <w:rFonts w:asciiTheme="minorHAnsi" w:eastAsia="Times New Roman" w:hAnsiTheme="minorHAnsi" w:cstheme="minorHAnsi"/>
          <w:sz w:val="22"/>
          <w:szCs w:val="22"/>
        </w:rPr>
      </w:pPr>
      <w:r w:rsidRPr="00AA19A8">
        <w:rPr>
          <w:rFonts w:asciiTheme="minorHAnsi" w:eastAsia="Times New Roman" w:hAnsiTheme="minorHAnsi" w:cstheme="minorHAnsi"/>
          <w:sz w:val="22"/>
          <w:szCs w:val="22"/>
        </w:rPr>
        <w:t xml:space="preserve">     </w:t>
      </w:r>
    </w:p>
    <w:p w:rsidR="00EB3807" w:rsidRPr="00256B93" w:rsidRDefault="00EB3807" w:rsidP="00EB3807">
      <w:pPr>
        <w:jc w:val="both"/>
        <w:rPr>
          <w:rFonts w:eastAsia="Times New Roman" w:cs="Times New Roman"/>
          <w:sz w:val="22"/>
          <w:szCs w:val="22"/>
          <w:lang w:eastAsia="ar-SA"/>
        </w:rPr>
      </w:pPr>
      <w:r w:rsidRPr="00256B93">
        <w:rPr>
          <w:rFonts w:eastAsia="Times New Roman" w:cs="Times New Roman"/>
          <w:sz w:val="22"/>
          <w:szCs w:val="22"/>
          <w:lang w:eastAsia="ar-SA"/>
        </w:rPr>
        <w:t>Niniejszym przekazujemy:</w:t>
      </w:r>
    </w:p>
    <w:p w:rsidR="00EB3807" w:rsidRPr="00256B93" w:rsidRDefault="00EB3807" w:rsidP="00EB3807">
      <w:pPr>
        <w:jc w:val="both"/>
        <w:rPr>
          <w:rFonts w:eastAsia="Times New Roman" w:cs="Times New Roman"/>
          <w:b/>
          <w:sz w:val="22"/>
          <w:szCs w:val="22"/>
        </w:rPr>
      </w:pPr>
    </w:p>
    <w:p w:rsidR="00EB3807" w:rsidRPr="00256B93" w:rsidRDefault="00EB3807" w:rsidP="00EB3807">
      <w:pPr>
        <w:spacing w:after="120" w:line="480" w:lineRule="auto"/>
        <w:jc w:val="both"/>
        <w:rPr>
          <w:rFonts w:eastAsia="Times New Roman" w:cs="Times New Roman"/>
          <w:sz w:val="22"/>
          <w:szCs w:val="22"/>
          <w:lang w:eastAsia="ar-SA"/>
        </w:rPr>
      </w:pPr>
      <w:r w:rsidRPr="00256B93">
        <w:rPr>
          <w:rFonts w:eastAsia="Times New Roman" w:cs="Times New Roman"/>
          <w:sz w:val="22"/>
          <w:szCs w:val="22"/>
          <w:lang w:eastAsia="ar-SA"/>
        </w:rPr>
        <w:t>Asortyment: ……………………………………..………………</w:t>
      </w:r>
    </w:p>
    <w:p w:rsidR="00EB3807" w:rsidRPr="00256B93" w:rsidRDefault="00EB3807" w:rsidP="00EB3807">
      <w:pPr>
        <w:spacing w:after="120" w:line="480" w:lineRule="auto"/>
        <w:jc w:val="both"/>
        <w:rPr>
          <w:rFonts w:eastAsia="Times New Roman" w:cs="Times New Roman"/>
          <w:sz w:val="22"/>
          <w:szCs w:val="22"/>
          <w:lang w:eastAsia="ar-SA"/>
        </w:rPr>
      </w:pPr>
      <w:r w:rsidRPr="00256B93">
        <w:rPr>
          <w:rFonts w:eastAsia="Times New Roman" w:cs="Times New Roman"/>
          <w:sz w:val="22"/>
          <w:szCs w:val="22"/>
          <w:lang w:eastAsia="ar-SA"/>
        </w:rPr>
        <w:t>ilości sztuk ………………………………………………..………</w:t>
      </w:r>
    </w:p>
    <w:p w:rsidR="00EB3807" w:rsidRPr="00256B93" w:rsidRDefault="00EB3807" w:rsidP="00EB3807">
      <w:pPr>
        <w:spacing w:after="120" w:line="480" w:lineRule="auto"/>
        <w:jc w:val="both"/>
        <w:rPr>
          <w:rFonts w:eastAsia="Times New Roman" w:cs="Times New Roman"/>
          <w:sz w:val="22"/>
          <w:szCs w:val="22"/>
          <w:lang w:eastAsia="ar-SA"/>
        </w:rPr>
      </w:pPr>
      <w:r w:rsidRPr="00256B93">
        <w:rPr>
          <w:rFonts w:eastAsia="Times New Roman" w:cs="Times New Roman"/>
          <w:sz w:val="22"/>
          <w:szCs w:val="22"/>
          <w:lang w:eastAsia="ar-SA"/>
        </w:rPr>
        <w:t>nr seryjne……………………………………………….…..……..</w:t>
      </w:r>
    </w:p>
    <w:p w:rsidR="00EB3807" w:rsidRPr="00256B93" w:rsidRDefault="00EB3807" w:rsidP="00EB3807">
      <w:pPr>
        <w:spacing w:after="120" w:line="480" w:lineRule="auto"/>
        <w:jc w:val="both"/>
        <w:rPr>
          <w:rFonts w:eastAsia="Times New Roman" w:cs="Times New Roman"/>
          <w:sz w:val="22"/>
          <w:szCs w:val="22"/>
          <w:lang w:eastAsia="ar-SA"/>
        </w:rPr>
      </w:pPr>
      <w:r w:rsidRPr="00256B93">
        <w:rPr>
          <w:rFonts w:eastAsia="Times New Roman" w:cs="Times New Roman"/>
          <w:sz w:val="22"/>
          <w:szCs w:val="22"/>
          <w:lang w:eastAsia="ar-SA"/>
        </w:rPr>
        <w:t>producent………………………………………………………...</w:t>
      </w:r>
    </w:p>
    <w:p w:rsidR="00EB3807" w:rsidRPr="00AA19A8" w:rsidRDefault="00EB3807" w:rsidP="00EB3807">
      <w:pPr>
        <w:spacing w:after="120" w:line="480" w:lineRule="auto"/>
        <w:jc w:val="both"/>
        <w:rPr>
          <w:rFonts w:asciiTheme="minorHAnsi" w:eastAsia="Times New Roman" w:hAnsiTheme="minorHAnsi" w:cstheme="minorHAnsi"/>
          <w:b/>
          <w:sz w:val="22"/>
          <w:szCs w:val="22"/>
        </w:rPr>
      </w:pPr>
      <w:r w:rsidRPr="00256B93">
        <w:rPr>
          <w:rFonts w:eastAsia="Times New Roman" w:cs="Times New Roman"/>
          <w:sz w:val="22"/>
          <w:szCs w:val="22"/>
          <w:lang w:eastAsia="ar-SA"/>
        </w:rPr>
        <w:t>rok produkcji………………………………………………...…..</w:t>
      </w:r>
    </w:p>
    <w:p w:rsidR="00EB3807" w:rsidRPr="00AA19A8" w:rsidRDefault="00EB3807" w:rsidP="00EB3807">
      <w:pPr>
        <w:ind w:left="360"/>
        <w:jc w:val="both"/>
        <w:rPr>
          <w:rFonts w:asciiTheme="minorHAnsi" w:eastAsia="Times New Roman" w:hAnsiTheme="minorHAnsi" w:cstheme="minorHAnsi"/>
          <w:b/>
          <w:bCs/>
          <w:sz w:val="22"/>
          <w:szCs w:val="22"/>
        </w:rPr>
      </w:pPr>
    </w:p>
    <w:p w:rsidR="00256B93" w:rsidRPr="00467B50" w:rsidRDefault="00256B93" w:rsidP="00256B93">
      <w:pPr>
        <w:rPr>
          <w:b/>
          <w:lang w:eastAsia="ar-SA"/>
        </w:rPr>
      </w:pPr>
      <w:r w:rsidRPr="00467B50">
        <w:rPr>
          <w:b/>
          <w:lang w:eastAsia="ar-SA"/>
        </w:rPr>
        <w:t>Podpis  i pieczęć Przedstawiciela</w:t>
      </w:r>
      <w:r w:rsidRPr="00467B50">
        <w:rPr>
          <w:b/>
          <w:lang w:eastAsia="ar-SA"/>
        </w:rPr>
        <w:tab/>
        <w:t xml:space="preserve">        </w:t>
      </w:r>
      <w:r>
        <w:rPr>
          <w:b/>
          <w:lang w:eastAsia="ar-SA"/>
        </w:rPr>
        <w:t xml:space="preserve">   </w:t>
      </w:r>
      <w:r w:rsidRPr="00467B50">
        <w:rPr>
          <w:b/>
          <w:lang w:eastAsia="ar-SA"/>
        </w:rPr>
        <w:t xml:space="preserve">  </w:t>
      </w:r>
      <w:r>
        <w:rPr>
          <w:b/>
          <w:lang w:eastAsia="ar-SA"/>
        </w:rPr>
        <w:t xml:space="preserve">    </w:t>
      </w:r>
      <w:r w:rsidRPr="00467B50">
        <w:rPr>
          <w:b/>
          <w:lang w:eastAsia="ar-SA"/>
        </w:rPr>
        <w:t xml:space="preserve">  </w:t>
      </w:r>
      <w:r>
        <w:rPr>
          <w:b/>
          <w:lang w:eastAsia="ar-SA"/>
        </w:rPr>
        <w:t xml:space="preserve">         </w:t>
      </w:r>
      <w:r w:rsidRPr="00467B50">
        <w:rPr>
          <w:b/>
          <w:lang w:eastAsia="ar-SA"/>
        </w:rPr>
        <w:t xml:space="preserve">            </w:t>
      </w:r>
      <w:r>
        <w:rPr>
          <w:b/>
          <w:lang w:eastAsia="ar-SA"/>
        </w:rPr>
        <w:t xml:space="preserve">  </w:t>
      </w:r>
      <w:r w:rsidRPr="00467B50">
        <w:rPr>
          <w:b/>
          <w:lang w:eastAsia="ar-SA"/>
        </w:rPr>
        <w:t xml:space="preserve">   Podpis  i pieczęć Przedstawiciela</w:t>
      </w:r>
    </w:p>
    <w:p w:rsidR="00256B93" w:rsidRDefault="00256B93" w:rsidP="00256B93">
      <w:pPr>
        <w:rPr>
          <w:b/>
          <w:lang w:eastAsia="ar-SA"/>
        </w:rPr>
      </w:pPr>
      <w:r>
        <w:rPr>
          <w:b/>
          <w:lang w:eastAsia="ar-SA"/>
        </w:rPr>
        <w:t xml:space="preserve">            </w:t>
      </w:r>
      <w:r w:rsidRPr="00467B50">
        <w:rPr>
          <w:b/>
          <w:lang w:eastAsia="ar-SA"/>
        </w:rPr>
        <w:t>WYKONAWCY</w:t>
      </w:r>
      <w:r w:rsidRPr="00467B50">
        <w:rPr>
          <w:b/>
          <w:lang w:eastAsia="ar-SA"/>
        </w:rPr>
        <w:tab/>
      </w:r>
      <w:r w:rsidRPr="00467B50">
        <w:rPr>
          <w:b/>
          <w:lang w:eastAsia="ar-SA"/>
        </w:rPr>
        <w:tab/>
      </w:r>
      <w:r w:rsidRPr="00467B50">
        <w:rPr>
          <w:b/>
          <w:lang w:eastAsia="ar-SA"/>
        </w:rPr>
        <w:tab/>
      </w:r>
      <w:r w:rsidRPr="00467B50">
        <w:rPr>
          <w:b/>
          <w:lang w:eastAsia="ar-SA"/>
        </w:rPr>
        <w:tab/>
      </w:r>
      <w:r w:rsidRPr="00467B50">
        <w:rPr>
          <w:b/>
          <w:lang w:eastAsia="ar-SA"/>
        </w:rPr>
        <w:tab/>
        <w:t xml:space="preserve">     </w:t>
      </w:r>
      <w:r>
        <w:rPr>
          <w:b/>
          <w:lang w:eastAsia="ar-SA"/>
        </w:rPr>
        <w:t xml:space="preserve">                </w:t>
      </w:r>
      <w:r w:rsidRPr="00467B50">
        <w:rPr>
          <w:b/>
          <w:lang w:eastAsia="ar-SA"/>
        </w:rPr>
        <w:t>ZAMAWIAJĄCEGO</w:t>
      </w:r>
    </w:p>
    <w:p w:rsidR="00EB3807" w:rsidRPr="00AA19A8" w:rsidRDefault="00EB3807" w:rsidP="00EB3807">
      <w:pPr>
        <w:ind w:firstLine="709"/>
        <w:rPr>
          <w:rFonts w:asciiTheme="minorHAnsi" w:eastAsia="Times New Roman" w:hAnsiTheme="minorHAnsi" w:cstheme="minorHAnsi"/>
          <w:b/>
          <w:sz w:val="22"/>
          <w:szCs w:val="22"/>
          <w:lang w:eastAsia="ar-SA"/>
        </w:rPr>
      </w:pPr>
    </w:p>
    <w:p w:rsidR="00EB3807" w:rsidRPr="00AA19A8" w:rsidRDefault="00EB3807" w:rsidP="00EB3807">
      <w:pPr>
        <w:tabs>
          <w:tab w:val="left" w:pos="2076"/>
        </w:tabs>
        <w:rPr>
          <w:rFonts w:asciiTheme="minorHAnsi" w:eastAsia="Times New Roman" w:hAnsiTheme="minorHAnsi" w:cstheme="minorHAnsi"/>
          <w:sz w:val="22"/>
          <w:szCs w:val="22"/>
        </w:rPr>
      </w:pPr>
    </w:p>
    <w:p w:rsidR="009C5719" w:rsidRPr="00AA19A8" w:rsidRDefault="009C5719" w:rsidP="0055067D">
      <w:pPr>
        <w:ind w:firstLine="708"/>
        <w:jc w:val="right"/>
        <w:rPr>
          <w:rFonts w:asciiTheme="minorHAnsi" w:hAnsiTheme="minorHAnsi" w:cstheme="minorHAnsi"/>
          <w:b/>
          <w:strike/>
          <w:sz w:val="22"/>
          <w:szCs w:val="22"/>
        </w:rPr>
      </w:pPr>
    </w:p>
    <w:p w:rsidR="00256B93" w:rsidRPr="007A673F" w:rsidRDefault="00256B93" w:rsidP="00256B93">
      <w:pPr>
        <w:rPr>
          <w:i/>
          <w:lang w:eastAsia="ar-SA"/>
        </w:rPr>
      </w:pPr>
      <w:r w:rsidRPr="007A673F">
        <w:rPr>
          <w:i/>
          <w:lang w:eastAsia="ar-SA"/>
        </w:rPr>
        <w:t>*niepotrzebne skreślić</w:t>
      </w:r>
    </w:p>
    <w:p w:rsidR="00A23A14" w:rsidRDefault="00A23A14" w:rsidP="00256B93">
      <w:pPr>
        <w:rPr>
          <w:rFonts w:asciiTheme="minorHAnsi" w:hAnsiTheme="minorHAnsi" w:cstheme="minorHAnsi"/>
          <w:b/>
          <w:strike/>
          <w:sz w:val="22"/>
          <w:szCs w:val="22"/>
        </w:rPr>
      </w:pPr>
    </w:p>
    <w:p w:rsidR="00724DED" w:rsidRDefault="00724DED" w:rsidP="0055067D">
      <w:pPr>
        <w:ind w:firstLine="708"/>
        <w:jc w:val="right"/>
        <w:rPr>
          <w:rFonts w:asciiTheme="minorHAnsi" w:hAnsiTheme="minorHAnsi" w:cstheme="minorHAnsi"/>
          <w:b/>
          <w:strike/>
          <w:sz w:val="22"/>
          <w:szCs w:val="22"/>
        </w:rPr>
      </w:pPr>
    </w:p>
    <w:p w:rsidR="00724DED" w:rsidRDefault="00724DED" w:rsidP="0055067D">
      <w:pPr>
        <w:ind w:firstLine="708"/>
        <w:jc w:val="right"/>
        <w:rPr>
          <w:rFonts w:asciiTheme="minorHAnsi" w:hAnsiTheme="minorHAnsi" w:cstheme="minorHAnsi"/>
          <w:b/>
          <w:strike/>
          <w:sz w:val="22"/>
          <w:szCs w:val="22"/>
        </w:rPr>
      </w:pPr>
    </w:p>
    <w:p w:rsidR="00724DED" w:rsidRDefault="00724DED" w:rsidP="0055067D">
      <w:pPr>
        <w:ind w:firstLine="708"/>
        <w:jc w:val="right"/>
        <w:rPr>
          <w:rFonts w:asciiTheme="minorHAnsi" w:hAnsiTheme="minorHAnsi" w:cstheme="minorHAnsi"/>
          <w:b/>
          <w:strike/>
          <w:sz w:val="22"/>
          <w:szCs w:val="22"/>
        </w:rPr>
      </w:pPr>
    </w:p>
    <w:p w:rsidR="00040210" w:rsidRPr="004D7B4D" w:rsidRDefault="00CB5CC2" w:rsidP="00CB5CC2">
      <w:pPr>
        <w:rPr>
          <w:rFonts w:asciiTheme="minorHAnsi" w:eastAsia="Helvetica-Oblique" w:hAnsiTheme="minorHAnsi" w:cstheme="minorHAnsi"/>
          <w:b/>
          <w:sz w:val="22"/>
          <w:szCs w:val="22"/>
        </w:rPr>
      </w:pPr>
      <w:r>
        <w:rPr>
          <w:rFonts w:asciiTheme="minorHAnsi" w:eastAsia="Helvetica-Oblique" w:hAnsiTheme="minorHAnsi" w:cstheme="minorHAnsi"/>
          <w:b/>
          <w:sz w:val="22"/>
          <w:szCs w:val="22"/>
        </w:rPr>
        <w:t>ZP/134/2025</w:t>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sidR="00040210" w:rsidRPr="004D7B4D">
        <w:rPr>
          <w:rFonts w:asciiTheme="minorHAnsi" w:eastAsia="Helvetica-Oblique" w:hAnsiTheme="minorHAnsi" w:cstheme="minorHAnsi"/>
          <w:b/>
          <w:sz w:val="22"/>
          <w:szCs w:val="22"/>
        </w:rPr>
        <w:t xml:space="preserve">Załącznik nr </w:t>
      </w:r>
      <w:r w:rsidR="00724DED">
        <w:rPr>
          <w:rFonts w:asciiTheme="minorHAnsi" w:eastAsia="Helvetica-Oblique" w:hAnsiTheme="minorHAnsi" w:cstheme="minorHAnsi"/>
          <w:b/>
          <w:sz w:val="22"/>
          <w:szCs w:val="22"/>
        </w:rPr>
        <w:t>4</w:t>
      </w:r>
      <w:r w:rsidR="00040210" w:rsidRPr="004D7B4D">
        <w:rPr>
          <w:rFonts w:asciiTheme="minorHAnsi" w:eastAsia="Helvetica-Oblique" w:hAnsiTheme="minorHAnsi" w:cstheme="minorHAnsi"/>
          <w:b/>
          <w:sz w:val="22"/>
          <w:szCs w:val="22"/>
        </w:rPr>
        <w:t xml:space="preserve"> do </w:t>
      </w:r>
      <w:r w:rsidR="00724DED">
        <w:rPr>
          <w:rFonts w:asciiTheme="minorHAnsi" w:eastAsia="Helvetica-Oblique" w:hAnsiTheme="minorHAnsi" w:cstheme="minorHAnsi"/>
          <w:b/>
          <w:sz w:val="22"/>
          <w:szCs w:val="22"/>
        </w:rPr>
        <w:t>umowy</w:t>
      </w:r>
    </w:p>
    <w:p w:rsidR="00040210" w:rsidRPr="004D7B4D" w:rsidRDefault="00040210" w:rsidP="00040210">
      <w:pPr>
        <w:jc w:val="right"/>
        <w:rPr>
          <w:rFonts w:asciiTheme="minorHAnsi" w:eastAsia="Helvetica-Oblique" w:hAnsiTheme="minorHAnsi" w:cstheme="minorHAnsi"/>
          <w:b/>
          <w:sz w:val="22"/>
          <w:szCs w:val="22"/>
        </w:rPr>
      </w:pPr>
    </w:p>
    <w:p w:rsidR="00040210" w:rsidRPr="004D7B4D" w:rsidRDefault="00040210" w:rsidP="00040210">
      <w:pPr>
        <w:spacing w:after="160" w:line="256" w:lineRule="auto"/>
        <w:jc w:val="center"/>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Instrukcja wypełniania paszportu technicznego</w:t>
      </w:r>
    </w:p>
    <w:p w:rsidR="00040210" w:rsidRPr="004D7B4D" w:rsidRDefault="00040210" w:rsidP="00040210">
      <w:pPr>
        <w:spacing w:after="160" w:line="256" w:lineRule="auto"/>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Instrukcja wypełniania paszportu technicznego opisująca wymagania zamawiającego dotyczące dostarczenia paszportu technicznego.</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Paszport techniczny dostarczony zostaje wraz z przedmiotem zamówienia i jest integralną częścią dostawy.</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Paszport techniczny dostarczony jest w formie papierowej jako jednolity druk (nie dopuszcza się dostawy paszportu w formie niepołączonych ze sobą kartek)</w:t>
      </w:r>
    </w:p>
    <w:p w:rsidR="00040210" w:rsidRPr="004D7B4D" w:rsidRDefault="00040210" w:rsidP="00040210">
      <w:pPr>
        <w:spacing w:after="160" w:line="256" w:lineRule="auto"/>
        <w:rPr>
          <w:rFonts w:ascii="Calibri" w:eastAsia="Calibri" w:hAnsi="Calibri" w:cs="Times New Roman"/>
          <w:b/>
          <w:sz w:val="22"/>
          <w:szCs w:val="22"/>
          <w:lang w:eastAsia="en-US"/>
        </w:rPr>
      </w:pPr>
    </w:p>
    <w:p w:rsidR="00040210" w:rsidRPr="004D7B4D" w:rsidRDefault="00040210" w:rsidP="00040210">
      <w:pPr>
        <w:spacing w:after="160" w:line="256" w:lineRule="auto"/>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Okładka Awers</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1. w prawym górnym rogu wpisać numer ośrodka powstawania kosztów (podanym przez zamawiającego)</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2. W polu oznaczonym  „Paszport techniczny Nr” wpisać numer seryjny urządzenia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3. w polu „nazwa aparatu” wpisać nazwę handlową urządzenia oraz typ</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4. w polu „nazwa placówki” wpisać nazwę podanego ośrodka powstawania kosztów</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 xml:space="preserve">5. Na wewnętrznej stronie okładki wpisać interwał czasowy wykonywania przeglądów podany w miesiącach lub informację, że według zaleceń producenta urządzenie nie podlega okresowym przeglądom technicznym </w:t>
      </w:r>
    </w:p>
    <w:p w:rsidR="00040210" w:rsidRPr="004D7B4D" w:rsidRDefault="00040210" w:rsidP="00040210">
      <w:pPr>
        <w:spacing w:after="160" w:line="256" w:lineRule="auto"/>
        <w:rPr>
          <w:rFonts w:ascii="Calibri" w:eastAsia="Calibri" w:hAnsi="Calibri" w:cs="Times New Roman"/>
          <w:sz w:val="22"/>
          <w:szCs w:val="22"/>
          <w:lang w:eastAsia="en-US"/>
        </w:rPr>
      </w:pPr>
    </w:p>
    <w:p w:rsidR="00040210" w:rsidRPr="004D7B4D" w:rsidRDefault="00040210" w:rsidP="00040210">
      <w:pPr>
        <w:spacing w:after="160" w:line="256" w:lineRule="auto"/>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Strona 1</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Egzemplarz przeznaczony dla wydziału Zdrowia i Opieki Społecznej</w:t>
      </w:r>
    </w:p>
    <w:p w:rsidR="00040210" w:rsidRPr="004D7B4D" w:rsidRDefault="00040210" w:rsidP="00F31513">
      <w:pPr>
        <w:numPr>
          <w:ilvl w:val="0"/>
          <w:numId w:val="77"/>
        </w:numPr>
        <w:spacing w:after="160" w:line="256" w:lineRule="auto"/>
        <w:contextualSpacing/>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Stronę wydrzeć</w:t>
      </w:r>
    </w:p>
    <w:p w:rsidR="00040210" w:rsidRPr="004D7B4D" w:rsidRDefault="00040210" w:rsidP="00040210">
      <w:pPr>
        <w:spacing w:after="160" w:line="256" w:lineRule="auto"/>
        <w:ind w:left="720"/>
        <w:contextualSpacing/>
        <w:rPr>
          <w:rFonts w:ascii="Calibri" w:eastAsia="Calibri" w:hAnsi="Calibri" w:cs="Times New Roman"/>
          <w:sz w:val="22"/>
          <w:szCs w:val="22"/>
          <w:lang w:eastAsia="en-US"/>
        </w:rPr>
      </w:pPr>
    </w:p>
    <w:p w:rsidR="00040210" w:rsidRPr="004D7B4D" w:rsidRDefault="00040210" w:rsidP="00040210">
      <w:pPr>
        <w:spacing w:after="160" w:line="256" w:lineRule="auto"/>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Strona 3</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Karta techniczna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1. „nazwa aparatu” wpisać nazwę handlową urządzenia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2. „typ” wpisać typ i model urządzenia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3. „Firma” wpisać nazwę producenta urządzenia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4. „rok produkcji” Wpisać rok produkcji urządzenia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5. „Data zakupu” wpisać datę zakupu zgodnie z umową</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6. „Nr” Wpisać numer seryjny urządzenia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 xml:space="preserve">7.  „data </w:t>
      </w:r>
      <w:proofErr w:type="spellStart"/>
      <w:r w:rsidRPr="004D7B4D">
        <w:rPr>
          <w:rFonts w:ascii="Calibri" w:eastAsia="Calibri" w:hAnsi="Calibri" w:cs="Times New Roman"/>
          <w:sz w:val="22"/>
          <w:szCs w:val="22"/>
          <w:lang w:eastAsia="en-US"/>
        </w:rPr>
        <w:t>rozp</w:t>
      </w:r>
      <w:proofErr w:type="spellEnd"/>
      <w:r w:rsidRPr="004D7B4D">
        <w:rPr>
          <w:rFonts w:ascii="Calibri" w:eastAsia="Calibri" w:hAnsi="Calibri" w:cs="Times New Roman"/>
          <w:sz w:val="22"/>
          <w:szCs w:val="22"/>
          <w:lang w:eastAsia="en-US"/>
        </w:rPr>
        <w:t>. eksploatacji” Wpisać datę uruchomienia aparatu w siedzibie zamawiającego</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8. ” Aparat znajduje się w dyspozycji działu” Wpisać nazwę podanego ośrodka powstawania kosztów identyczną jak na okładce</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9. „Wielkości charakterystyczne” wpisać wielkości mające kluczowe znaczenie dla urządzenia, w tym minimum: rodzaj zasilania i klasę urządzenia.</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lastRenderedPageBreak/>
        <w:t>10. „Spis dokumentacji technicznej” wpisać przekazane wraz z urządzeniem dokumenty, w tym instrukcje, certyfikaty, karty gwarancyjne</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11. „uwagi” wpisać okres trwania zobowiązań gwarancyjnych liczony w miesiącach oraz nazwę podmiotu gospodarczego będącego gwarantem</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 xml:space="preserve">12. „wyposażenie” wpisać elementy składowe urządzenia lub zestawu, posiadające indywidualne numery seryjne wraz z powyższymi numerami oraz elementy wielorazowego użytku (jeżeli dotyczy) </w:t>
      </w:r>
    </w:p>
    <w:p w:rsidR="00040210" w:rsidRPr="004D7B4D" w:rsidRDefault="00040210" w:rsidP="00040210">
      <w:pPr>
        <w:spacing w:after="160" w:line="256" w:lineRule="auto"/>
        <w:rPr>
          <w:rFonts w:ascii="Calibri" w:eastAsia="Calibri" w:hAnsi="Calibri" w:cs="Times New Roman"/>
          <w:b/>
          <w:sz w:val="22"/>
          <w:szCs w:val="22"/>
          <w:lang w:eastAsia="en-US"/>
        </w:rPr>
      </w:pPr>
    </w:p>
    <w:p w:rsidR="00040210" w:rsidRPr="004D7B4D" w:rsidRDefault="00040210" w:rsidP="00040210">
      <w:pPr>
        <w:spacing w:after="160" w:line="256" w:lineRule="auto"/>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Strona 9</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1. „data” wpisać datę uruchomienia zgodną z podaną na stronie 1</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2. „Opis Badania stanu technicznego” wpisać adnotację dotyczącą uruchomienia zawierającą co najmniej: informację że wpis dotyczy uruchomienia/montażu urządzenia, informację że urządzenie jest sprawne, wpis dotyczący ważności badania technicznego wraz z datą ważności badania lub wpis o braku konieczności wykonywania okresowych badań technicznych, pieczątkę i podpis osoby dokonującej wpisu.</w:t>
      </w:r>
    </w:p>
    <w:p w:rsidR="00040210" w:rsidRPr="004D7B4D" w:rsidRDefault="00040210" w:rsidP="00040210">
      <w:pPr>
        <w:spacing w:after="160" w:line="256" w:lineRule="auto"/>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 xml:space="preserve">Strona 35 </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Karta techniczna napraw dla przedstawicieli Z. N. S. M.</w:t>
      </w:r>
    </w:p>
    <w:p w:rsidR="00040210" w:rsidRPr="004D7B4D" w:rsidRDefault="00040210" w:rsidP="00F31513">
      <w:pPr>
        <w:numPr>
          <w:ilvl w:val="0"/>
          <w:numId w:val="78"/>
        </w:numPr>
        <w:spacing w:after="160" w:line="256" w:lineRule="auto"/>
        <w:contextualSpacing/>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 xml:space="preserve">Kartę wydrzeć </w:t>
      </w:r>
    </w:p>
    <w:p w:rsidR="00040210" w:rsidRPr="004D7B4D" w:rsidRDefault="00040210" w:rsidP="00040210">
      <w:pPr>
        <w:spacing w:after="160" w:line="256" w:lineRule="auto"/>
        <w:rPr>
          <w:rFonts w:ascii="Calibri" w:eastAsia="Calibri" w:hAnsi="Calibri" w:cs="Times New Roman"/>
          <w:sz w:val="22"/>
          <w:szCs w:val="22"/>
          <w:lang w:eastAsia="en-US"/>
        </w:rPr>
      </w:pPr>
    </w:p>
    <w:p w:rsidR="00040210" w:rsidRPr="004D7B4D" w:rsidRDefault="00040210" w:rsidP="00040210">
      <w:pPr>
        <w:spacing w:after="160" w:line="256" w:lineRule="auto"/>
        <w:rPr>
          <w:rFonts w:ascii="Calibri" w:eastAsia="Calibri" w:hAnsi="Calibri" w:cs="Times New Roman"/>
          <w:b/>
          <w:sz w:val="22"/>
          <w:szCs w:val="22"/>
          <w:lang w:eastAsia="en-US"/>
        </w:rPr>
      </w:pPr>
      <w:r w:rsidRPr="004D7B4D">
        <w:rPr>
          <w:rFonts w:ascii="Calibri" w:eastAsia="Calibri" w:hAnsi="Calibri" w:cs="Times New Roman"/>
          <w:b/>
          <w:sz w:val="22"/>
          <w:szCs w:val="22"/>
          <w:lang w:eastAsia="en-US"/>
        </w:rPr>
        <w:t>Uwagi końcowe:</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Zamawiający dopuszcza dopinanie do paszportu innych załączników: takich jak karty gwarancyjne, wykazy autoryzowanych serwisów, itd.</w:t>
      </w:r>
    </w:p>
    <w:p w:rsidR="00040210" w:rsidRPr="004D7B4D" w:rsidRDefault="00040210" w:rsidP="00040210">
      <w:pPr>
        <w:spacing w:after="160" w:line="256" w:lineRule="auto"/>
        <w:rPr>
          <w:rFonts w:ascii="Calibri" w:eastAsia="Calibri" w:hAnsi="Calibri" w:cs="Times New Roman"/>
          <w:sz w:val="22"/>
          <w:szCs w:val="22"/>
          <w:lang w:eastAsia="en-US"/>
        </w:rPr>
      </w:pPr>
      <w:r w:rsidRPr="004D7B4D">
        <w:rPr>
          <w:rFonts w:ascii="Calibri" w:eastAsia="Calibri" w:hAnsi="Calibri" w:cs="Times New Roman"/>
          <w:sz w:val="22"/>
          <w:szCs w:val="22"/>
          <w:lang w:eastAsia="en-US"/>
        </w:rPr>
        <w:t xml:space="preserve">Dołączenie załączników nie zwalnia z obowiązku wypisanie pól określonych powyżej. </w:t>
      </w:r>
    </w:p>
    <w:p w:rsidR="00040210" w:rsidRPr="004D7B4D" w:rsidRDefault="00040210" w:rsidP="00040210">
      <w:pPr>
        <w:jc w:val="right"/>
        <w:rPr>
          <w:rFonts w:asciiTheme="minorHAnsi" w:eastAsia="Helvetica-Oblique" w:hAnsiTheme="minorHAnsi" w:cstheme="minorHAnsi"/>
          <w:b/>
          <w:sz w:val="22"/>
          <w:szCs w:val="22"/>
        </w:rPr>
      </w:pPr>
    </w:p>
    <w:p w:rsidR="00040210" w:rsidRPr="004D7B4D" w:rsidRDefault="00040210" w:rsidP="00040210">
      <w:pPr>
        <w:jc w:val="right"/>
        <w:rPr>
          <w:rFonts w:asciiTheme="minorHAnsi" w:eastAsia="Helvetica-Oblique" w:hAnsiTheme="minorHAnsi" w:cstheme="minorHAnsi"/>
          <w:b/>
          <w:sz w:val="22"/>
          <w:szCs w:val="22"/>
        </w:rPr>
      </w:pPr>
    </w:p>
    <w:p w:rsidR="00040210" w:rsidRPr="004D7B4D" w:rsidRDefault="00040210" w:rsidP="00040210">
      <w:pPr>
        <w:jc w:val="right"/>
        <w:rPr>
          <w:rFonts w:asciiTheme="minorHAnsi" w:eastAsia="Helvetica-Oblique" w:hAnsiTheme="minorHAnsi" w:cstheme="minorHAnsi"/>
          <w:b/>
          <w:sz w:val="22"/>
          <w:szCs w:val="22"/>
        </w:rPr>
      </w:pPr>
    </w:p>
    <w:p w:rsidR="00040210" w:rsidRDefault="00040210"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040210">
      <w:pPr>
        <w:jc w:val="right"/>
        <w:rPr>
          <w:rFonts w:asciiTheme="minorHAnsi" w:eastAsia="Helvetica-Oblique" w:hAnsiTheme="minorHAnsi" w:cstheme="minorHAnsi"/>
          <w:b/>
          <w:sz w:val="22"/>
          <w:szCs w:val="22"/>
        </w:rPr>
      </w:pPr>
    </w:p>
    <w:p w:rsidR="00F31513" w:rsidRDefault="00F31513" w:rsidP="003E12AC">
      <w:pPr>
        <w:rPr>
          <w:rFonts w:asciiTheme="minorHAnsi" w:eastAsia="Helvetica-Oblique" w:hAnsiTheme="minorHAnsi" w:cstheme="minorHAnsi"/>
          <w:b/>
          <w:sz w:val="22"/>
          <w:szCs w:val="22"/>
        </w:rPr>
      </w:pPr>
    </w:p>
    <w:p w:rsidR="003E12AC" w:rsidRDefault="003E12AC" w:rsidP="003E12AC">
      <w:pPr>
        <w:rPr>
          <w:rFonts w:asciiTheme="minorHAnsi" w:eastAsia="Helvetica-Oblique" w:hAnsiTheme="minorHAnsi" w:cstheme="minorHAnsi"/>
          <w:b/>
          <w:sz w:val="22"/>
          <w:szCs w:val="22"/>
        </w:rPr>
      </w:pPr>
    </w:p>
    <w:p w:rsidR="003E12AC" w:rsidRDefault="003E12AC" w:rsidP="003E12AC">
      <w:pPr>
        <w:rPr>
          <w:rFonts w:asciiTheme="minorHAnsi" w:eastAsia="Helvetica-Oblique" w:hAnsiTheme="minorHAnsi" w:cstheme="minorHAnsi"/>
          <w:b/>
          <w:sz w:val="22"/>
          <w:szCs w:val="22"/>
        </w:rPr>
      </w:pPr>
    </w:p>
    <w:p w:rsidR="003E12AC" w:rsidRPr="00F026A2" w:rsidRDefault="003E12AC" w:rsidP="003E12AC">
      <w:pPr>
        <w:rPr>
          <w:rFonts w:ascii="Calibri" w:eastAsia="Times New Roman" w:hAnsi="Calibri" w:cs="Calibri"/>
          <w:b/>
          <w:bCs/>
          <w:iCs/>
          <w:sz w:val="22"/>
          <w:szCs w:val="22"/>
        </w:rPr>
      </w:pPr>
      <w:r w:rsidRPr="00F026A2">
        <w:rPr>
          <w:rFonts w:ascii="Calibri" w:eastAsia="Times New Roman" w:hAnsi="Calibri" w:cs="Calibri"/>
          <w:b/>
          <w:bCs/>
          <w:iCs/>
          <w:sz w:val="22"/>
          <w:szCs w:val="22"/>
        </w:rPr>
        <w:lastRenderedPageBreak/>
        <w:t>ZP/1</w:t>
      </w:r>
      <w:r>
        <w:rPr>
          <w:rFonts w:ascii="Calibri" w:eastAsia="Times New Roman" w:hAnsi="Calibri" w:cs="Calibri"/>
          <w:b/>
          <w:bCs/>
          <w:iCs/>
          <w:sz w:val="22"/>
          <w:szCs w:val="22"/>
        </w:rPr>
        <w:t>34</w:t>
      </w:r>
      <w:r w:rsidRPr="00F026A2">
        <w:rPr>
          <w:rFonts w:ascii="Calibri" w:eastAsia="Times New Roman" w:hAnsi="Calibri" w:cs="Calibri"/>
          <w:b/>
          <w:bCs/>
          <w:iCs/>
          <w:sz w:val="22"/>
          <w:szCs w:val="22"/>
        </w:rPr>
        <w:t>/</w:t>
      </w:r>
      <w:r>
        <w:rPr>
          <w:rFonts w:ascii="Calibri" w:eastAsia="Times New Roman" w:hAnsi="Calibri" w:cs="Calibri"/>
          <w:b/>
          <w:bCs/>
          <w:iCs/>
          <w:sz w:val="22"/>
          <w:szCs w:val="22"/>
        </w:rPr>
        <w:t>2025</w:t>
      </w:r>
    </w:p>
    <w:p w:rsidR="003E12AC" w:rsidRPr="004D7B4D" w:rsidRDefault="003E12AC" w:rsidP="003E12AC">
      <w:pPr>
        <w:jc w:val="right"/>
        <w:rPr>
          <w:rFonts w:ascii="Calibri" w:eastAsia="Times New Roman" w:hAnsi="Calibri" w:cs="Calibri"/>
          <w:b/>
          <w:bCs/>
          <w:iCs/>
          <w:sz w:val="22"/>
          <w:szCs w:val="22"/>
        </w:rPr>
      </w:pPr>
      <w:r w:rsidRPr="004D7B4D">
        <w:rPr>
          <w:rFonts w:ascii="Calibri" w:eastAsia="Times New Roman" w:hAnsi="Calibri" w:cs="Calibri"/>
          <w:b/>
          <w:bCs/>
          <w:iCs/>
          <w:sz w:val="22"/>
          <w:szCs w:val="22"/>
        </w:rPr>
        <w:t xml:space="preserve">Załącznik nr </w:t>
      </w:r>
      <w:r>
        <w:rPr>
          <w:rFonts w:ascii="Calibri" w:eastAsia="Times New Roman" w:hAnsi="Calibri" w:cs="Calibri"/>
          <w:b/>
          <w:bCs/>
          <w:iCs/>
          <w:sz w:val="22"/>
          <w:szCs w:val="22"/>
        </w:rPr>
        <w:t>9</w:t>
      </w:r>
      <w:r w:rsidRPr="004D7B4D">
        <w:rPr>
          <w:rFonts w:ascii="Calibri" w:eastAsia="Times New Roman" w:hAnsi="Calibri" w:cs="Calibri"/>
          <w:b/>
          <w:bCs/>
          <w:iCs/>
          <w:sz w:val="22"/>
          <w:szCs w:val="22"/>
        </w:rPr>
        <w:t xml:space="preserve"> do SWZ</w:t>
      </w:r>
    </w:p>
    <w:p w:rsidR="003E12AC" w:rsidRPr="004D7B4D" w:rsidRDefault="003E12AC" w:rsidP="003E12AC">
      <w:pPr>
        <w:rPr>
          <w:rFonts w:ascii="Calibri" w:eastAsia="Times New Roman" w:hAnsi="Calibri" w:cs="Calibri"/>
          <w:b/>
          <w:bCs/>
          <w:iCs/>
          <w:sz w:val="22"/>
          <w:szCs w:val="22"/>
        </w:rPr>
      </w:pPr>
    </w:p>
    <w:p w:rsidR="003E12AC" w:rsidRPr="004D7B4D" w:rsidRDefault="003E12AC" w:rsidP="003E12AC">
      <w:pPr>
        <w:tabs>
          <w:tab w:val="left" w:pos="9000"/>
        </w:tabs>
        <w:spacing w:line="276" w:lineRule="auto"/>
        <w:ind w:left="718" w:hanging="718"/>
        <w:rPr>
          <w:rFonts w:ascii="Calibri" w:eastAsia="Times New Roman" w:hAnsi="Calibri" w:cs="Calibri"/>
          <w:b/>
          <w:sz w:val="22"/>
        </w:rPr>
      </w:pPr>
    </w:p>
    <w:p w:rsidR="003E12AC" w:rsidRPr="004D7B4D" w:rsidRDefault="003E12AC" w:rsidP="003E12AC">
      <w:pPr>
        <w:spacing w:line="276" w:lineRule="auto"/>
        <w:ind w:left="718" w:hanging="718"/>
        <w:jc w:val="right"/>
        <w:rPr>
          <w:rFonts w:ascii="Calibri" w:eastAsia="Times New Roman" w:hAnsi="Calibri" w:cs="Calibri"/>
          <w:sz w:val="22"/>
        </w:rPr>
      </w:pPr>
    </w:p>
    <w:p w:rsidR="003E12AC" w:rsidRPr="004D7B4D" w:rsidRDefault="003E12AC" w:rsidP="003E12AC">
      <w:pPr>
        <w:spacing w:line="276" w:lineRule="auto"/>
        <w:ind w:left="718" w:hanging="718"/>
        <w:rPr>
          <w:rFonts w:ascii="Calibri" w:eastAsia="Times New Roman" w:hAnsi="Calibri" w:cs="Calibri"/>
          <w:b/>
          <w:sz w:val="22"/>
        </w:rPr>
      </w:pPr>
      <w:r w:rsidRPr="004D7B4D">
        <w:rPr>
          <w:rFonts w:ascii="Calibri" w:eastAsia="Times New Roman" w:hAnsi="Calibri" w:cs="Calibri"/>
          <w:b/>
          <w:sz w:val="22"/>
        </w:rPr>
        <w:t>Wykonawca:</w:t>
      </w:r>
    </w:p>
    <w:p w:rsidR="003E12AC" w:rsidRPr="004D7B4D" w:rsidRDefault="003E12AC" w:rsidP="003E12AC">
      <w:pPr>
        <w:spacing w:line="276" w:lineRule="auto"/>
        <w:ind w:left="718" w:right="5954" w:hanging="718"/>
        <w:rPr>
          <w:rFonts w:ascii="Calibri" w:eastAsia="Times New Roman" w:hAnsi="Calibri" w:cs="Calibri"/>
          <w:sz w:val="22"/>
        </w:rPr>
      </w:pPr>
      <w:r w:rsidRPr="004D7B4D">
        <w:rPr>
          <w:rFonts w:ascii="Calibri" w:eastAsia="Times New Roman" w:hAnsi="Calibri" w:cs="Calibri"/>
          <w:sz w:val="22"/>
        </w:rPr>
        <w:t>…………………………………………….…</w:t>
      </w:r>
    </w:p>
    <w:p w:rsidR="003E12AC" w:rsidRPr="004D7B4D" w:rsidRDefault="003E12AC" w:rsidP="003E12AC">
      <w:pPr>
        <w:spacing w:line="276" w:lineRule="auto"/>
        <w:ind w:right="5954"/>
        <w:rPr>
          <w:rFonts w:ascii="Calibri" w:eastAsia="Times New Roman" w:hAnsi="Calibri" w:cs="Calibri"/>
          <w:sz w:val="22"/>
        </w:rPr>
      </w:pPr>
      <w:r w:rsidRPr="004D7B4D">
        <w:rPr>
          <w:rFonts w:ascii="Calibri" w:eastAsia="Times New Roman" w:hAnsi="Calibri" w:cs="Calibri"/>
          <w:sz w:val="22"/>
        </w:rPr>
        <w:t>………………………………………………………………………………………………………………………………………………</w:t>
      </w:r>
    </w:p>
    <w:p w:rsidR="003E12AC" w:rsidRPr="004D7B4D" w:rsidRDefault="003E12AC" w:rsidP="003E12AC">
      <w:pPr>
        <w:spacing w:line="276" w:lineRule="auto"/>
        <w:ind w:right="5953"/>
        <w:rPr>
          <w:rFonts w:ascii="Calibri" w:eastAsia="Times New Roman" w:hAnsi="Calibri" w:cs="Calibri"/>
          <w:i/>
          <w:sz w:val="22"/>
        </w:rPr>
      </w:pPr>
      <w:r w:rsidRPr="004D7B4D">
        <w:rPr>
          <w:rFonts w:ascii="Calibri" w:eastAsia="Times New Roman" w:hAnsi="Calibri" w:cs="Calibri"/>
          <w:i/>
          <w:sz w:val="22"/>
        </w:rPr>
        <w:t>(pełna nazwa/firma, adres, w zależności od podmiotu: NIP/PESEL, KRS/</w:t>
      </w:r>
      <w:proofErr w:type="spellStart"/>
      <w:r w:rsidRPr="004D7B4D">
        <w:rPr>
          <w:rFonts w:ascii="Calibri" w:eastAsia="Times New Roman" w:hAnsi="Calibri" w:cs="Calibri"/>
          <w:i/>
          <w:sz w:val="22"/>
        </w:rPr>
        <w:t>CEiDG</w:t>
      </w:r>
      <w:proofErr w:type="spellEnd"/>
      <w:r w:rsidRPr="004D7B4D">
        <w:rPr>
          <w:rFonts w:ascii="Calibri" w:eastAsia="Times New Roman" w:hAnsi="Calibri" w:cs="Calibri"/>
          <w:i/>
          <w:sz w:val="22"/>
        </w:rPr>
        <w:t>)</w:t>
      </w:r>
    </w:p>
    <w:p w:rsidR="003E12AC" w:rsidRPr="004D7B4D" w:rsidRDefault="003E12AC" w:rsidP="003E12AC">
      <w:pPr>
        <w:spacing w:line="276" w:lineRule="auto"/>
        <w:ind w:firstLine="426"/>
        <w:rPr>
          <w:rFonts w:ascii="Calibri" w:eastAsia="Times New Roman" w:hAnsi="Calibri" w:cs="Calibri"/>
          <w:sz w:val="22"/>
        </w:rPr>
      </w:pPr>
    </w:p>
    <w:p w:rsidR="003E12AC" w:rsidRPr="004D7B4D" w:rsidRDefault="003E12AC" w:rsidP="003E12AC">
      <w:pPr>
        <w:spacing w:line="276" w:lineRule="auto"/>
        <w:ind w:firstLine="426"/>
        <w:rPr>
          <w:rFonts w:ascii="Calibri" w:eastAsia="Times New Roman" w:hAnsi="Calibri" w:cs="Calibri"/>
          <w:sz w:val="22"/>
        </w:rPr>
      </w:pPr>
    </w:p>
    <w:p w:rsidR="003E12AC" w:rsidRPr="004D7B4D" w:rsidRDefault="003E12AC" w:rsidP="003E12AC">
      <w:pPr>
        <w:spacing w:line="276" w:lineRule="auto"/>
        <w:jc w:val="center"/>
        <w:rPr>
          <w:rFonts w:ascii="Calibri" w:eastAsia="Times New Roman" w:hAnsi="Calibri" w:cs="Calibri"/>
          <w:b/>
          <w:sz w:val="22"/>
          <w:u w:val="single"/>
        </w:rPr>
      </w:pPr>
      <w:r w:rsidRPr="004D7B4D">
        <w:rPr>
          <w:rFonts w:ascii="Calibri" w:eastAsia="Times New Roman" w:hAnsi="Calibri" w:cs="Calibri"/>
          <w:b/>
          <w:sz w:val="22"/>
          <w:u w:val="single"/>
        </w:rPr>
        <w:t>Oświadczenie Wykonawcy o aktualności</w:t>
      </w:r>
    </w:p>
    <w:p w:rsidR="003E12AC" w:rsidRPr="004D7B4D" w:rsidRDefault="003E12AC" w:rsidP="003E12AC">
      <w:pPr>
        <w:spacing w:line="276" w:lineRule="auto"/>
        <w:jc w:val="center"/>
        <w:rPr>
          <w:rFonts w:ascii="Calibri" w:eastAsia="Times New Roman" w:hAnsi="Calibri" w:cs="Calibri"/>
          <w:sz w:val="22"/>
        </w:rPr>
      </w:pPr>
      <w:r w:rsidRPr="004D7B4D">
        <w:rPr>
          <w:rFonts w:ascii="Calibri" w:eastAsia="Times New Roman" w:hAnsi="Calibri" w:cs="Calibri"/>
          <w:sz w:val="22"/>
        </w:rPr>
        <w:t xml:space="preserve">potwierdzające aktualność informacji zawartych w oświadczeniu wstępnym, o którym mowa w art. 125 ust. 1 ustawy z dnia 11 września 2019 r. Prawo zamówień publicznych (dalej jako ustawa </w:t>
      </w:r>
      <w:proofErr w:type="spellStart"/>
      <w:r w:rsidRPr="004D7B4D">
        <w:rPr>
          <w:rFonts w:ascii="Calibri" w:eastAsia="Times New Roman" w:hAnsi="Calibri" w:cs="Calibri"/>
          <w:sz w:val="22"/>
        </w:rPr>
        <w:t>Pzp</w:t>
      </w:r>
      <w:proofErr w:type="spellEnd"/>
      <w:r w:rsidRPr="004D7B4D">
        <w:rPr>
          <w:rFonts w:ascii="Calibri" w:eastAsia="Times New Roman" w:hAnsi="Calibri" w:cs="Calibri"/>
          <w:sz w:val="22"/>
        </w:rPr>
        <w:t>)</w:t>
      </w:r>
    </w:p>
    <w:p w:rsidR="003E12AC" w:rsidRPr="004D7B4D" w:rsidRDefault="003E12AC" w:rsidP="003E12AC">
      <w:pPr>
        <w:spacing w:line="276" w:lineRule="auto"/>
        <w:rPr>
          <w:rFonts w:ascii="Calibri" w:eastAsia="Times New Roman" w:hAnsi="Calibri" w:cs="Calibri"/>
          <w:sz w:val="22"/>
        </w:rPr>
      </w:pPr>
    </w:p>
    <w:p w:rsidR="003E12AC" w:rsidRPr="00F026A2" w:rsidRDefault="003E12AC" w:rsidP="003E12AC">
      <w:pPr>
        <w:spacing w:line="276" w:lineRule="auto"/>
        <w:jc w:val="both"/>
        <w:rPr>
          <w:rFonts w:ascii="Calibri" w:eastAsia="Times New Roman" w:hAnsi="Calibri" w:cs="Calibri"/>
          <w:b/>
          <w:sz w:val="22"/>
        </w:rPr>
      </w:pPr>
      <w:r w:rsidRPr="004D7B4D">
        <w:rPr>
          <w:rFonts w:ascii="Calibri" w:eastAsia="Times New Roman" w:hAnsi="Calibri" w:cs="Calibri"/>
          <w:sz w:val="22"/>
        </w:rPr>
        <w:t>Niniejszym potwierdzam aktualność informacji zawartych w oświadczeniu wstępnym złożonym w postępowaniu o udzielenie zamówienia publicznego na zadanie pn</w:t>
      </w:r>
      <w:r w:rsidRPr="00F026A2">
        <w:rPr>
          <w:rFonts w:ascii="Calibri" w:eastAsia="Times New Roman" w:hAnsi="Calibri" w:cs="Calibri"/>
          <w:sz w:val="22"/>
        </w:rPr>
        <w:t xml:space="preserve">.: </w:t>
      </w:r>
      <w:r w:rsidRPr="00F026A2">
        <w:rPr>
          <w:rFonts w:ascii="Calibri" w:eastAsia="Times New Roman" w:hAnsi="Calibri" w:cs="Calibri"/>
          <w:b/>
          <w:sz w:val="22"/>
        </w:rPr>
        <w:t>„</w:t>
      </w:r>
      <w:r w:rsidRPr="00CB5CC2">
        <w:rPr>
          <w:rFonts w:ascii="Calibri" w:eastAsia="Times New Roman" w:hAnsi="Calibri" w:cs="Calibri"/>
          <w:b/>
          <w:sz w:val="22"/>
        </w:rPr>
        <w:t>„Dostawa sprzętu zgodnie z umową nr 1/21/16/2025/305/249 na realizację programu wieloletniego pn. Narodowa Strategia Onkologiczna, w zakresie zadania pn.: "Zakup sprzętu do diagnostyki patomorfologicznej" w 2025 r. dla SP ZOZ CSK UM w Łodzi</w:t>
      </w:r>
      <w:r w:rsidRPr="00F026A2">
        <w:rPr>
          <w:rFonts w:ascii="Calibri" w:eastAsia="Times New Roman" w:hAnsi="Calibri" w:cs="Calibri"/>
          <w:b/>
          <w:sz w:val="22"/>
        </w:rPr>
        <w:t>”</w:t>
      </w:r>
      <w:r w:rsidRPr="00F026A2">
        <w:rPr>
          <w:rFonts w:ascii="Calibri" w:eastAsia="Times New Roman" w:hAnsi="Calibri" w:cs="Calibri"/>
          <w:bCs/>
          <w:sz w:val="22"/>
        </w:rPr>
        <w:t>, na podstawie</w:t>
      </w:r>
      <w:r w:rsidRPr="00F026A2">
        <w:rPr>
          <w:rFonts w:ascii="Calibri" w:eastAsia="Times New Roman" w:hAnsi="Calibri" w:cs="Calibri"/>
          <w:sz w:val="22"/>
        </w:rPr>
        <w:t xml:space="preserve"> art. 125 ust. 1 ustawy </w:t>
      </w:r>
      <w:proofErr w:type="spellStart"/>
      <w:r w:rsidRPr="00F026A2">
        <w:rPr>
          <w:rFonts w:ascii="Calibri" w:eastAsia="Times New Roman" w:hAnsi="Calibri" w:cs="Calibri"/>
          <w:sz w:val="22"/>
        </w:rPr>
        <w:t>Pzp</w:t>
      </w:r>
      <w:proofErr w:type="spellEnd"/>
      <w:r w:rsidRPr="00F026A2">
        <w:rPr>
          <w:rFonts w:ascii="Calibri" w:eastAsia="Times New Roman" w:hAnsi="Calibri" w:cs="Calibri"/>
          <w:sz w:val="22"/>
        </w:rPr>
        <w:t>, w zakresie braku podstaw wykluczenia wskazanych w SWZ.</w:t>
      </w:r>
    </w:p>
    <w:p w:rsidR="003E12AC" w:rsidRPr="00F026A2" w:rsidRDefault="003E12AC" w:rsidP="003E12AC">
      <w:pPr>
        <w:spacing w:line="276" w:lineRule="auto"/>
        <w:ind w:left="3538" w:firstLine="709"/>
        <w:rPr>
          <w:rFonts w:ascii="Calibri" w:eastAsia="Times New Roman" w:hAnsi="Calibri" w:cs="Calibri"/>
          <w:sz w:val="22"/>
        </w:rPr>
      </w:pPr>
      <w:r w:rsidRPr="00F026A2">
        <w:rPr>
          <w:rFonts w:ascii="Calibri" w:eastAsia="Times New Roman" w:hAnsi="Calibri" w:cs="Calibri"/>
          <w:sz w:val="22"/>
        </w:rPr>
        <w:t xml:space="preserve">          </w:t>
      </w:r>
    </w:p>
    <w:p w:rsidR="003E12AC" w:rsidRPr="004D7B4D" w:rsidRDefault="003E12AC" w:rsidP="003E12AC">
      <w:pPr>
        <w:spacing w:line="276" w:lineRule="auto"/>
        <w:ind w:left="3538" w:firstLine="709"/>
        <w:rPr>
          <w:rFonts w:ascii="Calibri" w:eastAsia="Times New Roman" w:hAnsi="Calibri" w:cs="Calibri"/>
          <w:sz w:val="22"/>
        </w:rPr>
      </w:pPr>
      <w:r w:rsidRPr="004D7B4D">
        <w:rPr>
          <w:rFonts w:ascii="Calibri" w:eastAsia="Times New Roman" w:hAnsi="Calibri" w:cs="Calibri"/>
          <w:sz w:val="22"/>
        </w:rPr>
        <w:t xml:space="preserve">            </w:t>
      </w:r>
    </w:p>
    <w:p w:rsidR="003E12AC" w:rsidRPr="004D7B4D" w:rsidRDefault="003E12AC" w:rsidP="003E12AC">
      <w:pPr>
        <w:spacing w:line="276" w:lineRule="auto"/>
        <w:ind w:left="4247" w:firstLine="709"/>
        <w:rPr>
          <w:rFonts w:ascii="Calibri" w:eastAsia="Times New Roman" w:hAnsi="Calibri" w:cs="Calibri"/>
          <w:sz w:val="22"/>
        </w:rPr>
      </w:pPr>
      <w:r w:rsidRPr="004D7B4D">
        <w:rPr>
          <w:rFonts w:ascii="Calibri" w:eastAsia="Times New Roman" w:hAnsi="Calibri" w:cs="Calibri"/>
          <w:sz w:val="22"/>
        </w:rPr>
        <w:t xml:space="preserve">   podpis osoby upoważnionej</w:t>
      </w:r>
    </w:p>
    <w:p w:rsidR="003E12AC" w:rsidRPr="004D7B4D" w:rsidRDefault="003E12AC" w:rsidP="003E12AC">
      <w:pPr>
        <w:spacing w:line="276" w:lineRule="auto"/>
        <w:ind w:left="4247" w:firstLine="709"/>
        <w:rPr>
          <w:rFonts w:ascii="Calibri" w:eastAsia="Times New Roman" w:hAnsi="Calibri" w:cs="Calibri"/>
          <w:sz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Default="003E12AC" w:rsidP="003E12AC">
      <w:pPr>
        <w:autoSpaceDE w:val="0"/>
        <w:autoSpaceDN w:val="0"/>
        <w:adjustRightInd w:val="0"/>
        <w:spacing w:line="360" w:lineRule="auto"/>
        <w:rPr>
          <w:rFonts w:ascii="Arial" w:hAnsi="Arial" w:cs="Arial"/>
          <w:b/>
          <w:bCs/>
          <w:sz w:val="22"/>
          <w:szCs w:val="22"/>
        </w:rPr>
      </w:pPr>
    </w:p>
    <w:p w:rsidR="003E12AC" w:rsidRPr="003E12AC" w:rsidRDefault="003E12AC" w:rsidP="003E12AC">
      <w:pPr>
        <w:autoSpaceDE w:val="0"/>
        <w:autoSpaceDN w:val="0"/>
        <w:adjustRightInd w:val="0"/>
        <w:spacing w:line="360" w:lineRule="auto"/>
        <w:rPr>
          <w:rFonts w:ascii="Arial" w:hAnsi="Arial" w:cs="Arial"/>
          <w:b/>
          <w:bCs/>
          <w:sz w:val="22"/>
          <w:szCs w:val="22"/>
        </w:rPr>
      </w:pPr>
      <w:r w:rsidRPr="003E12AC">
        <w:rPr>
          <w:rFonts w:ascii="Arial" w:hAnsi="Arial" w:cs="Arial"/>
          <w:b/>
          <w:bCs/>
          <w:sz w:val="22"/>
          <w:szCs w:val="22"/>
        </w:rPr>
        <w:lastRenderedPageBreak/>
        <w:t>ZP/134/2025</w:t>
      </w:r>
      <w:r w:rsidRPr="003E12AC">
        <w:rPr>
          <w:rFonts w:ascii="Arial" w:hAnsi="Arial" w:cs="Arial"/>
          <w:b/>
          <w:bCs/>
          <w:sz w:val="22"/>
          <w:szCs w:val="22"/>
        </w:rPr>
        <w:tab/>
      </w:r>
      <w:r w:rsidRPr="003E12AC">
        <w:rPr>
          <w:rFonts w:ascii="Arial" w:hAnsi="Arial" w:cs="Arial"/>
          <w:b/>
          <w:bCs/>
          <w:sz w:val="22"/>
          <w:szCs w:val="22"/>
        </w:rPr>
        <w:tab/>
      </w:r>
      <w:r w:rsidRPr="003E12AC">
        <w:rPr>
          <w:rFonts w:ascii="Arial" w:hAnsi="Arial" w:cs="Arial"/>
          <w:b/>
          <w:bCs/>
          <w:sz w:val="22"/>
          <w:szCs w:val="22"/>
        </w:rPr>
        <w:tab/>
      </w:r>
      <w:r w:rsidRPr="003E12AC">
        <w:rPr>
          <w:rFonts w:ascii="Arial" w:hAnsi="Arial" w:cs="Arial"/>
          <w:b/>
          <w:bCs/>
          <w:sz w:val="22"/>
          <w:szCs w:val="22"/>
        </w:rPr>
        <w:tab/>
      </w:r>
      <w:r w:rsidRPr="003E12AC">
        <w:rPr>
          <w:rFonts w:ascii="Arial" w:hAnsi="Arial" w:cs="Arial"/>
          <w:b/>
          <w:bCs/>
          <w:sz w:val="22"/>
          <w:szCs w:val="22"/>
        </w:rPr>
        <w:tab/>
      </w:r>
      <w:r w:rsidRPr="003E12AC">
        <w:rPr>
          <w:rFonts w:ascii="Arial" w:hAnsi="Arial" w:cs="Arial"/>
          <w:b/>
          <w:bCs/>
          <w:sz w:val="22"/>
          <w:szCs w:val="22"/>
        </w:rPr>
        <w:tab/>
      </w:r>
      <w:r w:rsidRPr="003E12AC">
        <w:rPr>
          <w:rFonts w:ascii="Arial" w:hAnsi="Arial" w:cs="Arial"/>
          <w:b/>
          <w:bCs/>
          <w:sz w:val="22"/>
          <w:szCs w:val="22"/>
        </w:rPr>
        <w:tab/>
      </w:r>
      <w:r w:rsidRPr="003E12AC">
        <w:rPr>
          <w:rFonts w:ascii="Arial" w:hAnsi="Arial" w:cs="Arial"/>
          <w:b/>
          <w:bCs/>
          <w:sz w:val="22"/>
          <w:szCs w:val="22"/>
        </w:rPr>
        <w:tab/>
        <w:t>Załącznik nr 10 do SWZ</w:t>
      </w:r>
    </w:p>
    <w:p w:rsidR="003E12AC" w:rsidRPr="003E12AC" w:rsidRDefault="003E12AC" w:rsidP="003E12AC">
      <w:pPr>
        <w:autoSpaceDE w:val="0"/>
        <w:autoSpaceDN w:val="0"/>
        <w:adjustRightInd w:val="0"/>
        <w:spacing w:line="360" w:lineRule="auto"/>
        <w:jc w:val="center"/>
        <w:rPr>
          <w:rFonts w:ascii="Arial" w:hAnsi="Arial" w:cs="Arial"/>
          <w:b/>
          <w:bCs/>
          <w:sz w:val="22"/>
          <w:szCs w:val="22"/>
        </w:rPr>
      </w:pPr>
      <w:r w:rsidRPr="003E12AC">
        <w:rPr>
          <w:rFonts w:ascii="Arial" w:hAnsi="Arial" w:cs="Arial"/>
          <w:b/>
          <w:bCs/>
          <w:sz w:val="22"/>
          <w:szCs w:val="22"/>
        </w:rPr>
        <w:t>Informacja o przetwarzaniu danych osobowych</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Na podstawie art. 14 rozporządzenia Parlamentu Europejskiego i Rady (UE) nr 2016/679</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z dnia 27 kwietnia 2016 r. w sprawie ochrony osób fizycznych w związku z przetwarzaniem</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danych osobowych i w sprawie swobodnego przepływu takich danych oraz uchylenia</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dyrektywy 95/46/WE (ogólne rozporządzenie o ochronie danych osobowych) (Dz. Urz. UE L</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 xml:space="preserve">119 z 04.05.2016, str. 1, z </w:t>
      </w:r>
      <w:proofErr w:type="spellStart"/>
      <w:r w:rsidRPr="003E12AC">
        <w:rPr>
          <w:rFonts w:ascii="Arial" w:hAnsi="Arial" w:cs="Arial"/>
          <w:sz w:val="22"/>
          <w:szCs w:val="22"/>
        </w:rPr>
        <w:t>późn</w:t>
      </w:r>
      <w:proofErr w:type="spellEnd"/>
      <w:r w:rsidRPr="003E12AC">
        <w:rPr>
          <w:rFonts w:ascii="Arial" w:hAnsi="Arial" w:cs="Arial"/>
          <w:sz w:val="22"/>
          <w:szCs w:val="22"/>
        </w:rPr>
        <w:t>. zm.), zwanego dalej „RODO”, informujemy, że:</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1) Administratorem Pani/Pana danych osobowych jest Minister Zdrowia z siedzibą</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w Warszawie (00-952), przy ul. Miodowej 15, 00-952. Z Administratorem można</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kontaktować się listownie lub elektronicznie za pomocą: e-mail (kancelaria@mz.gov.pl),</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 xml:space="preserve">e-Doręczeń (AE:PL-11185-96749-VHSCS-20) lub </w:t>
      </w:r>
      <w:proofErr w:type="spellStart"/>
      <w:r w:rsidRPr="003E12AC">
        <w:rPr>
          <w:rFonts w:ascii="Arial" w:hAnsi="Arial" w:cs="Arial"/>
          <w:sz w:val="22"/>
          <w:szCs w:val="22"/>
        </w:rPr>
        <w:t>ePUAP</w:t>
      </w:r>
      <w:proofErr w:type="spellEnd"/>
      <w:r w:rsidRPr="003E12AC">
        <w:rPr>
          <w:rFonts w:ascii="Arial" w:hAnsi="Arial" w:cs="Arial"/>
          <w:sz w:val="22"/>
          <w:szCs w:val="22"/>
        </w:rPr>
        <w:t xml:space="preserve"> (/8tk37sxx6h/</w:t>
      </w:r>
      <w:proofErr w:type="spellStart"/>
      <w:r w:rsidRPr="003E12AC">
        <w:rPr>
          <w:rFonts w:ascii="Arial" w:hAnsi="Arial" w:cs="Arial"/>
          <w:sz w:val="22"/>
          <w:szCs w:val="22"/>
        </w:rPr>
        <w:t>SkrytkaESP</w:t>
      </w:r>
      <w:proofErr w:type="spellEnd"/>
      <w:r w:rsidRPr="003E12AC">
        <w:rPr>
          <w:rFonts w:ascii="Arial" w:hAnsi="Arial" w:cs="Arial"/>
          <w:sz w:val="22"/>
          <w:szCs w:val="22"/>
        </w:rPr>
        <w:t>).</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2) Administrator wyznaczył Inspektora Ochrony Danych, z którym można kontaktować</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 xml:space="preserve">poprzez e-mail: iod@mz.gov.pl, za pośrednictwem e-Doręczeń, platformy </w:t>
      </w:r>
      <w:proofErr w:type="spellStart"/>
      <w:r w:rsidRPr="003E12AC">
        <w:rPr>
          <w:rFonts w:ascii="Arial" w:hAnsi="Arial" w:cs="Arial"/>
          <w:sz w:val="22"/>
          <w:szCs w:val="22"/>
        </w:rPr>
        <w:t>ePUAP</w:t>
      </w:r>
      <w:proofErr w:type="spellEnd"/>
      <w:r w:rsidRPr="003E12AC">
        <w:rPr>
          <w:rFonts w:ascii="Arial" w:hAnsi="Arial" w:cs="Arial"/>
          <w:sz w:val="22"/>
          <w:szCs w:val="22"/>
        </w:rPr>
        <w:t xml:space="preserve"> lub</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listownie na adres siedziby. Z Inspektorem Ochrony Danych można kontaktować się we</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wszystkich sprawach dotyczących przetwarzania danych osobowych oraz korzystania z</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praw związanych z przetwarzaniem danych.</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3) Pani/Pana dane osobowe będą przetwarzane w celu realizacji zawartej Umowy.</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4) Pani/Pana dane osobowe przetwarzane są zgodnie z prawem, gdyż spełniony jest</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warunek określony w art. 6 ust. 1 lit. e RODO. Przetwarzanie danych osobowych jest</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niezbędne do wykonania zadania realizowanego w interesie publicznym wynikającego z</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właściwych przepisów ustawy z dnia 15 kwietnia 2011 r. o działalności leczniczej (Dz. U.</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z 2025 r. poz. 450) w związku z uchwałą nr 10 Rady Ministrów z dnia 4 lutego 2020 r.</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w sprawie przyjęcia programu wieloletniego pod nazwą „Narodowa Strategia</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Onkologiczna” na lata 2020 – 2030.</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5) Pani/Pana dane osobowe mogą być udostępnione wyłącznie podmiotom, które</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uprawnione są do ich otrzymania na podstawie przepisów prawa lub podmiotom, którym</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Administrator powierzył przetwarzanie danych osobowych na postawie zawartej Umowy.</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6) Pani/Pana dane osobowe będą przetwarzanie w sposób zautomatyzowany w systemie</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Elektroniczne Zarządzanie Dokumentacją (EZD), ale nie będą podlegały profilowaniu.</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7) Pani/Pana dane osobowe nie będą przekazywane do państw trzecich lub organizacji</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międzynarodowych.</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32</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8) Pani/Pana dane osobowe będą przetwarzane przez okres realizacji Umowy, a także przez</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okres wynikający z przepisów o archiwizacji oraz zgodnie z obowiązującą w Ministerstwie</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Zdrowia instrukcją kancelaryjną.</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9) Posiada Pani/Pan prawo do:</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 dostępu do swoich danych,</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lastRenderedPageBreak/>
        <w:t>• sprostowania (poprawiania) swoich danych,</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 ograniczenia przetwarzania</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 wniesienia sprzeciwu.</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10) W przypadku uznania, że przetwarzanie Pani/Pana danych osobowych narusza przepisy</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prawa, posiada Pani/Pan prawo wniesienia skargi do organu nadzorczego, tj. Prezesa</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Urzędu Ochrony Danych Osobowych (na adres: ul. Stawki 2, 00-193 Warszawa).</w:t>
      </w:r>
    </w:p>
    <w:p w:rsidR="003E12AC" w:rsidRPr="003E12AC" w:rsidRDefault="003E12AC" w:rsidP="003E12AC">
      <w:pPr>
        <w:autoSpaceDE w:val="0"/>
        <w:autoSpaceDN w:val="0"/>
        <w:adjustRightInd w:val="0"/>
        <w:spacing w:line="360" w:lineRule="auto"/>
        <w:rPr>
          <w:rFonts w:ascii="Arial" w:hAnsi="Arial" w:cs="Arial"/>
          <w:sz w:val="22"/>
          <w:szCs w:val="22"/>
        </w:rPr>
      </w:pPr>
      <w:r w:rsidRPr="003E12AC">
        <w:rPr>
          <w:rFonts w:ascii="Arial" w:hAnsi="Arial" w:cs="Arial"/>
          <w:sz w:val="22"/>
          <w:szCs w:val="22"/>
        </w:rPr>
        <w:t>11) Pani/Pana dane osobowe Administrator uzyskał od</w:t>
      </w:r>
    </w:p>
    <w:p w:rsidR="003E12AC" w:rsidRPr="003E12AC" w:rsidRDefault="003E12AC" w:rsidP="003E12AC">
      <w:pPr>
        <w:spacing w:line="360" w:lineRule="auto"/>
        <w:rPr>
          <w:rFonts w:ascii="Arial" w:hAnsi="Arial" w:cs="Arial"/>
          <w:sz w:val="22"/>
          <w:szCs w:val="22"/>
        </w:rPr>
      </w:pPr>
      <w:r w:rsidRPr="003E12AC">
        <w:rPr>
          <w:rFonts w:ascii="Arial" w:hAnsi="Arial" w:cs="Arial"/>
          <w:sz w:val="22"/>
          <w:szCs w:val="22"/>
        </w:rPr>
        <w:t>………………………………………………… w związku z zawarciem Umowy.</w:t>
      </w:r>
    </w:p>
    <w:p w:rsidR="003E12AC" w:rsidRPr="004D7B4D" w:rsidRDefault="003E12AC" w:rsidP="003E12AC">
      <w:pPr>
        <w:rPr>
          <w:rFonts w:asciiTheme="minorHAnsi" w:eastAsia="Helvetica-Oblique" w:hAnsiTheme="minorHAnsi" w:cstheme="minorHAns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3E12AC" w:rsidRDefault="003E12AC" w:rsidP="00F31513">
      <w:pPr>
        <w:jc w:val="right"/>
        <w:rPr>
          <w:rFonts w:ascii="Calibri" w:eastAsia="Times New Roman" w:hAnsi="Calibri" w:cs="Calibri"/>
          <w:b/>
          <w:sz w:val="22"/>
          <w:szCs w:val="22"/>
        </w:rPr>
      </w:pPr>
    </w:p>
    <w:p w:rsidR="00F31513" w:rsidRPr="00C12A28" w:rsidRDefault="00E40FE3" w:rsidP="00E40FE3">
      <w:pPr>
        <w:rPr>
          <w:rFonts w:ascii="Calibri" w:eastAsia="Times New Roman" w:hAnsi="Calibri" w:cs="Calibri"/>
          <w:b/>
          <w:sz w:val="22"/>
          <w:szCs w:val="22"/>
        </w:rPr>
      </w:pPr>
      <w:r>
        <w:rPr>
          <w:rFonts w:ascii="Calibri" w:eastAsia="Times New Roman" w:hAnsi="Calibri" w:cs="Calibri"/>
          <w:b/>
          <w:sz w:val="22"/>
          <w:szCs w:val="22"/>
        </w:rPr>
        <w:lastRenderedPageBreak/>
        <w:t>ZP/134/2025</w:t>
      </w:r>
      <w:r>
        <w:rPr>
          <w:rFonts w:ascii="Calibri" w:eastAsia="Times New Roman" w:hAnsi="Calibri" w:cs="Calibri"/>
          <w:b/>
          <w:sz w:val="22"/>
          <w:szCs w:val="22"/>
        </w:rPr>
        <w:tab/>
      </w:r>
      <w:r>
        <w:rPr>
          <w:rFonts w:ascii="Calibri" w:eastAsia="Times New Roman" w:hAnsi="Calibri" w:cs="Calibri"/>
          <w:b/>
          <w:sz w:val="22"/>
          <w:szCs w:val="22"/>
        </w:rPr>
        <w:tab/>
      </w:r>
      <w:r>
        <w:rPr>
          <w:rFonts w:ascii="Calibri" w:eastAsia="Times New Roman" w:hAnsi="Calibri" w:cs="Calibri"/>
          <w:b/>
          <w:sz w:val="22"/>
          <w:szCs w:val="22"/>
        </w:rPr>
        <w:tab/>
      </w:r>
      <w:r>
        <w:rPr>
          <w:rFonts w:ascii="Calibri" w:eastAsia="Times New Roman" w:hAnsi="Calibri" w:cs="Calibri"/>
          <w:b/>
          <w:sz w:val="22"/>
          <w:szCs w:val="22"/>
        </w:rPr>
        <w:tab/>
      </w:r>
      <w:r>
        <w:rPr>
          <w:rFonts w:ascii="Calibri" w:eastAsia="Times New Roman" w:hAnsi="Calibri" w:cs="Calibri"/>
          <w:b/>
          <w:sz w:val="22"/>
          <w:szCs w:val="22"/>
        </w:rPr>
        <w:tab/>
      </w:r>
      <w:r>
        <w:rPr>
          <w:rFonts w:ascii="Calibri" w:eastAsia="Times New Roman" w:hAnsi="Calibri" w:cs="Calibri"/>
          <w:b/>
          <w:sz w:val="22"/>
          <w:szCs w:val="22"/>
        </w:rPr>
        <w:tab/>
      </w:r>
      <w:r>
        <w:rPr>
          <w:rFonts w:ascii="Calibri" w:eastAsia="Times New Roman" w:hAnsi="Calibri" w:cs="Calibri"/>
          <w:b/>
          <w:sz w:val="22"/>
          <w:szCs w:val="22"/>
        </w:rPr>
        <w:tab/>
      </w:r>
      <w:r>
        <w:rPr>
          <w:rFonts w:ascii="Calibri" w:eastAsia="Times New Roman" w:hAnsi="Calibri" w:cs="Calibri"/>
          <w:b/>
          <w:sz w:val="22"/>
          <w:szCs w:val="22"/>
        </w:rPr>
        <w:tab/>
      </w:r>
      <w:r>
        <w:rPr>
          <w:rFonts w:ascii="Calibri" w:eastAsia="Times New Roman" w:hAnsi="Calibri" w:cs="Calibri"/>
          <w:b/>
          <w:sz w:val="22"/>
          <w:szCs w:val="22"/>
        </w:rPr>
        <w:tab/>
      </w:r>
      <w:r w:rsidR="00F31513" w:rsidRPr="00C12A28">
        <w:rPr>
          <w:rFonts w:ascii="Calibri" w:eastAsia="Times New Roman" w:hAnsi="Calibri" w:cs="Calibri"/>
          <w:b/>
          <w:sz w:val="22"/>
          <w:szCs w:val="22"/>
        </w:rPr>
        <w:t>Załącznik Nr 1</w:t>
      </w:r>
      <w:r w:rsidR="003E12AC">
        <w:rPr>
          <w:rFonts w:ascii="Calibri" w:eastAsia="Times New Roman" w:hAnsi="Calibri" w:cs="Calibri"/>
          <w:b/>
          <w:sz w:val="22"/>
          <w:szCs w:val="22"/>
        </w:rPr>
        <w:t>1</w:t>
      </w:r>
      <w:r w:rsidR="00F31513" w:rsidRPr="00C12A28">
        <w:rPr>
          <w:rFonts w:ascii="Calibri" w:eastAsia="Times New Roman" w:hAnsi="Calibri" w:cs="Calibri"/>
          <w:b/>
          <w:sz w:val="22"/>
          <w:szCs w:val="22"/>
        </w:rPr>
        <w:t xml:space="preserve"> do SWZ</w:t>
      </w:r>
    </w:p>
    <w:p w:rsidR="00F31513" w:rsidRPr="00C12A28" w:rsidRDefault="00F31513" w:rsidP="00F31513">
      <w:pPr>
        <w:jc w:val="right"/>
        <w:rPr>
          <w:rFonts w:ascii="Calibri" w:eastAsia="Times New Roman" w:hAnsi="Calibri" w:cs="Calibri"/>
          <w:b/>
          <w:sz w:val="22"/>
          <w:szCs w:val="22"/>
        </w:rPr>
      </w:pPr>
    </w:p>
    <w:p w:rsidR="00F31513" w:rsidRPr="00F31513" w:rsidRDefault="00F31513" w:rsidP="00F31513">
      <w:pPr>
        <w:spacing w:line="360" w:lineRule="atLeast"/>
        <w:jc w:val="center"/>
        <w:rPr>
          <w:rFonts w:asciiTheme="minorHAnsi" w:eastAsia="Times New Roman" w:hAnsiTheme="minorHAnsi" w:cstheme="minorHAnsi"/>
          <w:b/>
          <w:sz w:val="21"/>
          <w:szCs w:val="21"/>
          <w:lang w:eastAsia="ar-SA"/>
        </w:rPr>
      </w:pPr>
      <w:r w:rsidRPr="00F31513">
        <w:rPr>
          <w:rFonts w:asciiTheme="minorHAnsi" w:eastAsia="Times New Roman" w:hAnsiTheme="minorHAnsi" w:cstheme="minorHAnsi"/>
          <w:b/>
          <w:sz w:val="21"/>
          <w:szCs w:val="21"/>
          <w:lang w:eastAsia="ar-SA"/>
        </w:rPr>
        <w:t xml:space="preserve">Umowa powierzenia przetwarzania danych osobowych  </w:t>
      </w:r>
    </w:p>
    <w:p w:rsidR="00F31513" w:rsidRPr="00F31513" w:rsidRDefault="00F31513" w:rsidP="00F31513">
      <w:pPr>
        <w:spacing w:line="276" w:lineRule="auto"/>
        <w:rPr>
          <w:rFonts w:asciiTheme="minorHAnsi" w:eastAsia="Times New Roman" w:hAnsiTheme="minorHAnsi" w:cstheme="minorHAnsi"/>
          <w:sz w:val="21"/>
          <w:szCs w:val="21"/>
          <w:lang w:eastAsia="ar-SA"/>
        </w:rPr>
      </w:pPr>
    </w:p>
    <w:p w:rsidR="00F31513" w:rsidRPr="00F31513" w:rsidRDefault="00F31513" w:rsidP="00F31513">
      <w:pPr>
        <w:rPr>
          <w:rFonts w:asciiTheme="minorHAnsi" w:eastAsia="Times New Roman" w:hAnsiTheme="minorHAnsi" w:cstheme="minorHAnsi"/>
          <w:sz w:val="21"/>
          <w:szCs w:val="21"/>
          <w:lang w:eastAsia="ar-SA"/>
        </w:rPr>
      </w:pPr>
      <w:r w:rsidRPr="00F31513">
        <w:rPr>
          <w:rFonts w:asciiTheme="minorHAnsi" w:eastAsia="Times New Roman" w:hAnsiTheme="minorHAnsi" w:cstheme="minorHAnsi"/>
          <w:sz w:val="21"/>
          <w:szCs w:val="21"/>
          <w:lang w:eastAsia="ar-SA"/>
        </w:rPr>
        <w:t xml:space="preserve">Zawarta w dniu ………………. w Łodzi pomiędzy: </w:t>
      </w:r>
    </w:p>
    <w:p w:rsidR="00F31513" w:rsidRPr="00F31513" w:rsidRDefault="00F31513" w:rsidP="00F31513">
      <w:pPr>
        <w:rPr>
          <w:rFonts w:asciiTheme="minorHAnsi" w:eastAsia="Times New Roman" w:hAnsiTheme="minorHAnsi" w:cstheme="minorHAnsi"/>
          <w:b/>
          <w:sz w:val="21"/>
          <w:szCs w:val="21"/>
        </w:rPr>
      </w:pPr>
    </w:p>
    <w:p w:rsidR="00F31513" w:rsidRPr="00F31513" w:rsidRDefault="00F31513" w:rsidP="00F31513">
      <w:pPr>
        <w:rPr>
          <w:rFonts w:asciiTheme="minorHAnsi" w:eastAsia="Times New Roman" w:hAnsiTheme="minorHAnsi" w:cstheme="minorHAnsi"/>
          <w:b/>
          <w:sz w:val="21"/>
          <w:szCs w:val="21"/>
          <w:lang w:eastAsia="ar-SA"/>
        </w:rPr>
      </w:pPr>
      <w:r w:rsidRPr="00F31513">
        <w:rPr>
          <w:rFonts w:asciiTheme="minorHAnsi" w:eastAsia="Times New Roman" w:hAnsiTheme="minorHAnsi" w:cstheme="minorHAnsi"/>
          <w:b/>
          <w:sz w:val="21"/>
          <w:szCs w:val="21"/>
          <w:lang w:eastAsia="ar-SA"/>
        </w:rPr>
        <w:t>ZAMAWIAJĄCYM,</w:t>
      </w:r>
    </w:p>
    <w:p w:rsidR="00F31513" w:rsidRPr="00F31513" w:rsidRDefault="00F31513" w:rsidP="00F31513">
      <w:pPr>
        <w:rPr>
          <w:rFonts w:asciiTheme="minorHAnsi" w:eastAsia="Times New Roman" w:hAnsiTheme="minorHAnsi" w:cstheme="minorHAnsi"/>
          <w:b/>
          <w:sz w:val="21"/>
          <w:szCs w:val="21"/>
          <w:lang w:eastAsia="ar-SA"/>
        </w:rPr>
      </w:pPr>
      <w:r w:rsidRPr="00F31513">
        <w:rPr>
          <w:rFonts w:asciiTheme="minorHAnsi" w:eastAsia="Times New Roman" w:hAnsiTheme="minorHAnsi" w:cstheme="minorHAnsi"/>
          <w:b/>
          <w:sz w:val="21"/>
          <w:szCs w:val="21"/>
          <w:lang w:eastAsia="ar-SA"/>
        </w:rPr>
        <w:t>Samodzielnym Publicznym Zakładem Opieki Zdrowotnej Centralnym Szpitalem Klinicznym Uniwersytetu Medycznego w Łodzi, 92-213 Łódź, ul. Pomorska 251</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NIP 728-22-46-128;   REGON 472147559;  KRS 0000149790</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reprezentowanym przez:</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Dyrektor – dr n. med. Monika Domarecka</w:t>
      </w:r>
    </w:p>
    <w:p w:rsidR="00F31513" w:rsidRPr="00AA19A8" w:rsidRDefault="00F31513" w:rsidP="00F31513">
      <w:pPr>
        <w:rPr>
          <w:rFonts w:asciiTheme="minorHAnsi" w:eastAsia="Times New Roman" w:hAnsiTheme="minorHAnsi" w:cstheme="minorHAnsi"/>
          <w:b/>
          <w:sz w:val="21"/>
          <w:szCs w:val="21"/>
          <w:lang w:eastAsia="ar-SA"/>
        </w:rPr>
      </w:pPr>
      <w:r w:rsidRPr="00AA19A8">
        <w:rPr>
          <w:rFonts w:asciiTheme="minorHAnsi" w:eastAsia="Times New Roman" w:hAnsiTheme="minorHAnsi" w:cstheme="minorHAnsi"/>
          <w:sz w:val="21"/>
          <w:szCs w:val="21"/>
          <w:lang w:eastAsia="ar-SA"/>
        </w:rPr>
        <w:t xml:space="preserve">zwanym dalej </w:t>
      </w:r>
      <w:r w:rsidRPr="00AA19A8">
        <w:rPr>
          <w:rFonts w:asciiTheme="minorHAnsi" w:eastAsia="Times New Roman" w:hAnsiTheme="minorHAnsi" w:cstheme="minorHAnsi"/>
          <w:b/>
          <w:sz w:val="21"/>
          <w:szCs w:val="21"/>
          <w:lang w:eastAsia="ar-SA"/>
        </w:rPr>
        <w:t>Administratorem</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a</w:t>
      </w:r>
    </w:p>
    <w:p w:rsidR="00F31513" w:rsidRPr="00AA19A8" w:rsidRDefault="00F31513" w:rsidP="00F31513">
      <w:pPr>
        <w:rPr>
          <w:rFonts w:asciiTheme="minorHAnsi" w:eastAsia="Times New Roman" w:hAnsiTheme="minorHAnsi" w:cstheme="minorHAnsi"/>
          <w:b/>
          <w:sz w:val="21"/>
          <w:szCs w:val="21"/>
          <w:lang w:eastAsia="ar-SA"/>
        </w:rPr>
      </w:pPr>
      <w:r w:rsidRPr="00AA19A8">
        <w:rPr>
          <w:rFonts w:asciiTheme="minorHAnsi" w:eastAsia="Times New Roman" w:hAnsiTheme="minorHAnsi" w:cstheme="minorHAnsi"/>
          <w:b/>
          <w:sz w:val="21"/>
          <w:szCs w:val="21"/>
          <w:lang w:eastAsia="ar-SA"/>
        </w:rPr>
        <w:t>WYKONAWCĄ,</w:t>
      </w:r>
    </w:p>
    <w:p w:rsidR="00F31513" w:rsidRPr="00AA19A8" w:rsidRDefault="00F31513" w:rsidP="00F31513">
      <w:pPr>
        <w:rPr>
          <w:rFonts w:asciiTheme="minorHAnsi" w:eastAsia="Times New Roman" w:hAnsiTheme="minorHAnsi" w:cstheme="minorHAnsi"/>
          <w:b/>
          <w:sz w:val="21"/>
          <w:szCs w:val="21"/>
          <w:lang w:eastAsia="ar-SA"/>
        </w:rPr>
      </w:pPr>
      <w:r w:rsidRPr="00AA19A8">
        <w:rPr>
          <w:rFonts w:asciiTheme="minorHAnsi" w:eastAsia="Times New Roman" w:hAnsiTheme="minorHAnsi" w:cstheme="minorHAnsi"/>
          <w:b/>
          <w:sz w:val="21"/>
          <w:szCs w:val="21"/>
          <w:lang w:eastAsia="ar-SA"/>
        </w:rPr>
        <w:t>…………………………………….</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wpisaną do Krajowego Rejestru Sądowego pod nr  KRS ………….  Regon: …….., NIP ………………….</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reprezentowanym przez:</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 xml:space="preserve">1. .................................................. </w:t>
      </w:r>
      <w:r w:rsidRPr="00AA19A8">
        <w:rPr>
          <w:rFonts w:asciiTheme="minorHAnsi" w:eastAsia="Times New Roman" w:hAnsiTheme="minorHAnsi" w:cstheme="minorHAnsi"/>
          <w:sz w:val="21"/>
          <w:szCs w:val="21"/>
          <w:lang w:eastAsia="ar-SA"/>
        </w:rPr>
        <w:tab/>
      </w:r>
      <w:r w:rsidRPr="00AA19A8">
        <w:rPr>
          <w:rFonts w:asciiTheme="minorHAnsi" w:eastAsia="Times New Roman" w:hAnsiTheme="minorHAnsi" w:cstheme="minorHAnsi"/>
          <w:sz w:val="21"/>
          <w:szCs w:val="21"/>
          <w:lang w:eastAsia="ar-SA"/>
        </w:rPr>
        <w:tab/>
      </w:r>
      <w:r w:rsidRPr="00AA19A8">
        <w:rPr>
          <w:rFonts w:asciiTheme="minorHAnsi" w:eastAsia="Times New Roman" w:hAnsiTheme="minorHAnsi" w:cstheme="minorHAnsi"/>
          <w:sz w:val="21"/>
          <w:szCs w:val="21"/>
          <w:lang w:eastAsia="ar-SA"/>
        </w:rPr>
        <w:tab/>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 xml:space="preserve">2. .................................................. </w:t>
      </w:r>
    </w:p>
    <w:p w:rsidR="00F31513" w:rsidRPr="00AA19A8" w:rsidRDefault="00F31513" w:rsidP="00F31513">
      <w:pPr>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 xml:space="preserve">zwanym dalej </w:t>
      </w:r>
      <w:r w:rsidRPr="00AA19A8">
        <w:rPr>
          <w:rFonts w:asciiTheme="minorHAnsi" w:eastAsia="Times New Roman" w:hAnsiTheme="minorHAnsi" w:cstheme="minorHAnsi"/>
          <w:b/>
          <w:sz w:val="21"/>
          <w:szCs w:val="21"/>
          <w:lang w:eastAsia="ar-SA"/>
        </w:rPr>
        <w:t>Podmiotem przetwarzającym</w:t>
      </w:r>
    </w:p>
    <w:p w:rsidR="00F31513" w:rsidRPr="00AA19A8" w:rsidRDefault="00F31513" w:rsidP="00F31513">
      <w:pPr>
        <w:rPr>
          <w:rFonts w:asciiTheme="minorHAnsi" w:eastAsia="Times New Roman" w:hAnsiTheme="minorHAnsi" w:cstheme="minorHAnsi"/>
          <w:sz w:val="21"/>
          <w:szCs w:val="21"/>
          <w:lang w:eastAsia="zh-CN"/>
        </w:rPr>
      </w:pPr>
      <w:r w:rsidRPr="00AA19A8">
        <w:rPr>
          <w:rFonts w:asciiTheme="minorHAnsi" w:eastAsia="Times New Roman" w:hAnsiTheme="minorHAnsi" w:cstheme="minorHAnsi"/>
          <w:sz w:val="21"/>
          <w:szCs w:val="21"/>
          <w:lang w:eastAsia="zh-CN"/>
        </w:rPr>
        <w:tab/>
      </w:r>
    </w:p>
    <w:p w:rsidR="00F31513" w:rsidRPr="00AA19A8" w:rsidRDefault="00F31513" w:rsidP="00F31513">
      <w:pPr>
        <w:keepNext/>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o następującej treści:</w:t>
      </w:r>
    </w:p>
    <w:p w:rsidR="00F31513" w:rsidRPr="00AA19A8" w:rsidRDefault="00F31513" w:rsidP="00F31513">
      <w:pPr>
        <w:keepNext/>
        <w:rPr>
          <w:rFonts w:asciiTheme="minorHAnsi" w:eastAsia="Times New Roman" w:hAnsiTheme="minorHAnsi" w:cstheme="minorHAnsi"/>
          <w:sz w:val="21"/>
          <w:szCs w:val="21"/>
          <w:lang w:eastAsia="ar-SA"/>
        </w:rPr>
      </w:pPr>
    </w:p>
    <w:p w:rsidR="00F31513" w:rsidRPr="00AA19A8" w:rsidRDefault="00F31513" w:rsidP="00F31513">
      <w:pPr>
        <w:jc w:val="center"/>
        <w:rPr>
          <w:rFonts w:asciiTheme="minorHAnsi" w:eastAsia="Times New Roman" w:hAnsiTheme="minorHAnsi" w:cstheme="minorHAnsi"/>
          <w:b/>
          <w:sz w:val="21"/>
          <w:szCs w:val="21"/>
          <w:lang w:eastAsia="ar-SA"/>
        </w:rPr>
      </w:pPr>
      <w:r w:rsidRPr="00AA19A8">
        <w:rPr>
          <w:rFonts w:asciiTheme="minorHAnsi" w:eastAsia="Times New Roman" w:hAnsiTheme="minorHAnsi" w:cstheme="minorHAnsi"/>
          <w:b/>
          <w:sz w:val="21"/>
          <w:szCs w:val="21"/>
          <w:lang w:eastAsia="ar-SA"/>
        </w:rPr>
        <w:t>§ 1</w:t>
      </w:r>
    </w:p>
    <w:p w:rsidR="00F31513" w:rsidRPr="00AA19A8" w:rsidRDefault="00F31513" w:rsidP="00F31513">
      <w:pPr>
        <w:spacing w:line="360" w:lineRule="auto"/>
        <w:jc w:val="both"/>
        <w:rPr>
          <w:rFonts w:asciiTheme="minorHAnsi" w:eastAsia="Times New Roman" w:hAnsiTheme="minorHAnsi" w:cstheme="minorHAnsi"/>
          <w:sz w:val="21"/>
          <w:szCs w:val="21"/>
          <w:lang w:eastAsia="ar-SA"/>
        </w:rPr>
      </w:pPr>
      <w:r w:rsidRPr="00AA19A8">
        <w:rPr>
          <w:rFonts w:asciiTheme="minorHAnsi" w:eastAsia="Times New Roman" w:hAnsiTheme="minorHAnsi" w:cstheme="minorHAnsi"/>
          <w:sz w:val="21"/>
          <w:szCs w:val="21"/>
          <w:lang w:eastAsia="ar-SA"/>
        </w:rPr>
        <w:t xml:space="preserve">W związku z łączącą Strony umową </w:t>
      </w:r>
      <w:r w:rsidRPr="00C12A28">
        <w:rPr>
          <w:rFonts w:asciiTheme="minorHAnsi" w:eastAsia="Times New Roman" w:hAnsiTheme="minorHAnsi" w:cstheme="minorHAnsi"/>
          <w:b/>
          <w:sz w:val="21"/>
          <w:szCs w:val="21"/>
          <w:lang w:eastAsia="ar-SA"/>
        </w:rPr>
        <w:t>ZP/1</w:t>
      </w:r>
      <w:r w:rsidR="00CB5CC2">
        <w:rPr>
          <w:rFonts w:asciiTheme="minorHAnsi" w:eastAsia="Times New Roman" w:hAnsiTheme="minorHAnsi" w:cstheme="minorHAnsi"/>
          <w:b/>
          <w:sz w:val="21"/>
          <w:szCs w:val="21"/>
          <w:lang w:eastAsia="ar-SA"/>
        </w:rPr>
        <w:t>34</w:t>
      </w:r>
      <w:r w:rsidRPr="00C12A28">
        <w:rPr>
          <w:rFonts w:asciiTheme="minorHAnsi" w:eastAsia="Times New Roman" w:hAnsiTheme="minorHAnsi" w:cstheme="minorHAnsi"/>
          <w:b/>
          <w:sz w:val="21"/>
          <w:szCs w:val="21"/>
          <w:lang w:eastAsia="ar-SA"/>
        </w:rPr>
        <w:t xml:space="preserve"> /…./2025 z dnia …………</w:t>
      </w:r>
      <w:r w:rsidRPr="00AA19A8">
        <w:rPr>
          <w:rFonts w:asciiTheme="minorHAnsi" w:eastAsia="Times New Roman" w:hAnsiTheme="minorHAnsi" w:cstheme="minorHAnsi"/>
          <w:sz w:val="21"/>
          <w:szCs w:val="21"/>
          <w:lang w:eastAsia="ar-SA"/>
        </w:rPr>
        <w:t xml:space="preserve"> ., zwaną dalej Umową zasadniczą, której przedmiotem </w:t>
      </w:r>
      <w:r w:rsidRPr="00C12A28">
        <w:rPr>
          <w:rFonts w:asciiTheme="minorHAnsi" w:eastAsia="Times New Roman" w:hAnsiTheme="minorHAnsi" w:cstheme="minorHAnsi"/>
          <w:sz w:val="21"/>
          <w:szCs w:val="21"/>
          <w:lang w:eastAsia="ar-SA"/>
        </w:rPr>
        <w:t xml:space="preserve">jest </w:t>
      </w:r>
      <w:r w:rsidR="00CB5CC2" w:rsidRPr="00CB5CC2">
        <w:rPr>
          <w:rFonts w:asciiTheme="minorHAnsi" w:eastAsia="Times New Roman" w:hAnsiTheme="minorHAnsi" w:cstheme="minorHAnsi"/>
          <w:b/>
          <w:sz w:val="21"/>
          <w:szCs w:val="21"/>
          <w:lang w:eastAsia="ar-SA"/>
        </w:rPr>
        <w:t>„Dostawa sprzętu zgodnie z umową nr 1/21/16/2025/305/249 na realizację programu wieloletniego pn. Narodowa Strategia Onkologiczna, w zakresie zadania pn.: "Zakup sprzętu do diagnostyki patomorfologicznej" w 2025 r. dla SP ZOZ CSK UM w Łodzi</w:t>
      </w:r>
      <w:r w:rsidR="00C12A28" w:rsidRPr="00C12A28">
        <w:rPr>
          <w:rFonts w:asciiTheme="minorHAnsi" w:eastAsia="Times New Roman" w:hAnsiTheme="minorHAnsi" w:cstheme="minorHAnsi"/>
          <w:b/>
          <w:sz w:val="21"/>
          <w:szCs w:val="21"/>
          <w:lang w:eastAsia="ar-SA"/>
        </w:rPr>
        <w:t xml:space="preserve">”  </w:t>
      </w:r>
      <w:r w:rsidRPr="00C12A28">
        <w:rPr>
          <w:rFonts w:asciiTheme="minorHAnsi" w:eastAsia="Times New Roman" w:hAnsiTheme="minorHAnsi" w:cstheme="minorHAnsi"/>
          <w:b/>
          <w:sz w:val="21"/>
          <w:szCs w:val="21"/>
          <w:lang w:eastAsia="ar-SA"/>
        </w:rPr>
        <w:t>-  Pakiet ….,  …. szt.,</w:t>
      </w:r>
      <w:r w:rsidRPr="00AA19A8">
        <w:rPr>
          <w:rFonts w:asciiTheme="minorHAnsi" w:eastAsia="Times New Roman" w:hAnsiTheme="minorHAnsi" w:cstheme="minorHAnsi"/>
          <w:sz w:val="21"/>
          <w:szCs w:val="21"/>
          <w:lang w:eastAsia="ar-SA"/>
        </w:rPr>
        <w:t xml:space="preserve">   Administrator powierza Podmiotowi przetwarzającemu przetwarzanie danych osobowych - na podstawie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na zasadach określonych w niniejszej umowie.</w:t>
      </w:r>
    </w:p>
    <w:p w:rsidR="00F31513" w:rsidRPr="0024361B" w:rsidRDefault="00F31513" w:rsidP="00F31513">
      <w:pPr>
        <w:jc w:val="center"/>
        <w:rPr>
          <w:rFonts w:ascii="Tahoma" w:eastAsia="Times New Roman" w:hAnsi="Tahoma" w:cs="Tahoma"/>
          <w:b/>
          <w:sz w:val="20"/>
          <w:szCs w:val="20"/>
          <w:lang w:eastAsia="ar-SA"/>
        </w:rPr>
      </w:pPr>
      <w:r w:rsidRPr="0024361B">
        <w:rPr>
          <w:rFonts w:ascii="Tahoma" w:eastAsia="Times New Roman" w:hAnsi="Tahoma" w:cs="Tahoma"/>
          <w:b/>
          <w:sz w:val="20"/>
          <w:szCs w:val="20"/>
          <w:lang w:eastAsia="ar-SA"/>
        </w:rPr>
        <w:t>§ 2</w:t>
      </w:r>
    </w:p>
    <w:p w:rsidR="00F31513" w:rsidRPr="0024361B" w:rsidRDefault="00F31513" w:rsidP="00F31513">
      <w:pPr>
        <w:tabs>
          <w:tab w:val="left" w:pos="20"/>
          <w:tab w:val="left" w:pos="360"/>
        </w:tabs>
        <w:spacing w:line="252" w:lineRule="auto"/>
        <w:rPr>
          <w:rFonts w:ascii="Tahoma" w:eastAsia="Times New Roman" w:hAnsi="Tahoma" w:cs="Tahoma"/>
          <w:sz w:val="20"/>
          <w:szCs w:val="20"/>
          <w:lang w:eastAsia="ar-SA"/>
        </w:rPr>
      </w:pPr>
      <w:r w:rsidRPr="0024361B">
        <w:rPr>
          <w:rFonts w:ascii="Tahoma" w:eastAsia="Times New Roman" w:hAnsi="Tahoma" w:cs="Tahoma"/>
          <w:sz w:val="20"/>
          <w:szCs w:val="20"/>
          <w:lang w:eastAsia="ar-SA"/>
        </w:rPr>
        <w:t>Powierzenie przetwarzania danych osobowych obejmuje dane osobowe dotyczące:</w:t>
      </w:r>
    </w:p>
    <w:p w:rsidR="00F31513" w:rsidRPr="0024361B" w:rsidRDefault="00F31513" w:rsidP="00F31513">
      <w:pPr>
        <w:numPr>
          <w:ilvl w:val="3"/>
          <w:numId w:val="81"/>
        </w:numPr>
        <w:tabs>
          <w:tab w:val="left" w:pos="567"/>
        </w:tabs>
        <w:ind w:left="357" w:hanging="357"/>
        <w:rPr>
          <w:rFonts w:ascii="Tahoma" w:eastAsia="Times New Roman" w:hAnsi="Tahoma" w:cs="Tahoma"/>
          <w:sz w:val="20"/>
          <w:szCs w:val="20"/>
          <w:lang w:eastAsia="ar-SA"/>
        </w:rPr>
      </w:pPr>
      <w:r w:rsidRPr="0024361B">
        <w:rPr>
          <w:rFonts w:ascii="Tahoma" w:eastAsia="Times New Roman" w:hAnsi="Tahoma" w:cs="Tahoma"/>
          <w:sz w:val="20"/>
          <w:szCs w:val="20"/>
          <w:lang w:eastAsia="ar-SA"/>
        </w:rPr>
        <w:t>kategorie osób:</w:t>
      </w:r>
    </w:p>
    <w:p w:rsidR="00F31513" w:rsidRPr="0024361B" w:rsidRDefault="00F31513" w:rsidP="00F31513">
      <w:pPr>
        <w:numPr>
          <w:ilvl w:val="0"/>
          <w:numId w:val="82"/>
        </w:numPr>
        <w:tabs>
          <w:tab w:val="left" w:pos="567"/>
          <w:tab w:val="left" w:pos="993"/>
        </w:tabs>
        <w:ind w:left="714" w:hanging="357"/>
        <w:rPr>
          <w:rFonts w:ascii="Tahoma" w:eastAsia="Times New Roman" w:hAnsi="Tahoma" w:cs="Tahoma"/>
          <w:sz w:val="20"/>
          <w:szCs w:val="20"/>
          <w:lang w:eastAsia="ar-SA"/>
        </w:rPr>
      </w:pPr>
      <w:r w:rsidRPr="0024361B">
        <w:rPr>
          <w:rFonts w:ascii="Tahoma" w:eastAsia="Times New Roman" w:hAnsi="Tahoma" w:cs="Tahoma"/>
          <w:sz w:val="20"/>
          <w:szCs w:val="20"/>
          <w:lang w:eastAsia="ar-SA"/>
        </w:rPr>
        <w:t>pracownicy Administratora;</w:t>
      </w:r>
    </w:p>
    <w:p w:rsidR="00F31513" w:rsidRPr="0024361B" w:rsidRDefault="00F31513" w:rsidP="00F31513">
      <w:pPr>
        <w:numPr>
          <w:ilvl w:val="0"/>
          <w:numId w:val="82"/>
        </w:numPr>
        <w:tabs>
          <w:tab w:val="left" w:pos="567"/>
          <w:tab w:val="left" w:pos="993"/>
        </w:tabs>
        <w:ind w:left="714" w:hanging="357"/>
        <w:rPr>
          <w:rFonts w:ascii="Tahoma" w:eastAsia="Times New Roman" w:hAnsi="Tahoma" w:cs="Tahoma"/>
          <w:sz w:val="20"/>
          <w:szCs w:val="20"/>
          <w:lang w:eastAsia="ar-SA"/>
        </w:rPr>
      </w:pPr>
      <w:r w:rsidRPr="0024361B">
        <w:rPr>
          <w:rFonts w:ascii="Tahoma" w:eastAsia="Times New Roman" w:hAnsi="Tahoma" w:cs="Tahoma"/>
          <w:sz w:val="20"/>
          <w:szCs w:val="20"/>
          <w:lang w:eastAsia="ar-SA"/>
        </w:rPr>
        <w:t>Pacjenci</w:t>
      </w:r>
    </w:p>
    <w:p w:rsidR="00F31513" w:rsidRPr="0024361B" w:rsidRDefault="00F31513" w:rsidP="00F31513">
      <w:pPr>
        <w:numPr>
          <w:ilvl w:val="0"/>
          <w:numId w:val="82"/>
        </w:numPr>
        <w:tabs>
          <w:tab w:val="left" w:pos="567"/>
          <w:tab w:val="left" w:pos="993"/>
        </w:tabs>
        <w:ind w:left="714" w:hanging="357"/>
        <w:rPr>
          <w:rFonts w:ascii="Tahoma" w:eastAsia="Times New Roman" w:hAnsi="Tahoma" w:cs="Tahoma"/>
          <w:sz w:val="20"/>
          <w:szCs w:val="20"/>
          <w:lang w:eastAsia="ar-SA"/>
        </w:rPr>
      </w:pPr>
      <w:r w:rsidRPr="0024361B">
        <w:rPr>
          <w:rFonts w:ascii="Tahoma" w:eastAsia="Times New Roman" w:hAnsi="Tahoma" w:cs="Tahoma"/>
          <w:sz w:val="20"/>
          <w:szCs w:val="20"/>
          <w:lang w:eastAsia="ar-SA"/>
        </w:rPr>
        <w:t>inne kategorie osób niezbędnych do realizacji Umowy zasadniczej.</w:t>
      </w:r>
    </w:p>
    <w:p w:rsidR="00F31513" w:rsidRPr="0024361B" w:rsidRDefault="00F31513" w:rsidP="00F31513">
      <w:pPr>
        <w:numPr>
          <w:ilvl w:val="1"/>
          <w:numId w:val="83"/>
        </w:numPr>
        <w:tabs>
          <w:tab w:val="left" w:pos="426"/>
          <w:tab w:val="left" w:pos="720"/>
        </w:tabs>
        <w:ind w:left="357" w:hanging="357"/>
        <w:rPr>
          <w:rFonts w:ascii="Tahoma" w:eastAsia="Times New Roman" w:hAnsi="Tahoma" w:cs="Tahoma"/>
          <w:sz w:val="20"/>
          <w:szCs w:val="20"/>
          <w:lang w:eastAsia="ar-SA"/>
        </w:rPr>
      </w:pPr>
      <w:r w:rsidRPr="0024361B">
        <w:rPr>
          <w:rFonts w:ascii="Tahoma" w:eastAsia="Times New Roman" w:hAnsi="Tahoma" w:cs="Tahoma"/>
          <w:sz w:val="20"/>
          <w:szCs w:val="20"/>
          <w:lang w:eastAsia="ar-SA"/>
        </w:rPr>
        <w:t>kategorie danych:</w:t>
      </w:r>
    </w:p>
    <w:p w:rsidR="00F31513" w:rsidRPr="0024361B" w:rsidRDefault="00F31513" w:rsidP="00F31513">
      <w:pPr>
        <w:tabs>
          <w:tab w:val="left" w:pos="426"/>
          <w:tab w:val="left" w:pos="720"/>
        </w:tabs>
        <w:ind w:left="1080"/>
        <w:rPr>
          <w:rFonts w:ascii="Tahoma" w:eastAsia="Times New Roman" w:hAnsi="Tahoma" w:cs="Tahoma"/>
          <w:sz w:val="20"/>
          <w:szCs w:val="20"/>
          <w:lang w:eastAsia="ar-SA"/>
        </w:rPr>
      </w:pPr>
      <w:r w:rsidRPr="0024361B">
        <w:rPr>
          <w:rFonts w:ascii="Tahoma" w:eastAsia="Times New Roman" w:hAnsi="Tahoma" w:cs="Tahoma"/>
          <w:sz w:val="20"/>
          <w:szCs w:val="20"/>
          <w:lang w:eastAsia="ar-SA"/>
        </w:rPr>
        <w:t>W przypadku pracowników:</w:t>
      </w:r>
    </w:p>
    <w:p w:rsidR="00F31513" w:rsidRPr="0024361B" w:rsidRDefault="00F31513" w:rsidP="00F31513">
      <w:pPr>
        <w:numPr>
          <w:ilvl w:val="3"/>
          <w:numId w:val="84"/>
        </w:numPr>
        <w:tabs>
          <w:tab w:val="left" w:pos="993"/>
          <w:tab w:val="left" w:pos="1440"/>
        </w:tabs>
        <w:spacing w:after="100" w:afterAutospacing="1"/>
        <w:rPr>
          <w:rFonts w:ascii="Tahoma" w:eastAsia="Times New Roman" w:hAnsi="Tahoma" w:cs="Tahoma"/>
          <w:sz w:val="20"/>
          <w:szCs w:val="20"/>
          <w:lang w:eastAsia="ar-SA"/>
        </w:rPr>
      </w:pPr>
      <w:r w:rsidRPr="0024361B">
        <w:rPr>
          <w:rFonts w:ascii="Tahoma" w:eastAsia="Times New Roman" w:hAnsi="Tahoma" w:cs="Tahoma"/>
          <w:sz w:val="20"/>
          <w:szCs w:val="20"/>
          <w:lang w:eastAsia="ar-SA"/>
        </w:rPr>
        <w:t>imię, nazwisko;</w:t>
      </w:r>
    </w:p>
    <w:p w:rsidR="00F31513" w:rsidRPr="0024361B" w:rsidRDefault="00F31513" w:rsidP="00F31513">
      <w:pPr>
        <w:numPr>
          <w:ilvl w:val="3"/>
          <w:numId w:val="84"/>
        </w:numPr>
        <w:tabs>
          <w:tab w:val="left" w:pos="993"/>
          <w:tab w:val="left" w:pos="1440"/>
        </w:tabs>
        <w:spacing w:after="100" w:afterAutospacing="1"/>
        <w:rPr>
          <w:rFonts w:ascii="Tahoma" w:eastAsia="Times New Roman" w:hAnsi="Tahoma" w:cs="Tahoma"/>
          <w:sz w:val="20"/>
          <w:szCs w:val="20"/>
          <w:lang w:eastAsia="ar-SA"/>
        </w:rPr>
      </w:pPr>
      <w:r w:rsidRPr="0024361B">
        <w:rPr>
          <w:rFonts w:ascii="Tahoma" w:eastAsia="Times New Roman" w:hAnsi="Tahoma" w:cs="Tahoma"/>
          <w:sz w:val="20"/>
          <w:szCs w:val="20"/>
          <w:lang w:eastAsia="ar-SA"/>
        </w:rPr>
        <w:t>numer telefonu;</w:t>
      </w:r>
    </w:p>
    <w:p w:rsidR="00F31513" w:rsidRPr="0024361B" w:rsidRDefault="00F31513" w:rsidP="00F31513">
      <w:pPr>
        <w:numPr>
          <w:ilvl w:val="3"/>
          <w:numId w:val="84"/>
        </w:numPr>
        <w:tabs>
          <w:tab w:val="left" w:pos="993"/>
          <w:tab w:val="left" w:pos="1440"/>
        </w:tabs>
        <w:spacing w:after="100" w:afterAutospacing="1"/>
        <w:rPr>
          <w:rFonts w:ascii="Tahoma" w:eastAsia="Times New Roman" w:hAnsi="Tahoma" w:cs="Tahoma"/>
          <w:sz w:val="20"/>
          <w:szCs w:val="20"/>
          <w:lang w:eastAsia="ar-SA"/>
        </w:rPr>
      </w:pPr>
      <w:r w:rsidRPr="0024361B">
        <w:rPr>
          <w:rFonts w:ascii="Tahoma" w:eastAsia="Times New Roman" w:hAnsi="Tahoma" w:cs="Tahoma"/>
          <w:sz w:val="20"/>
          <w:szCs w:val="20"/>
          <w:lang w:eastAsia="ar-SA"/>
        </w:rPr>
        <w:t>adres e-mail;</w:t>
      </w:r>
    </w:p>
    <w:p w:rsidR="00F31513" w:rsidRPr="0024361B" w:rsidRDefault="00F31513" w:rsidP="00F31513">
      <w:pPr>
        <w:numPr>
          <w:ilvl w:val="3"/>
          <w:numId w:val="84"/>
        </w:numPr>
        <w:tabs>
          <w:tab w:val="left" w:pos="993"/>
          <w:tab w:val="left" w:pos="1440"/>
        </w:tabs>
        <w:spacing w:after="100" w:afterAutospacing="1"/>
        <w:rPr>
          <w:rFonts w:ascii="Tahoma" w:eastAsia="Times New Roman" w:hAnsi="Tahoma" w:cs="Tahoma"/>
          <w:sz w:val="20"/>
          <w:szCs w:val="20"/>
          <w:lang w:eastAsia="ar-SA"/>
        </w:rPr>
      </w:pPr>
      <w:r w:rsidRPr="0024361B">
        <w:rPr>
          <w:rFonts w:ascii="Tahoma" w:eastAsia="Times New Roman" w:hAnsi="Tahoma" w:cs="Tahoma"/>
          <w:sz w:val="20"/>
          <w:szCs w:val="20"/>
          <w:lang w:eastAsia="ar-SA"/>
        </w:rPr>
        <w:t>stanowisko służbowe;</w:t>
      </w:r>
    </w:p>
    <w:p w:rsidR="00F31513" w:rsidRPr="0024361B" w:rsidRDefault="00F31513" w:rsidP="00F31513">
      <w:pPr>
        <w:numPr>
          <w:ilvl w:val="3"/>
          <w:numId w:val="84"/>
        </w:numPr>
        <w:tabs>
          <w:tab w:val="left" w:pos="993"/>
          <w:tab w:val="left" w:pos="1440"/>
        </w:tabs>
        <w:spacing w:after="100" w:afterAutospacing="1"/>
        <w:rPr>
          <w:rFonts w:ascii="Tahoma" w:eastAsia="Times New Roman" w:hAnsi="Tahoma" w:cs="Tahoma"/>
          <w:sz w:val="20"/>
          <w:szCs w:val="20"/>
          <w:lang w:eastAsia="ar-SA"/>
        </w:rPr>
      </w:pPr>
      <w:r w:rsidRPr="0024361B">
        <w:rPr>
          <w:rFonts w:ascii="Tahoma" w:eastAsia="Times New Roman" w:hAnsi="Tahoma" w:cs="Tahoma"/>
          <w:sz w:val="20"/>
          <w:szCs w:val="20"/>
          <w:lang w:eastAsia="ar-SA"/>
        </w:rPr>
        <w:t>inne kategorie danych niezbędne do realizacji Umowy zasadniczej.</w:t>
      </w:r>
    </w:p>
    <w:p w:rsidR="00F31513" w:rsidRPr="0024361B" w:rsidRDefault="00F31513" w:rsidP="00F31513">
      <w:pPr>
        <w:tabs>
          <w:tab w:val="left" w:pos="426"/>
          <w:tab w:val="left" w:pos="720"/>
        </w:tabs>
        <w:ind w:left="1080"/>
        <w:rPr>
          <w:rFonts w:ascii="Tahoma" w:eastAsia="Times New Roman" w:hAnsi="Tahoma" w:cs="Tahoma"/>
          <w:sz w:val="20"/>
          <w:szCs w:val="20"/>
          <w:lang w:eastAsia="ar-SA"/>
        </w:rPr>
      </w:pPr>
      <w:r w:rsidRPr="0024361B">
        <w:rPr>
          <w:rFonts w:ascii="Tahoma" w:eastAsia="Times New Roman" w:hAnsi="Tahoma" w:cs="Tahoma"/>
          <w:sz w:val="20"/>
          <w:szCs w:val="20"/>
          <w:lang w:eastAsia="ar-SA"/>
        </w:rPr>
        <w:t>W przypadku pacjentów:</w:t>
      </w:r>
    </w:p>
    <w:p w:rsidR="00F31513" w:rsidRPr="0024361B" w:rsidRDefault="00F31513" w:rsidP="00F31513">
      <w:pPr>
        <w:numPr>
          <w:ilvl w:val="3"/>
          <w:numId w:val="84"/>
        </w:numPr>
        <w:tabs>
          <w:tab w:val="left" w:pos="993"/>
          <w:tab w:val="left" w:pos="1440"/>
        </w:tabs>
        <w:rPr>
          <w:rFonts w:ascii="Tahoma" w:eastAsia="Times New Roman" w:hAnsi="Tahoma" w:cs="Tahoma"/>
          <w:sz w:val="20"/>
          <w:szCs w:val="20"/>
          <w:lang w:eastAsia="ar-SA"/>
        </w:rPr>
      </w:pPr>
      <w:r w:rsidRPr="0024361B">
        <w:rPr>
          <w:rFonts w:ascii="Tahoma" w:eastAsia="Times New Roman" w:hAnsi="Tahoma" w:cs="Tahoma"/>
          <w:sz w:val="20"/>
          <w:szCs w:val="20"/>
          <w:lang w:eastAsia="ar-SA"/>
        </w:rPr>
        <w:t>imię, nazwisko;</w:t>
      </w:r>
    </w:p>
    <w:p w:rsidR="00F31513" w:rsidRPr="0024361B" w:rsidRDefault="00F31513" w:rsidP="00F31513">
      <w:pPr>
        <w:numPr>
          <w:ilvl w:val="3"/>
          <w:numId w:val="84"/>
        </w:numPr>
        <w:tabs>
          <w:tab w:val="left" w:pos="993"/>
          <w:tab w:val="left" w:pos="1440"/>
        </w:tabs>
        <w:rPr>
          <w:rFonts w:ascii="Tahoma" w:eastAsia="Times New Roman" w:hAnsi="Tahoma" w:cs="Tahoma"/>
          <w:sz w:val="20"/>
          <w:szCs w:val="20"/>
          <w:lang w:eastAsia="ar-SA"/>
        </w:rPr>
      </w:pPr>
      <w:r w:rsidRPr="0024361B">
        <w:rPr>
          <w:rFonts w:ascii="Tahoma" w:eastAsia="Times New Roman" w:hAnsi="Tahoma" w:cs="Tahoma"/>
          <w:sz w:val="20"/>
          <w:szCs w:val="20"/>
          <w:lang w:eastAsia="ar-SA"/>
        </w:rPr>
        <w:t>parametry biometryczne (wzrost, waga, wiek, płeć)</w:t>
      </w:r>
    </w:p>
    <w:p w:rsidR="00F31513" w:rsidRPr="0024361B" w:rsidRDefault="00F31513" w:rsidP="00F31513">
      <w:pPr>
        <w:numPr>
          <w:ilvl w:val="3"/>
          <w:numId w:val="84"/>
        </w:numPr>
        <w:tabs>
          <w:tab w:val="left" w:pos="993"/>
          <w:tab w:val="left" w:pos="1440"/>
        </w:tabs>
        <w:rPr>
          <w:rFonts w:ascii="Tahoma" w:eastAsia="Times New Roman" w:hAnsi="Tahoma" w:cs="Tahoma"/>
          <w:sz w:val="20"/>
          <w:szCs w:val="20"/>
          <w:lang w:eastAsia="ar-SA"/>
        </w:rPr>
      </w:pPr>
      <w:r w:rsidRPr="0024361B">
        <w:rPr>
          <w:rFonts w:ascii="Tahoma" w:eastAsia="Times New Roman" w:hAnsi="Tahoma" w:cs="Tahoma"/>
          <w:sz w:val="20"/>
          <w:szCs w:val="20"/>
          <w:lang w:eastAsia="ar-SA"/>
        </w:rPr>
        <w:t>zapis badania znajdujący się w pamięci urządzenia</w:t>
      </w:r>
    </w:p>
    <w:p w:rsidR="00F31513" w:rsidRPr="0024361B" w:rsidRDefault="00F31513" w:rsidP="00F31513">
      <w:pPr>
        <w:numPr>
          <w:ilvl w:val="3"/>
          <w:numId w:val="84"/>
        </w:numPr>
        <w:tabs>
          <w:tab w:val="left" w:pos="993"/>
          <w:tab w:val="left" w:pos="1440"/>
        </w:tabs>
        <w:spacing w:after="100" w:afterAutospacing="1"/>
        <w:rPr>
          <w:rFonts w:ascii="Tahoma" w:eastAsia="Times New Roman" w:hAnsi="Tahoma" w:cs="Tahoma"/>
          <w:sz w:val="20"/>
          <w:szCs w:val="20"/>
          <w:lang w:eastAsia="ar-SA"/>
        </w:rPr>
      </w:pPr>
      <w:r w:rsidRPr="0024361B">
        <w:rPr>
          <w:rFonts w:ascii="Tahoma" w:eastAsia="Times New Roman" w:hAnsi="Tahoma" w:cs="Tahoma"/>
          <w:sz w:val="20"/>
          <w:szCs w:val="20"/>
          <w:lang w:eastAsia="ar-SA"/>
        </w:rPr>
        <w:lastRenderedPageBreak/>
        <w:t>inne kategorie danych niezbędne do realizacji Umowy zasadniczej</w:t>
      </w:r>
    </w:p>
    <w:p w:rsidR="00F31513" w:rsidRPr="0024361B" w:rsidRDefault="00F31513" w:rsidP="00F31513">
      <w:pPr>
        <w:jc w:val="center"/>
        <w:rPr>
          <w:rFonts w:ascii="Tahoma" w:eastAsia="Times New Roman" w:hAnsi="Tahoma" w:cs="Tahoma"/>
          <w:b/>
          <w:sz w:val="20"/>
          <w:szCs w:val="20"/>
          <w:lang w:eastAsia="ar-SA"/>
        </w:rPr>
      </w:pPr>
      <w:r w:rsidRPr="0024361B">
        <w:rPr>
          <w:rFonts w:ascii="Tahoma" w:eastAsia="Times New Roman" w:hAnsi="Tahoma" w:cs="Tahoma"/>
          <w:b/>
          <w:sz w:val="20"/>
          <w:szCs w:val="20"/>
          <w:lang w:eastAsia="ar-SA"/>
        </w:rPr>
        <w:t>§ 3</w:t>
      </w:r>
    </w:p>
    <w:p w:rsidR="00F31513" w:rsidRPr="00C413F2" w:rsidRDefault="00F31513" w:rsidP="00F31513">
      <w:pPr>
        <w:tabs>
          <w:tab w:val="left" w:pos="20"/>
          <w:tab w:val="left" w:pos="360"/>
        </w:tabs>
        <w:spacing w:line="252" w:lineRule="auto"/>
        <w:rPr>
          <w:rFonts w:ascii="Tahoma" w:eastAsia="Times New Roman" w:hAnsi="Tahoma" w:cs="Tahoma"/>
          <w:sz w:val="20"/>
          <w:szCs w:val="20"/>
          <w:lang w:eastAsia="ar-SA"/>
        </w:rPr>
      </w:pPr>
      <w:r w:rsidRPr="0024361B">
        <w:rPr>
          <w:rFonts w:ascii="Tahoma" w:eastAsia="Times New Roman" w:hAnsi="Tahoma" w:cs="Tahoma"/>
          <w:sz w:val="20"/>
          <w:szCs w:val="20"/>
          <w:lang w:eastAsia="ar-SA"/>
        </w:rPr>
        <w:t>Powierzenie przetwarzania danych osobowych, o którym mowa w § 2 umowy obejmuje następujące czynności: wykorzystywanie w celu przeprowadzenia montażu, serwisu lub diagnostyki urządzenia, szkoleń personelu.</w:t>
      </w:r>
    </w:p>
    <w:p w:rsidR="00F31513" w:rsidRPr="0024361B" w:rsidRDefault="00F31513" w:rsidP="00F31513">
      <w:pPr>
        <w:jc w:val="center"/>
        <w:rPr>
          <w:rFonts w:ascii="Tahoma" w:eastAsia="Times New Roman" w:hAnsi="Tahoma" w:cs="Tahoma"/>
          <w:b/>
          <w:sz w:val="20"/>
          <w:szCs w:val="20"/>
          <w:lang w:eastAsia="ar-SA"/>
        </w:rPr>
      </w:pPr>
      <w:r w:rsidRPr="0024361B">
        <w:rPr>
          <w:rFonts w:ascii="Tahoma" w:eastAsia="Times New Roman" w:hAnsi="Tahoma" w:cs="Tahoma"/>
          <w:b/>
          <w:sz w:val="20"/>
          <w:szCs w:val="20"/>
          <w:lang w:eastAsia="ar-SA"/>
        </w:rPr>
        <w:t>§ 4</w:t>
      </w:r>
    </w:p>
    <w:p w:rsidR="00F31513" w:rsidRPr="0024361B" w:rsidRDefault="00F31513" w:rsidP="00F31513">
      <w:pPr>
        <w:pStyle w:val="Akapitzlist"/>
        <w:numPr>
          <w:ilvl w:val="0"/>
          <w:numId w:val="85"/>
        </w:numPr>
        <w:tabs>
          <w:tab w:val="left" w:pos="20"/>
          <w:tab w:val="left" w:pos="360"/>
        </w:tabs>
        <w:spacing w:line="252" w:lineRule="auto"/>
        <w:rPr>
          <w:rFonts w:ascii="Tahoma" w:eastAsia="Times New Roman" w:hAnsi="Tahoma" w:cs="Tahoma"/>
          <w:lang w:eastAsia="ar-SA"/>
        </w:rPr>
      </w:pPr>
      <w:r w:rsidRPr="0024361B">
        <w:rPr>
          <w:rFonts w:ascii="Tahoma" w:eastAsia="Times New Roman" w:hAnsi="Tahoma" w:cs="Tahoma"/>
          <w:lang w:eastAsia="ar-SA"/>
        </w:rPr>
        <w:t>Administrator powierza przetwarzanie danych Podmiotowi przetwarzającemu wyłącznie w celu realizacji łączącej strony Umowy zasadniczej.</w:t>
      </w:r>
    </w:p>
    <w:p w:rsidR="00F31513" w:rsidRPr="0024361B" w:rsidRDefault="00F31513" w:rsidP="00F31513">
      <w:pPr>
        <w:pStyle w:val="Akapitzlist"/>
        <w:numPr>
          <w:ilvl w:val="0"/>
          <w:numId w:val="85"/>
        </w:numPr>
        <w:tabs>
          <w:tab w:val="left" w:pos="20"/>
          <w:tab w:val="left" w:pos="360"/>
        </w:tabs>
        <w:spacing w:line="252" w:lineRule="auto"/>
        <w:rPr>
          <w:rFonts w:ascii="Tahoma" w:eastAsia="Times New Roman" w:hAnsi="Tahoma" w:cs="Tahoma"/>
          <w:lang w:eastAsia="ar-SA"/>
        </w:rPr>
      </w:pPr>
      <w:r w:rsidRPr="0024361B">
        <w:rPr>
          <w:rFonts w:ascii="Tahoma" w:eastAsia="Times New Roman" w:hAnsi="Tahoma" w:cs="Tahoma"/>
          <w:lang w:eastAsia="ar-SA"/>
        </w:rPr>
        <w:t>Podmiot przetwarzający przyjmuje dane osobowe do przetwarzania i zobowiązuje się je przetwarzać na zasadach określonych w niniejszej umowie.</w:t>
      </w:r>
    </w:p>
    <w:p w:rsidR="00F31513" w:rsidRPr="0024361B" w:rsidRDefault="00F31513" w:rsidP="00F31513">
      <w:pPr>
        <w:rPr>
          <w:rFonts w:ascii="Tahoma" w:eastAsia="Times New Roman" w:hAnsi="Tahoma" w:cs="Tahoma"/>
          <w:b/>
          <w:sz w:val="20"/>
          <w:szCs w:val="20"/>
          <w:lang w:eastAsia="ar-SA"/>
        </w:rPr>
      </w:pPr>
    </w:p>
    <w:p w:rsidR="00F31513" w:rsidRPr="00C413F2" w:rsidRDefault="00F31513" w:rsidP="00F31513">
      <w:pPr>
        <w:pStyle w:val="Tre"/>
        <w:jc w:val="center"/>
        <w:rPr>
          <w:rFonts w:ascii="Tahoma" w:hAnsi="Tahoma" w:cs="Tahoma"/>
          <w:b/>
          <w:sz w:val="20"/>
          <w:szCs w:val="20"/>
        </w:rPr>
      </w:pPr>
      <w:r w:rsidRPr="00C413F2">
        <w:rPr>
          <w:rFonts w:ascii="Tahoma" w:hAnsi="Tahoma" w:cs="Tahoma"/>
          <w:b/>
          <w:sz w:val="20"/>
          <w:szCs w:val="20"/>
        </w:rPr>
        <w:t>§ 5</w:t>
      </w:r>
    </w:p>
    <w:p w:rsidR="00F31513" w:rsidRPr="0024361B" w:rsidRDefault="00F31513" w:rsidP="00F31513">
      <w:pPr>
        <w:pStyle w:val="Tre"/>
        <w:numPr>
          <w:ilvl w:val="0"/>
          <w:numId w:val="87"/>
        </w:numPr>
        <w:jc w:val="both"/>
        <w:rPr>
          <w:rFonts w:ascii="Tahoma" w:hAnsi="Tahoma" w:cs="Tahoma"/>
          <w:sz w:val="20"/>
          <w:szCs w:val="20"/>
        </w:rPr>
      </w:pPr>
      <w:r w:rsidRPr="0024361B">
        <w:rPr>
          <w:rFonts w:ascii="Tahoma" w:hAnsi="Tahoma" w:cs="Tahoma"/>
          <w:sz w:val="20"/>
          <w:szCs w:val="20"/>
        </w:rPr>
        <w:t>Podmiot przetwarzający zobowiązuje się przetwarzać dane osobowe wyłącznie na udokumentowane polecenie Administratora, przy czym za udokumentowane polecenie Administratora uważa się polecenia przekazywane drogą elektroniczną lub na piśmie. Podmiot przetwarzający bezzwłocznie powiadamia Administratora, jeżeli w opinii Podmiotu przetwarzającego polecenie wydane przez Administratora narusza ogólne rozporządzenie o ochronie danych lub obowiązujące przepisy o ochronie danych.</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Przy przetwarzaniu danych osobowych, Podmiot przetwarzający zobowiązuje się do przestrzegania obowiązujących przepis</w:t>
      </w:r>
      <w:r w:rsidRPr="0024361B">
        <w:rPr>
          <w:rFonts w:ascii="Tahoma" w:hAnsi="Tahoma" w:cs="Tahoma"/>
          <w:sz w:val="20"/>
          <w:szCs w:val="20"/>
          <w:lang w:val="es-ES_tradnl"/>
        </w:rPr>
        <w:t>ó</w:t>
      </w:r>
      <w:r w:rsidRPr="0024361B">
        <w:rPr>
          <w:rFonts w:ascii="Tahoma" w:hAnsi="Tahoma" w:cs="Tahoma"/>
          <w:sz w:val="20"/>
          <w:szCs w:val="20"/>
        </w:rPr>
        <w:t xml:space="preserve">w o ochronie danych osobowych, w szczególności ogólnego rozporządzenia o ochronie danych. </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Podmiot przetwarzający oświadcza, że dysponuje zasobami, doświadczeniem, wiedzą fachową i wykwalifikowanym personelem, które umożliwiają mu prawidłowe wykonanie umowy oraz wdrożenie odpowiednich środków technicznych i organizacyjnych, by przetwarzanie spełniało wymogi obowiązujących przepisów o ochronie danych osobowych, w szczególności ogólnego rozporządzenia o ochronie danych.</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Podmiot przetwarzający jest zobowiązany zastosować środki techniczne i organizacyjne  (o których mowa w art. 32 ogólnego rozporządzenia o ochronie danych) zapewniające ochronę powierzonych mu do przetwarzania danych osobowych odpowiednią do zagrożeń oraz kategorii tych danych, a w szczególności powinien zabezpieczyć dane przed ich udostępnieniem osobom nieupoważnionym, zabraniem przez osobę nieuprawnioną, przetwarzaniem z naruszeniem ustawy oraz zmianą, utratą, uszkodzeniem lub zniszczeniem. Podmiot przetwarzający prowadzi dokumentację opisującą środki, o których mowa w zdaniu poprzednim oraz sposób przetwarzania danych osobowych.</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Podmiot przetwarzający zobowiązuje się do zachowania w tajemnicy danych osobowych i środków ich zabezpieczenia zarówno w okresie obowiązywania niniejszej umowy, jaki i po jej rozwiązaniu, a także zapewnia, by osoby upoważnione przez niego do przetwarzania danych osobowych zobowiązały się do zachowania tajemnicy danych osobowych i środków ich zabezpieczenia zarówno w okresie obowiązywania niniejszej umowy, jaki i po jej rozwiązaniu. Podmiot przetwarzający udziela członkom swojego personelu dostępu do danych osobowych podlegających przetwarzaniu jedynie w zakresie bezwzględnie niezbędnym do wykonania umowy zasadniczej, zarządzania nią i jej monitorowania.</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Podmiot przetwarzający niezwłocznie informuje Administratora o jakimkolwiek postępowaniu, w szczególności administracyjnym lub sądowym, dotyczącym przetwarzania przez Podmiot przetwarzający danych osobowych, o jakiejkolwiek decyzji administracyjnej lub orzeczeniu dotyczącym przetwarzania danych osobowych, skierowanej do Podmiotu przetwarzającego, a także o wszelkich czynnościach kontrolnych podjętych wobec niego przez organ nadzorczy oraz o wynikach takiej kontroli, jeżeli jej zakresem objęto dane osobowe powierzone na podstawie niniejszej umowy.</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Przetwarzający nie może przekazywać powierzonych mu do przetwarzania danych osobowych do podmiotów znajdujących się w państwach spoza Europejskiego Obszaru Gospodarczego.</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 xml:space="preserve">Podmiot przetwarzający zobowiązuje się: </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 xml:space="preserve">uwzględniając charakter przetwarzania oraz dostępne mu informacje, pomagać Administratorowi w wywiązywaniu się z obowiązków określonych w art. 32-36 ogólnego rozporządzenia o ochronie danych, a w szczególności Podmiot przetwarzający zobowiązuje się przekazywać Administratorowi informacje oraz wykonywać jego polecenia dotyczące stosowanych środków zabezpieczania </w:t>
      </w:r>
      <w:r w:rsidRPr="0024361B">
        <w:rPr>
          <w:rFonts w:ascii="Tahoma" w:hAnsi="Tahoma" w:cs="Tahoma"/>
          <w:sz w:val="20"/>
          <w:szCs w:val="20"/>
        </w:rPr>
        <w:lastRenderedPageBreak/>
        <w:t>powierzonych danych osobowych, przypadków naruszenia ochrony danych osobowych będących przedmiotem niniejszej umowy;</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przekazywać Administratorowi niezwłocznie, nie później niż w ciągu 24 godzin od stwierdzenia naruszenia, informacje o naruszeniu ochrony powierzonych mu danych osobowych, w tym informacje niezbędne Administratorowi do zgłoszenia naruszenia ochrony danych organowi nadzorczemu, w którym mowa w art. 33 ust. 3 ogólnego rozporządzenia o ochronie danych;</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w miarę możliwości pomagać Administratorowi, poprzez odpowiednie środki techniczne i organizacyjne oraz na podstawie odrębnych ustaleń, w wywiązywaniu się z obowiązku odpowiadania na żądania osób, których dane dotyczą, w zakresie wykonywania ich praw określonych w rozdziale III ogólnego rozporządzenia o ochronie danych;</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 xml:space="preserve">niezwłocznie zawiadomić Administratora o każdym wniosku otrzymanym od osoby, której dane dotyczą (Podmiot przetwarzający nie odpowiada na taki wniosek samodzielnie, chyba że administrator wyraził na to zgodę); </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pomagać Administratorowi w wypełnianiu jego obowiązków dotyczących udzielania odpowiedzi na wnioski osób, których dane dotyczą, o skorzystanie z przysługujących im praw, z uwzględnieniem charakteru przetwarzania.</w:t>
      </w:r>
    </w:p>
    <w:p w:rsidR="00F31513" w:rsidRPr="0024361B" w:rsidRDefault="00F31513" w:rsidP="00F31513">
      <w:pPr>
        <w:pStyle w:val="Tre"/>
        <w:jc w:val="both"/>
        <w:rPr>
          <w:rFonts w:ascii="Tahoma" w:hAnsi="Tahoma" w:cs="Tahoma"/>
          <w:sz w:val="20"/>
          <w:szCs w:val="20"/>
        </w:rPr>
      </w:pPr>
    </w:p>
    <w:p w:rsidR="00F31513" w:rsidRPr="00C413F2" w:rsidRDefault="00F31513" w:rsidP="00F31513">
      <w:pPr>
        <w:pStyle w:val="Tre"/>
        <w:jc w:val="center"/>
        <w:rPr>
          <w:rFonts w:ascii="Tahoma" w:hAnsi="Tahoma" w:cs="Tahoma"/>
          <w:b/>
          <w:sz w:val="20"/>
          <w:szCs w:val="20"/>
        </w:rPr>
      </w:pPr>
      <w:r w:rsidRPr="00C413F2">
        <w:rPr>
          <w:rFonts w:ascii="Tahoma" w:hAnsi="Tahoma" w:cs="Tahoma"/>
          <w:b/>
          <w:sz w:val="20"/>
          <w:szCs w:val="20"/>
        </w:rPr>
        <w:t>§ 6</w:t>
      </w:r>
    </w:p>
    <w:p w:rsidR="00F31513" w:rsidRPr="0024361B" w:rsidRDefault="00F31513" w:rsidP="00F31513">
      <w:pPr>
        <w:pStyle w:val="Tre"/>
        <w:numPr>
          <w:ilvl w:val="0"/>
          <w:numId w:val="88"/>
        </w:numPr>
        <w:jc w:val="both"/>
        <w:rPr>
          <w:rFonts w:ascii="Tahoma" w:hAnsi="Tahoma" w:cs="Tahoma"/>
          <w:sz w:val="20"/>
          <w:szCs w:val="20"/>
        </w:rPr>
      </w:pPr>
      <w:r w:rsidRPr="0024361B">
        <w:rPr>
          <w:rFonts w:ascii="Tahoma" w:hAnsi="Tahoma" w:cs="Tahoma"/>
          <w:sz w:val="20"/>
          <w:szCs w:val="20"/>
        </w:rPr>
        <w:t>Podmiot przetwarzający nie może w celu realizacji niniejszej umowy i umowy zasadniczej ani w żadnym innym celu, powierzać przetwarzania danych osobowych innym podmiotom, bez uprzedniej zgody Administratora wyrażonej w formie pisemnej pod rygorem nieważności.</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 xml:space="preserve">Zgoda wydawana jest w odniesieniu do ściśle określonych osób lub podmiotów oraz określa cel, zakres oraz warunki dalszego powierzenia przetwarzania danych osobowych. </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W wypadku wyrażenia przez Administratora zgody, o której mowa w ust. 1 powyżej, odpowiedzialność wobec Administratora za działania innego podmiotu ponosi w całości Podmiot przetwarzający.</w:t>
      </w:r>
    </w:p>
    <w:p w:rsidR="00F31513" w:rsidRPr="0024361B" w:rsidRDefault="00F31513" w:rsidP="00F31513">
      <w:pPr>
        <w:pStyle w:val="Tre"/>
        <w:jc w:val="both"/>
        <w:rPr>
          <w:rFonts w:ascii="Tahoma" w:hAnsi="Tahoma" w:cs="Tahoma"/>
          <w:sz w:val="20"/>
          <w:szCs w:val="20"/>
        </w:rPr>
      </w:pPr>
    </w:p>
    <w:p w:rsidR="00F31513" w:rsidRPr="00C413F2" w:rsidRDefault="00F31513" w:rsidP="00F31513">
      <w:pPr>
        <w:pStyle w:val="Tre"/>
        <w:jc w:val="center"/>
        <w:rPr>
          <w:rFonts w:ascii="Tahoma" w:hAnsi="Tahoma" w:cs="Tahoma"/>
          <w:b/>
          <w:sz w:val="20"/>
          <w:szCs w:val="20"/>
        </w:rPr>
      </w:pPr>
      <w:r w:rsidRPr="00C413F2">
        <w:rPr>
          <w:rFonts w:ascii="Tahoma" w:hAnsi="Tahoma" w:cs="Tahoma"/>
          <w:b/>
          <w:sz w:val="20"/>
          <w:szCs w:val="20"/>
        </w:rPr>
        <w:t>§ 7</w:t>
      </w:r>
    </w:p>
    <w:p w:rsidR="00F31513" w:rsidRPr="0024361B" w:rsidRDefault="00F31513" w:rsidP="00F31513">
      <w:pPr>
        <w:pStyle w:val="Tre"/>
        <w:numPr>
          <w:ilvl w:val="0"/>
          <w:numId w:val="89"/>
        </w:numPr>
        <w:jc w:val="both"/>
        <w:rPr>
          <w:rFonts w:ascii="Tahoma" w:hAnsi="Tahoma" w:cs="Tahoma"/>
          <w:sz w:val="20"/>
          <w:szCs w:val="20"/>
        </w:rPr>
      </w:pPr>
      <w:r w:rsidRPr="0024361B">
        <w:rPr>
          <w:rFonts w:ascii="Tahoma" w:hAnsi="Tahoma" w:cs="Tahoma"/>
          <w:sz w:val="20"/>
          <w:szCs w:val="20"/>
        </w:rPr>
        <w:t>Administrator jest uprawniony do przeprowadzania u Podmiotu przetwarzającego audytów, w tym inspekcji, pod kątem zgodności przetwarzania danych osobowych z niniejszą umową, umową zasadniczą i przepisami prawa w zakresie ochrony danych osobowych. Podmiot przetwarzający dokona niezbędnych czynności w celu umożliwienia wykonania tego uprawnienia przez Administratora.</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Administrator jest zobowiązany uprzedzić Podmiot przetwarzający o planowanej kontroli, nie później niż na 7 dni przed przystąpieniem do jej dokonania.</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W wypadkach nie cierpiących zwłoki (w szczególności gdy Administrator podjął podejrzenie o naruszeniu przez Podmiot przetwarzający warunków niniejszej umowy) Administrator jest uprawniony do przeprowadzenia audytu lub inspekcji bez uprzedzenia.</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Podmiot przetwarzający jest zobowiązany do zastosowania się do zaleceń Administratora dotyczących zasad przetwarzania powierzonych danych osobowych oraz dotyczących poprawy zabezpieczenia danych osobowych, sporządzonych w wyniku kontroli lub audytów przeprowadzonych przez Administratora lub upoważnionego przez niego audytora. </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Niezależnie od powyższego Podmiot przetwarzający jest obowiązany udostępnić Administratorowi wszelkie informacje niezbędne do wykazania spełnienia obowiązków określonych w ogólnym rozporządzeniu o ochronie danych.</w:t>
      </w:r>
    </w:p>
    <w:p w:rsidR="00F31513" w:rsidRPr="0024361B" w:rsidRDefault="00F31513" w:rsidP="00F31513">
      <w:pPr>
        <w:pStyle w:val="Tre"/>
        <w:jc w:val="both"/>
        <w:rPr>
          <w:rFonts w:ascii="Tahoma" w:hAnsi="Tahoma" w:cs="Tahoma"/>
          <w:sz w:val="20"/>
          <w:szCs w:val="20"/>
        </w:rPr>
      </w:pPr>
    </w:p>
    <w:p w:rsidR="00F31513" w:rsidRPr="00C413F2" w:rsidRDefault="00F31513" w:rsidP="00F31513">
      <w:pPr>
        <w:pStyle w:val="Tre"/>
        <w:jc w:val="center"/>
        <w:rPr>
          <w:rFonts w:ascii="Tahoma" w:hAnsi="Tahoma" w:cs="Tahoma"/>
          <w:b/>
          <w:sz w:val="20"/>
          <w:szCs w:val="20"/>
        </w:rPr>
      </w:pPr>
      <w:r w:rsidRPr="00C413F2">
        <w:rPr>
          <w:rFonts w:ascii="Tahoma" w:hAnsi="Tahoma" w:cs="Tahoma"/>
          <w:b/>
          <w:sz w:val="20"/>
          <w:szCs w:val="20"/>
        </w:rPr>
        <w:t>§ 8</w:t>
      </w:r>
    </w:p>
    <w:p w:rsidR="00F31513" w:rsidRPr="0024361B" w:rsidRDefault="00F31513" w:rsidP="00F31513">
      <w:pPr>
        <w:pStyle w:val="Tre"/>
        <w:numPr>
          <w:ilvl w:val="0"/>
          <w:numId w:val="90"/>
        </w:numPr>
        <w:jc w:val="both"/>
        <w:rPr>
          <w:rFonts w:ascii="Tahoma" w:hAnsi="Tahoma" w:cs="Tahoma"/>
          <w:sz w:val="20"/>
          <w:szCs w:val="20"/>
        </w:rPr>
      </w:pPr>
      <w:r w:rsidRPr="0024361B">
        <w:rPr>
          <w:rFonts w:ascii="Tahoma" w:hAnsi="Tahoma" w:cs="Tahoma"/>
          <w:sz w:val="20"/>
          <w:szCs w:val="20"/>
        </w:rPr>
        <w:t>Podmiot przetwarzający jest uprawniony do przetwarzania danych osobowych w imieniu Administratora przez czas obowiązywania niniejszej umowy oraz Umowy zasadniczej.</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Umowa jest zawarta na czas określony, który odpowiada okresem czasowi obowiązywania umowy zasadniczej.</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Rozwiązanie, wypowiedzenie lub wygaśnięcie umowy powoduje odpowiednio jednoczesne rozwiązanie, wypowiedzenie lub wygaśnięcie umowy zasadniczej.</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Umowa może być wypowiedziana ze skutkiem natychmiastowym w sytuacji gdy Podmiot przetwarzający dokonuje przetwarzania danych osobowych sprzecznie z obowiązkami wynikającymi z niniejszej umowy lub przepisami o ochronie danych osobowych, a w szczególności:</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dokonuje przetwarzania danych osobowych w celu lub w sposób inny niż określony w umowie;</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dokonuje powierzenia przetwarzania danych osobowych inn</w:t>
      </w:r>
      <w:r>
        <w:rPr>
          <w:rFonts w:ascii="Tahoma" w:hAnsi="Tahoma" w:cs="Tahoma"/>
          <w:sz w:val="20"/>
          <w:szCs w:val="20"/>
        </w:rPr>
        <w:t>emu podmiotowi z naruszeniem § 6</w:t>
      </w:r>
      <w:r w:rsidRPr="0024361B">
        <w:rPr>
          <w:rFonts w:ascii="Tahoma" w:hAnsi="Tahoma" w:cs="Tahoma"/>
          <w:sz w:val="20"/>
          <w:szCs w:val="20"/>
        </w:rPr>
        <w:t xml:space="preserve"> ust. 1 umowy;</w:t>
      </w:r>
    </w:p>
    <w:p w:rsidR="00F31513" w:rsidRPr="0024361B" w:rsidRDefault="00F31513" w:rsidP="00F31513">
      <w:pPr>
        <w:pStyle w:val="Tre"/>
        <w:numPr>
          <w:ilvl w:val="1"/>
          <w:numId w:val="86"/>
        </w:numPr>
        <w:tabs>
          <w:tab w:val="left" w:pos="993"/>
        </w:tabs>
        <w:ind w:left="993" w:hanging="426"/>
        <w:jc w:val="both"/>
        <w:rPr>
          <w:rFonts w:ascii="Tahoma" w:hAnsi="Tahoma" w:cs="Tahoma"/>
          <w:sz w:val="20"/>
          <w:szCs w:val="20"/>
        </w:rPr>
      </w:pPr>
      <w:r w:rsidRPr="0024361B">
        <w:rPr>
          <w:rFonts w:ascii="Tahoma" w:hAnsi="Tahoma" w:cs="Tahoma"/>
          <w:sz w:val="20"/>
          <w:szCs w:val="20"/>
        </w:rPr>
        <w:t>zaniechał wdrożenia środków technicznych i organizacyjnych zapewniających odpowiedni stopień bezpieczeństwa danych osobowych.</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lastRenderedPageBreak/>
        <w:t>Po rozwiązaniu umowy podmiot przetwarzający lub zwraca Administratorowi wszystkie dane osobowe i usuwa istniejące kopie, chyba że prawo Unii lub prawo państwa członkowskiego nakazują przechowywanie danych osobowych. Podmiot przetwarzający zapewnia przestrzeganie niniejszej umowy do czasu usunięcia lub zwrotu danych. Usunięcia danych i ich kopii podmiot przetwarzający dokonuje w terminie 7 dni od dnia zakończenia przetwarzania.</w:t>
      </w:r>
    </w:p>
    <w:p w:rsidR="00F31513" w:rsidRPr="0024361B" w:rsidRDefault="00F31513" w:rsidP="00F31513">
      <w:pPr>
        <w:pStyle w:val="Tre"/>
        <w:jc w:val="center"/>
        <w:rPr>
          <w:rFonts w:ascii="Tahoma" w:hAnsi="Tahoma" w:cs="Tahoma"/>
          <w:sz w:val="20"/>
          <w:szCs w:val="20"/>
        </w:rPr>
      </w:pPr>
    </w:p>
    <w:p w:rsidR="00F31513" w:rsidRPr="00C413F2" w:rsidRDefault="00F31513" w:rsidP="00F31513">
      <w:pPr>
        <w:pStyle w:val="Tre"/>
        <w:jc w:val="center"/>
        <w:rPr>
          <w:rFonts w:ascii="Tahoma" w:hAnsi="Tahoma" w:cs="Tahoma"/>
          <w:b/>
          <w:sz w:val="20"/>
          <w:szCs w:val="20"/>
        </w:rPr>
      </w:pPr>
      <w:r w:rsidRPr="00C413F2">
        <w:rPr>
          <w:rFonts w:ascii="Tahoma" w:hAnsi="Tahoma" w:cs="Tahoma"/>
          <w:b/>
          <w:sz w:val="20"/>
          <w:szCs w:val="20"/>
        </w:rPr>
        <w:t>§ 9</w:t>
      </w:r>
    </w:p>
    <w:p w:rsidR="00F31513" w:rsidRPr="0024361B" w:rsidRDefault="00F31513" w:rsidP="00F31513">
      <w:pPr>
        <w:pStyle w:val="Tre"/>
        <w:jc w:val="both"/>
        <w:rPr>
          <w:rFonts w:ascii="Tahoma" w:hAnsi="Tahoma" w:cs="Tahoma"/>
          <w:sz w:val="20"/>
          <w:szCs w:val="20"/>
        </w:rPr>
      </w:pPr>
      <w:r w:rsidRPr="0024361B">
        <w:rPr>
          <w:rFonts w:ascii="Tahoma" w:hAnsi="Tahoma" w:cs="Tahoma"/>
          <w:sz w:val="20"/>
          <w:szCs w:val="20"/>
        </w:rPr>
        <w:t>Podmiot przetwarzający ponosi odpowiedzialność za wszelkie szkody majątkowe i niemajątkowe poniesione przez osoby trzecie w związku z przetwarzaniem danych osobowych w sposób naruszający obowiązujące przepisy o ochronie danych osobowych lub niniejszą umowę.</w:t>
      </w:r>
    </w:p>
    <w:p w:rsidR="00F31513" w:rsidRPr="00C413F2" w:rsidRDefault="00F31513" w:rsidP="00F31513">
      <w:pPr>
        <w:pStyle w:val="Tre"/>
        <w:jc w:val="center"/>
        <w:rPr>
          <w:rFonts w:ascii="Tahoma" w:hAnsi="Tahoma" w:cs="Tahoma"/>
          <w:b/>
          <w:sz w:val="20"/>
          <w:szCs w:val="20"/>
        </w:rPr>
      </w:pPr>
      <w:r w:rsidRPr="0024361B">
        <w:rPr>
          <w:rFonts w:ascii="Tahoma" w:hAnsi="Tahoma" w:cs="Tahoma"/>
          <w:sz w:val="20"/>
          <w:szCs w:val="20"/>
        </w:rPr>
        <w:br/>
      </w:r>
      <w:r w:rsidRPr="00C413F2">
        <w:rPr>
          <w:rFonts w:ascii="Tahoma" w:hAnsi="Tahoma" w:cs="Tahoma"/>
          <w:b/>
          <w:sz w:val="20"/>
          <w:szCs w:val="20"/>
        </w:rPr>
        <w:t>§ 10</w:t>
      </w:r>
    </w:p>
    <w:p w:rsidR="00F31513" w:rsidRPr="0024361B" w:rsidRDefault="00F31513" w:rsidP="00F31513">
      <w:pPr>
        <w:pStyle w:val="Tre"/>
        <w:numPr>
          <w:ilvl w:val="0"/>
          <w:numId w:val="91"/>
        </w:numPr>
        <w:jc w:val="both"/>
        <w:rPr>
          <w:rFonts w:ascii="Tahoma" w:hAnsi="Tahoma" w:cs="Tahoma"/>
          <w:sz w:val="20"/>
          <w:szCs w:val="20"/>
        </w:rPr>
      </w:pPr>
      <w:r w:rsidRPr="0024361B">
        <w:rPr>
          <w:rFonts w:ascii="Tahoma" w:hAnsi="Tahoma" w:cs="Tahoma"/>
          <w:sz w:val="20"/>
          <w:szCs w:val="20"/>
        </w:rPr>
        <w:t>Wszelkie zamiany niniejszej umowy wymagają zachowania formy pisemnej pod rygorem nieważności.</w:t>
      </w:r>
    </w:p>
    <w:p w:rsidR="00F31513" w:rsidRPr="0024361B" w:rsidRDefault="00F31513" w:rsidP="00F31513">
      <w:pPr>
        <w:pStyle w:val="Tre"/>
        <w:numPr>
          <w:ilvl w:val="0"/>
          <w:numId w:val="91"/>
        </w:numPr>
        <w:jc w:val="both"/>
        <w:rPr>
          <w:rFonts w:ascii="Tahoma" w:hAnsi="Tahoma" w:cs="Tahoma"/>
          <w:sz w:val="20"/>
          <w:szCs w:val="20"/>
        </w:rPr>
      </w:pPr>
      <w:r w:rsidRPr="0024361B">
        <w:rPr>
          <w:rFonts w:ascii="Tahoma" w:hAnsi="Tahoma" w:cs="Tahoma"/>
          <w:sz w:val="20"/>
          <w:szCs w:val="20"/>
        </w:rPr>
        <w:t>Niniejsza umowa stanowi integralną część Umowy zasadniczej.</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W razie sprzeczności między postanowieniami niniejszej umowy a Umowy zasadniczej, pierwszeństwo mają postanowienia niniejszej umowy. Oznacza to także, że kwestie dotyczące przetwarzania danych osobowych między Administratorem a Podmiotem przetwarzającym należy regulować przez zmiany niniejszej umowy lub w wykonaniu jej postanowień.</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Umowa podlega przepisom ogólnego rozporządzenia o ochronie danych oraz prawu polskiemu.</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Wszelkie spory wynikłe ze stosunku prawnego objętego niniejszą umową rozpatrywane będą przez sąd właściwy dla siedziby Administratora.</w:t>
      </w:r>
    </w:p>
    <w:p w:rsidR="00F31513" w:rsidRPr="0024361B" w:rsidRDefault="00F31513" w:rsidP="00F31513">
      <w:pPr>
        <w:pStyle w:val="Tre"/>
        <w:numPr>
          <w:ilvl w:val="0"/>
          <w:numId w:val="86"/>
        </w:numPr>
        <w:jc w:val="both"/>
        <w:rPr>
          <w:rFonts w:ascii="Tahoma" w:hAnsi="Tahoma" w:cs="Tahoma"/>
          <w:sz w:val="20"/>
          <w:szCs w:val="20"/>
        </w:rPr>
      </w:pPr>
      <w:r w:rsidRPr="0024361B">
        <w:rPr>
          <w:rFonts w:ascii="Tahoma" w:hAnsi="Tahoma" w:cs="Tahoma"/>
          <w:sz w:val="20"/>
          <w:szCs w:val="20"/>
        </w:rPr>
        <w:t>Umowa została sporządzona w dwóch egzemplarzach, po jednym dla każdej ze stron.</w:t>
      </w:r>
    </w:p>
    <w:p w:rsidR="00F31513" w:rsidRPr="004D7B4D" w:rsidRDefault="00F31513" w:rsidP="00F31513">
      <w:pPr>
        <w:rPr>
          <w:rFonts w:asciiTheme="minorHAnsi" w:eastAsia="Tahoma" w:hAnsiTheme="minorHAnsi" w:cstheme="minorHAnsi"/>
          <w:sz w:val="21"/>
          <w:szCs w:val="21"/>
          <w:lang w:eastAsia="zh-CN"/>
        </w:rPr>
      </w:pPr>
    </w:p>
    <w:tbl>
      <w:tblPr>
        <w:tblW w:w="0" w:type="auto"/>
        <w:tblLook w:val="04A0" w:firstRow="1" w:lastRow="0" w:firstColumn="1" w:lastColumn="0" w:noHBand="0" w:noVBand="1"/>
      </w:tblPr>
      <w:tblGrid>
        <w:gridCol w:w="4531"/>
        <w:gridCol w:w="4531"/>
      </w:tblGrid>
      <w:tr w:rsidR="00F31513" w:rsidRPr="004D7B4D" w:rsidTr="00E20223">
        <w:tc>
          <w:tcPr>
            <w:tcW w:w="4531" w:type="dxa"/>
          </w:tcPr>
          <w:p w:rsidR="00F31513" w:rsidRPr="004D7B4D" w:rsidRDefault="00F31513" w:rsidP="00E20223">
            <w:pPr>
              <w:jc w:val="center"/>
              <w:rPr>
                <w:rFonts w:asciiTheme="minorHAnsi" w:eastAsia="Times New Roman" w:hAnsiTheme="minorHAnsi" w:cstheme="minorHAnsi"/>
                <w:b/>
                <w:sz w:val="21"/>
                <w:szCs w:val="21"/>
                <w:lang w:eastAsia="ar-SA"/>
              </w:rPr>
            </w:pPr>
            <w:r w:rsidRPr="004D7B4D">
              <w:rPr>
                <w:rFonts w:asciiTheme="minorHAnsi" w:eastAsia="Times New Roman" w:hAnsiTheme="minorHAnsi" w:cstheme="minorHAnsi"/>
                <w:b/>
                <w:sz w:val="21"/>
                <w:szCs w:val="21"/>
                <w:lang w:eastAsia="ar-SA"/>
              </w:rPr>
              <w:t>Podmiot przetwarzający:</w:t>
            </w:r>
          </w:p>
          <w:p w:rsidR="00F31513" w:rsidRPr="004D7B4D" w:rsidRDefault="00F31513" w:rsidP="00E20223">
            <w:pPr>
              <w:jc w:val="center"/>
              <w:rPr>
                <w:rFonts w:asciiTheme="minorHAnsi" w:eastAsia="Times New Roman" w:hAnsiTheme="minorHAnsi" w:cstheme="minorHAnsi"/>
                <w:b/>
                <w:sz w:val="21"/>
                <w:szCs w:val="21"/>
                <w:lang w:eastAsia="ar-SA"/>
              </w:rPr>
            </w:pPr>
          </w:p>
          <w:p w:rsidR="00F31513" w:rsidRPr="004D7B4D" w:rsidRDefault="00F31513" w:rsidP="00E20223">
            <w:pPr>
              <w:jc w:val="center"/>
              <w:rPr>
                <w:rFonts w:asciiTheme="minorHAnsi" w:eastAsia="Times New Roman" w:hAnsiTheme="minorHAnsi" w:cstheme="minorHAnsi"/>
                <w:b/>
                <w:sz w:val="21"/>
                <w:szCs w:val="21"/>
                <w:lang w:eastAsia="ar-SA"/>
              </w:rPr>
            </w:pPr>
          </w:p>
          <w:p w:rsidR="00F31513" w:rsidRPr="004D7B4D" w:rsidRDefault="00F31513" w:rsidP="00E20223">
            <w:pPr>
              <w:jc w:val="center"/>
              <w:rPr>
                <w:rFonts w:asciiTheme="minorHAnsi" w:eastAsia="Times New Roman" w:hAnsiTheme="minorHAnsi" w:cstheme="minorHAnsi"/>
                <w:b/>
                <w:sz w:val="21"/>
                <w:szCs w:val="21"/>
                <w:lang w:eastAsia="ar-SA"/>
              </w:rPr>
            </w:pPr>
          </w:p>
          <w:p w:rsidR="00F31513" w:rsidRPr="004D7B4D" w:rsidRDefault="00F31513" w:rsidP="00E20223">
            <w:pPr>
              <w:jc w:val="center"/>
              <w:rPr>
                <w:rFonts w:asciiTheme="minorHAnsi" w:eastAsia="Times New Roman" w:hAnsiTheme="minorHAnsi" w:cstheme="minorHAnsi"/>
                <w:b/>
                <w:sz w:val="21"/>
                <w:szCs w:val="21"/>
                <w:lang w:eastAsia="ar-SA"/>
              </w:rPr>
            </w:pPr>
            <w:r w:rsidRPr="004D7B4D">
              <w:rPr>
                <w:rFonts w:asciiTheme="minorHAnsi" w:eastAsia="Times New Roman" w:hAnsiTheme="minorHAnsi" w:cstheme="minorHAnsi"/>
                <w:b/>
                <w:sz w:val="21"/>
                <w:szCs w:val="21"/>
                <w:lang w:eastAsia="ar-SA"/>
              </w:rPr>
              <w:t>……….......…………………………..</w:t>
            </w:r>
          </w:p>
        </w:tc>
        <w:tc>
          <w:tcPr>
            <w:tcW w:w="4531" w:type="dxa"/>
          </w:tcPr>
          <w:p w:rsidR="00F31513" w:rsidRPr="004D7B4D" w:rsidRDefault="00F31513" w:rsidP="00E20223">
            <w:pPr>
              <w:jc w:val="center"/>
              <w:rPr>
                <w:rFonts w:asciiTheme="minorHAnsi" w:eastAsia="Times New Roman" w:hAnsiTheme="minorHAnsi" w:cstheme="minorHAnsi"/>
                <w:b/>
                <w:sz w:val="21"/>
                <w:szCs w:val="21"/>
                <w:lang w:eastAsia="ar-SA"/>
              </w:rPr>
            </w:pPr>
            <w:r w:rsidRPr="004D7B4D">
              <w:rPr>
                <w:rFonts w:asciiTheme="minorHAnsi" w:eastAsia="Times New Roman" w:hAnsiTheme="minorHAnsi" w:cstheme="minorHAnsi"/>
                <w:b/>
                <w:sz w:val="21"/>
                <w:szCs w:val="21"/>
                <w:lang w:eastAsia="ar-SA"/>
              </w:rPr>
              <w:t>Administrator:</w:t>
            </w:r>
          </w:p>
          <w:p w:rsidR="00F31513" w:rsidRPr="004D7B4D" w:rsidRDefault="00F31513" w:rsidP="00E20223">
            <w:pPr>
              <w:jc w:val="center"/>
              <w:rPr>
                <w:rFonts w:asciiTheme="minorHAnsi" w:eastAsia="Times New Roman" w:hAnsiTheme="minorHAnsi" w:cstheme="minorHAnsi"/>
                <w:b/>
                <w:sz w:val="21"/>
                <w:szCs w:val="21"/>
                <w:lang w:eastAsia="ar-SA"/>
              </w:rPr>
            </w:pPr>
          </w:p>
          <w:p w:rsidR="00F31513" w:rsidRPr="004D7B4D" w:rsidRDefault="00F31513" w:rsidP="00E20223">
            <w:pPr>
              <w:jc w:val="center"/>
              <w:rPr>
                <w:rFonts w:asciiTheme="minorHAnsi" w:eastAsia="Times New Roman" w:hAnsiTheme="minorHAnsi" w:cstheme="minorHAnsi"/>
                <w:b/>
                <w:sz w:val="21"/>
                <w:szCs w:val="21"/>
                <w:lang w:eastAsia="ar-SA"/>
              </w:rPr>
            </w:pPr>
          </w:p>
          <w:p w:rsidR="00F31513" w:rsidRPr="004D7B4D" w:rsidRDefault="00F31513" w:rsidP="00E20223">
            <w:pPr>
              <w:jc w:val="center"/>
              <w:rPr>
                <w:rFonts w:asciiTheme="minorHAnsi" w:eastAsia="Times New Roman" w:hAnsiTheme="minorHAnsi" w:cstheme="minorHAnsi"/>
                <w:b/>
                <w:sz w:val="21"/>
                <w:szCs w:val="21"/>
                <w:lang w:eastAsia="ar-SA"/>
              </w:rPr>
            </w:pPr>
          </w:p>
          <w:p w:rsidR="00F31513" w:rsidRPr="004D7B4D" w:rsidRDefault="00F31513" w:rsidP="00E20223">
            <w:pPr>
              <w:jc w:val="center"/>
              <w:rPr>
                <w:rFonts w:asciiTheme="minorHAnsi" w:eastAsia="Times New Roman" w:hAnsiTheme="minorHAnsi" w:cstheme="minorHAnsi"/>
                <w:b/>
                <w:sz w:val="21"/>
                <w:szCs w:val="21"/>
                <w:lang w:eastAsia="ar-SA"/>
              </w:rPr>
            </w:pPr>
            <w:r w:rsidRPr="004D7B4D">
              <w:rPr>
                <w:rFonts w:asciiTheme="minorHAnsi" w:eastAsia="Times New Roman" w:hAnsiTheme="minorHAnsi" w:cstheme="minorHAnsi"/>
                <w:b/>
                <w:sz w:val="21"/>
                <w:szCs w:val="21"/>
                <w:lang w:eastAsia="ar-SA"/>
              </w:rPr>
              <w:t>……….......…………………………..</w:t>
            </w:r>
          </w:p>
        </w:tc>
      </w:tr>
    </w:tbl>
    <w:p w:rsidR="00F31513" w:rsidRPr="004D7B4D" w:rsidRDefault="00F31513" w:rsidP="00F31513">
      <w:pPr>
        <w:rPr>
          <w:rFonts w:asciiTheme="minorHAnsi" w:eastAsia="Times New Roman" w:hAnsiTheme="minorHAnsi" w:cstheme="minorHAnsi"/>
          <w:sz w:val="22"/>
          <w:szCs w:val="22"/>
        </w:rPr>
      </w:pPr>
    </w:p>
    <w:p w:rsidR="00F31513" w:rsidRPr="004D7B4D" w:rsidRDefault="00F31513" w:rsidP="00F31513">
      <w:pPr>
        <w:tabs>
          <w:tab w:val="left" w:pos="993"/>
          <w:tab w:val="left" w:pos="1440"/>
        </w:tabs>
        <w:spacing w:after="160" w:line="252" w:lineRule="auto"/>
        <w:rPr>
          <w:rFonts w:asciiTheme="minorHAnsi" w:eastAsia="Times New Roman" w:hAnsiTheme="minorHAnsi" w:cstheme="minorHAnsi"/>
          <w:sz w:val="22"/>
          <w:szCs w:val="22"/>
          <w:lang w:eastAsia="zh-CN"/>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F31513" w:rsidRPr="001704BF" w:rsidRDefault="00F31513" w:rsidP="00F31513">
      <w:pPr>
        <w:ind w:firstLine="708"/>
        <w:jc w:val="right"/>
        <w:rPr>
          <w:rFonts w:asciiTheme="minorHAnsi" w:hAnsiTheme="minorHAnsi" w:cstheme="minorHAnsi"/>
          <w:b/>
          <w:strike/>
          <w:color w:val="FF0000"/>
          <w:sz w:val="22"/>
          <w:szCs w:val="22"/>
        </w:rPr>
      </w:pPr>
    </w:p>
    <w:p w:rsidR="00040210" w:rsidRPr="004D7B4D" w:rsidRDefault="00040210" w:rsidP="00040210">
      <w:pPr>
        <w:jc w:val="right"/>
        <w:rPr>
          <w:rFonts w:asciiTheme="minorHAnsi" w:eastAsia="Helvetica-Oblique" w:hAnsiTheme="minorHAnsi" w:cstheme="minorHAnsi"/>
          <w:b/>
          <w:sz w:val="22"/>
          <w:szCs w:val="22"/>
        </w:rPr>
      </w:pPr>
    </w:p>
    <w:p w:rsidR="00040210" w:rsidRPr="004D7B4D" w:rsidRDefault="00040210" w:rsidP="00040210">
      <w:pPr>
        <w:jc w:val="right"/>
        <w:rPr>
          <w:rFonts w:asciiTheme="minorHAnsi" w:eastAsia="Helvetica-Oblique" w:hAnsiTheme="minorHAnsi" w:cstheme="minorHAnsi"/>
          <w:b/>
          <w:sz w:val="22"/>
          <w:szCs w:val="22"/>
        </w:rPr>
      </w:pPr>
    </w:p>
    <w:p w:rsidR="00040210" w:rsidRPr="004D7B4D" w:rsidRDefault="00040210" w:rsidP="00040210">
      <w:pPr>
        <w:jc w:val="right"/>
        <w:rPr>
          <w:rFonts w:asciiTheme="minorHAnsi" w:eastAsia="Helvetica-Oblique" w:hAnsiTheme="minorHAnsi" w:cstheme="minorHAnsi"/>
          <w:b/>
          <w:sz w:val="22"/>
          <w:szCs w:val="22"/>
        </w:rPr>
      </w:pPr>
    </w:p>
    <w:p w:rsidR="00344A5F" w:rsidRPr="00AA19A8" w:rsidRDefault="00344A5F" w:rsidP="00F31513">
      <w:pPr>
        <w:rPr>
          <w:rFonts w:ascii="Calibri" w:eastAsia="Times New Roman" w:hAnsi="Calibri" w:cs="Calibri"/>
          <w:b/>
          <w:sz w:val="22"/>
          <w:szCs w:val="22"/>
        </w:rPr>
      </w:pPr>
    </w:p>
    <w:p w:rsidR="00344A5F" w:rsidRPr="00AA19A8" w:rsidRDefault="00344A5F" w:rsidP="00C923B2">
      <w:pPr>
        <w:jc w:val="right"/>
        <w:rPr>
          <w:rFonts w:ascii="Calibri" w:eastAsia="Times New Roman" w:hAnsi="Calibri" w:cs="Calibri"/>
          <w:b/>
          <w:sz w:val="22"/>
          <w:szCs w:val="22"/>
        </w:rPr>
      </w:pPr>
    </w:p>
    <w:p w:rsidR="00CB5CC2" w:rsidRDefault="00CB5CC2" w:rsidP="00C923B2">
      <w:pPr>
        <w:jc w:val="right"/>
        <w:rPr>
          <w:rFonts w:ascii="Calibri" w:eastAsia="Times New Roman" w:hAnsi="Calibri" w:cs="Calibri"/>
          <w:b/>
          <w:sz w:val="22"/>
          <w:szCs w:val="22"/>
        </w:rPr>
      </w:pPr>
    </w:p>
    <w:p w:rsidR="00CB5CC2" w:rsidRDefault="00CB5CC2" w:rsidP="00C923B2">
      <w:pPr>
        <w:jc w:val="right"/>
        <w:rPr>
          <w:rFonts w:ascii="Calibri" w:eastAsia="Times New Roman" w:hAnsi="Calibri" w:cs="Calibri"/>
          <w:b/>
          <w:sz w:val="22"/>
          <w:szCs w:val="22"/>
        </w:rPr>
      </w:pPr>
    </w:p>
    <w:p w:rsidR="003E12AC" w:rsidRDefault="003E12AC" w:rsidP="00834744">
      <w:pPr>
        <w:rPr>
          <w:rFonts w:ascii="Calibri" w:eastAsia="Times New Roman" w:hAnsi="Calibri" w:cs="Calibri"/>
          <w:b/>
          <w:bCs/>
          <w:iCs/>
          <w:sz w:val="22"/>
          <w:szCs w:val="22"/>
        </w:rPr>
      </w:pPr>
    </w:p>
    <w:p w:rsidR="003E12AC" w:rsidRDefault="003E12AC" w:rsidP="00834744">
      <w:pPr>
        <w:rPr>
          <w:rFonts w:ascii="Calibri" w:eastAsia="Times New Roman" w:hAnsi="Calibri" w:cs="Calibri"/>
          <w:b/>
          <w:bCs/>
          <w:iCs/>
          <w:sz w:val="22"/>
          <w:szCs w:val="22"/>
        </w:rPr>
      </w:pPr>
    </w:p>
    <w:p w:rsidR="002009BE" w:rsidRPr="004D7B4D" w:rsidRDefault="00CB5CC2" w:rsidP="00CB5CC2">
      <w:pPr>
        <w:rPr>
          <w:rFonts w:asciiTheme="minorHAnsi" w:eastAsia="Helvetica-Oblique" w:hAnsiTheme="minorHAnsi" w:cstheme="minorHAnsi"/>
          <w:b/>
          <w:sz w:val="22"/>
          <w:szCs w:val="22"/>
        </w:rPr>
      </w:pPr>
      <w:r>
        <w:rPr>
          <w:rFonts w:asciiTheme="minorHAnsi" w:eastAsia="Helvetica-Oblique" w:hAnsiTheme="minorHAnsi" w:cstheme="minorHAnsi"/>
          <w:b/>
          <w:sz w:val="22"/>
          <w:szCs w:val="22"/>
        </w:rPr>
        <w:lastRenderedPageBreak/>
        <w:t>ZP/134/2025</w:t>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Pr>
          <w:rFonts w:asciiTheme="minorHAnsi" w:eastAsia="Helvetica-Oblique" w:hAnsiTheme="minorHAnsi" w:cstheme="minorHAnsi"/>
          <w:b/>
          <w:sz w:val="22"/>
          <w:szCs w:val="22"/>
        </w:rPr>
        <w:tab/>
      </w:r>
      <w:r w:rsidR="002009BE" w:rsidRPr="004D7B4D">
        <w:rPr>
          <w:rFonts w:asciiTheme="minorHAnsi" w:eastAsia="Helvetica-Oblique" w:hAnsiTheme="minorHAnsi" w:cstheme="minorHAnsi"/>
          <w:b/>
          <w:sz w:val="22"/>
          <w:szCs w:val="22"/>
        </w:rPr>
        <w:t>Załącznik nr 1</w:t>
      </w:r>
      <w:r w:rsidR="003E12AC">
        <w:rPr>
          <w:rFonts w:asciiTheme="minorHAnsi" w:eastAsia="Helvetica-Oblique" w:hAnsiTheme="minorHAnsi" w:cstheme="minorHAnsi"/>
          <w:b/>
          <w:sz w:val="22"/>
          <w:szCs w:val="22"/>
        </w:rPr>
        <w:t>2</w:t>
      </w:r>
      <w:r w:rsidR="002009BE" w:rsidRPr="004D7B4D">
        <w:rPr>
          <w:rFonts w:asciiTheme="minorHAnsi" w:eastAsia="Helvetica-Oblique" w:hAnsiTheme="minorHAnsi" w:cstheme="minorHAnsi"/>
          <w:b/>
          <w:sz w:val="22"/>
          <w:szCs w:val="22"/>
        </w:rPr>
        <w:t xml:space="preserve"> do SWZ</w:t>
      </w:r>
    </w:p>
    <w:p w:rsidR="002009BE" w:rsidRPr="004D7B4D" w:rsidRDefault="002009BE" w:rsidP="00C60690">
      <w:pPr>
        <w:jc w:val="right"/>
        <w:rPr>
          <w:rFonts w:asciiTheme="minorHAnsi" w:eastAsia="Helvetica-Oblique" w:hAnsiTheme="minorHAnsi" w:cstheme="minorHAnsi"/>
          <w:b/>
          <w:sz w:val="22"/>
          <w:szCs w:val="22"/>
        </w:rPr>
      </w:pPr>
    </w:p>
    <w:p w:rsidR="00097105" w:rsidRPr="001704BF" w:rsidRDefault="00097105" w:rsidP="00C60690">
      <w:pPr>
        <w:jc w:val="right"/>
        <w:rPr>
          <w:rFonts w:asciiTheme="minorHAnsi" w:eastAsia="Helvetica-Oblique" w:hAnsiTheme="minorHAnsi" w:cstheme="minorHAnsi"/>
          <w:b/>
          <w:color w:val="FF0000"/>
          <w:sz w:val="22"/>
          <w:szCs w:val="22"/>
        </w:rPr>
      </w:pPr>
    </w:p>
    <w:p w:rsidR="00097105" w:rsidRPr="001704BF" w:rsidRDefault="00097105" w:rsidP="00C60690">
      <w:pPr>
        <w:jc w:val="right"/>
        <w:rPr>
          <w:rFonts w:asciiTheme="minorHAnsi" w:eastAsia="Helvetica-Oblique" w:hAnsiTheme="minorHAnsi" w:cstheme="minorHAnsi"/>
          <w:b/>
          <w:color w:val="FF0000"/>
          <w:sz w:val="22"/>
          <w:szCs w:val="22"/>
        </w:rPr>
      </w:pPr>
    </w:p>
    <w:p w:rsidR="00C60690" w:rsidRPr="00344A5F" w:rsidRDefault="00C60690" w:rsidP="006F4ACC">
      <w:pPr>
        <w:rPr>
          <w:rFonts w:asciiTheme="minorHAnsi" w:eastAsia="Helvetica-Oblique" w:hAnsiTheme="minorHAnsi" w:cstheme="minorHAnsi"/>
          <w:b/>
          <w:sz w:val="22"/>
          <w:szCs w:val="22"/>
        </w:rPr>
      </w:pPr>
    </w:p>
    <w:p w:rsidR="00F026A2" w:rsidRPr="00CB5CC2" w:rsidRDefault="00D25E61" w:rsidP="00F026A2">
      <w:pPr>
        <w:jc w:val="both"/>
        <w:rPr>
          <w:rFonts w:asciiTheme="minorHAnsi" w:hAnsiTheme="minorHAnsi" w:cstheme="minorHAnsi"/>
          <w:b/>
          <w:highlight w:val="yellow"/>
        </w:rPr>
      </w:pPr>
      <w:r w:rsidRPr="00190C80">
        <w:rPr>
          <w:rFonts w:asciiTheme="minorHAnsi" w:eastAsia="Helvetica-Oblique" w:hAnsiTheme="minorHAnsi" w:cstheme="minorHAnsi"/>
          <w:b/>
          <w:sz w:val="22"/>
          <w:szCs w:val="22"/>
        </w:rPr>
        <w:t>Identyfikator postępowania</w:t>
      </w:r>
      <w:r w:rsidR="006D2844" w:rsidRPr="00190C80">
        <w:rPr>
          <w:rFonts w:asciiTheme="minorHAnsi" w:eastAsia="Helvetica-Oblique" w:hAnsiTheme="minorHAnsi" w:cstheme="minorHAnsi"/>
          <w:b/>
          <w:sz w:val="22"/>
          <w:szCs w:val="22"/>
        </w:rPr>
        <w:t xml:space="preserve"> e-zamówienia</w:t>
      </w:r>
      <w:r w:rsidR="00BC59C2" w:rsidRPr="00190C80">
        <w:rPr>
          <w:rFonts w:asciiTheme="minorHAnsi" w:eastAsia="Helvetica-Oblique" w:hAnsiTheme="minorHAnsi" w:cstheme="minorHAnsi"/>
          <w:b/>
          <w:sz w:val="22"/>
          <w:szCs w:val="22"/>
        </w:rPr>
        <w:t>:</w:t>
      </w:r>
      <w:r w:rsidR="00E32C77" w:rsidRPr="00190C80">
        <w:rPr>
          <w:rFonts w:asciiTheme="minorHAnsi" w:hAnsiTheme="minorHAnsi" w:cstheme="minorHAnsi"/>
          <w:b/>
        </w:rPr>
        <w:t xml:space="preserve"> </w:t>
      </w:r>
      <w:r w:rsidR="00190C80" w:rsidRPr="00190C80">
        <w:rPr>
          <w:rFonts w:asciiTheme="minorHAnsi" w:hAnsiTheme="minorHAnsi" w:cstheme="minorHAnsi"/>
          <w:b/>
        </w:rPr>
        <w:t>ocds-148610-160baa23-df7d-4829-b014-237eb6966ca7</w:t>
      </w:r>
    </w:p>
    <w:p w:rsidR="00F026A2" w:rsidRPr="00CB5CC2" w:rsidRDefault="00F026A2" w:rsidP="00F9325F">
      <w:pPr>
        <w:jc w:val="both"/>
        <w:rPr>
          <w:rFonts w:asciiTheme="minorHAnsi" w:eastAsia="Helvetica-Oblique" w:hAnsiTheme="minorHAnsi" w:cstheme="minorHAnsi"/>
          <w:b/>
          <w:strike/>
          <w:sz w:val="22"/>
          <w:szCs w:val="22"/>
          <w:highlight w:val="yellow"/>
        </w:rPr>
      </w:pPr>
    </w:p>
    <w:p w:rsidR="00136AD8" w:rsidRPr="00F9325F" w:rsidRDefault="00136AD8" w:rsidP="00E32C77">
      <w:pPr>
        <w:jc w:val="both"/>
        <w:rPr>
          <w:rFonts w:asciiTheme="minorHAnsi" w:eastAsia="Helvetica-Oblique" w:hAnsiTheme="minorHAnsi" w:cstheme="minorHAnsi"/>
          <w:b/>
          <w:sz w:val="22"/>
          <w:szCs w:val="22"/>
        </w:rPr>
      </w:pPr>
    </w:p>
    <w:sectPr w:rsidR="00136AD8" w:rsidRPr="00F9325F" w:rsidSect="00997004">
      <w:headerReference w:type="default" r:id="rId39"/>
      <w:footerReference w:type="default" r:id="rId40"/>
      <w:headerReference w:type="first" r:id="rId41"/>
      <w:footerReference w:type="first" r:id="rId42"/>
      <w:pgSz w:w="11906" w:h="16838" w:code="9"/>
      <w:pgMar w:top="1282" w:right="991" w:bottom="1276"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876" w:rsidRDefault="00704876">
      <w:pPr>
        <w:rPr>
          <w:rFonts w:cs="Times New Roman"/>
        </w:rPr>
      </w:pPr>
      <w:r>
        <w:rPr>
          <w:rFonts w:cs="Times New Roman"/>
        </w:rPr>
        <w:separator/>
      </w:r>
    </w:p>
  </w:endnote>
  <w:endnote w:type="continuationSeparator" w:id="0">
    <w:p w:rsidR="00704876" w:rsidRDefault="007048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Bold">
    <w:altName w:val="Arial"/>
    <w:charset w:val="00"/>
    <w:family w:val="swiss"/>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 w:name="Helvetica-Oblique">
    <w:altName w:val="Courier New"/>
    <w:charset w:val="00"/>
    <w:family w:val="swiss"/>
    <w:pitch w:val="default"/>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76" w:rsidRPr="002767AA" w:rsidRDefault="00704876">
    <w:pPr>
      <w:pStyle w:val="Stopka"/>
      <w:jc w:val="right"/>
      <w:rPr>
        <w:sz w:val="22"/>
        <w:szCs w:val="22"/>
      </w:rPr>
    </w:pPr>
    <w:r w:rsidRPr="002767AA">
      <w:rPr>
        <w:sz w:val="22"/>
        <w:szCs w:val="22"/>
      </w:rPr>
      <w:fldChar w:fldCharType="begin"/>
    </w:r>
    <w:r w:rsidRPr="002767AA">
      <w:rPr>
        <w:sz w:val="22"/>
        <w:szCs w:val="22"/>
      </w:rPr>
      <w:instrText>PAGE   \* MERGEFORMAT</w:instrText>
    </w:r>
    <w:r w:rsidRPr="002767AA">
      <w:rPr>
        <w:sz w:val="22"/>
        <w:szCs w:val="22"/>
      </w:rPr>
      <w:fldChar w:fldCharType="separate"/>
    </w:r>
    <w:r>
      <w:rPr>
        <w:noProof/>
        <w:sz w:val="22"/>
        <w:szCs w:val="22"/>
      </w:rPr>
      <w:t>24</w:t>
    </w:r>
    <w:r w:rsidRPr="002767AA">
      <w:rPr>
        <w:sz w:val="22"/>
        <w:szCs w:val="22"/>
      </w:rPr>
      <w:fldChar w:fldCharType="end"/>
    </w:r>
  </w:p>
  <w:p w:rsidR="00704876" w:rsidRDefault="00704876" w:rsidP="003E4F18">
    <w:pPr>
      <w:pStyle w:val="Stopka"/>
      <w:tabs>
        <w:tab w:val="clear" w:pos="4536"/>
        <w:tab w:val="clear" w:pos="9072"/>
        <w:tab w:val="left" w:pos="80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76" w:rsidRPr="00F64D3C" w:rsidRDefault="00704876" w:rsidP="003E4F18">
    <w:pPr>
      <w:pStyle w:val="Stopka"/>
      <w:pBdr>
        <w:top w:val="single" w:sz="4" w:space="1" w:color="auto"/>
      </w:pBdr>
      <w:tabs>
        <w:tab w:val="clear" w:pos="4536"/>
        <w:tab w:val="clear" w:pos="9072"/>
        <w:tab w:val="right" w:pos="9900"/>
      </w:tabs>
      <w:rPr>
        <w:rFonts w:asciiTheme="minorHAnsi" w:hAnsiTheme="minorHAnsi" w:cstheme="minorHAnsi"/>
        <w:b/>
        <w:sz w:val="20"/>
        <w:szCs w:val="20"/>
      </w:rPr>
    </w:pPr>
    <w:r w:rsidRPr="00F64D3C">
      <w:rPr>
        <w:rFonts w:asciiTheme="minorHAnsi" w:hAnsiTheme="minorHAnsi" w:cstheme="minorHAnsi"/>
        <w:b/>
        <w:sz w:val="20"/>
        <w:szCs w:val="20"/>
      </w:rPr>
      <w:tab/>
    </w:r>
  </w:p>
  <w:p w:rsidR="00704876" w:rsidRDefault="00704876">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76" w:rsidRPr="00890C97" w:rsidRDefault="00704876">
    <w:pPr>
      <w:pStyle w:val="Stopka"/>
      <w:rPr>
        <w:rFonts w:asciiTheme="minorHAnsi" w:hAnsiTheme="minorHAnsi"/>
        <w: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76" w:rsidRDefault="007048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876" w:rsidRDefault="00704876">
      <w:pPr>
        <w:rPr>
          <w:rFonts w:cs="Times New Roman"/>
        </w:rPr>
      </w:pPr>
      <w:r>
        <w:rPr>
          <w:rFonts w:cs="Times New Roman"/>
        </w:rPr>
        <w:separator/>
      </w:r>
    </w:p>
  </w:footnote>
  <w:footnote w:type="continuationSeparator" w:id="0">
    <w:p w:rsidR="00704876" w:rsidRDefault="00704876">
      <w:pPr>
        <w:rPr>
          <w:rFonts w:cs="Times New Roman"/>
        </w:rPr>
      </w:pPr>
      <w:r>
        <w:rPr>
          <w:rFonts w:cs="Times New Roman"/>
        </w:rPr>
        <w:continuationSeparator/>
      </w:r>
    </w:p>
  </w:footnote>
  <w:footnote w:id="1">
    <w:p w:rsidR="00704876" w:rsidRPr="00116474" w:rsidRDefault="00704876" w:rsidP="002E7E36">
      <w:pPr>
        <w:rPr>
          <w:rFonts w:ascii="Tahoma" w:hAnsi="Tahoma" w:cs="Tahoma"/>
          <w:sz w:val="14"/>
          <w:szCs w:val="14"/>
        </w:rPr>
      </w:pPr>
      <w:r w:rsidRPr="00116474">
        <w:rPr>
          <w:rFonts w:ascii="Tahoma" w:hAnsi="Tahoma" w:cs="Tahoma"/>
          <w:sz w:val="14"/>
          <w:szCs w:val="14"/>
          <w:vertAlign w:val="superscript"/>
        </w:rPr>
        <w:footnoteRef/>
      </w:r>
      <w:r w:rsidRPr="00116474">
        <w:rPr>
          <w:rFonts w:ascii="Tahoma" w:hAnsi="Tahoma" w:cs="Tahoma"/>
          <w:sz w:val="14"/>
          <w:szCs w:val="14"/>
        </w:rPr>
        <w:t xml:space="preserve">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76" w:rsidRPr="000B789A" w:rsidRDefault="00704876" w:rsidP="00063714">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876" w:rsidRDefault="00704876">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218"/>
        </w:tabs>
      </w:pPr>
      <w:rPr>
        <w:rFonts w:ascii="Times New Roman" w:hAnsi="Times New Roman" w:cs="Times New Roman"/>
      </w:rPr>
    </w:lvl>
    <w:lvl w:ilvl="1">
      <w:start w:val="1"/>
      <w:numFmt w:val="none"/>
      <w:suff w:val="nothing"/>
      <w:lvlText w:val=""/>
      <w:lvlJc w:val="left"/>
      <w:pPr>
        <w:tabs>
          <w:tab w:val="num" w:pos="-218"/>
        </w:tabs>
      </w:pPr>
      <w:rPr>
        <w:rFonts w:ascii="Times New Roman" w:hAnsi="Times New Roman" w:cs="Times New Roman"/>
      </w:rPr>
    </w:lvl>
    <w:lvl w:ilvl="2">
      <w:start w:val="1"/>
      <w:numFmt w:val="none"/>
      <w:suff w:val="nothing"/>
      <w:lvlText w:val=""/>
      <w:lvlJc w:val="left"/>
      <w:pPr>
        <w:tabs>
          <w:tab w:val="num" w:pos="-218"/>
        </w:tabs>
      </w:pPr>
      <w:rPr>
        <w:rFonts w:ascii="Times New Roman" w:hAnsi="Times New Roman" w:cs="Times New Roman"/>
      </w:rPr>
    </w:lvl>
    <w:lvl w:ilvl="3">
      <w:start w:val="1"/>
      <w:numFmt w:val="none"/>
      <w:suff w:val="nothing"/>
      <w:lvlText w:val=""/>
      <w:lvlJc w:val="left"/>
      <w:pPr>
        <w:tabs>
          <w:tab w:val="num" w:pos="-218"/>
        </w:tabs>
      </w:pPr>
      <w:rPr>
        <w:rFonts w:ascii="Times New Roman" w:hAnsi="Times New Roman" w:cs="Times New Roman"/>
      </w:rPr>
    </w:lvl>
    <w:lvl w:ilvl="4">
      <w:start w:val="1"/>
      <w:numFmt w:val="none"/>
      <w:suff w:val="nothing"/>
      <w:lvlText w:val=""/>
      <w:lvlJc w:val="left"/>
      <w:pPr>
        <w:tabs>
          <w:tab w:val="num" w:pos="-218"/>
        </w:tabs>
      </w:pPr>
      <w:rPr>
        <w:rFonts w:ascii="Times New Roman" w:hAnsi="Times New Roman" w:cs="Times New Roman"/>
      </w:rPr>
    </w:lvl>
    <w:lvl w:ilvl="5">
      <w:start w:val="1"/>
      <w:numFmt w:val="none"/>
      <w:suff w:val="nothing"/>
      <w:lvlText w:val=""/>
      <w:lvlJc w:val="left"/>
      <w:pPr>
        <w:tabs>
          <w:tab w:val="num" w:pos="-218"/>
        </w:tabs>
      </w:pPr>
      <w:rPr>
        <w:rFonts w:ascii="Times New Roman" w:hAnsi="Times New Roman" w:cs="Times New Roman"/>
      </w:rPr>
    </w:lvl>
    <w:lvl w:ilvl="6">
      <w:start w:val="1"/>
      <w:numFmt w:val="none"/>
      <w:suff w:val="nothing"/>
      <w:lvlText w:val=""/>
      <w:lvlJc w:val="left"/>
      <w:pPr>
        <w:tabs>
          <w:tab w:val="num" w:pos="-218"/>
        </w:tabs>
      </w:pPr>
      <w:rPr>
        <w:rFonts w:ascii="Times New Roman" w:hAnsi="Times New Roman" w:cs="Times New Roman"/>
      </w:rPr>
    </w:lvl>
    <w:lvl w:ilvl="7">
      <w:start w:val="1"/>
      <w:numFmt w:val="none"/>
      <w:suff w:val="nothing"/>
      <w:lvlText w:val=""/>
      <w:lvlJc w:val="left"/>
      <w:pPr>
        <w:tabs>
          <w:tab w:val="num" w:pos="-218"/>
        </w:tabs>
      </w:pPr>
      <w:rPr>
        <w:rFonts w:ascii="Times New Roman" w:hAnsi="Times New Roman" w:cs="Times New Roman"/>
      </w:rPr>
    </w:lvl>
    <w:lvl w:ilvl="8">
      <w:start w:val="1"/>
      <w:numFmt w:val="none"/>
      <w:suff w:val="nothing"/>
      <w:lvlText w:val=""/>
      <w:lvlJc w:val="left"/>
      <w:pPr>
        <w:tabs>
          <w:tab w:val="num" w:pos="-218"/>
        </w:tabs>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15:restartNumberingAfterBreak="0">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8"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9"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D"/>
    <w:multiLevelType w:val="singleLevel"/>
    <w:tmpl w:val="0000000D"/>
    <w:name w:val="WW8Num14"/>
    <w:lvl w:ilvl="0">
      <w:start w:val="1"/>
      <w:numFmt w:val="decimal"/>
      <w:lvlText w:val="%1."/>
      <w:lvlJc w:val="left"/>
      <w:pPr>
        <w:tabs>
          <w:tab w:val="num" w:pos="360"/>
        </w:tabs>
        <w:ind w:left="360" w:hanging="360"/>
      </w:pPr>
      <w:rPr>
        <w:rFonts w:ascii="Times New Roman" w:hAnsi="Times New Roman" w:cs="Times New Roman"/>
      </w:rPr>
    </w:lvl>
  </w:abstractNum>
  <w:abstractNum w:abstractNumId="11" w15:restartNumberingAfterBreak="0">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2" w15:restartNumberingAfterBreak="0">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3" w15:restartNumberingAfterBreak="0">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5" w15:restartNumberingAfterBreak="0">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6" w15:restartNumberingAfterBreak="0">
    <w:nsid w:val="00000015"/>
    <w:multiLevelType w:val="singleLevel"/>
    <w:tmpl w:val="94DAE8F8"/>
    <w:name w:val="WW8Num21"/>
    <w:lvl w:ilvl="0">
      <w:numFmt w:val="none"/>
      <w:lvlText w:val=""/>
      <w:lvlJc w:val="left"/>
      <w:pPr>
        <w:tabs>
          <w:tab w:val="num" w:pos="360"/>
        </w:tabs>
      </w:pPr>
      <w:rPr>
        <w:rFonts w:ascii="Times New Roman" w:hAnsi="Times New Roman" w:cs="Times New Roman"/>
      </w:rPr>
    </w:lvl>
  </w:abstractNum>
  <w:abstractNum w:abstractNumId="17" w15:restartNumberingAfterBreak="0">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19" w15:restartNumberingAfterBreak="0">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0000001A"/>
    <w:multiLevelType w:val="multilevel"/>
    <w:tmpl w:val="E4A40808"/>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0000001B"/>
    <w:multiLevelType w:val="singleLevel"/>
    <w:tmpl w:val="D8CEF3DC"/>
    <w:name w:val="WW8Num37"/>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23" w15:restartNumberingAfterBreak="0">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4" w15:restartNumberingAfterBreak="0">
    <w:nsid w:val="02F75E94"/>
    <w:multiLevelType w:val="multilevel"/>
    <w:tmpl w:val="1744137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3307CFF"/>
    <w:multiLevelType w:val="multilevel"/>
    <w:tmpl w:val="E1DE9872"/>
    <w:lvl w:ilvl="0">
      <w:start w:val="1"/>
      <w:numFmt w:val="decimal"/>
      <w:lvlText w:val="%1."/>
      <w:lvlJc w:val="left"/>
      <w:pPr>
        <w:tabs>
          <w:tab w:val="num" w:pos="450"/>
        </w:tabs>
        <w:ind w:left="450" w:hanging="450"/>
      </w:pPr>
      <w:rPr>
        <w:rFonts w:hint="default"/>
      </w:rPr>
    </w:lvl>
    <w:lvl w:ilvl="1">
      <w:start w:val="2"/>
      <w:numFmt w:val="decimal"/>
      <w:isLgl/>
      <w:lvlText w:val="%1.%2."/>
      <w:lvlJc w:val="left"/>
      <w:pPr>
        <w:ind w:left="1353" w:hanging="7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605" w:hanging="1440"/>
      </w:pPr>
      <w:rPr>
        <w:rFonts w:hint="default"/>
      </w:rPr>
    </w:lvl>
    <w:lvl w:ilvl="6">
      <w:start w:val="1"/>
      <w:numFmt w:val="decimal"/>
      <w:isLgl/>
      <w:lvlText w:val="%1.%2.%3.%4.%5.%6.%7."/>
      <w:lvlJc w:val="left"/>
      <w:pPr>
        <w:ind w:left="5598" w:hanging="1800"/>
      </w:pPr>
      <w:rPr>
        <w:rFonts w:hint="default"/>
      </w:rPr>
    </w:lvl>
    <w:lvl w:ilvl="7">
      <w:start w:val="1"/>
      <w:numFmt w:val="decimal"/>
      <w:isLgl/>
      <w:lvlText w:val="%1.%2.%3.%4.%5.%6.%7.%8."/>
      <w:lvlJc w:val="left"/>
      <w:pPr>
        <w:ind w:left="6231" w:hanging="1800"/>
      </w:pPr>
      <w:rPr>
        <w:rFonts w:hint="default"/>
      </w:rPr>
    </w:lvl>
    <w:lvl w:ilvl="8">
      <w:start w:val="1"/>
      <w:numFmt w:val="decimal"/>
      <w:isLgl/>
      <w:lvlText w:val="%1.%2.%3.%4.%5.%6.%7.%8.%9."/>
      <w:lvlJc w:val="left"/>
      <w:pPr>
        <w:ind w:left="7224" w:hanging="2160"/>
      </w:pPr>
      <w:rPr>
        <w:rFonts w:hint="default"/>
      </w:rPr>
    </w:lvl>
  </w:abstractNum>
  <w:abstractNum w:abstractNumId="26" w15:restartNumberingAfterBreak="0">
    <w:nsid w:val="03A57014"/>
    <w:multiLevelType w:val="multilevel"/>
    <w:tmpl w:val="AB94D544"/>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49155A8"/>
    <w:multiLevelType w:val="multilevel"/>
    <w:tmpl w:val="B4021E3A"/>
    <w:lvl w:ilvl="0">
      <w:start w:val="1"/>
      <w:numFmt w:val="decimal"/>
      <w:lvlText w:val="%1)"/>
      <w:lvlJc w:val="left"/>
      <w:pPr>
        <w:ind w:left="720" w:hanging="360"/>
      </w:pPr>
      <w:rPr>
        <w:u w:val="none"/>
      </w:rPr>
    </w:lvl>
    <w:lvl w:ilvl="1">
      <w:start w:val="1"/>
      <w:numFmt w:val="lowerLetter"/>
      <w:lvlText w:val="%2)"/>
      <w:lvlJc w:val="left"/>
      <w:pPr>
        <w:ind w:left="3054"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0523300D"/>
    <w:multiLevelType w:val="multilevel"/>
    <w:tmpl w:val="C1E645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6023606"/>
    <w:multiLevelType w:val="hybridMultilevel"/>
    <w:tmpl w:val="78E2D204"/>
    <w:lvl w:ilvl="0" w:tplc="6D5CC194">
      <w:start w:val="1"/>
      <w:numFmt w:val="bullet"/>
      <w:lvlText w:val=""/>
      <w:lvlJc w:val="left"/>
      <w:pPr>
        <w:ind w:left="720" w:hanging="360"/>
      </w:pPr>
      <w:rPr>
        <w:rFonts w:ascii="Symbol" w:hAnsi="Symbol" w:hint="default"/>
        <w:sz w:val="44"/>
        <w:szCs w:val="4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07FF66AA"/>
    <w:multiLevelType w:val="multilevel"/>
    <w:tmpl w:val="3774D8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25"/>
        </w:tabs>
        <w:ind w:left="1425"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807263F"/>
    <w:multiLevelType w:val="multilevel"/>
    <w:tmpl w:val="01D800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09A41B34"/>
    <w:multiLevelType w:val="hybridMultilevel"/>
    <w:tmpl w:val="CB18ED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9B10F95"/>
    <w:multiLevelType w:val="hybridMultilevel"/>
    <w:tmpl w:val="E0DE5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B404CE3"/>
    <w:multiLevelType w:val="hybridMultilevel"/>
    <w:tmpl w:val="DFB234B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CFD7802"/>
    <w:multiLevelType w:val="multilevel"/>
    <w:tmpl w:val="E8F801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813627"/>
    <w:multiLevelType w:val="multilevel"/>
    <w:tmpl w:val="72A0D71C"/>
    <w:lvl w:ilvl="0">
      <w:start w:val="1"/>
      <w:numFmt w:val="decimal"/>
      <w:lvlText w:val="%1."/>
      <w:lvlJc w:val="left"/>
      <w:pPr>
        <w:tabs>
          <w:tab w:val="num" w:pos="720"/>
        </w:tabs>
        <w:ind w:left="720" w:hanging="360"/>
      </w:pPr>
      <w:rPr>
        <w:rFonts w:ascii="Times New Roman" w:hAnsi="Times New Roman" w:cs="Times New Roman"/>
      </w:rPr>
    </w:lvl>
    <w:lvl w:ilvl="1">
      <w:start w:val="1"/>
      <w:numFmt w:val="decimal"/>
      <w:isLgl/>
      <w:lvlText w:val="%1.%2"/>
      <w:lvlJc w:val="left"/>
      <w:pPr>
        <w:tabs>
          <w:tab w:val="num" w:pos="927"/>
        </w:tabs>
        <w:ind w:left="927" w:hanging="360"/>
      </w:pPr>
      <w:rPr>
        <w:rFonts w:ascii="Times New Roman" w:hAnsi="Times New Roman" w:cs="Times New Roman" w:hint="default"/>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37" w15:restartNumberingAfterBreak="0">
    <w:nsid w:val="0E7C69E3"/>
    <w:multiLevelType w:val="multilevel"/>
    <w:tmpl w:val="5CE0928C"/>
    <w:lvl w:ilvl="0">
      <w:start w:val="1"/>
      <w:numFmt w:val="decimal"/>
      <w:lvlText w:val="%1."/>
      <w:lvlJc w:val="left"/>
      <w:pPr>
        <w:ind w:left="360" w:hanging="360"/>
      </w:pPr>
      <w:rPr>
        <w:rFonts w:ascii="Times New Roman" w:eastAsia="Arial" w:hAnsi="Times New Roman" w:cs="Times New Roman"/>
      </w:rPr>
    </w:lvl>
    <w:lvl w:ilvl="1">
      <w:start w:val="1"/>
      <w:numFmt w:val="decimal"/>
      <w:lvlText w:val="%1.%2."/>
      <w:lvlJc w:val="left"/>
      <w:pPr>
        <w:ind w:left="502"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F61244A"/>
    <w:multiLevelType w:val="hybridMultilevel"/>
    <w:tmpl w:val="BBB0F560"/>
    <w:lvl w:ilvl="0" w:tplc="5786038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18937009"/>
    <w:multiLevelType w:val="hybridMultilevel"/>
    <w:tmpl w:val="C0645BAA"/>
    <w:lvl w:ilvl="0" w:tplc="F85C8D7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94345C6"/>
    <w:multiLevelType w:val="hybridMultilevel"/>
    <w:tmpl w:val="9096324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BA964C2"/>
    <w:multiLevelType w:val="multilevel"/>
    <w:tmpl w:val="78746DB0"/>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lowerLetter"/>
      <w:lvlText w:val="%3)"/>
      <w:lvlJc w:val="left"/>
      <w:pPr>
        <w:ind w:left="1004" w:hanging="720"/>
      </w:pPr>
      <w:rPr>
        <w:rFonts w:asciiTheme="minorHAnsi" w:eastAsiaTheme="minorEastAsia" w:hAnsiTheme="minorHAnsi" w:cstheme="minorHAnsi"/>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2" w15:restartNumberingAfterBreak="0">
    <w:nsid w:val="1C372497"/>
    <w:multiLevelType w:val="hybridMultilevel"/>
    <w:tmpl w:val="AE9E92E0"/>
    <w:lvl w:ilvl="0" w:tplc="30BAB810">
      <w:start w:val="1"/>
      <w:numFmt w:val="decimal"/>
      <w:lvlText w:val="%1."/>
      <w:lvlJc w:val="left"/>
      <w:pPr>
        <w:tabs>
          <w:tab w:val="num" w:pos="360"/>
        </w:tabs>
        <w:ind w:left="340" w:hanging="340"/>
      </w:pPr>
      <w:rPr>
        <w:rFonts w:ascii="Times New Roman" w:hAnsi="Times New Roman" w:cs="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1CC97634"/>
    <w:multiLevelType w:val="hybridMultilevel"/>
    <w:tmpl w:val="FD3CA2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591F1D"/>
    <w:multiLevelType w:val="hybridMultilevel"/>
    <w:tmpl w:val="AEEE7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DF03908"/>
    <w:multiLevelType w:val="multilevel"/>
    <w:tmpl w:val="2C6C7116"/>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21805CA8"/>
    <w:multiLevelType w:val="hybridMultilevel"/>
    <w:tmpl w:val="2226700A"/>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21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47" w15:restartNumberingAfterBreak="0">
    <w:nsid w:val="26C62CAD"/>
    <w:multiLevelType w:val="hybridMultilevel"/>
    <w:tmpl w:val="440006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79D79BA"/>
    <w:multiLevelType w:val="multilevel"/>
    <w:tmpl w:val="6644C3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A0F2C6F"/>
    <w:multiLevelType w:val="hybridMultilevel"/>
    <w:tmpl w:val="ACCA4B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A663897"/>
    <w:multiLevelType w:val="hybridMultilevel"/>
    <w:tmpl w:val="E77892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B3D7D72"/>
    <w:multiLevelType w:val="hybridMultilevel"/>
    <w:tmpl w:val="BAF01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F120D70"/>
    <w:multiLevelType w:val="hybridMultilevel"/>
    <w:tmpl w:val="E5BC0D6A"/>
    <w:lvl w:ilvl="0" w:tplc="07848D5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16188B"/>
    <w:multiLevelType w:val="hybridMultilevel"/>
    <w:tmpl w:val="64DA72D0"/>
    <w:lvl w:ilvl="0" w:tplc="04150019">
      <w:start w:val="1"/>
      <w:numFmt w:val="lowerLetter"/>
      <w:lvlText w:val="%1."/>
      <w:lvlJc w:val="left"/>
      <w:pPr>
        <w:ind w:left="1980" w:hanging="360"/>
      </w:pPr>
    </w:lvl>
    <w:lvl w:ilvl="1" w:tplc="04150019">
      <w:start w:val="1"/>
      <w:numFmt w:val="lowerLetter"/>
      <w:lvlText w:val="%2."/>
      <w:lvlJc w:val="left"/>
      <w:pPr>
        <w:ind w:left="2700" w:hanging="360"/>
      </w:pPr>
    </w:lvl>
    <w:lvl w:ilvl="2" w:tplc="0415001B">
      <w:start w:val="1"/>
      <w:numFmt w:val="lowerRoman"/>
      <w:lvlText w:val="%3."/>
      <w:lvlJc w:val="right"/>
      <w:pPr>
        <w:ind w:left="3420" w:hanging="180"/>
      </w:pPr>
    </w:lvl>
    <w:lvl w:ilvl="3" w:tplc="0415000F">
      <w:start w:val="1"/>
      <w:numFmt w:val="decimal"/>
      <w:lvlText w:val="%4."/>
      <w:lvlJc w:val="left"/>
      <w:pPr>
        <w:ind w:left="4140" w:hanging="360"/>
      </w:pPr>
    </w:lvl>
    <w:lvl w:ilvl="4" w:tplc="04150019">
      <w:start w:val="1"/>
      <w:numFmt w:val="lowerLetter"/>
      <w:lvlText w:val="%5."/>
      <w:lvlJc w:val="left"/>
      <w:pPr>
        <w:ind w:left="4860" w:hanging="360"/>
      </w:pPr>
    </w:lvl>
    <w:lvl w:ilvl="5" w:tplc="0415001B">
      <w:start w:val="1"/>
      <w:numFmt w:val="lowerRoman"/>
      <w:lvlText w:val="%6."/>
      <w:lvlJc w:val="right"/>
      <w:pPr>
        <w:ind w:left="5580" w:hanging="180"/>
      </w:pPr>
    </w:lvl>
    <w:lvl w:ilvl="6" w:tplc="0415000F">
      <w:start w:val="1"/>
      <w:numFmt w:val="decimal"/>
      <w:lvlText w:val="%7."/>
      <w:lvlJc w:val="left"/>
      <w:pPr>
        <w:ind w:left="6300" w:hanging="360"/>
      </w:pPr>
    </w:lvl>
    <w:lvl w:ilvl="7" w:tplc="04150019">
      <w:start w:val="1"/>
      <w:numFmt w:val="lowerLetter"/>
      <w:lvlText w:val="%8."/>
      <w:lvlJc w:val="left"/>
      <w:pPr>
        <w:ind w:left="7020" w:hanging="360"/>
      </w:pPr>
    </w:lvl>
    <w:lvl w:ilvl="8" w:tplc="0415001B">
      <w:start w:val="1"/>
      <w:numFmt w:val="lowerRoman"/>
      <w:lvlText w:val="%9."/>
      <w:lvlJc w:val="right"/>
      <w:pPr>
        <w:ind w:left="7740" w:hanging="180"/>
      </w:pPr>
    </w:lvl>
  </w:abstractNum>
  <w:abstractNum w:abstractNumId="54" w15:restartNumberingAfterBreak="0">
    <w:nsid w:val="3306243B"/>
    <w:multiLevelType w:val="multilevel"/>
    <w:tmpl w:val="5C28D29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3FB5200"/>
    <w:multiLevelType w:val="hybridMultilevel"/>
    <w:tmpl w:val="C9E26666"/>
    <w:lvl w:ilvl="0" w:tplc="865AB42E">
      <w:start w:val="28"/>
      <w:numFmt w:val="upperRoman"/>
      <w:lvlText w:val="%1."/>
      <w:lvlJc w:val="left"/>
      <w:pPr>
        <w:ind w:left="100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2D4D2C"/>
    <w:multiLevelType w:val="hybridMultilevel"/>
    <w:tmpl w:val="92AEC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54E3968"/>
    <w:multiLevelType w:val="multilevel"/>
    <w:tmpl w:val="EE4A4CE8"/>
    <w:lvl w:ilvl="0">
      <w:start w:val="1"/>
      <w:numFmt w:val="decimal"/>
      <w:lvlText w:val="%1."/>
      <w:lvlJc w:val="left"/>
      <w:pPr>
        <w:ind w:left="720" w:hanging="360"/>
      </w:pPr>
    </w:lvl>
    <w:lvl w:ilvl="1">
      <w:start w:val="1"/>
      <w:numFmt w:val="decimal"/>
      <w:lvlText w:val="%2)"/>
      <w:lvlJc w:val="left"/>
      <w:pPr>
        <w:ind w:left="1440" w:hanging="360"/>
      </w:pPr>
      <w:rPr>
        <w:rFonts w:hint="default"/>
        <w:i w:val="0"/>
      </w:rPr>
    </w:lvl>
    <w:lvl w:ilvl="2">
      <w:start w:val="1"/>
      <w:numFmt w:val="lowerLetter"/>
      <w:lvlText w:val="%3)"/>
      <w:lvlJc w:val="left"/>
      <w:pPr>
        <w:ind w:left="234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lvl>
    <w:lvl w:ilvl="5">
      <w:start w:val="27"/>
      <w:numFmt w:val="decimal"/>
      <w:lvlText w:val="%6"/>
      <w:lvlJc w:val="left"/>
      <w:pPr>
        <w:ind w:left="4500" w:hanging="36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36DC6712"/>
    <w:multiLevelType w:val="hybridMultilevel"/>
    <w:tmpl w:val="B5D68590"/>
    <w:lvl w:ilvl="0" w:tplc="87CC3D7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76F6340"/>
    <w:multiLevelType w:val="hybridMultilevel"/>
    <w:tmpl w:val="72B294DE"/>
    <w:lvl w:ilvl="0" w:tplc="04150019">
      <w:start w:val="1"/>
      <w:numFmt w:val="lowerLetter"/>
      <w:lvlText w:val="%1."/>
      <w:lvlJc w:val="left"/>
      <w:pPr>
        <w:ind w:left="360" w:hanging="360"/>
      </w:pPr>
    </w:lvl>
    <w:lvl w:ilvl="1" w:tplc="04150019">
      <w:start w:val="1"/>
      <w:numFmt w:val="lowerLetter"/>
      <w:lvlText w:val="%2."/>
      <w:lvlJc w:val="left"/>
      <w:pPr>
        <w:ind w:left="1080" w:hanging="360"/>
      </w:pPr>
    </w:lvl>
    <w:lvl w:ilvl="2" w:tplc="04150019">
      <w:start w:val="1"/>
      <w:numFmt w:val="lowerLetter"/>
      <w:lvlText w:val="%3."/>
      <w:lvlJc w:val="lef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0" w15:restartNumberingAfterBreak="0">
    <w:nsid w:val="3AA74765"/>
    <w:multiLevelType w:val="hybridMultilevel"/>
    <w:tmpl w:val="84E25F06"/>
    <w:lvl w:ilvl="0" w:tplc="AEAA4E1C">
      <w:start w:val="1"/>
      <w:numFmt w:val="decimal"/>
      <w:lvlText w:val="%1)"/>
      <w:lvlJc w:val="left"/>
      <w:pPr>
        <w:ind w:left="1215" w:hanging="510"/>
      </w:pPr>
    </w:lvl>
    <w:lvl w:ilvl="1" w:tplc="6344AA92">
      <w:start w:val="1"/>
      <w:numFmt w:val="lowerLetter"/>
      <w:lvlText w:val="%2)"/>
      <w:lvlJc w:val="left"/>
      <w:pPr>
        <w:ind w:left="1785" w:hanging="360"/>
      </w:pPr>
    </w:lvl>
    <w:lvl w:ilvl="2" w:tplc="03C03894">
      <w:start w:val="2"/>
      <w:numFmt w:val="upperRoman"/>
      <w:lvlText w:val="%3."/>
      <w:lvlJc w:val="left"/>
      <w:pPr>
        <w:ind w:left="3045" w:hanging="72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61" w15:restartNumberingAfterBreak="0">
    <w:nsid w:val="3B5B547F"/>
    <w:multiLevelType w:val="hybridMultilevel"/>
    <w:tmpl w:val="C7C0C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B6666EB"/>
    <w:multiLevelType w:val="hybridMultilevel"/>
    <w:tmpl w:val="0290BE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BAA1643"/>
    <w:multiLevelType w:val="hybridMultilevel"/>
    <w:tmpl w:val="18A846F0"/>
    <w:lvl w:ilvl="0" w:tplc="BAA4BBB4">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DDB4D55"/>
    <w:multiLevelType w:val="hybridMultilevel"/>
    <w:tmpl w:val="E3CEF7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3E481684"/>
    <w:multiLevelType w:val="hybridMultilevel"/>
    <w:tmpl w:val="06EE5266"/>
    <w:lvl w:ilvl="0" w:tplc="04150013">
      <w:start w:val="1"/>
      <w:numFmt w:val="upperRoman"/>
      <w:lvlText w:val="%1."/>
      <w:lvlJc w:val="right"/>
      <w:pPr>
        <w:ind w:left="720" w:hanging="360"/>
      </w:pPr>
    </w:lvl>
    <w:lvl w:ilvl="1" w:tplc="770473B0">
      <w:start w:val="1"/>
      <w:numFmt w:val="lowerLetter"/>
      <w:lvlText w:val="%2)"/>
      <w:lvlJc w:val="left"/>
      <w:pPr>
        <w:ind w:left="1440" w:hanging="360"/>
      </w:pPr>
      <w:rPr>
        <w:rFonts w:hint="default"/>
      </w:rPr>
    </w:lvl>
    <w:lvl w:ilvl="2" w:tplc="84BCA7C2">
      <w:start w:val="1"/>
      <w:numFmt w:val="decimal"/>
      <w:lvlText w:val="%3."/>
      <w:lvlJc w:val="left"/>
      <w:pPr>
        <w:ind w:left="36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564544"/>
    <w:multiLevelType w:val="multilevel"/>
    <w:tmpl w:val="35A44834"/>
    <w:lvl w:ilvl="0">
      <w:start w:val="7"/>
      <w:numFmt w:val="decimal"/>
      <w:lvlText w:val="%1."/>
      <w:lvlJc w:val="left"/>
      <w:pPr>
        <w:ind w:left="360" w:hanging="360"/>
      </w:pPr>
      <w:rPr>
        <w:rFonts w:eastAsia="Calibri" w:hint="default"/>
        <w:color w:val="auto"/>
        <w:sz w:val="22"/>
      </w:rPr>
    </w:lvl>
    <w:lvl w:ilvl="1">
      <w:start w:val="1"/>
      <w:numFmt w:val="decimal"/>
      <w:lvlText w:val="%1.%2."/>
      <w:lvlJc w:val="left"/>
      <w:pPr>
        <w:ind w:left="360" w:hanging="360"/>
      </w:pPr>
      <w:rPr>
        <w:rFonts w:eastAsia="Calibri" w:hint="default"/>
        <w:color w:val="auto"/>
        <w:sz w:val="22"/>
      </w:rPr>
    </w:lvl>
    <w:lvl w:ilvl="2">
      <w:start w:val="1"/>
      <w:numFmt w:val="decimal"/>
      <w:lvlText w:val="%1.%2.%3."/>
      <w:lvlJc w:val="left"/>
      <w:pPr>
        <w:ind w:left="720" w:hanging="720"/>
      </w:pPr>
      <w:rPr>
        <w:rFonts w:eastAsia="Calibri" w:hint="default"/>
        <w:color w:val="FF0000"/>
        <w:sz w:val="22"/>
      </w:rPr>
    </w:lvl>
    <w:lvl w:ilvl="3">
      <w:start w:val="1"/>
      <w:numFmt w:val="decimal"/>
      <w:lvlText w:val="%1.%2.%3.%4."/>
      <w:lvlJc w:val="left"/>
      <w:pPr>
        <w:ind w:left="720" w:hanging="720"/>
      </w:pPr>
      <w:rPr>
        <w:rFonts w:eastAsia="Calibri" w:hint="default"/>
        <w:color w:val="FF0000"/>
        <w:sz w:val="22"/>
      </w:rPr>
    </w:lvl>
    <w:lvl w:ilvl="4">
      <w:start w:val="1"/>
      <w:numFmt w:val="decimal"/>
      <w:lvlText w:val="%1.%2.%3.%4.%5."/>
      <w:lvlJc w:val="left"/>
      <w:pPr>
        <w:ind w:left="1080" w:hanging="1080"/>
      </w:pPr>
      <w:rPr>
        <w:rFonts w:eastAsia="Calibri" w:hint="default"/>
        <w:color w:val="FF0000"/>
        <w:sz w:val="22"/>
      </w:rPr>
    </w:lvl>
    <w:lvl w:ilvl="5">
      <w:start w:val="1"/>
      <w:numFmt w:val="decimal"/>
      <w:lvlText w:val="%1.%2.%3.%4.%5.%6."/>
      <w:lvlJc w:val="left"/>
      <w:pPr>
        <w:ind w:left="1080" w:hanging="1080"/>
      </w:pPr>
      <w:rPr>
        <w:rFonts w:eastAsia="Calibri" w:hint="default"/>
        <w:color w:val="FF0000"/>
        <w:sz w:val="22"/>
      </w:rPr>
    </w:lvl>
    <w:lvl w:ilvl="6">
      <w:start w:val="1"/>
      <w:numFmt w:val="decimal"/>
      <w:lvlText w:val="%1.%2.%3.%4.%5.%6.%7."/>
      <w:lvlJc w:val="left"/>
      <w:pPr>
        <w:ind w:left="1440" w:hanging="1440"/>
      </w:pPr>
      <w:rPr>
        <w:rFonts w:eastAsia="Calibri" w:hint="default"/>
        <w:color w:val="FF0000"/>
        <w:sz w:val="22"/>
      </w:rPr>
    </w:lvl>
    <w:lvl w:ilvl="7">
      <w:start w:val="1"/>
      <w:numFmt w:val="decimal"/>
      <w:lvlText w:val="%1.%2.%3.%4.%5.%6.%7.%8."/>
      <w:lvlJc w:val="left"/>
      <w:pPr>
        <w:ind w:left="1440" w:hanging="1440"/>
      </w:pPr>
      <w:rPr>
        <w:rFonts w:eastAsia="Calibri" w:hint="default"/>
        <w:color w:val="FF0000"/>
        <w:sz w:val="22"/>
      </w:rPr>
    </w:lvl>
    <w:lvl w:ilvl="8">
      <w:start w:val="1"/>
      <w:numFmt w:val="decimal"/>
      <w:lvlText w:val="%1.%2.%3.%4.%5.%6.%7.%8.%9."/>
      <w:lvlJc w:val="left"/>
      <w:pPr>
        <w:ind w:left="1800" w:hanging="1800"/>
      </w:pPr>
      <w:rPr>
        <w:rFonts w:eastAsia="Calibri" w:hint="default"/>
        <w:color w:val="FF0000"/>
        <w:sz w:val="22"/>
      </w:rPr>
    </w:lvl>
  </w:abstractNum>
  <w:abstractNum w:abstractNumId="67" w15:restartNumberingAfterBreak="0">
    <w:nsid w:val="423241A1"/>
    <w:multiLevelType w:val="hybridMultilevel"/>
    <w:tmpl w:val="6548E7E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4269670E"/>
    <w:multiLevelType w:val="hybridMultilevel"/>
    <w:tmpl w:val="5CEEAA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42C3662F"/>
    <w:multiLevelType w:val="hybridMultilevel"/>
    <w:tmpl w:val="97120A34"/>
    <w:lvl w:ilvl="0" w:tplc="04150017">
      <w:start w:val="1"/>
      <w:numFmt w:val="lowerLetter"/>
      <w:lvlText w:val="%1)"/>
      <w:lvlJc w:val="left"/>
      <w:pPr>
        <w:ind w:left="720" w:hanging="360"/>
      </w:pPr>
      <w:rPr>
        <w:rFonts w:hint="default"/>
      </w:rPr>
    </w:lvl>
    <w:lvl w:ilvl="1" w:tplc="0B3A1F3A">
      <w:start w:val="1"/>
      <w:numFmt w:val="bullet"/>
      <w:lvlText w:val="-"/>
      <w:lvlJc w:val="left"/>
      <w:pPr>
        <w:tabs>
          <w:tab w:val="num" w:pos="1440"/>
        </w:tabs>
        <w:ind w:left="1440" w:hanging="360"/>
      </w:pPr>
      <w:rPr>
        <w:rFonts w:ascii="Courier New" w:hAnsi="Courier New"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3350A51"/>
    <w:multiLevelType w:val="hybridMultilevel"/>
    <w:tmpl w:val="56CC5D42"/>
    <w:lvl w:ilvl="0" w:tplc="04150011">
      <w:start w:val="1"/>
      <w:numFmt w:val="decimal"/>
      <w:lvlText w:val="%1)"/>
      <w:lvlJc w:val="left"/>
      <w:pPr>
        <w:ind w:left="360" w:hanging="360"/>
      </w:pPr>
    </w:lvl>
    <w:lvl w:ilvl="1" w:tplc="305CAF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3A2944"/>
    <w:multiLevelType w:val="multilevel"/>
    <w:tmpl w:val="BEEAD114"/>
    <w:lvl w:ilvl="0">
      <w:start w:val="1"/>
      <w:numFmt w:val="decimal"/>
      <w:lvlText w:val="%1."/>
      <w:lvlJc w:val="left"/>
      <w:pPr>
        <w:ind w:left="720" w:hanging="360"/>
      </w:p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490745A3"/>
    <w:multiLevelType w:val="multilevel"/>
    <w:tmpl w:val="7E0E3B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A0A142D"/>
    <w:multiLevelType w:val="hybridMultilevel"/>
    <w:tmpl w:val="3AB4574E"/>
    <w:lvl w:ilvl="0" w:tplc="9C3635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4B745DED"/>
    <w:multiLevelType w:val="multilevel"/>
    <w:tmpl w:val="20C20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F0B2E52"/>
    <w:multiLevelType w:val="hybridMultilevel"/>
    <w:tmpl w:val="5BA41A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FD6161A"/>
    <w:multiLevelType w:val="hybridMultilevel"/>
    <w:tmpl w:val="A3C8C1C8"/>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9D6E09D4">
      <w:start w:val="1"/>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8" w15:restartNumberingAfterBreak="0">
    <w:nsid w:val="513C3423"/>
    <w:multiLevelType w:val="hybridMultilevel"/>
    <w:tmpl w:val="ABE877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3495C54"/>
    <w:multiLevelType w:val="hybridMultilevel"/>
    <w:tmpl w:val="9C7CDC08"/>
    <w:lvl w:ilvl="0" w:tplc="04150011">
      <w:start w:val="1"/>
      <w:numFmt w:val="decimal"/>
      <w:lvlText w:val="%1)"/>
      <w:lvlJc w:val="left"/>
      <w:pPr>
        <w:ind w:left="720" w:hanging="360"/>
      </w:pPr>
    </w:lvl>
    <w:lvl w:ilvl="1" w:tplc="A572B190">
      <w:start w:val="1"/>
      <w:numFmt w:val="decimal"/>
      <w:lvlText w:val="%2."/>
      <w:lvlJc w:val="left"/>
      <w:pPr>
        <w:ind w:left="1440" w:hanging="360"/>
      </w:pPr>
      <w:rPr>
        <w:rFonts w:cs="Cambria" w:hint="default"/>
        <w: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4A87379"/>
    <w:multiLevelType w:val="multilevel"/>
    <w:tmpl w:val="BB74C592"/>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81" w15:restartNumberingAfterBreak="0">
    <w:nsid w:val="55B1306D"/>
    <w:multiLevelType w:val="multilevel"/>
    <w:tmpl w:val="F4D0892A"/>
    <w:lvl w:ilvl="0">
      <w:start w:val="1"/>
      <w:numFmt w:val="decimal"/>
      <w:lvlText w:val="%1."/>
      <w:lvlJc w:val="left"/>
      <w:pPr>
        <w:tabs>
          <w:tab w:val="num" w:pos="360"/>
        </w:tabs>
        <w:ind w:left="360" w:hanging="360"/>
      </w:pPr>
      <w:rPr>
        <w:b w:val="0"/>
        <w:sz w:val="20"/>
        <w:szCs w:val="22"/>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4"/>
      <w:numFmt w:val="bullet"/>
      <w:lvlText w:val="-"/>
      <w:lvlJc w:val="left"/>
      <w:pPr>
        <w:tabs>
          <w:tab w:val="num" w:pos="3780"/>
        </w:tabs>
        <w:ind w:left="3780" w:hanging="360"/>
      </w:pPr>
      <w:rPr>
        <w:rFonts w:ascii="Times New Roman" w:hAnsi="Times New Roman" w:cs="Times New Roman"/>
      </w:r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Letter"/>
      <w:lvlText w:val="%9)"/>
      <w:lvlJc w:val="left"/>
      <w:pPr>
        <w:tabs>
          <w:tab w:val="num" w:pos="5940"/>
        </w:tabs>
        <w:ind w:left="5940" w:hanging="360"/>
      </w:pPr>
    </w:lvl>
  </w:abstractNum>
  <w:abstractNum w:abstractNumId="82" w15:restartNumberingAfterBreak="0">
    <w:nsid w:val="5A9973E4"/>
    <w:multiLevelType w:val="multilevel"/>
    <w:tmpl w:val="9E66311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5B464DBC"/>
    <w:multiLevelType w:val="hybridMultilevel"/>
    <w:tmpl w:val="C8FC06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B7C7ECB"/>
    <w:multiLevelType w:val="multilevel"/>
    <w:tmpl w:val="088AD8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15:restartNumberingAfterBreak="0">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5CE450FD"/>
    <w:multiLevelType w:val="multilevel"/>
    <w:tmpl w:val="D544140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15:restartNumberingAfterBreak="0">
    <w:nsid w:val="5DEA32B9"/>
    <w:multiLevelType w:val="hybridMultilevel"/>
    <w:tmpl w:val="053AF8C8"/>
    <w:lvl w:ilvl="0" w:tplc="A3346BEC">
      <w:start w:val="1"/>
      <w:numFmt w:val="decimal"/>
      <w:lvlText w:val="%1."/>
      <w:lvlJc w:val="left"/>
      <w:pPr>
        <w:tabs>
          <w:tab w:val="num" w:pos="360"/>
        </w:tabs>
        <w:ind w:left="360" w:hanging="360"/>
      </w:pPr>
      <w:rPr>
        <w:rFonts w:asciiTheme="minorHAnsi" w:eastAsia="Times New Roman" w:hAnsiTheme="minorHAnsi" w:cs="Times New Roman" w:hint="default"/>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5F3E08E9"/>
    <w:multiLevelType w:val="multilevel"/>
    <w:tmpl w:val="E452A06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60F261EE"/>
    <w:multiLevelType w:val="hybridMultilevel"/>
    <w:tmpl w:val="0A9ED1CC"/>
    <w:lvl w:ilvl="0" w:tplc="93687862">
      <w:start w:val="1"/>
      <w:numFmt w:val="decimal"/>
      <w:lvlText w:val="%1)"/>
      <w:lvlJc w:val="left"/>
      <w:pPr>
        <w:ind w:left="1077" w:hanging="360"/>
      </w:pPr>
    </w:lvl>
    <w:lvl w:ilvl="1" w:tplc="EAA8AE96">
      <w:start w:val="1"/>
      <w:numFmt w:val="lowerLetter"/>
      <w:lvlText w:val="%2."/>
      <w:lvlJc w:val="left"/>
      <w:pPr>
        <w:ind w:left="1797" w:hanging="360"/>
      </w:pPr>
    </w:lvl>
    <w:lvl w:ilvl="2" w:tplc="03D2F730">
      <w:start w:val="1"/>
      <w:numFmt w:val="decimal"/>
      <w:lvlText w:val="%3."/>
      <w:lvlJc w:val="left"/>
      <w:pPr>
        <w:ind w:left="2697" w:hanging="360"/>
      </w:pPr>
    </w:lvl>
    <w:lvl w:ilvl="3" w:tplc="3ED85EDA">
      <w:start w:val="1"/>
      <w:numFmt w:val="decimal"/>
      <w:lvlText w:val="%4."/>
      <w:lvlJc w:val="left"/>
      <w:pPr>
        <w:ind w:left="3237" w:hanging="360"/>
      </w:pPr>
    </w:lvl>
    <w:lvl w:ilvl="4" w:tplc="66F8C562">
      <w:start w:val="1"/>
      <w:numFmt w:val="lowerLetter"/>
      <w:lvlText w:val="%5."/>
      <w:lvlJc w:val="left"/>
      <w:pPr>
        <w:ind w:left="3957" w:hanging="360"/>
      </w:pPr>
    </w:lvl>
    <w:lvl w:ilvl="5" w:tplc="CC126170">
      <w:start w:val="1"/>
      <w:numFmt w:val="lowerRoman"/>
      <w:lvlText w:val="%6."/>
      <w:lvlJc w:val="right"/>
      <w:pPr>
        <w:ind w:left="4677" w:hanging="180"/>
      </w:pPr>
    </w:lvl>
    <w:lvl w:ilvl="6" w:tplc="A1641574">
      <w:start w:val="1"/>
      <w:numFmt w:val="decimal"/>
      <w:lvlText w:val="%7."/>
      <w:lvlJc w:val="left"/>
      <w:pPr>
        <w:ind w:left="5397" w:hanging="360"/>
      </w:pPr>
    </w:lvl>
    <w:lvl w:ilvl="7" w:tplc="4C5244FE">
      <w:start w:val="1"/>
      <w:numFmt w:val="lowerLetter"/>
      <w:lvlText w:val="%8."/>
      <w:lvlJc w:val="left"/>
      <w:pPr>
        <w:ind w:left="6117" w:hanging="360"/>
      </w:pPr>
    </w:lvl>
    <w:lvl w:ilvl="8" w:tplc="4B824C7C">
      <w:start w:val="1"/>
      <w:numFmt w:val="lowerRoman"/>
      <w:lvlText w:val="%9."/>
      <w:lvlJc w:val="right"/>
      <w:pPr>
        <w:ind w:left="6837" w:hanging="180"/>
      </w:pPr>
    </w:lvl>
  </w:abstractNum>
  <w:abstractNum w:abstractNumId="90" w15:restartNumberingAfterBreak="0">
    <w:nsid w:val="61287BE4"/>
    <w:multiLevelType w:val="multilevel"/>
    <w:tmpl w:val="49A6D276"/>
    <w:lvl w:ilvl="0">
      <w:start w:val="3"/>
      <w:numFmt w:val="decimal"/>
      <w:lvlText w:val="%1."/>
      <w:lvlJc w:val="left"/>
      <w:pPr>
        <w:ind w:left="360" w:hanging="360"/>
      </w:pPr>
      <w:rPr>
        <w:rFonts w:hint="default"/>
        <w:b/>
        <w:i w:val="0"/>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1D90554"/>
    <w:multiLevelType w:val="multilevel"/>
    <w:tmpl w:val="AF46B0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66DB2088"/>
    <w:multiLevelType w:val="multilevel"/>
    <w:tmpl w:val="7590B8D8"/>
    <w:lvl w:ilvl="0">
      <w:start w:val="1"/>
      <w:numFmt w:val="decimal"/>
      <w:lvlText w:val="%1."/>
      <w:lvlJc w:val="left"/>
      <w:pPr>
        <w:ind w:left="720" w:hanging="360"/>
      </w:pPr>
      <w:rPr>
        <w:b w:val="0"/>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7447376"/>
    <w:multiLevelType w:val="multilevel"/>
    <w:tmpl w:val="4D16D7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78F20BF"/>
    <w:multiLevelType w:val="hybridMultilevel"/>
    <w:tmpl w:val="C7C082B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8E452CA"/>
    <w:multiLevelType w:val="multilevel"/>
    <w:tmpl w:val="13B20F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6F025ED6"/>
    <w:multiLevelType w:val="hybridMultilevel"/>
    <w:tmpl w:val="FC9217B6"/>
    <w:lvl w:ilvl="0" w:tplc="04150017">
      <w:start w:val="1"/>
      <w:numFmt w:val="lowerLetter"/>
      <w:lvlText w:val="%1)"/>
      <w:lvlJc w:val="left"/>
      <w:pPr>
        <w:ind w:left="720" w:hanging="360"/>
      </w:pPr>
    </w:lvl>
    <w:lvl w:ilvl="1" w:tplc="28D83F28">
      <w:start w:val="1"/>
      <w:numFmt w:val="lowerLetter"/>
      <w:lvlText w:val="%2)"/>
      <w:lvlJc w:val="left"/>
      <w:pPr>
        <w:ind w:left="1211"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1CA1442"/>
    <w:multiLevelType w:val="multilevel"/>
    <w:tmpl w:val="0415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2AC70AC"/>
    <w:multiLevelType w:val="hybridMultilevel"/>
    <w:tmpl w:val="19B489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42C1764"/>
    <w:multiLevelType w:val="hybridMultilevel"/>
    <w:tmpl w:val="03F402D0"/>
    <w:lvl w:ilvl="0" w:tplc="602C0264">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49C5FE4"/>
    <w:multiLevelType w:val="hybridMultilevel"/>
    <w:tmpl w:val="AD1A2A10"/>
    <w:lvl w:ilvl="0" w:tplc="04AECA9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62840FD"/>
    <w:multiLevelType w:val="multilevel"/>
    <w:tmpl w:val="F79A6D6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15:restartNumberingAfterBreak="0">
    <w:nsid w:val="779A1154"/>
    <w:multiLevelType w:val="hybridMultilevel"/>
    <w:tmpl w:val="0A4ECDE2"/>
    <w:lvl w:ilvl="0" w:tplc="9D5A0FFE">
      <w:start w:val="1"/>
      <w:numFmt w:val="decimal"/>
      <w:lvlText w:val="%1."/>
      <w:lvlJc w:val="left"/>
      <w:pPr>
        <w:ind w:left="720" w:hanging="360"/>
      </w:pPr>
      <w:rPr>
        <w:rFonts w:hint="default"/>
        <w:b w:val="0"/>
      </w:rPr>
    </w:lvl>
    <w:lvl w:ilvl="1" w:tplc="A50064FC">
      <w:start w:val="1"/>
      <w:numFmt w:val="lowerLetter"/>
      <w:lvlText w:val="%2)"/>
      <w:lvlJc w:val="left"/>
      <w:pPr>
        <w:ind w:left="1572" w:hanging="49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7B35BAA"/>
    <w:multiLevelType w:val="multilevel"/>
    <w:tmpl w:val="2D407478"/>
    <w:lvl w:ilvl="0">
      <w:start w:val="1"/>
      <w:numFmt w:val="decimal"/>
      <w:lvlText w:val="%1."/>
      <w:lvlJc w:val="left"/>
      <w:pPr>
        <w:ind w:left="720" w:hanging="360"/>
      </w:pPr>
      <w:rPr>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7C36738E"/>
    <w:multiLevelType w:val="hybridMultilevel"/>
    <w:tmpl w:val="AC166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C7E4BD5"/>
    <w:multiLevelType w:val="hybridMultilevel"/>
    <w:tmpl w:val="9AAC40A0"/>
    <w:lvl w:ilvl="0" w:tplc="27762FC4">
      <w:start w:val="1"/>
      <w:numFmt w:val="upperRoman"/>
      <w:lvlText w:val="%1."/>
      <w:lvlJc w:val="left"/>
      <w:pPr>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D4E7EEB"/>
    <w:multiLevelType w:val="hybridMultilevel"/>
    <w:tmpl w:val="6F929D84"/>
    <w:lvl w:ilvl="0" w:tplc="BF54A4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2C3E7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18"/>
        <w:szCs w:val="22"/>
        <w:highlight w:val="none"/>
        <w:vertAlign w:val="baseline"/>
      </w:rPr>
    </w:lvl>
    <w:lvl w:ilvl="2" w:tplc="6836407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8AC5186">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8289B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1297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6E04226">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DABCE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44A5EA">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7F2214CB"/>
    <w:multiLevelType w:val="multilevel"/>
    <w:tmpl w:val="DA522C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F4D032D"/>
    <w:multiLevelType w:val="multilevel"/>
    <w:tmpl w:val="05ECAC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1.%2.%3."/>
      <w:lvlJc w:val="left"/>
      <w:pPr>
        <w:tabs>
          <w:tab w:val="num" w:pos="360"/>
        </w:tabs>
        <w:ind w:left="144" w:hanging="504"/>
      </w:pPr>
      <w:rPr>
        <w:rFonts w:hint="default"/>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09" w15:restartNumberingAfterBreak="0">
    <w:nsid w:val="7F7C7D45"/>
    <w:multiLevelType w:val="hybridMultilevel"/>
    <w:tmpl w:val="49A4A14C"/>
    <w:lvl w:ilvl="0" w:tplc="04150013">
      <w:start w:val="1"/>
      <w:numFmt w:val="upperRoman"/>
      <w:lvlText w:val="%1."/>
      <w:lvlJc w:val="righ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85"/>
  </w:num>
  <w:num w:numId="3">
    <w:abstractNumId w:val="74"/>
  </w:num>
  <w:num w:numId="4">
    <w:abstractNumId w:val="36"/>
  </w:num>
  <w:num w:numId="5">
    <w:abstractNumId w:val="65"/>
  </w:num>
  <w:num w:numId="6">
    <w:abstractNumId w:val="25"/>
  </w:num>
  <w:num w:numId="7">
    <w:abstractNumId w:val="55"/>
  </w:num>
  <w:num w:numId="8">
    <w:abstractNumId w:val="77"/>
  </w:num>
  <w:num w:numId="9">
    <w:abstractNumId w:val="40"/>
  </w:num>
  <w:num w:numId="10">
    <w:abstractNumId w:val="98"/>
  </w:num>
  <w:num w:numId="11">
    <w:abstractNumId w:val="102"/>
  </w:num>
  <w:num w:numId="12">
    <w:abstractNumId w:val="84"/>
  </w:num>
  <w:num w:numId="13">
    <w:abstractNumId w:val="92"/>
  </w:num>
  <w:num w:numId="14">
    <w:abstractNumId w:val="49"/>
  </w:num>
  <w:num w:numId="15">
    <w:abstractNumId w:val="100"/>
  </w:num>
  <w:num w:numId="16">
    <w:abstractNumId w:val="47"/>
  </w:num>
  <w:num w:numId="17">
    <w:abstractNumId w:val="58"/>
  </w:num>
  <w:num w:numId="18">
    <w:abstractNumId w:val="24"/>
  </w:num>
  <w:num w:numId="19">
    <w:abstractNumId w:val="73"/>
  </w:num>
  <w:num w:numId="20">
    <w:abstractNumId w:val="76"/>
  </w:num>
  <w:num w:numId="21">
    <w:abstractNumId w:val="79"/>
  </w:num>
  <w:num w:numId="22">
    <w:abstractNumId w:val="95"/>
  </w:num>
  <w:num w:numId="23">
    <w:abstractNumId w:val="90"/>
  </w:num>
  <w:num w:numId="24">
    <w:abstractNumId w:val="103"/>
  </w:num>
  <w:num w:numId="25">
    <w:abstractNumId w:val="72"/>
  </w:num>
  <w:num w:numId="26">
    <w:abstractNumId w:val="57"/>
  </w:num>
  <w:num w:numId="27">
    <w:abstractNumId w:val="101"/>
  </w:num>
  <w:num w:numId="28">
    <w:abstractNumId w:val="80"/>
  </w:num>
  <w:num w:numId="29">
    <w:abstractNumId w:val="78"/>
  </w:num>
  <w:num w:numId="30">
    <w:abstractNumId w:val="52"/>
  </w:num>
  <w:num w:numId="31">
    <w:abstractNumId w:val="28"/>
  </w:num>
  <w:num w:numId="32">
    <w:abstractNumId w:val="35"/>
  </w:num>
  <w:num w:numId="33">
    <w:abstractNumId w:val="83"/>
  </w:num>
  <w:num w:numId="34">
    <w:abstractNumId w:val="63"/>
  </w:num>
  <w:num w:numId="35">
    <w:abstractNumId w:val="61"/>
  </w:num>
  <w:num w:numId="36">
    <w:abstractNumId w:val="99"/>
  </w:num>
  <w:num w:numId="37">
    <w:abstractNumId w:val="34"/>
  </w:num>
  <w:num w:numId="38">
    <w:abstractNumId w:val="105"/>
  </w:num>
  <w:num w:numId="39">
    <w:abstractNumId w:val="51"/>
  </w:num>
  <w:num w:numId="40">
    <w:abstractNumId w:val="67"/>
  </w:num>
  <w:num w:numId="41">
    <w:abstractNumId w:val="56"/>
  </w:num>
  <w:num w:numId="4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
    <w:abstractNumId w:val="71"/>
  </w:num>
  <w:num w:numId="44">
    <w:abstractNumId w:val="107"/>
  </w:num>
  <w:num w:numId="45">
    <w:abstractNumId w:val="43"/>
  </w:num>
  <w:num w:numId="46">
    <w:abstractNumId w:val="41"/>
  </w:num>
  <w:num w:numId="47">
    <w:abstractNumId w:val="29"/>
  </w:num>
  <w:num w:numId="48">
    <w:abstractNumId w:val="104"/>
  </w:num>
  <w:num w:numId="49">
    <w:abstractNumId w:val="39"/>
  </w:num>
  <w:num w:numId="50">
    <w:abstractNumId w:val="27"/>
  </w:num>
  <w:num w:numId="51">
    <w:abstractNumId w:val="75"/>
  </w:num>
  <w:num w:numId="52">
    <w:abstractNumId w:val="45"/>
  </w:num>
  <w:num w:numId="53">
    <w:abstractNumId w:val="96"/>
  </w:num>
  <w:num w:numId="54">
    <w:abstractNumId w:val="108"/>
  </w:num>
  <w:num w:numId="55">
    <w:abstractNumId w:val="30"/>
  </w:num>
  <w:num w:numId="56">
    <w:abstractNumId w:val="91"/>
  </w:num>
  <w:num w:numId="57">
    <w:abstractNumId w:val="31"/>
  </w:num>
  <w:num w:numId="58">
    <w:abstractNumId w:val="38"/>
  </w:num>
  <w:num w:numId="59">
    <w:abstractNumId w:val="54"/>
  </w:num>
  <w:num w:numId="60">
    <w:abstractNumId w:val="97"/>
  </w:num>
  <w:num w:numId="61">
    <w:abstractNumId w:val="42"/>
  </w:num>
  <w:num w:numId="62">
    <w:abstractNumId w:val="37"/>
  </w:num>
  <w:num w:numId="63">
    <w:abstractNumId w:val="69"/>
  </w:num>
  <w:num w:numId="64">
    <w:abstractNumId w:val="87"/>
  </w:num>
  <w:num w:numId="65">
    <w:abstractNumId w:val="68"/>
  </w:num>
  <w:num w:numId="66">
    <w:abstractNumId w:val="93"/>
  </w:num>
  <w:num w:numId="67">
    <w:abstractNumId w:val="86"/>
  </w:num>
  <w:num w:numId="68">
    <w:abstractNumId w:val="46"/>
  </w:num>
  <w:num w:numId="69">
    <w:abstractNumId w:val="66"/>
  </w:num>
  <w:num w:numId="70">
    <w:abstractNumId w:val="33"/>
  </w:num>
  <w:num w:numId="71">
    <w:abstractNumId w:val="94"/>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num>
  <w:num w:numId="74">
    <w:abstractNumId w:val="70"/>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2"/>
  </w:num>
  <w:num w:numId="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num>
  <w:num w:numId="86">
    <w:abstractNumId w:val="106"/>
    <w:lvlOverride w:ilvl="0">
      <w:lvl w:ilvl="0" w:tplc="BF54A44A">
        <w:start w:val="1"/>
        <w:numFmt w:val="decimal"/>
        <w:lvlText w:val="%1."/>
        <w:lvlJc w:val="left"/>
        <w:pPr>
          <w:ind w:left="360" w:hanging="360"/>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1">
      <w:lvl w:ilvl="1" w:tplc="772C3E70">
        <w:start w:val="1"/>
        <w:numFmt w:val="lowerLetter"/>
        <w:lvlText w:val="%2."/>
        <w:lvlJc w:val="left"/>
        <w:pPr>
          <w:ind w:left="1440" w:hanging="360"/>
        </w:pPr>
      </w:lvl>
    </w:lvlOverride>
    <w:lvlOverride w:ilvl="2">
      <w:lvl w:ilvl="2" w:tplc="68364072" w:tentative="1">
        <w:start w:val="1"/>
        <w:numFmt w:val="lowerRoman"/>
        <w:lvlText w:val="%3."/>
        <w:lvlJc w:val="right"/>
        <w:pPr>
          <w:ind w:left="2160" w:hanging="180"/>
        </w:pPr>
      </w:lvl>
    </w:lvlOverride>
    <w:lvlOverride w:ilvl="3">
      <w:lvl w:ilvl="3" w:tplc="B8AC5186" w:tentative="1">
        <w:start w:val="1"/>
        <w:numFmt w:val="decimal"/>
        <w:lvlText w:val="%4."/>
        <w:lvlJc w:val="left"/>
        <w:pPr>
          <w:ind w:left="2880" w:hanging="360"/>
        </w:pPr>
      </w:lvl>
    </w:lvlOverride>
    <w:lvlOverride w:ilvl="4">
      <w:lvl w:ilvl="4" w:tplc="EB8289B2" w:tentative="1">
        <w:start w:val="1"/>
        <w:numFmt w:val="lowerLetter"/>
        <w:lvlText w:val="%5."/>
        <w:lvlJc w:val="left"/>
        <w:pPr>
          <w:ind w:left="3600" w:hanging="360"/>
        </w:pPr>
      </w:lvl>
    </w:lvlOverride>
    <w:lvlOverride w:ilvl="5">
      <w:lvl w:ilvl="5" w:tplc="F012972A" w:tentative="1">
        <w:start w:val="1"/>
        <w:numFmt w:val="lowerRoman"/>
        <w:lvlText w:val="%6."/>
        <w:lvlJc w:val="right"/>
        <w:pPr>
          <w:ind w:left="4320" w:hanging="180"/>
        </w:pPr>
      </w:lvl>
    </w:lvlOverride>
    <w:lvlOverride w:ilvl="6">
      <w:lvl w:ilvl="6" w:tplc="B6E04226" w:tentative="1">
        <w:start w:val="1"/>
        <w:numFmt w:val="decimal"/>
        <w:lvlText w:val="%7."/>
        <w:lvlJc w:val="left"/>
        <w:pPr>
          <w:ind w:left="5040" w:hanging="360"/>
        </w:pPr>
      </w:lvl>
    </w:lvlOverride>
    <w:lvlOverride w:ilvl="7">
      <w:lvl w:ilvl="7" w:tplc="39DABCE2" w:tentative="1">
        <w:start w:val="1"/>
        <w:numFmt w:val="lowerLetter"/>
        <w:lvlText w:val="%8."/>
        <w:lvlJc w:val="left"/>
        <w:pPr>
          <w:ind w:left="5760" w:hanging="360"/>
        </w:pPr>
      </w:lvl>
    </w:lvlOverride>
    <w:lvlOverride w:ilvl="8">
      <w:lvl w:ilvl="8" w:tplc="AA44A5EA" w:tentative="1">
        <w:start w:val="1"/>
        <w:numFmt w:val="lowerRoman"/>
        <w:lvlText w:val="%9."/>
        <w:lvlJc w:val="right"/>
        <w:pPr>
          <w:ind w:left="6480" w:hanging="180"/>
        </w:pPr>
      </w:lvl>
    </w:lvlOverride>
  </w:num>
  <w:num w:numId="87">
    <w:abstractNumId w:val="106"/>
    <w:lvlOverride w:ilvl="0">
      <w:startOverride w:val="1"/>
      <w:lvl w:ilvl="0" w:tplc="BF54A44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72C3E7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836407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8AC518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8289B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012972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6E0422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9DABC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A44A5E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8">
    <w:abstractNumId w:val="106"/>
    <w:lvlOverride w:ilvl="0">
      <w:startOverride w:val="1"/>
      <w:lvl w:ilvl="0" w:tplc="BF54A44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72C3E7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836407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8AC518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8289B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012972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6E0422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9DABC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A44A5E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9">
    <w:abstractNumId w:val="106"/>
    <w:lvlOverride w:ilvl="0">
      <w:startOverride w:val="1"/>
      <w:lvl w:ilvl="0" w:tplc="BF54A44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72C3E7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836407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8AC518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8289B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012972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6E0422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9DABC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A44A5E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0">
    <w:abstractNumId w:val="106"/>
    <w:lvlOverride w:ilvl="0">
      <w:startOverride w:val="1"/>
      <w:lvl w:ilvl="0" w:tplc="BF54A44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72C3E7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836407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8AC518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8289B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012972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6E0422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9DABC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A44A5E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1">
    <w:abstractNumId w:val="106"/>
    <w:lvlOverride w:ilvl="0">
      <w:startOverride w:val="1"/>
      <w:lvl w:ilvl="0" w:tplc="BF54A44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72C3E70">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8364072">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8AC518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B8289B2">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012972A">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6E0422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39DABCE2">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AA44A5EA">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2">
    <w:abstractNumId w:val="8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DE" w:vendorID="64" w:dllVersion="6" w:nlCheck="1" w:checkStyle="0"/>
  <w:activeWritingStyle w:appName="MSWord" w:lang="en-US" w:vendorID="64" w:dllVersion="6" w:nlCheck="1" w:checkStyle="0"/>
  <w:activeWritingStyle w:appName="MSWord" w:lang="pl-PL" w:vendorID="64" w:dllVersion="4096" w:nlCheck="1" w:checkStyle="0"/>
  <w:proofState w:spelling="clean"/>
  <w:defaultTabStop w:val="708"/>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7E"/>
    <w:rsid w:val="00000E17"/>
    <w:rsid w:val="00001439"/>
    <w:rsid w:val="00001867"/>
    <w:rsid w:val="000036E1"/>
    <w:rsid w:val="00003893"/>
    <w:rsid w:val="00004DFD"/>
    <w:rsid w:val="000051CC"/>
    <w:rsid w:val="0000597A"/>
    <w:rsid w:val="00005C9A"/>
    <w:rsid w:val="000066EB"/>
    <w:rsid w:val="00006C40"/>
    <w:rsid w:val="000072E9"/>
    <w:rsid w:val="00007684"/>
    <w:rsid w:val="00007CD3"/>
    <w:rsid w:val="00010E20"/>
    <w:rsid w:val="000115F9"/>
    <w:rsid w:val="00011999"/>
    <w:rsid w:val="0001277D"/>
    <w:rsid w:val="00012B49"/>
    <w:rsid w:val="00012EE6"/>
    <w:rsid w:val="00013066"/>
    <w:rsid w:val="000135B3"/>
    <w:rsid w:val="00014B2F"/>
    <w:rsid w:val="00014FAA"/>
    <w:rsid w:val="000156FE"/>
    <w:rsid w:val="0001657F"/>
    <w:rsid w:val="00016A92"/>
    <w:rsid w:val="00016C3A"/>
    <w:rsid w:val="0001732F"/>
    <w:rsid w:val="000173A8"/>
    <w:rsid w:val="0001745B"/>
    <w:rsid w:val="00020176"/>
    <w:rsid w:val="000201E7"/>
    <w:rsid w:val="0002086A"/>
    <w:rsid w:val="00020E0E"/>
    <w:rsid w:val="00021D79"/>
    <w:rsid w:val="00022E73"/>
    <w:rsid w:val="0002323B"/>
    <w:rsid w:val="00023B41"/>
    <w:rsid w:val="00024AAB"/>
    <w:rsid w:val="000257E8"/>
    <w:rsid w:val="00025B5F"/>
    <w:rsid w:val="000261B7"/>
    <w:rsid w:val="00026789"/>
    <w:rsid w:val="00026998"/>
    <w:rsid w:val="0002712A"/>
    <w:rsid w:val="00027908"/>
    <w:rsid w:val="000324AD"/>
    <w:rsid w:val="00032BA6"/>
    <w:rsid w:val="000330F3"/>
    <w:rsid w:val="0003342C"/>
    <w:rsid w:val="000334D6"/>
    <w:rsid w:val="0003370F"/>
    <w:rsid w:val="0003394B"/>
    <w:rsid w:val="0003450E"/>
    <w:rsid w:val="00034D9E"/>
    <w:rsid w:val="00035040"/>
    <w:rsid w:val="0003663F"/>
    <w:rsid w:val="00040210"/>
    <w:rsid w:val="000414A2"/>
    <w:rsid w:val="00043BFF"/>
    <w:rsid w:val="00044342"/>
    <w:rsid w:val="000454A1"/>
    <w:rsid w:val="000466E8"/>
    <w:rsid w:val="0004700D"/>
    <w:rsid w:val="000500A7"/>
    <w:rsid w:val="000519E5"/>
    <w:rsid w:val="00051E8E"/>
    <w:rsid w:val="00052CAD"/>
    <w:rsid w:val="00052CB3"/>
    <w:rsid w:val="000539BB"/>
    <w:rsid w:val="00054126"/>
    <w:rsid w:val="00054B9F"/>
    <w:rsid w:val="00055C11"/>
    <w:rsid w:val="00056A4B"/>
    <w:rsid w:val="00057703"/>
    <w:rsid w:val="0006201B"/>
    <w:rsid w:val="000627DF"/>
    <w:rsid w:val="00062FF3"/>
    <w:rsid w:val="000636AA"/>
    <w:rsid w:val="00063714"/>
    <w:rsid w:val="00063D9B"/>
    <w:rsid w:val="00064F2F"/>
    <w:rsid w:val="00065420"/>
    <w:rsid w:val="0006560F"/>
    <w:rsid w:val="00066564"/>
    <w:rsid w:val="00067362"/>
    <w:rsid w:val="0006739C"/>
    <w:rsid w:val="00070593"/>
    <w:rsid w:val="00071099"/>
    <w:rsid w:val="00071F7E"/>
    <w:rsid w:val="00072B31"/>
    <w:rsid w:val="00075806"/>
    <w:rsid w:val="00075842"/>
    <w:rsid w:val="00075AFC"/>
    <w:rsid w:val="00077B83"/>
    <w:rsid w:val="00077FE5"/>
    <w:rsid w:val="00080D4E"/>
    <w:rsid w:val="00082B9B"/>
    <w:rsid w:val="000832B0"/>
    <w:rsid w:val="000834F4"/>
    <w:rsid w:val="00083CD0"/>
    <w:rsid w:val="00083DB1"/>
    <w:rsid w:val="00083E76"/>
    <w:rsid w:val="0008516E"/>
    <w:rsid w:val="00086DF1"/>
    <w:rsid w:val="00090007"/>
    <w:rsid w:val="000915A8"/>
    <w:rsid w:val="000930D4"/>
    <w:rsid w:val="000934A2"/>
    <w:rsid w:val="00094A67"/>
    <w:rsid w:val="00095246"/>
    <w:rsid w:val="00095A3C"/>
    <w:rsid w:val="0009635C"/>
    <w:rsid w:val="00097105"/>
    <w:rsid w:val="00097B5F"/>
    <w:rsid w:val="000A0CC7"/>
    <w:rsid w:val="000A2302"/>
    <w:rsid w:val="000A2E1A"/>
    <w:rsid w:val="000A3436"/>
    <w:rsid w:val="000A404B"/>
    <w:rsid w:val="000A4992"/>
    <w:rsid w:val="000A4D8C"/>
    <w:rsid w:val="000A5C0A"/>
    <w:rsid w:val="000A67A9"/>
    <w:rsid w:val="000A6B2C"/>
    <w:rsid w:val="000A70D2"/>
    <w:rsid w:val="000A7A8D"/>
    <w:rsid w:val="000A7D5C"/>
    <w:rsid w:val="000B0161"/>
    <w:rsid w:val="000B0B04"/>
    <w:rsid w:val="000B0B17"/>
    <w:rsid w:val="000B0BFF"/>
    <w:rsid w:val="000B10C8"/>
    <w:rsid w:val="000B2626"/>
    <w:rsid w:val="000B2D4D"/>
    <w:rsid w:val="000B3FAB"/>
    <w:rsid w:val="000B42D1"/>
    <w:rsid w:val="000B4D0D"/>
    <w:rsid w:val="000B516F"/>
    <w:rsid w:val="000B59BB"/>
    <w:rsid w:val="000B672C"/>
    <w:rsid w:val="000B789A"/>
    <w:rsid w:val="000C096C"/>
    <w:rsid w:val="000C1B8C"/>
    <w:rsid w:val="000C1D58"/>
    <w:rsid w:val="000C23E2"/>
    <w:rsid w:val="000C25D6"/>
    <w:rsid w:val="000C3096"/>
    <w:rsid w:val="000C3984"/>
    <w:rsid w:val="000C3BD2"/>
    <w:rsid w:val="000C4598"/>
    <w:rsid w:val="000C58B6"/>
    <w:rsid w:val="000C6362"/>
    <w:rsid w:val="000C7982"/>
    <w:rsid w:val="000C7B71"/>
    <w:rsid w:val="000D01B0"/>
    <w:rsid w:val="000D03EF"/>
    <w:rsid w:val="000D2244"/>
    <w:rsid w:val="000D297F"/>
    <w:rsid w:val="000D3401"/>
    <w:rsid w:val="000D3C57"/>
    <w:rsid w:val="000D4A00"/>
    <w:rsid w:val="000D4FA0"/>
    <w:rsid w:val="000D5309"/>
    <w:rsid w:val="000D61B8"/>
    <w:rsid w:val="000D62C0"/>
    <w:rsid w:val="000D651D"/>
    <w:rsid w:val="000D6A83"/>
    <w:rsid w:val="000D7320"/>
    <w:rsid w:val="000D75CB"/>
    <w:rsid w:val="000D796D"/>
    <w:rsid w:val="000D7E32"/>
    <w:rsid w:val="000D7EDF"/>
    <w:rsid w:val="000E0101"/>
    <w:rsid w:val="000E017A"/>
    <w:rsid w:val="000E0575"/>
    <w:rsid w:val="000E177A"/>
    <w:rsid w:val="000E26A9"/>
    <w:rsid w:val="000E33C7"/>
    <w:rsid w:val="000E3C24"/>
    <w:rsid w:val="000E423A"/>
    <w:rsid w:val="000E4563"/>
    <w:rsid w:val="000E4EED"/>
    <w:rsid w:val="000E6349"/>
    <w:rsid w:val="000E66A2"/>
    <w:rsid w:val="000E78EF"/>
    <w:rsid w:val="000E7B7B"/>
    <w:rsid w:val="000F01E6"/>
    <w:rsid w:val="000F0335"/>
    <w:rsid w:val="000F13DE"/>
    <w:rsid w:val="000F2C4F"/>
    <w:rsid w:val="000F2FC2"/>
    <w:rsid w:val="000F3623"/>
    <w:rsid w:val="000F3989"/>
    <w:rsid w:val="000F4361"/>
    <w:rsid w:val="000F4599"/>
    <w:rsid w:val="000F4B65"/>
    <w:rsid w:val="000F5795"/>
    <w:rsid w:val="000F6CED"/>
    <w:rsid w:val="000F7E90"/>
    <w:rsid w:val="000F7FE3"/>
    <w:rsid w:val="001004A1"/>
    <w:rsid w:val="00100FAB"/>
    <w:rsid w:val="001014F2"/>
    <w:rsid w:val="001038E7"/>
    <w:rsid w:val="00105EFF"/>
    <w:rsid w:val="00106259"/>
    <w:rsid w:val="00106817"/>
    <w:rsid w:val="00106BF2"/>
    <w:rsid w:val="00107EBD"/>
    <w:rsid w:val="001102D2"/>
    <w:rsid w:val="0011228C"/>
    <w:rsid w:val="00112864"/>
    <w:rsid w:val="00114218"/>
    <w:rsid w:val="00114426"/>
    <w:rsid w:val="00114BFE"/>
    <w:rsid w:val="00115546"/>
    <w:rsid w:val="0011563E"/>
    <w:rsid w:val="00116A12"/>
    <w:rsid w:val="001174A4"/>
    <w:rsid w:val="001176E3"/>
    <w:rsid w:val="001179B0"/>
    <w:rsid w:val="0012006C"/>
    <w:rsid w:val="001200FC"/>
    <w:rsid w:val="001207A0"/>
    <w:rsid w:val="00120DF0"/>
    <w:rsid w:val="00121C73"/>
    <w:rsid w:val="001225DE"/>
    <w:rsid w:val="001226D5"/>
    <w:rsid w:val="001228CB"/>
    <w:rsid w:val="00123038"/>
    <w:rsid w:val="0012305E"/>
    <w:rsid w:val="00123600"/>
    <w:rsid w:val="00123CA1"/>
    <w:rsid w:val="00123DA3"/>
    <w:rsid w:val="00126424"/>
    <w:rsid w:val="00126670"/>
    <w:rsid w:val="00127265"/>
    <w:rsid w:val="00132CC4"/>
    <w:rsid w:val="00132D0D"/>
    <w:rsid w:val="00133873"/>
    <w:rsid w:val="00135EEC"/>
    <w:rsid w:val="00136AD8"/>
    <w:rsid w:val="00137107"/>
    <w:rsid w:val="00140459"/>
    <w:rsid w:val="001407A7"/>
    <w:rsid w:val="001419DB"/>
    <w:rsid w:val="00142016"/>
    <w:rsid w:val="001432EE"/>
    <w:rsid w:val="00144B36"/>
    <w:rsid w:val="00144B77"/>
    <w:rsid w:val="00144DC1"/>
    <w:rsid w:val="00145879"/>
    <w:rsid w:val="00145993"/>
    <w:rsid w:val="0014660D"/>
    <w:rsid w:val="00150B40"/>
    <w:rsid w:val="0015190E"/>
    <w:rsid w:val="00153415"/>
    <w:rsid w:val="00154298"/>
    <w:rsid w:val="0015443C"/>
    <w:rsid w:val="00154F3A"/>
    <w:rsid w:val="001572C9"/>
    <w:rsid w:val="00160A82"/>
    <w:rsid w:val="00161306"/>
    <w:rsid w:val="001618B7"/>
    <w:rsid w:val="00161F10"/>
    <w:rsid w:val="00162126"/>
    <w:rsid w:val="001635A1"/>
    <w:rsid w:val="001636F4"/>
    <w:rsid w:val="001636FF"/>
    <w:rsid w:val="00163C93"/>
    <w:rsid w:val="00163CE7"/>
    <w:rsid w:val="00166082"/>
    <w:rsid w:val="001660C6"/>
    <w:rsid w:val="001660C7"/>
    <w:rsid w:val="00167450"/>
    <w:rsid w:val="00167F07"/>
    <w:rsid w:val="001704BF"/>
    <w:rsid w:val="00171D59"/>
    <w:rsid w:val="001722E4"/>
    <w:rsid w:val="001740F1"/>
    <w:rsid w:val="00174962"/>
    <w:rsid w:val="00174ED5"/>
    <w:rsid w:val="00175499"/>
    <w:rsid w:val="00176CA1"/>
    <w:rsid w:val="00177BCF"/>
    <w:rsid w:val="00180011"/>
    <w:rsid w:val="00180C2C"/>
    <w:rsid w:val="00180D48"/>
    <w:rsid w:val="00180FCF"/>
    <w:rsid w:val="00181089"/>
    <w:rsid w:val="0018123E"/>
    <w:rsid w:val="00182FC7"/>
    <w:rsid w:val="0018377C"/>
    <w:rsid w:val="00183D7B"/>
    <w:rsid w:val="00185B4F"/>
    <w:rsid w:val="00186168"/>
    <w:rsid w:val="0018632D"/>
    <w:rsid w:val="00186C39"/>
    <w:rsid w:val="00190509"/>
    <w:rsid w:val="00190C66"/>
    <w:rsid w:val="00190C80"/>
    <w:rsid w:val="0019180A"/>
    <w:rsid w:val="00191B5F"/>
    <w:rsid w:val="00192D26"/>
    <w:rsid w:val="0019366F"/>
    <w:rsid w:val="00193AF2"/>
    <w:rsid w:val="00193E4F"/>
    <w:rsid w:val="00195600"/>
    <w:rsid w:val="0019772F"/>
    <w:rsid w:val="0019796D"/>
    <w:rsid w:val="00197C59"/>
    <w:rsid w:val="00197DFE"/>
    <w:rsid w:val="001A086F"/>
    <w:rsid w:val="001A1359"/>
    <w:rsid w:val="001A1782"/>
    <w:rsid w:val="001A1E63"/>
    <w:rsid w:val="001A245E"/>
    <w:rsid w:val="001A2538"/>
    <w:rsid w:val="001A407B"/>
    <w:rsid w:val="001A448A"/>
    <w:rsid w:val="001A44F6"/>
    <w:rsid w:val="001A5641"/>
    <w:rsid w:val="001A5B4A"/>
    <w:rsid w:val="001A5C5A"/>
    <w:rsid w:val="001A5E6D"/>
    <w:rsid w:val="001A7147"/>
    <w:rsid w:val="001B2300"/>
    <w:rsid w:val="001B23AC"/>
    <w:rsid w:val="001B3616"/>
    <w:rsid w:val="001B4414"/>
    <w:rsid w:val="001B4CC6"/>
    <w:rsid w:val="001B5CA4"/>
    <w:rsid w:val="001B6687"/>
    <w:rsid w:val="001B6918"/>
    <w:rsid w:val="001C0019"/>
    <w:rsid w:val="001C04E5"/>
    <w:rsid w:val="001C04F2"/>
    <w:rsid w:val="001C0CA3"/>
    <w:rsid w:val="001C10B1"/>
    <w:rsid w:val="001C156C"/>
    <w:rsid w:val="001C1A52"/>
    <w:rsid w:val="001C27E5"/>
    <w:rsid w:val="001C3853"/>
    <w:rsid w:val="001C3A07"/>
    <w:rsid w:val="001C5E2F"/>
    <w:rsid w:val="001C6394"/>
    <w:rsid w:val="001C689C"/>
    <w:rsid w:val="001C78C9"/>
    <w:rsid w:val="001C7B0D"/>
    <w:rsid w:val="001D111F"/>
    <w:rsid w:val="001D12DB"/>
    <w:rsid w:val="001D2911"/>
    <w:rsid w:val="001D2E3B"/>
    <w:rsid w:val="001D4AFD"/>
    <w:rsid w:val="001D4FA8"/>
    <w:rsid w:val="001D543E"/>
    <w:rsid w:val="001D5B4A"/>
    <w:rsid w:val="001D5B53"/>
    <w:rsid w:val="001D65A5"/>
    <w:rsid w:val="001D6D38"/>
    <w:rsid w:val="001D73BA"/>
    <w:rsid w:val="001E0781"/>
    <w:rsid w:val="001E0C42"/>
    <w:rsid w:val="001E128F"/>
    <w:rsid w:val="001E22C3"/>
    <w:rsid w:val="001E2E43"/>
    <w:rsid w:val="001E3154"/>
    <w:rsid w:val="001E4714"/>
    <w:rsid w:val="001E5565"/>
    <w:rsid w:val="001E59D8"/>
    <w:rsid w:val="001E5B49"/>
    <w:rsid w:val="001E5BD9"/>
    <w:rsid w:val="001E61EA"/>
    <w:rsid w:val="001E778B"/>
    <w:rsid w:val="001F1306"/>
    <w:rsid w:val="001F13D5"/>
    <w:rsid w:val="001F19C7"/>
    <w:rsid w:val="001F1F91"/>
    <w:rsid w:val="001F2069"/>
    <w:rsid w:val="001F2706"/>
    <w:rsid w:val="001F2916"/>
    <w:rsid w:val="001F299A"/>
    <w:rsid w:val="001F3035"/>
    <w:rsid w:val="001F3A18"/>
    <w:rsid w:val="001F4428"/>
    <w:rsid w:val="001F561C"/>
    <w:rsid w:val="001F5D7C"/>
    <w:rsid w:val="002009BE"/>
    <w:rsid w:val="002019A0"/>
    <w:rsid w:val="00201B46"/>
    <w:rsid w:val="002024F2"/>
    <w:rsid w:val="002030EB"/>
    <w:rsid w:val="00203228"/>
    <w:rsid w:val="00203FF6"/>
    <w:rsid w:val="0020504F"/>
    <w:rsid w:val="002051B6"/>
    <w:rsid w:val="002057A4"/>
    <w:rsid w:val="002064FC"/>
    <w:rsid w:val="0020729E"/>
    <w:rsid w:val="002072C7"/>
    <w:rsid w:val="00207E14"/>
    <w:rsid w:val="00210641"/>
    <w:rsid w:val="002126CC"/>
    <w:rsid w:val="00212839"/>
    <w:rsid w:val="00212F7A"/>
    <w:rsid w:val="00212FA6"/>
    <w:rsid w:val="00213061"/>
    <w:rsid w:val="002135D8"/>
    <w:rsid w:val="00213EF9"/>
    <w:rsid w:val="0021420A"/>
    <w:rsid w:val="00214CDD"/>
    <w:rsid w:val="00214E8F"/>
    <w:rsid w:val="00215A89"/>
    <w:rsid w:val="00215F85"/>
    <w:rsid w:val="00216B36"/>
    <w:rsid w:val="00217E15"/>
    <w:rsid w:val="002209E0"/>
    <w:rsid w:val="00221598"/>
    <w:rsid w:val="0022174E"/>
    <w:rsid w:val="00222260"/>
    <w:rsid w:val="00222A1F"/>
    <w:rsid w:val="00223B11"/>
    <w:rsid w:val="00223B56"/>
    <w:rsid w:val="00224D55"/>
    <w:rsid w:val="00224DED"/>
    <w:rsid w:val="00225F12"/>
    <w:rsid w:val="0022686F"/>
    <w:rsid w:val="00226F52"/>
    <w:rsid w:val="002273BC"/>
    <w:rsid w:val="002303E3"/>
    <w:rsid w:val="00231F0C"/>
    <w:rsid w:val="00231F3A"/>
    <w:rsid w:val="002323C1"/>
    <w:rsid w:val="00233170"/>
    <w:rsid w:val="00234282"/>
    <w:rsid w:val="00235796"/>
    <w:rsid w:val="00236183"/>
    <w:rsid w:val="002363B2"/>
    <w:rsid w:val="0023717E"/>
    <w:rsid w:val="002403E4"/>
    <w:rsid w:val="00240686"/>
    <w:rsid w:val="0024200C"/>
    <w:rsid w:val="00242F92"/>
    <w:rsid w:val="002442BF"/>
    <w:rsid w:val="002463BA"/>
    <w:rsid w:val="00246578"/>
    <w:rsid w:val="00246B0A"/>
    <w:rsid w:val="002479CC"/>
    <w:rsid w:val="00250919"/>
    <w:rsid w:val="00251CFB"/>
    <w:rsid w:val="00251E0B"/>
    <w:rsid w:val="002531BF"/>
    <w:rsid w:val="00255E52"/>
    <w:rsid w:val="00256796"/>
    <w:rsid w:val="00256B93"/>
    <w:rsid w:val="002575D2"/>
    <w:rsid w:val="00257B68"/>
    <w:rsid w:val="00261317"/>
    <w:rsid w:val="002618A7"/>
    <w:rsid w:val="002620F2"/>
    <w:rsid w:val="0026350A"/>
    <w:rsid w:val="00264620"/>
    <w:rsid w:val="00266A9A"/>
    <w:rsid w:val="002703E8"/>
    <w:rsid w:val="00270D86"/>
    <w:rsid w:val="00271C5D"/>
    <w:rsid w:val="0027278F"/>
    <w:rsid w:val="002730EF"/>
    <w:rsid w:val="002750DA"/>
    <w:rsid w:val="002756A0"/>
    <w:rsid w:val="0027664A"/>
    <w:rsid w:val="00276FBB"/>
    <w:rsid w:val="00276FC4"/>
    <w:rsid w:val="00277956"/>
    <w:rsid w:val="00277F8F"/>
    <w:rsid w:val="00280574"/>
    <w:rsid w:val="002811F3"/>
    <w:rsid w:val="00281E30"/>
    <w:rsid w:val="00281F36"/>
    <w:rsid w:val="00283225"/>
    <w:rsid w:val="00283B31"/>
    <w:rsid w:val="00283CFD"/>
    <w:rsid w:val="00284766"/>
    <w:rsid w:val="00284BE9"/>
    <w:rsid w:val="0028527C"/>
    <w:rsid w:val="002857FC"/>
    <w:rsid w:val="00285DD2"/>
    <w:rsid w:val="002869DF"/>
    <w:rsid w:val="002871DA"/>
    <w:rsid w:val="00290607"/>
    <w:rsid w:val="002906A5"/>
    <w:rsid w:val="00290DB1"/>
    <w:rsid w:val="00291E65"/>
    <w:rsid w:val="0029213C"/>
    <w:rsid w:val="002924E1"/>
    <w:rsid w:val="0029307F"/>
    <w:rsid w:val="00294611"/>
    <w:rsid w:val="00294FF9"/>
    <w:rsid w:val="002950ED"/>
    <w:rsid w:val="00296BC6"/>
    <w:rsid w:val="00296E5D"/>
    <w:rsid w:val="002A0FBF"/>
    <w:rsid w:val="002A1651"/>
    <w:rsid w:val="002A17DA"/>
    <w:rsid w:val="002A2D02"/>
    <w:rsid w:val="002A3150"/>
    <w:rsid w:val="002A35DE"/>
    <w:rsid w:val="002A37DF"/>
    <w:rsid w:val="002A3A9F"/>
    <w:rsid w:val="002A4510"/>
    <w:rsid w:val="002A58B5"/>
    <w:rsid w:val="002A6526"/>
    <w:rsid w:val="002A748A"/>
    <w:rsid w:val="002A7CD4"/>
    <w:rsid w:val="002A7D8A"/>
    <w:rsid w:val="002B07EE"/>
    <w:rsid w:val="002B0955"/>
    <w:rsid w:val="002B1D55"/>
    <w:rsid w:val="002B1EC3"/>
    <w:rsid w:val="002B2510"/>
    <w:rsid w:val="002B49F8"/>
    <w:rsid w:val="002B4C14"/>
    <w:rsid w:val="002B4C98"/>
    <w:rsid w:val="002B6243"/>
    <w:rsid w:val="002B6428"/>
    <w:rsid w:val="002B6A14"/>
    <w:rsid w:val="002B6EF2"/>
    <w:rsid w:val="002C0B43"/>
    <w:rsid w:val="002C0D76"/>
    <w:rsid w:val="002C13BB"/>
    <w:rsid w:val="002C21DE"/>
    <w:rsid w:val="002C47D9"/>
    <w:rsid w:val="002C4A2F"/>
    <w:rsid w:val="002C5615"/>
    <w:rsid w:val="002C574F"/>
    <w:rsid w:val="002C5EAF"/>
    <w:rsid w:val="002C6243"/>
    <w:rsid w:val="002C62A9"/>
    <w:rsid w:val="002D04E1"/>
    <w:rsid w:val="002D10DA"/>
    <w:rsid w:val="002D1EA4"/>
    <w:rsid w:val="002D336F"/>
    <w:rsid w:val="002D43F9"/>
    <w:rsid w:val="002D52AC"/>
    <w:rsid w:val="002D71E4"/>
    <w:rsid w:val="002E1BDE"/>
    <w:rsid w:val="002E2303"/>
    <w:rsid w:val="002E3E49"/>
    <w:rsid w:val="002E416E"/>
    <w:rsid w:val="002E4250"/>
    <w:rsid w:val="002E4647"/>
    <w:rsid w:val="002E4AE3"/>
    <w:rsid w:val="002E5988"/>
    <w:rsid w:val="002E672C"/>
    <w:rsid w:val="002E6851"/>
    <w:rsid w:val="002E734D"/>
    <w:rsid w:val="002E79CA"/>
    <w:rsid w:val="002E7CC1"/>
    <w:rsid w:val="002E7E36"/>
    <w:rsid w:val="002F02AA"/>
    <w:rsid w:val="002F05DA"/>
    <w:rsid w:val="002F0A7D"/>
    <w:rsid w:val="002F1467"/>
    <w:rsid w:val="002F2A5D"/>
    <w:rsid w:val="002F3807"/>
    <w:rsid w:val="002F4BD4"/>
    <w:rsid w:val="002F4BD5"/>
    <w:rsid w:val="002F4C7C"/>
    <w:rsid w:val="002F6ABC"/>
    <w:rsid w:val="002F71C2"/>
    <w:rsid w:val="00300243"/>
    <w:rsid w:val="003002FA"/>
    <w:rsid w:val="003016AD"/>
    <w:rsid w:val="003025DF"/>
    <w:rsid w:val="00302878"/>
    <w:rsid w:val="00302DB3"/>
    <w:rsid w:val="00304888"/>
    <w:rsid w:val="00304DB3"/>
    <w:rsid w:val="00304FA1"/>
    <w:rsid w:val="003058FE"/>
    <w:rsid w:val="00305E5F"/>
    <w:rsid w:val="003061CE"/>
    <w:rsid w:val="003062F5"/>
    <w:rsid w:val="003064D4"/>
    <w:rsid w:val="003067F6"/>
    <w:rsid w:val="00306BDB"/>
    <w:rsid w:val="0030790D"/>
    <w:rsid w:val="00307F0A"/>
    <w:rsid w:val="003107E3"/>
    <w:rsid w:val="00310D6A"/>
    <w:rsid w:val="00310E49"/>
    <w:rsid w:val="003111E1"/>
    <w:rsid w:val="00311BCC"/>
    <w:rsid w:val="00311EEB"/>
    <w:rsid w:val="00311FEB"/>
    <w:rsid w:val="003131B2"/>
    <w:rsid w:val="003135C1"/>
    <w:rsid w:val="003142E9"/>
    <w:rsid w:val="00315089"/>
    <w:rsid w:val="0031514D"/>
    <w:rsid w:val="003153F7"/>
    <w:rsid w:val="00315BEB"/>
    <w:rsid w:val="00315D80"/>
    <w:rsid w:val="00316244"/>
    <w:rsid w:val="003215F1"/>
    <w:rsid w:val="00321807"/>
    <w:rsid w:val="00321EFE"/>
    <w:rsid w:val="00322631"/>
    <w:rsid w:val="0032363E"/>
    <w:rsid w:val="003239B2"/>
    <w:rsid w:val="00324BEB"/>
    <w:rsid w:val="00324DAD"/>
    <w:rsid w:val="00324E8F"/>
    <w:rsid w:val="00326502"/>
    <w:rsid w:val="00326E74"/>
    <w:rsid w:val="00327D18"/>
    <w:rsid w:val="00330374"/>
    <w:rsid w:val="00330A7E"/>
    <w:rsid w:val="00332216"/>
    <w:rsid w:val="00332EE2"/>
    <w:rsid w:val="00333735"/>
    <w:rsid w:val="00334096"/>
    <w:rsid w:val="0033607C"/>
    <w:rsid w:val="00337C4A"/>
    <w:rsid w:val="00340B14"/>
    <w:rsid w:val="003414E4"/>
    <w:rsid w:val="0034359E"/>
    <w:rsid w:val="003435EE"/>
    <w:rsid w:val="00343A79"/>
    <w:rsid w:val="00343B39"/>
    <w:rsid w:val="00343E50"/>
    <w:rsid w:val="003441DC"/>
    <w:rsid w:val="0034474F"/>
    <w:rsid w:val="00344829"/>
    <w:rsid w:val="00344A5F"/>
    <w:rsid w:val="00344B86"/>
    <w:rsid w:val="00346B73"/>
    <w:rsid w:val="0034738A"/>
    <w:rsid w:val="0034743F"/>
    <w:rsid w:val="003474E9"/>
    <w:rsid w:val="00347574"/>
    <w:rsid w:val="003479C2"/>
    <w:rsid w:val="0035016B"/>
    <w:rsid w:val="00351B4D"/>
    <w:rsid w:val="00351F2A"/>
    <w:rsid w:val="0035239E"/>
    <w:rsid w:val="00352D5E"/>
    <w:rsid w:val="00354030"/>
    <w:rsid w:val="003559D0"/>
    <w:rsid w:val="00355EC7"/>
    <w:rsid w:val="00356823"/>
    <w:rsid w:val="0035762E"/>
    <w:rsid w:val="00357D4D"/>
    <w:rsid w:val="003609A8"/>
    <w:rsid w:val="00361E66"/>
    <w:rsid w:val="00362D18"/>
    <w:rsid w:val="00363AB6"/>
    <w:rsid w:val="003642C9"/>
    <w:rsid w:val="00365602"/>
    <w:rsid w:val="00366210"/>
    <w:rsid w:val="003708A2"/>
    <w:rsid w:val="00371906"/>
    <w:rsid w:val="00372383"/>
    <w:rsid w:val="003724AB"/>
    <w:rsid w:val="00372CEF"/>
    <w:rsid w:val="00373A15"/>
    <w:rsid w:val="003747D6"/>
    <w:rsid w:val="00376500"/>
    <w:rsid w:val="003768E3"/>
    <w:rsid w:val="00376954"/>
    <w:rsid w:val="00377A16"/>
    <w:rsid w:val="00377D9E"/>
    <w:rsid w:val="00381269"/>
    <w:rsid w:val="003814CD"/>
    <w:rsid w:val="0038341C"/>
    <w:rsid w:val="00383D97"/>
    <w:rsid w:val="00383DFC"/>
    <w:rsid w:val="00385BCA"/>
    <w:rsid w:val="00385F5F"/>
    <w:rsid w:val="00387522"/>
    <w:rsid w:val="003921FA"/>
    <w:rsid w:val="003925B8"/>
    <w:rsid w:val="00392C26"/>
    <w:rsid w:val="00393B8D"/>
    <w:rsid w:val="00393DE1"/>
    <w:rsid w:val="00395006"/>
    <w:rsid w:val="00395228"/>
    <w:rsid w:val="003964AF"/>
    <w:rsid w:val="003964CE"/>
    <w:rsid w:val="00396D21"/>
    <w:rsid w:val="003970B5"/>
    <w:rsid w:val="00397ECD"/>
    <w:rsid w:val="003A0F62"/>
    <w:rsid w:val="003A189B"/>
    <w:rsid w:val="003A2BA4"/>
    <w:rsid w:val="003A2D7C"/>
    <w:rsid w:val="003A2DF7"/>
    <w:rsid w:val="003A3189"/>
    <w:rsid w:val="003A3266"/>
    <w:rsid w:val="003A3DD5"/>
    <w:rsid w:val="003A6F3C"/>
    <w:rsid w:val="003A7127"/>
    <w:rsid w:val="003A7AE5"/>
    <w:rsid w:val="003B0ADA"/>
    <w:rsid w:val="003B0BC5"/>
    <w:rsid w:val="003B1846"/>
    <w:rsid w:val="003B19D3"/>
    <w:rsid w:val="003B19D9"/>
    <w:rsid w:val="003B22A7"/>
    <w:rsid w:val="003B2CE4"/>
    <w:rsid w:val="003B2D81"/>
    <w:rsid w:val="003B381B"/>
    <w:rsid w:val="003B3BA2"/>
    <w:rsid w:val="003B4524"/>
    <w:rsid w:val="003B4779"/>
    <w:rsid w:val="003B58F6"/>
    <w:rsid w:val="003B5B7B"/>
    <w:rsid w:val="003B6CF2"/>
    <w:rsid w:val="003C04CA"/>
    <w:rsid w:val="003C11E0"/>
    <w:rsid w:val="003C18B7"/>
    <w:rsid w:val="003C2061"/>
    <w:rsid w:val="003C2E85"/>
    <w:rsid w:val="003C353F"/>
    <w:rsid w:val="003C4A65"/>
    <w:rsid w:val="003C4F9F"/>
    <w:rsid w:val="003C58BD"/>
    <w:rsid w:val="003D17F4"/>
    <w:rsid w:val="003D2DD8"/>
    <w:rsid w:val="003D2DFF"/>
    <w:rsid w:val="003D36B1"/>
    <w:rsid w:val="003D3AA4"/>
    <w:rsid w:val="003D3EF1"/>
    <w:rsid w:val="003D3FE7"/>
    <w:rsid w:val="003D50C8"/>
    <w:rsid w:val="003D5210"/>
    <w:rsid w:val="003D5266"/>
    <w:rsid w:val="003D5270"/>
    <w:rsid w:val="003D54A5"/>
    <w:rsid w:val="003D5B24"/>
    <w:rsid w:val="003D65ED"/>
    <w:rsid w:val="003D6C16"/>
    <w:rsid w:val="003D72AC"/>
    <w:rsid w:val="003E0A19"/>
    <w:rsid w:val="003E12AC"/>
    <w:rsid w:val="003E15A5"/>
    <w:rsid w:val="003E24FD"/>
    <w:rsid w:val="003E2AAA"/>
    <w:rsid w:val="003E2ED1"/>
    <w:rsid w:val="003E476A"/>
    <w:rsid w:val="003E4F18"/>
    <w:rsid w:val="003E5548"/>
    <w:rsid w:val="003E5579"/>
    <w:rsid w:val="003E5BE4"/>
    <w:rsid w:val="003E6F46"/>
    <w:rsid w:val="003F05D4"/>
    <w:rsid w:val="003F1BBB"/>
    <w:rsid w:val="003F1CC3"/>
    <w:rsid w:val="003F264B"/>
    <w:rsid w:val="003F27B9"/>
    <w:rsid w:val="003F2C67"/>
    <w:rsid w:val="003F3370"/>
    <w:rsid w:val="003F352A"/>
    <w:rsid w:val="003F385F"/>
    <w:rsid w:val="003F3B4D"/>
    <w:rsid w:val="003F3E54"/>
    <w:rsid w:val="003F5D05"/>
    <w:rsid w:val="003F671F"/>
    <w:rsid w:val="003F7826"/>
    <w:rsid w:val="004011A5"/>
    <w:rsid w:val="00402B4E"/>
    <w:rsid w:val="00403133"/>
    <w:rsid w:val="00403417"/>
    <w:rsid w:val="004037AD"/>
    <w:rsid w:val="004038E3"/>
    <w:rsid w:val="004044E5"/>
    <w:rsid w:val="004044E8"/>
    <w:rsid w:val="0040458A"/>
    <w:rsid w:val="00404700"/>
    <w:rsid w:val="00404748"/>
    <w:rsid w:val="0040539F"/>
    <w:rsid w:val="00405740"/>
    <w:rsid w:val="00405BDD"/>
    <w:rsid w:val="0040690D"/>
    <w:rsid w:val="00410556"/>
    <w:rsid w:val="00411ABC"/>
    <w:rsid w:val="00412DCD"/>
    <w:rsid w:val="00414385"/>
    <w:rsid w:val="004144DE"/>
    <w:rsid w:val="00414888"/>
    <w:rsid w:val="00414AAA"/>
    <w:rsid w:val="004153CA"/>
    <w:rsid w:val="00415402"/>
    <w:rsid w:val="0041657D"/>
    <w:rsid w:val="00416818"/>
    <w:rsid w:val="004174DC"/>
    <w:rsid w:val="004202E6"/>
    <w:rsid w:val="0042108F"/>
    <w:rsid w:val="0042330E"/>
    <w:rsid w:val="00425A7F"/>
    <w:rsid w:val="0042678D"/>
    <w:rsid w:val="004270C1"/>
    <w:rsid w:val="004271D9"/>
    <w:rsid w:val="0043026B"/>
    <w:rsid w:val="004311E9"/>
    <w:rsid w:val="004320CC"/>
    <w:rsid w:val="00434329"/>
    <w:rsid w:val="0043440F"/>
    <w:rsid w:val="00434705"/>
    <w:rsid w:val="00434DBF"/>
    <w:rsid w:val="00435256"/>
    <w:rsid w:val="004354B2"/>
    <w:rsid w:val="00435555"/>
    <w:rsid w:val="00437178"/>
    <w:rsid w:val="004379D0"/>
    <w:rsid w:val="00437F5F"/>
    <w:rsid w:val="00440F86"/>
    <w:rsid w:val="00441EBD"/>
    <w:rsid w:val="0044294B"/>
    <w:rsid w:val="00443804"/>
    <w:rsid w:val="00444728"/>
    <w:rsid w:val="004451F7"/>
    <w:rsid w:val="004467DF"/>
    <w:rsid w:val="004469C6"/>
    <w:rsid w:val="00446F2B"/>
    <w:rsid w:val="004475AB"/>
    <w:rsid w:val="00447CA2"/>
    <w:rsid w:val="00451F3B"/>
    <w:rsid w:val="00452612"/>
    <w:rsid w:val="0045307F"/>
    <w:rsid w:val="00453526"/>
    <w:rsid w:val="00454A30"/>
    <w:rsid w:val="00455539"/>
    <w:rsid w:val="0045566B"/>
    <w:rsid w:val="00456950"/>
    <w:rsid w:val="00457336"/>
    <w:rsid w:val="004602CF"/>
    <w:rsid w:val="00460A33"/>
    <w:rsid w:val="00461156"/>
    <w:rsid w:val="0046598A"/>
    <w:rsid w:val="00465AA8"/>
    <w:rsid w:val="00466F20"/>
    <w:rsid w:val="0047047D"/>
    <w:rsid w:val="0047073D"/>
    <w:rsid w:val="00470B0F"/>
    <w:rsid w:val="004712AA"/>
    <w:rsid w:val="004714D8"/>
    <w:rsid w:val="00472122"/>
    <w:rsid w:val="00472219"/>
    <w:rsid w:val="00473069"/>
    <w:rsid w:val="004730DE"/>
    <w:rsid w:val="004734DB"/>
    <w:rsid w:val="004750DC"/>
    <w:rsid w:val="00475205"/>
    <w:rsid w:val="0047529D"/>
    <w:rsid w:val="004755F8"/>
    <w:rsid w:val="00475FAC"/>
    <w:rsid w:val="00477EFC"/>
    <w:rsid w:val="004803D7"/>
    <w:rsid w:val="00480E66"/>
    <w:rsid w:val="00480E81"/>
    <w:rsid w:val="00480FD4"/>
    <w:rsid w:val="00481CDA"/>
    <w:rsid w:val="004831D2"/>
    <w:rsid w:val="00483B10"/>
    <w:rsid w:val="00484021"/>
    <w:rsid w:val="0048414B"/>
    <w:rsid w:val="00484458"/>
    <w:rsid w:val="004844AB"/>
    <w:rsid w:val="00484529"/>
    <w:rsid w:val="00484962"/>
    <w:rsid w:val="00484A9E"/>
    <w:rsid w:val="0048502C"/>
    <w:rsid w:val="0048575A"/>
    <w:rsid w:val="00485D10"/>
    <w:rsid w:val="00485E58"/>
    <w:rsid w:val="00485F61"/>
    <w:rsid w:val="00486403"/>
    <w:rsid w:val="00487BBA"/>
    <w:rsid w:val="00490125"/>
    <w:rsid w:val="00490EFA"/>
    <w:rsid w:val="0049246D"/>
    <w:rsid w:val="0049340A"/>
    <w:rsid w:val="00493E96"/>
    <w:rsid w:val="0049416C"/>
    <w:rsid w:val="0049430E"/>
    <w:rsid w:val="00495D65"/>
    <w:rsid w:val="0049664F"/>
    <w:rsid w:val="00497F41"/>
    <w:rsid w:val="00497F86"/>
    <w:rsid w:val="004A06E4"/>
    <w:rsid w:val="004A10CB"/>
    <w:rsid w:val="004A1C8A"/>
    <w:rsid w:val="004A29E1"/>
    <w:rsid w:val="004A30A0"/>
    <w:rsid w:val="004A3335"/>
    <w:rsid w:val="004A3BE4"/>
    <w:rsid w:val="004A3E48"/>
    <w:rsid w:val="004A41E0"/>
    <w:rsid w:val="004A4BBE"/>
    <w:rsid w:val="004A4EB7"/>
    <w:rsid w:val="004A5B6E"/>
    <w:rsid w:val="004A773D"/>
    <w:rsid w:val="004B2844"/>
    <w:rsid w:val="004B2BF0"/>
    <w:rsid w:val="004B3234"/>
    <w:rsid w:val="004B3257"/>
    <w:rsid w:val="004B3F5A"/>
    <w:rsid w:val="004B4A97"/>
    <w:rsid w:val="004B4C78"/>
    <w:rsid w:val="004B5398"/>
    <w:rsid w:val="004B6E52"/>
    <w:rsid w:val="004B7763"/>
    <w:rsid w:val="004C014A"/>
    <w:rsid w:val="004C02E7"/>
    <w:rsid w:val="004C0333"/>
    <w:rsid w:val="004C0924"/>
    <w:rsid w:val="004C0C76"/>
    <w:rsid w:val="004C161E"/>
    <w:rsid w:val="004C2FBD"/>
    <w:rsid w:val="004C38C1"/>
    <w:rsid w:val="004C3BB5"/>
    <w:rsid w:val="004C3E08"/>
    <w:rsid w:val="004C4896"/>
    <w:rsid w:val="004C4F8A"/>
    <w:rsid w:val="004C561D"/>
    <w:rsid w:val="004C6589"/>
    <w:rsid w:val="004C7AA7"/>
    <w:rsid w:val="004D01BB"/>
    <w:rsid w:val="004D0390"/>
    <w:rsid w:val="004D2D78"/>
    <w:rsid w:val="004D4BFD"/>
    <w:rsid w:val="004D5697"/>
    <w:rsid w:val="004D7B4D"/>
    <w:rsid w:val="004E019B"/>
    <w:rsid w:val="004E0FA1"/>
    <w:rsid w:val="004E14EB"/>
    <w:rsid w:val="004E19F5"/>
    <w:rsid w:val="004E21F6"/>
    <w:rsid w:val="004E34E3"/>
    <w:rsid w:val="004E4132"/>
    <w:rsid w:val="004E4701"/>
    <w:rsid w:val="004E4D9F"/>
    <w:rsid w:val="004E4F74"/>
    <w:rsid w:val="004E7850"/>
    <w:rsid w:val="004E7F54"/>
    <w:rsid w:val="004F0DC7"/>
    <w:rsid w:val="004F0F2E"/>
    <w:rsid w:val="004F1938"/>
    <w:rsid w:val="004F1ACD"/>
    <w:rsid w:val="004F301B"/>
    <w:rsid w:val="004F305F"/>
    <w:rsid w:val="004F3B93"/>
    <w:rsid w:val="004F45C8"/>
    <w:rsid w:val="004F49E6"/>
    <w:rsid w:val="004F5A9C"/>
    <w:rsid w:val="004F5E7C"/>
    <w:rsid w:val="004F62F3"/>
    <w:rsid w:val="004F66FD"/>
    <w:rsid w:val="004F7F83"/>
    <w:rsid w:val="005005D3"/>
    <w:rsid w:val="0050105B"/>
    <w:rsid w:val="00502418"/>
    <w:rsid w:val="0050317A"/>
    <w:rsid w:val="00503E3F"/>
    <w:rsid w:val="00504332"/>
    <w:rsid w:val="00504655"/>
    <w:rsid w:val="0050480A"/>
    <w:rsid w:val="005062D8"/>
    <w:rsid w:val="00506383"/>
    <w:rsid w:val="00507D90"/>
    <w:rsid w:val="00507EF5"/>
    <w:rsid w:val="00510F67"/>
    <w:rsid w:val="005115D3"/>
    <w:rsid w:val="00515B93"/>
    <w:rsid w:val="00515CD6"/>
    <w:rsid w:val="0051680F"/>
    <w:rsid w:val="00516CA1"/>
    <w:rsid w:val="0051748A"/>
    <w:rsid w:val="00517942"/>
    <w:rsid w:val="00517A6F"/>
    <w:rsid w:val="00517BDE"/>
    <w:rsid w:val="005205AA"/>
    <w:rsid w:val="00520752"/>
    <w:rsid w:val="00520CE0"/>
    <w:rsid w:val="00520D01"/>
    <w:rsid w:val="00521941"/>
    <w:rsid w:val="00521C45"/>
    <w:rsid w:val="00522C1C"/>
    <w:rsid w:val="005230BA"/>
    <w:rsid w:val="00523E08"/>
    <w:rsid w:val="005244F6"/>
    <w:rsid w:val="005244FC"/>
    <w:rsid w:val="00524553"/>
    <w:rsid w:val="00524D1D"/>
    <w:rsid w:val="00524D5E"/>
    <w:rsid w:val="0052511D"/>
    <w:rsid w:val="0052516B"/>
    <w:rsid w:val="00525360"/>
    <w:rsid w:val="00525E8B"/>
    <w:rsid w:val="005266DF"/>
    <w:rsid w:val="00527701"/>
    <w:rsid w:val="005303F3"/>
    <w:rsid w:val="005304C5"/>
    <w:rsid w:val="005308BB"/>
    <w:rsid w:val="00530C75"/>
    <w:rsid w:val="0053123F"/>
    <w:rsid w:val="00531927"/>
    <w:rsid w:val="00533073"/>
    <w:rsid w:val="00534362"/>
    <w:rsid w:val="0053444B"/>
    <w:rsid w:val="005346A9"/>
    <w:rsid w:val="00534BB8"/>
    <w:rsid w:val="00534BFA"/>
    <w:rsid w:val="00536458"/>
    <w:rsid w:val="00536D2D"/>
    <w:rsid w:val="00536EDB"/>
    <w:rsid w:val="005376D9"/>
    <w:rsid w:val="00540034"/>
    <w:rsid w:val="00540087"/>
    <w:rsid w:val="00540610"/>
    <w:rsid w:val="0054099F"/>
    <w:rsid w:val="0054152E"/>
    <w:rsid w:val="00541752"/>
    <w:rsid w:val="005419B4"/>
    <w:rsid w:val="00542564"/>
    <w:rsid w:val="00542A6A"/>
    <w:rsid w:val="00542D7F"/>
    <w:rsid w:val="00543C5C"/>
    <w:rsid w:val="00543E6B"/>
    <w:rsid w:val="00544296"/>
    <w:rsid w:val="005447AF"/>
    <w:rsid w:val="005450E0"/>
    <w:rsid w:val="005452C7"/>
    <w:rsid w:val="00545F46"/>
    <w:rsid w:val="005467FF"/>
    <w:rsid w:val="005470AD"/>
    <w:rsid w:val="00547847"/>
    <w:rsid w:val="00550134"/>
    <w:rsid w:val="0055035F"/>
    <w:rsid w:val="005505FA"/>
    <w:rsid w:val="0055067D"/>
    <w:rsid w:val="00550894"/>
    <w:rsid w:val="00550BD8"/>
    <w:rsid w:val="00551821"/>
    <w:rsid w:val="005518B2"/>
    <w:rsid w:val="005550AF"/>
    <w:rsid w:val="005558B5"/>
    <w:rsid w:val="00555EF7"/>
    <w:rsid w:val="00557F47"/>
    <w:rsid w:val="00560518"/>
    <w:rsid w:val="00560852"/>
    <w:rsid w:val="00561175"/>
    <w:rsid w:val="00561A43"/>
    <w:rsid w:val="00562022"/>
    <w:rsid w:val="0056307D"/>
    <w:rsid w:val="005633DA"/>
    <w:rsid w:val="0056440B"/>
    <w:rsid w:val="005658E2"/>
    <w:rsid w:val="00566979"/>
    <w:rsid w:val="005670EB"/>
    <w:rsid w:val="00570358"/>
    <w:rsid w:val="00571300"/>
    <w:rsid w:val="005716C2"/>
    <w:rsid w:val="0057180C"/>
    <w:rsid w:val="00571B4E"/>
    <w:rsid w:val="0057202D"/>
    <w:rsid w:val="00572327"/>
    <w:rsid w:val="00572C59"/>
    <w:rsid w:val="00572CCD"/>
    <w:rsid w:val="0057333D"/>
    <w:rsid w:val="00573EF7"/>
    <w:rsid w:val="0057467C"/>
    <w:rsid w:val="00574BA7"/>
    <w:rsid w:val="00576245"/>
    <w:rsid w:val="00577095"/>
    <w:rsid w:val="00577B02"/>
    <w:rsid w:val="00581ADD"/>
    <w:rsid w:val="0058262B"/>
    <w:rsid w:val="00582E9A"/>
    <w:rsid w:val="005843D4"/>
    <w:rsid w:val="00584448"/>
    <w:rsid w:val="005848B4"/>
    <w:rsid w:val="00584BB3"/>
    <w:rsid w:val="00585720"/>
    <w:rsid w:val="00585A2A"/>
    <w:rsid w:val="00585B5A"/>
    <w:rsid w:val="00585F3C"/>
    <w:rsid w:val="005863A1"/>
    <w:rsid w:val="005863D8"/>
    <w:rsid w:val="00587CCB"/>
    <w:rsid w:val="00590369"/>
    <w:rsid w:val="00590D25"/>
    <w:rsid w:val="00591134"/>
    <w:rsid w:val="00591BD7"/>
    <w:rsid w:val="00591CAD"/>
    <w:rsid w:val="00592A73"/>
    <w:rsid w:val="00593196"/>
    <w:rsid w:val="00593C53"/>
    <w:rsid w:val="00593C78"/>
    <w:rsid w:val="0059425B"/>
    <w:rsid w:val="00594715"/>
    <w:rsid w:val="00597471"/>
    <w:rsid w:val="005A101C"/>
    <w:rsid w:val="005A34E6"/>
    <w:rsid w:val="005A52A7"/>
    <w:rsid w:val="005A5444"/>
    <w:rsid w:val="005A7737"/>
    <w:rsid w:val="005B0217"/>
    <w:rsid w:val="005B1317"/>
    <w:rsid w:val="005B21C4"/>
    <w:rsid w:val="005B27F8"/>
    <w:rsid w:val="005B2EB1"/>
    <w:rsid w:val="005B2ED2"/>
    <w:rsid w:val="005B34FD"/>
    <w:rsid w:val="005B3D30"/>
    <w:rsid w:val="005B3FCE"/>
    <w:rsid w:val="005B4316"/>
    <w:rsid w:val="005B59A0"/>
    <w:rsid w:val="005B5D72"/>
    <w:rsid w:val="005B5FF8"/>
    <w:rsid w:val="005B7E7D"/>
    <w:rsid w:val="005C037A"/>
    <w:rsid w:val="005C05C2"/>
    <w:rsid w:val="005C0D0D"/>
    <w:rsid w:val="005C29F5"/>
    <w:rsid w:val="005C4378"/>
    <w:rsid w:val="005C5613"/>
    <w:rsid w:val="005C7261"/>
    <w:rsid w:val="005D07AC"/>
    <w:rsid w:val="005D0F7F"/>
    <w:rsid w:val="005D1625"/>
    <w:rsid w:val="005D16BA"/>
    <w:rsid w:val="005D2BE6"/>
    <w:rsid w:val="005D55BB"/>
    <w:rsid w:val="005D788E"/>
    <w:rsid w:val="005D7A88"/>
    <w:rsid w:val="005E05E6"/>
    <w:rsid w:val="005E106C"/>
    <w:rsid w:val="005E1D3C"/>
    <w:rsid w:val="005E2FFD"/>
    <w:rsid w:val="005E3390"/>
    <w:rsid w:val="005E368D"/>
    <w:rsid w:val="005E3E3D"/>
    <w:rsid w:val="005E3E47"/>
    <w:rsid w:val="005E6E7E"/>
    <w:rsid w:val="005E7773"/>
    <w:rsid w:val="005F1C96"/>
    <w:rsid w:val="005F363F"/>
    <w:rsid w:val="005F37E3"/>
    <w:rsid w:val="005F4615"/>
    <w:rsid w:val="005F589F"/>
    <w:rsid w:val="005F5E20"/>
    <w:rsid w:val="005F5E91"/>
    <w:rsid w:val="005F6D6E"/>
    <w:rsid w:val="005F7D31"/>
    <w:rsid w:val="005F7EE5"/>
    <w:rsid w:val="00600940"/>
    <w:rsid w:val="00601292"/>
    <w:rsid w:val="00602207"/>
    <w:rsid w:val="00602F03"/>
    <w:rsid w:val="00603D7A"/>
    <w:rsid w:val="00603F19"/>
    <w:rsid w:val="00604272"/>
    <w:rsid w:val="00604F5F"/>
    <w:rsid w:val="00606651"/>
    <w:rsid w:val="006077E7"/>
    <w:rsid w:val="00611142"/>
    <w:rsid w:val="006133C0"/>
    <w:rsid w:val="00613587"/>
    <w:rsid w:val="00613A28"/>
    <w:rsid w:val="006151FE"/>
    <w:rsid w:val="00615273"/>
    <w:rsid w:val="00616CD2"/>
    <w:rsid w:val="00616E2F"/>
    <w:rsid w:val="0062087D"/>
    <w:rsid w:val="00620F4F"/>
    <w:rsid w:val="0062183A"/>
    <w:rsid w:val="00621F61"/>
    <w:rsid w:val="006222E6"/>
    <w:rsid w:val="00622F82"/>
    <w:rsid w:val="006234E6"/>
    <w:rsid w:val="0062592A"/>
    <w:rsid w:val="006307D7"/>
    <w:rsid w:val="00631093"/>
    <w:rsid w:val="00631233"/>
    <w:rsid w:val="00631966"/>
    <w:rsid w:val="00632093"/>
    <w:rsid w:val="006327F3"/>
    <w:rsid w:val="00632E35"/>
    <w:rsid w:val="00633194"/>
    <w:rsid w:val="00633E53"/>
    <w:rsid w:val="00633F0C"/>
    <w:rsid w:val="00634984"/>
    <w:rsid w:val="00637736"/>
    <w:rsid w:val="00637F08"/>
    <w:rsid w:val="0064055D"/>
    <w:rsid w:val="00640C2F"/>
    <w:rsid w:val="00640FE3"/>
    <w:rsid w:val="006414AE"/>
    <w:rsid w:val="0064236C"/>
    <w:rsid w:val="00642CD1"/>
    <w:rsid w:val="00642E20"/>
    <w:rsid w:val="00643478"/>
    <w:rsid w:val="006448CC"/>
    <w:rsid w:val="00644994"/>
    <w:rsid w:val="00644B72"/>
    <w:rsid w:val="00644C68"/>
    <w:rsid w:val="00644EE8"/>
    <w:rsid w:val="006451E6"/>
    <w:rsid w:val="006456D6"/>
    <w:rsid w:val="006459DA"/>
    <w:rsid w:val="006475AA"/>
    <w:rsid w:val="0064795C"/>
    <w:rsid w:val="00647A9B"/>
    <w:rsid w:val="00647BB9"/>
    <w:rsid w:val="0065003F"/>
    <w:rsid w:val="00652417"/>
    <w:rsid w:val="0065288E"/>
    <w:rsid w:val="00652937"/>
    <w:rsid w:val="00652CB6"/>
    <w:rsid w:val="0065498D"/>
    <w:rsid w:val="006550CB"/>
    <w:rsid w:val="006565C6"/>
    <w:rsid w:val="0065755F"/>
    <w:rsid w:val="00660299"/>
    <w:rsid w:val="00660A1D"/>
    <w:rsid w:val="00660BF8"/>
    <w:rsid w:val="00661ED0"/>
    <w:rsid w:val="00661FB6"/>
    <w:rsid w:val="006627ED"/>
    <w:rsid w:val="00663679"/>
    <w:rsid w:val="00663BC2"/>
    <w:rsid w:val="0066402C"/>
    <w:rsid w:val="00664098"/>
    <w:rsid w:val="006645FF"/>
    <w:rsid w:val="00664746"/>
    <w:rsid w:val="006651BE"/>
    <w:rsid w:val="00665262"/>
    <w:rsid w:val="00671A32"/>
    <w:rsid w:val="006724E4"/>
    <w:rsid w:val="00674138"/>
    <w:rsid w:val="00674629"/>
    <w:rsid w:val="00674B63"/>
    <w:rsid w:val="00675368"/>
    <w:rsid w:val="00675F1A"/>
    <w:rsid w:val="00676908"/>
    <w:rsid w:val="00677B95"/>
    <w:rsid w:val="00677CF9"/>
    <w:rsid w:val="00677FDD"/>
    <w:rsid w:val="0068084E"/>
    <w:rsid w:val="0068095F"/>
    <w:rsid w:val="00680ED6"/>
    <w:rsid w:val="00681F38"/>
    <w:rsid w:val="00682BE0"/>
    <w:rsid w:val="00682F22"/>
    <w:rsid w:val="0068366D"/>
    <w:rsid w:val="00683AAD"/>
    <w:rsid w:val="00683CF8"/>
    <w:rsid w:val="00683D4B"/>
    <w:rsid w:val="0068570D"/>
    <w:rsid w:val="006872D1"/>
    <w:rsid w:val="00690CFE"/>
    <w:rsid w:val="00691C63"/>
    <w:rsid w:val="00692BB5"/>
    <w:rsid w:val="0069308D"/>
    <w:rsid w:val="00693C97"/>
    <w:rsid w:val="00694BB8"/>
    <w:rsid w:val="0069509C"/>
    <w:rsid w:val="00695B9D"/>
    <w:rsid w:val="00695F36"/>
    <w:rsid w:val="00696408"/>
    <w:rsid w:val="0069689A"/>
    <w:rsid w:val="006971B9"/>
    <w:rsid w:val="0069726C"/>
    <w:rsid w:val="006A08CA"/>
    <w:rsid w:val="006A1475"/>
    <w:rsid w:val="006A186F"/>
    <w:rsid w:val="006A26BA"/>
    <w:rsid w:val="006A3732"/>
    <w:rsid w:val="006A37ED"/>
    <w:rsid w:val="006A44B4"/>
    <w:rsid w:val="006A4ED0"/>
    <w:rsid w:val="006A7317"/>
    <w:rsid w:val="006A783E"/>
    <w:rsid w:val="006B0AE0"/>
    <w:rsid w:val="006B169A"/>
    <w:rsid w:val="006B1EBD"/>
    <w:rsid w:val="006B23C7"/>
    <w:rsid w:val="006B36EF"/>
    <w:rsid w:val="006B3A37"/>
    <w:rsid w:val="006B5DDE"/>
    <w:rsid w:val="006B6BF8"/>
    <w:rsid w:val="006B7835"/>
    <w:rsid w:val="006C10D0"/>
    <w:rsid w:val="006C1E67"/>
    <w:rsid w:val="006C1F40"/>
    <w:rsid w:val="006C20BA"/>
    <w:rsid w:val="006C2398"/>
    <w:rsid w:val="006C2F83"/>
    <w:rsid w:val="006C5559"/>
    <w:rsid w:val="006C5C57"/>
    <w:rsid w:val="006C5F75"/>
    <w:rsid w:val="006C7C69"/>
    <w:rsid w:val="006D06A8"/>
    <w:rsid w:val="006D18EC"/>
    <w:rsid w:val="006D2844"/>
    <w:rsid w:val="006D3DCB"/>
    <w:rsid w:val="006D4BD6"/>
    <w:rsid w:val="006D5C7E"/>
    <w:rsid w:val="006D5D16"/>
    <w:rsid w:val="006D6001"/>
    <w:rsid w:val="006D6E5A"/>
    <w:rsid w:val="006D78DE"/>
    <w:rsid w:val="006D79FC"/>
    <w:rsid w:val="006D7A08"/>
    <w:rsid w:val="006D7CE7"/>
    <w:rsid w:val="006D7E3C"/>
    <w:rsid w:val="006E0F00"/>
    <w:rsid w:val="006E1089"/>
    <w:rsid w:val="006E2A37"/>
    <w:rsid w:val="006E3414"/>
    <w:rsid w:val="006E4234"/>
    <w:rsid w:val="006E4601"/>
    <w:rsid w:val="006E4892"/>
    <w:rsid w:val="006E4A51"/>
    <w:rsid w:val="006E4ED7"/>
    <w:rsid w:val="006E607D"/>
    <w:rsid w:val="006E6ACB"/>
    <w:rsid w:val="006E7D6B"/>
    <w:rsid w:val="006E7DBB"/>
    <w:rsid w:val="006F037F"/>
    <w:rsid w:val="006F05C8"/>
    <w:rsid w:val="006F1EDF"/>
    <w:rsid w:val="006F2727"/>
    <w:rsid w:val="006F3BF0"/>
    <w:rsid w:val="006F3C06"/>
    <w:rsid w:val="006F3EBF"/>
    <w:rsid w:val="006F4ACC"/>
    <w:rsid w:val="006F52FC"/>
    <w:rsid w:val="006F6064"/>
    <w:rsid w:val="006F66E7"/>
    <w:rsid w:val="006F673E"/>
    <w:rsid w:val="006F68C2"/>
    <w:rsid w:val="006F6C20"/>
    <w:rsid w:val="006F718D"/>
    <w:rsid w:val="006F71F0"/>
    <w:rsid w:val="006F73EC"/>
    <w:rsid w:val="006F7D4C"/>
    <w:rsid w:val="00700F4F"/>
    <w:rsid w:val="00701488"/>
    <w:rsid w:val="00701592"/>
    <w:rsid w:val="007033D0"/>
    <w:rsid w:val="00704523"/>
    <w:rsid w:val="0070452D"/>
    <w:rsid w:val="00704876"/>
    <w:rsid w:val="00704D3B"/>
    <w:rsid w:val="00706B22"/>
    <w:rsid w:val="00707178"/>
    <w:rsid w:val="00707E09"/>
    <w:rsid w:val="00711165"/>
    <w:rsid w:val="007122E6"/>
    <w:rsid w:val="007127B4"/>
    <w:rsid w:val="00712AD1"/>
    <w:rsid w:val="007132BA"/>
    <w:rsid w:val="00715288"/>
    <w:rsid w:val="00715AEE"/>
    <w:rsid w:val="007165D4"/>
    <w:rsid w:val="00716815"/>
    <w:rsid w:val="00716B69"/>
    <w:rsid w:val="00720DB1"/>
    <w:rsid w:val="00720E47"/>
    <w:rsid w:val="0072106E"/>
    <w:rsid w:val="00722012"/>
    <w:rsid w:val="00722B10"/>
    <w:rsid w:val="00723ED5"/>
    <w:rsid w:val="007244E7"/>
    <w:rsid w:val="0072460B"/>
    <w:rsid w:val="007246EE"/>
    <w:rsid w:val="00724AEA"/>
    <w:rsid w:val="00724DED"/>
    <w:rsid w:val="00725DDF"/>
    <w:rsid w:val="00725F05"/>
    <w:rsid w:val="00726F8A"/>
    <w:rsid w:val="00731C61"/>
    <w:rsid w:val="007329B3"/>
    <w:rsid w:val="00732E58"/>
    <w:rsid w:val="00734281"/>
    <w:rsid w:val="00734585"/>
    <w:rsid w:val="007346DE"/>
    <w:rsid w:val="00735543"/>
    <w:rsid w:val="007359EE"/>
    <w:rsid w:val="0073758D"/>
    <w:rsid w:val="0073798D"/>
    <w:rsid w:val="00737EAB"/>
    <w:rsid w:val="007407F5"/>
    <w:rsid w:val="007413B8"/>
    <w:rsid w:val="00741B65"/>
    <w:rsid w:val="007427D0"/>
    <w:rsid w:val="0074303C"/>
    <w:rsid w:val="0074374F"/>
    <w:rsid w:val="007458AB"/>
    <w:rsid w:val="00745E70"/>
    <w:rsid w:val="00746454"/>
    <w:rsid w:val="007473C6"/>
    <w:rsid w:val="00747524"/>
    <w:rsid w:val="007475E8"/>
    <w:rsid w:val="0075005D"/>
    <w:rsid w:val="0075055C"/>
    <w:rsid w:val="00750B8C"/>
    <w:rsid w:val="00750C2E"/>
    <w:rsid w:val="00751FFC"/>
    <w:rsid w:val="007531A5"/>
    <w:rsid w:val="00753653"/>
    <w:rsid w:val="00754024"/>
    <w:rsid w:val="007569C9"/>
    <w:rsid w:val="00757AA6"/>
    <w:rsid w:val="00760EA2"/>
    <w:rsid w:val="00761021"/>
    <w:rsid w:val="007610AC"/>
    <w:rsid w:val="007612D8"/>
    <w:rsid w:val="00761EF1"/>
    <w:rsid w:val="007625AE"/>
    <w:rsid w:val="0076266F"/>
    <w:rsid w:val="00762BDA"/>
    <w:rsid w:val="00763809"/>
    <w:rsid w:val="007643CC"/>
    <w:rsid w:val="0076454B"/>
    <w:rsid w:val="0076469A"/>
    <w:rsid w:val="00764743"/>
    <w:rsid w:val="00764841"/>
    <w:rsid w:val="00764A55"/>
    <w:rsid w:val="00765686"/>
    <w:rsid w:val="00765D0F"/>
    <w:rsid w:val="007664F3"/>
    <w:rsid w:val="0077019B"/>
    <w:rsid w:val="00770A7A"/>
    <w:rsid w:val="00770B26"/>
    <w:rsid w:val="00770E92"/>
    <w:rsid w:val="0077191E"/>
    <w:rsid w:val="007720C7"/>
    <w:rsid w:val="0077248E"/>
    <w:rsid w:val="00772986"/>
    <w:rsid w:val="00772A99"/>
    <w:rsid w:val="00772C43"/>
    <w:rsid w:val="007743A2"/>
    <w:rsid w:val="0077488C"/>
    <w:rsid w:val="007759C5"/>
    <w:rsid w:val="00776381"/>
    <w:rsid w:val="0077719C"/>
    <w:rsid w:val="007775C7"/>
    <w:rsid w:val="007809CC"/>
    <w:rsid w:val="00784719"/>
    <w:rsid w:val="00784ECF"/>
    <w:rsid w:val="00785061"/>
    <w:rsid w:val="00786167"/>
    <w:rsid w:val="0078624B"/>
    <w:rsid w:val="007876E8"/>
    <w:rsid w:val="00787A0D"/>
    <w:rsid w:val="00787B93"/>
    <w:rsid w:val="00787E03"/>
    <w:rsid w:val="00790704"/>
    <w:rsid w:val="00790FD9"/>
    <w:rsid w:val="007913A1"/>
    <w:rsid w:val="007917E4"/>
    <w:rsid w:val="007917FF"/>
    <w:rsid w:val="00791AD4"/>
    <w:rsid w:val="007920BF"/>
    <w:rsid w:val="0079338D"/>
    <w:rsid w:val="00793EDB"/>
    <w:rsid w:val="00793EEA"/>
    <w:rsid w:val="00794DC4"/>
    <w:rsid w:val="00794E32"/>
    <w:rsid w:val="00795752"/>
    <w:rsid w:val="00795797"/>
    <w:rsid w:val="007961A2"/>
    <w:rsid w:val="00796D13"/>
    <w:rsid w:val="007A0E11"/>
    <w:rsid w:val="007A2539"/>
    <w:rsid w:val="007A3233"/>
    <w:rsid w:val="007A3FD2"/>
    <w:rsid w:val="007A4010"/>
    <w:rsid w:val="007A44DB"/>
    <w:rsid w:val="007A460A"/>
    <w:rsid w:val="007A467A"/>
    <w:rsid w:val="007A4C5A"/>
    <w:rsid w:val="007A5FE3"/>
    <w:rsid w:val="007A6CDA"/>
    <w:rsid w:val="007A6F70"/>
    <w:rsid w:val="007A7460"/>
    <w:rsid w:val="007A7C95"/>
    <w:rsid w:val="007B0180"/>
    <w:rsid w:val="007B0806"/>
    <w:rsid w:val="007B11ED"/>
    <w:rsid w:val="007B1442"/>
    <w:rsid w:val="007B1B02"/>
    <w:rsid w:val="007B22AF"/>
    <w:rsid w:val="007B244B"/>
    <w:rsid w:val="007B3217"/>
    <w:rsid w:val="007B3763"/>
    <w:rsid w:val="007B6B15"/>
    <w:rsid w:val="007B6B26"/>
    <w:rsid w:val="007B7292"/>
    <w:rsid w:val="007B7978"/>
    <w:rsid w:val="007C2E26"/>
    <w:rsid w:val="007C381A"/>
    <w:rsid w:val="007C575B"/>
    <w:rsid w:val="007C6A49"/>
    <w:rsid w:val="007D15FD"/>
    <w:rsid w:val="007D2F06"/>
    <w:rsid w:val="007D4113"/>
    <w:rsid w:val="007D47E7"/>
    <w:rsid w:val="007D4AC9"/>
    <w:rsid w:val="007D6584"/>
    <w:rsid w:val="007D6A86"/>
    <w:rsid w:val="007D790F"/>
    <w:rsid w:val="007E0411"/>
    <w:rsid w:val="007E0486"/>
    <w:rsid w:val="007E0B3C"/>
    <w:rsid w:val="007E0D18"/>
    <w:rsid w:val="007E10CB"/>
    <w:rsid w:val="007E4358"/>
    <w:rsid w:val="007E4CE1"/>
    <w:rsid w:val="007E5012"/>
    <w:rsid w:val="007E5257"/>
    <w:rsid w:val="007E5344"/>
    <w:rsid w:val="007E6077"/>
    <w:rsid w:val="007E60EC"/>
    <w:rsid w:val="007F06D1"/>
    <w:rsid w:val="007F13E6"/>
    <w:rsid w:val="007F18F0"/>
    <w:rsid w:val="007F229B"/>
    <w:rsid w:val="007F2AFD"/>
    <w:rsid w:val="007F3D68"/>
    <w:rsid w:val="007F43BB"/>
    <w:rsid w:val="007F4681"/>
    <w:rsid w:val="007F564A"/>
    <w:rsid w:val="007F5826"/>
    <w:rsid w:val="007F6505"/>
    <w:rsid w:val="007F698B"/>
    <w:rsid w:val="007F6DC9"/>
    <w:rsid w:val="007F6E63"/>
    <w:rsid w:val="007F7E0E"/>
    <w:rsid w:val="007F7EC6"/>
    <w:rsid w:val="00801798"/>
    <w:rsid w:val="0080215A"/>
    <w:rsid w:val="0080226D"/>
    <w:rsid w:val="00802457"/>
    <w:rsid w:val="00803F3E"/>
    <w:rsid w:val="00806452"/>
    <w:rsid w:val="008069EA"/>
    <w:rsid w:val="008130CE"/>
    <w:rsid w:val="00813C2A"/>
    <w:rsid w:val="00813C8C"/>
    <w:rsid w:val="00813F3A"/>
    <w:rsid w:val="008141E2"/>
    <w:rsid w:val="00815002"/>
    <w:rsid w:val="00816EAE"/>
    <w:rsid w:val="0081736E"/>
    <w:rsid w:val="00822168"/>
    <w:rsid w:val="00823C2E"/>
    <w:rsid w:val="00823D0A"/>
    <w:rsid w:val="00824938"/>
    <w:rsid w:val="00824C6D"/>
    <w:rsid w:val="00824D87"/>
    <w:rsid w:val="008252DA"/>
    <w:rsid w:val="008260C8"/>
    <w:rsid w:val="008261D8"/>
    <w:rsid w:val="008263E1"/>
    <w:rsid w:val="00826458"/>
    <w:rsid w:val="008270CC"/>
    <w:rsid w:val="00827516"/>
    <w:rsid w:val="00827B68"/>
    <w:rsid w:val="00827CDA"/>
    <w:rsid w:val="00830366"/>
    <w:rsid w:val="0083094F"/>
    <w:rsid w:val="00830A66"/>
    <w:rsid w:val="00830B38"/>
    <w:rsid w:val="00831498"/>
    <w:rsid w:val="00831DB6"/>
    <w:rsid w:val="00832C2E"/>
    <w:rsid w:val="00833E3F"/>
    <w:rsid w:val="00834744"/>
    <w:rsid w:val="0083530F"/>
    <w:rsid w:val="00835DE7"/>
    <w:rsid w:val="0083669C"/>
    <w:rsid w:val="008369C9"/>
    <w:rsid w:val="008372C7"/>
    <w:rsid w:val="00840C3B"/>
    <w:rsid w:val="00840E57"/>
    <w:rsid w:val="00842BC3"/>
    <w:rsid w:val="00843958"/>
    <w:rsid w:val="00844996"/>
    <w:rsid w:val="008454F5"/>
    <w:rsid w:val="00845816"/>
    <w:rsid w:val="0084582B"/>
    <w:rsid w:val="00845900"/>
    <w:rsid w:val="00846898"/>
    <w:rsid w:val="00846973"/>
    <w:rsid w:val="008470AE"/>
    <w:rsid w:val="00847107"/>
    <w:rsid w:val="008472F8"/>
    <w:rsid w:val="00851DB5"/>
    <w:rsid w:val="008524FD"/>
    <w:rsid w:val="00852720"/>
    <w:rsid w:val="00852A86"/>
    <w:rsid w:val="0085300B"/>
    <w:rsid w:val="0085350A"/>
    <w:rsid w:val="00854A9D"/>
    <w:rsid w:val="008555FB"/>
    <w:rsid w:val="0085571C"/>
    <w:rsid w:val="00856BA5"/>
    <w:rsid w:val="00857AAB"/>
    <w:rsid w:val="00860343"/>
    <w:rsid w:val="00860FC3"/>
    <w:rsid w:val="00860FDB"/>
    <w:rsid w:val="008611A8"/>
    <w:rsid w:val="008623B3"/>
    <w:rsid w:val="008626CC"/>
    <w:rsid w:val="00862A1A"/>
    <w:rsid w:val="00866500"/>
    <w:rsid w:val="00866915"/>
    <w:rsid w:val="008669AD"/>
    <w:rsid w:val="00871039"/>
    <w:rsid w:val="00871E88"/>
    <w:rsid w:val="0087232D"/>
    <w:rsid w:val="008727CD"/>
    <w:rsid w:val="00872973"/>
    <w:rsid w:val="00872C76"/>
    <w:rsid w:val="00872C7D"/>
    <w:rsid w:val="0087409E"/>
    <w:rsid w:val="008740AA"/>
    <w:rsid w:val="0087415B"/>
    <w:rsid w:val="00874A87"/>
    <w:rsid w:val="00876A1C"/>
    <w:rsid w:val="00876B93"/>
    <w:rsid w:val="0087712A"/>
    <w:rsid w:val="00877207"/>
    <w:rsid w:val="008775B6"/>
    <w:rsid w:val="00880945"/>
    <w:rsid w:val="00880D0A"/>
    <w:rsid w:val="00881D54"/>
    <w:rsid w:val="00883D13"/>
    <w:rsid w:val="0088633B"/>
    <w:rsid w:val="00886911"/>
    <w:rsid w:val="008876E8"/>
    <w:rsid w:val="00887CDD"/>
    <w:rsid w:val="0089036C"/>
    <w:rsid w:val="00890C97"/>
    <w:rsid w:val="00891EAD"/>
    <w:rsid w:val="008926AD"/>
    <w:rsid w:val="0089430D"/>
    <w:rsid w:val="00894443"/>
    <w:rsid w:val="00894559"/>
    <w:rsid w:val="00894CA0"/>
    <w:rsid w:val="00894E7A"/>
    <w:rsid w:val="00896779"/>
    <w:rsid w:val="0089687F"/>
    <w:rsid w:val="00896ED1"/>
    <w:rsid w:val="008974E3"/>
    <w:rsid w:val="00897EE5"/>
    <w:rsid w:val="008A1023"/>
    <w:rsid w:val="008A118C"/>
    <w:rsid w:val="008A136A"/>
    <w:rsid w:val="008A1D5C"/>
    <w:rsid w:val="008A21CF"/>
    <w:rsid w:val="008A3470"/>
    <w:rsid w:val="008A3D6C"/>
    <w:rsid w:val="008A3FAE"/>
    <w:rsid w:val="008A4D5B"/>
    <w:rsid w:val="008A5B27"/>
    <w:rsid w:val="008A7120"/>
    <w:rsid w:val="008A7320"/>
    <w:rsid w:val="008A7D7A"/>
    <w:rsid w:val="008B0041"/>
    <w:rsid w:val="008B01F2"/>
    <w:rsid w:val="008B09D2"/>
    <w:rsid w:val="008B10C0"/>
    <w:rsid w:val="008B1612"/>
    <w:rsid w:val="008B2774"/>
    <w:rsid w:val="008B39B2"/>
    <w:rsid w:val="008B5133"/>
    <w:rsid w:val="008B5799"/>
    <w:rsid w:val="008B5C50"/>
    <w:rsid w:val="008B7417"/>
    <w:rsid w:val="008B750A"/>
    <w:rsid w:val="008C0645"/>
    <w:rsid w:val="008C0AB9"/>
    <w:rsid w:val="008C0D56"/>
    <w:rsid w:val="008C26AC"/>
    <w:rsid w:val="008C277E"/>
    <w:rsid w:val="008C342F"/>
    <w:rsid w:val="008C4503"/>
    <w:rsid w:val="008C4F72"/>
    <w:rsid w:val="008C52B2"/>
    <w:rsid w:val="008C52FC"/>
    <w:rsid w:val="008C5A0D"/>
    <w:rsid w:val="008C60AD"/>
    <w:rsid w:val="008C7621"/>
    <w:rsid w:val="008D249D"/>
    <w:rsid w:val="008D3EC7"/>
    <w:rsid w:val="008D648D"/>
    <w:rsid w:val="008D701E"/>
    <w:rsid w:val="008D762D"/>
    <w:rsid w:val="008D7ED1"/>
    <w:rsid w:val="008E030D"/>
    <w:rsid w:val="008E0748"/>
    <w:rsid w:val="008E0804"/>
    <w:rsid w:val="008E1240"/>
    <w:rsid w:val="008E1C02"/>
    <w:rsid w:val="008E3EAA"/>
    <w:rsid w:val="008E3F02"/>
    <w:rsid w:val="008E52E5"/>
    <w:rsid w:val="008E5764"/>
    <w:rsid w:val="008E7A19"/>
    <w:rsid w:val="008F296D"/>
    <w:rsid w:val="008F30DC"/>
    <w:rsid w:val="008F34B1"/>
    <w:rsid w:val="008F502F"/>
    <w:rsid w:val="008F73C0"/>
    <w:rsid w:val="008F76F8"/>
    <w:rsid w:val="009007C4"/>
    <w:rsid w:val="009014C3"/>
    <w:rsid w:val="00901781"/>
    <w:rsid w:val="00901998"/>
    <w:rsid w:val="0090262F"/>
    <w:rsid w:val="009033B1"/>
    <w:rsid w:val="00903761"/>
    <w:rsid w:val="00903A00"/>
    <w:rsid w:val="009046CB"/>
    <w:rsid w:val="009053F1"/>
    <w:rsid w:val="00905D7B"/>
    <w:rsid w:val="00907117"/>
    <w:rsid w:val="009103C4"/>
    <w:rsid w:val="009108B7"/>
    <w:rsid w:val="00911226"/>
    <w:rsid w:val="00911A24"/>
    <w:rsid w:val="009130DF"/>
    <w:rsid w:val="00916410"/>
    <w:rsid w:val="009175A9"/>
    <w:rsid w:val="00917FE5"/>
    <w:rsid w:val="00921802"/>
    <w:rsid w:val="0092281C"/>
    <w:rsid w:val="00923A00"/>
    <w:rsid w:val="00924F57"/>
    <w:rsid w:val="00924F7F"/>
    <w:rsid w:val="00925564"/>
    <w:rsid w:val="009262F0"/>
    <w:rsid w:val="009266B1"/>
    <w:rsid w:val="00927935"/>
    <w:rsid w:val="00930175"/>
    <w:rsid w:val="00930FAF"/>
    <w:rsid w:val="0093211A"/>
    <w:rsid w:val="00933489"/>
    <w:rsid w:val="00933619"/>
    <w:rsid w:val="00933753"/>
    <w:rsid w:val="009346A0"/>
    <w:rsid w:val="009346EE"/>
    <w:rsid w:val="00934917"/>
    <w:rsid w:val="00935CE9"/>
    <w:rsid w:val="00937D76"/>
    <w:rsid w:val="00941F56"/>
    <w:rsid w:val="00942363"/>
    <w:rsid w:val="009424AF"/>
    <w:rsid w:val="00942653"/>
    <w:rsid w:val="00942E28"/>
    <w:rsid w:val="009434D7"/>
    <w:rsid w:val="00944746"/>
    <w:rsid w:val="00944C03"/>
    <w:rsid w:val="009452CC"/>
    <w:rsid w:val="0094567E"/>
    <w:rsid w:val="00945AEF"/>
    <w:rsid w:val="00945D63"/>
    <w:rsid w:val="009471A4"/>
    <w:rsid w:val="00947858"/>
    <w:rsid w:val="00947BD0"/>
    <w:rsid w:val="00951773"/>
    <w:rsid w:val="009521B5"/>
    <w:rsid w:val="00952EA0"/>
    <w:rsid w:val="00954504"/>
    <w:rsid w:val="00954770"/>
    <w:rsid w:val="00955226"/>
    <w:rsid w:val="00955C0F"/>
    <w:rsid w:val="00955CE7"/>
    <w:rsid w:val="00956A13"/>
    <w:rsid w:val="00956C87"/>
    <w:rsid w:val="00956D1F"/>
    <w:rsid w:val="009575AF"/>
    <w:rsid w:val="009601C7"/>
    <w:rsid w:val="00960DD1"/>
    <w:rsid w:val="00961401"/>
    <w:rsid w:val="00962273"/>
    <w:rsid w:val="00962336"/>
    <w:rsid w:val="009631DA"/>
    <w:rsid w:val="00964382"/>
    <w:rsid w:val="00964E64"/>
    <w:rsid w:val="00966153"/>
    <w:rsid w:val="009668ED"/>
    <w:rsid w:val="0097050C"/>
    <w:rsid w:val="00970AF0"/>
    <w:rsid w:val="00971315"/>
    <w:rsid w:val="00971A6D"/>
    <w:rsid w:val="009737C8"/>
    <w:rsid w:val="00973820"/>
    <w:rsid w:val="00974147"/>
    <w:rsid w:val="009748CE"/>
    <w:rsid w:val="00976341"/>
    <w:rsid w:val="00976512"/>
    <w:rsid w:val="00976DE3"/>
    <w:rsid w:val="00977000"/>
    <w:rsid w:val="0097770A"/>
    <w:rsid w:val="00980113"/>
    <w:rsid w:val="00980EE1"/>
    <w:rsid w:val="009815DB"/>
    <w:rsid w:val="00984626"/>
    <w:rsid w:val="0098503B"/>
    <w:rsid w:val="00985615"/>
    <w:rsid w:val="00985A41"/>
    <w:rsid w:val="00987318"/>
    <w:rsid w:val="0098743E"/>
    <w:rsid w:val="009906EA"/>
    <w:rsid w:val="0099129A"/>
    <w:rsid w:val="0099133E"/>
    <w:rsid w:val="0099153A"/>
    <w:rsid w:val="00992C61"/>
    <w:rsid w:val="00992E70"/>
    <w:rsid w:val="0099352F"/>
    <w:rsid w:val="00993779"/>
    <w:rsid w:val="00993B6F"/>
    <w:rsid w:val="0099428B"/>
    <w:rsid w:val="009946C0"/>
    <w:rsid w:val="0099487A"/>
    <w:rsid w:val="00994BCB"/>
    <w:rsid w:val="00995234"/>
    <w:rsid w:val="0099578B"/>
    <w:rsid w:val="00995A78"/>
    <w:rsid w:val="00995FCE"/>
    <w:rsid w:val="00996688"/>
    <w:rsid w:val="0099676A"/>
    <w:rsid w:val="00996F1C"/>
    <w:rsid w:val="00997004"/>
    <w:rsid w:val="0099742A"/>
    <w:rsid w:val="009976CD"/>
    <w:rsid w:val="009A04C4"/>
    <w:rsid w:val="009A0682"/>
    <w:rsid w:val="009A0D99"/>
    <w:rsid w:val="009A1F7F"/>
    <w:rsid w:val="009A232F"/>
    <w:rsid w:val="009A273C"/>
    <w:rsid w:val="009A4769"/>
    <w:rsid w:val="009A4FFA"/>
    <w:rsid w:val="009A5CC9"/>
    <w:rsid w:val="009A6252"/>
    <w:rsid w:val="009A7A52"/>
    <w:rsid w:val="009A7F7F"/>
    <w:rsid w:val="009B1A21"/>
    <w:rsid w:val="009B1C54"/>
    <w:rsid w:val="009B1EE4"/>
    <w:rsid w:val="009B253E"/>
    <w:rsid w:val="009B2D2B"/>
    <w:rsid w:val="009B42BD"/>
    <w:rsid w:val="009B4F49"/>
    <w:rsid w:val="009B5A90"/>
    <w:rsid w:val="009B5BD2"/>
    <w:rsid w:val="009B7DF9"/>
    <w:rsid w:val="009B7F8A"/>
    <w:rsid w:val="009C0FB2"/>
    <w:rsid w:val="009C1217"/>
    <w:rsid w:val="009C1FA3"/>
    <w:rsid w:val="009C1FF9"/>
    <w:rsid w:val="009C2839"/>
    <w:rsid w:val="009C3206"/>
    <w:rsid w:val="009C32A3"/>
    <w:rsid w:val="009C3562"/>
    <w:rsid w:val="009C410D"/>
    <w:rsid w:val="009C4DC2"/>
    <w:rsid w:val="009C5489"/>
    <w:rsid w:val="009C5719"/>
    <w:rsid w:val="009C589D"/>
    <w:rsid w:val="009C5A5B"/>
    <w:rsid w:val="009C62E1"/>
    <w:rsid w:val="009C7007"/>
    <w:rsid w:val="009C72A5"/>
    <w:rsid w:val="009D031B"/>
    <w:rsid w:val="009D03E8"/>
    <w:rsid w:val="009D1099"/>
    <w:rsid w:val="009D1975"/>
    <w:rsid w:val="009D1E22"/>
    <w:rsid w:val="009D3072"/>
    <w:rsid w:val="009D3B6F"/>
    <w:rsid w:val="009D3D27"/>
    <w:rsid w:val="009D458B"/>
    <w:rsid w:val="009D68CF"/>
    <w:rsid w:val="009D6C45"/>
    <w:rsid w:val="009D76E6"/>
    <w:rsid w:val="009E0C9B"/>
    <w:rsid w:val="009E0D7B"/>
    <w:rsid w:val="009E4D20"/>
    <w:rsid w:val="009E4E1C"/>
    <w:rsid w:val="009E50E5"/>
    <w:rsid w:val="009E511F"/>
    <w:rsid w:val="009E56A0"/>
    <w:rsid w:val="009E61DB"/>
    <w:rsid w:val="009E65F2"/>
    <w:rsid w:val="009F008C"/>
    <w:rsid w:val="009F07AE"/>
    <w:rsid w:val="009F17CE"/>
    <w:rsid w:val="009F2BAF"/>
    <w:rsid w:val="009F3373"/>
    <w:rsid w:val="009F3837"/>
    <w:rsid w:val="009F4B6B"/>
    <w:rsid w:val="009F4D42"/>
    <w:rsid w:val="009F5904"/>
    <w:rsid w:val="009F607D"/>
    <w:rsid w:val="009F6429"/>
    <w:rsid w:val="009F68F4"/>
    <w:rsid w:val="009F71E4"/>
    <w:rsid w:val="009F72DB"/>
    <w:rsid w:val="00A019E9"/>
    <w:rsid w:val="00A0306C"/>
    <w:rsid w:val="00A030AC"/>
    <w:rsid w:val="00A033C3"/>
    <w:rsid w:val="00A03D97"/>
    <w:rsid w:val="00A054CB"/>
    <w:rsid w:val="00A054D3"/>
    <w:rsid w:val="00A05923"/>
    <w:rsid w:val="00A05FBE"/>
    <w:rsid w:val="00A06477"/>
    <w:rsid w:val="00A06594"/>
    <w:rsid w:val="00A06983"/>
    <w:rsid w:val="00A07323"/>
    <w:rsid w:val="00A07F82"/>
    <w:rsid w:val="00A10952"/>
    <w:rsid w:val="00A113C5"/>
    <w:rsid w:val="00A12327"/>
    <w:rsid w:val="00A12458"/>
    <w:rsid w:val="00A12462"/>
    <w:rsid w:val="00A132D3"/>
    <w:rsid w:val="00A13717"/>
    <w:rsid w:val="00A145F7"/>
    <w:rsid w:val="00A14989"/>
    <w:rsid w:val="00A158FF"/>
    <w:rsid w:val="00A16F93"/>
    <w:rsid w:val="00A173ED"/>
    <w:rsid w:val="00A20B62"/>
    <w:rsid w:val="00A210B6"/>
    <w:rsid w:val="00A2156A"/>
    <w:rsid w:val="00A21643"/>
    <w:rsid w:val="00A2192C"/>
    <w:rsid w:val="00A21D20"/>
    <w:rsid w:val="00A22625"/>
    <w:rsid w:val="00A23A14"/>
    <w:rsid w:val="00A24336"/>
    <w:rsid w:val="00A25F20"/>
    <w:rsid w:val="00A26F03"/>
    <w:rsid w:val="00A2726C"/>
    <w:rsid w:val="00A27A57"/>
    <w:rsid w:val="00A27BD3"/>
    <w:rsid w:val="00A27C05"/>
    <w:rsid w:val="00A30D43"/>
    <w:rsid w:val="00A31C4A"/>
    <w:rsid w:val="00A34232"/>
    <w:rsid w:val="00A35ED5"/>
    <w:rsid w:val="00A36349"/>
    <w:rsid w:val="00A3718F"/>
    <w:rsid w:val="00A373DB"/>
    <w:rsid w:val="00A408CF"/>
    <w:rsid w:val="00A412B9"/>
    <w:rsid w:val="00A41375"/>
    <w:rsid w:val="00A41819"/>
    <w:rsid w:val="00A41906"/>
    <w:rsid w:val="00A42098"/>
    <w:rsid w:val="00A42248"/>
    <w:rsid w:val="00A45342"/>
    <w:rsid w:val="00A45FB6"/>
    <w:rsid w:val="00A46B51"/>
    <w:rsid w:val="00A50237"/>
    <w:rsid w:val="00A50597"/>
    <w:rsid w:val="00A50D2D"/>
    <w:rsid w:val="00A51D00"/>
    <w:rsid w:val="00A51F3E"/>
    <w:rsid w:val="00A51F4C"/>
    <w:rsid w:val="00A52102"/>
    <w:rsid w:val="00A524F7"/>
    <w:rsid w:val="00A54A39"/>
    <w:rsid w:val="00A55BF2"/>
    <w:rsid w:val="00A55C6B"/>
    <w:rsid w:val="00A56DDC"/>
    <w:rsid w:val="00A57600"/>
    <w:rsid w:val="00A578AA"/>
    <w:rsid w:val="00A60DFC"/>
    <w:rsid w:val="00A60E9E"/>
    <w:rsid w:val="00A616D1"/>
    <w:rsid w:val="00A618F3"/>
    <w:rsid w:val="00A6199F"/>
    <w:rsid w:val="00A62471"/>
    <w:rsid w:val="00A6262E"/>
    <w:rsid w:val="00A6370D"/>
    <w:rsid w:val="00A6562A"/>
    <w:rsid w:val="00A6567F"/>
    <w:rsid w:val="00A65809"/>
    <w:rsid w:val="00A65918"/>
    <w:rsid w:val="00A65EC1"/>
    <w:rsid w:val="00A664BD"/>
    <w:rsid w:val="00A66D08"/>
    <w:rsid w:val="00A67406"/>
    <w:rsid w:val="00A679DC"/>
    <w:rsid w:val="00A67BF7"/>
    <w:rsid w:val="00A67D2A"/>
    <w:rsid w:val="00A717EB"/>
    <w:rsid w:val="00A72817"/>
    <w:rsid w:val="00A73A01"/>
    <w:rsid w:val="00A73E61"/>
    <w:rsid w:val="00A73F64"/>
    <w:rsid w:val="00A74245"/>
    <w:rsid w:val="00A746B9"/>
    <w:rsid w:val="00A75241"/>
    <w:rsid w:val="00A76F8A"/>
    <w:rsid w:val="00A776F8"/>
    <w:rsid w:val="00A77F6E"/>
    <w:rsid w:val="00A8083D"/>
    <w:rsid w:val="00A80BDA"/>
    <w:rsid w:val="00A80CDA"/>
    <w:rsid w:val="00A81C1B"/>
    <w:rsid w:val="00A82A22"/>
    <w:rsid w:val="00A82D5F"/>
    <w:rsid w:val="00A82FB9"/>
    <w:rsid w:val="00A83C8B"/>
    <w:rsid w:val="00A83CAD"/>
    <w:rsid w:val="00A84384"/>
    <w:rsid w:val="00A8535D"/>
    <w:rsid w:val="00A8586E"/>
    <w:rsid w:val="00A85A3F"/>
    <w:rsid w:val="00A86472"/>
    <w:rsid w:val="00A87599"/>
    <w:rsid w:val="00A875D0"/>
    <w:rsid w:val="00A90723"/>
    <w:rsid w:val="00A90E09"/>
    <w:rsid w:val="00A90FE4"/>
    <w:rsid w:val="00A911A0"/>
    <w:rsid w:val="00A91B78"/>
    <w:rsid w:val="00A91D58"/>
    <w:rsid w:val="00A9388D"/>
    <w:rsid w:val="00A938C7"/>
    <w:rsid w:val="00A93901"/>
    <w:rsid w:val="00A93964"/>
    <w:rsid w:val="00A94264"/>
    <w:rsid w:val="00A94ABE"/>
    <w:rsid w:val="00A952FD"/>
    <w:rsid w:val="00A955AA"/>
    <w:rsid w:val="00A96342"/>
    <w:rsid w:val="00A978EF"/>
    <w:rsid w:val="00AA06DF"/>
    <w:rsid w:val="00AA0A01"/>
    <w:rsid w:val="00AA15C7"/>
    <w:rsid w:val="00AA19A8"/>
    <w:rsid w:val="00AA1DE6"/>
    <w:rsid w:val="00AA2667"/>
    <w:rsid w:val="00AA362E"/>
    <w:rsid w:val="00AA46A1"/>
    <w:rsid w:val="00AA4D67"/>
    <w:rsid w:val="00AA50A7"/>
    <w:rsid w:val="00AA641E"/>
    <w:rsid w:val="00AA6CC4"/>
    <w:rsid w:val="00AA7D12"/>
    <w:rsid w:val="00AB0B3B"/>
    <w:rsid w:val="00AB0FB0"/>
    <w:rsid w:val="00AB1BA1"/>
    <w:rsid w:val="00AB1CB9"/>
    <w:rsid w:val="00AB1E87"/>
    <w:rsid w:val="00AB31C1"/>
    <w:rsid w:val="00AB39CA"/>
    <w:rsid w:val="00AB39D8"/>
    <w:rsid w:val="00AB4040"/>
    <w:rsid w:val="00AB4545"/>
    <w:rsid w:val="00AB4DF2"/>
    <w:rsid w:val="00AB534F"/>
    <w:rsid w:val="00AB53B2"/>
    <w:rsid w:val="00AB546B"/>
    <w:rsid w:val="00AB5B7E"/>
    <w:rsid w:val="00AB7EF4"/>
    <w:rsid w:val="00AC27FD"/>
    <w:rsid w:val="00AC2B49"/>
    <w:rsid w:val="00AC2C47"/>
    <w:rsid w:val="00AC56F9"/>
    <w:rsid w:val="00AC5A19"/>
    <w:rsid w:val="00AC63F5"/>
    <w:rsid w:val="00AC67F1"/>
    <w:rsid w:val="00AC6F1A"/>
    <w:rsid w:val="00AC7895"/>
    <w:rsid w:val="00AC799C"/>
    <w:rsid w:val="00AD01A8"/>
    <w:rsid w:val="00AD1152"/>
    <w:rsid w:val="00AD154C"/>
    <w:rsid w:val="00AD176C"/>
    <w:rsid w:val="00AD254C"/>
    <w:rsid w:val="00AD2620"/>
    <w:rsid w:val="00AD34E9"/>
    <w:rsid w:val="00AD35AA"/>
    <w:rsid w:val="00AD3E0C"/>
    <w:rsid w:val="00AD3EE5"/>
    <w:rsid w:val="00AD409A"/>
    <w:rsid w:val="00AD483F"/>
    <w:rsid w:val="00AD5080"/>
    <w:rsid w:val="00AD5652"/>
    <w:rsid w:val="00AD568D"/>
    <w:rsid w:val="00AE021C"/>
    <w:rsid w:val="00AE0B51"/>
    <w:rsid w:val="00AE131C"/>
    <w:rsid w:val="00AE1322"/>
    <w:rsid w:val="00AE16DC"/>
    <w:rsid w:val="00AE29A1"/>
    <w:rsid w:val="00AE4002"/>
    <w:rsid w:val="00AE446F"/>
    <w:rsid w:val="00AE4DCF"/>
    <w:rsid w:val="00AE54D1"/>
    <w:rsid w:val="00AE6081"/>
    <w:rsid w:val="00AE6BBC"/>
    <w:rsid w:val="00AF0C67"/>
    <w:rsid w:val="00AF14AD"/>
    <w:rsid w:val="00AF30F8"/>
    <w:rsid w:val="00AF3C2B"/>
    <w:rsid w:val="00AF3D30"/>
    <w:rsid w:val="00AF3F2A"/>
    <w:rsid w:val="00AF48E2"/>
    <w:rsid w:val="00AF4965"/>
    <w:rsid w:val="00AF6463"/>
    <w:rsid w:val="00AF6BD9"/>
    <w:rsid w:val="00AF6C20"/>
    <w:rsid w:val="00AF6D1B"/>
    <w:rsid w:val="00AF7B69"/>
    <w:rsid w:val="00B00F53"/>
    <w:rsid w:val="00B013C8"/>
    <w:rsid w:val="00B01558"/>
    <w:rsid w:val="00B01802"/>
    <w:rsid w:val="00B01F33"/>
    <w:rsid w:val="00B0222F"/>
    <w:rsid w:val="00B022E2"/>
    <w:rsid w:val="00B022FC"/>
    <w:rsid w:val="00B02386"/>
    <w:rsid w:val="00B02890"/>
    <w:rsid w:val="00B037E0"/>
    <w:rsid w:val="00B04396"/>
    <w:rsid w:val="00B05627"/>
    <w:rsid w:val="00B06CC6"/>
    <w:rsid w:val="00B109F1"/>
    <w:rsid w:val="00B1227C"/>
    <w:rsid w:val="00B1239B"/>
    <w:rsid w:val="00B12407"/>
    <w:rsid w:val="00B13A7F"/>
    <w:rsid w:val="00B154CE"/>
    <w:rsid w:val="00B156FF"/>
    <w:rsid w:val="00B15723"/>
    <w:rsid w:val="00B158E6"/>
    <w:rsid w:val="00B15A06"/>
    <w:rsid w:val="00B15F74"/>
    <w:rsid w:val="00B17810"/>
    <w:rsid w:val="00B17B00"/>
    <w:rsid w:val="00B20F35"/>
    <w:rsid w:val="00B22D96"/>
    <w:rsid w:val="00B2320E"/>
    <w:rsid w:val="00B2376D"/>
    <w:rsid w:val="00B2505B"/>
    <w:rsid w:val="00B26593"/>
    <w:rsid w:val="00B26A06"/>
    <w:rsid w:val="00B30BEA"/>
    <w:rsid w:val="00B30E66"/>
    <w:rsid w:val="00B33160"/>
    <w:rsid w:val="00B331B4"/>
    <w:rsid w:val="00B33E21"/>
    <w:rsid w:val="00B34C21"/>
    <w:rsid w:val="00B35B5F"/>
    <w:rsid w:val="00B35FD6"/>
    <w:rsid w:val="00B37C4A"/>
    <w:rsid w:val="00B413F8"/>
    <w:rsid w:val="00B427AA"/>
    <w:rsid w:val="00B429A9"/>
    <w:rsid w:val="00B42C63"/>
    <w:rsid w:val="00B42E4C"/>
    <w:rsid w:val="00B433F5"/>
    <w:rsid w:val="00B435B7"/>
    <w:rsid w:val="00B43877"/>
    <w:rsid w:val="00B438F2"/>
    <w:rsid w:val="00B43D5B"/>
    <w:rsid w:val="00B44340"/>
    <w:rsid w:val="00B44926"/>
    <w:rsid w:val="00B44D5D"/>
    <w:rsid w:val="00B459CB"/>
    <w:rsid w:val="00B45E11"/>
    <w:rsid w:val="00B4639D"/>
    <w:rsid w:val="00B465AF"/>
    <w:rsid w:val="00B46BBA"/>
    <w:rsid w:val="00B46EE1"/>
    <w:rsid w:val="00B5028A"/>
    <w:rsid w:val="00B50579"/>
    <w:rsid w:val="00B507F1"/>
    <w:rsid w:val="00B50E82"/>
    <w:rsid w:val="00B51848"/>
    <w:rsid w:val="00B519B6"/>
    <w:rsid w:val="00B53A44"/>
    <w:rsid w:val="00B54724"/>
    <w:rsid w:val="00B54B45"/>
    <w:rsid w:val="00B56C6A"/>
    <w:rsid w:val="00B57050"/>
    <w:rsid w:val="00B57F6C"/>
    <w:rsid w:val="00B60406"/>
    <w:rsid w:val="00B61757"/>
    <w:rsid w:val="00B61C4F"/>
    <w:rsid w:val="00B62FDB"/>
    <w:rsid w:val="00B636AD"/>
    <w:rsid w:val="00B65487"/>
    <w:rsid w:val="00B6692C"/>
    <w:rsid w:val="00B66F9B"/>
    <w:rsid w:val="00B67EB5"/>
    <w:rsid w:val="00B716DA"/>
    <w:rsid w:val="00B71C07"/>
    <w:rsid w:val="00B724EA"/>
    <w:rsid w:val="00B737E6"/>
    <w:rsid w:val="00B73DB5"/>
    <w:rsid w:val="00B74780"/>
    <w:rsid w:val="00B74886"/>
    <w:rsid w:val="00B74CFA"/>
    <w:rsid w:val="00B76B82"/>
    <w:rsid w:val="00B76F24"/>
    <w:rsid w:val="00B77257"/>
    <w:rsid w:val="00B77482"/>
    <w:rsid w:val="00B774B8"/>
    <w:rsid w:val="00B81025"/>
    <w:rsid w:val="00B82282"/>
    <w:rsid w:val="00B8291E"/>
    <w:rsid w:val="00B838E4"/>
    <w:rsid w:val="00B839F6"/>
    <w:rsid w:val="00B83FCD"/>
    <w:rsid w:val="00B846FF"/>
    <w:rsid w:val="00B8483A"/>
    <w:rsid w:val="00B8488D"/>
    <w:rsid w:val="00B84A6D"/>
    <w:rsid w:val="00B8516B"/>
    <w:rsid w:val="00B8550C"/>
    <w:rsid w:val="00B86E78"/>
    <w:rsid w:val="00B90035"/>
    <w:rsid w:val="00B90895"/>
    <w:rsid w:val="00B90E72"/>
    <w:rsid w:val="00B915FB"/>
    <w:rsid w:val="00B9187B"/>
    <w:rsid w:val="00B9270E"/>
    <w:rsid w:val="00B95598"/>
    <w:rsid w:val="00B95C1F"/>
    <w:rsid w:val="00B95C4C"/>
    <w:rsid w:val="00B96203"/>
    <w:rsid w:val="00B9648A"/>
    <w:rsid w:val="00B9771F"/>
    <w:rsid w:val="00B9772D"/>
    <w:rsid w:val="00B9772E"/>
    <w:rsid w:val="00BA02E7"/>
    <w:rsid w:val="00BA0A51"/>
    <w:rsid w:val="00BA0BC8"/>
    <w:rsid w:val="00BA1896"/>
    <w:rsid w:val="00BA1E0C"/>
    <w:rsid w:val="00BA26F4"/>
    <w:rsid w:val="00BA273E"/>
    <w:rsid w:val="00BA3AEB"/>
    <w:rsid w:val="00BA4431"/>
    <w:rsid w:val="00BA49F3"/>
    <w:rsid w:val="00BA78B5"/>
    <w:rsid w:val="00BB0253"/>
    <w:rsid w:val="00BB028F"/>
    <w:rsid w:val="00BB092E"/>
    <w:rsid w:val="00BB0B12"/>
    <w:rsid w:val="00BB1CC9"/>
    <w:rsid w:val="00BB3A91"/>
    <w:rsid w:val="00BB5910"/>
    <w:rsid w:val="00BB6153"/>
    <w:rsid w:val="00BB6D86"/>
    <w:rsid w:val="00BB7CC3"/>
    <w:rsid w:val="00BC082D"/>
    <w:rsid w:val="00BC1B58"/>
    <w:rsid w:val="00BC1D50"/>
    <w:rsid w:val="00BC202A"/>
    <w:rsid w:val="00BC2F78"/>
    <w:rsid w:val="00BC4BAD"/>
    <w:rsid w:val="00BC4E29"/>
    <w:rsid w:val="00BC53BA"/>
    <w:rsid w:val="00BC59C2"/>
    <w:rsid w:val="00BC5CAF"/>
    <w:rsid w:val="00BC5D20"/>
    <w:rsid w:val="00BC66B4"/>
    <w:rsid w:val="00BC69B9"/>
    <w:rsid w:val="00BC6D30"/>
    <w:rsid w:val="00BD053D"/>
    <w:rsid w:val="00BD0ABC"/>
    <w:rsid w:val="00BD23EA"/>
    <w:rsid w:val="00BD24B8"/>
    <w:rsid w:val="00BD4044"/>
    <w:rsid w:val="00BD428E"/>
    <w:rsid w:val="00BD4409"/>
    <w:rsid w:val="00BD4BA0"/>
    <w:rsid w:val="00BD51E0"/>
    <w:rsid w:val="00BD5C42"/>
    <w:rsid w:val="00BD5E36"/>
    <w:rsid w:val="00BD6966"/>
    <w:rsid w:val="00BD6AAD"/>
    <w:rsid w:val="00BD7A3D"/>
    <w:rsid w:val="00BD7C35"/>
    <w:rsid w:val="00BE043A"/>
    <w:rsid w:val="00BE0941"/>
    <w:rsid w:val="00BE0F2F"/>
    <w:rsid w:val="00BE119D"/>
    <w:rsid w:val="00BE1FE5"/>
    <w:rsid w:val="00BE2BD3"/>
    <w:rsid w:val="00BE4241"/>
    <w:rsid w:val="00BE51C6"/>
    <w:rsid w:val="00BE5C55"/>
    <w:rsid w:val="00BE5E86"/>
    <w:rsid w:val="00BE77CC"/>
    <w:rsid w:val="00BF049F"/>
    <w:rsid w:val="00BF07F9"/>
    <w:rsid w:val="00BF0920"/>
    <w:rsid w:val="00BF0D1C"/>
    <w:rsid w:val="00BF1174"/>
    <w:rsid w:val="00BF1223"/>
    <w:rsid w:val="00BF3168"/>
    <w:rsid w:val="00BF33F0"/>
    <w:rsid w:val="00BF3E70"/>
    <w:rsid w:val="00BF4166"/>
    <w:rsid w:val="00BF5203"/>
    <w:rsid w:val="00BF75BB"/>
    <w:rsid w:val="00C01200"/>
    <w:rsid w:val="00C02C97"/>
    <w:rsid w:val="00C03E98"/>
    <w:rsid w:val="00C04429"/>
    <w:rsid w:val="00C04BA0"/>
    <w:rsid w:val="00C0521C"/>
    <w:rsid w:val="00C05424"/>
    <w:rsid w:val="00C05DA7"/>
    <w:rsid w:val="00C061B9"/>
    <w:rsid w:val="00C07159"/>
    <w:rsid w:val="00C0797F"/>
    <w:rsid w:val="00C07B6D"/>
    <w:rsid w:val="00C07F15"/>
    <w:rsid w:val="00C10989"/>
    <w:rsid w:val="00C10BDF"/>
    <w:rsid w:val="00C12A28"/>
    <w:rsid w:val="00C1466E"/>
    <w:rsid w:val="00C14C13"/>
    <w:rsid w:val="00C14E28"/>
    <w:rsid w:val="00C15A37"/>
    <w:rsid w:val="00C15F4A"/>
    <w:rsid w:val="00C175BD"/>
    <w:rsid w:val="00C17637"/>
    <w:rsid w:val="00C17BBD"/>
    <w:rsid w:val="00C20365"/>
    <w:rsid w:val="00C20ACD"/>
    <w:rsid w:val="00C20D89"/>
    <w:rsid w:val="00C20F23"/>
    <w:rsid w:val="00C211E3"/>
    <w:rsid w:val="00C215CE"/>
    <w:rsid w:val="00C21E9A"/>
    <w:rsid w:val="00C22091"/>
    <w:rsid w:val="00C22A43"/>
    <w:rsid w:val="00C22DB4"/>
    <w:rsid w:val="00C23048"/>
    <w:rsid w:val="00C23086"/>
    <w:rsid w:val="00C249BF"/>
    <w:rsid w:val="00C24F8E"/>
    <w:rsid w:val="00C25F25"/>
    <w:rsid w:val="00C27101"/>
    <w:rsid w:val="00C301BB"/>
    <w:rsid w:val="00C31813"/>
    <w:rsid w:val="00C32511"/>
    <w:rsid w:val="00C327BA"/>
    <w:rsid w:val="00C33AA6"/>
    <w:rsid w:val="00C34292"/>
    <w:rsid w:val="00C35A0E"/>
    <w:rsid w:val="00C35F84"/>
    <w:rsid w:val="00C35FE7"/>
    <w:rsid w:val="00C36457"/>
    <w:rsid w:val="00C37CAD"/>
    <w:rsid w:val="00C403FE"/>
    <w:rsid w:val="00C413F2"/>
    <w:rsid w:val="00C416F5"/>
    <w:rsid w:val="00C42997"/>
    <w:rsid w:val="00C42BF0"/>
    <w:rsid w:val="00C43B25"/>
    <w:rsid w:val="00C43EB8"/>
    <w:rsid w:val="00C458D6"/>
    <w:rsid w:val="00C45BB8"/>
    <w:rsid w:val="00C46379"/>
    <w:rsid w:val="00C46F6E"/>
    <w:rsid w:val="00C47248"/>
    <w:rsid w:val="00C47296"/>
    <w:rsid w:val="00C47F9C"/>
    <w:rsid w:val="00C50B1F"/>
    <w:rsid w:val="00C50B24"/>
    <w:rsid w:val="00C51052"/>
    <w:rsid w:val="00C51C47"/>
    <w:rsid w:val="00C524EE"/>
    <w:rsid w:val="00C526F1"/>
    <w:rsid w:val="00C52B80"/>
    <w:rsid w:val="00C54408"/>
    <w:rsid w:val="00C549C5"/>
    <w:rsid w:val="00C54EF5"/>
    <w:rsid w:val="00C56B80"/>
    <w:rsid w:val="00C56EE6"/>
    <w:rsid w:val="00C5714D"/>
    <w:rsid w:val="00C5746D"/>
    <w:rsid w:val="00C5767B"/>
    <w:rsid w:val="00C604E5"/>
    <w:rsid w:val="00C60690"/>
    <w:rsid w:val="00C60C28"/>
    <w:rsid w:val="00C619D8"/>
    <w:rsid w:val="00C61DAA"/>
    <w:rsid w:val="00C62198"/>
    <w:rsid w:val="00C624A7"/>
    <w:rsid w:val="00C6388B"/>
    <w:rsid w:val="00C63B20"/>
    <w:rsid w:val="00C64F39"/>
    <w:rsid w:val="00C6540C"/>
    <w:rsid w:val="00C65A34"/>
    <w:rsid w:val="00C6621A"/>
    <w:rsid w:val="00C678A5"/>
    <w:rsid w:val="00C67A49"/>
    <w:rsid w:val="00C67D25"/>
    <w:rsid w:val="00C7130D"/>
    <w:rsid w:val="00C722B9"/>
    <w:rsid w:val="00C7280E"/>
    <w:rsid w:val="00C749D4"/>
    <w:rsid w:val="00C749F2"/>
    <w:rsid w:val="00C74B8F"/>
    <w:rsid w:val="00C752FB"/>
    <w:rsid w:val="00C75A7F"/>
    <w:rsid w:val="00C76141"/>
    <w:rsid w:val="00C76C3B"/>
    <w:rsid w:val="00C76E92"/>
    <w:rsid w:val="00C77C1E"/>
    <w:rsid w:val="00C81AEB"/>
    <w:rsid w:val="00C81E52"/>
    <w:rsid w:val="00C82145"/>
    <w:rsid w:val="00C82DB8"/>
    <w:rsid w:val="00C8309C"/>
    <w:rsid w:val="00C8378B"/>
    <w:rsid w:val="00C83E77"/>
    <w:rsid w:val="00C8448E"/>
    <w:rsid w:val="00C845DC"/>
    <w:rsid w:val="00C84965"/>
    <w:rsid w:val="00C85B29"/>
    <w:rsid w:val="00C86235"/>
    <w:rsid w:val="00C86348"/>
    <w:rsid w:val="00C865D2"/>
    <w:rsid w:val="00C86600"/>
    <w:rsid w:val="00C86AC9"/>
    <w:rsid w:val="00C87484"/>
    <w:rsid w:val="00C8757F"/>
    <w:rsid w:val="00C87E38"/>
    <w:rsid w:val="00C90011"/>
    <w:rsid w:val="00C90276"/>
    <w:rsid w:val="00C9037D"/>
    <w:rsid w:val="00C9060B"/>
    <w:rsid w:val="00C90A16"/>
    <w:rsid w:val="00C90E36"/>
    <w:rsid w:val="00C917AA"/>
    <w:rsid w:val="00C923B2"/>
    <w:rsid w:val="00C92823"/>
    <w:rsid w:val="00C92A10"/>
    <w:rsid w:val="00C92EDC"/>
    <w:rsid w:val="00C93F20"/>
    <w:rsid w:val="00C94806"/>
    <w:rsid w:val="00C96256"/>
    <w:rsid w:val="00C96E15"/>
    <w:rsid w:val="00C9769C"/>
    <w:rsid w:val="00CA0C11"/>
    <w:rsid w:val="00CA18D8"/>
    <w:rsid w:val="00CA25E4"/>
    <w:rsid w:val="00CA29BE"/>
    <w:rsid w:val="00CA37C6"/>
    <w:rsid w:val="00CA3C67"/>
    <w:rsid w:val="00CA3E84"/>
    <w:rsid w:val="00CA4921"/>
    <w:rsid w:val="00CA4959"/>
    <w:rsid w:val="00CA5772"/>
    <w:rsid w:val="00CA5868"/>
    <w:rsid w:val="00CA5B86"/>
    <w:rsid w:val="00CA6204"/>
    <w:rsid w:val="00CA64A8"/>
    <w:rsid w:val="00CA6BDF"/>
    <w:rsid w:val="00CB080B"/>
    <w:rsid w:val="00CB0B43"/>
    <w:rsid w:val="00CB10D5"/>
    <w:rsid w:val="00CB159B"/>
    <w:rsid w:val="00CB1E02"/>
    <w:rsid w:val="00CB2108"/>
    <w:rsid w:val="00CB29F1"/>
    <w:rsid w:val="00CB2C1A"/>
    <w:rsid w:val="00CB2D9A"/>
    <w:rsid w:val="00CB37DB"/>
    <w:rsid w:val="00CB533D"/>
    <w:rsid w:val="00CB5CC2"/>
    <w:rsid w:val="00CB6E1B"/>
    <w:rsid w:val="00CB6F96"/>
    <w:rsid w:val="00CB7F29"/>
    <w:rsid w:val="00CC0170"/>
    <w:rsid w:val="00CC05F9"/>
    <w:rsid w:val="00CC08A0"/>
    <w:rsid w:val="00CC0F72"/>
    <w:rsid w:val="00CC148C"/>
    <w:rsid w:val="00CC321E"/>
    <w:rsid w:val="00CC37EE"/>
    <w:rsid w:val="00CC43D8"/>
    <w:rsid w:val="00CC4DE6"/>
    <w:rsid w:val="00CC4E7E"/>
    <w:rsid w:val="00CC5CEE"/>
    <w:rsid w:val="00CC5E06"/>
    <w:rsid w:val="00CC60B5"/>
    <w:rsid w:val="00CC6BD3"/>
    <w:rsid w:val="00CC6D7B"/>
    <w:rsid w:val="00CC77F5"/>
    <w:rsid w:val="00CC7AFE"/>
    <w:rsid w:val="00CC7CEF"/>
    <w:rsid w:val="00CD03A8"/>
    <w:rsid w:val="00CD0934"/>
    <w:rsid w:val="00CD0D76"/>
    <w:rsid w:val="00CD1010"/>
    <w:rsid w:val="00CD20AE"/>
    <w:rsid w:val="00CD34A9"/>
    <w:rsid w:val="00CD3AAF"/>
    <w:rsid w:val="00CD3E6B"/>
    <w:rsid w:val="00CD411F"/>
    <w:rsid w:val="00CD487B"/>
    <w:rsid w:val="00CD4F84"/>
    <w:rsid w:val="00CD641B"/>
    <w:rsid w:val="00CD6725"/>
    <w:rsid w:val="00CD6946"/>
    <w:rsid w:val="00CD6FB4"/>
    <w:rsid w:val="00CD78BD"/>
    <w:rsid w:val="00CE02D0"/>
    <w:rsid w:val="00CE315D"/>
    <w:rsid w:val="00CE3174"/>
    <w:rsid w:val="00CE34BD"/>
    <w:rsid w:val="00CE4E4E"/>
    <w:rsid w:val="00CE5CFF"/>
    <w:rsid w:val="00CE6720"/>
    <w:rsid w:val="00CE6D19"/>
    <w:rsid w:val="00CE76F9"/>
    <w:rsid w:val="00CE7F03"/>
    <w:rsid w:val="00CF0089"/>
    <w:rsid w:val="00CF16BC"/>
    <w:rsid w:val="00CF29F8"/>
    <w:rsid w:val="00CF4731"/>
    <w:rsid w:val="00CF496F"/>
    <w:rsid w:val="00CF54A5"/>
    <w:rsid w:val="00CF59DA"/>
    <w:rsid w:val="00CF6D1E"/>
    <w:rsid w:val="00CF6E0A"/>
    <w:rsid w:val="00CF6EEB"/>
    <w:rsid w:val="00CF7258"/>
    <w:rsid w:val="00CF7A86"/>
    <w:rsid w:val="00D00900"/>
    <w:rsid w:val="00D011F7"/>
    <w:rsid w:val="00D02A36"/>
    <w:rsid w:val="00D03112"/>
    <w:rsid w:val="00D03359"/>
    <w:rsid w:val="00D03B04"/>
    <w:rsid w:val="00D04D41"/>
    <w:rsid w:val="00D04EA0"/>
    <w:rsid w:val="00D05376"/>
    <w:rsid w:val="00D06F3D"/>
    <w:rsid w:val="00D075E9"/>
    <w:rsid w:val="00D07FCF"/>
    <w:rsid w:val="00D11021"/>
    <w:rsid w:val="00D1132B"/>
    <w:rsid w:val="00D1248C"/>
    <w:rsid w:val="00D1293B"/>
    <w:rsid w:val="00D12C27"/>
    <w:rsid w:val="00D13AC6"/>
    <w:rsid w:val="00D13C5B"/>
    <w:rsid w:val="00D1414E"/>
    <w:rsid w:val="00D14DC9"/>
    <w:rsid w:val="00D153CC"/>
    <w:rsid w:val="00D155F5"/>
    <w:rsid w:val="00D16D91"/>
    <w:rsid w:val="00D171CF"/>
    <w:rsid w:val="00D17229"/>
    <w:rsid w:val="00D17FEB"/>
    <w:rsid w:val="00D202FA"/>
    <w:rsid w:val="00D20E5A"/>
    <w:rsid w:val="00D22D34"/>
    <w:rsid w:val="00D23B99"/>
    <w:rsid w:val="00D247E9"/>
    <w:rsid w:val="00D256FD"/>
    <w:rsid w:val="00D25E61"/>
    <w:rsid w:val="00D26331"/>
    <w:rsid w:val="00D27569"/>
    <w:rsid w:val="00D27C20"/>
    <w:rsid w:val="00D27C8A"/>
    <w:rsid w:val="00D30367"/>
    <w:rsid w:val="00D31B80"/>
    <w:rsid w:val="00D31C2F"/>
    <w:rsid w:val="00D31D13"/>
    <w:rsid w:val="00D32482"/>
    <w:rsid w:val="00D325FB"/>
    <w:rsid w:val="00D3288B"/>
    <w:rsid w:val="00D32BD6"/>
    <w:rsid w:val="00D332B7"/>
    <w:rsid w:val="00D333FD"/>
    <w:rsid w:val="00D33442"/>
    <w:rsid w:val="00D339F4"/>
    <w:rsid w:val="00D34123"/>
    <w:rsid w:val="00D342EA"/>
    <w:rsid w:val="00D347D1"/>
    <w:rsid w:val="00D34DCC"/>
    <w:rsid w:val="00D34EA2"/>
    <w:rsid w:val="00D35298"/>
    <w:rsid w:val="00D35673"/>
    <w:rsid w:val="00D35844"/>
    <w:rsid w:val="00D366F5"/>
    <w:rsid w:val="00D36CD0"/>
    <w:rsid w:val="00D36E5F"/>
    <w:rsid w:val="00D37982"/>
    <w:rsid w:val="00D40F0E"/>
    <w:rsid w:val="00D4122A"/>
    <w:rsid w:val="00D413CD"/>
    <w:rsid w:val="00D42677"/>
    <w:rsid w:val="00D44E48"/>
    <w:rsid w:val="00D452E8"/>
    <w:rsid w:val="00D45818"/>
    <w:rsid w:val="00D46453"/>
    <w:rsid w:val="00D46492"/>
    <w:rsid w:val="00D47B53"/>
    <w:rsid w:val="00D47EF6"/>
    <w:rsid w:val="00D503BC"/>
    <w:rsid w:val="00D50948"/>
    <w:rsid w:val="00D51B95"/>
    <w:rsid w:val="00D52061"/>
    <w:rsid w:val="00D52437"/>
    <w:rsid w:val="00D52FD4"/>
    <w:rsid w:val="00D532EB"/>
    <w:rsid w:val="00D547D4"/>
    <w:rsid w:val="00D5523A"/>
    <w:rsid w:val="00D55339"/>
    <w:rsid w:val="00D55E12"/>
    <w:rsid w:val="00D55E9B"/>
    <w:rsid w:val="00D56857"/>
    <w:rsid w:val="00D56F81"/>
    <w:rsid w:val="00D57B5E"/>
    <w:rsid w:val="00D610CB"/>
    <w:rsid w:val="00D6118E"/>
    <w:rsid w:val="00D61B34"/>
    <w:rsid w:val="00D61FBD"/>
    <w:rsid w:val="00D62271"/>
    <w:rsid w:val="00D62A61"/>
    <w:rsid w:val="00D62D07"/>
    <w:rsid w:val="00D70961"/>
    <w:rsid w:val="00D723EA"/>
    <w:rsid w:val="00D72CB9"/>
    <w:rsid w:val="00D75B62"/>
    <w:rsid w:val="00D76197"/>
    <w:rsid w:val="00D767D0"/>
    <w:rsid w:val="00D76876"/>
    <w:rsid w:val="00D7704A"/>
    <w:rsid w:val="00D77577"/>
    <w:rsid w:val="00D77952"/>
    <w:rsid w:val="00D80A9D"/>
    <w:rsid w:val="00D814C0"/>
    <w:rsid w:val="00D81B56"/>
    <w:rsid w:val="00D82131"/>
    <w:rsid w:val="00D8408A"/>
    <w:rsid w:val="00D84F45"/>
    <w:rsid w:val="00D8554A"/>
    <w:rsid w:val="00D8605B"/>
    <w:rsid w:val="00D86471"/>
    <w:rsid w:val="00D87543"/>
    <w:rsid w:val="00D87B4E"/>
    <w:rsid w:val="00D87FA9"/>
    <w:rsid w:val="00D903F7"/>
    <w:rsid w:val="00D90C2B"/>
    <w:rsid w:val="00D922DC"/>
    <w:rsid w:val="00D93B19"/>
    <w:rsid w:val="00D93B27"/>
    <w:rsid w:val="00D9431E"/>
    <w:rsid w:val="00D95218"/>
    <w:rsid w:val="00D9683A"/>
    <w:rsid w:val="00D96933"/>
    <w:rsid w:val="00D9738E"/>
    <w:rsid w:val="00D97E9A"/>
    <w:rsid w:val="00DA0A17"/>
    <w:rsid w:val="00DA28C6"/>
    <w:rsid w:val="00DA2F96"/>
    <w:rsid w:val="00DA48ED"/>
    <w:rsid w:val="00DA49E3"/>
    <w:rsid w:val="00DA4B56"/>
    <w:rsid w:val="00DA4BCB"/>
    <w:rsid w:val="00DA54F3"/>
    <w:rsid w:val="00DA5A8E"/>
    <w:rsid w:val="00DA5F34"/>
    <w:rsid w:val="00DA6125"/>
    <w:rsid w:val="00DA67A1"/>
    <w:rsid w:val="00DA683C"/>
    <w:rsid w:val="00DA68DF"/>
    <w:rsid w:val="00DA69F4"/>
    <w:rsid w:val="00DA71D9"/>
    <w:rsid w:val="00DA79C9"/>
    <w:rsid w:val="00DB0B0B"/>
    <w:rsid w:val="00DB12AC"/>
    <w:rsid w:val="00DB18DD"/>
    <w:rsid w:val="00DB245E"/>
    <w:rsid w:val="00DB2879"/>
    <w:rsid w:val="00DB328C"/>
    <w:rsid w:val="00DB3B4C"/>
    <w:rsid w:val="00DB3E84"/>
    <w:rsid w:val="00DB53EB"/>
    <w:rsid w:val="00DB61F8"/>
    <w:rsid w:val="00DB675A"/>
    <w:rsid w:val="00DB70C0"/>
    <w:rsid w:val="00DB770D"/>
    <w:rsid w:val="00DB78AF"/>
    <w:rsid w:val="00DB7F0F"/>
    <w:rsid w:val="00DC0273"/>
    <w:rsid w:val="00DC0BB3"/>
    <w:rsid w:val="00DC0C46"/>
    <w:rsid w:val="00DC12C6"/>
    <w:rsid w:val="00DC19FA"/>
    <w:rsid w:val="00DC1A28"/>
    <w:rsid w:val="00DC2553"/>
    <w:rsid w:val="00DC2E50"/>
    <w:rsid w:val="00DC45BB"/>
    <w:rsid w:val="00DC4886"/>
    <w:rsid w:val="00DC5D2E"/>
    <w:rsid w:val="00DC5DBD"/>
    <w:rsid w:val="00DC5E4D"/>
    <w:rsid w:val="00DC68D4"/>
    <w:rsid w:val="00DC6C48"/>
    <w:rsid w:val="00DC75FB"/>
    <w:rsid w:val="00DC7E3D"/>
    <w:rsid w:val="00DC7FE4"/>
    <w:rsid w:val="00DD0121"/>
    <w:rsid w:val="00DD1942"/>
    <w:rsid w:val="00DD2A2F"/>
    <w:rsid w:val="00DD3084"/>
    <w:rsid w:val="00DD3739"/>
    <w:rsid w:val="00DD38F2"/>
    <w:rsid w:val="00DD3D2A"/>
    <w:rsid w:val="00DD59B9"/>
    <w:rsid w:val="00DD6076"/>
    <w:rsid w:val="00DD743B"/>
    <w:rsid w:val="00DD7E59"/>
    <w:rsid w:val="00DD7E70"/>
    <w:rsid w:val="00DE09BB"/>
    <w:rsid w:val="00DE0B14"/>
    <w:rsid w:val="00DE1390"/>
    <w:rsid w:val="00DE3258"/>
    <w:rsid w:val="00DE5CEB"/>
    <w:rsid w:val="00DE5FD2"/>
    <w:rsid w:val="00DE616B"/>
    <w:rsid w:val="00DF0141"/>
    <w:rsid w:val="00DF065A"/>
    <w:rsid w:val="00DF27A4"/>
    <w:rsid w:val="00DF28CE"/>
    <w:rsid w:val="00DF4D1B"/>
    <w:rsid w:val="00DF5026"/>
    <w:rsid w:val="00DF59F6"/>
    <w:rsid w:val="00DF72E9"/>
    <w:rsid w:val="00E00248"/>
    <w:rsid w:val="00E008A9"/>
    <w:rsid w:val="00E00CF7"/>
    <w:rsid w:val="00E013F3"/>
    <w:rsid w:val="00E0168B"/>
    <w:rsid w:val="00E02BF4"/>
    <w:rsid w:val="00E040BF"/>
    <w:rsid w:val="00E0429A"/>
    <w:rsid w:val="00E0448E"/>
    <w:rsid w:val="00E04838"/>
    <w:rsid w:val="00E04B60"/>
    <w:rsid w:val="00E04C2C"/>
    <w:rsid w:val="00E059ED"/>
    <w:rsid w:val="00E05B65"/>
    <w:rsid w:val="00E06036"/>
    <w:rsid w:val="00E06279"/>
    <w:rsid w:val="00E0628E"/>
    <w:rsid w:val="00E06497"/>
    <w:rsid w:val="00E06A3D"/>
    <w:rsid w:val="00E077D3"/>
    <w:rsid w:val="00E10497"/>
    <w:rsid w:val="00E10B32"/>
    <w:rsid w:val="00E1189B"/>
    <w:rsid w:val="00E1474D"/>
    <w:rsid w:val="00E14877"/>
    <w:rsid w:val="00E14976"/>
    <w:rsid w:val="00E14D84"/>
    <w:rsid w:val="00E15481"/>
    <w:rsid w:val="00E15971"/>
    <w:rsid w:val="00E15A74"/>
    <w:rsid w:val="00E165EE"/>
    <w:rsid w:val="00E16C92"/>
    <w:rsid w:val="00E20223"/>
    <w:rsid w:val="00E20464"/>
    <w:rsid w:val="00E218CE"/>
    <w:rsid w:val="00E228F6"/>
    <w:rsid w:val="00E243C9"/>
    <w:rsid w:val="00E24B61"/>
    <w:rsid w:val="00E25083"/>
    <w:rsid w:val="00E255D2"/>
    <w:rsid w:val="00E268BA"/>
    <w:rsid w:val="00E26F8A"/>
    <w:rsid w:val="00E2795E"/>
    <w:rsid w:val="00E27FA9"/>
    <w:rsid w:val="00E30F7F"/>
    <w:rsid w:val="00E31025"/>
    <w:rsid w:val="00E31331"/>
    <w:rsid w:val="00E32C77"/>
    <w:rsid w:val="00E33B18"/>
    <w:rsid w:val="00E33B91"/>
    <w:rsid w:val="00E34AD8"/>
    <w:rsid w:val="00E34B14"/>
    <w:rsid w:val="00E35130"/>
    <w:rsid w:val="00E35820"/>
    <w:rsid w:val="00E36474"/>
    <w:rsid w:val="00E37F48"/>
    <w:rsid w:val="00E40FE3"/>
    <w:rsid w:val="00E41651"/>
    <w:rsid w:val="00E41EF1"/>
    <w:rsid w:val="00E42D89"/>
    <w:rsid w:val="00E43253"/>
    <w:rsid w:val="00E43260"/>
    <w:rsid w:val="00E43551"/>
    <w:rsid w:val="00E43706"/>
    <w:rsid w:val="00E4373F"/>
    <w:rsid w:val="00E43D57"/>
    <w:rsid w:val="00E44682"/>
    <w:rsid w:val="00E448E2"/>
    <w:rsid w:val="00E450DD"/>
    <w:rsid w:val="00E4535D"/>
    <w:rsid w:val="00E45388"/>
    <w:rsid w:val="00E454F0"/>
    <w:rsid w:val="00E45ACA"/>
    <w:rsid w:val="00E46C86"/>
    <w:rsid w:val="00E46DD4"/>
    <w:rsid w:val="00E47093"/>
    <w:rsid w:val="00E505E4"/>
    <w:rsid w:val="00E508AC"/>
    <w:rsid w:val="00E50C39"/>
    <w:rsid w:val="00E50C62"/>
    <w:rsid w:val="00E51356"/>
    <w:rsid w:val="00E5273A"/>
    <w:rsid w:val="00E531EA"/>
    <w:rsid w:val="00E534D3"/>
    <w:rsid w:val="00E53B9C"/>
    <w:rsid w:val="00E53EA9"/>
    <w:rsid w:val="00E54A12"/>
    <w:rsid w:val="00E56451"/>
    <w:rsid w:val="00E56C1B"/>
    <w:rsid w:val="00E57E2D"/>
    <w:rsid w:val="00E61094"/>
    <w:rsid w:val="00E61954"/>
    <w:rsid w:val="00E61B69"/>
    <w:rsid w:val="00E61D16"/>
    <w:rsid w:val="00E63088"/>
    <w:rsid w:val="00E632F2"/>
    <w:rsid w:val="00E63780"/>
    <w:rsid w:val="00E642B1"/>
    <w:rsid w:val="00E64F6E"/>
    <w:rsid w:val="00E66037"/>
    <w:rsid w:val="00E6666B"/>
    <w:rsid w:val="00E66920"/>
    <w:rsid w:val="00E673B4"/>
    <w:rsid w:val="00E7088D"/>
    <w:rsid w:val="00E71E5C"/>
    <w:rsid w:val="00E71EE5"/>
    <w:rsid w:val="00E72612"/>
    <w:rsid w:val="00E72751"/>
    <w:rsid w:val="00E73CE3"/>
    <w:rsid w:val="00E74FBD"/>
    <w:rsid w:val="00E76DF4"/>
    <w:rsid w:val="00E7787C"/>
    <w:rsid w:val="00E77D14"/>
    <w:rsid w:val="00E804CB"/>
    <w:rsid w:val="00E818F7"/>
    <w:rsid w:val="00E81AE0"/>
    <w:rsid w:val="00E81B69"/>
    <w:rsid w:val="00E81F8D"/>
    <w:rsid w:val="00E8222F"/>
    <w:rsid w:val="00E82B5D"/>
    <w:rsid w:val="00E83AF1"/>
    <w:rsid w:val="00E83C2F"/>
    <w:rsid w:val="00E83FE9"/>
    <w:rsid w:val="00E8421B"/>
    <w:rsid w:val="00E84DAF"/>
    <w:rsid w:val="00E84E3B"/>
    <w:rsid w:val="00E854B2"/>
    <w:rsid w:val="00E855CA"/>
    <w:rsid w:val="00E85DDE"/>
    <w:rsid w:val="00E85EB9"/>
    <w:rsid w:val="00E86FD7"/>
    <w:rsid w:val="00E874F2"/>
    <w:rsid w:val="00E87D74"/>
    <w:rsid w:val="00E90F56"/>
    <w:rsid w:val="00E9121D"/>
    <w:rsid w:val="00E915DE"/>
    <w:rsid w:val="00E92CA5"/>
    <w:rsid w:val="00E94C08"/>
    <w:rsid w:val="00E94CA4"/>
    <w:rsid w:val="00E94DEA"/>
    <w:rsid w:val="00E94E9C"/>
    <w:rsid w:val="00E95346"/>
    <w:rsid w:val="00E958A3"/>
    <w:rsid w:val="00E958F0"/>
    <w:rsid w:val="00E95DDA"/>
    <w:rsid w:val="00E95EF2"/>
    <w:rsid w:val="00E96D2B"/>
    <w:rsid w:val="00E96FBA"/>
    <w:rsid w:val="00E97238"/>
    <w:rsid w:val="00E975CA"/>
    <w:rsid w:val="00E97B73"/>
    <w:rsid w:val="00EA03CA"/>
    <w:rsid w:val="00EA04BF"/>
    <w:rsid w:val="00EA2144"/>
    <w:rsid w:val="00EA4E40"/>
    <w:rsid w:val="00EA5849"/>
    <w:rsid w:val="00EA59A1"/>
    <w:rsid w:val="00EA72A4"/>
    <w:rsid w:val="00EA730B"/>
    <w:rsid w:val="00EB28BF"/>
    <w:rsid w:val="00EB30EA"/>
    <w:rsid w:val="00EB3310"/>
    <w:rsid w:val="00EB3795"/>
    <w:rsid w:val="00EB3807"/>
    <w:rsid w:val="00EB4EF4"/>
    <w:rsid w:val="00EB4F9A"/>
    <w:rsid w:val="00EB54D5"/>
    <w:rsid w:val="00EB72AD"/>
    <w:rsid w:val="00EB7384"/>
    <w:rsid w:val="00EB7957"/>
    <w:rsid w:val="00EC017C"/>
    <w:rsid w:val="00EC03D0"/>
    <w:rsid w:val="00EC07ED"/>
    <w:rsid w:val="00EC082E"/>
    <w:rsid w:val="00EC0CD5"/>
    <w:rsid w:val="00EC3346"/>
    <w:rsid w:val="00EC36B2"/>
    <w:rsid w:val="00EC3AC7"/>
    <w:rsid w:val="00EC3BC5"/>
    <w:rsid w:val="00EC3CF4"/>
    <w:rsid w:val="00EC3F42"/>
    <w:rsid w:val="00EC442F"/>
    <w:rsid w:val="00EC5A27"/>
    <w:rsid w:val="00EC7183"/>
    <w:rsid w:val="00EC7288"/>
    <w:rsid w:val="00EC72FA"/>
    <w:rsid w:val="00EC7E10"/>
    <w:rsid w:val="00ED0A6B"/>
    <w:rsid w:val="00ED182B"/>
    <w:rsid w:val="00ED26AD"/>
    <w:rsid w:val="00ED2ECA"/>
    <w:rsid w:val="00ED3DE3"/>
    <w:rsid w:val="00ED4167"/>
    <w:rsid w:val="00ED4BD9"/>
    <w:rsid w:val="00ED4D0F"/>
    <w:rsid w:val="00ED4D73"/>
    <w:rsid w:val="00ED7013"/>
    <w:rsid w:val="00ED7229"/>
    <w:rsid w:val="00ED7665"/>
    <w:rsid w:val="00ED7FC1"/>
    <w:rsid w:val="00EE03D2"/>
    <w:rsid w:val="00EE0DAE"/>
    <w:rsid w:val="00EE10DA"/>
    <w:rsid w:val="00EE19C3"/>
    <w:rsid w:val="00EE2540"/>
    <w:rsid w:val="00EE25AC"/>
    <w:rsid w:val="00EE2F67"/>
    <w:rsid w:val="00EE3231"/>
    <w:rsid w:val="00EE49A8"/>
    <w:rsid w:val="00EE49C3"/>
    <w:rsid w:val="00EE50E5"/>
    <w:rsid w:val="00EE57E3"/>
    <w:rsid w:val="00EE71F1"/>
    <w:rsid w:val="00EE7FA3"/>
    <w:rsid w:val="00EF0AD0"/>
    <w:rsid w:val="00EF0BFF"/>
    <w:rsid w:val="00EF1743"/>
    <w:rsid w:val="00EF246B"/>
    <w:rsid w:val="00EF2EF8"/>
    <w:rsid w:val="00EF38B3"/>
    <w:rsid w:val="00EF423E"/>
    <w:rsid w:val="00EF4DA0"/>
    <w:rsid w:val="00EF4E74"/>
    <w:rsid w:val="00EF52AE"/>
    <w:rsid w:val="00EF5AED"/>
    <w:rsid w:val="00EF66C6"/>
    <w:rsid w:val="00F00C64"/>
    <w:rsid w:val="00F026A2"/>
    <w:rsid w:val="00F0329F"/>
    <w:rsid w:val="00F0623E"/>
    <w:rsid w:val="00F070A5"/>
    <w:rsid w:val="00F076E3"/>
    <w:rsid w:val="00F11204"/>
    <w:rsid w:val="00F11D29"/>
    <w:rsid w:val="00F11D5C"/>
    <w:rsid w:val="00F129EC"/>
    <w:rsid w:val="00F13074"/>
    <w:rsid w:val="00F13881"/>
    <w:rsid w:val="00F14228"/>
    <w:rsid w:val="00F1484E"/>
    <w:rsid w:val="00F14C77"/>
    <w:rsid w:val="00F14F1E"/>
    <w:rsid w:val="00F156EB"/>
    <w:rsid w:val="00F15E83"/>
    <w:rsid w:val="00F1649F"/>
    <w:rsid w:val="00F16F81"/>
    <w:rsid w:val="00F17256"/>
    <w:rsid w:val="00F1752F"/>
    <w:rsid w:val="00F179AF"/>
    <w:rsid w:val="00F17F41"/>
    <w:rsid w:val="00F212A4"/>
    <w:rsid w:val="00F2175C"/>
    <w:rsid w:val="00F21B37"/>
    <w:rsid w:val="00F21F4E"/>
    <w:rsid w:val="00F22369"/>
    <w:rsid w:val="00F224D0"/>
    <w:rsid w:val="00F22962"/>
    <w:rsid w:val="00F242E3"/>
    <w:rsid w:val="00F26028"/>
    <w:rsid w:val="00F26E89"/>
    <w:rsid w:val="00F27767"/>
    <w:rsid w:val="00F27CCD"/>
    <w:rsid w:val="00F31513"/>
    <w:rsid w:val="00F31AB2"/>
    <w:rsid w:val="00F329F4"/>
    <w:rsid w:val="00F32D02"/>
    <w:rsid w:val="00F32D1B"/>
    <w:rsid w:val="00F3440E"/>
    <w:rsid w:val="00F34992"/>
    <w:rsid w:val="00F35B1C"/>
    <w:rsid w:val="00F35C81"/>
    <w:rsid w:val="00F36EA1"/>
    <w:rsid w:val="00F379E0"/>
    <w:rsid w:val="00F41789"/>
    <w:rsid w:val="00F4255A"/>
    <w:rsid w:val="00F4295A"/>
    <w:rsid w:val="00F434C5"/>
    <w:rsid w:val="00F44A3F"/>
    <w:rsid w:val="00F4550D"/>
    <w:rsid w:val="00F4655B"/>
    <w:rsid w:val="00F46FCA"/>
    <w:rsid w:val="00F50DFA"/>
    <w:rsid w:val="00F5103B"/>
    <w:rsid w:val="00F5118B"/>
    <w:rsid w:val="00F51AF2"/>
    <w:rsid w:val="00F51B22"/>
    <w:rsid w:val="00F51C83"/>
    <w:rsid w:val="00F51DAF"/>
    <w:rsid w:val="00F51DE2"/>
    <w:rsid w:val="00F5347C"/>
    <w:rsid w:val="00F5352D"/>
    <w:rsid w:val="00F537EE"/>
    <w:rsid w:val="00F54963"/>
    <w:rsid w:val="00F5506A"/>
    <w:rsid w:val="00F55190"/>
    <w:rsid w:val="00F5553C"/>
    <w:rsid w:val="00F55E38"/>
    <w:rsid w:val="00F60373"/>
    <w:rsid w:val="00F60587"/>
    <w:rsid w:val="00F60D15"/>
    <w:rsid w:val="00F62E4B"/>
    <w:rsid w:val="00F63346"/>
    <w:rsid w:val="00F635EA"/>
    <w:rsid w:val="00F64670"/>
    <w:rsid w:val="00F64D3C"/>
    <w:rsid w:val="00F656A0"/>
    <w:rsid w:val="00F65F7C"/>
    <w:rsid w:val="00F66652"/>
    <w:rsid w:val="00F67164"/>
    <w:rsid w:val="00F67448"/>
    <w:rsid w:val="00F67853"/>
    <w:rsid w:val="00F67CBC"/>
    <w:rsid w:val="00F707C9"/>
    <w:rsid w:val="00F70D61"/>
    <w:rsid w:val="00F71BF0"/>
    <w:rsid w:val="00F71E5A"/>
    <w:rsid w:val="00F7342B"/>
    <w:rsid w:val="00F735D3"/>
    <w:rsid w:val="00F75EA4"/>
    <w:rsid w:val="00F760C5"/>
    <w:rsid w:val="00F76337"/>
    <w:rsid w:val="00F7709C"/>
    <w:rsid w:val="00F77976"/>
    <w:rsid w:val="00F80702"/>
    <w:rsid w:val="00F813F9"/>
    <w:rsid w:val="00F8408B"/>
    <w:rsid w:val="00F84554"/>
    <w:rsid w:val="00F84F7B"/>
    <w:rsid w:val="00F85D2D"/>
    <w:rsid w:val="00F864F2"/>
    <w:rsid w:val="00F87338"/>
    <w:rsid w:val="00F878F1"/>
    <w:rsid w:val="00F90CFA"/>
    <w:rsid w:val="00F914BD"/>
    <w:rsid w:val="00F914E1"/>
    <w:rsid w:val="00F9325F"/>
    <w:rsid w:val="00F9384C"/>
    <w:rsid w:val="00F93B71"/>
    <w:rsid w:val="00F93E8E"/>
    <w:rsid w:val="00F94BEF"/>
    <w:rsid w:val="00F95997"/>
    <w:rsid w:val="00F95AAA"/>
    <w:rsid w:val="00F96ABD"/>
    <w:rsid w:val="00F97DE7"/>
    <w:rsid w:val="00FA1004"/>
    <w:rsid w:val="00FA2580"/>
    <w:rsid w:val="00FA3013"/>
    <w:rsid w:val="00FA313E"/>
    <w:rsid w:val="00FA37B6"/>
    <w:rsid w:val="00FA50EC"/>
    <w:rsid w:val="00FA545A"/>
    <w:rsid w:val="00FA5A87"/>
    <w:rsid w:val="00FA5B55"/>
    <w:rsid w:val="00FA5D77"/>
    <w:rsid w:val="00FA66E8"/>
    <w:rsid w:val="00FA6B3F"/>
    <w:rsid w:val="00FA6BD9"/>
    <w:rsid w:val="00FA7472"/>
    <w:rsid w:val="00FA77F4"/>
    <w:rsid w:val="00FB0530"/>
    <w:rsid w:val="00FB2C6B"/>
    <w:rsid w:val="00FB4198"/>
    <w:rsid w:val="00FB4445"/>
    <w:rsid w:val="00FB457C"/>
    <w:rsid w:val="00FB4657"/>
    <w:rsid w:val="00FB48B8"/>
    <w:rsid w:val="00FB5070"/>
    <w:rsid w:val="00FB543E"/>
    <w:rsid w:val="00FB67B2"/>
    <w:rsid w:val="00FB6BD3"/>
    <w:rsid w:val="00FC0520"/>
    <w:rsid w:val="00FC1DB3"/>
    <w:rsid w:val="00FC299A"/>
    <w:rsid w:val="00FC36D3"/>
    <w:rsid w:val="00FC502B"/>
    <w:rsid w:val="00FC5266"/>
    <w:rsid w:val="00FC5CA6"/>
    <w:rsid w:val="00FC6980"/>
    <w:rsid w:val="00FC7003"/>
    <w:rsid w:val="00FD3DE9"/>
    <w:rsid w:val="00FD624B"/>
    <w:rsid w:val="00FD670B"/>
    <w:rsid w:val="00FD6A54"/>
    <w:rsid w:val="00FD74BB"/>
    <w:rsid w:val="00FD7C35"/>
    <w:rsid w:val="00FE0C5C"/>
    <w:rsid w:val="00FE0FCA"/>
    <w:rsid w:val="00FE2305"/>
    <w:rsid w:val="00FE2E55"/>
    <w:rsid w:val="00FE314E"/>
    <w:rsid w:val="00FE393F"/>
    <w:rsid w:val="00FE3B73"/>
    <w:rsid w:val="00FE4023"/>
    <w:rsid w:val="00FE4171"/>
    <w:rsid w:val="00FE464D"/>
    <w:rsid w:val="00FE6ABC"/>
    <w:rsid w:val="00FE7315"/>
    <w:rsid w:val="00FE752E"/>
    <w:rsid w:val="00FE7EE8"/>
    <w:rsid w:val="00FF02CD"/>
    <w:rsid w:val="00FF104A"/>
    <w:rsid w:val="00FF2C43"/>
    <w:rsid w:val="00FF3150"/>
    <w:rsid w:val="00FF5D4C"/>
    <w:rsid w:val="00FF60E3"/>
    <w:rsid w:val="00FF6239"/>
    <w:rsid w:val="00FF73E5"/>
    <w:rsid w:val="00FF74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34453CE"/>
  <w15:docId w15:val="{E3F621AE-EA31-4C59-94D0-1569BB76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649F"/>
    <w:rPr>
      <w:rFonts w:ascii="Times New Roman" w:hAnsi="Times New Roman"/>
      <w:sz w:val="24"/>
      <w:szCs w:val="24"/>
    </w:rPr>
  </w:style>
  <w:style w:type="paragraph" w:styleId="Nagwek1">
    <w:name w:val="heading 1"/>
    <w:basedOn w:val="Normalny"/>
    <w:next w:val="Normalny"/>
    <w:link w:val="Nagwek1Znak"/>
    <w:uiPriority w:val="99"/>
    <w:qFormat/>
    <w:rsid w:val="003E5BE4"/>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uiPriority w:val="99"/>
    <w:qFormat/>
    <w:rsid w:val="003E5BE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E5BE4"/>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uiPriority w:val="99"/>
    <w:qFormat/>
    <w:rsid w:val="003E5BE4"/>
    <w:pPr>
      <w:keepNext/>
      <w:spacing w:before="240" w:after="60"/>
      <w:outlineLvl w:val="3"/>
    </w:pPr>
    <w:rPr>
      <w:b/>
      <w:bCs/>
      <w:sz w:val="28"/>
      <w:szCs w:val="28"/>
    </w:rPr>
  </w:style>
  <w:style w:type="paragraph" w:styleId="Nagwek5">
    <w:name w:val="heading 5"/>
    <w:basedOn w:val="Normalny"/>
    <w:next w:val="Normalny"/>
    <w:link w:val="Nagwek5Znak"/>
    <w:uiPriority w:val="99"/>
    <w:qFormat/>
    <w:rsid w:val="003E5BE4"/>
    <w:pPr>
      <w:suppressAutoHyphens/>
      <w:spacing w:before="240" w:after="60"/>
      <w:outlineLvl w:val="4"/>
    </w:pPr>
    <w:rPr>
      <w:b/>
      <w:bCs/>
      <w:i/>
      <w:iCs/>
      <w:sz w:val="26"/>
      <w:szCs w:val="26"/>
      <w:lang w:eastAsia="ar-SA"/>
    </w:rPr>
  </w:style>
  <w:style w:type="paragraph" w:styleId="Nagwek6">
    <w:name w:val="heading 6"/>
    <w:basedOn w:val="Normalny"/>
    <w:next w:val="Normalny"/>
    <w:link w:val="Nagwek6Znak"/>
    <w:uiPriority w:val="99"/>
    <w:qFormat/>
    <w:rsid w:val="003E5BE4"/>
    <w:pPr>
      <w:keepNext/>
      <w:jc w:val="right"/>
      <w:outlineLvl w:val="5"/>
    </w:pPr>
    <w:rPr>
      <w:i/>
      <w:iCs/>
      <w:u w:val="single"/>
    </w:rPr>
  </w:style>
  <w:style w:type="paragraph" w:styleId="Nagwek7">
    <w:name w:val="heading 7"/>
    <w:basedOn w:val="Normalny"/>
    <w:next w:val="Normalny"/>
    <w:link w:val="Nagwek7Znak"/>
    <w:uiPriority w:val="99"/>
    <w:qFormat/>
    <w:rsid w:val="003E5BE4"/>
    <w:pPr>
      <w:keepNext/>
      <w:spacing w:before="120"/>
      <w:jc w:val="both"/>
      <w:outlineLvl w:val="6"/>
    </w:pPr>
    <w:rPr>
      <w:u w:val="single"/>
    </w:rPr>
  </w:style>
  <w:style w:type="paragraph" w:styleId="Nagwek8">
    <w:name w:val="heading 8"/>
    <w:basedOn w:val="Normalny"/>
    <w:next w:val="Normalny"/>
    <w:link w:val="Nagwek8Znak"/>
    <w:uiPriority w:val="99"/>
    <w:qFormat/>
    <w:rsid w:val="003E5BE4"/>
    <w:pPr>
      <w:keepNext/>
      <w:ind w:firstLine="540"/>
      <w:outlineLvl w:val="7"/>
    </w:pPr>
    <w:rPr>
      <w:b/>
      <w:bCs/>
      <w:sz w:val="20"/>
      <w:szCs w:val="20"/>
    </w:rPr>
  </w:style>
  <w:style w:type="paragraph" w:styleId="Nagwek9">
    <w:name w:val="heading 9"/>
    <w:basedOn w:val="Normalny"/>
    <w:next w:val="Normalny"/>
    <w:link w:val="Nagwek9Znak"/>
    <w:uiPriority w:val="99"/>
    <w:qFormat/>
    <w:rsid w:val="003E5BE4"/>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E5BE4"/>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sid w:val="003E5BE4"/>
    <w:rPr>
      <w:rFonts w:ascii="Cambria" w:hAnsi="Cambria" w:cs="Cambria"/>
      <w:b/>
      <w:bCs/>
      <w:i/>
      <w:iCs/>
      <w:sz w:val="28"/>
      <w:szCs w:val="28"/>
    </w:rPr>
  </w:style>
  <w:style w:type="character" w:customStyle="1" w:styleId="Nagwek3Znak">
    <w:name w:val="Nagłówek 3 Znak"/>
    <w:basedOn w:val="Domylnaczcionkaakapitu"/>
    <w:link w:val="Nagwek3"/>
    <w:uiPriority w:val="99"/>
    <w:rsid w:val="003E5BE4"/>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sid w:val="003E5BE4"/>
    <w:rPr>
      <w:rFonts w:ascii="Calibri" w:hAnsi="Calibri" w:cs="Calibri"/>
      <w:b/>
      <w:bCs/>
      <w:sz w:val="28"/>
      <w:szCs w:val="28"/>
    </w:rPr>
  </w:style>
  <w:style w:type="character" w:customStyle="1" w:styleId="Nagwek5Znak">
    <w:name w:val="Nagłówek 5 Znak"/>
    <w:basedOn w:val="Domylnaczcionkaakapitu"/>
    <w:link w:val="Nagwek5"/>
    <w:uiPriority w:val="99"/>
    <w:rsid w:val="003E5BE4"/>
    <w:rPr>
      <w:rFonts w:ascii="Calibri" w:hAnsi="Calibri" w:cs="Calibri"/>
      <w:b/>
      <w:bCs/>
      <w:i/>
      <w:iCs/>
      <w:sz w:val="26"/>
      <w:szCs w:val="26"/>
    </w:rPr>
  </w:style>
  <w:style w:type="character" w:customStyle="1" w:styleId="Nagwek6Znak">
    <w:name w:val="Nagłówek 6 Znak"/>
    <w:basedOn w:val="Domylnaczcionkaakapitu"/>
    <w:link w:val="Nagwek6"/>
    <w:uiPriority w:val="99"/>
    <w:rsid w:val="003E5BE4"/>
    <w:rPr>
      <w:rFonts w:ascii="Calibri" w:hAnsi="Calibri" w:cs="Calibri"/>
      <w:b/>
      <w:bCs/>
    </w:rPr>
  </w:style>
  <w:style w:type="character" w:customStyle="1" w:styleId="Nagwek7Znak">
    <w:name w:val="Nagłówek 7 Znak"/>
    <w:basedOn w:val="Domylnaczcionkaakapitu"/>
    <w:link w:val="Nagwek7"/>
    <w:uiPriority w:val="99"/>
    <w:rsid w:val="003E5BE4"/>
    <w:rPr>
      <w:rFonts w:ascii="Calibri" w:hAnsi="Calibri" w:cs="Calibri"/>
      <w:sz w:val="24"/>
      <w:szCs w:val="24"/>
    </w:rPr>
  </w:style>
  <w:style w:type="character" w:customStyle="1" w:styleId="Nagwek8Znak">
    <w:name w:val="Nagłówek 8 Znak"/>
    <w:basedOn w:val="Domylnaczcionkaakapitu"/>
    <w:link w:val="Nagwek8"/>
    <w:uiPriority w:val="99"/>
    <w:rsid w:val="003E5BE4"/>
    <w:rPr>
      <w:rFonts w:ascii="Calibri" w:hAnsi="Calibri" w:cs="Calibri"/>
      <w:i/>
      <w:iCs/>
      <w:sz w:val="24"/>
      <w:szCs w:val="24"/>
    </w:rPr>
  </w:style>
  <w:style w:type="character" w:customStyle="1" w:styleId="Nagwek9Znak">
    <w:name w:val="Nagłówek 9 Znak"/>
    <w:basedOn w:val="Domylnaczcionkaakapitu"/>
    <w:link w:val="Nagwek9"/>
    <w:uiPriority w:val="99"/>
    <w:rsid w:val="003E5BE4"/>
    <w:rPr>
      <w:rFonts w:ascii="Cambria" w:hAnsi="Cambria" w:cs="Cambria"/>
    </w:rPr>
  </w:style>
  <w:style w:type="paragraph" w:styleId="Adresnakopercie">
    <w:name w:val="envelope address"/>
    <w:basedOn w:val="Normalny"/>
    <w:uiPriority w:val="99"/>
    <w:rsid w:val="003E5BE4"/>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sid w:val="003E5BE4"/>
    <w:rPr>
      <w:rFonts w:ascii="Arial" w:hAnsi="Arial" w:cs="Arial"/>
    </w:rPr>
  </w:style>
  <w:style w:type="paragraph" w:styleId="Tekstpodstawowywcity2">
    <w:name w:val="Body Text Indent 2"/>
    <w:basedOn w:val="Normalny"/>
    <w:link w:val="Tekstpodstawowywcity2Znak"/>
    <w:uiPriority w:val="99"/>
    <w:rsid w:val="003E5BE4"/>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sid w:val="003E5BE4"/>
    <w:rPr>
      <w:rFonts w:ascii="Times New Roman" w:hAnsi="Times New Roman" w:cs="Times New Roman"/>
      <w:sz w:val="20"/>
      <w:szCs w:val="20"/>
    </w:rPr>
  </w:style>
  <w:style w:type="paragraph" w:styleId="Nagwek">
    <w:name w:val="header"/>
    <w:basedOn w:val="Normalny"/>
    <w:link w:val="NagwekZnak"/>
    <w:uiPriority w:val="99"/>
    <w:rsid w:val="003E5BE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3E5BE4"/>
    <w:rPr>
      <w:rFonts w:ascii="Times New Roman" w:hAnsi="Times New Roman" w:cs="Times New Roman"/>
      <w:sz w:val="20"/>
      <w:szCs w:val="20"/>
    </w:rPr>
  </w:style>
  <w:style w:type="paragraph" w:styleId="Stopka">
    <w:name w:val="footer"/>
    <w:basedOn w:val="Normalny"/>
    <w:link w:val="StopkaZnak"/>
    <w:uiPriority w:val="99"/>
    <w:rsid w:val="003E5BE4"/>
    <w:pPr>
      <w:tabs>
        <w:tab w:val="center" w:pos="4536"/>
        <w:tab w:val="right" w:pos="9072"/>
      </w:tabs>
    </w:pPr>
    <w:rPr>
      <w:rFonts w:cs="Times New Roman"/>
    </w:rPr>
  </w:style>
  <w:style w:type="character" w:customStyle="1" w:styleId="StopkaZnak">
    <w:name w:val="Stopka Znak"/>
    <w:basedOn w:val="Domylnaczcionkaakapitu"/>
    <w:link w:val="Stopka"/>
    <w:uiPriority w:val="99"/>
    <w:rsid w:val="003E5BE4"/>
    <w:rPr>
      <w:rFonts w:ascii="Times New Roman" w:hAnsi="Times New Roman" w:cs="Times New Roman"/>
      <w:sz w:val="20"/>
      <w:szCs w:val="20"/>
    </w:rPr>
  </w:style>
  <w:style w:type="character" w:customStyle="1" w:styleId="ZnakZnak1">
    <w:name w:val="Znak Znak1"/>
    <w:uiPriority w:val="99"/>
    <w:rsid w:val="003E5BE4"/>
    <w:rPr>
      <w:sz w:val="24"/>
      <w:szCs w:val="24"/>
      <w:lang w:val="pl-PL" w:eastAsia="pl-PL"/>
    </w:rPr>
  </w:style>
  <w:style w:type="character" w:styleId="Hipercze">
    <w:name w:val="Hyperlink"/>
    <w:basedOn w:val="Domylnaczcionkaakapitu"/>
    <w:uiPriority w:val="99"/>
    <w:rsid w:val="003E5BE4"/>
    <w:rPr>
      <w:rFonts w:ascii="Times New Roman" w:hAnsi="Times New Roman" w:cs="Times New Roman"/>
      <w:color w:val="0000FF"/>
      <w:u w:val="single"/>
    </w:rPr>
  </w:style>
  <w:style w:type="paragraph" w:styleId="NormalnyWeb">
    <w:name w:val="Normal (Web)"/>
    <w:basedOn w:val="Normalny"/>
    <w:uiPriority w:val="99"/>
    <w:rsid w:val="003E5BE4"/>
    <w:pPr>
      <w:spacing w:before="100" w:beforeAutospacing="1" w:after="100" w:afterAutospacing="1"/>
    </w:pPr>
    <w:rPr>
      <w:rFonts w:cs="Times New Roman"/>
    </w:rPr>
  </w:style>
  <w:style w:type="character" w:styleId="Numerstrony">
    <w:name w:val="page number"/>
    <w:basedOn w:val="Domylnaczcionkaakapitu"/>
    <w:rsid w:val="003E5BE4"/>
    <w:rPr>
      <w:rFonts w:ascii="Times New Roman" w:hAnsi="Times New Roman" w:cs="Times New Roman"/>
    </w:rPr>
  </w:style>
  <w:style w:type="paragraph" w:styleId="Tekstpodstawowy">
    <w:name w:val="Body Text"/>
    <w:basedOn w:val="Normalny"/>
    <w:link w:val="TekstpodstawowyZnak"/>
    <w:uiPriority w:val="99"/>
    <w:rsid w:val="003E5BE4"/>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sid w:val="003E5BE4"/>
    <w:rPr>
      <w:rFonts w:ascii="Times New Roman" w:hAnsi="Times New Roman" w:cs="Times New Roman"/>
      <w:sz w:val="20"/>
      <w:szCs w:val="20"/>
    </w:rPr>
  </w:style>
  <w:style w:type="paragraph" w:styleId="Tekstpodstawowy3">
    <w:name w:val="Body Text 3"/>
    <w:basedOn w:val="Normalny"/>
    <w:link w:val="Tekstpodstawowy3Znak"/>
    <w:uiPriority w:val="99"/>
    <w:rsid w:val="003E5BE4"/>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sid w:val="003E5BE4"/>
    <w:rPr>
      <w:rFonts w:ascii="Times New Roman" w:hAnsi="Times New Roman" w:cs="Times New Roman"/>
      <w:sz w:val="16"/>
      <w:szCs w:val="16"/>
    </w:rPr>
  </w:style>
  <w:style w:type="paragraph" w:styleId="Tekstpodstawowywcity">
    <w:name w:val="Body Text Indent"/>
    <w:basedOn w:val="Normalny"/>
    <w:link w:val="TekstpodstawowywcityZnak"/>
    <w:uiPriority w:val="99"/>
    <w:rsid w:val="003E5BE4"/>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sid w:val="003E5BE4"/>
    <w:rPr>
      <w:rFonts w:ascii="Times New Roman" w:hAnsi="Times New Roman" w:cs="Times New Roman"/>
      <w:sz w:val="20"/>
      <w:szCs w:val="20"/>
    </w:rPr>
  </w:style>
  <w:style w:type="paragraph" w:styleId="Tekstpodstawowywcity3">
    <w:name w:val="Body Text Indent 3"/>
    <w:basedOn w:val="Normalny"/>
    <w:link w:val="Tekstpodstawowywcity3Znak"/>
    <w:uiPriority w:val="99"/>
    <w:rsid w:val="003E5BE4"/>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sid w:val="003E5BE4"/>
    <w:rPr>
      <w:rFonts w:ascii="Times New Roman" w:hAnsi="Times New Roman" w:cs="Times New Roman"/>
      <w:sz w:val="16"/>
      <w:szCs w:val="16"/>
    </w:rPr>
  </w:style>
  <w:style w:type="paragraph" w:customStyle="1" w:styleId="tyt">
    <w:name w:val="tyt"/>
    <w:basedOn w:val="Normalny"/>
    <w:rsid w:val="003E5BE4"/>
    <w:pPr>
      <w:keepNext/>
      <w:spacing w:before="60" w:after="60"/>
      <w:jc w:val="center"/>
    </w:pPr>
    <w:rPr>
      <w:rFonts w:cs="Times New Roman"/>
      <w:b/>
      <w:bCs/>
    </w:rPr>
  </w:style>
  <w:style w:type="paragraph" w:styleId="Tekstpodstawowy2">
    <w:name w:val="Body Text 2"/>
    <w:basedOn w:val="Normalny"/>
    <w:link w:val="Tekstpodstawowy2Znak"/>
    <w:uiPriority w:val="99"/>
    <w:rsid w:val="003E5BE4"/>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sid w:val="003E5BE4"/>
    <w:rPr>
      <w:rFonts w:ascii="Times New Roman" w:hAnsi="Times New Roman" w:cs="Times New Roman"/>
      <w:sz w:val="20"/>
      <w:szCs w:val="20"/>
    </w:rPr>
  </w:style>
  <w:style w:type="paragraph" w:customStyle="1" w:styleId="Default">
    <w:name w:val="Default"/>
    <w:rsid w:val="003E5BE4"/>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sid w:val="003E5BE4"/>
    <w:rPr>
      <w:rFonts w:ascii="Times New Roman" w:hAnsi="Times New Roman" w:cs="Times New Roman"/>
    </w:rPr>
  </w:style>
  <w:style w:type="paragraph" w:customStyle="1" w:styleId="Zawartoramki">
    <w:name w:val="Zawartość ramki"/>
    <w:basedOn w:val="Tekstpodstawowy"/>
    <w:uiPriority w:val="99"/>
    <w:rsid w:val="003E5BE4"/>
  </w:style>
  <w:style w:type="paragraph" w:styleId="Tekstkomentarza">
    <w:name w:val="annotation text"/>
    <w:basedOn w:val="Normalny"/>
    <w:link w:val="TekstkomentarzaZnak"/>
    <w:uiPriority w:val="99"/>
    <w:rsid w:val="003E5BE4"/>
    <w:pPr>
      <w:suppressAutoHyphens/>
    </w:pPr>
    <w:rPr>
      <w:rFonts w:cs="Times New Roman"/>
      <w:sz w:val="20"/>
      <w:szCs w:val="20"/>
      <w:lang w:eastAsia="ar-SA"/>
    </w:rPr>
  </w:style>
  <w:style w:type="character" w:customStyle="1" w:styleId="TekstkomentarzaZnak">
    <w:name w:val="Tekst komentarza Znak"/>
    <w:basedOn w:val="Domylnaczcionkaakapitu"/>
    <w:link w:val="Tekstkomentarza"/>
    <w:uiPriority w:val="99"/>
    <w:rsid w:val="003E5BE4"/>
    <w:rPr>
      <w:rFonts w:ascii="Arial" w:hAnsi="Arial" w:cs="Arial"/>
      <w:lang w:val="pl-PL" w:eastAsia="pl-PL"/>
    </w:rPr>
  </w:style>
  <w:style w:type="paragraph" w:customStyle="1" w:styleId="pkt">
    <w:name w:val="pkt"/>
    <w:basedOn w:val="Normalny"/>
    <w:uiPriority w:val="99"/>
    <w:rsid w:val="003E5BE4"/>
    <w:pPr>
      <w:spacing w:before="60" w:after="60"/>
      <w:ind w:left="851" w:hanging="295"/>
      <w:jc w:val="both"/>
    </w:pPr>
    <w:rPr>
      <w:rFonts w:cs="Times New Roman"/>
    </w:rPr>
  </w:style>
  <w:style w:type="paragraph" w:styleId="Tekstprzypisukocowego">
    <w:name w:val="endnote text"/>
    <w:basedOn w:val="Normalny"/>
    <w:link w:val="TekstprzypisukocowegoZnak"/>
    <w:uiPriority w:val="99"/>
    <w:rsid w:val="003E5BE4"/>
    <w:rPr>
      <w:rFonts w:cs="Times New Roman"/>
      <w:sz w:val="20"/>
      <w:szCs w:val="20"/>
    </w:rPr>
  </w:style>
  <w:style w:type="character" w:customStyle="1" w:styleId="TekstprzypisukocowegoZnak">
    <w:name w:val="Tekst przypisu końcowego Znak"/>
    <w:basedOn w:val="Domylnaczcionkaakapitu"/>
    <w:link w:val="Tekstprzypisukocowego"/>
    <w:uiPriority w:val="99"/>
    <w:rsid w:val="003E5BE4"/>
    <w:rPr>
      <w:rFonts w:ascii="Times New Roman" w:hAnsi="Times New Roman" w:cs="Times New Roman"/>
      <w:sz w:val="20"/>
      <w:szCs w:val="20"/>
    </w:rPr>
  </w:style>
  <w:style w:type="paragraph" w:customStyle="1" w:styleId="ust">
    <w:name w:val="ust"/>
    <w:uiPriority w:val="99"/>
    <w:rsid w:val="003E5BE4"/>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uiPriority w:val="20"/>
    <w:qFormat/>
    <w:rsid w:val="003E5BE4"/>
    <w:rPr>
      <w:rFonts w:ascii="Times New Roman" w:hAnsi="Times New Roman" w:cs="Times New Roman"/>
      <w:i/>
      <w:iCs/>
    </w:rPr>
  </w:style>
  <w:style w:type="character" w:styleId="Pogrubienie">
    <w:name w:val="Strong"/>
    <w:basedOn w:val="Domylnaczcionkaakapitu"/>
    <w:uiPriority w:val="22"/>
    <w:qFormat/>
    <w:rsid w:val="003E5BE4"/>
    <w:rPr>
      <w:rFonts w:ascii="Times New Roman" w:hAnsi="Times New Roman" w:cs="Times New Roman"/>
      <w:b/>
      <w:bCs/>
    </w:rPr>
  </w:style>
  <w:style w:type="character" w:customStyle="1" w:styleId="offerlistoffernamecenter">
    <w:name w:val="offerlistoffernamecenter"/>
    <w:basedOn w:val="Domylnaczcionkaakapitu"/>
    <w:uiPriority w:val="99"/>
    <w:rsid w:val="003E5BE4"/>
    <w:rPr>
      <w:rFonts w:ascii="Times New Roman" w:hAnsi="Times New Roman" w:cs="Times New Roman"/>
    </w:rPr>
  </w:style>
  <w:style w:type="paragraph" w:customStyle="1" w:styleId="Tabelapozycja">
    <w:name w:val="Tabela pozycja"/>
    <w:basedOn w:val="Normalny"/>
    <w:uiPriority w:val="99"/>
    <w:rsid w:val="003E5BE4"/>
    <w:rPr>
      <w:rFonts w:ascii="Arial" w:hAnsi="Arial" w:cs="Arial"/>
      <w:sz w:val="22"/>
      <w:szCs w:val="22"/>
    </w:rPr>
  </w:style>
  <w:style w:type="paragraph" w:styleId="Tekstdymka">
    <w:name w:val="Balloon Text"/>
    <w:basedOn w:val="Normalny"/>
    <w:link w:val="TekstdymkaZnak"/>
    <w:uiPriority w:val="99"/>
    <w:rsid w:val="003E5BE4"/>
    <w:rPr>
      <w:rFonts w:ascii="Tahoma" w:hAnsi="Tahoma" w:cs="Tahoma"/>
      <w:sz w:val="16"/>
      <w:szCs w:val="16"/>
    </w:rPr>
  </w:style>
  <w:style w:type="character" w:customStyle="1" w:styleId="TekstdymkaZnak">
    <w:name w:val="Tekst dymka Znak"/>
    <w:basedOn w:val="Domylnaczcionkaakapitu"/>
    <w:link w:val="Tekstdymka"/>
    <w:uiPriority w:val="99"/>
    <w:rsid w:val="003E5BE4"/>
    <w:rPr>
      <w:rFonts w:ascii="Tahoma" w:hAnsi="Tahoma" w:cs="Tahoma"/>
      <w:sz w:val="16"/>
      <w:szCs w:val="16"/>
    </w:rPr>
  </w:style>
  <w:style w:type="character" w:styleId="UyteHipercze">
    <w:name w:val="FollowedHyperlink"/>
    <w:basedOn w:val="Domylnaczcionkaakapitu"/>
    <w:uiPriority w:val="99"/>
    <w:rsid w:val="003E5BE4"/>
    <w:rPr>
      <w:rFonts w:ascii="Times New Roman" w:hAnsi="Times New Roman" w:cs="Times New Roman"/>
      <w:color w:val="800080"/>
      <w:u w:val="single"/>
    </w:rPr>
  </w:style>
  <w:style w:type="paragraph" w:customStyle="1" w:styleId="StandardowyArial11">
    <w:name w:val="Standardowy + Arial 11"/>
    <w:basedOn w:val="Normalny"/>
    <w:uiPriority w:val="99"/>
    <w:rsid w:val="003E5BE4"/>
    <w:pPr>
      <w:numPr>
        <w:numId w:val="3"/>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rsid w:val="003E5BE4"/>
    <w:pPr>
      <w:numPr>
        <w:numId w:val="2"/>
      </w:numPr>
    </w:pPr>
    <w:rPr>
      <w:rFonts w:ascii="Times New Roman" w:hAnsi="Times New Roman" w:cs="Times New Roman"/>
      <w:sz w:val="24"/>
      <w:szCs w:val="24"/>
    </w:rPr>
  </w:style>
  <w:style w:type="paragraph" w:customStyle="1" w:styleId="Tabela1a">
    <w:name w:val="Tabela1a"/>
    <w:basedOn w:val="Tabela1"/>
    <w:uiPriority w:val="99"/>
    <w:rsid w:val="003E5BE4"/>
    <w:pPr>
      <w:ind w:left="0" w:right="57"/>
      <w:jc w:val="right"/>
    </w:pPr>
  </w:style>
  <w:style w:type="paragraph" w:customStyle="1" w:styleId="Tabela1">
    <w:name w:val="Tabela1"/>
    <w:basedOn w:val="Normalny"/>
    <w:uiPriority w:val="99"/>
    <w:rsid w:val="003E5BE4"/>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rsid w:val="003E5BE4"/>
    <w:pPr>
      <w:suppressAutoHyphens/>
    </w:pPr>
    <w:rPr>
      <w:rFonts w:cs="Times New Roman"/>
      <w:sz w:val="20"/>
      <w:szCs w:val="20"/>
      <w:lang w:eastAsia="ar-SA"/>
    </w:rPr>
  </w:style>
  <w:style w:type="paragraph" w:customStyle="1" w:styleId="CommentText1">
    <w:name w:val="Comment Text1"/>
    <w:basedOn w:val="Normalny"/>
    <w:uiPriority w:val="99"/>
    <w:rsid w:val="003E5BE4"/>
    <w:pPr>
      <w:suppressAutoHyphens/>
    </w:pPr>
    <w:rPr>
      <w:rFonts w:ascii="Arial" w:hAnsi="Arial" w:cs="Arial"/>
      <w:sz w:val="20"/>
      <w:szCs w:val="20"/>
      <w:lang w:eastAsia="ar-SA"/>
    </w:rPr>
  </w:style>
  <w:style w:type="paragraph" w:customStyle="1" w:styleId="Tekstpodstawowy21">
    <w:name w:val="Tekst podstawowy 21"/>
    <w:basedOn w:val="Normalny"/>
    <w:uiPriority w:val="99"/>
    <w:rsid w:val="003E5BE4"/>
    <w:pPr>
      <w:widowControl w:val="0"/>
      <w:jc w:val="both"/>
    </w:pPr>
    <w:rPr>
      <w:rFonts w:ascii="Arial" w:hAnsi="Arial" w:cs="Arial"/>
      <w:u w:val="single"/>
    </w:rPr>
  </w:style>
  <w:style w:type="character" w:customStyle="1" w:styleId="TitleChar">
    <w:name w:val="Title Char"/>
    <w:uiPriority w:val="99"/>
    <w:rsid w:val="003E5BE4"/>
    <w:rPr>
      <w:rFonts w:ascii="Cambria" w:hAnsi="Cambria" w:cs="Cambria"/>
      <w:b/>
      <w:bCs/>
      <w:kern w:val="28"/>
      <w:sz w:val="32"/>
      <w:szCs w:val="32"/>
    </w:rPr>
  </w:style>
  <w:style w:type="character" w:customStyle="1" w:styleId="DocumentMapChar">
    <w:name w:val="Document Map Char"/>
    <w:uiPriority w:val="99"/>
    <w:rsid w:val="003E5BE4"/>
    <w:rPr>
      <w:sz w:val="2"/>
      <w:szCs w:val="2"/>
    </w:rPr>
  </w:style>
  <w:style w:type="character" w:customStyle="1" w:styleId="FootnoteTextChar">
    <w:name w:val="Footnote Text Char"/>
    <w:uiPriority w:val="99"/>
    <w:rsid w:val="003E5BE4"/>
    <w:rPr>
      <w:sz w:val="20"/>
      <w:szCs w:val="20"/>
    </w:rPr>
  </w:style>
  <w:style w:type="character" w:customStyle="1" w:styleId="z-TopofFormChar">
    <w:name w:val="z-Top of Form Char"/>
    <w:uiPriority w:val="99"/>
    <w:rsid w:val="003E5BE4"/>
    <w:rPr>
      <w:rFonts w:ascii="Arial" w:hAnsi="Arial" w:cs="Arial"/>
      <w:vanish/>
      <w:sz w:val="16"/>
      <w:szCs w:val="16"/>
    </w:rPr>
  </w:style>
  <w:style w:type="character" w:customStyle="1" w:styleId="PlainTextChar">
    <w:name w:val="Plain Text Char"/>
    <w:uiPriority w:val="99"/>
    <w:rsid w:val="003E5BE4"/>
    <w:rPr>
      <w:rFonts w:ascii="Courier New" w:hAnsi="Courier New" w:cs="Courier New"/>
      <w:sz w:val="20"/>
      <w:szCs w:val="20"/>
    </w:rPr>
  </w:style>
  <w:style w:type="paragraph" w:customStyle="1" w:styleId="ww-lista2">
    <w:name w:val="ww-lista2"/>
    <w:basedOn w:val="Normalny"/>
    <w:uiPriority w:val="99"/>
    <w:rsid w:val="003E5BE4"/>
    <w:pPr>
      <w:ind w:left="566" w:hanging="283"/>
    </w:pPr>
    <w:rPr>
      <w:rFonts w:cs="Times New Roman"/>
      <w:sz w:val="20"/>
      <w:szCs w:val="20"/>
    </w:rPr>
  </w:style>
  <w:style w:type="paragraph" w:customStyle="1" w:styleId="pkt1">
    <w:name w:val="pkt1"/>
    <w:basedOn w:val="Normalny"/>
    <w:uiPriority w:val="99"/>
    <w:rsid w:val="003E5BE4"/>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rsid w:val="003E5BE4"/>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rsid w:val="003E5BE4"/>
    <w:pPr>
      <w:ind w:left="708"/>
    </w:pPr>
    <w:rPr>
      <w:rFonts w:cs="Times New Roman"/>
      <w:sz w:val="20"/>
      <w:szCs w:val="20"/>
    </w:rPr>
  </w:style>
  <w:style w:type="paragraph" w:customStyle="1" w:styleId="tekstwstpny">
    <w:name w:val="tekst wstępny"/>
    <w:basedOn w:val="Normalny"/>
    <w:uiPriority w:val="99"/>
    <w:rsid w:val="003E5BE4"/>
    <w:pPr>
      <w:suppressAutoHyphens/>
      <w:spacing w:before="60" w:after="60"/>
    </w:pPr>
    <w:rPr>
      <w:rFonts w:cs="Times New Roman"/>
      <w:sz w:val="20"/>
      <w:szCs w:val="20"/>
    </w:rPr>
  </w:style>
  <w:style w:type="paragraph" w:customStyle="1" w:styleId="Legenda1">
    <w:name w:val="Legenda1"/>
    <w:basedOn w:val="Normalny"/>
    <w:next w:val="Normalny"/>
    <w:uiPriority w:val="99"/>
    <w:rsid w:val="003E5BE4"/>
    <w:pPr>
      <w:suppressAutoHyphens/>
    </w:pPr>
    <w:rPr>
      <w:rFonts w:cs="Times New Roman"/>
      <w:b/>
      <w:bCs/>
      <w:sz w:val="20"/>
      <w:szCs w:val="20"/>
      <w:lang w:eastAsia="ar-SA"/>
    </w:rPr>
  </w:style>
  <w:style w:type="character" w:customStyle="1" w:styleId="apple-style-span">
    <w:name w:val="apple-style-span"/>
    <w:uiPriority w:val="99"/>
    <w:rsid w:val="003E5BE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x."/>
    <w:basedOn w:val="Normalny"/>
    <w:link w:val="AkapitzlistZnak"/>
    <w:uiPriority w:val="34"/>
    <w:qFormat/>
    <w:rsid w:val="003E5BE4"/>
    <w:pPr>
      <w:ind w:left="708"/>
    </w:pPr>
    <w:rPr>
      <w:rFonts w:cs="Times New Roman"/>
      <w:sz w:val="20"/>
      <w:szCs w:val="20"/>
    </w:rPr>
  </w:style>
  <w:style w:type="character" w:customStyle="1" w:styleId="ZnakZnak9">
    <w:name w:val="Znak Znak9"/>
    <w:uiPriority w:val="99"/>
    <w:rsid w:val="003E5BE4"/>
    <w:rPr>
      <w:sz w:val="24"/>
      <w:szCs w:val="24"/>
      <w:lang w:val="pl-PL" w:eastAsia="pl-PL"/>
    </w:rPr>
  </w:style>
  <w:style w:type="paragraph" w:styleId="Mapadokumentu">
    <w:name w:val="Document Map"/>
    <w:basedOn w:val="Normalny"/>
    <w:link w:val="MapadokumentuZnak"/>
    <w:uiPriority w:val="99"/>
    <w:rsid w:val="003E5BE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sid w:val="003E5BE4"/>
    <w:rPr>
      <w:rFonts w:ascii="Times New Roman" w:hAnsi="Times New Roman" w:cs="Times New Roman"/>
      <w:sz w:val="2"/>
      <w:szCs w:val="2"/>
    </w:rPr>
  </w:style>
  <w:style w:type="character" w:styleId="Odwoaniedokomentarza">
    <w:name w:val="annotation reference"/>
    <w:basedOn w:val="Domylnaczcionkaakapitu"/>
    <w:uiPriority w:val="99"/>
    <w:rsid w:val="003E5BE4"/>
    <w:rPr>
      <w:rFonts w:ascii="Times New Roman" w:hAnsi="Times New Roman" w:cs="Times New Roman"/>
      <w:sz w:val="16"/>
      <w:szCs w:val="16"/>
    </w:rPr>
  </w:style>
  <w:style w:type="paragraph" w:styleId="Tematkomentarza">
    <w:name w:val="annotation subject"/>
    <w:basedOn w:val="Tekstkomentarza"/>
    <w:next w:val="Tekstkomentarza"/>
    <w:link w:val="TematkomentarzaZnak"/>
    <w:uiPriority w:val="99"/>
    <w:rsid w:val="003E5BE4"/>
    <w:pPr>
      <w:suppressAutoHyphens w:val="0"/>
    </w:pPr>
    <w:rPr>
      <w:b/>
      <w:bCs/>
      <w:lang w:eastAsia="pl-PL"/>
    </w:rPr>
  </w:style>
  <w:style w:type="character" w:customStyle="1" w:styleId="TematkomentarzaZnak">
    <w:name w:val="Temat komentarza Znak"/>
    <w:basedOn w:val="TekstkomentarzaZnak"/>
    <w:link w:val="Tematkomentarza"/>
    <w:uiPriority w:val="99"/>
    <w:rsid w:val="003E5BE4"/>
    <w:rPr>
      <w:rFonts w:ascii="Times New Roman" w:hAnsi="Times New Roman" w:cs="Times New Roman"/>
      <w:b/>
      <w:bCs/>
      <w:sz w:val="20"/>
      <w:szCs w:val="20"/>
      <w:lang w:val="pl-PL" w:eastAsia="pl-PL"/>
    </w:rPr>
  </w:style>
  <w:style w:type="character" w:customStyle="1" w:styleId="symbol">
    <w:name w:val="symbol"/>
    <w:basedOn w:val="Domylnaczcionkaakapitu"/>
    <w:uiPriority w:val="99"/>
    <w:rsid w:val="003E5BE4"/>
    <w:rPr>
      <w:rFonts w:ascii="Times New Roman" w:hAnsi="Times New Roman" w:cs="Times New Roman"/>
    </w:rPr>
  </w:style>
  <w:style w:type="paragraph" w:customStyle="1" w:styleId="Nagwek40">
    <w:name w:val="Nagłówek4"/>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styleId="Lista">
    <w:name w:val="List"/>
    <w:basedOn w:val="Tekstpodstawowy"/>
    <w:uiPriority w:val="99"/>
    <w:rsid w:val="003E5BE4"/>
    <w:rPr>
      <w:rFonts w:ascii="Lucida Sans Unicode" w:hAnsi="Lucida Sans Unicode" w:cs="Lucida Sans Unicode"/>
    </w:rPr>
  </w:style>
  <w:style w:type="paragraph" w:customStyle="1" w:styleId="Podpis3">
    <w:name w:val="Podpis3"/>
    <w:basedOn w:val="Normalny"/>
    <w:uiPriority w:val="99"/>
    <w:rsid w:val="003E5BE4"/>
    <w:pPr>
      <w:suppressLineNumbers/>
      <w:suppressAutoHyphens/>
      <w:spacing w:before="120" w:after="120"/>
    </w:pPr>
    <w:rPr>
      <w:rFonts w:ascii="Tahoma" w:hAnsi="Tahoma" w:cs="Tahoma"/>
      <w:i/>
      <w:iCs/>
      <w:lang w:eastAsia="ar-SA"/>
    </w:rPr>
  </w:style>
  <w:style w:type="paragraph" w:customStyle="1" w:styleId="Indeks">
    <w:name w:val="Indeks"/>
    <w:basedOn w:val="Normalny"/>
    <w:uiPriority w:val="99"/>
    <w:rsid w:val="003E5BE4"/>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3E5BE4"/>
    <w:pPr>
      <w:suppressLineNumbers/>
      <w:suppressAutoHyphens/>
      <w:spacing w:before="120" w:after="120"/>
    </w:pPr>
    <w:rPr>
      <w:rFonts w:ascii="Tahoma" w:hAnsi="Tahoma" w:cs="Tahoma"/>
      <w:i/>
      <w:iCs/>
      <w:lang w:eastAsia="ar-SA"/>
    </w:rPr>
  </w:style>
  <w:style w:type="paragraph" w:customStyle="1" w:styleId="Podpis1">
    <w:name w:val="Podpis1"/>
    <w:basedOn w:val="Normalny"/>
    <w:uiPriority w:val="99"/>
    <w:rsid w:val="003E5BE4"/>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uiPriority w:val="99"/>
    <w:rsid w:val="003E5BE4"/>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uiPriority w:val="99"/>
    <w:rsid w:val="003E5BE4"/>
    <w:pPr>
      <w:suppressLineNumbers/>
    </w:pPr>
  </w:style>
  <w:style w:type="paragraph" w:customStyle="1" w:styleId="Nagwektabeli">
    <w:name w:val="Nagłówek tabeli"/>
    <w:basedOn w:val="Zawartotabeli"/>
    <w:uiPriority w:val="99"/>
    <w:rsid w:val="003E5BE4"/>
    <w:pPr>
      <w:jc w:val="center"/>
    </w:pPr>
    <w:rPr>
      <w:b/>
      <w:bCs/>
      <w:i/>
      <w:iCs/>
    </w:rPr>
  </w:style>
  <w:style w:type="paragraph" w:customStyle="1" w:styleId="WW-Tekstdugiegocytatu">
    <w:name w:val="WW-Tekst długiego cytatu"/>
    <w:basedOn w:val="Normalny"/>
    <w:uiPriority w:val="99"/>
    <w:rsid w:val="003E5BE4"/>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rsid w:val="003E5BE4"/>
    <w:pPr>
      <w:spacing w:line="360" w:lineRule="auto"/>
      <w:ind w:left="426" w:right="-425" w:hanging="426"/>
    </w:pPr>
    <w:rPr>
      <w:rFonts w:cs="Times New Roman"/>
      <w:lang w:eastAsia="ar-SA"/>
    </w:rPr>
  </w:style>
  <w:style w:type="paragraph" w:customStyle="1" w:styleId="Tekstpodstawowy31">
    <w:name w:val="Tekst podstawowy 31"/>
    <w:basedOn w:val="Normalny"/>
    <w:uiPriority w:val="99"/>
    <w:rsid w:val="003E5BE4"/>
    <w:pPr>
      <w:suppressAutoHyphens/>
      <w:spacing w:before="120"/>
      <w:jc w:val="both"/>
    </w:pPr>
    <w:rPr>
      <w:rFonts w:cs="Times New Roman"/>
      <w:color w:val="FF0000"/>
      <w:lang w:eastAsia="ar-SA"/>
    </w:rPr>
  </w:style>
  <w:style w:type="paragraph" w:customStyle="1" w:styleId="Tekstpodstawowywcity21">
    <w:name w:val="Tekst podstawowy wcięty 21"/>
    <w:basedOn w:val="Normalny"/>
    <w:rsid w:val="003E5BE4"/>
    <w:pPr>
      <w:suppressAutoHyphens/>
      <w:ind w:left="357"/>
      <w:jc w:val="both"/>
    </w:pPr>
    <w:rPr>
      <w:rFonts w:cs="Times New Roman"/>
      <w:lang w:eastAsia="ar-SA"/>
    </w:rPr>
  </w:style>
  <w:style w:type="paragraph" w:customStyle="1" w:styleId="Tekstpodstawowywcity31">
    <w:name w:val="Tekst podstawowy wcięty 31"/>
    <w:basedOn w:val="Normalny"/>
    <w:uiPriority w:val="99"/>
    <w:rsid w:val="003E5BE4"/>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qFormat/>
    <w:rsid w:val="003E5BE4"/>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rsid w:val="003E5BE4"/>
    <w:rPr>
      <w:rFonts w:ascii="Cambria" w:hAnsi="Cambria" w:cs="Cambria"/>
      <w:b/>
      <w:bCs/>
      <w:kern w:val="28"/>
      <w:sz w:val="32"/>
      <w:szCs w:val="32"/>
    </w:rPr>
  </w:style>
  <w:style w:type="paragraph" w:styleId="Podtytu">
    <w:name w:val="Subtitle"/>
    <w:basedOn w:val="Nagwek30"/>
    <w:next w:val="Tekstpodstawowy"/>
    <w:link w:val="PodtytuZnak"/>
    <w:uiPriority w:val="99"/>
    <w:qFormat/>
    <w:rsid w:val="003E5BE4"/>
    <w:pPr>
      <w:jc w:val="center"/>
    </w:pPr>
    <w:rPr>
      <w:i/>
      <w:iCs/>
    </w:rPr>
  </w:style>
  <w:style w:type="character" w:customStyle="1" w:styleId="PodtytuZnak">
    <w:name w:val="Podtytuł Znak"/>
    <w:basedOn w:val="Domylnaczcionkaakapitu"/>
    <w:link w:val="Podtytu"/>
    <w:uiPriority w:val="99"/>
    <w:rsid w:val="003E5BE4"/>
    <w:rPr>
      <w:rFonts w:ascii="Cambria" w:hAnsi="Cambria" w:cs="Cambria"/>
      <w:sz w:val="24"/>
      <w:szCs w:val="24"/>
    </w:rPr>
  </w:style>
  <w:style w:type="paragraph" w:customStyle="1" w:styleId="Plandokumentu1">
    <w:name w:val="Plan dokumentu1"/>
    <w:basedOn w:val="Normalny"/>
    <w:uiPriority w:val="99"/>
    <w:rsid w:val="003E5BE4"/>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rsid w:val="003E5BE4"/>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uiPriority w:val="99"/>
    <w:rsid w:val="003E5BE4"/>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3E5BE4"/>
    <w:rPr>
      <w:rFonts w:ascii="Times New Roman" w:hAnsi="Times New Roman" w:cs="Times New Roman"/>
      <w:lang w:eastAsia="ar-SA" w:bidi="ar-SA"/>
    </w:rPr>
  </w:style>
  <w:style w:type="character" w:customStyle="1" w:styleId="ZnakZnak">
    <w:name w:val="Znak Znak"/>
    <w:uiPriority w:val="99"/>
    <w:rsid w:val="003E5BE4"/>
    <w:rPr>
      <w:lang w:eastAsia="ar-SA" w:bidi="ar-SA"/>
    </w:rPr>
  </w:style>
  <w:style w:type="paragraph" w:customStyle="1" w:styleId="FR2">
    <w:name w:val="FR2"/>
    <w:uiPriority w:val="99"/>
    <w:rsid w:val="003E5BE4"/>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rsid w:val="003E5BE4"/>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rsid w:val="003E5BE4"/>
    <w:pPr>
      <w:suppressLineNumbers/>
      <w:spacing w:before="60" w:after="60"/>
      <w:jc w:val="both"/>
    </w:pPr>
    <w:rPr>
      <w:rFonts w:cs="Times New Roman"/>
      <w:lang w:eastAsia="ar-SA"/>
    </w:rPr>
  </w:style>
  <w:style w:type="paragraph" w:customStyle="1" w:styleId="WW-Przypiskocowy">
    <w:name w:val="WW-Przypis końcowy"/>
    <w:basedOn w:val="Normalny"/>
    <w:uiPriority w:val="99"/>
    <w:rsid w:val="003E5BE4"/>
    <w:pPr>
      <w:suppressAutoHyphens/>
    </w:pPr>
    <w:rPr>
      <w:rFonts w:cs="Times New Roman"/>
      <w:lang w:eastAsia="ar-SA"/>
    </w:rPr>
  </w:style>
  <w:style w:type="character" w:styleId="Odwoanieprzypisudolnego">
    <w:name w:val="footnote reference"/>
    <w:basedOn w:val="Domylnaczcionkaakapitu"/>
    <w:uiPriority w:val="99"/>
    <w:rsid w:val="003E5BE4"/>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rsid w:val="003E5BE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3E5BE4"/>
    <w:rPr>
      <w:rFonts w:ascii="Arial" w:hAnsi="Arial" w:cs="Arial"/>
      <w:vanish/>
      <w:sz w:val="16"/>
      <w:szCs w:val="16"/>
    </w:rPr>
  </w:style>
  <w:style w:type="paragraph" w:styleId="Zwykytekst">
    <w:name w:val="Plain Text"/>
    <w:basedOn w:val="Normalny"/>
    <w:link w:val="ZwykytekstZnak"/>
    <w:uiPriority w:val="99"/>
    <w:rsid w:val="003E5BE4"/>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3E5BE4"/>
    <w:rPr>
      <w:rFonts w:ascii="Courier New" w:hAnsi="Courier New" w:cs="Courier New"/>
      <w:sz w:val="20"/>
      <w:szCs w:val="20"/>
    </w:rPr>
  </w:style>
  <w:style w:type="character" w:styleId="Odwoanieprzypisukocowego">
    <w:name w:val="endnote reference"/>
    <w:basedOn w:val="Domylnaczcionkaakapitu"/>
    <w:uiPriority w:val="99"/>
    <w:rsid w:val="003E5BE4"/>
    <w:rPr>
      <w:rFonts w:ascii="Times New Roman" w:hAnsi="Times New Roman" w:cs="Times New Roman"/>
      <w:vertAlign w:val="superscript"/>
    </w:rPr>
  </w:style>
  <w:style w:type="paragraph" w:customStyle="1" w:styleId="ListParagraph1">
    <w:name w:val="List Paragraph1"/>
    <w:basedOn w:val="Normalny"/>
    <w:uiPriority w:val="99"/>
    <w:rsid w:val="003E5BE4"/>
    <w:pPr>
      <w:ind w:left="708"/>
    </w:pPr>
    <w:rPr>
      <w:rFonts w:cs="Times New Roman"/>
      <w:sz w:val="20"/>
      <w:szCs w:val="20"/>
    </w:rPr>
  </w:style>
  <w:style w:type="paragraph" w:styleId="Listapunktowana">
    <w:name w:val="List Bullet"/>
    <w:basedOn w:val="Normalny"/>
    <w:autoRedefine/>
    <w:uiPriority w:val="99"/>
    <w:rsid w:val="003E5BE4"/>
    <w:pPr>
      <w:ind w:left="142" w:hanging="142"/>
      <w:jc w:val="both"/>
    </w:pPr>
    <w:rPr>
      <w:rFonts w:cs="Times New Roman"/>
      <w:b/>
      <w:bCs/>
    </w:rPr>
  </w:style>
  <w:style w:type="paragraph" w:styleId="Tekstblokowy">
    <w:name w:val="Block Text"/>
    <w:basedOn w:val="Normalny"/>
    <w:uiPriority w:val="99"/>
    <w:rsid w:val="003E5BE4"/>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sid w:val="003E5BE4"/>
    <w:rPr>
      <w:rFonts w:ascii="Times New Roman" w:hAnsi="Times New Roman" w:cs="Times New Roman"/>
    </w:rPr>
  </w:style>
  <w:style w:type="character" w:customStyle="1" w:styleId="Tytu1">
    <w:name w:val="Tytuł1"/>
    <w:basedOn w:val="Domylnaczcionkaakapitu"/>
    <w:uiPriority w:val="99"/>
    <w:rsid w:val="003E5BE4"/>
    <w:rPr>
      <w:rFonts w:ascii="Times New Roman" w:hAnsi="Times New Roman" w:cs="Times New Roman"/>
    </w:rPr>
  </w:style>
  <w:style w:type="character" w:customStyle="1" w:styleId="descr">
    <w:name w:val="descr"/>
    <w:basedOn w:val="Domylnaczcionkaakapitu"/>
    <w:uiPriority w:val="99"/>
    <w:rsid w:val="003E5BE4"/>
    <w:rPr>
      <w:rFonts w:ascii="Times New Roman" w:hAnsi="Times New Roman" w:cs="Times New Roman"/>
    </w:rPr>
  </w:style>
  <w:style w:type="character" w:customStyle="1" w:styleId="text2">
    <w:name w:val="text2"/>
    <w:basedOn w:val="Domylnaczcionkaakapitu"/>
    <w:uiPriority w:val="99"/>
    <w:rsid w:val="003E5BE4"/>
    <w:rPr>
      <w:rFonts w:ascii="Times New Roman" w:hAnsi="Times New Roman" w:cs="Times New Roman"/>
    </w:rPr>
  </w:style>
  <w:style w:type="character" w:customStyle="1" w:styleId="CommentTextChar1">
    <w:name w:val="Comment Text Char1"/>
    <w:basedOn w:val="Domylnaczcionkaakapitu"/>
    <w:uiPriority w:val="99"/>
    <w:rsid w:val="003E5BE4"/>
    <w:rPr>
      <w:rFonts w:ascii="Times New Roman" w:hAnsi="Times New Roman" w:cs="Times New Roman"/>
      <w:lang w:eastAsia="ar-SA" w:bidi="ar-SA"/>
    </w:rPr>
  </w:style>
  <w:style w:type="character" w:customStyle="1" w:styleId="FooterChar1">
    <w:name w:val="Footer Char1"/>
    <w:basedOn w:val="Domylnaczcionkaakapitu"/>
    <w:uiPriority w:val="99"/>
    <w:rsid w:val="003E5BE4"/>
    <w:rPr>
      <w:rFonts w:ascii="Times New Roman" w:hAnsi="Times New Roman" w:cs="Times New Roman"/>
      <w:sz w:val="24"/>
      <w:szCs w:val="24"/>
    </w:rPr>
  </w:style>
  <w:style w:type="character" w:customStyle="1" w:styleId="Heading2Char1">
    <w:name w:val="Heading 2 Char1"/>
    <w:aliases w:val="N2 Char1"/>
    <w:basedOn w:val="Domylnaczcionkaakapitu"/>
    <w:uiPriority w:val="99"/>
    <w:rsid w:val="003E5BE4"/>
    <w:rPr>
      <w:rFonts w:ascii="Arial" w:hAnsi="Arial" w:cs="Arial"/>
      <w:b/>
      <w:bCs/>
      <w:i/>
      <w:iCs/>
      <w:sz w:val="28"/>
      <w:szCs w:val="28"/>
    </w:rPr>
  </w:style>
  <w:style w:type="character" w:customStyle="1" w:styleId="BodyText2Char1">
    <w:name w:val="Body Text 2 Char1"/>
    <w:basedOn w:val="Domylnaczcionkaakapitu"/>
    <w:uiPriority w:val="99"/>
    <w:rsid w:val="003E5BE4"/>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sid w:val="003E5BE4"/>
    <w:rPr>
      <w:rFonts w:ascii="Times New Roman" w:hAnsi="Times New Roman" w:cs="Times New Roman"/>
    </w:rPr>
  </w:style>
  <w:style w:type="character" w:customStyle="1" w:styleId="Stylwiadomocie-mail131">
    <w:name w:val="Styl wiadomości e-mail 131"/>
    <w:uiPriority w:val="99"/>
    <w:rsid w:val="003E5BE4"/>
    <w:rPr>
      <w:rFonts w:ascii="Arial" w:hAnsi="Arial" w:cs="Arial"/>
      <w:color w:val="auto"/>
      <w:sz w:val="20"/>
      <w:szCs w:val="20"/>
    </w:rPr>
  </w:style>
  <w:style w:type="character" w:customStyle="1" w:styleId="Heading4Char1">
    <w:name w:val="Heading 4 Char1"/>
    <w:basedOn w:val="Domylnaczcionkaakapitu"/>
    <w:uiPriority w:val="99"/>
    <w:rsid w:val="003E5BE4"/>
    <w:rPr>
      <w:rFonts w:ascii="Times New Roman" w:hAnsi="Times New Roman" w:cs="Times New Roman"/>
      <w:b/>
      <w:bCs/>
      <w:sz w:val="28"/>
      <w:szCs w:val="28"/>
    </w:rPr>
  </w:style>
  <w:style w:type="character" w:customStyle="1" w:styleId="Heading5Char1">
    <w:name w:val="Heading 5 Char1"/>
    <w:basedOn w:val="Domylnaczcionkaakapitu"/>
    <w:uiPriority w:val="99"/>
    <w:rsid w:val="003E5BE4"/>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sid w:val="003E5BE4"/>
    <w:rPr>
      <w:rFonts w:ascii="Times New Roman" w:hAnsi="Times New Roman" w:cs="Times New Roman"/>
      <w:b/>
      <w:bCs/>
      <w:sz w:val="24"/>
      <w:szCs w:val="24"/>
      <w:u w:val="single"/>
    </w:rPr>
  </w:style>
  <w:style w:type="character" w:customStyle="1" w:styleId="BodyTextChar1">
    <w:name w:val="Body Text Char1"/>
    <w:basedOn w:val="Domylnaczcionkaakapitu"/>
    <w:uiPriority w:val="99"/>
    <w:rsid w:val="003E5BE4"/>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sid w:val="003E5BE4"/>
    <w:rPr>
      <w:rFonts w:ascii="Times New Roman" w:hAnsi="Times New Roman" w:cs="Times New Roman"/>
      <w:sz w:val="24"/>
      <w:szCs w:val="24"/>
    </w:rPr>
  </w:style>
  <w:style w:type="paragraph" w:customStyle="1" w:styleId="Standardowy1">
    <w:name w:val="Standardowy1"/>
    <w:uiPriority w:val="99"/>
    <w:rsid w:val="003E5BE4"/>
    <w:rPr>
      <w:rFonts w:ascii="Times New Roman" w:hAnsi="Times New Roman" w:cs="Times New Roman"/>
      <w:sz w:val="24"/>
      <w:szCs w:val="24"/>
    </w:rPr>
  </w:style>
  <w:style w:type="paragraph" w:customStyle="1" w:styleId="Standardowy11">
    <w:name w:val="Standardowy11"/>
    <w:uiPriority w:val="99"/>
    <w:rsid w:val="003E5BE4"/>
    <w:rPr>
      <w:rFonts w:ascii="Times New Roman" w:hAnsi="Times New Roman" w:cs="Times New Roman"/>
      <w:sz w:val="24"/>
      <w:szCs w:val="24"/>
    </w:rPr>
  </w:style>
  <w:style w:type="character" w:customStyle="1" w:styleId="hidden-print">
    <w:name w:val="hidden-print"/>
    <w:basedOn w:val="Domylnaczcionkaakapitu"/>
    <w:uiPriority w:val="99"/>
    <w:rsid w:val="003E5BE4"/>
    <w:rPr>
      <w:rFonts w:ascii="Times New Roman" w:hAnsi="Times New Roman" w:cs="Times New Roman"/>
    </w:rPr>
  </w:style>
  <w:style w:type="character" w:customStyle="1" w:styleId="small">
    <w:name w:val="small"/>
    <w:basedOn w:val="Domylnaczcionkaakapitu"/>
    <w:uiPriority w:val="99"/>
    <w:rsid w:val="003E5BE4"/>
    <w:rPr>
      <w:rFonts w:ascii="Times New Roman" w:hAnsi="Times New Roman" w:cs="Times New Roman"/>
    </w:rPr>
  </w:style>
  <w:style w:type="table" w:styleId="Tabela-Siatka">
    <w:name w:val="Table Grid"/>
    <w:basedOn w:val="Standardowy"/>
    <w:uiPriority w:val="59"/>
    <w:rsid w:val="00AD3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8E52E5"/>
    <w:rPr>
      <w:rFonts w:ascii="Times New Roman" w:hAnsi="Times New Roman" w:cs="Times New Roman"/>
      <w:sz w:val="20"/>
      <w:szCs w:val="20"/>
    </w:rPr>
  </w:style>
  <w:style w:type="paragraph" w:customStyle="1" w:styleId="msonormalcxspdrugie">
    <w:name w:val="msonormalcxspdrugie"/>
    <w:basedOn w:val="Normalny"/>
    <w:rsid w:val="00846898"/>
    <w:pPr>
      <w:spacing w:before="100" w:beforeAutospacing="1" w:after="100" w:afterAutospacing="1"/>
    </w:pPr>
    <w:rPr>
      <w:rFonts w:eastAsia="Times New Roman" w:cs="Times New Roman"/>
    </w:rPr>
  </w:style>
  <w:style w:type="paragraph" w:styleId="Nagwekspisutreci">
    <w:name w:val="TOC Heading"/>
    <w:basedOn w:val="Nagwek1"/>
    <w:next w:val="Normalny"/>
    <w:uiPriority w:val="39"/>
    <w:unhideWhenUsed/>
    <w:qFormat/>
    <w:rsid w:val="003964CE"/>
    <w:pPr>
      <w:keepLines/>
      <w:numPr>
        <w:numId w:val="0"/>
      </w:numPr>
      <w:suppressAutoHyphens w:val="0"/>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1">
    <w:name w:val="toc 1"/>
    <w:basedOn w:val="Normalny"/>
    <w:next w:val="Normalny"/>
    <w:autoRedefine/>
    <w:uiPriority w:val="39"/>
    <w:unhideWhenUsed/>
    <w:rsid w:val="003964CE"/>
    <w:pPr>
      <w:spacing w:after="100"/>
    </w:pPr>
  </w:style>
  <w:style w:type="paragraph" w:styleId="Spistreci3">
    <w:name w:val="toc 3"/>
    <w:basedOn w:val="Normalny"/>
    <w:next w:val="Normalny"/>
    <w:autoRedefine/>
    <w:uiPriority w:val="39"/>
    <w:unhideWhenUsed/>
    <w:rsid w:val="003964CE"/>
    <w:pPr>
      <w:spacing w:after="100"/>
      <w:ind w:left="480"/>
    </w:pPr>
  </w:style>
  <w:style w:type="character" w:customStyle="1" w:styleId="font">
    <w:name w:val="font"/>
    <w:rsid w:val="00C87484"/>
  </w:style>
  <w:style w:type="paragraph" w:customStyle="1" w:styleId="edytowalna">
    <w:name w:val="edytowalna"/>
    <w:basedOn w:val="Normalny"/>
    <w:link w:val="edytowalnaZnak"/>
    <w:uiPriority w:val="99"/>
    <w:qFormat/>
    <w:rsid w:val="00527701"/>
    <w:pPr>
      <w:spacing w:after="60" w:line="276" w:lineRule="auto"/>
      <w:ind w:left="284" w:hanging="284"/>
      <w:jc w:val="both"/>
    </w:pPr>
    <w:rPr>
      <w:rFonts w:ascii="Arial" w:eastAsia="Times New Roman" w:hAnsi="Arial" w:cs="Arial"/>
      <w:szCs w:val="22"/>
    </w:rPr>
  </w:style>
  <w:style w:type="character" w:customStyle="1" w:styleId="edytowalnaZnak">
    <w:name w:val="edytowalna Znak"/>
    <w:link w:val="edytowalna"/>
    <w:uiPriority w:val="99"/>
    <w:rsid w:val="00527701"/>
    <w:rPr>
      <w:rFonts w:ascii="Arial" w:eastAsia="Times New Roman" w:hAnsi="Arial" w:cs="Arial"/>
      <w:sz w:val="24"/>
    </w:rPr>
  </w:style>
  <w:style w:type="paragraph" w:customStyle="1" w:styleId="Tekstpodstawowy32">
    <w:name w:val="Tekst podstawowy 32"/>
    <w:basedOn w:val="Normalny"/>
    <w:rsid w:val="00E34B14"/>
    <w:pPr>
      <w:spacing w:after="120"/>
    </w:pPr>
    <w:rPr>
      <w:rFonts w:eastAsia="Times New Roman" w:cs="Times New Roman"/>
      <w:sz w:val="16"/>
      <w:szCs w:val="16"/>
      <w:lang w:eastAsia="ar-SA"/>
    </w:rPr>
  </w:style>
  <w:style w:type="paragraph" w:customStyle="1" w:styleId="Tekstkomentarza2">
    <w:name w:val="Tekst komentarza2"/>
    <w:basedOn w:val="Normalny"/>
    <w:rsid w:val="00E34B14"/>
    <w:pPr>
      <w:suppressAutoHyphens/>
    </w:pPr>
    <w:rPr>
      <w:rFonts w:eastAsia="Times New Roman" w:cs="Times New Roman"/>
      <w:sz w:val="20"/>
      <w:szCs w:val="20"/>
      <w:lang w:eastAsia="ar-SA"/>
    </w:rPr>
  </w:style>
  <w:style w:type="character" w:customStyle="1" w:styleId="Nierozpoznanawzmianka1">
    <w:name w:val="Nierozpoznana wzmianka1"/>
    <w:basedOn w:val="Domylnaczcionkaakapitu"/>
    <w:uiPriority w:val="99"/>
    <w:semiHidden/>
    <w:unhideWhenUsed/>
    <w:rsid w:val="00C458D6"/>
    <w:rPr>
      <w:color w:val="605E5C"/>
      <w:shd w:val="clear" w:color="auto" w:fill="E1DFDD"/>
    </w:rPr>
  </w:style>
  <w:style w:type="character" w:customStyle="1" w:styleId="txt-add">
    <w:name w:val="txt-add"/>
    <w:basedOn w:val="Domylnaczcionkaakapitu"/>
    <w:rsid w:val="00860FC3"/>
  </w:style>
  <w:style w:type="character" w:customStyle="1" w:styleId="Nierozpoznanawzmianka2">
    <w:name w:val="Nierozpoznana wzmianka2"/>
    <w:basedOn w:val="Domylnaczcionkaakapitu"/>
    <w:uiPriority w:val="99"/>
    <w:semiHidden/>
    <w:unhideWhenUsed/>
    <w:rsid w:val="00FD3DE9"/>
    <w:rPr>
      <w:color w:val="605E5C"/>
      <w:shd w:val="clear" w:color="auto" w:fill="E1DFDD"/>
    </w:rPr>
  </w:style>
  <w:style w:type="paragraph" w:customStyle="1" w:styleId="Tre">
    <w:name w:val="Treść"/>
    <w:rsid w:val="005D16BA"/>
    <w:pPr>
      <w:pBdr>
        <w:top w:val="nil"/>
        <w:left w:val="nil"/>
        <w:bottom w:val="nil"/>
        <w:right w:val="nil"/>
        <w:between w:val="nil"/>
        <w:bar w:val="nil"/>
      </w:pBdr>
    </w:pPr>
    <w:rPr>
      <w:rFonts w:ascii="Helvetica" w:eastAsia="Arial Unicode MS" w:hAnsi="Helvetica" w:cs="Arial Unicode MS"/>
      <w:color w:val="000000"/>
      <w:bdr w:val="nil"/>
    </w:rPr>
  </w:style>
  <w:style w:type="character" w:styleId="Nierozpoznanawzmianka">
    <w:name w:val="Unresolved Mention"/>
    <w:basedOn w:val="Domylnaczcionkaakapitu"/>
    <w:uiPriority w:val="99"/>
    <w:semiHidden/>
    <w:unhideWhenUsed/>
    <w:rsid w:val="003E1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7333">
      <w:bodyDiv w:val="1"/>
      <w:marLeft w:val="0"/>
      <w:marRight w:val="0"/>
      <w:marTop w:val="0"/>
      <w:marBottom w:val="0"/>
      <w:divBdr>
        <w:top w:val="none" w:sz="0" w:space="0" w:color="auto"/>
        <w:left w:val="none" w:sz="0" w:space="0" w:color="auto"/>
        <w:bottom w:val="none" w:sz="0" w:space="0" w:color="auto"/>
        <w:right w:val="none" w:sz="0" w:space="0" w:color="auto"/>
      </w:divBdr>
    </w:div>
    <w:div w:id="33316864">
      <w:bodyDiv w:val="1"/>
      <w:marLeft w:val="0"/>
      <w:marRight w:val="0"/>
      <w:marTop w:val="0"/>
      <w:marBottom w:val="0"/>
      <w:divBdr>
        <w:top w:val="none" w:sz="0" w:space="0" w:color="auto"/>
        <w:left w:val="none" w:sz="0" w:space="0" w:color="auto"/>
        <w:bottom w:val="none" w:sz="0" w:space="0" w:color="auto"/>
        <w:right w:val="none" w:sz="0" w:space="0" w:color="auto"/>
      </w:divBdr>
    </w:div>
    <w:div w:id="48698629">
      <w:bodyDiv w:val="1"/>
      <w:marLeft w:val="0"/>
      <w:marRight w:val="0"/>
      <w:marTop w:val="0"/>
      <w:marBottom w:val="0"/>
      <w:divBdr>
        <w:top w:val="none" w:sz="0" w:space="0" w:color="auto"/>
        <w:left w:val="none" w:sz="0" w:space="0" w:color="auto"/>
        <w:bottom w:val="none" w:sz="0" w:space="0" w:color="auto"/>
        <w:right w:val="none" w:sz="0" w:space="0" w:color="auto"/>
      </w:divBdr>
    </w:div>
    <w:div w:id="72122086">
      <w:bodyDiv w:val="1"/>
      <w:marLeft w:val="0"/>
      <w:marRight w:val="0"/>
      <w:marTop w:val="0"/>
      <w:marBottom w:val="0"/>
      <w:divBdr>
        <w:top w:val="none" w:sz="0" w:space="0" w:color="auto"/>
        <w:left w:val="none" w:sz="0" w:space="0" w:color="auto"/>
        <w:bottom w:val="none" w:sz="0" w:space="0" w:color="auto"/>
        <w:right w:val="none" w:sz="0" w:space="0" w:color="auto"/>
      </w:divBdr>
    </w:div>
    <w:div w:id="86854025">
      <w:bodyDiv w:val="1"/>
      <w:marLeft w:val="0"/>
      <w:marRight w:val="0"/>
      <w:marTop w:val="0"/>
      <w:marBottom w:val="0"/>
      <w:divBdr>
        <w:top w:val="none" w:sz="0" w:space="0" w:color="auto"/>
        <w:left w:val="none" w:sz="0" w:space="0" w:color="auto"/>
        <w:bottom w:val="none" w:sz="0" w:space="0" w:color="auto"/>
        <w:right w:val="none" w:sz="0" w:space="0" w:color="auto"/>
      </w:divBdr>
    </w:div>
    <w:div w:id="159783731">
      <w:bodyDiv w:val="1"/>
      <w:marLeft w:val="0"/>
      <w:marRight w:val="0"/>
      <w:marTop w:val="0"/>
      <w:marBottom w:val="0"/>
      <w:divBdr>
        <w:top w:val="none" w:sz="0" w:space="0" w:color="auto"/>
        <w:left w:val="none" w:sz="0" w:space="0" w:color="auto"/>
        <w:bottom w:val="none" w:sz="0" w:space="0" w:color="auto"/>
        <w:right w:val="none" w:sz="0" w:space="0" w:color="auto"/>
      </w:divBdr>
    </w:div>
    <w:div w:id="201601282">
      <w:bodyDiv w:val="1"/>
      <w:marLeft w:val="0"/>
      <w:marRight w:val="0"/>
      <w:marTop w:val="0"/>
      <w:marBottom w:val="0"/>
      <w:divBdr>
        <w:top w:val="none" w:sz="0" w:space="0" w:color="auto"/>
        <w:left w:val="none" w:sz="0" w:space="0" w:color="auto"/>
        <w:bottom w:val="none" w:sz="0" w:space="0" w:color="auto"/>
        <w:right w:val="none" w:sz="0" w:space="0" w:color="auto"/>
      </w:divBdr>
    </w:div>
    <w:div w:id="212235353">
      <w:bodyDiv w:val="1"/>
      <w:marLeft w:val="0"/>
      <w:marRight w:val="0"/>
      <w:marTop w:val="0"/>
      <w:marBottom w:val="0"/>
      <w:divBdr>
        <w:top w:val="none" w:sz="0" w:space="0" w:color="auto"/>
        <w:left w:val="none" w:sz="0" w:space="0" w:color="auto"/>
        <w:bottom w:val="none" w:sz="0" w:space="0" w:color="auto"/>
        <w:right w:val="none" w:sz="0" w:space="0" w:color="auto"/>
      </w:divBdr>
    </w:div>
    <w:div w:id="237398577">
      <w:bodyDiv w:val="1"/>
      <w:marLeft w:val="0"/>
      <w:marRight w:val="0"/>
      <w:marTop w:val="0"/>
      <w:marBottom w:val="0"/>
      <w:divBdr>
        <w:top w:val="none" w:sz="0" w:space="0" w:color="auto"/>
        <w:left w:val="none" w:sz="0" w:space="0" w:color="auto"/>
        <w:bottom w:val="none" w:sz="0" w:space="0" w:color="auto"/>
        <w:right w:val="none" w:sz="0" w:space="0" w:color="auto"/>
      </w:divBdr>
    </w:div>
    <w:div w:id="278992987">
      <w:bodyDiv w:val="1"/>
      <w:marLeft w:val="0"/>
      <w:marRight w:val="0"/>
      <w:marTop w:val="0"/>
      <w:marBottom w:val="0"/>
      <w:divBdr>
        <w:top w:val="none" w:sz="0" w:space="0" w:color="auto"/>
        <w:left w:val="none" w:sz="0" w:space="0" w:color="auto"/>
        <w:bottom w:val="none" w:sz="0" w:space="0" w:color="auto"/>
        <w:right w:val="none" w:sz="0" w:space="0" w:color="auto"/>
      </w:divBdr>
    </w:div>
    <w:div w:id="294606840">
      <w:bodyDiv w:val="1"/>
      <w:marLeft w:val="0"/>
      <w:marRight w:val="0"/>
      <w:marTop w:val="0"/>
      <w:marBottom w:val="0"/>
      <w:divBdr>
        <w:top w:val="none" w:sz="0" w:space="0" w:color="auto"/>
        <w:left w:val="none" w:sz="0" w:space="0" w:color="auto"/>
        <w:bottom w:val="none" w:sz="0" w:space="0" w:color="auto"/>
        <w:right w:val="none" w:sz="0" w:space="0" w:color="auto"/>
      </w:divBdr>
    </w:div>
    <w:div w:id="326633775">
      <w:bodyDiv w:val="1"/>
      <w:marLeft w:val="0"/>
      <w:marRight w:val="0"/>
      <w:marTop w:val="0"/>
      <w:marBottom w:val="0"/>
      <w:divBdr>
        <w:top w:val="none" w:sz="0" w:space="0" w:color="auto"/>
        <w:left w:val="none" w:sz="0" w:space="0" w:color="auto"/>
        <w:bottom w:val="none" w:sz="0" w:space="0" w:color="auto"/>
        <w:right w:val="none" w:sz="0" w:space="0" w:color="auto"/>
      </w:divBdr>
    </w:div>
    <w:div w:id="389421032">
      <w:bodyDiv w:val="1"/>
      <w:marLeft w:val="0"/>
      <w:marRight w:val="0"/>
      <w:marTop w:val="0"/>
      <w:marBottom w:val="0"/>
      <w:divBdr>
        <w:top w:val="none" w:sz="0" w:space="0" w:color="auto"/>
        <w:left w:val="none" w:sz="0" w:space="0" w:color="auto"/>
        <w:bottom w:val="none" w:sz="0" w:space="0" w:color="auto"/>
        <w:right w:val="none" w:sz="0" w:space="0" w:color="auto"/>
      </w:divBdr>
    </w:div>
    <w:div w:id="424812668">
      <w:bodyDiv w:val="1"/>
      <w:marLeft w:val="0"/>
      <w:marRight w:val="0"/>
      <w:marTop w:val="0"/>
      <w:marBottom w:val="0"/>
      <w:divBdr>
        <w:top w:val="none" w:sz="0" w:space="0" w:color="auto"/>
        <w:left w:val="none" w:sz="0" w:space="0" w:color="auto"/>
        <w:bottom w:val="none" w:sz="0" w:space="0" w:color="auto"/>
        <w:right w:val="none" w:sz="0" w:space="0" w:color="auto"/>
      </w:divBdr>
    </w:div>
    <w:div w:id="475493026">
      <w:bodyDiv w:val="1"/>
      <w:marLeft w:val="0"/>
      <w:marRight w:val="0"/>
      <w:marTop w:val="0"/>
      <w:marBottom w:val="0"/>
      <w:divBdr>
        <w:top w:val="none" w:sz="0" w:space="0" w:color="auto"/>
        <w:left w:val="none" w:sz="0" w:space="0" w:color="auto"/>
        <w:bottom w:val="none" w:sz="0" w:space="0" w:color="auto"/>
        <w:right w:val="none" w:sz="0" w:space="0" w:color="auto"/>
      </w:divBdr>
    </w:div>
    <w:div w:id="549653150">
      <w:bodyDiv w:val="1"/>
      <w:marLeft w:val="0"/>
      <w:marRight w:val="0"/>
      <w:marTop w:val="0"/>
      <w:marBottom w:val="0"/>
      <w:divBdr>
        <w:top w:val="none" w:sz="0" w:space="0" w:color="auto"/>
        <w:left w:val="none" w:sz="0" w:space="0" w:color="auto"/>
        <w:bottom w:val="none" w:sz="0" w:space="0" w:color="auto"/>
        <w:right w:val="none" w:sz="0" w:space="0" w:color="auto"/>
      </w:divBdr>
    </w:div>
    <w:div w:id="550576311">
      <w:bodyDiv w:val="1"/>
      <w:marLeft w:val="0"/>
      <w:marRight w:val="0"/>
      <w:marTop w:val="0"/>
      <w:marBottom w:val="0"/>
      <w:divBdr>
        <w:top w:val="none" w:sz="0" w:space="0" w:color="auto"/>
        <w:left w:val="none" w:sz="0" w:space="0" w:color="auto"/>
        <w:bottom w:val="none" w:sz="0" w:space="0" w:color="auto"/>
        <w:right w:val="none" w:sz="0" w:space="0" w:color="auto"/>
      </w:divBdr>
    </w:div>
    <w:div w:id="553005272">
      <w:bodyDiv w:val="1"/>
      <w:marLeft w:val="0"/>
      <w:marRight w:val="0"/>
      <w:marTop w:val="0"/>
      <w:marBottom w:val="0"/>
      <w:divBdr>
        <w:top w:val="none" w:sz="0" w:space="0" w:color="auto"/>
        <w:left w:val="none" w:sz="0" w:space="0" w:color="auto"/>
        <w:bottom w:val="none" w:sz="0" w:space="0" w:color="auto"/>
        <w:right w:val="none" w:sz="0" w:space="0" w:color="auto"/>
      </w:divBdr>
    </w:div>
    <w:div w:id="574437351">
      <w:bodyDiv w:val="1"/>
      <w:marLeft w:val="0"/>
      <w:marRight w:val="0"/>
      <w:marTop w:val="0"/>
      <w:marBottom w:val="0"/>
      <w:divBdr>
        <w:top w:val="none" w:sz="0" w:space="0" w:color="auto"/>
        <w:left w:val="none" w:sz="0" w:space="0" w:color="auto"/>
        <w:bottom w:val="none" w:sz="0" w:space="0" w:color="auto"/>
        <w:right w:val="none" w:sz="0" w:space="0" w:color="auto"/>
      </w:divBdr>
    </w:div>
    <w:div w:id="628583874">
      <w:bodyDiv w:val="1"/>
      <w:marLeft w:val="0"/>
      <w:marRight w:val="0"/>
      <w:marTop w:val="0"/>
      <w:marBottom w:val="0"/>
      <w:divBdr>
        <w:top w:val="none" w:sz="0" w:space="0" w:color="auto"/>
        <w:left w:val="none" w:sz="0" w:space="0" w:color="auto"/>
        <w:bottom w:val="none" w:sz="0" w:space="0" w:color="auto"/>
        <w:right w:val="none" w:sz="0" w:space="0" w:color="auto"/>
      </w:divBdr>
    </w:div>
    <w:div w:id="699823418">
      <w:bodyDiv w:val="1"/>
      <w:marLeft w:val="0"/>
      <w:marRight w:val="0"/>
      <w:marTop w:val="0"/>
      <w:marBottom w:val="0"/>
      <w:divBdr>
        <w:top w:val="none" w:sz="0" w:space="0" w:color="auto"/>
        <w:left w:val="none" w:sz="0" w:space="0" w:color="auto"/>
        <w:bottom w:val="none" w:sz="0" w:space="0" w:color="auto"/>
        <w:right w:val="none" w:sz="0" w:space="0" w:color="auto"/>
      </w:divBdr>
    </w:div>
    <w:div w:id="710956931">
      <w:bodyDiv w:val="1"/>
      <w:marLeft w:val="0"/>
      <w:marRight w:val="0"/>
      <w:marTop w:val="0"/>
      <w:marBottom w:val="0"/>
      <w:divBdr>
        <w:top w:val="none" w:sz="0" w:space="0" w:color="auto"/>
        <w:left w:val="none" w:sz="0" w:space="0" w:color="auto"/>
        <w:bottom w:val="none" w:sz="0" w:space="0" w:color="auto"/>
        <w:right w:val="none" w:sz="0" w:space="0" w:color="auto"/>
      </w:divBdr>
    </w:div>
    <w:div w:id="746339734">
      <w:bodyDiv w:val="1"/>
      <w:marLeft w:val="0"/>
      <w:marRight w:val="0"/>
      <w:marTop w:val="0"/>
      <w:marBottom w:val="0"/>
      <w:divBdr>
        <w:top w:val="none" w:sz="0" w:space="0" w:color="auto"/>
        <w:left w:val="none" w:sz="0" w:space="0" w:color="auto"/>
        <w:bottom w:val="none" w:sz="0" w:space="0" w:color="auto"/>
        <w:right w:val="none" w:sz="0" w:space="0" w:color="auto"/>
      </w:divBdr>
    </w:div>
    <w:div w:id="753473897">
      <w:bodyDiv w:val="1"/>
      <w:marLeft w:val="0"/>
      <w:marRight w:val="0"/>
      <w:marTop w:val="0"/>
      <w:marBottom w:val="0"/>
      <w:divBdr>
        <w:top w:val="none" w:sz="0" w:space="0" w:color="auto"/>
        <w:left w:val="none" w:sz="0" w:space="0" w:color="auto"/>
        <w:bottom w:val="none" w:sz="0" w:space="0" w:color="auto"/>
        <w:right w:val="none" w:sz="0" w:space="0" w:color="auto"/>
      </w:divBdr>
    </w:div>
    <w:div w:id="754470822">
      <w:bodyDiv w:val="1"/>
      <w:marLeft w:val="0"/>
      <w:marRight w:val="0"/>
      <w:marTop w:val="0"/>
      <w:marBottom w:val="0"/>
      <w:divBdr>
        <w:top w:val="none" w:sz="0" w:space="0" w:color="auto"/>
        <w:left w:val="none" w:sz="0" w:space="0" w:color="auto"/>
        <w:bottom w:val="none" w:sz="0" w:space="0" w:color="auto"/>
        <w:right w:val="none" w:sz="0" w:space="0" w:color="auto"/>
      </w:divBdr>
    </w:div>
    <w:div w:id="787432876">
      <w:bodyDiv w:val="1"/>
      <w:marLeft w:val="0"/>
      <w:marRight w:val="0"/>
      <w:marTop w:val="0"/>
      <w:marBottom w:val="0"/>
      <w:divBdr>
        <w:top w:val="none" w:sz="0" w:space="0" w:color="auto"/>
        <w:left w:val="none" w:sz="0" w:space="0" w:color="auto"/>
        <w:bottom w:val="none" w:sz="0" w:space="0" w:color="auto"/>
        <w:right w:val="none" w:sz="0" w:space="0" w:color="auto"/>
      </w:divBdr>
    </w:div>
    <w:div w:id="804543657">
      <w:bodyDiv w:val="1"/>
      <w:marLeft w:val="0"/>
      <w:marRight w:val="0"/>
      <w:marTop w:val="0"/>
      <w:marBottom w:val="0"/>
      <w:divBdr>
        <w:top w:val="none" w:sz="0" w:space="0" w:color="auto"/>
        <w:left w:val="none" w:sz="0" w:space="0" w:color="auto"/>
        <w:bottom w:val="none" w:sz="0" w:space="0" w:color="auto"/>
        <w:right w:val="none" w:sz="0" w:space="0" w:color="auto"/>
      </w:divBdr>
    </w:div>
    <w:div w:id="820192016">
      <w:bodyDiv w:val="1"/>
      <w:marLeft w:val="0"/>
      <w:marRight w:val="0"/>
      <w:marTop w:val="0"/>
      <w:marBottom w:val="0"/>
      <w:divBdr>
        <w:top w:val="none" w:sz="0" w:space="0" w:color="auto"/>
        <w:left w:val="none" w:sz="0" w:space="0" w:color="auto"/>
        <w:bottom w:val="none" w:sz="0" w:space="0" w:color="auto"/>
        <w:right w:val="none" w:sz="0" w:space="0" w:color="auto"/>
      </w:divBdr>
    </w:div>
    <w:div w:id="885411370">
      <w:bodyDiv w:val="1"/>
      <w:marLeft w:val="0"/>
      <w:marRight w:val="0"/>
      <w:marTop w:val="0"/>
      <w:marBottom w:val="0"/>
      <w:divBdr>
        <w:top w:val="none" w:sz="0" w:space="0" w:color="auto"/>
        <w:left w:val="none" w:sz="0" w:space="0" w:color="auto"/>
        <w:bottom w:val="none" w:sz="0" w:space="0" w:color="auto"/>
        <w:right w:val="none" w:sz="0" w:space="0" w:color="auto"/>
      </w:divBdr>
      <w:divsChild>
        <w:div w:id="893933415">
          <w:marLeft w:val="0"/>
          <w:marRight w:val="0"/>
          <w:marTop w:val="0"/>
          <w:marBottom w:val="0"/>
          <w:divBdr>
            <w:top w:val="none" w:sz="0" w:space="0" w:color="auto"/>
            <w:left w:val="none" w:sz="0" w:space="0" w:color="auto"/>
            <w:bottom w:val="none" w:sz="0" w:space="0" w:color="auto"/>
            <w:right w:val="none" w:sz="0" w:space="0" w:color="auto"/>
          </w:divBdr>
        </w:div>
        <w:div w:id="552816824">
          <w:marLeft w:val="0"/>
          <w:marRight w:val="0"/>
          <w:marTop w:val="0"/>
          <w:marBottom w:val="0"/>
          <w:divBdr>
            <w:top w:val="none" w:sz="0" w:space="0" w:color="auto"/>
            <w:left w:val="none" w:sz="0" w:space="0" w:color="auto"/>
            <w:bottom w:val="none" w:sz="0" w:space="0" w:color="auto"/>
            <w:right w:val="none" w:sz="0" w:space="0" w:color="auto"/>
          </w:divBdr>
        </w:div>
      </w:divsChild>
    </w:div>
    <w:div w:id="898440650">
      <w:bodyDiv w:val="1"/>
      <w:marLeft w:val="0"/>
      <w:marRight w:val="0"/>
      <w:marTop w:val="0"/>
      <w:marBottom w:val="0"/>
      <w:divBdr>
        <w:top w:val="none" w:sz="0" w:space="0" w:color="auto"/>
        <w:left w:val="none" w:sz="0" w:space="0" w:color="auto"/>
        <w:bottom w:val="none" w:sz="0" w:space="0" w:color="auto"/>
        <w:right w:val="none" w:sz="0" w:space="0" w:color="auto"/>
      </w:divBdr>
    </w:div>
    <w:div w:id="931281194">
      <w:bodyDiv w:val="1"/>
      <w:marLeft w:val="0"/>
      <w:marRight w:val="0"/>
      <w:marTop w:val="0"/>
      <w:marBottom w:val="0"/>
      <w:divBdr>
        <w:top w:val="none" w:sz="0" w:space="0" w:color="auto"/>
        <w:left w:val="none" w:sz="0" w:space="0" w:color="auto"/>
        <w:bottom w:val="none" w:sz="0" w:space="0" w:color="auto"/>
        <w:right w:val="none" w:sz="0" w:space="0" w:color="auto"/>
      </w:divBdr>
    </w:div>
    <w:div w:id="950742793">
      <w:bodyDiv w:val="1"/>
      <w:marLeft w:val="0"/>
      <w:marRight w:val="0"/>
      <w:marTop w:val="0"/>
      <w:marBottom w:val="0"/>
      <w:divBdr>
        <w:top w:val="none" w:sz="0" w:space="0" w:color="auto"/>
        <w:left w:val="none" w:sz="0" w:space="0" w:color="auto"/>
        <w:bottom w:val="none" w:sz="0" w:space="0" w:color="auto"/>
        <w:right w:val="none" w:sz="0" w:space="0" w:color="auto"/>
      </w:divBdr>
    </w:div>
    <w:div w:id="957102400">
      <w:bodyDiv w:val="1"/>
      <w:marLeft w:val="0"/>
      <w:marRight w:val="0"/>
      <w:marTop w:val="0"/>
      <w:marBottom w:val="0"/>
      <w:divBdr>
        <w:top w:val="none" w:sz="0" w:space="0" w:color="auto"/>
        <w:left w:val="none" w:sz="0" w:space="0" w:color="auto"/>
        <w:bottom w:val="none" w:sz="0" w:space="0" w:color="auto"/>
        <w:right w:val="none" w:sz="0" w:space="0" w:color="auto"/>
      </w:divBdr>
    </w:div>
    <w:div w:id="963275021">
      <w:bodyDiv w:val="1"/>
      <w:marLeft w:val="0"/>
      <w:marRight w:val="0"/>
      <w:marTop w:val="0"/>
      <w:marBottom w:val="0"/>
      <w:divBdr>
        <w:top w:val="none" w:sz="0" w:space="0" w:color="auto"/>
        <w:left w:val="none" w:sz="0" w:space="0" w:color="auto"/>
        <w:bottom w:val="none" w:sz="0" w:space="0" w:color="auto"/>
        <w:right w:val="none" w:sz="0" w:space="0" w:color="auto"/>
      </w:divBdr>
    </w:div>
    <w:div w:id="1017346183">
      <w:bodyDiv w:val="1"/>
      <w:marLeft w:val="0"/>
      <w:marRight w:val="0"/>
      <w:marTop w:val="0"/>
      <w:marBottom w:val="0"/>
      <w:divBdr>
        <w:top w:val="none" w:sz="0" w:space="0" w:color="auto"/>
        <w:left w:val="none" w:sz="0" w:space="0" w:color="auto"/>
        <w:bottom w:val="none" w:sz="0" w:space="0" w:color="auto"/>
        <w:right w:val="none" w:sz="0" w:space="0" w:color="auto"/>
      </w:divBdr>
    </w:div>
    <w:div w:id="1033502841">
      <w:bodyDiv w:val="1"/>
      <w:marLeft w:val="0"/>
      <w:marRight w:val="0"/>
      <w:marTop w:val="0"/>
      <w:marBottom w:val="0"/>
      <w:divBdr>
        <w:top w:val="none" w:sz="0" w:space="0" w:color="auto"/>
        <w:left w:val="none" w:sz="0" w:space="0" w:color="auto"/>
        <w:bottom w:val="none" w:sz="0" w:space="0" w:color="auto"/>
        <w:right w:val="none" w:sz="0" w:space="0" w:color="auto"/>
      </w:divBdr>
    </w:div>
    <w:div w:id="1101225677">
      <w:bodyDiv w:val="1"/>
      <w:marLeft w:val="0"/>
      <w:marRight w:val="0"/>
      <w:marTop w:val="0"/>
      <w:marBottom w:val="0"/>
      <w:divBdr>
        <w:top w:val="none" w:sz="0" w:space="0" w:color="auto"/>
        <w:left w:val="none" w:sz="0" w:space="0" w:color="auto"/>
        <w:bottom w:val="none" w:sz="0" w:space="0" w:color="auto"/>
        <w:right w:val="none" w:sz="0" w:space="0" w:color="auto"/>
      </w:divBdr>
      <w:divsChild>
        <w:div w:id="1740398066">
          <w:marLeft w:val="0"/>
          <w:marRight w:val="0"/>
          <w:marTop w:val="0"/>
          <w:marBottom w:val="0"/>
          <w:divBdr>
            <w:top w:val="none" w:sz="0" w:space="0" w:color="auto"/>
            <w:left w:val="none" w:sz="0" w:space="0" w:color="auto"/>
            <w:bottom w:val="none" w:sz="0" w:space="0" w:color="auto"/>
            <w:right w:val="none" w:sz="0" w:space="0" w:color="auto"/>
          </w:divBdr>
        </w:div>
        <w:div w:id="575362349">
          <w:marLeft w:val="0"/>
          <w:marRight w:val="0"/>
          <w:marTop w:val="0"/>
          <w:marBottom w:val="0"/>
          <w:divBdr>
            <w:top w:val="none" w:sz="0" w:space="0" w:color="auto"/>
            <w:left w:val="none" w:sz="0" w:space="0" w:color="auto"/>
            <w:bottom w:val="none" w:sz="0" w:space="0" w:color="auto"/>
            <w:right w:val="none" w:sz="0" w:space="0" w:color="auto"/>
          </w:divBdr>
        </w:div>
      </w:divsChild>
    </w:div>
    <w:div w:id="1150712946">
      <w:bodyDiv w:val="1"/>
      <w:marLeft w:val="0"/>
      <w:marRight w:val="0"/>
      <w:marTop w:val="0"/>
      <w:marBottom w:val="0"/>
      <w:divBdr>
        <w:top w:val="none" w:sz="0" w:space="0" w:color="auto"/>
        <w:left w:val="none" w:sz="0" w:space="0" w:color="auto"/>
        <w:bottom w:val="none" w:sz="0" w:space="0" w:color="auto"/>
        <w:right w:val="none" w:sz="0" w:space="0" w:color="auto"/>
      </w:divBdr>
    </w:div>
    <w:div w:id="1201934989">
      <w:bodyDiv w:val="1"/>
      <w:marLeft w:val="0"/>
      <w:marRight w:val="0"/>
      <w:marTop w:val="0"/>
      <w:marBottom w:val="0"/>
      <w:divBdr>
        <w:top w:val="none" w:sz="0" w:space="0" w:color="auto"/>
        <w:left w:val="none" w:sz="0" w:space="0" w:color="auto"/>
        <w:bottom w:val="none" w:sz="0" w:space="0" w:color="auto"/>
        <w:right w:val="none" w:sz="0" w:space="0" w:color="auto"/>
      </w:divBdr>
    </w:div>
    <w:div w:id="1210188748">
      <w:bodyDiv w:val="1"/>
      <w:marLeft w:val="0"/>
      <w:marRight w:val="0"/>
      <w:marTop w:val="0"/>
      <w:marBottom w:val="0"/>
      <w:divBdr>
        <w:top w:val="none" w:sz="0" w:space="0" w:color="auto"/>
        <w:left w:val="none" w:sz="0" w:space="0" w:color="auto"/>
        <w:bottom w:val="none" w:sz="0" w:space="0" w:color="auto"/>
        <w:right w:val="none" w:sz="0" w:space="0" w:color="auto"/>
      </w:divBdr>
    </w:div>
    <w:div w:id="1342928897">
      <w:bodyDiv w:val="1"/>
      <w:marLeft w:val="0"/>
      <w:marRight w:val="0"/>
      <w:marTop w:val="0"/>
      <w:marBottom w:val="0"/>
      <w:divBdr>
        <w:top w:val="none" w:sz="0" w:space="0" w:color="auto"/>
        <w:left w:val="none" w:sz="0" w:space="0" w:color="auto"/>
        <w:bottom w:val="none" w:sz="0" w:space="0" w:color="auto"/>
        <w:right w:val="none" w:sz="0" w:space="0" w:color="auto"/>
      </w:divBdr>
    </w:div>
    <w:div w:id="1349987376">
      <w:bodyDiv w:val="1"/>
      <w:marLeft w:val="0"/>
      <w:marRight w:val="0"/>
      <w:marTop w:val="0"/>
      <w:marBottom w:val="0"/>
      <w:divBdr>
        <w:top w:val="none" w:sz="0" w:space="0" w:color="auto"/>
        <w:left w:val="none" w:sz="0" w:space="0" w:color="auto"/>
        <w:bottom w:val="none" w:sz="0" w:space="0" w:color="auto"/>
        <w:right w:val="none" w:sz="0" w:space="0" w:color="auto"/>
      </w:divBdr>
    </w:div>
    <w:div w:id="1358390262">
      <w:bodyDiv w:val="1"/>
      <w:marLeft w:val="0"/>
      <w:marRight w:val="0"/>
      <w:marTop w:val="0"/>
      <w:marBottom w:val="0"/>
      <w:divBdr>
        <w:top w:val="none" w:sz="0" w:space="0" w:color="auto"/>
        <w:left w:val="none" w:sz="0" w:space="0" w:color="auto"/>
        <w:bottom w:val="none" w:sz="0" w:space="0" w:color="auto"/>
        <w:right w:val="none" w:sz="0" w:space="0" w:color="auto"/>
      </w:divBdr>
    </w:div>
    <w:div w:id="1442605890">
      <w:bodyDiv w:val="1"/>
      <w:marLeft w:val="0"/>
      <w:marRight w:val="0"/>
      <w:marTop w:val="0"/>
      <w:marBottom w:val="0"/>
      <w:divBdr>
        <w:top w:val="none" w:sz="0" w:space="0" w:color="auto"/>
        <w:left w:val="none" w:sz="0" w:space="0" w:color="auto"/>
        <w:bottom w:val="none" w:sz="0" w:space="0" w:color="auto"/>
        <w:right w:val="none" w:sz="0" w:space="0" w:color="auto"/>
      </w:divBdr>
    </w:div>
    <w:div w:id="1498421436">
      <w:bodyDiv w:val="1"/>
      <w:marLeft w:val="0"/>
      <w:marRight w:val="0"/>
      <w:marTop w:val="0"/>
      <w:marBottom w:val="0"/>
      <w:divBdr>
        <w:top w:val="none" w:sz="0" w:space="0" w:color="auto"/>
        <w:left w:val="none" w:sz="0" w:space="0" w:color="auto"/>
        <w:bottom w:val="none" w:sz="0" w:space="0" w:color="auto"/>
        <w:right w:val="none" w:sz="0" w:space="0" w:color="auto"/>
      </w:divBdr>
    </w:div>
    <w:div w:id="1512602883">
      <w:bodyDiv w:val="1"/>
      <w:marLeft w:val="0"/>
      <w:marRight w:val="0"/>
      <w:marTop w:val="0"/>
      <w:marBottom w:val="0"/>
      <w:divBdr>
        <w:top w:val="none" w:sz="0" w:space="0" w:color="auto"/>
        <w:left w:val="none" w:sz="0" w:space="0" w:color="auto"/>
        <w:bottom w:val="none" w:sz="0" w:space="0" w:color="auto"/>
        <w:right w:val="none" w:sz="0" w:space="0" w:color="auto"/>
      </w:divBdr>
    </w:div>
    <w:div w:id="1565722823">
      <w:bodyDiv w:val="1"/>
      <w:marLeft w:val="0"/>
      <w:marRight w:val="0"/>
      <w:marTop w:val="0"/>
      <w:marBottom w:val="0"/>
      <w:divBdr>
        <w:top w:val="none" w:sz="0" w:space="0" w:color="auto"/>
        <w:left w:val="none" w:sz="0" w:space="0" w:color="auto"/>
        <w:bottom w:val="none" w:sz="0" w:space="0" w:color="auto"/>
        <w:right w:val="none" w:sz="0" w:space="0" w:color="auto"/>
      </w:divBdr>
    </w:div>
    <w:div w:id="1566527186">
      <w:bodyDiv w:val="1"/>
      <w:marLeft w:val="0"/>
      <w:marRight w:val="0"/>
      <w:marTop w:val="0"/>
      <w:marBottom w:val="0"/>
      <w:divBdr>
        <w:top w:val="none" w:sz="0" w:space="0" w:color="auto"/>
        <w:left w:val="none" w:sz="0" w:space="0" w:color="auto"/>
        <w:bottom w:val="none" w:sz="0" w:space="0" w:color="auto"/>
        <w:right w:val="none" w:sz="0" w:space="0" w:color="auto"/>
      </w:divBdr>
    </w:div>
    <w:div w:id="1608196698">
      <w:bodyDiv w:val="1"/>
      <w:marLeft w:val="0"/>
      <w:marRight w:val="0"/>
      <w:marTop w:val="0"/>
      <w:marBottom w:val="0"/>
      <w:divBdr>
        <w:top w:val="none" w:sz="0" w:space="0" w:color="auto"/>
        <w:left w:val="none" w:sz="0" w:space="0" w:color="auto"/>
        <w:bottom w:val="none" w:sz="0" w:space="0" w:color="auto"/>
        <w:right w:val="none" w:sz="0" w:space="0" w:color="auto"/>
      </w:divBdr>
    </w:div>
    <w:div w:id="1635332523">
      <w:bodyDiv w:val="1"/>
      <w:marLeft w:val="0"/>
      <w:marRight w:val="0"/>
      <w:marTop w:val="0"/>
      <w:marBottom w:val="0"/>
      <w:divBdr>
        <w:top w:val="none" w:sz="0" w:space="0" w:color="auto"/>
        <w:left w:val="none" w:sz="0" w:space="0" w:color="auto"/>
        <w:bottom w:val="none" w:sz="0" w:space="0" w:color="auto"/>
        <w:right w:val="none" w:sz="0" w:space="0" w:color="auto"/>
      </w:divBdr>
    </w:div>
    <w:div w:id="1682002626">
      <w:bodyDiv w:val="1"/>
      <w:marLeft w:val="0"/>
      <w:marRight w:val="0"/>
      <w:marTop w:val="0"/>
      <w:marBottom w:val="0"/>
      <w:divBdr>
        <w:top w:val="none" w:sz="0" w:space="0" w:color="auto"/>
        <w:left w:val="none" w:sz="0" w:space="0" w:color="auto"/>
        <w:bottom w:val="none" w:sz="0" w:space="0" w:color="auto"/>
        <w:right w:val="none" w:sz="0" w:space="0" w:color="auto"/>
      </w:divBdr>
    </w:div>
    <w:div w:id="1714841402">
      <w:bodyDiv w:val="1"/>
      <w:marLeft w:val="0"/>
      <w:marRight w:val="0"/>
      <w:marTop w:val="0"/>
      <w:marBottom w:val="0"/>
      <w:divBdr>
        <w:top w:val="none" w:sz="0" w:space="0" w:color="auto"/>
        <w:left w:val="none" w:sz="0" w:space="0" w:color="auto"/>
        <w:bottom w:val="none" w:sz="0" w:space="0" w:color="auto"/>
        <w:right w:val="none" w:sz="0" w:space="0" w:color="auto"/>
      </w:divBdr>
    </w:div>
    <w:div w:id="1769541744">
      <w:bodyDiv w:val="1"/>
      <w:marLeft w:val="0"/>
      <w:marRight w:val="0"/>
      <w:marTop w:val="0"/>
      <w:marBottom w:val="0"/>
      <w:divBdr>
        <w:top w:val="none" w:sz="0" w:space="0" w:color="auto"/>
        <w:left w:val="none" w:sz="0" w:space="0" w:color="auto"/>
        <w:bottom w:val="none" w:sz="0" w:space="0" w:color="auto"/>
        <w:right w:val="none" w:sz="0" w:space="0" w:color="auto"/>
      </w:divBdr>
    </w:div>
    <w:div w:id="1823736963">
      <w:bodyDiv w:val="1"/>
      <w:marLeft w:val="0"/>
      <w:marRight w:val="0"/>
      <w:marTop w:val="0"/>
      <w:marBottom w:val="0"/>
      <w:divBdr>
        <w:top w:val="none" w:sz="0" w:space="0" w:color="auto"/>
        <w:left w:val="none" w:sz="0" w:space="0" w:color="auto"/>
        <w:bottom w:val="none" w:sz="0" w:space="0" w:color="auto"/>
        <w:right w:val="none" w:sz="0" w:space="0" w:color="auto"/>
      </w:divBdr>
    </w:div>
    <w:div w:id="1825972996">
      <w:bodyDiv w:val="1"/>
      <w:marLeft w:val="0"/>
      <w:marRight w:val="0"/>
      <w:marTop w:val="0"/>
      <w:marBottom w:val="0"/>
      <w:divBdr>
        <w:top w:val="none" w:sz="0" w:space="0" w:color="auto"/>
        <w:left w:val="none" w:sz="0" w:space="0" w:color="auto"/>
        <w:bottom w:val="none" w:sz="0" w:space="0" w:color="auto"/>
        <w:right w:val="none" w:sz="0" w:space="0" w:color="auto"/>
      </w:divBdr>
    </w:div>
    <w:div w:id="1838691253">
      <w:bodyDiv w:val="1"/>
      <w:marLeft w:val="0"/>
      <w:marRight w:val="0"/>
      <w:marTop w:val="0"/>
      <w:marBottom w:val="0"/>
      <w:divBdr>
        <w:top w:val="none" w:sz="0" w:space="0" w:color="auto"/>
        <w:left w:val="none" w:sz="0" w:space="0" w:color="auto"/>
        <w:bottom w:val="none" w:sz="0" w:space="0" w:color="auto"/>
        <w:right w:val="none" w:sz="0" w:space="0" w:color="auto"/>
      </w:divBdr>
    </w:div>
    <w:div w:id="1852796847">
      <w:bodyDiv w:val="1"/>
      <w:marLeft w:val="0"/>
      <w:marRight w:val="0"/>
      <w:marTop w:val="0"/>
      <w:marBottom w:val="0"/>
      <w:divBdr>
        <w:top w:val="none" w:sz="0" w:space="0" w:color="auto"/>
        <w:left w:val="none" w:sz="0" w:space="0" w:color="auto"/>
        <w:bottom w:val="none" w:sz="0" w:space="0" w:color="auto"/>
        <w:right w:val="none" w:sz="0" w:space="0" w:color="auto"/>
      </w:divBdr>
    </w:div>
    <w:div w:id="1876501450">
      <w:bodyDiv w:val="1"/>
      <w:marLeft w:val="0"/>
      <w:marRight w:val="0"/>
      <w:marTop w:val="0"/>
      <w:marBottom w:val="0"/>
      <w:divBdr>
        <w:top w:val="none" w:sz="0" w:space="0" w:color="auto"/>
        <w:left w:val="none" w:sz="0" w:space="0" w:color="auto"/>
        <w:bottom w:val="none" w:sz="0" w:space="0" w:color="auto"/>
        <w:right w:val="none" w:sz="0" w:space="0" w:color="auto"/>
      </w:divBdr>
    </w:div>
    <w:div w:id="1891306652">
      <w:bodyDiv w:val="1"/>
      <w:marLeft w:val="0"/>
      <w:marRight w:val="0"/>
      <w:marTop w:val="0"/>
      <w:marBottom w:val="0"/>
      <w:divBdr>
        <w:top w:val="none" w:sz="0" w:space="0" w:color="auto"/>
        <w:left w:val="none" w:sz="0" w:space="0" w:color="auto"/>
        <w:bottom w:val="none" w:sz="0" w:space="0" w:color="auto"/>
        <w:right w:val="none" w:sz="0" w:space="0" w:color="auto"/>
      </w:divBdr>
    </w:div>
    <w:div w:id="1918854925">
      <w:bodyDiv w:val="1"/>
      <w:marLeft w:val="0"/>
      <w:marRight w:val="0"/>
      <w:marTop w:val="0"/>
      <w:marBottom w:val="0"/>
      <w:divBdr>
        <w:top w:val="none" w:sz="0" w:space="0" w:color="auto"/>
        <w:left w:val="none" w:sz="0" w:space="0" w:color="auto"/>
        <w:bottom w:val="none" w:sz="0" w:space="0" w:color="auto"/>
        <w:right w:val="none" w:sz="0" w:space="0" w:color="auto"/>
      </w:divBdr>
    </w:div>
    <w:div w:id="1973779286">
      <w:bodyDiv w:val="1"/>
      <w:marLeft w:val="0"/>
      <w:marRight w:val="0"/>
      <w:marTop w:val="0"/>
      <w:marBottom w:val="0"/>
      <w:divBdr>
        <w:top w:val="none" w:sz="0" w:space="0" w:color="auto"/>
        <w:left w:val="none" w:sz="0" w:space="0" w:color="auto"/>
        <w:bottom w:val="none" w:sz="0" w:space="0" w:color="auto"/>
        <w:right w:val="none" w:sz="0" w:space="0" w:color="auto"/>
      </w:divBdr>
      <w:divsChild>
        <w:div w:id="2030451752">
          <w:marLeft w:val="0"/>
          <w:marRight w:val="0"/>
          <w:marTop w:val="0"/>
          <w:marBottom w:val="0"/>
          <w:divBdr>
            <w:top w:val="none" w:sz="0" w:space="0" w:color="auto"/>
            <w:left w:val="none" w:sz="0" w:space="0" w:color="auto"/>
            <w:bottom w:val="none" w:sz="0" w:space="0" w:color="auto"/>
            <w:right w:val="none" w:sz="0" w:space="0" w:color="auto"/>
          </w:divBdr>
        </w:div>
      </w:divsChild>
    </w:div>
    <w:div w:id="2011567201">
      <w:bodyDiv w:val="1"/>
      <w:marLeft w:val="0"/>
      <w:marRight w:val="0"/>
      <w:marTop w:val="0"/>
      <w:marBottom w:val="0"/>
      <w:divBdr>
        <w:top w:val="none" w:sz="0" w:space="0" w:color="auto"/>
        <w:left w:val="none" w:sz="0" w:space="0" w:color="auto"/>
        <w:bottom w:val="none" w:sz="0" w:space="0" w:color="auto"/>
        <w:right w:val="none" w:sz="0" w:space="0" w:color="auto"/>
      </w:divBdr>
    </w:div>
    <w:div w:id="2041978213">
      <w:bodyDiv w:val="1"/>
      <w:marLeft w:val="0"/>
      <w:marRight w:val="0"/>
      <w:marTop w:val="0"/>
      <w:marBottom w:val="0"/>
      <w:divBdr>
        <w:top w:val="none" w:sz="0" w:space="0" w:color="auto"/>
        <w:left w:val="none" w:sz="0" w:space="0" w:color="auto"/>
        <w:bottom w:val="none" w:sz="0" w:space="0" w:color="auto"/>
        <w:right w:val="none" w:sz="0" w:space="0" w:color="auto"/>
      </w:divBdr>
    </w:div>
    <w:div w:id="2043750648">
      <w:bodyDiv w:val="1"/>
      <w:marLeft w:val="0"/>
      <w:marRight w:val="0"/>
      <w:marTop w:val="0"/>
      <w:marBottom w:val="0"/>
      <w:divBdr>
        <w:top w:val="none" w:sz="0" w:space="0" w:color="auto"/>
        <w:left w:val="none" w:sz="0" w:space="0" w:color="auto"/>
        <w:bottom w:val="none" w:sz="0" w:space="0" w:color="auto"/>
        <w:right w:val="none" w:sz="0" w:space="0" w:color="auto"/>
      </w:divBdr>
    </w:div>
    <w:div w:id="208287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tformazakupowa.pl/" TargetMode="External"/><Relationship Id="rId18" Type="http://schemas.openxmlformats.org/officeDocument/2006/relationships/hyperlink" Target="https://www.uzp.gov.pl/baza-wiedzy/prawo-zamowien-publicznych-regulacje/prawo-krajowe/jednolity-europejski-dokument-zamowienia" TargetMode="External"/><Relationship Id="rId26" Type="http://schemas.openxmlformats.org/officeDocument/2006/relationships/hyperlink" Target="https://platformazakupowa.p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34" Type="http://schemas.openxmlformats.org/officeDocument/2006/relationships/footer" Target="footer1.xm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espd.uzp.gov.pl" TargetMode="External"/><Relationship Id="rId25" Type="http://schemas.openxmlformats.org/officeDocument/2006/relationships/hyperlink" Target="https://www.nccert.pl/" TargetMode="External"/><Relationship Id="rId33" Type="http://schemas.openxmlformats.org/officeDocument/2006/relationships/hyperlink" Target="https://ekrs.ms.gov.pl/web/wyszukiwarka-krs/strona-glowna/" TargetMode="External"/><Relationship Id="rId38" Type="http://schemas.openxmlformats.org/officeDocument/2006/relationships/hyperlink" Target="mailto:kancelaria@csk.umed.pl" TargetMode="External"/><Relationship Id="rId2" Type="http://schemas.openxmlformats.org/officeDocument/2006/relationships/numbering" Target="numbering.xml"/><Relationship Id="rId16" Type="http://schemas.openxmlformats.org/officeDocument/2006/relationships/hyperlink" Target="https://www.uzp.gov.pl/__data/assets/pdf_file/0026/45557/Jednolity-Europejski-Dokument-Zamowienia-instrukcja-2021.01.20.pdf"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pn/csk_umed"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csk_umed" TargetMode="External"/><Relationship Id="rId24" Type="http://schemas.openxmlformats.org/officeDocument/2006/relationships/hyperlink" Target="https://platformazakupowa.pl/" TargetMode="External"/><Relationship Id="rId32" Type="http://schemas.openxmlformats.org/officeDocument/2006/relationships/hyperlink" Target="http://www.ceidg.gov.pl" TargetMode="External"/><Relationship Id="rId37" Type="http://schemas.openxmlformats.org/officeDocument/2006/relationships/hyperlink" Target="https://efaktura.gov.pl"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latformazakupowa.pl/pn/csk_umed" TargetMode="External"/><Relationship Id="rId23" Type="http://schemas.openxmlformats.org/officeDocument/2006/relationships/hyperlink" Target="mailto:zam.publ@csk.umed.pl" TargetMode="External"/><Relationship Id="rId28" Type="http://schemas.openxmlformats.org/officeDocument/2006/relationships/hyperlink" Target="http://platformazakupowa.pl" TargetMode="External"/><Relationship Id="rId36" Type="http://schemas.openxmlformats.org/officeDocument/2006/relationships/hyperlink" Target="mailto:kancelaria@csk.umed.pl" TargetMode="External"/><Relationship Id="rId10" Type="http://schemas.openxmlformats.org/officeDocument/2006/relationships/hyperlink" Target="mailto:zam.publ@csk.umed.pl" TargetMode="External"/><Relationship Id="rId19" Type="http://schemas.openxmlformats.org/officeDocument/2006/relationships/hyperlink" Target="https://platformazakupowa.pl/pn/csk_umed" TargetMode="External"/><Relationship Id="rId31" Type="http://schemas.openxmlformats.org/officeDocument/2006/relationships/hyperlink" Target="mailto:inspektor.odo@csk.umed.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sk.umed.pl" TargetMode="External"/><Relationship Id="rId14" Type="http://schemas.openxmlformats.org/officeDocument/2006/relationships/hyperlink" Target="https://platformazakupowa.pl/strona/1-regulamin" TargetMode="External"/><Relationship Id="rId22" Type="http://schemas.openxmlformats.org/officeDocument/2006/relationships/hyperlink" Target="https://platformazakupowa.pl/pn/csk_umed"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mailto:inspektor.odo@csk.umed.pl" TargetMode="External"/><Relationship Id="rId35" Type="http://schemas.openxmlformats.org/officeDocument/2006/relationships/footer" Target="footer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00B40-CA7F-4DC2-8614-22573687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19206</Words>
  <Characters>133088</Characters>
  <Application>Microsoft Office Word</Application>
  <DocSecurity>0</DocSecurity>
  <Lines>1109</Lines>
  <Paragraphs>303</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151991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subject/>
  <dc:creator>Tomasz Miazek</dc:creator>
  <cp:keywords/>
  <dc:description/>
  <cp:lastModifiedBy>Agnieszka Bartczak</cp:lastModifiedBy>
  <cp:revision>2</cp:revision>
  <cp:lastPrinted>2025-11-04T07:51:00Z</cp:lastPrinted>
  <dcterms:created xsi:type="dcterms:W3CDTF">2025-11-13T08:12:00Z</dcterms:created>
  <dcterms:modified xsi:type="dcterms:W3CDTF">2025-11-13T08:12:00Z</dcterms:modified>
</cp:coreProperties>
</file>