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AFEE4" w14:textId="6CDFD395" w:rsidR="00095B56" w:rsidRDefault="00095B56" w:rsidP="00095B56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>Wzór formularza</w:t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</w:t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r w:rsidR="00EE2B3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</w:t>
      </w: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>Załącznik nr 2 do IDW Rozdziału II SWZ</w:t>
      </w:r>
    </w:p>
    <w:p w14:paraId="61C4EFDE" w14:textId="77777777" w:rsidR="0025413B" w:rsidRPr="00095B56" w:rsidRDefault="0025413B" w:rsidP="00095B56">
      <w:pPr>
        <w:spacing w:after="0" w:line="240" w:lineRule="auto"/>
        <w:ind w:right="-142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7104CDD" w14:textId="77777777" w:rsidR="00370CBA" w:rsidRPr="00370CBA" w:rsidRDefault="00370CBA" w:rsidP="005330CE">
      <w:pPr>
        <w:keepNext/>
        <w:tabs>
          <w:tab w:val="left" w:pos="360"/>
          <w:tab w:val="left" w:pos="4270"/>
        </w:tabs>
        <w:suppressAutoHyphens/>
        <w:spacing w:after="0" w:line="276" w:lineRule="auto"/>
        <w:jc w:val="center"/>
        <w:rPr>
          <w:rFonts w:ascii="Arial" w:eastAsia="Calibri" w:hAnsi="Arial" w:cs="Arial"/>
          <w:b/>
          <w:sz w:val="28"/>
          <w:szCs w:val="28"/>
          <w:lang w:val="x-none"/>
        </w:rPr>
      </w:pPr>
      <w:r w:rsidRPr="00370CBA">
        <w:rPr>
          <w:rFonts w:ascii="Arial" w:eastAsia="Calibri" w:hAnsi="Arial" w:cs="Arial"/>
          <w:b/>
          <w:sz w:val="28"/>
          <w:szCs w:val="28"/>
          <w:lang w:val="x-none"/>
        </w:rPr>
        <w:t>FORMULARZ CENOWY</w:t>
      </w:r>
    </w:p>
    <w:p w14:paraId="0B53AC18" w14:textId="77777777" w:rsidR="00095B56" w:rsidRPr="00095B56" w:rsidRDefault="00095B56" w:rsidP="00095B56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D26171" w14:textId="1A11781E" w:rsidR="00041183" w:rsidRDefault="00041183" w:rsidP="00041183">
      <w:pPr>
        <w:keepNext/>
        <w:tabs>
          <w:tab w:val="left" w:pos="360"/>
          <w:tab w:val="left" w:pos="4270"/>
        </w:tabs>
        <w:spacing w:after="0" w:line="360" w:lineRule="auto"/>
        <w:jc w:val="both"/>
        <w:outlineLvl w:val="4"/>
        <w:rPr>
          <w:rFonts w:ascii="Arial" w:eastAsia="Calibri" w:hAnsi="Arial" w:cs="Arial"/>
          <w:b/>
          <w:sz w:val="20"/>
          <w:szCs w:val="20"/>
          <w:lang w:val="x-none"/>
        </w:rPr>
      </w:pP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Przystępując do postępowania </w:t>
      </w:r>
      <w:r>
        <w:rPr>
          <w:rFonts w:ascii="Arial" w:eastAsia="Calibri" w:hAnsi="Arial" w:cs="Arial"/>
          <w:b/>
          <w:spacing w:val="4"/>
          <w:sz w:val="20"/>
          <w:szCs w:val="20"/>
          <w:lang w:val="x-none"/>
        </w:rPr>
        <w:t xml:space="preserve">o udzielenie zamówienia publicznego </w:t>
      </w:r>
      <w:r>
        <w:rPr>
          <w:rFonts w:ascii="Arial" w:eastAsia="Calibri" w:hAnsi="Arial" w:cs="Arial"/>
          <w:b/>
          <w:sz w:val="20"/>
          <w:szCs w:val="20"/>
          <w:lang w:val="x-none"/>
        </w:rPr>
        <w:t xml:space="preserve">prowadzonego w trybie </w:t>
      </w:r>
      <w:r>
        <w:rPr>
          <w:rFonts w:ascii="Arial" w:eastAsia="Calibri" w:hAnsi="Arial" w:cs="Arial"/>
          <w:b/>
          <w:sz w:val="20"/>
          <w:szCs w:val="20"/>
        </w:rPr>
        <w:t xml:space="preserve">podstawowym bez negocjacji (art. 275 pkt 1 ustawy </w:t>
      </w:r>
      <w:proofErr w:type="spellStart"/>
      <w:r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>
        <w:rPr>
          <w:rFonts w:ascii="Arial" w:eastAsia="Calibri" w:hAnsi="Arial" w:cs="Arial"/>
          <w:b/>
          <w:sz w:val="20"/>
          <w:szCs w:val="20"/>
        </w:rPr>
        <w:t xml:space="preserve">) </w:t>
      </w:r>
      <w:r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o nr </w:t>
      </w:r>
      <w:r w:rsidRPr="00370CBA">
        <w:rPr>
          <w:rFonts w:ascii="Arial" w:eastAsia="Calibri" w:hAnsi="Arial" w:cs="Arial"/>
          <w:b/>
          <w:sz w:val="20"/>
          <w:szCs w:val="20"/>
          <w:lang w:val="x-none" w:eastAsia="ar-SA"/>
        </w:rPr>
        <w:t>referencyjnym ZP</w:t>
      </w:r>
      <w:r w:rsidR="00370CBA" w:rsidRPr="00370CBA">
        <w:rPr>
          <w:rFonts w:ascii="Arial" w:eastAsia="Calibri" w:hAnsi="Arial" w:cs="Arial"/>
          <w:b/>
          <w:sz w:val="20"/>
          <w:szCs w:val="20"/>
          <w:lang w:eastAsia="ar-SA"/>
        </w:rPr>
        <w:t>.</w:t>
      </w:r>
      <w:r w:rsidRPr="00370CBA">
        <w:rPr>
          <w:rFonts w:ascii="Arial" w:eastAsia="Calibri" w:hAnsi="Arial" w:cs="Arial"/>
          <w:b/>
          <w:sz w:val="20"/>
          <w:szCs w:val="20"/>
          <w:lang w:val="x-none" w:eastAsia="ar-SA"/>
        </w:rPr>
        <w:t>271.</w:t>
      </w:r>
      <w:r w:rsidRPr="00370CBA">
        <w:rPr>
          <w:rFonts w:ascii="Arial" w:eastAsia="Calibri" w:hAnsi="Arial" w:cs="Arial"/>
          <w:b/>
          <w:sz w:val="20"/>
          <w:szCs w:val="20"/>
          <w:lang w:eastAsia="ar-SA"/>
        </w:rPr>
        <w:t>1</w:t>
      </w:r>
      <w:r w:rsidR="000D697E">
        <w:rPr>
          <w:rFonts w:ascii="Arial" w:eastAsia="Calibri" w:hAnsi="Arial" w:cs="Arial"/>
          <w:b/>
          <w:sz w:val="20"/>
          <w:szCs w:val="20"/>
          <w:lang w:eastAsia="ar-SA"/>
        </w:rPr>
        <w:t>9</w:t>
      </w:r>
      <w:r w:rsidRPr="00370CBA">
        <w:rPr>
          <w:rFonts w:ascii="Arial" w:eastAsia="Calibri" w:hAnsi="Arial" w:cs="Arial"/>
          <w:b/>
          <w:sz w:val="20"/>
          <w:szCs w:val="20"/>
          <w:lang w:val="x-none" w:eastAsia="ar-SA"/>
        </w:rPr>
        <w:t>.202</w:t>
      </w:r>
      <w:r w:rsidR="008B5A85">
        <w:rPr>
          <w:rFonts w:ascii="Arial" w:eastAsia="Calibri" w:hAnsi="Arial" w:cs="Arial"/>
          <w:b/>
          <w:sz w:val="20"/>
          <w:szCs w:val="20"/>
          <w:lang w:eastAsia="ar-SA"/>
        </w:rPr>
        <w:t>4</w:t>
      </w:r>
      <w:r w:rsidRPr="00370CBA">
        <w:rPr>
          <w:rFonts w:ascii="Arial" w:eastAsia="Calibri" w:hAnsi="Arial" w:cs="Arial"/>
          <w:b/>
          <w:sz w:val="20"/>
          <w:szCs w:val="20"/>
          <w:lang w:val="x-none"/>
        </w:rPr>
        <w:t xml:space="preserve"> na: </w:t>
      </w:r>
    </w:p>
    <w:p w14:paraId="4AF0FA6D" w14:textId="43DF0365" w:rsidR="00041183" w:rsidRPr="00A1146D" w:rsidRDefault="00041183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Hlk83889214"/>
      <w:r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Zimowe utrzymanie  dróg gminnych i wewnętrznych na terenie gminy Orneta (poza granicami  administracyjnymi  miasta Orneta) w sezonie zimowym </w:t>
      </w:r>
      <w:r w:rsidRPr="00370CBA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8B5A85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Pr="00370CBA">
        <w:rPr>
          <w:rFonts w:ascii="Arial" w:eastAsia="Times New Roman" w:hAnsi="Arial" w:cs="Arial"/>
          <w:b/>
          <w:sz w:val="20"/>
          <w:szCs w:val="20"/>
          <w:lang w:eastAsia="pl-PL"/>
        </w:rPr>
        <w:t>/202</w:t>
      </w:r>
      <w:r w:rsidR="008B5A85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370C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– zadanie 2</w:t>
      </w:r>
    </w:p>
    <w:p w14:paraId="19C4014A" w14:textId="77777777" w:rsidR="00041183" w:rsidRPr="00A1146D" w:rsidRDefault="00041183" w:rsidP="00041183">
      <w:pPr>
        <w:tabs>
          <w:tab w:val="left" w:pos="0"/>
        </w:tabs>
        <w:spacing w:after="0" w:line="360" w:lineRule="auto"/>
        <w:ind w:left="2903" w:hanging="290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Część 1. Rejon I obejmujący sołectwa:  Henrykowo, Nowy Dwór, Kumajmy, Wola Lipecka,</w:t>
      </w:r>
    </w:p>
    <w:p w14:paraId="0F72379F" w14:textId="77777777" w:rsidR="00041183" w:rsidRPr="00A1146D" w:rsidRDefault="00041183" w:rsidP="00041183">
      <w:pPr>
        <w:tabs>
          <w:tab w:val="left" w:pos="0"/>
        </w:tabs>
        <w:spacing w:after="0" w:line="360" w:lineRule="auto"/>
        <w:ind w:left="2903" w:hanging="290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Mingajny, Miłkowo</w:t>
      </w:r>
    </w:p>
    <w:bookmarkEnd w:id="0"/>
    <w:p w14:paraId="7858C574" w14:textId="77777777" w:rsidR="00306887" w:rsidRDefault="00306887" w:rsidP="00095B56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91E393F" w14:textId="17176A61" w:rsidR="00095B56" w:rsidRPr="00095B56" w:rsidRDefault="00095B56" w:rsidP="00095B56">
      <w:pPr>
        <w:spacing w:after="0" w:line="276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Ja/my, niżej podpisany/i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0CBA" w:rsidRPr="00370CBA" w14:paraId="0E2DE0CB" w14:textId="77777777" w:rsidTr="00506314">
        <w:trPr>
          <w:trHeight w:val="643"/>
        </w:trPr>
        <w:tc>
          <w:tcPr>
            <w:tcW w:w="9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C559" w14:textId="77777777" w:rsidR="00370CBA" w:rsidRPr="00370CBA" w:rsidRDefault="00370CBA" w:rsidP="00370CBA">
            <w:pPr>
              <w:suppressAutoHyphens/>
              <w:spacing w:after="0" w:line="276" w:lineRule="auto"/>
              <w:ind w:right="5671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14:paraId="11159029" w14:textId="47316410" w:rsidR="00370CBA" w:rsidRPr="00370CBA" w:rsidRDefault="00370CBA" w:rsidP="00370CBA">
      <w:pPr>
        <w:suppressAutoHyphens/>
        <w:spacing w:after="0" w:line="276" w:lineRule="auto"/>
        <w:ind w:right="567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 xml:space="preserve"> </w:t>
      </w:r>
      <w:r w:rsidRPr="00370CBA">
        <w:rPr>
          <w:rFonts w:ascii="Arial" w:eastAsia="Times New Roman" w:hAnsi="Arial" w:cs="Arial"/>
          <w:sz w:val="18"/>
          <w:szCs w:val="18"/>
          <w:lang w:eastAsia="zh-CN"/>
        </w:rPr>
        <w:t>(imię, nazwisko)</w:t>
      </w:r>
    </w:p>
    <w:p w14:paraId="03482228" w14:textId="77777777" w:rsidR="00370CBA" w:rsidRPr="00370CBA" w:rsidRDefault="00370CBA" w:rsidP="00370CBA">
      <w:pPr>
        <w:suppressAutoHyphens/>
        <w:spacing w:after="0" w:line="276" w:lineRule="auto"/>
        <w:rPr>
          <w:rFonts w:ascii="Calibri" w:eastAsia="Times New Roman" w:hAnsi="Calibri" w:cs="Calibri"/>
          <w:sz w:val="16"/>
          <w:szCs w:val="16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0CBA" w:rsidRPr="00370CBA" w14:paraId="68570D8A" w14:textId="77777777" w:rsidTr="00506314">
        <w:trPr>
          <w:trHeight w:val="643"/>
        </w:trPr>
        <w:tc>
          <w:tcPr>
            <w:tcW w:w="9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300EC" w14:textId="77777777" w:rsidR="00370CBA" w:rsidRPr="00370CBA" w:rsidRDefault="00370CBA" w:rsidP="00370CBA">
            <w:pPr>
              <w:suppressAutoHyphens/>
              <w:spacing w:after="0" w:line="276" w:lineRule="auto"/>
              <w:ind w:right="5671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</w:tbl>
    <w:p w14:paraId="6EAF539F" w14:textId="4CD89F1D" w:rsidR="00370CBA" w:rsidRPr="00370CBA" w:rsidRDefault="00370CBA" w:rsidP="00370CBA">
      <w:pPr>
        <w:suppressAutoHyphens/>
        <w:spacing w:after="0" w:line="276" w:lineRule="auto"/>
        <w:ind w:right="5671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Arial" w:eastAsia="Times New Roman" w:hAnsi="Arial" w:cs="Arial"/>
          <w:sz w:val="18"/>
          <w:szCs w:val="18"/>
          <w:lang w:eastAsia="zh-CN"/>
        </w:rPr>
        <w:t xml:space="preserve">  </w:t>
      </w:r>
      <w:r w:rsidRPr="00370CBA">
        <w:rPr>
          <w:rFonts w:ascii="Arial" w:eastAsia="Times New Roman" w:hAnsi="Arial" w:cs="Arial"/>
          <w:sz w:val="18"/>
          <w:szCs w:val="18"/>
          <w:lang w:eastAsia="zh-CN"/>
        </w:rPr>
        <w:t>(stanowisko / podstawa do reprezentacji)</w:t>
      </w:r>
    </w:p>
    <w:p w14:paraId="6786E8F2" w14:textId="77777777" w:rsidR="00095B56" w:rsidRPr="00095B56" w:rsidRDefault="00095B56" w:rsidP="00095B56">
      <w:pPr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710FA5DC" w14:textId="77777777" w:rsidR="00095B56" w:rsidRPr="00095B56" w:rsidRDefault="00095B56" w:rsidP="00095B56">
      <w:pPr>
        <w:spacing w:after="0" w:line="276" w:lineRule="auto"/>
        <w:jc w:val="both"/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</w:pPr>
      <w:r w:rsidRPr="00095B56">
        <w:rPr>
          <w:rFonts w:ascii="Arial" w:eastAsia="Times New Roman" w:hAnsi="Arial" w:cs="Arial"/>
          <w:b/>
          <w:spacing w:val="4"/>
          <w:sz w:val="20"/>
          <w:szCs w:val="20"/>
          <w:lang w:eastAsia="pl-PL"/>
        </w:rPr>
        <w:t xml:space="preserve">działając w imieniu Wykonawcy: </w:t>
      </w:r>
    </w:p>
    <w:p w14:paraId="17B5A9A2" w14:textId="77777777" w:rsidR="00370CBA" w:rsidRPr="00370CBA" w:rsidRDefault="00370CBA" w:rsidP="00370CBA">
      <w:pPr>
        <w:suppressLineNumbers/>
        <w:suppressAutoHyphens/>
        <w:snapToGrid w:val="0"/>
        <w:spacing w:line="360" w:lineRule="auto"/>
        <w:rPr>
          <w:rFonts w:ascii="Arial" w:eastAsia="Calibri" w:hAnsi="Arial" w:cs="Arial"/>
          <w:lang w:eastAsia="ar-SA"/>
        </w:rPr>
      </w:pPr>
      <w:r w:rsidRPr="00370CBA">
        <w:rPr>
          <w:rFonts w:ascii="Arial" w:eastAsia="Calibri" w:hAnsi="Arial" w:cs="Arial"/>
          <w:lang w:eastAsia="ar-SA"/>
        </w:rPr>
        <w:t>Nazwa Wykonawcy (pełna nazwa / firma)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0CBA" w:rsidRPr="00370CBA" w14:paraId="46C5EE4B" w14:textId="77777777" w:rsidTr="00506314">
        <w:trPr>
          <w:trHeight w:val="629"/>
        </w:trPr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5D88" w14:textId="77777777" w:rsidR="00370CBA" w:rsidRPr="00370CBA" w:rsidRDefault="00370CBA" w:rsidP="00370CBA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32537C74" w14:textId="77777777" w:rsidR="00370CBA" w:rsidRPr="00370CBA" w:rsidRDefault="00370CBA" w:rsidP="00370CBA">
      <w:pPr>
        <w:suppressLineNumbers/>
        <w:suppressAutoHyphens/>
        <w:snapToGrid w:val="0"/>
        <w:spacing w:line="360" w:lineRule="auto"/>
        <w:rPr>
          <w:rFonts w:ascii="Arial" w:eastAsia="Calibri" w:hAnsi="Arial" w:cs="Arial"/>
          <w:lang w:eastAsia="ar-SA"/>
        </w:rPr>
      </w:pPr>
      <w:r w:rsidRPr="00370CBA">
        <w:rPr>
          <w:rFonts w:ascii="Arial" w:eastAsia="Calibri" w:hAnsi="Arial" w:cs="Arial"/>
          <w:lang w:eastAsia="ar-SA"/>
        </w:rPr>
        <w:t xml:space="preserve"> Adres Wykonawcy (ulica, kod pocztowy, miejscowość)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0CBA" w:rsidRPr="00370CBA" w14:paraId="18F1BD6C" w14:textId="77777777" w:rsidTr="00506314">
        <w:trPr>
          <w:trHeight w:val="614"/>
        </w:trPr>
        <w:tc>
          <w:tcPr>
            <w:tcW w:w="9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3360" w14:textId="77777777" w:rsidR="00370CBA" w:rsidRPr="00370CBA" w:rsidRDefault="00370CBA" w:rsidP="00370CBA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0CFCA005" w14:textId="218F71CB" w:rsidR="00370CBA" w:rsidRPr="00370CBA" w:rsidRDefault="00370CBA" w:rsidP="00370CBA">
      <w:pPr>
        <w:suppressLineNumbers/>
        <w:suppressAutoHyphens/>
        <w:snapToGrid w:val="0"/>
        <w:spacing w:line="360" w:lineRule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 xml:space="preserve"> </w:t>
      </w:r>
      <w:r w:rsidRPr="00370CBA">
        <w:rPr>
          <w:rFonts w:ascii="Arial" w:eastAsia="Calibri" w:hAnsi="Arial" w:cs="Arial"/>
          <w:lang w:eastAsia="ar-SA"/>
        </w:rPr>
        <w:t>NIP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0CBA" w:rsidRPr="00370CBA" w14:paraId="0297B525" w14:textId="77777777" w:rsidTr="00506314">
        <w:trPr>
          <w:trHeight w:val="58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93BE" w14:textId="77777777" w:rsidR="00370CBA" w:rsidRPr="00370CBA" w:rsidRDefault="00370CBA" w:rsidP="00370CBA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110D0D1C" w14:textId="170D2FBF" w:rsidR="00370CBA" w:rsidRPr="00370CBA" w:rsidRDefault="00370CBA" w:rsidP="00370CBA">
      <w:pPr>
        <w:suppressLineNumbers/>
        <w:suppressAutoHyphens/>
        <w:snapToGrid w:val="0"/>
        <w:spacing w:line="360" w:lineRule="auto"/>
        <w:rPr>
          <w:rFonts w:ascii="Arial" w:eastAsia="Calibri" w:hAnsi="Arial" w:cs="Arial"/>
          <w:lang w:eastAsia="ar-SA"/>
        </w:rPr>
      </w:pPr>
      <w:r>
        <w:rPr>
          <w:rFonts w:ascii="Arial" w:eastAsia="Calibri" w:hAnsi="Arial" w:cs="Arial"/>
          <w:lang w:eastAsia="ar-SA"/>
        </w:rPr>
        <w:t xml:space="preserve"> </w:t>
      </w:r>
      <w:r w:rsidRPr="00370CBA">
        <w:rPr>
          <w:rFonts w:ascii="Arial" w:eastAsia="Calibri" w:hAnsi="Arial" w:cs="Arial"/>
          <w:lang w:eastAsia="ar-SA"/>
        </w:rPr>
        <w:t>KRS/</w:t>
      </w:r>
      <w:proofErr w:type="spellStart"/>
      <w:r w:rsidRPr="00370CBA">
        <w:rPr>
          <w:rFonts w:ascii="Arial" w:eastAsia="Calibri" w:hAnsi="Arial" w:cs="Arial"/>
          <w:lang w:eastAsia="ar-SA"/>
        </w:rPr>
        <w:t>CEiDG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70CBA" w:rsidRPr="00370CBA" w14:paraId="29B7DF26" w14:textId="77777777" w:rsidTr="00506314">
        <w:trPr>
          <w:trHeight w:val="614"/>
        </w:trPr>
        <w:tc>
          <w:tcPr>
            <w:tcW w:w="9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C9549" w14:textId="77777777" w:rsidR="00370CBA" w:rsidRPr="00370CBA" w:rsidRDefault="00370CBA" w:rsidP="00370CBA">
            <w:pPr>
              <w:suppressLineNumbers/>
              <w:suppressAutoHyphens/>
              <w:snapToGrid w:val="0"/>
              <w:spacing w:line="360" w:lineRule="auto"/>
              <w:rPr>
                <w:rFonts w:ascii="Arial" w:eastAsia="Calibri" w:hAnsi="Arial" w:cs="Arial"/>
                <w:lang w:eastAsia="ar-SA"/>
              </w:rPr>
            </w:pPr>
          </w:p>
        </w:tc>
      </w:tr>
    </w:tbl>
    <w:p w14:paraId="07FD5920" w14:textId="07C64809" w:rsidR="00095B56" w:rsidRPr="00095B56" w:rsidRDefault="00095B56" w:rsidP="00095B56">
      <w:pPr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95B5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* dodać wiersze dla wykonawców ubiegających się wspólnie o udzielenie zamówienia.  </w:t>
      </w:r>
    </w:p>
    <w:p w14:paraId="41D73041" w14:textId="77777777" w:rsidR="00095B56" w:rsidRPr="00095B56" w:rsidRDefault="00095B56" w:rsidP="00095B56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</w:p>
    <w:p w14:paraId="62BC7758" w14:textId="5D8FCF73" w:rsidR="00041183" w:rsidRPr="00A1146D" w:rsidRDefault="00095B56" w:rsidP="00041183">
      <w:pPr>
        <w:tabs>
          <w:tab w:val="center" w:pos="4536"/>
          <w:tab w:val="right" w:pos="9072"/>
        </w:tabs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95B56">
        <w:rPr>
          <w:rFonts w:ascii="Arial" w:eastAsia="Calibri" w:hAnsi="Arial" w:cs="Arial"/>
          <w:b/>
          <w:sz w:val="20"/>
          <w:szCs w:val="20"/>
          <w:lang w:val="x-none"/>
        </w:rPr>
        <w:t xml:space="preserve">i będąc należycie uprawnionym do jego reprezentowania p r z e d k ł a d a m (y) </w:t>
      </w:r>
      <w:r>
        <w:rPr>
          <w:rFonts w:ascii="Arial" w:eastAsia="Calibri" w:hAnsi="Arial" w:cs="Arial"/>
          <w:b/>
          <w:sz w:val="20"/>
          <w:szCs w:val="20"/>
        </w:rPr>
        <w:t xml:space="preserve">Formularz cenowy </w:t>
      </w:r>
      <w:r w:rsidRPr="00095B56">
        <w:rPr>
          <w:rFonts w:ascii="Arial" w:eastAsia="Calibri" w:hAnsi="Arial" w:cs="Arial"/>
          <w:b/>
          <w:sz w:val="20"/>
          <w:szCs w:val="20"/>
          <w:lang w:val="x-none"/>
        </w:rPr>
        <w:t xml:space="preserve">  wraz z </w:t>
      </w:r>
      <w:r>
        <w:rPr>
          <w:rFonts w:ascii="Arial" w:eastAsia="Calibri" w:hAnsi="Arial" w:cs="Arial"/>
          <w:b/>
          <w:sz w:val="20"/>
          <w:szCs w:val="20"/>
        </w:rPr>
        <w:t>jego wy</w:t>
      </w:r>
      <w:r w:rsidRPr="00095B56">
        <w:rPr>
          <w:rFonts w:ascii="Arial" w:eastAsia="Calibri" w:hAnsi="Arial" w:cs="Arial"/>
          <w:b/>
          <w:sz w:val="20"/>
          <w:szCs w:val="20"/>
          <w:lang w:val="x-none"/>
        </w:rPr>
        <w:t xml:space="preserve">ceną na:  </w:t>
      </w:r>
      <w:r w:rsidR="00041183"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Zimowe utrzymanie  dróg gminnych i wewnętrznych na terenie gminy Orneta (poza granicami  administracyjnymi  miasta Orneta) w sezonie zimowym </w:t>
      </w:r>
      <w:r w:rsidR="00041183" w:rsidRPr="00370CBA">
        <w:rPr>
          <w:rFonts w:ascii="Arial" w:eastAsia="Times New Roman" w:hAnsi="Arial" w:cs="Arial"/>
          <w:b/>
          <w:sz w:val="20"/>
          <w:szCs w:val="20"/>
          <w:lang w:eastAsia="pl-PL"/>
        </w:rPr>
        <w:t>202</w:t>
      </w:r>
      <w:r w:rsidR="008B5A85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041183" w:rsidRPr="00370CBA">
        <w:rPr>
          <w:rFonts w:ascii="Arial" w:eastAsia="Times New Roman" w:hAnsi="Arial" w:cs="Arial"/>
          <w:b/>
          <w:sz w:val="20"/>
          <w:szCs w:val="20"/>
          <w:lang w:eastAsia="pl-PL"/>
        </w:rPr>
        <w:t>/202</w:t>
      </w:r>
      <w:r w:rsidR="008B5A85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041183" w:rsidRPr="00370CB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</w:t>
      </w:r>
      <w:r w:rsidR="00041183"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zadanie 2</w:t>
      </w:r>
    </w:p>
    <w:p w14:paraId="733B4794" w14:textId="77777777" w:rsidR="00041183" w:rsidRPr="00A1146D" w:rsidRDefault="00041183" w:rsidP="00041183">
      <w:pPr>
        <w:tabs>
          <w:tab w:val="left" w:pos="0"/>
        </w:tabs>
        <w:spacing w:after="0" w:line="360" w:lineRule="auto"/>
        <w:ind w:left="2903" w:hanging="2903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Część 1. Rejon I obejmujący sołectwa:  Henrykowo, Nowy Dwór, Kumajmy, Wola Lipecka,</w:t>
      </w:r>
    </w:p>
    <w:p w14:paraId="4435E616" w14:textId="09724026" w:rsidR="00041183" w:rsidRDefault="00041183" w:rsidP="00041183">
      <w:pPr>
        <w:tabs>
          <w:tab w:val="left" w:pos="0"/>
        </w:tabs>
        <w:spacing w:after="0" w:line="360" w:lineRule="auto"/>
        <w:ind w:left="2903" w:hanging="2903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1146D">
        <w:rPr>
          <w:rFonts w:ascii="Arial" w:eastAsia="Times New Roman" w:hAnsi="Arial" w:cs="Arial"/>
          <w:b/>
          <w:sz w:val="20"/>
          <w:szCs w:val="20"/>
          <w:lang w:eastAsia="pl-PL"/>
        </w:rPr>
        <w:t>Mingajny, Miłkowo</w:t>
      </w:r>
    </w:p>
    <w:p w14:paraId="7F139491" w14:textId="77777777" w:rsidR="008655E3" w:rsidRPr="00A1146D" w:rsidRDefault="008655E3" w:rsidP="00041183">
      <w:pPr>
        <w:tabs>
          <w:tab w:val="left" w:pos="0"/>
        </w:tabs>
        <w:spacing w:after="0" w:line="360" w:lineRule="auto"/>
        <w:ind w:left="2903" w:hanging="2903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F62F81" w14:textId="77777777" w:rsidR="00A41A78" w:rsidRPr="00A41A78" w:rsidRDefault="00A41A78" w:rsidP="00A41A78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tbl>
      <w:tblPr>
        <w:tblW w:w="10652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4291"/>
        <w:gridCol w:w="906"/>
        <w:gridCol w:w="1504"/>
        <w:gridCol w:w="1791"/>
        <w:gridCol w:w="1620"/>
      </w:tblGrid>
      <w:tr w:rsidR="00A41A78" w:rsidRPr="00A41A78" w14:paraId="2DCC81B0" w14:textId="77777777" w:rsidTr="005B66DF">
        <w:trPr>
          <w:trHeight w:val="286"/>
        </w:trPr>
        <w:tc>
          <w:tcPr>
            <w:tcW w:w="540" w:type="dxa"/>
          </w:tcPr>
          <w:p w14:paraId="50892CF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4291" w:type="dxa"/>
          </w:tcPr>
          <w:p w14:paraId="398E2BE3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906" w:type="dxa"/>
          </w:tcPr>
          <w:p w14:paraId="1E36737E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1504" w:type="dxa"/>
          </w:tcPr>
          <w:p w14:paraId="29F95BF3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 </w:t>
            </w:r>
          </w:p>
          <w:p w14:paraId="5E495570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jednostkowa</w:t>
            </w:r>
          </w:p>
          <w:p w14:paraId="3E5F9390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</w:tc>
        <w:tc>
          <w:tcPr>
            <w:tcW w:w="1791" w:type="dxa"/>
          </w:tcPr>
          <w:p w14:paraId="39E57AF2" w14:textId="77777777" w:rsidR="000120BC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Przewidywana </w:t>
            </w:r>
          </w:p>
          <w:p w14:paraId="73ACC809" w14:textId="01AC0D99" w:rsidR="00A41A78" w:rsidRPr="00A41A78" w:rsidRDefault="000120BC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(planowana)</w:t>
            </w:r>
            <w:r w:rsidR="00A41A78"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     ilość</w:t>
            </w:r>
          </w:p>
        </w:tc>
        <w:tc>
          <w:tcPr>
            <w:tcW w:w="1620" w:type="dxa"/>
          </w:tcPr>
          <w:p w14:paraId="46830179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pozycji</w:t>
            </w:r>
          </w:p>
          <w:p w14:paraId="2ADC50B5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netto</w:t>
            </w:r>
          </w:p>
          <w:p w14:paraId="6110E9BF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(kol.4 x kol 5)</w:t>
            </w:r>
          </w:p>
          <w:p w14:paraId="60E434DA" w14:textId="77777777" w:rsidR="00A41A78" w:rsidRPr="00A41A78" w:rsidRDefault="00A41A78" w:rsidP="00A41A78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A41A78" w:rsidRPr="00A41A78" w14:paraId="20101E0D" w14:textId="77777777" w:rsidTr="00A41A78">
        <w:trPr>
          <w:trHeight w:val="197"/>
        </w:trPr>
        <w:tc>
          <w:tcPr>
            <w:tcW w:w="540" w:type="dxa"/>
          </w:tcPr>
          <w:p w14:paraId="1998056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91" w:type="dxa"/>
          </w:tcPr>
          <w:p w14:paraId="7813BFF7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06" w:type="dxa"/>
          </w:tcPr>
          <w:p w14:paraId="28B8637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04" w:type="dxa"/>
          </w:tcPr>
          <w:p w14:paraId="44CD768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91" w:type="dxa"/>
          </w:tcPr>
          <w:p w14:paraId="1948AA6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20" w:type="dxa"/>
          </w:tcPr>
          <w:p w14:paraId="13BEF6D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41A78" w:rsidRPr="00A41A78" w14:paraId="0C472F8D" w14:textId="77777777" w:rsidTr="005B66DF">
        <w:trPr>
          <w:trHeight w:val="2139"/>
        </w:trPr>
        <w:tc>
          <w:tcPr>
            <w:tcW w:w="540" w:type="dxa"/>
          </w:tcPr>
          <w:p w14:paraId="255D95F1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24E016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5980DB4" w14:textId="7FA77EA9" w:rsidR="00A41A78" w:rsidRPr="00A41A78" w:rsidRDefault="008B5A85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0AA9A74F" w14:textId="18B583EA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Odśnieżanie dróg gminnych i wewnętrznych wraz z zatokami i parkingami w ciągach tych dróg wg Szczegółowego opisu przedmiotu zamówienia Rozdziału III SWZ</w:t>
            </w:r>
          </w:p>
          <w:p w14:paraId="29842E0F" w14:textId="77777777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B563A98" w14:textId="05F23ADB" w:rsidR="00A41A78" w:rsidRPr="00A41A7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ilość</w:t>
            </w:r>
            <w:r w:rsidR="008B5A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– </w:t>
            </w:r>
            <w:r w:rsid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289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80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906" w:type="dxa"/>
          </w:tcPr>
          <w:p w14:paraId="2612AA38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518E76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771678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04" w:type="dxa"/>
          </w:tcPr>
          <w:p w14:paraId="749E7AF7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EE0416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C39E701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5460026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zł/km</w:t>
            </w:r>
          </w:p>
        </w:tc>
        <w:tc>
          <w:tcPr>
            <w:tcW w:w="1791" w:type="dxa"/>
          </w:tcPr>
          <w:p w14:paraId="024A138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EDCB6A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458FC5E" w14:textId="0E200C88" w:rsidR="00A41A78" w:rsidRPr="00A41A78" w:rsidRDefault="000D697E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289</w:t>
            </w:r>
            <w:r w:rsidR="00A148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</w:t>
            </w:r>
            <w:r w:rsidR="008B5A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1620" w:type="dxa"/>
            <w:vAlign w:val="center"/>
          </w:tcPr>
          <w:p w14:paraId="04D673C0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322338CF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A78" w:rsidRPr="00A41A78" w14:paraId="6B5DEFF4" w14:textId="77777777" w:rsidTr="005B66DF">
        <w:trPr>
          <w:trHeight w:val="2910"/>
        </w:trPr>
        <w:tc>
          <w:tcPr>
            <w:tcW w:w="540" w:type="dxa"/>
          </w:tcPr>
          <w:p w14:paraId="21F7D93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C55C8A9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1FFCA85" w14:textId="0CF553D1" w:rsidR="00A41A78" w:rsidRPr="00A41A78" w:rsidRDefault="008B5A85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2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0D0922F7" w14:textId="77777777" w:rsidR="00A41A78" w:rsidRPr="00A41A7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28F1E9F" w14:textId="06926B99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Zwalczanie śliskości (posypanie jezdni na całej szerokości mieszanką piaskowo-solną) dróg gminnych i wewnętrznych wg Szczegółowego opisu przedmiotu zamówienia Rozdziału III SWZ</w:t>
            </w:r>
          </w:p>
          <w:p w14:paraId="379678C7" w14:textId="77777777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750DEF" w14:textId="61445BE2" w:rsidR="00A41A78" w:rsidRPr="00A41A7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ilość -  </w:t>
            </w:r>
            <w:r w:rsid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91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70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906" w:type="dxa"/>
          </w:tcPr>
          <w:p w14:paraId="52A4450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2F8975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5D2221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04" w:type="dxa"/>
          </w:tcPr>
          <w:p w14:paraId="3971DAF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FEB139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85AA4F3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2876E11C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zł/km</w:t>
            </w:r>
          </w:p>
        </w:tc>
        <w:tc>
          <w:tcPr>
            <w:tcW w:w="1791" w:type="dxa"/>
          </w:tcPr>
          <w:p w14:paraId="73A6B90C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E16054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DD67C99" w14:textId="61966860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D69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91</w:t>
            </w: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</w:t>
            </w:r>
            <w:r w:rsidR="000D69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7</w:t>
            </w:r>
            <w:r w:rsidR="008B5A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</w:t>
            </w: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1620" w:type="dxa"/>
          </w:tcPr>
          <w:p w14:paraId="7876A55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AB1D770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3A2E5FE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</w:tc>
      </w:tr>
      <w:tr w:rsidR="00A41A78" w:rsidRPr="00A41A78" w14:paraId="4BD0055E" w14:textId="77777777" w:rsidTr="005B66DF">
        <w:trPr>
          <w:trHeight w:val="614"/>
        </w:trPr>
        <w:tc>
          <w:tcPr>
            <w:tcW w:w="540" w:type="dxa"/>
          </w:tcPr>
          <w:p w14:paraId="0DCB43B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9F0FEC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D6AB61D" w14:textId="393EEE4A" w:rsidR="00A41A78" w:rsidRPr="00A41A78" w:rsidRDefault="008B5A85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41D95B9D" w14:textId="77777777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A9C7126" w14:textId="3A3679EA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Jednoczesne odśnieżanie i zwalczanie śliskości  (odśnieżanie wraz z  posypaniem jezdni na całej szerokości mieszanką piaskowo-solną przy użyciu pługopiaskarek) dróg gminnych i wewnętrznych wraz z zatokami i parkingami w ciągach tych dróg Szczegółowego opisu przedmiotu zamówienia Rozdziału III SWZ</w:t>
            </w:r>
          </w:p>
          <w:p w14:paraId="6EAD93D9" w14:textId="77777777" w:rsidR="00A41A78" w:rsidRPr="00A41A78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053BE92" w14:textId="24000BEF" w:rsidR="00A41A78" w:rsidRPr="00A41A7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ilość -  </w:t>
            </w:r>
            <w:r w:rsid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58</w:t>
            </w:r>
            <w:r w:rsidR="008B5A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95</w:t>
            </w:r>
            <w:r w:rsidRPr="00A41A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km</w:t>
            </w:r>
          </w:p>
        </w:tc>
        <w:tc>
          <w:tcPr>
            <w:tcW w:w="906" w:type="dxa"/>
          </w:tcPr>
          <w:p w14:paraId="57C2D19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7EF4CB8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625F17E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04" w:type="dxa"/>
          </w:tcPr>
          <w:p w14:paraId="752478F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342891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A91B82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4353967A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zł/km</w:t>
            </w:r>
          </w:p>
        </w:tc>
        <w:tc>
          <w:tcPr>
            <w:tcW w:w="1791" w:type="dxa"/>
          </w:tcPr>
          <w:p w14:paraId="78C0912C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E8E306F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FE4D814" w14:textId="72222DD1" w:rsidR="00A41A78" w:rsidRPr="00A41A78" w:rsidRDefault="000D697E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58</w:t>
            </w:r>
            <w:r w:rsidR="00A148E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,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95</w:t>
            </w:r>
            <w:r w:rsidR="008B5A8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620" w:type="dxa"/>
          </w:tcPr>
          <w:p w14:paraId="09427B98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68C214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8E671D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1BA95FE1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A78" w:rsidRPr="00A41A78" w14:paraId="2730D3FB" w14:textId="77777777" w:rsidTr="005B66DF">
        <w:trPr>
          <w:trHeight w:val="614"/>
        </w:trPr>
        <w:tc>
          <w:tcPr>
            <w:tcW w:w="540" w:type="dxa"/>
          </w:tcPr>
          <w:p w14:paraId="066ABDB2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7FC014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9C9A955" w14:textId="7C2EE6A4" w:rsidR="00A41A78" w:rsidRPr="00A41A78" w:rsidRDefault="008B5A85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</w:t>
            </w:r>
            <w:r w:rsidR="00A41A78"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91" w:type="dxa"/>
          </w:tcPr>
          <w:p w14:paraId="3871DF9F" w14:textId="77777777" w:rsidR="00A41A78" w:rsidRPr="000D697E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39CA404" w14:textId="77777777" w:rsidR="00A41A78" w:rsidRPr="000D697E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Odśnieżanie dróg gminnych i wewnętrznych przy występowaniu szczególnie trudnych warunków pogodowych usuwanie zatorów i zasp</w:t>
            </w:r>
          </w:p>
          <w:p w14:paraId="2B4CEB58" w14:textId="77777777" w:rsidR="00A41A78" w:rsidRPr="000D697E" w:rsidRDefault="00A41A78" w:rsidP="00A41A78">
            <w:pPr>
              <w:spacing w:after="0" w:line="276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0ED6A28" w14:textId="23F4B9DC" w:rsidR="00A41A78" w:rsidRPr="00A14758" w:rsidRDefault="00A41A78" w:rsidP="00A41A78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pl-PL"/>
              </w:rPr>
            </w:pPr>
            <w:r w:rsidRP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ilość godzin- </w:t>
            </w:r>
            <w:r w:rsidR="000D697E" w:rsidRP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0D697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 godz.</w:t>
            </w:r>
          </w:p>
        </w:tc>
        <w:tc>
          <w:tcPr>
            <w:tcW w:w="906" w:type="dxa"/>
          </w:tcPr>
          <w:p w14:paraId="6F0E5C8A" w14:textId="77777777" w:rsidR="00A41A78" w:rsidRPr="000D697E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5011C70" w14:textId="77777777" w:rsidR="00A41A78" w:rsidRPr="000D697E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69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godz.</w:t>
            </w:r>
          </w:p>
        </w:tc>
        <w:tc>
          <w:tcPr>
            <w:tcW w:w="1504" w:type="dxa"/>
          </w:tcPr>
          <w:p w14:paraId="66ACA35E" w14:textId="77777777" w:rsidR="00A41A78" w:rsidRPr="000D697E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8042D36" w14:textId="77777777" w:rsidR="00A41A78" w:rsidRPr="000D697E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69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...............</w:t>
            </w:r>
          </w:p>
          <w:p w14:paraId="23471EDA" w14:textId="77777777" w:rsidR="00A41A78" w:rsidRPr="000D697E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69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zł/godz.</w:t>
            </w:r>
          </w:p>
        </w:tc>
        <w:tc>
          <w:tcPr>
            <w:tcW w:w="1791" w:type="dxa"/>
          </w:tcPr>
          <w:p w14:paraId="7A774771" w14:textId="77777777" w:rsidR="00A41A78" w:rsidRPr="000D697E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4CFCA75F" w14:textId="3454C628" w:rsidR="00A41A78" w:rsidRPr="000D697E" w:rsidRDefault="000D697E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0D69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1</w:t>
            </w:r>
            <w:r w:rsidR="00A41A78" w:rsidRPr="000D697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0 godz.</w:t>
            </w:r>
          </w:p>
        </w:tc>
        <w:tc>
          <w:tcPr>
            <w:tcW w:w="1620" w:type="dxa"/>
          </w:tcPr>
          <w:p w14:paraId="13ADC1F4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BF66A56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075A1DAB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A41A78" w:rsidRPr="00A41A78" w14:paraId="368DE895" w14:textId="77777777" w:rsidTr="00370CBA">
        <w:tc>
          <w:tcPr>
            <w:tcW w:w="4831" w:type="dxa"/>
            <w:gridSpan w:val="2"/>
            <w:shd w:val="clear" w:color="auto" w:fill="D9D9D9" w:themeFill="background1" w:themeFillShade="D9"/>
          </w:tcPr>
          <w:p w14:paraId="17411A21" w14:textId="77777777" w:rsidR="00A41A78" w:rsidRPr="00A41A78" w:rsidRDefault="00A41A78" w:rsidP="00A41A7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7942494" w14:textId="77777777" w:rsidR="00A41A78" w:rsidRPr="00A41A78" w:rsidRDefault="00A41A78" w:rsidP="00A41A7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Razem cena  netto  w złotych</w:t>
            </w:r>
          </w:p>
        </w:tc>
        <w:tc>
          <w:tcPr>
            <w:tcW w:w="906" w:type="dxa"/>
            <w:shd w:val="clear" w:color="auto" w:fill="D9D9D9" w:themeFill="background1" w:themeFillShade="D9"/>
            <w:vAlign w:val="center"/>
          </w:tcPr>
          <w:p w14:paraId="494C0B45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504" w:type="dxa"/>
            <w:shd w:val="clear" w:color="auto" w:fill="D9D9D9" w:themeFill="background1" w:themeFillShade="D9"/>
            <w:vAlign w:val="center"/>
          </w:tcPr>
          <w:p w14:paraId="0559372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91" w:type="dxa"/>
            <w:shd w:val="clear" w:color="auto" w:fill="D9D9D9" w:themeFill="background1" w:themeFillShade="D9"/>
            <w:vAlign w:val="center"/>
          </w:tcPr>
          <w:p w14:paraId="4AA67C68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620" w:type="dxa"/>
            <w:shd w:val="clear" w:color="auto" w:fill="D9D9D9" w:themeFill="background1" w:themeFillShade="D9"/>
            <w:vAlign w:val="center"/>
          </w:tcPr>
          <w:p w14:paraId="6FFF916C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A7ACECD" w14:textId="77777777" w:rsidR="00A41A78" w:rsidRPr="00A41A78" w:rsidRDefault="00A41A78" w:rsidP="00A41A78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1A7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………………</w:t>
            </w:r>
          </w:p>
          <w:p w14:paraId="145C5DF9" w14:textId="77777777" w:rsidR="00A41A78" w:rsidRPr="00A41A78" w:rsidRDefault="00A41A78" w:rsidP="00A41A78">
            <w:pPr>
              <w:spacing w:after="0" w:line="36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D206EC5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46892E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netto 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 zimowe utrzymanie dróg gminnych i wewnętrznych </w:t>
      </w:r>
      <w:r w:rsidRPr="00A41A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-  ………………………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zł</w:t>
      </w:r>
    </w:p>
    <w:p w14:paraId="32877687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Podatek VAT ....... %  ……………………………zł. </w:t>
      </w:r>
    </w:p>
    <w:p w14:paraId="40ED0FF2" w14:textId="77777777" w:rsidR="00A41A78" w:rsidRPr="00A41A78" w:rsidRDefault="00A41A78" w:rsidP="00A41A78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Cena brutto 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 zimowe utrzymanie dróg gminnych i wewnętrznych  -  </w:t>
      </w:r>
      <w:r w:rsidRPr="00A41A7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……………………… </w:t>
      </w:r>
      <w:r w:rsidRPr="00A41A7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zł</w:t>
      </w:r>
    </w:p>
    <w:p w14:paraId="745DDAF9" w14:textId="4E93B792" w:rsidR="00A41A78" w:rsidRPr="00A41A78" w:rsidRDefault="00A41A78" w:rsidP="00A41A78">
      <w:pPr>
        <w:spacing w:after="0" w:line="240" w:lineRule="auto"/>
        <w:ind w:left="1416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A41A7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A41A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</w:t>
      </w:r>
      <w:r w:rsidRPr="00A41A78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             </w:t>
      </w:r>
    </w:p>
    <w:p w14:paraId="7A023A2E" w14:textId="40924D05" w:rsidR="00306887" w:rsidRDefault="00306887" w:rsidP="00306887">
      <w:pPr>
        <w:spacing w:after="0" w:line="240" w:lineRule="auto"/>
        <w:rPr>
          <w:rFonts w:ascii="Arial" w:eastAsia="Times New Roman" w:hAnsi="Arial" w:cs="Arial"/>
          <w:b/>
          <w:spacing w:val="4"/>
          <w:sz w:val="24"/>
          <w:szCs w:val="24"/>
          <w:lang w:eastAsia="pl-PL"/>
        </w:rPr>
      </w:pPr>
    </w:p>
    <w:p w14:paraId="47A199A0" w14:textId="77777777" w:rsidR="000120BC" w:rsidRPr="00306887" w:rsidRDefault="000120BC" w:rsidP="00306887">
      <w:pPr>
        <w:spacing w:after="0" w:line="240" w:lineRule="auto"/>
        <w:rPr>
          <w:rFonts w:ascii="Arial" w:eastAsia="Times New Roman" w:hAnsi="Arial" w:cs="Arial"/>
          <w:b/>
          <w:spacing w:val="4"/>
          <w:sz w:val="24"/>
          <w:szCs w:val="24"/>
          <w:lang w:eastAsia="pl-PL"/>
        </w:rPr>
      </w:pPr>
    </w:p>
    <w:p w14:paraId="1EBD9B43" w14:textId="70AFB1E6" w:rsidR="00095B56" w:rsidRPr="00370CBA" w:rsidRDefault="00095B56" w:rsidP="00370CBA">
      <w:pPr>
        <w:tabs>
          <w:tab w:val="left" w:pos="0"/>
        </w:tabs>
        <w:spacing w:after="0" w:line="360" w:lineRule="auto"/>
        <w:jc w:val="both"/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</w:pPr>
      <w:r w:rsidRPr="00370CBA">
        <w:rPr>
          <w:rFonts w:ascii="Arial" w:eastAsia="Times New Roman" w:hAnsi="Arial" w:cs="Arial"/>
          <w:b/>
          <w:i/>
          <w:iCs/>
          <w:spacing w:val="8"/>
          <w:sz w:val="18"/>
          <w:szCs w:val="18"/>
          <w:u w:val="single"/>
          <w:lang w:eastAsia="pl-PL"/>
        </w:rPr>
        <w:t>Zamawiający zaleca przed podpisaniem, zapisanie dokumentu w formacie .pdf</w:t>
      </w:r>
    </w:p>
    <w:p w14:paraId="6AFA10C9" w14:textId="77777777" w:rsidR="00095B56" w:rsidRPr="00370CBA" w:rsidRDefault="00095B56" w:rsidP="00370CBA">
      <w:pPr>
        <w:spacing w:after="0" w:line="240" w:lineRule="auto"/>
        <w:ind w:left="4962" w:hanging="709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</w:p>
    <w:p w14:paraId="1662D8BF" w14:textId="77777777" w:rsidR="00095B56" w:rsidRPr="00370CBA" w:rsidRDefault="00095B56" w:rsidP="00370CBA">
      <w:pPr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370CBA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Dokument należy wypełnić i podpisać: </w:t>
      </w:r>
    </w:p>
    <w:p w14:paraId="6921D640" w14:textId="77777777" w:rsidR="00095B56" w:rsidRPr="00370CBA" w:rsidRDefault="00095B56" w:rsidP="00370CBA">
      <w:pPr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370CBA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kwalifikowanym podpisem elektronicznym </w:t>
      </w:r>
    </w:p>
    <w:p w14:paraId="52253E4C" w14:textId="77DDA381" w:rsidR="00095B56" w:rsidRPr="00370CBA" w:rsidRDefault="00095B56" w:rsidP="00370CBA">
      <w:pPr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370CBA">
        <w:rPr>
          <w:rFonts w:ascii="Arial" w:eastAsia="Times New Roman" w:hAnsi="Arial" w:cs="Arial"/>
          <w:iCs/>
          <w:sz w:val="18"/>
          <w:szCs w:val="18"/>
          <w:lang w:eastAsia="pl-PL"/>
        </w:rPr>
        <w:t>lub podpisem zaufanym lub podpisem osobistym</w:t>
      </w:r>
      <w:r w:rsidR="006A7508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(e- dowód)</w:t>
      </w:r>
      <w:r w:rsidRPr="00370CBA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, </w:t>
      </w:r>
    </w:p>
    <w:p w14:paraId="79D3DCC5" w14:textId="47597F43" w:rsidR="00095B56" w:rsidRPr="00370CBA" w:rsidRDefault="00095B56" w:rsidP="00370CBA">
      <w:pPr>
        <w:spacing w:after="0" w:line="240" w:lineRule="auto"/>
        <w:ind w:hanging="709"/>
        <w:jc w:val="both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370CBA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przez osobę lub osoby uprawnione do</w:t>
      </w:r>
      <w:r w:rsidRPr="00370CBA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 </w:t>
      </w:r>
      <w:r w:rsidRPr="00370CBA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reprezentowania                                 </w:t>
      </w:r>
    </w:p>
    <w:p w14:paraId="4FC978BD" w14:textId="036586FE" w:rsidR="00095B56" w:rsidRPr="00370CBA" w:rsidRDefault="00095B56" w:rsidP="00370CBA">
      <w:pPr>
        <w:spacing w:after="0" w:line="240" w:lineRule="auto"/>
        <w:ind w:hanging="709"/>
        <w:jc w:val="both"/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</w:pPr>
      <w:r w:rsidRPr="00370CBA"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</w:t>
      </w:r>
      <w:r w:rsidRPr="00370CBA">
        <w:rPr>
          <w:rFonts w:ascii="Arial" w:eastAsia="Times New Roman" w:hAnsi="Arial" w:cs="Arial"/>
          <w:b/>
          <w:bCs/>
          <w:iCs/>
          <w:sz w:val="18"/>
          <w:szCs w:val="18"/>
          <w:lang w:eastAsia="pl-PL"/>
        </w:rPr>
        <w:t xml:space="preserve">Wykonawcy/ Wykonawców  </w:t>
      </w:r>
    </w:p>
    <w:p w14:paraId="030DE446" w14:textId="7F29B835" w:rsidR="00095B56" w:rsidRPr="00370CBA" w:rsidRDefault="00095B56" w:rsidP="00370CBA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0CBA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                                                                       </w:t>
      </w:r>
    </w:p>
    <w:sectPr w:rsidR="00095B56" w:rsidRPr="00370CBA" w:rsidSect="00A41A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AAC4A9" w14:textId="77777777" w:rsidR="00063D85" w:rsidRDefault="00063D85" w:rsidP="00095B56">
      <w:pPr>
        <w:spacing w:after="0" w:line="240" w:lineRule="auto"/>
      </w:pPr>
      <w:r>
        <w:separator/>
      </w:r>
    </w:p>
  </w:endnote>
  <w:endnote w:type="continuationSeparator" w:id="0">
    <w:p w14:paraId="6F303808" w14:textId="77777777" w:rsidR="00063D85" w:rsidRDefault="00063D85" w:rsidP="00095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EF22FA" w14:textId="77777777" w:rsidR="00063D85" w:rsidRDefault="00063D85" w:rsidP="00095B56">
      <w:pPr>
        <w:spacing w:after="0" w:line="240" w:lineRule="auto"/>
      </w:pPr>
      <w:r>
        <w:separator/>
      </w:r>
    </w:p>
  </w:footnote>
  <w:footnote w:type="continuationSeparator" w:id="0">
    <w:p w14:paraId="0BCF9F92" w14:textId="77777777" w:rsidR="00063D85" w:rsidRDefault="00063D85" w:rsidP="00095B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B56"/>
    <w:rsid w:val="000120BC"/>
    <w:rsid w:val="00041183"/>
    <w:rsid w:val="00063D85"/>
    <w:rsid w:val="00095B56"/>
    <w:rsid w:val="000D697E"/>
    <w:rsid w:val="00110391"/>
    <w:rsid w:val="00154FF5"/>
    <w:rsid w:val="002039B0"/>
    <w:rsid w:val="00251BDB"/>
    <w:rsid w:val="002528C0"/>
    <w:rsid w:val="0025413B"/>
    <w:rsid w:val="00306887"/>
    <w:rsid w:val="00370CBA"/>
    <w:rsid w:val="0042027C"/>
    <w:rsid w:val="004A5AA5"/>
    <w:rsid w:val="004B3256"/>
    <w:rsid w:val="004B5D0A"/>
    <w:rsid w:val="00507D26"/>
    <w:rsid w:val="0052756B"/>
    <w:rsid w:val="005330CE"/>
    <w:rsid w:val="005A388E"/>
    <w:rsid w:val="006021DA"/>
    <w:rsid w:val="006138CE"/>
    <w:rsid w:val="006A7508"/>
    <w:rsid w:val="006D312D"/>
    <w:rsid w:val="00721BE6"/>
    <w:rsid w:val="00735FF1"/>
    <w:rsid w:val="00780BBC"/>
    <w:rsid w:val="007D54EE"/>
    <w:rsid w:val="007E16F6"/>
    <w:rsid w:val="00833190"/>
    <w:rsid w:val="008376E0"/>
    <w:rsid w:val="008655E3"/>
    <w:rsid w:val="008B5A85"/>
    <w:rsid w:val="00942674"/>
    <w:rsid w:val="009452AE"/>
    <w:rsid w:val="00A14758"/>
    <w:rsid w:val="00A148E2"/>
    <w:rsid w:val="00A41A78"/>
    <w:rsid w:val="00B032A3"/>
    <w:rsid w:val="00B31550"/>
    <w:rsid w:val="00B479C7"/>
    <w:rsid w:val="00BC5419"/>
    <w:rsid w:val="00BD0EA7"/>
    <w:rsid w:val="00BF45A9"/>
    <w:rsid w:val="00C2672E"/>
    <w:rsid w:val="00C367AB"/>
    <w:rsid w:val="00CA2E16"/>
    <w:rsid w:val="00D05C0D"/>
    <w:rsid w:val="00DB0C36"/>
    <w:rsid w:val="00DC5B1E"/>
    <w:rsid w:val="00DF17E6"/>
    <w:rsid w:val="00E63E2E"/>
    <w:rsid w:val="00E760AC"/>
    <w:rsid w:val="00EE2B3D"/>
    <w:rsid w:val="00F2130D"/>
    <w:rsid w:val="00FA5E5E"/>
    <w:rsid w:val="00FD5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CDE5C"/>
  <w15:chartTrackingRefBased/>
  <w15:docId w15:val="{380C3516-C758-444C-A6A6-9EEFB1AFA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095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095B56"/>
  </w:style>
  <w:style w:type="paragraph" w:styleId="Stopka">
    <w:name w:val="footer"/>
    <w:basedOn w:val="Normalny"/>
    <w:link w:val="StopkaZnak"/>
    <w:uiPriority w:val="99"/>
    <w:unhideWhenUsed/>
    <w:rsid w:val="00095B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60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Buzar</dc:creator>
  <cp:keywords/>
  <dc:description/>
  <cp:lastModifiedBy>Katarzyna Olszewska</cp:lastModifiedBy>
  <cp:revision>32</cp:revision>
  <cp:lastPrinted>2023-10-12T13:04:00Z</cp:lastPrinted>
  <dcterms:created xsi:type="dcterms:W3CDTF">2021-06-10T11:35:00Z</dcterms:created>
  <dcterms:modified xsi:type="dcterms:W3CDTF">2024-11-07T06:44:00Z</dcterms:modified>
</cp:coreProperties>
</file>