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1A0DB8" w:rsidP="001E0C7B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>systemu automatycznego dozowania formaliny dla próbek biologicznych wraz z dostawą niezbędnych materiałów zużywalnych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WSzKzP.SZP.2612.46.2022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PZP,</w:t>
      </w:r>
    </w:p>
    <w:p w:rsid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>art. 7 ust. 1</w:t>
      </w:r>
      <w:r w:rsidR="005C3A2E">
        <w:rPr>
          <w:snapToGrid w:val="0"/>
        </w:rPr>
        <w:t xml:space="preserve"> ustawy z dnia 13 kwietnia 2022</w:t>
      </w:r>
      <w:r w:rsidRPr="00EF5148">
        <w:rPr>
          <w:snapToGrid w:val="0"/>
        </w:rPr>
        <w:t xml:space="preserve">r. o szczególnych rozwiązaniach </w:t>
      </w:r>
      <w:r w:rsidR="00964A71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835)</w:t>
      </w:r>
      <w:r w:rsidRPr="00EF5148">
        <w:rPr>
          <w:rStyle w:val="Odwoanieprzypisudolnego"/>
          <w:snapToGrid w:val="0"/>
        </w:rPr>
        <w:footnoteReference w:id="1"/>
      </w:r>
      <w:r>
        <w:rPr>
          <w:snapToGrid w:val="0"/>
        </w:rPr>
        <w:t>,</w:t>
      </w:r>
    </w:p>
    <w:p w:rsidR="00333A0D" w:rsidRP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 w:rsidR="00964A71"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5F6177" w:rsidRDefault="005F6177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  <w:sectPr w:rsidR="005F61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bookmarkStart w:id="0" w:name="_GoBack"/>
      <w:bookmarkEnd w:id="0"/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2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346AE" w:rsidP="00333A0D">
      <w:pPr>
        <w:spacing w:after="200" w:line="276" w:lineRule="auto"/>
        <w:jc w:val="both"/>
        <w:rPr>
          <w:sz w:val="16"/>
          <w:szCs w:val="16"/>
        </w:rPr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5C3A2E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7C" w:rsidRDefault="00945E7C" w:rsidP="00761CAE">
      <w:r>
        <w:separator/>
      </w:r>
    </w:p>
  </w:endnote>
  <w:endnote w:type="continuationSeparator" w:id="0">
    <w:p w:rsidR="00945E7C" w:rsidRDefault="00945E7C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7C" w:rsidRDefault="00945E7C" w:rsidP="00761CAE">
      <w:r>
        <w:separator/>
      </w:r>
    </w:p>
  </w:footnote>
  <w:footnote w:type="continuationSeparator" w:id="0">
    <w:p w:rsidR="00945E7C" w:rsidRDefault="00945E7C" w:rsidP="00761CAE">
      <w:r>
        <w:continuationSeparator/>
      </w:r>
    </w:p>
  </w:footnote>
  <w:footnote w:id="1"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EB0F16" w:rsidRDefault="00333A0D" w:rsidP="00333A0D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E2C5D"/>
    <w:rsid w:val="001A0DB8"/>
    <w:rsid w:val="001E0C7B"/>
    <w:rsid w:val="002228AC"/>
    <w:rsid w:val="002346AE"/>
    <w:rsid w:val="00333A0D"/>
    <w:rsid w:val="005C3A2E"/>
    <w:rsid w:val="005F6177"/>
    <w:rsid w:val="00761CAE"/>
    <w:rsid w:val="007B1FF4"/>
    <w:rsid w:val="007B3560"/>
    <w:rsid w:val="00945E7C"/>
    <w:rsid w:val="00964A71"/>
    <w:rsid w:val="009C1CBB"/>
    <w:rsid w:val="00AC1B33"/>
    <w:rsid w:val="00E270F6"/>
    <w:rsid w:val="00E55E1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F42F-5C9B-4ECC-A873-D6AC4482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dcterms:created xsi:type="dcterms:W3CDTF">2021-03-18T10:30:00Z</dcterms:created>
  <dcterms:modified xsi:type="dcterms:W3CDTF">2022-06-20T09:31:00Z</dcterms:modified>
</cp:coreProperties>
</file>