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2A" w:rsidRPr="008A019D" w:rsidRDefault="00FE4A2A" w:rsidP="008A019D">
      <w:pPr>
        <w:spacing w:line="240" w:lineRule="auto"/>
        <w:rPr>
          <w:rFonts w:ascii="Times New Roman" w:hAnsi="Times New Roman" w:cs="Times New Roman"/>
        </w:rPr>
      </w:pPr>
    </w:p>
    <w:p w:rsidR="008A019D" w:rsidRPr="008A019D" w:rsidRDefault="008A019D" w:rsidP="008A019D">
      <w:pPr>
        <w:spacing w:line="240" w:lineRule="auto"/>
        <w:rPr>
          <w:rFonts w:ascii="Times New Roman" w:hAnsi="Times New Roman" w:cs="Times New Roman"/>
          <w:b/>
        </w:rPr>
      </w:pPr>
      <w:r w:rsidRPr="008A019D">
        <w:rPr>
          <w:rFonts w:ascii="Times New Roman" w:hAnsi="Times New Roman" w:cs="Times New Roman"/>
        </w:rPr>
        <w:t xml:space="preserve">      </w:t>
      </w:r>
      <w:r w:rsidRPr="008A019D">
        <w:rPr>
          <w:rFonts w:ascii="Times New Roman" w:hAnsi="Times New Roman" w:cs="Times New Roman"/>
          <w:b/>
        </w:rPr>
        <w:t>Pytanie:</w:t>
      </w:r>
    </w:p>
    <w:p w:rsidR="008A019D" w:rsidRPr="008A019D" w:rsidRDefault="008A019D" w:rsidP="008A019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bCs/>
          <w:iCs/>
        </w:rPr>
      </w:pPr>
      <w:r w:rsidRPr="008A019D">
        <w:rPr>
          <w:rFonts w:ascii="Times New Roman" w:hAnsi="Times New Roman"/>
          <w:bCs/>
          <w:iCs/>
        </w:rPr>
        <w:t xml:space="preserve">Czy Zamawiający wyrazi zgodę na zaoferowanie stojaka jezdnego do zamocowania przenośnego, wielofunkcyjnego monitora, zestawu do zamocowania tuby oraz tuby do przechowywania </w:t>
      </w:r>
      <w:proofErr w:type="spellStart"/>
      <w:r w:rsidRPr="008A019D">
        <w:rPr>
          <w:rFonts w:ascii="Times New Roman" w:hAnsi="Times New Roman"/>
          <w:bCs/>
          <w:iCs/>
        </w:rPr>
        <w:t>wideoendoskopu</w:t>
      </w:r>
      <w:proofErr w:type="spellEnd"/>
      <w:r w:rsidRPr="008A019D">
        <w:rPr>
          <w:rFonts w:ascii="Times New Roman" w:hAnsi="Times New Roman"/>
          <w:bCs/>
          <w:iCs/>
        </w:rPr>
        <w:t xml:space="preserve"> diagnostycznego o długości roboczej do 30 cm., które nie podlegają ustawie z dnia 20 maja 2010 r. o wyrobach medycznych (Dz. U. z 2017 r. poz.211 ze zm.) a zatem obowiązkowi wystawienia deklaracji zgodności oraz obowiązkowi oznakowania znakiem CE ( tzw. Wyrób niemedyczny) dla których stawka </w:t>
      </w:r>
      <w:proofErr w:type="spellStart"/>
      <w:r w:rsidRPr="008A019D">
        <w:rPr>
          <w:rFonts w:ascii="Times New Roman" w:hAnsi="Times New Roman"/>
          <w:bCs/>
          <w:iCs/>
        </w:rPr>
        <w:t>Vat</w:t>
      </w:r>
      <w:proofErr w:type="spellEnd"/>
      <w:r w:rsidRPr="008A019D">
        <w:rPr>
          <w:rFonts w:ascii="Times New Roman" w:hAnsi="Times New Roman"/>
          <w:bCs/>
          <w:iCs/>
        </w:rPr>
        <w:t xml:space="preserve"> wynosi 23%? </w:t>
      </w:r>
    </w:p>
    <w:p w:rsidR="008A019D" w:rsidRPr="008A019D" w:rsidRDefault="008A019D" w:rsidP="008A019D">
      <w:pPr>
        <w:pStyle w:val="Akapitzlist"/>
        <w:spacing w:line="240" w:lineRule="auto"/>
        <w:ind w:left="284"/>
        <w:jc w:val="both"/>
        <w:rPr>
          <w:rFonts w:ascii="Times New Roman" w:hAnsi="Times New Roman"/>
          <w:b/>
          <w:bCs/>
          <w:iCs/>
        </w:rPr>
      </w:pPr>
      <w:r w:rsidRPr="008A019D">
        <w:rPr>
          <w:rFonts w:ascii="Times New Roman" w:hAnsi="Times New Roman"/>
          <w:b/>
          <w:bCs/>
          <w:iCs/>
        </w:rPr>
        <w:t>Odpowiedź</w:t>
      </w:r>
    </w:p>
    <w:p w:rsidR="008A019D" w:rsidRPr="008A019D" w:rsidRDefault="008A019D" w:rsidP="008A019D">
      <w:pPr>
        <w:pStyle w:val="Akapitzlist"/>
        <w:spacing w:line="240" w:lineRule="auto"/>
        <w:ind w:left="284"/>
        <w:jc w:val="both"/>
        <w:rPr>
          <w:rFonts w:ascii="Times New Roman" w:hAnsi="Times New Roman"/>
          <w:bCs/>
          <w:iCs/>
        </w:rPr>
      </w:pPr>
      <w:r w:rsidRPr="008A019D">
        <w:rPr>
          <w:rFonts w:ascii="Times New Roman" w:hAnsi="Times New Roman"/>
          <w:bCs/>
          <w:iCs/>
        </w:rPr>
        <w:t xml:space="preserve">Zamawiający wyraża zgodę na zaoferowanie: stojaka jezdnego do zamocowania wielofunkcyjnego monitora, zestawu do zamocowania tuby oraz tuby do przechowywania </w:t>
      </w:r>
      <w:proofErr w:type="spellStart"/>
      <w:r w:rsidRPr="008A019D">
        <w:rPr>
          <w:rFonts w:ascii="Times New Roman" w:hAnsi="Times New Roman"/>
          <w:bCs/>
          <w:iCs/>
        </w:rPr>
        <w:t>wideoendoskopu</w:t>
      </w:r>
      <w:proofErr w:type="spellEnd"/>
      <w:r w:rsidRPr="008A019D">
        <w:rPr>
          <w:rFonts w:ascii="Times New Roman" w:hAnsi="Times New Roman"/>
          <w:bCs/>
          <w:iCs/>
        </w:rPr>
        <w:t>.</w:t>
      </w:r>
    </w:p>
    <w:p w:rsidR="008A019D" w:rsidRPr="008A019D" w:rsidRDefault="008A019D" w:rsidP="008A019D">
      <w:pPr>
        <w:pStyle w:val="Akapitzlist"/>
        <w:spacing w:line="240" w:lineRule="auto"/>
        <w:ind w:left="284"/>
        <w:jc w:val="both"/>
        <w:rPr>
          <w:rFonts w:ascii="Times New Roman" w:hAnsi="Times New Roman"/>
          <w:b/>
          <w:bCs/>
          <w:iCs/>
        </w:rPr>
      </w:pPr>
    </w:p>
    <w:p w:rsidR="008A019D" w:rsidRPr="008A019D" w:rsidRDefault="008A019D" w:rsidP="008A019D">
      <w:pPr>
        <w:pStyle w:val="Akapitzlist"/>
        <w:spacing w:line="240" w:lineRule="auto"/>
        <w:ind w:left="284"/>
        <w:jc w:val="both"/>
        <w:rPr>
          <w:rFonts w:ascii="Times New Roman" w:hAnsi="Times New Roman"/>
          <w:b/>
          <w:bCs/>
          <w:iCs/>
        </w:rPr>
      </w:pPr>
      <w:r w:rsidRPr="008A019D">
        <w:rPr>
          <w:rFonts w:ascii="Times New Roman" w:hAnsi="Times New Roman"/>
          <w:b/>
          <w:bCs/>
          <w:iCs/>
        </w:rPr>
        <w:t xml:space="preserve">Pytanie </w:t>
      </w:r>
    </w:p>
    <w:p w:rsidR="008A019D" w:rsidRPr="008A019D" w:rsidRDefault="008A019D" w:rsidP="008A019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ascii="Times New Roman" w:hAnsi="Times New Roman"/>
          <w:bCs/>
          <w:iCs/>
        </w:rPr>
      </w:pPr>
      <w:r w:rsidRPr="008A019D">
        <w:rPr>
          <w:rFonts w:ascii="Times New Roman" w:hAnsi="Times New Roman"/>
          <w:bCs/>
          <w:iCs/>
        </w:rPr>
        <w:t>Prosimy o udostępnienie złączników: 3-wzór umowy, 4-wykaz dostaw.</w:t>
      </w:r>
    </w:p>
    <w:p w:rsidR="008A019D" w:rsidRPr="008A019D" w:rsidRDefault="008A019D" w:rsidP="008A019D">
      <w:pPr>
        <w:spacing w:line="240" w:lineRule="auto"/>
        <w:rPr>
          <w:rFonts w:ascii="Times New Roman" w:hAnsi="Times New Roman" w:cs="Times New Roman"/>
          <w:b/>
        </w:rPr>
      </w:pPr>
      <w:r w:rsidRPr="008A019D">
        <w:rPr>
          <w:rFonts w:ascii="Times New Roman" w:hAnsi="Times New Roman" w:cs="Times New Roman"/>
        </w:rPr>
        <w:t xml:space="preserve">    </w:t>
      </w:r>
      <w:r w:rsidRPr="008A019D">
        <w:rPr>
          <w:rFonts w:ascii="Times New Roman" w:hAnsi="Times New Roman" w:cs="Times New Roman"/>
          <w:b/>
        </w:rPr>
        <w:t xml:space="preserve"> Odpowiedź</w:t>
      </w:r>
    </w:p>
    <w:p w:rsidR="008A019D" w:rsidRPr="008A019D" w:rsidRDefault="008A019D" w:rsidP="008A019D">
      <w:pPr>
        <w:spacing w:line="240" w:lineRule="auto"/>
        <w:rPr>
          <w:rFonts w:ascii="Times New Roman" w:hAnsi="Times New Roman" w:cs="Times New Roman"/>
        </w:rPr>
      </w:pPr>
      <w:r w:rsidRPr="008A019D">
        <w:rPr>
          <w:rFonts w:ascii="Times New Roman" w:hAnsi="Times New Roman" w:cs="Times New Roman"/>
        </w:rPr>
        <w:t xml:space="preserve">     Zamawiający </w:t>
      </w:r>
      <w:r>
        <w:rPr>
          <w:rFonts w:ascii="Times New Roman" w:hAnsi="Times New Roman" w:cs="Times New Roman"/>
        </w:rPr>
        <w:t xml:space="preserve"> </w:t>
      </w:r>
      <w:r w:rsidRPr="008A019D">
        <w:rPr>
          <w:rFonts w:ascii="Times New Roman" w:hAnsi="Times New Roman" w:cs="Times New Roman"/>
        </w:rPr>
        <w:t>udostępnił załączniki.</w:t>
      </w:r>
      <w:bookmarkStart w:id="0" w:name="_GoBack"/>
      <w:bookmarkEnd w:id="0"/>
    </w:p>
    <w:sectPr w:rsidR="008A019D" w:rsidRPr="008A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17C9"/>
    <w:multiLevelType w:val="hybridMultilevel"/>
    <w:tmpl w:val="A62C6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9D"/>
    <w:rsid w:val="008A019D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19D"/>
    <w:pPr>
      <w:suppressAutoHyphens/>
      <w:autoSpaceDN w:val="0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19D"/>
    <w:pPr>
      <w:suppressAutoHyphens/>
      <w:autoSpaceDN w:val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</cp:revision>
  <dcterms:created xsi:type="dcterms:W3CDTF">2020-11-23T06:52:00Z</dcterms:created>
  <dcterms:modified xsi:type="dcterms:W3CDTF">2020-11-23T07:09:00Z</dcterms:modified>
</cp:coreProperties>
</file>