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Pr="00D3071F" w:rsidRDefault="008B13F8">
      <w:pPr>
        <w:rPr>
          <w:sz w:val="22"/>
          <w:szCs w:val="22"/>
        </w:rPr>
      </w:pPr>
    </w:p>
    <w:p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65F53">
        <w:rPr>
          <w:rFonts w:ascii="Calibri" w:hAnsi="Calibri"/>
          <w:b/>
          <w:bCs/>
          <w:sz w:val="22"/>
          <w:szCs w:val="22"/>
        </w:rPr>
        <w:t>4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A65F53">
        <w:rPr>
          <w:rFonts w:ascii="Calibri" w:hAnsi="Calibri"/>
          <w:b/>
          <w:bCs/>
          <w:sz w:val="22"/>
          <w:szCs w:val="22"/>
        </w:rPr>
        <w:t>15.02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:rsidR="008B13F8" w:rsidRPr="00D3071F" w:rsidRDefault="008B13F8">
      <w:pPr>
        <w:rPr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B13F8" w:rsidRPr="00D3071F" w:rsidRDefault="00396E8C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:rsidR="00735640" w:rsidRPr="00D3071F" w:rsidRDefault="00396E8C" w:rsidP="007D4DAD">
      <w:pPr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A65F53" w:rsidRPr="007140E4">
        <w:rPr>
          <w:rFonts w:ascii="Calibri" w:hAnsi="Calibri" w:cs="Arial"/>
          <w:b/>
          <w:bCs/>
          <w:iCs/>
          <w:sz w:val="22"/>
          <w:szCs w:val="22"/>
        </w:rPr>
        <w:t>„Odbiór i transport odpadów komunalnych z nieruchomości niezamieszkałych i terenu miasta w Ostrołęce”</w:t>
      </w:r>
      <w:r w:rsidR="00412805">
        <w:rPr>
          <w:rFonts w:ascii="Calibri" w:hAnsi="Calibri" w:cs="Arial"/>
          <w:b/>
          <w:bCs/>
          <w:iCs/>
          <w:sz w:val="22"/>
          <w:szCs w:val="22"/>
        </w:rPr>
        <w:t xml:space="preserve">, </w:t>
      </w:r>
      <w:r w:rsidR="007D4DA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7D4DA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412805">
        <w:rPr>
          <w:rFonts w:ascii="Calibri" w:hAnsi="Calibri" w:cs="Arial"/>
          <w:b/>
          <w:bCs/>
          <w:iCs/>
          <w:sz w:val="22"/>
          <w:szCs w:val="22"/>
        </w:rPr>
        <w:br/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postepowaniu wpłynęły </w:t>
      </w:r>
      <w:r w:rsidR="007C74CA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2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oferty. </w:t>
      </w:r>
    </w:p>
    <w:p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303"/>
        <w:gridCol w:w="3685"/>
      </w:tblGrid>
      <w:tr w:rsidR="00A2457B" w:rsidRPr="00A2457B" w:rsidTr="00A27C07">
        <w:tc>
          <w:tcPr>
            <w:tcW w:w="759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303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685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Wartość oferty brutto w zł </w:t>
            </w:r>
          </w:p>
        </w:tc>
      </w:tr>
      <w:tr w:rsidR="00A2457B" w:rsidRPr="00A2457B" w:rsidTr="00A27C07">
        <w:tc>
          <w:tcPr>
            <w:tcW w:w="759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303" w:type="dxa"/>
            <w:shd w:val="clear" w:color="auto" w:fill="auto"/>
          </w:tcPr>
          <w:p w:rsidR="00DD6509" w:rsidRPr="009E27EC" w:rsidRDefault="00DF19FF" w:rsidP="00412805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Konsorcjum firm:</w:t>
            </w:r>
          </w:p>
          <w:p w:rsidR="00DF19FF" w:rsidRPr="009E27EC" w:rsidRDefault="00DF19FF" w:rsidP="00412805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RDF Sp. zo.o. – lider konsorcjum</w:t>
            </w:r>
          </w:p>
          <w:p w:rsidR="00DF19FF" w:rsidRPr="009E27EC" w:rsidRDefault="00DF19FF" w:rsidP="00412805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MPK PURE HOME Sp. zo.o. – członek konsorcjum</w:t>
            </w:r>
          </w:p>
          <w:p w:rsidR="00DF19FF" w:rsidRPr="009E27EC" w:rsidRDefault="00DF19FF" w:rsidP="00412805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Ul. Kołobrze</w:t>
            </w:r>
            <w:bookmarkStart w:id="0" w:name="_GoBack"/>
            <w:bookmarkEnd w:id="0"/>
            <w:r w:rsidRPr="009E27EC">
              <w:rPr>
                <w:rFonts w:ascii="Calibri" w:hAnsi="Calibri" w:cs="Calibri"/>
                <w:sz w:val="22"/>
                <w:szCs w:val="22"/>
              </w:rPr>
              <w:t>ska 5</w:t>
            </w:r>
          </w:p>
          <w:p w:rsidR="00DF19FF" w:rsidRPr="009E27EC" w:rsidRDefault="00DF19FF" w:rsidP="00412805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07-401 Ostrołęka</w:t>
            </w:r>
          </w:p>
          <w:p w:rsidR="00DF19FF" w:rsidRPr="009E27EC" w:rsidRDefault="00DF19FF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685" w:type="dxa"/>
            <w:shd w:val="clear" w:color="auto" w:fill="auto"/>
          </w:tcPr>
          <w:p w:rsidR="00A2457B" w:rsidRPr="00A2457B" w:rsidRDefault="00DF19FF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1 686 718,86</w:t>
            </w:r>
          </w:p>
        </w:tc>
      </w:tr>
      <w:tr w:rsidR="00A2457B" w:rsidRPr="00A2457B" w:rsidTr="00A27C07">
        <w:tc>
          <w:tcPr>
            <w:tcW w:w="759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303" w:type="dxa"/>
            <w:shd w:val="clear" w:color="auto" w:fill="auto"/>
          </w:tcPr>
          <w:p w:rsidR="00DF19FF" w:rsidRPr="009E27EC" w:rsidRDefault="00DF19FF" w:rsidP="00DF19FF">
            <w:pPr>
              <w:pStyle w:val="Tekstpodstawowy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Ostrołęckie Przedsiębiorstwo Komunalne Sp. z o.o.</w:t>
            </w:r>
          </w:p>
          <w:p w:rsidR="00DF19FF" w:rsidRPr="009E27EC" w:rsidRDefault="00DF19FF" w:rsidP="00DF19FF">
            <w:pPr>
              <w:pStyle w:val="Tekstpodstawowy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Aleja Wojska Polskiego 7A</w:t>
            </w:r>
          </w:p>
          <w:p w:rsidR="00DF19FF" w:rsidRPr="009E27EC" w:rsidRDefault="00DF19FF" w:rsidP="00DF19FF">
            <w:pPr>
              <w:pStyle w:val="Tekstpodstawowy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27EC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:rsidR="00A2457B" w:rsidRPr="009E27EC" w:rsidRDefault="00A2457B" w:rsidP="00DF19F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685" w:type="dxa"/>
            <w:shd w:val="clear" w:color="auto" w:fill="auto"/>
          </w:tcPr>
          <w:p w:rsidR="00A2457B" w:rsidRPr="00A2457B" w:rsidRDefault="00DF19FF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980 430,00</w:t>
            </w:r>
          </w:p>
        </w:tc>
      </w:tr>
    </w:tbl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A" w:rsidRDefault="00E5655A" w:rsidP="002C070D">
      <w:r>
        <w:separator/>
      </w:r>
    </w:p>
  </w:endnote>
  <w:endnote w:type="continuationSeparator" w:id="0">
    <w:p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A" w:rsidRDefault="00E5655A" w:rsidP="002C070D">
      <w:r>
        <w:separator/>
      </w:r>
    </w:p>
  </w:footnote>
  <w:footnote w:type="continuationSeparator" w:id="0">
    <w:p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E25F2"/>
    <w:rsid w:val="005904E5"/>
    <w:rsid w:val="005B0384"/>
    <w:rsid w:val="005B7C57"/>
    <w:rsid w:val="00636666"/>
    <w:rsid w:val="006B5B80"/>
    <w:rsid w:val="006D4C8C"/>
    <w:rsid w:val="006F6FA8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B14E2A"/>
    <w:rsid w:val="00B15FCC"/>
    <w:rsid w:val="00B82B0D"/>
    <w:rsid w:val="00BA495B"/>
    <w:rsid w:val="00BB0766"/>
    <w:rsid w:val="00BE6365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BFE0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85</cp:revision>
  <cp:lastPrinted>2020-10-28T11:46:00Z</cp:lastPrinted>
  <dcterms:created xsi:type="dcterms:W3CDTF">2020-03-10T14:47:00Z</dcterms:created>
  <dcterms:modified xsi:type="dcterms:W3CDTF">2022-02-15T11:32:00Z</dcterms:modified>
  <dc:language>pl-PL</dc:language>
</cp:coreProperties>
</file>