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71851" w14:textId="77777777" w:rsidR="00995237" w:rsidRDefault="00995237" w:rsidP="00D55336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ZAMAWIAJĄCY</w:t>
      </w:r>
    </w:p>
    <w:p w14:paraId="2976E240" w14:textId="17BCCF58" w:rsidR="00E514A4" w:rsidRPr="00BA72D8" w:rsidRDefault="00560D17" w:rsidP="00D55336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 w:rsidRPr="00BA72D8">
        <w:rPr>
          <w:rFonts w:eastAsia="Times New Roman" w:cstheme="minorHAnsi"/>
          <w:b/>
          <w:lang w:eastAsia="ar-SA"/>
        </w:rPr>
        <w:t>Uniwersytet Medyczny w Białymstoku</w:t>
      </w:r>
    </w:p>
    <w:p w14:paraId="7B2C227B" w14:textId="68F59DC3" w:rsidR="00023C9E" w:rsidRPr="00BA72D8" w:rsidRDefault="00E514A4" w:rsidP="00D55336">
      <w:pPr>
        <w:suppressAutoHyphens/>
        <w:spacing w:after="0" w:line="360" w:lineRule="auto"/>
        <w:rPr>
          <w:rFonts w:cstheme="minorHAnsi"/>
        </w:rPr>
      </w:pPr>
      <w:r w:rsidRPr="00BA72D8">
        <w:rPr>
          <w:rFonts w:eastAsia="Times New Roman" w:cstheme="minorHAnsi"/>
          <w:b/>
          <w:lang w:eastAsia="ar-SA"/>
        </w:rPr>
        <w:t>ul. Jana Kilińskiego 1, 15-089 Białystok</w:t>
      </w:r>
    </w:p>
    <w:p w14:paraId="1381A0FF" w14:textId="77777777" w:rsidR="004B2AB5" w:rsidRDefault="004B2AB5" w:rsidP="00D55336">
      <w:pPr>
        <w:keepNext/>
        <w:spacing w:after="0" w:line="360" w:lineRule="auto"/>
        <w:ind w:left="-360" w:firstLine="342"/>
        <w:outlineLvl w:val="0"/>
        <w:rPr>
          <w:rFonts w:cstheme="minorHAnsi"/>
          <w:color w:val="FF0000"/>
        </w:rPr>
      </w:pPr>
    </w:p>
    <w:p w14:paraId="5438F850" w14:textId="532C160E" w:rsidR="0065309A" w:rsidRPr="00995237" w:rsidRDefault="0065309A" w:rsidP="00D55336">
      <w:pPr>
        <w:keepNext/>
        <w:spacing w:after="0" w:line="360" w:lineRule="auto"/>
        <w:ind w:left="-360" w:firstLine="342"/>
        <w:outlineLvl w:val="0"/>
        <w:rPr>
          <w:rFonts w:cstheme="minorHAnsi"/>
        </w:rPr>
      </w:pPr>
      <w:r w:rsidRPr="00995237">
        <w:rPr>
          <w:rFonts w:cstheme="minorHAnsi"/>
        </w:rPr>
        <w:t xml:space="preserve">Białystok, </w:t>
      </w:r>
      <w:r w:rsidR="004B2AB5" w:rsidRPr="00995237">
        <w:rPr>
          <w:rFonts w:cstheme="minorHAnsi"/>
        </w:rPr>
        <w:t>2</w:t>
      </w:r>
      <w:r w:rsidR="00546473">
        <w:rPr>
          <w:rFonts w:cstheme="minorHAnsi"/>
        </w:rPr>
        <w:t>3</w:t>
      </w:r>
      <w:r w:rsidR="00F01446">
        <w:rPr>
          <w:rFonts w:cstheme="minorHAnsi"/>
        </w:rPr>
        <w:t>.08</w:t>
      </w:r>
      <w:r w:rsidR="00CC66DE" w:rsidRPr="00995237">
        <w:rPr>
          <w:rFonts w:cstheme="minorHAnsi"/>
        </w:rPr>
        <w:t>.2024</w:t>
      </w:r>
      <w:r w:rsidRPr="00995237">
        <w:rPr>
          <w:rFonts w:cstheme="minorHAnsi"/>
        </w:rPr>
        <w:t xml:space="preserve"> r.</w:t>
      </w:r>
    </w:p>
    <w:p w14:paraId="37A416EB" w14:textId="77777777" w:rsidR="00BF3AB8" w:rsidRPr="00BA72D8" w:rsidRDefault="00BF3AB8" w:rsidP="00D55336">
      <w:pPr>
        <w:keepNext/>
        <w:spacing w:after="0" w:line="360" w:lineRule="auto"/>
        <w:ind w:left="-360" w:firstLine="342"/>
        <w:outlineLvl w:val="0"/>
        <w:rPr>
          <w:rFonts w:cstheme="minorHAnsi"/>
        </w:rPr>
      </w:pPr>
    </w:p>
    <w:p w14:paraId="4BFA34C4" w14:textId="13B944D7" w:rsidR="0065309A" w:rsidRPr="00BA72D8" w:rsidRDefault="0065309A" w:rsidP="00D55336">
      <w:pPr>
        <w:keepNext/>
        <w:spacing w:after="0" w:line="360" w:lineRule="auto"/>
        <w:ind w:left="-357" w:firstLine="340"/>
        <w:outlineLvl w:val="0"/>
        <w:rPr>
          <w:rFonts w:cstheme="minorHAnsi"/>
          <w:b/>
          <w:bCs/>
        </w:rPr>
      </w:pPr>
      <w:r w:rsidRPr="00BA72D8">
        <w:rPr>
          <w:rFonts w:eastAsia="Times New Roman" w:cstheme="minorHAnsi"/>
        </w:rPr>
        <w:t xml:space="preserve">Nr sprawy: </w:t>
      </w:r>
      <w:r w:rsidR="00CC66DE">
        <w:rPr>
          <w:rFonts w:cstheme="minorHAnsi"/>
          <w:b/>
          <w:bCs/>
        </w:rPr>
        <w:t>AZP.25.2.</w:t>
      </w:r>
      <w:r w:rsidR="00F01446">
        <w:rPr>
          <w:rFonts w:cstheme="minorHAnsi"/>
          <w:b/>
          <w:bCs/>
        </w:rPr>
        <w:t>11</w:t>
      </w:r>
      <w:r w:rsidR="00CC66DE">
        <w:rPr>
          <w:rFonts w:cstheme="minorHAnsi"/>
          <w:b/>
          <w:bCs/>
        </w:rPr>
        <w:t>.2024</w:t>
      </w:r>
    </w:p>
    <w:p w14:paraId="5A109437" w14:textId="77777777" w:rsidR="00BF3AB8" w:rsidRDefault="00BF3AB8" w:rsidP="00D55336">
      <w:pPr>
        <w:keepNext/>
        <w:spacing w:after="0" w:line="360" w:lineRule="auto"/>
        <w:rPr>
          <w:rFonts w:cstheme="minorHAnsi"/>
          <w:b/>
          <w:lang w:eastAsia="pl-PL"/>
        </w:rPr>
      </w:pPr>
    </w:p>
    <w:p w14:paraId="6F0A0A8F" w14:textId="6676992E" w:rsidR="004B2AB5" w:rsidRPr="004B2AB5" w:rsidRDefault="004B2AB5" w:rsidP="00D55336">
      <w:pPr>
        <w:keepNext/>
        <w:spacing w:after="0" w:line="360" w:lineRule="auto"/>
        <w:rPr>
          <w:rFonts w:cstheme="minorHAnsi"/>
          <w:b/>
          <w:u w:val="single"/>
          <w:lang w:eastAsia="pl-PL"/>
        </w:rPr>
      </w:pPr>
      <w:r w:rsidRPr="004B2AB5">
        <w:rPr>
          <w:rFonts w:cstheme="minorHAnsi"/>
          <w:b/>
          <w:u w:val="single"/>
          <w:lang w:eastAsia="pl-PL"/>
        </w:rPr>
        <w:t>ZAWIADOMIENIE O UNIEWAŻNIENIU POSTĘPOWANIA</w:t>
      </w:r>
    </w:p>
    <w:p w14:paraId="6EDF6634" w14:textId="77777777" w:rsidR="004B2AB5" w:rsidRDefault="004B2AB5" w:rsidP="00CC66DE">
      <w:pPr>
        <w:suppressAutoHyphens/>
        <w:spacing w:after="0" w:line="360" w:lineRule="auto"/>
        <w:rPr>
          <w:rFonts w:cstheme="minorHAnsi"/>
        </w:rPr>
      </w:pPr>
    </w:p>
    <w:p w14:paraId="2FA8BA0C" w14:textId="5F44456E" w:rsidR="00F46B82" w:rsidRPr="007575B5" w:rsidRDefault="00CC66DE" w:rsidP="00CC66DE">
      <w:pPr>
        <w:suppressAutoHyphens/>
        <w:spacing w:after="0" w:line="360" w:lineRule="auto"/>
        <w:rPr>
          <w:rFonts w:cstheme="minorHAnsi"/>
        </w:rPr>
      </w:pPr>
      <w:r>
        <w:rPr>
          <w:rFonts w:cstheme="minorHAnsi"/>
        </w:rPr>
        <w:t>Zamawiający, tj. Uniwersytet Medyczny w Białymstoku</w:t>
      </w:r>
      <w:r w:rsidR="005450C7" w:rsidRPr="00BA72D8">
        <w:rPr>
          <w:rFonts w:cstheme="minorHAnsi"/>
        </w:rPr>
        <w:t>,</w:t>
      </w:r>
      <w:r w:rsidR="0088156C" w:rsidRPr="007575B5">
        <w:rPr>
          <w:rFonts w:cstheme="minorHAnsi"/>
          <w:b/>
          <w:lang w:val="it-IT" w:eastAsia="it-IT"/>
        </w:rPr>
        <w:t xml:space="preserve"> </w:t>
      </w:r>
      <w:r w:rsidR="0088156C" w:rsidRPr="007575B5">
        <w:rPr>
          <w:rFonts w:cstheme="minorHAnsi"/>
        </w:rPr>
        <w:t xml:space="preserve">na podstawie art. 255 </w:t>
      </w:r>
      <w:r w:rsidR="00BA6238">
        <w:rPr>
          <w:rFonts w:cstheme="minorHAnsi"/>
        </w:rPr>
        <w:t>ust.</w:t>
      </w:r>
      <w:r w:rsidR="0088156C" w:rsidRPr="007575B5">
        <w:rPr>
          <w:rFonts w:cstheme="minorHAnsi"/>
        </w:rPr>
        <w:t xml:space="preserve"> </w:t>
      </w:r>
      <w:r w:rsidR="0088156C">
        <w:rPr>
          <w:rFonts w:cstheme="minorHAnsi"/>
        </w:rPr>
        <w:t>6</w:t>
      </w:r>
      <w:r w:rsidR="0088156C" w:rsidRPr="007575B5">
        <w:rPr>
          <w:rFonts w:cstheme="minorHAnsi"/>
        </w:rPr>
        <w:t xml:space="preserve">) ustawy z dnia 11 września 2019 r. Prawo zamówień publicznych (ustawa </w:t>
      </w:r>
      <w:proofErr w:type="spellStart"/>
      <w:r w:rsidR="0088156C" w:rsidRPr="007575B5">
        <w:rPr>
          <w:rFonts w:cstheme="minorHAnsi"/>
        </w:rPr>
        <w:t>Pzp</w:t>
      </w:r>
      <w:proofErr w:type="spellEnd"/>
      <w:r w:rsidR="0088156C">
        <w:rPr>
          <w:rFonts w:cstheme="minorHAnsi"/>
        </w:rPr>
        <w:t xml:space="preserve">) </w:t>
      </w:r>
      <w:r w:rsidR="00560D17" w:rsidRPr="00BA72D8">
        <w:rPr>
          <w:rFonts w:cstheme="minorHAnsi"/>
        </w:rPr>
        <w:t xml:space="preserve"> </w:t>
      </w:r>
      <w:r w:rsidR="00C77CC7" w:rsidRPr="00BA72D8">
        <w:rPr>
          <w:rFonts w:cstheme="minorHAnsi"/>
        </w:rPr>
        <w:t xml:space="preserve">informuje o unieważnieniu postępowania </w:t>
      </w:r>
      <w:r>
        <w:rPr>
          <w:rFonts w:cstheme="minorHAnsi"/>
        </w:rPr>
        <w:br/>
      </w:r>
      <w:r w:rsidR="00C77CC7" w:rsidRPr="00BA72D8">
        <w:rPr>
          <w:rFonts w:cstheme="minorHAnsi"/>
        </w:rPr>
        <w:t xml:space="preserve">o udzielenie zamówienia publicznego </w:t>
      </w:r>
      <w:r w:rsidR="00C77CC7" w:rsidRPr="00BA72D8">
        <w:rPr>
          <w:rFonts w:cstheme="minorHAnsi"/>
          <w:lang w:val="it-IT" w:eastAsia="it-IT"/>
        </w:rPr>
        <w:t xml:space="preserve">prowadzonego </w:t>
      </w:r>
      <w:r w:rsidR="00F01446">
        <w:rPr>
          <w:rFonts w:cstheme="minorHAnsi"/>
          <w:lang w:val="it-IT" w:eastAsia="it-IT"/>
        </w:rPr>
        <w:t>w trybie podstawowym</w:t>
      </w:r>
      <w:r w:rsidR="00C77CC7" w:rsidRPr="00BA72D8">
        <w:rPr>
          <w:rFonts w:cstheme="minorHAnsi"/>
          <w:lang w:val="it-IT" w:eastAsia="it-IT"/>
        </w:rPr>
        <w:t xml:space="preserve"> pn.</w:t>
      </w:r>
      <w:r w:rsidR="00F01446" w:rsidRPr="00F01446">
        <w:t xml:space="preserve"> </w:t>
      </w:r>
      <w:r w:rsidR="00F01446" w:rsidRPr="00F01446">
        <w:rPr>
          <w:rFonts w:cstheme="minorHAnsi"/>
          <w:lang w:val="it-IT" w:eastAsia="it-IT"/>
        </w:rPr>
        <w:t>Usługa ubezpieczenia studentów, z podziałem na dwie części</w:t>
      </w:r>
      <w:r w:rsidRPr="007575B5">
        <w:rPr>
          <w:rFonts w:cstheme="minorHAnsi"/>
          <w:lang w:val="it-IT" w:eastAsia="it-IT"/>
        </w:rPr>
        <w:t>, realizowanego przez Uniwersytet Medyczny w Białymstoku,</w:t>
      </w:r>
      <w:r w:rsidR="00F46B82" w:rsidRPr="007575B5">
        <w:rPr>
          <w:rFonts w:cstheme="minorHAnsi"/>
        </w:rPr>
        <w:t xml:space="preserve"> jako, że </w:t>
      </w:r>
      <w:r w:rsidR="00DF0CE3">
        <w:rPr>
          <w:rFonts w:cstheme="minorHAnsi"/>
        </w:rPr>
        <w:t>postępowanie obarczone jest niemożliwą do usunięcia wadą uniemożliwiającą zawarcie niepodlegającej unieważnieniu umowy w sprawie zamówienia publicznego</w:t>
      </w:r>
      <w:r w:rsidR="00F46B82" w:rsidRPr="007575B5">
        <w:rPr>
          <w:rFonts w:cstheme="minorHAnsi"/>
        </w:rPr>
        <w:t>.</w:t>
      </w:r>
    </w:p>
    <w:p w14:paraId="60E811A7" w14:textId="77777777" w:rsidR="007575B5" w:rsidRDefault="007575B5" w:rsidP="004B2AB5">
      <w:pPr>
        <w:suppressAutoHyphens/>
        <w:spacing w:after="0" w:line="360" w:lineRule="auto"/>
        <w:rPr>
          <w:rFonts w:cstheme="minorHAnsi"/>
          <w:color w:val="00B0F0"/>
          <w:u w:val="single"/>
        </w:rPr>
      </w:pPr>
    </w:p>
    <w:p w14:paraId="361534F4" w14:textId="71563402" w:rsidR="004B2AB5" w:rsidRPr="007F709D" w:rsidRDefault="004B2AB5" w:rsidP="004B2AB5">
      <w:pPr>
        <w:suppressAutoHyphens/>
        <w:spacing w:after="0" w:line="360" w:lineRule="auto"/>
        <w:rPr>
          <w:rFonts w:cstheme="minorHAnsi"/>
          <w:u w:val="single"/>
        </w:rPr>
      </w:pPr>
      <w:r w:rsidRPr="007F709D">
        <w:rPr>
          <w:rFonts w:cstheme="minorHAnsi"/>
          <w:u w:val="single"/>
        </w:rPr>
        <w:t>UZASADNIENIE</w:t>
      </w:r>
      <w:r w:rsidR="007575B5" w:rsidRPr="007F709D">
        <w:rPr>
          <w:rFonts w:cstheme="minorHAnsi"/>
          <w:u w:val="single"/>
        </w:rPr>
        <w:t xml:space="preserve"> UNIEWAŻNIENIA</w:t>
      </w:r>
    </w:p>
    <w:p w14:paraId="1C542A67" w14:textId="5CFFC081" w:rsidR="0088156C" w:rsidRPr="00FF5E4A" w:rsidRDefault="007575B5" w:rsidP="00DF0CE3">
      <w:pPr>
        <w:suppressAutoHyphens/>
        <w:spacing w:after="0" w:line="360" w:lineRule="auto"/>
        <w:rPr>
          <w:rFonts w:cstheme="minorHAnsi"/>
        </w:rPr>
      </w:pPr>
      <w:r w:rsidRPr="00995237">
        <w:rPr>
          <w:rFonts w:cstheme="minorHAnsi"/>
        </w:rPr>
        <w:t xml:space="preserve">Zamawiający </w:t>
      </w:r>
      <w:r w:rsidR="00DF0CE3">
        <w:rPr>
          <w:rFonts w:cstheme="minorHAnsi"/>
        </w:rPr>
        <w:t xml:space="preserve">w dniu </w:t>
      </w:r>
      <w:r w:rsidR="00F76668">
        <w:rPr>
          <w:rFonts w:cstheme="minorHAnsi"/>
        </w:rPr>
        <w:t>06.08.2024 r.</w:t>
      </w:r>
      <w:r w:rsidR="008847FA">
        <w:rPr>
          <w:rFonts w:cstheme="minorHAnsi"/>
        </w:rPr>
        <w:t xml:space="preserve">, </w:t>
      </w:r>
      <w:r w:rsidR="0088156C">
        <w:rPr>
          <w:rFonts w:cstheme="minorHAnsi"/>
        </w:rPr>
        <w:t xml:space="preserve"> o godz</w:t>
      </w:r>
      <w:r w:rsidR="008847FA">
        <w:rPr>
          <w:rFonts w:cstheme="minorHAnsi"/>
        </w:rPr>
        <w:t>inie</w:t>
      </w:r>
      <w:r w:rsidR="0088156C">
        <w:rPr>
          <w:rFonts w:cstheme="minorHAnsi"/>
        </w:rPr>
        <w:t xml:space="preserve"> </w:t>
      </w:r>
      <w:r w:rsidR="00546473">
        <w:rPr>
          <w:rFonts w:cstheme="minorHAnsi"/>
        </w:rPr>
        <w:t>12.27</w:t>
      </w:r>
      <w:r w:rsidR="00F76668">
        <w:rPr>
          <w:rFonts w:cstheme="minorHAnsi"/>
        </w:rPr>
        <w:t xml:space="preserve"> ogłosił</w:t>
      </w:r>
      <w:r w:rsidR="00DF0CE3">
        <w:rPr>
          <w:rFonts w:cstheme="minorHAnsi"/>
        </w:rPr>
        <w:t xml:space="preserve"> na platformie zakupowej postępowanie </w:t>
      </w:r>
      <w:r w:rsidR="00F76668">
        <w:rPr>
          <w:rFonts w:cstheme="minorHAnsi"/>
        </w:rPr>
        <w:t>pod nazwą</w:t>
      </w:r>
      <w:r w:rsidR="009F58F6">
        <w:rPr>
          <w:rFonts w:cstheme="minorHAnsi"/>
        </w:rPr>
        <w:t>:</w:t>
      </w:r>
      <w:r w:rsidR="00DF0CE3">
        <w:rPr>
          <w:rFonts w:cstheme="minorHAnsi"/>
        </w:rPr>
        <w:t xml:space="preserve"> </w:t>
      </w:r>
      <w:r w:rsidR="00F76668">
        <w:rPr>
          <w:rFonts w:cstheme="minorHAnsi"/>
        </w:rPr>
        <w:t>„</w:t>
      </w:r>
      <w:r w:rsidR="00F76668" w:rsidRPr="00F76668">
        <w:rPr>
          <w:rFonts w:cstheme="minorHAnsi"/>
        </w:rPr>
        <w:t>Usług</w:t>
      </w:r>
      <w:r w:rsidR="00F76668">
        <w:rPr>
          <w:rFonts w:cstheme="minorHAnsi"/>
        </w:rPr>
        <w:t>a</w:t>
      </w:r>
      <w:r w:rsidR="00F76668" w:rsidRPr="00F76668">
        <w:rPr>
          <w:rFonts w:cstheme="minorHAnsi"/>
        </w:rPr>
        <w:t xml:space="preserve"> ubezpieczenia studentów, z podziałem na dwie części</w:t>
      </w:r>
      <w:r w:rsidR="00F76668">
        <w:rPr>
          <w:rFonts w:cstheme="minorHAnsi"/>
        </w:rPr>
        <w:t>”</w:t>
      </w:r>
      <w:r w:rsidR="0088156C">
        <w:rPr>
          <w:rFonts w:cstheme="minorHAnsi"/>
        </w:rPr>
        <w:t>. Zgodnie z O</w:t>
      </w:r>
      <w:r w:rsidR="00972FA3">
        <w:rPr>
          <w:rFonts w:cstheme="minorHAnsi"/>
        </w:rPr>
        <w:t xml:space="preserve">pisem przedmiotu zamówienia </w:t>
      </w:r>
      <w:r w:rsidR="0088156C">
        <w:rPr>
          <w:rFonts w:cstheme="minorHAnsi"/>
        </w:rPr>
        <w:t xml:space="preserve">oraz załącznikami </w:t>
      </w:r>
      <w:r w:rsidR="00972FA3">
        <w:rPr>
          <w:rFonts w:cstheme="minorHAnsi"/>
        </w:rPr>
        <w:t>nr 2 a i 2 b – formularzami ofertowymi i cenowymi -</w:t>
      </w:r>
      <w:r w:rsidR="0088156C">
        <w:rPr>
          <w:rFonts w:cstheme="minorHAnsi"/>
        </w:rPr>
        <w:t xml:space="preserve"> Zamawiający wymagał w wariancie I objęcia ubezpieczeniem </w:t>
      </w:r>
      <w:r w:rsidR="008847FA">
        <w:rPr>
          <w:rFonts w:cstheme="minorHAnsi"/>
        </w:rPr>
        <w:t xml:space="preserve">- </w:t>
      </w:r>
      <w:r w:rsidR="0088156C">
        <w:rPr>
          <w:rFonts w:cstheme="minorHAnsi"/>
        </w:rPr>
        <w:t xml:space="preserve">500 studentów, natomiast w wariancie II </w:t>
      </w:r>
      <w:r w:rsidR="008847FA">
        <w:rPr>
          <w:rFonts w:cstheme="minorHAnsi"/>
        </w:rPr>
        <w:t xml:space="preserve"> - </w:t>
      </w:r>
      <w:r w:rsidR="0088156C">
        <w:rPr>
          <w:rFonts w:cstheme="minorHAnsi"/>
        </w:rPr>
        <w:t>2200 studentów. Dokumenty i opisy zamieszczone przez Zamawiającego były prawidłowe</w:t>
      </w:r>
      <w:r w:rsidR="008847FA">
        <w:rPr>
          <w:rFonts w:cstheme="minorHAnsi"/>
        </w:rPr>
        <w:t>,</w:t>
      </w:r>
      <w:r w:rsidR="0088156C">
        <w:rPr>
          <w:rFonts w:cstheme="minorHAnsi"/>
        </w:rPr>
        <w:t xml:space="preserve"> odpowiadały jego potrzebom, uwzględniały prawidłowo ustaloną wartość szacunkową, oraz środki finansowe przeznaczone na realizację zamówienia</w:t>
      </w:r>
      <w:bookmarkStart w:id="0" w:name="_GoBack"/>
      <w:r w:rsidR="0088156C" w:rsidRPr="00FF5E4A">
        <w:rPr>
          <w:rFonts w:cstheme="minorHAnsi"/>
        </w:rPr>
        <w:t>.</w:t>
      </w:r>
    </w:p>
    <w:p w14:paraId="5B5636A9" w14:textId="00D6EE8F" w:rsidR="0088156C" w:rsidRPr="00FF5E4A" w:rsidRDefault="0088156C" w:rsidP="00DF0CE3">
      <w:pPr>
        <w:suppressAutoHyphens/>
        <w:spacing w:after="0" w:line="360" w:lineRule="auto"/>
        <w:rPr>
          <w:rFonts w:cstheme="minorHAnsi"/>
        </w:rPr>
      </w:pPr>
      <w:r w:rsidRPr="00FF5E4A">
        <w:rPr>
          <w:rFonts w:cstheme="minorHAnsi"/>
        </w:rPr>
        <w:t xml:space="preserve">Tego samego dnia, tj. 06.08.2024 r. o godzinie </w:t>
      </w:r>
      <w:r w:rsidR="00972FA3" w:rsidRPr="00FF5E4A">
        <w:rPr>
          <w:rFonts w:cstheme="minorHAnsi"/>
        </w:rPr>
        <w:t>14.03,</w:t>
      </w:r>
      <w:r w:rsidRPr="00FF5E4A">
        <w:rPr>
          <w:rFonts w:cstheme="minorHAnsi"/>
        </w:rPr>
        <w:t xml:space="preserve"> Zamawiający omyłkowo dokonał zmiany O</w:t>
      </w:r>
      <w:r w:rsidR="00972FA3" w:rsidRPr="00FF5E4A">
        <w:rPr>
          <w:rFonts w:cstheme="minorHAnsi"/>
        </w:rPr>
        <w:t>pisu przedmiotu zamówienia</w:t>
      </w:r>
      <w:r w:rsidRPr="00FF5E4A">
        <w:rPr>
          <w:rFonts w:cstheme="minorHAnsi"/>
        </w:rPr>
        <w:t xml:space="preserve"> i załączników</w:t>
      </w:r>
      <w:r w:rsidR="00972FA3" w:rsidRPr="00FF5E4A">
        <w:rPr>
          <w:rFonts w:cstheme="minorHAnsi"/>
        </w:rPr>
        <w:t xml:space="preserve"> </w:t>
      </w:r>
      <w:r w:rsidRPr="00FF5E4A">
        <w:rPr>
          <w:rFonts w:cstheme="minorHAnsi"/>
        </w:rPr>
        <w:t xml:space="preserve"> - </w:t>
      </w:r>
      <w:r w:rsidR="00972FA3" w:rsidRPr="00FF5E4A">
        <w:rPr>
          <w:rFonts w:cstheme="minorHAnsi"/>
        </w:rPr>
        <w:t>formularzów ofertowych i cenowych</w:t>
      </w:r>
      <w:r w:rsidRPr="00FF5E4A">
        <w:rPr>
          <w:rFonts w:cstheme="minorHAnsi"/>
        </w:rPr>
        <w:t>, w wyniku której w wariancie II ubezpieczenia</w:t>
      </w:r>
      <w:r w:rsidR="008847FA" w:rsidRPr="00FF5E4A">
        <w:rPr>
          <w:rFonts w:cstheme="minorHAnsi"/>
        </w:rPr>
        <w:t xml:space="preserve">, </w:t>
      </w:r>
      <w:r w:rsidRPr="00FF5E4A">
        <w:rPr>
          <w:rFonts w:cstheme="minorHAnsi"/>
        </w:rPr>
        <w:t xml:space="preserve">omyłkowo wskazał liczbę 500 studentów. </w:t>
      </w:r>
      <w:r w:rsidR="008847FA" w:rsidRPr="00FF5E4A">
        <w:rPr>
          <w:rFonts w:cstheme="minorHAnsi"/>
        </w:rPr>
        <w:t xml:space="preserve">Liczba </w:t>
      </w:r>
      <w:r w:rsidRPr="00FF5E4A">
        <w:rPr>
          <w:rFonts w:cstheme="minorHAnsi"/>
        </w:rPr>
        <w:t>studentów objętych ubezpieczeniem w wari</w:t>
      </w:r>
      <w:r w:rsidR="00972FA3" w:rsidRPr="00FF5E4A">
        <w:rPr>
          <w:rFonts w:cstheme="minorHAnsi"/>
        </w:rPr>
        <w:t>a</w:t>
      </w:r>
      <w:r w:rsidRPr="00FF5E4A">
        <w:rPr>
          <w:rFonts w:cstheme="minorHAnsi"/>
        </w:rPr>
        <w:t xml:space="preserve">ncie II winna wynosić 2200, co odpowiada rzeczywistej liczbie studentów objętej ubezpieczeniem w poprzednim roku akademickim. Wadę tę Zamawiający odkrył w momencie otwarcia ofert, tj. na etapie , w którym usunięcie wady nie jest już możliwe. W postępowaniu wpłynęła jedna oferta na kwotę </w:t>
      </w:r>
      <w:r w:rsidR="00972FA3" w:rsidRPr="00FF5E4A">
        <w:rPr>
          <w:rFonts w:cstheme="minorHAnsi"/>
        </w:rPr>
        <w:t xml:space="preserve">82 000,00 zł na część I </w:t>
      </w:r>
      <w:proofErr w:type="spellStart"/>
      <w:r w:rsidR="00972FA3" w:rsidRPr="00FF5E4A">
        <w:rPr>
          <w:rFonts w:cstheme="minorHAnsi"/>
        </w:rPr>
        <w:t>i</w:t>
      </w:r>
      <w:proofErr w:type="spellEnd"/>
      <w:r w:rsidR="00972FA3" w:rsidRPr="00FF5E4A">
        <w:rPr>
          <w:rFonts w:cstheme="minorHAnsi"/>
        </w:rPr>
        <w:t xml:space="preserve"> 62 500,00 zł na część II, p</w:t>
      </w:r>
      <w:r w:rsidRPr="00FF5E4A">
        <w:rPr>
          <w:rFonts w:cstheme="minorHAnsi"/>
        </w:rPr>
        <w:t xml:space="preserve">rzy założonych środkach na ten cel w wysokości 600 000,00 zł ( środki adekwatne do pierwotnego prawidłowego założenia Zamawiającego – wariant II 2200 studentów. </w:t>
      </w:r>
    </w:p>
    <w:p w14:paraId="746E59C8" w14:textId="7CC651FD" w:rsidR="006C6E6A" w:rsidRPr="00FF5E4A" w:rsidRDefault="00DF0CE3" w:rsidP="00DF0CE3">
      <w:pPr>
        <w:suppressAutoHyphens/>
        <w:spacing w:after="0" w:line="360" w:lineRule="auto"/>
        <w:rPr>
          <w:rFonts w:cstheme="minorHAnsi"/>
        </w:rPr>
      </w:pPr>
      <w:r w:rsidRPr="00FF5E4A">
        <w:rPr>
          <w:rFonts w:cstheme="minorHAnsi"/>
        </w:rPr>
        <w:t xml:space="preserve"> Zamawiający zawierając umowę na kwoty zawarte w formularzu ofertowym nie </w:t>
      </w:r>
      <w:r w:rsidR="00F76668" w:rsidRPr="00FF5E4A">
        <w:rPr>
          <w:rFonts w:cstheme="minorHAnsi"/>
        </w:rPr>
        <w:t>będzie mógł zapewnić ubezpieczenia</w:t>
      </w:r>
      <w:r w:rsidR="00483F16" w:rsidRPr="00FF5E4A">
        <w:rPr>
          <w:rFonts w:cstheme="minorHAnsi"/>
        </w:rPr>
        <w:t xml:space="preserve"> dla </w:t>
      </w:r>
      <w:r w:rsidR="00F76668" w:rsidRPr="00FF5E4A">
        <w:rPr>
          <w:rFonts w:cstheme="minorHAnsi"/>
        </w:rPr>
        <w:t xml:space="preserve"> takiej i</w:t>
      </w:r>
      <w:r w:rsidR="008847FA" w:rsidRPr="00FF5E4A">
        <w:rPr>
          <w:rFonts w:cstheme="minorHAnsi"/>
        </w:rPr>
        <w:t xml:space="preserve"> liczby </w:t>
      </w:r>
      <w:r w:rsidR="00F76668" w:rsidRPr="00FF5E4A">
        <w:rPr>
          <w:rFonts w:cstheme="minorHAnsi"/>
        </w:rPr>
        <w:t xml:space="preserve"> studentów jaka jest przewidywana. </w:t>
      </w:r>
    </w:p>
    <w:p w14:paraId="54A99724" w14:textId="28BC35ED" w:rsidR="0088156C" w:rsidRPr="00FF5E4A" w:rsidRDefault="0088156C" w:rsidP="00DF0CE3">
      <w:pPr>
        <w:suppressAutoHyphens/>
        <w:spacing w:after="0" w:line="360" w:lineRule="auto"/>
        <w:rPr>
          <w:rFonts w:cstheme="minorHAnsi"/>
        </w:rPr>
      </w:pPr>
      <w:r w:rsidRPr="00FF5E4A">
        <w:rPr>
          <w:rFonts w:cstheme="minorHAnsi"/>
        </w:rPr>
        <w:t>W ocenie Zamawiającego</w:t>
      </w:r>
      <w:r w:rsidR="009F58F6" w:rsidRPr="00FF5E4A">
        <w:rPr>
          <w:rFonts w:cstheme="minorHAnsi"/>
        </w:rPr>
        <w:t xml:space="preserve">, </w:t>
      </w:r>
      <w:r w:rsidRPr="00FF5E4A">
        <w:rPr>
          <w:rFonts w:cstheme="minorHAnsi"/>
        </w:rPr>
        <w:t>nieprawidłowość w O</w:t>
      </w:r>
      <w:r w:rsidR="00972FA3" w:rsidRPr="00FF5E4A">
        <w:rPr>
          <w:rFonts w:cstheme="minorHAnsi"/>
        </w:rPr>
        <w:t xml:space="preserve">pisie przedmiotu zamówienia </w:t>
      </w:r>
      <w:r w:rsidRPr="00FF5E4A">
        <w:rPr>
          <w:rFonts w:cstheme="minorHAnsi"/>
        </w:rPr>
        <w:t xml:space="preserve">(omyłkowo dokonana zmiana) </w:t>
      </w:r>
      <w:r w:rsidR="009F58F6" w:rsidRPr="00FF5E4A">
        <w:rPr>
          <w:rFonts w:cstheme="minorHAnsi"/>
        </w:rPr>
        <w:t xml:space="preserve">w stosunku do treści </w:t>
      </w:r>
      <w:r w:rsidR="00F710F7" w:rsidRPr="00FF5E4A">
        <w:rPr>
          <w:rFonts w:cstheme="minorHAnsi"/>
        </w:rPr>
        <w:t xml:space="preserve"> pierwotnego </w:t>
      </w:r>
      <w:r w:rsidR="009F58F6" w:rsidRPr="00FF5E4A">
        <w:rPr>
          <w:rFonts w:cstheme="minorHAnsi"/>
        </w:rPr>
        <w:t xml:space="preserve">ogłoszenia, </w:t>
      </w:r>
      <w:r w:rsidRPr="00FF5E4A">
        <w:rPr>
          <w:rFonts w:cstheme="minorHAnsi"/>
        </w:rPr>
        <w:t>stanowi nieusuwalną wadę , której na obecnym etapie postępowania nie można poprawić, a niewątpliwe ma wpływ na jego wynik.</w:t>
      </w:r>
    </w:p>
    <w:bookmarkEnd w:id="0"/>
    <w:p w14:paraId="431309AE" w14:textId="0D4ACF79" w:rsidR="00F46B82" w:rsidRDefault="007575B5" w:rsidP="00CC66DE">
      <w:pPr>
        <w:suppressAutoHyphens/>
        <w:spacing w:after="0" w:line="360" w:lineRule="auto"/>
        <w:rPr>
          <w:rFonts w:cstheme="minorHAnsi"/>
        </w:rPr>
      </w:pPr>
      <w:r w:rsidRPr="007F709D">
        <w:rPr>
          <w:rFonts w:cstheme="minorHAnsi"/>
        </w:rPr>
        <w:lastRenderedPageBreak/>
        <w:t xml:space="preserve"> </w:t>
      </w:r>
    </w:p>
    <w:p w14:paraId="5E23F5CA" w14:textId="77777777" w:rsidR="00972FA3" w:rsidRPr="00972FA3" w:rsidRDefault="00972FA3" w:rsidP="00972FA3">
      <w:pPr>
        <w:suppressAutoHyphens/>
        <w:spacing w:after="0" w:line="360" w:lineRule="auto"/>
        <w:rPr>
          <w:rFonts w:cstheme="minorHAnsi"/>
        </w:rPr>
      </w:pPr>
      <w:r w:rsidRPr="00972FA3">
        <w:rPr>
          <w:rFonts w:cstheme="minorHAnsi"/>
        </w:rPr>
        <w:t>W wyroku z dnia 7 lipca 2017 r., sygn. akt: KIO 1291/17, Krajowa Izba Odwoławcza zwróciła</w:t>
      </w:r>
    </w:p>
    <w:p w14:paraId="249938F3" w14:textId="77777777" w:rsidR="00972FA3" w:rsidRPr="00972FA3" w:rsidRDefault="00972FA3" w:rsidP="00972FA3">
      <w:pPr>
        <w:suppressAutoHyphens/>
        <w:spacing w:after="0" w:line="360" w:lineRule="auto"/>
        <w:rPr>
          <w:rFonts w:cstheme="minorHAnsi"/>
        </w:rPr>
      </w:pPr>
      <w:r w:rsidRPr="00972FA3">
        <w:rPr>
          <w:rFonts w:cstheme="minorHAnsi"/>
        </w:rPr>
        <w:t>uwagę, że: Unieważnienie postępowania o udzielenie zamówienia publicznego na podstawie</w:t>
      </w:r>
    </w:p>
    <w:p w14:paraId="252A91B4" w14:textId="525BCA58" w:rsidR="00972FA3" w:rsidRPr="00972FA3" w:rsidRDefault="00972FA3" w:rsidP="00972FA3">
      <w:pPr>
        <w:suppressAutoHyphens/>
        <w:spacing w:after="0" w:line="360" w:lineRule="auto"/>
        <w:rPr>
          <w:rFonts w:cstheme="minorHAnsi"/>
        </w:rPr>
      </w:pPr>
      <w:r w:rsidRPr="00972FA3">
        <w:rPr>
          <w:rFonts w:cstheme="minorHAnsi"/>
        </w:rPr>
        <w:t>art. 93 ust. 1</w:t>
      </w:r>
      <w:r w:rsidR="00BA6238">
        <w:rPr>
          <w:rFonts w:cstheme="minorHAnsi"/>
        </w:rPr>
        <w:t xml:space="preserve"> </w:t>
      </w:r>
      <w:r w:rsidRPr="00972FA3">
        <w:rPr>
          <w:rFonts w:cstheme="minorHAnsi"/>
        </w:rPr>
        <w:t xml:space="preserve">pkt 7 ustawy </w:t>
      </w:r>
      <w:proofErr w:type="spellStart"/>
      <w:r w:rsidRPr="00972FA3">
        <w:rPr>
          <w:rFonts w:cstheme="minorHAnsi"/>
        </w:rPr>
        <w:t>Pzp</w:t>
      </w:r>
      <w:proofErr w:type="spellEnd"/>
      <w:r w:rsidRPr="00972FA3">
        <w:rPr>
          <w:rFonts w:cstheme="minorHAnsi"/>
        </w:rPr>
        <w:t xml:space="preserve"> (z 2004 roku) jest obligatoryjne, jeżeli postępowanie obarczone</w:t>
      </w:r>
    </w:p>
    <w:p w14:paraId="6D246E8B" w14:textId="77777777" w:rsidR="00972FA3" w:rsidRPr="00972FA3" w:rsidRDefault="00972FA3" w:rsidP="00972FA3">
      <w:pPr>
        <w:suppressAutoHyphens/>
        <w:spacing w:after="0" w:line="360" w:lineRule="auto"/>
        <w:rPr>
          <w:rFonts w:cstheme="minorHAnsi"/>
        </w:rPr>
      </w:pPr>
      <w:r w:rsidRPr="00972FA3">
        <w:rPr>
          <w:rFonts w:cstheme="minorHAnsi"/>
        </w:rPr>
        <w:t>jest niemożliwą do usunięcia wadą, uniemożliwiającą zawarcie niepodlegającej unieważnieniu</w:t>
      </w:r>
    </w:p>
    <w:p w14:paraId="29B1C7A1" w14:textId="77777777" w:rsidR="00972FA3" w:rsidRPr="00972FA3" w:rsidRDefault="00972FA3" w:rsidP="00972FA3">
      <w:pPr>
        <w:suppressAutoHyphens/>
        <w:spacing w:after="0" w:line="360" w:lineRule="auto"/>
        <w:rPr>
          <w:rFonts w:cstheme="minorHAnsi"/>
        </w:rPr>
      </w:pPr>
      <w:r w:rsidRPr="00972FA3">
        <w:rPr>
          <w:rFonts w:cstheme="minorHAnsi"/>
        </w:rPr>
        <w:t>umowy w sprawie zamówienia publicznego. Przywołany przepis w swojej dyspozycji,</w:t>
      </w:r>
    </w:p>
    <w:p w14:paraId="24442C27" w14:textId="77777777" w:rsidR="00972FA3" w:rsidRPr="00972FA3" w:rsidRDefault="00972FA3" w:rsidP="00972FA3">
      <w:pPr>
        <w:suppressAutoHyphens/>
        <w:spacing w:after="0" w:line="360" w:lineRule="auto"/>
        <w:rPr>
          <w:rFonts w:cstheme="minorHAnsi"/>
        </w:rPr>
      </w:pPr>
      <w:r w:rsidRPr="00972FA3">
        <w:rPr>
          <w:rFonts w:cstheme="minorHAnsi"/>
        </w:rPr>
        <w:t>wskazując na nieusuwalną wadę postępowania, odwołuje się do podstaw unieważnienia</w:t>
      </w:r>
    </w:p>
    <w:p w14:paraId="665EA4A4" w14:textId="77777777" w:rsidR="00972FA3" w:rsidRPr="00972FA3" w:rsidRDefault="00972FA3" w:rsidP="00972FA3">
      <w:pPr>
        <w:suppressAutoHyphens/>
        <w:spacing w:after="0" w:line="360" w:lineRule="auto"/>
        <w:rPr>
          <w:rFonts w:cstheme="minorHAnsi"/>
        </w:rPr>
      </w:pPr>
      <w:r w:rsidRPr="00972FA3">
        <w:rPr>
          <w:rFonts w:cstheme="minorHAnsi"/>
        </w:rPr>
        <w:t>umowy w sprawie zamówienia publicznego. Wskazuje bowiem, że dane postępowanie</w:t>
      </w:r>
    </w:p>
    <w:p w14:paraId="57DF0490" w14:textId="77777777" w:rsidR="00972FA3" w:rsidRPr="00972FA3" w:rsidRDefault="00972FA3" w:rsidP="00972FA3">
      <w:pPr>
        <w:suppressAutoHyphens/>
        <w:spacing w:after="0" w:line="360" w:lineRule="auto"/>
        <w:rPr>
          <w:rFonts w:cstheme="minorHAnsi"/>
        </w:rPr>
      </w:pPr>
      <w:r w:rsidRPr="00972FA3">
        <w:rPr>
          <w:rFonts w:cstheme="minorHAnsi"/>
        </w:rPr>
        <w:t>o udzielenie zamówienia publicznego podlega unieważnieniu, jeżeli – w sytuacji ewentualnego</w:t>
      </w:r>
    </w:p>
    <w:p w14:paraId="21BEF21D" w14:textId="77777777" w:rsidR="00972FA3" w:rsidRPr="00972FA3" w:rsidRDefault="00972FA3" w:rsidP="00972FA3">
      <w:pPr>
        <w:suppressAutoHyphens/>
        <w:spacing w:after="0" w:line="360" w:lineRule="auto"/>
        <w:rPr>
          <w:rFonts w:cstheme="minorHAnsi"/>
        </w:rPr>
      </w:pPr>
      <w:r w:rsidRPr="00972FA3">
        <w:rPr>
          <w:rFonts w:cstheme="minorHAnsi"/>
        </w:rPr>
        <w:t>zawarcia umowy w sprawie zamówienia publicznego w takim postępowaniu – doszłoby do</w:t>
      </w:r>
    </w:p>
    <w:p w14:paraId="0A05FE52" w14:textId="005A0336" w:rsidR="00972FA3" w:rsidRDefault="00972FA3" w:rsidP="00972FA3">
      <w:pPr>
        <w:suppressAutoHyphens/>
        <w:spacing w:after="0" w:line="360" w:lineRule="auto"/>
        <w:rPr>
          <w:rFonts w:cstheme="minorHAnsi"/>
        </w:rPr>
      </w:pPr>
      <w:r w:rsidRPr="00972FA3">
        <w:rPr>
          <w:rFonts w:cstheme="minorHAnsi"/>
        </w:rPr>
        <w:t>zawarcia umowy, która podlegałaby unieważnieniu.</w:t>
      </w:r>
    </w:p>
    <w:p w14:paraId="1839D98E" w14:textId="77777777" w:rsidR="00972FA3" w:rsidRDefault="00972FA3" w:rsidP="00972FA3">
      <w:pPr>
        <w:suppressAutoHyphens/>
        <w:spacing w:after="0" w:line="360" w:lineRule="auto"/>
        <w:rPr>
          <w:rFonts w:cstheme="minorHAnsi"/>
        </w:rPr>
      </w:pPr>
    </w:p>
    <w:p w14:paraId="11C4DA53" w14:textId="779E8F52" w:rsidR="0088156C" w:rsidRDefault="0088156C" w:rsidP="00CC66DE">
      <w:pPr>
        <w:suppressAutoHyphens/>
        <w:spacing w:after="0" w:line="360" w:lineRule="auto"/>
        <w:rPr>
          <w:rFonts w:cstheme="minorHAnsi"/>
        </w:rPr>
      </w:pPr>
      <w:r>
        <w:rPr>
          <w:rFonts w:cstheme="minorHAnsi"/>
        </w:rPr>
        <w:t>Mając powyższe na względzie</w:t>
      </w:r>
      <w:r w:rsidR="009F58F6">
        <w:rPr>
          <w:rFonts w:cstheme="minorHAnsi"/>
        </w:rPr>
        <w:t>,</w:t>
      </w:r>
      <w:r>
        <w:rPr>
          <w:rFonts w:cstheme="minorHAnsi"/>
        </w:rPr>
        <w:t xml:space="preserve"> Zamawiający na podstawie </w:t>
      </w:r>
      <w:r w:rsidR="00546473" w:rsidRPr="007575B5">
        <w:rPr>
          <w:rFonts w:cstheme="minorHAnsi"/>
        </w:rPr>
        <w:t xml:space="preserve">art. 255 </w:t>
      </w:r>
      <w:r w:rsidR="00BA6238">
        <w:rPr>
          <w:rFonts w:cstheme="minorHAnsi"/>
        </w:rPr>
        <w:t>us</w:t>
      </w:r>
      <w:r w:rsidR="00546473" w:rsidRPr="007575B5">
        <w:rPr>
          <w:rFonts w:cstheme="minorHAnsi"/>
        </w:rPr>
        <w:t>t</w:t>
      </w:r>
      <w:r w:rsidR="00BA6238">
        <w:rPr>
          <w:rFonts w:cstheme="minorHAnsi"/>
        </w:rPr>
        <w:t>.</w:t>
      </w:r>
      <w:r w:rsidR="00546473" w:rsidRPr="007575B5">
        <w:rPr>
          <w:rFonts w:cstheme="minorHAnsi"/>
        </w:rPr>
        <w:t xml:space="preserve"> </w:t>
      </w:r>
      <w:r w:rsidR="00546473">
        <w:rPr>
          <w:rFonts w:cstheme="minorHAnsi"/>
        </w:rPr>
        <w:t>6</w:t>
      </w:r>
      <w:r w:rsidR="00546473" w:rsidRPr="007575B5">
        <w:rPr>
          <w:rFonts w:cstheme="minorHAnsi"/>
        </w:rPr>
        <w:t xml:space="preserve">) ustawy z dnia 11 września 2019 r. Prawo zamówień publicznych (ustawa </w:t>
      </w:r>
      <w:proofErr w:type="spellStart"/>
      <w:r w:rsidR="00546473" w:rsidRPr="007575B5">
        <w:rPr>
          <w:rFonts w:cstheme="minorHAnsi"/>
        </w:rPr>
        <w:t>Pzp</w:t>
      </w:r>
      <w:proofErr w:type="spellEnd"/>
      <w:r w:rsidR="00546473">
        <w:rPr>
          <w:rFonts w:cstheme="minorHAnsi"/>
        </w:rPr>
        <w:t xml:space="preserve">) </w:t>
      </w:r>
      <w:r w:rsidR="00546473" w:rsidRPr="00BA72D8">
        <w:rPr>
          <w:rFonts w:cstheme="minorHAnsi"/>
        </w:rPr>
        <w:t xml:space="preserve"> </w:t>
      </w:r>
      <w:r w:rsidR="00546473">
        <w:rPr>
          <w:rFonts w:cstheme="minorHAnsi"/>
        </w:rPr>
        <w:t xml:space="preserve">unieważnia postępowanie </w:t>
      </w:r>
      <w:r w:rsidR="00546473" w:rsidRPr="007575B5">
        <w:rPr>
          <w:rFonts w:cstheme="minorHAnsi"/>
        </w:rPr>
        <w:t xml:space="preserve">jako, że </w:t>
      </w:r>
      <w:r w:rsidR="00546473">
        <w:rPr>
          <w:rFonts w:cstheme="minorHAnsi"/>
        </w:rPr>
        <w:t>postępowanie jako  obarczone niemożliwą do usunięcia wadą uniemożliwiającą zawarcie niepodlegającej unieważnieniu umowy w sprawie zamówienia publicznego</w:t>
      </w:r>
      <w:r w:rsidR="00546473" w:rsidRPr="007575B5">
        <w:rPr>
          <w:rFonts w:cstheme="minorHAnsi"/>
        </w:rPr>
        <w:t>.</w:t>
      </w:r>
    </w:p>
    <w:p w14:paraId="123476E1" w14:textId="2D902FA5" w:rsidR="00546473" w:rsidRPr="00995237" w:rsidRDefault="00546473" w:rsidP="00CC66DE">
      <w:pPr>
        <w:suppressAutoHyphens/>
        <w:spacing w:after="0" w:line="360" w:lineRule="auto"/>
        <w:rPr>
          <w:rFonts w:cstheme="minorHAnsi"/>
        </w:rPr>
      </w:pPr>
      <w:r>
        <w:rPr>
          <w:rFonts w:cstheme="minorHAnsi"/>
        </w:rPr>
        <w:t>Zamawiający po unieważnieniu postępowania planuje ponownie przeprowadzić postępowanie w oparciu o prawidłowy O</w:t>
      </w:r>
      <w:r w:rsidR="00972FA3">
        <w:rPr>
          <w:rFonts w:cstheme="minorHAnsi"/>
        </w:rPr>
        <w:t>pis przedmiotu zamówienia</w:t>
      </w:r>
      <w:r>
        <w:rPr>
          <w:rFonts w:cstheme="minorHAnsi"/>
        </w:rPr>
        <w:t>.</w:t>
      </w:r>
    </w:p>
    <w:p w14:paraId="00FB9695" w14:textId="77777777" w:rsidR="004873CC" w:rsidRDefault="004873CC" w:rsidP="004873CC">
      <w:pPr>
        <w:suppressAutoHyphens/>
        <w:spacing w:after="0" w:line="240" w:lineRule="auto"/>
        <w:rPr>
          <w:rFonts w:eastAsia="Times New Roman" w:cs="Calibri"/>
          <w:b/>
          <w:spacing w:val="-2"/>
          <w:lang w:eastAsia="pl-PL"/>
        </w:rPr>
      </w:pPr>
    </w:p>
    <w:p w14:paraId="53EB8943" w14:textId="77777777" w:rsidR="00995237" w:rsidRDefault="00995237" w:rsidP="004873CC">
      <w:pPr>
        <w:suppressAutoHyphens/>
        <w:spacing w:after="0" w:line="240" w:lineRule="auto"/>
        <w:rPr>
          <w:rFonts w:eastAsia="Times New Roman" w:cs="Calibri"/>
          <w:b/>
          <w:spacing w:val="-2"/>
          <w:lang w:eastAsia="pl-PL"/>
        </w:rPr>
      </w:pPr>
    </w:p>
    <w:p w14:paraId="20521756" w14:textId="77777777" w:rsidR="004873CC" w:rsidRDefault="004873CC" w:rsidP="004873CC">
      <w:pPr>
        <w:suppressAutoHyphens/>
        <w:spacing w:after="0" w:line="240" w:lineRule="auto"/>
        <w:rPr>
          <w:rFonts w:eastAsia="Times New Roman" w:cs="Calibri"/>
          <w:b/>
          <w:bCs/>
          <w:lang w:eastAsia="pl-PL"/>
        </w:rPr>
      </w:pPr>
      <w:r w:rsidRPr="00256645">
        <w:rPr>
          <w:rFonts w:eastAsia="Times New Roman" w:cs="Calibri"/>
          <w:b/>
          <w:spacing w:val="-2"/>
          <w:lang w:eastAsia="pl-PL"/>
        </w:rPr>
        <w:t>W</w:t>
      </w:r>
      <w:r w:rsidRPr="00256645">
        <w:rPr>
          <w:rFonts w:eastAsia="Times New Roman" w:cs="Calibri"/>
          <w:spacing w:val="-2"/>
          <w:lang w:eastAsia="pl-PL"/>
        </w:rPr>
        <w:t xml:space="preserve"> </w:t>
      </w:r>
      <w:r w:rsidRPr="00256645">
        <w:rPr>
          <w:rFonts w:eastAsia="Times New Roman" w:cs="Calibri"/>
          <w:b/>
          <w:spacing w:val="-2"/>
          <w:lang w:eastAsia="pl-PL"/>
        </w:rPr>
        <w:t xml:space="preserve">imieniu </w:t>
      </w:r>
      <w:r w:rsidRPr="00256645">
        <w:rPr>
          <w:rFonts w:eastAsia="Times New Roman" w:cs="Calibri"/>
          <w:b/>
          <w:bCs/>
          <w:lang w:eastAsia="pl-PL"/>
        </w:rPr>
        <w:t>Zamawiającego</w:t>
      </w:r>
    </w:p>
    <w:p w14:paraId="65086ED8" w14:textId="77777777" w:rsidR="004B2AB5" w:rsidRDefault="004B2AB5" w:rsidP="004873CC">
      <w:pPr>
        <w:suppressAutoHyphens/>
        <w:spacing w:after="0" w:line="240" w:lineRule="auto"/>
        <w:rPr>
          <w:rFonts w:eastAsia="Times New Roman" w:cs="Calibri"/>
          <w:b/>
          <w:bCs/>
          <w:lang w:eastAsia="pl-PL"/>
        </w:rPr>
      </w:pPr>
    </w:p>
    <w:p w14:paraId="0F91356E" w14:textId="17AA193A" w:rsidR="004B2AB5" w:rsidRPr="00995237" w:rsidRDefault="004B2AB5" w:rsidP="004873CC">
      <w:pPr>
        <w:suppressAutoHyphens/>
        <w:spacing w:after="0" w:line="240" w:lineRule="auto"/>
        <w:rPr>
          <w:rFonts w:eastAsia="Times New Roman" w:cs="Calibri"/>
          <w:i/>
          <w:iCs/>
          <w:kern w:val="22"/>
          <w:lang w:val="it-IT" w:eastAsia="it-IT"/>
        </w:rPr>
      </w:pPr>
      <w:r>
        <w:rPr>
          <w:rFonts w:eastAsia="Times New Roman" w:cs="Calibri"/>
          <w:b/>
          <w:bCs/>
          <w:lang w:eastAsia="pl-PL"/>
        </w:rPr>
        <w:t xml:space="preserve">Kanclerz UMB - mgr Konrad Raczkowski - </w:t>
      </w:r>
      <w:r w:rsidR="00995237" w:rsidRPr="00995237">
        <w:rPr>
          <w:rFonts w:eastAsia="Times New Roman" w:cs="Calibri"/>
          <w:bCs/>
          <w:i/>
          <w:lang w:eastAsia="pl-PL"/>
        </w:rPr>
        <w:t>podpis na oryginale dokumentu</w:t>
      </w:r>
    </w:p>
    <w:p w14:paraId="1D1A028D" w14:textId="7283FC56" w:rsidR="00545CC5" w:rsidRPr="00BA72D8" w:rsidRDefault="00545CC5" w:rsidP="00D55336">
      <w:pPr>
        <w:spacing w:after="0" w:line="360" w:lineRule="auto"/>
        <w:rPr>
          <w:rFonts w:eastAsia="Times New Roman" w:cstheme="minorHAnsi"/>
          <w:b/>
          <w:lang w:eastAsia="pl-PL"/>
        </w:rPr>
      </w:pPr>
    </w:p>
    <w:sectPr w:rsidR="00545CC5" w:rsidRPr="00BA72D8" w:rsidSect="00483F16">
      <w:headerReference w:type="default" r:id="rId8"/>
      <w:pgSz w:w="11906" w:h="16838"/>
      <w:pgMar w:top="851" w:right="849" w:bottom="709" w:left="1417" w:header="284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DA6D6" w14:textId="77777777" w:rsidR="00F111A1" w:rsidRDefault="00F111A1" w:rsidP="007D0747">
      <w:pPr>
        <w:spacing w:after="0" w:line="240" w:lineRule="auto"/>
      </w:pPr>
      <w:r>
        <w:separator/>
      </w:r>
    </w:p>
  </w:endnote>
  <w:endnote w:type="continuationSeparator" w:id="0">
    <w:p w14:paraId="638F4DC1" w14:textId="77777777" w:rsidR="00F111A1" w:rsidRDefault="00F111A1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B9567" w14:textId="77777777" w:rsidR="00F111A1" w:rsidRDefault="00F111A1" w:rsidP="007D0747">
      <w:pPr>
        <w:spacing w:after="0" w:line="240" w:lineRule="auto"/>
      </w:pPr>
      <w:r>
        <w:separator/>
      </w:r>
    </w:p>
  </w:footnote>
  <w:footnote w:type="continuationSeparator" w:id="0">
    <w:p w14:paraId="34F36E6D" w14:textId="77777777" w:rsidR="00F111A1" w:rsidRDefault="00F111A1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0CCC" w14:textId="068852C8" w:rsidR="00F434F3" w:rsidRDefault="00F111A1" w:rsidP="00623812">
    <w:pPr>
      <w:pStyle w:val="Nagwek"/>
      <w:tabs>
        <w:tab w:val="clear" w:pos="9072"/>
      </w:tabs>
      <w:ind w:right="-1417"/>
    </w:pPr>
    <w:sdt>
      <w:sdtPr>
        <w:id w:val="-186367280"/>
        <w:docPartObj>
          <w:docPartGallery w:val="Page Numbers (Margins)"/>
          <w:docPartUnique/>
        </w:docPartObj>
      </w:sdtPr>
      <w:sdtEndPr/>
      <w:sdtContent>
        <w:r w:rsidR="00F434F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F434F3" w:rsidRDefault="00F434F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995237" w:rsidRPr="0099523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F434F3" w:rsidRDefault="00F434F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995237" w:rsidRPr="0099523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88410D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8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E587BF1"/>
    <w:multiLevelType w:val="hybridMultilevel"/>
    <w:tmpl w:val="03263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3D7877"/>
    <w:multiLevelType w:val="hybridMultilevel"/>
    <w:tmpl w:val="FFE48B74"/>
    <w:lvl w:ilvl="0" w:tplc="24E8239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2B15A4"/>
    <w:multiLevelType w:val="hybridMultilevel"/>
    <w:tmpl w:val="32D452BA"/>
    <w:lvl w:ilvl="0" w:tplc="09FAF944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0274FB"/>
    <w:multiLevelType w:val="hybridMultilevel"/>
    <w:tmpl w:val="F9501078"/>
    <w:lvl w:ilvl="0" w:tplc="95CACA7E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9F7CAE"/>
    <w:multiLevelType w:val="hybridMultilevel"/>
    <w:tmpl w:val="D6FC4032"/>
    <w:lvl w:ilvl="0" w:tplc="D652CA74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785FD8"/>
    <w:multiLevelType w:val="hybridMultilevel"/>
    <w:tmpl w:val="DA4420BE"/>
    <w:lvl w:ilvl="0" w:tplc="7852623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C20B03"/>
    <w:multiLevelType w:val="hybridMultilevel"/>
    <w:tmpl w:val="06B23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652CA74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8" w15:restartNumberingAfterBreak="0">
    <w:nsid w:val="436F37F2"/>
    <w:multiLevelType w:val="hybridMultilevel"/>
    <w:tmpl w:val="072EB36C"/>
    <w:lvl w:ilvl="0" w:tplc="D908B2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0F6523"/>
    <w:multiLevelType w:val="hybridMultilevel"/>
    <w:tmpl w:val="93DABB54"/>
    <w:lvl w:ilvl="0" w:tplc="C44C4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5C46FB"/>
    <w:multiLevelType w:val="hybridMultilevel"/>
    <w:tmpl w:val="F59623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C976E6"/>
    <w:multiLevelType w:val="hybridMultilevel"/>
    <w:tmpl w:val="56A43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7E2415"/>
    <w:multiLevelType w:val="hybridMultilevel"/>
    <w:tmpl w:val="56A43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AB773C5"/>
    <w:multiLevelType w:val="hybridMultilevel"/>
    <w:tmpl w:val="BE8A4DFC"/>
    <w:lvl w:ilvl="0" w:tplc="8F26276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Calibr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02517F"/>
    <w:multiLevelType w:val="hybridMultilevel"/>
    <w:tmpl w:val="8082853E"/>
    <w:lvl w:ilvl="0" w:tplc="7B48F2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45FAF3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D641B6"/>
    <w:multiLevelType w:val="hybridMultilevel"/>
    <w:tmpl w:val="CAA81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FE1591"/>
    <w:multiLevelType w:val="hybridMultilevel"/>
    <w:tmpl w:val="559E0344"/>
    <w:lvl w:ilvl="0" w:tplc="983822E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53"/>
  </w:num>
  <w:num w:numId="3">
    <w:abstractNumId w:val="55"/>
  </w:num>
  <w:num w:numId="4">
    <w:abstractNumId w:val="46"/>
  </w:num>
  <w:num w:numId="5">
    <w:abstractNumId w:val="44"/>
  </w:num>
  <w:num w:numId="6">
    <w:abstractNumId w:val="41"/>
  </w:num>
  <w:num w:numId="7">
    <w:abstractNumId w:val="48"/>
  </w:num>
  <w:num w:numId="8">
    <w:abstractNumId w:val="51"/>
  </w:num>
  <w:num w:numId="9">
    <w:abstractNumId w:val="50"/>
  </w:num>
  <w:num w:numId="10">
    <w:abstractNumId w:val="52"/>
  </w:num>
  <w:num w:numId="11">
    <w:abstractNumId w:val="49"/>
  </w:num>
  <w:num w:numId="12">
    <w:abstractNumId w:val="57"/>
  </w:num>
  <w:num w:numId="13">
    <w:abstractNumId w:val="45"/>
  </w:num>
  <w:num w:numId="14">
    <w:abstractNumId w:val="43"/>
  </w:num>
  <w:num w:numId="15">
    <w:abstractNumId w:val="40"/>
  </w:num>
  <w:num w:numId="16">
    <w:abstractNumId w:val="42"/>
  </w:num>
  <w:num w:numId="17">
    <w:abstractNumId w:val="54"/>
  </w:num>
  <w:num w:numId="18">
    <w:abstractNumId w:val="5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09F0"/>
    <w:rsid w:val="000021CF"/>
    <w:rsid w:val="000027FE"/>
    <w:rsid w:val="00002A22"/>
    <w:rsid w:val="00004857"/>
    <w:rsid w:val="00004A6A"/>
    <w:rsid w:val="00005801"/>
    <w:rsid w:val="000068A0"/>
    <w:rsid w:val="00013AF8"/>
    <w:rsid w:val="00014450"/>
    <w:rsid w:val="00021F7A"/>
    <w:rsid w:val="00023C9E"/>
    <w:rsid w:val="00024E3A"/>
    <w:rsid w:val="00025D32"/>
    <w:rsid w:val="000276B5"/>
    <w:rsid w:val="000378AB"/>
    <w:rsid w:val="0004049B"/>
    <w:rsid w:val="00040863"/>
    <w:rsid w:val="00041FF8"/>
    <w:rsid w:val="00042F3E"/>
    <w:rsid w:val="000504B8"/>
    <w:rsid w:val="00050A50"/>
    <w:rsid w:val="0005633B"/>
    <w:rsid w:val="00060E52"/>
    <w:rsid w:val="00063B8F"/>
    <w:rsid w:val="000653E1"/>
    <w:rsid w:val="00071A07"/>
    <w:rsid w:val="00072CE1"/>
    <w:rsid w:val="000822D5"/>
    <w:rsid w:val="000909F1"/>
    <w:rsid w:val="00090A78"/>
    <w:rsid w:val="00090F7C"/>
    <w:rsid w:val="00094960"/>
    <w:rsid w:val="000A2491"/>
    <w:rsid w:val="000A615F"/>
    <w:rsid w:val="000A72C0"/>
    <w:rsid w:val="000B019D"/>
    <w:rsid w:val="000B2241"/>
    <w:rsid w:val="000B3A51"/>
    <w:rsid w:val="000B5105"/>
    <w:rsid w:val="000B61E6"/>
    <w:rsid w:val="000C4C9D"/>
    <w:rsid w:val="000C4CEA"/>
    <w:rsid w:val="000C5CB0"/>
    <w:rsid w:val="000C66FD"/>
    <w:rsid w:val="000D073B"/>
    <w:rsid w:val="000D342E"/>
    <w:rsid w:val="000D393A"/>
    <w:rsid w:val="000D45BA"/>
    <w:rsid w:val="000D488A"/>
    <w:rsid w:val="000D4B0D"/>
    <w:rsid w:val="000E39FD"/>
    <w:rsid w:val="000E3DD1"/>
    <w:rsid w:val="000E45DC"/>
    <w:rsid w:val="000E5B40"/>
    <w:rsid w:val="000F0D54"/>
    <w:rsid w:val="000F20A8"/>
    <w:rsid w:val="000F3307"/>
    <w:rsid w:val="000F4844"/>
    <w:rsid w:val="00100C56"/>
    <w:rsid w:val="00100DBF"/>
    <w:rsid w:val="00101876"/>
    <w:rsid w:val="001020ED"/>
    <w:rsid w:val="00103DFF"/>
    <w:rsid w:val="001066D1"/>
    <w:rsid w:val="00113D8A"/>
    <w:rsid w:val="00115B9A"/>
    <w:rsid w:val="00120154"/>
    <w:rsid w:val="001272A2"/>
    <w:rsid w:val="001276B8"/>
    <w:rsid w:val="001343DA"/>
    <w:rsid w:val="00135909"/>
    <w:rsid w:val="00136CB5"/>
    <w:rsid w:val="00136EDF"/>
    <w:rsid w:val="001378C3"/>
    <w:rsid w:val="00137F8B"/>
    <w:rsid w:val="0014233E"/>
    <w:rsid w:val="0014267C"/>
    <w:rsid w:val="00145A15"/>
    <w:rsid w:val="0014600E"/>
    <w:rsid w:val="00146614"/>
    <w:rsid w:val="00152741"/>
    <w:rsid w:val="001528F8"/>
    <w:rsid w:val="0015499D"/>
    <w:rsid w:val="00156AE4"/>
    <w:rsid w:val="00157310"/>
    <w:rsid w:val="001624D9"/>
    <w:rsid w:val="00163529"/>
    <w:rsid w:val="001644D0"/>
    <w:rsid w:val="00165265"/>
    <w:rsid w:val="00166D9B"/>
    <w:rsid w:val="00167348"/>
    <w:rsid w:val="00167BFA"/>
    <w:rsid w:val="001704C2"/>
    <w:rsid w:val="00170B5E"/>
    <w:rsid w:val="001710F7"/>
    <w:rsid w:val="00174A0C"/>
    <w:rsid w:val="001839FB"/>
    <w:rsid w:val="0018417E"/>
    <w:rsid w:val="00184B64"/>
    <w:rsid w:val="00184DC8"/>
    <w:rsid w:val="001875CD"/>
    <w:rsid w:val="00187778"/>
    <w:rsid w:val="00187E9D"/>
    <w:rsid w:val="00191399"/>
    <w:rsid w:val="00194313"/>
    <w:rsid w:val="00197565"/>
    <w:rsid w:val="001A1276"/>
    <w:rsid w:val="001B2439"/>
    <w:rsid w:val="001B4102"/>
    <w:rsid w:val="001B43B2"/>
    <w:rsid w:val="001B71A1"/>
    <w:rsid w:val="001C01D2"/>
    <w:rsid w:val="001C03E0"/>
    <w:rsid w:val="001C1A08"/>
    <w:rsid w:val="001C1DE1"/>
    <w:rsid w:val="001C44F4"/>
    <w:rsid w:val="001E0AA6"/>
    <w:rsid w:val="001E0BD3"/>
    <w:rsid w:val="001F042B"/>
    <w:rsid w:val="001F06F9"/>
    <w:rsid w:val="00200223"/>
    <w:rsid w:val="00201682"/>
    <w:rsid w:val="00203C00"/>
    <w:rsid w:val="002057FE"/>
    <w:rsid w:val="00206446"/>
    <w:rsid w:val="0020711F"/>
    <w:rsid w:val="00207B5E"/>
    <w:rsid w:val="00210C93"/>
    <w:rsid w:val="00213186"/>
    <w:rsid w:val="00215BC0"/>
    <w:rsid w:val="00217286"/>
    <w:rsid w:val="00217A5C"/>
    <w:rsid w:val="002255B6"/>
    <w:rsid w:val="002259AF"/>
    <w:rsid w:val="002335A1"/>
    <w:rsid w:val="00233FEA"/>
    <w:rsid w:val="00236CD1"/>
    <w:rsid w:val="00237B5C"/>
    <w:rsid w:val="00237EF0"/>
    <w:rsid w:val="00243A6B"/>
    <w:rsid w:val="002466F4"/>
    <w:rsid w:val="002475B8"/>
    <w:rsid w:val="00252509"/>
    <w:rsid w:val="00253BF9"/>
    <w:rsid w:val="0025619F"/>
    <w:rsid w:val="00256740"/>
    <w:rsid w:val="0025717C"/>
    <w:rsid w:val="002616F9"/>
    <w:rsid w:val="00261B8F"/>
    <w:rsid w:val="00262691"/>
    <w:rsid w:val="0026275C"/>
    <w:rsid w:val="00266DC1"/>
    <w:rsid w:val="002672C6"/>
    <w:rsid w:val="002736CC"/>
    <w:rsid w:val="0027580C"/>
    <w:rsid w:val="0028043F"/>
    <w:rsid w:val="00280A46"/>
    <w:rsid w:val="00280AE0"/>
    <w:rsid w:val="0028195C"/>
    <w:rsid w:val="002853C2"/>
    <w:rsid w:val="00285782"/>
    <w:rsid w:val="002926FF"/>
    <w:rsid w:val="00293027"/>
    <w:rsid w:val="00294A47"/>
    <w:rsid w:val="00295170"/>
    <w:rsid w:val="0029714E"/>
    <w:rsid w:val="00297F27"/>
    <w:rsid w:val="002A026D"/>
    <w:rsid w:val="002A109B"/>
    <w:rsid w:val="002A1F79"/>
    <w:rsid w:val="002A360E"/>
    <w:rsid w:val="002A49ED"/>
    <w:rsid w:val="002A56DA"/>
    <w:rsid w:val="002A5AB8"/>
    <w:rsid w:val="002A6E43"/>
    <w:rsid w:val="002A78AC"/>
    <w:rsid w:val="002B19FE"/>
    <w:rsid w:val="002B52D9"/>
    <w:rsid w:val="002B5F52"/>
    <w:rsid w:val="002B6C4A"/>
    <w:rsid w:val="002C26E2"/>
    <w:rsid w:val="002C3939"/>
    <w:rsid w:val="002C3C76"/>
    <w:rsid w:val="002C58BA"/>
    <w:rsid w:val="002C62C8"/>
    <w:rsid w:val="002D5B17"/>
    <w:rsid w:val="002E1658"/>
    <w:rsid w:val="002E27C4"/>
    <w:rsid w:val="002E3BAC"/>
    <w:rsid w:val="002E3BCB"/>
    <w:rsid w:val="002E6076"/>
    <w:rsid w:val="002E6F98"/>
    <w:rsid w:val="002E70D8"/>
    <w:rsid w:val="002F1DB8"/>
    <w:rsid w:val="002F3604"/>
    <w:rsid w:val="002F4B8E"/>
    <w:rsid w:val="002F634C"/>
    <w:rsid w:val="003016E5"/>
    <w:rsid w:val="00305BA8"/>
    <w:rsid w:val="003072F9"/>
    <w:rsid w:val="003110F5"/>
    <w:rsid w:val="00312637"/>
    <w:rsid w:val="00315B01"/>
    <w:rsid w:val="00316EA3"/>
    <w:rsid w:val="003216E7"/>
    <w:rsid w:val="00322BFA"/>
    <w:rsid w:val="00326FC8"/>
    <w:rsid w:val="003279D8"/>
    <w:rsid w:val="00330325"/>
    <w:rsid w:val="0033146C"/>
    <w:rsid w:val="00331E03"/>
    <w:rsid w:val="00333254"/>
    <w:rsid w:val="003346E0"/>
    <w:rsid w:val="003424CB"/>
    <w:rsid w:val="00347C7E"/>
    <w:rsid w:val="00352958"/>
    <w:rsid w:val="00352A6C"/>
    <w:rsid w:val="00355AD7"/>
    <w:rsid w:val="00355CC9"/>
    <w:rsid w:val="00357E57"/>
    <w:rsid w:val="0036239A"/>
    <w:rsid w:val="00363B95"/>
    <w:rsid w:val="00367942"/>
    <w:rsid w:val="003717E3"/>
    <w:rsid w:val="00371EDF"/>
    <w:rsid w:val="00372D45"/>
    <w:rsid w:val="003753DA"/>
    <w:rsid w:val="0037553C"/>
    <w:rsid w:val="00375D8C"/>
    <w:rsid w:val="00376A3D"/>
    <w:rsid w:val="00376F9C"/>
    <w:rsid w:val="0038127B"/>
    <w:rsid w:val="00381BFD"/>
    <w:rsid w:val="00385445"/>
    <w:rsid w:val="00390B76"/>
    <w:rsid w:val="003926EA"/>
    <w:rsid w:val="00396A36"/>
    <w:rsid w:val="003970CC"/>
    <w:rsid w:val="00397DA7"/>
    <w:rsid w:val="003A1194"/>
    <w:rsid w:val="003A2FF6"/>
    <w:rsid w:val="003A31A9"/>
    <w:rsid w:val="003A458F"/>
    <w:rsid w:val="003A6371"/>
    <w:rsid w:val="003A79BB"/>
    <w:rsid w:val="003B165B"/>
    <w:rsid w:val="003B530C"/>
    <w:rsid w:val="003C03B2"/>
    <w:rsid w:val="003C1157"/>
    <w:rsid w:val="003C1E64"/>
    <w:rsid w:val="003C213F"/>
    <w:rsid w:val="003C50A6"/>
    <w:rsid w:val="003C6069"/>
    <w:rsid w:val="003D08F7"/>
    <w:rsid w:val="003D7740"/>
    <w:rsid w:val="003D7ED1"/>
    <w:rsid w:val="003E0456"/>
    <w:rsid w:val="003E1F12"/>
    <w:rsid w:val="003E3689"/>
    <w:rsid w:val="003E5054"/>
    <w:rsid w:val="003E5359"/>
    <w:rsid w:val="003F5EAC"/>
    <w:rsid w:val="00400073"/>
    <w:rsid w:val="004000D6"/>
    <w:rsid w:val="004027AA"/>
    <w:rsid w:val="00404820"/>
    <w:rsid w:val="00410F68"/>
    <w:rsid w:val="0041280E"/>
    <w:rsid w:val="00413577"/>
    <w:rsid w:val="0041404E"/>
    <w:rsid w:val="0041417E"/>
    <w:rsid w:val="0041469C"/>
    <w:rsid w:val="00414FE3"/>
    <w:rsid w:val="00421E21"/>
    <w:rsid w:val="00421ECC"/>
    <w:rsid w:val="0042343E"/>
    <w:rsid w:val="00423971"/>
    <w:rsid w:val="004326F8"/>
    <w:rsid w:val="0043395D"/>
    <w:rsid w:val="0043558A"/>
    <w:rsid w:val="0043581A"/>
    <w:rsid w:val="0044456C"/>
    <w:rsid w:val="00446819"/>
    <w:rsid w:val="004508AC"/>
    <w:rsid w:val="00451398"/>
    <w:rsid w:val="0045277A"/>
    <w:rsid w:val="00453FA9"/>
    <w:rsid w:val="00454313"/>
    <w:rsid w:val="00455308"/>
    <w:rsid w:val="004554EF"/>
    <w:rsid w:val="00455B2B"/>
    <w:rsid w:val="00462A2A"/>
    <w:rsid w:val="0046591B"/>
    <w:rsid w:val="00476AD6"/>
    <w:rsid w:val="00483ACD"/>
    <w:rsid w:val="00483F16"/>
    <w:rsid w:val="00484CA7"/>
    <w:rsid w:val="00485EF8"/>
    <w:rsid w:val="004873CC"/>
    <w:rsid w:val="00487FA3"/>
    <w:rsid w:val="0049310E"/>
    <w:rsid w:val="00496A2A"/>
    <w:rsid w:val="00497A20"/>
    <w:rsid w:val="004A2102"/>
    <w:rsid w:val="004A22FE"/>
    <w:rsid w:val="004A53BC"/>
    <w:rsid w:val="004A68D6"/>
    <w:rsid w:val="004A7B6F"/>
    <w:rsid w:val="004B2AB5"/>
    <w:rsid w:val="004B3CD8"/>
    <w:rsid w:val="004B55DA"/>
    <w:rsid w:val="004B58D8"/>
    <w:rsid w:val="004B6032"/>
    <w:rsid w:val="004C0519"/>
    <w:rsid w:val="004C1108"/>
    <w:rsid w:val="004C1BE4"/>
    <w:rsid w:val="004C31BB"/>
    <w:rsid w:val="004C5533"/>
    <w:rsid w:val="004C5A43"/>
    <w:rsid w:val="004C6030"/>
    <w:rsid w:val="004C6D51"/>
    <w:rsid w:val="004D1905"/>
    <w:rsid w:val="004D20BB"/>
    <w:rsid w:val="004D3CBE"/>
    <w:rsid w:val="004D3DD6"/>
    <w:rsid w:val="004E0721"/>
    <w:rsid w:val="004E353A"/>
    <w:rsid w:val="004E62E0"/>
    <w:rsid w:val="004E769A"/>
    <w:rsid w:val="004F186F"/>
    <w:rsid w:val="004F584C"/>
    <w:rsid w:val="004F7948"/>
    <w:rsid w:val="00501518"/>
    <w:rsid w:val="005022F9"/>
    <w:rsid w:val="00503B47"/>
    <w:rsid w:val="00510766"/>
    <w:rsid w:val="00511934"/>
    <w:rsid w:val="00512B42"/>
    <w:rsid w:val="00513487"/>
    <w:rsid w:val="00513564"/>
    <w:rsid w:val="00516CCC"/>
    <w:rsid w:val="00517B1E"/>
    <w:rsid w:val="005260F1"/>
    <w:rsid w:val="005274E3"/>
    <w:rsid w:val="00530336"/>
    <w:rsid w:val="005310F7"/>
    <w:rsid w:val="005334AD"/>
    <w:rsid w:val="00534798"/>
    <w:rsid w:val="005354C7"/>
    <w:rsid w:val="00535804"/>
    <w:rsid w:val="0053760E"/>
    <w:rsid w:val="00537958"/>
    <w:rsid w:val="00540D06"/>
    <w:rsid w:val="005414FA"/>
    <w:rsid w:val="0054426F"/>
    <w:rsid w:val="00544EE9"/>
    <w:rsid w:val="005450C7"/>
    <w:rsid w:val="00545541"/>
    <w:rsid w:val="00545CC5"/>
    <w:rsid w:val="00546473"/>
    <w:rsid w:val="00551811"/>
    <w:rsid w:val="00556805"/>
    <w:rsid w:val="00560D17"/>
    <w:rsid w:val="0056545A"/>
    <w:rsid w:val="00567138"/>
    <w:rsid w:val="00570056"/>
    <w:rsid w:val="00570E86"/>
    <w:rsid w:val="00572B47"/>
    <w:rsid w:val="00572D6F"/>
    <w:rsid w:val="00580B72"/>
    <w:rsid w:val="00583101"/>
    <w:rsid w:val="00583C71"/>
    <w:rsid w:val="00585393"/>
    <w:rsid w:val="00590B97"/>
    <w:rsid w:val="0059100E"/>
    <w:rsid w:val="00591BB7"/>
    <w:rsid w:val="0059281B"/>
    <w:rsid w:val="005943A7"/>
    <w:rsid w:val="005944B0"/>
    <w:rsid w:val="00595E82"/>
    <w:rsid w:val="00596CC1"/>
    <w:rsid w:val="005A10F3"/>
    <w:rsid w:val="005A347E"/>
    <w:rsid w:val="005A4AAB"/>
    <w:rsid w:val="005A4B7B"/>
    <w:rsid w:val="005A6CE3"/>
    <w:rsid w:val="005B0469"/>
    <w:rsid w:val="005B1DC8"/>
    <w:rsid w:val="005B377E"/>
    <w:rsid w:val="005B3A37"/>
    <w:rsid w:val="005B4B7C"/>
    <w:rsid w:val="005C1298"/>
    <w:rsid w:val="005C13F9"/>
    <w:rsid w:val="005C5875"/>
    <w:rsid w:val="005C6266"/>
    <w:rsid w:val="005C7079"/>
    <w:rsid w:val="005D175C"/>
    <w:rsid w:val="005D24D6"/>
    <w:rsid w:val="005D5E9C"/>
    <w:rsid w:val="005D678E"/>
    <w:rsid w:val="005E57F1"/>
    <w:rsid w:val="005E621C"/>
    <w:rsid w:val="005F534C"/>
    <w:rsid w:val="005F57C0"/>
    <w:rsid w:val="006016E7"/>
    <w:rsid w:val="00601971"/>
    <w:rsid w:val="006033F7"/>
    <w:rsid w:val="006034F3"/>
    <w:rsid w:val="006035D1"/>
    <w:rsid w:val="00604221"/>
    <w:rsid w:val="00604DFF"/>
    <w:rsid w:val="00607774"/>
    <w:rsid w:val="00610068"/>
    <w:rsid w:val="006103A7"/>
    <w:rsid w:val="00615B15"/>
    <w:rsid w:val="00615B1C"/>
    <w:rsid w:val="006221C3"/>
    <w:rsid w:val="00622B76"/>
    <w:rsid w:val="00623812"/>
    <w:rsid w:val="00623F78"/>
    <w:rsid w:val="00624CC1"/>
    <w:rsid w:val="00625C76"/>
    <w:rsid w:val="00626F5F"/>
    <w:rsid w:val="00630FF1"/>
    <w:rsid w:val="00633385"/>
    <w:rsid w:val="00633FB0"/>
    <w:rsid w:val="0063511B"/>
    <w:rsid w:val="00636847"/>
    <w:rsid w:val="006378D5"/>
    <w:rsid w:val="006406B7"/>
    <w:rsid w:val="00640CFA"/>
    <w:rsid w:val="00641E96"/>
    <w:rsid w:val="00642157"/>
    <w:rsid w:val="0064344C"/>
    <w:rsid w:val="00645095"/>
    <w:rsid w:val="00645214"/>
    <w:rsid w:val="00650EE1"/>
    <w:rsid w:val="00651832"/>
    <w:rsid w:val="00651A7C"/>
    <w:rsid w:val="006523B4"/>
    <w:rsid w:val="006528D4"/>
    <w:rsid w:val="0065309A"/>
    <w:rsid w:val="006545A5"/>
    <w:rsid w:val="0065546A"/>
    <w:rsid w:val="00656F52"/>
    <w:rsid w:val="006571A5"/>
    <w:rsid w:val="00657377"/>
    <w:rsid w:val="00657B32"/>
    <w:rsid w:val="00657B3D"/>
    <w:rsid w:val="00657FE4"/>
    <w:rsid w:val="006601D6"/>
    <w:rsid w:val="0066196B"/>
    <w:rsid w:val="00663B41"/>
    <w:rsid w:val="00663CE5"/>
    <w:rsid w:val="00664384"/>
    <w:rsid w:val="00665861"/>
    <w:rsid w:val="006711F4"/>
    <w:rsid w:val="00671A6F"/>
    <w:rsid w:val="006762AB"/>
    <w:rsid w:val="00677594"/>
    <w:rsid w:val="00677D85"/>
    <w:rsid w:val="00683521"/>
    <w:rsid w:val="00685560"/>
    <w:rsid w:val="00690A6A"/>
    <w:rsid w:val="006923D3"/>
    <w:rsid w:val="006928B3"/>
    <w:rsid w:val="006930BF"/>
    <w:rsid w:val="0069451A"/>
    <w:rsid w:val="00695964"/>
    <w:rsid w:val="00696613"/>
    <w:rsid w:val="0069703F"/>
    <w:rsid w:val="006A12D8"/>
    <w:rsid w:val="006A3B88"/>
    <w:rsid w:val="006A3B9B"/>
    <w:rsid w:val="006A3E8E"/>
    <w:rsid w:val="006A4753"/>
    <w:rsid w:val="006A4C66"/>
    <w:rsid w:val="006A747A"/>
    <w:rsid w:val="006A7CAD"/>
    <w:rsid w:val="006A7E05"/>
    <w:rsid w:val="006B0E53"/>
    <w:rsid w:val="006B3F26"/>
    <w:rsid w:val="006B5450"/>
    <w:rsid w:val="006B57A2"/>
    <w:rsid w:val="006B65ED"/>
    <w:rsid w:val="006B7BEF"/>
    <w:rsid w:val="006C0302"/>
    <w:rsid w:val="006C0F4D"/>
    <w:rsid w:val="006C2E27"/>
    <w:rsid w:val="006C3119"/>
    <w:rsid w:val="006C34CD"/>
    <w:rsid w:val="006C6748"/>
    <w:rsid w:val="006C6E6A"/>
    <w:rsid w:val="006D1A75"/>
    <w:rsid w:val="006D2423"/>
    <w:rsid w:val="006D3025"/>
    <w:rsid w:val="006D4EEA"/>
    <w:rsid w:val="006D53F5"/>
    <w:rsid w:val="006D670B"/>
    <w:rsid w:val="006D737E"/>
    <w:rsid w:val="006D7F78"/>
    <w:rsid w:val="006E0BBF"/>
    <w:rsid w:val="006E2846"/>
    <w:rsid w:val="006E3342"/>
    <w:rsid w:val="006E563D"/>
    <w:rsid w:val="006F001D"/>
    <w:rsid w:val="006F2395"/>
    <w:rsid w:val="006F266E"/>
    <w:rsid w:val="006F3C72"/>
    <w:rsid w:val="006F4C17"/>
    <w:rsid w:val="006F6450"/>
    <w:rsid w:val="00700F7E"/>
    <w:rsid w:val="007105FC"/>
    <w:rsid w:val="00711717"/>
    <w:rsid w:val="007127AF"/>
    <w:rsid w:val="007149A0"/>
    <w:rsid w:val="00714D5A"/>
    <w:rsid w:val="0071543E"/>
    <w:rsid w:val="00715CEA"/>
    <w:rsid w:val="007204D8"/>
    <w:rsid w:val="00721E31"/>
    <w:rsid w:val="007236B2"/>
    <w:rsid w:val="00724345"/>
    <w:rsid w:val="0072594C"/>
    <w:rsid w:val="00727948"/>
    <w:rsid w:val="00732FC8"/>
    <w:rsid w:val="0073456D"/>
    <w:rsid w:val="00734DB7"/>
    <w:rsid w:val="00735607"/>
    <w:rsid w:val="0073689E"/>
    <w:rsid w:val="00737718"/>
    <w:rsid w:val="00737947"/>
    <w:rsid w:val="0074036F"/>
    <w:rsid w:val="00743D07"/>
    <w:rsid w:val="00744F48"/>
    <w:rsid w:val="0074689F"/>
    <w:rsid w:val="007530DC"/>
    <w:rsid w:val="007538B3"/>
    <w:rsid w:val="007552D7"/>
    <w:rsid w:val="00756BFA"/>
    <w:rsid w:val="00757188"/>
    <w:rsid w:val="007575B5"/>
    <w:rsid w:val="0076107E"/>
    <w:rsid w:val="00766125"/>
    <w:rsid w:val="00766BF8"/>
    <w:rsid w:val="0077565C"/>
    <w:rsid w:val="00775C59"/>
    <w:rsid w:val="007804EF"/>
    <w:rsid w:val="00780EB7"/>
    <w:rsid w:val="0078145F"/>
    <w:rsid w:val="00784859"/>
    <w:rsid w:val="00784A7A"/>
    <w:rsid w:val="00784CA1"/>
    <w:rsid w:val="007868C3"/>
    <w:rsid w:val="00787A97"/>
    <w:rsid w:val="00787C34"/>
    <w:rsid w:val="00787F52"/>
    <w:rsid w:val="00787FF2"/>
    <w:rsid w:val="0079548F"/>
    <w:rsid w:val="007959BA"/>
    <w:rsid w:val="007A0223"/>
    <w:rsid w:val="007A0F58"/>
    <w:rsid w:val="007A1D6D"/>
    <w:rsid w:val="007A38F8"/>
    <w:rsid w:val="007A4D61"/>
    <w:rsid w:val="007A6A70"/>
    <w:rsid w:val="007A6FAC"/>
    <w:rsid w:val="007A73CC"/>
    <w:rsid w:val="007B231C"/>
    <w:rsid w:val="007B3422"/>
    <w:rsid w:val="007B5822"/>
    <w:rsid w:val="007B5EBE"/>
    <w:rsid w:val="007B67BC"/>
    <w:rsid w:val="007B7CB4"/>
    <w:rsid w:val="007B7CED"/>
    <w:rsid w:val="007C4BBF"/>
    <w:rsid w:val="007C6097"/>
    <w:rsid w:val="007D0747"/>
    <w:rsid w:val="007D20EA"/>
    <w:rsid w:val="007D2609"/>
    <w:rsid w:val="007D27AB"/>
    <w:rsid w:val="007D316A"/>
    <w:rsid w:val="007D4F06"/>
    <w:rsid w:val="007E0554"/>
    <w:rsid w:val="007E61E9"/>
    <w:rsid w:val="007E72B2"/>
    <w:rsid w:val="007F0251"/>
    <w:rsid w:val="007F10E5"/>
    <w:rsid w:val="007F1BA7"/>
    <w:rsid w:val="007F3D7D"/>
    <w:rsid w:val="007F5447"/>
    <w:rsid w:val="007F709D"/>
    <w:rsid w:val="007F7DCA"/>
    <w:rsid w:val="008014F1"/>
    <w:rsid w:val="00801969"/>
    <w:rsid w:val="0080393D"/>
    <w:rsid w:val="00805CCD"/>
    <w:rsid w:val="00805D1C"/>
    <w:rsid w:val="008065DD"/>
    <w:rsid w:val="0080692F"/>
    <w:rsid w:val="00806B63"/>
    <w:rsid w:val="008106C6"/>
    <w:rsid w:val="00811642"/>
    <w:rsid w:val="00812BF3"/>
    <w:rsid w:val="00812F64"/>
    <w:rsid w:val="00815B56"/>
    <w:rsid w:val="00820D36"/>
    <w:rsid w:val="00825630"/>
    <w:rsid w:val="0082728E"/>
    <w:rsid w:val="0082773E"/>
    <w:rsid w:val="00831BB8"/>
    <w:rsid w:val="00831ED3"/>
    <w:rsid w:val="00832814"/>
    <w:rsid w:val="008365E3"/>
    <w:rsid w:val="008410EB"/>
    <w:rsid w:val="008424BA"/>
    <w:rsid w:val="00843148"/>
    <w:rsid w:val="0084325E"/>
    <w:rsid w:val="00846BB9"/>
    <w:rsid w:val="00852BDB"/>
    <w:rsid w:val="00852FC1"/>
    <w:rsid w:val="008531EC"/>
    <w:rsid w:val="008554AC"/>
    <w:rsid w:val="00856F72"/>
    <w:rsid w:val="00857616"/>
    <w:rsid w:val="008628E1"/>
    <w:rsid w:val="00863240"/>
    <w:rsid w:val="00866666"/>
    <w:rsid w:val="00866F34"/>
    <w:rsid w:val="008703EA"/>
    <w:rsid w:val="008713B8"/>
    <w:rsid w:val="0087365A"/>
    <w:rsid w:val="00874380"/>
    <w:rsid w:val="0088156C"/>
    <w:rsid w:val="0088223A"/>
    <w:rsid w:val="008825DF"/>
    <w:rsid w:val="008827D4"/>
    <w:rsid w:val="00882E8F"/>
    <w:rsid w:val="0088309E"/>
    <w:rsid w:val="008847FA"/>
    <w:rsid w:val="00884FB3"/>
    <w:rsid w:val="00885EF1"/>
    <w:rsid w:val="00890085"/>
    <w:rsid w:val="008907FC"/>
    <w:rsid w:val="008919EC"/>
    <w:rsid w:val="008921D9"/>
    <w:rsid w:val="00892259"/>
    <w:rsid w:val="008932CE"/>
    <w:rsid w:val="00893DE9"/>
    <w:rsid w:val="00894B59"/>
    <w:rsid w:val="00895545"/>
    <w:rsid w:val="00896146"/>
    <w:rsid w:val="008962AA"/>
    <w:rsid w:val="008A35BE"/>
    <w:rsid w:val="008A37FF"/>
    <w:rsid w:val="008A3C54"/>
    <w:rsid w:val="008A4C87"/>
    <w:rsid w:val="008B097D"/>
    <w:rsid w:val="008B3AC7"/>
    <w:rsid w:val="008B3B00"/>
    <w:rsid w:val="008B4715"/>
    <w:rsid w:val="008B4D86"/>
    <w:rsid w:val="008B52A6"/>
    <w:rsid w:val="008B6DC3"/>
    <w:rsid w:val="008B6EC0"/>
    <w:rsid w:val="008C200C"/>
    <w:rsid w:val="008C31CF"/>
    <w:rsid w:val="008C4913"/>
    <w:rsid w:val="008D146E"/>
    <w:rsid w:val="008D1496"/>
    <w:rsid w:val="008D1AB7"/>
    <w:rsid w:val="008D2AFE"/>
    <w:rsid w:val="008D3B62"/>
    <w:rsid w:val="008D4012"/>
    <w:rsid w:val="008D4294"/>
    <w:rsid w:val="008E05F4"/>
    <w:rsid w:val="008E1197"/>
    <w:rsid w:val="008E18AA"/>
    <w:rsid w:val="008E356F"/>
    <w:rsid w:val="008E46DC"/>
    <w:rsid w:val="008E55C6"/>
    <w:rsid w:val="008E7129"/>
    <w:rsid w:val="008F0227"/>
    <w:rsid w:val="008F31C5"/>
    <w:rsid w:val="008F4047"/>
    <w:rsid w:val="008F40A2"/>
    <w:rsid w:val="008F4AB3"/>
    <w:rsid w:val="008F4AC7"/>
    <w:rsid w:val="00900047"/>
    <w:rsid w:val="00901DB9"/>
    <w:rsid w:val="00904CAC"/>
    <w:rsid w:val="00912426"/>
    <w:rsid w:val="009160A0"/>
    <w:rsid w:val="00917E6F"/>
    <w:rsid w:val="0092004E"/>
    <w:rsid w:val="009206D2"/>
    <w:rsid w:val="00921DB7"/>
    <w:rsid w:val="0092208C"/>
    <w:rsid w:val="0092419A"/>
    <w:rsid w:val="0092639A"/>
    <w:rsid w:val="00926650"/>
    <w:rsid w:val="009302D2"/>
    <w:rsid w:val="00933E77"/>
    <w:rsid w:val="00934372"/>
    <w:rsid w:val="00935683"/>
    <w:rsid w:val="00936AF5"/>
    <w:rsid w:val="00936EB5"/>
    <w:rsid w:val="0094149E"/>
    <w:rsid w:val="00944DE5"/>
    <w:rsid w:val="009454E8"/>
    <w:rsid w:val="00945EB9"/>
    <w:rsid w:val="00950680"/>
    <w:rsid w:val="00954415"/>
    <w:rsid w:val="00954FA8"/>
    <w:rsid w:val="0096006A"/>
    <w:rsid w:val="009618A7"/>
    <w:rsid w:val="0096264F"/>
    <w:rsid w:val="00962EF9"/>
    <w:rsid w:val="00964C5F"/>
    <w:rsid w:val="00964CC0"/>
    <w:rsid w:val="009667DD"/>
    <w:rsid w:val="00966B58"/>
    <w:rsid w:val="00966DF7"/>
    <w:rsid w:val="00971EB3"/>
    <w:rsid w:val="00972FA3"/>
    <w:rsid w:val="00973E16"/>
    <w:rsid w:val="009746D8"/>
    <w:rsid w:val="009750D2"/>
    <w:rsid w:val="009778D3"/>
    <w:rsid w:val="009817A2"/>
    <w:rsid w:val="00984F29"/>
    <w:rsid w:val="00985BF8"/>
    <w:rsid w:val="009900DB"/>
    <w:rsid w:val="00995237"/>
    <w:rsid w:val="00995D3E"/>
    <w:rsid w:val="00997F47"/>
    <w:rsid w:val="009A0BC5"/>
    <w:rsid w:val="009A2452"/>
    <w:rsid w:val="009A2D6A"/>
    <w:rsid w:val="009A5601"/>
    <w:rsid w:val="009B17CE"/>
    <w:rsid w:val="009C161C"/>
    <w:rsid w:val="009C1A2F"/>
    <w:rsid w:val="009C1BDD"/>
    <w:rsid w:val="009C2D5D"/>
    <w:rsid w:val="009C40BF"/>
    <w:rsid w:val="009C5050"/>
    <w:rsid w:val="009C7030"/>
    <w:rsid w:val="009C71B3"/>
    <w:rsid w:val="009C7465"/>
    <w:rsid w:val="009D048E"/>
    <w:rsid w:val="009D0574"/>
    <w:rsid w:val="009D1338"/>
    <w:rsid w:val="009D20EA"/>
    <w:rsid w:val="009D36E6"/>
    <w:rsid w:val="009D3CE2"/>
    <w:rsid w:val="009D3FEC"/>
    <w:rsid w:val="009D45F8"/>
    <w:rsid w:val="009D49FE"/>
    <w:rsid w:val="009D6678"/>
    <w:rsid w:val="009E2477"/>
    <w:rsid w:val="009E441C"/>
    <w:rsid w:val="009E62A6"/>
    <w:rsid w:val="009E790B"/>
    <w:rsid w:val="009F15A5"/>
    <w:rsid w:val="009F1B0F"/>
    <w:rsid w:val="009F3631"/>
    <w:rsid w:val="009F380F"/>
    <w:rsid w:val="009F40C9"/>
    <w:rsid w:val="009F58F6"/>
    <w:rsid w:val="009F72EC"/>
    <w:rsid w:val="009F73C2"/>
    <w:rsid w:val="00A01B44"/>
    <w:rsid w:val="00A01C5B"/>
    <w:rsid w:val="00A022BA"/>
    <w:rsid w:val="00A03493"/>
    <w:rsid w:val="00A108B5"/>
    <w:rsid w:val="00A13983"/>
    <w:rsid w:val="00A1449C"/>
    <w:rsid w:val="00A15F2B"/>
    <w:rsid w:val="00A16096"/>
    <w:rsid w:val="00A23E42"/>
    <w:rsid w:val="00A27026"/>
    <w:rsid w:val="00A278EA"/>
    <w:rsid w:val="00A33D08"/>
    <w:rsid w:val="00A3795D"/>
    <w:rsid w:val="00A4065C"/>
    <w:rsid w:val="00A45DC0"/>
    <w:rsid w:val="00A4778A"/>
    <w:rsid w:val="00A47D11"/>
    <w:rsid w:val="00A50CD2"/>
    <w:rsid w:val="00A52162"/>
    <w:rsid w:val="00A5373D"/>
    <w:rsid w:val="00A540E2"/>
    <w:rsid w:val="00A60771"/>
    <w:rsid w:val="00A60B15"/>
    <w:rsid w:val="00A71744"/>
    <w:rsid w:val="00A75205"/>
    <w:rsid w:val="00A821EF"/>
    <w:rsid w:val="00A8404D"/>
    <w:rsid w:val="00A84316"/>
    <w:rsid w:val="00A846DF"/>
    <w:rsid w:val="00A8626C"/>
    <w:rsid w:val="00A87810"/>
    <w:rsid w:val="00A87B97"/>
    <w:rsid w:val="00A9184A"/>
    <w:rsid w:val="00A93194"/>
    <w:rsid w:val="00A9641E"/>
    <w:rsid w:val="00AA1200"/>
    <w:rsid w:val="00AB2B3F"/>
    <w:rsid w:val="00AB6CFA"/>
    <w:rsid w:val="00AB7BE1"/>
    <w:rsid w:val="00AC07AE"/>
    <w:rsid w:val="00AC17A2"/>
    <w:rsid w:val="00AC20D0"/>
    <w:rsid w:val="00AC5634"/>
    <w:rsid w:val="00AC71CF"/>
    <w:rsid w:val="00AC7535"/>
    <w:rsid w:val="00AD1406"/>
    <w:rsid w:val="00AD3A5F"/>
    <w:rsid w:val="00AD41D7"/>
    <w:rsid w:val="00AD617F"/>
    <w:rsid w:val="00AE0AF2"/>
    <w:rsid w:val="00AE2F05"/>
    <w:rsid w:val="00AE517B"/>
    <w:rsid w:val="00AE6185"/>
    <w:rsid w:val="00AE72F6"/>
    <w:rsid w:val="00AF04B7"/>
    <w:rsid w:val="00AF57F2"/>
    <w:rsid w:val="00AF64E2"/>
    <w:rsid w:val="00B01E8A"/>
    <w:rsid w:val="00B028F2"/>
    <w:rsid w:val="00B03C2A"/>
    <w:rsid w:val="00B043DB"/>
    <w:rsid w:val="00B048C0"/>
    <w:rsid w:val="00B1140D"/>
    <w:rsid w:val="00B1153D"/>
    <w:rsid w:val="00B11DA7"/>
    <w:rsid w:val="00B203CD"/>
    <w:rsid w:val="00B20663"/>
    <w:rsid w:val="00B2369F"/>
    <w:rsid w:val="00B27D7A"/>
    <w:rsid w:val="00B300E2"/>
    <w:rsid w:val="00B3099E"/>
    <w:rsid w:val="00B3492C"/>
    <w:rsid w:val="00B361F9"/>
    <w:rsid w:val="00B367A6"/>
    <w:rsid w:val="00B403C9"/>
    <w:rsid w:val="00B41161"/>
    <w:rsid w:val="00B43EED"/>
    <w:rsid w:val="00B44906"/>
    <w:rsid w:val="00B518E1"/>
    <w:rsid w:val="00B53408"/>
    <w:rsid w:val="00B54062"/>
    <w:rsid w:val="00B54F97"/>
    <w:rsid w:val="00B5633A"/>
    <w:rsid w:val="00B5717C"/>
    <w:rsid w:val="00B57F57"/>
    <w:rsid w:val="00B6073F"/>
    <w:rsid w:val="00B66A57"/>
    <w:rsid w:val="00B7059C"/>
    <w:rsid w:val="00B72298"/>
    <w:rsid w:val="00B75404"/>
    <w:rsid w:val="00B82802"/>
    <w:rsid w:val="00B8369E"/>
    <w:rsid w:val="00B84F09"/>
    <w:rsid w:val="00B87B86"/>
    <w:rsid w:val="00B908BC"/>
    <w:rsid w:val="00B90985"/>
    <w:rsid w:val="00B91984"/>
    <w:rsid w:val="00B93AAD"/>
    <w:rsid w:val="00B95577"/>
    <w:rsid w:val="00B9618D"/>
    <w:rsid w:val="00B96449"/>
    <w:rsid w:val="00BA4E20"/>
    <w:rsid w:val="00BA593F"/>
    <w:rsid w:val="00BA6238"/>
    <w:rsid w:val="00BA72D8"/>
    <w:rsid w:val="00BA7D66"/>
    <w:rsid w:val="00BB0881"/>
    <w:rsid w:val="00BB0E14"/>
    <w:rsid w:val="00BB112E"/>
    <w:rsid w:val="00BB18AF"/>
    <w:rsid w:val="00BB43BE"/>
    <w:rsid w:val="00BB726B"/>
    <w:rsid w:val="00BC3034"/>
    <w:rsid w:val="00BC3C90"/>
    <w:rsid w:val="00BC5FEA"/>
    <w:rsid w:val="00BD1D17"/>
    <w:rsid w:val="00BD29D5"/>
    <w:rsid w:val="00BD4CB5"/>
    <w:rsid w:val="00BD5896"/>
    <w:rsid w:val="00BE1543"/>
    <w:rsid w:val="00BE5A0C"/>
    <w:rsid w:val="00BE646B"/>
    <w:rsid w:val="00BE65C2"/>
    <w:rsid w:val="00BF10DA"/>
    <w:rsid w:val="00BF3AB8"/>
    <w:rsid w:val="00BF6AC7"/>
    <w:rsid w:val="00C0145F"/>
    <w:rsid w:val="00C05318"/>
    <w:rsid w:val="00C057E8"/>
    <w:rsid w:val="00C07CDD"/>
    <w:rsid w:val="00C1530A"/>
    <w:rsid w:val="00C16D26"/>
    <w:rsid w:val="00C21FD6"/>
    <w:rsid w:val="00C227A3"/>
    <w:rsid w:val="00C2508F"/>
    <w:rsid w:val="00C26004"/>
    <w:rsid w:val="00C311AD"/>
    <w:rsid w:val="00C31762"/>
    <w:rsid w:val="00C372C5"/>
    <w:rsid w:val="00C42496"/>
    <w:rsid w:val="00C43025"/>
    <w:rsid w:val="00C43DC8"/>
    <w:rsid w:val="00C467C4"/>
    <w:rsid w:val="00C46C2F"/>
    <w:rsid w:val="00C474F0"/>
    <w:rsid w:val="00C50A11"/>
    <w:rsid w:val="00C522F6"/>
    <w:rsid w:val="00C52FD3"/>
    <w:rsid w:val="00C539E7"/>
    <w:rsid w:val="00C54199"/>
    <w:rsid w:val="00C557E4"/>
    <w:rsid w:val="00C55823"/>
    <w:rsid w:val="00C639C3"/>
    <w:rsid w:val="00C77CC7"/>
    <w:rsid w:val="00C82964"/>
    <w:rsid w:val="00C82F95"/>
    <w:rsid w:val="00C86DFD"/>
    <w:rsid w:val="00C9059F"/>
    <w:rsid w:val="00C90C54"/>
    <w:rsid w:val="00C9603C"/>
    <w:rsid w:val="00C96CD1"/>
    <w:rsid w:val="00CA2D78"/>
    <w:rsid w:val="00CA7C53"/>
    <w:rsid w:val="00CB17C6"/>
    <w:rsid w:val="00CB2B3E"/>
    <w:rsid w:val="00CB36A5"/>
    <w:rsid w:val="00CB3755"/>
    <w:rsid w:val="00CB666E"/>
    <w:rsid w:val="00CB6B50"/>
    <w:rsid w:val="00CC1784"/>
    <w:rsid w:val="00CC452F"/>
    <w:rsid w:val="00CC66DE"/>
    <w:rsid w:val="00CC6987"/>
    <w:rsid w:val="00CC727F"/>
    <w:rsid w:val="00CD14AC"/>
    <w:rsid w:val="00CD1A10"/>
    <w:rsid w:val="00CD2A8E"/>
    <w:rsid w:val="00CD7019"/>
    <w:rsid w:val="00CE1AAB"/>
    <w:rsid w:val="00CE4D41"/>
    <w:rsid w:val="00CE5B9F"/>
    <w:rsid w:val="00CE7B87"/>
    <w:rsid w:val="00CF00A2"/>
    <w:rsid w:val="00CF03AC"/>
    <w:rsid w:val="00CF23EF"/>
    <w:rsid w:val="00CF30EB"/>
    <w:rsid w:val="00CF5F35"/>
    <w:rsid w:val="00CF645F"/>
    <w:rsid w:val="00CF6E1C"/>
    <w:rsid w:val="00D01592"/>
    <w:rsid w:val="00D02768"/>
    <w:rsid w:val="00D05B07"/>
    <w:rsid w:val="00D10959"/>
    <w:rsid w:val="00D1171F"/>
    <w:rsid w:val="00D13117"/>
    <w:rsid w:val="00D1515E"/>
    <w:rsid w:val="00D161A5"/>
    <w:rsid w:val="00D235F2"/>
    <w:rsid w:val="00D24D93"/>
    <w:rsid w:val="00D2771D"/>
    <w:rsid w:val="00D27884"/>
    <w:rsid w:val="00D27953"/>
    <w:rsid w:val="00D35D9D"/>
    <w:rsid w:val="00D37C68"/>
    <w:rsid w:val="00D406BA"/>
    <w:rsid w:val="00D40E67"/>
    <w:rsid w:val="00D41DF5"/>
    <w:rsid w:val="00D42AD0"/>
    <w:rsid w:val="00D45A24"/>
    <w:rsid w:val="00D46458"/>
    <w:rsid w:val="00D4673E"/>
    <w:rsid w:val="00D52675"/>
    <w:rsid w:val="00D530D3"/>
    <w:rsid w:val="00D55336"/>
    <w:rsid w:val="00D60B58"/>
    <w:rsid w:val="00D635DD"/>
    <w:rsid w:val="00D636CD"/>
    <w:rsid w:val="00D66AD5"/>
    <w:rsid w:val="00D66CB1"/>
    <w:rsid w:val="00D7069E"/>
    <w:rsid w:val="00D70F36"/>
    <w:rsid w:val="00D71664"/>
    <w:rsid w:val="00D81ACF"/>
    <w:rsid w:val="00D81C97"/>
    <w:rsid w:val="00D874C2"/>
    <w:rsid w:val="00D94369"/>
    <w:rsid w:val="00D94B21"/>
    <w:rsid w:val="00D94CBD"/>
    <w:rsid w:val="00DA3553"/>
    <w:rsid w:val="00DA4127"/>
    <w:rsid w:val="00DA55A1"/>
    <w:rsid w:val="00DA5A82"/>
    <w:rsid w:val="00DA6EFD"/>
    <w:rsid w:val="00DA7B1E"/>
    <w:rsid w:val="00DB172C"/>
    <w:rsid w:val="00DB50BA"/>
    <w:rsid w:val="00DB56DC"/>
    <w:rsid w:val="00DB707B"/>
    <w:rsid w:val="00DC01C3"/>
    <w:rsid w:val="00DC3B57"/>
    <w:rsid w:val="00DC3E13"/>
    <w:rsid w:val="00DD27D6"/>
    <w:rsid w:val="00DD5851"/>
    <w:rsid w:val="00DE0249"/>
    <w:rsid w:val="00DE1AE0"/>
    <w:rsid w:val="00DE2A04"/>
    <w:rsid w:val="00DE5969"/>
    <w:rsid w:val="00DE5E67"/>
    <w:rsid w:val="00DE775A"/>
    <w:rsid w:val="00DF0CE3"/>
    <w:rsid w:val="00DF152E"/>
    <w:rsid w:val="00DF382A"/>
    <w:rsid w:val="00DF4A66"/>
    <w:rsid w:val="00E00457"/>
    <w:rsid w:val="00E00E01"/>
    <w:rsid w:val="00E01077"/>
    <w:rsid w:val="00E05FCF"/>
    <w:rsid w:val="00E07A45"/>
    <w:rsid w:val="00E07AF7"/>
    <w:rsid w:val="00E14C22"/>
    <w:rsid w:val="00E2118B"/>
    <w:rsid w:val="00E218DD"/>
    <w:rsid w:val="00E2583B"/>
    <w:rsid w:val="00E33564"/>
    <w:rsid w:val="00E371E7"/>
    <w:rsid w:val="00E37453"/>
    <w:rsid w:val="00E377FA"/>
    <w:rsid w:val="00E37A21"/>
    <w:rsid w:val="00E41E99"/>
    <w:rsid w:val="00E42F90"/>
    <w:rsid w:val="00E431AD"/>
    <w:rsid w:val="00E432C7"/>
    <w:rsid w:val="00E44FAB"/>
    <w:rsid w:val="00E45BB4"/>
    <w:rsid w:val="00E45C01"/>
    <w:rsid w:val="00E4609E"/>
    <w:rsid w:val="00E514A4"/>
    <w:rsid w:val="00E563B8"/>
    <w:rsid w:val="00E577AB"/>
    <w:rsid w:val="00E60B69"/>
    <w:rsid w:val="00E625E9"/>
    <w:rsid w:val="00E62D6C"/>
    <w:rsid w:val="00E639D2"/>
    <w:rsid w:val="00E6549E"/>
    <w:rsid w:val="00E66195"/>
    <w:rsid w:val="00E7136F"/>
    <w:rsid w:val="00E75A65"/>
    <w:rsid w:val="00E75B08"/>
    <w:rsid w:val="00E75C45"/>
    <w:rsid w:val="00E769E0"/>
    <w:rsid w:val="00E77246"/>
    <w:rsid w:val="00E8085E"/>
    <w:rsid w:val="00E80AC2"/>
    <w:rsid w:val="00E875E5"/>
    <w:rsid w:val="00E87E0E"/>
    <w:rsid w:val="00E90928"/>
    <w:rsid w:val="00E90F67"/>
    <w:rsid w:val="00E91C34"/>
    <w:rsid w:val="00E92FFE"/>
    <w:rsid w:val="00E9309A"/>
    <w:rsid w:val="00E954B9"/>
    <w:rsid w:val="00E973AD"/>
    <w:rsid w:val="00EA0303"/>
    <w:rsid w:val="00EA18BA"/>
    <w:rsid w:val="00EB0505"/>
    <w:rsid w:val="00EB2549"/>
    <w:rsid w:val="00EB297B"/>
    <w:rsid w:val="00EB42D1"/>
    <w:rsid w:val="00EB4500"/>
    <w:rsid w:val="00EB4CA3"/>
    <w:rsid w:val="00EB54CC"/>
    <w:rsid w:val="00EB7038"/>
    <w:rsid w:val="00EC1EE6"/>
    <w:rsid w:val="00EC2E94"/>
    <w:rsid w:val="00EC339F"/>
    <w:rsid w:val="00EC457A"/>
    <w:rsid w:val="00EC4DE4"/>
    <w:rsid w:val="00EC63FF"/>
    <w:rsid w:val="00EC7402"/>
    <w:rsid w:val="00EC756E"/>
    <w:rsid w:val="00EC7AA4"/>
    <w:rsid w:val="00ED01CD"/>
    <w:rsid w:val="00ED0208"/>
    <w:rsid w:val="00ED0755"/>
    <w:rsid w:val="00ED0AC6"/>
    <w:rsid w:val="00ED15EB"/>
    <w:rsid w:val="00ED18C8"/>
    <w:rsid w:val="00ED384E"/>
    <w:rsid w:val="00ED628B"/>
    <w:rsid w:val="00ED7547"/>
    <w:rsid w:val="00EE0CEA"/>
    <w:rsid w:val="00EE2354"/>
    <w:rsid w:val="00EE29E9"/>
    <w:rsid w:val="00EE32A8"/>
    <w:rsid w:val="00EE45F7"/>
    <w:rsid w:val="00EE4CE6"/>
    <w:rsid w:val="00EE654D"/>
    <w:rsid w:val="00EE7D81"/>
    <w:rsid w:val="00EF01EE"/>
    <w:rsid w:val="00EF2503"/>
    <w:rsid w:val="00EF393B"/>
    <w:rsid w:val="00EF7109"/>
    <w:rsid w:val="00F01446"/>
    <w:rsid w:val="00F04A59"/>
    <w:rsid w:val="00F057E0"/>
    <w:rsid w:val="00F058F2"/>
    <w:rsid w:val="00F10B43"/>
    <w:rsid w:val="00F111A1"/>
    <w:rsid w:val="00F11D7D"/>
    <w:rsid w:val="00F212E9"/>
    <w:rsid w:val="00F218C6"/>
    <w:rsid w:val="00F21B9E"/>
    <w:rsid w:val="00F240C0"/>
    <w:rsid w:val="00F24BD9"/>
    <w:rsid w:val="00F24F6C"/>
    <w:rsid w:val="00F25C6D"/>
    <w:rsid w:val="00F308FC"/>
    <w:rsid w:val="00F30AE5"/>
    <w:rsid w:val="00F33251"/>
    <w:rsid w:val="00F348F7"/>
    <w:rsid w:val="00F37B9C"/>
    <w:rsid w:val="00F40C6A"/>
    <w:rsid w:val="00F4217A"/>
    <w:rsid w:val="00F434F3"/>
    <w:rsid w:val="00F43ECE"/>
    <w:rsid w:val="00F45C5B"/>
    <w:rsid w:val="00F45D92"/>
    <w:rsid w:val="00F46B82"/>
    <w:rsid w:val="00F47041"/>
    <w:rsid w:val="00F52749"/>
    <w:rsid w:val="00F53726"/>
    <w:rsid w:val="00F543D7"/>
    <w:rsid w:val="00F57118"/>
    <w:rsid w:val="00F6031D"/>
    <w:rsid w:val="00F6298A"/>
    <w:rsid w:val="00F62DB2"/>
    <w:rsid w:val="00F64166"/>
    <w:rsid w:val="00F65542"/>
    <w:rsid w:val="00F65843"/>
    <w:rsid w:val="00F6704F"/>
    <w:rsid w:val="00F670DE"/>
    <w:rsid w:val="00F67247"/>
    <w:rsid w:val="00F7031C"/>
    <w:rsid w:val="00F710F7"/>
    <w:rsid w:val="00F723AC"/>
    <w:rsid w:val="00F723B0"/>
    <w:rsid w:val="00F729A2"/>
    <w:rsid w:val="00F732BA"/>
    <w:rsid w:val="00F74D51"/>
    <w:rsid w:val="00F74E3C"/>
    <w:rsid w:val="00F76668"/>
    <w:rsid w:val="00F77C19"/>
    <w:rsid w:val="00F81DA5"/>
    <w:rsid w:val="00F834FD"/>
    <w:rsid w:val="00F863A5"/>
    <w:rsid w:val="00F86E56"/>
    <w:rsid w:val="00F913CE"/>
    <w:rsid w:val="00F920E2"/>
    <w:rsid w:val="00F94CF6"/>
    <w:rsid w:val="00F9791F"/>
    <w:rsid w:val="00FA0139"/>
    <w:rsid w:val="00FA171E"/>
    <w:rsid w:val="00FA5100"/>
    <w:rsid w:val="00FA5600"/>
    <w:rsid w:val="00FA65AA"/>
    <w:rsid w:val="00FB113B"/>
    <w:rsid w:val="00FB1943"/>
    <w:rsid w:val="00FB216B"/>
    <w:rsid w:val="00FB319E"/>
    <w:rsid w:val="00FC08EB"/>
    <w:rsid w:val="00FC22E7"/>
    <w:rsid w:val="00FC53A0"/>
    <w:rsid w:val="00FC5967"/>
    <w:rsid w:val="00FC63BA"/>
    <w:rsid w:val="00FC6BF5"/>
    <w:rsid w:val="00FD2624"/>
    <w:rsid w:val="00FD3010"/>
    <w:rsid w:val="00FD32E5"/>
    <w:rsid w:val="00FE0078"/>
    <w:rsid w:val="00FE107A"/>
    <w:rsid w:val="00FE25A0"/>
    <w:rsid w:val="00FF3D4B"/>
    <w:rsid w:val="00FF4C02"/>
    <w:rsid w:val="00FF5E4A"/>
    <w:rsid w:val="00FF5F97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609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FF64E6"/>
    <w:pPr>
      <w:keepNext/>
      <w:suppressAutoHyphens/>
      <w:spacing w:after="240" w:line="240" w:lineRule="auto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F64E6"/>
    <w:rPr>
      <w:rFonts w:eastAsia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uiPriority w:val="22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uiPriority w:val="20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  <w:style w:type="table" w:customStyle="1" w:styleId="Tabela-Siatka1">
    <w:name w:val="Tabela - Siatka1"/>
    <w:basedOn w:val="Standardowy"/>
    <w:next w:val="Tabela-Siatka"/>
    <w:uiPriority w:val="39"/>
    <w:rsid w:val="00F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530D3"/>
  </w:style>
  <w:style w:type="paragraph" w:styleId="Legenda">
    <w:name w:val="caption"/>
    <w:basedOn w:val="Normalny"/>
    <w:qFormat/>
    <w:rsid w:val="00696613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Tytu5">
    <w:name w:val="Tytuł5"/>
    <w:basedOn w:val="Domylnaczcionkaakapitu"/>
    <w:rsid w:val="00B87B86"/>
  </w:style>
  <w:style w:type="paragraph" w:customStyle="1" w:styleId="ng-binding">
    <w:name w:val="ng-binding"/>
    <w:basedOn w:val="Normalny"/>
    <w:rsid w:val="0080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806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5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CECC0-95E2-4C0F-9C88-CBF13E26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Agata Rekuć</cp:lastModifiedBy>
  <cp:revision>4</cp:revision>
  <cp:lastPrinted>2024-08-22T12:58:00Z</cp:lastPrinted>
  <dcterms:created xsi:type="dcterms:W3CDTF">2024-08-23T09:33:00Z</dcterms:created>
  <dcterms:modified xsi:type="dcterms:W3CDTF">2024-08-23T10:15:00Z</dcterms:modified>
</cp:coreProperties>
</file>