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DEF3" w14:textId="77777777" w:rsidR="00D658AE" w:rsidRPr="001C27AF" w:rsidRDefault="00D658AE" w:rsidP="00D658A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0139C7CE" w14:textId="77777777" w:rsidR="00D658AE" w:rsidRDefault="00D658AE" w:rsidP="00D658AE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ROA.271.1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5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</w:t>
      </w:r>
    </w:p>
    <w:p w14:paraId="20B2CDCE" w14:textId="77777777" w:rsidR="00D658AE" w:rsidRPr="00E80A35" w:rsidRDefault="00D658AE" w:rsidP="00D658AE">
      <w:pPr>
        <w:suppressAutoHyphens/>
        <w:autoSpaceDN w:val="0"/>
        <w:spacing w:after="0" w:line="319" w:lineRule="auto"/>
        <w:jc w:val="center"/>
        <w:textAlignment w:val="baseline"/>
        <w:rPr>
          <w:rFonts w:asciiTheme="majorHAnsi" w:hAnsiTheme="majorHAnsi" w:cstheme="majorHAnsi"/>
          <w:b w:val="0"/>
          <w:bCs/>
          <w:kern w:val="3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pn. </w:t>
      </w:r>
      <w:r w:rsidRPr="00E80A35">
        <w:rPr>
          <w:rFonts w:asciiTheme="majorHAnsi" w:eastAsia="Times New Roman" w:hAnsiTheme="majorHAnsi" w:cstheme="majorHAnsi"/>
        </w:rPr>
        <w:t>„Budowa drogi – rejon ul. Leszczynowej i Orzechowej wraz z odwodnieniem</w:t>
      </w:r>
      <w:r w:rsidRPr="00E80A35">
        <w:rPr>
          <w:rFonts w:asciiTheme="majorHAnsi" w:hAnsiTheme="majorHAnsi" w:cstheme="majorHAnsi"/>
          <w:bCs/>
          <w:kern w:val="3"/>
        </w:rPr>
        <w:t>”.</w:t>
      </w:r>
    </w:p>
    <w:p w14:paraId="068E1283" w14:textId="77777777" w:rsidR="00D658AE" w:rsidRPr="001C27AF" w:rsidRDefault="00D658AE" w:rsidP="00D658AE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368CCD3" w14:textId="77777777" w:rsidR="00D658AE" w:rsidRPr="001C27AF" w:rsidRDefault="00D658AE" w:rsidP="00D658A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C27AF">
        <w:rPr>
          <w:rFonts w:asciiTheme="minorHAnsi" w:hAnsiTheme="minorHAnsi" w:cstheme="minorHAnsi"/>
          <w:sz w:val="22"/>
          <w:szCs w:val="22"/>
        </w:rPr>
        <w:t>.2021r. godz. 11.00</w:t>
      </w:r>
    </w:p>
    <w:p w14:paraId="36867057" w14:textId="77777777" w:rsidR="00D658AE" w:rsidRPr="001C27AF" w:rsidRDefault="00D658AE" w:rsidP="00D658A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C27AF">
        <w:rPr>
          <w:rFonts w:asciiTheme="minorHAnsi" w:hAnsiTheme="minorHAnsi" w:cstheme="minorHAnsi"/>
          <w:sz w:val="22"/>
          <w:szCs w:val="22"/>
        </w:rPr>
        <w:t>.2021r.  godz. 11.30</w:t>
      </w:r>
    </w:p>
    <w:p w14:paraId="5E9085D8" w14:textId="77777777" w:rsidR="00D658AE" w:rsidRPr="001C27AF" w:rsidRDefault="00D658AE" w:rsidP="00D658A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96B9585" w14:textId="77777777" w:rsidR="00D658AE" w:rsidRPr="001C27AF" w:rsidRDefault="00D658AE" w:rsidP="00D658A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3. Kwota, którą Zamawiający zamierza przeznaczyć na realizacje zamówienia wynosi: </w:t>
      </w:r>
      <w:r>
        <w:rPr>
          <w:rFonts w:asciiTheme="minorHAnsi" w:hAnsiTheme="minorHAnsi" w:cstheme="minorHAnsi"/>
          <w:sz w:val="22"/>
          <w:szCs w:val="22"/>
        </w:rPr>
        <w:t>620.000,00</w:t>
      </w:r>
      <w:r w:rsidRPr="001C27AF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5F53F84A" w14:textId="77777777" w:rsidR="00D658AE" w:rsidRPr="001C27AF" w:rsidRDefault="00D658AE" w:rsidP="00D658A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33691B15" w14:textId="77777777" w:rsidR="00D658AE" w:rsidRPr="001C27AF" w:rsidRDefault="00D658AE" w:rsidP="00D658A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6240B331" w14:textId="77777777" w:rsidR="00D658AE" w:rsidRPr="001C27AF" w:rsidRDefault="00D658AE" w:rsidP="00D658A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67275257" w14:textId="77777777" w:rsidR="00D658AE" w:rsidRPr="001C27AF" w:rsidRDefault="00D658AE" w:rsidP="00D658AE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D658AE" w:rsidRPr="001C27AF" w14:paraId="10F4AF22" w14:textId="77777777" w:rsidTr="00CA11C9">
        <w:trPr>
          <w:trHeight w:val="693"/>
        </w:trPr>
        <w:tc>
          <w:tcPr>
            <w:tcW w:w="873" w:type="dxa"/>
          </w:tcPr>
          <w:p w14:paraId="6A8EB0E4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7F24FA22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489CEC5A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4724183B" w14:textId="77777777" w:rsidR="00D658AE" w:rsidRPr="001C27AF" w:rsidRDefault="00D658AE" w:rsidP="00CA11C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4EC2599D" w14:textId="77777777" w:rsidR="00D658AE" w:rsidRPr="001C27AF" w:rsidRDefault="00D658AE" w:rsidP="00CA11C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D658AE" w:rsidRPr="001C27AF" w14:paraId="2EA06DB4" w14:textId="77777777" w:rsidTr="00CA11C9">
        <w:tc>
          <w:tcPr>
            <w:tcW w:w="873" w:type="dxa"/>
          </w:tcPr>
          <w:p w14:paraId="15EF6FB0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1D9C7F97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Usług Komunalnych sp. z o.o.</w:t>
            </w:r>
          </w:p>
          <w:p w14:paraId="17D796BB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Wyzwolenia 15,</w:t>
            </w:r>
          </w:p>
          <w:p w14:paraId="44BE335D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62-070 Dopiewo</w:t>
            </w:r>
          </w:p>
        </w:tc>
        <w:tc>
          <w:tcPr>
            <w:tcW w:w="2835" w:type="dxa"/>
          </w:tcPr>
          <w:p w14:paraId="4FC54FCD" w14:textId="77777777" w:rsidR="00D658AE" w:rsidRPr="001C27AF" w:rsidRDefault="00D658AE" w:rsidP="00CA11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617.862,33 zł </w:t>
            </w:r>
          </w:p>
        </w:tc>
        <w:tc>
          <w:tcPr>
            <w:tcW w:w="2048" w:type="dxa"/>
          </w:tcPr>
          <w:p w14:paraId="5F933D38" w14:textId="77777777" w:rsidR="00D658AE" w:rsidRPr="001C27AF" w:rsidRDefault="00D658AE" w:rsidP="00CA11C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D658AE" w:rsidRPr="001C27AF" w14:paraId="2C96EBBD" w14:textId="77777777" w:rsidTr="00CA11C9">
        <w:tc>
          <w:tcPr>
            <w:tcW w:w="873" w:type="dxa"/>
          </w:tcPr>
          <w:p w14:paraId="5B9D5C7E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3EF24044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Konsorcjum:</w:t>
            </w:r>
          </w:p>
          <w:p w14:paraId="6E983928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- TAR-DROG sp. z o.o. sp.k.</w:t>
            </w:r>
          </w:p>
          <w:p w14:paraId="60D5A62B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Poznańska 62a</w:t>
            </w:r>
          </w:p>
          <w:p w14:paraId="7F54BC86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62-080 Tarnowo Podgórne</w:t>
            </w:r>
          </w:p>
          <w:p w14:paraId="70D15903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- PPHU TOM-BUD s.c.</w:t>
            </w:r>
          </w:p>
          <w:p w14:paraId="2A50BD81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Michalin 25</w:t>
            </w:r>
          </w:p>
          <w:p w14:paraId="7682C99D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64-320 Dobieżyn</w:t>
            </w:r>
          </w:p>
        </w:tc>
        <w:tc>
          <w:tcPr>
            <w:tcW w:w="2835" w:type="dxa"/>
          </w:tcPr>
          <w:p w14:paraId="127D7E61" w14:textId="77777777" w:rsidR="00D658AE" w:rsidRPr="001C27AF" w:rsidRDefault="00D658AE" w:rsidP="00CA11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1.181.682,08 zł</w:t>
            </w:r>
          </w:p>
        </w:tc>
        <w:tc>
          <w:tcPr>
            <w:tcW w:w="2048" w:type="dxa"/>
          </w:tcPr>
          <w:p w14:paraId="736609E8" w14:textId="77777777" w:rsidR="00D658AE" w:rsidRPr="001C27AF" w:rsidRDefault="00D658AE" w:rsidP="00CA11C9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D658AE" w:rsidRPr="001C27AF" w14:paraId="471B8E6A" w14:textId="77777777" w:rsidTr="00CA11C9">
        <w:tc>
          <w:tcPr>
            <w:tcW w:w="873" w:type="dxa"/>
          </w:tcPr>
          <w:p w14:paraId="34DE7F36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56C31461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IZBRUK Maciej Rybicki</w:t>
            </w:r>
          </w:p>
          <w:p w14:paraId="14F1BE4F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191E93D9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Dziedzice 59, 62-404 Ciążeń</w:t>
            </w:r>
          </w:p>
        </w:tc>
        <w:tc>
          <w:tcPr>
            <w:tcW w:w="2835" w:type="dxa"/>
          </w:tcPr>
          <w:p w14:paraId="451AB9AF" w14:textId="77777777" w:rsidR="00D658AE" w:rsidRPr="001C27AF" w:rsidRDefault="00D658AE" w:rsidP="00CA11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928.949,04 zł</w:t>
            </w:r>
          </w:p>
        </w:tc>
        <w:tc>
          <w:tcPr>
            <w:tcW w:w="2048" w:type="dxa"/>
          </w:tcPr>
          <w:p w14:paraId="2D523DDA" w14:textId="77777777" w:rsidR="00D658AE" w:rsidRPr="001C27AF" w:rsidRDefault="00D658AE" w:rsidP="00CA11C9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D658AE" w:rsidRPr="001C27AF" w14:paraId="7393390E" w14:textId="77777777" w:rsidTr="00CA11C9">
        <w:tc>
          <w:tcPr>
            <w:tcW w:w="873" w:type="dxa"/>
          </w:tcPr>
          <w:p w14:paraId="07335785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57B14914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RDR sp. z o.o. </w:t>
            </w:r>
          </w:p>
          <w:p w14:paraId="474D7435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Kasztanowa 7</w:t>
            </w:r>
          </w:p>
          <w:p w14:paraId="016FFD55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62-004 Czerwonak</w:t>
            </w:r>
          </w:p>
        </w:tc>
        <w:tc>
          <w:tcPr>
            <w:tcW w:w="2835" w:type="dxa"/>
          </w:tcPr>
          <w:p w14:paraId="405664D2" w14:textId="77777777" w:rsidR="00D658AE" w:rsidRPr="001C27AF" w:rsidRDefault="00D658AE" w:rsidP="00CA11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977.043,67 zł</w:t>
            </w:r>
          </w:p>
        </w:tc>
        <w:tc>
          <w:tcPr>
            <w:tcW w:w="2048" w:type="dxa"/>
          </w:tcPr>
          <w:p w14:paraId="4D6695F2" w14:textId="77777777" w:rsidR="00D658AE" w:rsidRPr="001C27AF" w:rsidRDefault="00D658AE" w:rsidP="00CA11C9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tr w:rsidR="00D658AE" w:rsidRPr="001C27AF" w14:paraId="04E0AC1E" w14:textId="77777777" w:rsidTr="00CA11C9">
        <w:tc>
          <w:tcPr>
            <w:tcW w:w="873" w:type="dxa"/>
          </w:tcPr>
          <w:p w14:paraId="7200CD9C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23DCDFDF" w14:textId="77777777" w:rsidR="00D658AE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PLENERBUD GRZEGORCZYK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. Kamionki ul. Wiklinowa 28</w:t>
            </w:r>
          </w:p>
          <w:p w14:paraId="6B852DC6" w14:textId="77777777" w:rsidR="00D658AE" w:rsidRPr="001C27AF" w:rsidRDefault="00D658AE" w:rsidP="00CA11C9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62-023 Gądki</w:t>
            </w:r>
          </w:p>
        </w:tc>
        <w:tc>
          <w:tcPr>
            <w:tcW w:w="2835" w:type="dxa"/>
          </w:tcPr>
          <w:p w14:paraId="6F39F4DF" w14:textId="77777777" w:rsidR="00D658AE" w:rsidRPr="001C27AF" w:rsidRDefault="00D658AE" w:rsidP="00CA11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798.909,81 zł</w:t>
            </w:r>
          </w:p>
        </w:tc>
        <w:tc>
          <w:tcPr>
            <w:tcW w:w="2048" w:type="dxa"/>
          </w:tcPr>
          <w:p w14:paraId="1D73F73D" w14:textId="77777777" w:rsidR="00D658AE" w:rsidRPr="001C27AF" w:rsidRDefault="00D658AE" w:rsidP="00CA11C9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</w:t>
            </w:r>
          </w:p>
        </w:tc>
      </w:tr>
      <w:bookmarkEnd w:id="1"/>
    </w:tbl>
    <w:p w14:paraId="3A379CEB" w14:textId="77777777" w:rsidR="00D658AE" w:rsidRPr="001C27AF" w:rsidRDefault="00D658AE" w:rsidP="00D658AE">
      <w:pPr>
        <w:rPr>
          <w:rFonts w:asciiTheme="minorHAnsi" w:hAnsiTheme="minorHAnsi" w:cstheme="minorHAnsi"/>
          <w:sz w:val="22"/>
          <w:szCs w:val="22"/>
        </w:rPr>
      </w:pPr>
    </w:p>
    <w:p w14:paraId="028BA8AF" w14:textId="77777777" w:rsidR="00D658AE" w:rsidRPr="001C27AF" w:rsidRDefault="00D658AE" w:rsidP="00D658AE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5C57A083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AE"/>
    <w:rsid w:val="00487D3D"/>
    <w:rsid w:val="00D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437C"/>
  <w15:chartTrackingRefBased/>
  <w15:docId w15:val="{F401BBF5-6A29-451C-BA2E-A56D5766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8AE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6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D658AE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2021-10-27T13:35:00Z</dcterms:created>
  <dcterms:modified xsi:type="dcterms:W3CDTF">2021-10-27T13:35:00Z</dcterms:modified>
</cp:coreProperties>
</file>