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793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14954794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14954795" w14:textId="66FFFEB0" w:rsidR="0051085B" w:rsidRPr="00750B53" w:rsidRDefault="00E97703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>
        <w:rPr>
          <w:rFonts w:ascii="Arial" w:eastAsia="Calibri" w:hAnsi="Arial" w:cs="Arial"/>
          <w:b/>
          <w:color w:val="auto"/>
          <w:spacing w:val="0"/>
          <w:szCs w:val="20"/>
        </w:rPr>
        <w:t>n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>r sprawy:</w:t>
      </w:r>
      <w:r w:rsidRPr="00E97703">
        <w:t xml:space="preserve"> </w:t>
      </w:r>
      <w:bookmarkStart w:id="0" w:name="_Hlk139200928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MCM/WSM/ZP8/</w:t>
      </w:r>
      <w:bookmarkStart w:id="1" w:name="_Hlk139200942"/>
      <w:bookmarkEnd w:id="0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2023</w:t>
      </w:r>
      <w:bookmarkEnd w:id="1"/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14:paraId="535D251F" w14:textId="77777777" w:rsidR="005D7672" w:rsidRPr="00750B53" w:rsidRDefault="005D7672" w:rsidP="005D767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98" w14:textId="41DBD211"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9" w14:textId="77777777"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79A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B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9D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1495479F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149547A0" w14:textId="015AA8F3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>
        <w:rPr>
          <w:rFonts w:ascii="Arial" w:eastAsia="Calibri" w:hAnsi="Arial" w:cs="Arial"/>
          <w:b/>
          <w:color w:val="auto"/>
          <w:szCs w:val="20"/>
        </w:rPr>
        <w:t>22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E97703">
        <w:rPr>
          <w:rFonts w:ascii="Arial" w:eastAsia="Calibri" w:hAnsi="Arial" w:cs="Arial"/>
          <w:b/>
          <w:color w:val="auto"/>
          <w:szCs w:val="20"/>
        </w:rPr>
        <w:t xml:space="preserve">1710 </w:t>
      </w:r>
      <w:r w:rsidRPr="00750B53">
        <w:rPr>
          <w:rFonts w:ascii="Arial" w:eastAsia="Calibri" w:hAnsi="Arial" w:cs="Arial"/>
          <w:b/>
          <w:color w:val="auto"/>
          <w:szCs w:val="20"/>
        </w:rPr>
        <w:t>ze zm. dalej jako: ustawa Pzp</w:t>
      </w:r>
    </w:p>
    <w:p w14:paraId="149547A1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149547A2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A4" w14:textId="4F6F43A3" w:rsidR="002C02BE" w:rsidRPr="0017400A" w:rsidRDefault="009B31C8" w:rsidP="0017400A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7A5" w14:textId="49DABC4A" w:rsidR="005A063B" w:rsidRPr="00750B53" w:rsidRDefault="005A063B" w:rsidP="00650610">
      <w:pPr>
        <w:spacing w:after="0" w:line="360" w:lineRule="auto"/>
        <w:jc w:val="lef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</w:t>
      </w:r>
      <w:r w:rsidR="00363C71" w:rsidRPr="00363C71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8184E">
        <w:rPr>
          <w:rFonts w:ascii="Arial" w:eastAsia="Calibri" w:hAnsi="Arial" w:cs="Arial"/>
          <w:color w:val="auto"/>
          <w:szCs w:val="20"/>
        </w:rPr>
        <w:t>,</w:t>
      </w:r>
      <w:r w:rsidR="00363C71" w:rsidRPr="00363C71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49547A6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149547A7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149547A8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149547A9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149547AA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AB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AD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AF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0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1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B2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750B53" w:rsidRDefault="005A063B" w:rsidP="005A063B">
      <w:pPr>
        <w:rPr>
          <w:color w:val="auto"/>
        </w:rPr>
      </w:pPr>
    </w:p>
    <w:p w14:paraId="149547B4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149547B5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149547B6" w14:textId="77777777"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7" w14:textId="77777777" w:rsidR="008D5131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8" w14:textId="77777777" w:rsidR="00CC71BE" w:rsidRPr="00750B53" w:rsidRDefault="00CC71BE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9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A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C" w14:textId="77777777"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BD" w14:textId="5F775251" w:rsidR="009D3150" w:rsidRPr="00750B53" w:rsidRDefault="005D767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B311C8" w:rsidRPr="00B311C8">
        <w:rPr>
          <w:rFonts w:ascii="Arial" w:eastAsia="Calibri" w:hAnsi="Arial" w:cs="Arial"/>
          <w:b/>
          <w:color w:val="auto"/>
          <w:szCs w:val="20"/>
        </w:rPr>
        <w:t>MCM/WSM/ZP8/2023</w:t>
      </w:r>
    </w:p>
    <w:p w14:paraId="149547BE" w14:textId="77777777"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bookmarkStart w:id="2" w:name="_Hlk139201568"/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bookmarkEnd w:id="2"/>
    <w:p w14:paraId="149547BF" w14:textId="77777777"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149547C0" w14:textId="77777777"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C1" w14:textId="77777777"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C2" w14:textId="77777777"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C3" w14:textId="77777777"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C4" w14:textId="77777777"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14:paraId="149547C5" w14:textId="77777777"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149547C6" w14:textId="77777777"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C7" w14:textId="77777777"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C8" w14:textId="00F34562" w:rsidR="00A83952" w:rsidRPr="009B31C8" w:rsidRDefault="009B31C8" w:rsidP="009B31C8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7C9" w14:textId="6776311B"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363C71" w:rsidRPr="00363C71">
        <w:rPr>
          <w:rFonts w:ascii="Arial" w:eastAsia="Calibri" w:hAnsi="Arial" w:cs="Arial"/>
          <w:color w:val="auto"/>
          <w:szCs w:val="20"/>
        </w:rPr>
        <w:t xml:space="preserve">Milickie Centrum Medyczne , ul. Grzybowa  1 56-300  Milicz  </w:t>
      </w:r>
      <w:r w:rsidRPr="00750B53">
        <w:rPr>
          <w:rFonts w:ascii="Arial" w:eastAsia="Calibri" w:hAnsi="Arial" w:cs="Arial"/>
          <w:color w:val="auto"/>
          <w:szCs w:val="20"/>
        </w:rPr>
        <w:t xml:space="preserve"> oświadczam, co następuje:</w:t>
      </w:r>
    </w:p>
    <w:p w14:paraId="149547CA" w14:textId="77777777"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14:paraId="149547CB" w14:textId="77777777"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14:paraId="149547CC" w14:textId="77777777"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CD" w14:textId="77777777"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CE" w14:textId="77777777"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CF" w14:textId="77777777"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D0" w14:textId="77777777"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D1" w14:textId="77777777"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D2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3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4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5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6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7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8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9" w14:textId="77777777"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149547DA" w14:textId="77777777"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DB" w14:textId="77777777"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DC" w14:textId="77777777"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DD" w14:textId="77777777"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DE" w14:textId="77777777"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DF" w14:textId="77777777"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E5" w14:textId="77777777" w:rsidR="009D3150" w:rsidRDefault="009D3150" w:rsidP="00BC6D5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14:paraId="149547E6" w14:textId="77777777" w:rsidR="007855CE" w:rsidRDefault="007855CE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149547E7" w14:textId="77777777"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E8" w14:textId="3850625E" w:rsidR="00004905" w:rsidRPr="00750B53" w:rsidRDefault="001164C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004905" w:rsidRPr="00750B53">
        <w:rPr>
          <w:rFonts w:ascii="Arial" w:eastAsia="Calibri" w:hAnsi="Arial" w:cs="Arial"/>
          <w:b/>
          <w:color w:val="auto"/>
          <w:szCs w:val="20"/>
        </w:rPr>
        <w:t xml:space="preserve">r sprawy: </w:t>
      </w:r>
      <w:r w:rsidRPr="001164C5">
        <w:rPr>
          <w:rFonts w:ascii="Arial" w:eastAsia="Calibri" w:hAnsi="Arial" w:cs="Arial"/>
          <w:b/>
          <w:color w:val="auto"/>
          <w:szCs w:val="20"/>
        </w:rPr>
        <w:t>MCM/WSM/ZP8/2023</w:t>
      </w:r>
    </w:p>
    <w:p w14:paraId="149547E9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EA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149547EC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149547ED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EF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F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14:paraId="149547F3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F4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6" w14:textId="56009375" w:rsidR="00333B35" w:rsidRPr="009B31C8" w:rsidRDefault="009B31C8" w:rsidP="009B31C8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7F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9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B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80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A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C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D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13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81C" w14:textId="77777777" w:rsidR="007855CE" w:rsidRDefault="007855CE" w:rsidP="008A74E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1495481D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1495481E" w14:textId="4348E9A6" w:rsidR="005B2165" w:rsidRPr="00750B53" w:rsidRDefault="00BC6D52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zCs w:val="20"/>
        </w:rPr>
        <w:t>n</w:t>
      </w:r>
      <w:r w:rsidR="005B2165" w:rsidRPr="00750B53">
        <w:rPr>
          <w:rFonts w:ascii="Arial" w:hAnsi="Arial" w:cs="Arial"/>
          <w:b/>
          <w:color w:val="auto"/>
          <w:szCs w:val="20"/>
        </w:rPr>
        <w:t>r sprawy:</w:t>
      </w:r>
      <w:r w:rsidRPr="00BC6D52">
        <w:t xml:space="preserve"> </w:t>
      </w:r>
      <w:r w:rsidRPr="00BC6D52">
        <w:rPr>
          <w:rFonts w:ascii="Arial" w:hAnsi="Arial" w:cs="Arial"/>
          <w:b/>
          <w:color w:val="auto"/>
          <w:szCs w:val="20"/>
        </w:rPr>
        <w:t>MCM/WSM/ZP8/2023</w:t>
      </w:r>
    </w:p>
    <w:p w14:paraId="1495481F" w14:textId="77777777"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14954822" w14:textId="77777777"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14954823" w14:textId="77777777"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14954824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4954825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434DEE5E"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BC6D52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BC6D52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14:paraId="14954827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14954828" w14:textId="77777777"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14:paraId="1495482B" w14:textId="1B576C54" w:rsidR="005B2165" w:rsidRPr="008A74EC" w:rsidRDefault="009B31C8" w:rsidP="008A74EC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82C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1495482E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 w:rsidR="00D22AE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Pzp, </w:t>
      </w:r>
    </w:p>
    <w:p w14:paraId="1495482F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14954830" w14:textId="77777777" w:rsidR="005B2165" w:rsidRPr="00750B53" w:rsidRDefault="00D22AED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c) </w:t>
      </w:r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5 ustawy Pzp, dotyczących zawarcia z innymi wykonawcami porozumienia mającego na celu zakłócenie konkurencji, </w:t>
      </w:r>
    </w:p>
    <w:p w14:paraId="14954831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14:paraId="14954832" w14:textId="77777777"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14:paraId="14954833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4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6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9" w14:textId="6435BF3D" w:rsidR="005B2165" w:rsidRPr="00750B53" w:rsidRDefault="005B2165" w:rsidP="008A74E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1495483C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3D" w14:textId="77777777"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495483E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3F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14:paraId="14954840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41" w14:textId="77777777"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77777777" w:rsidR="0025217A" w:rsidRPr="00750B53" w:rsidRDefault="00EA2148" w:rsidP="008A74E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09212835" w14:textId="5EF5151A" w:rsidR="008A74EC" w:rsidRPr="008A74EC" w:rsidRDefault="0025217A" w:rsidP="008A74EC">
      <w:pPr>
        <w:spacing w:after="0" w:line="259" w:lineRule="auto"/>
        <w:ind w:left="4395" w:firstLine="708"/>
        <w:jc w:val="center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8A74EC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bookmarkStart w:id="3" w:name="_Hlk139201240"/>
      <w:r w:rsidR="008A74EC" w:rsidRPr="008A74EC">
        <w:rPr>
          <w:rFonts w:ascii="Arial" w:hAnsi="Arial" w:cs="Arial"/>
          <w:b/>
          <w:bCs/>
          <w:color w:val="auto"/>
          <w:szCs w:val="20"/>
        </w:rPr>
        <w:t>MCM/WSM/ZP8/2023</w:t>
      </w:r>
    </w:p>
    <w:bookmarkEnd w:id="3"/>
    <w:p w14:paraId="14954845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846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847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848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4B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14:paraId="1495484E" w14:textId="77777777" w:rsidR="0017400A" w:rsidRPr="00750B53" w:rsidRDefault="0025217A" w:rsidP="0017400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1495484F" w14:textId="4A02B9AC" w:rsidR="009B31C8" w:rsidRPr="00BE0E03" w:rsidRDefault="009B31C8" w:rsidP="009B31C8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850" w14:textId="3C46CAED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A74EC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14954851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14954853" w14:textId="05897588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8A74EC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14954854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14954855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5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5"/>
    </w:p>
    <w:p w14:paraId="14954856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6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7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7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9" w14:textId="027C03EE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D" w14:textId="029AFEE0" w:rsidR="0025217A" w:rsidRPr="00FF6AFB" w:rsidRDefault="0025217A" w:rsidP="00FF6AF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6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62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60C69656" w14:textId="3A7631BC" w:rsidR="008A74EC" w:rsidRPr="00750B53" w:rsidRDefault="008A74EC" w:rsidP="008A74EC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476F0E" w:rsidRDefault="008A74EC" w:rsidP="00FF6AF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8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8"/>
    </w:p>
    <w:p w14:paraId="14954870" w14:textId="77777777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14954871" w14:textId="32C8C455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FF6AFB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MCM/WSM/ZP8/2023</w:t>
      </w:r>
    </w:p>
    <w:p w14:paraId="14954872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3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14954874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14:paraId="14954876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A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7400A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7400A">
        <w:rPr>
          <w:rFonts w:ascii="Arial" w:hAnsi="Arial" w:cs="Arial"/>
          <w:b/>
          <w:color w:val="auto"/>
          <w:szCs w:val="20"/>
        </w:rPr>
        <w:t>składane na podstawie art. 125 ust. 5 ustawy Pzp</w:t>
      </w:r>
    </w:p>
    <w:p w14:paraId="1495487D" w14:textId="77777777" w:rsidR="00CC0B7C" w:rsidRPr="0017400A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14:paraId="1495487E" w14:textId="77777777" w:rsidR="009B31C8" w:rsidRPr="0017400A" w:rsidRDefault="009B31C8" w:rsidP="009B31C8">
      <w:pPr>
        <w:spacing w:before="240"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Dostawy materiałów opatrunkowych</w:t>
      </w:r>
    </w:p>
    <w:p w14:paraId="1495487F" w14:textId="41DFF64B" w:rsidR="00CC0B7C" w:rsidRPr="0017400A" w:rsidRDefault="00CC0B7C" w:rsidP="00C6543C">
      <w:pPr>
        <w:spacing w:before="240" w:after="0" w:line="360" w:lineRule="auto"/>
        <w:jc w:val="left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 1</w:t>
      </w:r>
      <w:r w:rsidR="00D4017D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17400A">
        <w:rPr>
          <w:rFonts w:ascii="Arial" w:hAnsi="Arial" w:cs="Arial"/>
          <w:color w:val="auto"/>
          <w:szCs w:val="20"/>
        </w:rPr>
        <w:t>oświadczam, co następuje:</w:t>
      </w:r>
    </w:p>
    <w:p w14:paraId="14954880" w14:textId="77777777" w:rsidR="00CC0B7C" w:rsidRPr="0017400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7400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nie zachodzą w stosunku do mnie przesłanki wykluczenia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z postępowania na podstawie art. 5k rozporządzenia Rady (UE) nr 833/2014 z dnia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w sprawie zmiany rozporządzenia (UE) nr 833/2014 dotyczącego środków ograniczających w związku z działaniami Rosji destabilizującymi sytuację na Ukrainie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>(Dz. Urz. UE nr L 111 z 8.4.2022, str. 1), dalej: rozporządzenie 2022/576.</w:t>
      </w:r>
      <w:r w:rsidRPr="0017400A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14:paraId="14954882" w14:textId="6A9DE92D" w:rsidR="00CC0B7C" w:rsidRPr="0017400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00A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 w:rsidR="00D4017D">
        <w:rPr>
          <w:rFonts w:ascii="Arial" w:hAnsi="Arial" w:cs="Arial"/>
          <w:sz w:val="20"/>
          <w:szCs w:val="20"/>
        </w:rPr>
        <w:br/>
      </w:r>
      <w:r w:rsidRPr="0017400A">
        <w:rPr>
          <w:rFonts w:ascii="Arial" w:hAnsi="Arial" w:cs="Arial"/>
          <w:sz w:val="20"/>
          <w:szCs w:val="20"/>
        </w:rPr>
        <w:t xml:space="preserve">na podstawie art. </w:t>
      </w:r>
      <w:r w:rsidRPr="0017400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7400A">
        <w:rPr>
          <w:rFonts w:ascii="Arial" w:hAnsi="Arial" w:cs="Arial"/>
          <w:sz w:val="20"/>
          <w:szCs w:val="20"/>
        </w:rPr>
        <w:t>z dnia 13 kwietnia 2022 r.</w:t>
      </w:r>
      <w:r w:rsidRPr="0017400A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D4017D">
        <w:rPr>
          <w:rFonts w:ascii="Arial" w:hAnsi="Arial" w:cs="Arial"/>
          <w:i/>
          <w:iCs/>
          <w:sz w:val="20"/>
          <w:szCs w:val="20"/>
        </w:rPr>
        <w:br/>
      </w:r>
      <w:r w:rsidRPr="0017400A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7400A">
        <w:rPr>
          <w:rFonts w:ascii="Arial" w:hAnsi="Arial" w:cs="Arial"/>
          <w:sz w:val="20"/>
          <w:szCs w:val="20"/>
        </w:rPr>
        <w:t>(Dz. U. poz. 835)</w:t>
      </w:r>
      <w:r w:rsidRPr="0017400A">
        <w:rPr>
          <w:rFonts w:ascii="Arial" w:hAnsi="Arial" w:cs="Arial"/>
          <w:i/>
          <w:iCs/>
          <w:sz w:val="20"/>
          <w:szCs w:val="20"/>
        </w:rPr>
        <w:t>.</w:t>
      </w:r>
      <w:r w:rsidRPr="0017400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4954883" w14:textId="77777777" w:rsidR="00CC0B7C" w:rsidRPr="0017400A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14954884" w14:textId="77777777" w:rsidR="00CC0B7C" w:rsidRPr="0017400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86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17400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8" w14:textId="77777777" w:rsidR="00CC0B7C" w:rsidRPr="0017400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7400A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7400A">
        <w:rPr>
          <w:color w:val="auto"/>
          <w:szCs w:val="20"/>
        </w:rPr>
        <w:t xml:space="preserve"> </w:t>
      </w:r>
      <w:r w:rsidRPr="0017400A">
        <w:rPr>
          <w:rFonts w:ascii="Arial" w:hAnsi="Arial" w:cs="Arial"/>
          <w:color w:val="auto"/>
          <w:szCs w:val="20"/>
        </w:rPr>
        <w:t>dane umożliwiające dostęp do tych środków:</w:t>
      </w:r>
    </w:p>
    <w:p w14:paraId="1495488A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F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7400A" w:rsidRDefault="003A1D75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3A1D75" w:rsidRPr="0017400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3248" w14:textId="50B354B7" w:rsidR="00B311C8" w:rsidRPr="00B311C8" w:rsidRDefault="00B311C8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47625">
    <w:abstractNumId w:val="0"/>
  </w:num>
  <w:num w:numId="2" w16cid:durableId="353730266">
    <w:abstractNumId w:val="3"/>
  </w:num>
  <w:num w:numId="3" w16cid:durableId="314069642">
    <w:abstractNumId w:val="2"/>
  </w:num>
  <w:num w:numId="4" w16cid:durableId="168756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1C2F"/>
    <w:rsid w:val="006F6B76"/>
    <w:rsid w:val="0070292C"/>
    <w:rsid w:val="00705440"/>
    <w:rsid w:val="00741307"/>
    <w:rsid w:val="007419C9"/>
    <w:rsid w:val="00750B53"/>
    <w:rsid w:val="00771486"/>
    <w:rsid w:val="00774250"/>
    <w:rsid w:val="00775031"/>
    <w:rsid w:val="007855CE"/>
    <w:rsid w:val="007A769D"/>
    <w:rsid w:val="007C2676"/>
    <w:rsid w:val="007E7FFB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911A52"/>
    <w:rsid w:val="00936DAC"/>
    <w:rsid w:val="0096751E"/>
    <w:rsid w:val="009A5127"/>
    <w:rsid w:val="009B11F1"/>
    <w:rsid w:val="009B31C8"/>
    <w:rsid w:val="009B3BE0"/>
    <w:rsid w:val="009B3C55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03540CDC-CCE7-4336-BE53-2C45FA3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196</cp:revision>
  <cp:lastPrinted>2023-07-02T12:41:00Z</cp:lastPrinted>
  <dcterms:created xsi:type="dcterms:W3CDTF">2021-03-16T07:34:00Z</dcterms:created>
  <dcterms:modified xsi:type="dcterms:W3CDTF">2023-07-02T12:48:00Z</dcterms:modified>
</cp:coreProperties>
</file>