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6CAD" w14:textId="77777777" w:rsidR="00B91B03" w:rsidRDefault="00B91B03" w:rsidP="00B91B03">
      <w:pPr>
        <w:pStyle w:val="Nagwek5"/>
        <w:rPr>
          <w:rFonts w:ascii="Verdana" w:hAnsi="Verdana" w:cs="Tahoma"/>
          <w:sz w:val="18"/>
          <w:szCs w:val="18"/>
        </w:rPr>
      </w:pPr>
      <w:r w:rsidRPr="006E4FFF">
        <w:rPr>
          <w:rFonts w:ascii="Verdana" w:hAnsi="Verdana" w:cs="Tahoma"/>
          <w:sz w:val="18"/>
          <w:szCs w:val="18"/>
        </w:rPr>
        <w:t>OŚWIADCZENIE</w:t>
      </w:r>
      <w:r>
        <w:rPr>
          <w:rFonts w:ascii="Verdana" w:hAnsi="Verdana" w:cs="Tahoma"/>
          <w:sz w:val="18"/>
          <w:szCs w:val="18"/>
        </w:rPr>
        <w:t xml:space="preserve"> Wykonawcy:</w:t>
      </w:r>
    </w:p>
    <w:p w14:paraId="6BECFD70" w14:textId="77777777" w:rsidR="00B91B03" w:rsidRPr="006E4FFF" w:rsidRDefault="00B91B03" w:rsidP="00B91B03">
      <w:pPr>
        <w:pStyle w:val="Nagwek5"/>
        <w:rPr>
          <w:rFonts w:ascii="Verdana" w:hAnsi="Verdana"/>
          <w:i/>
          <w:sz w:val="18"/>
          <w:szCs w:val="18"/>
        </w:rPr>
      </w:pPr>
      <w:r w:rsidRPr="006E4FFF">
        <w:rPr>
          <w:rFonts w:ascii="Verdana" w:hAnsi="Verdana" w:cs="Tahoma"/>
          <w:sz w:val="18"/>
          <w:szCs w:val="18"/>
        </w:rPr>
        <w:t>DOT. ZASTOSOWANIA URZĄ</w:t>
      </w:r>
      <w:r>
        <w:rPr>
          <w:rFonts w:ascii="Verdana" w:hAnsi="Verdana" w:cs="Tahoma"/>
          <w:sz w:val="18"/>
          <w:szCs w:val="18"/>
        </w:rPr>
        <w:t>DZEŃ/MATERIAŁÓW RÓWNOWAŻNYCH DO </w:t>
      </w:r>
      <w:r w:rsidRPr="006E4FFF">
        <w:rPr>
          <w:rFonts w:ascii="Verdana" w:hAnsi="Verdana" w:cs="Tahoma"/>
          <w:sz w:val="18"/>
          <w:szCs w:val="18"/>
        </w:rPr>
        <w:t>WYKAZANYCH W DOKUMENTA</w:t>
      </w:r>
      <w:r>
        <w:rPr>
          <w:rFonts w:ascii="Verdana" w:hAnsi="Verdana" w:cs="Tahoma"/>
          <w:sz w:val="18"/>
          <w:szCs w:val="18"/>
        </w:rPr>
        <w:t>CH ZAMÓWIENIA</w:t>
      </w:r>
    </w:p>
    <w:p w14:paraId="7DC3B4A9" w14:textId="77777777" w:rsidR="00B91B03" w:rsidRPr="006E4FFF" w:rsidRDefault="00B91B03" w:rsidP="00B91B03">
      <w:pPr>
        <w:rPr>
          <w:rFonts w:ascii="Verdana" w:hAnsi="Verdana"/>
          <w:b/>
          <w:sz w:val="18"/>
          <w:szCs w:val="18"/>
        </w:rPr>
      </w:pPr>
    </w:p>
    <w:p w14:paraId="57F6A4B7" w14:textId="77777777" w:rsidR="00B91B03" w:rsidRPr="006E4FFF" w:rsidRDefault="00B91B03" w:rsidP="00B91B03">
      <w:pPr>
        <w:adjustRightInd w:val="0"/>
        <w:rPr>
          <w:rFonts w:ascii="Verdana" w:hAnsi="Verdana" w:cs="Tahoma"/>
          <w:b/>
          <w:sz w:val="18"/>
          <w:szCs w:val="18"/>
        </w:rPr>
      </w:pPr>
      <w:r w:rsidRPr="006E4FFF">
        <w:rPr>
          <w:rFonts w:ascii="Verdana" w:hAnsi="Verdana" w:cs="Tahoma"/>
          <w:b/>
          <w:sz w:val="18"/>
          <w:szCs w:val="18"/>
        </w:rPr>
        <w:t>składane w postępowaniu o udzielenie zamówienia publicznego pn.:</w:t>
      </w:r>
    </w:p>
    <w:p w14:paraId="2C19DAEC" w14:textId="5B07DEE9" w:rsidR="00B91B03" w:rsidRDefault="00B91B03" w:rsidP="00B91B03">
      <w:pPr>
        <w:rPr>
          <w:rFonts w:ascii="Arial" w:hAnsi="Arial" w:cs="Arial"/>
          <w:b/>
          <w:color w:val="FF0000"/>
          <w:sz w:val="32"/>
          <w:szCs w:val="32"/>
        </w:rPr>
      </w:pPr>
      <w:r w:rsidRPr="00686E48">
        <w:rPr>
          <w:rFonts w:ascii="Arial" w:hAnsi="Arial" w:cs="Arial"/>
          <w:b/>
          <w:color w:val="FF0000"/>
          <w:sz w:val="32"/>
          <w:szCs w:val="32"/>
        </w:rPr>
        <w:t xml:space="preserve">Wykonanie instalacji domofonowej w gminnych budynkach mieszkalnych administrowanych przez ZGM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w rejonie ADM-5</w:t>
      </w:r>
    </w:p>
    <w:p w14:paraId="76F04C6C" w14:textId="77777777" w:rsidR="00B91B03" w:rsidRPr="001913F7" w:rsidRDefault="00B91B03" w:rsidP="00B91B03">
      <w:pPr>
        <w:rPr>
          <w:rFonts w:eastAsia="Times New Roman"/>
          <w:b/>
          <w:sz w:val="20"/>
          <w:szCs w:val="20"/>
        </w:rPr>
      </w:pPr>
      <w:r w:rsidRPr="001913F7">
        <w:rPr>
          <w:rFonts w:eastAsia="Times New Roman"/>
          <w:b/>
          <w:sz w:val="20"/>
          <w:szCs w:val="20"/>
        </w:rPr>
        <w:t>w imieniu Wykonawcy niniejszym oświadczamy, że realizując przedmiot zamówienia zastosujemy następujące materiały/urządzenia równoważne:</w:t>
      </w:r>
    </w:p>
    <w:p w14:paraId="7BB0D061" w14:textId="77777777" w:rsidR="00B91B03" w:rsidRPr="001913F7" w:rsidRDefault="00B91B03" w:rsidP="00B91B03">
      <w:pPr>
        <w:spacing w:after="0" w:line="100" w:lineRule="atLeast"/>
        <w:ind w:left="1440" w:hanging="1440"/>
        <w:rPr>
          <w:rFonts w:eastAsia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298"/>
        <w:gridCol w:w="1839"/>
        <w:gridCol w:w="1781"/>
        <w:gridCol w:w="1790"/>
        <w:gridCol w:w="1790"/>
      </w:tblGrid>
      <w:tr w:rsidR="00B91B03" w:rsidRPr="001913F7" w14:paraId="3BE8E199" w14:textId="77777777" w:rsidTr="00F8119B">
        <w:tc>
          <w:tcPr>
            <w:tcW w:w="462" w:type="dxa"/>
            <w:vAlign w:val="center"/>
          </w:tcPr>
          <w:p w14:paraId="493710E6" w14:textId="77777777" w:rsidR="00B91B03" w:rsidRPr="001913F7" w:rsidRDefault="00B91B03" w:rsidP="00F8119B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13F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12" w:type="dxa"/>
            <w:vAlign w:val="center"/>
          </w:tcPr>
          <w:p w14:paraId="6090248A" w14:textId="77777777" w:rsidR="00B91B03" w:rsidRPr="001913F7" w:rsidRDefault="00B91B03" w:rsidP="00F8119B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13F7">
              <w:rPr>
                <w:rFonts w:ascii="Arial" w:hAnsi="Arial" w:cs="Arial"/>
                <w:b/>
                <w:sz w:val="16"/>
                <w:szCs w:val="16"/>
              </w:rPr>
              <w:t>Materiały/</w:t>
            </w:r>
          </w:p>
          <w:p w14:paraId="14D6ABEF" w14:textId="209C32EF" w:rsidR="00B91B03" w:rsidRPr="001913F7" w:rsidRDefault="00B91B03" w:rsidP="00F8119B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13F7">
              <w:rPr>
                <w:rFonts w:ascii="Arial" w:hAnsi="Arial" w:cs="Arial"/>
                <w:b/>
                <w:sz w:val="16"/>
                <w:szCs w:val="16"/>
              </w:rPr>
              <w:t xml:space="preserve">urządzenia opisane w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dokumentach zamówienia</w:t>
            </w:r>
          </w:p>
        </w:tc>
        <w:tc>
          <w:tcPr>
            <w:tcW w:w="2846" w:type="dxa"/>
            <w:vAlign w:val="center"/>
          </w:tcPr>
          <w:p w14:paraId="0A8EB596" w14:textId="77777777" w:rsidR="00B91B03" w:rsidRPr="001913F7" w:rsidRDefault="00B91B03" w:rsidP="00F8119B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13F7">
              <w:rPr>
                <w:rFonts w:ascii="Arial" w:hAnsi="Arial" w:cs="Arial"/>
                <w:b/>
                <w:sz w:val="16"/>
                <w:szCs w:val="16"/>
              </w:rPr>
              <w:t>Materiały/urządzenia równoważne - typ</w:t>
            </w:r>
          </w:p>
        </w:tc>
        <w:tc>
          <w:tcPr>
            <w:tcW w:w="1286" w:type="dxa"/>
            <w:vAlign w:val="center"/>
          </w:tcPr>
          <w:p w14:paraId="1FD8F317" w14:textId="77777777" w:rsidR="00B91B03" w:rsidRPr="001913F7" w:rsidRDefault="00B91B03" w:rsidP="00F8119B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13F7">
              <w:rPr>
                <w:rFonts w:ascii="Arial" w:hAnsi="Arial" w:cs="Arial"/>
                <w:b/>
                <w:sz w:val="16"/>
                <w:szCs w:val="16"/>
              </w:rPr>
              <w:t>Producent Materiałów/urządzeń równoważnych</w:t>
            </w:r>
          </w:p>
        </w:tc>
        <w:tc>
          <w:tcPr>
            <w:tcW w:w="1287" w:type="dxa"/>
            <w:vAlign w:val="center"/>
          </w:tcPr>
          <w:p w14:paraId="60F28AA7" w14:textId="77777777" w:rsidR="00B91B03" w:rsidRPr="001913F7" w:rsidRDefault="00B91B03" w:rsidP="00F8119B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13F7">
              <w:rPr>
                <w:rFonts w:ascii="Arial" w:hAnsi="Arial" w:cs="Arial"/>
                <w:b/>
                <w:sz w:val="16"/>
                <w:szCs w:val="16"/>
              </w:rPr>
              <w:t>Parametry materiałów/urządzeń równoważnych</w:t>
            </w:r>
          </w:p>
        </w:tc>
        <w:tc>
          <w:tcPr>
            <w:tcW w:w="1287" w:type="dxa"/>
            <w:vAlign w:val="center"/>
          </w:tcPr>
          <w:p w14:paraId="53BE0594" w14:textId="77777777" w:rsidR="00B91B03" w:rsidRPr="001913F7" w:rsidRDefault="00B91B03" w:rsidP="00F8119B">
            <w:pPr>
              <w:spacing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13F7">
              <w:rPr>
                <w:rFonts w:ascii="Arial" w:hAnsi="Arial" w:cs="Arial"/>
                <w:b/>
                <w:sz w:val="16"/>
                <w:szCs w:val="16"/>
              </w:rPr>
              <w:t>Dokumenty opisujące parametry materiałów/urządzeń równoważnych</w:t>
            </w:r>
          </w:p>
        </w:tc>
      </w:tr>
      <w:tr w:rsidR="00B91B03" w:rsidRPr="00C375FC" w14:paraId="755BAD42" w14:textId="77777777" w:rsidTr="00F8119B">
        <w:tc>
          <w:tcPr>
            <w:tcW w:w="462" w:type="dxa"/>
          </w:tcPr>
          <w:p w14:paraId="70237475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1B37B075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6" w:type="dxa"/>
          </w:tcPr>
          <w:p w14:paraId="42792709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14:paraId="3CDB5664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458E172A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771B821E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1B03" w:rsidRPr="00C375FC" w14:paraId="5DAA15A3" w14:textId="77777777" w:rsidTr="00F8119B">
        <w:tc>
          <w:tcPr>
            <w:tcW w:w="462" w:type="dxa"/>
          </w:tcPr>
          <w:p w14:paraId="5912C0A0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3F749982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6" w:type="dxa"/>
          </w:tcPr>
          <w:p w14:paraId="7731F2D4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14:paraId="523DB0B7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23B14682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62EA9D86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1B03" w:rsidRPr="00C375FC" w14:paraId="6A611167" w14:textId="77777777" w:rsidTr="00F8119B">
        <w:tc>
          <w:tcPr>
            <w:tcW w:w="462" w:type="dxa"/>
          </w:tcPr>
          <w:p w14:paraId="610D06FF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4BD25D59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6" w:type="dxa"/>
          </w:tcPr>
          <w:p w14:paraId="6053EAB5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14:paraId="0E60179F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1776D787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45370253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1B03" w:rsidRPr="00C375FC" w14:paraId="2D19AC6D" w14:textId="77777777" w:rsidTr="00F8119B">
        <w:tc>
          <w:tcPr>
            <w:tcW w:w="462" w:type="dxa"/>
          </w:tcPr>
          <w:p w14:paraId="28E581CC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07B13FBC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6" w:type="dxa"/>
          </w:tcPr>
          <w:p w14:paraId="35E6D3DB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14:paraId="735A5A1D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6C3FF767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6D0327C5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1B03" w:rsidRPr="00C375FC" w14:paraId="66EC5B62" w14:textId="77777777" w:rsidTr="00F8119B">
        <w:tc>
          <w:tcPr>
            <w:tcW w:w="462" w:type="dxa"/>
          </w:tcPr>
          <w:p w14:paraId="4CF88ED0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768BAAC2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6" w:type="dxa"/>
          </w:tcPr>
          <w:p w14:paraId="6722D593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14:paraId="3E686768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4653D60D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19477F53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1B03" w:rsidRPr="00C375FC" w14:paraId="0693C351" w14:textId="77777777" w:rsidTr="00F8119B">
        <w:tc>
          <w:tcPr>
            <w:tcW w:w="462" w:type="dxa"/>
          </w:tcPr>
          <w:p w14:paraId="147A9C57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3ECC7200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6" w:type="dxa"/>
          </w:tcPr>
          <w:p w14:paraId="443E2CE9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14:paraId="204DC85A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630BF923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5D61A8C0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1B03" w:rsidRPr="00C375FC" w14:paraId="728D4AB5" w14:textId="77777777" w:rsidTr="00F8119B">
        <w:tc>
          <w:tcPr>
            <w:tcW w:w="462" w:type="dxa"/>
          </w:tcPr>
          <w:p w14:paraId="6DB8ADAD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60EBA8FA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6" w:type="dxa"/>
          </w:tcPr>
          <w:p w14:paraId="4BBE64A6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14:paraId="6228085F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34D61D13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15261F59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1B03" w:rsidRPr="00C375FC" w14:paraId="43D0F75A" w14:textId="77777777" w:rsidTr="00F8119B">
        <w:tc>
          <w:tcPr>
            <w:tcW w:w="462" w:type="dxa"/>
          </w:tcPr>
          <w:p w14:paraId="3177F67E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2" w:type="dxa"/>
          </w:tcPr>
          <w:p w14:paraId="6238199C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6" w:type="dxa"/>
          </w:tcPr>
          <w:p w14:paraId="1D3B6DB6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6" w:type="dxa"/>
          </w:tcPr>
          <w:p w14:paraId="0BEC9226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0DAF63AC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14:paraId="1C8F62E0" w14:textId="77777777" w:rsidR="00B91B03" w:rsidRPr="00C375FC" w:rsidRDefault="00B91B03" w:rsidP="00F8119B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2AE1894" w14:textId="77777777" w:rsidR="00B91B03" w:rsidRPr="00C375FC" w:rsidRDefault="00B91B03" w:rsidP="00B91B03">
      <w:pPr>
        <w:spacing w:after="0" w:line="100" w:lineRule="atLeast"/>
        <w:ind w:left="1440" w:hanging="1440"/>
        <w:rPr>
          <w:rFonts w:eastAsia="Times New Roman"/>
          <w:b/>
          <w:sz w:val="20"/>
          <w:szCs w:val="20"/>
        </w:rPr>
      </w:pPr>
    </w:p>
    <w:p w14:paraId="2BF1BA49" w14:textId="77777777" w:rsidR="00B91B03" w:rsidRPr="00C375FC" w:rsidRDefault="00B91B03" w:rsidP="00B91B03">
      <w:pPr>
        <w:spacing w:before="120" w:after="0" w:line="100" w:lineRule="atLeast"/>
        <w:rPr>
          <w:rFonts w:eastAsia="Times New Roman"/>
          <w:sz w:val="20"/>
          <w:szCs w:val="20"/>
        </w:rPr>
      </w:pPr>
    </w:p>
    <w:p w14:paraId="73845829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37370E56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562DD361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37131DC9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736A70EC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557B03D2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6B4E7351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3BAAD713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2409B611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239A6C90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7643A79A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1C81B03D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3652E037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24705F78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060B4EFF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7AE23C4A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542FD0CD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496A344B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0A6509B3" w14:textId="77777777" w:rsidR="00B91B03" w:rsidRDefault="00B91B03" w:rsidP="00B91B0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FF0000"/>
          <w:sz w:val="18"/>
          <w:szCs w:val="18"/>
        </w:rPr>
      </w:pPr>
    </w:p>
    <w:p w14:paraId="0913EFE5" w14:textId="77777777" w:rsidR="001B6A10" w:rsidRDefault="001B6A10"/>
    <w:sectPr w:rsidR="001B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03"/>
    <w:rsid w:val="001B6A10"/>
    <w:rsid w:val="00B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1597"/>
  <w15:chartTrackingRefBased/>
  <w15:docId w15:val="{6CACC5B3-DFF2-4570-B55D-9C501BF1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B03"/>
    <w:pPr>
      <w:spacing w:line="252" w:lineRule="auto"/>
      <w:jc w:val="both"/>
    </w:pPr>
    <w:rPr>
      <w:rFonts w:eastAsiaTheme="minorEastAsia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1B03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1B03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B0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1B03"/>
    <w:rPr>
      <w:rFonts w:asciiTheme="majorHAnsi" w:eastAsiaTheme="majorEastAsia" w:hAnsiTheme="majorHAnsi" w:cs="Times New Roman"/>
      <w:b/>
      <w:bCs/>
    </w:rPr>
  </w:style>
  <w:style w:type="table" w:styleId="Tabela-Siatka">
    <w:name w:val="Table Grid"/>
    <w:basedOn w:val="Standardowy"/>
    <w:uiPriority w:val="59"/>
    <w:rsid w:val="00B91B0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</cp:revision>
  <dcterms:created xsi:type="dcterms:W3CDTF">2023-06-20T07:18:00Z</dcterms:created>
  <dcterms:modified xsi:type="dcterms:W3CDTF">2023-06-20T07:22:00Z</dcterms:modified>
</cp:coreProperties>
</file>