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4A717" w14:textId="77777777" w:rsidR="0003143A" w:rsidRDefault="00000000">
      <w:pPr>
        <w:widowControl w:val="0"/>
        <w:rPr>
          <w:b/>
          <w:bCs/>
          <w:u w:val="single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" behindDoc="0" locked="0" layoutInCell="0" allowOverlap="1" wp14:anchorId="74757455" wp14:editId="58FCE98C">
                <wp:simplePos x="0" y="0"/>
                <wp:positionH relativeFrom="margin">
                  <wp:posOffset>-9525</wp:posOffset>
                </wp:positionH>
                <wp:positionV relativeFrom="margin">
                  <wp:posOffset>351155</wp:posOffset>
                </wp:positionV>
                <wp:extent cx="5739130" cy="2440305"/>
                <wp:effectExtent l="0" t="0" r="0" b="0"/>
                <wp:wrapSquare wrapText="bothSides"/>
                <wp:docPr id="1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8400" cy="2439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9037" w:type="dxa"/>
                              <w:tblLayout w:type="fixed"/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037"/>
                            </w:tblGrid>
                            <w:tr w:rsidR="0003143A" w14:paraId="075CD45A" w14:textId="77777777">
                              <w:trPr>
                                <w:trHeight w:val="656"/>
                              </w:trPr>
                              <w:tc>
                                <w:tcPr>
                                  <w:tcW w:w="9037" w:type="dxa"/>
                                </w:tcPr>
                                <w:p w14:paraId="4966C9E9" w14:textId="77777777" w:rsidR="0003143A" w:rsidRDefault="00000000">
                                  <w:pPr>
                                    <w:pStyle w:val="Akapitzlist"/>
                                    <w:widowControl w:val="0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0" w:hanging="414"/>
                                    <w:jc w:val="both"/>
                                    <w:rPr>
                                      <w:rFonts w:eastAsia="Times New Roman" w:cs="Calibri"/>
                                      <w:color w:val="000000"/>
                                      <w:kern w:val="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  <w:kern w:val="0"/>
                                      <w:lang w:eastAsia="pl-PL"/>
                                    </w:rPr>
                                    <w:t>I. Zamawiający, na czas trwania umowy wymaga zdeponowania instrumentariów:</w:t>
                                  </w:r>
                                </w:p>
                              </w:tc>
                            </w:tr>
                            <w:tr w:rsidR="0003143A" w14:paraId="53D54561" w14:textId="77777777">
                              <w:trPr>
                                <w:trHeight w:val="749"/>
                              </w:trPr>
                              <w:tc>
                                <w:tcPr>
                                  <w:tcW w:w="9037" w:type="dxa"/>
                                </w:tcPr>
                                <w:p w14:paraId="0F4B38F8" w14:textId="77777777" w:rsidR="0003143A" w:rsidRDefault="00000000">
                                  <w:pPr>
                                    <w:widowControl w:val="0"/>
                                    <w:spacing w:after="0" w:line="240" w:lineRule="auto"/>
                                    <w:rPr>
                                      <w:rFonts w:eastAsia="Times New Roman" w:cs="Calibri"/>
                                      <w:color w:val="000000"/>
                                      <w:kern w:val="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  <w:kern w:val="0"/>
                                      <w:lang w:eastAsia="pl-PL"/>
                                    </w:rPr>
                                    <w:t xml:space="preserve">  1. Instrumentarium do systemu implantów 5.0 jako lotny + implanty zgodnie ze wskazaniem Zamawiającego – 1 ZESTAW</w:t>
                                  </w:r>
                                </w:p>
                              </w:tc>
                            </w:tr>
                            <w:tr w:rsidR="0003143A" w14:paraId="46BFAD70" w14:textId="77777777">
                              <w:trPr>
                                <w:trHeight w:val="669"/>
                              </w:trPr>
                              <w:tc>
                                <w:tcPr>
                                  <w:tcW w:w="9037" w:type="dxa"/>
                                </w:tcPr>
                                <w:p w14:paraId="37D3786D" w14:textId="77777777" w:rsidR="0003143A" w:rsidRDefault="00000000">
                                  <w:pPr>
                                    <w:widowControl w:val="0"/>
                                    <w:spacing w:after="0" w:line="240" w:lineRule="auto"/>
                                    <w:rPr>
                                      <w:rFonts w:eastAsia="Times New Roman" w:cs="Calibri"/>
                                      <w:color w:val="000000"/>
                                      <w:kern w:val="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  <w:kern w:val="0"/>
                                      <w:lang w:eastAsia="pl-PL"/>
                                    </w:rPr>
                                    <w:t xml:space="preserve">  2. Instrumentarium do sytemu implantów 7.0 jako lotny + kontener do sterylizacji + implanty zgodnie ze wskazaniem Zamawiającego – 1 ZESTAW</w:t>
                                  </w:r>
                                </w:p>
                              </w:tc>
                            </w:tr>
                            <w:tr w:rsidR="0003143A" w14:paraId="349AEA6E" w14:textId="77777777">
                              <w:trPr>
                                <w:trHeight w:hRule="exact" w:val="764"/>
                              </w:trPr>
                              <w:tc>
                                <w:tcPr>
                                  <w:tcW w:w="9037" w:type="dxa"/>
                                </w:tcPr>
                                <w:p w14:paraId="426D723C" w14:textId="77777777" w:rsidR="0003143A" w:rsidRDefault="00000000">
                                  <w:pPr>
                                    <w:pStyle w:val="Akapitzlist"/>
                                    <w:widowControl w:val="0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272" w:hanging="284"/>
                                    <w:rPr>
                                      <w:rFonts w:eastAsia="Times New Roman" w:cs="Calibri"/>
                                      <w:color w:val="000000"/>
                                      <w:kern w:val="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  <w:kern w:val="0"/>
                                      <w:lang w:eastAsia="pl-PL"/>
                                    </w:rPr>
                                    <w:t>Instrumentarium zostanie dostarczony przez Wykonawcę w ciągu 2 dni roboczych od otrzymania od Zamawiającego informacji telefonicznej lub e-mail</w:t>
                                  </w:r>
                                </w:p>
                                <w:p w14:paraId="7BC44BBF" w14:textId="77777777" w:rsidR="0003143A" w:rsidRDefault="0003143A">
                                  <w:pPr>
                                    <w:pStyle w:val="Akapitzlist"/>
                                    <w:widowControl w:val="0"/>
                                    <w:spacing w:after="0" w:line="240" w:lineRule="auto"/>
                                    <w:ind w:left="1080"/>
                                    <w:rPr>
                                      <w:rFonts w:eastAsia="Times New Roman" w:cs="Calibri"/>
                                      <w:color w:val="000000"/>
                                      <w:kern w:val="0"/>
                                      <w:lang w:eastAsia="pl-PL"/>
                                    </w:rPr>
                                  </w:pPr>
                                </w:p>
                              </w:tc>
                            </w:tr>
                            <w:tr w:rsidR="0003143A" w14:paraId="0EE40708" w14:textId="77777777">
                              <w:trPr>
                                <w:trHeight w:val="1004"/>
                              </w:trPr>
                              <w:tc>
                                <w:tcPr>
                                  <w:tcW w:w="9037" w:type="dxa"/>
                                  <w:vAlign w:val="center"/>
                                </w:tcPr>
                                <w:p w14:paraId="3620442B" w14:textId="77777777" w:rsidR="0003143A" w:rsidRDefault="00000000">
                                  <w:pPr>
                                    <w:pStyle w:val="Akapitzlist"/>
                                    <w:widowControl w:val="0"/>
                                    <w:numPr>
                                      <w:ilvl w:val="0"/>
                                      <w:numId w:val="1"/>
                                    </w:numPr>
                                    <w:spacing w:after="0" w:line="240" w:lineRule="auto"/>
                                    <w:ind w:left="272" w:hanging="284"/>
                                    <w:rPr>
                                      <w:rFonts w:eastAsia="Times New Roman" w:cs="Calibri"/>
                                      <w:color w:val="000000"/>
                                      <w:kern w:val="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Calibri"/>
                                      <w:color w:val="000000"/>
                                      <w:kern w:val="0"/>
                                      <w:lang w:eastAsia="pl-PL"/>
                                    </w:rPr>
                                    <w:t>Zamawiający wymaga, aby przed wprowadzeniu instrumentarium do użytku Wykonawca przeprowadził szkolenie dla personelu: lekarskiego, pielęgniarskiego i pracowników centralnej sterylizatorni.</w:t>
                                  </w:r>
                                </w:p>
                              </w:tc>
                            </w:tr>
                          </w:tbl>
                          <w:p w14:paraId="5CEE767A" w14:textId="77777777" w:rsidR="0003143A" w:rsidRDefault="0003143A">
                            <w:pPr>
                              <w:pStyle w:val="Zawartoramki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757455" id="Ramka1" o:spid="_x0000_s1026" style="position:absolute;margin-left:-.75pt;margin-top:27.65pt;width:451.9pt;height:192.15pt;z-index:2;visibility:visible;mso-wrap-style:square;mso-wrap-distance-left:7.05pt;mso-wrap-distance-top:0;mso-wrap-distance-right:7.05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" o:allowincell="f" filled="f" stroked="f" strokeweight="0">
                <v:textbox inset="0,0,0,0">
                  <w:txbxContent>
                    <w:tbl>
                      <w:tblPr>
                        <w:tblW w:w="9037" w:type="dxa"/>
                        <w:tblLayout w:type="fixed"/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037"/>
                      </w:tblGrid>
                      <w:tr w:rsidR="0003143A" w14:paraId="075CD45A" w14:textId="77777777">
                        <w:trPr>
                          <w:trHeight w:val="656"/>
                        </w:trPr>
                        <w:tc>
                          <w:tcPr>
                            <w:tcW w:w="9037" w:type="dxa"/>
                          </w:tcPr>
                          <w:p w14:paraId="4966C9E9" w14:textId="77777777" w:rsidR="0003143A" w:rsidRDefault="00000000">
                            <w:pPr>
                              <w:pStyle w:val="Akapitzlist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0" w:hanging="414"/>
                              <w:jc w:val="both"/>
                              <w:rPr>
                                <w:rFonts w:eastAsia="Times New Roman" w:cs="Calibri"/>
                                <w:color w:val="000000"/>
                                <w:kern w:val="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Calibri"/>
                                <w:color w:val="000000"/>
                                <w:kern w:val="0"/>
                                <w:lang w:eastAsia="pl-PL"/>
                              </w:rPr>
                              <w:t>I. Zamawiający, na czas trwania umowy wymaga zdeponowania instrumentariów:</w:t>
                            </w:r>
                          </w:p>
                        </w:tc>
                      </w:tr>
                      <w:tr w:rsidR="0003143A" w14:paraId="53D54561" w14:textId="77777777">
                        <w:trPr>
                          <w:trHeight w:val="749"/>
                        </w:trPr>
                        <w:tc>
                          <w:tcPr>
                            <w:tcW w:w="9037" w:type="dxa"/>
                          </w:tcPr>
                          <w:p w14:paraId="0F4B38F8" w14:textId="77777777" w:rsidR="0003143A" w:rsidRDefault="00000000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="Calibri"/>
                                <w:color w:val="000000"/>
                                <w:kern w:val="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Calibri"/>
                                <w:color w:val="000000"/>
                                <w:kern w:val="0"/>
                                <w:lang w:eastAsia="pl-PL"/>
                              </w:rPr>
                              <w:t xml:space="preserve">  1. Instrumentarium do systemu implantów 5.0 jako lotny + implanty zgodnie ze wskazaniem Zamawiającego – 1 ZESTAW</w:t>
                            </w:r>
                          </w:p>
                        </w:tc>
                      </w:tr>
                      <w:tr w:rsidR="0003143A" w14:paraId="46BFAD70" w14:textId="77777777">
                        <w:trPr>
                          <w:trHeight w:val="669"/>
                        </w:trPr>
                        <w:tc>
                          <w:tcPr>
                            <w:tcW w:w="9037" w:type="dxa"/>
                          </w:tcPr>
                          <w:p w14:paraId="37D3786D" w14:textId="77777777" w:rsidR="0003143A" w:rsidRDefault="00000000">
                            <w:pPr>
                              <w:widowControl w:val="0"/>
                              <w:spacing w:after="0" w:line="240" w:lineRule="auto"/>
                              <w:rPr>
                                <w:rFonts w:eastAsia="Times New Roman" w:cs="Calibri"/>
                                <w:color w:val="000000"/>
                                <w:kern w:val="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Calibri"/>
                                <w:color w:val="000000"/>
                                <w:kern w:val="0"/>
                                <w:lang w:eastAsia="pl-PL"/>
                              </w:rPr>
                              <w:t xml:space="preserve">  2. Instrumentarium do sytemu implantów 7.0 jako lotny + kontener do sterylizacji + implanty zgodnie ze wskazaniem Zamawiającego – 1 ZESTAW</w:t>
                            </w:r>
                          </w:p>
                        </w:tc>
                      </w:tr>
                      <w:tr w:rsidR="0003143A" w14:paraId="349AEA6E" w14:textId="77777777">
                        <w:trPr>
                          <w:trHeight w:hRule="exact" w:val="764"/>
                        </w:trPr>
                        <w:tc>
                          <w:tcPr>
                            <w:tcW w:w="9037" w:type="dxa"/>
                          </w:tcPr>
                          <w:p w14:paraId="426D723C" w14:textId="77777777" w:rsidR="0003143A" w:rsidRDefault="00000000">
                            <w:pPr>
                              <w:pStyle w:val="Akapitzlist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72" w:hanging="284"/>
                              <w:rPr>
                                <w:rFonts w:eastAsia="Times New Roman" w:cs="Calibri"/>
                                <w:color w:val="000000"/>
                                <w:kern w:val="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Calibri"/>
                                <w:color w:val="000000"/>
                                <w:kern w:val="0"/>
                                <w:lang w:eastAsia="pl-PL"/>
                              </w:rPr>
                              <w:t>Instrumentarium zostanie dostarczony przez Wykonawcę w ciągu 2 dni roboczych od otrzymania od Zamawiającego informacji telefonicznej lub e-mail</w:t>
                            </w:r>
                          </w:p>
                          <w:p w14:paraId="7BC44BBF" w14:textId="77777777" w:rsidR="0003143A" w:rsidRDefault="0003143A">
                            <w:pPr>
                              <w:pStyle w:val="Akapitzlist"/>
                              <w:widowControl w:val="0"/>
                              <w:spacing w:after="0" w:line="240" w:lineRule="auto"/>
                              <w:ind w:left="1080"/>
                              <w:rPr>
                                <w:rFonts w:eastAsia="Times New Roman" w:cs="Calibri"/>
                                <w:color w:val="000000"/>
                                <w:kern w:val="0"/>
                                <w:lang w:eastAsia="pl-PL"/>
                              </w:rPr>
                            </w:pPr>
                          </w:p>
                        </w:tc>
                      </w:tr>
                      <w:tr w:rsidR="0003143A" w14:paraId="0EE40708" w14:textId="77777777">
                        <w:trPr>
                          <w:trHeight w:val="1004"/>
                        </w:trPr>
                        <w:tc>
                          <w:tcPr>
                            <w:tcW w:w="9037" w:type="dxa"/>
                            <w:vAlign w:val="center"/>
                          </w:tcPr>
                          <w:p w14:paraId="3620442B" w14:textId="77777777" w:rsidR="0003143A" w:rsidRDefault="00000000">
                            <w:pPr>
                              <w:pStyle w:val="Akapitzlist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72" w:hanging="284"/>
                              <w:rPr>
                                <w:rFonts w:eastAsia="Times New Roman" w:cs="Calibri"/>
                                <w:color w:val="000000"/>
                                <w:kern w:val="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Calibri"/>
                                <w:color w:val="000000"/>
                                <w:kern w:val="0"/>
                                <w:lang w:eastAsia="pl-PL"/>
                              </w:rPr>
                              <w:t>Zamawiający wymaga, aby przed wprowadzeniu instrumentarium do użytku Wykonawca przeprowadził szkolenie dla personelu: lekarskiego, pielęgniarskiego i pracowników centralnej sterylizatorni.</w:t>
                            </w:r>
                          </w:p>
                        </w:tc>
                      </w:tr>
                    </w:tbl>
                    <w:p w14:paraId="5CEE767A" w14:textId="77777777" w:rsidR="0003143A" w:rsidRDefault="0003143A">
                      <w:pPr>
                        <w:pStyle w:val="Zawartoramki"/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b/>
          <w:bCs/>
          <w:u w:val="single"/>
        </w:rPr>
        <w:t>Wymagania dla Zadania 1:</w:t>
      </w:r>
    </w:p>
    <w:p w14:paraId="4FFAC8E3" w14:textId="77777777" w:rsidR="0003143A" w:rsidRDefault="00000000">
      <w:pPr>
        <w:rPr>
          <w:b/>
          <w:bCs/>
          <w:u w:val="single"/>
        </w:rPr>
      </w:pPr>
      <w:r>
        <w:rPr>
          <w:b/>
          <w:bCs/>
          <w:u w:val="single"/>
        </w:rPr>
        <w:t>Wymagania dla Zadania 2:</w:t>
      </w:r>
    </w:p>
    <w:p w14:paraId="62F99AC2" w14:textId="77777777" w:rsidR="0003143A" w:rsidRDefault="00000000">
      <w:r>
        <w:t xml:space="preserve">I. Zmawiający, na czas trwania umowy wymaga zdeponowania instrumentariów:                                                                                                    1. Instrumentarium do dalszej nasady kości piszczelowej  </w:t>
      </w:r>
      <w:r>
        <w:rPr>
          <w:rFonts w:eastAsia="Times New Roman" w:cs="Calibri"/>
          <w:color w:val="000000"/>
          <w:kern w:val="0"/>
          <w:lang w:eastAsia="pl-PL"/>
        </w:rPr>
        <w:t>– 1 ZESTAW</w:t>
      </w:r>
      <w:r>
        <w:t xml:space="preserve">                          </w:t>
      </w:r>
    </w:p>
    <w:p w14:paraId="1CB2ECB4" w14:textId="77777777" w:rsidR="0003143A" w:rsidRDefault="00000000">
      <w:r>
        <w:t xml:space="preserve">2. Instrumentarium do kości śródręcza i paliczków    </w:t>
      </w:r>
      <w:r>
        <w:rPr>
          <w:rFonts w:eastAsia="Times New Roman" w:cs="Calibri"/>
          <w:color w:val="000000"/>
          <w:kern w:val="0"/>
          <w:lang w:eastAsia="pl-PL"/>
        </w:rPr>
        <w:t>– 1 ZESTAW</w:t>
      </w:r>
      <w:r>
        <w:t xml:space="preserve">                                    </w:t>
      </w:r>
    </w:p>
    <w:p w14:paraId="172F8245" w14:textId="77777777" w:rsidR="0003143A" w:rsidRDefault="00000000">
      <w:r>
        <w:t xml:space="preserve">3. Zestaw śrub kaniulowanych 4,0   </w:t>
      </w:r>
      <w:r>
        <w:rPr>
          <w:rFonts w:eastAsia="Times New Roman" w:cs="Calibri"/>
          <w:color w:val="000000"/>
          <w:kern w:val="0"/>
          <w:lang w:eastAsia="pl-PL"/>
        </w:rPr>
        <w:t>– 1 ZESTAW</w:t>
      </w:r>
      <w:r>
        <w:t xml:space="preserve">                                                                  </w:t>
      </w:r>
    </w:p>
    <w:p w14:paraId="14A5527B" w14:textId="77777777" w:rsidR="0003143A" w:rsidRDefault="00000000">
      <w:r>
        <w:t xml:space="preserve">4. Zestaw śrub kompresyjnych 2,8  </w:t>
      </w:r>
      <w:r>
        <w:rPr>
          <w:rFonts w:eastAsia="Times New Roman" w:cs="Calibri"/>
          <w:color w:val="000000"/>
          <w:kern w:val="0"/>
          <w:lang w:eastAsia="pl-PL"/>
        </w:rPr>
        <w:t>– 1 ZESTAW</w:t>
      </w:r>
      <w:r>
        <w:t xml:space="preserve">                                                                   </w:t>
      </w:r>
    </w:p>
    <w:p w14:paraId="255A021E" w14:textId="77777777" w:rsidR="0003143A" w:rsidRDefault="00000000">
      <w:r>
        <w:t xml:space="preserve">5. Instrumentarium do dalszej nasady kości promieniowej     </w:t>
      </w:r>
      <w:r>
        <w:rPr>
          <w:rFonts w:eastAsia="Times New Roman" w:cs="Calibri"/>
          <w:color w:val="000000"/>
          <w:kern w:val="0"/>
          <w:lang w:eastAsia="pl-PL"/>
        </w:rPr>
        <w:t>– 1 ZESTAW</w:t>
      </w:r>
      <w:r>
        <w:t xml:space="preserve">                        </w:t>
      </w:r>
    </w:p>
    <w:p w14:paraId="090FECAD" w14:textId="77777777" w:rsidR="0003143A" w:rsidRDefault="00000000">
      <w:r>
        <w:t xml:space="preserve">6. Instrumentarium do bliższej nasady kości ramiennej  </w:t>
      </w:r>
      <w:r>
        <w:rPr>
          <w:rFonts w:eastAsia="Times New Roman" w:cs="Calibri"/>
          <w:color w:val="000000"/>
          <w:kern w:val="0"/>
          <w:lang w:eastAsia="pl-PL"/>
        </w:rPr>
        <w:t>– 1 ZESTAW</w:t>
      </w:r>
      <w:r>
        <w:t xml:space="preserve">                                 </w:t>
      </w:r>
    </w:p>
    <w:p w14:paraId="42F77008" w14:textId="77777777" w:rsidR="0003143A" w:rsidRDefault="00000000">
      <w:r>
        <w:t xml:space="preserve">7.  Instrumentarium do płyt prostych  </w:t>
      </w:r>
      <w:r>
        <w:rPr>
          <w:rFonts w:eastAsia="Times New Roman" w:cs="Calibri"/>
          <w:color w:val="000000"/>
          <w:kern w:val="0"/>
          <w:lang w:eastAsia="pl-PL"/>
        </w:rPr>
        <w:t>– 1 ZESTAW</w:t>
      </w:r>
      <w:r>
        <w:t xml:space="preserve">                                                              </w:t>
      </w:r>
    </w:p>
    <w:p w14:paraId="2991ABD0" w14:textId="77777777" w:rsidR="0003143A" w:rsidRDefault="00000000">
      <w:r>
        <w:t xml:space="preserve">8. Instrumentarium do dalszej nasady kości ramiennej  </w:t>
      </w:r>
      <w:r>
        <w:rPr>
          <w:rFonts w:eastAsia="Times New Roman" w:cs="Calibri"/>
          <w:color w:val="000000"/>
          <w:kern w:val="0"/>
          <w:lang w:eastAsia="pl-PL"/>
        </w:rPr>
        <w:t>– 1 ZESTAW</w:t>
      </w:r>
      <w:r>
        <w:t xml:space="preserve">                             </w:t>
      </w:r>
    </w:p>
    <w:p w14:paraId="54791A49" w14:textId="77777777" w:rsidR="0003143A" w:rsidRDefault="00000000">
      <w:r>
        <w:t xml:space="preserve"> 9.  Instrumentarium do dalszego końca kości strzałkowej   </w:t>
      </w:r>
      <w:r>
        <w:rPr>
          <w:rFonts w:eastAsia="Times New Roman" w:cs="Calibri"/>
          <w:color w:val="000000"/>
          <w:kern w:val="0"/>
          <w:lang w:eastAsia="pl-PL"/>
        </w:rPr>
        <w:t>– 1 ZESTAW</w:t>
      </w:r>
      <w:r>
        <w:t xml:space="preserve">                      </w:t>
      </w:r>
    </w:p>
    <w:p w14:paraId="44F2468C" w14:textId="77777777" w:rsidR="0003143A" w:rsidRDefault="00000000">
      <w:r>
        <w:t xml:space="preserve">10.  Instrumentarium do kości obojczykowej </w:t>
      </w:r>
      <w:r>
        <w:rPr>
          <w:rFonts w:eastAsia="Times New Roman" w:cs="Calibri"/>
          <w:color w:val="000000"/>
          <w:kern w:val="0"/>
          <w:lang w:eastAsia="pl-PL"/>
        </w:rPr>
        <w:t>– 1 ZESTAW</w:t>
      </w:r>
    </w:p>
    <w:p w14:paraId="1D895582" w14:textId="77777777" w:rsidR="0003143A" w:rsidRDefault="00000000">
      <w:pPr>
        <w:spacing w:after="0" w:line="240" w:lineRule="auto"/>
        <w:rPr>
          <w:rFonts w:eastAsia="Times New Roman" w:cs="Calibri"/>
          <w:color w:val="000000"/>
          <w:kern w:val="0"/>
          <w:lang w:eastAsia="pl-PL"/>
        </w:rPr>
      </w:pPr>
      <w:r>
        <w:rPr>
          <w:rFonts w:eastAsia="Times New Roman" w:cs="Calibri"/>
          <w:color w:val="000000"/>
          <w:kern w:val="0"/>
          <w:lang w:eastAsia="pl-PL"/>
        </w:rPr>
        <w:t>II. Instrumentarium do protezy głowy kości promieniowej + pełna linia rozmiarowa implantów jako zestaw lotny zostanie dostarczony przez Wykonawcę w ciągu 2 dni roboczych od otrzymania od Zamawiającego informacji telefonicznej lub e-mail</w:t>
      </w:r>
    </w:p>
    <w:p w14:paraId="38A21E3D" w14:textId="77777777" w:rsidR="0003143A" w:rsidRDefault="0003143A">
      <w:pPr>
        <w:spacing w:after="0" w:line="240" w:lineRule="auto"/>
        <w:rPr>
          <w:rFonts w:eastAsia="Times New Roman" w:cs="Calibri"/>
          <w:color w:val="000000"/>
          <w:kern w:val="0"/>
          <w:lang w:eastAsia="pl-PL"/>
        </w:rPr>
      </w:pPr>
    </w:p>
    <w:p w14:paraId="3E6EE4F9" w14:textId="77777777" w:rsidR="0003143A" w:rsidRDefault="00000000">
      <w:pPr>
        <w:spacing w:after="0" w:line="240" w:lineRule="auto"/>
        <w:rPr>
          <w:rFonts w:eastAsia="Times New Roman" w:cs="Calibri"/>
          <w:color w:val="000000"/>
          <w:kern w:val="0"/>
          <w:lang w:eastAsia="pl-PL"/>
        </w:rPr>
      </w:pPr>
      <w:r>
        <w:rPr>
          <w:rFonts w:eastAsia="Times New Roman" w:cs="Calibri"/>
          <w:color w:val="000000"/>
          <w:kern w:val="0"/>
          <w:lang w:eastAsia="pl-PL"/>
        </w:rPr>
        <w:t>III. Zdeponowany przez Wykonawcę depozyt początkowy implantów zabezpieczy 1 linię rozmiarową</w:t>
      </w:r>
    </w:p>
    <w:p w14:paraId="3F5303FE" w14:textId="77777777" w:rsidR="0003143A" w:rsidRDefault="0003143A">
      <w:pPr>
        <w:spacing w:after="0" w:line="240" w:lineRule="auto"/>
        <w:rPr>
          <w:rFonts w:eastAsia="Times New Roman" w:cs="Calibri"/>
          <w:color w:val="000000"/>
          <w:kern w:val="0"/>
          <w:lang w:eastAsia="pl-PL"/>
        </w:rPr>
      </w:pPr>
    </w:p>
    <w:p w14:paraId="6ECCF173" w14:textId="77777777" w:rsidR="0003143A" w:rsidRDefault="00000000">
      <w:pPr>
        <w:spacing w:after="0" w:line="240" w:lineRule="auto"/>
        <w:rPr>
          <w:rFonts w:eastAsia="Times New Roman" w:cs="Calibri"/>
          <w:color w:val="000000"/>
          <w:kern w:val="0"/>
          <w:lang w:eastAsia="pl-PL"/>
        </w:rPr>
      </w:pPr>
      <w:r>
        <w:rPr>
          <w:rFonts w:eastAsia="Times New Roman" w:cs="Calibri"/>
          <w:color w:val="000000"/>
          <w:kern w:val="0"/>
          <w:lang w:eastAsia="pl-PL"/>
        </w:rPr>
        <w:t>IV. Zamawiający wymaga, aby przed wprowadzeniu instrumentarium do użytku Wykonawca przeprowadził szkolenie dla personelu: lekarskiego, pielęgniarskiego i pracowników centralnej sterylizatorni.</w:t>
      </w:r>
    </w:p>
    <w:p w14:paraId="4757C23C" w14:textId="77777777" w:rsidR="0003143A" w:rsidRDefault="0003143A">
      <w:pPr>
        <w:rPr>
          <w:b/>
          <w:bCs/>
          <w:u w:val="single"/>
        </w:rPr>
      </w:pPr>
    </w:p>
    <w:p w14:paraId="0CC36293" w14:textId="77777777" w:rsidR="0003143A" w:rsidRDefault="00000000">
      <w:pPr>
        <w:rPr>
          <w:b/>
          <w:bCs/>
          <w:u w:val="single"/>
        </w:rPr>
      </w:pPr>
      <w:r>
        <w:rPr>
          <w:b/>
          <w:bCs/>
          <w:u w:val="single"/>
        </w:rPr>
        <w:t>Wymagania dla Zadania 3:</w:t>
      </w:r>
    </w:p>
    <w:p w14:paraId="3EA94EA9" w14:textId="77777777" w:rsidR="0003143A" w:rsidRDefault="00000000">
      <w:r>
        <w:t>I. Instrumentarium do endoprotezy  + pełna linia rozmiarowa implantów jako zestaw lotny zostanie dostarczony przez Wykonawcę w ciągu 2 dni roboczych od otrzymania od Zamawiającego informacji telefonicznej lub e-mail</w:t>
      </w:r>
    </w:p>
    <w:p w14:paraId="003B7826" w14:textId="77777777" w:rsidR="0003143A" w:rsidRDefault="00000000">
      <w:r>
        <w:t xml:space="preserve">II. </w:t>
      </w:r>
      <w:r>
        <w:rPr>
          <w:rFonts w:eastAsia="Times New Roman" w:cs="Calibri"/>
          <w:color w:val="000000"/>
          <w:kern w:val="0"/>
          <w:lang w:eastAsia="pl-PL"/>
        </w:rPr>
        <w:t>Zamawiający wymaga, aby przed wprowadzeniu instrumentarium do użytku Wykonawca przeprowadził szkolenie dla personelu: lekarskiego, pielęgniarskiego i pracowników centralnej sterylizatorni.</w:t>
      </w:r>
    </w:p>
    <w:p w14:paraId="047CF99D" w14:textId="77777777" w:rsidR="0003143A" w:rsidRDefault="00000000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>Wymagania dla Zadania 4:</w:t>
      </w:r>
    </w:p>
    <w:p w14:paraId="4980AB2B" w14:textId="77777777" w:rsidR="0003143A" w:rsidRDefault="00000000">
      <w:r>
        <w:t>I. Instrumentarium do endoprotezy + pełna linia rozmiarowa implantów jako zestaw lotny zostanie dostarczony przez Wykonawcę w ciągu 2 dni roboczych od otrzymania od Zamawiającego informacji telefonicznej lub e-mail</w:t>
      </w:r>
    </w:p>
    <w:p w14:paraId="68335C22" w14:textId="77777777" w:rsidR="0003143A" w:rsidRDefault="00000000">
      <w:pPr>
        <w:pStyle w:val="Akapitzlist"/>
        <w:widowControl w:val="0"/>
        <w:spacing w:after="0" w:line="240" w:lineRule="auto"/>
        <w:ind w:left="0"/>
        <w:rPr>
          <w:rFonts w:eastAsia="Times New Roman" w:cs="Calibri"/>
          <w:color w:val="000000"/>
          <w:kern w:val="0"/>
          <w:lang w:eastAsia="pl-PL"/>
        </w:rPr>
      </w:pPr>
      <w:r>
        <w:rPr>
          <w:rFonts w:eastAsia="Times New Roman" w:cs="Calibri"/>
          <w:color w:val="000000"/>
          <w:kern w:val="0"/>
          <w:lang w:eastAsia="pl-PL"/>
        </w:rPr>
        <w:t>II. Zamawiający wymaga, aby przed wprowadzeniu instrumentarium do użytku Wykonawca przeprowadził szkolenie dla personelu: lekarskiego, pielęgniarskiego i pracowników centralnej sterylizatorni.</w:t>
      </w:r>
    </w:p>
    <w:p w14:paraId="1562714D" w14:textId="77777777" w:rsidR="0003143A" w:rsidRDefault="0003143A">
      <w:pPr>
        <w:pStyle w:val="Akapitzlist"/>
        <w:widowControl w:val="0"/>
        <w:spacing w:after="0" w:line="240" w:lineRule="auto"/>
        <w:ind w:left="1068"/>
        <w:rPr>
          <w:rFonts w:eastAsia="Times New Roman" w:cs="Calibri"/>
          <w:color w:val="000000"/>
          <w:kern w:val="0"/>
          <w:lang w:eastAsia="pl-PL"/>
        </w:rPr>
      </w:pPr>
    </w:p>
    <w:p w14:paraId="7CA14E7E" w14:textId="77777777" w:rsidR="0003143A" w:rsidRDefault="00000000">
      <w:pPr>
        <w:rPr>
          <w:b/>
          <w:bCs/>
          <w:u w:val="single"/>
        </w:rPr>
      </w:pPr>
      <w:r>
        <w:rPr>
          <w:b/>
          <w:bCs/>
          <w:u w:val="single"/>
        </w:rPr>
        <w:t>Wymagania dla Zadania 5:</w:t>
      </w:r>
    </w:p>
    <w:tbl>
      <w:tblPr>
        <w:tblW w:w="893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3"/>
      </w:tblGrid>
      <w:tr w:rsidR="0003143A" w14:paraId="52163E43" w14:textId="77777777">
        <w:trPr>
          <w:trHeight w:val="570"/>
        </w:trPr>
        <w:tc>
          <w:tcPr>
            <w:tcW w:w="8933" w:type="dxa"/>
            <w:vAlign w:val="bottom"/>
          </w:tcPr>
          <w:p w14:paraId="534D2877" w14:textId="77777777" w:rsidR="0003143A" w:rsidRDefault="00000000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 xml:space="preserve">Zamawiający, na czas trwania umowy wymaga zdeponowania instrumentariów: </w:t>
            </w:r>
          </w:p>
        </w:tc>
      </w:tr>
      <w:tr w:rsidR="0003143A" w14:paraId="7AC3C982" w14:textId="77777777">
        <w:trPr>
          <w:trHeight w:val="271"/>
        </w:trPr>
        <w:tc>
          <w:tcPr>
            <w:tcW w:w="8933" w:type="dxa"/>
            <w:vAlign w:val="bottom"/>
          </w:tcPr>
          <w:p w14:paraId="3A5F72CC" w14:textId="77777777" w:rsidR="0003143A" w:rsidRDefault="00000000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pl-PL"/>
              </w:rPr>
              <w:t>1.  Instrumentarium do założenia gwoździa Gamma – 2 zestawy</w:t>
            </w:r>
          </w:p>
        </w:tc>
      </w:tr>
      <w:tr w:rsidR="0003143A" w14:paraId="2C3045D1" w14:textId="77777777">
        <w:trPr>
          <w:trHeight w:val="271"/>
        </w:trPr>
        <w:tc>
          <w:tcPr>
            <w:tcW w:w="8933" w:type="dxa"/>
            <w:vAlign w:val="bottom"/>
          </w:tcPr>
          <w:p w14:paraId="4416726B" w14:textId="77777777" w:rsidR="0003143A" w:rsidRDefault="00000000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pl-PL"/>
              </w:rPr>
              <w:t>2. Instrumentarium do założenia gwoździa piszczelowego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pl-PL"/>
              </w:rPr>
              <w:t>– 1 zestaw</w:t>
            </w:r>
          </w:p>
        </w:tc>
      </w:tr>
      <w:tr w:rsidR="0003143A" w14:paraId="58DF17D4" w14:textId="77777777">
        <w:trPr>
          <w:trHeight w:val="271"/>
        </w:trPr>
        <w:tc>
          <w:tcPr>
            <w:tcW w:w="8933" w:type="dxa"/>
            <w:vAlign w:val="bottom"/>
          </w:tcPr>
          <w:p w14:paraId="52F33FB0" w14:textId="77777777" w:rsidR="0003143A" w:rsidRDefault="00000000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pl-PL"/>
              </w:rPr>
              <w:t>3. Instrumentarium do założenia gwoździa udowego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pl-PL"/>
              </w:rPr>
              <w:t>– 1 zestaw</w:t>
            </w:r>
          </w:p>
        </w:tc>
      </w:tr>
      <w:tr w:rsidR="0003143A" w14:paraId="4292C356" w14:textId="77777777">
        <w:trPr>
          <w:trHeight w:val="271"/>
        </w:trPr>
        <w:tc>
          <w:tcPr>
            <w:tcW w:w="8933" w:type="dxa"/>
            <w:vAlign w:val="bottom"/>
          </w:tcPr>
          <w:p w14:paraId="01A21881" w14:textId="77777777" w:rsidR="0003143A" w:rsidRDefault="00000000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pl-PL"/>
              </w:rPr>
              <w:t>4. Instrumentarium do założenia gwoździa ramiennego rekonstrukcyjnego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pl-PL"/>
              </w:rPr>
              <w:t>– 1 zestaw</w:t>
            </w:r>
          </w:p>
        </w:tc>
      </w:tr>
      <w:tr w:rsidR="0003143A" w14:paraId="61F76345" w14:textId="77777777">
        <w:trPr>
          <w:trHeight w:val="271"/>
        </w:trPr>
        <w:tc>
          <w:tcPr>
            <w:tcW w:w="8933" w:type="dxa"/>
            <w:vAlign w:val="bottom"/>
          </w:tcPr>
          <w:p w14:paraId="135C961C" w14:textId="77777777" w:rsidR="0003143A" w:rsidRDefault="00000000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pl-PL"/>
              </w:rPr>
              <w:t>5. Napęd ortopedyczny – 2 zestawy</w:t>
            </w:r>
          </w:p>
        </w:tc>
      </w:tr>
      <w:tr w:rsidR="0003143A" w14:paraId="551D46C1" w14:textId="77777777">
        <w:trPr>
          <w:trHeight w:val="610"/>
        </w:trPr>
        <w:tc>
          <w:tcPr>
            <w:tcW w:w="8933" w:type="dxa"/>
          </w:tcPr>
          <w:p w14:paraId="6AA8499F" w14:textId="77777777" w:rsidR="0003143A" w:rsidRDefault="00000000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Zdeponowany przez Wykonawcę depozyt początkowy implantów zabezpieczy do punktu nr 1 - dwie linie rozmiarowe.</w:t>
            </w:r>
          </w:p>
        </w:tc>
      </w:tr>
      <w:tr w:rsidR="0003143A" w14:paraId="5B003E60" w14:textId="77777777">
        <w:trPr>
          <w:trHeight w:val="623"/>
        </w:trPr>
        <w:tc>
          <w:tcPr>
            <w:tcW w:w="8933" w:type="dxa"/>
          </w:tcPr>
          <w:p w14:paraId="5F304CD4" w14:textId="77777777" w:rsidR="0003143A" w:rsidRDefault="00000000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Zdeponowany przez Wykonawcę depozyt początkowy implantów zabezpieczy do punktu nr 2 - 4 - jedną linię rozmiarową</w:t>
            </w:r>
          </w:p>
        </w:tc>
      </w:tr>
      <w:tr w:rsidR="0003143A" w14:paraId="63C8E2AF" w14:textId="77777777">
        <w:trPr>
          <w:trHeight w:val="623"/>
        </w:trPr>
        <w:tc>
          <w:tcPr>
            <w:tcW w:w="8933" w:type="dxa"/>
          </w:tcPr>
          <w:p w14:paraId="3365CF27" w14:textId="77777777" w:rsidR="0003143A" w:rsidRDefault="00000000">
            <w:pPr>
              <w:pStyle w:val="Akapitzlist"/>
              <w:widowControl w:val="0"/>
              <w:spacing w:after="0" w:line="240" w:lineRule="auto"/>
              <w:ind w:left="0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Zamawiający wymaga, aby przed wprowadzeniu instrumentarium do użytku Wykonawca przeprowadził szkolenie dla personelu: lekarskiego, pielęgniarskiego i pracowników centralnej sterylizatorni.</w:t>
            </w:r>
          </w:p>
        </w:tc>
      </w:tr>
    </w:tbl>
    <w:p w14:paraId="2CAD3369" w14:textId="77777777" w:rsidR="0003143A" w:rsidRDefault="0003143A">
      <w:pPr>
        <w:rPr>
          <w:b/>
          <w:bCs/>
          <w:u w:val="single"/>
        </w:rPr>
      </w:pPr>
    </w:p>
    <w:p w14:paraId="0B9A02D6" w14:textId="77777777" w:rsidR="0003143A" w:rsidRDefault="00000000">
      <w:pPr>
        <w:rPr>
          <w:b/>
          <w:bCs/>
          <w:u w:val="single"/>
        </w:rPr>
      </w:pPr>
      <w:r>
        <w:rPr>
          <w:b/>
          <w:bCs/>
          <w:u w:val="single"/>
        </w:rPr>
        <w:t>Wymagania dla Zadania 6 cz. 1:</w:t>
      </w:r>
    </w:p>
    <w:p w14:paraId="2E6B8E5B" w14:textId="77777777" w:rsidR="0003143A" w:rsidRDefault="00000000">
      <w:r>
        <w:t xml:space="preserve">I. Zamawiający, na czas trwania umowy wymaga zdeponowania instrumentariów: </w:t>
      </w:r>
    </w:p>
    <w:p w14:paraId="6F40FEE4" w14:textId="77777777" w:rsidR="0003143A" w:rsidRDefault="00000000">
      <w:r>
        <w:t xml:space="preserve">1. Instrumentarium do założenia płyt blokowanych do bliższej i dalszej piszczeli  </w:t>
      </w:r>
      <w:r>
        <w:rPr>
          <w:rFonts w:eastAsia="Times New Roman" w:cs="Calibri"/>
          <w:color w:val="000000"/>
          <w:kern w:val="0"/>
          <w:sz w:val="20"/>
          <w:szCs w:val="20"/>
          <w:lang w:eastAsia="pl-PL"/>
        </w:rPr>
        <w:t>– 1 zestaw</w:t>
      </w:r>
    </w:p>
    <w:p w14:paraId="2B7F55C2" w14:textId="77777777" w:rsidR="0003143A" w:rsidRDefault="00000000">
      <w:r>
        <w:t xml:space="preserve">2. Instrumentarium do założenia płyt anatomicznych i prostych do kostki bocznej </w:t>
      </w:r>
      <w:r>
        <w:rPr>
          <w:rFonts w:eastAsia="Times New Roman" w:cs="Calibri"/>
          <w:color w:val="000000"/>
          <w:kern w:val="0"/>
          <w:sz w:val="20"/>
          <w:szCs w:val="20"/>
          <w:lang w:eastAsia="pl-PL"/>
        </w:rPr>
        <w:t>– 1 zestaw</w:t>
      </w:r>
    </w:p>
    <w:p w14:paraId="4F09C0BA" w14:textId="77777777" w:rsidR="0003143A" w:rsidRDefault="00000000">
      <w:r>
        <w:t xml:space="preserve">3. Napęd ortopedyczny </w:t>
      </w:r>
      <w:r>
        <w:rPr>
          <w:rFonts w:eastAsia="Times New Roman" w:cs="Calibri"/>
          <w:color w:val="000000"/>
          <w:kern w:val="0"/>
          <w:sz w:val="20"/>
          <w:szCs w:val="20"/>
          <w:lang w:eastAsia="pl-PL"/>
        </w:rPr>
        <w:t>– 1 zestaw</w:t>
      </w:r>
    </w:p>
    <w:p w14:paraId="443383D3" w14:textId="77777777" w:rsidR="0003143A" w:rsidRDefault="00000000">
      <w:r>
        <w:t>II. Zdeponowany przez Wykonawcę depozyt początkowy implantów zabezpieczy 1 linię rozmiarową</w:t>
      </w:r>
    </w:p>
    <w:p w14:paraId="6573E41E" w14:textId="2F9EB960" w:rsidR="0003143A" w:rsidRPr="00094B5C" w:rsidRDefault="00000000">
      <w:r>
        <w:t xml:space="preserve">III. </w:t>
      </w:r>
      <w:r>
        <w:rPr>
          <w:rFonts w:eastAsia="Times New Roman" w:cs="Calibri"/>
          <w:color w:val="000000"/>
          <w:kern w:val="0"/>
          <w:lang w:eastAsia="pl-PL"/>
        </w:rPr>
        <w:t>Zamawiający wymaga, aby przed wprowadzeniu instrumentarium do użytku Wykonawca przeprowadził szkolenie dla personelu: lekarskiego, pielęgniarskiego i pracowników centralnej sterylizatorni.</w:t>
      </w:r>
    </w:p>
    <w:p w14:paraId="2A032ED6" w14:textId="77777777" w:rsidR="0003143A" w:rsidRDefault="00000000">
      <w:pPr>
        <w:rPr>
          <w:b/>
          <w:bCs/>
          <w:u w:val="single"/>
        </w:rPr>
      </w:pPr>
      <w:r>
        <w:rPr>
          <w:b/>
          <w:bCs/>
          <w:u w:val="single"/>
        </w:rPr>
        <w:t>Wymagania dla Zadania 6 cz. 2:</w:t>
      </w:r>
    </w:p>
    <w:p w14:paraId="57289CB6" w14:textId="77777777" w:rsidR="0003143A" w:rsidRDefault="00000000">
      <w:r>
        <w:t>I. Zdeponowany przez Wykonawcę depozyt początkowy implantów zabezpieczy dwie linie rozmiarowe</w:t>
      </w:r>
    </w:p>
    <w:p w14:paraId="4C10CB35" w14:textId="77777777" w:rsidR="0003143A" w:rsidRDefault="00000000" w:rsidP="00094B5C">
      <w:pPr>
        <w:pStyle w:val="Akapitzlist"/>
        <w:widowControl w:val="0"/>
        <w:spacing w:after="0" w:line="240" w:lineRule="auto"/>
        <w:ind w:left="0"/>
        <w:rPr>
          <w:rFonts w:eastAsia="Times New Roman" w:cs="Calibri"/>
          <w:color w:val="000000"/>
          <w:kern w:val="0"/>
          <w:lang w:eastAsia="pl-PL"/>
        </w:rPr>
      </w:pPr>
      <w:r>
        <w:rPr>
          <w:rFonts w:eastAsia="Times New Roman" w:cs="Calibri"/>
          <w:color w:val="000000"/>
          <w:kern w:val="0"/>
          <w:lang w:eastAsia="pl-PL"/>
        </w:rPr>
        <w:t>II. Zamawiający wymaga, aby przed wprowadzeniu instrumentarium do użytku Wykonawca przeprowadził szkolenie dla personelu: lekarskiego, pielęgniarskiego i pracowników centralnej sterylizatorni.</w:t>
      </w:r>
    </w:p>
    <w:p w14:paraId="1BA36E55" w14:textId="77777777" w:rsidR="0003143A" w:rsidRDefault="0003143A">
      <w:pPr>
        <w:rPr>
          <w:b/>
          <w:bCs/>
          <w:u w:val="single"/>
        </w:rPr>
      </w:pPr>
    </w:p>
    <w:p w14:paraId="67CC7D5B" w14:textId="77777777" w:rsidR="0003143A" w:rsidRDefault="00000000">
      <w:pPr>
        <w:rPr>
          <w:b/>
          <w:bCs/>
          <w:u w:val="single"/>
        </w:rPr>
      </w:pPr>
      <w:r>
        <w:rPr>
          <w:b/>
          <w:bCs/>
          <w:u w:val="single"/>
        </w:rPr>
        <w:t>Wymagania dla Zadania 7:</w:t>
      </w:r>
    </w:p>
    <w:tbl>
      <w:tblPr>
        <w:tblW w:w="1017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98"/>
        <w:gridCol w:w="673"/>
      </w:tblGrid>
      <w:tr w:rsidR="0003143A" w14:paraId="22A781A1" w14:textId="77777777" w:rsidTr="00094B5C">
        <w:trPr>
          <w:trHeight w:val="413"/>
        </w:trPr>
        <w:tc>
          <w:tcPr>
            <w:tcW w:w="9498" w:type="dxa"/>
            <w:vAlign w:val="bottom"/>
          </w:tcPr>
          <w:p w14:paraId="2AF1FB07" w14:textId="77777777" w:rsidR="0003143A" w:rsidRDefault="00000000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 xml:space="preserve">Zamawiający, na czas trwania umowy wymaga zdeponowania instrumentariów: </w:t>
            </w:r>
          </w:p>
        </w:tc>
        <w:tc>
          <w:tcPr>
            <w:tcW w:w="673" w:type="dxa"/>
            <w:vAlign w:val="bottom"/>
          </w:tcPr>
          <w:p w14:paraId="203815C2" w14:textId="77777777" w:rsidR="0003143A" w:rsidRDefault="0003143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3143A" w14:paraId="2D1C668D" w14:textId="77777777" w:rsidTr="00094B5C">
        <w:trPr>
          <w:trHeight w:val="433"/>
        </w:trPr>
        <w:tc>
          <w:tcPr>
            <w:tcW w:w="9498" w:type="dxa"/>
            <w:vAlign w:val="bottom"/>
          </w:tcPr>
          <w:p w14:paraId="0F24C247" w14:textId="77777777" w:rsidR="0003143A" w:rsidRDefault="00000000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 xml:space="preserve">1. Instrumentarium do Stabilizacji kończyny górnej </w:t>
            </w:r>
            <w:r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pl-PL"/>
              </w:rPr>
              <w:t>– 1 zestaw</w:t>
            </w:r>
          </w:p>
        </w:tc>
        <w:tc>
          <w:tcPr>
            <w:tcW w:w="673" w:type="dxa"/>
            <w:vAlign w:val="bottom"/>
          </w:tcPr>
          <w:p w14:paraId="103DC788" w14:textId="77777777" w:rsidR="0003143A" w:rsidRDefault="0003143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3143A" w14:paraId="27718D10" w14:textId="77777777" w:rsidTr="00094B5C">
        <w:trPr>
          <w:trHeight w:val="433"/>
        </w:trPr>
        <w:tc>
          <w:tcPr>
            <w:tcW w:w="9498" w:type="dxa"/>
            <w:vAlign w:val="bottom"/>
          </w:tcPr>
          <w:p w14:paraId="35970744" w14:textId="77777777" w:rsidR="0003143A" w:rsidRDefault="00000000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lastRenderedPageBreak/>
              <w:t xml:space="preserve">2. Instrumentarium do Stabilizacji miednicy </w:t>
            </w:r>
            <w:r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pl-PL"/>
              </w:rPr>
              <w:t>– 1 zestaw</w:t>
            </w:r>
          </w:p>
        </w:tc>
        <w:tc>
          <w:tcPr>
            <w:tcW w:w="673" w:type="dxa"/>
            <w:vAlign w:val="bottom"/>
          </w:tcPr>
          <w:p w14:paraId="7DFE7F96" w14:textId="77777777" w:rsidR="0003143A" w:rsidRDefault="0003143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3143A" w14:paraId="42673CF4" w14:textId="77777777" w:rsidTr="00094B5C">
        <w:trPr>
          <w:trHeight w:val="433"/>
        </w:trPr>
        <w:tc>
          <w:tcPr>
            <w:tcW w:w="9498" w:type="dxa"/>
            <w:vAlign w:val="bottom"/>
          </w:tcPr>
          <w:p w14:paraId="4A3D641F" w14:textId="77777777" w:rsidR="0003143A" w:rsidRDefault="00000000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 xml:space="preserve">3. Instrumentarium do Stabilizacji kończyny dolnej </w:t>
            </w:r>
            <w:r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pl-PL"/>
              </w:rPr>
              <w:t>– 1 zestaw</w:t>
            </w:r>
          </w:p>
        </w:tc>
        <w:tc>
          <w:tcPr>
            <w:tcW w:w="673" w:type="dxa"/>
            <w:vAlign w:val="bottom"/>
          </w:tcPr>
          <w:p w14:paraId="3036D3C7" w14:textId="77777777" w:rsidR="0003143A" w:rsidRDefault="0003143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3143A" w14:paraId="27EDAF3F" w14:textId="77777777" w:rsidTr="00094B5C">
        <w:trPr>
          <w:trHeight w:val="433"/>
        </w:trPr>
        <w:tc>
          <w:tcPr>
            <w:tcW w:w="9498" w:type="dxa"/>
            <w:vAlign w:val="bottom"/>
          </w:tcPr>
          <w:p w14:paraId="0D9A374F" w14:textId="77777777" w:rsidR="0003143A" w:rsidRDefault="00000000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 xml:space="preserve">4. Instrumentarium Kompresyjno – dystrakcyjny </w:t>
            </w:r>
            <w:r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pl-PL"/>
              </w:rPr>
              <w:t>– 1 zestaw</w:t>
            </w:r>
          </w:p>
        </w:tc>
        <w:tc>
          <w:tcPr>
            <w:tcW w:w="673" w:type="dxa"/>
            <w:vAlign w:val="bottom"/>
          </w:tcPr>
          <w:p w14:paraId="70487CEE" w14:textId="77777777" w:rsidR="0003143A" w:rsidRDefault="0003143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3143A" w14:paraId="142198D9" w14:textId="77777777" w:rsidTr="00094B5C">
        <w:trPr>
          <w:trHeight w:hRule="exact" w:val="1599"/>
        </w:trPr>
        <w:tc>
          <w:tcPr>
            <w:tcW w:w="9498" w:type="dxa"/>
            <w:vAlign w:val="bottom"/>
          </w:tcPr>
          <w:p w14:paraId="6468D63B" w14:textId="77777777" w:rsidR="0003143A" w:rsidRDefault="00000000">
            <w:pPr>
              <w:pStyle w:val="Akapitzlist"/>
              <w:widowControl w:val="0"/>
              <w:spacing w:after="0" w:line="240" w:lineRule="auto"/>
              <w:ind w:left="0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Zamawiający wymaga, aby przed wprowadzeniu instrumentarium do użytku Wykonawca przeprowadził szkolenie dla personelu: lekarskiego, pielęgniarskiego i pracowników centralnej sterylizatorni.</w:t>
            </w:r>
          </w:p>
        </w:tc>
        <w:tc>
          <w:tcPr>
            <w:tcW w:w="673" w:type="dxa"/>
            <w:vAlign w:val="bottom"/>
          </w:tcPr>
          <w:p w14:paraId="24EF872D" w14:textId="77777777" w:rsidR="0003143A" w:rsidRDefault="0003143A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3143A" w14:paraId="7BBFAF8D" w14:textId="77777777" w:rsidTr="00094B5C">
        <w:trPr>
          <w:trHeight w:val="999"/>
        </w:trPr>
        <w:tc>
          <w:tcPr>
            <w:tcW w:w="9498" w:type="dxa"/>
          </w:tcPr>
          <w:p w14:paraId="67F18BF4" w14:textId="77777777" w:rsidR="0003143A" w:rsidRDefault="00000000">
            <w:pPr>
              <w:widowControl w:val="0"/>
              <w:spacing w:after="0" w:line="240" w:lineRule="auto"/>
              <w:jc w:val="both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Zdeponowany przez Wykonawcę depozyt początkowy implantów zabezpieczy jedną linię rozmiarową</w:t>
            </w:r>
          </w:p>
        </w:tc>
        <w:tc>
          <w:tcPr>
            <w:tcW w:w="673" w:type="dxa"/>
            <w:vAlign w:val="bottom"/>
          </w:tcPr>
          <w:p w14:paraId="389308A7" w14:textId="77777777" w:rsidR="0003143A" w:rsidRDefault="0003143A">
            <w:pPr>
              <w:widowControl w:val="0"/>
              <w:spacing w:after="0" w:line="240" w:lineRule="auto"/>
              <w:ind w:right="283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47D7376E" w14:textId="77777777" w:rsidR="0003143A" w:rsidRDefault="00000000">
      <w:pPr>
        <w:rPr>
          <w:b/>
          <w:bCs/>
          <w:u w:val="single"/>
        </w:rPr>
      </w:pPr>
      <w:r>
        <w:rPr>
          <w:b/>
          <w:bCs/>
          <w:u w:val="single"/>
        </w:rPr>
        <w:t>Wymagania dla Zadania 8:</w:t>
      </w:r>
    </w:p>
    <w:tbl>
      <w:tblPr>
        <w:tblW w:w="1049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9"/>
      </w:tblGrid>
      <w:tr w:rsidR="0003143A" w14:paraId="21E192D9" w14:textId="77777777">
        <w:trPr>
          <w:trHeight w:val="379"/>
        </w:trPr>
        <w:tc>
          <w:tcPr>
            <w:tcW w:w="10499" w:type="dxa"/>
            <w:vAlign w:val="bottom"/>
          </w:tcPr>
          <w:p w14:paraId="2676427E" w14:textId="77777777" w:rsidR="0003143A" w:rsidRDefault="00000000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 xml:space="preserve">Zamawiający, na czas trwania umowy wymaga zdeponowania instrumentariów: </w:t>
            </w:r>
          </w:p>
        </w:tc>
      </w:tr>
      <w:tr w:rsidR="0003143A" w14:paraId="44A420E0" w14:textId="77777777">
        <w:trPr>
          <w:trHeight w:val="379"/>
        </w:trPr>
        <w:tc>
          <w:tcPr>
            <w:tcW w:w="10499" w:type="dxa"/>
            <w:vAlign w:val="bottom"/>
          </w:tcPr>
          <w:p w14:paraId="65CB55B6" w14:textId="77777777" w:rsidR="0003143A" w:rsidRDefault="00000000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1. Instrumentarium do Gwóźdź śródszpikowy do złamań przezkrętarzowych – 2 zestawy</w:t>
            </w:r>
          </w:p>
        </w:tc>
      </w:tr>
      <w:tr w:rsidR="0003143A" w14:paraId="504563A9" w14:textId="77777777">
        <w:trPr>
          <w:trHeight w:val="379"/>
        </w:trPr>
        <w:tc>
          <w:tcPr>
            <w:tcW w:w="10499" w:type="dxa"/>
            <w:vAlign w:val="bottom"/>
          </w:tcPr>
          <w:p w14:paraId="678E1195" w14:textId="77777777" w:rsidR="0003143A" w:rsidRDefault="00000000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 xml:space="preserve">2.  Instrumentarium do Gwóźdź ramienny </w:t>
            </w:r>
            <w:r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pl-PL"/>
              </w:rPr>
              <w:t>– 1 zestaw</w:t>
            </w:r>
          </w:p>
        </w:tc>
      </w:tr>
      <w:tr w:rsidR="0003143A" w14:paraId="3F620CE9" w14:textId="77777777">
        <w:trPr>
          <w:trHeight w:val="379"/>
        </w:trPr>
        <w:tc>
          <w:tcPr>
            <w:tcW w:w="10499" w:type="dxa"/>
            <w:vAlign w:val="bottom"/>
          </w:tcPr>
          <w:p w14:paraId="110D1EC4" w14:textId="77777777" w:rsidR="0003143A" w:rsidRDefault="00000000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 xml:space="preserve">3.  Instrumentarium do Gwóźdź piszczelowy </w:t>
            </w:r>
            <w:r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pl-PL"/>
              </w:rPr>
              <w:t>– 1 zestaw</w:t>
            </w:r>
          </w:p>
        </w:tc>
      </w:tr>
      <w:tr w:rsidR="0003143A" w14:paraId="2C6EF1F9" w14:textId="77777777">
        <w:trPr>
          <w:trHeight w:val="285"/>
        </w:trPr>
        <w:tc>
          <w:tcPr>
            <w:tcW w:w="10499" w:type="dxa"/>
            <w:vAlign w:val="bottom"/>
          </w:tcPr>
          <w:p w14:paraId="2F9619F7" w14:textId="77777777" w:rsidR="0003143A" w:rsidRDefault="00000000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4.  Instrumentarium do Zestaw rozwiertaków śródszpikowych - 2 zestawy</w:t>
            </w:r>
          </w:p>
        </w:tc>
      </w:tr>
      <w:tr w:rsidR="0003143A" w14:paraId="04C17C63" w14:textId="77777777">
        <w:trPr>
          <w:trHeight w:val="357"/>
        </w:trPr>
        <w:tc>
          <w:tcPr>
            <w:tcW w:w="10499" w:type="dxa"/>
            <w:vAlign w:val="bottom"/>
          </w:tcPr>
          <w:p w14:paraId="37459DBF" w14:textId="77777777" w:rsidR="0003143A" w:rsidRDefault="00000000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5.  Instrumentarium uniwersalne do Zespoleń płytkowych 2.7-3.5 – 2 zestawy</w:t>
            </w:r>
          </w:p>
        </w:tc>
      </w:tr>
      <w:tr w:rsidR="0003143A" w14:paraId="20BA5AF2" w14:textId="77777777">
        <w:trPr>
          <w:trHeight w:val="379"/>
        </w:trPr>
        <w:tc>
          <w:tcPr>
            <w:tcW w:w="10499" w:type="dxa"/>
            <w:vAlign w:val="bottom"/>
          </w:tcPr>
          <w:p w14:paraId="0DCD86D5" w14:textId="77777777" w:rsidR="0003143A" w:rsidRDefault="00000000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 xml:space="preserve">6.  Instrumentarium do do Zespoleń dalszej nasady kości promieniowej </w:t>
            </w:r>
            <w:r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pl-PL"/>
              </w:rPr>
              <w:t>– 1 zestaw</w:t>
            </w:r>
          </w:p>
        </w:tc>
      </w:tr>
      <w:tr w:rsidR="0003143A" w14:paraId="2CF35745" w14:textId="77777777">
        <w:trPr>
          <w:trHeight w:val="379"/>
        </w:trPr>
        <w:tc>
          <w:tcPr>
            <w:tcW w:w="10499" w:type="dxa"/>
            <w:vAlign w:val="bottom"/>
          </w:tcPr>
          <w:p w14:paraId="283FA6EB" w14:textId="77777777" w:rsidR="0003143A" w:rsidRDefault="00000000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 xml:space="preserve">7.  Instrumentarium do do Zespoleń dalszej nasady kości udowej </w:t>
            </w:r>
            <w:r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pl-PL"/>
              </w:rPr>
              <w:t>– 1 zestaw</w:t>
            </w:r>
          </w:p>
        </w:tc>
      </w:tr>
      <w:tr w:rsidR="0003143A" w14:paraId="3C5753DD" w14:textId="77777777">
        <w:trPr>
          <w:trHeight w:val="379"/>
        </w:trPr>
        <w:tc>
          <w:tcPr>
            <w:tcW w:w="10499" w:type="dxa"/>
            <w:vAlign w:val="bottom"/>
          </w:tcPr>
          <w:p w14:paraId="0E67BA00" w14:textId="77777777" w:rsidR="0003143A" w:rsidRDefault="00000000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 xml:space="preserve">8.  Zestaw Kabli ortopedycznych </w:t>
            </w:r>
            <w:r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pl-PL"/>
              </w:rPr>
              <w:t>– 1 zestaw</w:t>
            </w:r>
          </w:p>
        </w:tc>
      </w:tr>
      <w:tr w:rsidR="0003143A" w14:paraId="117A96AC" w14:textId="77777777">
        <w:trPr>
          <w:trHeight w:val="303"/>
        </w:trPr>
        <w:tc>
          <w:tcPr>
            <w:tcW w:w="10499" w:type="dxa"/>
            <w:vAlign w:val="bottom"/>
          </w:tcPr>
          <w:p w14:paraId="7D391228" w14:textId="77777777" w:rsidR="0003143A" w:rsidRDefault="00000000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9.  Napęd ortopedyczny – 2 zestawy</w:t>
            </w:r>
          </w:p>
        </w:tc>
      </w:tr>
      <w:tr w:rsidR="0003143A" w14:paraId="556C8404" w14:textId="77777777">
        <w:trPr>
          <w:trHeight w:hRule="exact" w:val="319"/>
        </w:trPr>
        <w:tc>
          <w:tcPr>
            <w:tcW w:w="10499" w:type="dxa"/>
          </w:tcPr>
          <w:p w14:paraId="26F30DFE" w14:textId="77777777" w:rsidR="0003143A" w:rsidRDefault="0003143A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</w:p>
        </w:tc>
      </w:tr>
      <w:tr w:rsidR="0003143A" w14:paraId="1C0A5F05" w14:textId="77777777">
        <w:trPr>
          <w:trHeight w:hRule="exact" w:val="733"/>
        </w:trPr>
        <w:tc>
          <w:tcPr>
            <w:tcW w:w="10499" w:type="dxa"/>
          </w:tcPr>
          <w:p w14:paraId="3F1176E1" w14:textId="77777777" w:rsidR="0003143A" w:rsidRDefault="00000000">
            <w:pPr>
              <w:pStyle w:val="Akapitzlist"/>
              <w:widowControl w:val="0"/>
              <w:spacing w:after="0" w:line="240" w:lineRule="auto"/>
              <w:ind w:left="0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Zamawiający wymaga, aby przed wprowadzeniu instrumentarium do użytku Wykonawca przeprowadził szkolenie dla personelu: lekarskiego, pielęgniarskiego i pracowników centralnej sterylizatorni.</w:t>
            </w:r>
          </w:p>
        </w:tc>
      </w:tr>
      <w:tr w:rsidR="0003143A" w14:paraId="7F09023D" w14:textId="77777777">
        <w:trPr>
          <w:trHeight w:val="319"/>
        </w:trPr>
        <w:tc>
          <w:tcPr>
            <w:tcW w:w="10499" w:type="dxa"/>
          </w:tcPr>
          <w:p w14:paraId="54EC0F04" w14:textId="77777777" w:rsidR="0003143A" w:rsidRDefault="00000000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Zdeponowany przez Wykonawcę depozyt początkowy implantów zabezpieczy do punktu nr 1  - dwie linie rozmiarowe</w:t>
            </w:r>
          </w:p>
        </w:tc>
      </w:tr>
      <w:tr w:rsidR="0003143A" w14:paraId="1B64060E" w14:textId="77777777">
        <w:trPr>
          <w:trHeight w:val="319"/>
        </w:trPr>
        <w:tc>
          <w:tcPr>
            <w:tcW w:w="10499" w:type="dxa"/>
          </w:tcPr>
          <w:p w14:paraId="17A7CCAF" w14:textId="77777777" w:rsidR="0003143A" w:rsidRDefault="00000000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Zdeponowany przez Wykonawcę depozyt początkowy implantów zabezpieczy do punktu nr 2- 3 oraz 5-8  - jedną linię rozmiarową</w:t>
            </w:r>
          </w:p>
        </w:tc>
      </w:tr>
    </w:tbl>
    <w:p w14:paraId="67490E91" w14:textId="77777777" w:rsidR="0003143A" w:rsidRDefault="0003143A">
      <w:pPr>
        <w:rPr>
          <w:rFonts w:cs="Calibri"/>
          <w:b/>
          <w:bCs/>
          <w:u w:val="single"/>
        </w:rPr>
      </w:pPr>
    </w:p>
    <w:p w14:paraId="78C0B574" w14:textId="77777777" w:rsidR="0003143A" w:rsidRDefault="0003143A">
      <w:pPr>
        <w:rPr>
          <w:b/>
          <w:bCs/>
          <w:u w:val="single"/>
        </w:rPr>
      </w:pPr>
    </w:p>
    <w:p w14:paraId="13FE08BF" w14:textId="77777777" w:rsidR="0003143A" w:rsidRDefault="0003143A">
      <w:pPr>
        <w:rPr>
          <w:b/>
          <w:bCs/>
          <w:u w:val="single"/>
        </w:rPr>
      </w:pPr>
    </w:p>
    <w:p w14:paraId="13A2468E" w14:textId="77777777" w:rsidR="0003143A" w:rsidRDefault="0003143A">
      <w:pPr>
        <w:rPr>
          <w:b/>
          <w:bCs/>
          <w:u w:val="single"/>
        </w:rPr>
      </w:pPr>
    </w:p>
    <w:p w14:paraId="53796DC8" w14:textId="77777777" w:rsidR="0003143A" w:rsidRDefault="0003143A"/>
    <w:sectPr w:rsidR="0003143A">
      <w:footerReference w:type="default" r:id="rId7"/>
      <w:pgSz w:w="11906" w:h="16838"/>
      <w:pgMar w:top="1417" w:right="282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818182" w14:textId="77777777" w:rsidR="00700AA1" w:rsidRDefault="00700AA1">
      <w:pPr>
        <w:spacing w:after="0" w:line="240" w:lineRule="auto"/>
      </w:pPr>
      <w:r>
        <w:separator/>
      </w:r>
    </w:p>
  </w:endnote>
  <w:endnote w:type="continuationSeparator" w:id="0">
    <w:p w14:paraId="53130D7B" w14:textId="77777777" w:rsidR="00700AA1" w:rsidRDefault="00700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8EF24" w14:textId="77777777" w:rsidR="0003143A" w:rsidRDefault="0000000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  <w:p w14:paraId="2ADB37C3" w14:textId="77777777" w:rsidR="0003143A" w:rsidRDefault="000314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188CF" w14:textId="77777777" w:rsidR="00700AA1" w:rsidRDefault="00700AA1">
      <w:pPr>
        <w:spacing w:after="0" w:line="240" w:lineRule="auto"/>
      </w:pPr>
      <w:r>
        <w:separator/>
      </w:r>
    </w:p>
  </w:footnote>
  <w:footnote w:type="continuationSeparator" w:id="0">
    <w:p w14:paraId="51D5D1C1" w14:textId="77777777" w:rsidR="00700AA1" w:rsidRDefault="00700A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657346"/>
    <w:multiLevelType w:val="multilevel"/>
    <w:tmpl w:val="4522938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3EB533B"/>
    <w:multiLevelType w:val="multilevel"/>
    <w:tmpl w:val="7ED071B0"/>
    <w:lvl w:ilvl="0">
      <w:start w:val="1"/>
      <w:numFmt w:val="upperRoman"/>
      <w:lvlText w:val="%1"/>
      <w:lvlJc w:val="left"/>
      <w:pPr>
        <w:tabs>
          <w:tab w:val="num" w:pos="0"/>
        </w:tabs>
        <w:ind w:left="1080" w:hanging="72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num w:numId="1" w16cid:durableId="1894929525">
    <w:abstractNumId w:val="1"/>
  </w:num>
  <w:num w:numId="2" w16cid:durableId="1567451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43A"/>
    <w:rsid w:val="0003143A"/>
    <w:rsid w:val="00094B5C"/>
    <w:rsid w:val="00700AA1"/>
    <w:rsid w:val="00F4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682CC"/>
  <w15:docId w15:val="{14E6C235-9DF2-4A47-80C1-813DD065A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kern w:val="2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865</Words>
  <Characters>5194</Characters>
  <Application>Microsoft Office Word</Application>
  <DocSecurity>0</DocSecurity>
  <Lines>43</Lines>
  <Paragraphs>12</Paragraphs>
  <ScaleCrop>false</ScaleCrop>
  <Company/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Szpital Wojewódzki</dc:creator>
  <dc:description/>
  <cp:lastModifiedBy>Szpital Wojewódzki</cp:lastModifiedBy>
  <cp:revision>7</cp:revision>
  <dcterms:created xsi:type="dcterms:W3CDTF">2024-11-06T10:33:00Z</dcterms:created>
  <dcterms:modified xsi:type="dcterms:W3CDTF">2024-11-08T08:22:00Z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