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C67B16" w:rsidRPr="001131C7">
        <w:rPr>
          <w:rFonts w:eastAsia="Times New Roman" w:cs="Times New Roman"/>
          <w:b/>
          <w:lang w:eastAsia="pl-PL"/>
        </w:rPr>
        <w:t>R</w:t>
      </w:r>
      <w:r w:rsidR="00B8264A" w:rsidRPr="001131C7">
        <w:rPr>
          <w:rFonts w:eastAsia="Times New Roman" w:cs="Times New Roman"/>
          <w:b/>
          <w:lang w:eastAsia="pl-PL"/>
        </w:rPr>
        <w:t>Z</w:t>
      </w:r>
      <w:r w:rsidRPr="001131C7">
        <w:rPr>
          <w:rFonts w:eastAsia="Times New Roman" w:cs="Times New Roman"/>
          <w:b/>
          <w:lang w:eastAsia="pl-PL"/>
        </w:rPr>
        <w:t>.271.</w:t>
      </w:r>
      <w:r w:rsidR="00CB5839">
        <w:rPr>
          <w:rFonts w:eastAsia="Times New Roman" w:cs="Times New Roman"/>
          <w:b/>
          <w:lang w:eastAsia="pl-PL"/>
        </w:rPr>
        <w:t>22</w:t>
      </w:r>
      <w:r w:rsidRPr="001131C7">
        <w:rPr>
          <w:rFonts w:eastAsia="Times New Roman" w:cs="Times New Roman"/>
          <w:b/>
          <w:lang w:eastAsia="pl-PL"/>
        </w:rPr>
        <w:t>.20</w:t>
      </w:r>
      <w:r w:rsidR="00B8264A" w:rsidRPr="001131C7">
        <w:rPr>
          <w:rFonts w:eastAsia="Times New Roman" w:cs="Times New Roman"/>
          <w:b/>
          <w:lang w:eastAsia="pl-PL"/>
        </w:rPr>
        <w:t>2</w:t>
      </w:r>
      <w:r w:rsidR="00432F66">
        <w:rPr>
          <w:rFonts w:eastAsia="Times New Roman" w:cs="Times New Roman"/>
          <w:b/>
          <w:lang w:eastAsia="pl-PL"/>
        </w:rPr>
        <w:t>2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8B579F">
        <w:rPr>
          <w:rFonts w:cs="Times New Roman"/>
          <w:i/>
          <w:sz w:val="18"/>
          <w:szCs w:val="18"/>
        </w:rPr>
        <w:t>zwisko, stanowisko/podstawa do 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CB5839" w:rsidRPr="004B2146">
        <w:rPr>
          <w:b/>
        </w:rPr>
        <w:t>Projekty przebudowy dróg w ciągach ulic: Piaskowej, Rolniczej, Wiejskiej i Białoboki w Trzebiatowie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286478">
        <w:rPr>
          <w:rFonts w:cs="Times New Roman"/>
        </w:rPr>
        <w:t xml:space="preserve"> </w:t>
      </w:r>
      <w:r w:rsidR="00286478" w:rsidRPr="00286478">
        <w:rPr>
          <w:rFonts w:cs="Times New Roman"/>
          <w:color w:val="FF0000"/>
        </w:rPr>
        <w:t>/niepotrzebne skreślić, lub usunąć/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290150" w:rsidRDefault="00290150" w:rsidP="0029015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spełniam warunki udziału w postępowaniu określone przez zamawiającego:</w:t>
      </w:r>
    </w:p>
    <w:p w:rsidR="00290150" w:rsidRPr="00286478" w:rsidRDefault="00290150" w:rsidP="00290150">
      <w:pPr>
        <w:pStyle w:val="Akapitzlist"/>
        <w:numPr>
          <w:ilvl w:val="0"/>
          <w:numId w:val="11"/>
        </w:numPr>
        <w:spacing w:line="288" w:lineRule="auto"/>
        <w:jc w:val="both"/>
        <w:rPr>
          <w:rFonts w:cs="Times New Roman"/>
        </w:rPr>
      </w:pPr>
      <w:r w:rsidRPr="00286478">
        <w:rPr>
          <w:rFonts w:cs="Times New Roman"/>
        </w:rPr>
        <w:t>w </w:t>
      </w:r>
      <w:r w:rsidRPr="00286478">
        <w:rPr>
          <w:rFonts w:cs="Times New Roman"/>
          <w:b/>
        </w:rPr>
        <w:t>rozdziale XVI ust. 3 pkt 4) SWZ</w:t>
      </w:r>
      <w:r w:rsidR="00286478" w:rsidRPr="00286478">
        <w:rPr>
          <w:rFonts w:cs="Times New Roman"/>
          <w:b/>
        </w:rPr>
        <w:t>.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C43D91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CB5839" w:rsidRPr="001131C7" w:rsidRDefault="00CB5839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lastRenderedPageBreak/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108 ust.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423176" w:rsidRDefault="00423176" w:rsidP="00423176">
      <w:pPr>
        <w:pStyle w:val="Akapitzlist"/>
        <w:spacing w:line="288" w:lineRule="auto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Pr="00756094">
        <w:rPr>
          <w:rStyle w:val="articletitle"/>
          <w:b/>
        </w:rPr>
        <w:t xml:space="preserve">art. 7 ust. </w:t>
      </w:r>
      <w:r w:rsidRPr="00372065">
        <w:rPr>
          <w:rStyle w:val="articletitle"/>
          <w:b/>
        </w:rPr>
        <w:t>1 ustawy o szczególnych rozwiązaniach w zakresie przeciwdziałania wspieraniu agresji na Ukrainę oraz służących ochronie bezpieczeństwa narodowego</w:t>
      </w:r>
      <w:r>
        <w:rPr>
          <w:rStyle w:val="articletitle"/>
        </w:rPr>
        <w:t xml:space="preserve"> </w:t>
      </w:r>
      <w:r w:rsidRPr="00295E8C">
        <w:rPr>
          <w:rStyle w:val="articletitle"/>
        </w:rPr>
        <w:t>z dn</w:t>
      </w:r>
      <w:r>
        <w:rPr>
          <w:rStyle w:val="articletitle"/>
        </w:rPr>
        <w:t xml:space="preserve">ia 13 kwietnia 2022 </w:t>
      </w:r>
      <w:r w:rsidR="003A6BE3">
        <w:rPr>
          <w:rStyle w:val="articletitle"/>
        </w:rPr>
        <w:t>r. (Dz.U. </w:t>
      </w:r>
      <w:r>
        <w:rPr>
          <w:rStyle w:val="articletitle"/>
        </w:rPr>
        <w:t>z </w:t>
      </w:r>
      <w:r w:rsidRPr="00295E8C">
        <w:rPr>
          <w:rStyle w:val="articletitle"/>
        </w:rPr>
        <w:t>2022 r. poz. 835)</w:t>
      </w:r>
      <w:r w:rsidRPr="00756094">
        <w:rPr>
          <w:rStyle w:val="TekstdymkaZnak"/>
        </w:rPr>
        <w:t xml:space="preserve"> </w:t>
      </w:r>
      <w:r>
        <w:rPr>
          <w:rStyle w:val="articletitle"/>
        </w:rPr>
        <w:t xml:space="preserve">– zwanej dalej „ustawą </w:t>
      </w:r>
      <w:proofErr w:type="spellStart"/>
      <w:r>
        <w:rPr>
          <w:rStyle w:val="articletitle"/>
        </w:rPr>
        <w:t>Pwa</w:t>
      </w:r>
      <w:proofErr w:type="spellEnd"/>
      <w:r>
        <w:rPr>
          <w:rStyle w:val="articletitle"/>
        </w:rPr>
        <w:t>”</w:t>
      </w:r>
      <w:r w:rsidRPr="001131C7">
        <w:rPr>
          <w:rFonts w:cs="Times New Roman"/>
        </w:rPr>
        <w:t>.</w:t>
      </w:r>
    </w:p>
    <w:p w:rsidR="00423176" w:rsidRPr="0083192B" w:rsidRDefault="00423176" w:rsidP="00423176">
      <w:pPr>
        <w:pStyle w:val="Akapitzlist"/>
        <w:spacing w:line="288" w:lineRule="auto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>
        <w:rPr>
          <w:rFonts w:cs="Times New Roman"/>
        </w:rPr>
        <w:t xml:space="preserve">iu z postępowania na podstawie </w:t>
      </w:r>
      <w:r w:rsidR="00CB5839">
        <w:rPr>
          <w:rFonts w:cs="Times New Roman"/>
          <w:b/>
        </w:rPr>
        <w:t>art. 109 ust. 1 pkt </w:t>
      </w:r>
      <w:r w:rsidRPr="001131C7">
        <w:rPr>
          <w:rFonts w:cs="Times New Roman"/>
          <w:b/>
        </w:rPr>
        <w:t xml:space="preserve">4)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423176" w:rsidRPr="0083192B" w:rsidRDefault="00423176" w:rsidP="00423176">
      <w:pPr>
        <w:pStyle w:val="Akapitzlist"/>
        <w:spacing w:line="288" w:lineRule="auto"/>
        <w:rPr>
          <w:rFonts w:cs="Times New Roman"/>
        </w:rPr>
      </w:pPr>
    </w:p>
    <w:p w:rsidR="00423176" w:rsidRPr="001131C7" w:rsidRDefault="00423176" w:rsidP="00423176">
      <w:pPr>
        <w:pStyle w:val="Akapitzlist"/>
        <w:numPr>
          <w:ilvl w:val="0"/>
          <w:numId w:val="9"/>
        </w:numPr>
        <w:spacing w:after="0" w:line="288" w:lineRule="auto"/>
        <w:rPr>
          <w:rFonts w:cs="Times New Roman"/>
        </w:rPr>
      </w:pPr>
      <w:r w:rsidRPr="001131C7">
        <w:rPr>
          <w:rFonts w:cs="Times New Roman"/>
        </w:rPr>
        <w:t>Oświadczam, że zachodzą w stosunku do mnie podstawy wykluczenia z postępowania na podstawie art. ……</w:t>
      </w:r>
      <w:r>
        <w:rPr>
          <w:rFonts w:cs="Times New Roman"/>
        </w:rPr>
        <w:t>………</w:t>
      </w:r>
      <w:r w:rsidRPr="001131C7">
        <w:rPr>
          <w:rFonts w:cs="Times New Roman"/>
        </w:rPr>
        <w:t xml:space="preserve">……. ustawy </w:t>
      </w:r>
      <w:proofErr w:type="spellStart"/>
      <w:r w:rsidRPr="001131C7"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423176" w:rsidRPr="001131C7" w:rsidRDefault="00423176" w:rsidP="00423176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423176" w:rsidRPr="001131C7" w:rsidRDefault="00423176" w:rsidP="00423176">
      <w:pPr>
        <w:spacing w:after="0" w:line="288" w:lineRule="auto"/>
        <w:ind w:left="709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423176" w:rsidRPr="00372065" w:rsidRDefault="00423176" w:rsidP="00423176">
      <w:pPr>
        <w:pStyle w:val="Akapitzlist"/>
        <w:spacing w:after="0" w:line="288" w:lineRule="auto"/>
        <w:rPr>
          <w:rFonts w:cs="Times New Roman"/>
        </w:rPr>
      </w:pPr>
    </w:p>
    <w:p w:rsidR="00423176" w:rsidRDefault="00423176" w:rsidP="00423176">
      <w:pPr>
        <w:pStyle w:val="Akapitzlist"/>
        <w:numPr>
          <w:ilvl w:val="0"/>
          <w:numId w:val="9"/>
        </w:numPr>
        <w:spacing w:line="288" w:lineRule="auto"/>
        <w:rPr>
          <w:rFonts w:cs="Times New Roman"/>
          <w:b/>
        </w:rPr>
      </w:pPr>
      <w:r w:rsidRPr="003E4E32">
        <w:rPr>
          <w:rFonts w:cs="Times New Roman"/>
          <w:b/>
        </w:rPr>
        <w:t>Oświadczam, że wszystkie informacje podane w powyższy</w:t>
      </w:r>
      <w:r w:rsidR="003A6BE3">
        <w:rPr>
          <w:rFonts w:cs="Times New Roman"/>
          <w:b/>
        </w:rPr>
        <w:t>ch oświadczeniach są aktualne i </w:t>
      </w:r>
      <w:r w:rsidRPr="003E4E32">
        <w:rPr>
          <w:rFonts w:cs="Times New Roman"/>
          <w:b/>
        </w:rPr>
        <w:t>zgodne z prawdą oraz zostały przedstawione z pełną świadomością konsekwencji wprowadzenia zamawiającego w błąd przy przedstawianiu informacji.</w:t>
      </w:r>
    </w:p>
    <w:p w:rsidR="00357550" w:rsidRDefault="00357550" w:rsidP="00357550">
      <w:pPr>
        <w:pStyle w:val="Akapitzlist"/>
        <w:spacing w:line="288" w:lineRule="auto"/>
        <w:rPr>
          <w:rFonts w:cs="Times New Roman"/>
          <w:b/>
        </w:rPr>
      </w:pPr>
    </w:p>
    <w:p w:rsidR="00357550" w:rsidRPr="00EB3C4B" w:rsidRDefault="00357550" w:rsidP="00357550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200" w:line="288" w:lineRule="auto"/>
        <w:contextualSpacing w:val="0"/>
        <w:jc w:val="both"/>
        <w:rPr>
          <w:color w:val="000000"/>
        </w:rPr>
      </w:pPr>
      <w:r w:rsidRPr="00EB3C4B">
        <w:rPr>
          <w:color w:val="000000"/>
        </w:rPr>
        <w:t>Ponadto, niżej wymienione dokumenty</w:t>
      </w:r>
      <w:r w:rsidRPr="00EB3C4B">
        <w:rPr>
          <w:rStyle w:val="Odwoanieprzypisudolnego"/>
          <w:color w:val="000000"/>
        </w:rPr>
        <w:footnoteReference w:id="1"/>
      </w:r>
      <w:r w:rsidRPr="00EB3C4B">
        <w:rPr>
          <w:color w:val="000000"/>
        </w:rPr>
        <w:t xml:space="preserve"> są dostępne w formie elektronicznej:</w:t>
      </w:r>
    </w:p>
    <w:tbl>
      <w:tblPr>
        <w:tblStyle w:val="Tabela-Siatka"/>
        <w:tblW w:w="8755" w:type="dxa"/>
        <w:jc w:val="right"/>
        <w:tblInd w:w="-173" w:type="dxa"/>
        <w:tblLook w:val="04A0" w:firstRow="1" w:lastRow="0" w:firstColumn="1" w:lastColumn="0" w:noHBand="0" w:noVBand="1"/>
      </w:tblPr>
      <w:tblGrid>
        <w:gridCol w:w="536"/>
        <w:gridCol w:w="1630"/>
        <w:gridCol w:w="3544"/>
        <w:gridCol w:w="3045"/>
      </w:tblGrid>
      <w:tr w:rsidR="00357550" w:rsidRPr="00EB3C4B" w:rsidTr="007B0CE7">
        <w:trPr>
          <w:jc w:val="right"/>
        </w:trPr>
        <w:tc>
          <w:tcPr>
            <w:tcW w:w="536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L.p.</w:t>
            </w:r>
          </w:p>
        </w:tc>
        <w:tc>
          <w:tcPr>
            <w:tcW w:w="1630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Nazwa dokumentu</w:t>
            </w:r>
          </w:p>
        </w:tc>
        <w:tc>
          <w:tcPr>
            <w:tcW w:w="3544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Adres internetowy, pod którym dostępny jest dokument do samodzielnego pobrania</w:t>
            </w:r>
          </w:p>
        </w:tc>
        <w:tc>
          <w:tcPr>
            <w:tcW w:w="3045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color w:val="000000"/>
              </w:rPr>
              <w:t>Wydający urząd lub organ</w:t>
            </w:r>
            <w:r w:rsidRPr="00EB3C4B">
              <w:rPr>
                <w:color w:val="000000"/>
              </w:rPr>
              <w:br/>
              <w:t>oraz dane referencyjne dokumentacji</w:t>
            </w:r>
          </w:p>
        </w:tc>
      </w:tr>
      <w:tr w:rsidR="00357550" w:rsidRPr="00EB3C4B" w:rsidTr="007B0CE7">
        <w:trPr>
          <w:trHeight w:val="445"/>
          <w:jc w:val="right"/>
        </w:trPr>
        <w:tc>
          <w:tcPr>
            <w:tcW w:w="536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1</w:t>
            </w:r>
          </w:p>
        </w:tc>
        <w:tc>
          <w:tcPr>
            <w:tcW w:w="1630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  <w:tr w:rsidR="00357550" w:rsidRPr="00EB3C4B" w:rsidTr="007B0CE7">
        <w:trPr>
          <w:trHeight w:val="424"/>
          <w:jc w:val="right"/>
        </w:trPr>
        <w:tc>
          <w:tcPr>
            <w:tcW w:w="536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  <w:r w:rsidRPr="00EB3C4B">
              <w:rPr>
                <w:rFonts w:cs="Times New Roman"/>
              </w:rPr>
              <w:t>2</w:t>
            </w:r>
          </w:p>
        </w:tc>
        <w:tc>
          <w:tcPr>
            <w:tcW w:w="1630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vAlign w:val="center"/>
          </w:tcPr>
          <w:p w:rsidR="00357550" w:rsidRPr="00EB3C4B" w:rsidRDefault="00357550" w:rsidP="007B0CE7">
            <w:pPr>
              <w:widowControl w:val="0"/>
              <w:suppressAutoHyphens/>
              <w:spacing w:line="288" w:lineRule="auto"/>
              <w:jc w:val="center"/>
              <w:rPr>
                <w:rFonts w:cs="Times New Roman"/>
              </w:rPr>
            </w:pPr>
          </w:p>
        </w:tc>
      </w:tr>
    </w:tbl>
    <w:p w:rsidR="00357550" w:rsidRPr="00700EF5" w:rsidRDefault="00357550" w:rsidP="00357550">
      <w:pPr>
        <w:spacing w:line="288" w:lineRule="auto"/>
        <w:rPr>
          <w:rFonts w:cs="Times New Roman"/>
          <w:b/>
        </w:rPr>
      </w:pPr>
    </w:p>
    <w:p w:rsidR="00357550" w:rsidRPr="00357550" w:rsidRDefault="00357550" w:rsidP="00357550">
      <w:pPr>
        <w:spacing w:line="288" w:lineRule="auto"/>
        <w:rPr>
          <w:rFonts w:cs="Times New Roman"/>
          <w:b/>
        </w:rPr>
      </w:pPr>
    </w:p>
    <w:p w:rsidR="00D23F3D" w:rsidRDefault="00D23F3D" w:rsidP="00423176">
      <w:pPr>
        <w:spacing w:line="288" w:lineRule="auto"/>
        <w:jc w:val="both"/>
        <w:rPr>
          <w:rFonts w:cs="Times New Roman"/>
        </w:rPr>
      </w:pPr>
    </w:p>
    <w:p w:rsidR="00357550" w:rsidRDefault="00357550" w:rsidP="00423176">
      <w:pPr>
        <w:spacing w:line="288" w:lineRule="auto"/>
        <w:jc w:val="both"/>
        <w:rPr>
          <w:rFonts w:cs="Times New Roman"/>
        </w:rPr>
      </w:pPr>
    </w:p>
    <w:p w:rsidR="00357550" w:rsidRDefault="00357550" w:rsidP="00423176">
      <w:pPr>
        <w:spacing w:line="288" w:lineRule="auto"/>
        <w:jc w:val="both"/>
        <w:rPr>
          <w:rFonts w:cs="Times New Roman"/>
        </w:rPr>
      </w:pPr>
    </w:p>
    <w:p w:rsidR="00357550" w:rsidRDefault="00357550" w:rsidP="00423176">
      <w:pPr>
        <w:spacing w:line="288" w:lineRule="auto"/>
        <w:jc w:val="both"/>
        <w:rPr>
          <w:rFonts w:cs="Times New Roman"/>
        </w:rPr>
      </w:pPr>
    </w:p>
    <w:p w:rsidR="00357550" w:rsidRDefault="00357550" w:rsidP="00423176">
      <w:pPr>
        <w:spacing w:line="288" w:lineRule="auto"/>
        <w:jc w:val="both"/>
        <w:rPr>
          <w:rFonts w:cs="Times New Roman"/>
        </w:rPr>
      </w:pPr>
    </w:p>
    <w:p w:rsidR="00357550" w:rsidRPr="00423176" w:rsidRDefault="00357550" w:rsidP="0042317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C64E4D">
      <w:pPr>
        <w:pStyle w:val="Akapitzlist"/>
        <w:numPr>
          <w:ilvl w:val="0"/>
          <w:numId w:val="10"/>
        </w:numPr>
        <w:spacing w:after="0" w:line="288" w:lineRule="auto"/>
        <w:ind w:left="714" w:hanging="357"/>
        <w:rPr>
          <w:rFonts w:eastAsia="Times New Roman" w:cs="Times New Roman"/>
          <w:lang w:eastAsia="pl-PL"/>
        </w:rPr>
      </w:pPr>
      <w:bookmarkStart w:id="0" w:name="mip51080691"/>
      <w:bookmarkEnd w:id="0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64E4D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="Times New Roman"/>
          <w:lang w:eastAsia="pl-PL"/>
        </w:rPr>
      </w:pPr>
      <w:bookmarkStart w:id="1" w:name="mip51080692"/>
      <w:bookmarkEnd w:id="1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</w:t>
      </w:r>
      <w:r w:rsidR="009771B3">
        <w:rPr>
          <w:rFonts w:eastAsia="Times New Roman" w:cs="Times New Roman"/>
          <w:lang w:eastAsia="pl-PL"/>
        </w:rPr>
        <w:t>niu w zakresie, w jakim każdy z </w:t>
      </w:r>
      <w:bookmarkStart w:id="2" w:name="_GoBack"/>
      <w:bookmarkEnd w:id="2"/>
      <w:r w:rsidRPr="001131C7">
        <w:rPr>
          <w:rFonts w:eastAsia="Times New Roman" w:cs="Times New Roman"/>
          <w:lang w:eastAsia="pl-PL"/>
        </w:rPr>
        <w:t>wykonawców wykazuje spełnianie warunków udziału w postępowaniu;</w:t>
      </w:r>
    </w:p>
    <w:p w:rsidR="00C63900" w:rsidRPr="001131C7" w:rsidRDefault="00C63900" w:rsidP="00C64E4D">
      <w:pPr>
        <w:pStyle w:val="Akapitzlist"/>
        <w:numPr>
          <w:ilvl w:val="0"/>
          <w:numId w:val="10"/>
        </w:numPr>
        <w:spacing w:after="0" w:line="288" w:lineRule="auto"/>
        <w:rPr>
          <w:rFonts w:eastAsia="Times New Roman" w:cs="Times New Roman"/>
          <w:lang w:eastAsia="pl-PL"/>
        </w:rPr>
      </w:pPr>
      <w:bookmarkStart w:id="3" w:name="mip51080693"/>
      <w:bookmarkEnd w:id="3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616F38">
        <w:rPr>
          <w:rFonts w:eastAsia="Times New Roman" w:cs="Times New Roman"/>
          <w:b/>
          <w:lang w:eastAsia="pl-PL"/>
        </w:rPr>
        <w:t>4</w:t>
      </w:r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06" w:rsidRDefault="00284C06" w:rsidP="0038231F">
      <w:pPr>
        <w:spacing w:after="0" w:line="240" w:lineRule="auto"/>
      </w:pPr>
      <w:r>
        <w:separator/>
      </w:r>
    </w:p>
  </w:endnote>
  <w:endnote w:type="continuationSeparator" w:id="0">
    <w:p w:rsidR="00284C06" w:rsidRDefault="00284C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B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06" w:rsidRDefault="00284C06" w:rsidP="0038231F">
      <w:pPr>
        <w:spacing w:after="0" w:line="240" w:lineRule="auto"/>
      </w:pPr>
      <w:r>
        <w:separator/>
      </w:r>
    </w:p>
  </w:footnote>
  <w:footnote w:type="continuationSeparator" w:id="0">
    <w:p w:rsidR="00284C06" w:rsidRDefault="00284C06" w:rsidP="0038231F">
      <w:pPr>
        <w:spacing w:after="0" w:line="240" w:lineRule="auto"/>
      </w:pPr>
      <w:r>
        <w:continuationSeparator/>
      </w:r>
    </w:p>
  </w:footnote>
  <w:footnote w:id="1">
    <w:p w:rsidR="00357550" w:rsidRPr="00CB7557" w:rsidRDefault="00357550" w:rsidP="00357550">
      <w:pPr>
        <w:pStyle w:val="Tekstprzypisudolnego"/>
        <w:jc w:val="both"/>
        <w:rPr>
          <w:rFonts w:cs="Times New Roman"/>
          <w:color w:val="000000"/>
          <w:sz w:val="18"/>
          <w:szCs w:val="18"/>
        </w:rPr>
      </w:pPr>
      <w:r w:rsidRPr="008B2F8B">
        <w:rPr>
          <w:rStyle w:val="Odwoanieprzypisudolnego"/>
          <w:sz w:val="18"/>
          <w:szCs w:val="18"/>
        </w:rPr>
        <w:footnoteRef/>
      </w:r>
      <w:r w:rsidRPr="008B2F8B">
        <w:rPr>
          <w:sz w:val="18"/>
          <w:szCs w:val="18"/>
        </w:rPr>
        <w:t xml:space="preserve"> </w:t>
      </w:r>
      <w:r>
        <w:rPr>
          <w:rFonts w:cs="Times New Roman"/>
          <w:b/>
          <w:color w:val="000000"/>
          <w:sz w:val="18"/>
          <w:szCs w:val="18"/>
        </w:rPr>
        <w:t>Można</w:t>
      </w:r>
      <w:r w:rsidRPr="008B2F8B">
        <w:rPr>
          <w:rFonts w:cs="Times New Roman"/>
          <w:b/>
          <w:color w:val="000000"/>
          <w:sz w:val="18"/>
          <w:szCs w:val="18"/>
        </w:rPr>
        <w:t xml:space="preserve"> wskazać odpowiedni dokument</w:t>
      </w:r>
      <w:r w:rsidRPr="008B2F8B">
        <w:rPr>
          <w:rFonts w:cs="Times New Roman"/>
          <w:color w:val="000000"/>
          <w:sz w:val="18"/>
          <w:szCs w:val="18"/>
        </w:rPr>
        <w:t>,</w:t>
      </w:r>
      <w:r w:rsidRPr="008B2F8B">
        <w:rPr>
          <w:rFonts w:cs="Times New Roman"/>
          <w:b/>
          <w:color w:val="000000"/>
          <w:sz w:val="18"/>
          <w:szCs w:val="18"/>
        </w:rPr>
        <w:t xml:space="preserve"> </w:t>
      </w:r>
      <w:r w:rsidRPr="008B2F8B">
        <w:rPr>
          <w:rFonts w:cs="Times New Roman"/>
          <w:color w:val="000000"/>
          <w:sz w:val="18"/>
          <w:szCs w:val="18"/>
        </w:rPr>
        <w:t>np. odpis z CEIDG, KRS lub inne.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C4276"/>
    <w:multiLevelType w:val="hybridMultilevel"/>
    <w:tmpl w:val="DA72CC74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2C6F"/>
    <w:multiLevelType w:val="hybridMultilevel"/>
    <w:tmpl w:val="2D580C2E"/>
    <w:lvl w:ilvl="0" w:tplc="9C725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1242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84C06"/>
    <w:rsid w:val="00286478"/>
    <w:rsid w:val="00290150"/>
    <w:rsid w:val="00290B01"/>
    <w:rsid w:val="002A663E"/>
    <w:rsid w:val="002C1C7B"/>
    <w:rsid w:val="002C33F5"/>
    <w:rsid w:val="002C4948"/>
    <w:rsid w:val="002E641A"/>
    <w:rsid w:val="003034BA"/>
    <w:rsid w:val="00313417"/>
    <w:rsid w:val="00313911"/>
    <w:rsid w:val="00317582"/>
    <w:rsid w:val="00333209"/>
    <w:rsid w:val="00337073"/>
    <w:rsid w:val="00350CD9"/>
    <w:rsid w:val="00351F8A"/>
    <w:rsid w:val="00357550"/>
    <w:rsid w:val="00364235"/>
    <w:rsid w:val="00375C4F"/>
    <w:rsid w:val="0038231F"/>
    <w:rsid w:val="003A6BE3"/>
    <w:rsid w:val="003B2070"/>
    <w:rsid w:val="003B214C"/>
    <w:rsid w:val="003B7238"/>
    <w:rsid w:val="003C3B64"/>
    <w:rsid w:val="003D167E"/>
    <w:rsid w:val="003F024C"/>
    <w:rsid w:val="003F5080"/>
    <w:rsid w:val="00420154"/>
    <w:rsid w:val="004202A4"/>
    <w:rsid w:val="00423176"/>
    <w:rsid w:val="00432F66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E48"/>
    <w:rsid w:val="004E0E3F"/>
    <w:rsid w:val="004F23F7"/>
    <w:rsid w:val="004F40EF"/>
    <w:rsid w:val="00520174"/>
    <w:rsid w:val="005515E7"/>
    <w:rsid w:val="005641F0"/>
    <w:rsid w:val="00587FE0"/>
    <w:rsid w:val="005A2331"/>
    <w:rsid w:val="005C39CA"/>
    <w:rsid w:val="005E176A"/>
    <w:rsid w:val="005E3CA6"/>
    <w:rsid w:val="00616F38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B579F"/>
    <w:rsid w:val="008C5709"/>
    <w:rsid w:val="008C6DF8"/>
    <w:rsid w:val="008D0487"/>
    <w:rsid w:val="008E087A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771B3"/>
    <w:rsid w:val="00986A06"/>
    <w:rsid w:val="0099328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45F60"/>
    <w:rsid w:val="00A57491"/>
    <w:rsid w:val="00A93EF7"/>
    <w:rsid w:val="00AA173E"/>
    <w:rsid w:val="00AE6FF2"/>
    <w:rsid w:val="00AF7420"/>
    <w:rsid w:val="00B0088C"/>
    <w:rsid w:val="00B15219"/>
    <w:rsid w:val="00B15FD3"/>
    <w:rsid w:val="00B34079"/>
    <w:rsid w:val="00B4327E"/>
    <w:rsid w:val="00B8005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40448"/>
    <w:rsid w:val="00C4103F"/>
    <w:rsid w:val="00C43D91"/>
    <w:rsid w:val="00C471C1"/>
    <w:rsid w:val="00C57DEB"/>
    <w:rsid w:val="00C63900"/>
    <w:rsid w:val="00C64E4D"/>
    <w:rsid w:val="00C677F8"/>
    <w:rsid w:val="00C67B16"/>
    <w:rsid w:val="00C81012"/>
    <w:rsid w:val="00CB156D"/>
    <w:rsid w:val="00CB5839"/>
    <w:rsid w:val="00CD0C2D"/>
    <w:rsid w:val="00CF425B"/>
    <w:rsid w:val="00D12B95"/>
    <w:rsid w:val="00D15F37"/>
    <w:rsid w:val="00D23F3D"/>
    <w:rsid w:val="00D326D4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64482"/>
    <w:rsid w:val="00E65685"/>
    <w:rsid w:val="00E73190"/>
    <w:rsid w:val="00E73CEB"/>
    <w:rsid w:val="00E93302"/>
    <w:rsid w:val="00EB1451"/>
    <w:rsid w:val="00EB7CDE"/>
    <w:rsid w:val="00EC0F79"/>
    <w:rsid w:val="00EE1FBF"/>
    <w:rsid w:val="00EE5088"/>
    <w:rsid w:val="00EF74CA"/>
    <w:rsid w:val="00F04280"/>
    <w:rsid w:val="00F345BC"/>
    <w:rsid w:val="00F365F2"/>
    <w:rsid w:val="00F43339"/>
    <w:rsid w:val="00F43919"/>
    <w:rsid w:val="00FC0317"/>
    <w:rsid w:val="00FE4BB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423176"/>
  </w:style>
  <w:style w:type="table" w:styleId="Tabela-Siatka">
    <w:name w:val="Table Grid"/>
    <w:basedOn w:val="Standardowy"/>
    <w:uiPriority w:val="59"/>
    <w:rsid w:val="0035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  <w:style w:type="character" w:customStyle="1" w:styleId="articletitle">
    <w:name w:val="articletitle"/>
    <w:basedOn w:val="Domylnaczcionkaakapitu"/>
    <w:rsid w:val="00423176"/>
  </w:style>
  <w:style w:type="table" w:styleId="Tabela-Siatka">
    <w:name w:val="Table Grid"/>
    <w:basedOn w:val="Standardowy"/>
    <w:uiPriority w:val="59"/>
    <w:rsid w:val="0035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78B1-B804-4134-A662-292BBEA5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72</cp:revision>
  <cp:lastPrinted>2017-02-21T10:39:00Z</cp:lastPrinted>
  <dcterms:created xsi:type="dcterms:W3CDTF">2017-02-07T09:47:00Z</dcterms:created>
  <dcterms:modified xsi:type="dcterms:W3CDTF">2022-11-03T12:28:00Z</dcterms:modified>
</cp:coreProperties>
</file>