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79" w:rsidRPr="00B34F79" w:rsidRDefault="00B34F79" w:rsidP="00B34F79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760720" cy="651133"/>
            <wp:effectExtent l="0" t="0" r="0" b="0"/>
            <wp:docPr id="1" name="Obraz 1" descr="cid:image002.png@01D46ABF.85673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id:image002.png@01D46ABF.85673B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5762625" cy="695325"/>
            <wp:effectExtent l="0" t="0" r="9525" b="9525"/>
            <wp:docPr id="7" name="Obraz 7" descr="PT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TFS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F79" w:rsidRPr="00A57B60" w:rsidRDefault="00B34F79" w:rsidP="00B34F79">
      <w:pPr>
        <w:spacing w:after="0" w:line="360" w:lineRule="auto"/>
        <w:jc w:val="center"/>
        <w:rPr>
          <w:rFonts w:eastAsia="Calibri"/>
          <w:szCs w:val="24"/>
        </w:rPr>
      </w:pPr>
      <w:r w:rsidRPr="00A57B60">
        <w:rPr>
          <w:rFonts w:eastAsia="Calibri"/>
          <w:noProof/>
          <w:szCs w:val="24"/>
        </w:rPr>
        <w:drawing>
          <wp:inline distT="0" distB="0" distL="0" distR="0">
            <wp:extent cx="1767840" cy="567055"/>
            <wp:effectExtent l="0" t="0" r="3810" b="444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7B60">
        <w:rPr>
          <w:rFonts w:eastAsia="Calibri"/>
          <w:noProof/>
          <w:szCs w:val="24"/>
        </w:rPr>
        <w:drawing>
          <wp:inline distT="0" distB="0" distL="0" distR="0">
            <wp:extent cx="1828800" cy="603250"/>
            <wp:effectExtent l="0" t="0" r="0" b="635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4F79" w:rsidRPr="00A57B60" w:rsidRDefault="00B34F79" w:rsidP="00B34F79">
      <w:pPr>
        <w:spacing w:after="0" w:line="360" w:lineRule="auto"/>
        <w:jc w:val="center"/>
        <w:rPr>
          <w:rFonts w:eastAsia="Calibri"/>
          <w:szCs w:val="24"/>
        </w:rPr>
      </w:pPr>
      <w:r w:rsidRPr="00A57B60">
        <w:rPr>
          <w:rFonts w:eastAsia="Calibri"/>
          <w:noProof/>
          <w:szCs w:val="24"/>
        </w:rPr>
        <w:drawing>
          <wp:inline distT="0" distB="0" distL="0" distR="0">
            <wp:extent cx="1240155" cy="82804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7B60">
        <w:rPr>
          <w:rFonts w:eastAsia="Calibri"/>
          <w:noProof/>
          <w:szCs w:val="24"/>
        </w:rPr>
        <w:drawing>
          <wp:inline distT="0" distB="0" distL="0" distR="0">
            <wp:extent cx="1467485" cy="95948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4F79" w:rsidRPr="00E7106B" w:rsidRDefault="00B34F79" w:rsidP="00B34F79">
      <w:pPr>
        <w:spacing w:after="0" w:line="360" w:lineRule="auto"/>
        <w:jc w:val="center"/>
        <w:rPr>
          <w:rFonts w:eastAsia="Calibri"/>
          <w:sz w:val="20"/>
          <w:szCs w:val="20"/>
        </w:rPr>
      </w:pPr>
      <w:r w:rsidRPr="00A57B60">
        <w:rPr>
          <w:rFonts w:eastAsia="Calibri"/>
          <w:szCs w:val="24"/>
        </w:rPr>
        <w:t>„</w:t>
      </w:r>
      <w:r w:rsidRPr="00E7106B">
        <w:rPr>
          <w:rFonts w:eastAsia="Calibri"/>
          <w:sz w:val="20"/>
          <w:szCs w:val="20"/>
        </w:rPr>
        <w:t>Europejski Fundusz Rolny na rzecz Rozwoju Obszarów Wiejskich: Europa inwestująca w obszary wiejskie”</w:t>
      </w:r>
    </w:p>
    <w:p w:rsidR="00B34F79" w:rsidRDefault="00B34F79" w:rsidP="00B34F79">
      <w:r>
        <w:rPr>
          <w:rFonts w:ascii="Arial" w:hAnsi="Arial" w:cs="Arial"/>
          <w:noProof/>
        </w:rPr>
        <w:drawing>
          <wp:inline distT="0" distB="0" distL="0" distR="0">
            <wp:extent cx="5760720" cy="665430"/>
            <wp:effectExtent l="0" t="0" r="0" b="1905"/>
            <wp:docPr id="2" name="Obraz 2" descr="cid:image001.png@01D6DEAA.D167B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1.png@01D6DEAA.D167B69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B34F79" w:rsidRDefault="00581A47" w:rsidP="00B34F79">
      <w:pPr>
        <w:pStyle w:val="Nagwek3"/>
        <w:spacing w:line="276" w:lineRule="auto"/>
        <w:jc w:val="left"/>
        <w:rPr>
          <w:sz w:val="22"/>
          <w:szCs w:val="22"/>
        </w:rPr>
      </w:pPr>
    </w:p>
    <w:p w:rsidR="00581A47" w:rsidRPr="00B34F79" w:rsidRDefault="00574D5D" w:rsidP="00B34F79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ZP.272.1.1.</w:t>
      </w:r>
      <w:r w:rsidR="00581A47" w:rsidRPr="00C74546">
        <w:rPr>
          <w:bCs/>
          <w:sz w:val="22"/>
        </w:rPr>
        <w:t>2021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B36055" w:rsidP="00B34F79">
      <w:pPr>
        <w:spacing w:after="0"/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B36055" w:rsidRPr="00B34F79" w:rsidRDefault="00B36055" w:rsidP="00B34F79">
      <w:pPr>
        <w:spacing w:after="0"/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4F79" w:rsidRDefault="00B34F79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Pr="00B34F79" w:rsidRDefault="003E6F11" w:rsidP="00B34F79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B34F79" w:rsidRDefault="00574D5D" w:rsidP="00B34F79">
      <w:pPr>
        <w:jc w:val="center"/>
        <w:rPr>
          <w:b/>
          <w:sz w:val="22"/>
        </w:rPr>
      </w:pPr>
      <w:r w:rsidRPr="00574D5D">
        <w:rPr>
          <w:b/>
          <w:sz w:val="22"/>
        </w:rPr>
        <w:t>Sukcesywna dostawa artykułów biurowych</w:t>
      </w: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SIWZ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Default="00581A47" w:rsidP="00581A47">
      <w:pPr>
        <w:jc w:val="both"/>
        <w:rPr>
          <w:sz w:val="22"/>
        </w:rPr>
      </w:pPr>
    </w:p>
    <w:p w:rsidR="00044676" w:rsidRPr="00B34F79" w:rsidRDefault="00581A47" w:rsidP="00B34F79">
      <w:pPr>
        <w:jc w:val="center"/>
        <w:rPr>
          <w:sz w:val="22"/>
        </w:rPr>
      </w:pPr>
      <w:r w:rsidRPr="00C74546">
        <w:rPr>
          <w:sz w:val="22"/>
        </w:rPr>
        <w:t>Olsztyn 2021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Zamawiający: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Adres:              ul. Emilii Plater 1,  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>r telefonu :    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18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</w:p>
    <w:p w:rsidR="00CA148F" w:rsidRPr="00C74546" w:rsidRDefault="00394AA6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9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="00E14EA6">
        <w:rPr>
          <w:sz w:val="22"/>
        </w:rPr>
        <w:t xml:space="preserve"> </w:t>
      </w:r>
      <w:r w:rsidR="00574D5D">
        <w:rPr>
          <w:b/>
          <w:bCs/>
          <w:sz w:val="22"/>
        </w:rPr>
        <w:t>ZP.272.1.1.</w:t>
      </w:r>
      <w:r>
        <w:rPr>
          <w:b/>
          <w:bCs/>
          <w:sz w:val="22"/>
        </w:rPr>
        <w:t>2021</w:t>
      </w:r>
    </w:p>
    <w:p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2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</w:t>
      </w:r>
      <w:proofErr w:type="spellStart"/>
      <w:r w:rsidRPr="00C74546">
        <w:rPr>
          <w:b w:val="0"/>
          <w:sz w:val="22"/>
          <w:szCs w:val="22"/>
        </w:rPr>
        <w:t>Pzp</w:t>
      </w:r>
      <w:proofErr w:type="spellEnd"/>
      <w:r w:rsidRPr="00C74546">
        <w:rPr>
          <w:b w:val="0"/>
          <w:sz w:val="22"/>
          <w:szCs w:val="22"/>
        </w:rPr>
        <w:t>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D3327A" w:rsidRPr="00044676" w:rsidRDefault="00D3327A" w:rsidP="00E42989">
      <w:pPr>
        <w:pStyle w:val="Tekstpodstawowy"/>
        <w:numPr>
          <w:ilvl w:val="0"/>
          <w:numId w:val="30"/>
        </w:numPr>
        <w:tabs>
          <w:tab w:val="clear" w:pos="720"/>
          <w:tab w:val="left" w:pos="284"/>
        </w:tabs>
        <w:spacing w:line="276" w:lineRule="auto"/>
        <w:ind w:left="709" w:hanging="283"/>
        <w:jc w:val="left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="00010333">
        <w:rPr>
          <w:b w:val="0"/>
          <w:snapToGrid w:val="0"/>
          <w:sz w:val="22"/>
          <w:szCs w:val="22"/>
        </w:rPr>
        <w:t>jest</w:t>
      </w:r>
      <w:r w:rsidR="00E42989">
        <w:rPr>
          <w:b w:val="0"/>
          <w:snapToGrid w:val="0"/>
          <w:sz w:val="22"/>
          <w:szCs w:val="22"/>
        </w:rPr>
        <w:t xml:space="preserve"> </w:t>
      </w:r>
      <w:r w:rsidR="00044676" w:rsidRPr="00CA66D3">
        <w:rPr>
          <w:b w:val="0"/>
          <w:snapToGrid w:val="0"/>
          <w:sz w:val="22"/>
          <w:szCs w:val="22"/>
        </w:rPr>
        <w:t xml:space="preserve">sukcesywna dostawa </w:t>
      </w:r>
      <w:r w:rsidR="00044676">
        <w:rPr>
          <w:b w:val="0"/>
          <w:snapToGrid w:val="0"/>
          <w:sz w:val="22"/>
          <w:szCs w:val="22"/>
        </w:rPr>
        <w:t xml:space="preserve">artykułów biurowych na potrzeby Urzędu  Marszałkowskiego Województwa Warmińsko-Mazurskiego. </w:t>
      </w:r>
    </w:p>
    <w:p w:rsidR="008B0AF5" w:rsidRPr="00812F48" w:rsidRDefault="00D3327A" w:rsidP="008739A0">
      <w:pPr>
        <w:pStyle w:val="Tekstpodstawowy"/>
        <w:numPr>
          <w:ilvl w:val="0"/>
          <w:numId w:val="30"/>
        </w:numPr>
        <w:tabs>
          <w:tab w:val="left" w:pos="426"/>
        </w:tabs>
        <w:spacing w:line="276" w:lineRule="auto"/>
        <w:ind w:hanging="294"/>
        <w:jc w:val="left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 xml:space="preserve">Szczegółowy opis przedmiotu </w:t>
      </w:r>
      <w:r w:rsidR="00044676">
        <w:rPr>
          <w:b w:val="0"/>
          <w:snapToGrid w:val="0"/>
          <w:sz w:val="22"/>
          <w:szCs w:val="22"/>
        </w:rPr>
        <w:t>zamówienia stanowi załącznik nr 2  do SWZ</w:t>
      </w:r>
    </w:p>
    <w:p w:rsidR="008B0AF5" w:rsidRPr="00044676" w:rsidRDefault="00D3327A" w:rsidP="008739A0">
      <w:pPr>
        <w:pStyle w:val="Tekstpodstawowy"/>
        <w:numPr>
          <w:ilvl w:val="0"/>
          <w:numId w:val="30"/>
        </w:numPr>
        <w:tabs>
          <w:tab w:val="left" w:pos="284"/>
        </w:tabs>
        <w:spacing w:line="276" w:lineRule="auto"/>
        <w:ind w:left="709" w:hanging="283"/>
        <w:jc w:val="left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nie dopuszcza składa</w:t>
      </w:r>
      <w:r w:rsidR="008B0AF5" w:rsidRPr="00812F48">
        <w:rPr>
          <w:b w:val="0"/>
          <w:sz w:val="22"/>
          <w:szCs w:val="22"/>
        </w:rPr>
        <w:t xml:space="preserve">nia ofert częściowych. </w:t>
      </w:r>
    </w:p>
    <w:p w:rsidR="008B0AF5" w:rsidRPr="00C91D71" w:rsidRDefault="008B0AF5" w:rsidP="008739A0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hanging="294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="00261A86">
        <w:rPr>
          <w:snapToGrid w:val="0"/>
          <w:sz w:val="22"/>
        </w:rPr>
        <w:t xml:space="preserve"> </w:t>
      </w:r>
      <w:r w:rsidR="00044676">
        <w:rPr>
          <w:b/>
          <w:sz w:val="22"/>
        </w:rPr>
        <w:t xml:space="preserve">30190000-7  różny sprzęt i artykuły biurowe   </w:t>
      </w:r>
    </w:p>
    <w:p w:rsidR="00151080" w:rsidRPr="00151080" w:rsidRDefault="008B0AF5" w:rsidP="008739A0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hanging="294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>powierzyć wykonanie części zamówienia podwykonawcy.</w:t>
      </w:r>
    </w:p>
    <w:p w:rsidR="008B0AF5" w:rsidRDefault="00110CB5" w:rsidP="008739A0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hanging="294"/>
        <w:rPr>
          <w:color w:val="FF0000"/>
          <w:sz w:val="22"/>
        </w:rPr>
      </w:pPr>
      <w:r>
        <w:rPr>
          <w:sz w:val="22"/>
        </w:rPr>
        <w:t>Zamawiający zamierza przeznaczyć na sfinansowanie zamówienia kwotę:  115 677,69 zł brutto.</w:t>
      </w:r>
      <w:r w:rsidR="008B0AF5" w:rsidRPr="00C74546">
        <w:rPr>
          <w:sz w:val="22"/>
        </w:rPr>
        <w:t xml:space="preserve"> </w:t>
      </w:r>
      <w:r w:rsidR="008B0AF5" w:rsidRPr="00884385">
        <w:rPr>
          <w:b/>
          <w:color w:val="FF0000"/>
          <w:sz w:val="22"/>
        </w:rPr>
        <w:t xml:space="preserve"> </w:t>
      </w:r>
    </w:p>
    <w:p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>WYMAGANIA W ZAKRESIE ZATRUDNIENIA OSÓB, O KTÓRYCH MOWA 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 </w:t>
      </w:r>
      <w:r w:rsidR="00E42989">
        <w:rPr>
          <w:b/>
          <w:color w:val="000000"/>
          <w:sz w:val="22"/>
        </w:rPr>
        <w:t xml:space="preserve">                                   </w:t>
      </w:r>
      <w:r w:rsidRPr="00E402CB">
        <w:rPr>
          <w:b/>
          <w:color w:val="000000"/>
          <w:sz w:val="22"/>
        </w:rPr>
        <w:t>O UDZIELENIE ZAMÓWIENIA WYŁĄCZNIE PRZEZ WYKONA</w:t>
      </w:r>
      <w:r w:rsidR="00E402CB">
        <w:rPr>
          <w:b/>
          <w:color w:val="000000"/>
          <w:sz w:val="22"/>
        </w:rPr>
        <w:t xml:space="preserve">WCÓW, </w:t>
      </w:r>
      <w:r w:rsidR="00E42989">
        <w:rPr>
          <w:b/>
          <w:color w:val="000000"/>
          <w:sz w:val="22"/>
        </w:rPr>
        <w:t xml:space="preserve">                          </w:t>
      </w:r>
      <w:r w:rsidR="00E402CB">
        <w:rPr>
          <w:b/>
          <w:color w:val="000000"/>
          <w:sz w:val="22"/>
        </w:rPr>
        <w:t>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7247D2" w:rsidRDefault="00B42543" w:rsidP="00052CCB">
      <w:pPr>
        <w:spacing w:after="0"/>
        <w:rPr>
          <w:i/>
          <w:color w:val="000000"/>
          <w:sz w:val="20"/>
          <w:szCs w:val="20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A93E23" w:rsidRDefault="00A93E23" w:rsidP="00044676">
      <w:pPr>
        <w:spacing w:before="26" w:after="0"/>
        <w:jc w:val="both"/>
        <w:rPr>
          <w:b/>
          <w:color w:val="FF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8739A0">
      <w:pPr>
        <w:pStyle w:val="Tekstpodstawowy"/>
        <w:numPr>
          <w:ilvl w:val="0"/>
          <w:numId w:val="2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8739A0">
      <w:pPr>
        <w:pStyle w:val="Tekstpodstawowy"/>
        <w:numPr>
          <w:ilvl w:val="0"/>
          <w:numId w:val="2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044676" w:rsidRPr="00800388">
        <w:rPr>
          <w:b w:val="0"/>
          <w:sz w:val="22"/>
          <w:szCs w:val="22"/>
        </w:rPr>
        <w:t xml:space="preserve">ustawy </w:t>
      </w:r>
      <w:proofErr w:type="spellStart"/>
      <w:r w:rsidR="00044676" w:rsidRPr="00800388">
        <w:rPr>
          <w:b w:val="0"/>
          <w:sz w:val="22"/>
          <w:szCs w:val="22"/>
        </w:rPr>
        <w:t>Pzp</w:t>
      </w:r>
      <w:proofErr w:type="spellEnd"/>
      <w:r w:rsidR="00044676" w:rsidRPr="00800388">
        <w:rPr>
          <w:b w:val="0"/>
          <w:sz w:val="22"/>
          <w:szCs w:val="22"/>
        </w:rPr>
        <w:t>.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044676" w:rsidRPr="00044676" w:rsidRDefault="00044676" w:rsidP="00044676">
      <w:pPr>
        <w:spacing w:after="0"/>
        <w:ind w:left="851"/>
        <w:jc w:val="both"/>
        <w:rPr>
          <w:sz w:val="22"/>
        </w:rPr>
      </w:pPr>
      <w:r w:rsidRPr="00044676">
        <w:rPr>
          <w:sz w:val="22"/>
        </w:rPr>
        <w:t xml:space="preserve">Termin wykonania zamówienia: 12 miesięcy od dnia zawarcia umowy, jednak nie dłużej niż do wyczerpania kwoty stanowiącej całkowitą wartość brutto umowy.  </w:t>
      </w:r>
    </w:p>
    <w:p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 xml:space="preserve">INFORMACJA O PRZEWIDYWANYCH ZAMÓWIENIACH, O KTÓRYCH MOWA </w:t>
      </w:r>
      <w:r w:rsidR="00E42989">
        <w:rPr>
          <w:b/>
          <w:sz w:val="22"/>
        </w:rPr>
        <w:t xml:space="preserve">             </w:t>
      </w:r>
      <w:r w:rsidRPr="00163890">
        <w:rPr>
          <w:b/>
          <w:sz w:val="22"/>
        </w:rPr>
        <w:t>W ART. 214 UST. 1 PKT 7 I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</w:t>
      </w:r>
      <w:r w:rsidR="00E42989">
        <w:rPr>
          <w:b/>
          <w:color w:val="000000"/>
          <w:sz w:val="22"/>
        </w:rPr>
        <w:t xml:space="preserve">                   </w:t>
      </w:r>
      <w:r w:rsidRPr="008352C5">
        <w:rPr>
          <w:b/>
          <w:color w:val="000000"/>
          <w:sz w:val="22"/>
        </w:rPr>
        <w:t xml:space="preserve">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</w:p>
    <w:p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8739A0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932E0A" w:rsidRPr="00971C0B">
        <w:rPr>
          <w:sz w:val="22"/>
        </w:rPr>
        <w:t xml:space="preserve">ustawy </w:t>
      </w:r>
      <w:proofErr w:type="spellStart"/>
      <w:r w:rsidR="00F42657" w:rsidRPr="00971C0B">
        <w:rPr>
          <w:sz w:val="22"/>
        </w:rPr>
        <w:t>Pzp</w:t>
      </w:r>
      <w:proofErr w:type="spellEnd"/>
      <w:r w:rsidR="00F42657" w:rsidRPr="00971C0B">
        <w:rPr>
          <w:sz w:val="22"/>
        </w:rPr>
        <w:t>.</w:t>
      </w:r>
    </w:p>
    <w:p w:rsidR="00D50ACC" w:rsidRPr="00971C0B" w:rsidRDefault="00D50ACC" w:rsidP="008739A0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proofErr w:type="spellStart"/>
      <w:r w:rsidRPr="00971C0B">
        <w:rPr>
          <w:color w:val="000000"/>
          <w:sz w:val="22"/>
        </w:rPr>
        <w:t>Pzp</w:t>
      </w:r>
      <w:proofErr w:type="spellEnd"/>
      <w:r w:rsidR="00932E0A" w:rsidRPr="00971C0B">
        <w:rPr>
          <w:color w:val="000000"/>
          <w:sz w:val="22"/>
        </w:rPr>
        <w:t>.</w:t>
      </w:r>
    </w:p>
    <w:p w:rsidR="00971C0B" w:rsidRPr="00971C0B" w:rsidRDefault="00971C0B" w:rsidP="008739A0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F42657" w:rsidRDefault="00F42657" w:rsidP="00314F8B">
      <w:pPr>
        <w:pStyle w:val="Akapitzlist"/>
        <w:spacing w:before="26" w:after="0"/>
        <w:jc w:val="both"/>
        <w:rPr>
          <w:sz w:val="22"/>
        </w:rPr>
      </w:pP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</w:t>
      </w:r>
      <w:proofErr w:type="spellStart"/>
      <w:r w:rsidR="00325148" w:rsidRPr="00325148">
        <w:rPr>
          <w:color w:val="000000"/>
          <w:sz w:val="22"/>
        </w:rPr>
        <w:t>Pzp</w:t>
      </w:r>
      <w:proofErr w:type="spellEnd"/>
      <w:r w:rsidR="00325148" w:rsidRPr="00325148">
        <w:rPr>
          <w:color w:val="000000"/>
          <w:sz w:val="22"/>
        </w:rPr>
        <w:t xml:space="preserve"> </w:t>
      </w:r>
    </w:p>
    <w:p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47571D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044676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044676" w:rsidRDefault="00044676" w:rsidP="000446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bCs/>
          <w:sz w:val="22"/>
        </w:rPr>
      </w:pPr>
    </w:p>
    <w:p w:rsidR="00FE0280" w:rsidRDefault="00FE0280" w:rsidP="000446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bCs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:rsidR="00044676" w:rsidRDefault="00044676" w:rsidP="000446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bCs/>
          <w:sz w:val="22"/>
        </w:rPr>
      </w:pP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F40F75" w:rsidRPr="00044676" w:rsidRDefault="00F40F75" w:rsidP="00044676">
      <w:pPr>
        <w:spacing w:before="26" w:after="0"/>
        <w:jc w:val="both"/>
        <w:rPr>
          <w:b/>
          <w:color w:val="000000" w:themeColor="text1"/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lastRenderedPageBreak/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CD5161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8739A0">
      <w:pPr>
        <w:pStyle w:val="Akapitzlist"/>
        <w:numPr>
          <w:ilvl w:val="0"/>
          <w:numId w:val="21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W postępowaniu o udzielenie zamówienia  komunikacja między Zamawiającym </w:t>
      </w:r>
      <w:r w:rsidR="00E42989">
        <w:rPr>
          <w:color w:val="000000" w:themeColor="text1"/>
          <w:sz w:val="22"/>
        </w:rPr>
        <w:t xml:space="preserve">                      </w:t>
      </w:r>
      <w:r w:rsidRPr="008733F0">
        <w:rPr>
          <w:color w:val="000000" w:themeColor="text1"/>
          <w:sz w:val="22"/>
        </w:rPr>
        <w:t xml:space="preserve">a Wykonawcami odbywa się przy użyciu środków komunikacji elektronicznej </w:t>
      </w:r>
      <w:r w:rsidR="00E42989">
        <w:rPr>
          <w:color w:val="000000" w:themeColor="text1"/>
          <w:sz w:val="22"/>
        </w:rPr>
        <w:t xml:space="preserve">                           </w:t>
      </w:r>
      <w:r w:rsidRPr="008733F0">
        <w:rPr>
          <w:color w:val="000000" w:themeColor="text1"/>
          <w:sz w:val="22"/>
        </w:rPr>
        <w:t>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21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8739A0">
      <w:pPr>
        <w:pStyle w:val="Akapitzlist"/>
        <w:numPr>
          <w:ilvl w:val="0"/>
          <w:numId w:val="21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933806" w:rsidRPr="008733F0" w:rsidRDefault="00933806" w:rsidP="008739A0">
      <w:pPr>
        <w:pStyle w:val="Akapitzlist"/>
        <w:numPr>
          <w:ilvl w:val="0"/>
          <w:numId w:val="21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przyjmu</w:t>
      </w:r>
      <w:r w:rsidR="00052CCB">
        <w:rPr>
          <w:color w:val="000000" w:themeColor="text1"/>
          <w:sz w:val="22"/>
        </w:rPr>
        <w:t>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</w:p>
    <w:p w:rsidR="0064583B" w:rsidRPr="00102A09" w:rsidRDefault="0064583B" w:rsidP="008739A0">
      <w:pPr>
        <w:pStyle w:val="Akapitzlist"/>
        <w:numPr>
          <w:ilvl w:val="0"/>
          <w:numId w:val="21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E42989">
        <w:rPr>
          <w:color w:val="000000" w:themeColor="text1"/>
          <w:sz w:val="22"/>
        </w:rPr>
        <w:t xml:space="preserve"> </w:t>
      </w:r>
      <w:hyperlink r:id="rId22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8739A0">
      <w:pPr>
        <w:pStyle w:val="Akapitzlist"/>
        <w:numPr>
          <w:ilvl w:val="0"/>
          <w:numId w:val="21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8739A0">
      <w:pPr>
        <w:pStyle w:val="Akapitzlist"/>
        <w:numPr>
          <w:ilvl w:val="0"/>
          <w:numId w:val="21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 xml:space="preserve">powaniu </w:t>
      </w:r>
      <w:r w:rsidR="00E42989">
        <w:rPr>
          <w:color w:val="000000" w:themeColor="text1"/>
          <w:sz w:val="22"/>
        </w:rPr>
        <w:t xml:space="preserve">     </w:t>
      </w:r>
      <w:r w:rsidR="00754F95" w:rsidRPr="00E1439E">
        <w:rPr>
          <w:color w:val="000000" w:themeColor="text1"/>
          <w:sz w:val="22"/>
        </w:rPr>
        <w:t xml:space="preserve">o udzielenie zamówienia publicznego musi być zgody z wymaganiami określonymi </w:t>
      </w:r>
      <w:r w:rsidR="00E42989">
        <w:rPr>
          <w:color w:val="000000" w:themeColor="text1"/>
          <w:sz w:val="22"/>
        </w:rPr>
        <w:t xml:space="preserve">                   </w:t>
      </w:r>
      <w:r w:rsidR="00754F95" w:rsidRPr="00E1439E">
        <w:rPr>
          <w:color w:val="000000" w:themeColor="text1"/>
          <w:sz w:val="22"/>
        </w:rPr>
        <w:t xml:space="preserve">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:rsidR="008C0EBF" w:rsidRPr="00052CCB" w:rsidRDefault="008C0EBF" w:rsidP="00052CCB">
      <w:pPr>
        <w:spacing w:before="26" w:after="0"/>
        <w:jc w:val="both"/>
        <w:rPr>
          <w:b/>
          <w:sz w:val="22"/>
        </w:rPr>
      </w:pPr>
    </w:p>
    <w:p w:rsidR="008C0EBF" w:rsidRPr="00C74546" w:rsidRDefault="008C0EBF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</w:t>
      </w:r>
      <w:r w:rsidR="00E42989">
        <w:rPr>
          <w:b/>
          <w:color w:val="000000" w:themeColor="text1"/>
          <w:sz w:val="22"/>
        </w:rPr>
        <w:t xml:space="preserve">                            </w:t>
      </w:r>
      <w:r w:rsidR="0011793E" w:rsidRPr="00803E97">
        <w:rPr>
          <w:b/>
          <w:color w:val="000000" w:themeColor="text1"/>
          <w:sz w:val="22"/>
        </w:rPr>
        <w:t xml:space="preserve">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C742BE" w:rsidRDefault="00C742BE" w:rsidP="00D565AB">
      <w:pPr>
        <w:spacing w:after="0"/>
        <w:ind w:left="720"/>
        <w:rPr>
          <w:b/>
          <w:color w:val="000000"/>
          <w:sz w:val="20"/>
          <w:szCs w:val="20"/>
        </w:rPr>
      </w:pPr>
    </w:p>
    <w:p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lastRenderedPageBreak/>
        <w:t xml:space="preserve">WSKAZANIE OSÓB UPRAWNIONYCH DO </w:t>
      </w:r>
      <w:r w:rsidR="006C1AFF">
        <w:rPr>
          <w:b/>
          <w:color w:val="000000"/>
          <w:sz w:val="22"/>
        </w:rPr>
        <w:t xml:space="preserve">KOMUNIKOWANIA SIĘ </w:t>
      </w:r>
      <w:r w:rsidR="00E42989">
        <w:rPr>
          <w:b/>
          <w:color w:val="000000"/>
          <w:sz w:val="22"/>
        </w:rPr>
        <w:t xml:space="preserve">                                         </w:t>
      </w:r>
      <w:r w:rsidR="006C1AFF">
        <w:rPr>
          <w:b/>
          <w:color w:val="000000"/>
          <w:sz w:val="22"/>
        </w:rPr>
        <w:t>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044676" w:rsidRDefault="00A803EE" w:rsidP="008739A0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Wykonawcami: </w:t>
      </w:r>
    </w:p>
    <w:p w:rsidR="00A803EE" w:rsidRPr="0064583B" w:rsidRDefault="00044676" w:rsidP="00044676">
      <w:pPr>
        <w:pStyle w:val="Akapitzlist"/>
        <w:spacing w:before="120" w:after="120" w:line="360" w:lineRule="auto"/>
        <w:ind w:left="1068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Ewa Klimczak, tel. 89 52 19 845.</w:t>
      </w:r>
    </w:p>
    <w:p w:rsidR="0064583B" w:rsidRPr="0064583B" w:rsidRDefault="0064583B" w:rsidP="008739A0">
      <w:pPr>
        <w:pStyle w:val="Akapitzlist"/>
        <w:numPr>
          <w:ilvl w:val="0"/>
          <w:numId w:val="22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przewiduje </w:t>
      </w:r>
      <w:r w:rsidR="000D383A" w:rsidRPr="00DC1302">
        <w:rPr>
          <w:sz w:val="22"/>
        </w:rPr>
        <w:t>obowiązku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Default="008D28D5" w:rsidP="008D28D5">
      <w:pPr>
        <w:spacing w:after="0" w:line="360" w:lineRule="auto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        </w:t>
      </w:r>
      <w:r w:rsidR="00D807B0"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>od dnia upływu t</w:t>
      </w:r>
      <w:r>
        <w:rPr>
          <w:color w:val="000000"/>
          <w:sz w:val="22"/>
        </w:rPr>
        <w:t xml:space="preserve">erminu składania ofert do dnia  </w:t>
      </w:r>
      <w:r w:rsidRPr="008D28D5">
        <w:rPr>
          <w:b/>
          <w:color w:val="000000"/>
          <w:sz w:val="22"/>
        </w:rPr>
        <w:t>12.03.</w:t>
      </w:r>
      <w:r w:rsidR="00352782" w:rsidRPr="00FB667A">
        <w:rPr>
          <w:b/>
          <w:color w:val="000000"/>
          <w:sz w:val="22"/>
        </w:rPr>
        <w:t>2021 r</w:t>
      </w:r>
      <w:r w:rsidR="00E67D51" w:rsidRPr="00FB667A">
        <w:rPr>
          <w:b/>
          <w:color w:val="000000"/>
          <w:sz w:val="22"/>
        </w:rPr>
        <w:t>.</w:t>
      </w:r>
    </w:p>
    <w:p w:rsidR="00D2667D" w:rsidRPr="00FB667A" w:rsidRDefault="00D2667D" w:rsidP="00FB667A">
      <w:pPr>
        <w:spacing w:after="0" w:line="360" w:lineRule="auto"/>
        <w:ind w:left="708" w:firstLine="12"/>
        <w:jc w:val="both"/>
        <w:rPr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8739A0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8C0EBF">
        <w:rPr>
          <w:color w:val="000000"/>
          <w:sz w:val="22"/>
        </w:rPr>
        <w:t xml:space="preserve"> ustawy </w:t>
      </w:r>
      <w:proofErr w:type="spellStart"/>
      <w:r w:rsidR="008C0EBF">
        <w:rPr>
          <w:color w:val="000000"/>
          <w:sz w:val="22"/>
        </w:rPr>
        <w:t>Pzp</w:t>
      </w:r>
      <w:proofErr w:type="spellEnd"/>
      <w:r w:rsidRPr="00CB0617">
        <w:rPr>
          <w:color w:val="000000"/>
          <w:sz w:val="22"/>
        </w:rPr>
        <w:t>, składa się, pod rygorem nieważności, w formie elektronicznej lub w postaci elektronicznej opatrzonej podpisem zaufanym lub podpisem osobistym.</w:t>
      </w:r>
    </w:p>
    <w:p w:rsidR="00C34A44" w:rsidRPr="007922BF" w:rsidRDefault="00C34A44" w:rsidP="008739A0">
      <w:pPr>
        <w:pStyle w:val="ust"/>
        <w:numPr>
          <w:ilvl w:val="0"/>
          <w:numId w:val="19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8739A0">
      <w:pPr>
        <w:pStyle w:val="ust"/>
        <w:numPr>
          <w:ilvl w:val="0"/>
          <w:numId w:val="19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8739A0">
      <w:pPr>
        <w:pStyle w:val="ust"/>
        <w:widowControl w:val="0"/>
        <w:numPr>
          <w:ilvl w:val="0"/>
          <w:numId w:val="19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8739A0">
      <w:pPr>
        <w:pStyle w:val="ust"/>
        <w:numPr>
          <w:ilvl w:val="0"/>
          <w:numId w:val="19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C34A44" w:rsidRPr="007922BF" w:rsidRDefault="00C34A44" w:rsidP="008739A0">
      <w:pPr>
        <w:pStyle w:val="ust"/>
        <w:numPr>
          <w:ilvl w:val="0"/>
          <w:numId w:val="19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044676" w:rsidRDefault="007373F1" w:rsidP="008739A0">
      <w:pPr>
        <w:pStyle w:val="ust"/>
        <w:numPr>
          <w:ilvl w:val="1"/>
          <w:numId w:val="20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="00C34A44" w:rsidRPr="007922BF">
        <w:rPr>
          <w:b/>
          <w:color w:val="000000"/>
          <w:sz w:val="22"/>
          <w:szCs w:val="22"/>
        </w:rPr>
        <w:t>ormularz ofertowy</w:t>
      </w:r>
      <w:r w:rsidR="00C34A44" w:rsidRPr="007922BF">
        <w:rPr>
          <w:color w:val="000000"/>
          <w:sz w:val="22"/>
          <w:szCs w:val="22"/>
        </w:rPr>
        <w:t xml:space="preserve">  – zgodnie ze wzorem stanowiącym </w:t>
      </w:r>
      <w:r w:rsidR="00C34A44" w:rsidRPr="00191B5D">
        <w:rPr>
          <w:b/>
          <w:color w:val="000000"/>
          <w:sz w:val="22"/>
          <w:szCs w:val="22"/>
        </w:rPr>
        <w:t>załącznik nr 1</w:t>
      </w:r>
      <w:r w:rsidR="00C34A44" w:rsidRPr="007922BF">
        <w:rPr>
          <w:color w:val="000000"/>
          <w:sz w:val="22"/>
          <w:szCs w:val="22"/>
        </w:rPr>
        <w:t xml:space="preserve"> d</w:t>
      </w:r>
      <w:r w:rsidR="00C34A44">
        <w:rPr>
          <w:color w:val="000000"/>
          <w:sz w:val="22"/>
          <w:szCs w:val="22"/>
        </w:rPr>
        <w:t>o S</w:t>
      </w:r>
      <w:r w:rsidR="00C34A44" w:rsidRPr="007922BF">
        <w:rPr>
          <w:color w:val="000000"/>
          <w:sz w:val="22"/>
          <w:szCs w:val="22"/>
        </w:rPr>
        <w:t xml:space="preserve">WZ; </w:t>
      </w:r>
    </w:p>
    <w:p w:rsidR="00C34A44" w:rsidRPr="00044676" w:rsidRDefault="00F433A4" w:rsidP="008739A0">
      <w:pPr>
        <w:pStyle w:val="ust"/>
        <w:numPr>
          <w:ilvl w:val="1"/>
          <w:numId w:val="20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CE1A8D">
        <w:rPr>
          <w:b/>
          <w:color w:val="000000"/>
          <w:sz w:val="22"/>
          <w:szCs w:val="22"/>
        </w:rPr>
        <w:t xml:space="preserve">Formularz </w:t>
      </w:r>
      <w:r w:rsidR="00044676" w:rsidRPr="00CE1A8D">
        <w:rPr>
          <w:b/>
          <w:color w:val="000000"/>
          <w:sz w:val="22"/>
          <w:szCs w:val="22"/>
        </w:rPr>
        <w:t>specyfikacji cenowej</w:t>
      </w:r>
      <w:r w:rsidR="00044676" w:rsidRPr="007922BF">
        <w:rPr>
          <w:color w:val="000000"/>
          <w:sz w:val="22"/>
          <w:szCs w:val="22"/>
        </w:rPr>
        <w:t xml:space="preserve">–zgodnie ze wzorem stanowiącym </w:t>
      </w:r>
      <w:r w:rsidR="00044676" w:rsidRPr="00191B5D">
        <w:rPr>
          <w:b/>
          <w:color w:val="000000"/>
          <w:sz w:val="22"/>
          <w:szCs w:val="22"/>
        </w:rPr>
        <w:t>załącznik nr 2</w:t>
      </w:r>
      <w:r w:rsidR="00044676" w:rsidRPr="007922BF">
        <w:rPr>
          <w:color w:val="000000"/>
          <w:sz w:val="22"/>
          <w:szCs w:val="22"/>
        </w:rPr>
        <w:t xml:space="preserve"> d</w:t>
      </w:r>
      <w:r w:rsidR="00044676">
        <w:rPr>
          <w:color w:val="000000"/>
          <w:sz w:val="22"/>
          <w:szCs w:val="22"/>
        </w:rPr>
        <w:t>o S</w:t>
      </w:r>
      <w:r w:rsidR="00044676" w:rsidRPr="007922BF">
        <w:rPr>
          <w:color w:val="000000"/>
          <w:sz w:val="22"/>
          <w:szCs w:val="22"/>
        </w:rPr>
        <w:t>WZ</w:t>
      </w:r>
    </w:p>
    <w:p w:rsidR="00C34A44" w:rsidRPr="007922BF" w:rsidRDefault="00C34A44" w:rsidP="008739A0">
      <w:pPr>
        <w:pStyle w:val="ust"/>
        <w:numPr>
          <w:ilvl w:val="1"/>
          <w:numId w:val="20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</w:t>
      </w:r>
      <w:proofErr w:type="spellStart"/>
      <w:r w:rsidR="00AF0905">
        <w:rPr>
          <w:sz w:val="22"/>
          <w:szCs w:val="22"/>
        </w:rPr>
        <w:t>Pzp</w:t>
      </w:r>
      <w:proofErr w:type="spellEnd"/>
      <w:r w:rsidR="00AF0905">
        <w:rPr>
          <w:sz w:val="22"/>
          <w:szCs w:val="22"/>
        </w:rPr>
        <w:t xml:space="preserve">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- </w:t>
      </w:r>
      <w:r w:rsidR="00044676" w:rsidRPr="00191B5D">
        <w:rPr>
          <w:b/>
          <w:sz w:val="22"/>
          <w:szCs w:val="22"/>
        </w:rPr>
        <w:t>Załącznik nr 3</w:t>
      </w:r>
      <w:r>
        <w:rPr>
          <w:sz w:val="22"/>
          <w:szCs w:val="22"/>
        </w:rPr>
        <w:t xml:space="preserve"> do S</w:t>
      </w:r>
      <w:r w:rsidRPr="007922BF">
        <w:rPr>
          <w:sz w:val="22"/>
          <w:szCs w:val="22"/>
        </w:rPr>
        <w:t>WZ.</w:t>
      </w:r>
    </w:p>
    <w:p w:rsidR="00C34A44" w:rsidRPr="00F433A4" w:rsidRDefault="00C34A44" w:rsidP="008739A0">
      <w:pPr>
        <w:pStyle w:val="ust"/>
        <w:numPr>
          <w:ilvl w:val="1"/>
          <w:numId w:val="20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 w:rsidR="00F433A4">
        <w:rPr>
          <w:b/>
          <w:i/>
          <w:iCs/>
          <w:sz w:val="22"/>
          <w:szCs w:val="22"/>
        </w:rPr>
        <w:t>jeżeli zostało udzielone,</w:t>
      </w:r>
    </w:p>
    <w:p w:rsidR="00C34A44" w:rsidRPr="004E2B8D" w:rsidRDefault="00C34A44" w:rsidP="008739A0">
      <w:pPr>
        <w:pStyle w:val="Tekstpodstawowy"/>
        <w:numPr>
          <w:ilvl w:val="0"/>
          <w:numId w:val="19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8739A0">
      <w:pPr>
        <w:pStyle w:val="Tekstpodstawowy"/>
        <w:numPr>
          <w:ilvl w:val="0"/>
          <w:numId w:val="19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lastRenderedPageBreak/>
        <w:t>Wykonawcy wspólnie ubiegający się o udzielenie zamówienia</w:t>
      </w:r>
      <w:r w:rsidR="008D7189">
        <w:rPr>
          <w:b w:val="0"/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 xml:space="preserve">ustanawiają pełnomocnika do reprezentowania ich w postępowaniu o udzielenie zamówienia albo do reprezentowania </w:t>
      </w:r>
      <w:r w:rsidR="008D7189">
        <w:rPr>
          <w:b w:val="0"/>
          <w:color w:val="000000"/>
          <w:sz w:val="22"/>
          <w:szCs w:val="22"/>
        </w:rPr>
        <w:t xml:space="preserve">                   </w:t>
      </w:r>
      <w:r w:rsidRPr="004E2B8D">
        <w:rPr>
          <w:b w:val="0"/>
          <w:color w:val="000000"/>
          <w:sz w:val="22"/>
          <w:szCs w:val="22"/>
        </w:rPr>
        <w:t>w postępowaniu i zawarcia umowy w sprawie zamówienia publicznego.</w:t>
      </w:r>
    </w:p>
    <w:p w:rsidR="00AF0905" w:rsidRPr="00D536A9" w:rsidRDefault="00AF0905" w:rsidP="008739A0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</w:t>
      </w:r>
      <w:r w:rsidR="008D7189">
        <w:rPr>
          <w:color w:val="000000"/>
          <w:sz w:val="22"/>
        </w:rPr>
        <w:t xml:space="preserve">                   </w:t>
      </w:r>
      <w:r w:rsidRPr="00D536A9">
        <w:rPr>
          <w:color w:val="000000"/>
          <w:sz w:val="22"/>
        </w:rPr>
        <w:t xml:space="preserve">o którym mowa w ust. </w:t>
      </w:r>
      <w:r w:rsidR="00D2667D">
        <w:rPr>
          <w:color w:val="000000"/>
          <w:sz w:val="22"/>
        </w:rPr>
        <w:t>6 pkt 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potwierdzają brak podstaw wykluczenia.</w:t>
      </w:r>
    </w:p>
    <w:p w:rsidR="00AF0905" w:rsidRPr="00020AB8" w:rsidRDefault="00AF0905" w:rsidP="008739A0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2"/>
        </w:rPr>
      </w:pPr>
      <w:r w:rsidRPr="00020AB8">
        <w:rPr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020AB8">
        <w:rPr>
          <w:sz w:val="22"/>
        </w:rPr>
        <w:t>6 pkt 2</w:t>
      </w:r>
      <w:r w:rsidRPr="00020AB8">
        <w:rPr>
          <w:sz w:val="22"/>
        </w:rPr>
        <w:t xml:space="preserve">, także oświadczenie podmiotu udostępniającego zasoby, potwierdzające brak podstaw </w:t>
      </w:r>
      <w:r w:rsidR="0078779A" w:rsidRPr="00020AB8">
        <w:rPr>
          <w:sz w:val="22"/>
        </w:rPr>
        <w:t xml:space="preserve">wykluczenia tego podmiotu oraz </w:t>
      </w:r>
      <w:r w:rsidRPr="00020AB8">
        <w:rPr>
          <w:sz w:val="22"/>
        </w:rPr>
        <w:t xml:space="preserve">spełnianie warunków udziału w postępowaniu, w zakresie, w jakim </w:t>
      </w:r>
      <w:r w:rsidR="008C58AE" w:rsidRPr="00020AB8">
        <w:rPr>
          <w:sz w:val="22"/>
        </w:rPr>
        <w:t>W</w:t>
      </w:r>
      <w:r w:rsidRPr="00020AB8">
        <w:rPr>
          <w:sz w:val="22"/>
        </w:rPr>
        <w:t>ykonawca powołuje się na jego zasoby.</w:t>
      </w:r>
    </w:p>
    <w:p w:rsidR="00C34A44" w:rsidRPr="007922BF" w:rsidRDefault="00C34A44" w:rsidP="008739A0">
      <w:pPr>
        <w:numPr>
          <w:ilvl w:val="0"/>
          <w:numId w:val="19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 w:rsidR="008C58AE">
        <w:rPr>
          <w:sz w:val="22"/>
        </w:rPr>
        <w:t>.</w:t>
      </w:r>
    </w:p>
    <w:p w:rsidR="00AC47A6" w:rsidRPr="00AC47A6" w:rsidRDefault="00CE32B4" w:rsidP="008739A0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 xml:space="preserve">(Dz. U. z 2020 r. poz. 346, 568, 695, 1517 </w:t>
      </w:r>
      <w:r w:rsidR="008D7189">
        <w:rPr>
          <w:color w:val="000000"/>
          <w:sz w:val="22"/>
        </w:rPr>
        <w:t xml:space="preserve">                         </w:t>
      </w:r>
      <w:r w:rsidR="00D560AC" w:rsidRPr="00F548DA">
        <w:rPr>
          <w:color w:val="000000"/>
          <w:sz w:val="22"/>
        </w:rPr>
        <w:t>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</w:t>
      </w:r>
      <w:r w:rsidR="008D7189">
        <w:rPr>
          <w:color w:val="000000"/>
          <w:sz w:val="22"/>
        </w:rPr>
        <w:t xml:space="preserve">                                   </w:t>
      </w:r>
      <w:r w:rsidR="00D560AC" w:rsidRPr="00AC47A6">
        <w:rPr>
          <w:color w:val="000000"/>
          <w:sz w:val="22"/>
        </w:rPr>
        <w:t>z uwzględnieniem rodzaju przekazywanych danych.</w:t>
      </w:r>
    </w:p>
    <w:p w:rsidR="00AC47A6" w:rsidRPr="00AC47A6" w:rsidRDefault="00D560AC" w:rsidP="008739A0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5</w:t>
      </w:r>
      <w:r w:rsidRPr="00AC47A6">
        <w:rPr>
          <w:color w:val="000000"/>
          <w:sz w:val="22"/>
        </w:rPr>
        <w:t xml:space="preserve">, przekazywane </w:t>
      </w:r>
      <w:r w:rsidR="008D7189">
        <w:rPr>
          <w:color w:val="000000"/>
          <w:sz w:val="22"/>
        </w:rPr>
        <w:t xml:space="preserve">                           </w:t>
      </w:r>
      <w:r w:rsidRPr="00AC47A6">
        <w:rPr>
          <w:color w:val="000000"/>
          <w:sz w:val="22"/>
        </w:rPr>
        <w:t xml:space="preserve">w postępowaniu, sporządza się w postaci elektronicznej, w formatach danych określonych </w:t>
      </w:r>
      <w:r w:rsidR="008D7189">
        <w:rPr>
          <w:color w:val="000000"/>
          <w:sz w:val="22"/>
        </w:rPr>
        <w:t xml:space="preserve">                      </w:t>
      </w:r>
      <w:r w:rsidRPr="00AC47A6">
        <w:rPr>
          <w:color w:val="000000"/>
          <w:sz w:val="22"/>
        </w:rPr>
        <w:t xml:space="preserve">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</w:p>
    <w:p w:rsidR="00A64EC0" w:rsidRPr="00A64EC0" w:rsidRDefault="00D560AC" w:rsidP="008739A0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</w:t>
      </w:r>
      <w:proofErr w:type="spellStart"/>
      <w:r w:rsidR="00AC47A6" w:rsidRPr="00A64EC0">
        <w:rPr>
          <w:color w:val="000000"/>
          <w:sz w:val="22"/>
        </w:rPr>
        <w:t>Pzp</w:t>
      </w:r>
      <w:proofErr w:type="spellEnd"/>
      <w:r w:rsidR="00AC47A6" w:rsidRPr="00A64EC0">
        <w:rPr>
          <w:color w:val="000000"/>
          <w:sz w:val="22"/>
        </w:rPr>
        <w:t>.</w:t>
      </w:r>
    </w:p>
    <w:p w:rsidR="00A64EC0" w:rsidRPr="00A64EC0" w:rsidRDefault="00D560AC" w:rsidP="008739A0">
      <w:pPr>
        <w:pStyle w:val="Akapitzlist"/>
        <w:numPr>
          <w:ilvl w:val="0"/>
          <w:numId w:val="19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 xml:space="preserve">ykonawca, w celu utrzymania </w:t>
      </w:r>
      <w:r w:rsidR="008D7189">
        <w:rPr>
          <w:color w:val="000000"/>
          <w:sz w:val="22"/>
        </w:rPr>
        <w:t xml:space="preserve">                        </w:t>
      </w:r>
      <w:r w:rsidRPr="00A64EC0">
        <w:rPr>
          <w:color w:val="000000"/>
          <w:sz w:val="22"/>
        </w:rPr>
        <w:t>w poufności tych informacji, przekazuje je w wydzielonym i odpowiednio oznaczonym pliku.</w:t>
      </w:r>
    </w:p>
    <w:p w:rsidR="001F6541" w:rsidRPr="001F6541" w:rsidRDefault="00D560AC" w:rsidP="008739A0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lastRenderedPageBreak/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8739A0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</w:p>
    <w:p w:rsidR="00E97EBB" w:rsidRPr="00E97EBB" w:rsidRDefault="00D560AC" w:rsidP="008739A0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</w:t>
      </w:r>
      <w:r w:rsidR="008D7189">
        <w:rPr>
          <w:color w:val="000000"/>
          <w:sz w:val="22"/>
        </w:rPr>
        <w:t xml:space="preserve">                   </w:t>
      </w:r>
      <w:r w:rsidRPr="00E97EBB">
        <w:rPr>
          <w:color w:val="000000"/>
          <w:sz w:val="22"/>
        </w:rPr>
        <w:t>w postaci papierowej.</w:t>
      </w:r>
    </w:p>
    <w:p w:rsidR="00D560AC" w:rsidRPr="00E97EBB" w:rsidRDefault="00D560AC" w:rsidP="008739A0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</w:t>
      </w:r>
      <w:r w:rsidR="008D7189">
        <w:rPr>
          <w:color w:val="000000"/>
          <w:sz w:val="22"/>
        </w:rPr>
        <w:t xml:space="preserve">                  </w:t>
      </w:r>
      <w:r w:rsidR="00E97EBB">
        <w:rPr>
          <w:color w:val="000000"/>
          <w:sz w:val="22"/>
        </w:rPr>
        <w:t xml:space="preserve">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8739A0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 xml:space="preserve">ykonawca wspólnie ubiegający się </w:t>
      </w:r>
      <w:r w:rsidR="008D7189">
        <w:rPr>
          <w:color w:val="000000"/>
          <w:sz w:val="22"/>
        </w:rPr>
        <w:t xml:space="preserve">                    </w:t>
      </w:r>
      <w:r w:rsidRPr="00E97EBB">
        <w:rPr>
          <w:color w:val="000000"/>
          <w:sz w:val="22"/>
        </w:rPr>
        <w:t>o udzielenie zamówienia, podmiot udostępniający zasoby lub podwykonawca, w zakresie podmiotowych środków dowodowych lub dokumentów potwierdzających umocowanie do reprezentowania, które każdego z nich dotyczą;</w:t>
      </w:r>
    </w:p>
    <w:p w:rsidR="00D560AC" w:rsidRPr="00E97EBB" w:rsidRDefault="00D560AC" w:rsidP="008739A0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8739A0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8739A0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</w:t>
      </w:r>
      <w:r w:rsidR="008D7189">
        <w:rPr>
          <w:color w:val="000000"/>
          <w:sz w:val="22"/>
        </w:rPr>
        <w:t xml:space="preserve">                    </w:t>
      </w:r>
      <w:r w:rsidRPr="00E97EBB">
        <w:rPr>
          <w:color w:val="000000"/>
          <w:sz w:val="22"/>
        </w:rPr>
        <w:t xml:space="preserve">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D560AC" w:rsidP="008739A0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Pr="00A10AEA">
        <w:rPr>
          <w:color w:val="000000"/>
          <w:sz w:val="22"/>
        </w:rPr>
        <w:t xml:space="preserve">, należy rozumieć dokument elektroniczny będący kopią elektroniczną treści zapisanej w postaci papierowej, </w:t>
      </w:r>
      <w:r w:rsidRPr="00A10AEA">
        <w:rPr>
          <w:color w:val="000000"/>
          <w:sz w:val="22"/>
        </w:rPr>
        <w:lastRenderedPageBreak/>
        <w:t>umożliwiający zapoznanie się z tą treścią i jej zrozumienie, bez konieczności bezpośredniego dostępu do oryginału.</w:t>
      </w:r>
    </w:p>
    <w:p w:rsidR="00A10AEA" w:rsidRPr="00A10AEA" w:rsidRDefault="00D560AC" w:rsidP="008739A0">
      <w:pPr>
        <w:pStyle w:val="Akapitzlist"/>
        <w:numPr>
          <w:ilvl w:val="0"/>
          <w:numId w:val="19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8739A0">
      <w:pPr>
        <w:pStyle w:val="Akapitzlist"/>
        <w:numPr>
          <w:ilvl w:val="0"/>
          <w:numId w:val="19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</w:t>
      </w:r>
      <w:proofErr w:type="spellStart"/>
      <w:r w:rsidR="000A5F94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niewystawione przez upoważnione podmioty lub pełnomocnictwo, zostały sporządzone jako dokument </w:t>
      </w:r>
      <w:r w:rsidR="008D7189">
        <w:rPr>
          <w:color w:val="000000"/>
          <w:sz w:val="22"/>
        </w:rPr>
        <w:t xml:space="preserve">                        </w:t>
      </w:r>
      <w:r w:rsidRPr="00A10AEA">
        <w:rPr>
          <w:color w:val="000000"/>
          <w:sz w:val="22"/>
        </w:rPr>
        <w:t>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8739A0">
      <w:pPr>
        <w:pStyle w:val="Akapitzlist"/>
        <w:numPr>
          <w:ilvl w:val="0"/>
          <w:numId w:val="19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8D7189">
        <w:rPr>
          <w:color w:val="000000"/>
          <w:sz w:val="22"/>
        </w:rPr>
        <w:t xml:space="preserve">                   </w:t>
      </w:r>
      <w:r w:rsidRPr="00A10AEA">
        <w:rPr>
          <w:color w:val="000000"/>
          <w:sz w:val="22"/>
        </w:rPr>
        <w:t xml:space="preserve">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8739A0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8739A0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8739A0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8739A0">
      <w:pPr>
        <w:pStyle w:val="Akapitzlist"/>
        <w:numPr>
          <w:ilvl w:val="0"/>
          <w:numId w:val="19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8D7189">
        <w:rPr>
          <w:color w:val="000000"/>
          <w:sz w:val="22"/>
        </w:rPr>
        <w:t xml:space="preserve">                   </w:t>
      </w:r>
      <w:r w:rsidRPr="00A10AEA">
        <w:rPr>
          <w:color w:val="000000"/>
          <w:sz w:val="22"/>
        </w:rPr>
        <w:t xml:space="preserve">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</w:p>
    <w:p w:rsidR="00A10AEA" w:rsidRPr="00A10AEA" w:rsidRDefault="00D560AC" w:rsidP="008739A0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</w:p>
    <w:p w:rsidR="00D560AC" w:rsidRPr="00A10AEA" w:rsidRDefault="00D560AC" w:rsidP="008739A0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8739A0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D560AC" w:rsidRPr="00A10AEA" w:rsidRDefault="00D560AC" w:rsidP="008739A0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>umożliwiają prezentację treści w postaci elektronicznej, w szczególności przez wyświetlenie tej treści na monitorze ekranowym;</w:t>
      </w:r>
    </w:p>
    <w:p w:rsidR="00D560AC" w:rsidRPr="00A10AEA" w:rsidRDefault="00D560AC" w:rsidP="008739A0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8739A0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F05129" w:rsidRDefault="009B431F" w:rsidP="00F0512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</w:t>
      </w:r>
      <w:r w:rsidR="00F05129" w:rsidRPr="00D1654D">
        <w:rPr>
          <w:rFonts w:eastAsia="Calibri"/>
          <w:sz w:val="22"/>
          <w:lang w:eastAsia="en-US"/>
        </w:rPr>
        <w:t>.txt; .rtf; .pdf; .</w:t>
      </w:r>
      <w:proofErr w:type="spellStart"/>
      <w:r w:rsidR="00F05129" w:rsidRPr="00D1654D">
        <w:rPr>
          <w:rFonts w:eastAsia="Calibri"/>
          <w:sz w:val="22"/>
          <w:lang w:eastAsia="en-US"/>
        </w:rPr>
        <w:t>xps</w:t>
      </w:r>
      <w:proofErr w:type="spellEnd"/>
      <w:r w:rsidR="00F05129" w:rsidRPr="00D1654D">
        <w:rPr>
          <w:rFonts w:eastAsia="Calibri"/>
          <w:sz w:val="22"/>
          <w:lang w:eastAsia="en-US"/>
        </w:rPr>
        <w:t>; .</w:t>
      </w:r>
      <w:proofErr w:type="spellStart"/>
      <w:r w:rsidR="00F05129" w:rsidRPr="00D1654D">
        <w:rPr>
          <w:rFonts w:eastAsia="Calibri"/>
          <w:sz w:val="22"/>
          <w:lang w:eastAsia="en-US"/>
        </w:rPr>
        <w:t>odt</w:t>
      </w:r>
      <w:proofErr w:type="spellEnd"/>
      <w:r w:rsidR="00F05129" w:rsidRPr="00D1654D">
        <w:rPr>
          <w:rFonts w:eastAsia="Calibri"/>
          <w:sz w:val="22"/>
          <w:lang w:eastAsia="en-US"/>
        </w:rPr>
        <w:t>; .</w:t>
      </w:r>
      <w:proofErr w:type="spellStart"/>
      <w:r w:rsidR="00F05129" w:rsidRPr="00D1654D">
        <w:rPr>
          <w:rFonts w:eastAsia="Calibri"/>
          <w:sz w:val="22"/>
          <w:lang w:eastAsia="en-US"/>
        </w:rPr>
        <w:t>ods</w:t>
      </w:r>
      <w:proofErr w:type="spellEnd"/>
      <w:r w:rsidR="00F05129" w:rsidRPr="00D1654D">
        <w:rPr>
          <w:rFonts w:eastAsia="Calibri"/>
          <w:sz w:val="22"/>
          <w:lang w:eastAsia="en-US"/>
        </w:rPr>
        <w:t>; .</w:t>
      </w:r>
      <w:proofErr w:type="spellStart"/>
      <w:r w:rsidR="00F05129" w:rsidRPr="00D1654D">
        <w:rPr>
          <w:rFonts w:eastAsia="Calibri"/>
          <w:sz w:val="22"/>
          <w:lang w:eastAsia="en-US"/>
        </w:rPr>
        <w:t>odp</w:t>
      </w:r>
      <w:proofErr w:type="spellEnd"/>
      <w:r w:rsidR="00F05129" w:rsidRPr="00D1654D">
        <w:rPr>
          <w:rFonts w:eastAsia="Calibri"/>
          <w:sz w:val="22"/>
          <w:lang w:eastAsia="en-US"/>
        </w:rPr>
        <w:t>; .</w:t>
      </w:r>
      <w:proofErr w:type="spellStart"/>
      <w:r w:rsidR="00F05129" w:rsidRPr="00D1654D">
        <w:rPr>
          <w:rFonts w:eastAsia="Calibri"/>
          <w:sz w:val="22"/>
          <w:lang w:eastAsia="en-US"/>
        </w:rPr>
        <w:t>doc</w:t>
      </w:r>
      <w:proofErr w:type="spellEnd"/>
      <w:r w:rsidR="00F05129" w:rsidRPr="00D1654D">
        <w:rPr>
          <w:rFonts w:eastAsia="Calibri"/>
          <w:sz w:val="22"/>
          <w:lang w:eastAsia="en-US"/>
        </w:rPr>
        <w:t xml:space="preserve">; .xls; </w:t>
      </w:r>
      <w:r w:rsidR="00F05129">
        <w:rPr>
          <w:rFonts w:eastAsia="Calibri"/>
          <w:sz w:val="22"/>
          <w:lang w:eastAsia="en-US"/>
        </w:rPr>
        <w:t>.</w:t>
      </w:r>
      <w:proofErr w:type="spellStart"/>
      <w:r w:rsidR="00F05129">
        <w:rPr>
          <w:rFonts w:eastAsia="Calibri"/>
          <w:sz w:val="22"/>
          <w:lang w:eastAsia="en-US"/>
        </w:rPr>
        <w:t>ppt</w:t>
      </w:r>
      <w:proofErr w:type="spellEnd"/>
      <w:r w:rsidR="00F05129">
        <w:rPr>
          <w:rFonts w:eastAsia="Calibri"/>
          <w:sz w:val="22"/>
          <w:lang w:eastAsia="en-US"/>
        </w:rPr>
        <w:t>; .</w:t>
      </w:r>
      <w:proofErr w:type="spellStart"/>
      <w:r w:rsidR="00F05129">
        <w:rPr>
          <w:rFonts w:eastAsia="Calibri"/>
          <w:sz w:val="22"/>
          <w:lang w:eastAsia="en-US"/>
        </w:rPr>
        <w:t>docx</w:t>
      </w:r>
      <w:proofErr w:type="spellEnd"/>
      <w:r w:rsidR="00F05129">
        <w:rPr>
          <w:rFonts w:eastAsia="Calibri"/>
          <w:sz w:val="22"/>
          <w:lang w:eastAsia="en-US"/>
        </w:rPr>
        <w:t>; .</w:t>
      </w:r>
      <w:proofErr w:type="spellStart"/>
      <w:r w:rsidR="00F05129">
        <w:rPr>
          <w:rFonts w:eastAsia="Calibri"/>
          <w:sz w:val="22"/>
          <w:lang w:eastAsia="en-US"/>
        </w:rPr>
        <w:t>xlsx</w:t>
      </w:r>
      <w:proofErr w:type="spellEnd"/>
      <w:r w:rsidR="00F05129">
        <w:rPr>
          <w:rFonts w:eastAsia="Calibri"/>
          <w:sz w:val="22"/>
          <w:lang w:eastAsia="en-US"/>
        </w:rPr>
        <w:t>; .</w:t>
      </w:r>
      <w:proofErr w:type="spellStart"/>
      <w:r w:rsidR="00F05129">
        <w:rPr>
          <w:rFonts w:eastAsia="Calibri"/>
          <w:sz w:val="22"/>
          <w:lang w:eastAsia="en-US"/>
        </w:rPr>
        <w:t>pptx</w:t>
      </w:r>
      <w:proofErr w:type="spellEnd"/>
      <w:r w:rsidR="00F05129">
        <w:rPr>
          <w:rFonts w:eastAsia="Calibri"/>
          <w:sz w:val="22"/>
          <w:lang w:eastAsia="en-US"/>
        </w:rPr>
        <w:t>; .</w:t>
      </w:r>
      <w:proofErr w:type="spellStart"/>
      <w:r w:rsidR="00F05129">
        <w:rPr>
          <w:rFonts w:eastAsia="Calibri"/>
          <w:sz w:val="22"/>
          <w:lang w:eastAsia="en-US"/>
        </w:rPr>
        <w:t>csv</w:t>
      </w:r>
      <w:proofErr w:type="spellEnd"/>
      <w:r w:rsidR="00F05129">
        <w:rPr>
          <w:rFonts w:eastAsia="Calibri"/>
          <w:sz w:val="22"/>
          <w:lang w:eastAsia="en-US"/>
        </w:rPr>
        <w:t>; .mp4. W celu kompresji danych stosuje się co najmniej jeden z następujących formatów: .zip lub .7Z.</w:t>
      </w:r>
    </w:p>
    <w:p w:rsidR="00431ED8" w:rsidRPr="00431ED8" w:rsidRDefault="00431ED8" w:rsidP="008739A0">
      <w:pPr>
        <w:pStyle w:val="pkt1"/>
        <w:numPr>
          <w:ilvl w:val="0"/>
          <w:numId w:val="19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8739A0">
      <w:pPr>
        <w:pStyle w:val="pkt1"/>
        <w:numPr>
          <w:ilvl w:val="0"/>
          <w:numId w:val="11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8739A0">
      <w:pPr>
        <w:pStyle w:val="pkt1"/>
        <w:numPr>
          <w:ilvl w:val="0"/>
          <w:numId w:val="12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="008D7189">
        <w:rPr>
          <w:b/>
          <w:color w:val="0000FF"/>
          <w:sz w:val="22"/>
          <w:szCs w:val="22"/>
        </w:rPr>
        <w:t xml:space="preserve"> </w:t>
      </w:r>
      <w:r w:rsidRPr="003E3F4F">
        <w:rPr>
          <w:b/>
          <w:color w:val="0000FF"/>
          <w:sz w:val="22"/>
          <w:szCs w:val="22"/>
        </w:rPr>
        <w:t xml:space="preserve">dnia </w:t>
      </w:r>
      <w:r w:rsidR="008D28D5">
        <w:rPr>
          <w:b/>
          <w:color w:val="0000FF"/>
          <w:sz w:val="22"/>
          <w:szCs w:val="22"/>
        </w:rPr>
        <w:t>11.02.</w:t>
      </w:r>
      <w:r w:rsidRPr="003E3F4F">
        <w:rPr>
          <w:b/>
          <w:color w:val="0000FF"/>
          <w:sz w:val="22"/>
          <w:szCs w:val="22"/>
        </w:rPr>
        <w:t>2021</w:t>
      </w:r>
      <w:r w:rsidR="000C536A"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3E3F4F" w:rsidRPr="003E3F4F" w:rsidRDefault="003E3F4F" w:rsidP="008739A0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8739A0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8739A0">
      <w:pPr>
        <w:pStyle w:val="pkt1"/>
        <w:numPr>
          <w:ilvl w:val="0"/>
          <w:numId w:val="11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8739A0">
      <w:pPr>
        <w:pStyle w:val="pkt1"/>
        <w:numPr>
          <w:ilvl w:val="0"/>
          <w:numId w:val="13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="00261A86">
        <w:rPr>
          <w:sz w:val="22"/>
          <w:szCs w:val="22"/>
        </w:rPr>
        <w:t xml:space="preserve"> </w:t>
      </w:r>
      <w:hyperlink r:id="rId23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</w:p>
    <w:p w:rsidR="00365EE4" w:rsidRPr="000708CA" w:rsidRDefault="00365EE4" w:rsidP="008739A0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="008D7189">
        <w:rPr>
          <w:b/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8739A0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8739A0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</w:p>
    <w:p w:rsidR="00E70117" w:rsidRPr="004C06BB" w:rsidRDefault="00AF2195" w:rsidP="008739A0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8739A0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8739A0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lastRenderedPageBreak/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8739A0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8739A0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8739A0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 w:rsidR="008D7189">
        <w:rPr>
          <w:color w:val="000000" w:themeColor="text1"/>
          <w:sz w:val="22"/>
        </w:rPr>
        <w:t xml:space="preserve"> </w:t>
      </w:r>
      <w:r w:rsidR="00E14EA6">
        <w:rPr>
          <w:color w:val="000000" w:themeColor="text1"/>
          <w:sz w:val="22"/>
        </w:rPr>
        <w:t xml:space="preserve"> </w:t>
      </w:r>
      <w:bookmarkStart w:id="0" w:name="_GoBack"/>
      <w:bookmarkEnd w:id="0"/>
      <w:r w:rsidR="00394AA6">
        <w:rPr>
          <w:rStyle w:val="Hipercze"/>
          <w:sz w:val="22"/>
        </w:rPr>
        <w:fldChar w:fldCharType="begin"/>
      </w:r>
      <w:r w:rsidR="00394AA6">
        <w:rPr>
          <w:rStyle w:val="Hipercze"/>
          <w:sz w:val="22"/>
        </w:rPr>
        <w:instrText xml:space="preserve"> HYPERLINK "https://platformazakupowa.pl/" </w:instrText>
      </w:r>
      <w:r w:rsidR="00394AA6">
        <w:rPr>
          <w:rStyle w:val="Hipercze"/>
          <w:sz w:val="22"/>
        </w:rPr>
        <w:fldChar w:fldCharType="separate"/>
      </w:r>
      <w:r w:rsidRPr="00102A09">
        <w:rPr>
          <w:rStyle w:val="Hipercze"/>
          <w:sz w:val="22"/>
        </w:rPr>
        <w:t>https://platformazakupowa.pl</w:t>
      </w:r>
      <w:r w:rsidR="00394AA6">
        <w:rPr>
          <w:rStyle w:val="Hipercze"/>
          <w:sz w:val="22"/>
        </w:rPr>
        <w:fldChar w:fldCharType="end"/>
      </w:r>
    </w:p>
    <w:p w:rsidR="00435D09" w:rsidRPr="00E1439E" w:rsidRDefault="00435D09" w:rsidP="008739A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8739A0">
      <w:pPr>
        <w:pStyle w:val="Akapitzlist"/>
        <w:numPr>
          <w:ilvl w:val="0"/>
          <w:numId w:val="13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D28D5" w:rsidRDefault="008352DB" w:rsidP="008739A0">
      <w:pPr>
        <w:pStyle w:val="Akapitzlist"/>
        <w:numPr>
          <w:ilvl w:val="0"/>
          <w:numId w:val="10"/>
        </w:numPr>
        <w:spacing w:after="0" w:line="360" w:lineRule="auto"/>
        <w:jc w:val="both"/>
        <w:rPr>
          <w:b/>
          <w:sz w:val="22"/>
        </w:rPr>
      </w:pPr>
      <w:r w:rsidRPr="008352DB">
        <w:rPr>
          <w:sz w:val="22"/>
        </w:rPr>
        <w:t xml:space="preserve">Otwarcie ofert nastąpi w dniu </w:t>
      </w:r>
      <w:r w:rsidR="008D28D5" w:rsidRPr="008D28D5">
        <w:rPr>
          <w:b/>
          <w:sz w:val="22"/>
        </w:rPr>
        <w:t>11.02.2021 r. o godzinie 10:15</w:t>
      </w:r>
      <w:r w:rsidRPr="008D28D5">
        <w:rPr>
          <w:b/>
          <w:sz w:val="22"/>
        </w:rPr>
        <w:t>.</w:t>
      </w:r>
    </w:p>
    <w:p w:rsidR="008352DB" w:rsidRPr="008352DB" w:rsidRDefault="008352DB" w:rsidP="008739A0">
      <w:pPr>
        <w:pStyle w:val="Akapitzlist"/>
        <w:numPr>
          <w:ilvl w:val="0"/>
          <w:numId w:val="10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D2667D" w:rsidRDefault="00D2667D" w:rsidP="003F2F74">
      <w:pPr>
        <w:pStyle w:val="Akapitzlist"/>
        <w:spacing w:before="26" w:after="0"/>
        <w:jc w:val="both"/>
        <w:rPr>
          <w:sz w:val="22"/>
        </w:rPr>
      </w:pPr>
    </w:p>
    <w:p w:rsidR="00D2667D" w:rsidRPr="008352DB" w:rsidRDefault="00D2667D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8739A0">
      <w:pPr>
        <w:pStyle w:val="Skrconyadreszwrotny"/>
        <w:numPr>
          <w:ilvl w:val="0"/>
          <w:numId w:val="8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8739A0">
      <w:pPr>
        <w:pStyle w:val="Skrconyadreszwrotny"/>
        <w:numPr>
          <w:ilvl w:val="0"/>
          <w:numId w:val="8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8739A0">
      <w:pPr>
        <w:pStyle w:val="Skrconyadreszwrotny"/>
        <w:numPr>
          <w:ilvl w:val="0"/>
          <w:numId w:val="8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0C0FB8" w:rsidRPr="000C0FB8" w:rsidRDefault="000C0FB8" w:rsidP="008739A0">
      <w:pPr>
        <w:pStyle w:val="Akapitzlist"/>
        <w:numPr>
          <w:ilvl w:val="0"/>
          <w:numId w:val="8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lastRenderedPageBreak/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</w:t>
      </w:r>
      <w:proofErr w:type="spellStart"/>
      <w:r w:rsidRPr="000C0FB8">
        <w:rPr>
          <w:color w:val="000000"/>
          <w:sz w:val="22"/>
        </w:rPr>
        <w:t>późn</w:t>
      </w:r>
      <w:proofErr w:type="spellEnd"/>
      <w:r w:rsidRPr="000C0FB8">
        <w:rPr>
          <w:color w:val="000000"/>
          <w:sz w:val="22"/>
        </w:rPr>
        <w:t xml:space="preserve">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0C0FB8" w:rsidRPr="000C0FB8" w:rsidRDefault="000C0FB8" w:rsidP="008739A0">
      <w:pPr>
        <w:pStyle w:val="Akapitzlist"/>
        <w:numPr>
          <w:ilvl w:val="0"/>
          <w:numId w:val="8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8739A0">
      <w:pPr>
        <w:pStyle w:val="Akapitzlist"/>
        <w:numPr>
          <w:ilvl w:val="0"/>
          <w:numId w:val="9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8739A0">
      <w:pPr>
        <w:pStyle w:val="Akapitzlist"/>
        <w:numPr>
          <w:ilvl w:val="0"/>
          <w:numId w:val="9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8739A0">
      <w:pPr>
        <w:pStyle w:val="Akapitzlist"/>
        <w:numPr>
          <w:ilvl w:val="0"/>
          <w:numId w:val="9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8739A0">
      <w:pPr>
        <w:pStyle w:val="Akapitzlist"/>
        <w:numPr>
          <w:ilvl w:val="0"/>
          <w:numId w:val="9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26741B" w:rsidRDefault="0026741B" w:rsidP="008739A0">
      <w:pPr>
        <w:pStyle w:val="Skrconyadreszwrotny"/>
        <w:numPr>
          <w:ilvl w:val="0"/>
          <w:numId w:val="8"/>
        </w:numPr>
        <w:spacing w:line="360" w:lineRule="auto"/>
        <w:ind w:left="1134" w:hanging="357"/>
        <w:jc w:val="both"/>
        <w:rPr>
          <w:color w:val="000000"/>
          <w:sz w:val="22"/>
          <w:szCs w:val="22"/>
        </w:rPr>
      </w:pPr>
      <w:r w:rsidRPr="0026741B">
        <w:rPr>
          <w:color w:val="000000"/>
          <w:sz w:val="22"/>
          <w:szCs w:val="22"/>
        </w:rPr>
        <w:t>Ceny jednostkowe złożone w ofercie nie mogą ulec zmianie w trakcie realizacji umowy.</w:t>
      </w:r>
    </w:p>
    <w:p w:rsidR="004A33FD" w:rsidRPr="004A33FD" w:rsidRDefault="004A33FD" w:rsidP="008739A0">
      <w:pPr>
        <w:pStyle w:val="Akapitzlist"/>
        <w:numPr>
          <w:ilvl w:val="0"/>
          <w:numId w:val="8"/>
        </w:numPr>
        <w:spacing w:after="0" w:line="360" w:lineRule="auto"/>
        <w:ind w:left="1134" w:hanging="357"/>
        <w:rPr>
          <w:color w:val="000000"/>
          <w:sz w:val="22"/>
        </w:rPr>
      </w:pPr>
      <w:r w:rsidRPr="004A33FD">
        <w:rPr>
          <w:color w:val="000000"/>
          <w:sz w:val="22"/>
        </w:rPr>
        <w:t>Zamówienie będzie realizowane według bieżących potrzeb Zamawiającego.</w:t>
      </w:r>
    </w:p>
    <w:p w:rsidR="0026741B" w:rsidRPr="00B435C3" w:rsidRDefault="0026741B" w:rsidP="008739A0">
      <w:pPr>
        <w:pStyle w:val="Skrconyadreszwrotny"/>
        <w:numPr>
          <w:ilvl w:val="0"/>
          <w:numId w:val="8"/>
        </w:numPr>
        <w:spacing w:line="360" w:lineRule="auto"/>
        <w:ind w:left="1134" w:hanging="357"/>
        <w:rPr>
          <w:color w:val="000000"/>
          <w:sz w:val="22"/>
          <w:szCs w:val="22"/>
        </w:rPr>
      </w:pPr>
      <w:r w:rsidRPr="0026741B">
        <w:rPr>
          <w:color w:val="000000"/>
          <w:sz w:val="22"/>
          <w:szCs w:val="22"/>
        </w:rPr>
        <w:t>Podane w formularzu specyfikacji cenowej</w:t>
      </w:r>
      <w:r w:rsidR="008D7189">
        <w:rPr>
          <w:color w:val="000000"/>
          <w:sz w:val="22"/>
          <w:szCs w:val="22"/>
        </w:rPr>
        <w:t xml:space="preserve"> </w:t>
      </w:r>
      <w:r w:rsidR="00B435C3">
        <w:rPr>
          <w:color w:val="000000"/>
          <w:sz w:val="22"/>
          <w:szCs w:val="22"/>
        </w:rPr>
        <w:t>i</w:t>
      </w:r>
      <w:r w:rsidR="004A33FD" w:rsidRPr="00B435C3">
        <w:rPr>
          <w:color w:val="000000"/>
          <w:sz w:val="22"/>
          <w:szCs w:val="22"/>
        </w:rPr>
        <w:t xml:space="preserve">lości artykułów są ilościami szacunkowymi </w:t>
      </w:r>
      <w:r w:rsidR="008D7189">
        <w:rPr>
          <w:color w:val="000000"/>
          <w:sz w:val="22"/>
          <w:szCs w:val="22"/>
        </w:rPr>
        <w:t xml:space="preserve">                </w:t>
      </w:r>
      <w:r w:rsidR="004A33FD" w:rsidRPr="00B435C3">
        <w:rPr>
          <w:color w:val="000000"/>
          <w:sz w:val="22"/>
          <w:szCs w:val="22"/>
        </w:rPr>
        <w:t xml:space="preserve">i zostały podane w celu porównania ofert i wyboru najkorzystniejszej oferty.  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2667D" w:rsidRPr="00C74546" w:rsidRDefault="00D2667D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2667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D2667D" w:rsidRPr="0090088D" w:rsidRDefault="00D2667D" w:rsidP="00D2667D">
      <w:pPr>
        <w:pStyle w:val="Akapitzlist"/>
        <w:spacing w:before="26" w:after="0"/>
        <w:jc w:val="both"/>
        <w:rPr>
          <w:b/>
          <w:sz w:val="22"/>
        </w:rPr>
      </w:pPr>
    </w:p>
    <w:p w:rsidR="009E4F41" w:rsidRPr="009E4F41" w:rsidRDefault="009E4F41" w:rsidP="008739A0">
      <w:pPr>
        <w:pStyle w:val="Akapitzlist"/>
        <w:numPr>
          <w:ilvl w:val="0"/>
          <w:numId w:val="33"/>
        </w:numPr>
        <w:spacing w:after="0" w:line="240" w:lineRule="auto"/>
        <w:ind w:left="1134" w:hanging="425"/>
        <w:rPr>
          <w:sz w:val="22"/>
        </w:rPr>
      </w:pPr>
      <w:r w:rsidRPr="009E4F41">
        <w:rPr>
          <w:sz w:val="22"/>
        </w:rPr>
        <w:t>Kryteria wyboru oferty i ich znaczenie:</w:t>
      </w:r>
    </w:p>
    <w:p w:rsidR="009E4F41" w:rsidRPr="009E4F41" w:rsidRDefault="009E4F41" w:rsidP="009E4F41">
      <w:pPr>
        <w:spacing w:after="0" w:line="240" w:lineRule="auto"/>
        <w:ind w:left="851" w:firstLine="425"/>
        <w:rPr>
          <w:sz w:val="22"/>
        </w:rPr>
      </w:pPr>
    </w:p>
    <w:p w:rsidR="009E4F41" w:rsidRDefault="009E4F41" w:rsidP="008739A0">
      <w:pPr>
        <w:numPr>
          <w:ilvl w:val="0"/>
          <w:numId w:val="32"/>
        </w:numPr>
        <w:spacing w:after="0" w:line="240" w:lineRule="auto"/>
        <w:ind w:left="1134" w:hanging="425"/>
        <w:rPr>
          <w:color w:val="000000"/>
          <w:sz w:val="22"/>
        </w:rPr>
      </w:pPr>
      <w:r w:rsidRPr="009E4F41">
        <w:rPr>
          <w:b/>
          <w:color w:val="000000"/>
          <w:sz w:val="22"/>
        </w:rPr>
        <w:t xml:space="preserve">Cena </w:t>
      </w:r>
      <w:r w:rsidRPr="009E4F41">
        <w:rPr>
          <w:color w:val="000000"/>
          <w:sz w:val="22"/>
        </w:rPr>
        <w:t>– znaczenie kryterium – 60 %</w:t>
      </w:r>
    </w:p>
    <w:p w:rsidR="009E4F41" w:rsidRPr="009E4F41" w:rsidRDefault="009E4F41" w:rsidP="009E4F41">
      <w:pPr>
        <w:spacing w:after="0" w:line="240" w:lineRule="auto"/>
        <w:ind w:left="1134"/>
        <w:rPr>
          <w:color w:val="000000"/>
          <w:sz w:val="22"/>
        </w:rPr>
      </w:pPr>
    </w:p>
    <w:p w:rsidR="009E4F41" w:rsidRPr="009E4F41" w:rsidRDefault="009E4F41" w:rsidP="008739A0">
      <w:pPr>
        <w:numPr>
          <w:ilvl w:val="0"/>
          <w:numId w:val="32"/>
        </w:numPr>
        <w:spacing w:after="0" w:line="240" w:lineRule="auto"/>
        <w:ind w:left="1134" w:hanging="425"/>
        <w:rPr>
          <w:color w:val="000000"/>
          <w:sz w:val="22"/>
        </w:rPr>
      </w:pPr>
      <w:r w:rsidRPr="009E4F41">
        <w:rPr>
          <w:b/>
          <w:color w:val="000000"/>
          <w:sz w:val="22"/>
        </w:rPr>
        <w:t xml:space="preserve">Termin dostawy </w:t>
      </w:r>
      <w:r w:rsidRPr="009E4F41">
        <w:rPr>
          <w:color w:val="000000"/>
          <w:sz w:val="22"/>
        </w:rPr>
        <w:t>– znaczenie kryterium – 40 %</w:t>
      </w:r>
    </w:p>
    <w:p w:rsidR="009E4F41" w:rsidRPr="009E4F41" w:rsidRDefault="009E4F41" w:rsidP="009E4F41">
      <w:pPr>
        <w:spacing w:after="0"/>
        <w:ind w:firstLine="567"/>
        <w:rPr>
          <w:color w:val="000000"/>
          <w:sz w:val="22"/>
        </w:rPr>
      </w:pPr>
    </w:p>
    <w:p w:rsidR="009E4F41" w:rsidRPr="009E4F41" w:rsidRDefault="009E4F41" w:rsidP="008739A0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eastAsia="Calibri"/>
          <w:sz w:val="22"/>
        </w:rPr>
      </w:pPr>
      <w:r w:rsidRPr="009E4F41">
        <w:rPr>
          <w:rFonts w:eastAsia="Calibri"/>
          <w:bCs/>
          <w:sz w:val="22"/>
        </w:rPr>
        <w:t>Sposób oceny oferty:</w:t>
      </w:r>
    </w:p>
    <w:p w:rsidR="009E4F41" w:rsidRDefault="009E4F41" w:rsidP="009E4F41">
      <w:pPr>
        <w:shd w:val="clear" w:color="auto" w:fill="FFFFFF"/>
        <w:spacing w:after="0"/>
        <w:ind w:left="360" w:hanging="153"/>
        <w:jc w:val="both"/>
        <w:rPr>
          <w:rFonts w:eastAsia="Calibri"/>
          <w:sz w:val="22"/>
        </w:rPr>
      </w:pPr>
    </w:p>
    <w:p w:rsidR="00D2667D" w:rsidRPr="009E4F41" w:rsidRDefault="00D2667D" w:rsidP="00052CCB">
      <w:pPr>
        <w:shd w:val="clear" w:color="auto" w:fill="FFFFFF"/>
        <w:spacing w:after="0"/>
        <w:jc w:val="both"/>
        <w:rPr>
          <w:rFonts w:eastAsia="Calibri"/>
          <w:sz w:val="22"/>
        </w:rPr>
      </w:pPr>
    </w:p>
    <w:p w:rsidR="009E4F41" w:rsidRPr="009E4F41" w:rsidRDefault="009E4F41" w:rsidP="008739A0">
      <w:pPr>
        <w:pStyle w:val="Akapitzlist"/>
        <w:numPr>
          <w:ilvl w:val="0"/>
          <w:numId w:val="34"/>
        </w:numPr>
        <w:spacing w:after="0" w:line="240" w:lineRule="auto"/>
        <w:rPr>
          <w:sz w:val="22"/>
          <w:lang w:eastAsia="en-US"/>
        </w:rPr>
      </w:pPr>
      <w:r w:rsidRPr="009E4F41">
        <w:rPr>
          <w:b/>
          <w:sz w:val="22"/>
          <w:lang w:eastAsia="en-US"/>
        </w:rPr>
        <w:t>Cena</w:t>
      </w:r>
      <w:r w:rsidRPr="009E4F41">
        <w:rPr>
          <w:sz w:val="22"/>
          <w:lang w:eastAsia="en-US"/>
        </w:rPr>
        <w:t>:</w:t>
      </w:r>
    </w:p>
    <w:p w:rsidR="009E4F41" w:rsidRPr="009E4F41" w:rsidRDefault="009E4F41" w:rsidP="009E4F41">
      <w:pPr>
        <w:shd w:val="clear" w:color="auto" w:fill="FFFFFF"/>
        <w:spacing w:after="0"/>
        <w:ind w:left="360" w:firstLine="567"/>
        <w:jc w:val="both"/>
        <w:rPr>
          <w:rFonts w:eastAsia="Calibri"/>
          <w:color w:val="000000"/>
          <w:sz w:val="22"/>
        </w:rPr>
      </w:pPr>
      <w:r w:rsidRPr="009E4F41">
        <w:rPr>
          <w:rFonts w:eastAsia="Calibri"/>
          <w:color w:val="000000"/>
          <w:sz w:val="22"/>
        </w:rPr>
        <w:t xml:space="preserve">   Punkty w tym kryterium obliczone zostaną według wzoru:</w:t>
      </w:r>
    </w:p>
    <w:p w:rsidR="009E4F41" w:rsidRPr="009E4F41" w:rsidRDefault="009E4F41" w:rsidP="009E4F41">
      <w:pPr>
        <w:spacing w:after="0"/>
        <w:ind w:left="1080" w:firstLine="567"/>
        <w:rPr>
          <w:sz w:val="22"/>
          <w:lang w:eastAsia="en-US"/>
        </w:rPr>
      </w:pPr>
    </w:p>
    <w:p w:rsidR="009E4F41" w:rsidRPr="009E4F41" w:rsidRDefault="008D7189" w:rsidP="009E4F41">
      <w:pPr>
        <w:spacing w:after="0"/>
        <w:ind w:left="1078" w:firstLine="567"/>
        <w:jc w:val="both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 xml:space="preserve">                                           </w:t>
      </w:r>
      <w:r w:rsidR="009E4F41" w:rsidRPr="009E4F41">
        <w:rPr>
          <w:color w:val="000000"/>
          <w:sz w:val="22"/>
          <w:lang w:eastAsia="en-US"/>
        </w:rPr>
        <w:t>najniższa cena brutto spośród badanych ofert</w:t>
      </w:r>
    </w:p>
    <w:p w:rsidR="009E4F41" w:rsidRPr="009E4F41" w:rsidRDefault="009E4F41" w:rsidP="009E4F41">
      <w:pPr>
        <w:spacing w:after="0"/>
        <w:ind w:firstLine="567"/>
        <w:jc w:val="both"/>
        <w:rPr>
          <w:color w:val="000000"/>
          <w:sz w:val="22"/>
          <w:lang w:eastAsia="en-US"/>
        </w:rPr>
      </w:pPr>
      <w:r w:rsidRPr="009E4F41">
        <w:rPr>
          <w:color w:val="000000"/>
          <w:sz w:val="22"/>
          <w:lang w:eastAsia="en-US"/>
        </w:rPr>
        <w:t xml:space="preserve">          liczba uzyskanych punktów =  -----------------------------------------------------------  x 60      </w:t>
      </w:r>
    </w:p>
    <w:p w:rsidR="009E4F41" w:rsidRPr="009E4F41" w:rsidRDefault="008D7189" w:rsidP="009E4F41">
      <w:pPr>
        <w:spacing w:after="0"/>
        <w:ind w:left="1078" w:firstLine="567"/>
        <w:jc w:val="both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 xml:space="preserve">                                                          </w:t>
      </w:r>
      <w:r w:rsidR="009E4F41" w:rsidRPr="009E4F41">
        <w:rPr>
          <w:color w:val="000000"/>
          <w:sz w:val="22"/>
          <w:lang w:eastAsia="en-US"/>
        </w:rPr>
        <w:t xml:space="preserve">cena brutto badanej oferty </w:t>
      </w:r>
    </w:p>
    <w:p w:rsidR="009E4F41" w:rsidRPr="009E4F41" w:rsidRDefault="009E4F41" w:rsidP="009E4F41">
      <w:pPr>
        <w:suppressAutoHyphens/>
        <w:spacing w:after="0"/>
        <w:ind w:left="567" w:firstLine="567"/>
        <w:jc w:val="both"/>
        <w:rPr>
          <w:color w:val="000000"/>
          <w:sz w:val="22"/>
          <w:lang w:eastAsia="ar-SA"/>
        </w:rPr>
      </w:pPr>
    </w:p>
    <w:p w:rsidR="009E4F41" w:rsidRPr="009E4F41" w:rsidRDefault="009E4F41" w:rsidP="009E4F41">
      <w:pPr>
        <w:suppressAutoHyphens/>
        <w:spacing w:after="0"/>
        <w:ind w:left="851"/>
        <w:jc w:val="both"/>
        <w:rPr>
          <w:sz w:val="22"/>
          <w:lang w:eastAsia="ar-SA"/>
        </w:rPr>
      </w:pPr>
      <w:r w:rsidRPr="009E4F41">
        <w:rPr>
          <w:color w:val="000000"/>
          <w:sz w:val="22"/>
          <w:lang w:eastAsia="ar-SA"/>
        </w:rPr>
        <w:t>Wynik działania zostanie zaokrąglony do 2 miejsc po przecinku,</w:t>
      </w:r>
      <w:r w:rsidRPr="009E4F41">
        <w:rPr>
          <w:sz w:val="22"/>
          <w:lang w:eastAsia="ar-SA"/>
        </w:rPr>
        <w:t xml:space="preserve"> maksymalna liczba punktów jaką można uzyskać – 60.</w:t>
      </w:r>
    </w:p>
    <w:p w:rsidR="009E4F41" w:rsidRPr="009E4F41" w:rsidRDefault="009E4F41" w:rsidP="009E4F41">
      <w:pPr>
        <w:suppressAutoHyphens/>
        <w:spacing w:after="0"/>
        <w:ind w:left="567" w:firstLine="567"/>
        <w:jc w:val="both"/>
        <w:rPr>
          <w:sz w:val="22"/>
          <w:lang w:eastAsia="ar-SA"/>
        </w:rPr>
      </w:pPr>
    </w:p>
    <w:p w:rsidR="009E4F41" w:rsidRPr="009E4F41" w:rsidRDefault="009E4F41" w:rsidP="008739A0">
      <w:pPr>
        <w:pStyle w:val="Akapitzlist"/>
        <w:numPr>
          <w:ilvl w:val="0"/>
          <w:numId w:val="34"/>
        </w:numPr>
        <w:spacing w:after="0" w:line="240" w:lineRule="auto"/>
        <w:rPr>
          <w:color w:val="000000"/>
          <w:sz w:val="22"/>
          <w:lang w:eastAsia="en-US"/>
        </w:rPr>
      </w:pPr>
      <w:r w:rsidRPr="009E4F41">
        <w:rPr>
          <w:b/>
          <w:sz w:val="22"/>
          <w:lang w:eastAsia="en-US"/>
        </w:rPr>
        <w:t>Termin dostawy</w:t>
      </w:r>
      <w:r w:rsidRPr="009E4F41">
        <w:rPr>
          <w:sz w:val="22"/>
          <w:lang w:eastAsia="en-US"/>
        </w:rPr>
        <w:t>:</w:t>
      </w:r>
    </w:p>
    <w:p w:rsidR="009E4F41" w:rsidRPr="009E4F41" w:rsidRDefault="009E4F41" w:rsidP="009E4F41">
      <w:pPr>
        <w:spacing w:after="0"/>
        <w:ind w:left="567" w:firstLine="567"/>
        <w:jc w:val="both"/>
        <w:rPr>
          <w:b/>
          <w:sz w:val="22"/>
          <w:lang w:eastAsia="en-US"/>
        </w:rPr>
      </w:pPr>
    </w:p>
    <w:p w:rsidR="009E4F41" w:rsidRPr="009E4F41" w:rsidRDefault="009E4F41" w:rsidP="009E4F41">
      <w:pPr>
        <w:spacing w:after="0"/>
        <w:ind w:left="851"/>
        <w:jc w:val="both"/>
        <w:rPr>
          <w:sz w:val="22"/>
          <w:lang w:eastAsia="en-US"/>
        </w:rPr>
      </w:pPr>
      <w:r w:rsidRPr="009E4F41">
        <w:rPr>
          <w:sz w:val="22"/>
          <w:lang w:eastAsia="en-US"/>
        </w:rPr>
        <w:t xml:space="preserve">W kryterium „termin dostawy” oceniany będzie oferowany przez Wykonawcę termin dostawy pojedynczego zamówienia, liczony w dniach roboczych od dnia otrzymania przez Wykonawcę informacji dotyczących zamówienia. Termin jest liczony od dnia następnego po otrzymaniu informacji dotyczącej zamówienia. </w:t>
      </w:r>
    </w:p>
    <w:p w:rsidR="009E4F41" w:rsidRPr="009E4F41" w:rsidRDefault="009E4F41" w:rsidP="00475425">
      <w:pPr>
        <w:spacing w:after="0"/>
        <w:ind w:left="851"/>
        <w:jc w:val="both"/>
        <w:rPr>
          <w:sz w:val="22"/>
          <w:lang w:eastAsia="en-US"/>
        </w:rPr>
      </w:pPr>
      <w:r w:rsidRPr="009E4F41">
        <w:rPr>
          <w:sz w:val="22"/>
          <w:lang w:eastAsia="en-US"/>
        </w:rPr>
        <w:t xml:space="preserve">Ocena ofert w zakresie tego kryterium zostanie dokonana w oparciu o dane zamieszczone </w:t>
      </w:r>
      <w:r w:rsidR="00D2667D">
        <w:rPr>
          <w:sz w:val="22"/>
          <w:lang w:eastAsia="en-US"/>
        </w:rPr>
        <w:t xml:space="preserve">            </w:t>
      </w:r>
      <w:r w:rsidRPr="009E4F41">
        <w:rPr>
          <w:sz w:val="22"/>
          <w:lang w:eastAsia="en-US"/>
        </w:rPr>
        <w:t xml:space="preserve">w formularzu ofertowym, stanowiącym załącznik nr 1 do SIWZ. </w:t>
      </w:r>
    </w:p>
    <w:p w:rsidR="009E4F41" w:rsidRPr="009E4F41" w:rsidRDefault="009E4F41" w:rsidP="009E4F41">
      <w:pPr>
        <w:spacing w:after="0"/>
        <w:ind w:left="567" w:firstLine="567"/>
        <w:jc w:val="both"/>
        <w:rPr>
          <w:sz w:val="22"/>
          <w:lang w:eastAsia="en-US"/>
        </w:rPr>
      </w:pPr>
    </w:p>
    <w:p w:rsidR="009E4F41" w:rsidRPr="009E4F41" w:rsidRDefault="009E4F41" w:rsidP="009E4F41">
      <w:pPr>
        <w:spacing w:after="0"/>
        <w:ind w:left="284" w:firstLine="567"/>
        <w:rPr>
          <w:color w:val="000000"/>
          <w:sz w:val="22"/>
          <w:lang w:eastAsia="en-US"/>
        </w:rPr>
      </w:pPr>
      <w:r w:rsidRPr="009E4F41">
        <w:rPr>
          <w:color w:val="000000"/>
          <w:sz w:val="22"/>
          <w:lang w:eastAsia="en-US"/>
        </w:rPr>
        <w:t xml:space="preserve">     Punkty w tym kryterium przyznane zostaną w następujący sposób:</w:t>
      </w:r>
    </w:p>
    <w:p w:rsidR="009E4F41" w:rsidRPr="009E4F41" w:rsidRDefault="009E4F41" w:rsidP="009E4F41">
      <w:pPr>
        <w:spacing w:after="0"/>
        <w:ind w:left="284" w:firstLine="567"/>
        <w:rPr>
          <w:color w:val="000000"/>
          <w:sz w:val="22"/>
          <w:lang w:eastAsia="en-US"/>
        </w:rPr>
      </w:pPr>
    </w:p>
    <w:p w:rsidR="009E4F41" w:rsidRPr="009E4F41" w:rsidRDefault="009E4F41" w:rsidP="008739A0">
      <w:pPr>
        <w:numPr>
          <w:ilvl w:val="0"/>
          <w:numId w:val="31"/>
        </w:numPr>
        <w:spacing w:after="0" w:line="240" w:lineRule="auto"/>
        <w:ind w:left="851" w:firstLine="567"/>
        <w:rPr>
          <w:color w:val="000000"/>
          <w:sz w:val="22"/>
          <w:lang w:eastAsia="en-US"/>
        </w:rPr>
      </w:pPr>
      <w:r w:rsidRPr="009E4F41">
        <w:rPr>
          <w:color w:val="000000"/>
          <w:sz w:val="22"/>
          <w:lang w:eastAsia="en-US"/>
        </w:rPr>
        <w:t xml:space="preserve">do 2 dni roboczych:  10 pkt </w:t>
      </w:r>
    </w:p>
    <w:p w:rsidR="009E4F41" w:rsidRPr="009E4F41" w:rsidRDefault="009E4F41" w:rsidP="008739A0">
      <w:pPr>
        <w:numPr>
          <w:ilvl w:val="0"/>
          <w:numId w:val="31"/>
        </w:numPr>
        <w:spacing w:after="0" w:line="240" w:lineRule="auto"/>
        <w:ind w:left="851" w:firstLine="567"/>
        <w:rPr>
          <w:color w:val="000000"/>
          <w:sz w:val="22"/>
          <w:lang w:eastAsia="en-US"/>
        </w:rPr>
      </w:pPr>
      <w:r w:rsidRPr="009E4F41">
        <w:rPr>
          <w:color w:val="000000"/>
          <w:sz w:val="22"/>
          <w:lang w:eastAsia="en-US"/>
        </w:rPr>
        <w:t xml:space="preserve">3 – 4 dni robocze:       6 pkt </w:t>
      </w:r>
    </w:p>
    <w:p w:rsidR="009E4F41" w:rsidRPr="009E4F41" w:rsidRDefault="009E4F41" w:rsidP="008739A0">
      <w:pPr>
        <w:numPr>
          <w:ilvl w:val="0"/>
          <w:numId w:val="31"/>
        </w:numPr>
        <w:spacing w:after="0" w:line="240" w:lineRule="auto"/>
        <w:ind w:left="851" w:firstLine="567"/>
        <w:rPr>
          <w:color w:val="000000"/>
          <w:sz w:val="22"/>
          <w:lang w:eastAsia="en-US"/>
        </w:rPr>
      </w:pPr>
      <w:r w:rsidRPr="009E4F41">
        <w:rPr>
          <w:color w:val="000000"/>
          <w:sz w:val="22"/>
          <w:lang w:eastAsia="en-US"/>
        </w:rPr>
        <w:t xml:space="preserve">5 – 6 dni roboczych:   3 pkt  </w:t>
      </w:r>
    </w:p>
    <w:p w:rsidR="009E4F41" w:rsidRPr="009E4F41" w:rsidRDefault="009E4F41" w:rsidP="008739A0">
      <w:pPr>
        <w:numPr>
          <w:ilvl w:val="0"/>
          <w:numId w:val="31"/>
        </w:numPr>
        <w:spacing w:after="0" w:line="240" w:lineRule="auto"/>
        <w:ind w:left="851" w:firstLine="567"/>
        <w:rPr>
          <w:color w:val="000000"/>
          <w:sz w:val="22"/>
          <w:lang w:eastAsia="en-US"/>
        </w:rPr>
      </w:pPr>
      <w:r w:rsidRPr="009E4F41">
        <w:rPr>
          <w:color w:val="000000"/>
          <w:sz w:val="22"/>
          <w:lang w:eastAsia="en-US"/>
        </w:rPr>
        <w:t xml:space="preserve">7 dni roboczych:         0 pkt </w:t>
      </w:r>
    </w:p>
    <w:p w:rsidR="009E4F41" w:rsidRPr="009E4F41" w:rsidRDefault="009E4F41" w:rsidP="009E4F41">
      <w:pPr>
        <w:spacing w:after="0"/>
        <w:ind w:left="709" w:firstLine="567"/>
        <w:rPr>
          <w:color w:val="000000"/>
          <w:sz w:val="22"/>
          <w:lang w:eastAsia="en-US"/>
        </w:rPr>
      </w:pPr>
    </w:p>
    <w:p w:rsidR="009E4F41" w:rsidRPr="009E4F41" w:rsidRDefault="009E4F41" w:rsidP="00475425">
      <w:pPr>
        <w:spacing w:after="0"/>
        <w:ind w:left="851"/>
        <w:rPr>
          <w:color w:val="000000"/>
          <w:sz w:val="22"/>
          <w:lang w:eastAsia="en-US"/>
        </w:rPr>
      </w:pPr>
      <w:r w:rsidRPr="009E4F41">
        <w:rPr>
          <w:b/>
          <w:color w:val="000000"/>
          <w:sz w:val="22"/>
          <w:lang w:eastAsia="en-US"/>
        </w:rPr>
        <w:t>Najdłuższy</w:t>
      </w:r>
      <w:r w:rsidRPr="009E4F41">
        <w:rPr>
          <w:color w:val="000000"/>
          <w:sz w:val="22"/>
          <w:lang w:eastAsia="en-US"/>
        </w:rPr>
        <w:t xml:space="preserve"> możliwy termin dostawy przedmiotu zamówienia jaki może zaoferować Wykonawca wynosi </w:t>
      </w:r>
      <w:r w:rsidRPr="009E4F41">
        <w:rPr>
          <w:color w:val="000000"/>
          <w:sz w:val="22"/>
          <w:u w:val="single"/>
          <w:lang w:eastAsia="en-US"/>
        </w:rPr>
        <w:t>7 dni roboczych</w:t>
      </w:r>
      <w:r w:rsidRPr="009E4F41">
        <w:rPr>
          <w:color w:val="000000"/>
          <w:sz w:val="22"/>
          <w:lang w:eastAsia="en-US"/>
        </w:rPr>
        <w:t xml:space="preserve">. </w:t>
      </w:r>
    </w:p>
    <w:p w:rsidR="00475425" w:rsidRDefault="00475425" w:rsidP="00475425">
      <w:pPr>
        <w:spacing w:after="0"/>
        <w:ind w:left="851"/>
        <w:rPr>
          <w:color w:val="000000"/>
          <w:sz w:val="22"/>
          <w:lang w:eastAsia="en-US"/>
        </w:rPr>
      </w:pPr>
    </w:p>
    <w:p w:rsidR="009E4F41" w:rsidRPr="009E4F41" w:rsidRDefault="009E4F41" w:rsidP="00475425">
      <w:pPr>
        <w:spacing w:after="0"/>
        <w:ind w:left="851"/>
        <w:rPr>
          <w:color w:val="000000"/>
          <w:sz w:val="22"/>
          <w:lang w:eastAsia="en-US"/>
        </w:rPr>
      </w:pPr>
      <w:r w:rsidRPr="009E4F41">
        <w:rPr>
          <w:color w:val="000000"/>
          <w:sz w:val="22"/>
          <w:lang w:eastAsia="en-US"/>
        </w:rPr>
        <w:t xml:space="preserve">Wykonawca, który zaoferuje maksymalny 7-dniowy termin realizacji każdej </w:t>
      </w:r>
      <w:r w:rsidR="00475425">
        <w:rPr>
          <w:color w:val="000000"/>
          <w:sz w:val="22"/>
          <w:lang w:eastAsia="en-US"/>
        </w:rPr>
        <w:t xml:space="preserve">dostawy otrzyma 0 pkt </w:t>
      </w:r>
      <w:r w:rsidRPr="009E4F41">
        <w:rPr>
          <w:color w:val="000000"/>
          <w:sz w:val="22"/>
          <w:lang w:eastAsia="en-US"/>
        </w:rPr>
        <w:t xml:space="preserve"> bez podstawiania do wzoru. </w:t>
      </w:r>
    </w:p>
    <w:p w:rsidR="00475425" w:rsidRDefault="00475425" w:rsidP="00475425">
      <w:pPr>
        <w:suppressAutoHyphens/>
        <w:spacing w:after="0"/>
        <w:ind w:left="851"/>
        <w:rPr>
          <w:sz w:val="22"/>
          <w:lang w:eastAsia="ar-SA"/>
        </w:rPr>
      </w:pPr>
    </w:p>
    <w:p w:rsidR="009E4F41" w:rsidRPr="009E4F41" w:rsidRDefault="009E4F41" w:rsidP="00D2667D">
      <w:pPr>
        <w:suppressAutoHyphens/>
        <w:spacing w:after="0"/>
        <w:ind w:left="851"/>
        <w:jc w:val="both"/>
        <w:rPr>
          <w:sz w:val="22"/>
          <w:lang w:eastAsia="ar-SA"/>
        </w:rPr>
      </w:pPr>
      <w:r w:rsidRPr="009E4F41">
        <w:rPr>
          <w:sz w:val="22"/>
          <w:lang w:eastAsia="ar-SA"/>
        </w:rPr>
        <w:t xml:space="preserve">Jeżeli Wykonawca w formularzu ofertowym nie wskaże terminu dostawy przedmiotu zamówienia, przyjmuje się, iż Wykonawca dostarczy przedmiot zamówienia w terminie </w:t>
      </w:r>
      <w:r w:rsidR="00D2667D">
        <w:rPr>
          <w:sz w:val="22"/>
          <w:lang w:eastAsia="ar-SA"/>
        </w:rPr>
        <w:t xml:space="preserve">                </w:t>
      </w:r>
      <w:r w:rsidRPr="009E4F41">
        <w:rPr>
          <w:sz w:val="22"/>
          <w:lang w:eastAsia="ar-SA"/>
        </w:rPr>
        <w:t>7 dni roboczych od dnia zgłoszenia, a jego oferta w powyższym kryterium otrzyma 0 punktów bez podstawiania do wzoru.</w:t>
      </w:r>
    </w:p>
    <w:p w:rsidR="009E4F41" w:rsidRPr="009E4F41" w:rsidRDefault="009E4F41" w:rsidP="009E4F41">
      <w:pPr>
        <w:suppressAutoHyphens/>
        <w:spacing w:after="0"/>
        <w:ind w:left="540" w:firstLine="567"/>
        <w:jc w:val="both"/>
        <w:rPr>
          <w:sz w:val="22"/>
          <w:lang w:eastAsia="ar-SA"/>
        </w:rPr>
      </w:pPr>
    </w:p>
    <w:p w:rsidR="009E4F41" w:rsidRPr="009E4F41" w:rsidRDefault="009E4F41" w:rsidP="00475425">
      <w:pPr>
        <w:shd w:val="clear" w:color="auto" w:fill="FFFFFF"/>
        <w:spacing w:after="0"/>
        <w:ind w:left="851"/>
        <w:jc w:val="both"/>
        <w:rPr>
          <w:rFonts w:eastAsia="Calibri"/>
          <w:color w:val="000000"/>
          <w:sz w:val="22"/>
        </w:rPr>
      </w:pPr>
      <w:r w:rsidRPr="009E4F41">
        <w:rPr>
          <w:rFonts w:eastAsia="Calibri"/>
          <w:color w:val="000000"/>
          <w:sz w:val="22"/>
        </w:rPr>
        <w:t>Punkty w tym kryterium obliczone zostaną według wzoru:</w:t>
      </w:r>
    </w:p>
    <w:p w:rsidR="009E4F41" w:rsidRPr="009E4F41" w:rsidRDefault="009E4F41" w:rsidP="009E4F41">
      <w:pPr>
        <w:spacing w:after="0"/>
        <w:ind w:firstLine="567"/>
        <w:rPr>
          <w:color w:val="000000"/>
          <w:sz w:val="22"/>
          <w:lang w:eastAsia="en-US"/>
        </w:rPr>
      </w:pPr>
    </w:p>
    <w:p w:rsidR="009E4F41" w:rsidRPr="009E4F41" w:rsidRDefault="00D2667D" w:rsidP="00475425">
      <w:pPr>
        <w:spacing w:after="0"/>
        <w:ind w:firstLine="567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                      </w:t>
      </w:r>
      <w:r w:rsidR="008D7189">
        <w:rPr>
          <w:sz w:val="22"/>
          <w:lang w:eastAsia="ar-SA"/>
        </w:rPr>
        <w:t xml:space="preserve">  </w:t>
      </w:r>
      <w:r>
        <w:rPr>
          <w:sz w:val="22"/>
          <w:lang w:eastAsia="ar-SA"/>
        </w:rPr>
        <w:t xml:space="preserve">  </w:t>
      </w:r>
      <w:r w:rsidR="009E4F41" w:rsidRPr="009E4F41">
        <w:rPr>
          <w:sz w:val="22"/>
          <w:lang w:eastAsia="ar-SA"/>
        </w:rPr>
        <w:t>liczba punktów przyznanych badanej ofercie</w:t>
      </w:r>
    </w:p>
    <w:p w:rsidR="009E4F41" w:rsidRPr="009E4F41" w:rsidRDefault="009E4F41" w:rsidP="009E4F41">
      <w:pPr>
        <w:suppressAutoHyphens/>
        <w:spacing w:after="0"/>
        <w:ind w:left="567" w:firstLine="567"/>
        <w:rPr>
          <w:sz w:val="22"/>
          <w:lang w:eastAsia="ar-SA"/>
        </w:rPr>
      </w:pPr>
      <w:r w:rsidRPr="009E4F41">
        <w:rPr>
          <w:sz w:val="22"/>
          <w:lang w:eastAsia="ar-SA"/>
        </w:rPr>
        <w:t xml:space="preserve">liczba uzyskanych punktów =  </w:t>
      </w:r>
      <w:r w:rsidRPr="009E4F41">
        <w:rPr>
          <w:color w:val="000000"/>
          <w:sz w:val="22"/>
          <w:lang w:eastAsia="ar-SA"/>
        </w:rPr>
        <w:t xml:space="preserve">----------------------------------------------------------  </w:t>
      </w:r>
      <w:r w:rsidRPr="009E4F41">
        <w:rPr>
          <w:sz w:val="22"/>
          <w:lang w:eastAsia="ar-SA"/>
        </w:rPr>
        <w:t>x 40</w:t>
      </w:r>
    </w:p>
    <w:p w:rsidR="009E4F41" w:rsidRPr="009E4F41" w:rsidRDefault="009E4F41" w:rsidP="00475425">
      <w:pPr>
        <w:suppressAutoHyphens/>
        <w:spacing w:after="0"/>
        <w:ind w:left="5387" w:hanging="4820"/>
        <w:rPr>
          <w:sz w:val="22"/>
          <w:lang w:eastAsia="ar-SA"/>
        </w:rPr>
      </w:pPr>
      <w:r w:rsidRPr="009E4F41">
        <w:rPr>
          <w:sz w:val="22"/>
          <w:lang w:eastAsia="ar-SA"/>
        </w:rPr>
        <w:t xml:space="preserve">                                                                najwyższa liczba przyznanych punktów spośród badanych ofert</w:t>
      </w:r>
    </w:p>
    <w:p w:rsidR="009E4F41" w:rsidRPr="009E4F41" w:rsidRDefault="009E4F41" w:rsidP="009E4F41">
      <w:pPr>
        <w:suppressAutoHyphens/>
        <w:spacing w:after="0"/>
        <w:ind w:left="567" w:firstLine="567"/>
        <w:jc w:val="both"/>
        <w:rPr>
          <w:color w:val="000000"/>
          <w:sz w:val="22"/>
          <w:lang w:eastAsia="ar-SA"/>
        </w:rPr>
      </w:pPr>
    </w:p>
    <w:p w:rsidR="009E4F41" w:rsidRDefault="009E4F41" w:rsidP="00475425">
      <w:pPr>
        <w:suppressAutoHyphens/>
        <w:spacing w:after="0"/>
        <w:ind w:left="851"/>
        <w:jc w:val="both"/>
        <w:rPr>
          <w:sz w:val="22"/>
          <w:lang w:eastAsia="ar-SA"/>
        </w:rPr>
      </w:pPr>
      <w:r w:rsidRPr="009E4F41">
        <w:rPr>
          <w:color w:val="000000"/>
          <w:sz w:val="22"/>
          <w:lang w:eastAsia="ar-SA"/>
        </w:rPr>
        <w:t>Wynik działania zostanie zaokrąglony do 2 miejsc po przecinku,</w:t>
      </w:r>
      <w:r w:rsidRPr="009E4F41">
        <w:rPr>
          <w:sz w:val="22"/>
          <w:lang w:eastAsia="ar-SA"/>
        </w:rPr>
        <w:t xml:space="preserve"> maksymalna liczba punktów jaką można   uzyskać – 40.</w:t>
      </w:r>
    </w:p>
    <w:p w:rsidR="00475425" w:rsidRPr="009E4F41" w:rsidRDefault="00475425" w:rsidP="00475425">
      <w:pPr>
        <w:suppressAutoHyphens/>
        <w:spacing w:after="0"/>
        <w:ind w:left="851"/>
        <w:jc w:val="both"/>
        <w:rPr>
          <w:sz w:val="22"/>
          <w:lang w:eastAsia="ar-SA"/>
        </w:rPr>
      </w:pPr>
    </w:p>
    <w:p w:rsidR="0090088D" w:rsidRPr="00B773CE" w:rsidRDefault="0090088D" w:rsidP="008739A0">
      <w:pPr>
        <w:pStyle w:val="Akapitzlist"/>
        <w:numPr>
          <w:ilvl w:val="0"/>
          <w:numId w:val="6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90088D" w:rsidRPr="00A703F5" w:rsidRDefault="0090088D" w:rsidP="00BE07A7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C0247" w:rsidRPr="00DB32FB" w:rsidRDefault="00DC0247" w:rsidP="008739A0">
      <w:pPr>
        <w:pStyle w:val="Akapitzlist"/>
        <w:numPr>
          <w:ilvl w:val="0"/>
          <w:numId w:val="7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</w:t>
      </w:r>
      <w:r w:rsidR="00D2667D">
        <w:rPr>
          <w:sz w:val="22"/>
        </w:rPr>
        <w:t xml:space="preserve"> taki sam bilans ceny</w:t>
      </w:r>
      <w:r w:rsidRPr="00DB32FB">
        <w:rPr>
          <w:sz w:val="22"/>
        </w:rPr>
        <w:t xml:space="preserve"> i innych kryteriów oceny ofert, Zamawiający wybiera spośród tych ofert ofertę, która otrzymała najwyższą ocenę w kryterium o najwyższej wadze.</w:t>
      </w:r>
    </w:p>
    <w:p w:rsidR="00DC0247" w:rsidRPr="00DB32FB" w:rsidRDefault="00DC0247" w:rsidP="00FF6A00">
      <w:pPr>
        <w:pStyle w:val="Akapitzlist"/>
        <w:numPr>
          <w:ilvl w:val="0"/>
          <w:numId w:val="7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lastRenderedPageBreak/>
        <w:t>Jeżeli oferty otrzymały taką samą ocenę w kryterium o najwyższej wadze, Zamawiający wybiera ofertę z najniższą ceną</w:t>
      </w:r>
      <w:r w:rsidR="00D2667D">
        <w:rPr>
          <w:sz w:val="22"/>
        </w:rPr>
        <w:t>.</w:t>
      </w:r>
    </w:p>
    <w:p w:rsidR="00DC0247" w:rsidRPr="00DB32FB" w:rsidRDefault="00DC0247" w:rsidP="00FF6A00">
      <w:pPr>
        <w:pStyle w:val="Akapitzlist"/>
        <w:numPr>
          <w:ilvl w:val="0"/>
          <w:numId w:val="7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dodatkowych zawierających nową cenę</w:t>
      </w:r>
      <w:r w:rsidR="00D2667D">
        <w:rPr>
          <w:sz w:val="22"/>
        </w:rPr>
        <w:t>.</w:t>
      </w:r>
    </w:p>
    <w:p w:rsidR="00D2667D" w:rsidRDefault="00DB32FB" w:rsidP="00FF6A00">
      <w:pPr>
        <w:pStyle w:val="Akapitzlist"/>
        <w:numPr>
          <w:ilvl w:val="0"/>
          <w:numId w:val="7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:rsidR="00D2667D" w:rsidRDefault="00D2667D" w:rsidP="00D2667D">
      <w:pPr>
        <w:pStyle w:val="Akapitzlist"/>
        <w:tabs>
          <w:tab w:val="left" w:pos="993"/>
        </w:tabs>
        <w:spacing w:after="0" w:line="360" w:lineRule="auto"/>
        <w:ind w:left="817"/>
        <w:jc w:val="both"/>
        <w:rPr>
          <w:sz w:val="22"/>
        </w:rPr>
      </w:pPr>
    </w:p>
    <w:p w:rsidR="0011793E" w:rsidRPr="00D2667D" w:rsidRDefault="00D2667D" w:rsidP="00D2667D">
      <w:pPr>
        <w:pStyle w:val="Akapitzlist"/>
        <w:tabs>
          <w:tab w:val="left" w:pos="284"/>
          <w:tab w:val="left" w:pos="567"/>
        </w:tabs>
        <w:spacing w:before="26" w:after="0"/>
        <w:ind w:left="284" w:hanging="851"/>
        <w:jc w:val="both"/>
        <w:rPr>
          <w:sz w:val="22"/>
        </w:rPr>
      </w:pPr>
      <w:r>
        <w:rPr>
          <w:b/>
          <w:color w:val="000000" w:themeColor="text1"/>
          <w:sz w:val="22"/>
        </w:rPr>
        <w:t xml:space="preserve">XXXI.    </w:t>
      </w:r>
      <w:r w:rsidR="0011793E" w:rsidRPr="00D2667D">
        <w:rPr>
          <w:b/>
          <w:color w:val="000000" w:themeColor="text1"/>
          <w:sz w:val="22"/>
        </w:rPr>
        <w:t>INFORMACJ</w:t>
      </w:r>
      <w:r w:rsidR="00B221CC" w:rsidRPr="00D2667D">
        <w:rPr>
          <w:b/>
          <w:color w:val="000000" w:themeColor="text1"/>
          <w:sz w:val="22"/>
        </w:rPr>
        <w:t>A</w:t>
      </w:r>
      <w:r w:rsidR="0011793E" w:rsidRPr="00D2667D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D2667D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6303DD" w:rsidRPr="0015264D" w:rsidRDefault="006303DD" w:rsidP="006303DD">
      <w:pPr>
        <w:pStyle w:val="Akapitzlist"/>
        <w:numPr>
          <w:ilvl w:val="0"/>
          <w:numId w:val="27"/>
        </w:numPr>
        <w:spacing w:before="26" w:after="0" w:line="360" w:lineRule="auto"/>
        <w:ind w:left="851" w:hanging="425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art. 577 ustawy </w:t>
      </w:r>
      <w:proofErr w:type="spellStart"/>
      <w:r w:rsidRPr="0015264D">
        <w:rPr>
          <w:color w:val="000000"/>
          <w:sz w:val="22"/>
        </w:rPr>
        <w:t>Pzp</w:t>
      </w:r>
      <w:proofErr w:type="spellEnd"/>
      <w:r w:rsidRPr="0015264D">
        <w:rPr>
          <w:color w:val="000000"/>
          <w:sz w:val="22"/>
        </w:rPr>
        <w:t>, w terminie nie krótszym niż 5 dni od dnia przesłania zawiadomienia o wyborze najkorzystniejszej oferty, jeżeli zawiadomienie to zostało przesłane przy użyciu środków komunikacji elektronicznej.</w:t>
      </w:r>
    </w:p>
    <w:p w:rsidR="006303DD" w:rsidRPr="0015264D" w:rsidRDefault="006303DD" w:rsidP="006303DD">
      <w:pPr>
        <w:pStyle w:val="Akapitzlist"/>
        <w:numPr>
          <w:ilvl w:val="0"/>
          <w:numId w:val="27"/>
        </w:numPr>
        <w:spacing w:before="26" w:after="0" w:line="360" w:lineRule="auto"/>
        <w:ind w:left="851" w:hanging="425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 w postępowaniu o udzielenie zamówienia złożono tylko jedną ofertę.</w:t>
      </w:r>
    </w:p>
    <w:p w:rsidR="006303DD" w:rsidRPr="00873DFB" w:rsidRDefault="006303DD" w:rsidP="006303DD">
      <w:pPr>
        <w:pStyle w:val="Tekstpodstawowywcity2"/>
        <w:numPr>
          <w:ilvl w:val="0"/>
          <w:numId w:val="27"/>
        </w:numPr>
        <w:spacing w:before="26" w:after="0" w:line="360" w:lineRule="auto"/>
        <w:ind w:left="851" w:hanging="425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D2667D" w:rsidRDefault="00D2667D" w:rsidP="00D2667D">
      <w:pPr>
        <w:pStyle w:val="Akapitzlist"/>
        <w:spacing w:before="26" w:after="0"/>
        <w:ind w:left="1069"/>
        <w:jc w:val="both"/>
        <w:rPr>
          <w:b/>
          <w:sz w:val="22"/>
        </w:rPr>
      </w:pPr>
    </w:p>
    <w:p w:rsidR="00D2667D" w:rsidRDefault="00D2667D" w:rsidP="00D2667D">
      <w:pPr>
        <w:pStyle w:val="Akapitzlist"/>
        <w:spacing w:before="26" w:after="0"/>
        <w:ind w:left="1069"/>
        <w:jc w:val="both"/>
        <w:rPr>
          <w:b/>
          <w:sz w:val="22"/>
        </w:rPr>
      </w:pPr>
    </w:p>
    <w:p w:rsidR="009B3921" w:rsidRPr="00853334" w:rsidRDefault="00D2667D" w:rsidP="00FF6A00">
      <w:pPr>
        <w:pStyle w:val="Akapitzlist"/>
        <w:spacing w:before="26" w:after="0"/>
        <w:ind w:left="426" w:hanging="993"/>
        <w:jc w:val="both"/>
        <w:rPr>
          <w:b/>
          <w:sz w:val="22"/>
        </w:rPr>
      </w:pPr>
      <w:r>
        <w:rPr>
          <w:b/>
          <w:sz w:val="22"/>
        </w:rPr>
        <w:t xml:space="preserve">XXXII.  </w:t>
      </w:r>
      <w:r w:rsidR="00A30728"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="00A30728"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:rsidR="00D2667D" w:rsidRDefault="00D2667D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D2667D" w:rsidP="00FF6A00">
      <w:pPr>
        <w:pStyle w:val="Akapitzlist"/>
        <w:spacing w:before="26" w:after="0"/>
        <w:ind w:left="426" w:hanging="993"/>
        <w:jc w:val="both"/>
        <w:rPr>
          <w:b/>
          <w:sz w:val="22"/>
        </w:rPr>
      </w:pPr>
      <w:r>
        <w:rPr>
          <w:b/>
          <w:sz w:val="22"/>
        </w:rPr>
        <w:t xml:space="preserve">XXXIII. </w:t>
      </w:r>
      <w:r w:rsidR="0011793E"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FF6A00">
      <w:pPr>
        <w:numPr>
          <w:ilvl w:val="0"/>
          <w:numId w:val="14"/>
        </w:numPr>
        <w:tabs>
          <w:tab w:val="clear" w:pos="1068"/>
          <w:tab w:val="num" w:pos="851"/>
        </w:tabs>
        <w:spacing w:after="0" w:line="360" w:lineRule="auto"/>
        <w:ind w:left="851" w:hanging="284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FF6A00">
        <w:rPr>
          <w:sz w:val="22"/>
        </w:rPr>
        <w:t xml:space="preserve">                               </w:t>
      </w:r>
      <w:r w:rsidRPr="00A703F5">
        <w:rPr>
          <w:sz w:val="22"/>
        </w:rPr>
        <w:t>w</w:t>
      </w:r>
      <w:r w:rsidR="00FF6A00">
        <w:rPr>
          <w:sz w:val="22"/>
        </w:rPr>
        <w:t xml:space="preserve"> projektowanych postanowieniach </w:t>
      </w:r>
      <w:r w:rsidRPr="00A703F5">
        <w:rPr>
          <w:sz w:val="22"/>
        </w:rPr>
        <w:t>umowy stanowiący</w:t>
      </w:r>
      <w:r w:rsidR="00FF6A00">
        <w:rPr>
          <w:sz w:val="22"/>
        </w:rPr>
        <w:t>ch</w:t>
      </w:r>
      <w:r w:rsidRPr="00A703F5">
        <w:rPr>
          <w:sz w:val="22"/>
        </w:rPr>
        <w:t xml:space="preserve">  </w:t>
      </w:r>
      <w:r w:rsidRPr="008D7189">
        <w:rPr>
          <w:sz w:val="22"/>
        </w:rPr>
        <w:t xml:space="preserve">załącznik nr </w:t>
      </w:r>
      <w:r w:rsidR="00475425" w:rsidRPr="008D7189">
        <w:rPr>
          <w:sz w:val="22"/>
        </w:rPr>
        <w:t>5</w:t>
      </w:r>
      <w:r w:rsidRPr="00A703F5">
        <w:rPr>
          <w:sz w:val="22"/>
        </w:rPr>
        <w:t xml:space="preserve"> do SIWZ.  </w:t>
      </w:r>
    </w:p>
    <w:p w:rsidR="00B84F79" w:rsidRPr="00A703F5" w:rsidRDefault="00B84F79" w:rsidP="00FF6A00">
      <w:pPr>
        <w:numPr>
          <w:ilvl w:val="0"/>
          <w:numId w:val="14"/>
        </w:numPr>
        <w:tabs>
          <w:tab w:val="clear" w:pos="1068"/>
          <w:tab w:val="num" w:pos="851"/>
        </w:tabs>
        <w:spacing w:after="0" w:line="360" w:lineRule="auto"/>
        <w:ind w:left="851" w:hanging="284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FF6A00">
        <w:rPr>
          <w:sz w:val="22"/>
        </w:rPr>
        <w:t xml:space="preserve">projektowanych postanowień </w:t>
      </w:r>
      <w:r w:rsidRPr="00A703F5">
        <w:rPr>
          <w:sz w:val="22"/>
        </w:rPr>
        <w:t>umowy oraz zobowiązaniem do zawarcia umowy na warunkach w ni</w:t>
      </w:r>
      <w:r w:rsidR="00FF6A00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FF6A00">
      <w:pPr>
        <w:numPr>
          <w:ilvl w:val="0"/>
          <w:numId w:val="14"/>
        </w:numPr>
        <w:tabs>
          <w:tab w:val="clear" w:pos="1068"/>
          <w:tab w:val="num" w:pos="851"/>
        </w:tabs>
        <w:spacing w:after="0" w:line="360" w:lineRule="auto"/>
        <w:ind w:left="851" w:hanging="284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D2667D" w:rsidRDefault="00D2667D" w:rsidP="00D2667D">
      <w:pPr>
        <w:pStyle w:val="Akapitzlist"/>
        <w:spacing w:before="26" w:after="0"/>
        <w:ind w:left="1069"/>
        <w:jc w:val="both"/>
        <w:rPr>
          <w:b/>
          <w:sz w:val="22"/>
        </w:rPr>
      </w:pPr>
    </w:p>
    <w:p w:rsidR="0011793E" w:rsidRPr="00DB0C1E" w:rsidRDefault="00D2667D" w:rsidP="00FF6A00">
      <w:pPr>
        <w:pStyle w:val="Akapitzlist"/>
        <w:spacing w:before="26" w:after="0"/>
        <w:ind w:left="426" w:hanging="993"/>
        <w:jc w:val="both"/>
        <w:rPr>
          <w:b/>
          <w:sz w:val="22"/>
        </w:rPr>
      </w:pPr>
      <w:r>
        <w:rPr>
          <w:b/>
          <w:sz w:val="22"/>
        </w:rPr>
        <w:t xml:space="preserve">XXXIV. </w:t>
      </w:r>
      <w:r w:rsidR="0011793E" w:rsidRPr="00C74546">
        <w:rPr>
          <w:b/>
          <w:color w:val="000000"/>
          <w:sz w:val="22"/>
        </w:rPr>
        <w:t>POUCZENIE O ŚRODKACH OCHRONY PRAWNEJ PRZYSŁUGUJĄCYCH WYKONAWCY.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8739A0">
      <w:pPr>
        <w:pStyle w:val="Akapitzlist"/>
        <w:numPr>
          <w:ilvl w:val="0"/>
          <w:numId w:val="28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</w:t>
      </w:r>
      <w:proofErr w:type="spellStart"/>
      <w:r w:rsid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.</w:t>
      </w:r>
    </w:p>
    <w:p w:rsidR="00DB0C1E" w:rsidRPr="003A6C50" w:rsidRDefault="00DB0C1E" w:rsidP="008739A0">
      <w:pPr>
        <w:pStyle w:val="Akapitzlist"/>
        <w:numPr>
          <w:ilvl w:val="0"/>
          <w:numId w:val="28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8739A0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niezgodną z przepisami ustawy czynność Zamawiającego, podjętą w postępowaniu </w:t>
      </w:r>
      <w:r w:rsidR="008D7189">
        <w:rPr>
          <w:color w:val="000000"/>
          <w:sz w:val="22"/>
        </w:rPr>
        <w:t xml:space="preserve">                </w:t>
      </w:r>
      <w:r w:rsidRPr="003A6C50">
        <w:rPr>
          <w:color w:val="000000"/>
          <w:sz w:val="22"/>
        </w:rPr>
        <w:t>o udzielenie zamówienia, w tym na projektowane postanowienie umowy;</w:t>
      </w:r>
    </w:p>
    <w:p w:rsidR="003562E7" w:rsidRPr="003A6C50" w:rsidRDefault="003562E7" w:rsidP="008739A0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</w:t>
      </w:r>
      <w:proofErr w:type="spellStart"/>
      <w:r w:rsidR="000A5F94">
        <w:rPr>
          <w:color w:val="000000"/>
          <w:sz w:val="22"/>
        </w:rPr>
        <w:t>Pzp</w:t>
      </w:r>
      <w:proofErr w:type="spellEnd"/>
      <w:r w:rsidR="00DF79EF">
        <w:rPr>
          <w:color w:val="000000"/>
          <w:sz w:val="22"/>
        </w:rPr>
        <w:t>.</w:t>
      </w:r>
    </w:p>
    <w:p w:rsidR="003562E7" w:rsidRPr="003A6C50" w:rsidRDefault="00AE01D6" w:rsidP="008739A0">
      <w:pPr>
        <w:pStyle w:val="Akapitzlist"/>
        <w:numPr>
          <w:ilvl w:val="0"/>
          <w:numId w:val="28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8739A0">
      <w:pPr>
        <w:pStyle w:val="Akapitzlist"/>
        <w:numPr>
          <w:ilvl w:val="0"/>
          <w:numId w:val="28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Na orzeczenie Krajowej Izby Odwoławczej oraz postanowienie Prezesa Krajowej Izby Odwoławczej, o którym mowa w art. 519 ust. 1 ustawy </w:t>
      </w:r>
      <w:proofErr w:type="spellStart"/>
      <w:r w:rsidRP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, stronom oraz uczestnikom postępowania odwoławczego przysługuje skarga do sądu.</w:t>
      </w:r>
    </w:p>
    <w:p w:rsidR="003A6C50" w:rsidRPr="003A6C50" w:rsidRDefault="003A6C50" w:rsidP="008739A0">
      <w:pPr>
        <w:pStyle w:val="Akapitzlist"/>
        <w:numPr>
          <w:ilvl w:val="0"/>
          <w:numId w:val="28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8739A0">
      <w:pPr>
        <w:pStyle w:val="Akapitzlist"/>
        <w:numPr>
          <w:ilvl w:val="0"/>
          <w:numId w:val="28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Pr="003A6C50" w:rsidRDefault="00DB0C1E" w:rsidP="008739A0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</w:t>
      </w:r>
      <w:proofErr w:type="spellStart"/>
      <w:r w:rsidR="003A6C50" w:rsidRPr="003A6C50">
        <w:rPr>
          <w:sz w:val="22"/>
        </w:rPr>
        <w:t>Pzp</w:t>
      </w:r>
      <w:proofErr w:type="spellEnd"/>
      <w:r w:rsidR="003A6C50" w:rsidRPr="003A6C50">
        <w:rPr>
          <w:sz w:val="22"/>
        </w:rPr>
        <w:t xml:space="preserve">. </w:t>
      </w:r>
    </w:p>
    <w:p w:rsidR="00DB0C1E" w:rsidRPr="00DB0C1E" w:rsidRDefault="00DB0C1E" w:rsidP="00DB0C1E">
      <w:pPr>
        <w:spacing w:before="26" w:after="0"/>
        <w:jc w:val="both"/>
        <w:rPr>
          <w:b/>
          <w:sz w:val="22"/>
        </w:rPr>
      </w:pPr>
    </w:p>
    <w:p w:rsidR="006303DD" w:rsidRPr="00DB0C1E" w:rsidRDefault="006303DD" w:rsidP="006303DD">
      <w:pPr>
        <w:spacing w:before="26" w:after="0"/>
        <w:jc w:val="both"/>
        <w:rPr>
          <w:b/>
          <w:sz w:val="22"/>
        </w:rPr>
      </w:pPr>
    </w:p>
    <w:p w:rsidR="006303DD" w:rsidRPr="006303DD" w:rsidRDefault="006303DD" w:rsidP="006303DD">
      <w:pPr>
        <w:pStyle w:val="Akapitzlist"/>
        <w:numPr>
          <w:ilvl w:val="0"/>
          <w:numId w:val="35"/>
        </w:numPr>
        <w:spacing w:before="26" w:after="0"/>
        <w:ind w:left="426" w:hanging="852"/>
        <w:jc w:val="both"/>
        <w:rPr>
          <w:b/>
          <w:sz w:val="22"/>
        </w:rPr>
      </w:pPr>
      <w:r>
        <w:rPr>
          <w:b/>
          <w:sz w:val="22"/>
        </w:rPr>
        <w:t xml:space="preserve">   </w:t>
      </w:r>
      <w:r w:rsidRPr="006303DD">
        <w:rPr>
          <w:b/>
          <w:sz w:val="22"/>
        </w:rPr>
        <w:t xml:space="preserve">INFORMACJE DODATKOWE </w:t>
      </w:r>
    </w:p>
    <w:p w:rsidR="006303DD" w:rsidRPr="00DB0C1E" w:rsidRDefault="006303DD" w:rsidP="006303DD">
      <w:pPr>
        <w:pStyle w:val="Tekstpodstawowy"/>
        <w:spacing w:line="276" w:lineRule="auto"/>
        <w:rPr>
          <w:b w:val="0"/>
          <w:sz w:val="20"/>
        </w:rPr>
      </w:pPr>
    </w:p>
    <w:p w:rsidR="006303DD" w:rsidRPr="00DB0C1E" w:rsidRDefault="006303DD" w:rsidP="006303DD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6303DD" w:rsidRPr="00DB0C1E" w:rsidRDefault="006303DD" w:rsidP="006303DD">
      <w:pPr>
        <w:pStyle w:val="Akapitzlist"/>
        <w:numPr>
          <w:ilvl w:val="0"/>
          <w:numId w:val="15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:rsidR="006303DD" w:rsidRPr="00DB0C1E" w:rsidRDefault="006303DD" w:rsidP="006303DD">
      <w:pPr>
        <w:pStyle w:val="Akapitzlist"/>
        <w:numPr>
          <w:ilvl w:val="0"/>
          <w:numId w:val="15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:rsidR="006303DD" w:rsidRDefault="006303DD" w:rsidP="006303DD">
      <w:pPr>
        <w:numPr>
          <w:ilvl w:val="0"/>
          <w:numId w:val="15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 xml:space="preserve">z postępowaniem o udzielenie  zamówienia publicznego </w:t>
      </w:r>
      <w:r w:rsidRPr="006303DD">
        <w:rPr>
          <w:sz w:val="20"/>
          <w:szCs w:val="20"/>
        </w:rPr>
        <w:t>na sukcesywną dostawę arty</w:t>
      </w:r>
      <w:r w:rsidR="008D7189">
        <w:rPr>
          <w:sz w:val="20"/>
          <w:szCs w:val="20"/>
        </w:rPr>
        <w:t>kułów biurowych, nr ZP.272.1.1.</w:t>
      </w:r>
      <w:r w:rsidRPr="006303DD">
        <w:rPr>
          <w:sz w:val="20"/>
          <w:szCs w:val="20"/>
        </w:rPr>
        <w:t xml:space="preserve">2021 </w:t>
      </w:r>
      <w:r w:rsidRPr="00DB0C1E">
        <w:rPr>
          <w:sz w:val="20"/>
          <w:szCs w:val="20"/>
        </w:rPr>
        <w:t xml:space="preserve">prowadzonym </w:t>
      </w:r>
      <w:r w:rsidRPr="001E13ED">
        <w:rPr>
          <w:b/>
          <w:sz w:val="20"/>
          <w:szCs w:val="20"/>
        </w:rPr>
        <w:t>w trybie podstawowym</w:t>
      </w:r>
      <w:r w:rsidRPr="00DB0C1E">
        <w:rPr>
          <w:sz w:val="20"/>
          <w:szCs w:val="20"/>
        </w:rPr>
        <w:t xml:space="preserve">. </w:t>
      </w:r>
    </w:p>
    <w:p w:rsidR="006303DD" w:rsidRPr="00DB0C1E" w:rsidRDefault="006303DD" w:rsidP="006303DD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publicznych (Dz. U. z 201</w:t>
      </w:r>
      <w:r>
        <w:rPr>
          <w:sz w:val="20"/>
          <w:szCs w:val="20"/>
        </w:rPr>
        <w:t>9</w:t>
      </w:r>
      <w:r w:rsidRPr="00DB0C1E">
        <w:rPr>
          <w:sz w:val="20"/>
          <w:szCs w:val="20"/>
        </w:rPr>
        <w:t xml:space="preserve"> r., poz. </w:t>
      </w:r>
      <w:r>
        <w:rPr>
          <w:sz w:val="20"/>
          <w:szCs w:val="20"/>
        </w:rPr>
        <w:t>2019</w:t>
      </w:r>
      <w:r w:rsidRPr="00DB0C1E">
        <w:rPr>
          <w:sz w:val="20"/>
          <w:szCs w:val="20"/>
        </w:rPr>
        <w:t xml:space="preserve"> ze zm.), zwanej dalej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</w:t>
      </w:r>
    </w:p>
    <w:p w:rsidR="006303DD" w:rsidRPr="00D60EDE" w:rsidRDefault="006303DD" w:rsidP="006303DD">
      <w:pPr>
        <w:numPr>
          <w:ilvl w:val="0"/>
          <w:numId w:val="15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6303DD" w:rsidRDefault="006303DD" w:rsidP="006303DD">
      <w:pPr>
        <w:numPr>
          <w:ilvl w:val="0"/>
          <w:numId w:val="16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6303DD" w:rsidRPr="00B274C1" w:rsidRDefault="006303DD" w:rsidP="006303DD">
      <w:pPr>
        <w:numPr>
          <w:ilvl w:val="0"/>
          <w:numId w:val="16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lastRenderedPageBreak/>
        <w:t>Prezesowi Urzędu Zamówień Publicznych</w:t>
      </w:r>
      <w:r>
        <w:rPr>
          <w:sz w:val="20"/>
          <w:szCs w:val="20"/>
        </w:rPr>
        <w:t>,</w:t>
      </w:r>
    </w:p>
    <w:p w:rsidR="006303DD" w:rsidRPr="00DB0C1E" w:rsidRDefault="006303DD" w:rsidP="006303DD">
      <w:pPr>
        <w:numPr>
          <w:ilvl w:val="0"/>
          <w:numId w:val="16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wnioskodawcom zgodnie z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>,</w:t>
      </w:r>
    </w:p>
    <w:p w:rsidR="006303DD" w:rsidRPr="006B4434" w:rsidRDefault="006303DD" w:rsidP="006303DD">
      <w:pPr>
        <w:numPr>
          <w:ilvl w:val="0"/>
          <w:numId w:val="16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6303DD" w:rsidRPr="00DB0C1E" w:rsidRDefault="006303DD" w:rsidP="006303DD">
      <w:pPr>
        <w:numPr>
          <w:ilvl w:val="0"/>
          <w:numId w:val="16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6303DD" w:rsidRPr="001E13ED" w:rsidRDefault="006303DD" w:rsidP="006303DD">
      <w:pPr>
        <w:numPr>
          <w:ilvl w:val="0"/>
          <w:numId w:val="16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</w:t>
      </w:r>
      <w:proofErr w:type="spellStart"/>
      <w:r w:rsidRPr="001E13ED">
        <w:rPr>
          <w:color w:val="000000"/>
          <w:sz w:val="20"/>
          <w:szCs w:val="20"/>
        </w:rPr>
        <w:t>Nexus</w:t>
      </w:r>
      <w:proofErr w:type="spellEnd"/>
      <w:r w:rsidRPr="001E13ED">
        <w:rPr>
          <w:color w:val="000000"/>
          <w:sz w:val="20"/>
          <w:szCs w:val="20"/>
        </w:rPr>
        <w:t xml:space="preserve"> Sp. z o.o. na podstawie art. 28 ust. 3 RODO.</w:t>
      </w:r>
    </w:p>
    <w:p w:rsidR="006303DD" w:rsidRPr="006B4434" w:rsidRDefault="006303DD" w:rsidP="006303DD">
      <w:pPr>
        <w:numPr>
          <w:ilvl w:val="0"/>
          <w:numId w:val="15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6303DD" w:rsidRPr="00DB0C1E" w:rsidRDefault="006303DD" w:rsidP="006303DD">
      <w:pPr>
        <w:numPr>
          <w:ilvl w:val="0"/>
          <w:numId w:val="15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:rsidR="006303DD" w:rsidRPr="00DB0C1E" w:rsidRDefault="006303DD" w:rsidP="006303DD">
      <w:pPr>
        <w:numPr>
          <w:ilvl w:val="0"/>
          <w:numId w:val="15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6303DD" w:rsidRPr="00DB0C1E" w:rsidRDefault="006303DD" w:rsidP="006303DD">
      <w:pPr>
        <w:numPr>
          <w:ilvl w:val="0"/>
          <w:numId w:val="15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 </w:t>
      </w:r>
    </w:p>
    <w:p w:rsidR="006303DD" w:rsidRPr="00DB0C1E" w:rsidRDefault="006303DD" w:rsidP="006303DD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6303DD" w:rsidRPr="00DB0C1E" w:rsidRDefault="006303DD" w:rsidP="006303DD">
      <w:pPr>
        <w:numPr>
          <w:ilvl w:val="0"/>
          <w:numId w:val="15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:rsidR="006303DD" w:rsidRPr="0029086A" w:rsidRDefault="006303DD" w:rsidP="006303DD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6303DD" w:rsidRPr="0029086A" w:rsidRDefault="006303DD" w:rsidP="006303DD">
      <w:pPr>
        <w:pStyle w:val="Akapitzlist"/>
        <w:numPr>
          <w:ilvl w:val="0"/>
          <w:numId w:val="17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6303DD" w:rsidRPr="0029086A" w:rsidRDefault="006303DD" w:rsidP="006303DD">
      <w:pPr>
        <w:pStyle w:val="Akapitzlist"/>
        <w:numPr>
          <w:ilvl w:val="0"/>
          <w:numId w:val="17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6303DD" w:rsidRPr="0029086A" w:rsidRDefault="006303DD" w:rsidP="006303DD">
      <w:pPr>
        <w:pStyle w:val="Akapitzlist"/>
        <w:numPr>
          <w:ilvl w:val="0"/>
          <w:numId w:val="17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303DD" w:rsidRDefault="006303DD" w:rsidP="006303DD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:rsidR="006303DD" w:rsidRPr="00751FBB" w:rsidRDefault="006303DD" w:rsidP="006303DD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6303DD" w:rsidRPr="00751FBB" w:rsidRDefault="006303DD" w:rsidP="006303DD">
      <w:pPr>
        <w:pStyle w:val="Akapitzlist"/>
        <w:numPr>
          <w:ilvl w:val="0"/>
          <w:numId w:val="18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6303DD" w:rsidRPr="00751FBB" w:rsidRDefault="006303DD" w:rsidP="006303DD">
      <w:pPr>
        <w:pStyle w:val="Akapitzlist"/>
        <w:numPr>
          <w:ilvl w:val="0"/>
          <w:numId w:val="18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6303DD" w:rsidRPr="00B274C1" w:rsidRDefault="006303DD" w:rsidP="006303DD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6303DD" w:rsidRDefault="006303DD" w:rsidP="006303DD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6303DD" w:rsidRPr="00C77E76" w:rsidRDefault="006303DD" w:rsidP="006303DD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lastRenderedPageBreak/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24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6303DD" w:rsidRDefault="006303DD" w:rsidP="006303DD">
      <w:pPr>
        <w:spacing w:after="0"/>
        <w:jc w:val="both"/>
        <w:rPr>
          <w:sz w:val="20"/>
          <w:szCs w:val="20"/>
        </w:rPr>
      </w:pPr>
    </w:p>
    <w:p w:rsidR="006303DD" w:rsidRPr="00B274C1" w:rsidRDefault="006303DD" w:rsidP="006303DD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25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6303DD" w:rsidRDefault="006303DD" w:rsidP="006303DD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6303DD" w:rsidRPr="00332014" w:rsidRDefault="006303DD" w:rsidP="006303DD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26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</w:t>
      </w:r>
      <w:proofErr w:type="spellStart"/>
      <w:r w:rsidRPr="00332014">
        <w:rPr>
          <w:sz w:val="20"/>
          <w:szCs w:val="20"/>
        </w:rPr>
        <w:t>późn</w:t>
      </w:r>
      <w:proofErr w:type="spellEnd"/>
      <w:r w:rsidRPr="00332014">
        <w:rPr>
          <w:sz w:val="20"/>
          <w:szCs w:val="20"/>
        </w:rPr>
        <w:t xml:space="preserve">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 xml:space="preserve">IX ustawy </w:t>
      </w:r>
      <w:proofErr w:type="spellStart"/>
      <w:r w:rsidRPr="00BE3150">
        <w:rPr>
          <w:sz w:val="20"/>
          <w:szCs w:val="20"/>
        </w:rPr>
        <w:t>Pzp</w:t>
      </w:r>
      <w:proofErr w:type="spellEnd"/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:rsidR="006303DD" w:rsidRDefault="006303DD" w:rsidP="006303DD">
      <w:pPr>
        <w:spacing w:after="0"/>
      </w:pPr>
    </w:p>
    <w:p w:rsidR="006303DD" w:rsidRDefault="006303DD" w:rsidP="006303DD">
      <w:pPr>
        <w:jc w:val="both"/>
        <w:rPr>
          <w:sz w:val="22"/>
        </w:rPr>
      </w:pPr>
    </w:p>
    <w:p w:rsidR="006303DD" w:rsidRDefault="006303DD" w:rsidP="006303DD">
      <w:pPr>
        <w:jc w:val="both"/>
        <w:rPr>
          <w:sz w:val="22"/>
        </w:rPr>
      </w:pPr>
    </w:p>
    <w:p w:rsidR="00DB0C1E" w:rsidRPr="00DB0C1E" w:rsidRDefault="00DB0C1E" w:rsidP="00DB0C1E">
      <w:pPr>
        <w:pStyle w:val="Tekstpodstawowy"/>
        <w:spacing w:line="276" w:lineRule="auto"/>
        <w:rPr>
          <w:b w:val="0"/>
          <w:sz w:val="20"/>
        </w:rPr>
      </w:pPr>
    </w:p>
    <w:p w:rsidR="00C22D60" w:rsidRDefault="00C22D60" w:rsidP="00B52093">
      <w:pPr>
        <w:spacing w:after="0"/>
        <w:ind w:left="708"/>
        <w:rPr>
          <w:b/>
          <w:i/>
          <w:color w:val="000000"/>
          <w:sz w:val="20"/>
          <w:szCs w:val="20"/>
        </w:rPr>
      </w:pPr>
    </w:p>
    <w:sectPr w:rsidR="00C22D60" w:rsidSect="00D519B6"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AA6" w:rsidRDefault="00394AA6" w:rsidP="004F2A5C">
      <w:pPr>
        <w:spacing w:after="0" w:line="240" w:lineRule="auto"/>
      </w:pPr>
      <w:r>
        <w:separator/>
      </w:r>
    </w:p>
  </w:endnote>
  <w:endnote w:type="continuationSeparator" w:id="0">
    <w:p w:rsidR="00394AA6" w:rsidRDefault="00394AA6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0A5F94" w:rsidRDefault="00D519B6">
        <w:pPr>
          <w:pStyle w:val="Stopka"/>
          <w:jc w:val="right"/>
        </w:pPr>
        <w:r>
          <w:fldChar w:fldCharType="begin"/>
        </w:r>
        <w:r w:rsidR="000A5F94">
          <w:instrText>PAGE   \* MERGEFORMAT</w:instrText>
        </w:r>
        <w:r>
          <w:fldChar w:fldCharType="separate"/>
        </w:r>
        <w:r w:rsidR="00E14EA6">
          <w:rPr>
            <w:noProof/>
          </w:rPr>
          <w:t>17</w:t>
        </w:r>
        <w:r>
          <w:fldChar w:fldCharType="end"/>
        </w:r>
      </w:p>
    </w:sdtContent>
  </w:sdt>
  <w:p w:rsidR="000A5F94" w:rsidRDefault="000A5F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AA6" w:rsidRDefault="00394AA6" w:rsidP="004F2A5C">
      <w:pPr>
        <w:spacing w:after="0" w:line="240" w:lineRule="auto"/>
      </w:pPr>
      <w:r>
        <w:separator/>
      </w:r>
    </w:p>
  </w:footnote>
  <w:footnote w:type="continuationSeparator" w:id="0">
    <w:p w:rsidR="00394AA6" w:rsidRDefault="00394AA6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59C"/>
    <w:multiLevelType w:val="hybridMultilevel"/>
    <w:tmpl w:val="B75CB7D6"/>
    <w:lvl w:ilvl="0" w:tplc="416E8FF2">
      <w:start w:val="3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4F82"/>
    <w:multiLevelType w:val="hybridMultilevel"/>
    <w:tmpl w:val="4A32B406"/>
    <w:lvl w:ilvl="0" w:tplc="715A288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824438"/>
    <w:multiLevelType w:val="hybridMultilevel"/>
    <w:tmpl w:val="2F264834"/>
    <w:lvl w:ilvl="0" w:tplc="5BA06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B45828"/>
    <w:multiLevelType w:val="hybridMultilevel"/>
    <w:tmpl w:val="60782FF4"/>
    <w:lvl w:ilvl="0" w:tplc="0978B0F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0E2499"/>
    <w:multiLevelType w:val="hybridMultilevel"/>
    <w:tmpl w:val="B29699A0"/>
    <w:lvl w:ilvl="0" w:tplc="90AA4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796035B"/>
    <w:multiLevelType w:val="hybridMultilevel"/>
    <w:tmpl w:val="E1E6F62E"/>
    <w:lvl w:ilvl="0" w:tplc="54EA30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5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1C53C4"/>
    <w:multiLevelType w:val="hybridMultilevel"/>
    <w:tmpl w:val="8BE43D40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2"/>
  </w:num>
  <w:num w:numId="2">
    <w:abstractNumId w:val="27"/>
  </w:num>
  <w:num w:numId="3">
    <w:abstractNumId w:val="13"/>
  </w:num>
  <w:num w:numId="4">
    <w:abstractNumId w:val="25"/>
  </w:num>
  <w:num w:numId="5">
    <w:abstractNumId w:val="7"/>
  </w:num>
  <w:num w:numId="6">
    <w:abstractNumId w:val="10"/>
  </w:num>
  <w:num w:numId="7">
    <w:abstractNumId w:val="30"/>
  </w:num>
  <w:num w:numId="8">
    <w:abstractNumId w:val="5"/>
  </w:num>
  <w:num w:numId="9">
    <w:abstractNumId w:val="23"/>
  </w:num>
  <w:num w:numId="10">
    <w:abstractNumId w:val="31"/>
  </w:num>
  <w:num w:numId="11">
    <w:abstractNumId w:val="4"/>
  </w:num>
  <w:num w:numId="12">
    <w:abstractNumId w:val="3"/>
  </w:num>
  <w:num w:numId="13">
    <w:abstractNumId w:val="9"/>
  </w:num>
  <w:num w:numId="14">
    <w:abstractNumId w:val="17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2"/>
  </w:num>
  <w:num w:numId="21">
    <w:abstractNumId w:val="24"/>
  </w:num>
  <w:num w:numId="22">
    <w:abstractNumId w:val="6"/>
  </w:num>
  <w:num w:numId="23">
    <w:abstractNumId w:val="21"/>
  </w:num>
  <w:num w:numId="24">
    <w:abstractNumId w:val="28"/>
  </w:num>
  <w:num w:numId="25">
    <w:abstractNumId w:val="11"/>
  </w:num>
  <w:num w:numId="26">
    <w:abstractNumId w:val="26"/>
  </w:num>
  <w:num w:numId="27">
    <w:abstractNumId w:val="14"/>
  </w:num>
  <w:num w:numId="28">
    <w:abstractNumId w:val="8"/>
  </w:num>
  <w:num w:numId="29">
    <w:abstractNumId w:val="29"/>
  </w:num>
  <w:num w:numId="30">
    <w:abstractNumId w:val="2"/>
  </w:num>
  <w:num w:numId="31">
    <w:abstractNumId w:val="34"/>
  </w:num>
  <w:num w:numId="32">
    <w:abstractNumId w:val="18"/>
  </w:num>
  <w:num w:numId="33">
    <w:abstractNumId w:val="16"/>
  </w:num>
  <w:num w:numId="34">
    <w:abstractNumId w:val="1"/>
  </w:num>
  <w:num w:numId="35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10333"/>
    <w:rsid w:val="00020AB8"/>
    <w:rsid w:val="00026911"/>
    <w:rsid w:val="00026CB4"/>
    <w:rsid w:val="00040020"/>
    <w:rsid w:val="00040A11"/>
    <w:rsid w:val="00040A26"/>
    <w:rsid w:val="00044676"/>
    <w:rsid w:val="00046E51"/>
    <w:rsid w:val="00047ED2"/>
    <w:rsid w:val="0005241C"/>
    <w:rsid w:val="00052CCB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83A"/>
    <w:rsid w:val="000D675F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0CB5"/>
    <w:rsid w:val="00111967"/>
    <w:rsid w:val="00112928"/>
    <w:rsid w:val="00116609"/>
    <w:rsid w:val="0011793E"/>
    <w:rsid w:val="00123EC0"/>
    <w:rsid w:val="00135BCE"/>
    <w:rsid w:val="001447FE"/>
    <w:rsid w:val="00151080"/>
    <w:rsid w:val="0015198A"/>
    <w:rsid w:val="0015264D"/>
    <w:rsid w:val="00160044"/>
    <w:rsid w:val="0016279E"/>
    <w:rsid w:val="00163890"/>
    <w:rsid w:val="001646F5"/>
    <w:rsid w:val="00181919"/>
    <w:rsid w:val="00191B5D"/>
    <w:rsid w:val="00194135"/>
    <w:rsid w:val="00194907"/>
    <w:rsid w:val="001A71C4"/>
    <w:rsid w:val="001B281E"/>
    <w:rsid w:val="001B40FA"/>
    <w:rsid w:val="001B7E83"/>
    <w:rsid w:val="001C1DC8"/>
    <w:rsid w:val="001C2B1E"/>
    <w:rsid w:val="001E13ED"/>
    <w:rsid w:val="001F6541"/>
    <w:rsid w:val="00201976"/>
    <w:rsid w:val="0022222B"/>
    <w:rsid w:val="00241B9F"/>
    <w:rsid w:val="00241C57"/>
    <w:rsid w:val="00246237"/>
    <w:rsid w:val="00250BE2"/>
    <w:rsid w:val="00261A86"/>
    <w:rsid w:val="0026741B"/>
    <w:rsid w:val="00281ECF"/>
    <w:rsid w:val="00290C98"/>
    <w:rsid w:val="00291690"/>
    <w:rsid w:val="002A3988"/>
    <w:rsid w:val="002A45B7"/>
    <w:rsid w:val="002A4BE8"/>
    <w:rsid w:val="002C329C"/>
    <w:rsid w:val="002D003D"/>
    <w:rsid w:val="002D291E"/>
    <w:rsid w:val="002E37CC"/>
    <w:rsid w:val="00304C22"/>
    <w:rsid w:val="00304D33"/>
    <w:rsid w:val="00314F8B"/>
    <w:rsid w:val="00317F14"/>
    <w:rsid w:val="00324C20"/>
    <w:rsid w:val="00325148"/>
    <w:rsid w:val="00333787"/>
    <w:rsid w:val="00333AC6"/>
    <w:rsid w:val="00341E38"/>
    <w:rsid w:val="00351013"/>
    <w:rsid w:val="00352782"/>
    <w:rsid w:val="003562E7"/>
    <w:rsid w:val="00360621"/>
    <w:rsid w:val="003645FB"/>
    <w:rsid w:val="00365EE4"/>
    <w:rsid w:val="00370970"/>
    <w:rsid w:val="00383DDA"/>
    <w:rsid w:val="0038742B"/>
    <w:rsid w:val="00390081"/>
    <w:rsid w:val="00394AA6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D09"/>
    <w:rsid w:val="0043676B"/>
    <w:rsid w:val="004456D4"/>
    <w:rsid w:val="00450215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425"/>
    <w:rsid w:val="0047571D"/>
    <w:rsid w:val="00475A24"/>
    <w:rsid w:val="004854B7"/>
    <w:rsid w:val="004A33FD"/>
    <w:rsid w:val="004B4C24"/>
    <w:rsid w:val="004B5777"/>
    <w:rsid w:val="004C0131"/>
    <w:rsid w:val="004C06BB"/>
    <w:rsid w:val="004C64B1"/>
    <w:rsid w:val="004E2B8D"/>
    <w:rsid w:val="004E3A54"/>
    <w:rsid w:val="004E70BF"/>
    <w:rsid w:val="004F0E14"/>
    <w:rsid w:val="004F2A5C"/>
    <w:rsid w:val="004F5C84"/>
    <w:rsid w:val="00503159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D93"/>
    <w:rsid w:val="00574D5D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4653"/>
    <w:rsid w:val="006147B2"/>
    <w:rsid w:val="006303DD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1665"/>
    <w:rsid w:val="00696DCD"/>
    <w:rsid w:val="0069799E"/>
    <w:rsid w:val="006C1AFF"/>
    <w:rsid w:val="006C60B6"/>
    <w:rsid w:val="006D7510"/>
    <w:rsid w:val="006E719B"/>
    <w:rsid w:val="006F76ED"/>
    <w:rsid w:val="00705419"/>
    <w:rsid w:val="00722779"/>
    <w:rsid w:val="007247D2"/>
    <w:rsid w:val="007257B2"/>
    <w:rsid w:val="007373F1"/>
    <w:rsid w:val="007403E1"/>
    <w:rsid w:val="00751C0F"/>
    <w:rsid w:val="007535CD"/>
    <w:rsid w:val="00754F95"/>
    <w:rsid w:val="00765812"/>
    <w:rsid w:val="00765EC7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7DF2"/>
    <w:rsid w:val="007E0061"/>
    <w:rsid w:val="007E7B64"/>
    <w:rsid w:val="00800388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655C1"/>
    <w:rsid w:val="00865B16"/>
    <w:rsid w:val="00872AE3"/>
    <w:rsid w:val="008733F0"/>
    <w:rsid w:val="008739A0"/>
    <w:rsid w:val="008747E9"/>
    <w:rsid w:val="00884385"/>
    <w:rsid w:val="00893AD5"/>
    <w:rsid w:val="008A7097"/>
    <w:rsid w:val="008B0AF5"/>
    <w:rsid w:val="008B52ED"/>
    <w:rsid w:val="008C0EBF"/>
    <w:rsid w:val="008C58AE"/>
    <w:rsid w:val="008D0D53"/>
    <w:rsid w:val="008D1E5E"/>
    <w:rsid w:val="008D28D5"/>
    <w:rsid w:val="008D7189"/>
    <w:rsid w:val="008E18A0"/>
    <w:rsid w:val="008E1C10"/>
    <w:rsid w:val="008E5A96"/>
    <w:rsid w:val="0090088D"/>
    <w:rsid w:val="0090320A"/>
    <w:rsid w:val="00904052"/>
    <w:rsid w:val="0091781E"/>
    <w:rsid w:val="00921F34"/>
    <w:rsid w:val="00932E0A"/>
    <w:rsid w:val="00933806"/>
    <w:rsid w:val="00934292"/>
    <w:rsid w:val="009433AD"/>
    <w:rsid w:val="00963967"/>
    <w:rsid w:val="00967434"/>
    <w:rsid w:val="00971C0B"/>
    <w:rsid w:val="00973B78"/>
    <w:rsid w:val="00975ADD"/>
    <w:rsid w:val="00976D35"/>
    <w:rsid w:val="009A285D"/>
    <w:rsid w:val="009B3921"/>
    <w:rsid w:val="009B431F"/>
    <w:rsid w:val="009C57DA"/>
    <w:rsid w:val="009E4F41"/>
    <w:rsid w:val="009F2742"/>
    <w:rsid w:val="00A0157E"/>
    <w:rsid w:val="00A10AEA"/>
    <w:rsid w:val="00A132B7"/>
    <w:rsid w:val="00A1350D"/>
    <w:rsid w:val="00A25A4A"/>
    <w:rsid w:val="00A30728"/>
    <w:rsid w:val="00A375BD"/>
    <w:rsid w:val="00A432EF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4F79"/>
    <w:rsid w:val="00B36055"/>
    <w:rsid w:val="00B42543"/>
    <w:rsid w:val="00B42FC7"/>
    <w:rsid w:val="00B435C3"/>
    <w:rsid w:val="00B46053"/>
    <w:rsid w:val="00B51ED6"/>
    <w:rsid w:val="00B52093"/>
    <w:rsid w:val="00B56553"/>
    <w:rsid w:val="00B664E9"/>
    <w:rsid w:val="00B671B8"/>
    <w:rsid w:val="00B77189"/>
    <w:rsid w:val="00B773CE"/>
    <w:rsid w:val="00B81656"/>
    <w:rsid w:val="00B84B45"/>
    <w:rsid w:val="00B84F79"/>
    <w:rsid w:val="00BA0A6C"/>
    <w:rsid w:val="00BA4726"/>
    <w:rsid w:val="00BB5AD8"/>
    <w:rsid w:val="00BC07A5"/>
    <w:rsid w:val="00BC0C53"/>
    <w:rsid w:val="00BC73D9"/>
    <w:rsid w:val="00BC7954"/>
    <w:rsid w:val="00BD489D"/>
    <w:rsid w:val="00BE07A7"/>
    <w:rsid w:val="00C00C07"/>
    <w:rsid w:val="00C032AD"/>
    <w:rsid w:val="00C12DB8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85FA1"/>
    <w:rsid w:val="00C90268"/>
    <w:rsid w:val="00C91D71"/>
    <w:rsid w:val="00C95FEE"/>
    <w:rsid w:val="00CA148F"/>
    <w:rsid w:val="00CB0617"/>
    <w:rsid w:val="00CC0CAA"/>
    <w:rsid w:val="00CD0B5E"/>
    <w:rsid w:val="00CD5161"/>
    <w:rsid w:val="00CD6E89"/>
    <w:rsid w:val="00CE1A8D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179A"/>
    <w:rsid w:val="00D26118"/>
    <w:rsid w:val="00D2667D"/>
    <w:rsid w:val="00D31FC2"/>
    <w:rsid w:val="00D32542"/>
    <w:rsid w:val="00D3327A"/>
    <w:rsid w:val="00D33561"/>
    <w:rsid w:val="00D33BDA"/>
    <w:rsid w:val="00D445F3"/>
    <w:rsid w:val="00D50ACC"/>
    <w:rsid w:val="00D519B6"/>
    <w:rsid w:val="00D536A9"/>
    <w:rsid w:val="00D560AC"/>
    <w:rsid w:val="00D565AB"/>
    <w:rsid w:val="00D807B0"/>
    <w:rsid w:val="00D82FB6"/>
    <w:rsid w:val="00D862AB"/>
    <w:rsid w:val="00D9094D"/>
    <w:rsid w:val="00D9116C"/>
    <w:rsid w:val="00D91B6D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4EA6"/>
    <w:rsid w:val="00E178A2"/>
    <w:rsid w:val="00E33E9C"/>
    <w:rsid w:val="00E376EB"/>
    <w:rsid w:val="00E402CB"/>
    <w:rsid w:val="00E42989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C6803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05129"/>
    <w:rsid w:val="00F305C6"/>
    <w:rsid w:val="00F30D37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91E41"/>
    <w:rsid w:val="00F95DBA"/>
    <w:rsid w:val="00FA10C2"/>
    <w:rsid w:val="00FB667A"/>
    <w:rsid w:val="00FC5079"/>
    <w:rsid w:val="00FD5DA2"/>
    <w:rsid w:val="00FE0280"/>
    <w:rsid w:val="00FE5176"/>
    <w:rsid w:val="00FF6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58A5F-5C7D-4E48-9A0E-B083CA79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4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owowa">
    <w:name w:val="Sowowa"/>
    <w:basedOn w:val="Normalny"/>
    <w:rsid w:val="00044676"/>
    <w:pPr>
      <w:widowControl w:val="0"/>
      <w:spacing w:after="0" w:line="36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mailto:zamowienia@warmia.mazury.pl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warmia.mazury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cid:image001.png@01D6DEAA.D167B690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platformazakupowa.pl/pn/warmia.mazury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47687.CD641DA0" TargetMode="External"/><Relationship Id="rId24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platformazakupowa.pl/pn/warmia.mazury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platformazakupowa.pl/pn/warmia.mazury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png@01D46ABF.85673BA0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platformazakupowa.pl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54E58-8711-47D9-AB8B-28998872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5048</Words>
  <Characters>30288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4</cp:revision>
  <cp:lastPrinted>2021-02-03T09:20:00Z</cp:lastPrinted>
  <dcterms:created xsi:type="dcterms:W3CDTF">2021-02-03T11:55:00Z</dcterms:created>
  <dcterms:modified xsi:type="dcterms:W3CDTF">2021-02-03T11:57:00Z</dcterms:modified>
</cp:coreProperties>
</file>