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6E122" w14:textId="77777777" w:rsidR="005A44A5" w:rsidRDefault="005A44A5" w:rsidP="005A44A5">
      <w:pPr>
        <w:rPr>
          <w:rFonts w:ascii="Arial" w:hAnsi="Arial" w:cs="Arial"/>
          <w:i/>
          <w:sz w:val="20"/>
          <w:szCs w:val="20"/>
        </w:rPr>
      </w:pPr>
    </w:p>
    <w:p w14:paraId="3A02D364" w14:textId="502500FD" w:rsidR="00A963FF" w:rsidRPr="004148FA" w:rsidRDefault="00A963FF" w:rsidP="00857410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D497A">
        <w:rPr>
          <w:rFonts w:ascii="Arial" w:hAnsi="Arial" w:cs="Arial"/>
          <w:i/>
          <w:sz w:val="20"/>
          <w:szCs w:val="20"/>
        </w:rPr>
        <w:t>z</w:t>
      </w:r>
      <w:r>
        <w:rPr>
          <w:rFonts w:ascii="Arial" w:hAnsi="Arial" w:cs="Arial"/>
          <w:i/>
          <w:sz w:val="20"/>
          <w:szCs w:val="20"/>
        </w:rPr>
        <w:t xml:space="preserve">ał. nr </w:t>
      </w:r>
      <w:r w:rsidR="008E221B">
        <w:rPr>
          <w:rFonts w:ascii="Arial" w:hAnsi="Arial" w:cs="Arial"/>
          <w:i/>
          <w:sz w:val="20"/>
          <w:szCs w:val="20"/>
        </w:rPr>
        <w:t>8</w:t>
      </w:r>
      <w:r w:rsidRPr="00AD497A">
        <w:rPr>
          <w:rFonts w:ascii="Arial" w:hAnsi="Arial" w:cs="Arial"/>
          <w:i/>
          <w:sz w:val="20"/>
          <w:szCs w:val="20"/>
        </w:rPr>
        <w:t xml:space="preserve"> do SWZ</w:t>
      </w:r>
      <w:r w:rsidRPr="004148FA">
        <w:rPr>
          <w:rFonts w:ascii="Arial" w:hAnsi="Arial" w:cs="Arial"/>
          <w:b/>
          <w:i/>
          <w:iCs/>
          <w:sz w:val="20"/>
          <w:szCs w:val="20"/>
        </w:rPr>
        <w:t xml:space="preserve">                     </w:t>
      </w:r>
    </w:p>
    <w:p w14:paraId="3158167C" w14:textId="275CF21B" w:rsidR="005A44A5" w:rsidRPr="004148FA" w:rsidRDefault="00A963FF" w:rsidP="00A963FF">
      <w:pPr>
        <w:rPr>
          <w:rFonts w:ascii="Arial" w:hAnsi="Arial" w:cs="Arial"/>
          <w:b/>
          <w:i/>
          <w:iCs/>
          <w:sz w:val="20"/>
          <w:szCs w:val="20"/>
        </w:rPr>
      </w:pPr>
      <w:r w:rsidRPr="004148FA">
        <w:rPr>
          <w:rFonts w:ascii="Arial" w:hAnsi="Arial" w:cs="Arial"/>
          <w:b/>
          <w:i/>
          <w:iCs/>
          <w:sz w:val="20"/>
          <w:szCs w:val="20"/>
        </w:rPr>
        <w:t xml:space="preserve">         </w:t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  <w:t xml:space="preserve"> </w:t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</w:p>
    <w:p w14:paraId="7F15A508" w14:textId="77777777" w:rsidR="00A963FF" w:rsidRPr="00626AEF" w:rsidRDefault="00A963FF" w:rsidP="00A963FF">
      <w:pPr>
        <w:pStyle w:val="Nagwek3"/>
        <w:rPr>
          <w:rFonts w:ascii="Arial" w:hAnsi="Arial" w:cs="Arial"/>
          <w:b w:val="0"/>
          <w:bCs w:val="0"/>
          <w:i/>
          <w:sz w:val="16"/>
        </w:rPr>
      </w:pPr>
      <w:r w:rsidRPr="00626AEF">
        <w:rPr>
          <w:rFonts w:ascii="Arial" w:hAnsi="Arial" w:cs="Arial"/>
          <w:b w:val="0"/>
          <w:bCs w:val="0"/>
          <w:i/>
          <w:sz w:val="16"/>
        </w:rPr>
        <w:t>Wzór Formularza</w:t>
      </w:r>
    </w:p>
    <w:p w14:paraId="4EEAE26E" w14:textId="77777777" w:rsidR="005A44A5" w:rsidRDefault="005A44A5" w:rsidP="00A963FF">
      <w:pPr>
        <w:rPr>
          <w:rFonts w:ascii="Arial" w:hAnsi="Arial" w:cs="Arial"/>
          <w:sz w:val="20"/>
        </w:rPr>
      </w:pPr>
    </w:p>
    <w:p w14:paraId="678CE413" w14:textId="77777777" w:rsidR="00A963FF" w:rsidRDefault="00A963FF" w:rsidP="00A963FF">
      <w:pPr>
        <w:pStyle w:val="Nagwek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WYKAZ</w:t>
      </w:r>
    </w:p>
    <w:p w14:paraId="23169115" w14:textId="77777777" w:rsidR="00A963FF" w:rsidRPr="007A6B09" w:rsidRDefault="00A963FF" w:rsidP="00A963FF">
      <w:pPr>
        <w:jc w:val="center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>OSÓB, SKIEROWANYCH PRZEZ WYKONAWCĘ DO REALIZACJI ZAMÓWIENIA</w:t>
      </w:r>
    </w:p>
    <w:p w14:paraId="7D852ADD" w14:textId="7B39696F" w:rsidR="005A44A5" w:rsidRDefault="005A44A5" w:rsidP="00A963FF">
      <w:pPr>
        <w:jc w:val="both"/>
        <w:rPr>
          <w:rFonts w:ascii="Arial" w:hAnsi="Arial" w:cs="Arial"/>
          <w:iCs/>
          <w:sz w:val="20"/>
        </w:rPr>
      </w:pPr>
    </w:p>
    <w:p w14:paraId="648EC5A7" w14:textId="2B3697F3" w:rsidR="005A44A5" w:rsidRDefault="005A44A5" w:rsidP="00A963FF">
      <w:pPr>
        <w:jc w:val="both"/>
        <w:rPr>
          <w:rFonts w:ascii="Arial" w:hAnsi="Arial" w:cs="Arial"/>
          <w:iCs/>
          <w:sz w:val="20"/>
        </w:rPr>
      </w:pPr>
    </w:p>
    <w:p w14:paraId="68701D2B" w14:textId="77777777" w:rsidR="005A44A5" w:rsidRDefault="005A44A5" w:rsidP="00A963FF">
      <w:pPr>
        <w:jc w:val="both"/>
        <w:rPr>
          <w:rFonts w:ascii="Arial" w:hAnsi="Arial" w:cs="Arial"/>
          <w:iCs/>
          <w:sz w:val="20"/>
        </w:rPr>
      </w:pPr>
    </w:p>
    <w:p w14:paraId="3950CB6F" w14:textId="71A1EF28" w:rsidR="00CA63FF" w:rsidRDefault="00CA63FF" w:rsidP="00A963FF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 …………………………………………………………………………………………………………………………………………………………………………………</w:t>
      </w:r>
    </w:p>
    <w:p w14:paraId="6CDF15B3" w14:textId="56CF47DE" w:rsidR="00CA63FF" w:rsidRPr="00CA63FF" w:rsidRDefault="00CA63FF" w:rsidP="00CA63FF">
      <w:pPr>
        <w:widowControl w:val="0"/>
        <w:jc w:val="center"/>
        <w:rPr>
          <w:rFonts w:ascii="Arial" w:hAnsi="Arial" w:cs="Arial"/>
          <w:sz w:val="16"/>
          <w:szCs w:val="16"/>
        </w:rPr>
      </w:pPr>
      <w:r w:rsidRPr="00CA63FF">
        <w:rPr>
          <w:rFonts w:ascii="Arial" w:hAnsi="Arial" w:cs="Arial"/>
          <w:sz w:val="16"/>
          <w:szCs w:val="16"/>
        </w:rPr>
        <w:t>(nazwa, adres Wykonawcy)</w:t>
      </w:r>
    </w:p>
    <w:p w14:paraId="06589C4B" w14:textId="54417B19" w:rsidR="005A44A5" w:rsidRDefault="005A44A5" w:rsidP="00A963FF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6F1C4958" w14:textId="77777777" w:rsidR="005A44A5" w:rsidRDefault="005A44A5" w:rsidP="00A963FF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4BDBD7C0" w14:textId="282D592D" w:rsidR="00A963FF" w:rsidRPr="00A963FF" w:rsidRDefault="00A963FF" w:rsidP="00A963FF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A963FF">
        <w:rPr>
          <w:rFonts w:ascii="Arial" w:hAnsi="Arial" w:cs="Arial"/>
          <w:sz w:val="20"/>
          <w:szCs w:val="20"/>
        </w:rPr>
        <w:t xml:space="preserve">w postępowaniu o udzielenie zamówienia publicznego na: </w:t>
      </w:r>
    </w:p>
    <w:p w14:paraId="04F173C9" w14:textId="2ABFBCE5" w:rsidR="00B601B7" w:rsidRPr="008E221B" w:rsidRDefault="008E221B" w:rsidP="006C531B">
      <w:pPr>
        <w:suppressAutoHyphens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8E221B">
        <w:rPr>
          <w:rFonts w:ascii="Arial" w:eastAsiaTheme="minorHAnsi" w:hAnsi="Arial" w:cs="Arial"/>
          <w:b/>
          <w:sz w:val="20"/>
          <w:szCs w:val="20"/>
          <w:lang w:eastAsia="en-US"/>
        </w:rPr>
        <w:t>POPRAWĘ EFEKTYWNOŚCI ENERGETYCZNEJ BUDYNKU GORLICKIEGO CENTRUM KULTURY W SYSTEMIE „ZAPROJEKTUJ I WYBUDUJ”</w:t>
      </w:r>
      <w:r w:rsidR="00B601B7" w:rsidRPr="006C531B">
        <w:rPr>
          <w:rFonts w:ascii="Arial" w:eastAsia="Arial" w:hAnsi="Arial" w:cs="Arial"/>
          <w:b/>
          <w:sz w:val="20"/>
          <w:szCs w:val="20"/>
        </w:rPr>
        <w:t xml:space="preserve">– </w:t>
      </w:r>
      <w:r w:rsidR="00B601B7" w:rsidRPr="006C531B">
        <w:rPr>
          <w:rFonts w:ascii="Arial" w:hAnsi="Arial" w:cs="Arial"/>
          <w:b/>
          <w:sz w:val="20"/>
          <w:szCs w:val="20"/>
        </w:rPr>
        <w:t>POSTĘPOWANIE NR OR-III.271.2.</w:t>
      </w:r>
      <w:r>
        <w:rPr>
          <w:rFonts w:ascii="Arial" w:hAnsi="Arial" w:cs="Arial"/>
          <w:b/>
          <w:sz w:val="20"/>
          <w:szCs w:val="20"/>
        </w:rPr>
        <w:t>20</w:t>
      </w:r>
      <w:r w:rsidR="00B601B7" w:rsidRPr="006C531B">
        <w:rPr>
          <w:rFonts w:ascii="Arial" w:hAnsi="Arial" w:cs="Arial"/>
          <w:b/>
          <w:sz w:val="20"/>
          <w:szCs w:val="20"/>
        </w:rPr>
        <w:t>.202</w:t>
      </w:r>
      <w:r w:rsidR="00373300">
        <w:rPr>
          <w:rFonts w:ascii="Arial" w:hAnsi="Arial" w:cs="Arial"/>
          <w:b/>
          <w:sz w:val="20"/>
          <w:szCs w:val="20"/>
        </w:rPr>
        <w:t>4</w:t>
      </w:r>
    </w:p>
    <w:p w14:paraId="6F62DABC" w14:textId="77777777" w:rsidR="00A963FF" w:rsidRDefault="00A963FF" w:rsidP="00A963FF">
      <w:pPr>
        <w:widowControl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oświadczam(y), że do realizacji zamówienia firma przewiduje następujące osoby:</w:t>
      </w:r>
    </w:p>
    <w:p w14:paraId="2A2DFBF6" w14:textId="77777777" w:rsidR="00DE237E" w:rsidRDefault="00DE237E" w:rsidP="00A963FF">
      <w:pPr>
        <w:widowControl w:val="0"/>
        <w:jc w:val="both"/>
        <w:rPr>
          <w:rFonts w:ascii="Arial" w:hAnsi="Arial" w:cs="Arial"/>
          <w:sz w:val="20"/>
        </w:rPr>
      </w:pPr>
    </w:p>
    <w:tbl>
      <w:tblPr>
        <w:tblW w:w="14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5"/>
        <w:gridCol w:w="2803"/>
        <w:gridCol w:w="6351"/>
      </w:tblGrid>
      <w:tr w:rsidR="00DE237E" w:rsidRPr="00DE237E" w14:paraId="338687FF" w14:textId="77777777" w:rsidTr="00DE237E">
        <w:trPr>
          <w:jc w:val="center"/>
        </w:trPr>
        <w:tc>
          <w:tcPr>
            <w:tcW w:w="5335" w:type="dxa"/>
          </w:tcPr>
          <w:p w14:paraId="00850C66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0B394CD8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E237E">
              <w:rPr>
                <w:rFonts w:ascii="Arial" w:hAnsi="Arial" w:cs="Arial"/>
                <w:b/>
                <w:bCs/>
                <w:iCs/>
                <w:sz w:val="20"/>
              </w:rPr>
              <w:t>Imię i nazwisko</w:t>
            </w:r>
          </w:p>
          <w:p w14:paraId="3045BF41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3" w:type="dxa"/>
          </w:tcPr>
          <w:p w14:paraId="7EC6FC36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2C692C6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E237E">
              <w:rPr>
                <w:rFonts w:ascii="Arial" w:hAnsi="Arial" w:cs="Arial"/>
                <w:b/>
                <w:bCs/>
                <w:iCs/>
                <w:sz w:val="20"/>
              </w:rPr>
              <w:t>Posiadane kwalifikacje zawodowe/</w:t>
            </w:r>
          </w:p>
          <w:p w14:paraId="06F98E6C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E237E">
              <w:rPr>
                <w:rFonts w:ascii="Arial" w:hAnsi="Arial" w:cs="Arial"/>
                <w:b/>
                <w:bCs/>
                <w:iCs/>
                <w:sz w:val="20"/>
              </w:rPr>
              <w:t>uprawnienia</w:t>
            </w:r>
          </w:p>
          <w:p w14:paraId="2ED98C91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1" w:type="dxa"/>
          </w:tcPr>
          <w:p w14:paraId="6AF26D84" w14:textId="77777777" w:rsidR="00DE237E" w:rsidRPr="00DE237E" w:rsidRDefault="00DE237E" w:rsidP="00DE237E">
            <w:pPr>
              <w:jc w:val="both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71604ECC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bCs/>
                <w:sz w:val="20"/>
                <w:szCs w:val="20"/>
              </w:rPr>
              <w:t>Informacja o podstawie do</w:t>
            </w:r>
          </w:p>
          <w:p w14:paraId="16BBCD0A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bCs/>
                <w:sz w:val="20"/>
                <w:szCs w:val="20"/>
              </w:rPr>
              <w:t>dysponowania tą osobą</w:t>
            </w:r>
          </w:p>
          <w:p w14:paraId="3DB5C5E2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bCs/>
                <w:sz w:val="20"/>
                <w:szCs w:val="20"/>
              </w:rPr>
              <w:t>przez Wykonawcę</w:t>
            </w:r>
          </w:p>
          <w:p w14:paraId="0175535C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sz w:val="20"/>
                <w:szCs w:val="20"/>
              </w:rPr>
              <w:t>(w przypadku udostepnienia</w:t>
            </w:r>
          </w:p>
          <w:p w14:paraId="0D0BA540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DE237E">
              <w:rPr>
                <w:rFonts w:ascii="Arial" w:hAnsi="Arial" w:cs="Arial"/>
                <w:b/>
                <w:sz w:val="20"/>
                <w:szCs w:val="20"/>
              </w:rPr>
              <w:t>podać nazwę podmiotu)</w:t>
            </w:r>
            <w:r w:rsidRPr="00DE237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  <w:p w14:paraId="12CF3DE7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vertAlign w:val="superscript"/>
              </w:rPr>
            </w:pPr>
          </w:p>
        </w:tc>
      </w:tr>
      <w:tr w:rsidR="00DE237E" w:rsidRPr="00DE237E" w14:paraId="7686FF8F" w14:textId="77777777" w:rsidTr="00727613">
        <w:trPr>
          <w:jc w:val="center"/>
        </w:trPr>
        <w:tc>
          <w:tcPr>
            <w:tcW w:w="14489" w:type="dxa"/>
            <w:gridSpan w:val="3"/>
          </w:tcPr>
          <w:p w14:paraId="4B1BFEE4" w14:textId="77777777" w:rsidR="00DE237E" w:rsidRP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29C0CC98" w14:textId="1F555B1A" w:rsidR="00373300" w:rsidRDefault="00DE237E" w:rsidP="00B9463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E237E">
              <w:rPr>
                <w:rFonts w:ascii="Arial" w:hAnsi="Arial" w:cs="Arial"/>
                <w:b/>
                <w:sz w:val="20"/>
                <w:szCs w:val="20"/>
              </w:rPr>
              <w:t xml:space="preserve">projektant: osoba posiadającą uprawnienia budowlane </w:t>
            </w:r>
            <w:r w:rsidR="00373300" w:rsidRPr="0037330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do projektowania w rozumieniu ustawy Prawo budowlane</w:t>
            </w:r>
          </w:p>
          <w:p w14:paraId="1B46646A" w14:textId="2894AAB2" w:rsidR="00B94630" w:rsidRPr="00B94630" w:rsidRDefault="00373300" w:rsidP="00B94630">
            <w:pPr>
              <w:pStyle w:val="Akapitzli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7330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w specjalności </w:t>
            </w:r>
            <w:r w:rsidR="00B94630" w:rsidRPr="001D139C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architektonicznej</w:t>
            </w:r>
          </w:p>
        </w:tc>
      </w:tr>
      <w:tr w:rsidR="00DE237E" w:rsidRPr="00DE237E" w14:paraId="3104B583" w14:textId="77777777" w:rsidTr="00DE237E">
        <w:trPr>
          <w:jc w:val="center"/>
        </w:trPr>
        <w:tc>
          <w:tcPr>
            <w:tcW w:w="5335" w:type="dxa"/>
          </w:tcPr>
          <w:p w14:paraId="340714F9" w14:textId="77777777" w:rsidR="00DE237E" w:rsidRP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0EBC7066" w14:textId="77777777" w:rsidR="00DE237E" w:rsidRP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3" w:type="dxa"/>
          </w:tcPr>
          <w:p w14:paraId="6E30A7A8" w14:textId="77777777" w:rsidR="00DE237E" w:rsidRP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1" w:type="dxa"/>
          </w:tcPr>
          <w:p w14:paraId="5B9CD77C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  <w:p w14:paraId="2B0388D7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                                                     </w:t>
            </w:r>
          </w:p>
          <w:p w14:paraId="41A55CF3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14:paraId="7FEB9CA2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0CE4E233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14:paraId="43C66F02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przez inny podmiot, tj.</w:t>
            </w:r>
          </w:p>
          <w:p w14:paraId="2E9D6736" w14:textId="77777777" w:rsidR="00DE237E" w:rsidRPr="00DE237E" w:rsidRDefault="00DE237E" w:rsidP="00DE237E">
            <w:pPr>
              <w:adjustRightInd w:val="0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14:paraId="678D4108" w14:textId="77777777" w:rsidR="00B8392E" w:rsidRPr="00DE237E" w:rsidRDefault="00B8392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0559A0" w:rsidRPr="00DE237E" w14:paraId="1BFF334B" w14:textId="77777777" w:rsidTr="001A1CB9">
        <w:trPr>
          <w:jc w:val="center"/>
        </w:trPr>
        <w:tc>
          <w:tcPr>
            <w:tcW w:w="14489" w:type="dxa"/>
            <w:gridSpan w:val="3"/>
          </w:tcPr>
          <w:p w14:paraId="5CC6DE4F" w14:textId="544B6EF7" w:rsidR="00B94630" w:rsidRPr="00B94630" w:rsidRDefault="00B94630" w:rsidP="00B9463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496" w:hanging="283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703F6D">
              <w:rPr>
                <w:rFonts w:ascii="Arial" w:hAnsi="Arial" w:cs="Arial"/>
                <w:b/>
                <w:sz w:val="20"/>
                <w:szCs w:val="20"/>
              </w:rPr>
              <w:t xml:space="preserve">kierownik </w:t>
            </w:r>
            <w:r>
              <w:rPr>
                <w:rFonts w:ascii="Arial" w:hAnsi="Arial" w:cs="Arial"/>
                <w:b/>
                <w:sz w:val="20"/>
                <w:szCs w:val="20"/>
              </w:rPr>
              <w:t>budowy</w:t>
            </w:r>
            <w:r w:rsidRPr="00703F6D">
              <w:rPr>
                <w:rFonts w:ascii="Arial" w:hAnsi="Arial" w:cs="Arial"/>
                <w:b/>
                <w:color w:val="000000"/>
                <w:sz w:val="20"/>
                <w:szCs w:val="20"/>
              </w:rPr>
              <w:t>: osob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 w:rsidRPr="00703F6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posiadającą uprawnienia budowlane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73300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do kierowania robotami budowlanymi</w:t>
            </w:r>
            <w:r w:rsidRPr="00373300"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zh-CN"/>
              </w:rPr>
              <w:t> </w:t>
            </w:r>
            <w:r w:rsidRPr="00B94630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w rozumieniu ustawy Prawo budowlane</w:t>
            </w:r>
          </w:p>
          <w:p w14:paraId="57C42D00" w14:textId="129E44EC" w:rsidR="000559A0" w:rsidRPr="00B94630" w:rsidRDefault="00B94630" w:rsidP="00B94630">
            <w:pPr>
              <w:pStyle w:val="Akapitzlist"/>
              <w:autoSpaceDE w:val="0"/>
              <w:autoSpaceDN w:val="0"/>
              <w:adjustRightInd w:val="0"/>
              <w:ind w:left="213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B94630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w specjalności</w:t>
            </w:r>
            <w:r w:rsidRPr="00B94630"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zh-CN"/>
              </w:rPr>
              <w:t xml:space="preserve"> </w:t>
            </w:r>
            <w:r w:rsidRPr="00B94630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konstrukcyjno – budowlanej</w:t>
            </w:r>
          </w:p>
        </w:tc>
      </w:tr>
      <w:tr w:rsidR="000559A0" w:rsidRPr="00DE237E" w14:paraId="775A2052" w14:textId="77777777" w:rsidTr="00DE237E">
        <w:trPr>
          <w:jc w:val="center"/>
        </w:trPr>
        <w:tc>
          <w:tcPr>
            <w:tcW w:w="5335" w:type="dxa"/>
          </w:tcPr>
          <w:p w14:paraId="4FC47340" w14:textId="77777777" w:rsidR="000559A0" w:rsidRDefault="000559A0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07D39CE" w14:textId="77777777" w:rsidR="000559A0" w:rsidRDefault="000559A0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7FDFA422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7F387205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18C55F98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4A4958E8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0CFB8DF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4D2C3E13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4B46BA9B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DCA03F3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3" w:type="dxa"/>
          </w:tcPr>
          <w:p w14:paraId="0A065FFE" w14:textId="77777777" w:rsidR="000559A0" w:rsidRPr="00DE237E" w:rsidRDefault="000559A0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1" w:type="dxa"/>
          </w:tcPr>
          <w:p w14:paraId="3488FAA4" w14:textId="77777777" w:rsidR="000559A0" w:rsidRDefault="000559A0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  <w:p w14:paraId="060432FC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lastRenderedPageBreak/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                                                     </w:t>
            </w:r>
          </w:p>
          <w:p w14:paraId="6A24AA03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14:paraId="1B9B2556" w14:textId="77777777" w:rsidR="00D8516D" w:rsidRPr="00DE237E" w:rsidRDefault="00D8516D" w:rsidP="00D851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29F40B77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14:paraId="1268A90D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przez inny podmiot, tj.</w:t>
            </w:r>
          </w:p>
          <w:p w14:paraId="542A22E0" w14:textId="77777777" w:rsidR="00D8516D" w:rsidRPr="00DE237E" w:rsidRDefault="00D8516D" w:rsidP="00D8516D">
            <w:pPr>
              <w:adjustRightInd w:val="0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14:paraId="319D372A" w14:textId="77777777" w:rsidR="00D8516D" w:rsidRPr="00DE237E" w:rsidRDefault="00D8516D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  <w:tr w:rsidR="00D8516D" w:rsidRPr="00DE237E" w14:paraId="309E70DD" w14:textId="77777777" w:rsidTr="00F61193">
        <w:trPr>
          <w:jc w:val="center"/>
        </w:trPr>
        <w:tc>
          <w:tcPr>
            <w:tcW w:w="14489" w:type="dxa"/>
            <w:gridSpan w:val="3"/>
          </w:tcPr>
          <w:p w14:paraId="630DA93E" w14:textId="27BDDBD4" w:rsidR="00D8516D" w:rsidRPr="00B94630" w:rsidRDefault="00B94630" w:rsidP="00B94630">
            <w:pPr>
              <w:pStyle w:val="Akapitzlist"/>
              <w:numPr>
                <w:ilvl w:val="0"/>
                <w:numId w:val="19"/>
              </w:numPr>
              <w:ind w:left="355" w:hanging="355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B94630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lastRenderedPageBreak/>
              <w:t>kierownik robót:</w:t>
            </w:r>
            <w:r w:rsidRPr="00B94630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 xml:space="preserve"> osob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>a</w:t>
            </w:r>
            <w:r w:rsidRPr="00B94630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 xml:space="preserve"> posiadającą uprawnienia budowlane </w:t>
            </w:r>
            <w:r w:rsidRPr="00B94630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do kierowania robotami budowlanymi</w:t>
            </w:r>
            <w:r w:rsidRPr="00B94630"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zh-CN"/>
              </w:rPr>
              <w:t xml:space="preserve">  </w:t>
            </w:r>
            <w:r w:rsidRPr="00B94630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w rozumieniu ustawy Prawo budowlane</w:t>
            </w:r>
            <w:r w:rsidRPr="00B94630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                                  </w:t>
            </w:r>
            <w:r w:rsidRPr="00B9463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w specjalności instalacyjnej w zakresie sieci, instalacji i urządzeń cieplnych, wentylacyjnych, gazowych, wodociągowych i kanalizacyjnych</w:t>
            </w:r>
          </w:p>
          <w:p w14:paraId="61B67B20" w14:textId="77777777" w:rsidR="00D8516D" w:rsidRDefault="00D8516D" w:rsidP="00B94630">
            <w:pPr>
              <w:pStyle w:val="Akapitzlist"/>
              <w:ind w:left="204" w:hanging="204"/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  <w:tr w:rsidR="00D8516D" w:rsidRPr="00DE237E" w14:paraId="768F3A28" w14:textId="77777777" w:rsidTr="00DE237E">
        <w:trPr>
          <w:jc w:val="center"/>
        </w:trPr>
        <w:tc>
          <w:tcPr>
            <w:tcW w:w="5335" w:type="dxa"/>
          </w:tcPr>
          <w:p w14:paraId="5C7454C4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67906E7D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4574B965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58135E65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4B585E5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1912F591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10C24DC5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622ECCC9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3" w:type="dxa"/>
          </w:tcPr>
          <w:p w14:paraId="38731E13" w14:textId="77777777" w:rsidR="00D8516D" w:rsidRPr="00DE237E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1" w:type="dxa"/>
          </w:tcPr>
          <w:p w14:paraId="49825CA0" w14:textId="1A0BF2B6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                                                     </w:t>
            </w:r>
          </w:p>
          <w:p w14:paraId="29283F71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14:paraId="08169950" w14:textId="77777777" w:rsidR="00D8516D" w:rsidRPr="00DE237E" w:rsidRDefault="00D8516D" w:rsidP="00D851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66043B92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14:paraId="4B6E4201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przez inny podmiot, tj.</w:t>
            </w:r>
          </w:p>
          <w:p w14:paraId="5FE704C4" w14:textId="77777777" w:rsidR="00D8516D" w:rsidRPr="00DE237E" w:rsidRDefault="00D8516D" w:rsidP="00D8516D">
            <w:pPr>
              <w:adjustRightInd w:val="0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14:paraId="33559DB0" w14:textId="77777777" w:rsidR="00D8516D" w:rsidRDefault="00D8516D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  <w:tr w:rsidR="00DE237E" w:rsidRPr="00DE237E" w14:paraId="6E1A4A48" w14:textId="77777777" w:rsidTr="00D25A54">
        <w:trPr>
          <w:jc w:val="center"/>
        </w:trPr>
        <w:tc>
          <w:tcPr>
            <w:tcW w:w="14489" w:type="dxa"/>
            <w:gridSpan w:val="3"/>
          </w:tcPr>
          <w:p w14:paraId="1215C187" w14:textId="77771BC1" w:rsidR="00DE237E" w:rsidRPr="00B94630" w:rsidRDefault="00B94630" w:rsidP="00B94630">
            <w:pPr>
              <w:pStyle w:val="Akapitzlist"/>
              <w:numPr>
                <w:ilvl w:val="0"/>
                <w:numId w:val="19"/>
              </w:numPr>
              <w:ind w:left="496" w:hanging="141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B94630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kierownik robót:</w:t>
            </w:r>
            <w:r w:rsidRPr="00B94630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 xml:space="preserve"> osob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>a</w:t>
            </w:r>
            <w:r w:rsidRPr="00B94630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 xml:space="preserve"> posiadającą uprawnienia budowlane </w:t>
            </w:r>
            <w:r w:rsidRPr="00B94630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do kierowania robotami budowlanymi</w:t>
            </w:r>
            <w:r w:rsidRPr="00B94630"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zh-CN"/>
              </w:rPr>
              <w:t xml:space="preserve">  </w:t>
            </w:r>
            <w:r w:rsidRPr="00B94630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w rozumieniu ustawy Prawo budowlane</w:t>
            </w:r>
            <w:r w:rsidRPr="00B94630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                                  </w:t>
            </w:r>
            <w:r w:rsidRPr="00B9463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w specjalności instalacyjnej w zakresie sieci, instalacji i urządzeń elektrycznych i elektroenergetycznych</w:t>
            </w:r>
          </w:p>
          <w:p w14:paraId="5EC6077E" w14:textId="77777777" w:rsidR="00D8516D" w:rsidRPr="00DE237E" w:rsidRDefault="00D8516D" w:rsidP="00B94630">
            <w:pPr>
              <w:pStyle w:val="Akapitzlist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  <w:tr w:rsidR="00DE237E" w:rsidRPr="00DE237E" w14:paraId="46F52AA3" w14:textId="77777777" w:rsidTr="00DE237E">
        <w:trPr>
          <w:jc w:val="center"/>
        </w:trPr>
        <w:tc>
          <w:tcPr>
            <w:tcW w:w="5335" w:type="dxa"/>
          </w:tcPr>
          <w:p w14:paraId="0EC01773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740CBEFE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55BB4173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7D5524FC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25139143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46269ABB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3" w:type="dxa"/>
          </w:tcPr>
          <w:p w14:paraId="520ADE96" w14:textId="77777777" w:rsidR="00DE237E" w:rsidRP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1" w:type="dxa"/>
          </w:tcPr>
          <w:p w14:paraId="0F27D8B1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                                                     </w:t>
            </w:r>
          </w:p>
          <w:p w14:paraId="06B0A471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14:paraId="41A147FC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63536C94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14:paraId="12796866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przez inny podmiot, tj.</w:t>
            </w:r>
          </w:p>
          <w:p w14:paraId="56A6C37B" w14:textId="77777777" w:rsidR="00DE237E" w:rsidRPr="00DE237E" w:rsidRDefault="00DE237E" w:rsidP="00DE237E">
            <w:pPr>
              <w:adjustRightInd w:val="0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14:paraId="1A2CF638" w14:textId="77777777" w:rsid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  <w:p w14:paraId="0609F47E" w14:textId="77777777" w:rsidR="00B8392E" w:rsidRPr="00DE237E" w:rsidRDefault="00B8392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</w:tbl>
    <w:p w14:paraId="01552E78" w14:textId="77777777" w:rsidR="00A963FF" w:rsidRDefault="00A963FF" w:rsidP="00A963FF">
      <w:pPr>
        <w:rPr>
          <w:rFonts w:ascii="Arial" w:hAnsi="Arial" w:cs="Arial"/>
          <w:i/>
          <w:iCs/>
          <w:sz w:val="20"/>
        </w:rPr>
      </w:pPr>
    </w:p>
    <w:p w14:paraId="118027BB" w14:textId="77777777" w:rsidR="00B8392E" w:rsidRDefault="00B8392E" w:rsidP="00A963FF">
      <w:pPr>
        <w:rPr>
          <w:rFonts w:ascii="Arial" w:hAnsi="Arial" w:cs="Arial"/>
          <w:i/>
          <w:iCs/>
          <w:sz w:val="20"/>
        </w:rPr>
      </w:pPr>
    </w:p>
    <w:p w14:paraId="0A12890E" w14:textId="7D84851A" w:rsidR="001D139C" w:rsidRPr="001D139C" w:rsidRDefault="00A963FF" w:rsidP="001D139C">
      <w:pPr>
        <w:ind w:left="720" w:hanging="720"/>
        <w:jc w:val="both"/>
        <w:rPr>
          <w:rFonts w:ascii="Arial" w:hAnsi="Arial" w:cs="Arial"/>
          <w:sz w:val="20"/>
          <w:szCs w:val="20"/>
          <w:lang w:eastAsia="zh-CN"/>
        </w:rPr>
      </w:pPr>
      <w:r w:rsidRPr="0030513F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="00386E13">
        <w:rPr>
          <w:rFonts w:ascii="Arial" w:hAnsi="Arial" w:cs="Arial"/>
          <w:sz w:val="28"/>
          <w:szCs w:val="28"/>
          <w:vertAlign w:val="superscript"/>
        </w:rPr>
        <w:t xml:space="preserve"> </w:t>
      </w:r>
      <w:r>
        <w:t xml:space="preserve">  </w:t>
      </w:r>
      <w:r w:rsidR="00386E13">
        <w:t xml:space="preserve"> </w:t>
      </w:r>
      <w:bookmarkStart w:id="0" w:name="_Hlk76380644"/>
      <w:r w:rsidR="001D139C" w:rsidRPr="001D139C">
        <w:rPr>
          <w:rFonts w:ascii="Arial" w:eastAsia="Calibri" w:hAnsi="Arial" w:cs="Arial"/>
          <w:b/>
          <w:sz w:val="20"/>
          <w:szCs w:val="20"/>
          <w:lang w:eastAsia="zh-CN"/>
        </w:rPr>
        <w:t>W</w:t>
      </w:r>
      <w:r w:rsidR="001D139C" w:rsidRPr="001D139C">
        <w:rPr>
          <w:rFonts w:ascii="Arial" w:eastAsia="Arial" w:hAnsi="Arial" w:cs="Arial"/>
          <w:b/>
          <w:sz w:val="20"/>
          <w:szCs w:val="20"/>
          <w:lang w:eastAsia="zh-CN"/>
        </w:rPr>
        <w:t xml:space="preserve">ykonawca winien dysponować </w:t>
      </w:r>
      <w:r w:rsidR="001D139C" w:rsidRPr="001D139C">
        <w:rPr>
          <w:rFonts w:ascii="Arial" w:eastAsia="Calibri" w:hAnsi="Arial" w:cs="Arial"/>
          <w:b/>
          <w:sz w:val="20"/>
          <w:szCs w:val="20"/>
          <w:lang w:eastAsia="zh-CN"/>
        </w:rPr>
        <w:t>przy realizacji zamówienia</w:t>
      </w:r>
      <w:r w:rsidR="001D139C" w:rsidRPr="001D139C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1D139C" w:rsidRPr="001D139C">
        <w:rPr>
          <w:rFonts w:ascii="Arial" w:eastAsia="Calibri" w:hAnsi="Arial" w:cs="Arial"/>
          <w:b/>
          <w:sz w:val="20"/>
          <w:szCs w:val="20"/>
          <w:lang w:eastAsia="zh-CN"/>
        </w:rPr>
        <w:t>osobami</w:t>
      </w:r>
      <w:bookmarkEnd w:id="0"/>
      <w:r w:rsidR="001D139C" w:rsidRPr="001D139C">
        <w:rPr>
          <w:rFonts w:ascii="Arial" w:eastAsia="Calibri" w:hAnsi="Arial" w:cs="Arial"/>
          <w:b/>
          <w:sz w:val="20"/>
          <w:szCs w:val="20"/>
          <w:lang w:eastAsia="zh-CN"/>
        </w:rPr>
        <w:t>:</w:t>
      </w:r>
    </w:p>
    <w:p w14:paraId="0420A233" w14:textId="77777777" w:rsidR="001D139C" w:rsidRPr="001D139C" w:rsidRDefault="001D139C" w:rsidP="001D139C">
      <w:pPr>
        <w:tabs>
          <w:tab w:val="left" w:pos="708"/>
        </w:tabs>
        <w:suppressAutoHyphens/>
        <w:ind w:left="1418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A5DFAAA" w14:textId="6CE586AC" w:rsidR="001D139C" w:rsidRPr="001D139C" w:rsidRDefault="001D139C" w:rsidP="001D139C">
      <w:pPr>
        <w:numPr>
          <w:ilvl w:val="1"/>
          <w:numId w:val="1"/>
        </w:numPr>
        <w:tabs>
          <w:tab w:val="num" w:pos="567"/>
        </w:tabs>
        <w:suppressAutoHyphens/>
        <w:spacing w:after="160" w:line="259" w:lineRule="auto"/>
        <w:ind w:left="567" w:hanging="283"/>
        <w:jc w:val="both"/>
        <w:rPr>
          <w:rFonts w:ascii="Arial" w:hAnsi="Arial" w:cs="Arial"/>
          <w:bCs/>
          <w:color w:val="000000"/>
          <w:sz w:val="20"/>
          <w:szCs w:val="20"/>
          <w:lang w:eastAsia="zh-CN"/>
        </w:rPr>
      </w:pPr>
      <w:bookmarkStart w:id="1" w:name="_Hlk76377422"/>
      <w:r w:rsidRPr="001D139C">
        <w:rPr>
          <w:rFonts w:ascii="Arial" w:eastAsia="Calibri" w:hAnsi="Arial" w:cs="Arial"/>
          <w:b/>
          <w:sz w:val="20"/>
          <w:szCs w:val="20"/>
          <w:lang w:eastAsia="zh-CN"/>
        </w:rPr>
        <w:t>projektantem</w:t>
      </w:r>
      <w:r w:rsidRPr="001D139C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: osobą posiadającą </w:t>
      </w:r>
      <w:r w:rsidRPr="001D139C">
        <w:rPr>
          <w:rFonts w:ascii="Arial" w:hAnsi="Arial" w:cs="Arial"/>
          <w:b/>
          <w:bCs/>
          <w:sz w:val="20"/>
          <w:szCs w:val="20"/>
          <w:lang w:eastAsia="zh-CN"/>
        </w:rPr>
        <w:t xml:space="preserve">uprawnienia budowlane do projektowania w rozumieniu ustawy Prawo budowlane w specjalności </w:t>
      </w:r>
      <w:r w:rsidRPr="001D139C">
        <w:rPr>
          <w:rFonts w:ascii="Arial" w:hAnsi="Arial" w:cs="Arial"/>
          <w:b/>
          <w:color w:val="000000"/>
          <w:sz w:val="20"/>
          <w:szCs w:val="20"/>
          <w:lang w:eastAsia="zh-CN"/>
        </w:rPr>
        <w:t>architektonicznej,</w:t>
      </w:r>
    </w:p>
    <w:p w14:paraId="52F9B90C" w14:textId="079F90AE" w:rsidR="001D139C" w:rsidRPr="001D139C" w:rsidRDefault="001D139C" w:rsidP="001D139C">
      <w:pPr>
        <w:numPr>
          <w:ilvl w:val="1"/>
          <w:numId w:val="1"/>
        </w:numPr>
        <w:tabs>
          <w:tab w:val="num" w:pos="567"/>
        </w:tabs>
        <w:suppressAutoHyphens/>
        <w:spacing w:after="160" w:line="259" w:lineRule="auto"/>
        <w:ind w:left="567" w:hanging="283"/>
        <w:jc w:val="both"/>
        <w:rPr>
          <w:rFonts w:ascii="Arial" w:hAnsi="Arial" w:cs="Arial"/>
          <w:b/>
          <w:color w:val="000000"/>
          <w:sz w:val="20"/>
          <w:szCs w:val="20"/>
          <w:lang w:eastAsia="zh-CN"/>
        </w:rPr>
      </w:pPr>
      <w:r w:rsidRPr="001D139C">
        <w:rPr>
          <w:rFonts w:ascii="Arial" w:eastAsia="Calibri" w:hAnsi="Arial" w:cs="Arial"/>
          <w:b/>
          <w:sz w:val="20"/>
          <w:szCs w:val="20"/>
          <w:lang w:eastAsia="zh-CN"/>
        </w:rPr>
        <w:t xml:space="preserve">kierownikiem budowy: </w:t>
      </w:r>
      <w:r w:rsidRPr="001D139C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osobą posiadającą uprawnienia budowlane </w:t>
      </w:r>
      <w:r w:rsidRPr="001D139C">
        <w:rPr>
          <w:rFonts w:ascii="Arial" w:eastAsia="Calibri" w:hAnsi="Arial" w:cs="Arial"/>
          <w:b/>
          <w:sz w:val="20"/>
          <w:szCs w:val="20"/>
          <w:lang w:eastAsia="zh-CN"/>
        </w:rPr>
        <w:t>do kierowania robotami budowlanymi</w:t>
      </w:r>
      <w:r w:rsidRPr="001D139C">
        <w:rPr>
          <w:rFonts w:ascii="Arial" w:eastAsia="Calibri" w:hAnsi="Arial" w:cs="Arial"/>
          <w:b/>
          <w:color w:val="FF0000"/>
          <w:sz w:val="20"/>
          <w:szCs w:val="20"/>
          <w:lang w:eastAsia="zh-CN"/>
        </w:rPr>
        <w:t xml:space="preserve">  </w:t>
      </w:r>
      <w:r w:rsidRPr="001D139C">
        <w:rPr>
          <w:rFonts w:ascii="Arial" w:eastAsia="Calibri" w:hAnsi="Arial" w:cs="Arial"/>
          <w:b/>
          <w:sz w:val="20"/>
          <w:szCs w:val="20"/>
          <w:lang w:eastAsia="zh-CN"/>
        </w:rPr>
        <w:t>w rozumieniu ustawy Prawo budowlane</w:t>
      </w:r>
      <w:r w:rsidRPr="001D139C">
        <w:rPr>
          <w:rFonts w:ascii="Arial" w:eastAsia="Calibri" w:hAnsi="Arial" w:cs="Arial"/>
          <w:b/>
          <w:color w:val="FF0000"/>
          <w:sz w:val="20"/>
          <w:szCs w:val="20"/>
          <w:lang w:eastAsia="zh-CN"/>
        </w:rPr>
        <w:t xml:space="preserve"> </w:t>
      </w:r>
      <w:r>
        <w:rPr>
          <w:rFonts w:ascii="Arial" w:eastAsia="Calibri" w:hAnsi="Arial" w:cs="Arial"/>
          <w:b/>
          <w:color w:val="FF0000"/>
          <w:sz w:val="20"/>
          <w:szCs w:val="20"/>
          <w:lang w:eastAsia="zh-CN"/>
        </w:rPr>
        <w:t xml:space="preserve">                          </w:t>
      </w:r>
      <w:r w:rsidRPr="001D139C">
        <w:rPr>
          <w:rFonts w:ascii="Arial" w:eastAsia="Calibri" w:hAnsi="Arial" w:cs="Arial"/>
          <w:b/>
          <w:sz w:val="20"/>
          <w:szCs w:val="20"/>
          <w:lang w:eastAsia="zh-CN"/>
        </w:rPr>
        <w:t>w specjalności</w:t>
      </w:r>
      <w:r w:rsidRPr="001D139C">
        <w:rPr>
          <w:rFonts w:ascii="Arial" w:eastAsia="Calibri" w:hAnsi="Arial" w:cs="Arial"/>
          <w:b/>
          <w:color w:val="FF0000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b/>
          <w:color w:val="000000"/>
          <w:sz w:val="20"/>
          <w:szCs w:val="20"/>
          <w:lang w:eastAsia="zh-CN"/>
        </w:rPr>
        <w:t>konstrukcyjno – budowlanej,</w:t>
      </w:r>
    </w:p>
    <w:p w14:paraId="2866F18B" w14:textId="1D70D62F" w:rsidR="001D139C" w:rsidRPr="001D139C" w:rsidRDefault="001D139C" w:rsidP="001D139C">
      <w:pPr>
        <w:numPr>
          <w:ilvl w:val="1"/>
          <w:numId w:val="1"/>
        </w:numPr>
        <w:tabs>
          <w:tab w:val="num" w:pos="567"/>
        </w:tabs>
        <w:suppressAutoHyphens/>
        <w:spacing w:after="160" w:line="259" w:lineRule="auto"/>
        <w:ind w:left="567" w:hanging="283"/>
        <w:jc w:val="both"/>
        <w:rPr>
          <w:rFonts w:ascii="Arial" w:hAnsi="Arial" w:cs="Arial"/>
          <w:b/>
          <w:color w:val="000000"/>
          <w:sz w:val="20"/>
          <w:szCs w:val="20"/>
          <w:lang w:eastAsia="zh-CN"/>
        </w:rPr>
      </w:pPr>
      <w:r w:rsidRPr="001D139C">
        <w:rPr>
          <w:rFonts w:ascii="Arial" w:hAnsi="Arial" w:cs="Arial"/>
          <w:b/>
          <w:color w:val="000000"/>
          <w:sz w:val="20"/>
          <w:szCs w:val="20"/>
          <w:lang w:eastAsia="zh-CN"/>
        </w:rPr>
        <w:lastRenderedPageBreak/>
        <w:t>kierownikiem robót:</w:t>
      </w:r>
      <w:r w:rsidRPr="001D139C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osobą posiadającą uprawnienia budowlane </w:t>
      </w:r>
      <w:r w:rsidRPr="001D139C">
        <w:rPr>
          <w:rFonts w:ascii="Arial" w:eastAsia="Calibri" w:hAnsi="Arial" w:cs="Arial"/>
          <w:b/>
          <w:sz w:val="20"/>
          <w:szCs w:val="20"/>
          <w:lang w:eastAsia="zh-CN"/>
        </w:rPr>
        <w:t>do kierowania robotami budowlanymi</w:t>
      </w:r>
      <w:r w:rsidRPr="001D139C">
        <w:rPr>
          <w:rFonts w:ascii="Arial" w:eastAsia="Calibri" w:hAnsi="Arial" w:cs="Arial"/>
          <w:b/>
          <w:color w:val="FF0000"/>
          <w:sz w:val="20"/>
          <w:szCs w:val="20"/>
          <w:lang w:eastAsia="zh-CN"/>
        </w:rPr>
        <w:t xml:space="preserve">  </w:t>
      </w:r>
      <w:r w:rsidRPr="001D139C">
        <w:rPr>
          <w:rFonts w:ascii="Arial" w:eastAsia="Calibri" w:hAnsi="Arial" w:cs="Arial"/>
          <w:b/>
          <w:sz w:val="20"/>
          <w:szCs w:val="20"/>
          <w:lang w:eastAsia="zh-CN"/>
        </w:rPr>
        <w:t>w rozumieniu ustawy Prawo budowlane</w:t>
      </w:r>
      <w:r w:rsidRPr="001D139C">
        <w:rPr>
          <w:rFonts w:ascii="Arial" w:hAnsi="Arial" w:cs="Arial"/>
          <w:b/>
          <w:color w:val="000000"/>
          <w:sz w:val="20"/>
          <w:szCs w:val="20"/>
          <w:lang w:eastAsia="zh-CN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  <w:lang w:eastAsia="zh-CN"/>
        </w:rPr>
        <w:t xml:space="preserve">                                 </w:t>
      </w:r>
      <w:r w:rsidRPr="001D139C">
        <w:rPr>
          <w:rFonts w:ascii="Arial" w:hAnsi="Arial" w:cs="Arial"/>
          <w:b/>
          <w:bCs/>
          <w:color w:val="000000"/>
          <w:sz w:val="20"/>
          <w:szCs w:val="20"/>
          <w:lang w:eastAsia="zh-CN"/>
        </w:rPr>
        <w:t>w specjalności instalacyjnej w zakresie sieci, instalacji i urządzeń cieplnych, wentylacyjnych, gazowych, wodociągowych i kanalizacyjnych,</w:t>
      </w:r>
    </w:p>
    <w:p w14:paraId="104D2E4D" w14:textId="2004BF16" w:rsidR="001D139C" w:rsidRPr="001D139C" w:rsidRDefault="001D139C" w:rsidP="001D139C">
      <w:pPr>
        <w:numPr>
          <w:ilvl w:val="1"/>
          <w:numId w:val="1"/>
        </w:numPr>
        <w:tabs>
          <w:tab w:val="num" w:pos="567"/>
        </w:tabs>
        <w:suppressAutoHyphens/>
        <w:spacing w:after="160" w:line="259" w:lineRule="auto"/>
        <w:ind w:left="567" w:hanging="283"/>
        <w:jc w:val="both"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1D139C">
        <w:rPr>
          <w:rFonts w:ascii="Arial" w:hAnsi="Arial" w:cs="Arial"/>
          <w:b/>
          <w:color w:val="000000"/>
          <w:sz w:val="20"/>
          <w:szCs w:val="20"/>
          <w:lang w:eastAsia="zh-CN"/>
        </w:rPr>
        <w:t>kierownikiem robót:</w:t>
      </w:r>
      <w:r w:rsidRPr="001D139C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osobą posiadającą uprawnienia budowlane </w:t>
      </w:r>
      <w:r w:rsidRPr="001D139C">
        <w:rPr>
          <w:rFonts w:ascii="Arial" w:eastAsia="Calibri" w:hAnsi="Arial" w:cs="Arial"/>
          <w:b/>
          <w:sz w:val="20"/>
          <w:szCs w:val="20"/>
          <w:lang w:eastAsia="zh-CN"/>
        </w:rPr>
        <w:t>do kierowania robotami budowlanymi</w:t>
      </w:r>
      <w:r w:rsidRPr="001D139C">
        <w:rPr>
          <w:rFonts w:ascii="Arial" w:eastAsia="Calibri" w:hAnsi="Arial" w:cs="Arial"/>
          <w:b/>
          <w:color w:val="FF0000"/>
          <w:sz w:val="20"/>
          <w:szCs w:val="20"/>
          <w:lang w:eastAsia="zh-CN"/>
        </w:rPr>
        <w:t xml:space="preserve">  </w:t>
      </w:r>
      <w:r w:rsidRPr="001D139C">
        <w:rPr>
          <w:rFonts w:ascii="Arial" w:eastAsia="Calibri" w:hAnsi="Arial" w:cs="Arial"/>
          <w:b/>
          <w:sz w:val="20"/>
          <w:szCs w:val="20"/>
          <w:lang w:eastAsia="zh-CN"/>
        </w:rPr>
        <w:t>w rozumieniu ustawy Prawo budowlane</w:t>
      </w:r>
      <w:r w:rsidRPr="001D139C">
        <w:rPr>
          <w:rFonts w:ascii="Arial" w:hAnsi="Arial" w:cs="Arial"/>
          <w:b/>
          <w:color w:val="000000"/>
          <w:sz w:val="20"/>
          <w:szCs w:val="20"/>
          <w:lang w:eastAsia="zh-CN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  <w:lang w:eastAsia="zh-CN"/>
        </w:rPr>
        <w:t xml:space="preserve">                                 </w:t>
      </w:r>
      <w:r w:rsidRPr="001D139C">
        <w:rPr>
          <w:rFonts w:ascii="Arial" w:hAnsi="Arial" w:cs="Arial"/>
          <w:b/>
          <w:bCs/>
          <w:color w:val="000000"/>
          <w:sz w:val="20"/>
          <w:szCs w:val="20"/>
          <w:lang w:eastAsia="zh-CN"/>
        </w:rPr>
        <w:t>w specjalności instalacyjnej w zakresie sieci, instalacji i urządzeń elektrycznych i elektroenergetycznych.</w:t>
      </w:r>
    </w:p>
    <w:p w14:paraId="7BF5FA6A" w14:textId="77777777" w:rsidR="001D139C" w:rsidRPr="001D139C" w:rsidRDefault="001D139C" w:rsidP="001D139C">
      <w:pPr>
        <w:suppressAutoHyphens/>
        <w:jc w:val="both"/>
        <w:rPr>
          <w:rFonts w:ascii="Arial" w:eastAsia="Calibri" w:hAnsi="Arial" w:cs="Arial"/>
          <w:b/>
          <w:color w:val="FF0000"/>
          <w:sz w:val="20"/>
          <w:szCs w:val="20"/>
          <w:lang w:eastAsia="zh-CN"/>
        </w:rPr>
      </w:pPr>
    </w:p>
    <w:p w14:paraId="2694A86C" w14:textId="77777777" w:rsidR="001D139C" w:rsidRPr="001D139C" w:rsidRDefault="001D139C" w:rsidP="001D139C">
      <w:pPr>
        <w:tabs>
          <w:tab w:val="left" w:pos="1418"/>
        </w:tabs>
        <w:suppressAutoHyphens/>
        <w:ind w:left="284"/>
        <w:jc w:val="both"/>
        <w:rPr>
          <w:rFonts w:ascii="Arial" w:hAnsi="Arial" w:cs="Arial"/>
          <w:sz w:val="20"/>
          <w:szCs w:val="20"/>
          <w:lang w:eastAsia="zh-CN"/>
        </w:rPr>
      </w:pPr>
      <w:r w:rsidRPr="001D139C">
        <w:rPr>
          <w:rFonts w:ascii="Arial" w:hAnsi="Arial" w:cs="Arial"/>
          <w:sz w:val="20"/>
          <w:szCs w:val="20"/>
          <w:lang w:eastAsia="zh-CN"/>
        </w:rPr>
        <w:t>W przypadku uprawnień o których mowa pod lit. a) – d), Zamawiający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dopuszcza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uprawnienia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budowlane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odpowiadające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ww.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uprawnieniom,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które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zostały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wydane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na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podstawie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wcześniej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obowiązujących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przepisów. W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przypadku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wykonawców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zagranicznych,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dopuszcza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się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równoważne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kwalifikacje,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zdobyte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w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innych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państwach,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na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zasadach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określonych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w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art.12a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ustawy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z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dnia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7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lipca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1994r.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Prawo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budowlane,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z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uwzględnieniem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postanowień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ustawy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z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dnia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22 grudnia 2015 r. o zasadach uznawania kwalifikacji zawodowych nabytych w państwach członkowskich Unii Europejskiej (Dz. U. z 2023 r. poz. 334).</w:t>
      </w:r>
    </w:p>
    <w:p w14:paraId="300E1113" w14:textId="77777777" w:rsidR="001D139C" w:rsidRPr="001D139C" w:rsidRDefault="001D139C" w:rsidP="001D139C">
      <w:pPr>
        <w:tabs>
          <w:tab w:val="left" w:pos="720"/>
          <w:tab w:val="left" w:pos="1440"/>
        </w:tabs>
        <w:suppressAutoHyphens/>
        <w:ind w:left="284"/>
        <w:jc w:val="both"/>
        <w:rPr>
          <w:rFonts w:ascii="Arial" w:hAnsi="Arial" w:cs="Arial"/>
          <w:color w:val="FF0000"/>
          <w:sz w:val="20"/>
          <w:szCs w:val="20"/>
          <w:lang w:eastAsia="zh-CN"/>
        </w:rPr>
      </w:pPr>
    </w:p>
    <w:p w14:paraId="26B1D793" w14:textId="25C897BA" w:rsidR="001D139C" w:rsidRPr="001D139C" w:rsidRDefault="001D139C" w:rsidP="001D139C">
      <w:pPr>
        <w:tabs>
          <w:tab w:val="left" w:pos="1440"/>
        </w:tabs>
        <w:suppressAutoHyphens/>
        <w:ind w:left="284"/>
        <w:jc w:val="both"/>
        <w:rPr>
          <w:rFonts w:ascii="Arial" w:hAnsi="Arial" w:cs="Arial"/>
          <w:sz w:val="20"/>
          <w:szCs w:val="20"/>
          <w:lang w:eastAsia="zh-CN"/>
        </w:rPr>
      </w:pPr>
      <w:r w:rsidRPr="001D139C">
        <w:rPr>
          <w:rFonts w:ascii="Arial" w:hAnsi="Arial" w:cs="Arial"/>
          <w:sz w:val="20"/>
          <w:szCs w:val="20"/>
          <w:lang w:eastAsia="zh-CN"/>
        </w:rPr>
        <w:t>Zamawiający jako spełnienie warunku dopuszcza wykazanie tej samej osoby na stanowiska wymienione pod lit a) – d) pod warunkiem posiadania przez daną osobę uprawnień do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pełnienia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funkcji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>w</w:t>
      </w:r>
      <w:r w:rsidRPr="001D139C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139C">
        <w:rPr>
          <w:rFonts w:ascii="Arial" w:hAnsi="Arial" w:cs="Arial"/>
          <w:sz w:val="20"/>
          <w:szCs w:val="20"/>
          <w:lang w:eastAsia="zh-CN"/>
        </w:rPr>
        <w:t xml:space="preserve">wymaganych specjalnościach. </w:t>
      </w:r>
    </w:p>
    <w:bookmarkEnd w:id="1"/>
    <w:p w14:paraId="3D3B02AB" w14:textId="77777777" w:rsidR="001D139C" w:rsidRDefault="001D139C" w:rsidP="00A963FF">
      <w:pPr>
        <w:jc w:val="both"/>
        <w:rPr>
          <w:rFonts w:ascii="Arial" w:hAnsi="Arial" w:cs="Arial"/>
          <w:sz w:val="20"/>
          <w:szCs w:val="20"/>
        </w:rPr>
      </w:pPr>
    </w:p>
    <w:p w14:paraId="4F54FD06" w14:textId="77777777" w:rsidR="001D139C" w:rsidRDefault="001D139C" w:rsidP="00A963FF">
      <w:pPr>
        <w:jc w:val="both"/>
        <w:rPr>
          <w:rFonts w:ascii="Arial" w:hAnsi="Arial" w:cs="Arial"/>
          <w:sz w:val="20"/>
          <w:szCs w:val="20"/>
        </w:rPr>
      </w:pPr>
    </w:p>
    <w:p w14:paraId="7AC411C4" w14:textId="77777777" w:rsidR="000559A0" w:rsidRDefault="000559A0" w:rsidP="00A963FF">
      <w:pPr>
        <w:jc w:val="both"/>
        <w:rPr>
          <w:rFonts w:ascii="Arial" w:hAnsi="Arial" w:cs="Arial"/>
          <w:sz w:val="20"/>
          <w:szCs w:val="20"/>
        </w:rPr>
      </w:pPr>
    </w:p>
    <w:p w14:paraId="3AB463BD" w14:textId="1EF67C57" w:rsidR="00A963FF" w:rsidRDefault="00A963FF" w:rsidP="00A963F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="00A41F8C">
        <w:rPr>
          <w:rFonts w:ascii="Arial" w:hAnsi="Arial" w:cs="Arial"/>
          <w:sz w:val="28"/>
          <w:szCs w:val="28"/>
          <w:vertAlign w:val="superscript"/>
        </w:rPr>
        <w:t>1</w:t>
      </w:r>
      <w:r w:rsidRPr="0030513F">
        <w:rPr>
          <w:rFonts w:ascii="Arial" w:hAnsi="Arial" w:cs="Arial"/>
          <w:sz w:val="28"/>
          <w:szCs w:val="28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właściwe pole zakreślić.</w:t>
      </w:r>
    </w:p>
    <w:p w14:paraId="356326DF" w14:textId="77777777" w:rsidR="00A963FF" w:rsidRDefault="00A963FF" w:rsidP="00A963FF">
      <w:pPr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2BC3063A" w14:textId="77777777" w:rsidR="00A963FF" w:rsidRDefault="00A963FF" w:rsidP="00A963FF">
      <w:pPr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73D2A5CD" w14:textId="77777777" w:rsidR="00A963FF" w:rsidRDefault="00A963FF" w:rsidP="00A963FF">
      <w:pPr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732F954B" w14:textId="77777777" w:rsidR="00A963FF" w:rsidRDefault="00A963FF" w:rsidP="00A963FF">
      <w:pPr>
        <w:rPr>
          <w:rFonts w:ascii="Arial" w:hAnsi="Arial" w:cs="Arial"/>
          <w:i/>
          <w:iCs/>
          <w:sz w:val="16"/>
        </w:rPr>
      </w:pPr>
    </w:p>
    <w:p w14:paraId="037F46C6" w14:textId="77777777" w:rsidR="00A963FF" w:rsidRDefault="00A963FF" w:rsidP="00A963FF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>...................................................</w:t>
      </w:r>
      <w:r>
        <w:rPr>
          <w:rFonts w:ascii="Arial" w:hAnsi="Arial" w:cs="Arial"/>
          <w:i/>
          <w:iCs/>
          <w:sz w:val="16"/>
        </w:rPr>
        <w:tab/>
      </w:r>
      <w:r>
        <w:rPr>
          <w:rFonts w:ascii="Arial" w:hAnsi="Arial" w:cs="Arial"/>
          <w:i/>
          <w:iCs/>
          <w:sz w:val="16"/>
        </w:rPr>
        <w:tab/>
      </w:r>
      <w:r>
        <w:rPr>
          <w:rFonts w:ascii="Arial" w:hAnsi="Arial" w:cs="Arial"/>
          <w:i/>
          <w:iCs/>
          <w:sz w:val="16"/>
        </w:rPr>
        <w:tab/>
      </w:r>
      <w:r>
        <w:rPr>
          <w:rFonts w:ascii="Arial" w:hAnsi="Arial" w:cs="Arial"/>
          <w:i/>
          <w:iCs/>
          <w:sz w:val="16"/>
        </w:rPr>
        <w:tab/>
        <w:t xml:space="preserve">                                                                                                                        ...............................................................................</w:t>
      </w:r>
    </w:p>
    <w:p w14:paraId="44CADC64" w14:textId="2EC7A831" w:rsidR="00A963FF" w:rsidRDefault="00A963FF" w:rsidP="00A963FF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                                                                                                            </w:t>
      </w:r>
      <w:r w:rsidR="000125D1">
        <w:rPr>
          <w:rFonts w:ascii="Arial" w:hAnsi="Arial" w:cs="Arial"/>
          <w:i/>
          <w:iCs/>
          <w:sz w:val="16"/>
        </w:rPr>
        <w:t xml:space="preserve"> </w:t>
      </w:r>
      <w:r w:rsidR="00D64482">
        <w:rPr>
          <w:rFonts w:ascii="Arial" w:hAnsi="Arial" w:cs="Arial"/>
          <w:i/>
          <w:iCs/>
          <w:sz w:val="16"/>
        </w:rPr>
        <w:t xml:space="preserve">   </w:t>
      </w:r>
      <w:r w:rsidR="000125D1">
        <w:rPr>
          <w:rFonts w:ascii="Arial" w:hAnsi="Arial" w:cs="Arial"/>
          <w:i/>
          <w:iCs/>
          <w:sz w:val="16"/>
        </w:rPr>
        <w:t xml:space="preserve">   </w:t>
      </w:r>
      <w:r w:rsidR="005D0996">
        <w:rPr>
          <w:rFonts w:ascii="Arial" w:hAnsi="Arial" w:cs="Arial"/>
          <w:i/>
          <w:iCs/>
          <w:sz w:val="16"/>
        </w:rPr>
        <w:t xml:space="preserve"> </w:t>
      </w:r>
      <w:r>
        <w:rPr>
          <w:rFonts w:ascii="Arial" w:hAnsi="Arial" w:cs="Arial"/>
          <w:i/>
          <w:iCs/>
          <w:sz w:val="16"/>
        </w:rPr>
        <w:t xml:space="preserve">  podpisy </w:t>
      </w:r>
      <w:r w:rsidR="000125D1">
        <w:rPr>
          <w:rFonts w:ascii="Arial" w:hAnsi="Arial" w:cs="Arial"/>
          <w:i/>
          <w:iCs/>
          <w:sz w:val="16"/>
        </w:rPr>
        <w:t xml:space="preserve">osób </w:t>
      </w:r>
      <w:r>
        <w:rPr>
          <w:rFonts w:ascii="Arial" w:hAnsi="Arial" w:cs="Arial"/>
          <w:i/>
          <w:iCs/>
          <w:sz w:val="16"/>
        </w:rPr>
        <w:t>up</w:t>
      </w:r>
      <w:r w:rsidR="005D0996">
        <w:rPr>
          <w:rFonts w:ascii="Arial" w:hAnsi="Arial" w:cs="Arial"/>
          <w:i/>
          <w:iCs/>
          <w:sz w:val="16"/>
        </w:rPr>
        <w:t>rawnionych</w:t>
      </w:r>
    </w:p>
    <w:p w14:paraId="418098D1" w14:textId="11F81701" w:rsidR="000929AC" w:rsidRDefault="00A963FF" w:rsidP="00761880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4482">
        <w:rPr>
          <w:rFonts w:ascii="Arial" w:hAnsi="Arial" w:cs="Arial"/>
          <w:i/>
          <w:iCs/>
          <w:sz w:val="16"/>
        </w:rPr>
        <w:t xml:space="preserve">   </w:t>
      </w:r>
      <w:r>
        <w:rPr>
          <w:rFonts w:ascii="Arial" w:hAnsi="Arial" w:cs="Arial"/>
          <w:i/>
          <w:iCs/>
          <w:sz w:val="16"/>
        </w:rPr>
        <w:t xml:space="preserve">   </w:t>
      </w:r>
      <w:r w:rsidR="000125D1">
        <w:rPr>
          <w:rFonts w:ascii="Arial" w:hAnsi="Arial" w:cs="Arial"/>
          <w:i/>
          <w:iCs/>
          <w:sz w:val="16"/>
        </w:rPr>
        <w:t>do reprezentacji wykonawcy</w:t>
      </w:r>
    </w:p>
    <w:p w14:paraId="356595C5" w14:textId="77777777" w:rsidR="004A5697" w:rsidRPr="00761880" w:rsidRDefault="004A5697" w:rsidP="00761880">
      <w:pPr>
        <w:jc w:val="both"/>
        <w:rPr>
          <w:rFonts w:ascii="Arial" w:hAnsi="Arial" w:cs="Arial"/>
          <w:i/>
          <w:iCs/>
          <w:sz w:val="16"/>
        </w:rPr>
      </w:pPr>
    </w:p>
    <w:sectPr w:rsidR="004A5697" w:rsidRPr="00761880" w:rsidSect="00BF5BD6">
      <w:footerReference w:type="even" r:id="rId8"/>
      <w:footerReference w:type="default" r:id="rId9"/>
      <w:pgSz w:w="16838" w:h="11906" w:orient="landscape"/>
      <w:pgMar w:top="709" w:right="902" w:bottom="568" w:left="902" w:header="709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41519" w14:textId="77777777" w:rsidR="00BE47BF" w:rsidRDefault="00BE47BF">
      <w:r>
        <w:separator/>
      </w:r>
    </w:p>
  </w:endnote>
  <w:endnote w:type="continuationSeparator" w:id="0">
    <w:p w14:paraId="1D81545F" w14:textId="77777777" w:rsidR="00BE47BF" w:rsidRDefault="00BE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568B8" w14:textId="77777777" w:rsidR="002C31D2" w:rsidRDefault="000125D1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2F45B1" w14:textId="77777777" w:rsidR="002C31D2" w:rsidRDefault="002C31D2" w:rsidP="00BD1B0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B0275" w14:textId="77777777" w:rsidR="002C31D2" w:rsidRDefault="000125D1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02A190C" w14:textId="77777777" w:rsidR="002C31D2" w:rsidRDefault="002C31D2" w:rsidP="00BD1B0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63290" w14:textId="77777777" w:rsidR="00BE47BF" w:rsidRDefault="00BE47BF">
      <w:r>
        <w:separator/>
      </w:r>
    </w:p>
  </w:footnote>
  <w:footnote w:type="continuationSeparator" w:id="0">
    <w:p w14:paraId="4CF51ACD" w14:textId="77777777" w:rsidR="00BE47BF" w:rsidRDefault="00BE4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561FC"/>
    <w:multiLevelType w:val="hybridMultilevel"/>
    <w:tmpl w:val="36E204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5F4E"/>
    <w:multiLevelType w:val="hybridMultilevel"/>
    <w:tmpl w:val="0D2A7ECC"/>
    <w:lvl w:ilvl="0" w:tplc="8CB807FE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C72A6"/>
    <w:multiLevelType w:val="hybridMultilevel"/>
    <w:tmpl w:val="B978A632"/>
    <w:lvl w:ilvl="0" w:tplc="CC48923E">
      <w:start w:val="2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AB4683"/>
    <w:multiLevelType w:val="hybridMultilevel"/>
    <w:tmpl w:val="55E6D230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8092C"/>
    <w:multiLevelType w:val="hybridMultilevel"/>
    <w:tmpl w:val="D56AC370"/>
    <w:lvl w:ilvl="0" w:tplc="0722E8A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8C1C8D"/>
    <w:multiLevelType w:val="hybridMultilevel"/>
    <w:tmpl w:val="5EE632C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44F4D"/>
    <w:multiLevelType w:val="hybridMultilevel"/>
    <w:tmpl w:val="5FC2E922"/>
    <w:lvl w:ilvl="0" w:tplc="3912BA9A">
      <w:start w:val="6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0E7057"/>
    <w:multiLevelType w:val="multilevel"/>
    <w:tmpl w:val="DD0005C4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bCs w:val="0"/>
        <w:i w:val="0"/>
        <w:strike w:val="0"/>
        <w:color w:val="auto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cs="Times New Roman" w:hint="default"/>
        <w:b/>
        <w:bCs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cs="Times New Roman" w:hint="default"/>
      </w:rPr>
    </w:lvl>
  </w:abstractNum>
  <w:abstractNum w:abstractNumId="8" w15:restartNumberingAfterBreak="0">
    <w:nsid w:val="333B1054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A57A8"/>
    <w:multiLevelType w:val="hybridMultilevel"/>
    <w:tmpl w:val="42AE7BCC"/>
    <w:lvl w:ilvl="0" w:tplc="A19EDB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069C3"/>
    <w:multiLevelType w:val="hybridMultilevel"/>
    <w:tmpl w:val="D8AC021A"/>
    <w:lvl w:ilvl="0" w:tplc="98022B48">
      <w:start w:val="2"/>
      <w:numFmt w:val="lowerLetter"/>
      <w:lvlText w:val="%1)"/>
      <w:lvlJc w:val="left"/>
      <w:pPr>
        <w:ind w:left="81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4D090B37"/>
    <w:multiLevelType w:val="hybridMultilevel"/>
    <w:tmpl w:val="75F80D70"/>
    <w:lvl w:ilvl="0" w:tplc="AE9296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2489E"/>
    <w:multiLevelType w:val="hybridMultilevel"/>
    <w:tmpl w:val="E0A471C0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2C9CB946">
      <w:start w:val="1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b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13" w15:restartNumberingAfterBreak="0">
    <w:nsid w:val="54CB3AE3"/>
    <w:multiLevelType w:val="hybridMultilevel"/>
    <w:tmpl w:val="BBC886B0"/>
    <w:lvl w:ilvl="0" w:tplc="9A124102">
      <w:start w:val="1"/>
      <w:numFmt w:val="decimal"/>
      <w:lvlText w:val="%1)"/>
      <w:lvlJc w:val="left"/>
      <w:pPr>
        <w:ind w:left="180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0805769"/>
    <w:multiLevelType w:val="hybridMultilevel"/>
    <w:tmpl w:val="130275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A6BE7"/>
    <w:multiLevelType w:val="hybridMultilevel"/>
    <w:tmpl w:val="72C2E6E2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C60BC2"/>
    <w:multiLevelType w:val="hybridMultilevel"/>
    <w:tmpl w:val="785A998A"/>
    <w:lvl w:ilvl="0" w:tplc="2E8059C8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922867"/>
    <w:multiLevelType w:val="hybridMultilevel"/>
    <w:tmpl w:val="814224CE"/>
    <w:lvl w:ilvl="0" w:tplc="12A80082">
      <w:start w:val="7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B31617"/>
    <w:multiLevelType w:val="hybridMultilevel"/>
    <w:tmpl w:val="8C4CC99A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90290">
    <w:abstractNumId w:val="12"/>
  </w:num>
  <w:num w:numId="2" w16cid:durableId="670718823">
    <w:abstractNumId w:val="7"/>
  </w:num>
  <w:num w:numId="3" w16cid:durableId="1752506670">
    <w:abstractNumId w:val="4"/>
  </w:num>
  <w:num w:numId="4" w16cid:durableId="315961417">
    <w:abstractNumId w:val="10"/>
  </w:num>
  <w:num w:numId="5" w16cid:durableId="1043869746">
    <w:abstractNumId w:val="18"/>
  </w:num>
  <w:num w:numId="6" w16cid:durableId="676008261">
    <w:abstractNumId w:val="15"/>
  </w:num>
  <w:num w:numId="7" w16cid:durableId="1863547212">
    <w:abstractNumId w:val="6"/>
  </w:num>
  <w:num w:numId="8" w16cid:durableId="1449930438">
    <w:abstractNumId w:val="8"/>
  </w:num>
  <w:num w:numId="9" w16cid:durableId="1856113980">
    <w:abstractNumId w:val="3"/>
  </w:num>
  <w:num w:numId="10" w16cid:durableId="1199201760">
    <w:abstractNumId w:val="16"/>
  </w:num>
  <w:num w:numId="11" w16cid:durableId="528375133">
    <w:abstractNumId w:val="17"/>
  </w:num>
  <w:num w:numId="12" w16cid:durableId="259262754">
    <w:abstractNumId w:val="9"/>
  </w:num>
  <w:num w:numId="13" w16cid:durableId="1763448228">
    <w:abstractNumId w:val="11"/>
  </w:num>
  <w:num w:numId="14" w16cid:durableId="157699000">
    <w:abstractNumId w:val="1"/>
  </w:num>
  <w:num w:numId="15" w16cid:durableId="790439356">
    <w:abstractNumId w:val="14"/>
  </w:num>
  <w:num w:numId="16" w16cid:durableId="1320117938">
    <w:abstractNumId w:val="0"/>
  </w:num>
  <w:num w:numId="17" w16cid:durableId="2000305468">
    <w:abstractNumId w:val="5"/>
  </w:num>
  <w:num w:numId="18" w16cid:durableId="1651059406">
    <w:abstractNumId w:val="13"/>
  </w:num>
  <w:num w:numId="19" w16cid:durableId="1371607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3FF"/>
    <w:rsid w:val="000125D1"/>
    <w:rsid w:val="000559A0"/>
    <w:rsid w:val="00061C5B"/>
    <w:rsid w:val="000929AC"/>
    <w:rsid w:val="00124C45"/>
    <w:rsid w:val="001A4074"/>
    <w:rsid w:val="001D139C"/>
    <w:rsid w:val="001E14B6"/>
    <w:rsid w:val="00212D7F"/>
    <w:rsid w:val="00275320"/>
    <w:rsid w:val="00276F35"/>
    <w:rsid w:val="00294670"/>
    <w:rsid w:val="00295E85"/>
    <w:rsid w:val="002C31D2"/>
    <w:rsid w:val="002D07D4"/>
    <w:rsid w:val="002D6AF5"/>
    <w:rsid w:val="0033515A"/>
    <w:rsid w:val="00371724"/>
    <w:rsid w:val="00373300"/>
    <w:rsid w:val="00386E13"/>
    <w:rsid w:val="003913C4"/>
    <w:rsid w:val="003A72E4"/>
    <w:rsid w:val="003F6E11"/>
    <w:rsid w:val="0048172D"/>
    <w:rsid w:val="004A0F51"/>
    <w:rsid w:val="004A5697"/>
    <w:rsid w:val="004B716A"/>
    <w:rsid w:val="004C37BD"/>
    <w:rsid w:val="00556ABE"/>
    <w:rsid w:val="005A44A5"/>
    <w:rsid w:val="005D0996"/>
    <w:rsid w:val="0062116B"/>
    <w:rsid w:val="006C531B"/>
    <w:rsid w:val="00761880"/>
    <w:rsid w:val="007E5606"/>
    <w:rsid w:val="00852AF7"/>
    <w:rsid w:val="00857410"/>
    <w:rsid w:val="008670B8"/>
    <w:rsid w:val="0089325F"/>
    <w:rsid w:val="008A2CC4"/>
    <w:rsid w:val="008E221B"/>
    <w:rsid w:val="0096508F"/>
    <w:rsid w:val="009E6917"/>
    <w:rsid w:val="00A009AB"/>
    <w:rsid w:val="00A11064"/>
    <w:rsid w:val="00A17C55"/>
    <w:rsid w:val="00A30B5F"/>
    <w:rsid w:val="00A41F8C"/>
    <w:rsid w:val="00A963FF"/>
    <w:rsid w:val="00AC7002"/>
    <w:rsid w:val="00AE7F7B"/>
    <w:rsid w:val="00B02420"/>
    <w:rsid w:val="00B06491"/>
    <w:rsid w:val="00B12AD0"/>
    <w:rsid w:val="00B12CF0"/>
    <w:rsid w:val="00B40D13"/>
    <w:rsid w:val="00B601B7"/>
    <w:rsid w:val="00B8392E"/>
    <w:rsid w:val="00B94630"/>
    <w:rsid w:val="00BB1137"/>
    <w:rsid w:val="00BB313D"/>
    <w:rsid w:val="00BE47BF"/>
    <w:rsid w:val="00BE5BC8"/>
    <w:rsid w:val="00BF5BD6"/>
    <w:rsid w:val="00C123BF"/>
    <w:rsid w:val="00CA63FF"/>
    <w:rsid w:val="00CC3AEA"/>
    <w:rsid w:val="00CF454A"/>
    <w:rsid w:val="00D64482"/>
    <w:rsid w:val="00D71BCD"/>
    <w:rsid w:val="00D8516D"/>
    <w:rsid w:val="00DB2A60"/>
    <w:rsid w:val="00DE237E"/>
    <w:rsid w:val="00E075B9"/>
    <w:rsid w:val="00E86A44"/>
    <w:rsid w:val="00EA7153"/>
    <w:rsid w:val="00EE1F53"/>
    <w:rsid w:val="00F037EF"/>
    <w:rsid w:val="00F449E5"/>
    <w:rsid w:val="00F6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546EA"/>
  <w15:chartTrackingRefBased/>
  <w15:docId w15:val="{5BE42D43-9D5E-4AE1-987F-7524B469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63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963FF"/>
    <w:pPr>
      <w:keepNext/>
      <w:jc w:val="center"/>
      <w:outlineLvl w:val="2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63F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963F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3FF"/>
    <w:pPr>
      <w:widowControl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963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5">
    <w:name w:val="Tekst podstawowy 35"/>
    <w:basedOn w:val="Normalny"/>
    <w:rsid w:val="00A963FF"/>
    <w:pPr>
      <w:suppressAutoHyphens/>
      <w:spacing w:after="120"/>
    </w:pPr>
    <w:rPr>
      <w:rFonts w:eastAsia="Calibri"/>
      <w:sz w:val="16"/>
      <w:szCs w:val="16"/>
      <w:lang w:eastAsia="zh-CN"/>
    </w:rPr>
  </w:style>
  <w:style w:type="paragraph" w:styleId="Stopka">
    <w:name w:val="footer"/>
    <w:basedOn w:val="Normalny"/>
    <w:link w:val="StopkaZnak"/>
    <w:rsid w:val="00A963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963F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963FF"/>
  </w:style>
  <w:style w:type="paragraph" w:styleId="Akapitzlist">
    <w:name w:val="List Paragraph"/>
    <w:basedOn w:val="Normalny"/>
    <w:uiPriority w:val="34"/>
    <w:qFormat/>
    <w:rsid w:val="004C37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45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45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EB8A0-3720-4C08-9EEA-6991AC713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751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7</cp:revision>
  <dcterms:created xsi:type="dcterms:W3CDTF">2024-07-04T10:42:00Z</dcterms:created>
  <dcterms:modified xsi:type="dcterms:W3CDTF">2024-08-09T11:25:00Z</dcterms:modified>
</cp:coreProperties>
</file>