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1F5F5D32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BB16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9F06FE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9F06FE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BCB8393" w14:textId="77777777" w:rsidR="00DC5049" w:rsidRPr="009F06FE" w:rsidRDefault="00DC5049" w:rsidP="00BB16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Default="00DC5049" w:rsidP="00BB16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02055C9D" w14:textId="77777777" w:rsidR="00C863C3" w:rsidRPr="009F06FE" w:rsidRDefault="00C863C3" w:rsidP="00BB16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689AC67E" w14:textId="2182F93F" w:rsidR="009C47B6" w:rsidRPr="00BB16C2" w:rsidRDefault="00DC5049" w:rsidP="00BB16C2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06FE">
        <w:rPr>
          <w:rFonts w:ascii="Arial" w:hAnsi="Arial" w:cs="Arial"/>
          <w:b/>
          <w:sz w:val="24"/>
          <w:szCs w:val="24"/>
          <w:lang w:eastAsia="pl-PL"/>
        </w:rPr>
        <w:t>NA</w:t>
      </w:r>
      <w:r w:rsidR="00C863C3" w:rsidRPr="00C863C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BB16C2" w:rsidRPr="00BB16C2">
        <w:rPr>
          <w:rFonts w:ascii="Arial" w:hAnsi="Arial" w:cs="Arial"/>
          <w:b/>
          <w:sz w:val="24"/>
          <w:szCs w:val="24"/>
        </w:rPr>
        <w:t xml:space="preserve">POPRAWĘ EFEKTYWNOŚCI ENERGETYCZNEJ BUDYNKU GORLICKIEGO CENTRUM KULTURY W SYSTEMIE „ZAPROJEKTUJ I WYBUDUJ” </w:t>
      </w:r>
    </w:p>
    <w:p w14:paraId="4E4123EB" w14:textId="17348A5C" w:rsidR="00DC5049" w:rsidRPr="009C47B6" w:rsidRDefault="00DC5049" w:rsidP="00BB16C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9F06FE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BB16C2">
        <w:rPr>
          <w:rFonts w:ascii="Arial" w:hAnsi="Arial" w:cs="Arial"/>
          <w:b/>
          <w:sz w:val="24"/>
          <w:szCs w:val="24"/>
          <w:lang w:eastAsia="pl-PL"/>
        </w:rPr>
        <w:t>20</w:t>
      </w:r>
      <w:r w:rsidRPr="009F06FE">
        <w:rPr>
          <w:rFonts w:ascii="Arial" w:hAnsi="Arial" w:cs="Arial"/>
          <w:b/>
          <w:sz w:val="24"/>
          <w:szCs w:val="24"/>
          <w:lang w:eastAsia="pl-PL"/>
        </w:rPr>
        <w:t>.202</w:t>
      </w:r>
      <w:r w:rsidR="00C863C3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293C1710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EAAC74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576FFBE9" w14:textId="61FE0FF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53460B06" w:rsidR="00DC5049" w:rsidRPr="00EF7AE6" w:rsidRDefault="00DC5049" w:rsidP="00EF7AE6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(Dz.U. z 20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3C6B7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EF7AE6" w:rsidRPr="00765663">
        <w:rPr>
          <w:rFonts w:ascii="Arial" w:hAnsi="Arial" w:cs="Arial"/>
          <w:sz w:val="20"/>
          <w:szCs w:val="20"/>
        </w:rPr>
        <w:t xml:space="preserve"> </w:t>
      </w:r>
      <w:r w:rsidR="00EF7AE6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EF7AE6">
        <w:rPr>
          <w:rFonts w:ascii="Arial" w:hAnsi="Arial" w:cs="Arial"/>
          <w:b/>
          <w:sz w:val="20"/>
          <w:szCs w:val="20"/>
        </w:rPr>
        <w:t xml:space="preserve"> 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Dz.U. z 202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 w:rsidRPr="00602885">
        <w:rPr>
          <w:rFonts w:ascii="Arial" w:hAnsi="Arial" w:cs="Arial"/>
          <w:b/>
          <w:sz w:val="20"/>
          <w:szCs w:val="20"/>
        </w:rPr>
        <w:t>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05F5E1C6" w14:textId="75EE5CB6" w:rsidR="00773ACD" w:rsidRDefault="00DC5049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6061BDC" w14:textId="77777777" w:rsidR="009C47B6" w:rsidRDefault="009C47B6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097AD929" w14:textId="77777777" w:rsidR="00BB16C2" w:rsidRPr="007E0359" w:rsidRDefault="00BB16C2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3C6DA2DD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spełniam(y) warunki udziału w postępowaniu o udzielenie zamówienia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dotyczące zdolności technicznej lub zawodowej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określone przez Zamawiającego w Specyfikacji Warunków Zamówienia w ust. 9.3.</w:t>
      </w:r>
    </w:p>
    <w:p w14:paraId="03C42151" w14:textId="77777777" w:rsidR="00B9131E" w:rsidRPr="007E0359" w:rsidRDefault="00B9131E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394E0A">
      <w:footerReference w:type="even" r:id="rId8"/>
      <w:footerReference w:type="default" r:id="rId9"/>
      <w:pgSz w:w="11907" w:h="16840" w:code="259"/>
      <w:pgMar w:top="902" w:right="1307" w:bottom="1077" w:left="902" w:header="709" w:footer="421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F19EA" w14:textId="77777777" w:rsidR="00C7664F" w:rsidRDefault="00C7664F">
      <w:pPr>
        <w:spacing w:after="0" w:line="240" w:lineRule="auto"/>
      </w:pPr>
      <w:r>
        <w:separator/>
      </w:r>
    </w:p>
  </w:endnote>
  <w:endnote w:type="continuationSeparator" w:id="0">
    <w:p w14:paraId="1AB1B1F3" w14:textId="77777777" w:rsidR="00C7664F" w:rsidRDefault="00C7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B6587" w14:textId="6C96D022" w:rsidR="00D012D4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AE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32DED6" w14:textId="77777777" w:rsidR="00D012D4" w:rsidRDefault="00D012D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82E9" w14:textId="77777777" w:rsidR="00D012D4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D012D4" w:rsidRDefault="00D012D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045E5" w14:textId="77777777" w:rsidR="00C7664F" w:rsidRDefault="00C7664F">
      <w:pPr>
        <w:spacing w:after="0" w:line="240" w:lineRule="auto"/>
      </w:pPr>
      <w:r>
        <w:separator/>
      </w:r>
    </w:p>
  </w:footnote>
  <w:footnote w:type="continuationSeparator" w:id="0">
    <w:p w14:paraId="70AD1805" w14:textId="77777777" w:rsidR="00C7664F" w:rsidRDefault="00C76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95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5235E"/>
    <w:rsid w:val="000A1610"/>
    <w:rsid w:val="000E7E32"/>
    <w:rsid w:val="001236D7"/>
    <w:rsid w:val="001246FA"/>
    <w:rsid w:val="001848D5"/>
    <w:rsid w:val="001E14B6"/>
    <w:rsid w:val="002055B6"/>
    <w:rsid w:val="002A1965"/>
    <w:rsid w:val="002F2B46"/>
    <w:rsid w:val="00326761"/>
    <w:rsid w:val="00394E0A"/>
    <w:rsid w:val="003C6B73"/>
    <w:rsid w:val="0051433F"/>
    <w:rsid w:val="00542E1E"/>
    <w:rsid w:val="00586877"/>
    <w:rsid w:val="005B0018"/>
    <w:rsid w:val="00651F21"/>
    <w:rsid w:val="00740932"/>
    <w:rsid w:val="00773ACD"/>
    <w:rsid w:val="00803C74"/>
    <w:rsid w:val="00852AF7"/>
    <w:rsid w:val="00885C1B"/>
    <w:rsid w:val="00985A00"/>
    <w:rsid w:val="009A23BA"/>
    <w:rsid w:val="009C47B6"/>
    <w:rsid w:val="009F06FE"/>
    <w:rsid w:val="00A2577A"/>
    <w:rsid w:val="00A6520C"/>
    <w:rsid w:val="00AD3A0E"/>
    <w:rsid w:val="00B140F5"/>
    <w:rsid w:val="00B33CA7"/>
    <w:rsid w:val="00B9131E"/>
    <w:rsid w:val="00BB16C2"/>
    <w:rsid w:val="00C30CAC"/>
    <w:rsid w:val="00C7664F"/>
    <w:rsid w:val="00C863C3"/>
    <w:rsid w:val="00D012D4"/>
    <w:rsid w:val="00DC5049"/>
    <w:rsid w:val="00EF7AE6"/>
    <w:rsid w:val="00F54CD9"/>
    <w:rsid w:val="00FC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22661-456C-4B05-9E6F-B294B05D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2024-07-04T10:20:00Z</dcterms:created>
  <dcterms:modified xsi:type="dcterms:W3CDTF">2024-08-09T10:50:00Z</dcterms:modified>
</cp:coreProperties>
</file>