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99D03" w14:textId="7AD283B0" w:rsidR="00DC2EF7" w:rsidRPr="002F3186" w:rsidRDefault="00DC2EF7" w:rsidP="0060414D">
      <w:pPr>
        <w:tabs>
          <w:tab w:val="left" w:pos="-7655"/>
        </w:tabs>
        <w:jc w:val="right"/>
        <w:rPr>
          <w:b/>
          <w:sz w:val="22"/>
          <w:szCs w:val="22"/>
        </w:rPr>
      </w:pPr>
      <w:r w:rsidRPr="002F3186">
        <w:rPr>
          <w:b/>
          <w:bCs/>
          <w:sz w:val="22"/>
          <w:szCs w:val="22"/>
        </w:rPr>
        <w:t>Załącznik nr 1 do SWZ</w:t>
      </w:r>
      <w:r w:rsidRPr="002F3186">
        <w:rPr>
          <w:b/>
          <w:bCs/>
          <w:sz w:val="22"/>
          <w:szCs w:val="22"/>
        </w:rPr>
        <w:br/>
      </w:r>
      <w:r w:rsidRPr="002F3186">
        <w:rPr>
          <w:b/>
          <w:sz w:val="22"/>
          <w:szCs w:val="22"/>
        </w:rPr>
        <w:t xml:space="preserve">Nr postępowania: </w:t>
      </w:r>
      <w:r w:rsidR="0098767A">
        <w:rPr>
          <w:b/>
          <w:sz w:val="22"/>
          <w:szCs w:val="22"/>
        </w:rPr>
        <w:t>260</w:t>
      </w:r>
      <w:r w:rsidR="006548BF" w:rsidRPr="002F3186">
        <w:rPr>
          <w:b/>
          <w:sz w:val="22"/>
          <w:szCs w:val="22"/>
        </w:rPr>
        <w:t>/202</w:t>
      </w:r>
      <w:r w:rsidR="008618B5" w:rsidRPr="002F3186">
        <w:rPr>
          <w:b/>
          <w:sz w:val="22"/>
          <w:szCs w:val="22"/>
        </w:rPr>
        <w:t>1</w:t>
      </w:r>
      <w:r w:rsidRPr="002F3186">
        <w:rPr>
          <w:b/>
          <w:sz w:val="22"/>
          <w:szCs w:val="22"/>
        </w:rPr>
        <w:t>/</w:t>
      </w:r>
      <w:r w:rsidR="002234AD" w:rsidRPr="002F3186">
        <w:rPr>
          <w:b/>
          <w:sz w:val="22"/>
          <w:szCs w:val="22"/>
        </w:rPr>
        <w:t>TP</w:t>
      </w:r>
      <w:r w:rsidRPr="002F3186">
        <w:rPr>
          <w:b/>
          <w:sz w:val="22"/>
          <w:szCs w:val="22"/>
        </w:rPr>
        <w:t xml:space="preserve">/DZP  </w:t>
      </w:r>
    </w:p>
    <w:p w14:paraId="3FC95627" w14:textId="77777777" w:rsidR="00BD136D" w:rsidRDefault="00BD136D" w:rsidP="0060414D">
      <w:pPr>
        <w:keepNext/>
        <w:jc w:val="both"/>
        <w:outlineLvl w:val="2"/>
        <w:rPr>
          <w:b/>
          <w:bCs/>
          <w:sz w:val="20"/>
          <w:szCs w:val="20"/>
        </w:rPr>
      </w:pPr>
    </w:p>
    <w:p w14:paraId="29FAFCBF" w14:textId="77777777" w:rsidR="00BD136D" w:rsidRDefault="00BD136D" w:rsidP="0060414D">
      <w:pPr>
        <w:pStyle w:val="Tekstpodstawowy"/>
        <w:spacing w:before="91"/>
        <w:ind w:left="1026"/>
        <w:jc w:val="center"/>
        <w:rPr>
          <w:b/>
        </w:rPr>
      </w:pPr>
      <w:r w:rsidRPr="00AA2FD6">
        <w:rPr>
          <w:b/>
        </w:rPr>
        <w:t>OPIS PRZEDMIOTU ZAMOWIENIA</w:t>
      </w:r>
    </w:p>
    <w:p w14:paraId="1CBEF86A" w14:textId="77777777" w:rsidR="00BD136D" w:rsidRDefault="00BD136D" w:rsidP="0060414D">
      <w:pPr>
        <w:pStyle w:val="Tekstpodstawowy"/>
        <w:spacing w:before="91"/>
        <w:jc w:val="both"/>
        <w:rPr>
          <w:b/>
        </w:rPr>
      </w:pPr>
    </w:p>
    <w:p w14:paraId="654CC9DB" w14:textId="48E58C98" w:rsidR="0060414D" w:rsidRPr="005A00CF" w:rsidRDefault="0060414D" w:rsidP="007E2E03">
      <w:pPr>
        <w:suppressAutoHyphens w:val="0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Przedmiotem zamówienia jest  wykonanie: </w:t>
      </w:r>
      <w:bookmarkStart w:id="0" w:name="_Hlk74308890"/>
      <w:r w:rsidR="00E020F9" w:rsidRPr="000D2CFF">
        <w:rPr>
          <w:b/>
          <w:bCs/>
          <w:color w:val="000000" w:themeColor="text1"/>
        </w:rPr>
        <w:t xml:space="preserve">Wykonanie remontu pokoi w budynku przy </w:t>
      </w:r>
      <w:r w:rsidR="00905541">
        <w:rPr>
          <w:b/>
          <w:bCs/>
          <w:color w:val="000000" w:themeColor="text1"/>
        </w:rPr>
        <w:br/>
      </w:r>
      <w:r w:rsidR="00E020F9" w:rsidRPr="000D2CFF">
        <w:rPr>
          <w:b/>
          <w:bCs/>
          <w:color w:val="000000" w:themeColor="text1"/>
        </w:rPr>
        <w:t>ul. Oczapowskiego 2 UWM w Olsztynie</w:t>
      </w:r>
      <w:r w:rsidR="0044664E" w:rsidRPr="005A00CF">
        <w:rPr>
          <w:b/>
          <w:bCs/>
          <w:lang w:eastAsia="pl-PL"/>
        </w:rPr>
        <w:t>.</w:t>
      </w:r>
      <w:bookmarkEnd w:id="0"/>
      <w:r w:rsidRPr="005A00CF">
        <w:rPr>
          <w:lang w:eastAsia="pl-PL"/>
        </w:rPr>
        <w:t xml:space="preserve"> </w:t>
      </w:r>
    </w:p>
    <w:p w14:paraId="4DE8BE1C" w14:textId="77777777" w:rsidR="007E2E03" w:rsidRPr="005A00CF" w:rsidRDefault="007E2E03" w:rsidP="007E2E03">
      <w:pPr>
        <w:suppressAutoHyphens w:val="0"/>
        <w:contextualSpacing/>
        <w:jc w:val="both"/>
        <w:rPr>
          <w:lang w:eastAsia="pl-PL"/>
        </w:rPr>
      </w:pPr>
    </w:p>
    <w:p w14:paraId="74D2130F" w14:textId="77777777" w:rsidR="00E020F9" w:rsidRPr="009E2BE7" w:rsidRDefault="00E020F9" w:rsidP="009E2BE7">
      <w:pPr>
        <w:autoSpaceDE w:val="0"/>
        <w:contextualSpacing/>
        <w:jc w:val="both"/>
        <w:rPr>
          <w:b/>
          <w:bCs/>
          <w:color w:val="000000"/>
        </w:rPr>
      </w:pPr>
      <w:r w:rsidRPr="009E2BE7">
        <w:rPr>
          <w:b/>
          <w:bCs/>
          <w:color w:val="000000"/>
        </w:rPr>
        <w:t>Zakres prac:</w:t>
      </w:r>
    </w:p>
    <w:p w14:paraId="3A320CF4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Rozbiórka posadzek z wykładzin dywanowych;</w:t>
      </w:r>
    </w:p>
    <w:p w14:paraId="2D27B2B3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Wykonanie gruntowania ścian wewnętrznych;</w:t>
      </w:r>
    </w:p>
    <w:p w14:paraId="66FF507F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Wykonanie wewnętrznych gładzi gipsowych;</w:t>
      </w:r>
    </w:p>
    <w:p w14:paraId="6BBFFF50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Malowanie ścian i sufitów wewnętrznych farbą lateksową w pierwszej klasie ścieralności;</w:t>
      </w:r>
    </w:p>
    <w:p w14:paraId="3FB27E79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Wykonanie warstwy wyrównawczej pod posadzki zgodnie z przedmiarami;</w:t>
      </w:r>
    </w:p>
    <w:p w14:paraId="3DAABCB4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Wykonanie warstw posadzkowych z wykładzin dywanowych. Parametry wykładziny dywanowej:</w:t>
      </w:r>
    </w:p>
    <w:p w14:paraId="5A160993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1418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Wykładzina welurowa na podkładzie jutowym;</w:t>
      </w:r>
    </w:p>
    <w:p w14:paraId="1A7A317C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1418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Włókno 100% poliamid;</w:t>
      </w:r>
    </w:p>
    <w:p w14:paraId="5CC916CC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1418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Waga runa min.800g/m2;</w:t>
      </w:r>
    </w:p>
    <w:p w14:paraId="297C6528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1418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Wysokość wykładziny max 1 cm;</w:t>
      </w:r>
    </w:p>
    <w:p w14:paraId="2441693A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1418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Cokół z obszytej wykładziny wys.  do 8 cm. </w:t>
      </w:r>
    </w:p>
    <w:p w14:paraId="7C6EAAA9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Wymiana osprzętu instalacyjnego zgodnie z opisem zawartym w przedmiarach. Wszystkie oprawy oświetleniowe LED 120/30 w ramce aluminiowej;</w:t>
      </w:r>
    </w:p>
    <w:p w14:paraId="3C96185F" w14:textId="77777777" w:rsidR="00E020F9" w:rsidRPr="009E2BE7" w:rsidRDefault="00E020F9" w:rsidP="009E2BE7">
      <w:pPr>
        <w:pStyle w:val="Akapitzlist"/>
        <w:numPr>
          <w:ilvl w:val="0"/>
          <w:numId w:val="14"/>
        </w:numPr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BE7">
        <w:rPr>
          <w:rFonts w:ascii="Times New Roman" w:hAnsi="Times New Roman" w:cs="Times New Roman"/>
          <w:bCs/>
          <w:color w:val="000000"/>
          <w:sz w:val="24"/>
          <w:szCs w:val="24"/>
        </w:rPr>
        <w:t>Wywóz i utylizacja materiałów rozbiórkowych.</w:t>
      </w:r>
    </w:p>
    <w:p w14:paraId="6531BB78" w14:textId="77777777" w:rsidR="005A00CF" w:rsidRPr="005A00CF" w:rsidRDefault="005A00CF" w:rsidP="007E2E03">
      <w:pPr>
        <w:suppressAutoHyphens w:val="0"/>
        <w:contextualSpacing/>
        <w:jc w:val="both"/>
        <w:rPr>
          <w:lang w:eastAsia="pl-PL"/>
        </w:rPr>
      </w:pPr>
    </w:p>
    <w:p w14:paraId="3FF1C4F5" w14:textId="77777777" w:rsidR="005A00CF" w:rsidRPr="005A00CF" w:rsidRDefault="005A00CF" w:rsidP="005A00CF">
      <w:pPr>
        <w:suppressAutoHyphens w:val="0"/>
        <w:jc w:val="both"/>
        <w:rPr>
          <w:shd w:val="clear" w:color="auto" w:fill="FFFFFF"/>
          <w:lang w:eastAsia="pl-PL"/>
        </w:rPr>
      </w:pPr>
    </w:p>
    <w:p w14:paraId="391DC717" w14:textId="77777777" w:rsidR="005A00CF" w:rsidRPr="00FA65FB" w:rsidRDefault="005A00CF" w:rsidP="005A00CF">
      <w:pPr>
        <w:suppressAutoHyphens w:val="0"/>
        <w:jc w:val="both"/>
        <w:rPr>
          <w:shd w:val="clear" w:color="auto" w:fill="FFFFFF"/>
          <w:lang w:eastAsia="pl-PL"/>
        </w:rPr>
      </w:pPr>
      <w:r w:rsidRPr="00FA65FB">
        <w:rPr>
          <w:shd w:val="clear" w:color="auto" w:fill="FFFFFF"/>
          <w:lang w:eastAsia="pl-PL"/>
        </w:rPr>
        <w:t>Zapisy ogólne:</w:t>
      </w:r>
    </w:p>
    <w:p w14:paraId="29EFFB30" w14:textId="77777777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FA65FB">
        <w:rPr>
          <w:lang w:eastAsia="pl-PL"/>
        </w:rPr>
        <w:t>Wszystkie ewentualne inne prace nie objęte w zakresie przedmiotu zamówienia a zdaniem Wykonawcy</w:t>
      </w:r>
      <w:r w:rsidRPr="005A00CF">
        <w:rPr>
          <w:lang w:eastAsia="pl-PL"/>
        </w:rPr>
        <w:t xml:space="preserve"> niezbędne do zrealizowania całości zadania, należy uwzględnić w złożonej ofercie.</w:t>
      </w:r>
    </w:p>
    <w:p w14:paraId="768439E6" w14:textId="77777777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>Wykonawca</w:t>
      </w:r>
      <w:r w:rsidRPr="005A00CF">
        <w:rPr>
          <w:b/>
          <w:bCs/>
          <w:lang w:eastAsia="pl-PL"/>
        </w:rPr>
        <w:t xml:space="preserve"> </w:t>
      </w:r>
      <w:r w:rsidRPr="005A00CF">
        <w:rPr>
          <w:lang w:eastAsia="pl-PL"/>
        </w:rPr>
        <w:t>zobowiązany jest</w:t>
      </w:r>
      <w:r w:rsidRPr="005A00CF">
        <w:rPr>
          <w:b/>
          <w:bCs/>
          <w:lang w:eastAsia="pl-PL"/>
        </w:rPr>
        <w:t xml:space="preserve"> </w:t>
      </w:r>
      <w:r w:rsidR="00E020F9">
        <w:rPr>
          <w:lang w:eastAsia="pl-PL"/>
        </w:rPr>
        <w:t xml:space="preserve">do </w:t>
      </w:r>
      <w:r w:rsidRPr="005A00CF">
        <w:rPr>
          <w:lang w:eastAsia="pl-PL"/>
        </w:rPr>
        <w:t>wyniesienia, wywiezienia i uty</w:t>
      </w:r>
      <w:r w:rsidR="00E020F9">
        <w:rPr>
          <w:lang w:eastAsia="pl-PL"/>
        </w:rPr>
        <w:t xml:space="preserve">lizacji odpadów budowlanych na </w:t>
      </w:r>
      <w:r w:rsidRPr="005A00CF">
        <w:rPr>
          <w:lang w:eastAsia="pl-PL"/>
        </w:rPr>
        <w:t>swój koszt.</w:t>
      </w:r>
    </w:p>
    <w:p w14:paraId="49AE281C" w14:textId="77777777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>Wszystkie materiały użyte do remontu muszą być materiałami nowymi i posiadać odpowiednie certyfikaty, atesty, aprobaty techniczne, nie mogą być szkodliwe dla zdrowia i muszą być dopuszczone do stosowania w obiektach mieszkalnych i zamieszkania zbiorowego.</w:t>
      </w:r>
    </w:p>
    <w:p w14:paraId="3945A83E" w14:textId="00CB630E" w:rsidR="005A00CF" w:rsidRPr="005A00CF" w:rsidRDefault="005A00CF" w:rsidP="005A00CF">
      <w:pPr>
        <w:keepNext/>
        <w:widowControl w:val="0"/>
        <w:numPr>
          <w:ilvl w:val="0"/>
          <w:numId w:val="12"/>
        </w:numPr>
        <w:suppressAutoHyphens w:val="0"/>
        <w:ind w:hanging="357"/>
        <w:contextualSpacing/>
        <w:jc w:val="both"/>
        <w:outlineLvl w:val="2"/>
        <w:rPr>
          <w:b/>
          <w:bCs/>
          <w:lang w:eastAsia="pl-PL"/>
        </w:rPr>
      </w:pPr>
      <w:r w:rsidRPr="005A00CF">
        <w:rPr>
          <w:bCs/>
          <w:lang w:eastAsia="pl-PL"/>
        </w:rPr>
        <w:t xml:space="preserve">Okres gwarancji na wykonane roboty minimum </w:t>
      </w:r>
      <w:r w:rsidR="00905541">
        <w:rPr>
          <w:bCs/>
          <w:lang w:eastAsia="pl-PL"/>
        </w:rPr>
        <w:t>3 lata</w:t>
      </w:r>
      <w:r w:rsidRPr="005A00CF">
        <w:rPr>
          <w:bCs/>
          <w:lang w:eastAsia="pl-PL"/>
        </w:rPr>
        <w:t>.</w:t>
      </w:r>
      <w:r w:rsidRPr="005A00CF">
        <w:rPr>
          <w:b/>
          <w:bCs/>
          <w:lang w:eastAsia="pl-PL"/>
        </w:rPr>
        <w:t xml:space="preserve"> </w:t>
      </w:r>
    </w:p>
    <w:p w14:paraId="405425D8" w14:textId="77777777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Przedstawione przedmiary robót mają charakter pomocniczy. </w:t>
      </w:r>
    </w:p>
    <w:p w14:paraId="773CA8B5" w14:textId="77777777" w:rsidR="005A00CF" w:rsidRPr="005A00CF" w:rsidRDefault="005A00CF" w:rsidP="005A00CF">
      <w:pPr>
        <w:keepNext/>
        <w:widowControl w:val="0"/>
        <w:suppressAutoHyphens w:val="0"/>
        <w:outlineLvl w:val="2"/>
        <w:rPr>
          <w:sz w:val="22"/>
          <w:szCs w:val="22"/>
          <w:lang w:eastAsia="pl-PL"/>
        </w:rPr>
      </w:pPr>
    </w:p>
    <w:p w14:paraId="6D210E67" w14:textId="77777777" w:rsidR="0060414D" w:rsidRDefault="0060414D" w:rsidP="00712AC9">
      <w:pPr>
        <w:suppressAutoHyphens w:val="0"/>
        <w:jc w:val="both"/>
        <w:rPr>
          <w:highlight w:val="yellow"/>
          <w:lang w:eastAsia="pl-PL"/>
        </w:rPr>
      </w:pPr>
    </w:p>
    <w:p w14:paraId="28327FED" w14:textId="77777777" w:rsidR="00E020F9" w:rsidRDefault="00E020F9" w:rsidP="00712AC9">
      <w:pPr>
        <w:suppressAutoHyphens w:val="0"/>
        <w:jc w:val="both"/>
        <w:rPr>
          <w:highlight w:val="yellow"/>
          <w:lang w:eastAsia="pl-PL"/>
        </w:rPr>
      </w:pPr>
    </w:p>
    <w:p w14:paraId="34628057" w14:textId="77777777" w:rsidR="00E020F9" w:rsidRDefault="00E020F9" w:rsidP="00712AC9">
      <w:pPr>
        <w:suppressAutoHyphens w:val="0"/>
        <w:jc w:val="both"/>
        <w:rPr>
          <w:highlight w:val="yellow"/>
          <w:lang w:eastAsia="pl-PL"/>
        </w:rPr>
      </w:pPr>
    </w:p>
    <w:p w14:paraId="41E249E5" w14:textId="77777777" w:rsidR="00BD136D" w:rsidRPr="0026784B" w:rsidRDefault="00BD136D" w:rsidP="00712AC9">
      <w:pPr>
        <w:pStyle w:val="Akapitzlist"/>
        <w:widowControl w:val="0"/>
        <w:tabs>
          <w:tab w:val="left" w:pos="368"/>
        </w:tabs>
        <w:suppressAutoHyphens w:val="0"/>
        <w:autoSpaceDE w:val="0"/>
        <w:autoSpaceDN w:val="0"/>
        <w:spacing w:before="4" w:after="0" w:line="275" w:lineRule="exact"/>
        <w:ind w:left="3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D136D" w:rsidRPr="0026784B" w:rsidSect="00BD136D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989B" w14:textId="77777777" w:rsidR="008C291A" w:rsidRDefault="008C291A">
      <w:r>
        <w:separator/>
      </w:r>
    </w:p>
  </w:endnote>
  <w:endnote w:type="continuationSeparator" w:id="0">
    <w:p w14:paraId="1255059D" w14:textId="77777777" w:rsidR="008C291A" w:rsidRDefault="008C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8BF6" w14:textId="77777777" w:rsidR="008C291A" w:rsidRDefault="008C291A">
      <w:r>
        <w:separator/>
      </w:r>
    </w:p>
  </w:footnote>
  <w:footnote w:type="continuationSeparator" w:id="0">
    <w:p w14:paraId="5C1E1A58" w14:textId="77777777" w:rsidR="008C291A" w:rsidRDefault="008C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1A8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169431E9" wp14:editId="4E4B7C34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232C6F"/>
    <w:multiLevelType w:val="hybridMultilevel"/>
    <w:tmpl w:val="B8F4EB50"/>
    <w:lvl w:ilvl="0" w:tplc="EC4A6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77C2"/>
    <w:multiLevelType w:val="hybridMultilevel"/>
    <w:tmpl w:val="8D0C7782"/>
    <w:lvl w:ilvl="0" w:tplc="E1E218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68C6BB2"/>
    <w:multiLevelType w:val="hybridMultilevel"/>
    <w:tmpl w:val="CEB0B45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CF42ED9"/>
    <w:multiLevelType w:val="hybridMultilevel"/>
    <w:tmpl w:val="F336E1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96D3292"/>
    <w:multiLevelType w:val="hybridMultilevel"/>
    <w:tmpl w:val="7E56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6830"/>
    <w:multiLevelType w:val="hybridMultilevel"/>
    <w:tmpl w:val="AD3C8D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5071B77"/>
    <w:multiLevelType w:val="hybridMultilevel"/>
    <w:tmpl w:val="888A75B2"/>
    <w:lvl w:ilvl="0" w:tplc="9DE0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707CD"/>
    <w:multiLevelType w:val="hybridMultilevel"/>
    <w:tmpl w:val="D58252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99E7132"/>
    <w:multiLevelType w:val="hybridMultilevel"/>
    <w:tmpl w:val="A8AC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35C3"/>
    <w:multiLevelType w:val="hybridMultilevel"/>
    <w:tmpl w:val="DEDACC06"/>
    <w:lvl w:ilvl="0" w:tplc="B0FC6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5B51"/>
    <w:multiLevelType w:val="hybridMultilevel"/>
    <w:tmpl w:val="D3063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C7DEF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784B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50E4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C72C7"/>
    <w:rsid w:val="002D0F7C"/>
    <w:rsid w:val="002D24CC"/>
    <w:rsid w:val="002D3A81"/>
    <w:rsid w:val="002D506F"/>
    <w:rsid w:val="002E0E7E"/>
    <w:rsid w:val="002E431D"/>
    <w:rsid w:val="002E6A2F"/>
    <w:rsid w:val="002F17E6"/>
    <w:rsid w:val="002F318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15D08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B7737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64E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062"/>
    <w:rsid w:val="0047632A"/>
    <w:rsid w:val="00480162"/>
    <w:rsid w:val="00481BA4"/>
    <w:rsid w:val="004852DF"/>
    <w:rsid w:val="00487478"/>
    <w:rsid w:val="00487D3A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4F79AA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0CF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14D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10"/>
    <w:rsid w:val="00701BCB"/>
    <w:rsid w:val="00701F5E"/>
    <w:rsid w:val="00702256"/>
    <w:rsid w:val="007028D0"/>
    <w:rsid w:val="00702A0F"/>
    <w:rsid w:val="00710BBF"/>
    <w:rsid w:val="00712AC9"/>
    <w:rsid w:val="00714CCC"/>
    <w:rsid w:val="0071556F"/>
    <w:rsid w:val="00725ECA"/>
    <w:rsid w:val="0073169F"/>
    <w:rsid w:val="007320ED"/>
    <w:rsid w:val="00736B19"/>
    <w:rsid w:val="00745654"/>
    <w:rsid w:val="00745DD4"/>
    <w:rsid w:val="00750E55"/>
    <w:rsid w:val="00753E28"/>
    <w:rsid w:val="007569CA"/>
    <w:rsid w:val="00760EE9"/>
    <w:rsid w:val="007673FC"/>
    <w:rsid w:val="00770A59"/>
    <w:rsid w:val="00771E40"/>
    <w:rsid w:val="007737DE"/>
    <w:rsid w:val="007769F4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2E03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031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0BA3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91A"/>
    <w:rsid w:val="008C2FFC"/>
    <w:rsid w:val="008C3DC7"/>
    <w:rsid w:val="008D090D"/>
    <w:rsid w:val="008D0BFE"/>
    <w:rsid w:val="008D28A6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5541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1241"/>
    <w:rsid w:val="009544C1"/>
    <w:rsid w:val="00955FA5"/>
    <w:rsid w:val="00963D9D"/>
    <w:rsid w:val="00971A4B"/>
    <w:rsid w:val="00976109"/>
    <w:rsid w:val="0097774F"/>
    <w:rsid w:val="0098254C"/>
    <w:rsid w:val="0098628B"/>
    <w:rsid w:val="0098767A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BE7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0CC4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136D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1AB8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3EC5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BE5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57AF4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20F9"/>
    <w:rsid w:val="00E03D2C"/>
    <w:rsid w:val="00E07D4C"/>
    <w:rsid w:val="00E1191D"/>
    <w:rsid w:val="00E122FA"/>
    <w:rsid w:val="00E13C6D"/>
    <w:rsid w:val="00E14A24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6A82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5FB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F8DA49"/>
  <w15:docId w15:val="{652E410A-5180-4CAC-8237-46E8C15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062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76062"/>
  </w:style>
  <w:style w:type="character" w:customStyle="1" w:styleId="Domylnaczcionkaakapitu2">
    <w:name w:val="Domyślna czcionka akapitu2"/>
    <w:rsid w:val="00476062"/>
  </w:style>
  <w:style w:type="character" w:customStyle="1" w:styleId="WW8Num15z0">
    <w:name w:val="WW8Num15z0"/>
    <w:rsid w:val="00476062"/>
    <w:rPr>
      <w:rFonts w:ascii="Symbol" w:hAnsi="Symbol" w:cs="Symbol"/>
    </w:rPr>
  </w:style>
  <w:style w:type="character" w:customStyle="1" w:styleId="WW8Num15z1">
    <w:name w:val="WW8Num15z1"/>
    <w:rsid w:val="00476062"/>
    <w:rPr>
      <w:rFonts w:ascii="Courier New" w:hAnsi="Courier New" w:cs="Courier New"/>
    </w:rPr>
  </w:style>
  <w:style w:type="character" w:customStyle="1" w:styleId="WW8Num15z2">
    <w:name w:val="WW8Num15z2"/>
    <w:rsid w:val="00476062"/>
    <w:rPr>
      <w:rFonts w:ascii="Wingdings" w:hAnsi="Wingdings" w:cs="Wingdings"/>
    </w:rPr>
  </w:style>
  <w:style w:type="character" w:customStyle="1" w:styleId="WW8Num16z0">
    <w:name w:val="WW8Num16z0"/>
    <w:rsid w:val="00476062"/>
    <w:rPr>
      <w:rFonts w:ascii="Symbol" w:hAnsi="Symbol" w:cs="Symbol"/>
    </w:rPr>
  </w:style>
  <w:style w:type="character" w:customStyle="1" w:styleId="WW8Num16z1">
    <w:name w:val="WW8Num16z1"/>
    <w:rsid w:val="00476062"/>
    <w:rPr>
      <w:rFonts w:ascii="Courier New" w:hAnsi="Courier New" w:cs="Courier New"/>
    </w:rPr>
  </w:style>
  <w:style w:type="character" w:customStyle="1" w:styleId="WW8Num16z2">
    <w:name w:val="WW8Num16z2"/>
    <w:rsid w:val="00476062"/>
    <w:rPr>
      <w:rFonts w:ascii="Wingdings" w:hAnsi="Wingdings" w:cs="Wingdings"/>
    </w:rPr>
  </w:style>
  <w:style w:type="character" w:customStyle="1" w:styleId="WW8Num21z0">
    <w:name w:val="WW8Num21z0"/>
    <w:rsid w:val="00476062"/>
    <w:rPr>
      <w:rFonts w:ascii="Symbol" w:hAnsi="Symbol" w:cs="Symbol"/>
    </w:rPr>
  </w:style>
  <w:style w:type="character" w:customStyle="1" w:styleId="WW8Num21z1">
    <w:name w:val="WW8Num21z1"/>
    <w:rsid w:val="00476062"/>
    <w:rPr>
      <w:rFonts w:ascii="Courier New" w:hAnsi="Courier New" w:cs="Courier New"/>
    </w:rPr>
  </w:style>
  <w:style w:type="character" w:customStyle="1" w:styleId="WW8Num21z2">
    <w:name w:val="WW8Num21z2"/>
    <w:rsid w:val="00476062"/>
    <w:rPr>
      <w:rFonts w:ascii="Wingdings" w:hAnsi="Wingdings" w:cs="Wingdings"/>
    </w:rPr>
  </w:style>
  <w:style w:type="character" w:customStyle="1" w:styleId="WW8Num22z0">
    <w:name w:val="WW8Num22z0"/>
    <w:rsid w:val="00476062"/>
    <w:rPr>
      <w:rFonts w:ascii="Symbol" w:hAnsi="Symbol" w:cs="Symbol"/>
    </w:rPr>
  </w:style>
  <w:style w:type="character" w:customStyle="1" w:styleId="WW8Num22z1">
    <w:name w:val="WW8Num22z1"/>
    <w:rsid w:val="00476062"/>
    <w:rPr>
      <w:rFonts w:ascii="Courier New" w:hAnsi="Courier New" w:cs="Courier New"/>
    </w:rPr>
  </w:style>
  <w:style w:type="character" w:customStyle="1" w:styleId="WW8Num22z2">
    <w:name w:val="WW8Num22z2"/>
    <w:rsid w:val="00476062"/>
    <w:rPr>
      <w:rFonts w:ascii="Wingdings" w:hAnsi="Wingdings" w:cs="Wingdings"/>
    </w:rPr>
  </w:style>
  <w:style w:type="character" w:customStyle="1" w:styleId="WW8Num25z0">
    <w:name w:val="WW8Num25z0"/>
    <w:rsid w:val="00476062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76062"/>
  </w:style>
  <w:style w:type="character" w:styleId="Hipercze">
    <w:name w:val="Hyperlink"/>
    <w:rsid w:val="00476062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476062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476062"/>
    <w:rPr>
      <w:rFonts w:ascii="Courier New" w:hAnsi="Courier New" w:cs="Courier New"/>
    </w:rPr>
  </w:style>
  <w:style w:type="character" w:customStyle="1" w:styleId="StopkaZnak">
    <w:name w:val="Stopka Znak"/>
    <w:rsid w:val="00476062"/>
    <w:rPr>
      <w:sz w:val="24"/>
      <w:szCs w:val="24"/>
      <w:lang w:eastAsia="zh-CN"/>
    </w:rPr>
  </w:style>
  <w:style w:type="character" w:customStyle="1" w:styleId="NagwekZnak">
    <w:name w:val="Nagłówek Znak"/>
    <w:rsid w:val="00476062"/>
    <w:rPr>
      <w:sz w:val="24"/>
      <w:szCs w:val="24"/>
      <w:lang w:eastAsia="zh-CN"/>
    </w:rPr>
  </w:style>
  <w:style w:type="character" w:customStyle="1" w:styleId="ListLabel2">
    <w:name w:val="ListLabel 2"/>
    <w:rsid w:val="00476062"/>
    <w:rPr>
      <w:rFonts w:cs="Symbol"/>
    </w:rPr>
  </w:style>
  <w:style w:type="character" w:customStyle="1" w:styleId="ListLabel3">
    <w:name w:val="ListLabel 3"/>
    <w:rsid w:val="00476062"/>
    <w:rPr>
      <w:rFonts w:cs="Courier New"/>
    </w:rPr>
  </w:style>
  <w:style w:type="character" w:customStyle="1" w:styleId="ListLabel4">
    <w:name w:val="ListLabel 4"/>
    <w:rsid w:val="00476062"/>
    <w:rPr>
      <w:rFonts w:cs="Wingdings"/>
    </w:rPr>
  </w:style>
  <w:style w:type="character" w:customStyle="1" w:styleId="Symbolewypunktowania">
    <w:name w:val="Symbole wypunktowania"/>
    <w:rsid w:val="00476062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476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76062"/>
    <w:pPr>
      <w:spacing w:after="120"/>
    </w:pPr>
  </w:style>
  <w:style w:type="paragraph" w:styleId="Lista">
    <w:name w:val="List"/>
    <w:basedOn w:val="Tekstpodstawowy"/>
    <w:rsid w:val="00476062"/>
    <w:rPr>
      <w:rFonts w:cs="Mangal"/>
    </w:rPr>
  </w:style>
  <w:style w:type="paragraph" w:styleId="Legenda">
    <w:name w:val="caption"/>
    <w:basedOn w:val="Normalny"/>
    <w:qFormat/>
    <w:rsid w:val="0047606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6062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476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47606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76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476062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476062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476062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476062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476062"/>
  </w:style>
  <w:style w:type="paragraph" w:styleId="Stopka">
    <w:name w:val="footer"/>
    <w:basedOn w:val="Normalny"/>
    <w:rsid w:val="00476062"/>
  </w:style>
  <w:style w:type="paragraph" w:styleId="Tekstdymka">
    <w:name w:val="Balloon Text"/>
    <w:basedOn w:val="Normalny"/>
    <w:rsid w:val="00476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4760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476062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476062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476062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47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4760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476062"/>
    <w:pPr>
      <w:suppressLineNumbers/>
    </w:pPr>
  </w:style>
  <w:style w:type="paragraph" w:customStyle="1" w:styleId="Nagwektabeli">
    <w:name w:val="Nagłówek tabeli"/>
    <w:basedOn w:val="Zawartotabeli"/>
    <w:rsid w:val="004760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76062"/>
  </w:style>
  <w:style w:type="paragraph" w:customStyle="1" w:styleId="Stopka1">
    <w:name w:val="Stopka1"/>
    <w:rsid w:val="00476062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0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06D4-0453-41A6-B692-DFB28CF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37</cp:revision>
  <cp:lastPrinted>2021-08-03T08:31:00Z</cp:lastPrinted>
  <dcterms:created xsi:type="dcterms:W3CDTF">2021-05-28T06:37:00Z</dcterms:created>
  <dcterms:modified xsi:type="dcterms:W3CDTF">2021-08-24T06:03:00Z</dcterms:modified>
</cp:coreProperties>
</file>