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50375246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AD11CF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760B25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E5A0C87" w:rsidR="006112AD" w:rsidRPr="00AD11CF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AD11CF" w:rsidRPr="00AD11CF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AD11CF">
        <w:rPr>
          <w:rFonts w:asciiTheme="minorHAnsi" w:hAnsiTheme="minorHAnsi" w:cstheme="minorHAnsi"/>
          <w:lang w:eastAsia="pl-PL"/>
        </w:rPr>
        <w:t>kierownika budowy</w:t>
      </w:r>
      <w:r w:rsidR="00AD11CF" w:rsidRPr="00AD11CF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AD11CF">
        <w:rPr>
          <w:rFonts w:asciiTheme="minorHAnsi" w:hAnsiTheme="minorHAnsi" w:cstheme="minorHAnsi"/>
        </w:rPr>
        <w:t xml:space="preserve">prace budowlane polegające na </w:t>
      </w:r>
      <w:r w:rsidR="0081130A">
        <w:t xml:space="preserve">budowie lub rozbudowie lub przebudowie </w:t>
      </w:r>
      <w:bookmarkStart w:id="1" w:name="_Hlk110854037"/>
      <w:r w:rsidR="00AD11CF" w:rsidRPr="00AD11CF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AD11CF">
        <w:rPr>
          <w:rFonts w:asciiTheme="minorHAnsi" w:hAnsiTheme="minorHAnsi" w:cstheme="minorHAnsi"/>
        </w:rPr>
        <w:t xml:space="preserve">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AD11CF">
        <w:rPr>
          <w:rFonts w:asciiTheme="minorHAnsi" w:hAnsiTheme="minorHAnsi" w:cstheme="minorHAnsi"/>
        </w:rPr>
        <w:t>.</w:t>
      </w:r>
    </w:p>
    <w:p w14:paraId="30A50EF2" w14:textId="77777777" w:rsidR="00760B25" w:rsidRPr="006729F1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A6204CF" w:rsidR="00AD11CF" w:rsidRPr="00AD11CF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729F1">
        <w:rPr>
          <w:rFonts w:asciiTheme="minorHAnsi" w:hAnsiTheme="minorHAnsi" w:cstheme="minorBidi"/>
        </w:rPr>
        <w:t xml:space="preserve">kierownika robót w branży elektrycznej, </w:t>
      </w:r>
      <w:r w:rsidR="00AD11CF" w:rsidRPr="00AD11CF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="00AD11CF"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AD11CF">
        <w:rPr>
          <w:rFonts w:asciiTheme="minorHAnsi" w:hAnsiTheme="minorHAnsi" w:cstheme="minorHAnsi"/>
        </w:rPr>
        <w:t xml:space="preserve">w branży elektrycznej </w:t>
      </w:r>
      <w:r w:rsidR="00AD11CF"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AD11CF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D252EB3" w14:textId="650865E2" w:rsidR="00A874F4" w:rsidRPr="00AD11CF" w:rsidRDefault="00AD11C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AD11CF">
        <w:rPr>
          <w:rFonts w:asciiTheme="minorHAnsi" w:hAnsiTheme="minorHAnsi" w:cstheme="minorHAnsi"/>
        </w:rPr>
        <w:t xml:space="preserve">kierownika robót w branży sanitarnej, 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Pr="00AD11CF">
        <w:rPr>
          <w:rFonts w:asciiTheme="minorHAnsi" w:hAnsiTheme="minorHAnsi" w:cstheme="minorHAnsi"/>
          <w:b/>
          <w:bCs/>
        </w:rPr>
        <w:t>5 000 000,00 zł brutto każda</w:t>
      </w:r>
      <w:r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Pr="00AD11CF">
        <w:rPr>
          <w:rFonts w:asciiTheme="minorHAnsi" w:hAnsiTheme="minorHAnsi" w:cstheme="minorHAnsi"/>
        </w:rPr>
        <w:t xml:space="preserve">w branży elektrycznej </w:t>
      </w:r>
      <w:r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  <w:r w:rsidR="00A874F4" w:rsidRPr="00AD11CF">
        <w:rPr>
          <w:rFonts w:asciiTheme="minorHAnsi" w:hAnsiTheme="minorHAnsi" w:cstheme="minorHAnsi"/>
        </w:rPr>
        <w:t xml:space="preserve">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56229E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AD11CF" w:rsidRPr="0056229E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47153CD3" w:rsidR="00AD11CF" w:rsidRPr="0056229E" w:rsidRDefault="00AD11CF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56229E" w:rsidRDefault="00AD11CF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F90276C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7E53080A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0FB7CD5D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EFAB30A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AD11CF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DB24F8">
        <w:rPr>
          <w:rFonts w:asciiTheme="minorHAnsi" w:hAnsiTheme="minorHAnsi" w:cs="Times New Roman"/>
        </w:rPr>
        <w:t>1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</w:t>
      </w:r>
      <w:r w:rsidR="006918C2">
        <w:rPr>
          <w:rFonts w:asciiTheme="minorHAnsi" w:hAnsiTheme="minorHAnsi" w:cs="Times New Roman"/>
        </w:rPr>
        <w:t xml:space="preserve">w tym </w:t>
      </w:r>
      <w:r w:rsidR="00DB24F8">
        <w:rPr>
          <w:rFonts w:asciiTheme="minorHAnsi" w:hAnsiTheme="minorHAnsi" w:cs="Times New Roman"/>
        </w:rPr>
        <w:t>10</w:t>
      </w:r>
      <w:r w:rsidR="006918C2">
        <w:rPr>
          <w:rFonts w:asciiTheme="minorHAnsi" w:hAnsiTheme="minorHAnsi" w:cs="Times New Roman"/>
        </w:rPr>
        <w:t xml:space="preserve"> </w:t>
      </w:r>
      <w:r w:rsidR="00760B25">
        <w:rPr>
          <w:rFonts w:asciiTheme="minorHAnsi" w:hAnsiTheme="minorHAnsi" w:cs="Times New Roman"/>
        </w:rPr>
        <w:t>osoby</w:t>
      </w:r>
      <w:r w:rsidR="006918C2">
        <w:rPr>
          <w:rFonts w:asciiTheme="minorHAnsi" w:hAnsiTheme="minorHAnsi" w:cs="Times New Roman"/>
        </w:rPr>
        <w:t xml:space="preserve">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3D37B44" w:rsidR="007F0F9E" w:rsidRPr="006A2419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 </w:t>
      </w:r>
      <w:r w:rsidR="006A2419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280A1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280A17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3</w:t>
      </w:r>
      <w:r w:rsidR="00915EBF" w:rsidRPr="006A2419">
        <w:rPr>
          <w:rFonts w:asciiTheme="minorHAnsi" w:hAnsiTheme="minorHAnsi" w:cs="Arial"/>
          <w:sz w:val="20"/>
        </w:rPr>
        <w:t xml:space="preserve"> –</w:t>
      </w:r>
      <w:r w:rsidR="007F0F9E" w:rsidRPr="006A2419">
        <w:rPr>
          <w:rFonts w:asciiTheme="minorHAnsi" w:hAnsiTheme="minorHAnsi" w:cs="Arial"/>
          <w:sz w:val="20"/>
        </w:rPr>
        <w:t>............................, 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7F0F9E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="007F0F9E" w:rsidRPr="006A2419">
        <w:rPr>
          <w:rFonts w:asciiTheme="minorHAnsi" w:hAnsiTheme="minorHAnsi" w:cs="Arial"/>
          <w:sz w:val="20"/>
        </w:rPr>
        <w:t xml:space="preserve"> - ……………………</w:t>
      </w:r>
      <w:r w:rsidR="00FD56B8">
        <w:rPr>
          <w:rFonts w:asciiTheme="minorHAnsi" w:hAnsiTheme="minorHAnsi" w:cs="Arial"/>
          <w:sz w:val="20"/>
        </w:rPr>
        <w:t>..</w:t>
      </w:r>
      <w:r w:rsidR="007F0F9E" w:rsidRPr="006A2419">
        <w:rPr>
          <w:rFonts w:asciiTheme="minorHAnsi" w:hAnsiTheme="minorHAnsi" w:cs="Arial"/>
          <w:sz w:val="20"/>
        </w:rPr>
        <w:t>……,</w:t>
      </w:r>
    </w:p>
    <w:p w14:paraId="00F943F8" w14:textId="633770B2" w:rsidR="007F0F9E" w:rsidRPr="006A2419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6A2419">
        <w:rPr>
          <w:rFonts w:asciiTheme="minorHAnsi" w:hAnsiTheme="minorHAnsi" w:cs="Arial"/>
          <w:sz w:val="20"/>
        </w:rPr>
        <w:t xml:space="preserve"> - ………………</w:t>
      </w:r>
      <w:r w:rsidR="00FD56B8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…</w:t>
      </w:r>
      <w:r w:rsidR="00EA1724" w:rsidRPr="006A2419">
        <w:rPr>
          <w:rFonts w:asciiTheme="minorHAnsi" w:hAnsiTheme="minorHAnsi" w:cs="Arial"/>
          <w:sz w:val="20"/>
        </w:rPr>
        <w:t>……….,</w:t>
      </w:r>
    </w:p>
    <w:p w14:paraId="75B14460" w14:textId="55C7293E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760B25" w:rsidRPr="006A2419">
        <w:rPr>
          <w:rFonts w:asciiTheme="minorHAnsi" w:hAnsiTheme="minorHAnsi" w:cs="Arial"/>
          <w:sz w:val="20"/>
        </w:rPr>
        <w:t>20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4D63E7">
        <w:rPr>
          <w:rFonts w:asciiTheme="minorHAnsi" w:hAnsiTheme="minorHAnsi" w:cs="Arial"/>
          <w:sz w:val="20"/>
        </w:rPr>
        <w:t>8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</w:t>
      </w:r>
      <w:r w:rsidR="00FD56B8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005AC8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28B8774D" w14:textId="418FF601" w:rsidR="008C5BFD" w:rsidRPr="00F036A4" w:rsidRDefault="00F036A4" w:rsidP="008A0171">
      <w:pPr>
        <w:numPr>
          <w:ilvl w:val="0"/>
          <w:numId w:val="2"/>
        </w:numPr>
        <w:rPr>
          <w:rFonts w:ascii="Arial Narrow" w:hAnsi="Arial Narrow" w:cs="Arial Narrow"/>
          <w:color w:val="FF0000"/>
          <w:sz w:val="20"/>
        </w:rPr>
      </w:pPr>
      <w:r w:rsidRPr="00F036A4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F036A4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24A7622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AD11CF">
          <w:rPr>
            <w:sz w:val="20"/>
          </w:rPr>
          <w:t>27</w:t>
        </w:r>
        <w:r w:rsidR="00E8049C">
          <w:rPr>
            <w:sz w:val="20"/>
          </w:rPr>
          <w:t>/DIR/UŁ/202</w:t>
        </w:r>
        <w:r w:rsidR="00AD11CF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4402A5A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00536299">
            <w:rPr>
              <w:b/>
              <w:bCs/>
            </w:rPr>
            <w:t>7</w:t>
          </w:r>
          <w:r w:rsidR="37C550B3" w:rsidRPr="37C550B3">
            <w:rPr>
              <w:b/>
              <w:bCs/>
            </w:rPr>
            <w:t>/DIR/UŁ/202</w:t>
          </w:r>
          <w:r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27/DIR/UŁ/2023</dc:title>
  <dc:creator>wup</dc:creator>
  <cp:lastModifiedBy>Sławomir Jaroszczak</cp:lastModifiedBy>
  <cp:revision>3</cp:revision>
  <cp:lastPrinted>2019-10-23T08:48:00Z</cp:lastPrinted>
  <dcterms:created xsi:type="dcterms:W3CDTF">2023-12-04T09:02:00Z</dcterms:created>
  <dcterms:modified xsi:type="dcterms:W3CDTF">2023-12-04T09:02:00Z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