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67F8" w14:textId="2B812AF7" w:rsidR="00E47AEA" w:rsidRDefault="00E67A9B">
      <w:pPr>
        <w:pStyle w:val="Standard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AC13CD">
        <w:rPr>
          <w:rFonts w:ascii="Arial" w:hAnsi="Arial" w:cs="Arial"/>
          <w:b/>
          <w:i/>
          <w:iCs/>
          <w:sz w:val="20"/>
          <w:szCs w:val="20"/>
        </w:rPr>
        <w:t>4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323E7D8C" w14:textId="77777777" w:rsidR="00E47AEA" w:rsidRDefault="00E67A9B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iCs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>....................., dnia ...............................</w:t>
      </w:r>
    </w:p>
    <w:p w14:paraId="22631F48" w14:textId="7D910952" w:rsidR="00E47AEA" w:rsidRDefault="00E67A9B">
      <w:pPr>
        <w:pStyle w:val="Textbod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</w:t>
      </w:r>
      <w:r w:rsidR="00B37CC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4FB3C234" w14:textId="2BCE1000" w:rsidR="00E47AEA" w:rsidRDefault="00E67A9B">
      <w:pPr>
        <w:pStyle w:val="Textbod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37CC0">
        <w:rPr>
          <w:rFonts w:ascii="Arial" w:hAnsi="Arial" w:cs="Arial"/>
          <w:sz w:val="18"/>
          <w:szCs w:val="18"/>
        </w:rPr>
        <w:t>Nazwa i adres</w:t>
      </w:r>
      <w:r>
        <w:rPr>
          <w:rFonts w:ascii="Arial" w:hAnsi="Arial" w:cs="Arial"/>
          <w:sz w:val="18"/>
          <w:szCs w:val="18"/>
        </w:rPr>
        <w:t xml:space="preserve"> Wykonawcy)</w:t>
      </w:r>
    </w:p>
    <w:p w14:paraId="3E2E35CF" w14:textId="77777777" w:rsidR="00E47AEA" w:rsidRDefault="00E47AEA">
      <w:pPr>
        <w:pStyle w:val="Textbody"/>
        <w:spacing w:after="0" w:line="360" w:lineRule="auto"/>
        <w:rPr>
          <w:rFonts w:ascii="Arial" w:hAnsi="Arial" w:cs="Arial"/>
          <w:sz w:val="18"/>
          <w:szCs w:val="18"/>
        </w:rPr>
      </w:pPr>
    </w:p>
    <w:p w14:paraId="0DD315C7" w14:textId="0D138A9E" w:rsidR="00E47AEA" w:rsidRDefault="00E67A9B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ZP/</w:t>
      </w:r>
      <w:r w:rsidR="00AC13CD">
        <w:rPr>
          <w:rFonts w:ascii="Arial" w:hAnsi="Arial" w:cs="Arial"/>
        </w:rPr>
        <w:t>2</w:t>
      </w:r>
      <w:r>
        <w:rPr>
          <w:rFonts w:ascii="Arial" w:hAnsi="Arial" w:cs="Arial"/>
        </w:rPr>
        <w:t>/R/2</w:t>
      </w:r>
      <w:r w:rsidR="00AC13CD">
        <w:rPr>
          <w:rFonts w:ascii="Arial" w:hAnsi="Arial" w:cs="Arial"/>
        </w:rPr>
        <w:t>1</w:t>
      </w:r>
    </w:p>
    <w:p w14:paraId="75F72305" w14:textId="77777777" w:rsidR="00E47AEA" w:rsidRDefault="00E47AEA">
      <w:pPr>
        <w:jc w:val="center"/>
        <w:rPr>
          <w:rFonts w:ascii="Arial Black" w:hAnsi="Arial Black" w:cs="Arial"/>
          <w:b/>
          <w:bCs/>
          <w:i/>
          <w:u w:val="single"/>
        </w:rPr>
      </w:pPr>
    </w:p>
    <w:p w14:paraId="25076BB5" w14:textId="29795DB8" w:rsidR="00E47AEA" w:rsidRPr="00AC13CD" w:rsidRDefault="00E67A9B">
      <w:pPr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 w:rsidRPr="00AC13CD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</w:t>
      </w:r>
      <w:r w:rsidR="00AC13CD" w:rsidRPr="00AC13CD"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NARZĘDZI, WYPOSAŻENIA ZAKŁADU </w:t>
      </w:r>
      <w:r w:rsidR="00AC13CD" w:rsidRPr="00AC13CD">
        <w:rPr>
          <w:rFonts w:ascii="Arial Black" w:hAnsi="Arial Black" w:cs="Arial"/>
          <w:b/>
          <w:bCs/>
          <w:i/>
          <w:sz w:val="22"/>
          <w:szCs w:val="22"/>
          <w:u w:val="single"/>
        </w:rPr>
        <w:br/>
        <w:t>LUB URZĄDZEŃ TECHNICZNYCH</w:t>
      </w:r>
    </w:p>
    <w:p w14:paraId="28BBC005" w14:textId="77777777" w:rsidR="00E47AEA" w:rsidRPr="00E67A9B" w:rsidRDefault="00E67A9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67A9B">
        <w:rPr>
          <w:rFonts w:ascii="Arial" w:hAnsi="Arial" w:cs="Arial"/>
          <w:b/>
          <w:i/>
          <w:sz w:val="20"/>
          <w:szCs w:val="20"/>
        </w:rPr>
        <w:t>dostępnych Wykonawcy w celu wykonania zamówienia publicznego</w:t>
      </w:r>
    </w:p>
    <w:p w14:paraId="03F007C9" w14:textId="77777777" w:rsidR="00AC13CD" w:rsidRDefault="00AC13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76A2814" w14:textId="2F7020C5" w:rsidR="00E47AEA" w:rsidRPr="00AC13CD" w:rsidRDefault="00E67A9B" w:rsidP="00AC13C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powaniu o udzielenie zamówienia publicznego pn.:</w:t>
      </w:r>
      <w:r w:rsidR="00AC13CD">
        <w:rPr>
          <w:rFonts w:ascii="Arial" w:hAnsi="Arial" w:cs="Arial"/>
          <w:sz w:val="22"/>
          <w:szCs w:val="22"/>
        </w:rPr>
        <w:t xml:space="preserve"> </w:t>
      </w:r>
      <w:r w:rsidRPr="00AC13CD">
        <w:rPr>
          <w:rFonts w:ascii="Arial" w:hAnsi="Arial" w:cs="Arial"/>
          <w:b/>
          <w:bCs/>
          <w:i/>
          <w:iCs/>
          <w:sz w:val="22"/>
          <w:szCs w:val="22"/>
        </w:rPr>
        <w:t>Wynajem sprzętu wraz z obsługą operatorską do prowadzenia robót związanych z remontami dróg na terenie gminy Żukowo</w:t>
      </w:r>
      <w:r w:rsidR="00AC13CD">
        <w:rPr>
          <w:rFonts w:ascii="Arial" w:hAnsi="Arial" w:cs="Arial"/>
          <w:b/>
          <w:bCs/>
          <w:sz w:val="22"/>
          <w:szCs w:val="22"/>
        </w:rPr>
        <w:t>,</w:t>
      </w:r>
    </w:p>
    <w:p w14:paraId="4E907410" w14:textId="77777777" w:rsidR="00E47AEA" w:rsidRDefault="00E67A9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p w14:paraId="16C159C4" w14:textId="77777777" w:rsidR="00E47AEA" w:rsidRDefault="00E47AE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553"/>
        <w:gridCol w:w="1587"/>
        <w:gridCol w:w="2268"/>
        <w:gridCol w:w="2284"/>
      </w:tblGrid>
      <w:tr w:rsidR="00E47AEA" w14:paraId="54CEB6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9D606A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887C6E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 pojazdu</w:t>
            </w:r>
          </w:p>
          <w:p w14:paraId="211A4B19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(Producent / Model / </w:t>
            </w:r>
            <w:r>
              <w:rPr>
                <w:rFonts w:ascii="Arial" w:hAnsi="Arial" w:cs="Arial"/>
                <w:i/>
                <w:sz w:val="16"/>
                <w:szCs w:val="20"/>
              </w:rPr>
              <w:br/>
              <w:t>Nr rejestracyjny Rodzaj napędu)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BFCE55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Ładowność [T]</w:t>
            </w:r>
          </w:p>
          <w:p w14:paraId="415B5AF6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Moc silnika [KM]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BD5F2A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Pojazd/urządzenie, którym Wykonawca dysponuje *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)</w:t>
            </w:r>
          </w:p>
          <w:p w14:paraId="43F8B941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(podać podstawę dysponowania)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E7DB24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Pojazd/urządzenie, którym Wykonawca będzie dysponował **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47AEA" w14:paraId="2C528DB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3ACA86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78419B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79C9B9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3CA622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BE3DB7" w14:textId="77777777" w:rsidR="00E47AEA" w:rsidRDefault="00E67A9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6.</w:t>
            </w:r>
          </w:p>
        </w:tc>
      </w:tr>
      <w:tr w:rsidR="00E47AEA" w14:paraId="5E2755E8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79F4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DDF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AA99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9E54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1FA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AEA" w14:paraId="112786AE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8711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4C39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17A0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24C7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CFE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AEA" w14:paraId="1106A143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82D9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D2A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4867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395C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631F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AEA" w14:paraId="60024CA8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AB3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A2E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8CB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14AB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48E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AEA" w14:paraId="4FD3CA58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B766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33F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702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984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82DD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9B1DD1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AEA" w14:paraId="53F15EC6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FB5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2F26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7B8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5930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AE1" w14:textId="77777777" w:rsidR="00E47AEA" w:rsidRDefault="00E47AEA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4C2" w14:paraId="030AF3F9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8F7D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8C8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873D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0D0B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FB0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4C2" w14:paraId="07B45361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4C3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21A1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FE71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6E7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D85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4C2" w14:paraId="53132148" w14:textId="77777777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6C7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65AD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481C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EBB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CD7E" w14:textId="77777777" w:rsidR="007F64C2" w:rsidRDefault="007F64C2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DC77D" w14:textId="77777777" w:rsidR="00E47AEA" w:rsidRDefault="00E67A9B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Pojazdy wskazane w poz. …….. wyposażone są w HDS.</w:t>
      </w:r>
    </w:p>
    <w:p w14:paraId="0A6B0664" w14:textId="77777777" w:rsidR="00E47AEA" w:rsidRDefault="00E67A9B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Pisemne zobowiązania innych podmiotów do udostępnienia potencjału technicznego wskazanego </w:t>
      </w:r>
      <w:r>
        <w:rPr>
          <w:rFonts w:ascii="Arial" w:hAnsi="Arial" w:cs="Arial"/>
          <w:bCs/>
          <w:sz w:val="22"/>
          <w:szCs w:val="22"/>
        </w:rPr>
        <w:br/>
        <w:t>w poz. ………, który będzie uczestniczyć w wykonywaniu zamówienia, załączono do złożonej oferty.</w:t>
      </w:r>
    </w:p>
    <w:p w14:paraId="46E0E718" w14:textId="77777777" w:rsidR="00E47AEA" w:rsidRDefault="00E47AEA">
      <w:pPr>
        <w:rPr>
          <w:sz w:val="2"/>
          <w:szCs w:val="2"/>
        </w:rPr>
      </w:pPr>
    </w:p>
    <w:sectPr w:rsidR="00E47AEA">
      <w:footerReference w:type="default" r:id="rId7"/>
      <w:pgSz w:w="11906" w:h="16838"/>
      <w:pgMar w:top="719" w:right="748" w:bottom="567" w:left="1134" w:header="0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FD31" w14:textId="77777777" w:rsidR="000B5D87" w:rsidRDefault="00E67A9B">
      <w:r>
        <w:separator/>
      </w:r>
    </w:p>
  </w:endnote>
  <w:endnote w:type="continuationSeparator" w:id="0">
    <w:p w14:paraId="3DB31DA9" w14:textId="77777777" w:rsidR="000B5D87" w:rsidRDefault="00E6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E47AEA" w14:paraId="060B0C3F" w14:textId="77777777">
      <w:tc>
        <w:tcPr>
          <w:tcW w:w="9587" w:type="dxa"/>
        </w:tcPr>
        <w:p w14:paraId="730ED494" w14:textId="77777777" w:rsidR="00E47AEA" w:rsidRDefault="00E47AEA">
          <w:pPr>
            <w:widowControl w:val="0"/>
            <w:tabs>
              <w:tab w:val="left" w:pos="7560"/>
            </w:tabs>
            <w:ind w:right="110"/>
            <w:rPr>
              <w:rFonts w:ascii="Arial" w:hAnsi="Arial" w:cs="Arial"/>
              <w:i/>
              <w:sz w:val="22"/>
              <w:szCs w:val="22"/>
            </w:rPr>
          </w:pPr>
        </w:p>
        <w:p w14:paraId="1AFE2E00" w14:textId="77777777" w:rsidR="00E47AEA" w:rsidRDefault="00E47AEA">
          <w:pPr>
            <w:widowControl w:val="0"/>
            <w:tabs>
              <w:tab w:val="left" w:pos="7560"/>
            </w:tabs>
            <w:ind w:right="110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  <w:p w14:paraId="24376FC6" w14:textId="77777777" w:rsidR="00E47AEA" w:rsidRDefault="00E67A9B">
          <w:pPr>
            <w:widowControl w:val="0"/>
            <w:tabs>
              <w:tab w:val="left" w:pos="7560"/>
            </w:tabs>
            <w:ind w:left="3869" w:right="110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>………………………………………………………………</w:t>
          </w:r>
        </w:p>
        <w:p w14:paraId="7DC7B420" w14:textId="77777777" w:rsidR="00E47AEA" w:rsidRDefault="00E67A9B">
          <w:pPr>
            <w:widowControl w:val="0"/>
            <w:ind w:left="3869" w:right="72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(Własnor</w:t>
          </w:r>
          <w:r>
            <w:rPr>
              <w:rFonts w:ascii="Arial" w:eastAsia="TimesNewRoman" w:hAnsi="Arial"/>
              <w:i/>
              <w:sz w:val="16"/>
            </w:rPr>
            <w:t>ę</w:t>
          </w:r>
          <w:r>
            <w:rPr>
              <w:rFonts w:ascii="Arial" w:hAnsi="Arial"/>
              <w:i/>
              <w:sz w:val="16"/>
            </w:rPr>
            <w:t>czny podpis upowa</w:t>
          </w:r>
          <w:r>
            <w:rPr>
              <w:rFonts w:ascii="Arial" w:eastAsia="TimesNewRoman" w:hAnsi="Arial"/>
              <w:i/>
              <w:sz w:val="16"/>
            </w:rPr>
            <w:t>ż</w:t>
          </w:r>
          <w:r>
            <w:rPr>
              <w:rFonts w:ascii="Arial" w:hAnsi="Arial"/>
              <w:i/>
              <w:sz w:val="16"/>
            </w:rPr>
            <w:t>nionego przedstawiciela Wykonawcy)</w:t>
          </w:r>
        </w:p>
        <w:p w14:paraId="71562E7A" w14:textId="77777777" w:rsidR="00E47AEA" w:rsidRDefault="00E47AEA">
          <w:pPr>
            <w:widowControl w:val="0"/>
            <w:tabs>
              <w:tab w:val="left" w:pos="6300"/>
              <w:tab w:val="left" w:pos="8858"/>
            </w:tabs>
            <w:ind w:right="252"/>
            <w:jc w:val="center"/>
          </w:pPr>
        </w:p>
      </w:tc>
      <w:tc>
        <w:tcPr>
          <w:tcW w:w="600" w:type="dxa"/>
          <w:vAlign w:val="center"/>
        </w:tcPr>
        <w:p w14:paraId="1241EC18" w14:textId="77777777" w:rsidR="00E47AEA" w:rsidRDefault="00E47AEA">
          <w:pPr>
            <w:pStyle w:val="Stopka"/>
            <w:widowControl w:val="0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</w:p>
      </w:tc>
    </w:tr>
  </w:tbl>
  <w:p w14:paraId="70E170DA" w14:textId="77777777" w:rsidR="00E47AEA" w:rsidRDefault="00E47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6979" w14:textId="77777777" w:rsidR="000B5D87" w:rsidRDefault="00E67A9B">
      <w:r>
        <w:separator/>
      </w:r>
    </w:p>
  </w:footnote>
  <w:footnote w:type="continuationSeparator" w:id="0">
    <w:p w14:paraId="779B59C3" w14:textId="77777777" w:rsidR="000B5D87" w:rsidRDefault="00E6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EA"/>
    <w:rsid w:val="000B5D87"/>
    <w:rsid w:val="007F64C2"/>
    <w:rsid w:val="00AC13CD"/>
    <w:rsid w:val="00B37CC0"/>
    <w:rsid w:val="00E47AEA"/>
    <w:rsid w:val="00E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A23"/>
  <w15:docId w15:val="{2D3E90D1-CCFE-4104-89DD-3A4EF52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rPr>
      <w:sz w:val="24"/>
      <w:szCs w:val="24"/>
      <w:lang w:eastAsia="ar-SA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D6468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Standard"/>
    <w:next w:val="Textbody"/>
    <w:link w:val="Nagwek9Znak"/>
    <w:qFormat/>
    <w:rsid w:val="00D6468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3BA8"/>
  </w:style>
  <w:style w:type="character" w:styleId="Odwoaniedokomentarza">
    <w:name w:val="annotation reference"/>
    <w:semiHidden/>
    <w:qFormat/>
    <w:rsid w:val="006A3BA8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D64681"/>
    <w:rPr>
      <w:b/>
      <w:bCs/>
      <w:kern w:val="2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qFormat/>
    <w:rsid w:val="00D64681"/>
    <w:rPr>
      <w:rFonts w:ascii="Cambria" w:hAnsi="Cambria"/>
      <w:i/>
      <w:iCs/>
      <w:color w:val="404040"/>
      <w:kern w:val="2"/>
    </w:rPr>
  </w:style>
  <w:style w:type="paragraph" w:styleId="Nagwek">
    <w:name w:val="header"/>
    <w:basedOn w:val="Normalny"/>
    <w:next w:val="Tekstpodstawowy"/>
    <w:rsid w:val="001E32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3BA8"/>
    <w:pPr>
      <w:suppressAutoHyphens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qFormat/>
    <w:rsid w:val="006A3BA8"/>
    <w:pPr>
      <w:suppressAutoHyphens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qFormat/>
    <w:rsid w:val="002848EC"/>
    <w:pPr>
      <w:suppressAutoHyphens w:val="0"/>
    </w:pPr>
    <w:rPr>
      <w:rFonts w:ascii="Arial" w:hAnsi="Arial" w:cs="Arial"/>
      <w:lang w:eastAsia="pl-PL"/>
    </w:rPr>
  </w:style>
  <w:style w:type="paragraph" w:styleId="Tekstkomentarza">
    <w:name w:val="annotation text"/>
    <w:basedOn w:val="Normalny"/>
    <w:semiHidden/>
    <w:qFormat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qFormat/>
    <w:rsid w:val="006A3BA8"/>
    <w:rPr>
      <w:b/>
      <w:bCs/>
    </w:rPr>
  </w:style>
  <w:style w:type="paragraph" w:customStyle="1" w:styleId="ZnakZnak">
    <w:name w:val="Znak Znak"/>
    <w:basedOn w:val="Normalny"/>
    <w:qFormat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qFormat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qFormat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qFormat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qFormat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qFormat/>
    <w:rsid w:val="00D64681"/>
    <w:pPr>
      <w:spacing w:after="200" w:line="276" w:lineRule="auto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D64681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41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321A-D9A9-402B-87F2-F0701C2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1071</Characters>
  <Application>Microsoft Office Word</Application>
  <DocSecurity>0</DocSecurity>
  <Lines>8</Lines>
  <Paragraphs>2</Paragraphs>
  <ScaleCrop>false</ScaleCrop>
  <Company>Urząd Gminy Kartuzy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subject/>
  <dc:creator>Urząd Gminy Kartuzy</dc:creator>
  <dc:description/>
  <cp:lastModifiedBy>Karol K.</cp:lastModifiedBy>
  <cp:revision>9</cp:revision>
  <cp:lastPrinted>2015-07-23T13:44:00Z</cp:lastPrinted>
  <dcterms:created xsi:type="dcterms:W3CDTF">2020-12-17T18:24:00Z</dcterms:created>
  <dcterms:modified xsi:type="dcterms:W3CDTF">2021-02-11T14:39:00Z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