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6B0" w:rsidRDefault="00465B38" w:rsidP="00B42B7D">
      <w:r>
        <w:rPr>
          <w:noProof/>
        </w:rPr>
        <w:pict>
          <v:shapetype id="_x0000_t202" coordsize="21600,21600" o:spt="202" path="m,l,21600r21600,l21600,xe">
            <v:stroke joinstyle="miter"/>
            <v:path gradientshapeok="t" o:connecttype="rect"/>
          </v:shapetype>
          <v:shape id="Pole tekstowe 5" o:spid="_x0000_s1026" type="#_x0000_t202" style="position:absolute;margin-left:4.85pt;margin-top:135.75pt;width:453.6pt;height:6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" filled="f" stroked="f">
            <v:textbox inset=".5mm,.3mm,.5mm,.3mm">
              <w:txbxContent>
                <w:p w:rsidR="00FD1748" w:rsidRDefault="00FD1748" w:rsidP="00A806B0">
                  <w:pPr>
                    <w:jc w:val="center"/>
                    <w:rPr>
                      <w:rFonts w:ascii="Arial" w:hAnsi="Arial"/>
                      <w:i/>
                    </w:rPr>
                  </w:pPr>
                  <w:r>
                    <w:rPr>
                      <w:rFonts w:ascii="Arial" w:hAnsi="Arial"/>
                      <w:b/>
                      <w:i/>
                    </w:rPr>
                    <w:t>STUDIO BUDOWLANE „UNITY” S.C.</w:t>
                  </w:r>
                </w:p>
                <w:p w:rsidR="00FD1748" w:rsidRPr="00687463" w:rsidRDefault="00FD1748" w:rsidP="00A806B0">
                  <w:pPr>
                    <w:rPr>
                      <w:rFonts w:ascii="Arial" w:hAnsi="Arial"/>
                      <w:i/>
                      <w:sz w:val="20"/>
                      <w:szCs w:val="20"/>
                    </w:rPr>
                  </w:pPr>
                  <w:r w:rsidRPr="00687463">
                    <w:rPr>
                      <w:rFonts w:ascii="Arial" w:hAnsi="Arial"/>
                      <w:sz w:val="20"/>
                      <w:szCs w:val="20"/>
                    </w:rPr>
                    <w:t>01- 493 Warszawa,  ul. Kędzierskiego 2/66,</w:t>
                  </w:r>
                  <w:r w:rsidRPr="00687463">
                    <w:rPr>
                      <w:rFonts w:ascii="Arial" w:hAnsi="Arial"/>
                      <w:i/>
                      <w:sz w:val="20"/>
                      <w:szCs w:val="20"/>
                    </w:rPr>
                    <w:t xml:space="preserve"> </w:t>
                  </w:r>
                  <w:r w:rsidRPr="00687463">
                    <w:rPr>
                      <w:rFonts w:ascii="Arial" w:hAnsi="Arial"/>
                      <w:sz w:val="20"/>
                      <w:szCs w:val="20"/>
                    </w:rPr>
                    <w:t xml:space="preserve">tel.: /22/ 861-86-71, /22/ 638-52-65, </w:t>
                  </w:r>
                  <w:r w:rsidRPr="00687463">
                    <w:rPr>
                      <w:rFonts w:ascii="Arial" w:hAnsi="Arial"/>
                      <w:color w:val="0000FF"/>
                      <w:sz w:val="20"/>
                      <w:szCs w:val="20"/>
                    </w:rPr>
                    <w:t>unitysc@wp.pl</w:t>
                  </w:r>
                </w:p>
                <w:p w:rsidR="00FD1748" w:rsidRPr="00687463" w:rsidRDefault="00FD1748" w:rsidP="00A806B0">
                  <w:pPr>
                    <w:rPr>
                      <w:rFonts w:ascii="Arial" w:hAnsi="Arial"/>
                      <w:sz w:val="20"/>
                      <w:szCs w:val="20"/>
                    </w:rPr>
                  </w:pPr>
                  <w:r w:rsidRPr="00687463">
                    <w:rPr>
                      <w:rFonts w:ascii="Arial" w:hAnsi="Arial"/>
                      <w:sz w:val="20"/>
                      <w:szCs w:val="20"/>
                    </w:rPr>
                    <w:t>Rachunek: BRE BANK S.A.- mBank 51114020040000370232216520</w:t>
                  </w:r>
                </w:p>
                <w:p w:rsidR="00FD1748" w:rsidRPr="00687463" w:rsidRDefault="00FD1748" w:rsidP="00A806B0">
                  <w:pPr>
                    <w:rPr>
                      <w:rFonts w:ascii="Arial" w:hAnsi="Arial"/>
                      <w:sz w:val="20"/>
                      <w:szCs w:val="20"/>
                    </w:rPr>
                  </w:pPr>
                  <w:r w:rsidRPr="00687463">
                    <w:rPr>
                      <w:rFonts w:ascii="Arial" w:hAnsi="Arial"/>
                      <w:sz w:val="20"/>
                      <w:szCs w:val="20"/>
                    </w:rPr>
                    <w:t>NIP: 522-26-85-739                               REGON: 015486301</w:t>
                  </w:r>
                </w:p>
                <w:p w:rsidR="00FD1748" w:rsidRPr="00687463" w:rsidRDefault="00FD1748" w:rsidP="00A806B0">
                  <w:pPr>
                    <w:rPr>
                      <w:rFonts w:ascii="Arial" w:hAnsi="Arial"/>
                      <w:sz w:val="20"/>
                      <w:szCs w:val="20"/>
                    </w:rPr>
                  </w:pPr>
                  <w:r w:rsidRPr="00687463">
                    <w:rPr>
                      <w:rFonts w:ascii="Arial" w:hAnsi="Arial"/>
                      <w:i/>
                      <w:sz w:val="20"/>
                      <w:szCs w:val="20"/>
                    </w:rPr>
                    <w:t>Pełnomocnicy Biura:</w:t>
                  </w:r>
                  <w:r w:rsidRPr="00687463">
                    <w:rPr>
                      <w:rFonts w:ascii="Arial" w:hAnsi="Arial"/>
                      <w:i/>
                      <w:sz w:val="20"/>
                      <w:szCs w:val="20"/>
                    </w:rPr>
                    <w:tab/>
                  </w:r>
                  <w:r w:rsidRPr="00687463">
                    <w:rPr>
                      <w:rFonts w:ascii="Arial" w:hAnsi="Arial"/>
                      <w:sz w:val="20"/>
                      <w:szCs w:val="20"/>
                    </w:rPr>
                    <w:tab/>
                  </w:r>
                  <w:r w:rsidRPr="00687463">
                    <w:rPr>
                      <w:rFonts w:ascii="Arial" w:hAnsi="Arial"/>
                      <w:sz w:val="20"/>
                      <w:szCs w:val="20"/>
                    </w:rPr>
                    <w:tab/>
                    <w:t>tel.: 505-14-02-61</w:t>
                  </w:r>
                </w:p>
                <w:p w:rsidR="00FD1748" w:rsidRDefault="00FD1748" w:rsidP="00A806B0">
                  <w:pPr>
                    <w:rPr>
                      <w:rFonts w:ascii="Arial" w:hAnsi="Arial"/>
                    </w:rPr>
                  </w:pPr>
                </w:p>
              </w:txbxContent>
            </v:textbox>
            <w10:wrap type="topAndBottom" anchory="page"/>
          </v:shape>
        </w:pict>
      </w:r>
      <w:r w:rsidR="00A806B0">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170815</wp:posOffset>
            </wp:positionV>
            <wp:extent cx="1343025" cy="704850"/>
            <wp:effectExtent l="0" t="0" r="0" b="0"/>
            <wp:wrapTopAndBottom/>
            <wp:docPr id="3" name="Obraz 3" descr="logo 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unity"/>
                    <pic:cNvPicPr>
                      <a:picLocks noChangeAspect="1" noChangeArrowheads="1"/>
                    </pic:cNvPicPr>
                  </pic:nvPicPr>
                  <pic:blipFill>
                    <a:blip r:embed="rId8" cstate="print"/>
                    <a:srcRect/>
                    <a:stretch>
                      <a:fillRect/>
                    </a:stretch>
                  </pic:blipFill>
                  <pic:spPr bwMode="auto">
                    <a:xfrm>
                      <a:off x="0" y="0"/>
                      <a:ext cx="1343025" cy="704850"/>
                    </a:xfrm>
                    <a:prstGeom prst="rect">
                      <a:avLst/>
                    </a:prstGeom>
                    <a:noFill/>
                    <a:ln w="9525">
                      <a:noFill/>
                      <a:miter lim="800000"/>
                      <a:headEnd/>
                      <a:tailEnd/>
                    </a:ln>
                  </pic:spPr>
                </pic:pic>
              </a:graphicData>
            </a:graphic>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7"/>
      </w:tblGrid>
      <w:tr w:rsidR="00B42B7D" w:rsidRPr="00B42B7D" w:rsidTr="00B42B7D">
        <w:tc>
          <w:tcPr>
            <w:tcW w:w="9288" w:type="dxa"/>
            <w:tcBorders>
              <w:top w:val="single" w:sz="4" w:space="0" w:color="auto"/>
              <w:left w:val="single" w:sz="4" w:space="0" w:color="auto"/>
              <w:bottom w:val="single" w:sz="4" w:space="0" w:color="auto"/>
              <w:right w:val="single" w:sz="4" w:space="0" w:color="auto"/>
            </w:tcBorders>
            <w:shd w:val="clear" w:color="auto" w:fill="auto"/>
          </w:tcPr>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NAZWA OBIEKTU:</w:t>
            </w:r>
          </w:p>
          <w:p w:rsidR="00B42B7D" w:rsidRPr="00B42B7D" w:rsidRDefault="00F72912" w:rsidP="00B42B7D">
            <w:pPr>
              <w:tabs>
                <w:tab w:val="left" w:pos="283"/>
              </w:tabs>
              <w:autoSpaceDE w:val="0"/>
              <w:autoSpaceDN w:val="0"/>
              <w:adjustRightInd w:val="0"/>
              <w:spacing w:line="276" w:lineRule="auto"/>
              <w:ind w:firstLine="426"/>
              <w:jc w:val="center"/>
              <w:rPr>
                <w:rFonts w:ascii="Arial" w:hAnsi="Arial" w:cs="Arial"/>
                <w:b/>
                <w:sz w:val="22"/>
                <w:szCs w:val="22"/>
              </w:rPr>
            </w:pPr>
            <w:r>
              <w:rPr>
                <w:rFonts w:ascii="Arial" w:hAnsi="Arial" w:cs="Arial"/>
                <w:b/>
                <w:sz w:val="22"/>
                <w:szCs w:val="22"/>
              </w:rPr>
              <w:t xml:space="preserve"> ST-2</w:t>
            </w:r>
            <w:r w:rsidR="00B42B7D" w:rsidRPr="00B42B7D">
              <w:rPr>
                <w:rFonts w:ascii="Arial" w:hAnsi="Arial" w:cs="Arial"/>
                <w:b/>
                <w:sz w:val="22"/>
                <w:szCs w:val="22"/>
              </w:rPr>
              <w:t xml:space="preserve"> SPECYFIKACJA TECHNICZNA WYKONANIA I ODBIORU ROBÓT PRZEBUDOWY ORAZ REMONTU  BUDYNKU BIUROWO-USŁUGOWEGO PRZY ULICY CHŁODNEJ 3 W WARSZAWIE</w:t>
            </w:r>
          </w:p>
          <w:p w:rsidR="00B42B7D" w:rsidRPr="00B42B7D" w:rsidRDefault="00B42B7D" w:rsidP="00B42B7D">
            <w:pPr>
              <w:spacing w:line="25" w:lineRule="atLeast"/>
              <w:rPr>
                <w:rFonts w:ascii="Arial" w:hAnsi="Arial" w:cs="Arial"/>
                <w:b/>
                <w:sz w:val="22"/>
                <w:szCs w:val="22"/>
              </w:rPr>
            </w:pPr>
          </w:p>
        </w:tc>
      </w:tr>
      <w:tr w:rsidR="00B42B7D" w:rsidRPr="00B42B7D" w:rsidTr="00B42B7D">
        <w:trPr>
          <w:trHeight w:val="537"/>
        </w:trPr>
        <w:tc>
          <w:tcPr>
            <w:tcW w:w="9288" w:type="dxa"/>
            <w:tcBorders>
              <w:top w:val="single" w:sz="4" w:space="0" w:color="auto"/>
              <w:left w:val="single" w:sz="4" w:space="0" w:color="auto"/>
              <w:bottom w:val="single" w:sz="4" w:space="0" w:color="auto"/>
              <w:right w:val="single" w:sz="4" w:space="0" w:color="auto"/>
            </w:tcBorders>
            <w:shd w:val="clear" w:color="auto" w:fill="auto"/>
          </w:tcPr>
          <w:p w:rsidR="00B42B7D" w:rsidRPr="00B42B7D" w:rsidRDefault="00B42B7D" w:rsidP="00B42B7D">
            <w:pPr>
              <w:spacing w:line="25" w:lineRule="atLeast"/>
              <w:rPr>
                <w:rFonts w:ascii="Arial" w:hAnsi="Arial" w:cs="Arial"/>
                <w:b/>
                <w:sz w:val="22"/>
                <w:szCs w:val="22"/>
              </w:rPr>
            </w:pPr>
          </w:p>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ADRES:                       UL. CHŁODNA 3,  00-891, WARSZAWA</w:t>
            </w:r>
          </w:p>
          <w:p w:rsidR="00B42B7D" w:rsidRPr="00B42B7D" w:rsidRDefault="00B42B7D" w:rsidP="00B42B7D">
            <w:pPr>
              <w:spacing w:line="25" w:lineRule="atLeast"/>
              <w:rPr>
                <w:rFonts w:ascii="Arial" w:hAnsi="Arial" w:cs="Arial"/>
                <w:b/>
                <w:sz w:val="22"/>
                <w:szCs w:val="22"/>
              </w:rPr>
            </w:pPr>
          </w:p>
        </w:tc>
      </w:tr>
      <w:tr w:rsidR="00B42B7D" w:rsidRPr="00B42B7D" w:rsidTr="00B42B7D">
        <w:tc>
          <w:tcPr>
            <w:tcW w:w="9288" w:type="dxa"/>
            <w:tcBorders>
              <w:top w:val="single" w:sz="4" w:space="0" w:color="auto"/>
              <w:left w:val="single" w:sz="4" w:space="0" w:color="auto"/>
              <w:bottom w:val="single" w:sz="4" w:space="0" w:color="auto"/>
              <w:right w:val="single" w:sz="4" w:space="0" w:color="auto"/>
            </w:tcBorders>
            <w:shd w:val="clear" w:color="auto" w:fill="auto"/>
          </w:tcPr>
          <w:p w:rsidR="00B42B7D" w:rsidRPr="00B42B7D" w:rsidRDefault="00B42B7D" w:rsidP="00B42B7D">
            <w:pPr>
              <w:spacing w:line="276" w:lineRule="auto"/>
              <w:rPr>
                <w:rFonts w:ascii="Arial" w:hAnsi="Arial" w:cs="Arial"/>
                <w:b/>
                <w:sz w:val="22"/>
                <w:szCs w:val="22"/>
              </w:rPr>
            </w:pPr>
            <w:r w:rsidRPr="00B42B7D">
              <w:rPr>
                <w:rFonts w:ascii="Arial" w:hAnsi="Arial" w:cs="Arial"/>
                <w:b/>
                <w:sz w:val="22"/>
                <w:szCs w:val="22"/>
              </w:rPr>
              <w:t xml:space="preserve">NAZWA OBIEKTU:        BUDYNEK BIUROWO-USŁUGOWY </w:t>
            </w:r>
          </w:p>
          <w:p w:rsidR="00B42B7D" w:rsidRPr="00B42B7D" w:rsidRDefault="00B42B7D" w:rsidP="00B42B7D">
            <w:pPr>
              <w:spacing w:line="25" w:lineRule="atLeast"/>
              <w:jc w:val="center"/>
              <w:rPr>
                <w:rFonts w:ascii="Arial" w:hAnsi="Arial" w:cs="Arial"/>
                <w:b/>
                <w:sz w:val="22"/>
                <w:szCs w:val="22"/>
              </w:rPr>
            </w:pPr>
            <w:r w:rsidRPr="00B42B7D">
              <w:rPr>
                <w:rFonts w:ascii="Arial" w:hAnsi="Arial" w:cs="Arial"/>
                <w:b/>
                <w:sz w:val="22"/>
                <w:szCs w:val="22"/>
              </w:rPr>
              <w:t>KATEGORIA OBIEKTU BUDOWLANEGO : IX, XVI , XIII,  XVII</w:t>
            </w:r>
          </w:p>
          <w:p w:rsidR="00B42B7D" w:rsidRPr="00B42B7D" w:rsidRDefault="00B42B7D" w:rsidP="00B42B7D">
            <w:pPr>
              <w:spacing w:line="25" w:lineRule="atLeast"/>
              <w:rPr>
                <w:rFonts w:ascii="Arial" w:hAnsi="Arial" w:cs="Arial"/>
                <w:b/>
                <w:sz w:val="22"/>
                <w:szCs w:val="22"/>
              </w:rPr>
            </w:pPr>
          </w:p>
        </w:tc>
      </w:tr>
      <w:tr w:rsidR="00B42B7D" w:rsidRPr="00B42B7D" w:rsidTr="00B42B7D">
        <w:tc>
          <w:tcPr>
            <w:tcW w:w="9288" w:type="dxa"/>
            <w:tcBorders>
              <w:top w:val="single" w:sz="4" w:space="0" w:color="auto"/>
              <w:left w:val="single" w:sz="4" w:space="0" w:color="auto"/>
              <w:bottom w:val="single" w:sz="4" w:space="0" w:color="auto"/>
              <w:right w:val="single" w:sz="4" w:space="0" w:color="auto"/>
            </w:tcBorders>
            <w:shd w:val="clear" w:color="auto" w:fill="auto"/>
          </w:tcPr>
          <w:p w:rsidR="00B42B7D" w:rsidRPr="00B42B7D" w:rsidRDefault="00B42B7D" w:rsidP="00B42B7D">
            <w:pPr>
              <w:spacing w:line="25" w:lineRule="atLeast"/>
              <w:rPr>
                <w:rFonts w:ascii="Arial" w:hAnsi="Arial" w:cs="Arial"/>
                <w:b/>
                <w:sz w:val="22"/>
                <w:szCs w:val="22"/>
              </w:rPr>
            </w:pPr>
          </w:p>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 xml:space="preserve">NR EWID.:                                </w:t>
            </w:r>
          </w:p>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 xml:space="preserve">                          dz.ew.nr  9 obręb 6-01-05 nr, </w:t>
            </w:r>
            <w:proofErr w:type="spellStart"/>
            <w:r w:rsidRPr="00B42B7D">
              <w:rPr>
                <w:rFonts w:ascii="Arial" w:hAnsi="Arial" w:cs="Arial"/>
                <w:b/>
                <w:sz w:val="22"/>
                <w:szCs w:val="22"/>
              </w:rPr>
              <w:t>jedn.ew</w:t>
            </w:r>
            <w:proofErr w:type="spellEnd"/>
            <w:r w:rsidRPr="00B42B7D">
              <w:rPr>
                <w:rFonts w:ascii="Arial" w:hAnsi="Arial" w:cs="Arial"/>
                <w:b/>
                <w:sz w:val="22"/>
                <w:szCs w:val="22"/>
              </w:rPr>
              <w:t>. 146518_8.60105.9</w:t>
            </w:r>
          </w:p>
          <w:p w:rsidR="00B42B7D" w:rsidRPr="00B42B7D" w:rsidRDefault="00B42B7D" w:rsidP="00B42B7D">
            <w:pPr>
              <w:spacing w:line="25" w:lineRule="atLeast"/>
              <w:rPr>
                <w:rFonts w:ascii="Arial" w:hAnsi="Arial" w:cs="Arial"/>
                <w:b/>
                <w:sz w:val="22"/>
                <w:szCs w:val="22"/>
              </w:rPr>
            </w:pPr>
          </w:p>
        </w:tc>
      </w:tr>
      <w:tr w:rsidR="00B42B7D" w:rsidRPr="00B42B7D" w:rsidTr="00B42B7D">
        <w:tc>
          <w:tcPr>
            <w:tcW w:w="9288" w:type="dxa"/>
            <w:tcBorders>
              <w:top w:val="single" w:sz="4" w:space="0" w:color="auto"/>
              <w:left w:val="single" w:sz="4" w:space="0" w:color="auto"/>
              <w:bottom w:val="single" w:sz="4" w:space="0" w:color="auto"/>
              <w:right w:val="single" w:sz="4" w:space="0" w:color="auto"/>
            </w:tcBorders>
            <w:shd w:val="clear" w:color="auto" w:fill="auto"/>
          </w:tcPr>
          <w:p w:rsidR="00B42B7D" w:rsidRPr="00B42B7D" w:rsidRDefault="00B42B7D" w:rsidP="00B42B7D">
            <w:pPr>
              <w:spacing w:line="25" w:lineRule="atLeast"/>
              <w:rPr>
                <w:rFonts w:ascii="Arial" w:hAnsi="Arial" w:cs="Arial"/>
                <w:b/>
                <w:sz w:val="22"/>
                <w:szCs w:val="22"/>
              </w:rPr>
            </w:pPr>
          </w:p>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 xml:space="preserve">INWESTOR:                   </w:t>
            </w:r>
            <w:bookmarkStart w:id="0" w:name="_Hlk524941594"/>
            <w:r w:rsidRPr="00B42B7D">
              <w:rPr>
                <w:rFonts w:ascii="Arial" w:hAnsi="Arial" w:cs="Arial"/>
                <w:b/>
                <w:sz w:val="22"/>
                <w:szCs w:val="22"/>
              </w:rPr>
              <w:t xml:space="preserve">Komenda Wojewódzka Państwowej Straży Pożarnej </w:t>
            </w:r>
          </w:p>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 xml:space="preserve">                              w Warszawie, ul. Domaniewska 42 . 02-672, Warszawa</w:t>
            </w:r>
          </w:p>
          <w:bookmarkEnd w:id="0"/>
          <w:p w:rsidR="00B42B7D" w:rsidRPr="00B42B7D" w:rsidRDefault="00B42B7D" w:rsidP="00B42B7D">
            <w:pPr>
              <w:spacing w:line="25" w:lineRule="atLeast"/>
              <w:rPr>
                <w:rFonts w:ascii="Arial" w:hAnsi="Arial" w:cs="Arial"/>
                <w:b/>
                <w:sz w:val="22"/>
                <w:szCs w:val="22"/>
              </w:rPr>
            </w:pPr>
          </w:p>
        </w:tc>
      </w:tr>
    </w:tbl>
    <w:p w:rsidR="00B42B7D" w:rsidRPr="00B42B7D" w:rsidRDefault="00B42B7D" w:rsidP="00B42B7D">
      <w:pPr>
        <w:rPr>
          <w:rFonts w:ascii="Arial" w:hAnsi="Arial" w:cs="Arial"/>
          <w:sz w:val="22"/>
          <w:szCs w:val="22"/>
        </w:rPr>
      </w:pPr>
    </w:p>
    <w:p w:rsidR="00B42B7D" w:rsidRPr="00B42B7D" w:rsidRDefault="00B42B7D" w:rsidP="00B42B7D">
      <w:pPr>
        <w:rPr>
          <w:rFonts w:ascii="Arial" w:hAnsi="Arial" w:cs="Arial"/>
          <w:sz w:val="22"/>
          <w:szCs w:val="22"/>
        </w:rPr>
      </w:pPr>
    </w:p>
    <w:p w:rsidR="00B42B7D" w:rsidRPr="00B42B7D" w:rsidRDefault="00B42B7D" w:rsidP="00B42B7D">
      <w:pPr>
        <w:spacing w:line="25" w:lineRule="atLeast"/>
        <w:jc w:val="center"/>
        <w:rPr>
          <w:rFonts w:ascii="Arial" w:hAnsi="Arial" w:cs="Arial"/>
          <w:b/>
          <w:sz w:val="22"/>
          <w:szCs w:val="22"/>
          <w:u w:val="single"/>
        </w:rPr>
      </w:pPr>
    </w:p>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AUTORZY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8"/>
        <w:gridCol w:w="2835"/>
        <w:gridCol w:w="3084"/>
      </w:tblGrid>
      <w:tr w:rsidR="00B42B7D" w:rsidRPr="00B42B7D" w:rsidTr="00B42B7D">
        <w:trPr>
          <w:trHeight w:val="1108"/>
        </w:trPr>
        <w:tc>
          <w:tcPr>
            <w:tcW w:w="3369" w:type="dxa"/>
            <w:shd w:val="clear" w:color="auto" w:fill="auto"/>
          </w:tcPr>
          <w:p w:rsidR="00B42B7D" w:rsidRDefault="00B42B7D" w:rsidP="00B42B7D">
            <w:pPr>
              <w:spacing w:line="25" w:lineRule="atLeast"/>
              <w:rPr>
                <w:rFonts w:ascii="Arial" w:hAnsi="Arial" w:cs="Arial"/>
                <w:b/>
                <w:sz w:val="22"/>
                <w:szCs w:val="22"/>
              </w:rPr>
            </w:pPr>
          </w:p>
          <w:p w:rsidR="00B42B7D" w:rsidRPr="00B42B7D" w:rsidRDefault="00B42B7D" w:rsidP="00B42B7D">
            <w:pPr>
              <w:spacing w:line="25" w:lineRule="atLeast"/>
              <w:rPr>
                <w:rFonts w:ascii="Arial" w:hAnsi="Arial" w:cs="Arial"/>
                <w:b/>
                <w:sz w:val="22"/>
                <w:szCs w:val="22"/>
              </w:rPr>
            </w:pPr>
            <w:r>
              <w:rPr>
                <w:rFonts w:ascii="Arial" w:hAnsi="Arial" w:cs="Arial"/>
                <w:b/>
                <w:sz w:val="22"/>
                <w:szCs w:val="22"/>
              </w:rPr>
              <w:t>PROJEKTANT:</w:t>
            </w:r>
            <w:r w:rsidRPr="00B42B7D">
              <w:rPr>
                <w:rFonts w:ascii="Arial" w:hAnsi="Arial" w:cs="Arial"/>
                <w:b/>
                <w:sz w:val="22"/>
                <w:szCs w:val="22"/>
              </w:rPr>
              <w:t xml:space="preserve"> </w:t>
            </w:r>
          </w:p>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mgr inż.</w:t>
            </w:r>
            <w:r>
              <w:rPr>
                <w:rFonts w:ascii="Arial" w:hAnsi="Arial" w:cs="Arial"/>
                <w:b/>
                <w:sz w:val="22"/>
                <w:szCs w:val="22"/>
              </w:rPr>
              <w:t xml:space="preserve"> Radosław Misztal</w:t>
            </w:r>
          </w:p>
          <w:p w:rsidR="00B42B7D" w:rsidRPr="00B42B7D" w:rsidRDefault="00B42B7D" w:rsidP="00B42B7D">
            <w:pPr>
              <w:autoSpaceDE w:val="0"/>
              <w:autoSpaceDN w:val="0"/>
              <w:adjustRightInd w:val="0"/>
              <w:rPr>
                <w:rFonts w:ascii="Arial" w:hAnsi="Arial" w:cs="Arial"/>
                <w:color w:val="000000"/>
                <w:sz w:val="22"/>
                <w:szCs w:val="22"/>
              </w:rPr>
            </w:pPr>
          </w:p>
          <w:p w:rsidR="00B42B7D" w:rsidRDefault="00B42B7D" w:rsidP="00B42B7D">
            <w:pPr>
              <w:spacing w:line="25" w:lineRule="atLeast"/>
              <w:rPr>
                <w:rFonts w:ascii="Arial" w:hAnsi="Arial" w:cs="Arial"/>
                <w:b/>
                <w:sz w:val="22"/>
                <w:szCs w:val="22"/>
              </w:rPr>
            </w:pPr>
            <w:r>
              <w:rPr>
                <w:rFonts w:ascii="Arial" w:hAnsi="Arial" w:cs="Arial"/>
                <w:b/>
                <w:sz w:val="22"/>
                <w:szCs w:val="22"/>
              </w:rPr>
              <w:t>Uprawnienia</w:t>
            </w:r>
            <w:r w:rsidRPr="00B42B7D">
              <w:rPr>
                <w:rFonts w:ascii="Arial" w:hAnsi="Arial" w:cs="Arial"/>
                <w:b/>
                <w:sz w:val="22"/>
                <w:szCs w:val="22"/>
              </w:rPr>
              <w:t>:</w:t>
            </w:r>
          </w:p>
          <w:p w:rsidR="00B42B7D" w:rsidRDefault="00B42B7D" w:rsidP="00B42B7D">
            <w:pPr>
              <w:spacing w:line="25" w:lineRule="atLeast"/>
              <w:rPr>
                <w:rFonts w:ascii="Arial" w:hAnsi="Arial" w:cs="Arial"/>
                <w:b/>
                <w:sz w:val="22"/>
                <w:szCs w:val="22"/>
              </w:rPr>
            </w:pPr>
            <w:r>
              <w:rPr>
                <w:rFonts w:ascii="Arial" w:hAnsi="Arial" w:cs="Arial"/>
                <w:b/>
                <w:sz w:val="22"/>
                <w:szCs w:val="22"/>
              </w:rPr>
              <w:t>LUB/0048/POOS/09</w:t>
            </w:r>
          </w:p>
          <w:p w:rsidR="00B42B7D" w:rsidRPr="00B42B7D" w:rsidRDefault="00B42B7D" w:rsidP="00B42B7D">
            <w:pPr>
              <w:spacing w:line="25" w:lineRule="atLeast"/>
              <w:rPr>
                <w:rFonts w:ascii="Arial" w:hAnsi="Arial" w:cs="Arial"/>
                <w:b/>
                <w:sz w:val="22"/>
                <w:szCs w:val="22"/>
              </w:rPr>
            </w:pPr>
          </w:p>
        </w:tc>
        <w:tc>
          <w:tcPr>
            <w:tcW w:w="2835" w:type="dxa"/>
            <w:shd w:val="clear" w:color="auto" w:fill="auto"/>
          </w:tcPr>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PIECZĘĆ:</w:t>
            </w:r>
          </w:p>
          <w:p w:rsidR="00B42B7D" w:rsidRPr="00B42B7D" w:rsidRDefault="00B42B7D" w:rsidP="00B42B7D">
            <w:pPr>
              <w:spacing w:line="25" w:lineRule="atLeast"/>
              <w:rPr>
                <w:rFonts w:ascii="Arial" w:hAnsi="Arial" w:cs="Arial"/>
                <w:sz w:val="22"/>
                <w:szCs w:val="22"/>
              </w:rPr>
            </w:pPr>
          </w:p>
          <w:p w:rsidR="00B42B7D" w:rsidRPr="00B42B7D" w:rsidRDefault="00B42B7D" w:rsidP="00B42B7D">
            <w:pPr>
              <w:spacing w:line="25" w:lineRule="atLeast"/>
              <w:rPr>
                <w:rFonts w:ascii="Arial" w:hAnsi="Arial" w:cs="Arial"/>
                <w:sz w:val="22"/>
                <w:szCs w:val="22"/>
              </w:rPr>
            </w:pPr>
          </w:p>
          <w:p w:rsidR="00B42B7D" w:rsidRPr="00B42B7D" w:rsidRDefault="00B42B7D" w:rsidP="00B42B7D">
            <w:pPr>
              <w:spacing w:line="25" w:lineRule="atLeast"/>
              <w:rPr>
                <w:rFonts w:ascii="Arial" w:hAnsi="Arial" w:cs="Arial"/>
                <w:sz w:val="22"/>
                <w:szCs w:val="22"/>
              </w:rPr>
            </w:pPr>
          </w:p>
          <w:p w:rsidR="00B42B7D" w:rsidRPr="00B42B7D" w:rsidRDefault="00B42B7D" w:rsidP="00B42B7D">
            <w:pPr>
              <w:spacing w:line="25" w:lineRule="atLeast"/>
              <w:rPr>
                <w:rFonts w:ascii="Arial" w:hAnsi="Arial" w:cs="Arial"/>
                <w:sz w:val="22"/>
                <w:szCs w:val="22"/>
              </w:rPr>
            </w:pPr>
          </w:p>
          <w:p w:rsidR="00B42B7D" w:rsidRPr="00B42B7D" w:rsidRDefault="00B42B7D" w:rsidP="00B42B7D">
            <w:pPr>
              <w:spacing w:line="25" w:lineRule="atLeast"/>
              <w:rPr>
                <w:rFonts w:ascii="Arial" w:hAnsi="Arial" w:cs="Arial"/>
                <w:sz w:val="22"/>
                <w:szCs w:val="22"/>
              </w:rPr>
            </w:pPr>
          </w:p>
        </w:tc>
        <w:tc>
          <w:tcPr>
            <w:tcW w:w="3084" w:type="dxa"/>
            <w:shd w:val="clear" w:color="auto" w:fill="auto"/>
          </w:tcPr>
          <w:p w:rsidR="00B42B7D" w:rsidRPr="00B42B7D" w:rsidRDefault="00B42B7D" w:rsidP="00B42B7D">
            <w:pPr>
              <w:spacing w:line="25" w:lineRule="atLeast"/>
              <w:rPr>
                <w:rFonts w:ascii="Arial" w:hAnsi="Arial" w:cs="Arial"/>
                <w:b/>
                <w:sz w:val="22"/>
                <w:szCs w:val="22"/>
              </w:rPr>
            </w:pPr>
            <w:r w:rsidRPr="00B42B7D">
              <w:rPr>
                <w:rFonts w:ascii="Arial" w:hAnsi="Arial" w:cs="Arial"/>
                <w:b/>
                <w:sz w:val="22"/>
                <w:szCs w:val="22"/>
              </w:rPr>
              <w:t>PODPIS:</w:t>
            </w:r>
          </w:p>
        </w:tc>
      </w:tr>
    </w:tbl>
    <w:p w:rsidR="00B42B7D" w:rsidRDefault="00B42B7D" w:rsidP="00B42B7D">
      <w:pPr>
        <w:spacing w:line="25" w:lineRule="atLeast"/>
        <w:rPr>
          <w:b/>
        </w:rPr>
      </w:pPr>
    </w:p>
    <w:p w:rsidR="00B42B7D" w:rsidRPr="00D95B43" w:rsidRDefault="00B42B7D" w:rsidP="00B42B7D">
      <w:pPr>
        <w:spacing w:line="25" w:lineRule="atLeast"/>
        <w:rPr>
          <w:b/>
          <w:sz w:val="20"/>
          <w:szCs w:val="20"/>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4"/>
        <w:gridCol w:w="6804"/>
      </w:tblGrid>
      <w:tr w:rsidR="00B42B7D" w:rsidRPr="00D95B43" w:rsidTr="00B42B7D">
        <w:trPr>
          <w:cantSplit/>
          <w:trHeight w:hRule="exact" w:val="794"/>
        </w:trPr>
        <w:tc>
          <w:tcPr>
            <w:tcW w:w="2694" w:type="dxa"/>
            <w:vAlign w:val="center"/>
          </w:tcPr>
          <w:p w:rsidR="00B42B7D" w:rsidRPr="00D95B43" w:rsidRDefault="00B42B7D" w:rsidP="00B42B7D">
            <w:pPr>
              <w:jc w:val="center"/>
              <w:rPr>
                <w:rFonts w:ascii="Arial" w:hAnsi="Arial" w:cs="Arial"/>
                <w:b/>
                <w:bCs/>
                <w:sz w:val="28"/>
                <w:szCs w:val="28"/>
              </w:rPr>
            </w:pPr>
            <w:r w:rsidRPr="00D95B43">
              <w:rPr>
                <w:rFonts w:ascii="Arial" w:hAnsi="Arial" w:cs="Arial"/>
                <w:b/>
                <w:bCs/>
                <w:sz w:val="28"/>
                <w:szCs w:val="28"/>
              </w:rPr>
              <w:t>TOM</w:t>
            </w:r>
          </w:p>
        </w:tc>
        <w:tc>
          <w:tcPr>
            <w:tcW w:w="6804" w:type="dxa"/>
            <w:shd w:val="clear" w:color="auto" w:fill="D9D9D9"/>
            <w:vAlign w:val="center"/>
          </w:tcPr>
          <w:p w:rsidR="00B42B7D" w:rsidRPr="00D95B43" w:rsidRDefault="00B42B7D" w:rsidP="00B42B7D">
            <w:pPr>
              <w:jc w:val="center"/>
              <w:rPr>
                <w:rFonts w:ascii="Arial" w:hAnsi="Arial" w:cs="Arial"/>
                <w:b/>
                <w:sz w:val="18"/>
                <w:szCs w:val="18"/>
              </w:rPr>
            </w:pPr>
          </w:p>
          <w:p w:rsidR="00B42B7D" w:rsidRPr="00D95B43" w:rsidRDefault="00B42B7D" w:rsidP="00B42B7D">
            <w:pPr>
              <w:jc w:val="center"/>
              <w:rPr>
                <w:rFonts w:ascii="Arial" w:hAnsi="Arial" w:cs="Arial"/>
                <w:b/>
                <w:sz w:val="28"/>
                <w:szCs w:val="28"/>
              </w:rPr>
            </w:pPr>
            <w:r w:rsidRPr="00D95B43">
              <w:rPr>
                <w:rFonts w:ascii="Arial" w:hAnsi="Arial" w:cs="Arial"/>
                <w:b/>
                <w:sz w:val="28"/>
                <w:szCs w:val="28"/>
              </w:rPr>
              <w:t>TOM I</w:t>
            </w:r>
            <w:r>
              <w:rPr>
                <w:rFonts w:ascii="Arial" w:hAnsi="Arial" w:cs="Arial"/>
                <w:b/>
                <w:sz w:val="28"/>
                <w:szCs w:val="28"/>
              </w:rPr>
              <w:t>I – BRANŻA SANITARNA</w:t>
            </w:r>
          </w:p>
          <w:p w:rsidR="00B42B7D" w:rsidRPr="00D95B43" w:rsidRDefault="00B42B7D" w:rsidP="00B42B7D">
            <w:pPr>
              <w:jc w:val="center"/>
              <w:rPr>
                <w:rFonts w:ascii="Arial" w:hAnsi="Arial" w:cs="Arial"/>
                <w:b/>
                <w:sz w:val="28"/>
                <w:szCs w:val="28"/>
              </w:rPr>
            </w:pPr>
          </w:p>
        </w:tc>
      </w:tr>
    </w:tbl>
    <w:p w:rsidR="00B42B7D" w:rsidRDefault="00B42B7D" w:rsidP="0040042F">
      <w:pPr>
        <w:autoSpaceDE w:val="0"/>
        <w:autoSpaceDN w:val="0"/>
        <w:adjustRightInd w:val="0"/>
        <w:spacing w:line="156" w:lineRule="exact"/>
        <w:rPr>
          <w:rFonts w:ascii="Arial" w:hAnsi="Arial" w:cs="Arial"/>
          <w:color w:val="000000"/>
          <w:spacing w:val="-2"/>
          <w:sz w:val="18"/>
          <w:szCs w:val="18"/>
        </w:rPr>
      </w:pPr>
    </w:p>
    <w:p w:rsidR="00B42B7D" w:rsidRDefault="00B42B7D" w:rsidP="0040042F">
      <w:pPr>
        <w:autoSpaceDE w:val="0"/>
        <w:autoSpaceDN w:val="0"/>
        <w:adjustRightInd w:val="0"/>
        <w:spacing w:line="156" w:lineRule="exact"/>
        <w:rPr>
          <w:rFonts w:ascii="Arial" w:hAnsi="Arial" w:cs="Arial"/>
          <w:color w:val="000000"/>
          <w:spacing w:val="-2"/>
          <w:sz w:val="18"/>
          <w:szCs w:val="18"/>
        </w:rPr>
      </w:pPr>
    </w:p>
    <w:p w:rsidR="00B42B7D" w:rsidRDefault="00B42B7D" w:rsidP="0040042F">
      <w:pPr>
        <w:autoSpaceDE w:val="0"/>
        <w:autoSpaceDN w:val="0"/>
        <w:adjustRightInd w:val="0"/>
        <w:spacing w:line="156" w:lineRule="exact"/>
        <w:rPr>
          <w:rFonts w:ascii="Arial" w:hAnsi="Arial" w:cs="Arial"/>
          <w:color w:val="000000"/>
          <w:spacing w:val="-2"/>
          <w:sz w:val="18"/>
          <w:szCs w:val="18"/>
        </w:rPr>
      </w:pPr>
    </w:p>
    <w:p w:rsidR="00B42B7D" w:rsidRDefault="00B42B7D" w:rsidP="0040042F">
      <w:pPr>
        <w:autoSpaceDE w:val="0"/>
        <w:autoSpaceDN w:val="0"/>
        <w:adjustRightInd w:val="0"/>
        <w:spacing w:line="156" w:lineRule="exact"/>
        <w:rPr>
          <w:rFonts w:ascii="Arial" w:hAnsi="Arial" w:cs="Arial"/>
          <w:color w:val="000000"/>
          <w:spacing w:val="-2"/>
          <w:sz w:val="18"/>
          <w:szCs w:val="18"/>
        </w:rPr>
      </w:pPr>
    </w:p>
    <w:p w:rsidR="00A806B0" w:rsidRDefault="00A806B0" w:rsidP="0040042F">
      <w:pPr>
        <w:autoSpaceDE w:val="0"/>
        <w:autoSpaceDN w:val="0"/>
        <w:adjustRightInd w:val="0"/>
        <w:spacing w:line="156" w:lineRule="exact"/>
        <w:rPr>
          <w:rFonts w:ascii="Arial" w:hAnsi="Arial" w:cs="Arial"/>
          <w:color w:val="000000"/>
          <w:spacing w:val="-2"/>
          <w:sz w:val="18"/>
          <w:szCs w:val="18"/>
        </w:rPr>
      </w:pPr>
    </w:p>
    <w:p w:rsidR="00A806B0" w:rsidRDefault="00A806B0" w:rsidP="0040042F">
      <w:pPr>
        <w:autoSpaceDE w:val="0"/>
        <w:autoSpaceDN w:val="0"/>
        <w:adjustRightInd w:val="0"/>
        <w:spacing w:line="156" w:lineRule="exact"/>
        <w:rPr>
          <w:rFonts w:ascii="Arial" w:hAnsi="Arial" w:cs="Arial"/>
          <w:color w:val="000000"/>
          <w:spacing w:val="-2"/>
          <w:sz w:val="18"/>
          <w:szCs w:val="18"/>
        </w:rPr>
      </w:pPr>
    </w:p>
    <w:p w:rsidR="00B42B7D" w:rsidRPr="005B5949" w:rsidRDefault="00B42B7D" w:rsidP="0040042F">
      <w:pPr>
        <w:autoSpaceDE w:val="0"/>
        <w:autoSpaceDN w:val="0"/>
        <w:adjustRightInd w:val="0"/>
        <w:spacing w:line="156" w:lineRule="exact"/>
        <w:rPr>
          <w:rFonts w:ascii="Arial" w:hAnsi="Arial" w:cs="Arial"/>
          <w:color w:val="000000"/>
          <w:spacing w:val="-2"/>
          <w:sz w:val="18"/>
          <w:szCs w:val="18"/>
        </w:rPr>
      </w:pPr>
    </w:p>
    <w:p w:rsidR="0040042F" w:rsidRPr="005B5949" w:rsidRDefault="0040042F" w:rsidP="0040042F">
      <w:pPr>
        <w:autoSpaceDE w:val="0"/>
        <w:autoSpaceDN w:val="0"/>
        <w:adjustRightInd w:val="0"/>
        <w:spacing w:line="156" w:lineRule="exact"/>
        <w:rPr>
          <w:rFonts w:ascii="Arial" w:hAnsi="Arial" w:cs="Arial"/>
          <w:color w:val="000000"/>
          <w:spacing w:val="-2"/>
          <w:sz w:val="18"/>
          <w:szCs w:val="18"/>
        </w:rPr>
      </w:pPr>
    </w:p>
    <w:bookmarkStart w:id="1" w:name="_Toc401224105" w:displacedByCustomXml="next"/>
    <w:sdt>
      <w:sdtPr>
        <w:rPr>
          <w:rFonts w:ascii="Times New Roman" w:eastAsia="Times New Roman" w:hAnsi="Times New Roman" w:cs="Times New Roman"/>
          <w:b w:val="0"/>
          <w:bCs w:val="0"/>
          <w:snapToGrid w:val="0"/>
          <w:kern w:val="1"/>
          <w:sz w:val="24"/>
          <w:szCs w:val="20"/>
        </w:rPr>
        <w:id w:val="15955922"/>
        <w:docPartObj>
          <w:docPartGallery w:val="Table of Contents"/>
          <w:docPartUnique/>
        </w:docPartObj>
      </w:sdtPr>
      <w:sdtEndPr>
        <w:rPr>
          <w:rFonts w:ascii="Arial Narrow" w:eastAsia="Lucida Sans Unicode" w:hAnsi="Arial Narrow"/>
          <w:snapToGrid/>
          <w:szCs w:val="24"/>
        </w:rPr>
      </w:sdtEndPr>
      <w:sdtContent>
        <w:p w:rsidR="00AA7AD0" w:rsidRPr="00782A47" w:rsidRDefault="00AA7AD0" w:rsidP="000F239D">
          <w:pPr>
            <w:pStyle w:val="Nagwekspisutreci"/>
            <w:outlineLvl w:val="0"/>
          </w:pPr>
          <w:r w:rsidRPr="00024CE7">
            <w:rPr>
              <w:rFonts w:ascii="Arial Narrow" w:hAnsi="Arial Narrow"/>
              <w:b w:val="0"/>
              <w:szCs w:val="28"/>
            </w:rPr>
            <w:t>Zawartość</w:t>
          </w:r>
          <w:bookmarkEnd w:id="1"/>
        </w:p>
        <w:p w:rsidR="001E0A93" w:rsidRDefault="00465B38">
          <w:pPr>
            <w:pStyle w:val="Spistreci1"/>
            <w:rPr>
              <w:rFonts w:asciiTheme="minorHAnsi" w:eastAsiaTheme="minorEastAsia" w:hAnsiTheme="minorHAnsi" w:cstheme="minorBidi"/>
              <w:noProof/>
              <w:kern w:val="0"/>
              <w:sz w:val="22"/>
              <w:szCs w:val="22"/>
            </w:rPr>
          </w:pPr>
          <w:r w:rsidRPr="005B3A38">
            <w:rPr>
              <w:sz w:val="22"/>
              <w:szCs w:val="22"/>
            </w:rPr>
            <w:fldChar w:fldCharType="begin"/>
          </w:r>
          <w:r w:rsidR="00AA7AD0" w:rsidRPr="005B3A38">
            <w:rPr>
              <w:sz w:val="22"/>
              <w:szCs w:val="22"/>
            </w:rPr>
            <w:instrText xml:space="preserve"> TOC \o "1-3" \h \z \u </w:instrText>
          </w:r>
          <w:r w:rsidRPr="005B3A38">
            <w:rPr>
              <w:sz w:val="22"/>
              <w:szCs w:val="22"/>
            </w:rPr>
            <w:fldChar w:fldCharType="separate"/>
          </w:r>
          <w:hyperlink w:anchor="_Toc401224105" w:history="1">
            <w:r w:rsidR="001E0A93" w:rsidRPr="0090241A">
              <w:rPr>
                <w:rStyle w:val="Hipercze"/>
                <w:noProof/>
              </w:rPr>
              <w:t>Zawartość</w:t>
            </w:r>
            <w:r w:rsidR="001E0A93">
              <w:rPr>
                <w:noProof/>
                <w:webHidden/>
              </w:rPr>
              <w:tab/>
            </w:r>
            <w:r>
              <w:rPr>
                <w:noProof/>
                <w:webHidden/>
              </w:rPr>
              <w:fldChar w:fldCharType="begin"/>
            </w:r>
            <w:r w:rsidR="001E0A93">
              <w:rPr>
                <w:noProof/>
                <w:webHidden/>
              </w:rPr>
              <w:instrText xml:space="preserve"> PAGEREF _Toc401224105 \h </w:instrText>
            </w:r>
            <w:r>
              <w:rPr>
                <w:noProof/>
                <w:webHidden/>
              </w:rPr>
            </w:r>
            <w:r>
              <w:rPr>
                <w:noProof/>
                <w:webHidden/>
              </w:rPr>
              <w:fldChar w:fldCharType="separate"/>
            </w:r>
            <w:r w:rsidR="009D6954">
              <w:rPr>
                <w:noProof/>
                <w:webHidden/>
              </w:rPr>
              <w:t>2</w:t>
            </w:r>
            <w:r>
              <w:rPr>
                <w:noProof/>
                <w:webHidden/>
              </w:rPr>
              <w:fldChar w:fldCharType="end"/>
            </w:r>
          </w:hyperlink>
        </w:p>
        <w:p w:rsidR="001E0A93" w:rsidRDefault="00465B38">
          <w:pPr>
            <w:pStyle w:val="Spistreci1"/>
            <w:rPr>
              <w:rFonts w:asciiTheme="minorHAnsi" w:eastAsiaTheme="minorEastAsia" w:hAnsiTheme="minorHAnsi" w:cstheme="minorBidi"/>
              <w:noProof/>
              <w:kern w:val="0"/>
              <w:sz w:val="22"/>
              <w:szCs w:val="22"/>
            </w:rPr>
          </w:pPr>
          <w:hyperlink w:anchor="_Toc401224106" w:history="1">
            <w:r w:rsidR="001E0A93" w:rsidRPr="0090241A">
              <w:rPr>
                <w:rStyle w:val="Hipercze"/>
                <w:noProof/>
              </w:rPr>
              <w:t>1.  WYMAGANIA OGÓLNE DLA INSTALACJI.</w:t>
            </w:r>
            <w:r w:rsidR="001E0A93">
              <w:rPr>
                <w:noProof/>
                <w:webHidden/>
              </w:rPr>
              <w:tab/>
            </w:r>
            <w:r>
              <w:rPr>
                <w:noProof/>
                <w:webHidden/>
              </w:rPr>
              <w:fldChar w:fldCharType="begin"/>
            </w:r>
            <w:r w:rsidR="001E0A93">
              <w:rPr>
                <w:noProof/>
                <w:webHidden/>
              </w:rPr>
              <w:instrText xml:space="preserve"> PAGEREF _Toc401224106 \h </w:instrText>
            </w:r>
            <w:r>
              <w:rPr>
                <w:noProof/>
                <w:webHidden/>
              </w:rPr>
            </w:r>
            <w:r>
              <w:rPr>
                <w:noProof/>
                <w:webHidden/>
              </w:rPr>
              <w:fldChar w:fldCharType="separate"/>
            </w:r>
            <w:r w:rsidR="009D6954">
              <w:rPr>
                <w:noProof/>
                <w:webHidden/>
              </w:rPr>
              <w:t>5</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07" w:history="1">
            <w:r w:rsidR="001E0A93" w:rsidRPr="0090241A">
              <w:rPr>
                <w:rStyle w:val="Hipercze"/>
              </w:rPr>
              <w:t xml:space="preserve">1.1 </w:t>
            </w:r>
            <w:r w:rsidR="001E0A93">
              <w:rPr>
                <w:rFonts w:asciiTheme="minorHAnsi" w:eastAsiaTheme="minorEastAsia" w:hAnsiTheme="minorHAnsi" w:cstheme="minorBidi"/>
                <w:kern w:val="0"/>
                <w:sz w:val="22"/>
                <w:szCs w:val="22"/>
              </w:rPr>
              <w:tab/>
            </w:r>
            <w:r w:rsidR="001E0A93" w:rsidRPr="0090241A">
              <w:rPr>
                <w:rStyle w:val="Hipercze"/>
                <w:spacing w:val="-1"/>
              </w:rPr>
              <w:t>W</w:t>
            </w:r>
            <w:r w:rsidR="001E0A93" w:rsidRPr="0090241A">
              <w:rPr>
                <w:rStyle w:val="Hipercze"/>
              </w:rPr>
              <w:t>STĘP.</w:t>
            </w:r>
            <w:r w:rsidR="001E0A93">
              <w:rPr>
                <w:webHidden/>
              </w:rPr>
              <w:tab/>
            </w:r>
            <w:r>
              <w:rPr>
                <w:webHidden/>
              </w:rPr>
              <w:fldChar w:fldCharType="begin"/>
            </w:r>
            <w:r w:rsidR="001E0A93">
              <w:rPr>
                <w:webHidden/>
              </w:rPr>
              <w:instrText xml:space="preserve"> PAGEREF _Toc401224107 \h </w:instrText>
            </w:r>
            <w:r>
              <w:rPr>
                <w:webHidden/>
              </w:rPr>
            </w:r>
            <w:r>
              <w:rPr>
                <w:webHidden/>
              </w:rPr>
              <w:fldChar w:fldCharType="separate"/>
            </w:r>
            <w:r w:rsidR="009D6954">
              <w:rPr>
                <w:webHidden/>
              </w:rPr>
              <w:t>5</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08" w:history="1">
            <w:r w:rsidR="001E0A93" w:rsidRPr="0090241A">
              <w:rPr>
                <w:rStyle w:val="Hipercze"/>
                <w:noProof/>
              </w:rPr>
              <w:t>1.1.1</w:t>
            </w:r>
            <w:r w:rsidR="001E0A93">
              <w:rPr>
                <w:rFonts w:asciiTheme="minorHAnsi" w:eastAsiaTheme="minorEastAsia" w:hAnsiTheme="minorHAnsi" w:cstheme="minorBidi"/>
                <w:noProof/>
                <w:kern w:val="0"/>
                <w:sz w:val="22"/>
                <w:szCs w:val="22"/>
              </w:rPr>
              <w:tab/>
            </w:r>
            <w:r w:rsidR="001E0A93" w:rsidRPr="0090241A">
              <w:rPr>
                <w:rStyle w:val="Hipercze"/>
                <w:noProof/>
              </w:rPr>
              <w:t>Przedmiot specyfikacji technicznej.</w:t>
            </w:r>
            <w:r w:rsidR="001E0A93">
              <w:rPr>
                <w:noProof/>
                <w:webHidden/>
              </w:rPr>
              <w:tab/>
            </w:r>
            <w:r>
              <w:rPr>
                <w:noProof/>
                <w:webHidden/>
              </w:rPr>
              <w:fldChar w:fldCharType="begin"/>
            </w:r>
            <w:r w:rsidR="001E0A93">
              <w:rPr>
                <w:noProof/>
                <w:webHidden/>
              </w:rPr>
              <w:instrText xml:space="preserve"> PAGEREF _Toc401224108 \h </w:instrText>
            </w:r>
            <w:r>
              <w:rPr>
                <w:noProof/>
                <w:webHidden/>
              </w:rPr>
            </w:r>
            <w:r>
              <w:rPr>
                <w:noProof/>
                <w:webHidden/>
              </w:rPr>
              <w:fldChar w:fldCharType="separate"/>
            </w:r>
            <w:r w:rsidR="009D6954">
              <w:rPr>
                <w:noProof/>
                <w:webHidden/>
              </w:rPr>
              <w:t>5</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09" w:history="1">
            <w:r w:rsidR="001E0A93" w:rsidRPr="0090241A">
              <w:rPr>
                <w:rStyle w:val="Hipercze"/>
                <w:noProof/>
              </w:rPr>
              <w:t>1.1.2</w:t>
            </w:r>
            <w:r w:rsidR="001E0A93">
              <w:rPr>
                <w:rFonts w:asciiTheme="minorHAnsi" w:eastAsiaTheme="minorEastAsia" w:hAnsiTheme="minorHAnsi" w:cstheme="minorBidi"/>
                <w:noProof/>
                <w:kern w:val="0"/>
                <w:sz w:val="22"/>
                <w:szCs w:val="22"/>
              </w:rPr>
              <w:tab/>
            </w:r>
            <w:r w:rsidR="001E0A93" w:rsidRPr="0090241A">
              <w:rPr>
                <w:rStyle w:val="Hipercze"/>
                <w:noProof/>
              </w:rPr>
              <w:t>Określenia podstawowe.</w:t>
            </w:r>
            <w:r w:rsidR="001E0A93">
              <w:rPr>
                <w:noProof/>
                <w:webHidden/>
              </w:rPr>
              <w:tab/>
            </w:r>
            <w:r>
              <w:rPr>
                <w:noProof/>
                <w:webHidden/>
              </w:rPr>
              <w:fldChar w:fldCharType="begin"/>
            </w:r>
            <w:r w:rsidR="001E0A93">
              <w:rPr>
                <w:noProof/>
                <w:webHidden/>
              </w:rPr>
              <w:instrText xml:space="preserve"> PAGEREF _Toc401224109 \h </w:instrText>
            </w:r>
            <w:r>
              <w:rPr>
                <w:noProof/>
                <w:webHidden/>
              </w:rPr>
            </w:r>
            <w:r>
              <w:rPr>
                <w:noProof/>
                <w:webHidden/>
              </w:rPr>
              <w:fldChar w:fldCharType="separate"/>
            </w:r>
            <w:r w:rsidR="009D6954">
              <w:rPr>
                <w:noProof/>
                <w:webHidden/>
              </w:rPr>
              <w:t>5</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0" w:history="1">
            <w:r w:rsidR="001E0A93" w:rsidRPr="0090241A">
              <w:rPr>
                <w:rStyle w:val="Hipercze"/>
                <w:noProof/>
              </w:rPr>
              <w:t>1.1.3</w:t>
            </w:r>
            <w:r w:rsidR="001E0A93">
              <w:rPr>
                <w:rFonts w:asciiTheme="minorHAnsi" w:eastAsiaTheme="minorEastAsia" w:hAnsiTheme="minorHAnsi" w:cstheme="minorBidi"/>
                <w:noProof/>
                <w:kern w:val="0"/>
                <w:sz w:val="22"/>
                <w:szCs w:val="22"/>
              </w:rPr>
              <w:tab/>
            </w:r>
            <w:r w:rsidR="001E0A93" w:rsidRPr="0090241A">
              <w:rPr>
                <w:rStyle w:val="Hipercze"/>
                <w:noProof/>
              </w:rPr>
              <w:t>Zakres stosowania ST.</w:t>
            </w:r>
            <w:r w:rsidR="001E0A93">
              <w:rPr>
                <w:noProof/>
                <w:webHidden/>
              </w:rPr>
              <w:tab/>
            </w:r>
            <w:r>
              <w:rPr>
                <w:noProof/>
                <w:webHidden/>
              </w:rPr>
              <w:fldChar w:fldCharType="begin"/>
            </w:r>
            <w:r w:rsidR="001E0A93">
              <w:rPr>
                <w:noProof/>
                <w:webHidden/>
              </w:rPr>
              <w:instrText xml:space="preserve"> PAGEREF _Toc401224110 \h </w:instrText>
            </w:r>
            <w:r>
              <w:rPr>
                <w:noProof/>
                <w:webHidden/>
              </w:rPr>
            </w:r>
            <w:r>
              <w:rPr>
                <w:noProof/>
                <w:webHidden/>
              </w:rPr>
              <w:fldChar w:fldCharType="separate"/>
            </w:r>
            <w:r w:rsidR="009D6954">
              <w:rPr>
                <w:noProof/>
                <w:webHidden/>
              </w:rPr>
              <w:t>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1" w:history="1">
            <w:r w:rsidR="001E0A93" w:rsidRPr="0090241A">
              <w:rPr>
                <w:rStyle w:val="Hipercze"/>
                <w:noProof/>
              </w:rPr>
              <w:t>1</w:t>
            </w:r>
            <w:r w:rsidR="001E0A93" w:rsidRPr="0090241A">
              <w:rPr>
                <w:rStyle w:val="Hipercze"/>
                <w:noProof/>
                <w:spacing w:val="-2"/>
              </w:rPr>
              <w:t>.</w:t>
            </w:r>
            <w:r w:rsidR="001E0A93" w:rsidRPr="0090241A">
              <w:rPr>
                <w:rStyle w:val="Hipercze"/>
                <w:noProof/>
              </w:rPr>
              <w:t>1</w:t>
            </w:r>
            <w:r w:rsidR="001E0A93" w:rsidRPr="0090241A">
              <w:rPr>
                <w:rStyle w:val="Hipercze"/>
                <w:noProof/>
                <w:spacing w:val="-2"/>
              </w:rPr>
              <w:t>.</w:t>
            </w:r>
            <w:r w:rsidR="001E0A93" w:rsidRPr="0090241A">
              <w:rPr>
                <w:rStyle w:val="Hipercze"/>
                <w:noProof/>
              </w:rPr>
              <w:t>4</w:t>
            </w:r>
            <w:r w:rsidR="001E0A93">
              <w:rPr>
                <w:rFonts w:asciiTheme="minorHAnsi" w:eastAsiaTheme="minorEastAsia" w:hAnsiTheme="minorHAnsi" w:cstheme="minorBidi"/>
                <w:noProof/>
                <w:kern w:val="0"/>
                <w:sz w:val="22"/>
                <w:szCs w:val="22"/>
              </w:rPr>
              <w:tab/>
            </w:r>
            <w:r w:rsidR="001E0A93" w:rsidRPr="0090241A">
              <w:rPr>
                <w:rStyle w:val="Hipercze"/>
                <w:noProof/>
              </w:rPr>
              <w:t>Ogól</w:t>
            </w:r>
            <w:r w:rsidR="001E0A93" w:rsidRPr="0090241A">
              <w:rPr>
                <w:rStyle w:val="Hipercze"/>
                <w:noProof/>
                <w:spacing w:val="-2"/>
              </w:rPr>
              <w:t>n</w:t>
            </w:r>
            <w:r w:rsidR="001E0A93" w:rsidRPr="0090241A">
              <w:rPr>
                <w:rStyle w:val="Hipercze"/>
                <w:noProof/>
              </w:rPr>
              <w:t xml:space="preserve">e </w:t>
            </w:r>
            <w:r w:rsidR="001E0A93" w:rsidRPr="0090241A">
              <w:rPr>
                <w:rStyle w:val="Hipercze"/>
                <w:noProof/>
                <w:spacing w:val="4"/>
              </w:rPr>
              <w:t>w</w:t>
            </w:r>
            <w:r w:rsidR="001E0A93" w:rsidRPr="0090241A">
              <w:rPr>
                <w:rStyle w:val="Hipercze"/>
                <w:noProof/>
                <w:spacing w:val="-5"/>
              </w:rPr>
              <w:t>y</w:t>
            </w:r>
            <w:r w:rsidR="001E0A93" w:rsidRPr="0090241A">
              <w:rPr>
                <w:rStyle w:val="Hipercze"/>
                <w:noProof/>
                <w:spacing w:val="-2"/>
              </w:rPr>
              <w:t>m</w:t>
            </w:r>
            <w:r w:rsidR="001E0A93" w:rsidRPr="0090241A">
              <w:rPr>
                <w:rStyle w:val="Hipercze"/>
                <w:noProof/>
              </w:rPr>
              <w:t>ag</w:t>
            </w:r>
            <w:r w:rsidR="001E0A93" w:rsidRPr="0090241A">
              <w:rPr>
                <w:rStyle w:val="Hipercze"/>
                <w:noProof/>
                <w:spacing w:val="-1"/>
              </w:rPr>
              <w:t>a</w:t>
            </w:r>
            <w:r w:rsidR="001E0A93" w:rsidRPr="0090241A">
              <w:rPr>
                <w:rStyle w:val="Hipercze"/>
                <w:noProof/>
              </w:rPr>
              <w:t>niado</w:t>
            </w:r>
            <w:r w:rsidR="001E0A93" w:rsidRPr="0090241A">
              <w:rPr>
                <w:rStyle w:val="Hipercze"/>
                <w:noProof/>
                <w:spacing w:val="-1"/>
              </w:rPr>
              <w:t>t</w:t>
            </w:r>
            <w:r w:rsidR="001E0A93" w:rsidRPr="0090241A">
              <w:rPr>
                <w:rStyle w:val="Hipercze"/>
                <w:noProof/>
                <w:spacing w:val="-5"/>
              </w:rPr>
              <w:t>y</w:t>
            </w:r>
            <w:r w:rsidR="001E0A93" w:rsidRPr="0090241A">
              <w:rPr>
                <w:rStyle w:val="Hipercze"/>
                <w:noProof/>
              </w:rPr>
              <w:t>czą</w:t>
            </w:r>
            <w:r w:rsidR="001E0A93" w:rsidRPr="0090241A">
              <w:rPr>
                <w:rStyle w:val="Hipercze"/>
                <w:noProof/>
                <w:spacing w:val="-1"/>
              </w:rPr>
              <w:t>c</w:t>
            </w:r>
            <w:r w:rsidR="001E0A93" w:rsidRPr="0090241A">
              <w:rPr>
                <w:rStyle w:val="Hipercze"/>
                <w:noProof/>
              </w:rPr>
              <w:t xml:space="preserve">e </w:t>
            </w:r>
            <w:r w:rsidR="001E0A93" w:rsidRPr="0090241A">
              <w:rPr>
                <w:rStyle w:val="Hipercze"/>
                <w:noProof/>
                <w:spacing w:val="-2"/>
              </w:rPr>
              <w:t>r</w:t>
            </w:r>
            <w:r w:rsidR="001E0A93" w:rsidRPr="0090241A">
              <w:rPr>
                <w:rStyle w:val="Hipercze"/>
                <w:noProof/>
              </w:rPr>
              <w:t>obó</w:t>
            </w:r>
            <w:r w:rsidR="001E0A93" w:rsidRPr="0090241A">
              <w:rPr>
                <w:rStyle w:val="Hipercze"/>
                <w:noProof/>
                <w:spacing w:val="-1"/>
              </w:rPr>
              <w:t>t.</w:t>
            </w:r>
            <w:r w:rsidR="001E0A93">
              <w:rPr>
                <w:noProof/>
                <w:webHidden/>
              </w:rPr>
              <w:tab/>
            </w:r>
            <w:r>
              <w:rPr>
                <w:noProof/>
                <w:webHidden/>
              </w:rPr>
              <w:fldChar w:fldCharType="begin"/>
            </w:r>
            <w:r w:rsidR="001E0A93">
              <w:rPr>
                <w:noProof/>
                <w:webHidden/>
              </w:rPr>
              <w:instrText xml:space="preserve"> PAGEREF _Toc401224111 \h </w:instrText>
            </w:r>
            <w:r>
              <w:rPr>
                <w:noProof/>
                <w:webHidden/>
              </w:rPr>
            </w:r>
            <w:r>
              <w:rPr>
                <w:noProof/>
                <w:webHidden/>
              </w:rPr>
              <w:fldChar w:fldCharType="separate"/>
            </w:r>
            <w:r w:rsidR="009D6954">
              <w:rPr>
                <w:noProof/>
                <w:webHidden/>
              </w:rPr>
              <w:t>6</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12" w:history="1">
            <w:r w:rsidR="001E0A93" w:rsidRPr="0090241A">
              <w:rPr>
                <w:rStyle w:val="Hipercze"/>
              </w:rPr>
              <w:t xml:space="preserve">1.2 </w:t>
            </w:r>
            <w:r w:rsidR="001E0A93">
              <w:rPr>
                <w:rFonts w:asciiTheme="minorHAnsi" w:eastAsiaTheme="minorEastAsia" w:hAnsiTheme="minorHAnsi" w:cstheme="minorBidi"/>
                <w:kern w:val="0"/>
                <w:sz w:val="22"/>
                <w:szCs w:val="22"/>
              </w:rPr>
              <w:tab/>
            </w:r>
            <w:r w:rsidR="001E0A93" w:rsidRPr="0090241A">
              <w:rPr>
                <w:rStyle w:val="Hipercze"/>
              </w:rPr>
              <w:t>MATERIAŁY.</w:t>
            </w:r>
            <w:r w:rsidR="001E0A93">
              <w:rPr>
                <w:webHidden/>
              </w:rPr>
              <w:tab/>
            </w:r>
            <w:r>
              <w:rPr>
                <w:webHidden/>
              </w:rPr>
              <w:fldChar w:fldCharType="begin"/>
            </w:r>
            <w:r w:rsidR="001E0A93">
              <w:rPr>
                <w:webHidden/>
              </w:rPr>
              <w:instrText xml:space="preserve"> PAGEREF _Toc401224112 \h </w:instrText>
            </w:r>
            <w:r>
              <w:rPr>
                <w:webHidden/>
              </w:rPr>
            </w:r>
            <w:r>
              <w:rPr>
                <w:webHidden/>
              </w:rPr>
              <w:fldChar w:fldCharType="separate"/>
            </w:r>
            <w:r w:rsidR="009D6954">
              <w:rPr>
                <w:webHidden/>
              </w:rPr>
              <w:t>9</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3" w:history="1">
            <w:r w:rsidR="001E0A93" w:rsidRPr="0090241A">
              <w:rPr>
                <w:rStyle w:val="Hipercze"/>
                <w:noProof/>
              </w:rPr>
              <w:t>1.2.1</w:t>
            </w:r>
            <w:r w:rsidR="001E0A93">
              <w:rPr>
                <w:rFonts w:asciiTheme="minorHAnsi" w:eastAsiaTheme="minorEastAsia" w:hAnsiTheme="minorHAnsi" w:cstheme="minorBidi"/>
                <w:noProof/>
                <w:kern w:val="0"/>
                <w:sz w:val="22"/>
                <w:szCs w:val="22"/>
              </w:rPr>
              <w:tab/>
            </w:r>
            <w:r w:rsidR="001E0A93" w:rsidRPr="0090241A">
              <w:rPr>
                <w:rStyle w:val="Hipercze"/>
                <w:noProof/>
              </w:rPr>
              <w:t>Źródło uzyskania materiałów.</w:t>
            </w:r>
            <w:r w:rsidR="001E0A93">
              <w:rPr>
                <w:noProof/>
                <w:webHidden/>
              </w:rPr>
              <w:tab/>
            </w:r>
            <w:r>
              <w:rPr>
                <w:noProof/>
                <w:webHidden/>
              </w:rPr>
              <w:fldChar w:fldCharType="begin"/>
            </w:r>
            <w:r w:rsidR="001E0A93">
              <w:rPr>
                <w:noProof/>
                <w:webHidden/>
              </w:rPr>
              <w:instrText xml:space="preserve"> PAGEREF _Toc401224113 \h </w:instrText>
            </w:r>
            <w:r>
              <w:rPr>
                <w:noProof/>
                <w:webHidden/>
              </w:rPr>
            </w:r>
            <w:r>
              <w:rPr>
                <w:noProof/>
                <w:webHidden/>
              </w:rPr>
              <w:fldChar w:fldCharType="separate"/>
            </w:r>
            <w:r w:rsidR="009D6954">
              <w:rPr>
                <w:noProof/>
                <w:webHidden/>
              </w:rPr>
              <w:t>9</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4" w:history="1">
            <w:r w:rsidR="001E0A93" w:rsidRPr="0090241A">
              <w:rPr>
                <w:rStyle w:val="Hipercze"/>
                <w:noProof/>
              </w:rPr>
              <w:t>1.2.2</w:t>
            </w:r>
            <w:r w:rsidR="001E0A93">
              <w:rPr>
                <w:rFonts w:asciiTheme="minorHAnsi" w:eastAsiaTheme="minorEastAsia" w:hAnsiTheme="minorHAnsi" w:cstheme="minorBidi"/>
                <w:noProof/>
                <w:kern w:val="0"/>
                <w:sz w:val="22"/>
                <w:szCs w:val="22"/>
              </w:rPr>
              <w:tab/>
            </w:r>
            <w:r w:rsidR="001E0A93" w:rsidRPr="0090241A">
              <w:rPr>
                <w:rStyle w:val="Hipercze"/>
                <w:noProof/>
              </w:rPr>
              <w:t>Pozyskiwanie materiałów miejscowych</w:t>
            </w:r>
            <w:r w:rsidR="001E0A93">
              <w:rPr>
                <w:noProof/>
                <w:webHidden/>
              </w:rPr>
              <w:tab/>
            </w:r>
            <w:r>
              <w:rPr>
                <w:noProof/>
                <w:webHidden/>
              </w:rPr>
              <w:fldChar w:fldCharType="begin"/>
            </w:r>
            <w:r w:rsidR="001E0A93">
              <w:rPr>
                <w:noProof/>
                <w:webHidden/>
              </w:rPr>
              <w:instrText xml:space="preserve"> PAGEREF _Toc401224114 \h </w:instrText>
            </w:r>
            <w:r>
              <w:rPr>
                <w:noProof/>
                <w:webHidden/>
              </w:rPr>
            </w:r>
            <w:r>
              <w:rPr>
                <w:noProof/>
                <w:webHidden/>
              </w:rPr>
              <w:fldChar w:fldCharType="separate"/>
            </w:r>
            <w:r w:rsidR="009D6954">
              <w:rPr>
                <w:noProof/>
                <w:webHidden/>
              </w:rPr>
              <w:t>10</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5" w:history="1">
            <w:r w:rsidR="001E0A93" w:rsidRPr="0090241A">
              <w:rPr>
                <w:rStyle w:val="Hipercze"/>
                <w:noProof/>
              </w:rPr>
              <w:t>1.2.3</w:t>
            </w:r>
            <w:r w:rsidR="001E0A93">
              <w:rPr>
                <w:rFonts w:asciiTheme="minorHAnsi" w:eastAsiaTheme="minorEastAsia" w:hAnsiTheme="minorHAnsi" w:cstheme="minorBidi"/>
                <w:noProof/>
                <w:kern w:val="0"/>
                <w:sz w:val="22"/>
                <w:szCs w:val="22"/>
              </w:rPr>
              <w:tab/>
            </w:r>
            <w:r w:rsidR="001E0A93" w:rsidRPr="0090241A">
              <w:rPr>
                <w:rStyle w:val="Hipercze"/>
                <w:noProof/>
              </w:rPr>
              <w:t>Materiały nie odpowiadające wymaganiom</w:t>
            </w:r>
            <w:r w:rsidR="001E0A93">
              <w:rPr>
                <w:noProof/>
                <w:webHidden/>
              </w:rPr>
              <w:tab/>
            </w:r>
            <w:r>
              <w:rPr>
                <w:noProof/>
                <w:webHidden/>
              </w:rPr>
              <w:fldChar w:fldCharType="begin"/>
            </w:r>
            <w:r w:rsidR="001E0A93">
              <w:rPr>
                <w:noProof/>
                <w:webHidden/>
              </w:rPr>
              <w:instrText xml:space="preserve"> PAGEREF _Toc401224115 \h </w:instrText>
            </w:r>
            <w:r>
              <w:rPr>
                <w:noProof/>
                <w:webHidden/>
              </w:rPr>
            </w:r>
            <w:r>
              <w:rPr>
                <w:noProof/>
                <w:webHidden/>
              </w:rPr>
              <w:fldChar w:fldCharType="separate"/>
            </w:r>
            <w:r w:rsidR="009D6954">
              <w:rPr>
                <w:noProof/>
                <w:webHidden/>
              </w:rPr>
              <w:t>10</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6" w:history="1">
            <w:r w:rsidR="001E0A93" w:rsidRPr="0090241A">
              <w:rPr>
                <w:rStyle w:val="Hipercze"/>
                <w:noProof/>
              </w:rPr>
              <w:t>1.2.4</w:t>
            </w:r>
            <w:r w:rsidR="001E0A93">
              <w:rPr>
                <w:rFonts w:asciiTheme="minorHAnsi" w:eastAsiaTheme="minorEastAsia" w:hAnsiTheme="minorHAnsi" w:cstheme="minorBidi"/>
                <w:noProof/>
                <w:kern w:val="0"/>
                <w:sz w:val="22"/>
                <w:szCs w:val="22"/>
              </w:rPr>
              <w:tab/>
            </w:r>
            <w:r w:rsidR="001E0A93" w:rsidRPr="0090241A">
              <w:rPr>
                <w:rStyle w:val="Hipercze"/>
                <w:noProof/>
              </w:rPr>
              <w:t>Kontrola materiałów i urządzeń</w:t>
            </w:r>
            <w:r w:rsidR="001E0A93">
              <w:rPr>
                <w:noProof/>
                <w:webHidden/>
              </w:rPr>
              <w:tab/>
            </w:r>
            <w:r>
              <w:rPr>
                <w:noProof/>
                <w:webHidden/>
              </w:rPr>
              <w:fldChar w:fldCharType="begin"/>
            </w:r>
            <w:r w:rsidR="001E0A93">
              <w:rPr>
                <w:noProof/>
                <w:webHidden/>
              </w:rPr>
              <w:instrText xml:space="preserve"> PAGEREF _Toc401224116 \h </w:instrText>
            </w:r>
            <w:r>
              <w:rPr>
                <w:noProof/>
                <w:webHidden/>
              </w:rPr>
            </w:r>
            <w:r>
              <w:rPr>
                <w:noProof/>
                <w:webHidden/>
              </w:rPr>
              <w:fldChar w:fldCharType="separate"/>
            </w:r>
            <w:r w:rsidR="009D6954">
              <w:rPr>
                <w:noProof/>
                <w:webHidden/>
              </w:rPr>
              <w:t>10</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7" w:history="1">
            <w:r w:rsidR="001E0A93" w:rsidRPr="0090241A">
              <w:rPr>
                <w:rStyle w:val="Hipercze"/>
                <w:noProof/>
              </w:rPr>
              <w:t>1.2.5</w:t>
            </w:r>
            <w:r w:rsidR="001E0A93">
              <w:rPr>
                <w:rFonts w:asciiTheme="minorHAnsi" w:eastAsiaTheme="minorEastAsia" w:hAnsiTheme="minorHAnsi" w:cstheme="minorBidi"/>
                <w:noProof/>
                <w:kern w:val="0"/>
                <w:sz w:val="22"/>
                <w:szCs w:val="22"/>
              </w:rPr>
              <w:tab/>
            </w:r>
            <w:r w:rsidR="001E0A93" w:rsidRPr="0090241A">
              <w:rPr>
                <w:rStyle w:val="Hipercze"/>
                <w:noProof/>
              </w:rPr>
              <w:t>Atesty materiałów i urządzeń.</w:t>
            </w:r>
            <w:r w:rsidR="001E0A93">
              <w:rPr>
                <w:noProof/>
                <w:webHidden/>
              </w:rPr>
              <w:tab/>
            </w:r>
            <w:r>
              <w:rPr>
                <w:noProof/>
                <w:webHidden/>
              </w:rPr>
              <w:fldChar w:fldCharType="begin"/>
            </w:r>
            <w:r w:rsidR="001E0A93">
              <w:rPr>
                <w:noProof/>
                <w:webHidden/>
              </w:rPr>
              <w:instrText xml:space="preserve"> PAGEREF _Toc401224117 \h </w:instrText>
            </w:r>
            <w:r>
              <w:rPr>
                <w:noProof/>
                <w:webHidden/>
              </w:rPr>
            </w:r>
            <w:r>
              <w:rPr>
                <w:noProof/>
                <w:webHidden/>
              </w:rPr>
              <w:fldChar w:fldCharType="separate"/>
            </w:r>
            <w:r w:rsidR="009D6954">
              <w:rPr>
                <w:noProof/>
                <w:webHidden/>
              </w:rPr>
              <w:t>11</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8" w:history="1">
            <w:r w:rsidR="001E0A93" w:rsidRPr="0090241A">
              <w:rPr>
                <w:rStyle w:val="Hipercze"/>
                <w:noProof/>
              </w:rPr>
              <w:t>1.2.6</w:t>
            </w:r>
            <w:r w:rsidR="001E0A93">
              <w:rPr>
                <w:rFonts w:asciiTheme="minorHAnsi" w:eastAsiaTheme="minorEastAsia" w:hAnsiTheme="minorHAnsi" w:cstheme="minorBidi"/>
                <w:noProof/>
                <w:kern w:val="0"/>
                <w:sz w:val="22"/>
                <w:szCs w:val="22"/>
              </w:rPr>
              <w:tab/>
            </w:r>
            <w:r w:rsidR="001E0A93" w:rsidRPr="0090241A">
              <w:rPr>
                <w:rStyle w:val="Hipercze"/>
                <w:noProof/>
              </w:rPr>
              <w:t>Materiały nie odpowiadające wymaganiom umowy.</w:t>
            </w:r>
            <w:r w:rsidR="001E0A93">
              <w:rPr>
                <w:noProof/>
                <w:webHidden/>
              </w:rPr>
              <w:tab/>
            </w:r>
            <w:r>
              <w:rPr>
                <w:noProof/>
                <w:webHidden/>
              </w:rPr>
              <w:fldChar w:fldCharType="begin"/>
            </w:r>
            <w:r w:rsidR="001E0A93">
              <w:rPr>
                <w:noProof/>
                <w:webHidden/>
              </w:rPr>
              <w:instrText xml:space="preserve"> PAGEREF _Toc401224118 \h </w:instrText>
            </w:r>
            <w:r>
              <w:rPr>
                <w:noProof/>
                <w:webHidden/>
              </w:rPr>
            </w:r>
            <w:r>
              <w:rPr>
                <w:noProof/>
                <w:webHidden/>
              </w:rPr>
              <w:fldChar w:fldCharType="separate"/>
            </w:r>
            <w:r w:rsidR="009D6954">
              <w:rPr>
                <w:noProof/>
                <w:webHidden/>
              </w:rPr>
              <w:t>11</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19" w:history="1">
            <w:r w:rsidR="001E0A93" w:rsidRPr="0090241A">
              <w:rPr>
                <w:rStyle w:val="Hipercze"/>
                <w:noProof/>
              </w:rPr>
              <w:t>1.2.7</w:t>
            </w:r>
            <w:r w:rsidR="001E0A93">
              <w:rPr>
                <w:rFonts w:asciiTheme="minorHAnsi" w:eastAsiaTheme="minorEastAsia" w:hAnsiTheme="minorHAnsi" w:cstheme="minorBidi"/>
                <w:noProof/>
                <w:kern w:val="0"/>
                <w:sz w:val="22"/>
                <w:szCs w:val="22"/>
              </w:rPr>
              <w:tab/>
            </w:r>
            <w:r w:rsidR="001E0A93" w:rsidRPr="0090241A">
              <w:rPr>
                <w:rStyle w:val="Hipercze"/>
                <w:noProof/>
              </w:rPr>
              <w:t>Przechowanie i składowanie materiałów i urządzeń.</w:t>
            </w:r>
            <w:r w:rsidR="001E0A93">
              <w:rPr>
                <w:noProof/>
                <w:webHidden/>
              </w:rPr>
              <w:tab/>
            </w:r>
            <w:r>
              <w:rPr>
                <w:noProof/>
                <w:webHidden/>
              </w:rPr>
              <w:fldChar w:fldCharType="begin"/>
            </w:r>
            <w:r w:rsidR="001E0A93">
              <w:rPr>
                <w:noProof/>
                <w:webHidden/>
              </w:rPr>
              <w:instrText xml:space="preserve"> PAGEREF _Toc401224119 \h </w:instrText>
            </w:r>
            <w:r>
              <w:rPr>
                <w:noProof/>
                <w:webHidden/>
              </w:rPr>
            </w:r>
            <w:r>
              <w:rPr>
                <w:noProof/>
                <w:webHidden/>
              </w:rPr>
              <w:fldChar w:fldCharType="separate"/>
            </w:r>
            <w:r w:rsidR="009D6954">
              <w:rPr>
                <w:noProof/>
                <w:webHidden/>
              </w:rPr>
              <w:t>11</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20" w:history="1">
            <w:r w:rsidR="001E0A93" w:rsidRPr="0090241A">
              <w:rPr>
                <w:rStyle w:val="Hipercze"/>
                <w:noProof/>
              </w:rPr>
              <w:t>1.2.8</w:t>
            </w:r>
            <w:r w:rsidR="001E0A93">
              <w:rPr>
                <w:rFonts w:asciiTheme="minorHAnsi" w:eastAsiaTheme="minorEastAsia" w:hAnsiTheme="minorHAnsi" w:cstheme="minorBidi"/>
                <w:noProof/>
                <w:kern w:val="0"/>
                <w:sz w:val="22"/>
                <w:szCs w:val="22"/>
              </w:rPr>
              <w:tab/>
            </w:r>
            <w:r w:rsidR="001E0A93" w:rsidRPr="0090241A">
              <w:rPr>
                <w:rStyle w:val="Hipercze"/>
                <w:noProof/>
              </w:rPr>
              <w:t>Wariantowe stosowanie materiałów.</w:t>
            </w:r>
            <w:r w:rsidR="001E0A93">
              <w:rPr>
                <w:noProof/>
                <w:webHidden/>
              </w:rPr>
              <w:tab/>
            </w:r>
            <w:r>
              <w:rPr>
                <w:noProof/>
                <w:webHidden/>
              </w:rPr>
              <w:fldChar w:fldCharType="begin"/>
            </w:r>
            <w:r w:rsidR="001E0A93">
              <w:rPr>
                <w:noProof/>
                <w:webHidden/>
              </w:rPr>
              <w:instrText xml:space="preserve"> PAGEREF _Toc401224120 \h </w:instrText>
            </w:r>
            <w:r>
              <w:rPr>
                <w:noProof/>
                <w:webHidden/>
              </w:rPr>
            </w:r>
            <w:r>
              <w:rPr>
                <w:noProof/>
                <w:webHidden/>
              </w:rPr>
              <w:fldChar w:fldCharType="separate"/>
            </w:r>
            <w:r w:rsidR="009D6954">
              <w:rPr>
                <w:noProof/>
                <w:webHidden/>
              </w:rPr>
              <w:t>11</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21" w:history="1">
            <w:r w:rsidR="001E0A93" w:rsidRPr="0090241A">
              <w:rPr>
                <w:rStyle w:val="Hipercze"/>
              </w:rPr>
              <w:t xml:space="preserve">1.3 </w:t>
            </w:r>
            <w:r w:rsidR="001E0A93">
              <w:rPr>
                <w:rFonts w:asciiTheme="minorHAnsi" w:eastAsiaTheme="minorEastAsia" w:hAnsiTheme="minorHAnsi" w:cstheme="minorBidi"/>
                <w:kern w:val="0"/>
                <w:sz w:val="22"/>
                <w:szCs w:val="22"/>
              </w:rPr>
              <w:tab/>
            </w:r>
            <w:r w:rsidR="001E0A93" w:rsidRPr="0090241A">
              <w:rPr>
                <w:rStyle w:val="Hipercze"/>
              </w:rPr>
              <w:t>SPRZĘT.</w:t>
            </w:r>
            <w:r w:rsidR="001E0A93">
              <w:rPr>
                <w:webHidden/>
              </w:rPr>
              <w:tab/>
            </w:r>
            <w:r>
              <w:rPr>
                <w:webHidden/>
              </w:rPr>
              <w:fldChar w:fldCharType="begin"/>
            </w:r>
            <w:r w:rsidR="001E0A93">
              <w:rPr>
                <w:webHidden/>
              </w:rPr>
              <w:instrText xml:space="preserve"> PAGEREF _Toc401224121 \h </w:instrText>
            </w:r>
            <w:r>
              <w:rPr>
                <w:webHidden/>
              </w:rPr>
            </w:r>
            <w:r>
              <w:rPr>
                <w:webHidden/>
              </w:rPr>
              <w:fldChar w:fldCharType="separate"/>
            </w:r>
            <w:r w:rsidR="009D6954">
              <w:rPr>
                <w:webHidden/>
              </w:rPr>
              <w:t>11</w:t>
            </w:r>
            <w:r>
              <w:rPr>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22" w:history="1">
            <w:r w:rsidR="001E0A93" w:rsidRPr="0090241A">
              <w:rPr>
                <w:rStyle w:val="Hipercze"/>
              </w:rPr>
              <w:t xml:space="preserve">1.4 </w:t>
            </w:r>
            <w:r w:rsidR="001E0A93">
              <w:rPr>
                <w:rFonts w:asciiTheme="minorHAnsi" w:eastAsiaTheme="minorEastAsia" w:hAnsiTheme="minorHAnsi" w:cstheme="minorBidi"/>
                <w:kern w:val="0"/>
                <w:sz w:val="22"/>
                <w:szCs w:val="22"/>
              </w:rPr>
              <w:tab/>
            </w:r>
            <w:r w:rsidR="001E0A93" w:rsidRPr="0090241A">
              <w:rPr>
                <w:rStyle w:val="Hipercze"/>
              </w:rPr>
              <w:t>TRANSPORT.</w:t>
            </w:r>
            <w:r w:rsidR="001E0A93">
              <w:rPr>
                <w:webHidden/>
              </w:rPr>
              <w:tab/>
            </w:r>
            <w:r>
              <w:rPr>
                <w:webHidden/>
              </w:rPr>
              <w:fldChar w:fldCharType="begin"/>
            </w:r>
            <w:r w:rsidR="001E0A93">
              <w:rPr>
                <w:webHidden/>
              </w:rPr>
              <w:instrText xml:space="preserve"> PAGEREF _Toc401224122 \h </w:instrText>
            </w:r>
            <w:r>
              <w:rPr>
                <w:webHidden/>
              </w:rPr>
            </w:r>
            <w:r>
              <w:rPr>
                <w:webHidden/>
              </w:rPr>
              <w:fldChar w:fldCharType="separate"/>
            </w:r>
            <w:r w:rsidR="009D6954">
              <w:rPr>
                <w:webHidden/>
              </w:rPr>
              <w:t>12</w:t>
            </w:r>
            <w:r>
              <w:rPr>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23" w:history="1">
            <w:r w:rsidR="001E0A93" w:rsidRPr="0090241A">
              <w:rPr>
                <w:rStyle w:val="Hipercze"/>
              </w:rPr>
              <w:t xml:space="preserve">1.5 </w:t>
            </w:r>
            <w:r w:rsidR="001E0A93">
              <w:rPr>
                <w:rFonts w:asciiTheme="minorHAnsi" w:eastAsiaTheme="minorEastAsia" w:hAnsiTheme="minorHAnsi" w:cstheme="minorBidi"/>
                <w:kern w:val="0"/>
                <w:sz w:val="22"/>
                <w:szCs w:val="22"/>
              </w:rPr>
              <w:tab/>
            </w:r>
            <w:r w:rsidR="001E0A93" w:rsidRPr="0090241A">
              <w:rPr>
                <w:rStyle w:val="Hipercze"/>
              </w:rPr>
              <w:t>KONTROLA JAKOŚCI ROBÓT.</w:t>
            </w:r>
            <w:r w:rsidR="001E0A93">
              <w:rPr>
                <w:webHidden/>
              </w:rPr>
              <w:tab/>
            </w:r>
            <w:r>
              <w:rPr>
                <w:webHidden/>
              </w:rPr>
              <w:fldChar w:fldCharType="begin"/>
            </w:r>
            <w:r w:rsidR="001E0A93">
              <w:rPr>
                <w:webHidden/>
              </w:rPr>
              <w:instrText xml:space="preserve"> PAGEREF _Toc401224123 \h </w:instrText>
            </w:r>
            <w:r>
              <w:rPr>
                <w:webHidden/>
              </w:rPr>
            </w:r>
            <w:r>
              <w:rPr>
                <w:webHidden/>
              </w:rPr>
              <w:fldChar w:fldCharType="separate"/>
            </w:r>
            <w:r w:rsidR="009D6954">
              <w:rPr>
                <w:webHidden/>
              </w:rPr>
              <w:t>12</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24" w:history="1">
            <w:r w:rsidR="001E0A93" w:rsidRPr="0090241A">
              <w:rPr>
                <w:rStyle w:val="Hipercze"/>
                <w:noProof/>
              </w:rPr>
              <w:t>1.5.1</w:t>
            </w:r>
            <w:r w:rsidR="001E0A93">
              <w:rPr>
                <w:rFonts w:asciiTheme="minorHAnsi" w:eastAsiaTheme="minorEastAsia" w:hAnsiTheme="minorHAnsi" w:cstheme="minorBidi"/>
                <w:noProof/>
                <w:kern w:val="0"/>
                <w:sz w:val="22"/>
                <w:szCs w:val="22"/>
              </w:rPr>
              <w:tab/>
            </w:r>
            <w:r w:rsidR="001E0A93" w:rsidRPr="0090241A">
              <w:rPr>
                <w:rStyle w:val="Hipercze"/>
                <w:noProof/>
              </w:rPr>
              <w:t>Zasady kontroli jakości robót.</w:t>
            </w:r>
            <w:r w:rsidR="001E0A93">
              <w:rPr>
                <w:noProof/>
                <w:webHidden/>
              </w:rPr>
              <w:tab/>
            </w:r>
            <w:r>
              <w:rPr>
                <w:noProof/>
                <w:webHidden/>
              </w:rPr>
              <w:fldChar w:fldCharType="begin"/>
            </w:r>
            <w:r w:rsidR="001E0A93">
              <w:rPr>
                <w:noProof/>
                <w:webHidden/>
              </w:rPr>
              <w:instrText xml:space="preserve"> PAGEREF _Toc401224124 \h </w:instrText>
            </w:r>
            <w:r>
              <w:rPr>
                <w:noProof/>
                <w:webHidden/>
              </w:rPr>
            </w:r>
            <w:r>
              <w:rPr>
                <w:noProof/>
                <w:webHidden/>
              </w:rPr>
              <w:fldChar w:fldCharType="separate"/>
            </w:r>
            <w:r w:rsidR="009D6954">
              <w:rPr>
                <w:noProof/>
                <w:webHidden/>
              </w:rPr>
              <w:t>12</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25" w:history="1">
            <w:r w:rsidR="001E0A93" w:rsidRPr="0090241A">
              <w:rPr>
                <w:rStyle w:val="Hipercze"/>
                <w:noProof/>
              </w:rPr>
              <w:t>1.5.2</w:t>
            </w:r>
            <w:r w:rsidR="001E0A93">
              <w:rPr>
                <w:rFonts w:asciiTheme="minorHAnsi" w:eastAsiaTheme="minorEastAsia" w:hAnsiTheme="minorHAnsi" w:cstheme="minorBidi"/>
                <w:noProof/>
                <w:kern w:val="0"/>
                <w:sz w:val="22"/>
                <w:szCs w:val="22"/>
              </w:rPr>
              <w:tab/>
            </w:r>
            <w:r w:rsidR="001E0A93" w:rsidRPr="0090241A">
              <w:rPr>
                <w:rStyle w:val="Hipercze"/>
                <w:noProof/>
              </w:rPr>
              <w:t>Pobieranie próbek.</w:t>
            </w:r>
            <w:r w:rsidR="001E0A93">
              <w:rPr>
                <w:noProof/>
                <w:webHidden/>
              </w:rPr>
              <w:tab/>
            </w:r>
            <w:r>
              <w:rPr>
                <w:noProof/>
                <w:webHidden/>
              </w:rPr>
              <w:fldChar w:fldCharType="begin"/>
            </w:r>
            <w:r w:rsidR="001E0A93">
              <w:rPr>
                <w:noProof/>
                <w:webHidden/>
              </w:rPr>
              <w:instrText xml:space="preserve"> PAGEREF _Toc401224125 \h </w:instrText>
            </w:r>
            <w:r>
              <w:rPr>
                <w:noProof/>
                <w:webHidden/>
              </w:rPr>
            </w:r>
            <w:r>
              <w:rPr>
                <w:noProof/>
                <w:webHidden/>
              </w:rPr>
              <w:fldChar w:fldCharType="separate"/>
            </w:r>
            <w:r w:rsidR="009D6954">
              <w:rPr>
                <w:noProof/>
                <w:webHidden/>
              </w:rPr>
              <w:t>13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26" w:history="1">
            <w:r w:rsidR="001E0A93" w:rsidRPr="0090241A">
              <w:rPr>
                <w:rStyle w:val="Hipercze"/>
                <w:noProof/>
              </w:rPr>
              <w:t>1.5.3</w:t>
            </w:r>
            <w:r w:rsidR="001E0A93">
              <w:rPr>
                <w:rFonts w:asciiTheme="minorHAnsi" w:eastAsiaTheme="minorEastAsia" w:hAnsiTheme="minorHAnsi" w:cstheme="minorBidi"/>
                <w:noProof/>
                <w:kern w:val="0"/>
                <w:sz w:val="22"/>
                <w:szCs w:val="22"/>
              </w:rPr>
              <w:tab/>
            </w:r>
            <w:r w:rsidR="001E0A93" w:rsidRPr="0090241A">
              <w:rPr>
                <w:rStyle w:val="Hipercze"/>
                <w:noProof/>
              </w:rPr>
              <w:t>Badania i pomiary.</w:t>
            </w:r>
            <w:r w:rsidR="001E0A93">
              <w:rPr>
                <w:noProof/>
                <w:webHidden/>
              </w:rPr>
              <w:tab/>
            </w:r>
            <w:r>
              <w:rPr>
                <w:noProof/>
                <w:webHidden/>
              </w:rPr>
              <w:fldChar w:fldCharType="begin"/>
            </w:r>
            <w:r w:rsidR="001E0A93">
              <w:rPr>
                <w:noProof/>
                <w:webHidden/>
              </w:rPr>
              <w:instrText xml:space="preserve"> PAGEREF _Toc401224126 \h </w:instrText>
            </w:r>
            <w:r>
              <w:rPr>
                <w:noProof/>
                <w:webHidden/>
              </w:rPr>
            </w:r>
            <w:r>
              <w:rPr>
                <w:noProof/>
                <w:webHidden/>
              </w:rPr>
              <w:fldChar w:fldCharType="separate"/>
            </w:r>
            <w:r w:rsidR="009D6954">
              <w:rPr>
                <w:noProof/>
                <w:webHidden/>
              </w:rPr>
              <w:t>13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27" w:history="1">
            <w:r w:rsidR="001E0A93" w:rsidRPr="0090241A">
              <w:rPr>
                <w:rStyle w:val="Hipercze"/>
                <w:noProof/>
              </w:rPr>
              <w:t>1.5.4</w:t>
            </w:r>
            <w:r w:rsidR="001E0A93">
              <w:rPr>
                <w:rFonts w:asciiTheme="minorHAnsi" w:eastAsiaTheme="minorEastAsia" w:hAnsiTheme="minorHAnsi" w:cstheme="minorBidi"/>
                <w:noProof/>
                <w:kern w:val="0"/>
                <w:sz w:val="22"/>
                <w:szCs w:val="22"/>
              </w:rPr>
              <w:tab/>
            </w:r>
            <w:r w:rsidR="001E0A93" w:rsidRPr="0090241A">
              <w:rPr>
                <w:rStyle w:val="Hipercze"/>
                <w:noProof/>
              </w:rPr>
              <w:t>Raporty z badań.</w:t>
            </w:r>
            <w:r w:rsidR="001E0A93">
              <w:rPr>
                <w:noProof/>
                <w:webHidden/>
              </w:rPr>
              <w:tab/>
            </w:r>
            <w:r>
              <w:rPr>
                <w:noProof/>
                <w:webHidden/>
              </w:rPr>
              <w:fldChar w:fldCharType="begin"/>
            </w:r>
            <w:r w:rsidR="001E0A93">
              <w:rPr>
                <w:noProof/>
                <w:webHidden/>
              </w:rPr>
              <w:instrText xml:space="preserve"> PAGEREF _Toc401224127 \h </w:instrText>
            </w:r>
            <w:r>
              <w:rPr>
                <w:noProof/>
                <w:webHidden/>
              </w:rPr>
            </w:r>
            <w:r>
              <w:rPr>
                <w:noProof/>
                <w:webHidden/>
              </w:rPr>
              <w:fldChar w:fldCharType="separate"/>
            </w:r>
            <w:r w:rsidR="009D6954">
              <w:rPr>
                <w:noProof/>
                <w:webHidden/>
              </w:rPr>
              <w:t>13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28" w:history="1">
            <w:r w:rsidR="001E0A93" w:rsidRPr="0090241A">
              <w:rPr>
                <w:rStyle w:val="Hipercze"/>
                <w:noProof/>
              </w:rPr>
              <w:t>1.5.5</w:t>
            </w:r>
            <w:r w:rsidR="001E0A93">
              <w:rPr>
                <w:rFonts w:asciiTheme="minorHAnsi" w:eastAsiaTheme="minorEastAsia" w:hAnsiTheme="minorHAnsi" w:cstheme="minorBidi"/>
                <w:noProof/>
                <w:kern w:val="0"/>
                <w:sz w:val="22"/>
                <w:szCs w:val="22"/>
              </w:rPr>
              <w:tab/>
            </w:r>
            <w:r w:rsidR="001E0A93" w:rsidRPr="0090241A">
              <w:rPr>
                <w:rStyle w:val="Hipercze"/>
                <w:noProof/>
              </w:rPr>
              <w:t>Badania prowadzone przez Zarządzającego realizacją umowy.</w:t>
            </w:r>
            <w:r w:rsidR="001E0A93">
              <w:rPr>
                <w:noProof/>
                <w:webHidden/>
              </w:rPr>
              <w:tab/>
            </w:r>
            <w:r>
              <w:rPr>
                <w:noProof/>
                <w:webHidden/>
              </w:rPr>
              <w:fldChar w:fldCharType="begin"/>
            </w:r>
            <w:r w:rsidR="001E0A93">
              <w:rPr>
                <w:noProof/>
                <w:webHidden/>
              </w:rPr>
              <w:instrText xml:space="preserve"> PAGEREF _Toc401224128 \h </w:instrText>
            </w:r>
            <w:r>
              <w:rPr>
                <w:noProof/>
                <w:webHidden/>
              </w:rPr>
            </w:r>
            <w:r>
              <w:rPr>
                <w:noProof/>
                <w:webHidden/>
              </w:rPr>
              <w:fldChar w:fldCharType="separate"/>
            </w:r>
            <w:r w:rsidR="009D6954">
              <w:rPr>
                <w:noProof/>
                <w:webHidden/>
              </w:rPr>
              <w:t>13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29" w:history="1">
            <w:r w:rsidR="001E0A93" w:rsidRPr="0090241A">
              <w:rPr>
                <w:rStyle w:val="Hipercze"/>
                <w:noProof/>
              </w:rPr>
              <w:t>1.5.6</w:t>
            </w:r>
            <w:r w:rsidR="001E0A93">
              <w:rPr>
                <w:rFonts w:asciiTheme="minorHAnsi" w:eastAsiaTheme="minorEastAsia" w:hAnsiTheme="minorHAnsi" w:cstheme="minorBidi"/>
                <w:noProof/>
                <w:kern w:val="0"/>
                <w:sz w:val="22"/>
                <w:szCs w:val="22"/>
              </w:rPr>
              <w:tab/>
            </w:r>
            <w:r w:rsidR="001E0A93" w:rsidRPr="0090241A">
              <w:rPr>
                <w:rStyle w:val="Hipercze"/>
                <w:noProof/>
              </w:rPr>
              <w:t>Certyfikaty i deklaracje.</w:t>
            </w:r>
            <w:r w:rsidR="001E0A93">
              <w:rPr>
                <w:noProof/>
                <w:webHidden/>
              </w:rPr>
              <w:tab/>
            </w:r>
            <w:r>
              <w:rPr>
                <w:noProof/>
                <w:webHidden/>
              </w:rPr>
              <w:fldChar w:fldCharType="begin"/>
            </w:r>
            <w:r w:rsidR="001E0A93">
              <w:rPr>
                <w:noProof/>
                <w:webHidden/>
              </w:rPr>
              <w:instrText xml:space="preserve"> PAGEREF _Toc401224129 \h </w:instrText>
            </w:r>
            <w:r>
              <w:rPr>
                <w:noProof/>
                <w:webHidden/>
              </w:rPr>
            </w:r>
            <w:r>
              <w:rPr>
                <w:noProof/>
                <w:webHidden/>
              </w:rPr>
              <w:fldChar w:fldCharType="separate"/>
            </w:r>
            <w:r w:rsidR="009D6954">
              <w:rPr>
                <w:noProof/>
                <w:webHidden/>
              </w:rPr>
              <w:t>14</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30" w:history="1">
            <w:r w:rsidR="001E0A93" w:rsidRPr="0090241A">
              <w:rPr>
                <w:rStyle w:val="Hipercze"/>
              </w:rPr>
              <w:t xml:space="preserve">1.6 </w:t>
            </w:r>
            <w:r w:rsidR="001E0A93">
              <w:rPr>
                <w:rFonts w:asciiTheme="minorHAnsi" w:eastAsiaTheme="minorEastAsia" w:hAnsiTheme="minorHAnsi" w:cstheme="minorBidi"/>
                <w:kern w:val="0"/>
                <w:sz w:val="22"/>
                <w:szCs w:val="22"/>
              </w:rPr>
              <w:tab/>
            </w:r>
            <w:r w:rsidR="001E0A93" w:rsidRPr="0090241A">
              <w:rPr>
                <w:rStyle w:val="Hipercze"/>
              </w:rPr>
              <w:t>DOKUMENTY BUDOWY.</w:t>
            </w:r>
            <w:r w:rsidR="001E0A93">
              <w:rPr>
                <w:webHidden/>
              </w:rPr>
              <w:tab/>
            </w:r>
            <w:r>
              <w:rPr>
                <w:webHidden/>
              </w:rPr>
              <w:fldChar w:fldCharType="begin"/>
            </w:r>
            <w:r w:rsidR="001E0A93">
              <w:rPr>
                <w:webHidden/>
              </w:rPr>
              <w:instrText xml:space="preserve"> PAGEREF _Toc401224130 \h </w:instrText>
            </w:r>
            <w:r>
              <w:rPr>
                <w:webHidden/>
              </w:rPr>
            </w:r>
            <w:r>
              <w:rPr>
                <w:webHidden/>
              </w:rPr>
              <w:fldChar w:fldCharType="separate"/>
            </w:r>
            <w:r w:rsidR="009D6954">
              <w:rPr>
                <w:webHidden/>
              </w:rPr>
              <w:t>14</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31" w:history="1">
            <w:r w:rsidR="001E0A93" w:rsidRPr="0090241A">
              <w:rPr>
                <w:rStyle w:val="Hipercze"/>
                <w:noProof/>
              </w:rPr>
              <w:t>1.6.1</w:t>
            </w:r>
            <w:r w:rsidR="001E0A93">
              <w:rPr>
                <w:rFonts w:asciiTheme="minorHAnsi" w:eastAsiaTheme="minorEastAsia" w:hAnsiTheme="minorHAnsi" w:cstheme="minorBidi"/>
                <w:noProof/>
                <w:kern w:val="0"/>
                <w:sz w:val="22"/>
                <w:szCs w:val="22"/>
              </w:rPr>
              <w:tab/>
            </w:r>
            <w:r w:rsidR="001E0A93" w:rsidRPr="0090241A">
              <w:rPr>
                <w:rStyle w:val="Hipercze"/>
                <w:noProof/>
              </w:rPr>
              <w:t>Dziennik budowy.</w:t>
            </w:r>
            <w:r w:rsidR="001E0A93">
              <w:rPr>
                <w:noProof/>
                <w:webHidden/>
              </w:rPr>
              <w:tab/>
            </w:r>
            <w:r>
              <w:rPr>
                <w:noProof/>
                <w:webHidden/>
              </w:rPr>
              <w:fldChar w:fldCharType="begin"/>
            </w:r>
            <w:r w:rsidR="001E0A93">
              <w:rPr>
                <w:noProof/>
                <w:webHidden/>
              </w:rPr>
              <w:instrText xml:space="preserve"> PAGEREF _Toc401224131 \h </w:instrText>
            </w:r>
            <w:r>
              <w:rPr>
                <w:noProof/>
                <w:webHidden/>
              </w:rPr>
            </w:r>
            <w:r>
              <w:rPr>
                <w:noProof/>
                <w:webHidden/>
              </w:rPr>
              <w:fldChar w:fldCharType="separate"/>
            </w:r>
            <w:r w:rsidR="009D6954">
              <w:rPr>
                <w:noProof/>
                <w:webHidden/>
              </w:rPr>
              <w:t>14</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32" w:history="1">
            <w:r w:rsidR="001E0A93" w:rsidRPr="0090241A">
              <w:rPr>
                <w:rStyle w:val="Hipercze"/>
                <w:noProof/>
              </w:rPr>
              <w:t>1.6.2</w:t>
            </w:r>
            <w:r w:rsidR="001E0A93">
              <w:rPr>
                <w:rFonts w:asciiTheme="minorHAnsi" w:eastAsiaTheme="minorEastAsia" w:hAnsiTheme="minorHAnsi" w:cstheme="minorBidi"/>
                <w:noProof/>
                <w:kern w:val="0"/>
                <w:sz w:val="22"/>
                <w:szCs w:val="22"/>
              </w:rPr>
              <w:tab/>
            </w:r>
            <w:r w:rsidR="001E0A93" w:rsidRPr="0090241A">
              <w:rPr>
                <w:rStyle w:val="Hipercze"/>
                <w:noProof/>
              </w:rPr>
              <w:t>Księga obmiarów.</w:t>
            </w:r>
            <w:r w:rsidR="001E0A93">
              <w:rPr>
                <w:noProof/>
                <w:webHidden/>
              </w:rPr>
              <w:tab/>
            </w:r>
            <w:r>
              <w:rPr>
                <w:noProof/>
                <w:webHidden/>
              </w:rPr>
              <w:fldChar w:fldCharType="begin"/>
            </w:r>
            <w:r w:rsidR="001E0A93">
              <w:rPr>
                <w:noProof/>
                <w:webHidden/>
              </w:rPr>
              <w:instrText xml:space="preserve"> PAGEREF _Toc401224132 \h </w:instrText>
            </w:r>
            <w:r>
              <w:rPr>
                <w:noProof/>
                <w:webHidden/>
              </w:rPr>
            </w:r>
            <w:r>
              <w:rPr>
                <w:noProof/>
                <w:webHidden/>
              </w:rPr>
              <w:fldChar w:fldCharType="separate"/>
            </w:r>
            <w:r w:rsidR="009D6954">
              <w:rPr>
                <w:noProof/>
                <w:webHidden/>
              </w:rPr>
              <w:t>15</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33" w:history="1">
            <w:r w:rsidR="001E0A93" w:rsidRPr="0090241A">
              <w:rPr>
                <w:rStyle w:val="Hipercze"/>
                <w:noProof/>
              </w:rPr>
              <w:t>1.6.3</w:t>
            </w:r>
            <w:r w:rsidR="001E0A93">
              <w:rPr>
                <w:rFonts w:asciiTheme="minorHAnsi" w:eastAsiaTheme="minorEastAsia" w:hAnsiTheme="minorHAnsi" w:cstheme="minorBidi"/>
                <w:noProof/>
                <w:kern w:val="0"/>
                <w:sz w:val="22"/>
                <w:szCs w:val="22"/>
              </w:rPr>
              <w:tab/>
            </w:r>
            <w:r w:rsidR="001E0A93" w:rsidRPr="0090241A">
              <w:rPr>
                <w:rStyle w:val="Hipercze"/>
                <w:noProof/>
              </w:rPr>
              <w:t>Dokumenty laboratoryjne.</w:t>
            </w:r>
            <w:r w:rsidR="001E0A93">
              <w:rPr>
                <w:noProof/>
                <w:webHidden/>
              </w:rPr>
              <w:tab/>
            </w:r>
            <w:r>
              <w:rPr>
                <w:noProof/>
                <w:webHidden/>
              </w:rPr>
              <w:fldChar w:fldCharType="begin"/>
            </w:r>
            <w:r w:rsidR="001E0A93">
              <w:rPr>
                <w:noProof/>
                <w:webHidden/>
              </w:rPr>
              <w:instrText xml:space="preserve"> PAGEREF _Toc401224133 \h </w:instrText>
            </w:r>
            <w:r>
              <w:rPr>
                <w:noProof/>
                <w:webHidden/>
              </w:rPr>
            </w:r>
            <w:r>
              <w:rPr>
                <w:noProof/>
                <w:webHidden/>
              </w:rPr>
              <w:fldChar w:fldCharType="separate"/>
            </w:r>
            <w:r w:rsidR="009D6954">
              <w:rPr>
                <w:noProof/>
                <w:webHidden/>
              </w:rPr>
              <w:t>16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34" w:history="1">
            <w:r w:rsidR="001E0A93" w:rsidRPr="0090241A">
              <w:rPr>
                <w:rStyle w:val="Hipercze"/>
                <w:noProof/>
              </w:rPr>
              <w:t>1.6.4</w:t>
            </w:r>
            <w:r w:rsidR="001E0A93">
              <w:rPr>
                <w:rFonts w:asciiTheme="minorHAnsi" w:eastAsiaTheme="minorEastAsia" w:hAnsiTheme="minorHAnsi" w:cstheme="minorBidi"/>
                <w:noProof/>
                <w:kern w:val="0"/>
                <w:sz w:val="22"/>
                <w:szCs w:val="22"/>
              </w:rPr>
              <w:tab/>
            </w:r>
            <w:r w:rsidR="001E0A93" w:rsidRPr="0090241A">
              <w:rPr>
                <w:rStyle w:val="Hipercze"/>
                <w:noProof/>
              </w:rPr>
              <w:t>Pozostałe dokumenty budowy.</w:t>
            </w:r>
            <w:r w:rsidR="001E0A93">
              <w:rPr>
                <w:noProof/>
                <w:webHidden/>
              </w:rPr>
              <w:tab/>
            </w:r>
            <w:r>
              <w:rPr>
                <w:noProof/>
                <w:webHidden/>
              </w:rPr>
              <w:fldChar w:fldCharType="begin"/>
            </w:r>
            <w:r w:rsidR="001E0A93">
              <w:rPr>
                <w:noProof/>
                <w:webHidden/>
              </w:rPr>
              <w:instrText xml:space="preserve"> PAGEREF _Toc401224134 \h </w:instrText>
            </w:r>
            <w:r>
              <w:rPr>
                <w:noProof/>
                <w:webHidden/>
              </w:rPr>
            </w:r>
            <w:r>
              <w:rPr>
                <w:noProof/>
                <w:webHidden/>
              </w:rPr>
              <w:fldChar w:fldCharType="separate"/>
            </w:r>
            <w:r w:rsidR="009D6954">
              <w:rPr>
                <w:noProof/>
                <w:webHidden/>
              </w:rPr>
              <w:t>16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35" w:history="1">
            <w:r w:rsidR="001E0A93" w:rsidRPr="0090241A">
              <w:rPr>
                <w:rStyle w:val="Hipercze"/>
                <w:noProof/>
              </w:rPr>
              <w:t>1.6.5</w:t>
            </w:r>
            <w:r w:rsidR="001E0A93">
              <w:rPr>
                <w:rFonts w:asciiTheme="minorHAnsi" w:eastAsiaTheme="minorEastAsia" w:hAnsiTheme="minorHAnsi" w:cstheme="minorBidi"/>
                <w:noProof/>
                <w:kern w:val="0"/>
                <w:sz w:val="22"/>
                <w:szCs w:val="22"/>
              </w:rPr>
              <w:tab/>
            </w:r>
            <w:r w:rsidR="001E0A93" w:rsidRPr="0090241A">
              <w:rPr>
                <w:rStyle w:val="Hipercze"/>
                <w:noProof/>
              </w:rPr>
              <w:t>Przechowywanie dokumentów budowy.</w:t>
            </w:r>
            <w:r w:rsidR="001E0A93">
              <w:rPr>
                <w:noProof/>
                <w:webHidden/>
              </w:rPr>
              <w:tab/>
            </w:r>
            <w:r>
              <w:rPr>
                <w:noProof/>
                <w:webHidden/>
              </w:rPr>
              <w:fldChar w:fldCharType="begin"/>
            </w:r>
            <w:r w:rsidR="001E0A93">
              <w:rPr>
                <w:noProof/>
                <w:webHidden/>
              </w:rPr>
              <w:instrText xml:space="preserve"> PAGEREF _Toc401224135 \h </w:instrText>
            </w:r>
            <w:r>
              <w:rPr>
                <w:noProof/>
                <w:webHidden/>
              </w:rPr>
            </w:r>
            <w:r>
              <w:rPr>
                <w:noProof/>
                <w:webHidden/>
              </w:rPr>
              <w:fldChar w:fldCharType="separate"/>
            </w:r>
            <w:r w:rsidR="009D6954">
              <w:rPr>
                <w:noProof/>
                <w:webHidden/>
              </w:rPr>
              <w:t>16</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36" w:history="1">
            <w:r w:rsidR="001E0A93" w:rsidRPr="0090241A">
              <w:rPr>
                <w:rStyle w:val="Hipercze"/>
              </w:rPr>
              <w:t xml:space="preserve">1.7 </w:t>
            </w:r>
            <w:r w:rsidR="001E0A93">
              <w:rPr>
                <w:rFonts w:asciiTheme="minorHAnsi" w:eastAsiaTheme="minorEastAsia" w:hAnsiTheme="minorHAnsi" w:cstheme="minorBidi"/>
                <w:kern w:val="0"/>
                <w:sz w:val="22"/>
                <w:szCs w:val="22"/>
              </w:rPr>
              <w:tab/>
            </w:r>
            <w:r w:rsidR="001E0A93" w:rsidRPr="0090241A">
              <w:rPr>
                <w:rStyle w:val="Hipercze"/>
              </w:rPr>
              <w:t>ODBIÓR ROBÓT.</w:t>
            </w:r>
            <w:r w:rsidR="001E0A93">
              <w:rPr>
                <w:webHidden/>
              </w:rPr>
              <w:tab/>
            </w:r>
            <w:r>
              <w:rPr>
                <w:webHidden/>
              </w:rPr>
              <w:fldChar w:fldCharType="begin"/>
            </w:r>
            <w:r w:rsidR="001E0A93">
              <w:rPr>
                <w:webHidden/>
              </w:rPr>
              <w:instrText xml:space="preserve"> PAGEREF _Toc401224136 \h </w:instrText>
            </w:r>
            <w:r>
              <w:rPr>
                <w:webHidden/>
              </w:rPr>
            </w:r>
            <w:r>
              <w:rPr>
                <w:webHidden/>
              </w:rPr>
              <w:fldChar w:fldCharType="separate"/>
            </w:r>
            <w:r w:rsidR="009D6954">
              <w:rPr>
                <w:webHidden/>
              </w:rPr>
              <w:t>16</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37" w:history="1">
            <w:r w:rsidR="001E0A93" w:rsidRPr="0090241A">
              <w:rPr>
                <w:rStyle w:val="Hipercze"/>
                <w:noProof/>
              </w:rPr>
              <w:t>1</w:t>
            </w:r>
            <w:r w:rsidR="001E0A93" w:rsidRPr="0090241A">
              <w:rPr>
                <w:rStyle w:val="Hipercze"/>
                <w:noProof/>
                <w:spacing w:val="-2"/>
              </w:rPr>
              <w:t>.</w:t>
            </w:r>
            <w:r w:rsidR="001E0A93" w:rsidRPr="0090241A">
              <w:rPr>
                <w:rStyle w:val="Hipercze"/>
                <w:noProof/>
              </w:rPr>
              <w:t>7</w:t>
            </w:r>
            <w:r w:rsidR="001E0A93" w:rsidRPr="0090241A">
              <w:rPr>
                <w:rStyle w:val="Hipercze"/>
                <w:noProof/>
                <w:spacing w:val="-2"/>
              </w:rPr>
              <w:t>.</w:t>
            </w:r>
            <w:r w:rsidR="001E0A93" w:rsidRPr="0090241A">
              <w:rPr>
                <w:rStyle w:val="Hipercze"/>
                <w:noProof/>
              </w:rPr>
              <w:t>1</w:t>
            </w:r>
            <w:r w:rsidR="001E0A93">
              <w:rPr>
                <w:rFonts w:asciiTheme="minorHAnsi" w:eastAsiaTheme="minorEastAsia" w:hAnsiTheme="minorHAnsi" w:cstheme="minorBidi"/>
                <w:noProof/>
                <w:kern w:val="0"/>
                <w:sz w:val="22"/>
                <w:szCs w:val="22"/>
              </w:rPr>
              <w:tab/>
            </w:r>
            <w:r w:rsidR="001E0A93" w:rsidRPr="0090241A">
              <w:rPr>
                <w:rStyle w:val="Hipercze"/>
                <w:noProof/>
              </w:rPr>
              <w:t xml:space="preserve">Odbiórrobót </w:t>
            </w:r>
            <w:r w:rsidR="001E0A93" w:rsidRPr="0090241A">
              <w:rPr>
                <w:rStyle w:val="Hipercze"/>
                <w:noProof/>
                <w:spacing w:val="-2"/>
              </w:rPr>
              <w:t>z</w:t>
            </w:r>
            <w:r w:rsidR="001E0A93" w:rsidRPr="0090241A">
              <w:rPr>
                <w:rStyle w:val="Hipercze"/>
                <w:noProof/>
              </w:rPr>
              <w:t>ani</w:t>
            </w:r>
            <w:r w:rsidR="001E0A93" w:rsidRPr="0090241A">
              <w:rPr>
                <w:rStyle w:val="Hipercze"/>
                <w:noProof/>
                <w:spacing w:val="-1"/>
              </w:rPr>
              <w:t>k</w:t>
            </w:r>
            <w:r w:rsidR="001E0A93" w:rsidRPr="0090241A">
              <w:rPr>
                <w:rStyle w:val="Hipercze"/>
                <w:noProof/>
              </w:rPr>
              <w:t>a</w:t>
            </w:r>
            <w:r w:rsidR="001E0A93" w:rsidRPr="0090241A">
              <w:rPr>
                <w:rStyle w:val="Hipercze"/>
                <w:noProof/>
                <w:spacing w:val="-2"/>
              </w:rPr>
              <w:t>j</w:t>
            </w:r>
            <w:r w:rsidR="001E0A93" w:rsidRPr="0090241A">
              <w:rPr>
                <w:rStyle w:val="Hipercze"/>
                <w:noProof/>
                <w:spacing w:val="-1"/>
              </w:rPr>
              <w:t>ą</w:t>
            </w:r>
            <w:r w:rsidR="001E0A93" w:rsidRPr="0090241A">
              <w:rPr>
                <w:rStyle w:val="Hipercze"/>
                <w:noProof/>
              </w:rPr>
              <w:t>c</w:t>
            </w:r>
            <w:r w:rsidR="001E0A93" w:rsidRPr="0090241A">
              <w:rPr>
                <w:rStyle w:val="Hipercze"/>
                <w:noProof/>
                <w:spacing w:val="-5"/>
              </w:rPr>
              <w:t>y</w:t>
            </w:r>
            <w:r w:rsidR="001E0A93" w:rsidRPr="0090241A">
              <w:rPr>
                <w:rStyle w:val="Hipercze"/>
                <w:noProof/>
              </w:rPr>
              <w:t xml:space="preserve">chi </w:t>
            </w:r>
            <w:r w:rsidR="001E0A93" w:rsidRPr="0090241A">
              <w:rPr>
                <w:rStyle w:val="Hipercze"/>
                <w:noProof/>
                <w:spacing w:val="-2"/>
              </w:rPr>
              <w:t>u</w:t>
            </w:r>
            <w:r w:rsidR="001E0A93" w:rsidRPr="0090241A">
              <w:rPr>
                <w:rStyle w:val="Hipercze"/>
                <w:noProof/>
              </w:rPr>
              <w:t>le</w:t>
            </w:r>
            <w:r w:rsidR="001E0A93" w:rsidRPr="0090241A">
              <w:rPr>
                <w:rStyle w:val="Hipercze"/>
                <w:noProof/>
                <w:spacing w:val="-2"/>
              </w:rPr>
              <w:t>g</w:t>
            </w:r>
            <w:r w:rsidR="001E0A93" w:rsidRPr="0090241A">
              <w:rPr>
                <w:rStyle w:val="Hipercze"/>
                <w:noProof/>
              </w:rPr>
              <w:t>a</w:t>
            </w:r>
            <w:r w:rsidR="001E0A93" w:rsidRPr="0090241A">
              <w:rPr>
                <w:rStyle w:val="Hipercze"/>
                <w:noProof/>
                <w:spacing w:val="-2"/>
              </w:rPr>
              <w:t>j</w:t>
            </w:r>
            <w:r w:rsidR="001E0A93" w:rsidRPr="0090241A">
              <w:rPr>
                <w:rStyle w:val="Hipercze"/>
                <w:noProof/>
                <w:spacing w:val="-1"/>
              </w:rPr>
              <w:t>ą</w:t>
            </w:r>
            <w:r w:rsidR="001E0A93" w:rsidRPr="0090241A">
              <w:rPr>
                <w:rStyle w:val="Hipercze"/>
                <w:noProof/>
              </w:rPr>
              <w:t>c</w:t>
            </w:r>
            <w:r w:rsidR="001E0A93" w:rsidRPr="0090241A">
              <w:rPr>
                <w:rStyle w:val="Hipercze"/>
                <w:noProof/>
                <w:spacing w:val="-5"/>
              </w:rPr>
              <w:t>y</w:t>
            </w:r>
            <w:r w:rsidR="001E0A93" w:rsidRPr="0090241A">
              <w:rPr>
                <w:rStyle w:val="Hipercze"/>
                <w:noProof/>
              </w:rPr>
              <w:t>ch z</w:t>
            </w:r>
            <w:r w:rsidR="001E0A93" w:rsidRPr="0090241A">
              <w:rPr>
                <w:rStyle w:val="Hipercze"/>
                <w:noProof/>
                <w:spacing w:val="-1"/>
              </w:rPr>
              <w:t>a</w:t>
            </w:r>
            <w:r w:rsidR="001E0A93" w:rsidRPr="0090241A">
              <w:rPr>
                <w:rStyle w:val="Hipercze"/>
                <w:noProof/>
              </w:rPr>
              <w:t>kr</w:t>
            </w:r>
            <w:r w:rsidR="001E0A93" w:rsidRPr="0090241A">
              <w:rPr>
                <w:rStyle w:val="Hipercze"/>
                <w:noProof/>
                <w:spacing w:val="-7"/>
              </w:rPr>
              <w:t>y</w:t>
            </w:r>
            <w:r w:rsidR="001E0A93" w:rsidRPr="0090241A">
              <w:rPr>
                <w:rStyle w:val="Hipercze"/>
                <w:noProof/>
              </w:rPr>
              <w:t>ciu.</w:t>
            </w:r>
            <w:r w:rsidR="001E0A93">
              <w:rPr>
                <w:noProof/>
                <w:webHidden/>
              </w:rPr>
              <w:tab/>
            </w:r>
            <w:r>
              <w:rPr>
                <w:noProof/>
                <w:webHidden/>
              </w:rPr>
              <w:fldChar w:fldCharType="begin"/>
            </w:r>
            <w:r w:rsidR="001E0A93">
              <w:rPr>
                <w:noProof/>
                <w:webHidden/>
              </w:rPr>
              <w:instrText xml:space="preserve"> PAGEREF _Toc401224137 \h </w:instrText>
            </w:r>
            <w:r>
              <w:rPr>
                <w:noProof/>
                <w:webHidden/>
              </w:rPr>
            </w:r>
            <w:r>
              <w:rPr>
                <w:noProof/>
                <w:webHidden/>
              </w:rPr>
              <w:fldChar w:fldCharType="separate"/>
            </w:r>
            <w:r w:rsidR="009D6954">
              <w:rPr>
                <w:noProof/>
                <w:webHidden/>
              </w:rPr>
              <w:t>16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38" w:history="1">
            <w:r w:rsidR="001E0A93" w:rsidRPr="0090241A">
              <w:rPr>
                <w:rStyle w:val="Hipercze"/>
                <w:noProof/>
              </w:rPr>
              <w:t>1</w:t>
            </w:r>
            <w:r w:rsidR="001E0A93" w:rsidRPr="0090241A">
              <w:rPr>
                <w:rStyle w:val="Hipercze"/>
                <w:noProof/>
                <w:spacing w:val="-2"/>
              </w:rPr>
              <w:t>.</w:t>
            </w:r>
            <w:r w:rsidR="001E0A93" w:rsidRPr="0090241A">
              <w:rPr>
                <w:rStyle w:val="Hipercze"/>
                <w:noProof/>
              </w:rPr>
              <w:t>7</w:t>
            </w:r>
            <w:r w:rsidR="001E0A93" w:rsidRPr="0090241A">
              <w:rPr>
                <w:rStyle w:val="Hipercze"/>
                <w:noProof/>
                <w:spacing w:val="-2"/>
              </w:rPr>
              <w:t>.</w:t>
            </w:r>
            <w:r w:rsidR="001E0A93" w:rsidRPr="0090241A">
              <w:rPr>
                <w:rStyle w:val="Hipercze"/>
                <w:noProof/>
              </w:rPr>
              <w:t>2</w:t>
            </w:r>
            <w:r w:rsidR="001E0A93">
              <w:rPr>
                <w:rFonts w:asciiTheme="minorHAnsi" w:eastAsiaTheme="minorEastAsia" w:hAnsiTheme="minorHAnsi" w:cstheme="minorBidi"/>
                <w:noProof/>
                <w:kern w:val="0"/>
                <w:sz w:val="22"/>
                <w:szCs w:val="22"/>
              </w:rPr>
              <w:tab/>
            </w:r>
            <w:r w:rsidR="001E0A93" w:rsidRPr="0090241A">
              <w:rPr>
                <w:rStyle w:val="Hipercze"/>
                <w:noProof/>
              </w:rPr>
              <w:t>Odbiórcz</w:t>
            </w:r>
            <w:r w:rsidR="001E0A93" w:rsidRPr="0090241A">
              <w:rPr>
                <w:rStyle w:val="Hipercze"/>
                <w:noProof/>
                <w:spacing w:val="-1"/>
              </w:rPr>
              <w:t>ę</w:t>
            </w:r>
            <w:r w:rsidR="001E0A93" w:rsidRPr="0090241A">
              <w:rPr>
                <w:rStyle w:val="Hipercze"/>
                <w:noProof/>
              </w:rPr>
              <w:t>ś</w:t>
            </w:r>
            <w:r w:rsidR="001E0A93" w:rsidRPr="0090241A">
              <w:rPr>
                <w:rStyle w:val="Hipercze"/>
                <w:noProof/>
                <w:spacing w:val="-1"/>
              </w:rPr>
              <w:t>c</w:t>
            </w:r>
            <w:r w:rsidR="001E0A93" w:rsidRPr="0090241A">
              <w:rPr>
                <w:rStyle w:val="Hipercze"/>
                <w:noProof/>
              </w:rPr>
              <w:t>i</w:t>
            </w:r>
            <w:r w:rsidR="001E0A93" w:rsidRPr="0090241A">
              <w:rPr>
                <w:rStyle w:val="Hipercze"/>
                <w:noProof/>
                <w:spacing w:val="-2"/>
              </w:rPr>
              <w:t>o</w:t>
            </w:r>
            <w:r w:rsidR="001E0A93" w:rsidRPr="0090241A">
              <w:rPr>
                <w:rStyle w:val="Hipercze"/>
                <w:noProof/>
                <w:spacing w:val="4"/>
              </w:rPr>
              <w:t>w</w:t>
            </w:r>
            <w:r w:rsidR="001E0A93" w:rsidRPr="0090241A">
              <w:rPr>
                <w:rStyle w:val="Hipercze"/>
                <w:noProof/>
                <w:spacing w:val="-5"/>
              </w:rPr>
              <w:t>y</w:t>
            </w:r>
            <w:r w:rsidR="001E0A93" w:rsidRPr="0090241A">
              <w:rPr>
                <w:rStyle w:val="Hipercze"/>
                <w:noProof/>
              </w:rPr>
              <w:t>.</w:t>
            </w:r>
            <w:r w:rsidR="001E0A93">
              <w:rPr>
                <w:noProof/>
                <w:webHidden/>
              </w:rPr>
              <w:tab/>
            </w:r>
            <w:r>
              <w:rPr>
                <w:noProof/>
                <w:webHidden/>
              </w:rPr>
              <w:fldChar w:fldCharType="begin"/>
            </w:r>
            <w:r w:rsidR="001E0A93">
              <w:rPr>
                <w:noProof/>
                <w:webHidden/>
              </w:rPr>
              <w:instrText xml:space="preserve"> PAGEREF _Toc401224138 \h </w:instrText>
            </w:r>
            <w:r>
              <w:rPr>
                <w:noProof/>
                <w:webHidden/>
              </w:rPr>
            </w:r>
            <w:r>
              <w:rPr>
                <w:noProof/>
                <w:webHidden/>
              </w:rPr>
              <w:fldChar w:fldCharType="separate"/>
            </w:r>
            <w:r w:rsidR="009D6954">
              <w:rPr>
                <w:noProof/>
                <w:webHidden/>
              </w:rPr>
              <w:t>17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39" w:history="1">
            <w:r w:rsidR="001E0A93" w:rsidRPr="0090241A">
              <w:rPr>
                <w:rStyle w:val="Hipercze"/>
                <w:noProof/>
              </w:rPr>
              <w:t>1.7.3</w:t>
            </w:r>
            <w:r w:rsidR="001E0A93">
              <w:rPr>
                <w:rFonts w:asciiTheme="minorHAnsi" w:eastAsiaTheme="minorEastAsia" w:hAnsiTheme="minorHAnsi" w:cstheme="minorBidi"/>
                <w:noProof/>
                <w:kern w:val="0"/>
                <w:sz w:val="22"/>
                <w:szCs w:val="22"/>
              </w:rPr>
              <w:tab/>
            </w:r>
            <w:r w:rsidR="001E0A93" w:rsidRPr="0090241A">
              <w:rPr>
                <w:rStyle w:val="Hipercze"/>
                <w:noProof/>
              </w:rPr>
              <w:t>Odbiór ostateczny robót.</w:t>
            </w:r>
            <w:r w:rsidR="001E0A93">
              <w:rPr>
                <w:noProof/>
                <w:webHidden/>
              </w:rPr>
              <w:tab/>
            </w:r>
            <w:r>
              <w:rPr>
                <w:noProof/>
                <w:webHidden/>
              </w:rPr>
              <w:fldChar w:fldCharType="begin"/>
            </w:r>
            <w:r w:rsidR="001E0A93">
              <w:rPr>
                <w:noProof/>
                <w:webHidden/>
              </w:rPr>
              <w:instrText xml:space="preserve"> PAGEREF _Toc401224139 \h </w:instrText>
            </w:r>
            <w:r>
              <w:rPr>
                <w:noProof/>
                <w:webHidden/>
              </w:rPr>
            </w:r>
            <w:r>
              <w:rPr>
                <w:noProof/>
                <w:webHidden/>
              </w:rPr>
              <w:fldChar w:fldCharType="separate"/>
            </w:r>
            <w:r w:rsidR="009D6954">
              <w:rPr>
                <w:noProof/>
                <w:webHidden/>
              </w:rPr>
              <w:t>17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40" w:history="1">
            <w:r w:rsidR="001E0A93" w:rsidRPr="0090241A">
              <w:rPr>
                <w:rStyle w:val="Hipercze"/>
                <w:noProof/>
              </w:rPr>
              <w:t>1.7.4</w:t>
            </w:r>
            <w:r w:rsidR="001E0A93">
              <w:rPr>
                <w:rFonts w:asciiTheme="minorHAnsi" w:eastAsiaTheme="minorEastAsia" w:hAnsiTheme="minorHAnsi" w:cstheme="minorBidi"/>
                <w:noProof/>
                <w:kern w:val="0"/>
                <w:sz w:val="22"/>
                <w:szCs w:val="22"/>
              </w:rPr>
              <w:tab/>
            </w:r>
            <w:r w:rsidR="001E0A93" w:rsidRPr="0090241A">
              <w:rPr>
                <w:rStyle w:val="Hipercze"/>
                <w:noProof/>
              </w:rPr>
              <w:t>Odbiór pogwarancyjny.</w:t>
            </w:r>
            <w:r w:rsidR="001E0A93">
              <w:rPr>
                <w:noProof/>
                <w:webHidden/>
              </w:rPr>
              <w:tab/>
            </w:r>
            <w:r>
              <w:rPr>
                <w:noProof/>
                <w:webHidden/>
              </w:rPr>
              <w:fldChar w:fldCharType="begin"/>
            </w:r>
            <w:r w:rsidR="001E0A93">
              <w:rPr>
                <w:noProof/>
                <w:webHidden/>
              </w:rPr>
              <w:instrText xml:space="preserve"> PAGEREF _Toc401224140 \h </w:instrText>
            </w:r>
            <w:r>
              <w:rPr>
                <w:noProof/>
                <w:webHidden/>
              </w:rPr>
            </w:r>
            <w:r>
              <w:rPr>
                <w:noProof/>
                <w:webHidden/>
              </w:rPr>
              <w:fldChar w:fldCharType="separate"/>
            </w:r>
            <w:r w:rsidR="009D6954">
              <w:rPr>
                <w:noProof/>
                <w:webHidden/>
              </w:rPr>
              <w:t>18</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41" w:history="1">
            <w:r w:rsidR="001E0A93" w:rsidRPr="0090241A">
              <w:rPr>
                <w:rStyle w:val="Hipercze"/>
              </w:rPr>
              <w:t xml:space="preserve">1.8 </w:t>
            </w:r>
            <w:r w:rsidR="001E0A93">
              <w:rPr>
                <w:rFonts w:asciiTheme="minorHAnsi" w:eastAsiaTheme="minorEastAsia" w:hAnsiTheme="minorHAnsi" w:cstheme="minorBidi"/>
                <w:kern w:val="0"/>
                <w:sz w:val="22"/>
                <w:szCs w:val="22"/>
              </w:rPr>
              <w:tab/>
            </w:r>
            <w:r w:rsidR="001E0A93" w:rsidRPr="0090241A">
              <w:rPr>
                <w:rStyle w:val="Hipercze"/>
              </w:rPr>
              <w:t>DOKUMENTY ODNIESIENIA.</w:t>
            </w:r>
            <w:r w:rsidR="001E0A93">
              <w:rPr>
                <w:webHidden/>
              </w:rPr>
              <w:tab/>
            </w:r>
            <w:r>
              <w:rPr>
                <w:webHidden/>
              </w:rPr>
              <w:fldChar w:fldCharType="begin"/>
            </w:r>
            <w:r w:rsidR="001E0A93">
              <w:rPr>
                <w:webHidden/>
              </w:rPr>
              <w:instrText xml:space="preserve"> PAGEREF _Toc401224141 \h </w:instrText>
            </w:r>
            <w:r>
              <w:rPr>
                <w:webHidden/>
              </w:rPr>
            </w:r>
            <w:r>
              <w:rPr>
                <w:webHidden/>
              </w:rPr>
              <w:fldChar w:fldCharType="separate"/>
            </w:r>
            <w:r w:rsidR="009D6954">
              <w:rPr>
                <w:webHidden/>
              </w:rPr>
              <w:t>18</w:t>
            </w:r>
            <w:r>
              <w:rPr>
                <w:webHidden/>
              </w:rPr>
              <w:fldChar w:fldCharType="end"/>
            </w:r>
          </w:hyperlink>
        </w:p>
        <w:p w:rsidR="001E0A93" w:rsidRDefault="00465B38">
          <w:pPr>
            <w:pStyle w:val="Spistreci1"/>
            <w:rPr>
              <w:rFonts w:asciiTheme="minorHAnsi" w:eastAsiaTheme="minorEastAsia" w:hAnsiTheme="minorHAnsi" w:cstheme="minorBidi"/>
              <w:noProof/>
              <w:kern w:val="0"/>
              <w:sz w:val="22"/>
              <w:szCs w:val="22"/>
            </w:rPr>
          </w:pPr>
          <w:hyperlink w:anchor="_Toc401224142" w:history="1">
            <w:r w:rsidR="001E0A93" w:rsidRPr="0090241A">
              <w:rPr>
                <w:rStyle w:val="Hipercze"/>
                <w:noProof/>
              </w:rPr>
              <w:t xml:space="preserve">2. </w:t>
            </w:r>
            <w:r w:rsidR="001E0A93">
              <w:rPr>
                <w:rFonts w:asciiTheme="minorHAnsi" w:eastAsiaTheme="minorEastAsia" w:hAnsiTheme="minorHAnsi" w:cstheme="minorBidi"/>
                <w:noProof/>
                <w:kern w:val="0"/>
                <w:sz w:val="22"/>
                <w:szCs w:val="22"/>
              </w:rPr>
              <w:tab/>
            </w:r>
            <w:r w:rsidR="001E0A93" w:rsidRPr="0090241A">
              <w:rPr>
                <w:rStyle w:val="Hipercze"/>
                <w:noProof/>
              </w:rPr>
              <w:t>WEWNĘTRZNA INSTALACJA WODNO-KANALIZACYJNA I HYDRANTOWA 01.00.00.</w:t>
            </w:r>
            <w:r w:rsidR="001E0A93">
              <w:rPr>
                <w:noProof/>
                <w:webHidden/>
              </w:rPr>
              <w:tab/>
            </w:r>
            <w:r>
              <w:rPr>
                <w:noProof/>
                <w:webHidden/>
              </w:rPr>
              <w:fldChar w:fldCharType="begin"/>
            </w:r>
            <w:r w:rsidR="001E0A93">
              <w:rPr>
                <w:noProof/>
                <w:webHidden/>
              </w:rPr>
              <w:instrText xml:space="preserve"> PAGEREF _Toc401224142 \h </w:instrText>
            </w:r>
            <w:r>
              <w:rPr>
                <w:noProof/>
                <w:webHidden/>
              </w:rPr>
            </w:r>
            <w:r>
              <w:rPr>
                <w:noProof/>
                <w:webHidden/>
              </w:rPr>
              <w:fldChar w:fldCharType="separate"/>
            </w:r>
            <w:r w:rsidR="009D6954">
              <w:rPr>
                <w:noProof/>
                <w:webHidden/>
              </w:rPr>
              <w:t>19</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43" w:history="1">
            <w:r w:rsidR="001E0A93" w:rsidRPr="0090241A">
              <w:rPr>
                <w:rStyle w:val="Hipercze"/>
              </w:rPr>
              <w:t>2</w:t>
            </w:r>
            <w:r w:rsidR="001E0A93" w:rsidRPr="0090241A">
              <w:rPr>
                <w:rStyle w:val="Hipercze"/>
                <w:spacing w:val="-2"/>
              </w:rPr>
              <w:t>.</w:t>
            </w:r>
            <w:r w:rsidR="001E0A93" w:rsidRPr="0090241A">
              <w:rPr>
                <w:rStyle w:val="Hipercze"/>
              </w:rPr>
              <w:t xml:space="preserve">1 </w:t>
            </w:r>
            <w:r w:rsidR="001E0A93">
              <w:rPr>
                <w:rFonts w:asciiTheme="minorHAnsi" w:eastAsiaTheme="minorEastAsia" w:hAnsiTheme="minorHAnsi" w:cstheme="minorBidi"/>
                <w:kern w:val="0"/>
                <w:sz w:val="22"/>
                <w:szCs w:val="22"/>
              </w:rPr>
              <w:tab/>
            </w:r>
            <w:r w:rsidR="001E0A93" w:rsidRPr="0090241A">
              <w:rPr>
                <w:rStyle w:val="Hipercze"/>
              </w:rPr>
              <w:t>WS</w:t>
            </w:r>
            <w:r w:rsidR="001E0A93" w:rsidRPr="0090241A">
              <w:rPr>
                <w:rStyle w:val="Hipercze"/>
                <w:spacing w:val="-2"/>
              </w:rPr>
              <w:t>T</w:t>
            </w:r>
            <w:r w:rsidR="001E0A93" w:rsidRPr="0090241A">
              <w:rPr>
                <w:rStyle w:val="Hipercze"/>
              </w:rPr>
              <w:t>ĘP.</w:t>
            </w:r>
            <w:r w:rsidR="001E0A93">
              <w:rPr>
                <w:webHidden/>
              </w:rPr>
              <w:tab/>
            </w:r>
            <w:r>
              <w:rPr>
                <w:webHidden/>
              </w:rPr>
              <w:fldChar w:fldCharType="begin"/>
            </w:r>
            <w:r w:rsidR="001E0A93">
              <w:rPr>
                <w:webHidden/>
              </w:rPr>
              <w:instrText xml:space="preserve"> PAGEREF _Toc401224143 \h </w:instrText>
            </w:r>
            <w:r>
              <w:rPr>
                <w:webHidden/>
              </w:rPr>
            </w:r>
            <w:r>
              <w:rPr>
                <w:webHidden/>
              </w:rPr>
              <w:fldChar w:fldCharType="separate"/>
            </w:r>
            <w:r w:rsidR="009D6954">
              <w:rPr>
                <w:webHidden/>
              </w:rPr>
              <w:t>19</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44" w:history="1">
            <w:r w:rsidR="001E0A93" w:rsidRPr="0090241A">
              <w:rPr>
                <w:rStyle w:val="Hipercze"/>
                <w:noProof/>
              </w:rPr>
              <w:t>2.1.1</w:t>
            </w:r>
            <w:r w:rsidR="001E0A93">
              <w:rPr>
                <w:rFonts w:asciiTheme="minorHAnsi" w:eastAsiaTheme="minorEastAsia" w:hAnsiTheme="minorHAnsi" w:cstheme="minorBidi"/>
                <w:noProof/>
                <w:kern w:val="0"/>
                <w:sz w:val="22"/>
                <w:szCs w:val="22"/>
              </w:rPr>
              <w:tab/>
            </w:r>
            <w:r w:rsidR="001E0A93" w:rsidRPr="0090241A">
              <w:rPr>
                <w:rStyle w:val="Hipercze"/>
                <w:noProof/>
              </w:rPr>
              <w:t>Przedmiot ST.</w:t>
            </w:r>
            <w:r w:rsidR="001E0A93">
              <w:rPr>
                <w:noProof/>
                <w:webHidden/>
              </w:rPr>
              <w:tab/>
            </w:r>
            <w:r>
              <w:rPr>
                <w:noProof/>
                <w:webHidden/>
              </w:rPr>
              <w:fldChar w:fldCharType="begin"/>
            </w:r>
            <w:r w:rsidR="001E0A93">
              <w:rPr>
                <w:noProof/>
                <w:webHidden/>
              </w:rPr>
              <w:instrText xml:space="preserve"> PAGEREF _Toc401224144 \h </w:instrText>
            </w:r>
            <w:r>
              <w:rPr>
                <w:noProof/>
                <w:webHidden/>
              </w:rPr>
            </w:r>
            <w:r>
              <w:rPr>
                <w:noProof/>
                <w:webHidden/>
              </w:rPr>
              <w:fldChar w:fldCharType="separate"/>
            </w:r>
            <w:r w:rsidR="009D6954">
              <w:rPr>
                <w:noProof/>
                <w:webHidden/>
              </w:rPr>
              <w:t>19</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45" w:history="1">
            <w:r w:rsidR="001E0A93" w:rsidRPr="0090241A">
              <w:rPr>
                <w:rStyle w:val="Hipercze"/>
                <w:noProof/>
              </w:rPr>
              <w:t>2.1.2</w:t>
            </w:r>
            <w:r w:rsidR="001E0A93">
              <w:rPr>
                <w:rFonts w:asciiTheme="minorHAnsi" w:eastAsiaTheme="minorEastAsia" w:hAnsiTheme="minorHAnsi" w:cstheme="minorBidi"/>
                <w:noProof/>
                <w:kern w:val="0"/>
                <w:sz w:val="22"/>
                <w:szCs w:val="22"/>
              </w:rPr>
              <w:tab/>
            </w:r>
            <w:r w:rsidR="001E0A93" w:rsidRPr="0090241A">
              <w:rPr>
                <w:rStyle w:val="Hipercze"/>
                <w:noProof/>
              </w:rPr>
              <w:t>Zakres stosowania ST.</w:t>
            </w:r>
            <w:r w:rsidR="001E0A93">
              <w:rPr>
                <w:noProof/>
                <w:webHidden/>
              </w:rPr>
              <w:tab/>
            </w:r>
            <w:r>
              <w:rPr>
                <w:noProof/>
                <w:webHidden/>
              </w:rPr>
              <w:fldChar w:fldCharType="begin"/>
            </w:r>
            <w:r w:rsidR="001E0A93">
              <w:rPr>
                <w:noProof/>
                <w:webHidden/>
              </w:rPr>
              <w:instrText xml:space="preserve"> PAGEREF _Toc401224145 \h </w:instrText>
            </w:r>
            <w:r>
              <w:rPr>
                <w:noProof/>
                <w:webHidden/>
              </w:rPr>
            </w:r>
            <w:r>
              <w:rPr>
                <w:noProof/>
                <w:webHidden/>
              </w:rPr>
              <w:fldChar w:fldCharType="separate"/>
            </w:r>
            <w:r w:rsidR="009D6954">
              <w:rPr>
                <w:noProof/>
                <w:webHidden/>
              </w:rPr>
              <w:t>19</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46" w:history="1">
            <w:r w:rsidR="001E0A93" w:rsidRPr="0090241A">
              <w:rPr>
                <w:rStyle w:val="Hipercze"/>
                <w:noProof/>
              </w:rPr>
              <w:t>2.1.3</w:t>
            </w:r>
            <w:r w:rsidR="001E0A93">
              <w:rPr>
                <w:rFonts w:asciiTheme="minorHAnsi" w:eastAsiaTheme="minorEastAsia" w:hAnsiTheme="minorHAnsi" w:cstheme="minorBidi"/>
                <w:noProof/>
                <w:kern w:val="0"/>
                <w:sz w:val="22"/>
                <w:szCs w:val="22"/>
              </w:rPr>
              <w:tab/>
            </w:r>
            <w:r w:rsidR="001E0A93" w:rsidRPr="0090241A">
              <w:rPr>
                <w:rStyle w:val="Hipercze"/>
                <w:noProof/>
              </w:rPr>
              <w:t>Zakres robót objętych ST.</w:t>
            </w:r>
            <w:r w:rsidR="001E0A93">
              <w:rPr>
                <w:noProof/>
                <w:webHidden/>
              </w:rPr>
              <w:tab/>
            </w:r>
            <w:r>
              <w:rPr>
                <w:noProof/>
                <w:webHidden/>
              </w:rPr>
              <w:fldChar w:fldCharType="begin"/>
            </w:r>
            <w:r w:rsidR="001E0A93">
              <w:rPr>
                <w:noProof/>
                <w:webHidden/>
              </w:rPr>
              <w:instrText xml:space="preserve"> PAGEREF _Toc401224146 \h </w:instrText>
            </w:r>
            <w:r>
              <w:rPr>
                <w:noProof/>
                <w:webHidden/>
              </w:rPr>
            </w:r>
            <w:r>
              <w:rPr>
                <w:noProof/>
                <w:webHidden/>
              </w:rPr>
              <w:fldChar w:fldCharType="separate"/>
            </w:r>
            <w:r w:rsidR="009D6954">
              <w:rPr>
                <w:noProof/>
                <w:webHidden/>
              </w:rPr>
              <w:t>19</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47" w:history="1">
            <w:r w:rsidR="001E0A93" w:rsidRPr="0090241A">
              <w:rPr>
                <w:rStyle w:val="Hipercze"/>
                <w:noProof/>
              </w:rPr>
              <w:t>2.1.4</w:t>
            </w:r>
            <w:r w:rsidR="001E0A93">
              <w:rPr>
                <w:rFonts w:asciiTheme="minorHAnsi" w:eastAsiaTheme="minorEastAsia" w:hAnsiTheme="minorHAnsi" w:cstheme="minorBidi"/>
                <w:noProof/>
                <w:kern w:val="0"/>
                <w:sz w:val="22"/>
                <w:szCs w:val="22"/>
              </w:rPr>
              <w:tab/>
            </w:r>
            <w:r w:rsidR="001E0A93" w:rsidRPr="0090241A">
              <w:rPr>
                <w:rStyle w:val="Hipercze"/>
                <w:noProof/>
              </w:rPr>
              <w:t>Określenia podstawowe.</w:t>
            </w:r>
            <w:r w:rsidR="001E0A93">
              <w:rPr>
                <w:noProof/>
                <w:webHidden/>
              </w:rPr>
              <w:tab/>
            </w:r>
            <w:r>
              <w:rPr>
                <w:noProof/>
                <w:webHidden/>
              </w:rPr>
              <w:fldChar w:fldCharType="begin"/>
            </w:r>
            <w:r w:rsidR="001E0A93">
              <w:rPr>
                <w:noProof/>
                <w:webHidden/>
              </w:rPr>
              <w:instrText xml:space="preserve"> PAGEREF _Toc401224147 \h </w:instrText>
            </w:r>
            <w:r>
              <w:rPr>
                <w:noProof/>
                <w:webHidden/>
              </w:rPr>
            </w:r>
            <w:r>
              <w:rPr>
                <w:noProof/>
                <w:webHidden/>
              </w:rPr>
              <w:fldChar w:fldCharType="separate"/>
            </w:r>
            <w:r w:rsidR="009D6954">
              <w:rPr>
                <w:noProof/>
                <w:webHidden/>
              </w:rPr>
              <w:t>19</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48" w:history="1">
            <w:r w:rsidR="001E0A93" w:rsidRPr="0090241A">
              <w:rPr>
                <w:rStyle w:val="Hipercze"/>
                <w:noProof/>
              </w:rPr>
              <w:t>2.1.5</w:t>
            </w:r>
            <w:r w:rsidR="001E0A93">
              <w:rPr>
                <w:rFonts w:asciiTheme="minorHAnsi" w:eastAsiaTheme="minorEastAsia" w:hAnsiTheme="minorHAnsi" w:cstheme="minorBidi"/>
                <w:noProof/>
                <w:kern w:val="0"/>
                <w:sz w:val="22"/>
                <w:szCs w:val="22"/>
              </w:rPr>
              <w:tab/>
            </w:r>
            <w:r w:rsidR="001E0A93" w:rsidRPr="0090241A">
              <w:rPr>
                <w:rStyle w:val="Hipercze"/>
                <w:noProof/>
              </w:rPr>
              <w:t>Ogólne wymagania dotyczące robót</w:t>
            </w:r>
            <w:r w:rsidR="001E0A93">
              <w:rPr>
                <w:noProof/>
                <w:webHidden/>
              </w:rPr>
              <w:tab/>
            </w:r>
            <w:r>
              <w:rPr>
                <w:noProof/>
                <w:webHidden/>
              </w:rPr>
              <w:fldChar w:fldCharType="begin"/>
            </w:r>
            <w:r w:rsidR="001E0A93">
              <w:rPr>
                <w:noProof/>
                <w:webHidden/>
              </w:rPr>
              <w:instrText xml:space="preserve"> PAGEREF _Toc401224148 \h </w:instrText>
            </w:r>
            <w:r>
              <w:rPr>
                <w:noProof/>
                <w:webHidden/>
              </w:rPr>
            </w:r>
            <w:r>
              <w:rPr>
                <w:noProof/>
                <w:webHidden/>
              </w:rPr>
              <w:fldChar w:fldCharType="separate"/>
            </w:r>
            <w:r w:rsidR="009D6954">
              <w:rPr>
                <w:noProof/>
                <w:webHidden/>
              </w:rPr>
              <w:t>20</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49" w:history="1">
            <w:r w:rsidR="001E0A93" w:rsidRPr="0090241A">
              <w:rPr>
                <w:rStyle w:val="Hipercze"/>
              </w:rPr>
              <w:t>2</w:t>
            </w:r>
            <w:r w:rsidR="001E0A93" w:rsidRPr="0090241A">
              <w:rPr>
                <w:rStyle w:val="Hipercze"/>
                <w:spacing w:val="-2"/>
              </w:rPr>
              <w:t>.</w:t>
            </w:r>
            <w:r w:rsidR="001E0A93" w:rsidRPr="0090241A">
              <w:rPr>
                <w:rStyle w:val="Hipercze"/>
              </w:rPr>
              <w:t xml:space="preserve">2 </w:t>
            </w:r>
            <w:r w:rsidR="001E0A93">
              <w:rPr>
                <w:rFonts w:asciiTheme="minorHAnsi" w:eastAsiaTheme="minorEastAsia" w:hAnsiTheme="minorHAnsi" w:cstheme="minorBidi"/>
                <w:kern w:val="0"/>
                <w:sz w:val="22"/>
                <w:szCs w:val="22"/>
              </w:rPr>
              <w:tab/>
            </w:r>
            <w:r w:rsidR="001E0A93" w:rsidRPr="0090241A">
              <w:rPr>
                <w:rStyle w:val="Hipercze"/>
                <w:spacing w:val="-1"/>
              </w:rPr>
              <w:t>M</w:t>
            </w:r>
            <w:r w:rsidR="001E0A93" w:rsidRPr="0090241A">
              <w:rPr>
                <w:rStyle w:val="Hipercze"/>
                <w:spacing w:val="-6"/>
              </w:rPr>
              <w:t>A</w:t>
            </w:r>
            <w:r w:rsidR="001E0A93" w:rsidRPr="0090241A">
              <w:rPr>
                <w:rStyle w:val="Hipercze"/>
              </w:rPr>
              <w:t>TERI</w:t>
            </w:r>
            <w:r w:rsidR="001E0A93" w:rsidRPr="0090241A">
              <w:rPr>
                <w:rStyle w:val="Hipercze"/>
                <w:spacing w:val="-6"/>
              </w:rPr>
              <w:t>A</w:t>
            </w:r>
            <w:r w:rsidR="001E0A93" w:rsidRPr="0090241A">
              <w:rPr>
                <w:rStyle w:val="Hipercze"/>
                <w:spacing w:val="2"/>
              </w:rPr>
              <w:t>Ł</w:t>
            </w:r>
            <w:r w:rsidR="001E0A93" w:rsidRPr="0090241A">
              <w:rPr>
                <w:rStyle w:val="Hipercze"/>
              </w:rPr>
              <w:t>Y.</w:t>
            </w:r>
            <w:r w:rsidR="001E0A93">
              <w:rPr>
                <w:webHidden/>
              </w:rPr>
              <w:tab/>
            </w:r>
            <w:r>
              <w:rPr>
                <w:webHidden/>
              </w:rPr>
              <w:fldChar w:fldCharType="begin"/>
            </w:r>
            <w:r w:rsidR="001E0A93">
              <w:rPr>
                <w:webHidden/>
              </w:rPr>
              <w:instrText xml:space="preserve"> PAGEREF _Toc401224149 \h </w:instrText>
            </w:r>
            <w:r>
              <w:rPr>
                <w:webHidden/>
              </w:rPr>
            </w:r>
            <w:r>
              <w:rPr>
                <w:webHidden/>
              </w:rPr>
              <w:fldChar w:fldCharType="separate"/>
            </w:r>
            <w:r w:rsidR="009D6954">
              <w:rPr>
                <w:webHidden/>
              </w:rPr>
              <w:t>20</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50" w:history="1">
            <w:r w:rsidR="001E0A93" w:rsidRPr="0090241A">
              <w:rPr>
                <w:rStyle w:val="Hipercze"/>
                <w:noProof/>
              </w:rPr>
              <w:t>2.2.1</w:t>
            </w:r>
            <w:r w:rsidR="001E0A93">
              <w:rPr>
                <w:rFonts w:asciiTheme="minorHAnsi" w:eastAsiaTheme="minorEastAsia" w:hAnsiTheme="minorHAnsi" w:cstheme="minorBidi"/>
                <w:noProof/>
                <w:kern w:val="0"/>
                <w:sz w:val="22"/>
                <w:szCs w:val="22"/>
              </w:rPr>
              <w:tab/>
            </w:r>
            <w:r w:rsidR="001E0A93" w:rsidRPr="0090241A">
              <w:rPr>
                <w:rStyle w:val="Hipercze"/>
                <w:noProof/>
              </w:rPr>
              <w:t>Rury przewodowe.</w:t>
            </w:r>
            <w:r w:rsidR="001E0A93">
              <w:rPr>
                <w:noProof/>
                <w:webHidden/>
              </w:rPr>
              <w:tab/>
            </w:r>
            <w:r>
              <w:rPr>
                <w:noProof/>
                <w:webHidden/>
              </w:rPr>
              <w:fldChar w:fldCharType="begin"/>
            </w:r>
            <w:r w:rsidR="001E0A93">
              <w:rPr>
                <w:noProof/>
                <w:webHidden/>
              </w:rPr>
              <w:instrText xml:space="preserve"> PAGEREF _Toc401224150 \h </w:instrText>
            </w:r>
            <w:r>
              <w:rPr>
                <w:noProof/>
                <w:webHidden/>
              </w:rPr>
            </w:r>
            <w:r>
              <w:rPr>
                <w:noProof/>
                <w:webHidden/>
              </w:rPr>
              <w:fldChar w:fldCharType="separate"/>
            </w:r>
            <w:r w:rsidR="009D6954">
              <w:rPr>
                <w:noProof/>
                <w:webHidden/>
              </w:rPr>
              <w:t>20</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51" w:history="1">
            <w:r w:rsidR="001E0A93" w:rsidRPr="0090241A">
              <w:rPr>
                <w:rStyle w:val="Hipercze"/>
                <w:noProof/>
              </w:rPr>
              <w:t>2.2.2</w:t>
            </w:r>
            <w:r w:rsidR="001E0A93">
              <w:rPr>
                <w:rFonts w:asciiTheme="minorHAnsi" w:eastAsiaTheme="minorEastAsia" w:hAnsiTheme="minorHAnsi" w:cstheme="minorBidi"/>
                <w:noProof/>
                <w:kern w:val="0"/>
                <w:sz w:val="22"/>
                <w:szCs w:val="22"/>
              </w:rPr>
              <w:tab/>
            </w:r>
            <w:r w:rsidR="001E0A93" w:rsidRPr="0090241A">
              <w:rPr>
                <w:rStyle w:val="Hipercze"/>
                <w:noProof/>
              </w:rPr>
              <w:t>Armatura, urządzenia.</w:t>
            </w:r>
            <w:r w:rsidR="001E0A93">
              <w:rPr>
                <w:noProof/>
                <w:webHidden/>
              </w:rPr>
              <w:tab/>
            </w:r>
            <w:r>
              <w:rPr>
                <w:noProof/>
                <w:webHidden/>
              </w:rPr>
              <w:fldChar w:fldCharType="begin"/>
            </w:r>
            <w:r w:rsidR="001E0A93">
              <w:rPr>
                <w:noProof/>
                <w:webHidden/>
              </w:rPr>
              <w:instrText xml:space="preserve"> PAGEREF _Toc401224151 \h </w:instrText>
            </w:r>
            <w:r>
              <w:rPr>
                <w:noProof/>
                <w:webHidden/>
              </w:rPr>
            </w:r>
            <w:r>
              <w:rPr>
                <w:noProof/>
                <w:webHidden/>
              </w:rPr>
              <w:fldChar w:fldCharType="separate"/>
            </w:r>
            <w:r w:rsidR="009D6954">
              <w:rPr>
                <w:noProof/>
                <w:webHidden/>
              </w:rPr>
              <w:t>21</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52" w:history="1">
            <w:r w:rsidR="001E0A93" w:rsidRPr="0090241A">
              <w:rPr>
                <w:rStyle w:val="Hipercze"/>
                <w:noProof/>
              </w:rPr>
              <w:t>2.2.3</w:t>
            </w:r>
            <w:r w:rsidR="001E0A93">
              <w:rPr>
                <w:rFonts w:asciiTheme="minorHAnsi" w:eastAsiaTheme="minorEastAsia" w:hAnsiTheme="minorHAnsi" w:cstheme="minorBidi"/>
                <w:noProof/>
                <w:kern w:val="0"/>
                <w:sz w:val="22"/>
                <w:szCs w:val="22"/>
              </w:rPr>
              <w:tab/>
            </w:r>
            <w:r w:rsidR="001E0A93" w:rsidRPr="0090241A">
              <w:rPr>
                <w:rStyle w:val="Hipercze"/>
                <w:noProof/>
              </w:rPr>
              <w:t>Termiczne zabezpieczenie przewodów –  izolacja termiczna.</w:t>
            </w:r>
            <w:r w:rsidR="001E0A93">
              <w:rPr>
                <w:noProof/>
                <w:webHidden/>
              </w:rPr>
              <w:tab/>
            </w:r>
            <w:r>
              <w:rPr>
                <w:noProof/>
                <w:webHidden/>
              </w:rPr>
              <w:fldChar w:fldCharType="begin"/>
            </w:r>
            <w:r w:rsidR="001E0A93">
              <w:rPr>
                <w:noProof/>
                <w:webHidden/>
              </w:rPr>
              <w:instrText xml:space="preserve"> PAGEREF _Toc401224152 \h </w:instrText>
            </w:r>
            <w:r>
              <w:rPr>
                <w:noProof/>
                <w:webHidden/>
              </w:rPr>
            </w:r>
            <w:r>
              <w:rPr>
                <w:noProof/>
                <w:webHidden/>
              </w:rPr>
              <w:fldChar w:fldCharType="separate"/>
            </w:r>
            <w:r w:rsidR="009D6954">
              <w:rPr>
                <w:noProof/>
                <w:webHidden/>
              </w:rPr>
              <w:t>22</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53" w:history="1">
            <w:r w:rsidR="001E0A93" w:rsidRPr="0090241A">
              <w:rPr>
                <w:rStyle w:val="Hipercze"/>
                <w:noProof/>
              </w:rPr>
              <w:t>2</w:t>
            </w:r>
            <w:r w:rsidR="001E0A93" w:rsidRPr="0090241A">
              <w:rPr>
                <w:rStyle w:val="Hipercze"/>
                <w:noProof/>
                <w:spacing w:val="-2"/>
              </w:rPr>
              <w:t>.</w:t>
            </w:r>
            <w:r w:rsidR="001E0A93" w:rsidRPr="0090241A">
              <w:rPr>
                <w:rStyle w:val="Hipercze"/>
                <w:noProof/>
              </w:rPr>
              <w:t>2</w:t>
            </w:r>
            <w:r w:rsidR="001E0A93" w:rsidRPr="0090241A">
              <w:rPr>
                <w:rStyle w:val="Hipercze"/>
                <w:noProof/>
                <w:spacing w:val="-2"/>
              </w:rPr>
              <w:t>.</w:t>
            </w:r>
            <w:r w:rsidR="001E0A93" w:rsidRPr="0090241A">
              <w:rPr>
                <w:rStyle w:val="Hipercze"/>
                <w:noProof/>
              </w:rPr>
              <w:t>4</w:t>
            </w:r>
            <w:r w:rsidR="001E0A93">
              <w:rPr>
                <w:rFonts w:asciiTheme="minorHAnsi" w:eastAsiaTheme="minorEastAsia" w:hAnsiTheme="minorHAnsi" w:cstheme="minorBidi"/>
                <w:noProof/>
                <w:kern w:val="0"/>
                <w:sz w:val="22"/>
                <w:szCs w:val="22"/>
              </w:rPr>
              <w:tab/>
            </w:r>
            <w:r w:rsidR="001E0A93" w:rsidRPr="0090241A">
              <w:rPr>
                <w:rStyle w:val="Hipercze"/>
                <w:noProof/>
              </w:rPr>
              <w:t>S</w:t>
            </w:r>
            <w:r w:rsidR="001E0A93" w:rsidRPr="0090241A">
              <w:rPr>
                <w:rStyle w:val="Hipercze"/>
                <w:noProof/>
                <w:spacing w:val="-1"/>
              </w:rPr>
              <w:t>k</w:t>
            </w:r>
            <w:r w:rsidR="001E0A93" w:rsidRPr="0090241A">
              <w:rPr>
                <w:rStyle w:val="Hipercze"/>
                <w:noProof/>
              </w:rPr>
              <w:t>ł</w:t>
            </w:r>
            <w:r w:rsidR="001E0A93" w:rsidRPr="0090241A">
              <w:rPr>
                <w:rStyle w:val="Hipercze"/>
                <w:noProof/>
                <w:spacing w:val="-1"/>
              </w:rPr>
              <w:t>a</w:t>
            </w:r>
            <w:r w:rsidR="001E0A93" w:rsidRPr="0090241A">
              <w:rPr>
                <w:rStyle w:val="Hipercze"/>
                <w:noProof/>
              </w:rPr>
              <w:t>d</w:t>
            </w:r>
            <w:r w:rsidR="001E0A93" w:rsidRPr="0090241A">
              <w:rPr>
                <w:rStyle w:val="Hipercze"/>
                <w:noProof/>
                <w:spacing w:val="-2"/>
              </w:rPr>
              <w:t>o</w:t>
            </w:r>
            <w:r w:rsidR="001E0A93" w:rsidRPr="0090241A">
              <w:rPr>
                <w:rStyle w:val="Hipercze"/>
                <w:noProof/>
                <w:spacing w:val="4"/>
              </w:rPr>
              <w:t>w</w:t>
            </w:r>
            <w:r w:rsidR="001E0A93" w:rsidRPr="0090241A">
              <w:rPr>
                <w:rStyle w:val="Hipercze"/>
                <w:noProof/>
                <w:spacing w:val="-1"/>
              </w:rPr>
              <w:t>a</w:t>
            </w:r>
            <w:r w:rsidR="001E0A93" w:rsidRPr="0090241A">
              <w:rPr>
                <w:rStyle w:val="Hipercze"/>
                <w:noProof/>
              </w:rPr>
              <w:t>n</w:t>
            </w:r>
            <w:r w:rsidR="001E0A93" w:rsidRPr="0090241A">
              <w:rPr>
                <w:rStyle w:val="Hipercze"/>
                <w:noProof/>
                <w:spacing w:val="-2"/>
              </w:rPr>
              <w:t>i</w:t>
            </w:r>
            <w:r w:rsidR="001E0A93" w:rsidRPr="0090241A">
              <w:rPr>
                <w:rStyle w:val="Hipercze"/>
                <w:noProof/>
              </w:rPr>
              <w:t xml:space="preserve">e </w:t>
            </w:r>
            <w:r w:rsidR="001E0A93" w:rsidRPr="0090241A">
              <w:rPr>
                <w:rStyle w:val="Hipercze"/>
                <w:noProof/>
                <w:spacing w:val="-2"/>
              </w:rPr>
              <w:t>m</w:t>
            </w:r>
            <w:r w:rsidR="001E0A93" w:rsidRPr="0090241A">
              <w:rPr>
                <w:rStyle w:val="Hipercze"/>
                <w:noProof/>
              </w:rPr>
              <w:t>a</w:t>
            </w:r>
            <w:r w:rsidR="001E0A93" w:rsidRPr="0090241A">
              <w:rPr>
                <w:rStyle w:val="Hipercze"/>
                <w:noProof/>
                <w:spacing w:val="-1"/>
              </w:rPr>
              <w:t>te</w:t>
            </w:r>
            <w:r w:rsidR="001E0A93" w:rsidRPr="0090241A">
              <w:rPr>
                <w:rStyle w:val="Hipercze"/>
                <w:noProof/>
              </w:rPr>
              <w:t>r</w:t>
            </w:r>
            <w:r w:rsidR="001E0A93" w:rsidRPr="0090241A">
              <w:rPr>
                <w:rStyle w:val="Hipercze"/>
                <w:noProof/>
                <w:spacing w:val="-2"/>
              </w:rPr>
              <w:t>i</w:t>
            </w:r>
            <w:r w:rsidR="001E0A93" w:rsidRPr="0090241A">
              <w:rPr>
                <w:rStyle w:val="Hipercze"/>
                <w:noProof/>
              </w:rPr>
              <w:t>a</w:t>
            </w:r>
            <w:r w:rsidR="001E0A93" w:rsidRPr="0090241A">
              <w:rPr>
                <w:rStyle w:val="Hipercze"/>
                <w:noProof/>
                <w:spacing w:val="-2"/>
              </w:rPr>
              <w:t>ł</w:t>
            </w:r>
            <w:r w:rsidR="001E0A93" w:rsidRPr="0090241A">
              <w:rPr>
                <w:rStyle w:val="Hipercze"/>
                <w:noProof/>
              </w:rPr>
              <w:t>ó</w:t>
            </w:r>
            <w:r w:rsidR="001E0A93" w:rsidRPr="0090241A">
              <w:rPr>
                <w:rStyle w:val="Hipercze"/>
                <w:noProof/>
                <w:spacing w:val="2"/>
              </w:rPr>
              <w:t>w</w:t>
            </w:r>
            <w:r w:rsidR="001E0A93" w:rsidRPr="0090241A">
              <w:rPr>
                <w:rStyle w:val="Hipercze"/>
                <w:noProof/>
              </w:rPr>
              <w:t>.</w:t>
            </w:r>
            <w:r w:rsidR="001E0A93">
              <w:rPr>
                <w:noProof/>
                <w:webHidden/>
              </w:rPr>
              <w:tab/>
            </w:r>
            <w:r>
              <w:rPr>
                <w:noProof/>
                <w:webHidden/>
              </w:rPr>
              <w:fldChar w:fldCharType="begin"/>
            </w:r>
            <w:r w:rsidR="001E0A93">
              <w:rPr>
                <w:noProof/>
                <w:webHidden/>
              </w:rPr>
              <w:instrText xml:space="preserve"> PAGEREF _Toc401224153 \h </w:instrText>
            </w:r>
            <w:r>
              <w:rPr>
                <w:noProof/>
                <w:webHidden/>
              </w:rPr>
            </w:r>
            <w:r>
              <w:rPr>
                <w:noProof/>
                <w:webHidden/>
              </w:rPr>
              <w:fldChar w:fldCharType="separate"/>
            </w:r>
            <w:r w:rsidR="009D6954">
              <w:rPr>
                <w:noProof/>
                <w:webHidden/>
              </w:rPr>
              <w:t>23</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54" w:history="1">
            <w:r w:rsidR="001E0A93" w:rsidRPr="0090241A">
              <w:rPr>
                <w:rStyle w:val="Hipercze"/>
              </w:rPr>
              <w:t xml:space="preserve">2.3. </w:t>
            </w:r>
            <w:r w:rsidR="001E0A93">
              <w:rPr>
                <w:rFonts w:asciiTheme="minorHAnsi" w:eastAsiaTheme="minorEastAsia" w:hAnsiTheme="minorHAnsi" w:cstheme="minorBidi"/>
                <w:kern w:val="0"/>
                <w:sz w:val="22"/>
                <w:szCs w:val="22"/>
              </w:rPr>
              <w:tab/>
            </w:r>
            <w:r w:rsidR="001E0A93" w:rsidRPr="0090241A">
              <w:rPr>
                <w:rStyle w:val="Hipercze"/>
              </w:rPr>
              <w:t>WYKONANIE ROBÓT.</w:t>
            </w:r>
            <w:r w:rsidR="001E0A93">
              <w:rPr>
                <w:webHidden/>
              </w:rPr>
              <w:tab/>
            </w:r>
            <w:r>
              <w:rPr>
                <w:webHidden/>
              </w:rPr>
              <w:fldChar w:fldCharType="begin"/>
            </w:r>
            <w:r w:rsidR="001E0A93">
              <w:rPr>
                <w:webHidden/>
              </w:rPr>
              <w:instrText xml:space="preserve"> PAGEREF _Toc401224154 \h </w:instrText>
            </w:r>
            <w:r>
              <w:rPr>
                <w:webHidden/>
              </w:rPr>
            </w:r>
            <w:r>
              <w:rPr>
                <w:webHidden/>
              </w:rPr>
              <w:fldChar w:fldCharType="separate"/>
            </w:r>
            <w:r w:rsidR="009D6954">
              <w:rPr>
                <w:webHidden/>
              </w:rPr>
              <w:t>23</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55" w:history="1">
            <w:r w:rsidR="001E0A93" w:rsidRPr="0090241A">
              <w:rPr>
                <w:rStyle w:val="Hipercze"/>
                <w:noProof/>
              </w:rPr>
              <w:t>2.3.1</w:t>
            </w:r>
            <w:r w:rsidR="001E0A93">
              <w:rPr>
                <w:rFonts w:asciiTheme="minorHAnsi" w:eastAsiaTheme="minorEastAsia" w:hAnsiTheme="minorHAnsi" w:cstheme="minorBidi"/>
                <w:noProof/>
                <w:kern w:val="0"/>
                <w:sz w:val="22"/>
                <w:szCs w:val="22"/>
              </w:rPr>
              <w:tab/>
            </w:r>
            <w:r w:rsidR="001E0A93" w:rsidRPr="0090241A">
              <w:rPr>
                <w:rStyle w:val="Hipercze"/>
                <w:noProof/>
              </w:rPr>
              <w:t>Ogólne warunki wykonania robót.</w:t>
            </w:r>
            <w:r w:rsidR="001E0A93">
              <w:rPr>
                <w:noProof/>
                <w:webHidden/>
              </w:rPr>
              <w:tab/>
            </w:r>
            <w:r>
              <w:rPr>
                <w:noProof/>
                <w:webHidden/>
              </w:rPr>
              <w:fldChar w:fldCharType="begin"/>
            </w:r>
            <w:r w:rsidR="001E0A93">
              <w:rPr>
                <w:noProof/>
                <w:webHidden/>
              </w:rPr>
              <w:instrText xml:space="preserve"> PAGEREF _Toc401224155 \h </w:instrText>
            </w:r>
            <w:r>
              <w:rPr>
                <w:noProof/>
                <w:webHidden/>
              </w:rPr>
            </w:r>
            <w:r>
              <w:rPr>
                <w:noProof/>
                <w:webHidden/>
              </w:rPr>
              <w:fldChar w:fldCharType="separate"/>
            </w:r>
            <w:r w:rsidR="009D6954">
              <w:rPr>
                <w:noProof/>
                <w:webHidden/>
              </w:rPr>
              <w:t>23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56" w:history="1">
            <w:r w:rsidR="001E0A93" w:rsidRPr="0090241A">
              <w:rPr>
                <w:rStyle w:val="Hipercze"/>
                <w:noProof/>
              </w:rPr>
              <w:t>2.3.2</w:t>
            </w:r>
            <w:r w:rsidR="001E0A93">
              <w:rPr>
                <w:rFonts w:asciiTheme="minorHAnsi" w:eastAsiaTheme="minorEastAsia" w:hAnsiTheme="minorHAnsi" w:cstheme="minorBidi"/>
                <w:noProof/>
                <w:kern w:val="0"/>
                <w:sz w:val="22"/>
                <w:szCs w:val="22"/>
              </w:rPr>
              <w:tab/>
            </w:r>
            <w:r w:rsidR="001E0A93" w:rsidRPr="0090241A">
              <w:rPr>
                <w:rStyle w:val="Hipercze"/>
                <w:noProof/>
              </w:rPr>
              <w:t>Roboty przygotowawcze.</w:t>
            </w:r>
            <w:r w:rsidR="001E0A93">
              <w:rPr>
                <w:noProof/>
                <w:webHidden/>
              </w:rPr>
              <w:tab/>
            </w:r>
            <w:r>
              <w:rPr>
                <w:noProof/>
                <w:webHidden/>
              </w:rPr>
              <w:fldChar w:fldCharType="begin"/>
            </w:r>
            <w:r w:rsidR="001E0A93">
              <w:rPr>
                <w:noProof/>
                <w:webHidden/>
              </w:rPr>
              <w:instrText xml:space="preserve"> PAGEREF _Toc401224156 \h </w:instrText>
            </w:r>
            <w:r>
              <w:rPr>
                <w:noProof/>
                <w:webHidden/>
              </w:rPr>
            </w:r>
            <w:r>
              <w:rPr>
                <w:noProof/>
                <w:webHidden/>
              </w:rPr>
              <w:fldChar w:fldCharType="separate"/>
            </w:r>
            <w:r w:rsidR="009D6954">
              <w:rPr>
                <w:noProof/>
                <w:webHidden/>
              </w:rPr>
              <w:t>24</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57" w:history="1">
            <w:r w:rsidR="001E0A93" w:rsidRPr="0090241A">
              <w:rPr>
                <w:rStyle w:val="Hipercze"/>
                <w:noProof/>
              </w:rPr>
              <w:t>2</w:t>
            </w:r>
            <w:r w:rsidR="001E0A93" w:rsidRPr="0090241A">
              <w:rPr>
                <w:rStyle w:val="Hipercze"/>
                <w:noProof/>
                <w:spacing w:val="-2"/>
              </w:rPr>
              <w:t>.</w:t>
            </w:r>
            <w:r w:rsidR="001E0A93" w:rsidRPr="0090241A">
              <w:rPr>
                <w:rStyle w:val="Hipercze"/>
                <w:noProof/>
              </w:rPr>
              <w:t>3</w:t>
            </w:r>
            <w:r w:rsidR="001E0A93" w:rsidRPr="0090241A">
              <w:rPr>
                <w:rStyle w:val="Hipercze"/>
                <w:noProof/>
                <w:spacing w:val="-2"/>
              </w:rPr>
              <w:t>.</w:t>
            </w:r>
            <w:r w:rsidR="001E0A93" w:rsidRPr="0090241A">
              <w:rPr>
                <w:rStyle w:val="Hipercze"/>
                <w:noProof/>
              </w:rPr>
              <w:t>3</w:t>
            </w:r>
            <w:r w:rsidR="001E0A93">
              <w:rPr>
                <w:rFonts w:asciiTheme="minorHAnsi" w:eastAsiaTheme="minorEastAsia" w:hAnsiTheme="minorHAnsi" w:cstheme="minorBidi"/>
                <w:noProof/>
                <w:kern w:val="0"/>
                <w:sz w:val="22"/>
                <w:szCs w:val="22"/>
              </w:rPr>
              <w:tab/>
            </w:r>
            <w:r w:rsidR="001E0A93" w:rsidRPr="0090241A">
              <w:rPr>
                <w:rStyle w:val="Hipercze"/>
                <w:noProof/>
              </w:rPr>
              <w:t>Robo</w:t>
            </w:r>
            <w:r w:rsidR="001E0A93" w:rsidRPr="0090241A">
              <w:rPr>
                <w:rStyle w:val="Hipercze"/>
                <w:noProof/>
                <w:spacing w:val="-1"/>
              </w:rPr>
              <w:t>t</w:t>
            </w:r>
            <w:r w:rsidR="001E0A93" w:rsidRPr="0090241A">
              <w:rPr>
                <w:rStyle w:val="Hipercze"/>
                <w:noProof/>
              </w:rPr>
              <w:t>yins</w:t>
            </w:r>
            <w:r w:rsidR="001E0A93" w:rsidRPr="0090241A">
              <w:rPr>
                <w:rStyle w:val="Hipercze"/>
                <w:noProof/>
                <w:spacing w:val="-3"/>
              </w:rPr>
              <w:t>t</w:t>
            </w:r>
            <w:r w:rsidR="001E0A93" w:rsidRPr="0090241A">
              <w:rPr>
                <w:rStyle w:val="Hipercze"/>
                <w:noProof/>
              </w:rPr>
              <w:t>a</w:t>
            </w:r>
            <w:r w:rsidR="001E0A93" w:rsidRPr="0090241A">
              <w:rPr>
                <w:rStyle w:val="Hipercze"/>
                <w:noProof/>
                <w:spacing w:val="-2"/>
              </w:rPr>
              <w:t>l</w:t>
            </w:r>
            <w:r w:rsidR="001E0A93" w:rsidRPr="0090241A">
              <w:rPr>
                <w:rStyle w:val="Hipercze"/>
                <w:noProof/>
              </w:rPr>
              <w:t>ac</w:t>
            </w:r>
            <w:r w:rsidR="001E0A93" w:rsidRPr="0090241A">
              <w:rPr>
                <w:rStyle w:val="Hipercze"/>
                <w:noProof/>
                <w:spacing w:val="-5"/>
              </w:rPr>
              <w:t>y</w:t>
            </w:r>
            <w:r w:rsidR="001E0A93" w:rsidRPr="0090241A">
              <w:rPr>
                <w:rStyle w:val="Hipercze"/>
                <w:noProof/>
                <w:spacing w:val="-2"/>
              </w:rPr>
              <w:t>j</w:t>
            </w:r>
            <w:r w:rsidR="001E0A93" w:rsidRPr="0090241A">
              <w:rPr>
                <w:rStyle w:val="Hipercze"/>
                <w:noProof/>
              </w:rPr>
              <w:t>no</w:t>
            </w:r>
            <w:r w:rsidR="001E0A93" w:rsidRPr="0090241A">
              <w:rPr>
                <w:rStyle w:val="Hipercze"/>
                <w:noProof/>
                <w:spacing w:val="3"/>
              </w:rPr>
              <w:t>-</w:t>
            </w:r>
            <w:r w:rsidR="001E0A93" w:rsidRPr="0090241A">
              <w:rPr>
                <w:rStyle w:val="Hipercze"/>
                <w:noProof/>
              </w:rPr>
              <w:t>mon</w:t>
            </w:r>
            <w:r w:rsidR="001E0A93" w:rsidRPr="0090241A">
              <w:rPr>
                <w:rStyle w:val="Hipercze"/>
                <w:noProof/>
                <w:spacing w:val="-1"/>
              </w:rPr>
              <w:t>t</w:t>
            </w:r>
            <w:r w:rsidR="001E0A93" w:rsidRPr="0090241A">
              <w:rPr>
                <w:rStyle w:val="Hipercze"/>
                <w:noProof/>
              </w:rPr>
              <w:t>ażo</w:t>
            </w:r>
            <w:r w:rsidR="001E0A93" w:rsidRPr="0090241A">
              <w:rPr>
                <w:rStyle w:val="Hipercze"/>
                <w:noProof/>
                <w:spacing w:val="2"/>
              </w:rPr>
              <w:t>w</w:t>
            </w:r>
            <w:r w:rsidR="001E0A93" w:rsidRPr="0090241A">
              <w:rPr>
                <w:rStyle w:val="Hipercze"/>
                <w:noProof/>
              </w:rPr>
              <w:t>e.</w:t>
            </w:r>
            <w:r w:rsidR="001E0A93">
              <w:rPr>
                <w:noProof/>
                <w:webHidden/>
              </w:rPr>
              <w:tab/>
            </w:r>
            <w:r>
              <w:rPr>
                <w:noProof/>
                <w:webHidden/>
              </w:rPr>
              <w:fldChar w:fldCharType="begin"/>
            </w:r>
            <w:r w:rsidR="001E0A93">
              <w:rPr>
                <w:noProof/>
                <w:webHidden/>
              </w:rPr>
              <w:instrText xml:space="preserve"> PAGEREF _Toc401224157 \h </w:instrText>
            </w:r>
            <w:r>
              <w:rPr>
                <w:noProof/>
                <w:webHidden/>
              </w:rPr>
            </w:r>
            <w:r>
              <w:rPr>
                <w:noProof/>
                <w:webHidden/>
              </w:rPr>
              <w:fldChar w:fldCharType="separate"/>
            </w:r>
            <w:r w:rsidR="009D6954">
              <w:rPr>
                <w:noProof/>
                <w:webHidden/>
              </w:rPr>
              <w:t>24</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58" w:history="1">
            <w:r w:rsidR="001E0A93" w:rsidRPr="0090241A">
              <w:rPr>
                <w:rStyle w:val="Hipercze"/>
              </w:rPr>
              <w:t xml:space="preserve">2.4 </w:t>
            </w:r>
            <w:r w:rsidR="001E0A93">
              <w:rPr>
                <w:rFonts w:asciiTheme="minorHAnsi" w:eastAsiaTheme="minorEastAsia" w:hAnsiTheme="minorHAnsi" w:cstheme="minorBidi"/>
                <w:kern w:val="0"/>
                <w:sz w:val="22"/>
                <w:szCs w:val="22"/>
              </w:rPr>
              <w:tab/>
            </w:r>
            <w:r w:rsidR="001E0A93" w:rsidRPr="0090241A">
              <w:rPr>
                <w:rStyle w:val="Hipercze"/>
              </w:rPr>
              <w:t>TRANSPORT.</w:t>
            </w:r>
            <w:r w:rsidR="001E0A93">
              <w:rPr>
                <w:webHidden/>
              </w:rPr>
              <w:tab/>
            </w:r>
            <w:r>
              <w:rPr>
                <w:webHidden/>
              </w:rPr>
              <w:fldChar w:fldCharType="begin"/>
            </w:r>
            <w:r w:rsidR="001E0A93">
              <w:rPr>
                <w:webHidden/>
              </w:rPr>
              <w:instrText xml:space="preserve"> PAGEREF _Toc401224158 \h </w:instrText>
            </w:r>
            <w:r>
              <w:rPr>
                <w:webHidden/>
              </w:rPr>
            </w:r>
            <w:r>
              <w:rPr>
                <w:webHidden/>
              </w:rPr>
              <w:fldChar w:fldCharType="separate"/>
            </w:r>
            <w:r w:rsidR="009D6954">
              <w:rPr>
                <w:webHidden/>
              </w:rPr>
              <w:t>25</w:t>
            </w:r>
            <w:r>
              <w:rPr>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59" w:history="1">
            <w:r w:rsidR="001E0A93" w:rsidRPr="0090241A">
              <w:rPr>
                <w:rStyle w:val="Hipercze"/>
              </w:rPr>
              <w:t>2</w:t>
            </w:r>
            <w:r w:rsidR="001E0A93" w:rsidRPr="0090241A">
              <w:rPr>
                <w:rStyle w:val="Hipercze"/>
                <w:spacing w:val="-2"/>
              </w:rPr>
              <w:t>.</w:t>
            </w:r>
            <w:r w:rsidR="001E0A93" w:rsidRPr="0090241A">
              <w:rPr>
                <w:rStyle w:val="Hipercze"/>
              </w:rPr>
              <w:t>5</w:t>
            </w:r>
            <w:r w:rsidR="001E0A93">
              <w:rPr>
                <w:rFonts w:asciiTheme="minorHAnsi" w:eastAsiaTheme="minorEastAsia" w:hAnsiTheme="minorHAnsi" w:cstheme="minorBidi"/>
                <w:kern w:val="0"/>
                <w:sz w:val="22"/>
                <w:szCs w:val="22"/>
              </w:rPr>
              <w:tab/>
            </w:r>
            <w:r w:rsidR="001E0A93" w:rsidRPr="0090241A">
              <w:rPr>
                <w:rStyle w:val="Hipercze"/>
              </w:rPr>
              <w:t>N</w:t>
            </w:r>
            <w:r w:rsidR="001E0A93" w:rsidRPr="0090241A">
              <w:rPr>
                <w:rStyle w:val="Hipercze"/>
                <w:spacing w:val="-6"/>
              </w:rPr>
              <w:t>A</w:t>
            </w:r>
            <w:r w:rsidR="001E0A93" w:rsidRPr="0090241A">
              <w:rPr>
                <w:rStyle w:val="Hipercze"/>
              </w:rPr>
              <w:t>R</w:t>
            </w:r>
            <w:r w:rsidR="001E0A93" w:rsidRPr="0090241A">
              <w:rPr>
                <w:rStyle w:val="Hipercze"/>
                <w:spacing w:val="-2"/>
              </w:rPr>
              <w:t>Z</w:t>
            </w:r>
            <w:r w:rsidR="001E0A93" w:rsidRPr="0090241A">
              <w:rPr>
                <w:rStyle w:val="Hipercze"/>
              </w:rPr>
              <w:t>ĘDZ</w:t>
            </w:r>
            <w:r w:rsidR="001E0A93" w:rsidRPr="0090241A">
              <w:rPr>
                <w:rStyle w:val="Hipercze"/>
                <w:spacing w:val="-2"/>
              </w:rPr>
              <w:t>I</w:t>
            </w:r>
            <w:r w:rsidR="001E0A93" w:rsidRPr="0090241A">
              <w:rPr>
                <w:rStyle w:val="Hipercze"/>
              </w:rPr>
              <w:t>A.</w:t>
            </w:r>
            <w:r w:rsidR="001E0A93">
              <w:rPr>
                <w:webHidden/>
              </w:rPr>
              <w:tab/>
            </w:r>
            <w:r>
              <w:rPr>
                <w:webHidden/>
              </w:rPr>
              <w:fldChar w:fldCharType="begin"/>
            </w:r>
            <w:r w:rsidR="001E0A93">
              <w:rPr>
                <w:webHidden/>
              </w:rPr>
              <w:instrText xml:space="preserve"> PAGEREF _Toc401224159 \h </w:instrText>
            </w:r>
            <w:r>
              <w:rPr>
                <w:webHidden/>
              </w:rPr>
            </w:r>
            <w:r>
              <w:rPr>
                <w:webHidden/>
              </w:rPr>
              <w:fldChar w:fldCharType="separate"/>
            </w:r>
            <w:r w:rsidR="009D6954">
              <w:rPr>
                <w:webHidden/>
              </w:rPr>
              <w:t>25</w:t>
            </w:r>
            <w:r>
              <w:rPr>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60" w:history="1">
            <w:r w:rsidR="001E0A93" w:rsidRPr="0090241A">
              <w:rPr>
                <w:rStyle w:val="Hipercze"/>
              </w:rPr>
              <w:t>2</w:t>
            </w:r>
            <w:r w:rsidR="001E0A93" w:rsidRPr="0090241A">
              <w:rPr>
                <w:rStyle w:val="Hipercze"/>
                <w:spacing w:val="-2"/>
              </w:rPr>
              <w:t>.</w:t>
            </w:r>
            <w:r w:rsidR="001E0A93" w:rsidRPr="0090241A">
              <w:rPr>
                <w:rStyle w:val="Hipercze"/>
              </w:rPr>
              <w:t>6</w:t>
            </w:r>
            <w:r w:rsidR="001E0A93">
              <w:rPr>
                <w:rFonts w:asciiTheme="minorHAnsi" w:eastAsiaTheme="minorEastAsia" w:hAnsiTheme="minorHAnsi" w:cstheme="minorBidi"/>
                <w:kern w:val="0"/>
                <w:sz w:val="22"/>
                <w:szCs w:val="22"/>
              </w:rPr>
              <w:tab/>
            </w:r>
            <w:r w:rsidR="001E0A93" w:rsidRPr="0090241A">
              <w:rPr>
                <w:rStyle w:val="Hipercze"/>
              </w:rPr>
              <w:t>KONT</w:t>
            </w:r>
            <w:r w:rsidR="001E0A93" w:rsidRPr="0090241A">
              <w:rPr>
                <w:rStyle w:val="Hipercze"/>
                <w:spacing w:val="-1"/>
              </w:rPr>
              <w:t>R</w:t>
            </w:r>
            <w:r w:rsidR="001E0A93" w:rsidRPr="0090241A">
              <w:rPr>
                <w:rStyle w:val="Hipercze"/>
                <w:spacing w:val="2"/>
              </w:rPr>
              <w:t>O</w:t>
            </w:r>
            <w:r w:rsidR="001E0A93" w:rsidRPr="0090241A">
              <w:rPr>
                <w:rStyle w:val="Hipercze"/>
              </w:rPr>
              <w:t>LAJ</w:t>
            </w:r>
            <w:r w:rsidR="001E0A93" w:rsidRPr="0090241A">
              <w:rPr>
                <w:rStyle w:val="Hipercze"/>
                <w:spacing w:val="-8"/>
              </w:rPr>
              <w:t>A</w:t>
            </w:r>
            <w:r w:rsidR="001E0A93" w:rsidRPr="0090241A">
              <w:rPr>
                <w:rStyle w:val="Hipercze"/>
              </w:rPr>
              <w:t>K</w:t>
            </w:r>
            <w:r w:rsidR="001E0A93" w:rsidRPr="0090241A">
              <w:rPr>
                <w:rStyle w:val="Hipercze"/>
                <w:spacing w:val="-2"/>
              </w:rPr>
              <w:t>O</w:t>
            </w:r>
            <w:r w:rsidR="001E0A93" w:rsidRPr="0090241A">
              <w:rPr>
                <w:rStyle w:val="Hipercze"/>
              </w:rPr>
              <w:t>Ś</w:t>
            </w:r>
            <w:r w:rsidR="001E0A93" w:rsidRPr="0090241A">
              <w:rPr>
                <w:rStyle w:val="Hipercze"/>
                <w:spacing w:val="-2"/>
              </w:rPr>
              <w:t>C</w:t>
            </w:r>
            <w:r w:rsidR="001E0A93" w:rsidRPr="0090241A">
              <w:rPr>
                <w:rStyle w:val="Hipercze"/>
              </w:rPr>
              <w:t>I ROBÓT.</w:t>
            </w:r>
            <w:r w:rsidR="001E0A93">
              <w:rPr>
                <w:webHidden/>
              </w:rPr>
              <w:tab/>
            </w:r>
            <w:r>
              <w:rPr>
                <w:webHidden/>
              </w:rPr>
              <w:fldChar w:fldCharType="begin"/>
            </w:r>
            <w:r w:rsidR="001E0A93">
              <w:rPr>
                <w:webHidden/>
              </w:rPr>
              <w:instrText xml:space="preserve"> PAGEREF _Toc401224160 \h </w:instrText>
            </w:r>
            <w:r>
              <w:rPr>
                <w:webHidden/>
              </w:rPr>
            </w:r>
            <w:r>
              <w:rPr>
                <w:webHidden/>
              </w:rPr>
              <w:fldChar w:fldCharType="separate"/>
            </w:r>
            <w:r w:rsidR="009D6954">
              <w:rPr>
                <w:webHidden/>
              </w:rPr>
              <w:t>25</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61" w:history="1">
            <w:r w:rsidR="001E0A93" w:rsidRPr="0090241A">
              <w:rPr>
                <w:rStyle w:val="Hipercze"/>
                <w:noProof/>
              </w:rPr>
              <w:t>2.6.1</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Badania przed przystąpieniem do robót.</w:t>
            </w:r>
            <w:r w:rsidR="001E0A93">
              <w:rPr>
                <w:noProof/>
                <w:webHidden/>
              </w:rPr>
              <w:tab/>
            </w:r>
            <w:r>
              <w:rPr>
                <w:noProof/>
                <w:webHidden/>
              </w:rPr>
              <w:fldChar w:fldCharType="begin"/>
            </w:r>
            <w:r w:rsidR="001E0A93">
              <w:rPr>
                <w:noProof/>
                <w:webHidden/>
              </w:rPr>
              <w:instrText xml:space="preserve"> PAGEREF _Toc401224161 \h </w:instrText>
            </w:r>
            <w:r>
              <w:rPr>
                <w:noProof/>
                <w:webHidden/>
              </w:rPr>
            </w:r>
            <w:r>
              <w:rPr>
                <w:noProof/>
                <w:webHidden/>
              </w:rPr>
              <w:fldChar w:fldCharType="separate"/>
            </w:r>
            <w:r w:rsidR="009D6954">
              <w:rPr>
                <w:noProof/>
                <w:webHidden/>
              </w:rPr>
              <w:t>26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62" w:history="1">
            <w:r w:rsidR="001E0A93" w:rsidRPr="0090241A">
              <w:rPr>
                <w:rStyle w:val="Hipercze"/>
                <w:noProof/>
              </w:rPr>
              <w:t>2.6.2</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Kontrola, pomiary i badania w czasie robót.</w:t>
            </w:r>
            <w:r w:rsidR="001E0A93">
              <w:rPr>
                <w:noProof/>
                <w:webHidden/>
              </w:rPr>
              <w:tab/>
            </w:r>
            <w:r>
              <w:rPr>
                <w:noProof/>
                <w:webHidden/>
              </w:rPr>
              <w:fldChar w:fldCharType="begin"/>
            </w:r>
            <w:r w:rsidR="001E0A93">
              <w:rPr>
                <w:noProof/>
                <w:webHidden/>
              </w:rPr>
              <w:instrText xml:space="preserve"> PAGEREF _Toc401224162 \h </w:instrText>
            </w:r>
            <w:r>
              <w:rPr>
                <w:noProof/>
                <w:webHidden/>
              </w:rPr>
            </w:r>
            <w:r>
              <w:rPr>
                <w:noProof/>
                <w:webHidden/>
              </w:rPr>
              <w:fldChar w:fldCharType="separate"/>
            </w:r>
            <w:r w:rsidR="009D6954">
              <w:rPr>
                <w:noProof/>
                <w:webHidden/>
              </w:rPr>
              <w:t>26</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63" w:history="1">
            <w:r w:rsidR="001E0A93" w:rsidRPr="0090241A">
              <w:rPr>
                <w:rStyle w:val="Hipercze"/>
              </w:rPr>
              <w:t>2</w:t>
            </w:r>
            <w:r w:rsidR="001E0A93" w:rsidRPr="0090241A">
              <w:rPr>
                <w:rStyle w:val="Hipercze"/>
                <w:spacing w:val="-2"/>
              </w:rPr>
              <w:t>.</w:t>
            </w:r>
            <w:r w:rsidR="001E0A93" w:rsidRPr="0090241A">
              <w:rPr>
                <w:rStyle w:val="Hipercze"/>
              </w:rPr>
              <w:t>7</w:t>
            </w:r>
            <w:r w:rsidR="001E0A93">
              <w:rPr>
                <w:rFonts w:asciiTheme="minorHAnsi" w:eastAsiaTheme="minorEastAsia" w:hAnsiTheme="minorHAnsi" w:cstheme="minorBidi"/>
                <w:kern w:val="0"/>
                <w:sz w:val="22"/>
                <w:szCs w:val="22"/>
              </w:rPr>
              <w:tab/>
            </w:r>
            <w:r w:rsidR="001E0A93" w:rsidRPr="0090241A">
              <w:rPr>
                <w:rStyle w:val="Hipercze"/>
              </w:rPr>
              <w:t>ODBIÓR ROBÓT.</w:t>
            </w:r>
            <w:r w:rsidR="001E0A93">
              <w:rPr>
                <w:webHidden/>
              </w:rPr>
              <w:tab/>
            </w:r>
            <w:r>
              <w:rPr>
                <w:webHidden/>
              </w:rPr>
              <w:fldChar w:fldCharType="begin"/>
            </w:r>
            <w:r w:rsidR="001E0A93">
              <w:rPr>
                <w:webHidden/>
              </w:rPr>
              <w:instrText xml:space="preserve"> PAGEREF _Toc401224163 \h </w:instrText>
            </w:r>
            <w:r>
              <w:rPr>
                <w:webHidden/>
              </w:rPr>
            </w:r>
            <w:r>
              <w:rPr>
                <w:webHidden/>
              </w:rPr>
              <w:fldChar w:fldCharType="separate"/>
            </w:r>
            <w:r w:rsidR="009D6954">
              <w:rPr>
                <w:webHidden/>
              </w:rPr>
              <w:t>27</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64" w:history="1">
            <w:r w:rsidR="001E0A93" w:rsidRPr="0090241A">
              <w:rPr>
                <w:rStyle w:val="Hipercze"/>
                <w:noProof/>
              </w:rPr>
              <w:t>2.7.1</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Wymagania ogólne.</w:t>
            </w:r>
            <w:r w:rsidR="001E0A93">
              <w:rPr>
                <w:noProof/>
                <w:webHidden/>
              </w:rPr>
              <w:tab/>
            </w:r>
            <w:r>
              <w:rPr>
                <w:noProof/>
                <w:webHidden/>
              </w:rPr>
              <w:fldChar w:fldCharType="begin"/>
            </w:r>
            <w:r w:rsidR="001E0A93">
              <w:rPr>
                <w:noProof/>
                <w:webHidden/>
              </w:rPr>
              <w:instrText xml:space="preserve"> PAGEREF _Toc401224164 \h </w:instrText>
            </w:r>
            <w:r>
              <w:rPr>
                <w:noProof/>
                <w:webHidden/>
              </w:rPr>
            </w:r>
            <w:r>
              <w:rPr>
                <w:noProof/>
                <w:webHidden/>
              </w:rPr>
              <w:fldChar w:fldCharType="separate"/>
            </w:r>
            <w:r w:rsidR="009D6954">
              <w:rPr>
                <w:noProof/>
                <w:webHidden/>
              </w:rPr>
              <w:t>27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65" w:history="1">
            <w:r w:rsidR="001E0A93" w:rsidRPr="0090241A">
              <w:rPr>
                <w:rStyle w:val="Hipercze"/>
                <w:noProof/>
              </w:rPr>
              <w:t>2.7.2</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Zgodność robót z dokumentacją.</w:t>
            </w:r>
            <w:r w:rsidR="001E0A93">
              <w:rPr>
                <w:noProof/>
                <w:webHidden/>
              </w:rPr>
              <w:tab/>
            </w:r>
            <w:r>
              <w:rPr>
                <w:noProof/>
                <w:webHidden/>
              </w:rPr>
              <w:fldChar w:fldCharType="begin"/>
            </w:r>
            <w:r w:rsidR="001E0A93">
              <w:rPr>
                <w:noProof/>
                <w:webHidden/>
              </w:rPr>
              <w:instrText xml:space="preserve"> PAGEREF _Toc401224165 \h </w:instrText>
            </w:r>
            <w:r>
              <w:rPr>
                <w:noProof/>
                <w:webHidden/>
              </w:rPr>
            </w:r>
            <w:r>
              <w:rPr>
                <w:noProof/>
                <w:webHidden/>
              </w:rPr>
              <w:fldChar w:fldCharType="separate"/>
            </w:r>
            <w:r w:rsidR="009D6954">
              <w:rPr>
                <w:noProof/>
                <w:webHidden/>
              </w:rPr>
              <w:t>27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66" w:history="1">
            <w:r w:rsidR="001E0A93" w:rsidRPr="0090241A">
              <w:rPr>
                <w:rStyle w:val="Hipercze"/>
                <w:noProof/>
              </w:rPr>
              <w:t>2.7.3</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Odbiory częściowe.</w:t>
            </w:r>
            <w:r w:rsidR="001E0A93">
              <w:rPr>
                <w:noProof/>
                <w:webHidden/>
              </w:rPr>
              <w:tab/>
            </w:r>
            <w:r>
              <w:rPr>
                <w:noProof/>
                <w:webHidden/>
              </w:rPr>
              <w:fldChar w:fldCharType="begin"/>
            </w:r>
            <w:r w:rsidR="001E0A93">
              <w:rPr>
                <w:noProof/>
                <w:webHidden/>
              </w:rPr>
              <w:instrText xml:space="preserve"> PAGEREF _Toc401224166 \h </w:instrText>
            </w:r>
            <w:r>
              <w:rPr>
                <w:noProof/>
                <w:webHidden/>
              </w:rPr>
            </w:r>
            <w:r>
              <w:rPr>
                <w:noProof/>
                <w:webHidden/>
              </w:rPr>
              <w:fldChar w:fldCharType="separate"/>
            </w:r>
            <w:r w:rsidR="009D6954">
              <w:rPr>
                <w:noProof/>
                <w:webHidden/>
              </w:rPr>
              <w:t>27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67" w:history="1">
            <w:r w:rsidR="001E0A93" w:rsidRPr="0090241A">
              <w:rPr>
                <w:rStyle w:val="Hipercze"/>
                <w:noProof/>
              </w:rPr>
              <w:t>2.7.4</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Odbiór końcowy.</w:t>
            </w:r>
            <w:r w:rsidR="001E0A93">
              <w:rPr>
                <w:noProof/>
                <w:webHidden/>
              </w:rPr>
              <w:tab/>
            </w:r>
            <w:r>
              <w:rPr>
                <w:noProof/>
                <w:webHidden/>
              </w:rPr>
              <w:fldChar w:fldCharType="begin"/>
            </w:r>
            <w:r w:rsidR="001E0A93">
              <w:rPr>
                <w:noProof/>
                <w:webHidden/>
              </w:rPr>
              <w:instrText xml:space="preserve"> PAGEREF _Toc401224167 \h </w:instrText>
            </w:r>
            <w:r>
              <w:rPr>
                <w:noProof/>
                <w:webHidden/>
              </w:rPr>
            </w:r>
            <w:r>
              <w:rPr>
                <w:noProof/>
                <w:webHidden/>
              </w:rPr>
              <w:fldChar w:fldCharType="separate"/>
            </w:r>
            <w:r w:rsidR="009D6954">
              <w:rPr>
                <w:noProof/>
                <w:webHidden/>
              </w:rPr>
              <w:t>27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68" w:history="1">
            <w:r w:rsidR="001E0A93" w:rsidRPr="0090241A">
              <w:rPr>
                <w:rStyle w:val="Hipercze"/>
                <w:noProof/>
              </w:rPr>
              <w:t>2.7.5</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Odbiór po upływie rękojmi i gwarancji.</w:t>
            </w:r>
            <w:r w:rsidR="001E0A93">
              <w:rPr>
                <w:noProof/>
                <w:webHidden/>
              </w:rPr>
              <w:tab/>
            </w:r>
            <w:r>
              <w:rPr>
                <w:noProof/>
                <w:webHidden/>
              </w:rPr>
              <w:fldChar w:fldCharType="begin"/>
            </w:r>
            <w:r w:rsidR="001E0A93">
              <w:rPr>
                <w:noProof/>
                <w:webHidden/>
              </w:rPr>
              <w:instrText xml:space="preserve"> PAGEREF _Toc401224168 \h </w:instrText>
            </w:r>
            <w:r>
              <w:rPr>
                <w:noProof/>
                <w:webHidden/>
              </w:rPr>
            </w:r>
            <w:r>
              <w:rPr>
                <w:noProof/>
                <w:webHidden/>
              </w:rPr>
              <w:fldChar w:fldCharType="separate"/>
            </w:r>
            <w:r w:rsidR="009D6954">
              <w:rPr>
                <w:noProof/>
                <w:webHidden/>
              </w:rPr>
              <w:t>28</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69" w:history="1">
            <w:r w:rsidR="001E0A93" w:rsidRPr="0090241A">
              <w:rPr>
                <w:rStyle w:val="Hipercze"/>
              </w:rPr>
              <w:t xml:space="preserve">2.8. </w:t>
            </w:r>
            <w:r w:rsidR="001E0A93">
              <w:rPr>
                <w:rFonts w:asciiTheme="minorHAnsi" w:eastAsiaTheme="minorEastAsia" w:hAnsiTheme="minorHAnsi" w:cstheme="minorBidi"/>
                <w:kern w:val="0"/>
                <w:sz w:val="22"/>
                <w:szCs w:val="22"/>
              </w:rPr>
              <w:tab/>
            </w:r>
            <w:r w:rsidR="001E0A93" w:rsidRPr="0090241A">
              <w:rPr>
                <w:rStyle w:val="Hipercze"/>
              </w:rPr>
              <w:t>PRZEPISY ZWIĄZANE.</w:t>
            </w:r>
            <w:r w:rsidR="001E0A93">
              <w:rPr>
                <w:webHidden/>
              </w:rPr>
              <w:tab/>
            </w:r>
            <w:r>
              <w:rPr>
                <w:webHidden/>
              </w:rPr>
              <w:fldChar w:fldCharType="begin"/>
            </w:r>
            <w:r w:rsidR="001E0A93">
              <w:rPr>
                <w:webHidden/>
              </w:rPr>
              <w:instrText xml:space="preserve"> PAGEREF _Toc401224169 \h </w:instrText>
            </w:r>
            <w:r>
              <w:rPr>
                <w:webHidden/>
              </w:rPr>
            </w:r>
            <w:r>
              <w:rPr>
                <w:webHidden/>
              </w:rPr>
              <w:fldChar w:fldCharType="separate"/>
            </w:r>
            <w:r w:rsidR="009D6954">
              <w:rPr>
                <w:webHidden/>
              </w:rPr>
              <w:t>29</w:t>
            </w:r>
            <w:r>
              <w:rPr>
                <w:webHidden/>
              </w:rPr>
              <w:fldChar w:fldCharType="end"/>
            </w:r>
          </w:hyperlink>
        </w:p>
        <w:p w:rsidR="001E0A93" w:rsidRDefault="00465B38">
          <w:pPr>
            <w:pStyle w:val="Spistreci1"/>
            <w:rPr>
              <w:rFonts w:asciiTheme="minorHAnsi" w:eastAsiaTheme="minorEastAsia" w:hAnsiTheme="minorHAnsi" w:cstheme="minorBidi"/>
              <w:noProof/>
              <w:kern w:val="0"/>
              <w:sz w:val="22"/>
              <w:szCs w:val="22"/>
            </w:rPr>
          </w:pPr>
          <w:hyperlink w:anchor="_Toc401224170" w:history="1">
            <w:r w:rsidR="001E0A93" w:rsidRPr="0090241A">
              <w:rPr>
                <w:rStyle w:val="Hipercze"/>
                <w:noProof/>
              </w:rPr>
              <w:t>3.</w:t>
            </w:r>
            <w:r w:rsidR="001E0A93">
              <w:rPr>
                <w:rFonts w:asciiTheme="minorHAnsi" w:eastAsiaTheme="minorEastAsia" w:hAnsiTheme="minorHAnsi" w:cstheme="minorBidi"/>
                <w:noProof/>
                <w:kern w:val="0"/>
                <w:sz w:val="22"/>
                <w:szCs w:val="22"/>
              </w:rPr>
              <w:tab/>
            </w:r>
            <w:r w:rsidR="001E0A93" w:rsidRPr="0090241A">
              <w:rPr>
                <w:rStyle w:val="Hipercze"/>
                <w:noProof/>
              </w:rPr>
              <w:t xml:space="preserve"> INSTALACJA WENTYLACYJI I KLIMATYZACYJI  - 02.00.00.</w:t>
            </w:r>
            <w:r w:rsidR="001E0A93">
              <w:rPr>
                <w:noProof/>
                <w:webHidden/>
              </w:rPr>
              <w:tab/>
            </w:r>
            <w:r>
              <w:rPr>
                <w:noProof/>
                <w:webHidden/>
              </w:rPr>
              <w:fldChar w:fldCharType="begin"/>
            </w:r>
            <w:r w:rsidR="001E0A93">
              <w:rPr>
                <w:noProof/>
                <w:webHidden/>
              </w:rPr>
              <w:instrText xml:space="preserve"> PAGEREF _Toc401224170 \h </w:instrText>
            </w:r>
            <w:r>
              <w:rPr>
                <w:noProof/>
                <w:webHidden/>
              </w:rPr>
            </w:r>
            <w:r>
              <w:rPr>
                <w:noProof/>
                <w:webHidden/>
              </w:rPr>
              <w:fldChar w:fldCharType="separate"/>
            </w:r>
            <w:r w:rsidR="009D6954">
              <w:rPr>
                <w:noProof/>
                <w:webHidden/>
              </w:rPr>
              <w:t>32</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71" w:history="1">
            <w:r w:rsidR="001E0A93" w:rsidRPr="0090241A">
              <w:rPr>
                <w:rStyle w:val="Hipercze"/>
              </w:rPr>
              <w:t>3</w:t>
            </w:r>
            <w:r w:rsidR="001E0A93" w:rsidRPr="0090241A">
              <w:rPr>
                <w:rStyle w:val="Hipercze"/>
                <w:spacing w:val="-2"/>
              </w:rPr>
              <w:t>.</w:t>
            </w:r>
            <w:r w:rsidR="001E0A93" w:rsidRPr="0090241A">
              <w:rPr>
                <w:rStyle w:val="Hipercze"/>
              </w:rPr>
              <w:t xml:space="preserve">1 </w:t>
            </w:r>
            <w:r w:rsidR="001E0A93">
              <w:rPr>
                <w:rFonts w:asciiTheme="minorHAnsi" w:eastAsiaTheme="minorEastAsia" w:hAnsiTheme="minorHAnsi" w:cstheme="minorBidi"/>
                <w:kern w:val="0"/>
                <w:sz w:val="22"/>
                <w:szCs w:val="22"/>
              </w:rPr>
              <w:tab/>
            </w:r>
            <w:r w:rsidR="001E0A93" w:rsidRPr="0090241A">
              <w:rPr>
                <w:rStyle w:val="Hipercze"/>
              </w:rPr>
              <w:t>WS</w:t>
            </w:r>
            <w:r w:rsidR="001E0A93" w:rsidRPr="0090241A">
              <w:rPr>
                <w:rStyle w:val="Hipercze"/>
                <w:spacing w:val="-2"/>
              </w:rPr>
              <w:t>T</w:t>
            </w:r>
            <w:r w:rsidR="001E0A93" w:rsidRPr="0090241A">
              <w:rPr>
                <w:rStyle w:val="Hipercze"/>
              </w:rPr>
              <w:t>ĘP.</w:t>
            </w:r>
            <w:r w:rsidR="001E0A93">
              <w:rPr>
                <w:webHidden/>
              </w:rPr>
              <w:tab/>
            </w:r>
            <w:r>
              <w:rPr>
                <w:webHidden/>
              </w:rPr>
              <w:fldChar w:fldCharType="begin"/>
            </w:r>
            <w:r w:rsidR="001E0A93">
              <w:rPr>
                <w:webHidden/>
              </w:rPr>
              <w:instrText xml:space="preserve"> PAGEREF _Toc401224171 \h </w:instrText>
            </w:r>
            <w:r>
              <w:rPr>
                <w:webHidden/>
              </w:rPr>
            </w:r>
            <w:r>
              <w:rPr>
                <w:webHidden/>
              </w:rPr>
              <w:fldChar w:fldCharType="separate"/>
            </w:r>
            <w:r w:rsidR="009D6954">
              <w:rPr>
                <w:webHidden/>
              </w:rPr>
              <w:t>32</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72" w:history="1">
            <w:r w:rsidR="001E0A93" w:rsidRPr="0090241A">
              <w:rPr>
                <w:rStyle w:val="Hipercze"/>
                <w:noProof/>
              </w:rPr>
              <w:t>3.1.1</w:t>
            </w:r>
            <w:r w:rsidR="001E0A93">
              <w:rPr>
                <w:rFonts w:asciiTheme="minorHAnsi" w:eastAsiaTheme="minorEastAsia" w:hAnsiTheme="minorHAnsi" w:cstheme="minorBidi"/>
                <w:noProof/>
                <w:kern w:val="0"/>
                <w:sz w:val="22"/>
                <w:szCs w:val="22"/>
              </w:rPr>
              <w:tab/>
            </w:r>
            <w:r w:rsidR="001E0A93" w:rsidRPr="0090241A">
              <w:rPr>
                <w:rStyle w:val="Hipercze"/>
                <w:noProof/>
              </w:rPr>
              <w:t>Przedmiot ST.</w:t>
            </w:r>
            <w:r w:rsidR="001E0A93">
              <w:rPr>
                <w:noProof/>
                <w:webHidden/>
              </w:rPr>
              <w:tab/>
            </w:r>
            <w:r>
              <w:rPr>
                <w:noProof/>
                <w:webHidden/>
              </w:rPr>
              <w:fldChar w:fldCharType="begin"/>
            </w:r>
            <w:r w:rsidR="001E0A93">
              <w:rPr>
                <w:noProof/>
                <w:webHidden/>
              </w:rPr>
              <w:instrText xml:space="preserve"> PAGEREF _Toc401224172 \h </w:instrText>
            </w:r>
            <w:r>
              <w:rPr>
                <w:noProof/>
                <w:webHidden/>
              </w:rPr>
            </w:r>
            <w:r>
              <w:rPr>
                <w:noProof/>
                <w:webHidden/>
              </w:rPr>
              <w:fldChar w:fldCharType="separate"/>
            </w:r>
            <w:r w:rsidR="009D6954">
              <w:rPr>
                <w:noProof/>
                <w:webHidden/>
              </w:rPr>
              <w:t>32</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73" w:history="1">
            <w:r w:rsidR="001E0A93" w:rsidRPr="0090241A">
              <w:rPr>
                <w:rStyle w:val="Hipercze"/>
                <w:noProof/>
              </w:rPr>
              <w:t>3.1.2</w:t>
            </w:r>
            <w:r w:rsidR="001E0A93">
              <w:rPr>
                <w:rFonts w:asciiTheme="minorHAnsi" w:eastAsiaTheme="minorEastAsia" w:hAnsiTheme="minorHAnsi" w:cstheme="minorBidi"/>
                <w:noProof/>
                <w:kern w:val="0"/>
                <w:sz w:val="22"/>
                <w:szCs w:val="22"/>
              </w:rPr>
              <w:tab/>
            </w:r>
            <w:r w:rsidR="001E0A93" w:rsidRPr="0090241A">
              <w:rPr>
                <w:rStyle w:val="Hipercze"/>
                <w:noProof/>
              </w:rPr>
              <w:t>Zakres stosowania ST.</w:t>
            </w:r>
            <w:r w:rsidR="001E0A93">
              <w:rPr>
                <w:noProof/>
                <w:webHidden/>
              </w:rPr>
              <w:tab/>
            </w:r>
            <w:r>
              <w:rPr>
                <w:noProof/>
                <w:webHidden/>
              </w:rPr>
              <w:fldChar w:fldCharType="begin"/>
            </w:r>
            <w:r w:rsidR="001E0A93">
              <w:rPr>
                <w:noProof/>
                <w:webHidden/>
              </w:rPr>
              <w:instrText xml:space="preserve"> PAGEREF _Toc401224173 \h </w:instrText>
            </w:r>
            <w:r>
              <w:rPr>
                <w:noProof/>
                <w:webHidden/>
              </w:rPr>
            </w:r>
            <w:r>
              <w:rPr>
                <w:noProof/>
                <w:webHidden/>
              </w:rPr>
              <w:fldChar w:fldCharType="separate"/>
            </w:r>
            <w:r w:rsidR="009D6954">
              <w:rPr>
                <w:noProof/>
                <w:webHidden/>
              </w:rPr>
              <w:t>32</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74" w:history="1">
            <w:r w:rsidR="001E0A93" w:rsidRPr="0090241A">
              <w:rPr>
                <w:rStyle w:val="Hipercze"/>
                <w:noProof/>
              </w:rPr>
              <w:t>3.1.3</w:t>
            </w:r>
            <w:r w:rsidR="001E0A93">
              <w:rPr>
                <w:rFonts w:asciiTheme="minorHAnsi" w:eastAsiaTheme="minorEastAsia" w:hAnsiTheme="minorHAnsi" w:cstheme="minorBidi"/>
                <w:noProof/>
                <w:kern w:val="0"/>
                <w:sz w:val="22"/>
                <w:szCs w:val="22"/>
              </w:rPr>
              <w:tab/>
            </w:r>
            <w:r w:rsidR="001E0A93" w:rsidRPr="0090241A">
              <w:rPr>
                <w:rStyle w:val="Hipercze"/>
                <w:noProof/>
              </w:rPr>
              <w:t>Zakres robót objętych ST.</w:t>
            </w:r>
            <w:r w:rsidR="001E0A93">
              <w:rPr>
                <w:noProof/>
                <w:webHidden/>
              </w:rPr>
              <w:tab/>
            </w:r>
            <w:r>
              <w:rPr>
                <w:noProof/>
                <w:webHidden/>
              </w:rPr>
              <w:fldChar w:fldCharType="begin"/>
            </w:r>
            <w:r w:rsidR="001E0A93">
              <w:rPr>
                <w:noProof/>
                <w:webHidden/>
              </w:rPr>
              <w:instrText xml:space="preserve"> PAGEREF _Toc401224174 \h </w:instrText>
            </w:r>
            <w:r>
              <w:rPr>
                <w:noProof/>
                <w:webHidden/>
              </w:rPr>
            </w:r>
            <w:r>
              <w:rPr>
                <w:noProof/>
                <w:webHidden/>
              </w:rPr>
              <w:fldChar w:fldCharType="separate"/>
            </w:r>
            <w:r w:rsidR="009D6954">
              <w:rPr>
                <w:noProof/>
                <w:webHidden/>
              </w:rPr>
              <w:t>32</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75" w:history="1">
            <w:r w:rsidR="001E0A93" w:rsidRPr="0090241A">
              <w:rPr>
                <w:rStyle w:val="Hipercze"/>
                <w:noProof/>
              </w:rPr>
              <w:t>3.1.4</w:t>
            </w:r>
            <w:r w:rsidR="001E0A93">
              <w:rPr>
                <w:rFonts w:asciiTheme="minorHAnsi" w:eastAsiaTheme="minorEastAsia" w:hAnsiTheme="minorHAnsi" w:cstheme="minorBidi"/>
                <w:noProof/>
                <w:kern w:val="0"/>
                <w:sz w:val="22"/>
                <w:szCs w:val="22"/>
              </w:rPr>
              <w:tab/>
            </w:r>
            <w:r w:rsidR="001E0A93" w:rsidRPr="0090241A">
              <w:rPr>
                <w:rStyle w:val="Hipercze"/>
                <w:noProof/>
              </w:rPr>
              <w:t>Określenia podstawowe.</w:t>
            </w:r>
            <w:r w:rsidR="001E0A93">
              <w:rPr>
                <w:noProof/>
                <w:webHidden/>
              </w:rPr>
              <w:tab/>
            </w:r>
            <w:r>
              <w:rPr>
                <w:noProof/>
                <w:webHidden/>
              </w:rPr>
              <w:fldChar w:fldCharType="begin"/>
            </w:r>
            <w:r w:rsidR="001E0A93">
              <w:rPr>
                <w:noProof/>
                <w:webHidden/>
              </w:rPr>
              <w:instrText xml:space="preserve"> PAGEREF _Toc401224175 \h </w:instrText>
            </w:r>
            <w:r>
              <w:rPr>
                <w:noProof/>
                <w:webHidden/>
              </w:rPr>
            </w:r>
            <w:r>
              <w:rPr>
                <w:noProof/>
                <w:webHidden/>
              </w:rPr>
              <w:fldChar w:fldCharType="separate"/>
            </w:r>
            <w:r w:rsidR="009D6954">
              <w:rPr>
                <w:noProof/>
                <w:webHidden/>
              </w:rPr>
              <w:t>33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76" w:history="1">
            <w:r w:rsidR="001E0A93" w:rsidRPr="0090241A">
              <w:rPr>
                <w:rStyle w:val="Hipercze"/>
                <w:noProof/>
              </w:rPr>
              <w:t>3.1.5</w:t>
            </w:r>
            <w:r w:rsidR="001E0A93">
              <w:rPr>
                <w:rFonts w:asciiTheme="minorHAnsi" w:eastAsiaTheme="minorEastAsia" w:hAnsiTheme="minorHAnsi" w:cstheme="minorBidi"/>
                <w:noProof/>
                <w:kern w:val="0"/>
                <w:sz w:val="22"/>
                <w:szCs w:val="22"/>
              </w:rPr>
              <w:tab/>
            </w:r>
            <w:r w:rsidR="001E0A93" w:rsidRPr="0090241A">
              <w:rPr>
                <w:rStyle w:val="Hipercze"/>
                <w:noProof/>
              </w:rPr>
              <w:t>Ogólne wymagania dotyczące robót</w:t>
            </w:r>
            <w:r w:rsidR="001E0A93">
              <w:rPr>
                <w:noProof/>
                <w:webHidden/>
              </w:rPr>
              <w:tab/>
            </w:r>
            <w:r>
              <w:rPr>
                <w:noProof/>
                <w:webHidden/>
              </w:rPr>
              <w:fldChar w:fldCharType="begin"/>
            </w:r>
            <w:r w:rsidR="001E0A93">
              <w:rPr>
                <w:noProof/>
                <w:webHidden/>
              </w:rPr>
              <w:instrText xml:space="preserve"> PAGEREF _Toc401224176 \h </w:instrText>
            </w:r>
            <w:r>
              <w:rPr>
                <w:noProof/>
                <w:webHidden/>
              </w:rPr>
            </w:r>
            <w:r>
              <w:rPr>
                <w:noProof/>
                <w:webHidden/>
              </w:rPr>
              <w:fldChar w:fldCharType="separate"/>
            </w:r>
            <w:r w:rsidR="009D6954">
              <w:rPr>
                <w:noProof/>
                <w:webHidden/>
              </w:rPr>
              <w:t>34</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77" w:history="1">
            <w:r w:rsidR="001E0A93" w:rsidRPr="0090241A">
              <w:rPr>
                <w:rStyle w:val="Hipercze"/>
              </w:rPr>
              <w:t xml:space="preserve">3.2 </w:t>
            </w:r>
            <w:r w:rsidR="001E0A93">
              <w:rPr>
                <w:rFonts w:asciiTheme="minorHAnsi" w:eastAsiaTheme="minorEastAsia" w:hAnsiTheme="minorHAnsi" w:cstheme="minorBidi"/>
                <w:kern w:val="0"/>
                <w:sz w:val="22"/>
                <w:szCs w:val="22"/>
              </w:rPr>
              <w:tab/>
            </w:r>
            <w:r w:rsidR="001E0A93" w:rsidRPr="0090241A">
              <w:rPr>
                <w:rStyle w:val="Hipercze"/>
              </w:rPr>
              <w:t xml:space="preserve"> MATERIAŁY.</w:t>
            </w:r>
            <w:r w:rsidR="001E0A93">
              <w:rPr>
                <w:webHidden/>
              </w:rPr>
              <w:tab/>
            </w:r>
            <w:r>
              <w:rPr>
                <w:webHidden/>
              </w:rPr>
              <w:fldChar w:fldCharType="begin"/>
            </w:r>
            <w:r w:rsidR="001E0A93">
              <w:rPr>
                <w:webHidden/>
              </w:rPr>
              <w:instrText xml:space="preserve"> PAGEREF _Toc401224177 \h </w:instrText>
            </w:r>
            <w:r>
              <w:rPr>
                <w:webHidden/>
              </w:rPr>
            </w:r>
            <w:r>
              <w:rPr>
                <w:webHidden/>
              </w:rPr>
              <w:fldChar w:fldCharType="separate"/>
            </w:r>
            <w:r w:rsidR="009D6954">
              <w:rPr>
                <w:webHidden/>
              </w:rPr>
              <w:t>34</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78" w:history="1">
            <w:r w:rsidR="001E0A93" w:rsidRPr="0090241A">
              <w:rPr>
                <w:rStyle w:val="Hipercze"/>
                <w:noProof/>
              </w:rPr>
              <w:t>3.2.1</w:t>
            </w:r>
            <w:r w:rsidR="001E0A93">
              <w:rPr>
                <w:rFonts w:asciiTheme="minorHAnsi" w:eastAsiaTheme="minorEastAsia" w:hAnsiTheme="minorHAnsi" w:cstheme="minorBidi"/>
                <w:noProof/>
                <w:kern w:val="0"/>
                <w:sz w:val="22"/>
                <w:szCs w:val="22"/>
              </w:rPr>
              <w:tab/>
            </w:r>
            <w:r w:rsidR="001E0A93" w:rsidRPr="0090241A">
              <w:rPr>
                <w:rStyle w:val="Hipercze"/>
                <w:noProof/>
              </w:rPr>
              <w:t>Rodzaj materiałów.</w:t>
            </w:r>
            <w:r w:rsidR="001E0A93">
              <w:rPr>
                <w:noProof/>
                <w:webHidden/>
              </w:rPr>
              <w:tab/>
            </w:r>
            <w:r>
              <w:rPr>
                <w:noProof/>
                <w:webHidden/>
              </w:rPr>
              <w:fldChar w:fldCharType="begin"/>
            </w:r>
            <w:r w:rsidR="001E0A93">
              <w:rPr>
                <w:noProof/>
                <w:webHidden/>
              </w:rPr>
              <w:instrText xml:space="preserve"> PAGEREF _Toc401224178 \h </w:instrText>
            </w:r>
            <w:r>
              <w:rPr>
                <w:noProof/>
                <w:webHidden/>
              </w:rPr>
            </w:r>
            <w:r>
              <w:rPr>
                <w:noProof/>
                <w:webHidden/>
              </w:rPr>
              <w:fldChar w:fldCharType="separate"/>
            </w:r>
            <w:r w:rsidR="009D6954">
              <w:rPr>
                <w:noProof/>
                <w:webHidden/>
              </w:rPr>
              <w:t>35</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79" w:history="1">
            <w:r w:rsidR="001E0A93" w:rsidRPr="0090241A">
              <w:rPr>
                <w:rStyle w:val="Hipercze"/>
              </w:rPr>
              <w:t>3.3</w:t>
            </w:r>
            <w:r w:rsidR="001E0A93">
              <w:rPr>
                <w:rFonts w:asciiTheme="minorHAnsi" w:eastAsiaTheme="minorEastAsia" w:hAnsiTheme="minorHAnsi" w:cstheme="minorBidi"/>
                <w:kern w:val="0"/>
                <w:sz w:val="22"/>
                <w:szCs w:val="22"/>
              </w:rPr>
              <w:tab/>
            </w:r>
            <w:r w:rsidR="001E0A93" w:rsidRPr="0090241A">
              <w:rPr>
                <w:rStyle w:val="Hipercze"/>
              </w:rPr>
              <w:t xml:space="preserve"> SPRZĘT.</w:t>
            </w:r>
            <w:r w:rsidR="001E0A93">
              <w:rPr>
                <w:webHidden/>
              </w:rPr>
              <w:tab/>
            </w:r>
            <w:r>
              <w:rPr>
                <w:webHidden/>
              </w:rPr>
              <w:fldChar w:fldCharType="begin"/>
            </w:r>
            <w:r w:rsidR="001E0A93">
              <w:rPr>
                <w:webHidden/>
              </w:rPr>
              <w:instrText xml:space="preserve"> PAGEREF _Toc401224179 \h </w:instrText>
            </w:r>
            <w:r>
              <w:rPr>
                <w:webHidden/>
              </w:rPr>
            </w:r>
            <w:r>
              <w:rPr>
                <w:webHidden/>
              </w:rPr>
              <w:fldChar w:fldCharType="separate"/>
            </w:r>
            <w:r w:rsidR="009D6954">
              <w:rPr>
                <w:webHidden/>
              </w:rPr>
              <w:t>37</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80" w:history="1">
            <w:r w:rsidR="001E0A93" w:rsidRPr="0090241A">
              <w:rPr>
                <w:rStyle w:val="Hipercze"/>
                <w:noProof/>
              </w:rPr>
              <w:t>3.3.1</w:t>
            </w:r>
            <w:r w:rsidR="001E0A93">
              <w:rPr>
                <w:rFonts w:asciiTheme="minorHAnsi" w:eastAsiaTheme="minorEastAsia" w:hAnsiTheme="minorHAnsi" w:cstheme="minorBidi"/>
                <w:noProof/>
                <w:kern w:val="0"/>
                <w:sz w:val="22"/>
                <w:szCs w:val="22"/>
              </w:rPr>
              <w:tab/>
            </w:r>
            <w:r w:rsidR="001E0A93" w:rsidRPr="0090241A">
              <w:rPr>
                <w:rStyle w:val="Hipercze"/>
                <w:noProof/>
              </w:rPr>
              <w:t>Ogólne wymagania dotyczące sprzętu</w:t>
            </w:r>
            <w:r w:rsidR="001E0A93">
              <w:rPr>
                <w:noProof/>
                <w:webHidden/>
              </w:rPr>
              <w:tab/>
            </w:r>
            <w:r>
              <w:rPr>
                <w:noProof/>
                <w:webHidden/>
              </w:rPr>
              <w:fldChar w:fldCharType="begin"/>
            </w:r>
            <w:r w:rsidR="001E0A93">
              <w:rPr>
                <w:noProof/>
                <w:webHidden/>
              </w:rPr>
              <w:instrText xml:space="preserve"> PAGEREF _Toc401224180 \h </w:instrText>
            </w:r>
            <w:r>
              <w:rPr>
                <w:noProof/>
                <w:webHidden/>
              </w:rPr>
            </w:r>
            <w:r>
              <w:rPr>
                <w:noProof/>
                <w:webHidden/>
              </w:rPr>
              <w:fldChar w:fldCharType="separate"/>
            </w:r>
            <w:r w:rsidR="009D6954">
              <w:rPr>
                <w:noProof/>
                <w:webHidden/>
              </w:rPr>
              <w:t>37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81" w:history="1">
            <w:r w:rsidR="001E0A93" w:rsidRPr="0090241A">
              <w:rPr>
                <w:rStyle w:val="Hipercze"/>
                <w:noProof/>
              </w:rPr>
              <w:t>3.3.1</w:t>
            </w:r>
            <w:r w:rsidR="001E0A93">
              <w:rPr>
                <w:rFonts w:asciiTheme="minorHAnsi" w:eastAsiaTheme="minorEastAsia" w:hAnsiTheme="minorHAnsi" w:cstheme="minorBidi"/>
                <w:noProof/>
                <w:kern w:val="0"/>
                <w:sz w:val="22"/>
                <w:szCs w:val="22"/>
              </w:rPr>
              <w:tab/>
            </w:r>
            <w:r w:rsidR="001E0A93" w:rsidRPr="0090241A">
              <w:rPr>
                <w:rStyle w:val="Hipercze"/>
                <w:noProof/>
              </w:rPr>
              <w:t>Sprzęt do wykonania instalacji klimatyzacji.</w:t>
            </w:r>
            <w:r w:rsidR="001E0A93">
              <w:rPr>
                <w:noProof/>
                <w:webHidden/>
              </w:rPr>
              <w:tab/>
            </w:r>
            <w:r>
              <w:rPr>
                <w:noProof/>
                <w:webHidden/>
              </w:rPr>
              <w:fldChar w:fldCharType="begin"/>
            </w:r>
            <w:r w:rsidR="001E0A93">
              <w:rPr>
                <w:noProof/>
                <w:webHidden/>
              </w:rPr>
              <w:instrText xml:space="preserve"> PAGEREF _Toc401224181 \h </w:instrText>
            </w:r>
            <w:r>
              <w:rPr>
                <w:noProof/>
                <w:webHidden/>
              </w:rPr>
            </w:r>
            <w:r>
              <w:rPr>
                <w:noProof/>
                <w:webHidden/>
              </w:rPr>
              <w:fldChar w:fldCharType="separate"/>
            </w:r>
            <w:r w:rsidR="009D6954">
              <w:rPr>
                <w:noProof/>
                <w:webHidden/>
              </w:rPr>
              <w:t>37</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82" w:history="1">
            <w:r w:rsidR="001E0A93" w:rsidRPr="0090241A">
              <w:rPr>
                <w:rStyle w:val="Hipercze"/>
              </w:rPr>
              <w:t>3.4</w:t>
            </w:r>
            <w:r w:rsidR="001E0A93">
              <w:rPr>
                <w:rFonts w:asciiTheme="minorHAnsi" w:eastAsiaTheme="minorEastAsia" w:hAnsiTheme="minorHAnsi" w:cstheme="minorBidi"/>
                <w:kern w:val="0"/>
                <w:sz w:val="22"/>
                <w:szCs w:val="22"/>
              </w:rPr>
              <w:tab/>
            </w:r>
            <w:r w:rsidR="001E0A93" w:rsidRPr="0090241A">
              <w:rPr>
                <w:rStyle w:val="Hipercze"/>
              </w:rPr>
              <w:t xml:space="preserve"> TRANSPORT I SKŁADOWANIE.</w:t>
            </w:r>
            <w:r w:rsidR="001E0A93">
              <w:rPr>
                <w:webHidden/>
              </w:rPr>
              <w:tab/>
            </w:r>
            <w:r>
              <w:rPr>
                <w:webHidden/>
              </w:rPr>
              <w:fldChar w:fldCharType="begin"/>
            </w:r>
            <w:r w:rsidR="001E0A93">
              <w:rPr>
                <w:webHidden/>
              </w:rPr>
              <w:instrText xml:space="preserve"> PAGEREF _Toc401224182 \h </w:instrText>
            </w:r>
            <w:r>
              <w:rPr>
                <w:webHidden/>
              </w:rPr>
            </w:r>
            <w:r>
              <w:rPr>
                <w:webHidden/>
              </w:rPr>
              <w:fldChar w:fldCharType="separate"/>
            </w:r>
            <w:r w:rsidR="009D6954">
              <w:rPr>
                <w:webHidden/>
              </w:rPr>
              <w:t>37</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83" w:history="1">
            <w:r w:rsidR="001E0A93" w:rsidRPr="0090241A">
              <w:rPr>
                <w:rStyle w:val="Hipercze"/>
                <w:noProof/>
              </w:rPr>
              <w:t>3.4.1</w:t>
            </w:r>
            <w:r w:rsidR="001E0A93">
              <w:rPr>
                <w:rFonts w:asciiTheme="minorHAnsi" w:eastAsiaTheme="minorEastAsia" w:hAnsiTheme="minorHAnsi" w:cstheme="minorBidi"/>
                <w:noProof/>
                <w:kern w:val="0"/>
                <w:sz w:val="22"/>
                <w:szCs w:val="22"/>
              </w:rPr>
              <w:tab/>
            </w:r>
            <w:r w:rsidR="001E0A93" w:rsidRPr="0090241A">
              <w:rPr>
                <w:rStyle w:val="Hipercze"/>
                <w:noProof/>
              </w:rPr>
              <w:t>Wymagania ogólne.</w:t>
            </w:r>
            <w:r w:rsidR="001E0A93">
              <w:rPr>
                <w:noProof/>
                <w:webHidden/>
              </w:rPr>
              <w:tab/>
            </w:r>
            <w:r>
              <w:rPr>
                <w:noProof/>
                <w:webHidden/>
              </w:rPr>
              <w:fldChar w:fldCharType="begin"/>
            </w:r>
            <w:r w:rsidR="001E0A93">
              <w:rPr>
                <w:noProof/>
                <w:webHidden/>
              </w:rPr>
              <w:instrText xml:space="preserve"> PAGEREF _Toc401224183 \h </w:instrText>
            </w:r>
            <w:r>
              <w:rPr>
                <w:noProof/>
                <w:webHidden/>
              </w:rPr>
            </w:r>
            <w:r>
              <w:rPr>
                <w:noProof/>
                <w:webHidden/>
              </w:rPr>
              <w:fldChar w:fldCharType="separate"/>
            </w:r>
            <w:r w:rsidR="009D6954">
              <w:rPr>
                <w:noProof/>
                <w:webHidden/>
              </w:rPr>
              <w:t>37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84" w:history="1">
            <w:r w:rsidR="001E0A93" w:rsidRPr="0090241A">
              <w:rPr>
                <w:rStyle w:val="Hipercze"/>
                <w:noProof/>
              </w:rPr>
              <w:t>3.4.2</w:t>
            </w:r>
            <w:r w:rsidR="001E0A93">
              <w:rPr>
                <w:rFonts w:asciiTheme="minorHAnsi" w:eastAsiaTheme="minorEastAsia" w:hAnsiTheme="minorHAnsi" w:cstheme="minorBidi"/>
                <w:noProof/>
                <w:kern w:val="0"/>
                <w:sz w:val="22"/>
                <w:szCs w:val="22"/>
              </w:rPr>
              <w:tab/>
            </w:r>
            <w:r w:rsidR="001E0A93" w:rsidRPr="0090241A">
              <w:rPr>
                <w:rStyle w:val="Hipercze"/>
                <w:noProof/>
              </w:rPr>
              <w:t>Transport i składowanie.</w:t>
            </w:r>
            <w:r w:rsidR="001E0A93">
              <w:rPr>
                <w:noProof/>
                <w:webHidden/>
              </w:rPr>
              <w:tab/>
            </w:r>
            <w:r>
              <w:rPr>
                <w:noProof/>
                <w:webHidden/>
              </w:rPr>
              <w:fldChar w:fldCharType="begin"/>
            </w:r>
            <w:r w:rsidR="001E0A93">
              <w:rPr>
                <w:noProof/>
                <w:webHidden/>
              </w:rPr>
              <w:instrText xml:space="preserve"> PAGEREF _Toc401224184 \h </w:instrText>
            </w:r>
            <w:r>
              <w:rPr>
                <w:noProof/>
                <w:webHidden/>
              </w:rPr>
            </w:r>
            <w:r>
              <w:rPr>
                <w:noProof/>
                <w:webHidden/>
              </w:rPr>
              <w:fldChar w:fldCharType="separate"/>
            </w:r>
            <w:r w:rsidR="009D6954">
              <w:rPr>
                <w:noProof/>
                <w:webHidden/>
              </w:rPr>
              <w:t>37</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85" w:history="1">
            <w:r w:rsidR="001E0A93" w:rsidRPr="0090241A">
              <w:rPr>
                <w:rStyle w:val="Hipercze"/>
              </w:rPr>
              <w:t>3.5</w:t>
            </w:r>
            <w:r w:rsidR="001E0A93">
              <w:rPr>
                <w:rFonts w:asciiTheme="minorHAnsi" w:eastAsiaTheme="minorEastAsia" w:hAnsiTheme="minorHAnsi" w:cstheme="minorBidi"/>
                <w:kern w:val="0"/>
                <w:sz w:val="22"/>
                <w:szCs w:val="22"/>
              </w:rPr>
              <w:tab/>
            </w:r>
            <w:r w:rsidR="001E0A93" w:rsidRPr="0090241A">
              <w:rPr>
                <w:rStyle w:val="Hipercze"/>
              </w:rPr>
              <w:t xml:space="preserve"> WYKONANIE ROBÓT.</w:t>
            </w:r>
            <w:r w:rsidR="001E0A93">
              <w:rPr>
                <w:webHidden/>
              </w:rPr>
              <w:tab/>
            </w:r>
            <w:r>
              <w:rPr>
                <w:webHidden/>
              </w:rPr>
              <w:fldChar w:fldCharType="begin"/>
            </w:r>
            <w:r w:rsidR="001E0A93">
              <w:rPr>
                <w:webHidden/>
              </w:rPr>
              <w:instrText xml:space="preserve"> PAGEREF _Toc401224185 \h </w:instrText>
            </w:r>
            <w:r>
              <w:rPr>
                <w:webHidden/>
              </w:rPr>
            </w:r>
            <w:r>
              <w:rPr>
                <w:webHidden/>
              </w:rPr>
              <w:fldChar w:fldCharType="separate"/>
            </w:r>
            <w:r w:rsidR="009D6954">
              <w:rPr>
                <w:webHidden/>
              </w:rPr>
              <w:t>38</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86" w:history="1">
            <w:r w:rsidR="001E0A93" w:rsidRPr="0090241A">
              <w:rPr>
                <w:rStyle w:val="Hipercze"/>
                <w:noProof/>
              </w:rPr>
              <w:t>3.5.1</w:t>
            </w:r>
            <w:r w:rsidR="001E0A93">
              <w:rPr>
                <w:rFonts w:asciiTheme="minorHAnsi" w:eastAsiaTheme="minorEastAsia" w:hAnsiTheme="minorHAnsi" w:cstheme="minorBidi"/>
                <w:noProof/>
                <w:kern w:val="0"/>
                <w:sz w:val="22"/>
                <w:szCs w:val="22"/>
              </w:rPr>
              <w:tab/>
            </w:r>
            <w:r w:rsidR="001E0A93" w:rsidRPr="0090241A">
              <w:rPr>
                <w:rStyle w:val="Hipercze"/>
                <w:noProof/>
              </w:rPr>
              <w:t>Ogólne warunki wykonania robót.</w:t>
            </w:r>
            <w:r w:rsidR="001E0A93">
              <w:rPr>
                <w:noProof/>
                <w:webHidden/>
              </w:rPr>
              <w:tab/>
            </w:r>
            <w:r>
              <w:rPr>
                <w:noProof/>
                <w:webHidden/>
              </w:rPr>
              <w:fldChar w:fldCharType="begin"/>
            </w:r>
            <w:r w:rsidR="001E0A93">
              <w:rPr>
                <w:noProof/>
                <w:webHidden/>
              </w:rPr>
              <w:instrText xml:space="preserve"> PAGEREF _Toc401224186 \h </w:instrText>
            </w:r>
            <w:r>
              <w:rPr>
                <w:noProof/>
                <w:webHidden/>
              </w:rPr>
            </w:r>
            <w:r>
              <w:rPr>
                <w:noProof/>
                <w:webHidden/>
              </w:rPr>
              <w:fldChar w:fldCharType="separate"/>
            </w:r>
            <w:r w:rsidR="009D6954">
              <w:rPr>
                <w:noProof/>
                <w:webHidden/>
              </w:rPr>
              <w:t>38</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87" w:history="1">
            <w:r w:rsidR="001E0A93" w:rsidRPr="0090241A">
              <w:rPr>
                <w:rStyle w:val="Hipercze"/>
                <w:noProof/>
              </w:rPr>
              <w:t>3.5.2</w:t>
            </w:r>
            <w:r w:rsidR="001E0A93">
              <w:rPr>
                <w:rFonts w:asciiTheme="minorHAnsi" w:eastAsiaTheme="minorEastAsia" w:hAnsiTheme="minorHAnsi" w:cstheme="minorBidi"/>
                <w:noProof/>
                <w:kern w:val="0"/>
                <w:sz w:val="22"/>
                <w:szCs w:val="22"/>
              </w:rPr>
              <w:tab/>
            </w:r>
            <w:r w:rsidR="001E0A93" w:rsidRPr="0090241A">
              <w:rPr>
                <w:rStyle w:val="Hipercze"/>
                <w:noProof/>
              </w:rPr>
              <w:t>Roboty przygotowawcze.</w:t>
            </w:r>
            <w:r w:rsidR="001E0A93">
              <w:rPr>
                <w:noProof/>
                <w:webHidden/>
              </w:rPr>
              <w:tab/>
            </w:r>
            <w:r>
              <w:rPr>
                <w:noProof/>
                <w:webHidden/>
              </w:rPr>
              <w:fldChar w:fldCharType="begin"/>
            </w:r>
            <w:r w:rsidR="001E0A93">
              <w:rPr>
                <w:noProof/>
                <w:webHidden/>
              </w:rPr>
              <w:instrText xml:space="preserve"> PAGEREF _Toc401224187 \h </w:instrText>
            </w:r>
            <w:r>
              <w:rPr>
                <w:noProof/>
                <w:webHidden/>
              </w:rPr>
            </w:r>
            <w:r>
              <w:rPr>
                <w:noProof/>
                <w:webHidden/>
              </w:rPr>
              <w:fldChar w:fldCharType="separate"/>
            </w:r>
            <w:r w:rsidR="009D6954">
              <w:rPr>
                <w:noProof/>
                <w:webHidden/>
              </w:rPr>
              <w:t>38</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88" w:history="1">
            <w:r w:rsidR="001E0A93" w:rsidRPr="0090241A">
              <w:rPr>
                <w:rStyle w:val="Hipercze"/>
                <w:noProof/>
              </w:rPr>
              <w:t>3.5.3</w:t>
            </w:r>
            <w:r w:rsidR="001E0A93">
              <w:rPr>
                <w:rFonts w:asciiTheme="minorHAnsi" w:eastAsiaTheme="minorEastAsia" w:hAnsiTheme="minorHAnsi" w:cstheme="minorBidi"/>
                <w:noProof/>
                <w:kern w:val="0"/>
                <w:sz w:val="22"/>
                <w:szCs w:val="22"/>
              </w:rPr>
              <w:tab/>
            </w:r>
            <w:r w:rsidR="001E0A93" w:rsidRPr="0090241A">
              <w:rPr>
                <w:rStyle w:val="Hipercze"/>
                <w:noProof/>
              </w:rPr>
              <w:t>Roboty instalacyjno-montażowe.</w:t>
            </w:r>
            <w:r w:rsidR="001E0A93">
              <w:rPr>
                <w:noProof/>
                <w:webHidden/>
              </w:rPr>
              <w:tab/>
            </w:r>
            <w:r>
              <w:rPr>
                <w:noProof/>
                <w:webHidden/>
              </w:rPr>
              <w:fldChar w:fldCharType="begin"/>
            </w:r>
            <w:r w:rsidR="001E0A93">
              <w:rPr>
                <w:noProof/>
                <w:webHidden/>
              </w:rPr>
              <w:instrText xml:space="preserve"> PAGEREF _Toc401224188 \h </w:instrText>
            </w:r>
            <w:r>
              <w:rPr>
                <w:noProof/>
                <w:webHidden/>
              </w:rPr>
            </w:r>
            <w:r>
              <w:rPr>
                <w:noProof/>
                <w:webHidden/>
              </w:rPr>
              <w:fldChar w:fldCharType="separate"/>
            </w:r>
            <w:r w:rsidR="009D6954">
              <w:rPr>
                <w:noProof/>
                <w:webHidden/>
              </w:rPr>
              <w:t>39</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89" w:history="1">
            <w:r w:rsidR="001E0A93" w:rsidRPr="0090241A">
              <w:rPr>
                <w:rStyle w:val="Hipercze"/>
              </w:rPr>
              <w:t>3.6</w:t>
            </w:r>
            <w:r w:rsidR="001E0A93">
              <w:rPr>
                <w:rFonts w:asciiTheme="minorHAnsi" w:eastAsiaTheme="minorEastAsia" w:hAnsiTheme="minorHAnsi" w:cstheme="minorBidi"/>
                <w:kern w:val="0"/>
                <w:sz w:val="22"/>
                <w:szCs w:val="22"/>
              </w:rPr>
              <w:tab/>
            </w:r>
            <w:r w:rsidR="001E0A93" w:rsidRPr="0090241A">
              <w:rPr>
                <w:rStyle w:val="Hipercze"/>
              </w:rPr>
              <w:t xml:space="preserve"> KONTROLA JAKO</w:t>
            </w:r>
            <w:r w:rsidR="001E0A93" w:rsidRPr="0090241A">
              <w:rPr>
                <w:rStyle w:val="Hipercze"/>
                <w:rFonts w:ascii="Arial,Bold" w:eastAsia="Arial,Bold" w:cs="Arial,Bold"/>
              </w:rPr>
              <w:t>Ś</w:t>
            </w:r>
            <w:r w:rsidR="001E0A93" w:rsidRPr="0090241A">
              <w:rPr>
                <w:rStyle w:val="Hipercze"/>
              </w:rPr>
              <w:t>CI ROBÓT.</w:t>
            </w:r>
            <w:r w:rsidR="001E0A93">
              <w:rPr>
                <w:webHidden/>
              </w:rPr>
              <w:tab/>
            </w:r>
            <w:r>
              <w:rPr>
                <w:webHidden/>
              </w:rPr>
              <w:fldChar w:fldCharType="begin"/>
            </w:r>
            <w:r w:rsidR="001E0A93">
              <w:rPr>
                <w:webHidden/>
              </w:rPr>
              <w:instrText xml:space="preserve"> PAGEREF _Toc401224189 \h </w:instrText>
            </w:r>
            <w:r>
              <w:rPr>
                <w:webHidden/>
              </w:rPr>
            </w:r>
            <w:r>
              <w:rPr>
                <w:webHidden/>
              </w:rPr>
              <w:fldChar w:fldCharType="separate"/>
            </w:r>
            <w:r w:rsidR="009D6954">
              <w:rPr>
                <w:webHidden/>
              </w:rPr>
              <w:t>41</w:t>
            </w:r>
            <w:r>
              <w:rPr>
                <w:webHidden/>
              </w:rPr>
              <w:fldChar w:fldCharType="end"/>
            </w:r>
          </w:hyperlink>
        </w:p>
        <w:p w:rsidR="001E0A93" w:rsidRDefault="00465B38">
          <w:pPr>
            <w:pStyle w:val="Spistreci3"/>
            <w:tabs>
              <w:tab w:val="left" w:pos="1320"/>
              <w:tab w:val="right" w:leader="dot" w:pos="9061"/>
            </w:tabs>
            <w:rPr>
              <w:rFonts w:asciiTheme="minorHAnsi" w:eastAsiaTheme="minorEastAsia" w:hAnsiTheme="minorHAnsi" w:cstheme="minorBidi"/>
              <w:noProof/>
              <w:kern w:val="0"/>
              <w:sz w:val="22"/>
              <w:szCs w:val="22"/>
            </w:rPr>
          </w:pPr>
          <w:hyperlink w:anchor="_Toc401224190" w:history="1">
            <w:r w:rsidR="001E0A93" w:rsidRPr="0090241A">
              <w:rPr>
                <w:rStyle w:val="Hipercze"/>
                <w:noProof/>
              </w:rPr>
              <w:t xml:space="preserve">2.6.1 </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Badania i kontrola instalacji.</w:t>
            </w:r>
            <w:r w:rsidR="001E0A93">
              <w:rPr>
                <w:noProof/>
                <w:webHidden/>
              </w:rPr>
              <w:tab/>
            </w:r>
            <w:r>
              <w:rPr>
                <w:noProof/>
                <w:webHidden/>
              </w:rPr>
              <w:fldChar w:fldCharType="begin"/>
            </w:r>
            <w:r w:rsidR="001E0A93">
              <w:rPr>
                <w:noProof/>
                <w:webHidden/>
              </w:rPr>
              <w:instrText xml:space="preserve"> PAGEREF _Toc401224190 \h </w:instrText>
            </w:r>
            <w:r>
              <w:rPr>
                <w:noProof/>
                <w:webHidden/>
              </w:rPr>
            </w:r>
            <w:r>
              <w:rPr>
                <w:noProof/>
                <w:webHidden/>
              </w:rPr>
              <w:fldChar w:fldCharType="separate"/>
            </w:r>
            <w:r w:rsidR="009D6954">
              <w:rPr>
                <w:noProof/>
                <w:webHidden/>
              </w:rPr>
              <w:t>41</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91" w:history="1">
            <w:r w:rsidR="001E0A93" w:rsidRPr="0090241A">
              <w:rPr>
                <w:rStyle w:val="Hipercze"/>
              </w:rPr>
              <w:t xml:space="preserve">3.7 </w:t>
            </w:r>
            <w:r w:rsidR="001E0A93">
              <w:rPr>
                <w:rFonts w:asciiTheme="minorHAnsi" w:eastAsiaTheme="minorEastAsia" w:hAnsiTheme="minorHAnsi" w:cstheme="minorBidi"/>
                <w:kern w:val="0"/>
                <w:sz w:val="22"/>
                <w:szCs w:val="22"/>
              </w:rPr>
              <w:tab/>
            </w:r>
            <w:r w:rsidR="001E0A93" w:rsidRPr="0090241A">
              <w:rPr>
                <w:rStyle w:val="Hipercze"/>
              </w:rPr>
              <w:t>ODBIÓR ROBÓT.</w:t>
            </w:r>
            <w:r w:rsidR="001E0A93">
              <w:rPr>
                <w:webHidden/>
              </w:rPr>
              <w:tab/>
            </w:r>
            <w:r>
              <w:rPr>
                <w:webHidden/>
              </w:rPr>
              <w:fldChar w:fldCharType="begin"/>
            </w:r>
            <w:r w:rsidR="001E0A93">
              <w:rPr>
                <w:webHidden/>
              </w:rPr>
              <w:instrText xml:space="preserve"> PAGEREF _Toc401224191 \h </w:instrText>
            </w:r>
            <w:r>
              <w:rPr>
                <w:webHidden/>
              </w:rPr>
            </w:r>
            <w:r>
              <w:rPr>
                <w:webHidden/>
              </w:rPr>
              <w:fldChar w:fldCharType="separate"/>
            </w:r>
            <w:r w:rsidR="009D6954">
              <w:rPr>
                <w:webHidden/>
              </w:rPr>
              <w:t>42</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92" w:history="1">
            <w:r w:rsidR="001E0A93" w:rsidRPr="0090241A">
              <w:rPr>
                <w:rStyle w:val="Hipercze"/>
                <w:noProof/>
              </w:rPr>
              <w:t>3.7.1</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Wymagania ogólne.</w:t>
            </w:r>
            <w:r w:rsidR="001E0A93">
              <w:rPr>
                <w:noProof/>
                <w:webHidden/>
              </w:rPr>
              <w:tab/>
            </w:r>
            <w:r>
              <w:rPr>
                <w:noProof/>
                <w:webHidden/>
              </w:rPr>
              <w:fldChar w:fldCharType="begin"/>
            </w:r>
            <w:r w:rsidR="001E0A93">
              <w:rPr>
                <w:noProof/>
                <w:webHidden/>
              </w:rPr>
              <w:instrText xml:space="preserve"> PAGEREF _Toc401224192 \h </w:instrText>
            </w:r>
            <w:r>
              <w:rPr>
                <w:noProof/>
                <w:webHidden/>
              </w:rPr>
            </w:r>
            <w:r>
              <w:rPr>
                <w:noProof/>
                <w:webHidden/>
              </w:rPr>
              <w:fldChar w:fldCharType="separate"/>
            </w:r>
            <w:r w:rsidR="009D6954">
              <w:rPr>
                <w:noProof/>
                <w:webHidden/>
              </w:rPr>
              <w:t>42</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93" w:history="1">
            <w:r w:rsidR="001E0A93" w:rsidRPr="0090241A">
              <w:rPr>
                <w:rStyle w:val="Hipercze"/>
                <w:noProof/>
              </w:rPr>
              <w:t>3.7.2</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Zgodność robót z dokumentacją.</w:t>
            </w:r>
            <w:r w:rsidR="001E0A93">
              <w:rPr>
                <w:noProof/>
                <w:webHidden/>
              </w:rPr>
              <w:tab/>
            </w:r>
            <w:r>
              <w:rPr>
                <w:noProof/>
                <w:webHidden/>
              </w:rPr>
              <w:fldChar w:fldCharType="begin"/>
            </w:r>
            <w:r w:rsidR="001E0A93">
              <w:rPr>
                <w:noProof/>
                <w:webHidden/>
              </w:rPr>
              <w:instrText xml:space="preserve"> PAGEREF _Toc401224193 \h </w:instrText>
            </w:r>
            <w:r>
              <w:rPr>
                <w:noProof/>
                <w:webHidden/>
              </w:rPr>
            </w:r>
            <w:r>
              <w:rPr>
                <w:noProof/>
                <w:webHidden/>
              </w:rPr>
              <w:fldChar w:fldCharType="separate"/>
            </w:r>
            <w:r w:rsidR="009D6954">
              <w:rPr>
                <w:noProof/>
                <w:webHidden/>
              </w:rPr>
              <w:t>43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94" w:history="1">
            <w:r w:rsidR="001E0A93" w:rsidRPr="0090241A">
              <w:rPr>
                <w:rStyle w:val="Hipercze"/>
                <w:noProof/>
              </w:rPr>
              <w:t>3.7.3</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Odbiory częściowe.</w:t>
            </w:r>
            <w:r w:rsidR="001E0A93">
              <w:rPr>
                <w:noProof/>
                <w:webHidden/>
              </w:rPr>
              <w:tab/>
            </w:r>
            <w:r>
              <w:rPr>
                <w:noProof/>
                <w:webHidden/>
              </w:rPr>
              <w:fldChar w:fldCharType="begin"/>
            </w:r>
            <w:r w:rsidR="001E0A93">
              <w:rPr>
                <w:noProof/>
                <w:webHidden/>
              </w:rPr>
              <w:instrText xml:space="preserve"> PAGEREF _Toc401224194 \h </w:instrText>
            </w:r>
            <w:r>
              <w:rPr>
                <w:noProof/>
                <w:webHidden/>
              </w:rPr>
            </w:r>
            <w:r>
              <w:rPr>
                <w:noProof/>
                <w:webHidden/>
              </w:rPr>
              <w:fldChar w:fldCharType="separate"/>
            </w:r>
            <w:r w:rsidR="009D6954">
              <w:rPr>
                <w:noProof/>
                <w:webHidden/>
              </w:rPr>
              <w:t>43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95" w:history="1">
            <w:r w:rsidR="001E0A93" w:rsidRPr="0090241A">
              <w:rPr>
                <w:rStyle w:val="Hipercze"/>
                <w:noProof/>
              </w:rPr>
              <w:t>3.7.4</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Odbiór końcowy.</w:t>
            </w:r>
            <w:r w:rsidR="001E0A93">
              <w:rPr>
                <w:noProof/>
                <w:webHidden/>
              </w:rPr>
              <w:tab/>
            </w:r>
            <w:r>
              <w:rPr>
                <w:noProof/>
                <w:webHidden/>
              </w:rPr>
              <w:fldChar w:fldCharType="begin"/>
            </w:r>
            <w:r w:rsidR="001E0A93">
              <w:rPr>
                <w:noProof/>
                <w:webHidden/>
              </w:rPr>
              <w:instrText xml:space="preserve"> PAGEREF _Toc401224195 \h </w:instrText>
            </w:r>
            <w:r>
              <w:rPr>
                <w:noProof/>
                <w:webHidden/>
              </w:rPr>
            </w:r>
            <w:r>
              <w:rPr>
                <w:noProof/>
                <w:webHidden/>
              </w:rPr>
              <w:fldChar w:fldCharType="separate"/>
            </w:r>
            <w:r w:rsidR="009D6954">
              <w:rPr>
                <w:noProof/>
                <w:webHidden/>
              </w:rPr>
              <w:t>43</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196" w:history="1">
            <w:r w:rsidR="001E0A93" w:rsidRPr="0090241A">
              <w:rPr>
                <w:rStyle w:val="Hipercze"/>
                <w:noProof/>
              </w:rPr>
              <w:t>3.7.5</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Odbiór po upływie rękojmi i gwarancji.</w:t>
            </w:r>
            <w:r w:rsidR="001E0A93">
              <w:rPr>
                <w:noProof/>
                <w:webHidden/>
              </w:rPr>
              <w:tab/>
            </w:r>
            <w:r>
              <w:rPr>
                <w:noProof/>
                <w:webHidden/>
              </w:rPr>
              <w:fldChar w:fldCharType="begin"/>
            </w:r>
            <w:r w:rsidR="001E0A93">
              <w:rPr>
                <w:noProof/>
                <w:webHidden/>
              </w:rPr>
              <w:instrText xml:space="preserve"> PAGEREF _Toc401224196 \h </w:instrText>
            </w:r>
            <w:r>
              <w:rPr>
                <w:noProof/>
                <w:webHidden/>
              </w:rPr>
            </w:r>
            <w:r>
              <w:rPr>
                <w:noProof/>
                <w:webHidden/>
              </w:rPr>
              <w:fldChar w:fldCharType="separate"/>
            </w:r>
            <w:r w:rsidR="009D6954">
              <w:rPr>
                <w:noProof/>
                <w:webHidden/>
              </w:rPr>
              <w:t>44</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97" w:history="1">
            <w:r w:rsidR="001E0A93" w:rsidRPr="0090241A">
              <w:rPr>
                <w:rStyle w:val="Hipercze"/>
              </w:rPr>
              <w:t xml:space="preserve">3.8 </w:t>
            </w:r>
            <w:r w:rsidR="001E0A93">
              <w:rPr>
                <w:rFonts w:asciiTheme="minorHAnsi" w:eastAsiaTheme="minorEastAsia" w:hAnsiTheme="minorHAnsi" w:cstheme="minorBidi"/>
                <w:kern w:val="0"/>
                <w:sz w:val="22"/>
                <w:szCs w:val="22"/>
              </w:rPr>
              <w:tab/>
            </w:r>
            <w:r w:rsidR="001E0A93" w:rsidRPr="0090241A">
              <w:rPr>
                <w:rStyle w:val="Hipercze"/>
              </w:rPr>
              <w:t>PRZEPISY ZWIĄZANE.</w:t>
            </w:r>
            <w:r w:rsidR="001E0A93">
              <w:rPr>
                <w:webHidden/>
              </w:rPr>
              <w:tab/>
            </w:r>
            <w:r>
              <w:rPr>
                <w:webHidden/>
              </w:rPr>
              <w:fldChar w:fldCharType="begin"/>
            </w:r>
            <w:r w:rsidR="001E0A93">
              <w:rPr>
                <w:webHidden/>
              </w:rPr>
              <w:instrText xml:space="preserve"> PAGEREF _Toc401224197 \h </w:instrText>
            </w:r>
            <w:r>
              <w:rPr>
                <w:webHidden/>
              </w:rPr>
            </w:r>
            <w:r>
              <w:rPr>
                <w:webHidden/>
              </w:rPr>
              <w:fldChar w:fldCharType="separate"/>
            </w:r>
            <w:r w:rsidR="009D6954">
              <w:rPr>
                <w:webHidden/>
              </w:rPr>
              <w:t>44</w:t>
            </w:r>
            <w:r>
              <w:rPr>
                <w:webHidden/>
              </w:rPr>
              <w:fldChar w:fldCharType="end"/>
            </w:r>
          </w:hyperlink>
        </w:p>
        <w:p w:rsidR="001E0A93" w:rsidRDefault="00465B38">
          <w:pPr>
            <w:pStyle w:val="Spistreci1"/>
            <w:rPr>
              <w:rFonts w:asciiTheme="minorHAnsi" w:eastAsiaTheme="minorEastAsia" w:hAnsiTheme="minorHAnsi" w:cstheme="minorBidi"/>
              <w:noProof/>
              <w:kern w:val="0"/>
              <w:sz w:val="22"/>
              <w:szCs w:val="22"/>
            </w:rPr>
          </w:pPr>
          <w:hyperlink w:anchor="_Toc401224198" w:history="1">
            <w:r w:rsidR="001E0A93" w:rsidRPr="0090241A">
              <w:rPr>
                <w:rStyle w:val="Hipercze"/>
                <w:noProof/>
              </w:rPr>
              <w:t>4.</w:t>
            </w:r>
            <w:r w:rsidR="001E0A93">
              <w:rPr>
                <w:rFonts w:asciiTheme="minorHAnsi" w:eastAsiaTheme="minorEastAsia" w:hAnsiTheme="minorHAnsi" w:cstheme="minorBidi"/>
                <w:noProof/>
                <w:kern w:val="0"/>
                <w:sz w:val="22"/>
                <w:szCs w:val="22"/>
              </w:rPr>
              <w:tab/>
            </w:r>
            <w:r w:rsidR="001E0A93" w:rsidRPr="0090241A">
              <w:rPr>
                <w:rStyle w:val="Hipercze"/>
                <w:noProof/>
              </w:rPr>
              <w:t xml:space="preserve"> INSTALACJA GRZEWCZA I CHŁODNICZA - 03.00.00.</w:t>
            </w:r>
            <w:r w:rsidR="001E0A93">
              <w:rPr>
                <w:noProof/>
                <w:webHidden/>
              </w:rPr>
              <w:tab/>
            </w:r>
            <w:r>
              <w:rPr>
                <w:noProof/>
                <w:webHidden/>
              </w:rPr>
              <w:fldChar w:fldCharType="begin"/>
            </w:r>
            <w:r w:rsidR="001E0A93">
              <w:rPr>
                <w:noProof/>
                <w:webHidden/>
              </w:rPr>
              <w:instrText xml:space="preserve"> PAGEREF _Toc401224198 \h </w:instrText>
            </w:r>
            <w:r>
              <w:rPr>
                <w:noProof/>
                <w:webHidden/>
              </w:rPr>
            </w:r>
            <w:r>
              <w:rPr>
                <w:noProof/>
                <w:webHidden/>
              </w:rPr>
              <w:fldChar w:fldCharType="separate"/>
            </w:r>
            <w:r w:rsidR="009D6954">
              <w:rPr>
                <w:noProof/>
                <w:webHidden/>
              </w:rPr>
              <w:t>46</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199" w:history="1">
            <w:r w:rsidR="001E0A93" w:rsidRPr="0090241A">
              <w:rPr>
                <w:rStyle w:val="Hipercze"/>
              </w:rPr>
              <w:t xml:space="preserve">4.1 </w:t>
            </w:r>
            <w:r w:rsidR="001E0A93">
              <w:rPr>
                <w:rFonts w:asciiTheme="minorHAnsi" w:eastAsiaTheme="minorEastAsia" w:hAnsiTheme="minorHAnsi" w:cstheme="minorBidi"/>
                <w:kern w:val="0"/>
                <w:sz w:val="22"/>
                <w:szCs w:val="22"/>
              </w:rPr>
              <w:tab/>
            </w:r>
            <w:r w:rsidR="001E0A93" w:rsidRPr="0090241A">
              <w:rPr>
                <w:rStyle w:val="Hipercze"/>
              </w:rPr>
              <w:t>WST</w:t>
            </w:r>
            <w:r w:rsidR="001E0A93" w:rsidRPr="0090241A">
              <w:rPr>
                <w:rStyle w:val="Hipercze"/>
                <w:rFonts w:ascii="Arial,Bold" w:eastAsia="Arial,Bold" w:cs="Arial,Bold"/>
              </w:rPr>
              <w:t>Ę</w:t>
            </w:r>
            <w:r w:rsidR="001E0A93" w:rsidRPr="0090241A">
              <w:rPr>
                <w:rStyle w:val="Hipercze"/>
              </w:rPr>
              <w:t>P.</w:t>
            </w:r>
            <w:r w:rsidR="001E0A93">
              <w:rPr>
                <w:webHidden/>
              </w:rPr>
              <w:tab/>
            </w:r>
            <w:r>
              <w:rPr>
                <w:webHidden/>
              </w:rPr>
              <w:fldChar w:fldCharType="begin"/>
            </w:r>
            <w:r w:rsidR="001E0A93">
              <w:rPr>
                <w:webHidden/>
              </w:rPr>
              <w:instrText xml:space="preserve"> PAGEREF _Toc401224199 \h </w:instrText>
            </w:r>
            <w:r>
              <w:rPr>
                <w:webHidden/>
              </w:rPr>
            </w:r>
            <w:r>
              <w:rPr>
                <w:webHidden/>
              </w:rPr>
              <w:fldChar w:fldCharType="separate"/>
            </w:r>
            <w:r w:rsidR="009D6954">
              <w:rPr>
                <w:webHidden/>
              </w:rPr>
              <w:t>46</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00" w:history="1">
            <w:r w:rsidR="001E0A93" w:rsidRPr="0090241A">
              <w:rPr>
                <w:rStyle w:val="Hipercze"/>
                <w:noProof/>
              </w:rPr>
              <w:t>4.1.1</w:t>
            </w:r>
            <w:r w:rsidR="001E0A93">
              <w:rPr>
                <w:rFonts w:asciiTheme="minorHAnsi" w:eastAsiaTheme="minorEastAsia" w:hAnsiTheme="minorHAnsi" w:cstheme="minorBidi"/>
                <w:noProof/>
                <w:kern w:val="0"/>
                <w:sz w:val="22"/>
                <w:szCs w:val="22"/>
              </w:rPr>
              <w:tab/>
            </w:r>
            <w:r w:rsidR="001E0A93" w:rsidRPr="0090241A">
              <w:rPr>
                <w:rStyle w:val="Hipercze"/>
                <w:noProof/>
              </w:rPr>
              <w:t>Przedmiot ST.</w:t>
            </w:r>
            <w:r w:rsidR="001E0A93">
              <w:rPr>
                <w:noProof/>
                <w:webHidden/>
              </w:rPr>
              <w:tab/>
            </w:r>
            <w:r>
              <w:rPr>
                <w:noProof/>
                <w:webHidden/>
              </w:rPr>
              <w:fldChar w:fldCharType="begin"/>
            </w:r>
            <w:r w:rsidR="001E0A93">
              <w:rPr>
                <w:noProof/>
                <w:webHidden/>
              </w:rPr>
              <w:instrText xml:space="preserve"> PAGEREF _Toc401224200 \h </w:instrText>
            </w:r>
            <w:r>
              <w:rPr>
                <w:noProof/>
                <w:webHidden/>
              </w:rPr>
            </w:r>
            <w:r>
              <w:rPr>
                <w:noProof/>
                <w:webHidden/>
              </w:rPr>
              <w:fldChar w:fldCharType="separate"/>
            </w:r>
            <w:r w:rsidR="009D6954">
              <w:rPr>
                <w:noProof/>
                <w:webHidden/>
              </w:rPr>
              <w:t>46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01" w:history="1">
            <w:r w:rsidR="001E0A93" w:rsidRPr="0090241A">
              <w:rPr>
                <w:rStyle w:val="Hipercze"/>
                <w:noProof/>
              </w:rPr>
              <w:t>4.1.2</w:t>
            </w:r>
            <w:r w:rsidR="001E0A93">
              <w:rPr>
                <w:rFonts w:asciiTheme="minorHAnsi" w:eastAsiaTheme="minorEastAsia" w:hAnsiTheme="minorHAnsi" w:cstheme="minorBidi"/>
                <w:noProof/>
                <w:kern w:val="0"/>
                <w:sz w:val="22"/>
                <w:szCs w:val="22"/>
              </w:rPr>
              <w:tab/>
            </w:r>
            <w:r w:rsidR="001E0A93" w:rsidRPr="0090241A">
              <w:rPr>
                <w:rStyle w:val="Hipercze"/>
                <w:noProof/>
              </w:rPr>
              <w:t>Zakres stosowania ST.</w:t>
            </w:r>
            <w:r w:rsidR="001E0A93">
              <w:rPr>
                <w:noProof/>
                <w:webHidden/>
              </w:rPr>
              <w:tab/>
            </w:r>
            <w:r>
              <w:rPr>
                <w:noProof/>
                <w:webHidden/>
              </w:rPr>
              <w:fldChar w:fldCharType="begin"/>
            </w:r>
            <w:r w:rsidR="001E0A93">
              <w:rPr>
                <w:noProof/>
                <w:webHidden/>
              </w:rPr>
              <w:instrText xml:space="preserve"> PAGEREF _Toc401224201 \h </w:instrText>
            </w:r>
            <w:r>
              <w:rPr>
                <w:noProof/>
                <w:webHidden/>
              </w:rPr>
            </w:r>
            <w:r>
              <w:rPr>
                <w:noProof/>
                <w:webHidden/>
              </w:rPr>
              <w:fldChar w:fldCharType="separate"/>
            </w:r>
            <w:r w:rsidR="009D6954">
              <w:rPr>
                <w:noProof/>
                <w:webHidden/>
              </w:rPr>
              <w:t>46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02" w:history="1">
            <w:r w:rsidR="001E0A93" w:rsidRPr="0090241A">
              <w:rPr>
                <w:rStyle w:val="Hipercze"/>
                <w:noProof/>
              </w:rPr>
              <w:t>4.1.3</w:t>
            </w:r>
            <w:r w:rsidR="001E0A93">
              <w:rPr>
                <w:rFonts w:asciiTheme="minorHAnsi" w:eastAsiaTheme="minorEastAsia" w:hAnsiTheme="minorHAnsi" w:cstheme="minorBidi"/>
                <w:noProof/>
                <w:kern w:val="0"/>
                <w:sz w:val="22"/>
                <w:szCs w:val="22"/>
              </w:rPr>
              <w:tab/>
            </w:r>
            <w:r w:rsidR="001E0A93" w:rsidRPr="0090241A">
              <w:rPr>
                <w:rStyle w:val="Hipercze"/>
                <w:noProof/>
              </w:rPr>
              <w:t>Zakres robót objętych ST.</w:t>
            </w:r>
            <w:r w:rsidR="001E0A93">
              <w:rPr>
                <w:noProof/>
                <w:webHidden/>
              </w:rPr>
              <w:tab/>
            </w:r>
            <w:r>
              <w:rPr>
                <w:noProof/>
                <w:webHidden/>
              </w:rPr>
              <w:fldChar w:fldCharType="begin"/>
            </w:r>
            <w:r w:rsidR="001E0A93">
              <w:rPr>
                <w:noProof/>
                <w:webHidden/>
              </w:rPr>
              <w:instrText xml:space="preserve"> PAGEREF _Toc401224202 \h </w:instrText>
            </w:r>
            <w:r>
              <w:rPr>
                <w:noProof/>
                <w:webHidden/>
              </w:rPr>
            </w:r>
            <w:r>
              <w:rPr>
                <w:noProof/>
                <w:webHidden/>
              </w:rPr>
              <w:fldChar w:fldCharType="separate"/>
            </w:r>
            <w:r w:rsidR="009D6954">
              <w:rPr>
                <w:noProof/>
                <w:webHidden/>
              </w:rPr>
              <w:t>46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03" w:history="1">
            <w:r w:rsidR="001E0A93" w:rsidRPr="0090241A">
              <w:rPr>
                <w:rStyle w:val="Hipercze"/>
                <w:noProof/>
              </w:rPr>
              <w:t>4.1.4</w:t>
            </w:r>
            <w:r w:rsidR="001E0A93">
              <w:rPr>
                <w:rFonts w:asciiTheme="minorHAnsi" w:eastAsiaTheme="minorEastAsia" w:hAnsiTheme="minorHAnsi" w:cstheme="minorBidi"/>
                <w:noProof/>
                <w:kern w:val="0"/>
                <w:sz w:val="22"/>
                <w:szCs w:val="22"/>
              </w:rPr>
              <w:tab/>
            </w:r>
            <w:r w:rsidR="001E0A93" w:rsidRPr="0090241A">
              <w:rPr>
                <w:rStyle w:val="Hipercze"/>
                <w:noProof/>
              </w:rPr>
              <w:t>Określenia podstawowe.</w:t>
            </w:r>
            <w:r w:rsidR="001E0A93">
              <w:rPr>
                <w:noProof/>
                <w:webHidden/>
              </w:rPr>
              <w:tab/>
            </w:r>
            <w:r>
              <w:rPr>
                <w:noProof/>
                <w:webHidden/>
              </w:rPr>
              <w:fldChar w:fldCharType="begin"/>
            </w:r>
            <w:r w:rsidR="001E0A93">
              <w:rPr>
                <w:noProof/>
                <w:webHidden/>
              </w:rPr>
              <w:instrText xml:space="preserve"> PAGEREF _Toc401224203 \h </w:instrText>
            </w:r>
            <w:r>
              <w:rPr>
                <w:noProof/>
                <w:webHidden/>
              </w:rPr>
            </w:r>
            <w:r>
              <w:rPr>
                <w:noProof/>
                <w:webHidden/>
              </w:rPr>
              <w:fldChar w:fldCharType="separate"/>
            </w:r>
            <w:r w:rsidR="009D6954">
              <w:rPr>
                <w:noProof/>
                <w:webHidden/>
              </w:rPr>
              <w:t>46</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04" w:history="1">
            <w:r w:rsidR="001E0A93" w:rsidRPr="0090241A">
              <w:rPr>
                <w:rStyle w:val="Hipercze"/>
                <w:noProof/>
              </w:rPr>
              <w:t>4.1.5</w:t>
            </w:r>
            <w:r w:rsidR="001E0A93">
              <w:rPr>
                <w:rFonts w:asciiTheme="minorHAnsi" w:eastAsiaTheme="minorEastAsia" w:hAnsiTheme="minorHAnsi" w:cstheme="minorBidi"/>
                <w:noProof/>
                <w:kern w:val="0"/>
                <w:sz w:val="22"/>
                <w:szCs w:val="22"/>
              </w:rPr>
              <w:tab/>
            </w:r>
            <w:r w:rsidR="001E0A93" w:rsidRPr="0090241A">
              <w:rPr>
                <w:rStyle w:val="Hipercze"/>
                <w:noProof/>
              </w:rPr>
              <w:t>Ogólne wymagania dotyczące robót</w:t>
            </w:r>
            <w:r w:rsidR="001E0A93">
              <w:rPr>
                <w:noProof/>
                <w:webHidden/>
              </w:rPr>
              <w:tab/>
            </w:r>
            <w:r>
              <w:rPr>
                <w:noProof/>
                <w:webHidden/>
              </w:rPr>
              <w:fldChar w:fldCharType="begin"/>
            </w:r>
            <w:r w:rsidR="001E0A93">
              <w:rPr>
                <w:noProof/>
                <w:webHidden/>
              </w:rPr>
              <w:instrText xml:space="preserve"> PAGEREF _Toc401224204 \h </w:instrText>
            </w:r>
            <w:r>
              <w:rPr>
                <w:noProof/>
                <w:webHidden/>
              </w:rPr>
            </w:r>
            <w:r>
              <w:rPr>
                <w:noProof/>
                <w:webHidden/>
              </w:rPr>
              <w:fldChar w:fldCharType="separate"/>
            </w:r>
            <w:r w:rsidR="009D6954">
              <w:rPr>
                <w:noProof/>
                <w:webHidden/>
              </w:rPr>
              <w:t>47</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205" w:history="1">
            <w:r w:rsidR="001E0A93" w:rsidRPr="0090241A">
              <w:rPr>
                <w:rStyle w:val="Hipercze"/>
              </w:rPr>
              <w:t xml:space="preserve">4.2 </w:t>
            </w:r>
            <w:r w:rsidR="001E0A93">
              <w:rPr>
                <w:rFonts w:asciiTheme="minorHAnsi" w:eastAsiaTheme="minorEastAsia" w:hAnsiTheme="minorHAnsi" w:cstheme="minorBidi"/>
                <w:kern w:val="0"/>
                <w:sz w:val="22"/>
                <w:szCs w:val="22"/>
              </w:rPr>
              <w:tab/>
            </w:r>
            <w:r w:rsidR="001E0A93" w:rsidRPr="0090241A">
              <w:rPr>
                <w:rStyle w:val="Hipercze"/>
              </w:rPr>
              <w:t>MATERIAŁY.</w:t>
            </w:r>
            <w:r w:rsidR="001E0A93">
              <w:rPr>
                <w:webHidden/>
              </w:rPr>
              <w:tab/>
            </w:r>
            <w:r>
              <w:rPr>
                <w:webHidden/>
              </w:rPr>
              <w:fldChar w:fldCharType="begin"/>
            </w:r>
            <w:r w:rsidR="001E0A93">
              <w:rPr>
                <w:webHidden/>
              </w:rPr>
              <w:instrText xml:space="preserve"> PAGEREF _Toc401224205 \h </w:instrText>
            </w:r>
            <w:r>
              <w:rPr>
                <w:webHidden/>
              </w:rPr>
            </w:r>
            <w:r>
              <w:rPr>
                <w:webHidden/>
              </w:rPr>
              <w:fldChar w:fldCharType="separate"/>
            </w:r>
            <w:r w:rsidR="009D6954">
              <w:rPr>
                <w:webHidden/>
              </w:rPr>
              <w:t>47</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06" w:history="1">
            <w:r w:rsidR="001E0A93" w:rsidRPr="0090241A">
              <w:rPr>
                <w:rStyle w:val="Hipercze"/>
                <w:noProof/>
              </w:rPr>
              <w:t>4.2.1</w:t>
            </w:r>
            <w:r w:rsidR="001E0A93">
              <w:rPr>
                <w:rFonts w:asciiTheme="minorHAnsi" w:eastAsiaTheme="minorEastAsia" w:hAnsiTheme="minorHAnsi" w:cstheme="minorBidi"/>
                <w:noProof/>
                <w:kern w:val="0"/>
                <w:sz w:val="22"/>
                <w:szCs w:val="22"/>
              </w:rPr>
              <w:tab/>
            </w:r>
            <w:r w:rsidR="001E0A93" w:rsidRPr="0090241A">
              <w:rPr>
                <w:rStyle w:val="Hipercze"/>
                <w:noProof/>
              </w:rPr>
              <w:t>Rodzaj materiałów.</w:t>
            </w:r>
            <w:r w:rsidR="001E0A93">
              <w:rPr>
                <w:noProof/>
                <w:webHidden/>
              </w:rPr>
              <w:tab/>
            </w:r>
            <w:r>
              <w:rPr>
                <w:noProof/>
                <w:webHidden/>
              </w:rPr>
              <w:fldChar w:fldCharType="begin"/>
            </w:r>
            <w:r w:rsidR="001E0A93">
              <w:rPr>
                <w:noProof/>
                <w:webHidden/>
              </w:rPr>
              <w:instrText xml:space="preserve"> PAGEREF _Toc401224206 \h </w:instrText>
            </w:r>
            <w:r>
              <w:rPr>
                <w:noProof/>
                <w:webHidden/>
              </w:rPr>
            </w:r>
            <w:r>
              <w:rPr>
                <w:noProof/>
                <w:webHidden/>
              </w:rPr>
              <w:fldChar w:fldCharType="separate"/>
            </w:r>
            <w:r w:rsidR="009D6954">
              <w:rPr>
                <w:noProof/>
                <w:webHidden/>
              </w:rPr>
              <w:t>47</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207" w:history="1">
            <w:r w:rsidR="001E0A93" w:rsidRPr="0090241A">
              <w:rPr>
                <w:rStyle w:val="Hipercze"/>
              </w:rPr>
              <w:t>4.3</w:t>
            </w:r>
            <w:r w:rsidR="001E0A93">
              <w:rPr>
                <w:rFonts w:asciiTheme="minorHAnsi" w:eastAsiaTheme="minorEastAsia" w:hAnsiTheme="minorHAnsi" w:cstheme="minorBidi"/>
                <w:kern w:val="0"/>
                <w:sz w:val="22"/>
                <w:szCs w:val="22"/>
              </w:rPr>
              <w:tab/>
            </w:r>
            <w:r w:rsidR="001E0A93" w:rsidRPr="0090241A">
              <w:rPr>
                <w:rStyle w:val="Hipercze"/>
              </w:rPr>
              <w:t xml:space="preserve"> SPRZĘT.</w:t>
            </w:r>
            <w:r w:rsidR="001E0A93">
              <w:rPr>
                <w:webHidden/>
              </w:rPr>
              <w:tab/>
            </w:r>
            <w:r>
              <w:rPr>
                <w:webHidden/>
              </w:rPr>
              <w:fldChar w:fldCharType="begin"/>
            </w:r>
            <w:r w:rsidR="001E0A93">
              <w:rPr>
                <w:webHidden/>
              </w:rPr>
              <w:instrText xml:space="preserve"> PAGEREF _Toc401224207 \h </w:instrText>
            </w:r>
            <w:r>
              <w:rPr>
                <w:webHidden/>
              </w:rPr>
            </w:r>
            <w:r>
              <w:rPr>
                <w:webHidden/>
              </w:rPr>
              <w:fldChar w:fldCharType="separate"/>
            </w:r>
            <w:r w:rsidR="009D6954">
              <w:rPr>
                <w:webHidden/>
              </w:rPr>
              <w:t>55</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08" w:history="1">
            <w:r w:rsidR="001E0A93" w:rsidRPr="0090241A">
              <w:rPr>
                <w:rStyle w:val="Hipercze"/>
                <w:noProof/>
              </w:rPr>
              <w:t>4.3.1</w:t>
            </w:r>
            <w:r w:rsidR="001E0A93">
              <w:rPr>
                <w:rFonts w:asciiTheme="minorHAnsi" w:eastAsiaTheme="minorEastAsia" w:hAnsiTheme="minorHAnsi" w:cstheme="minorBidi"/>
                <w:noProof/>
                <w:kern w:val="0"/>
                <w:sz w:val="22"/>
                <w:szCs w:val="22"/>
              </w:rPr>
              <w:tab/>
            </w:r>
            <w:r w:rsidR="001E0A93" w:rsidRPr="0090241A">
              <w:rPr>
                <w:rStyle w:val="Hipercze"/>
                <w:noProof/>
              </w:rPr>
              <w:t>Ogólne wymagania dotyczące sprzętu</w:t>
            </w:r>
            <w:r w:rsidR="001E0A93">
              <w:rPr>
                <w:noProof/>
                <w:webHidden/>
              </w:rPr>
              <w:tab/>
            </w:r>
            <w:r>
              <w:rPr>
                <w:noProof/>
                <w:webHidden/>
              </w:rPr>
              <w:fldChar w:fldCharType="begin"/>
            </w:r>
            <w:r w:rsidR="001E0A93">
              <w:rPr>
                <w:noProof/>
                <w:webHidden/>
              </w:rPr>
              <w:instrText xml:space="preserve"> PAGEREF _Toc401224208 \h </w:instrText>
            </w:r>
            <w:r>
              <w:rPr>
                <w:noProof/>
                <w:webHidden/>
              </w:rPr>
            </w:r>
            <w:r>
              <w:rPr>
                <w:noProof/>
                <w:webHidden/>
              </w:rPr>
              <w:fldChar w:fldCharType="separate"/>
            </w:r>
            <w:r w:rsidR="009D6954">
              <w:rPr>
                <w:noProof/>
                <w:webHidden/>
              </w:rPr>
              <w:t>55</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09" w:history="1">
            <w:r w:rsidR="001E0A93" w:rsidRPr="0090241A">
              <w:rPr>
                <w:rStyle w:val="Hipercze"/>
                <w:noProof/>
              </w:rPr>
              <w:t>4.3.2</w:t>
            </w:r>
            <w:r w:rsidR="001E0A93">
              <w:rPr>
                <w:rFonts w:asciiTheme="minorHAnsi" w:eastAsiaTheme="minorEastAsia" w:hAnsiTheme="minorHAnsi" w:cstheme="minorBidi"/>
                <w:noProof/>
                <w:kern w:val="0"/>
                <w:sz w:val="22"/>
                <w:szCs w:val="22"/>
              </w:rPr>
              <w:tab/>
            </w:r>
            <w:r w:rsidR="001E0A93" w:rsidRPr="0090241A">
              <w:rPr>
                <w:rStyle w:val="Hipercze"/>
                <w:noProof/>
              </w:rPr>
              <w:t>Sprzęt do wykonania instalacji klimatyzacji.</w:t>
            </w:r>
            <w:r w:rsidR="001E0A93">
              <w:rPr>
                <w:noProof/>
                <w:webHidden/>
              </w:rPr>
              <w:tab/>
            </w:r>
            <w:r>
              <w:rPr>
                <w:noProof/>
                <w:webHidden/>
              </w:rPr>
              <w:fldChar w:fldCharType="begin"/>
            </w:r>
            <w:r w:rsidR="001E0A93">
              <w:rPr>
                <w:noProof/>
                <w:webHidden/>
              </w:rPr>
              <w:instrText xml:space="preserve"> PAGEREF _Toc401224209 \h </w:instrText>
            </w:r>
            <w:r>
              <w:rPr>
                <w:noProof/>
                <w:webHidden/>
              </w:rPr>
            </w:r>
            <w:r>
              <w:rPr>
                <w:noProof/>
                <w:webHidden/>
              </w:rPr>
              <w:fldChar w:fldCharType="separate"/>
            </w:r>
            <w:r w:rsidR="009D6954">
              <w:rPr>
                <w:noProof/>
                <w:webHidden/>
              </w:rPr>
              <w:t>55</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210" w:history="1">
            <w:r w:rsidR="001E0A93" w:rsidRPr="0090241A">
              <w:rPr>
                <w:rStyle w:val="Hipercze"/>
              </w:rPr>
              <w:t>4.4</w:t>
            </w:r>
            <w:r w:rsidR="001E0A93">
              <w:rPr>
                <w:rFonts w:asciiTheme="minorHAnsi" w:eastAsiaTheme="minorEastAsia" w:hAnsiTheme="minorHAnsi" w:cstheme="minorBidi"/>
                <w:kern w:val="0"/>
                <w:sz w:val="22"/>
                <w:szCs w:val="22"/>
              </w:rPr>
              <w:tab/>
            </w:r>
            <w:r w:rsidR="001E0A93" w:rsidRPr="0090241A">
              <w:rPr>
                <w:rStyle w:val="Hipercze"/>
              </w:rPr>
              <w:t xml:space="preserve"> TRANSPORT I SKŁADOWANIE.</w:t>
            </w:r>
            <w:r w:rsidR="001E0A93">
              <w:rPr>
                <w:webHidden/>
              </w:rPr>
              <w:tab/>
            </w:r>
            <w:r>
              <w:rPr>
                <w:webHidden/>
              </w:rPr>
              <w:fldChar w:fldCharType="begin"/>
            </w:r>
            <w:r w:rsidR="001E0A93">
              <w:rPr>
                <w:webHidden/>
              </w:rPr>
              <w:instrText xml:space="preserve"> PAGEREF _Toc401224210 \h </w:instrText>
            </w:r>
            <w:r>
              <w:rPr>
                <w:webHidden/>
              </w:rPr>
            </w:r>
            <w:r>
              <w:rPr>
                <w:webHidden/>
              </w:rPr>
              <w:fldChar w:fldCharType="separate"/>
            </w:r>
            <w:r w:rsidR="009D6954">
              <w:rPr>
                <w:webHidden/>
              </w:rPr>
              <w:t>55</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11" w:history="1">
            <w:r w:rsidR="001E0A93" w:rsidRPr="0090241A">
              <w:rPr>
                <w:rStyle w:val="Hipercze"/>
                <w:noProof/>
              </w:rPr>
              <w:t>4.4.1</w:t>
            </w:r>
            <w:r w:rsidR="001E0A93">
              <w:rPr>
                <w:rFonts w:asciiTheme="minorHAnsi" w:eastAsiaTheme="minorEastAsia" w:hAnsiTheme="minorHAnsi" w:cstheme="minorBidi"/>
                <w:noProof/>
                <w:kern w:val="0"/>
                <w:sz w:val="22"/>
                <w:szCs w:val="22"/>
              </w:rPr>
              <w:tab/>
            </w:r>
            <w:r w:rsidR="001E0A93" w:rsidRPr="0090241A">
              <w:rPr>
                <w:rStyle w:val="Hipercze"/>
                <w:noProof/>
              </w:rPr>
              <w:t>Wymagania ogólne.</w:t>
            </w:r>
            <w:r w:rsidR="001E0A93">
              <w:rPr>
                <w:noProof/>
                <w:webHidden/>
              </w:rPr>
              <w:tab/>
            </w:r>
            <w:r>
              <w:rPr>
                <w:noProof/>
                <w:webHidden/>
              </w:rPr>
              <w:fldChar w:fldCharType="begin"/>
            </w:r>
            <w:r w:rsidR="001E0A93">
              <w:rPr>
                <w:noProof/>
                <w:webHidden/>
              </w:rPr>
              <w:instrText xml:space="preserve"> PAGEREF _Toc401224211 \h </w:instrText>
            </w:r>
            <w:r>
              <w:rPr>
                <w:noProof/>
                <w:webHidden/>
              </w:rPr>
            </w:r>
            <w:r>
              <w:rPr>
                <w:noProof/>
                <w:webHidden/>
              </w:rPr>
              <w:fldChar w:fldCharType="separate"/>
            </w:r>
            <w:r w:rsidR="009D6954">
              <w:rPr>
                <w:noProof/>
                <w:webHidden/>
              </w:rPr>
              <w:t>55</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12" w:history="1">
            <w:r w:rsidR="001E0A93" w:rsidRPr="0090241A">
              <w:rPr>
                <w:rStyle w:val="Hipercze"/>
                <w:noProof/>
              </w:rPr>
              <w:t>4.4.2</w:t>
            </w:r>
            <w:r w:rsidR="001E0A93">
              <w:rPr>
                <w:rFonts w:asciiTheme="minorHAnsi" w:eastAsiaTheme="minorEastAsia" w:hAnsiTheme="minorHAnsi" w:cstheme="minorBidi"/>
                <w:noProof/>
                <w:kern w:val="0"/>
                <w:sz w:val="22"/>
                <w:szCs w:val="22"/>
              </w:rPr>
              <w:tab/>
            </w:r>
            <w:r w:rsidR="001E0A93" w:rsidRPr="0090241A">
              <w:rPr>
                <w:rStyle w:val="Hipercze"/>
                <w:noProof/>
              </w:rPr>
              <w:t>Transport i składowanie.</w:t>
            </w:r>
            <w:r w:rsidR="001E0A93">
              <w:rPr>
                <w:noProof/>
                <w:webHidden/>
              </w:rPr>
              <w:tab/>
            </w:r>
            <w:r>
              <w:rPr>
                <w:noProof/>
                <w:webHidden/>
              </w:rPr>
              <w:fldChar w:fldCharType="begin"/>
            </w:r>
            <w:r w:rsidR="001E0A93">
              <w:rPr>
                <w:noProof/>
                <w:webHidden/>
              </w:rPr>
              <w:instrText xml:space="preserve"> PAGEREF _Toc401224212 \h </w:instrText>
            </w:r>
            <w:r>
              <w:rPr>
                <w:noProof/>
                <w:webHidden/>
              </w:rPr>
            </w:r>
            <w:r>
              <w:rPr>
                <w:noProof/>
                <w:webHidden/>
              </w:rPr>
              <w:fldChar w:fldCharType="separate"/>
            </w:r>
            <w:r w:rsidR="009D6954">
              <w:rPr>
                <w:noProof/>
                <w:webHidden/>
              </w:rPr>
              <w:t>55</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213" w:history="1">
            <w:r w:rsidR="001E0A93" w:rsidRPr="0090241A">
              <w:rPr>
                <w:rStyle w:val="Hipercze"/>
              </w:rPr>
              <w:t>4.5</w:t>
            </w:r>
            <w:r w:rsidR="001E0A93">
              <w:rPr>
                <w:rFonts w:asciiTheme="minorHAnsi" w:eastAsiaTheme="minorEastAsia" w:hAnsiTheme="minorHAnsi" w:cstheme="minorBidi"/>
                <w:kern w:val="0"/>
                <w:sz w:val="22"/>
                <w:szCs w:val="22"/>
              </w:rPr>
              <w:tab/>
            </w:r>
            <w:r w:rsidR="001E0A93" w:rsidRPr="0090241A">
              <w:rPr>
                <w:rStyle w:val="Hipercze"/>
              </w:rPr>
              <w:t xml:space="preserve"> WYKONANIE ROBÓT.</w:t>
            </w:r>
            <w:r w:rsidR="001E0A93">
              <w:rPr>
                <w:webHidden/>
              </w:rPr>
              <w:tab/>
            </w:r>
            <w:r>
              <w:rPr>
                <w:webHidden/>
              </w:rPr>
              <w:fldChar w:fldCharType="begin"/>
            </w:r>
            <w:r w:rsidR="001E0A93">
              <w:rPr>
                <w:webHidden/>
              </w:rPr>
              <w:instrText xml:space="preserve"> PAGEREF _Toc401224213 \h </w:instrText>
            </w:r>
            <w:r>
              <w:rPr>
                <w:webHidden/>
              </w:rPr>
            </w:r>
            <w:r>
              <w:rPr>
                <w:webHidden/>
              </w:rPr>
              <w:fldChar w:fldCharType="separate"/>
            </w:r>
            <w:r w:rsidR="009D6954">
              <w:rPr>
                <w:webHidden/>
              </w:rPr>
              <w:t>57</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14" w:history="1">
            <w:r w:rsidR="001E0A93" w:rsidRPr="0090241A">
              <w:rPr>
                <w:rStyle w:val="Hipercze"/>
                <w:noProof/>
              </w:rPr>
              <w:t>4.5.1</w:t>
            </w:r>
            <w:r w:rsidR="001E0A93">
              <w:rPr>
                <w:rFonts w:asciiTheme="minorHAnsi" w:eastAsiaTheme="minorEastAsia" w:hAnsiTheme="minorHAnsi" w:cstheme="minorBidi"/>
                <w:noProof/>
                <w:kern w:val="0"/>
                <w:sz w:val="22"/>
                <w:szCs w:val="22"/>
              </w:rPr>
              <w:tab/>
            </w:r>
            <w:r w:rsidR="001E0A93" w:rsidRPr="0090241A">
              <w:rPr>
                <w:rStyle w:val="Hipercze"/>
                <w:noProof/>
              </w:rPr>
              <w:t>Ogólne warunki wykonania robót.</w:t>
            </w:r>
            <w:r w:rsidR="001E0A93">
              <w:rPr>
                <w:noProof/>
                <w:webHidden/>
              </w:rPr>
              <w:tab/>
            </w:r>
            <w:r>
              <w:rPr>
                <w:noProof/>
                <w:webHidden/>
              </w:rPr>
              <w:fldChar w:fldCharType="begin"/>
            </w:r>
            <w:r w:rsidR="001E0A93">
              <w:rPr>
                <w:noProof/>
                <w:webHidden/>
              </w:rPr>
              <w:instrText xml:space="preserve"> PAGEREF _Toc401224214 \h </w:instrText>
            </w:r>
            <w:r>
              <w:rPr>
                <w:noProof/>
                <w:webHidden/>
              </w:rPr>
            </w:r>
            <w:r>
              <w:rPr>
                <w:noProof/>
                <w:webHidden/>
              </w:rPr>
              <w:fldChar w:fldCharType="separate"/>
            </w:r>
            <w:r w:rsidR="009D6954">
              <w:rPr>
                <w:noProof/>
                <w:webHidden/>
              </w:rPr>
              <w:t>57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15" w:history="1">
            <w:r w:rsidR="001E0A93" w:rsidRPr="0090241A">
              <w:rPr>
                <w:rStyle w:val="Hipercze"/>
                <w:noProof/>
              </w:rPr>
              <w:t>4.5.2</w:t>
            </w:r>
            <w:r w:rsidR="001E0A93">
              <w:rPr>
                <w:rFonts w:asciiTheme="minorHAnsi" w:eastAsiaTheme="minorEastAsia" w:hAnsiTheme="minorHAnsi" w:cstheme="minorBidi"/>
                <w:noProof/>
                <w:kern w:val="0"/>
                <w:sz w:val="22"/>
                <w:szCs w:val="22"/>
              </w:rPr>
              <w:tab/>
            </w:r>
            <w:r w:rsidR="001E0A93" w:rsidRPr="0090241A">
              <w:rPr>
                <w:rStyle w:val="Hipercze"/>
                <w:noProof/>
              </w:rPr>
              <w:t>Roboty przygotowawcze.</w:t>
            </w:r>
            <w:r w:rsidR="001E0A93">
              <w:rPr>
                <w:noProof/>
                <w:webHidden/>
              </w:rPr>
              <w:tab/>
            </w:r>
            <w:r>
              <w:rPr>
                <w:noProof/>
                <w:webHidden/>
              </w:rPr>
              <w:fldChar w:fldCharType="begin"/>
            </w:r>
            <w:r w:rsidR="001E0A93">
              <w:rPr>
                <w:noProof/>
                <w:webHidden/>
              </w:rPr>
              <w:instrText xml:space="preserve"> PAGEREF _Toc401224215 \h </w:instrText>
            </w:r>
            <w:r>
              <w:rPr>
                <w:noProof/>
                <w:webHidden/>
              </w:rPr>
            </w:r>
            <w:r>
              <w:rPr>
                <w:noProof/>
                <w:webHidden/>
              </w:rPr>
              <w:fldChar w:fldCharType="separate"/>
            </w:r>
            <w:r w:rsidR="009D6954">
              <w:rPr>
                <w:noProof/>
                <w:webHidden/>
              </w:rPr>
              <w:t>57</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16" w:history="1">
            <w:r w:rsidR="001E0A93" w:rsidRPr="0090241A">
              <w:rPr>
                <w:rStyle w:val="Hipercze"/>
                <w:noProof/>
              </w:rPr>
              <w:t>4.5.3</w:t>
            </w:r>
            <w:r w:rsidR="001E0A93">
              <w:rPr>
                <w:rFonts w:asciiTheme="minorHAnsi" w:eastAsiaTheme="minorEastAsia" w:hAnsiTheme="minorHAnsi" w:cstheme="minorBidi"/>
                <w:noProof/>
                <w:kern w:val="0"/>
                <w:sz w:val="22"/>
                <w:szCs w:val="22"/>
              </w:rPr>
              <w:tab/>
            </w:r>
            <w:r w:rsidR="001E0A93" w:rsidRPr="0090241A">
              <w:rPr>
                <w:rStyle w:val="Hipercze"/>
                <w:noProof/>
              </w:rPr>
              <w:t>Roboty instalacyjno-montażowe.</w:t>
            </w:r>
            <w:r w:rsidR="001E0A93">
              <w:rPr>
                <w:noProof/>
                <w:webHidden/>
              </w:rPr>
              <w:tab/>
            </w:r>
            <w:r>
              <w:rPr>
                <w:noProof/>
                <w:webHidden/>
              </w:rPr>
              <w:fldChar w:fldCharType="begin"/>
            </w:r>
            <w:r w:rsidR="001E0A93">
              <w:rPr>
                <w:noProof/>
                <w:webHidden/>
              </w:rPr>
              <w:instrText xml:space="preserve"> PAGEREF _Toc401224216 \h </w:instrText>
            </w:r>
            <w:r>
              <w:rPr>
                <w:noProof/>
                <w:webHidden/>
              </w:rPr>
            </w:r>
            <w:r>
              <w:rPr>
                <w:noProof/>
                <w:webHidden/>
              </w:rPr>
              <w:fldChar w:fldCharType="separate"/>
            </w:r>
            <w:r w:rsidR="009D6954">
              <w:rPr>
                <w:noProof/>
                <w:webHidden/>
              </w:rPr>
              <w:t>57</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217" w:history="1">
            <w:r w:rsidR="001E0A93" w:rsidRPr="0090241A">
              <w:rPr>
                <w:rStyle w:val="Hipercze"/>
              </w:rPr>
              <w:t>4.4</w:t>
            </w:r>
            <w:r w:rsidR="001E0A93">
              <w:rPr>
                <w:rFonts w:asciiTheme="minorHAnsi" w:eastAsiaTheme="minorEastAsia" w:hAnsiTheme="minorHAnsi" w:cstheme="minorBidi"/>
                <w:kern w:val="0"/>
                <w:sz w:val="22"/>
                <w:szCs w:val="22"/>
              </w:rPr>
              <w:tab/>
            </w:r>
            <w:r w:rsidR="001E0A93" w:rsidRPr="0090241A">
              <w:rPr>
                <w:rStyle w:val="Hipercze"/>
              </w:rPr>
              <w:t xml:space="preserve"> KONTROLA JAKOŚCI ROBÓT.</w:t>
            </w:r>
            <w:r w:rsidR="001E0A93">
              <w:rPr>
                <w:webHidden/>
              </w:rPr>
              <w:tab/>
            </w:r>
            <w:r>
              <w:rPr>
                <w:webHidden/>
              </w:rPr>
              <w:fldChar w:fldCharType="begin"/>
            </w:r>
            <w:r w:rsidR="001E0A93">
              <w:rPr>
                <w:webHidden/>
              </w:rPr>
              <w:instrText xml:space="preserve"> PAGEREF _Toc401224217 \h </w:instrText>
            </w:r>
            <w:r>
              <w:rPr>
                <w:webHidden/>
              </w:rPr>
            </w:r>
            <w:r>
              <w:rPr>
                <w:webHidden/>
              </w:rPr>
              <w:fldChar w:fldCharType="separate"/>
            </w:r>
            <w:r w:rsidR="009D6954">
              <w:rPr>
                <w:webHidden/>
              </w:rPr>
              <w:t>60</w:t>
            </w:r>
            <w:r>
              <w:rPr>
                <w:webHidden/>
              </w:rPr>
              <w:fldChar w:fldCharType="end"/>
            </w:r>
          </w:hyperlink>
        </w:p>
        <w:p w:rsidR="001E0A93" w:rsidRDefault="00465B38">
          <w:pPr>
            <w:pStyle w:val="Spistreci3"/>
            <w:tabs>
              <w:tab w:val="left" w:pos="1320"/>
              <w:tab w:val="right" w:leader="dot" w:pos="9061"/>
            </w:tabs>
            <w:rPr>
              <w:rFonts w:asciiTheme="minorHAnsi" w:eastAsiaTheme="minorEastAsia" w:hAnsiTheme="minorHAnsi" w:cstheme="minorBidi"/>
              <w:noProof/>
              <w:kern w:val="0"/>
              <w:sz w:val="22"/>
              <w:szCs w:val="22"/>
            </w:rPr>
          </w:pPr>
          <w:hyperlink w:anchor="_Toc401224218" w:history="1">
            <w:r w:rsidR="001E0A93" w:rsidRPr="0090241A">
              <w:rPr>
                <w:rStyle w:val="Hipercze"/>
                <w:noProof/>
              </w:rPr>
              <w:t xml:space="preserve">2.6.1 </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Badania i kontrola instalacji.</w:t>
            </w:r>
            <w:r w:rsidR="001E0A93">
              <w:rPr>
                <w:noProof/>
                <w:webHidden/>
              </w:rPr>
              <w:tab/>
            </w:r>
            <w:r>
              <w:rPr>
                <w:noProof/>
                <w:webHidden/>
              </w:rPr>
              <w:fldChar w:fldCharType="begin"/>
            </w:r>
            <w:r w:rsidR="001E0A93">
              <w:rPr>
                <w:noProof/>
                <w:webHidden/>
              </w:rPr>
              <w:instrText xml:space="preserve"> PAGEREF _Toc401224218 \h </w:instrText>
            </w:r>
            <w:r>
              <w:rPr>
                <w:noProof/>
                <w:webHidden/>
              </w:rPr>
            </w:r>
            <w:r>
              <w:rPr>
                <w:noProof/>
                <w:webHidden/>
              </w:rPr>
              <w:fldChar w:fldCharType="separate"/>
            </w:r>
            <w:r w:rsidR="009D6954">
              <w:rPr>
                <w:noProof/>
                <w:webHidden/>
              </w:rPr>
              <w:t>60</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219" w:history="1">
            <w:r w:rsidR="001E0A93" w:rsidRPr="0090241A">
              <w:rPr>
                <w:rStyle w:val="Hipercze"/>
              </w:rPr>
              <w:t xml:space="preserve">4.5 </w:t>
            </w:r>
            <w:r w:rsidR="001E0A93">
              <w:rPr>
                <w:rFonts w:asciiTheme="minorHAnsi" w:eastAsiaTheme="minorEastAsia" w:hAnsiTheme="minorHAnsi" w:cstheme="minorBidi"/>
                <w:kern w:val="0"/>
                <w:sz w:val="22"/>
                <w:szCs w:val="22"/>
              </w:rPr>
              <w:tab/>
            </w:r>
            <w:r w:rsidR="001E0A93" w:rsidRPr="0090241A">
              <w:rPr>
                <w:rStyle w:val="Hipercze"/>
              </w:rPr>
              <w:t>ODBIÓR ROBÓT.</w:t>
            </w:r>
            <w:r w:rsidR="001E0A93">
              <w:rPr>
                <w:webHidden/>
              </w:rPr>
              <w:tab/>
            </w:r>
            <w:r>
              <w:rPr>
                <w:webHidden/>
              </w:rPr>
              <w:fldChar w:fldCharType="begin"/>
            </w:r>
            <w:r w:rsidR="001E0A93">
              <w:rPr>
                <w:webHidden/>
              </w:rPr>
              <w:instrText xml:space="preserve"> PAGEREF _Toc401224219 \h </w:instrText>
            </w:r>
            <w:r>
              <w:rPr>
                <w:webHidden/>
              </w:rPr>
            </w:r>
            <w:r>
              <w:rPr>
                <w:webHidden/>
              </w:rPr>
              <w:fldChar w:fldCharType="separate"/>
            </w:r>
            <w:r w:rsidR="009D6954">
              <w:rPr>
                <w:webHidden/>
              </w:rPr>
              <w:t>60</w:t>
            </w:r>
            <w:r>
              <w:rPr>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20" w:history="1">
            <w:r w:rsidR="001E0A93" w:rsidRPr="0090241A">
              <w:rPr>
                <w:rStyle w:val="Hipercze"/>
                <w:noProof/>
              </w:rPr>
              <w:t>4.5.1</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Wymagania ogólne.</w:t>
            </w:r>
            <w:r w:rsidR="001E0A93">
              <w:rPr>
                <w:noProof/>
                <w:webHidden/>
              </w:rPr>
              <w:tab/>
            </w:r>
            <w:r>
              <w:rPr>
                <w:noProof/>
                <w:webHidden/>
              </w:rPr>
              <w:fldChar w:fldCharType="begin"/>
            </w:r>
            <w:r w:rsidR="001E0A93">
              <w:rPr>
                <w:noProof/>
                <w:webHidden/>
              </w:rPr>
              <w:instrText xml:space="preserve"> PAGEREF _Toc401224220 \h </w:instrText>
            </w:r>
            <w:r>
              <w:rPr>
                <w:noProof/>
                <w:webHidden/>
              </w:rPr>
            </w:r>
            <w:r>
              <w:rPr>
                <w:noProof/>
                <w:webHidden/>
              </w:rPr>
              <w:fldChar w:fldCharType="separate"/>
            </w:r>
            <w:r w:rsidR="009D6954">
              <w:rPr>
                <w:noProof/>
                <w:webHidden/>
              </w:rPr>
              <w:t>60</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21" w:history="1">
            <w:r w:rsidR="001E0A93" w:rsidRPr="0090241A">
              <w:rPr>
                <w:rStyle w:val="Hipercze"/>
                <w:noProof/>
              </w:rPr>
              <w:t>4.5.2</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Zgodność robót z dokumentacją.</w:t>
            </w:r>
            <w:r w:rsidR="001E0A93">
              <w:rPr>
                <w:noProof/>
                <w:webHidden/>
              </w:rPr>
              <w:tab/>
            </w:r>
            <w:r>
              <w:rPr>
                <w:noProof/>
                <w:webHidden/>
              </w:rPr>
              <w:fldChar w:fldCharType="begin"/>
            </w:r>
            <w:r w:rsidR="001E0A93">
              <w:rPr>
                <w:noProof/>
                <w:webHidden/>
              </w:rPr>
              <w:instrText xml:space="preserve"> PAGEREF _Toc401224221 \h </w:instrText>
            </w:r>
            <w:r>
              <w:rPr>
                <w:noProof/>
                <w:webHidden/>
              </w:rPr>
            </w:r>
            <w:r>
              <w:rPr>
                <w:noProof/>
                <w:webHidden/>
              </w:rPr>
              <w:fldChar w:fldCharType="separate"/>
            </w:r>
            <w:r w:rsidR="009D6954">
              <w:rPr>
                <w:noProof/>
                <w:webHidden/>
              </w:rPr>
              <w:t>61</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22" w:history="1">
            <w:r w:rsidR="001E0A93" w:rsidRPr="0090241A">
              <w:rPr>
                <w:rStyle w:val="Hipercze"/>
                <w:noProof/>
              </w:rPr>
              <w:t>4.5.3</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Odbiory częściowe.</w:t>
            </w:r>
            <w:r w:rsidR="001E0A93">
              <w:rPr>
                <w:noProof/>
                <w:webHidden/>
              </w:rPr>
              <w:tab/>
            </w:r>
            <w:r>
              <w:rPr>
                <w:noProof/>
                <w:webHidden/>
              </w:rPr>
              <w:fldChar w:fldCharType="begin"/>
            </w:r>
            <w:r w:rsidR="001E0A93">
              <w:rPr>
                <w:noProof/>
                <w:webHidden/>
              </w:rPr>
              <w:instrText xml:space="preserve"> PAGEREF _Toc401224222 \h </w:instrText>
            </w:r>
            <w:r>
              <w:rPr>
                <w:noProof/>
                <w:webHidden/>
              </w:rPr>
            </w:r>
            <w:r>
              <w:rPr>
                <w:noProof/>
                <w:webHidden/>
              </w:rPr>
              <w:fldChar w:fldCharType="separate"/>
            </w:r>
            <w:r w:rsidR="009D6954">
              <w:rPr>
                <w:noProof/>
                <w:webHidden/>
              </w:rPr>
              <w:t>61</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23" w:history="1">
            <w:r w:rsidR="001E0A93" w:rsidRPr="0090241A">
              <w:rPr>
                <w:rStyle w:val="Hipercze"/>
                <w:noProof/>
              </w:rPr>
              <w:t>4.5.4</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Odbiór końcowy.</w:t>
            </w:r>
            <w:r w:rsidR="001E0A93">
              <w:rPr>
                <w:noProof/>
                <w:webHidden/>
              </w:rPr>
              <w:tab/>
            </w:r>
            <w:r>
              <w:rPr>
                <w:noProof/>
                <w:webHidden/>
              </w:rPr>
              <w:fldChar w:fldCharType="begin"/>
            </w:r>
            <w:r w:rsidR="001E0A93">
              <w:rPr>
                <w:noProof/>
                <w:webHidden/>
              </w:rPr>
              <w:instrText xml:space="preserve"> PAGEREF _Toc401224223 \h </w:instrText>
            </w:r>
            <w:r>
              <w:rPr>
                <w:noProof/>
                <w:webHidden/>
              </w:rPr>
            </w:r>
            <w:r>
              <w:rPr>
                <w:noProof/>
                <w:webHidden/>
              </w:rPr>
              <w:fldChar w:fldCharType="separate"/>
            </w:r>
            <w:r w:rsidR="009D6954">
              <w:rPr>
                <w:noProof/>
                <w:webHidden/>
              </w:rPr>
              <w:t>61</w:t>
            </w:r>
            <w:r>
              <w:rPr>
                <w:noProof/>
                <w:webHidden/>
              </w:rPr>
              <w:fldChar w:fldCharType="end"/>
            </w:r>
          </w:hyperlink>
        </w:p>
        <w:p w:rsidR="001E0A93" w:rsidRDefault="00465B38">
          <w:pPr>
            <w:pStyle w:val="Spistreci3"/>
            <w:tabs>
              <w:tab w:val="left" w:pos="1100"/>
              <w:tab w:val="right" w:leader="dot" w:pos="9061"/>
            </w:tabs>
            <w:rPr>
              <w:rFonts w:asciiTheme="minorHAnsi" w:eastAsiaTheme="minorEastAsia" w:hAnsiTheme="minorHAnsi" w:cstheme="minorBidi"/>
              <w:noProof/>
              <w:kern w:val="0"/>
              <w:sz w:val="22"/>
              <w:szCs w:val="22"/>
            </w:rPr>
          </w:pPr>
          <w:hyperlink w:anchor="_Toc401224224" w:history="1">
            <w:r w:rsidR="001E0A93" w:rsidRPr="0090241A">
              <w:rPr>
                <w:rStyle w:val="Hipercze"/>
                <w:noProof/>
              </w:rPr>
              <w:t>4.5.5</w:t>
            </w:r>
            <w:r w:rsidR="001E0A93">
              <w:rPr>
                <w:rFonts w:asciiTheme="minorHAnsi" w:eastAsiaTheme="minorEastAsia" w:hAnsiTheme="minorHAnsi" w:cstheme="minorBidi"/>
                <w:noProof/>
                <w:kern w:val="0"/>
                <w:sz w:val="22"/>
                <w:szCs w:val="22"/>
              </w:rPr>
              <w:tab/>
            </w:r>
            <w:r w:rsidR="001E0A93" w:rsidRPr="0090241A">
              <w:rPr>
                <w:rStyle w:val="Hipercze"/>
                <w:rFonts w:cs="Arial"/>
                <w:noProof/>
                <w:spacing w:val="-1"/>
              </w:rPr>
              <w:t>Odbiór po upływie rękojmi i gwarancji.</w:t>
            </w:r>
            <w:r w:rsidR="001E0A93">
              <w:rPr>
                <w:noProof/>
                <w:webHidden/>
              </w:rPr>
              <w:tab/>
            </w:r>
            <w:r>
              <w:rPr>
                <w:noProof/>
                <w:webHidden/>
              </w:rPr>
              <w:fldChar w:fldCharType="begin"/>
            </w:r>
            <w:r w:rsidR="001E0A93">
              <w:rPr>
                <w:noProof/>
                <w:webHidden/>
              </w:rPr>
              <w:instrText xml:space="preserve"> PAGEREF _Toc401224224 \h </w:instrText>
            </w:r>
            <w:r>
              <w:rPr>
                <w:noProof/>
                <w:webHidden/>
              </w:rPr>
            </w:r>
            <w:r>
              <w:rPr>
                <w:noProof/>
                <w:webHidden/>
              </w:rPr>
              <w:fldChar w:fldCharType="separate"/>
            </w:r>
            <w:r w:rsidR="009D6954">
              <w:rPr>
                <w:noProof/>
                <w:webHidden/>
              </w:rPr>
              <w:t>62</w:t>
            </w:r>
            <w:r>
              <w:rPr>
                <w:noProof/>
                <w:webHidden/>
              </w:rPr>
              <w:fldChar w:fldCharType="end"/>
            </w:r>
          </w:hyperlink>
        </w:p>
        <w:p w:rsidR="001E0A93" w:rsidRDefault="00465B38">
          <w:pPr>
            <w:pStyle w:val="Spistreci2"/>
            <w:tabs>
              <w:tab w:val="left" w:pos="880"/>
            </w:tabs>
            <w:rPr>
              <w:rFonts w:asciiTheme="minorHAnsi" w:eastAsiaTheme="minorEastAsia" w:hAnsiTheme="minorHAnsi" w:cstheme="minorBidi"/>
              <w:kern w:val="0"/>
              <w:sz w:val="22"/>
              <w:szCs w:val="22"/>
            </w:rPr>
          </w:pPr>
          <w:hyperlink w:anchor="_Toc401224225" w:history="1">
            <w:r w:rsidR="001E0A93" w:rsidRPr="0090241A">
              <w:rPr>
                <w:rStyle w:val="Hipercze"/>
              </w:rPr>
              <w:t>4.6</w:t>
            </w:r>
            <w:r w:rsidR="001E0A93">
              <w:rPr>
                <w:rFonts w:asciiTheme="minorHAnsi" w:eastAsiaTheme="minorEastAsia" w:hAnsiTheme="minorHAnsi" w:cstheme="minorBidi"/>
                <w:kern w:val="0"/>
                <w:sz w:val="22"/>
                <w:szCs w:val="22"/>
              </w:rPr>
              <w:tab/>
            </w:r>
            <w:r w:rsidR="001E0A93" w:rsidRPr="0090241A">
              <w:rPr>
                <w:rStyle w:val="Hipercze"/>
              </w:rPr>
              <w:t>PRZEPISY ZWIĄZANE.</w:t>
            </w:r>
            <w:r w:rsidR="001E0A93">
              <w:rPr>
                <w:webHidden/>
              </w:rPr>
              <w:tab/>
            </w:r>
            <w:r>
              <w:rPr>
                <w:webHidden/>
              </w:rPr>
              <w:fldChar w:fldCharType="begin"/>
            </w:r>
            <w:r w:rsidR="001E0A93">
              <w:rPr>
                <w:webHidden/>
              </w:rPr>
              <w:instrText xml:space="preserve"> PAGEREF _Toc401224225 \h </w:instrText>
            </w:r>
            <w:r>
              <w:rPr>
                <w:webHidden/>
              </w:rPr>
            </w:r>
            <w:r>
              <w:rPr>
                <w:webHidden/>
              </w:rPr>
              <w:fldChar w:fldCharType="separate"/>
            </w:r>
            <w:r w:rsidR="009D6954">
              <w:rPr>
                <w:webHidden/>
              </w:rPr>
              <w:t>62</w:t>
            </w:r>
            <w:r>
              <w:rPr>
                <w:webHidden/>
              </w:rPr>
              <w:fldChar w:fldCharType="end"/>
            </w:r>
          </w:hyperlink>
        </w:p>
        <w:p w:rsidR="001E0A93" w:rsidRDefault="00465B38">
          <w:pPr>
            <w:pStyle w:val="Spistreci1"/>
            <w:rPr>
              <w:rFonts w:asciiTheme="minorHAnsi" w:eastAsiaTheme="minorEastAsia" w:hAnsiTheme="minorHAnsi" w:cstheme="minorBidi"/>
              <w:noProof/>
              <w:kern w:val="0"/>
              <w:sz w:val="22"/>
              <w:szCs w:val="22"/>
            </w:rPr>
          </w:pPr>
          <w:hyperlink w:anchor="_Toc401224226" w:history="1">
            <w:r w:rsidR="001E0A93" w:rsidRPr="0090241A">
              <w:rPr>
                <w:rStyle w:val="Hipercze"/>
                <w:noProof/>
              </w:rPr>
              <w:t>5.</w:t>
            </w:r>
            <w:r w:rsidR="001E0A93">
              <w:rPr>
                <w:rFonts w:asciiTheme="minorHAnsi" w:eastAsiaTheme="minorEastAsia" w:hAnsiTheme="minorHAnsi" w:cstheme="minorBidi"/>
                <w:noProof/>
                <w:kern w:val="0"/>
                <w:sz w:val="22"/>
                <w:szCs w:val="22"/>
              </w:rPr>
              <w:tab/>
            </w:r>
            <w:r w:rsidR="001E0A93" w:rsidRPr="0090241A">
              <w:rPr>
                <w:rStyle w:val="Hipercze"/>
                <w:noProof/>
              </w:rPr>
              <w:t>UWAGI KOŃCOWE.</w:t>
            </w:r>
            <w:r w:rsidR="001E0A93">
              <w:rPr>
                <w:noProof/>
                <w:webHidden/>
              </w:rPr>
              <w:tab/>
            </w:r>
            <w:r>
              <w:rPr>
                <w:noProof/>
                <w:webHidden/>
              </w:rPr>
              <w:fldChar w:fldCharType="begin"/>
            </w:r>
            <w:r w:rsidR="001E0A93">
              <w:rPr>
                <w:noProof/>
                <w:webHidden/>
              </w:rPr>
              <w:instrText xml:space="preserve"> PAGEREF _Toc401224226 \h </w:instrText>
            </w:r>
            <w:r>
              <w:rPr>
                <w:noProof/>
                <w:webHidden/>
              </w:rPr>
            </w:r>
            <w:r>
              <w:rPr>
                <w:noProof/>
                <w:webHidden/>
              </w:rPr>
              <w:fldChar w:fldCharType="separate"/>
            </w:r>
            <w:r w:rsidR="009D6954">
              <w:rPr>
                <w:noProof/>
                <w:webHidden/>
              </w:rPr>
              <w:t>64</w:t>
            </w:r>
            <w:r>
              <w:rPr>
                <w:noProof/>
                <w:webHidden/>
              </w:rPr>
              <w:fldChar w:fldCharType="end"/>
            </w:r>
          </w:hyperlink>
        </w:p>
        <w:p w:rsidR="005C78AA" w:rsidRPr="00D84C9C" w:rsidRDefault="00465B38" w:rsidP="000449EA">
          <w:r w:rsidRPr="005B3A38">
            <w:rPr>
              <w:sz w:val="22"/>
              <w:szCs w:val="22"/>
            </w:rPr>
            <w:fldChar w:fldCharType="end"/>
          </w:r>
        </w:p>
      </w:sdtContent>
    </w:sdt>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6908D7" w:rsidRDefault="006908D7" w:rsidP="006908D7"/>
    <w:p w:rsidR="00DA04B2" w:rsidRPr="00301577" w:rsidRDefault="00DA04B2" w:rsidP="000F239D">
      <w:pPr>
        <w:pStyle w:val="Nagwek1"/>
        <w:jc w:val="both"/>
      </w:pPr>
      <w:bookmarkStart w:id="2" w:name="_Toc401224106"/>
      <w:r w:rsidRPr="00301577">
        <w:t>1. WYMAGANIA OGÓLNE DLA INSTALACJI</w:t>
      </w:r>
      <w:r w:rsidR="00024CE7">
        <w:t>.</w:t>
      </w:r>
      <w:bookmarkEnd w:id="2"/>
    </w:p>
    <w:p w:rsidR="00DA04B2" w:rsidRPr="005B3A38" w:rsidRDefault="005B3A38" w:rsidP="002615F4">
      <w:pPr>
        <w:pStyle w:val="Nagwek2"/>
        <w:jc w:val="both"/>
      </w:pPr>
      <w:bookmarkStart w:id="3" w:name="_Toc401224107"/>
      <w:r w:rsidRPr="005B3A38">
        <w:t xml:space="preserve">1.1 </w:t>
      </w:r>
      <w:r w:rsidR="00301577">
        <w:tab/>
      </w:r>
      <w:r w:rsidR="00DA04B2" w:rsidRPr="005B3A38">
        <w:rPr>
          <w:spacing w:val="-1"/>
        </w:rPr>
        <w:t>W</w:t>
      </w:r>
      <w:r w:rsidR="0040042F" w:rsidRPr="005B3A38">
        <w:t>STĘP</w:t>
      </w:r>
      <w:r w:rsidR="00024CE7">
        <w:t>.</w:t>
      </w:r>
      <w:bookmarkEnd w:id="3"/>
    </w:p>
    <w:p w:rsidR="00DA04B2" w:rsidRPr="00301577" w:rsidRDefault="006908D7" w:rsidP="002615F4">
      <w:pPr>
        <w:pStyle w:val="Nagwek3"/>
        <w:jc w:val="both"/>
      </w:pPr>
      <w:bookmarkStart w:id="4" w:name="_Toc401224108"/>
      <w:r>
        <w:t>1.1.1</w:t>
      </w:r>
      <w:r>
        <w:tab/>
      </w:r>
      <w:r w:rsidR="00DA04B2" w:rsidRPr="00301577">
        <w:t>Przedmiot</w:t>
      </w:r>
      <w:r w:rsidR="00747976">
        <w:t xml:space="preserve"> </w:t>
      </w:r>
      <w:r w:rsidR="00DA04B2" w:rsidRPr="00301577">
        <w:t>specyfikacji</w:t>
      </w:r>
      <w:r w:rsidR="00747976">
        <w:t xml:space="preserve"> </w:t>
      </w:r>
      <w:r w:rsidR="00DA04B2" w:rsidRPr="00301577">
        <w:t>technicznej</w:t>
      </w:r>
      <w:r w:rsidR="00024CE7">
        <w:t>.</w:t>
      </w:r>
      <w:bookmarkEnd w:id="4"/>
    </w:p>
    <w:p w:rsidR="0047788F" w:rsidRPr="00880039" w:rsidRDefault="00DA04B2" w:rsidP="002615F4">
      <w:pPr>
        <w:jc w:val="both"/>
      </w:pPr>
      <w:r w:rsidRPr="00880039">
        <w:t>Specyfikacja Techniczna 00.00.00 – Wymagania Ogólne odnosi się do wymagań wspólnych dla poszczególnych wymagań technicznych dotyczących wykonania i odbioru robót, które zostaną wykonane w ramach:</w:t>
      </w:r>
    </w:p>
    <w:p w:rsidR="00DA04B2" w:rsidRPr="00762190" w:rsidRDefault="0047788F" w:rsidP="00100E1D">
      <w:pPr>
        <w:pStyle w:val="Akapitzlist"/>
        <w:numPr>
          <w:ilvl w:val="0"/>
          <w:numId w:val="1"/>
        </w:numPr>
        <w:spacing w:before="120"/>
        <w:jc w:val="both"/>
      </w:pPr>
      <w:r w:rsidRPr="00762190">
        <w:t>Instalacje wodno – kanalizacyjne,</w:t>
      </w:r>
    </w:p>
    <w:p w:rsidR="00762190" w:rsidRPr="00762190" w:rsidRDefault="00762190" w:rsidP="00762190">
      <w:pPr>
        <w:pStyle w:val="Akapitzlist"/>
        <w:numPr>
          <w:ilvl w:val="0"/>
          <w:numId w:val="1"/>
        </w:numPr>
        <w:ind w:left="714" w:hanging="357"/>
        <w:jc w:val="both"/>
      </w:pPr>
      <w:r>
        <w:t>Instalacja</w:t>
      </w:r>
      <w:r w:rsidRPr="00762190">
        <w:t xml:space="preserve"> hydrantowej,</w:t>
      </w:r>
    </w:p>
    <w:p w:rsidR="000B7723" w:rsidRPr="00762190" w:rsidRDefault="000B7723" w:rsidP="00100E1D">
      <w:pPr>
        <w:pStyle w:val="Akapitzlist"/>
        <w:numPr>
          <w:ilvl w:val="0"/>
          <w:numId w:val="1"/>
        </w:numPr>
        <w:ind w:left="714" w:hanging="357"/>
        <w:jc w:val="both"/>
      </w:pPr>
      <w:r w:rsidRPr="00762190">
        <w:t>Ins</w:t>
      </w:r>
      <w:r w:rsidR="00762190" w:rsidRPr="00762190">
        <w:t>talacja wentylacji</w:t>
      </w:r>
      <w:r w:rsidRPr="00762190">
        <w:t>,</w:t>
      </w:r>
    </w:p>
    <w:p w:rsidR="0047788F" w:rsidRDefault="0047788F" w:rsidP="00100E1D">
      <w:pPr>
        <w:pStyle w:val="Akapitzlist"/>
        <w:numPr>
          <w:ilvl w:val="0"/>
          <w:numId w:val="1"/>
        </w:numPr>
        <w:ind w:left="714" w:hanging="357"/>
        <w:jc w:val="both"/>
      </w:pPr>
      <w:r w:rsidRPr="00762190">
        <w:t>I</w:t>
      </w:r>
      <w:r w:rsidR="00762190">
        <w:t>nstalacja</w:t>
      </w:r>
      <w:r w:rsidR="00762190" w:rsidRPr="00762190">
        <w:t xml:space="preserve"> grzewczej</w:t>
      </w:r>
      <w:r w:rsidRPr="00762190">
        <w:t>,</w:t>
      </w:r>
    </w:p>
    <w:p w:rsidR="000B7723" w:rsidRPr="00087DA7" w:rsidRDefault="00087DA7" w:rsidP="00087DA7">
      <w:pPr>
        <w:pStyle w:val="Akapitzlist"/>
        <w:numPr>
          <w:ilvl w:val="0"/>
          <w:numId w:val="1"/>
        </w:numPr>
        <w:ind w:left="714" w:hanging="357"/>
        <w:jc w:val="both"/>
      </w:pPr>
      <w:r>
        <w:t>Instalacja chłodzenia (klimatyzacja),</w:t>
      </w:r>
    </w:p>
    <w:p w:rsidR="00410AC8" w:rsidRPr="00301577" w:rsidRDefault="00410AC8" w:rsidP="00410AC8">
      <w:pPr>
        <w:pStyle w:val="Nagwek3"/>
        <w:jc w:val="both"/>
      </w:pPr>
      <w:bookmarkStart w:id="5" w:name="_Toc401224109"/>
      <w:r>
        <w:t>1.1.2</w:t>
      </w:r>
      <w:r w:rsidR="006908D7">
        <w:tab/>
      </w:r>
      <w:r>
        <w:t>Określenia podstawowe</w:t>
      </w:r>
      <w:r w:rsidRPr="00301577">
        <w:t>.</w:t>
      </w:r>
      <w:bookmarkEnd w:id="5"/>
    </w:p>
    <w:p w:rsidR="00410AC8" w:rsidRPr="00410AC8" w:rsidRDefault="00410AC8" w:rsidP="00410AC8">
      <w:pPr>
        <w:jc w:val="both"/>
      </w:pPr>
      <w:r w:rsidRPr="00410AC8">
        <w:t>Uż</w:t>
      </w:r>
      <w:r>
        <w:t xml:space="preserve">yte w </w:t>
      </w:r>
      <w:r w:rsidRPr="00410AC8">
        <w:t>ST wymienione poniżej określenia należy rozumieć w każdym przypadku następująco:</w:t>
      </w:r>
    </w:p>
    <w:p w:rsidR="00410AC8" w:rsidRPr="00410AC8" w:rsidRDefault="00410AC8" w:rsidP="00410AC8">
      <w:pPr>
        <w:spacing w:before="120"/>
        <w:jc w:val="both"/>
      </w:pPr>
      <w:r w:rsidRPr="00410AC8">
        <w:rPr>
          <w:b/>
        </w:rPr>
        <w:t>Budowa</w:t>
      </w:r>
      <w:r w:rsidRPr="00410AC8">
        <w:t xml:space="preserve"> – wykonywanie obiektu budowlanego w określonym miejscu.</w:t>
      </w:r>
    </w:p>
    <w:p w:rsidR="00410AC8" w:rsidRPr="00410AC8" w:rsidRDefault="00410AC8" w:rsidP="00410AC8">
      <w:pPr>
        <w:jc w:val="both"/>
      </w:pPr>
      <w:r w:rsidRPr="00410AC8">
        <w:rPr>
          <w:b/>
        </w:rPr>
        <w:t>Budowla</w:t>
      </w:r>
      <w:r w:rsidRPr="00410AC8">
        <w:t xml:space="preserve"> – obiekt budowlany, nie będący budynkiem, stanowiący całość techniczno-użytkową albo jego część stanowiącą</w:t>
      </w:r>
      <w:r w:rsidR="00747976">
        <w:t xml:space="preserve"> </w:t>
      </w:r>
      <w:r w:rsidRPr="00410AC8">
        <w:t>odrębny element konstrukcyjny lub technologiczny.</w:t>
      </w:r>
    </w:p>
    <w:p w:rsidR="00410AC8" w:rsidRPr="00410AC8" w:rsidRDefault="00410AC8" w:rsidP="00410AC8">
      <w:pPr>
        <w:jc w:val="both"/>
      </w:pPr>
      <w:r w:rsidRPr="00410AC8">
        <w:rPr>
          <w:b/>
        </w:rPr>
        <w:t>Data Rozpoczęcia</w:t>
      </w:r>
      <w:r w:rsidRPr="00410AC8">
        <w:t xml:space="preserve"> – oznacza datę rozpoczęcia Robót i datę przekazania Wykonawcy placu budowy.</w:t>
      </w:r>
    </w:p>
    <w:p w:rsidR="00410AC8" w:rsidRPr="00410AC8" w:rsidRDefault="00410AC8" w:rsidP="00410AC8">
      <w:pPr>
        <w:jc w:val="both"/>
      </w:pPr>
      <w:r w:rsidRPr="00410AC8">
        <w:rPr>
          <w:b/>
        </w:rPr>
        <w:t>Droga tymczasowa (montażowa)</w:t>
      </w:r>
      <w:r w:rsidRPr="00410AC8">
        <w:t xml:space="preserve"> – droga specjalnie przygotowana, przeznaczona do ruchu pojazdów obsługujących</w:t>
      </w:r>
      <w:r w:rsidR="00747976">
        <w:t xml:space="preserve"> </w:t>
      </w:r>
      <w:r w:rsidRPr="00410AC8">
        <w:t>zadanie budowlane na czas jego wykonania, przewidziana do usunięcia po jego zakończeniu.</w:t>
      </w:r>
    </w:p>
    <w:p w:rsidR="00410AC8" w:rsidRPr="00410AC8" w:rsidRDefault="00410AC8" w:rsidP="00410AC8">
      <w:pPr>
        <w:jc w:val="both"/>
      </w:pPr>
      <w:r w:rsidRPr="00410AC8">
        <w:rPr>
          <w:b/>
        </w:rPr>
        <w:t>Dziennik budowy</w:t>
      </w:r>
      <w:r w:rsidRPr="00410AC8">
        <w:t xml:space="preserve"> – dziennik, wydany zgodnie z obowiązującymi przepisami według prawa kraju, stanowiący urzędowy</w:t>
      </w:r>
      <w:r w:rsidR="00747976">
        <w:t xml:space="preserve"> </w:t>
      </w:r>
      <w:r w:rsidRPr="00410AC8">
        <w:t>dokument przebiegu robót budowlanych oraz zdarzeń i okoliczności zachodzących w toku wykonywania robót.</w:t>
      </w:r>
    </w:p>
    <w:p w:rsidR="00410AC8" w:rsidRPr="00410AC8" w:rsidRDefault="00410AC8" w:rsidP="00410AC8">
      <w:pPr>
        <w:jc w:val="both"/>
      </w:pPr>
      <w:r w:rsidRPr="00410AC8">
        <w:rPr>
          <w:b/>
        </w:rPr>
        <w:t>Inspektor nadzoru</w:t>
      </w:r>
      <w:r w:rsidRPr="00410AC8">
        <w:t xml:space="preserve"> – oznacza osobę posiadającą uprawnienia do pełnienia samodzielnych funkcji technicznych w</w:t>
      </w:r>
      <w:r w:rsidR="00747976">
        <w:t xml:space="preserve"> </w:t>
      </w:r>
      <w:r w:rsidRPr="00410AC8">
        <w:t>budownictwie według prawa kraju, wyznaczoną przez Inżyniera do działania jako inspektor nadzoru i wymienioną w Akcie</w:t>
      </w:r>
      <w:r w:rsidR="00747976">
        <w:t xml:space="preserve"> </w:t>
      </w:r>
      <w:r w:rsidRPr="00410AC8">
        <w:t>Umowy.</w:t>
      </w:r>
    </w:p>
    <w:p w:rsidR="00410AC8" w:rsidRPr="00410AC8" w:rsidRDefault="00410AC8" w:rsidP="00410AC8">
      <w:pPr>
        <w:jc w:val="both"/>
      </w:pPr>
      <w:r w:rsidRPr="00410AC8">
        <w:rPr>
          <w:b/>
        </w:rPr>
        <w:t>Kierownik budowy</w:t>
      </w:r>
      <w:r w:rsidRPr="00410AC8">
        <w:t xml:space="preserve"> – osoba wyznaczona przez Wykonawcę, posiadająca uprawnienia do pełnienia samodzielnych funkcji</w:t>
      </w:r>
      <w:r w:rsidR="00747976">
        <w:t xml:space="preserve"> </w:t>
      </w:r>
      <w:r w:rsidRPr="00410AC8">
        <w:t>technicznych w budownictwie według prawa kraju, upoważniona do kierowania robotami i do występowania w jego imieniu w</w:t>
      </w:r>
      <w:r w:rsidR="00747976">
        <w:t xml:space="preserve"> </w:t>
      </w:r>
      <w:r w:rsidRPr="00410AC8">
        <w:t>sprawach realizacji Umowy.</w:t>
      </w:r>
    </w:p>
    <w:p w:rsidR="00410AC8" w:rsidRPr="00410AC8" w:rsidRDefault="00410AC8" w:rsidP="00410AC8">
      <w:pPr>
        <w:jc w:val="both"/>
      </w:pPr>
      <w:r w:rsidRPr="00410AC8">
        <w:rPr>
          <w:b/>
        </w:rPr>
        <w:t>Laboratorium uprawnione</w:t>
      </w:r>
      <w:r w:rsidRPr="00410AC8">
        <w:t xml:space="preserve"> – drogowe lub inne laboratorium badawcze, zaakceptowane przez Zamawiającego, niezbędne do</w:t>
      </w:r>
      <w:r w:rsidR="00747976">
        <w:t xml:space="preserve"> </w:t>
      </w:r>
      <w:r w:rsidRPr="00410AC8">
        <w:t>przeprowadzenia wszelkich badań i prób związanych z oceną jakości materiałów oraz robót.</w:t>
      </w:r>
    </w:p>
    <w:p w:rsidR="00410AC8" w:rsidRPr="00410AC8" w:rsidRDefault="00410AC8" w:rsidP="00410AC8">
      <w:pPr>
        <w:jc w:val="both"/>
      </w:pPr>
      <w:r w:rsidRPr="00410AC8">
        <w:rPr>
          <w:b/>
        </w:rPr>
        <w:t xml:space="preserve">Materiały </w:t>
      </w:r>
      <w:r w:rsidRPr="00410AC8">
        <w:t>– oznaczają wszelkiego rodzaju rzeczy (inne niż Urządzenia) mające stanowić lub stanowiące część Robót Stałych,</w:t>
      </w:r>
      <w:r w:rsidR="00747976">
        <w:t xml:space="preserve"> </w:t>
      </w:r>
      <w:r w:rsidRPr="00410AC8">
        <w:t>włącznie z pozycjami obejmującymi same dostawy (jeżeli występują</w:t>
      </w:r>
      <w:r>
        <w:t>)</w:t>
      </w:r>
      <w:r w:rsidRPr="00410AC8">
        <w:t>, które mogą być dostarczone przez Wykonawcę według</w:t>
      </w:r>
      <w:r w:rsidR="00747976">
        <w:t xml:space="preserve"> </w:t>
      </w:r>
      <w:r w:rsidRPr="00410AC8">
        <w:t>Umowy.</w:t>
      </w:r>
    </w:p>
    <w:p w:rsidR="00410AC8" w:rsidRDefault="00410AC8" w:rsidP="00410AC8">
      <w:pPr>
        <w:jc w:val="both"/>
      </w:pPr>
      <w:r w:rsidRPr="00410AC8">
        <w:rPr>
          <w:b/>
        </w:rPr>
        <w:t>Obiekt budowlany</w:t>
      </w:r>
      <w:r w:rsidRPr="00410AC8">
        <w:t xml:space="preserve"> – jest to budynek wraz z instalacjami i urządzeniami technicznymi lub budowla lub obiekt małej</w:t>
      </w:r>
      <w:r w:rsidR="00747976">
        <w:t xml:space="preserve"> </w:t>
      </w:r>
      <w:r w:rsidRPr="00410AC8">
        <w:t>architektury.</w:t>
      </w:r>
    </w:p>
    <w:p w:rsidR="00410AC8" w:rsidRPr="00410AC8" w:rsidRDefault="00410AC8" w:rsidP="00410AC8">
      <w:pPr>
        <w:jc w:val="both"/>
      </w:pPr>
      <w:r w:rsidRPr="00410AC8">
        <w:rPr>
          <w:b/>
        </w:rPr>
        <w:t>Plac budowy</w:t>
      </w:r>
      <w:r w:rsidRPr="00410AC8">
        <w:t xml:space="preserve"> – oznacza miejsca gdzie mają być realizowane Roboty Stałe i do których mają być dostarczone Urządzenia i</w:t>
      </w:r>
      <w:r w:rsidR="00747976">
        <w:t xml:space="preserve"> </w:t>
      </w:r>
      <w:r w:rsidRPr="00410AC8">
        <w:t>Materiały oraz wszelkie inne miejsca wyraźnie w Umowie wyszczególnione jako stanowiące części Placu Budowy.</w:t>
      </w:r>
    </w:p>
    <w:p w:rsidR="00410AC8" w:rsidRPr="00410AC8" w:rsidRDefault="00410AC8" w:rsidP="00410AC8">
      <w:pPr>
        <w:jc w:val="both"/>
      </w:pPr>
      <w:r w:rsidRPr="00410AC8">
        <w:rPr>
          <w:b/>
        </w:rPr>
        <w:t>Protokół odbioru ostatecznego</w:t>
      </w:r>
      <w:r w:rsidRPr="00410AC8">
        <w:t xml:space="preserve"> – oznacza Świadectwo Wykonania Robót po ich całkowitym zakończeniu.</w:t>
      </w:r>
    </w:p>
    <w:p w:rsidR="00410AC8" w:rsidRPr="00410AC8" w:rsidRDefault="00410AC8" w:rsidP="00410AC8">
      <w:pPr>
        <w:jc w:val="both"/>
      </w:pPr>
      <w:r w:rsidRPr="00410AC8">
        <w:rPr>
          <w:b/>
        </w:rPr>
        <w:t>Przedmiar Robót</w:t>
      </w:r>
      <w:r w:rsidRPr="00410AC8">
        <w:t xml:space="preserve"> – oznacza dokumenty o takiej nazwie (jeśli są) objęte Wykazami włączone do Dokumentacji projektowej.</w:t>
      </w:r>
    </w:p>
    <w:p w:rsidR="00410AC8" w:rsidRPr="00410AC8" w:rsidRDefault="00410AC8" w:rsidP="00410AC8">
      <w:pPr>
        <w:jc w:val="both"/>
      </w:pPr>
      <w:r w:rsidRPr="00410AC8">
        <w:rPr>
          <w:b/>
        </w:rPr>
        <w:t>Specyfikacja</w:t>
      </w:r>
      <w:r w:rsidRPr="00410AC8">
        <w:t xml:space="preserve"> – oznacza dokument zatytułowany Specyfikacja Istotnych Warunków Zamówienia w postępowaniu</w:t>
      </w:r>
      <w:r w:rsidR="00747976">
        <w:t xml:space="preserve"> </w:t>
      </w:r>
      <w:r w:rsidRPr="00410AC8">
        <w:t>przetargowym, w ramach którego zawarta została Umowa pomiędzy Wykonawcą a Zamawiającym.</w:t>
      </w:r>
    </w:p>
    <w:p w:rsidR="00410AC8" w:rsidRPr="00410AC8" w:rsidRDefault="00410AC8" w:rsidP="00410AC8">
      <w:pPr>
        <w:jc w:val="both"/>
      </w:pPr>
      <w:r w:rsidRPr="00410AC8">
        <w:rPr>
          <w:b/>
        </w:rPr>
        <w:t>Specyfikacja techniczna</w:t>
      </w:r>
      <w:r w:rsidRPr="00410AC8">
        <w:t xml:space="preserve"> – oznacza dokument zatytułowany Specyfikacja techniczna wykonania i odbioru robót.</w:t>
      </w:r>
    </w:p>
    <w:p w:rsidR="00410AC8" w:rsidRPr="00410AC8" w:rsidRDefault="00410AC8" w:rsidP="00410AC8">
      <w:pPr>
        <w:jc w:val="both"/>
      </w:pPr>
      <w:r w:rsidRPr="00410AC8">
        <w:rPr>
          <w:b/>
        </w:rPr>
        <w:t>Wykonawca</w:t>
      </w:r>
      <w:r w:rsidRPr="00410AC8">
        <w:t xml:space="preserve"> – oznacza osobę(y) wymienioną(e) jako wykonawca w Akcie Umowy oraz prawnych następców tej osoby(</w:t>
      </w:r>
      <w:proofErr w:type="spellStart"/>
      <w:r w:rsidRPr="00410AC8">
        <w:t>ób</w:t>
      </w:r>
      <w:proofErr w:type="spellEnd"/>
      <w:r w:rsidRPr="00410AC8">
        <w:t>).</w:t>
      </w:r>
    </w:p>
    <w:p w:rsidR="00410AC8" w:rsidRPr="005C0823" w:rsidRDefault="00410AC8" w:rsidP="00410AC8">
      <w:pPr>
        <w:jc w:val="both"/>
      </w:pPr>
      <w:r w:rsidRPr="00410AC8">
        <w:rPr>
          <w:b/>
        </w:rPr>
        <w:t>Zamawiający</w:t>
      </w:r>
      <w:r w:rsidRPr="00410AC8">
        <w:t xml:space="preserve"> – oznacza osobę, wymienioną jako Zamawiający w Akcie Umowy oraz prawnych następców tej osoby.</w:t>
      </w:r>
    </w:p>
    <w:p w:rsidR="00DA04B2" w:rsidRPr="00301577" w:rsidRDefault="003F370C" w:rsidP="002615F4">
      <w:pPr>
        <w:pStyle w:val="Nagwek3"/>
        <w:jc w:val="both"/>
      </w:pPr>
      <w:bookmarkStart w:id="6" w:name="_Toc401224110"/>
      <w:r>
        <w:t>1.1.</w:t>
      </w:r>
      <w:r w:rsidR="00410AC8">
        <w:t>3</w:t>
      </w:r>
      <w:r w:rsidR="006908D7">
        <w:tab/>
      </w:r>
      <w:r w:rsidR="00DA04B2" w:rsidRPr="00301577">
        <w:t>Zakres stosowania ST.</w:t>
      </w:r>
      <w:bookmarkEnd w:id="6"/>
    </w:p>
    <w:p w:rsidR="00410AC8" w:rsidRPr="009469CF" w:rsidRDefault="00DA04B2" w:rsidP="002615F4">
      <w:pPr>
        <w:jc w:val="both"/>
      </w:pPr>
      <w:r w:rsidRPr="009469CF">
        <w:t>Specyfikacje Techniczne stanowią część Dokumentów Przetargowych Kontraktowych i należy je stosować w zleceniu i wykonaniu Robót opisanych w podpunk</w:t>
      </w:r>
      <w:r w:rsidR="00024CE7">
        <w:t>tach</w:t>
      </w:r>
      <w:r w:rsidR="003103FE">
        <w:t xml:space="preserve"> 2.1.3, 3.1.3, 4.1.3, 5.1.3.</w:t>
      </w:r>
    </w:p>
    <w:p w:rsidR="00024CE7" w:rsidRDefault="00DA04B2" w:rsidP="00024CE7">
      <w:pPr>
        <w:pStyle w:val="Nagwek3"/>
        <w:jc w:val="both"/>
        <w:rPr>
          <w:spacing w:val="-1"/>
        </w:rPr>
      </w:pPr>
      <w:bookmarkStart w:id="7" w:name="_Toc401224111"/>
      <w:r w:rsidRPr="005B3A38">
        <w:t>1</w:t>
      </w:r>
      <w:r w:rsidRPr="005B3A38">
        <w:rPr>
          <w:spacing w:val="-2"/>
        </w:rPr>
        <w:t>.</w:t>
      </w:r>
      <w:r w:rsidRPr="005B3A38">
        <w:t>1</w:t>
      </w:r>
      <w:r w:rsidRPr="005B3A38">
        <w:rPr>
          <w:spacing w:val="-2"/>
        </w:rPr>
        <w:t>.</w:t>
      </w:r>
      <w:r w:rsidR="00410AC8">
        <w:t>4</w:t>
      </w:r>
      <w:r w:rsidR="006908D7">
        <w:rPr>
          <w:spacing w:val="-1"/>
        </w:rPr>
        <w:tab/>
      </w:r>
      <w:r w:rsidRPr="005B3A38">
        <w:t>Ogól</w:t>
      </w:r>
      <w:r w:rsidRPr="005B3A38">
        <w:rPr>
          <w:spacing w:val="-2"/>
        </w:rPr>
        <w:t>n</w:t>
      </w:r>
      <w:r w:rsidRPr="005B3A38">
        <w:t xml:space="preserve">e </w:t>
      </w:r>
      <w:r w:rsidRPr="005B3A38">
        <w:rPr>
          <w:spacing w:val="4"/>
        </w:rPr>
        <w:t>w</w:t>
      </w:r>
      <w:r w:rsidRPr="005B3A38">
        <w:rPr>
          <w:spacing w:val="-5"/>
        </w:rPr>
        <w:t>y</w:t>
      </w:r>
      <w:r w:rsidRPr="005B3A38">
        <w:rPr>
          <w:spacing w:val="-2"/>
        </w:rPr>
        <w:t>m</w:t>
      </w:r>
      <w:r w:rsidRPr="005B3A38">
        <w:t>ag</w:t>
      </w:r>
      <w:r w:rsidRPr="005B3A38">
        <w:rPr>
          <w:spacing w:val="-1"/>
        </w:rPr>
        <w:t>a</w:t>
      </w:r>
      <w:r w:rsidRPr="005B3A38">
        <w:t>nia</w:t>
      </w:r>
      <w:r w:rsidR="00A739A3">
        <w:t xml:space="preserve"> </w:t>
      </w:r>
      <w:r w:rsidRPr="005B3A38">
        <w:t>do</w:t>
      </w:r>
      <w:r w:rsidRPr="005B3A38">
        <w:rPr>
          <w:spacing w:val="-1"/>
        </w:rPr>
        <w:t>t</w:t>
      </w:r>
      <w:r w:rsidRPr="005B3A38">
        <w:rPr>
          <w:spacing w:val="-5"/>
        </w:rPr>
        <w:t>y</w:t>
      </w:r>
      <w:r w:rsidRPr="005B3A38">
        <w:t>czą</w:t>
      </w:r>
      <w:r w:rsidRPr="005B3A38">
        <w:rPr>
          <w:spacing w:val="-1"/>
        </w:rPr>
        <w:t>c</w:t>
      </w:r>
      <w:r w:rsidRPr="005B3A38">
        <w:t xml:space="preserve">e </w:t>
      </w:r>
      <w:r w:rsidRPr="005B3A38">
        <w:rPr>
          <w:spacing w:val="-2"/>
        </w:rPr>
        <w:t>r</w:t>
      </w:r>
      <w:r w:rsidRPr="005B3A38">
        <w:t>obó</w:t>
      </w:r>
      <w:r w:rsidRPr="005B3A38">
        <w:rPr>
          <w:spacing w:val="-1"/>
        </w:rPr>
        <w:t>t</w:t>
      </w:r>
      <w:r w:rsidR="00024CE7">
        <w:rPr>
          <w:spacing w:val="-1"/>
        </w:rPr>
        <w:t>.</w:t>
      </w:r>
      <w:bookmarkEnd w:id="7"/>
    </w:p>
    <w:p w:rsidR="003103FE" w:rsidRPr="005C0823" w:rsidRDefault="003103FE" w:rsidP="003103FE">
      <w:pPr>
        <w:pStyle w:val="Nagwek4"/>
        <w:jc w:val="both"/>
      </w:pPr>
      <w:r>
        <w:t>1.1.4</w:t>
      </w:r>
      <w:r w:rsidRPr="005C0823">
        <w:t>.1</w:t>
      </w:r>
      <w:r>
        <w:rPr>
          <w:spacing w:val="-3"/>
        </w:rPr>
        <w:tab/>
      </w:r>
      <w:r>
        <w:rPr>
          <w:spacing w:val="-3"/>
        </w:rPr>
        <w:tab/>
      </w:r>
      <w:r>
        <w:t>Przekazanie placu budowy.</w:t>
      </w:r>
    </w:p>
    <w:p w:rsidR="003103FE" w:rsidRDefault="003103FE" w:rsidP="003103FE">
      <w:pPr>
        <w:jc w:val="both"/>
      </w:pPr>
      <w:r w:rsidRPr="003103FE">
        <w:t>Zamawiający w terminie określonym w dokumentach Umowy przekaże Wykonawcy plac budowy wraz ze wszystkimi</w:t>
      </w:r>
      <w:r w:rsidR="00747976">
        <w:t xml:space="preserve"> </w:t>
      </w:r>
      <w:r w:rsidRPr="003103FE">
        <w:t>wymaganymi uzgodnieniami prawnymi i administracyjnymi, lokalizację i współrzędne punktów głównych trasy oraz reperów,</w:t>
      </w:r>
      <w:r w:rsidR="00747976">
        <w:t xml:space="preserve"> </w:t>
      </w:r>
      <w:r w:rsidRPr="003103FE">
        <w:t xml:space="preserve">dziennik budowy oraz </w:t>
      </w:r>
      <w:r w:rsidR="00431854">
        <w:t>jeden egzemplarz</w:t>
      </w:r>
      <w:r w:rsidRPr="003103FE">
        <w:t xml:space="preserve"> dokumentacji projektowej i dwa komplety ST.</w:t>
      </w:r>
      <w:r w:rsidR="00747976">
        <w:t xml:space="preserve"> </w:t>
      </w:r>
      <w:r w:rsidRPr="003103FE">
        <w:t>Na Wykonawcy spoczywa odpowiedzialność za ochronę przekazanych mu punktów pomiarowych do chwili odbioru</w:t>
      </w:r>
      <w:r w:rsidR="00747976">
        <w:t xml:space="preserve"> </w:t>
      </w:r>
      <w:r w:rsidRPr="003103FE">
        <w:t>końcowego robót. Uszkodzone lub zniszczone znaki geodezyjne Wykonawca odtworzy i utrwali na własny koszt.</w:t>
      </w:r>
    </w:p>
    <w:p w:rsidR="003103FE" w:rsidRPr="005C0823" w:rsidRDefault="003103FE" w:rsidP="003103FE">
      <w:pPr>
        <w:pStyle w:val="Nagwek4"/>
        <w:jc w:val="both"/>
      </w:pPr>
      <w:r>
        <w:t>1.1.4.2</w:t>
      </w:r>
      <w:r>
        <w:rPr>
          <w:spacing w:val="-3"/>
        </w:rPr>
        <w:tab/>
      </w:r>
      <w:r>
        <w:rPr>
          <w:spacing w:val="-3"/>
        </w:rPr>
        <w:tab/>
      </w:r>
      <w:r w:rsidRPr="003103FE">
        <w:t>Dokumentacja projektowa</w:t>
      </w:r>
    </w:p>
    <w:p w:rsidR="003103FE" w:rsidRDefault="003103FE" w:rsidP="003103FE">
      <w:pPr>
        <w:jc w:val="both"/>
      </w:pPr>
      <w:r w:rsidRPr="003103FE">
        <w:t xml:space="preserve">Dokumentacja projektowa będzie zawierać rysunki, </w:t>
      </w:r>
      <w:r>
        <w:t xml:space="preserve">opisy, karty doboru urządzeń, specyfikacje materiałowe </w:t>
      </w:r>
      <w:r w:rsidRPr="003103FE">
        <w:t>i dokumenty, zgodne z wykazem podanym w szczegółowych</w:t>
      </w:r>
      <w:r w:rsidR="00747976">
        <w:t xml:space="preserve"> </w:t>
      </w:r>
      <w:r w:rsidRPr="003103FE">
        <w:t>warunkach Umowy.</w:t>
      </w:r>
    </w:p>
    <w:p w:rsidR="00DA04B2" w:rsidRPr="005C0823" w:rsidRDefault="00410AC8" w:rsidP="000F239D">
      <w:pPr>
        <w:pStyle w:val="Nagwek4"/>
        <w:jc w:val="both"/>
      </w:pPr>
      <w:r>
        <w:t>1.1.4</w:t>
      </w:r>
      <w:r w:rsidR="003103FE">
        <w:t>.3</w:t>
      </w:r>
      <w:r w:rsidR="009469CF">
        <w:rPr>
          <w:spacing w:val="-3"/>
        </w:rPr>
        <w:tab/>
      </w:r>
      <w:r w:rsidR="009469CF">
        <w:rPr>
          <w:spacing w:val="-3"/>
        </w:rPr>
        <w:tab/>
      </w:r>
      <w:r w:rsidR="00DA04B2" w:rsidRPr="005C0823">
        <w:t>Zgodność</w:t>
      </w:r>
      <w:r w:rsidR="00747976">
        <w:t xml:space="preserve"> </w:t>
      </w:r>
      <w:r w:rsidR="00DA04B2" w:rsidRPr="005C0823">
        <w:t>robót z</w:t>
      </w:r>
      <w:r w:rsidR="00747976">
        <w:t xml:space="preserve"> </w:t>
      </w:r>
      <w:r w:rsidR="00DA04B2" w:rsidRPr="005C0823">
        <w:t>dokum</w:t>
      </w:r>
      <w:r w:rsidR="00DA04B2" w:rsidRPr="005C0823">
        <w:rPr>
          <w:spacing w:val="1"/>
        </w:rPr>
        <w:t>e</w:t>
      </w:r>
      <w:r w:rsidR="00DA04B2" w:rsidRPr="005C0823">
        <w:t>nt</w:t>
      </w:r>
      <w:r w:rsidR="00DA04B2" w:rsidRPr="005C0823">
        <w:rPr>
          <w:spacing w:val="1"/>
        </w:rPr>
        <w:t>ac</w:t>
      </w:r>
      <w:r w:rsidR="00DA04B2" w:rsidRPr="005C0823">
        <w:rPr>
          <w:spacing w:val="-4"/>
        </w:rPr>
        <w:t>j</w:t>
      </w:r>
      <w:r w:rsidR="00DA04B2" w:rsidRPr="005C0823">
        <w:t>ą</w:t>
      </w:r>
      <w:r w:rsidR="00747976">
        <w:t xml:space="preserve"> </w:t>
      </w:r>
      <w:r w:rsidR="00DA04B2" w:rsidRPr="005C0823">
        <w:rPr>
          <w:spacing w:val="-3"/>
        </w:rPr>
        <w:t>t</w:t>
      </w:r>
      <w:r w:rsidR="00DA04B2" w:rsidRPr="005C0823">
        <w:rPr>
          <w:spacing w:val="1"/>
        </w:rPr>
        <w:t>ec</w:t>
      </w:r>
      <w:r w:rsidR="00DA04B2" w:rsidRPr="005C0823">
        <w:t>hni</w:t>
      </w:r>
      <w:r w:rsidR="00DA04B2" w:rsidRPr="005C0823">
        <w:rPr>
          <w:spacing w:val="1"/>
        </w:rPr>
        <w:t>c</w:t>
      </w:r>
      <w:r w:rsidR="00E63015">
        <w:t>zną</w:t>
      </w:r>
      <w:r w:rsidR="005C0823">
        <w:t>.</w:t>
      </w:r>
    </w:p>
    <w:p w:rsidR="003F370C" w:rsidRPr="009469CF" w:rsidRDefault="00DA04B2" w:rsidP="002615F4">
      <w:pPr>
        <w:jc w:val="both"/>
      </w:pPr>
      <w:r w:rsidRPr="009469CF">
        <w:t>Wykonawca jest odpowiedzialny za jakość prac i ich zgodność z dokumentacją kontraktową i techniczną, specyfikacjami technicznymi i instrukcjami Zarządzającego realizacją umowy.</w:t>
      </w:r>
    </w:p>
    <w:p w:rsidR="001A4864" w:rsidRPr="001A4864" w:rsidRDefault="001A4864" w:rsidP="001A4864">
      <w:pPr>
        <w:widowControl/>
        <w:suppressAutoHyphens w:val="0"/>
        <w:autoSpaceDE w:val="0"/>
        <w:autoSpaceDN w:val="0"/>
        <w:adjustRightInd w:val="0"/>
        <w:spacing w:before="120"/>
      </w:pPr>
      <w:r w:rsidRPr="001A4864">
        <w:t>Wykonawca nie może wykorzystywać błędów lub opuszczeń w dokumentach Umowy, a o ich wykryciu winien natychmiast</w:t>
      </w:r>
      <w:r w:rsidR="00747976">
        <w:t xml:space="preserve"> </w:t>
      </w:r>
      <w:r w:rsidRPr="001A4864">
        <w:t>powiadomić kierownika budowy</w:t>
      </w:r>
      <w:r>
        <w:t xml:space="preserve">. </w:t>
      </w:r>
      <w:r w:rsidRPr="001A4864">
        <w:t>W przypadku stwierdzenia rozbieżności, podane na rysunku wymiary są ważniejsze od odczytu ze skali rysunków.</w:t>
      </w:r>
    </w:p>
    <w:p w:rsidR="00DA04B2" w:rsidRDefault="00DA04B2" w:rsidP="001A4864">
      <w:pPr>
        <w:spacing w:before="120"/>
        <w:jc w:val="both"/>
      </w:pPr>
      <w:r w:rsidRPr="009469CF">
        <w:t>Wykonawca jest zobowiązany wykonywać wszystkie roboty według otrzymanej dokumentacji technicznej. Jeśli jednak w czasie realizacji robót okaże się, że dokumentacj</w:t>
      </w:r>
      <w:r w:rsidR="001A4864">
        <w:t>a projektowa dostarczona przez Z</w:t>
      </w:r>
      <w:r w:rsidRPr="009469CF">
        <w:t xml:space="preserve">amawiającego wymaga uzupełnień, Wykonawca przygotuje na własny koszt niezbędne rysunki </w:t>
      </w:r>
      <w:r w:rsidR="00E63015">
        <w:t xml:space="preserve">i obliczenia </w:t>
      </w:r>
      <w:r w:rsidRPr="009469CF">
        <w:t>i przedłoży je d</w:t>
      </w:r>
      <w:r w:rsidR="00E63015">
        <w:t>o akceptacji realizującego umowę</w:t>
      </w:r>
      <w:r w:rsidRPr="009469CF">
        <w:t>.</w:t>
      </w:r>
    </w:p>
    <w:p w:rsidR="001A4864" w:rsidRDefault="003103FE" w:rsidP="001A4864">
      <w:pPr>
        <w:spacing w:before="120"/>
        <w:jc w:val="both"/>
      </w:pPr>
      <w:r w:rsidRPr="003103FE">
        <w:t>W przypadku, gdy materiały lub roboty nie będą zgodne z dokumentacją projektową lub ST i wpłynie to na niezadowalającą</w:t>
      </w:r>
      <w:r w:rsidR="00747976">
        <w:t xml:space="preserve"> </w:t>
      </w:r>
      <w:r w:rsidRPr="003103FE">
        <w:t>jakość elementu budowli, to takie materiały zostaną zastąpione innymi, a roboty rozebrane i wykonane ponownie na koszt</w:t>
      </w:r>
      <w:r w:rsidR="00747976">
        <w:t xml:space="preserve"> </w:t>
      </w:r>
      <w:r w:rsidRPr="003103FE">
        <w:t>Wykonawcy.</w:t>
      </w:r>
    </w:p>
    <w:p w:rsidR="001A4864" w:rsidRDefault="001A4864" w:rsidP="001A4864">
      <w:pPr>
        <w:pStyle w:val="Nagwek4"/>
        <w:jc w:val="both"/>
      </w:pPr>
      <w:r>
        <w:t>1.1.4.4</w:t>
      </w:r>
      <w:r w:rsidRPr="001A4864">
        <w:tab/>
      </w:r>
      <w:r w:rsidRPr="001A4864">
        <w:tab/>
        <w:t>Zabezpieczenie placu budowy</w:t>
      </w:r>
    </w:p>
    <w:p w:rsidR="001A4864" w:rsidRDefault="001A4864" w:rsidP="001A4864">
      <w:pPr>
        <w:jc w:val="both"/>
      </w:pPr>
      <w:r w:rsidRPr="001A4864">
        <w:t>Wykonawca zobowiązany jest przedstawić kierownikowi budowy projekt zagospodarowania placu budowy lub planów</w:t>
      </w:r>
      <w:r w:rsidR="00747976">
        <w:t xml:space="preserve"> </w:t>
      </w:r>
      <w:r w:rsidRPr="001A4864">
        <w:t>organizacji i ochrony placu budowy do jego akceptacji.</w:t>
      </w:r>
    </w:p>
    <w:p w:rsidR="001A4864" w:rsidRPr="001A4864" w:rsidRDefault="001A4864" w:rsidP="001A4864">
      <w:pPr>
        <w:jc w:val="both"/>
      </w:pPr>
      <w:r>
        <w:t xml:space="preserve">Wykonawca zabezpieczy plac </w:t>
      </w:r>
      <w:r w:rsidRPr="001A4864">
        <w:t>budowy na okres trwania realizacji Umowy aż do zakończenia i odbioru ostatecznego robót.</w:t>
      </w:r>
    </w:p>
    <w:p w:rsidR="001A4864" w:rsidRDefault="001A4864" w:rsidP="001A4864">
      <w:pPr>
        <w:jc w:val="both"/>
      </w:pPr>
      <w:r w:rsidRPr="001A4864">
        <w:t>Wykonawca dostarczy, zainstaluje i będzie utrzymywać tymczasowe urządzenia zabezpieczające, w tym: ogrodzenia,</w:t>
      </w:r>
      <w:r w:rsidR="00747976">
        <w:t xml:space="preserve"> </w:t>
      </w:r>
      <w:r w:rsidRPr="001A4864">
        <w:t>poręcze, oświetlenie, sygnały i znaki ostrzegawcze, dozorców, wszelkie inne środki niezbędne do ochrony robót, wygody</w:t>
      </w:r>
      <w:r w:rsidR="00747976">
        <w:t xml:space="preserve"> </w:t>
      </w:r>
      <w:r w:rsidRPr="001A4864">
        <w:t>społeczności i innych.</w:t>
      </w:r>
    </w:p>
    <w:p w:rsidR="001A4864" w:rsidRDefault="001A4864" w:rsidP="004E7333">
      <w:pPr>
        <w:spacing w:before="120"/>
        <w:jc w:val="both"/>
      </w:pPr>
      <w:r w:rsidRPr="005C0823">
        <w:t>Wykon</w:t>
      </w:r>
      <w:r w:rsidRPr="009469CF">
        <w:t>awca  będzie odpowiedzialny za ochronę  miejsca/placu  budo</w:t>
      </w:r>
      <w:r w:rsidRPr="005C0823">
        <w:t>wy oraz wszystkich  materiałów i elementów wyposażenia użytych do realizacji robót od chwili rozpoczęcia do ostatecznego odbioru robót. Przez cały ten okres urządzenia lub inne elementy będą utrzymane w sposób satysfakcjonujący Zarządzającego realizacją umowy. Może on wstrzymać realizacje robót jeżeli w jakimkolwiek czasie Wykonawca zaniedbuje swoje obowiązki konserwacyjne.</w:t>
      </w:r>
    </w:p>
    <w:p w:rsidR="001A4864" w:rsidRPr="001A4864" w:rsidRDefault="001A4864" w:rsidP="004E7333">
      <w:pPr>
        <w:spacing w:before="120"/>
        <w:jc w:val="both"/>
      </w:pPr>
      <w:r w:rsidRPr="001A4864">
        <w:t>Fakt przystąpienia do robót Wykonawca obwieści publicznie przed ich rozpoczęciem w sposób uzgodniony z Zamawiającym</w:t>
      </w:r>
      <w:r w:rsidR="00747976">
        <w:t xml:space="preserve"> </w:t>
      </w:r>
      <w:r w:rsidRPr="001A4864">
        <w:t>oraz przez umieszczenie, w miejscach i ilościach określonych przez Zamawiającego, tablic informacyjnych, których treść</w:t>
      </w:r>
      <w:r w:rsidR="00747976">
        <w:t xml:space="preserve"> </w:t>
      </w:r>
      <w:r w:rsidRPr="001A4864">
        <w:t>będzie zatwierdzona przez Zamawiającego. Tablice informacyjne będą utrzymywane przez Wykonawcę w dobrym stanie</w:t>
      </w:r>
      <w:r w:rsidR="00747976">
        <w:t xml:space="preserve"> </w:t>
      </w:r>
      <w:r w:rsidRPr="001A4864">
        <w:t>przez cały okres realizacji robót.</w:t>
      </w:r>
    </w:p>
    <w:p w:rsidR="001A4864" w:rsidRPr="009469CF" w:rsidRDefault="001A4864" w:rsidP="001A4864">
      <w:pPr>
        <w:jc w:val="both"/>
      </w:pPr>
      <w:r w:rsidRPr="001A4864">
        <w:t>Koszt zabezpieczenia plac budowy nie podlega odrębnej zapłacie i przyjmuje się, że jest włączony w cenę Umowną.</w:t>
      </w:r>
    </w:p>
    <w:p w:rsidR="00DA04B2" w:rsidRPr="009469CF" w:rsidRDefault="00410AC8" w:rsidP="000F239D">
      <w:pPr>
        <w:pStyle w:val="Nagwek4"/>
        <w:jc w:val="both"/>
      </w:pPr>
      <w:r>
        <w:t>1.1.4</w:t>
      </w:r>
      <w:r w:rsidR="001A4864">
        <w:t>.5</w:t>
      </w:r>
      <w:r w:rsidR="005C0823" w:rsidRPr="009469CF">
        <w:tab/>
      </w:r>
      <w:r w:rsidR="009469CF">
        <w:tab/>
      </w:r>
      <w:r w:rsidR="00DA04B2" w:rsidRPr="009469CF">
        <w:t>Ogólne zasady wykonania robót</w:t>
      </w:r>
      <w:r w:rsidR="00024CE7">
        <w:t>.</w:t>
      </w:r>
    </w:p>
    <w:p w:rsidR="003F370C" w:rsidRDefault="00DA04B2" w:rsidP="002615F4">
      <w:pPr>
        <w:jc w:val="both"/>
      </w:pPr>
      <w:r w:rsidRPr="009469CF">
        <w:t>Wykonawca jest odpowiedzialny za prowadzenie robót zgodnie z umową i ścisłe przestrzeganie harmonogramu robót oraz za jakość zastosowanych materiałów i wykonywanych robót, za ich zgodność z projektem   wykonawczym,  wymaganiami  specyfikacji  technicznych,  projektu  organizacji  robót  oraz poleceniami Zarządzającego realizacją umowy.</w:t>
      </w:r>
    </w:p>
    <w:p w:rsidR="00DA04B2" w:rsidRPr="009469CF" w:rsidRDefault="00DA04B2" w:rsidP="002615F4">
      <w:pPr>
        <w:spacing w:before="120"/>
        <w:jc w:val="both"/>
      </w:pPr>
      <w:r w:rsidRPr="009469CF">
        <w:t>Wykonawca ponosi odpowiedzialność za dokładne wytyczenie w planie i wyznaczenie wysokości wszystkich elementów robót zgodnie z wymiarami i rzędnymi określonymi w dokumentacji projektowej lub przekazanymi na piśmie przez Zarządzającego realizacją umowy.</w:t>
      </w:r>
    </w:p>
    <w:p w:rsidR="003F370C" w:rsidRDefault="00DA04B2" w:rsidP="002615F4">
      <w:pPr>
        <w:jc w:val="both"/>
      </w:pPr>
      <w:r w:rsidRPr="009469CF">
        <w:t>Następstwa jakiegokolwiek błędu spowodowanego przez Wykonawcę w wytyczeniu i wyznaczeniu robót, jeśli wymagać tego będzi</w:t>
      </w:r>
      <w:r w:rsidR="000B7723">
        <w:t>e Zarządzający realizacją umowy</w:t>
      </w:r>
      <w:r w:rsidRPr="009469CF">
        <w:t xml:space="preserve">, zostaną poprawione przez </w:t>
      </w:r>
    </w:p>
    <w:p w:rsidR="003F370C" w:rsidRPr="009469CF" w:rsidRDefault="00DA04B2" w:rsidP="002615F4">
      <w:pPr>
        <w:jc w:val="both"/>
      </w:pPr>
      <w:r w:rsidRPr="009469CF">
        <w:t>Wykonawcę na własny koszt. Sprawdzenie wytyczenia robót lub wyznaczenia wysokości przez Zarządzającego realizacją umowy nie zwalnia Wykonawcy od odpowiedzialności za ich dokładność.</w:t>
      </w:r>
    </w:p>
    <w:p w:rsidR="003F370C" w:rsidRPr="009469CF" w:rsidRDefault="00DA04B2" w:rsidP="002615F4">
      <w:pPr>
        <w:spacing w:before="120"/>
        <w:jc w:val="both"/>
      </w:pPr>
      <w:r w:rsidRPr="009469CF">
        <w:t>Decyzje Zarządzającego realizacją umowy dotyczące akceptacji lub odrzucenia materiałów i elementów robót będą oparte na wyma</w:t>
      </w:r>
      <w:r w:rsidR="000B7723">
        <w:t>ganiach sformułowanych w umowie</w:t>
      </w:r>
      <w:r w:rsidRPr="009469CF">
        <w:t>, projekcie wykonawczym i szczegółowych specyfikacjach technicznych, a także w normach i wytycznych wykonania i odbioru robót. Przy podejmowaniu decyzji Zarządzający realizacją umowy uwzględnia wyniki badań materiałów i jakości robót, dopuszczalne niedokładności normalnie występujące podczas produkcji i przy badaniach materiałów, doświadczenia z przeszłości, wyniki badań naukowych oraz inne czynniki wpływające na rozważaną kwestię.</w:t>
      </w:r>
    </w:p>
    <w:p w:rsidR="00DA04B2" w:rsidRPr="00451292" w:rsidRDefault="00DA04B2" w:rsidP="00451292">
      <w:pPr>
        <w:spacing w:before="120"/>
        <w:jc w:val="both"/>
      </w:pPr>
      <w:r w:rsidRPr="009469CF">
        <w:t>Polecenia  Zarządzającego  realizacja  umowy</w:t>
      </w:r>
      <w:r w:rsidRPr="009469CF">
        <w:tab/>
        <w:t>będą  wykonywane  nie  później  niż w  czasie  przez niego wyznaczonym, po ich otrzymaniu przez Wykonawcę, pod groźbą wstrzymania robót. Skutki finansowe z tego tytułu poniesie Wykonawca.</w:t>
      </w:r>
    </w:p>
    <w:p w:rsidR="00DA04B2" w:rsidRPr="003F370C" w:rsidRDefault="004E7333" w:rsidP="000F239D">
      <w:pPr>
        <w:pStyle w:val="Nagwek4"/>
        <w:jc w:val="both"/>
      </w:pPr>
      <w:r>
        <w:t>1.1.4.6</w:t>
      </w:r>
      <w:r w:rsidR="003F370C">
        <w:tab/>
      </w:r>
      <w:r w:rsidR="003F370C">
        <w:tab/>
      </w:r>
      <w:r w:rsidRPr="004E7333">
        <w:t>Ochrona własności publicznej i prywatnej</w:t>
      </w:r>
    </w:p>
    <w:p w:rsidR="004E7333" w:rsidRPr="004E7333" w:rsidRDefault="004E7333" w:rsidP="004E7333">
      <w:pPr>
        <w:jc w:val="both"/>
      </w:pPr>
      <w:r w:rsidRPr="004E7333">
        <w:t>Wykonawca odpowiada za ochronę instalacji na powierzchni ziemi i za urządzenia podziemne, takie jak rurociągi, kable itp.</w:t>
      </w:r>
      <w:r w:rsidR="00747976">
        <w:t xml:space="preserve"> </w:t>
      </w:r>
      <w:r w:rsidRPr="004E7333">
        <w:t>oraz uzyska od odpowiednich władz będących właścicielami tych urządzeń potwierdzenie informacji dostarczonych mu przez</w:t>
      </w:r>
      <w:r w:rsidR="00747976">
        <w:t xml:space="preserve"> </w:t>
      </w:r>
      <w:r w:rsidRPr="004E7333">
        <w:t>Zamawiającego w ramach planu ich lokalizacji. Wykonawca zapewni właściwe oznaczenie i zabezpieczenie przed</w:t>
      </w:r>
      <w:r w:rsidR="00747976">
        <w:t xml:space="preserve"> </w:t>
      </w:r>
      <w:r w:rsidRPr="004E7333">
        <w:t>uszkodzeniem tych instalacji i urządzeń w czasie trwania budowy.</w:t>
      </w:r>
    </w:p>
    <w:p w:rsidR="004E7333" w:rsidRPr="005B3A38" w:rsidRDefault="004E7333" w:rsidP="00451292">
      <w:pPr>
        <w:jc w:val="both"/>
      </w:pPr>
      <w:r w:rsidRPr="004E7333">
        <w:t>Wykonawca zobowiązany jest umieścić w swoim harmonogramie rezerwę czasową dla wszelkiego rodzaju robót, które mają</w:t>
      </w:r>
      <w:r w:rsidR="00747976">
        <w:t xml:space="preserve"> </w:t>
      </w:r>
      <w:r w:rsidRPr="004E7333">
        <w:t>być wykonane w zakresie przełożenia instalacji i urządzeń podziemnych na placu budowy i powiadomić Zamawiającego i</w:t>
      </w:r>
      <w:r w:rsidR="00747976">
        <w:t xml:space="preserve"> </w:t>
      </w:r>
      <w:r w:rsidRPr="004E7333">
        <w:t>władze lokalne o zamiarze rozpoczęcia robót. O fakcie przypadkowego uszkodzenia tych instalacji Wykonawca bezzwłocznie</w:t>
      </w:r>
      <w:r w:rsidR="00747976">
        <w:t xml:space="preserve"> </w:t>
      </w:r>
      <w:r w:rsidRPr="004E7333">
        <w:t>powiadomi kierownika budowy i zainteresowane władze oraz będzie z nimi współpracował dostarczając wszelkiej pomocy</w:t>
      </w:r>
      <w:r w:rsidR="00747976">
        <w:t xml:space="preserve"> </w:t>
      </w:r>
      <w:r w:rsidRPr="004E7333">
        <w:t>potrzebnej przy dokonywaniu napraw. Wykonawca będzie odpowiadać za wszelkie spowodowane przez jego działania</w:t>
      </w:r>
      <w:r w:rsidR="00747976">
        <w:t xml:space="preserve"> </w:t>
      </w:r>
      <w:r w:rsidRPr="004E7333">
        <w:t>uszkodzenia instalacji na powierzchni ziemi i urządzeń podziemnych wykazanych w dokumentach dostarczonych mu przez</w:t>
      </w:r>
      <w:r w:rsidR="00747976">
        <w:t xml:space="preserve"> </w:t>
      </w:r>
      <w:r w:rsidRPr="004E7333">
        <w:t>Zamawiającego.</w:t>
      </w:r>
    </w:p>
    <w:p w:rsidR="00DA04B2" w:rsidRPr="009469CF" w:rsidRDefault="00451292" w:rsidP="000F239D">
      <w:pPr>
        <w:pStyle w:val="Nagwek4"/>
        <w:jc w:val="both"/>
      </w:pPr>
      <w:r>
        <w:t>1.1.4.7</w:t>
      </w:r>
      <w:r w:rsidR="003F370C">
        <w:tab/>
      </w:r>
      <w:r w:rsidR="003F370C">
        <w:tab/>
      </w:r>
      <w:r w:rsidR="00DA04B2" w:rsidRPr="009469CF">
        <w:t>Zapewnienie bezpieczeństwa i ochrony zdrowia</w:t>
      </w:r>
      <w:r w:rsidR="009469CF">
        <w:t>.</w:t>
      </w:r>
    </w:p>
    <w:p w:rsidR="00451292" w:rsidRPr="00451292" w:rsidRDefault="00451292" w:rsidP="00451292">
      <w:pPr>
        <w:jc w:val="both"/>
      </w:pPr>
      <w:r w:rsidRPr="00451292">
        <w:t>Podczas realizacji robót Wykonawca będzie przestrzegać przepisów dotyczących bezpieczeństwa i higieny pracy.</w:t>
      </w:r>
    </w:p>
    <w:p w:rsidR="00451292" w:rsidRPr="00451292" w:rsidRDefault="00451292" w:rsidP="00451292">
      <w:pPr>
        <w:jc w:val="both"/>
      </w:pPr>
      <w:r w:rsidRPr="00451292">
        <w:t>W szczególności Wykonawca ma obowiązek zadbać, aby personel nie wykonywał pracy w warunkach niebezpiecznych,</w:t>
      </w:r>
      <w:r w:rsidR="00747976">
        <w:t xml:space="preserve"> </w:t>
      </w:r>
      <w:r w:rsidRPr="00451292">
        <w:t>szkodliwych dla zdrowia oraz nie spełniających odpowiednich wymagań sanitarnych.</w:t>
      </w:r>
    </w:p>
    <w:p w:rsidR="00451292" w:rsidRPr="00451292" w:rsidRDefault="00451292" w:rsidP="00451292">
      <w:pPr>
        <w:jc w:val="both"/>
      </w:pPr>
      <w:r w:rsidRPr="00451292">
        <w:t>Wykonawca zapewni i będzie utrzymywał wszelkie urządzenia zabezpieczające, socjalne oraz sprzęt i odpowiednią odzież dla</w:t>
      </w:r>
      <w:r w:rsidR="00747976">
        <w:t xml:space="preserve"> </w:t>
      </w:r>
      <w:r w:rsidRPr="00451292">
        <w:t>ochrony życia i zdrowia osób zatrudnionych na budowie oraz dla zapewnienia bezpieczeństwa publicznego.</w:t>
      </w:r>
    </w:p>
    <w:p w:rsidR="00451292" w:rsidRPr="00451292" w:rsidRDefault="00451292" w:rsidP="00451292">
      <w:pPr>
        <w:jc w:val="both"/>
      </w:pPr>
      <w:r w:rsidRPr="00451292">
        <w:t>Kierownik budowy przed rozpoczęciem robót sporządzi lub zapewni sporządzenie zgodnie z art. 21 ustawy Prawo budowlane,</w:t>
      </w:r>
      <w:r w:rsidR="00747976">
        <w:t xml:space="preserve"> </w:t>
      </w:r>
      <w:r w:rsidRPr="00451292">
        <w:t>planu bezpieczeństwa i ochrony zdrowia zwanego „planem bioz” na podstawie „Informacji dotyczącej bezpieczeństwa i</w:t>
      </w:r>
      <w:r w:rsidR="00747976">
        <w:t xml:space="preserve"> </w:t>
      </w:r>
      <w:r w:rsidRPr="00451292">
        <w:t>ochrony zdrowia” sporządzonej przez projektanta i obowiązujących aktów prawnych.</w:t>
      </w:r>
    </w:p>
    <w:p w:rsidR="00451292" w:rsidRPr="005B3A38" w:rsidRDefault="00451292" w:rsidP="002615F4">
      <w:pPr>
        <w:jc w:val="both"/>
      </w:pPr>
      <w:r w:rsidRPr="00451292">
        <w:t>Uznaje się, że wszelkie koszty związane z wypełnieniem wymagań określonych powyżej nie podlegają odrębnej zapłacie i są</w:t>
      </w:r>
      <w:r w:rsidR="00747976">
        <w:t xml:space="preserve"> </w:t>
      </w:r>
      <w:r w:rsidRPr="00451292">
        <w:t>uwzględnione w cenie Umownej.</w:t>
      </w:r>
    </w:p>
    <w:p w:rsidR="00DA04B2" w:rsidRPr="009469CF" w:rsidRDefault="00451292" w:rsidP="000F239D">
      <w:pPr>
        <w:pStyle w:val="Nagwek4"/>
        <w:jc w:val="both"/>
      </w:pPr>
      <w:r>
        <w:t>1.1.4.8</w:t>
      </w:r>
      <w:r w:rsidR="003F370C">
        <w:tab/>
      </w:r>
      <w:r w:rsidR="003F370C">
        <w:tab/>
      </w:r>
      <w:r w:rsidR="00DA04B2" w:rsidRPr="009469CF">
        <w:t>Ochrona środowiska w czasie wykonywania robót.</w:t>
      </w:r>
    </w:p>
    <w:p w:rsidR="00DA04B2" w:rsidRPr="005C0823" w:rsidRDefault="00DA04B2" w:rsidP="002615F4">
      <w:pPr>
        <w:jc w:val="both"/>
      </w:pPr>
      <w:r w:rsidRPr="005C0823">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w:t>
      </w:r>
      <w:r w:rsidR="00747976">
        <w:t xml:space="preserve"> </w:t>
      </w:r>
      <w:r w:rsidRPr="005C0823">
        <w:t>do przepisów i normatywów w zakresie ochrony środowiska na placu</w:t>
      </w:r>
      <w:r w:rsidR="00FD133F" w:rsidRPr="005C0823">
        <w:t>/miejscu</w:t>
      </w:r>
      <w:r w:rsidRPr="005C0823">
        <w:t xml:space="preserve"> budowy i poza jego terenem, unikać działań szkodliwych dla innych jednostek występujących na placu</w:t>
      </w:r>
      <w:r w:rsidR="00197440" w:rsidRPr="005C0823">
        <w:t>/miejscu</w:t>
      </w:r>
      <w:r w:rsidRPr="005C0823">
        <w:t xml:space="preserve"> budowy i poza jego terenem, unikać działań szkodliwych dla innych jednostek występujących na tym terenie w zakresie zanieczyszczeń, hałasu lub innych czynników powodowanych jego działalnością.</w:t>
      </w:r>
    </w:p>
    <w:p w:rsidR="005C0823" w:rsidRPr="005C0823" w:rsidRDefault="00DA04B2" w:rsidP="002615F4">
      <w:pPr>
        <w:spacing w:before="120"/>
        <w:jc w:val="both"/>
      </w:pPr>
      <w:r w:rsidRPr="005C0823">
        <w:t>Użycie materiałów, które wpływają na trwałe zmiany środowiska, jak również materiałów emitujących promieniowanie w ilościach wyższych niż zalecane w projekcie nie będzie akceptowane. Jakiekolwiek materiały z odzysku lub pochodzące z recyklingu i mające być użyte do robót   muszą być poświadczone przez odpowiednie urzędy i władze jako bezpieczne dla środowiska.</w:t>
      </w:r>
    </w:p>
    <w:p w:rsidR="00DA04B2" w:rsidRPr="009469CF" w:rsidRDefault="00451292" w:rsidP="000F239D">
      <w:pPr>
        <w:pStyle w:val="Nagwek4"/>
        <w:jc w:val="both"/>
      </w:pPr>
      <w:r>
        <w:t>1.1.4.9</w:t>
      </w:r>
      <w:r w:rsidR="003F370C">
        <w:tab/>
      </w:r>
      <w:r w:rsidR="003F370C">
        <w:tab/>
      </w:r>
      <w:r w:rsidR="00DA04B2" w:rsidRPr="009469CF">
        <w:t>Ochrona przeciwpożarowa.</w:t>
      </w:r>
    </w:p>
    <w:p w:rsidR="00451292" w:rsidRDefault="00DA04B2" w:rsidP="002615F4">
      <w:pPr>
        <w:jc w:val="both"/>
      </w:pPr>
      <w:r w:rsidRPr="005C0823">
        <w:t>Wykonawca będzie przestrzegać przepisów opisu ochrony przeciwpożarowej.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t>
      </w:r>
      <w:r w:rsidR="002E47FD">
        <w:t>w.</w:t>
      </w:r>
    </w:p>
    <w:p w:rsidR="00451292" w:rsidRPr="00451292" w:rsidRDefault="00451292" w:rsidP="00451292">
      <w:pPr>
        <w:pStyle w:val="Nagwek4"/>
        <w:jc w:val="both"/>
      </w:pPr>
      <w:r>
        <w:t>1.1.4.10</w:t>
      </w:r>
      <w:r>
        <w:tab/>
      </w:r>
      <w:r>
        <w:tab/>
      </w:r>
      <w:r w:rsidRPr="00451292">
        <w:t>Materiały szkodliwe dla otoczenia</w:t>
      </w:r>
    </w:p>
    <w:p w:rsidR="00451292" w:rsidRPr="00451292" w:rsidRDefault="00451292" w:rsidP="00451292">
      <w:pPr>
        <w:jc w:val="both"/>
      </w:pPr>
      <w:r w:rsidRPr="00451292">
        <w:t>Materiały, które w sposób trwały są szkodliwe dla otoczenia, nie będą dopuszczone do użycia.</w:t>
      </w:r>
    </w:p>
    <w:p w:rsidR="00451292" w:rsidRPr="00451292" w:rsidRDefault="00451292" w:rsidP="00451292">
      <w:pPr>
        <w:jc w:val="both"/>
      </w:pPr>
      <w:r w:rsidRPr="00451292">
        <w:t>Nie dopuszcza się użycia materiałów wywołujących szkodliwe promieniowanie o stężeniu większym od dopuszczalnego,</w:t>
      </w:r>
      <w:r w:rsidR="00747976">
        <w:t xml:space="preserve"> </w:t>
      </w:r>
      <w:r w:rsidRPr="00451292">
        <w:t>określonego odpowiednimi przepisami.</w:t>
      </w:r>
    </w:p>
    <w:p w:rsidR="00451292" w:rsidRPr="00451292" w:rsidRDefault="00451292" w:rsidP="002E47FD">
      <w:pPr>
        <w:spacing w:before="120"/>
        <w:jc w:val="both"/>
      </w:pPr>
      <w:r w:rsidRPr="00451292">
        <w:t>Wszelkie materiały odpadowe użyte do robót będą miały aprobatę techniczną wydaną przez uprawnioną jednostkę,</w:t>
      </w:r>
      <w:r w:rsidR="00747976">
        <w:t xml:space="preserve"> </w:t>
      </w:r>
      <w:r w:rsidRPr="00451292">
        <w:t>jednoznacznie określającą brak szkodliwego oddziaływania tych materiałów na środowisko.</w:t>
      </w:r>
    </w:p>
    <w:p w:rsidR="00451292" w:rsidRPr="00451292" w:rsidRDefault="00451292" w:rsidP="002E47FD">
      <w:pPr>
        <w:spacing w:before="120"/>
        <w:jc w:val="both"/>
      </w:pPr>
      <w:r w:rsidRPr="00451292">
        <w:t>Materiały, które są szkodliwe dla otoczenia tylko w czasie robót, a po zakończeniu robót ich szkodliwość zanika (np. materiały</w:t>
      </w:r>
      <w:r w:rsidR="00747976">
        <w:t xml:space="preserve"> </w:t>
      </w:r>
      <w:r w:rsidRPr="00451292">
        <w:t>pylaste) mogą być użyte pod warunkiem przestrzegania wymagań technologicznych wbudowania. Jeżeli wymagają tego</w:t>
      </w:r>
      <w:r w:rsidR="00747976">
        <w:t xml:space="preserve"> </w:t>
      </w:r>
      <w:r w:rsidRPr="00451292">
        <w:t>odpowiednie przepisy Zamawiający powinien otrzymać zgodę na użycie tych materiałów od właściwych organów administracji</w:t>
      </w:r>
      <w:r w:rsidR="00747976">
        <w:t xml:space="preserve"> </w:t>
      </w:r>
      <w:r w:rsidRPr="00451292">
        <w:t>państwowej.</w:t>
      </w:r>
    </w:p>
    <w:p w:rsidR="00451292" w:rsidRDefault="002E47FD" w:rsidP="002E47FD">
      <w:pPr>
        <w:spacing w:before="120"/>
        <w:jc w:val="both"/>
      </w:pPr>
      <w:r w:rsidRPr="002E47FD">
        <w:t>Jeżeli Wykonawca użył materiałów szkodliwych dla otoczenia zgodnie ze specyfikacjami technicznymi, a ich użycie</w:t>
      </w:r>
      <w:r w:rsidR="00747976">
        <w:t xml:space="preserve"> </w:t>
      </w:r>
      <w:r w:rsidRPr="002E47FD">
        <w:t>spowodowało jakiekolwiek zagrożenie środowiska, to konsekwencje tego poniesie Zamawiający.</w:t>
      </w:r>
    </w:p>
    <w:p w:rsidR="002E47FD" w:rsidRPr="00451292" w:rsidRDefault="002E47FD" w:rsidP="002E47FD">
      <w:pPr>
        <w:pStyle w:val="Nagwek4"/>
        <w:jc w:val="both"/>
      </w:pPr>
      <w:r>
        <w:t>1.1.4.11</w:t>
      </w:r>
      <w:r>
        <w:tab/>
      </w:r>
      <w:r>
        <w:tab/>
        <w:t>Ochrona i utrzymanie robót</w:t>
      </w:r>
    </w:p>
    <w:p w:rsidR="002E47FD" w:rsidRPr="002E47FD" w:rsidRDefault="002E47FD" w:rsidP="002E47FD">
      <w:pPr>
        <w:spacing w:before="120"/>
        <w:jc w:val="both"/>
      </w:pPr>
      <w:r w:rsidRPr="002E47FD">
        <w:t>Wykonawca będzie odpowiedzialny za ochronę robót i za wszelkie materiały i urządzenia uż</w:t>
      </w:r>
      <w:r>
        <w:t xml:space="preserve">ywane do robót od daty </w:t>
      </w:r>
      <w:r w:rsidRPr="002E47FD">
        <w:t>rozpoczęcia do daty zakończenia robót i przekazanie obiektu Zamawiającemu.</w:t>
      </w:r>
    </w:p>
    <w:p w:rsidR="002E47FD" w:rsidRPr="002E47FD" w:rsidRDefault="002E47FD" w:rsidP="002E47FD">
      <w:pPr>
        <w:spacing w:before="120"/>
        <w:jc w:val="both"/>
      </w:pPr>
      <w:r w:rsidRPr="002E47FD">
        <w:t>Wykonawca będzie utrzymywać roboty do czasu odbioru ostatecznego. Utrzymanie powinno być</w:t>
      </w:r>
      <w:r>
        <w:t xml:space="preserve"> prowadzone w taki sposób, </w:t>
      </w:r>
      <w:r w:rsidRPr="002E47FD">
        <w:t>aby obiekt lub jego elementy były w zadowalającym stanie przez cały czas, do momentu odbioru ostatecznego.</w:t>
      </w:r>
    </w:p>
    <w:p w:rsidR="002E47FD" w:rsidRDefault="002E47FD" w:rsidP="002E47FD">
      <w:pPr>
        <w:spacing w:before="120"/>
        <w:jc w:val="both"/>
      </w:pPr>
      <w:r w:rsidRPr="002E47FD">
        <w:t>Jeśli Wykonawca w jakimkolwiek czasie zaniedba utrzymanie, to na polecenie kierownik</w:t>
      </w:r>
      <w:r>
        <w:t xml:space="preserve">a budowy </w:t>
      </w:r>
      <w:r w:rsidRPr="002E47FD">
        <w:t>powinien rozpocząć</w:t>
      </w:r>
      <w:r>
        <w:t xml:space="preserve"> roboty </w:t>
      </w:r>
      <w:r w:rsidRPr="002E47FD">
        <w:t>utrzymaniowe nie później niż w 24 godziny po otrzymaniu tego polecenia.</w:t>
      </w:r>
    </w:p>
    <w:p w:rsidR="002E47FD" w:rsidRPr="00451292" w:rsidRDefault="002E47FD" w:rsidP="002E47FD">
      <w:pPr>
        <w:pStyle w:val="Nagwek4"/>
        <w:jc w:val="both"/>
      </w:pPr>
      <w:r>
        <w:t>1.1.4.12</w:t>
      </w:r>
      <w:r>
        <w:tab/>
      </w:r>
      <w:r>
        <w:tab/>
        <w:t>Stosowanie się do prawa i innych przepisów</w:t>
      </w:r>
    </w:p>
    <w:p w:rsidR="002E47FD" w:rsidRPr="002E47FD" w:rsidRDefault="002E47FD" w:rsidP="002E47FD">
      <w:pPr>
        <w:spacing w:before="120"/>
        <w:jc w:val="both"/>
      </w:pPr>
      <w:r w:rsidRPr="002E47FD">
        <w:t>Wykonawca zobowiązany jest znać wszystkie przepisy wydane przez organy administracji państwowej i samorządowej, które</w:t>
      </w:r>
      <w:r w:rsidR="00747976">
        <w:t xml:space="preserve"> </w:t>
      </w:r>
      <w:r w:rsidRPr="002E47FD">
        <w:t>są w jakikolwiek sposób związane z robotami i będzie w pełni odpowiedzialny za przestrzeganie tych praw, przepisów i</w:t>
      </w:r>
      <w:r w:rsidR="00747976">
        <w:t xml:space="preserve"> </w:t>
      </w:r>
      <w:r w:rsidRPr="002E47FD">
        <w:t>wytycznych podczas prowadzenia robót.</w:t>
      </w:r>
    </w:p>
    <w:p w:rsidR="00451292" w:rsidRPr="00940A1A" w:rsidRDefault="002E47FD" w:rsidP="002E47FD">
      <w:pPr>
        <w:spacing w:before="120"/>
        <w:jc w:val="both"/>
      </w:pPr>
      <w:r w:rsidRPr="002E47FD">
        <w:t>Wykonawca będzie przestrzegać praw patentowych i będzie w pełni odpowiedzialny za wypełnienie wszelkich wymagań</w:t>
      </w:r>
      <w:r w:rsidR="00747976">
        <w:t xml:space="preserve"> </w:t>
      </w:r>
      <w:r w:rsidRPr="002E47FD">
        <w:t>prawnych odnośnie wykorzystania opatentowanych urządzeń lub metod i na bieżąco będzie informować Zamawiającego o</w:t>
      </w:r>
      <w:r w:rsidR="00747976">
        <w:t xml:space="preserve"> </w:t>
      </w:r>
      <w:r w:rsidRPr="002E47FD">
        <w:t>swoich działaniach, przedstawiając kopie zezwoleń i inne odnośne dokumenty.</w:t>
      </w:r>
    </w:p>
    <w:p w:rsidR="005C0823" w:rsidRPr="003F370C" w:rsidRDefault="00DA04B2" w:rsidP="002615F4">
      <w:pPr>
        <w:pStyle w:val="Nagwek2"/>
        <w:jc w:val="both"/>
      </w:pPr>
      <w:bookmarkStart w:id="8" w:name="_Toc401224112"/>
      <w:r w:rsidRPr="003F370C">
        <w:t>1.2</w:t>
      </w:r>
      <w:r w:rsidR="00940A1A" w:rsidRPr="003F370C">
        <w:tab/>
      </w:r>
      <w:r w:rsidRPr="003F370C">
        <w:t>MATERIAŁY.</w:t>
      </w:r>
      <w:bookmarkEnd w:id="8"/>
    </w:p>
    <w:p w:rsidR="00DA04B2" w:rsidRPr="003F370C" w:rsidRDefault="006908D7" w:rsidP="000F239D">
      <w:pPr>
        <w:pStyle w:val="Nagwek3"/>
        <w:jc w:val="both"/>
      </w:pPr>
      <w:bookmarkStart w:id="9" w:name="_Toc401224113"/>
      <w:r>
        <w:t>1.2.1</w:t>
      </w:r>
      <w:r>
        <w:tab/>
      </w:r>
      <w:r w:rsidR="00DA04B2" w:rsidRPr="003F370C">
        <w:t>Źródło uzyskania materiałów.</w:t>
      </w:r>
      <w:bookmarkEnd w:id="9"/>
    </w:p>
    <w:p w:rsidR="002E47FD" w:rsidRDefault="00DA04B2" w:rsidP="002615F4">
      <w:pPr>
        <w:jc w:val="both"/>
      </w:pPr>
      <w:r w:rsidRPr="005C0823">
        <w:t>Wszystkie wbudowane materiały i urządzenia instalowane w trakcie wykonywania robót muszą być zgodne z wymaganiami określonymi w poszczególnych szczegółowych specyfikacjach technicznych</w:t>
      </w:r>
      <w:r w:rsidR="002E47FD">
        <w:t xml:space="preserve"> i dokumentacji projektu wykonawczego</w:t>
      </w:r>
      <w:r w:rsidRPr="005C0823">
        <w:t xml:space="preserve">. </w:t>
      </w:r>
    </w:p>
    <w:p w:rsidR="002E47FD" w:rsidRPr="002E47FD" w:rsidRDefault="002E47FD" w:rsidP="002E47FD">
      <w:pPr>
        <w:spacing w:before="120"/>
        <w:jc w:val="both"/>
      </w:pPr>
      <w:r w:rsidRPr="002E47FD">
        <w:t>Stosowane materiały budowlane powinny spełniać wymagania jakościowe określone Polskimi Normami, aprobatami</w:t>
      </w:r>
      <w:r w:rsidR="00747976">
        <w:t xml:space="preserve"> </w:t>
      </w:r>
      <w:r w:rsidRPr="002E47FD">
        <w:t>technicznymi, o których mowa w ST.</w:t>
      </w:r>
    </w:p>
    <w:p w:rsidR="00DA04B2" w:rsidRDefault="00DA04B2" w:rsidP="002E47FD">
      <w:pPr>
        <w:spacing w:before="120"/>
        <w:jc w:val="both"/>
      </w:pPr>
      <w:r w:rsidRPr="005C0823">
        <w:t xml:space="preserve">Przynajmniej na </w:t>
      </w:r>
      <w:r w:rsidR="002E47FD">
        <w:t>cztery</w:t>
      </w:r>
      <w:r w:rsidRPr="005C0823">
        <w:t xml:space="preserve"> tygodnie przed użyciem każdego materiału przewidywanego do wykonania robót stałych</w:t>
      </w:r>
      <w:r w:rsidR="002E47FD">
        <w:t xml:space="preserve"> Wykonawca przedłoży szczegółowa</w:t>
      </w:r>
      <w:r w:rsidRPr="005C0823">
        <w:t xml:space="preserve"> informacje o źródle produkcji, zakupu lub pozyskania takich materiałów, atestach, wynikach odpowiednich ba</w:t>
      </w:r>
      <w:r w:rsidR="002E47FD">
        <w:t xml:space="preserve">dań laboratoryjnych i próbek do akceptacji </w:t>
      </w:r>
      <w:r w:rsidR="009A7C32">
        <w:t>Zarządzającego realizacją</w:t>
      </w:r>
      <w:r w:rsidRPr="005C0823">
        <w:t xml:space="preserve"> umowy. To samo dotyczy instalowanych urządzeń.</w:t>
      </w:r>
    </w:p>
    <w:p w:rsidR="009A7C32" w:rsidRDefault="00DA04B2" w:rsidP="002615F4">
      <w:pPr>
        <w:spacing w:before="120"/>
        <w:jc w:val="both"/>
      </w:pPr>
      <w:r w:rsidRPr="005C0823">
        <w:t>Akceptacja Zarządzającego realizacją umowy udzielona jakiejś partii materiałów z danego źródła nie będzie znaczyć że wszystkie materiały pochodzące z tego źródła są akceptowane automatycznie. Wykonawca jest zobowiązany do dostarczenia atestów i/lub wykonania prób materiałów otrzymanych z zatwierdzonego źródła dla każdej dostawy, żeby udowodnić, że nadal spełniają one wymagania odpowiedniej szczegółowej specyfikacji technicznej</w:t>
      </w:r>
      <w:r w:rsidR="002E47FD">
        <w:t xml:space="preserve"> dokumentacji projektu wykonawczego</w:t>
      </w:r>
      <w:r w:rsidRPr="005C0823">
        <w:t>.</w:t>
      </w:r>
    </w:p>
    <w:p w:rsidR="009A7C32" w:rsidRDefault="009A7C32" w:rsidP="009A7C32">
      <w:pPr>
        <w:pStyle w:val="Nagwek3"/>
        <w:jc w:val="both"/>
      </w:pPr>
      <w:bookmarkStart w:id="10" w:name="_Toc401224114"/>
      <w:r w:rsidRPr="00160DAF">
        <w:t>1.2.2</w:t>
      </w:r>
      <w:r w:rsidR="006908D7" w:rsidRPr="00160DAF">
        <w:tab/>
      </w:r>
      <w:r w:rsidRPr="00160DAF">
        <w:t>Pozyskiwanie materiałów miejscowych</w:t>
      </w:r>
      <w:bookmarkEnd w:id="10"/>
    </w:p>
    <w:p w:rsidR="009A7C32" w:rsidRPr="009A7C32" w:rsidRDefault="009A7C32" w:rsidP="009A7C32">
      <w:pPr>
        <w:spacing w:before="120"/>
        <w:jc w:val="both"/>
      </w:pPr>
      <w:r w:rsidRPr="009A7C32">
        <w:t>Wykonawca odpowiada za uzyskanie pozwoleń od właścicieli i odnośnych władz na pozyskanie materiałów z jakichkolwiek</w:t>
      </w:r>
      <w:r w:rsidR="00160DAF">
        <w:t xml:space="preserve"> </w:t>
      </w:r>
      <w:r w:rsidRPr="009A7C32">
        <w:t>źródeł miejscowych włączając w to źródła wskazane przez kierownika budowy i jest zobowiązany dostarczyć kierownikowi</w:t>
      </w:r>
      <w:r w:rsidR="00160DAF">
        <w:t xml:space="preserve"> </w:t>
      </w:r>
      <w:r w:rsidRPr="009A7C32">
        <w:t>budowy wymagane dokumenty przed rozpoczęciem eksploatacji źródła.</w:t>
      </w:r>
    </w:p>
    <w:p w:rsidR="009A7C32" w:rsidRPr="009A7C32" w:rsidRDefault="009A7C32" w:rsidP="009A7C32">
      <w:pPr>
        <w:spacing w:before="120"/>
        <w:jc w:val="both"/>
      </w:pPr>
      <w:r w:rsidRPr="009A7C32">
        <w:t>Wykonawca przedstawi dokumentację zawierającą raporty z badań terenowych i laboratoryjnych oraz proponowaną przez</w:t>
      </w:r>
      <w:r w:rsidR="00160DAF">
        <w:t xml:space="preserve"> </w:t>
      </w:r>
      <w:r w:rsidRPr="009A7C32">
        <w:t>siebie metodę wydobycia i selekcji do zatwierdzenia kierownikowi budowy.</w:t>
      </w:r>
    </w:p>
    <w:p w:rsidR="009A7C32" w:rsidRPr="009A7C32" w:rsidRDefault="009A7C32" w:rsidP="009A7C32">
      <w:pPr>
        <w:spacing w:before="120"/>
        <w:jc w:val="both"/>
      </w:pPr>
      <w:r w:rsidRPr="009A7C32">
        <w:t>Wykonawca ponosi odpowiedzialność za spełnienie wymagań ilościowych i jakościowych materiałów z jakiegokolwiek źródła.</w:t>
      </w:r>
      <w:r w:rsidR="00160DAF">
        <w:t xml:space="preserve"> </w:t>
      </w:r>
      <w:r w:rsidRPr="009A7C32">
        <w:t>Wykonawca poniesie wszystkie koszty, a w tym: opłaty, wynagrodzenia i jakiekolwiek inne koszty związane z dostarczeniem</w:t>
      </w:r>
      <w:r w:rsidR="00160DAF">
        <w:t xml:space="preserve"> </w:t>
      </w:r>
      <w:r w:rsidRPr="009A7C32">
        <w:t>materiałów do robót.</w:t>
      </w:r>
    </w:p>
    <w:p w:rsidR="009A7C32" w:rsidRDefault="009A7C32" w:rsidP="009A7C32">
      <w:pPr>
        <w:spacing w:before="120"/>
        <w:jc w:val="both"/>
      </w:pPr>
      <w:r w:rsidRPr="009A7C32">
        <w:t>Eksploatacja źródeł materiałów będzie zgodna z wszelkimi regulacjami prawnymi obowiązującymi na danym obszarze.</w:t>
      </w:r>
    </w:p>
    <w:p w:rsidR="009A7C32" w:rsidRDefault="009A7C32" w:rsidP="009A7C32">
      <w:pPr>
        <w:pStyle w:val="Nagwek3"/>
        <w:jc w:val="both"/>
      </w:pPr>
      <w:bookmarkStart w:id="11" w:name="_Toc401224115"/>
      <w:r w:rsidRPr="003F370C">
        <w:t>1.2.</w:t>
      </w:r>
      <w:r>
        <w:t>3</w:t>
      </w:r>
      <w:r w:rsidR="006908D7">
        <w:tab/>
      </w:r>
      <w:r>
        <w:t>Materiały nie odpowiadające wymaganiom</w:t>
      </w:r>
      <w:bookmarkEnd w:id="11"/>
    </w:p>
    <w:p w:rsidR="009A7C32" w:rsidRPr="009A7C32" w:rsidRDefault="009A7C32" w:rsidP="009A7C32">
      <w:pPr>
        <w:spacing w:before="120"/>
        <w:jc w:val="both"/>
      </w:pPr>
      <w:r w:rsidRPr="009A7C32">
        <w:t>Materiały nie odpowiadające wymaganiom zostaną przez Wykonawcę niezwłocznie usunięte z placu budowy. W</w:t>
      </w:r>
      <w:r w:rsidR="00160DAF">
        <w:t xml:space="preserve"> </w:t>
      </w:r>
      <w:r w:rsidRPr="009A7C32">
        <w:t>uzasadnionych przypadkach w uzgodnieniu z projektantem oraz kierownikiem budowy. Wykonawca może otrzymać</w:t>
      </w:r>
      <w:r w:rsidR="00160DAF">
        <w:t xml:space="preserve"> </w:t>
      </w:r>
      <w:r w:rsidRPr="009A7C32">
        <w:t>zezwolenie na użycie materiałów nie odpowiadających wymaganiom określonym w dokumentacji projektowej oraz ST ale cena</w:t>
      </w:r>
      <w:r w:rsidR="00160DAF">
        <w:t xml:space="preserve"> </w:t>
      </w:r>
      <w:r w:rsidRPr="009A7C32">
        <w:t>tych materiałów musi ulec zmianie.</w:t>
      </w:r>
    </w:p>
    <w:p w:rsidR="009A7C32" w:rsidRPr="009A7C32" w:rsidRDefault="009A7C32" w:rsidP="009A7C32">
      <w:pPr>
        <w:spacing w:before="120"/>
        <w:jc w:val="both"/>
      </w:pPr>
      <w:r w:rsidRPr="009A7C32">
        <w:t>Każdy rodzaj robót, w którym znajdują się nie zbadane i nie zaakceptowane materiały, Wykonawca wykonuje na własne</w:t>
      </w:r>
      <w:r w:rsidR="00160DAF">
        <w:t xml:space="preserve"> </w:t>
      </w:r>
      <w:r w:rsidRPr="009A7C32">
        <w:t>ryzyko, licząc się z poniesieniem odpowiedzialności technicznej i kosztowej.</w:t>
      </w:r>
    </w:p>
    <w:p w:rsidR="00DA04B2" w:rsidRPr="005C0823" w:rsidRDefault="003F370C" w:rsidP="000F239D">
      <w:pPr>
        <w:pStyle w:val="Nagwek3"/>
        <w:jc w:val="both"/>
      </w:pPr>
      <w:bookmarkStart w:id="12" w:name="_Toc401224116"/>
      <w:r>
        <w:t>1.2.</w:t>
      </w:r>
      <w:r w:rsidR="009A7C32">
        <w:t>4</w:t>
      </w:r>
      <w:r w:rsidR="006908D7">
        <w:tab/>
      </w:r>
      <w:r w:rsidR="00DA04B2" w:rsidRPr="005C0823">
        <w:t>Kontrola materiałów i urządzeń</w:t>
      </w:r>
      <w:bookmarkEnd w:id="12"/>
    </w:p>
    <w:p w:rsidR="00DA04B2" w:rsidRPr="005C0823" w:rsidRDefault="00DA04B2" w:rsidP="002615F4">
      <w:pPr>
        <w:jc w:val="both"/>
      </w:pPr>
      <w:r w:rsidRPr="005C0823">
        <w:t>Zarządzający   realizujący   umowy   może   okresowo   kontrolować   dostarczane   na   budowę   materiały i urządzenia, żeby sprawdzić czy są one zgodne z wymaganiami szczegółowych specyfikacji technicznych. Zarządzający realizacją umowy jest upoważniony do pobierania i badania próbek materiału żeby sprawdzić jego właściwości. Wyniki tych prób stanowić mogą podstawę do aprobaty jakości danej partii materiałów. Zarządzający realizacją umowy jest  również upoważniony do przeprowadzania inspekcji  w wytwórniach materiałów i urządzeń. W czasie przeprowadzania badania materiałów i urządzeń przez Zarządzającego realizacją umowy, Wykonawca ma obowiązek spełniać następujące warunki:</w:t>
      </w:r>
    </w:p>
    <w:p w:rsidR="003F370C" w:rsidRDefault="00DA04B2" w:rsidP="002615F4">
      <w:pPr>
        <w:spacing w:before="120"/>
        <w:jc w:val="both"/>
      </w:pPr>
      <w:r w:rsidRPr="00940A1A">
        <w:rPr>
          <w:b/>
        </w:rPr>
        <w:t xml:space="preserve">a. </w:t>
      </w:r>
      <w:r w:rsidRPr="005C0823">
        <w:t>w trakcie badania, Zarządzającemu realizacją umowy, będzie zapewnione niezbędne wsparcie i pomoc przez Wykonawcę i producentów materiałów lub urządzeń</w:t>
      </w:r>
    </w:p>
    <w:p w:rsidR="00DA04B2" w:rsidRPr="005C0823" w:rsidRDefault="00DA04B2" w:rsidP="002615F4">
      <w:pPr>
        <w:spacing w:before="120"/>
        <w:jc w:val="both"/>
      </w:pPr>
      <w:r w:rsidRPr="00940A1A">
        <w:rPr>
          <w:b/>
        </w:rPr>
        <w:t xml:space="preserve">b. </w:t>
      </w:r>
      <w:r w:rsidRPr="005C0823">
        <w:t xml:space="preserve"> Zarządzający realizacją umowy będzie miał zapewniony w dowolnym czasie dostęp do tych miejsc gdzie są wytwarzane materiały i urządzenia do realizacji robót.</w:t>
      </w:r>
    </w:p>
    <w:p w:rsidR="00DA04B2" w:rsidRPr="003F370C" w:rsidRDefault="003F370C" w:rsidP="000F239D">
      <w:pPr>
        <w:pStyle w:val="Nagwek3"/>
        <w:jc w:val="both"/>
      </w:pPr>
      <w:bookmarkStart w:id="13" w:name="_Toc401224117"/>
      <w:r w:rsidRPr="003F370C">
        <w:t>1.2.</w:t>
      </w:r>
      <w:r w:rsidR="00D34CC3">
        <w:t>5</w:t>
      </w:r>
      <w:r w:rsidR="006908D7">
        <w:tab/>
      </w:r>
      <w:r w:rsidR="00DA04B2" w:rsidRPr="003F370C">
        <w:t>Atesty materiałów i urządzeń</w:t>
      </w:r>
      <w:r w:rsidR="00940A1A" w:rsidRPr="003F370C">
        <w:t>.</w:t>
      </w:r>
      <w:bookmarkEnd w:id="13"/>
    </w:p>
    <w:p w:rsidR="00DA04B2" w:rsidRPr="005C0823" w:rsidRDefault="00F51E3C" w:rsidP="002615F4">
      <w:pPr>
        <w:jc w:val="both"/>
      </w:pPr>
      <w:r>
        <w:t>W przypadku materiałów</w:t>
      </w:r>
      <w:r w:rsidR="00DA04B2" w:rsidRPr="005C0823">
        <w:t>, dla których w szczegółowych specyfikacjach technicznych wymagane są atesty, każda partia dostarczona na budowę musi posiadać atest określający w sposób jednoznaczny jej cechy. Przed wykonaniem przez Wykonawcę badań jakości materiałów, Zarządzający realizacją budowy może dopuścić do użycia materiały posiadające atest producenta stwierdzający pełną zgodność tych materiałów z warunkami podanymi w szczegółowych specyfikacjach technicznych.</w:t>
      </w:r>
    </w:p>
    <w:p w:rsidR="00DA04B2" w:rsidRPr="005C0823" w:rsidRDefault="00DA04B2" w:rsidP="002615F4">
      <w:pPr>
        <w:spacing w:before="120"/>
        <w:jc w:val="both"/>
      </w:pPr>
      <w:r w:rsidRPr="005C0823">
        <w:t>Produkty przemysłowe muszą posiadać atesty wydane przez producenta, poparte w razie potrzeby wynikami przeprowadzonych przez niego badań. Kopię wyników tych badań muszą być dostarczone przez Wykonawcę Zarządzającemu realizacją umowy.</w:t>
      </w:r>
    </w:p>
    <w:p w:rsidR="00DA04B2" w:rsidRPr="005B3A38" w:rsidRDefault="00DA04B2" w:rsidP="002615F4">
      <w:pPr>
        <w:spacing w:before="120"/>
        <w:jc w:val="both"/>
      </w:pPr>
      <w:r w:rsidRPr="005C0823">
        <w:t xml:space="preserve">Materiały posiadające atesty, a urządzenia legitymacje mogą być badane przez Zarządzającego </w:t>
      </w:r>
      <w:r w:rsidRPr="005B3A38">
        <w:rPr>
          <w:spacing w:val="-1"/>
        </w:rPr>
        <w:t>re</w:t>
      </w:r>
      <w:r w:rsidRPr="005B3A38">
        <w:t>a</w:t>
      </w:r>
      <w:r w:rsidRPr="005B3A38">
        <w:rPr>
          <w:spacing w:val="-2"/>
        </w:rPr>
        <w:t>l</w:t>
      </w:r>
      <w:r w:rsidRPr="005B3A38">
        <w:t>i</w:t>
      </w:r>
      <w:r w:rsidRPr="005B3A38">
        <w:rPr>
          <w:spacing w:val="-4"/>
        </w:rPr>
        <w:t>z</w:t>
      </w:r>
      <w:r w:rsidRPr="005B3A38">
        <w:t>acją umo</w:t>
      </w:r>
      <w:r w:rsidRPr="005B3A38">
        <w:rPr>
          <w:spacing w:val="-4"/>
        </w:rPr>
        <w:t>w</w:t>
      </w:r>
      <w:r w:rsidR="00CA584E">
        <w:t xml:space="preserve">y w </w:t>
      </w:r>
      <w:r w:rsidRPr="005B3A38">
        <w:t>d</w:t>
      </w:r>
      <w:r w:rsidRPr="005B3A38">
        <w:rPr>
          <w:spacing w:val="-1"/>
        </w:rPr>
        <w:t>o</w:t>
      </w:r>
      <w:r w:rsidRPr="005B3A38">
        <w:rPr>
          <w:spacing w:val="-2"/>
        </w:rPr>
        <w:t>w</w:t>
      </w:r>
      <w:r w:rsidRPr="005B3A38">
        <w:rPr>
          <w:spacing w:val="-1"/>
        </w:rPr>
        <w:t>o</w:t>
      </w:r>
      <w:r w:rsidRPr="005B3A38">
        <w:t>l</w:t>
      </w:r>
      <w:r w:rsidRPr="005B3A38">
        <w:rPr>
          <w:spacing w:val="-1"/>
        </w:rPr>
        <w:t>n</w:t>
      </w:r>
      <w:r w:rsidRPr="005B3A38">
        <w:rPr>
          <w:spacing w:val="-4"/>
        </w:rPr>
        <w:t>y</w:t>
      </w:r>
      <w:r w:rsidR="00CA584E">
        <w:t xml:space="preserve">m </w:t>
      </w:r>
      <w:r w:rsidRPr="005B3A38">
        <w:rPr>
          <w:spacing w:val="-2"/>
        </w:rPr>
        <w:t>cz</w:t>
      </w:r>
      <w:r w:rsidRPr="005B3A38">
        <w:t>a</w:t>
      </w:r>
      <w:r w:rsidRPr="005B3A38">
        <w:rPr>
          <w:spacing w:val="-2"/>
        </w:rPr>
        <w:t>s</w:t>
      </w:r>
      <w:r w:rsidRPr="005B3A38">
        <w:t>i</w:t>
      </w:r>
      <w:r w:rsidRPr="005B3A38">
        <w:rPr>
          <w:spacing w:val="-1"/>
        </w:rPr>
        <w:t>e</w:t>
      </w:r>
      <w:r w:rsidR="003F370C">
        <w:t xml:space="preserve">. W </w:t>
      </w:r>
      <w:r w:rsidRPr="005B3A38">
        <w:t>p</w:t>
      </w:r>
      <w:r w:rsidRPr="005B3A38">
        <w:rPr>
          <w:spacing w:val="-3"/>
        </w:rPr>
        <w:t>r</w:t>
      </w:r>
      <w:r w:rsidRPr="005B3A38">
        <w:rPr>
          <w:spacing w:val="-4"/>
        </w:rPr>
        <w:t>zy</w:t>
      </w:r>
      <w:r w:rsidRPr="005B3A38">
        <w:t>p</w:t>
      </w:r>
      <w:r w:rsidRPr="005B3A38">
        <w:rPr>
          <w:spacing w:val="-1"/>
        </w:rPr>
        <w:t>a</w:t>
      </w:r>
      <w:r w:rsidRPr="005B3A38">
        <w:t>d</w:t>
      </w:r>
      <w:r w:rsidRPr="005B3A38">
        <w:rPr>
          <w:spacing w:val="-2"/>
        </w:rPr>
        <w:t>k</w:t>
      </w:r>
      <w:r w:rsidR="00F51E3C">
        <w:t xml:space="preserve">u </w:t>
      </w:r>
      <w:r w:rsidRPr="005B3A38">
        <w:t>st</w:t>
      </w:r>
      <w:r w:rsidRPr="005B3A38">
        <w:rPr>
          <w:spacing w:val="-4"/>
        </w:rPr>
        <w:t>w</w:t>
      </w:r>
      <w:r w:rsidRPr="005B3A38">
        <w:t>ie</w:t>
      </w:r>
      <w:r w:rsidRPr="005B3A38">
        <w:rPr>
          <w:spacing w:val="-3"/>
        </w:rPr>
        <w:t>r</w:t>
      </w:r>
      <w:r w:rsidRPr="005B3A38">
        <w:t>d</w:t>
      </w:r>
      <w:r w:rsidRPr="005B3A38">
        <w:rPr>
          <w:spacing w:val="-4"/>
        </w:rPr>
        <w:t>z</w:t>
      </w:r>
      <w:r w:rsidRPr="005B3A38">
        <w:t>o</w:t>
      </w:r>
      <w:r w:rsidRPr="005B3A38">
        <w:rPr>
          <w:spacing w:val="-1"/>
        </w:rPr>
        <w:t>n</w:t>
      </w:r>
      <w:r w:rsidR="00CA584E">
        <w:t xml:space="preserve">a </w:t>
      </w:r>
      <w:r w:rsidRPr="005B3A38">
        <w:t>n</w:t>
      </w:r>
      <w:r w:rsidRPr="005B3A38">
        <w:rPr>
          <w:spacing w:val="-2"/>
        </w:rPr>
        <w:t>i</w:t>
      </w:r>
      <w:r w:rsidRPr="005B3A38">
        <w:t>e</w:t>
      </w:r>
      <w:r w:rsidRPr="005B3A38">
        <w:rPr>
          <w:spacing w:val="-4"/>
        </w:rPr>
        <w:t>z</w:t>
      </w:r>
      <w:r w:rsidRPr="005B3A38">
        <w:rPr>
          <w:spacing w:val="-1"/>
        </w:rPr>
        <w:t>god</w:t>
      </w:r>
      <w:r w:rsidRPr="005B3A38">
        <w:t>n</w:t>
      </w:r>
      <w:r w:rsidRPr="005B3A38">
        <w:rPr>
          <w:spacing w:val="-1"/>
        </w:rPr>
        <w:t>o</w:t>
      </w:r>
      <w:r w:rsidR="00CA584E">
        <w:t xml:space="preserve">ść </w:t>
      </w:r>
      <w:r w:rsidRPr="005B3A38">
        <w:rPr>
          <w:spacing w:val="-4"/>
        </w:rPr>
        <w:t>w</w:t>
      </w:r>
      <w:r w:rsidRPr="005B3A38">
        <w:t>łaści</w:t>
      </w:r>
      <w:r w:rsidRPr="005B3A38">
        <w:rPr>
          <w:spacing w:val="-4"/>
        </w:rPr>
        <w:t>w</w:t>
      </w:r>
      <w:r w:rsidRPr="005B3A38">
        <w:t>ości p</w:t>
      </w:r>
      <w:r w:rsidRPr="005B3A38">
        <w:rPr>
          <w:spacing w:val="-1"/>
        </w:rPr>
        <w:t>r</w:t>
      </w:r>
      <w:r w:rsidRPr="005B3A38">
        <w:rPr>
          <w:spacing w:val="-4"/>
        </w:rPr>
        <w:t>z</w:t>
      </w:r>
      <w:r w:rsidRPr="005B3A38">
        <w:t>e</w:t>
      </w:r>
      <w:r w:rsidRPr="005B3A38">
        <w:rPr>
          <w:spacing w:val="-4"/>
        </w:rPr>
        <w:t>w</w:t>
      </w:r>
      <w:r w:rsidRPr="005B3A38">
        <w:t>i</w:t>
      </w:r>
      <w:r w:rsidRPr="005B3A38">
        <w:rPr>
          <w:spacing w:val="-1"/>
        </w:rPr>
        <w:t>d</w:t>
      </w:r>
      <w:r w:rsidRPr="005B3A38">
        <w:rPr>
          <w:spacing w:val="-2"/>
        </w:rPr>
        <w:t>zi</w:t>
      </w:r>
      <w:r w:rsidRPr="005B3A38">
        <w:rPr>
          <w:spacing w:val="-1"/>
        </w:rPr>
        <w:t>an</w:t>
      </w:r>
      <w:r w:rsidRPr="005B3A38">
        <w:rPr>
          <w:spacing w:val="-2"/>
        </w:rPr>
        <w:t>yc</w:t>
      </w:r>
      <w:r w:rsidRPr="005B3A38">
        <w:t>h do</w:t>
      </w:r>
      <w:r w:rsidR="00F51E3C">
        <w:t xml:space="preserve"> </w:t>
      </w:r>
      <w:r w:rsidRPr="005B3A38">
        <w:rPr>
          <w:spacing w:val="-1"/>
        </w:rPr>
        <w:t>u</w:t>
      </w:r>
      <w:r w:rsidRPr="005B3A38">
        <w:rPr>
          <w:spacing w:val="-4"/>
        </w:rPr>
        <w:t>ż</w:t>
      </w:r>
      <w:r w:rsidRPr="005B3A38">
        <w:rPr>
          <w:spacing w:val="-2"/>
        </w:rPr>
        <w:t>yc</w:t>
      </w:r>
      <w:r w:rsidRPr="005B3A38">
        <w:t>ia mate</w:t>
      </w:r>
      <w:r w:rsidRPr="005B3A38">
        <w:rPr>
          <w:spacing w:val="-1"/>
        </w:rPr>
        <w:t>r</w:t>
      </w:r>
      <w:r w:rsidRPr="005B3A38">
        <w:rPr>
          <w:spacing w:val="-2"/>
        </w:rPr>
        <w:t>i</w:t>
      </w:r>
      <w:r w:rsidRPr="005B3A38">
        <w:t>a</w:t>
      </w:r>
      <w:r w:rsidRPr="005B3A38">
        <w:rPr>
          <w:spacing w:val="-2"/>
        </w:rPr>
        <w:t>ł</w:t>
      </w:r>
      <w:r w:rsidRPr="005B3A38">
        <w:t>ów i</w:t>
      </w:r>
      <w:r w:rsidR="00F51E3C">
        <w:t xml:space="preserve"> </w:t>
      </w:r>
      <w:r w:rsidRPr="005B3A38">
        <w:t>u</w:t>
      </w:r>
      <w:r w:rsidRPr="005B3A38">
        <w:rPr>
          <w:spacing w:val="-3"/>
        </w:rPr>
        <w:t>r</w:t>
      </w:r>
      <w:r w:rsidRPr="005B3A38">
        <w:rPr>
          <w:spacing w:val="-2"/>
        </w:rPr>
        <w:t>z</w:t>
      </w:r>
      <w:r w:rsidRPr="005B3A38">
        <w:rPr>
          <w:spacing w:val="-1"/>
        </w:rPr>
        <w:t>ą</w:t>
      </w:r>
      <w:r w:rsidRPr="005B3A38">
        <w:t>d</w:t>
      </w:r>
      <w:r w:rsidRPr="005B3A38">
        <w:rPr>
          <w:spacing w:val="-4"/>
        </w:rPr>
        <w:t>z</w:t>
      </w:r>
      <w:r w:rsidRPr="005B3A38">
        <w:rPr>
          <w:spacing w:val="-1"/>
        </w:rPr>
        <w:t>e</w:t>
      </w:r>
      <w:r w:rsidRPr="005B3A38">
        <w:t>ń</w:t>
      </w:r>
      <w:r w:rsidR="00F51E3C">
        <w:t xml:space="preserve"> </w:t>
      </w:r>
      <w:r w:rsidRPr="005B3A38">
        <w:t xml:space="preserve">z </w:t>
      </w:r>
      <w:r w:rsidRPr="005B3A38">
        <w:rPr>
          <w:spacing w:val="-4"/>
        </w:rPr>
        <w:t>w</w:t>
      </w:r>
      <w:r w:rsidRPr="005B3A38">
        <w:rPr>
          <w:spacing w:val="-2"/>
        </w:rPr>
        <w:t>y</w:t>
      </w:r>
      <w:r w:rsidRPr="005B3A38">
        <w:rPr>
          <w:spacing w:val="-1"/>
        </w:rPr>
        <w:t>m</w:t>
      </w:r>
      <w:r w:rsidRPr="005B3A38">
        <w:t>a</w:t>
      </w:r>
      <w:r w:rsidRPr="005B3A38">
        <w:rPr>
          <w:spacing w:val="-1"/>
        </w:rPr>
        <w:t>ga</w:t>
      </w:r>
      <w:r w:rsidRPr="005B3A38">
        <w:t>n</w:t>
      </w:r>
      <w:r w:rsidRPr="005B3A38">
        <w:rPr>
          <w:spacing w:val="-2"/>
        </w:rPr>
        <w:t>i</w:t>
      </w:r>
      <w:r w:rsidRPr="005B3A38">
        <w:t>ami</w:t>
      </w:r>
      <w:r w:rsidR="00F51E3C">
        <w:t xml:space="preserve"> </w:t>
      </w:r>
      <w:r w:rsidRPr="005B3A38">
        <w:rPr>
          <w:spacing w:val="-2"/>
        </w:rPr>
        <w:t>z</w:t>
      </w:r>
      <w:r w:rsidRPr="005B3A38">
        <w:rPr>
          <w:spacing w:val="-1"/>
        </w:rPr>
        <w:t>a</w:t>
      </w:r>
      <w:r w:rsidRPr="005B3A38">
        <w:rPr>
          <w:spacing w:val="-2"/>
        </w:rPr>
        <w:t>w</w:t>
      </w:r>
      <w:r w:rsidRPr="005B3A38">
        <w:rPr>
          <w:spacing w:val="-1"/>
        </w:rPr>
        <w:t>ar</w:t>
      </w:r>
      <w:r w:rsidRPr="005B3A38">
        <w:rPr>
          <w:spacing w:val="-2"/>
        </w:rPr>
        <w:t>ty</w:t>
      </w:r>
      <w:r w:rsidRPr="005B3A38">
        <w:rPr>
          <w:spacing w:val="-1"/>
        </w:rPr>
        <w:t>m</w:t>
      </w:r>
      <w:r w:rsidRPr="005B3A38">
        <w:t>i</w:t>
      </w:r>
      <w:r w:rsidR="00F51E3C">
        <w:t xml:space="preserve"> </w:t>
      </w:r>
      <w:r w:rsidRPr="005B3A38">
        <w:t>w</w:t>
      </w:r>
      <w:r w:rsidR="00F51E3C">
        <w:t xml:space="preserve"> </w:t>
      </w:r>
      <w:r w:rsidRPr="005B3A38">
        <w:t>s</w:t>
      </w:r>
      <w:r w:rsidRPr="005B3A38">
        <w:rPr>
          <w:spacing w:val="-2"/>
        </w:rPr>
        <w:t>zcz</w:t>
      </w:r>
      <w:r w:rsidRPr="005B3A38">
        <w:rPr>
          <w:spacing w:val="-1"/>
        </w:rPr>
        <w:t>egó</w:t>
      </w:r>
      <w:r w:rsidRPr="005B3A38">
        <w:t>ł</w:t>
      </w:r>
      <w:r w:rsidRPr="005B3A38">
        <w:rPr>
          <w:spacing w:val="-1"/>
        </w:rPr>
        <w:t>o</w:t>
      </w:r>
      <w:r w:rsidRPr="005B3A38">
        <w:rPr>
          <w:spacing w:val="-2"/>
        </w:rPr>
        <w:t>w</w:t>
      </w:r>
      <w:r w:rsidRPr="005B3A38">
        <w:rPr>
          <w:spacing w:val="-4"/>
        </w:rPr>
        <w:t>y</w:t>
      </w:r>
      <w:r w:rsidRPr="005B3A38">
        <w:t>ch</w:t>
      </w:r>
      <w:r w:rsidR="00F51E3C">
        <w:t xml:space="preserve"> </w:t>
      </w:r>
      <w:r w:rsidRPr="005B3A38">
        <w:rPr>
          <w:spacing w:val="-2"/>
        </w:rPr>
        <w:t>s</w:t>
      </w:r>
      <w:r w:rsidRPr="005B3A38">
        <w:t>pe</w:t>
      </w:r>
      <w:r w:rsidRPr="005B3A38">
        <w:rPr>
          <w:spacing w:val="-2"/>
        </w:rPr>
        <w:t>cy</w:t>
      </w:r>
      <w:r w:rsidRPr="005B3A38">
        <w:t>fikacjach t</w:t>
      </w:r>
      <w:r w:rsidRPr="005B3A38">
        <w:rPr>
          <w:spacing w:val="-1"/>
        </w:rPr>
        <w:t>e</w:t>
      </w:r>
      <w:r w:rsidRPr="005B3A38">
        <w:t>c</w:t>
      </w:r>
      <w:r w:rsidRPr="005B3A38">
        <w:rPr>
          <w:spacing w:val="-1"/>
        </w:rPr>
        <w:t>h</w:t>
      </w:r>
      <w:r w:rsidRPr="005B3A38">
        <w:t>ni</w:t>
      </w:r>
      <w:r w:rsidRPr="005B3A38">
        <w:rPr>
          <w:spacing w:val="-2"/>
        </w:rPr>
        <w:t>cz</w:t>
      </w:r>
      <w:r w:rsidRPr="005B3A38">
        <w:rPr>
          <w:spacing w:val="-1"/>
        </w:rPr>
        <w:t>n</w:t>
      </w:r>
      <w:r w:rsidRPr="005B3A38">
        <w:rPr>
          <w:spacing w:val="-4"/>
        </w:rPr>
        <w:t>y</w:t>
      </w:r>
      <w:r w:rsidRPr="005B3A38">
        <w:t>ch</w:t>
      </w:r>
      <w:r w:rsidR="00F51E3C">
        <w:t xml:space="preserve"> </w:t>
      </w:r>
      <w:r w:rsidRPr="005B3A38">
        <w:t>n</w:t>
      </w:r>
      <w:r w:rsidRPr="005B3A38">
        <w:rPr>
          <w:spacing w:val="-2"/>
        </w:rPr>
        <w:t>i</w:t>
      </w:r>
      <w:r w:rsidRPr="005B3A38">
        <w:t>e</w:t>
      </w:r>
      <w:r w:rsidR="00F51E3C">
        <w:t xml:space="preserve"> </w:t>
      </w:r>
      <w:r w:rsidRPr="005B3A38">
        <w:rPr>
          <w:spacing w:val="-4"/>
        </w:rPr>
        <w:t>z</w:t>
      </w:r>
      <w:r w:rsidRPr="005B3A38">
        <w:t>o</w:t>
      </w:r>
      <w:r w:rsidRPr="005B3A38">
        <w:rPr>
          <w:spacing w:val="-2"/>
        </w:rPr>
        <w:t>s</w:t>
      </w:r>
      <w:r w:rsidRPr="005B3A38">
        <w:t>t</w:t>
      </w:r>
      <w:r w:rsidRPr="005B3A38">
        <w:rPr>
          <w:spacing w:val="-1"/>
        </w:rPr>
        <w:t>a</w:t>
      </w:r>
      <w:r w:rsidRPr="005B3A38">
        <w:t>ną</w:t>
      </w:r>
      <w:r w:rsidR="00F51E3C">
        <w:t xml:space="preserve"> </w:t>
      </w:r>
      <w:r w:rsidRPr="005B3A38">
        <w:t>o</w:t>
      </w:r>
      <w:r w:rsidRPr="005B3A38">
        <w:rPr>
          <w:spacing w:val="-1"/>
        </w:rPr>
        <w:t>n</w:t>
      </w:r>
      <w:r w:rsidRPr="005B3A38">
        <w:t>e</w:t>
      </w:r>
      <w:r w:rsidR="00F51E3C">
        <w:t xml:space="preserve"> </w:t>
      </w:r>
      <w:r w:rsidRPr="005B3A38">
        <w:t>p</w:t>
      </w:r>
      <w:r w:rsidRPr="005B3A38">
        <w:rPr>
          <w:spacing w:val="-1"/>
        </w:rPr>
        <w:t>r</w:t>
      </w:r>
      <w:r w:rsidRPr="005B3A38">
        <w:rPr>
          <w:spacing w:val="-4"/>
        </w:rPr>
        <w:t>zy</w:t>
      </w:r>
      <w:r w:rsidRPr="005B3A38">
        <w:t>j</w:t>
      </w:r>
      <w:r w:rsidRPr="005B3A38">
        <w:rPr>
          <w:spacing w:val="-1"/>
        </w:rPr>
        <w:t>ę</w:t>
      </w:r>
      <w:r w:rsidRPr="005B3A38">
        <w:t>te</w:t>
      </w:r>
      <w:r w:rsidR="00F51E3C">
        <w:t xml:space="preserve"> </w:t>
      </w:r>
      <w:r w:rsidRPr="005B3A38">
        <w:t>do</w:t>
      </w:r>
      <w:r w:rsidR="00F51E3C">
        <w:t xml:space="preserve"> </w:t>
      </w:r>
      <w:r w:rsidRPr="005B3A38">
        <w:rPr>
          <w:spacing w:val="-2"/>
        </w:rPr>
        <w:t>w</w:t>
      </w:r>
      <w:r w:rsidRPr="005B3A38">
        <w:rPr>
          <w:spacing w:val="-1"/>
        </w:rPr>
        <w:t>b</w:t>
      </w:r>
      <w:r w:rsidRPr="005B3A38">
        <w:t>u</w:t>
      </w:r>
      <w:r w:rsidRPr="005B3A38">
        <w:rPr>
          <w:spacing w:val="-1"/>
        </w:rPr>
        <w:t>d</w:t>
      </w:r>
      <w:r w:rsidRPr="005B3A38">
        <w:t>o</w:t>
      </w:r>
      <w:r w:rsidRPr="005B3A38">
        <w:rPr>
          <w:spacing w:val="-4"/>
        </w:rPr>
        <w:t>w</w:t>
      </w:r>
      <w:r w:rsidRPr="005B3A38">
        <w:t>a</w:t>
      </w:r>
      <w:r w:rsidRPr="005B3A38">
        <w:rPr>
          <w:spacing w:val="-1"/>
        </w:rPr>
        <w:t>n</w:t>
      </w:r>
      <w:r w:rsidRPr="005B3A38">
        <w:rPr>
          <w:spacing w:val="-2"/>
        </w:rPr>
        <w:t>i</w:t>
      </w:r>
      <w:r w:rsidRPr="005B3A38">
        <w:t>a.</w:t>
      </w:r>
    </w:p>
    <w:p w:rsidR="00DA04B2" w:rsidRPr="003F370C" w:rsidRDefault="003F370C" w:rsidP="000F239D">
      <w:pPr>
        <w:pStyle w:val="Nagwek3"/>
        <w:jc w:val="both"/>
      </w:pPr>
      <w:bookmarkStart w:id="14" w:name="_Toc401224118"/>
      <w:r w:rsidRPr="003F370C">
        <w:t>1.2.</w:t>
      </w:r>
      <w:r w:rsidR="00A42BB9">
        <w:t>6</w:t>
      </w:r>
      <w:r w:rsidR="006908D7">
        <w:tab/>
      </w:r>
      <w:r w:rsidR="00DA04B2" w:rsidRPr="003F370C">
        <w:t>Materia</w:t>
      </w:r>
      <w:r w:rsidR="00940A1A" w:rsidRPr="003F370C">
        <w:t xml:space="preserve">ły nie odpowiadające wymaganiom </w:t>
      </w:r>
      <w:r w:rsidR="00DA04B2" w:rsidRPr="003F370C">
        <w:t>umowy</w:t>
      </w:r>
      <w:r w:rsidR="00940A1A" w:rsidRPr="003F370C">
        <w:t>.</w:t>
      </w:r>
      <w:bookmarkEnd w:id="14"/>
    </w:p>
    <w:p w:rsidR="00DA04B2" w:rsidRPr="005C0823" w:rsidRDefault="00625BEC" w:rsidP="002615F4">
      <w:pPr>
        <w:jc w:val="both"/>
      </w:pPr>
      <w:r>
        <w:t>Materiały uznane przez Z</w:t>
      </w:r>
      <w:r w:rsidR="00DA04B2" w:rsidRPr="005C0823">
        <w:t>amawiającego za niezgodne ze szczegółowymi specyfikacjami technicznymi muszą być niezwłocznie usunięte przez Wykonawcę z placu budowy. Jeśli Zarządzający realizacją umowy pozwoli wykorzystać te materiały do innych robót niż te, dla których zostały one pierwotnie nabyte, wartość tych materiałów może być odpowiednio skorygowana przez Zarządzającego realizacją umowy. Każdy rodzaj robót wykonywanych z użyciem materiałów, które nie zostały sprawdzone lub zaakceptowane przez Zarządzającego realizacja umowy, będzie wykonany na własne ryzyko Wykonawcy. Musi on zdawać sobie sprawę, że roboty mogą być odrzucone tj. zakwalifikowane jako wadliwe i niezapłacone.</w:t>
      </w:r>
    </w:p>
    <w:p w:rsidR="00DA04B2" w:rsidRPr="003F370C" w:rsidRDefault="00A62EBD" w:rsidP="000F239D">
      <w:pPr>
        <w:pStyle w:val="Nagwek3"/>
        <w:jc w:val="both"/>
      </w:pPr>
      <w:bookmarkStart w:id="15" w:name="_Toc401224119"/>
      <w:r>
        <w:t>1.2.</w:t>
      </w:r>
      <w:r w:rsidR="00A42BB9">
        <w:t>7</w:t>
      </w:r>
      <w:r w:rsidR="006908D7">
        <w:tab/>
      </w:r>
      <w:r w:rsidR="00DA04B2" w:rsidRPr="003F370C">
        <w:t>Przechowanie i składowanie materiałów i urządzeń</w:t>
      </w:r>
      <w:r w:rsidR="00940A1A" w:rsidRPr="003F370C">
        <w:t>.</w:t>
      </w:r>
      <w:bookmarkEnd w:id="15"/>
    </w:p>
    <w:p w:rsidR="00DA04B2" w:rsidRPr="005C0823" w:rsidRDefault="00DA04B2" w:rsidP="002615F4">
      <w:pPr>
        <w:jc w:val="both"/>
      </w:pPr>
      <w:r w:rsidRPr="005C0823">
        <w:t>Wykonawca zapewni, aby tymczasowo składowane materiały, do czasu, gdy będą one potrzebne do robót, były zabezpieczone przez zanieczyszczeniem, zachowają swoją jakość i właściwość do robót i były dostępne do kontroli Zarządzającemu realizacją umowy.</w:t>
      </w:r>
    </w:p>
    <w:p w:rsidR="00DA04B2" w:rsidRPr="00940A1A" w:rsidRDefault="00DA04B2" w:rsidP="00D34CC3">
      <w:pPr>
        <w:spacing w:before="120"/>
        <w:jc w:val="both"/>
      </w:pPr>
      <w:r w:rsidRPr="005C0823">
        <w:t>Miejsca czasowego składowania będą zlokalizowane w obrębie Terenu Budowy w miejscach uzgodnionych</w:t>
      </w:r>
      <w:r w:rsidR="00197440" w:rsidRPr="005C0823">
        <w:t xml:space="preserve">. </w:t>
      </w:r>
      <w:r w:rsidR="00D34CC3">
        <w:t xml:space="preserve">Zarządzającym lub poza </w:t>
      </w:r>
      <w:r w:rsidRPr="005C0823">
        <w:t>Terenem Budowy w miejscach zorganizowanych przez Wykonawcę.</w:t>
      </w:r>
      <w:r w:rsidR="00F51E3C">
        <w:t xml:space="preserve"> </w:t>
      </w:r>
      <w:r w:rsidRPr="005C0823">
        <w:t>Zapewni on że tymczasowo sk</w:t>
      </w:r>
      <w:r w:rsidR="00D34CC3">
        <w:t xml:space="preserve">ładowane na budowie materiały i </w:t>
      </w:r>
      <w:r w:rsidRPr="005C0823">
        <w:t>urządzenia będą zabezpieczone przed uszkodzeniem.</w:t>
      </w:r>
    </w:p>
    <w:p w:rsidR="00A62EBD" w:rsidRDefault="002615F4" w:rsidP="000F239D">
      <w:pPr>
        <w:pStyle w:val="Nagwek3"/>
        <w:jc w:val="both"/>
      </w:pPr>
      <w:bookmarkStart w:id="16" w:name="_Toc401224120"/>
      <w:r>
        <w:t>1.2.</w:t>
      </w:r>
      <w:r w:rsidR="00A42BB9">
        <w:t>8</w:t>
      </w:r>
      <w:r w:rsidR="006908D7">
        <w:tab/>
      </w:r>
      <w:r w:rsidR="00DA04B2" w:rsidRPr="005C0823">
        <w:t>Wariantowe stosowanie materiałów.</w:t>
      </w:r>
      <w:bookmarkEnd w:id="16"/>
    </w:p>
    <w:p w:rsidR="005C0823" w:rsidRPr="005C0823" w:rsidRDefault="00DA04B2" w:rsidP="002615F4">
      <w:pPr>
        <w:jc w:val="both"/>
      </w:pPr>
      <w:r w:rsidRPr="005C0823">
        <w:t xml:space="preserve">Jeśli Dokumentacja Projektowa lub ST przewidują możliwość wariantowego zastosowania rodzaju materiału w wykonywanych Robotach, Wykonawca powiadomi Zarządzającego realizacją umowy o swoim zamiarze, co najmniej </w:t>
      </w:r>
      <w:r w:rsidR="00D34CC3">
        <w:t>cztery</w:t>
      </w:r>
      <w:r w:rsidRPr="005C0823">
        <w:t xml:space="preserve"> tygodnie przed użyciem materiału albo w okresie dłuższym, jeśli będzie to wymagane dla badań prowadzonych przez Zarz</w:t>
      </w:r>
      <w:r w:rsidR="00D34CC3">
        <w:t xml:space="preserve">ądzającego. </w:t>
      </w:r>
      <w:r w:rsidRPr="005C0823">
        <w:t>Wybrany i zaakceptow</w:t>
      </w:r>
      <w:r w:rsidR="00D34CC3">
        <w:t xml:space="preserve">any rodzaj  materiału nie może </w:t>
      </w:r>
      <w:r w:rsidRPr="005C0823">
        <w:t>być później zmieniany bez zgody Zarządzającego</w:t>
      </w:r>
    </w:p>
    <w:p w:rsidR="00DA04B2" w:rsidRPr="00A62EBD" w:rsidRDefault="00DA04B2" w:rsidP="002615F4">
      <w:pPr>
        <w:pStyle w:val="Nagwek2"/>
        <w:jc w:val="both"/>
      </w:pPr>
      <w:bookmarkStart w:id="17" w:name="_Toc401224121"/>
      <w:r w:rsidRPr="00A62EBD">
        <w:t xml:space="preserve">1.3 </w:t>
      </w:r>
      <w:r w:rsidR="00940A1A" w:rsidRPr="00A62EBD">
        <w:tab/>
      </w:r>
      <w:r w:rsidRPr="00A62EBD">
        <w:t>SPRZĘT.</w:t>
      </w:r>
      <w:bookmarkEnd w:id="17"/>
    </w:p>
    <w:p w:rsidR="00DA04B2" w:rsidRPr="005C0823" w:rsidRDefault="00DA04B2" w:rsidP="002615F4">
      <w:pPr>
        <w:jc w:val="both"/>
      </w:pPr>
      <w:r w:rsidRPr="005C0823">
        <w:t>Wykonawca jest zobowiązany do używania jedynie takiego sprzętu który nie spowoduje niekorzystnego wpływu na jakość wykonywanych rob</w:t>
      </w:r>
      <w:r w:rsidR="00D34CC3">
        <w:t xml:space="preserve">ót oraz środowisko. </w:t>
      </w:r>
      <w:r w:rsidRPr="005C0823">
        <w:t>Sprzęt używany do robót powinien być zg</w:t>
      </w:r>
      <w:r w:rsidR="00D34CC3">
        <w:t xml:space="preserve">odny z ofertą Wykonawcy oraz </w:t>
      </w:r>
      <w:r w:rsidRPr="005C0823">
        <w:t>powin</w:t>
      </w:r>
      <w:r w:rsidR="00D34CC3">
        <w:t xml:space="preserve">ien odpowiadać  pod  względem typów i ilości </w:t>
      </w:r>
      <w:r w:rsidRPr="005C0823">
        <w:t>wskazan</w:t>
      </w:r>
      <w:r w:rsidR="00D34CC3">
        <w:t xml:space="preserve">iom zawartym w szczegółowych </w:t>
      </w:r>
      <w:r w:rsidRPr="005C0823">
        <w:t>specyfi</w:t>
      </w:r>
      <w:r w:rsidR="00D34CC3">
        <w:t xml:space="preserve">kacjach technicznych oraz projekcie realizacji </w:t>
      </w:r>
      <w:r w:rsidRPr="005C0823">
        <w:t>robót</w:t>
      </w:r>
      <w:r w:rsidR="00D34CC3">
        <w:t xml:space="preserve"> zatwierdzonym przez Zarządzającego realizacją umowy. </w:t>
      </w:r>
      <w:r w:rsidRPr="005C0823">
        <w:t>Liczba i wydajność sprzętu powinna gwarantować prowadzenie robót zgodnie z terminami przewidzianymi w harmonogramami robót.</w:t>
      </w:r>
    </w:p>
    <w:p w:rsidR="00DA04B2" w:rsidRPr="005C0823" w:rsidRDefault="00DA04B2" w:rsidP="002615F4">
      <w:pPr>
        <w:spacing w:before="120"/>
        <w:jc w:val="both"/>
      </w:pPr>
      <w:r w:rsidRPr="005C0823">
        <w:t xml:space="preserve">Sprzęt będący własnością Wykonawcy lub wynajęty do wykonania robót musi być utrzymany w dobrym stanie i gotowości do pracy oraz być zgodny z wymaganiami ochrony środowiska i przepisami </w:t>
      </w:r>
      <w:r w:rsidR="00D34CC3">
        <w:t xml:space="preserve">dotyczącymi jego  użytkowania. Tam gdzie jest to wymagane przepisami, Wykonawca dostarczy </w:t>
      </w:r>
      <w:r w:rsidRPr="005C0823">
        <w:t>Zarządzającemu realizacją budowy kopię dokumentów potwierdzających dopuszczenia sprzętu do użytkowania.</w:t>
      </w:r>
    </w:p>
    <w:p w:rsidR="00DA04B2" w:rsidRPr="005C0823" w:rsidRDefault="00DA04B2" w:rsidP="002615F4">
      <w:pPr>
        <w:spacing w:before="120"/>
        <w:jc w:val="both"/>
      </w:pPr>
      <w:r w:rsidRPr="005C0823">
        <w:t>Jeżeli projekt wykonawczy lub szczegółowe specyfikacje techniczne przewidują możliwość użycia wariantowego sprzętu przy wykonywanych robota</w:t>
      </w:r>
      <w:r w:rsidR="00A0437A">
        <w:t>ch</w:t>
      </w:r>
      <w:r w:rsidRPr="005C0823">
        <w:t>, Wykonawca przedstawi wybrany sprzęt do akceptacji przez zarządzającego realizacja budowy. Sprzęt później nie może być zmieniony bez jego zgody.</w:t>
      </w:r>
    </w:p>
    <w:p w:rsidR="00DA04B2" w:rsidRPr="005C0823" w:rsidRDefault="00D34CC3" w:rsidP="002615F4">
      <w:pPr>
        <w:spacing w:before="120"/>
        <w:jc w:val="both"/>
      </w:pPr>
      <w:r>
        <w:t xml:space="preserve">Sprzęt, maszyny i urządzenia nie gwarantujące zachowania warunków umowy zostaną </w:t>
      </w:r>
      <w:r w:rsidR="00DA04B2" w:rsidRPr="005C0823">
        <w:t>przez</w:t>
      </w:r>
      <w:r w:rsidR="00F51E3C">
        <w:t xml:space="preserve"> </w:t>
      </w:r>
      <w:r w:rsidR="00DA04B2" w:rsidRPr="005C0823">
        <w:t>Zarządzającego rea</w:t>
      </w:r>
      <w:r>
        <w:t>lizacją umowy zdyskwalifikowane</w:t>
      </w:r>
      <w:r w:rsidR="00DA04B2" w:rsidRPr="005C0823">
        <w:t xml:space="preserve"> i nie dopuszczone do robót.</w:t>
      </w:r>
    </w:p>
    <w:p w:rsidR="00DA04B2" w:rsidRPr="005C0823" w:rsidRDefault="00DA04B2" w:rsidP="002615F4">
      <w:pPr>
        <w:pStyle w:val="Nagwek2"/>
        <w:jc w:val="both"/>
      </w:pPr>
      <w:bookmarkStart w:id="18" w:name="_Toc401224122"/>
      <w:r w:rsidRPr="005C0823">
        <w:t xml:space="preserve">1.4 </w:t>
      </w:r>
      <w:r w:rsidR="00A62EBD">
        <w:tab/>
      </w:r>
      <w:r w:rsidRPr="005C0823">
        <w:t>TRANSPORT</w:t>
      </w:r>
      <w:r w:rsidR="00024CE7">
        <w:t>.</w:t>
      </w:r>
      <w:bookmarkEnd w:id="18"/>
    </w:p>
    <w:p w:rsidR="005C0823" w:rsidRPr="005C0823" w:rsidRDefault="00DA04B2" w:rsidP="002615F4">
      <w:pPr>
        <w:jc w:val="both"/>
      </w:pPr>
      <w:r w:rsidRPr="005C0823">
        <w:t>Liczba i rodzaje środków transportu będą określone w projekcie organizacji robót</w:t>
      </w:r>
      <w:r w:rsidR="001B1971" w:rsidRPr="005C0823">
        <w:t xml:space="preserve"> uwzględniającym specyfikę obiektu(kontrola dostępu, bezpieczeństwo osób pracujących w obiekcie)</w:t>
      </w:r>
      <w:r w:rsidRPr="005C0823">
        <w:t>. Muszą one zapewniać prowadzenie robót zgodnie z zasadami określonymi w projekcie wykonawczym i szczegółowych specyfikacjach technicznych oraz wskazaniami Zarządzającego realizacją umowy, w terminie wynikającym z harmonogramu robót.</w:t>
      </w:r>
      <w:r w:rsidR="00F32279">
        <w:t xml:space="preserve"> </w:t>
      </w:r>
      <w:r w:rsidRPr="005C0823">
        <w:t>Wykonawca jest zobowiązany usuwać na bieżąco na własny koszt wszelkie uszkodzenia i zanieczyszczenia spowodowane przez jego pojazdy na drogach publicznych oraz dojazdach do terenu budowy</w:t>
      </w:r>
    </w:p>
    <w:p w:rsidR="00DA04B2" w:rsidRPr="00A62EBD" w:rsidRDefault="00DA04B2" w:rsidP="002615F4">
      <w:pPr>
        <w:pStyle w:val="Nagwek2"/>
        <w:jc w:val="both"/>
      </w:pPr>
      <w:bookmarkStart w:id="19" w:name="_Toc401224123"/>
      <w:r w:rsidRPr="00A62EBD">
        <w:t xml:space="preserve">1.5 </w:t>
      </w:r>
      <w:r w:rsidR="005C0823" w:rsidRPr="00A62EBD">
        <w:tab/>
      </w:r>
      <w:r w:rsidRPr="00A62EBD">
        <w:t>KONTROLA JAKOŚCI ROBÓT</w:t>
      </w:r>
      <w:r w:rsidR="00024CE7">
        <w:t>.</w:t>
      </w:r>
      <w:bookmarkEnd w:id="19"/>
    </w:p>
    <w:p w:rsidR="00DA04B2" w:rsidRPr="005C0823" w:rsidRDefault="00A42BB9" w:rsidP="000F239D">
      <w:pPr>
        <w:pStyle w:val="Nagwek3"/>
        <w:jc w:val="both"/>
      </w:pPr>
      <w:bookmarkStart w:id="20" w:name="_Toc401224124"/>
      <w:r>
        <w:t>1.5.1</w:t>
      </w:r>
      <w:r>
        <w:tab/>
      </w:r>
      <w:r w:rsidR="00DA04B2" w:rsidRPr="005C0823">
        <w:t>Zasady kontroli jakości robót.</w:t>
      </w:r>
      <w:bookmarkEnd w:id="20"/>
    </w:p>
    <w:p w:rsidR="00DA04B2" w:rsidRPr="005C0823" w:rsidRDefault="00DA04B2" w:rsidP="002615F4">
      <w:pPr>
        <w:jc w:val="both"/>
      </w:pPr>
      <w:r w:rsidRPr="005C0823">
        <w:t>Celem kontroli Robót będzie takie sterowanie ich przygotowaniem i wykonaniem, aby osiągnąć założoną jakość robót.</w:t>
      </w:r>
    </w:p>
    <w:p w:rsidR="00DA04B2" w:rsidRPr="005C0823" w:rsidRDefault="00DA04B2" w:rsidP="002615F4">
      <w:pPr>
        <w:spacing w:before="120"/>
        <w:jc w:val="both"/>
      </w:pPr>
      <w:r w:rsidRPr="005C0823">
        <w:t>Wykonawca jest odpowiedzialny za pełną kontrolę robót i jakości materiałów. Wykonawca zapewni odpowiedni system kontroli, włączając personel,</w:t>
      </w:r>
      <w:r w:rsidRPr="005C0823">
        <w:tab/>
        <w:t>sprzęt, zaopatrzenie i wszystkie urządzenia niezbędne do pobierania próbek, badań materiałów i przeprowadzania prób szczelności oraz Robót.</w:t>
      </w:r>
    </w:p>
    <w:p w:rsidR="00DA04B2" w:rsidRPr="005C0823" w:rsidRDefault="00D34CC3" w:rsidP="002615F4">
      <w:pPr>
        <w:spacing w:before="120"/>
        <w:jc w:val="both"/>
      </w:pPr>
      <w:r>
        <w:t xml:space="preserve">Przed zatwierdzeniem systemu kontroli, Zarządzający realizacją umowy może zażądać od </w:t>
      </w:r>
      <w:r w:rsidR="00DA04B2" w:rsidRPr="005C0823">
        <w:t>Wykonawcy przeprowadzenia badań w celu zademonstrowania, że ich poziom wykonywania jest zadowalający. Wykonawca będzie przeprowadzać pomiary i badania materiałów oraz robót z częstotliwością zapewniającą stwierdzenie, że roboty wykonano zgodnie z wymaganiami zawartymi w Dokumentacji Projektowej oraz w ST.</w:t>
      </w:r>
    </w:p>
    <w:p w:rsidR="00940A1A" w:rsidRDefault="00DA04B2" w:rsidP="002615F4">
      <w:pPr>
        <w:spacing w:before="120"/>
        <w:jc w:val="both"/>
      </w:pPr>
      <w:r w:rsidRPr="005C0823">
        <w:t>Minimalne wymagania, co do zakresu badań i ich częstotliwości są określone w ST, normach i wytycznych. W przypadku gdy nie zostały one tam określone, Zarządzający realizacją umowy ustali, jaki zakres kontroli jest konieczny, aby zapewnić wykonanie Robót zgodnie z Kontraktem.</w:t>
      </w:r>
    </w:p>
    <w:p w:rsidR="00DA04B2" w:rsidRPr="005C0823" w:rsidRDefault="00DA04B2" w:rsidP="002615F4">
      <w:pPr>
        <w:spacing w:before="120"/>
        <w:jc w:val="both"/>
      </w:pPr>
      <w:r w:rsidRPr="005C0823">
        <w:t>Wykonawca dostarczy Zarządzającemu realizacją umowy świadectwa, że wszystkie</w:t>
      </w:r>
      <w:r w:rsidR="00D34CC3">
        <w:t xml:space="preserve"> stosowane urządzenia i sprzęt badawczy posiadają ważną legalizację, oraz zostały prawidłowo wykalibrowane i </w:t>
      </w:r>
      <w:r w:rsidRPr="005C0823">
        <w:t>odpowiadają wymaganiom norm określających procedury badań.</w:t>
      </w:r>
    </w:p>
    <w:p w:rsidR="00DA04B2" w:rsidRPr="005B3A38" w:rsidRDefault="00DA04B2" w:rsidP="002615F4">
      <w:pPr>
        <w:spacing w:before="120"/>
        <w:jc w:val="both"/>
      </w:pPr>
      <w:r w:rsidRPr="005C0823">
        <w:t>Wszystkie koszty związane z organizowaniem i prowadzeniem badań materiałów ponosi Wykonawca.</w:t>
      </w:r>
    </w:p>
    <w:p w:rsidR="00DA04B2" w:rsidRPr="005C0823" w:rsidRDefault="00A62EBD" w:rsidP="000F239D">
      <w:pPr>
        <w:pStyle w:val="Nagwek3"/>
        <w:jc w:val="both"/>
      </w:pPr>
      <w:bookmarkStart w:id="21" w:name="_Toc401224125"/>
      <w:r>
        <w:t>1.5.2</w:t>
      </w:r>
      <w:r w:rsidR="00A42BB9">
        <w:tab/>
      </w:r>
      <w:r w:rsidR="00DA04B2" w:rsidRPr="005C0823">
        <w:t>Pobieranie próbek.</w:t>
      </w:r>
      <w:bookmarkEnd w:id="21"/>
    </w:p>
    <w:p w:rsidR="00DA04B2" w:rsidRPr="005B3A38" w:rsidRDefault="00DA04B2" w:rsidP="002615F4">
      <w:pPr>
        <w:jc w:val="both"/>
      </w:pPr>
      <w:r w:rsidRPr="005C0823">
        <w:t>Próbki będą pobierane losowo. Zaleca się stosowanie statystycznych metod pobierania próbek, opa</w:t>
      </w:r>
      <w:r w:rsidR="00EB253E">
        <w:t xml:space="preserve">rtych na zasadzie, że wszystkie jednakowe elementy produkcji </w:t>
      </w:r>
      <w:r w:rsidRPr="005C0823">
        <w:t>mogą być z jednakowym  prawdopodobieństwem</w:t>
      </w:r>
      <w:r w:rsidR="00F32279">
        <w:t xml:space="preserve"> </w:t>
      </w:r>
      <w:r w:rsidRPr="005C0823">
        <w:t>wytypowane  do  badań.  Zarządzający  realizacją  umowy  będzie  mieć  zapewnioną  możliwość  udziału w pobieraniu  próbek.  Na  zlecenie  Zarządzającego  realizacją  umowy,  będą  przeprowadzone  dodatkowe badania tych materiałów, które budzą wątpliwości co do jakości, o ile kwestionowane materiały nie zostaną przez Wykonawcę usunięte lub ulepszone z własnej woli. Koszty tych dodatkowych badań, tylko w przypadku stwierdzenia usterek, pokrywa Wykonawca, w przeciwnym przypadku koszty te pokrywa zamawiający. Pojemniki do pobierania próbek będą dostarczone przez Wykonawcę i zatwierdzone przez Zarządzającego. Próbki dostarczone przez Wykonawcę do badań wykonywanych przez Zarządzającego będą odpowiednio opisane i oznakowane w sposób zaakceptowany przez Zarządzającego realizacją umowy.</w:t>
      </w:r>
    </w:p>
    <w:p w:rsidR="00DA04B2" w:rsidRPr="005C0823" w:rsidRDefault="00DA04B2" w:rsidP="000F239D">
      <w:pPr>
        <w:pStyle w:val="Nagwek3"/>
        <w:jc w:val="both"/>
      </w:pPr>
      <w:bookmarkStart w:id="22" w:name="_Toc401224126"/>
      <w:r w:rsidRPr="005C0823">
        <w:t>1.</w:t>
      </w:r>
      <w:r w:rsidR="00A62EBD">
        <w:t>5.3</w:t>
      </w:r>
      <w:r w:rsidR="00A42BB9">
        <w:tab/>
      </w:r>
      <w:r w:rsidRPr="005C0823">
        <w:t>Badania i pomiary.</w:t>
      </w:r>
      <w:bookmarkEnd w:id="22"/>
    </w:p>
    <w:p w:rsidR="00DA04B2" w:rsidRPr="005C0823" w:rsidRDefault="00DA04B2" w:rsidP="002615F4">
      <w:pPr>
        <w:jc w:val="both"/>
      </w:pPr>
      <w:r w:rsidRPr="005C0823">
        <w:t>Wszystkie badania i pomiary będą przeprowadzone zgodnie z wymaganiami norm. W przypadku, gdy normy nie obejmują jakiegokolwiek badania wymaganego w ST, stosować można wytyczne krajowe albo inne procedury zaakceptowane przez Zarządzającego realizacją umowy</w:t>
      </w:r>
      <w:r w:rsidR="001B1971" w:rsidRPr="005C0823">
        <w:t>.</w:t>
      </w:r>
      <w:r w:rsidR="00F32279">
        <w:t xml:space="preserve"> </w:t>
      </w:r>
      <w:r w:rsidRPr="005C0823">
        <w:t>Przed przystąpieniem do pomiarów lub badań Wykonawca powiadomi Zarządzającego o rodzaju, miejscu i terminie pomiaru lub badania. Po wykonaniu pomiaru lub badania Wykonawca przedstawi na piśmie ich wyniki do akceptacji Zarządzającemu realizacją umowy.</w:t>
      </w:r>
    </w:p>
    <w:p w:rsidR="00DA04B2" w:rsidRPr="005C0823" w:rsidRDefault="00A62EBD" w:rsidP="000F239D">
      <w:pPr>
        <w:pStyle w:val="Nagwek3"/>
        <w:jc w:val="both"/>
      </w:pPr>
      <w:bookmarkStart w:id="23" w:name="_Toc401224127"/>
      <w:r>
        <w:t>1.5.4</w:t>
      </w:r>
      <w:r w:rsidR="00A42BB9">
        <w:tab/>
      </w:r>
      <w:r w:rsidR="00DA04B2" w:rsidRPr="005C0823">
        <w:t>Raporty z badań.</w:t>
      </w:r>
      <w:bookmarkEnd w:id="23"/>
    </w:p>
    <w:p w:rsidR="00DA04B2" w:rsidRPr="005B3A38" w:rsidRDefault="00DA04B2" w:rsidP="002615F4">
      <w:pPr>
        <w:jc w:val="both"/>
      </w:pPr>
      <w:r w:rsidRPr="005C0823">
        <w:t>Wykonawca będzie przekazywać Zarządzającemu realizacją umowy kopie raportów z wynikami badań jak najszybciej, nie później jednak niż w terminie określonym w programie zapewnienia jakości.</w:t>
      </w:r>
      <w:r w:rsidR="00F32279">
        <w:t xml:space="preserve"> </w:t>
      </w:r>
      <w:r w:rsidRPr="005C0823">
        <w:t>Wyniki badań (kopie) będą przekazywane Zarządzającemu realizacją umowy na formularzach według dostarczonego przez niego wzoru lub innych przez niego zaaprobowanych.</w:t>
      </w:r>
    </w:p>
    <w:p w:rsidR="00DA04B2" w:rsidRPr="005C0823" w:rsidRDefault="00A42BB9" w:rsidP="000F239D">
      <w:pPr>
        <w:pStyle w:val="Nagwek3"/>
        <w:jc w:val="both"/>
      </w:pPr>
      <w:bookmarkStart w:id="24" w:name="_Toc401224128"/>
      <w:r>
        <w:t>1.5.5</w:t>
      </w:r>
      <w:r>
        <w:tab/>
      </w:r>
      <w:r w:rsidR="00DA04B2" w:rsidRPr="005C0823">
        <w:t>Badania prowadzone przez Zarządzającego realizacją umowy.</w:t>
      </w:r>
      <w:bookmarkEnd w:id="24"/>
    </w:p>
    <w:p w:rsidR="00DA04B2" w:rsidRPr="005C0823" w:rsidRDefault="00DA04B2" w:rsidP="002615F4">
      <w:pPr>
        <w:jc w:val="both"/>
      </w:pPr>
      <w:r w:rsidRPr="005B3A38">
        <w:rPr>
          <w:rFonts w:cs="Arial"/>
        </w:rPr>
        <w:t>D</w:t>
      </w:r>
      <w:r w:rsidRPr="005B3A38">
        <w:rPr>
          <w:rFonts w:cs="Arial"/>
          <w:spacing w:val="-2"/>
        </w:rPr>
        <w:t>l</w:t>
      </w:r>
      <w:r w:rsidRPr="005B3A38">
        <w:rPr>
          <w:rFonts w:cs="Arial"/>
        </w:rPr>
        <w:t>a</w:t>
      </w:r>
      <w:r w:rsidR="00F32279">
        <w:rPr>
          <w:rFonts w:cs="Arial"/>
        </w:rPr>
        <w:t xml:space="preserve"> </w:t>
      </w:r>
      <w:r w:rsidRPr="005B3A38">
        <w:rPr>
          <w:rFonts w:cs="Arial"/>
          <w:spacing w:val="-2"/>
        </w:rPr>
        <w:t>c</w:t>
      </w:r>
      <w:r w:rsidRPr="005B3A38">
        <w:rPr>
          <w:rFonts w:cs="Arial"/>
        </w:rPr>
        <w:t>e</w:t>
      </w:r>
      <w:r w:rsidRPr="005B3A38">
        <w:rPr>
          <w:rFonts w:cs="Arial"/>
          <w:spacing w:val="-2"/>
        </w:rPr>
        <w:t>l</w:t>
      </w:r>
      <w:r w:rsidRPr="005B3A38">
        <w:rPr>
          <w:rFonts w:cs="Arial"/>
        </w:rPr>
        <w:t>ów</w:t>
      </w:r>
      <w:r w:rsidR="00F32279">
        <w:rPr>
          <w:rFonts w:cs="Arial"/>
        </w:rPr>
        <w:t xml:space="preserve"> </w:t>
      </w:r>
      <w:r w:rsidRPr="005B3A38">
        <w:rPr>
          <w:rFonts w:cs="Arial"/>
        </w:rPr>
        <w:t>kont</w:t>
      </w:r>
      <w:r w:rsidRPr="005B3A38">
        <w:rPr>
          <w:rFonts w:cs="Arial"/>
          <w:spacing w:val="-1"/>
        </w:rPr>
        <w:t>ro</w:t>
      </w:r>
      <w:r w:rsidRPr="005B3A38">
        <w:rPr>
          <w:rFonts w:cs="Arial"/>
        </w:rPr>
        <w:t>li</w:t>
      </w:r>
      <w:r w:rsidR="00F32279">
        <w:rPr>
          <w:rFonts w:cs="Arial"/>
        </w:rPr>
        <w:t xml:space="preserve"> </w:t>
      </w:r>
      <w:r w:rsidRPr="005B3A38">
        <w:rPr>
          <w:rFonts w:cs="Arial"/>
        </w:rPr>
        <w:t>jakości</w:t>
      </w:r>
      <w:r w:rsidR="00F32279">
        <w:rPr>
          <w:rFonts w:cs="Arial"/>
        </w:rPr>
        <w:t xml:space="preserve"> </w:t>
      </w:r>
      <w:r w:rsidRPr="005B3A38">
        <w:rPr>
          <w:rFonts w:cs="Arial"/>
        </w:rPr>
        <w:t>i</w:t>
      </w:r>
      <w:r w:rsidR="00F32279">
        <w:rPr>
          <w:rFonts w:cs="Arial"/>
        </w:rPr>
        <w:t xml:space="preserve"> </w:t>
      </w:r>
      <w:r w:rsidRPr="005B3A38">
        <w:rPr>
          <w:rFonts w:cs="Arial"/>
          <w:spacing w:val="-4"/>
        </w:rPr>
        <w:t>z</w:t>
      </w:r>
      <w:r w:rsidRPr="005B3A38">
        <w:rPr>
          <w:rFonts w:cs="Arial"/>
        </w:rPr>
        <w:t>a</w:t>
      </w:r>
      <w:r w:rsidRPr="005B3A38">
        <w:rPr>
          <w:rFonts w:cs="Arial"/>
          <w:spacing w:val="-2"/>
        </w:rPr>
        <w:t>twi</w:t>
      </w:r>
      <w:r w:rsidRPr="005B3A38">
        <w:rPr>
          <w:rFonts w:cs="Arial"/>
        </w:rPr>
        <w:t>e</w:t>
      </w:r>
      <w:r w:rsidRPr="005B3A38">
        <w:rPr>
          <w:rFonts w:cs="Arial"/>
          <w:spacing w:val="-3"/>
        </w:rPr>
        <w:t>r</w:t>
      </w:r>
      <w:r w:rsidRPr="005B3A38">
        <w:rPr>
          <w:rFonts w:cs="Arial"/>
        </w:rPr>
        <w:t>d</w:t>
      </w:r>
      <w:r w:rsidRPr="005B3A38">
        <w:rPr>
          <w:rFonts w:cs="Arial"/>
          <w:spacing w:val="-4"/>
        </w:rPr>
        <w:t>z</w:t>
      </w:r>
      <w:r w:rsidRPr="005B3A38">
        <w:rPr>
          <w:rFonts w:cs="Arial"/>
        </w:rPr>
        <w:t>e</w:t>
      </w:r>
      <w:r w:rsidRPr="005B3A38">
        <w:rPr>
          <w:rFonts w:cs="Arial"/>
          <w:spacing w:val="-1"/>
        </w:rPr>
        <w:t>n</w:t>
      </w:r>
      <w:r w:rsidRPr="005B3A38">
        <w:rPr>
          <w:rFonts w:cs="Arial"/>
        </w:rPr>
        <w:t>i</w:t>
      </w:r>
      <w:r w:rsidRPr="005B3A38">
        <w:rPr>
          <w:rFonts w:cs="Arial"/>
          <w:spacing w:val="-1"/>
        </w:rPr>
        <w:t>a</w:t>
      </w:r>
      <w:r w:rsidRPr="005B3A38">
        <w:rPr>
          <w:rFonts w:cs="Arial"/>
        </w:rPr>
        <w:t>,</w:t>
      </w:r>
      <w:r w:rsidR="00F32279">
        <w:rPr>
          <w:rFonts w:cs="Arial"/>
        </w:rPr>
        <w:t xml:space="preserve"> </w:t>
      </w:r>
      <w:r w:rsidRPr="005B3A38">
        <w:rPr>
          <w:rFonts w:cs="Arial"/>
        </w:rPr>
        <w:t>Za</w:t>
      </w:r>
      <w:r w:rsidRPr="005B3A38">
        <w:rPr>
          <w:rFonts w:cs="Arial"/>
          <w:spacing w:val="-3"/>
        </w:rPr>
        <w:t>r</w:t>
      </w:r>
      <w:r w:rsidRPr="005B3A38">
        <w:rPr>
          <w:rFonts w:cs="Arial"/>
          <w:spacing w:val="-2"/>
        </w:rPr>
        <w:t>z</w:t>
      </w:r>
      <w:r w:rsidRPr="005B3A38">
        <w:rPr>
          <w:rFonts w:cs="Arial"/>
          <w:spacing w:val="-1"/>
        </w:rPr>
        <w:t>ą</w:t>
      </w:r>
      <w:r w:rsidRPr="005B3A38">
        <w:rPr>
          <w:rFonts w:cs="Arial"/>
        </w:rPr>
        <w:t>d</w:t>
      </w:r>
      <w:r w:rsidRPr="005B3A38">
        <w:rPr>
          <w:rFonts w:cs="Arial"/>
          <w:spacing w:val="-4"/>
        </w:rPr>
        <w:t>z</w:t>
      </w:r>
      <w:r w:rsidRPr="005B3A38">
        <w:rPr>
          <w:rFonts w:cs="Arial"/>
        </w:rPr>
        <w:t>a</w:t>
      </w:r>
      <w:r w:rsidRPr="005B3A38">
        <w:rPr>
          <w:rFonts w:cs="Arial"/>
          <w:spacing w:val="-2"/>
        </w:rPr>
        <w:t>j</w:t>
      </w:r>
      <w:r w:rsidRPr="005B3A38">
        <w:rPr>
          <w:rFonts w:cs="Arial"/>
        </w:rPr>
        <w:t>ący</w:t>
      </w:r>
      <w:r w:rsidR="00F32279">
        <w:rPr>
          <w:rFonts w:cs="Arial"/>
        </w:rPr>
        <w:t xml:space="preserve"> </w:t>
      </w:r>
      <w:r w:rsidRPr="005B3A38">
        <w:rPr>
          <w:rFonts w:cs="Arial"/>
          <w:spacing w:val="-3"/>
        </w:rPr>
        <w:t>r</w:t>
      </w:r>
      <w:r w:rsidRPr="005B3A38">
        <w:rPr>
          <w:rFonts w:cs="Arial"/>
        </w:rPr>
        <w:t>e</w:t>
      </w:r>
      <w:r w:rsidRPr="005B3A38">
        <w:rPr>
          <w:rFonts w:cs="Arial"/>
          <w:spacing w:val="-1"/>
        </w:rPr>
        <w:t>a</w:t>
      </w:r>
      <w:r w:rsidRPr="005B3A38">
        <w:rPr>
          <w:rFonts w:cs="Arial"/>
        </w:rPr>
        <w:t>l</w:t>
      </w:r>
      <w:r w:rsidRPr="005B3A38">
        <w:rPr>
          <w:rFonts w:cs="Arial"/>
          <w:spacing w:val="-2"/>
        </w:rPr>
        <w:t>iz</w:t>
      </w:r>
      <w:r w:rsidRPr="005B3A38">
        <w:rPr>
          <w:rFonts w:cs="Arial"/>
          <w:spacing w:val="-1"/>
        </w:rPr>
        <w:t>a</w:t>
      </w:r>
      <w:r w:rsidRPr="005B3A38">
        <w:rPr>
          <w:rFonts w:cs="Arial"/>
        </w:rPr>
        <w:t>cją</w:t>
      </w:r>
      <w:r w:rsidR="00F32279">
        <w:rPr>
          <w:rFonts w:cs="Arial"/>
        </w:rPr>
        <w:t xml:space="preserve"> </w:t>
      </w:r>
      <w:r w:rsidRPr="005B3A38">
        <w:rPr>
          <w:rFonts w:cs="Arial"/>
        </w:rPr>
        <w:t>um</w:t>
      </w:r>
      <w:r w:rsidRPr="005B3A38">
        <w:rPr>
          <w:rFonts w:cs="Arial"/>
          <w:spacing w:val="-1"/>
        </w:rPr>
        <w:t>o</w:t>
      </w:r>
      <w:r w:rsidRPr="005B3A38">
        <w:rPr>
          <w:rFonts w:cs="Arial"/>
          <w:spacing w:val="-2"/>
        </w:rPr>
        <w:t>w</w:t>
      </w:r>
      <w:r w:rsidRPr="005B3A38">
        <w:rPr>
          <w:rFonts w:cs="Arial"/>
        </w:rPr>
        <w:t>y</w:t>
      </w:r>
      <w:r w:rsidR="00F32279">
        <w:rPr>
          <w:rFonts w:cs="Arial"/>
        </w:rPr>
        <w:t xml:space="preserve"> </w:t>
      </w:r>
      <w:r w:rsidRPr="005B3A38">
        <w:rPr>
          <w:rFonts w:cs="Arial"/>
          <w:spacing w:val="-1"/>
        </w:rPr>
        <w:t>u</w:t>
      </w:r>
      <w:r w:rsidRPr="005B3A38">
        <w:rPr>
          <w:rFonts w:cs="Arial"/>
        </w:rPr>
        <w:t>p</w:t>
      </w:r>
      <w:r w:rsidRPr="005B3A38">
        <w:rPr>
          <w:rFonts w:cs="Arial"/>
          <w:spacing w:val="-3"/>
        </w:rPr>
        <w:t>r</w:t>
      </w:r>
      <w:r w:rsidRPr="005B3A38">
        <w:rPr>
          <w:rFonts w:cs="Arial"/>
        </w:rPr>
        <w:t>a</w:t>
      </w:r>
      <w:r w:rsidRPr="005B3A38">
        <w:rPr>
          <w:rFonts w:cs="Arial"/>
          <w:spacing w:val="-4"/>
        </w:rPr>
        <w:t>w</w:t>
      </w:r>
      <w:r w:rsidRPr="005B3A38">
        <w:rPr>
          <w:rFonts w:cs="Arial"/>
        </w:rPr>
        <w:t>n</w:t>
      </w:r>
      <w:r w:rsidRPr="005B3A38">
        <w:rPr>
          <w:rFonts w:cs="Arial"/>
          <w:spacing w:val="-2"/>
        </w:rPr>
        <w:t>i</w:t>
      </w:r>
      <w:r w:rsidRPr="005B3A38">
        <w:rPr>
          <w:rFonts w:cs="Arial"/>
        </w:rPr>
        <w:t>o</w:t>
      </w:r>
      <w:r w:rsidRPr="005B3A38">
        <w:rPr>
          <w:rFonts w:cs="Arial"/>
          <w:spacing w:val="-1"/>
        </w:rPr>
        <w:t>n</w:t>
      </w:r>
      <w:r w:rsidRPr="005B3A38">
        <w:rPr>
          <w:rFonts w:cs="Arial"/>
        </w:rPr>
        <w:t>y</w:t>
      </w:r>
      <w:r w:rsidR="00F32279">
        <w:rPr>
          <w:rFonts w:cs="Arial"/>
        </w:rPr>
        <w:t xml:space="preserve"> </w:t>
      </w:r>
      <w:r w:rsidRPr="005B3A38">
        <w:rPr>
          <w:rFonts w:cs="Arial"/>
        </w:rPr>
        <w:t>jest</w:t>
      </w:r>
      <w:r w:rsidR="00F32279">
        <w:rPr>
          <w:rFonts w:cs="Arial"/>
        </w:rPr>
        <w:t xml:space="preserve"> </w:t>
      </w:r>
      <w:r w:rsidRPr="005B3A38">
        <w:rPr>
          <w:rFonts w:cs="Arial"/>
        </w:rPr>
        <w:t>do</w:t>
      </w:r>
      <w:r w:rsidR="00F32279">
        <w:rPr>
          <w:rFonts w:cs="Arial"/>
        </w:rPr>
        <w:t xml:space="preserve"> </w:t>
      </w:r>
      <w:r w:rsidRPr="005C0823">
        <w:t>dokonywania kontroli, pobierania próbek i badania materiałów, źródła ich wytwarzania. Zarządzającemu realizacją umowy zapewniona będzie wszelka potrzebna do tego pomoc ze strony Wykonawcy i producenta materiałów. Zarządzający real</w:t>
      </w:r>
      <w:r w:rsidR="00CA584E">
        <w:t>izacją umowy, po uprzedniej weryfikacji systemu kontroli robót  prowadzonego</w:t>
      </w:r>
      <w:r w:rsidR="009A6077">
        <w:t xml:space="preserve"> </w:t>
      </w:r>
      <w:r w:rsidRPr="005C0823">
        <w:t>przez Wykonawcę, będzie oceniać zgodność materiałów robót z wymaganiami ST na podstawie wyników badań dostarczonych przez Wykonawcę.</w:t>
      </w:r>
    </w:p>
    <w:p w:rsidR="00940A1A" w:rsidRPr="00940A1A" w:rsidRDefault="00DA04B2" w:rsidP="002615F4">
      <w:pPr>
        <w:spacing w:before="120"/>
        <w:jc w:val="both"/>
      </w:pPr>
      <w:r w:rsidRPr="005B3A38">
        <w:t>Za</w:t>
      </w:r>
      <w:r w:rsidRPr="005C0823">
        <w:t>r</w:t>
      </w:r>
      <w:r w:rsidRPr="00A62EBD">
        <w:t>z</w:t>
      </w:r>
      <w:r w:rsidRPr="005C0823">
        <w:t>ą</w:t>
      </w:r>
      <w:r w:rsidRPr="005B3A38">
        <w:t>d</w:t>
      </w:r>
      <w:r w:rsidRPr="005C0823">
        <w:t>z</w:t>
      </w:r>
      <w:r w:rsidRPr="005B3A38">
        <w:t xml:space="preserve">ający </w:t>
      </w:r>
      <w:r w:rsidRPr="005C0823">
        <w:t>re</w:t>
      </w:r>
      <w:r w:rsidRPr="005B3A38">
        <w:t>ali</w:t>
      </w:r>
      <w:r w:rsidRPr="005C0823">
        <w:t>z</w:t>
      </w:r>
      <w:r w:rsidRPr="005B3A38">
        <w:t>acją um</w:t>
      </w:r>
      <w:r w:rsidRPr="005C0823">
        <w:t>o</w:t>
      </w:r>
      <w:r w:rsidRPr="005B3A38">
        <w:t>wy mo</w:t>
      </w:r>
      <w:r w:rsidRPr="005C0823">
        <w:t>ż</w:t>
      </w:r>
      <w:r w:rsidR="00CA584E">
        <w:t>e</w:t>
      </w:r>
      <w:r w:rsidR="009A6077">
        <w:t xml:space="preserve"> </w:t>
      </w:r>
      <w:r w:rsidRPr="005B3A38">
        <w:t>p</w:t>
      </w:r>
      <w:r w:rsidRPr="005C0823">
        <w:t>o</w:t>
      </w:r>
      <w:r w:rsidRPr="005B3A38">
        <w:t>bi</w:t>
      </w:r>
      <w:r w:rsidRPr="005C0823">
        <w:t>er</w:t>
      </w:r>
      <w:r w:rsidRPr="005B3A38">
        <w:t>ać p</w:t>
      </w:r>
      <w:r w:rsidRPr="005C0823">
        <w:t>r</w:t>
      </w:r>
      <w:r w:rsidRPr="005B3A38">
        <w:t>óbki mate</w:t>
      </w:r>
      <w:r w:rsidRPr="005C0823">
        <w:t>r</w:t>
      </w:r>
      <w:r w:rsidR="00CA584E">
        <w:t>iałów</w:t>
      </w:r>
      <w:r w:rsidR="009A6077">
        <w:t xml:space="preserve"> </w:t>
      </w:r>
      <w:r w:rsidRPr="005B3A38">
        <w:t>i p</w:t>
      </w:r>
      <w:r w:rsidRPr="005C0823">
        <w:t>ro</w:t>
      </w:r>
      <w:r w:rsidRPr="005B3A38">
        <w:t>w</w:t>
      </w:r>
      <w:r w:rsidRPr="005C0823">
        <w:t>a</w:t>
      </w:r>
      <w:r w:rsidRPr="005B3A38">
        <w:t>d</w:t>
      </w:r>
      <w:r w:rsidRPr="005C0823">
        <w:t>z</w:t>
      </w:r>
      <w:r w:rsidRPr="005B3A38">
        <w:t xml:space="preserve">ić </w:t>
      </w:r>
      <w:r w:rsidR="009A6077">
        <w:t xml:space="preserve">badania nie </w:t>
      </w:r>
      <w:r w:rsidRPr="005C0823">
        <w:t>z</w:t>
      </w:r>
      <w:r w:rsidRPr="005B3A38">
        <w:t>al</w:t>
      </w:r>
      <w:r w:rsidRPr="005C0823">
        <w:t>eż</w:t>
      </w:r>
      <w:r w:rsidRPr="005B3A38">
        <w:t>nie od</w:t>
      </w:r>
      <w:r w:rsidRPr="005C0823">
        <w:t xml:space="preserve"> W</w:t>
      </w:r>
      <w:r w:rsidRPr="005B3A38">
        <w:t>yko</w:t>
      </w:r>
      <w:r w:rsidRPr="005C0823">
        <w:t>n</w:t>
      </w:r>
      <w:r w:rsidRPr="005B3A38">
        <w:t>awcy</w:t>
      </w:r>
      <w:r w:rsidR="009A6077">
        <w:t xml:space="preserve"> </w:t>
      </w:r>
      <w:r w:rsidRPr="005B3A38">
        <w:t>na</w:t>
      </w:r>
      <w:r w:rsidR="009A6077">
        <w:t xml:space="preserve"> </w:t>
      </w:r>
      <w:r w:rsidRPr="005B3A38">
        <w:t>swój</w:t>
      </w:r>
      <w:r w:rsidR="009A6077">
        <w:t xml:space="preserve"> </w:t>
      </w:r>
      <w:r w:rsidRPr="005B3A38">
        <w:t>koszt.</w:t>
      </w:r>
      <w:r w:rsidR="009A6077">
        <w:t xml:space="preserve"> </w:t>
      </w:r>
      <w:r w:rsidRPr="005B3A38">
        <w:t>J</w:t>
      </w:r>
      <w:r w:rsidRPr="005C0823">
        <w:t>e</w:t>
      </w:r>
      <w:r w:rsidRPr="005B3A38">
        <w:t>ż</w:t>
      </w:r>
      <w:r w:rsidRPr="005C0823">
        <w:t>e</w:t>
      </w:r>
      <w:r w:rsidRPr="005B3A38">
        <w:t>li</w:t>
      </w:r>
      <w:r w:rsidRPr="005C0823">
        <w:t xml:space="preserve"> wy</w:t>
      </w:r>
      <w:r w:rsidRPr="005B3A38">
        <w:t>niki</w:t>
      </w:r>
      <w:r w:rsidR="009A6077">
        <w:t xml:space="preserve"> </w:t>
      </w:r>
      <w:r w:rsidRPr="005B3A38">
        <w:t>b</w:t>
      </w:r>
      <w:r w:rsidRPr="005C0823">
        <w:t>ad</w:t>
      </w:r>
      <w:r w:rsidRPr="005B3A38">
        <w:t>ań</w:t>
      </w:r>
      <w:r w:rsidRPr="005C0823">
        <w:t xml:space="preserve"> w</w:t>
      </w:r>
      <w:r w:rsidRPr="005B3A38">
        <w:t>yka</w:t>
      </w:r>
      <w:r w:rsidRPr="005C0823">
        <w:t>ż</w:t>
      </w:r>
      <w:r w:rsidRPr="005B3A38">
        <w:t>ą,</w:t>
      </w:r>
      <w:r w:rsidR="009A6077">
        <w:t xml:space="preserve"> </w:t>
      </w:r>
      <w:r w:rsidRPr="005B3A38">
        <w:t>że</w:t>
      </w:r>
      <w:r w:rsidRPr="005C0823">
        <w:t xml:space="preserve"> r</w:t>
      </w:r>
      <w:r w:rsidRPr="005B3A38">
        <w:t>a</w:t>
      </w:r>
      <w:r w:rsidRPr="005C0823">
        <w:t>p</w:t>
      </w:r>
      <w:r w:rsidRPr="005B3A38">
        <w:t>o</w:t>
      </w:r>
      <w:r w:rsidRPr="005C0823">
        <w:t>r</w:t>
      </w:r>
      <w:r w:rsidRPr="005B3A38">
        <w:t>ty</w:t>
      </w:r>
      <w:r w:rsidRPr="005C0823">
        <w:t xml:space="preserve"> W</w:t>
      </w:r>
      <w:r w:rsidRPr="005B3A38">
        <w:t>yko</w:t>
      </w:r>
      <w:r w:rsidRPr="005C0823">
        <w:t>n</w:t>
      </w:r>
      <w:r w:rsidRPr="005B3A38">
        <w:t>awcy</w:t>
      </w:r>
      <w:r w:rsidR="009A6077">
        <w:t xml:space="preserve"> </w:t>
      </w:r>
      <w:r w:rsidRPr="005B3A38">
        <w:t>są</w:t>
      </w:r>
      <w:r w:rsidR="009A6077">
        <w:t xml:space="preserve"> </w:t>
      </w:r>
      <w:r w:rsidRPr="005B3A38">
        <w:t>nie</w:t>
      </w:r>
      <w:r w:rsidRPr="005C0823">
        <w:t>w</w:t>
      </w:r>
      <w:r w:rsidRPr="005B3A38">
        <w:t>ia</w:t>
      </w:r>
      <w:r w:rsidRPr="005C0823">
        <w:t>rygo</w:t>
      </w:r>
      <w:r w:rsidRPr="005B3A38">
        <w:t>d</w:t>
      </w:r>
      <w:r w:rsidRPr="005C0823">
        <w:t>ne</w:t>
      </w:r>
      <w:r w:rsidRPr="005B3A38">
        <w:t>,</w:t>
      </w:r>
      <w:r w:rsidR="009A6077">
        <w:t xml:space="preserve"> </w:t>
      </w:r>
      <w:r w:rsidRPr="005B3A38">
        <w:t>to p</w:t>
      </w:r>
      <w:r w:rsidRPr="005C0823">
        <w:t>o</w:t>
      </w:r>
      <w:r w:rsidRPr="005B3A38">
        <w:t>l</w:t>
      </w:r>
      <w:r w:rsidRPr="005C0823">
        <w:t>e</w:t>
      </w:r>
      <w:r w:rsidRPr="005B3A38">
        <w:t xml:space="preserve">ci </w:t>
      </w:r>
      <w:r w:rsidRPr="005C0823">
        <w:t>W</w:t>
      </w:r>
      <w:r w:rsidRPr="005B3A38">
        <w:t>yk</w:t>
      </w:r>
      <w:r w:rsidRPr="005C0823">
        <w:t>o</w:t>
      </w:r>
      <w:r w:rsidRPr="005B3A38">
        <w:t>n</w:t>
      </w:r>
      <w:r w:rsidRPr="005C0823">
        <w:t>a</w:t>
      </w:r>
      <w:r w:rsidR="00CA584E">
        <w:t>wcy</w:t>
      </w:r>
      <w:r w:rsidRPr="005B3A38">
        <w:t xml:space="preserve"> l</w:t>
      </w:r>
      <w:r w:rsidRPr="005C0823">
        <w:t>u</w:t>
      </w:r>
      <w:r w:rsidRPr="005B3A38">
        <w:t>b zleci nie</w:t>
      </w:r>
      <w:r w:rsidRPr="005C0823">
        <w:t>za</w:t>
      </w:r>
      <w:r w:rsidRPr="005B3A38">
        <w:t>l</w:t>
      </w:r>
      <w:r w:rsidRPr="005C0823">
        <w:t>eżn</w:t>
      </w:r>
      <w:r w:rsidRPr="005B3A38">
        <w:t>e</w:t>
      </w:r>
      <w:r w:rsidRPr="005C0823">
        <w:t>m</w:t>
      </w:r>
      <w:r w:rsidRPr="005B3A38">
        <w:t>u l</w:t>
      </w:r>
      <w:r w:rsidRPr="005C0823">
        <w:t>a</w:t>
      </w:r>
      <w:r w:rsidRPr="005B3A38">
        <w:t>b</w:t>
      </w:r>
      <w:r w:rsidRPr="005C0823">
        <w:t>ora</w:t>
      </w:r>
      <w:r w:rsidRPr="005B3A38">
        <w:t>to</w:t>
      </w:r>
      <w:r w:rsidRPr="005C0823">
        <w:t>r</w:t>
      </w:r>
      <w:r w:rsidRPr="005B3A38">
        <w:t xml:space="preserve">ium </w:t>
      </w:r>
      <w:r w:rsidRPr="005C0823">
        <w:t>prz</w:t>
      </w:r>
      <w:r w:rsidRPr="005B3A38">
        <w:t>e</w:t>
      </w:r>
      <w:r w:rsidRPr="005C0823">
        <w:t>pro</w:t>
      </w:r>
      <w:r w:rsidRPr="005B3A38">
        <w:t>w</w:t>
      </w:r>
      <w:r w:rsidRPr="005C0823">
        <w:t>a</w:t>
      </w:r>
      <w:r w:rsidRPr="005B3A38">
        <w:t>d</w:t>
      </w:r>
      <w:r w:rsidRPr="005C0823">
        <w:t>z</w:t>
      </w:r>
      <w:r w:rsidRPr="005B3A38">
        <w:t>e</w:t>
      </w:r>
      <w:r w:rsidRPr="005C0823">
        <w:t>n</w:t>
      </w:r>
      <w:r w:rsidRPr="005B3A38">
        <w:t>ie p</w:t>
      </w:r>
      <w:r w:rsidRPr="005C0823">
        <w:t>o</w:t>
      </w:r>
      <w:r w:rsidRPr="005B3A38">
        <w:t>wtó</w:t>
      </w:r>
      <w:r w:rsidRPr="005C0823">
        <w:t>rn</w:t>
      </w:r>
      <w:r w:rsidRPr="005B3A38">
        <w:t>ych l</w:t>
      </w:r>
      <w:r w:rsidRPr="005C0823">
        <w:t>u</w:t>
      </w:r>
      <w:r w:rsidR="00CA584E">
        <w:t>b</w:t>
      </w:r>
      <w:r w:rsidRPr="005C0823">
        <w:t xml:space="preserve"> d</w:t>
      </w:r>
      <w:r w:rsidRPr="005B3A38">
        <w:t>o</w:t>
      </w:r>
      <w:r w:rsidRPr="005C0823">
        <w:t>da</w:t>
      </w:r>
      <w:r w:rsidRPr="005B3A38">
        <w:t>tko</w:t>
      </w:r>
      <w:r w:rsidRPr="005C0823">
        <w:t>wy</w:t>
      </w:r>
      <w:r w:rsidRPr="005B3A38">
        <w:t>ch b</w:t>
      </w:r>
      <w:r w:rsidRPr="005C0823">
        <w:t>a</w:t>
      </w:r>
      <w:r w:rsidRPr="005B3A38">
        <w:t>d</w:t>
      </w:r>
      <w:r w:rsidRPr="005C0823">
        <w:t>ań</w:t>
      </w:r>
      <w:r w:rsidRPr="005B3A38">
        <w:t>,</w:t>
      </w:r>
      <w:r w:rsidRPr="005C0823">
        <w:t xml:space="preserve"> a</w:t>
      </w:r>
      <w:r w:rsidRPr="005B3A38">
        <w:t>l</w:t>
      </w:r>
      <w:r w:rsidRPr="005C0823">
        <w:t>b</w:t>
      </w:r>
      <w:r w:rsidRPr="005B3A38">
        <w:t>o</w:t>
      </w:r>
      <w:r w:rsidR="009A6077">
        <w:t xml:space="preserve"> </w:t>
      </w:r>
      <w:r w:rsidRPr="005B3A38">
        <w:t>o</w:t>
      </w:r>
      <w:r w:rsidRPr="005C0823">
        <w:t>prz</w:t>
      </w:r>
      <w:r w:rsidRPr="005B3A38">
        <w:t>e</w:t>
      </w:r>
      <w:r w:rsidR="009A6077">
        <w:t xml:space="preserve"> </w:t>
      </w:r>
      <w:r w:rsidRPr="005B3A38">
        <w:t>się</w:t>
      </w:r>
      <w:r w:rsidRPr="005C0823">
        <w:t xml:space="preserve"> wy</w:t>
      </w:r>
      <w:r w:rsidRPr="005B3A38">
        <w:t>ł</w:t>
      </w:r>
      <w:r w:rsidRPr="005C0823">
        <w:t>ą</w:t>
      </w:r>
      <w:r w:rsidRPr="005B3A38">
        <w:t>c</w:t>
      </w:r>
      <w:r w:rsidRPr="005C0823">
        <w:t>z</w:t>
      </w:r>
      <w:r w:rsidRPr="005B3A38">
        <w:t>nie</w:t>
      </w:r>
      <w:r w:rsidRPr="005C0823">
        <w:t xml:space="preserve"> n</w:t>
      </w:r>
      <w:r w:rsidRPr="005B3A38">
        <w:t>a</w:t>
      </w:r>
      <w:r w:rsidR="008248A5">
        <w:t xml:space="preserve"> </w:t>
      </w:r>
      <w:r w:rsidRPr="005B3A38">
        <w:t>włas</w:t>
      </w:r>
      <w:r w:rsidRPr="005C0823">
        <w:t>ny</w:t>
      </w:r>
      <w:r w:rsidRPr="005B3A38">
        <w:t>ch</w:t>
      </w:r>
      <w:r w:rsidRPr="005C0823">
        <w:t xml:space="preserve"> b</w:t>
      </w:r>
      <w:r w:rsidRPr="005B3A38">
        <w:t>a</w:t>
      </w:r>
      <w:r w:rsidRPr="005C0823">
        <w:t>da</w:t>
      </w:r>
      <w:r w:rsidRPr="005B3A38">
        <w:t>niach</w:t>
      </w:r>
      <w:r w:rsidR="008248A5">
        <w:t xml:space="preserve"> </w:t>
      </w:r>
      <w:r w:rsidRPr="005B3A38">
        <w:t>p</w:t>
      </w:r>
      <w:r w:rsidRPr="005C0823">
        <w:t>rz</w:t>
      </w:r>
      <w:r w:rsidRPr="005B3A38">
        <w:t>y oce</w:t>
      </w:r>
      <w:r w:rsidRPr="005C0823">
        <w:t>n</w:t>
      </w:r>
      <w:r w:rsidRPr="005B3A38">
        <w:t>ie</w:t>
      </w:r>
      <w:r w:rsidR="008248A5">
        <w:t xml:space="preserve"> </w:t>
      </w:r>
      <w:r w:rsidRPr="005B3A38">
        <w:t>z</w:t>
      </w:r>
      <w:r w:rsidRPr="005C0823">
        <w:t>g</w:t>
      </w:r>
      <w:r w:rsidRPr="005B3A38">
        <w:t>o</w:t>
      </w:r>
      <w:r w:rsidRPr="005C0823">
        <w:t>d</w:t>
      </w:r>
      <w:r w:rsidRPr="005B3A38">
        <w:t>n</w:t>
      </w:r>
      <w:r w:rsidRPr="005C0823">
        <w:t>o</w:t>
      </w:r>
      <w:r w:rsidRPr="005B3A38">
        <w:t>ści</w:t>
      </w:r>
      <w:r w:rsidR="008248A5">
        <w:t xml:space="preserve"> </w:t>
      </w:r>
      <w:r w:rsidRPr="005B3A38">
        <w:t>mate</w:t>
      </w:r>
      <w:r w:rsidRPr="005C0823">
        <w:t>r</w:t>
      </w:r>
      <w:r w:rsidRPr="005B3A38">
        <w:t>iałów</w:t>
      </w:r>
      <w:r w:rsidRPr="005C0823">
        <w:t xml:space="preserve"> ro</w:t>
      </w:r>
      <w:r w:rsidRPr="005B3A38">
        <w:t>b</w:t>
      </w:r>
      <w:r w:rsidRPr="005C0823">
        <w:t>ó</w:t>
      </w:r>
      <w:r w:rsidRPr="005B3A38">
        <w:t>t</w:t>
      </w:r>
      <w:r w:rsidR="008248A5">
        <w:t xml:space="preserve"> </w:t>
      </w:r>
      <w:r w:rsidRPr="005B3A38">
        <w:t>z Dokume</w:t>
      </w:r>
      <w:r w:rsidRPr="005C0823">
        <w:t>n</w:t>
      </w:r>
      <w:r w:rsidRPr="005B3A38">
        <w:t>tacją</w:t>
      </w:r>
      <w:r w:rsidR="008248A5">
        <w:t xml:space="preserve"> </w:t>
      </w:r>
      <w:r w:rsidRPr="005B3A38">
        <w:t>P</w:t>
      </w:r>
      <w:r w:rsidRPr="005C0823">
        <w:t>r</w:t>
      </w:r>
      <w:r w:rsidRPr="005B3A38">
        <w:t>ojektową</w:t>
      </w:r>
      <w:r w:rsidR="008248A5">
        <w:t xml:space="preserve"> </w:t>
      </w:r>
      <w:r w:rsidRPr="005B3A38">
        <w:t>i</w:t>
      </w:r>
      <w:r w:rsidR="008248A5">
        <w:t xml:space="preserve"> </w:t>
      </w:r>
      <w:r w:rsidRPr="005B3A38">
        <w:t>ST.</w:t>
      </w:r>
      <w:r w:rsidR="008248A5">
        <w:t xml:space="preserve"> </w:t>
      </w:r>
      <w:r w:rsidRPr="005B3A38">
        <w:t>W</w:t>
      </w:r>
      <w:r w:rsidR="008248A5">
        <w:t xml:space="preserve"> </w:t>
      </w:r>
      <w:r w:rsidRPr="005B3A38">
        <w:t>tak</w:t>
      </w:r>
      <w:r w:rsidRPr="005C0823">
        <w:t>i</w:t>
      </w:r>
      <w:r w:rsidRPr="005B3A38">
        <w:t>m</w:t>
      </w:r>
      <w:r w:rsidR="008248A5">
        <w:t xml:space="preserve"> </w:t>
      </w:r>
      <w:r w:rsidRPr="005B3A38">
        <w:t>p</w:t>
      </w:r>
      <w:r w:rsidRPr="005C0823">
        <w:t>rzypa</w:t>
      </w:r>
      <w:r w:rsidRPr="005B3A38">
        <w:t>dku</w:t>
      </w:r>
      <w:r w:rsidR="008248A5">
        <w:t xml:space="preserve"> </w:t>
      </w:r>
      <w:r w:rsidRPr="005B3A38">
        <w:t>całkowite</w:t>
      </w:r>
      <w:r w:rsidR="008248A5">
        <w:t xml:space="preserve"> </w:t>
      </w:r>
      <w:r w:rsidRPr="005B3A38">
        <w:t>kos</w:t>
      </w:r>
      <w:r w:rsidRPr="005C0823">
        <w:t>z</w:t>
      </w:r>
      <w:r w:rsidRPr="005B3A38">
        <w:t>ty</w:t>
      </w:r>
      <w:r w:rsidR="008248A5">
        <w:t xml:space="preserve"> </w:t>
      </w:r>
      <w:r w:rsidRPr="005B3A38">
        <w:t>p</w:t>
      </w:r>
      <w:r w:rsidRPr="005C0823">
        <w:t>o</w:t>
      </w:r>
      <w:r w:rsidRPr="005B3A38">
        <w:t>wtó</w:t>
      </w:r>
      <w:r w:rsidRPr="005C0823">
        <w:t>rn</w:t>
      </w:r>
      <w:r w:rsidRPr="005B3A38">
        <w:t>ych</w:t>
      </w:r>
      <w:r w:rsidRPr="005C0823">
        <w:t xml:space="preserve"> b</w:t>
      </w:r>
      <w:r w:rsidRPr="005B3A38">
        <w:t>a</w:t>
      </w:r>
      <w:r w:rsidRPr="005C0823">
        <w:t>da</w:t>
      </w:r>
      <w:r w:rsidRPr="005B3A38">
        <w:t>ń</w:t>
      </w:r>
      <w:r w:rsidR="008248A5">
        <w:t xml:space="preserve"> </w:t>
      </w:r>
      <w:r w:rsidRPr="005B3A38">
        <w:t>i</w:t>
      </w:r>
      <w:r w:rsidR="008248A5">
        <w:t xml:space="preserve"> </w:t>
      </w:r>
      <w:r w:rsidRPr="005B3A38">
        <w:t>p</w:t>
      </w:r>
      <w:r w:rsidRPr="005C0823">
        <w:t>o</w:t>
      </w:r>
      <w:r w:rsidRPr="005B3A38">
        <w:t>bie</w:t>
      </w:r>
      <w:r w:rsidRPr="005C0823">
        <w:t>r</w:t>
      </w:r>
      <w:r w:rsidRPr="005B3A38">
        <w:t>a</w:t>
      </w:r>
      <w:r w:rsidRPr="005C0823">
        <w:t>n</w:t>
      </w:r>
      <w:r w:rsidRPr="005B3A38">
        <w:t>ia</w:t>
      </w:r>
      <w:r w:rsidR="008248A5">
        <w:t xml:space="preserve"> </w:t>
      </w:r>
      <w:r w:rsidRPr="005B3A38">
        <w:t>p</w:t>
      </w:r>
      <w:r w:rsidRPr="005C0823">
        <w:t>r</w:t>
      </w:r>
      <w:r w:rsidRPr="005B3A38">
        <w:t>ó</w:t>
      </w:r>
      <w:r w:rsidRPr="005C0823">
        <w:t>b</w:t>
      </w:r>
      <w:r w:rsidRPr="005B3A38">
        <w:t>ek</w:t>
      </w:r>
      <w:r w:rsidR="008248A5">
        <w:t xml:space="preserve"> </w:t>
      </w:r>
      <w:r w:rsidRPr="005B3A38">
        <w:t>p</w:t>
      </w:r>
      <w:r w:rsidRPr="005C0823">
        <w:t>o</w:t>
      </w:r>
      <w:r w:rsidRPr="005B3A38">
        <w:t>niesi</w:t>
      </w:r>
      <w:r w:rsidRPr="005C0823">
        <w:t>o</w:t>
      </w:r>
      <w:r w:rsidRPr="005B3A38">
        <w:t>ne</w:t>
      </w:r>
      <w:r w:rsidRPr="005C0823">
        <w:t xml:space="preserve"> z</w:t>
      </w:r>
      <w:r w:rsidRPr="005B3A38">
        <w:t>ost</w:t>
      </w:r>
      <w:r w:rsidRPr="005C0823">
        <w:t>a</w:t>
      </w:r>
      <w:r w:rsidRPr="005B3A38">
        <w:t>ną</w:t>
      </w:r>
      <w:r w:rsidR="008248A5">
        <w:t xml:space="preserve"> </w:t>
      </w:r>
      <w:r w:rsidRPr="005B3A38">
        <w:t>p</w:t>
      </w:r>
      <w:r w:rsidRPr="005C0823">
        <w:t>rz</w:t>
      </w:r>
      <w:r w:rsidRPr="005B3A38">
        <w:t>ez</w:t>
      </w:r>
      <w:r w:rsidRPr="005C0823">
        <w:t xml:space="preserve"> W</w:t>
      </w:r>
      <w:r w:rsidRPr="005B3A38">
        <w:t>yko</w:t>
      </w:r>
      <w:r w:rsidRPr="005C0823">
        <w:t>n</w:t>
      </w:r>
      <w:r w:rsidRPr="005B3A38">
        <w:t>awcę.</w:t>
      </w:r>
    </w:p>
    <w:p w:rsidR="0040042F" w:rsidRPr="005C0823" w:rsidRDefault="00A62EBD" w:rsidP="00A42BB9">
      <w:pPr>
        <w:pStyle w:val="Nagwek3"/>
        <w:jc w:val="both"/>
      </w:pPr>
      <w:bookmarkStart w:id="25" w:name="_Toc401224129"/>
      <w:r>
        <w:t>1.5.6</w:t>
      </w:r>
      <w:r w:rsidR="00A42BB9">
        <w:tab/>
      </w:r>
      <w:r w:rsidR="00DA04B2" w:rsidRPr="005C0823">
        <w:t>Certy</w:t>
      </w:r>
      <w:r w:rsidR="00DA04B2" w:rsidRPr="00A42BB9">
        <w:rPr>
          <w:b w:val="0"/>
        </w:rPr>
        <w:t>f</w:t>
      </w:r>
      <w:r w:rsidR="00DA04B2" w:rsidRPr="005C0823">
        <w:t>ikaty i deklaracje.</w:t>
      </w:r>
      <w:bookmarkEnd w:id="25"/>
    </w:p>
    <w:p w:rsidR="0040042F" w:rsidRPr="005C0823" w:rsidRDefault="00DA04B2" w:rsidP="002615F4">
      <w:pPr>
        <w:jc w:val="both"/>
      </w:pPr>
      <w:r w:rsidRPr="005C0823">
        <w:t>Inspektor może dopuścić do użycia tylko te materiały, które posiadają:</w:t>
      </w:r>
    </w:p>
    <w:p w:rsidR="0040042F" w:rsidRPr="005C0823" w:rsidRDefault="00DA04B2" w:rsidP="002615F4">
      <w:pPr>
        <w:spacing w:before="120"/>
        <w:jc w:val="both"/>
      </w:pPr>
      <w:r w:rsidRPr="00940A1A">
        <w:rPr>
          <w:b/>
        </w:rPr>
        <w:t xml:space="preserve">a) </w:t>
      </w:r>
      <w:r w:rsidRPr="005C0823">
        <w:t>certyfikat na znak bezpieczeństwa wykazujący, że zapewniono zgodność z kryteriami technicznymi określonymi na podstawie Polskich Norm przenoszących normy europejskie lub norm innych państw członkowskich Europejskiego Obszaru Gospodarczego przenoszących te normy, aprobat technicznych oraz własnościowych przepisów i dokumentów technicznych.</w:t>
      </w:r>
    </w:p>
    <w:p w:rsidR="0040042F" w:rsidRPr="005C0823" w:rsidRDefault="00DA04B2" w:rsidP="002615F4">
      <w:pPr>
        <w:spacing w:before="120"/>
        <w:jc w:val="both"/>
      </w:pPr>
      <w:r w:rsidRPr="00940A1A">
        <w:rPr>
          <w:b/>
        </w:rPr>
        <w:t>b)</w:t>
      </w:r>
      <w:r w:rsidRPr="005C0823">
        <w:t xml:space="preserve"> deklarację zgodności lub certyfikat zgodności z:</w:t>
      </w:r>
    </w:p>
    <w:p w:rsidR="0040042F" w:rsidRPr="005C0823" w:rsidRDefault="00DA04B2" w:rsidP="00100E1D">
      <w:pPr>
        <w:pStyle w:val="Akapitzlist"/>
        <w:numPr>
          <w:ilvl w:val="0"/>
          <w:numId w:val="1"/>
        </w:numPr>
        <w:spacing w:before="120"/>
        <w:jc w:val="both"/>
      </w:pPr>
      <w:r w:rsidRPr="005C0823">
        <w:t>Polską Normą przenoszącą normę europejską lub normę innych państw członkowskich Europejskiego Obszaru Gospodarczego przenoszących te normy, aprobat technicznych oraz własnościowych przepisów i dokumentów technicznych.</w:t>
      </w:r>
    </w:p>
    <w:p w:rsidR="00DA04B2" w:rsidRPr="005B3A38" w:rsidRDefault="00DA04B2" w:rsidP="00100E1D">
      <w:pPr>
        <w:pStyle w:val="Akapitzlist"/>
        <w:numPr>
          <w:ilvl w:val="0"/>
          <w:numId w:val="1"/>
        </w:numPr>
        <w:spacing w:before="120"/>
        <w:jc w:val="both"/>
      </w:pPr>
      <w:r w:rsidRPr="005C0823">
        <w:t>W przypadku braku Polskich Norm przenoszących normy europejskie lub norm innych państw członkowskich Europejskiego Obszaru Gospodarczego przenoszących te</w:t>
      </w:r>
      <w:r w:rsidR="00EE7FA7">
        <w:t xml:space="preserve"> </w:t>
      </w:r>
      <w:r w:rsidRPr="005C0823">
        <w:t>normy uwzględnia się w</w:t>
      </w:r>
      <w:r w:rsidR="00EE7FA7">
        <w:t xml:space="preserve"> </w:t>
      </w:r>
      <w:r w:rsidRPr="005C0823">
        <w:t>kolejności:</w:t>
      </w:r>
    </w:p>
    <w:p w:rsidR="00DA04B2" w:rsidRPr="005B3A38" w:rsidRDefault="00DA04B2" w:rsidP="002615F4">
      <w:pPr>
        <w:spacing w:before="120"/>
        <w:jc w:val="both"/>
      </w:pPr>
      <w:r w:rsidRPr="005B3A38">
        <w:t xml:space="preserve">1) </w:t>
      </w:r>
      <w:r w:rsidRPr="005C0823">
        <w:t>e</w:t>
      </w:r>
      <w:r w:rsidRPr="005B3A38">
        <w:t>u</w:t>
      </w:r>
      <w:r w:rsidRPr="005C0823">
        <w:t>r</w:t>
      </w:r>
      <w:r w:rsidRPr="005B3A38">
        <w:t>o</w:t>
      </w:r>
      <w:r w:rsidRPr="005C0823">
        <w:t>p</w:t>
      </w:r>
      <w:r w:rsidRPr="005B3A38">
        <w:t>ej</w:t>
      </w:r>
      <w:r w:rsidRPr="005C0823">
        <w:t>s</w:t>
      </w:r>
      <w:r w:rsidRPr="005B3A38">
        <w:t>kie</w:t>
      </w:r>
      <w:r w:rsidR="00EE7FA7">
        <w:t xml:space="preserve"> </w:t>
      </w:r>
      <w:r w:rsidRPr="005B3A38">
        <w:t>a</w:t>
      </w:r>
      <w:r w:rsidRPr="005C0823">
        <w:t>pro</w:t>
      </w:r>
      <w:r w:rsidRPr="005B3A38">
        <w:t>b</w:t>
      </w:r>
      <w:r w:rsidRPr="005C0823">
        <w:t>a</w:t>
      </w:r>
      <w:r w:rsidRPr="005B3A38">
        <w:t>ty</w:t>
      </w:r>
      <w:r w:rsidR="00EE7FA7">
        <w:t xml:space="preserve"> </w:t>
      </w:r>
      <w:r w:rsidRPr="005B3A38">
        <w:t>t</w:t>
      </w:r>
      <w:r w:rsidRPr="005C0823">
        <w:t>e</w:t>
      </w:r>
      <w:r w:rsidRPr="005B3A38">
        <w:t>c</w:t>
      </w:r>
      <w:r w:rsidRPr="005C0823">
        <w:t>h</w:t>
      </w:r>
      <w:r w:rsidRPr="005B3A38">
        <w:t>nicz</w:t>
      </w:r>
      <w:r w:rsidRPr="005C0823">
        <w:t>n</w:t>
      </w:r>
      <w:r w:rsidRPr="005B3A38">
        <w:t>e;</w:t>
      </w:r>
    </w:p>
    <w:p w:rsidR="00DA04B2" w:rsidRPr="005B3A38" w:rsidRDefault="00DA04B2" w:rsidP="002615F4">
      <w:pPr>
        <w:spacing w:before="120"/>
        <w:jc w:val="both"/>
      </w:pPr>
      <w:r w:rsidRPr="005B3A38">
        <w:t>2) wsp</w:t>
      </w:r>
      <w:r w:rsidRPr="005C0823">
        <w:t>ó</w:t>
      </w:r>
      <w:r w:rsidRPr="005B3A38">
        <w:t>l</w:t>
      </w:r>
      <w:r w:rsidRPr="005C0823">
        <w:t>n</w:t>
      </w:r>
      <w:r w:rsidRPr="005B3A38">
        <w:t>e</w:t>
      </w:r>
      <w:r w:rsidR="00C0374C">
        <w:t xml:space="preserve"> </w:t>
      </w:r>
      <w:r w:rsidRPr="005B3A38">
        <w:t>specyfikacje t</w:t>
      </w:r>
      <w:r w:rsidRPr="005C0823">
        <w:t>e</w:t>
      </w:r>
      <w:r w:rsidRPr="005B3A38">
        <w:t>c</w:t>
      </w:r>
      <w:r w:rsidRPr="005C0823">
        <w:t>h</w:t>
      </w:r>
      <w:r w:rsidRPr="005B3A38">
        <w:t>nicz</w:t>
      </w:r>
      <w:r w:rsidRPr="005C0823">
        <w:t>n</w:t>
      </w:r>
      <w:r w:rsidRPr="005B3A38">
        <w:t>e;</w:t>
      </w:r>
    </w:p>
    <w:p w:rsidR="00DA04B2" w:rsidRPr="005B3A38" w:rsidRDefault="00DA04B2" w:rsidP="002615F4">
      <w:pPr>
        <w:spacing w:before="120"/>
        <w:jc w:val="both"/>
      </w:pPr>
      <w:r w:rsidRPr="005B3A38">
        <w:t xml:space="preserve">3) </w:t>
      </w:r>
      <w:r w:rsidRPr="005C0823">
        <w:t>n</w:t>
      </w:r>
      <w:r w:rsidRPr="005B3A38">
        <w:t>o</w:t>
      </w:r>
      <w:r w:rsidRPr="005C0823">
        <w:t>rm</w:t>
      </w:r>
      <w:r w:rsidRPr="005B3A38">
        <w:t>y</w:t>
      </w:r>
      <w:r w:rsidR="00C0374C">
        <w:t xml:space="preserve"> </w:t>
      </w:r>
      <w:r w:rsidRPr="005B3A38">
        <w:t>mię</w:t>
      </w:r>
      <w:r w:rsidRPr="005C0823">
        <w:t>dzyn</w:t>
      </w:r>
      <w:r w:rsidRPr="005B3A38">
        <w:t>a</w:t>
      </w:r>
      <w:r w:rsidRPr="005C0823">
        <w:t>r</w:t>
      </w:r>
      <w:r w:rsidRPr="005B3A38">
        <w:t>o</w:t>
      </w:r>
      <w:r w:rsidRPr="005C0823">
        <w:t>d</w:t>
      </w:r>
      <w:r w:rsidRPr="005B3A38">
        <w:t>o</w:t>
      </w:r>
      <w:r w:rsidRPr="005C0823">
        <w:t>w</w:t>
      </w:r>
      <w:r w:rsidRPr="005B3A38">
        <w:t>e;</w:t>
      </w:r>
    </w:p>
    <w:p w:rsidR="00DA04B2" w:rsidRPr="005B3A38" w:rsidRDefault="00DA04B2" w:rsidP="002615F4">
      <w:pPr>
        <w:spacing w:before="120"/>
        <w:jc w:val="both"/>
      </w:pPr>
      <w:r w:rsidRPr="005B3A38">
        <w:t>4) in</w:t>
      </w:r>
      <w:r w:rsidRPr="005C0823">
        <w:t>n</w:t>
      </w:r>
      <w:r w:rsidRPr="005B3A38">
        <w:t>e</w:t>
      </w:r>
      <w:r w:rsidR="00C0374C">
        <w:t xml:space="preserve"> </w:t>
      </w:r>
      <w:r w:rsidRPr="005B3A38">
        <w:t>tech</w:t>
      </w:r>
      <w:r w:rsidRPr="005C0823">
        <w:t>n</w:t>
      </w:r>
      <w:r w:rsidRPr="005B3A38">
        <w:t>ic</w:t>
      </w:r>
      <w:r w:rsidRPr="005C0823">
        <w:t>z</w:t>
      </w:r>
      <w:r w:rsidRPr="005B3A38">
        <w:t>ne</w:t>
      </w:r>
      <w:r w:rsidR="00C0374C">
        <w:t xml:space="preserve"> </w:t>
      </w:r>
      <w:r w:rsidRPr="005B3A38">
        <w:t>s</w:t>
      </w:r>
      <w:r w:rsidRPr="005C0823">
        <w:t>y</w:t>
      </w:r>
      <w:r w:rsidRPr="005B3A38">
        <w:t>stemy</w:t>
      </w:r>
      <w:r w:rsidR="00C0374C">
        <w:t xml:space="preserve"> </w:t>
      </w:r>
      <w:r w:rsidRPr="005B3A38">
        <w:t>o</w:t>
      </w:r>
      <w:r w:rsidRPr="005C0823">
        <w:t>d</w:t>
      </w:r>
      <w:r w:rsidRPr="005B3A38">
        <w:t>ni</w:t>
      </w:r>
      <w:r w:rsidRPr="005C0823">
        <w:t>e</w:t>
      </w:r>
      <w:r w:rsidRPr="005B3A38">
        <w:t>sie</w:t>
      </w:r>
      <w:r w:rsidRPr="005C0823">
        <w:t>n</w:t>
      </w:r>
      <w:r w:rsidRPr="005B3A38">
        <w:t>ia</w:t>
      </w:r>
      <w:r w:rsidR="00C0374C">
        <w:t xml:space="preserve"> </w:t>
      </w:r>
      <w:r w:rsidRPr="005B3A38">
        <w:t>ust</w:t>
      </w:r>
      <w:r w:rsidRPr="005C0823">
        <w:t>a</w:t>
      </w:r>
      <w:r w:rsidRPr="005B3A38">
        <w:t>n</w:t>
      </w:r>
      <w:r w:rsidRPr="005C0823">
        <w:t>o</w:t>
      </w:r>
      <w:r w:rsidRPr="005B3A38">
        <w:t>wio</w:t>
      </w:r>
      <w:r w:rsidRPr="005C0823">
        <w:t>n</w:t>
      </w:r>
      <w:r w:rsidRPr="005B3A38">
        <w:t>e</w:t>
      </w:r>
      <w:r w:rsidRPr="005C0823">
        <w:t xml:space="preserve"> prz</w:t>
      </w:r>
      <w:r w:rsidRPr="005B3A38">
        <w:t>ez</w:t>
      </w:r>
      <w:r w:rsidR="00C0374C">
        <w:t xml:space="preserve"> </w:t>
      </w:r>
      <w:r w:rsidRPr="005B3A38">
        <w:t>e</w:t>
      </w:r>
      <w:r w:rsidRPr="005C0823">
        <w:t>uro</w:t>
      </w:r>
      <w:r w:rsidRPr="005B3A38">
        <w:t>pejskie o</w:t>
      </w:r>
      <w:r w:rsidRPr="005C0823">
        <w:t>rg</w:t>
      </w:r>
      <w:r w:rsidRPr="005B3A38">
        <w:t>a</w:t>
      </w:r>
      <w:r w:rsidRPr="005C0823">
        <w:t>n</w:t>
      </w:r>
      <w:r w:rsidRPr="005B3A38">
        <w:t>y n</w:t>
      </w:r>
      <w:r w:rsidRPr="005C0823">
        <w:t>or</w:t>
      </w:r>
      <w:r w:rsidRPr="005B3A38">
        <w:t>maliz</w:t>
      </w:r>
      <w:r w:rsidRPr="005C0823">
        <w:t>a</w:t>
      </w:r>
      <w:r w:rsidRPr="005B3A38">
        <w:t>c</w:t>
      </w:r>
      <w:r w:rsidRPr="005C0823">
        <w:t>y</w:t>
      </w:r>
      <w:r w:rsidRPr="005B3A38">
        <w:t>j</w:t>
      </w:r>
      <w:r w:rsidRPr="005C0823">
        <w:t>n</w:t>
      </w:r>
      <w:r w:rsidRPr="005B3A38">
        <w:t>e.</w:t>
      </w:r>
    </w:p>
    <w:p w:rsidR="00DA04B2" w:rsidRPr="005B3A38" w:rsidRDefault="00DA04B2" w:rsidP="0057096A">
      <w:pPr>
        <w:spacing w:before="120"/>
        <w:jc w:val="both"/>
      </w:pPr>
      <w:r w:rsidRPr="005B3A38">
        <w:t>W</w:t>
      </w:r>
      <w:r w:rsidR="00C0374C">
        <w:t xml:space="preserve"> </w:t>
      </w:r>
      <w:r w:rsidRPr="005B3A38">
        <w:t>p</w:t>
      </w:r>
      <w:r w:rsidRPr="00A62EBD">
        <w:t>rzypa</w:t>
      </w:r>
      <w:r w:rsidRPr="005B3A38">
        <w:t>dku</w:t>
      </w:r>
      <w:r w:rsidR="00C0374C">
        <w:t xml:space="preserve"> </w:t>
      </w:r>
      <w:r w:rsidRPr="005B3A38">
        <w:t>b</w:t>
      </w:r>
      <w:r w:rsidRPr="00A62EBD">
        <w:t>r</w:t>
      </w:r>
      <w:r w:rsidRPr="005B3A38">
        <w:t>aku P</w:t>
      </w:r>
      <w:r w:rsidRPr="00A62EBD">
        <w:t>o</w:t>
      </w:r>
      <w:r w:rsidRPr="005B3A38">
        <w:t>lskich No</w:t>
      </w:r>
      <w:r w:rsidRPr="00A62EBD">
        <w:t>r</w:t>
      </w:r>
      <w:r w:rsidRPr="005B3A38">
        <w:t>m</w:t>
      </w:r>
      <w:r w:rsidRPr="00A62EBD">
        <w:t xml:space="preserve"> prz</w:t>
      </w:r>
      <w:r w:rsidRPr="005B3A38">
        <w:t>e</w:t>
      </w:r>
      <w:r w:rsidRPr="00A62EBD">
        <w:t>n</w:t>
      </w:r>
      <w:r w:rsidRPr="005B3A38">
        <w:t>osz</w:t>
      </w:r>
      <w:r w:rsidRPr="00A62EBD">
        <w:t>ą</w:t>
      </w:r>
      <w:r w:rsidRPr="005B3A38">
        <w:t>cych</w:t>
      </w:r>
      <w:r w:rsidR="00C0374C">
        <w:t xml:space="preserve"> </w:t>
      </w:r>
      <w:r w:rsidRPr="005B3A38">
        <w:t>n</w:t>
      </w:r>
      <w:r w:rsidRPr="00A62EBD">
        <w:t>or</w:t>
      </w:r>
      <w:r w:rsidRPr="005B3A38">
        <w:t>my</w:t>
      </w:r>
      <w:r w:rsidRPr="00A62EBD">
        <w:t xml:space="preserve"> e</w:t>
      </w:r>
      <w:r w:rsidRPr="005B3A38">
        <w:t>u</w:t>
      </w:r>
      <w:r w:rsidRPr="00A62EBD">
        <w:t>r</w:t>
      </w:r>
      <w:r w:rsidRPr="005B3A38">
        <w:t>o</w:t>
      </w:r>
      <w:r w:rsidRPr="00A62EBD">
        <w:t>p</w:t>
      </w:r>
      <w:r w:rsidRPr="005B3A38">
        <w:t>ej</w:t>
      </w:r>
      <w:r w:rsidRPr="00A62EBD">
        <w:t>s</w:t>
      </w:r>
      <w:r w:rsidRPr="005B3A38">
        <w:t>kie</w:t>
      </w:r>
      <w:r w:rsidR="00C0374C">
        <w:t xml:space="preserve"> </w:t>
      </w:r>
      <w:r w:rsidRPr="005B3A38">
        <w:t>l</w:t>
      </w:r>
      <w:r w:rsidRPr="00A62EBD">
        <w:t>u</w:t>
      </w:r>
      <w:r w:rsidRPr="005B3A38">
        <w:t>b</w:t>
      </w:r>
      <w:r w:rsidR="00C0374C">
        <w:t xml:space="preserve"> </w:t>
      </w:r>
      <w:r w:rsidRPr="005B3A38">
        <w:t>n</w:t>
      </w:r>
      <w:r w:rsidRPr="00A62EBD">
        <w:t>or</w:t>
      </w:r>
      <w:r w:rsidRPr="005B3A38">
        <w:t>m</w:t>
      </w:r>
      <w:r w:rsidR="00C0374C">
        <w:t xml:space="preserve"> </w:t>
      </w:r>
      <w:r w:rsidRPr="005B3A38">
        <w:t>in</w:t>
      </w:r>
      <w:r w:rsidRPr="00A62EBD">
        <w:t>ny</w:t>
      </w:r>
      <w:r w:rsidRPr="005B3A38">
        <w:t>ch p</w:t>
      </w:r>
      <w:r w:rsidRPr="00A62EBD">
        <w:t>a</w:t>
      </w:r>
      <w:r w:rsidRPr="005B3A38">
        <w:t>ństw</w:t>
      </w:r>
      <w:r w:rsidR="00C0374C">
        <w:t xml:space="preserve"> </w:t>
      </w:r>
      <w:r w:rsidRPr="005B3A38">
        <w:t>c</w:t>
      </w:r>
      <w:r w:rsidRPr="00A62EBD">
        <w:t>z</w:t>
      </w:r>
      <w:r w:rsidRPr="005B3A38">
        <w:t>ł</w:t>
      </w:r>
      <w:r w:rsidRPr="00A62EBD">
        <w:t>o</w:t>
      </w:r>
      <w:r w:rsidRPr="005B3A38">
        <w:t>nkow</w:t>
      </w:r>
      <w:r w:rsidRPr="00A62EBD">
        <w:t>s</w:t>
      </w:r>
      <w:r w:rsidRPr="005B3A38">
        <w:t>kich E</w:t>
      </w:r>
      <w:r w:rsidRPr="00A62EBD">
        <w:t>uro</w:t>
      </w:r>
      <w:r w:rsidRPr="005B3A38">
        <w:t>p</w:t>
      </w:r>
      <w:r w:rsidRPr="00A62EBD">
        <w:t>e</w:t>
      </w:r>
      <w:r w:rsidRPr="005B3A38">
        <w:t>j</w:t>
      </w:r>
      <w:r w:rsidRPr="00A62EBD">
        <w:t>s</w:t>
      </w:r>
      <w:r w:rsidRPr="005B3A38">
        <w:t>kie</w:t>
      </w:r>
      <w:r w:rsidRPr="00A62EBD">
        <w:t>g</w:t>
      </w:r>
      <w:r w:rsidRPr="005B3A38">
        <w:t>o Obsz</w:t>
      </w:r>
      <w:r w:rsidRPr="00A62EBD">
        <w:t>ar</w:t>
      </w:r>
      <w:r w:rsidRPr="005B3A38">
        <w:t>u</w:t>
      </w:r>
      <w:r w:rsidR="00C0374C">
        <w:t xml:space="preserve"> </w:t>
      </w:r>
      <w:r w:rsidRPr="005B3A38">
        <w:t>Gosp</w:t>
      </w:r>
      <w:r w:rsidRPr="00A62EBD">
        <w:t>o</w:t>
      </w:r>
      <w:r w:rsidRPr="005B3A38">
        <w:t>d</w:t>
      </w:r>
      <w:r w:rsidRPr="00A62EBD">
        <w:t>ar</w:t>
      </w:r>
      <w:r w:rsidRPr="005B3A38">
        <w:t>c</w:t>
      </w:r>
      <w:r w:rsidRPr="00A62EBD">
        <w:t>z</w:t>
      </w:r>
      <w:r w:rsidRPr="005B3A38">
        <w:t>e</w:t>
      </w:r>
      <w:r w:rsidRPr="00A62EBD">
        <w:t>g</w:t>
      </w:r>
      <w:r w:rsidRPr="005B3A38">
        <w:t>o</w:t>
      </w:r>
      <w:r w:rsidR="00C0374C">
        <w:t xml:space="preserve"> </w:t>
      </w:r>
      <w:r w:rsidRPr="005B3A38">
        <w:t>p</w:t>
      </w:r>
      <w:r w:rsidRPr="00A62EBD">
        <w:t>r</w:t>
      </w:r>
      <w:r w:rsidRPr="005B3A38">
        <w:t>z</w:t>
      </w:r>
      <w:r w:rsidRPr="00A62EBD">
        <w:t>e</w:t>
      </w:r>
      <w:r w:rsidRPr="005B3A38">
        <w:t>n</w:t>
      </w:r>
      <w:r w:rsidRPr="00A62EBD">
        <w:t>o</w:t>
      </w:r>
      <w:r w:rsidRPr="005B3A38">
        <w:t>s</w:t>
      </w:r>
      <w:r w:rsidRPr="00A62EBD">
        <w:t>z</w:t>
      </w:r>
      <w:r w:rsidRPr="005B3A38">
        <w:t>ąc</w:t>
      </w:r>
      <w:r w:rsidRPr="00A62EBD">
        <w:t>y</w:t>
      </w:r>
      <w:r w:rsidRPr="005B3A38">
        <w:t>ch</w:t>
      </w:r>
      <w:r w:rsidR="00C0374C">
        <w:t xml:space="preserve"> </w:t>
      </w:r>
      <w:r w:rsidRPr="005B3A38">
        <w:t>te</w:t>
      </w:r>
      <w:r w:rsidR="00C0374C">
        <w:t xml:space="preserve"> </w:t>
      </w:r>
      <w:r w:rsidRPr="005B3A38">
        <w:t>n</w:t>
      </w:r>
      <w:r w:rsidRPr="00A62EBD">
        <w:t>or</w:t>
      </w:r>
      <w:r w:rsidRPr="005B3A38">
        <w:t>my</w:t>
      </w:r>
      <w:r w:rsidR="00C0374C">
        <w:t xml:space="preserve"> </w:t>
      </w:r>
      <w:r w:rsidRPr="005B3A38">
        <w:t>o</w:t>
      </w:r>
      <w:r w:rsidRPr="00A62EBD">
        <w:t>r</w:t>
      </w:r>
      <w:r w:rsidRPr="005B3A38">
        <w:t>az</w:t>
      </w:r>
      <w:r w:rsidR="00C0374C">
        <w:t xml:space="preserve"> </w:t>
      </w:r>
      <w:r w:rsidRPr="005B3A38">
        <w:t>a</w:t>
      </w:r>
      <w:r w:rsidRPr="00A62EBD">
        <w:t>pro</w:t>
      </w:r>
      <w:r w:rsidRPr="005B3A38">
        <w:t>b</w:t>
      </w:r>
      <w:r w:rsidRPr="00A62EBD">
        <w:t>a</w:t>
      </w:r>
      <w:r w:rsidRPr="005B3A38">
        <w:t>t,</w:t>
      </w:r>
      <w:r w:rsidR="00C0374C">
        <w:t xml:space="preserve"> </w:t>
      </w:r>
      <w:r w:rsidRPr="005B3A38">
        <w:t>specyfikacji, n</w:t>
      </w:r>
      <w:r w:rsidRPr="00A62EBD">
        <w:t>or</w:t>
      </w:r>
      <w:r w:rsidRPr="005B3A38">
        <w:t>m</w:t>
      </w:r>
      <w:r w:rsidR="00C0374C">
        <w:t xml:space="preserve"> </w:t>
      </w:r>
      <w:r w:rsidRPr="005B3A38">
        <w:t>i s</w:t>
      </w:r>
      <w:r w:rsidRPr="00A62EBD">
        <w:t>y</w:t>
      </w:r>
      <w:r w:rsidRPr="005B3A38">
        <w:t>stemów</w:t>
      </w:r>
      <w:r w:rsidRPr="00A62EBD">
        <w:t xml:space="preserve"> w</w:t>
      </w:r>
      <w:r w:rsidRPr="005B3A38">
        <w:t>ymie</w:t>
      </w:r>
      <w:r w:rsidRPr="00A62EBD">
        <w:t>n</w:t>
      </w:r>
      <w:r w:rsidRPr="005B3A38">
        <w:t>i</w:t>
      </w:r>
      <w:r w:rsidRPr="00A62EBD">
        <w:t>on</w:t>
      </w:r>
      <w:r w:rsidRPr="005B3A38">
        <w:t>ych</w:t>
      </w:r>
      <w:r w:rsidR="00C0374C">
        <w:t xml:space="preserve"> </w:t>
      </w:r>
      <w:r w:rsidRPr="005B3A38">
        <w:t>p</w:t>
      </w:r>
      <w:r w:rsidRPr="00A62EBD">
        <w:t>owyż</w:t>
      </w:r>
      <w:r w:rsidRPr="005B3A38">
        <w:t>ej,</w:t>
      </w:r>
      <w:r w:rsidR="00C0374C">
        <w:t xml:space="preserve"> </w:t>
      </w:r>
      <w:r w:rsidRPr="005B3A38">
        <w:t>n</w:t>
      </w:r>
      <w:r w:rsidRPr="00A62EBD">
        <w:t>a</w:t>
      </w:r>
      <w:r w:rsidRPr="005B3A38">
        <w:t>l</w:t>
      </w:r>
      <w:r w:rsidRPr="00A62EBD">
        <w:t>eż</w:t>
      </w:r>
      <w:r w:rsidRPr="005B3A38">
        <w:t>y</w:t>
      </w:r>
      <w:r w:rsidRPr="00A62EBD">
        <w:t xml:space="preserve"> u</w:t>
      </w:r>
      <w:r w:rsidRPr="005B3A38">
        <w:t>w</w:t>
      </w:r>
      <w:r w:rsidRPr="00A62EBD">
        <w:t>zg</w:t>
      </w:r>
      <w:r w:rsidRPr="005B3A38">
        <w:t>lę</w:t>
      </w:r>
      <w:r w:rsidRPr="00A62EBD">
        <w:t>d</w:t>
      </w:r>
      <w:r w:rsidRPr="005B3A38">
        <w:t>nić w kolejności:</w:t>
      </w:r>
    </w:p>
    <w:p w:rsidR="00DA04B2" w:rsidRPr="005B3A38" w:rsidRDefault="00DA04B2" w:rsidP="002615F4">
      <w:pPr>
        <w:spacing w:before="120"/>
        <w:jc w:val="both"/>
      </w:pPr>
      <w:r w:rsidRPr="005B3A38">
        <w:t xml:space="preserve">1) </w:t>
      </w:r>
      <w:r w:rsidRPr="00A62EBD">
        <w:t>P</w:t>
      </w:r>
      <w:r w:rsidRPr="005B3A38">
        <w:t>olskie No</w:t>
      </w:r>
      <w:r w:rsidRPr="00A62EBD">
        <w:t>r</w:t>
      </w:r>
      <w:r w:rsidRPr="005B3A38">
        <w:t>m</w:t>
      </w:r>
      <w:r w:rsidRPr="00A62EBD">
        <w:t>y</w:t>
      </w:r>
      <w:r w:rsidRPr="005B3A38">
        <w:t>;</w:t>
      </w:r>
    </w:p>
    <w:p w:rsidR="00DA04B2" w:rsidRPr="005B3A38" w:rsidRDefault="00DA04B2" w:rsidP="002615F4">
      <w:pPr>
        <w:spacing w:before="120"/>
        <w:jc w:val="both"/>
      </w:pPr>
      <w:r w:rsidRPr="005B3A38">
        <w:t xml:space="preserve">2) </w:t>
      </w:r>
      <w:r w:rsidRPr="00A62EBD">
        <w:t>p</w:t>
      </w:r>
      <w:r w:rsidRPr="005B3A38">
        <w:t>olskie a</w:t>
      </w:r>
      <w:r w:rsidRPr="00A62EBD">
        <w:t>pro</w:t>
      </w:r>
      <w:r w:rsidRPr="005B3A38">
        <w:t>b</w:t>
      </w:r>
      <w:r w:rsidRPr="00A62EBD">
        <w:t>a</w:t>
      </w:r>
      <w:r w:rsidRPr="005B3A38">
        <w:t>ty</w:t>
      </w:r>
      <w:r w:rsidR="00C0374C">
        <w:t xml:space="preserve"> </w:t>
      </w:r>
      <w:r w:rsidRPr="005B3A38">
        <w:t>tech</w:t>
      </w:r>
      <w:r w:rsidRPr="00A62EBD">
        <w:t>n</w:t>
      </w:r>
      <w:r w:rsidRPr="005B3A38">
        <w:t>ic</w:t>
      </w:r>
      <w:r w:rsidRPr="00A62EBD">
        <w:t>z</w:t>
      </w:r>
      <w:r w:rsidRPr="005B3A38">
        <w:t>n</w:t>
      </w:r>
      <w:r w:rsidRPr="00A62EBD">
        <w:t>e</w:t>
      </w:r>
      <w:r w:rsidRPr="005B3A38">
        <w:t>;</w:t>
      </w:r>
    </w:p>
    <w:p w:rsidR="00DA04B2" w:rsidRPr="005B3A38" w:rsidRDefault="00DA04B2" w:rsidP="002615F4">
      <w:pPr>
        <w:spacing w:before="120"/>
        <w:jc w:val="both"/>
      </w:pPr>
      <w:r w:rsidRPr="005B3A38">
        <w:t xml:space="preserve">3) </w:t>
      </w:r>
      <w:r w:rsidRPr="00A62EBD">
        <w:t>p</w:t>
      </w:r>
      <w:r w:rsidRPr="005B3A38">
        <w:t>olskie s</w:t>
      </w:r>
      <w:r w:rsidRPr="00A62EBD">
        <w:t>p</w:t>
      </w:r>
      <w:r w:rsidRPr="005B3A38">
        <w:t>ec</w:t>
      </w:r>
      <w:r w:rsidRPr="00A62EBD">
        <w:t>yf</w:t>
      </w:r>
      <w:r w:rsidRPr="005B3A38">
        <w:t>ikacje t</w:t>
      </w:r>
      <w:r w:rsidRPr="00A62EBD">
        <w:t>e</w:t>
      </w:r>
      <w:r w:rsidRPr="005B3A38">
        <w:t>c</w:t>
      </w:r>
      <w:r w:rsidRPr="00A62EBD">
        <w:t>h</w:t>
      </w:r>
      <w:r w:rsidRPr="005B3A38">
        <w:t>nicz</w:t>
      </w:r>
      <w:r w:rsidRPr="00A62EBD">
        <w:t>n</w:t>
      </w:r>
      <w:r w:rsidRPr="005B3A38">
        <w:t>e.</w:t>
      </w:r>
    </w:p>
    <w:p w:rsidR="00DA04B2" w:rsidRPr="005B3A38" w:rsidRDefault="00DA04B2" w:rsidP="0057096A">
      <w:pPr>
        <w:spacing w:before="120"/>
        <w:jc w:val="both"/>
      </w:pPr>
      <w:r w:rsidRPr="005B3A38">
        <w:t>W</w:t>
      </w:r>
      <w:r w:rsidR="00DA005F">
        <w:t xml:space="preserve"> </w:t>
      </w:r>
      <w:r w:rsidRPr="005B3A38">
        <w:t>p</w:t>
      </w:r>
      <w:r w:rsidRPr="00A62EBD">
        <w:t>rzypa</w:t>
      </w:r>
      <w:r w:rsidRPr="005B3A38">
        <w:t>dku</w:t>
      </w:r>
      <w:r w:rsidR="00DA005F">
        <w:t xml:space="preserve"> </w:t>
      </w:r>
      <w:r w:rsidRPr="005B3A38">
        <w:t>mate</w:t>
      </w:r>
      <w:r w:rsidRPr="00A62EBD">
        <w:t>r</w:t>
      </w:r>
      <w:r w:rsidRPr="005B3A38">
        <w:t>i</w:t>
      </w:r>
      <w:r w:rsidRPr="00A62EBD">
        <w:t>a</w:t>
      </w:r>
      <w:r w:rsidRPr="005B3A38">
        <w:t>ł</w:t>
      </w:r>
      <w:r w:rsidRPr="00A62EBD">
        <w:t>ó</w:t>
      </w:r>
      <w:r w:rsidRPr="005B3A38">
        <w:t>w,</w:t>
      </w:r>
      <w:r w:rsidR="00DA005F">
        <w:t xml:space="preserve"> </w:t>
      </w:r>
      <w:r w:rsidRPr="005B3A38">
        <w:t>dla</w:t>
      </w:r>
      <w:r w:rsidR="00DA005F">
        <w:t xml:space="preserve"> </w:t>
      </w:r>
      <w:r w:rsidRPr="005B3A38">
        <w:t>któ</w:t>
      </w:r>
      <w:r w:rsidRPr="00A62EBD">
        <w:t>ry</w:t>
      </w:r>
      <w:r w:rsidRPr="005B3A38">
        <w:t>ch</w:t>
      </w:r>
      <w:r w:rsidR="00DA005F">
        <w:t xml:space="preserve"> </w:t>
      </w:r>
      <w:r w:rsidRPr="005B3A38">
        <w:t xml:space="preserve">w/w </w:t>
      </w:r>
      <w:r w:rsidRPr="00A62EBD">
        <w:t>d</w:t>
      </w:r>
      <w:r w:rsidRPr="005B3A38">
        <w:t>okume</w:t>
      </w:r>
      <w:r w:rsidRPr="00A62EBD">
        <w:t>n</w:t>
      </w:r>
      <w:r w:rsidRPr="005B3A38">
        <w:t>ty</w:t>
      </w:r>
      <w:r w:rsidR="00DA005F">
        <w:t xml:space="preserve"> </w:t>
      </w:r>
      <w:r w:rsidRPr="005B3A38">
        <w:t xml:space="preserve">są </w:t>
      </w:r>
      <w:r w:rsidRPr="00A62EBD">
        <w:t>w</w:t>
      </w:r>
      <w:r w:rsidRPr="005B3A38">
        <w:t>y</w:t>
      </w:r>
      <w:r w:rsidRPr="00A62EBD">
        <w:t>m</w:t>
      </w:r>
      <w:r w:rsidRPr="005B3A38">
        <w:t>a</w:t>
      </w:r>
      <w:r w:rsidRPr="00A62EBD">
        <w:t>ga</w:t>
      </w:r>
      <w:r w:rsidRPr="005B3A38">
        <w:t>ne</w:t>
      </w:r>
      <w:r w:rsidR="00DA005F">
        <w:t xml:space="preserve"> </w:t>
      </w:r>
      <w:r w:rsidRPr="005B3A38">
        <w:t>p</w:t>
      </w:r>
      <w:r w:rsidRPr="00A62EBD">
        <w:t>rz</w:t>
      </w:r>
      <w:r w:rsidRPr="005B3A38">
        <w:t>ez</w:t>
      </w:r>
      <w:r w:rsidR="00DA005F">
        <w:t xml:space="preserve"> </w:t>
      </w:r>
      <w:r w:rsidRPr="005B3A38">
        <w:t>ST,</w:t>
      </w:r>
      <w:r w:rsidR="00DA005F">
        <w:t xml:space="preserve"> </w:t>
      </w:r>
      <w:r w:rsidRPr="005B3A38">
        <w:t>każ</w:t>
      </w:r>
      <w:r w:rsidRPr="00A62EBD">
        <w:t>d</w:t>
      </w:r>
      <w:r w:rsidRPr="005B3A38">
        <w:t>a p</w:t>
      </w:r>
      <w:r w:rsidRPr="00A62EBD">
        <w:t>ar</w:t>
      </w:r>
      <w:r w:rsidRPr="005B3A38">
        <w:t>tia</w:t>
      </w:r>
      <w:r w:rsidR="00DA005F">
        <w:t xml:space="preserve"> </w:t>
      </w:r>
      <w:r w:rsidRPr="005B3A38">
        <w:t>d</w:t>
      </w:r>
      <w:r w:rsidRPr="00A62EBD">
        <w:t>o</w:t>
      </w:r>
      <w:r w:rsidRPr="005B3A38">
        <w:t>sta</w:t>
      </w:r>
      <w:r w:rsidRPr="00A62EBD">
        <w:t>r</w:t>
      </w:r>
      <w:r w:rsidRPr="005B3A38">
        <w:t>c</w:t>
      </w:r>
      <w:r w:rsidRPr="00A62EBD">
        <w:t>z</w:t>
      </w:r>
      <w:r w:rsidRPr="005B3A38">
        <w:t>o</w:t>
      </w:r>
      <w:r w:rsidRPr="00A62EBD">
        <w:t>n</w:t>
      </w:r>
      <w:r w:rsidRPr="005B3A38">
        <w:t>a</w:t>
      </w:r>
      <w:r w:rsidR="00DA005F">
        <w:t xml:space="preserve"> </w:t>
      </w:r>
      <w:r w:rsidRPr="005B3A38">
        <w:t>do</w:t>
      </w:r>
      <w:r w:rsidRPr="00A62EBD">
        <w:t xml:space="preserve"> ro</w:t>
      </w:r>
      <w:r w:rsidRPr="005B3A38">
        <w:t>b</w:t>
      </w:r>
      <w:r w:rsidR="00DA005F">
        <w:t>ó</w:t>
      </w:r>
      <w:r w:rsidRPr="005B3A38">
        <w:t>t</w:t>
      </w:r>
      <w:r w:rsidR="00DA005F">
        <w:t xml:space="preserve"> </w:t>
      </w:r>
      <w:r w:rsidRPr="005B3A38">
        <w:t>b</w:t>
      </w:r>
      <w:r w:rsidRPr="00A62EBD">
        <w:t>ę</w:t>
      </w:r>
      <w:r w:rsidRPr="005B3A38">
        <w:t>d</w:t>
      </w:r>
      <w:r w:rsidRPr="00A62EBD">
        <w:t>z</w:t>
      </w:r>
      <w:r w:rsidRPr="005B3A38">
        <w:t>ie</w:t>
      </w:r>
      <w:r w:rsidR="00DA005F">
        <w:t xml:space="preserve"> </w:t>
      </w:r>
      <w:r w:rsidRPr="005B3A38">
        <w:t>p</w:t>
      </w:r>
      <w:r w:rsidRPr="00A62EBD">
        <w:t>o</w:t>
      </w:r>
      <w:r w:rsidRPr="005B3A38">
        <w:t>sia</w:t>
      </w:r>
      <w:r w:rsidRPr="00A62EBD">
        <w:t>d</w:t>
      </w:r>
      <w:r w:rsidRPr="005B3A38">
        <w:t>ać</w:t>
      </w:r>
      <w:r w:rsidR="00DA005F">
        <w:t xml:space="preserve"> </w:t>
      </w:r>
      <w:r w:rsidRPr="005B3A38">
        <w:t>te</w:t>
      </w:r>
      <w:r w:rsidRPr="00A62EBD">
        <w:t xml:space="preserve"> d</w:t>
      </w:r>
      <w:r w:rsidRPr="005B3A38">
        <w:t>okume</w:t>
      </w:r>
      <w:r w:rsidRPr="00A62EBD">
        <w:t>n</w:t>
      </w:r>
      <w:r w:rsidRPr="005B3A38">
        <w:t>t</w:t>
      </w:r>
      <w:r w:rsidRPr="00A62EBD">
        <w:t>y</w:t>
      </w:r>
      <w:r w:rsidR="00DA005F">
        <w:t xml:space="preserve"> </w:t>
      </w:r>
      <w:r w:rsidRPr="005B3A38">
        <w:t>,ok</w:t>
      </w:r>
      <w:r w:rsidRPr="00A62EBD">
        <w:t>r</w:t>
      </w:r>
      <w:r w:rsidRPr="005B3A38">
        <w:t>eślające</w:t>
      </w:r>
      <w:r w:rsidR="00DA005F">
        <w:t xml:space="preserve"> </w:t>
      </w:r>
      <w:r w:rsidRPr="005B3A38">
        <w:t>w sposób je</w:t>
      </w:r>
      <w:r w:rsidRPr="00A62EBD">
        <w:t>d</w:t>
      </w:r>
      <w:r w:rsidRPr="005B3A38">
        <w:t>n</w:t>
      </w:r>
      <w:r w:rsidRPr="00A62EBD">
        <w:t>o</w:t>
      </w:r>
      <w:r w:rsidRPr="005B3A38">
        <w:t>z</w:t>
      </w:r>
      <w:r w:rsidRPr="00A62EBD">
        <w:t>na</w:t>
      </w:r>
      <w:r w:rsidRPr="005B3A38">
        <w:t>c</w:t>
      </w:r>
      <w:r w:rsidRPr="00A62EBD">
        <w:t>zn</w:t>
      </w:r>
      <w:r w:rsidRPr="005B3A38">
        <w:t>y</w:t>
      </w:r>
      <w:r w:rsidR="00DA005F">
        <w:t xml:space="preserve"> </w:t>
      </w:r>
      <w:r w:rsidRPr="005B3A38">
        <w:t>jej</w:t>
      </w:r>
      <w:r w:rsidR="00DA005F">
        <w:t xml:space="preserve"> </w:t>
      </w:r>
      <w:r w:rsidRPr="005B3A38">
        <w:t>cec</w:t>
      </w:r>
      <w:r w:rsidRPr="00A62EBD">
        <w:t>h</w:t>
      </w:r>
      <w:r w:rsidRPr="005B3A38">
        <w:t>y.</w:t>
      </w:r>
    </w:p>
    <w:p w:rsidR="00DA04B2" w:rsidRDefault="00DA04B2" w:rsidP="002615F4">
      <w:pPr>
        <w:spacing w:before="120"/>
        <w:jc w:val="both"/>
      </w:pPr>
      <w:r w:rsidRPr="005B3A38">
        <w:t>P</w:t>
      </w:r>
      <w:r w:rsidRPr="00A62EBD">
        <w:t>r</w:t>
      </w:r>
      <w:r w:rsidRPr="005B3A38">
        <w:t>o</w:t>
      </w:r>
      <w:r w:rsidRPr="00A62EBD">
        <w:t>d</w:t>
      </w:r>
      <w:r w:rsidRPr="005B3A38">
        <w:t>ukty</w:t>
      </w:r>
      <w:r w:rsidR="00DA005F">
        <w:t xml:space="preserve"> </w:t>
      </w:r>
      <w:r w:rsidRPr="005B3A38">
        <w:t>p</w:t>
      </w:r>
      <w:r w:rsidRPr="00A62EBD">
        <w:t>rz</w:t>
      </w:r>
      <w:r w:rsidRPr="005B3A38">
        <w:t>e</w:t>
      </w:r>
      <w:r w:rsidRPr="00A62EBD">
        <w:t>mys</w:t>
      </w:r>
      <w:r w:rsidRPr="005B3A38">
        <w:t>ł</w:t>
      </w:r>
      <w:r w:rsidRPr="00A62EBD">
        <w:t>ow</w:t>
      </w:r>
      <w:r w:rsidRPr="005B3A38">
        <w:t>e</w:t>
      </w:r>
      <w:r w:rsidR="00DA005F">
        <w:t xml:space="preserve"> </w:t>
      </w:r>
      <w:r w:rsidRPr="005B3A38">
        <w:t>mus</w:t>
      </w:r>
      <w:r w:rsidRPr="00A62EBD">
        <w:t>z</w:t>
      </w:r>
      <w:r w:rsidRPr="005B3A38">
        <w:t>ą</w:t>
      </w:r>
      <w:r w:rsidR="00DA005F">
        <w:t xml:space="preserve"> </w:t>
      </w:r>
      <w:r w:rsidRPr="005B3A38">
        <w:t>p</w:t>
      </w:r>
      <w:r w:rsidRPr="00A62EBD">
        <w:t>o</w:t>
      </w:r>
      <w:r w:rsidRPr="005B3A38">
        <w:t>s</w:t>
      </w:r>
      <w:r w:rsidRPr="00A62EBD">
        <w:t>i</w:t>
      </w:r>
      <w:r w:rsidRPr="005B3A38">
        <w:t>a</w:t>
      </w:r>
      <w:r w:rsidRPr="00A62EBD">
        <w:t>d</w:t>
      </w:r>
      <w:r w:rsidRPr="005B3A38">
        <w:t>ać</w:t>
      </w:r>
      <w:r w:rsidRPr="00A62EBD">
        <w:t xml:space="preserve"> w</w:t>
      </w:r>
      <w:r w:rsidRPr="005B3A38">
        <w:t>/w</w:t>
      </w:r>
      <w:r w:rsidR="00DA005F">
        <w:t xml:space="preserve"> </w:t>
      </w:r>
      <w:r w:rsidRPr="005B3A38">
        <w:t>do</w:t>
      </w:r>
      <w:r w:rsidRPr="00A62EBD">
        <w:t>k</w:t>
      </w:r>
      <w:r w:rsidRPr="005B3A38">
        <w:t>umen</w:t>
      </w:r>
      <w:r w:rsidRPr="00A62EBD">
        <w:t>t</w:t>
      </w:r>
      <w:r w:rsidRPr="005B3A38">
        <w:t>y</w:t>
      </w:r>
      <w:r w:rsidRPr="00A62EBD">
        <w:t xml:space="preserve"> wy</w:t>
      </w:r>
      <w:r w:rsidRPr="005B3A38">
        <w:t>d</w:t>
      </w:r>
      <w:r w:rsidRPr="00A62EBD">
        <w:t>an</w:t>
      </w:r>
      <w:r w:rsidRPr="005B3A38">
        <w:t>e</w:t>
      </w:r>
      <w:r w:rsidR="00DA005F">
        <w:t xml:space="preserve"> </w:t>
      </w:r>
      <w:r w:rsidRPr="005B3A38">
        <w:t>p</w:t>
      </w:r>
      <w:r w:rsidRPr="00A62EBD">
        <w:t>rze</w:t>
      </w:r>
      <w:r w:rsidRPr="005B3A38">
        <w:t>z</w:t>
      </w:r>
      <w:r w:rsidRPr="00A62EBD">
        <w:t xml:space="preserve"> pro</w:t>
      </w:r>
      <w:r w:rsidRPr="005B3A38">
        <w:t>d</w:t>
      </w:r>
      <w:r w:rsidRPr="00A62EBD">
        <w:t>u</w:t>
      </w:r>
      <w:r w:rsidRPr="005B3A38">
        <w:t>c</w:t>
      </w:r>
      <w:r w:rsidRPr="00A62EBD">
        <w:t>e</w:t>
      </w:r>
      <w:r w:rsidRPr="005B3A38">
        <w:t>n</w:t>
      </w:r>
      <w:r w:rsidRPr="00A62EBD">
        <w:t>t</w:t>
      </w:r>
      <w:r w:rsidRPr="005B3A38">
        <w:t>a</w:t>
      </w:r>
      <w:r w:rsidR="00DA005F">
        <w:t xml:space="preserve"> </w:t>
      </w:r>
      <w:r w:rsidRPr="005B3A38">
        <w:t>,a</w:t>
      </w:r>
      <w:r w:rsidR="00DA005F">
        <w:t xml:space="preserve"> </w:t>
      </w:r>
      <w:r w:rsidRPr="005B3A38">
        <w:t xml:space="preserve">w </w:t>
      </w:r>
      <w:r w:rsidRPr="00A62EBD">
        <w:t>r</w:t>
      </w:r>
      <w:r w:rsidRPr="005B3A38">
        <w:t>a</w:t>
      </w:r>
      <w:r w:rsidRPr="00A62EBD">
        <w:t>z</w:t>
      </w:r>
      <w:r w:rsidRPr="005B3A38">
        <w:t>ie</w:t>
      </w:r>
      <w:r w:rsidR="00DA005F">
        <w:t xml:space="preserve"> </w:t>
      </w:r>
      <w:r w:rsidRPr="005B3A38">
        <w:t>p</w:t>
      </w:r>
      <w:r w:rsidRPr="00A62EBD">
        <w:t>o</w:t>
      </w:r>
      <w:r w:rsidRPr="005B3A38">
        <w:t>t</w:t>
      </w:r>
      <w:r w:rsidRPr="00A62EBD">
        <w:t>rz</w:t>
      </w:r>
      <w:r w:rsidRPr="005B3A38">
        <w:t>e</w:t>
      </w:r>
      <w:r w:rsidRPr="00A62EBD">
        <w:t>b</w:t>
      </w:r>
      <w:r w:rsidRPr="005B3A38">
        <w:t>y</w:t>
      </w:r>
      <w:r w:rsidRPr="00A62EBD">
        <w:t xml:space="preserve"> p</w:t>
      </w:r>
      <w:r w:rsidRPr="005B3A38">
        <w:t>o</w:t>
      </w:r>
      <w:r w:rsidRPr="00A62EBD">
        <w:t>p</w:t>
      </w:r>
      <w:r w:rsidRPr="005B3A38">
        <w:t>a</w:t>
      </w:r>
      <w:r w:rsidRPr="00A62EBD">
        <w:t>r</w:t>
      </w:r>
      <w:r w:rsidRPr="005B3A38">
        <w:t>te</w:t>
      </w:r>
      <w:r w:rsidRPr="00A62EBD">
        <w:t xml:space="preserve"> wyn</w:t>
      </w:r>
      <w:r w:rsidRPr="005B3A38">
        <w:t>ikami b</w:t>
      </w:r>
      <w:r w:rsidRPr="00A62EBD">
        <w:t>a</w:t>
      </w:r>
      <w:r w:rsidRPr="005B3A38">
        <w:t>d</w:t>
      </w:r>
      <w:r w:rsidRPr="00A62EBD">
        <w:t>a</w:t>
      </w:r>
      <w:r w:rsidRPr="005B3A38">
        <w:t>ń</w:t>
      </w:r>
      <w:r w:rsidRPr="00A62EBD">
        <w:t xml:space="preserve"> wyk</w:t>
      </w:r>
      <w:r w:rsidRPr="005B3A38">
        <w:t>o</w:t>
      </w:r>
      <w:r w:rsidRPr="00A62EBD">
        <w:t>n</w:t>
      </w:r>
      <w:r w:rsidRPr="005B3A38">
        <w:t>a</w:t>
      </w:r>
      <w:r w:rsidRPr="00A62EBD">
        <w:t>ny</w:t>
      </w:r>
      <w:r w:rsidRPr="005B3A38">
        <w:t>ch</w:t>
      </w:r>
      <w:r w:rsidR="00DA005F">
        <w:t xml:space="preserve"> </w:t>
      </w:r>
      <w:r w:rsidRPr="005B3A38">
        <w:t>p</w:t>
      </w:r>
      <w:r w:rsidRPr="00A62EBD">
        <w:t>rze</w:t>
      </w:r>
      <w:r w:rsidRPr="005B3A38">
        <w:t>z</w:t>
      </w:r>
      <w:r w:rsidR="00DA005F">
        <w:t xml:space="preserve"> </w:t>
      </w:r>
      <w:r w:rsidRPr="005B3A38">
        <w:t>n</w:t>
      </w:r>
      <w:r w:rsidRPr="00A62EBD">
        <w:t>i</w:t>
      </w:r>
      <w:r w:rsidRPr="005B3A38">
        <w:t>e</w:t>
      </w:r>
      <w:r w:rsidRPr="00A62EBD">
        <w:t>g</w:t>
      </w:r>
      <w:r w:rsidRPr="005B3A38">
        <w:t>o.</w:t>
      </w:r>
      <w:r w:rsidR="00DA005F">
        <w:t xml:space="preserve"> </w:t>
      </w:r>
      <w:r w:rsidRPr="005B3A38">
        <w:t>K</w:t>
      </w:r>
      <w:r w:rsidRPr="00A62EBD">
        <w:t>op</w:t>
      </w:r>
      <w:r w:rsidRPr="005B3A38">
        <w:t>ie</w:t>
      </w:r>
      <w:r w:rsidRPr="00A62EBD">
        <w:t xml:space="preserve"> wy</w:t>
      </w:r>
      <w:r w:rsidRPr="005B3A38">
        <w:t>ni</w:t>
      </w:r>
      <w:r w:rsidRPr="00A62EBD">
        <w:t>k</w:t>
      </w:r>
      <w:r w:rsidRPr="005B3A38">
        <w:t>ów</w:t>
      </w:r>
      <w:r w:rsidRPr="00A62EBD">
        <w:t xml:space="preserve"> tyc</w:t>
      </w:r>
      <w:r w:rsidRPr="005B3A38">
        <w:t>h</w:t>
      </w:r>
      <w:r w:rsidR="00DA005F">
        <w:t xml:space="preserve"> </w:t>
      </w:r>
      <w:r w:rsidRPr="005B3A38">
        <w:t>b</w:t>
      </w:r>
      <w:r w:rsidRPr="00A62EBD">
        <w:t>a</w:t>
      </w:r>
      <w:r w:rsidRPr="005B3A38">
        <w:t>d</w:t>
      </w:r>
      <w:r w:rsidRPr="00A62EBD">
        <w:t>a</w:t>
      </w:r>
      <w:r w:rsidRPr="005B3A38">
        <w:t>ń</w:t>
      </w:r>
      <w:r w:rsidRPr="00A62EBD">
        <w:t xml:space="preserve"> b</w:t>
      </w:r>
      <w:r w:rsidRPr="005B3A38">
        <w:t>ę</w:t>
      </w:r>
      <w:r w:rsidRPr="00A62EBD">
        <w:t>d</w:t>
      </w:r>
      <w:r w:rsidRPr="005B3A38">
        <w:t>ą</w:t>
      </w:r>
      <w:r w:rsidR="00DA005F">
        <w:t xml:space="preserve"> </w:t>
      </w:r>
      <w:r w:rsidRPr="005B3A38">
        <w:t>d</w:t>
      </w:r>
      <w:r w:rsidRPr="00A62EBD">
        <w:t>o</w:t>
      </w:r>
      <w:r w:rsidRPr="005B3A38">
        <w:t>s</w:t>
      </w:r>
      <w:r w:rsidRPr="00A62EBD">
        <w:t>t</w:t>
      </w:r>
      <w:r w:rsidRPr="005B3A38">
        <w:t>a</w:t>
      </w:r>
      <w:r w:rsidRPr="00A62EBD">
        <w:t>r</w:t>
      </w:r>
      <w:r w:rsidRPr="005B3A38">
        <w:t>c</w:t>
      </w:r>
      <w:r w:rsidRPr="00A62EBD">
        <w:t>z</w:t>
      </w:r>
      <w:r w:rsidRPr="005B3A38">
        <w:t>o</w:t>
      </w:r>
      <w:r w:rsidRPr="00A62EBD">
        <w:t>n</w:t>
      </w:r>
      <w:r w:rsidRPr="005B3A38">
        <w:t>e</w:t>
      </w:r>
      <w:r w:rsidR="00DA005F">
        <w:t xml:space="preserve"> </w:t>
      </w:r>
      <w:r w:rsidRPr="005B3A38">
        <w:t>p</w:t>
      </w:r>
      <w:r w:rsidRPr="00A62EBD">
        <w:t>rze</w:t>
      </w:r>
      <w:r w:rsidRPr="005B3A38">
        <w:t>z</w:t>
      </w:r>
      <w:r w:rsidRPr="00A62EBD">
        <w:t xml:space="preserve"> Wy</w:t>
      </w:r>
      <w:r w:rsidRPr="005B3A38">
        <w:t>k</w:t>
      </w:r>
      <w:r w:rsidRPr="00A62EBD">
        <w:t>o</w:t>
      </w:r>
      <w:r w:rsidRPr="005B3A38">
        <w:t>n</w:t>
      </w:r>
      <w:r w:rsidRPr="00A62EBD">
        <w:t>aw</w:t>
      </w:r>
      <w:r w:rsidRPr="005B3A38">
        <w:t>cę</w:t>
      </w:r>
      <w:r w:rsidR="00DA005F">
        <w:t xml:space="preserve"> </w:t>
      </w:r>
      <w:r w:rsidRPr="005B3A38">
        <w:t>I</w:t>
      </w:r>
      <w:r w:rsidRPr="00A62EBD">
        <w:t>n</w:t>
      </w:r>
      <w:r w:rsidRPr="005B3A38">
        <w:t>s</w:t>
      </w:r>
      <w:r w:rsidRPr="00A62EBD">
        <w:t>p</w:t>
      </w:r>
      <w:r w:rsidRPr="005B3A38">
        <w:t>ekto</w:t>
      </w:r>
      <w:r w:rsidRPr="00A62EBD">
        <w:t>r</w:t>
      </w:r>
      <w:r w:rsidRPr="005B3A38">
        <w:t>o</w:t>
      </w:r>
      <w:r w:rsidRPr="00A62EBD">
        <w:t>w</w:t>
      </w:r>
      <w:r w:rsidRPr="005B3A38">
        <w:t xml:space="preserve">i. </w:t>
      </w:r>
      <w:r w:rsidRPr="00A62EBD">
        <w:t>J</w:t>
      </w:r>
      <w:r w:rsidRPr="005B3A38">
        <w:t>aki</w:t>
      </w:r>
      <w:r w:rsidRPr="00A62EBD">
        <w:t>e</w:t>
      </w:r>
      <w:r w:rsidRPr="005B3A38">
        <w:t>kol</w:t>
      </w:r>
      <w:r w:rsidRPr="00A62EBD">
        <w:t>w</w:t>
      </w:r>
      <w:r w:rsidRPr="005B3A38">
        <w:t>iek</w:t>
      </w:r>
      <w:r w:rsidR="00DA005F">
        <w:t xml:space="preserve"> </w:t>
      </w:r>
      <w:r w:rsidRPr="005B3A38">
        <w:t>ma</w:t>
      </w:r>
      <w:r w:rsidRPr="00A62EBD">
        <w:t>t</w:t>
      </w:r>
      <w:r w:rsidRPr="005B3A38">
        <w:t>e</w:t>
      </w:r>
      <w:r w:rsidRPr="00A62EBD">
        <w:t>r</w:t>
      </w:r>
      <w:r w:rsidRPr="005B3A38">
        <w:t>i</w:t>
      </w:r>
      <w:r w:rsidRPr="00A62EBD">
        <w:t>ał</w:t>
      </w:r>
      <w:r w:rsidRPr="005B3A38">
        <w:t>y, któ</w:t>
      </w:r>
      <w:r w:rsidRPr="00A62EBD">
        <w:t>r</w:t>
      </w:r>
      <w:r w:rsidRPr="005B3A38">
        <w:t>e</w:t>
      </w:r>
      <w:r w:rsidR="00DA005F">
        <w:t xml:space="preserve"> </w:t>
      </w:r>
      <w:r w:rsidRPr="005B3A38">
        <w:t>n</w:t>
      </w:r>
      <w:r w:rsidRPr="00A62EBD">
        <w:t>i</w:t>
      </w:r>
      <w:r w:rsidRPr="005B3A38">
        <w:t>e s</w:t>
      </w:r>
      <w:r w:rsidRPr="00A62EBD">
        <w:t>p</w:t>
      </w:r>
      <w:r w:rsidRPr="005B3A38">
        <w:t>e</w:t>
      </w:r>
      <w:r w:rsidRPr="00A62EBD">
        <w:t>ł</w:t>
      </w:r>
      <w:r w:rsidRPr="005B3A38">
        <w:t>n</w:t>
      </w:r>
      <w:r w:rsidRPr="00A62EBD">
        <w:t>i</w:t>
      </w:r>
      <w:r w:rsidRPr="005B3A38">
        <w:t>ają</w:t>
      </w:r>
      <w:r w:rsidRPr="00A62EBD">
        <w:t xml:space="preserve"> tyc</w:t>
      </w:r>
      <w:r w:rsidRPr="005B3A38">
        <w:t>h</w:t>
      </w:r>
      <w:r w:rsidRPr="00A62EBD">
        <w:t xml:space="preserve"> wym</w:t>
      </w:r>
      <w:r w:rsidRPr="005B3A38">
        <w:t>a</w:t>
      </w:r>
      <w:r w:rsidRPr="00A62EBD">
        <w:t>ga</w:t>
      </w:r>
      <w:r w:rsidRPr="005B3A38">
        <w:t>ń</w:t>
      </w:r>
      <w:r w:rsidR="00DA005F">
        <w:t xml:space="preserve"> </w:t>
      </w:r>
      <w:r w:rsidRPr="005B3A38">
        <w:t>b</w:t>
      </w:r>
      <w:r w:rsidRPr="00A62EBD">
        <w:t>ęd</w:t>
      </w:r>
      <w:r w:rsidRPr="005B3A38">
        <w:t>ą</w:t>
      </w:r>
      <w:r w:rsidR="00DA005F">
        <w:t xml:space="preserve"> </w:t>
      </w:r>
      <w:r w:rsidRPr="005B3A38">
        <w:t>o</w:t>
      </w:r>
      <w:r w:rsidRPr="00A62EBD">
        <w:t>drz</w:t>
      </w:r>
      <w:r w:rsidRPr="005B3A38">
        <w:t>uc</w:t>
      </w:r>
      <w:r w:rsidRPr="00A62EBD">
        <w:t>o</w:t>
      </w:r>
      <w:r w:rsidRPr="005B3A38">
        <w:t>n</w:t>
      </w:r>
      <w:r w:rsidRPr="00A62EBD">
        <w:t>e</w:t>
      </w:r>
      <w:r w:rsidRPr="005B3A38">
        <w:t>.</w:t>
      </w:r>
      <w:r w:rsidR="00DA005F">
        <w:t xml:space="preserve"> </w:t>
      </w:r>
      <w:r w:rsidR="00A615DA" w:rsidRPr="005B3A38">
        <w:t>D</w:t>
      </w:r>
      <w:r w:rsidR="00A615DA" w:rsidRPr="00A62EBD">
        <w:t>o</w:t>
      </w:r>
      <w:r w:rsidR="00A615DA" w:rsidRPr="005B3A38">
        <w:t>p</w:t>
      </w:r>
      <w:r w:rsidR="00A615DA" w:rsidRPr="00A62EBD">
        <w:t>u</w:t>
      </w:r>
      <w:r w:rsidR="00A615DA" w:rsidRPr="005B3A38">
        <w:t>szcz</w:t>
      </w:r>
      <w:r w:rsidR="00A615DA" w:rsidRPr="00A62EBD">
        <w:t>a</w:t>
      </w:r>
      <w:r w:rsidR="00A615DA" w:rsidRPr="005B3A38">
        <w:t>l</w:t>
      </w:r>
      <w:r w:rsidR="00A615DA" w:rsidRPr="00A62EBD">
        <w:t>n</w:t>
      </w:r>
      <w:r w:rsidR="00A615DA" w:rsidRPr="005B3A38">
        <w:t>e</w:t>
      </w:r>
      <w:r w:rsidR="00DA005F">
        <w:t xml:space="preserve"> </w:t>
      </w:r>
      <w:r w:rsidR="00A615DA" w:rsidRPr="005B3A38">
        <w:t>jest stoso</w:t>
      </w:r>
      <w:r w:rsidR="00A615DA" w:rsidRPr="00A62EBD">
        <w:t>w</w:t>
      </w:r>
      <w:r w:rsidR="00A615DA" w:rsidRPr="005B3A38">
        <w:t>a</w:t>
      </w:r>
      <w:r w:rsidR="00A615DA" w:rsidRPr="00A62EBD">
        <w:t>n</w:t>
      </w:r>
      <w:r w:rsidR="00A615DA" w:rsidRPr="005B3A38">
        <w:t>ie</w:t>
      </w:r>
      <w:r w:rsidR="00DA005F">
        <w:t xml:space="preserve"> </w:t>
      </w:r>
      <w:r w:rsidR="00A615DA" w:rsidRPr="005B3A38">
        <w:t>mate</w:t>
      </w:r>
      <w:r w:rsidR="00A615DA" w:rsidRPr="00A62EBD">
        <w:t>r</w:t>
      </w:r>
      <w:r w:rsidR="00A615DA" w:rsidRPr="005B3A38">
        <w:t>iałów</w:t>
      </w:r>
      <w:r w:rsidR="00A615DA" w:rsidRPr="00A62EBD">
        <w:t xml:space="preserve"> r</w:t>
      </w:r>
      <w:r w:rsidR="00A615DA" w:rsidRPr="005B3A38">
        <w:t>ó</w:t>
      </w:r>
      <w:r w:rsidR="00A615DA" w:rsidRPr="00A62EBD">
        <w:t>w</w:t>
      </w:r>
      <w:r w:rsidR="00A615DA" w:rsidRPr="005B3A38">
        <w:t>n</w:t>
      </w:r>
      <w:r w:rsidR="00A615DA" w:rsidRPr="00A62EBD">
        <w:t>o</w:t>
      </w:r>
      <w:r w:rsidR="00A615DA" w:rsidRPr="005B3A38">
        <w:t>w</w:t>
      </w:r>
      <w:r w:rsidR="00A615DA" w:rsidRPr="00A62EBD">
        <w:t>a</w:t>
      </w:r>
      <w:r w:rsidR="00A615DA" w:rsidRPr="005B3A38">
        <w:t>ż</w:t>
      </w:r>
      <w:r w:rsidR="00A615DA" w:rsidRPr="00A62EBD">
        <w:t>ny</w:t>
      </w:r>
      <w:r w:rsidR="00A615DA" w:rsidRPr="005B3A38">
        <w:t>ch</w:t>
      </w:r>
      <w:r w:rsidR="00DA005F">
        <w:t xml:space="preserve"> </w:t>
      </w:r>
      <w:r w:rsidR="00A615DA" w:rsidRPr="005B3A38">
        <w:t>w stos</w:t>
      </w:r>
      <w:r w:rsidR="00A615DA" w:rsidRPr="00A62EBD">
        <w:t>u</w:t>
      </w:r>
      <w:r w:rsidR="00A615DA" w:rsidRPr="005B3A38">
        <w:t>nku do</w:t>
      </w:r>
      <w:r w:rsidR="00DA005F">
        <w:t xml:space="preserve"> </w:t>
      </w:r>
      <w:r w:rsidR="00A615DA" w:rsidRPr="005B3A38">
        <w:t>n</w:t>
      </w:r>
      <w:r w:rsidR="00A615DA" w:rsidRPr="00A62EBD">
        <w:t>or</w:t>
      </w:r>
      <w:r w:rsidR="00A615DA" w:rsidRPr="005B3A38">
        <w:t>m</w:t>
      </w:r>
      <w:r w:rsidR="00DA005F">
        <w:t xml:space="preserve"> </w:t>
      </w:r>
      <w:r w:rsidR="00A615DA" w:rsidRPr="005B3A38">
        <w:t>u</w:t>
      </w:r>
      <w:r w:rsidR="00A615DA" w:rsidRPr="00A62EBD">
        <w:t>w</w:t>
      </w:r>
      <w:r w:rsidR="00A615DA" w:rsidRPr="005B3A38">
        <w:t>z</w:t>
      </w:r>
      <w:r w:rsidR="00A615DA" w:rsidRPr="00A62EBD">
        <w:t>g</w:t>
      </w:r>
      <w:r w:rsidR="00A615DA" w:rsidRPr="005B3A38">
        <w:t>l</w:t>
      </w:r>
      <w:r w:rsidR="00A615DA" w:rsidRPr="00A62EBD">
        <w:t>ę</w:t>
      </w:r>
      <w:r w:rsidR="00A615DA" w:rsidRPr="005B3A38">
        <w:t>d</w:t>
      </w:r>
      <w:r w:rsidR="00A615DA" w:rsidRPr="00A62EBD">
        <w:t>n</w:t>
      </w:r>
      <w:r w:rsidR="00A615DA" w:rsidRPr="005B3A38">
        <w:t>i</w:t>
      </w:r>
      <w:r w:rsidR="00A615DA" w:rsidRPr="00A62EBD">
        <w:t>ony</w:t>
      </w:r>
      <w:r w:rsidR="00A615DA" w:rsidRPr="005B3A38">
        <w:t>ch</w:t>
      </w:r>
      <w:r w:rsidR="00DA005F">
        <w:t xml:space="preserve"> </w:t>
      </w:r>
      <w:r w:rsidR="00A615DA" w:rsidRPr="005B3A38">
        <w:t>w</w:t>
      </w:r>
      <w:r w:rsidR="00A615DA">
        <w:t xml:space="preserve"> projekcie,</w:t>
      </w:r>
    </w:p>
    <w:p w:rsidR="00CA584E" w:rsidRDefault="00CA584E" w:rsidP="00CA584E">
      <w:pPr>
        <w:pStyle w:val="Nagwek2"/>
        <w:jc w:val="both"/>
      </w:pPr>
      <w:bookmarkStart w:id="26" w:name="_Toc401224130"/>
      <w:r w:rsidRPr="00A62EBD">
        <w:t xml:space="preserve">1.6 </w:t>
      </w:r>
      <w:r w:rsidRPr="00A62EBD">
        <w:tab/>
      </w:r>
      <w:r w:rsidR="00FB0A61">
        <w:t>DOKUMENTY BUDOWY.</w:t>
      </w:r>
      <w:bookmarkEnd w:id="26"/>
    </w:p>
    <w:p w:rsidR="00A42BB9" w:rsidRPr="005C0823" w:rsidRDefault="00A42BB9" w:rsidP="00A42BB9">
      <w:pPr>
        <w:pStyle w:val="Nagwek3"/>
        <w:jc w:val="both"/>
      </w:pPr>
      <w:bookmarkStart w:id="27" w:name="_Toc401224131"/>
      <w:r>
        <w:t>1.6.1</w:t>
      </w:r>
      <w:r>
        <w:tab/>
        <w:t>Dziennik budowy.</w:t>
      </w:r>
      <w:bookmarkEnd w:id="27"/>
    </w:p>
    <w:p w:rsidR="00CA584E" w:rsidRPr="00FB0A61" w:rsidRDefault="00CA584E" w:rsidP="00FB0A61">
      <w:pPr>
        <w:spacing w:before="120"/>
        <w:jc w:val="both"/>
      </w:pPr>
      <w:r w:rsidRPr="00FB0A61">
        <w:t>Dziennik budowy jest wymaganym dokumentem prawnym obowiązującym Zamawiającego i Wykonawcę w okresie od</w:t>
      </w:r>
      <w:r w:rsidR="00DA005F">
        <w:t xml:space="preserve"> </w:t>
      </w:r>
      <w:r w:rsidRPr="00FB0A61">
        <w:t>przekazania Wykonawcy terenu budowy do końca okresu gwarancyjnego. Odpowiedzialność za prowadzenie dziennika</w:t>
      </w:r>
      <w:r w:rsidR="00DA005F">
        <w:t xml:space="preserve"> </w:t>
      </w:r>
      <w:r w:rsidRPr="00FB0A61">
        <w:t>budowy zgodnie z obowiązującymi przepisami [1] spoczywa na Wykonawcy.</w:t>
      </w:r>
    </w:p>
    <w:p w:rsidR="00CA584E" w:rsidRPr="00FB0A61" w:rsidRDefault="00CA584E" w:rsidP="00FB0A61">
      <w:pPr>
        <w:spacing w:before="120"/>
        <w:jc w:val="both"/>
      </w:pPr>
      <w:r w:rsidRPr="00FB0A61">
        <w:t>Zapisy w dzienniku budowy będą dokonywane na bieżąco i będą dotyczyć przebiegu robót, stanu bezpieczeństwa ludzi imienia oraz technicznej i gospodarczej strony budowy.</w:t>
      </w:r>
    </w:p>
    <w:p w:rsidR="00CA584E" w:rsidRPr="00FB0A61" w:rsidRDefault="00CA584E" w:rsidP="00FB0A61">
      <w:pPr>
        <w:spacing w:before="120"/>
        <w:jc w:val="both"/>
      </w:pPr>
      <w:r w:rsidRPr="00FB0A61">
        <w:t>Każdy zapis w dzienniku budowy będzie opatrzony datą jego dokonania, podpisem osoby, która dokonała zapisu, z podaniem</w:t>
      </w:r>
      <w:r w:rsidR="00DA005F">
        <w:t xml:space="preserve"> </w:t>
      </w:r>
      <w:r w:rsidRPr="00FB0A61">
        <w:t>jej imienia i nazwiska oraz stanowiska służbowego.</w:t>
      </w:r>
    </w:p>
    <w:p w:rsidR="00CA584E" w:rsidRPr="00FB0A61" w:rsidRDefault="00CA584E" w:rsidP="00FB0A61">
      <w:pPr>
        <w:spacing w:before="120"/>
        <w:jc w:val="both"/>
      </w:pPr>
      <w:r w:rsidRPr="00FB0A61">
        <w:t>Zapisy będą czytelne, dokonane trwałą techniką, w porządku chronologicznym, bezpośrednio jeden pod drugim, bez przerw.</w:t>
      </w:r>
    </w:p>
    <w:p w:rsidR="00CA584E" w:rsidRPr="00FB0A61" w:rsidRDefault="00CA584E" w:rsidP="00FB0A61">
      <w:pPr>
        <w:spacing w:before="120"/>
        <w:jc w:val="both"/>
      </w:pPr>
      <w:r w:rsidRPr="00FB0A61">
        <w:t>Załączone do dziennika budowy protokoły i inne dokumenty będą oznaczone kolejnym numerem załącznika i opatrzone datą i</w:t>
      </w:r>
      <w:r w:rsidR="00DA005F">
        <w:t xml:space="preserve"> </w:t>
      </w:r>
      <w:r w:rsidRPr="00FB0A61">
        <w:t>podpisem Wykonawcy i Zamawiającego.</w:t>
      </w:r>
    </w:p>
    <w:p w:rsidR="00CA584E" w:rsidRPr="00FB0A61" w:rsidRDefault="00CA584E" w:rsidP="00FB0A61">
      <w:pPr>
        <w:spacing w:before="120" w:after="120"/>
        <w:jc w:val="both"/>
      </w:pPr>
      <w:r w:rsidRPr="00FB0A61">
        <w:t>Do dziennika budowy należy wpisywać w szczególności:</w:t>
      </w:r>
    </w:p>
    <w:p w:rsidR="00CA584E" w:rsidRPr="00FB0A61" w:rsidRDefault="00CA584E" w:rsidP="00100E1D">
      <w:pPr>
        <w:pStyle w:val="Akapitzlist"/>
        <w:numPr>
          <w:ilvl w:val="0"/>
          <w:numId w:val="1"/>
        </w:numPr>
        <w:ind w:left="714" w:hanging="357"/>
        <w:jc w:val="both"/>
      </w:pPr>
      <w:r w:rsidRPr="00FB0A61">
        <w:t>datę przekazania Wykonawcy terenu budowy,</w:t>
      </w:r>
    </w:p>
    <w:p w:rsidR="00CA584E" w:rsidRPr="00FB0A61" w:rsidRDefault="00CA584E" w:rsidP="00100E1D">
      <w:pPr>
        <w:pStyle w:val="Akapitzlist"/>
        <w:numPr>
          <w:ilvl w:val="0"/>
          <w:numId w:val="1"/>
        </w:numPr>
        <w:ind w:left="714" w:hanging="357"/>
        <w:jc w:val="both"/>
      </w:pPr>
      <w:r w:rsidRPr="00FB0A61">
        <w:t>datę przekazania przez Zamawiającego dokumentacji projektowej,</w:t>
      </w:r>
    </w:p>
    <w:p w:rsidR="00CA584E" w:rsidRPr="00FB0A61" w:rsidRDefault="00CA584E" w:rsidP="00100E1D">
      <w:pPr>
        <w:pStyle w:val="Akapitzlist"/>
        <w:numPr>
          <w:ilvl w:val="0"/>
          <w:numId w:val="1"/>
        </w:numPr>
        <w:ind w:left="714" w:hanging="357"/>
        <w:jc w:val="both"/>
      </w:pPr>
      <w:r w:rsidRPr="00FB0A61">
        <w:t>uzgodnienie przez kierownika budowy programu zapewnienia jakości i harmonogramów robót,</w:t>
      </w:r>
    </w:p>
    <w:p w:rsidR="00CA584E" w:rsidRPr="00FB0A61" w:rsidRDefault="00CA584E" w:rsidP="00100E1D">
      <w:pPr>
        <w:pStyle w:val="Akapitzlist"/>
        <w:numPr>
          <w:ilvl w:val="0"/>
          <w:numId w:val="1"/>
        </w:numPr>
        <w:ind w:left="714" w:hanging="357"/>
        <w:jc w:val="both"/>
      </w:pPr>
      <w:r w:rsidRPr="00FB0A61">
        <w:t>terminy rozpoczęcia i zakończenia poszczególnych elementów robót,</w:t>
      </w:r>
    </w:p>
    <w:p w:rsidR="00CA584E" w:rsidRPr="00FB0A61" w:rsidRDefault="00CA584E" w:rsidP="00100E1D">
      <w:pPr>
        <w:pStyle w:val="Akapitzlist"/>
        <w:numPr>
          <w:ilvl w:val="0"/>
          <w:numId w:val="1"/>
        </w:numPr>
        <w:ind w:left="714" w:hanging="357"/>
        <w:jc w:val="both"/>
      </w:pPr>
      <w:r w:rsidRPr="00FB0A61">
        <w:t>przebieg robót, trudności i przeszkody w ich prowadzeniu, okresy i przyczyny przerw w robotach,</w:t>
      </w:r>
    </w:p>
    <w:p w:rsidR="00CA584E" w:rsidRPr="00FB0A61" w:rsidRDefault="00CA584E" w:rsidP="00100E1D">
      <w:pPr>
        <w:pStyle w:val="Akapitzlist"/>
        <w:numPr>
          <w:ilvl w:val="0"/>
          <w:numId w:val="1"/>
        </w:numPr>
        <w:ind w:left="714" w:hanging="357"/>
        <w:jc w:val="both"/>
      </w:pPr>
      <w:r w:rsidRPr="00FB0A61">
        <w:t>uwagi i polecenia kierownika budowy,</w:t>
      </w:r>
    </w:p>
    <w:p w:rsidR="00CA584E" w:rsidRPr="00FB0A61" w:rsidRDefault="00CA584E" w:rsidP="00100E1D">
      <w:pPr>
        <w:pStyle w:val="Akapitzlist"/>
        <w:numPr>
          <w:ilvl w:val="0"/>
          <w:numId w:val="1"/>
        </w:numPr>
        <w:ind w:left="714" w:hanging="357"/>
        <w:jc w:val="both"/>
      </w:pPr>
      <w:r w:rsidRPr="00FB0A61">
        <w:t>daty zarządzenia wstrzymania robót, z podaniem powodu,</w:t>
      </w:r>
    </w:p>
    <w:p w:rsidR="00CA584E" w:rsidRPr="00FB0A61" w:rsidRDefault="00CA584E" w:rsidP="00100E1D">
      <w:pPr>
        <w:pStyle w:val="Akapitzlist"/>
        <w:numPr>
          <w:ilvl w:val="0"/>
          <w:numId w:val="1"/>
        </w:numPr>
        <w:ind w:left="714" w:hanging="357"/>
        <w:jc w:val="both"/>
      </w:pPr>
      <w:r w:rsidRPr="00FB0A61">
        <w:t>zgłoszenia i daty odbiorów robót zanikających i uleg</w:t>
      </w:r>
      <w:r w:rsidR="00FB0A61">
        <w:t xml:space="preserve">ających zakryciu, częściowych i </w:t>
      </w:r>
      <w:r w:rsidRPr="00FB0A61">
        <w:t>ostatecznych odbiorów robót,</w:t>
      </w:r>
    </w:p>
    <w:p w:rsidR="00CA584E" w:rsidRPr="00FB0A61" w:rsidRDefault="00CA584E" w:rsidP="00100E1D">
      <w:pPr>
        <w:pStyle w:val="Akapitzlist"/>
        <w:numPr>
          <w:ilvl w:val="0"/>
          <w:numId w:val="1"/>
        </w:numPr>
        <w:ind w:left="714" w:hanging="357"/>
        <w:jc w:val="both"/>
      </w:pPr>
      <w:r w:rsidRPr="00FB0A61">
        <w:t>wyjaśnienia, uwagi i propozycje Wykonawcy,</w:t>
      </w:r>
    </w:p>
    <w:p w:rsidR="00CA584E" w:rsidRPr="00FB0A61" w:rsidRDefault="00CA584E" w:rsidP="00100E1D">
      <w:pPr>
        <w:pStyle w:val="Akapitzlist"/>
        <w:numPr>
          <w:ilvl w:val="0"/>
          <w:numId w:val="1"/>
        </w:numPr>
        <w:ind w:left="714" w:hanging="357"/>
        <w:jc w:val="both"/>
      </w:pPr>
      <w:r w:rsidRPr="00FB0A61">
        <w:t>stan pogody i temperaturę powietrza w okresie wykonywania robót podlegających ograniczeniom lub wymaganiom</w:t>
      </w:r>
    </w:p>
    <w:p w:rsidR="00CA584E" w:rsidRPr="00FB0A61" w:rsidRDefault="00CA584E" w:rsidP="00100E1D">
      <w:pPr>
        <w:pStyle w:val="Akapitzlist"/>
        <w:numPr>
          <w:ilvl w:val="0"/>
          <w:numId w:val="1"/>
        </w:numPr>
        <w:ind w:left="714" w:hanging="357"/>
        <w:jc w:val="both"/>
      </w:pPr>
      <w:r w:rsidRPr="00FB0A61">
        <w:t>szczególnym w związku z warunkami klimatycznymi,</w:t>
      </w:r>
    </w:p>
    <w:p w:rsidR="00CA584E" w:rsidRPr="00FB0A61" w:rsidRDefault="00CA584E" w:rsidP="00100E1D">
      <w:pPr>
        <w:pStyle w:val="Akapitzlist"/>
        <w:numPr>
          <w:ilvl w:val="0"/>
          <w:numId w:val="1"/>
        </w:numPr>
        <w:ind w:left="714" w:hanging="357"/>
        <w:jc w:val="both"/>
      </w:pPr>
      <w:r w:rsidRPr="00FB0A61">
        <w:t>zgodność rzeczywistych warunków geotechnicznych z ich opisem w dokumentacji projektowej,</w:t>
      </w:r>
    </w:p>
    <w:p w:rsidR="00FB0A61" w:rsidRDefault="00CA584E" w:rsidP="00100E1D">
      <w:pPr>
        <w:pStyle w:val="Akapitzlist"/>
        <w:numPr>
          <w:ilvl w:val="0"/>
          <w:numId w:val="1"/>
        </w:numPr>
        <w:ind w:left="714" w:hanging="357"/>
        <w:jc w:val="both"/>
      </w:pPr>
      <w:r w:rsidRPr="00FB0A61">
        <w:t>dane dotyczące czynności geodezyjnych (pomiarowych) dokonywanych przed i w trakcie wykonywania robót,</w:t>
      </w:r>
    </w:p>
    <w:p w:rsidR="00FB0A61" w:rsidRPr="00FB0A61" w:rsidRDefault="00FB0A61" w:rsidP="00100E1D">
      <w:pPr>
        <w:pStyle w:val="Akapitzlist"/>
        <w:numPr>
          <w:ilvl w:val="0"/>
          <w:numId w:val="1"/>
        </w:numPr>
        <w:ind w:left="714" w:hanging="357"/>
        <w:jc w:val="both"/>
      </w:pPr>
      <w:r w:rsidRPr="00FB0A61">
        <w:t>dane dotyczące sposobu wykonywania zabezpieczenia robót,</w:t>
      </w:r>
    </w:p>
    <w:p w:rsidR="00FB0A61" w:rsidRPr="00FB0A61" w:rsidRDefault="00FB0A61" w:rsidP="00100E1D">
      <w:pPr>
        <w:pStyle w:val="Akapitzlist"/>
        <w:numPr>
          <w:ilvl w:val="0"/>
          <w:numId w:val="1"/>
        </w:numPr>
        <w:ind w:left="714" w:hanging="357"/>
        <w:jc w:val="both"/>
      </w:pPr>
      <w:r w:rsidRPr="00FB0A61">
        <w:t>dane dotyczące jakości materiałów, pobierania próbek oraz wyniki przeprowadzonych badań z podaniem, kto je</w:t>
      </w:r>
      <w:r w:rsidR="00A52648">
        <w:t xml:space="preserve">  </w:t>
      </w:r>
      <w:r w:rsidRPr="00FB0A61">
        <w:t>przeprowadzał,</w:t>
      </w:r>
    </w:p>
    <w:p w:rsidR="00FB0A61" w:rsidRPr="00FB0A61" w:rsidRDefault="00FB0A61" w:rsidP="00100E1D">
      <w:pPr>
        <w:pStyle w:val="Akapitzlist"/>
        <w:numPr>
          <w:ilvl w:val="0"/>
          <w:numId w:val="1"/>
        </w:numPr>
        <w:ind w:left="714" w:hanging="357"/>
        <w:jc w:val="both"/>
      </w:pPr>
      <w:r w:rsidRPr="00FB0A61">
        <w:t>wyniki prób poszczególnych elementów budowli z podaniem, kto je przeprowadzał,</w:t>
      </w:r>
    </w:p>
    <w:p w:rsidR="00FB0A61" w:rsidRPr="00FB0A61" w:rsidRDefault="00FB0A61" w:rsidP="00100E1D">
      <w:pPr>
        <w:pStyle w:val="Akapitzlist"/>
        <w:numPr>
          <w:ilvl w:val="0"/>
          <w:numId w:val="1"/>
        </w:numPr>
        <w:ind w:left="714" w:hanging="357"/>
        <w:jc w:val="both"/>
      </w:pPr>
      <w:r w:rsidRPr="00FB0A61">
        <w:t>inne istotne informacje o przebiegu robót.</w:t>
      </w:r>
    </w:p>
    <w:p w:rsidR="00FB0A61" w:rsidRPr="00FB0A61" w:rsidRDefault="00FB0A61" w:rsidP="00FB0A61">
      <w:pPr>
        <w:spacing w:before="120"/>
        <w:jc w:val="both"/>
      </w:pPr>
      <w:r w:rsidRPr="00FB0A61">
        <w:t>Propozycje, uwagi i wyjaśnienia Kierownika budowy, wpisane do dziennika budowy będą przedłożone kierownikowi budowy do</w:t>
      </w:r>
      <w:r w:rsidR="00A52648">
        <w:t xml:space="preserve"> </w:t>
      </w:r>
      <w:r w:rsidRPr="00FB0A61">
        <w:t>ustosunkowania się.</w:t>
      </w:r>
    </w:p>
    <w:p w:rsidR="00FB0A61" w:rsidRPr="00FB0A61" w:rsidRDefault="00FB0A61" w:rsidP="00FB0A61">
      <w:pPr>
        <w:spacing w:before="120"/>
        <w:jc w:val="both"/>
      </w:pPr>
      <w:r>
        <w:t xml:space="preserve">Decyzje </w:t>
      </w:r>
      <w:r w:rsidRPr="00FB0A61">
        <w:t>kierownika budowy wpisane do dziennika budowy Kierownik budowy podpisuje z zaznaczeniem ich przyjęcia lub</w:t>
      </w:r>
      <w:r w:rsidR="00A52648">
        <w:t xml:space="preserve"> </w:t>
      </w:r>
      <w:r w:rsidRPr="00FB0A61">
        <w:t>zajęciem stanowiska.</w:t>
      </w:r>
    </w:p>
    <w:p w:rsidR="00FB0A61" w:rsidRDefault="00FB0A61" w:rsidP="00FB0A61">
      <w:pPr>
        <w:spacing w:before="120"/>
        <w:jc w:val="both"/>
      </w:pPr>
      <w:r w:rsidRPr="00FB0A61">
        <w:t>Wpis Projektanta do dziennika budowy obliguje kierownika budowy do zajęcia w danej sprawie stanowiska.</w:t>
      </w:r>
    </w:p>
    <w:p w:rsidR="00705585" w:rsidRPr="005C0823" w:rsidRDefault="00705585" w:rsidP="00705585">
      <w:pPr>
        <w:pStyle w:val="Nagwek3"/>
        <w:jc w:val="both"/>
      </w:pPr>
      <w:bookmarkStart w:id="28" w:name="_Toc401224132"/>
      <w:r>
        <w:t>1.6.2</w:t>
      </w:r>
      <w:r>
        <w:tab/>
        <w:t>Księga obmiarów.</w:t>
      </w:r>
      <w:bookmarkEnd w:id="28"/>
    </w:p>
    <w:p w:rsidR="00FB0A61" w:rsidRDefault="009D0200" w:rsidP="009D0200">
      <w:pPr>
        <w:spacing w:before="120"/>
        <w:jc w:val="both"/>
      </w:pPr>
      <w:r w:rsidRPr="009D0200">
        <w:t>Księga obmiarów stanowi dokument pozwalający na rozliczenie faktycznego postępu każdego z elementów robót. Obmiary</w:t>
      </w:r>
      <w:r w:rsidR="00A52648">
        <w:t xml:space="preserve"> </w:t>
      </w:r>
      <w:r w:rsidRPr="009D0200">
        <w:t>wykonanych robót przeprowadza się w sposób ciągły w jednostkach przyjętych w kosztorysie i wpisuje do księgi obmiarów.</w:t>
      </w:r>
    </w:p>
    <w:p w:rsidR="00705585" w:rsidRPr="005C0823" w:rsidRDefault="00705585" w:rsidP="00705585">
      <w:pPr>
        <w:pStyle w:val="Nagwek3"/>
        <w:jc w:val="both"/>
      </w:pPr>
      <w:bookmarkStart w:id="29" w:name="_Toc401224133"/>
      <w:r>
        <w:t>1.6.3</w:t>
      </w:r>
      <w:r>
        <w:tab/>
        <w:t>Dokumenty laboratoryjne.</w:t>
      </w:r>
      <w:bookmarkEnd w:id="29"/>
    </w:p>
    <w:p w:rsidR="009D0200" w:rsidRPr="009D0200" w:rsidRDefault="009D0200" w:rsidP="009D0200">
      <w:pPr>
        <w:spacing w:before="120"/>
        <w:jc w:val="both"/>
      </w:pPr>
      <w:r w:rsidRPr="009D0200">
        <w:t>Dzienniki laboratoryjne, deklaracje zgodności lub certyfikaty zgodności materiałów, orzeczenia o jakości materiałów, recepty</w:t>
      </w:r>
      <w:r w:rsidR="00A52648">
        <w:t xml:space="preserve"> </w:t>
      </w:r>
      <w:r w:rsidRPr="009D0200">
        <w:t>robocze i kontrolne wyniki badań Wykonawcy będą gromadzone w formie uzgodnionej w programie zapewnienia jakości.</w:t>
      </w:r>
    </w:p>
    <w:p w:rsidR="009D0200" w:rsidRDefault="009D0200" w:rsidP="009D0200">
      <w:pPr>
        <w:spacing w:before="120"/>
        <w:jc w:val="both"/>
      </w:pPr>
      <w:r w:rsidRPr="009D0200">
        <w:t>Dokumenty te stanowią załączniki do odbioru robót. Winny być udostępnione na każde życzenie kierownika budowy.</w:t>
      </w:r>
    </w:p>
    <w:p w:rsidR="00705585" w:rsidRPr="005C0823" w:rsidRDefault="00705585" w:rsidP="00705585">
      <w:pPr>
        <w:pStyle w:val="Nagwek3"/>
        <w:jc w:val="both"/>
      </w:pPr>
      <w:bookmarkStart w:id="30" w:name="_Toc401224134"/>
      <w:r>
        <w:t>1.6.4</w:t>
      </w:r>
      <w:r>
        <w:tab/>
        <w:t>Pozostałe dokumenty budowy.</w:t>
      </w:r>
      <w:bookmarkEnd w:id="30"/>
    </w:p>
    <w:p w:rsidR="009D0200" w:rsidRPr="009D0200" w:rsidRDefault="009D0200" w:rsidP="009D0200">
      <w:pPr>
        <w:spacing w:before="120"/>
        <w:jc w:val="both"/>
      </w:pPr>
      <w:r w:rsidRPr="009D0200">
        <w:t xml:space="preserve">Do dokumentów budowy zalicza się, </w:t>
      </w:r>
      <w:r>
        <w:t>oprócz wymienionych w punktach 1.6</w:t>
      </w:r>
      <w:r w:rsidRPr="009D0200">
        <w:t>.1. –</w:t>
      </w:r>
      <w:r>
        <w:t xml:space="preserve"> 1.6</w:t>
      </w:r>
      <w:r w:rsidRPr="009D0200">
        <w:t>.3. następujące dokumenty:</w:t>
      </w:r>
    </w:p>
    <w:p w:rsidR="009D0200" w:rsidRPr="009D0200" w:rsidRDefault="009D0200" w:rsidP="00100E1D">
      <w:pPr>
        <w:pStyle w:val="Akapitzlist"/>
        <w:numPr>
          <w:ilvl w:val="0"/>
          <w:numId w:val="1"/>
        </w:numPr>
        <w:ind w:left="714" w:hanging="357"/>
        <w:jc w:val="both"/>
      </w:pPr>
      <w:r w:rsidRPr="009D0200">
        <w:t>pozwolenie na budowę,</w:t>
      </w:r>
    </w:p>
    <w:p w:rsidR="009D0200" w:rsidRPr="009D0200" w:rsidRDefault="009D0200" w:rsidP="00100E1D">
      <w:pPr>
        <w:pStyle w:val="Akapitzlist"/>
        <w:numPr>
          <w:ilvl w:val="0"/>
          <w:numId w:val="1"/>
        </w:numPr>
        <w:ind w:left="714" w:hanging="357"/>
        <w:jc w:val="both"/>
      </w:pPr>
      <w:r w:rsidRPr="009D0200">
        <w:t>protokoły przekazania terenu budowy,</w:t>
      </w:r>
    </w:p>
    <w:p w:rsidR="009D0200" w:rsidRPr="009D0200" w:rsidRDefault="009D0200" w:rsidP="00100E1D">
      <w:pPr>
        <w:pStyle w:val="Akapitzlist"/>
        <w:numPr>
          <w:ilvl w:val="0"/>
          <w:numId w:val="1"/>
        </w:numPr>
        <w:ind w:left="714" w:hanging="357"/>
        <w:jc w:val="both"/>
      </w:pPr>
      <w:r w:rsidRPr="009D0200">
        <w:t>umowy cywilno-prawne z osobami trzecimi,</w:t>
      </w:r>
    </w:p>
    <w:p w:rsidR="009D0200" w:rsidRPr="009D0200" w:rsidRDefault="009D0200" w:rsidP="00100E1D">
      <w:pPr>
        <w:pStyle w:val="Akapitzlist"/>
        <w:numPr>
          <w:ilvl w:val="0"/>
          <w:numId w:val="1"/>
        </w:numPr>
        <w:ind w:left="714" w:hanging="357"/>
        <w:jc w:val="both"/>
      </w:pPr>
      <w:r w:rsidRPr="009D0200">
        <w:t>protokoły odbioru robót,</w:t>
      </w:r>
    </w:p>
    <w:p w:rsidR="009D0200" w:rsidRPr="009D0200" w:rsidRDefault="009D0200" w:rsidP="00100E1D">
      <w:pPr>
        <w:pStyle w:val="Akapitzlist"/>
        <w:numPr>
          <w:ilvl w:val="0"/>
          <w:numId w:val="1"/>
        </w:numPr>
        <w:ind w:left="714" w:hanging="357"/>
        <w:jc w:val="both"/>
      </w:pPr>
      <w:r w:rsidRPr="009D0200">
        <w:t>protokoły z narad i ustaleń,</w:t>
      </w:r>
    </w:p>
    <w:p w:rsidR="009D0200" w:rsidRPr="009D0200" w:rsidRDefault="009D0200" w:rsidP="00100E1D">
      <w:pPr>
        <w:pStyle w:val="Akapitzlist"/>
        <w:numPr>
          <w:ilvl w:val="0"/>
          <w:numId w:val="1"/>
        </w:numPr>
        <w:ind w:left="714" w:hanging="357"/>
        <w:jc w:val="both"/>
      </w:pPr>
      <w:r w:rsidRPr="009D0200">
        <w:t>operaty geodezyjne</w:t>
      </w:r>
    </w:p>
    <w:p w:rsidR="009D0200" w:rsidRDefault="009D0200" w:rsidP="00100E1D">
      <w:pPr>
        <w:pStyle w:val="Akapitzlist"/>
        <w:numPr>
          <w:ilvl w:val="0"/>
          <w:numId w:val="1"/>
        </w:numPr>
        <w:ind w:left="714" w:hanging="357"/>
        <w:jc w:val="both"/>
      </w:pPr>
      <w:r w:rsidRPr="009D0200">
        <w:t>plan bezpieczeństwa i ochrony zdrowia</w:t>
      </w:r>
    </w:p>
    <w:p w:rsidR="00705585" w:rsidRPr="005C0823" w:rsidRDefault="00705585" w:rsidP="00705585">
      <w:pPr>
        <w:pStyle w:val="Nagwek3"/>
        <w:jc w:val="both"/>
      </w:pPr>
      <w:bookmarkStart w:id="31" w:name="_Toc401224135"/>
      <w:r>
        <w:t>1.6.5</w:t>
      </w:r>
      <w:r>
        <w:tab/>
        <w:t>Przechowywanie dokumentów budowy.</w:t>
      </w:r>
      <w:bookmarkEnd w:id="31"/>
    </w:p>
    <w:p w:rsidR="009D0200" w:rsidRPr="005B3A38" w:rsidRDefault="009D0200" w:rsidP="002615F4">
      <w:pPr>
        <w:spacing w:before="120"/>
        <w:jc w:val="both"/>
      </w:pPr>
      <w:r w:rsidRPr="009D0200">
        <w:t>Dokumenty budowy będą przechowywane na terenie budowy w miejscu odpowiednio zabezpieczonym.</w:t>
      </w:r>
      <w:r w:rsidR="00A52648">
        <w:t xml:space="preserve"> </w:t>
      </w:r>
      <w:r w:rsidRPr="009D0200">
        <w:t>Zaginięcie któregokolwiek z dokumentów budowy spowoduje jego natychmiastowe odtworzenie w formie przewidzianej</w:t>
      </w:r>
      <w:r w:rsidR="00A52648">
        <w:t xml:space="preserve"> </w:t>
      </w:r>
      <w:r w:rsidRPr="009D0200">
        <w:t>prawem.</w:t>
      </w:r>
      <w:r w:rsidR="00A52648">
        <w:t xml:space="preserve"> </w:t>
      </w:r>
      <w:r w:rsidRPr="009D0200">
        <w:t>Wszelkie dokumenty budowy będą zawsze dostępne dla kierownika budowy i przedstawiane do wglądu na życzenie</w:t>
      </w:r>
      <w:r w:rsidR="00A52648">
        <w:t xml:space="preserve"> </w:t>
      </w:r>
      <w:r w:rsidRPr="009D0200">
        <w:t>Zamawiającego.</w:t>
      </w:r>
    </w:p>
    <w:p w:rsidR="00DA04B2" w:rsidRPr="00A62EBD" w:rsidRDefault="009D0200" w:rsidP="002615F4">
      <w:pPr>
        <w:pStyle w:val="Nagwek2"/>
        <w:jc w:val="both"/>
      </w:pPr>
      <w:bookmarkStart w:id="32" w:name="_Toc401224136"/>
      <w:r>
        <w:t>1.7</w:t>
      </w:r>
      <w:r w:rsidR="00385B3C" w:rsidRPr="00A62EBD">
        <w:tab/>
      </w:r>
      <w:r w:rsidR="00DA04B2" w:rsidRPr="00A62EBD">
        <w:t>ODBIÓR</w:t>
      </w:r>
      <w:r w:rsidR="004743D1" w:rsidRPr="00A62EBD">
        <w:t xml:space="preserve"> R</w:t>
      </w:r>
      <w:r w:rsidR="00DA04B2" w:rsidRPr="00A62EBD">
        <w:t>OBÓT.</w:t>
      </w:r>
      <w:bookmarkEnd w:id="32"/>
    </w:p>
    <w:p w:rsidR="00DA04B2" w:rsidRPr="005B3A38" w:rsidRDefault="00DA04B2" w:rsidP="002615F4">
      <w:pPr>
        <w:jc w:val="both"/>
      </w:pPr>
      <w:r w:rsidRPr="005B3A38">
        <w:t>W</w:t>
      </w:r>
      <w:r w:rsidR="00A52648">
        <w:t xml:space="preserve"> </w:t>
      </w:r>
      <w:r w:rsidRPr="005B3A38">
        <w:rPr>
          <w:spacing w:val="-2"/>
        </w:rPr>
        <w:t>z</w:t>
      </w:r>
      <w:r w:rsidRPr="005B3A38">
        <w:rPr>
          <w:spacing w:val="-1"/>
        </w:rPr>
        <w:t>a</w:t>
      </w:r>
      <w:r w:rsidRPr="005B3A38">
        <w:t>l</w:t>
      </w:r>
      <w:r w:rsidRPr="005B3A38">
        <w:rPr>
          <w:spacing w:val="-1"/>
        </w:rPr>
        <w:t>e</w:t>
      </w:r>
      <w:r w:rsidRPr="005B3A38">
        <w:rPr>
          <w:spacing w:val="-4"/>
        </w:rPr>
        <w:t>ż</w:t>
      </w:r>
      <w:r w:rsidRPr="005B3A38">
        <w:rPr>
          <w:spacing w:val="-1"/>
        </w:rPr>
        <w:t>n</w:t>
      </w:r>
      <w:r w:rsidRPr="005B3A38">
        <w:t>oś</w:t>
      </w:r>
      <w:r w:rsidRPr="005B3A38">
        <w:rPr>
          <w:spacing w:val="-2"/>
        </w:rPr>
        <w:t>c</w:t>
      </w:r>
      <w:r w:rsidRPr="005B3A38">
        <w:t xml:space="preserve">i </w:t>
      </w:r>
      <w:r w:rsidRPr="005B3A38">
        <w:rPr>
          <w:spacing w:val="-1"/>
        </w:rPr>
        <w:t>o</w:t>
      </w:r>
      <w:r w:rsidRPr="005B3A38">
        <w:t>d</w:t>
      </w:r>
      <w:r w:rsidRPr="005B3A38">
        <w:rPr>
          <w:spacing w:val="-1"/>
        </w:rPr>
        <w:t xml:space="preserve"> u</w:t>
      </w:r>
      <w:r w:rsidRPr="005B3A38">
        <w:t>st</w:t>
      </w:r>
      <w:r w:rsidRPr="005B3A38">
        <w:rPr>
          <w:spacing w:val="-1"/>
        </w:rPr>
        <w:t>a</w:t>
      </w:r>
      <w:r w:rsidRPr="005B3A38">
        <w:t>l</w:t>
      </w:r>
      <w:r w:rsidRPr="005B3A38">
        <w:rPr>
          <w:spacing w:val="-1"/>
        </w:rPr>
        <w:t>e</w:t>
      </w:r>
      <w:r w:rsidRPr="005B3A38">
        <w:t>ń</w:t>
      </w:r>
      <w:r w:rsidRPr="005B3A38">
        <w:rPr>
          <w:spacing w:val="-1"/>
        </w:rPr>
        <w:t xml:space="preserve"> o</w:t>
      </w:r>
      <w:r w:rsidRPr="005B3A38">
        <w:t>d</w:t>
      </w:r>
      <w:r w:rsidRPr="005B3A38">
        <w:rPr>
          <w:spacing w:val="-1"/>
        </w:rPr>
        <w:t>p</w:t>
      </w:r>
      <w:r w:rsidRPr="005B3A38">
        <w:t>o</w:t>
      </w:r>
      <w:r w:rsidRPr="005B3A38">
        <w:rPr>
          <w:spacing w:val="-4"/>
        </w:rPr>
        <w:t>w</w:t>
      </w:r>
      <w:r w:rsidRPr="005B3A38">
        <w:t>i</w:t>
      </w:r>
      <w:r w:rsidRPr="005B3A38">
        <w:rPr>
          <w:spacing w:val="-1"/>
        </w:rPr>
        <w:t>ed</w:t>
      </w:r>
      <w:r w:rsidRPr="005B3A38">
        <w:t>n</w:t>
      </w:r>
      <w:r w:rsidRPr="005B3A38">
        <w:rPr>
          <w:spacing w:val="-2"/>
        </w:rPr>
        <w:t>i</w:t>
      </w:r>
      <w:r w:rsidRPr="005B3A38">
        <w:t>ch</w:t>
      </w:r>
      <w:r w:rsidR="00A52648">
        <w:t xml:space="preserve"> </w:t>
      </w:r>
      <w:r w:rsidRPr="005B3A38">
        <w:t xml:space="preserve">ST, </w:t>
      </w:r>
      <w:r w:rsidRPr="005B3A38">
        <w:rPr>
          <w:spacing w:val="-1"/>
        </w:rPr>
        <w:t>ro</w:t>
      </w:r>
      <w:r w:rsidRPr="005B3A38">
        <w:t>b</w:t>
      </w:r>
      <w:r w:rsidRPr="005B3A38">
        <w:rPr>
          <w:spacing w:val="-1"/>
        </w:rPr>
        <w:t>o</w:t>
      </w:r>
      <w:r w:rsidRPr="005B3A38">
        <w:rPr>
          <w:spacing w:val="-2"/>
        </w:rPr>
        <w:t>t</w:t>
      </w:r>
      <w:r w:rsidRPr="005B3A38">
        <w:t>y</w:t>
      </w:r>
      <w:r w:rsidR="00A52648">
        <w:t xml:space="preserve"> </w:t>
      </w:r>
      <w:r w:rsidRPr="005B3A38">
        <w:t>p</w:t>
      </w:r>
      <w:r w:rsidRPr="005B3A38">
        <w:rPr>
          <w:spacing w:val="-1"/>
        </w:rPr>
        <w:t>o</w:t>
      </w:r>
      <w:r w:rsidRPr="005B3A38">
        <w:t>d</w:t>
      </w:r>
      <w:r w:rsidRPr="005B3A38">
        <w:rPr>
          <w:spacing w:val="-2"/>
        </w:rPr>
        <w:t>l</w:t>
      </w:r>
      <w:r w:rsidRPr="005B3A38">
        <w:t>e</w:t>
      </w:r>
      <w:r w:rsidRPr="005B3A38">
        <w:rPr>
          <w:spacing w:val="-3"/>
        </w:rPr>
        <w:t>g</w:t>
      </w:r>
      <w:r w:rsidRPr="005B3A38">
        <w:t>a</w:t>
      </w:r>
      <w:r w:rsidRPr="005B3A38">
        <w:rPr>
          <w:spacing w:val="-2"/>
        </w:rPr>
        <w:t>j</w:t>
      </w:r>
      <w:r w:rsidRPr="005B3A38">
        <w:t xml:space="preserve">ą </w:t>
      </w:r>
      <w:r w:rsidR="00A52648">
        <w:rPr>
          <w:spacing w:val="-1"/>
        </w:rPr>
        <w:t>następującym etapom</w:t>
      </w:r>
      <w:r w:rsidR="00A52648">
        <w:t xml:space="preserve"> </w:t>
      </w:r>
      <w:r w:rsidRPr="005B3A38">
        <w:rPr>
          <w:spacing w:val="-1"/>
        </w:rPr>
        <w:t>o</w:t>
      </w:r>
      <w:r w:rsidRPr="005B3A38">
        <w:t>d</w:t>
      </w:r>
      <w:r w:rsidRPr="005B3A38">
        <w:rPr>
          <w:spacing w:val="-1"/>
        </w:rPr>
        <w:t>b</w:t>
      </w:r>
      <w:r w:rsidRPr="005B3A38">
        <w:t>i</w:t>
      </w:r>
      <w:r w:rsidRPr="005B3A38">
        <w:rPr>
          <w:spacing w:val="-1"/>
        </w:rPr>
        <w:t>oru</w:t>
      </w:r>
      <w:r w:rsidRPr="005B3A38">
        <w:t>:</w:t>
      </w:r>
    </w:p>
    <w:p w:rsidR="00DA04B2" w:rsidRPr="0057096A" w:rsidRDefault="00DA04B2" w:rsidP="00100E1D">
      <w:pPr>
        <w:pStyle w:val="Akapitzlist"/>
        <w:numPr>
          <w:ilvl w:val="0"/>
          <w:numId w:val="1"/>
        </w:numPr>
        <w:spacing w:before="120"/>
        <w:ind w:left="714" w:hanging="357"/>
        <w:jc w:val="both"/>
      </w:pPr>
      <w:r w:rsidRPr="005B3A38">
        <w:t>o</w:t>
      </w:r>
      <w:r w:rsidRPr="0057096A">
        <w:t>d</w:t>
      </w:r>
      <w:r w:rsidRPr="005B3A38">
        <w:t>b</w:t>
      </w:r>
      <w:r w:rsidRPr="0057096A">
        <w:t>i</w:t>
      </w:r>
      <w:r w:rsidRPr="005B3A38">
        <w:t>o</w:t>
      </w:r>
      <w:r w:rsidRPr="0057096A">
        <w:t>r</w:t>
      </w:r>
      <w:r w:rsidRPr="005B3A38">
        <w:t>o</w:t>
      </w:r>
      <w:r w:rsidRPr="0057096A">
        <w:t>w</w:t>
      </w:r>
      <w:r w:rsidRPr="005B3A38">
        <w:t>i</w:t>
      </w:r>
      <w:r w:rsidRPr="0057096A">
        <w:t xml:space="preserve"> r</w:t>
      </w:r>
      <w:r w:rsidRPr="005B3A38">
        <w:t>o</w:t>
      </w:r>
      <w:r w:rsidRPr="0057096A">
        <w:t>b</w:t>
      </w:r>
      <w:r w:rsidRPr="005B3A38">
        <w:t>ót</w:t>
      </w:r>
      <w:r w:rsidRPr="0057096A">
        <w:t xml:space="preserve"> z</w:t>
      </w:r>
      <w:r w:rsidRPr="005B3A38">
        <w:t>a</w:t>
      </w:r>
      <w:r w:rsidRPr="0057096A">
        <w:t>n</w:t>
      </w:r>
      <w:r w:rsidRPr="005B3A38">
        <w:t>ikają</w:t>
      </w:r>
      <w:r w:rsidRPr="0057096A">
        <w:t>cyc</w:t>
      </w:r>
      <w:r w:rsidRPr="005B3A38">
        <w:t>h</w:t>
      </w:r>
      <w:r w:rsidR="00A52648">
        <w:t xml:space="preserve"> </w:t>
      </w:r>
      <w:r w:rsidR="00C96ABE" w:rsidRPr="005B3A38">
        <w:t xml:space="preserve">i </w:t>
      </w:r>
      <w:r w:rsidR="00C96ABE" w:rsidRPr="0057096A">
        <w:t xml:space="preserve">podlegających zakryciu </w:t>
      </w:r>
      <w:r w:rsidRPr="005B3A38">
        <w:t>,</w:t>
      </w:r>
    </w:p>
    <w:p w:rsidR="00DA04B2" w:rsidRPr="005B3A38" w:rsidRDefault="00DA04B2" w:rsidP="00100E1D">
      <w:pPr>
        <w:pStyle w:val="Akapitzlist"/>
        <w:numPr>
          <w:ilvl w:val="0"/>
          <w:numId w:val="1"/>
        </w:numPr>
        <w:ind w:left="714" w:hanging="357"/>
        <w:jc w:val="both"/>
      </w:pPr>
      <w:r w:rsidRPr="005B3A38">
        <w:t>o</w:t>
      </w:r>
      <w:r w:rsidRPr="0057096A">
        <w:t>d</w:t>
      </w:r>
      <w:r w:rsidRPr="005B3A38">
        <w:t>b</w:t>
      </w:r>
      <w:r w:rsidRPr="0057096A">
        <w:t>i</w:t>
      </w:r>
      <w:r w:rsidRPr="005B3A38">
        <w:t>o</w:t>
      </w:r>
      <w:r w:rsidRPr="0057096A">
        <w:t>r</w:t>
      </w:r>
      <w:r w:rsidRPr="005B3A38">
        <w:t>o</w:t>
      </w:r>
      <w:r w:rsidRPr="0057096A">
        <w:t>w</w:t>
      </w:r>
      <w:r w:rsidRPr="005B3A38">
        <w:t>i</w:t>
      </w:r>
      <w:r w:rsidR="00A52648">
        <w:t xml:space="preserve"> </w:t>
      </w:r>
      <w:r w:rsidRPr="005B3A38">
        <w:t>c</w:t>
      </w:r>
      <w:r w:rsidRPr="0057096A">
        <w:t>z</w:t>
      </w:r>
      <w:r w:rsidRPr="005B3A38">
        <w:t>ęści</w:t>
      </w:r>
      <w:r w:rsidRPr="0057096A">
        <w:t>ow</w:t>
      </w:r>
      <w:r w:rsidRPr="005B3A38">
        <w:t>emu,</w:t>
      </w:r>
    </w:p>
    <w:p w:rsidR="00C5133E" w:rsidRPr="005B3A38" w:rsidRDefault="00DA04B2" w:rsidP="00100E1D">
      <w:pPr>
        <w:pStyle w:val="Akapitzlist"/>
        <w:numPr>
          <w:ilvl w:val="0"/>
          <w:numId w:val="1"/>
        </w:numPr>
        <w:ind w:left="714" w:hanging="357"/>
        <w:jc w:val="both"/>
      </w:pPr>
      <w:r w:rsidRPr="005B3A38">
        <w:t>o</w:t>
      </w:r>
      <w:r w:rsidRPr="0057096A">
        <w:t>d</w:t>
      </w:r>
      <w:r w:rsidRPr="005B3A38">
        <w:t>b</w:t>
      </w:r>
      <w:r w:rsidRPr="0057096A">
        <w:t>i</w:t>
      </w:r>
      <w:r w:rsidRPr="005B3A38">
        <w:t>o</w:t>
      </w:r>
      <w:r w:rsidRPr="0057096A">
        <w:t>r</w:t>
      </w:r>
      <w:r w:rsidRPr="005B3A38">
        <w:t>u</w:t>
      </w:r>
      <w:r w:rsidR="00A52648">
        <w:t xml:space="preserve"> </w:t>
      </w:r>
      <w:r w:rsidRPr="005B3A38">
        <w:t>o</w:t>
      </w:r>
      <w:r w:rsidRPr="0057096A">
        <w:t>s</w:t>
      </w:r>
      <w:r w:rsidRPr="005B3A38">
        <w:t>t</w:t>
      </w:r>
      <w:r w:rsidRPr="0057096A">
        <w:t>a</w:t>
      </w:r>
      <w:r w:rsidRPr="005B3A38">
        <w:t>te</w:t>
      </w:r>
      <w:r w:rsidRPr="0057096A">
        <w:t>czn</w:t>
      </w:r>
      <w:r w:rsidRPr="005B3A38">
        <w:t>em</w:t>
      </w:r>
      <w:r w:rsidRPr="0057096A">
        <w:t>u</w:t>
      </w:r>
      <w:r w:rsidRPr="005B3A38">
        <w:t>,</w:t>
      </w:r>
    </w:p>
    <w:p w:rsidR="00DA04B2" w:rsidRPr="005B3A38" w:rsidRDefault="00DA04B2" w:rsidP="00100E1D">
      <w:pPr>
        <w:pStyle w:val="Akapitzlist"/>
        <w:numPr>
          <w:ilvl w:val="0"/>
          <w:numId w:val="1"/>
        </w:numPr>
        <w:ind w:left="714" w:hanging="357"/>
        <w:jc w:val="both"/>
      </w:pPr>
      <w:r w:rsidRPr="005B3A38">
        <w:t>o</w:t>
      </w:r>
      <w:r w:rsidRPr="0057096A">
        <w:t>d</w:t>
      </w:r>
      <w:r w:rsidRPr="005B3A38">
        <w:t>b</w:t>
      </w:r>
      <w:r w:rsidRPr="0057096A">
        <w:t>i</w:t>
      </w:r>
      <w:r w:rsidRPr="005B3A38">
        <w:t>o</w:t>
      </w:r>
      <w:r w:rsidRPr="0057096A">
        <w:t>r</w:t>
      </w:r>
      <w:r w:rsidRPr="005B3A38">
        <w:t>o</w:t>
      </w:r>
      <w:r w:rsidRPr="0057096A">
        <w:t>w</w:t>
      </w:r>
      <w:r w:rsidRPr="005B3A38">
        <w:t>i</w:t>
      </w:r>
      <w:r w:rsidR="00A52648">
        <w:t xml:space="preserve"> </w:t>
      </w:r>
      <w:r w:rsidRPr="005B3A38">
        <w:t>p</w:t>
      </w:r>
      <w:r w:rsidRPr="0057096A">
        <w:t>ogw</w:t>
      </w:r>
      <w:r w:rsidRPr="005B3A38">
        <w:t>a</w:t>
      </w:r>
      <w:r w:rsidRPr="0057096A">
        <w:t>ra</w:t>
      </w:r>
      <w:r w:rsidRPr="005B3A38">
        <w:t>nc</w:t>
      </w:r>
      <w:r w:rsidRPr="0057096A">
        <w:t>y</w:t>
      </w:r>
      <w:r w:rsidRPr="005B3A38">
        <w:t>j</w:t>
      </w:r>
      <w:r w:rsidRPr="0057096A">
        <w:t>n</w:t>
      </w:r>
      <w:r w:rsidRPr="005B3A38">
        <w:t>em</w:t>
      </w:r>
      <w:r w:rsidRPr="0057096A">
        <w:t>u</w:t>
      </w:r>
      <w:r w:rsidRPr="005B3A38">
        <w:t>.</w:t>
      </w:r>
    </w:p>
    <w:p w:rsidR="00DA04B2" w:rsidRPr="005B3A38" w:rsidRDefault="00DA04B2" w:rsidP="000F239D">
      <w:pPr>
        <w:pStyle w:val="Nagwek3"/>
        <w:jc w:val="both"/>
      </w:pPr>
      <w:bookmarkStart w:id="33" w:name="_Toc401224137"/>
      <w:r w:rsidRPr="005B3A38">
        <w:t>1</w:t>
      </w:r>
      <w:r w:rsidRPr="005B3A38">
        <w:rPr>
          <w:spacing w:val="-2"/>
        </w:rPr>
        <w:t>.</w:t>
      </w:r>
      <w:r w:rsidR="009D0200">
        <w:t>7</w:t>
      </w:r>
      <w:r w:rsidRPr="005B3A38">
        <w:rPr>
          <w:spacing w:val="-2"/>
        </w:rPr>
        <w:t>.</w:t>
      </w:r>
      <w:r w:rsidR="006908D7">
        <w:t>1</w:t>
      </w:r>
      <w:r w:rsidR="006908D7">
        <w:tab/>
      </w:r>
      <w:r w:rsidRPr="005B3A38">
        <w:t>Odbiór</w:t>
      </w:r>
      <w:r w:rsidR="00A52648">
        <w:t xml:space="preserve"> </w:t>
      </w:r>
      <w:r w:rsidRPr="005B3A38">
        <w:t xml:space="preserve">robót </w:t>
      </w:r>
      <w:r w:rsidRPr="005B3A38">
        <w:rPr>
          <w:spacing w:val="-2"/>
        </w:rPr>
        <w:t>z</w:t>
      </w:r>
      <w:r w:rsidRPr="005B3A38">
        <w:t>ani</w:t>
      </w:r>
      <w:r w:rsidRPr="005B3A38">
        <w:rPr>
          <w:spacing w:val="-1"/>
        </w:rPr>
        <w:t>k</w:t>
      </w:r>
      <w:r w:rsidRPr="005B3A38">
        <w:t>a</w:t>
      </w:r>
      <w:r w:rsidRPr="005B3A38">
        <w:rPr>
          <w:spacing w:val="-2"/>
        </w:rPr>
        <w:t>j</w:t>
      </w:r>
      <w:r w:rsidRPr="005B3A38">
        <w:rPr>
          <w:spacing w:val="-1"/>
        </w:rPr>
        <w:t>ą</w:t>
      </w:r>
      <w:r w:rsidRPr="005B3A38">
        <w:t>c</w:t>
      </w:r>
      <w:r w:rsidRPr="005B3A38">
        <w:rPr>
          <w:spacing w:val="-5"/>
        </w:rPr>
        <w:t>y</w:t>
      </w:r>
      <w:r w:rsidRPr="005B3A38">
        <w:t>ch</w:t>
      </w:r>
      <w:r w:rsidR="00A52648">
        <w:t xml:space="preserve"> </w:t>
      </w:r>
      <w:r w:rsidRPr="005B3A38">
        <w:t xml:space="preserve">i </w:t>
      </w:r>
      <w:r w:rsidRPr="005B3A38">
        <w:rPr>
          <w:spacing w:val="-2"/>
        </w:rPr>
        <w:t>u</w:t>
      </w:r>
      <w:r w:rsidRPr="005B3A38">
        <w:t>le</w:t>
      </w:r>
      <w:r w:rsidRPr="005B3A38">
        <w:rPr>
          <w:spacing w:val="-2"/>
        </w:rPr>
        <w:t>g</w:t>
      </w:r>
      <w:r w:rsidRPr="005B3A38">
        <w:t>a</w:t>
      </w:r>
      <w:r w:rsidRPr="005B3A38">
        <w:rPr>
          <w:spacing w:val="-2"/>
        </w:rPr>
        <w:t>j</w:t>
      </w:r>
      <w:r w:rsidRPr="005B3A38">
        <w:rPr>
          <w:spacing w:val="-1"/>
        </w:rPr>
        <w:t>ą</w:t>
      </w:r>
      <w:r w:rsidRPr="005B3A38">
        <w:t>c</w:t>
      </w:r>
      <w:r w:rsidRPr="005B3A38">
        <w:rPr>
          <w:spacing w:val="-5"/>
        </w:rPr>
        <w:t>y</w:t>
      </w:r>
      <w:r w:rsidRPr="005B3A38">
        <w:t>ch z</w:t>
      </w:r>
      <w:r w:rsidRPr="005B3A38">
        <w:rPr>
          <w:spacing w:val="-1"/>
        </w:rPr>
        <w:t>a</w:t>
      </w:r>
      <w:r w:rsidRPr="005B3A38">
        <w:t>kr</w:t>
      </w:r>
      <w:r w:rsidRPr="005B3A38">
        <w:rPr>
          <w:spacing w:val="-7"/>
        </w:rPr>
        <w:t>y</w:t>
      </w:r>
      <w:r w:rsidRPr="005B3A38">
        <w:t>ciu.</w:t>
      </w:r>
      <w:bookmarkEnd w:id="33"/>
    </w:p>
    <w:p w:rsidR="00DA04B2" w:rsidRPr="005B3A38" w:rsidRDefault="00DA04B2" w:rsidP="002615F4">
      <w:pPr>
        <w:jc w:val="both"/>
      </w:pPr>
      <w:r w:rsidRPr="005B3A38">
        <w:t>O</w:t>
      </w:r>
      <w:r w:rsidRPr="005B3A38">
        <w:rPr>
          <w:spacing w:val="-1"/>
        </w:rPr>
        <w:t>d</w:t>
      </w:r>
      <w:r w:rsidRPr="005B3A38">
        <w:t>b</w:t>
      </w:r>
      <w:r w:rsidRPr="005B3A38">
        <w:rPr>
          <w:spacing w:val="-2"/>
        </w:rPr>
        <w:t>i</w:t>
      </w:r>
      <w:r w:rsidRPr="005B3A38">
        <w:t>ór</w:t>
      </w:r>
      <w:r w:rsidR="00A52648">
        <w:t xml:space="preserve"> </w:t>
      </w:r>
      <w:r w:rsidRPr="005B3A38">
        <w:rPr>
          <w:spacing w:val="-1"/>
        </w:rPr>
        <w:t>ro</w:t>
      </w:r>
      <w:r w:rsidRPr="005B3A38">
        <w:t>b</w:t>
      </w:r>
      <w:r w:rsidRPr="005B3A38">
        <w:rPr>
          <w:spacing w:val="-1"/>
        </w:rPr>
        <w:t>ó</w:t>
      </w:r>
      <w:r w:rsidRPr="005B3A38">
        <w:t>t</w:t>
      </w:r>
      <w:r w:rsidR="00A52648">
        <w:t xml:space="preserve"> </w:t>
      </w:r>
      <w:r w:rsidRPr="005B3A38">
        <w:rPr>
          <w:spacing w:val="-2"/>
        </w:rPr>
        <w:t>z</w:t>
      </w:r>
      <w:r w:rsidRPr="005B3A38">
        <w:rPr>
          <w:spacing w:val="-1"/>
        </w:rPr>
        <w:t>an</w:t>
      </w:r>
      <w:r w:rsidRPr="005B3A38">
        <w:t>ikają</w:t>
      </w:r>
      <w:r w:rsidRPr="005B3A38">
        <w:rPr>
          <w:spacing w:val="-2"/>
        </w:rPr>
        <w:t>cyc</w:t>
      </w:r>
      <w:r w:rsidRPr="005B3A38">
        <w:t>h</w:t>
      </w:r>
      <w:r w:rsidR="00A52648">
        <w:t xml:space="preserve"> </w:t>
      </w:r>
      <w:r w:rsidRPr="005B3A38">
        <w:t>i u</w:t>
      </w:r>
      <w:r w:rsidRPr="005B3A38">
        <w:rPr>
          <w:spacing w:val="-2"/>
        </w:rPr>
        <w:t>l</w:t>
      </w:r>
      <w:r w:rsidRPr="005B3A38">
        <w:t>e</w:t>
      </w:r>
      <w:r w:rsidRPr="005B3A38">
        <w:rPr>
          <w:spacing w:val="-3"/>
        </w:rPr>
        <w:t>g</w:t>
      </w:r>
      <w:r w:rsidRPr="005B3A38">
        <w:t>ają</w:t>
      </w:r>
      <w:r w:rsidRPr="005B3A38">
        <w:rPr>
          <w:spacing w:val="-2"/>
        </w:rPr>
        <w:t>cyc</w:t>
      </w:r>
      <w:r w:rsidRPr="005B3A38">
        <w:t>h</w:t>
      </w:r>
      <w:r w:rsidR="00A52648">
        <w:t xml:space="preserve"> </w:t>
      </w:r>
      <w:r w:rsidRPr="005B3A38">
        <w:rPr>
          <w:spacing w:val="-4"/>
        </w:rPr>
        <w:t>z</w:t>
      </w:r>
      <w:r w:rsidRPr="005B3A38">
        <w:t>ak</w:t>
      </w:r>
      <w:r w:rsidRPr="005B3A38">
        <w:rPr>
          <w:spacing w:val="-1"/>
        </w:rPr>
        <w:t>r</w:t>
      </w:r>
      <w:r w:rsidRPr="005B3A38">
        <w:rPr>
          <w:spacing w:val="-4"/>
        </w:rPr>
        <w:t>y</w:t>
      </w:r>
      <w:r w:rsidRPr="005B3A38">
        <w:t>c</w:t>
      </w:r>
      <w:r w:rsidRPr="005B3A38">
        <w:rPr>
          <w:spacing w:val="-2"/>
        </w:rPr>
        <w:t>i</w:t>
      </w:r>
      <w:r w:rsidRPr="005B3A38">
        <w:t>u</w:t>
      </w:r>
      <w:r w:rsidR="00A52648">
        <w:t xml:space="preserve"> </w:t>
      </w:r>
      <w:r w:rsidRPr="005B3A38">
        <w:t>p</w:t>
      </w:r>
      <w:r w:rsidRPr="005B3A38">
        <w:rPr>
          <w:spacing w:val="-1"/>
        </w:rPr>
        <w:t>o</w:t>
      </w:r>
      <w:r w:rsidRPr="005B3A38">
        <w:t>l</w:t>
      </w:r>
      <w:r w:rsidRPr="005B3A38">
        <w:rPr>
          <w:spacing w:val="-1"/>
        </w:rPr>
        <w:t>eg</w:t>
      </w:r>
      <w:r w:rsidRPr="005B3A38">
        <w:t xml:space="preserve">a </w:t>
      </w:r>
      <w:r w:rsidRPr="005B3A38">
        <w:rPr>
          <w:spacing w:val="-1"/>
        </w:rPr>
        <w:t>n</w:t>
      </w:r>
      <w:r w:rsidRPr="005B3A38">
        <w:t xml:space="preserve">a </w:t>
      </w:r>
      <w:r w:rsidRPr="005B3A38">
        <w:rPr>
          <w:spacing w:val="2"/>
        </w:rPr>
        <w:t>f</w:t>
      </w:r>
      <w:r w:rsidRPr="005B3A38">
        <w:rPr>
          <w:spacing w:val="-2"/>
        </w:rPr>
        <w:t>i</w:t>
      </w:r>
      <w:r w:rsidRPr="005B3A38">
        <w:t>n</w:t>
      </w:r>
      <w:r w:rsidRPr="005B3A38">
        <w:rPr>
          <w:spacing w:val="-1"/>
        </w:rPr>
        <w:t>a</w:t>
      </w:r>
      <w:r w:rsidRPr="005B3A38">
        <w:t>l</w:t>
      </w:r>
      <w:r w:rsidRPr="005B3A38">
        <w:rPr>
          <w:spacing w:val="-1"/>
        </w:rPr>
        <w:t>n</w:t>
      </w:r>
      <w:r w:rsidRPr="005B3A38">
        <w:t>ej</w:t>
      </w:r>
      <w:r w:rsidR="00A52648">
        <w:t xml:space="preserve"> </w:t>
      </w:r>
      <w:r w:rsidRPr="005B3A38">
        <w:t>o</w:t>
      </w:r>
      <w:r w:rsidRPr="005B3A38">
        <w:rPr>
          <w:spacing w:val="-2"/>
        </w:rPr>
        <w:t>c</w:t>
      </w:r>
      <w:r w:rsidRPr="005B3A38">
        <w:t>e</w:t>
      </w:r>
      <w:r w:rsidRPr="005B3A38">
        <w:rPr>
          <w:spacing w:val="-1"/>
        </w:rPr>
        <w:t>n</w:t>
      </w:r>
      <w:r w:rsidRPr="005B3A38">
        <w:t>ie i</w:t>
      </w:r>
      <w:r w:rsidRPr="005B3A38">
        <w:rPr>
          <w:spacing w:val="-2"/>
        </w:rPr>
        <w:t>l</w:t>
      </w:r>
      <w:r w:rsidRPr="005B3A38">
        <w:t>ości</w:t>
      </w:r>
      <w:r w:rsidR="00A52648">
        <w:t xml:space="preserve"> </w:t>
      </w:r>
      <w:r w:rsidRPr="005B3A38">
        <w:t>i</w:t>
      </w:r>
      <w:r w:rsidR="00A52648">
        <w:t xml:space="preserve"> </w:t>
      </w:r>
      <w:r w:rsidRPr="005B3A38">
        <w:t>jakości</w:t>
      </w:r>
      <w:r w:rsidR="00A52648">
        <w:t xml:space="preserve"> </w:t>
      </w:r>
      <w:r w:rsidRPr="005B3A38">
        <w:rPr>
          <w:spacing w:val="-4"/>
        </w:rPr>
        <w:t>w</w:t>
      </w:r>
      <w:r w:rsidRPr="005B3A38">
        <w:rPr>
          <w:spacing w:val="-2"/>
        </w:rPr>
        <w:t>y</w:t>
      </w:r>
      <w:r w:rsidRPr="005B3A38">
        <w:t>k</w:t>
      </w:r>
      <w:r w:rsidRPr="005B3A38">
        <w:rPr>
          <w:spacing w:val="-1"/>
        </w:rPr>
        <w:t>on</w:t>
      </w:r>
      <w:r w:rsidRPr="005B3A38">
        <w:rPr>
          <w:spacing w:val="-2"/>
        </w:rPr>
        <w:t>y</w:t>
      </w:r>
      <w:r w:rsidRPr="005B3A38">
        <w:rPr>
          <w:spacing w:val="-4"/>
        </w:rPr>
        <w:t>w</w:t>
      </w:r>
      <w:r w:rsidRPr="005B3A38">
        <w:rPr>
          <w:spacing w:val="-1"/>
        </w:rPr>
        <w:t>an</w:t>
      </w:r>
      <w:r w:rsidRPr="005B3A38">
        <w:rPr>
          <w:spacing w:val="-4"/>
        </w:rPr>
        <w:t>y</w:t>
      </w:r>
      <w:r w:rsidRPr="005B3A38">
        <w:rPr>
          <w:spacing w:val="-2"/>
        </w:rPr>
        <w:t>c</w:t>
      </w:r>
      <w:r w:rsidRPr="005B3A38">
        <w:t xml:space="preserve">h </w:t>
      </w:r>
      <w:r w:rsidRPr="005B3A38">
        <w:rPr>
          <w:spacing w:val="-1"/>
        </w:rPr>
        <w:t>r</w:t>
      </w:r>
      <w:r w:rsidRPr="005B3A38">
        <w:t>o</w:t>
      </w:r>
      <w:r w:rsidRPr="005B3A38">
        <w:rPr>
          <w:spacing w:val="-1"/>
        </w:rPr>
        <w:t>b</w:t>
      </w:r>
      <w:r w:rsidRPr="005B3A38">
        <w:t>ó</w:t>
      </w:r>
      <w:r w:rsidRPr="005B3A38">
        <w:rPr>
          <w:spacing w:val="-2"/>
        </w:rPr>
        <w:t>t</w:t>
      </w:r>
      <w:r w:rsidRPr="005B3A38">
        <w:t>,</w:t>
      </w:r>
      <w:r w:rsidR="00A52648">
        <w:t xml:space="preserve"> </w:t>
      </w:r>
      <w:r w:rsidRPr="005B3A38">
        <w:t>któ</w:t>
      </w:r>
      <w:r w:rsidRPr="005B3A38">
        <w:rPr>
          <w:spacing w:val="-1"/>
        </w:rPr>
        <w:t>r</w:t>
      </w:r>
      <w:r w:rsidRPr="005B3A38">
        <w:t>e w</w:t>
      </w:r>
      <w:r w:rsidR="00A52648">
        <w:t xml:space="preserve"> </w:t>
      </w:r>
      <w:r w:rsidRPr="005B3A38">
        <w:t>d</w:t>
      </w:r>
      <w:r w:rsidRPr="005B3A38">
        <w:rPr>
          <w:spacing w:val="-1"/>
        </w:rPr>
        <w:t>a</w:t>
      </w:r>
      <w:r w:rsidRPr="005B3A38">
        <w:t>l</w:t>
      </w:r>
      <w:r w:rsidRPr="005B3A38">
        <w:rPr>
          <w:spacing w:val="-2"/>
        </w:rPr>
        <w:t>s</w:t>
      </w:r>
      <w:r w:rsidRPr="005B3A38">
        <w:rPr>
          <w:spacing w:val="-4"/>
        </w:rPr>
        <w:t>z</w:t>
      </w:r>
      <w:r w:rsidRPr="005B3A38">
        <w:rPr>
          <w:spacing w:val="-2"/>
        </w:rPr>
        <w:t>y</w:t>
      </w:r>
      <w:r w:rsidRPr="005B3A38">
        <w:t>m p</w:t>
      </w:r>
      <w:r w:rsidRPr="005B3A38">
        <w:rPr>
          <w:spacing w:val="-1"/>
        </w:rPr>
        <w:t>r</w:t>
      </w:r>
      <w:r w:rsidRPr="005B3A38">
        <w:t>o</w:t>
      </w:r>
      <w:r w:rsidRPr="005B3A38">
        <w:rPr>
          <w:spacing w:val="-2"/>
        </w:rPr>
        <w:t>c</w:t>
      </w:r>
      <w:r w:rsidRPr="005B3A38">
        <w:t>esie</w:t>
      </w:r>
      <w:r w:rsidRPr="005B3A38">
        <w:rPr>
          <w:spacing w:val="-1"/>
        </w:rPr>
        <w:t xml:space="preserve"> re</w:t>
      </w:r>
      <w:r w:rsidRPr="005B3A38">
        <w:t>a</w:t>
      </w:r>
      <w:r w:rsidRPr="005B3A38">
        <w:rPr>
          <w:spacing w:val="-2"/>
        </w:rPr>
        <w:t>l</w:t>
      </w:r>
      <w:r w:rsidRPr="005B3A38">
        <w:t>i</w:t>
      </w:r>
      <w:r w:rsidRPr="005B3A38">
        <w:rPr>
          <w:spacing w:val="-4"/>
        </w:rPr>
        <w:t>z</w:t>
      </w:r>
      <w:r w:rsidRPr="005B3A38">
        <w:t xml:space="preserve">acji </w:t>
      </w:r>
      <w:r w:rsidRPr="005B3A38">
        <w:rPr>
          <w:spacing w:val="-1"/>
        </w:rPr>
        <w:t>u</w:t>
      </w:r>
      <w:r w:rsidRPr="005B3A38">
        <w:t>l</w:t>
      </w:r>
      <w:r w:rsidRPr="005B3A38">
        <w:rPr>
          <w:spacing w:val="-1"/>
        </w:rPr>
        <w:t>egn</w:t>
      </w:r>
      <w:r w:rsidRPr="005B3A38">
        <w:t>ą</w:t>
      </w:r>
      <w:r w:rsidR="00A52648">
        <w:t xml:space="preserve"> </w:t>
      </w:r>
      <w:r w:rsidRPr="005B3A38">
        <w:rPr>
          <w:spacing w:val="-4"/>
        </w:rPr>
        <w:t>z</w:t>
      </w:r>
      <w:r w:rsidRPr="005B3A38">
        <w:t>ak</w:t>
      </w:r>
      <w:r w:rsidRPr="005B3A38">
        <w:rPr>
          <w:spacing w:val="-1"/>
        </w:rPr>
        <w:t>r</w:t>
      </w:r>
      <w:r w:rsidRPr="005B3A38">
        <w:rPr>
          <w:spacing w:val="-4"/>
        </w:rPr>
        <w:t>y</w:t>
      </w:r>
      <w:r w:rsidRPr="005B3A38">
        <w:t>ci</w:t>
      </w:r>
      <w:r w:rsidRPr="005B3A38">
        <w:rPr>
          <w:spacing w:val="-1"/>
        </w:rPr>
        <w:t>u</w:t>
      </w:r>
      <w:r w:rsidRPr="005B3A38">
        <w:t>.</w:t>
      </w:r>
    </w:p>
    <w:p w:rsidR="00DA04B2" w:rsidRPr="005B3A38" w:rsidRDefault="00DA04B2" w:rsidP="002615F4">
      <w:pPr>
        <w:spacing w:before="120"/>
        <w:jc w:val="both"/>
      </w:pPr>
      <w:r w:rsidRPr="005B3A38">
        <w:t>O</w:t>
      </w:r>
      <w:r w:rsidRPr="005B3A38">
        <w:rPr>
          <w:spacing w:val="-1"/>
        </w:rPr>
        <w:t>d</w:t>
      </w:r>
      <w:r w:rsidRPr="005B3A38">
        <w:t>b</w:t>
      </w:r>
      <w:r w:rsidRPr="005B3A38">
        <w:rPr>
          <w:spacing w:val="-2"/>
        </w:rPr>
        <w:t>i</w:t>
      </w:r>
      <w:r w:rsidRPr="005B3A38">
        <w:t>ór</w:t>
      </w:r>
      <w:r w:rsidR="00C452B4">
        <w:t xml:space="preserve"> </w:t>
      </w:r>
      <w:r w:rsidRPr="005B3A38">
        <w:rPr>
          <w:spacing w:val="-3"/>
        </w:rPr>
        <w:t>r</w:t>
      </w:r>
      <w:r w:rsidRPr="005B3A38">
        <w:t>o</w:t>
      </w:r>
      <w:r w:rsidRPr="005B3A38">
        <w:rPr>
          <w:spacing w:val="-1"/>
        </w:rPr>
        <w:t>b</w:t>
      </w:r>
      <w:r w:rsidRPr="005B3A38">
        <w:t>ót</w:t>
      </w:r>
      <w:r w:rsidR="00C452B4">
        <w:t xml:space="preserve"> </w:t>
      </w:r>
      <w:r w:rsidRPr="005B3A38">
        <w:rPr>
          <w:spacing w:val="-2"/>
        </w:rPr>
        <w:t>z</w:t>
      </w:r>
      <w:r w:rsidRPr="005B3A38">
        <w:rPr>
          <w:spacing w:val="-1"/>
        </w:rPr>
        <w:t>an</w:t>
      </w:r>
      <w:r w:rsidRPr="005B3A38">
        <w:t>ikają</w:t>
      </w:r>
      <w:r w:rsidRPr="005B3A38">
        <w:rPr>
          <w:spacing w:val="-2"/>
        </w:rPr>
        <w:t>cyc</w:t>
      </w:r>
      <w:r w:rsidRPr="005B3A38">
        <w:t>h</w:t>
      </w:r>
      <w:r w:rsidR="00C452B4">
        <w:t xml:space="preserve"> </w:t>
      </w:r>
      <w:r w:rsidRPr="005B3A38">
        <w:t>i</w:t>
      </w:r>
      <w:r w:rsidR="00C452B4">
        <w:t xml:space="preserve"> </w:t>
      </w:r>
      <w:r w:rsidRPr="005B3A38">
        <w:t>u</w:t>
      </w:r>
      <w:r w:rsidRPr="005B3A38">
        <w:rPr>
          <w:spacing w:val="-2"/>
        </w:rPr>
        <w:t>l</w:t>
      </w:r>
      <w:r w:rsidRPr="005B3A38">
        <w:t>e</w:t>
      </w:r>
      <w:r w:rsidRPr="005B3A38">
        <w:rPr>
          <w:spacing w:val="-3"/>
        </w:rPr>
        <w:t>g</w:t>
      </w:r>
      <w:r w:rsidRPr="005B3A38">
        <w:t>ają</w:t>
      </w:r>
      <w:r w:rsidRPr="005B3A38">
        <w:rPr>
          <w:spacing w:val="-2"/>
        </w:rPr>
        <w:t>cyc</w:t>
      </w:r>
      <w:r w:rsidRPr="005B3A38">
        <w:t>h</w:t>
      </w:r>
      <w:r w:rsidR="00C452B4">
        <w:t xml:space="preserve"> </w:t>
      </w:r>
      <w:r w:rsidRPr="005B3A38">
        <w:rPr>
          <w:spacing w:val="-2"/>
        </w:rPr>
        <w:t>z</w:t>
      </w:r>
      <w:r w:rsidRPr="005B3A38">
        <w:t>ak</w:t>
      </w:r>
      <w:r w:rsidRPr="005B3A38">
        <w:rPr>
          <w:spacing w:val="-3"/>
        </w:rPr>
        <w:t>r</w:t>
      </w:r>
      <w:r w:rsidRPr="005B3A38">
        <w:rPr>
          <w:spacing w:val="-2"/>
        </w:rPr>
        <w:t>yc</w:t>
      </w:r>
      <w:r w:rsidRPr="005B3A38">
        <w:t>iu</w:t>
      </w:r>
      <w:r w:rsidR="00C452B4">
        <w:t xml:space="preserve"> </w:t>
      </w:r>
      <w:r w:rsidRPr="005B3A38">
        <w:t>b</w:t>
      </w:r>
      <w:r w:rsidRPr="005B3A38">
        <w:rPr>
          <w:spacing w:val="-1"/>
        </w:rPr>
        <w:t>ęd</w:t>
      </w:r>
      <w:r w:rsidRPr="005B3A38">
        <w:rPr>
          <w:spacing w:val="-2"/>
        </w:rPr>
        <w:t>zi</w:t>
      </w:r>
      <w:r w:rsidRPr="005B3A38">
        <w:t>e</w:t>
      </w:r>
      <w:r w:rsidR="00C452B4">
        <w:t xml:space="preserve"> </w:t>
      </w:r>
      <w:r w:rsidRPr="005B3A38">
        <w:t>do</w:t>
      </w:r>
      <w:r w:rsidRPr="005B3A38">
        <w:rPr>
          <w:spacing w:val="-2"/>
        </w:rPr>
        <w:t>k</w:t>
      </w:r>
      <w:r w:rsidRPr="005B3A38">
        <w:t>o</w:t>
      </w:r>
      <w:r w:rsidRPr="005B3A38">
        <w:rPr>
          <w:spacing w:val="-1"/>
        </w:rPr>
        <w:t>n</w:t>
      </w:r>
      <w:r w:rsidRPr="005B3A38">
        <w:t>a</w:t>
      </w:r>
      <w:r w:rsidRPr="005B3A38">
        <w:rPr>
          <w:spacing w:val="-1"/>
        </w:rPr>
        <w:t>n</w:t>
      </w:r>
      <w:r w:rsidRPr="005B3A38">
        <w:t>y w</w:t>
      </w:r>
      <w:r w:rsidR="00C452B4">
        <w:t xml:space="preserve"> </w:t>
      </w:r>
      <w:r w:rsidRPr="005B3A38">
        <w:rPr>
          <w:spacing w:val="-2"/>
        </w:rPr>
        <w:t>cz</w:t>
      </w:r>
      <w:r w:rsidRPr="005B3A38">
        <w:t>a</w:t>
      </w:r>
      <w:r w:rsidRPr="005B3A38">
        <w:rPr>
          <w:spacing w:val="-2"/>
        </w:rPr>
        <w:t>s</w:t>
      </w:r>
      <w:r w:rsidRPr="005B3A38">
        <w:t>ie</w:t>
      </w:r>
      <w:r w:rsidR="00C452B4">
        <w:t xml:space="preserve"> </w:t>
      </w:r>
      <w:r w:rsidRPr="005B3A38">
        <w:t>um</w:t>
      </w:r>
      <w:r w:rsidRPr="005B3A38">
        <w:rPr>
          <w:spacing w:val="-1"/>
        </w:rPr>
        <w:t>o</w:t>
      </w:r>
      <w:r w:rsidRPr="005B3A38">
        <w:rPr>
          <w:spacing w:val="-2"/>
        </w:rPr>
        <w:t>żl</w:t>
      </w:r>
      <w:r w:rsidRPr="005B3A38">
        <w:t>i</w:t>
      </w:r>
      <w:r w:rsidRPr="005B3A38">
        <w:rPr>
          <w:spacing w:val="-4"/>
        </w:rPr>
        <w:t>w</w:t>
      </w:r>
      <w:r w:rsidRPr="005B3A38">
        <w:t>iają</w:t>
      </w:r>
      <w:r w:rsidRPr="005B3A38">
        <w:rPr>
          <w:spacing w:val="-2"/>
        </w:rPr>
        <w:t>cy</w:t>
      </w:r>
      <w:r w:rsidRPr="005B3A38">
        <w:t>m</w:t>
      </w:r>
      <w:r w:rsidR="00C452B4">
        <w:t xml:space="preserve"> </w:t>
      </w:r>
      <w:r w:rsidRPr="005B3A38">
        <w:rPr>
          <w:spacing w:val="-4"/>
        </w:rPr>
        <w:t>w</w:t>
      </w:r>
      <w:r w:rsidRPr="005B3A38">
        <w:rPr>
          <w:spacing w:val="-2"/>
        </w:rPr>
        <w:t>yk</w:t>
      </w:r>
      <w:r w:rsidRPr="005B3A38">
        <w:t>o</w:t>
      </w:r>
      <w:r w:rsidRPr="005B3A38">
        <w:rPr>
          <w:spacing w:val="-1"/>
        </w:rPr>
        <w:t>n</w:t>
      </w:r>
      <w:r w:rsidRPr="005B3A38">
        <w:t>a</w:t>
      </w:r>
      <w:r w:rsidRPr="005B3A38">
        <w:rPr>
          <w:spacing w:val="-1"/>
        </w:rPr>
        <w:t>n</w:t>
      </w:r>
      <w:r w:rsidRPr="005B3A38">
        <w:t>ie e</w:t>
      </w:r>
      <w:r w:rsidRPr="005B3A38">
        <w:rPr>
          <w:spacing w:val="-4"/>
        </w:rPr>
        <w:t>w</w:t>
      </w:r>
      <w:r w:rsidRPr="005B3A38">
        <w:t>e</w:t>
      </w:r>
      <w:r w:rsidRPr="005B3A38">
        <w:rPr>
          <w:spacing w:val="-1"/>
        </w:rPr>
        <w:t>n</w:t>
      </w:r>
      <w:r w:rsidRPr="005B3A38">
        <w:t>t</w:t>
      </w:r>
      <w:r w:rsidRPr="005B3A38">
        <w:rPr>
          <w:spacing w:val="-1"/>
        </w:rPr>
        <w:t>u</w:t>
      </w:r>
      <w:r w:rsidRPr="005B3A38">
        <w:t>a</w:t>
      </w:r>
      <w:r w:rsidRPr="005B3A38">
        <w:rPr>
          <w:spacing w:val="-2"/>
        </w:rPr>
        <w:t>l</w:t>
      </w:r>
      <w:r w:rsidRPr="005B3A38">
        <w:rPr>
          <w:spacing w:val="-1"/>
        </w:rPr>
        <w:t>n</w:t>
      </w:r>
      <w:r w:rsidRPr="005B3A38">
        <w:rPr>
          <w:spacing w:val="-4"/>
        </w:rPr>
        <w:t>y</w:t>
      </w:r>
      <w:r w:rsidRPr="005B3A38">
        <w:rPr>
          <w:spacing w:val="-2"/>
        </w:rPr>
        <w:t>c</w:t>
      </w:r>
      <w:r w:rsidRPr="005B3A38">
        <w:t>h</w:t>
      </w:r>
      <w:r w:rsidR="00C452B4">
        <w:t xml:space="preserve"> </w:t>
      </w:r>
      <w:r w:rsidRPr="005B3A38">
        <w:t>ko</w:t>
      </w:r>
      <w:r w:rsidRPr="005B3A38">
        <w:rPr>
          <w:spacing w:val="-1"/>
        </w:rPr>
        <w:t>r</w:t>
      </w:r>
      <w:r w:rsidRPr="005B3A38">
        <w:rPr>
          <w:spacing w:val="3"/>
        </w:rPr>
        <w:t>e</w:t>
      </w:r>
      <w:r w:rsidRPr="005B3A38">
        <w:t>kt</w:t>
      </w:r>
      <w:r w:rsidR="00C452B4">
        <w:t xml:space="preserve"> </w:t>
      </w:r>
      <w:r w:rsidRPr="005B3A38">
        <w:t>i</w:t>
      </w:r>
      <w:r w:rsidR="00C452B4">
        <w:t xml:space="preserve"> </w:t>
      </w:r>
      <w:r w:rsidRPr="005B3A38">
        <w:t>p</w:t>
      </w:r>
      <w:r w:rsidRPr="005B3A38">
        <w:rPr>
          <w:spacing w:val="-1"/>
        </w:rPr>
        <w:t>o</w:t>
      </w:r>
      <w:r w:rsidRPr="005B3A38">
        <w:t>p</w:t>
      </w:r>
      <w:r w:rsidRPr="005B3A38">
        <w:rPr>
          <w:spacing w:val="-3"/>
        </w:rPr>
        <w:t>r</w:t>
      </w:r>
      <w:r w:rsidRPr="005B3A38">
        <w:t>a</w:t>
      </w:r>
      <w:r w:rsidRPr="005B3A38">
        <w:rPr>
          <w:spacing w:val="-4"/>
        </w:rPr>
        <w:t>w</w:t>
      </w:r>
      <w:r w:rsidRPr="005B3A38">
        <w:t>ek</w:t>
      </w:r>
      <w:r w:rsidR="00C452B4">
        <w:t xml:space="preserve"> </w:t>
      </w:r>
      <w:r w:rsidRPr="005B3A38">
        <w:rPr>
          <w:spacing w:val="-1"/>
        </w:rPr>
        <w:t>b</w:t>
      </w:r>
      <w:r w:rsidRPr="005B3A38">
        <w:t>ez</w:t>
      </w:r>
      <w:r w:rsidR="00C452B4">
        <w:t xml:space="preserve"> </w:t>
      </w:r>
      <w:r w:rsidRPr="005B3A38">
        <w:rPr>
          <w:spacing w:val="-1"/>
        </w:rPr>
        <w:t>h</w:t>
      </w:r>
      <w:r w:rsidRPr="005B3A38">
        <w:t>am</w:t>
      </w:r>
      <w:r w:rsidRPr="005B3A38">
        <w:rPr>
          <w:spacing w:val="-1"/>
        </w:rPr>
        <w:t>o</w:t>
      </w:r>
      <w:r w:rsidRPr="005B3A38">
        <w:rPr>
          <w:spacing w:val="-2"/>
        </w:rPr>
        <w:t>w</w:t>
      </w:r>
      <w:r w:rsidRPr="005B3A38">
        <w:rPr>
          <w:spacing w:val="-1"/>
        </w:rPr>
        <w:t>a</w:t>
      </w:r>
      <w:r w:rsidRPr="005B3A38">
        <w:t>n</w:t>
      </w:r>
      <w:r w:rsidRPr="005B3A38">
        <w:rPr>
          <w:spacing w:val="-2"/>
        </w:rPr>
        <w:t>i</w:t>
      </w:r>
      <w:r w:rsidRPr="005B3A38">
        <w:t>a</w:t>
      </w:r>
      <w:r w:rsidR="00C452B4">
        <w:t xml:space="preserve"> </w:t>
      </w:r>
      <w:r w:rsidRPr="005B3A38">
        <w:t>o</w:t>
      </w:r>
      <w:r w:rsidRPr="005B3A38">
        <w:rPr>
          <w:spacing w:val="-3"/>
        </w:rPr>
        <w:t>g</w:t>
      </w:r>
      <w:r w:rsidRPr="005B3A38">
        <w:t>ó</w:t>
      </w:r>
      <w:r w:rsidRPr="005B3A38">
        <w:rPr>
          <w:spacing w:val="-2"/>
        </w:rPr>
        <w:t>l</w:t>
      </w:r>
      <w:r w:rsidRPr="005B3A38">
        <w:t>n</w:t>
      </w:r>
      <w:r w:rsidRPr="005B3A38">
        <w:rPr>
          <w:spacing w:val="-1"/>
        </w:rPr>
        <w:t>eg</w:t>
      </w:r>
      <w:r w:rsidRPr="005B3A38">
        <w:t>o</w:t>
      </w:r>
      <w:r w:rsidRPr="005B3A38">
        <w:rPr>
          <w:spacing w:val="-1"/>
        </w:rPr>
        <w:t xml:space="preserve"> p</w:t>
      </w:r>
      <w:r w:rsidRPr="005B3A38">
        <w:t>o</w:t>
      </w:r>
      <w:r w:rsidRPr="005B3A38">
        <w:rPr>
          <w:spacing w:val="-2"/>
        </w:rPr>
        <w:t>s</w:t>
      </w:r>
      <w:r w:rsidRPr="005B3A38">
        <w:t>t</w:t>
      </w:r>
      <w:r w:rsidRPr="005B3A38">
        <w:rPr>
          <w:spacing w:val="-1"/>
        </w:rPr>
        <w:t>ę</w:t>
      </w:r>
      <w:r w:rsidRPr="005B3A38">
        <w:t>pu</w:t>
      </w:r>
      <w:r w:rsidR="00C452B4">
        <w:t xml:space="preserve"> </w:t>
      </w:r>
      <w:r w:rsidRPr="005B3A38">
        <w:rPr>
          <w:spacing w:val="-1"/>
        </w:rPr>
        <w:t>r</w:t>
      </w:r>
      <w:r w:rsidRPr="005B3A38">
        <w:t>o</w:t>
      </w:r>
      <w:r w:rsidRPr="005B3A38">
        <w:rPr>
          <w:spacing w:val="-1"/>
        </w:rPr>
        <w:t>b</w:t>
      </w:r>
      <w:r w:rsidRPr="005B3A38">
        <w:t>ó</w:t>
      </w:r>
      <w:r w:rsidRPr="005B3A38">
        <w:rPr>
          <w:spacing w:val="-2"/>
        </w:rPr>
        <w:t>t</w:t>
      </w:r>
      <w:r w:rsidRPr="005B3A38">
        <w:t>.</w:t>
      </w:r>
    </w:p>
    <w:p w:rsidR="00DA04B2" w:rsidRPr="005B3A38" w:rsidRDefault="00DA04B2" w:rsidP="002615F4">
      <w:pPr>
        <w:spacing w:before="120"/>
        <w:jc w:val="both"/>
      </w:pPr>
      <w:r w:rsidRPr="00A615DA">
        <w:rPr>
          <w:spacing w:val="8"/>
        </w:rPr>
        <w:t>Odbioru</w:t>
      </w:r>
      <w:r w:rsidR="00C452B4">
        <w:rPr>
          <w:spacing w:val="8"/>
        </w:rPr>
        <w:t xml:space="preserve"> </w:t>
      </w:r>
      <w:r w:rsidRPr="005B3A38">
        <w:rPr>
          <w:spacing w:val="-1"/>
        </w:rPr>
        <w:t>r</w:t>
      </w:r>
      <w:r w:rsidRPr="005B3A38">
        <w:t>o</w:t>
      </w:r>
      <w:r w:rsidRPr="005B3A38">
        <w:rPr>
          <w:spacing w:val="-1"/>
        </w:rPr>
        <w:t>b</w:t>
      </w:r>
      <w:r w:rsidRPr="005B3A38">
        <w:t>ót</w:t>
      </w:r>
      <w:r w:rsidR="00C452B4">
        <w:t xml:space="preserve"> </w:t>
      </w:r>
      <w:r w:rsidRPr="005B3A38">
        <w:t>do</w:t>
      </w:r>
      <w:r w:rsidRPr="005B3A38">
        <w:rPr>
          <w:spacing w:val="-2"/>
        </w:rPr>
        <w:t>k</w:t>
      </w:r>
      <w:r w:rsidRPr="005B3A38">
        <w:t>o</w:t>
      </w:r>
      <w:r w:rsidRPr="005B3A38">
        <w:rPr>
          <w:spacing w:val="-1"/>
        </w:rPr>
        <w:t>n</w:t>
      </w:r>
      <w:r w:rsidRPr="005B3A38">
        <w:t>uje</w:t>
      </w:r>
      <w:r w:rsidR="00C452B4">
        <w:t xml:space="preserve"> </w:t>
      </w:r>
      <w:r w:rsidRPr="005B3A38">
        <w:rPr>
          <w:spacing w:val="-2"/>
        </w:rPr>
        <w:t>Z</w:t>
      </w:r>
      <w:r w:rsidRPr="005B3A38">
        <w:t>a</w:t>
      </w:r>
      <w:r w:rsidRPr="005B3A38">
        <w:rPr>
          <w:spacing w:val="-1"/>
        </w:rPr>
        <w:t>r</w:t>
      </w:r>
      <w:r w:rsidRPr="005B3A38">
        <w:rPr>
          <w:spacing w:val="-4"/>
        </w:rPr>
        <w:t>z</w:t>
      </w:r>
      <w:r w:rsidRPr="005B3A38">
        <w:t>ą</w:t>
      </w:r>
      <w:r w:rsidRPr="005B3A38">
        <w:rPr>
          <w:spacing w:val="-1"/>
        </w:rPr>
        <w:t>d</w:t>
      </w:r>
      <w:r w:rsidRPr="005B3A38">
        <w:rPr>
          <w:spacing w:val="-2"/>
        </w:rPr>
        <w:t>z</w:t>
      </w:r>
      <w:r w:rsidRPr="005B3A38">
        <w:rPr>
          <w:spacing w:val="-1"/>
        </w:rPr>
        <w:t>a</w:t>
      </w:r>
      <w:r w:rsidRPr="005B3A38">
        <w:t>ją</w:t>
      </w:r>
      <w:r w:rsidRPr="005B3A38">
        <w:rPr>
          <w:spacing w:val="-2"/>
        </w:rPr>
        <w:t>c</w:t>
      </w:r>
      <w:r w:rsidRPr="005B3A38">
        <w:t xml:space="preserve">y </w:t>
      </w:r>
      <w:r w:rsidRPr="005B3A38">
        <w:rPr>
          <w:spacing w:val="-1"/>
        </w:rPr>
        <w:t>re</w:t>
      </w:r>
      <w:r w:rsidRPr="005B3A38">
        <w:t>a</w:t>
      </w:r>
      <w:r w:rsidRPr="005B3A38">
        <w:rPr>
          <w:spacing w:val="-2"/>
        </w:rPr>
        <w:t>l</w:t>
      </w:r>
      <w:r w:rsidRPr="005B3A38">
        <w:t>i</w:t>
      </w:r>
      <w:r w:rsidRPr="005B3A38">
        <w:rPr>
          <w:spacing w:val="-4"/>
        </w:rPr>
        <w:t>z</w:t>
      </w:r>
      <w:r w:rsidRPr="005B3A38">
        <w:t>acją</w:t>
      </w:r>
      <w:r w:rsidR="00C452B4">
        <w:t xml:space="preserve"> </w:t>
      </w:r>
      <w:r w:rsidRPr="005B3A38">
        <w:rPr>
          <w:spacing w:val="-1"/>
        </w:rPr>
        <w:t>b</w:t>
      </w:r>
      <w:r w:rsidRPr="005B3A38">
        <w:t>u</w:t>
      </w:r>
      <w:r w:rsidRPr="005B3A38">
        <w:rPr>
          <w:spacing w:val="-1"/>
        </w:rPr>
        <w:t>d</w:t>
      </w:r>
      <w:r w:rsidRPr="005B3A38">
        <w:t>o</w:t>
      </w:r>
      <w:r w:rsidRPr="005B3A38">
        <w:rPr>
          <w:spacing w:val="-4"/>
        </w:rPr>
        <w:t>wy</w:t>
      </w:r>
      <w:r w:rsidRPr="005B3A38">
        <w:t xml:space="preserve">. </w:t>
      </w:r>
      <w:r w:rsidRPr="005B3A38">
        <w:rPr>
          <w:spacing w:val="-2"/>
        </w:rPr>
        <w:t>G</w:t>
      </w:r>
      <w:r w:rsidRPr="005B3A38">
        <w:t>o</w:t>
      </w:r>
      <w:r w:rsidRPr="005B3A38">
        <w:rPr>
          <w:spacing w:val="-2"/>
        </w:rPr>
        <w:t>t</w:t>
      </w:r>
      <w:r w:rsidRPr="005B3A38">
        <w:t>o</w:t>
      </w:r>
      <w:r w:rsidRPr="005B3A38">
        <w:rPr>
          <w:spacing w:val="-4"/>
        </w:rPr>
        <w:t>w</w:t>
      </w:r>
      <w:r w:rsidRPr="005B3A38">
        <w:t>ość</w:t>
      </w:r>
      <w:r w:rsidR="00C452B4">
        <w:t xml:space="preserve"> </w:t>
      </w:r>
      <w:r w:rsidRPr="005B3A38">
        <w:rPr>
          <w:spacing w:val="-1"/>
        </w:rPr>
        <w:t>d</w:t>
      </w:r>
      <w:r w:rsidRPr="005B3A38">
        <w:t>a</w:t>
      </w:r>
      <w:r w:rsidRPr="005B3A38">
        <w:rPr>
          <w:spacing w:val="-1"/>
        </w:rPr>
        <w:t>n</w:t>
      </w:r>
      <w:r w:rsidRPr="005B3A38">
        <w:t>ej c</w:t>
      </w:r>
      <w:r w:rsidRPr="005B3A38">
        <w:rPr>
          <w:spacing w:val="-4"/>
        </w:rPr>
        <w:t>z</w:t>
      </w:r>
      <w:r w:rsidRPr="005B3A38">
        <w:t>ęści</w:t>
      </w:r>
      <w:r w:rsidR="00C452B4">
        <w:t xml:space="preserve"> </w:t>
      </w:r>
      <w:r w:rsidRPr="005B3A38">
        <w:rPr>
          <w:spacing w:val="-3"/>
        </w:rPr>
        <w:t>r</w:t>
      </w:r>
      <w:r w:rsidRPr="005B3A38">
        <w:t>o</w:t>
      </w:r>
      <w:r w:rsidRPr="005B3A38">
        <w:rPr>
          <w:spacing w:val="-1"/>
        </w:rPr>
        <w:t>b</w:t>
      </w:r>
      <w:r w:rsidRPr="005B3A38">
        <w:t>ót</w:t>
      </w:r>
      <w:r w:rsidR="00C452B4">
        <w:t xml:space="preserve"> </w:t>
      </w:r>
      <w:proofErr w:type="spellStart"/>
      <w:r w:rsidRPr="005B3A38">
        <w:t>do</w:t>
      </w:r>
      <w:r w:rsidRPr="005B3A38">
        <w:rPr>
          <w:spacing w:val="-1"/>
        </w:rPr>
        <w:t>o</w:t>
      </w:r>
      <w:r w:rsidRPr="005B3A38">
        <w:t>d</w:t>
      </w:r>
      <w:r w:rsidRPr="005B3A38">
        <w:rPr>
          <w:spacing w:val="-1"/>
        </w:rPr>
        <w:t>b</w:t>
      </w:r>
      <w:r w:rsidRPr="005B3A38">
        <w:t>i</w:t>
      </w:r>
      <w:r w:rsidRPr="005B3A38">
        <w:rPr>
          <w:spacing w:val="-1"/>
        </w:rPr>
        <w:t>or</w:t>
      </w:r>
      <w:r w:rsidRPr="005B3A38">
        <w:t>u</w:t>
      </w:r>
      <w:proofErr w:type="spellEnd"/>
      <w:r w:rsidR="00C452B4">
        <w:t xml:space="preserve"> </w:t>
      </w:r>
      <w:r w:rsidRPr="005B3A38">
        <w:rPr>
          <w:spacing w:val="-2"/>
        </w:rPr>
        <w:t>z</w:t>
      </w:r>
      <w:r w:rsidRPr="005B3A38">
        <w:rPr>
          <w:spacing w:val="-3"/>
        </w:rPr>
        <w:t>g</w:t>
      </w:r>
      <w:r w:rsidRPr="005B3A38">
        <w:t>ła</w:t>
      </w:r>
      <w:r w:rsidRPr="005B3A38">
        <w:rPr>
          <w:spacing w:val="-2"/>
        </w:rPr>
        <w:t>sz</w:t>
      </w:r>
      <w:r w:rsidRPr="005B3A38">
        <w:t xml:space="preserve">a </w:t>
      </w:r>
      <w:r w:rsidRPr="005B3A38">
        <w:rPr>
          <w:spacing w:val="9"/>
        </w:rPr>
        <w:t>W</w:t>
      </w:r>
      <w:r w:rsidRPr="005B3A38">
        <w:rPr>
          <w:spacing w:val="-2"/>
        </w:rPr>
        <w:t>yk</w:t>
      </w:r>
      <w:r w:rsidRPr="005B3A38">
        <w:t>o</w:t>
      </w:r>
      <w:r w:rsidRPr="005B3A38">
        <w:rPr>
          <w:spacing w:val="-1"/>
        </w:rPr>
        <w:t>n</w:t>
      </w:r>
      <w:r w:rsidRPr="005B3A38">
        <w:t>a</w:t>
      </w:r>
      <w:r w:rsidRPr="005B3A38">
        <w:rPr>
          <w:spacing w:val="-2"/>
        </w:rPr>
        <w:t>wc</w:t>
      </w:r>
      <w:r w:rsidR="00CA584E">
        <w:t xml:space="preserve">a </w:t>
      </w:r>
      <w:r w:rsidRPr="005B3A38">
        <w:rPr>
          <w:spacing w:val="-4"/>
        </w:rPr>
        <w:t>w</w:t>
      </w:r>
      <w:r w:rsidRPr="005B3A38">
        <w:t>pi</w:t>
      </w:r>
      <w:r w:rsidRPr="005B3A38">
        <w:rPr>
          <w:spacing w:val="-2"/>
        </w:rPr>
        <w:t>s</w:t>
      </w:r>
      <w:r w:rsidRPr="005B3A38">
        <w:t xml:space="preserve">em </w:t>
      </w:r>
      <w:r w:rsidRPr="005B3A38">
        <w:rPr>
          <w:spacing w:val="-1"/>
        </w:rPr>
        <w:t>d</w:t>
      </w:r>
      <w:r w:rsidRPr="005B3A38">
        <w:t>o</w:t>
      </w:r>
      <w:r w:rsidR="00C452B4">
        <w:t xml:space="preserve"> </w:t>
      </w:r>
      <w:r w:rsidRPr="005B3A38">
        <w:rPr>
          <w:spacing w:val="-2"/>
        </w:rPr>
        <w:t>Dzi</w:t>
      </w:r>
      <w:r w:rsidRPr="005B3A38">
        <w:t>e</w:t>
      </w:r>
      <w:r w:rsidRPr="005B3A38">
        <w:rPr>
          <w:spacing w:val="-1"/>
        </w:rPr>
        <w:t>n</w:t>
      </w:r>
      <w:r w:rsidRPr="005B3A38">
        <w:t>ni</w:t>
      </w:r>
      <w:r w:rsidRPr="005B3A38">
        <w:rPr>
          <w:spacing w:val="-2"/>
        </w:rPr>
        <w:t>k</w:t>
      </w:r>
      <w:r w:rsidR="00CA584E">
        <w:t xml:space="preserve">a </w:t>
      </w:r>
      <w:r w:rsidRPr="005B3A38">
        <w:t>B</w:t>
      </w:r>
      <w:r w:rsidRPr="005B3A38">
        <w:rPr>
          <w:spacing w:val="-1"/>
        </w:rPr>
        <w:t>ud</w:t>
      </w:r>
      <w:r w:rsidRPr="005B3A38">
        <w:t>o</w:t>
      </w:r>
      <w:r w:rsidRPr="005B3A38">
        <w:rPr>
          <w:spacing w:val="-4"/>
        </w:rPr>
        <w:t>w</w:t>
      </w:r>
      <w:r w:rsidRPr="005B3A38">
        <w:t>y</w:t>
      </w:r>
      <w:r w:rsidR="00C452B4">
        <w:t xml:space="preserve"> </w:t>
      </w:r>
      <w:r w:rsidRPr="005B3A38">
        <w:t>i</w:t>
      </w:r>
      <w:r w:rsidR="00C452B4">
        <w:t xml:space="preserve"> </w:t>
      </w:r>
      <w:r w:rsidRPr="005B3A38">
        <w:t>je</w:t>
      </w:r>
      <w:r w:rsidRPr="005B3A38">
        <w:rPr>
          <w:spacing w:val="-1"/>
        </w:rPr>
        <w:t>d</w:t>
      </w:r>
      <w:r w:rsidRPr="005B3A38">
        <w:t>n</w:t>
      </w:r>
      <w:r w:rsidRPr="005B3A38">
        <w:rPr>
          <w:spacing w:val="-1"/>
        </w:rPr>
        <w:t>o</w:t>
      </w:r>
      <w:r w:rsidRPr="005B3A38">
        <w:t>c</w:t>
      </w:r>
      <w:r w:rsidRPr="005B3A38">
        <w:rPr>
          <w:spacing w:val="-4"/>
        </w:rPr>
        <w:t>z</w:t>
      </w:r>
      <w:r w:rsidRPr="005B3A38">
        <w:t>e</w:t>
      </w:r>
      <w:r w:rsidRPr="005B3A38">
        <w:rPr>
          <w:spacing w:val="-2"/>
        </w:rPr>
        <w:t>s</w:t>
      </w:r>
      <w:r w:rsidRPr="005B3A38">
        <w:rPr>
          <w:spacing w:val="-1"/>
        </w:rPr>
        <w:t>n</w:t>
      </w:r>
      <w:r w:rsidRPr="005B3A38">
        <w:rPr>
          <w:spacing w:val="-2"/>
        </w:rPr>
        <w:t>y</w:t>
      </w:r>
      <w:r w:rsidR="00CA584E">
        <w:t xml:space="preserve">m </w:t>
      </w:r>
      <w:r w:rsidRPr="005B3A38">
        <w:t>p</w:t>
      </w:r>
      <w:r w:rsidRPr="005B3A38">
        <w:rPr>
          <w:spacing w:val="-1"/>
        </w:rPr>
        <w:t>o</w:t>
      </w:r>
      <w:r w:rsidRPr="005B3A38">
        <w:rPr>
          <w:spacing w:val="-2"/>
        </w:rPr>
        <w:t>wi</w:t>
      </w:r>
      <w:r w:rsidRPr="005B3A38">
        <w:t>a</w:t>
      </w:r>
      <w:r w:rsidRPr="005B3A38">
        <w:rPr>
          <w:spacing w:val="-1"/>
        </w:rPr>
        <w:t>d</w:t>
      </w:r>
      <w:r w:rsidRPr="005B3A38">
        <w:t>om</w:t>
      </w:r>
      <w:r w:rsidRPr="005B3A38">
        <w:rPr>
          <w:spacing w:val="-2"/>
        </w:rPr>
        <w:t>i</w:t>
      </w:r>
      <w:r w:rsidRPr="005B3A38">
        <w:t>e</w:t>
      </w:r>
      <w:r w:rsidRPr="005B3A38">
        <w:rPr>
          <w:spacing w:val="-1"/>
        </w:rPr>
        <w:t>n</w:t>
      </w:r>
      <w:r w:rsidR="00CA584E">
        <w:t>iem</w:t>
      </w:r>
      <w:r w:rsidR="00C452B4">
        <w:t xml:space="preserve"> </w:t>
      </w:r>
      <w:r w:rsidRPr="005B3A38">
        <w:rPr>
          <w:spacing w:val="-2"/>
        </w:rPr>
        <w:t>Z</w:t>
      </w:r>
      <w:r w:rsidRPr="005B3A38">
        <w:t>a</w:t>
      </w:r>
      <w:r w:rsidRPr="005B3A38">
        <w:rPr>
          <w:spacing w:val="-1"/>
        </w:rPr>
        <w:t>r</w:t>
      </w:r>
      <w:r w:rsidRPr="005B3A38">
        <w:rPr>
          <w:spacing w:val="-4"/>
        </w:rPr>
        <w:t>z</w:t>
      </w:r>
      <w:r w:rsidRPr="005B3A38">
        <w:t>ą</w:t>
      </w:r>
      <w:r w:rsidRPr="005B3A38">
        <w:rPr>
          <w:spacing w:val="-1"/>
        </w:rPr>
        <w:t>d</w:t>
      </w:r>
      <w:r w:rsidRPr="005B3A38">
        <w:rPr>
          <w:spacing w:val="-2"/>
        </w:rPr>
        <w:t>z</w:t>
      </w:r>
      <w:r w:rsidRPr="005B3A38">
        <w:rPr>
          <w:spacing w:val="-1"/>
        </w:rPr>
        <w:t>a</w:t>
      </w:r>
      <w:r w:rsidRPr="005B3A38">
        <w:t>ją</w:t>
      </w:r>
      <w:r w:rsidRPr="005B3A38">
        <w:rPr>
          <w:spacing w:val="-2"/>
        </w:rPr>
        <w:t>c</w:t>
      </w:r>
      <w:r w:rsidRPr="005B3A38">
        <w:t>e</w:t>
      </w:r>
      <w:r w:rsidRPr="005B3A38">
        <w:rPr>
          <w:spacing w:val="-1"/>
        </w:rPr>
        <w:t>g</w:t>
      </w:r>
      <w:r w:rsidRPr="005B3A38">
        <w:t>o</w:t>
      </w:r>
      <w:r w:rsidR="00C452B4">
        <w:t xml:space="preserve"> </w:t>
      </w:r>
      <w:r w:rsidRPr="005B3A38">
        <w:rPr>
          <w:spacing w:val="-1"/>
        </w:rPr>
        <w:t>re</w:t>
      </w:r>
      <w:r w:rsidRPr="005B3A38">
        <w:t>a</w:t>
      </w:r>
      <w:r w:rsidRPr="005B3A38">
        <w:rPr>
          <w:spacing w:val="-2"/>
        </w:rPr>
        <w:t>l</w:t>
      </w:r>
      <w:r w:rsidRPr="005B3A38">
        <w:t>i</w:t>
      </w:r>
      <w:r w:rsidRPr="005B3A38">
        <w:rPr>
          <w:spacing w:val="-4"/>
        </w:rPr>
        <w:t>z</w:t>
      </w:r>
      <w:r w:rsidRPr="005B3A38">
        <w:t>acją umo</w:t>
      </w:r>
      <w:r w:rsidRPr="005B3A38">
        <w:rPr>
          <w:spacing w:val="-4"/>
        </w:rPr>
        <w:t>wy</w:t>
      </w:r>
      <w:r w:rsidRPr="005B3A38">
        <w:t>.</w:t>
      </w:r>
      <w:r w:rsidR="00C452B4">
        <w:t xml:space="preserve"> </w:t>
      </w:r>
      <w:r w:rsidRPr="005B3A38">
        <w:rPr>
          <w:spacing w:val="-2"/>
        </w:rPr>
        <w:t>O</w:t>
      </w:r>
      <w:r w:rsidRPr="005B3A38">
        <w:t>d</w:t>
      </w:r>
      <w:r w:rsidRPr="005B3A38">
        <w:rPr>
          <w:spacing w:val="-1"/>
        </w:rPr>
        <w:t>b</w:t>
      </w:r>
      <w:r w:rsidRPr="005B3A38">
        <w:t>i</w:t>
      </w:r>
      <w:r w:rsidRPr="005B3A38">
        <w:rPr>
          <w:spacing w:val="-1"/>
        </w:rPr>
        <w:t>ó</w:t>
      </w:r>
      <w:r w:rsidRPr="005B3A38">
        <w:t>r</w:t>
      </w:r>
      <w:r w:rsidR="00C452B4">
        <w:t xml:space="preserve"> </w:t>
      </w:r>
      <w:r w:rsidRPr="005B3A38">
        <w:t>b</w:t>
      </w:r>
      <w:r w:rsidRPr="005B3A38">
        <w:rPr>
          <w:spacing w:val="-1"/>
        </w:rPr>
        <w:t>ęd</w:t>
      </w:r>
      <w:r w:rsidRPr="005B3A38">
        <w:rPr>
          <w:spacing w:val="-2"/>
        </w:rPr>
        <w:t>zi</w:t>
      </w:r>
      <w:r w:rsidRPr="005B3A38">
        <w:t>e</w:t>
      </w:r>
      <w:r w:rsidR="00C452B4">
        <w:t xml:space="preserve"> </w:t>
      </w:r>
      <w:r w:rsidRPr="005B3A38">
        <w:t>p</w:t>
      </w:r>
      <w:r w:rsidRPr="005B3A38">
        <w:rPr>
          <w:spacing w:val="-3"/>
        </w:rPr>
        <w:t>r</w:t>
      </w:r>
      <w:r w:rsidRPr="005B3A38">
        <w:rPr>
          <w:spacing w:val="-2"/>
        </w:rPr>
        <w:t>z</w:t>
      </w:r>
      <w:r w:rsidRPr="005B3A38">
        <w:rPr>
          <w:spacing w:val="-1"/>
        </w:rPr>
        <w:t>e</w:t>
      </w:r>
      <w:r w:rsidRPr="005B3A38">
        <w:t>p</w:t>
      </w:r>
      <w:r w:rsidRPr="005B3A38">
        <w:rPr>
          <w:spacing w:val="-3"/>
        </w:rPr>
        <w:t>r</w:t>
      </w:r>
      <w:r w:rsidRPr="005B3A38">
        <w:t>o</w:t>
      </w:r>
      <w:r w:rsidRPr="005B3A38">
        <w:rPr>
          <w:spacing w:val="-4"/>
        </w:rPr>
        <w:t>w</w:t>
      </w:r>
      <w:r w:rsidRPr="005B3A38">
        <w:t>a</w:t>
      </w:r>
      <w:r w:rsidRPr="005B3A38">
        <w:rPr>
          <w:spacing w:val="-1"/>
        </w:rPr>
        <w:t>d</w:t>
      </w:r>
      <w:r w:rsidRPr="005B3A38">
        <w:rPr>
          <w:spacing w:val="-2"/>
        </w:rPr>
        <w:t>z</w:t>
      </w:r>
      <w:r w:rsidRPr="005B3A38">
        <w:rPr>
          <w:spacing w:val="-1"/>
        </w:rPr>
        <w:t>on</w:t>
      </w:r>
      <w:r w:rsidRPr="005B3A38">
        <w:t>y n</w:t>
      </w:r>
      <w:r w:rsidRPr="005B3A38">
        <w:rPr>
          <w:spacing w:val="-2"/>
        </w:rPr>
        <w:t>i</w:t>
      </w:r>
      <w:r w:rsidRPr="005B3A38">
        <w:t>e</w:t>
      </w:r>
      <w:r w:rsidRPr="005B3A38">
        <w:rPr>
          <w:spacing w:val="-4"/>
        </w:rPr>
        <w:t>z</w:t>
      </w:r>
      <w:r w:rsidRPr="005B3A38">
        <w:rPr>
          <w:spacing w:val="-2"/>
        </w:rPr>
        <w:t>wł</w:t>
      </w:r>
      <w:r w:rsidRPr="005B3A38">
        <w:t>o</w:t>
      </w:r>
      <w:r w:rsidRPr="005B3A38">
        <w:rPr>
          <w:spacing w:val="-2"/>
        </w:rPr>
        <w:t>cz</w:t>
      </w:r>
      <w:r w:rsidRPr="005B3A38">
        <w:rPr>
          <w:spacing w:val="-1"/>
        </w:rPr>
        <w:t>n</w:t>
      </w:r>
      <w:r w:rsidRPr="005B3A38">
        <w:t>i</w:t>
      </w:r>
      <w:r w:rsidRPr="005B3A38">
        <w:rPr>
          <w:spacing w:val="-1"/>
        </w:rPr>
        <w:t>e</w:t>
      </w:r>
      <w:r w:rsidRPr="005B3A38">
        <w:t>,</w:t>
      </w:r>
      <w:r w:rsidR="00C452B4">
        <w:t xml:space="preserve"> </w:t>
      </w:r>
      <w:proofErr w:type="spellStart"/>
      <w:r w:rsidRPr="005B3A38">
        <w:t>n</w:t>
      </w:r>
      <w:r w:rsidRPr="005B3A38">
        <w:rPr>
          <w:spacing w:val="-2"/>
        </w:rPr>
        <w:t>i</w:t>
      </w:r>
      <w:r w:rsidRPr="005B3A38">
        <w:t>e</w:t>
      </w:r>
      <w:r w:rsidRPr="005B3A38">
        <w:rPr>
          <w:spacing w:val="-1"/>
        </w:rPr>
        <w:t>p</w:t>
      </w:r>
      <w:r w:rsidRPr="005B3A38">
        <w:t>ó</w:t>
      </w:r>
      <w:r w:rsidRPr="005B3A38">
        <w:rPr>
          <w:spacing w:val="-4"/>
        </w:rPr>
        <w:t>ź</w:t>
      </w:r>
      <w:r w:rsidRPr="005B3A38">
        <w:rPr>
          <w:spacing w:val="-1"/>
        </w:rPr>
        <w:t>n</w:t>
      </w:r>
      <w:r w:rsidRPr="005B3A38">
        <w:t>i</w:t>
      </w:r>
      <w:r w:rsidRPr="005B3A38">
        <w:rPr>
          <w:spacing w:val="-1"/>
        </w:rPr>
        <w:t>e</w:t>
      </w:r>
      <w:r w:rsidRPr="005B3A38">
        <w:t>j</w:t>
      </w:r>
      <w:proofErr w:type="spellEnd"/>
      <w:r w:rsidR="00C452B4">
        <w:t xml:space="preserve"> </w:t>
      </w:r>
      <w:r w:rsidRPr="005B3A38">
        <w:t>j</w:t>
      </w:r>
      <w:r w:rsidRPr="005B3A38">
        <w:rPr>
          <w:spacing w:val="-1"/>
        </w:rPr>
        <w:t>e</w:t>
      </w:r>
      <w:r w:rsidRPr="005B3A38">
        <w:t>d</w:t>
      </w:r>
      <w:r w:rsidRPr="005B3A38">
        <w:rPr>
          <w:spacing w:val="-1"/>
        </w:rPr>
        <w:t>n</w:t>
      </w:r>
      <w:r w:rsidRPr="005B3A38">
        <w:t>ak</w:t>
      </w:r>
      <w:r w:rsidR="00C452B4">
        <w:t xml:space="preserve"> </w:t>
      </w:r>
      <w:r w:rsidRPr="005B3A38">
        <w:t>n</w:t>
      </w:r>
      <w:r w:rsidRPr="005B3A38">
        <w:rPr>
          <w:spacing w:val="-2"/>
        </w:rPr>
        <w:t>i</w:t>
      </w:r>
      <w:r w:rsidRPr="005B3A38">
        <w:t>ż</w:t>
      </w:r>
      <w:r w:rsidR="00C452B4">
        <w:t xml:space="preserve"> </w:t>
      </w:r>
      <w:r w:rsidRPr="005B3A38">
        <w:t>w</w:t>
      </w:r>
      <w:r w:rsidR="00C452B4">
        <w:t xml:space="preserve"> </w:t>
      </w:r>
      <w:r w:rsidRPr="005B3A38">
        <w:t>cią</w:t>
      </w:r>
      <w:r w:rsidRPr="005B3A38">
        <w:rPr>
          <w:spacing w:val="-3"/>
        </w:rPr>
        <w:t>g</w:t>
      </w:r>
      <w:r w:rsidRPr="005B3A38">
        <w:t>u</w:t>
      </w:r>
      <w:r w:rsidR="00C452B4">
        <w:t xml:space="preserve"> </w:t>
      </w:r>
      <w:r w:rsidRPr="005B3A38">
        <w:t>t</w:t>
      </w:r>
      <w:r w:rsidRPr="005B3A38">
        <w:rPr>
          <w:spacing w:val="-1"/>
        </w:rPr>
        <w:t>r</w:t>
      </w:r>
      <w:r w:rsidRPr="005B3A38">
        <w:rPr>
          <w:spacing w:val="-4"/>
        </w:rPr>
        <w:t>z</w:t>
      </w:r>
      <w:r w:rsidRPr="005B3A38">
        <w:t>ech</w:t>
      </w:r>
      <w:r w:rsidR="00C452B4">
        <w:t xml:space="preserve"> </w:t>
      </w:r>
      <w:r w:rsidRPr="005B3A38">
        <w:t>d</w:t>
      </w:r>
      <w:r w:rsidRPr="005B3A38">
        <w:rPr>
          <w:spacing w:val="-1"/>
        </w:rPr>
        <w:t>n</w:t>
      </w:r>
      <w:r w:rsidRPr="005B3A38">
        <w:t>i</w:t>
      </w:r>
      <w:r w:rsidR="00C452B4">
        <w:t xml:space="preserve"> </w:t>
      </w:r>
      <w:r w:rsidRPr="005B3A38">
        <w:rPr>
          <w:spacing w:val="-1"/>
        </w:rPr>
        <w:t>o</w:t>
      </w:r>
      <w:r w:rsidRPr="005B3A38">
        <w:t>d</w:t>
      </w:r>
      <w:r w:rsidR="00C452B4">
        <w:t xml:space="preserve"> </w:t>
      </w:r>
      <w:r w:rsidRPr="005B3A38">
        <w:rPr>
          <w:spacing w:val="-1"/>
        </w:rPr>
        <w:t>d</w:t>
      </w:r>
      <w:r w:rsidRPr="005B3A38">
        <w:t>a</w:t>
      </w:r>
      <w:r w:rsidRPr="005B3A38">
        <w:rPr>
          <w:spacing w:val="-2"/>
        </w:rPr>
        <w:t>t</w:t>
      </w:r>
      <w:r w:rsidRPr="005B3A38">
        <w:t xml:space="preserve">y </w:t>
      </w:r>
      <w:r w:rsidRPr="005B3A38">
        <w:rPr>
          <w:spacing w:val="-2"/>
        </w:rPr>
        <w:t>z</w:t>
      </w:r>
      <w:r w:rsidRPr="005B3A38">
        <w:rPr>
          <w:spacing w:val="-3"/>
        </w:rPr>
        <w:t>g</w:t>
      </w:r>
      <w:r w:rsidRPr="005B3A38">
        <w:t>ło</w:t>
      </w:r>
      <w:r w:rsidRPr="005B3A38">
        <w:rPr>
          <w:spacing w:val="-2"/>
        </w:rPr>
        <w:t>sz</w:t>
      </w:r>
      <w:r w:rsidRPr="005B3A38">
        <w:rPr>
          <w:spacing w:val="-1"/>
        </w:rPr>
        <w:t>e</w:t>
      </w:r>
      <w:r w:rsidRPr="005B3A38">
        <w:t>n</w:t>
      </w:r>
      <w:r w:rsidRPr="005B3A38">
        <w:rPr>
          <w:spacing w:val="-2"/>
        </w:rPr>
        <w:t>i</w:t>
      </w:r>
      <w:r w:rsidRPr="005B3A38">
        <w:t>a</w:t>
      </w:r>
      <w:r w:rsidR="00C452B4">
        <w:t xml:space="preserve"> </w:t>
      </w:r>
      <w:r w:rsidRPr="005B3A38">
        <w:rPr>
          <w:spacing w:val="-2"/>
        </w:rPr>
        <w:t>w</w:t>
      </w:r>
      <w:r w:rsidRPr="005B3A38">
        <w:rPr>
          <w:spacing w:val="-1"/>
        </w:rPr>
        <w:t>p</w:t>
      </w:r>
      <w:r w:rsidRPr="005B3A38">
        <w:t>isem</w:t>
      </w:r>
      <w:r w:rsidR="00C452B4">
        <w:t xml:space="preserve"> </w:t>
      </w:r>
      <w:r w:rsidRPr="005B3A38">
        <w:t>do</w:t>
      </w:r>
      <w:r w:rsidR="00C452B4">
        <w:t xml:space="preserve"> </w:t>
      </w:r>
      <w:r w:rsidRPr="005B3A38">
        <w:t>D</w:t>
      </w:r>
      <w:r w:rsidRPr="005B3A38">
        <w:rPr>
          <w:spacing w:val="-4"/>
        </w:rPr>
        <w:t>z</w:t>
      </w:r>
      <w:r w:rsidRPr="005B3A38">
        <w:t>i</w:t>
      </w:r>
      <w:r w:rsidRPr="005B3A38">
        <w:rPr>
          <w:spacing w:val="-1"/>
        </w:rPr>
        <w:t>e</w:t>
      </w:r>
      <w:r w:rsidRPr="005B3A38">
        <w:t>n</w:t>
      </w:r>
      <w:r w:rsidRPr="005B3A38">
        <w:rPr>
          <w:spacing w:val="-1"/>
        </w:rPr>
        <w:t>n</w:t>
      </w:r>
      <w:r w:rsidRPr="005B3A38">
        <w:t xml:space="preserve">ika </w:t>
      </w:r>
      <w:r w:rsidRPr="005B3A38">
        <w:rPr>
          <w:spacing w:val="-1"/>
        </w:rPr>
        <w:t>B</w:t>
      </w:r>
      <w:r w:rsidRPr="005B3A38">
        <w:t>u</w:t>
      </w:r>
      <w:r w:rsidRPr="005B3A38">
        <w:rPr>
          <w:spacing w:val="-1"/>
        </w:rPr>
        <w:t>do</w:t>
      </w:r>
      <w:r w:rsidRPr="005B3A38">
        <w:rPr>
          <w:spacing w:val="-4"/>
        </w:rPr>
        <w:t>w</w:t>
      </w:r>
      <w:r w:rsidRPr="005B3A38">
        <w:t>y</w:t>
      </w:r>
      <w:r w:rsidR="00C452B4">
        <w:t xml:space="preserve"> </w:t>
      </w:r>
      <w:r w:rsidRPr="005B3A38">
        <w:t xml:space="preserve">i </w:t>
      </w:r>
      <w:r w:rsidRPr="005B3A38">
        <w:rPr>
          <w:spacing w:val="-1"/>
        </w:rPr>
        <w:t>p</w:t>
      </w:r>
      <w:r w:rsidRPr="005B3A38">
        <w:t>o</w:t>
      </w:r>
      <w:r w:rsidRPr="005B3A38">
        <w:rPr>
          <w:spacing w:val="-4"/>
        </w:rPr>
        <w:t>w</w:t>
      </w:r>
      <w:r w:rsidRPr="005B3A38">
        <w:t>i</w:t>
      </w:r>
      <w:r w:rsidRPr="005B3A38">
        <w:rPr>
          <w:spacing w:val="-1"/>
        </w:rPr>
        <w:t>a</w:t>
      </w:r>
      <w:r w:rsidRPr="005B3A38">
        <w:t>d</w:t>
      </w:r>
      <w:r w:rsidRPr="005B3A38">
        <w:rPr>
          <w:spacing w:val="-1"/>
        </w:rPr>
        <w:t>o</w:t>
      </w:r>
      <w:r w:rsidRPr="005B3A38">
        <w:t>m</w:t>
      </w:r>
      <w:r w:rsidRPr="005B3A38">
        <w:rPr>
          <w:spacing w:val="-2"/>
        </w:rPr>
        <w:t>i</w:t>
      </w:r>
      <w:r w:rsidRPr="005B3A38">
        <w:t>e</w:t>
      </w:r>
      <w:r w:rsidRPr="005B3A38">
        <w:rPr>
          <w:spacing w:val="-1"/>
        </w:rPr>
        <w:t>n</w:t>
      </w:r>
      <w:r w:rsidRPr="005B3A38">
        <w:t>ia</w:t>
      </w:r>
      <w:r w:rsidR="00C452B4">
        <w:t xml:space="preserve"> </w:t>
      </w:r>
      <w:r w:rsidRPr="005B3A38">
        <w:t>o</w:t>
      </w:r>
      <w:r w:rsidR="00C452B4">
        <w:t xml:space="preserve"> </w:t>
      </w:r>
      <w:r w:rsidRPr="005B3A38">
        <w:rPr>
          <w:spacing w:val="-2"/>
        </w:rPr>
        <w:t>ty</w:t>
      </w:r>
      <w:r w:rsidRPr="005B3A38">
        <w:t>m</w:t>
      </w:r>
      <w:r w:rsidR="00C452B4">
        <w:t xml:space="preserve"> </w:t>
      </w:r>
      <w:r w:rsidRPr="005B3A38">
        <w:t>fakcie Za</w:t>
      </w:r>
      <w:r w:rsidRPr="005B3A38">
        <w:rPr>
          <w:spacing w:val="-3"/>
        </w:rPr>
        <w:t>r</w:t>
      </w:r>
      <w:r w:rsidRPr="005B3A38">
        <w:rPr>
          <w:spacing w:val="-2"/>
        </w:rPr>
        <w:t>z</w:t>
      </w:r>
      <w:r w:rsidRPr="005B3A38">
        <w:rPr>
          <w:spacing w:val="-1"/>
        </w:rPr>
        <w:t>ą</w:t>
      </w:r>
      <w:r w:rsidRPr="005B3A38">
        <w:t>d</w:t>
      </w:r>
      <w:r w:rsidRPr="005B3A38">
        <w:rPr>
          <w:spacing w:val="-4"/>
        </w:rPr>
        <w:t>z</w:t>
      </w:r>
      <w:r w:rsidRPr="005B3A38">
        <w:t>a</w:t>
      </w:r>
      <w:r w:rsidRPr="005B3A38">
        <w:rPr>
          <w:spacing w:val="-2"/>
        </w:rPr>
        <w:t>j</w:t>
      </w:r>
      <w:r w:rsidRPr="005B3A38">
        <w:t>ąc</w:t>
      </w:r>
      <w:r w:rsidRPr="005B3A38">
        <w:rPr>
          <w:spacing w:val="-1"/>
        </w:rPr>
        <w:t>ego</w:t>
      </w:r>
      <w:r w:rsidRPr="005B3A38">
        <w:t>.</w:t>
      </w:r>
    </w:p>
    <w:p w:rsidR="00DA04B2" w:rsidRPr="00385B3C" w:rsidRDefault="00DA04B2" w:rsidP="002615F4">
      <w:pPr>
        <w:spacing w:before="120"/>
        <w:jc w:val="both"/>
      </w:pPr>
      <w:r w:rsidRPr="005B3A38">
        <w:t>Jakości</w:t>
      </w:r>
      <w:r w:rsidR="006C4156">
        <w:t xml:space="preserve"> </w:t>
      </w:r>
      <w:r w:rsidRPr="005B3A38">
        <w:t>i</w:t>
      </w:r>
      <w:r w:rsidR="006C4156">
        <w:t xml:space="preserve"> </w:t>
      </w:r>
      <w:r w:rsidRPr="005B3A38">
        <w:rPr>
          <w:spacing w:val="-2"/>
        </w:rPr>
        <w:t>i</w:t>
      </w:r>
      <w:r w:rsidRPr="005B3A38">
        <w:t>lości</w:t>
      </w:r>
      <w:r w:rsidR="006C4156">
        <w:t xml:space="preserve"> </w:t>
      </w:r>
      <w:r w:rsidRPr="005B3A38">
        <w:rPr>
          <w:spacing w:val="-1"/>
        </w:rPr>
        <w:t>r</w:t>
      </w:r>
      <w:r w:rsidRPr="005B3A38">
        <w:t>o</w:t>
      </w:r>
      <w:r w:rsidRPr="005B3A38">
        <w:rPr>
          <w:spacing w:val="-1"/>
        </w:rPr>
        <w:t>b</w:t>
      </w:r>
      <w:r w:rsidRPr="005B3A38">
        <w:t>ót</w:t>
      </w:r>
      <w:r w:rsidR="006C4156">
        <w:t xml:space="preserve"> </w:t>
      </w:r>
      <w:r w:rsidRPr="005B3A38">
        <w:rPr>
          <w:spacing w:val="-1"/>
        </w:rPr>
        <w:t>u</w:t>
      </w:r>
      <w:r w:rsidRPr="005B3A38">
        <w:t>l</w:t>
      </w:r>
      <w:r w:rsidRPr="005B3A38">
        <w:rPr>
          <w:spacing w:val="-1"/>
        </w:rPr>
        <w:t>eg</w:t>
      </w:r>
      <w:r w:rsidRPr="005B3A38">
        <w:t>a</w:t>
      </w:r>
      <w:r w:rsidRPr="005B3A38">
        <w:rPr>
          <w:spacing w:val="-2"/>
        </w:rPr>
        <w:t>j</w:t>
      </w:r>
      <w:r w:rsidRPr="005B3A38">
        <w:t>ąc</w:t>
      </w:r>
      <w:r w:rsidRPr="005B3A38">
        <w:rPr>
          <w:spacing w:val="-4"/>
        </w:rPr>
        <w:t>y</w:t>
      </w:r>
      <w:r w:rsidRPr="005B3A38">
        <w:t>ch</w:t>
      </w:r>
      <w:r w:rsidR="006C4156">
        <w:t xml:space="preserve"> </w:t>
      </w:r>
      <w:r w:rsidRPr="005B3A38">
        <w:rPr>
          <w:spacing w:val="-2"/>
        </w:rPr>
        <w:t>z</w:t>
      </w:r>
      <w:r w:rsidRPr="005B3A38">
        <w:t>ak</w:t>
      </w:r>
      <w:r w:rsidRPr="005B3A38">
        <w:rPr>
          <w:spacing w:val="-3"/>
        </w:rPr>
        <w:t>r</w:t>
      </w:r>
      <w:r w:rsidRPr="005B3A38">
        <w:rPr>
          <w:spacing w:val="-2"/>
        </w:rPr>
        <w:t>y</w:t>
      </w:r>
      <w:r w:rsidRPr="005B3A38">
        <w:t>c</w:t>
      </w:r>
      <w:r w:rsidRPr="005B3A38">
        <w:rPr>
          <w:spacing w:val="-2"/>
        </w:rPr>
        <w:t>i</w:t>
      </w:r>
      <w:r w:rsidRPr="005B3A38">
        <w:t>u</w:t>
      </w:r>
      <w:r w:rsidR="006C4156">
        <w:t xml:space="preserve"> </w:t>
      </w:r>
      <w:r w:rsidRPr="005B3A38">
        <w:t>oc</w:t>
      </w:r>
      <w:r w:rsidRPr="005B3A38">
        <w:rPr>
          <w:spacing w:val="-1"/>
        </w:rPr>
        <w:t>e</w:t>
      </w:r>
      <w:r w:rsidRPr="005B3A38">
        <w:t>n</w:t>
      </w:r>
      <w:r w:rsidRPr="005B3A38">
        <w:rPr>
          <w:spacing w:val="-2"/>
        </w:rPr>
        <w:t>i</w:t>
      </w:r>
      <w:r w:rsidRPr="005B3A38">
        <w:t>a</w:t>
      </w:r>
      <w:r w:rsidR="006C4156">
        <w:t xml:space="preserve"> </w:t>
      </w:r>
      <w:r w:rsidRPr="005B3A38">
        <w:rPr>
          <w:spacing w:val="-2"/>
        </w:rPr>
        <w:t>Z</w:t>
      </w:r>
      <w:r w:rsidRPr="005B3A38">
        <w:t>a</w:t>
      </w:r>
      <w:r w:rsidRPr="005B3A38">
        <w:rPr>
          <w:spacing w:val="-1"/>
        </w:rPr>
        <w:t>r</w:t>
      </w:r>
      <w:r w:rsidRPr="005B3A38">
        <w:rPr>
          <w:spacing w:val="-4"/>
        </w:rPr>
        <w:t>z</w:t>
      </w:r>
      <w:r w:rsidRPr="005B3A38">
        <w:t>ą</w:t>
      </w:r>
      <w:r w:rsidRPr="005B3A38">
        <w:rPr>
          <w:spacing w:val="-1"/>
        </w:rPr>
        <w:t>d</w:t>
      </w:r>
      <w:r w:rsidRPr="005B3A38">
        <w:rPr>
          <w:spacing w:val="-2"/>
        </w:rPr>
        <w:t>z</w:t>
      </w:r>
      <w:r w:rsidRPr="005B3A38">
        <w:rPr>
          <w:spacing w:val="-1"/>
        </w:rPr>
        <w:t>a</w:t>
      </w:r>
      <w:r w:rsidRPr="005B3A38">
        <w:t>ją</w:t>
      </w:r>
      <w:r w:rsidRPr="005B3A38">
        <w:rPr>
          <w:spacing w:val="-2"/>
        </w:rPr>
        <w:t>c</w:t>
      </w:r>
      <w:r w:rsidRPr="005B3A38">
        <w:t xml:space="preserve">y </w:t>
      </w:r>
      <w:r w:rsidRPr="005B3A38">
        <w:rPr>
          <w:spacing w:val="-1"/>
        </w:rPr>
        <w:t>r</w:t>
      </w:r>
      <w:r w:rsidRPr="005B3A38">
        <w:t>e</w:t>
      </w:r>
      <w:r w:rsidRPr="005B3A38">
        <w:rPr>
          <w:spacing w:val="-1"/>
        </w:rPr>
        <w:t>a</w:t>
      </w:r>
      <w:r w:rsidRPr="005B3A38">
        <w:t>l</w:t>
      </w:r>
      <w:r w:rsidRPr="005B3A38">
        <w:rPr>
          <w:spacing w:val="-2"/>
        </w:rPr>
        <w:t>iz</w:t>
      </w:r>
      <w:r w:rsidRPr="005B3A38">
        <w:rPr>
          <w:spacing w:val="-1"/>
        </w:rPr>
        <w:t>a</w:t>
      </w:r>
      <w:r w:rsidRPr="005B3A38">
        <w:t>cją</w:t>
      </w:r>
      <w:r w:rsidR="006C4156">
        <w:t xml:space="preserve"> </w:t>
      </w:r>
      <w:r w:rsidRPr="005B3A38">
        <w:t>u</w:t>
      </w:r>
      <w:r w:rsidRPr="005B3A38">
        <w:rPr>
          <w:spacing w:val="-1"/>
        </w:rPr>
        <w:t>m</w:t>
      </w:r>
      <w:r w:rsidRPr="005B3A38">
        <w:t>o</w:t>
      </w:r>
      <w:r w:rsidRPr="005B3A38">
        <w:rPr>
          <w:spacing w:val="-4"/>
        </w:rPr>
        <w:t>w</w:t>
      </w:r>
      <w:r w:rsidRPr="005B3A38">
        <w:t>y na</w:t>
      </w:r>
      <w:r w:rsidR="006C4156">
        <w:t xml:space="preserve"> </w:t>
      </w:r>
      <w:r w:rsidRPr="005B3A38">
        <w:t>p</w:t>
      </w:r>
      <w:r w:rsidRPr="005B3A38">
        <w:rPr>
          <w:spacing w:val="-1"/>
        </w:rPr>
        <w:t>o</w:t>
      </w:r>
      <w:r w:rsidRPr="005B3A38">
        <w:t>d</w:t>
      </w:r>
      <w:r w:rsidRPr="005B3A38">
        <w:rPr>
          <w:spacing w:val="-2"/>
        </w:rPr>
        <w:t>s</w:t>
      </w:r>
      <w:r w:rsidRPr="005B3A38">
        <w:t>t</w:t>
      </w:r>
      <w:r w:rsidRPr="005B3A38">
        <w:rPr>
          <w:spacing w:val="-1"/>
        </w:rPr>
        <w:t>a</w:t>
      </w:r>
      <w:r w:rsidRPr="005B3A38">
        <w:rPr>
          <w:spacing w:val="-2"/>
        </w:rPr>
        <w:t>wi</w:t>
      </w:r>
      <w:r w:rsidRPr="005B3A38">
        <w:t>e</w:t>
      </w:r>
      <w:r w:rsidR="006C4156">
        <w:t xml:space="preserve"> </w:t>
      </w:r>
      <w:r w:rsidRPr="005B3A38">
        <w:t>dokum</w:t>
      </w:r>
      <w:r w:rsidRPr="005B3A38">
        <w:rPr>
          <w:spacing w:val="-1"/>
        </w:rPr>
        <w:t>e</w:t>
      </w:r>
      <w:r w:rsidRPr="005B3A38">
        <w:t>n</w:t>
      </w:r>
      <w:r w:rsidRPr="005B3A38">
        <w:rPr>
          <w:spacing w:val="-2"/>
        </w:rPr>
        <w:t>t</w:t>
      </w:r>
      <w:r w:rsidRPr="005B3A38">
        <w:t xml:space="preserve">ów </w:t>
      </w:r>
      <w:r w:rsidRPr="005B3A38">
        <w:rPr>
          <w:spacing w:val="-2"/>
        </w:rPr>
        <w:t>z</w:t>
      </w:r>
      <w:r w:rsidRPr="005B3A38">
        <w:rPr>
          <w:spacing w:val="-1"/>
        </w:rPr>
        <w:t>a</w:t>
      </w:r>
      <w:r w:rsidRPr="005B3A38">
        <w:rPr>
          <w:spacing w:val="-2"/>
        </w:rPr>
        <w:t>wi</w:t>
      </w:r>
      <w:r w:rsidRPr="005B3A38">
        <w:t>e</w:t>
      </w:r>
      <w:r w:rsidRPr="005B3A38">
        <w:rPr>
          <w:spacing w:val="-3"/>
        </w:rPr>
        <w:t>r</w:t>
      </w:r>
      <w:r w:rsidRPr="005B3A38">
        <w:t>ają</w:t>
      </w:r>
      <w:r w:rsidRPr="005B3A38">
        <w:rPr>
          <w:spacing w:val="-2"/>
        </w:rPr>
        <w:t>cyc</w:t>
      </w:r>
      <w:r w:rsidRPr="005B3A38">
        <w:t>h</w:t>
      </w:r>
      <w:r w:rsidR="006C4156">
        <w:t xml:space="preserve"> </w:t>
      </w:r>
      <w:r w:rsidRPr="005B3A38">
        <w:t>k</w:t>
      </w:r>
      <w:r w:rsidRPr="005B3A38">
        <w:rPr>
          <w:spacing w:val="3"/>
        </w:rPr>
        <w:t>o</w:t>
      </w:r>
      <w:r w:rsidRPr="005B3A38">
        <w:t>mp</w:t>
      </w:r>
      <w:r w:rsidRPr="005B3A38">
        <w:rPr>
          <w:spacing w:val="-2"/>
        </w:rPr>
        <w:t>l</w:t>
      </w:r>
      <w:r w:rsidRPr="005B3A38">
        <w:t>et</w:t>
      </w:r>
      <w:r w:rsidR="006C4156">
        <w:t xml:space="preserve"> </w:t>
      </w:r>
      <w:r w:rsidRPr="005B3A38">
        <w:rPr>
          <w:spacing w:val="-2"/>
        </w:rPr>
        <w:t>w</w:t>
      </w:r>
      <w:r w:rsidRPr="005B3A38">
        <w:rPr>
          <w:spacing w:val="-4"/>
        </w:rPr>
        <w:t>y</w:t>
      </w:r>
      <w:r w:rsidRPr="005B3A38">
        <w:rPr>
          <w:spacing w:val="-1"/>
        </w:rPr>
        <w:t>n</w:t>
      </w:r>
      <w:r w:rsidRPr="005B3A38">
        <w:t>ik</w:t>
      </w:r>
      <w:r w:rsidRPr="005B3A38">
        <w:rPr>
          <w:spacing w:val="-1"/>
        </w:rPr>
        <w:t>ó</w:t>
      </w:r>
      <w:r w:rsidRPr="005B3A38">
        <w:t>w</w:t>
      </w:r>
      <w:r w:rsidR="006C4156">
        <w:t xml:space="preserve"> </w:t>
      </w:r>
      <w:r w:rsidRPr="005B3A38">
        <w:t>b</w:t>
      </w:r>
      <w:r w:rsidRPr="005B3A38">
        <w:rPr>
          <w:spacing w:val="-1"/>
        </w:rPr>
        <w:t>ad</w:t>
      </w:r>
      <w:r w:rsidRPr="005B3A38">
        <w:t xml:space="preserve">ań </w:t>
      </w:r>
      <w:r w:rsidRPr="005B3A38">
        <w:rPr>
          <w:spacing w:val="-2"/>
        </w:rPr>
        <w:t>l</w:t>
      </w:r>
      <w:r w:rsidRPr="005B3A38">
        <w:t>a</w:t>
      </w:r>
      <w:r w:rsidRPr="005B3A38">
        <w:rPr>
          <w:spacing w:val="-1"/>
        </w:rPr>
        <w:t>b</w:t>
      </w:r>
      <w:r w:rsidRPr="005B3A38">
        <w:t>o</w:t>
      </w:r>
      <w:r w:rsidRPr="005B3A38">
        <w:rPr>
          <w:spacing w:val="-3"/>
        </w:rPr>
        <w:t>r</w:t>
      </w:r>
      <w:r w:rsidRPr="005B3A38">
        <w:t>a</w:t>
      </w:r>
      <w:r w:rsidRPr="005B3A38">
        <w:rPr>
          <w:spacing w:val="-2"/>
        </w:rPr>
        <w:t>t</w:t>
      </w:r>
      <w:r w:rsidRPr="005B3A38">
        <w:t>o</w:t>
      </w:r>
      <w:r w:rsidRPr="005B3A38">
        <w:rPr>
          <w:spacing w:val="-3"/>
        </w:rPr>
        <w:t>r</w:t>
      </w:r>
      <w:r w:rsidRPr="005B3A38">
        <w:rPr>
          <w:spacing w:val="-2"/>
        </w:rPr>
        <w:t>yj</w:t>
      </w:r>
      <w:r w:rsidRPr="005B3A38">
        <w:rPr>
          <w:spacing w:val="-1"/>
        </w:rPr>
        <w:t>n</w:t>
      </w:r>
      <w:r w:rsidRPr="005B3A38">
        <w:rPr>
          <w:spacing w:val="-2"/>
        </w:rPr>
        <w:t>yc</w:t>
      </w:r>
      <w:r w:rsidRPr="005B3A38">
        <w:t>h</w:t>
      </w:r>
      <w:r w:rsidR="006C4156">
        <w:t xml:space="preserve"> </w:t>
      </w:r>
      <w:r w:rsidRPr="005B3A38">
        <w:t xml:space="preserve">w </w:t>
      </w:r>
      <w:r w:rsidRPr="005B3A38">
        <w:rPr>
          <w:spacing w:val="-1"/>
        </w:rPr>
        <w:t>o</w:t>
      </w:r>
      <w:r w:rsidRPr="005B3A38">
        <w:t>p</w:t>
      </w:r>
      <w:r w:rsidRPr="005B3A38">
        <w:rPr>
          <w:spacing w:val="-1"/>
        </w:rPr>
        <w:t>ar</w:t>
      </w:r>
      <w:r w:rsidRPr="005B3A38">
        <w:t>ciu</w:t>
      </w:r>
      <w:r w:rsidR="006C4156">
        <w:t xml:space="preserve"> </w:t>
      </w:r>
      <w:r w:rsidRPr="005B3A38">
        <w:t>o</w:t>
      </w:r>
      <w:r w:rsidR="006C4156">
        <w:t xml:space="preserve"> </w:t>
      </w:r>
      <w:r w:rsidRPr="005B3A38">
        <w:rPr>
          <w:spacing w:val="-1"/>
        </w:rPr>
        <w:t>pr</w:t>
      </w:r>
      <w:r w:rsidRPr="005B3A38">
        <w:rPr>
          <w:spacing w:val="-4"/>
        </w:rPr>
        <w:t>z</w:t>
      </w:r>
      <w:r w:rsidRPr="005B3A38">
        <w:t>e</w:t>
      </w:r>
      <w:r w:rsidRPr="005B3A38">
        <w:rPr>
          <w:spacing w:val="-1"/>
        </w:rPr>
        <w:t>pro</w:t>
      </w:r>
      <w:r w:rsidRPr="005B3A38">
        <w:rPr>
          <w:spacing w:val="-2"/>
        </w:rPr>
        <w:t>w</w:t>
      </w:r>
      <w:r w:rsidRPr="005B3A38">
        <w:rPr>
          <w:spacing w:val="-1"/>
        </w:rPr>
        <w:t>a</w:t>
      </w:r>
      <w:r w:rsidRPr="005B3A38">
        <w:t>d</w:t>
      </w:r>
      <w:r w:rsidRPr="005B3A38">
        <w:rPr>
          <w:spacing w:val="-4"/>
        </w:rPr>
        <w:t>z</w:t>
      </w:r>
      <w:r w:rsidRPr="005B3A38">
        <w:t>o</w:t>
      </w:r>
      <w:r w:rsidRPr="005B3A38">
        <w:rPr>
          <w:spacing w:val="-1"/>
        </w:rPr>
        <w:t>n</w:t>
      </w:r>
      <w:r w:rsidRPr="005B3A38">
        <w:t>e po</w:t>
      </w:r>
      <w:r w:rsidRPr="005B3A38">
        <w:rPr>
          <w:spacing w:val="-1"/>
        </w:rPr>
        <w:t>m</w:t>
      </w:r>
      <w:r w:rsidRPr="005B3A38">
        <w:t>ia</w:t>
      </w:r>
      <w:r w:rsidRPr="005B3A38">
        <w:rPr>
          <w:spacing w:val="-3"/>
        </w:rPr>
        <w:t>r</w:t>
      </w:r>
      <w:r w:rsidRPr="005B3A38">
        <w:rPr>
          <w:spacing w:val="-2"/>
        </w:rPr>
        <w:t>y</w:t>
      </w:r>
      <w:r w:rsidRPr="005B3A38">
        <w:t>, w kon</w:t>
      </w:r>
      <w:r w:rsidRPr="005B3A38">
        <w:rPr>
          <w:spacing w:val="2"/>
        </w:rPr>
        <w:t>f</w:t>
      </w:r>
      <w:r w:rsidRPr="005B3A38">
        <w:rPr>
          <w:spacing w:val="-1"/>
        </w:rPr>
        <w:t>r</w:t>
      </w:r>
      <w:r w:rsidRPr="005B3A38">
        <w:t>o</w:t>
      </w:r>
      <w:r w:rsidRPr="005B3A38">
        <w:rPr>
          <w:spacing w:val="-1"/>
        </w:rPr>
        <w:t>n</w:t>
      </w:r>
      <w:r w:rsidRPr="005B3A38">
        <w:t>t</w:t>
      </w:r>
      <w:r w:rsidRPr="005B3A38">
        <w:rPr>
          <w:spacing w:val="-1"/>
        </w:rPr>
        <w:t>a</w:t>
      </w:r>
      <w:r w:rsidRPr="005B3A38">
        <w:t>cji z</w:t>
      </w:r>
      <w:r w:rsidR="006C4156">
        <w:t xml:space="preserve"> </w:t>
      </w:r>
      <w:r w:rsidRPr="005B3A38">
        <w:rPr>
          <w:spacing w:val="-2"/>
        </w:rPr>
        <w:t>D</w:t>
      </w:r>
      <w:r w:rsidRPr="005B3A38">
        <w:t>ok</w:t>
      </w:r>
      <w:r w:rsidRPr="005B3A38">
        <w:rPr>
          <w:spacing w:val="3"/>
        </w:rPr>
        <w:t>u</w:t>
      </w:r>
      <w:r w:rsidRPr="005B3A38">
        <w:t>m</w:t>
      </w:r>
      <w:r w:rsidRPr="005B3A38">
        <w:rPr>
          <w:spacing w:val="-1"/>
        </w:rPr>
        <w:t>e</w:t>
      </w:r>
      <w:r w:rsidRPr="005B3A38">
        <w:t>ntacją</w:t>
      </w:r>
      <w:r w:rsidR="006C4156">
        <w:t xml:space="preserve"> </w:t>
      </w:r>
      <w:r w:rsidRPr="005B3A38">
        <w:t>P</w:t>
      </w:r>
      <w:r w:rsidRPr="005B3A38">
        <w:rPr>
          <w:spacing w:val="-3"/>
        </w:rPr>
        <w:t>r</w:t>
      </w:r>
      <w:r w:rsidRPr="005B3A38">
        <w:t>ojekto</w:t>
      </w:r>
      <w:r w:rsidRPr="005B3A38">
        <w:rPr>
          <w:spacing w:val="-2"/>
        </w:rPr>
        <w:t>w</w:t>
      </w:r>
      <w:r w:rsidRPr="005B3A38">
        <w:rPr>
          <w:spacing w:val="-1"/>
        </w:rPr>
        <w:t>ą</w:t>
      </w:r>
      <w:r w:rsidRPr="005B3A38">
        <w:t xml:space="preserve">, </w:t>
      </w:r>
      <w:r w:rsidRPr="005B3A38">
        <w:rPr>
          <w:spacing w:val="-1"/>
        </w:rPr>
        <w:t>S</w:t>
      </w:r>
      <w:r w:rsidRPr="005B3A38">
        <w:t>T</w:t>
      </w:r>
      <w:r w:rsidR="006C4156">
        <w:t xml:space="preserve"> </w:t>
      </w:r>
      <w:r w:rsidRPr="005B3A38">
        <w:t>i</w:t>
      </w:r>
      <w:r w:rsidR="006C4156">
        <w:t xml:space="preserve"> </w:t>
      </w:r>
      <w:r w:rsidRPr="005B3A38">
        <w:rPr>
          <w:spacing w:val="-1"/>
        </w:rPr>
        <w:t>u</w:t>
      </w:r>
      <w:r w:rsidRPr="005B3A38">
        <w:t>p</w:t>
      </w:r>
      <w:r w:rsidRPr="005B3A38">
        <w:rPr>
          <w:spacing w:val="-3"/>
        </w:rPr>
        <w:t>r</w:t>
      </w:r>
      <w:r w:rsidRPr="005B3A38">
        <w:rPr>
          <w:spacing w:val="-2"/>
        </w:rPr>
        <w:t>z</w:t>
      </w:r>
      <w:r w:rsidRPr="005B3A38">
        <w:rPr>
          <w:spacing w:val="-1"/>
        </w:rPr>
        <w:t>e</w:t>
      </w:r>
      <w:r w:rsidRPr="005B3A38">
        <w:t>d</w:t>
      </w:r>
      <w:r w:rsidRPr="005B3A38">
        <w:rPr>
          <w:spacing w:val="-1"/>
        </w:rPr>
        <w:t>n</w:t>
      </w:r>
      <w:r w:rsidRPr="005B3A38">
        <w:t>imi</w:t>
      </w:r>
      <w:r w:rsidR="006C4156">
        <w:t xml:space="preserve"> </w:t>
      </w:r>
      <w:r w:rsidRPr="005B3A38">
        <w:t>us</w:t>
      </w:r>
      <w:r w:rsidRPr="005B3A38">
        <w:rPr>
          <w:spacing w:val="-2"/>
        </w:rPr>
        <w:t>t</w:t>
      </w:r>
      <w:r w:rsidRPr="005B3A38">
        <w:t>a</w:t>
      </w:r>
      <w:r w:rsidRPr="005B3A38">
        <w:rPr>
          <w:spacing w:val="-2"/>
        </w:rPr>
        <w:t>l</w:t>
      </w:r>
      <w:r w:rsidRPr="005B3A38">
        <w:t>e</w:t>
      </w:r>
      <w:r w:rsidRPr="005B3A38">
        <w:rPr>
          <w:spacing w:val="-1"/>
        </w:rPr>
        <w:t>n</w:t>
      </w:r>
      <w:r w:rsidRPr="005B3A38">
        <w:t>ia</w:t>
      </w:r>
      <w:r w:rsidRPr="005B3A38">
        <w:rPr>
          <w:spacing w:val="-1"/>
        </w:rPr>
        <w:t>m</w:t>
      </w:r>
      <w:r w:rsidRPr="005B3A38">
        <w:t>i.</w:t>
      </w:r>
    </w:p>
    <w:p w:rsidR="00DA04B2" w:rsidRPr="005B3A38" w:rsidRDefault="00DA04B2" w:rsidP="000F239D">
      <w:pPr>
        <w:pStyle w:val="Nagwek3"/>
        <w:jc w:val="both"/>
      </w:pPr>
      <w:bookmarkStart w:id="34" w:name="_Toc401224138"/>
      <w:r w:rsidRPr="005B3A38">
        <w:t>1</w:t>
      </w:r>
      <w:r w:rsidRPr="005B3A38">
        <w:rPr>
          <w:spacing w:val="-2"/>
        </w:rPr>
        <w:t>.</w:t>
      </w:r>
      <w:r w:rsidR="009D0200">
        <w:t>7</w:t>
      </w:r>
      <w:r w:rsidRPr="005B3A38">
        <w:rPr>
          <w:spacing w:val="-2"/>
        </w:rPr>
        <w:t>.</w:t>
      </w:r>
      <w:r w:rsidR="00A615DA">
        <w:t>2</w:t>
      </w:r>
      <w:r w:rsidR="006908D7">
        <w:rPr>
          <w:spacing w:val="-3"/>
        </w:rPr>
        <w:tab/>
      </w:r>
      <w:r w:rsidRPr="005B3A38">
        <w:t>Odbiór</w:t>
      </w:r>
      <w:r w:rsidR="006C4156">
        <w:t xml:space="preserve"> </w:t>
      </w:r>
      <w:r w:rsidRPr="005B3A38">
        <w:t>cz</w:t>
      </w:r>
      <w:r w:rsidRPr="005B3A38">
        <w:rPr>
          <w:spacing w:val="-1"/>
        </w:rPr>
        <w:t>ę</w:t>
      </w:r>
      <w:r w:rsidRPr="005B3A38">
        <w:t>ś</w:t>
      </w:r>
      <w:r w:rsidRPr="005B3A38">
        <w:rPr>
          <w:spacing w:val="-1"/>
        </w:rPr>
        <w:t>c</w:t>
      </w:r>
      <w:r w:rsidRPr="005B3A38">
        <w:t>i</w:t>
      </w:r>
      <w:r w:rsidRPr="005B3A38">
        <w:rPr>
          <w:spacing w:val="-2"/>
        </w:rPr>
        <w:t>o</w:t>
      </w:r>
      <w:r w:rsidRPr="005B3A38">
        <w:rPr>
          <w:spacing w:val="4"/>
        </w:rPr>
        <w:t>w</w:t>
      </w:r>
      <w:r w:rsidRPr="005B3A38">
        <w:rPr>
          <w:spacing w:val="-5"/>
        </w:rPr>
        <w:t>y</w:t>
      </w:r>
      <w:r w:rsidRPr="005B3A38">
        <w:t>.</w:t>
      </w:r>
      <w:bookmarkEnd w:id="34"/>
    </w:p>
    <w:p w:rsidR="00DA04B2" w:rsidRPr="00385B3C" w:rsidRDefault="00DA04B2" w:rsidP="002615F4">
      <w:pPr>
        <w:jc w:val="both"/>
      </w:pPr>
      <w:r w:rsidRPr="00385B3C">
        <w:t>Odbiór częściowy polega na ocenie ilości i jakości wykonanych robót. Odbioru częściowego Robót wykonuje się według zasad jak przy odbiorze ostatecznym robót. Odbioru robót dokonuje Zarządzający realizacją umowy.</w:t>
      </w:r>
    </w:p>
    <w:p w:rsidR="00DA04B2" w:rsidRPr="005B3A38" w:rsidRDefault="00DA04B2" w:rsidP="000F239D">
      <w:pPr>
        <w:pStyle w:val="Nagwek3"/>
        <w:jc w:val="both"/>
      </w:pPr>
      <w:bookmarkStart w:id="35" w:name="_Toc401224139"/>
      <w:r w:rsidRPr="005B3A38">
        <w:t>1</w:t>
      </w:r>
      <w:r w:rsidRPr="00385B3C">
        <w:t>.</w:t>
      </w:r>
      <w:r w:rsidR="009D0200">
        <w:t>7</w:t>
      </w:r>
      <w:r w:rsidRPr="00385B3C">
        <w:t>.</w:t>
      </w:r>
      <w:r w:rsidR="00A615DA">
        <w:t>3</w:t>
      </w:r>
      <w:r w:rsidR="006908D7">
        <w:tab/>
      </w:r>
      <w:r w:rsidRPr="005B3A38">
        <w:t>Odbiór</w:t>
      </w:r>
      <w:r w:rsidR="006C4156">
        <w:t xml:space="preserve"> </w:t>
      </w:r>
      <w:r w:rsidRPr="005B3A38">
        <w:t>os</w:t>
      </w:r>
      <w:r w:rsidRPr="00385B3C">
        <w:t>t</w:t>
      </w:r>
      <w:r w:rsidRPr="005B3A38">
        <w:t>a</w:t>
      </w:r>
      <w:r w:rsidRPr="00385B3C">
        <w:t>t</w:t>
      </w:r>
      <w:r w:rsidRPr="005B3A38">
        <w:t>eczny</w:t>
      </w:r>
      <w:r w:rsidRPr="00385B3C">
        <w:t xml:space="preserve"> r</w:t>
      </w:r>
      <w:r w:rsidRPr="005B3A38">
        <w:t>obó</w:t>
      </w:r>
      <w:r w:rsidRPr="00385B3C">
        <w:t>t</w:t>
      </w:r>
      <w:r w:rsidRPr="005B3A38">
        <w:t>.</w:t>
      </w:r>
      <w:bookmarkEnd w:id="35"/>
    </w:p>
    <w:p w:rsidR="00DA04B2" w:rsidRPr="00385B3C" w:rsidRDefault="00DA04B2" w:rsidP="002615F4">
      <w:pPr>
        <w:jc w:val="both"/>
      </w:pPr>
      <w:r w:rsidRPr="00385B3C">
        <w:t>Odbiór ostateczny polega na finalnej ocenie rzeczywistego wykonania robót w odniesieniu do ich ilości, jakości i wartości.</w:t>
      </w:r>
    </w:p>
    <w:p w:rsidR="00DA04B2" w:rsidRPr="00385B3C" w:rsidRDefault="00DA04B2" w:rsidP="002615F4">
      <w:pPr>
        <w:spacing w:before="120"/>
        <w:jc w:val="both"/>
      </w:pPr>
      <w:r w:rsidRPr="00385B3C">
        <w:t>Całkowite zakończenie robót oraz gotowość do odbioru ostatecznego będzie stwierdzona przez Wykonawcę wpisem do Dziennika Budowy z bezzwłocznym powiadomieniem pisemnym o tym</w:t>
      </w:r>
      <w:r w:rsidR="00CA584E">
        <w:t xml:space="preserve"> fakcie Zarządzającego. Odbiór ostateczny robót nastąpi w terminie ustalonym w Dokumentach Kontraktowych, licząc od </w:t>
      </w:r>
      <w:r w:rsidRPr="00385B3C">
        <w:t>dnia potwierdzenia zakończenia robót i przyjęcia dokumentów.</w:t>
      </w:r>
    </w:p>
    <w:p w:rsidR="00DA04B2" w:rsidRPr="00385B3C" w:rsidRDefault="00CA584E" w:rsidP="002615F4">
      <w:pPr>
        <w:spacing w:before="120"/>
        <w:jc w:val="both"/>
      </w:pPr>
      <w:r>
        <w:t xml:space="preserve">Odbioru ostatecznego dokona komisja wyznaczona przez </w:t>
      </w:r>
      <w:r w:rsidR="00DA04B2" w:rsidRPr="00385B3C">
        <w:t>Zamawiają</w:t>
      </w:r>
      <w:r>
        <w:t>cego w</w:t>
      </w:r>
      <w:r w:rsidR="00DA04B2" w:rsidRPr="00385B3C">
        <w:t xml:space="preserve"> o</w:t>
      </w:r>
      <w:r>
        <w:t xml:space="preserve">becności </w:t>
      </w:r>
      <w:r w:rsidR="00DA04B2" w:rsidRPr="005B3A38">
        <w:rPr>
          <w:spacing w:val="9"/>
        </w:rPr>
        <w:t>W</w:t>
      </w:r>
      <w:r w:rsidR="00DA04B2" w:rsidRPr="005B3A38">
        <w:rPr>
          <w:spacing w:val="-2"/>
        </w:rPr>
        <w:t>yk</w:t>
      </w:r>
      <w:r w:rsidR="00DA04B2" w:rsidRPr="005B3A38">
        <w:t>o</w:t>
      </w:r>
      <w:r w:rsidR="00DA04B2" w:rsidRPr="005B3A38">
        <w:rPr>
          <w:spacing w:val="-1"/>
        </w:rPr>
        <w:t>n</w:t>
      </w:r>
      <w:r w:rsidR="00DA04B2" w:rsidRPr="005B3A38">
        <w:t>a</w:t>
      </w:r>
      <w:r w:rsidR="00DA04B2" w:rsidRPr="005B3A38">
        <w:rPr>
          <w:spacing w:val="-2"/>
        </w:rPr>
        <w:t>wcy</w:t>
      </w:r>
      <w:r w:rsidR="00DA04B2" w:rsidRPr="005B3A38">
        <w:t>. Ko</w:t>
      </w:r>
      <w:r w:rsidR="00DA04B2" w:rsidRPr="005B3A38">
        <w:rPr>
          <w:spacing w:val="-1"/>
        </w:rPr>
        <w:t>m</w:t>
      </w:r>
      <w:r w:rsidR="00DA04B2" w:rsidRPr="005B3A38">
        <w:t>isja</w:t>
      </w:r>
      <w:r w:rsidR="00771E5E">
        <w:t xml:space="preserve"> </w:t>
      </w:r>
      <w:r w:rsidR="00DA04B2" w:rsidRPr="005B3A38">
        <w:rPr>
          <w:spacing w:val="-1"/>
        </w:rPr>
        <w:t>o</w:t>
      </w:r>
      <w:r w:rsidR="00DA04B2" w:rsidRPr="005B3A38">
        <w:t>d</w:t>
      </w:r>
      <w:r w:rsidR="00DA04B2" w:rsidRPr="005B3A38">
        <w:rPr>
          <w:spacing w:val="-1"/>
        </w:rPr>
        <w:t>b</w:t>
      </w:r>
      <w:r w:rsidR="00DA04B2" w:rsidRPr="005B3A38">
        <w:t>i</w:t>
      </w:r>
      <w:r w:rsidR="00DA04B2" w:rsidRPr="005B3A38">
        <w:rPr>
          <w:spacing w:val="-1"/>
        </w:rPr>
        <w:t>er</w:t>
      </w:r>
      <w:r w:rsidR="00DA04B2" w:rsidRPr="005B3A38">
        <w:t>a</w:t>
      </w:r>
      <w:r w:rsidR="00DA04B2" w:rsidRPr="005B3A38">
        <w:rPr>
          <w:spacing w:val="-2"/>
        </w:rPr>
        <w:t>j</w:t>
      </w:r>
      <w:r w:rsidR="00DA04B2" w:rsidRPr="005B3A38">
        <w:t>ąca</w:t>
      </w:r>
      <w:r w:rsidR="00771E5E">
        <w:t xml:space="preserve"> </w:t>
      </w:r>
      <w:r w:rsidR="00DA04B2" w:rsidRPr="005B3A38">
        <w:rPr>
          <w:spacing w:val="-3"/>
        </w:rPr>
        <w:t>r</w:t>
      </w:r>
      <w:r w:rsidR="00DA04B2" w:rsidRPr="005B3A38">
        <w:t>o</w:t>
      </w:r>
      <w:r w:rsidR="00DA04B2" w:rsidRPr="005B3A38">
        <w:rPr>
          <w:spacing w:val="-1"/>
        </w:rPr>
        <w:t>b</w:t>
      </w:r>
      <w:r w:rsidR="00DA04B2" w:rsidRPr="005B3A38">
        <w:t>o</w:t>
      </w:r>
      <w:r w:rsidR="00DA04B2" w:rsidRPr="005B3A38">
        <w:rPr>
          <w:spacing w:val="-2"/>
        </w:rPr>
        <w:t>t</w:t>
      </w:r>
      <w:r w:rsidR="00DA04B2" w:rsidRPr="005B3A38">
        <w:t>y dok</w:t>
      </w:r>
      <w:r w:rsidR="00DA04B2" w:rsidRPr="005B3A38">
        <w:rPr>
          <w:spacing w:val="-1"/>
        </w:rPr>
        <w:t>o</w:t>
      </w:r>
      <w:r w:rsidR="00DA04B2" w:rsidRPr="005B3A38">
        <w:t>na</w:t>
      </w:r>
      <w:r w:rsidR="00771E5E">
        <w:t xml:space="preserve"> </w:t>
      </w:r>
      <w:r w:rsidR="00DA04B2" w:rsidRPr="005B3A38">
        <w:t>ich</w:t>
      </w:r>
      <w:r w:rsidR="00771E5E">
        <w:t xml:space="preserve"> </w:t>
      </w:r>
      <w:r w:rsidR="00DA04B2" w:rsidRPr="005B3A38">
        <w:t>o</w:t>
      </w:r>
      <w:r w:rsidR="00DA04B2" w:rsidRPr="005B3A38">
        <w:rPr>
          <w:spacing w:val="-2"/>
        </w:rPr>
        <w:t>c</w:t>
      </w:r>
      <w:r w:rsidR="00DA04B2" w:rsidRPr="005B3A38">
        <w:t>e</w:t>
      </w:r>
      <w:r w:rsidR="00DA04B2" w:rsidRPr="005B3A38">
        <w:rPr>
          <w:spacing w:val="-1"/>
        </w:rPr>
        <w:t>n</w:t>
      </w:r>
      <w:r w:rsidR="00DA04B2" w:rsidRPr="005B3A38">
        <w:t>y jakościo</w:t>
      </w:r>
      <w:r w:rsidR="00DA04B2" w:rsidRPr="005B3A38">
        <w:rPr>
          <w:spacing w:val="-2"/>
        </w:rPr>
        <w:t>w</w:t>
      </w:r>
      <w:r w:rsidR="00DA04B2" w:rsidRPr="005B3A38">
        <w:t>ej</w:t>
      </w:r>
      <w:r w:rsidR="00771E5E">
        <w:t xml:space="preserve"> </w:t>
      </w:r>
      <w:r w:rsidR="00DA04B2" w:rsidRPr="005B3A38">
        <w:rPr>
          <w:spacing w:val="-1"/>
        </w:rPr>
        <w:t>n</w:t>
      </w:r>
      <w:r w:rsidR="00DA04B2" w:rsidRPr="005B3A38">
        <w:t>a</w:t>
      </w:r>
      <w:r w:rsidR="00771E5E">
        <w:t xml:space="preserve"> </w:t>
      </w:r>
      <w:r w:rsidR="00DA04B2" w:rsidRPr="005B3A38">
        <w:t>p</w:t>
      </w:r>
      <w:r w:rsidR="00DA04B2" w:rsidRPr="005B3A38">
        <w:rPr>
          <w:spacing w:val="-1"/>
        </w:rPr>
        <w:t>o</w:t>
      </w:r>
      <w:r w:rsidR="00DA04B2" w:rsidRPr="005B3A38">
        <w:t>d</w:t>
      </w:r>
      <w:r w:rsidR="00DA04B2" w:rsidRPr="005B3A38">
        <w:rPr>
          <w:spacing w:val="-2"/>
        </w:rPr>
        <w:t>s</w:t>
      </w:r>
      <w:r w:rsidR="00DA04B2" w:rsidRPr="005B3A38">
        <w:t>t</w:t>
      </w:r>
      <w:r w:rsidR="00DA04B2" w:rsidRPr="005B3A38">
        <w:rPr>
          <w:spacing w:val="-1"/>
        </w:rPr>
        <w:t>a</w:t>
      </w:r>
      <w:r w:rsidR="00DA04B2" w:rsidRPr="005B3A38">
        <w:rPr>
          <w:spacing w:val="-2"/>
        </w:rPr>
        <w:t>wi</w:t>
      </w:r>
      <w:r w:rsidR="00DA04B2" w:rsidRPr="005B3A38">
        <w:t>e</w:t>
      </w:r>
      <w:r w:rsidR="00771E5E">
        <w:t xml:space="preserve"> </w:t>
      </w:r>
      <w:r w:rsidR="00DA04B2" w:rsidRPr="005B3A38">
        <w:rPr>
          <w:spacing w:val="-1"/>
        </w:rPr>
        <w:t>pr</w:t>
      </w:r>
      <w:r w:rsidR="00DA04B2" w:rsidRPr="005B3A38">
        <w:rPr>
          <w:spacing w:val="-4"/>
        </w:rPr>
        <w:t>z</w:t>
      </w:r>
      <w:r w:rsidR="00DA04B2" w:rsidRPr="005B3A38">
        <w:t>e</w:t>
      </w:r>
      <w:r w:rsidR="00DA04B2" w:rsidRPr="005B3A38">
        <w:rPr>
          <w:spacing w:val="-1"/>
        </w:rPr>
        <w:t>d</w:t>
      </w:r>
      <w:r w:rsidR="00DA04B2" w:rsidRPr="005B3A38">
        <w:t>ł</w:t>
      </w:r>
      <w:r w:rsidR="00DA04B2" w:rsidRPr="005B3A38">
        <w:rPr>
          <w:spacing w:val="-1"/>
        </w:rPr>
        <w:t>o</w:t>
      </w:r>
      <w:r w:rsidR="00DA04B2" w:rsidRPr="005B3A38">
        <w:rPr>
          <w:spacing w:val="-4"/>
        </w:rPr>
        <w:t>ż</w:t>
      </w:r>
      <w:r w:rsidR="00DA04B2" w:rsidRPr="005B3A38">
        <w:rPr>
          <w:spacing w:val="-1"/>
        </w:rPr>
        <w:t>on</w:t>
      </w:r>
      <w:r w:rsidR="00DA04B2" w:rsidRPr="005B3A38">
        <w:rPr>
          <w:spacing w:val="-2"/>
        </w:rPr>
        <w:t>yc</w:t>
      </w:r>
      <w:r w:rsidR="00DA04B2" w:rsidRPr="005B3A38">
        <w:t>h</w:t>
      </w:r>
      <w:r w:rsidR="00771E5E">
        <w:t xml:space="preserve"> </w:t>
      </w:r>
      <w:r w:rsidR="00DA04B2" w:rsidRPr="005B3A38">
        <w:t>dokum</w:t>
      </w:r>
      <w:r w:rsidR="00DA04B2" w:rsidRPr="005B3A38">
        <w:rPr>
          <w:spacing w:val="-1"/>
        </w:rPr>
        <w:t>e</w:t>
      </w:r>
      <w:r w:rsidR="00DA04B2" w:rsidRPr="005B3A38">
        <w:t>n</w:t>
      </w:r>
      <w:r w:rsidR="00DA04B2" w:rsidRPr="005B3A38">
        <w:rPr>
          <w:spacing w:val="-2"/>
        </w:rPr>
        <w:t>t</w:t>
      </w:r>
      <w:r w:rsidR="00DA04B2" w:rsidRPr="005B3A38">
        <w:t>ó</w:t>
      </w:r>
      <w:r w:rsidR="00DA04B2" w:rsidRPr="005B3A38">
        <w:rPr>
          <w:spacing w:val="-4"/>
        </w:rPr>
        <w:t>w</w:t>
      </w:r>
      <w:r w:rsidR="00DA04B2" w:rsidRPr="005B3A38">
        <w:t xml:space="preserve">, </w:t>
      </w:r>
      <w:r w:rsidR="00DA04B2" w:rsidRPr="005B3A38">
        <w:rPr>
          <w:spacing w:val="-4"/>
        </w:rPr>
        <w:t>w</w:t>
      </w:r>
      <w:r w:rsidR="00DA04B2" w:rsidRPr="005B3A38">
        <w:rPr>
          <w:spacing w:val="-2"/>
        </w:rPr>
        <w:t>y</w:t>
      </w:r>
      <w:r w:rsidR="00DA04B2" w:rsidRPr="005B3A38">
        <w:rPr>
          <w:spacing w:val="-1"/>
        </w:rPr>
        <w:t>n</w:t>
      </w:r>
      <w:r w:rsidR="00DA04B2" w:rsidRPr="005B3A38">
        <w:t>ik</w:t>
      </w:r>
      <w:r w:rsidR="00DA04B2" w:rsidRPr="005B3A38">
        <w:rPr>
          <w:spacing w:val="-1"/>
        </w:rPr>
        <w:t>ó</w:t>
      </w:r>
      <w:r w:rsidR="00DA04B2" w:rsidRPr="005B3A38">
        <w:t>wb</w:t>
      </w:r>
      <w:r w:rsidR="00DA04B2" w:rsidRPr="005B3A38">
        <w:rPr>
          <w:spacing w:val="-1"/>
        </w:rPr>
        <w:t>a</w:t>
      </w:r>
      <w:r w:rsidR="00DA04B2" w:rsidRPr="005B3A38">
        <w:t>d</w:t>
      </w:r>
      <w:r w:rsidR="00DA04B2" w:rsidRPr="005B3A38">
        <w:rPr>
          <w:spacing w:val="-1"/>
        </w:rPr>
        <w:t>a</w:t>
      </w:r>
      <w:r w:rsidR="00DA04B2" w:rsidRPr="005B3A38">
        <w:t>ńipo</w:t>
      </w:r>
      <w:r w:rsidR="00DA04B2" w:rsidRPr="005B3A38">
        <w:rPr>
          <w:spacing w:val="-1"/>
        </w:rPr>
        <w:t>m</w:t>
      </w:r>
      <w:r w:rsidR="00DA04B2" w:rsidRPr="005B3A38">
        <w:t>ia</w:t>
      </w:r>
      <w:r w:rsidR="00DA04B2" w:rsidRPr="005B3A38">
        <w:rPr>
          <w:spacing w:val="-3"/>
        </w:rPr>
        <w:t>r</w:t>
      </w:r>
      <w:r w:rsidR="00DA04B2" w:rsidRPr="005B3A38">
        <w:t>ó</w:t>
      </w:r>
      <w:r w:rsidR="00DA04B2" w:rsidRPr="005B3A38">
        <w:rPr>
          <w:spacing w:val="-2"/>
        </w:rPr>
        <w:t>w</w:t>
      </w:r>
      <w:r w:rsidR="00DA04B2" w:rsidRPr="005B3A38">
        <w:t>,</w:t>
      </w:r>
      <w:r w:rsidR="00DA04B2" w:rsidRPr="005B3A38">
        <w:rPr>
          <w:spacing w:val="-1"/>
        </w:rPr>
        <w:t>o</w:t>
      </w:r>
      <w:r w:rsidR="00DA04B2" w:rsidRPr="005B3A38">
        <w:t>c</w:t>
      </w:r>
      <w:r w:rsidR="00DA04B2" w:rsidRPr="005B3A38">
        <w:rPr>
          <w:spacing w:val="-1"/>
        </w:rPr>
        <w:t>e</w:t>
      </w:r>
      <w:r w:rsidR="00DA04B2" w:rsidRPr="005B3A38">
        <w:t>n</w:t>
      </w:r>
      <w:r w:rsidR="00DA04B2" w:rsidRPr="005B3A38">
        <w:rPr>
          <w:spacing w:val="-2"/>
        </w:rPr>
        <w:t>i</w:t>
      </w:r>
      <w:r w:rsidR="00DA04B2" w:rsidRPr="005B3A38">
        <w:t>e</w:t>
      </w:r>
      <w:r w:rsidR="00DA04B2" w:rsidRPr="005B3A38">
        <w:rPr>
          <w:spacing w:val="-4"/>
        </w:rPr>
        <w:t>w</w:t>
      </w:r>
      <w:r w:rsidR="00DA04B2" w:rsidRPr="005B3A38">
        <w:t>i</w:t>
      </w:r>
      <w:r w:rsidR="00DA04B2" w:rsidRPr="005B3A38">
        <w:rPr>
          <w:spacing w:val="-4"/>
        </w:rPr>
        <w:t>z</w:t>
      </w:r>
      <w:r w:rsidR="00DA04B2" w:rsidRPr="005B3A38">
        <w:t>u</w:t>
      </w:r>
      <w:r w:rsidR="00DA04B2" w:rsidRPr="005B3A38">
        <w:rPr>
          <w:spacing w:val="-1"/>
        </w:rPr>
        <w:t>a</w:t>
      </w:r>
      <w:r w:rsidR="00DA04B2" w:rsidRPr="005B3A38">
        <w:t>l</w:t>
      </w:r>
      <w:r w:rsidR="00DA04B2" w:rsidRPr="005B3A38">
        <w:rPr>
          <w:spacing w:val="-1"/>
        </w:rPr>
        <w:t>n</w:t>
      </w:r>
      <w:r w:rsidR="00DA04B2" w:rsidRPr="005B3A38">
        <w:t>ejo</w:t>
      </w:r>
      <w:r w:rsidR="00DA04B2" w:rsidRPr="005B3A38">
        <w:rPr>
          <w:spacing w:val="-1"/>
        </w:rPr>
        <w:t>ra</w:t>
      </w:r>
      <w:r w:rsidR="00DA04B2" w:rsidRPr="005B3A38">
        <w:t>z</w:t>
      </w:r>
      <w:r w:rsidR="00DA04B2" w:rsidRPr="005B3A38">
        <w:rPr>
          <w:spacing w:val="-4"/>
        </w:rPr>
        <w:t>z</w:t>
      </w:r>
      <w:r w:rsidR="00DA04B2" w:rsidRPr="005B3A38">
        <w:rPr>
          <w:spacing w:val="-1"/>
        </w:rPr>
        <w:t>go</w:t>
      </w:r>
      <w:r w:rsidR="00DA04B2" w:rsidRPr="005B3A38">
        <w:t>d</w:t>
      </w:r>
      <w:r w:rsidR="00DA04B2" w:rsidRPr="005B3A38">
        <w:rPr>
          <w:spacing w:val="-1"/>
        </w:rPr>
        <w:t>n</w:t>
      </w:r>
      <w:r w:rsidR="00DA04B2" w:rsidRPr="005B3A38">
        <w:t>o</w:t>
      </w:r>
      <w:r w:rsidR="00DA04B2" w:rsidRPr="005B3A38">
        <w:rPr>
          <w:spacing w:val="-2"/>
        </w:rPr>
        <w:t>ś</w:t>
      </w:r>
      <w:r w:rsidR="00DA04B2" w:rsidRPr="005B3A38">
        <w:t>ci</w:t>
      </w:r>
      <w:r w:rsidR="00DA04B2" w:rsidRPr="005B3A38">
        <w:rPr>
          <w:spacing w:val="-4"/>
        </w:rPr>
        <w:t>w</w:t>
      </w:r>
      <w:r w:rsidR="00DA04B2" w:rsidRPr="005B3A38">
        <w:rPr>
          <w:spacing w:val="-2"/>
        </w:rPr>
        <w:t>y</w:t>
      </w:r>
      <w:r w:rsidR="00DA04B2" w:rsidRPr="005B3A38">
        <w:t>k</w:t>
      </w:r>
      <w:r w:rsidR="00DA04B2" w:rsidRPr="005B3A38">
        <w:rPr>
          <w:spacing w:val="-1"/>
        </w:rPr>
        <w:t>o</w:t>
      </w:r>
      <w:r w:rsidR="00DA04B2" w:rsidRPr="005B3A38">
        <w:t>n</w:t>
      </w:r>
      <w:r w:rsidR="00DA04B2" w:rsidRPr="005B3A38">
        <w:rPr>
          <w:spacing w:val="-1"/>
        </w:rPr>
        <w:t>a</w:t>
      </w:r>
      <w:r w:rsidR="00DA04B2" w:rsidRPr="005B3A38">
        <w:t>n</w:t>
      </w:r>
      <w:r w:rsidR="00DA04B2" w:rsidRPr="005B3A38">
        <w:rPr>
          <w:spacing w:val="-2"/>
        </w:rPr>
        <w:t>i</w:t>
      </w:r>
      <w:r w:rsidR="00DA04B2" w:rsidRPr="005B3A38">
        <w:t>a</w:t>
      </w:r>
      <w:r w:rsidR="00DA04B2" w:rsidRPr="005B3A38">
        <w:rPr>
          <w:spacing w:val="-1"/>
        </w:rPr>
        <w:t>ro</w:t>
      </w:r>
      <w:r w:rsidR="00DA04B2" w:rsidRPr="005B3A38">
        <w:t>b</w:t>
      </w:r>
      <w:r w:rsidR="00DA04B2" w:rsidRPr="005B3A38">
        <w:rPr>
          <w:spacing w:val="-1"/>
        </w:rPr>
        <w:t>ó</w:t>
      </w:r>
      <w:r w:rsidR="00DA04B2" w:rsidRPr="005B3A38">
        <w:t>tz</w:t>
      </w:r>
      <w:r w:rsidR="00DA04B2" w:rsidRPr="00385B3C">
        <w:t>Dokumentacją Projektową</w:t>
      </w:r>
      <w:r w:rsidR="00771E5E">
        <w:t xml:space="preserve"> </w:t>
      </w:r>
      <w:r w:rsidR="00DA04B2" w:rsidRPr="00385B3C">
        <w:t>i ST. W toku odbioru ostatecznego robót, komisja zapozna się z realizacją ustaleń przyjętych w trakcie odbiorów robót zanikających i ulegających zakryciu, zwłaszcza w zakresie wykonania robót uzupełniających i robót poprawkowych.</w:t>
      </w:r>
    </w:p>
    <w:p w:rsidR="00DA04B2" w:rsidRPr="00385B3C" w:rsidRDefault="00DA04B2" w:rsidP="002615F4">
      <w:pPr>
        <w:spacing w:before="120"/>
        <w:jc w:val="both"/>
      </w:pPr>
      <w:r w:rsidRPr="00385B3C">
        <w:t>W przypadkach nie wykonania wyznaczonych robót poprawkowych lub robót uzupełniających w warstwie ścieralnej lub robotach wykończeniowych, komisja przerwie swoje czynności i ustali nowy termin odbioru ostatecznego.</w:t>
      </w:r>
    </w:p>
    <w:p w:rsidR="00DA04B2" w:rsidRPr="00385B3C" w:rsidRDefault="00DA04B2" w:rsidP="002615F4">
      <w:pPr>
        <w:spacing w:before="120"/>
        <w:jc w:val="both"/>
      </w:pPr>
      <w:r w:rsidRPr="00385B3C">
        <w:t>W przypadku stwierdzenia przez komisję, że jakość wykonywanych robót w poszczególnych asortymentach nieznacznie odbiega od wymaganej Dokumentacją Techniczną i ST z uwzględnieniem tolerancji i nie ma większego wpływu na cechy eksploatacyjne obiektu i bezpieczeństwo ruchu, komisja dokona potrąceń, oceniając pomniejszoną wartość wykonywanych robót w stosunku do wymagań przyjętych w Dokumentach Kontraktowych.</w:t>
      </w:r>
    </w:p>
    <w:p w:rsidR="00DA04B2" w:rsidRPr="00385B3C" w:rsidRDefault="009D0200" w:rsidP="000F239D">
      <w:pPr>
        <w:pStyle w:val="Nagwek4"/>
        <w:jc w:val="both"/>
      </w:pPr>
      <w:r>
        <w:t>1.7</w:t>
      </w:r>
      <w:r w:rsidR="00A615DA">
        <w:t>.3.1</w:t>
      </w:r>
      <w:r w:rsidR="00A615DA">
        <w:rPr>
          <w:spacing w:val="-3"/>
        </w:rPr>
        <w:tab/>
      </w:r>
      <w:r w:rsidR="00A615DA">
        <w:rPr>
          <w:spacing w:val="-3"/>
        </w:rPr>
        <w:tab/>
      </w:r>
      <w:r w:rsidR="00DA04B2" w:rsidRPr="005B3A38">
        <w:t>Dokumenty</w:t>
      </w:r>
      <w:r w:rsidR="00771E5E">
        <w:t xml:space="preserve"> </w:t>
      </w:r>
      <w:r w:rsidR="00DA04B2" w:rsidRPr="005B3A38">
        <w:t>do odbioru ostatecznego.</w:t>
      </w:r>
    </w:p>
    <w:p w:rsidR="00DA04B2" w:rsidRPr="00385B3C" w:rsidRDefault="00DA04B2" w:rsidP="002615F4">
      <w:pPr>
        <w:jc w:val="both"/>
      </w:pPr>
      <w:r w:rsidRPr="00385B3C">
        <w:t>Podstawowym dokumentem do dokonania odbioru ostatecznego robót jest protokół odbioru ostatecznego robót, sporządzony wg wzoru ustalonego przez Zamawiającego.</w:t>
      </w:r>
    </w:p>
    <w:p w:rsidR="00DA04B2" w:rsidRPr="00385B3C" w:rsidRDefault="00DA04B2" w:rsidP="002615F4">
      <w:pPr>
        <w:spacing w:before="120"/>
        <w:jc w:val="both"/>
      </w:pPr>
      <w:r w:rsidRPr="00385B3C">
        <w:t>Do odbioru ostatecznego Wykonawca jest zobowiązany przygotować następujące dokumenty:</w:t>
      </w:r>
    </w:p>
    <w:p w:rsidR="00DA04B2" w:rsidRPr="005B3A38" w:rsidRDefault="00DA04B2" w:rsidP="00100E1D">
      <w:pPr>
        <w:pStyle w:val="Akapitzlist"/>
        <w:numPr>
          <w:ilvl w:val="0"/>
          <w:numId w:val="1"/>
        </w:numPr>
        <w:spacing w:before="120"/>
        <w:ind w:left="714" w:hanging="357"/>
        <w:jc w:val="both"/>
      </w:pPr>
      <w:r w:rsidRPr="005B3A38">
        <w:t>Dokume</w:t>
      </w:r>
      <w:r w:rsidRPr="00385B3C">
        <w:t>n</w:t>
      </w:r>
      <w:r w:rsidR="00CA584E">
        <w:t xml:space="preserve">tację </w:t>
      </w:r>
      <w:r w:rsidRPr="005B3A38">
        <w:t>P</w:t>
      </w:r>
      <w:r w:rsidRPr="00385B3C">
        <w:t>r</w:t>
      </w:r>
      <w:r w:rsidRPr="005B3A38">
        <w:t>ojekto</w:t>
      </w:r>
      <w:r w:rsidRPr="00385B3C">
        <w:t>w</w:t>
      </w:r>
      <w:r w:rsidR="00CA584E">
        <w:t xml:space="preserve">ą </w:t>
      </w:r>
      <w:r w:rsidRPr="005B3A38">
        <w:t>p</w:t>
      </w:r>
      <w:r w:rsidRPr="00385B3C">
        <w:t>o</w:t>
      </w:r>
      <w:r w:rsidRPr="005B3A38">
        <w:t>d</w:t>
      </w:r>
      <w:r w:rsidRPr="00385B3C">
        <w:t>s</w:t>
      </w:r>
      <w:r w:rsidRPr="005B3A38">
        <w:t>t</w:t>
      </w:r>
      <w:r w:rsidRPr="00385B3C">
        <w:t>awow</w:t>
      </w:r>
      <w:r w:rsidR="00CA584E">
        <w:t xml:space="preserve">ą z </w:t>
      </w:r>
      <w:r w:rsidRPr="005B3A38">
        <w:t>n</w:t>
      </w:r>
      <w:r w:rsidRPr="00385B3C">
        <w:t>a</w:t>
      </w:r>
      <w:r w:rsidRPr="005B3A38">
        <w:t>n</w:t>
      </w:r>
      <w:r w:rsidRPr="00385B3C">
        <w:t>i</w:t>
      </w:r>
      <w:r w:rsidRPr="005B3A38">
        <w:t>e</w:t>
      </w:r>
      <w:r w:rsidRPr="00385B3C">
        <w:t>s</w:t>
      </w:r>
      <w:r w:rsidRPr="005B3A38">
        <w:t>i</w:t>
      </w:r>
      <w:r w:rsidRPr="00385B3C">
        <w:t>onym</w:t>
      </w:r>
      <w:r w:rsidR="00CA584E">
        <w:t xml:space="preserve">i </w:t>
      </w:r>
      <w:r w:rsidRPr="00385B3C">
        <w:t>z</w:t>
      </w:r>
      <w:r w:rsidRPr="005B3A38">
        <w:t>m</w:t>
      </w:r>
      <w:r w:rsidRPr="00385B3C">
        <w:t>i</w:t>
      </w:r>
      <w:r w:rsidRPr="005B3A38">
        <w:t>a</w:t>
      </w:r>
      <w:r w:rsidRPr="00385B3C">
        <w:t>n</w:t>
      </w:r>
      <w:r w:rsidR="00CA584E">
        <w:t xml:space="preserve">ami </w:t>
      </w:r>
      <w:r w:rsidRPr="005B3A38">
        <w:t>o</w:t>
      </w:r>
      <w:r w:rsidRPr="00385B3C">
        <w:t>ra</w:t>
      </w:r>
      <w:r w:rsidR="00CA584E">
        <w:t xml:space="preserve">z </w:t>
      </w:r>
      <w:r w:rsidRPr="005B3A38">
        <w:t>d</w:t>
      </w:r>
      <w:r w:rsidRPr="00385B3C">
        <w:t>o</w:t>
      </w:r>
      <w:r w:rsidRPr="005B3A38">
        <w:t>d</w:t>
      </w:r>
      <w:r w:rsidRPr="00385B3C">
        <w:t>a</w:t>
      </w:r>
      <w:r w:rsidRPr="005B3A38">
        <w:t>tk</w:t>
      </w:r>
      <w:r w:rsidRPr="00385B3C">
        <w:t>ową</w:t>
      </w:r>
      <w:r w:rsidR="00CA584E">
        <w:t xml:space="preserve">, jeśli </w:t>
      </w:r>
      <w:r w:rsidRPr="00385B3C">
        <w:t>z</w:t>
      </w:r>
      <w:r w:rsidRPr="005B3A38">
        <w:t>o</w:t>
      </w:r>
      <w:r w:rsidRPr="00385B3C">
        <w:t>s</w:t>
      </w:r>
      <w:r w:rsidRPr="005B3A38">
        <w:t>t</w:t>
      </w:r>
      <w:r w:rsidRPr="00385B3C">
        <w:t>a</w:t>
      </w:r>
      <w:r w:rsidRPr="005B3A38">
        <w:t>ła s</w:t>
      </w:r>
      <w:r w:rsidRPr="00385B3C">
        <w:t>p</w:t>
      </w:r>
      <w:r w:rsidRPr="005B3A38">
        <w:t>o</w:t>
      </w:r>
      <w:r w:rsidRPr="00385B3C">
        <w:t>rz</w:t>
      </w:r>
      <w:r w:rsidRPr="005B3A38">
        <w:t>ą</w:t>
      </w:r>
      <w:r w:rsidRPr="00385B3C">
        <w:t>dzon</w:t>
      </w:r>
      <w:r w:rsidRPr="005B3A38">
        <w:t>a</w:t>
      </w:r>
      <w:r w:rsidR="00971017">
        <w:t xml:space="preserve"> </w:t>
      </w:r>
      <w:r w:rsidRPr="005B3A38">
        <w:t>w</w:t>
      </w:r>
      <w:r w:rsidR="00971017">
        <w:t xml:space="preserve"> </w:t>
      </w:r>
      <w:r w:rsidRPr="005B3A38">
        <w:t>t</w:t>
      </w:r>
      <w:r w:rsidRPr="00385B3C">
        <w:t>r</w:t>
      </w:r>
      <w:r w:rsidRPr="005B3A38">
        <w:t>a</w:t>
      </w:r>
      <w:r w:rsidRPr="00385B3C">
        <w:t>k</w:t>
      </w:r>
      <w:r w:rsidRPr="005B3A38">
        <w:t>cie</w:t>
      </w:r>
      <w:r w:rsidRPr="00385B3C">
        <w:t xml:space="preserve"> r</w:t>
      </w:r>
      <w:r w:rsidRPr="005B3A38">
        <w:t>e</w:t>
      </w:r>
      <w:r w:rsidRPr="00385B3C">
        <w:t>a</w:t>
      </w:r>
      <w:r w:rsidRPr="005B3A38">
        <w:t>l</w:t>
      </w:r>
      <w:r w:rsidRPr="00385B3C">
        <w:t>iza</w:t>
      </w:r>
      <w:r w:rsidRPr="005B3A38">
        <w:t>cji K</w:t>
      </w:r>
      <w:r w:rsidRPr="00385B3C">
        <w:t>o</w:t>
      </w:r>
      <w:r w:rsidRPr="005B3A38">
        <w:t>n</w:t>
      </w:r>
      <w:r w:rsidRPr="00385B3C">
        <w:t>tr</w:t>
      </w:r>
      <w:r w:rsidRPr="005B3A38">
        <w:t>ak</w:t>
      </w:r>
      <w:r w:rsidRPr="00385B3C">
        <w:t>t</w:t>
      </w:r>
      <w:r w:rsidRPr="005B3A38">
        <w:t>u,</w:t>
      </w:r>
    </w:p>
    <w:p w:rsidR="00DA04B2" w:rsidRPr="005B3A38" w:rsidRDefault="00DA04B2" w:rsidP="00100E1D">
      <w:pPr>
        <w:pStyle w:val="Akapitzlist"/>
        <w:numPr>
          <w:ilvl w:val="0"/>
          <w:numId w:val="1"/>
        </w:numPr>
        <w:ind w:left="714" w:hanging="357"/>
        <w:jc w:val="both"/>
      </w:pPr>
      <w:r w:rsidRPr="005B3A38">
        <w:t>S</w:t>
      </w:r>
      <w:r w:rsidRPr="00385B3C">
        <w:t>p</w:t>
      </w:r>
      <w:r w:rsidRPr="005B3A38">
        <w:t>e</w:t>
      </w:r>
      <w:r w:rsidRPr="00385B3C">
        <w:t>cyf</w:t>
      </w:r>
      <w:r w:rsidRPr="005B3A38">
        <w:t>i</w:t>
      </w:r>
      <w:r w:rsidRPr="00385B3C">
        <w:t>k</w:t>
      </w:r>
      <w:r w:rsidRPr="005B3A38">
        <w:t xml:space="preserve">acje </w:t>
      </w:r>
      <w:r w:rsidRPr="00385B3C">
        <w:t>T</w:t>
      </w:r>
      <w:r w:rsidRPr="005B3A38">
        <w:t>e</w:t>
      </w:r>
      <w:r w:rsidRPr="00385B3C">
        <w:t>c</w:t>
      </w:r>
      <w:r w:rsidRPr="005B3A38">
        <w:t>h</w:t>
      </w:r>
      <w:r w:rsidRPr="00385B3C">
        <w:t>n</w:t>
      </w:r>
      <w:r w:rsidRPr="005B3A38">
        <w:t>ic</w:t>
      </w:r>
      <w:r w:rsidRPr="00385B3C">
        <w:t>z</w:t>
      </w:r>
      <w:r w:rsidRPr="005B3A38">
        <w:t>ne</w:t>
      </w:r>
      <w:r w:rsidRPr="00385B3C">
        <w:t xml:space="preserve"> (</w:t>
      </w:r>
      <w:r w:rsidRPr="005B3A38">
        <w:t>p</w:t>
      </w:r>
      <w:r w:rsidRPr="00385B3C">
        <w:t>o</w:t>
      </w:r>
      <w:r w:rsidRPr="005B3A38">
        <w:t>ds</w:t>
      </w:r>
      <w:r w:rsidRPr="00385B3C">
        <w:t>t</w:t>
      </w:r>
      <w:r w:rsidRPr="005B3A38">
        <w:t>a</w:t>
      </w:r>
      <w:r w:rsidRPr="00385B3C">
        <w:t>w</w:t>
      </w:r>
      <w:r w:rsidRPr="005B3A38">
        <w:t>o</w:t>
      </w:r>
      <w:r w:rsidRPr="00385B3C">
        <w:t>w</w:t>
      </w:r>
      <w:r w:rsidRPr="005B3A38">
        <w:t>e</w:t>
      </w:r>
      <w:r w:rsidR="00971017">
        <w:t xml:space="preserve"> </w:t>
      </w:r>
      <w:r w:rsidRPr="005B3A38">
        <w:t>z</w:t>
      </w:r>
      <w:r w:rsidR="00971017">
        <w:t xml:space="preserve"> </w:t>
      </w:r>
      <w:r w:rsidRPr="005B3A38">
        <w:t>K</w:t>
      </w:r>
      <w:r w:rsidRPr="00385B3C">
        <w:t>on</w:t>
      </w:r>
      <w:r w:rsidRPr="005B3A38">
        <w:t>t</w:t>
      </w:r>
      <w:r w:rsidRPr="00385B3C">
        <w:t>r</w:t>
      </w:r>
      <w:r w:rsidRPr="005B3A38">
        <w:t>aktu i</w:t>
      </w:r>
      <w:r w:rsidR="00971017">
        <w:t xml:space="preserve"> </w:t>
      </w:r>
      <w:r w:rsidRPr="005B3A38">
        <w:t>E</w:t>
      </w:r>
      <w:r w:rsidRPr="00385B3C">
        <w:t>w</w:t>
      </w:r>
      <w:r w:rsidRPr="005B3A38">
        <w:t>.</w:t>
      </w:r>
      <w:r w:rsidR="00971017">
        <w:t xml:space="preserve"> </w:t>
      </w:r>
      <w:r w:rsidRPr="005B3A38">
        <w:t>u</w:t>
      </w:r>
      <w:r w:rsidRPr="00385B3C">
        <w:t>zup</w:t>
      </w:r>
      <w:r w:rsidRPr="005B3A38">
        <w:t>e</w:t>
      </w:r>
      <w:r w:rsidRPr="00385B3C">
        <w:t>ł</w:t>
      </w:r>
      <w:r w:rsidRPr="005B3A38">
        <w:t>n</w:t>
      </w:r>
      <w:r w:rsidRPr="00385B3C">
        <w:t>ia</w:t>
      </w:r>
      <w:r w:rsidRPr="005B3A38">
        <w:t>ją</w:t>
      </w:r>
      <w:r w:rsidRPr="00385B3C">
        <w:t>c</w:t>
      </w:r>
      <w:r w:rsidRPr="005B3A38">
        <w:t xml:space="preserve">e </w:t>
      </w:r>
      <w:r w:rsidRPr="00385B3C">
        <w:t>l</w:t>
      </w:r>
      <w:r w:rsidRPr="005B3A38">
        <w:t>ub</w:t>
      </w:r>
      <w:r w:rsidRPr="00385B3C">
        <w:t xml:space="preserve"> z</w:t>
      </w:r>
      <w:r w:rsidRPr="005B3A38">
        <w:t>a</w:t>
      </w:r>
      <w:r w:rsidRPr="00385B3C">
        <w:t>m</w:t>
      </w:r>
      <w:r w:rsidRPr="005B3A38">
        <w:t>i</w:t>
      </w:r>
      <w:r w:rsidRPr="00385B3C">
        <w:t>e</w:t>
      </w:r>
      <w:r w:rsidRPr="005B3A38">
        <w:t>n</w:t>
      </w:r>
      <w:r w:rsidRPr="00385B3C">
        <w:t>n</w:t>
      </w:r>
      <w:r w:rsidRPr="005B3A38">
        <w:t>e</w:t>
      </w:r>
      <w:r w:rsidRPr="00385B3C">
        <w:t>)</w:t>
      </w:r>
      <w:r w:rsidRPr="005B3A38">
        <w:t>,</w:t>
      </w:r>
    </w:p>
    <w:p w:rsidR="00DA04B2" w:rsidRPr="005B3A38" w:rsidRDefault="00DA04B2" w:rsidP="00100E1D">
      <w:pPr>
        <w:pStyle w:val="Akapitzlist"/>
        <w:numPr>
          <w:ilvl w:val="0"/>
          <w:numId w:val="1"/>
        </w:numPr>
        <w:ind w:left="714" w:hanging="357"/>
        <w:jc w:val="both"/>
      </w:pPr>
      <w:r w:rsidRPr="005B3A38">
        <w:t>Re</w:t>
      </w:r>
      <w:r w:rsidRPr="00385B3C">
        <w:t>c</w:t>
      </w:r>
      <w:r w:rsidRPr="005B3A38">
        <w:t>e</w:t>
      </w:r>
      <w:r w:rsidRPr="00385B3C">
        <w:t>pt</w:t>
      </w:r>
      <w:r w:rsidRPr="005B3A38">
        <w:t>y</w:t>
      </w:r>
      <w:r w:rsidR="00971017">
        <w:t xml:space="preserve"> </w:t>
      </w:r>
      <w:r w:rsidRPr="005B3A38">
        <w:t>i</w:t>
      </w:r>
      <w:r w:rsidR="00971017">
        <w:t xml:space="preserve"> </w:t>
      </w:r>
      <w:r w:rsidRPr="005B3A38">
        <w:t>us</w:t>
      </w:r>
      <w:r w:rsidRPr="00385B3C">
        <w:t>t</w:t>
      </w:r>
      <w:r w:rsidRPr="005B3A38">
        <w:t>a</w:t>
      </w:r>
      <w:r w:rsidRPr="00385B3C">
        <w:t>l</w:t>
      </w:r>
      <w:r w:rsidRPr="005B3A38">
        <w:t>e</w:t>
      </w:r>
      <w:r w:rsidRPr="00385B3C">
        <w:t>n</w:t>
      </w:r>
      <w:r w:rsidRPr="005B3A38">
        <w:t>ia</w:t>
      </w:r>
      <w:r w:rsidR="00971017">
        <w:t xml:space="preserve"> </w:t>
      </w:r>
      <w:r w:rsidRPr="005B3A38">
        <w:t>t</w:t>
      </w:r>
      <w:r w:rsidRPr="00385B3C">
        <w:t>e</w:t>
      </w:r>
      <w:r w:rsidRPr="005B3A38">
        <w:t>c</w:t>
      </w:r>
      <w:r w:rsidRPr="00385B3C">
        <w:t>h</w:t>
      </w:r>
      <w:r w:rsidRPr="005B3A38">
        <w:t>n</w:t>
      </w:r>
      <w:r w:rsidRPr="00385B3C">
        <w:t>o</w:t>
      </w:r>
      <w:r w:rsidRPr="005B3A38">
        <w:t>l</w:t>
      </w:r>
      <w:r w:rsidRPr="00385B3C">
        <w:t>og</w:t>
      </w:r>
      <w:r w:rsidRPr="005B3A38">
        <w:t>i</w:t>
      </w:r>
      <w:r w:rsidRPr="00385B3C">
        <w:t>czn</w:t>
      </w:r>
      <w:r w:rsidRPr="005B3A38">
        <w:t>e,</w:t>
      </w:r>
      <w:r w:rsidR="00971017">
        <w:t xml:space="preserve"> </w:t>
      </w:r>
    </w:p>
    <w:p w:rsidR="00DA04B2" w:rsidRPr="005B3A38" w:rsidRDefault="00DA04B2" w:rsidP="00100E1D">
      <w:pPr>
        <w:pStyle w:val="Akapitzlist"/>
        <w:numPr>
          <w:ilvl w:val="0"/>
          <w:numId w:val="1"/>
        </w:numPr>
        <w:ind w:left="714" w:hanging="357"/>
        <w:jc w:val="both"/>
      </w:pPr>
      <w:r w:rsidRPr="005B3A38">
        <w:t>Dokume</w:t>
      </w:r>
      <w:r w:rsidRPr="00385B3C">
        <w:t>n</w:t>
      </w:r>
      <w:r w:rsidRPr="005B3A38">
        <w:t>ty</w:t>
      </w:r>
      <w:r w:rsidRPr="00385B3C">
        <w:t xml:space="preserve"> z</w:t>
      </w:r>
      <w:r w:rsidRPr="005B3A38">
        <w:t>a</w:t>
      </w:r>
      <w:r w:rsidRPr="00385B3C">
        <w:t>i</w:t>
      </w:r>
      <w:r w:rsidRPr="005B3A38">
        <w:t>n</w:t>
      </w:r>
      <w:r w:rsidRPr="00385B3C">
        <w:t>s</w:t>
      </w:r>
      <w:r w:rsidRPr="005B3A38">
        <w:t>t</w:t>
      </w:r>
      <w:r w:rsidRPr="00385B3C">
        <w:t>a</w:t>
      </w:r>
      <w:r w:rsidRPr="005B3A38">
        <w:t>l</w:t>
      </w:r>
      <w:r w:rsidRPr="00385B3C">
        <w:t>owa</w:t>
      </w:r>
      <w:r w:rsidRPr="005B3A38">
        <w:t>n</w:t>
      </w:r>
      <w:r w:rsidRPr="00385B3C">
        <w:t>eg</w:t>
      </w:r>
      <w:r w:rsidRPr="005B3A38">
        <w:t>o</w:t>
      </w:r>
      <w:r w:rsidRPr="00385B3C">
        <w:t xml:space="preserve"> wypo</w:t>
      </w:r>
      <w:r w:rsidRPr="005B3A38">
        <w:t>s</w:t>
      </w:r>
      <w:r w:rsidRPr="00385B3C">
        <w:t>ażen</w:t>
      </w:r>
      <w:r w:rsidRPr="005B3A38">
        <w:t>i</w:t>
      </w:r>
      <w:r w:rsidRPr="00385B3C">
        <w:t>a</w:t>
      </w:r>
      <w:r w:rsidRPr="005B3A38">
        <w:t>,</w:t>
      </w:r>
    </w:p>
    <w:p w:rsidR="00DA04B2" w:rsidRPr="005B3A38" w:rsidRDefault="00DA04B2" w:rsidP="00100E1D">
      <w:pPr>
        <w:pStyle w:val="Akapitzlist"/>
        <w:numPr>
          <w:ilvl w:val="0"/>
          <w:numId w:val="1"/>
        </w:numPr>
        <w:ind w:left="714" w:hanging="357"/>
        <w:jc w:val="both"/>
      </w:pPr>
      <w:r w:rsidRPr="005B3A38">
        <w:t>D</w:t>
      </w:r>
      <w:r w:rsidRPr="00385B3C">
        <w:t>z</w:t>
      </w:r>
      <w:r w:rsidRPr="005B3A38">
        <w:t>i</w:t>
      </w:r>
      <w:r w:rsidRPr="00385B3C">
        <w:t>e</w:t>
      </w:r>
      <w:r w:rsidRPr="005B3A38">
        <w:t>n</w:t>
      </w:r>
      <w:r w:rsidRPr="00385B3C">
        <w:t>n</w:t>
      </w:r>
      <w:r w:rsidRPr="005B3A38">
        <w:t xml:space="preserve">iki </w:t>
      </w:r>
      <w:r w:rsidRPr="00385B3C">
        <w:t>B</w:t>
      </w:r>
      <w:r w:rsidRPr="005B3A38">
        <w:t>u</w:t>
      </w:r>
      <w:r w:rsidRPr="00385B3C">
        <w:t>dow</w:t>
      </w:r>
      <w:r w:rsidRPr="005B3A38">
        <w:t>y</w:t>
      </w:r>
      <w:r w:rsidR="00971017">
        <w:t xml:space="preserve"> </w:t>
      </w:r>
      <w:r w:rsidRPr="005B3A38">
        <w:t>i</w:t>
      </w:r>
      <w:r w:rsidRPr="00385B3C">
        <w:t xml:space="preserve"> R</w:t>
      </w:r>
      <w:r w:rsidRPr="005B3A38">
        <w:t>ejest</w:t>
      </w:r>
      <w:r w:rsidRPr="00385B3C">
        <w:t>r</w:t>
      </w:r>
      <w:r w:rsidRPr="005B3A38">
        <w:t>y</w:t>
      </w:r>
      <w:r w:rsidR="00971017">
        <w:t xml:space="preserve"> </w:t>
      </w:r>
      <w:r w:rsidRPr="005B3A38">
        <w:t>Obm</w:t>
      </w:r>
      <w:r w:rsidRPr="00385B3C">
        <w:t>i</w:t>
      </w:r>
      <w:r w:rsidRPr="005B3A38">
        <w:t>a</w:t>
      </w:r>
      <w:r w:rsidRPr="00385B3C">
        <w:t>r</w:t>
      </w:r>
      <w:r w:rsidRPr="005B3A38">
        <w:t>ów</w:t>
      </w:r>
      <w:r w:rsidRPr="00385B3C">
        <w:t xml:space="preserve"> (</w:t>
      </w:r>
      <w:r w:rsidRPr="005B3A38">
        <w:t>o</w:t>
      </w:r>
      <w:r w:rsidRPr="00385B3C">
        <w:t>rygi</w:t>
      </w:r>
      <w:r w:rsidRPr="005B3A38">
        <w:t>n</w:t>
      </w:r>
      <w:r w:rsidRPr="00385B3C">
        <w:t>ały)</w:t>
      </w:r>
      <w:r w:rsidRPr="005B3A38">
        <w:t>,</w:t>
      </w:r>
    </w:p>
    <w:p w:rsidR="00DA04B2" w:rsidRPr="005B3A38" w:rsidRDefault="00DA04B2" w:rsidP="00100E1D">
      <w:pPr>
        <w:pStyle w:val="Akapitzlist"/>
        <w:numPr>
          <w:ilvl w:val="0"/>
          <w:numId w:val="1"/>
        </w:numPr>
        <w:ind w:left="714" w:hanging="357"/>
        <w:jc w:val="both"/>
      </w:pPr>
      <w:r w:rsidRPr="00385B3C">
        <w:t>Wy</w:t>
      </w:r>
      <w:r w:rsidRPr="005B3A38">
        <w:t>niki</w:t>
      </w:r>
      <w:r w:rsidR="00971017">
        <w:t xml:space="preserve"> </w:t>
      </w:r>
      <w:r w:rsidRPr="005B3A38">
        <w:t>po</w:t>
      </w:r>
      <w:r w:rsidRPr="00385B3C">
        <w:t>m</w:t>
      </w:r>
      <w:r w:rsidRPr="005B3A38">
        <w:t>ia</w:t>
      </w:r>
      <w:r w:rsidRPr="00385B3C">
        <w:t>r</w:t>
      </w:r>
      <w:r w:rsidRPr="005B3A38">
        <w:t>ów</w:t>
      </w:r>
      <w:r w:rsidR="00971017">
        <w:t xml:space="preserve"> </w:t>
      </w:r>
      <w:r w:rsidRPr="005B3A38">
        <w:t>ko</w:t>
      </w:r>
      <w:r w:rsidRPr="00385B3C">
        <w:t>n</w:t>
      </w:r>
      <w:r w:rsidRPr="005B3A38">
        <w:t>t</w:t>
      </w:r>
      <w:r w:rsidRPr="00385B3C">
        <w:t>r</w:t>
      </w:r>
      <w:r w:rsidRPr="005B3A38">
        <w:t>o</w:t>
      </w:r>
      <w:r w:rsidRPr="00385B3C">
        <w:t>lnyc</w:t>
      </w:r>
      <w:r w:rsidRPr="005B3A38">
        <w:t>h</w:t>
      </w:r>
      <w:r w:rsidR="00971017">
        <w:t xml:space="preserve"> </w:t>
      </w:r>
      <w:r w:rsidRPr="005B3A38">
        <w:t>o</w:t>
      </w:r>
      <w:r w:rsidRPr="00385B3C">
        <w:t>r</w:t>
      </w:r>
      <w:r w:rsidRPr="005B3A38">
        <w:t>az</w:t>
      </w:r>
      <w:r w:rsidRPr="00385B3C">
        <w:t xml:space="preserve"> b</w:t>
      </w:r>
      <w:r w:rsidRPr="005B3A38">
        <w:t>a</w:t>
      </w:r>
      <w:r w:rsidRPr="00385B3C">
        <w:t>da</w:t>
      </w:r>
      <w:r w:rsidRPr="005B3A38">
        <w:t>ń</w:t>
      </w:r>
      <w:r w:rsidR="00971017">
        <w:t xml:space="preserve"> </w:t>
      </w:r>
      <w:r w:rsidRPr="005B3A38">
        <w:t>i</w:t>
      </w:r>
      <w:r w:rsidR="00971017">
        <w:t xml:space="preserve"> </w:t>
      </w:r>
      <w:r w:rsidRPr="005B3A38">
        <w:t>o</w:t>
      </w:r>
      <w:r w:rsidRPr="00385B3C">
        <w:t>z</w:t>
      </w:r>
      <w:r w:rsidRPr="005B3A38">
        <w:t>n</w:t>
      </w:r>
      <w:r w:rsidRPr="00385B3C">
        <w:t>a</w:t>
      </w:r>
      <w:r w:rsidRPr="005B3A38">
        <w:t>c</w:t>
      </w:r>
      <w:r w:rsidRPr="00385B3C">
        <w:t>ze</w:t>
      </w:r>
      <w:r w:rsidRPr="005B3A38">
        <w:t>ń</w:t>
      </w:r>
      <w:r w:rsidR="00971017">
        <w:t xml:space="preserve"> </w:t>
      </w:r>
      <w:r w:rsidRPr="005B3A38">
        <w:t>l</w:t>
      </w:r>
      <w:r w:rsidRPr="00385B3C">
        <w:t>a</w:t>
      </w:r>
      <w:r w:rsidRPr="005B3A38">
        <w:t>b</w:t>
      </w:r>
      <w:r w:rsidRPr="00385B3C">
        <w:t>ora</w:t>
      </w:r>
      <w:r w:rsidRPr="005B3A38">
        <w:t>to</w:t>
      </w:r>
      <w:r w:rsidRPr="00385B3C">
        <w:t>ryjnyc</w:t>
      </w:r>
      <w:r w:rsidRPr="005B3A38">
        <w:t>h,</w:t>
      </w:r>
      <w:r w:rsidRPr="00385B3C">
        <w:t xml:space="preserve"> zg</w:t>
      </w:r>
      <w:r w:rsidRPr="005B3A38">
        <w:t>o</w:t>
      </w:r>
      <w:r w:rsidRPr="00385B3C">
        <w:t>d</w:t>
      </w:r>
      <w:r w:rsidRPr="005B3A38">
        <w:t>n</w:t>
      </w:r>
      <w:r w:rsidRPr="00385B3C">
        <w:t>i</w:t>
      </w:r>
      <w:r w:rsidRPr="005B3A38">
        <w:t>e</w:t>
      </w:r>
      <w:r w:rsidR="00971017">
        <w:t xml:space="preserve"> </w:t>
      </w:r>
      <w:r w:rsidRPr="005B3A38">
        <w:t>z</w:t>
      </w:r>
      <w:r w:rsidR="00971017">
        <w:t xml:space="preserve"> </w:t>
      </w:r>
      <w:r w:rsidRPr="005B3A38">
        <w:t>ST,</w:t>
      </w:r>
    </w:p>
    <w:p w:rsidR="00DA04B2" w:rsidRPr="005B3A38" w:rsidRDefault="00DA04B2" w:rsidP="00100E1D">
      <w:pPr>
        <w:pStyle w:val="Akapitzlist"/>
        <w:numPr>
          <w:ilvl w:val="0"/>
          <w:numId w:val="1"/>
        </w:numPr>
        <w:ind w:left="714" w:hanging="357"/>
        <w:jc w:val="both"/>
      </w:pPr>
      <w:r w:rsidRPr="005B3A38">
        <w:t>Dekla</w:t>
      </w:r>
      <w:r w:rsidRPr="00385B3C">
        <w:t>r</w:t>
      </w:r>
      <w:r w:rsidRPr="005B3A38">
        <w:t xml:space="preserve">acje </w:t>
      </w:r>
      <w:r w:rsidRPr="00385B3C">
        <w:t>zgo</w:t>
      </w:r>
      <w:r w:rsidRPr="005B3A38">
        <w:t>d</w:t>
      </w:r>
      <w:r w:rsidRPr="00385B3C">
        <w:t>n</w:t>
      </w:r>
      <w:r w:rsidRPr="005B3A38">
        <w:t>o</w:t>
      </w:r>
      <w:r w:rsidRPr="00385B3C">
        <w:t>ś</w:t>
      </w:r>
      <w:r w:rsidRPr="005B3A38">
        <w:t xml:space="preserve">ci </w:t>
      </w:r>
      <w:r w:rsidRPr="00385B3C">
        <w:t>l</w:t>
      </w:r>
      <w:r w:rsidRPr="005B3A38">
        <w:t>ub</w:t>
      </w:r>
      <w:r w:rsidR="00971017">
        <w:t xml:space="preserve"> </w:t>
      </w:r>
      <w:r w:rsidRPr="005B3A38">
        <w:t>ce</w:t>
      </w:r>
      <w:r w:rsidRPr="00385B3C">
        <w:t>rty</w:t>
      </w:r>
      <w:r w:rsidRPr="005B3A38">
        <w:t>fika</w:t>
      </w:r>
      <w:r w:rsidRPr="00385B3C">
        <w:t>t</w:t>
      </w:r>
      <w:r w:rsidRPr="005B3A38">
        <w:t>y</w:t>
      </w:r>
      <w:r w:rsidRPr="00385B3C">
        <w:t xml:space="preserve"> zg</w:t>
      </w:r>
      <w:r w:rsidRPr="005B3A38">
        <w:t>o</w:t>
      </w:r>
      <w:r w:rsidRPr="00385B3C">
        <w:t>d</w:t>
      </w:r>
      <w:r w:rsidRPr="005B3A38">
        <w:t>n</w:t>
      </w:r>
      <w:r w:rsidRPr="00385B3C">
        <w:t>o</w:t>
      </w:r>
      <w:r w:rsidRPr="005B3A38">
        <w:t>ś</w:t>
      </w:r>
      <w:r w:rsidRPr="00385B3C">
        <w:t>c</w:t>
      </w:r>
      <w:r w:rsidRPr="005B3A38">
        <w:t xml:space="preserve">i </w:t>
      </w:r>
      <w:r w:rsidRPr="00385B3C">
        <w:t>w</w:t>
      </w:r>
      <w:r w:rsidR="00971017">
        <w:t xml:space="preserve"> </w:t>
      </w:r>
      <w:r w:rsidRPr="00385B3C">
        <w:t>b</w:t>
      </w:r>
      <w:r w:rsidRPr="005B3A38">
        <w:t>u</w:t>
      </w:r>
      <w:r w:rsidRPr="00385B3C">
        <w:t>d</w:t>
      </w:r>
      <w:r w:rsidRPr="005B3A38">
        <w:t>o</w:t>
      </w:r>
      <w:r w:rsidRPr="00385B3C">
        <w:t>wanyc</w:t>
      </w:r>
      <w:r w:rsidRPr="005B3A38">
        <w:t>h</w:t>
      </w:r>
      <w:r w:rsidR="00971017">
        <w:t xml:space="preserve"> </w:t>
      </w:r>
      <w:r w:rsidRPr="005B3A38">
        <w:t>ma</w:t>
      </w:r>
      <w:r w:rsidRPr="00385B3C">
        <w:t>t</w:t>
      </w:r>
      <w:r w:rsidRPr="005B3A38">
        <w:t>e</w:t>
      </w:r>
      <w:r w:rsidRPr="00385B3C">
        <w:t>r</w:t>
      </w:r>
      <w:r w:rsidRPr="005B3A38">
        <w:t>i</w:t>
      </w:r>
      <w:r w:rsidRPr="00385B3C">
        <w:t>a</w:t>
      </w:r>
      <w:r w:rsidRPr="005B3A38">
        <w:t>ł</w:t>
      </w:r>
      <w:r w:rsidRPr="00385B3C">
        <w:t>ó</w:t>
      </w:r>
      <w:r w:rsidRPr="005B3A38">
        <w:t>w</w:t>
      </w:r>
      <w:r w:rsidRPr="00385B3C">
        <w:t xml:space="preserve"> zgo</w:t>
      </w:r>
      <w:r w:rsidRPr="005B3A38">
        <w:t>d</w:t>
      </w:r>
      <w:r w:rsidRPr="00385B3C">
        <w:t>n</w:t>
      </w:r>
      <w:r w:rsidRPr="005B3A38">
        <w:t>ie</w:t>
      </w:r>
      <w:r w:rsidR="00971017">
        <w:t xml:space="preserve"> </w:t>
      </w:r>
      <w:r w:rsidRPr="005B3A38">
        <w:t>z</w:t>
      </w:r>
      <w:r w:rsidR="00971017">
        <w:t xml:space="preserve"> </w:t>
      </w:r>
      <w:r w:rsidRPr="005B3A38">
        <w:t>ST,</w:t>
      </w:r>
    </w:p>
    <w:p w:rsidR="00DA04B2" w:rsidRPr="00385B3C" w:rsidRDefault="00DA04B2" w:rsidP="00100E1D">
      <w:pPr>
        <w:pStyle w:val="Akapitzlist"/>
        <w:numPr>
          <w:ilvl w:val="0"/>
          <w:numId w:val="1"/>
        </w:numPr>
        <w:ind w:left="714" w:hanging="357"/>
        <w:jc w:val="both"/>
      </w:pPr>
      <w:r w:rsidRPr="005B3A38">
        <w:t>I</w:t>
      </w:r>
      <w:r w:rsidRPr="00385B3C">
        <w:t>n</w:t>
      </w:r>
      <w:r w:rsidRPr="005B3A38">
        <w:t>st</w:t>
      </w:r>
      <w:r w:rsidRPr="00385B3C">
        <w:t>r</w:t>
      </w:r>
      <w:r w:rsidRPr="005B3A38">
        <w:t>uk</w:t>
      </w:r>
      <w:r w:rsidRPr="00385B3C">
        <w:t>c</w:t>
      </w:r>
      <w:r w:rsidRPr="005B3A38">
        <w:t>je ekspl</w:t>
      </w:r>
      <w:r w:rsidRPr="00385B3C">
        <w:t>o</w:t>
      </w:r>
      <w:r w:rsidRPr="005B3A38">
        <w:t>a</w:t>
      </w:r>
      <w:r w:rsidRPr="00385B3C">
        <w:t>t</w:t>
      </w:r>
      <w:r w:rsidRPr="005B3A38">
        <w:t>a</w:t>
      </w:r>
      <w:r w:rsidRPr="00385B3C">
        <w:t>cyj</w:t>
      </w:r>
      <w:r w:rsidRPr="005B3A38">
        <w:t>n</w:t>
      </w:r>
      <w:r w:rsidRPr="00385B3C">
        <w:t>e</w:t>
      </w:r>
      <w:r w:rsidRPr="005B3A38">
        <w:t>.</w:t>
      </w:r>
    </w:p>
    <w:p w:rsidR="00DA04B2" w:rsidRPr="00385B3C" w:rsidRDefault="00DA04B2" w:rsidP="002615F4">
      <w:pPr>
        <w:spacing w:before="120"/>
        <w:jc w:val="both"/>
      </w:pPr>
      <w:r w:rsidRPr="00385B3C">
        <w:t>W przypadku, gdy wg komisji roboty pod względem przygotowania dokumentacyjn</w:t>
      </w:r>
      <w:r w:rsidR="00CA584E">
        <w:t xml:space="preserve">ego nie będą gotowe do odbioru ostatecznego, </w:t>
      </w:r>
      <w:r w:rsidRPr="00385B3C">
        <w:t>komisja</w:t>
      </w:r>
      <w:r w:rsidR="00CA584E">
        <w:t xml:space="preserve"> w porozumieniu z Wykonawcą wyznaczy ponowny termin </w:t>
      </w:r>
      <w:r w:rsidRPr="00385B3C">
        <w:t>odbioru</w:t>
      </w:r>
      <w:r w:rsidR="00971017">
        <w:t xml:space="preserve"> </w:t>
      </w:r>
      <w:r w:rsidRPr="00385B3C">
        <w:t>ostatecznego.</w:t>
      </w:r>
    </w:p>
    <w:p w:rsidR="00DA04B2" w:rsidRPr="00385B3C" w:rsidRDefault="00DA04B2" w:rsidP="002615F4">
      <w:pPr>
        <w:spacing w:before="120"/>
        <w:jc w:val="both"/>
      </w:pPr>
      <w:r w:rsidRPr="00385B3C">
        <w:t>Wszystkie zarządzone przez komisję roboty poprawkowe lub uzupełniające będą zestawione według wzoru ustalonego przez Zamawiającego.</w:t>
      </w:r>
    </w:p>
    <w:p w:rsidR="00DA04B2" w:rsidRPr="00940A1A" w:rsidRDefault="00DA04B2" w:rsidP="002615F4">
      <w:pPr>
        <w:spacing w:before="120"/>
        <w:jc w:val="both"/>
      </w:pPr>
      <w:r w:rsidRPr="00385B3C">
        <w:t>Termin wykonania robót poprawkowych i uzupełniających wyznaczy komisja.</w:t>
      </w:r>
    </w:p>
    <w:p w:rsidR="00DA04B2" w:rsidRPr="00385B3C" w:rsidRDefault="009D0200" w:rsidP="000F239D">
      <w:pPr>
        <w:pStyle w:val="Nagwek3"/>
        <w:jc w:val="both"/>
      </w:pPr>
      <w:bookmarkStart w:id="36" w:name="_Toc401224140"/>
      <w:r>
        <w:t>1.7</w:t>
      </w:r>
      <w:r w:rsidR="00A615DA">
        <w:t>.4</w:t>
      </w:r>
      <w:r w:rsidR="006908D7">
        <w:tab/>
      </w:r>
      <w:r w:rsidR="00DA04B2" w:rsidRPr="005B3A38">
        <w:t>Odbiór</w:t>
      </w:r>
      <w:r w:rsidR="00971017">
        <w:t xml:space="preserve"> </w:t>
      </w:r>
      <w:r w:rsidR="00DA04B2" w:rsidRPr="005B3A38">
        <w:t>pog</w:t>
      </w:r>
      <w:r w:rsidR="00DA04B2" w:rsidRPr="00385B3C">
        <w:t>wa</w:t>
      </w:r>
      <w:r w:rsidR="00DA04B2" w:rsidRPr="005B3A38">
        <w:t>r</w:t>
      </w:r>
      <w:r w:rsidR="00DA04B2" w:rsidRPr="00385B3C">
        <w:t>a</w:t>
      </w:r>
      <w:r w:rsidR="00DA04B2" w:rsidRPr="005B3A38">
        <w:t>nc</w:t>
      </w:r>
      <w:r w:rsidR="00DA04B2" w:rsidRPr="00385B3C">
        <w:t>y</w:t>
      </w:r>
      <w:r w:rsidR="00DA04B2" w:rsidRPr="005B3A38">
        <w:t>jn</w:t>
      </w:r>
      <w:r w:rsidR="00DA04B2" w:rsidRPr="00385B3C">
        <w:t>y</w:t>
      </w:r>
      <w:r w:rsidR="00DA04B2" w:rsidRPr="005B3A38">
        <w:t>.</w:t>
      </w:r>
      <w:bookmarkEnd w:id="36"/>
    </w:p>
    <w:p w:rsidR="00DA04B2" w:rsidRPr="00385B3C" w:rsidRDefault="00DA04B2" w:rsidP="002615F4">
      <w:pPr>
        <w:jc w:val="both"/>
      </w:pPr>
      <w:r w:rsidRPr="00385B3C">
        <w:t>Odbiór pogwarancyjny polega na ocenie wykonywanych robót związanych z usunięciem wad stwierdzonych przy odbiorze ostatecznym i zaistniałych w okresie gwarancyjnym.</w:t>
      </w:r>
    </w:p>
    <w:p w:rsidR="00024CE7" w:rsidRDefault="00DA04B2" w:rsidP="002615F4">
      <w:pPr>
        <w:spacing w:before="120"/>
        <w:jc w:val="both"/>
      </w:pPr>
      <w:r w:rsidRPr="00385B3C">
        <w:t>Odbiór pogwarancyjny będzie dokonany na podstawie oceny wizualnej obiektu z uwzględni</w:t>
      </w:r>
      <w:r w:rsidR="005A1BC5">
        <w:t>eniem zasad opisanych w pkt. 1.7</w:t>
      </w:r>
      <w:r w:rsidRPr="00385B3C">
        <w:t>.3. „Odbiór ostateczny robót”</w:t>
      </w:r>
    </w:p>
    <w:p w:rsidR="00024CE7" w:rsidRDefault="009D0200" w:rsidP="005A1BC5">
      <w:pPr>
        <w:pStyle w:val="Nagwek2"/>
        <w:jc w:val="both"/>
      </w:pPr>
      <w:bookmarkStart w:id="37" w:name="_Toc401224141"/>
      <w:r>
        <w:t>1.8</w:t>
      </w:r>
      <w:r w:rsidRPr="00A62EBD">
        <w:tab/>
      </w:r>
      <w:r>
        <w:t>DOKUMENTY ODNIESIENIA.</w:t>
      </w:r>
      <w:bookmarkEnd w:id="37"/>
    </w:p>
    <w:p w:rsidR="009D0200" w:rsidRPr="009D0200" w:rsidRDefault="009D0200" w:rsidP="00100E1D">
      <w:pPr>
        <w:pStyle w:val="Akapitzlist"/>
        <w:numPr>
          <w:ilvl w:val="0"/>
          <w:numId w:val="1"/>
        </w:numPr>
        <w:spacing w:before="120"/>
        <w:ind w:left="714" w:hanging="357"/>
        <w:jc w:val="both"/>
      </w:pPr>
      <w:r w:rsidRPr="009D0200">
        <w:t xml:space="preserve">Ustawa z dnia 7 lipca 1994 r. – Prawo budowlane (tekst jednolity Dz. U. z 2006 r. nr 156 poz. 1118 z </w:t>
      </w:r>
      <w:proofErr w:type="spellStart"/>
      <w:r w:rsidRPr="009D0200">
        <w:t>późn</w:t>
      </w:r>
      <w:proofErr w:type="spellEnd"/>
      <w:r w:rsidRPr="009D0200">
        <w:t>. zm.).</w:t>
      </w:r>
    </w:p>
    <w:p w:rsidR="009D0200" w:rsidRPr="009D0200" w:rsidRDefault="009D0200" w:rsidP="00100E1D">
      <w:pPr>
        <w:pStyle w:val="Akapitzlist"/>
        <w:numPr>
          <w:ilvl w:val="0"/>
          <w:numId w:val="1"/>
        </w:numPr>
        <w:spacing w:before="120"/>
        <w:ind w:left="714" w:hanging="357"/>
        <w:jc w:val="both"/>
      </w:pPr>
      <w:r w:rsidRPr="009D0200">
        <w:t>Ustawa z dnia 7 lipca 1994 r. - Prawo budowlane (Dz.U. z 2003r. Nr 207, poz. 2016 z późniejszymi zmianami)</w:t>
      </w:r>
    </w:p>
    <w:p w:rsidR="009D0200" w:rsidRPr="009D0200" w:rsidRDefault="009D0200" w:rsidP="00100E1D">
      <w:pPr>
        <w:pStyle w:val="Akapitzlist"/>
        <w:numPr>
          <w:ilvl w:val="0"/>
          <w:numId w:val="1"/>
        </w:numPr>
        <w:spacing w:before="120"/>
        <w:ind w:left="714" w:hanging="357"/>
        <w:jc w:val="both"/>
      </w:pPr>
      <w:r w:rsidRPr="009D0200">
        <w:t>Ustawa z dnia 21 marca 1985r. o drogach publicznych (Dz.U. z 2000r.Nr 71, poz. 838 z późniejszymi zmianami)</w:t>
      </w:r>
    </w:p>
    <w:p w:rsidR="009D0200" w:rsidRPr="009D0200" w:rsidRDefault="009D0200" w:rsidP="00100E1D">
      <w:pPr>
        <w:pStyle w:val="Akapitzlist"/>
        <w:numPr>
          <w:ilvl w:val="0"/>
          <w:numId w:val="1"/>
        </w:numPr>
        <w:spacing w:before="120"/>
        <w:ind w:left="714" w:hanging="357"/>
        <w:jc w:val="both"/>
      </w:pPr>
      <w:r w:rsidRPr="009D0200">
        <w:t>Rozporządzenie Ministra Infrastruktury z dnia 26.06.2002r. w sprawie dziennika budowy montażu i rozbiórki tablicy</w:t>
      </w:r>
      <w:r w:rsidR="00971017">
        <w:t xml:space="preserve"> </w:t>
      </w:r>
      <w:r w:rsidRPr="009D0200">
        <w:t>informacyjnej oraz ogłoszenia zawierającego dane dotyczące bezpieczeństwa pracy i ochrony zdrowia (Dz.U. z 2002r.Nr108, poz. 953).</w:t>
      </w:r>
    </w:p>
    <w:p w:rsidR="009D0200" w:rsidRPr="009D0200" w:rsidRDefault="009D0200" w:rsidP="00100E1D">
      <w:pPr>
        <w:pStyle w:val="Akapitzlist"/>
        <w:numPr>
          <w:ilvl w:val="0"/>
          <w:numId w:val="1"/>
        </w:numPr>
        <w:spacing w:before="120"/>
        <w:ind w:left="714" w:hanging="357"/>
        <w:jc w:val="both"/>
      </w:pPr>
      <w:r w:rsidRPr="009D0200">
        <w:t>Rozporządzenie Ministra Infrastruktury z dnia 6 lutego 2003r. w sprawie bezpieczeństwa pracy i higieny pracy podczas</w:t>
      </w:r>
      <w:r w:rsidR="00971017">
        <w:t xml:space="preserve"> </w:t>
      </w:r>
      <w:r w:rsidRPr="009D0200">
        <w:t>wykonywania robót budowlanych (Dz.U. z 2003r.Nr 47, poz. 401)</w:t>
      </w:r>
    </w:p>
    <w:p w:rsidR="009D0200" w:rsidRPr="009D0200" w:rsidRDefault="009D0200" w:rsidP="00100E1D">
      <w:pPr>
        <w:pStyle w:val="Akapitzlist"/>
        <w:numPr>
          <w:ilvl w:val="0"/>
          <w:numId w:val="1"/>
        </w:numPr>
        <w:spacing w:before="120"/>
        <w:ind w:left="714" w:hanging="357"/>
        <w:jc w:val="both"/>
      </w:pPr>
      <w:r w:rsidRPr="009D0200">
        <w:t>Rozporządzenie Ministra Infrastruktury z dnia 2 września 2004r w sprawie szczegółowego zakresu i formy dokumentacji</w:t>
      </w:r>
      <w:r w:rsidR="00971017">
        <w:t xml:space="preserve"> </w:t>
      </w:r>
      <w:r w:rsidRPr="009D0200">
        <w:t>projektowej, specyfikacji technicznych wykonania i odbioru robót budowlanych oraz programu funkcjonalno-użytkowego.</w:t>
      </w:r>
    </w:p>
    <w:p w:rsidR="00024CE7" w:rsidRDefault="009D0200" w:rsidP="00100E1D">
      <w:pPr>
        <w:pStyle w:val="Akapitzlist"/>
        <w:numPr>
          <w:ilvl w:val="0"/>
          <w:numId w:val="1"/>
        </w:numPr>
        <w:spacing w:before="120"/>
        <w:ind w:left="714" w:hanging="357"/>
        <w:jc w:val="both"/>
      </w:pPr>
      <w:r w:rsidRPr="009D0200">
        <w:t>Rozporządzenie Ministra Infrastruktury z dnia 23 czerwca 2003r. w sprawie informacji dotyczącej bezpieczeństwa pracy i</w:t>
      </w:r>
      <w:r w:rsidR="00971017">
        <w:t xml:space="preserve"> </w:t>
      </w:r>
      <w:r w:rsidRPr="009D0200">
        <w:t>ochrony zdrowia oraz planu bezpieczeństwa i ochrony zdrowia. (Dz. U. 120, poz. 1126)</w:t>
      </w:r>
      <w:r w:rsidR="005A1BC5">
        <w:t>.</w:t>
      </w:r>
    </w:p>
    <w:p w:rsidR="005A1BC5" w:rsidRPr="005A1BC5" w:rsidRDefault="005A1BC5" w:rsidP="00100E1D">
      <w:pPr>
        <w:pStyle w:val="Akapitzlist"/>
        <w:numPr>
          <w:ilvl w:val="0"/>
          <w:numId w:val="1"/>
        </w:numPr>
        <w:spacing w:before="120"/>
        <w:ind w:left="714" w:hanging="357"/>
        <w:jc w:val="both"/>
      </w:pPr>
      <w:r w:rsidRPr="005A1BC5">
        <w:t>„Warunki techniczne wykonania i odbioru robót budowlano-montażowych” Arkady, Warszawa 1997</w:t>
      </w:r>
      <w:r>
        <w:t>.</w:t>
      </w:r>
    </w:p>
    <w:p w:rsidR="00024CE7" w:rsidRDefault="005A1BC5" w:rsidP="00100E1D">
      <w:pPr>
        <w:pStyle w:val="Akapitzlist"/>
        <w:numPr>
          <w:ilvl w:val="0"/>
          <w:numId w:val="1"/>
        </w:numPr>
        <w:spacing w:before="120"/>
        <w:ind w:left="714" w:hanging="357"/>
        <w:jc w:val="both"/>
      </w:pPr>
      <w:r w:rsidRPr="005A1BC5">
        <w:t>Ustawa o wyrobach budowlanych z dnia 16 kwietnia 2004 (Dz.U.04.92.881).</w:t>
      </w:r>
    </w:p>
    <w:p w:rsidR="00024CE7" w:rsidRDefault="00024CE7" w:rsidP="002615F4">
      <w:pPr>
        <w:spacing w:before="120"/>
        <w:jc w:val="both"/>
      </w:pPr>
    </w:p>
    <w:p w:rsidR="00024CE7" w:rsidRDefault="00024CE7" w:rsidP="002615F4">
      <w:pPr>
        <w:spacing w:before="120"/>
        <w:jc w:val="both"/>
      </w:pPr>
    </w:p>
    <w:p w:rsidR="00024CE7" w:rsidRDefault="00024CE7" w:rsidP="002615F4">
      <w:pPr>
        <w:spacing w:before="120"/>
        <w:jc w:val="both"/>
      </w:pPr>
    </w:p>
    <w:p w:rsidR="00024CE7" w:rsidRDefault="00024CE7" w:rsidP="002615F4">
      <w:pPr>
        <w:spacing w:before="120"/>
        <w:jc w:val="both"/>
      </w:pPr>
    </w:p>
    <w:p w:rsidR="00024CE7" w:rsidRDefault="00024CE7" w:rsidP="002615F4">
      <w:pPr>
        <w:spacing w:before="120"/>
        <w:jc w:val="both"/>
      </w:pPr>
    </w:p>
    <w:p w:rsidR="00024CE7" w:rsidRDefault="00024CE7" w:rsidP="002615F4">
      <w:pPr>
        <w:spacing w:before="120"/>
        <w:jc w:val="both"/>
      </w:pPr>
    </w:p>
    <w:p w:rsidR="00024CE7" w:rsidRDefault="00024CE7" w:rsidP="002615F4">
      <w:pPr>
        <w:spacing w:before="120"/>
        <w:jc w:val="both"/>
      </w:pPr>
    </w:p>
    <w:p w:rsidR="00024CE7" w:rsidRDefault="00024CE7" w:rsidP="002615F4">
      <w:pPr>
        <w:spacing w:before="120"/>
        <w:jc w:val="both"/>
      </w:pPr>
    </w:p>
    <w:p w:rsidR="00886419" w:rsidRDefault="009D0200" w:rsidP="005A1BC5">
      <w:pPr>
        <w:tabs>
          <w:tab w:val="left" w:pos="3192"/>
        </w:tabs>
        <w:spacing w:before="120"/>
        <w:jc w:val="both"/>
      </w:pPr>
      <w:r>
        <w:tab/>
      </w:r>
    </w:p>
    <w:p w:rsidR="00DA04B2" w:rsidRPr="00E9036A" w:rsidRDefault="00DA04B2" w:rsidP="00B71A28">
      <w:pPr>
        <w:pStyle w:val="Nagwek1"/>
        <w:ind w:left="705" w:hanging="705"/>
      </w:pPr>
      <w:bookmarkStart w:id="38" w:name="_Toc401224142"/>
      <w:r w:rsidRPr="00E9036A">
        <w:t xml:space="preserve">2. </w:t>
      </w:r>
      <w:r w:rsidR="00385B3C" w:rsidRPr="00E9036A">
        <w:tab/>
      </w:r>
      <w:r w:rsidRPr="00E9036A">
        <w:t>WEWNĘTRZNA I</w:t>
      </w:r>
      <w:r w:rsidR="00886419" w:rsidRPr="00E9036A">
        <w:t>NSTALACJA WODNO-KANALIZACYJNA</w:t>
      </w:r>
      <w:r w:rsidR="00B71A28">
        <w:t xml:space="preserve"> I HYDRANTOWA</w:t>
      </w:r>
      <w:r w:rsidR="00886419" w:rsidRPr="00E9036A">
        <w:t xml:space="preserve"> 01</w:t>
      </w:r>
      <w:r w:rsidRPr="00E9036A">
        <w:t>.00.00</w:t>
      </w:r>
      <w:r w:rsidR="00024CE7" w:rsidRPr="00E9036A">
        <w:t>.</w:t>
      </w:r>
      <w:bookmarkEnd w:id="38"/>
    </w:p>
    <w:p w:rsidR="00DA04B2" w:rsidRPr="00E9036A" w:rsidRDefault="00DA04B2" w:rsidP="000F239D">
      <w:pPr>
        <w:pStyle w:val="Nagwek2"/>
        <w:jc w:val="both"/>
      </w:pPr>
      <w:bookmarkStart w:id="39" w:name="_Toc401224143"/>
      <w:r w:rsidRPr="00E9036A">
        <w:t>2</w:t>
      </w:r>
      <w:r w:rsidRPr="00E9036A">
        <w:rPr>
          <w:spacing w:val="-2"/>
        </w:rPr>
        <w:t>.</w:t>
      </w:r>
      <w:r w:rsidR="00A615DA" w:rsidRPr="00E9036A">
        <w:t xml:space="preserve">1 </w:t>
      </w:r>
      <w:r w:rsidR="00385B3C" w:rsidRPr="00E9036A">
        <w:rPr>
          <w:spacing w:val="53"/>
        </w:rPr>
        <w:tab/>
      </w:r>
      <w:r w:rsidRPr="00E9036A">
        <w:t>WS</w:t>
      </w:r>
      <w:r w:rsidRPr="00E9036A">
        <w:rPr>
          <w:spacing w:val="-2"/>
        </w:rPr>
        <w:t>T</w:t>
      </w:r>
      <w:r w:rsidRPr="00E9036A">
        <w:t>ĘP</w:t>
      </w:r>
      <w:r w:rsidR="00024CE7" w:rsidRPr="00E9036A">
        <w:t>.</w:t>
      </w:r>
      <w:bookmarkEnd w:id="39"/>
    </w:p>
    <w:p w:rsidR="00DA04B2" w:rsidRPr="00E9036A" w:rsidRDefault="00A615DA" w:rsidP="000F239D">
      <w:pPr>
        <w:pStyle w:val="Nagwek3"/>
        <w:jc w:val="both"/>
      </w:pPr>
      <w:bookmarkStart w:id="40" w:name="_Toc401224144"/>
      <w:r w:rsidRPr="00E9036A">
        <w:t>2.1.1</w:t>
      </w:r>
      <w:r w:rsidR="006908D7">
        <w:tab/>
      </w:r>
      <w:r w:rsidR="00DA04B2" w:rsidRPr="00E9036A">
        <w:t>Przedmiot ST.</w:t>
      </w:r>
      <w:bookmarkEnd w:id="40"/>
    </w:p>
    <w:p w:rsidR="00DA04B2" w:rsidRPr="00E9036A" w:rsidRDefault="00DA04B2" w:rsidP="009A44FD">
      <w:pPr>
        <w:ind w:firstLine="576"/>
        <w:rPr>
          <w:rFonts w:eastAsia="Arial" w:cs="Arial"/>
          <w:b/>
        </w:rPr>
      </w:pPr>
      <w:r w:rsidRPr="00E9036A">
        <w:t>Przedmiotem niniejszej specyfikacji technicznej /ST/ są wymagania dotyczące wykonania i odbioru robót związanych z wykonaniem wewnętrznych instalacji wodno</w:t>
      </w:r>
      <w:r w:rsidR="00886419" w:rsidRPr="00E9036A">
        <w:t>– kanalizacyjnych</w:t>
      </w:r>
      <w:r w:rsidR="00B71A28">
        <w:t xml:space="preserve"> i hydrantowej</w:t>
      </w:r>
      <w:r w:rsidR="00886419" w:rsidRPr="00E9036A">
        <w:t xml:space="preserve"> na potrzeby budowy</w:t>
      </w:r>
      <w:r w:rsidR="00A511CF">
        <w:t>:</w:t>
      </w:r>
      <w:r w:rsidR="00886419" w:rsidRPr="00E9036A">
        <w:t xml:space="preserve"> </w:t>
      </w:r>
      <w:bookmarkStart w:id="41" w:name="_Toc490209658"/>
      <w:r w:rsidR="00A511CF" w:rsidRPr="00A511CF">
        <w:rPr>
          <w:b/>
        </w:rPr>
        <w:t>Przebudowy oraz Remontu Budynku Biurowo-Usługowego przy ulicy Chłodnej</w:t>
      </w:r>
      <w:r w:rsidR="00A511CF">
        <w:rPr>
          <w:b/>
        </w:rPr>
        <w:t xml:space="preserve"> 3</w:t>
      </w:r>
      <w:r w:rsidR="00A511CF" w:rsidRPr="00A511CF">
        <w:rPr>
          <w:b/>
        </w:rPr>
        <w:t xml:space="preserve"> w Warszawie</w:t>
      </w:r>
      <w:r w:rsidR="00A511CF">
        <w:t>, dz. ew. nr 9 obręb 6-01-05, nr jedn. ew. 146518_8.60105.9</w:t>
      </w:r>
      <w:bookmarkEnd w:id="41"/>
      <w:r w:rsidR="00A511CF">
        <w:rPr>
          <w:b/>
        </w:rPr>
        <w:t>.</w:t>
      </w:r>
      <w:r w:rsidR="009A44FD">
        <w:tab/>
      </w:r>
    </w:p>
    <w:p w:rsidR="00DA04B2" w:rsidRPr="00E9036A" w:rsidRDefault="00A615DA" w:rsidP="000F239D">
      <w:pPr>
        <w:pStyle w:val="Nagwek3"/>
        <w:jc w:val="both"/>
      </w:pPr>
      <w:bookmarkStart w:id="42" w:name="_Toc401224145"/>
      <w:r w:rsidRPr="00E9036A">
        <w:t>2.1.2</w:t>
      </w:r>
      <w:r w:rsidR="006908D7">
        <w:tab/>
      </w:r>
      <w:r w:rsidR="00DA04B2" w:rsidRPr="00E9036A">
        <w:t>Zakres stosowania ST.</w:t>
      </w:r>
      <w:bookmarkEnd w:id="42"/>
    </w:p>
    <w:p w:rsidR="00DA04B2" w:rsidRPr="007E5275" w:rsidRDefault="00DA04B2" w:rsidP="002615F4">
      <w:pPr>
        <w:jc w:val="both"/>
      </w:pPr>
      <w:r w:rsidRPr="00E9036A">
        <w:t>Specyfikacja  techniczna  /ST/  stosowana  jest  jako  dokument  przetargowy  i  kontraktowy  przy  zleceniu i realizacji robót wymienionych w</w:t>
      </w:r>
      <w:r w:rsidR="00E9036A" w:rsidRPr="00E9036A">
        <w:t xml:space="preserve"> punkcie 2.1.3 i</w:t>
      </w:r>
      <w:r w:rsidR="00733B65">
        <w:t xml:space="preserve"> </w:t>
      </w:r>
      <w:r w:rsidR="00486982">
        <w:t>objętych dokumentacją projektu wykonawczego instalacji wodociągowej i kanalizacyjnej dla budowy</w:t>
      </w:r>
      <w:r w:rsidR="00A511CF">
        <w:t>:</w:t>
      </w:r>
      <w:r w:rsidR="00486982">
        <w:t xml:space="preserve"> </w:t>
      </w:r>
      <w:r w:rsidR="00A511CF" w:rsidRPr="00A511CF">
        <w:rPr>
          <w:b/>
        </w:rPr>
        <w:t>Przebudowy i Remontu Budynku Biurowo-Usługowego przy ulicy Chłodnej 3 w Warszawie.</w:t>
      </w:r>
    </w:p>
    <w:p w:rsidR="00DA04B2" w:rsidRPr="00486982" w:rsidRDefault="00A615DA" w:rsidP="000F239D">
      <w:pPr>
        <w:pStyle w:val="Nagwek3"/>
        <w:jc w:val="both"/>
      </w:pPr>
      <w:bookmarkStart w:id="43" w:name="_Toc401224146"/>
      <w:r w:rsidRPr="00486982">
        <w:t>2.1.3</w:t>
      </w:r>
      <w:r w:rsidR="006908D7">
        <w:tab/>
      </w:r>
      <w:r w:rsidR="00DA04B2" w:rsidRPr="00486982">
        <w:t>Zakres robót objętych ST.</w:t>
      </w:r>
      <w:bookmarkEnd w:id="43"/>
    </w:p>
    <w:p w:rsidR="00886419" w:rsidRPr="00486982" w:rsidRDefault="00DA04B2" w:rsidP="00886419">
      <w:pPr>
        <w:jc w:val="both"/>
      </w:pPr>
      <w:r w:rsidRPr="00486982">
        <w:t>Ustalenia zawarte w niniejszej specyfikacji dotyczą zasad prowadzenia robót związanyc</w:t>
      </w:r>
      <w:r w:rsidR="00486982" w:rsidRPr="00486982">
        <w:t>h z wykonaniem: INSTALACJI WOD</w:t>
      </w:r>
      <w:r w:rsidR="008A6948">
        <w:t>OCIĄGOWEJ</w:t>
      </w:r>
      <w:r w:rsidR="00A0437A">
        <w:t xml:space="preserve">, </w:t>
      </w:r>
      <w:r w:rsidR="00A511CF">
        <w:t xml:space="preserve">KANALIZACYJNEJ I </w:t>
      </w:r>
      <w:r w:rsidR="00A0437A">
        <w:t>HYDRANTOWEJ</w:t>
      </w:r>
      <w:r w:rsidR="008A6948">
        <w:t>,</w:t>
      </w:r>
      <w:r w:rsidR="00733B65">
        <w:t xml:space="preserve"> </w:t>
      </w:r>
      <w:r w:rsidR="00886419" w:rsidRPr="00486982">
        <w:t>w tym:</w:t>
      </w:r>
    </w:p>
    <w:p w:rsidR="00886419" w:rsidRPr="00486982" w:rsidRDefault="00486982" w:rsidP="00100E1D">
      <w:pPr>
        <w:pStyle w:val="Akapitzlist"/>
        <w:numPr>
          <w:ilvl w:val="0"/>
          <w:numId w:val="2"/>
        </w:numPr>
        <w:spacing w:before="240"/>
        <w:ind w:left="714" w:hanging="357"/>
        <w:jc w:val="both"/>
      </w:pPr>
      <w:r>
        <w:t>w</w:t>
      </w:r>
      <w:r w:rsidR="00886419" w:rsidRPr="00486982">
        <w:t>ykonanie instalacji wody zimnej,</w:t>
      </w:r>
    </w:p>
    <w:p w:rsidR="00886419" w:rsidRPr="00486982" w:rsidRDefault="00486982" w:rsidP="00100E1D">
      <w:pPr>
        <w:pStyle w:val="Akapitzlist"/>
        <w:numPr>
          <w:ilvl w:val="0"/>
          <w:numId w:val="2"/>
        </w:numPr>
        <w:jc w:val="both"/>
      </w:pPr>
      <w:r>
        <w:t>w</w:t>
      </w:r>
      <w:r w:rsidR="00886419" w:rsidRPr="00486982">
        <w:t>ykonanie instalacji wody ciep</w:t>
      </w:r>
      <w:r w:rsidR="00886419" w:rsidRPr="00486982">
        <w:rPr>
          <w:rFonts w:hint="eastAsia"/>
        </w:rPr>
        <w:t>ł</w:t>
      </w:r>
      <w:r w:rsidR="00886419" w:rsidRPr="00486982">
        <w:t>ej</w:t>
      </w:r>
      <w:r w:rsidR="008B6DED">
        <w:t xml:space="preserve"> i cyrkulacji ciepłej wody</w:t>
      </w:r>
      <w:r w:rsidR="00886419" w:rsidRPr="00486982">
        <w:t>,</w:t>
      </w:r>
    </w:p>
    <w:p w:rsidR="00B71A28" w:rsidRDefault="00B71A28" w:rsidP="00100E1D">
      <w:pPr>
        <w:pStyle w:val="Akapitzlist"/>
        <w:numPr>
          <w:ilvl w:val="0"/>
          <w:numId w:val="2"/>
        </w:numPr>
        <w:jc w:val="both"/>
      </w:pPr>
      <w:r>
        <w:t>wykonanie instalacji hydrantowej,</w:t>
      </w:r>
    </w:p>
    <w:p w:rsidR="0087381E" w:rsidRDefault="00486982" w:rsidP="008B6DED">
      <w:pPr>
        <w:pStyle w:val="Akapitzlist"/>
        <w:numPr>
          <w:ilvl w:val="0"/>
          <w:numId w:val="2"/>
        </w:numPr>
        <w:jc w:val="both"/>
      </w:pPr>
      <w:r>
        <w:t>w</w:t>
      </w:r>
      <w:r w:rsidR="00886419" w:rsidRPr="00486982">
        <w:t>ykonanie instalacji kanalizacji sanitarnej,</w:t>
      </w:r>
    </w:p>
    <w:p w:rsidR="00886419" w:rsidRPr="00486982" w:rsidRDefault="00486982" w:rsidP="00100E1D">
      <w:pPr>
        <w:pStyle w:val="Akapitzlist"/>
        <w:numPr>
          <w:ilvl w:val="0"/>
          <w:numId w:val="2"/>
        </w:numPr>
        <w:jc w:val="both"/>
      </w:pPr>
      <w:r>
        <w:t>w</w:t>
      </w:r>
      <w:r w:rsidR="00886419" w:rsidRPr="00486982">
        <w:t>ykonanie instalacji kanalizacji skroplin,</w:t>
      </w:r>
    </w:p>
    <w:p w:rsidR="00886419" w:rsidRDefault="00886419" w:rsidP="00A712B8">
      <w:pPr>
        <w:spacing w:before="240"/>
      </w:pPr>
      <w:r w:rsidRPr="00486982">
        <w:t xml:space="preserve">przy użyciu </w:t>
      </w:r>
      <w:r w:rsidR="00691183" w:rsidRPr="00486982">
        <w:t>materiałów</w:t>
      </w:r>
      <w:r w:rsidRPr="00486982">
        <w:t xml:space="preserve"> odpowiadaj</w:t>
      </w:r>
      <w:r w:rsidRPr="00486982">
        <w:rPr>
          <w:rFonts w:hint="eastAsia"/>
        </w:rPr>
        <w:t>ą</w:t>
      </w:r>
      <w:r w:rsidRPr="00486982">
        <w:t>cych wymaganiom norm, certyfikatów lub aprobat technicznyc</w:t>
      </w:r>
      <w:r w:rsidR="008D41A1">
        <w:t>h.</w:t>
      </w:r>
    </w:p>
    <w:p w:rsidR="000D2A20" w:rsidRPr="00486982" w:rsidRDefault="000D2A20" w:rsidP="000D2A20">
      <w:pPr>
        <w:pStyle w:val="Nagwek3"/>
        <w:jc w:val="both"/>
      </w:pPr>
      <w:bookmarkStart w:id="44" w:name="_Toc401224147"/>
      <w:r>
        <w:t>2.1.4</w:t>
      </w:r>
      <w:r w:rsidR="006908D7">
        <w:tab/>
      </w:r>
      <w:r>
        <w:t>Określenia podstawowe.</w:t>
      </w:r>
      <w:bookmarkEnd w:id="44"/>
    </w:p>
    <w:p w:rsidR="000D2A20" w:rsidRPr="000D2A20" w:rsidRDefault="000D2A20" w:rsidP="000D2A20">
      <w:pPr>
        <w:jc w:val="both"/>
      </w:pPr>
      <w:r w:rsidRPr="000D2A20">
        <w:t>Okre</w:t>
      </w:r>
      <w:r w:rsidRPr="000D2A20">
        <w:rPr>
          <w:rFonts w:hint="eastAsia"/>
        </w:rPr>
        <w:t>ś</w:t>
      </w:r>
      <w:r w:rsidRPr="000D2A20">
        <w:t>lenia podstawowe u</w:t>
      </w:r>
      <w:r>
        <w:t>ż</w:t>
      </w:r>
      <w:r w:rsidRPr="000D2A20">
        <w:t>yte w niniejszej specyfikacji s</w:t>
      </w:r>
      <w:r w:rsidRPr="000D2A20">
        <w:rPr>
          <w:rFonts w:hint="eastAsia"/>
        </w:rPr>
        <w:t>ą</w:t>
      </w:r>
      <w:r w:rsidRPr="000D2A20">
        <w:t xml:space="preserve"> zgodne z obowi</w:t>
      </w:r>
      <w:r w:rsidRPr="000D2A20">
        <w:rPr>
          <w:rFonts w:hint="eastAsia"/>
        </w:rPr>
        <w:t>ą</w:t>
      </w:r>
      <w:r w:rsidRPr="000D2A20">
        <w:t>zuj</w:t>
      </w:r>
      <w:r w:rsidRPr="000D2A20">
        <w:rPr>
          <w:rFonts w:hint="eastAsia"/>
        </w:rPr>
        <w:t>ą</w:t>
      </w:r>
      <w:r w:rsidRPr="000D2A20">
        <w:t>cymi, odpowiednimi polskimi normami i</w:t>
      </w:r>
      <w:r w:rsidR="00733B65">
        <w:t xml:space="preserve"> </w:t>
      </w:r>
      <w:r w:rsidRPr="000D2A20">
        <w:t xml:space="preserve">z definicjami podanymi w Ogólnej Specyfikacji </w:t>
      </w:r>
      <w:r w:rsidRPr="005C0823">
        <w:t>00.00.00</w:t>
      </w:r>
      <w:r w:rsidR="004E1323">
        <w:t>.</w:t>
      </w:r>
    </w:p>
    <w:p w:rsidR="000D2A20" w:rsidRPr="000D2A20" w:rsidRDefault="000D2A20" w:rsidP="004E1323">
      <w:pPr>
        <w:spacing w:before="120"/>
        <w:jc w:val="both"/>
      </w:pPr>
      <w:r w:rsidRPr="000D2A20">
        <w:rPr>
          <w:b/>
        </w:rPr>
        <w:t>Instalacja wodoci</w:t>
      </w:r>
      <w:r w:rsidRPr="000D2A20">
        <w:rPr>
          <w:rFonts w:hint="eastAsia"/>
          <w:b/>
        </w:rPr>
        <w:t>ą</w:t>
      </w:r>
      <w:r w:rsidRPr="000D2A20">
        <w:rPr>
          <w:b/>
        </w:rPr>
        <w:t>gowa</w:t>
      </w:r>
      <w:r w:rsidRPr="000D2A20">
        <w:t xml:space="preserve"> - zespół powi</w:t>
      </w:r>
      <w:r w:rsidRPr="000D2A20">
        <w:rPr>
          <w:rFonts w:hint="eastAsia"/>
        </w:rPr>
        <w:t>ą</w:t>
      </w:r>
      <w:r w:rsidRPr="000D2A20">
        <w:t>zanych ze sob</w:t>
      </w:r>
      <w:r w:rsidRPr="000D2A20">
        <w:rPr>
          <w:rFonts w:hint="eastAsia"/>
        </w:rPr>
        <w:t>ą</w:t>
      </w:r>
      <w:r w:rsidRPr="000D2A20">
        <w:t xml:space="preserve"> elementów służących do zaopatrywania w wod</w:t>
      </w:r>
      <w:r w:rsidRPr="000D2A20">
        <w:rPr>
          <w:rFonts w:hint="eastAsia"/>
        </w:rPr>
        <w:t>ę</w:t>
      </w:r>
      <w:r w:rsidRPr="000D2A20">
        <w:t xml:space="preserve"> obiektu</w:t>
      </w:r>
      <w:r w:rsidR="00733B65">
        <w:t xml:space="preserve"> </w:t>
      </w:r>
      <w:r w:rsidRPr="000D2A20">
        <w:t>budowlanego i jego otoczenia, stanowi</w:t>
      </w:r>
      <w:r w:rsidRPr="000D2A20">
        <w:rPr>
          <w:rFonts w:hint="eastAsia"/>
        </w:rPr>
        <w:t>ą</w:t>
      </w:r>
      <w:r w:rsidRPr="000D2A20">
        <w:t>cych ca</w:t>
      </w:r>
      <w:r w:rsidRPr="000D2A20">
        <w:rPr>
          <w:rFonts w:hint="eastAsia"/>
        </w:rPr>
        <w:t>ł</w:t>
      </w:r>
      <w:r w:rsidRPr="000D2A20">
        <w:t>o</w:t>
      </w:r>
      <w:r w:rsidRPr="000D2A20">
        <w:rPr>
          <w:rFonts w:hint="eastAsia"/>
        </w:rPr>
        <w:t>ść</w:t>
      </w:r>
      <w:r w:rsidR="00733B65">
        <w:t xml:space="preserve"> </w:t>
      </w:r>
      <w:r w:rsidRPr="000D2A20">
        <w:t xml:space="preserve">techniczno - </w:t>
      </w:r>
      <w:r>
        <w:t>u</w:t>
      </w:r>
      <w:r w:rsidRPr="000D2A20">
        <w:t>żytkową.</w:t>
      </w:r>
    </w:p>
    <w:p w:rsidR="000D2A20" w:rsidRPr="000D2A20" w:rsidRDefault="000D2A20" w:rsidP="000D2A20">
      <w:pPr>
        <w:jc w:val="both"/>
      </w:pPr>
      <w:r w:rsidRPr="000D2A20">
        <w:rPr>
          <w:b/>
        </w:rPr>
        <w:t>Instalacja wody zimnej</w:t>
      </w:r>
      <w:r w:rsidRPr="000D2A20">
        <w:rPr>
          <w:rFonts w:hint="eastAsia"/>
        </w:rPr>
        <w:t>–</w:t>
      </w:r>
      <w:r w:rsidRPr="000D2A20">
        <w:t xml:space="preserve"> cz</w:t>
      </w:r>
      <w:r w:rsidRPr="000D2A20">
        <w:rPr>
          <w:rFonts w:hint="eastAsia"/>
        </w:rPr>
        <w:t>ęść</w:t>
      </w:r>
      <w:r w:rsidRPr="000D2A20">
        <w:t xml:space="preserve"> instalacji wodoci</w:t>
      </w:r>
      <w:r w:rsidRPr="000D2A20">
        <w:rPr>
          <w:rFonts w:hint="eastAsia"/>
        </w:rPr>
        <w:t>ą</w:t>
      </w:r>
      <w:r w:rsidRPr="000D2A20">
        <w:t>gowej służąca do przygotowania i doprowadzenia do punktów czerpalnych</w:t>
      </w:r>
      <w:r w:rsidR="00733B65">
        <w:t xml:space="preserve"> </w:t>
      </w:r>
      <w:r w:rsidRPr="000D2A20">
        <w:t>wody zimnej.</w:t>
      </w:r>
    </w:p>
    <w:p w:rsidR="000D2A20" w:rsidRPr="000D2A20" w:rsidRDefault="000D2A20" w:rsidP="000D2A20">
      <w:pPr>
        <w:jc w:val="both"/>
      </w:pPr>
      <w:r w:rsidRPr="000D2A20">
        <w:rPr>
          <w:b/>
        </w:rPr>
        <w:t>Instalacja wody ciep</w:t>
      </w:r>
      <w:r w:rsidRPr="000D2A20">
        <w:rPr>
          <w:rFonts w:hint="eastAsia"/>
          <w:b/>
        </w:rPr>
        <w:t>ł</w:t>
      </w:r>
      <w:r w:rsidRPr="000D2A20">
        <w:rPr>
          <w:b/>
        </w:rPr>
        <w:t>ej</w:t>
      </w:r>
      <w:r w:rsidRPr="000D2A20">
        <w:rPr>
          <w:rFonts w:hint="eastAsia"/>
        </w:rPr>
        <w:t>–</w:t>
      </w:r>
      <w:r w:rsidRPr="000D2A20">
        <w:t xml:space="preserve"> cz</w:t>
      </w:r>
      <w:r w:rsidRPr="000D2A20">
        <w:rPr>
          <w:rFonts w:hint="eastAsia"/>
        </w:rPr>
        <w:t>ęść</w:t>
      </w:r>
      <w:r w:rsidRPr="000D2A20">
        <w:t xml:space="preserve"> instalacji wodoci</w:t>
      </w:r>
      <w:r w:rsidRPr="000D2A20">
        <w:rPr>
          <w:rFonts w:hint="eastAsia"/>
        </w:rPr>
        <w:t>ą</w:t>
      </w:r>
      <w:r w:rsidRPr="000D2A20">
        <w:t>gowej służąca do przygotowania i doprowadzenia do punktów czerpalnych</w:t>
      </w:r>
      <w:r w:rsidR="00733B65">
        <w:t xml:space="preserve"> </w:t>
      </w:r>
      <w:r w:rsidRPr="000D2A20">
        <w:t>wody o podwyższonej temperaturze uznanej za u</w:t>
      </w:r>
      <w:r>
        <w:t>ż</w:t>
      </w:r>
      <w:r w:rsidRPr="000D2A20">
        <w:t>ytkow</w:t>
      </w:r>
      <w:r w:rsidRPr="000D2A20">
        <w:rPr>
          <w:rFonts w:hint="eastAsia"/>
        </w:rPr>
        <w:t>ą</w:t>
      </w:r>
      <w:r w:rsidRPr="000D2A20">
        <w:t>.</w:t>
      </w:r>
    </w:p>
    <w:p w:rsidR="000D2A20" w:rsidRPr="000D2A20" w:rsidRDefault="000D2A20" w:rsidP="000D2A20">
      <w:pPr>
        <w:jc w:val="both"/>
      </w:pPr>
      <w:r w:rsidRPr="000D2A20">
        <w:rPr>
          <w:b/>
        </w:rPr>
        <w:t>Instalacja wodoci</w:t>
      </w:r>
      <w:r w:rsidRPr="000D2A20">
        <w:rPr>
          <w:rFonts w:hint="eastAsia"/>
          <w:b/>
        </w:rPr>
        <w:t>ą</w:t>
      </w:r>
      <w:r w:rsidRPr="000D2A20">
        <w:rPr>
          <w:b/>
        </w:rPr>
        <w:t>gowa przeciwpożarowa</w:t>
      </w:r>
      <w:r w:rsidRPr="000D2A20">
        <w:rPr>
          <w:rFonts w:hint="eastAsia"/>
        </w:rPr>
        <w:t>–</w:t>
      </w:r>
      <w:r w:rsidRPr="000D2A20">
        <w:t xml:space="preserve"> instalacja wodoci</w:t>
      </w:r>
      <w:r w:rsidRPr="000D2A20">
        <w:rPr>
          <w:rFonts w:hint="eastAsia"/>
        </w:rPr>
        <w:t>ą</w:t>
      </w:r>
      <w:r w:rsidRPr="000D2A20">
        <w:t>gowa nawodniona lub sucha, zasilana ze źródła,</w:t>
      </w:r>
      <w:r w:rsidR="00733B65">
        <w:t xml:space="preserve"> </w:t>
      </w:r>
      <w:r w:rsidRPr="000D2A20">
        <w:t>zainstalowana wewn</w:t>
      </w:r>
      <w:r w:rsidRPr="000D2A20">
        <w:rPr>
          <w:rFonts w:hint="eastAsia"/>
        </w:rPr>
        <w:t>ą</w:t>
      </w:r>
      <w:r w:rsidRPr="000D2A20">
        <w:t>trz budynku, z której za pomoc</w:t>
      </w:r>
      <w:r w:rsidRPr="000D2A20">
        <w:rPr>
          <w:rFonts w:hint="eastAsia"/>
        </w:rPr>
        <w:t>ą</w:t>
      </w:r>
      <w:r w:rsidRPr="000D2A20">
        <w:t xml:space="preserve"> hydrantów wewn</w:t>
      </w:r>
      <w:r w:rsidRPr="000D2A20">
        <w:rPr>
          <w:rFonts w:hint="eastAsia"/>
        </w:rPr>
        <w:t>ę</w:t>
      </w:r>
      <w:r w:rsidRPr="000D2A20">
        <w:t>trznych lub zaworów hydrantowych pobiera si</w:t>
      </w:r>
      <w:r w:rsidRPr="000D2A20">
        <w:rPr>
          <w:rFonts w:hint="eastAsia"/>
        </w:rPr>
        <w:t>ę</w:t>
      </w:r>
      <w:r w:rsidRPr="000D2A20">
        <w:t xml:space="preserve"> wod</w:t>
      </w:r>
      <w:r w:rsidRPr="000D2A20">
        <w:rPr>
          <w:rFonts w:hint="eastAsia"/>
        </w:rPr>
        <w:t>ę</w:t>
      </w:r>
      <w:r w:rsidR="00733B65">
        <w:t xml:space="preserve"> </w:t>
      </w:r>
      <w:r w:rsidRPr="000D2A20">
        <w:t>do gaszenia pożaru.</w:t>
      </w:r>
    </w:p>
    <w:p w:rsidR="000D2A20" w:rsidRPr="000D2A20" w:rsidRDefault="000D2A20" w:rsidP="000D2A20">
      <w:pPr>
        <w:jc w:val="both"/>
      </w:pPr>
      <w:r w:rsidRPr="000D2A20">
        <w:rPr>
          <w:b/>
        </w:rPr>
        <w:t>Zawór hydrantowy</w:t>
      </w:r>
      <w:r w:rsidRPr="000D2A20">
        <w:t xml:space="preserve"> - zawór zaporowy umieszczony na instalacji wodoci</w:t>
      </w:r>
      <w:r w:rsidRPr="000D2A20">
        <w:rPr>
          <w:rFonts w:hint="eastAsia"/>
        </w:rPr>
        <w:t>ą</w:t>
      </w:r>
      <w:r w:rsidRPr="000D2A20">
        <w:t>gowej przeciwpożarowej</w:t>
      </w:r>
      <w:r w:rsidR="00733B65">
        <w:t xml:space="preserve"> </w:t>
      </w:r>
      <w:r w:rsidRPr="000D2A20">
        <w:t>wyposażony w nasad</w:t>
      </w:r>
      <w:r w:rsidRPr="000D2A20">
        <w:rPr>
          <w:rFonts w:hint="eastAsia"/>
        </w:rPr>
        <w:t>ę</w:t>
      </w:r>
      <w:r w:rsidR="00733B65">
        <w:t xml:space="preserve"> </w:t>
      </w:r>
      <w:r w:rsidRPr="000D2A20">
        <w:t>pożarniczą umożliwiającą pod</w:t>
      </w:r>
      <w:r w:rsidRPr="000D2A20">
        <w:rPr>
          <w:rFonts w:hint="eastAsia"/>
        </w:rPr>
        <w:t>łą</w:t>
      </w:r>
      <w:r w:rsidRPr="000D2A20">
        <w:t>czenie w</w:t>
      </w:r>
      <w:r>
        <w:rPr>
          <w:rFonts w:hint="eastAsia"/>
        </w:rPr>
        <w:t>ę</w:t>
      </w:r>
      <w:r>
        <w:t>ż</w:t>
      </w:r>
      <w:r w:rsidRPr="000D2A20">
        <w:t>y po</w:t>
      </w:r>
      <w:r>
        <w:t>ż</w:t>
      </w:r>
      <w:r w:rsidRPr="000D2A20">
        <w:t>arniczych</w:t>
      </w:r>
      <w:r>
        <w:t>.</w:t>
      </w:r>
    </w:p>
    <w:p w:rsidR="000D2A20" w:rsidRPr="000D2A20" w:rsidRDefault="000D2A20" w:rsidP="000D2A20">
      <w:pPr>
        <w:jc w:val="both"/>
      </w:pPr>
      <w:r w:rsidRPr="000D2A20">
        <w:rPr>
          <w:b/>
        </w:rPr>
        <w:t>Hydrant wewn</w:t>
      </w:r>
      <w:r w:rsidRPr="000D2A20">
        <w:rPr>
          <w:rFonts w:hint="eastAsia"/>
          <w:b/>
        </w:rPr>
        <w:t>ę</w:t>
      </w:r>
      <w:r w:rsidRPr="000D2A20">
        <w:rPr>
          <w:b/>
        </w:rPr>
        <w:t>trzny</w:t>
      </w:r>
      <w:r w:rsidRPr="000D2A20">
        <w:rPr>
          <w:rFonts w:hint="eastAsia"/>
        </w:rPr>
        <w:t>–</w:t>
      </w:r>
      <w:r w:rsidRPr="000D2A20">
        <w:t xml:space="preserve"> zespół obudowany sk</w:t>
      </w:r>
      <w:r w:rsidRPr="000D2A20">
        <w:rPr>
          <w:rFonts w:hint="eastAsia"/>
        </w:rPr>
        <w:t>ł</w:t>
      </w:r>
      <w:r w:rsidRPr="000D2A20">
        <w:t>adaj</w:t>
      </w:r>
      <w:r w:rsidRPr="000D2A20">
        <w:rPr>
          <w:rFonts w:hint="eastAsia"/>
        </w:rPr>
        <w:t>ą</w:t>
      </w:r>
      <w:r w:rsidRPr="000D2A20">
        <w:t>cy si</w:t>
      </w:r>
      <w:r w:rsidRPr="000D2A20">
        <w:rPr>
          <w:rFonts w:hint="eastAsia"/>
        </w:rPr>
        <w:t>ę</w:t>
      </w:r>
      <w:r w:rsidRPr="000D2A20">
        <w:t xml:space="preserve"> z zaworu hydrantowego, </w:t>
      </w:r>
      <w:r>
        <w:t>węż</w:t>
      </w:r>
      <w:r w:rsidRPr="000D2A20">
        <w:t>a pożarniczego</w:t>
      </w:r>
      <w:r w:rsidR="00733B65">
        <w:t xml:space="preserve"> </w:t>
      </w:r>
      <w:r w:rsidRPr="000D2A20">
        <w:t>i z pr</w:t>
      </w:r>
      <w:r w:rsidRPr="000D2A20">
        <w:rPr>
          <w:rFonts w:hint="eastAsia"/>
        </w:rPr>
        <w:t>ą</w:t>
      </w:r>
      <w:r w:rsidRPr="000D2A20">
        <w:t>downicy wodnej,</w:t>
      </w:r>
      <w:r w:rsidR="00733B65">
        <w:t xml:space="preserve"> </w:t>
      </w:r>
      <w:r w:rsidRPr="000D2A20">
        <w:t>zasilany bezpo</w:t>
      </w:r>
      <w:r w:rsidRPr="000D2A20">
        <w:rPr>
          <w:rFonts w:hint="eastAsia"/>
        </w:rPr>
        <w:t>ś</w:t>
      </w:r>
      <w:r w:rsidRPr="000D2A20">
        <w:t>rednio z instalacji.</w:t>
      </w:r>
    </w:p>
    <w:p w:rsidR="000D2A20" w:rsidRPr="000D2A20" w:rsidRDefault="000D2A20" w:rsidP="000D2A20">
      <w:pPr>
        <w:jc w:val="both"/>
      </w:pPr>
      <w:r w:rsidRPr="000D2A20">
        <w:rPr>
          <w:b/>
        </w:rPr>
        <w:t>Pod</w:t>
      </w:r>
      <w:r w:rsidRPr="000D2A20">
        <w:rPr>
          <w:rFonts w:hint="eastAsia"/>
          <w:b/>
        </w:rPr>
        <w:t>łą</w:t>
      </w:r>
      <w:r w:rsidRPr="000D2A20">
        <w:rPr>
          <w:b/>
        </w:rPr>
        <w:t>czenie wodoci</w:t>
      </w:r>
      <w:r w:rsidRPr="000D2A20">
        <w:rPr>
          <w:rFonts w:hint="eastAsia"/>
          <w:b/>
        </w:rPr>
        <w:t>ą</w:t>
      </w:r>
      <w:r w:rsidRPr="000D2A20">
        <w:rPr>
          <w:b/>
        </w:rPr>
        <w:t>gowe</w:t>
      </w:r>
      <w:r w:rsidRPr="000D2A20">
        <w:rPr>
          <w:rFonts w:hint="eastAsia"/>
        </w:rPr>
        <w:t>–</w:t>
      </w:r>
      <w:r w:rsidRPr="000D2A20">
        <w:t xml:space="preserve"> odcinek przewodu </w:t>
      </w:r>
      <w:r w:rsidRPr="000D2A20">
        <w:rPr>
          <w:rFonts w:hint="eastAsia"/>
        </w:rPr>
        <w:t>łą</w:t>
      </w:r>
      <w:r w:rsidRPr="000D2A20">
        <w:t>cz</w:t>
      </w:r>
      <w:r w:rsidRPr="000D2A20">
        <w:rPr>
          <w:rFonts w:hint="eastAsia"/>
        </w:rPr>
        <w:t>ą</w:t>
      </w:r>
      <w:r w:rsidRPr="000D2A20">
        <w:t>cy źródło wody z instalacj</w:t>
      </w:r>
      <w:r w:rsidRPr="000D2A20">
        <w:rPr>
          <w:rFonts w:hint="eastAsia"/>
        </w:rPr>
        <w:t>ą</w:t>
      </w:r>
      <w:r w:rsidRPr="000D2A20">
        <w:t xml:space="preserve"> wodoci</w:t>
      </w:r>
      <w:r w:rsidRPr="000D2A20">
        <w:rPr>
          <w:rFonts w:hint="eastAsia"/>
        </w:rPr>
        <w:t>ą</w:t>
      </w:r>
      <w:r w:rsidRPr="000D2A20">
        <w:t>gow</w:t>
      </w:r>
      <w:r w:rsidRPr="000D2A20">
        <w:rPr>
          <w:rFonts w:hint="eastAsia"/>
        </w:rPr>
        <w:t>ą</w:t>
      </w:r>
      <w:r w:rsidRPr="000D2A20">
        <w:t>.</w:t>
      </w:r>
    </w:p>
    <w:p w:rsidR="000D2A20" w:rsidRPr="000D2A20" w:rsidRDefault="000D2A20" w:rsidP="000D2A20">
      <w:pPr>
        <w:jc w:val="both"/>
      </w:pPr>
      <w:r w:rsidRPr="000D2A20">
        <w:rPr>
          <w:b/>
        </w:rPr>
        <w:t>Punkt czerpalny</w:t>
      </w:r>
      <w:r w:rsidRPr="000D2A20">
        <w:rPr>
          <w:rFonts w:hint="eastAsia"/>
        </w:rPr>
        <w:t>–</w:t>
      </w:r>
      <w:r w:rsidRPr="000D2A20">
        <w:t xml:space="preserve"> miejsce poboru wody w obr</w:t>
      </w:r>
      <w:r w:rsidRPr="000D2A20">
        <w:rPr>
          <w:rFonts w:hint="eastAsia"/>
        </w:rPr>
        <w:t>ę</w:t>
      </w:r>
      <w:r w:rsidRPr="000D2A20">
        <w:t>bie obiektu budowlanego i jego otoczenia,</w:t>
      </w:r>
    </w:p>
    <w:p w:rsidR="000D2A20" w:rsidRDefault="000D2A20" w:rsidP="000D2A20">
      <w:pPr>
        <w:jc w:val="both"/>
      </w:pPr>
      <w:r w:rsidRPr="000D2A20">
        <w:rPr>
          <w:b/>
        </w:rPr>
        <w:t>Po</w:t>
      </w:r>
      <w:r w:rsidRPr="000D2A20">
        <w:rPr>
          <w:rFonts w:hint="eastAsia"/>
          <w:b/>
        </w:rPr>
        <w:t>ś</w:t>
      </w:r>
      <w:r w:rsidRPr="000D2A20">
        <w:rPr>
          <w:b/>
        </w:rPr>
        <w:t>rednie zaopatrzenie w wod</w:t>
      </w:r>
      <w:r w:rsidRPr="000D2A20">
        <w:rPr>
          <w:rFonts w:hint="eastAsia"/>
          <w:b/>
        </w:rPr>
        <w:t>ę</w:t>
      </w:r>
      <w:r w:rsidRPr="000D2A20">
        <w:rPr>
          <w:rFonts w:hint="eastAsia"/>
        </w:rPr>
        <w:t>–</w:t>
      </w:r>
      <w:r w:rsidRPr="000D2A20">
        <w:t xml:space="preserve"> zasilenie instalacji wodoci</w:t>
      </w:r>
      <w:r w:rsidRPr="000D2A20">
        <w:rPr>
          <w:rFonts w:hint="eastAsia"/>
        </w:rPr>
        <w:t>ą</w:t>
      </w:r>
      <w:r w:rsidRPr="000D2A20">
        <w:t>gowej z wodoci</w:t>
      </w:r>
      <w:r w:rsidRPr="000D2A20">
        <w:rPr>
          <w:rFonts w:hint="eastAsia"/>
        </w:rPr>
        <w:t>ą</w:t>
      </w:r>
      <w:r w:rsidRPr="000D2A20">
        <w:t>gu komunalnego z zastosowaniem urz</w:t>
      </w:r>
      <w:r w:rsidRPr="000D2A20">
        <w:rPr>
          <w:rFonts w:hint="eastAsia"/>
        </w:rPr>
        <w:t>ą</w:t>
      </w:r>
      <w:r w:rsidRPr="000D2A20">
        <w:t>dze</w:t>
      </w:r>
      <w:r w:rsidRPr="000D2A20">
        <w:rPr>
          <w:rFonts w:hint="eastAsia"/>
        </w:rPr>
        <w:t>ń</w:t>
      </w:r>
      <w:r w:rsidR="00733B65">
        <w:t xml:space="preserve"> </w:t>
      </w:r>
      <w:r w:rsidRPr="000D2A20">
        <w:t>do podnoszenia ci</w:t>
      </w:r>
      <w:r w:rsidRPr="000D2A20">
        <w:rPr>
          <w:rFonts w:hint="eastAsia"/>
        </w:rPr>
        <w:t>ś</w:t>
      </w:r>
      <w:r w:rsidRPr="000D2A20">
        <w:t>nienia wody.</w:t>
      </w:r>
    </w:p>
    <w:p w:rsidR="004E1323" w:rsidRPr="004E1323" w:rsidRDefault="004E1323" w:rsidP="004E1323">
      <w:pPr>
        <w:jc w:val="both"/>
      </w:pPr>
      <w:r w:rsidRPr="004E1323">
        <w:rPr>
          <w:b/>
        </w:rPr>
        <w:t>Instalacja kanalizacyjna</w:t>
      </w:r>
      <w:r w:rsidRPr="004E1323">
        <w:rPr>
          <w:rFonts w:hint="eastAsia"/>
        </w:rPr>
        <w:t>–</w:t>
      </w:r>
      <w:r w:rsidRPr="004E1323">
        <w:t xml:space="preserve"> zespół powi</w:t>
      </w:r>
      <w:r w:rsidRPr="004E1323">
        <w:rPr>
          <w:rFonts w:hint="eastAsia"/>
        </w:rPr>
        <w:t>ą</w:t>
      </w:r>
      <w:r w:rsidRPr="004E1323">
        <w:t>zanych ze sob</w:t>
      </w:r>
      <w:r w:rsidRPr="004E1323">
        <w:rPr>
          <w:rFonts w:hint="eastAsia"/>
        </w:rPr>
        <w:t>ą</w:t>
      </w:r>
      <w:r w:rsidRPr="004E1323">
        <w:t xml:space="preserve"> elementów służących do odprowadzania ścieków z obiektu</w:t>
      </w:r>
      <w:r w:rsidR="00733B65">
        <w:t xml:space="preserve"> </w:t>
      </w:r>
      <w:r w:rsidRPr="004E1323">
        <w:t>budowlanego i jego otoczenia do sieci kanalizacyjnej zew. lub innego odbiornika</w:t>
      </w:r>
    </w:p>
    <w:p w:rsidR="004E1323" w:rsidRPr="004E1323" w:rsidRDefault="004E1323" w:rsidP="004E1323">
      <w:pPr>
        <w:jc w:val="both"/>
      </w:pPr>
      <w:r w:rsidRPr="004E1323">
        <w:rPr>
          <w:b/>
        </w:rPr>
        <w:t>Przybór sanitarny</w:t>
      </w:r>
      <w:r w:rsidRPr="004E1323">
        <w:rPr>
          <w:rFonts w:hint="eastAsia"/>
        </w:rPr>
        <w:t>–</w:t>
      </w:r>
      <w:r w:rsidRPr="004E1323">
        <w:t xml:space="preserve"> urz</w:t>
      </w:r>
      <w:r w:rsidRPr="004E1323">
        <w:rPr>
          <w:rFonts w:hint="eastAsia"/>
        </w:rPr>
        <w:t>ą</w:t>
      </w:r>
      <w:r w:rsidRPr="004E1323">
        <w:t>dzenie służące do odbierania i odprowadzania zanieczyszcze</w:t>
      </w:r>
      <w:r w:rsidRPr="004E1323">
        <w:rPr>
          <w:rFonts w:hint="eastAsia"/>
        </w:rPr>
        <w:t>ń</w:t>
      </w:r>
      <w:r w:rsidRPr="004E1323">
        <w:t xml:space="preserve"> p</w:t>
      </w:r>
      <w:r w:rsidRPr="004E1323">
        <w:rPr>
          <w:rFonts w:hint="eastAsia"/>
        </w:rPr>
        <w:t>ł</w:t>
      </w:r>
      <w:r w:rsidRPr="004E1323">
        <w:t>ynnych powsta</w:t>
      </w:r>
      <w:r w:rsidRPr="004E1323">
        <w:rPr>
          <w:rFonts w:hint="eastAsia"/>
        </w:rPr>
        <w:t>ł</w:t>
      </w:r>
      <w:r w:rsidRPr="004E1323">
        <w:t>ych w wyniku</w:t>
      </w:r>
      <w:r w:rsidR="00733B65">
        <w:t xml:space="preserve"> </w:t>
      </w:r>
      <w:r w:rsidRPr="004E1323">
        <w:t>dzia</w:t>
      </w:r>
      <w:r w:rsidRPr="004E1323">
        <w:rPr>
          <w:rFonts w:hint="eastAsia"/>
        </w:rPr>
        <w:t>ł</w:t>
      </w:r>
      <w:r w:rsidRPr="004E1323">
        <w:t>alno</w:t>
      </w:r>
      <w:r w:rsidRPr="004E1323">
        <w:rPr>
          <w:rFonts w:hint="eastAsia"/>
        </w:rPr>
        <w:t>ś</w:t>
      </w:r>
      <w:r w:rsidRPr="004E1323">
        <w:t>ci higieniczno - sanitarnych i gospodarczych,</w:t>
      </w:r>
    </w:p>
    <w:p w:rsidR="004E1323" w:rsidRPr="004E1323" w:rsidRDefault="004E1323" w:rsidP="004E1323">
      <w:pPr>
        <w:jc w:val="both"/>
      </w:pPr>
      <w:r w:rsidRPr="004E1323">
        <w:rPr>
          <w:b/>
        </w:rPr>
        <w:t>Podej</w:t>
      </w:r>
      <w:r w:rsidRPr="004E1323">
        <w:rPr>
          <w:rFonts w:hint="eastAsia"/>
          <w:b/>
        </w:rPr>
        <w:t>ś</w:t>
      </w:r>
      <w:r w:rsidRPr="004E1323">
        <w:rPr>
          <w:b/>
        </w:rPr>
        <w:t>cie</w:t>
      </w:r>
      <w:r w:rsidRPr="004E1323">
        <w:rPr>
          <w:rFonts w:hint="eastAsia"/>
        </w:rPr>
        <w:t>–</w:t>
      </w:r>
      <w:r w:rsidRPr="004E1323">
        <w:t xml:space="preserve"> przewód </w:t>
      </w:r>
      <w:r w:rsidRPr="004E1323">
        <w:rPr>
          <w:rFonts w:hint="eastAsia"/>
        </w:rPr>
        <w:t>łą</w:t>
      </w:r>
      <w:r w:rsidRPr="004E1323">
        <w:t>cz</w:t>
      </w:r>
      <w:r w:rsidRPr="004E1323">
        <w:rPr>
          <w:rFonts w:hint="eastAsia"/>
        </w:rPr>
        <w:t>ą</w:t>
      </w:r>
      <w:r w:rsidRPr="004E1323">
        <w:t>cy przybór sanitarny lub urz</w:t>
      </w:r>
      <w:r w:rsidRPr="004E1323">
        <w:rPr>
          <w:rFonts w:hint="eastAsia"/>
        </w:rPr>
        <w:t>ą</w:t>
      </w:r>
      <w:r w:rsidRPr="004E1323">
        <w:t>dzenie z przewodem spustowym lub przewodem</w:t>
      </w:r>
      <w:r w:rsidR="00733B65">
        <w:t xml:space="preserve"> </w:t>
      </w:r>
      <w:r w:rsidRPr="004E1323">
        <w:t>odp</w:t>
      </w:r>
      <w:r w:rsidRPr="004E1323">
        <w:rPr>
          <w:rFonts w:hint="eastAsia"/>
        </w:rPr>
        <w:t>ł</w:t>
      </w:r>
      <w:r w:rsidRPr="004E1323">
        <w:t>ywowym,</w:t>
      </w:r>
    </w:p>
    <w:p w:rsidR="004E1323" w:rsidRPr="004E1323" w:rsidRDefault="004E1323" w:rsidP="004E1323">
      <w:pPr>
        <w:jc w:val="both"/>
      </w:pPr>
      <w:r w:rsidRPr="004E1323">
        <w:rPr>
          <w:b/>
        </w:rPr>
        <w:t>Przewód spustowy</w:t>
      </w:r>
      <w:r w:rsidRPr="004E1323">
        <w:rPr>
          <w:rFonts w:hint="eastAsia"/>
        </w:rPr>
        <w:t>–</w:t>
      </w:r>
      <w:r w:rsidRPr="004E1323">
        <w:t xml:space="preserve"> przewód służący do odprowadzenia ścieków z podej</w:t>
      </w:r>
      <w:r w:rsidRPr="004E1323">
        <w:rPr>
          <w:rFonts w:hint="eastAsia"/>
        </w:rPr>
        <w:t>ść</w:t>
      </w:r>
      <w:r w:rsidRPr="004E1323">
        <w:t xml:space="preserve"> kanalizacyjnych rynien lub</w:t>
      </w:r>
      <w:r w:rsidR="00733B65">
        <w:t xml:space="preserve"> </w:t>
      </w:r>
      <w:r w:rsidRPr="004E1323">
        <w:t>wpustów deszczowych do przewodu odp</w:t>
      </w:r>
      <w:r w:rsidRPr="004E1323">
        <w:rPr>
          <w:rFonts w:hint="eastAsia"/>
        </w:rPr>
        <w:t>ł</w:t>
      </w:r>
      <w:r w:rsidRPr="004E1323">
        <w:t>ywowego,</w:t>
      </w:r>
    </w:p>
    <w:p w:rsidR="004E1323" w:rsidRPr="004E1323" w:rsidRDefault="004E1323" w:rsidP="004E1323">
      <w:pPr>
        <w:jc w:val="both"/>
      </w:pPr>
      <w:r w:rsidRPr="004E1323">
        <w:rPr>
          <w:b/>
        </w:rPr>
        <w:t>Przewód odp</w:t>
      </w:r>
      <w:r w:rsidRPr="004E1323">
        <w:rPr>
          <w:rFonts w:hint="eastAsia"/>
          <w:b/>
        </w:rPr>
        <w:t>ł</w:t>
      </w:r>
      <w:r w:rsidRPr="004E1323">
        <w:rPr>
          <w:b/>
        </w:rPr>
        <w:t>ywowy</w:t>
      </w:r>
      <w:r w:rsidRPr="004E1323">
        <w:rPr>
          <w:rFonts w:hint="eastAsia"/>
        </w:rPr>
        <w:t>–</w:t>
      </w:r>
      <w:r w:rsidRPr="004E1323">
        <w:t xml:space="preserve"> przewód służący do odprowadzania ścieków z pionów do pod</w:t>
      </w:r>
      <w:r w:rsidRPr="004E1323">
        <w:rPr>
          <w:rFonts w:hint="eastAsia"/>
        </w:rPr>
        <w:t>łą</w:t>
      </w:r>
      <w:r w:rsidRPr="004E1323">
        <w:t>czenia kanalizacyjnego lub innego</w:t>
      </w:r>
      <w:r w:rsidR="00733B65">
        <w:t xml:space="preserve"> </w:t>
      </w:r>
      <w:r w:rsidRPr="004E1323">
        <w:t>odbiornika,</w:t>
      </w:r>
    </w:p>
    <w:p w:rsidR="004E1323" w:rsidRPr="004E1323" w:rsidRDefault="004E1323" w:rsidP="004E1323">
      <w:pPr>
        <w:jc w:val="both"/>
      </w:pPr>
      <w:r w:rsidRPr="004E1323">
        <w:rPr>
          <w:b/>
        </w:rPr>
        <w:t>Wpust</w:t>
      </w:r>
      <w:r w:rsidRPr="004E1323">
        <w:rPr>
          <w:rFonts w:hint="eastAsia"/>
        </w:rPr>
        <w:t>–</w:t>
      </w:r>
      <w:r w:rsidRPr="004E1323">
        <w:t xml:space="preserve"> urz</w:t>
      </w:r>
      <w:r w:rsidRPr="004E1323">
        <w:rPr>
          <w:rFonts w:hint="eastAsia"/>
        </w:rPr>
        <w:t>ą</w:t>
      </w:r>
      <w:r w:rsidRPr="004E1323">
        <w:t>dzenie służące do zbierania ścieków z powierzchni odwadnianych i odprowadzania ich do instalacji</w:t>
      </w:r>
      <w:r w:rsidR="00733B65">
        <w:t xml:space="preserve"> </w:t>
      </w:r>
      <w:r w:rsidRPr="004E1323">
        <w:t>kanalizacyjnej,</w:t>
      </w:r>
    </w:p>
    <w:p w:rsidR="004E1323" w:rsidRDefault="004E1323" w:rsidP="004E1323">
      <w:pPr>
        <w:jc w:val="both"/>
      </w:pPr>
      <w:r w:rsidRPr="004E1323">
        <w:rPr>
          <w:b/>
        </w:rPr>
        <w:t>Przewód wentylacyjny kanalizacji</w:t>
      </w:r>
      <w:r w:rsidRPr="004E1323">
        <w:rPr>
          <w:rFonts w:hint="eastAsia"/>
        </w:rPr>
        <w:t>–</w:t>
      </w:r>
      <w:r w:rsidRPr="004E1323">
        <w:t xml:space="preserve"> przewód </w:t>
      </w:r>
      <w:r w:rsidRPr="004E1323">
        <w:rPr>
          <w:rFonts w:hint="eastAsia"/>
        </w:rPr>
        <w:t>łą</w:t>
      </w:r>
      <w:r w:rsidRPr="004E1323">
        <w:t>cz</w:t>
      </w:r>
      <w:r w:rsidRPr="004E1323">
        <w:rPr>
          <w:rFonts w:hint="eastAsia"/>
        </w:rPr>
        <w:t>ą</w:t>
      </w:r>
      <w:r w:rsidRPr="004E1323">
        <w:t>cy instalacj</w:t>
      </w:r>
      <w:r w:rsidRPr="004E1323">
        <w:rPr>
          <w:rFonts w:hint="eastAsia"/>
        </w:rPr>
        <w:t>ę</w:t>
      </w:r>
      <w:r w:rsidRPr="004E1323">
        <w:t xml:space="preserve"> kanalizacyjn</w:t>
      </w:r>
      <w:r w:rsidRPr="004E1323">
        <w:rPr>
          <w:rFonts w:hint="eastAsia"/>
        </w:rPr>
        <w:t>ą</w:t>
      </w:r>
      <w:r w:rsidRPr="004E1323">
        <w:t xml:space="preserve"> ścieków bytowo - gospodarczych z atmosfer</w:t>
      </w:r>
      <w:r w:rsidRPr="004E1323">
        <w:rPr>
          <w:rFonts w:hint="eastAsia"/>
        </w:rPr>
        <w:t>ą</w:t>
      </w:r>
      <w:r w:rsidRPr="004E1323">
        <w:t>,</w:t>
      </w:r>
      <w:r w:rsidR="00733B65">
        <w:t xml:space="preserve"> </w:t>
      </w:r>
      <w:r w:rsidRPr="004E1323">
        <w:t>służący do wentylowania tej instalacji oraz wyrównywania ci</w:t>
      </w:r>
      <w:r w:rsidRPr="004E1323">
        <w:rPr>
          <w:rFonts w:hint="eastAsia"/>
        </w:rPr>
        <w:t>ś</w:t>
      </w:r>
      <w:r w:rsidRPr="004E1323">
        <w:t>nienia,</w:t>
      </w:r>
    </w:p>
    <w:p w:rsidR="004E1323" w:rsidRPr="004E1323" w:rsidRDefault="006908D7" w:rsidP="004E1323">
      <w:pPr>
        <w:pStyle w:val="Nagwek3"/>
        <w:jc w:val="both"/>
      </w:pPr>
      <w:bookmarkStart w:id="45" w:name="_Toc401224148"/>
      <w:r>
        <w:t>2.1.5</w:t>
      </w:r>
      <w:r>
        <w:tab/>
      </w:r>
      <w:r w:rsidR="004E1323" w:rsidRPr="004E1323">
        <w:t>Ogólne wymagania dotycz</w:t>
      </w:r>
      <w:r w:rsidR="004E1323" w:rsidRPr="004E1323">
        <w:rPr>
          <w:rFonts w:hint="eastAsia"/>
        </w:rPr>
        <w:t>ą</w:t>
      </w:r>
      <w:r w:rsidR="004E1323" w:rsidRPr="004E1323">
        <w:t>ce robót</w:t>
      </w:r>
      <w:bookmarkEnd w:id="45"/>
    </w:p>
    <w:p w:rsidR="000D2A20" w:rsidRPr="004E1323" w:rsidRDefault="004E1323" w:rsidP="004E1323">
      <w:pPr>
        <w:spacing w:before="120"/>
        <w:jc w:val="both"/>
      </w:pPr>
      <w:r w:rsidRPr="004E1323">
        <w:t>Ogólne wymagania dotycz</w:t>
      </w:r>
      <w:r w:rsidRPr="004E1323">
        <w:rPr>
          <w:rFonts w:hint="eastAsia"/>
        </w:rPr>
        <w:t>ą</w:t>
      </w:r>
      <w:r w:rsidRPr="004E1323">
        <w:t>ce robot podano w Ogólnej</w:t>
      </w:r>
      <w:r>
        <w:t xml:space="preserve"> Specyfikacji 00.00.00</w:t>
      </w:r>
      <w:r w:rsidRPr="004E1323">
        <w:t>.</w:t>
      </w:r>
    </w:p>
    <w:p w:rsidR="00DA04B2" w:rsidRPr="008A6948" w:rsidRDefault="00DA04B2" w:rsidP="000F239D">
      <w:pPr>
        <w:pStyle w:val="Nagwek2"/>
        <w:jc w:val="both"/>
      </w:pPr>
      <w:bookmarkStart w:id="46" w:name="_Toc401224149"/>
      <w:r w:rsidRPr="008A6948">
        <w:t>2</w:t>
      </w:r>
      <w:r w:rsidRPr="008A6948">
        <w:rPr>
          <w:spacing w:val="-2"/>
        </w:rPr>
        <w:t>.</w:t>
      </w:r>
      <w:r w:rsidR="002615F4" w:rsidRPr="008A6948">
        <w:t>2</w:t>
      </w:r>
      <w:r w:rsidR="00940A1A" w:rsidRPr="008A6948">
        <w:rPr>
          <w:spacing w:val="53"/>
        </w:rPr>
        <w:tab/>
      </w:r>
      <w:r w:rsidRPr="008A6948">
        <w:rPr>
          <w:spacing w:val="-1"/>
        </w:rPr>
        <w:t>M</w:t>
      </w:r>
      <w:r w:rsidRPr="008A6948">
        <w:rPr>
          <w:spacing w:val="-6"/>
        </w:rPr>
        <w:t>A</w:t>
      </w:r>
      <w:r w:rsidRPr="008A6948">
        <w:t>TERI</w:t>
      </w:r>
      <w:r w:rsidRPr="008A6948">
        <w:rPr>
          <w:spacing w:val="-6"/>
        </w:rPr>
        <w:t>A</w:t>
      </w:r>
      <w:r w:rsidRPr="008A6948">
        <w:rPr>
          <w:spacing w:val="2"/>
        </w:rPr>
        <w:t>Ł</w:t>
      </w:r>
      <w:r w:rsidRPr="008A6948">
        <w:t>Y</w:t>
      </w:r>
      <w:r w:rsidR="00385B3C" w:rsidRPr="008A6948">
        <w:t>.</w:t>
      </w:r>
      <w:bookmarkEnd w:id="46"/>
    </w:p>
    <w:p w:rsidR="00DA04B2" w:rsidRPr="008A6948" w:rsidRDefault="00DA04B2" w:rsidP="008D41A1">
      <w:pPr>
        <w:jc w:val="both"/>
      </w:pPr>
      <w:r w:rsidRPr="008A6948">
        <w:t xml:space="preserve">Materiały  użyte  do  wykonania </w:t>
      </w:r>
      <w:r w:rsidR="008A6948" w:rsidRPr="008A6948">
        <w:t xml:space="preserve"> wewnętrznej  instalacji  wodociągowej</w:t>
      </w:r>
      <w:r w:rsidRPr="008A6948">
        <w:t xml:space="preserve">  i  kanalizacyjnej,  przyborów  sanitarnych, urządzeń  i  elementów  instalacji  powinny  odpowiadać  wymaganiom  odnośnych  norm  przedmiotowych, posiadać aprobaty techniczne lub mieć świadectwo o dopuszczeniu do stosowania w budownictwie. Wszystkie materiały stykające się bezpośrednio z woda powinny mieć świadectwo Państwowego Zakładu Higieny o dopuszczeniu do kontaktu z wodą do picia.</w:t>
      </w:r>
    </w:p>
    <w:p w:rsidR="00DA04B2" w:rsidRPr="008A6948" w:rsidRDefault="002615F4" w:rsidP="000F239D">
      <w:pPr>
        <w:pStyle w:val="Nagwek3"/>
        <w:jc w:val="both"/>
      </w:pPr>
      <w:bookmarkStart w:id="47" w:name="_Toc401224150"/>
      <w:r w:rsidRPr="008A6948">
        <w:t>2.2.1</w:t>
      </w:r>
      <w:r w:rsidR="006908D7">
        <w:tab/>
      </w:r>
      <w:r w:rsidR="00DA04B2" w:rsidRPr="008A6948">
        <w:t>Rury przewodowe</w:t>
      </w:r>
      <w:r w:rsidR="00940A1A" w:rsidRPr="008A6948">
        <w:t>.</w:t>
      </w:r>
      <w:bookmarkEnd w:id="47"/>
    </w:p>
    <w:p w:rsidR="002615F4" w:rsidRPr="008A6948" w:rsidRDefault="004F242B" w:rsidP="000F239D">
      <w:r>
        <w:t>INSTALACJA WODY ZIMNEJ I</w:t>
      </w:r>
      <w:r w:rsidR="00FC79A0" w:rsidRPr="008A6948">
        <w:t xml:space="preserve"> CIEP</w:t>
      </w:r>
      <w:r w:rsidR="00FC79A0" w:rsidRPr="008A6948">
        <w:rPr>
          <w:rFonts w:hint="eastAsia"/>
        </w:rPr>
        <w:t>Ł</w:t>
      </w:r>
      <w:r w:rsidR="00FC79A0" w:rsidRPr="008A6948">
        <w:t>EJ.</w:t>
      </w:r>
    </w:p>
    <w:p w:rsidR="00940A1A" w:rsidRPr="008A6948" w:rsidRDefault="00DA04B2" w:rsidP="008D41A1">
      <w:pPr>
        <w:spacing w:before="120"/>
        <w:jc w:val="both"/>
      </w:pPr>
      <w:r w:rsidRPr="008A6948">
        <w:t>Materiałami stosowanymi przy wykonaniu wewnętrznych instalacji wody zimnej oraz ciepłej według zasad niniejszej ST są:</w:t>
      </w:r>
    </w:p>
    <w:p w:rsidR="0087381E" w:rsidRPr="00FD1748" w:rsidRDefault="00FD1748" w:rsidP="00100E1D">
      <w:pPr>
        <w:pStyle w:val="Akapitzlist"/>
        <w:numPr>
          <w:ilvl w:val="0"/>
          <w:numId w:val="2"/>
        </w:numPr>
        <w:jc w:val="both"/>
      </w:pPr>
      <w:r w:rsidRPr="00FD1748">
        <w:rPr>
          <w:rFonts w:cs="Arial"/>
          <w:sz w:val="22"/>
        </w:rPr>
        <w:t>z rur ze stali podwójnie ocynkowanej, łączonej na połączenia gwintowane (przewody montowane w pomieszczeniu przyłącza wody) – przewody wody zimnej,</w:t>
      </w:r>
    </w:p>
    <w:p w:rsidR="0087381E" w:rsidRPr="00FD1748" w:rsidRDefault="00FD1748" w:rsidP="00100E1D">
      <w:pPr>
        <w:pStyle w:val="Akapitzlist"/>
        <w:numPr>
          <w:ilvl w:val="0"/>
          <w:numId w:val="2"/>
        </w:numPr>
        <w:jc w:val="both"/>
      </w:pPr>
      <w:r w:rsidRPr="00FD1748">
        <w:t>przewody z rur polipropylenowych PN20 systemu Bor Plus PP – dla wody zimnej,</w:t>
      </w:r>
    </w:p>
    <w:p w:rsidR="00FD1748" w:rsidRPr="00FD1748" w:rsidRDefault="00FD1748" w:rsidP="00100E1D">
      <w:pPr>
        <w:pStyle w:val="Akapitzlist"/>
        <w:numPr>
          <w:ilvl w:val="0"/>
          <w:numId w:val="2"/>
        </w:numPr>
        <w:jc w:val="both"/>
      </w:pPr>
      <w:r w:rsidRPr="00FD1748">
        <w:t xml:space="preserve">przewody z rur polipropylenowych PN22/28 systemu Bor Plus PP </w:t>
      </w:r>
      <w:proofErr w:type="spellStart"/>
      <w:r w:rsidRPr="00FD1748">
        <w:t>Stabi</w:t>
      </w:r>
      <w:proofErr w:type="spellEnd"/>
      <w:r w:rsidRPr="00FD1748">
        <w:t xml:space="preserve"> – dla wody cieplej i cyrkulacyjnej</w:t>
      </w:r>
    </w:p>
    <w:p w:rsidR="00B71A28" w:rsidRDefault="00B71A28" w:rsidP="00B71A28">
      <w:pPr>
        <w:spacing w:before="120"/>
        <w:jc w:val="both"/>
      </w:pPr>
      <w:r w:rsidRPr="008A6948">
        <w:t xml:space="preserve">Materiałami stosowanymi przy wykonaniu wewnętrznych instalacji </w:t>
      </w:r>
      <w:r>
        <w:t xml:space="preserve">hydrantowej </w:t>
      </w:r>
      <w:r w:rsidRPr="008A6948">
        <w:t>według zasad niniejszej ST są:</w:t>
      </w:r>
    </w:p>
    <w:p w:rsidR="0087381E" w:rsidRPr="00FD1748" w:rsidRDefault="00FD1748" w:rsidP="0087381E">
      <w:pPr>
        <w:pStyle w:val="Akapitzlist"/>
        <w:numPr>
          <w:ilvl w:val="0"/>
          <w:numId w:val="2"/>
        </w:numPr>
        <w:jc w:val="both"/>
      </w:pPr>
      <w:r w:rsidRPr="00FD1748">
        <w:rPr>
          <w:rFonts w:cs="Arial"/>
          <w:sz w:val="22"/>
        </w:rPr>
        <w:t>z rur ze stali podwójnie ocynkowanej, łączonej na połączenia gwintowane</w:t>
      </w:r>
    </w:p>
    <w:p w:rsidR="0087381E" w:rsidRPr="00FD1748" w:rsidRDefault="0087381E" w:rsidP="008D41A1">
      <w:pPr>
        <w:jc w:val="both"/>
      </w:pPr>
    </w:p>
    <w:p w:rsidR="00BB3E24" w:rsidRPr="00FD1748" w:rsidRDefault="00FC79A0" w:rsidP="000F239D">
      <w:r w:rsidRPr="00FD1748">
        <w:t>IN</w:t>
      </w:r>
      <w:r w:rsidR="008B6DED" w:rsidRPr="00FD1748">
        <w:t>STALACJA KANALIZACJI SANITARNEJ.</w:t>
      </w:r>
    </w:p>
    <w:p w:rsidR="00BB3E24" w:rsidRPr="00FD1748" w:rsidRDefault="00BB3E24" w:rsidP="008D41A1">
      <w:pPr>
        <w:spacing w:before="120"/>
        <w:jc w:val="both"/>
      </w:pPr>
      <w:r w:rsidRPr="00FD1748">
        <w:t>Materiałami stosowanymi przy wykonaniu wewnętrznych instalacji kanalizacji sanitarnej</w:t>
      </w:r>
      <w:r w:rsidR="002D1267" w:rsidRPr="00FD1748">
        <w:t xml:space="preserve">, technologicznej, skroplin </w:t>
      </w:r>
      <w:r w:rsidRPr="00FD1748">
        <w:t xml:space="preserve"> i deszczowej według zasad niniejszej ST są:</w:t>
      </w:r>
    </w:p>
    <w:p w:rsidR="004F242B" w:rsidRPr="00FD1748" w:rsidRDefault="004F242B" w:rsidP="004F242B">
      <w:pPr>
        <w:pStyle w:val="Akapitzlist"/>
        <w:numPr>
          <w:ilvl w:val="0"/>
          <w:numId w:val="2"/>
        </w:numPr>
        <w:jc w:val="both"/>
        <w:rPr>
          <w:rFonts w:cs="Arial"/>
        </w:rPr>
      </w:pPr>
      <w:r w:rsidRPr="00FD1748">
        <w:rPr>
          <w:rFonts w:cs="Arial"/>
        </w:rPr>
        <w:t>z rur kan</w:t>
      </w:r>
      <w:r w:rsidR="00FD1748" w:rsidRPr="00FD1748">
        <w:rPr>
          <w:rFonts w:cs="Arial"/>
        </w:rPr>
        <w:t xml:space="preserve">alizacyjnych PVC </w:t>
      </w:r>
      <w:r w:rsidRPr="00FD1748">
        <w:rPr>
          <w:rFonts w:cs="Arial"/>
        </w:rPr>
        <w:t xml:space="preserve"> – </w:t>
      </w:r>
      <w:r w:rsidR="00FD1748" w:rsidRPr="00FD1748">
        <w:rPr>
          <w:rFonts w:cs="Arial"/>
        </w:rPr>
        <w:t>poziomy, piony, podejścia do przyborów sanitarnych (instalacja kanalizacji sanitarnej)</w:t>
      </w:r>
    </w:p>
    <w:p w:rsidR="00FD1748" w:rsidRPr="00FD1748" w:rsidRDefault="00FD1748" w:rsidP="00FD1748">
      <w:pPr>
        <w:pStyle w:val="Akapitzlist"/>
        <w:numPr>
          <w:ilvl w:val="0"/>
          <w:numId w:val="2"/>
        </w:numPr>
        <w:jc w:val="both"/>
        <w:rPr>
          <w:rFonts w:cs="Arial"/>
        </w:rPr>
      </w:pPr>
      <w:r w:rsidRPr="00FD1748">
        <w:rPr>
          <w:rFonts w:cs="Arial"/>
        </w:rPr>
        <w:t>z rur kanalizacyjnych PVC  – poziomy, piony, podejścia do jednostek wewnętrznych klimatyzacyjnych (instalacja skroplin)</w:t>
      </w:r>
    </w:p>
    <w:p w:rsidR="0071774C" w:rsidRPr="00FD1748" w:rsidRDefault="00A0437A" w:rsidP="00100E1D">
      <w:pPr>
        <w:pStyle w:val="Akapitzlist"/>
        <w:numPr>
          <w:ilvl w:val="0"/>
          <w:numId w:val="2"/>
        </w:numPr>
        <w:jc w:val="both"/>
      </w:pPr>
      <w:r w:rsidRPr="00FD1748">
        <w:t>r</w:t>
      </w:r>
      <w:r w:rsidR="00FD1748" w:rsidRPr="00FD1748">
        <w:t xml:space="preserve">ury i kształtki z PVC-U – odcinki ziemne (instalacja </w:t>
      </w:r>
      <w:proofErr w:type="spellStart"/>
      <w:r w:rsidR="00FD1748" w:rsidRPr="00FD1748">
        <w:t>podposadzkowa</w:t>
      </w:r>
      <w:proofErr w:type="spellEnd"/>
      <w:r w:rsidR="00FD1748" w:rsidRPr="00FD1748">
        <w:t xml:space="preserve"> kanalizacji sanitarnej)</w:t>
      </w:r>
    </w:p>
    <w:p w:rsidR="00DA04B2" w:rsidRPr="0071774C" w:rsidRDefault="00DA04B2" w:rsidP="000F239D">
      <w:pPr>
        <w:pStyle w:val="Nagwek3"/>
        <w:jc w:val="both"/>
      </w:pPr>
      <w:bookmarkStart w:id="48" w:name="_Toc401224151"/>
      <w:r w:rsidRPr="0071774C">
        <w:t>2.2.</w:t>
      </w:r>
      <w:r w:rsidR="002615F4" w:rsidRPr="0071774C">
        <w:t>2</w:t>
      </w:r>
      <w:r w:rsidR="006908D7">
        <w:tab/>
      </w:r>
      <w:r w:rsidRPr="0071774C">
        <w:t>Armatura, urządzenia.</w:t>
      </w:r>
      <w:bookmarkEnd w:id="48"/>
    </w:p>
    <w:p w:rsidR="00DA04B2" w:rsidRDefault="00DA04B2" w:rsidP="00B71A28">
      <w:r w:rsidRPr="0071774C">
        <w:t>UZ</w:t>
      </w:r>
      <w:r w:rsidRPr="0071774C">
        <w:rPr>
          <w:spacing w:val="-2"/>
        </w:rPr>
        <w:t>B</w:t>
      </w:r>
      <w:r w:rsidRPr="0071774C">
        <w:t>ROJ</w:t>
      </w:r>
      <w:r w:rsidRPr="0071774C">
        <w:rPr>
          <w:spacing w:val="1"/>
        </w:rPr>
        <w:t>E</w:t>
      </w:r>
      <w:r w:rsidRPr="0071774C">
        <w:rPr>
          <w:spacing w:val="-2"/>
        </w:rPr>
        <w:t>N</w:t>
      </w:r>
      <w:r w:rsidRPr="0071774C">
        <w:t>IE</w:t>
      </w:r>
      <w:r w:rsidR="008B6DED">
        <w:t xml:space="preserve"> </w:t>
      </w:r>
      <w:r w:rsidRPr="0071774C">
        <w:rPr>
          <w:spacing w:val="1"/>
        </w:rPr>
        <w:t>P</w:t>
      </w:r>
      <w:r w:rsidRPr="0071774C">
        <w:rPr>
          <w:spacing w:val="-2"/>
        </w:rPr>
        <w:t>R</w:t>
      </w:r>
      <w:r w:rsidRPr="0071774C">
        <w:t>ZE</w:t>
      </w:r>
      <w:r w:rsidRPr="0071774C">
        <w:rPr>
          <w:spacing w:val="9"/>
        </w:rPr>
        <w:t>W</w:t>
      </w:r>
      <w:r w:rsidRPr="0071774C">
        <w:t>ODÓWI</w:t>
      </w:r>
      <w:r w:rsidRPr="0071774C">
        <w:rPr>
          <w:spacing w:val="-2"/>
        </w:rPr>
        <w:t>N</w:t>
      </w:r>
      <w:r w:rsidRPr="0071774C">
        <w:rPr>
          <w:spacing w:val="1"/>
        </w:rPr>
        <w:t>S</w:t>
      </w:r>
      <w:r w:rsidRPr="0071774C">
        <w:rPr>
          <w:spacing w:val="2"/>
        </w:rPr>
        <w:t>T</w:t>
      </w:r>
      <w:r w:rsidRPr="0071774C">
        <w:rPr>
          <w:spacing w:val="-1"/>
        </w:rPr>
        <w:t>A</w:t>
      </w:r>
      <w:r w:rsidRPr="0071774C">
        <w:rPr>
          <w:spacing w:val="1"/>
        </w:rPr>
        <w:t>L</w:t>
      </w:r>
      <w:r w:rsidRPr="0071774C">
        <w:rPr>
          <w:spacing w:val="-1"/>
        </w:rPr>
        <w:t>A</w:t>
      </w:r>
      <w:r w:rsidRPr="0071774C">
        <w:t>C</w:t>
      </w:r>
      <w:r w:rsidRPr="0071774C">
        <w:rPr>
          <w:spacing w:val="-2"/>
        </w:rPr>
        <w:t>J</w:t>
      </w:r>
      <w:r w:rsidRPr="0071774C">
        <w:rPr>
          <w:spacing w:val="9"/>
        </w:rPr>
        <w:t>W</w:t>
      </w:r>
      <w:r w:rsidRPr="0071774C">
        <w:t>OD</w:t>
      </w:r>
      <w:r w:rsidR="000F766F">
        <w:rPr>
          <w:spacing w:val="-2"/>
        </w:rPr>
        <w:t>Y CIEPŁEJ</w:t>
      </w:r>
      <w:r w:rsidR="004F242B">
        <w:rPr>
          <w:spacing w:val="-2"/>
        </w:rPr>
        <w:t xml:space="preserve"> I</w:t>
      </w:r>
      <w:r w:rsidR="000F766F">
        <w:rPr>
          <w:spacing w:val="-2"/>
        </w:rPr>
        <w:t xml:space="preserve"> ZIMNIEJ</w:t>
      </w:r>
      <w:r w:rsidR="00B71A28">
        <w:t xml:space="preserve"> </w:t>
      </w:r>
      <w:r w:rsidR="00733B65">
        <w:t>–</w:t>
      </w:r>
      <w:r w:rsidR="00B71A28">
        <w:t xml:space="preserve"> w</w:t>
      </w:r>
      <w:r w:rsidR="00733B65">
        <w:t xml:space="preserve"> </w:t>
      </w:r>
      <w:r w:rsidRPr="0071774C">
        <w:rPr>
          <w:spacing w:val="1"/>
        </w:rPr>
        <w:t>p</w:t>
      </w:r>
      <w:r w:rsidRPr="0071774C">
        <w:rPr>
          <w:spacing w:val="-1"/>
        </w:rPr>
        <w:t>r</w:t>
      </w:r>
      <w:r w:rsidRPr="0071774C">
        <w:rPr>
          <w:spacing w:val="1"/>
        </w:rPr>
        <w:t>o</w:t>
      </w:r>
      <w:r w:rsidRPr="0071774C">
        <w:rPr>
          <w:spacing w:val="-2"/>
        </w:rPr>
        <w:t>j</w:t>
      </w:r>
      <w:r w:rsidRPr="0071774C">
        <w:rPr>
          <w:spacing w:val="3"/>
        </w:rPr>
        <w:t>e</w:t>
      </w:r>
      <w:r w:rsidRPr="0071774C">
        <w:t>kt</w:t>
      </w:r>
      <w:r w:rsidRPr="0071774C">
        <w:rPr>
          <w:spacing w:val="1"/>
        </w:rPr>
        <w:t>a</w:t>
      </w:r>
      <w:r w:rsidRPr="0071774C">
        <w:rPr>
          <w:spacing w:val="-2"/>
        </w:rPr>
        <w:t>c</w:t>
      </w:r>
      <w:r w:rsidRPr="0071774C">
        <w:t>h</w:t>
      </w:r>
      <w:r w:rsidR="00733B65">
        <w:t xml:space="preserve"> </w:t>
      </w:r>
      <w:r w:rsidRPr="0071774C">
        <w:rPr>
          <w:spacing w:val="-2"/>
        </w:rPr>
        <w:t>z</w:t>
      </w:r>
      <w:r w:rsidRPr="0071774C">
        <w:rPr>
          <w:spacing w:val="-1"/>
        </w:rPr>
        <w:t>a</w:t>
      </w:r>
      <w:r w:rsidRPr="0071774C">
        <w:t>s</w:t>
      </w:r>
      <w:r w:rsidRPr="0071774C">
        <w:rPr>
          <w:spacing w:val="-2"/>
        </w:rPr>
        <w:t>t</w:t>
      </w:r>
      <w:r w:rsidRPr="0071774C">
        <w:rPr>
          <w:spacing w:val="1"/>
        </w:rPr>
        <w:t>o</w:t>
      </w:r>
      <w:r w:rsidRPr="0071774C">
        <w:rPr>
          <w:spacing w:val="-2"/>
        </w:rPr>
        <w:t>s</w:t>
      </w:r>
      <w:r w:rsidRPr="0071774C">
        <w:rPr>
          <w:spacing w:val="1"/>
        </w:rPr>
        <w:t>o</w:t>
      </w:r>
      <w:r w:rsidRPr="0071774C">
        <w:rPr>
          <w:spacing w:val="-4"/>
        </w:rPr>
        <w:t>w</w:t>
      </w:r>
      <w:r w:rsidRPr="0071774C">
        <w:rPr>
          <w:spacing w:val="1"/>
        </w:rPr>
        <w:t>a</w:t>
      </w:r>
      <w:r w:rsidRPr="0071774C">
        <w:rPr>
          <w:spacing w:val="-1"/>
        </w:rPr>
        <w:t>n</w:t>
      </w:r>
      <w:r w:rsidRPr="0071774C">
        <w:t>o</w:t>
      </w:r>
      <w:r w:rsidR="00733B65">
        <w:t xml:space="preserve"> </w:t>
      </w:r>
      <w:r w:rsidRPr="0071774C">
        <w:rPr>
          <w:spacing w:val="1"/>
        </w:rPr>
        <w:t>n</w:t>
      </w:r>
      <w:r w:rsidRPr="0071774C">
        <w:rPr>
          <w:spacing w:val="-1"/>
        </w:rPr>
        <w:t>a</w:t>
      </w:r>
      <w:r w:rsidRPr="0071774C">
        <w:t>s</w:t>
      </w:r>
      <w:r w:rsidRPr="0071774C">
        <w:rPr>
          <w:spacing w:val="-2"/>
        </w:rPr>
        <w:t>t</w:t>
      </w:r>
      <w:r w:rsidRPr="0071774C">
        <w:rPr>
          <w:spacing w:val="1"/>
        </w:rPr>
        <w:t>ę</w:t>
      </w:r>
      <w:r w:rsidRPr="0071774C">
        <w:rPr>
          <w:spacing w:val="-1"/>
        </w:rPr>
        <w:t>p</w:t>
      </w:r>
      <w:r w:rsidRPr="0071774C">
        <w:rPr>
          <w:spacing w:val="1"/>
        </w:rPr>
        <w:t>u</w:t>
      </w:r>
      <w:r w:rsidRPr="0071774C">
        <w:rPr>
          <w:spacing w:val="-2"/>
        </w:rPr>
        <w:t>j</w:t>
      </w:r>
      <w:r w:rsidRPr="0071774C">
        <w:rPr>
          <w:spacing w:val="1"/>
        </w:rPr>
        <w:t>ą</w:t>
      </w:r>
      <w:r w:rsidRPr="0071774C">
        <w:t>cą</w:t>
      </w:r>
      <w:r w:rsidR="00733B65">
        <w:t xml:space="preserve"> </w:t>
      </w:r>
      <w:r w:rsidRPr="0071774C">
        <w:rPr>
          <w:spacing w:val="1"/>
        </w:rPr>
        <w:t>a</w:t>
      </w:r>
      <w:r w:rsidRPr="0071774C">
        <w:rPr>
          <w:spacing w:val="-1"/>
        </w:rPr>
        <w:t>r</w:t>
      </w:r>
      <w:r w:rsidRPr="0071774C">
        <w:rPr>
          <w:spacing w:val="1"/>
        </w:rPr>
        <w:t>ma</w:t>
      </w:r>
      <w:r w:rsidRPr="0071774C">
        <w:t>t</w:t>
      </w:r>
      <w:r w:rsidRPr="0071774C">
        <w:rPr>
          <w:spacing w:val="1"/>
        </w:rPr>
        <w:t>u</w:t>
      </w:r>
      <w:r w:rsidRPr="0071774C">
        <w:rPr>
          <w:spacing w:val="-3"/>
        </w:rPr>
        <w:t>r</w:t>
      </w:r>
      <w:r w:rsidRPr="0071774C">
        <w:rPr>
          <w:spacing w:val="1"/>
        </w:rPr>
        <w:t>ę</w:t>
      </w:r>
      <w:r w:rsidR="00F955B0">
        <w:rPr>
          <w:spacing w:val="1"/>
        </w:rPr>
        <w:t xml:space="preserve"> i urządzenia</w:t>
      </w:r>
      <w:r w:rsidRPr="0071774C">
        <w:t>:</w:t>
      </w:r>
    </w:p>
    <w:p w:rsidR="00DB5121" w:rsidRPr="0071774C" w:rsidRDefault="00DB5121" w:rsidP="00B71A28"/>
    <w:p w:rsidR="00BB3E24" w:rsidRDefault="00BB3E24" w:rsidP="00100E1D">
      <w:pPr>
        <w:pStyle w:val="Akapitzlist"/>
        <w:numPr>
          <w:ilvl w:val="0"/>
          <w:numId w:val="2"/>
        </w:numPr>
        <w:jc w:val="both"/>
      </w:pPr>
      <w:r w:rsidRPr="00F955B0">
        <w:rPr>
          <w:rFonts w:hint="eastAsia"/>
        </w:rPr>
        <w:t>zawory</w:t>
      </w:r>
      <w:r w:rsidR="00733B65">
        <w:t xml:space="preserve"> </w:t>
      </w:r>
      <w:r w:rsidR="00DB5121">
        <w:t>kulowe</w:t>
      </w:r>
      <w:r w:rsidRPr="00F955B0">
        <w:rPr>
          <w:rFonts w:hint="eastAsia"/>
        </w:rPr>
        <w:t xml:space="preserve"> gwintowane,</w:t>
      </w:r>
    </w:p>
    <w:p w:rsidR="00DB5121" w:rsidRPr="00F955B0" w:rsidRDefault="00DB5121" w:rsidP="00DB5121">
      <w:pPr>
        <w:pStyle w:val="Akapitzlist"/>
        <w:numPr>
          <w:ilvl w:val="0"/>
          <w:numId w:val="2"/>
        </w:numPr>
        <w:jc w:val="both"/>
      </w:pPr>
      <w:r w:rsidRPr="00F955B0">
        <w:rPr>
          <w:rFonts w:hint="eastAsia"/>
        </w:rPr>
        <w:t>zawory</w:t>
      </w:r>
      <w:r w:rsidR="00733B65">
        <w:t xml:space="preserve"> </w:t>
      </w:r>
      <w:r>
        <w:t>zwrotne</w:t>
      </w:r>
      <w:r w:rsidRPr="00F955B0">
        <w:rPr>
          <w:rFonts w:hint="eastAsia"/>
        </w:rPr>
        <w:t>,</w:t>
      </w:r>
    </w:p>
    <w:p w:rsidR="00DB5121" w:rsidRPr="00F955B0" w:rsidRDefault="00DB5121" w:rsidP="00DB5121">
      <w:pPr>
        <w:pStyle w:val="Akapitzlist"/>
        <w:numPr>
          <w:ilvl w:val="0"/>
          <w:numId w:val="2"/>
        </w:numPr>
        <w:jc w:val="both"/>
      </w:pPr>
      <w:r>
        <w:t>manometr</w:t>
      </w:r>
      <w:r w:rsidRPr="00F955B0">
        <w:rPr>
          <w:rFonts w:hint="eastAsia"/>
        </w:rPr>
        <w:t>,</w:t>
      </w:r>
    </w:p>
    <w:p w:rsidR="00DB5121" w:rsidRDefault="00DB5121" w:rsidP="00100E1D">
      <w:pPr>
        <w:pStyle w:val="Akapitzlist"/>
        <w:numPr>
          <w:ilvl w:val="0"/>
          <w:numId w:val="2"/>
        </w:numPr>
        <w:jc w:val="both"/>
      </w:pPr>
      <w:r>
        <w:t>zawory spustowe</w:t>
      </w:r>
    </w:p>
    <w:p w:rsidR="00DB5121" w:rsidRDefault="00DB5121" w:rsidP="00100E1D">
      <w:pPr>
        <w:pStyle w:val="Akapitzlist"/>
        <w:numPr>
          <w:ilvl w:val="0"/>
          <w:numId w:val="2"/>
        </w:numPr>
        <w:jc w:val="both"/>
      </w:pPr>
      <w:r>
        <w:t>zawory odcinające kulowe z kurkiem spustowym i złączką do węża</w:t>
      </w:r>
    </w:p>
    <w:p w:rsidR="00DB5121" w:rsidRDefault="00DB5121" w:rsidP="00100E1D">
      <w:pPr>
        <w:pStyle w:val="Akapitzlist"/>
        <w:numPr>
          <w:ilvl w:val="0"/>
          <w:numId w:val="2"/>
        </w:numPr>
        <w:jc w:val="both"/>
      </w:pPr>
      <w:r>
        <w:t>zawory regulacyjne</w:t>
      </w:r>
    </w:p>
    <w:p w:rsidR="00DB5121" w:rsidRDefault="00DB5121" w:rsidP="00100E1D">
      <w:pPr>
        <w:pStyle w:val="Akapitzlist"/>
        <w:numPr>
          <w:ilvl w:val="0"/>
          <w:numId w:val="2"/>
        </w:numPr>
        <w:jc w:val="both"/>
      </w:pPr>
      <w:r>
        <w:t>zawory odpowietrzające</w:t>
      </w:r>
    </w:p>
    <w:p w:rsidR="00DB5121" w:rsidRDefault="00DB5121" w:rsidP="00100E1D">
      <w:pPr>
        <w:pStyle w:val="Akapitzlist"/>
        <w:numPr>
          <w:ilvl w:val="0"/>
          <w:numId w:val="2"/>
        </w:numPr>
        <w:jc w:val="both"/>
      </w:pPr>
      <w:r>
        <w:t>zawór pierwszeństwa</w:t>
      </w:r>
    </w:p>
    <w:p w:rsidR="00DB5121" w:rsidRDefault="007C6100" w:rsidP="00100E1D">
      <w:pPr>
        <w:pStyle w:val="Akapitzlist"/>
        <w:numPr>
          <w:ilvl w:val="0"/>
          <w:numId w:val="2"/>
        </w:numPr>
        <w:jc w:val="both"/>
      </w:pPr>
      <w:r>
        <w:t>zawory czerpalne</w:t>
      </w:r>
    </w:p>
    <w:p w:rsidR="007C6100" w:rsidRDefault="007C6100" w:rsidP="00100E1D">
      <w:pPr>
        <w:pStyle w:val="Akapitzlist"/>
        <w:numPr>
          <w:ilvl w:val="0"/>
          <w:numId w:val="2"/>
        </w:numPr>
        <w:jc w:val="both"/>
      </w:pPr>
      <w:r>
        <w:t>zawory</w:t>
      </w:r>
      <w:r w:rsidR="00733B65">
        <w:t xml:space="preserve"> </w:t>
      </w:r>
      <w:proofErr w:type="spellStart"/>
      <w:r>
        <w:t>antyskażeniowe</w:t>
      </w:r>
      <w:proofErr w:type="spellEnd"/>
      <w:r>
        <w:t xml:space="preserve"> HA</w:t>
      </w:r>
    </w:p>
    <w:p w:rsidR="008B6DED" w:rsidRDefault="008B6DED" w:rsidP="00100E1D">
      <w:pPr>
        <w:pStyle w:val="Akapitzlist"/>
        <w:numPr>
          <w:ilvl w:val="0"/>
          <w:numId w:val="2"/>
        </w:numPr>
        <w:jc w:val="both"/>
      </w:pPr>
      <w:r>
        <w:t>zawory termostatyczne wody cyrkulacyjnej</w:t>
      </w:r>
    </w:p>
    <w:p w:rsidR="00B71A28" w:rsidRDefault="00B71A28" w:rsidP="00B71A28">
      <w:pPr>
        <w:jc w:val="both"/>
      </w:pPr>
    </w:p>
    <w:p w:rsidR="00B71A28" w:rsidRPr="0071774C" w:rsidRDefault="00B71A28" w:rsidP="00A0437A">
      <w:r w:rsidRPr="0071774C">
        <w:t>UZ</w:t>
      </w:r>
      <w:r w:rsidRPr="0071774C">
        <w:rPr>
          <w:spacing w:val="-2"/>
        </w:rPr>
        <w:t>B</w:t>
      </w:r>
      <w:r w:rsidRPr="0071774C">
        <w:t>ROJ</w:t>
      </w:r>
      <w:r w:rsidRPr="0071774C">
        <w:rPr>
          <w:spacing w:val="1"/>
        </w:rPr>
        <w:t>E</w:t>
      </w:r>
      <w:r w:rsidRPr="0071774C">
        <w:rPr>
          <w:spacing w:val="-2"/>
        </w:rPr>
        <w:t>N</w:t>
      </w:r>
      <w:r w:rsidRPr="0071774C">
        <w:t>IE</w:t>
      </w:r>
      <w:r w:rsidR="00733B65">
        <w:t xml:space="preserve"> </w:t>
      </w:r>
      <w:r w:rsidRPr="0071774C">
        <w:rPr>
          <w:spacing w:val="1"/>
        </w:rPr>
        <w:t>P</w:t>
      </w:r>
      <w:r w:rsidRPr="0071774C">
        <w:rPr>
          <w:spacing w:val="-2"/>
        </w:rPr>
        <w:t>R</w:t>
      </w:r>
      <w:r w:rsidRPr="0071774C">
        <w:t>ZE</w:t>
      </w:r>
      <w:r w:rsidRPr="0071774C">
        <w:rPr>
          <w:spacing w:val="9"/>
        </w:rPr>
        <w:t>W</w:t>
      </w:r>
      <w:r w:rsidRPr="0071774C">
        <w:t>ODÓW</w:t>
      </w:r>
      <w:r w:rsidR="00733B65">
        <w:t xml:space="preserve"> </w:t>
      </w:r>
      <w:r w:rsidRPr="0071774C">
        <w:t>I</w:t>
      </w:r>
      <w:r w:rsidRPr="0071774C">
        <w:rPr>
          <w:spacing w:val="-2"/>
        </w:rPr>
        <w:t>N</w:t>
      </w:r>
      <w:r w:rsidRPr="0071774C">
        <w:rPr>
          <w:spacing w:val="1"/>
        </w:rPr>
        <w:t>S</w:t>
      </w:r>
      <w:r w:rsidRPr="0071774C">
        <w:rPr>
          <w:spacing w:val="2"/>
        </w:rPr>
        <w:t>T</w:t>
      </w:r>
      <w:r w:rsidRPr="0071774C">
        <w:rPr>
          <w:spacing w:val="-1"/>
        </w:rPr>
        <w:t>A</w:t>
      </w:r>
      <w:r w:rsidRPr="0071774C">
        <w:rPr>
          <w:spacing w:val="1"/>
        </w:rPr>
        <w:t>L</w:t>
      </w:r>
      <w:r w:rsidRPr="0071774C">
        <w:rPr>
          <w:spacing w:val="-1"/>
        </w:rPr>
        <w:t>A</w:t>
      </w:r>
      <w:r w:rsidRPr="0071774C">
        <w:t>C</w:t>
      </w:r>
      <w:r w:rsidRPr="0071774C">
        <w:rPr>
          <w:spacing w:val="-2"/>
        </w:rPr>
        <w:t>J</w:t>
      </w:r>
      <w:r w:rsidR="00733B65">
        <w:rPr>
          <w:spacing w:val="-2"/>
        </w:rPr>
        <w:t xml:space="preserve"> </w:t>
      </w:r>
      <w:r>
        <w:rPr>
          <w:spacing w:val="9"/>
        </w:rPr>
        <w:t>HYDRANTOWEJ</w:t>
      </w:r>
      <w:r>
        <w:t xml:space="preserve"> </w:t>
      </w:r>
      <w:r w:rsidR="00733B65">
        <w:t>–</w:t>
      </w:r>
      <w:r>
        <w:t xml:space="preserve"> w</w:t>
      </w:r>
      <w:r w:rsidR="00733B65">
        <w:t xml:space="preserve"> </w:t>
      </w:r>
      <w:r w:rsidRPr="0071774C">
        <w:rPr>
          <w:spacing w:val="1"/>
        </w:rPr>
        <w:t>p</w:t>
      </w:r>
      <w:r w:rsidRPr="0071774C">
        <w:rPr>
          <w:spacing w:val="-1"/>
        </w:rPr>
        <w:t>r</w:t>
      </w:r>
      <w:r w:rsidRPr="0071774C">
        <w:rPr>
          <w:spacing w:val="1"/>
        </w:rPr>
        <w:t>o</w:t>
      </w:r>
      <w:r w:rsidRPr="0071774C">
        <w:rPr>
          <w:spacing w:val="-2"/>
        </w:rPr>
        <w:t>j</w:t>
      </w:r>
      <w:r w:rsidRPr="0071774C">
        <w:rPr>
          <w:spacing w:val="3"/>
        </w:rPr>
        <w:t>e</w:t>
      </w:r>
      <w:r w:rsidRPr="0071774C">
        <w:t>kt</w:t>
      </w:r>
      <w:r w:rsidRPr="0071774C">
        <w:rPr>
          <w:spacing w:val="1"/>
        </w:rPr>
        <w:t>a</w:t>
      </w:r>
      <w:r w:rsidRPr="0071774C">
        <w:rPr>
          <w:spacing w:val="-2"/>
        </w:rPr>
        <w:t>c</w:t>
      </w:r>
      <w:r w:rsidRPr="0071774C">
        <w:t>h</w:t>
      </w:r>
      <w:r w:rsidR="00733B65">
        <w:t xml:space="preserve"> </w:t>
      </w:r>
      <w:r w:rsidRPr="0071774C">
        <w:rPr>
          <w:spacing w:val="-2"/>
        </w:rPr>
        <w:t>z</w:t>
      </w:r>
      <w:r w:rsidRPr="0071774C">
        <w:rPr>
          <w:spacing w:val="-1"/>
        </w:rPr>
        <w:t>a</w:t>
      </w:r>
      <w:r w:rsidRPr="0071774C">
        <w:t>s</w:t>
      </w:r>
      <w:r w:rsidRPr="0071774C">
        <w:rPr>
          <w:spacing w:val="-2"/>
        </w:rPr>
        <w:t>t</w:t>
      </w:r>
      <w:r w:rsidRPr="0071774C">
        <w:rPr>
          <w:spacing w:val="1"/>
        </w:rPr>
        <w:t>o</w:t>
      </w:r>
      <w:r w:rsidRPr="0071774C">
        <w:rPr>
          <w:spacing w:val="-2"/>
        </w:rPr>
        <w:t>s</w:t>
      </w:r>
      <w:r w:rsidRPr="0071774C">
        <w:rPr>
          <w:spacing w:val="1"/>
        </w:rPr>
        <w:t>o</w:t>
      </w:r>
      <w:r w:rsidRPr="0071774C">
        <w:rPr>
          <w:spacing w:val="-4"/>
        </w:rPr>
        <w:t>w</w:t>
      </w:r>
      <w:r w:rsidRPr="0071774C">
        <w:rPr>
          <w:spacing w:val="1"/>
        </w:rPr>
        <w:t>a</w:t>
      </w:r>
      <w:r w:rsidRPr="0071774C">
        <w:rPr>
          <w:spacing w:val="-1"/>
        </w:rPr>
        <w:t>n</w:t>
      </w:r>
      <w:r w:rsidRPr="0071774C">
        <w:t>o</w:t>
      </w:r>
      <w:r w:rsidR="00733B65">
        <w:t xml:space="preserve"> </w:t>
      </w:r>
      <w:r w:rsidRPr="0071774C">
        <w:rPr>
          <w:spacing w:val="1"/>
        </w:rPr>
        <w:t>n</w:t>
      </w:r>
      <w:r w:rsidRPr="0071774C">
        <w:rPr>
          <w:spacing w:val="-1"/>
        </w:rPr>
        <w:t>a</w:t>
      </w:r>
      <w:r w:rsidRPr="0071774C">
        <w:t>s</w:t>
      </w:r>
      <w:r w:rsidRPr="0071774C">
        <w:rPr>
          <w:spacing w:val="-2"/>
        </w:rPr>
        <w:t>t</w:t>
      </w:r>
      <w:r w:rsidRPr="0071774C">
        <w:rPr>
          <w:spacing w:val="1"/>
        </w:rPr>
        <w:t>ę</w:t>
      </w:r>
      <w:r w:rsidRPr="0071774C">
        <w:rPr>
          <w:spacing w:val="-1"/>
        </w:rPr>
        <w:t>p</w:t>
      </w:r>
      <w:r w:rsidRPr="0071774C">
        <w:rPr>
          <w:spacing w:val="1"/>
        </w:rPr>
        <w:t>u</w:t>
      </w:r>
      <w:r w:rsidRPr="0071774C">
        <w:rPr>
          <w:spacing w:val="-2"/>
        </w:rPr>
        <w:t>j</w:t>
      </w:r>
      <w:r w:rsidRPr="0071774C">
        <w:rPr>
          <w:spacing w:val="1"/>
        </w:rPr>
        <w:t>ą</w:t>
      </w:r>
      <w:r w:rsidRPr="0071774C">
        <w:t>cą</w:t>
      </w:r>
      <w:r w:rsidR="00733B65">
        <w:t xml:space="preserve"> </w:t>
      </w:r>
      <w:r w:rsidRPr="0071774C">
        <w:rPr>
          <w:spacing w:val="1"/>
        </w:rPr>
        <w:t>a</w:t>
      </w:r>
      <w:r w:rsidRPr="0071774C">
        <w:rPr>
          <w:spacing w:val="-1"/>
        </w:rPr>
        <w:t>r</w:t>
      </w:r>
      <w:r w:rsidRPr="0071774C">
        <w:rPr>
          <w:spacing w:val="1"/>
        </w:rPr>
        <w:t>ma</w:t>
      </w:r>
      <w:r w:rsidRPr="0071774C">
        <w:t>t</w:t>
      </w:r>
      <w:r w:rsidRPr="0071774C">
        <w:rPr>
          <w:spacing w:val="1"/>
        </w:rPr>
        <w:t>u</w:t>
      </w:r>
      <w:r w:rsidRPr="0071774C">
        <w:rPr>
          <w:spacing w:val="-3"/>
        </w:rPr>
        <w:t>r</w:t>
      </w:r>
      <w:r w:rsidRPr="0071774C">
        <w:rPr>
          <w:spacing w:val="1"/>
        </w:rPr>
        <w:t>ę</w:t>
      </w:r>
      <w:r>
        <w:rPr>
          <w:spacing w:val="1"/>
        </w:rPr>
        <w:t xml:space="preserve"> i urządzenia</w:t>
      </w:r>
      <w:r w:rsidRPr="0071774C">
        <w:t>:</w:t>
      </w:r>
    </w:p>
    <w:p w:rsidR="00B71A28" w:rsidRPr="00F955B0" w:rsidRDefault="00B71A28" w:rsidP="00100E1D">
      <w:pPr>
        <w:pStyle w:val="Akapitzlist"/>
        <w:numPr>
          <w:ilvl w:val="0"/>
          <w:numId w:val="2"/>
        </w:numPr>
        <w:jc w:val="both"/>
      </w:pPr>
      <w:r w:rsidRPr="00F955B0">
        <w:rPr>
          <w:rFonts w:hint="eastAsia"/>
        </w:rPr>
        <w:t>zawory odcinające,</w:t>
      </w:r>
    </w:p>
    <w:p w:rsidR="00B71A28" w:rsidRPr="00F955B0" w:rsidRDefault="00B71A28" w:rsidP="00100E1D">
      <w:pPr>
        <w:pStyle w:val="Akapitzlist"/>
        <w:numPr>
          <w:ilvl w:val="0"/>
          <w:numId w:val="2"/>
        </w:numPr>
        <w:jc w:val="both"/>
      </w:pPr>
      <w:r w:rsidRPr="00F955B0">
        <w:rPr>
          <w:rFonts w:hint="eastAsia"/>
        </w:rPr>
        <w:t>zaw</w:t>
      </w:r>
      <w:r w:rsidRPr="00F955B0">
        <w:t>ory</w:t>
      </w:r>
      <w:r w:rsidR="00733B65">
        <w:t xml:space="preserve"> </w:t>
      </w:r>
      <w:proofErr w:type="spellStart"/>
      <w:r w:rsidRPr="00F955B0">
        <w:rPr>
          <w:rFonts w:hint="eastAsia"/>
        </w:rPr>
        <w:t>antyska</w:t>
      </w:r>
      <w:r w:rsidRPr="00F955B0">
        <w:t>ż</w:t>
      </w:r>
      <w:r w:rsidRPr="00F955B0">
        <w:rPr>
          <w:rFonts w:hint="eastAsia"/>
        </w:rPr>
        <w:t>eniow</w:t>
      </w:r>
      <w:r w:rsidRPr="00F955B0">
        <w:t>e</w:t>
      </w:r>
      <w:proofErr w:type="spellEnd"/>
      <w:r w:rsidR="00733B65">
        <w:t xml:space="preserve"> </w:t>
      </w:r>
      <w:r w:rsidR="00572C73">
        <w:t>E</w:t>
      </w:r>
      <w:r w:rsidRPr="00F955B0">
        <w:rPr>
          <w:rFonts w:hint="eastAsia"/>
        </w:rPr>
        <w:t>A,</w:t>
      </w:r>
    </w:p>
    <w:p w:rsidR="00B71A28" w:rsidRPr="00B71A28" w:rsidRDefault="00B71A28" w:rsidP="00100E1D">
      <w:pPr>
        <w:pStyle w:val="Akapitzlist"/>
        <w:numPr>
          <w:ilvl w:val="0"/>
          <w:numId w:val="2"/>
        </w:numPr>
        <w:jc w:val="both"/>
      </w:pPr>
      <w:r w:rsidRPr="00B71A28">
        <w:rPr>
          <w:rFonts w:hint="eastAsia"/>
        </w:rPr>
        <w:t xml:space="preserve">hydrant wewnętrzny HP25 z </w:t>
      </w:r>
      <w:r w:rsidRPr="00B71A28">
        <w:t>wężem</w:t>
      </w:r>
      <w:r w:rsidR="00733B65">
        <w:t xml:space="preserve"> </w:t>
      </w:r>
      <w:r w:rsidRPr="00B71A28">
        <w:t>półsztywnym</w:t>
      </w:r>
      <w:r w:rsidRPr="00B71A28">
        <w:rPr>
          <w:rFonts w:hint="eastAsia"/>
        </w:rPr>
        <w:t xml:space="preserve"> o długości 30m</w:t>
      </w:r>
      <w:r>
        <w:t>,</w:t>
      </w:r>
    </w:p>
    <w:p w:rsidR="00B71A28" w:rsidRDefault="00B71A28" w:rsidP="00100E1D">
      <w:pPr>
        <w:pStyle w:val="Akapitzlist"/>
        <w:numPr>
          <w:ilvl w:val="0"/>
          <w:numId w:val="2"/>
        </w:numPr>
        <w:jc w:val="both"/>
      </w:pPr>
      <w:r w:rsidRPr="00B71A28">
        <w:rPr>
          <w:rFonts w:hint="eastAsia"/>
        </w:rPr>
        <w:t>szafki hydrantowe stalowe,</w:t>
      </w:r>
    </w:p>
    <w:p w:rsidR="000F766F" w:rsidRDefault="000F766F" w:rsidP="00100E1D">
      <w:pPr>
        <w:pStyle w:val="Akapitzlist"/>
        <w:numPr>
          <w:ilvl w:val="0"/>
          <w:numId w:val="2"/>
        </w:numPr>
        <w:jc w:val="both"/>
      </w:pPr>
      <w:r>
        <w:t>zestaw hydroforowy</w:t>
      </w:r>
    </w:p>
    <w:p w:rsidR="000F766F" w:rsidRDefault="000F766F" w:rsidP="00100E1D">
      <w:pPr>
        <w:pStyle w:val="Akapitzlist"/>
        <w:numPr>
          <w:ilvl w:val="0"/>
          <w:numId w:val="2"/>
        </w:numPr>
        <w:jc w:val="both"/>
      </w:pPr>
      <w:r>
        <w:t>zawór spustowy</w:t>
      </w:r>
    </w:p>
    <w:p w:rsidR="000F766F" w:rsidRPr="00B71A28" w:rsidRDefault="000F766F" w:rsidP="000F766F">
      <w:pPr>
        <w:pStyle w:val="Akapitzlist"/>
        <w:ind w:left="720"/>
        <w:jc w:val="both"/>
      </w:pPr>
    </w:p>
    <w:p w:rsidR="00D659EE" w:rsidRPr="00F955B0" w:rsidRDefault="00B4569E" w:rsidP="00A0437A">
      <w:r w:rsidRPr="00F955B0">
        <w:t>UZ</w:t>
      </w:r>
      <w:r w:rsidRPr="00F955B0">
        <w:rPr>
          <w:spacing w:val="-2"/>
        </w:rPr>
        <w:t>B</w:t>
      </w:r>
      <w:r w:rsidRPr="00F955B0">
        <w:t>ROJ</w:t>
      </w:r>
      <w:r w:rsidRPr="00F955B0">
        <w:rPr>
          <w:spacing w:val="1"/>
        </w:rPr>
        <w:t>E</w:t>
      </w:r>
      <w:r w:rsidRPr="00F955B0">
        <w:rPr>
          <w:spacing w:val="-2"/>
        </w:rPr>
        <w:t>N</w:t>
      </w:r>
      <w:r w:rsidRPr="00F955B0">
        <w:t>IE</w:t>
      </w:r>
      <w:r w:rsidR="00B776C6">
        <w:t xml:space="preserve"> </w:t>
      </w:r>
      <w:r w:rsidRPr="00F955B0">
        <w:rPr>
          <w:spacing w:val="1"/>
        </w:rPr>
        <w:t>P</w:t>
      </w:r>
      <w:r w:rsidRPr="00F955B0">
        <w:rPr>
          <w:spacing w:val="-2"/>
        </w:rPr>
        <w:t>R</w:t>
      </w:r>
      <w:r w:rsidRPr="00F955B0">
        <w:t>ZE</w:t>
      </w:r>
      <w:r w:rsidRPr="00F955B0">
        <w:rPr>
          <w:spacing w:val="9"/>
        </w:rPr>
        <w:t>W</w:t>
      </w:r>
      <w:r w:rsidRPr="00F955B0">
        <w:t>ODÓWI</w:t>
      </w:r>
      <w:r w:rsidRPr="00F955B0">
        <w:rPr>
          <w:spacing w:val="-2"/>
        </w:rPr>
        <w:t>N</w:t>
      </w:r>
      <w:r w:rsidRPr="00F955B0">
        <w:rPr>
          <w:spacing w:val="1"/>
        </w:rPr>
        <w:t>S</w:t>
      </w:r>
      <w:r w:rsidRPr="00F955B0">
        <w:rPr>
          <w:spacing w:val="2"/>
        </w:rPr>
        <w:t>T</w:t>
      </w:r>
      <w:r w:rsidRPr="00F955B0">
        <w:rPr>
          <w:spacing w:val="-1"/>
        </w:rPr>
        <w:t>A</w:t>
      </w:r>
      <w:r w:rsidRPr="00F955B0">
        <w:rPr>
          <w:spacing w:val="1"/>
        </w:rPr>
        <w:t>L</w:t>
      </w:r>
      <w:r w:rsidRPr="00F955B0">
        <w:rPr>
          <w:spacing w:val="-1"/>
        </w:rPr>
        <w:t>A</w:t>
      </w:r>
      <w:r w:rsidRPr="00F955B0">
        <w:t>C</w:t>
      </w:r>
      <w:r w:rsidRPr="00F955B0">
        <w:rPr>
          <w:spacing w:val="-2"/>
        </w:rPr>
        <w:t>J</w:t>
      </w:r>
      <w:r w:rsidR="00F955B0">
        <w:rPr>
          <w:spacing w:val="-2"/>
        </w:rPr>
        <w:t>I</w:t>
      </w:r>
      <w:r w:rsidR="00B776C6">
        <w:rPr>
          <w:spacing w:val="-2"/>
        </w:rPr>
        <w:t xml:space="preserve"> </w:t>
      </w:r>
      <w:r w:rsidR="00F955B0" w:rsidRPr="00F955B0">
        <w:rPr>
          <w:spacing w:val="9"/>
        </w:rPr>
        <w:t>KANALIZACYJNEJ</w:t>
      </w:r>
      <w:r w:rsidR="00A0437A">
        <w:t xml:space="preserve"> </w:t>
      </w:r>
      <w:r w:rsidR="00733B65">
        <w:t>–</w:t>
      </w:r>
      <w:r w:rsidR="00A0437A">
        <w:t xml:space="preserve"> w</w:t>
      </w:r>
      <w:r w:rsidR="00733B65">
        <w:t xml:space="preserve"> </w:t>
      </w:r>
      <w:r w:rsidR="00F955B0" w:rsidRPr="00F955B0">
        <w:rPr>
          <w:spacing w:val="1"/>
        </w:rPr>
        <w:t>p</w:t>
      </w:r>
      <w:r w:rsidR="00F955B0" w:rsidRPr="00F955B0">
        <w:rPr>
          <w:spacing w:val="-1"/>
        </w:rPr>
        <w:t>r</w:t>
      </w:r>
      <w:r w:rsidR="00F955B0" w:rsidRPr="00F955B0">
        <w:rPr>
          <w:spacing w:val="1"/>
        </w:rPr>
        <w:t>o</w:t>
      </w:r>
      <w:r w:rsidR="00F955B0" w:rsidRPr="00F955B0">
        <w:rPr>
          <w:spacing w:val="-2"/>
        </w:rPr>
        <w:t>j</w:t>
      </w:r>
      <w:r w:rsidR="00F955B0" w:rsidRPr="00F955B0">
        <w:rPr>
          <w:spacing w:val="3"/>
        </w:rPr>
        <w:t>e</w:t>
      </w:r>
      <w:r w:rsidR="00F955B0" w:rsidRPr="00F955B0">
        <w:t>kt</w:t>
      </w:r>
      <w:r w:rsidR="00F955B0" w:rsidRPr="00F955B0">
        <w:rPr>
          <w:spacing w:val="1"/>
        </w:rPr>
        <w:t>a</w:t>
      </w:r>
      <w:r w:rsidR="00F955B0" w:rsidRPr="00F955B0">
        <w:rPr>
          <w:spacing w:val="-2"/>
        </w:rPr>
        <w:t>c</w:t>
      </w:r>
      <w:r w:rsidR="00F955B0" w:rsidRPr="00F955B0">
        <w:t>h</w:t>
      </w:r>
      <w:r w:rsidR="00733B65">
        <w:t xml:space="preserve"> </w:t>
      </w:r>
      <w:r w:rsidR="00F955B0" w:rsidRPr="00F955B0">
        <w:rPr>
          <w:spacing w:val="-2"/>
        </w:rPr>
        <w:t>z</w:t>
      </w:r>
      <w:r w:rsidR="00F955B0" w:rsidRPr="00F955B0">
        <w:rPr>
          <w:spacing w:val="-1"/>
        </w:rPr>
        <w:t>a</w:t>
      </w:r>
      <w:r w:rsidR="00F955B0" w:rsidRPr="00F955B0">
        <w:t>s</w:t>
      </w:r>
      <w:r w:rsidR="00F955B0" w:rsidRPr="00F955B0">
        <w:rPr>
          <w:spacing w:val="-2"/>
        </w:rPr>
        <w:t>t</w:t>
      </w:r>
      <w:r w:rsidR="00F955B0" w:rsidRPr="00F955B0">
        <w:rPr>
          <w:spacing w:val="1"/>
        </w:rPr>
        <w:t>o</w:t>
      </w:r>
      <w:r w:rsidR="00F955B0" w:rsidRPr="00F955B0">
        <w:rPr>
          <w:spacing w:val="-2"/>
        </w:rPr>
        <w:t>s</w:t>
      </w:r>
      <w:r w:rsidR="00F955B0" w:rsidRPr="00F955B0">
        <w:rPr>
          <w:spacing w:val="1"/>
        </w:rPr>
        <w:t>o</w:t>
      </w:r>
      <w:r w:rsidR="00F955B0" w:rsidRPr="00F955B0">
        <w:rPr>
          <w:spacing w:val="-4"/>
        </w:rPr>
        <w:t>w</w:t>
      </w:r>
      <w:r w:rsidR="00F955B0" w:rsidRPr="00F955B0">
        <w:rPr>
          <w:spacing w:val="1"/>
        </w:rPr>
        <w:t>a</w:t>
      </w:r>
      <w:r w:rsidR="00F955B0" w:rsidRPr="00F955B0">
        <w:rPr>
          <w:spacing w:val="-1"/>
        </w:rPr>
        <w:t>n</w:t>
      </w:r>
      <w:r w:rsidR="00F955B0" w:rsidRPr="00F955B0">
        <w:t>o</w:t>
      </w:r>
      <w:r w:rsidR="00733B65">
        <w:t xml:space="preserve"> </w:t>
      </w:r>
      <w:r w:rsidR="00F955B0" w:rsidRPr="00F955B0">
        <w:rPr>
          <w:spacing w:val="1"/>
        </w:rPr>
        <w:t>n</w:t>
      </w:r>
      <w:r w:rsidR="00F955B0" w:rsidRPr="00F955B0">
        <w:rPr>
          <w:spacing w:val="-1"/>
        </w:rPr>
        <w:t>a</w:t>
      </w:r>
      <w:r w:rsidR="00F955B0" w:rsidRPr="00F955B0">
        <w:t>s</w:t>
      </w:r>
      <w:r w:rsidR="00F955B0" w:rsidRPr="00F955B0">
        <w:rPr>
          <w:spacing w:val="-2"/>
        </w:rPr>
        <w:t>t</w:t>
      </w:r>
      <w:r w:rsidR="00F955B0" w:rsidRPr="00F955B0">
        <w:rPr>
          <w:spacing w:val="1"/>
        </w:rPr>
        <w:t>ę</w:t>
      </w:r>
      <w:r w:rsidR="00F955B0" w:rsidRPr="00F955B0">
        <w:rPr>
          <w:spacing w:val="-1"/>
        </w:rPr>
        <w:t>p</w:t>
      </w:r>
      <w:r w:rsidR="00F955B0" w:rsidRPr="00F955B0">
        <w:rPr>
          <w:spacing w:val="1"/>
        </w:rPr>
        <w:t>u</w:t>
      </w:r>
      <w:r w:rsidR="00F955B0" w:rsidRPr="00F955B0">
        <w:rPr>
          <w:spacing w:val="-2"/>
        </w:rPr>
        <w:t>j</w:t>
      </w:r>
      <w:r w:rsidR="00F955B0" w:rsidRPr="00F955B0">
        <w:rPr>
          <w:spacing w:val="1"/>
        </w:rPr>
        <w:t>ą</w:t>
      </w:r>
      <w:r w:rsidR="00F955B0" w:rsidRPr="00F955B0">
        <w:t>cą</w:t>
      </w:r>
      <w:r w:rsidR="00733B65">
        <w:t xml:space="preserve"> </w:t>
      </w:r>
      <w:r w:rsidR="00F955B0" w:rsidRPr="00F955B0">
        <w:rPr>
          <w:spacing w:val="1"/>
        </w:rPr>
        <w:t>a</w:t>
      </w:r>
      <w:r w:rsidR="00F955B0" w:rsidRPr="00F955B0">
        <w:rPr>
          <w:spacing w:val="-1"/>
        </w:rPr>
        <w:t>r</w:t>
      </w:r>
      <w:r w:rsidR="00F955B0" w:rsidRPr="00F955B0">
        <w:rPr>
          <w:spacing w:val="1"/>
        </w:rPr>
        <w:t>ma</w:t>
      </w:r>
      <w:r w:rsidR="00F955B0" w:rsidRPr="00F955B0">
        <w:t>t</w:t>
      </w:r>
      <w:r w:rsidR="00F955B0" w:rsidRPr="00F955B0">
        <w:rPr>
          <w:spacing w:val="1"/>
        </w:rPr>
        <w:t>u</w:t>
      </w:r>
      <w:r w:rsidR="00F955B0" w:rsidRPr="00F955B0">
        <w:rPr>
          <w:spacing w:val="-3"/>
        </w:rPr>
        <w:t>r</w:t>
      </w:r>
      <w:r w:rsidR="00F955B0" w:rsidRPr="00F955B0">
        <w:rPr>
          <w:spacing w:val="1"/>
        </w:rPr>
        <w:t>ę i urządzenia</w:t>
      </w:r>
      <w:r w:rsidR="00F955B0" w:rsidRPr="00F955B0">
        <w:t>:</w:t>
      </w:r>
    </w:p>
    <w:p w:rsidR="008B6DED" w:rsidRPr="00FD1748" w:rsidRDefault="008B6DED" w:rsidP="00D659EE">
      <w:pPr>
        <w:pStyle w:val="Akapitzlist"/>
        <w:numPr>
          <w:ilvl w:val="0"/>
          <w:numId w:val="2"/>
        </w:numPr>
        <w:jc w:val="both"/>
      </w:pPr>
      <w:r w:rsidRPr="00FD1748">
        <w:t xml:space="preserve">zestaw hydroforowy: </w:t>
      </w:r>
      <w:r w:rsidR="00FD1748" w:rsidRPr="00FD1748">
        <w:t xml:space="preserve">COR 2 </w:t>
      </w:r>
      <w:proofErr w:type="spellStart"/>
      <w:r w:rsidR="00FD1748" w:rsidRPr="00FD1748">
        <w:t>Helix</w:t>
      </w:r>
      <w:proofErr w:type="spellEnd"/>
      <w:r w:rsidR="00FD1748" w:rsidRPr="00FD1748">
        <w:t xml:space="preserve"> VE604/</w:t>
      </w:r>
      <w:proofErr w:type="spellStart"/>
      <w:r w:rsidR="00FD1748" w:rsidRPr="00FD1748">
        <w:t>VR-WMS</w:t>
      </w:r>
      <w:proofErr w:type="spellEnd"/>
    </w:p>
    <w:p w:rsidR="00D659EE" w:rsidRPr="00FD1748" w:rsidRDefault="00D659EE" w:rsidP="00D659EE">
      <w:pPr>
        <w:pStyle w:val="Akapitzlist"/>
        <w:numPr>
          <w:ilvl w:val="0"/>
          <w:numId w:val="2"/>
        </w:numPr>
        <w:jc w:val="both"/>
      </w:pPr>
      <w:r w:rsidRPr="00FD1748">
        <w:rPr>
          <w:rFonts w:cs="Arial"/>
        </w:rPr>
        <w:t>przepompownia</w:t>
      </w:r>
      <w:r w:rsidR="008B6DED" w:rsidRPr="00FD1748">
        <w:rPr>
          <w:rFonts w:cs="Arial"/>
        </w:rPr>
        <w:t xml:space="preserve"> ścieków</w:t>
      </w:r>
      <w:r w:rsidRPr="00FD1748">
        <w:rPr>
          <w:rFonts w:cs="Arial"/>
        </w:rPr>
        <w:t xml:space="preserve"> typu </w:t>
      </w:r>
      <w:r w:rsidR="008B6DED" w:rsidRPr="00FD1748">
        <w:rPr>
          <w:rFonts w:eastAsia="Times New Roman" w:cs="Arial"/>
          <w:color w:val="000000"/>
          <w:kern w:val="0"/>
        </w:rPr>
        <w:t>VORTOLIFT 1SPLIT</w:t>
      </w:r>
    </w:p>
    <w:p w:rsidR="0028633D" w:rsidRPr="00FD1748" w:rsidRDefault="0028633D" w:rsidP="00D659EE">
      <w:pPr>
        <w:pStyle w:val="Akapitzlist"/>
        <w:numPr>
          <w:ilvl w:val="0"/>
          <w:numId w:val="2"/>
        </w:numPr>
        <w:jc w:val="both"/>
      </w:pPr>
      <w:r w:rsidRPr="00FD1748">
        <w:rPr>
          <w:rFonts w:cs="Arial"/>
          <w:color w:val="000000"/>
        </w:rPr>
        <w:t>p</w:t>
      </w:r>
      <w:r w:rsidR="008B6DED" w:rsidRPr="00FD1748">
        <w:rPr>
          <w:rFonts w:cs="Arial"/>
          <w:color w:val="000000"/>
        </w:rPr>
        <w:t xml:space="preserve">ompa zatapialna typ </w:t>
      </w:r>
      <w:r w:rsidR="00FD1748" w:rsidRPr="00FD1748">
        <w:rPr>
          <w:rFonts w:cs="Arial"/>
          <w:color w:val="000000"/>
        </w:rPr>
        <w:t>TWM</w:t>
      </w:r>
    </w:p>
    <w:p w:rsidR="00212F5B" w:rsidRPr="00FD1748" w:rsidRDefault="00212F5B" w:rsidP="0019687C">
      <w:pPr>
        <w:pStyle w:val="Standard"/>
        <w:numPr>
          <w:ilvl w:val="0"/>
          <w:numId w:val="2"/>
        </w:numPr>
        <w:snapToGrid w:val="0"/>
        <w:rPr>
          <w:rFonts w:ascii="Arial Narrow" w:hAnsi="Arial Narrow"/>
          <w:color w:val="000000"/>
          <w:sz w:val="24"/>
          <w:szCs w:val="24"/>
        </w:rPr>
      </w:pPr>
      <w:r w:rsidRPr="00FD1748">
        <w:rPr>
          <w:rFonts w:ascii="Arial Narrow" w:eastAsia="Times New Roman" w:hAnsi="Arial Narrow" w:cs="Arial"/>
          <w:color w:val="000000"/>
          <w:sz w:val="24"/>
          <w:szCs w:val="24"/>
        </w:rPr>
        <w:t xml:space="preserve">Studnia </w:t>
      </w:r>
      <w:r w:rsidR="008B6DED" w:rsidRPr="00FD1748">
        <w:rPr>
          <w:rFonts w:ascii="Arial Narrow" w:eastAsia="Times New Roman" w:hAnsi="Arial Narrow" w:cs="Arial"/>
          <w:color w:val="000000"/>
          <w:sz w:val="24"/>
          <w:szCs w:val="24"/>
        </w:rPr>
        <w:t>schładzająca fi 800, h=800mm</w:t>
      </w:r>
    </w:p>
    <w:p w:rsidR="00DA04B2" w:rsidRDefault="00DA04B2" w:rsidP="000F239D">
      <w:pPr>
        <w:pStyle w:val="Nagwek3"/>
        <w:jc w:val="both"/>
      </w:pPr>
      <w:bookmarkStart w:id="49" w:name="_Toc401224152"/>
      <w:r w:rsidRPr="00FC79A0">
        <w:t>2.2.</w:t>
      </w:r>
      <w:r w:rsidR="002615F4" w:rsidRPr="00FC79A0">
        <w:t>3</w:t>
      </w:r>
      <w:r w:rsidR="006908D7">
        <w:tab/>
      </w:r>
      <w:r w:rsidRPr="00FC79A0">
        <w:t>Termiczne zabezpieczenie przewodów – izolacja termiczna</w:t>
      </w:r>
      <w:r w:rsidR="00024CE7" w:rsidRPr="00FC79A0">
        <w:t>.</w:t>
      </w:r>
      <w:bookmarkEnd w:id="49"/>
    </w:p>
    <w:p w:rsidR="00FC79A0" w:rsidRPr="00FC79A0" w:rsidRDefault="00FC79A0" w:rsidP="000F239D">
      <w:r w:rsidRPr="0071774C">
        <w:rPr>
          <w:spacing w:val="1"/>
        </w:rPr>
        <w:t>P</w:t>
      </w:r>
      <w:r w:rsidRPr="0071774C">
        <w:t>RZE</w:t>
      </w:r>
      <w:r w:rsidRPr="0071774C">
        <w:rPr>
          <w:spacing w:val="9"/>
        </w:rPr>
        <w:t>W</w:t>
      </w:r>
      <w:r w:rsidRPr="0071774C">
        <w:t>OD</w:t>
      </w:r>
      <w:r>
        <w:t>Y</w:t>
      </w:r>
      <w:r w:rsidR="00B776C6">
        <w:t xml:space="preserve"> </w:t>
      </w:r>
      <w:r w:rsidRPr="0071774C">
        <w:t>IN</w:t>
      </w:r>
      <w:r w:rsidRPr="0071774C">
        <w:rPr>
          <w:spacing w:val="1"/>
        </w:rPr>
        <w:t>S</w:t>
      </w:r>
      <w:r w:rsidRPr="0071774C">
        <w:rPr>
          <w:spacing w:val="2"/>
        </w:rPr>
        <w:t>T</w:t>
      </w:r>
      <w:r w:rsidRPr="0071774C">
        <w:rPr>
          <w:spacing w:val="-1"/>
        </w:rPr>
        <w:t>A</w:t>
      </w:r>
      <w:r w:rsidRPr="0071774C">
        <w:rPr>
          <w:spacing w:val="1"/>
        </w:rPr>
        <w:t>L</w:t>
      </w:r>
      <w:r w:rsidRPr="0071774C">
        <w:rPr>
          <w:spacing w:val="-1"/>
        </w:rPr>
        <w:t>A</w:t>
      </w:r>
      <w:r w:rsidRPr="0071774C">
        <w:t xml:space="preserve">CJ </w:t>
      </w:r>
      <w:r w:rsidRPr="0071774C">
        <w:rPr>
          <w:spacing w:val="9"/>
        </w:rPr>
        <w:t>W</w:t>
      </w:r>
      <w:r w:rsidRPr="0071774C">
        <w:t>ODOCIĄGOWEJ</w:t>
      </w:r>
      <w:r w:rsidR="00391C1C">
        <w:t>,</w:t>
      </w:r>
    </w:p>
    <w:p w:rsidR="0028633D" w:rsidRPr="004B154D" w:rsidRDefault="00733B65" w:rsidP="0028633D">
      <w:pPr>
        <w:pStyle w:val="Akapitzlist"/>
        <w:numPr>
          <w:ilvl w:val="0"/>
          <w:numId w:val="19"/>
        </w:numPr>
        <w:jc w:val="both"/>
        <w:rPr>
          <w:spacing w:val="-4"/>
        </w:rPr>
      </w:pPr>
      <w:r w:rsidRPr="004B154D">
        <w:rPr>
          <w:spacing w:val="-1"/>
        </w:rPr>
        <w:t>P</w:t>
      </w:r>
      <w:r w:rsidR="00DA04B2" w:rsidRPr="004B154D">
        <w:rPr>
          <w:spacing w:val="-1"/>
        </w:rPr>
        <w:t>r</w:t>
      </w:r>
      <w:r w:rsidR="00DA04B2" w:rsidRPr="004B154D">
        <w:rPr>
          <w:spacing w:val="-4"/>
        </w:rPr>
        <w:t>z</w:t>
      </w:r>
      <w:r w:rsidR="00DA04B2" w:rsidRPr="004B154D">
        <w:rPr>
          <w:spacing w:val="1"/>
        </w:rPr>
        <w:t>e</w:t>
      </w:r>
      <w:r w:rsidR="00DA04B2" w:rsidRPr="004B154D">
        <w:rPr>
          <w:spacing w:val="-4"/>
        </w:rPr>
        <w:t>w</w:t>
      </w:r>
      <w:r w:rsidR="00DA04B2" w:rsidRPr="004B154D">
        <w:rPr>
          <w:spacing w:val="1"/>
        </w:rPr>
        <w:t>o</w:t>
      </w:r>
      <w:r w:rsidR="00DA04B2" w:rsidRPr="004B154D">
        <w:rPr>
          <w:spacing w:val="-1"/>
        </w:rPr>
        <w:t>d</w:t>
      </w:r>
      <w:r w:rsidR="00DA04B2" w:rsidRPr="004B154D">
        <w:t>y</w:t>
      </w:r>
      <w:r w:rsidRPr="004B154D">
        <w:t xml:space="preserve"> </w:t>
      </w:r>
      <w:r w:rsidR="00DA04B2" w:rsidRPr="004B154D">
        <w:rPr>
          <w:spacing w:val="-2"/>
        </w:rPr>
        <w:t>w</w:t>
      </w:r>
      <w:r w:rsidR="00DA04B2" w:rsidRPr="004B154D">
        <w:rPr>
          <w:spacing w:val="-1"/>
        </w:rPr>
        <w:t>od</w:t>
      </w:r>
      <w:r w:rsidR="00DA04B2" w:rsidRPr="004B154D">
        <w:t>y</w:t>
      </w:r>
      <w:r w:rsidRPr="004B154D">
        <w:t xml:space="preserve"> </w:t>
      </w:r>
      <w:r w:rsidR="002615F4" w:rsidRPr="004B154D">
        <w:rPr>
          <w:spacing w:val="-4"/>
        </w:rPr>
        <w:t>zimnej</w:t>
      </w:r>
      <w:r w:rsidR="0028633D" w:rsidRPr="004B154D">
        <w:rPr>
          <w:spacing w:val="-4"/>
        </w:rPr>
        <w:t>:</w:t>
      </w:r>
    </w:p>
    <w:p w:rsidR="00A75CF1" w:rsidRPr="00FD1748" w:rsidRDefault="00DA04B2" w:rsidP="00A75CF1">
      <w:pPr>
        <w:ind w:left="567"/>
        <w:jc w:val="both"/>
        <w:rPr>
          <w:rFonts w:cs="Arial"/>
        </w:rPr>
      </w:pPr>
      <w:r w:rsidRPr="00FD1748">
        <w:t>–</w:t>
      </w:r>
      <w:r w:rsidR="00A75CF1" w:rsidRPr="00FD1748">
        <w:rPr>
          <w:rFonts w:cs="Arial"/>
        </w:rPr>
        <w:t xml:space="preserve">piony - otulinami z PU z płaczem PVC np. </w:t>
      </w:r>
      <w:proofErr w:type="spellStart"/>
      <w:r w:rsidR="00A75CF1" w:rsidRPr="00FD1748">
        <w:rPr>
          <w:rFonts w:cs="Arial"/>
        </w:rPr>
        <w:t>Thermaflex</w:t>
      </w:r>
      <w:proofErr w:type="spellEnd"/>
      <w:r w:rsidR="00A75CF1" w:rsidRPr="00FD1748">
        <w:rPr>
          <w:rFonts w:cs="Arial"/>
        </w:rPr>
        <w:t xml:space="preserve"> PUR</w:t>
      </w:r>
    </w:p>
    <w:p w:rsidR="00A75CF1" w:rsidRPr="00FD1748" w:rsidRDefault="0028633D" w:rsidP="00A75CF1">
      <w:pPr>
        <w:ind w:firstLine="567"/>
        <w:rPr>
          <w:rFonts w:cs="Arial"/>
        </w:rPr>
      </w:pPr>
      <w:r w:rsidRPr="00FD1748">
        <w:t>–</w:t>
      </w:r>
      <w:r w:rsidR="00A75CF1" w:rsidRPr="00FD1748">
        <w:rPr>
          <w:rFonts w:cs="Arial"/>
        </w:rPr>
        <w:t xml:space="preserve">poziomy w posadzce </w:t>
      </w:r>
      <w:proofErr w:type="spellStart"/>
      <w:r w:rsidR="00A75CF1" w:rsidRPr="00FD1748">
        <w:rPr>
          <w:rFonts w:cs="Arial"/>
        </w:rPr>
        <w:t>np</w:t>
      </w:r>
      <w:proofErr w:type="spellEnd"/>
      <w:r w:rsidR="00A75CF1" w:rsidRPr="00FD1748">
        <w:rPr>
          <w:rFonts w:cs="Arial"/>
        </w:rPr>
        <w:t xml:space="preserve"> </w:t>
      </w:r>
      <w:proofErr w:type="spellStart"/>
      <w:r w:rsidR="00A75CF1" w:rsidRPr="00FD1748">
        <w:rPr>
          <w:rFonts w:cs="Arial"/>
        </w:rPr>
        <w:t>Tubolit</w:t>
      </w:r>
      <w:proofErr w:type="spellEnd"/>
      <w:r w:rsidR="00A75CF1" w:rsidRPr="00FD1748">
        <w:rPr>
          <w:rFonts w:cs="Arial"/>
        </w:rPr>
        <w:t xml:space="preserve"> S firmy </w:t>
      </w:r>
      <w:proofErr w:type="spellStart"/>
      <w:r w:rsidR="00A75CF1" w:rsidRPr="00FD1748">
        <w:rPr>
          <w:rFonts w:cs="Arial"/>
        </w:rPr>
        <w:t>Armacell</w:t>
      </w:r>
      <w:proofErr w:type="spellEnd"/>
      <w:r w:rsidR="00A75CF1" w:rsidRPr="00FD1748">
        <w:rPr>
          <w:rFonts w:cs="Arial"/>
        </w:rPr>
        <w:t xml:space="preserve"> NRO</w:t>
      </w:r>
    </w:p>
    <w:p w:rsidR="0028633D" w:rsidRPr="00FD1748" w:rsidRDefault="00DA04B2" w:rsidP="0028633D">
      <w:pPr>
        <w:ind w:left="360"/>
        <w:jc w:val="both"/>
      </w:pPr>
      <w:r w:rsidRPr="00FD1748">
        <w:rPr>
          <w:b/>
          <w:spacing w:val="1"/>
        </w:rPr>
        <w:t>b</w:t>
      </w:r>
      <w:r w:rsidRPr="00FD1748">
        <w:rPr>
          <w:b/>
        </w:rPr>
        <w:t>.</w:t>
      </w:r>
      <w:r w:rsidR="00733B65" w:rsidRPr="00FD1748">
        <w:rPr>
          <w:b/>
        </w:rPr>
        <w:t xml:space="preserve"> </w:t>
      </w:r>
      <w:r w:rsidRPr="00FD1748">
        <w:rPr>
          <w:spacing w:val="-1"/>
        </w:rPr>
        <w:t>pr</w:t>
      </w:r>
      <w:r w:rsidRPr="00FD1748">
        <w:rPr>
          <w:spacing w:val="-4"/>
        </w:rPr>
        <w:t>z</w:t>
      </w:r>
      <w:r w:rsidRPr="00FD1748">
        <w:rPr>
          <w:spacing w:val="1"/>
        </w:rPr>
        <w:t>e</w:t>
      </w:r>
      <w:r w:rsidRPr="00FD1748">
        <w:rPr>
          <w:spacing w:val="-4"/>
        </w:rPr>
        <w:t>w</w:t>
      </w:r>
      <w:r w:rsidRPr="00FD1748">
        <w:rPr>
          <w:spacing w:val="1"/>
        </w:rPr>
        <w:t>o</w:t>
      </w:r>
      <w:r w:rsidRPr="00FD1748">
        <w:rPr>
          <w:spacing w:val="-1"/>
        </w:rPr>
        <w:t>d</w:t>
      </w:r>
      <w:r w:rsidRPr="00FD1748">
        <w:t>y</w:t>
      </w:r>
      <w:r w:rsidR="00733B65" w:rsidRPr="00FD1748">
        <w:t xml:space="preserve"> </w:t>
      </w:r>
      <w:r w:rsidRPr="00FD1748">
        <w:rPr>
          <w:spacing w:val="-2"/>
        </w:rPr>
        <w:t>w</w:t>
      </w:r>
      <w:r w:rsidRPr="00FD1748">
        <w:rPr>
          <w:spacing w:val="-1"/>
        </w:rPr>
        <w:t>od</w:t>
      </w:r>
      <w:r w:rsidRPr="00FD1748">
        <w:t>y</w:t>
      </w:r>
      <w:r w:rsidR="00733B65" w:rsidRPr="00FD1748">
        <w:t xml:space="preserve"> </w:t>
      </w:r>
      <w:r w:rsidRPr="00FD1748">
        <w:t>c</w:t>
      </w:r>
      <w:r w:rsidRPr="00FD1748">
        <w:rPr>
          <w:spacing w:val="-2"/>
        </w:rPr>
        <w:t>i</w:t>
      </w:r>
      <w:r w:rsidRPr="00FD1748">
        <w:rPr>
          <w:spacing w:val="1"/>
        </w:rPr>
        <w:t>e</w:t>
      </w:r>
      <w:r w:rsidRPr="00FD1748">
        <w:rPr>
          <w:spacing w:val="-1"/>
        </w:rPr>
        <w:t>p</w:t>
      </w:r>
      <w:r w:rsidRPr="00FD1748">
        <w:t>ł</w:t>
      </w:r>
      <w:r w:rsidRPr="00FD1748">
        <w:rPr>
          <w:spacing w:val="1"/>
        </w:rPr>
        <w:t>e</w:t>
      </w:r>
      <w:r w:rsidR="002615F4" w:rsidRPr="00FD1748">
        <w:t xml:space="preserve">j </w:t>
      </w:r>
    </w:p>
    <w:p w:rsidR="00A75CF1" w:rsidRPr="00FD1748" w:rsidRDefault="00A75CF1" w:rsidP="00A75CF1">
      <w:pPr>
        <w:ind w:left="567"/>
        <w:jc w:val="both"/>
        <w:rPr>
          <w:rFonts w:cs="Arial"/>
        </w:rPr>
      </w:pPr>
      <w:r w:rsidRPr="00FD1748">
        <w:t>–</w:t>
      </w:r>
      <w:r w:rsidRPr="00FD1748">
        <w:rPr>
          <w:rFonts w:cs="Arial"/>
        </w:rPr>
        <w:t xml:space="preserve">piony - otulinami z PU z płaczem PVC np. </w:t>
      </w:r>
      <w:proofErr w:type="spellStart"/>
      <w:r w:rsidRPr="00FD1748">
        <w:rPr>
          <w:rFonts w:cs="Arial"/>
        </w:rPr>
        <w:t>Thermaflex</w:t>
      </w:r>
      <w:proofErr w:type="spellEnd"/>
      <w:r w:rsidRPr="00FD1748">
        <w:rPr>
          <w:rFonts w:cs="Arial"/>
        </w:rPr>
        <w:t xml:space="preserve"> PUR</w:t>
      </w:r>
    </w:p>
    <w:p w:rsidR="00A75CF1" w:rsidRPr="00FD1748" w:rsidRDefault="00A75CF1" w:rsidP="00A75CF1">
      <w:pPr>
        <w:ind w:firstLine="567"/>
        <w:rPr>
          <w:rFonts w:cs="Arial"/>
        </w:rPr>
      </w:pPr>
      <w:r w:rsidRPr="00FD1748">
        <w:t>–</w:t>
      </w:r>
      <w:r w:rsidRPr="00FD1748">
        <w:rPr>
          <w:rFonts w:cs="Arial"/>
        </w:rPr>
        <w:t xml:space="preserve">poziomy w posadzce </w:t>
      </w:r>
      <w:proofErr w:type="spellStart"/>
      <w:r w:rsidRPr="00FD1748">
        <w:rPr>
          <w:rFonts w:cs="Arial"/>
        </w:rPr>
        <w:t>np</w:t>
      </w:r>
      <w:proofErr w:type="spellEnd"/>
      <w:r w:rsidRPr="00FD1748">
        <w:rPr>
          <w:rFonts w:cs="Arial"/>
        </w:rPr>
        <w:t xml:space="preserve"> </w:t>
      </w:r>
      <w:proofErr w:type="spellStart"/>
      <w:r w:rsidRPr="00FD1748">
        <w:rPr>
          <w:rFonts w:cs="Arial"/>
        </w:rPr>
        <w:t>Tubolit</w:t>
      </w:r>
      <w:proofErr w:type="spellEnd"/>
      <w:r w:rsidRPr="00FD1748">
        <w:rPr>
          <w:rFonts w:cs="Arial"/>
        </w:rPr>
        <w:t xml:space="preserve"> S firmy </w:t>
      </w:r>
      <w:proofErr w:type="spellStart"/>
      <w:r w:rsidRPr="00FD1748">
        <w:rPr>
          <w:rFonts w:cs="Arial"/>
        </w:rPr>
        <w:t>Armacell</w:t>
      </w:r>
      <w:proofErr w:type="spellEnd"/>
      <w:r w:rsidRPr="00FD1748">
        <w:rPr>
          <w:rFonts w:cs="Arial"/>
        </w:rPr>
        <w:t xml:space="preserve"> NRO</w:t>
      </w:r>
    </w:p>
    <w:p w:rsidR="00560D92" w:rsidRPr="00FD1748" w:rsidRDefault="00560D92" w:rsidP="00560D92">
      <w:pPr>
        <w:jc w:val="both"/>
        <w:rPr>
          <w:spacing w:val="9"/>
        </w:rPr>
      </w:pPr>
      <w:r w:rsidRPr="00FD1748">
        <w:rPr>
          <w:spacing w:val="1"/>
        </w:rPr>
        <w:t>P</w:t>
      </w:r>
      <w:r w:rsidRPr="00FD1748">
        <w:t>RZE</w:t>
      </w:r>
      <w:r w:rsidRPr="00FD1748">
        <w:rPr>
          <w:spacing w:val="9"/>
        </w:rPr>
        <w:t>W</w:t>
      </w:r>
      <w:r w:rsidRPr="00FD1748">
        <w:t>ODYIN</w:t>
      </w:r>
      <w:r w:rsidRPr="00FD1748">
        <w:rPr>
          <w:spacing w:val="1"/>
        </w:rPr>
        <w:t>S</w:t>
      </w:r>
      <w:r w:rsidRPr="00FD1748">
        <w:rPr>
          <w:spacing w:val="2"/>
        </w:rPr>
        <w:t>T</w:t>
      </w:r>
      <w:r w:rsidRPr="00FD1748">
        <w:rPr>
          <w:spacing w:val="-1"/>
        </w:rPr>
        <w:t>A</w:t>
      </w:r>
      <w:r w:rsidRPr="00FD1748">
        <w:rPr>
          <w:spacing w:val="1"/>
        </w:rPr>
        <w:t>L</w:t>
      </w:r>
      <w:r w:rsidRPr="00FD1748">
        <w:rPr>
          <w:spacing w:val="-1"/>
        </w:rPr>
        <w:t>A</w:t>
      </w:r>
      <w:r w:rsidRPr="00FD1748">
        <w:t xml:space="preserve">CJ </w:t>
      </w:r>
      <w:r w:rsidRPr="00FD1748">
        <w:rPr>
          <w:spacing w:val="9"/>
        </w:rPr>
        <w:t>HYDRANTOWEJ:</w:t>
      </w:r>
    </w:p>
    <w:p w:rsidR="00216B49" w:rsidRPr="004B154D" w:rsidRDefault="00560D92" w:rsidP="00216B49">
      <w:pPr>
        <w:ind w:hanging="121"/>
        <w:jc w:val="both"/>
        <w:rPr>
          <w:rFonts w:cs="Arial"/>
        </w:rPr>
      </w:pPr>
      <w:r w:rsidRPr="00FD1748">
        <w:rPr>
          <w:spacing w:val="9"/>
        </w:rPr>
        <w:t xml:space="preserve">- </w:t>
      </w:r>
      <w:r w:rsidR="00216B49" w:rsidRPr="00FD1748">
        <w:rPr>
          <w:rFonts w:cs="Arial"/>
        </w:rPr>
        <w:t xml:space="preserve">pianka poliuretanowa w celu przeciwdziałania roszeniu rur. Grubość </w:t>
      </w:r>
      <w:proofErr w:type="spellStart"/>
      <w:r w:rsidR="00216B49" w:rsidRPr="00FD1748">
        <w:rPr>
          <w:rFonts w:cs="Arial"/>
        </w:rPr>
        <w:t>izololacji</w:t>
      </w:r>
      <w:proofErr w:type="spellEnd"/>
      <w:r w:rsidR="00216B49" w:rsidRPr="00FD1748">
        <w:rPr>
          <w:rFonts w:cs="Arial"/>
        </w:rPr>
        <w:t xml:space="preserve"> e=20mm.</w:t>
      </w:r>
    </w:p>
    <w:p w:rsidR="00560D92" w:rsidRPr="00560D92" w:rsidRDefault="00560D92" w:rsidP="00216B49">
      <w:pPr>
        <w:jc w:val="both"/>
        <w:rPr>
          <w:rFonts w:cs="Arial"/>
          <w:color w:val="000000"/>
          <w:sz w:val="22"/>
          <w:szCs w:val="22"/>
          <w:lang w:eastAsia="en-US"/>
        </w:rPr>
      </w:pPr>
    </w:p>
    <w:p w:rsidR="00560D92" w:rsidRDefault="00560D92" w:rsidP="00560D92">
      <w:pPr>
        <w:jc w:val="both"/>
        <w:rPr>
          <w:spacing w:val="-1"/>
        </w:rPr>
      </w:pPr>
    </w:p>
    <w:p w:rsidR="00DA04B2" w:rsidRPr="008D41A1" w:rsidRDefault="00DA04B2" w:rsidP="000F239D">
      <w:pPr>
        <w:pStyle w:val="Nagwek3"/>
        <w:jc w:val="both"/>
      </w:pPr>
      <w:bookmarkStart w:id="50" w:name="_Toc401224153"/>
      <w:r w:rsidRPr="008D41A1">
        <w:t>2</w:t>
      </w:r>
      <w:r w:rsidRPr="008D41A1">
        <w:rPr>
          <w:spacing w:val="-2"/>
        </w:rPr>
        <w:t>.</w:t>
      </w:r>
      <w:r w:rsidRPr="008D41A1">
        <w:t>2</w:t>
      </w:r>
      <w:r w:rsidRPr="008D41A1">
        <w:rPr>
          <w:spacing w:val="-2"/>
        </w:rPr>
        <w:t>.</w:t>
      </w:r>
      <w:r w:rsidR="006908D7">
        <w:t>4</w:t>
      </w:r>
      <w:r w:rsidR="006908D7">
        <w:tab/>
      </w:r>
      <w:r w:rsidRPr="008D41A1">
        <w:t>S</w:t>
      </w:r>
      <w:r w:rsidRPr="008D41A1">
        <w:rPr>
          <w:spacing w:val="-1"/>
        </w:rPr>
        <w:t>k</w:t>
      </w:r>
      <w:r w:rsidRPr="008D41A1">
        <w:t>ł</w:t>
      </w:r>
      <w:r w:rsidRPr="008D41A1">
        <w:rPr>
          <w:spacing w:val="-1"/>
        </w:rPr>
        <w:t>a</w:t>
      </w:r>
      <w:r w:rsidRPr="008D41A1">
        <w:t>d</w:t>
      </w:r>
      <w:r w:rsidRPr="008D41A1">
        <w:rPr>
          <w:spacing w:val="-2"/>
        </w:rPr>
        <w:t>o</w:t>
      </w:r>
      <w:r w:rsidRPr="008D41A1">
        <w:rPr>
          <w:spacing w:val="4"/>
        </w:rPr>
        <w:t>w</w:t>
      </w:r>
      <w:r w:rsidRPr="008D41A1">
        <w:rPr>
          <w:spacing w:val="-1"/>
        </w:rPr>
        <w:t>a</w:t>
      </w:r>
      <w:r w:rsidRPr="008D41A1">
        <w:t>n</w:t>
      </w:r>
      <w:r w:rsidRPr="008D41A1">
        <w:rPr>
          <w:spacing w:val="-2"/>
        </w:rPr>
        <w:t>i</w:t>
      </w:r>
      <w:r w:rsidRPr="008D41A1">
        <w:t xml:space="preserve">e </w:t>
      </w:r>
      <w:r w:rsidRPr="008D41A1">
        <w:rPr>
          <w:spacing w:val="-2"/>
        </w:rPr>
        <w:t>m</w:t>
      </w:r>
      <w:r w:rsidRPr="008D41A1">
        <w:t>a</w:t>
      </w:r>
      <w:r w:rsidRPr="008D41A1">
        <w:rPr>
          <w:spacing w:val="-1"/>
        </w:rPr>
        <w:t>te</w:t>
      </w:r>
      <w:r w:rsidRPr="008D41A1">
        <w:t>r</w:t>
      </w:r>
      <w:r w:rsidRPr="008D41A1">
        <w:rPr>
          <w:spacing w:val="-2"/>
        </w:rPr>
        <w:t>i</w:t>
      </w:r>
      <w:r w:rsidRPr="008D41A1">
        <w:t>a</w:t>
      </w:r>
      <w:r w:rsidRPr="008D41A1">
        <w:rPr>
          <w:spacing w:val="-2"/>
        </w:rPr>
        <w:t>ł</w:t>
      </w:r>
      <w:r w:rsidRPr="008D41A1">
        <w:t>ó</w:t>
      </w:r>
      <w:r w:rsidRPr="008D41A1">
        <w:rPr>
          <w:spacing w:val="2"/>
        </w:rPr>
        <w:t>w</w:t>
      </w:r>
      <w:r w:rsidRPr="008D41A1">
        <w:t>.</w:t>
      </w:r>
      <w:bookmarkEnd w:id="50"/>
    </w:p>
    <w:p w:rsidR="00DA04B2" w:rsidRPr="008D41A1" w:rsidRDefault="002615F4" w:rsidP="000F239D">
      <w:pPr>
        <w:pStyle w:val="Nagwek4"/>
        <w:jc w:val="both"/>
      </w:pPr>
      <w:r w:rsidRPr="008D41A1">
        <w:t xml:space="preserve">2.2.4.1 </w:t>
      </w:r>
      <w:r w:rsidRPr="008D41A1">
        <w:tab/>
      </w:r>
      <w:r w:rsidRPr="008D41A1">
        <w:tab/>
      </w:r>
      <w:r w:rsidR="00DA04B2" w:rsidRPr="008D41A1">
        <w:t>Rury</w:t>
      </w:r>
      <w:r w:rsidR="00216B49">
        <w:t xml:space="preserve"> </w:t>
      </w:r>
      <w:r w:rsidR="00DA04B2" w:rsidRPr="008D41A1">
        <w:t>prze</w:t>
      </w:r>
      <w:r w:rsidR="00DA04B2" w:rsidRPr="008D41A1">
        <w:rPr>
          <w:spacing w:val="4"/>
        </w:rPr>
        <w:t>w</w:t>
      </w:r>
      <w:r w:rsidR="00DA04B2" w:rsidRPr="008D41A1">
        <w:t>od</w:t>
      </w:r>
      <w:r w:rsidR="00DA04B2" w:rsidRPr="008D41A1">
        <w:rPr>
          <w:spacing w:val="-3"/>
        </w:rPr>
        <w:t>o</w:t>
      </w:r>
      <w:r w:rsidR="00DA04B2" w:rsidRPr="008D41A1">
        <w:rPr>
          <w:spacing w:val="4"/>
        </w:rPr>
        <w:t>w</w:t>
      </w:r>
      <w:r w:rsidR="00DA04B2" w:rsidRPr="008D41A1">
        <w:t>e</w:t>
      </w:r>
      <w:r w:rsidR="00024CE7" w:rsidRPr="008D41A1">
        <w:t>.</w:t>
      </w:r>
    </w:p>
    <w:p w:rsidR="00DA04B2" w:rsidRPr="008D41A1" w:rsidRDefault="00DA04B2" w:rsidP="008D41A1">
      <w:pPr>
        <w:jc w:val="both"/>
      </w:pPr>
      <w:r w:rsidRPr="008D41A1">
        <w:t>Rury z tworzyw sztucznych powinny być składowane tak długo jak to możliwe w oryginalnym</w:t>
      </w:r>
      <w:r w:rsidR="007C27EA">
        <w:t xml:space="preserve"> </w:t>
      </w:r>
      <w:r w:rsidRPr="008D41A1">
        <w:t xml:space="preserve">opakowaniu (zwojach lub wiązkach). Rury stalowe </w:t>
      </w:r>
      <w:r w:rsidR="00505F9E">
        <w:t xml:space="preserve">oraz </w:t>
      </w:r>
      <w:r w:rsidRPr="008D41A1">
        <w:t>ze stali szlachetnej składować w wiązkach i</w:t>
      </w:r>
      <w:r w:rsidR="007C27EA">
        <w:t xml:space="preserve"> </w:t>
      </w:r>
      <w:r w:rsidRPr="008D41A1">
        <w:t>zabezpieczyć przed działaniem   czynników   atmosferycznych,   zanie</w:t>
      </w:r>
      <w:r w:rsidR="008D41A1">
        <w:t xml:space="preserve">czyszczeniami,   uszkodzeniami </w:t>
      </w:r>
      <w:r w:rsidRPr="008D41A1">
        <w:t>(rury systemowe posiadają zabezpieczenie fabryczne w postaci</w:t>
      </w:r>
      <w:r w:rsidR="007C27EA">
        <w:t xml:space="preserve"> </w:t>
      </w:r>
      <w:r w:rsidRPr="008D41A1">
        <w:t>zatyczek). Powierzchnia składowania musi być płaska, wolna od kamieni i ostrych przedmiotów.</w:t>
      </w:r>
    </w:p>
    <w:p w:rsidR="00DA04B2" w:rsidRPr="008D41A1" w:rsidRDefault="008D41A1" w:rsidP="008D41A1">
      <w:pPr>
        <w:spacing w:before="120"/>
        <w:jc w:val="both"/>
      </w:pPr>
      <w:r>
        <w:t>Rury PVC, HD-PE oraz PP</w:t>
      </w:r>
      <w:r w:rsidR="007C27EA">
        <w:t xml:space="preserve"> </w:t>
      </w:r>
      <w:r w:rsidR="00DA04B2" w:rsidRPr="008D41A1">
        <w:t>należy składować na odpowiednio gładkiej powierzchni, wolnej od ostrych występów i nierówności, tak aby nie uszkodzić kielichów i bosych końców rur. Rury w przypadku dłuższego składowania na powietrzu należy chronić przed bezpośrednim działaniem promien</w:t>
      </w:r>
      <w:r w:rsidR="002615F4" w:rsidRPr="008D41A1">
        <w:t xml:space="preserve">i </w:t>
      </w:r>
      <w:r w:rsidR="00DA04B2" w:rsidRPr="008D41A1">
        <w:t>słonecznych.</w:t>
      </w:r>
    </w:p>
    <w:p w:rsidR="00DA04B2" w:rsidRPr="008D41A1" w:rsidRDefault="002615F4" w:rsidP="000F239D">
      <w:pPr>
        <w:pStyle w:val="Nagwek4"/>
      </w:pPr>
      <w:r w:rsidRPr="008D41A1">
        <w:t>2.2.4.2</w:t>
      </w:r>
      <w:r w:rsidRPr="008D41A1">
        <w:tab/>
      </w:r>
      <w:r w:rsidRPr="008D41A1">
        <w:tab/>
      </w:r>
      <w:r w:rsidR="00DA04B2" w:rsidRPr="008D41A1">
        <w:t>Armatura</w:t>
      </w:r>
      <w:r w:rsidR="00024CE7" w:rsidRPr="008D41A1">
        <w:t>.</w:t>
      </w:r>
    </w:p>
    <w:p w:rsidR="00DA04B2" w:rsidRPr="008D41A1" w:rsidRDefault="00DA04B2" w:rsidP="00DA04B2">
      <w:pPr>
        <w:autoSpaceDE w:val="0"/>
        <w:autoSpaceDN w:val="0"/>
        <w:adjustRightInd w:val="0"/>
        <w:spacing w:before="8" w:line="100" w:lineRule="exact"/>
        <w:rPr>
          <w:rFonts w:cs="Arial"/>
        </w:rPr>
      </w:pPr>
    </w:p>
    <w:p w:rsidR="00DA04B2" w:rsidRPr="008D41A1" w:rsidRDefault="00DA04B2" w:rsidP="002615F4">
      <w:pPr>
        <w:jc w:val="both"/>
      </w:pPr>
      <w:r w:rsidRPr="008D41A1">
        <w:t>Armatur</w:t>
      </w:r>
      <w:r w:rsidR="002615F4" w:rsidRPr="008D41A1">
        <w:t xml:space="preserve">a </w:t>
      </w:r>
      <w:r w:rsidRPr="008D41A1">
        <w:t>powinn</w:t>
      </w:r>
      <w:r w:rsidR="002615F4" w:rsidRPr="008D41A1">
        <w:t xml:space="preserve">a </w:t>
      </w:r>
      <w:r w:rsidRPr="008D41A1">
        <w:t>by</w:t>
      </w:r>
      <w:r w:rsidR="002615F4" w:rsidRPr="008D41A1">
        <w:t xml:space="preserve">ć </w:t>
      </w:r>
      <w:r w:rsidRPr="008D41A1">
        <w:t>przechowywan</w:t>
      </w:r>
      <w:r w:rsidR="002615F4" w:rsidRPr="008D41A1">
        <w:t xml:space="preserve">a w </w:t>
      </w:r>
      <w:r w:rsidRPr="008D41A1">
        <w:t>pomieszczenia</w:t>
      </w:r>
      <w:r w:rsidR="002615F4" w:rsidRPr="008D41A1">
        <w:t xml:space="preserve">ch </w:t>
      </w:r>
      <w:r w:rsidRPr="008D41A1">
        <w:t>zabezpieczonych</w:t>
      </w:r>
      <w:r w:rsidR="008B6DED">
        <w:t xml:space="preserve"> </w:t>
      </w:r>
      <w:r w:rsidR="007372D8" w:rsidRPr="008D41A1">
        <w:t>p</w:t>
      </w:r>
      <w:r w:rsidRPr="008D41A1">
        <w:t>rze</w:t>
      </w:r>
      <w:r w:rsidR="007372D8" w:rsidRPr="008D41A1">
        <w:t xml:space="preserve">d </w:t>
      </w:r>
      <w:r w:rsidRPr="008D41A1">
        <w:t>wpływami atmosferycznymi i czynnikami  powodującymi korozję.</w:t>
      </w:r>
    </w:p>
    <w:p w:rsidR="00DA04B2" w:rsidRPr="008D41A1" w:rsidRDefault="00DA04B2" w:rsidP="000F239D">
      <w:pPr>
        <w:pStyle w:val="Nagwek2"/>
      </w:pPr>
      <w:bookmarkStart w:id="51" w:name="_Toc401224154"/>
      <w:r w:rsidRPr="008D41A1">
        <w:t xml:space="preserve">2.3. </w:t>
      </w:r>
      <w:r w:rsidR="002615F4" w:rsidRPr="008D41A1">
        <w:tab/>
      </w:r>
      <w:r w:rsidRPr="008D41A1">
        <w:t>WYKONANIE ROBÓT</w:t>
      </w:r>
      <w:r w:rsidR="00705FD2" w:rsidRPr="008D41A1">
        <w:t>.</w:t>
      </w:r>
      <w:bookmarkEnd w:id="51"/>
    </w:p>
    <w:p w:rsidR="00AB6816" w:rsidRDefault="00DA04B2" w:rsidP="00AB6816">
      <w:r w:rsidRPr="008D41A1">
        <w:t xml:space="preserve">Ogólne </w:t>
      </w:r>
      <w:r w:rsidRPr="008D41A1">
        <w:rPr>
          <w:spacing w:val="-2"/>
        </w:rPr>
        <w:t>w</w:t>
      </w:r>
      <w:r w:rsidRPr="008D41A1">
        <w:rPr>
          <w:spacing w:val="1"/>
        </w:rPr>
        <w:t>a</w:t>
      </w:r>
      <w:r w:rsidRPr="008D41A1">
        <w:rPr>
          <w:spacing w:val="-3"/>
        </w:rPr>
        <w:t>r</w:t>
      </w:r>
      <w:r w:rsidRPr="008D41A1">
        <w:rPr>
          <w:spacing w:val="1"/>
        </w:rPr>
        <w:t>un</w:t>
      </w:r>
      <w:r w:rsidRPr="008D41A1">
        <w:t xml:space="preserve">ki </w:t>
      </w:r>
      <w:r w:rsidRPr="008D41A1">
        <w:rPr>
          <w:spacing w:val="-4"/>
        </w:rPr>
        <w:t>w</w:t>
      </w:r>
      <w:r w:rsidRPr="008D41A1">
        <w:rPr>
          <w:spacing w:val="-2"/>
        </w:rPr>
        <w:t>y</w:t>
      </w:r>
      <w:r w:rsidRPr="008D41A1">
        <w:t>ko</w:t>
      </w:r>
      <w:r w:rsidRPr="008D41A1">
        <w:rPr>
          <w:spacing w:val="1"/>
        </w:rPr>
        <w:t>n</w:t>
      </w:r>
      <w:r w:rsidRPr="008D41A1">
        <w:t>a</w:t>
      </w:r>
      <w:r w:rsidRPr="008D41A1">
        <w:rPr>
          <w:spacing w:val="1"/>
        </w:rPr>
        <w:t>n</w:t>
      </w:r>
      <w:r w:rsidRPr="008D41A1">
        <w:rPr>
          <w:spacing w:val="-2"/>
        </w:rPr>
        <w:t>i</w:t>
      </w:r>
      <w:r w:rsidRPr="008D41A1">
        <w:t>a</w:t>
      </w:r>
      <w:r w:rsidR="007C27EA">
        <w:t xml:space="preserve"> </w:t>
      </w:r>
      <w:r w:rsidRPr="008D41A1">
        <w:t>r</w:t>
      </w:r>
      <w:r w:rsidRPr="008D41A1">
        <w:rPr>
          <w:spacing w:val="1"/>
        </w:rPr>
        <w:t>o</w:t>
      </w:r>
      <w:r w:rsidRPr="008D41A1">
        <w:t>b</w:t>
      </w:r>
      <w:r w:rsidRPr="008D41A1">
        <w:rPr>
          <w:spacing w:val="1"/>
        </w:rPr>
        <w:t>ó</w:t>
      </w:r>
      <w:r w:rsidRPr="008D41A1">
        <w:t>t p</w:t>
      </w:r>
      <w:r w:rsidRPr="008D41A1">
        <w:rPr>
          <w:spacing w:val="1"/>
        </w:rPr>
        <w:t>o</w:t>
      </w:r>
      <w:r w:rsidRPr="008D41A1">
        <w:t>da</w:t>
      </w:r>
      <w:r w:rsidRPr="008D41A1">
        <w:rPr>
          <w:spacing w:val="1"/>
        </w:rPr>
        <w:t>n</w:t>
      </w:r>
      <w:r w:rsidRPr="008D41A1">
        <w:t>o</w:t>
      </w:r>
      <w:r w:rsidR="007C27EA">
        <w:t xml:space="preserve"> </w:t>
      </w:r>
      <w:r w:rsidRPr="008D41A1">
        <w:t>w</w:t>
      </w:r>
      <w:r w:rsidR="007C27EA">
        <w:t xml:space="preserve"> </w:t>
      </w:r>
      <w:r w:rsidRPr="008D41A1">
        <w:rPr>
          <w:spacing w:val="1"/>
        </w:rPr>
        <w:t>p</w:t>
      </w:r>
      <w:r w:rsidRPr="008D41A1">
        <w:t>u</w:t>
      </w:r>
      <w:r w:rsidRPr="008D41A1">
        <w:rPr>
          <w:spacing w:val="1"/>
        </w:rPr>
        <w:t>n</w:t>
      </w:r>
      <w:r w:rsidRPr="008D41A1">
        <w:t>kcie</w:t>
      </w:r>
      <w:r w:rsidR="007C27EA">
        <w:t xml:space="preserve"> </w:t>
      </w:r>
      <w:r w:rsidRPr="008D41A1">
        <w:t>„</w:t>
      </w:r>
      <w:r w:rsidRPr="008D41A1">
        <w:rPr>
          <w:spacing w:val="9"/>
        </w:rPr>
        <w:t>W</w:t>
      </w:r>
      <w:r w:rsidRPr="008D41A1">
        <w:rPr>
          <w:spacing w:val="-2"/>
        </w:rPr>
        <w:t>y</w:t>
      </w:r>
      <w:r w:rsidRPr="008D41A1">
        <w:t>m</w:t>
      </w:r>
      <w:r w:rsidRPr="008D41A1">
        <w:rPr>
          <w:spacing w:val="1"/>
        </w:rPr>
        <w:t>a</w:t>
      </w:r>
      <w:r w:rsidRPr="008D41A1">
        <w:t>ga</w:t>
      </w:r>
      <w:r w:rsidRPr="008D41A1">
        <w:rPr>
          <w:spacing w:val="1"/>
        </w:rPr>
        <w:t>n</w:t>
      </w:r>
      <w:r w:rsidRPr="008D41A1">
        <w:rPr>
          <w:spacing w:val="-2"/>
        </w:rPr>
        <w:t>i</w:t>
      </w:r>
      <w:r w:rsidRPr="008D41A1">
        <w:t xml:space="preserve">a </w:t>
      </w:r>
      <w:r w:rsidRPr="008D41A1">
        <w:rPr>
          <w:spacing w:val="1"/>
        </w:rPr>
        <w:t>o</w:t>
      </w:r>
      <w:r w:rsidRPr="008D41A1">
        <w:rPr>
          <w:spacing w:val="-3"/>
        </w:rPr>
        <w:t>g</w:t>
      </w:r>
      <w:r w:rsidRPr="008D41A1">
        <w:rPr>
          <w:spacing w:val="1"/>
        </w:rPr>
        <w:t>ó</w:t>
      </w:r>
      <w:r w:rsidRPr="008D41A1">
        <w:rPr>
          <w:spacing w:val="-2"/>
        </w:rPr>
        <w:t>l</w:t>
      </w:r>
      <w:r w:rsidRPr="008D41A1">
        <w:rPr>
          <w:spacing w:val="1"/>
        </w:rPr>
        <w:t>ne</w:t>
      </w:r>
      <w:r w:rsidRPr="008D41A1">
        <w:t>”</w:t>
      </w:r>
      <w:r w:rsidR="0057096A" w:rsidRPr="008D41A1">
        <w:t>.</w:t>
      </w:r>
    </w:p>
    <w:p w:rsidR="002D0B5E" w:rsidRDefault="006908D7" w:rsidP="002D0B5E">
      <w:pPr>
        <w:pStyle w:val="Nagwek3"/>
        <w:jc w:val="both"/>
      </w:pPr>
      <w:bookmarkStart w:id="52" w:name="_Toc401224155"/>
      <w:r>
        <w:t>2.3.1</w:t>
      </w:r>
      <w:r>
        <w:tab/>
      </w:r>
      <w:r w:rsidR="002D0B5E">
        <w:t>Ogólne warunki wykonania robót.</w:t>
      </w:r>
      <w:bookmarkEnd w:id="52"/>
    </w:p>
    <w:p w:rsidR="00AB6816" w:rsidRPr="00AB6816" w:rsidRDefault="00AB6816" w:rsidP="00AB6816">
      <w:pPr>
        <w:spacing w:before="120"/>
        <w:jc w:val="both"/>
      </w:pPr>
      <w:r w:rsidRPr="00AB6816">
        <w:t>Wykonawca przedstawi Inżynierowi do zatwierdzenia projekt organizacji Robot i ich harmonogram, uwzgl</w:t>
      </w:r>
      <w:r w:rsidRPr="00AB6816">
        <w:rPr>
          <w:rFonts w:hint="eastAsia"/>
        </w:rPr>
        <w:t>ę</w:t>
      </w:r>
      <w:r w:rsidRPr="00AB6816">
        <w:t>dniaj</w:t>
      </w:r>
      <w:r w:rsidRPr="00AB6816">
        <w:rPr>
          <w:rFonts w:hint="eastAsia"/>
        </w:rPr>
        <w:t>ą</w:t>
      </w:r>
      <w:r>
        <w:t xml:space="preserve">c w nich </w:t>
      </w:r>
      <w:r w:rsidRPr="00AB6816">
        <w:t>wszystkie warunki, w jakich b</w:t>
      </w:r>
      <w:r w:rsidRPr="00AB6816">
        <w:rPr>
          <w:rFonts w:hint="eastAsia"/>
        </w:rPr>
        <w:t>ę</w:t>
      </w:r>
      <w:r w:rsidRPr="00AB6816">
        <w:t>d</w:t>
      </w:r>
      <w:r w:rsidRPr="00AB6816">
        <w:rPr>
          <w:rFonts w:hint="eastAsia"/>
        </w:rPr>
        <w:t>ą</w:t>
      </w:r>
      <w:r w:rsidRPr="00AB6816">
        <w:t xml:space="preserve"> w</w:t>
      </w:r>
      <w:r>
        <w:t xml:space="preserve">ykonywane w czasie trwania prac </w:t>
      </w:r>
      <w:r w:rsidRPr="00AB6816">
        <w:t xml:space="preserve">instalacyjnych instalacji </w:t>
      </w:r>
      <w:proofErr w:type="spellStart"/>
      <w:r w:rsidRPr="00AB6816">
        <w:t>wod-kan</w:t>
      </w:r>
      <w:proofErr w:type="spellEnd"/>
      <w:r w:rsidRPr="00AB6816">
        <w:t>. Ca</w:t>
      </w:r>
      <w:r w:rsidRPr="00AB6816">
        <w:rPr>
          <w:rFonts w:hint="eastAsia"/>
        </w:rPr>
        <w:t>ł</w:t>
      </w:r>
      <w:r w:rsidRPr="00AB6816">
        <w:t>o</w:t>
      </w:r>
      <w:r w:rsidRPr="00AB6816">
        <w:rPr>
          <w:rFonts w:hint="eastAsia"/>
        </w:rPr>
        <w:t>ść</w:t>
      </w:r>
      <w:r w:rsidRPr="00AB6816">
        <w:t xml:space="preserve"> prac wykona</w:t>
      </w:r>
      <w:r w:rsidRPr="00AB6816">
        <w:rPr>
          <w:rFonts w:hint="eastAsia"/>
        </w:rPr>
        <w:t>ć</w:t>
      </w:r>
      <w:r w:rsidR="007C27EA">
        <w:t xml:space="preserve"> </w:t>
      </w:r>
      <w:r w:rsidRPr="00AB6816">
        <w:t>zgodnie z Polskim Prawem Budowlanym, Polskimi Normami oraz Warunkami technic</w:t>
      </w:r>
      <w:r>
        <w:t xml:space="preserve">znymi Wykonania i Odbioru robot </w:t>
      </w:r>
      <w:r w:rsidRPr="00AB6816">
        <w:t>instalacyjnych COBRTI INSTAL zalecanych prz</w:t>
      </w:r>
      <w:r>
        <w:t xml:space="preserve">ez Ministerstwo Infrastruktury. </w:t>
      </w:r>
      <w:r w:rsidRPr="00AB6816">
        <w:t>Dla wszystkich robot zwi</w:t>
      </w:r>
      <w:r w:rsidRPr="00AB6816">
        <w:rPr>
          <w:rFonts w:hint="eastAsia"/>
        </w:rPr>
        <w:t>ą</w:t>
      </w:r>
      <w:r w:rsidRPr="00AB6816">
        <w:t>zanych z wykonaniem instalacji Wykonawca zobowi</w:t>
      </w:r>
      <w:r w:rsidRPr="00AB6816">
        <w:rPr>
          <w:rFonts w:hint="eastAsia"/>
        </w:rPr>
        <w:t>ą</w:t>
      </w:r>
      <w:r w:rsidRPr="00AB6816">
        <w:t>zany jest sporz</w:t>
      </w:r>
      <w:r w:rsidRPr="00AB6816">
        <w:rPr>
          <w:rFonts w:hint="eastAsia"/>
        </w:rPr>
        <w:t>ą</w:t>
      </w:r>
      <w:r w:rsidRPr="00AB6816">
        <w:t>dzi</w:t>
      </w:r>
      <w:r w:rsidRPr="00AB6816">
        <w:rPr>
          <w:rFonts w:hint="eastAsia"/>
        </w:rPr>
        <w:t>ć</w:t>
      </w:r>
      <w:r w:rsidRPr="00AB6816">
        <w:t xml:space="preserve"> dokumentacj</w:t>
      </w:r>
      <w:r w:rsidRPr="00AB6816">
        <w:rPr>
          <w:rFonts w:hint="eastAsia"/>
        </w:rPr>
        <w:t>ę</w:t>
      </w:r>
      <w:r w:rsidR="007C27EA">
        <w:t xml:space="preserve"> </w:t>
      </w:r>
      <w:r w:rsidRPr="00AB6816">
        <w:t>warsztatow</w:t>
      </w:r>
      <w:r w:rsidRPr="00AB6816">
        <w:rPr>
          <w:rFonts w:hint="eastAsia"/>
        </w:rPr>
        <w:t>ą</w:t>
      </w:r>
      <w:r w:rsidRPr="00AB6816">
        <w:t xml:space="preserve"> zawieraj</w:t>
      </w:r>
      <w:r w:rsidRPr="00AB6816">
        <w:rPr>
          <w:rFonts w:hint="eastAsia"/>
        </w:rPr>
        <w:t>ą</w:t>
      </w:r>
      <w:r w:rsidRPr="00AB6816">
        <w:t>c</w:t>
      </w:r>
      <w:r w:rsidRPr="00AB6816">
        <w:rPr>
          <w:rFonts w:hint="eastAsia"/>
        </w:rPr>
        <w:t>ą</w:t>
      </w:r>
      <w:r w:rsidRPr="00AB6816">
        <w:t xml:space="preserve"> min. obliczenia, rysunki ca</w:t>
      </w:r>
      <w:r w:rsidRPr="00AB6816">
        <w:rPr>
          <w:rFonts w:hint="eastAsia"/>
        </w:rPr>
        <w:t>ł</w:t>
      </w:r>
      <w:r w:rsidRPr="00AB6816">
        <w:t>o</w:t>
      </w:r>
      <w:r w:rsidRPr="00AB6816">
        <w:rPr>
          <w:rFonts w:hint="eastAsia"/>
        </w:rPr>
        <w:t>ś</w:t>
      </w:r>
      <w:r w:rsidRPr="00AB6816">
        <w:t>ciowe oraz plany rozmieszczenia i rysunki szczegółowe niezb</w:t>
      </w:r>
      <w:r w:rsidRPr="00AB6816">
        <w:rPr>
          <w:rFonts w:hint="eastAsia"/>
        </w:rPr>
        <w:t>ę</w:t>
      </w:r>
      <w:r w:rsidRPr="00AB6816">
        <w:t>dne do</w:t>
      </w:r>
    </w:p>
    <w:p w:rsidR="00AB6816" w:rsidRPr="00AB6816" w:rsidRDefault="00AB6816" w:rsidP="00AB6816">
      <w:pPr>
        <w:jc w:val="both"/>
      </w:pPr>
      <w:r w:rsidRPr="00AB6816">
        <w:t>wykonania tej instalacji, zgodnie z dokumentacj</w:t>
      </w:r>
      <w:r w:rsidRPr="00AB6816">
        <w:rPr>
          <w:rFonts w:hint="eastAsia"/>
        </w:rPr>
        <w:t>ą</w:t>
      </w:r>
      <w:r w:rsidRPr="00AB6816">
        <w:t xml:space="preserve"> projektow</w:t>
      </w:r>
      <w:r w:rsidRPr="00AB6816">
        <w:rPr>
          <w:rFonts w:hint="eastAsia"/>
        </w:rPr>
        <w:t>ą</w:t>
      </w:r>
      <w:r w:rsidRPr="00AB6816">
        <w:t xml:space="preserve"> w oparciu o produkty i elementy jakie b</w:t>
      </w:r>
      <w:r w:rsidRPr="00AB6816">
        <w:rPr>
          <w:rFonts w:hint="eastAsia"/>
        </w:rPr>
        <w:t>ę</w:t>
      </w:r>
      <w:r w:rsidRPr="00AB6816">
        <w:t>d</w:t>
      </w:r>
      <w:r w:rsidRPr="00AB6816">
        <w:rPr>
          <w:rFonts w:hint="eastAsia"/>
        </w:rPr>
        <w:t>ą</w:t>
      </w:r>
      <w:r>
        <w:t xml:space="preserve"> wbudowane i z </w:t>
      </w:r>
      <w:r w:rsidRPr="00AB6816">
        <w:t>uwzgl</w:t>
      </w:r>
      <w:r w:rsidRPr="00AB6816">
        <w:rPr>
          <w:rFonts w:hint="eastAsia"/>
        </w:rPr>
        <w:t>ę</w:t>
      </w:r>
      <w:r w:rsidRPr="00AB6816">
        <w:t>dnieniem robot wykonawców pozosta</w:t>
      </w:r>
      <w:r w:rsidRPr="00AB6816">
        <w:rPr>
          <w:rFonts w:hint="eastAsia"/>
        </w:rPr>
        <w:t>ł</w:t>
      </w:r>
      <w:r w:rsidRPr="00AB6816">
        <w:t>ych bran</w:t>
      </w:r>
      <w:r>
        <w:t>ż</w:t>
      </w:r>
      <w:r w:rsidRPr="00AB6816">
        <w:t>.</w:t>
      </w:r>
    </w:p>
    <w:p w:rsidR="00AB6816" w:rsidRPr="008D41A1" w:rsidRDefault="00AB6816" w:rsidP="00AB6816">
      <w:pPr>
        <w:jc w:val="both"/>
      </w:pPr>
      <w:r w:rsidRPr="00AB6816">
        <w:t>Poza tym Wykonawca musi obowi</w:t>
      </w:r>
      <w:r w:rsidRPr="00AB6816">
        <w:rPr>
          <w:rFonts w:hint="eastAsia"/>
        </w:rPr>
        <w:t>ą</w:t>
      </w:r>
      <w:r w:rsidRPr="00AB6816">
        <w:t>zkowo do</w:t>
      </w:r>
      <w:r w:rsidRPr="00AB6816">
        <w:rPr>
          <w:rFonts w:hint="eastAsia"/>
        </w:rPr>
        <w:t>łą</w:t>
      </w:r>
      <w:r w:rsidRPr="00AB6816">
        <w:t>czy</w:t>
      </w:r>
      <w:r w:rsidRPr="00AB6816">
        <w:rPr>
          <w:rFonts w:hint="eastAsia"/>
        </w:rPr>
        <w:t>ć</w:t>
      </w:r>
      <w:r w:rsidRPr="00AB6816">
        <w:t xml:space="preserve"> do swojej dokumentacji informacje odno</w:t>
      </w:r>
      <w:r w:rsidRPr="00AB6816">
        <w:rPr>
          <w:rFonts w:hint="eastAsia"/>
        </w:rPr>
        <w:t>ś</w:t>
      </w:r>
      <w:r>
        <w:t xml:space="preserve">nie charakterystyki i marki </w:t>
      </w:r>
      <w:r w:rsidRPr="00AB6816">
        <w:t>wszystkich urz</w:t>
      </w:r>
      <w:r w:rsidRPr="00AB6816">
        <w:rPr>
          <w:rFonts w:hint="eastAsia"/>
        </w:rPr>
        <w:t>ą</w:t>
      </w:r>
      <w:r w:rsidRPr="00AB6816">
        <w:t>dze</w:t>
      </w:r>
      <w:r w:rsidRPr="00AB6816">
        <w:rPr>
          <w:rFonts w:hint="eastAsia"/>
        </w:rPr>
        <w:t>ń</w:t>
      </w:r>
      <w:r w:rsidRPr="00AB6816">
        <w:t xml:space="preserve"> lub wyposażenia wraz z dokumentacj</w:t>
      </w:r>
      <w:r w:rsidRPr="00AB6816">
        <w:rPr>
          <w:rFonts w:hint="eastAsia"/>
        </w:rPr>
        <w:t>ą</w:t>
      </w:r>
      <w:r w:rsidRPr="00AB6816">
        <w:t xml:space="preserve"> techniczn</w:t>
      </w:r>
      <w:r w:rsidRPr="00AB6816">
        <w:rPr>
          <w:rFonts w:hint="eastAsia"/>
        </w:rPr>
        <w:t>ą</w:t>
      </w:r>
      <w:r w:rsidRPr="00AB6816">
        <w:t xml:space="preserve"> producenta</w:t>
      </w:r>
      <w:r>
        <w:t xml:space="preserve">. </w:t>
      </w:r>
      <w:r w:rsidRPr="00AB6816">
        <w:t>Do Wykonawcy należy przedstawienie uwag (zauważonych rozbieżności lub braków) do otrzymanej od Zamawiaj</w:t>
      </w:r>
      <w:r w:rsidRPr="00AB6816">
        <w:rPr>
          <w:rFonts w:hint="eastAsia"/>
        </w:rPr>
        <w:t>ą</w:t>
      </w:r>
      <w:r>
        <w:t xml:space="preserve">cego </w:t>
      </w:r>
      <w:r w:rsidRPr="00AB6816">
        <w:t>dokumentacji projektowej w ci</w:t>
      </w:r>
      <w:r w:rsidRPr="00AB6816">
        <w:rPr>
          <w:rFonts w:hint="eastAsia"/>
        </w:rPr>
        <w:t>ą</w:t>
      </w:r>
      <w:r w:rsidRPr="00AB6816">
        <w:t>gu 30 dni od otrzymania.</w:t>
      </w:r>
    </w:p>
    <w:p w:rsidR="00DA04B2" w:rsidRPr="008D41A1" w:rsidRDefault="002D0B5E" w:rsidP="000F239D">
      <w:pPr>
        <w:pStyle w:val="Nagwek3"/>
        <w:jc w:val="both"/>
      </w:pPr>
      <w:bookmarkStart w:id="53" w:name="_Toc401224156"/>
      <w:r>
        <w:t>2.3.2</w:t>
      </w:r>
      <w:r w:rsidR="006908D7">
        <w:tab/>
      </w:r>
      <w:r w:rsidR="00DA04B2" w:rsidRPr="008D41A1">
        <w:t>Roboty przygotowawcze.</w:t>
      </w:r>
      <w:bookmarkEnd w:id="53"/>
    </w:p>
    <w:p w:rsidR="00DA04B2" w:rsidRDefault="00DA04B2" w:rsidP="00AB6816">
      <w:pPr>
        <w:jc w:val="both"/>
      </w:pPr>
      <w:r w:rsidRPr="008D41A1">
        <w:t>P</w:t>
      </w:r>
      <w:r w:rsidRPr="008D41A1">
        <w:rPr>
          <w:spacing w:val="-1"/>
        </w:rPr>
        <w:t>o</w:t>
      </w:r>
      <w:r w:rsidRPr="008D41A1">
        <w:t>d</w:t>
      </w:r>
      <w:r w:rsidRPr="008D41A1">
        <w:rPr>
          <w:spacing w:val="-2"/>
        </w:rPr>
        <w:t>s</w:t>
      </w:r>
      <w:r w:rsidRPr="008D41A1">
        <w:t>t</w:t>
      </w:r>
      <w:r w:rsidRPr="008D41A1">
        <w:rPr>
          <w:spacing w:val="-1"/>
        </w:rPr>
        <w:t>a</w:t>
      </w:r>
      <w:r w:rsidRPr="008D41A1">
        <w:rPr>
          <w:spacing w:val="-2"/>
        </w:rPr>
        <w:t>w</w:t>
      </w:r>
      <w:r w:rsidRPr="008D41A1">
        <w:t xml:space="preserve">ą </w:t>
      </w:r>
      <w:r w:rsidRPr="008D41A1">
        <w:rPr>
          <w:spacing w:val="-4"/>
        </w:rPr>
        <w:t>w</w:t>
      </w:r>
      <w:r w:rsidRPr="008D41A1">
        <w:rPr>
          <w:spacing w:val="-2"/>
        </w:rPr>
        <w:t>yt</w:t>
      </w:r>
      <w:r w:rsidRPr="008D41A1">
        <w:rPr>
          <w:spacing w:val="-4"/>
        </w:rPr>
        <w:t>y</w:t>
      </w:r>
      <w:r w:rsidRPr="008D41A1">
        <w:rPr>
          <w:spacing w:val="-2"/>
        </w:rPr>
        <w:t>c</w:t>
      </w:r>
      <w:r w:rsidRPr="008D41A1">
        <w:rPr>
          <w:spacing w:val="-4"/>
        </w:rPr>
        <w:t>z</w:t>
      </w:r>
      <w:r w:rsidRPr="008D41A1">
        <w:rPr>
          <w:spacing w:val="-1"/>
        </w:rPr>
        <w:t>e</w:t>
      </w:r>
      <w:r w:rsidRPr="008D41A1">
        <w:t>n</w:t>
      </w:r>
      <w:r w:rsidRPr="008D41A1">
        <w:rPr>
          <w:spacing w:val="-2"/>
        </w:rPr>
        <w:t>i</w:t>
      </w:r>
      <w:r w:rsidRPr="008D41A1">
        <w:t>a t</w:t>
      </w:r>
      <w:r w:rsidRPr="008D41A1">
        <w:rPr>
          <w:spacing w:val="-3"/>
        </w:rPr>
        <w:t>r</w:t>
      </w:r>
      <w:r w:rsidRPr="008D41A1">
        <w:t>asy</w:t>
      </w:r>
      <w:r w:rsidR="007C27EA">
        <w:t xml:space="preserve"> </w:t>
      </w:r>
      <w:r w:rsidRPr="008D41A1">
        <w:t>p</w:t>
      </w:r>
      <w:r w:rsidRPr="008D41A1">
        <w:rPr>
          <w:spacing w:val="-1"/>
        </w:rPr>
        <w:t>r</w:t>
      </w:r>
      <w:r w:rsidRPr="008D41A1">
        <w:rPr>
          <w:spacing w:val="-4"/>
        </w:rPr>
        <w:t>z</w:t>
      </w:r>
      <w:r w:rsidRPr="008D41A1">
        <w:t>e</w:t>
      </w:r>
      <w:r w:rsidRPr="008D41A1">
        <w:rPr>
          <w:spacing w:val="-4"/>
        </w:rPr>
        <w:t>w</w:t>
      </w:r>
      <w:r w:rsidRPr="008D41A1">
        <w:t>o</w:t>
      </w:r>
      <w:r w:rsidRPr="008D41A1">
        <w:rPr>
          <w:spacing w:val="-1"/>
        </w:rPr>
        <w:t>d</w:t>
      </w:r>
      <w:r w:rsidRPr="008D41A1">
        <w:t>ów</w:t>
      </w:r>
      <w:r w:rsidR="007C27EA">
        <w:t xml:space="preserve"> </w:t>
      </w:r>
      <w:r w:rsidRPr="008D41A1">
        <w:rPr>
          <w:spacing w:val="-4"/>
        </w:rPr>
        <w:t>w</w:t>
      </w:r>
      <w:r w:rsidRPr="008D41A1">
        <w:t>e</w:t>
      </w:r>
      <w:r w:rsidRPr="008D41A1">
        <w:rPr>
          <w:spacing w:val="-4"/>
        </w:rPr>
        <w:t>w</w:t>
      </w:r>
      <w:r w:rsidRPr="008D41A1">
        <w:t>n</w:t>
      </w:r>
      <w:r w:rsidRPr="008D41A1">
        <w:rPr>
          <w:spacing w:val="-1"/>
        </w:rPr>
        <w:t>ę</w:t>
      </w:r>
      <w:r w:rsidRPr="008D41A1">
        <w:t>t</w:t>
      </w:r>
      <w:r w:rsidRPr="008D41A1">
        <w:rPr>
          <w:spacing w:val="-1"/>
        </w:rPr>
        <w:t>r</w:t>
      </w:r>
      <w:r w:rsidRPr="008D41A1">
        <w:rPr>
          <w:spacing w:val="-4"/>
        </w:rPr>
        <w:t>z</w:t>
      </w:r>
      <w:r w:rsidRPr="008D41A1">
        <w:t>n</w:t>
      </w:r>
      <w:r w:rsidRPr="008D41A1">
        <w:rPr>
          <w:spacing w:val="-1"/>
        </w:rPr>
        <w:t>e</w:t>
      </w:r>
      <w:r w:rsidRPr="008D41A1">
        <w:t>j</w:t>
      </w:r>
      <w:r w:rsidR="007C27EA">
        <w:t xml:space="preserve"> </w:t>
      </w:r>
      <w:r w:rsidRPr="008D41A1">
        <w:t>in</w:t>
      </w:r>
      <w:r w:rsidRPr="008D41A1">
        <w:rPr>
          <w:spacing w:val="-2"/>
        </w:rPr>
        <w:t>s</w:t>
      </w:r>
      <w:r w:rsidRPr="008D41A1">
        <w:t>t</w:t>
      </w:r>
      <w:r w:rsidRPr="008D41A1">
        <w:rPr>
          <w:spacing w:val="-1"/>
        </w:rPr>
        <w:t>a</w:t>
      </w:r>
      <w:r w:rsidRPr="008D41A1">
        <w:t>lacji</w:t>
      </w:r>
      <w:r w:rsidR="007C27EA">
        <w:t xml:space="preserve"> </w:t>
      </w:r>
      <w:r w:rsidRPr="008D41A1">
        <w:rPr>
          <w:spacing w:val="-2"/>
        </w:rPr>
        <w:t>w</w:t>
      </w:r>
      <w:r w:rsidRPr="008D41A1">
        <w:rPr>
          <w:spacing w:val="-1"/>
        </w:rPr>
        <w:t>o</w:t>
      </w:r>
      <w:r w:rsidRPr="008D41A1">
        <w:t>d</w:t>
      </w:r>
      <w:r w:rsidRPr="008D41A1">
        <w:rPr>
          <w:spacing w:val="-1"/>
        </w:rPr>
        <w:t>o</w:t>
      </w:r>
      <w:r w:rsidRPr="008D41A1">
        <w:t>c</w:t>
      </w:r>
      <w:r w:rsidRPr="008D41A1">
        <w:rPr>
          <w:spacing w:val="-2"/>
        </w:rPr>
        <w:t>i</w:t>
      </w:r>
      <w:r w:rsidRPr="008D41A1">
        <w:t>ą</w:t>
      </w:r>
      <w:r w:rsidRPr="008D41A1">
        <w:rPr>
          <w:spacing w:val="-3"/>
        </w:rPr>
        <w:t>g</w:t>
      </w:r>
      <w:r w:rsidRPr="008D41A1">
        <w:t>o</w:t>
      </w:r>
      <w:r w:rsidRPr="008D41A1">
        <w:rPr>
          <w:spacing w:val="-4"/>
        </w:rPr>
        <w:t>w</w:t>
      </w:r>
      <w:r w:rsidRPr="008D41A1">
        <w:t>ej</w:t>
      </w:r>
      <w:r w:rsidR="007C27EA">
        <w:t xml:space="preserve"> </w:t>
      </w:r>
      <w:r w:rsidRPr="008D41A1">
        <w:t>i</w:t>
      </w:r>
      <w:r w:rsidR="007C27EA">
        <w:t xml:space="preserve"> </w:t>
      </w:r>
      <w:r w:rsidRPr="008D41A1">
        <w:t>ka</w:t>
      </w:r>
      <w:r w:rsidRPr="008D41A1">
        <w:rPr>
          <w:spacing w:val="-1"/>
        </w:rPr>
        <w:t>n</w:t>
      </w:r>
      <w:r w:rsidRPr="008D41A1">
        <w:t>a</w:t>
      </w:r>
      <w:r w:rsidRPr="008D41A1">
        <w:rPr>
          <w:spacing w:val="-2"/>
        </w:rPr>
        <w:t>l</w:t>
      </w:r>
      <w:r w:rsidRPr="008D41A1">
        <w:t>i</w:t>
      </w:r>
      <w:r w:rsidRPr="008D41A1">
        <w:rPr>
          <w:spacing w:val="-4"/>
        </w:rPr>
        <w:t>z</w:t>
      </w:r>
      <w:r w:rsidRPr="008D41A1">
        <w:t>a</w:t>
      </w:r>
      <w:r w:rsidRPr="008D41A1">
        <w:rPr>
          <w:spacing w:val="-2"/>
        </w:rPr>
        <w:t>c</w:t>
      </w:r>
      <w:r w:rsidRPr="008D41A1">
        <w:rPr>
          <w:spacing w:val="-4"/>
        </w:rPr>
        <w:t>y</w:t>
      </w:r>
      <w:r w:rsidRPr="008D41A1">
        <w:t>j</w:t>
      </w:r>
      <w:r w:rsidRPr="008D41A1">
        <w:rPr>
          <w:spacing w:val="-1"/>
        </w:rPr>
        <w:t>n</w:t>
      </w:r>
      <w:r w:rsidRPr="008D41A1">
        <w:t>ej</w:t>
      </w:r>
      <w:r w:rsidR="007C27EA">
        <w:t xml:space="preserve"> </w:t>
      </w:r>
      <w:r w:rsidRPr="008D41A1">
        <w:rPr>
          <w:spacing w:val="-1"/>
        </w:rPr>
        <w:t>ora</w:t>
      </w:r>
      <w:r w:rsidRPr="008D41A1">
        <w:t xml:space="preserve">z </w:t>
      </w:r>
      <w:r w:rsidRPr="008D41A1">
        <w:rPr>
          <w:spacing w:val="-1"/>
        </w:rPr>
        <w:t>pr</w:t>
      </w:r>
      <w:r w:rsidRPr="008D41A1">
        <w:rPr>
          <w:spacing w:val="-4"/>
        </w:rPr>
        <w:t>z</w:t>
      </w:r>
      <w:r w:rsidRPr="008D41A1">
        <w:t>e</w:t>
      </w:r>
      <w:r w:rsidRPr="008D41A1">
        <w:rPr>
          <w:spacing w:val="-4"/>
        </w:rPr>
        <w:t>w</w:t>
      </w:r>
      <w:r w:rsidRPr="008D41A1">
        <w:t>o</w:t>
      </w:r>
      <w:r w:rsidRPr="008D41A1">
        <w:rPr>
          <w:spacing w:val="-1"/>
        </w:rPr>
        <w:t>d</w:t>
      </w:r>
      <w:r w:rsidRPr="008D41A1">
        <w:t>ów o</w:t>
      </w:r>
      <w:r w:rsidRPr="008D41A1">
        <w:rPr>
          <w:spacing w:val="-1"/>
        </w:rPr>
        <w:t>d</w:t>
      </w:r>
      <w:r w:rsidRPr="008D41A1">
        <w:t>p</w:t>
      </w:r>
      <w:r w:rsidRPr="008D41A1">
        <w:rPr>
          <w:spacing w:val="-2"/>
        </w:rPr>
        <w:t>ł</w:t>
      </w:r>
      <w:r w:rsidRPr="008D41A1">
        <w:rPr>
          <w:spacing w:val="-4"/>
        </w:rPr>
        <w:t>yw</w:t>
      </w:r>
      <w:r w:rsidRPr="008D41A1">
        <w:rPr>
          <w:spacing w:val="-1"/>
        </w:rPr>
        <w:t>o</w:t>
      </w:r>
      <w:r w:rsidRPr="008D41A1">
        <w:rPr>
          <w:spacing w:val="-4"/>
        </w:rPr>
        <w:t>w</w:t>
      </w:r>
      <w:r w:rsidRPr="008D41A1">
        <w:rPr>
          <w:spacing w:val="-2"/>
        </w:rPr>
        <w:t>yc</w:t>
      </w:r>
      <w:r w:rsidRPr="008D41A1">
        <w:t>h</w:t>
      </w:r>
      <w:r w:rsidR="007C27EA">
        <w:t xml:space="preserve"> </w:t>
      </w:r>
      <w:r w:rsidRPr="008D41A1">
        <w:t>st</w:t>
      </w:r>
      <w:r w:rsidRPr="008D41A1">
        <w:rPr>
          <w:spacing w:val="-1"/>
        </w:rPr>
        <w:t>a</w:t>
      </w:r>
      <w:r w:rsidRPr="008D41A1">
        <w:t>n</w:t>
      </w:r>
      <w:r w:rsidRPr="008D41A1">
        <w:rPr>
          <w:spacing w:val="-1"/>
        </w:rPr>
        <w:t>o</w:t>
      </w:r>
      <w:r w:rsidRPr="008D41A1">
        <w:rPr>
          <w:spacing w:val="-2"/>
        </w:rPr>
        <w:t>w</w:t>
      </w:r>
      <w:r w:rsidRPr="008D41A1">
        <w:t>i</w:t>
      </w:r>
      <w:r w:rsidRPr="008D41A1">
        <w:rPr>
          <w:spacing w:val="-2"/>
        </w:rPr>
        <w:t xml:space="preserve"> D</w:t>
      </w:r>
      <w:r w:rsidRPr="008D41A1">
        <w:t>okumen</w:t>
      </w:r>
      <w:r w:rsidRPr="008D41A1">
        <w:rPr>
          <w:spacing w:val="-2"/>
        </w:rPr>
        <w:t>t</w:t>
      </w:r>
      <w:r w:rsidRPr="008D41A1">
        <w:t>acja P</w:t>
      </w:r>
      <w:r w:rsidRPr="008D41A1">
        <w:rPr>
          <w:spacing w:val="-3"/>
        </w:rPr>
        <w:t>r</w:t>
      </w:r>
      <w:r w:rsidRPr="008D41A1">
        <w:t>ojekto</w:t>
      </w:r>
      <w:r w:rsidRPr="008D41A1">
        <w:rPr>
          <w:spacing w:val="-4"/>
        </w:rPr>
        <w:t>w</w:t>
      </w:r>
      <w:r w:rsidRPr="008D41A1">
        <w:t>a</w:t>
      </w:r>
      <w:r w:rsidR="002216EE" w:rsidRPr="008D41A1">
        <w:t>.</w:t>
      </w:r>
    </w:p>
    <w:p w:rsidR="00AB6816" w:rsidRPr="00AB6816" w:rsidRDefault="00AB6816" w:rsidP="00AB6816">
      <w:pPr>
        <w:jc w:val="both"/>
        <w:rPr>
          <w:spacing w:val="-1"/>
        </w:rPr>
      </w:pPr>
      <w:r w:rsidRPr="00AB6816">
        <w:rPr>
          <w:rFonts w:hint="eastAsia"/>
          <w:spacing w:val="-1"/>
        </w:rPr>
        <w:t xml:space="preserve">Przed układaniem </w:t>
      </w:r>
      <w:r w:rsidRPr="00AB6816">
        <w:rPr>
          <w:spacing w:val="-1"/>
        </w:rPr>
        <w:t>przewodów</w:t>
      </w:r>
      <w:r w:rsidR="007C27EA">
        <w:rPr>
          <w:spacing w:val="-1"/>
        </w:rPr>
        <w:t xml:space="preserve"> </w:t>
      </w:r>
      <w:r w:rsidRPr="00AB6816">
        <w:rPr>
          <w:spacing w:val="-1"/>
        </w:rPr>
        <w:t>należy</w:t>
      </w:r>
      <w:r w:rsidRPr="00AB6816">
        <w:rPr>
          <w:rFonts w:hint="eastAsia"/>
          <w:spacing w:val="-1"/>
        </w:rPr>
        <w:t xml:space="preserve"> sprawdzić trasę oraz usunąć przeszkody, mogące powodować</w:t>
      </w:r>
      <w:r>
        <w:rPr>
          <w:rFonts w:hint="eastAsia"/>
          <w:spacing w:val="-1"/>
        </w:rPr>
        <w:t xml:space="preserve"> uszkodzenie</w:t>
      </w:r>
      <w:r w:rsidR="007C27EA">
        <w:rPr>
          <w:spacing w:val="-1"/>
        </w:rPr>
        <w:t xml:space="preserve"> </w:t>
      </w:r>
      <w:r w:rsidRPr="00AB6816">
        <w:rPr>
          <w:spacing w:val="-1"/>
        </w:rPr>
        <w:t>przewodów</w:t>
      </w:r>
      <w:r w:rsidRPr="00AB6816">
        <w:rPr>
          <w:rFonts w:hint="eastAsia"/>
          <w:spacing w:val="-1"/>
        </w:rPr>
        <w:t xml:space="preserve"> (np. pręty, wystają</w:t>
      </w:r>
      <w:r>
        <w:rPr>
          <w:rFonts w:hint="eastAsia"/>
          <w:spacing w:val="-1"/>
        </w:rPr>
        <w:t>ce elementy zaprawy betonowej)</w:t>
      </w:r>
      <w:r>
        <w:rPr>
          <w:spacing w:val="-1"/>
        </w:rPr>
        <w:t xml:space="preserve">. </w:t>
      </w:r>
      <w:r w:rsidRPr="00AB6816">
        <w:rPr>
          <w:rFonts w:hint="eastAsia"/>
          <w:spacing w:val="-1"/>
        </w:rPr>
        <w:t xml:space="preserve">Przed zamontowaniem </w:t>
      </w:r>
      <w:r w:rsidRPr="00AB6816">
        <w:rPr>
          <w:spacing w:val="-1"/>
        </w:rPr>
        <w:t>należy</w:t>
      </w:r>
      <w:r w:rsidRPr="00AB6816">
        <w:rPr>
          <w:rFonts w:hint="eastAsia"/>
          <w:spacing w:val="-1"/>
        </w:rPr>
        <w:t xml:space="preserve"> sprawdzić, czy elementy przewidziane do zamontowania nie posiadają uszkodzeń</w:t>
      </w:r>
      <w:r w:rsidR="007C27EA">
        <w:rPr>
          <w:spacing w:val="-1"/>
        </w:rPr>
        <w:t xml:space="preserve"> </w:t>
      </w:r>
      <w:r w:rsidRPr="00AB6816">
        <w:rPr>
          <w:rFonts w:hint="eastAsia"/>
          <w:spacing w:val="-1"/>
        </w:rPr>
        <w:t>mechanicznych oraz czy w przewodach nie ma zanieczyszczeń</w:t>
      </w:r>
      <w:r>
        <w:rPr>
          <w:spacing w:val="-1"/>
        </w:rPr>
        <w:t xml:space="preserve">.  </w:t>
      </w:r>
      <w:r w:rsidRPr="00AB6816">
        <w:rPr>
          <w:spacing w:val="-1"/>
        </w:rPr>
        <w:t>Elementów</w:t>
      </w:r>
      <w:r w:rsidRPr="00AB6816">
        <w:rPr>
          <w:rFonts w:hint="eastAsia"/>
          <w:spacing w:val="-1"/>
        </w:rPr>
        <w:t xml:space="preserve"> pękniętych, lub w inny </w:t>
      </w:r>
      <w:r w:rsidRPr="00AB6816">
        <w:rPr>
          <w:spacing w:val="-1"/>
        </w:rPr>
        <w:t>sposób</w:t>
      </w:r>
      <w:r w:rsidRPr="00AB6816">
        <w:rPr>
          <w:rFonts w:hint="eastAsia"/>
          <w:spacing w:val="-1"/>
        </w:rPr>
        <w:t xml:space="preserve"> uszkodzonych, nie wolno u</w:t>
      </w:r>
      <w:r>
        <w:rPr>
          <w:spacing w:val="-1"/>
        </w:rPr>
        <w:t>ż</w:t>
      </w:r>
      <w:r w:rsidRPr="00AB6816">
        <w:rPr>
          <w:rFonts w:hint="eastAsia"/>
          <w:spacing w:val="-1"/>
        </w:rPr>
        <w:t>ywać</w:t>
      </w:r>
      <w:r>
        <w:rPr>
          <w:spacing w:val="-1"/>
        </w:rPr>
        <w:t xml:space="preserve">. </w:t>
      </w:r>
      <w:r w:rsidRPr="00AB6816">
        <w:rPr>
          <w:rFonts w:hint="eastAsia"/>
          <w:spacing w:val="-1"/>
        </w:rPr>
        <w:t xml:space="preserve">Przejścia </w:t>
      </w:r>
      <w:r w:rsidRPr="00AB6816">
        <w:rPr>
          <w:spacing w:val="-1"/>
        </w:rPr>
        <w:t>przewodów</w:t>
      </w:r>
      <w:r w:rsidRPr="00AB6816">
        <w:rPr>
          <w:rFonts w:hint="eastAsia"/>
          <w:spacing w:val="-1"/>
        </w:rPr>
        <w:t xml:space="preserve"> przez przegrody budowlane zabezpieczyć nie dopuszczając do bezpoś</w:t>
      </w:r>
      <w:r>
        <w:rPr>
          <w:rFonts w:hint="eastAsia"/>
          <w:spacing w:val="-1"/>
        </w:rPr>
        <w:t>redniego kontaktu</w:t>
      </w:r>
      <w:r w:rsidR="007C27EA">
        <w:rPr>
          <w:spacing w:val="-1"/>
        </w:rPr>
        <w:t xml:space="preserve"> </w:t>
      </w:r>
      <w:r w:rsidRPr="00AB6816">
        <w:rPr>
          <w:rFonts w:hint="eastAsia"/>
          <w:spacing w:val="-1"/>
        </w:rPr>
        <w:t>przewodu z przegrodą</w:t>
      </w:r>
      <w:r>
        <w:rPr>
          <w:spacing w:val="-1"/>
        </w:rPr>
        <w:t>.</w:t>
      </w:r>
    </w:p>
    <w:p w:rsidR="00DA04B2" w:rsidRPr="008D41A1" w:rsidRDefault="00DA04B2" w:rsidP="000F239D">
      <w:pPr>
        <w:pStyle w:val="Nagwek3"/>
      </w:pPr>
      <w:bookmarkStart w:id="54" w:name="_Toc401224157"/>
      <w:r w:rsidRPr="008D41A1">
        <w:t>2</w:t>
      </w:r>
      <w:r w:rsidRPr="008D41A1">
        <w:rPr>
          <w:spacing w:val="-2"/>
        </w:rPr>
        <w:t>.</w:t>
      </w:r>
      <w:r w:rsidRPr="008D41A1">
        <w:t>3</w:t>
      </w:r>
      <w:r w:rsidRPr="008D41A1">
        <w:rPr>
          <w:spacing w:val="-2"/>
        </w:rPr>
        <w:t>.</w:t>
      </w:r>
      <w:r w:rsidR="00565330">
        <w:t>3</w:t>
      </w:r>
      <w:r w:rsidR="006908D7">
        <w:rPr>
          <w:spacing w:val="-1"/>
        </w:rPr>
        <w:tab/>
      </w:r>
      <w:r w:rsidRPr="008D41A1">
        <w:t>Robo</w:t>
      </w:r>
      <w:r w:rsidRPr="008D41A1">
        <w:rPr>
          <w:spacing w:val="-1"/>
        </w:rPr>
        <w:t>t</w:t>
      </w:r>
      <w:r w:rsidRPr="008D41A1">
        <w:t>y</w:t>
      </w:r>
      <w:r w:rsidR="007C27EA">
        <w:t xml:space="preserve"> </w:t>
      </w:r>
      <w:r w:rsidRPr="008D41A1">
        <w:t>ins</w:t>
      </w:r>
      <w:r w:rsidRPr="008D41A1">
        <w:rPr>
          <w:spacing w:val="-3"/>
        </w:rPr>
        <w:t>t</w:t>
      </w:r>
      <w:r w:rsidRPr="008D41A1">
        <w:t>a</w:t>
      </w:r>
      <w:r w:rsidRPr="008D41A1">
        <w:rPr>
          <w:spacing w:val="-2"/>
        </w:rPr>
        <w:t>l</w:t>
      </w:r>
      <w:r w:rsidRPr="008D41A1">
        <w:t>ac</w:t>
      </w:r>
      <w:r w:rsidRPr="008D41A1">
        <w:rPr>
          <w:spacing w:val="-5"/>
        </w:rPr>
        <w:t>y</w:t>
      </w:r>
      <w:r w:rsidRPr="008D41A1">
        <w:rPr>
          <w:spacing w:val="-2"/>
        </w:rPr>
        <w:t>j</w:t>
      </w:r>
      <w:r w:rsidRPr="008D41A1">
        <w:t>no</w:t>
      </w:r>
      <w:r w:rsidRPr="008D41A1">
        <w:rPr>
          <w:spacing w:val="3"/>
        </w:rPr>
        <w:t>-</w:t>
      </w:r>
      <w:r w:rsidRPr="008D41A1">
        <w:t>mon</w:t>
      </w:r>
      <w:r w:rsidRPr="008D41A1">
        <w:rPr>
          <w:spacing w:val="-1"/>
        </w:rPr>
        <w:t>t</w:t>
      </w:r>
      <w:r w:rsidRPr="008D41A1">
        <w:t>ażo</w:t>
      </w:r>
      <w:r w:rsidRPr="008D41A1">
        <w:rPr>
          <w:spacing w:val="2"/>
        </w:rPr>
        <w:t>w</w:t>
      </w:r>
      <w:r w:rsidRPr="008D41A1">
        <w:t>e.</w:t>
      </w:r>
      <w:bookmarkEnd w:id="54"/>
    </w:p>
    <w:p w:rsidR="00DA04B2" w:rsidRDefault="00DA04B2" w:rsidP="00705FD2">
      <w:r w:rsidRPr="008D41A1">
        <w:rPr>
          <w:spacing w:val="2"/>
        </w:rPr>
        <w:t>T</w:t>
      </w:r>
      <w:r w:rsidRPr="008D41A1">
        <w:rPr>
          <w:spacing w:val="1"/>
        </w:rPr>
        <w:t>e</w:t>
      </w:r>
      <w:r w:rsidRPr="008D41A1">
        <w:rPr>
          <w:spacing w:val="-2"/>
        </w:rPr>
        <w:t>c</w:t>
      </w:r>
      <w:r w:rsidRPr="008D41A1">
        <w:rPr>
          <w:spacing w:val="1"/>
        </w:rPr>
        <w:t>h</w:t>
      </w:r>
      <w:r w:rsidRPr="008D41A1">
        <w:rPr>
          <w:spacing w:val="-1"/>
        </w:rPr>
        <w:t>n</w:t>
      </w:r>
      <w:r w:rsidRPr="008D41A1">
        <w:rPr>
          <w:spacing w:val="1"/>
        </w:rPr>
        <w:t>o</w:t>
      </w:r>
      <w:r w:rsidRPr="008D41A1">
        <w:rPr>
          <w:spacing w:val="-2"/>
        </w:rPr>
        <w:t>l</w:t>
      </w:r>
      <w:r w:rsidRPr="008D41A1">
        <w:rPr>
          <w:spacing w:val="1"/>
        </w:rPr>
        <w:t>o</w:t>
      </w:r>
      <w:r w:rsidRPr="008D41A1">
        <w:rPr>
          <w:spacing w:val="-3"/>
        </w:rPr>
        <w:t>g</w:t>
      </w:r>
      <w:r w:rsidRPr="008D41A1">
        <w:t>ia</w:t>
      </w:r>
      <w:r w:rsidR="007C27EA">
        <w:t xml:space="preserve"> </w:t>
      </w:r>
      <w:r w:rsidRPr="008D41A1">
        <w:rPr>
          <w:spacing w:val="1"/>
        </w:rPr>
        <w:t>u</w:t>
      </w:r>
      <w:r w:rsidRPr="008D41A1">
        <w:t>kł</w:t>
      </w:r>
      <w:r w:rsidRPr="008D41A1">
        <w:rPr>
          <w:spacing w:val="-1"/>
        </w:rPr>
        <w:t>a</w:t>
      </w:r>
      <w:r w:rsidRPr="008D41A1">
        <w:rPr>
          <w:spacing w:val="1"/>
        </w:rPr>
        <w:t>d</w:t>
      </w:r>
      <w:r w:rsidRPr="008D41A1">
        <w:rPr>
          <w:spacing w:val="-1"/>
        </w:rPr>
        <w:t>a</w:t>
      </w:r>
      <w:r w:rsidRPr="008D41A1">
        <w:rPr>
          <w:spacing w:val="1"/>
        </w:rPr>
        <w:t>n</w:t>
      </w:r>
      <w:r w:rsidRPr="008D41A1">
        <w:rPr>
          <w:spacing w:val="-2"/>
        </w:rPr>
        <w:t>i</w:t>
      </w:r>
      <w:r w:rsidRPr="008D41A1">
        <w:t>a</w:t>
      </w:r>
      <w:r w:rsidR="007C27EA">
        <w:t xml:space="preserve"> </w:t>
      </w:r>
      <w:r w:rsidRPr="008D41A1">
        <w:rPr>
          <w:spacing w:val="-2"/>
        </w:rPr>
        <w:t>i</w:t>
      </w:r>
      <w:r w:rsidRPr="008D41A1">
        <w:rPr>
          <w:spacing w:val="1"/>
        </w:rPr>
        <w:t>n</w:t>
      </w:r>
      <w:r w:rsidRPr="008D41A1">
        <w:t>s</w:t>
      </w:r>
      <w:r w:rsidRPr="008D41A1">
        <w:rPr>
          <w:spacing w:val="-2"/>
        </w:rPr>
        <w:t>t</w:t>
      </w:r>
      <w:r w:rsidRPr="008D41A1">
        <w:rPr>
          <w:spacing w:val="1"/>
        </w:rPr>
        <w:t>a</w:t>
      </w:r>
      <w:r w:rsidRPr="008D41A1">
        <w:rPr>
          <w:spacing w:val="-2"/>
        </w:rPr>
        <w:t>l</w:t>
      </w:r>
      <w:r w:rsidRPr="008D41A1">
        <w:rPr>
          <w:spacing w:val="1"/>
        </w:rPr>
        <w:t>a</w:t>
      </w:r>
      <w:r w:rsidRPr="008D41A1">
        <w:t>cji</w:t>
      </w:r>
      <w:r w:rsidR="007C27EA">
        <w:t xml:space="preserve"> </w:t>
      </w:r>
      <w:r w:rsidRPr="008D41A1">
        <w:rPr>
          <w:spacing w:val="-2"/>
        </w:rPr>
        <w:t>w</w:t>
      </w:r>
      <w:r w:rsidRPr="008D41A1">
        <w:rPr>
          <w:spacing w:val="-1"/>
        </w:rPr>
        <w:t>o</w:t>
      </w:r>
      <w:r w:rsidRPr="008D41A1">
        <w:rPr>
          <w:spacing w:val="1"/>
        </w:rPr>
        <w:t>d</w:t>
      </w:r>
      <w:r w:rsidRPr="008D41A1">
        <w:rPr>
          <w:spacing w:val="-1"/>
        </w:rPr>
        <w:t>o</w:t>
      </w:r>
      <w:r w:rsidRPr="008D41A1">
        <w:t>c</w:t>
      </w:r>
      <w:r w:rsidRPr="008D41A1">
        <w:rPr>
          <w:spacing w:val="-2"/>
        </w:rPr>
        <w:t>i</w:t>
      </w:r>
      <w:r w:rsidRPr="008D41A1">
        <w:rPr>
          <w:spacing w:val="1"/>
        </w:rPr>
        <w:t>ą</w:t>
      </w:r>
      <w:r w:rsidRPr="008D41A1">
        <w:rPr>
          <w:spacing w:val="-3"/>
        </w:rPr>
        <w:t>g</w:t>
      </w:r>
      <w:r w:rsidRPr="008D41A1">
        <w:rPr>
          <w:spacing w:val="1"/>
        </w:rPr>
        <w:t>o</w:t>
      </w:r>
      <w:r w:rsidRPr="008D41A1">
        <w:rPr>
          <w:spacing w:val="-4"/>
        </w:rPr>
        <w:t>w</w:t>
      </w:r>
      <w:r w:rsidRPr="008D41A1">
        <w:rPr>
          <w:spacing w:val="1"/>
        </w:rPr>
        <w:t>e</w:t>
      </w:r>
      <w:r w:rsidRPr="008D41A1">
        <w:t>j</w:t>
      </w:r>
      <w:r w:rsidR="00505F9E">
        <w:rPr>
          <w:spacing w:val="12"/>
        </w:rPr>
        <w:t>, hydrantowej i</w:t>
      </w:r>
      <w:r w:rsidR="007C27EA">
        <w:rPr>
          <w:spacing w:val="12"/>
        </w:rPr>
        <w:t xml:space="preserve"> </w:t>
      </w:r>
      <w:r w:rsidRPr="008D41A1">
        <w:t>k</w:t>
      </w:r>
      <w:r w:rsidRPr="008D41A1">
        <w:rPr>
          <w:spacing w:val="1"/>
        </w:rPr>
        <w:t>a</w:t>
      </w:r>
      <w:r w:rsidRPr="008D41A1">
        <w:rPr>
          <w:spacing w:val="-1"/>
        </w:rPr>
        <w:t>n</w:t>
      </w:r>
      <w:r w:rsidRPr="008D41A1">
        <w:rPr>
          <w:spacing w:val="1"/>
        </w:rPr>
        <w:t>a</w:t>
      </w:r>
      <w:r w:rsidRPr="008D41A1">
        <w:rPr>
          <w:spacing w:val="-2"/>
        </w:rPr>
        <w:t>l</w:t>
      </w:r>
      <w:r w:rsidRPr="008D41A1">
        <w:t>i</w:t>
      </w:r>
      <w:r w:rsidRPr="008D41A1">
        <w:rPr>
          <w:spacing w:val="-4"/>
        </w:rPr>
        <w:t>z</w:t>
      </w:r>
      <w:r w:rsidRPr="008D41A1">
        <w:rPr>
          <w:spacing w:val="1"/>
        </w:rPr>
        <w:t>a</w:t>
      </w:r>
      <w:r w:rsidRPr="008D41A1">
        <w:rPr>
          <w:spacing w:val="-2"/>
        </w:rPr>
        <w:t>c</w:t>
      </w:r>
      <w:r w:rsidRPr="008D41A1">
        <w:rPr>
          <w:spacing w:val="-4"/>
        </w:rPr>
        <w:t>y</w:t>
      </w:r>
      <w:r w:rsidRPr="008D41A1">
        <w:t>j</w:t>
      </w:r>
      <w:r w:rsidRPr="008D41A1">
        <w:rPr>
          <w:spacing w:val="-1"/>
        </w:rPr>
        <w:t>n</w:t>
      </w:r>
      <w:r w:rsidRPr="008D41A1">
        <w:rPr>
          <w:spacing w:val="1"/>
        </w:rPr>
        <w:t>e</w:t>
      </w:r>
      <w:r w:rsidRPr="008D41A1">
        <w:t>j</w:t>
      </w:r>
      <w:r w:rsidR="007C27EA">
        <w:t xml:space="preserve"> </w:t>
      </w:r>
      <w:r w:rsidRPr="008D41A1">
        <w:rPr>
          <w:spacing w:val="1"/>
        </w:rPr>
        <w:t>p</w:t>
      </w:r>
      <w:r w:rsidRPr="008D41A1">
        <w:rPr>
          <w:spacing w:val="-1"/>
        </w:rPr>
        <w:t>o</w:t>
      </w:r>
      <w:r w:rsidRPr="008D41A1">
        <w:rPr>
          <w:spacing w:val="-2"/>
        </w:rPr>
        <w:t>wi</w:t>
      </w:r>
      <w:r w:rsidRPr="008D41A1">
        <w:rPr>
          <w:spacing w:val="1"/>
        </w:rPr>
        <w:t>n</w:t>
      </w:r>
      <w:r w:rsidRPr="008D41A1">
        <w:rPr>
          <w:spacing w:val="-1"/>
        </w:rPr>
        <w:t>n</w:t>
      </w:r>
      <w:r w:rsidRPr="008D41A1">
        <w:t>a</w:t>
      </w:r>
      <w:r w:rsidR="007C27EA">
        <w:t xml:space="preserve"> </w:t>
      </w:r>
      <w:r w:rsidRPr="008D41A1">
        <w:rPr>
          <w:spacing w:val="-2"/>
        </w:rPr>
        <w:t>z</w:t>
      </w:r>
      <w:r w:rsidRPr="008D41A1">
        <w:rPr>
          <w:spacing w:val="-1"/>
        </w:rPr>
        <w:t>ap</w:t>
      </w:r>
      <w:r w:rsidRPr="008D41A1">
        <w:rPr>
          <w:spacing w:val="1"/>
        </w:rPr>
        <w:t>e</w:t>
      </w:r>
      <w:r w:rsidRPr="008D41A1">
        <w:rPr>
          <w:spacing w:val="-4"/>
        </w:rPr>
        <w:t>w</w:t>
      </w:r>
      <w:r w:rsidRPr="008D41A1">
        <w:rPr>
          <w:spacing w:val="1"/>
        </w:rPr>
        <w:t>n</w:t>
      </w:r>
      <w:r w:rsidRPr="008D41A1">
        <w:rPr>
          <w:spacing w:val="-2"/>
        </w:rPr>
        <w:t>i</w:t>
      </w:r>
      <w:r w:rsidRPr="008D41A1">
        <w:t>ć</w:t>
      </w:r>
      <w:r w:rsidR="007C27EA">
        <w:t xml:space="preserve"> </w:t>
      </w:r>
      <w:r w:rsidRPr="008D41A1">
        <w:rPr>
          <w:spacing w:val="1"/>
        </w:rPr>
        <w:t>u</w:t>
      </w:r>
      <w:r w:rsidRPr="008D41A1">
        <w:t>t</w:t>
      </w:r>
      <w:r w:rsidRPr="008D41A1">
        <w:rPr>
          <w:spacing w:val="-3"/>
        </w:rPr>
        <w:t>r</w:t>
      </w:r>
      <w:r w:rsidRPr="008D41A1">
        <w:rPr>
          <w:spacing w:val="-4"/>
        </w:rPr>
        <w:t>z</w:t>
      </w:r>
      <w:r w:rsidRPr="008D41A1">
        <w:rPr>
          <w:spacing w:val="-2"/>
        </w:rPr>
        <w:t>y</w:t>
      </w:r>
      <w:r w:rsidRPr="008D41A1">
        <w:rPr>
          <w:spacing w:val="-1"/>
        </w:rPr>
        <w:t>m</w:t>
      </w:r>
      <w:r w:rsidRPr="008D41A1">
        <w:rPr>
          <w:spacing w:val="1"/>
        </w:rPr>
        <w:t>a</w:t>
      </w:r>
      <w:r w:rsidRPr="008D41A1">
        <w:rPr>
          <w:spacing w:val="-1"/>
        </w:rPr>
        <w:t>n</w:t>
      </w:r>
      <w:r w:rsidRPr="008D41A1">
        <w:t>ie</w:t>
      </w:r>
      <w:r w:rsidR="007C27EA">
        <w:t xml:space="preserve"> </w:t>
      </w:r>
      <w:r w:rsidRPr="008D41A1">
        <w:t>t</w:t>
      </w:r>
      <w:r w:rsidRPr="008D41A1">
        <w:rPr>
          <w:spacing w:val="-1"/>
        </w:rPr>
        <w:t>r</w:t>
      </w:r>
      <w:r w:rsidRPr="008D41A1">
        <w:rPr>
          <w:spacing w:val="1"/>
        </w:rPr>
        <w:t>a</w:t>
      </w:r>
      <w:r w:rsidRPr="008D41A1">
        <w:rPr>
          <w:spacing w:val="-2"/>
        </w:rPr>
        <w:t>s</w:t>
      </w:r>
      <w:r w:rsidR="00505F9E">
        <w:t xml:space="preserve">y </w:t>
      </w:r>
      <w:r w:rsidRPr="008D41A1">
        <w:rPr>
          <w:spacing w:val="-2"/>
        </w:rPr>
        <w:t>z</w:t>
      </w:r>
      <w:r w:rsidRPr="008D41A1">
        <w:rPr>
          <w:spacing w:val="-3"/>
        </w:rPr>
        <w:t>g</w:t>
      </w:r>
      <w:r w:rsidRPr="008D41A1">
        <w:rPr>
          <w:spacing w:val="1"/>
        </w:rPr>
        <w:t>o</w:t>
      </w:r>
      <w:r w:rsidRPr="008D41A1">
        <w:rPr>
          <w:spacing w:val="-1"/>
        </w:rPr>
        <w:t>d</w:t>
      </w:r>
      <w:r w:rsidRPr="008D41A1">
        <w:rPr>
          <w:spacing w:val="1"/>
        </w:rPr>
        <w:t>n</w:t>
      </w:r>
      <w:r w:rsidRPr="008D41A1">
        <w:rPr>
          <w:spacing w:val="-2"/>
        </w:rPr>
        <w:t>i</w:t>
      </w:r>
      <w:r w:rsidRPr="008D41A1">
        <w:t>e z</w:t>
      </w:r>
      <w:r w:rsidR="007C27EA">
        <w:t xml:space="preserve"> </w:t>
      </w:r>
      <w:r w:rsidRPr="008D41A1">
        <w:rPr>
          <w:spacing w:val="-2"/>
        </w:rPr>
        <w:t>D</w:t>
      </w:r>
      <w:r w:rsidRPr="008D41A1">
        <w:rPr>
          <w:spacing w:val="1"/>
        </w:rPr>
        <w:t>o</w:t>
      </w:r>
      <w:r w:rsidRPr="008D41A1">
        <w:t>k</w:t>
      </w:r>
      <w:r w:rsidRPr="008D41A1">
        <w:rPr>
          <w:spacing w:val="3"/>
        </w:rPr>
        <w:t>u</w:t>
      </w:r>
      <w:r w:rsidRPr="008D41A1">
        <w:rPr>
          <w:spacing w:val="1"/>
        </w:rPr>
        <w:t>m</w:t>
      </w:r>
      <w:r w:rsidRPr="008D41A1">
        <w:rPr>
          <w:spacing w:val="-1"/>
        </w:rPr>
        <w:t>e</w:t>
      </w:r>
      <w:r w:rsidRPr="008D41A1">
        <w:rPr>
          <w:spacing w:val="1"/>
        </w:rPr>
        <w:t>n</w:t>
      </w:r>
      <w:r w:rsidRPr="008D41A1">
        <w:t>t</w:t>
      </w:r>
      <w:r w:rsidRPr="008D41A1">
        <w:rPr>
          <w:spacing w:val="1"/>
        </w:rPr>
        <w:t>a</w:t>
      </w:r>
      <w:r w:rsidRPr="008D41A1">
        <w:t>cją</w:t>
      </w:r>
      <w:r w:rsidR="007C27EA">
        <w:t xml:space="preserve"> </w:t>
      </w:r>
      <w:r w:rsidRPr="008D41A1">
        <w:rPr>
          <w:spacing w:val="1"/>
        </w:rPr>
        <w:t>P</w:t>
      </w:r>
      <w:r w:rsidRPr="008D41A1">
        <w:rPr>
          <w:spacing w:val="-3"/>
        </w:rPr>
        <w:t>r</w:t>
      </w:r>
      <w:r w:rsidRPr="008D41A1">
        <w:rPr>
          <w:spacing w:val="1"/>
        </w:rPr>
        <w:t>o</w:t>
      </w:r>
      <w:r w:rsidRPr="008D41A1">
        <w:t>j</w:t>
      </w:r>
      <w:r w:rsidRPr="008D41A1">
        <w:rPr>
          <w:spacing w:val="1"/>
        </w:rPr>
        <w:t>e</w:t>
      </w:r>
      <w:r w:rsidRPr="008D41A1">
        <w:t>kt</w:t>
      </w:r>
      <w:r w:rsidRPr="008D41A1">
        <w:rPr>
          <w:spacing w:val="1"/>
        </w:rPr>
        <w:t>o</w:t>
      </w:r>
      <w:r w:rsidRPr="008D41A1">
        <w:rPr>
          <w:spacing w:val="-2"/>
        </w:rPr>
        <w:t>w</w:t>
      </w:r>
      <w:r w:rsidRPr="008D41A1">
        <w:rPr>
          <w:spacing w:val="-1"/>
        </w:rPr>
        <w:t>ą</w:t>
      </w:r>
      <w:r w:rsidRPr="008D41A1">
        <w:t>.</w:t>
      </w:r>
    </w:p>
    <w:p w:rsidR="00AB6816" w:rsidRDefault="00AB6816" w:rsidP="00705FD2"/>
    <w:p w:rsidR="00AB6816" w:rsidRPr="00AB6816" w:rsidRDefault="00AB6816" w:rsidP="00AB6816">
      <w:r w:rsidRPr="00AB6816">
        <w:t>Roboty montażowe instalacji wody zimnej</w:t>
      </w:r>
      <w:r w:rsidR="004B154D">
        <w:t xml:space="preserve"> i</w:t>
      </w:r>
      <w:r>
        <w:t xml:space="preserve"> cieplej i cyrkulacji</w:t>
      </w:r>
      <w:r w:rsidRPr="00AB6816">
        <w:t xml:space="preserve"> obejmuj</w:t>
      </w:r>
      <w:r w:rsidRPr="00AB6816">
        <w:rPr>
          <w:rFonts w:hint="eastAsia"/>
        </w:rPr>
        <w:t>ą</w:t>
      </w:r>
      <w:r w:rsidRPr="00AB6816">
        <w:t xml:space="preserve"> przede wszystkim:</w:t>
      </w:r>
    </w:p>
    <w:p w:rsidR="00AB6816" w:rsidRPr="00AB6816" w:rsidRDefault="00AB6816" w:rsidP="00100E1D">
      <w:pPr>
        <w:pStyle w:val="Akapitzlist"/>
        <w:numPr>
          <w:ilvl w:val="0"/>
          <w:numId w:val="2"/>
        </w:numPr>
        <w:jc w:val="both"/>
      </w:pPr>
      <w:r w:rsidRPr="00AB6816">
        <w:t>montaż rur,</w:t>
      </w:r>
    </w:p>
    <w:p w:rsidR="00AB6816" w:rsidRPr="00AB6816" w:rsidRDefault="00AB6816" w:rsidP="00100E1D">
      <w:pPr>
        <w:pStyle w:val="Akapitzlist"/>
        <w:numPr>
          <w:ilvl w:val="0"/>
          <w:numId w:val="2"/>
        </w:numPr>
        <w:jc w:val="both"/>
      </w:pPr>
      <w:r w:rsidRPr="00AB6816">
        <w:t>montaż armatury na przewodach,</w:t>
      </w:r>
    </w:p>
    <w:p w:rsidR="00AB6816" w:rsidRPr="00AB6816" w:rsidRDefault="00AB6816" w:rsidP="00100E1D">
      <w:pPr>
        <w:pStyle w:val="Akapitzlist"/>
        <w:numPr>
          <w:ilvl w:val="0"/>
          <w:numId w:val="2"/>
        </w:numPr>
        <w:jc w:val="both"/>
      </w:pPr>
      <w:r w:rsidRPr="00AB6816">
        <w:t>montaż podej</w:t>
      </w:r>
      <w:r w:rsidRPr="00AB6816">
        <w:rPr>
          <w:rFonts w:hint="eastAsia"/>
        </w:rPr>
        <w:t>ść</w:t>
      </w:r>
      <w:r w:rsidRPr="00AB6816">
        <w:t xml:space="preserve"> do armatury w pomieszczeniach sanitarnych,</w:t>
      </w:r>
    </w:p>
    <w:p w:rsidR="00AB6816" w:rsidRPr="00AB6816" w:rsidRDefault="00AB6816" w:rsidP="00100E1D">
      <w:pPr>
        <w:pStyle w:val="Akapitzlist"/>
        <w:numPr>
          <w:ilvl w:val="0"/>
          <w:numId w:val="2"/>
        </w:numPr>
        <w:jc w:val="both"/>
      </w:pPr>
      <w:r w:rsidRPr="00AB6816">
        <w:t>próby szczelno</w:t>
      </w:r>
      <w:r w:rsidRPr="00AB6816">
        <w:rPr>
          <w:rFonts w:hint="eastAsia"/>
        </w:rPr>
        <w:t>ś</w:t>
      </w:r>
      <w:r w:rsidRPr="00AB6816">
        <w:t>ci instalacji wodoci</w:t>
      </w:r>
      <w:r w:rsidRPr="00AB6816">
        <w:rPr>
          <w:rFonts w:hint="eastAsia"/>
        </w:rPr>
        <w:t>ą</w:t>
      </w:r>
      <w:r w:rsidRPr="00AB6816">
        <w:t>gowej,</w:t>
      </w:r>
    </w:p>
    <w:p w:rsidR="00AB6816" w:rsidRPr="00AB6816" w:rsidRDefault="00AB6816" w:rsidP="00100E1D">
      <w:pPr>
        <w:pStyle w:val="Akapitzlist"/>
        <w:numPr>
          <w:ilvl w:val="0"/>
          <w:numId w:val="2"/>
        </w:numPr>
        <w:jc w:val="both"/>
      </w:pPr>
      <w:r w:rsidRPr="00AB6816">
        <w:t>p</w:t>
      </w:r>
      <w:r w:rsidRPr="00AB6816">
        <w:rPr>
          <w:rFonts w:hint="eastAsia"/>
        </w:rPr>
        <w:t>ł</w:t>
      </w:r>
      <w:r w:rsidRPr="00AB6816">
        <w:t>ukanie i dezynfekcja przewodów wodoci</w:t>
      </w:r>
      <w:r w:rsidRPr="00AB6816">
        <w:rPr>
          <w:rFonts w:hint="eastAsia"/>
        </w:rPr>
        <w:t>ą</w:t>
      </w:r>
      <w:r w:rsidRPr="00AB6816">
        <w:t>gowych,</w:t>
      </w:r>
    </w:p>
    <w:p w:rsidR="00AB6816" w:rsidRPr="00AB6816" w:rsidRDefault="00AB6816" w:rsidP="00100E1D">
      <w:pPr>
        <w:pStyle w:val="Akapitzlist"/>
        <w:numPr>
          <w:ilvl w:val="0"/>
          <w:numId w:val="2"/>
        </w:numPr>
        <w:jc w:val="both"/>
      </w:pPr>
      <w:r w:rsidRPr="00AB6816">
        <w:t>uszczelnienie ppoż</w:t>
      </w:r>
      <w:r>
        <w:t>.</w:t>
      </w:r>
      <w:r w:rsidRPr="00AB6816">
        <w:t xml:space="preserve"> przej</w:t>
      </w:r>
      <w:r w:rsidRPr="00AB6816">
        <w:rPr>
          <w:rFonts w:hint="eastAsia"/>
        </w:rPr>
        <w:t>ść</w:t>
      </w:r>
      <w:r w:rsidRPr="00AB6816">
        <w:t xml:space="preserve"> przez przegrody budowlane,</w:t>
      </w:r>
    </w:p>
    <w:p w:rsidR="00AB6816" w:rsidRDefault="00AB6816" w:rsidP="00100E1D">
      <w:pPr>
        <w:pStyle w:val="Akapitzlist"/>
        <w:numPr>
          <w:ilvl w:val="0"/>
          <w:numId w:val="2"/>
        </w:numPr>
        <w:jc w:val="both"/>
      </w:pPr>
      <w:r w:rsidRPr="00AB6816">
        <w:t>montaż izolacji na przewodach.</w:t>
      </w:r>
    </w:p>
    <w:p w:rsidR="00505F9E" w:rsidRDefault="00505F9E" w:rsidP="00505F9E">
      <w:pPr>
        <w:pStyle w:val="Akapitzlist"/>
        <w:widowControl/>
        <w:suppressAutoHyphens w:val="0"/>
        <w:autoSpaceDE w:val="0"/>
        <w:autoSpaceDN w:val="0"/>
        <w:adjustRightInd w:val="0"/>
        <w:ind w:left="720"/>
        <w:rPr>
          <w:rFonts w:ascii="ArialNarrow" w:eastAsia="ArialNarrow" w:hAnsi="Times New Roman" w:cs="ArialNarrow"/>
          <w:kern w:val="0"/>
          <w:sz w:val="20"/>
          <w:szCs w:val="20"/>
        </w:rPr>
      </w:pPr>
    </w:p>
    <w:p w:rsidR="00505F9E" w:rsidRPr="00505F9E" w:rsidRDefault="00505F9E" w:rsidP="00505F9E">
      <w:r w:rsidRPr="00505F9E">
        <w:t xml:space="preserve">Roboty montażowe instalacji </w:t>
      </w:r>
      <w:r>
        <w:t>hydrantowej</w:t>
      </w:r>
      <w:r w:rsidRPr="00505F9E">
        <w:t xml:space="preserve"> obejmuj</w:t>
      </w:r>
      <w:r w:rsidRPr="00505F9E">
        <w:rPr>
          <w:rFonts w:hint="eastAsia"/>
        </w:rPr>
        <w:t>ą</w:t>
      </w:r>
      <w:r w:rsidRPr="00505F9E">
        <w:t xml:space="preserve"> przede wszystkim:</w:t>
      </w:r>
    </w:p>
    <w:p w:rsidR="00505F9E" w:rsidRPr="00505F9E" w:rsidRDefault="00505F9E" w:rsidP="00100E1D">
      <w:pPr>
        <w:pStyle w:val="Akapitzlist"/>
        <w:numPr>
          <w:ilvl w:val="0"/>
          <w:numId w:val="2"/>
        </w:numPr>
        <w:jc w:val="both"/>
      </w:pPr>
      <w:r w:rsidRPr="00505F9E">
        <w:t>montaż rur,</w:t>
      </w:r>
    </w:p>
    <w:p w:rsidR="00505F9E" w:rsidRPr="00505F9E" w:rsidRDefault="00505F9E" w:rsidP="00100E1D">
      <w:pPr>
        <w:pStyle w:val="Akapitzlist"/>
        <w:numPr>
          <w:ilvl w:val="0"/>
          <w:numId w:val="2"/>
        </w:numPr>
        <w:jc w:val="both"/>
      </w:pPr>
      <w:r w:rsidRPr="00505F9E">
        <w:t>montaż armatury na przewodach,</w:t>
      </w:r>
    </w:p>
    <w:p w:rsidR="00505F9E" w:rsidRPr="00505F9E" w:rsidRDefault="00505F9E" w:rsidP="00100E1D">
      <w:pPr>
        <w:pStyle w:val="Akapitzlist"/>
        <w:numPr>
          <w:ilvl w:val="0"/>
          <w:numId w:val="2"/>
        </w:numPr>
        <w:jc w:val="both"/>
      </w:pPr>
      <w:r w:rsidRPr="00505F9E">
        <w:t>montaż hydrantów,</w:t>
      </w:r>
    </w:p>
    <w:p w:rsidR="00505F9E" w:rsidRPr="00505F9E" w:rsidRDefault="00505F9E" w:rsidP="00100E1D">
      <w:pPr>
        <w:pStyle w:val="Akapitzlist"/>
        <w:numPr>
          <w:ilvl w:val="0"/>
          <w:numId w:val="2"/>
        </w:numPr>
        <w:jc w:val="both"/>
      </w:pPr>
      <w:r w:rsidRPr="00505F9E">
        <w:t>próby szczelno</w:t>
      </w:r>
      <w:r w:rsidRPr="00505F9E">
        <w:rPr>
          <w:rFonts w:hint="eastAsia"/>
        </w:rPr>
        <w:t>ś</w:t>
      </w:r>
      <w:r w:rsidRPr="00505F9E">
        <w:t>ci instalacji wodoci</w:t>
      </w:r>
      <w:r w:rsidRPr="00505F9E">
        <w:rPr>
          <w:rFonts w:hint="eastAsia"/>
        </w:rPr>
        <w:t>ą</w:t>
      </w:r>
      <w:r w:rsidRPr="00505F9E">
        <w:t>gowej,</w:t>
      </w:r>
    </w:p>
    <w:p w:rsidR="00505F9E" w:rsidRPr="00505F9E" w:rsidRDefault="00505F9E" w:rsidP="00100E1D">
      <w:pPr>
        <w:pStyle w:val="Akapitzlist"/>
        <w:numPr>
          <w:ilvl w:val="0"/>
          <w:numId w:val="2"/>
        </w:numPr>
        <w:jc w:val="both"/>
      </w:pPr>
      <w:r w:rsidRPr="00505F9E">
        <w:t>p</w:t>
      </w:r>
      <w:r w:rsidRPr="00505F9E">
        <w:rPr>
          <w:rFonts w:hint="eastAsia"/>
        </w:rPr>
        <w:t>ł</w:t>
      </w:r>
      <w:r w:rsidRPr="00505F9E">
        <w:t>ukanie przewodów wodoci</w:t>
      </w:r>
      <w:r w:rsidRPr="00505F9E">
        <w:rPr>
          <w:rFonts w:hint="eastAsia"/>
        </w:rPr>
        <w:t>ą</w:t>
      </w:r>
      <w:r w:rsidRPr="00505F9E">
        <w:t>gowych,</w:t>
      </w:r>
    </w:p>
    <w:p w:rsidR="00505F9E" w:rsidRDefault="00505F9E" w:rsidP="00100E1D">
      <w:pPr>
        <w:pStyle w:val="Akapitzlist"/>
        <w:numPr>
          <w:ilvl w:val="0"/>
          <w:numId w:val="2"/>
        </w:numPr>
        <w:jc w:val="both"/>
      </w:pPr>
      <w:r w:rsidRPr="00505F9E">
        <w:t>uszczelnienie ppoż</w:t>
      </w:r>
      <w:r>
        <w:t>.</w:t>
      </w:r>
      <w:r w:rsidRPr="00505F9E">
        <w:t xml:space="preserve"> przej</w:t>
      </w:r>
      <w:r w:rsidRPr="00505F9E">
        <w:rPr>
          <w:rFonts w:hint="eastAsia"/>
        </w:rPr>
        <w:t>ść</w:t>
      </w:r>
      <w:r w:rsidRPr="00505F9E">
        <w:t xml:space="preserve"> przez przegrody budowlane,</w:t>
      </w:r>
    </w:p>
    <w:p w:rsidR="00AB6816" w:rsidRDefault="00AB6816" w:rsidP="00705FD2"/>
    <w:p w:rsidR="00AB6816" w:rsidRPr="00AB6816" w:rsidRDefault="00AB6816" w:rsidP="00AB6816">
      <w:r w:rsidRPr="00AB6816">
        <w:t>Roboty montażowe instalacji kanalizacji sanitarnej obejmuj</w:t>
      </w:r>
      <w:r w:rsidRPr="00AB6816">
        <w:rPr>
          <w:rFonts w:hint="eastAsia"/>
        </w:rPr>
        <w:t>ą</w:t>
      </w:r>
      <w:r w:rsidRPr="00AB6816">
        <w:t xml:space="preserve"> przede wszystkim:</w:t>
      </w:r>
    </w:p>
    <w:p w:rsidR="00AB6816" w:rsidRDefault="00AB6816" w:rsidP="00100E1D">
      <w:pPr>
        <w:pStyle w:val="Akapitzlist"/>
        <w:numPr>
          <w:ilvl w:val="0"/>
          <w:numId w:val="2"/>
        </w:numPr>
        <w:jc w:val="both"/>
      </w:pPr>
      <w:r w:rsidRPr="00AB6816">
        <w:t>montaż rurociągów z</w:t>
      </w:r>
      <w:r>
        <w:t xml:space="preserve"> rur</w:t>
      </w:r>
      <w:r w:rsidRPr="00AB6816">
        <w:t xml:space="preserve"> PVC,</w:t>
      </w:r>
    </w:p>
    <w:p w:rsidR="006C7B31" w:rsidRPr="00237F84" w:rsidRDefault="006C7B31" w:rsidP="00100E1D">
      <w:pPr>
        <w:pStyle w:val="Akapitzlist"/>
        <w:numPr>
          <w:ilvl w:val="0"/>
          <w:numId w:val="2"/>
        </w:numPr>
        <w:jc w:val="both"/>
      </w:pPr>
      <w:r w:rsidRPr="00237F84">
        <w:t xml:space="preserve">montaż rurociągów z </w:t>
      </w:r>
      <w:r w:rsidR="00237F84" w:rsidRPr="00237F84">
        <w:t xml:space="preserve">rur ocynkowanych i </w:t>
      </w:r>
      <w:proofErr w:type="spellStart"/>
      <w:r w:rsidR="00237F84" w:rsidRPr="00237F84">
        <w:t>podwójnieocynkowanych</w:t>
      </w:r>
      <w:proofErr w:type="spellEnd"/>
    </w:p>
    <w:p w:rsidR="004B154D" w:rsidRPr="00AB6816" w:rsidRDefault="004B154D" w:rsidP="004B154D">
      <w:pPr>
        <w:pStyle w:val="Akapitzlist"/>
        <w:numPr>
          <w:ilvl w:val="0"/>
          <w:numId w:val="2"/>
        </w:numPr>
        <w:jc w:val="both"/>
      </w:pPr>
      <w:r w:rsidRPr="00AB6816">
        <w:t>montaż rurociągów z</w:t>
      </w:r>
      <w:r>
        <w:t xml:space="preserve"> rur</w:t>
      </w:r>
      <w:r w:rsidRPr="00AB6816">
        <w:t xml:space="preserve"> PVC</w:t>
      </w:r>
      <w:r>
        <w:t>-U</w:t>
      </w:r>
      <w:r w:rsidRPr="00AB6816">
        <w:t>,</w:t>
      </w:r>
    </w:p>
    <w:p w:rsidR="00AB6816" w:rsidRPr="00237F84" w:rsidRDefault="00AB6816" w:rsidP="00100E1D">
      <w:pPr>
        <w:pStyle w:val="Akapitzlist"/>
        <w:numPr>
          <w:ilvl w:val="0"/>
          <w:numId w:val="2"/>
        </w:numPr>
        <w:jc w:val="both"/>
      </w:pPr>
      <w:r w:rsidRPr="00237F84">
        <w:t>montaż podej</w:t>
      </w:r>
      <w:r w:rsidRPr="00237F84">
        <w:rPr>
          <w:rFonts w:hint="eastAsia"/>
        </w:rPr>
        <w:t>ść</w:t>
      </w:r>
      <w:r w:rsidRPr="00237F84">
        <w:t xml:space="preserve"> do przyborów - z rur PVC,</w:t>
      </w:r>
    </w:p>
    <w:p w:rsidR="00AB6816" w:rsidRPr="00AB6816" w:rsidRDefault="00AB6816" w:rsidP="00100E1D">
      <w:pPr>
        <w:pStyle w:val="Akapitzlist"/>
        <w:numPr>
          <w:ilvl w:val="0"/>
          <w:numId w:val="2"/>
        </w:numPr>
        <w:jc w:val="both"/>
      </w:pPr>
      <w:r w:rsidRPr="00AB6816">
        <w:t>montaż stelaży podtynkowych,</w:t>
      </w:r>
    </w:p>
    <w:p w:rsidR="00AB6816" w:rsidRPr="00AB6816" w:rsidRDefault="00AB6816" w:rsidP="00100E1D">
      <w:pPr>
        <w:pStyle w:val="Akapitzlist"/>
        <w:numPr>
          <w:ilvl w:val="0"/>
          <w:numId w:val="2"/>
        </w:numPr>
        <w:jc w:val="both"/>
      </w:pPr>
      <w:r w:rsidRPr="00AB6816">
        <w:t>montaż armatury sanitarnej,</w:t>
      </w:r>
    </w:p>
    <w:p w:rsidR="00AB6816" w:rsidRPr="00AB6816" w:rsidRDefault="00AB6816" w:rsidP="00100E1D">
      <w:pPr>
        <w:pStyle w:val="Akapitzlist"/>
        <w:numPr>
          <w:ilvl w:val="0"/>
          <w:numId w:val="2"/>
        </w:numPr>
        <w:jc w:val="both"/>
      </w:pPr>
      <w:r w:rsidRPr="00AB6816">
        <w:t>wpustów pod</w:t>
      </w:r>
      <w:r w:rsidRPr="00AB6816">
        <w:rPr>
          <w:rFonts w:hint="eastAsia"/>
        </w:rPr>
        <w:t>ł</w:t>
      </w:r>
      <w:r w:rsidR="008B6DED">
        <w:t>ogowych</w:t>
      </w:r>
      <w:r w:rsidRPr="00AB6816">
        <w:t>,</w:t>
      </w:r>
    </w:p>
    <w:p w:rsidR="00AB6816" w:rsidRDefault="00AB6816" w:rsidP="00100E1D">
      <w:pPr>
        <w:pStyle w:val="Akapitzlist"/>
        <w:numPr>
          <w:ilvl w:val="0"/>
          <w:numId w:val="2"/>
        </w:numPr>
        <w:jc w:val="both"/>
      </w:pPr>
      <w:r w:rsidRPr="00AB6816">
        <w:t>uszczelnienie ppoż</w:t>
      </w:r>
      <w:r>
        <w:t>.</w:t>
      </w:r>
      <w:r w:rsidRPr="00AB6816">
        <w:t xml:space="preserve"> lub za pomoc</w:t>
      </w:r>
      <w:r w:rsidRPr="00AB6816">
        <w:rPr>
          <w:rFonts w:hint="eastAsia"/>
        </w:rPr>
        <w:t>ą</w:t>
      </w:r>
      <w:r w:rsidRPr="00AB6816">
        <w:t xml:space="preserve"> przej</w:t>
      </w:r>
      <w:r w:rsidRPr="00AB6816">
        <w:rPr>
          <w:rFonts w:hint="eastAsia"/>
        </w:rPr>
        <w:t>ść</w:t>
      </w:r>
      <w:r w:rsidRPr="00AB6816">
        <w:t xml:space="preserve"> szczelnych</w:t>
      </w:r>
      <w:r>
        <w:t>,</w:t>
      </w:r>
    </w:p>
    <w:p w:rsidR="00412EB6" w:rsidRDefault="00412EB6" w:rsidP="00100E1D">
      <w:pPr>
        <w:pStyle w:val="Akapitzlist"/>
        <w:numPr>
          <w:ilvl w:val="0"/>
          <w:numId w:val="2"/>
        </w:numPr>
        <w:jc w:val="both"/>
      </w:pPr>
      <w:r>
        <w:t>montaż agregatów pompowych</w:t>
      </w:r>
      <w:r w:rsidR="008B6DED">
        <w:t xml:space="preserve"> i pomp zatapialnych</w:t>
      </w:r>
      <w:r>
        <w:t>,</w:t>
      </w:r>
    </w:p>
    <w:p w:rsidR="00AB6816" w:rsidRDefault="004B154D" w:rsidP="00705FD2">
      <w:pPr>
        <w:pStyle w:val="Akapitzlist"/>
        <w:numPr>
          <w:ilvl w:val="0"/>
          <w:numId w:val="2"/>
        </w:numPr>
        <w:jc w:val="both"/>
      </w:pPr>
      <w:r>
        <w:t xml:space="preserve">montaż studni </w:t>
      </w:r>
      <w:r w:rsidR="008B6DED">
        <w:t>zatapialnej</w:t>
      </w:r>
    </w:p>
    <w:p w:rsidR="00DA04B2" w:rsidRPr="00412EB6" w:rsidRDefault="00DA04B2" w:rsidP="000F239D">
      <w:pPr>
        <w:pStyle w:val="Nagwek2"/>
      </w:pPr>
      <w:bookmarkStart w:id="55" w:name="_Toc401224158"/>
      <w:r w:rsidRPr="00412EB6">
        <w:t>2.</w:t>
      </w:r>
      <w:r w:rsidR="00CD2D5B" w:rsidRPr="00412EB6">
        <w:t>4</w:t>
      </w:r>
      <w:r w:rsidR="00705FD2" w:rsidRPr="00412EB6">
        <w:tab/>
      </w:r>
      <w:r w:rsidRPr="00412EB6">
        <w:t>TRANSPORT.</w:t>
      </w:r>
      <w:bookmarkEnd w:id="55"/>
    </w:p>
    <w:p w:rsidR="00412EB6" w:rsidRPr="00633B9A" w:rsidRDefault="00412EB6" w:rsidP="00633B9A">
      <w:pPr>
        <w:rPr>
          <w:b/>
        </w:rPr>
      </w:pPr>
      <w:r w:rsidRPr="00633B9A">
        <w:rPr>
          <w:b/>
        </w:rPr>
        <w:t>Rury</w:t>
      </w:r>
    </w:p>
    <w:p w:rsidR="00412EB6" w:rsidRPr="00412EB6" w:rsidRDefault="00412EB6" w:rsidP="004503D2">
      <w:pPr>
        <w:jc w:val="both"/>
        <w:rPr>
          <w:spacing w:val="-1"/>
        </w:rPr>
      </w:pPr>
      <w:r w:rsidRPr="00412EB6">
        <w:rPr>
          <w:spacing w:val="-1"/>
        </w:rPr>
        <w:t>Rury mo</w:t>
      </w:r>
      <w:r>
        <w:rPr>
          <w:spacing w:val="-1"/>
        </w:rPr>
        <w:t>ż</w:t>
      </w:r>
      <w:r w:rsidRPr="00412EB6">
        <w:rPr>
          <w:spacing w:val="-1"/>
        </w:rPr>
        <w:t>na przewozi</w:t>
      </w:r>
      <w:r w:rsidRPr="00412EB6">
        <w:rPr>
          <w:rFonts w:hint="eastAsia"/>
          <w:spacing w:val="-1"/>
        </w:rPr>
        <w:t>ć</w:t>
      </w:r>
      <w:r w:rsidRPr="00412EB6">
        <w:rPr>
          <w:spacing w:val="-1"/>
        </w:rPr>
        <w:t xml:space="preserve"> dowolnymi </w:t>
      </w:r>
      <w:r w:rsidRPr="00412EB6">
        <w:rPr>
          <w:rFonts w:hint="eastAsia"/>
          <w:spacing w:val="-1"/>
        </w:rPr>
        <w:t>ś</w:t>
      </w:r>
      <w:r w:rsidRPr="00412EB6">
        <w:rPr>
          <w:spacing w:val="-1"/>
        </w:rPr>
        <w:t>rodkami transportu wy</w:t>
      </w:r>
      <w:r w:rsidRPr="00412EB6">
        <w:rPr>
          <w:rFonts w:hint="eastAsia"/>
          <w:spacing w:val="-1"/>
        </w:rPr>
        <w:t>łą</w:t>
      </w:r>
      <w:r w:rsidRPr="00412EB6">
        <w:rPr>
          <w:spacing w:val="-1"/>
        </w:rPr>
        <w:t>cznie w położeniu poziomym.</w:t>
      </w:r>
    </w:p>
    <w:p w:rsidR="00412EB6" w:rsidRDefault="00412EB6" w:rsidP="004503D2">
      <w:pPr>
        <w:jc w:val="both"/>
        <w:rPr>
          <w:spacing w:val="-1"/>
        </w:rPr>
      </w:pPr>
      <w:r w:rsidRPr="00412EB6">
        <w:rPr>
          <w:spacing w:val="-1"/>
        </w:rPr>
        <w:t>Rury powinny by</w:t>
      </w:r>
      <w:r w:rsidRPr="00412EB6">
        <w:rPr>
          <w:rFonts w:hint="eastAsia"/>
          <w:spacing w:val="-1"/>
        </w:rPr>
        <w:t>ć</w:t>
      </w:r>
      <w:r w:rsidR="007C27EA">
        <w:rPr>
          <w:spacing w:val="-1"/>
        </w:rPr>
        <w:t xml:space="preserve"> </w:t>
      </w:r>
      <w:r w:rsidRPr="00412EB6">
        <w:rPr>
          <w:rFonts w:hint="eastAsia"/>
          <w:spacing w:val="-1"/>
        </w:rPr>
        <w:t>ł</w:t>
      </w:r>
      <w:r w:rsidRPr="00412EB6">
        <w:rPr>
          <w:spacing w:val="-1"/>
        </w:rPr>
        <w:t>adowane obok siebie na ca</w:t>
      </w:r>
      <w:r w:rsidRPr="00412EB6">
        <w:rPr>
          <w:rFonts w:hint="eastAsia"/>
          <w:spacing w:val="-1"/>
        </w:rPr>
        <w:t>ł</w:t>
      </w:r>
      <w:r w:rsidRPr="00412EB6">
        <w:rPr>
          <w:spacing w:val="-1"/>
        </w:rPr>
        <w:t>ej powierzchni i zabezpieczone przed przesuwaniem si</w:t>
      </w:r>
      <w:r w:rsidRPr="00412EB6">
        <w:rPr>
          <w:rFonts w:hint="eastAsia"/>
          <w:spacing w:val="-1"/>
        </w:rPr>
        <w:t>ę</w:t>
      </w:r>
      <w:r w:rsidRPr="00412EB6">
        <w:rPr>
          <w:spacing w:val="-1"/>
        </w:rPr>
        <w:t xml:space="preserve"> przez</w:t>
      </w:r>
      <w:r w:rsidR="007C27EA">
        <w:rPr>
          <w:spacing w:val="-1"/>
        </w:rPr>
        <w:t xml:space="preserve"> </w:t>
      </w:r>
      <w:r>
        <w:rPr>
          <w:spacing w:val="-1"/>
        </w:rPr>
        <w:t>p</w:t>
      </w:r>
      <w:r w:rsidRPr="00412EB6">
        <w:rPr>
          <w:spacing w:val="-1"/>
        </w:rPr>
        <w:t>od</w:t>
      </w:r>
      <w:r w:rsidR="007C27EA">
        <w:rPr>
          <w:spacing w:val="-1"/>
        </w:rPr>
        <w:t xml:space="preserve"> </w:t>
      </w:r>
      <w:r w:rsidRPr="00412EB6">
        <w:rPr>
          <w:spacing w:val="-1"/>
        </w:rPr>
        <w:t>klinowanie lub inny sposób.</w:t>
      </w:r>
    </w:p>
    <w:p w:rsidR="00412EB6" w:rsidRDefault="00412EB6" w:rsidP="004503D2">
      <w:pPr>
        <w:spacing w:before="120"/>
        <w:jc w:val="both"/>
      </w:pPr>
      <w:r w:rsidRPr="00412EB6">
        <w:t>Rury w czasie transportu nie powinny styka</w:t>
      </w:r>
      <w:r w:rsidRPr="00412EB6">
        <w:rPr>
          <w:rFonts w:hint="eastAsia"/>
        </w:rPr>
        <w:t>ć</w:t>
      </w:r>
      <w:r w:rsidRPr="00412EB6">
        <w:t xml:space="preserve"> si</w:t>
      </w:r>
      <w:r w:rsidRPr="00412EB6">
        <w:rPr>
          <w:rFonts w:hint="eastAsia"/>
        </w:rPr>
        <w:t>ę</w:t>
      </w:r>
      <w:r w:rsidRPr="00412EB6">
        <w:t xml:space="preserve"> z ostrymi przedmiotami, mog</w:t>
      </w:r>
      <w:r w:rsidRPr="00412EB6">
        <w:rPr>
          <w:rFonts w:hint="eastAsia"/>
        </w:rPr>
        <w:t>ą</w:t>
      </w:r>
      <w:r w:rsidRPr="00412EB6">
        <w:t>cymi spowodowa</w:t>
      </w:r>
      <w:r w:rsidRPr="00412EB6">
        <w:rPr>
          <w:rFonts w:hint="eastAsia"/>
        </w:rPr>
        <w:t>ć</w:t>
      </w:r>
      <w:r w:rsidRPr="00412EB6">
        <w:t xml:space="preserve"> uszkodzenia</w:t>
      </w:r>
      <w:r>
        <w:t xml:space="preserve"> mechaniczne. </w:t>
      </w:r>
      <w:r w:rsidRPr="00412EB6">
        <w:t>W przypadku przewożenia rur transportem kolejowym, należy przestrzega</w:t>
      </w:r>
      <w:r w:rsidRPr="00412EB6">
        <w:rPr>
          <w:rFonts w:hint="eastAsia"/>
        </w:rPr>
        <w:t>ć</w:t>
      </w:r>
      <w:r w:rsidRPr="00412EB6">
        <w:t xml:space="preserve"> przepisy o </w:t>
      </w:r>
      <w:r w:rsidRPr="00412EB6">
        <w:rPr>
          <w:rFonts w:hint="eastAsia"/>
        </w:rPr>
        <w:t>ł</w:t>
      </w:r>
      <w:r w:rsidRPr="00412EB6">
        <w:t>adowaniu i wy</w:t>
      </w:r>
      <w:r w:rsidRPr="00412EB6">
        <w:rPr>
          <w:rFonts w:hint="eastAsia"/>
        </w:rPr>
        <w:t>ł</w:t>
      </w:r>
      <w:r w:rsidRPr="00412EB6">
        <w:t>adowywaniu</w:t>
      </w:r>
      <w:r w:rsidR="00FA76BA">
        <w:t xml:space="preserve"> </w:t>
      </w:r>
      <w:r w:rsidRPr="00412EB6">
        <w:t>wagonów towarowych w komunikacji wewn</w:t>
      </w:r>
      <w:r w:rsidRPr="00412EB6">
        <w:rPr>
          <w:rFonts w:hint="eastAsia"/>
        </w:rPr>
        <w:t>ę</w:t>
      </w:r>
      <w:r w:rsidRPr="00412EB6">
        <w:t xml:space="preserve">trznej  oraz </w:t>
      </w:r>
      <w:r w:rsidRPr="00412EB6">
        <w:rPr>
          <w:rFonts w:hint="eastAsia"/>
        </w:rPr>
        <w:t>ł</w:t>
      </w:r>
      <w:r w:rsidRPr="00412EB6">
        <w:t>adowa</w:t>
      </w:r>
      <w:r w:rsidRPr="00412EB6">
        <w:rPr>
          <w:rFonts w:hint="eastAsia"/>
        </w:rPr>
        <w:t>ć</w:t>
      </w:r>
      <w:r>
        <w:t xml:space="preserve"> do granic wykorzystania </w:t>
      </w:r>
      <w:r w:rsidRPr="00412EB6">
        <w:t>wagonu.</w:t>
      </w:r>
      <w:r w:rsidR="00FA76BA">
        <w:t xml:space="preserve"> </w:t>
      </w:r>
      <w:r w:rsidRPr="00412EB6">
        <w:t xml:space="preserve">Transport rur i przewodów </w:t>
      </w:r>
      <w:r w:rsidRPr="00412EB6">
        <w:rPr>
          <w:rFonts w:hint="eastAsia"/>
        </w:rPr>
        <w:t>ś</w:t>
      </w:r>
      <w:r w:rsidRPr="00412EB6">
        <w:t>rodkami transportu dostosowanymi do rozmiarów rur i przewodów, w sposób</w:t>
      </w:r>
      <w:r w:rsidR="00FA76BA">
        <w:t xml:space="preserve"> </w:t>
      </w:r>
      <w:r w:rsidRPr="00412EB6">
        <w:t>zabezpieczaj</w:t>
      </w:r>
      <w:r w:rsidRPr="00412EB6">
        <w:rPr>
          <w:rFonts w:hint="eastAsia"/>
        </w:rPr>
        <w:t>ą</w:t>
      </w:r>
      <w:r w:rsidRPr="00412EB6">
        <w:t xml:space="preserve">cy je przed </w:t>
      </w:r>
      <w:r>
        <w:t xml:space="preserve">uszkodzeniem. </w:t>
      </w:r>
    </w:p>
    <w:p w:rsidR="004503D2" w:rsidRDefault="00412EB6" w:rsidP="004503D2">
      <w:pPr>
        <w:spacing w:before="120"/>
        <w:jc w:val="both"/>
      </w:pPr>
      <w:r w:rsidRPr="00412EB6">
        <w:t xml:space="preserve">Przewóz rur i przewodów w pozycji poziomej, ułożonej wzdłuż </w:t>
      </w:r>
      <w:r w:rsidRPr="00412EB6">
        <w:rPr>
          <w:rFonts w:hint="eastAsia"/>
        </w:rPr>
        <w:t>ś</w:t>
      </w:r>
      <w:r w:rsidRPr="00412EB6">
        <w:t>rodka</w:t>
      </w:r>
      <w:r>
        <w:t xml:space="preserve"> transportu. Przy </w:t>
      </w:r>
      <w:r w:rsidRPr="00412EB6">
        <w:t>wielowarstwowym uk</w:t>
      </w:r>
      <w:r w:rsidRPr="00412EB6">
        <w:rPr>
          <w:rFonts w:hint="eastAsia"/>
        </w:rPr>
        <w:t>ł</w:t>
      </w:r>
      <w:r w:rsidRPr="00412EB6">
        <w:t>adaniu rur i przewodów górna warstwa nie mo</w:t>
      </w:r>
      <w:r>
        <w:t xml:space="preserve">że </w:t>
      </w:r>
      <w:r w:rsidRPr="00412EB6">
        <w:t xml:space="preserve">przewyższać </w:t>
      </w:r>
      <w:r w:rsidRPr="00412EB6">
        <w:rPr>
          <w:rFonts w:hint="eastAsia"/>
        </w:rPr>
        <w:t>ś</w:t>
      </w:r>
      <w:r w:rsidRPr="00412EB6">
        <w:t xml:space="preserve">cian </w:t>
      </w:r>
      <w:r w:rsidRPr="00412EB6">
        <w:rPr>
          <w:rFonts w:hint="eastAsia"/>
        </w:rPr>
        <w:t>ś</w:t>
      </w:r>
      <w:r>
        <w:t xml:space="preserve">rodka </w:t>
      </w:r>
      <w:r w:rsidRPr="00412EB6">
        <w:t xml:space="preserve">transportu powyżej 1/3 </w:t>
      </w:r>
      <w:r w:rsidRPr="00412EB6">
        <w:rPr>
          <w:rFonts w:hint="eastAsia"/>
        </w:rPr>
        <w:t>ś</w:t>
      </w:r>
      <w:r w:rsidRPr="00412EB6">
        <w:t>rednicy zewn</w:t>
      </w:r>
      <w:r w:rsidRPr="00412EB6">
        <w:rPr>
          <w:rFonts w:hint="eastAsia"/>
        </w:rPr>
        <w:t>ę</w:t>
      </w:r>
      <w:r w:rsidRPr="00412EB6">
        <w:t>trznej rury i przekroju kana</w:t>
      </w:r>
      <w:r w:rsidRPr="00412EB6">
        <w:rPr>
          <w:rFonts w:hint="eastAsia"/>
        </w:rPr>
        <w:t>ł</w:t>
      </w:r>
      <w:r w:rsidRPr="00412EB6">
        <w:t>u</w:t>
      </w:r>
      <w:r w:rsidR="004503D2">
        <w:t>.</w:t>
      </w:r>
    </w:p>
    <w:p w:rsidR="00633B9A" w:rsidRDefault="00633B9A" w:rsidP="00633B9A">
      <w:pPr>
        <w:rPr>
          <w:b/>
        </w:rPr>
      </w:pPr>
    </w:p>
    <w:p w:rsidR="004503D2" w:rsidRPr="00633B9A" w:rsidRDefault="004503D2" w:rsidP="00633B9A">
      <w:pPr>
        <w:rPr>
          <w:b/>
        </w:rPr>
      </w:pPr>
      <w:r w:rsidRPr="00633B9A">
        <w:rPr>
          <w:b/>
        </w:rPr>
        <w:t>Armatura, Urządzenia</w:t>
      </w:r>
    </w:p>
    <w:p w:rsidR="00412EB6" w:rsidRPr="004503D2" w:rsidRDefault="004503D2" w:rsidP="004503D2">
      <w:pPr>
        <w:jc w:val="both"/>
        <w:rPr>
          <w:spacing w:val="-1"/>
        </w:rPr>
      </w:pPr>
      <w:r>
        <w:t>T</w:t>
      </w:r>
      <w:r w:rsidR="00412EB6" w:rsidRPr="00412EB6">
        <w:t>ransport armatury powinien odbywa</w:t>
      </w:r>
      <w:r w:rsidR="00412EB6" w:rsidRPr="00412EB6">
        <w:rPr>
          <w:rFonts w:hint="eastAsia"/>
        </w:rPr>
        <w:t>ć</w:t>
      </w:r>
      <w:r w:rsidR="00412EB6" w:rsidRPr="00412EB6">
        <w:t xml:space="preserve"> si</w:t>
      </w:r>
      <w:r w:rsidR="00412EB6" w:rsidRPr="00412EB6">
        <w:rPr>
          <w:rFonts w:hint="eastAsia"/>
        </w:rPr>
        <w:t>ę</w:t>
      </w:r>
      <w:r w:rsidR="00FA76BA">
        <w:t xml:space="preserve"> </w:t>
      </w:r>
      <w:r w:rsidR="00412EB6" w:rsidRPr="00412EB6">
        <w:t xml:space="preserve">krytymi </w:t>
      </w:r>
      <w:r w:rsidR="00412EB6" w:rsidRPr="00412EB6">
        <w:rPr>
          <w:rFonts w:hint="eastAsia"/>
        </w:rPr>
        <w:t>ś</w:t>
      </w:r>
      <w:r w:rsidR="00412EB6" w:rsidRPr="00412EB6">
        <w:t>rodkami transportu, zgodnie z obowi</w:t>
      </w:r>
      <w:r w:rsidR="00412EB6" w:rsidRPr="00412EB6">
        <w:rPr>
          <w:rFonts w:hint="eastAsia"/>
        </w:rPr>
        <w:t>ą</w:t>
      </w:r>
      <w:r w:rsidR="00412EB6" w:rsidRPr="00412EB6">
        <w:t>zuj</w:t>
      </w:r>
      <w:r w:rsidR="00412EB6" w:rsidRPr="00412EB6">
        <w:rPr>
          <w:rFonts w:hint="eastAsia"/>
        </w:rPr>
        <w:t>ą</w:t>
      </w:r>
      <w:r w:rsidR="00412EB6" w:rsidRPr="00412EB6">
        <w:t>cymi przepisami. Armatura drobna powinna by</w:t>
      </w:r>
      <w:r w:rsidR="00412EB6" w:rsidRPr="00412EB6">
        <w:rPr>
          <w:rFonts w:hint="eastAsia"/>
        </w:rPr>
        <w:t>ć</w:t>
      </w:r>
      <w:r w:rsidR="00412EB6" w:rsidRPr="00412EB6">
        <w:t xml:space="preserve"> pakowana w</w:t>
      </w:r>
      <w:r w:rsidR="00FA76BA">
        <w:t xml:space="preserve"> </w:t>
      </w:r>
      <w:r w:rsidR="00412EB6" w:rsidRPr="00412EB6">
        <w:t>skrzynie lub paczki.</w:t>
      </w:r>
    </w:p>
    <w:p w:rsidR="00412EB6" w:rsidRPr="00412EB6" w:rsidRDefault="00412EB6" w:rsidP="004503D2">
      <w:pPr>
        <w:jc w:val="both"/>
      </w:pPr>
      <w:r w:rsidRPr="00412EB6">
        <w:t>Transport urz</w:t>
      </w:r>
      <w:r w:rsidRPr="00412EB6">
        <w:rPr>
          <w:rFonts w:hint="eastAsia"/>
        </w:rPr>
        <w:t>ą</w:t>
      </w:r>
      <w:r w:rsidRPr="00412EB6">
        <w:t>dze</w:t>
      </w:r>
      <w:r w:rsidRPr="00412EB6">
        <w:rPr>
          <w:rFonts w:hint="eastAsia"/>
        </w:rPr>
        <w:t>ń</w:t>
      </w:r>
      <w:r w:rsidRPr="00412EB6">
        <w:t xml:space="preserve"> i </w:t>
      </w:r>
      <w:r w:rsidR="004503D2" w:rsidRPr="00412EB6">
        <w:t>przyborów</w:t>
      </w:r>
      <w:r w:rsidRPr="00412EB6">
        <w:t xml:space="preserve"> sanitarnych powinien odbywa</w:t>
      </w:r>
      <w:r w:rsidRPr="00412EB6">
        <w:rPr>
          <w:rFonts w:hint="eastAsia"/>
        </w:rPr>
        <w:t>ć</w:t>
      </w:r>
      <w:r w:rsidRPr="00412EB6">
        <w:t xml:space="preserve"> si</w:t>
      </w:r>
      <w:r w:rsidRPr="00412EB6">
        <w:rPr>
          <w:rFonts w:hint="eastAsia"/>
        </w:rPr>
        <w:t>ę</w:t>
      </w:r>
      <w:r w:rsidRPr="00412EB6">
        <w:t xml:space="preserve"> krytymi i otwartymi </w:t>
      </w:r>
      <w:r w:rsidRPr="00412EB6">
        <w:rPr>
          <w:rFonts w:hint="eastAsia"/>
        </w:rPr>
        <w:t>ś</w:t>
      </w:r>
      <w:r w:rsidR="004503D2">
        <w:t xml:space="preserve">rodkami transportu. </w:t>
      </w:r>
      <w:r w:rsidRPr="00412EB6">
        <w:t>Urz</w:t>
      </w:r>
      <w:r w:rsidRPr="00412EB6">
        <w:rPr>
          <w:rFonts w:hint="eastAsia"/>
        </w:rPr>
        <w:t>ą</w:t>
      </w:r>
      <w:r w:rsidRPr="00412EB6">
        <w:t>dzenia transportowa</w:t>
      </w:r>
      <w:r w:rsidRPr="00412EB6">
        <w:rPr>
          <w:rFonts w:hint="eastAsia"/>
        </w:rPr>
        <w:t>ć</w:t>
      </w:r>
      <w:r w:rsidRPr="00412EB6">
        <w:t xml:space="preserve"> w skrzyniach i pud</w:t>
      </w:r>
      <w:r w:rsidRPr="00412EB6">
        <w:rPr>
          <w:rFonts w:hint="eastAsia"/>
        </w:rPr>
        <w:t>ł</w:t>
      </w:r>
      <w:r w:rsidR="004503D2">
        <w:t xml:space="preserve">ach </w:t>
      </w:r>
      <w:r w:rsidRPr="00412EB6">
        <w:t>zabezpieczaj</w:t>
      </w:r>
      <w:r w:rsidRPr="00412EB6">
        <w:rPr>
          <w:rFonts w:hint="eastAsia"/>
        </w:rPr>
        <w:t>ą</w:t>
      </w:r>
      <w:r w:rsidRPr="00412EB6">
        <w:t>cych przed uszkodzeniem mechanicznym i opadami atmosferycznymi.</w:t>
      </w:r>
    </w:p>
    <w:p w:rsidR="00DA04B2" w:rsidRPr="004503D2" w:rsidRDefault="00DA04B2" w:rsidP="000F239D">
      <w:pPr>
        <w:pStyle w:val="Nagwek2"/>
      </w:pPr>
      <w:bookmarkStart w:id="56" w:name="_Toc401224159"/>
      <w:r w:rsidRPr="004503D2">
        <w:t>2</w:t>
      </w:r>
      <w:r w:rsidRPr="004503D2">
        <w:rPr>
          <w:spacing w:val="-2"/>
        </w:rPr>
        <w:t>.</w:t>
      </w:r>
      <w:r w:rsidR="00CD2D5B" w:rsidRPr="004503D2">
        <w:t>5</w:t>
      </w:r>
      <w:r w:rsidR="00705FD2" w:rsidRPr="004503D2">
        <w:rPr>
          <w:spacing w:val="-3"/>
        </w:rPr>
        <w:tab/>
      </w:r>
      <w:r w:rsidRPr="004503D2">
        <w:t>N</w:t>
      </w:r>
      <w:r w:rsidRPr="004503D2">
        <w:rPr>
          <w:spacing w:val="-6"/>
        </w:rPr>
        <w:t>A</w:t>
      </w:r>
      <w:r w:rsidRPr="004503D2">
        <w:t>R</w:t>
      </w:r>
      <w:r w:rsidRPr="004503D2">
        <w:rPr>
          <w:spacing w:val="-2"/>
        </w:rPr>
        <w:t>Z</w:t>
      </w:r>
      <w:r w:rsidRPr="004503D2">
        <w:t>ĘDZ</w:t>
      </w:r>
      <w:r w:rsidRPr="004503D2">
        <w:rPr>
          <w:spacing w:val="-2"/>
        </w:rPr>
        <w:t>I</w:t>
      </w:r>
      <w:r w:rsidRPr="004503D2">
        <w:t>A</w:t>
      </w:r>
      <w:r w:rsidR="005C78AA" w:rsidRPr="004503D2">
        <w:t>.</w:t>
      </w:r>
      <w:bookmarkEnd w:id="56"/>
    </w:p>
    <w:p w:rsidR="00DA04B2" w:rsidRDefault="00DA04B2" w:rsidP="00100E1D">
      <w:pPr>
        <w:pStyle w:val="Akapitzlist"/>
        <w:numPr>
          <w:ilvl w:val="0"/>
          <w:numId w:val="3"/>
        </w:numPr>
      </w:pPr>
      <w:r w:rsidRPr="004503D2">
        <w:t>N</w:t>
      </w:r>
      <w:r w:rsidRPr="004503D2">
        <w:rPr>
          <w:spacing w:val="1"/>
        </w:rPr>
        <w:t>a</w:t>
      </w:r>
      <w:r w:rsidRPr="004503D2">
        <w:rPr>
          <w:spacing w:val="-3"/>
        </w:rPr>
        <w:t>r</w:t>
      </w:r>
      <w:r w:rsidRPr="004503D2">
        <w:rPr>
          <w:spacing w:val="-2"/>
        </w:rPr>
        <w:t>z</w:t>
      </w:r>
      <w:r w:rsidRPr="004503D2">
        <w:rPr>
          <w:spacing w:val="-1"/>
        </w:rPr>
        <w:t>ę</w:t>
      </w:r>
      <w:r w:rsidRPr="004503D2">
        <w:rPr>
          <w:spacing w:val="1"/>
        </w:rPr>
        <w:t>d</w:t>
      </w:r>
      <w:r w:rsidRPr="004503D2">
        <w:rPr>
          <w:spacing w:val="-4"/>
        </w:rPr>
        <w:t>z</w:t>
      </w:r>
      <w:r w:rsidRPr="004503D2">
        <w:t>ia</w:t>
      </w:r>
      <w:r w:rsidR="00FA76BA">
        <w:t xml:space="preserve"> </w:t>
      </w:r>
      <w:r w:rsidRPr="004503D2">
        <w:rPr>
          <w:spacing w:val="-1"/>
        </w:rPr>
        <w:t>d</w:t>
      </w:r>
      <w:r w:rsidRPr="004503D2">
        <w:t>oc</w:t>
      </w:r>
      <w:r w:rsidRPr="004503D2">
        <w:rPr>
          <w:spacing w:val="-2"/>
        </w:rPr>
        <w:t>i</w:t>
      </w:r>
      <w:r w:rsidRPr="004503D2">
        <w:rPr>
          <w:spacing w:val="1"/>
        </w:rPr>
        <w:t>ę</w:t>
      </w:r>
      <w:r w:rsidRPr="004503D2">
        <w:t>cia</w:t>
      </w:r>
      <w:r w:rsidRPr="004503D2">
        <w:rPr>
          <w:spacing w:val="-1"/>
        </w:rPr>
        <w:t xml:space="preserve"> r</w:t>
      </w:r>
      <w:r w:rsidRPr="004503D2">
        <w:rPr>
          <w:spacing w:val="1"/>
        </w:rPr>
        <w:t>u</w:t>
      </w:r>
      <w:r w:rsidRPr="004503D2">
        <w:rPr>
          <w:spacing w:val="-1"/>
        </w:rPr>
        <w:t>r</w:t>
      </w:r>
      <w:r w:rsidRPr="004503D2">
        <w:t>,</w:t>
      </w:r>
    </w:p>
    <w:p w:rsidR="006C7B31" w:rsidRPr="004503D2" w:rsidRDefault="006C7B31" w:rsidP="00100E1D">
      <w:pPr>
        <w:pStyle w:val="Akapitzlist"/>
        <w:numPr>
          <w:ilvl w:val="0"/>
          <w:numId w:val="3"/>
        </w:numPr>
      </w:pPr>
      <w:r>
        <w:t>Narzędzia do gwintowania rur</w:t>
      </w:r>
    </w:p>
    <w:p w:rsidR="0038563F" w:rsidRPr="004503D2" w:rsidRDefault="00DA04B2" w:rsidP="00100E1D">
      <w:pPr>
        <w:pStyle w:val="Akapitzlist"/>
        <w:numPr>
          <w:ilvl w:val="0"/>
          <w:numId w:val="3"/>
        </w:numPr>
      </w:pPr>
      <w:r w:rsidRPr="004503D2">
        <w:t>N</w:t>
      </w:r>
      <w:r w:rsidRPr="004503D2">
        <w:rPr>
          <w:spacing w:val="1"/>
        </w:rPr>
        <w:t>a</w:t>
      </w:r>
      <w:r w:rsidRPr="004503D2">
        <w:rPr>
          <w:spacing w:val="-3"/>
        </w:rPr>
        <w:t>r</w:t>
      </w:r>
      <w:r w:rsidRPr="004503D2">
        <w:rPr>
          <w:spacing w:val="-2"/>
        </w:rPr>
        <w:t>z</w:t>
      </w:r>
      <w:r w:rsidRPr="004503D2">
        <w:rPr>
          <w:spacing w:val="-1"/>
        </w:rPr>
        <w:t>ę</w:t>
      </w:r>
      <w:r w:rsidRPr="004503D2">
        <w:rPr>
          <w:spacing w:val="1"/>
        </w:rPr>
        <w:t>d</w:t>
      </w:r>
      <w:r w:rsidRPr="004503D2">
        <w:rPr>
          <w:spacing w:val="-4"/>
        </w:rPr>
        <w:t>z</w:t>
      </w:r>
      <w:r w:rsidRPr="004503D2">
        <w:t>ia</w:t>
      </w:r>
      <w:r w:rsidR="00FA76BA">
        <w:t xml:space="preserve"> </w:t>
      </w:r>
      <w:r w:rsidRPr="004503D2">
        <w:rPr>
          <w:spacing w:val="-1"/>
        </w:rPr>
        <w:t>d</w:t>
      </w:r>
      <w:r w:rsidRPr="004503D2">
        <w:t>o</w:t>
      </w:r>
      <w:r w:rsidR="00FA76BA">
        <w:t xml:space="preserve"> </w:t>
      </w:r>
      <w:r w:rsidRPr="004503D2">
        <w:t>f</w:t>
      </w:r>
      <w:r w:rsidRPr="004503D2">
        <w:rPr>
          <w:spacing w:val="1"/>
        </w:rPr>
        <w:t>a</w:t>
      </w:r>
      <w:r w:rsidRPr="004503D2">
        <w:rPr>
          <w:spacing w:val="-4"/>
        </w:rPr>
        <w:t>z</w:t>
      </w:r>
      <w:r w:rsidRPr="004503D2">
        <w:rPr>
          <w:spacing w:val="1"/>
        </w:rPr>
        <w:t>o</w:t>
      </w:r>
      <w:r w:rsidRPr="004503D2">
        <w:rPr>
          <w:spacing w:val="-4"/>
        </w:rPr>
        <w:t>w</w:t>
      </w:r>
      <w:r w:rsidRPr="004503D2">
        <w:rPr>
          <w:spacing w:val="1"/>
        </w:rPr>
        <w:t>a</w:t>
      </w:r>
      <w:r w:rsidRPr="004503D2">
        <w:rPr>
          <w:spacing w:val="-1"/>
        </w:rPr>
        <w:t>n</w:t>
      </w:r>
      <w:r w:rsidRPr="004503D2">
        <w:t>ia</w:t>
      </w:r>
      <w:r w:rsidR="00FA76BA">
        <w:t xml:space="preserve"> </w:t>
      </w:r>
      <w:r w:rsidRPr="004503D2">
        <w:t>i</w:t>
      </w:r>
      <w:r w:rsidR="00FA76BA">
        <w:t xml:space="preserve"> </w:t>
      </w:r>
      <w:r w:rsidRPr="004503D2">
        <w:t>k</w:t>
      </w:r>
      <w:r w:rsidRPr="004503D2">
        <w:rPr>
          <w:spacing w:val="1"/>
        </w:rPr>
        <w:t>a</w:t>
      </w:r>
      <w:r w:rsidRPr="004503D2">
        <w:t>l</w:t>
      </w:r>
      <w:r w:rsidRPr="004503D2">
        <w:rPr>
          <w:spacing w:val="-2"/>
        </w:rPr>
        <w:t>i</w:t>
      </w:r>
      <w:r w:rsidRPr="004503D2">
        <w:rPr>
          <w:spacing w:val="1"/>
        </w:rPr>
        <w:t>b</w:t>
      </w:r>
      <w:r w:rsidRPr="004503D2">
        <w:rPr>
          <w:spacing w:val="-1"/>
        </w:rPr>
        <w:t>r</w:t>
      </w:r>
      <w:r w:rsidRPr="004503D2">
        <w:rPr>
          <w:spacing w:val="1"/>
        </w:rPr>
        <w:t>a</w:t>
      </w:r>
      <w:r w:rsidRPr="004503D2">
        <w:t>cji</w:t>
      </w:r>
      <w:r w:rsidR="0038563F" w:rsidRPr="004503D2">
        <w:t>,</w:t>
      </w:r>
    </w:p>
    <w:p w:rsidR="00DA04B2" w:rsidRPr="004503D2" w:rsidRDefault="0038563F" w:rsidP="00100E1D">
      <w:pPr>
        <w:pStyle w:val="Akapitzlist"/>
        <w:numPr>
          <w:ilvl w:val="0"/>
          <w:numId w:val="3"/>
        </w:numPr>
      </w:pPr>
      <w:r w:rsidRPr="004503D2">
        <w:t>N</w:t>
      </w:r>
      <w:r w:rsidR="00DA04B2" w:rsidRPr="004503D2">
        <w:rPr>
          <w:spacing w:val="-1"/>
        </w:rPr>
        <w:t>ar</w:t>
      </w:r>
      <w:r w:rsidR="00DA04B2" w:rsidRPr="004503D2">
        <w:rPr>
          <w:spacing w:val="-4"/>
        </w:rPr>
        <w:t>z</w:t>
      </w:r>
      <w:r w:rsidR="00DA04B2" w:rsidRPr="004503D2">
        <w:rPr>
          <w:spacing w:val="1"/>
        </w:rPr>
        <w:t>ę</w:t>
      </w:r>
      <w:r w:rsidR="00DA04B2" w:rsidRPr="004503D2">
        <w:rPr>
          <w:spacing w:val="-1"/>
        </w:rPr>
        <w:t>d</w:t>
      </w:r>
      <w:r w:rsidR="00DA04B2" w:rsidRPr="004503D2">
        <w:rPr>
          <w:spacing w:val="-2"/>
        </w:rPr>
        <w:t>zi</w:t>
      </w:r>
      <w:r w:rsidR="00DA04B2" w:rsidRPr="004503D2">
        <w:t>a</w:t>
      </w:r>
      <w:r w:rsidR="00FA76BA">
        <w:t xml:space="preserve"> </w:t>
      </w:r>
      <w:r w:rsidR="00DA04B2" w:rsidRPr="004503D2">
        <w:rPr>
          <w:spacing w:val="1"/>
        </w:rPr>
        <w:t>d</w:t>
      </w:r>
      <w:r w:rsidR="00DA04B2" w:rsidRPr="004503D2">
        <w:t>o</w:t>
      </w:r>
      <w:r w:rsidR="00FA76BA">
        <w:t xml:space="preserve"> </w:t>
      </w:r>
      <w:r w:rsidR="00DA04B2" w:rsidRPr="004503D2">
        <w:rPr>
          <w:spacing w:val="-2"/>
        </w:rPr>
        <w:t>z</w:t>
      </w:r>
      <w:r w:rsidR="00DA04B2" w:rsidRPr="004503D2">
        <w:rPr>
          <w:spacing w:val="-1"/>
        </w:rPr>
        <w:t>a</w:t>
      </w:r>
      <w:r w:rsidR="00DA04B2" w:rsidRPr="004503D2">
        <w:t>cisk</w:t>
      </w:r>
      <w:r w:rsidR="00DA04B2" w:rsidRPr="004503D2">
        <w:rPr>
          <w:spacing w:val="1"/>
        </w:rPr>
        <w:t>a</w:t>
      </w:r>
      <w:r w:rsidR="00DA04B2" w:rsidRPr="004503D2">
        <w:rPr>
          <w:spacing w:val="-1"/>
        </w:rPr>
        <w:t>n</w:t>
      </w:r>
      <w:r w:rsidR="00DA04B2" w:rsidRPr="004503D2">
        <w:t>i</w:t>
      </w:r>
      <w:r w:rsidR="00DA04B2" w:rsidRPr="004503D2">
        <w:rPr>
          <w:spacing w:val="-1"/>
        </w:rPr>
        <w:t>a</w:t>
      </w:r>
      <w:r w:rsidR="00DA04B2" w:rsidRPr="004503D2">
        <w:t>,</w:t>
      </w:r>
    </w:p>
    <w:p w:rsidR="00DA04B2" w:rsidRPr="004503D2" w:rsidRDefault="0038563F" w:rsidP="00100E1D">
      <w:pPr>
        <w:pStyle w:val="Akapitzlist"/>
        <w:numPr>
          <w:ilvl w:val="0"/>
          <w:numId w:val="3"/>
        </w:numPr>
      </w:pPr>
      <w:r w:rsidRPr="004503D2">
        <w:t>Z</w:t>
      </w:r>
      <w:r w:rsidR="00DA04B2" w:rsidRPr="004503D2">
        <w:rPr>
          <w:spacing w:val="-1"/>
        </w:rPr>
        <w:t>a</w:t>
      </w:r>
      <w:r w:rsidR="00DA04B2" w:rsidRPr="004503D2">
        <w:t>t</w:t>
      </w:r>
      <w:r w:rsidR="00DA04B2" w:rsidRPr="004503D2">
        <w:rPr>
          <w:spacing w:val="-4"/>
        </w:rPr>
        <w:t>y</w:t>
      </w:r>
      <w:r w:rsidR="00DA04B2" w:rsidRPr="004503D2">
        <w:t>c</w:t>
      </w:r>
      <w:r w:rsidR="00DA04B2" w:rsidRPr="004503D2">
        <w:rPr>
          <w:spacing w:val="-2"/>
        </w:rPr>
        <w:t>zk</w:t>
      </w:r>
      <w:r w:rsidR="00DA04B2" w:rsidRPr="004503D2">
        <w:t>a</w:t>
      </w:r>
      <w:r w:rsidR="00FA76BA">
        <w:t xml:space="preserve"> </w:t>
      </w:r>
      <w:r w:rsidR="00DA04B2" w:rsidRPr="004503D2">
        <w:rPr>
          <w:spacing w:val="-1"/>
        </w:rPr>
        <w:t>d</w:t>
      </w:r>
      <w:r w:rsidR="00DA04B2" w:rsidRPr="004503D2">
        <w:t>o</w:t>
      </w:r>
      <w:r w:rsidR="00FA76BA">
        <w:t xml:space="preserve"> </w:t>
      </w:r>
      <w:r w:rsidR="00DA04B2" w:rsidRPr="004503D2">
        <w:rPr>
          <w:spacing w:val="1"/>
        </w:rPr>
        <w:t>p</w:t>
      </w:r>
      <w:r w:rsidR="00DA04B2" w:rsidRPr="004503D2">
        <w:rPr>
          <w:spacing w:val="-3"/>
        </w:rPr>
        <w:t>r</w:t>
      </w:r>
      <w:r w:rsidR="00DA04B2" w:rsidRPr="004503D2">
        <w:rPr>
          <w:spacing w:val="1"/>
        </w:rPr>
        <w:t>ó</w:t>
      </w:r>
      <w:r w:rsidR="00DA04B2" w:rsidRPr="004503D2">
        <w:t>b</w:t>
      </w:r>
      <w:r w:rsidR="00FA76BA">
        <w:t xml:space="preserve"> </w:t>
      </w:r>
      <w:r w:rsidR="00DA04B2" w:rsidRPr="004503D2">
        <w:t>ci</w:t>
      </w:r>
      <w:r w:rsidR="00DA04B2" w:rsidRPr="004503D2">
        <w:rPr>
          <w:spacing w:val="-2"/>
        </w:rPr>
        <w:t>ś</w:t>
      </w:r>
      <w:r w:rsidR="00DA04B2" w:rsidRPr="004503D2">
        <w:rPr>
          <w:spacing w:val="1"/>
        </w:rPr>
        <w:t>n</w:t>
      </w:r>
      <w:r w:rsidR="00DA04B2" w:rsidRPr="004503D2">
        <w:rPr>
          <w:spacing w:val="-2"/>
        </w:rPr>
        <w:t>i</w:t>
      </w:r>
      <w:r w:rsidR="00DA04B2" w:rsidRPr="004503D2">
        <w:rPr>
          <w:spacing w:val="1"/>
        </w:rPr>
        <w:t>e</w:t>
      </w:r>
      <w:r w:rsidR="00DA04B2" w:rsidRPr="004503D2">
        <w:rPr>
          <w:spacing w:val="-1"/>
        </w:rPr>
        <w:t>n</w:t>
      </w:r>
      <w:r w:rsidR="00DA04B2" w:rsidRPr="004503D2">
        <w:t>i</w:t>
      </w:r>
      <w:r w:rsidR="00DA04B2" w:rsidRPr="004503D2">
        <w:rPr>
          <w:spacing w:val="-1"/>
        </w:rPr>
        <w:t>o</w:t>
      </w:r>
      <w:r w:rsidR="00DA04B2" w:rsidRPr="004503D2">
        <w:rPr>
          <w:spacing w:val="-4"/>
        </w:rPr>
        <w:t>w</w:t>
      </w:r>
      <w:r w:rsidR="00DA04B2" w:rsidRPr="004503D2">
        <w:rPr>
          <w:spacing w:val="-2"/>
        </w:rPr>
        <w:t>yc</w:t>
      </w:r>
      <w:r w:rsidR="00DA04B2" w:rsidRPr="004503D2">
        <w:rPr>
          <w:spacing w:val="1"/>
        </w:rPr>
        <w:t>h</w:t>
      </w:r>
      <w:r w:rsidR="00DA04B2" w:rsidRPr="004503D2">
        <w:t>,</w:t>
      </w:r>
    </w:p>
    <w:p w:rsidR="00DA04B2" w:rsidRPr="004503D2" w:rsidRDefault="0038563F" w:rsidP="00100E1D">
      <w:pPr>
        <w:pStyle w:val="Akapitzlist"/>
        <w:numPr>
          <w:ilvl w:val="0"/>
          <w:numId w:val="3"/>
        </w:numPr>
      </w:pPr>
      <w:r w:rsidRPr="004503D2">
        <w:t>W</w:t>
      </w:r>
      <w:r w:rsidR="00DA04B2" w:rsidRPr="004503D2">
        <w:t>i</w:t>
      </w:r>
      <w:r w:rsidR="00DA04B2" w:rsidRPr="004503D2">
        <w:rPr>
          <w:spacing w:val="1"/>
        </w:rPr>
        <w:t>e</w:t>
      </w:r>
      <w:r w:rsidR="00DA04B2" w:rsidRPr="004503D2">
        <w:rPr>
          <w:spacing w:val="-1"/>
        </w:rPr>
        <w:t>r</w:t>
      </w:r>
      <w:r w:rsidR="00DA04B2" w:rsidRPr="004503D2">
        <w:rPr>
          <w:spacing w:val="-2"/>
        </w:rPr>
        <w:t>t</w:t>
      </w:r>
      <w:r w:rsidR="00DA04B2" w:rsidRPr="004503D2">
        <w:rPr>
          <w:spacing w:val="1"/>
        </w:rPr>
        <w:t>ar</w:t>
      </w:r>
      <w:r w:rsidR="00DA04B2" w:rsidRPr="004503D2">
        <w:t>ka</w:t>
      </w:r>
      <w:r w:rsidR="00DA04B2" w:rsidRPr="004503D2">
        <w:rPr>
          <w:spacing w:val="1"/>
        </w:rPr>
        <w:t xml:space="preserve"> u</w:t>
      </w:r>
      <w:r w:rsidR="00DA04B2" w:rsidRPr="004503D2">
        <w:rPr>
          <w:spacing w:val="-1"/>
        </w:rPr>
        <w:t>d</w:t>
      </w:r>
      <w:r w:rsidR="00DA04B2" w:rsidRPr="004503D2">
        <w:rPr>
          <w:spacing w:val="1"/>
        </w:rPr>
        <w:t>a</w:t>
      </w:r>
      <w:r w:rsidR="00DA04B2" w:rsidRPr="004503D2">
        <w:rPr>
          <w:spacing w:val="-3"/>
        </w:rPr>
        <w:t>r</w:t>
      </w:r>
      <w:r w:rsidR="00DA04B2" w:rsidRPr="004503D2">
        <w:rPr>
          <w:spacing w:val="1"/>
        </w:rPr>
        <w:t>o</w:t>
      </w:r>
      <w:r w:rsidR="00DA04B2" w:rsidRPr="004503D2">
        <w:rPr>
          <w:spacing w:val="-4"/>
        </w:rPr>
        <w:t>w</w:t>
      </w:r>
      <w:r w:rsidR="00DA04B2" w:rsidRPr="004503D2">
        <w:t>a</w:t>
      </w:r>
      <w:r w:rsidRPr="004503D2">
        <w:t>,</w:t>
      </w:r>
    </w:p>
    <w:p w:rsidR="00DA04B2" w:rsidRPr="004503D2" w:rsidRDefault="00DA04B2" w:rsidP="0038563F">
      <w:pPr>
        <w:autoSpaceDE w:val="0"/>
        <w:autoSpaceDN w:val="0"/>
        <w:adjustRightInd w:val="0"/>
        <w:spacing w:before="120"/>
        <w:ind w:right="-1"/>
        <w:jc w:val="both"/>
        <w:rPr>
          <w:rFonts w:cs="Arial"/>
        </w:rPr>
      </w:pPr>
      <w:r w:rsidRPr="004503D2">
        <w:rPr>
          <w:rFonts w:cs="Arial"/>
        </w:rPr>
        <w:t>Do</w:t>
      </w:r>
      <w:r w:rsidR="00FA76BA">
        <w:rPr>
          <w:rFonts w:cs="Arial"/>
        </w:rPr>
        <w:t xml:space="preserve"> </w:t>
      </w:r>
      <w:r w:rsidRPr="004503D2">
        <w:rPr>
          <w:rFonts w:cs="Arial"/>
          <w:spacing w:val="1"/>
        </w:rPr>
        <w:t>p</w:t>
      </w:r>
      <w:r w:rsidRPr="004503D2">
        <w:rPr>
          <w:rFonts w:cs="Arial"/>
          <w:spacing w:val="-3"/>
        </w:rPr>
        <w:t>r</w:t>
      </w:r>
      <w:r w:rsidRPr="004503D2">
        <w:rPr>
          <w:rFonts w:cs="Arial"/>
          <w:spacing w:val="1"/>
        </w:rPr>
        <w:t>a</w:t>
      </w:r>
      <w:r w:rsidRPr="004503D2">
        <w:rPr>
          <w:rFonts w:cs="Arial"/>
        </w:rPr>
        <w:t>c</w:t>
      </w:r>
      <w:r w:rsidRPr="004503D2">
        <w:rPr>
          <w:rFonts w:cs="Arial"/>
          <w:spacing w:val="1"/>
        </w:rPr>
        <w:t xml:space="preserve"> p</w:t>
      </w:r>
      <w:r w:rsidRPr="004503D2">
        <w:rPr>
          <w:rFonts w:cs="Arial"/>
          <w:spacing w:val="-3"/>
        </w:rPr>
        <w:t>r</w:t>
      </w:r>
      <w:r w:rsidRPr="004503D2">
        <w:rPr>
          <w:rFonts w:cs="Arial"/>
          <w:spacing w:val="1"/>
        </w:rPr>
        <w:t>o</w:t>
      </w:r>
      <w:r w:rsidRPr="004503D2">
        <w:rPr>
          <w:rFonts w:cs="Arial"/>
          <w:spacing w:val="-4"/>
        </w:rPr>
        <w:t>w</w:t>
      </w:r>
      <w:r w:rsidRPr="004503D2">
        <w:rPr>
          <w:rFonts w:cs="Arial"/>
          <w:spacing w:val="1"/>
        </w:rPr>
        <w:t>a</w:t>
      </w:r>
      <w:r w:rsidRPr="004503D2">
        <w:rPr>
          <w:rFonts w:cs="Arial"/>
          <w:spacing w:val="-1"/>
        </w:rPr>
        <w:t>d</w:t>
      </w:r>
      <w:r w:rsidRPr="004503D2">
        <w:rPr>
          <w:rFonts w:cs="Arial"/>
          <w:spacing w:val="-2"/>
        </w:rPr>
        <w:t>z</w:t>
      </w:r>
      <w:r w:rsidRPr="004503D2">
        <w:rPr>
          <w:rFonts w:cs="Arial"/>
          <w:spacing w:val="-1"/>
        </w:rPr>
        <w:t>on</w:t>
      </w:r>
      <w:r w:rsidRPr="004503D2">
        <w:rPr>
          <w:rFonts w:cs="Arial"/>
          <w:spacing w:val="-4"/>
        </w:rPr>
        <w:t>y</w:t>
      </w:r>
      <w:r w:rsidRPr="004503D2">
        <w:rPr>
          <w:rFonts w:cs="Arial"/>
        </w:rPr>
        <w:t>ch</w:t>
      </w:r>
      <w:r w:rsidR="00FA76BA">
        <w:rPr>
          <w:rFonts w:cs="Arial"/>
        </w:rPr>
        <w:t xml:space="preserve"> </w:t>
      </w:r>
      <w:r w:rsidRPr="004503D2">
        <w:rPr>
          <w:rFonts w:cs="Arial"/>
          <w:spacing w:val="-1"/>
        </w:rPr>
        <w:t>n</w:t>
      </w:r>
      <w:r w:rsidRPr="004503D2">
        <w:rPr>
          <w:rFonts w:cs="Arial"/>
        </w:rPr>
        <w:t>a</w:t>
      </w:r>
      <w:r w:rsidR="00FA76BA">
        <w:rPr>
          <w:rFonts w:cs="Arial"/>
        </w:rPr>
        <w:t xml:space="preserve"> </w:t>
      </w:r>
      <w:r w:rsidRPr="004503D2">
        <w:rPr>
          <w:rFonts w:cs="Arial"/>
          <w:spacing w:val="-4"/>
        </w:rPr>
        <w:t>wy</w:t>
      </w:r>
      <w:r w:rsidRPr="004503D2">
        <w:rPr>
          <w:rFonts w:cs="Arial"/>
        </w:rPr>
        <w:t>s</w:t>
      </w:r>
      <w:r w:rsidRPr="004503D2">
        <w:rPr>
          <w:rFonts w:cs="Arial"/>
          <w:spacing w:val="1"/>
        </w:rPr>
        <w:t>o</w:t>
      </w:r>
      <w:r w:rsidRPr="004503D2">
        <w:rPr>
          <w:rFonts w:cs="Arial"/>
        </w:rPr>
        <w:t>k</w:t>
      </w:r>
      <w:r w:rsidRPr="004503D2">
        <w:rPr>
          <w:rFonts w:cs="Arial"/>
          <w:spacing w:val="1"/>
        </w:rPr>
        <w:t>o</w:t>
      </w:r>
      <w:r w:rsidRPr="004503D2">
        <w:rPr>
          <w:rFonts w:cs="Arial"/>
        </w:rPr>
        <w:t xml:space="preserve">ści </w:t>
      </w:r>
      <w:r w:rsidRPr="004503D2">
        <w:rPr>
          <w:rFonts w:cs="Arial"/>
          <w:spacing w:val="-1"/>
        </w:rPr>
        <w:t>p</w:t>
      </w:r>
      <w:r w:rsidRPr="004503D2">
        <w:rPr>
          <w:rFonts w:cs="Arial"/>
          <w:spacing w:val="1"/>
        </w:rPr>
        <w:t>o</w:t>
      </w:r>
      <w:r w:rsidRPr="004503D2">
        <w:rPr>
          <w:rFonts w:cs="Arial"/>
          <w:spacing w:val="-4"/>
        </w:rPr>
        <w:t>wyż</w:t>
      </w:r>
      <w:r w:rsidRPr="004503D2">
        <w:rPr>
          <w:rFonts w:cs="Arial"/>
          <w:spacing w:val="-1"/>
        </w:rPr>
        <w:t>e</w:t>
      </w:r>
      <w:r w:rsidRPr="004503D2">
        <w:rPr>
          <w:rFonts w:cs="Arial"/>
        </w:rPr>
        <w:t>j</w:t>
      </w:r>
      <w:r w:rsidR="00FA76BA">
        <w:rPr>
          <w:rFonts w:cs="Arial"/>
        </w:rPr>
        <w:t xml:space="preserve"> </w:t>
      </w:r>
      <w:r w:rsidRPr="004503D2">
        <w:rPr>
          <w:rFonts w:cs="Arial"/>
          <w:spacing w:val="1"/>
        </w:rPr>
        <w:t>4</w:t>
      </w:r>
      <w:r w:rsidRPr="004503D2">
        <w:rPr>
          <w:rFonts w:cs="Arial"/>
        </w:rPr>
        <w:t>m</w:t>
      </w:r>
      <w:r w:rsidR="00FA76BA">
        <w:rPr>
          <w:rFonts w:cs="Arial"/>
        </w:rPr>
        <w:t xml:space="preserve"> </w:t>
      </w:r>
      <w:r w:rsidRPr="004503D2">
        <w:rPr>
          <w:rFonts w:cs="Arial"/>
          <w:spacing w:val="-4"/>
        </w:rPr>
        <w:t>w</w:t>
      </w:r>
      <w:r w:rsidRPr="004503D2">
        <w:rPr>
          <w:rFonts w:cs="Arial"/>
          <w:spacing w:val="-2"/>
        </w:rPr>
        <w:t>y</w:t>
      </w:r>
      <w:r w:rsidRPr="004503D2">
        <w:rPr>
          <w:rFonts w:cs="Arial"/>
          <w:spacing w:val="1"/>
        </w:rPr>
        <w:t>m</w:t>
      </w:r>
      <w:r w:rsidRPr="004503D2">
        <w:rPr>
          <w:rFonts w:cs="Arial"/>
          <w:spacing w:val="-1"/>
        </w:rPr>
        <w:t>aga</w:t>
      </w:r>
      <w:r w:rsidRPr="004503D2">
        <w:rPr>
          <w:rFonts w:cs="Arial"/>
          <w:spacing w:val="1"/>
        </w:rPr>
        <w:t>n</w:t>
      </w:r>
      <w:r w:rsidRPr="004503D2">
        <w:rPr>
          <w:rFonts w:cs="Arial"/>
        </w:rPr>
        <w:t>e</w:t>
      </w:r>
      <w:r w:rsidR="00FA76BA">
        <w:rPr>
          <w:rFonts w:cs="Arial"/>
        </w:rPr>
        <w:t xml:space="preserve"> </w:t>
      </w:r>
      <w:r w:rsidRPr="004503D2">
        <w:rPr>
          <w:rFonts w:cs="Arial"/>
          <w:spacing w:val="-2"/>
        </w:rPr>
        <w:t>s</w:t>
      </w:r>
      <w:r w:rsidRPr="004503D2">
        <w:rPr>
          <w:rFonts w:cs="Arial"/>
        </w:rPr>
        <w:t>ą</w:t>
      </w:r>
      <w:r w:rsidR="00FA76BA">
        <w:rPr>
          <w:rFonts w:cs="Arial"/>
        </w:rPr>
        <w:t xml:space="preserve"> </w:t>
      </w:r>
      <w:r w:rsidRPr="004503D2">
        <w:rPr>
          <w:rFonts w:cs="Arial"/>
          <w:spacing w:val="-1"/>
        </w:rPr>
        <w:t>r</w:t>
      </w:r>
      <w:r w:rsidRPr="004503D2">
        <w:rPr>
          <w:rFonts w:cs="Arial"/>
          <w:spacing w:val="1"/>
        </w:rPr>
        <w:t>u</w:t>
      </w:r>
      <w:r w:rsidRPr="004503D2">
        <w:rPr>
          <w:rFonts w:cs="Arial"/>
          <w:spacing w:val="-2"/>
        </w:rPr>
        <w:t>szt</w:t>
      </w:r>
      <w:r w:rsidRPr="004503D2">
        <w:rPr>
          <w:rFonts w:cs="Arial"/>
          <w:spacing w:val="1"/>
        </w:rPr>
        <w:t>o</w:t>
      </w:r>
      <w:r w:rsidRPr="004503D2">
        <w:rPr>
          <w:rFonts w:cs="Arial"/>
          <w:spacing w:val="-4"/>
        </w:rPr>
        <w:t>w</w:t>
      </w:r>
      <w:r w:rsidRPr="004503D2">
        <w:rPr>
          <w:rFonts w:cs="Arial"/>
          <w:spacing w:val="1"/>
        </w:rPr>
        <w:t>a</w:t>
      </w:r>
      <w:r w:rsidRPr="004503D2">
        <w:rPr>
          <w:rFonts w:cs="Arial"/>
          <w:spacing w:val="-1"/>
        </w:rPr>
        <w:t>n</w:t>
      </w:r>
      <w:r w:rsidRPr="004503D2">
        <w:rPr>
          <w:rFonts w:cs="Arial"/>
        </w:rPr>
        <w:t>ia</w:t>
      </w:r>
      <w:r w:rsidR="00FA76BA">
        <w:rPr>
          <w:rFonts w:cs="Arial"/>
        </w:rPr>
        <w:t xml:space="preserve"> </w:t>
      </w:r>
      <w:r w:rsidRPr="004503D2">
        <w:rPr>
          <w:rFonts w:cs="Arial"/>
        </w:rPr>
        <w:t>l</w:t>
      </w:r>
      <w:r w:rsidRPr="004503D2">
        <w:rPr>
          <w:rFonts w:cs="Arial"/>
          <w:spacing w:val="-2"/>
        </w:rPr>
        <w:t>i</w:t>
      </w:r>
      <w:r w:rsidRPr="004503D2">
        <w:rPr>
          <w:rFonts w:cs="Arial"/>
          <w:spacing w:val="1"/>
        </w:rPr>
        <w:t>n</w:t>
      </w:r>
      <w:r w:rsidRPr="004503D2">
        <w:rPr>
          <w:rFonts w:cs="Arial"/>
          <w:spacing w:val="-2"/>
        </w:rPr>
        <w:t>i</w:t>
      </w:r>
      <w:r w:rsidRPr="004503D2">
        <w:rPr>
          <w:rFonts w:cs="Arial"/>
          <w:spacing w:val="1"/>
        </w:rPr>
        <w:t>o</w:t>
      </w:r>
      <w:r w:rsidRPr="004503D2">
        <w:rPr>
          <w:rFonts w:cs="Arial"/>
          <w:spacing w:val="-4"/>
        </w:rPr>
        <w:t>w</w:t>
      </w:r>
      <w:r w:rsidRPr="004503D2">
        <w:rPr>
          <w:rFonts w:cs="Arial"/>
        </w:rPr>
        <w:t>e</w:t>
      </w:r>
      <w:r w:rsidR="00FA76BA">
        <w:rPr>
          <w:rFonts w:cs="Arial"/>
        </w:rPr>
        <w:t xml:space="preserve"> </w:t>
      </w:r>
      <w:r w:rsidRPr="004503D2">
        <w:rPr>
          <w:rFonts w:cs="Arial"/>
        </w:rPr>
        <w:t>l</w:t>
      </w:r>
      <w:r w:rsidRPr="004503D2">
        <w:rPr>
          <w:rFonts w:cs="Arial"/>
          <w:spacing w:val="-1"/>
        </w:rPr>
        <w:t>u</w:t>
      </w:r>
      <w:r w:rsidRPr="004503D2">
        <w:rPr>
          <w:rFonts w:cs="Arial"/>
        </w:rPr>
        <w:t>b</w:t>
      </w:r>
      <w:r w:rsidR="00FA76BA">
        <w:rPr>
          <w:rFonts w:cs="Arial"/>
        </w:rPr>
        <w:t xml:space="preserve"> </w:t>
      </w:r>
      <w:r w:rsidRPr="004503D2">
        <w:rPr>
          <w:rFonts w:cs="Arial"/>
          <w:spacing w:val="-1"/>
        </w:rPr>
        <w:t>p</w:t>
      </w:r>
      <w:r w:rsidRPr="004503D2">
        <w:rPr>
          <w:rFonts w:cs="Arial"/>
          <w:spacing w:val="1"/>
        </w:rPr>
        <w:t>un</w:t>
      </w:r>
      <w:r w:rsidRPr="004503D2">
        <w:rPr>
          <w:rFonts w:cs="Arial"/>
        </w:rPr>
        <w:t>k</w:t>
      </w:r>
      <w:r w:rsidRPr="004503D2">
        <w:rPr>
          <w:rFonts w:cs="Arial"/>
          <w:spacing w:val="-2"/>
        </w:rPr>
        <w:t>t</w:t>
      </w:r>
      <w:r w:rsidRPr="004503D2">
        <w:rPr>
          <w:rFonts w:cs="Arial"/>
          <w:spacing w:val="1"/>
        </w:rPr>
        <w:t>o</w:t>
      </w:r>
      <w:r w:rsidRPr="004503D2">
        <w:rPr>
          <w:rFonts w:cs="Arial"/>
          <w:spacing w:val="-4"/>
        </w:rPr>
        <w:t>w</w:t>
      </w:r>
      <w:r w:rsidRPr="004503D2">
        <w:rPr>
          <w:rFonts w:cs="Arial"/>
          <w:spacing w:val="1"/>
        </w:rPr>
        <w:t>e</w:t>
      </w:r>
      <w:r w:rsidRPr="004503D2">
        <w:rPr>
          <w:rFonts w:cs="Arial"/>
        </w:rPr>
        <w:t>.</w:t>
      </w:r>
    </w:p>
    <w:p w:rsidR="00DA04B2" w:rsidRPr="004503D2" w:rsidRDefault="00DA04B2" w:rsidP="00705FD2">
      <w:pPr>
        <w:spacing w:before="120"/>
      </w:pPr>
      <w:r w:rsidRPr="004503D2">
        <w:rPr>
          <w:spacing w:val="9"/>
        </w:rPr>
        <w:t>W</w:t>
      </w:r>
      <w:r w:rsidRPr="004503D2">
        <w:t>s</w:t>
      </w:r>
      <w:r w:rsidRPr="004503D2">
        <w:rPr>
          <w:spacing w:val="-1"/>
        </w:rPr>
        <w:t>z</w:t>
      </w:r>
      <w:r w:rsidRPr="004503D2">
        <w:rPr>
          <w:spacing w:val="-2"/>
        </w:rPr>
        <w:t>ys</w:t>
      </w:r>
      <w:r w:rsidRPr="004503D2">
        <w:t>tkie</w:t>
      </w:r>
      <w:r w:rsidR="00FA76BA">
        <w:t xml:space="preserve"> </w:t>
      </w:r>
      <w:r w:rsidRPr="004503D2">
        <w:rPr>
          <w:spacing w:val="-1"/>
        </w:rPr>
        <w:t>ur</w:t>
      </w:r>
      <w:r w:rsidRPr="004503D2">
        <w:rPr>
          <w:spacing w:val="-4"/>
        </w:rPr>
        <w:t>z</w:t>
      </w:r>
      <w:r w:rsidRPr="004503D2">
        <w:rPr>
          <w:spacing w:val="1"/>
        </w:rPr>
        <w:t>ą</w:t>
      </w:r>
      <w:r w:rsidRPr="004503D2">
        <w:rPr>
          <w:spacing w:val="-1"/>
        </w:rPr>
        <w:t>d</w:t>
      </w:r>
      <w:r w:rsidRPr="004503D2">
        <w:rPr>
          <w:spacing w:val="-2"/>
        </w:rPr>
        <w:t>z</w:t>
      </w:r>
      <w:r w:rsidRPr="004503D2">
        <w:rPr>
          <w:spacing w:val="-1"/>
        </w:rPr>
        <w:t>en</w:t>
      </w:r>
      <w:r w:rsidRPr="004503D2">
        <w:t>ia</w:t>
      </w:r>
      <w:r w:rsidR="00FA76BA">
        <w:t xml:space="preserve"> </w:t>
      </w:r>
      <w:r w:rsidRPr="004503D2">
        <w:rPr>
          <w:spacing w:val="1"/>
        </w:rPr>
        <w:t>mu</w:t>
      </w:r>
      <w:r w:rsidRPr="004503D2">
        <w:rPr>
          <w:spacing w:val="-2"/>
        </w:rPr>
        <w:t>sz</w:t>
      </w:r>
      <w:r w:rsidRPr="004503D2">
        <w:t>ą</w:t>
      </w:r>
      <w:r w:rsidRPr="004503D2">
        <w:rPr>
          <w:spacing w:val="-1"/>
        </w:rPr>
        <w:t xml:space="preserve"> b</w:t>
      </w:r>
      <w:r w:rsidRPr="004503D2">
        <w:rPr>
          <w:spacing w:val="-2"/>
        </w:rPr>
        <w:t>y</w:t>
      </w:r>
      <w:r w:rsidRPr="004503D2">
        <w:t>ć</w:t>
      </w:r>
      <w:r w:rsidR="00FA76BA">
        <w:t xml:space="preserve"> </w:t>
      </w:r>
      <w:r w:rsidRPr="004503D2">
        <w:t>s</w:t>
      </w:r>
      <w:r w:rsidRPr="004503D2">
        <w:rPr>
          <w:spacing w:val="1"/>
        </w:rPr>
        <w:t>p</w:t>
      </w:r>
      <w:r w:rsidRPr="004503D2">
        <w:rPr>
          <w:spacing w:val="-1"/>
        </w:rPr>
        <w:t>ra</w:t>
      </w:r>
      <w:r w:rsidRPr="004503D2">
        <w:rPr>
          <w:spacing w:val="-2"/>
        </w:rPr>
        <w:t>w</w:t>
      </w:r>
      <w:r w:rsidRPr="004503D2">
        <w:rPr>
          <w:spacing w:val="-1"/>
        </w:rPr>
        <w:t>n</w:t>
      </w:r>
      <w:r w:rsidRPr="004503D2">
        <w:t>e</w:t>
      </w:r>
      <w:r w:rsidR="00FA76BA">
        <w:t xml:space="preserve"> </w:t>
      </w:r>
      <w:r w:rsidRPr="004503D2">
        <w:t xml:space="preserve">i </w:t>
      </w:r>
      <w:r w:rsidRPr="004503D2">
        <w:rPr>
          <w:spacing w:val="-1"/>
        </w:rPr>
        <w:t>u</w:t>
      </w:r>
      <w:r w:rsidRPr="004503D2">
        <w:rPr>
          <w:spacing w:val="-4"/>
        </w:rPr>
        <w:t>ży</w:t>
      </w:r>
      <w:r w:rsidRPr="004503D2">
        <w:t>t</w:t>
      </w:r>
      <w:r w:rsidRPr="004503D2">
        <w:rPr>
          <w:spacing w:val="-2"/>
        </w:rPr>
        <w:t>k</w:t>
      </w:r>
      <w:r w:rsidRPr="004503D2">
        <w:rPr>
          <w:spacing w:val="1"/>
        </w:rPr>
        <w:t>o</w:t>
      </w:r>
      <w:r w:rsidRPr="004503D2">
        <w:rPr>
          <w:spacing w:val="-4"/>
        </w:rPr>
        <w:t>w</w:t>
      </w:r>
      <w:r w:rsidRPr="004503D2">
        <w:rPr>
          <w:spacing w:val="1"/>
        </w:rPr>
        <w:t>a</w:t>
      </w:r>
      <w:r w:rsidRPr="004503D2">
        <w:rPr>
          <w:spacing w:val="-1"/>
        </w:rPr>
        <w:t>n</w:t>
      </w:r>
      <w:r w:rsidRPr="004503D2">
        <w:t>e</w:t>
      </w:r>
      <w:r w:rsidR="00FA76BA">
        <w:t xml:space="preserve"> </w:t>
      </w:r>
      <w:r w:rsidRPr="004503D2">
        <w:rPr>
          <w:spacing w:val="-2"/>
        </w:rPr>
        <w:t>z</w:t>
      </w:r>
      <w:r w:rsidRPr="004503D2">
        <w:rPr>
          <w:spacing w:val="-3"/>
        </w:rPr>
        <w:t>g</w:t>
      </w:r>
      <w:r w:rsidRPr="004503D2">
        <w:rPr>
          <w:spacing w:val="1"/>
        </w:rPr>
        <w:t>o</w:t>
      </w:r>
      <w:r w:rsidRPr="004503D2">
        <w:rPr>
          <w:spacing w:val="-1"/>
        </w:rPr>
        <w:t>d</w:t>
      </w:r>
      <w:r w:rsidRPr="004503D2">
        <w:rPr>
          <w:spacing w:val="1"/>
        </w:rPr>
        <w:t>n</w:t>
      </w:r>
      <w:r w:rsidRPr="004503D2">
        <w:rPr>
          <w:spacing w:val="-2"/>
        </w:rPr>
        <w:t>i</w:t>
      </w:r>
      <w:r w:rsidRPr="004503D2">
        <w:t>e</w:t>
      </w:r>
      <w:r w:rsidR="00FA76BA">
        <w:t xml:space="preserve"> </w:t>
      </w:r>
      <w:r w:rsidRPr="004503D2">
        <w:t>z</w:t>
      </w:r>
      <w:r w:rsidR="00FA76BA">
        <w:t xml:space="preserve"> </w:t>
      </w:r>
      <w:r w:rsidRPr="004503D2">
        <w:rPr>
          <w:spacing w:val="1"/>
        </w:rPr>
        <w:t>p</w:t>
      </w:r>
      <w:r w:rsidRPr="004503D2">
        <w:rPr>
          <w:spacing w:val="-3"/>
        </w:rPr>
        <w:t>r</w:t>
      </w:r>
      <w:r w:rsidRPr="004503D2">
        <w:rPr>
          <w:spacing w:val="-2"/>
        </w:rPr>
        <w:t>z</w:t>
      </w:r>
      <w:r w:rsidRPr="004503D2">
        <w:rPr>
          <w:spacing w:val="-1"/>
        </w:rPr>
        <w:t>e</w:t>
      </w:r>
      <w:r w:rsidRPr="004503D2">
        <w:rPr>
          <w:spacing w:val="1"/>
        </w:rPr>
        <w:t>p</w:t>
      </w:r>
      <w:r w:rsidRPr="004503D2">
        <w:rPr>
          <w:spacing w:val="-2"/>
        </w:rPr>
        <w:t>i</w:t>
      </w:r>
      <w:r w:rsidRPr="004503D2">
        <w:t>s</w:t>
      </w:r>
      <w:r w:rsidRPr="004503D2">
        <w:rPr>
          <w:spacing w:val="1"/>
        </w:rPr>
        <w:t>am</w:t>
      </w:r>
      <w:r w:rsidRPr="004503D2">
        <w:t xml:space="preserve">i </w:t>
      </w:r>
      <w:r w:rsidRPr="004503D2">
        <w:rPr>
          <w:spacing w:val="-1"/>
        </w:rPr>
        <w:t>B</w:t>
      </w:r>
      <w:r w:rsidRPr="004503D2">
        <w:t>H</w:t>
      </w:r>
      <w:r w:rsidRPr="004503D2">
        <w:rPr>
          <w:spacing w:val="-1"/>
        </w:rPr>
        <w:t>P</w:t>
      </w:r>
      <w:r w:rsidRPr="004503D2">
        <w:t>.</w:t>
      </w:r>
    </w:p>
    <w:p w:rsidR="00DA04B2" w:rsidRPr="004503D2" w:rsidRDefault="00DA04B2" w:rsidP="005C78AA">
      <w:pPr>
        <w:spacing w:before="120"/>
      </w:pPr>
      <w:r w:rsidRPr="004503D2">
        <w:rPr>
          <w:spacing w:val="9"/>
        </w:rPr>
        <w:t>Pracownicy</w:t>
      </w:r>
      <w:r w:rsidR="00FA76BA">
        <w:rPr>
          <w:spacing w:val="9"/>
        </w:rPr>
        <w:t xml:space="preserve"> </w:t>
      </w:r>
      <w:r w:rsidRPr="004503D2">
        <w:rPr>
          <w:spacing w:val="-1"/>
        </w:rPr>
        <w:t>p</w:t>
      </w:r>
      <w:r w:rsidRPr="004503D2">
        <w:rPr>
          <w:spacing w:val="1"/>
        </w:rPr>
        <w:t>o</w:t>
      </w:r>
      <w:r w:rsidRPr="004503D2">
        <w:rPr>
          <w:spacing w:val="-4"/>
        </w:rPr>
        <w:t>w</w:t>
      </w:r>
      <w:r w:rsidRPr="004503D2">
        <w:t>i</w:t>
      </w:r>
      <w:r w:rsidRPr="004503D2">
        <w:rPr>
          <w:spacing w:val="-1"/>
        </w:rPr>
        <w:t>n</w:t>
      </w:r>
      <w:r w:rsidRPr="004503D2">
        <w:rPr>
          <w:spacing w:val="1"/>
        </w:rPr>
        <w:t>n</w:t>
      </w:r>
      <w:r w:rsidRPr="004503D2">
        <w:t>i</w:t>
      </w:r>
      <w:r w:rsidR="00FA76BA">
        <w:t xml:space="preserve"> </w:t>
      </w:r>
      <w:r w:rsidRPr="004503D2">
        <w:rPr>
          <w:spacing w:val="1"/>
        </w:rPr>
        <w:t>p</w:t>
      </w:r>
      <w:r w:rsidRPr="004503D2">
        <w:rPr>
          <w:spacing w:val="-1"/>
        </w:rPr>
        <w:t>o</w:t>
      </w:r>
      <w:r w:rsidRPr="004503D2">
        <w:t>s</w:t>
      </w:r>
      <w:r w:rsidRPr="004503D2">
        <w:rPr>
          <w:spacing w:val="-2"/>
        </w:rPr>
        <w:t>i</w:t>
      </w:r>
      <w:r w:rsidRPr="004503D2">
        <w:rPr>
          <w:spacing w:val="1"/>
        </w:rPr>
        <w:t>a</w:t>
      </w:r>
      <w:r w:rsidRPr="004503D2">
        <w:rPr>
          <w:spacing w:val="-1"/>
        </w:rPr>
        <w:t>d</w:t>
      </w:r>
      <w:r w:rsidRPr="004503D2">
        <w:rPr>
          <w:spacing w:val="1"/>
        </w:rPr>
        <w:t>a</w:t>
      </w:r>
      <w:r w:rsidRPr="004503D2">
        <w:t>ć</w:t>
      </w:r>
      <w:r w:rsidR="00FA76BA">
        <w:t xml:space="preserve"> </w:t>
      </w:r>
      <w:r w:rsidRPr="004503D2">
        <w:rPr>
          <w:spacing w:val="1"/>
        </w:rPr>
        <w:t>a</w:t>
      </w:r>
      <w:r w:rsidRPr="004503D2">
        <w:t>kt</w:t>
      </w:r>
      <w:r w:rsidRPr="004503D2">
        <w:rPr>
          <w:spacing w:val="-1"/>
        </w:rPr>
        <w:t>u</w:t>
      </w:r>
      <w:r w:rsidRPr="004503D2">
        <w:rPr>
          <w:spacing w:val="1"/>
        </w:rPr>
        <w:t>a</w:t>
      </w:r>
      <w:r w:rsidRPr="004503D2">
        <w:rPr>
          <w:spacing w:val="-2"/>
        </w:rPr>
        <w:t>l</w:t>
      </w:r>
      <w:r w:rsidRPr="004503D2">
        <w:rPr>
          <w:spacing w:val="1"/>
        </w:rPr>
        <w:t>n</w:t>
      </w:r>
      <w:r w:rsidRPr="004503D2">
        <w:t>e</w:t>
      </w:r>
      <w:r w:rsidR="00FA76BA">
        <w:t xml:space="preserve"> </w:t>
      </w:r>
      <w:r w:rsidRPr="004503D2">
        <w:rPr>
          <w:spacing w:val="-1"/>
        </w:rPr>
        <w:t>b</w:t>
      </w:r>
      <w:r w:rsidRPr="004503D2">
        <w:rPr>
          <w:spacing w:val="1"/>
        </w:rPr>
        <w:t>a</w:t>
      </w:r>
      <w:r w:rsidRPr="004503D2">
        <w:rPr>
          <w:spacing w:val="-1"/>
        </w:rPr>
        <w:t>da</w:t>
      </w:r>
      <w:r w:rsidRPr="004503D2">
        <w:rPr>
          <w:spacing w:val="1"/>
        </w:rPr>
        <w:t>n</w:t>
      </w:r>
      <w:r w:rsidRPr="004503D2">
        <w:rPr>
          <w:spacing w:val="-2"/>
        </w:rPr>
        <w:t>i</w:t>
      </w:r>
      <w:r w:rsidRPr="004503D2">
        <w:t>a</w:t>
      </w:r>
      <w:r w:rsidR="00FA76BA">
        <w:t xml:space="preserve"> </w:t>
      </w:r>
      <w:r w:rsidRPr="004503D2">
        <w:rPr>
          <w:spacing w:val="-2"/>
        </w:rPr>
        <w:t>l</w:t>
      </w:r>
      <w:r w:rsidRPr="004503D2">
        <w:rPr>
          <w:spacing w:val="1"/>
        </w:rPr>
        <w:t>e</w:t>
      </w:r>
      <w:r w:rsidRPr="004503D2">
        <w:t>k</w:t>
      </w:r>
      <w:r w:rsidRPr="004503D2">
        <w:rPr>
          <w:spacing w:val="1"/>
        </w:rPr>
        <w:t>a</w:t>
      </w:r>
      <w:r w:rsidRPr="004503D2">
        <w:rPr>
          <w:spacing w:val="-1"/>
        </w:rPr>
        <w:t>r</w:t>
      </w:r>
      <w:r w:rsidRPr="004503D2">
        <w:rPr>
          <w:spacing w:val="2"/>
        </w:rPr>
        <w:t>s</w:t>
      </w:r>
      <w:r w:rsidRPr="004503D2">
        <w:t>ki</w:t>
      </w:r>
      <w:r w:rsidRPr="004503D2">
        <w:rPr>
          <w:spacing w:val="1"/>
        </w:rPr>
        <w:t>e</w:t>
      </w:r>
      <w:r w:rsidRPr="004503D2">
        <w:t>,</w:t>
      </w:r>
      <w:r w:rsidR="00FA76BA">
        <w:t xml:space="preserve"> </w:t>
      </w:r>
      <w:r w:rsidRPr="004503D2">
        <w:rPr>
          <w:spacing w:val="-1"/>
        </w:rPr>
        <w:t>b</w:t>
      </w:r>
      <w:r w:rsidRPr="004503D2">
        <w:rPr>
          <w:spacing w:val="-2"/>
        </w:rPr>
        <w:t>y</w:t>
      </w:r>
      <w:r w:rsidRPr="004503D2">
        <w:t>ć</w:t>
      </w:r>
      <w:r w:rsidR="00FA76BA">
        <w:t xml:space="preserve"> </w:t>
      </w:r>
      <w:r w:rsidRPr="004503D2">
        <w:rPr>
          <w:spacing w:val="1"/>
        </w:rPr>
        <w:t>p</w:t>
      </w:r>
      <w:r w:rsidRPr="004503D2">
        <w:rPr>
          <w:spacing w:val="-3"/>
        </w:rPr>
        <w:t>r</w:t>
      </w:r>
      <w:r w:rsidRPr="004503D2">
        <w:rPr>
          <w:spacing w:val="-2"/>
        </w:rPr>
        <w:t>z</w:t>
      </w:r>
      <w:r w:rsidRPr="004503D2">
        <w:rPr>
          <w:spacing w:val="-1"/>
        </w:rPr>
        <w:t>e</w:t>
      </w:r>
      <w:r w:rsidRPr="004503D2">
        <w:t>s</w:t>
      </w:r>
      <w:r w:rsidRPr="004503D2">
        <w:rPr>
          <w:spacing w:val="-2"/>
        </w:rPr>
        <w:t>z</w:t>
      </w:r>
      <w:r w:rsidRPr="004503D2">
        <w:t>k</w:t>
      </w:r>
      <w:r w:rsidRPr="004503D2">
        <w:rPr>
          <w:spacing w:val="1"/>
        </w:rPr>
        <w:t>o</w:t>
      </w:r>
      <w:r w:rsidRPr="004503D2">
        <w:rPr>
          <w:spacing w:val="-2"/>
        </w:rPr>
        <w:t>l</w:t>
      </w:r>
      <w:r w:rsidRPr="004503D2">
        <w:rPr>
          <w:spacing w:val="1"/>
        </w:rPr>
        <w:t>e</w:t>
      </w:r>
      <w:r w:rsidRPr="004503D2">
        <w:rPr>
          <w:spacing w:val="-1"/>
        </w:rPr>
        <w:t>n</w:t>
      </w:r>
      <w:r w:rsidRPr="004503D2">
        <w:t>i</w:t>
      </w:r>
      <w:r w:rsidR="00FA76BA">
        <w:t xml:space="preserve"> </w:t>
      </w:r>
      <w:r w:rsidRPr="004503D2">
        <w:t>w</w:t>
      </w:r>
      <w:r w:rsidR="00FA76BA">
        <w:t xml:space="preserve"> </w:t>
      </w:r>
      <w:r w:rsidRPr="004503D2">
        <w:rPr>
          <w:spacing w:val="-4"/>
        </w:rPr>
        <w:t>z</w:t>
      </w:r>
      <w:r w:rsidRPr="004503D2">
        <w:rPr>
          <w:spacing w:val="1"/>
        </w:rPr>
        <w:t>a</w:t>
      </w:r>
      <w:r w:rsidRPr="004503D2">
        <w:t>k</w:t>
      </w:r>
      <w:r w:rsidRPr="004503D2">
        <w:rPr>
          <w:spacing w:val="-1"/>
        </w:rPr>
        <w:t>r</w:t>
      </w:r>
      <w:r w:rsidRPr="004503D2">
        <w:rPr>
          <w:spacing w:val="1"/>
        </w:rPr>
        <w:t>e</w:t>
      </w:r>
      <w:r w:rsidRPr="004503D2">
        <w:t>sie</w:t>
      </w:r>
      <w:r w:rsidR="00FA76BA">
        <w:t xml:space="preserve"> </w:t>
      </w:r>
      <w:r w:rsidRPr="004503D2">
        <w:rPr>
          <w:spacing w:val="-1"/>
        </w:rPr>
        <w:t>B</w:t>
      </w:r>
      <w:r w:rsidRPr="004503D2">
        <w:t>H</w:t>
      </w:r>
      <w:r w:rsidRPr="004503D2">
        <w:rPr>
          <w:spacing w:val="-1"/>
        </w:rPr>
        <w:t>P</w:t>
      </w:r>
      <w:r w:rsidRPr="004503D2">
        <w:t>,</w:t>
      </w:r>
      <w:r w:rsidR="00FA76BA">
        <w:t xml:space="preserve"> </w:t>
      </w:r>
      <w:r w:rsidRPr="004503D2">
        <w:t>j</w:t>
      </w:r>
      <w:r w:rsidRPr="004503D2">
        <w:rPr>
          <w:spacing w:val="1"/>
        </w:rPr>
        <w:t>a</w:t>
      </w:r>
      <w:r w:rsidRPr="004503D2">
        <w:t>k</w:t>
      </w:r>
      <w:r w:rsidR="00FA76BA">
        <w:t xml:space="preserve"> </w:t>
      </w:r>
      <w:r w:rsidRPr="004503D2">
        <w:rPr>
          <w:spacing w:val="-1"/>
        </w:rPr>
        <w:t>r</w:t>
      </w:r>
      <w:r w:rsidRPr="004503D2">
        <w:rPr>
          <w:spacing w:val="1"/>
        </w:rPr>
        <w:t>ó</w:t>
      </w:r>
      <w:r w:rsidRPr="004503D2">
        <w:rPr>
          <w:spacing w:val="-4"/>
        </w:rPr>
        <w:t>w</w:t>
      </w:r>
      <w:r w:rsidRPr="004503D2">
        <w:rPr>
          <w:spacing w:val="1"/>
        </w:rPr>
        <w:t>n</w:t>
      </w:r>
      <w:r w:rsidRPr="004503D2">
        <w:rPr>
          <w:spacing w:val="-2"/>
        </w:rPr>
        <w:t>i</w:t>
      </w:r>
      <w:r w:rsidRPr="004503D2">
        <w:rPr>
          <w:spacing w:val="1"/>
        </w:rPr>
        <w:t>e</w:t>
      </w:r>
      <w:r w:rsidRPr="004503D2">
        <w:t xml:space="preserve">ż </w:t>
      </w:r>
      <w:r w:rsidRPr="004503D2">
        <w:rPr>
          <w:spacing w:val="1"/>
        </w:rPr>
        <w:t>p</w:t>
      </w:r>
      <w:r w:rsidRPr="004503D2">
        <w:rPr>
          <w:spacing w:val="-1"/>
        </w:rPr>
        <w:t>r</w:t>
      </w:r>
      <w:r w:rsidRPr="004503D2">
        <w:rPr>
          <w:spacing w:val="-4"/>
        </w:rPr>
        <w:t>z</w:t>
      </w:r>
      <w:r w:rsidRPr="004503D2">
        <w:rPr>
          <w:spacing w:val="1"/>
        </w:rPr>
        <w:t>e</w:t>
      </w:r>
      <w:r w:rsidRPr="004503D2">
        <w:t>jść</w:t>
      </w:r>
      <w:r w:rsidRPr="004503D2">
        <w:rPr>
          <w:spacing w:val="1"/>
        </w:rPr>
        <w:t xml:space="preserve"> o</w:t>
      </w:r>
      <w:r w:rsidRPr="004503D2">
        <w:rPr>
          <w:spacing w:val="-1"/>
        </w:rPr>
        <w:t>d</w:t>
      </w:r>
      <w:r w:rsidRPr="004503D2">
        <w:rPr>
          <w:spacing w:val="1"/>
        </w:rPr>
        <w:t>p</w:t>
      </w:r>
      <w:r w:rsidRPr="004503D2">
        <w:rPr>
          <w:spacing w:val="-1"/>
        </w:rPr>
        <w:t>o</w:t>
      </w:r>
      <w:r w:rsidRPr="004503D2">
        <w:rPr>
          <w:spacing w:val="-2"/>
        </w:rPr>
        <w:t>wi</w:t>
      </w:r>
      <w:r w:rsidRPr="004503D2">
        <w:rPr>
          <w:spacing w:val="1"/>
        </w:rPr>
        <w:t>e</w:t>
      </w:r>
      <w:r w:rsidRPr="004503D2">
        <w:rPr>
          <w:spacing w:val="-1"/>
        </w:rPr>
        <w:t>dn</w:t>
      </w:r>
      <w:r w:rsidRPr="004503D2">
        <w:t>ie</w:t>
      </w:r>
      <w:r w:rsidR="00FA76BA">
        <w:t xml:space="preserve"> </w:t>
      </w:r>
      <w:r w:rsidRPr="004503D2">
        <w:rPr>
          <w:spacing w:val="-2"/>
        </w:rPr>
        <w:t>sz</w:t>
      </w:r>
      <w:r w:rsidRPr="004503D2">
        <w:t>k</w:t>
      </w:r>
      <w:r w:rsidRPr="004503D2">
        <w:rPr>
          <w:spacing w:val="1"/>
        </w:rPr>
        <w:t>o</w:t>
      </w:r>
      <w:r w:rsidRPr="004503D2">
        <w:t>l</w:t>
      </w:r>
      <w:r w:rsidRPr="004503D2">
        <w:rPr>
          <w:spacing w:val="-1"/>
        </w:rPr>
        <w:t>e</w:t>
      </w:r>
      <w:r w:rsidRPr="004503D2">
        <w:rPr>
          <w:spacing w:val="1"/>
        </w:rPr>
        <w:t>n</w:t>
      </w:r>
      <w:r w:rsidRPr="004503D2">
        <w:rPr>
          <w:spacing w:val="-2"/>
        </w:rPr>
        <w:t>i</w:t>
      </w:r>
      <w:r w:rsidRPr="004503D2">
        <w:t>a</w:t>
      </w:r>
      <w:r w:rsidR="00FA76BA">
        <w:t xml:space="preserve"> </w:t>
      </w:r>
      <w:r w:rsidRPr="004503D2">
        <w:rPr>
          <w:spacing w:val="1"/>
        </w:rPr>
        <w:t>u</w:t>
      </w:r>
      <w:r w:rsidRPr="004503D2">
        <w:rPr>
          <w:spacing w:val="-1"/>
        </w:rPr>
        <w:t>pra</w:t>
      </w:r>
      <w:r w:rsidRPr="004503D2">
        <w:rPr>
          <w:spacing w:val="-2"/>
        </w:rPr>
        <w:t>w</w:t>
      </w:r>
      <w:r w:rsidRPr="004503D2">
        <w:rPr>
          <w:spacing w:val="-1"/>
        </w:rPr>
        <w:t>n</w:t>
      </w:r>
      <w:r w:rsidRPr="004503D2">
        <w:t>i</w:t>
      </w:r>
      <w:r w:rsidRPr="004503D2">
        <w:rPr>
          <w:spacing w:val="1"/>
        </w:rPr>
        <w:t>a</w:t>
      </w:r>
      <w:r w:rsidRPr="004503D2">
        <w:rPr>
          <w:spacing w:val="-2"/>
        </w:rPr>
        <w:t>j</w:t>
      </w:r>
      <w:r w:rsidRPr="004503D2">
        <w:rPr>
          <w:spacing w:val="1"/>
        </w:rPr>
        <w:t>ą</w:t>
      </w:r>
      <w:r w:rsidRPr="004503D2">
        <w:t>ce</w:t>
      </w:r>
      <w:r w:rsidR="00FA76BA">
        <w:t xml:space="preserve"> </w:t>
      </w:r>
      <w:r w:rsidRPr="004503D2">
        <w:t>ich</w:t>
      </w:r>
      <w:r w:rsidR="00FA76BA">
        <w:t xml:space="preserve"> </w:t>
      </w:r>
      <w:r w:rsidRPr="004503D2">
        <w:rPr>
          <w:spacing w:val="1"/>
        </w:rPr>
        <w:t>d</w:t>
      </w:r>
      <w:r w:rsidRPr="004503D2">
        <w:t>o</w:t>
      </w:r>
      <w:r w:rsidR="00FA76BA">
        <w:t xml:space="preserve"> </w:t>
      </w:r>
      <w:r w:rsidRPr="004503D2">
        <w:rPr>
          <w:spacing w:val="-4"/>
        </w:rPr>
        <w:t>w</w:t>
      </w:r>
      <w:r w:rsidRPr="004503D2">
        <w:rPr>
          <w:spacing w:val="-2"/>
        </w:rPr>
        <w:t>y</w:t>
      </w:r>
      <w:r w:rsidRPr="004503D2">
        <w:t>k</w:t>
      </w:r>
      <w:r w:rsidRPr="004503D2">
        <w:rPr>
          <w:spacing w:val="-1"/>
        </w:rPr>
        <w:t>on</w:t>
      </w:r>
      <w:r w:rsidRPr="004503D2">
        <w:rPr>
          <w:spacing w:val="-2"/>
        </w:rPr>
        <w:t>y</w:t>
      </w:r>
      <w:r w:rsidRPr="004503D2">
        <w:rPr>
          <w:spacing w:val="-4"/>
        </w:rPr>
        <w:t>w</w:t>
      </w:r>
      <w:r w:rsidRPr="004503D2">
        <w:rPr>
          <w:spacing w:val="-1"/>
        </w:rPr>
        <w:t>a</w:t>
      </w:r>
      <w:r w:rsidRPr="004503D2">
        <w:rPr>
          <w:spacing w:val="1"/>
        </w:rPr>
        <w:t>n</w:t>
      </w:r>
      <w:r w:rsidRPr="004503D2">
        <w:rPr>
          <w:spacing w:val="-2"/>
        </w:rPr>
        <w:t>i</w:t>
      </w:r>
      <w:r w:rsidRPr="004503D2">
        <w:t>a</w:t>
      </w:r>
      <w:r w:rsidR="00FA76BA">
        <w:t xml:space="preserve"> </w:t>
      </w:r>
      <w:r w:rsidRPr="004503D2">
        <w:rPr>
          <w:spacing w:val="1"/>
        </w:rPr>
        <w:t>o</w:t>
      </w:r>
      <w:r w:rsidRPr="004503D2">
        <w:rPr>
          <w:spacing w:val="-1"/>
        </w:rPr>
        <w:t>d</w:t>
      </w:r>
      <w:r w:rsidRPr="004503D2">
        <w:rPr>
          <w:spacing w:val="1"/>
        </w:rPr>
        <w:t>p</w:t>
      </w:r>
      <w:r w:rsidRPr="004503D2">
        <w:rPr>
          <w:spacing w:val="-1"/>
        </w:rPr>
        <w:t>o</w:t>
      </w:r>
      <w:r w:rsidRPr="004503D2">
        <w:rPr>
          <w:spacing w:val="-2"/>
        </w:rPr>
        <w:t>wi</w:t>
      </w:r>
      <w:r w:rsidRPr="004503D2">
        <w:rPr>
          <w:spacing w:val="-1"/>
        </w:rPr>
        <w:t>e</w:t>
      </w:r>
      <w:r w:rsidRPr="004503D2">
        <w:rPr>
          <w:spacing w:val="1"/>
        </w:rPr>
        <w:t>d</w:t>
      </w:r>
      <w:r w:rsidRPr="004503D2">
        <w:rPr>
          <w:spacing w:val="-1"/>
        </w:rPr>
        <w:t>n</w:t>
      </w:r>
      <w:r w:rsidRPr="004503D2">
        <w:t>i</w:t>
      </w:r>
      <w:r w:rsidRPr="004503D2">
        <w:rPr>
          <w:spacing w:val="-2"/>
        </w:rPr>
        <w:t>c</w:t>
      </w:r>
      <w:r w:rsidRPr="004503D2">
        <w:t>h</w:t>
      </w:r>
      <w:r w:rsidRPr="004503D2">
        <w:rPr>
          <w:spacing w:val="-1"/>
        </w:rPr>
        <w:t xml:space="preserve"> ro</w:t>
      </w:r>
      <w:r w:rsidRPr="004503D2">
        <w:rPr>
          <w:spacing w:val="1"/>
        </w:rPr>
        <w:t>b</w:t>
      </w:r>
      <w:r w:rsidRPr="004503D2">
        <w:rPr>
          <w:spacing w:val="-1"/>
        </w:rPr>
        <w:t>ó</w:t>
      </w:r>
      <w:r w:rsidRPr="004503D2">
        <w:t>t</w:t>
      </w:r>
      <w:r w:rsidR="00FA76BA">
        <w:t xml:space="preserve"> </w:t>
      </w:r>
      <w:r w:rsidRPr="004503D2">
        <w:rPr>
          <w:spacing w:val="1"/>
        </w:rPr>
        <w:t>mo</w:t>
      </w:r>
      <w:r w:rsidRPr="004503D2">
        <w:rPr>
          <w:spacing w:val="-1"/>
        </w:rPr>
        <w:t>n</w:t>
      </w:r>
      <w:r w:rsidRPr="004503D2">
        <w:t>t</w:t>
      </w:r>
      <w:r w:rsidRPr="004503D2">
        <w:rPr>
          <w:spacing w:val="-1"/>
        </w:rPr>
        <w:t>a</w:t>
      </w:r>
      <w:r w:rsidRPr="004503D2">
        <w:rPr>
          <w:spacing w:val="-2"/>
        </w:rPr>
        <w:t>ż</w:t>
      </w:r>
      <w:r w:rsidRPr="004503D2">
        <w:rPr>
          <w:spacing w:val="-1"/>
        </w:rPr>
        <w:t>o</w:t>
      </w:r>
      <w:r w:rsidRPr="004503D2">
        <w:rPr>
          <w:spacing w:val="-4"/>
        </w:rPr>
        <w:t>w</w:t>
      </w:r>
      <w:r w:rsidRPr="004503D2">
        <w:rPr>
          <w:spacing w:val="-2"/>
        </w:rPr>
        <w:t>yc</w:t>
      </w:r>
      <w:r w:rsidRPr="004503D2">
        <w:rPr>
          <w:spacing w:val="1"/>
        </w:rPr>
        <w:t>h</w:t>
      </w:r>
      <w:r w:rsidRPr="004503D2">
        <w:t>.</w:t>
      </w:r>
    </w:p>
    <w:p w:rsidR="00DA04B2" w:rsidRPr="004503D2" w:rsidRDefault="00DA04B2" w:rsidP="000F239D">
      <w:pPr>
        <w:pStyle w:val="Nagwek2"/>
      </w:pPr>
      <w:bookmarkStart w:id="57" w:name="_Toc401224160"/>
      <w:r w:rsidRPr="004503D2">
        <w:t>2</w:t>
      </w:r>
      <w:r w:rsidRPr="004503D2">
        <w:rPr>
          <w:spacing w:val="-2"/>
        </w:rPr>
        <w:t>.</w:t>
      </w:r>
      <w:r w:rsidR="00CD2D5B" w:rsidRPr="004503D2">
        <w:t>6</w:t>
      </w:r>
      <w:r w:rsidR="005C78AA" w:rsidRPr="004503D2">
        <w:rPr>
          <w:spacing w:val="-3"/>
        </w:rPr>
        <w:tab/>
      </w:r>
      <w:r w:rsidRPr="004503D2">
        <w:t>KONT</w:t>
      </w:r>
      <w:r w:rsidRPr="004503D2">
        <w:rPr>
          <w:spacing w:val="-1"/>
        </w:rPr>
        <w:t>R</w:t>
      </w:r>
      <w:r w:rsidRPr="004503D2">
        <w:rPr>
          <w:spacing w:val="2"/>
        </w:rPr>
        <w:t>O</w:t>
      </w:r>
      <w:r w:rsidRPr="004503D2">
        <w:t>LAJ</w:t>
      </w:r>
      <w:r w:rsidRPr="004503D2">
        <w:rPr>
          <w:spacing w:val="-8"/>
        </w:rPr>
        <w:t>A</w:t>
      </w:r>
      <w:r w:rsidRPr="004503D2">
        <w:t>K</w:t>
      </w:r>
      <w:r w:rsidRPr="004503D2">
        <w:rPr>
          <w:spacing w:val="-2"/>
        </w:rPr>
        <w:t>O</w:t>
      </w:r>
      <w:r w:rsidRPr="004503D2">
        <w:t>Ś</w:t>
      </w:r>
      <w:r w:rsidRPr="004503D2">
        <w:rPr>
          <w:spacing w:val="-2"/>
        </w:rPr>
        <w:t>C</w:t>
      </w:r>
      <w:r w:rsidRPr="004503D2">
        <w:t>I ROBÓT</w:t>
      </w:r>
      <w:r w:rsidR="005C78AA" w:rsidRPr="004503D2">
        <w:t>.</w:t>
      </w:r>
      <w:bookmarkEnd w:id="57"/>
    </w:p>
    <w:p w:rsidR="00DA04B2" w:rsidRPr="004503D2" w:rsidRDefault="00DA04B2" w:rsidP="005C78AA">
      <w:pPr>
        <w:autoSpaceDE w:val="0"/>
        <w:autoSpaceDN w:val="0"/>
        <w:adjustRightInd w:val="0"/>
        <w:rPr>
          <w:rFonts w:cs="Arial"/>
        </w:rPr>
      </w:pPr>
      <w:r w:rsidRPr="004503D2">
        <w:rPr>
          <w:rFonts w:cs="Arial"/>
        </w:rPr>
        <w:t>O</w:t>
      </w:r>
      <w:r w:rsidRPr="004503D2">
        <w:rPr>
          <w:rFonts w:cs="Arial"/>
          <w:spacing w:val="-1"/>
        </w:rPr>
        <w:t>gó</w:t>
      </w:r>
      <w:r w:rsidRPr="004503D2">
        <w:rPr>
          <w:rFonts w:cs="Arial"/>
        </w:rPr>
        <w:t>l</w:t>
      </w:r>
      <w:r w:rsidRPr="004503D2">
        <w:rPr>
          <w:rFonts w:cs="Arial"/>
          <w:spacing w:val="-1"/>
        </w:rPr>
        <w:t>n</w:t>
      </w:r>
      <w:r w:rsidRPr="004503D2">
        <w:rPr>
          <w:rFonts w:cs="Arial"/>
        </w:rPr>
        <w:t>e</w:t>
      </w:r>
      <w:r w:rsidR="00FA76BA">
        <w:rPr>
          <w:rFonts w:cs="Arial"/>
        </w:rPr>
        <w:t xml:space="preserve"> </w:t>
      </w:r>
      <w:r w:rsidRPr="004503D2">
        <w:rPr>
          <w:rFonts w:cs="Arial"/>
          <w:spacing w:val="-2"/>
        </w:rPr>
        <w:t>z</w:t>
      </w:r>
      <w:r w:rsidRPr="004503D2">
        <w:rPr>
          <w:rFonts w:cs="Arial"/>
          <w:spacing w:val="-1"/>
        </w:rPr>
        <w:t>a</w:t>
      </w:r>
      <w:r w:rsidRPr="004503D2">
        <w:rPr>
          <w:rFonts w:cs="Arial"/>
        </w:rPr>
        <w:t>s</w:t>
      </w:r>
      <w:r w:rsidRPr="004503D2">
        <w:rPr>
          <w:rFonts w:cs="Arial"/>
          <w:spacing w:val="-1"/>
        </w:rPr>
        <w:t>ad</w:t>
      </w:r>
      <w:r w:rsidRPr="004503D2">
        <w:rPr>
          <w:rFonts w:cs="Arial"/>
        </w:rPr>
        <w:t>y</w:t>
      </w:r>
      <w:r w:rsidR="00FA76BA">
        <w:rPr>
          <w:rFonts w:cs="Arial"/>
        </w:rPr>
        <w:t xml:space="preserve"> </w:t>
      </w:r>
      <w:r w:rsidRPr="004503D2">
        <w:rPr>
          <w:rFonts w:cs="Arial"/>
        </w:rPr>
        <w:t>k</w:t>
      </w:r>
      <w:r w:rsidRPr="004503D2">
        <w:rPr>
          <w:rFonts w:cs="Arial"/>
          <w:spacing w:val="1"/>
        </w:rPr>
        <w:t>o</w:t>
      </w:r>
      <w:r w:rsidRPr="004503D2">
        <w:rPr>
          <w:rFonts w:cs="Arial"/>
          <w:spacing w:val="-1"/>
        </w:rPr>
        <w:t>n</w:t>
      </w:r>
      <w:r w:rsidRPr="004503D2">
        <w:rPr>
          <w:rFonts w:cs="Arial"/>
        </w:rPr>
        <w:t>t</w:t>
      </w:r>
      <w:r w:rsidRPr="004503D2">
        <w:rPr>
          <w:rFonts w:cs="Arial"/>
          <w:spacing w:val="-1"/>
        </w:rPr>
        <w:t>r</w:t>
      </w:r>
      <w:r w:rsidRPr="004503D2">
        <w:rPr>
          <w:rFonts w:cs="Arial"/>
          <w:spacing w:val="1"/>
        </w:rPr>
        <w:t>o</w:t>
      </w:r>
      <w:r w:rsidRPr="004503D2">
        <w:rPr>
          <w:rFonts w:cs="Arial"/>
          <w:spacing w:val="-2"/>
        </w:rPr>
        <w:t>l</w:t>
      </w:r>
      <w:r w:rsidRPr="004503D2">
        <w:rPr>
          <w:rFonts w:cs="Arial"/>
        </w:rPr>
        <w:t>i j</w:t>
      </w:r>
      <w:r w:rsidRPr="004503D2">
        <w:rPr>
          <w:rFonts w:cs="Arial"/>
          <w:spacing w:val="1"/>
        </w:rPr>
        <w:t>a</w:t>
      </w:r>
      <w:r w:rsidRPr="004503D2">
        <w:rPr>
          <w:rFonts w:cs="Arial"/>
        </w:rPr>
        <w:t>k</w:t>
      </w:r>
      <w:r w:rsidRPr="004503D2">
        <w:rPr>
          <w:rFonts w:cs="Arial"/>
          <w:spacing w:val="1"/>
        </w:rPr>
        <w:t>o</w:t>
      </w:r>
      <w:r w:rsidRPr="004503D2">
        <w:rPr>
          <w:rFonts w:cs="Arial"/>
        </w:rPr>
        <w:t>ści</w:t>
      </w:r>
      <w:r w:rsidR="00FA76BA">
        <w:rPr>
          <w:rFonts w:cs="Arial"/>
        </w:rPr>
        <w:t xml:space="preserve"> </w:t>
      </w:r>
      <w:r w:rsidRPr="004503D2">
        <w:rPr>
          <w:rFonts w:cs="Arial"/>
          <w:spacing w:val="-3"/>
        </w:rPr>
        <w:t>r</w:t>
      </w:r>
      <w:r w:rsidRPr="004503D2">
        <w:rPr>
          <w:rFonts w:cs="Arial"/>
          <w:spacing w:val="1"/>
        </w:rPr>
        <w:t>o</w:t>
      </w:r>
      <w:r w:rsidRPr="004503D2">
        <w:rPr>
          <w:rFonts w:cs="Arial"/>
          <w:spacing w:val="-1"/>
        </w:rPr>
        <w:t>b</w:t>
      </w:r>
      <w:r w:rsidRPr="004503D2">
        <w:rPr>
          <w:rFonts w:cs="Arial"/>
          <w:spacing w:val="1"/>
        </w:rPr>
        <w:t>ó</w:t>
      </w:r>
      <w:r w:rsidRPr="004503D2">
        <w:rPr>
          <w:rFonts w:cs="Arial"/>
        </w:rPr>
        <w:t>t</w:t>
      </w:r>
      <w:r w:rsidR="00FA76BA">
        <w:rPr>
          <w:rFonts w:cs="Arial"/>
        </w:rPr>
        <w:t xml:space="preserve"> </w:t>
      </w:r>
      <w:r w:rsidR="00FA76BA">
        <w:rPr>
          <w:rFonts w:cs="Arial"/>
          <w:spacing w:val="1"/>
        </w:rPr>
        <w:t>podano</w:t>
      </w:r>
      <w:r w:rsidR="00FA76BA">
        <w:rPr>
          <w:rFonts w:cs="Arial"/>
        </w:rPr>
        <w:t xml:space="preserve"> </w:t>
      </w:r>
      <w:r w:rsidRPr="004503D2">
        <w:rPr>
          <w:rFonts w:cs="Arial"/>
          <w:spacing w:val="1"/>
        </w:rPr>
        <w:t>p</w:t>
      </w:r>
      <w:r w:rsidR="00C5133E" w:rsidRPr="004503D2">
        <w:rPr>
          <w:rFonts w:cs="Arial"/>
          <w:spacing w:val="-1"/>
        </w:rPr>
        <w:t>unk</w:t>
      </w:r>
      <w:r w:rsidRPr="004503D2">
        <w:rPr>
          <w:rFonts w:cs="Arial"/>
        </w:rPr>
        <w:t>cie</w:t>
      </w:r>
      <w:r w:rsidRPr="004503D2">
        <w:rPr>
          <w:rFonts w:cs="Arial"/>
          <w:spacing w:val="-1"/>
        </w:rPr>
        <w:t xml:space="preserve"> „</w:t>
      </w:r>
      <w:r w:rsidRPr="004503D2">
        <w:rPr>
          <w:rFonts w:cs="Arial"/>
          <w:spacing w:val="7"/>
        </w:rPr>
        <w:t>W</w:t>
      </w:r>
      <w:r w:rsidRPr="004503D2">
        <w:rPr>
          <w:rFonts w:cs="Arial"/>
          <w:spacing w:val="-2"/>
        </w:rPr>
        <w:t>y</w:t>
      </w:r>
      <w:r w:rsidRPr="004503D2">
        <w:rPr>
          <w:rFonts w:cs="Arial"/>
          <w:spacing w:val="1"/>
        </w:rPr>
        <w:t>ma</w:t>
      </w:r>
      <w:r w:rsidRPr="004503D2">
        <w:rPr>
          <w:rFonts w:cs="Arial"/>
          <w:spacing w:val="-1"/>
        </w:rPr>
        <w:t>ga</w:t>
      </w:r>
      <w:r w:rsidRPr="004503D2">
        <w:rPr>
          <w:rFonts w:cs="Arial"/>
          <w:spacing w:val="1"/>
        </w:rPr>
        <w:t>n</w:t>
      </w:r>
      <w:r w:rsidRPr="004503D2">
        <w:rPr>
          <w:rFonts w:cs="Arial"/>
          <w:spacing w:val="-2"/>
        </w:rPr>
        <w:t>i</w:t>
      </w:r>
      <w:r w:rsidRPr="004503D2">
        <w:rPr>
          <w:rFonts w:cs="Arial"/>
        </w:rPr>
        <w:t>a</w:t>
      </w:r>
      <w:r w:rsidR="00FA76BA">
        <w:rPr>
          <w:rFonts w:cs="Arial"/>
        </w:rPr>
        <w:t xml:space="preserve"> </w:t>
      </w:r>
      <w:r w:rsidRPr="004503D2">
        <w:rPr>
          <w:rFonts w:cs="Arial"/>
          <w:spacing w:val="1"/>
        </w:rPr>
        <w:t>o</w:t>
      </w:r>
      <w:r w:rsidRPr="004503D2">
        <w:rPr>
          <w:rFonts w:cs="Arial"/>
          <w:spacing w:val="-3"/>
        </w:rPr>
        <w:t>g</w:t>
      </w:r>
      <w:r w:rsidRPr="004503D2">
        <w:rPr>
          <w:rFonts w:cs="Arial"/>
          <w:spacing w:val="1"/>
        </w:rPr>
        <w:t>ó</w:t>
      </w:r>
      <w:r w:rsidRPr="004503D2">
        <w:rPr>
          <w:rFonts w:cs="Arial"/>
          <w:spacing w:val="-2"/>
        </w:rPr>
        <w:t>l</w:t>
      </w:r>
      <w:r w:rsidRPr="004503D2">
        <w:rPr>
          <w:rFonts w:cs="Arial"/>
          <w:spacing w:val="1"/>
        </w:rPr>
        <w:t>n</w:t>
      </w:r>
      <w:r w:rsidRPr="004503D2">
        <w:rPr>
          <w:rFonts w:cs="Arial"/>
          <w:spacing w:val="-1"/>
        </w:rPr>
        <w:t>e</w:t>
      </w:r>
      <w:r w:rsidRPr="004503D2">
        <w:rPr>
          <w:rFonts w:cs="Arial"/>
        </w:rPr>
        <w:t>”</w:t>
      </w:r>
    </w:p>
    <w:p w:rsidR="00DA04B2" w:rsidRPr="004503D2" w:rsidRDefault="006908D7" w:rsidP="000F239D">
      <w:pPr>
        <w:pStyle w:val="Nagwek3"/>
      </w:pPr>
      <w:bookmarkStart w:id="58" w:name="_Toc401224161"/>
      <w:r>
        <w:t>2.6.1</w:t>
      </w:r>
      <w:r>
        <w:tab/>
      </w:r>
      <w:r w:rsidR="004503D2" w:rsidRPr="004503D2">
        <w:rPr>
          <w:rFonts w:cs="Arial"/>
          <w:spacing w:val="-1"/>
          <w:kern w:val="1"/>
          <w:szCs w:val="24"/>
        </w:rPr>
        <w:t>Badania przed przyst</w:t>
      </w:r>
      <w:r w:rsidR="004503D2" w:rsidRPr="004503D2">
        <w:rPr>
          <w:rFonts w:cs="Arial" w:hint="eastAsia"/>
          <w:spacing w:val="-1"/>
          <w:kern w:val="1"/>
          <w:szCs w:val="24"/>
        </w:rPr>
        <w:t>ą</w:t>
      </w:r>
      <w:r w:rsidR="004503D2">
        <w:rPr>
          <w:rFonts w:cs="Arial"/>
          <w:spacing w:val="-1"/>
          <w:kern w:val="1"/>
          <w:szCs w:val="24"/>
        </w:rPr>
        <w:t>pieniem do robó</w:t>
      </w:r>
      <w:r w:rsidR="004503D2" w:rsidRPr="004503D2">
        <w:rPr>
          <w:rFonts w:cs="Arial"/>
          <w:spacing w:val="-1"/>
          <w:kern w:val="1"/>
          <w:szCs w:val="24"/>
        </w:rPr>
        <w:t>t</w:t>
      </w:r>
      <w:r w:rsidR="004503D2">
        <w:rPr>
          <w:rFonts w:cs="Arial"/>
          <w:spacing w:val="-1"/>
          <w:kern w:val="1"/>
          <w:szCs w:val="24"/>
        </w:rPr>
        <w:t>.</w:t>
      </w:r>
      <w:bookmarkEnd w:id="58"/>
    </w:p>
    <w:p w:rsidR="004503D2" w:rsidRPr="004503D2" w:rsidRDefault="004503D2" w:rsidP="002D0B5E">
      <w:pPr>
        <w:widowControl/>
        <w:suppressAutoHyphens w:val="0"/>
        <w:autoSpaceDE w:val="0"/>
        <w:autoSpaceDN w:val="0"/>
        <w:adjustRightInd w:val="0"/>
        <w:spacing w:after="120"/>
        <w:rPr>
          <w:rFonts w:cs="Arial"/>
          <w:spacing w:val="-1"/>
        </w:rPr>
      </w:pPr>
      <w:r w:rsidRPr="004503D2">
        <w:rPr>
          <w:rFonts w:cs="Arial"/>
          <w:spacing w:val="-1"/>
        </w:rPr>
        <w:t>Przed przyst</w:t>
      </w:r>
      <w:r w:rsidRPr="004503D2">
        <w:rPr>
          <w:rFonts w:cs="Arial" w:hint="eastAsia"/>
          <w:spacing w:val="-1"/>
        </w:rPr>
        <w:t>ą</w:t>
      </w:r>
      <w:r w:rsidRPr="004503D2">
        <w:rPr>
          <w:rFonts w:cs="Arial"/>
          <w:spacing w:val="-1"/>
        </w:rPr>
        <w:t>pieniem do robot Wykonawca powinien wykona</w:t>
      </w:r>
      <w:r w:rsidRPr="004503D2">
        <w:rPr>
          <w:rFonts w:cs="Arial" w:hint="eastAsia"/>
          <w:spacing w:val="-1"/>
        </w:rPr>
        <w:t>ć</w:t>
      </w:r>
      <w:r w:rsidRPr="004503D2">
        <w:rPr>
          <w:rFonts w:cs="Arial"/>
          <w:spacing w:val="-1"/>
        </w:rPr>
        <w:t xml:space="preserve"> badania maj</w:t>
      </w:r>
      <w:r w:rsidRPr="004503D2">
        <w:rPr>
          <w:rFonts w:cs="Arial" w:hint="eastAsia"/>
          <w:spacing w:val="-1"/>
        </w:rPr>
        <w:t>ą</w:t>
      </w:r>
      <w:r w:rsidRPr="004503D2">
        <w:rPr>
          <w:rFonts w:cs="Arial"/>
          <w:spacing w:val="-1"/>
        </w:rPr>
        <w:t>ce na celu:</w:t>
      </w:r>
    </w:p>
    <w:p w:rsidR="004503D2" w:rsidRPr="004503D2" w:rsidRDefault="004503D2" w:rsidP="00100E1D">
      <w:pPr>
        <w:pStyle w:val="Akapitzlist"/>
        <w:numPr>
          <w:ilvl w:val="0"/>
          <w:numId w:val="3"/>
        </w:numPr>
        <w:rPr>
          <w:rFonts w:cs="Arial"/>
          <w:spacing w:val="-1"/>
        </w:rPr>
      </w:pPr>
      <w:r w:rsidRPr="004503D2">
        <w:rPr>
          <w:spacing w:val="1"/>
        </w:rPr>
        <w:t>okre</w:t>
      </w:r>
      <w:r w:rsidRPr="004503D2">
        <w:rPr>
          <w:rFonts w:hint="eastAsia"/>
          <w:spacing w:val="1"/>
        </w:rPr>
        <w:t>ś</w:t>
      </w:r>
      <w:r w:rsidRPr="004503D2">
        <w:rPr>
          <w:spacing w:val="1"/>
        </w:rPr>
        <w:t>lenie</w:t>
      </w:r>
      <w:r w:rsidRPr="004503D2">
        <w:rPr>
          <w:rFonts w:cs="Arial"/>
          <w:spacing w:val="-1"/>
        </w:rPr>
        <w:t xml:space="preserve"> stanu konstrukcji (obiekt odpowiada warunkom zgodnym z przepisami bezpiecze</w:t>
      </w:r>
      <w:r w:rsidRPr="004503D2">
        <w:rPr>
          <w:rFonts w:cs="Arial" w:hint="eastAsia"/>
          <w:spacing w:val="-1"/>
        </w:rPr>
        <w:t>ń</w:t>
      </w:r>
      <w:r>
        <w:rPr>
          <w:rFonts w:cs="Arial"/>
          <w:spacing w:val="-1"/>
        </w:rPr>
        <w:t xml:space="preserve">stwa pracy do </w:t>
      </w:r>
      <w:r w:rsidRPr="004503D2">
        <w:rPr>
          <w:rFonts w:cs="Arial"/>
          <w:spacing w:val="-1"/>
        </w:rPr>
        <w:t>prowadzenia robot instalacyjnych),</w:t>
      </w:r>
    </w:p>
    <w:p w:rsidR="004503D2" w:rsidRPr="004503D2" w:rsidRDefault="004503D2" w:rsidP="00100E1D">
      <w:pPr>
        <w:pStyle w:val="Akapitzlist"/>
        <w:numPr>
          <w:ilvl w:val="0"/>
          <w:numId w:val="3"/>
        </w:numPr>
        <w:rPr>
          <w:rFonts w:cs="Arial"/>
          <w:spacing w:val="-1"/>
        </w:rPr>
      </w:pPr>
      <w:r w:rsidRPr="004503D2">
        <w:rPr>
          <w:spacing w:val="1"/>
        </w:rPr>
        <w:t>stwierdzenie</w:t>
      </w:r>
      <w:r w:rsidRPr="004503D2">
        <w:rPr>
          <w:rFonts w:cs="Arial"/>
          <w:spacing w:val="-1"/>
        </w:rPr>
        <w:t xml:space="preserve">, </w:t>
      </w:r>
      <w:r>
        <w:rPr>
          <w:rFonts w:cs="Arial"/>
          <w:spacing w:val="-1"/>
        </w:rPr>
        <w:t>ż</w:t>
      </w:r>
      <w:r w:rsidRPr="004503D2">
        <w:rPr>
          <w:rFonts w:cs="Arial"/>
          <w:spacing w:val="-1"/>
        </w:rPr>
        <w:t xml:space="preserve">e elementy budowlano </w:t>
      </w:r>
      <w:r w:rsidRPr="004503D2">
        <w:rPr>
          <w:rFonts w:cs="Arial" w:hint="eastAsia"/>
          <w:spacing w:val="-1"/>
        </w:rPr>
        <w:t>–</w:t>
      </w:r>
      <w:r w:rsidRPr="004503D2">
        <w:rPr>
          <w:rFonts w:cs="Arial"/>
          <w:spacing w:val="-1"/>
        </w:rPr>
        <w:t xml:space="preserve"> konstrukcyjne, maj</w:t>
      </w:r>
      <w:r w:rsidRPr="004503D2">
        <w:rPr>
          <w:rFonts w:cs="Arial" w:hint="eastAsia"/>
          <w:spacing w:val="-1"/>
        </w:rPr>
        <w:t>ą</w:t>
      </w:r>
      <w:r w:rsidRPr="004503D2">
        <w:rPr>
          <w:rFonts w:cs="Arial"/>
          <w:spacing w:val="-1"/>
        </w:rPr>
        <w:t>ce wp</w:t>
      </w:r>
      <w:r w:rsidRPr="004503D2">
        <w:rPr>
          <w:rFonts w:cs="Arial" w:hint="eastAsia"/>
          <w:spacing w:val="-1"/>
        </w:rPr>
        <w:t>ł</w:t>
      </w:r>
      <w:r w:rsidRPr="004503D2">
        <w:rPr>
          <w:rFonts w:cs="Arial"/>
          <w:spacing w:val="-1"/>
        </w:rPr>
        <w:t>yw na montaż urz</w:t>
      </w:r>
      <w:r w:rsidRPr="004503D2">
        <w:rPr>
          <w:rFonts w:cs="Arial" w:hint="eastAsia"/>
          <w:spacing w:val="-1"/>
        </w:rPr>
        <w:t>ą</w:t>
      </w:r>
      <w:r w:rsidRPr="004503D2">
        <w:rPr>
          <w:rFonts w:cs="Arial"/>
          <w:spacing w:val="-1"/>
        </w:rPr>
        <w:t>dze</w:t>
      </w:r>
      <w:r w:rsidRPr="004503D2">
        <w:rPr>
          <w:rFonts w:cs="Arial" w:hint="eastAsia"/>
          <w:spacing w:val="-1"/>
        </w:rPr>
        <w:t>ń</w:t>
      </w:r>
      <w:r w:rsidRPr="004503D2">
        <w:rPr>
          <w:rFonts w:cs="Arial"/>
          <w:spacing w:val="-1"/>
        </w:rPr>
        <w:t xml:space="preserve"> instalacji wodociągowo kanalizacyjnych</w:t>
      </w:r>
      <w:r w:rsidR="007875F2">
        <w:rPr>
          <w:rFonts w:cs="Arial"/>
          <w:spacing w:val="-1"/>
        </w:rPr>
        <w:t xml:space="preserve"> </w:t>
      </w:r>
      <w:r w:rsidRPr="004503D2">
        <w:rPr>
          <w:rFonts w:cs="Arial"/>
          <w:spacing w:val="-1"/>
        </w:rPr>
        <w:t>i ciep</w:t>
      </w:r>
      <w:r w:rsidRPr="004503D2">
        <w:rPr>
          <w:rFonts w:cs="Arial" w:hint="eastAsia"/>
          <w:spacing w:val="-1"/>
        </w:rPr>
        <w:t>ł</w:t>
      </w:r>
      <w:r w:rsidRPr="004503D2">
        <w:rPr>
          <w:rFonts w:cs="Arial"/>
          <w:spacing w:val="-1"/>
        </w:rPr>
        <w:t>ej wody, odpowiadaj</w:t>
      </w:r>
      <w:r w:rsidRPr="004503D2">
        <w:rPr>
          <w:rFonts w:cs="Arial" w:hint="eastAsia"/>
          <w:spacing w:val="-1"/>
        </w:rPr>
        <w:t>ą</w:t>
      </w:r>
      <w:r w:rsidRPr="004503D2">
        <w:rPr>
          <w:rFonts w:cs="Arial"/>
          <w:spacing w:val="-1"/>
        </w:rPr>
        <w:t xml:space="preserve"> założeniom projektowym,</w:t>
      </w:r>
    </w:p>
    <w:p w:rsidR="004503D2" w:rsidRPr="004503D2" w:rsidRDefault="004503D2" w:rsidP="00100E1D">
      <w:pPr>
        <w:pStyle w:val="Akapitzlist"/>
        <w:numPr>
          <w:ilvl w:val="0"/>
          <w:numId w:val="3"/>
        </w:numPr>
        <w:rPr>
          <w:spacing w:val="1"/>
        </w:rPr>
      </w:pPr>
      <w:r w:rsidRPr="004503D2">
        <w:rPr>
          <w:spacing w:val="1"/>
        </w:rPr>
        <w:t>ustalenie sposobu zabezpieczenia konstrukcji przed zniszczeniem,</w:t>
      </w:r>
    </w:p>
    <w:p w:rsidR="004503D2" w:rsidRPr="004503D2" w:rsidRDefault="004503D2" w:rsidP="00100E1D">
      <w:pPr>
        <w:pStyle w:val="Akapitzlist"/>
        <w:numPr>
          <w:ilvl w:val="0"/>
          <w:numId w:val="3"/>
        </w:numPr>
        <w:rPr>
          <w:spacing w:val="1"/>
        </w:rPr>
      </w:pPr>
      <w:r w:rsidRPr="004503D2">
        <w:rPr>
          <w:spacing w:val="1"/>
        </w:rPr>
        <w:t>ustalenie sposobu wykonywania mocowa</w:t>
      </w:r>
      <w:r w:rsidRPr="004503D2">
        <w:rPr>
          <w:rFonts w:hint="eastAsia"/>
          <w:spacing w:val="1"/>
        </w:rPr>
        <w:t>ń</w:t>
      </w:r>
      <w:r w:rsidRPr="004503D2">
        <w:rPr>
          <w:spacing w:val="1"/>
        </w:rPr>
        <w:t>,</w:t>
      </w:r>
    </w:p>
    <w:p w:rsidR="004503D2" w:rsidRDefault="004503D2" w:rsidP="00100E1D">
      <w:pPr>
        <w:pStyle w:val="Akapitzlist"/>
        <w:numPr>
          <w:ilvl w:val="0"/>
          <w:numId w:val="3"/>
        </w:numPr>
        <w:rPr>
          <w:spacing w:val="1"/>
        </w:rPr>
      </w:pPr>
      <w:r w:rsidRPr="004503D2">
        <w:rPr>
          <w:spacing w:val="1"/>
        </w:rPr>
        <w:t>ustalenie metod prowadzenia robot i ich kontroli w czasie trwania budowy.</w:t>
      </w:r>
    </w:p>
    <w:p w:rsidR="004503D2" w:rsidRPr="004503D2" w:rsidRDefault="004503D2" w:rsidP="000F239D">
      <w:pPr>
        <w:pStyle w:val="Nagwek3"/>
      </w:pPr>
      <w:bookmarkStart w:id="59" w:name="_Toc401224162"/>
      <w:r>
        <w:t>2</w:t>
      </w:r>
      <w:r w:rsidRPr="004503D2">
        <w:t>.6.</w:t>
      </w:r>
      <w:r>
        <w:t>2</w:t>
      </w:r>
      <w:r w:rsidR="006908D7">
        <w:tab/>
      </w:r>
      <w:r w:rsidRPr="004503D2">
        <w:rPr>
          <w:rFonts w:cs="Arial"/>
          <w:spacing w:val="-1"/>
          <w:kern w:val="1"/>
          <w:szCs w:val="24"/>
        </w:rPr>
        <w:t>Kontrola, pomiary i badania w czasie rob</w:t>
      </w:r>
      <w:r>
        <w:rPr>
          <w:rFonts w:cs="Arial"/>
          <w:spacing w:val="-1"/>
          <w:kern w:val="1"/>
          <w:szCs w:val="24"/>
        </w:rPr>
        <w:t>ó</w:t>
      </w:r>
      <w:r w:rsidRPr="004503D2">
        <w:rPr>
          <w:rFonts w:cs="Arial"/>
          <w:spacing w:val="-1"/>
          <w:kern w:val="1"/>
          <w:szCs w:val="24"/>
        </w:rPr>
        <w:t>t</w:t>
      </w:r>
      <w:r>
        <w:rPr>
          <w:rFonts w:cs="Arial"/>
          <w:spacing w:val="-1"/>
          <w:kern w:val="1"/>
          <w:szCs w:val="24"/>
        </w:rPr>
        <w:t>.</w:t>
      </w:r>
      <w:bookmarkEnd w:id="59"/>
    </w:p>
    <w:p w:rsidR="004503D2" w:rsidRPr="004503D2" w:rsidRDefault="004503D2" w:rsidP="00100E1D">
      <w:pPr>
        <w:pStyle w:val="Akapitzlist"/>
        <w:numPr>
          <w:ilvl w:val="0"/>
          <w:numId w:val="3"/>
        </w:numPr>
        <w:rPr>
          <w:spacing w:val="1"/>
        </w:rPr>
      </w:pPr>
      <w:r w:rsidRPr="004503D2">
        <w:rPr>
          <w:spacing w:val="1"/>
        </w:rPr>
        <w:t>sprawdzenie jako</w:t>
      </w:r>
      <w:r w:rsidRPr="004503D2">
        <w:rPr>
          <w:rFonts w:hint="eastAsia"/>
          <w:spacing w:val="1"/>
        </w:rPr>
        <w:t>ś</w:t>
      </w:r>
      <w:r w:rsidRPr="004503D2">
        <w:rPr>
          <w:spacing w:val="1"/>
        </w:rPr>
        <w:t>ci urz</w:t>
      </w:r>
      <w:r w:rsidRPr="004503D2">
        <w:rPr>
          <w:rFonts w:hint="eastAsia"/>
          <w:spacing w:val="1"/>
        </w:rPr>
        <w:t>ą</w:t>
      </w:r>
      <w:r w:rsidRPr="004503D2">
        <w:rPr>
          <w:spacing w:val="1"/>
        </w:rPr>
        <w:t>dze</w:t>
      </w:r>
      <w:r w:rsidRPr="004503D2">
        <w:rPr>
          <w:rFonts w:hint="eastAsia"/>
          <w:spacing w:val="1"/>
        </w:rPr>
        <w:t>ń</w:t>
      </w:r>
      <w:r w:rsidRPr="004503D2">
        <w:rPr>
          <w:spacing w:val="1"/>
        </w:rPr>
        <w:t xml:space="preserve"> i materiałów,</w:t>
      </w:r>
    </w:p>
    <w:p w:rsidR="004503D2" w:rsidRPr="004503D2" w:rsidRDefault="004503D2" w:rsidP="00100E1D">
      <w:pPr>
        <w:pStyle w:val="Akapitzlist"/>
        <w:numPr>
          <w:ilvl w:val="0"/>
          <w:numId w:val="3"/>
        </w:numPr>
        <w:rPr>
          <w:spacing w:val="1"/>
        </w:rPr>
      </w:pPr>
      <w:r w:rsidRPr="004503D2">
        <w:rPr>
          <w:spacing w:val="1"/>
        </w:rPr>
        <w:t>sprawdzenie szczelno</w:t>
      </w:r>
      <w:r w:rsidRPr="004503D2">
        <w:rPr>
          <w:rFonts w:hint="eastAsia"/>
          <w:spacing w:val="1"/>
        </w:rPr>
        <w:t>ś</w:t>
      </w:r>
      <w:r w:rsidRPr="004503D2">
        <w:rPr>
          <w:spacing w:val="1"/>
        </w:rPr>
        <w:t>ci instalacji,</w:t>
      </w:r>
    </w:p>
    <w:p w:rsidR="004503D2" w:rsidRPr="004503D2" w:rsidRDefault="004503D2" w:rsidP="00100E1D">
      <w:pPr>
        <w:pStyle w:val="Akapitzlist"/>
        <w:numPr>
          <w:ilvl w:val="0"/>
          <w:numId w:val="3"/>
        </w:numPr>
        <w:rPr>
          <w:spacing w:val="1"/>
        </w:rPr>
      </w:pPr>
      <w:r w:rsidRPr="004503D2">
        <w:rPr>
          <w:spacing w:val="1"/>
        </w:rPr>
        <w:t>sprawdzenie zgodno</w:t>
      </w:r>
      <w:r w:rsidRPr="004503D2">
        <w:rPr>
          <w:rFonts w:hint="eastAsia"/>
          <w:spacing w:val="1"/>
        </w:rPr>
        <w:t>ś</w:t>
      </w:r>
      <w:r w:rsidRPr="004503D2">
        <w:rPr>
          <w:spacing w:val="1"/>
        </w:rPr>
        <w:t>ci wykonania instalacji z projektem,</w:t>
      </w:r>
    </w:p>
    <w:p w:rsidR="004503D2" w:rsidRPr="004503D2" w:rsidRDefault="004503D2" w:rsidP="00100E1D">
      <w:pPr>
        <w:pStyle w:val="Akapitzlist"/>
        <w:numPr>
          <w:ilvl w:val="0"/>
          <w:numId w:val="3"/>
        </w:numPr>
        <w:rPr>
          <w:spacing w:val="1"/>
        </w:rPr>
      </w:pPr>
      <w:r w:rsidRPr="004503D2">
        <w:rPr>
          <w:spacing w:val="1"/>
        </w:rPr>
        <w:t>sprawdzenie usuni</w:t>
      </w:r>
      <w:r w:rsidRPr="004503D2">
        <w:rPr>
          <w:rFonts w:hint="eastAsia"/>
          <w:spacing w:val="1"/>
        </w:rPr>
        <w:t>ę</w:t>
      </w:r>
      <w:r w:rsidRPr="004503D2">
        <w:rPr>
          <w:spacing w:val="1"/>
        </w:rPr>
        <w:t>cia wszystkich usterek,</w:t>
      </w:r>
    </w:p>
    <w:p w:rsidR="004503D2" w:rsidRPr="004503D2" w:rsidRDefault="004503D2" w:rsidP="00100E1D">
      <w:pPr>
        <w:pStyle w:val="Akapitzlist"/>
        <w:numPr>
          <w:ilvl w:val="0"/>
          <w:numId w:val="3"/>
        </w:numPr>
        <w:rPr>
          <w:spacing w:val="1"/>
        </w:rPr>
      </w:pPr>
      <w:r w:rsidRPr="004503D2">
        <w:rPr>
          <w:spacing w:val="1"/>
        </w:rPr>
        <w:t>sprawdzenie jako</w:t>
      </w:r>
      <w:r w:rsidRPr="004503D2">
        <w:rPr>
          <w:rFonts w:hint="eastAsia"/>
          <w:spacing w:val="1"/>
        </w:rPr>
        <w:t>ś</w:t>
      </w:r>
      <w:r w:rsidRPr="004503D2">
        <w:rPr>
          <w:spacing w:val="1"/>
        </w:rPr>
        <w:t>ci zastosowanych materiałów uszczelniaj</w:t>
      </w:r>
      <w:r w:rsidRPr="004503D2">
        <w:rPr>
          <w:rFonts w:hint="eastAsia"/>
          <w:spacing w:val="1"/>
        </w:rPr>
        <w:t>ą</w:t>
      </w:r>
      <w:r w:rsidRPr="004503D2">
        <w:rPr>
          <w:spacing w:val="1"/>
        </w:rPr>
        <w:t>cych,</w:t>
      </w:r>
    </w:p>
    <w:p w:rsidR="004503D2" w:rsidRPr="004503D2" w:rsidRDefault="004503D2" w:rsidP="00100E1D">
      <w:pPr>
        <w:pStyle w:val="Akapitzlist"/>
        <w:numPr>
          <w:ilvl w:val="0"/>
          <w:numId w:val="3"/>
        </w:numPr>
        <w:rPr>
          <w:spacing w:val="1"/>
        </w:rPr>
      </w:pPr>
      <w:r w:rsidRPr="004503D2">
        <w:rPr>
          <w:spacing w:val="1"/>
        </w:rPr>
        <w:t>sprawdzenie kwalifikacji monterów i kontrola po</w:t>
      </w:r>
      <w:r w:rsidRPr="004503D2">
        <w:rPr>
          <w:rFonts w:hint="eastAsia"/>
          <w:spacing w:val="1"/>
        </w:rPr>
        <w:t>łą</w:t>
      </w:r>
      <w:r w:rsidRPr="004503D2">
        <w:rPr>
          <w:spacing w:val="1"/>
        </w:rPr>
        <w:t>cze</w:t>
      </w:r>
      <w:r w:rsidRPr="004503D2">
        <w:rPr>
          <w:rFonts w:hint="eastAsia"/>
          <w:spacing w:val="1"/>
        </w:rPr>
        <w:t>ń</w:t>
      </w:r>
      <w:r w:rsidRPr="004503D2">
        <w:rPr>
          <w:spacing w:val="1"/>
        </w:rPr>
        <w:t>,</w:t>
      </w:r>
    </w:p>
    <w:p w:rsidR="004503D2" w:rsidRPr="004503D2" w:rsidRDefault="004503D2" w:rsidP="00100E1D">
      <w:pPr>
        <w:pStyle w:val="Akapitzlist"/>
        <w:numPr>
          <w:ilvl w:val="0"/>
          <w:numId w:val="3"/>
        </w:numPr>
        <w:rPr>
          <w:spacing w:val="1"/>
        </w:rPr>
      </w:pPr>
      <w:r w:rsidRPr="004503D2">
        <w:rPr>
          <w:spacing w:val="1"/>
        </w:rPr>
        <w:t>sprawdzenie szczelno</w:t>
      </w:r>
      <w:r w:rsidRPr="004503D2">
        <w:rPr>
          <w:rFonts w:hint="eastAsia"/>
          <w:spacing w:val="1"/>
        </w:rPr>
        <w:t>ś</w:t>
      </w:r>
      <w:r w:rsidRPr="004503D2">
        <w:rPr>
          <w:spacing w:val="1"/>
        </w:rPr>
        <w:t>ci podej</w:t>
      </w:r>
      <w:r w:rsidRPr="004503D2">
        <w:rPr>
          <w:rFonts w:hint="eastAsia"/>
          <w:spacing w:val="1"/>
        </w:rPr>
        <w:t>ść</w:t>
      </w:r>
      <w:r w:rsidRPr="004503D2">
        <w:rPr>
          <w:spacing w:val="1"/>
        </w:rPr>
        <w:t xml:space="preserve"> kanalizacyjnych w czasie swobodnego przep</w:t>
      </w:r>
      <w:r w:rsidRPr="004503D2">
        <w:rPr>
          <w:rFonts w:hint="eastAsia"/>
          <w:spacing w:val="1"/>
        </w:rPr>
        <w:t>ł</w:t>
      </w:r>
      <w:r w:rsidRPr="004503D2">
        <w:rPr>
          <w:spacing w:val="1"/>
        </w:rPr>
        <w:t>ywu przez nie wody,</w:t>
      </w:r>
    </w:p>
    <w:p w:rsidR="004503D2" w:rsidRPr="004503D2" w:rsidRDefault="004503D2" w:rsidP="00100E1D">
      <w:pPr>
        <w:pStyle w:val="Akapitzlist"/>
        <w:numPr>
          <w:ilvl w:val="0"/>
          <w:numId w:val="3"/>
        </w:numPr>
        <w:rPr>
          <w:spacing w:val="1"/>
        </w:rPr>
      </w:pPr>
      <w:r w:rsidRPr="004503D2">
        <w:rPr>
          <w:spacing w:val="1"/>
        </w:rPr>
        <w:t>sprawdzenie szczelno</w:t>
      </w:r>
      <w:r w:rsidRPr="004503D2">
        <w:rPr>
          <w:rFonts w:hint="eastAsia"/>
          <w:spacing w:val="1"/>
        </w:rPr>
        <w:t>ś</w:t>
      </w:r>
      <w:r w:rsidRPr="004503D2">
        <w:rPr>
          <w:spacing w:val="1"/>
        </w:rPr>
        <w:t>ci poziomów kanalizacyjnych,</w:t>
      </w:r>
    </w:p>
    <w:p w:rsidR="004503D2" w:rsidRPr="004503D2" w:rsidRDefault="004503D2" w:rsidP="00100E1D">
      <w:pPr>
        <w:pStyle w:val="Akapitzlist"/>
        <w:numPr>
          <w:ilvl w:val="0"/>
          <w:numId w:val="3"/>
        </w:numPr>
        <w:rPr>
          <w:spacing w:val="1"/>
        </w:rPr>
      </w:pPr>
      <w:r w:rsidRPr="004503D2">
        <w:rPr>
          <w:spacing w:val="1"/>
        </w:rPr>
        <w:t>sprawdzenie spadków przewodów,</w:t>
      </w:r>
    </w:p>
    <w:p w:rsidR="004503D2" w:rsidRPr="00505F9E" w:rsidRDefault="004503D2" w:rsidP="00100E1D">
      <w:pPr>
        <w:pStyle w:val="Akapitzlist"/>
        <w:numPr>
          <w:ilvl w:val="0"/>
          <w:numId w:val="3"/>
        </w:numPr>
        <w:rPr>
          <w:spacing w:val="1"/>
        </w:rPr>
      </w:pPr>
      <w:r w:rsidRPr="00505F9E">
        <w:rPr>
          <w:spacing w:val="1"/>
        </w:rPr>
        <w:t>instalacj</w:t>
      </w:r>
      <w:r w:rsidRPr="00505F9E">
        <w:rPr>
          <w:rFonts w:hint="eastAsia"/>
          <w:spacing w:val="1"/>
        </w:rPr>
        <w:t>ę</w:t>
      </w:r>
      <w:r w:rsidRPr="00505F9E">
        <w:rPr>
          <w:spacing w:val="1"/>
        </w:rPr>
        <w:t xml:space="preserve"> wodoci</w:t>
      </w:r>
      <w:r w:rsidRPr="00505F9E">
        <w:rPr>
          <w:rFonts w:hint="eastAsia"/>
          <w:spacing w:val="1"/>
        </w:rPr>
        <w:t>ą</w:t>
      </w:r>
      <w:r w:rsidRPr="00505F9E">
        <w:rPr>
          <w:spacing w:val="1"/>
        </w:rPr>
        <w:t>gow</w:t>
      </w:r>
      <w:r w:rsidRPr="00505F9E">
        <w:rPr>
          <w:rFonts w:hint="eastAsia"/>
          <w:spacing w:val="1"/>
        </w:rPr>
        <w:t>ą</w:t>
      </w:r>
      <w:r w:rsidRPr="00505F9E">
        <w:rPr>
          <w:spacing w:val="1"/>
        </w:rPr>
        <w:t xml:space="preserve"> należy podda</w:t>
      </w:r>
      <w:r w:rsidRPr="00505F9E">
        <w:rPr>
          <w:rFonts w:hint="eastAsia"/>
          <w:spacing w:val="1"/>
        </w:rPr>
        <w:t>ć</w:t>
      </w:r>
      <w:r w:rsidRPr="00505F9E">
        <w:rPr>
          <w:spacing w:val="1"/>
        </w:rPr>
        <w:t xml:space="preserve"> badaniom na szczelno</w:t>
      </w:r>
      <w:r w:rsidRPr="00505F9E">
        <w:rPr>
          <w:rFonts w:hint="eastAsia"/>
          <w:spacing w:val="1"/>
        </w:rPr>
        <w:t>ść</w:t>
      </w:r>
      <w:r w:rsidRPr="00505F9E">
        <w:rPr>
          <w:spacing w:val="1"/>
        </w:rPr>
        <w:t xml:space="preserve"> na ci</w:t>
      </w:r>
      <w:r w:rsidRPr="00505F9E">
        <w:rPr>
          <w:rFonts w:hint="eastAsia"/>
          <w:spacing w:val="1"/>
        </w:rPr>
        <w:t>ś</w:t>
      </w:r>
      <w:r w:rsidRPr="00505F9E">
        <w:rPr>
          <w:spacing w:val="1"/>
        </w:rPr>
        <w:t>nienie 0,</w:t>
      </w:r>
      <w:r w:rsidR="00505F9E" w:rsidRPr="00505F9E">
        <w:rPr>
          <w:spacing w:val="1"/>
        </w:rPr>
        <w:t>8</w:t>
      </w:r>
      <w:r w:rsidR="00505F9E">
        <w:rPr>
          <w:spacing w:val="1"/>
        </w:rPr>
        <w:t>MP</w:t>
      </w:r>
      <w:r w:rsidR="00505F9E" w:rsidRPr="00505F9E">
        <w:rPr>
          <w:spacing w:val="1"/>
        </w:rPr>
        <w:t>a</w:t>
      </w:r>
      <w:r w:rsidRPr="00505F9E">
        <w:rPr>
          <w:spacing w:val="1"/>
        </w:rPr>
        <w:t>, instalacj</w:t>
      </w:r>
      <w:r w:rsidRPr="00505F9E">
        <w:rPr>
          <w:rFonts w:hint="eastAsia"/>
          <w:spacing w:val="1"/>
        </w:rPr>
        <w:t>ę</w:t>
      </w:r>
      <w:r w:rsidRPr="00505F9E">
        <w:rPr>
          <w:spacing w:val="1"/>
        </w:rPr>
        <w:t xml:space="preserve"> uważa si</w:t>
      </w:r>
      <w:r w:rsidRPr="00505F9E">
        <w:rPr>
          <w:rFonts w:hint="eastAsia"/>
          <w:spacing w:val="1"/>
        </w:rPr>
        <w:t>ę</w:t>
      </w:r>
      <w:r w:rsidRPr="00505F9E">
        <w:rPr>
          <w:spacing w:val="1"/>
        </w:rPr>
        <w:t xml:space="preserve"> za</w:t>
      </w:r>
      <w:r w:rsidR="007875F2">
        <w:rPr>
          <w:spacing w:val="1"/>
        </w:rPr>
        <w:t xml:space="preserve"> </w:t>
      </w:r>
      <w:r w:rsidRPr="00505F9E">
        <w:rPr>
          <w:spacing w:val="1"/>
        </w:rPr>
        <w:t>szczeln</w:t>
      </w:r>
      <w:r w:rsidRPr="00505F9E">
        <w:rPr>
          <w:rFonts w:hint="eastAsia"/>
          <w:spacing w:val="1"/>
        </w:rPr>
        <w:t>ą</w:t>
      </w:r>
      <w:r w:rsidRPr="00505F9E">
        <w:rPr>
          <w:spacing w:val="1"/>
        </w:rPr>
        <w:t xml:space="preserve">, </w:t>
      </w:r>
      <w:r w:rsidR="00BB4578" w:rsidRPr="00505F9E">
        <w:rPr>
          <w:spacing w:val="1"/>
        </w:rPr>
        <w:t>jeżeli</w:t>
      </w:r>
      <w:r w:rsidRPr="00505F9E">
        <w:rPr>
          <w:spacing w:val="1"/>
        </w:rPr>
        <w:t xml:space="preserve"> manometr w ci</w:t>
      </w:r>
      <w:r w:rsidRPr="00505F9E">
        <w:rPr>
          <w:rFonts w:hint="eastAsia"/>
          <w:spacing w:val="1"/>
        </w:rPr>
        <w:t>ą</w:t>
      </w:r>
      <w:r w:rsidRPr="00505F9E">
        <w:rPr>
          <w:spacing w:val="1"/>
        </w:rPr>
        <w:t>gu 20 minut nie wykazuje spadku ci</w:t>
      </w:r>
      <w:r w:rsidRPr="00505F9E">
        <w:rPr>
          <w:rFonts w:hint="eastAsia"/>
          <w:spacing w:val="1"/>
        </w:rPr>
        <w:t>ś</w:t>
      </w:r>
      <w:r w:rsidRPr="00505F9E">
        <w:rPr>
          <w:spacing w:val="1"/>
        </w:rPr>
        <w:t>nienia,</w:t>
      </w:r>
    </w:p>
    <w:p w:rsidR="004503D2" w:rsidRPr="004503D2" w:rsidRDefault="004503D2" w:rsidP="00100E1D">
      <w:pPr>
        <w:pStyle w:val="Akapitzlist"/>
        <w:numPr>
          <w:ilvl w:val="0"/>
          <w:numId w:val="3"/>
        </w:numPr>
        <w:rPr>
          <w:spacing w:val="1"/>
        </w:rPr>
      </w:pPr>
      <w:r w:rsidRPr="004503D2">
        <w:rPr>
          <w:spacing w:val="1"/>
        </w:rPr>
        <w:t>badania szczelno</w:t>
      </w:r>
      <w:r w:rsidRPr="004503D2">
        <w:rPr>
          <w:rFonts w:hint="eastAsia"/>
          <w:spacing w:val="1"/>
        </w:rPr>
        <w:t>ś</w:t>
      </w:r>
      <w:r w:rsidRPr="004503D2">
        <w:rPr>
          <w:spacing w:val="1"/>
        </w:rPr>
        <w:t xml:space="preserve">ci </w:t>
      </w:r>
      <w:r w:rsidR="00BB4578" w:rsidRPr="004503D2">
        <w:rPr>
          <w:spacing w:val="1"/>
        </w:rPr>
        <w:t>należy</w:t>
      </w:r>
      <w:r w:rsidRPr="004503D2">
        <w:rPr>
          <w:spacing w:val="1"/>
        </w:rPr>
        <w:t xml:space="preserve"> wykonywa</w:t>
      </w:r>
      <w:r w:rsidRPr="004503D2">
        <w:rPr>
          <w:rFonts w:hint="eastAsia"/>
          <w:spacing w:val="1"/>
        </w:rPr>
        <w:t>ć</w:t>
      </w:r>
      <w:r w:rsidRPr="004503D2">
        <w:rPr>
          <w:spacing w:val="1"/>
        </w:rPr>
        <w:t xml:space="preserve"> w temperaturze powietrza wewn</w:t>
      </w:r>
      <w:r w:rsidRPr="004503D2">
        <w:rPr>
          <w:rFonts w:hint="eastAsia"/>
          <w:spacing w:val="1"/>
        </w:rPr>
        <w:t>ę</w:t>
      </w:r>
      <w:r w:rsidRPr="004503D2">
        <w:rPr>
          <w:spacing w:val="1"/>
        </w:rPr>
        <w:t xml:space="preserve">trznego </w:t>
      </w:r>
      <w:r w:rsidR="00BB4578" w:rsidRPr="004503D2">
        <w:rPr>
          <w:spacing w:val="1"/>
        </w:rPr>
        <w:t>powyżej</w:t>
      </w:r>
      <w:r w:rsidRPr="004503D2">
        <w:rPr>
          <w:spacing w:val="1"/>
        </w:rPr>
        <w:t xml:space="preserve"> 0</w:t>
      </w:r>
      <w:r w:rsidR="00BB4578">
        <w:rPr>
          <w:spacing w:val="1"/>
          <w:vertAlign w:val="superscript"/>
        </w:rPr>
        <w:t>o</w:t>
      </w:r>
      <w:r w:rsidRPr="004503D2">
        <w:rPr>
          <w:spacing w:val="1"/>
        </w:rPr>
        <w:t>C,</w:t>
      </w:r>
    </w:p>
    <w:p w:rsidR="004503D2" w:rsidRPr="00BB4578" w:rsidRDefault="004503D2" w:rsidP="00100E1D">
      <w:pPr>
        <w:pStyle w:val="Akapitzlist"/>
        <w:numPr>
          <w:ilvl w:val="0"/>
          <w:numId w:val="3"/>
        </w:numPr>
        <w:rPr>
          <w:spacing w:val="1"/>
        </w:rPr>
      </w:pPr>
      <w:r w:rsidRPr="004503D2">
        <w:rPr>
          <w:spacing w:val="1"/>
        </w:rPr>
        <w:t>po przeprowadzeniu bada</w:t>
      </w:r>
      <w:r w:rsidRPr="004503D2">
        <w:rPr>
          <w:rFonts w:hint="eastAsia"/>
          <w:spacing w:val="1"/>
        </w:rPr>
        <w:t>ń</w:t>
      </w:r>
      <w:r w:rsidRPr="004503D2">
        <w:rPr>
          <w:spacing w:val="1"/>
        </w:rPr>
        <w:t xml:space="preserve"> ci</w:t>
      </w:r>
      <w:r w:rsidRPr="004503D2">
        <w:rPr>
          <w:rFonts w:hint="eastAsia"/>
          <w:spacing w:val="1"/>
        </w:rPr>
        <w:t>ś</w:t>
      </w:r>
      <w:r w:rsidRPr="004503D2">
        <w:rPr>
          <w:spacing w:val="1"/>
        </w:rPr>
        <w:t>nieniowych ca</w:t>
      </w:r>
      <w:r w:rsidRPr="004503D2">
        <w:rPr>
          <w:rFonts w:hint="eastAsia"/>
          <w:spacing w:val="1"/>
        </w:rPr>
        <w:t>łą</w:t>
      </w:r>
      <w:r w:rsidRPr="004503D2">
        <w:rPr>
          <w:spacing w:val="1"/>
        </w:rPr>
        <w:t xml:space="preserve"> instalacj</w:t>
      </w:r>
      <w:r w:rsidRPr="004503D2">
        <w:rPr>
          <w:rFonts w:hint="eastAsia"/>
          <w:spacing w:val="1"/>
        </w:rPr>
        <w:t>ę</w:t>
      </w:r>
      <w:r w:rsidR="007875F2">
        <w:rPr>
          <w:spacing w:val="1"/>
        </w:rPr>
        <w:t xml:space="preserve"> </w:t>
      </w:r>
      <w:r w:rsidR="00BB4578" w:rsidRPr="004503D2">
        <w:rPr>
          <w:spacing w:val="1"/>
        </w:rPr>
        <w:t>należy</w:t>
      </w:r>
      <w:r w:rsidRPr="004503D2">
        <w:rPr>
          <w:spacing w:val="1"/>
        </w:rPr>
        <w:t xml:space="preserve"> dwukrotnie przep</w:t>
      </w:r>
      <w:r w:rsidRPr="004503D2">
        <w:rPr>
          <w:rFonts w:hint="eastAsia"/>
          <w:spacing w:val="1"/>
        </w:rPr>
        <w:t>ł</w:t>
      </w:r>
      <w:r w:rsidRPr="004503D2">
        <w:rPr>
          <w:spacing w:val="1"/>
        </w:rPr>
        <w:t>uka</w:t>
      </w:r>
      <w:r w:rsidRPr="004503D2">
        <w:rPr>
          <w:rFonts w:hint="eastAsia"/>
          <w:spacing w:val="1"/>
        </w:rPr>
        <w:t>ć</w:t>
      </w:r>
      <w:r w:rsidRPr="004503D2">
        <w:rPr>
          <w:spacing w:val="1"/>
        </w:rPr>
        <w:t xml:space="preserve"> wod</w:t>
      </w:r>
      <w:r w:rsidRPr="004503D2">
        <w:rPr>
          <w:rFonts w:hint="eastAsia"/>
          <w:spacing w:val="1"/>
        </w:rPr>
        <w:t>ą</w:t>
      </w:r>
      <w:r w:rsidRPr="004503D2">
        <w:rPr>
          <w:spacing w:val="1"/>
        </w:rPr>
        <w:t xml:space="preserve"> i przeprowadzi</w:t>
      </w:r>
      <w:r w:rsidRPr="004503D2">
        <w:rPr>
          <w:rFonts w:hint="eastAsia"/>
          <w:spacing w:val="1"/>
        </w:rPr>
        <w:t>ć</w:t>
      </w:r>
      <w:r w:rsidR="007875F2">
        <w:rPr>
          <w:spacing w:val="1"/>
        </w:rPr>
        <w:t xml:space="preserve"> </w:t>
      </w:r>
      <w:r w:rsidRPr="00BB4578">
        <w:rPr>
          <w:spacing w:val="1"/>
        </w:rPr>
        <w:t>dezynfekcj</w:t>
      </w:r>
      <w:r w:rsidRPr="00BB4578">
        <w:rPr>
          <w:rFonts w:hint="eastAsia"/>
          <w:spacing w:val="1"/>
        </w:rPr>
        <w:t>ę</w:t>
      </w:r>
      <w:r w:rsidRPr="00BB4578">
        <w:rPr>
          <w:spacing w:val="1"/>
        </w:rPr>
        <w:t>,</w:t>
      </w:r>
    </w:p>
    <w:p w:rsidR="004503D2" w:rsidRPr="004503D2" w:rsidRDefault="004503D2" w:rsidP="00100E1D">
      <w:pPr>
        <w:pStyle w:val="Akapitzlist"/>
        <w:numPr>
          <w:ilvl w:val="0"/>
          <w:numId w:val="3"/>
        </w:numPr>
        <w:rPr>
          <w:spacing w:val="1"/>
        </w:rPr>
      </w:pPr>
      <w:r w:rsidRPr="004503D2">
        <w:rPr>
          <w:spacing w:val="1"/>
        </w:rPr>
        <w:t xml:space="preserve">w czasie </w:t>
      </w:r>
      <w:r w:rsidR="00BB4578" w:rsidRPr="004503D2">
        <w:rPr>
          <w:spacing w:val="1"/>
        </w:rPr>
        <w:t>próby</w:t>
      </w:r>
      <w:r w:rsidR="007875F2">
        <w:rPr>
          <w:spacing w:val="1"/>
        </w:rPr>
        <w:t xml:space="preserve"> </w:t>
      </w:r>
      <w:r w:rsidR="00BB4578" w:rsidRPr="004503D2">
        <w:rPr>
          <w:spacing w:val="1"/>
        </w:rPr>
        <w:t>należy</w:t>
      </w:r>
      <w:r w:rsidRPr="004503D2">
        <w:rPr>
          <w:spacing w:val="1"/>
        </w:rPr>
        <w:t xml:space="preserve"> sprawdzi</w:t>
      </w:r>
      <w:r w:rsidRPr="004503D2">
        <w:rPr>
          <w:rFonts w:hint="eastAsia"/>
          <w:spacing w:val="1"/>
        </w:rPr>
        <w:t>ć</w:t>
      </w:r>
      <w:r w:rsidRPr="004503D2">
        <w:rPr>
          <w:spacing w:val="1"/>
        </w:rPr>
        <w:t xml:space="preserve"> szczelno</w:t>
      </w:r>
      <w:r w:rsidRPr="004503D2">
        <w:rPr>
          <w:rFonts w:hint="eastAsia"/>
          <w:spacing w:val="1"/>
        </w:rPr>
        <w:t>ść</w:t>
      </w:r>
      <w:r w:rsidRPr="004503D2">
        <w:rPr>
          <w:spacing w:val="1"/>
        </w:rPr>
        <w:t xml:space="preserve"> zamykania </w:t>
      </w:r>
      <w:r w:rsidR="00BB4578" w:rsidRPr="004503D2">
        <w:rPr>
          <w:spacing w:val="1"/>
        </w:rPr>
        <w:t>zaworów</w:t>
      </w:r>
      <w:r w:rsidRPr="004503D2">
        <w:rPr>
          <w:spacing w:val="1"/>
        </w:rPr>
        <w:t xml:space="preserve">, </w:t>
      </w:r>
      <w:r w:rsidR="00BB4578" w:rsidRPr="004503D2">
        <w:rPr>
          <w:spacing w:val="1"/>
        </w:rPr>
        <w:t>kurków</w:t>
      </w:r>
      <w:r w:rsidRPr="004503D2">
        <w:rPr>
          <w:spacing w:val="1"/>
        </w:rPr>
        <w:t xml:space="preserve"> oraz po</w:t>
      </w:r>
      <w:r w:rsidRPr="004503D2">
        <w:rPr>
          <w:rFonts w:hint="eastAsia"/>
          <w:spacing w:val="1"/>
        </w:rPr>
        <w:t>łą</w:t>
      </w:r>
      <w:r w:rsidRPr="004503D2">
        <w:rPr>
          <w:spacing w:val="1"/>
        </w:rPr>
        <w:t>cze</w:t>
      </w:r>
      <w:r w:rsidRPr="004503D2">
        <w:rPr>
          <w:rFonts w:hint="eastAsia"/>
          <w:spacing w:val="1"/>
        </w:rPr>
        <w:t>ń</w:t>
      </w:r>
      <w:r w:rsidRPr="004503D2">
        <w:rPr>
          <w:spacing w:val="1"/>
        </w:rPr>
        <w:t xml:space="preserve">. Z przeprowadzonych </w:t>
      </w:r>
      <w:r w:rsidR="00BB4578" w:rsidRPr="004503D2">
        <w:rPr>
          <w:spacing w:val="1"/>
        </w:rPr>
        <w:t>prób</w:t>
      </w:r>
      <w:r w:rsidR="00BB4578">
        <w:rPr>
          <w:spacing w:val="1"/>
        </w:rPr>
        <w:t>,</w:t>
      </w:r>
    </w:p>
    <w:p w:rsidR="004503D2" w:rsidRPr="004503D2" w:rsidRDefault="004503D2" w:rsidP="00100E1D">
      <w:pPr>
        <w:pStyle w:val="Akapitzlist"/>
        <w:numPr>
          <w:ilvl w:val="0"/>
          <w:numId w:val="3"/>
        </w:numPr>
        <w:rPr>
          <w:spacing w:val="1"/>
        </w:rPr>
      </w:pPr>
      <w:r w:rsidRPr="004503D2">
        <w:rPr>
          <w:spacing w:val="1"/>
        </w:rPr>
        <w:t>szczelno</w:t>
      </w:r>
      <w:r w:rsidRPr="004503D2">
        <w:rPr>
          <w:rFonts w:hint="eastAsia"/>
          <w:spacing w:val="1"/>
        </w:rPr>
        <w:t>ś</w:t>
      </w:r>
      <w:r w:rsidRPr="004503D2">
        <w:rPr>
          <w:spacing w:val="1"/>
        </w:rPr>
        <w:t>ci instalacji wodoci</w:t>
      </w:r>
      <w:r w:rsidRPr="004503D2">
        <w:rPr>
          <w:rFonts w:hint="eastAsia"/>
          <w:spacing w:val="1"/>
        </w:rPr>
        <w:t>ą</w:t>
      </w:r>
      <w:r w:rsidRPr="004503D2">
        <w:rPr>
          <w:spacing w:val="1"/>
        </w:rPr>
        <w:t xml:space="preserve">gowej </w:t>
      </w:r>
      <w:r w:rsidR="00BB4578" w:rsidRPr="004503D2">
        <w:rPr>
          <w:spacing w:val="1"/>
        </w:rPr>
        <w:t>należy</w:t>
      </w:r>
      <w:r w:rsidRPr="004503D2">
        <w:rPr>
          <w:spacing w:val="1"/>
        </w:rPr>
        <w:t xml:space="preserve"> spisa</w:t>
      </w:r>
      <w:r w:rsidRPr="004503D2">
        <w:rPr>
          <w:rFonts w:hint="eastAsia"/>
          <w:spacing w:val="1"/>
        </w:rPr>
        <w:t>ć</w:t>
      </w:r>
      <w:r w:rsidR="007875F2">
        <w:rPr>
          <w:spacing w:val="1"/>
        </w:rPr>
        <w:t xml:space="preserve"> </w:t>
      </w:r>
      <w:r w:rsidR="00BB4578" w:rsidRPr="004503D2">
        <w:rPr>
          <w:spacing w:val="1"/>
        </w:rPr>
        <w:t>protokół</w:t>
      </w:r>
      <w:r w:rsidRPr="004503D2">
        <w:rPr>
          <w:spacing w:val="1"/>
        </w:rPr>
        <w:t xml:space="preserve"> stwierdzaj</w:t>
      </w:r>
      <w:r w:rsidRPr="004503D2">
        <w:rPr>
          <w:rFonts w:hint="eastAsia"/>
          <w:spacing w:val="1"/>
        </w:rPr>
        <w:t>ą</w:t>
      </w:r>
      <w:r w:rsidRPr="004503D2">
        <w:rPr>
          <w:spacing w:val="1"/>
        </w:rPr>
        <w:t>cy spe</w:t>
      </w:r>
      <w:r w:rsidRPr="004503D2">
        <w:rPr>
          <w:rFonts w:hint="eastAsia"/>
          <w:spacing w:val="1"/>
        </w:rPr>
        <w:t>ł</w:t>
      </w:r>
      <w:r w:rsidRPr="004503D2">
        <w:rPr>
          <w:spacing w:val="1"/>
        </w:rPr>
        <w:t xml:space="preserve">nienie wymaganych </w:t>
      </w:r>
      <w:r w:rsidR="00BB4578" w:rsidRPr="004503D2">
        <w:rPr>
          <w:spacing w:val="1"/>
        </w:rPr>
        <w:t>warunków</w:t>
      </w:r>
      <w:r w:rsidRPr="004503D2">
        <w:rPr>
          <w:spacing w:val="1"/>
        </w:rPr>
        <w:t>.</w:t>
      </w:r>
    </w:p>
    <w:p w:rsidR="004503D2" w:rsidRPr="00BB4578" w:rsidRDefault="004503D2" w:rsidP="00100E1D">
      <w:pPr>
        <w:pStyle w:val="Akapitzlist"/>
        <w:numPr>
          <w:ilvl w:val="0"/>
          <w:numId w:val="3"/>
        </w:numPr>
        <w:rPr>
          <w:spacing w:val="1"/>
        </w:rPr>
      </w:pPr>
      <w:r w:rsidRPr="004503D2">
        <w:rPr>
          <w:spacing w:val="1"/>
        </w:rPr>
        <w:t>pionowe przewody kanalizacyjne wewn</w:t>
      </w:r>
      <w:r w:rsidRPr="004503D2">
        <w:rPr>
          <w:rFonts w:hint="eastAsia"/>
          <w:spacing w:val="1"/>
        </w:rPr>
        <w:t>ę</w:t>
      </w:r>
      <w:r w:rsidRPr="004503D2">
        <w:rPr>
          <w:spacing w:val="1"/>
        </w:rPr>
        <w:t>trzne poddawa</w:t>
      </w:r>
      <w:r w:rsidRPr="004503D2">
        <w:rPr>
          <w:rFonts w:hint="eastAsia"/>
          <w:spacing w:val="1"/>
        </w:rPr>
        <w:t>ć</w:t>
      </w:r>
      <w:r w:rsidR="007875F2">
        <w:rPr>
          <w:spacing w:val="1"/>
        </w:rPr>
        <w:t xml:space="preserve"> </w:t>
      </w:r>
      <w:r w:rsidR="00BB4578" w:rsidRPr="004503D2">
        <w:rPr>
          <w:spacing w:val="1"/>
        </w:rPr>
        <w:t>próbie</w:t>
      </w:r>
      <w:r w:rsidRPr="004503D2">
        <w:rPr>
          <w:spacing w:val="1"/>
        </w:rPr>
        <w:t xml:space="preserve"> na szczelno</w:t>
      </w:r>
      <w:r w:rsidRPr="004503D2">
        <w:rPr>
          <w:rFonts w:hint="eastAsia"/>
          <w:spacing w:val="1"/>
        </w:rPr>
        <w:t>ść</w:t>
      </w:r>
      <w:r w:rsidRPr="004503D2">
        <w:rPr>
          <w:spacing w:val="1"/>
        </w:rPr>
        <w:t xml:space="preserve"> przez zalanie ich wod</w:t>
      </w:r>
      <w:r w:rsidRPr="004503D2">
        <w:rPr>
          <w:rFonts w:hint="eastAsia"/>
          <w:spacing w:val="1"/>
        </w:rPr>
        <w:t>ą</w:t>
      </w:r>
      <w:r w:rsidRPr="004503D2">
        <w:rPr>
          <w:spacing w:val="1"/>
        </w:rPr>
        <w:t xml:space="preserve"> na ca</w:t>
      </w:r>
      <w:r w:rsidRPr="004503D2">
        <w:rPr>
          <w:rFonts w:hint="eastAsia"/>
          <w:spacing w:val="1"/>
        </w:rPr>
        <w:t>ł</w:t>
      </w:r>
      <w:r w:rsidRPr="004503D2">
        <w:rPr>
          <w:spacing w:val="1"/>
        </w:rPr>
        <w:t>ej</w:t>
      </w:r>
      <w:r w:rsidR="007875F2">
        <w:rPr>
          <w:spacing w:val="1"/>
        </w:rPr>
        <w:t xml:space="preserve"> </w:t>
      </w:r>
      <w:r w:rsidRPr="00BB4578">
        <w:rPr>
          <w:spacing w:val="1"/>
        </w:rPr>
        <w:t>wysoko</w:t>
      </w:r>
      <w:r w:rsidRPr="00BB4578">
        <w:rPr>
          <w:rFonts w:hint="eastAsia"/>
          <w:spacing w:val="1"/>
        </w:rPr>
        <w:t>ś</w:t>
      </w:r>
      <w:r w:rsidRPr="00BB4578">
        <w:rPr>
          <w:spacing w:val="1"/>
        </w:rPr>
        <w:t>ci,</w:t>
      </w:r>
    </w:p>
    <w:p w:rsidR="004503D2" w:rsidRPr="00BB4578" w:rsidRDefault="004503D2" w:rsidP="00100E1D">
      <w:pPr>
        <w:pStyle w:val="Akapitzlist"/>
        <w:numPr>
          <w:ilvl w:val="0"/>
          <w:numId w:val="3"/>
        </w:numPr>
        <w:rPr>
          <w:spacing w:val="1"/>
        </w:rPr>
      </w:pPr>
      <w:r w:rsidRPr="004503D2">
        <w:rPr>
          <w:spacing w:val="1"/>
        </w:rPr>
        <w:t>podej</w:t>
      </w:r>
      <w:r w:rsidRPr="004503D2">
        <w:rPr>
          <w:rFonts w:hint="eastAsia"/>
          <w:spacing w:val="1"/>
        </w:rPr>
        <w:t>ś</w:t>
      </w:r>
      <w:r w:rsidRPr="004503D2">
        <w:rPr>
          <w:spacing w:val="1"/>
        </w:rPr>
        <w:t xml:space="preserve">cia i przewody spustowe kanalizacji </w:t>
      </w:r>
      <w:r w:rsidR="00BB4578" w:rsidRPr="004503D2">
        <w:rPr>
          <w:spacing w:val="1"/>
        </w:rPr>
        <w:t>należy</w:t>
      </w:r>
      <w:r w:rsidRPr="004503D2">
        <w:rPr>
          <w:spacing w:val="1"/>
        </w:rPr>
        <w:t xml:space="preserve"> sprawdzi</w:t>
      </w:r>
      <w:r w:rsidRPr="004503D2">
        <w:rPr>
          <w:rFonts w:hint="eastAsia"/>
          <w:spacing w:val="1"/>
        </w:rPr>
        <w:t>ć</w:t>
      </w:r>
      <w:r w:rsidRPr="004503D2">
        <w:rPr>
          <w:spacing w:val="1"/>
        </w:rPr>
        <w:t xml:space="preserve"> na szczelno</w:t>
      </w:r>
      <w:r w:rsidRPr="004503D2">
        <w:rPr>
          <w:rFonts w:hint="eastAsia"/>
          <w:spacing w:val="1"/>
        </w:rPr>
        <w:t>ść</w:t>
      </w:r>
      <w:r w:rsidRPr="004503D2">
        <w:rPr>
          <w:spacing w:val="1"/>
        </w:rPr>
        <w:t xml:space="preserve"> w czasie swobodnego przep</w:t>
      </w:r>
      <w:r w:rsidRPr="004503D2">
        <w:rPr>
          <w:rFonts w:hint="eastAsia"/>
          <w:spacing w:val="1"/>
        </w:rPr>
        <w:t>ł</w:t>
      </w:r>
      <w:r w:rsidRPr="004503D2">
        <w:rPr>
          <w:spacing w:val="1"/>
        </w:rPr>
        <w:t>ywu przez</w:t>
      </w:r>
      <w:r w:rsidR="007875F2">
        <w:rPr>
          <w:spacing w:val="1"/>
        </w:rPr>
        <w:t xml:space="preserve"> </w:t>
      </w:r>
      <w:r w:rsidRPr="00BB4578">
        <w:rPr>
          <w:spacing w:val="1"/>
        </w:rPr>
        <w:t>nie wody,</w:t>
      </w:r>
    </w:p>
    <w:p w:rsidR="004503D2" w:rsidRPr="00BB4578" w:rsidRDefault="004503D2" w:rsidP="00100E1D">
      <w:pPr>
        <w:pStyle w:val="Akapitzlist"/>
        <w:numPr>
          <w:ilvl w:val="0"/>
          <w:numId w:val="3"/>
        </w:numPr>
        <w:rPr>
          <w:spacing w:val="1"/>
        </w:rPr>
      </w:pPr>
      <w:r w:rsidRPr="004503D2">
        <w:rPr>
          <w:spacing w:val="1"/>
        </w:rPr>
        <w:t>przewody poziome kanalizacji sprawdza si</w:t>
      </w:r>
      <w:r w:rsidRPr="004503D2">
        <w:rPr>
          <w:rFonts w:hint="eastAsia"/>
          <w:spacing w:val="1"/>
        </w:rPr>
        <w:t>ę</w:t>
      </w:r>
      <w:r w:rsidRPr="004503D2">
        <w:rPr>
          <w:spacing w:val="1"/>
        </w:rPr>
        <w:t xml:space="preserve"> na szczelno</w:t>
      </w:r>
      <w:r w:rsidRPr="004503D2">
        <w:rPr>
          <w:rFonts w:hint="eastAsia"/>
          <w:spacing w:val="1"/>
        </w:rPr>
        <w:t>ść</w:t>
      </w:r>
      <w:r w:rsidRPr="004503D2">
        <w:rPr>
          <w:spacing w:val="1"/>
        </w:rPr>
        <w:t xml:space="preserve"> po nape</w:t>
      </w:r>
      <w:r w:rsidRPr="004503D2">
        <w:rPr>
          <w:rFonts w:hint="eastAsia"/>
          <w:spacing w:val="1"/>
        </w:rPr>
        <w:t>ł</w:t>
      </w:r>
      <w:r w:rsidRPr="004503D2">
        <w:rPr>
          <w:spacing w:val="1"/>
        </w:rPr>
        <w:t>nieniu wod</w:t>
      </w:r>
      <w:r w:rsidRPr="004503D2">
        <w:rPr>
          <w:rFonts w:hint="eastAsia"/>
          <w:spacing w:val="1"/>
        </w:rPr>
        <w:t>ą</w:t>
      </w:r>
      <w:r w:rsidR="007875F2">
        <w:rPr>
          <w:spacing w:val="1"/>
        </w:rPr>
        <w:t xml:space="preserve"> </w:t>
      </w:r>
      <w:r w:rsidR="00BB4578" w:rsidRPr="004503D2">
        <w:rPr>
          <w:spacing w:val="1"/>
        </w:rPr>
        <w:t>powyżej</w:t>
      </w:r>
      <w:r w:rsidRPr="004503D2">
        <w:rPr>
          <w:spacing w:val="1"/>
        </w:rPr>
        <w:t xml:space="preserve"> kolana </w:t>
      </w:r>
      <w:r w:rsidRPr="004503D2">
        <w:rPr>
          <w:rFonts w:hint="eastAsia"/>
          <w:spacing w:val="1"/>
        </w:rPr>
        <w:t>łą</w:t>
      </w:r>
      <w:r w:rsidRPr="004503D2">
        <w:rPr>
          <w:spacing w:val="1"/>
        </w:rPr>
        <w:t>cz</w:t>
      </w:r>
      <w:r w:rsidRPr="004503D2">
        <w:rPr>
          <w:rFonts w:hint="eastAsia"/>
          <w:spacing w:val="1"/>
        </w:rPr>
        <w:t>ą</w:t>
      </w:r>
      <w:r w:rsidRPr="004503D2">
        <w:rPr>
          <w:spacing w:val="1"/>
        </w:rPr>
        <w:t>cego pion z</w:t>
      </w:r>
      <w:r w:rsidR="007875F2">
        <w:rPr>
          <w:spacing w:val="1"/>
        </w:rPr>
        <w:t xml:space="preserve"> </w:t>
      </w:r>
      <w:r w:rsidRPr="00BB4578">
        <w:rPr>
          <w:spacing w:val="1"/>
        </w:rPr>
        <w:t>poziomem poprzez ogl</w:t>
      </w:r>
      <w:r w:rsidRPr="00BB4578">
        <w:rPr>
          <w:rFonts w:hint="eastAsia"/>
          <w:spacing w:val="1"/>
        </w:rPr>
        <w:t>ę</w:t>
      </w:r>
      <w:r w:rsidRPr="00BB4578">
        <w:rPr>
          <w:spacing w:val="1"/>
        </w:rPr>
        <w:t>dziny,</w:t>
      </w:r>
    </w:p>
    <w:p w:rsidR="004503D2" w:rsidRPr="004503D2" w:rsidRDefault="004503D2" w:rsidP="00100E1D">
      <w:pPr>
        <w:pStyle w:val="Akapitzlist"/>
        <w:numPr>
          <w:ilvl w:val="0"/>
          <w:numId w:val="3"/>
        </w:numPr>
        <w:rPr>
          <w:spacing w:val="1"/>
        </w:rPr>
      </w:pPr>
      <w:r w:rsidRPr="004503D2">
        <w:rPr>
          <w:spacing w:val="1"/>
        </w:rPr>
        <w:t>szczelno</w:t>
      </w:r>
      <w:r w:rsidRPr="004503D2">
        <w:rPr>
          <w:rFonts w:hint="eastAsia"/>
          <w:spacing w:val="1"/>
        </w:rPr>
        <w:t>ść</w:t>
      </w:r>
      <w:r w:rsidR="007875F2">
        <w:rPr>
          <w:spacing w:val="1"/>
        </w:rPr>
        <w:t xml:space="preserve"> </w:t>
      </w:r>
      <w:proofErr w:type="spellStart"/>
      <w:r w:rsidRPr="004503D2">
        <w:rPr>
          <w:spacing w:val="1"/>
        </w:rPr>
        <w:t>przykanalika</w:t>
      </w:r>
      <w:proofErr w:type="spellEnd"/>
      <w:r w:rsidRPr="004503D2">
        <w:rPr>
          <w:spacing w:val="1"/>
        </w:rPr>
        <w:t xml:space="preserve"> sieci zewn</w:t>
      </w:r>
      <w:r w:rsidRPr="004503D2">
        <w:rPr>
          <w:rFonts w:hint="eastAsia"/>
          <w:spacing w:val="1"/>
        </w:rPr>
        <w:t>ę</w:t>
      </w:r>
      <w:r w:rsidRPr="004503D2">
        <w:rPr>
          <w:spacing w:val="1"/>
        </w:rPr>
        <w:t xml:space="preserve">trznej </w:t>
      </w:r>
      <w:r w:rsidR="00BB4578" w:rsidRPr="004503D2">
        <w:rPr>
          <w:spacing w:val="1"/>
        </w:rPr>
        <w:t>należy</w:t>
      </w:r>
      <w:r w:rsidRPr="004503D2">
        <w:rPr>
          <w:spacing w:val="1"/>
        </w:rPr>
        <w:t xml:space="preserve"> sprawdzi</w:t>
      </w:r>
      <w:r w:rsidRPr="004503D2">
        <w:rPr>
          <w:rFonts w:hint="eastAsia"/>
          <w:spacing w:val="1"/>
        </w:rPr>
        <w:t>ć</w:t>
      </w:r>
      <w:r w:rsidRPr="004503D2">
        <w:rPr>
          <w:spacing w:val="1"/>
        </w:rPr>
        <w:t xml:space="preserve"> przed zasypaniem wykopu,</w:t>
      </w:r>
    </w:p>
    <w:p w:rsidR="004503D2" w:rsidRPr="004503D2" w:rsidRDefault="004503D2" w:rsidP="00100E1D">
      <w:pPr>
        <w:pStyle w:val="Akapitzlist"/>
        <w:numPr>
          <w:ilvl w:val="0"/>
          <w:numId w:val="3"/>
        </w:numPr>
        <w:rPr>
          <w:spacing w:val="1"/>
        </w:rPr>
      </w:pPr>
      <w:r w:rsidRPr="004503D2">
        <w:rPr>
          <w:spacing w:val="1"/>
        </w:rPr>
        <w:t>szczelno</w:t>
      </w:r>
      <w:r w:rsidRPr="004503D2">
        <w:rPr>
          <w:rFonts w:hint="eastAsia"/>
          <w:spacing w:val="1"/>
        </w:rPr>
        <w:t>ść</w:t>
      </w:r>
      <w:r w:rsidRPr="004503D2">
        <w:rPr>
          <w:spacing w:val="1"/>
        </w:rPr>
        <w:t xml:space="preserve"> kanalizacji deszczowej </w:t>
      </w:r>
      <w:r w:rsidR="00BB4578" w:rsidRPr="004503D2">
        <w:rPr>
          <w:spacing w:val="1"/>
        </w:rPr>
        <w:t>należy</w:t>
      </w:r>
      <w:r w:rsidRPr="004503D2">
        <w:rPr>
          <w:spacing w:val="1"/>
        </w:rPr>
        <w:t xml:space="preserve"> sprawdza</w:t>
      </w:r>
      <w:r w:rsidRPr="004503D2">
        <w:rPr>
          <w:rFonts w:hint="eastAsia"/>
          <w:spacing w:val="1"/>
        </w:rPr>
        <w:t>ć</w:t>
      </w:r>
      <w:r w:rsidRPr="004503D2">
        <w:rPr>
          <w:spacing w:val="1"/>
        </w:rPr>
        <w:t xml:space="preserve"> przed zasypaniem </w:t>
      </w:r>
      <w:r w:rsidR="00BB4578" w:rsidRPr="004503D2">
        <w:rPr>
          <w:spacing w:val="1"/>
        </w:rPr>
        <w:t>wykopów</w:t>
      </w:r>
      <w:r w:rsidRPr="004503D2">
        <w:rPr>
          <w:spacing w:val="1"/>
        </w:rPr>
        <w:t xml:space="preserve"> odcinkami.</w:t>
      </w:r>
    </w:p>
    <w:p w:rsidR="00DA04B2" w:rsidRPr="004503D2" w:rsidRDefault="00DA04B2" w:rsidP="004503D2">
      <w:pPr>
        <w:spacing w:before="120"/>
      </w:pPr>
      <w:r w:rsidRPr="004503D2">
        <w:rPr>
          <w:spacing w:val="9"/>
        </w:rPr>
        <w:t>W</w:t>
      </w:r>
      <w:r w:rsidRPr="004503D2">
        <w:rPr>
          <w:spacing w:val="-2"/>
        </w:rPr>
        <w:t>yk</w:t>
      </w:r>
      <w:r w:rsidRPr="004503D2">
        <w:t>o</w:t>
      </w:r>
      <w:r w:rsidRPr="004503D2">
        <w:rPr>
          <w:spacing w:val="-1"/>
        </w:rPr>
        <w:t>n</w:t>
      </w:r>
      <w:r w:rsidRPr="004503D2">
        <w:t>a</w:t>
      </w:r>
      <w:r w:rsidRPr="004503D2">
        <w:rPr>
          <w:spacing w:val="-2"/>
        </w:rPr>
        <w:t>wc</w:t>
      </w:r>
      <w:r w:rsidRPr="004503D2">
        <w:t>a</w:t>
      </w:r>
      <w:r w:rsidR="00D35F70">
        <w:t xml:space="preserve"> </w:t>
      </w:r>
      <w:r w:rsidRPr="004503D2">
        <w:t>p</w:t>
      </w:r>
      <w:r w:rsidRPr="004503D2">
        <w:rPr>
          <w:spacing w:val="-1"/>
        </w:rPr>
        <w:t>o</w:t>
      </w:r>
      <w:r w:rsidRPr="004503D2">
        <w:rPr>
          <w:spacing w:val="-2"/>
        </w:rPr>
        <w:t>wi</w:t>
      </w:r>
      <w:r w:rsidRPr="004503D2">
        <w:t>n</w:t>
      </w:r>
      <w:r w:rsidRPr="004503D2">
        <w:rPr>
          <w:spacing w:val="-2"/>
        </w:rPr>
        <w:t>i</w:t>
      </w:r>
      <w:r w:rsidRPr="004503D2">
        <w:t>en</w:t>
      </w:r>
      <w:r w:rsidR="00D35F70">
        <w:t xml:space="preserve"> </w:t>
      </w:r>
      <w:r w:rsidRPr="004503D2">
        <w:t>p</w:t>
      </w:r>
      <w:r w:rsidRPr="004503D2">
        <w:rPr>
          <w:spacing w:val="-1"/>
        </w:rPr>
        <w:t>r</w:t>
      </w:r>
      <w:r w:rsidRPr="004503D2">
        <w:rPr>
          <w:spacing w:val="-4"/>
        </w:rPr>
        <w:t>z</w:t>
      </w:r>
      <w:r w:rsidRPr="004503D2">
        <w:t>e</w:t>
      </w:r>
      <w:r w:rsidRPr="004503D2">
        <w:rPr>
          <w:spacing w:val="-1"/>
        </w:rPr>
        <w:t>d</w:t>
      </w:r>
      <w:r w:rsidRPr="004503D2">
        <w:t>ł</w:t>
      </w:r>
      <w:r w:rsidRPr="004503D2">
        <w:rPr>
          <w:spacing w:val="-1"/>
        </w:rPr>
        <w:t>o</w:t>
      </w:r>
      <w:r w:rsidRPr="004503D2">
        <w:rPr>
          <w:spacing w:val="-4"/>
        </w:rPr>
        <w:t>ży</w:t>
      </w:r>
      <w:r w:rsidRPr="004503D2">
        <w:t>ć</w:t>
      </w:r>
      <w:r w:rsidR="00D35F70">
        <w:t xml:space="preserve"> </w:t>
      </w:r>
      <w:r w:rsidRPr="004503D2">
        <w:rPr>
          <w:spacing w:val="-2"/>
        </w:rPr>
        <w:t>I</w:t>
      </w:r>
      <w:r w:rsidRPr="004503D2">
        <w:t>n</w:t>
      </w:r>
      <w:r w:rsidRPr="004503D2">
        <w:rPr>
          <w:spacing w:val="-4"/>
        </w:rPr>
        <w:t>ży</w:t>
      </w:r>
      <w:r w:rsidRPr="004503D2">
        <w:rPr>
          <w:spacing w:val="-1"/>
        </w:rPr>
        <w:t>n</w:t>
      </w:r>
      <w:r w:rsidRPr="004503D2">
        <w:rPr>
          <w:spacing w:val="-2"/>
        </w:rPr>
        <w:t>i</w:t>
      </w:r>
      <w:r w:rsidRPr="004503D2">
        <w:rPr>
          <w:spacing w:val="-1"/>
        </w:rPr>
        <w:t>ero</w:t>
      </w:r>
      <w:r w:rsidRPr="004503D2">
        <w:rPr>
          <w:spacing w:val="-2"/>
        </w:rPr>
        <w:t>w</w:t>
      </w:r>
      <w:r w:rsidRPr="004503D2">
        <w:t>i</w:t>
      </w:r>
      <w:r w:rsidR="00D35F70">
        <w:t xml:space="preserve"> </w:t>
      </w:r>
      <w:r w:rsidRPr="004503D2">
        <w:rPr>
          <w:spacing w:val="-2"/>
        </w:rPr>
        <w:t>ws</w:t>
      </w:r>
      <w:r w:rsidRPr="004503D2">
        <w:rPr>
          <w:spacing w:val="-4"/>
        </w:rPr>
        <w:t>z</w:t>
      </w:r>
      <w:r w:rsidRPr="004503D2">
        <w:rPr>
          <w:spacing w:val="-2"/>
        </w:rPr>
        <w:t>ys</w:t>
      </w:r>
      <w:r w:rsidRPr="004503D2">
        <w:t>tkie</w:t>
      </w:r>
      <w:r w:rsidR="00D35F70">
        <w:t xml:space="preserve"> </w:t>
      </w:r>
      <w:r w:rsidRPr="004503D2">
        <w:t>p</w:t>
      </w:r>
      <w:r w:rsidRPr="004503D2">
        <w:rPr>
          <w:spacing w:val="-3"/>
        </w:rPr>
        <w:t>r</w:t>
      </w:r>
      <w:r w:rsidRPr="004503D2">
        <w:t>ó</w:t>
      </w:r>
      <w:r w:rsidRPr="004503D2">
        <w:rPr>
          <w:spacing w:val="-1"/>
        </w:rPr>
        <w:t>b</w:t>
      </w:r>
      <w:r w:rsidRPr="004503D2">
        <w:rPr>
          <w:spacing w:val="-4"/>
        </w:rPr>
        <w:t>y</w:t>
      </w:r>
      <w:r w:rsidRPr="004503D2">
        <w:t>,</w:t>
      </w:r>
      <w:r w:rsidR="00D35F70">
        <w:t xml:space="preserve"> </w:t>
      </w:r>
      <w:r w:rsidRPr="004503D2">
        <w:rPr>
          <w:spacing w:val="-1"/>
        </w:rPr>
        <w:t>a</w:t>
      </w:r>
      <w:r w:rsidRPr="004503D2">
        <w:t>t</w:t>
      </w:r>
      <w:r w:rsidRPr="004503D2">
        <w:rPr>
          <w:spacing w:val="-1"/>
        </w:rPr>
        <w:t>e</w:t>
      </w:r>
      <w:r w:rsidRPr="004503D2">
        <w:t>s</w:t>
      </w:r>
      <w:r w:rsidRPr="004503D2">
        <w:rPr>
          <w:spacing w:val="-2"/>
        </w:rPr>
        <w:t>t</w:t>
      </w:r>
      <w:r w:rsidRPr="004503D2">
        <w:t>y</w:t>
      </w:r>
      <w:r w:rsidR="00D35F70">
        <w:t xml:space="preserve"> </w:t>
      </w:r>
      <w:r w:rsidRPr="004503D2">
        <w:rPr>
          <w:spacing w:val="-1"/>
        </w:rPr>
        <w:t>g</w:t>
      </w:r>
      <w:r w:rsidRPr="004503D2">
        <w:rPr>
          <w:spacing w:val="-4"/>
        </w:rPr>
        <w:t>w</w:t>
      </w:r>
      <w:r w:rsidRPr="004503D2">
        <w:t>a</w:t>
      </w:r>
      <w:r w:rsidRPr="004503D2">
        <w:rPr>
          <w:spacing w:val="-1"/>
        </w:rPr>
        <w:t>ra</w:t>
      </w:r>
      <w:r w:rsidRPr="004503D2">
        <w:t>ncji</w:t>
      </w:r>
      <w:r w:rsidR="00D35F70">
        <w:t xml:space="preserve"> </w:t>
      </w:r>
      <w:r w:rsidRPr="004503D2">
        <w:t>p</w:t>
      </w:r>
      <w:r w:rsidRPr="004503D2">
        <w:rPr>
          <w:spacing w:val="-3"/>
        </w:rPr>
        <w:t>r</w:t>
      </w:r>
      <w:r w:rsidRPr="004503D2">
        <w:t>o</w:t>
      </w:r>
      <w:r w:rsidRPr="004503D2">
        <w:rPr>
          <w:spacing w:val="-1"/>
        </w:rPr>
        <w:t>d</w:t>
      </w:r>
      <w:r w:rsidRPr="004503D2">
        <w:t>u</w:t>
      </w:r>
      <w:r w:rsidRPr="004503D2">
        <w:rPr>
          <w:spacing w:val="-2"/>
        </w:rPr>
        <w:t>c</w:t>
      </w:r>
      <w:r w:rsidRPr="004503D2">
        <w:t>e</w:t>
      </w:r>
      <w:r w:rsidRPr="004503D2">
        <w:rPr>
          <w:spacing w:val="-1"/>
        </w:rPr>
        <w:t>n</w:t>
      </w:r>
      <w:r w:rsidRPr="004503D2">
        <w:t>ta</w:t>
      </w:r>
      <w:r w:rsidR="00D35F70">
        <w:t xml:space="preserve"> </w:t>
      </w:r>
      <w:r w:rsidRPr="004503D2">
        <w:rPr>
          <w:spacing w:val="-1"/>
        </w:rPr>
        <w:t>d</w:t>
      </w:r>
      <w:r w:rsidRPr="004503D2">
        <w:t>la</w:t>
      </w:r>
      <w:r w:rsidR="00D35F70">
        <w:t xml:space="preserve"> </w:t>
      </w:r>
      <w:r w:rsidRPr="004503D2">
        <w:t>sto</w:t>
      </w:r>
      <w:r w:rsidRPr="004503D2">
        <w:rPr>
          <w:spacing w:val="-2"/>
        </w:rPr>
        <w:t>s</w:t>
      </w:r>
      <w:r w:rsidRPr="004503D2">
        <w:t>o</w:t>
      </w:r>
      <w:r w:rsidRPr="004503D2">
        <w:rPr>
          <w:spacing w:val="-4"/>
        </w:rPr>
        <w:t>w</w:t>
      </w:r>
      <w:r w:rsidRPr="004503D2">
        <w:t>a</w:t>
      </w:r>
      <w:r w:rsidRPr="004503D2">
        <w:rPr>
          <w:spacing w:val="-1"/>
        </w:rPr>
        <w:t>n</w:t>
      </w:r>
      <w:r w:rsidRPr="004503D2">
        <w:rPr>
          <w:spacing w:val="-4"/>
        </w:rPr>
        <w:t>y</w:t>
      </w:r>
      <w:r w:rsidRPr="004503D2">
        <w:t>ch mate</w:t>
      </w:r>
      <w:r w:rsidRPr="004503D2">
        <w:rPr>
          <w:spacing w:val="-1"/>
        </w:rPr>
        <w:t>r</w:t>
      </w:r>
      <w:r w:rsidRPr="004503D2">
        <w:rPr>
          <w:spacing w:val="-2"/>
        </w:rPr>
        <w:t>i</w:t>
      </w:r>
      <w:r w:rsidRPr="004503D2">
        <w:t>a</w:t>
      </w:r>
      <w:r w:rsidRPr="004503D2">
        <w:rPr>
          <w:spacing w:val="-2"/>
        </w:rPr>
        <w:t>ł</w:t>
      </w:r>
      <w:r w:rsidRPr="004503D2">
        <w:t>ó</w:t>
      </w:r>
      <w:r w:rsidRPr="004503D2">
        <w:rPr>
          <w:spacing w:val="-4"/>
        </w:rPr>
        <w:t>w</w:t>
      </w:r>
      <w:r w:rsidRPr="004503D2">
        <w:t xml:space="preserve">, </w:t>
      </w:r>
      <w:r w:rsidRPr="004503D2">
        <w:rPr>
          <w:spacing w:val="-4"/>
        </w:rPr>
        <w:t>ż</w:t>
      </w:r>
      <w:r w:rsidRPr="004503D2">
        <w:t>e</w:t>
      </w:r>
      <w:r w:rsidR="007875F2">
        <w:t xml:space="preserve"> </w:t>
      </w:r>
      <w:r w:rsidRPr="004503D2">
        <w:rPr>
          <w:spacing w:val="-2"/>
        </w:rPr>
        <w:t>z</w:t>
      </w:r>
      <w:r w:rsidRPr="004503D2">
        <w:rPr>
          <w:spacing w:val="-1"/>
        </w:rPr>
        <w:t>a</w:t>
      </w:r>
      <w:r w:rsidRPr="004503D2">
        <w:t>s</w:t>
      </w:r>
      <w:r w:rsidRPr="004503D2">
        <w:rPr>
          <w:spacing w:val="-2"/>
        </w:rPr>
        <w:t>t</w:t>
      </w:r>
      <w:r w:rsidRPr="004503D2">
        <w:t>os</w:t>
      </w:r>
      <w:r w:rsidRPr="004503D2">
        <w:rPr>
          <w:spacing w:val="-1"/>
        </w:rPr>
        <w:t>o</w:t>
      </w:r>
      <w:r w:rsidRPr="004503D2">
        <w:rPr>
          <w:spacing w:val="-2"/>
        </w:rPr>
        <w:t>w</w:t>
      </w:r>
      <w:r w:rsidRPr="004503D2">
        <w:rPr>
          <w:spacing w:val="-1"/>
        </w:rPr>
        <w:t>a</w:t>
      </w:r>
      <w:r w:rsidRPr="004503D2">
        <w:t>ne</w:t>
      </w:r>
      <w:r w:rsidR="007875F2">
        <w:t xml:space="preserve"> </w:t>
      </w:r>
      <w:r w:rsidRPr="004503D2">
        <w:t>mate</w:t>
      </w:r>
      <w:r w:rsidRPr="004503D2">
        <w:rPr>
          <w:spacing w:val="-1"/>
        </w:rPr>
        <w:t>r</w:t>
      </w:r>
      <w:r w:rsidRPr="004503D2">
        <w:rPr>
          <w:spacing w:val="-2"/>
        </w:rPr>
        <w:t>i</w:t>
      </w:r>
      <w:r w:rsidRPr="004503D2">
        <w:t>a</w:t>
      </w:r>
      <w:r w:rsidRPr="004503D2">
        <w:rPr>
          <w:spacing w:val="-2"/>
        </w:rPr>
        <w:t>ł</w:t>
      </w:r>
      <w:r w:rsidRPr="004503D2">
        <w:t>y</w:t>
      </w:r>
      <w:r w:rsidR="007875F2">
        <w:t xml:space="preserve"> </w:t>
      </w:r>
      <w:r w:rsidRPr="004503D2">
        <w:t>s</w:t>
      </w:r>
      <w:r w:rsidRPr="004503D2">
        <w:rPr>
          <w:spacing w:val="-1"/>
        </w:rPr>
        <w:t>p</w:t>
      </w:r>
      <w:r w:rsidRPr="004503D2">
        <w:t>e</w:t>
      </w:r>
      <w:r w:rsidRPr="004503D2">
        <w:rPr>
          <w:spacing w:val="-2"/>
        </w:rPr>
        <w:t>ł</w:t>
      </w:r>
      <w:r w:rsidRPr="004503D2">
        <w:t>n</w:t>
      </w:r>
      <w:r w:rsidRPr="004503D2">
        <w:rPr>
          <w:spacing w:val="-2"/>
        </w:rPr>
        <w:t>i</w:t>
      </w:r>
      <w:r w:rsidRPr="004503D2">
        <w:t>ają</w:t>
      </w:r>
      <w:r w:rsidR="007875F2">
        <w:t xml:space="preserve"> </w:t>
      </w:r>
      <w:r w:rsidRPr="004503D2">
        <w:rPr>
          <w:spacing w:val="-4"/>
        </w:rPr>
        <w:t>w</w:t>
      </w:r>
      <w:r w:rsidRPr="004503D2">
        <w:rPr>
          <w:spacing w:val="-2"/>
        </w:rPr>
        <w:t>y</w:t>
      </w:r>
      <w:r w:rsidRPr="004503D2">
        <w:rPr>
          <w:spacing w:val="-1"/>
        </w:rPr>
        <w:t>m</w:t>
      </w:r>
      <w:r w:rsidRPr="004503D2">
        <w:t>a</w:t>
      </w:r>
      <w:r w:rsidRPr="004503D2">
        <w:rPr>
          <w:spacing w:val="-1"/>
        </w:rPr>
        <w:t>ga</w:t>
      </w:r>
      <w:r w:rsidRPr="004503D2">
        <w:t>ne</w:t>
      </w:r>
      <w:r w:rsidR="007875F2">
        <w:t xml:space="preserve"> </w:t>
      </w:r>
      <w:r w:rsidRPr="004503D2">
        <w:t>n</w:t>
      </w:r>
      <w:r w:rsidRPr="004503D2">
        <w:rPr>
          <w:spacing w:val="-1"/>
        </w:rPr>
        <w:t>or</w:t>
      </w:r>
      <w:r w:rsidRPr="004503D2">
        <w:t>m</w:t>
      </w:r>
      <w:r w:rsidRPr="004503D2">
        <w:rPr>
          <w:spacing w:val="3"/>
        </w:rPr>
        <w:t>a</w:t>
      </w:r>
      <w:r w:rsidRPr="004503D2">
        <w:t xml:space="preserve">mi </w:t>
      </w:r>
      <w:r w:rsidRPr="004503D2">
        <w:rPr>
          <w:spacing w:val="-2"/>
        </w:rPr>
        <w:t>w</w:t>
      </w:r>
      <w:r w:rsidRPr="004503D2">
        <w:t>a</w:t>
      </w:r>
      <w:r w:rsidRPr="004503D2">
        <w:rPr>
          <w:spacing w:val="-3"/>
        </w:rPr>
        <w:t>r</w:t>
      </w:r>
      <w:r w:rsidRPr="004503D2">
        <w:t>unki t</w:t>
      </w:r>
      <w:r w:rsidRPr="004503D2">
        <w:rPr>
          <w:spacing w:val="-1"/>
        </w:rPr>
        <w:t>e</w:t>
      </w:r>
      <w:r w:rsidRPr="004503D2">
        <w:t>c</w:t>
      </w:r>
      <w:r w:rsidRPr="004503D2">
        <w:rPr>
          <w:spacing w:val="-1"/>
        </w:rPr>
        <w:t>h</w:t>
      </w:r>
      <w:r w:rsidRPr="004503D2">
        <w:t>ni</w:t>
      </w:r>
      <w:r w:rsidRPr="004503D2">
        <w:rPr>
          <w:spacing w:val="-2"/>
        </w:rPr>
        <w:t>cz</w:t>
      </w:r>
      <w:r w:rsidRPr="004503D2">
        <w:rPr>
          <w:spacing w:val="-1"/>
        </w:rPr>
        <w:t>n</w:t>
      </w:r>
      <w:r w:rsidRPr="004503D2">
        <w:t>e.</w:t>
      </w:r>
    </w:p>
    <w:p w:rsidR="004503D2" w:rsidRPr="00505F9E" w:rsidRDefault="00DA04B2" w:rsidP="00505F9E">
      <w:pPr>
        <w:pStyle w:val="Nagwek2"/>
      </w:pPr>
      <w:bookmarkStart w:id="60" w:name="_Toc401224163"/>
      <w:r w:rsidRPr="004503D2">
        <w:t>2</w:t>
      </w:r>
      <w:r w:rsidRPr="004503D2">
        <w:rPr>
          <w:spacing w:val="-2"/>
        </w:rPr>
        <w:t>.</w:t>
      </w:r>
      <w:r w:rsidR="00CD2D5B" w:rsidRPr="004503D2">
        <w:t>7</w:t>
      </w:r>
      <w:r w:rsidR="005C78AA" w:rsidRPr="004503D2">
        <w:tab/>
      </w:r>
      <w:r w:rsidRPr="004503D2">
        <w:t>ODBIÓR ROBÓT</w:t>
      </w:r>
      <w:r w:rsidR="005C78AA" w:rsidRPr="004503D2">
        <w:t>.</w:t>
      </w:r>
      <w:bookmarkEnd w:id="60"/>
    </w:p>
    <w:p w:rsidR="00BB4578" w:rsidRPr="004503D2" w:rsidRDefault="00BB4578" w:rsidP="000F239D">
      <w:pPr>
        <w:pStyle w:val="Nagwek3"/>
      </w:pPr>
      <w:bookmarkStart w:id="61" w:name="_Toc401224164"/>
      <w:r w:rsidRPr="004503D2">
        <w:t>2.</w:t>
      </w:r>
      <w:r>
        <w:t>7</w:t>
      </w:r>
      <w:r w:rsidR="006908D7">
        <w:t>.1</w:t>
      </w:r>
      <w:r w:rsidR="006908D7">
        <w:tab/>
      </w:r>
      <w:r>
        <w:rPr>
          <w:rFonts w:cs="Arial"/>
          <w:spacing w:val="-1"/>
          <w:kern w:val="1"/>
          <w:szCs w:val="24"/>
        </w:rPr>
        <w:t>Wymagania ogólne.</w:t>
      </w:r>
      <w:bookmarkEnd w:id="61"/>
    </w:p>
    <w:p w:rsidR="00BB4578" w:rsidRPr="00BB4578" w:rsidRDefault="00BB4578" w:rsidP="00100E1D">
      <w:pPr>
        <w:pStyle w:val="Akapitzlist"/>
        <w:numPr>
          <w:ilvl w:val="0"/>
          <w:numId w:val="3"/>
        </w:numPr>
        <w:jc w:val="both"/>
      </w:pPr>
      <w:r w:rsidRPr="00BB4578">
        <w:rPr>
          <w:spacing w:val="1"/>
        </w:rPr>
        <w:t>Wykonawca</w:t>
      </w:r>
      <w:r w:rsidRPr="00BB4578">
        <w:t xml:space="preserve"> ma obowi</w:t>
      </w:r>
      <w:r w:rsidRPr="00BB4578">
        <w:rPr>
          <w:rFonts w:hint="eastAsia"/>
        </w:rPr>
        <w:t>ą</w:t>
      </w:r>
      <w:r w:rsidRPr="00BB4578">
        <w:t>zek wykonania adaptacji wszystkich projektów wykonawczych przy zastosowaniu wybranych</w:t>
      </w:r>
      <w:r w:rsidR="00D35F70">
        <w:t xml:space="preserve"> </w:t>
      </w:r>
      <w:r w:rsidRPr="00BB4578">
        <w:t>urz</w:t>
      </w:r>
      <w:r w:rsidRPr="00BB4578">
        <w:rPr>
          <w:rFonts w:hint="eastAsia"/>
        </w:rPr>
        <w:t>ą</w:t>
      </w:r>
      <w:r w:rsidRPr="00BB4578">
        <w:t>dze</w:t>
      </w:r>
      <w:r w:rsidRPr="00BB4578">
        <w:rPr>
          <w:rFonts w:hint="eastAsia"/>
        </w:rPr>
        <w:t>ń</w:t>
      </w:r>
      <w:r w:rsidRPr="00BB4578">
        <w:t xml:space="preserve"> i elementów instalacji konkretnych zaakceptowanych produktów, z ponownymi pe</w:t>
      </w:r>
      <w:r w:rsidRPr="00BB4578">
        <w:rPr>
          <w:rFonts w:hint="eastAsia"/>
        </w:rPr>
        <w:t>ł</w:t>
      </w:r>
      <w:r w:rsidRPr="00BB4578">
        <w:t>nymi obliczeniami do</w:t>
      </w:r>
      <w:r w:rsidR="00D35F70">
        <w:t xml:space="preserve"> </w:t>
      </w:r>
      <w:r w:rsidRPr="00BB4578">
        <w:t>tych projektów;</w:t>
      </w:r>
    </w:p>
    <w:p w:rsidR="00BB4578" w:rsidRPr="00BB4578" w:rsidRDefault="00BB4578" w:rsidP="00100E1D">
      <w:pPr>
        <w:pStyle w:val="Akapitzlist"/>
        <w:numPr>
          <w:ilvl w:val="0"/>
          <w:numId w:val="3"/>
        </w:numPr>
        <w:jc w:val="both"/>
      </w:pPr>
      <w:r w:rsidRPr="00BB4578">
        <w:t>Wykonawca zobowi</w:t>
      </w:r>
      <w:r w:rsidRPr="00BB4578">
        <w:rPr>
          <w:rFonts w:hint="eastAsia"/>
        </w:rPr>
        <w:t>ą</w:t>
      </w:r>
      <w:r w:rsidRPr="00BB4578">
        <w:t>zany jest do przekazania komplety oblicze</w:t>
      </w:r>
      <w:r w:rsidRPr="00BB4578">
        <w:rPr>
          <w:rFonts w:hint="eastAsia"/>
        </w:rPr>
        <w:t>ń</w:t>
      </w:r>
      <w:r w:rsidRPr="00BB4578">
        <w:t xml:space="preserve"> dotycz</w:t>
      </w:r>
      <w:r w:rsidRPr="00BB4578">
        <w:rPr>
          <w:rFonts w:hint="eastAsia"/>
        </w:rPr>
        <w:t>ą</w:t>
      </w:r>
      <w:r w:rsidRPr="00BB4578">
        <w:t xml:space="preserve">cych przekazywanych instalacji, </w:t>
      </w:r>
      <w:r>
        <w:t xml:space="preserve">które </w:t>
      </w:r>
      <w:r w:rsidRPr="00BB4578">
        <w:t>winny by</w:t>
      </w:r>
      <w:r w:rsidRPr="00BB4578">
        <w:rPr>
          <w:rFonts w:hint="eastAsia"/>
        </w:rPr>
        <w:t>ć</w:t>
      </w:r>
      <w:r w:rsidRPr="00BB4578">
        <w:t xml:space="preserve"> zaktualizowane o dokumentacj</w:t>
      </w:r>
      <w:r w:rsidRPr="00BB4578">
        <w:rPr>
          <w:rFonts w:hint="eastAsia"/>
        </w:rPr>
        <w:t>ę</w:t>
      </w:r>
      <w:r w:rsidRPr="00BB4578">
        <w:t xml:space="preserve"> wykonawcz</w:t>
      </w:r>
      <w:r w:rsidRPr="00BB4578">
        <w:rPr>
          <w:rFonts w:hint="eastAsia"/>
        </w:rPr>
        <w:t>ą</w:t>
      </w:r>
      <w:r w:rsidRPr="00BB4578">
        <w:t>, w oparciu o produkty i elementy jakie b</w:t>
      </w:r>
      <w:r w:rsidRPr="00BB4578">
        <w:rPr>
          <w:rFonts w:hint="eastAsia"/>
        </w:rPr>
        <w:t>ę</w:t>
      </w:r>
      <w:r w:rsidRPr="00BB4578">
        <w:t>d</w:t>
      </w:r>
      <w:r w:rsidRPr="00BB4578">
        <w:rPr>
          <w:rFonts w:hint="eastAsia"/>
        </w:rPr>
        <w:t>ą</w:t>
      </w:r>
      <w:r w:rsidRPr="00BB4578">
        <w:t xml:space="preserve"> wbudowane;</w:t>
      </w:r>
    </w:p>
    <w:p w:rsidR="00BB4578" w:rsidRDefault="00BB4578" w:rsidP="00100E1D">
      <w:pPr>
        <w:pStyle w:val="Akapitzlist"/>
        <w:numPr>
          <w:ilvl w:val="0"/>
          <w:numId w:val="3"/>
        </w:numPr>
        <w:jc w:val="both"/>
      </w:pPr>
      <w:r w:rsidRPr="00BB4578">
        <w:rPr>
          <w:spacing w:val="1"/>
        </w:rPr>
        <w:t>Wykonawca</w:t>
      </w:r>
      <w:r w:rsidRPr="00BB4578">
        <w:t xml:space="preserve"> ma obowi</w:t>
      </w:r>
      <w:r w:rsidRPr="00BB4578">
        <w:rPr>
          <w:rFonts w:hint="eastAsia"/>
        </w:rPr>
        <w:t>ą</w:t>
      </w:r>
      <w:r w:rsidRPr="00BB4578">
        <w:t>zek wykona</w:t>
      </w:r>
      <w:r w:rsidRPr="00BB4578">
        <w:rPr>
          <w:rFonts w:hint="eastAsia"/>
        </w:rPr>
        <w:t>ć</w:t>
      </w:r>
      <w:r w:rsidRPr="00BB4578">
        <w:t xml:space="preserve"> instrukcje obs</w:t>
      </w:r>
      <w:r w:rsidRPr="00BB4578">
        <w:rPr>
          <w:rFonts w:hint="eastAsia"/>
        </w:rPr>
        <w:t>ł</w:t>
      </w:r>
      <w:r w:rsidRPr="00BB4578">
        <w:t>ugi i eksploatacji obiektów, instalacji i urz</w:t>
      </w:r>
      <w:r w:rsidRPr="00BB4578">
        <w:rPr>
          <w:rFonts w:hint="eastAsia"/>
        </w:rPr>
        <w:t>ą</w:t>
      </w:r>
      <w:r w:rsidRPr="00BB4578">
        <w:t>dze</w:t>
      </w:r>
      <w:r w:rsidRPr="00BB4578">
        <w:rPr>
          <w:rFonts w:hint="eastAsia"/>
        </w:rPr>
        <w:t>ń</w:t>
      </w:r>
      <w:r w:rsidRPr="00BB4578">
        <w:t xml:space="preserve"> zwi</w:t>
      </w:r>
      <w:r w:rsidRPr="00BB4578">
        <w:rPr>
          <w:rFonts w:hint="eastAsia"/>
        </w:rPr>
        <w:t>ą</w:t>
      </w:r>
      <w:r w:rsidRPr="00BB4578">
        <w:t>zanych z</w:t>
      </w:r>
      <w:r w:rsidR="00D35F70">
        <w:t xml:space="preserve"> </w:t>
      </w:r>
      <w:r w:rsidRPr="00BB4578">
        <w:t>obiektem dla wszystkich bran</w:t>
      </w:r>
      <w:r>
        <w:t>ż</w:t>
      </w:r>
      <w:r w:rsidRPr="00BB4578">
        <w:t xml:space="preserve"> instalacyjnych (w rozumieniu nie tylko instrukcji eksploatacji poszczególnych</w:t>
      </w:r>
      <w:r w:rsidR="00D35F70">
        <w:t xml:space="preserve"> </w:t>
      </w:r>
      <w:r w:rsidRPr="00BB4578">
        <w:t>urz</w:t>
      </w:r>
      <w:r w:rsidRPr="00BB4578">
        <w:rPr>
          <w:rFonts w:hint="eastAsia"/>
        </w:rPr>
        <w:t>ą</w:t>
      </w:r>
      <w:r w:rsidRPr="00BB4578">
        <w:t>dze</w:t>
      </w:r>
      <w:r w:rsidRPr="00BB4578">
        <w:rPr>
          <w:rFonts w:hint="eastAsia"/>
        </w:rPr>
        <w:t>ń</w:t>
      </w:r>
      <w:r w:rsidRPr="00BB4578">
        <w:t xml:space="preserve"> ale dla ca</w:t>
      </w:r>
      <w:r w:rsidRPr="00BB4578">
        <w:rPr>
          <w:rFonts w:hint="eastAsia"/>
        </w:rPr>
        <w:t>ł</w:t>
      </w:r>
      <w:r w:rsidRPr="00BB4578">
        <w:t>ego systemu);</w:t>
      </w:r>
    </w:p>
    <w:p w:rsidR="00BB4578" w:rsidRDefault="00BB4578" w:rsidP="00100E1D">
      <w:pPr>
        <w:pStyle w:val="Akapitzlist"/>
        <w:numPr>
          <w:ilvl w:val="0"/>
          <w:numId w:val="3"/>
        </w:numPr>
        <w:jc w:val="both"/>
      </w:pPr>
      <w:r w:rsidRPr="00BB4578">
        <w:t>Wykonawca ma obowi</w:t>
      </w:r>
      <w:r w:rsidRPr="00BB4578">
        <w:rPr>
          <w:rFonts w:hint="eastAsia"/>
        </w:rPr>
        <w:t>ą</w:t>
      </w:r>
      <w:r w:rsidRPr="00BB4578">
        <w:t>zek wykona</w:t>
      </w:r>
      <w:r w:rsidRPr="00BB4578">
        <w:rPr>
          <w:rFonts w:hint="eastAsia"/>
        </w:rPr>
        <w:t>ć</w:t>
      </w:r>
      <w:r w:rsidRPr="00BB4578">
        <w:t xml:space="preserve"> instrukcj</w:t>
      </w:r>
      <w:r w:rsidRPr="00BB4578">
        <w:rPr>
          <w:rFonts w:hint="eastAsia"/>
        </w:rPr>
        <w:t>ę</w:t>
      </w:r>
      <w:r w:rsidRPr="00BB4578">
        <w:t xml:space="preserve"> post</w:t>
      </w:r>
      <w:r w:rsidRPr="00BB4578">
        <w:rPr>
          <w:rFonts w:hint="eastAsia"/>
        </w:rPr>
        <w:t>ę</w:t>
      </w:r>
      <w:r w:rsidRPr="00BB4578">
        <w:t>powania na wypadek powstania pożaru, kl</w:t>
      </w:r>
      <w:r w:rsidRPr="00BB4578">
        <w:rPr>
          <w:rFonts w:hint="eastAsia"/>
        </w:rPr>
        <w:t>ę</w:t>
      </w:r>
      <w:r w:rsidRPr="00BB4578">
        <w:t xml:space="preserve">sk </w:t>
      </w:r>
      <w:r>
        <w:t>ż</w:t>
      </w:r>
      <w:r w:rsidRPr="00BB4578">
        <w:t>ywiołowych lub</w:t>
      </w:r>
      <w:r w:rsidR="00D35F70">
        <w:t xml:space="preserve"> </w:t>
      </w:r>
      <w:r w:rsidRPr="00BB4578">
        <w:t>innego miejscowego zagrożenia;</w:t>
      </w:r>
    </w:p>
    <w:p w:rsidR="00BB4578" w:rsidRDefault="00BB4578" w:rsidP="00100E1D">
      <w:pPr>
        <w:pStyle w:val="Akapitzlist"/>
        <w:numPr>
          <w:ilvl w:val="0"/>
          <w:numId w:val="3"/>
        </w:numPr>
        <w:jc w:val="both"/>
      </w:pPr>
      <w:r w:rsidRPr="00BB4578">
        <w:t>Wykonawca jest zobowi</w:t>
      </w:r>
      <w:r w:rsidRPr="00BB4578">
        <w:rPr>
          <w:rFonts w:hint="eastAsia"/>
        </w:rPr>
        <w:t>ą</w:t>
      </w:r>
      <w:r w:rsidRPr="00BB4578">
        <w:t>zany do przeprowadzenia szkolenia personelu Inwestora przejmuj</w:t>
      </w:r>
      <w:r w:rsidRPr="00BB4578">
        <w:rPr>
          <w:rFonts w:hint="eastAsia"/>
        </w:rPr>
        <w:t>ą</w:t>
      </w:r>
      <w:r>
        <w:t xml:space="preserve">cego obiekt do </w:t>
      </w:r>
      <w:r w:rsidRPr="00BB4578">
        <w:t>eksploatacji, wraz z okresem próbnym wspólnej eksploatacji obiektu Wykonawcy i służb Inwestora przejmuj</w:t>
      </w:r>
      <w:r w:rsidRPr="00BB4578">
        <w:rPr>
          <w:rFonts w:hint="eastAsia"/>
        </w:rPr>
        <w:t>ą</w:t>
      </w:r>
      <w:r w:rsidRPr="00BB4578">
        <w:t>cych</w:t>
      </w:r>
      <w:r w:rsidR="00D35F70">
        <w:t xml:space="preserve"> </w:t>
      </w:r>
      <w:r w:rsidRPr="00BB4578">
        <w:t>eksploatacj</w:t>
      </w:r>
      <w:r w:rsidRPr="00BB4578">
        <w:rPr>
          <w:rFonts w:hint="eastAsia"/>
        </w:rPr>
        <w:t>ę</w:t>
      </w:r>
      <w:r w:rsidRPr="00BB4578">
        <w:t xml:space="preserve"> obiektu;</w:t>
      </w:r>
    </w:p>
    <w:p w:rsidR="00BB4578" w:rsidRDefault="00BB4578" w:rsidP="00100E1D">
      <w:pPr>
        <w:pStyle w:val="Akapitzlist"/>
        <w:numPr>
          <w:ilvl w:val="0"/>
          <w:numId w:val="3"/>
        </w:numPr>
        <w:jc w:val="both"/>
      </w:pPr>
      <w:r w:rsidRPr="00BB4578">
        <w:t>Wykonawca zobowi</w:t>
      </w:r>
      <w:r w:rsidRPr="00BB4578">
        <w:rPr>
          <w:rFonts w:hint="eastAsia"/>
        </w:rPr>
        <w:t>ą</w:t>
      </w:r>
      <w:r w:rsidRPr="00BB4578">
        <w:t>zany jest do sporz</w:t>
      </w:r>
      <w:r w:rsidRPr="00BB4578">
        <w:rPr>
          <w:rFonts w:hint="eastAsia"/>
        </w:rPr>
        <w:t>ą</w:t>
      </w:r>
      <w:r w:rsidRPr="00BB4578">
        <w:t>dzenia pisemnych protokółów dotycz</w:t>
      </w:r>
      <w:r w:rsidRPr="00BB4578">
        <w:rPr>
          <w:rFonts w:hint="eastAsia"/>
        </w:rPr>
        <w:t>ą</w:t>
      </w:r>
      <w:r w:rsidRPr="00BB4578">
        <w:t>cych przej</w:t>
      </w:r>
      <w:r w:rsidRPr="00BB4578">
        <w:rPr>
          <w:rFonts w:hint="eastAsia"/>
        </w:rPr>
        <w:t>ę</w:t>
      </w:r>
      <w:r w:rsidRPr="00BB4578">
        <w:t>cia przez Inwestora</w:t>
      </w:r>
      <w:r w:rsidR="00D35F70">
        <w:t xml:space="preserve"> </w:t>
      </w:r>
      <w:r w:rsidRPr="00BB4578">
        <w:t>obiektu do eksploatacji;</w:t>
      </w:r>
    </w:p>
    <w:p w:rsidR="00BB4578" w:rsidRDefault="00BB4578" w:rsidP="00100E1D">
      <w:pPr>
        <w:pStyle w:val="Akapitzlist"/>
        <w:numPr>
          <w:ilvl w:val="0"/>
          <w:numId w:val="3"/>
        </w:numPr>
        <w:jc w:val="both"/>
      </w:pPr>
      <w:r w:rsidRPr="00BB4578">
        <w:t>Wykonawca zobowi</w:t>
      </w:r>
      <w:r w:rsidRPr="00BB4578">
        <w:rPr>
          <w:rFonts w:hint="eastAsia"/>
        </w:rPr>
        <w:t>ą</w:t>
      </w:r>
      <w:r w:rsidRPr="00BB4578">
        <w:t>zany jest zatrudnia</w:t>
      </w:r>
      <w:r w:rsidRPr="00BB4578">
        <w:rPr>
          <w:rFonts w:hint="eastAsia"/>
        </w:rPr>
        <w:t>ć</w:t>
      </w:r>
      <w:r w:rsidRPr="00BB4578">
        <w:t>, przez ca</w:t>
      </w:r>
      <w:r w:rsidRPr="00BB4578">
        <w:rPr>
          <w:rFonts w:hint="eastAsia"/>
        </w:rPr>
        <w:t>ł</w:t>
      </w:r>
      <w:r w:rsidRPr="00BB4578">
        <w:t>y okres trwania budowy i odbiorów sta</w:t>
      </w:r>
      <w:r w:rsidRPr="00BB4578">
        <w:rPr>
          <w:rFonts w:hint="eastAsia"/>
        </w:rPr>
        <w:t>ł</w:t>
      </w:r>
      <w:r w:rsidRPr="00BB4578">
        <w:t>y</w:t>
      </w:r>
      <w:r>
        <w:t>ch</w:t>
      </w:r>
      <w:r w:rsidRPr="00BB4578">
        <w:t xml:space="preserve"> konsultantów,</w:t>
      </w:r>
      <w:r w:rsidR="00D35F70">
        <w:t xml:space="preserve"> </w:t>
      </w:r>
      <w:r w:rsidRPr="00BB4578">
        <w:t xml:space="preserve">rzeczoznawców w zakresie </w:t>
      </w:r>
      <w:r>
        <w:t xml:space="preserve">akustyki, </w:t>
      </w:r>
      <w:r w:rsidRPr="00BB4578">
        <w:t>bhp, ppoż</w:t>
      </w:r>
      <w:r>
        <w:t>.</w:t>
      </w:r>
      <w:r w:rsidRPr="00BB4578">
        <w:t xml:space="preserve">, </w:t>
      </w:r>
      <w:proofErr w:type="spellStart"/>
      <w:r w:rsidRPr="00BB4578">
        <w:t>san.-hig</w:t>
      </w:r>
      <w:proofErr w:type="spellEnd"/>
      <w:r w:rsidRPr="00BB4578">
        <w:t>.;</w:t>
      </w:r>
    </w:p>
    <w:p w:rsidR="00BB4578" w:rsidRPr="00BB4578" w:rsidRDefault="00BB4578" w:rsidP="00100E1D">
      <w:pPr>
        <w:pStyle w:val="Akapitzlist"/>
        <w:numPr>
          <w:ilvl w:val="0"/>
          <w:numId w:val="3"/>
        </w:numPr>
        <w:jc w:val="both"/>
      </w:pPr>
      <w:r w:rsidRPr="00BB4578">
        <w:t>Wykonawca jest zobowi</w:t>
      </w:r>
      <w:r w:rsidRPr="00BB4578">
        <w:rPr>
          <w:rFonts w:hint="eastAsia"/>
        </w:rPr>
        <w:t>ą</w:t>
      </w:r>
      <w:r w:rsidRPr="00BB4578">
        <w:t xml:space="preserve">zany do wykonania ewentualnych robot i napraw </w:t>
      </w:r>
      <w:proofErr w:type="spellStart"/>
      <w:r w:rsidRPr="00BB4578">
        <w:t>poinstalacyjnych</w:t>
      </w:r>
      <w:proofErr w:type="spellEnd"/>
      <w:r w:rsidRPr="00BB4578">
        <w:t>.</w:t>
      </w:r>
    </w:p>
    <w:p w:rsidR="00BB4578" w:rsidRPr="004503D2" w:rsidRDefault="00BB4578" w:rsidP="000F239D">
      <w:pPr>
        <w:pStyle w:val="Nagwek3"/>
      </w:pPr>
      <w:bookmarkStart w:id="62" w:name="_Toc401224165"/>
      <w:r w:rsidRPr="004503D2">
        <w:t>2.</w:t>
      </w:r>
      <w:r>
        <w:t>7</w:t>
      </w:r>
      <w:r w:rsidRPr="004503D2">
        <w:t>.</w:t>
      </w:r>
      <w:r>
        <w:t>2</w:t>
      </w:r>
      <w:r w:rsidR="006908D7">
        <w:tab/>
      </w:r>
      <w:r>
        <w:rPr>
          <w:rFonts w:cs="Arial"/>
          <w:spacing w:val="-1"/>
          <w:kern w:val="1"/>
          <w:szCs w:val="24"/>
        </w:rPr>
        <w:t>Zgodność robót z dokumentacją.</w:t>
      </w:r>
      <w:bookmarkEnd w:id="62"/>
    </w:p>
    <w:p w:rsidR="00BB4578" w:rsidRPr="00BB4578" w:rsidRDefault="00BB4578" w:rsidP="00BB4578">
      <w:pPr>
        <w:jc w:val="both"/>
      </w:pPr>
      <w:r w:rsidRPr="00BB4578">
        <w:t>Roboty uznaje si</w:t>
      </w:r>
      <w:r w:rsidRPr="00BB4578">
        <w:rPr>
          <w:rFonts w:hint="eastAsia"/>
        </w:rPr>
        <w:t>ę</w:t>
      </w:r>
      <w:r w:rsidRPr="00BB4578">
        <w:t xml:space="preserve"> za zgodne z dokumentacj</w:t>
      </w:r>
      <w:r w:rsidRPr="00BB4578">
        <w:rPr>
          <w:rFonts w:hint="eastAsia"/>
        </w:rPr>
        <w:t>ą</w:t>
      </w:r>
      <w:r w:rsidRPr="00BB4578">
        <w:t xml:space="preserve"> projektow</w:t>
      </w:r>
      <w:r w:rsidRPr="00BB4578">
        <w:rPr>
          <w:rFonts w:hint="eastAsia"/>
        </w:rPr>
        <w:t>ą</w:t>
      </w:r>
      <w:r w:rsidRPr="00BB4578">
        <w:t>, ST i wymaganiami Inspektora nadzoru, jeżeli wszystkie pomiary i</w:t>
      </w:r>
      <w:r w:rsidR="00D35F70">
        <w:t xml:space="preserve"> </w:t>
      </w:r>
      <w:r w:rsidRPr="00BB4578">
        <w:t>badania (z uwzgl</w:t>
      </w:r>
      <w:r w:rsidRPr="00BB4578">
        <w:rPr>
          <w:rFonts w:hint="eastAsia"/>
        </w:rPr>
        <w:t>ę</w:t>
      </w:r>
      <w:r w:rsidRPr="00BB4578">
        <w:t>dnieniem dopuszczalnych tolerancji) da</w:t>
      </w:r>
      <w:r w:rsidRPr="00BB4578">
        <w:rPr>
          <w:rFonts w:hint="eastAsia"/>
        </w:rPr>
        <w:t>ł</w:t>
      </w:r>
      <w:r w:rsidRPr="00BB4578">
        <w:t>y pozytywny wynik.</w:t>
      </w:r>
    </w:p>
    <w:p w:rsidR="00BB4578" w:rsidRPr="004503D2" w:rsidRDefault="00BB4578" w:rsidP="000F239D">
      <w:pPr>
        <w:pStyle w:val="Nagwek3"/>
      </w:pPr>
      <w:bookmarkStart w:id="63" w:name="_Toc401224166"/>
      <w:r w:rsidRPr="004503D2">
        <w:t>2.</w:t>
      </w:r>
      <w:r>
        <w:t>7</w:t>
      </w:r>
      <w:r w:rsidRPr="004503D2">
        <w:t>.</w:t>
      </w:r>
      <w:r>
        <w:t>3</w:t>
      </w:r>
      <w:r w:rsidR="006908D7">
        <w:tab/>
      </w:r>
      <w:r>
        <w:rPr>
          <w:rFonts w:cs="Arial"/>
          <w:spacing w:val="-1"/>
          <w:kern w:val="1"/>
          <w:szCs w:val="24"/>
        </w:rPr>
        <w:t>Odbiory częściowe.</w:t>
      </w:r>
      <w:bookmarkEnd w:id="63"/>
    </w:p>
    <w:p w:rsidR="00BB4578" w:rsidRPr="00BB4578" w:rsidRDefault="00BB4578" w:rsidP="0045603C">
      <w:pPr>
        <w:jc w:val="both"/>
      </w:pPr>
      <w:r w:rsidRPr="00BB4578">
        <w:t>Odbiór cz</w:t>
      </w:r>
      <w:r w:rsidRPr="00BB4578">
        <w:rPr>
          <w:rFonts w:hint="eastAsia"/>
        </w:rPr>
        <w:t>ęś</w:t>
      </w:r>
      <w:r w:rsidRPr="00BB4578">
        <w:t>ciowy polega na ocenie ilo</w:t>
      </w:r>
      <w:r w:rsidRPr="00BB4578">
        <w:rPr>
          <w:rFonts w:hint="eastAsia"/>
        </w:rPr>
        <w:t>ś</w:t>
      </w:r>
      <w:r w:rsidRPr="00BB4578">
        <w:t>ci i jako</w:t>
      </w:r>
      <w:r w:rsidRPr="00BB4578">
        <w:rPr>
          <w:rFonts w:hint="eastAsia"/>
        </w:rPr>
        <w:t>ś</w:t>
      </w:r>
      <w:r w:rsidRPr="00BB4578">
        <w:t>ci cz</w:t>
      </w:r>
      <w:r w:rsidRPr="00BB4578">
        <w:rPr>
          <w:rFonts w:hint="eastAsia"/>
        </w:rPr>
        <w:t>ęś</w:t>
      </w:r>
      <w:r w:rsidRPr="00BB4578">
        <w:t>ci robot. Odbioru cz</w:t>
      </w:r>
      <w:r w:rsidRPr="00BB4578">
        <w:rPr>
          <w:rFonts w:hint="eastAsia"/>
        </w:rPr>
        <w:t>ęś</w:t>
      </w:r>
      <w:r w:rsidRPr="00BB4578">
        <w:t>ciowego robot dokonuje si</w:t>
      </w:r>
      <w:r w:rsidRPr="00BB4578">
        <w:rPr>
          <w:rFonts w:hint="eastAsia"/>
        </w:rPr>
        <w:t>ę</w:t>
      </w:r>
      <w:r w:rsidRPr="00BB4578">
        <w:t xml:space="preserve"> dla zakresu</w:t>
      </w:r>
      <w:r w:rsidR="00D35F70">
        <w:t xml:space="preserve"> </w:t>
      </w:r>
      <w:r w:rsidRPr="00BB4578">
        <w:t>okre</w:t>
      </w:r>
      <w:r w:rsidRPr="00BB4578">
        <w:rPr>
          <w:rFonts w:hint="eastAsia"/>
        </w:rPr>
        <w:t>ś</w:t>
      </w:r>
      <w:r w:rsidRPr="00BB4578">
        <w:t>lonego w dokumentach umownych, wed</w:t>
      </w:r>
      <w:r w:rsidRPr="00BB4578">
        <w:rPr>
          <w:rFonts w:hint="eastAsia"/>
        </w:rPr>
        <w:t>ł</w:t>
      </w:r>
      <w:r w:rsidRPr="00BB4578">
        <w:t>ug zasad jak przy odbiorze ostatecznym robot. Celem odbioru cz</w:t>
      </w:r>
      <w:r w:rsidRPr="00BB4578">
        <w:rPr>
          <w:rFonts w:hint="eastAsia"/>
        </w:rPr>
        <w:t>ęś</w:t>
      </w:r>
      <w:r w:rsidRPr="00BB4578">
        <w:t>ciowego jest</w:t>
      </w:r>
      <w:r w:rsidR="00D35F70">
        <w:t xml:space="preserve"> </w:t>
      </w:r>
      <w:r w:rsidRPr="00BB4578">
        <w:t>wczesne wykrycie ewentualnych usterek w realizowanych robotach i ich usuni</w:t>
      </w:r>
      <w:r w:rsidRPr="00BB4578">
        <w:rPr>
          <w:rFonts w:hint="eastAsia"/>
        </w:rPr>
        <w:t>ę</w:t>
      </w:r>
      <w:r w:rsidRPr="00BB4578">
        <w:t>cie przed odbiorem ko</w:t>
      </w:r>
      <w:r w:rsidRPr="00BB4578">
        <w:rPr>
          <w:rFonts w:hint="eastAsia"/>
        </w:rPr>
        <w:t>ń</w:t>
      </w:r>
      <w:r w:rsidRPr="00BB4578">
        <w:t xml:space="preserve">cowym. </w:t>
      </w:r>
      <w:r w:rsidR="0045603C" w:rsidRPr="00BB4578">
        <w:t>Odbiór</w:t>
      </w:r>
      <w:r w:rsidR="00D35F70">
        <w:t xml:space="preserve"> </w:t>
      </w:r>
      <w:r w:rsidRPr="00BB4578">
        <w:t>cz</w:t>
      </w:r>
      <w:r w:rsidRPr="00BB4578">
        <w:rPr>
          <w:rFonts w:hint="eastAsia"/>
        </w:rPr>
        <w:t>ęś</w:t>
      </w:r>
      <w:r w:rsidRPr="00BB4578">
        <w:t>ciowy robot jest dokonywany przez Inspektora nadzoru w obecno</w:t>
      </w:r>
      <w:r w:rsidRPr="00BB4578">
        <w:rPr>
          <w:rFonts w:hint="eastAsia"/>
        </w:rPr>
        <w:t>ś</w:t>
      </w:r>
      <w:r w:rsidRPr="00BB4578">
        <w:t xml:space="preserve">ci kierownika budowy. </w:t>
      </w:r>
      <w:r w:rsidR="0045603C" w:rsidRPr="00BB4578">
        <w:t>Protokół</w:t>
      </w:r>
      <w:r w:rsidRPr="00BB4578">
        <w:t xml:space="preserve"> odbioru cz</w:t>
      </w:r>
      <w:r w:rsidRPr="00BB4578">
        <w:rPr>
          <w:rFonts w:hint="eastAsia"/>
        </w:rPr>
        <w:t>ęś</w:t>
      </w:r>
      <w:r w:rsidRPr="00BB4578">
        <w:t>ciowego</w:t>
      </w:r>
      <w:r w:rsidR="00D35F70">
        <w:t xml:space="preserve"> </w:t>
      </w:r>
      <w:r w:rsidRPr="00BB4578">
        <w:t>jest podstaw</w:t>
      </w:r>
      <w:r w:rsidRPr="00BB4578">
        <w:rPr>
          <w:rFonts w:hint="eastAsia"/>
        </w:rPr>
        <w:t>ą</w:t>
      </w:r>
      <w:r w:rsidRPr="00BB4578">
        <w:t xml:space="preserve"> do dokonania cz</w:t>
      </w:r>
      <w:r w:rsidRPr="00BB4578">
        <w:rPr>
          <w:rFonts w:hint="eastAsia"/>
        </w:rPr>
        <w:t>ęś</w:t>
      </w:r>
      <w:r w:rsidRPr="00BB4578">
        <w:t xml:space="preserve">ciowego rozliczenia robot, </w:t>
      </w:r>
      <w:r w:rsidR="0045603C" w:rsidRPr="00BB4578">
        <w:t>jeżeli</w:t>
      </w:r>
      <w:r w:rsidRPr="00BB4578">
        <w:t xml:space="preserve"> umowa tak</w:t>
      </w:r>
      <w:r w:rsidRPr="00BB4578">
        <w:rPr>
          <w:rFonts w:hint="eastAsia"/>
        </w:rPr>
        <w:t>ą</w:t>
      </w:r>
      <w:r w:rsidRPr="00BB4578">
        <w:t xml:space="preserve"> form</w:t>
      </w:r>
      <w:r w:rsidRPr="00BB4578">
        <w:rPr>
          <w:rFonts w:hint="eastAsia"/>
        </w:rPr>
        <w:t>ę</w:t>
      </w:r>
      <w:r w:rsidRPr="00BB4578">
        <w:t xml:space="preserve"> przewiduje.</w:t>
      </w:r>
    </w:p>
    <w:p w:rsidR="0045603C" w:rsidRPr="004503D2" w:rsidRDefault="0045603C" w:rsidP="000F239D">
      <w:pPr>
        <w:pStyle w:val="Nagwek3"/>
      </w:pPr>
      <w:bookmarkStart w:id="64" w:name="_Toc401224167"/>
      <w:r w:rsidRPr="004503D2">
        <w:t>2.</w:t>
      </w:r>
      <w:r>
        <w:t>7</w:t>
      </w:r>
      <w:r w:rsidRPr="004503D2">
        <w:t>.</w:t>
      </w:r>
      <w:r>
        <w:t>4</w:t>
      </w:r>
      <w:r w:rsidR="006908D7">
        <w:tab/>
      </w:r>
      <w:r>
        <w:rPr>
          <w:rFonts w:cs="Arial"/>
          <w:spacing w:val="-1"/>
          <w:kern w:val="1"/>
          <w:szCs w:val="24"/>
        </w:rPr>
        <w:t>Odbiór końcowy.</w:t>
      </w:r>
      <w:bookmarkEnd w:id="64"/>
    </w:p>
    <w:p w:rsidR="00BB4578" w:rsidRPr="00BB4578" w:rsidRDefault="0045603C" w:rsidP="00633B9A">
      <w:pPr>
        <w:spacing w:before="120"/>
        <w:jc w:val="both"/>
      </w:pPr>
      <w:r w:rsidRPr="00BB4578">
        <w:t>Odbiór</w:t>
      </w:r>
      <w:r w:rsidR="00BB4578" w:rsidRPr="00BB4578">
        <w:t xml:space="preserve"> ko</w:t>
      </w:r>
      <w:r w:rsidR="00BB4578" w:rsidRPr="00BB4578">
        <w:rPr>
          <w:rFonts w:hint="eastAsia"/>
        </w:rPr>
        <w:t>ń</w:t>
      </w:r>
      <w:r w:rsidR="00BB4578" w:rsidRPr="00BB4578">
        <w:t>cowy stanowi ostateczn</w:t>
      </w:r>
      <w:r w:rsidR="00BB4578" w:rsidRPr="00BB4578">
        <w:rPr>
          <w:rFonts w:hint="eastAsia"/>
        </w:rPr>
        <w:t>ą</w:t>
      </w:r>
      <w:r w:rsidR="00BB4578" w:rsidRPr="00BB4578">
        <w:t xml:space="preserve"> ocen</w:t>
      </w:r>
      <w:r w:rsidR="00BB4578" w:rsidRPr="00BB4578">
        <w:rPr>
          <w:rFonts w:hint="eastAsia"/>
        </w:rPr>
        <w:t>ę</w:t>
      </w:r>
      <w:r w:rsidR="00BB4578" w:rsidRPr="00BB4578">
        <w:t xml:space="preserve"> rzeczywistego wykonania robot w odniesieniu do ich zakresu (ilo</w:t>
      </w:r>
      <w:r w:rsidR="00BB4578" w:rsidRPr="00BB4578">
        <w:rPr>
          <w:rFonts w:hint="eastAsia"/>
        </w:rPr>
        <w:t>ś</w:t>
      </w:r>
      <w:r w:rsidR="00BB4578" w:rsidRPr="00BB4578">
        <w:t>ci), jako</w:t>
      </w:r>
      <w:r w:rsidR="00BB4578" w:rsidRPr="00BB4578">
        <w:rPr>
          <w:rFonts w:hint="eastAsia"/>
        </w:rPr>
        <w:t>ś</w:t>
      </w:r>
      <w:r w:rsidR="00BB4578" w:rsidRPr="00BB4578">
        <w:t>ci i</w:t>
      </w:r>
      <w:r w:rsidR="00D35F70">
        <w:t xml:space="preserve"> </w:t>
      </w:r>
      <w:r w:rsidR="00BB4578" w:rsidRPr="00BB4578">
        <w:t>zgodno</w:t>
      </w:r>
      <w:r w:rsidR="00BB4578" w:rsidRPr="00BB4578">
        <w:rPr>
          <w:rFonts w:hint="eastAsia"/>
        </w:rPr>
        <w:t>ś</w:t>
      </w:r>
      <w:r w:rsidR="00BB4578" w:rsidRPr="00BB4578">
        <w:t>ci z dokumentacj</w:t>
      </w:r>
      <w:r w:rsidR="00BB4578" w:rsidRPr="00BB4578">
        <w:rPr>
          <w:rFonts w:hint="eastAsia"/>
        </w:rPr>
        <w:t>ą</w:t>
      </w:r>
      <w:r w:rsidR="00BB4578" w:rsidRPr="00BB4578">
        <w:t xml:space="preserve"> projektow</w:t>
      </w:r>
      <w:r w:rsidR="00BB4578" w:rsidRPr="00BB4578">
        <w:rPr>
          <w:rFonts w:hint="eastAsia"/>
        </w:rPr>
        <w:t>ą</w:t>
      </w:r>
      <w:r w:rsidR="00BB4578" w:rsidRPr="00BB4578">
        <w:t xml:space="preserve"> oraz </w:t>
      </w:r>
      <w:r w:rsidRPr="00BB4578">
        <w:t>szczegółową</w:t>
      </w:r>
      <w:r w:rsidR="00BB4578" w:rsidRPr="00BB4578">
        <w:t xml:space="preserve"> specyfikacj</w:t>
      </w:r>
      <w:r w:rsidR="00BB4578" w:rsidRPr="00BB4578">
        <w:rPr>
          <w:rFonts w:hint="eastAsia"/>
        </w:rPr>
        <w:t>ę</w:t>
      </w:r>
      <w:r w:rsidR="00BB4578" w:rsidRPr="00BB4578">
        <w:t xml:space="preserve"> techniczn</w:t>
      </w:r>
      <w:r w:rsidR="00BB4578" w:rsidRPr="00BB4578">
        <w:rPr>
          <w:rFonts w:hint="eastAsia"/>
        </w:rPr>
        <w:t>ą</w:t>
      </w:r>
      <w:r w:rsidR="00BB4578" w:rsidRPr="00BB4578">
        <w:t xml:space="preserve">. </w:t>
      </w:r>
      <w:r w:rsidRPr="00BB4578">
        <w:t>Odbiór</w:t>
      </w:r>
      <w:r w:rsidR="00BB4578" w:rsidRPr="00BB4578">
        <w:t xml:space="preserve"> ostateczny przeprowadza komisja</w:t>
      </w:r>
      <w:r w:rsidR="00D35F70">
        <w:t xml:space="preserve"> </w:t>
      </w:r>
      <w:r w:rsidR="00BB4578" w:rsidRPr="00BB4578">
        <w:t>powo</w:t>
      </w:r>
      <w:r w:rsidR="00BB4578" w:rsidRPr="00BB4578">
        <w:rPr>
          <w:rFonts w:hint="eastAsia"/>
        </w:rPr>
        <w:t>ł</w:t>
      </w:r>
      <w:r w:rsidR="00BB4578" w:rsidRPr="00BB4578">
        <w:t>ana przez Zamawiaj</w:t>
      </w:r>
      <w:r w:rsidR="00BB4578" w:rsidRPr="00BB4578">
        <w:rPr>
          <w:rFonts w:hint="eastAsia"/>
        </w:rPr>
        <w:t>ą</w:t>
      </w:r>
      <w:r w:rsidR="00BB4578" w:rsidRPr="00BB4578">
        <w:t xml:space="preserve">cego, na podstawie </w:t>
      </w:r>
      <w:r w:rsidRPr="00BB4578">
        <w:t>przedłożonych</w:t>
      </w:r>
      <w:r w:rsidR="00D35F70">
        <w:t xml:space="preserve"> </w:t>
      </w:r>
      <w:r w:rsidRPr="00BB4578">
        <w:t>dokumentów</w:t>
      </w:r>
      <w:r w:rsidR="00BB4578" w:rsidRPr="00BB4578">
        <w:t xml:space="preserve">, </w:t>
      </w:r>
      <w:r w:rsidRPr="00BB4578">
        <w:t>wyników</w:t>
      </w:r>
      <w:r w:rsidR="00BB4578" w:rsidRPr="00BB4578">
        <w:t xml:space="preserve"> bada</w:t>
      </w:r>
      <w:r w:rsidR="00BB4578" w:rsidRPr="00BB4578">
        <w:rPr>
          <w:rFonts w:hint="eastAsia"/>
        </w:rPr>
        <w:t>ń</w:t>
      </w:r>
      <w:r w:rsidR="00BB4578" w:rsidRPr="00BB4578">
        <w:t xml:space="preserve"> oraz dokonanej oceny wizualnej.</w:t>
      </w:r>
    </w:p>
    <w:p w:rsidR="00BB4578" w:rsidRPr="00BB4578" w:rsidRDefault="00BB4578" w:rsidP="00633B9A">
      <w:pPr>
        <w:spacing w:before="120"/>
        <w:jc w:val="both"/>
      </w:pPr>
      <w:r w:rsidRPr="00BB4578">
        <w:t>Zasady i terminy powo</w:t>
      </w:r>
      <w:r w:rsidRPr="00BB4578">
        <w:rPr>
          <w:rFonts w:hint="eastAsia"/>
        </w:rPr>
        <w:t>ł</w:t>
      </w:r>
      <w:r w:rsidRPr="00BB4578">
        <w:t>ywania komisji oraz czas jej dzia</w:t>
      </w:r>
      <w:r w:rsidRPr="00BB4578">
        <w:rPr>
          <w:rFonts w:hint="eastAsia"/>
        </w:rPr>
        <w:t>ł</w:t>
      </w:r>
      <w:r w:rsidRPr="00BB4578">
        <w:t>ania powinna okre</w:t>
      </w:r>
      <w:r w:rsidRPr="00BB4578">
        <w:rPr>
          <w:rFonts w:hint="eastAsia"/>
        </w:rPr>
        <w:t>ś</w:t>
      </w:r>
      <w:r w:rsidRPr="00BB4578">
        <w:t>la</w:t>
      </w:r>
      <w:r w:rsidRPr="00BB4578">
        <w:rPr>
          <w:rFonts w:hint="eastAsia"/>
        </w:rPr>
        <w:t>ć</w:t>
      </w:r>
      <w:r w:rsidRPr="00BB4578">
        <w:t xml:space="preserve"> umowa. Wykonawca robot obowi</w:t>
      </w:r>
      <w:r w:rsidRPr="00BB4578">
        <w:rPr>
          <w:rFonts w:hint="eastAsia"/>
        </w:rPr>
        <w:t>ą</w:t>
      </w:r>
      <w:r w:rsidRPr="00BB4578">
        <w:t>zany jest</w:t>
      </w:r>
      <w:r w:rsidR="00D35F70">
        <w:t xml:space="preserve"> </w:t>
      </w:r>
      <w:r w:rsidR="0045603C" w:rsidRPr="00BB4578">
        <w:t>przedłożyć</w:t>
      </w:r>
      <w:r w:rsidRPr="00BB4578">
        <w:t xml:space="preserve"> komisji nast</w:t>
      </w:r>
      <w:r w:rsidRPr="00BB4578">
        <w:rPr>
          <w:rFonts w:hint="eastAsia"/>
        </w:rPr>
        <w:t>ę</w:t>
      </w:r>
      <w:r w:rsidRPr="00BB4578">
        <w:t>puj</w:t>
      </w:r>
      <w:r w:rsidRPr="00BB4578">
        <w:rPr>
          <w:rFonts w:hint="eastAsia"/>
        </w:rPr>
        <w:t>ą</w:t>
      </w:r>
      <w:r w:rsidRPr="00BB4578">
        <w:t>ce dokumenty:</w:t>
      </w:r>
    </w:p>
    <w:p w:rsidR="00BB4578" w:rsidRPr="00BB4578" w:rsidRDefault="00BB4578" w:rsidP="00100E1D">
      <w:pPr>
        <w:pStyle w:val="Akapitzlist"/>
        <w:numPr>
          <w:ilvl w:val="0"/>
          <w:numId w:val="3"/>
        </w:numPr>
        <w:jc w:val="both"/>
      </w:pPr>
      <w:r w:rsidRPr="00BB4578">
        <w:t>dokumentacj</w:t>
      </w:r>
      <w:r w:rsidRPr="00BB4578">
        <w:rPr>
          <w:rFonts w:hint="eastAsia"/>
        </w:rPr>
        <w:t>ę</w:t>
      </w:r>
      <w:r w:rsidRPr="00BB4578">
        <w:t xml:space="preserve"> projektow</w:t>
      </w:r>
      <w:r w:rsidRPr="00BB4578">
        <w:rPr>
          <w:rFonts w:hint="eastAsia"/>
        </w:rPr>
        <w:t>ą</w:t>
      </w:r>
      <w:r w:rsidRPr="00BB4578">
        <w:t xml:space="preserve"> z naniesionymi zmianami dokonanymi w toku wykonywania robot,</w:t>
      </w:r>
    </w:p>
    <w:p w:rsidR="00BB4578" w:rsidRPr="00BB4578" w:rsidRDefault="000F239D" w:rsidP="00100E1D">
      <w:pPr>
        <w:pStyle w:val="Akapitzlist"/>
        <w:numPr>
          <w:ilvl w:val="0"/>
          <w:numId w:val="3"/>
        </w:numPr>
        <w:jc w:val="both"/>
      </w:pPr>
      <w:r w:rsidRPr="00BB4578">
        <w:t>szczegółowe</w:t>
      </w:r>
      <w:r w:rsidR="00BB4578" w:rsidRPr="00BB4578">
        <w:t xml:space="preserve"> specyfikacje techniczne ze zmianami wprowadzonymi w trakcie wykonywania robot,</w:t>
      </w:r>
    </w:p>
    <w:p w:rsidR="00BB4578" w:rsidRPr="00BB4578" w:rsidRDefault="00BB4578" w:rsidP="00100E1D">
      <w:pPr>
        <w:pStyle w:val="Akapitzlist"/>
        <w:numPr>
          <w:ilvl w:val="0"/>
          <w:numId w:val="3"/>
        </w:numPr>
        <w:jc w:val="both"/>
      </w:pPr>
      <w:r w:rsidRPr="00BB4578">
        <w:t xml:space="preserve">dziennik budowy i </w:t>
      </w:r>
      <w:r w:rsidR="000F239D" w:rsidRPr="00BB4578">
        <w:t>książki</w:t>
      </w:r>
      <w:r w:rsidR="00D35F70">
        <w:t xml:space="preserve"> </w:t>
      </w:r>
      <w:r w:rsidR="000F239D" w:rsidRPr="00BB4578">
        <w:t>obmiarów</w:t>
      </w:r>
      <w:r w:rsidRPr="00BB4578">
        <w:t xml:space="preserve"> z zapisami dokonywanymi w toku prowadzonych robot,</w:t>
      </w:r>
    </w:p>
    <w:p w:rsidR="00BB4578" w:rsidRPr="00BB4578" w:rsidRDefault="00BB4578" w:rsidP="00100E1D">
      <w:pPr>
        <w:pStyle w:val="Akapitzlist"/>
        <w:numPr>
          <w:ilvl w:val="0"/>
          <w:numId w:val="3"/>
        </w:numPr>
        <w:jc w:val="both"/>
      </w:pPr>
      <w:r w:rsidRPr="00BB4578">
        <w:t>dokumenty</w:t>
      </w:r>
      <w:r w:rsidR="00D35F70">
        <w:t xml:space="preserve"> </w:t>
      </w:r>
      <w:r w:rsidRPr="00BB4578">
        <w:rPr>
          <w:rFonts w:hint="eastAsia"/>
        </w:rPr>
        <w:t>ś</w:t>
      </w:r>
      <w:r w:rsidRPr="00BB4578">
        <w:t>wiadcz</w:t>
      </w:r>
      <w:r w:rsidRPr="00BB4578">
        <w:rPr>
          <w:rFonts w:hint="eastAsia"/>
        </w:rPr>
        <w:t>ą</w:t>
      </w:r>
      <w:r w:rsidRPr="00BB4578">
        <w:t>ce o dopuszczeniu do obrotu i powszechnego zastosowania u</w:t>
      </w:r>
      <w:r w:rsidR="000F239D">
        <w:t>ż</w:t>
      </w:r>
      <w:r w:rsidRPr="00BB4578">
        <w:t xml:space="preserve">ytych </w:t>
      </w:r>
      <w:r w:rsidR="000F239D" w:rsidRPr="00BB4578">
        <w:t>materiałów</w:t>
      </w:r>
      <w:r w:rsidRPr="00BB4578">
        <w:t xml:space="preserve"> i </w:t>
      </w:r>
      <w:r w:rsidR="000F239D" w:rsidRPr="00BB4578">
        <w:t>wyrobów</w:t>
      </w:r>
      <w:r w:rsidR="00D35F70">
        <w:t xml:space="preserve"> </w:t>
      </w:r>
      <w:r w:rsidRPr="00BB4578">
        <w:t>budowlanych,</w:t>
      </w:r>
    </w:p>
    <w:p w:rsidR="00BB4578" w:rsidRPr="00BB4578" w:rsidRDefault="00BB4578" w:rsidP="00100E1D">
      <w:pPr>
        <w:pStyle w:val="Akapitzlist"/>
        <w:numPr>
          <w:ilvl w:val="0"/>
          <w:numId w:val="3"/>
        </w:numPr>
        <w:jc w:val="both"/>
      </w:pPr>
      <w:r w:rsidRPr="00BB4578">
        <w:t>protoko</w:t>
      </w:r>
      <w:r w:rsidRPr="00BB4578">
        <w:rPr>
          <w:rFonts w:hint="eastAsia"/>
        </w:rPr>
        <w:t>ł</w:t>
      </w:r>
      <w:r w:rsidRPr="00BB4578">
        <w:t>y odbioru robot ulegaj</w:t>
      </w:r>
      <w:r w:rsidRPr="00BB4578">
        <w:rPr>
          <w:rFonts w:hint="eastAsia"/>
        </w:rPr>
        <w:t>ą</w:t>
      </w:r>
      <w:r w:rsidRPr="00BB4578">
        <w:t>cych zakryciu,</w:t>
      </w:r>
    </w:p>
    <w:p w:rsidR="00BB4578" w:rsidRPr="00BB4578" w:rsidRDefault="00BB4578" w:rsidP="00100E1D">
      <w:pPr>
        <w:pStyle w:val="Akapitzlist"/>
        <w:numPr>
          <w:ilvl w:val="0"/>
          <w:numId w:val="3"/>
        </w:numPr>
        <w:jc w:val="both"/>
      </w:pPr>
      <w:r w:rsidRPr="00BB4578">
        <w:t>protoko</w:t>
      </w:r>
      <w:r w:rsidRPr="00BB4578">
        <w:rPr>
          <w:rFonts w:hint="eastAsia"/>
        </w:rPr>
        <w:t>ł</w:t>
      </w:r>
      <w:r w:rsidRPr="00BB4578">
        <w:t>y</w:t>
      </w:r>
      <w:r w:rsidR="00D35F70">
        <w:t xml:space="preserve"> </w:t>
      </w:r>
      <w:r w:rsidR="000F239D" w:rsidRPr="00BB4578">
        <w:t>odbiorów</w:t>
      </w:r>
      <w:r w:rsidRPr="00BB4578">
        <w:t xml:space="preserve"> cz</w:t>
      </w:r>
      <w:r w:rsidRPr="00BB4578">
        <w:rPr>
          <w:rFonts w:hint="eastAsia"/>
        </w:rPr>
        <w:t>ęś</w:t>
      </w:r>
      <w:r w:rsidRPr="00BB4578">
        <w:t>ciowych,</w:t>
      </w:r>
    </w:p>
    <w:p w:rsidR="00BB4578" w:rsidRPr="00BB4578" w:rsidRDefault="00BB4578" w:rsidP="00100E1D">
      <w:pPr>
        <w:pStyle w:val="Akapitzlist"/>
        <w:numPr>
          <w:ilvl w:val="0"/>
          <w:numId w:val="3"/>
        </w:numPr>
        <w:jc w:val="both"/>
      </w:pPr>
      <w:r w:rsidRPr="00BB4578">
        <w:t>instrukcje</w:t>
      </w:r>
      <w:r w:rsidR="00D35F70">
        <w:t xml:space="preserve"> </w:t>
      </w:r>
      <w:r w:rsidR="000F239D" w:rsidRPr="00BB4578">
        <w:t>producentów</w:t>
      </w:r>
      <w:r w:rsidRPr="00BB4578">
        <w:t xml:space="preserve"> dotycz</w:t>
      </w:r>
      <w:r w:rsidRPr="00BB4578">
        <w:rPr>
          <w:rFonts w:hint="eastAsia"/>
        </w:rPr>
        <w:t>ą</w:t>
      </w:r>
      <w:r w:rsidRPr="00BB4578">
        <w:t xml:space="preserve">ce zastosowanych </w:t>
      </w:r>
      <w:r w:rsidR="000F239D" w:rsidRPr="00BB4578">
        <w:t>materiałów</w:t>
      </w:r>
      <w:r w:rsidRPr="00BB4578">
        <w:t>,</w:t>
      </w:r>
    </w:p>
    <w:p w:rsidR="00BB4578" w:rsidRPr="00BB4578" w:rsidRDefault="00BB4578" w:rsidP="00100E1D">
      <w:pPr>
        <w:pStyle w:val="Akapitzlist"/>
        <w:numPr>
          <w:ilvl w:val="0"/>
          <w:numId w:val="3"/>
        </w:numPr>
        <w:jc w:val="both"/>
      </w:pPr>
      <w:r w:rsidRPr="00BB4578">
        <w:t>wyniki bada</w:t>
      </w:r>
      <w:r w:rsidRPr="00BB4578">
        <w:rPr>
          <w:rFonts w:hint="eastAsia"/>
        </w:rPr>
        <w:t>ń</w:t>
      </w:r>
      <w:r w:rsidRPr="00BB4578">
        <w:t xml:space="preserve"> laboratoryjnych i ekspertyz.</w:t>
      </w:r>
    </w:p>
    <w:p w:rsidR="00BB4578" w:rsidRPr="00BB4578" w:rsidRDefault="00BB4578" w:rsidP="00633B9A">
      <w:pPr>
        <w:spacing w:before="120"/>
        <w:jc w:val="both"/>
      </w:pPr>
      <w:r w:rsidRPr="00BB4578">
        <w:t>W toku odbioru komisja obowi</w:t>
      </w:r>
      <w:r w:rsidRPr="00BB4578">
        <w:rPr>
          <w:rFonts w:hint="eastAsia"/>
        </w:rPr>
        <w:t>ą</w:t>
      </w:r>
      <w:r w:rsidRPr="00BB4578">
        <w:t>zana jest zapozna</w:t>
      </w:r>
      <w:r w:rsidRPr="00BB4578">
        <w:rPr>
          <w:rFonts w:hint="eastAsia"/>
        </w:rPr>
        <w:t>ć</w:t>
      </w:r>
      <w:r w:rsidRPr="00BB4578">
        <w:t xml:space="preserve"> si</w:t>
      </w:r>
      <w:r w:rsidRPr="00BB4578">
        <w:rPr>
          <w:rFonts w:hint="eastAsia"/>
        </w:rPr>
        <w:t>ę</w:t>
      </w:r>
      <w:r w:rsidRPr="00BB4578">
        <w:t xml:space="preserve"> z </w:t>
      </w:r>
      <w:r w:rsidR="000F239D" w:rsidRPr="00BB4578">
        <w:t>przedłożonymi</w:t>
      </w:r>
      <w:r w:rsidRPr="00BB4578">
        <w:t xml:space="preserve"> dokumentami, przeprowadzi</w:t>
      </w:r>
      <w:r w:rsidRPr="00BB4578">
        <w:rPr>
          <w:rFonts w:hint="eastAsia"/>
        </w:rPr>
        <w:t>ć</w:t>
      </w:r>
      <w:r w:rsidRPr="00BB4578">
        <w:t xml:space="preserve"> badania zgodnie z</w:t>
      </w:r>
      <w:r w:rsidR="00D35F70">
        <w:t xml:space="preserve"> </w:t>
      </w:r>
      <w:r w:rsidRPr="00BB4578">
        <w:t xml:space="preserve">wytycznymi podanymi w niniejszej ST, </w:t>
      </w:r>
      <w:r w:rsidR="000F239D" w:rsidRPr="00BB4578">
        <w:t>porównać</w:t>
      </w:r>
      <w:r w:rsidRPr="00BB4578">
        <w:t xml:space="preserve"> je z wymaganiami. oraz dokona</w:t>
      </w:r>
      <w:r w:rsidRPr="00BB4578">
        <w:rPr>
          <w:rFonts w:hint="eastAsia"/>
        </w:rPr>
        <w:t>ć</w:t>
      </w:r>
      <w:r w:rsidRPr="00BB4578">
        <w:t xml:space="preserve"> oceny</w:t>
      </w:r>
      <w:r w:rsidR="00D35F70">
        <w:t xml:space="preserve"> </w:t>
      </w:r>
      <w:r w:rsidRPr="00BB4578">
        <w:t>wizualnej robot.</w:t>
      </w:r>
    </w:p>
    <w:p w:rsidR="00BB4578" w:rsidRPr="00BB4578" w:rsidRDefault="00BB4578" w:rsidP="00633B9A">
      <w:pPr>
        <w:spacing w:before="120"/>
        <w:jc w:val="both"/>
      </w:pPr>
      <w:r w:rsidRPr="00BB4578">
        <w:t>Roboty powinny by</w:t>
      </w:r>
      <w:r w:rsidRPr="00BB4578">
        <w:rPr>
          <w:rFonts w:hint="eastAsia"/>
        </w:rPr>
        <w:t>ć</w:t>
      </w:r>
      <w:r w:rsidRPr="00BB4578">
        <w:t xml:space="preserve"> odebrane, </w:t>
      </w:r>
      <w:r w:rsidR="009E2735" w:rsidRPr="00BB4578">
        <w:t>jeżeli</w:t>
      </w:r>
      <w:r w:rsidRPr="00BB4578">
        <w:t xml:space="preserve"> wszystkie wyniki bada</w:t>
      </w:r>
      <w:r w:rsidRPr="00BB4578">
        <w:rPr>
          <w:rFonts w:hint="eastAsia"/>
        </w:rPr>
        <w:t>ń</w:t>
      </w:r>
      <w:r w:rsidRPr="00BB4578">
        <w:t xml:space="preserve"> s</w:t>
      </w:r>
      <w:r w:rsidRPr="00BB4578">
        <w:rPr>
          <w:rFonts w:hint="eastAsia"/>
        </w:rPr>
        <w:t>ą</w:t>
      </w:r>
      <w:r w:rsidRPr="00BB4578">
        <w:t xml:space="preserve"> pozytywne, a dostarczone przez wykonawc</w:t>
      </w:r>
      <w:r w:rsidRPr="00BB4578">
        <w:rPr>
          <w:rFonts w:hint="eastAsia"/>
        </w:rPr>
        <w:t>ę</w:t>
      </w:r>
      <w:r w:rsidRPr="00BB4578">
        <w:t xml:space="preserve"> dokumenty s</w:t>
      </w:r>
      <w:r w:rsidRPr="00BB4578">
        <w:rPr>
          <w:rFonts w:hint="eastAsia"/>
        </w:rPr>
        <w:t>ą</w:t>
      </w:r>
      <w:r w:rsidR="00D35F70">
        <w:t xml:space="preserve"> </w:t>
      </w:r>
      <w:r w:rsidRPr="00BB4578">
        <w:t>kompletne i prawid</w:t>
      </w:r>
      <w:r w:rsidRPr="00BB4578">
        <w:rPr>
          <w:rFonts w:hint="eastAsia"/>
        </w:rPr>
        <w:t>ł</w:t>
      </w:r>
      <w:r w:rsidRPr="00BB4578">
        <w:t>owe pod wzgl</w:t>
      </w:r>
      <w:r w:rsidRPr="00BB4578">
        <w:rPr>
          <w:rFonts w:hint="eastAsia"/>
        </w:rPr>
        <w:t>ę</w:t>
      </w:r>
      <w:r w:rsidRPr="00BB4578">
        <w:t xml:space="preserve">dem merytorycznym. </w:t>
      </w:r>
      <w:r w:rsidR="009E2735" w:rsidRPr="00BB4578">
        <w:t>Jeżeli</w:t>
      </w:r>
      <w:r w:rsidR="00D35F70">
        <w:t xml:space="preserve"> </w:t>
      </w:r>
      <w:r w:rsidR="009E2735" w:rsidRPr="00BB4578">
        <w:t>chociażby</w:t>
      </w:r>
      <w:r w:rsidRPr="00BB4578">
        <w:t xml:space="preserve"> jeden wynik bada</w:t>
      </w:r>
      <w:r w:rsidRPr="00BB4578">
        <w:rPr>
          <w:rFonts w:hint="eastAsia"/>
        </w:rPr>
        <w:t>ń</w:t>
      </w:r>
      <w:r w:rsidRPr="00BB4578">
        <w:t xml:space="preserve"> by</w:t>
      </w:r>
      <w:r w:rsidRPr="00BB4578">
        <w:rPr>
          <w:rFonts w:hint="eastAsia"/>
        </w:rPr>
        <w:t>ł</w:t>
      </w:r>
      <w:r w:rsidRPr="00BB4578">
        <w:t xml:space="preserve"> negatywny roboty nie powinny</w:t>
      </w:r>
      <w:r w:rsidR="00D35F70">
        <w:t xml:space="preserve"> </w:t>
      </w:r>
      <w:r w:rsidRPr="00BB4578">
        <w:t>by</w:t>
      </w:r>
      <w:r w:rsidRPr="00BB4578">
        <w:rPr>
          <w:rFonts w:hint="eastAsia"/>
        </w:rPr>
        <w:t>ć</w:t>
      </w:r>
      <w:r w:rsidRPr="00BB4578">
        <w:t xml:space="preserve"> przyj</w:t>
      </w:r>
      <w:r w:rsidRPr="00BB4578">
        <w:rPr>
          <w:rFonts w:hint="eastAsia"/>
        </w:rPr>
        <w:t>ę</w:t>
      </w:r>
      <w:r w:rsidRPr="00BB4578">
        <w:t xml:space="preserve">te. W takim wypadku </w:t>
      </w:r>
      <w:r w:rsidR="009E2735" w:rsidRPr="00BB4578">
        <w:t>należy</w:t>
      </w:r>
      <w:r w:rsidRPr="00BB4578">
        <w:t xml:space="preserve"> przyj</w:t>
      </w:r>
      <w:r w:rsidRPr="00BB4578">
        <w:rPr>
          <w:rFonts w:hint="eastAsia"/>
        </w:rPr>
        <w:t>ąć</w:t>
      </w:r>
      <w:r w:rsidRPr="00BB4578">
        <w:t xml:space="preserve"> jedno z nast</w:t>
      </w:r>
      <w:r w:rsidRPr="00BB4578">
        <w:rPr>
          <w:rFonts w:hint="eastAsia"/>
        </w:rPr>
        <w:t>ę</w:t>
      </w:r>
      <w:r w:rsidRPr="00BB4578">
        <w:t>puj</w:t>
      </w:r>
      <w:r w:rsidRPr="00BB4578">
        <w:rPr>
          <w:rFonts w:hint="eastAsia"/>
        </w:rPr>
        <w:t>ą</w:t>
      </w:r>
      <w:r w:rsidRPr="00BB4578">
        <w:t>cych rozwi</w:t>
      </w:r>
      <w:r w:rsidRPr="00BB4578">
        <w:rPr>
          <w:rFonts w:hint="eastAsia"/>
        </w:rPr>
        <w:t>ą</w:t>
      </w:r>
      <w:r w:rsidRPr="00BB4578">
        <w:t>za</w:t>
      </w:r>
      <w:r w:rsidRPr="00BB4578">
        <w:rPr>
          <w:rFonts w:hint="eastAsia"/>
        </w:rPr>
        <w:t>ń</w:t>
      </w:r>
      <w:r w:rsidRPr="00BB4578">
        <w:t>:</w:t>
      </w:r>
    </w:p>
    <w:p w:rsidR="00BB4578" w:rsidRPr="00BB4578" w:rsidRDefault="009E2735" w:rsidP="00100E1D">
      <w:pPr>
        <w:pStyle w:val="Akapitzlist"/>
        <w:numPr>
          <w:ilvl w:val="0"/>
          <w:numId w:val="3"/>
        </w:numPr>
        <w:jc w:val="both"/>
      </w:pPr>
      <w:r w:rsidRPr="00BB4578">
        <w:t>jeżeli</w:t>
      </w:r>
      <w:r w:rsidR="00BB4578" w:rsidRPr="00BB4578">
        <w:t xml:space="preserve"> to </w:t>
      </w:r>
      <w:r w:rsidRPr="00BB4578">
        <w:t>możliwe</w:t>
      </w:r>
      <w:r w:rsidR="00D35F70">
        <w:t xml:space="preserve"> </w:t>
      </w:r>
      <w:r w:rsidRPr="00BB4578">
        <w:t>należy</w:t>
      </w:r>
      <w:r w:rsidR="00BB4578" w:rsidRPr="00BB4578">
        <w:t xml:space="preserve"> ustali</w:t>
      </w:r>
      <w:r w:rsidR="00BB4578" w:rsidRPr="00BB4578">
        <w:rPr>
          <w:rFonts w:hint="eastAsia"/>
        </w:rPr>
        <w:t>ć</w:t>
      </w:r>
      <w:r w:rsidR="00BB4578" w:rsidRPr="00BB4578">
        <w:t xml:space="preserve"> zakres prac koryguj</w:t>
      </w:r>
      <w:r w:rsidR="00BB4578" w:rsidRPr="00BB4578">
        <w:rPr>
          <w:rFonts w:hint="eastAsia"/>
        </w:rPr>
        <w:t>ą</w:t>
      </w:r>
      <w:r w:rsidR="00BB4578" w:rsidRPr="00BB4578">
        <w:t>cych, usun</w:t>
      </w:r>
      <w:r w:rsidR="00BB4578" w:rsidRPr="00BB4578">
        <w:rPr>
          <w:rFonts w:hint="eastAsia"/>
        </w:rPr>
        <w:t>ąć</w:t>
      </w:r>
      <w:r w:rsidR="00BB4578" w:rsidRPr="00BB4578">
        <w:t xml:space="preserve"> niezgodno</w:t>
      </w:r>
      <w:r w:rsidR="00BB4578" w:rsidRPr="00BB4578">
        <w:rPr>
          <w:rFonts w:hint="eastAsia"/>
        </w:rPr>
        <w:t>ś</w:t>
      </w:r>
      <w:r>
        <w:t xml:space="preserve">ci z wymaganiami i </w:t>
      </w:r>
      <w:r w:rsidR="00BB4578" w:rsidRPr="00BB4578">
        <w:t>przedstawi</w:t>
      </w:r>
      <w:r w:rsidR="00BB4578" w:rsidRPr="00BB4578">
        <w:rPr>
          <w:rFonts w:hint="eastAsia"/>
        </w:rPr>
        <w:t>ć</w:t>
      </w:r>
      <w:r w:rsidR="00BB4578" w:rsidRPr="00BB4578">
        <w:t xml:space="preserve"> roboty ponownie do odbioru,</w:t>
      </w:r>
    </w:p>
    <w:p w:rsidR="00BB4578" w:rsidRPr="00BB4578" w:rsidRDefault="00BB4578" w:rsidP="00100E1D">
      <w:pPr>
        <w:pStyle w:val="Akapitzlist"/>
        <w:numPr>
          <w:ilvl w:val="0"/>
          <w:numId w:val="3"/>
        </w:numPr>
        <w:jc w:val="both"/>
      </w:pPr>
      <w:r w:rsidRPr="00BB4578">
        <w:t>je</w:t>
      </w:r>
      <w:r w:rsidR="009E2735">
        <w:t>ż</w:t>
      </w:r>
      <w:r w:rsidRPr="00BB4578">
        <w:t>eli odchylenia od wymaga</w:t>
      </w:r>
      <w:r w:rsidRPr="00BB4578">
        <w:rPr>
          <w:rFonts w:hint="eastAsia"/>
        </w:rPr>
        <w:t>ń</w:t>
      </w:r>
      <w:r w:rsidRPr="00BB4578">
        <w:t xml:space="preserve"> nie </w:t>
      </w:r>
      <w:r w:rsidR="009E2735" w:rsidRPr="00BB4578">
        <w:t>zagrażają</w:t>
      </w:r>
      <w:r w:rsidRPr="00BB4578">
        <w:t xml:space="preserve"> bezpiecze</w:t>
      </w:r>
      <w:r w:rsidRPr="00BB4578">
        <w:rPr>
          <w:rFonts w:hint="eastAsia"/>
        </w:rPr>
        <w:t>ń</w:t>
      </w:r>
      <w:r w:rsidRPr="00BB4578">
        <w:t xml:space="preserve">stwu </w:t>
      </w:r>
      <w:r w:rsidR="009E2735" w:rsidRPr="00BB4578">
        <w:t>Użytkownika</w:t>
      </w:r>
      <w:r w:rsidRPr="00BB4578">
        <w:t xml:space="preserve">, nie </w:t>
      </w:r>
      <w:r w:rsidR="009E2735" w:rsidRPr="00BB4578">
        <w:t>uniemożliwiają</w:t>
      </w:r>
      <w:r w:rsidRPr="00BB4578">
        <w:t xml:space="preserve"> poprawnej eksploatacji</w:t>
      </w:r>
      <w:r w:rsidR="00D35F70">
        <w:t xml:space="preserve"> </w:t>
      </w:r>
      <w:r w:rsidRPr="00BB4578">
        <w:t>posadzek oraz nie ograniczaj</w:t>
      </w:r>
      <w:r w:rsidRPr="00BB4578">
        <w:rPr>
          <w:rFonts w:hint="eastAsia"/>
        </w:rPr>
        <w:t>ą</w:t>
      </w:r>
      <w:r w:rsidRPr="00BB4578">
        <w:t xml:space="preserve"> ich trwa</w:t>
      </w:r>
      <w:r w:rsidRPr="00BB4578">
        <w:rPr>
          <w:rFonts w:hint="eastAsia"/>
        </w:rPr>
        <w:t>ł</w:t>
      </w:r>
      <w:r w:rsidRPr="00BB4578">
        <w:t>o</w:t>
      </w:r>
      <w:r w:rsidRPr="00BB4578">
        <w:rPr>
          <w:rFonts w:hint="eastAsia"/>
        </w:rPr>
        <w:t>ś</w:t>
      </w:r>
      <w:r w:rsidRPr="00BB4578">
        <w:t>ci, Zamawiaj</w:t>
      </w:r>
      <w:r w:rsidRPr="00BB4578">
        <w:rPr>
          <w:rFonts w:hint="eastAsia"/>
        </w:rPr>
        <w:t>ą</w:t>
      </w:r>
      <w:r w:rsidRPr="00BB4578">
        <w:t>cy mo</w:t>
      </w:r>
      <w:r w:rsidR="009E2735">
        <w:t>ż</w:t>
      </w:r>
      <w:r w:rsidRPr="00BB4578">
        <w:t>e wyrazi</w:t>
      </w:r>
      <w:r w:rsidRPr="00BB4578">
        <w:rPr>
          <w:rFonts w:hint="eastAsia"/>
        </w:rPr>
        <w:t>ć</w:t>
      </w:r>
      <w:r w:rsidRPr="00BB4578">
        <w:t xml:space="preserve"> zgod</w:t>
      </w:r>
      <w:r w:rsidRPr="00BB4578">
        <w:rPr>
          <w:rFonts w:hint="eastAsia"/>
        </w:rPr>
        <w:t>ę</w:t>
      </w:r>
      <w:r w:rsidRPr="00BB4578">
        <w:t xml:space="preserve"> na dokonanie odbioru ko</w:t>
      </w:r>
      <w:r w:rsidRPr="00BB4578">
        <w:rPr>
          <w:rFonts w:hint="eastAsia"/>
        </w:rPr>
        <w:t>ń</w:t>
      </w:r>
      <w:r w:rsidRPr="00BB4578">
        <w:t>cowego z</w:t>
      </w:r>
      <w:r w:rsidR="00D35F70">
        <w:t xml:space="preserve"> </w:t>
      </w:r>
      <w:r w:rsidRPr="00BB4578">
        <w:t xml:space="preserve">jednoczesnym </w:t>
      </w:r>
      <w:r w:rsidR="009E2735" w:rsidRPr="00BB4578">
        <w:t>obniżeniem</w:t>
      </w:r>
      <w:r w:rsidRPr="00BB4578">
        <w:t xml:space="preserve"> warto</w:t>
      </w:r>
      <w:r w:rsidRPr="00BB4578">
        <w:rPr>
          <w:rFonts w:hint="eastAsia"/>
        </w:rPr>
        <w:t>ś</w:t>
      </w:r>
      <w:r w:rsidRPr="00BB4578">
        <w:t>ci wynagrodzenia w stosunku do ustale</w:t>
      </w:r>
      <w:r w:rsidRPr="00BB4578">
        <w:rPr>
          <w:rFonts w:hint="eastAsia"/>
        </w:rPr>
        <w:t>ń</w:t>
      </w:r>
      <w:r w:rsidRPr="00BB4578">
        <w:t xml:space="preserve"> umownych,</w:t>
      </w:r>
    </w:p>
    <w:p w:rsidR="00BB4578" w:rsidRPr="00BB4578" w:rsidRDefault="00BB4578" w:rsidP="00100E1D">
      <w:pPr>
        <w:pStyle w:val="Akapitzlist"/>
        <w:numPr>
          <w:ilvl w:val="0"/>
          <w:numId w:val="3"/>
        </w:numPr>
        <w:jc w:val="both"/>
      </w:pPr>
      <w:r w:rsidRPr="00BB4578">
        <w:t>w przypadku, gdy nie s</w:t>
      </w:r>
      <w:r w:rsidRPr="00BB4578">
        <w:rPr>
          <w:rFonts w:hint="eastAsia"/>
        </w:rPr>
        <w:t>ą</w:t>
      </w:r>
      <w:r w:rsidR="00D35F70">
        <w:t xml:space="preserve"> </w:t>
      </w:r>
      <w:r w:rsidR="002D0B5E" w:rsidRPr="00BB4578">
        <w:t>możliwe</w:t>
      </w:r>
      <w:r w:rsidRPr="00BB4578">
        <w:t xml:space="preserve"> podane </w:t>
      </w:r>
      <w:r w:rsidR="002D0B5E">
        <w:t>wyż</w:t>
      </w:r>
      <w:r w:rsidR="00633B9A" w:rsidRPr="00BB4578">
        <w:t>ej</w:t>
      </w:r>
      <w:r w:rsidRPr="00BB4578">
        <w:t xml:space="preserve"> rozwi</w:t>
      </w:r>
      <w:r w:rsidRPr="00BB4578">
        <w:rPr>
          <w:rFonts w:hint="eastAsia"/>
        </w:rPr>
        <w:t>ą</w:t>
      </w:r>
      <w:r w:rsidRPr="00BB4578">
        <w:t>zania Wykonawca zobowi</w:t>
      </w:r>
      <w:r w:rsidRPr="00BB4578">
        <w:rPr>
          <w:rFonts w:hint="eastAsia"/>
        </w:rPr>
        <w:t>ą</w:t>
      </w:r>
      <w:r w:rsidRPr="00BB4578">
        <w:t>zany jest usun</w:t>
      </w:r>
      <w:r w:rsidRPr="00BB4578">
        <w:rPr>
          <w:rFonts w:hint="eastAsia"/>
        </w:rPr>
        <w:t>ąć</w:t>
      </w:r>
      <w:r w:rsidRPr="00BB4578">
        <w:t xml:space="preserve"> wadliwie</w:t>
      </w:r>
      <w:r w:rsidR="00D35F70">
        <w:t xml:space="preserve"> </w:t>
      </w:r>
      <w:r w:rsidRPr="00BB4578">
        <w:t>wykonane roboty, wykona</w:t>
      </w:r>
      <w:r w:rsidRPr="00BB4578">
        <w:rPr>
          <w:rFonts w:hint="eastAsia"/>
        </w:rPr>
        <w:t>ć</w:t>
      </w:r>
      <w:r w:rsidRPr="00BB4578">
        <w:t xml:space="preserve"> je ponownie i </w:t>
      </w:r>
      <w:r w:rsidR="00633B9A" w:rsidRPr="00BB4578">
        <w:t>powtórnie</w:t>
      </w:r>
      <w:r w:rsidRPr="00BB4578">
        <w:t xml:space="preserve"> zg</w:t>
      </w:r>
      <w:r w:rsidRPr="00BB4578">
        <w:rPr>
          <w:rFonts w:hint="eastAsia"/>
        </w:rPr>
        <w:t>ł</w:t>
      </w:r>
      <w:r w:rsidRPr="00BB4578">
        <w:t>osi</w:t>
      </w:r>
      <w:r w:rsidRPr="00BB4578">
        <w:rPr>
          <w:rFonts w:hint="eastAsia"/>
        </w:rPr>
        <w:t>ć</w:t>
      </w:r>
      <w:r w:rsidRPr="00BB4578">
        <w:t xml:space="preserve"> do odbioru.</w:t>
      </w:r>
    </w:p>
    <w:p w:rsidR="00BB4578" w:rsidRPr="00BB4578" w:rsidRDefault="00BB4578" w:rsidP="00633B9A">
      <w:pPr>
        <w:spacing w:before="120"/>
        <w:jc w:val="both"/>
      </w:pPr>
      <w:r w:rsidRPr="00BB4578">
        <w:t>W przypadku niekompletno</w:t>
      </w:r>
      <w:r w:rsidRPr="00BB4578">
        <w:rPr>
          <w:rFonts w:hint="eastAsia"/>
        </w:rPr>
        <w:t>ś</w:t>
      </w:r>
      <w:r w:rsidRPr="00BB4578">
        <w:t xml:space="preserve">ci </w:t>
      </w:r>
      <w:r w:rsidR="00633B9A" w:rsidRPr="00BB4578">
        <w:t>dokumentów</w:t>
      </w:r>
      <w:r w:rsidR="00D35F70">
        <w:t xml:space="preserve"> </w:t>
      </w:r>
      <w:r w:rsidR="00633B9A" w:rsidRPr="00BB4578">
        <w:t>odbiór</w:t>
      </w:r>
      <w:r w:rsidRPr="00BB4578">
        <w:t xml:space="preserve"> mo</w:t>
      </w:r>
      <w:r w:rsidR="00633B9A">
        <w:t>ż</w:t>
      </w:r>
      <w:r w:rsidRPr="00BB4578">
        <w:t>e by</w:t>
      </w:r>
      <w:r w:rsidRPr="00BB4578">
        <w:rPr>
          <w:rFonts w:hint="eastAsia"/>
        </w:rPr>
        <w:t>ć</w:t>
      </w:r>
      <w:r w:rsidRPr="00BB4578">
        <w:t xml:space="preserve"> dokonany po ich uzupe</w:t>
      </w:r>
      <w:r w:rsidRPr="00BB4578">
        <w:rPr>
          <w:rFonts w:hint="eastAsia"/>
        </w:rPr>
        <w:t>ł</w:t>
      </w:r>
      <w:r w:rsidRPr="00BB4578">
        <w:t>nieniu. Z czynno</w:t>
      </w:r>
      <w:r w:rsidRPr="00BB4578">
        <w:rPr>
          <w:rFonts w:hint="eastAsia"/>
        </w:rPr>
        <w:t>ś</w:t>
      </w:r>
      <w:r w:rsidRPr="00BB4578">
        <w:t>ci odbioru sporz</w:t>
      </w:r>
      <w:r w:rsidRPr="00BB4578">
        <w:rPr>
          <w:rFonts w:hint="eastAsia"/>
        </w:rPr>
        <w:t>ą</w:t>
      </w:r>
      <w:r w:rsidRPr="00BB4578">
        <w:t>dza</w:t>
      </w:r>
      <w:r w:rsidR="00D35F70">
        <w:t xml:space="preserve"> </w:t>
      </w:r>
      <w:r w:rsidRPr="00BB4578">
        <w:t>si</w:t>
      </w:r>
      <w:r w:rsidRPr="00BB4578">
        <w:rPr>
          <w:rFonts w:hint="eastAsia"/>
        </w:rPr>
        <w:t>ę</w:t>
      </w:r>
      <w:r w:rsidR="00D35F70">
        <w:t xml:space="preserve"> </w:t>
      </w:r>
      <w:r w:rsidR="00633B9A" w:rsidRPr="00BB4578">
        <w:t>protokół</w:t>
      </w:r>
      <w:r w:rsidRPr="00BB4578">
        <w:t xml:space="preserve"> podpisany przez przedstawicieli Zamawiaj</w:t>
      </w:r>
      <w:r w:rsidRPr="00BB4578">
        <w:rPr>
          <w:rFonts w:hint="eastAsia"/>
        </w:rPr>
        <w:t>ą</w:t>
      </w:r>
      <w:r w:rsidRPr="00BB4578">
        <w:t xml:space="preserve">cego i Wykonawcy. </w:t>
      </w:r>
      <w:r w:rsidR="00633B9A" w:rsidRPr="00BB4578">
        <w:t>Protokół</w:t>
      </w:r>
      <w:r w:rsidRPr="00BB4578">
        <w:t xml:space="preserve"> powinien zawiera</w:t>
      </w:r>
      <w:r w:rsidRPr="00BB4578">
        <w:rPr>
          <w:rFonts w:hint="eastAsia"/>
        </w:rPr>
        <w:t>ć</w:t>
      </w:r>
      <w:r w:rsidRPr="00BB4578">
        <w:t>:</w:t>
      </w:r>
    </w:p>
    <w:p w:rsidR="00BB4578" w:rsidRPr="00BB4578" w:rsidRDefault="00BB4578" w:rsidP="00100E1D">
      <w:pPr>
        <w:pStyle w:val="Akapitzlist"/>
        <w:numPr>
          <w:ilvl w:val="0"/>
          <w:numId w:val="3"/>
        </w:numPr>
        <w:spacing w:before="120"/>
        <w:ind w:left="714" w:hanging="357"/>
        <w:jc w:val="both"/>
      </w:pPr>
      <w:r w:rsidRPr="00BB4578">
        <w:t>ustalenia podj</w:t>
      </w:r>
      <w:r w:rsidRPr="00BB4578">
        <w:rPr>
          <w:rFonts w:hint="eastAsia"/>
        </w:rPr>
        <w:t>ę</w:t>
      </w:r>
      <w:r w:rsidRPr="00BB4578">
        <w:t>te w trakcie prac komisji,</w:t>
      </w:r>
    </w:p>
    <w:p w:rsidR="00BB4578" w:rsidRPr="00BB4578" w:rsidRDefault="00BB4578" w:rsidP="00100E1D">
      <w:pPr>
        <w:pStyle w:val="Akapitzlist"/>
        <w:numPr>
          <w:ilvl w:val="0"/>
          <w:numId w:val="3"/>
        </w:numPr>
        <w:jc w:val="both"/>
      </w:pPr>
      <w:r w:rsidRPr="00BB4578">
        <w:t>ocen</w:t>
      </w:r>
      <w:r w:rsidRPr="00BB4578">
        <w:rPr>
          <w:rFonts w:hint="eastAsia"/>
        </w:rPr>
        <w:t>ę</w:t>
      </w:r>
      <w:r w:rsidR="00D35F70">
        <w:t xml:space="preserve"> </w:t>
      </w:r>
      <w:r w:rsidR="00633B9A" w:rsidRPr="00BB4578">
        <w:t>wyników</w:t>
      </w:r>
      <w:r w:rsidRPr="00BB4578">
        <w:t xml:space="preserve"> bada</w:t>
      </w:r>
      <w:r w:rsidRPr="00BB4578">
        <w:rPr>
          <w:rFonts w:hint="eastAsia"/>
        </w:rPr>
        <w:t>ń</w:t>
      </w:r>
      <w:r w:rsidRPr="00BB4578">
        <w:t>,</w:t>
      </w:r>
    </w:p>
    <w:p w:rsidR="00BB4578" w:rsidRPr="00BB4578" w:rsidRDefault="00BB4578" w:rsidP="00100E1D">
      <w:pPr>
        <w:pStyle w:val="Akapitzlist"/>
        <w:numPr>
          <w:ilvl w:val="0"/>
          <w:numId w:val="3"/>
        </w:numPr>
        <w:jc w:val="both"/>
      </w:pPr>
      <w:r w:rsidRPr="00BB4578">
        <w:t>wykaz wad i usterek ze wskazaniem sposobu ich usuni</w:t>
      </w:r>
      <w:r w:rsidRPr="00BB4578">
        <w:rPr>
          <w:rFonts w:hint="eastAsia"/>
        </w:rPr>
        <w:t>ę</w:t>
      </w:r>
      <w:r w:rsidRPr="00BB4578">
        <w:t>cia,</w:t>
      </w:r>
    </w:p>
    <w:p w:rsidR="00BB4578" w:rsidRPr="00BB4578" w:rsidRDefault="00BB4578" w:rsidP="00100E1D">
      <w:pPr>
        <w:pStyle w:val="Akapitzlist"/>
        <w:numPr>
          <w:ilvl w:val="0"/>
          <w:numId w:val="3"/>
        </w:numPr>
        <w:jc w:val="both"/>
      </w:pPr>
      <w:r w:rsidRPr="00BB4578">
        <w:t>stwierdzenie zgodno</w:t>
      </w:r>
      <w:r w:rsidRPr="00BB4578">
        <w:rPr>
          <w:rFonts w:hint="eastAsia"/>
        </w:rPr>
        <w:t>ś</w:t>
      </w:r>
      <w:r w:rsidRPr="00BB4578">
        <w:t>ci lub niezgodno</w:t>
      </w:r>
      <w:r w:rsidRPr="00BB4578">
        <w:rPr>
          <w:rFonts w:hint="eastAsia"/>
        </w:rPr>
        <w:t>ś</w:t>
      </w:r>
      <w:r w:rsidRPr="00BB4578">
        <w:t xml:space="preserve">ci wykonania robot z </w:t>
      </w:r>
      <w:r w:rsidR="00633B9A" w:rsidRPr="00BB4578">
        <w:t>zamówieniem</w:t>
      </w:r>
      <w:r w:rsidRPr="00BB4578">
        <w:t>.</w:t>
      </w:r>
    </w:p>
    <w:p w:rsidR="00505F9E" w:rsidRDefault="00633B9A" w:rsidP="00633B9A">
      <w:pPr>
        <w:spacing w:before="120"/>
        <w:jc w:val="both"/>
      </w:pPr>
      <w:r w:rsidRPr="00BB4578">
        <w:t>Protokół</w:t>
      </w:r>
      <w:r w:rsidR="00BB4578" w:rsidRPr="00BB4578">
        <w:t xml:space="preserve"> odbioru ko</w:t>
      </w:r>
      <w:r w:rsidR="00BB4578" w:rsidRPr="00BB4578">
        <w:rPr>
          <w:rFonts w:hint="eastAsia"/>
        </w:rPr>
        <w:t>ń</w:t>
      </w:r>
      <w:r w:rsidR="00BB4578" w:rsidRPr="00BB4578">
        <w:t>cowego jest podstaw</w:t>
      </w:r>
      <w:r w:rsidR="00BB4578" w:rsidRPr="00BB4578">
        <w:rPr>
          <w:rFonts w:hint="eastAsia"/>
        </w:rPr>
        <w:t>ą</w:t>
      </w:r>
      <w:r w:rsidR="00BB4578" w:rsidRPr="00BB4578">
        <w:t xml:space="preserve"> do dokonania rozliczenia ko</w:t>
      </w:r>
      <w:r w:rsidR="00BB4578" w:rsidRPr="00BB4578">
        <w:rPr>
          <w:rFonts w:hint="eastAsia"/>
        </w:rPr>
        <w:t>ń</w:t>
      </w:r>
      <w:r w:rsidR="00BB4578" w:rsidRPr="00BB4578">
        <w:t>cowego pomi</w:t>
      </w:r>
      <w:r w:rsidR="00BB4578" w:rsidRPr="00BB4578">
        <w:rPr>
          <w:rFonts w:hint="eastAsia"/>
        </w:rPr>
        <w:t>ę</w:t>
      </w:r>
      <w:r>
        <w:t xml:space="preserve">dzy </w:t>
      </w:r>
      <w:r w:rsidR="00BB4578" w:rsidRPr="00BB4578">
        <w:t>Zamawiaj</w:t>
      </w:r>
      <w:r w:rsidR="00BB4578" w:rsidRPr="00BB4578">
        <w:rPr>
          <w:rFonts w:hint="eastAsia"/>
        </w:rPr>
        <w:t>ą</w:t>
      </w:r>
      <w:r w:rsidR="00BB4578" w:rsidRPr="00BB4578">
        <w:t>cym a Wykonawc</w:t>
      </w:r>
      <w:r w:rsidR="00BB4578" w:rsidRPr="00BB4578">
        <w:rPr>
          <w:rFonts w:hint="eastAsia"/>
        </w:rPr>
        <w:t>ą</w:t>
      </w:r>
      <w:r w:rsidR="00BB4578" w:rsidRPr="00BB4578">
        <w:t>.</w:t>
      </w:r>
    </w:p>
    <w:p w:rsidR="002D0B5E" w:rsidRPr="004503D2" w:rsidRDefault="002D0B5E" w:rsidP="002D0B5E">
      <w:pPr>
        <w:pStyle w:val="Nagwek3"/>
      </w:pPr>
      <w:bookmarkStart w:id="65" w:name="_Toc401224168"/>
      <w:r w:rsidRPr="004503D2">
        <w:t>2.</w:t>
      </w:r>
      <w:r>
        <w:t>7</w:t>
      </w:r>
      <w:r w:rsidRPr="004503D2">
        <w:t>.</w:t>
      </w:r>
      <w:r>
        <w:t>5</w:t>
      </w:r>
      <w:r w:rsidRPr="004503D2">
        <w:tab/>
      </w:r>
      <w:r>
        <w:rPr>
          <w:rFonts w:cs="Arial"/>
          <w:spacing w:val="-1"/>
          <w:kern w:val="1"/>
          <w:szCs w:val="24"/>
        </w:rPr>
        <w:t>Odbiór po upływie rękojmi i gwarancji.</w:t>
      </w:r>
      <w:bookmarkEnd w:id="65"/>
    </w:p>
    <w:p w:rsidR="002D0B5E" w:rsidRDefault="002D0B5E" w:rsidP="00633B9A">
      <w:pPr>
        <w:spacing w:before="120"/>
        <w:jc w:val="both"/>
      </w:pPr>
      <w:r w:rsidRPr="002D0B5E">
        <w:t>Celem odbioru po okresie r</w:t>
      </w:r>
      <w:r w:rsidRPr="002D0B5E">
        <w:rPr>
          <w:rFonts w:hint="eastAsia"/>
        </w:rPr>
        <w:t>ę</w:t>
      </w:r>
      <w:r w:rsidRPr="002D0B5E">
        <w:t>kojmi i gwarancji jest ocena stanu robot stanowi</w:t>
      </w:r>
      <w:r w:rsidRPr="002D0B5E">
        <w:rPr>
          <w:rFonts w:hint="eastAsia"/>
        </w:rPr>
        <w:t>ą</w:t>
      </w:r>
      <w:r w:rsidRPr="002D0B5E">
        <w:t>cych przedmiot niniejszej SST po u</w:t>
      </w:r>
      <w:r>
        <w:t>ż</w:t>
      </w:r>
      <w:r w:rsidRPr="002D0B5E">
        <w:t>ytkowaniu w</w:t>
      </w:r>
      <w:r w:rsidR="00D35F70">
        <w:t xml:space="preserve"> </w:t>
      </w:r>
      <w:r w:rsidRPr="002D0B5E">
        <w:t>okresie gwarancji i r</w:t>
      </w:r>
      <w:r w:rsidRPr="002D0B5E">
        <w:rPr>
          <w:rFonts w:hint="eastAsia"/>
        </w:rPr>
        <w:t>ę</w:t>
      </w:r>
      <w:r w:rsidRPr="002D0B5E">
        <w:t>kojmi oraz ocena wykonywanych w tym czasie ewentualnych robot poprawkowych, zwi</w:t>
      </w:r>
      <w:r w:rsidRPr="002D0B5E">
        <w:rPr>
          <w:rFonts w:hint="eastAsia"/>
        </w:rPr>
        <w:t>ą</w:t>
      </w:r>
      <w:r w:rsidRPr="002D0B5E">
        <w:t>zanych z</w:t>
      </w:r>
      <w:r w:rsidR="00D35F70">
        <w:t xml:space="preserve"> </w:t>
      </w:r>
      <w:r w:rsidRPr="002D0B5E">
        <w:t>usuwaniem zg</w:t>
      </w:r>
      <w:r w:rsidRPr="002D0B5E">
        <w:rPr>
          <w:rFonts w:hint="eastAsia"/>
        </w:rPr>
        <w:t>ł</w:t>
      </w:r>
      <w:r w:rsidRPr="002D0B5E">
        <w:t>oszonych wad. Odbiór po up</w:t>
      </w:r>
      <w:r w:rsidRPr="002D0B5E">
        <w:rPr>
          <w:rFonts w:hint="eastAsia"/>
        </w:rPr>
        <w:t>ł</w:t>
      </w:r>
      <w:r w:rsidRPr="002D0B5E">
        <w:t>ywie okresu r</w:t>
      </w:r>
      <w:r w:rsidRPr="002D0B5E">
        <w:rPr>
          <w:rFonts w:hint="eastAsia"/>
        </w:rPr>
        <w:t>ę</w:t>
      </w:r>
      <w:r w:rsidRPr="002D0B5E">
        <w:t>kojmi i gwarancji jest dokonywany na podstawie oceny wizualnej, z</w:t>
      </w:r>
      <w:r w:rsidR="00D35F70">
        <w:t xml:space="preserve"> </w:t>
      </w:r>
      <w:r w:rsidRPr="002D0B5E">
        <w:t>uwzgl</w:t>
      </w:r>
      <w:r w:rsidRPr="002D0B5E">
        <w:rPr>
          <w:rFonts w:hint="eastAsia"/>
        </w:rPr>
        <w:t>ę</w:t>
      </w:r>
      <w:r w:rsidRPr="002D0B5E">
        <w:t xml:space="preserve">dnieniem zasad opisanych w pkt. </w:t>
      </w:r>
      <w:r w:rsidR="005C12B4">
        <w:t>2.7.4</w:t>
      </w:r>
      <w:r w:rsidRPr="002D0B5E">
        <w:t xml:space="preserve">. </w:t>
      </w:r>
      <w:r w:rsidRPr="002D0B5E">
        <w:rPr>
          <w:rFonts w:hint="eastAsia"/>
        </w:rPr>
        <w:t>„</w:t>
      </w:r>
      <w:r w:rsidR="005C12B4" w:rsidRPr="002D0B5E">
        <w:t>Odbiór</w:t>
      </w:r>
      <w:r w:rsidRPr="002D0B5E">
        <w:t xml:space="preserve"> ostateczny (ko</w:t>
      </w:r>
      <w:r w:rsidRPr="002D0B5E">
        <w:rPr>
          <w:rFonts w:hint="eastAsia"/>
        </w:rPr>
        <w:t>ń</w:t>
      </w:r>
      <w:r w:rsidRPr="002D0B5E">
        <w:t>cowy)</w:t>
      </w:r>
      <w:r w:rsidRPr="002D0B5E">
        <w:rPr>
          <w:rFonts w:hint="eastAsia"/>
        </w:rPr>
        <w:t>”</w:t>
      </w:r>
      <w:r w:rsidRPr="002D0B5E">
        <w:t>. Pozytywny wynik odbioru pogwarancyjnego jest</w:t>
      </w:r>
      <w:r w:rsidR="00D35F70">
        <w:t xml:space="preserve"> </w:t>
      </w:r>
      <w:r w:rsidRPr="002D0B5E">
        <w:t>podstaw</w:t>
      </w:r>
      <w:r w:rsidRPr="002D0B5E">
        <w:rPr>
          <w:rFonts w:hint="eastAsia"/>
        </w:rPr>
        <w:t>ą</w:t>
      </w:r>
      <w:r w:rsidRPr="002D0B5E">
        <w:t xml:space="preserve"> do zwrotu kaucji gwarancyjnej, negatywny do dokonania potr</w:t>
      </w:r>
      <w:r w:rsidRPr="002D0B5E">
        <w:rPr>
          <w:rFonts w:hint="eastAsia"/>
        </w:rPr>
        <w:t>ą</w:t>
      </w:r>
      <w:r w:rsidRPr="002D0B5E">
        <w:t>ce</w:t>
      </w:r>
      <w:r w:rsidRPr="002D0B5E">
        <w:rPr>
          <w:rFonts w:hint="eastAsia"/>
        </w:rPr>
        <w:t>ń</w:t>
      </w:r>
      <w:r w:rsidRPr="002D0B5E">
        <w:t xml:space="preserve"> wynikaj</w:t>
      </w:r>
      <w:r w:rsidRPr="002D0B5E">
        <w:rPr>
          <w:rFonts w:hint="eastAsia"/>
        </w:rPr>
        <w:t>ą</w:t>
      </w:r>
      <w:r w:rsidRPr="002D0B5E">
        <w:t xml:space="preserve">cych z </w:t>
      </w:r>
      <w:r w:rsidR="005C12B4" w:rsidRPr="002D0B5E">
        <w:t>obniżonej</w:t>
      </w:r>
      <w:r w:rsidRPr="002D0B5E">
        <w:t xml:space="preserve"> jako</w:t>
      </w:r>
      <w:r w:rsidRPr="002D0B5E">
        <w:rPr>
          <w:rFonts w:hint="eastAsia"/>
        </w:rPr>
        <w:t>ś</w:t>
      </w:r>
      <w:r w:rsidRPr="002D0B5E">
        <w:t>ci robot. Przed</w:t>
      </w:r>
      <w:r w:rsidR="00D35F70">
        <w:t xml:space="preserve"> </w:t>
      </w:r>
      <w:r w:rsidRPr="002D0B5E">
        <w:t>up</w:t>
      </w:r>
      <w:r w:rsidRPr="002D0B5E">
        <w:rPr>
          <w:rFonts w:hint="eastAsia"/>
        </w:rPr>
        <w:t>ł</w:t>
      </w:r>
      <w:r w:rsidRPr="002D0B5E">
        <w:t>ywem okresu gwarancyjnego zamawiaj</w:t>
      </w:r>
      <w:r w:rsidRPr="002D0B5E">
        <w:rPr>
          <w:rFonts w:hint="eastAsia"/>
        </w:rPr>
        <w:t>ą</w:t>
      </w:r>
      <w:r w:rsidRPr="002D0B5E">
        <w:t>cy powinien zg</w:t>
      </w:r>
      <w:r w:rsidRPr="002D0B5E">
        <w:rPr>
          <w:rFonts w:hint="eastAsia"/>
        </w:rPr>
        <w:t>ł</w:t>
      </w:r>
      <w:r w:rsidRPr="002D0B5E">
        <w:t>osi</w:t>
      </w:r>
      <w:r w:rsidRPr="002D0B5E">
        <w:rPr>
          <w:rFonts w:hint="eastAsia"/>
        </w:rPr>
        <w:t>ć</w:t>
      </w:r>
      <w:r w:rsidRPr="002D0B5E">
        <w:t xml:space="preserve"> wykonawcy wszystkie </w:t>
      </w:r>
      <w:r w:rsidR="005C12B4" w:rsidRPr="002D0B5E">
        <w:t>zauważone</w:t>
      </w:r>
      <w:r w:rsidRPr="002D0B5E">
        <w:t xml:space="preserve"> wady w wykonanych</w:t>
      </w:r>
      <w:r w:rsidR="00D35F70">
        <w:t xml:space="preserve"> </w:t>
      </w:r>
      <w:r w:rsidRPr="002D0B5E">
        <w:t>robotach.</w:t>
      </w:r>
    </w:p>
    <w:p w:rsidR="0019687C" w:rsidRPr="00633B9A" w:rsidRDefault="0019687C" w:rsidP="00633B9A">
      <w:pPr>
        <w:spacing w:before="120"/>
        <w:jc w:val="both"/>
      </w:pPr>
    </w:p>
    <w:p w:rsidR="00DA04B2" w:rsidRPr="00633B9A" w:rsidRDefault="00DA04B2" w:rsidP="000F239D">
      <w:pPr>
        <w:pStyle w:val="Nagwek2"/>
      </w:pPr>
      <w:bookmarkStart w:id="66" w:name="_Toc401224169"/>
      <w:r w:rsidRPr="00633B9A">
        <w:t xml:space="preserve">2.8. </w:t>
      </w:r>
      <w:r w:rsidR="005C78AA" w:rsidRPr="00633B9A">
        <w:tab/>
      </w:r>
      <w:r w:rsidRPr="00633B9A">
        <w:t>PRZEPISY ZWIĄZANE</w:t>
      </w:r>
      <w:r w:rsidR="00024CE7" w:rsidRPr="00633B9A">
        <w:t>.</w:t>
      </w:r>
      <w:bookmarkEnd w:id="66"/>
    </w:p>
    <w:p w:rsidR="005C12B4" w:rsidRDefault="00DA04B2" w:rsidP="005C12B4">
      <w:pPr>
        <w:rPr>
          <w:b/>
        </w:rPr>
      </w:pPr>
      <w:r w:rsidRPr="00A712B8">
        <w:rPr>
          <w:b/>
        </w:rPr>
        <w:t>Normy</w:t>
      </w:r>
    </w:p>
    <w:p w:rsidR="005C12B4" w:rsidRPr="005C12B4" w:rsidRDefault="005C12B4" w:rsidP="00100E1D">
      <w:pPr>
        <w:pStyle w:val="Akapitzlist"/>
        <w:numPr>
          <w:ilvl w:val="0"/>
          <w:numId w:val="5"/>
        </w:numPr>
        <w:rPr>
          <w:rFonts w:cs="Arial"/>
          <w:spacing w:val="1"/>
        </w:rPr>
      </w:pPr>
      <w:r w:rsidRPr="005C12B4">
        <w:rPr>
          <w:rFonts w:cs="Arial"/>
          <w:spacing w:val="1"/>
        </w:rPr>
        <w:t>PN-76/8860-01/01 Uchwyty do rurociągów pionowych i poziomych</w:t>
      </w:r>
    </w:p>
    <w:p w:rsidR="005C12B4" w:rsidRPr="005C12B4" w:rsidRDefault="005C12B4" w:rsidP="00100E1D">
      <w:pPr>
        <w:pStyle w:val="Akapitzlist"/>
        <w:numPr>
          <w:ilvl w:val="0"/>
          <w:numId w:val="5"/>
        </w:numPr>
        <w:rPr>
          <w:rFonts w:cs="Arial"/>
          <w:spacing w:val="1"/>
        </w:rPr>
      </w:pPr>
      <w:r w:rsidRPr="005C12B4">
        <w:rPr>
          <w:rFonts w:cs="Arial"/>
          <w:spacing w:val="1"/>
        </w:rPr>
        <w:t>BN-69/8864-24 Wsporniki do rur z blachy i stali kszta</w:t>
      </w:r>
      <w:r w:rsidRPr="005C12B4">
        <w:rPr>
          <w:rFonts w:cs="Arial" w:hint="eastAsia"/>
          <w:spacing w:val="1"/>
        </w:rPr>
        <w:t>ł</w:t>
      </w:r>
      <w:r w:rsidRPr="005C12B4">
        <w:rPr>
          <w:rFonts w:cs="Arial"/>
          <w:spacing w:val="1"/>
        </w:rPr>
        <w:t>towej</w:t>
      </w:r>
    </w:p>
    <w:p w:rsidR="005C12B4" w:rsidRPr="005C12B4" w:rsidRDefault="005C12B4" w:rsidP="00100E1D">
      <w:pPr>
        <w:pStyle w:val="Akapitzlist"/>
        <w:numPr>
          <w:ilvl w:val="0"/>
          <w:numId w:val="5"/>
        </w:numPr>
        <w:rPr>
          <w:rFonts w:cs="Arial"/>
          <w:spacing w:val="1"/>
        </w:rPr>
      </w:pPr>
      <w:r w:rsidRPr="005C12B4">
        <w:rPr>
          <w:rFonts w:cs="Arial"/>
          <w:spacing w:val="1"/>
        </w:rPr>
        <w:t>PN-92/B-01707 Instalacje kanalizacyjne i wodoci</w:t>
      </w:r>
      <w:r w:rsidRPr="005C12B4">
        <w:rPr>
          <w:rFonts w:cs="Arial" w:hint="eastAsia"/>
          <w:spacing w:val="1"/>
        </w:rPr>
        <w:t>ą</w:t>
      </w:r>
      <w:r w:rsidRPr="005C12B4">
        <w:rPr>
          <w:rFonts w:cs="Arial"/>
          <w:spacing w:val="1"/>
        </w:rPr>
        <w:t>gowe. Wymagania w projektowaniu</w:t>
      </w:r>
    </w:p>
    <w:p w:rsidR="005C12B4" w:rsidRPr="005C12B4" w:rsidRDefault="005C12B4" w:rsidP="00100E1D">
      <w:pPr>
        <w:pStyle w:val="Akapitzlist"/>
        <w:numPr>
          <w:ilvl w:val="0"/>
          <w:numId w:val="5"/>
        </w:numPr>
        <w:rPr>
          <w:rFonts w:cs="Arial"/>
          <w:spacing w:val="1"/>
        </w:rPr>
      </w:pPr>
      <w:r w:rsidRPr="005C12B4">
        <w:rPr>
          <w:rFonts w:cs="Arial"/>
          <w:spacing w:val="1"/>
        </w:rPr>
        <w:t>PN-74/H-74200 Rury stalowe ocynkowane</w:t>
      </w:r>
    </w:p>
    <w:p w:rsidR="005C12B4" w:rsidRPr="005C12B4" w:rsidRDefault="005C12B4" w:rsidP="00100E1D">
      <w:pPr>
        <w:pStyle w:val="Akapitzlist"/>
        <w:numPr>
          <w:ilvl w:val="0"/>
          <w:numId w:val="5"/>
        </w:numPr>
        <w:rPr>
          <w:rFonts w:cs="Arial"/>
          <w:spacing w:val="1"/>
        </w:rPr>
      </w:pPr>
      <w:r w:rsidRPr="005C12B4">
        <w:rPr>
          <w:rFonts w:cs="Arial"/>
          <w:spacing w:val="1"/>
        </w:rPr>
        <w:t>PN-H-74200:1998 Rury stalowe ze szwem, gwintowane</w:t>
      </w:r>
    </w:p>
    <w:p w:rsidR="005C12B4" w:rsidRPr="005C12B4" w:rsidRDefault="005C12B4" w:rsidP="00100E1D">
      <w:pPr>
        <w:pStyle w:val="Akapitzlist"/>
        <w:numPr>
          <w:ilvl w:val="0"/>
          <w:numId w:val="5"/>
        </w:numPr>
        <w:rPr>
          <w:rFonts w:cs="Arial"/>
          <w:spacing w:val="1"/>
        </w:rPr>
      </w:pPr>
      <w:r w:rsidRPr="005C12B4">
        <w:rPr>
          <w:rFonts w:cs="Arial"/>
          <w:spacing w:val="1"/>
        </w:rPr>
        <w:t>PN-77/H-04419 Próba szczelno</w:t>
      </w:r>
      <w:r w:rsidRPr="005C12B4">
        <w:rPr>
          <w:rFonts w:cs="Arial" w:hint="eastAsia"/>
          <w:spacing w:val="1"/>
        </w:rPr>
        <w:t>ś</w:t>
      </w:r>
      <w:r w:rsidRPr="005C12B4">
        <w:rPr>
          <w:rFonts w:cs="Arial"/>
          <w:spacing w:val="1"/>
        </w:rPr>
        <w:t>ci</w:t>
      </w:r>
    </w:p>
    <w:p w:rsidR="005C12B4" w:rsidRPr="005C12B4" w:rsidRDefault="005C12B4" w:rsidP="00100E1D">
      <w:pPr>
        <w:pStyle w:val="Akapitzlist"/>
        <w:numPr>
          <w:ilvl w:val="0"/>
          <w:numId w:val="5"/>
        </w:numPr>
        <w:rPr>
          <w:rFonts w:cs="Arial"/>
          <w:spacing w:val="1"/>
        </w:rPr>
      </w:pPr>
      <w:r w:rsidRPr="005C12B4">
        <w:rPr>
          <w:rFonts w:cs="Arial"/>
          <w:spacing w:val="1"/>
        </w:rPr>
        <w:t xml:space="preserve">PN-74/C-89200 Rury z </w:t>
      </w:r>
      <w:proofErr w:type="spellStart"/>
      <w:r w:rsidRPr="005C12B4">
        <w:rPr>
          <w:rFonts w:cs="Arial"/>
          <w:spacing w:val="1"/>
        </w:rPr>
        <w:t>nieplastyfikowanego</w:t>
      </w:r>
      <w:proofErr w:type="spellEnd"/>
      <w:r w:rsidRPr="005C12B4">
        <w:rPr>
          <w:rFonts w:cs="Arial"/>
          <w:spacing w:val="1"/>
        </w:rPr>
        <w:t xml:space="preserve"> polichlorku winylu</w:t>
      </w:r>
    </w:p>
    <w:p w:rsidR="005C12B4" w:rsidRPr="005C12B4" w:rsidRDefault="005C12B4" w:rsidP="00100E1D">
      <w:pPr>
        <w:pStyle w:val="Akapitzlist"/>
        <w:numPr>
          <w:ilvl w:val="0"/>
          <w:numId w:val="5"/>
        </w:numPr>
        <w:rPr>
          <w:rFonts w:cs="Arial"/>
          <w:spacing w:val="1"/>
        </w:rPr>
      </w:pPr>
      <w:r w:rsidRPr="005C12B4">
        <w:rPr>
          <w:rFonts w:cs="Arial"/>
          <w:spacing w:val="1"/>
        </w:rPr>
        <w:t>PN-81/C-89204 Rury ci</w:t>
      </w:r>
      <w:r w:rsidRPr="005C12B4">
        <w:rPr>
          <w:rFonts w:cs="Arial" w:hint="eastAsia"/>
          <w:spacing w:val="1"/>
        </w:rPr>
        <w:t>ś</w:t>
      </w:r>
      <w:r w:rsidRPr="005C12B4">
        <w:rPr>
          <w:rFonts w:cs="Arial"/>
          <w:spacing w:val="1"/>
        </w:rPr>
        <w:t xml:space="preserve">nieniowe z </w:t>
      </w:r>
      <w:proofErr w:type="spellStart"/>
      <w:r w:rsidRPr="005C12B4">
        <w:rPr>
          <w:rFonts w:cs="Arial"/>
          <w:spacing w:val="1"/>
        </w:rPr>
        <w:t>nieplastyfikowanego</w:t>
      </w:r>
      <w:proofErr w:type="spellEnd"/>
      <w:r w:rsidRPr="005C12B4">
        <w:rPr>
          <w:rFonts w:cs="Arial"/>
          <w:spacing w:val="1"/>
        </w:rPr>
        <w:t xml:space="preserve"> polichlorku winylu</w:t>
      </w:r>
    </w:p>
    <w:p w:rsidR="005C12B4" w:rsidRPr="005C12B4" w:rsidRDefault="005C12B4" w:rsidP="00100E1D">
      <w:pPr>
        <w:pStyle w:val="Akapitzlist"/>
        <w:numPr>
          <w:ilvl w:val="0"/>
          <w:numId w:val="5"/>
        </w:numPr>
        <w:rPr>
          <w:rFonts w:cs="Arial"/>
          <w:spacing w:val="1"/>
        </w:rPr>
      </w:pPr>
      <w:r w:rsidRPr="005C12B4">
        <w:rPr>
          <w:rFonts w:cs="Arial"/>
          <w:spacing w:val="1"/>
        </w:rPr>
        <w:t>PN-78/B-12630 Wyroby sanitarne porcelanowe. Wymagania i badania</w:t>
      </w:r>
    </w:p>
    <w:p w:rsidR="005C12B4" w:rsidRPr="005C12B4" w:rsidRDefault="005C12B4" w:rsidP="00100E1D">
      <w:pPr>
        <w:pStyle w:val="Akapitzlist"/>
        <w:numPr>
          <w:ilvl w:val="0"/>
          <w:numId w:val="5"/>
        </w:numPr>
        <w:rPr>
          <w:rFonts w:cs="Arial"/>
          <w:spacing w:val="1"/>
        </w:rPr>
      </w:pPr>
      <w:r w:rsidRPr="005C12B4">
        <w:rPr>
          <w:rFonts w:cs="Arial"/>
          <w:spacing w:val="1"/>
        </w:rPr>
        <w:t>BN-80/6366-08 Rury ci</w:t>
      </w:r>
      <w:r w:rsidRPr="005C12B4">
        <w:rPr>
          <w:rFonts w:cs="Arial" w:hint="eastAsia"/>
          <w:spacing w:val="1"/>
        </w:rPr>
        <w:t>ś</w:t>
      </w:r>
      <w:r w:rsidRPr="005C12B4">
        <w:rPr>
          <w:rFonts w:cs="Arial"/>
          <w:spacing w:val="1"/>
        </w:rPr>
        <w:t>nieniowe z polipropylenu. Wymagania techniczne</w:t>
      </w:r>
    </w:p>
    <w:p w:rsidR="005C12B4" w:rsidRPr="005C12B4" w:rsidRDefault="005C12B4" w:rsidP="00100E1D">
      <w:pPr>
        <w:pStyle w:val="Akapitzlist"/>
        <w:numPr>
          <w:ilvl w:val="0"/>
          <w:numId w:val="5"/>
        </w:numPr>
        <w:rPr>
          <w:rFonts w:cs="Arial"/>
          <w:spacing w:val="1"/>
        </w:rPr>
      </w:pPr>
      <w:r w:rsidRPr="005C12B4">
        <w:rPr>
          <w:rFonts w:cs="Arial"/>
          <w:spacing w:val="1"/>
        </w:rPr>
        <w:t xml:space="preserve">PN-B-02861 Ochrona przeciwpożarowa budynków </w:t>
      </w:r>
      <w:r w:rsidRPr="005C12B4">
        <w:rPr>
          <w:rFonts w:cs="Arial" w:hint="eastAsia"/>
          <w:spacing w:val="1"/>
        </w:rPr>
        <w:t>–</w:t>
      </w:r>
      <w:r w:rsidRPr="005C12B4">
        <w:rPr>
          <w:rFonts w:cs="Arial"/>
          <w:spacing w:val="1"/>
        </w:rPr>
        <w:t xml:space="preserve"> Suche piony</w:t>
      </w:r>
    </w:p>
    <w:p w:rsidR="005C12B4" w:rsidRPr="005C12B4" w:rsidRDefault="005C12B4" w:rsidP="00100E1D">
      <w:pPr>
        <w:pStyle w:val="Akapitzlist"/>
        <w:numPr>
          <w:ilvl w:val="0"/>
          <w:numId w:val="5"/>
        </w:numPr>
        <w:rPr>
          <w:rFonts w:cs="Arial"/>
          <w:spacing w:val="1"/>
        </w:rPr>
      </w:pPr>
      <w:r w:rsidRPr="005C12B4">
        <w:rPr>
          <w:rFonts w:cs="Arial"/>
          <w:spacing w:val="1"/>
        </w:rPr>
        <w:t>PN-B-02863 Ochrona przeciwpożarowa budynków. Przeciwpożarowe zaopatrzenie wodne. Sie</w:t>
      </w:r>
      <w:r w:rsidRPr="005C12B4">
        <w:rPr>
          <w:rFonts w:cs="Arial" w:hint="eastAsia"/>
          <w:spacing w:val="1"/>
        </w:rPr>
        <w:t>ć</w:t>
      </w:r>
      <w:r w:rsidRPr="005C12B4">
        <w:rPr>
          <w:rFonts w:cs="Arial"/>
          <w:spacing w:val="1"/>
        </w:rPr>
        <w:t xml:space="preserve"> wodoci</w:t>
      </w:r>
      <w:r w:rsidRPr="005C12B4">
        <w:rPr>
          <w:rFonts w:cs="Arial" w:hint="eastAsia"/>
          <w:spacing w:val="1"/>
        </w:rPr>
        <w:t>ą</w:t>
      </w:r>
      <w:r w:rsidRPr="005C12B4">
        <w:rPr>
          <w:rFonts w:cs="Arial"/>
          <w:spacing w:val="1"/>
        </w:rPr>
        <w:t>gowa przeciwpożarowa</w:t>
      </w:r>
    </w:p>
    <w:p w:rsidR="005C12B4" w:rsidRPr="005C12B4" w:rsidRDefault="005C12B4" w:rsidP="00100E1D">
      <w:pPr>
        <w:pStyle w:val="Akapitzlist"/>
        <w:numPr>
          <w:ilvl w:val="0"/>
          <w:numId w:val="5"/>
        </w:numPr>
        <w:rPr>
          <w:rFonts w:cs="Arial"/>
          <w:spacing w:val="1"/>
        </w:rPr>
      </w:pPr>
      <w:r w:rsidRPr="005C12B4">
        <w:rPr>
          <w:rFonts w:cs="Arial"/>
          <w:spacing w:val="1"/>
        </w:rPr>
        <w:t>PN-B-02865:1997 Ochrona przeciwpożarowa budynków. Przeciwpożarowe zaopatrzenie wodne. Instalacja wodoci</w:t>
      </w:r>
      <w:r w:rsidRPr="005C12B4">
        <w:rPr>
          <w:rFonts w:cs="Arial" w:hint="eastAsia"/>
          <w:spacing w:val="1"/>
        </w:rPr>
        <w:t>ą</w:t>
      </w:r>
      <w:r w:rsidRPr="005C12B4">
        <w:rPr>
          <w:rFonts w:cs="Arial"/>
          <w:spacing w:val="1"/>
        </w:rPr>
        <w:t>gowa przeciwpożarowa</w:t>
      </w:r>
    </w:p>
    <w:p w:rsidR="005C12B4" w:rsidRPr="005C12B4" w:rsidRDefault="005C12B4" w:rsidP="00100E1D">
      <w:pPr>
        <w:pStyle w:val="Akapitzlist"/>
        <w:numPr>
          <w:ilvl w:val="0"/>
          <w:numId w:val="5"/>
        </w:numPr>
        <w:rPr>
          <w:rFonts w:cs="Arial"/>
          <w:spacing w:val="1"/>
        </w:rPr>
      </w:pPr>
      <w:r w:rsidRPr="005C12B4">
        <w:rPr>
          <w:rFonts w:cs="Arial"/>
          <w:spacing w:val="1"/>
        </w:rPr>
        <w:t>PN-B/01706/Az1:1999 Instalacje wodoci</w:t>
      </w:r>
      <w:r w:rsidRPr="005C12B4">
        <w:rPr>
          <w:rFonts w:cs="Arial" w:hint="eastAsia"/>
          <w:spacing w:val="1"/>
        </w:rPr>
        <w:t>ą</w:t>
      </w:r>
      <w:r w:rsidRPr="005C12B4">
        <w:rPr>
          <w:rFonts w:cs="Arial"/>
          <w:spacing w:val="1"/>
        </w:rPr>
        <w:t>gowe. Wymagania w projektowaniu</w:t>
      </w:r>
    </w:p>
    <w:p w:rsidR="005C12B4" w:rsidRPr="005C12B4" w:rsidRDefault="005C12B4" w:rsidP="00100E1D">
      <w:pPr>
        <w:pStyle w:val="Akapitzlist"/>
        <w:numPr>
          <w:ilvl w:val="0"/>
          <w:numId w:val="5"/>
        </w:numPr>
        <w:rPr>
          <w:rFonts w:cs="Arial"/>
          <w:spacing w:val="1"/>
        </w:rPr>
      </w:pPr>
      <w:r w:rsidRPr="005C12B4">
        <w:rPr>
          <w:rFonts w:cs="Arial"/>
          <w:spacing w:val="1"/>
        </w:rPr>
        <w:t>PN-B-10720 Wodoci</w:t>
      </w:r>
      <w:r w:rsidRPr="005C12B4">
        <w:rPr>
          <w:rFonts w:cs="Arial" w:hint="eastAsia"/>
          <w:spacing w:val="1"/>
        </w:rPr>
        <w:t>ą</w:t>
      </w:r>
      <w:r w:rsidRPr="005C12B4">
        <w:rPr>
          <w:rFonts w:cs="Arial"/>
          <w:spacing w:val="1"/>
        </w:rPr>
        <w:t>gi. Zabudowa zestawów wodomierzowych w instalacjach wodoci</w:t>
      </w:r>
      <w:r w:rsidRPr="005C12B4">
        <w:rPr>
          <w:rFonts w:cs="Arial" w:hint="eastAsia"/>
          <w:spacing w:val="1"/>
        </w:rPr>
        <w:t>ą</w:t>
      </w:r>
      <w:r w:rsidRPr="005C12B4">
        <w:rPr>
          <w:rFonts w:cs="Arial"/>
          <w:spacing w:val="1"/>
        </w:rPr>
        <w:t>gowych</w:t>
      </w:r>
    </w:p>
    <w:p w:rsidR="005C12B4" w:rsidRPr="005C12B4" w:rsidRDefault="005C12B4" w:rsidP="00100E1D">
      <w:pPr>
        <w:pStyle w:val="Akapitzlist"/>
        <w:numPr>
          <w:ilvl w:val="0"/>
          <w:numId w:val="5"/>
        </w:numPr>
        <w:rPr>
          <w:rFonts w:cs="Arial"/>
          <w:spacing w:val="1"/>
        </w:rPr>
      </w:pPr>
      <w:r w:rsidRPr="005C12B4">
        <w:rPr>
          <w:rFonts w:cs="Arial"/>
          <w:spacing w:val="1"/>
        </w:rPr>
        <w:t>PN-EN 329:1998 Armatura sanitarna. Zestawy odp</w:t>
      </w:r>
      <w:r w:rsidRPr="005C12B4">
        <w:rPr>
          <w:rFonts w:cs="Arial" w:hint="eastAsia"/>
          <w:spacing w:val="1"/>
        </w:rPr>
        <w:t>ł</w:t>
      </w:r>
      <w:r w:rsidRPr="005C12B4">
        <w:rPr>
          <w:rFonts w:cs="Arial"/>
          <w:spacing w:val="1"/>
        </w:rPr>
        <w:t xml:space="preserve">ywowe do brodzików </w:t>
      </w:r>
      <w:proofErr w:type="spellStart"/>
      <w:r w:rsidRPr="005C12B4">
        <w:rPr>
          <w:rFonts w:cs="Arial"/>
          <w:spacing w:val="1"/>
        </w:rPr>
        <w:t>podprysznicowych</w:t>
      </w:r>
      <w:proofErr w:type="spellEnd"/>
      <w:r w:rsidRPr="005C12B4">
        <w:rPr>
          <w:rFonts w:cs="Arial"/>
          <w:spacing w:val="1"/>
        </w:rPr>
        <w:t>. Ogólne wymagania techniczne.</w:t>
      </w:r>
    </w:p>
    <w:p w:rsidR="005C12B4" w:rsidRPr="005C12B4" w:rsidRDefault="005C12B4" w:rsidP="00100E1D">
      <w:pPr>
        <w:pStyle w:val="Akapitzlist"/>
        <w:numPr>
          <w:ilvl w:val="0"/>
          <w:numId w:val="5"/>
        </w:numPr>
        <w:rPr>
          <w:rFonts w:cs="Arial"/>
          <w:spacing w:val="1"/>
        </w:rPr>
      </w:pPr>
      <w:r w:rsidRPr="005C12B4">
        <w:rPr>
          <w:rFonts w:cs="Arial"/>
          <w:spacing w:val="1"/>
        </w:rPr>
        <w:t>PN-ISO 4064-1:1997 Pomiar obj</w:t>
      </w:r>
      <w:r w:rsidRPr="005C12B4">
        <w:rPr>
          <w:rFonts w:cs="Arial" w:hint="eastAsia"/>
          <w:spacing w:val="1"/>
        </w:rPr>
        <w:t>ę</w:t>
      </w:r>
      <w:r w:rsidRPr="005C12B4">
        <w:rPr>
          <w:rFonts w:cs="Arial"/>
          <w:spacing w:val="1"/>
        </w:rPr>
        <w:t>to</w:t>
      </w:r>
      <w:r w:rsidRPr="005C12B4">
        <w:rPr>
          <w:rFonts w:cs="Arial" w:hint="eastAsia"/>
          <w:spacing w:val="1"/>
        </w:rPr>
        <w:t>ś</w:t>
      </w:r>
      <w:r w:rsidRPr="005C12B4">
        <w:rPr>
          <w:rFonts w:cs="Arial"/>
          <w:spacing w:val="1"/>
        </w:rPr>
        <w:t>ci wody w przewodach. Wodomierze do wody pitnej zimnej. Wymagania</w:t>
      </w:r>
    </w:p>
    <w:p w:rsidR="005C12B4" w:rsidRPr="005C12B4" w:rsidRDefault="005C12B4" w:rsidP="00100E1D">
      <w:pPr>
        <w:pStyle w:val="Akapitzlist"/>
        <w:numPr>
          <w:ilvl w:val="0"/>
          <w:numId w:val="5"/>
        </w:numPr>
        <w:rPr>
          <w:rFonts w:cs="Arial"/>
          <w:spacing w:val="1"/>
        </w:rPr>
      </w:pPr>
      <w:r w:rsidRPr="005C12B4">
        <w:rPr>
          <w:rFonts w:cs="Arial"/>
          <w:spacing w:val="1"/>
        </w:rPr>
        <w:t>PN-ISO 4064-2+Ad1:1997 Pomiar obj</w:t>
      </w:r>
      <w:r w:rsidRPr="005C12B4">
        <w:rPr>
          <w:rFonts w:cs="Arial" w:hint="eastAsia"/>
          <w:spacing w:val="1"/>
        </w:rPr>
        <w:t>ę</w:t>
      </w:r>
      <w:r w:rsidRPr="005C12B4">
        <w:rPr>
          <w:rFonts w:cs="Arial"/>
          <w:spacing w:val="1"/>
        </w:rPr>
        <w:t>to</w:t>
      </w:r>
      <w:r w:rsidRPr="005C12B4">
        <w:rPr>
          <w:rFonts w:cs="Arial" w:hint="eastAsia"/>
          <w:spacing w:val="1"/>
        </w:rPr>
        <w:t>ś</w:t>
      </w:r>
      <w:r w:rsidRPr="005C12B4">
        <w:rPr>
          <w:rFonts w:cs="Arial"/>
          <w:spacing w:val="1"/>
        </w:rPr>
        <w:t>ci wody w przewodach. Wodomierze do wody pitnej zimnej. Wymagania instalacyjne</w:t>
      </w:r>
    </w:p>
    <w:p w:rsidR="005C12B4" w:rsidRPr="005C12B4" w:rsidRDefault="005C12B4" w:rsidP="00100E1D">
      <w:pPr>
        <w:pStyle w:val="Akapitzlist"/>
        <w:numPr>
          <w:ilvl w:val="0"/>
          <w:numId w:val="5"/>
        </w:numPr>
        <w:rPr>
          <w:rFonts w:cs="Arial"/>
          <w:spacing w:val="1"/>
        </w:rPr>
      </w:pPr>
      <w:r w:rsidRPr="005C12B4">
        <w:rPr>
          <w:rFonts w:cs="Arial"/>
          <w:spacing w:val="1"/>
        </w:rPr>
        <w:t>PN-ISO 4064-3:1997 Pomiar obj</w:t>
      </w:r>
      <w:r w:rsidRPr="005C12B4">
        <w:rPr>
          <w:rFonts w:cs="Arial" w:hint="eastAsia"/>
          <w:spacing w:val="1"/>
        </w:rPr>
        <w:t>ę</w:t>
      </w:r>
      <w:r w:rsidRPr="005C12B4">
        <w:rPr>
          <w:rFonts w:cs="Arial"/>
          <w:spacing w:val="1"/>
        </w:rPr>
        <w:t>to</w:t>
      </w:r>
      <w:r w:rsidRPr="005C12B4">
        <w:rPr>
          <w:rFonts w:cs="Arial" w:hint="eastAsia"/>
          <w:spacing w:val="1"/>
        </w:rPr>
        <w:t>ś</w:t>
      </w:r>
      <w:r w:rsidRPr="005C12B4">
        <w:rPr>
          <w:rFonts w:cs="Arial"/>
          <w:spacing w:val="1"/>
        </w:rPr>
        <w:t>ci wody w przewodach. Wodomierze do wody pitnej zimnej. Metody bada</w:t>
      </w:r>
      <w:r w:rsidRPr="005C12B4">
        <w:rPr>
          <w:rFonts w:cs="Arial" w:hint="eastAsia"/>
          <w:spacing w:val="1"/>
        </w:rPr>
        <w:t>ń</w:t>
      </w:r>
      <w:r w:rsidRPr="005C12B4">
        <w:rPr>
          <w:rFonts w:cs="Arial"/>
          <w:spacing w:val="1"/>
        </w:rPr>
        <w:t xml:space="preserve"> i wyposażenie</w:t>
      </w:r>
    </w:p>
    <w:p w:rsidR="005C12B4" w:rsidRPr="005C12B4" w:rsidRDefault="005C12B4" w:rsidP="00100E1D">
      <w:pPr>
        <w:pStyle w:val="Akapitzlist"/>
        <w:numPr>
          <w:ilvl w:val="0"/>
          <w:numId w:val="5"/>
        </w:numPr>
        <w:rPr>
          <w:rFonts w:cs="Arial"/>
          <w:spacing w:val="1"/>
        </w:rPr>
      </w:pPr>
      <w:r w:rsidRPr="005C12B4">
        <w:rPr>
          <w:rFonts w:cs="Arial"/>
          <w:spacing w:val="1"/>
        </w:rPr>
        <w:t>PN-ISO 7858-1:1997 Pomiar obj</w:t>
      </w:r>
      <w:r w:rsidRPr="005C12B4">
        <w:rPr>
          <w:rFonts w:cs="Arial" w:hint="eastAsia"/>
          <w:spacing w:val="1"/>
        </w:rPr>
        <w:t>ę</w:t>
      </w:r>
      <w:r w:rsidRPr="005C12B4">
        <w:rPr>
          <w:rFonts w:cs="Arial"/>
          <w:spacing w:val="1"/>
        </w:rPr>
        <w:t>to</w:t>
      </w:r>
      <w:r w:rsidRPr="005C12B4">
        <w:rPr>
          <w:rFonts w:cs="Arial" w:hint="eastAsia"/>
          <w:spacing w:val="1"/>
        </w:rPr>
        <w:t>ś</w:t>
      </w:r>
      <w:r w:rsidRPr="005C12B4">
        <w:rPr>
          <w:rFonts w:cs="Arial"/>
          <w:spacing w:val="1"/>
        </w:rPr>
        <w:t>ci wody przep</w:t>
      </w:r>
      <w:r w:rsidRPr="005C12B4">
        <w:rPr>
          <w:rFonts w:cs="Arial" w:hint="eastAsia"/>
          <w:spacing w:val="1"/>
        </w:rPr>
        <w:t>ł</w:t>
      </w:r>
      <w:r w:rsidRPr="005C12B4">
        <w:rPr>
          <w:rFonts w:cs="Arial"/>
          <w:spacing w:val="1"/>
        </w:rPr>
        <w:t>ywaj</w:t>
      </w:r>
      <w:r w:rsidRPr="005C12B4">
        <w:rPr>
          <w:rFonts w:cs="Arial" w:hint="eastAsia"/>
          <w:spacing w:val="1"/>
        </w:rPr>
        <w:t>ą</w:t>
      </w:r>
      <w:r w:rsidRPr="005C12B4">
        <w:rPr>
          <w:rFonts w:cs="Arial"/>
          <w:spacing w:val="1"/>
        </w:rPr>
        <w:t>cej w przewodach. Wodomierze do wody pitnej zimnej. Wodomierze sprzężone. Wymagania</w:t>
      </w:r>
    </w:p>
    <w:p w:rsidR="005C12B4" w:rsidRPr="005C12B4" w:rsidRDefault="005C12B4" w:rsidP="00100E1D">
      <w:pPr>
        <w:pStyle w:val="Akapitzlist"/>
        <w:numPr>
          <w:ilvl w:val="0"/>
          <w:numId w:val="5"/>
        </w:numPr>
        <w:rPr>
          <w:rFonts w:cs="Arial"/>
          <w:spacing w:val="1"/>
        </w:rPr>
      </w:pPr>
      <w:r w:rsidRPr="005C12B4">
        <w:rPr>
          <w:rFonts w:cs="Arial"/>
          <w:spacing w:val="1"/>
        </w:rPr>
        <w:t>PN-ISO 7858-2:1997 Pomiar obj</w:t>
      </w:r>
      <w:r w:rsidRPr="005C12B4">
        <w:rPr>
          <w:rFonts w:cs="Arial" w:hint="eastAsia"/>
          <w:spacing w:val="1"/>
        </w:rPr>
        <w:t>ę</w:t>
      </w:r>
      <w:r w:rsidRPr="005C12B4">
        <w:rPr>
          <w:rFonts w:cs="Arial"/>
          <w:spacing w:val="1"/>
        </w:rPr>
        <w:t>to</w:t>
      </w:r>
      <w:r w:rsidRPr="005C12B4">
        <w:rPr>
          <w:rFonts w:cs="Arial" w:hint="eastAsia"/>
          <w:spacing w:val="1"/>
        </w:rPr>
        <w:t>ś</w:t>
      </w:r>
      <w:r w:rsidRPr="005C12B4">
        <w:rPr>
          <w:rFonts w:cs="Arial"/>
          <w:spacing w:val="1"/>
        </w:rPr>
        <w:t>ci wody przep</w:t>
      </w:r>
      <w:r w:rsidRPr="005C12B4">
        <w:rPr>
          <w:rFonts w:cs="Arial" w:hint="eastAsia"/>
          <w:spacing w:val="1"/>
        </w:rPr>
        <w:t>ł</w:t>
      </w:r>
      <w:r w:rsidRPr="005C12B4">
        <w:rPr>
          <w:rFonts w:cs="Arial"/>
          <w:spacing w:val="1"/>
        </w:rPr>
        <w:t>ywaj</w:t>
      </w:r>
      <w:r w:rsidRPr="005C12B4">
        <w:rPr>
          <w:rFonts w:cs="Arial" w:hint="eastAsia"/>
          <w:spacing w:val="1"/>
        </w:rPr>
        <w:t>ą</w:t>
      </w:r>
      <w:r w:rsidRPr="005C12B4">
        <w:rPr>
          <w:rFonts w:cs="Arial"/>
          <w:spacing w:val="1"/>
        </w:rPr>
        <w:t>cej w przewodach. Wodomierze do wody pitnej zimnej. Wodomierze sprzężone. Wymagania instalacyjne</w:t>
      </w:r>
    </w:p>
    <w:p w:rsidR="005C12B4" w:rsidRPr="005C12B4" w:rsidRDefault="005C12B4" w:rsidP="00100E1D">
      <w:pPr>
        <w:pStyle w:val="Akapitzlist"/>
        <w:numPr>
          <w:ilvl w:val="0"/>
          <w:numId w:val="5"/>
        </w:numPr>
        <w:rPr>
          <w:rFonts w:cs="Arial"/>
          <w:spacing w:val="1"/>
        </w:rPr>
      </w:pPr>
      <w:r w:rsidRPr="005C12B4">
        <w:rPr>
          <w:rFonts w:cs="Arial"/>
          <w:spacing w:val="1"/>
        </w:rPr>
        <w:t>PN-ISO 7858-3:1997 Pomiar obj</w:t>
      </w:r>
      <w:r w:rsidRPr="005C12B4">
        <w:rPr>
          <w:rFonts w:cs="Arial" w:hint="eastAsia"/>
          <w:spacing w:val="1"/>
        </w:rPr>
        <w:t>ę</w:t>
      </w:r>
      <w:r w:rsidRPr="005C12B4">
        <w:rPr>
          <w:rFonts w:cs="Arial"/>
          <w:spacing w:val="1"/>
        </w:rPr>
        <w:t>to</w:t>
      </w:r>
      <w:r w:rsidRPr="005C12B4">
        <w:rPr>
          <w:rFonts w:cs="Arial" w:hint="eastAsia"/>
          <w:spacing w:val="1"/>
        </w:rPr>
        <w:t>ś</w:t>
      </w:r>
      <w:r w:rsidRPr="005C12B4">
        <w:rPr>
          <w:rFonts w:cs="Arial"/>
          <w:spacing w:val="1"/>
        </w:rPr>
        <w:t>ci wody przep</w:t>
      </w:r>
      <w:r w:rsidRPr="005C12B4">
        <w:rPr>
          <w:rFonts w:cs="Arial" w:hint="eastAsia"/>
          <w:spacing w:val="1"/>
        </w:rPr>
        <w:t>ł</w:t>
      </w:r>
      <w:r w:rsidRPr="005C12B4">
        <w:rPr>
          <w:rFonts w:cs="Arial"/>
          <w:spacing w:val="1"/>
        </w:rPr>
        <w:t>ywaj</w:t>
      </w:r>
      <w:r w:rsidRPr="005C12B4">
        <w:rPr>
          <w:rFonts w:cs="Arial" w:hint="eastAsia"/>
          <w:spacing w:val="1"/>
        </w:rPr>
        <w:t>ą</w:t>
      </w:r>
      <w:r w:rsidRPr="005C12B4">
        <w:rPr>
          <w:rFonts w:cs="Arial"/>
          <w:spacing w:val="1"/>
        </w:rPr>
        <w:t>cej w przewodach. Wodomierze do wody pitnej zimnej. Wodomierze sprzężone. Metody bada</w:t>
      </w:r>
      <w:r w:rsidRPr="005C12B4">
        <w:rPr>
          <w:rFonts w:cs="Arial" w:hint="eastAsia"/>
          <w:spacing w:val="1"/>
        </w:rPr>
        <w:t>ń</w:t>
      </w:r>
    </w:p>
    <w:p w:rsidR="005C12B4" w:rsidRPr="005C12B4" w:rsidRDefault="005C12B4" w:rsidP="00100E1D">
      <w:pPr>
        <w:pStyle w:val="Akapitzlist"/>
        <w:numPr>
          <w:ilvl w:val="0"/>
          <w:numId w:val="5"/>
        </w:numPr>
        <w:rPr>
          <w:rFonts w:cs="Arial"/>
          <w:spacing w:val="1"/>
        </w:rPr>
      </w:pPr>
      <w:r w:rsidRPr="005C12B4">
        <w:rPr>
          <w:rFonts w:cs="Arial"/>
          <w:spacing w:val="1"/>
        </w:rPr>
        <w:t>PN-84/B-01701 Instalacje wewn</w:t>
      </w:r>
      <w:r w:rsidRPr="005C12B4">
        <w:rPr>
          <w:rFonts w:cs="Arial" w:hint="eastAsia"/>
          <w:spacing w:val="1"/>
        </w:rPr>
        <w:t>ę</w:t>
      </w:r>
      <w:r w:rsidRPr="005C12B4">
        <w:rPr>
          <w:rFonts w:cs="Arial"/>
          <w:spacing w:val="1"/>
        </w:rPr>
        <w:t>trzne wodoci</w:t>
      </w:r>
      <w:r w:rsidRPr="005C12B4">
        <w:rPr>
          <w:rFonts w:cs="Arial" w:hint="eastAsia"/>
          <w:spacing w:val="1"/>
        </w:rPr>
        <w:t>ą</w:t>
      </w:r>
      <w:r w:rsidRPr="005C12B4">
        <w:rPr>
          <w:rFonts w:cs="Arial"/>
          <w:spacing w:val="1"/>
        </w:rPr>
        <w:t>gowe i kanalizacyjne. Oznaczenia na rysunkach</w:t>
      </w:r>
    </w:p>
    <w:p w:rsidR="005C12B4" w:rsidRPr="005C12B4" w:rsidRDefault="005C12B4" w:rsidP="00100E1D">
      <w:pPr>
        <w:pStyle w:val="Akapitzlist"/>
        <w:numPr>
          <w:ilvl w:val="0"/>
          <w:numId w:val="5"/>
        </w:numPr>
        <w:rPr>
          <w:rFonts w:cs="Arial"/>
          <w:spacing w:val="1"/>
        </w:rPr>
      </w:pPr>
      <w:r w:rsidRPr="005C12B4">
        <w:rPr>
          <w:rFonts w:cs="Arial"/>
          <w:spacing w:val="1"/>
        </w:rPr>
        <w:t>PN-B-02865:1997 Ochrona przeciwpożarowa budynków. Przeciwpożarowe zaopatrzenie wodne. Instalacja wodoci</w:t>
      </w:r>
      <w:r w:rsidRPr="005C12B4">
        <w:rPr>
          <w:rFonts w:cs="Arial" w:hint="eastAsia"/>
          <w:spacing w:val="1"/>
        </w:rPr>
        <w:t>ą</w:t>
      </w:r>
      <w:r w:rsidRPr="005C12B4">
        <w:rPr>
          <w:rFonts w:cs="Arial"/>
          <w:spacing w:val="1"/>
        </w:rPr>
        <w:t>gowa przeciwpożarowa</w:t>
      </w:r>
    </w:p>
    <w:p w:rsidR="005C12B4" w:rsidRPr="005C12B4" w:rsidRDefault="005C12B4" w:rsidP="00100E1D">
      <w:pPr>
        <w:pStyle w:val="Akapitzlist"/>
        <w:numPr>
          <w:ilvl w:val="0"/>
          <w:numId w:val="5"/>
        </w:numPr>
        <w:rPr>
          <w:rFonts w:cs="Arial"/>
          <w:spacing w:val="1"/>
        </w:rPr>
      </w:pPr>
      <w:r w:rsidRPr="005C12B4">
        <w:rPr>
          <w:rFonts w:cs="Arial"/>
          <w:spacing w:val="1"/>
        </w:rPr>
        <w:t>PN-86/B-09700 Tablice orientacyjne do oznaczania uzbrojenia na przewodach wodoci</w:t>
      </w:r>
      <w:r w:rsidRPr="005C12B4">
        <w:rPr>
          <w:rFonts w:cs="Arial" w:hint="eastAsia"/>
          <w:spacing w:val="1"/>
        </w:rPr>
        <w:t>ą</w:t>
      </w:r>
      <w:r w:rsidRPr="005C12B4">
        <w:rPr>
          <w:rFonts w:cs="Arial"/>
          <w:spacing w:val="1"/>
        </w:rPr>
        <w:t>gowych</w:t>
      </w:r>
    </w:p>
    <w:p w:rsidR="005C12B4" w:rsidRPr="006B7E8C" w:rsidRDefault="005C12B4" w:rsidP="00100E1D">
      <w:pPr>
        <w:pStyle w:val="Akapitzlist"/>
        <w:numPr>
          <w:ilvl w:val="0"/>
          <w:numId w:val="5"/>
        </w:numPr>
        <w:rPr>
          <w:rFonts w:cs="Arial"/>
          <w:spacing w:val="1"/>
        </w:rPr>
      </w:pPr>
      <w:r w:rsidRPr="005C12B4">
        <w:rPr>
          <w:rFonts w:cs="Arial"/>
          <w:spacing w:val="1"/>
        </w:rPr>
        <w:t>PN-81/B-10700.02 Instalacje wewn</w:t>
      </w:r>
      <w:r w:rsidRPr="005C12B4">
        <w:rPr>
          <w:rFonts w:cs="Arial" w:hint="eastAsia"/>
          <w:spacing w:val="1"/>
        </w:rPr>
        <w:t>ę</w:t>
      </w:r>
      <w:r w:rsidRPr="005C12B4">
        <w:rPr>
          <w:rFonts w:cs="Arial"/>
          <w:spacing w:val="1"/>
        </w:rPr>
        <w:t>trzne wodoci</w:t>
      </w:r>
      <w:r w:rsidRPr="005C12B4">
        <w:rPr>
          <w:rFonts w:cs="Arial" w:hint="eastAsia"/>
          <w:spacing w:val="1"/>
        </w:rPr>
        <w:t>ą</w:t>
      </w:r>
      <w:r w:rsidRPr="005C12B4">
        <w:rPr>
          <w:rFonts w:cs="Arial"/>
          <w:spacing w:val="1"/>
        </w:rPr>
        <w:t>gowe i kanalizacyjne. Wymagania i badania przy odbiorze.</w:t>
      </w:r>
      <w:r w:rsidR="00D35F70">
        <w:rPr>
          <w:rFonts w:cs="Arial"/>
          <w:spacing w:val="1"/>
        </w:rPr>
        <w:t xml:space="preserve"> </w:t>
      </w:r>
      <w:r w:rsidRPr="006B7E8C">
        <w:rPr>
          <w:rFonts w:cs="Arial"/>
          <w:spacing w:val="1"/>
        </w:rPr>
        <w:t>Przewody wody zimnej i ciep</w:t>
      </w:r>
      <w:r w:rsidRPr="006B7E8C">
        <w:rPr>
          <w:rFonts w:cs="Arial" w:hint="eastAsia"/>
          <w:spacing w:val="1"/>
        </w:rPr>
        <w:t>ł</w:t>
      </w:r>
      <w:r w:rsidRPr="006B7E8C">
        <w:rPr>
          <w:rFonts w:cs="Arial"/>
          <w:spacing w:val="1"/>
        </w:rPr>
        <w:t>ej z rur stalowych ocynkowanych</w:t>
      </w:r>
    </w:p>
    <w:p w:rsidR="005C12B4" w:rsidRPr="006B7E8C" w:rsidRDefault="005C12B4" w:rsidP="00100E1D">
      <w:pPr>
        <w:pStyle w:val="Akapitzlist"/>
        <w:numPr>
          <w:ilvl w:val="0"/>
          <w:numId w:val="5"/>
        </w:numPr>
        <w:rPr>
          <w:rFonts w:cs="Arial"/>
          <w:spacing w:val="1"/>
        </w:rPr>
      </w:pPr>
      <w:r w:rsidRPr="005C12B4">
        <w:rPr>
          <w:rFonts w:cs="Arial"/>
          <w:spacing w:val="1"/>
        </w:rPr>
        <w:t>PN-83/B-10700.04 Instalacje wewn</w:t>
      </w:r>
      <w:r w:rsidRPr="005C12B4">
        <w:rPr>
          <w:rFonts w:cs="Arial" w:hint="eastAsia"/>
          <w:spacing w:val="1"/>
        </w:rPr>
        <w:t>ę</w:t>
      </w:r>
      <w:r w:rsidRPr="005C12B4">
        <w:rPr>
          <w:rFonts w:cs="Arial"/>
          <w:spacing w:val="1"/>
        </w:rPr>
        <w:t>trzne wodoci</w:t>
      </w:r>
      <w:r w:rsidRPr="005C12B4">
        <w:rPr>
          <w:rFonts w:cs="Arial" w:hint="eastAsia"/>
          <w:spacing w:val="1"/>
        </w:rPr>
        <w:t>ą</w:t>
      </w:r>
      <w:r w:rsidRPr="005C12B4">
        <w:rPr>
          <w:rFonts w:cs="Arial"/>
          <w:spacing w:val="1"/>
        </w:rPr>
        <w:t>gowe i kanalizacyjne. Wymagania i badania przy odbiorze.</w:t>
      </w:r>
      <w:r w:rsidR="00D35F70">
        <w:rPr>
          <w:rFonts w:cs="Arial"/>
          <w:spacing w:val="1"/>
        </w:rPr>
        <w:t xml:space="preserve"> </w:t>
      </w:r>
      <w:r w:rsidRPr="006B7E8C">
        <w:rPr>
          <w:rFonts w:cs="Arial"/>
          <w:spacing w:val="1"/>
        </w:rPr>
        <w:t>Przewody wody zimnej z polichlorku winylu i polietylenu</w:t>
      </w:r>
    </w:p>
    <w:p w:rsidR="005C12B4" w:rsidRPr="005C12B4" w:rsidRDefault="005C12B4" w:rsidP="00100E1D">
      <w:pPr>
        <w:pStyle w:val="Akapitzlist"/>
        <w:numPr>
          <w:ilvl w:val="0"/>
          <w:numId w:val="5"/>
        </w:numPr>
        <w:rPr>
          <w:rFonts w:cs="Arial"/>
          <w:spacing w:val="1"/>
        </w:rPr>
      </w:pPr>
      <w:r w:rsidRPr="005C12B4">
        <w:rPr>
          <w:rFonts w:cs="Arial"/>
          <w:spacing w:val="1"/>
        </w:rPr>
        <w:t>PN-B-10720:1998 Wodoci</w:t>
      </w:r>
      <w:r w:rsidRPr="005C12B4">
        <w:rPr>
          <w:rFonts w:cs="Arial" w:hint="eastAsia"/>
          <w:spacing w:val="1"/>
        </w:rPr>
        <w:t>ą</w:t>
      </w:r>
      <w:r w:rsidRPr="005C12B4">
        <w:rPr>
          <w:rFonts w:cs="Arial"/>
          <w:spacing w:val="1"/>
        </w:rPr>
        <w:t>gi. Zabudowa zestawów wodomierzowych w instalacjach wodoci</w:t>
      </w:r>
      <w:r w:rsidRPr="005C12B4">
        <w:rPr>
          <w:rFonts w:cs="Arial" w:hint="eastAsia"/>
          <w:spacing w:val="1"/>
        </w:rPr>
        <w:t>ą</w:t>
      </w:r>
      <w:r w:rsidRPr="005C12B4">
        <w:rPr>
          <w:rFonts w:cs="Arial"/>
          <w:spacing w:val="1"/>
        </w:rPr>
        <w:t>gowych. Wymagania i badania przy odbiorze</w:t>
      </w:r>
    </w:p>
    <w:p w:rsidR="005C12B4" w:rsidRPr="005C12B4" w:rsidRDefault="005C12B4" w:rsidP="00100E1D">
      <w:pPr>
        <w:pStyle w:val="Akapitzlist"/>
        <w:numPr>
          <w:ilvl w:val="0"/>
          <w:numId w:val="5"/>
        </w:numPr>
        <w:rPr>
          <w:rFonts w:cs="Arial"/>
          <w:spacing w:val="1"/>
        </w:rPr>
      </w:pPr>
      <w:r w:rsidRPr="005C12B4">
        <w:rPr>
          <w:rFonts w:cs="Arial"/>
          <w:spacing w:val="1"/>
        </w:rPr>
        <w:t>PN-81/B-10740 Stacje hydroforowe. Wymagania i badania przy odbiorze</w:t>
      </w:r>
    </w:p>
    <w:p w:rsidR="005C12B4" w:rsidRPr="005C12B4" w:rsidRDefault="005C12B4" w:rsidP="00100E1D">
      <w:pPr>
        <w:pStyle w:val="Akapitzlist"/>
        <w:numPr>
          <w:ilvl w:val="0"/>
          <w:numId w:val="5"/>
        </w:numPr>
        <w:rPr>
          <w:rFonts w:cs="Arial"/>
          <w:spacing w:val="1"/>
        </w:rPr>
      </w:pPr>
      <w:r w:rsidRPr="005C12B4">
        <w:rPr>
          <w:rFonts w:cs="Arial"/>
          <w:spacing w:val="1"/>
        </w:rPr>
        <w:t>PN-B-73001:1996 Instalacje wodoci</w:t>
      </w:r>
      <w:r w:rsidRPr="005C12B4">
        <w:rPr>
          <w:rFonts w:cs="Arial" w:hint="eastAsia"/>
          <w:spacing w:val="1"/>
        </w:rPr>
        <w:t>ą</w:t>
      </w:r>
      <w:r w:rsidRPr="005C12B4">
        <w:rPr>
          <w:rFonts w:cs="Arial"/>
          <w:spacing w:val="1"/>
        </w:rPr>
        <w:t>gowe. Zbiorniki bez ci</w:t>
      </w:r>
      <w:r w:rsidRPr="005C12B4">
        <w:rPr>
          <w:rFonts w:cs="Arial" w:hint="eastAsia"/>
          <w:spacing w:val="1"/>
        </w:rPr>
        <w:t>ś</w:t>
      </w:r>
      <w:r w:rsidRPr="005C12B4">
        <w:rPr>
          <w:rFonts w:cs="Arial"/>
          <w:spacing w:val="1"/>
        </w:rPr>
        <w:t>nieniowe. Wymagania i badania</w:t>
      </w:r>
    </w:p>
    <w:p w:rsidR="005C12B4" w:rsidRPr="005C12B4" w:rsidRDefault="005C12B4" w:rsidP="00100E1D">
      <w:pPr>
        <w:pStyle w:val="Akapitzlist"/>
        <w:numPr>
          <w:ilvl w:val="0"/>
          <w:numId w:val="5"/>
        </w:numPr>
        <w:rPr>
          <w:rFonts w:cs="Arial"/>
          <w:spacing w:val="1"/>
        </w:rPr>
      </w:pPr>
      <w:r w:rsidRPr="005C12B4">
        <w:rPr>
          <w:rFonts w:cs="Arial"/>
          <w:spacing w:val="1"/>
        </w:rPr>
        <w:t>PN-B-73002:1996 Instalacje wodoci</w:t>
      </w:r>
      <w:r w:rsidRPr="005C12B4">
        <w:rPr>
          <w:rFonts w:cs="Arial" w:hint="eastAsia"/>
          <w:spacing w:val="1"/>
        </w:rPr>
        <w:t>ą</w:t>
      </w:r>
      <w:r w:rsidRPr="005C12B4">
        <w:rPr>
          <w:rFonts w:cs="Arial"/>
          <w:spacing w:val="1"/>
        </w:rPr>
        <w:t>gowe. Zbiorniki ci</w:t>
      </w:r>
      <w:r w:rsidRPr="005C12B4">
        <w:rPr>
          <w:rFonts w:cs="Arial" w:hint="eastAsia"/>
          <w:spacing w:val="1"/>
        </w:rPr>
        <w:t>ś</w:t>
      </w:r>
      <w:r w:rsidRPr="005C12B4">
        <w:rPr>
          <w:rFonts w:cs="Arial"/>
          <w:spacing w:val="1"/>
        </w:rPr>
        <w:t>nieniowe. Wymagania i badania</w:t>
      </w:r>
    </w:p>
    <w:p w:rsidR="005C12B4" w:rsidRPr="005C12B4" w:rsidRDefault="005C12B4" w:rsidP="00100E1D">
      <w:pPr>
        <w:pStyle w:val="Akapitzlist"/>
        <w:numPr>
          <w:ilvl w:val="0"/>
          <w:numId w:val="5"/>
        </w:numPr>
        <w:rPr>
          <w:rFonts w:cs="Arial"/>
          <w:spacing w:val="1"/>
        </w:rPr>
      </w:pPr>
      <w:r w:rsidRPr="005C12B4">
        <w:rPr>
          <w:rFonts w:cs="Arial"/>
          <w:spacing w:val="1"/>
        </w:rPr>
        <w:t xml:space="preserve">PN-88/M-54870 Wodomierze </w:t>
      </w:r>
      <w:r w:rsidRPr="005C12B4">
        <w:rPr>
          <w:rFonts w:cs="Arial" w:hint="eastAsia"/>
          <w:spacing w:val="1"/>
        </w:rPr>
        <w:t>ś</w:t>
      </w:r>
      <w:r w:rsidRPr="005C12B4">
        <w:rPr>
          <w:rFonts w:cs="Arial"/>
          <w:spacing w:val="1"/>
        </w:rPr>
        <w:t>rubowe z poziom</w:t>
      </w:r>
      <w:r w:rsidRPr="005C12B4">
        <w:rPr>
          <w:rFonts w:cs="Arial" w:hint="eastAsia"/>
          <w:spacing w:val="1"/>
        </w:rPr>
        <w:t>ą</w:t>
      </w:r>
      <w:r w:rsidRPr="005C12B4">
        <w:rPr>
          <w:rFonts w:cs="Arial"/>
          <w:spacing w:val="1"/>
        </w:rPr>
        <w:t xml:space="preserve"> osi</w:t>
      </w:r>
      <w:r w:rsidRPr="005C12B4">
        <w:rPr>
          <w:rFonts w:cs="Arial" w:hint="eastAsia"/>
          <w:spacing w:val="1"/>
        </w:rPr>
        <w:t>ą</w:t>
      </w:r>
      <w:r w:rsidRPr="005C12B4">
        <w:rPr>
          <w:rFonts w:cs="Arial"/>
          <w:spacing w:val="1"/>
        </w:rPr>
        <w:t xml:space="preserve"> wirnika</w:t>
      </w:r>
    </w:p>
    <w:p w:rsidR="005C12B4" w:rsidRPr="005C12B4" w:rsidRDefault="005C12B4" w:rsidP="00100E1D">
      <w:pPr>
        <w:pStyle w:val="Akapitzlist"/>
        <w:numPr>
          <w:ilvl w:val="0"/>
          <w:numId w:val="5"/>
        </w:numPr>
        <w:rPr>
          <w:rFonts w:cs="Arial"/>
          <w:spacing w:val="1"/>
        </w:rPr>
      </w:pPr>
      <w:r w:rsidRPr="005C12B4">
        <w:rPr>
          <w:rFonts w:cs="Arial"/>
          <w:spacing w:val="1"/>
        </w:rPr>
        <w:t>PN-88/M-54901.00 Elementy z</w:t>
      </w:r>
      <w:r w:rsidRPr="005C12B4">
        <w:rPr>
          <w:rFonts w:cs="Arial" w:hint="eastAsia"/>
          <w:spacing w:val="1"/>
        </w:rPr>
        <w:t>łą</w:t>
      </w:r>
      <w:r w:rsidRPr="005C12B4">
        <w:rPr>
          <w:rFonts w:cs="Arial"/>
          <w:spacing w:val="1"/>
        </w:rPr>
        <w:t>czne wodomierzy skrzyde</w:t>
      </w:r>
      <w:r w:rsidRPr="005C12B4">
        <w:rPr>
          <w:rFonts w:cs="Arial" w:hint="eastAsia"/>
          <w:spacing w:val="1"/>
        </w:rPr>
        <w:t>ł</w:t>
      </w:r>
      <w:r w:rsidRPr="005C12B4">
        <w:rPr>
          <w:rFonts w:cs="Arial"/>
          <w:spacing w:val="1"/>
        </w:rPr>
        <w:t>kowych. Wymagania i badania</w:t>
      </w:r>
    </w:p>
    <w:p w:rsidR="005C12B4" w:rsidRPr="005C12B4" w:rsidRDefault="005C12B4" w:rsidP="00100E1D">
      <w:pPr>
        <w:pStyle w:val="Akapitzlist"/>
        <w:numPr>
          <w:ilvl w:val="0"/>
          <w:numId w:val="5"/>
        </w:numPr>
        <w:rPr>
          <w:rFonts w:cs="Arial"/>
          <w:spacing w:val="1"/>
        </w:rPr>
      </w:pPr>
      <w:r w:rsidRPr="005C12B4">
        <w:rPr>
          <w:rFonts w:cs="Arial"/>
          <w:spacing w:val="1"/>
        </w:rPr>
        <w:t>PN-88/M-54901.01 Elementy z</w:t>
      </w:r>
      <w:r w:rsidRPr="005C12B4">
        <w:rPr>
          <w:rFonts w:cs="Arial" w:hint="eastAsia"/>
          <w:spacing w:val="1"/>
        </w:rPr>
        <w:t>łą</w:t>
      </w:r>
      <w:r w:rsidRPr="005C12B4">
        <w:rPr>
          <w:rFonts w:cs="Arial"/>
          <w:spacing w:val="1"/>
        </w:rPr>
        <w:t>czne wodomierzy skrzyde</w:t>
      </w:r>
      <w:r w:rsidRPr="005C12B4">
        <w:rPr>
          <w:rFonts w:cs="Arial" w:hint="eastAsia"/>
          <w:spacing w:val="1"/>
        </w:rPr>
        <w:t>ł</w:t>
      </w:r>
      <w:r w:rsidRPr="005C12B4">
        <w:rPr>
          <w:rFonts w:cs="Arial"/>
          <w:spacing w:val="1"/>
        </w:rPr>
        <w:t>kowych. Osadniki</w:t>
      </w:r>
    </w:p>
    <w:p w:rsidR="005C12B4" w:rsidRPr="005C12B4" w:rsidRDefault="005C12B4" w:rsidP="00100E1D">
      <w:pPr>
        <w:pStyle w:val="Akapitzlist"/>
        <w:numPr>
          <w:ilvl w:val="0"/>
          <w:numId w:val="5"/>
        </w:numPr>
        <w:rPr>
          <w:rFonts w:cs="Arial"/>
          <w:spacing w:val="1"/>
        </w:rPr>
      </w:pPr>
      <w:r w:rsidRPr="005C12B4">
        <w:rPr>
          <w:rFonts w:cs="Arial"/>
          <w:spacing w:val="1"/>
        </w:rPr>
        <w:t>PN-88/M-54901.02 Elementy z</w:t>
      </w:r>
      <w:r w:rsidRPr="005C12B4">
        <w:rPr>
          <w:rFonts w:cs="Arial" w:hint="eastAsia"/>
          <w:spacing w:val="1"/>
        </w:rPr>
        <w:t>łą</w:t>
      </w:r>
      <w:r w:rsidRPr="005C12B4">
        <w:rPr>
          <w:rFonts w:cs="Arial"/>
          <w:spacing w:val="1"/>
        </w:rPr>
        <w:t>czne wodomierzy skrzyde</w:t>
      </w:r>
      <w:r w:rsidRPr="005C12B4">
        <w:rPr>
          <w:rFonts w:cs="Arial" w:hint="eastAsia"/>
          <w:spacing w:val="1"/>
        </w:rPr>
        <w:t>ł</w:t>
      </w:r>
      <w:r w:rsidRPr="005C12B4">
        <w:rPr>
          <w:rFonts w:cs="Arial"/>
          <w:spacing w:val="1"/>
        </w:rPr>
        <w:t>kowych. Przedłużacze</w:t>
      </w:r>
    </w:p>
    <w:p w:rsidR="005C12B4" w:rsidRPr="005C12B4" w:rsidRDefault="005C12B4" w:rsidP="00100E1D">
      <w:pPr>
        <w:pStyle w:val="Akapitzlist"/>
        <w:numPr>
          <w:ilvl w:val="0"/>
          <w:numId w:val="5"/>
        </w:numPr>
        <w:rPr>
          <w:rFonts w:cs="Arial"/>
          <w:spacing w:val="1"/>
        </w:rPr>
      </w:pPr>
      <w:r w:rsidRPr="005C12B4">
        <w:rPr>
          <w:rFonts w:cs="Arial"/>
          <w:spacing w:val="1"/>
        </w:rPr>
        <w:t>PN-92/M-54901.03 Elementy z</w:t>
      </w:r>
      <w:r w:rsidRPr="005C12B4">
        <w:rPr>
          <w:rFonts w:cs="Arial" w:hint="eastAsia"/>
          <w:spacing w:val="1"/>
        </w:rPr>
        <w:t>łą</w:t>
      </w:r>
      <w:r w:rsidRPr="005C12B4">
        <w:rPr>
          <w:rFonts w:cs="Arial"/>
          <w:spacing w:val="1"/>
        </w:rPr>
        <w:t>czne wodomierzy skrzyde</w:t>
      </w:r>
      <w:r w:rsidRPr="005C12B4">
        <w:rPr>
          <w:rFonts w:cs="Arial" w:hint="eastAsia"/>
          <w:spacing w:val="1"/>
        </w:rPr>
        <w:t>ł</w:t>
      </w:r>
      <w:r w:rsidRPr="005C12B4">
        <w:rPr>
          <w:rFonts w:cs="Arial"/>
          <w:spacing w:val="1"/>
        </w:rPr>
        <w:t xml:space="preserve">kowych. </w:t>
      </w:r>
      <w:r w:rsidRPr="005C12B4">
        <w:rPr>
          <w:rFonts w:cs="Arial" w:hint="eastAsia"/>
          <w:spacing w:val="1"/>
        </w:rPr>
        <w:t>Łą</w:t>
      </w:r>
      <w:r w:rsidRPr="005C12B4">
        <w:rPr>
          <w:rFonts w:cs="Arial"/>
          <w:spacing w:val="1"/>
        </w:rPr>
        <w:t>czniki</w:t>
      </w:r>
    </w:p>
    <w:p w:rsidR="005C12B4" w:rsidRPr="005C12B4" w:rsidRDefault="005C12B4" w:rsidP="00100E1D">
      <w:pPr>
        <w:pStyle w:val="Akapitzlist"/>
        <w:numPr>
          <w:ilvl w:val="0"/>
          <w:numId w:val="5"/>
        </w:numPr>
        <w:rPr>
          <w:rFonts w:cs="Arial"/>
          <w:spacing w:val="1"/>
        </w:rPr>
      </w:pPr>
      <w:r w:rsidRPr="005C12B4">
        <w:rPr>
          <w:rFonts w:cs="Arial"/>
          <w:spacing w:val="1"/>
        </w:rPr>
        <w:t>PN-92/M-54901.04 Elementy z</w:t>
      </w:r>
      <w:r w:rsidRPr="005C12B4">
        <w:rPr>
          <w:rFonts w:cs="Arial" w:hint="eastAsia"/>
          <w:spacing w:val="1"/>
        </w:rPr>
        <w:t>łą</w:t>
      </w:r>
      <w:r w:rsidRPr="005C12B4">
        <w:rPr>
          <w:rFonts w:cs="Arial"/>
          <w:spacing w:val="1"/>
        </w:rPr>
        <w:t>czne wodomierzy skrzyde</w:t>
      </w:r>
      <w:r w:rsidRPr="005C12B4">
        <w:rPr>
          <w:rFonts w:cs="Arial" w:hint="eastAsia"/>
          <w:spacing w:val="1"/>
        </w:rPr>
        <w:t>ł</w:t>
      </w:r>
      <w:r w:rsidRPr="005C12B4">
        <w:rPr>
          <w:rFonts w:cs="Arial"/>
          <w:spacing w:val="1"/>
        </w:rPr>
        <w:t>kowych. Nakr</w:t>
      </w:r>
      <w:r w:rsidRPr="005C12B4">
        <w:rPr>
          <w:rFonts w:cs="Arial" w:hint="eastAsia"/>
          <w:spacing w:val="1"/>
        </w:rPr>
        <w:t>ę</w:t>
      </w:r>
      <w:r w:rsidRPr="005C12B4">
        <w:rPr>
          <w:rFonts w:cs="Arial"/>
          <w:spacing w:val="1"/>
        </w:rPr>
        <w:t>tki do łączników</w:t>
      </w:r>
    </w:p>
    <w:p w:rsidR="005C12B4" w:rsidRPr="005C12B4" w:rsidRDefault="005C12B4" w:rsidP="00100E1D">
      <w:pPr>
        <w:pStyle w:val="Akapitzlist"/>
        <w:numPr>
          <w:ilvl w:val="0"/>
          <w:numId w:val="5"/>
        </w:numPr>
        <w:rPr>
          <w:rFonts w:cs="Arial"/>
          <w:spacing w:val="1"/>
        </w:rPr>
      </w:pPr>
      <w:r w:rsidRPr="005C12B4">
        <w:rPr>
          <w:rFonts w:cs="Arial"/>
          <w:spacing w:val="1"/>
        </w:rPr>
        <w:t>PN-88/M-54901.05 Elementy z</w:t>
      </w:r>
      <w:r w:rsidRPr="005C12B4">
        <w:rPr>
          <w:rFonts w:cs="Arial" w:hint="eastAsia"/>
          <w:spacing w:val="1"/>
        </w:rPr>
        <w:t>łą</w:t>
      </w:r>
      <w:r w:rsidRPr="005C12B4">
        <w:rPr>
          <w:rFonts w:cs="Arial"/>
          <w:spacing w:val="1"/>
        </w:rPr>
        <w:t>czne wodomierzy skrzyde</w:t>
      </w:r>
      <w:r w:rsidRPr="005C12B4">
        <w:rPr>
          <w:rFonts w:cs="Arial" w:hint="eastAsia"/>
          <w:spacing w:val="1"/>
        </w:rPr>
        <w:t>ł</w:t>
      </w:r>
      <w:r w:rsidRPr="005C12B4">
        <w:rPr>
          <w:rFonts w:cs="Arial"/>
          <w:spacing w:val="1"/>
        </w:rPr>
        <w:t>kowych. Uszczelki</w:t>
      </w:r>
    </w:p>
    <w:p w:rsidR="005C12B4" w:rsidRPr="005C12B4" w:rsidRDefault="005C12B4" w:rsidP="00100E1D">
      <w:pPr>
        <w:pStyle w:val="Akapitzlist"/>
        <w:numPr>
          <w:ilvl w:val="0"/>
          <w:numId w:val="5"/>
        </w:numPr>
        <w:rPr>
          <w:rFonts w:cs="Arial"/>
          <w:spacing w:val="1"/>
        </w:rPr>
      </w:pPr>
      <w:r w:rsidRPr="005C12B4">
        <w:rPr>
          <w:rFonts w:cs="Arial"/>
          <w:spacing w:val="1"/>
        </w:rPr>
        <w:t xml:space="preserve">PN-88/M-54907 Wodomierze </w:t>
      </w:r>
      <w:r w:rsidRPr="005C12B4">
        <w:rPr>
          <w:rFonts w:cs="Arial" w:hint="eastAsia"/>
          <w:spacing w:val="1"/>
        </w:rPr>
        <w:t>ś</w:t>
      </w:r>
      <w:r w:rsidRPr="005C12B4">
        <w:rPr>
          <w:rFonts w:cs="Arial"/>
          <w:spacing w:val="1"/>
        </w:rPr>
        <w:t>rubowe z pionow</w:t>
      </w:r>
      <w:r w:rsidRPr="005C12B4">
        <w:rPr>
          <w:rFonts w:cs="Arial" w:hint="eastAsia"/>
          <w:spacing w:val="1"/>
        </w:rPr>
        <w:t>ą</w:t>
      </w:r>
      <w:r w:rsidRPr="005C12B4">
        <w:rPr>
          <w:rFonts w:cs="Arial"/>
          <w:spacing w:val="1"/>
        </w:rPr>
        <w:t xml:space="preserve"> osi</w:t>
      </w:r>
      <w:r w:rsidRPr="005C12B4">
        <w:rPr>
          <w:rFonts w:cs="Arial" w:hint="eastAsia"/>
          <w:spacing w:val="1"/>
        </w:rPr>
        <w:t>ą</w:t>
      </w:r>
      <w:r w:rsidRPr="005C12B4">
        <w:rPr>
          <w:rFonts w:cs="Arial"/>
          <w:spacing w:val="1"/>
        </w:rPr>
        <w:t xml:space="preserve"> wirnika</w:t>
      </w:r>
    </w:p>
    <w:p w:rsidR="005C12B4" w:rsidRPr="005C12B4" w:rsidRDefault="005C12B4" w:rsidP="00100E1D">
      <w:pPr>
        <w:pStyle w:val="Akapitzlist"/>
        <w:numPr>
          <w:ilvl w:val="0"/>
          <w:numId w:val="5"/>
        </w:numPr>
        <w:rPr>
          <w:rFonts w:cs="Arial"/>
          <w:spacing w:val="1"/>
        </w:rPr>
      </w:pPr>
      <w:r w:rsidRPr="005C12B4">
        <w:rPr>
          <w:rFonts w:cs="Arial"/>
          <w:spacing w:val="1"/>
        </w:rPr>
        <w:t xml:space="preserve">PN-88/M-54909 </w:t>
      </w:r>
      <w:r w:rsidRPr="005C12B4">
        <w:rPr>
          <w:rFonts w:cs="Arial" w:hint="eastAsia"/>
          <w:spacing w:val="1"/>
        </w:rPr>
        <w:t>Łą</w:t>
      </w:r>
      <w:r w:rsidRPr="005C12B4">
        <w:rPr>
          <w:rFonts w:cs="Arial"/>
          <w:spacing w:val="1"/>
        </w:rPr>
        <w:t>czniki ko</w:t>
      </w:r>
      <w:r w:rsidRPr="005C12B4">
        <w:rPr>
          <w:rFonts w:cs="Arial" w:hint="eastAsia"/>
          <w:spacing w:val="1"/>
        </w:rPr>
        <w:t>ł</w:t>
      </w:r>
      <w:r w:rsidRPr="005C12B4">
        <w:rPr>
          <w:rFonts w:cs="Arial"/>
          <w:spacing w:val="1"/>
        </w:rPr>
        <w:t>nierzowe do wodomierzy</w:t>
      </w:r>
    </w:p>
    <w:p w:rsidR="005C12B4" w:rsidRPr="005C12B4" w:rsidRDefault="005C12B4" w:rsidP="00100E1D">
      <w:pPr>
        <w:pStyle w:val="Akapitzlist"/>
        <w:numPr>
          <w:ilvl w:val="0"/>
          <w:numId w:val="5"/>
        </w:numPr>
        <w:rPr>
          <w:rFonts w:cs="Arial"/>
          <w:spacing w:val="1"/>
        </w:rPr>
      </w:pPr>
      <w:r w:rsidRPr="005C12B4">
        <w:rPr>
          <w:rFonts w:cs="Arial"/>
          <w:spacing w:val="1"/>
        </w:rPr>
        <w:t>PN-88/M-54911 Wodomierze hydrantowe.</w:t>
      </w:r>
    </w:p>
    <w:p w:rsidR="005C12B4" w:rsidRPr="005C12B4" w:rsidRDefault="005C12B4" w:rsidP="00100E1D">
      <w:pPr>
        <w:pStyle w:val="Akapitzlist"/>
        <w:numPr>
          <w:ilvl w:val="0"/>
          <w:numId w:val="5"/>
        </w:numPr>
        <w:rPr>
          <w:rFonts w:cs="Arial"/>
          <w:spacing w:val="1"/>
        </w:rPr>
      </w:pPr>
      <w:r w:rsidRPr="005C12B4">
        <w:rPr>
          <w:rFonts w:cs="Arial"/>
          <w:spacing w:val="1"/>
        </w:rPr>
        <w:t>PN-74/M-74011 Armatura przemys</w:t>
      </w:r>
      <w:r w:rsidRPr="005C12B4">
        <w:rPr>
          <w:rFonts w:cs="Arial" w:hint="eastAsia"/>
          <w:spacing w:val="1"/>
        </w:rPr>
        <w:t>ł</w:t>
      </w:r>
      <w:r w:rsidRPr="005C12B4">
        <w:rPr>
          <w:rFonts w:cs="Arial"/>
          <w:spacing w:val="1"/>
        </w:rPr>
        <w:t>owa i sieci domowej. Przy</w:t>
      </w:r>
      <w:r w:rsidRPr="005C12B4">
        <w:rPr>
          <w:rFonts w:cs="Arial" w:hint="eastAsia"/>
          <w:spacing w:val="1"/>
        </w:rPr>
        <w:t>łą</w:t>
      </w:r>
      <w:r w:rsidRPr="005C12B4">
        <w:rPr>
          <w:rFonts w:cs="Arial"/>
          <w:spacing w:val="1"/>
        </w:rPr>
        <w:t>cza kielichowe z gwintem walcowym. Wymiary</w:t>
      </w:r>
    </w:p>
    <w:p w:rsidR="005C12B4" w:rsidRPr="005C12B4" w:rsidRDefault="005C12B4" w:rsidP="00100E1D">
      <w:pPr>
        <w:pStyle w:val="Akapitzlist"/>
        <w:numPr>
          <w:ilvl w:val="0"/>
          <w:numId w:val="5"/>
        </w:numPr>
        <w:rPr>
          <w:rFonts w:cs="Arial"/>
          <w:spacing w:val="1"/>
        </w:rPr>
      </w:pPr>
      <w:r w:rsidRPr="005C12B4">
        <w:rPr>
          <w:rFonts w:cs="Arial"/>
          <w:spacing w:val="1"/>
        </w:rPr>
        <w:t>PN-89/M-74091 Armatura przemys</w:t>
      </w:r>
      <w:r w:rsidRPr="005C12B4">
        <w:rPr>
          <w:rFonts w:cs="Arial" w:hint="eastAsia"/>
          <w:spacing w:val="1"/>
        </w:rPr>
        <w:t>ł</w:t>
      </w:r>
      <w:r w:rsidRPr="005C12B4">
        <w:rPr>
          <w:rFonts w:cs="Arial"/>
          <w:spacing w:val="1"/>
        </w:rPr>
        <w:t>owa. Hydranty nadziemne na ci</w:t>
      </w:r>
      <w:r w:rsidRPr="005C12B4">
        <w:rPr>
          <w:rFonts w:cs="Arial" w:hint="eastAsia"/>
          <w:spacing w:val="1"/>
        </w:rPr>
        <w:t>ś</w:t>
      </w:r>
      <w:r w:rsidRPr="005C12B4">
        <w:rPr>
          <w:rFonts w:cs="Arial"/>
          <w:spacing w:val="1"/>
        </w:rPr>
        <w:t xml:space="preserve">nienie nominalne 1 </w:t>
      </w:r>
      <w:proofErr w:type="spellStart"/>
      <w:r w:rsidRPr="005C12B4">
        <w:rPr>
          <w:rFonts w:cs="Arial"/>
          <w:spacing w:val="1"/>
        </w:rPr>
        <w:t>MPa</w:t>
      </w:r>
      <w:proofErr w:type="spellEnd"/>
    </w:p>
    <w:p w:rsidR="005C12B4" w:rsidRPr="005C12B4" w:rsidRDefault="005C12B4" w:rsidP="00100E1D">
      <w:pPr>
        <w:pStyle w:val="Akapitzlist"/>
        <w:numPr>
          <w:ilvl w:val="0"/>
          <w:numId w:val="5"/>
        </w:numPr>
        <w:rPr>
          <w:rFonts w:cs="Arial"/>
          <w:spacing w:val="1"/>
        </w:rPr>
      </w:pPr>
      <w:r w:rsidRPr="005C12B4">
        <w:rPr>
          <w:rFonts w:cs="Arial"/>
          <w:spacing w:val="1"/>
        </w:rPr>
        <w:t>PN-85/M-75002 Armatura przep</w:t>
      </w:r>
      <w:r w:rsidRPr="005C12B4">
        <w:rPr>
          <w:rFonts w:cs="Arial" w:hint="eastAsia"/>
          <w:spacing w:val="1"/>
        </w:rPr>
        <w:t>ł</w:t>
      </w:r>
      <w:r w:rsidRPr="005C12B4">
        <w:rPr>
          <w:rFonts w:cs="Arial"/>
          <w:spacing w:val="1"/>
        </w:rPr>
        <w:t>ywowa instalacji wodoci</w:t>
      </w:r>
      <w:r w:rsidRPr="005C12B4">
        <w:rPr>
          <w:rFonts w:cs="Arial" w:hint="eastAsia"/>
          <w:spacing w:val="1"/>
        </w:rPr>
        <w:t>ą</w:t>
      </w:r>
      <w:r w:rsidRPr="005C12B4">
        <w:rPr>
          <w:rFonts w:cs="Arial"/>
          <w:spacing w:val="1"/>
        </w:rPr>
        <w:t>gowej. Wymagania i badania</w:t>
      </w:r>
    </w:p>
    <w:p w:rsidR="005C12B4" w:rsidRPr="005C12B4" w:rsidRDefault="005C12B4" w:rsidP="00100E1D">
      <w:pPr>
        <w:pStyle w:val="Akapitzlist"/>
        <w:numPr>
          <w:ilvl w:val="0"/>
          <w:numId w:val="5"/>
        </w:numPr>
        <w:rPr>
          <w:rFonts w:cs="Arial"/>
          <w:spacing w:val="1"/>
        </w:rPr>
      </w:pPr>
      <w:r w:rsidRPr="005C12B4">
        <w:rPr>
          <w:rFonts w:cs="Arial"/>
          <w:spacing w:val="1"/>
        </w:rPr>
        <w:t>PN-91/M-75160 Z</w:t>
      </w:r>
      <w:r w:rsidRPr="005C12B4">
        <w:rPr>
          <w:rFonts w:cs="Arial" w:hint="eastAsia"/>
          <w:spacing w:val="1"/>
        </w:rPr>
        <w:t>łą</w:t>
      </w:r>
      <w:r w:rsidRPr="005C12B4">
        <w:rPr>
          <w:rFonts w:cs="Arial"/>
          <w:spacing w:val="1"/>
        </w:rPr>
        <w:t>cza z uszczelnieniem p</w:t>
      </w:r>
      <w:r w:rsidRPr="005C12B4">
        <w:rPr>
          <w:rFonts w:cs="Arial" w:hint="eastAsia"/>
          <w:spacing w:val="1"/>
        </w:rPr>
        <w:t>ł</w:t>
      </w:r>
      <w:r w:rsidRPr="005C12B4">
        <w:rPr>
          <w:rFonts w:cs="Arial"/>
          <w:spacing w:val="1"/>
        </w:rPr>
        <w:t>askim do przewodów elastycznych</w:t>
      </w:r>
    </w:p>
    <w:p w:rsidR="005C12B4" w:rsidRPr="005C12B4" w:rsidRDefault="005C12B4" w:rsidP="00100E1D">
      <w:pPr>
        <w:pStyle w:val="Akapitzlist"/>
        <w:numPr>
          <w:ilvl w:val="0"/>
          <w:numId w:val="5"/>
        </w:numPr>
        <w:rPr>
          <w:rFonts w:cs="Arial"/>
          <w:spacing w:val="1"/>
        </w:rPr>
      </w:pPr>
      <w:r w:rsidRPr="005C12B4">
        <w:rPr>
          <w:rFonts w:cs="Arial"/>
          <w:spacing w:val="1"/>
        </w:rPr>
        <w:t>PN-91/M-75161 Końcówki wylotowe do przewodów elastycznych</w:t>
      </w:r>
    </w:p>
    <w:p w:rsidR="005C12B4" w:rsidRPr="005C12B4" w:rsidRDefault="005C12B4" w:rsidP="00100E1D">
      <w:pPr>
        <w:pStyle w:val="Akapitzlist"/>
        <w:numPr>
          <w:ilvl w:val="0"/>
          <w:numId w:val="5"/>
        </w:numPr>
        <w:rPr>
          <w:rFonts w:cs="Arial"/>
          <w:spacing w:val="1"/>
        </w:rPr>
      </w:pPr>
      <w:r w:rsidRPr="005C12B4">
        <w:rPr>
          <w:rFonts w:cs="Arial"/>
          <w:spacing w:val="1"/>
        </w:rPr>
        <w:t>PN-88/M-75179 Armatura wyp</w:t>
      </w:r>
      <w:r w:rsidRPr="005C12B4">
        <w:rPr>
          <w:rFonts w:cs="Arial" w:hint="eastAsia"/>
          <w:spacing w:val="1"/>
        </w:rPr>
        <w:t>ł</w:t>
      </w:r>
      <w:r w:rsidRPr="005C12B4">
        <w:rPr>
          <w:rFonts w:cs="Arial"/>
          <w:spacing w:val="1"/>
        </w:rPr>
        <w:t>ywowa instalacji wodoci</w:t>
      </w:r>
      <w:r w:rsidRPr="005C12B4">
        <w:rPr>
          <w:rFonts w:cs="Arial" w:hint="eastAsia"/>
          <w:spacing w:val="1"/>
        </w:rPr>
        <w:t>ą</w:t>
      </w:r>
      <w:r w:rsidRPr="005C12B4">
        <w:rPr>
          <w:rFonts w:cs="Arial"/>
          <w:spacing w:val="1"/>
        </w:rPr>
        <w:t>gowej. Zawory sp</w:t>
      </w:r>
      <w:r w:rsidRPr="005C12B4">
        <w:rPr>
          <w:rFonts w:cs="Arial" w:hint="eastAsia"/>
          <w:spacing w:val="1"/>
        </w:rPr>
        <w:t>ł</w:t>
      </w:r>
      <w:r w:rsidRPr="005C12B4">
        <w:rPr>
          <w:rFonts w:cs="Arial"/>
          <w:spacing w:val="1"/>
        </w:rPr>
        <w:t>ukuj</w:t>
      </w:r>
      <w:r w:rsidRPr="005C12B4">
        <w:rPr>
          <w:rFonts w:cs="Arial" w:hint="eastAsia"/>
          <w:spacing w:val="1"/>
        </w:rPr>
        <w:t>ą</w:t>
      </w:r>
      <w:r w:rsidRPr="005C12B4">
        <w:rPr>
          <w:rFonts w:cs="Arial"/>
          <w:spacing w:val="1"/>
        </w:rPr>
        <w:t>ce ci</w:t>
      </w:r>
      <w:r w:rsidRPr="005C12B4">
        <w:rPr>
          <w:rFonts w:cs="Arial" w:hint="eastAsia"/>
          <w:spacing w:val="1"/>
        </w:rPr>
        <w:t>ś</w:t>
      </w:r>
      <w:r w:rsidRPr="005C12B4">
        <w:rPr>
          <w:rFonts w:cs="Arial"/>
          <w:spacing w:val="1"/>
        </w:rPr>
        <w:t>nieniowe</w:t>
      </w:r>
    </w:p>
    <w:p w:rsidR="005C12B4" w:rsidRPr="005C12B4" w:rsidRDefault="005C12B4" w:rsidP="00100E1D">
      <w:pPr>
        <w:pStyle w:val="Akapitzlist"/>
        <w:numPr>
          <w:ilvl w:val="0"/>
          <w:numId w:val="5"/>
        </w:numPr>
        <w:rPr>
          <w:rFonts w:cs="Arial"/>
          <w:spacing w:val="1"/>
        </w:rPr>
      </w:pPr>
      <w:r w:rsidRPr="005C12B4">
        <w:rPr>
          <w:rFonts w:cs="Arial"/>
          <w:spacing w:val="1"/>
        </w:rPr>
        <w:t>PN-89/M-75220 Armatura instalacji wodoci</w:t>
      </w:r>
      <w:r w:rsidRPr="005C12B4">
        <w:rPr>
          <w:rFonts w:cs="Arial" w:hint="eastAsia"/>
          <w:spacing w:val="1"/>
        </w:rPr>
        <w:t>ą</w:t>
      </w:r>
      <w:r w:rsidRPr="005C12B4">
        <w:rPr>
          <w:rFonts w:cs="Arial"/>
          <w:spacing w:val="1"/>
        </w:rPr>
        <w:t>gowej. G</w:t>
      </w:r>
      <w:r w:rsidRPr="005C12B4">
        <w:rPr>
          <w:rFonts w:cs="Arial" w:hint="eastAsia"/>
          <w:spacing w:val="1"/>
        </w:rPr>
        <w:t>ł</w:t>
      </w:r>
      <w:r w:rsidRPr="005C12B4">
        <w:rPr>
          <w:rFonts w:cs="Arial"/>
          <w:spacing w:val="1"/>
        </w:rPr>
        <w:t>owice wzniosowe</w:t>
      </w:r>
    </w:p>
    <w:p w:rsidR="005C12B4" w:rsidRPr="006B7E8C" w:rsidRDefault="005C12B4" w:rsidP="00100E1D">
      <w:pPr>
        <w:pStyle w:val="Akapitzlist"/>
        <w:numPr>
          <w:ilvl w:val="0"/>
          <w:numId w:val="5"/>
        </w:numPr>
        <w:rPr>
          <w:rFonts w:cs="Arial"/>
          <w:spacing w:val="1"/>
        </w:rPr>
      </w:pPr>
      <w:r w:rsidRPr="005C12B4">
        <w:rPr>
          <w:rFonts w:cs="Arial"/>
          <w:spacing w:val="1"/>
        </w:rPr>
        <w:t>PN EN 12050-1:2002 Przepompownie ścieków dla budynków i odpływów wydzielonych. Za-sady budowy i badanie. Przepompownie ścieków zawieraj</w:t>
      </w:r>
      <w:r w:rsidRPr="005C12B4">
        <w:rPr>
          <w:rFonts w:cs="Arial" w:hint="eastAsia"/>
          <w:spacing w:val="1"/>
        </w:rPr>
        <w:t>ą</w:t>
      </w:r>
      <w:r w:rsidRPr="005C12B4">
        <w:rPr>
          <w:rFonts w:cs="Arial"/>
          <w:spacing w:val="1"/>
        </w:rPr>
        <w:t>cych fekalia</w:t>
      </w:r>
    </w:p>
    <w:p w:rsidR="005C12B4" w:rsidRPr="005C12B4" w:rsidRDefault="005C12B4" w:rsidP="00100E1D">
      <w:pPr>
        <w:pStyle w:val="Akapitzlist"/>
        <w:numPr>
          <w:ilvl w:val="0"/>
          <w:numId w:val="5"/>
        </w:numPr>
        <w:rPr>
          <w:rFonts w:cs="Arial"/>
          <w:spacing w:val="1"/>
        </w:rPr>
      </w:pPr>
      <w:r w:rsidRPr="005C12B4">
        <w:rPr>
          <w:rFonts w:cs="Arial"/>
          <w:spacing w:val="1"/>
        </w:rPr>
        <w:t>PN-EN 1519-1:2002 Systemy</w:t>
      </w:r>
      <w:r w:rsidR="00D35F70">
        <w:rPr>
          <w:rFonts w:cs="Arial"/>
          <w:spacing w:val="1"/>
        </w:rPr>
        <w:t xml:space="preserve"> </w:t>
      </w:r>
      <w:r w:rsidR="00D35F70" w:rsidRPr="005C12B4">
        <w:rPr>
          <w:rFonts w:cs="Arial"/>
          <w:spacing w:val="1"/>
        </w:rPr>
        <w:t>przewodów</w:t>
      </w:r>
      <w:r w:rsidRPr="005C12B4">
        <w:rPr>
          <w:rFonts w:cs="Arial"/>
          <w:spacing w:val="1"/>
        </w:rPr>
        <w:t xml:space="preserve"> rurowych z tworzyw sztucznych do odprowadzenia nieczysto</w:t>
      </w:r>
      <w:r w:rsidRPr="005C12B4">
        <w:rPr>
          <w:rFonts w:cs="Arial" w:hint="eastAsia"/>
          <w:spacing w:val="1"/>
        </w:rPr>
        <w:t>ś</w:t>
      </w:r>
      <w:r w:rsidRPr="005C12B4">
        <w:rPr>
          <w:rFonts w:cs="Arial"/>
          <w:spacing w:val="1"/>
        </w:rPr>
        <w:t>ci i ścieków (o</w:t>
      </w:r>
      <w:r w:rsidR="00D35F70">
        <w:rPr>
          <w:rFonts w:cs="Arial"/>
          <w:spacing w:val="1"/>
        </w:rPr>
        <w:t xml:space="preserve"> </w:t>
      </w:r>
      <w:r w:rsidRPr="005C12B4">
        <w:rPr>
          <w:rFonts w:cs="Arial"/>
          <w:spacing w:val="1"/>
        </w:rPr>
        <w:t>niskiej i wysokiej temperaturze) wewn</w:t>
      </w:r>
      <w:r w:rsidRPr="005C12B4">
        <w:rPr>
          <w:rFonts w:cs="Arial" w:hint="eastAsia"/>
          <w:spacing w:val="1"/>
        </w:rPr>
        <w:t>ą</w:t>
      </w:r>
      <w:r w:rsidRPr="005C12B4">
        <w:rPr>
          <w:rFonts w:cs="Arial"/>
          <w:spacing w:val="1"/>
        </w:rPr>
        <w:t>trz konstrukcji budowli - Polietylen (PE) - Cz</w:t>
      </w:r>
      <w:r w:rsidRPr="005C12B4">
        <w:rPr>
          <w:rFonts w:cs="Arial" w:hint="eastAsia"/>
          <w:spacing w:val="1"/>
        </w:rPr>
        <w:t>ęść</w:t>
      </w:r>
      <w:r w:rsidRPr="005C12B4">
        <w:rPr>
          <w:rFonts w:cs="Arial"/>
          <w:spacing w:val="1"/>
        </w:rPr>
        <w:t xml:space="preserve"> 1. Wymagania dotycz</w:t>
      </w:r>
      <w:r w:rsidRPr="005C12B4">
        <w:rPr>
          <w:rFonts w:cs="Arial" w:hint="eastAsia"/>
          <w:spacing w:val="1"/>
        </w:rPr>
        <w:t>ą</w:t>
      </w:r>
      <w:r w:rsidRPr="005C12B4">
        <w:rPr>
          <w:rFonts w:cs="Arial"/>
          <w:spacing w:val="1"/>
        </w:rPr>
        <w:t>ce rur,</w:t>
      </w:r>
      <w:r w:rsidR="00D35F70">
        <w:rPr>
          <w:rFonts w:cs="Arial"/>
          <w:spacing w:val="1"/>
        </w:rPr>
        <w:t xml:space="preserve"> </w:t>
      </w:r>
      <w:r w:rsidRPr="005C12B4">
        <w:rPr>
          <w:rFonts w:cs="Arial"/>
          <w:spacing w:val="1"/>
        </w:rPr>
        <w:t>kszta</w:t>
      </w:r>
      <w:r w:rsidRPr="005C12B4">
        <w:rPr>
          <w:rFonts w:cs="Arial" w:hint="eastAsia"/>
          <w:spacing w:val="1"/>
        </w:rPr>
        <w:t>ł</w:t>
      </w:r>
      <w:r w:rsidRPr="005C12B4">
        <w:rPr>
          <w:rFonts w:cs="Arial"/>
          <w:spacing w:val="1"/>
        </w:rPr>
        <w:t>tek i systemu</w:t>
      </w:r>
      <w:r>
        <w:rPr>
          <w:rFonts w:cs="Arial"/>
          <w:spacing w:val="1"/>
        </w:rPr>
        <w:t>.</w:t>
      </w:r>
    </w:p>
    <w:p w:rsidR="005C12B4" w:rsidRPr="005C12B4" w:rsidRDefault="005C12B4" w:rsidP="00100E1D">
      <w:pPr>
        <w:pStyle w:val="Akapitzlist"/>
        <w:numPr>
          <w:ilvl w:val="0"/>
          <w:numId w:val="5"/>
        </w:numPr>
        <w:rPr>
          <w:rFonts w:cs="Arial"/>
          <w:spacing w:val="1"/>
        </w:rPr>
      </w:pPr>
      <w:r w:rsidRPr="005C12B4">
        <w:rPr>
          <w:rFonts w:cs="Arial"/>
          <w:spacing w:val="1"/>
        </w:rPr>
        <w:t>PN-76/B-02440 Zabezpieczenie urz</w:t>
      </w:r>
      <w:r w:rsidRPr="005C12B4">
        <w:rPr>
          <w:rFonts w:cs="Arial" w:hint="eastAsia"/>
          <w:spacing w:val="1"/>
        </w:rPr>
        <w:t>ą</w:t>
      </w:r>
      <w:r w:rsidRPr="005C12B4">
        <w:rPr>
          <w:rFonts w:cs="Arial"/>
          <w:spacing w:val="1"/>
        </w:rPr>
        <w:t>dze</w:t>
      </w:r>
      <w:r w:rsidRPr="005C12B4">
        <w:rPr>
          <w:rFonts w:cs="Arial" w:hint="eastAsia"/>
          <w:spacing w:val="1"/>
        </w:rPr>
        <w:t>ń</w:t>
      </w:r>
      <w:r w:rsidRPr="005C12B4">
        <w:rPr>
          <w:rFonts w:cs="Arial"/>
          <w:spacing w:val="1"/>
        </w:rPr>
        <w:t xml:space="preserve"> ciep</w:t>
      </w:r>
      <w:r w:rsidRPr="005C12B4">
        <w:rPr>
          <w:rFonts w:cs="Arial" w:hint="eastAsia"/>
          <w:spacing w:val="1"/>
        </w:rPr>
        <w:t>ł</w:t>
      </w:r>
      <w:r w:rsidRPr="005C12B4">
        <w:rPr>
          <w:rFonts w:cs="Arial"/>
          <w:spacing w:val="1"/>
        </w:rPr>
        <w:t xml:space="preserve">ej wody </w:t>
      </w:r>
      <w:r>
        <w:rPr>
          <w:rFonts w:cs="Arial"/>
          <w:spacing w:val="1"/>
        </w:rPr>
        <w:t>u</w:t>
      </w:r>
      <w:r w:rsidRPr="005C12B4">
        <w:rPr>
          <w:rFonts w:cs="Arial"/>
          <w:spacing w:val="1"/>
        </w:rPr>
        <w:t>żytkowej. Wymagania</w:t>
      </w:r>
    </w:p>
    <w:p w:rsidR="005C12B4" w:rsidRPr="005C12B4" w:rsidRDefault="005C12B4" w:rsidP="00100E1D">
      <w:pPr>
        <w:pStyle w:val="Akapitzlist"/>
        <w:numPr>
          <w:ilvl w:val="0"/>
          <w:numId w:val="5"/>
        </w:numPr>
        <w:rPr>
          <w:rFonts w:cs="Arial"/>
          <w:spacing w:val="1"/>
        </w:rPr>
      </w:pPr>
      <w:r w:rsidRPr="005C12B4">
        <w:rPr>
          <w:rFonts w:cs="Arial"/>
          <w:spacing w:val="1"/>
        </w:rPr>
        <w:t>PN-78/B-12630 Wyroby sanitarne porcelanowe. Wymagania i badania</w:t>
      </w:r>
    </w:p>
    <w:p w:rsidR="005C12B4" w:rsidRPr="005C12B4" w:rsidRDefault="005C12B4" w:rsidP="00100E1D">
      <w:pPr>
        <w:pStyle w:val="Akapitzlist"/>
        <w:numPr>
          <w:ilvl w:val="0"/>
          <w:numId w:val="5"/>
        </w:numPr>
        <w:rPr>
          <w:rFonts w:cs="Arial"/>
          <w:spacing w:val="1"/>
        </w:rPr>
      </w:pPr>
      <w:r w:rsidRPr="005C12B4">
        <w:rPr>
          <w:rFonts w:cs="Arial"/>
          <w:spacing w:val="1"/>
        </w:rPr>
        <w:t>PN-81/B-12632 Wyroby sanitarne ceramiczne. Pisuary</w:t>
      </w:r>
    </w:p>
    <w:p w:rsidR="005C12B4" w:rsidRPr="005C12B4" w:rsidRDefault="005C12B4" w:rsidP="00100E1D">
      <w:pPr>
        <w:pStyle w:val="Akapitzlist"/>
        <w:numPr>
          <w:ilvl w:val="0"/>
          <w:numId w:val="5"/>
        </w:numPr>
        <w:rPr>
          <w:rFonts w:cs="Arial"/>
          <w:spacing w:val="1"/>
        </w:rPr>
      </w:pPr>
      <w:r w:rsidRPr="005C12B4">
        <w:rPr>
          <w:rFonts w:cs="Arial"/>
          <w:spacing w:val="1"/>
        </w:rPr>
        <w:t>PN-80/B-12633 Wyroby sanitarne ceramiczne. Bidet</w:t>
      </w:r>
    </w:p>
    <w:p w:rsidR="005C12B4" w:rsidRPr="005C12B4" w:rsidRDefault="005C12B4" w:rsidP="00100E1D">
      <w:pPr>
        <w:pStyle w:val="Akapitzlist"/>
        <w:numPr>
          <w:ilvl w:val="0"/>
          <w:numId w:val="5"/>
        </w:numPr>
        <w:rPr>
          <w:rFonts w:cs="Arial"/>
          <w:spacing w:val="1"/>
        </w:rPr>
      </w:pPr>
      <w:r w:rsidRPr="005C12B4">
        <w:rPr>
          <w:rFonts w:cs="Arial"/>
          <w:spacing w:val="1"/>
        </w:rPr>
        <w:t>PN-79/B-12634 Wyroby sanitarne ceramiczne. Umywalki</w:t>
      </w:r>
    </w:p>
    <w:p w:rsidR="005C12B4" w:rsidRPr="005C12B4" w:rsidRDefault="005C12B4" w:rsidP="00100E1D">
      <w:pPr>
        <w:pStyle w:val="Akapitzlist"/>
        <w:numPr>
          <w:ilvl w:val="0"/>
          <w:numId w:val="5"/>
        </w:numPr>
        <w:rPr>
          <w:rFonts w:cs="Arial"/>
          <w:spacing w:val="1"/>
        </w:rPr>
      </w:pPr>
      <w:r w:rsidRPr="005C12B4">
        <w:rPr>
          <w:rFonts w:cs="Arial"/>
          <w:spacing w:val="1"/>
        </w:rPr>
        <w:t>PN-81/B-12635 Wyroby sanitarne ceramiczne. Miski ust</w:t>
      </w:r>
      <w:r w:rsidRPr="005C12B4">
        <w:rPr>
          <w:rFonts w:cs="Arial" w:hint="eastAsia"/>
          <w:spacing w:val="1"/>
        </w:rPr>
        <w:t>ę</w:t>
      </w:r>
      <w:r w:rsidRPr="005C12B4">
        <w:rPr>
          <w:rFonts w:cs="Arial"/>
          <w:spacing w:val="1"/>
        </w:rPr>
        <w:t>powe</w:t>
      </w:r>
    </w:p>
    <w:p w:rsidR="005C12B4" w:rsidRPr="005C12B4" w:rsidRDefault="005C12B4" w:rsidP="00100E1D">
      <w:pPr>
        <w:pStyle w:val="Akapitzlist"/>
        <w:numPr>
          <w:ilvl w:val="0"/>
          <w:numId w:val="5"/>
        </w:numPr>
        <w:rPr>
          <w:rFonts w:cs="Arial"/>
          <w:spacing w:val="1"/>
        </w:rPr>
      </w:pPr>
      <w:r w:rsidRPr="005C12B4">
        <w:rPr>
          <w:rFonts w:cs="Arial"/>
          <w:spacing w:val="1"/>
        </w:rPr>
        <w:t>PN-77/B-12636 Wyroby sanitarne ceramiczne. Zlewozmywaki. Instalacje sanitarne</w:t>
      </w:r>
    </w:p>
    <w:p w:rsidR="005C12B4" w:rsidRPr="005C12B4" w:rsidRDefault="005C12B4" w:rsidP="00100E1D">
      <w:pPr>
        <w:pStyle w:val="Akapitzlist"/>
        <w:numPr>
          <w:ilvl w:val="0"/>
          <w:numId w:val="5"/>
        </w:numPr>
        <w:rPr>
          <w:rFonts w:cs="Arial"/>
          <w:spacing w:val="1"/>
        </w:rPr>
      </w:pPr>
      <w:r w:rsidRPr="005C12B4">
        <w:rPr>
          <w:rFonts w:cs="Arial"/>
          <w:spacing w:val="1"/>
        </w:rPr>
        <w:t>Norma ISO Seria 9000, 9001, 9002, 9003, 9004) Normy dotycz</w:t>
      </w:r>
      <w:r w:rsidRPr="005C12B4">
        <w:rPr>
          <w:rFonts w:cs="Arial" w:hint="eastAsia"/>
          <w:spacing w:val="1"/>
        </w:rPr>
        <w:t>ą</w:t>
      </w:r>
      <w:r w:rsidRPr="005C12B4">
        <w:rPr>
          <w:rFonts w:cs="Arial"/>
          <w:spacing w:val="1"/>
        </w:rPr>
        <w:t>ce systemów zapewnienia jako</w:t>
      </w:r>
      <w:r w:rsidRPr="005C12B4">
        <w:rPr>
          <w:rFonts w:cs="Arial" w:hint="eastAsia"/>
          <w:spacing w:val="1"/>
        </w:rPr>
        <w:t>ś</w:t>
      </w:r>
      <w:r w:rsidRPr="005C12B4">
        <w:rPr>
          <w:rFonts w:cs="Arial"/>
          <w:spacing w:val="1"/>
        </w:rPr>
        <w:t>ci i zarz</w:t>
      </w:r>
      <w:r w:rsidRPr="005C12B4">
        <w:rPr>
          <w:rFonts w:cs="Arial" w:hint="eastAsia"/>
          <w:spacing w:val="1"/>
        </w:rPr>
        <w:t>ą</w:t>
      </w:r>
      <w:r w:rsidRPr="005C12B4">
        <w:rPr>
          <w:rFonts w:cs="Arial"/>
          <w:spacing w:val="1"/>
        </w:rPr>
        <w:t>dzania</w:t>
      </w:r>
      <w:r w:rsidR="001D5F28">
        <w:rPr>
          <w:rFonts w:cs="Arial"/>
          <w:spacing w:val="1"/>
        </w:rPr>
        <w:t xml:space="preserve"> </w:t>
      </w:r>
      <w:r w:rsidRPr="005C12B4">
        <w:rPr>
          <w:rFonts w:cs="Arial"/>
          <w:spacing w:val="1"/>
        </w:rPr>
        <w:t>systemami zapewnienia jako</w:t>
      </w:r>
      <w:r w:rsidRPr="005C12B4">
        <w:rPr>
          <w:rFonts w:cs="Arial" w:hint="eastAsia"/>
          <w:spacing w:val="1"/>
        </w:rPr>
        <w:t>ś</w:t>
      </w:r>
      <w:r w:rsidRPr="005C12B4">
        <w:rPr>
          <w:rFonts w:cs="Arial"/>
          <w:spacing w:val="1"/>
        </w:rPr>
        <w:t>ci</w:t>
      </w:r>
    </w:p>
    <w:p w:rsidR="005C12B4" w:rsidRPr="005C12B4" w:rsidRDefault="005C12B4" w:rsidP="00100E1D">
      <w:pPr>
        <w:pStyle w:val="Akapitzlist"/>
        <w:numPr>
          <w:ilvl w:val="0"/>
          <w:numId w:val="5"/>
        </w:numPr>
        <w:rPr>
          <w:rFonts w:cs="Arial"/>
          <w:spacing w:val="1"/>
        </w:rPr>
      </w:pPr>
      <w:r w:rsidRPr="005C12B4">
        <w:rPr>
          <w:rFonts w:cs="Arial"/>
          <w:spacing w:val="1"/>
        </w:rPr>
        <w:t>PN-EN 274:1996 Armatura sanitarna. Zestawy odp</w:t>
      </w:r>
      <w:r w:rsidRPr="005C12B4">
        <w:rPr>
          <w:rFonts w:cs="Arial" w:hint="eastAsia"/>
          <w:spacing w:val="1"/>
        </w:rPr>
        <w:t>ł</w:t>
      </w:r>
      <w:r w:rsidRPr="005C12B4">
        <w:rPr>
          <w:rFonts w:cs="Arial"/>
          <w:spacing w:val="1"/>
        </w:rPr>
        <w:t>ywowe umywalek, bidetów i wanien k</w:t>
      </w:r>
      <w:r w:rsidRPr="005C12B4">
        <w:rPr>
          <w:rFonts w:cs="Arial" w:hint="eastAsia"/>
          <w:spacing w:val="1"/>
        </w:rPr>
        <w:t>ą</w:t>
      </w:r>
      <w:r w:rsidRPr="005C12B4">
        <w:rPr>
          <w:rFonts w:cs="Arial"/>
          <w:spacing w:val="1"/>
        </w:rPr>
        <w:t>pielowych. Ogólne</w:t>
      </w:r>
      <w:r w:rsidR="001D5F28">
        <w:rPr>
          <w:rFonts w:cs="Arial"/>
          <w:spacing w:val="1"/>
        </w:rPr>
        <w:t xml:space="preserve"> </w:t>
      </w:r>
      <w:r w:rsidRPr="005C12B4">
        <w:rPr>
          <w:rFonts w:cs="Arial"/>
          <w:spacing w:val="1"/>
        </w:rPr>
        <w:t>wymagania techniczne</w:t>
      </w:r>
    </w:p>
    <w:p w:rsidR="005C12B4" w:rsidRPr="005C12B4" w:rsidRDefault="005C12B4" w:rsidP="00100E1D">
      <w:pPr>
        <w:pStyle w:val="Akapitzlist"/>
        <w:numPr>
          <w:ilvl w:val="0"/>
          <w:numId w:val="5"/>
        </w:numPr>
        <w:rPr>
          <w:rFonts w:cs="Arial"/>
          <w:spacing w:val="1"/>
        </w:rPr>
      </w:pPr>
      <w:r w:rsidRPr="005C12B4">
        <w:rPr>
          <w:rFonts w:cs="Arial"/>
          <w:spacing w:val="1"/>
        </w:rPr>
        <w:t>PN-B-01440:1998 Technika sanitarna. Istotne wielko</w:t>
      </w:r>
      <w:r w:rsidRPr="005C12B4">
        <w:rPr>
          <w:rFonts w:cs="Arial" w:hint="eastAsia"/>
          <w:spacing w:val="1"/>
        </w:rPr>
        <w:t>ś</w:t>
      </w:r>
      <w:r w:rsidRPr="005C12B4">
        <w:rPr>
          <w:rFonts w:cs="Arial"/>
          <w:spacing w:val="1"/>
        </w:rPr>
        <w:t>ci, symbole i jednostki miar</w:t>
      </w:r>
    </w:p>
    <w:p w:rsidR="005C12B4" w:rsidRPr="005C12B4" w:rsidRDefault="005C12B4" w:rsidP="00100E1D">
      <w:pPr>
        <w:pStyle w:val="Akapitzlist"/>
        <w:numPr>
          <w:ilvl w:val="0"/>
          <w:numId w:val="5"/>
        </w:numPr>
        <w:rPr>
          <w:rFonts w:cs="Arial"/>
          <w:spacing w:val="1"/>
        </w:rPr>
      </w:pPr>
      <w:r w:rsidRPr="005C12B4">
        <w:rPr>
          <w:rFonts w:cs="Arial"/>
          <w:spacing w:val="1"/>
        </w:rPr>
        <w:t>PN-B-01706 Instalacje wodoci</w:t>
      </w:r>
      <w:r w:rsidRPr="005C12B4">
        <w:rPr>
          <w:rFonts w:cs="Arial" w:hint="eastAsia"/>
          <w:spacing w:val="1"/>
        </w:rPr>
        <w:t>ą</w:t>
      </w:r>
      <w:r w:rsidRPr="005C12B4">
        <w:rPr>
          <w:rFonts w:cs="Arial"/>
          <w:spacing w:val="1"/>
        </w:rPr>
        <w:t>gowe. Wymagania w projektowaniu.</w:t>
      </w:r>
    </w:p>
    <w:p w:rsidR="005C12B4" w:rsidRPr="005C12B4" w:rsidRDefault="005C12B4" w:rsidP="00100E1D">
      <w:pPr>
        <w:pStyle w:val="Akapitzlist"/>
        <w:numPr>
          <w:ilvl w:val="0"/>
          <w:numId w:val="5"/>
        </w:numPr>
        <w:rPr>
          <w:rFonts w:cs="Arial"/>
          <w:spacing w:val="1"/>
        </w:rPr>
      </w:pPr>
      <w:r w:rsidRPr="005C12B4">
        <w:rPr>
          <w:rFonts w:cs="Arial"/>
          <w:spacing w:val="1"/>
        </w:rPr>
        <w:t>PN-B-01707 Instalacje kanalizacyjne. Wymagania w projektowaniu.</w:t>
      </w:r>
    </w:p>
    <w:p w:rsidR="005C12B4" w:rsidRPr="005C12B4" w:rsidRDefault="005C12B4" w:rsidP="00100E1D">
      <w:pPr>
        <w:pStyle w:val="Akapitzlist"/>
        <w:numPr>
          <w:ilvl w:val="0"/>
          <w:numId w:val="5"/>
        </w:numPr>
        <w:rPr>
          <w:rFonts w:cs="Arial"/>
          <w:spacing w:val="1"/>
        </w:rPr>
      </w:pPr>
      <w:r w:rsidRPr="005C12B4">
        <w:rPr>
          <w:rFonts w:cs="Arial"/>
          <w:spacing w:val="1"/>
        </w:rPr>
        <w:t>PN-81/B-10700.00 Instalacje wewn</w:t>
      </w:r>
      <w:r w:rsidRPr="005C12B4">
        <w:rPr>
          <w:rFonts w:cs="Arial" w:hint="eastAsia"/>
          <w:spacing w:val="1"/>
        </w:rPr>
        <w:t>ę</w:t>
      </w:r>
      <w:r w:rsidRPr="005C12B4">
        <w:rPr>
          <w:rFonts w:cs="Arial"/>
          <w:spacing w:val="1"/>
        </w:rPr>
        <w:t>trzne wodoci</w:t>
      </w:r>
      <w:r w:rsidRPr="005C12B4">
        <w:rPr>
          <w:rFonts w:cs="Arial" w:hint="eastAsia"/>
          <w:spacing w:val="1"/>
        </w:rPr>
        <w:t>ą</w:t>
      </w:r>
      <w:r w:rsidRPr="005C12B4">
        <w:rPr>
          <w:rFonts w:cs="Arial"/>
          <w:spacing w:val="1"/>
        </w:rPr>
        <w:t>gowe i kanalizacyjne. Wymagania i badania przy odbiorze.</w:t>
      </w:r>
      <w:r w:rsidR="001D5F28">
        <w:rPr>
          <w:rFonts w:cs="Arial"/>
          <w:spacing w:val="1"/>
        </w:rPr>
        <w:t xml:space="preserve"> </w:t>
      </w:r>
      <w:r w:rsidRPr="005C12B4">
        <w:rPr>
          <w:rFonts w:cs="Arial"/>
          <w:spacing w:val="1"/>
        </w:rPr>
        <w:t>Wspólne wymagania i badania</w:t>
      </w:r>
    </w:p>
    <w:p w:rsidR="005C12B4" w:rsidRPr="005C12B4" w:rsidRDefault="005C12B4" w:rsidP="00100E1D">
      <w:pPr>
        <w:pStyle w:val="Akapitzlist"/>
        <w:numPr>
          <w:ilvl w:val="0"/>
          <w:numId w:val="5"/>
        </w:numPr>
        <w:rPr>
          <w:rFonts w:cs="Arial"/>
          <w:spacing w:val="1"/>
        </w:rPr>
      </w:pPr>
      <w:r w:rsidRPr="005C12B4">
        <w:rPr>
          <w:rFonts w:cs="Arial"/>
          <w:spacing w:val="1"/>
        </w:rPr>
        <w:t>PN-78/B-12637 Wyroby sanitarne ceramiczne. Umywalki lekarskie</w:t>
      </w:r>
    </w:p>
    <w:p w:rsidR="005C12B4" w:rsidRPr="005C12B4" w:rsidRDefault="005C12B4" w:rsidP="00100E1D">
      <w:pPr>
        <w:pStyle w:val="Akapitzlist"/>
        <w:numPr>
          <w:ilvl w:val="0"/>
          <w:numId w:val="5"/>
        </w:numPr>
        <w:rPr>
          <w:rFonts w:cs="Arial"/>
          <w:spacing w:val="1"/>
        </w:rPr>
      </w:pPr>
      <w:r w:rsidRPr="005C12B4">
        <w:rPr>
          <w:rFonts w:cs="Arial"/>
          <w:spacing w:val="1"/>
        </w:rPr>
        <w:t>PN-77/B-75700.00 Urz</w:t>
      </w:r>
      <w:r w:rsidRPr="005C12B4">
        <w:rPr>
          <w:rFonts w:cs="Arial" w:hint="eastAsia"/>
          <w:spacing w:val="1"/>
        </w:rPr>
        <w:t>ą</w:t>
      </w:r>
      <w:r w:rsidRPr="005C12B4">
        <w:rPr>
          <w:rFonts w:cs="Arial"/>
          <w:spacing w:val="1"/>
        </w:rPr>
        <w:t>dzenia sp</w:t>
      </w:r>
      <w:r w:rsidRPr="005C12B4">
        <w:rPr>
          <w:rFonts w:cs="Arial" w:hint="eastAsia"/>
          <w:spacing w:val="1"/>
        </w:rPr>
        <w:t>ł</w:t>
      </w:r>
      <w:r w:rsidRPr="005C12B4">
        <w:rPr>
          <w:rFonts w:cs="Arial"/>
          <w:spacing w:val="1"/>
        </w:rPr>
        <w:t>ukuj</w:t>
      </w:r>
      <w:r w:rsidRPr="005C12B4">
        <w:rPr>
          <w:rFonts w:cs="Arial" w:hint="eastAsia"/>
          <w:spacing w:val="1"/>
        </w:rPr>
        <w:t>ą</w:t>
      </w:r>
      <w:r w:rsidRPr="005C12B4">
        <w:rPr>
          <w:rFonts w:cs="Arial"/>
          <w:spacing w:val="1"/>
        </w:rPr>
        <w:t>ce do misek ust</w:t>
      </w:r>
      <w:r w:rsidRPr="005C12B4">
        <w:rPr>
          <w:rFonts w:cs="Arial" w:hint="eastAsia"/>
          <w:spacing w:val="1"/>
        </w:rPr>
        <w:t>ę</w:t>
      </w:r>
      <w:r>
        <w:rPr>
          <w:rFonts w:cs="Arial"/>
          <w:spacing w:val="1"/>
        </w:rPr>
        <w:t xml:space="preserve">powych i pisuarów. Wspólne </w:t>
      </w:r>
      <w:r w:rsidRPr="005C12B4">
        <w:rPr>
          <w:rFonts w:cs="Arial"/>
          <w:spacing w:val="1"/>
        </w:rPr>
        <w:t>wymagania i badania</w:t>
      </w:r>
      <w:r>
        <w:rPr>
          <w:rFonts w:cs="Arial"/>
          <w:spacing w:val="1"/>
        </w:rPr>
        <w:t>.</w:t>
      </w:r>
    </w:p>
    <w:p w:rsidR="005C12B4" w:rsidRPr="005C12B4" w:rsidRDefault="005C12B4" w:rsidP="00100E1D">
      <w:pPr>
        <w:pStyle w:val="Akapitzlist"/>
        <w:numPr>
          <w:ilvl w:val="0"/>
          <w:numId w:val="5"/>
        </w:numPr>
        <w:rPr>
          <w:rFonts w:cs="Arial"/>
          <w:spacing w:val="1"/>
        </w:rPr>
      </w:pPr>
      <w:r w:rsidRPr="005C12B4">
        <w:rPr>
          <w:rFonts w:cs="Arial"/>
          <w:spacing w:val="1"/>
        </w:rPr>
        <w:t>PN-85/B-75700.01 Urz</w:t>
      </w:r>
      <w:r w:rsidRPr="005C12B4">
        <w:rPr>
          <w:rFonts w:cs="Arial" w:hint="eastAsia"/>
          <w:spacing w:val="1"/>
        </w:rPr>
        <w:t>ą</w:t>
      </w:r>
      <w:r w:rsidRPr="005C12B4">
        <w:rPr>
          <w:rFonts w:cs="Arial"/>
          <w:spacing w:val="1"/>
        </w:rPr>
        <w:t>dzenia sp</w:t>
      </w:r>
      <w:r w:rsidRPr="005C12B4">
        <w:rPr>
          <w:rFonts w:cs="Arial" w:hint="eastAsia"/>
          <w:spacing w:val="1"/>
        </w:rPr>
        <w:t>ł</w:t>
      </w:r>
      <w:r w:rsidRPr="005C12B4">
        <w:rPr>
          <w:rFonts w:cs="Arial"/>
          <w:spacing w:val="1"/>
        </w:rPr>
        <w:t>ukuj</w:t>
      </w:r>
      <w:r w:rsidRPr="005C12B4">
        <w:rPr>
          <w:rFonts w:cs="Arial" w:hint="eastAsia"/>
          <w:spacing w:val="1"/>
        </w:rPr>
        <w:t>ą</w:t>
      </w:r>
      <w:r w:rsidRPr="005C12B4">
        <w:rPr>
          <w:rFonts w:cs="Arial"/>
          <w:spacing w:val="1"/>
        </w:rPr>
        <w:t>ce do misek ust</w:t>
      </w:r>
      <w:r w:rsidRPr="005C12B4">
        <w:rPr>
          <w:rFonts w:cs="Arial" w:hint="eastAsia"/>
          <w:spacing w:val="1"/>
        </w:rPr>
        <w:t>ę</w:t>
      </w:r>
      <w:r w:rsidRPr="005C12B4">
        <w:rPr>
          <w:rFonts w:cs="Arial"/>
          <w:spacing w:val="1"/>
        </w:rPr>
        <w:t>powych i pisuarów. Zbiorniki sp</w:t>
      </w:r>
      <w:r w:rsidRPr="005C12B4">
        <w:rPr>
          <w:rFonts w:cs="Arial" w:hint="eastAsia"/>
          <w:spacing w:val="1"/>
        </w:rPr>
        <w:t>ł</w:t>
      </w:r>
      <w:r w:rsidRPr="005C12B4">
        <w:rPr>
          <w:rFonts w:cs="Arial"/>
          <w:spacing w:val="1"/>
        </w:rPr>
        <w:t>ukuj</w:t>
      </w:r>
      <w:r w:rsidRPr="005C12B4">
        <w:rPr>
          <w:rFonts w:cs="Arial" w:hint="eastAsia"/>
          <w:spacing w:val="1"/>
        </w:rPr>
        <w:t>ą</w:t>
      </w:r>
      <w:r w:rsidRPr="005C12B4">
        <w:rPr>
          <w:rFonts w:cs="Arial"/>
          <w:spacing w:val="1"/>
        </w:rPr>
        <w:t>ce. Wymagania i</w:t>
      </w:r>
      <w:r w:rsidR="001D5F28">
        <w:rPr>
          <w:rFonts w:cs="Arial"/>
          <w:spacing w:val="1"/>
        </w:rPr>
        <w:t xml:space="preserve"> </w:t>
      </w:r>
      <w:r w:rsidRPr="005C12B4">
        <w:rPr>
          <w:rFonts w:cs="Arial"/>
          <w:spacing w:val="1"/>
        </w:rPr>
        <w:t>badania</w:t>
      </w:r>
      <w:r>
        <w:rPr>
          <w:rFonts w:cs="Arial"/>
          <w:spacing w:val="1"/>
        </w:rPr>
        <w:t>.</w:t>
      </w:r>
    </w:p>
    <w:p w:rsidR="005C12B4" w:rsidRPr="005C12B4" w:rsidRDefault="005C12B4" w:rsidP="00100E1D">
      <w:pPr>
        <w:pStyle w:val="Akapitzlist"/>
        <w:numPr>
          <w:ilvl w:val="0"/>
          <w:numId w:val="5"/>
        </w:numPr>
        <w:rPr>
          <w:rFonts w:cs="Arial"/>
          <w:spacing w:val="1"/>
        </w:rPr>
      </w:pPr>
      <w:r w:rsidRPr="005C12B4">
        <w:rPr>
          <w:rFonts w:cs="Arial"/>
          <w:spacing w:val="1"/>
        </w:rPr>
        <w:t>PN-77/B-75700.02 Urz</w:t>
      </w:r>
      <w:r w:rsidRPr="005C12B4">
        <w:rPr>
          <w:rFonts w:cs="Arial" w:hint="eastAsia"/>
          <w:spacing w:val="1"/>
        </w:rPr>
        <w:t>ą</w:t>
      </w:r>
      <w:r w:rsidRPr="005C12B4">
        <w:rPr>
          <w:rFonts w:cs="Arial"/>
          <w:spacing w:val="1"/>
        </w:rPr>
        <w:t>dzenia sp</w:t>
      </w:r>
      <w:r w:rsidRPr="005C12B4">
        <w:rPr>
          <w:rFonts w:cs="Arial" w:hint="eastAsia"/>
          <w:spacing w:val="1"/>
        </w:rPr>
        <w:t>ł</w:t>
      </w:r>
      <w:r w:rsidRPr="005C12B4">
        <w:rPr>
          <w:rFonts w:cs="Arial"/>
          <w:spacing w:val="1"/>
        </w:rPr>
        <w:t>ukuj</w:t>
      </w:r>
      <w:r w:rsidRPr="005C12B4">
        <w:rPr>
          <w:rFonts w:cs="Arial" w:hint="eastAsia"/>
          <w:spacing w:val="1"/>
        </w:rPr>
        <w:t>ą</w:t>
      </w:r>
      <w:r w:rsidRPr="005C12B4">
        <w:rPr>
          <w:rFonts w:cs="Arial"/>
          <w:spacing w:val="1"/>
        </w:rPr>
        <w:t>ce do misek ust</w:t>
      </w:r>
      <w:r w:rsidRPr="005C12B4">
        <w:rPr>
          <w:rFonts w:cs="Arial" w:hint="eastAsia"/>
          <w:spacing w:val="1"/>
        </w:rPr>
        <w:t>ę</w:t>
      </w:r>
      <w:r w:rsidRPr="005C12B4">
        <w:rPr>
          <w:rFonts w:cs="Arial"/>
          <w:spacing w:val="1"/>
        </w:rPr>
        <w:t>powych i pisuarów. Zawory sp</w:t>
      </w:r>
      <w:r w:rsidRPr="005C12B4">
        <w:rPr>
          <w:rFonts w:cs="Arial" w:hint="eastAsia"/>
          <w:spacing w:val="1"/>
        </w:rPr>
        <w:t>ł</w:t>
      </w:r>
      <w:r w:rsidRPr="005C12B4">
        <w:rPr>
          <w:rFonts w:cs="Arial"/>
          <w:spacing w:val="1"/>
        </w:rPr>
        <w:t>ukuj</w:t>
      </w:r>
      <w:r w:rsidRPr="005C12B4">
        <w:rPr>
          <w:rFonts w:cs="Arial" w:hint="eastAsia"/>
          <w:spacing w:val="1"/>
        </w:rPr>
        <w:t>ą</w:t>
      </w:r>
      <w:r w:rsidRPr="005C12B4">
        <w:rPr>
          <w:rFonts w:cs="Arial"/>
          <w:spacing w:val="1"/>
        </w:rPr>
        <w:t>ce ci</w:t>
      </w:r>
      <w:r w:rsidRPr="005C12B4">
        <w:rPr>
          <w:rFonts w:cs="Arial" w:hint="eastAsia"/>
          <w:spacing w:val="1"/>
        </w:rPr>
        <w:t>ś</w:t>
      </w:r>
      <w:r w:rsidRPr="005C12B4">
        <w:rPr>
          <w:rFonts w:cs="Arial"/>
          <w:spacing w:val="1"/>
        </w:rPr>
        <w:t>nieniowe.</w:t>
      </w:r>
      <w:r w:rsidR="001D5F28">
        <w:rPr>
          <w:rFonts w:cs="Arial"/>
          <w:spacing w:val="1"/>
        </w:rPr>
        <w:t xml:space="preserve"> </w:t>
      </w:r>
      <w:r w:rsidRPr="005C12B4">
        <w:rPr>
          <w:rFonts w:cs="Arial"/>
          <w:spacing w:val="1"/>
        </w:rPr>
        <w:t>Wspólne wymagania i badania</w:t>
      </w:r>
      <w:r>
        <w:rPr>
          <w:rFonts w:cs="Arial"/>
          <w:spacing w:val="1"/>
        </w:rPr>
        <w:t>.</w:t>
      </w:r>
    </w:p>
    <w:p w:rsidR="005C12B4" w:rsidRPr="005C12B4" w:rsidRDefault="005C12B4" w:rsidP="00100E1D">
      <w:pPr>
        <w:pStyle w:val="Akapitzlist"/>
        <w:numPr>
          <w:ilvl w:val="0"/>
          <w:numId w:val="5"/>
        </w:numPr>
        <w:rPr>
          <w:rFonts w:cs="Arial"/>
          <w:spacing w:val="1"/>
        </w:rPr>
      </w:pPr>
      <w:r w:rsidRPr="005C12B4">
        <w:rPr>
          <w:rFonts w:cs="Arial"/>
          <w:spacing w:val="1"/>
        </w:rPr>
        <w:t>PN-83/B-75702 Urz</w:t>
      </w:r>
      <w:r w:rsidRPr="005C12B4">
        <w:rPr>
          <w:rFonts w:cs="Arial" w:hint="eastAsia"/>
          <w:spacing w:val="1"/>
        </w:rPr>
        <w:t>ą</w:t>
      </w:r>
      <w:r w:rsidRPr="005C12B4">
        <w:rPr>
          <w:rFonts w:cs="Arial"/>
          <w:spacing w:val="1"/>
        </w:rPr>
        <w:t>dzenia sp</w:t>
      </w:r>
      <w:r w:rsidRPr="005C12B4">
        <w:rPr>
          <w:rFonts w:cs="Arial" w:hint="eastAsia"/>
          <w:spacing w:val="1"/>
        </w:rPr>
        <w:t>ł</w:t>
      </w:r>
      <w:r w:rsidRPr="005C12B4">
        <w:rPr>
          <w:rFonts w:cs="Arial"/>
          <w:spacing w:val="1"/>
        </w:rPr>
        <w:t>ukuj</w:t>
      </w:r>
      <w:r w:rsidRPr="005C12B4">
        <w:rPr>
          <w:rFonts w:cs="Arial" w:hint="eastAsia"/>
          <w:spacing w:val="1"/>
        </w:rPr>
        <w:t>ą</w:t>
      </w:r>
      <w:r w:rsidRPr="005C12B4">
        <w:rPr>
          <w:rFonts w:cs="Arial"/>
          <w:spacing w:val="1"/>
        </w:rPr>
        <w:t>ce do misek ust</w:t>
      </w:r>
      <w:r w:rsidRPr="005C12B4">
        <w:rPr>
          <w:rFonts w:cs="Arial" w:hint="eastAsia"/>
          <w:spacing w:val="1"/>
        </w:rPr>
        <w:t>ę</w:t>
      </w:r>
      <w:r w:rsidRPr="005C12B4">
        <w:rPr>
          <w:rFonts w:cs="Arial"/>
          <w:spacing w:val="1"/>
        </w:rPr>
        <w:t xml:space="preserve">powych i pisuarów. Rury </w:t>
      </w:r>
      <w:proofErr w:type="spellStart"/>
      <w:r w:rsidRPr="005C12B4">
        <w:rPr>
          <w:rFonts w:cs="Arial"/>
          <w:spacing w:val="1"/>
        </w:rPr>
        <w:t>p</w:t>
      </w:r>
      <w:r w:rsidRPr="005C12B4">
        <w:rPr>
          <w:rFonts w:cs="Arial" w:hint="eastAsia"/>
          <w:spacing w:val="1"/>
        </w:rPr>
        <w:t>ł</w:t>
      </w:r>
      <w:r w:rsidRPr="005C12B4">
        <w:rPr>
          <w:rFonts w:cs="Arial"/>
          <w:spacing w:val="1"/>
        </w:rPr>
        <w:t>uczne</w:t>
      </w:r>
      <w:proofErr w:type="spellEnd"/>
      <w:r w:rsidRPr="005C12B4">
        <w:rPr>
          <w:rFonts w:cs="Arial"/>
          <w:spacing w:val="1"/>
        </w:rPr>
        <w:t xml:space="preserve"> z </w:t>
      </w:r>
      <w:proofErr w:type="spellStart"/>
      <w:r w:rsidRPr="005C12B4">
        <w:rPr>
          <w:rFonts w:cs="Arial"/>
          <w:spacing w:val="1"/>
        </w:rPr>
        <w:t>nieplastyfikowanego</w:t>
      </w:r>
      <w:proofErr w:type="spellEnd"/>
      <w:r w:rsidR="001D5F28">
        <w:rPr>
          <w:rFonts w:cs="Arial"/>
          <w:spacing w:val="1"/>
        </w:rPr>
        <w:t xml:space="preserve"> </w:t>
      </w:r>
      <w:r w:rsidRPr="005C12B4">
        <w:rPr>
          <w:rFonts w:cs="Arial"/>
          <w:spacing w:val="1"/>
        </w:rPr>
        <w:t>polichlorku winylu</w:t>
      </w:r>
    </w:p>
    <w:p w:rsidR="005C12B4" w:rsidRPr="005C12B4" w:rsidRDefault="005C12B4" w:rsidP="00100E1D">
      <w:pPr>
        <w:pStyle w:val="Akapitzlist"/>
        <w:numPr>
          <w:ilvl w:val="0"/>
          <w:numId w:val="5"/>
        </w:numPr>
        <w:rPr>
          <w:rFonts w:cs="Arial"/>
          <w:spacing w:val="1"/>
        </w:rPr>
      </w:pPr>
      <w:r w:rsidRPr="005C12B4">
        <w:rPr>
          <w:rFonts w:cs="Arial"/>
          <w:spacing w:val="1"/>
        </w:rPr>
        <w:t>PN-84/B-75703 Urz</w:t>
      </w:r>
      <w:r w:rsidRPr="005C12B4">
        <w:rPr>
          <w:rFonts w:cs="Arial" w:hint="eastAsia"/>
          <w:spacing w:val="1"/>
        </w:rPr>
        <w:t>ą</w:t>
      </w:r>
      <w:r w:rsidRPr="005C12B4">
        <w:rPr>
          <w:rFonts w:cs="Arial"/>
          <w:spacing w:val="1"/>
        </w:rPr>
        <w:t>dzenia sp</w:t>
      </w:r>
      <w:r w:rsidRPr="005C12B4">
        <w:rPr>
          <w:rFonts w:cs="Arial" w:hint="eastAsia"/>
          <w:spacing w:val="1"/>
        </w:rPr>
        <w:t>ł</w:t>
      </w:r>
      <w:r w:rsidRPr="005C12B4">
        <w:rPr>
          <w:rFonts w:cs="Arial"/>
          <w:spacing w:val="1"/>
        </w:rPr>
        <w:t>ukuj</w:t>
      </w:r>
      <w:r w:rsidRPr="005C12B4">
        <w:rPr>
          <w:rFonts w:cs="Arial" w:hint="eastAsia"/>
          <w:spacing w:val="1"/>
        </w:rPr>
        <w:t>ą</w:t>
      </w:r>
      <w:r w:rsidRPr="005C12B4">
        <w:rPr>
          <w:rFonts w:cs="Arial"/>
          <w:spacing w:val="1"/>
        </w:rPr>
        <w:t>ce do misek ust</w:t>
      </w:r>
      <w:r w:rsidRPr="005C12B4">
        <w:rPr>
          <w:rFonts w:cs="Arial" w:hint="eastAsia"/>
          <w:spacing w:val="1"/>
        </w:rPr>
        <w:t>ę</w:t>
      </w:r>
      <w:r w:rsidRPr="005C12B4">
        <w:rPr>
          <w:rFonts w:cs="Arial"/>
          <w:spacing w:val="1"/>
        </w:rPr>
        <w:t>powych i pisuarów. Zawory nape</w:t>
      </w:r>
      <w:r w:rsidRPr="005C12B4">
        <w:rPr>
          <w:rFonts w:cs="Arial" w:hint="eastAsia"/>
          <w:spacing w:val="1"/>
        </w:rPr>
        <w:t>ł</w:t>
      </w:r>
      <w:r w:rsidRPr="005C12B4">
        <w:rPr>
          <w:rFonts w:cs="Arial"/>
          <w:spacing w:val="1"/>
        </w:rPr>
        <w:t>niaj</w:t>
      </w:r>
      <w:r w:rsidRPr="005C12B4">
        <w:rPr>
          <w:rFonts w:cs="Arial" w:hint="eastAsia"/>
          <w:spacing w:val="1"/>
        </w:rPr>
        <w:t>ą</w:t>
      </w:r>
      <w:r w:rsidRPr="005C12B4">
        <w:rPr>
          <w:rFonts w:cs="Arial"/>
          <w:spacing w:val="1"/>
        </w:rPr>
        <w:t>ce z tworzyw</w:t>
      </w:r>
      <w:r w:rsidR="001D5F28">
        <w:rPr>
          <w:rFonts w:cs="Arial"/>
          <w:spacing w:val="1"/>
        </w:rPr>
        <w:t xml:space="preserve"> </w:t>
      </w:r>
      <w:r w:rsidRPr="005C12B4">
        <w:rPr>
          <w:rFonts w:cs="Arial"/>
          <w:spacing w:val="1"/>
        </w:rPr>
        <w:t>sztucznych</w:t>
      </w:r>
    </w:p>
    <w:p w:rsidR="005C12B4" w:rsidRPr="006B7E8C" w:rsidRDefault="005C12B4" w:rsidP="00100E1D">
      <w:pPr>
        <w:pStyle w:val="Akapitzlist"/>
        <w:numPr>
          <w:ilvl w:val="0"/>
          <w:numId w:val="5"/>
        </w:numPr>
        <w:rPr>
          <w:rFonts w:cs="Arial"/>
          <w:spacing w:val="1"/>
        </w:rPr>
      </w:pPr>
      <w:r w:rsidRPr="005C12B4">
        <w:rPr>
          <w:rFonts w:cs="Arial"/>
          <w:spacing w:val="1"/>
        </w:rPr>
        <w:t xml:space="preserve">PN-86/B-75704.01 Sedesy z tworzyw sztucznych termoplastycznych. </w:t>
      </w:r>
      <w:r w:rsidR="006B7E8C" w:rsidRPr="005C12B4">
        <w:rPr>
          <w:rFonts w:cs="Arial"/>
          <w:spacing w:val="1"/>
        </w:rPr>
        <w:t>Ogólne</w:t>
      </w:r>
      <w:r w:rsidRPr="005C12B4">
        <w:rPr>
          <w:rFonts w:cs="Arial"/>
          <w:spacing w:val="1"/>
        </w:rPr>
        <w:t xml:space="preserve"> wymagania i badania Zmiany 1 </w:t>
      </w:r>
      <w:proofErr w:type="spellStart"/>
      <w:r w:rsidRPr="005C12B4">
        <w:rPr>
          <w:rFonts w:cs="Arial"/>
          <w:spacing w:val="1"/>
        </w:rPr>
        <w:t>Bl</w:t>
      </w:r>
      <w:proofErr w:type="spellEnd"/>
      <w:r w:rsidRPr="005C12B4">
        <w:rPr>
          <w:rFonts w:cs="Arial"/>
          <w:spacing w:val="1"/>
        </w:rPr>
        <w:t xml:space="preserve"> 5/88</w:t>
      </w:r>
      <w:r w:rsidRPr="006B7E8C">
        <w:rPr>
          <w:rFonts w:cs="Arial"/>
          <w:spacing w:val="1"/>
        </w:rPr>
        <w:t>poz. 53</w:t>
      </w:r>
    </w:p>
    <w:p w:rsidR="005C12B4" w:rsidRPr="006B7E8C" w:rsidRDefault="005C12B4" w:rsidP="00100E1D">
      <w:pPr>
        <w:pStyle w:val="Akapitzlist"/>
        <w:numPr>
          <w:ilvl w:val="0"/>
          <w:numId w:val="5"/>
        </w:numPr>
        <w:rPr>
          <w:rFonts w:cs="Arial"/>
          <w:spacing w:val="1"/>
        </w:rPr>
      </w:pPr>
      <w:r w:rsidRPr="005C12B4">
        <w:rPr>
          <w:rFonts w:cs="Arial"/>
          <w:spacing w:val="1"/>
        </w:rPr>
        <w:t>PN-90/B-75704.02 Sedesy z tworzyw sztucznych termoplastycznych. Sedesy do misek ust</w:t>
      </w:r>
      <w:r w:rsidRPr="005C12B4">
        <w:rPr>
          <w:rFonts w:cs="Arial" w:hint="eastAsia"/>
          <w:spacing w:val="1"/>
        </w:rPr>
        <w:t>ę</w:t>
      </w:r>
      <w:r w:rsidRPr="005C12B4">
        <w:rPr>
          <w:rFonts w:cs="Arial"/>
          <w:spacing w:val="1"/>
        </w:rPr>
        <w:t>powych standardowych.</w:t>
      </w:r>
      <w:r w:rsidR="001D5F28">
        <w:rPr>
          <w:rFonts w:cs="Arial"/>
          <w:spacing w:val="1"/>
        </w:rPr>
        <w:t xml:space="preserve"> </w:t>
      </w:r>
      <w:r w:rsidR="006B7E8C" w:rsidRPr="006B7E8C">
        <w:rPr>
          <w:rFonts w:cs="Arial"/>
          <w:spacing w:val="1"/>
        </w:rPr>
        <w:t>Główne</w:t>
      </w:r>
      <w:r w:rsidRPr="006B7E8C">
        <w:rPr>
          <w:rFonts w:cs="Arial"/>
          <w:spacing w:val="1"/>
        </w:rPr>
        <w:t xml:space="preserve"> wymiary</w:t>
      </w:r>
    </w:p>
    <w:p w:rsidR="005C12B4" w:rsidRPr="006B7E8C" w:rsidRDefault="005C12B4" w:rsidP="00100E1D">
      <w:pPr>
        <w:pStyle w:val="Akapitzlist"/>
        <w:numPr>
          <w:ilvl w:val="0"/>
          <w:numId w:val="5"/>
        </w:numPr>
        <w:rPr>
          <w:rFonts w:cs="Arial"/>
          <w:spacing w:val="1"/>
        </w:rPr>
      </w:pPr>
      <w:r w:rsidRPr="005C12B4">
        <w:rPr>
          <w:rFonts w:cs="Arial"/>
          <w:spacing w:val="1"/>
        </w:rPr>
        <w:t>PN-88/B-75704.03 Sedesy z tworzyw sztucznych termoplastycznych. Sedesy do misek ust</w:t>
      </w:r>
      <w:r w:rsidRPr="005C12B4">
        <w:rPr>
          <w:rFonts w:cs="Arial" w:hint="eastAsia"/>
          <w:spacing w:val="1"/>
        </w:rPr>
        <w:t>ę</w:t>
      </w:r>
      <w:r w:rsidRPr="005C12B4">
        <w:rPr>
          <w:rFonts w:cs="Arial"/>
          <w:spacing w:val="1"/>
        </w:rPr>
        <w:t>powych kompakt.</w:t>
      </w:r>
      <w:r w:rsidR="001D5F28">
        <w:rPr>
          <w:rFonts w:cs="Arial"/>
          <w:spacing w:val="1"/>
        </w:rPr>
        <w:t xml:space="preserve"> </w:t>
      </w:r>
      <w:r w:rsidR="006B7E8C" w:rsidRPr="006B7E8C">
        <w:rPr>
          <w:rFonts w:cs="Arial"/>
          <w:spacing w:val="1"/>
        </w:rPr>
        <w:t>Główne</w:t>
      </w:r>
      <w:r w:rsidRPr="006B7E8C">
        <w:rPr>
          <w:rFonts w:cs="Arial"/>
          <w:spacing w:val="1"/>
        </w:rPr>
        <w:t xml:space="preserve"> wymiary</w:t>
      </w:r>
    </w:p>
    <w:p w:rsidR="005C12B4" w:rsidRPr="006B7E8C" w:rsidRDefault="005C12B4" w:rsidP="00100E1D">
      <w:pPr>
        <w:pStyle w:val="Akapitzlist"/>
        <w:numPr>
          <w:ilvl w:val="0"/>
          <w:numId w:val="5"/>
        </w:numPr>
        <w:rPr>
          <w:rFonts w:cs="Arial"/>
          <w:spacing w:val="1"/>
        </w:rPr>
      </w:pPr>
      <w:r w:rsidRPr="005C12B4">
        <w:rPr>
          <w:rFonts w:cs="Arial"/>
          <w:spacing w:val="1"/>
        </w:rPr>
        <w:t>PN-88/B-75704.04 Sedesy z tworzyw sztucznych termoplastycznych. Sedesy do misek ust</w:t>
      </w:r>
      <w:r w:rsidRPr="005C12B4">
        <w:rPr>
          <w:rFonts w:cs="Arial" w:hint="eastAsia"/>
          <w:spacing w:val="1"/>
        </w:rPr>
        <w:t>ę</w:t>
      </w:r>
      <w:r w:rsidRPr="005C12B4">
        <w:rPr>
          <w:rFonts w:cs="Arial"/>
          <w:spacing w:val="1"/>
        </w:rPr>
        <w:t>powych dzieci</w:t>
      </w:r>
      <w:r w:rsidRPr="005C12B4">
        <w:rPr>
          <w:rFonts w:cs="Arial" w:hint="eastAsia"/>
          <w:spacing w:val="1"/>
        </w:rPr>
        <w:t>ę</w:t>
      </w:r>
      <w:r w:rsidRPr="005C12B4">
        <w:rPr>
          <w:rFonts w:cs="Arial"/>
          <w:spacing w:val="1"/>
        </w:rPr>
        <w:t>cych.</w:t>
      </w:r>
      <w:r w:rsidR="001D5F28">
        <w:rPr>
          <w:rFonts w:cs="Arial"/>
          <w:spacing w:val="1"/>
        </w:rPr>
        <w:t xml:space="preserve"> </w:t>
      </w:r>
      <w:r w:rsidR="006B7E8C" w:rsidRPr="006B7E8C">
        <w:rPr>
          <w:rFonts w:cs="Arial"/>
          <w:spacing w:val="1"/>
        </w:rPr>
        <w:t>Główne</w:t>
      </w:r>
      <w:r w:rsidRPr="006B7E8C">
        <w:rPr>
          <w:rFonts w:cs="Arial"/>
          <w:spacing w:val="1"/>
        </w:rPr>
        <w:t xml:space="preserve"> wymiary</w:t>
      </w:r>
    </w:p>
    <w:p w:rsidR="005C12B4" w:rsidRPr="005C12B4" w:rsidRDefault="005C12B4" w:rsidP="00100E1D">
      <w:pPr>
        <w:pStyle w:val="Akapitzlist"/>
        <w:numPr>
          <w:ilvl w:val="0"/>
          <w:numId w:val="5"/>
        </w:numPr>
        <w:rPr>
          <w:rFonts w:cs="Arial"/>
          <w:spacing w:val="1"/>
        </w:rPr>
      </w:pPr>
      <w:r w:rsidRPr="005C12B4">
        <w:rPr>
          <w:rFonts w:cs="Arial"/>
          <w:spacing w:val="1"/>
        </w:rPr>
        <w:t>PN-C-73001:1996 Urz</w:t>
      </w:r>
      <w:r w:rsidRPr="005C12B4">
        <w:rPr>
          <w:rFonts w:cs="Arial" w:hint="eastAsia"/>
          <w:spacing w:val="1"/>
        </w:rPr>
        <w:t>ą</w:t>
      </w:r>
      <w:r w:rsidRPr="005C12B4">
        <w:rPr>
          <w:rFonts w:cs="Arial"/>
          <w:spacing w:val="1"/>
        </w:rPr>
        <w:t>dzenia sanitarne z tworzyw sztucznych. Wymagania i badania</w:t>
      </w:r>
    </w:p>
    <w:p w:rsidR="005C12B4" w:rsidRPr="005C12B4" w:rsidRDefault="005C12B4" w:rsidP="00100E1D">
      <w:pPr>
        <w:pStyle w:val="Akapitzlist"/>
        <w:numPr>
          <w:ilvl w:val="0"/>
          <w:numId w:val="5"/>
        </w:numPr>
        <w:rPr>
          <w:rFonts w:cs="Arial"/>
          <w:spacing w:val="1"/>
        </w:rPr>
      </w:pPr>
      <w:r w:rsidRPr="005C12B4">
        <w:rPr>
          <w:rFonts w:cs="Arial"/>
          <w:spacing w:val="1"/>
        </w:rPr>
        <w:t>PN-81/C-89203 Kszta</w:t>
      </w:r>
      <w:r w:rsidRPr="005C12B4">
        <w:rPr>
          <w:rFonts w:cs="Arial" w:hint="eastAsia"/>
          <w:spacing w:val="1"/>
        </w:rPr>
        <w:t>ł</w:t>
      </w:r>
      <w:r w:rsidRPr="005C12B4">
        <w:rPr>
          <w:rFonts w:cs="Arial"/>
          <w:spacing w:val="1"/>
        </w:rPr>
        <w:t xml:space="preserve">tki kanalizacyjne z </w:t>
      </w:r>
      <w:proofErr w:type="spellStart"/>
      <w:r w:rsidRPr="005C12B4">
        <w:rPr>
          <w:rFonts w:cs="Arial"/>
          <w:spacing w:val="1"/>
        </w:rPr>
        <w:t>nieplastyfikowanego</w:t>
      </w:r>
      <w:proofErr w:type="spellEnd"/>
      <w:r w:rsidRPr="005C12B4">
        <w:rPr>
          <w:rFonts w:cs="Arial"/>
          <w:spacing w:val="1"/>
        </w:rPr>
        <w:t xml:space="preserve"> polichlorku winylu Zmiany 1 </w:t>
      </w:r>
      <w:proofErr w:type="spellStart"/>
      <w:r w:rsidRPr="005C12B4">
        <w:rPr>
          <w:rFonts w:cs="Arial"/>
          <w:spacing w:val="1"/>
        </w:rPr>
        <w:t>Bl</w:t>
      </w:r>
      <w:proofErr w:type="spellEnd"/>
      <w:r w:rsidRPr="005C12B4">
        <w:rPr>
          <w:rFonts w:cs="Arial"/>
          <w:spacing w:val="1"/>
        </w:rPr>
        <w:t xml:space="preserve"> 1/90 poz. 1</w:t>
      </w:r>
    </w:p>
    <w:p w:rsidR="005C12B4" w:rsidRPr="005C12B4" w:rsidRDefault="005C12B4" w:rsidP="00100E1D">
      <w:pPr>
        <w:pStyle w:val="Akapitzlist"/>
        <w:numPr>
          <w:ilvl w:val="0"/>
          <w:numId w:val="5"/>
        </w:numPr>
        <w:rPr>
          <w:rFonts w:cs="Arial"/>
          <w:spacing w:val="1"/>
        </w:rPr>
      </w:pPr>
      <w:r w:rsidRPr="005C12B4">
        <w:rPr>
          <w:rFonts w:cs="Arial"/>
          <w:spacing w:val="1"/>
        </w:rPr>
        <w:t xml:space="preserve">PN-80/C-89205 Rury kanalizacyjne z </w:t>
      </w:r>
      <w:proofErr w:type="spellStart"/>
      <w:r w:rsidRPr="005C12B4">
        <w:rPr>
          <w:rFonts w:cs="Arial"/>
          <w:spacing w:val="1"/>
        </w:rPr>
        <w:t>nieplastyfikowanego</w:t>
      </w:r>
      <w:proofErr w:type="spellEnd"/>
      <w:r w:rsidRPr="005C12B4">
        <w:rPr>
          <w:rFonts w:cs="Arial"/>
          <w:spacing w:val="1"/>
        </w:rPr>
        <w:t xml:space="preserve"> polichlorku winylu Zmiany 1 </w:t>
      </w:r>
      <w:proofErr w:type="spellStart"/>
      <w:r w:rsidRPr="005C12B4">
        <w:rPr>
          <w:rFonts w:cs="Arial"/>
          <w:spacing w:val="1"/>
        </w:rPr>
        <w:t>Bl</w:t>
      </w:r>
      <w:proofErr w:type="spellEnd"/>
      <w:r w:rsidRPr="005C12B4">
        <w:rPr>
          <w:rFonts w:cs="Arial"/>
          <w:spacing w:val="1"/>
        </w:rPr>
        <w:t xml:space="preserve"> 1/90 poz. 1</w:t>
      </w:r>
    </w:p>
    <w:p w:rsidR="005C12B4" w:rsidRPr="005C12B4" w:rsidRDefault="005C12B4" w:rsidP="00100E1D">
      <w:pPr>
        <w:pStyle w:val="Akapitzlist"/>
        <w:numPr>
          <w:ilvl w:val="0"/>
          <w:numId w:val="5"/>
        </w:numPr>
        <w:rPr>
          <w:rFonts w:cs="Arial"/>
          <w:spacing w:val="1"/>
        </w:rPr>
      </w:pPr>
      <w:r w:rsidRPr="005C12B4">
        <w:rPr>
          <w:rFonts w:cs="Arial"/>
          <w:spacing w:val="1"/>
        </w:rPr>
        <w:t xml:space="preserve">PN-82/H-74002 </w:t>
      </w:r>
      <w:r w:rsidR="006B7E8C" w:rsidRPr="005C12B4">
        <w:rPr>
          <w:rFonts w:cs="Arial"/>
          <w:spacing w:val="1"/>
        </w:rPr>
        <w:t>żeliwne</w:t>
      </w:r>
      <w:r w:rsidRPr="005C12B4">
        <w:rPr>
          <w:rFonts w:cs="Arial"/>
          <w:spacing w:val="1"/>
        </w:rPr>
        <w:t xml:space="preserve"> rury kanalizacyjne Zmiany 1 </w:t>
      </w:r>
      <w:proofErr w:type="spellStart"/>
      <w:r w:rsidRPr="005C12B4">
        <w:rPr>
          <w:rFonts w:cs="Arial"/>
          <w:spacing w:val="1"/>
        </w:rPr>
        <w:t>Bl</w:t>
      </w:r>
      <w:proofErr w:type="spellEnd"/>
      <w:r w:rsidRPr="005C12B4">
        <w:rPr>
          <w:rFonts w:cs="Arial"/>
          <w:spacing w:val="1"/>
        </w:rPr>
        <w:t xml:space="preserve"> 5/83 poz. 28</w:t>
      </w:r>
    </w:p>
    <w:p w:rsidR="005C12B4" w:rsidRPr="005C12B4" w:rsidRDefault="005C12B4" w:rsidP="00100E1D">
      <w:pPr>
        <w:pStyle w:val="Akapitzlist"/>
        <w:numPr>
          <w:ilvl w:val="0"/>
          <w:numId w:val="5"/>
        </w:numPr>
        <w:rPr>
          <w:rFonts w:cs="Arial"/>
          <w:spacing w:val="1"/>
        </w:rPr>
      </w:pPr>
      <w:r w:rsidRPr="005C12B4">
        <w:rPr>
          <w:rFonts w:cs="Arial"/>
          <w:spacing w:val="1"/>
        </w:rPr>
        <w:t>PN-87/H-74051.00 W</w:t>
      </w:r>
      <w:r w:rsidRPr="005C12B4">
        <w:rPr>
          <w:rFonts w:cs="Arial" w:hint="eastAsia"/>
          <w:spacing w:val="1"/>
        </w:rPr>
        <w:t>ł</w:t>
      </w:r>
      <w:r w:rsidRPr="005C12B4">
        <w:rPr>
          <w:rFonts w:cs="Arial"/>
          <w:spacing w:val="1"/>
        </w:rPr>
        <w:t>azy kana</w:t>
      </w:r>
      <w:r w:rsidRPr="005C12B4">
        <w:rPr>
          <w:rFonts w:cs="Arial" w:hint="eastAsia"/>
          <w:spacing w:val="1"/>
        </w:rPr>
        <w:t>ł</w:t>
      </w:r>
      <w:r w:rsidRPr="005C12B4">
        <w:rPr>
          <w:rFonts w:cs="Arial"/>
          <w:spacing w:val="1"/>
        </w:rPr>
        <w:t xml:space="preserve">owe. </w:t>
      </w:r>
      <w:r w:rsidR="006B7E8C" w:rsidRPr="005C12B4">
        <w:rPr>
          <w:rFonts w:cs="Arial"/>
          <w:spacing w:val="1"/>
        </w:rPr>
        <w:t>Ogólne</w:t>
      </w:r>
      <w:r w:rsidRPr="005C12B4">
        <w:rPr>
          <w:rFonts w:cs="Arial"/>
          <w:spacing w:val="1"/>
        </w:rPr>
        <w:t xml:space="preserve"> wymagania i badania</w:t>
      </w:r>
    </w:p>
    <w:p w:rsidR="005C12B4" w:rsidRPr="006B7E8C" w:rsidRDefault="005C12B4" w:rsidP="00100E1D">
      <w:pPr>
        <w:pStyle w:val="Akapitzlist"/>
        <w:numPr>
          <w:ilvl w:val="0"/>
          <w:numId w:val="5"/>
        </w:numPr>
        <w:rPr>
          <w:rFonts w:cs="Arial"/>
          <w:spacing w:val="1"/>
        </w:rPr>
      </w:pPr>
      <w:r w:rsidRPr="005C12B4">
        <w:rPr>
          <w:rFonts w:cs="Arial"/>
          <w:spacing w:val="1"/>
        </w:rPr>
        <w:t>PN-H-74051-1:1994 W</w:t>
      </w:r>
      <w:r w:rsidRPr="005C12B4">
        <w:rPr>
          <w:rFonts w:cs="Arial" w:hint="eastAsia"/>
          <w:spacing w:val="1"/>
        </w:rPr>
        <w:t>ł</w:t>
      </w:r>
      <w:r w:rsidRPr="005C12B4">
        <w:rPr>
          <w:rFonts w:cs="Arial"/>
          <w:spacing w:val="1"/>
        </w:rPr>
        <w:t>azy kana</w:t>
      </w:r>
      <w:r w:rsidRPr="005C12B4">
        <w:rPr>
          <w:rFonts w:cs="Arial" w:hint="eastAsia"/>
          <w:spacing w:val="1"/>
        </w:rPr>
        <w:t>ł</w:t>
      </w:r>
      <w:r w:rsidRPr="005C12B4">
        <w:rPr>
          <w:rFonts w:cs="Arial"/>
          <w:spacing w:val="1"/>
        </w:rPr>
        <w:t>owe. Klasa A 15</w:t>
      </w:r>
    </w:p>
    <w:p w:rsidR="006B7E8C" w:rsidRPr="006B7E8C" w:rsidRDefault="006B7E8C" w:rsidP="00100E1D">
      <w:pPr>
        <w:pStyle w:val="Akapitzlist"/>
        <w:numPr>
          <w:ilvl w:val="0"/>
          <w:numId w:val="5"/>
        </w:numPr>
        <w:rPr>
          <w:rFonts w:cs="Arial"/>
          <w:spacing w:val="1"/>
        </w:rPr>
      </w:pPr>
      <w:r w:rsidRPr="006B7E8C">
        <w:rPr>
          <w:rFonts w:cs="Arial" w:hint="eastAsia"/>
          <w:spacing w:val="1"/>
        </w:rPr>
        <w:t>PN-H-74051-2:1994 Włazy kanałowe. Klasy B 125, C 250</w:t>
      </w:r>
    </w:p>
    <w:p w:rsidR="006B7E8C" w:rsidRPr="006B7E8C" w:rsidRDefault="006B7E8C" w:rsidP="00100E1D">
      <w:pPr>
        <w:pStyle w:val="Akapitzlist"/>
        <w:numPr>
          <w:ilvl w:val="0"/>
          <w:numId w:val="5"/>
        </w:numPr>
        <w:rPr>
          <w:rFonts w:cs="Arial"/>
          <w:spacing w:val="1"/>
        </w:rPr>
      </w:pPr>
      <w:r w:rsidRPr="006B7E8C">
        <w:rPr>
          <w:rFonts w:cs="Arial" w:hint="eastAsia"/>
          <w:spacing w:val="1"/>
        </w:rPr>
        <w:t>PN-86/H-74083 Armatura odpływowa instalacji kanalizacyjnej. Wpusty ściekowe piwniczne</w:t>
      </w:r>
    </w:p>
    <w:p w:rsidR="006B7E8C" w:rsidRPr="006B7E8C" w:rsidRDefault="006B7E8C" w:rsidP="00100E1D">
      <w:pPr>
        <w:pStyle w:val="Akapitzlist"/>
        <w:numPr>
          <w:ilvl w:val="0"/>
          <w:numId w:val="5"/>
        </w:numPr>
        <w:rPr>
          <w:rFonts w:cs="Arial"/>
          <w:spacing w:val="1"/>
        </w:rPr>
      </w:pPr>
      <w:r w:rsidRPr="006B7E8C">
        <w:rPr>
          <w:rFonts w:cs="Arial" w:hint="eastAsia"/>
          <w:spacing w:val="1"/>
        </w:rPr>
        <w:t>PN-86/H-74084 Armatura odpływowa instalacji kanalizacyjnej. Wpusty ściekowe podłogowe</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PN-63/H-74085 </w:t>
      </w:r>
      <w:r w:rsidRPr="006B7E8C">
        <w:rPr>
          <w:rFonts w:cs="Arial"/>
          <w:spacing w:val="1"/>
        </w:rPr>
        <w:t>żeliwne</w:t>
      </w:r>
      <w:r w:rsidRPr="006B7E8C">
        <w:rPr>
          <w:rFonts w:cs="Arial" w:hint="eastAsia"/>
          <w:spacing w:val="1"/>
        </w:rPr>
        <w:t xml:space="preserve"> wpusty ściekowe dachowe i tarasowe</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PN-64/H-74086 Stopnie </w:t>
      </w:r>
      <w:r>
        <w:rPr>
          <w:rFonts w:cs="Arial"/>
          <w:spacing w:val="1"/>
        </w:rPr>
        <w:t>ż</w:t>
      </w:r>
      <w:r w:rsidRPr="006B7E8C">
        <w:rPr>
          <w:rFonts w:cs="Arial"/>
          <w:spacing w:val="1"/>
        </w:rPr>
        <w:t>eliwne</w:t>
      </w:r>
      <w:r w:rsidRPr="006B7E8C">
        <w:rPr>
          <w:rFonts w:cs="Arial" w:hint="eastAsia"/>
          <w:spacing w:val="1"/>
        </w:rPr>
        <w:t xml:space="preserve"> do studzienek kontrolnych</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PN-75/H-75001 Zlewy czworokątne </w:t>
      </w:r>
      <w:r>
        <w:rPr>
          <w:rFonts w:cs="Arial"/>
          <w:spacing w:val="1"/>
        </w:rPr>
        <w:t>ż</w:t>
      </w:r>
      <w:r w:rsidRPr="006B7E8C">
        <w:rPr>
          <w:rFonts w:cs="Arial"/>
          <w:spacing w:val="1"/>
        </w:rPr>
        <w:t>eliwne</w:t>
      </w:r>
      <w:r w:rsidRPr="006B7E8C">
        <w:rPr>
          <w:rFonts w:cs="Arial" w:hint="eastAsia"/>
          <w:spacing w:val="1"/>
        </w:rPr>
        <w:t xml:space="preserve"> emaliowa</w:t>
      </w:r>
      <w:r>
        <w:rPr>
          <w:rFonts w:cs="Arial" w:hint="eastAsia"/>
          <w:spacing w:val="1"/>
        </w:rPr>
        <w:t xml:space="preserve">ne Zmiany 1 </w:t>
      </w:r>
      <w:proofErr w:type="spellStart"/>
      <w:r>
        <w:rPr>
          <w:rFonts w:cs="Arial" w:hint="eastAsia"/>
          <w:spacing w:val="1"/>
        </w:rPr>
        <w:t>Bl</w:t>
      </w:r>
      <w:proofErr w:type="spellEnd"/>
      <w:r>
        <w:rPr>
          <w:rFonts w:cs="Arial" w:hint="eastAsia"/>
          <w:spacing w:val="1"/>
        </w:rPr>
        <w:t xml:space="preserve"> 9/80 poz. 57 nie</w:t>
      </w:r>
      <w:r w:rsidRPr="006B7E8C">
        <w:rPr>
          <w:rFonts w:cs="Arial" w:hint="eastAsia"/>
          <w:spacing w:val="1"/>
        </w:rPr>
        <w:t>publikowana</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PN-79/H-75010 Zlewozmywaki </w:t>
      </w:r>
      <w:r>
        <w:rPr>
          <w:rFonts w:cs="Arial"/>
          <w:spacing w:val="1"/>
        </w:rPr>
        <w:t>ż</w:t>
      </w:r>
      <w:r w:rsidRPr="006B7E8C">
        <w:rPr>
          <w:rFonts w:cs="Arial" w:hint="eastAsia"/>
          <w:spacing w:val="1"/>
        </w:rPr>
        <w:t>eliwne emaliowane</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PN-75/H-75115 Miska ustępowa stopowa </w:t>
      </w:r>
      <w:r>
        <w:rPr>
          <w:rFonts w:cs="Arial" w:hint="eastAsia"/>
          <w:spacing w:val="1"/>
        </w:rPr>
        <w:t>Ż</w:t>
      </w:r>
      <w:r w:rsidRPr="006B7E8C">
        <w:rPr>
          <w:rFonts w:cs="Arial" w:hint="eastAsia"/>
          <w:spacing w:val="1"/>
        </w:rPr>
        <w:t xml:space="preserve">eliwna emaliowana Zmiany 1 </w:t>
      </w:r>
      <w:proofErr w:type="spellStart"/>
      <w:r w:rsidRPr="006B7E8C">
        <w:rPr>
          <w:rFonts w:cs="Arial" w:hint="eastAsia"/>
          <w:spacing w:val="1"/>
        </w:rPr>
        <w:t>Bl</w:t>
      </w:r>
      <w:proofErr w:type="spellEnd"/>
      <w:r w:rsidRPr="006B7E8C">
        <w:rPr>
          <w:rFonts w:cs="Arial" w:hint="eastAsia"/>
          <w:spacing w:val="1"/>
        </w:rPr>
        <w:t xml:space="preserve"> 3/81 poz. 18</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PN-80/H-75120 </w:t>
      </w:r>
      <w:r w:rsidRPr="006B7E8C">
        <w:rPr>
          <w:rFonts w:cs="Arial"/>
          <w:spacing w:val="1"/>
        </w:rPr>
        <w:t>żeliwne</w:t>
      </w:r>
      <w:r w:rsidRPr="006B7E8C">
        <w:rPr>
          <w:rFonts w:cs="Arial" w:hint="eastAsia"/>
          <w:spacing w:val="1"/>
        </w:rPr>
        <w:t xml:space="preserve"> płuczki ustępowe</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PN-57/H-75210 Syfony zlewowe </w:t>
      </w:r>
      <w:proofErr w:type="spellStart"/>
      <w:r w:rsidRPr="006B7E8C">
        <w:rPr>
          <w:rFonts w:cs="Arial" w:hint="eastAsia"/>
          <w:spacing w:val="1"/>
        </w:rPr>
        <w:t>bezkielichowe</w:t>
      </w:r>
      <w:proofErr w:type="spellEnd"/>
      <w:r w:rsidR="001D5F28">
        <w:rPr>
          <w:rFonts w:cs="Arial"/>
          <w:spacing w:val="1"/>
        </w:rPr>
        <w:t xml:space="preserve"> </w:t>
      </w:r>
      <w:r>
        <w:rPr>
          <w:rFonts w:cs="Arial" w:hint="eastAsia"/>
          <w:spacing w:val="1"/>
        </w:rPr>
        <w:t>Ż</w:t>
      </w:r>
      <w:r w:rsidRPr="006B7E8C">
        <w:rPr>
          <w:rFonts w:cs="Arial" w:hint="eastAsia"/>
          <w:spacing w:val="1"/>
        </w:rPr>
        <w:t>eliwne o średnicy 50 mm</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PN-81/H-75215 Syfony </w:t>
      </w:r>
      <w:r>
        <w:rPr>
          <w:rFonts w:cs="Arial" w:hint="eastAsia"/>
          <w:spacing w:val="1"/>
        </w:rPr>
        <w:t>Żeliwne kanalizacyjne.</w:t>
      </w:r>
      <w:r w:rsidR="001D5F28">
        <w:rPr>
          <w:rFonts w:cs="Arial"/>
          <w:spacing w:val="1"/>
        </w:rPr>
        <w:t xml:space="preserve"> </w:t>
      </w:r>
      <w:r w:rsidRPr="006B7E8C">
        <w:rPr>
          <w:rFonts w:cs="Arial" w:hint="eastAsia"/>
          <w:spacing w:val="1"/>
        </w:rPr>
        <w:t>Syfony zlewowe kielichowe</w:t>
      </w:r>
    </w:p>
    <w:p w:rsidR="006B7E8C" w:rsidRPr="006B7E8C" w:rsidRDefault="006B7E8C" w:rsidP="00100E1D">
      <w:pPr>
        <w:pStyle w:val="Akapitzlist"/>
        <w:numPr>
          <w:ilvl w:val="0"/>
          <w:numId w:val="5"/>
        </w:numPr>
        <w:rPr>
          <w:rFonts w:cs="Arial"/>
          <w:spacing w:val="1"/>
        </w:rPr>
      </w:pPr>
      <w:r w:rsidRPr="006B7E8C">
        <w:rPr>
          <w:rFonts w:cs="Arial" w:hint="eastAsia"/>
          <w:spacing w:val="1"/>
        </w:rPr>
        <w:t>PN-55/H-75219 Syfon klozetowy z kielichem 100/45</w:t>
      </w:r>
      <w:r w:rsidRPr="006B7E8C">
        <w:rPr>
          <w:rFonts w:cs="Arial" w:hint="eastAsia"/>
          <w:spacing w:val="1"/>
          <w:vertAlign w:val="superscript"/>
        </w:rPr>
        <w:t>o</w:t>
      </w:r>
    </w:p>
    <w:p w:rsidR="006B7E8C" w:rsidRPr="006B7E8C" w:rsidRDefault="006B7E8C" w:rsidP="00100E1D">
      <w:pPr>
        <w:pStyle w:val="Akapitzlist"/>
        <w:numPr>
          <w:ilvl w:val="0"/>
          <w:numId w:val="5"/>
        </w:numPr>
        <w:rPr>
          <w:rFonts w:cs="Arial"/>
          <w:spacing w:val="1"/>
        </w:rPr>
      </w:pPr>
      <w:r w:rsidRPr="006B7E8C">
        <w:rPr>
          <w:rFonts w:cs="Arial" w:hint="eastAsia"/>
          <w:spacing w:val="1"/>
        </w:rPr>
        <w:t>PN-55/H-75220 Syfon klozetowy z kielichem 100/70</w:t>
      </w:r>
      <w:r w:rsidRPr="006B7E8C">
        <w:rPr>
          <w:rFonts w:cs="Arial" w:hint="eastAsia"/>
          <w:spacing w:val="1"/>
          <w:vertAlign w:val="superscript"/>
        </w:rPr>
        <w:t>o</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PN-64/H-75221 </w:t>
      </w:r>
      <w:r w:rsidRPr="006B7E8C">
        <w:rPr>
          <w:rFonts w:cs="Arial"/>
          <w:spacing w:val="1"/>
        </w:rPr>
        <w:t>żeliwne</w:t>
      </w:r>
      <w:r w:rsidRPr="006B7E8C">
        <w:rPr>
          <w:rFonts w:cs="Arial" w:hint="eastAsia"/>
          <w:spacing w:val="1"/>
        </w:rPr>
        <w:t xml:space="preserve"> rury kanalizacyjne. Syfony ustępowe do misek stopowych</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PN-57/H-75223 Syfony wannowe stropowe </w:t>
      </w:r>
      <w:r>
        <w:rPr>
          <w:rFonts w:cs="Arial" w:hint="eastAsia"/>
          <w:spacing w:val="1"/>
        </w:rPr>
        <w:t>Ż</w:t>
      </w:r>
      <w:r w:rsidRPr="006B7E8C">
        <w:rPr>
          <w:rFonts w:cs="Arial" w:hint="eastAsia"/>
          <w:spacing w:val="1"/>
        </w:rPr>
        <w:t>eliwne o średnicy 50 mm</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PN-92/M-75014 Armatura sanitarna. Regulatory strumienia. Wymagania </w:t>
      </w:r>
      <w:r w:rsidRPr="006B7E8C">
        <w:rPr>
          <w:rFonts w:cs="Arial"/>
          <w:spacing w:val="1"/>
        </w:rPr>
        <w:t>ogólne</w:t>
      </w:r>
    </w:p>
    <w:p w:rsidR="006B7E8C" w:rsidRPr="006B7E8C" w:rsidRDefault="006B7E8C" w:rsidP="00100E1D">
      <w:pPr>
        <w:pStyle w:val="Akapitzlist"/>
        <w:numPr>
          <w:ilvl w:val="0"/>
          <w:numId w:val="5"/>
        </w:numPr>
        <w:rPr>
          <w:rFonts w:cs="Arial"/>
          <w:spacing w:val="1"/>
        </w:rPr>
      </w:pPr>
      <w:r w:rsidRPr="006B7E8C">
        <w:rPr>
          <w:rFonts w:cs="Arial" w:hint="eastAsia"/>
          <w:spacing w:val="1"/>
        </w:rPr>
        <w:t>PN-93/M-75020 Armatura sanitarna. Zawory wypływowe i baterie mieszające (wielkość</w:t>
      </w:r>
      <w:r w:rsidR="001D5F28">
        <w:rPr>
          <w:rFonts w:cs="Arial"/>
          <w:spacing w:val="1"/>
        </w:rPr>
        <w:t xml:space="preserve"> </w:t>
      </w:r>
      <w:r w:rsidRPr="006B7E8C">
        <w:rPr>
          <w:rFonts w:cs="Arial" w:hint="eastAsia"/>
          <w:spacing w:val="1"/>
        </w:rPr>
        <w:t xml:space="preserve">nominalna .) PN 10.Minimalne ciśnienie przepływu 0,05 </w:t>
      </w:r>
      <w:proofErr w:type="spellStart"/>
      <w:r w:rsidRPr="006B7E8C">
        <w:rPr>
          <w:rFonts w:cs="Arial" w:hint="eastAsia"/>
          <w:spacing w:val="1"/>
        </w:rPr>
        <w:t>MPa</w:t>
      </w:r>
      <w:proofErr w:type="spellEnd"/>
      <w:r w:rsidRPr="006B7E8C">
        <w:rPr>
          <w:rFonts w:cs="Arial" w:hint="eastAsia"/>
          <w:spacing w:val="1"/>
        </w:rPr>
        <w:t xml:space="preserve"> (0,5 </w:t>
      </w:r>
      <w:proofErr w:type="spellStart"/>
      <w:r w:rsidRPr="006B7E8C">
        <w:rPr>
          <w:rFonts w:cs="Arial" w:hint="eastAsia"/>
          <w:spacing w:val="1"/>
        </w:rPr>
        <w:t>bara</w:t>
      </w:r>
      <w:proofErr w:type="spellEnd"/>
      <w:r w:rsidRPr="006B7E8C">
        <w:rPr>
          <w:rFonts w:cs="Arial" w:hint="eastAsia"/>
          <w:spacing w:val="1"/>
        </w:rPr>
        <w:t xml:space="preserve">). </w:t>
      </w:r>
      <w:r w:rsidRPr="006B7E8C">
        <w:rPr>
          <w:rFonts w:cs="Arial"/>
          <w:spacing w:val="1"/>
        </w:rPr>
        <w:t>Ogólne</w:t>
      </w:r>
      <w:r w:rsidRPr="006B7E8C">
        <w:rPr>
          <w:rFonts w:cs="Arial" w:hint="eastAsia"/>
          <w:spacing w:val="1"/>
        </w:rPr>
        <w:t xml:space="preserve"> wymagania techniczne.</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PN-91/M-77560 Wanny kąpielowe z blachy stalowej emaliowane </w:t>
      </w:r>
      <w:proofErr w:type="spellStart"/>
      <w:r w:rsidRPr="006B7E8C">
        <w:rPr>
          <w:rFonts w:cs="Arial" w:hint="eastAsia"/>
          <w:spacing w:val="1"/>
        </w:rPr>
        <w:t>Zast</w:t>
      </w:r>
      <w:proofErr w:type="spellEnd"/>
      <w:r w:rsidRPr="006B7E8C">
        <w:rPr>
          <w:rFonts w:cs="Arial" w:hint="eastAsia"/>
          <w:spacing w:val="1"/>
        </w:rPr>
        <w:t xml:space="preserve">. </w:t>
      </w:r>
      <w:r w:rsidRPr="006B7E8C">
        <w:rPr>
          <w:rFonts w:cs="Arial"/>
          <w:spacing w:val="1"/>
        </w:rPr>
        <w:t>cześć</w:t>
      </w:r>
      <w:r w:rsidRPr="006B7E8C">
        <w:rPr>
          <w:rFonts w:cs="Arial" w:hint="eastAsia"/>
          <w:spacing w:val="1"/>
        </w:rPr>
        <w:t>. przez PN-EN 232:1994 w zakresie</w:t>
      </w:r>
      <w:r w:rsidR="001D5F28">
        <w:rPr>
          <w:rFonts w:cs="Arial"/>
          <w:spacing w:val="1"/>
        </w:rPr>
        <w:t xml:space="preserve"> </w:t>
      </w:r>
      <w:r w:rsidRPr="006B7E8C">
        <w:rPr>
          <w:rFonts w:cs="Arial"/>
          <w:spacing w:val="1"/>
        </w:rPr>
        <w:t>wymiarów</w:t>
      </w:r>
      <w:r w:rsidRPr="006B7E8C">
        <w:rPr>
          <w:rFonts w:cs="Arial" w:hint="eastAsia"/>
          <w:spacing w:val="1"/>
        </w:rPr>
        <w:t xml:space="preserve"> przyłączeniowych</w:t>
      </w:r>
    </w:p>
    <w:p w:rsidR="006B7E8C" w:rsidRPr="006B7E8C" w:rsidRDefault="006B7E8C" w:rsidP="00100E1D">
      <w:pPr>
        <w:pStyle w:val="Akapitzlist"/>
        <w:numPr>
          <w:ilvl w:val="0"/>
          <w:numId w:val="5"/>
        </w:numPr>
        <w:rPr>
          <w:rFonts w:cs="Arial"/>
          <w:spacing w:val="1"/>
        </w:rPr>
      </w:pPr>
      <w:r w:rsidRPr="006B7E8C">
        <w:rPr>
          <w:rFonts w:cs="Arial" w:hint="eastAsia"/>
          <w:spacing w:val="1"/>
        </w:rPr>
        <w:t>PN-91/M-77570 Sprzęt gospodarstwa domowego. Zlewozmywaki z blachy stalowej emaliowane</w:t>
      </w:r>
    </w:p>
    <w:p w:rsidR="006B7E8C" w:rsidRPr="006B7E8C" w:rsidRDefault="006B7E8C" w:rsidP="00100E1D">
      <w:pPr>
        <w:pStyle w:val="Akapitzlist"/>
        <w:numPr>
          <w:ilvl w:val="0"/>
          <w:numId w:val="5"/>
        </w:numPr>
        <w:rPr>
          <w:rFonts w:cs="Arial"/>
          <w:spacing w:val="1"/>
        </w:rPr>
      </w:pPr>
      <w:r w:rsidRPr="006B7E8C">
        <w:rPr>
          <w:rFonts w:cs="Arial" w:hint="eastAsia"/>
          <w:spacing w:val="1"/>
        </w:rPr>
        <w:t xml:space="preserve">PN-89/M-75178.02 Armatura odpływowa instalacji kanalizacyjnej. Syfony do </w:t>
      </w:r>
      <w:r w:rsidRPr="006B7E8C">
        <w:rPr>
          <w:rFonts w:cs="Arial"/>
          <w:spacing w:val="1"/>
        </w:rPr>
        <w:t>zlewów</w:t>
      </w:r>
      <w:r w:rsidRPr="006B7E8C">
        <w:rPr>
          <w:rFonts w:cs="Arial" w:hint="eastAsia"/>
          <w:spacing w:val="1"/>
        </w:rPr>
        <w:t xml:space="preserve"> i </w:t>
      </w:r>
      <w:r w:rsidRPr="006B7E8C">
        <w:rPr>
          <w:rFonts w:cs="Arial"/>
          <w:spacing w:val="1"/>
        </w:rPr>
        <w:t>zlewozmywaków</w:t>
      </w:r>
    </w:p>
    <w:p w:rsidR="006B7E8C" w:rsidRPr="006B7E8C" w:rsidRDefault="006B7E8C" w:rsidP="00100E1D">
      <w:pPr>
        <w:pStyle w:val="Akapitzlist"/>
        <w:numPr>
          <w:ilvl w:val="0"/>
          <w:numId w:val="5"/>
        </w:numPr>
        <w:rPr>
          <w:rFonts w:cs="Arial"/>
          <w:spacing w:val="1"/>
        </w:rPr>
      </w:pPr>
      <w:r w:rsidRPr="006B7E8C">
        <w:rPr>
          <w:rFonts w:cs="Arial" w:hint="eastAsia"/>
          <w:spacing w:val="1"/>
        </w:rPr>
        <w:t>PN-79/M-75178.03 Armatura sieci domowej. Armatura odpływowa. Syfony do pisuaru</w:t>
      </w:r>
    </w:p>
    <w:p w:rsidR="006B7E8C" w:rsidRPr="006B7E8C" w:rsidRDefault="006B7E8C" w:rsidP="00100E1D">
      <w:pPr>
        <w:pStyle w:val="Akapitzlist"/>
        <w:numPr>
          <w:ilvl w:val="0"/>
          <w:numId w:val="5"/>
        </w:numPr>
        <w:rPr>
          <w:rFonts w:cs="Arial"/>
          <w:spacing w:val="1"/>
        </w:rPr>
      </w:pPr>
      <w:r w:rsidRPr="006B7E8C">
        <w:rPr>
          <w:rFonts w:cs="Arial" w:hint="eastAsia"/>
          <w:spacing w:val="1"/>
        </w:rPr>
        <w:t>PN-89/M-75178.05 Armatura odpływowa instalacji kanalizacyjnej. Przelewy i spusty</w:t>
      </w:r>
    </w:p>
    <w:p w:rsidR="005C12B4" w:rsidRPr="006B7E8C" w:rsidRDefault="006B7E8C" w:rsidP="00100E1D">
      <w:pPr>
        <w:pStyle w:val="Akapitzlist"/>
        <w:numPr>
          <w:ilvl w:val="0"/>
          <w:numId w:val="5"/>
        </w:numPr>
        <w:rPr>
          <w:rFonts w:cs="Arial"/>
          <w:spacing w:val="1"/>
        </w:rPr>
      </w:pPr>
      <w:r w:rsidRPr="006B7E8C">
        <w:rPr>
          <w:rFonts w:cs="Arial" w:hint="eastAsia"/>
          <w:spacing w:val="1"/>
        </w:rPr>
        <w:t xml:space="preserve">PN </w:t>
      </w:r>
      <w:r w:rsidRPr="006B7E8C">
        <w:rPr>
          <w:rFonts w:cs="Arial" w:hint="eastAsia"/>
          <w:spacing w:val="1"/>
        </w:rPr>
        <w:t>–</w:t>
      </w:r>
      <w:r w:rsidRPr="006B7E8C">
        <w:rPr>
          <w:rFonts w:cs="Arial" w:hint="eastAsia"/>
          <w:spacing w:val="1"/>
        </w:rPr>
        <w:t xml:space="preserve"> EN </w:t>
      </w:r>
      <w:r w:rsidRPr="006B7E8C">
        <w:rPr>
          <w:rFonts w:cs="Arial" w:hint="eastAsia"/>
          <w:spacing w:val="1"/>
        </w:rPr>
        <w:t>–</w:t>
      </w:r>
      <w:r w:rsidRPr="006B7E8C">
        <w:rPr>
          <w:rFonts w:cs="Arial" w:hint="eastAsia"/>
          <w:spacing w:val="1"/>
        </w:rPr>
        <w:t xml:space="preserve"> ISO 9001 norma jakościowa wyrobu</w:t>
      </w:r>
    </w:p>
    <w:p w:rsidR="00DA04B2" w:rsidRPr="00A712B8" w:rsidRDefault="00DA04B2" w:rsidP="00A712B8">
      <w:pPr>
        <w:spacing w:before="240" w:after="120"/>
        <w:rPr>
          <w:b/>
        </w:rPr>
      </w:pPr>
      <w:r w:rsidRPr="00A712B8">
        <w:rPr>
          <w:b/>
        </w:rPr>
        <w:t>Inne dokumenty</w:t>
      </w:r>
    </w:p>
    <w:p w:rsidR="00A35B0D" w:rsidRPr="006B7E8C" w:rsidRDefault="006B7E8C" w:rsidP="00100E1D">
      <w:pPr>
        <w:pStyle w:val="Akapitzlist"/>
        <w:numPr>
          <w:ilvl w:val="0"/>
          <w:numId w:val="5"/>
        </w:numPr>
        <w:rPr>
          <w:rFonts w:cs="Arial"/>
          <w:spacing w:val="1"/>
        </w:rPr>
      </w:pPr>
      <w:r w:rsidRPr="006B7E8C">
        <w:rPr>
          <w:rFonts w:cs="Arial"/>
          <w:spacing w:val="1"/>
        </w:rPr>
        <w:t>Rozporz</w:t>
      </w:r>
      <w:r w:rsidRPr="006B7E8C">
        <w:rPr>
          <w:rFonts w:cs="Arial" w:hint="eastAsia"/>
          <w:spacing w:val="1"/>
        </w:rPr>
        <w:t>ą</w:t>
      </w:r>
      <w:r w:rsidRPr="006B7E8C">
        <w:rPr>
          <w:rFonts w:cs="Arial"/>
          <w:spacing w:val="1"/>
        </w:rPr>
        <w:t>dzenie Ministra Infrastruktury z dnia 12 kwietnia 2002 r. w sprawie warunków technicznych, jakim powinny</w:t>
      </w:r>
      <w:r w:rsidR="001D5F28">
        <w:rPr>
          <w:rFonts w:cs="Arial"/>
          <w:spacing w:val="1"/>
        </w:rPr>
        <w:t xml:space="preserve"> </w:t>
      </w:r>
      <w:r w:rsidRPr="006B7E8C">
        <w:rPr>
          <w:rFonts w:cs="Arial"/>
          <w:spacing w:val="1"/>
        </w:rPr>
        <w:t>odpowiada</w:t>
      </w:r>
      <w:r w:rsidRPr="006B7E8C">
        <w:rPr>
          <w:rFonts w:cs="Arial" w:hint="eastAsia"/>
          <w:spacing w:val="1"/>
        </w:rPr>
        <w:t>ć</w:t>
      </w:r>
      <w:r w:rsidRPr="006B7E8C">
        <w:rPr>
          <w:rFonts w:cs="Arial"/>
          <w:spacing w:val="1"/>
        </w:rPr>
        <w:t xml:space="preserve"> budynki i ich usytuowanie (Dz. U. z 2002 r. Nr 75, poz. 690 z </w:t>
      </w:r>
      <w:proofErr w:type="spellStart"/>
      <w:r w:rsidRPr="006B7E8C">
        <w:rPr>
          <w:rFonts w:cs="Arial"/>
          <w:spacing w:val="1"/>
        </w:rPr>
        <w:t>po</w:t>
      </w:r>
      <w:r w:rsidRPr="006B7E8C">
        <w:rPr>
          <w:rFonts w:cs="Arial" w:hint="eastAsia"/>
          <w:spacing w:val="1"/>
        </w:rPr>
        <w:t>ź</w:t>
      </w:r>
      <w:r w:rsidRPr="006B7E8C">
        <w:rPr>
          <w:rFonts w:cs="Arial"/>
          <w:spacing w:val="1"/>
        </w:rPr>
        <w:t>n</w:t>
      </w:r>
      <w:proofErr w:type="spellEnd"/>
      <w:r w:rsidRPr="006B7E8C">
        <w:rPr>
          <w:rFonts w:cs="Arial"/>
          <w:spacing w:val="1"/>
        </w:rPr>
        <w:t>. zmianami).</w:t>
      </w:r>
    </w:p>
    <w:p w:rsidR="008E43AC" w:rsidRDefault="006B7E8C" w:rsidP="00100E1D">
      <w:pPr>
        <w:pStyle w:val="Akapitzlist"/>
        <w:numPr>
          <w:ilvl w:val="0"/>
          <w:numId w:val="5"/>
        </w:numPr>
        <w:rPr>
          <w:rFonts w:cs="Arial"/>
          <w:spacing w:val="1"/>
        </w:rPr>
      </w:pPr>
      <w:r w:rsidRPr="006B7E8C">
        <w:rPr>
          <w:rFonts w:cs="Arial"/>
          <w:spacing w:val="1"/>
        </w:rPr>
        <w:t xml:space="preserve">Ustawa z dnia 7 lipca 1994 r. </w:t>
      </w:r>
      <w:r w:rsidRPr="006B7E8C">
        <w:rPr>
          <w:rFonts w:cs="Arial" w:hint="eastAsia"/>
          <w:spacing w:val="1"/>
        </w:rPr>
        <w:t>–</w:t>
      </w:r>
      <w:r w:rsidRPr="006B7E8C">
        <w:rPr>
          <w:rFonts w:cs="Arial"/>
          <w:spacing w:val="1"/>
        </w:rPr>
        <w:t xml:space="preserve"> Prawo budowlane (tekst jednolity Dz. U. z 2006 r. nr 156 poz. 1118 z </w:t>
      </w:r>
      <w:proofErr w:type="spellStart"/>
      <w:r w:rsidRPr="006B7E8C">
        <w:rPr>
          <w:rFonts w:cs="Arial"/>
          <w:spacing w:val="1"/>
        </w:rPr>
        <w:t>po</w:t>
      </w:r>
      <w:r w:rsidRPr="006B7E8C">
        <w:rPr>
          <w:rFonts w:cs="Arial" w:hint="eastAsia"/>
          <w:spacing w:val="1"/>
        </w:rPr>
        <w:t>ź</w:t>
      </w:r>
      <w:r w:rsidRPr="006B7E8C">
        <w:rPr>
          <w:rFonts w:cs="Arial"/>
          <w:spacing w:val="1"/>
        </w:rPr>
        <w:t>n</w:t>
      </w:r>
      <w:proofErr w:type="spellEnd"/>
      <w:r w:rsidRPr="006B7E8C">
        <w:rPr>
          <w:rFonts w:cs="Arial"/>
          <w:spacing w:val="1"/>
        </w:rPr>
        <w:t>. zm.).</w:t>
      </w:r>
    </w:p>
    <w:p w:rsidR="00AB5CEB" w:rsidRPr="003D29BA" w:rsidRDefault="00A00F6C" w:rsidP="00A35B0D">
      <w:pPr>
        <w:pStyle w:val="Akapitzlist"/>
        <w:numPr>
          <w:ilvl w:val="0"/>
          <w:numId w:val="5"/>
        </w:numPr>
        <w:rPr>
          <w:kern w:val="0"/>
        </w:rPr>
      </w:pPr>
      <w:r w:rsidRPr="00E55613">
        <w:rPr>
          <w:kern w:val="0"/>
        </w:rPr>
        <w:t xml:space="preserve">Warunki techniczne wykonania i odbioru robót instalacji </w:t>
      </w:r>
      <w:r>
        <w:rPr>
          <w:kern w:val="0"/>
        </w:rPr>
        <w:t>wodociągowych i kanalizacyjnych</w:t>
      </w:r>
      <w:r w:rsidRPr="00E55613">
        <w:rPr>
          <w:kern w:val="0"/>
        </w:rPr>
        <w:t xml:space="preserve">. </w:t>
      </w:r>
      <w:r>
        <w:rPr>
          <w:kern w:val="0"/>
        </w:rPr>
        <w:t>COBRTI INSTAL.</w:t>
      </w:r>
    </w:p>
    <w:p w:rsidR="00AB5CEB" w:rsidRDefault="00AB5CEB" w:rsidP="00A35B0D">
      <w:pPr>
        <w:rPr>
          <w:rFonts w:cs="Arial"/>
        </w:rPr>
      </w:pPr>
    </w:p>
    <w:p w:rsidR="00A35B0D" w:rsidRDefault="00A35B0D" w:rsidP="000F239D">
      <w:pPr>
        <w:pStyle w:val="Nagwek1"/>
      </w:pPr>
      <w:bookmarkStart w:id="67" w:name="_Toc401224170"/>
      <w:r>
        <w:t>3.</w:t>
      </w:r>
      <w:r>
        <w:tab/>
        <w:t xml:space="preserve">INSTALACJA </w:t>
      </w:r>
      <w:r w:rsidR="000F118D">
        <w:t>WENTYLACYJI</w:t>
      </w:r>
      <w:r w:rsidR="00D8113B">
        <w:t xml:space="preserve"> - </w:t>
      </w:r>
      <w:r>
        <w:t>0</w:t>
      </w:r>
      <w:r w:rsidR="008809AA">
        <w:t>2</w:t>
      </w:r>
      <w:r>
        <w:t>.00.00</w:t>
      </w:r>
      <w:r w:rsidR="00024CE7">
        <w:t>.</w:t>
      </w:r>
      <w:bookmarkEnd w:id="67"/>
    </w:p>
    <w:p w:rsidR="00A35B0D" w:rsidRPr="001A3D33" w:rsidRDefault="00A35B0D" w:rsidP="000F239D">
      <w:pPr>
        <w:pStyle w:val="Nagwek2"/>
        <w:rPr>
          <w:szCs w:val="24"/>
        </w:rPr>
      </w:pPr>
      <w:bookmarkStart w:id="68" w:name="_Toc401224171"/>
      <w:r w:rsidRPr="001A3D33">
        <w:rPr>
          <w:szCs w:val="24"/>
        </w:rPr>
        <w:t>3</w:t>
      </w:r>
      <w:r w:rsidRPr="001A3D33">
        <w:rPr>
          <w:spacing w:val="-2"/>
          <w:szCs w:val="24"/>
        </w:rPr>
        <w:t>.</w:t>
      </w:r>
      <w:r w:rsidRPr="001A3D33">
        <w:rPr>
          <w:szCs w:val="24"/>
        </w:rPr>
        <w:t xml:space="preserve">1 </w:t>
      </w:r>
      <w:r w:rsidRPr="001A3D33">
        <w:rPr>
          <w:spacing w:val="53"/>
          <w:szCs w:val="24"/>
        </w:rPr>
        <w:tab/>
      </w:r>
      <w:r w:rsidRPr="001A3D33">
        <w:rPr>
          <w:szCs w:val="24"/>
        </w:rPr>
        <w:t>WS</w:t>
      </w:r>
      <w:r w:rsidRPr="001A3D33">
        <w:rPr>
          <w:spacing w:val="-2"/>
          <w:szCs w:val="24"/>
        </w:rPr>
        <w:t>T</w:t>
      </w:r>
      <w:r w:rsidRPr="001A3D33">
        <w:rPr>
          <w:szCs w:val="24"/>
        </w:rPr>
        <w:t>ĘP</w:t>
      </w:r>
      <w:r w:rsidR="00024CE7" w:rsidRPr="001A3D33">
        <w:rPr>
          <w:szCs w:val="24"/>
        </w:rPr>
        <w:t>.</w:t>
      </w:r>
      <w:bookmarkEnd w:id="68"/>
    </w:p>
    <w:p w:rsidR="00A35B0D" w:rsidRPr="001A3D33" w:rsidRDefault="006908D7" w:rsidP="00A35B0D">
      <w:pPr>
        <w:pStyle w:val="Nagwek3"/>
        <w:jc w:val="both"/>
        <w:rPr>
          <w:szCs w:val="24"/>
        </w:rPr>
      </w:pPr>
      <w:bookmarkStart w:id="69" w:name="_Toc401224172"/>
      <w:r>
        <w:rPr>
          <w:szCs w:val="24"/>
        </w:rPr>
        <w:t>3.1.1</w:t>
      </w:r>
      <w:r>
        <w:rPr>
          <w:szCs w:val="24"/>
        </w:rPr>
        <w:tab/>
      </w:r>
      <w:r w:rsidR="00A35B0D" w:rsidRPr="001A3D33">
        <w:rPr>
          <w:szCs w:val="24"/>
        </w:rPr>
        <w:t>Przedmiot ST.</w:t>
      </w:r>
      <w:bookmarkEnd w:id="69"/>
    </w:p>
    <w:p w:rsidR="000C24ED" w:rsidRPr="000C24ED" w:rsidRDefault="008809AA" w:rsidP="008809AA">
      <w:pPr>
        <w:jc w:val="both"/>
        <w:rPr>
          <w:rFonts w:cs="Arial"/>
        </w:rPr>
      </w:pPr>
      <w:r w:rsidRPr="001A3D33">
        <w:t xml:space="preserve">Przedmiotem niniejszej specyfikacji technicznej /ST/ są wymagania dotyczące wykonania i odbioru robót związanych z wykonaniem </w:t>
      </w:r>
      <w:r w:rsidR="000C24ED">
        <w:rPr>
          <w:sz w:val="22"/>
          <w:szCs w:val="22"/>
        </w:rPr>
        <w:t xml:space="preserve">opracowania </w:t>
      </w:r>
      <w:r w:rsidR="008D767B">
        <w:rPr>
          <w:sz w:val="22"/>
          <w:szCs w:val="22"/>
        </w:rPr>
        <w:t>Instalacji wentylacji mechanic</w:t>
      </w:r>
      <w:r w:rsidR="000F118D">
        <w:rPr>
          <w:sz w:val="22"/>
          <w:szCs w:val="22"/>
        </w:rPr>
        <w:t>znej</w:t>
      </w:r>
      <w:r w:rsidR="000C24ED">
        <w:rPr>
          <w:sz w:val="22"/>
          <w:szCs w:val="22"/>
        </w:rPr>
        <w:t xml:space="preserve"> </w:t>
      </w:r>
      <w:r w:rsidR="008D767B">
        <w:rPr>
          <w:sz w:val="22"/>
          <w:szCs w:val="22"/>
        </w:rPr>
        <w:t xml:space="preserve">na potrzeby </w:t>
      </w:r>
      <w:r w:rsidR="008D767B" w:rsidRPr="00E9036A">
        <w:t>budowy</w:t>
      </w:r>
      <w:r w:rsidR="008D767B">
        <w:t>:</w:t>
      </w:r>
      <w:r w:rsidR="008D767B" w:rsidRPr="00E9036A">
        <w:t xml:space="preserve"> </w:t>
      </w:r>
      <w:r w:rsidR="008D767B" w:rsidRPr="00A511CF">
        <w:rPr>
          <w:b/>
        </w:rPr>
        <w:t>Przebudowy oraz Remontu Budynku Biurowo-Usługowego przy ulicy Chłodnej</w:t>
      </w:r>
      <w:r w:rsidR="008D767B">
        <w:rPr>
          <w:b/>
        </w:rPr>
        <w:t xml:space="preserve"> 3</w:t>
      </w:r>
      <w:r w:rsidR="008D767B" w:rsidRPr="00A511CF">
        <w:rPr>
          <w:b/>
        </w:rPr>
        <w:t xml:space="preserve"> w Warszawie</w:t>
      </w:r>
      <w:r w:rsidR="008D767B">
        <w:t>, dz. ew. nr 9 obręb 6-01-05, nr jedn. ew. 146518_8.60105.9</w:t>
      </w:r>
      <w:r w:rsidR="008D767B">
        <w:rPr>
          <w:b/>
        </w:rPr>
        <w:t>.</w:t>
      </w:r>
      <w:r w:rsidR="008D767B">
        <w:tab/>
      </w:r>
    </w:p>
    <w:p w:rsidR="00A35B0D" w:rsidRPr="001A3D33" w:rsidRDefault="006908D7" w:rsidP="000F239D">
      <w:pPr>
        <w:pStyle w:val="Nagwek3"/>
        <w:jc w:val="both"/>
        <w:rPr>
          <w:szCs w:val="24"/>
        </w:rPr>
      </w:pPr>
      <w:bookmarkStart w:id="70" w:name="_Toc401224173"/>
      <w:r>
        <w:rPr>
          <w:szCs w:val="24"/>
        </w:rPr>
        <w:t>3.1.2</w:t>
      </w:r>
      <w:r>
        <w:rPr>
          <w:szCs w:val="24"/>
        </w:rPr>
        <w:tab/>
      </w:r>
      <w:r w:rsidR="00A35B0D" w:rsidRPr="001A3D33">
        <w:rPr>
          <w:szCs w:val="24"/>
        </w:rPr>
        <w:t>Zakres stosowania ST.</w:t>
      </w:r>
      <w:bookmarkEnd w:id="70"/>
    </w:p>
    <w:p w:rsidR="00CC40B5" w:rsidRPr="000C24ED" w:rsidRDefault="00CC40B5" w:rsidP="00CC40B5">
      <w:pPr>
        <w:jc w:val="both"/>
        <w:rPr>
          <w:rFonts w:cs="Arial"/>
        </w:rPr>
      </w:pPr>
      <w:r w:rsidRPr="00E9036A">
        <w:t xml:space="preserve">Specyfikacja  techniczna  /ST/  stosowana  jest  jako  dokument  przetargowy  i  kontraktowy  przy  zleceniu i realizacji robót wymienionych w punkcie </w:t>
      </w:r>
      <w:r>
        <w:t>3</w:t>
      </w:r>
      <w:r w:rsidRPr="00E9036A">
        <w:t>.1.3 i</w:t>
      </w:r>
      <w:r w:rsidR="00971DCE">
        <w:t xml:space="preserve"> </w:t>
      </w:r>
      <w:r>
        <w:t xml:space="preserve">objętych dokumentacją projektu wykonawczego instalacji wentylacji </w:t>
      </w:r>
      <w:r w:rsidR="000C24ED">
        <w:t xml:space="preserve">bytowej i </w:t>
      </w:r>
      <w:r w:rsidR="00D26873">
        <w:t>klimatyzacji</w:t>
      </w:r>
      <w:r w:rsidR="000C24ED">
        <w:t xml:space="preserve"> </w:t>
      </w:r>
      <w:r w:rsidR="000C24ED">
        <w:rPr>
          <w:sz w:val="22"/>
          <w:szCs w:val="22"/>
        </w:rPr>
        <w:t xml:space="preserve">dla </w:t>
      </w:r>
      <w:r w:rsidR="00D26873" w:rsidRPr="00E9036A">
        <w:t>budowy</w:t>
      </w:r>
      <w:r w:rsidR="008D767B">
        <w:t>:</w:t>
      </w:r>
      <w:r w:rsidR="00D26873" w:rsidRPr="00E9036A">
        <w:t xml:space="preserve"> </w:t>
      </w:r>
      <w:r w:rsidR="008D767B" w:rsidRPr="00A511CF">
        <w:rPr>
          <w:b/>
        </w:rPr>
        <w:t>Przebudowy oraz Remontu Budynku Biurowo-Usługowego przy ulicy Chłodnej</w:t>
      </w:r>
      <w:r w:rsidR="008D767B">
        <w:rPr>
          <w:b/>
        </w:rPr>
        <w:t xml:space="preserve"> 3</w:t>
      </w:r>
      <w:r w:rsidR="008D767B" w:rsidRPr="00A511CF">
        <w:rPr>
          <w:b/>
        </w:rPr>
        <w:t xml:space="preserve"> w Warszawie</w:t>
      </w:r>
      <w:r w:rsidR="008D767B">
        <w:rPr>
          <w:b/>
        </w:rPr>
        <w:t>.</w:t>
      </w:r>
    </w:p>
    <w:p w:rsidR="00A35B0D" w:rsidRPr="001A3D33" w:rsidRDefault="006908D7" w:rsidP="000F239D">
      <w:pPr>
        <w:pStyle w:val="Nagwek3"/>
        <w:jc w:val="both"/>
        <w:rPr>
          <w:szCs w:val="24"/>
        </w:rPr>
      </w:pPr>
      <w:bookmarkStart w:id="71" w:name="_Toc401224174"/>
      <w:r>
        <w:rPr>
          <w:szCs w:val="24"/>
        </w:rPr>
        <w:t>3.1.3</w:t>
      </w:r>
      <w:r>
        <w:rPr>
          <w:szCs w:val="24"/>
        </w:rPr>
        <w:tab/>
      </w:r>
      <w:r w:rsidR="00A35B0D" w:rsidRPr="001A3D33">
        <w:rPr>
          <w:szCs w:val="24"/>
        </w:rPr>
        <w:t>Zakres robót objętych ST.</w:t>
      </w:r>
      <w:bookmarkEnd w:id="71"/>
    </w:p>
    <w:p w:rsidR="00A35B0D" w:rsidRPr="001A3D33" w:rsidRDefault="00A35B0D" w:rsidP="00CC40B5">
      <w:pPr>
        <w:jc w:val="both"/>
      </w:pPr>
      <w:r w:rsidRPr="001A3D33">
        <w:t>Specyfikacja obejmuje wszystkie czynności umożliwiające i mające na celu wykonanie prac</w:t>
      </w:r>
      <w:r w:rsidR="00971DCE">
        <w:t xml:space="preserve"> </w:t>
      </w:r>
      <w:r w:rsidR="002F703B" w:rsidRPr="001A3D33">
        <w:t>wymienionych w punkcie 3</w:t>
      </w:r>
      <w:r w:rsidRPr="001A3D33">
        <w:t xml:space="preserve">.1.1. </w:t>
      </w:r>
    </w:p>
    <w:p w:rsidR="00772CE5" w:rsidRDefault="008809AA" w:rsidP="00772CE5">
      <w:pPr>
        <w:spacing w:before="120" w:after="120"/>
        <w:jc w:val="both"/>
        <w:rPr>
          <w:rFonts w:cs="Arial"/>
        </w:rPr>
      </w:pPr>
      <w:r w:rsidRPr="001A3D33">
        <w:t>Specyfikacja</w:t>
      </w:r>
      <w:r w:rsidRPr="001A3D33">
        <w:rPr>
          <w:rFonts w:cs="Arial"/>
        </w:rPr>
        <w:t xml:space="preserve"> niniejsza obejmuje roboty montażowe instalacji wentylacji mechanicznej łącznie z regulacją, próbami i odbiorem tych robót, dotyczące:</w:t>
      </w:r>
    </w:p>
    <w:p w:rsidR="00772CE5" w:rsidRPr="00772CE5" w:rsidRDefault="00772CE5" w:rsidP="00100E1D">
      <w:pPr>
        <w:pStyle w:val="Akapitzlist"/>
        <w:numPr>
          <w:ilvl w:val="0"/>
          <w:numId w:val="4"/>
        </w:numPr>
        <w:jc w:val="both"/>
        <w:rPr>
          <w:rFonts w:cs="Arial"/>
        </w:rPr>
      </w:pPr>
      <w:r w:rsidRPr="00772CE5">
        <w:rPr>
          <w:rFonts w:cs="Arial"/>
        </w:rPr>
        <w:t>dostawa i montaż kanałów wentylacyjnych,</w:t>
      </w:r>
    </w:p>
    <w:p w:rsidR="00772CE5" w:rsidRPr="00772CE5" w:rsidRDefault="00772CE5" w:rsidP="00100E1D">
      <w:pPr>
        <w:pStyle w:val="Akapitzlist"/>
        <w:numPr>
          <w:ilvl w:val="0"/>
          <w:numId w:val="4"/>
        </w:numPr>
        <w:jc w:val="both"/>
        <w:rPr>
          <w:rFonts w:cs="Arial"/>
        </w:rPr>
      </w:pPr>
      <w:r w:rsidRPr="00772CE5">
        <w:rPr>
          <w:rFonts w:cs="Arial"/>
        </w:rPr>
        <w:t>wykonanie robot budowlanych i konstrukcyjnych pod kana</w:t>
      </w:r>
      <w:r w:rsidRPr="00772CE5">
        <w:rPr>
          <w:rFonts w:cs="Arial" w:hint="eastAsia"/>
        </w:rPr>
        <w:t>ł</w:t>
      </w:r>
      <w:r w:rsidRPr="00772CE5">
        <w:rPr>
          <w:rFonts w:cs="Arial"/>
        </w:rPr>
        <w:t>y i obudów kanałów,</w:t>
      </w:r>
    </w:p>
    <w:p w:rsidR="00772CE5" w:rsidRPr="00772CE5" w:rsidRDefault="00772CE5" w:rsidP="00100E1D">
      <w:pPr>
        <w:pStyle w:val="Akapitzlist"/>
        <w:numPr>
          <w:ilvl w:val="0"/>
          <w:numId w:val="4"/>
        </w:numPr>
        <w:jc w:val="both"/>
        <w:rPr>
          <w:rFonts w:cs="Arial"/>
        </w:rPr>
      </w:pPr>
      <w:r w:rsidRPr="00772CE5">
        <w:rPr>
          <w:rFonts w:cs="Arial"/>
        </w:rPr>
        <w:t>wykonanie izolacji termicznej kanałów wentylacyjnych,</w:t>
      </w:r>
    </w:p>
    <w:p w:rsidR="00772CE5" w:rsidRDefault="00772CE5" w:rsidP="00100E1D">
      <w:pPr>
        <w:pStyle w:val="Akapitzlist"/>
        <w:numPr>
          <w:ilvl w:val="0"/>
          <w:numId w:val="4"/>
        </w:numPr>
        <w:jc w:val="both"/>
        <w:rPr>
          <w:rFonts w:cs="Arial"/>
        </w:rPr>
      </w:pPr>
      <w:r w:rsidRPr="00772CE5">
        <w:rPr>
          <w:rFonts w:cs="Arial"/>
        </w:rPr>
        <w:t>dostawa i montaż central wentylacyjnych</w:t>
      </w:r>
      <w:r w:rsidR="00CA31BD">
        <w:rPr>
          <w:rFonts w:cs="Arial"/>
        </w:rPr>
        <w:t>,</w:t>
      </w:r>
    </w:p>
    <w:p w:rsidR="008D767B" w:rsidRPr="00772CE5" w:rsidRDefault="008D767B" w:rsidP="00100E1D">
      <w:pPr>
        <w:pStyle w:val="Akapitzlist"/>
        <w:numPr>
          <w:ilvl w:val="0"/>
          <w:numId w:val="4"/>
        </w:numPr>
        <w:jc w:val="both"/>
        <w:rPr>
          <w:rFonts w:cs="Arial"/>
        </w:rPr>
      </w:pPr>
      <w:r>
        <w:rPr>
          <w:rFonts w:cs="Arial"/>
        </w:rPr>
        <w:t>wykonanie robót budowlanych i konstrukcyjnych pod centrale wentylacyjne,</w:t>
      </w:r>
    </w:p>
    <w:p w:rsidR="00772CE5" w:rsidRDefault="00772CE5" w:rsidP="00100E1D">
      <w:pPr>
        <w:pStyle w:val="Akapitzlist"/>
        <w:numPr>
          <w:ilvl w:val="0"/>
          <w:numId w:val="4"/>
        </w:numPr>
        <w:jc w:val="both"/>
        <w:rPr>
          <w:rFonts w:cs="Arial"/>
        </w:rPr>
      </w:pPr>
      <w:r w:rsidRPr="00772CE5">
        <w:rPr>
          <w:rFonts w:cs="Arial"/>
        </w:rPr>
        <w:t>dostawa i montaż wentylatorów,</w:t>
      </w:r>
    </w:p>
    <w:p w:rsidR="008D767B" w:rsidRPr="00772CE5" w:rsidRDefault="008D767B" w:rsidP="00100E1D">
      <w:pPr>
        <w:pStyle w:val="Akapitzlist"/>
        <w:numPr>
          <w:ilvl w:val="0"/>
          <w:numId w:val="4"/>
        </w:numPr>
        <w:jc w:val="both"/>
        <w:rPr>
          <w:rFonts w:cs="Arial"/>
        </w:rPr>
      </w:pPr>
      <w:r>
        <w:rPr>
          <w:rFonts w:cs="Arial"/>
        </w:rPr>
        <w:t>wykonanie robót budowlanych i konstrukcyjnych pod wyrzutnie z central wentylacyjnych,</w:t>
      </w:r>
    </w:p>
    <w:p w:rsidR="00772CE5" w:rsidRPr="00772CE5" w:rsidRDefault="00772CE5" w:rsidP="00100E1D">
      <w:pPr>
        <w:pStyle w:val="Akapitzlist"/>
        <w:numPr>
          <w:ilvl w:val="0"/>
          <w:numId w:val="4"/>
        </w:numPr>
        <w:jc w:val="both"/>
        <w:rPr>
          <w:rFonts w:cs="Arial"/>
        </w:rPr>
      </w:pPr>
      <w:r w:rsidRPr="00772CE5">
        <w:rPr>
          <w:rFonts w:cs="Arial"/>
        </w:rPr>
        <w:t>osadzenie w kana</w:t>
      </w:r>
      <w:r w:rsidRPr="00772CE5">
        <w:rPr>
          <w:rFonts w:cs="Arial" w:hint="eastAsia"/>
        </w:rPr>
        <w:t>ł</w:t>
      </w:r>
      <w:r w:rsidRPr="00772CE5">
        <w:rPr>
          <w:rFonts w:cs="Arial"/>
        </w:rPr>
        <w:t>ach elementów wyposażenia:</w:t>
      </w:r>
    </w:p>
    <w:p w:rsidR="00772CE5" w:rsidRPr="00772CE5" w:rsidRDefault="00772CE5" w:rsidP="00100E1D">
      <w:pPr>
        <w:pStyle w:val="Akapitzlist"/>
        <w:numPr>
          <w:ilvl w:val="1"/>
          <w:numId w:val="4"/>
        </w:numPr>
        <w:jc w:val="both"/>
        <w:rPr>
          <w:rFonts w:cs="Arial"/>
        </w:rPr>
      </w:pPr>
      <w:r w:rsidRPr="00772CE5">
        <w:rPr>
          <w:rFonts w:cs="Arial"/>
        </w:rPr>
        <w:t>montażu klap pożarowych,</w:t>
      </w:r>
    </w:p>
    <w:p w:rsidR="00772CE5" w:rsidRPr="00772CE5" w:rsidRDefault="00772CE5" w:rsidP="00100E1D">
      <w:pPr>
        <w:pStyle w:val="Akapitzlist"/>
        <w:numPr>
          <w:ilvl w:val="1"/>
          <w:numId w:val="4"/>
        </w:numPr>
        <w:jc w:val="both"/>
        <w:rPr>
          <w:rFonts w:cs="Arial"/>
        </w:rPr>
      </w:pPr>
      <w:r w:rsidRPr="00772CE5">
        <w:rPr>
          <w:rFonts w:cs="Arial"/>
        </w:rPr>
        <w:t>czerpni, wyrzutni powietrza,</w:t>
      </w:r>
    </w:p>
    <w:p w:rsidR="00772CE5" w:rsidRPr="006E4161" w:rsidRDefault="00772CE5" w:rsidP="009D6954">
      <w:pPr>
        <w:pStyle w:val="Akapitzlist"/>
        <w:numPr>
          <w:ilvl w:val="1"/>
          <w:numId w:val="4"/>
        </w:numPr>
        <w:jc w:val="both"/>
        <w:rPr>
          <w:rFonts w:cs="Arial"/>
        </w:rPr>
      </w:pPr>
      <w:r w:rsidRPr="006E4161">
        <w:rPr>
          <w:rFonts w:cs="Arial"/>
        </w:rPr>
        <w:t>kratek</w:t>
      </w:r>
      <w:r w:rsidR="00D937BB">
        <w:rPr>
          <w:rFonts w:cs="Arial"/>
        </w:rPr>
        <w:t>, anemos</w:t>
      </w:r>
      <w:r w:rsidR="008D767B">
        <w:rPr>
          <w:rFonts w:cs="Arial"/>
        </w:rPr>
        <w:t>tatów</w:t>
      </w:r>
      <w:r w:rsidR="00D937BB">
        <w:rPr>
          <w:rFonts w:cs="Arial"/>
        </w:rPr>
        <w:t xml:space="preserve">, </w:t>
      </w:r>
      <w:r w:rsidRPr="006E4161">
        <w:rPr>
          <w:rFonts w:cs="Arial"/>
        </w:rPr>
        <w:t xml:space="preserve"> przepustnic,</w:t>
      </w:r>
    </w:p>
    <w:p w:rsidR="00772CE5" w:rsidRPr="00772CE5" w:rsidRDefault="00772CE5" w:rsidP="00100E1D">
      <w:pPr>
        <w:pStyle w:val="Akapitzlist"/>
        <w:numPr>
          <w:ilvl w:val="0"/>
          <w:numId w:val="4"/>
        </w:numPr>
        <w:jc w:val="both"/>
        <w:rPr>
          <w:rFonts w:cs="Arial"/>
        </w:rPr>
      </w:pPr>
      <w:r w:rsidRPr="00772CE5">
        <w:rPr>
          <w:rFonts w:cs="Arial"/>
        </w:rPr>
        <w:t>regulacja instalacji wentylacji,</w:t>
      </w:r>
    </w:p>
    <w:p w:rsidR="00772CE5" w:rsidRDefault="00772CE5" w:rsidP="00100E1D">
      <w:pPr>
        <w:pStyle w:val="Akapitzlist"/>
        <w:numPr>
          <w:ilvl w:val="0"/>
          <w:numId w:val="4"/>
        </w:numPr>
        <w:jc w:val="both"/>
        <w:rPr>
          <w:rFonts w:cs="Arial"/>
        </w:rPr>
      </w:pPr>
      <w:r>
        <w:rPr>
          <w:rFonts w:cs="Arial"/>
        </w:rPr>
        <w:t>rozruch instalacji,</w:t>
      </w:r>
    </w:p>
    <w:p w:rsidR="00772CE5" w:rsidRPr="00772CE5" w:rsidRDefault="00772CE5" w:rsidP="00772CE5">
      <w:pPr>
        <w:spacing w:before="120"/>
        <w:jc w:val="both"/>
        <w:rPr>
          <w:rFonts w:cs="Arial"/>
        </w:rPr>
      </w:pPr>
      <w:r w:rsidRPr="00772CE5">
        <w:rPr>
          <w:rFonts w:cs="Arial"/>
        </w:rPr>
        <w:t>Przedmiotem opracowania jest okre</w:t>
      </w:r>
      <w:r w:rsidRPr="00772CE5">
        <w:rPr>
          <w:rFonts w:cs="Arial" w:hint="eastAsia"/>
        </w:rPr>
        <w:t>ś</w:t>
      </w:r>
      <w:r w:rsidRPr="00772CE5">
        <w:rPr>
          <w:rFonts w:cs="Arial"/>
        </w:rPr>
        <w:t>lenie wymaga</w:t>
      </w:r>
      <w:r w:rsidRPr="00772CE5">
        <w:rPr>
          <w:rFonts w:cs="Arial" w:hint="eastAsia"/>
        </w:rPr>
        <w:t>ń</w:t>
      </w:r>
      <w:r w:rsidRPr="00772CE5">
        <w:rPr>
          <w:rFonts w:cs="Arial"/>
        </w:rPr>
        <w:t xml:space="preserve"> odno</w:t>
      </w:r>
      <w:r w:rsidRPr="00772CE5">
        <w:rPr>
          <w:rFonts w:cs="Arial" w:hint="eastAsia"/>
        </w:rPr>
        <w:t>ś</w:t>
      </w:r>
      <w:r w:rsidRPr="00772CE5">
        <w:rPr>
          <w:rFonts w:cs="Arial"/>
        </w:rPr>
        <w:t>nie w</w:t>
      </w:r>
      <w:r w:rsidRPr="00772CE5">
        <w:rPr>
          <w:rFonts w:cs="Arial" w:hint="eastAsia"/>
        </w:rPr>
        <w:t>ł</w:t>
      </w:r>
      <w:r w:rsidRPr="00772CE5">
        <w:rPr>
          <w:rFonts w:cs="Arial"/>
        </w:rPr>
        <w:t>a</w:t>
      </w:r>
      <w:r w:rsidRPr="00772CE5">
        <w:rPr>
          <w:rFonts w:cs="Arial" w:hint="eastAsia"/>
        </w:rPr>
        <w:t>ś</w:t>
      </w:r>
      <w:r w:rsidRPr="00772CE5">
        <w:rPr>
          <w:rFonts w:cs="Arial"/>
        </w:rPr>
        <w:t>ciwo</w:t>
      </w:r>
      <w:r w:rsidRPr="00772CE5">
        <w:rPr>
          <w:rFonts w:cs="Arial" w:hint="eastAsia"/>
        </w:rPr>
        <w:t>ś</w:t>
      </w:r>
      <w:r w:rsidRPr="00772CE5">
        <w:rPr>
          <w:rFonts w:cs="Arial"/>
        </w:rPr>
        <w:t>ci materiałów wykorzystywanych do</w:t>
      </w:r>
      <w:r w:rsidR="00D26873">
        <w:rPr>
          <w:rFonts w:cs="Arial"/>
        </w:rPr>
        <w:t xml:space="preserve"> </w:t>
      </w:r>
      <w:r w:rsidRPr="00772CE5">
        <w:rPr>
          <w:rFonts w:cs="Arial"/>
        </w:rPr>
        <w:t>powyższych robot, wymaga</w:t>
      </w:r>
      <w:r w:rsidRPr="00772CE5">
        <w:rPr>
          <w:rFonts w:cs="Arial" w:hint="eastAsia"/>
        </w:rPr>
        <w:t>ń</w:t>
      </w:r>
      <w:r w:rsidRPr="00772CE5">
        <w:rPr>
          <w:rFonts w:cs="Arial"/>
        </w:rPr>
        <w:t xml:space="preserve"> w zakresie robot przygotowawczych oraz wymaga</w:t>
      </w:r>
      <w:r w:rsidRPr="00772CE5">
        <w:rPr>
          <w:rFonts w:cs="Arial" w:hint="eastAsia"/>
        </w:rPr>
        <w:t>ń</w:t>
      </w:r>
      <w:r w:rsidRPr="00772CE5">
        <w:rPr>
          <w:rFonts w:cs="Arial"/>
        </w:rPr>
        <w:t xml:space="preserve"> dotycz</w:t>
      </w:r>
      <w:r w:rsidRPr="00772CE5">
        <w:rPr>
          <w:rFonts w:cs="Arial" w:hint="eastAsia"/>
        </w:rPr>
        <w:t>ą</w:t>
      </w:r>
      <w:r w:rsidRPr="00772CE5">
        <w:rPr>
          <w:rFonts w:cs="Arial"/>
        </w:rPr>
        <w:t>cych wykonania i odbiorów</w:t>
      </w:r>
      <w:r w:rsidR="00971DCE">
        <w:rPr>
          <w:rFonts w:cs="Arial"/>
        </w:rPr>
        <w:t xml:space="preserve"> </w:t>
      </w:r>
      <w:r w:rsidRPr="00772CE5">
        <w:rPr>
          <w:rFonts w:cs="Arial"/>
        </w:rPr>
        <w:t>instalacji.</w:t>
      </w:r>
    </w:p>
    <w:p w:rsidR="008809AA" w:rsidRPr="001A3D33" w:rsidRDefault="006908D7" w:rsidP="000F239D">
      <w:pPr>
        <w:pStyle w:val="Nagwek3"/>
        <w:jc w:val="both"/>
        <w:rPr>
          <w:szCs w:val="24"/>
        </w:rPr>
      </w:pPr>
      <w:bookmarkStart w:id="72" w:name="_Toc401224175"/>
      <w:r>
        <w:rPr>
          <w:szCs w:val="24"/>
        </w:rPr>
        <w:t>3.1.4</w:t>
      </w:r>
      <w:r>
        <w:rPr>
          <w:szCs w:val="24"/>
        </w:rPr>
        <w:tab/>
      </w:r>
      <w:r w:rsidR="008809AA" w:rsidRPr="001A3D33">
        <w:rPr>
          <w:szCs w:val="24"/>
        </w:rPr>
        <w:t>Określenia podstawowe.</w:t>
      </w:r>
      <w:bookmarkEnd w:id="72"/>
    </w:p>
    <w:p w:rsidR="00772CE5" w:rsidRPr="00772CE5" w:rsidRDefault="00772CE5" w:rsidP="00772CE5">
      <w:pPr>
        <w:widowControl/>
        <w:suppressAutoHyphens w:val="0"/>
        <w:autoSpaceDE w:val="0"/>
        <w:autoSpaceDN w:val="0"/>
        <w:adjustRightInd w:val="0"/>
      </w:pPr>
      <w:r w:rsidRPr="00772CE5">
        <w:t>Okre</w:t>
      </w:r>
      <w:r w:rsidRPr="00772CE5">
        <w:rPr>
          <w:rFonts w:hint="eastAsia"/>
        </w:rPr>
        <w:t>ś</w:t>
      </w:r>
      <w:r w:rsidRPr="00772CE5">
        <w:t>lenia podstawowe u</w:t>
      </w:r>
      <w:r>
        <w:t>ż</w:t>
      </w:r>
      <w:r w:rsidRPr="00772CE5">
        <w:t>yte w niniejszej specyfikacji s</w:t>
      </w:r>
      <w:r w:rsidRPr="00772CE5">
        <w:rPr>
          <w:rFonts w:hint="eastAsia"/>
        </w:rPr>
        <w:t>ą</w:t>
      </w:r>
      <w:r w:rsidRPr="00772CE5">
        <w:t xml:space="preserve"> zgodne z obowi</w:t>
      </w:r>
      <w:r w:rsidRPr="00772CE5">
        <w:rPr>
          <w:rFonts w:hint="eastAsia"/>
        </w:rPr>
        <w:t>ą</w:t>
      </w:r>
      <w:r w:rsidRPr="00772CE5">
        <w:t>zuj</w:t>
      </w:r>
      <w:r w:rsidRPr="00772CE5">
        <w:rPr>
          <w:rFonts w:hint="eastAsia"/>
        </w:rPr>
        <w:t>ą</w:t>
      </w:r>
      <w:r w:rsidRPr="00772CE5">
        <w:t xml:space="preserve">cymi, </w:t>
      </w:r>
      <w:r>
        <w:t xml:space="preserve">odpowiednimi polskimi normami i </w:t>
      </w:r>
      <w:r w:rsidRPr="00772CE5">
        <w:t>z definicjami podanymi w Ogólnej</w:t>
      </w:r>
      <w:r>
        <w:t xml:space="preserve"> Specyfikacji 00.00.00</w:t>
      </w:r>
      <w:r w:rsidRPr="00772CE5">
        <w:t>.</w:t>
      </w:r>
    </w:p>
    <w:p w:rsidR="00772CE5" w:rsidRDefault="00772CE5" w:rsidP="00633B9A">
      <w:pPr>
        <w:rPr>
          <w:rFonts w:cs="Arial"/>
          <w:b/>
        </w:rPr>
      </w:pPr>
    </w:p>
    <w:p w:rsidR="00772CE5" w:rsidRPr="00E63015" w:rsidRDefault="00772CE5" w:rsidP="00E63015">
      <w:pPr>
        <w:rPr>
          <w:rFonts w:cs="Arial"/>
        </w:rPr>
      </w:pPr>
      <w:r w:rsidRPr="00E63015">
        <w:rPr>
          <w:rFonts w:cs="Arial"/>
          <w:b/>
        </w:rPr>
        <w:t>Wentylacja mechaniczna</w:t>
      </w:r>
      <w:r w:rsidRPr="00E63015">
        <w:rPr>
          <w:rFonts w:cs="Arial" w:hint="eastAsia"/>
        </w:rPr>
        <w:t>–</w:t>
      </w:r>
      <w:r w:rsidRPr="00E63015">
        <w:rPr>
          <w:rFonts w:cs="Arial"/>
        </w:rPr>
        <w:t xml:space="preserve"> wentylacja b</w:t>
      </w:r>
      <w:r w:rsidRPr="00E63015">
        <w:rPr>
          <w:rFonts w:cs="Arial" w:hint="eastAsia"/>
        </w:rPr>
        <w:t>ę</w:t>
      </w:r>
      <w:r w:rsidRPr="00E63015">
        <w:rPr>
          <w:rFonts w:cs="Arial"/>
        </w:rPr>
        <w:t>d</w:t>
      </w:r>
      <w:r w:rsidRPr="00E63015">
        <w:rPr>
          <w:rFonts w:cs="Arial" w:hint="eastAsia"/>
        </w:rPr>
        <w:t>ą</w:t>
      </w:r>
      <w:r w:rsidRPr="00E63015">
        <w:rPr>
          <w:rFonts w:cs="Arial"/>
        </w:rPr>
        <w:t>ca wynikiem dzia</w:t>
      </w:r>
      <w:r w:rsidRPr="00E63015">
        <w:rPr>
          <w:rFonts w:cs="Arial" w:hint="eastAsia"/>
        </w:rPr>
        <w:t>ł</w:t>
      </w:r>
      <w:r w:rsidRPr="00E63015">
        <w:rPr>
          <w:rFonts w:cs="Arial"/>
        </w:rPr>
        <w:t>ania urz</w:t>
      </w:r>
      <w:r w:rsidRPr="00E63015">
        <w:rPr>
          <w:rFonts w:cs="Arial" w:hint="eastAsia"/>
        </w:rPr>
        <w:t>ą</w:t>
      </w:r>
      <w:r w:rsidRPr="00E63015">
        <w:rPr>
          <w:rFonts w:cs="Arial"/>
        </w:rPr>
        <w:t>dze</w:t>
      </w:r>
      <w:r w:rsidRPr="00E63015">
        <w:rPr>
          <w:rFonts w:cs="Arial" w:hint="eastAsia"/>
        </w:rPr>
        <w:t>ń</w:t>
      </w:r>
      <w:r w:rsidRPr="00E63015">
        <w:rPr>
          <w:rFonts w:cs="Arial"/>
        </w:rPr>
        <w:t xml:space="preserve"> me</w:t>
      </w:r>
      <w:r w:rsidR="00E63015">
        <w:rPr>
          <w:rFonts w:cs="Arial"/>
        </w:rPr>
        <w:t xml:space="preserve">chanicznych lub strumieniowych, </w:t>
      </w:r>
      <w:r w:rsidRPr="00E63015">
        <w:rPr>
          <w:rFonts w:cs="Arial"/>
        </w:rPr>
        <w:t>wprawiaj</w:t>
      </w:r>
      <w:r w:rsidRPr="00E63015">
        <w:rPr>
          <w:rFonts w:cs="Arial" w:hint="eastAsia"/>
        </w:rPr>
        <w:t>ą</w:t>
      </w:r>
      <w:r w:rsidRPr="00E63015">
        <w:rPr>
          <w:rFonts w:cs="Arial"/>
        </w:rPr>
        <w:t>cych powietrze w ruch.</w:t>
      </w:r>
    </w:p>
    <w:p w:rsidR="00772CE5" w:rsidRPr="00E63015" w:rsidRDefault="00772CE5" w:rsidP="00E63015">
      <w:pPr>
        <w:rPr>
          <w:rFonts w:cs="Arial"/>
        </w:rPr>
      </w:pPr>
      <w:r w:rsidRPr="00E63015">
        <w:rPr>
          <w:rFonts w:cs="Arial"/>
          <w:b/>
        </w:rPr>
        <w:t xml:space="preserve">Wentylacja </w:t>
      </w:r>
      <w:r w:rsidR="00E63015" w:rsidRPr="00E63015">
        <w:rPr>
          <w:rFonts w:cs="Arial"/>
          <w:b/>
        </w:rPr>
        <w:t>ogólna</w:t>
      </w:r>
      <w:r w:rsidRPr="00E63015">
        <w:rPr>
          <w:rFonts w:cs="Arial" w:hint="eastAsia"/>
        </w:rPr>
        <w:t>–</w:t>
      </w:r>
      <w:r w:rsidRPr="00E63015">
        <w:rPr>
          <w:rFonts w:cs="Arial"/>
        </w:rPr>
        <w:t xml:space="preserve"> wentylacja polegaj</w:t>
      </w:r>
      <w:r w:rsidRPr="00E63015">
        <w:rPr>
          <w:rFonts w:cs="Arial" w:hint="eastAsia"/>
        </w:rPr>
        <w:t>ą</w:t>
      </w:r>
      <w:r w:rsidRPr="00E63015">
        <w:rPr>
          <w:rFonts w:cs="Arial"/>
        </w:rPr>
        <w:t>ca na wymianie powietrza w ca</w:t>
      </w:r>
      <w:r w:rsidRPr="00E63015">
        <w:rPr>
          <w:rFonts w:cs="Arial" w:hint="eastAsia"/>
        </w:rPr>
        <w:t>ł</w:t>
      </w:r>
      <w:r w:rsidRPr="00E63015">
        <w:rPr>
          <w:rFonts w:cs="Arial"/>
        </w:rPr>
        <w:t>ym pomieszczeniu.</w:t>
      </w:r>
    </w:p>
    <w:p w:rsidR="00772CE5" w:rsidRPr="00E63015" w:rsidRDefault="00772CE5" w:rsidP="00E63015">
      <w:pPr>
        <w:rPr>
          <w:rFonts w:cs="Arial"/>
        </w:rPr>
      </w:pPr>
      <w:r w:rsidRPr="00E63015">
        <w:rPr>
          <w:rFonts w:cs="Arial"/>
          <w:b/>
        </w:rPr>
        <w:t>Wentylacja miejscowa</w:t>
      </w:r>
      <w:r w:rsidRPr="00E63015">
        <w:rPr>
          <w:rFonts w:cs="Arial" w:hint="eastAsia"/>
        </w:rPr>
        <w:t>–</w:t>
      </w:r>
      <w:r w:rsidRPr="00E63015">
        <w:rPr>
          <w:rFonts w:cs="Arial"/>
        </w:rPr>
        <w:t xml:space="preserve"> wentylacja polegaj</w:t>
      </w:r>
      <w:r w:rsidRPr="00E63015">
        <w:rPr>
          <w:rFonts w:cs="Arial" w:hint="eastAsia"/>
        </w:rPr>
        <w:t>ą</w:t>
      </w:r>
      <w:r w:rsidRPr="00E63015">
        <w:rPr>
          <w:rFonts w:cs="Arial"/>
        </w:rPr>
        <w:t>ca na wymianie powietrza w okre</w:t>
      </w:r>
      <w:r w:rsidRPr="00E63015">
        <w:rPr>
          <w:rFonts w:cs="Arial" w:hint="eastAsia"/>
        </w:rPr>
        <w:t>ś</w:t>
      </w:r>
      <w:r w:rsidRPr="00E63015">
        <w:rPr>
          <w:rFonts w:cs="Arial"/>
        </w:rPr>
        <w:t>lonej przestrzeni w pomieszczeniu, w obr</w:t>
      </w:r>
      <w:r w:rsidRPr="00E63015">
        <w:rPr>
          <w:rFonts w:cs="Arial" w:hint="eastAsia"/>
        </w:rPr>
        <w:t>ę</w:t>
      </w:r>
      <w:r w:rsidR="00E63015">
        <w:rPr>
          <w:rFonts w:cs="Arial"/>
        </w:rPr>
        <w:t xml:space="preserve">bie </w:t>
      </w:r>
      <w:r w:rsidRPr="00E63015">
        <w:rPr>
          <w:rFonts w:cs="Arial"/>
        </w:rPr>
        <w:t>stanowiska pracy lub urz</w:t>
      </w:r>
      <w:r w:rsidRPr="00E63015">
        <w:rPr>
          <w:rFonts w:cs="Arial" w:hint="eastAsia"/>
        </w:rPr>
        <w:t>ą</w:t>
      </w:r>
      <w:r w:rsidRPr="00E63015">
        <w:rPr>
          <w:rFonts w:cs="Arial"/>
        </w:rPr>
        <w:t>dzenia technologicznego.</w:t>
      </w:r>
    </w:p>
    <w:p w:rsidR="00772CE5" w:rsidRPr="00E63015" w:rsidRDefault="00772CE5" w:rsidP="00E63015">
      <w:pPr>
        <w:rPr>
          <w:rFonts w:cs="Arial"/>
        </w:rPr>
      </w:pPr>
      <w:r w:rsidRPr="00E63015">
        <w:rPr>
          <w:rFonts w:cs="Arial"/>
          <w:b/>
        </w:rPr>
        <w:t>Wentylacja nawiewna</w:t>
      </w:r>
      <w:r w:rsidRPr="00E63015">
        <w:rPr>
          <w:rFonts w:cs="Arial" w:hint="eastAsia"/>
        </w:rPr>
        <w:t>–</w:t>
      </w:r>
      <w:r w:rsidRPr="00E63015">
        <w:rPr>
          <w:rFonts w:cs="Arial"/>
        </w:rPr>
        <w:t xml:space="preserve"> wentylacja polegaj</w:t>
      </w:r>
      <w:r w:rsidRPr="00E63015">
        <w:rPr>
          <w:rFonts w:cs="Arial" w:hint="eastAsia"/>
        </w:rPr>
        <w:t>ą</w:t>
      </w:r>
      <w:r w:rsidRPr="00E63015">
        <w:rPr>
          <w:rFonts w:cs="Arial"/>
        </w:rPr>
        <w:t>ca na doprowadzeniu powietrza do pomieszczenia.</w:t>
      </w:r>
    </w:p>
    <w:p w:rsidR="00772CE5" w:rsidRPr="00E63015" w:rsidRDefault="00772CE5" w:rsidP="00E63015">
      <w:pPr>
        <w:rPr>
          <w:rFonts w:cs="Arial"/>
        </w:rPr>
      </w:pPr>
      <w:r w:rsidRPr="00E63015">
        <w:rPr>
          <w:rFonts w:cs="Arial"/>
          <w:b/>
        </w:rPr>
        <w:t>Wentylacja wywiewna</w:t>
      </w:r>
      <w:r w:rsidRPr="00E63015">
        <w:rPr>
          <w:rFonts w:cs="Arial" w:hint="eastAsia"/>
        </w:rPr>
        <w:t>–</w:t>
      </w:r>
      <w:r w:rsidRPr="00E63015">
        <w:rPr>
          <w:rFonts w:cs="Arial"/>
        </w:rPr>
        <w:t xml:space="preserve"> wentylacja polegaj</w:t>
      </w:r>
      <w:r w:rsidRPr="00E63015">
        <w:rPr>
          <w:rFonts w:cs="Arial" w:hint="eastAsia"/>
        </w:rPr>
        <w:t>ą</w:t>
      </w:r>
      <w:r w:rsidRPr="00E63015">
        <w:rPr>
          <w:rFonts w:cs="Arial"/>
        </w:rPr>
        <w:t>ca na odprowadzeniu powietrza z pomieszczenia.</w:t>
      </w:r>
    </w:p>
    <w:p w:rsidR="00772CE5" w:rsidRPr="00E63015" w:rsidRDefault="00772CE5" w:rsidP="00E63015">
      <w:pPr>
        <w:rPr>
          <w:rFonts w:cs="Arial"/>
        </w:rPr>
      </w:pPr>
      <w:r w:rsidRPr="00E63015">
        <w:rPr>
          <w:rFonts w:cs="Arial"/>
          <w:b/>
        </w:rPr>
        <w:t>Instalacja wentylacji</w:t>
      </w:r>
      <w:r w:rsidRPr="00E63015">
        <w:rPr>
          <w:rFonts w:cs="Arial" w:hint="eastAsia"/>
        </w:rPr>
        <w:t>–</w:t>
      </w:r>
      <w:r w:rsidRPr="00E63015">
        <w:rPr>
          <w:rFonts w:cs="Arial"/>
        </w:rPr>
        <w:t xml:space="preserve"> zestaw urz</w:t>
      </w:r>
      <w:r w:rsidRPr="00E63015">
        <w:rPr>
          <w:rFonts w:cs="Arial" w:hint="eastAsia"/>
        </w:rPr>
        <w:t>ą</w:t>
      </w:r>
      <w:r w:rsidRPr="00E63015">
        <w:rPr>
          <w:rFonts w:cs="Arial"/>
        </w:rPr>
        <w:t>dze</w:t>
      </w:r>
      <w:r w:rsidRPr="00E63015">
        <w:rPr>
          <w:rFonts w:cs="Arial" w:hint="eastAsia"/>
        </w:rPr>
        <w:t>ń</w:t>
      </w:r>
      <w:r w:rsidRPr="00E63015">
        <w:rPr>
          <w:rFonts w:cs="Arial"/>
        </w:rPr>
        <w:t xml:space="preserve">, </w:t>
      </w:r>
      <w:r w:rsidR="00E63015" w:rsidRPr="00E63015">
        <w:rPr>
          <w:rFonts w:cs="Arial"/>
        </w:rPr>
        <w:t>zespołów</w:t>
      </w:r>
      <w:r w:rsidRPr="00E63015">
        <w:rPr>
          <w:rFonts w:cs="Arial"/>
        </w:rPr>
        <w:t xml:space="preserve"> i </w:t>
      </w:r>
      <w:r w:rsidR="00E63015" w:rsidRPr="00E63015">
        <w:rPr>
          <w:rFonts w:cs="Arial"/>
        </w:rPr>
        <w:t>elementów</w:t>
      </w:r>
      <w:r w:rsidRPr="00E63015">
        <w:rPr>
          <w:rFonts w:cs="Arial"/>
        </w:rPr>
        <w:t xml:space="preserve"> wentylacyjnych </w:t>
      </w:r>
      <w:r w:rsidR="00E63015" w:rsidRPr="00E63015">
        <w:rPr>
          <w:rFonts w:cs="Arial"/>
        </w:rPr>
        <w:t>służących</w:t>
      </w:r>
      <w:r w:rsidR="00E63015">
        <w:rPr>
          <w:rFonts w:cs="Arial"/>
        </w:rPr>
        <w:t xml:space="preserve"> do </w:t>
      </w:r>
      <w:r w:rsidRPr="00E63015">
        <w:rPr>
          <w:rFonts w:cs="Arial"/>
        </w:rPr>
        <w:t>uzdatniania i rozprowad</w:t>
      </w:r>
      <w:r w:rsidR="00E63015">
        <w:rPr>
          <w:rFonts w:cs="Arial"/>
        </w:rPr>
        <w:t xml:space="preserve">zania </w:t>
      </w:r>
      <w:r w:rsidRPr="00E63015">
        <w:rPr>
          <w:rFonts w:cs="Arial"/>
        </w:rPr>
        <w:t>powietrza.</w:t>
      </w:r>
    </w:p>
    <w:p w:rsidR="00772CE5" w:rsidRPr="00E63015" w:rsidRDefault="00772CE5" w:rsidP="00633B9A">
      <w:pPr>
        <w:rPr>
          <w:rFonts w:cs="Arial"/>
        </w:rPr>
      </w:pPr>
      <w:r w:rsidRPr="00E63015">
        <w:rPr>
          <w:rFonts w:cs="Arial"/>
          <w:b/>
        </w:rPr>
        <w:t>Wentylacja pomieszczenia</w:t>
      </w:r>
      <w:r w:rsidRPr="00E63015">
        <w:rPr>
          <w:rFonts w:cs="Arial"/>
        </w:rPr>
        <w:t xml:space="preserve"> - wymiana powietrza w pomieszczeniu lub w jego cz</w:t>
      </w:r>
      <w:r w:rsidRPr="00E63015">
        <w:rPr>
          <w:rFonts w:cs="Arial" w:hint="eastAsia"/>
        </w:rPr>
        <w:t>ęś</w:t>
      </w:r>
      <w:r w:rsidRPr="00E63015">
        <w:rPr>
          <w:rFonts w:cs="Arial"/>
        </w:rPr>
        <w:t>ci, maj</w:t>
      </w:r>
      <w:r w:rsidRPr="00E63015">
        <w:rPr>
          <w:rFonts w:cs="Arial" w:hint="eastAsia"/>
        </w:rPr>
        <w:t>ą</w:t>
      </w:r>
      <w:r w:rsidRPr="00E63015">
        <w:rPr>
          <w:rFonts w:cs="Arial"/>
        </w:rPr>
        <w:t>ca na celu usuni</w:t>
      </w:r>
      <w:r w:rsidRPr="00E63015">
        <w:rPr>
          <w:rFonts w:cs="Arial" w:hint="eastAsia"/>
        </w:rPr>
        <w:t>ę</w:t>
      </w:r>
      <w:r w:rsidR="00E63015">
        <w:rPr>
          <w:rFonts w:cs="Arial"/>
        </w:rPr>
        <w:t xml:space="preserve">cie powietrza </w:t>
      </w:r>
      <w:r w:rsidR="00E63015" w:rsidRPr="00E63015">
        <w:rPr>
          <w:rFonts w:cs="Arial"/>
        </w:rPr>
        <w:t>zużytego</w:t>
      </w:r>
      <w:r w:rsidRPr="00E63015">
        <w:rPr>
          <w:rFonts w:cs="Arial"/>
        </w:rPr>
        <w:t xml:space="preserve"> i zanieczyszczonego oraz wprowadzenie powietrza zewn</w:t>
      </w:r>
      <w:r w:rsidRPr="00E63015">
        <w:rPr>
          <w:rFonts w:cs="Arial" w:hint="eastAsia"/>
        </w:rPr>
        <w:t>ę</w:t>
      </w:r>
      <w:r w:rsidRPr="00E63015">
        <w:rPr>
          <w:rFonts w:cs="Arial"/>
        </w:rPr>
        <w:t>trznego.</w:t>
      </w:r>
    </w:p>
    <w:p w:rsidR="00E63015" w:rsidRPr="00E63015" w:rsidRDefault="00E63015" w:rsidP="00E63015">
      <w:pPr>
        <w:rPr>
          <w:rFonts w:cs="Arial"/>
        </w:rPr>
      </w:pPr>
      <w:r w:rsidRPr="00E63015">
        <w:rPr>
          <w:rFonts w:cs="Arial"/>
          <w:b/>
        </w:rPr>
        <w:t>Wentylacja mechaniczna</w:t>
      </w:r>
      <w:r w:rsidRPr="00E63015">
        <w:rPr>
          <w:rFonts w:cs="Arial"/>
        </w:rPr>
        <w:t xml:space="preserve"> - wentylacja b</w:t>
      </w:r>
      <w:r w:rsidRPr="00E63015">
        <w:rPr>
          <w:rFonts w:cs="Arial" w:hint="eastAsia"/>
        </w:rPr>
        <w:t>ę</w:t>
      </w:r>
      <w:r w:rsidRPr="00E63015">
        <w:rPr>
          <w:rFonts w:cs="Arial"/>
        </w:rPr>
        <w:t>d</w:t>
      </w:r>
      <w:r w:rsidRPr="00E63015">
        <w:rPr>
          <w:rFonts w:cs="Arial" w:hint="eastAsia"/>
        </w:rPr>
        <w:t>ą</w:t>
      </w:r>
      <w:r w:rsidRPr="00E63015">
        <w:rPr>
          <w:rFonts w:cs="Arial"/>
        </w:rPr>
        <w:t>ca wynikiem dzia</w:t>
      </w:r>
      <w:r w:rsidRPr="00E63015">
        <w:rPr>
          <w:rFonts w:cs="Arial" w:hint="eastAsia"/>
        </w:rPr>
        <w:t>ł</w:t>
      </w:r>
      <w:r w:rsidRPr="00E63015">
        <w:rPr>
          <w:rFonts w:cs="Arial"/>
        </w:rPr>
        <w:t>ania urz</w:t>
      </w:r>
      <w:r w:rsidRPr="00E63015">
        <w:rPr>
          <w:rFonts w:cs="Arial" w:hint="eastAsia"/>
        </w:rPr>
        <w:t>ą</w:t>
      </w:r>
      <w:r w:rsidRPr="00E63015">
        <w:rPr>
          <w:rFonts w:cs="Arial"/>
        </w:rPr>
        <w:t>dze</w:t>
      </w:r>
      <w:r w:rsidRPr="00E63015">
        <w:rPr>
          <w:rFonts w:cs="Arial" w:hint="eastAsia"/>
        </w:rPr>
        <w:t>ń</w:t>
      </w:r>
      <w:r w:rsidRPr="00E63015">
        <w:rPr>
          <w:rFonts w:cs="Arial"/>
        </w:rPr>
        <w:t xml:space="preserve"> me</w:t>
      </w:r>
      <w:r>
        <w:rPr>
          <w:rFonts w:cs="Arial"/>
        </w:rPr>
        <w:t xml:space="preserve">chanicznych lub strumieniowych, </w:t>
      </w:r>
      <w:r w:rsidRPr="00E63015">
        <w:rPr>
          <w:rFonts w:cs="Arial"/>
        </w:rPr>
        <w:t>wprowadzaj</w:t>
      </w:r>
      <w:r w:rsidRPr="00E63015">
        <w:rPr>
          <w:rFonts w:cs="Arial" w:hint="eastAsia"/>
        </w:rPr>
        <w:t>ą</w:t>
      </w:r>
      <w:r w:rsidRPr="00E63015">
        <w:rPr>
          <w:rFonts w:cs="Arial"/>
        </w:rPr>
        <w:t>cych powietrze w ruch.</w:t>
      </w:r>
    </w:p>
    <w:p w:rsidR="00E63015" w:rsidRPr="00E63015" w:rsidRDefault="00E63015" w:rsidP="00E63015">
      <w:pPr>
        <w:rPr>
          <w:rFonts w:cs="Arial"/>
        </w:rPr>
      </w:pPr>
      <w:r w:rsidRPr="00E63015">
        <w:rPr>
          <w:rFonts w:cs="Arial"/>
          <w:b/>
        </w:rPr>
        <w:t>Instalacja wentylacji</w:t>
      </w:r>
      <w:r w:rsidRPr="00E63015">
        <w:rPr>
          <w:rFonts w:cs="Arial"/>
        </w:rPr>
        <w:t xml:space="preserve"> - zestaw urz</w:t>
      </w:r>
      <w:r w:rsidRPr="00E63015">
        <w:rPr>
          <w:rFonts w:cs="Arial" w:hint="eastAsia"/>
        </w:rPr>
        <w:t>ą</w:t>
      </w:r>
      <w:r w:rsidRPr="00E63015">
        <w:rPr>
          <w:rFonts w:cs="Arial"/>
        </w:rPr>
        <w:t>dze</w:t>
      </w:r>
      <w:r w:rsidRPr="00E63015">
        <w:rPr>
          <w:rFonts w:cs="Arial" w:hint="eastAsia"/>
        </w:rPr>
        <w:t>ń</w:t>
      </w:r>
      <w:r w:rsidRPr="00E63015">
        <w:rPr>
          <w:rFonts w:cs="Arial"/>
        </w:rPr>
        <w:t xml:space="preserve">, zespołów i elementów wentylacyjnych służących </w:t>
      </w:r>
      <w:r>
        <w:rPr>
          <w:rFonts w:cs="Arial"/>
        </w:rPr>
        <w:t xml:space="preserve">do uzdatniania i rozprowadzenia </w:t>
      </w:r>
      <w:r w:rsidRPr="00E63015">
        <w:rPr>
          <w:rFonts w:cs="Arial"/>
        </w:rPr>
        <w:t>powietrza.</w:t>
      </w:r>
    </w:p>
    <w:p w:rsidR="00E63015" w:rsidRPr="00E63015" w:rsidRDefault="00E63015" w:rsidP="00E63015">
      <w:pPr>
        <w:rPr>
          <w:rFonts w:cs="Arial"/>
        </w:rPr>
      </w:pPr>
      <w:r w:rsidRPr="00E63015">
        <w:rPr>
          <w:rFonts w:cs="Arial"/>
          <w:b/>
        </w:rPr>
        <w:t>Rozdzia</w:t>
      </w:r>
      <w:r w:rsidRPr="00E63015">
        <w:rPr>
          <w:rFonts w:cs="Arial" w:hint="eastAsia"/>
          <w:b/>
        </w:rPr>
        <w:t>ł</w:t>
      </w:r>
      <w:r w:rsidRPr="00E63015">
        <w:rPr>
          <w:rFonts w:cs="Arial"/>
          <w:b/>
        </w:rPr>
        <w:t xml:space="preserve"> powietrza w pomieszczeniu</w:t>
      </w:r>
      <w:r w:rsidRPr="00E63015">
        <w:rPr>
          <w:rFonts w:cs="Arial"/>
        </w:rPr>
        <w:t xml:space="preserve"> - rozdzia</w:t>
      </w:r>
      <w:r w:rsidRPr="00E63015">
        <w:rPr>
          <w:rFonts w:cs="Arial" w:hint="eastAsia"/>
        </w:rPr>
        <w:t>ł</w:t>
      </w:r>
      <w:r w:rsidRPr="00E63015">
        <w:rPr>
          <w:rFonts w:cs="Arial"/>
        </w:rPr>
        <w:t xml:space="preserve"> powietr</w:t>
      </w:r>
      <w:r>
        <w:rPr>
          <w:rFonts w:cs="Arial"/>
        </w:rPr>
        <w:t xml:space="preserve">za w wentylowanej przestrzeni z </w:t>
      </w:r>
      <w:r w:rsidRPr="00E63015">
        <w:rPr>
          <w:rFonts w:cs="Arial"/>
        </w:rPr>
        <w:t>zastosowaniem nawiewników i</w:t>
      </w:r>
      <w:r w:rsidR="00971DCE">
        <w:rPr>
          <w:rFonts w:cs="Arial"/>
        </w:rPr>
        <w:t xml:space="preserve"> </w:t>
      </w:r>
      <w:proofErr w:type="spellStart"/>
      <w:r>
        <w:rPr>
          <w:rFonts w:cs="Arial"/>
        </w:rPr>
        <w:t>wywiewnikó</w:t>
      </w:r>
      <w:r w:rsidRPr="00E63015">
        <w:rPr>
          <w:rFonts w:cs="Arial"/>
        </w:rPr>
        <w:t>w</w:t>
      </w:r>
      <w:proofErr w:type="spellEnd"/>
      <w:r w:rsidRPr="00E63015">
        <w:rPr>
          <w:rFonts w:cs="Arial"/>
        </w:rPr>
        <w:t>, w celu zagwarantowania wymaganych warunków - intensywno</w:t>
      </w:r>
      <w:r w:rsidRPr="00E63015">
        <w:rPr>
          <w:rFonts w:cs="Arial" w:hint="eastAsia"/>
        </w:rPr>
        <w:t>ś</w:t>
      </w:r>
      <w:r w:rsidRPr="00E63015">
        <w:rPr>
          <w:rFonts w:cs="Arial"/>
        </w:rPr>
        <w:t>ci wymiany powietrza, ci</w:t>
      </w:r>
      <w:r w:rsidRPr="00E63015">
        <w:rPr>
          <w:rFonts w:cs="Arial" w:hint="eastAsia"/>
        </w:rPr>
        <w:t>ś</w:t>
      </w:r>
      <w:r w:rsidRPr="00E63015">
        <w:rPr>
          <w:rFonts w:cs="Arial"/>
        </w:rPr>
        <w:t>nienia, czysto</w:t>
      </w:r>
      <w:r w:rsidRPr="00E63015">
        <w:rPr>
          <w:rFonts w:cs="Arial" w:hint="eastAsia"/>
        </w:rPr>
        <w:t>ś</w:t>
      </w:r>
      <w:r>
        <w:rPr>
          <w:rFonts w:cs="Arial"/>
        </w:rPr>
        <w:t xml:space="preserve">ci, </w:t>
      </w:r>
      <w:r w:rsidRPr="00E63015">
        <w:rPr>
          <w:rFonts w:cs="Arial"/>
        </w:rPr>
        <w:t>temperatury, wilgotno</w:t>
      </w:r>
      <w:r w:rsidRPr="00E63015">
        <w:rPr>
          <w:rFonts w:cs="Arial" w:hint="eastAsia"/>
        </w:rPr>
        <w:t>ś</w:t>
      </w:r>
      <w:r w:rsidRPr="00E63015">
        <w:rPr>
          <w:rFonts w:cs="Arial"/>
        </w:rPr>
        <w:t>ci wzgl</w:t>
      </w:r>
      <w:r w:rsidRPr="00E63015">
        <w:rPr>
          <w:rFonts w:cs="Arial" w:hint="eastAsia"/>
        </w:rPr>
        <w:t>ę</w:t>
      </w:r>
      <w:r w:rsidRPr="00E63015">
        <w:rPr>
          <w:rFonts w:cs="Arial"/>
        </w:rPr>
        <w:t>dnej, pr</w:t>
      </w:r>
      <w:r w:rsidRPr="00E63015">
        <w:rPr>
          <w:rFonts w:cs="Arial" w:hint="eastAsia"/>
        </w:rPr>
        <w:t>ę</w:t>
      </w:r>
      <w:r w:rsidRPr="00E63015">
        <w:rPr>
          <w:rFonts w:cs="Arial"/>
        </w:rPr>
        <w:t>dko</w:t>
      </w:r>
      <w:r w:rsidRPr="00E63015">
        <w:rPr>
          <w:rFonts w:cs="Arial" w:hint="eastAsia"/>
        </w:rPr>
        <w:t>ś</w:t>
      </w:r>
      <w:r w:rsidRPr="00E63015">
        <w:rPr>
          <w:rFonts w:cs="Arial"/>
        </w:rPr>
        <w:t>ci ruchu powietrza, poziomu ha</w:t>
      </w:r>
      <w:r w:rsidRPr="00E63015">
        <w:rPr>
          <w:rFonts w:cs="Arial" w:hint="eastAsia"/>
        </w:rPr>
        <w:t>ł</w:t>
      </w:r>
      <w:r w:rsidRPr="00E63015">
        <w:rPr>
          <w:rFonts w:cs="Arial"/>
        </w:rPr>
        <w:t>asu w strefie przebywania ludzi.</w:t>
      </w:r>
    </w:p>
    <w:p w:rsidR="00E63015" w:rsidRPr="00E63015" w:rsidRDefault="00E63015" w:rsidP="00E63015">
      <w:pPr>
        <w:rPr>
          <w:rFonts w:cs="Arial"/>
        </w:rPr>
      </w:pPr>
      <w:r w:rsidRPr="00E63015">
        <w:rPr>
          <w:rFonts w:cs="Arial"/>
          <w:b/>
        </w:rPr>
        <w:t>Rozprowadzenie powietrza</w:t>
      </w:r>
      <w:r w:rsidRPr="00E63015">
        <w:rPr>
          <w:rFonts w:cs="Arial"/>
        </w:rPr>
        <w:t xml:space="preserve"> - przeniesienie strumienia powietrza okre</w:t>
      </w:r>
      <w:r w:rsidRPr="00E63015">
        <w:rPr>
          <w:rFonts w:cs="Arial" w:hint="eastAsia"/>
        </w:rPr>
        <w:t>ś</w:t>
      </w:r>
      <w:r w:rsidRPr="00E63015">
        <w:rPr>
          <w:rFonts w:cs="Arial"/>
        </w:rPr>
        <w:t>lonej obj</w:t>
      </w:r>
      <w:r w:rsidRPr="00E63015">
        <w:rPr>
          <w:rFonts w:cs="Arial" w:hint="eastAsia"/>
        </w:rPr>
        <w:t>ę</w:t>
      </w:r>
      <w:r w:rsidRPr="00E63015">
        <w:rPr>
          <w:rFonts w:cs="Arial"/>
        </w:rPr>
        <w:t>to</w:t>
      </w:r>
      <w:r w:rsidRPr="00E63015">
        <w:rPr>
          <w:rFonts w:cs="Arial" w:hint="eastAsia"/>
        </w:rPr>
        <w:t>ś</w:t>
      </w:r>
      <w:r w:rsidRPr="00E63015">
        <w:rPr>
          <w:rFonts w:cs="Arial"/>
        </w:rPr>
        <w:t>ci do wen</w:t>
      </w:r>
      <w:r>
        <w:rPr>
          <w:rFonts w:cs="Arial"/>
        </w:rPr>
        <w:t xml:space="preserve">tylowanej przestrzeni lub z tej </w:t>
      </w:r>
      <w:r w:rsidRPr="00E63015">
        <w:rPr>
          <w:rFonts w:cs="Arial"/>
        </w:rPr>
        <w:t>przestrzeni, na ogół z zastosowaniem przewodów.</w:t>
      </w:r>
    </w:p>
    <w:p w:rsidR="00E63015" w:rsidRPr="00E63015" w:rsidRDefault="00E63015" w:rsidP="00E63015">
      <w:pPr>
        <w:rPr>
          <w:rFonts w:cs="Arial"/>
        </w:rPr>
      </w:pPr>
      <w:r w:rsidRPr="00E63015">
        <w:rPr>
          <w:rFonts w:cs="Arial"/>
          <w:b/>
        </w:rPr>
        <w:t>Uzdatnianie powietrza</w:t>
      </w:r>
      <w:r w:rsidRPr="00E63015">
        <w:rPr>
          <w:rFonts w:cs="Arial"/>
        </w:rPr>
        <w:t xml:space="preserve"> - procesy realizowane przy u</w:t>
      </w:r>
      <w:r>
        <w:rPr>
          <w:rFonts w:cs="Arial"/>
        </w:rPr>
        <w:t>ż</w:t>
      </w:r>
      <w:r w:rsidRPr="00E63015">
        <w:rPr>
          <w:rFonts w:cs="Arial"/>
        </w:rPr>
        <w:t>yciu środków technicznych maj</w:t>
      </w:r>
      <w:r w:rsidRPr="00E63015">
        <w:rPr>
          <w:rFonts w:cs="Arial" w:hint="eastAsia"/>
        </w:rPr>
        <w:t>ą</w:t>
      </w:r>
      <w:r w:rsidRPr="00E63015">
        <w:rPr>
          <w:rFonts w:cs="Arial"/>
        </w:rPr>
        <w:t>ce na celu zmian</w:t>
      </w:r>
      <w:r w:rsidRPr="00E63015">
        <w:rPr>
          <w:rFonts w:cs="Arial" w:hint="eastAsia"/>
        </w:rPr>
        <w:t>ę</w:t>
      </w:r>
      <w:r>
        <w:rPr>
          <w:rFonts w:cs="Arial"/>
        </w:rPr>
        <w:t xml:space="preserve"> jednej lub kilku </w:t>
      </w:r>
      <w:r w:rsidRPr="00E63015">
        <w:rPr>
          <w:rFonts w:cs="Arial"/>
        </w:rPr>
        <w:t>wielko</w:t>
      </w:r>
      <w:r w:rsidRPr="00E63015">
        <w:rPr>
          <w:rFonts w:cs="Arial" w:hint="eastAsia"/>
        </w:rPr>
        <w:t>ś</w:t>
      </w:r>
      <w:r w:rsidRPr="00E63015">
        <w:rPr>
          <w:rFonts w:cs="Arial"/>
        </w:rPr>
        <w:t>ci charakteryzuj</w:t>
      </w:r>
      <w:r w:rsidRPr="00E63015">
        <w:rPr>
          <w:rFonts w:cs="Arial" w:hint="eastAsia"/>
        </w:rPr>
        <w:t>ą</w:t>
      </w:r>
      <w:r w:rsidRPr="00E63015">
        <w:rPr>
          <w:rFonts w:cs="Arial"/>
        </w:rPr>
        <w:t>cych stan i jako</w:t>
      </w:r>
      <w:r w:rsidRPr="00E63015">
        <w:rPr>
          <w:rFonts w:cs="Arial" w:hint="eastAsia"/>
        </w:rPr>
        <w:t>ść</w:t>
      </w:r>
      <w:r w:rsidRPr="00E63015">
        <w:rPr>
          <w:rFonts w:cs="Arial"/>
        </w:rPr>
        <w:t xml:space="preserve"> powietrza.</w:t>
      </w:r>
    </w:p>
    <w:p w:rsidR="00E63015" w:rsidRPr="00E63015" w:rsidRDefault="00E63015" w:rsidP="00E63015">
      <w:pPr>
        <w:rPr>
          <w:rFonts w:cs="Arial"/>
        </w:rPr>
      </w:pPr>
      <w:r w:rsidRPr="00E63015">
        <w:rPr>
          <w:rFonts w:cs="Arial"/>
          <w:b/>
        </w:rPr>
        <w:t>Ogrzewanie powietrza</w:t>
      </w:r>
      <w:r w:rsidRPr="00E63015">
        <w:rPr>
          <w:rFonts w:cs="Arial"/>
        </w:rPr>
        <w:t xml:space="preserve"> - uzdatnianie powietrza polegaj</w:t>
      </w:r>
      <w:r w:rsidRPr="00E63015">
        <w:rPr>
          <w:rFonts w:cs="Arial" w:hint="eastAsia"/>
        </w:rPr>
        <w:t>ą</w:t>
      </w:r>
      <w:r w:rsidRPr="00E63015">
        <w:rPr>
          <w:rFonts w:cs="Arial"/>
        </w:rPr>
        <w:t>ce na podwyższaniu jego temperatury.</w:t>
      </w:r>
    </w:p>
    <w:p w:rsidR="00E63015" w:rsidRPr="00E63015" w:rsidRDefault="00E63015" w:rsidP="00E63015">
      <w:pPr>
        <w:rPr>
          <w:rFonts w:cs="Arial"/>
        </w:rPr>
      </w:pPr>
      <w:r w:rsidRPr="00E63015">
        <w:rPr>
          <w:rFonts w:cs="Arial"/>
          <w:b/>
        </w:rPr>
        <w:t>Ch</w:t>
      </w:r>
      <w:r w:rsidRPr="00E63015">
        <w:rPr>
          <w:rFonts w:cs="Arial" w:hint="eastAsia"/>
          <w:b/>
        </w:rPr>
        <w:t>ł</w:t>
      </w:r>
      <w:r w:rsidRPr="00E63015">
        <w:rPr>
          <w:rFonts w:cs="Arial"/>
          <w:b/>
        </w:rPr>
        <w:t>odzenie powietrz</w:t>
      </w:r>
      <w:r w:rsidR="000F118D">
        <w:rPr>
          <w:rFonts w:cs="Arial"/>
          <w:b/>
        </w:rPr>
        <w:t>a</w:t>
      </w:r>
      <w:r w:rsidRPr="00E63015">
        <w:rPr>
          <w:rFonts w:cs="Arial"/>
        </w:rPr>
        <w:t xml:space="preserve"> - uzdatnianie powietrza polegaj</w:t>
      </w:r>
      <w:r w:rsidRPr="00E63015">
        <w:rPr>
          <w:rFonts w:cs="Arial" w:hint="eastAsia"/>
        </w:rPr>
        <w:t>ą</w:t>
      </w:r>
      <w:r w:rsidRPr="00E63015">
        <w:rPr>
          <w:rFonts w:cs="Arial"/>
        </w:rPr>
        <w:t>ce na obniżaniu jego temperatury.</w:t>
      </w:r>
    </w:p>
    <w:p w:rsidR="00E63015" w:rsidRPr="00E63015" w:rsidRDefault="00E63015" w:rsidP="00E63015">
      <w:pPr>
        <w:rPr>
          <w:rFonts w:cs="Arial"/>
        </w:rPr>
      </w:pPr>
      <w:r w:rsidRPr="00E63015">
        <w:rPr>
          <w:rFonts w:cs="Arial"/>
          <w:b/>
        </w:rPr>
        <w:t>Nawilżanie powietrza</w:t>
      </w:r>
      <w:r w:rsidRPr="00E63015">
        <w:rPr>
          <w:rFonts w:cs="Arial"/>
        </w:rPr>
        <w:t xml:space="preserve"> - uzdatnianie powietrza polegaj</w:t>
      </w:r>
      <w:r w:rsidRPr="00E63015">
        <w:rPr>
          <w:rFonts w:cs="Arial" w:hint="eastAsia"/>
        </w:rPr>
        <w:t>ą</w:t>
      </w:r>
      <w:r w:rsidRPr="00E63015">
        <w:rPr>
          <w:rFonts w:cs="Arial"/>
        </w:rPr>
        <w:t>ce na powi</w:t>
      </w:r>
      <w:r w:rsidRPr="00E63015">
        <w:rPr>
          <w:rFonts w:cs="Arial" w:hint="eastAsia"/>
        </w:rPr>
        <w:t>ę</w:t>
      </w:r>
      <w:r w:rsidRPr="00E63015">
        <w:rPr>
          <w:rFonts w:cs="Arial"/>
        </w:rPr>
        <w:t>kszaniu w nim zawarto</w:t>
      </w:r>
      <w:r w:rsidRPr="00E63015">
        <w:rPr>
          <w:rFonts w:cs="Arial" w:hint="eastAsia"/>
        </w:rPr>
        <w:t>ś</w:t>
      </w:r>
      <w:r w:rsidRPr="00E63015">
        <w:rPr>
          <w:rFonts w:cs="Arial"/>
        </w:rPr>
        <w:t>ci wilgoci.</w:t>
      </w:r>
    </w:p>
    <w:p w:rsidR="00E63015" w:rsidRPr="00E63015" w:rsidRDefault="00E63015" w:rsidP="00E63015">
      <w:pPr>
        <w:rPr>
          <w:rFonts w:cs="Arial"/>
        </w:rPr>
      </w:pPr>
      <w:r w:rsidRPr="00E63015">
        <w:rPr>
          <w:rFonts w:cs="Arial"/>
          <w:b/>
        </w:rPr>
        <w:t xml:space="preserve">Wentylator </w:t>
      </w:r>
      <w:r w:rsidRPr="00E63015">
        <w:rPr>
          <w:rFonts w:cs="Arial"/>
        </w:rPr>
        <w:t>- urz</w:t>
      </w:r>
      <w:r w:rsidRPr="00E63015">
        <w:rPr>
          <w:rFonts w:cs="Arial" w:hint="eastAsia"/>
        </w:rPr>
        <w:t>ą</w:t>
      </w:r>
      <w:r w:rsidRPr="00E63015">
        <w:rPr>
          <w:rFonts w:cs="Arial"/>
        </w:rPr>
        <w:t>dzenie służące do wprawiania powietrza w ruch.</w:t>
      </w:r>
    </w:p>
    <w:p w:rsidR="00E63015" w:rsidRPr="00E63015" w:rsidRDefault="00E63015" w:rsidP="00E63015">
      <w:pPr>
        <w:rPr>
          <w:rFonts w:cs="Arial"/>
        </w:rPr>
      </w:pPr>
      <w:r w:rsidRPr="00E63015">
        <w:rPr>
          <w:rFonts w:cs="Arial"/>
          <w:b/>
        </w:rPr>
        <w:t>Filtracja powietrza</w:t>
      </w:r>
      <w:r w:rsidRPr="00E63015">
        <w:rPr>
          <w:rFonts w:cs="Arial"/>
        </w:rPr>
        <w:t xml:space="preserve"> - uzdatnianie powietrza polegaj</w:t>
      </w:r>
      <w:r w:rsidRPr="00E63015">
        <w:rPr>
          <w:rFonts w:cs="Arial" w:hint="eastAsia"/>
        </w:rPr>
        <w:t>ą</w:t>
      </w:r>
      <w:r w:rsidRPr="00E63015">
        <w:rPr>
          <w:rFonts w:cs="Arial"/>
        </w:rPr>
        <w:t>ce na usuwaniu z niego zanieczyszcze</w:t>
      </w:r>
      <w:r w:rsidRPr="00E63015">
        <w:rPr>
          <w:rFonts w:cs="Arial" w:hint="eastAsia"/>
        </w:rPr>
        <w:t>ń</w:t>
      </w:r>
      <w:r w:rsidRPr="00E63015">
        <w:rPr>
          <w:rFonts w:cs="Arial"/>
        </w:rPr>
        <w:t xml:space="preserve"> sta</w:t>
      </w:r>
      <w:r w:rsidRPr="00E63015">
        <w:rPr>
          <w:rFonts w:cs="Arial" w:hint="eastAsia"/>
        </w:rPr>
        <w:t>ł</w:t>
      </w:r>
      <w:r w:rsidRPr="00E63015">
        <w:rPr>
          <w:rFonts w:cs="Arial"/>
        </w:rPr>
        <w:t>ych lub/i ciek</w:t>
      </w:r>
      <w:r w:rsidRPr="00E63015">
        <w:rPr>
          <w:rFonts w:cs="Arial" w:hint="eastAsia"/>
        </w:rPr>
        <w:t>ł</w:t>
      </w:r>
      <w:r w:rsidRPr="00E63015">
        <w:rPr>
          <w:rFonts w:cs="Arial"/>
        </w:rPr>
        <w:t>ych.</w:t>
      </w:r>
    </w:p>
    <w:p w:rsidR="00E63015" w:rsidRPr="00E63015" w:rsidRDefault="00E63015" w:rsidP="00E63015">
      <w:pPr>
        <w:rPr>
          <w:rFonts w:cs="Arial"/>
        </w:rPr>
      </w:pPr>
      <w:r w:rsidRPr="00E63015">
        <w:rPr>
          <w:rFonts w:cs="Arial"/>
          <w:b/>
        </w:rPr>
        <w:t>Odzyskiwanie ciep</w:t>
      </w:r>
      <w:r w:rsidRPr="00E63015">
        <w:rPr>
          <w:rFonts w:cs="Arial" w:hint="eastAsia"/>
          <w:b/>
        </w:rPr>
        <w:t>ł</w:t>
      </w:r>
      <w:r w:rsidRPr="00E63015">
        <w:rPr>
          <w:rFonts w:cs="Arial"/>
          <w:b/>
        </w:rPr>
        <w:t>a lub wilgoci</w:t>
      </w:r>
      <w:r w:rsidRPr="00E63015">
        <w:rPr>
          <w:rFonts w:cs="Arial"/>
        </w:rPr>
        <w:t xml:space="preserve"> - wykorzystanie ciep</w:t>
      </w:r>
      <w:r w:rsidRPr="00E63015">
        <w:rPr>
          <w:rFonts w:cs="Arial" w:hint="eastAsia"/>
        </w:rPr>
        <w:t>ł</w:t>
      </w:r>
      <w:r w:rsidRPr="00E63015">
        <w:rPr>
          <w:rFonts w:cs="Arial"/>
        </w:rPr>
        <w:t xml:space="preserve">a lub/i wilgoci odpadowej z procesów </w:t>
      </w:r>
      <w:r>
        <w:rPr>
          <w:rFonts w:cs="Arial"/>
        </w:rPr>
        <w:t xml:space="preserve">technologicznych lub zawartej w </w:t>
      </w:r>
      <w:r w:rsidRPr="00E63015">
        <w:rPr>
          <w:rFonts w:cs="Arial"/>
        </w:rPr>
        <w:t>powietrzu wyrzutowym w celu zmniejszenia zapotrzebowania na ciep</w:t>
      </w:r>
      <w:r w:rsidRPr="00E63015">
        <w:rPr>
          <w:rFonts w:cs="Arial" w:hint="eastAsia"/>
        </w:rPr>
        <w:t>ł</w:t>
      </w:r>
      <w:r w:rsidRPr="00E63015">
        <w:rPr>
          <w:rFonts w:cs="Arial"/>
        </w:rPr>
        <w:t>o lub/i wilgo</w:t>
      </w:r>
      <w:r w:rsidRPr="00E63015">
        <w:rPr>
          <w:rFonts w:cs="Arial" w:hint="eastAsia"/>
        </w:rPr>
        <w:t>ć</w:t>
      </w:r>
      <w:r w:rsidRPr="00E63015">
        <w:rPr>
          <w:rFonts w:cs="Arial"/>
        </w:rPr>
        <w:t xml:space="preserve"> przez instalacj</w:t>
      </w:r>
      <w:r w:rsidRPr="00E63015">
        <w:rPr>
          <w:rFonts w:cs="Arial" w:hint="eastAsia"/>
        </w:rPr>
        <w:t>ę</w:t>
      </w:r>
      <w:r w:rsidRPr="00E63015">
        <w:rPr>
          <w:rFonts w:cs="Arial"/>
        </w:rPr>
        <w:t xml:space="preserve"> wentylacyjn</w:t>
      </w:r>
      <w:r w:rsidRPr="00E63015">
        <w:rPr>
          <w:rFonts w:cs="Arial" w:hint="eastAsia"/>
        </w:rPr>
        <w:t>ą</w:t>
      </w:r>
      <w:r w:rsidRPr="00E63015">
        <w:rPr>
          <w:rFonts w:cs="Arial"/>
        </w:rPr>
        <w:t>.</w:t>
      </w:r>
    </w:p>
    <w:p w:rsidR="00E63015" w:rsidRPr="00E63015" w:rsidRDefault="00E63015" w:rsidP="00E63015">
      <w:pPr>
        <w:rPr>
          <w:rFonts w:cs="Arial"/>
        </w:rPr>
      </w:pPr>
      <w:r w:rsidRPr="00E63015">
        <w:rPr>
          <w:rFonts w:cs="Arial"/>
          <w:b/>
        </w:rPr>
        <w:t>Czerpnia wentylacyjna</w:t>
      </w:r>
      <w:r w:rsidRPr="00E63015">
        <w:rPr>
          <w:rFonts w:cs="Arial"/>
        </w:rPr>
        <w:t xml:space="preserve"> - element instalacji, przez który jest zasysane powietrze zewn</w:t>
      </w:r>
      <w:r w:rsidRPr="00E63015">
        <w:rPr>
          <w:rFonts w:cs="Arial" w:hint="eastAsia"/>
        </w:rPr>
        <w:t>ę</w:t>
      </w:r>
      <w:r w:rsidRPr="00E63015">
        <w:rPr>
          <w:rFonts w:cs="Arial"/>
        </w:rPr>
        <w:t>trzne.</w:t>
      </w:r>
    </w:p>
    <w:p w:rsidR="00E63015" w:rsidRPr="00E63015" w:rsidRDefault="00E63015" w:rsidP="00E63015">
      <w:pPr>
        <w:rPr>
          <w:rFonts w:cs="Arial"/>
        </w:rPr>
      </w:pPr>
      <w:r w:rsidRPr="00E63015">
        <w:rPr>
          <w:rFonts w:cs="Arial"/>
          <w:b/>
        </w:rPr>
        <w:t>Wyrzutnia wentylacyjna</w:t>
      </w:r>
      <w:r w:rsidRPr="00E63015">
        <w:rPr>
          <w:rFonts w:cs="Arial"/>
        </w:rPr>
        <w:t xml:space="preserve"> - element instalacji, przez który powietrze jest usuwane na zewn</w:t>
      </w:r>
      <w:r w:rsidRPr="00E63015">
        <w:rPr>
          <w:rFonts w:cs="Arial" w:hint="eastAsia"/>
        </w:rPr>
        <w:t>ą</w:t>
      </w:r>
      <w:r w:rsidRPr="00E63015">
        <w:rPr>
          <w:rFonts w:cs="Arial"/>
        </w:rPr>
        <w:t>trz.</w:t>
      </w:r>
    </w:p>
    <w:p w:rsidR="00E63015" w:rsidRPr="00E63015" w:rsidRDefault="00E63015" w:rsidP="00E63015">
      <w:pPr>
        <w:rPr>
          <w:rFonts w:cs="Arial"/>
        </w:rPr>
      </w:pPr>
      <w:r w:rsidRPr="00E63015">
        <w:rPr>
          <w:rFonts w:cs="Arial"/>
          <w:b/>
        </w:rPr>
        <w:t>Filtr powietrza</w:t>
      </w:r>
      <w:r w:rsidRPr="00E63015">
        <w:rPr>
          <w:rFonts w:cs="Arial"/>
        </w:rPr>
        <w:t xml:space="preserve"> - zespół oczyszczaj</w:t>
      </w:r>
      <w:r w:rsidRPr="00E63015">
        <w:rPr>
          <w:rFonts w:cs="Arial" w:hint="eastAsia"/>
        </w:rPr>
        <w:t>ą</w:t>
      </w:r>
      <w:r w:rsidRPr="00E63015">
        <w:rPr>
          <w:rFonts w:cs="Arial"/>
        </w:rPr>
        <w:t>cy powietrze z zanieczyszcze</w:t>
      </w:r>
      <w:r w:rsidRPr="00E63015">
        <w:rPr>
          <w:rFonts w:cs="Arial" w:hint="eastAsia"/>
        </w:rPr>
        <w:t>ń</w:t>
      </w:r>
      <w:r w:rsidRPr="00E63015">
        <w:rPr>
          <w:rFonts w:cs="Arial"/>
        </w:rPr>
        <w:t xml:space="preserve"> sta</w:t>
      </w:r>
      <w:r w:rsidRPr="00E63015">
        <w:rPr>
          <w:rFonts w:cs="Arial" w:hint="eastAsia"/>
        </w:rPr>
        <w:t>ł</w:t>
      </w:r>
      <w:r w:rsidRPr="00E63015">
        <w:rPr>
          <w:rFonts w:cs="Arial"/>
        </w:rPr>
        <w:t>ych i ciek</w:t>
      </w:r>
      <w:r w:rsidRPr="00E63015">
        <w:rPr>
          <w:rFonts w:cs="Arial" w:hint="eastAsia"/>
        </w:rPr>
        <w:t>ł</w:t>
      </w:r>
      <w:r w:rsidRPr="00E63015">
        <w:rPr>
          <w:rFonts w:cs="Arial"/>
        </w:rPr>
        <w:t>ych.</w:t>
      </w:r>
    </w:p>
    <w:p w:rsidR="00E63015" w:rsidRPr="00E63015" w:rsidRDefault="00E63015" w:rsidP="00E63015">
      <w:pPr>
        <w:rPr>
          <w:rFonts w:cs="Arial"/>
        </w:rPr>
      </w:pPr>
      <w:r w:rsidRPr="00E63015">
        <w:rPr>
          <w:rFonts w:cs="Arial"/>
          <w:b/>
        </w:rPr>
        <w:t>Nagrzewnica powietrza</w:t>
      </w:r>
      <w:r w:rsidRPr="00E63015">
        <w:rPr>
          <w:rFonts w:cs="Arial"/>
        </w:rPr>
        <w:t xml:space="preserve"> - przeponowy wymiennik ciep</w:t>
      </w:r>
      <w:r w:rsidRPr="00E63015">
        <w:rPr>
          <w:rFonts w:cs="Arial" w:hint="eastAsia"/>
        </w:rPr>
        <w:t>ł</w:t>
      </w:r>
      <w:r w:rsidRPr="00E63015">
        <w:rPr>
          <w:rFonts w:cs="Arial"/>
        </w:rPr>
        <w:t>a do ogrzewania powietrza.</w:t>
      </w:r>
    </w:p>
    <w:p w:rsidR="00E63015" w:rsidRPr="00E63015" w:rsidRDefault="00E63015" w:rsidP="00E63015">
      <w:pPr>
        <w:rPr>
          <w:rFonts w:cs="Arial"/>
        </w:rPr>
      </w:pPr>
      <w:r w:rsidRPr="00E63015">
        <w:rPr>
          <w:rFonts w:cs="Arial"/>
          <w:b/>
        </w:rPr>
        <w:t>Ch</w:t>
      </w:r>
      <w:r w:rsidRPr="00E63015">
        <w:rPr>
          <w:rFonts w:cs="Arial" w:hint="eastAsia"/>
          <w:b/>
        </w:rPr>
        <w:t>ł</w:t>
      </w:r>
      <w:r w:rsidRPr="00E63015">
        <w:rPr>
          <w:rFonts w:cs="Arial"/>
          <w:b/>
        </w:rPr>
        <w:t>odnica powietrza</w:t>
      </w:r>
      <w:r w:rsidRPr="00E63015">
        <w:rPr>
          <w:rFonts w:cs="Arial"/>
        </w:rPr>
        <w:t xml:space="preserve"> - przeponowy wymiennik ciep</w:t>
      </w:r>
      <w:r w:rsidRPr="00E63015">
        <w:rPr>
          <w:rFonts w:cs="Arial" w:hint="eastAsia"/>
        </w:rPr>
        <w:t>ł</w:t>
      </w:r>
      <w:r w:rsidRPr="00E63015">
        <w:rPr>
          <w:rFonts w:cs="Arial"/>
        </w:rPr>
        <w:t>a przeznaczony do ch</w:t>
      </w:r>
      <w:r w:rsidRPr="00E63015">
        <w:rPr>
          <w:rFonts w:cs="Arial" w:hint="eastAsia"/>
        </w:rPr>
        <w:t>ł</w:t>
      </w:r>
      <w:r w:rsidRPr="00E63015">
        <w:rPr>
          <w:rFonts w:cs="Arial"/>
        </w:rPr>
        <w:t>odzenia i ewentualnie do osuszania powietrza.</w:t>
      </w:r>
    </w:p>
    <w:p w:rsidR="00E63015" w:rsidRPr="00E63015" w:rsidRDefault="00E63015" w:rsidP="00E63015">
      <w:pPr>
        <w:rPr>
          <w:rFonts w:cs="Arial"/>
        </w:rPr>
      </w:pPr>
      <w:r w:rsidRPr="00E63015">
        <w:rPr>
          <w:rFonts w:cs="Arial"/>
          <w:b/>
        </w:rPr>
        <w:t>Urz</w:t>
      </w:r>
      <w:r w:rsidRPr="00E63015">
        <w:rPr>
          <w:rFonts w:cs="Arial" w:hint="eastAsia"/>
          <w:b/>
        </w:rPr>
        <w:t>ą</w:t>
      </w:r>
      <w:r w:rsidRPr="00E63015">
        <w:rPr>
          <w:rFonts w:cs="Arial"/>
          <w:b/>
        </w:rPr>
        <w:t>dzenie do odzyskiwania ciep</w:t>
      </w:r>
      <w:r w:rsidRPr="00E63015">
        <w:rPr>
          <w:rFonts w:cs="Arial" w:hint="eastAsia"/>
          <w:b/>
        </w:rPr>
        <w:t>ł</w:t>
      </w:r>
      <w:r w:rsidRPr="00E63015">
        <w:rPr>
          <w:rFonts w:cs="Arial"/>
          <w:b/>
        </w:rPr>
        <w:t>a lub/i wilgoci</w:t>
      </w:r>
      <w:r w:rsidRPr="00E63015">
        <w:rPr>
          <w:rFonts w:cs="Arial"/>
        </w:rPr>
        <w:t xml:space="preserve"> - urz</w:t>
      </w:r>
      <w:r w:rsidRPr="00E63015">
        <w:rPr>
          <w:rFonts w:cs="Arial" w:hint="eastAsia"/>
        </w:rPr>
        <w:t>ą</w:t>
      </w:r>
      <w:r w:rsidRPr="00E63015">
        <w:rPr>
          <w:rFonts w:cs="Arial"/>
        </w:rPr>
        <w:t>dzenie przeznaczone do przekazywania ciep</w:t>
      </w:r>
      <w:r w:rsidRPr="00E63015">
        <w:rPr>
          <w:rFonts w:cs="Arial" w:hint="eastAsia"/>
        </w:rPr>
        <w:t>ł</w:t>
      </w:r>
      <w:r>
        <w:rPr>
          <w:rFonts w:cs="Arial"/>
        </w:rPr>
        <w:t xml:space="preserve">a lub/i wilgoci zawartej </w:t>
      </w:r>
      <w:r w:rsidRPr="00E63015">
        <w:rPr>
          <w:rFonts w:cs="Arial"/>
        </w:rPr>
        <w:t>w strumieniu powietrza zużytego do strumienia powietrza uzdatnianego lub odwrotnie.</w:t>
      </w:r>
    </w:p>
    <w:p w:rsidR="00E63015" w:rsidRPr="00E63015" w:rsidRDefault="00E63015" w:rsidP="00E63015">
      <w:pPr>
        <w:rPr>
          <w:rFonts w:cs="Arial"/>
        </w:rPr>
      </w:pPr>
      <w:r w:rsidRPr="00E63015">
        <w:rPr>
          <w:rFonts w:cs="Arial"/>
          <w:b/>
        </w:rPr>
        <w:t>Nawilżacz powietrza</w:t>
      </w:r>
      <w:r w:rsidRPr="00E63015">
        <w:rPr>
          <w:rFonts w:cs="Arial"/>
        </w:rPr>
        <w:t xml:space="preserve"> - urz</w:t>
      </w:r>
      <w:r w:rsidRPr="00E63015">
        <w:rPr>
          <w:rFonts w:cs="Arial" w:hint="eastAsia"/>
        </w:rPr>
        <w:t>ą</w:t>
      </w:r>
      <w:r w:rsidRPr="00E63015">
        <w:rPr>
          <w:rFonts w:cs="Arial"/>
        </w:rPr>
        <w:t>dzenie przeznaczone do powi</w:t>
      </w:r>
      <w:r w:rsidRPr="00E63015">
        <w:rPr>
          <w:rFonts w:cs="Arial" w:hint="eastAsia"/>
        </w:rPr>
        <w:t>ę</w:t>
      </w:r>
      <w:r w:rsidRPr="00E63015">
        <w:rPr>
          <w:rFonts w:cs="Arial"/>
        </w:rPr>
        <w:t>kszania zawarto</w:t>
      </w:r>
      <w:r w:rsidRPr="00E63015">
        <w:rPr>
          <w:rFonts w:cs="Arial" w:hint="eastAsia"/>
        </w:rPr>
        <w:t>ś</w:t>
      </w:r>
      <w:r w:rsidRPr="00E63015">
        <w:rPr>
          <w:rFonts w:cs="Arial"/>
        </w:rPr>
        <w:t>ci wilgoci w powietrzu.</w:t>
      </w:r>
    </w:p>
    <w:p w:rsidR="00E63015" w:rsidRPr="00E63015" w:rsidRDefault="00E63015" w:rsidP="00E63015">
      <w:pPr>
        <w:rPr>
          <w:rFonts w:cs="Arial"/>
        </w:rPr>
      </w:pPr>
      <w:r w:rsidRPr="00E63015">
        <w:rPr>
          <w:rFonts w:cs="Arial"/>
          <w:b/>
        </w:rPr>
        <w:t>Osuszacz powietrza</w:t>
      </w:r>
      <w:r w:rsidRPr="00E63015">
        <w:rPr>
          <w:rFonts w:cs="Arial"/>
        </w:rPr>
        <w:t xml:space="preserve"> - urz</w:t>
      </w:r>
      <w:r w:rsidRPr="00E63015">
        <w:rPr>
          <w:rFonts w:cs="Arial" w:hint="eastAsia"/>
        </w:rPr>
        <w:t>ą</w:t>
      </w:r>
      <w:r w:rsidRPr="00E63015">
        <w:rPr>
          <w:rFonts w:cs="Arial"/>
        </w:rPr>
        <w:t>dzenie przeznaczone do zmniejszania zawarto</w:t>
      </w:r>
      <w:r w:rsidRPr="00E63015">
        <w:rPr>
          <w:rFonts w:cs="Arial" w:hint="eastAsia"/>
        </w:rPr>
        <w:t>ś</w:t>
      </w:r>
      <w:r w:rsidRPr="00E63015">
        <w:rPr>
          <w:rFonts w:cs="Arial"/>
        </w:rPr>
        <w:t>ci wilgoci w pow</w:t>
      </w:r>
      <w:r>
        <w:rPr>
          <w:rFonts w:cs="Arial"/>
        </w:rPr>
        <w:t xml:space="preserve">ietrzu. Element przeznaczony do </w:t>
      </w:r>
      <w:r w:rsidRPr="00E63015">
        <w:rPr>
          <w:rFonts w:cs="Arial"/>
        </w:rPr>
        <w:t>zatrzymywania kropli wody unoszonych przez strumie</w:t>
      </w:r>
      <w:r w:rsidRPr="00E63015">
        <w:rPr>
          <w:rFonts w:cs="Arial" w:hint="eastAsia"/>
        </w:rPr>
        <w:t>ń</w:t>
      </w:r>
      <w:r w:rsidRPr="00E63015">
        <w:rPr>
          <w:rFonts w:cs="Arial"/>
        </w:rPr>
        <w:t xml:space="preserve"> powietrza z nawilżacza powietrza lub z powierzchni ch</w:t>
      </w:r>
      <w:r w:rsidRPr="00E63015">
        <w:rPr>
          <w:rFonts w:cs="Arial" w:hint="eastAsia"/>
        </w:rPr>
        <w:t>ł</w:t>
      </w:r>
      <w:r w:rsidRPr="00E63015">
        <w:rPr>
          <w:rFonts w:cs="Arial"/>
        </w:rPr>
        <w:t>odnicy.</w:t>
      </w:r>
    </w:p>
    <w:p w:rsidR="00E63015" w:rsidRPr="00E63015" w:rsidRDefault="00E63015" w:rsidP="00E63015">
      <w:pPr>
        <w:rPr>
          <w:rFonts w:cs="Arial"/>
        </w:rPr>
      </w:pPr>
      <w:r w:rsidRPr="00E63015">
        <w:rPr>
          <w:rFonts w:cs="Arial"/>
          <w:b/>
        </w:rPr>
        <w:t>Przewód wentylacyjny</w:t>
      </w:r>
      <w:r w:rsidRPr="00E63015">
        <w:rPr>
          <w:rFonts w:cs="Arial"/>
        </w:rPr>
        <w:t xml:space="preserve"> - element, o zamkni</w:t>
      </w:r>
      <w:r w:rsidRPr="00E63015">
        <w:rPr>
          <w:rFonts w:cs="Arial" w:hint="eastAsia"/>
        </w:rPr>
        <w:t>ę</w:t>
      </w:r>
      <w:r w:rsidRPr="00E63015">
        <w:rPr>
          <w:rFonts w:cs="Arial"/>
        </w:rPr>
        <w:t>tym obwodzie przekroju poprzecznego, stanowi</w:t>
      </w:r>
      <w:r w:rsidRPr="00E63015">
        <w:rPr>
          <w:rFonts w:cs="Arial" w:hint="eastAsia"/>
        </w:rPr>
        <w:t>ą</w:t>
      </w:r>
      <w:r w:rsidRPr="00E63015">
        <w:rPr>
          <w:rFonts w:cs="Arial"/>
        </w:rPr>
        <w:t>cy obudow</w:t>
      </w:r>
      <w:r w:rsidRPr="00E63015">
        <w:rPr>
          <w:rFonts w:cs="Arial" w:hint="eastAsia"/>
        </w:rPr>
        <w:t>ę</w:t>
      </w:r>
      <w:r w:rsidRPr="00E63015">
        <w:rPr>
          <w:rFonts w:cs="Arial"/>
        </w:rPr>
        <w:t xml:space="preserve"> przestrzen</w:t>
      </w:r>
      <w:r>
        <w:rPr>
          <w:rFonts w:cs="Arial"/>
        </w:rPr>
        <w:t xml:space="preserve">i, przez </w:t>
      </w:r>
      <w:r w:rsidRPr="00E63015">
        <w:rPr>
          <w:rFonts w:cs="Arial"/>
        </w:rPr>
        <w:t>którą przep</w:t>
      </w:r>
      <w:r w:rsidRPr="00E63015">
        <w:rPr>
          <w:rFonts w:cs="Arial" w:hint="eastAsia"/>
        </w:rPr>
        <w:t>ł</w:t>
      </w:r>
      <w:r w:rsidRPr="00E63015">
        <w:rPr>
          <w:rFonts w:cs="Arial"/>
        </w:rPr>
        <w:t>ywa powietrze.</w:t>
      </w:r>
    </w:p>
    <w:p w:rsidR="00E63015" w:rsidRPr="00E63015" w:rsidRDefault="00E63015" w:rsidP="00E63015">
      <w:pPr>
        <w:rPr>
          <w:rFonts w:cs="Arial"/>
        </w:rPr>
      </w:pPr>
      <w:r w:rsidRPr="00E63015">
        <w:rPr>
          <w:rFonts w:cs="Arial"/>
          <w:b/>
        </w:rPr>
        <w:t>Przepustnica</w:t>
      </w:r>
      <w:r w:rsidRPr="00E63015">
        <w:rPr>
          <w:rFonts w:cs="Arial"/>
        </w:rPr>
        <w:t xml:space="preserve"> - zespół samodzielny lub wbudowany w urz</w:t>
      </w:r>
      <w:r w:rsidRPr="00E63015">
        <w:rPr>
          <w:rFonts w:cs="Arial" w:hint="eastAsia"/>
        </w:rPr>
        <w:t>ą</w:t>
      </w:r>
      <w:r w:rsidRPr="00E63015">
        <w:rPr>
          <w:rFonts w:cs="Arial"/>
        </w:rPr>
        <w:t>dzenie lub w przewód wentylacyjny pozwalaj</w:t>
      </w:r>
      <w:r w:rsidRPr="00E63015">
        <w:rPr>
          <w:rFonts w:cs="Arial" w:hint="eastAsia"/>
        </w:rPr>
        <w:t>ą</w:t>
      </w:r>
      <w:r w:rsidRPr="00E63015">
        <w:rPr>
          <w:rFonts w:cs="Arial"/>
        </w:rPr>
        <w:t>cy na zamkni</w:t>
      </w:r>
      <w:r w:rsidRPr="00E63015">
        <w:rPr>
          <w:rFonts w:cs="Arial" w:hint="eastAsia"/>
        </w:rPr>
        <w:t>ę</w:t>
      </w:r>
      <w:r>
        <w:rPr>
          <w:rFonts w:cs="Arial"/>
        </w:rPr>
        <w:t xml:space="preserve">cie lub </w:t>
      </w:r>
      <w:r w:rsidRPr="00E63015">
        <w:rPr>
          <w:rFonts w:cs="Arial"/>
        </w:rPr>
        <w:t>na regulacj</w:t>
      </w:r>
      <w:r w:rsidRPr="00E63015">
        <w:rPr>
          <w:rFonts w:cs="Arial" w:hint="eastAsia"/>
        </w:rPr>
        <w:t>ę</w:t>
      </w:r>
      <w:r w:rsidRPr="00E63015">
        <w:rPr>
          <w:rFonts w:cs="Arial"/>
        </w:rPr>
        <w:t xml:space="preserve"> strumienia powietrza przez zmian</w:t>
      </w:r>
      <w:r w:rsidRPr="00E63015">
        <w:rPr>
          <w:rFonts w:cs="Arial" w:hint="eastAsia"/>
        </w:rPr>
        <w:t>ę</w:t>
      </w:r>
      <w:r w:rsidRPr="00E63015">
        <w:rPr>
          <w:rFonts w:cs="Arial"/>
        </w:rPr>
        <w:t xml:space="preserve"> oporu przep</w:t>
      </w:r>
      <w:r w:rsidRPr="00E63015">
        <w:rPr>
          <w:rFonts w:cs="Arial" w:hint="eastAsia"/>
        </w:rPr>
        <w:t>ł</w:t>
      </w:r>
      <w:r w:rsidRPr="00E63015">
        <w:rPr>
          <w:rFonts w:cs="Arial"/>
        </w:rPr>
        <w:t>ywu.</w:t>
      </w:r>
    </w:p>
    <w:p w:rsidR="00E63015" w:rsidRPr="00E63015" w:rsidRDefault="00E63015" w:rsidP="00E63015">
      <w:pPr>
        <w:rPr>
          <w:rFonts w:cs="Arial"/>
        </w:rPr>
      </w:pPr>
      <w:r w:rsidRPr="00E63015">
        <w:rPr>
          <w:rFonts w:cs="Arial"/>
          <w:b/>
        </w:rPr>
        <w:t>T</w:t>
      </w:r>
      <w:r w:rsidRPr="00E63015">
        <w:rPr>
          <w:rFonts w:cs="Arial" w:hint="eastAsia"/>
          <w:b/>
        </w:rPr>
        <w:t>ł</w:t>
      </w:r>
      <w:r w:rsidRPr="00E63015">
        <w:rPr>
          <w:rFonts w:cs="Arial"/>
          <w:b/>
        </w:rPr>
        <w:t>umik ha</w:t>
      </w:r>
      <w:r w:rsidRPr="00E63015">
        <w:rPr>
          <w:rFonts w:cs="Arial" w:hint="eastAsia"/>
          <w:b/>
        </w:rPr>
        <w:t>ł</w:t>
      </w:r>
      <w:r w:rsidRPr="00E63015">
        <w:rPr>
          <w:rFonts w:cs="Arial"/>
          <w:b/>
        </w:rPr>
        <w:t>asu</w:t>
      </w:r>
      <w:r w:rsidRPr="00E63015">
        <w:rPr>
          <w:rFonts w:cs="Arial"/>
        </w:rPr>
        <w:t xml:space="preserve"> - element wbudowany w urz</w:t>
      </w:r>
      <w:r w:rsidRPr="00E63015">
        <w:rPr>
          <w:rFonts w:cs="Arial" w:hint="eastAsia"/>
        </w:rPr>
        <w:t>ą</w:t>
      </w:r>
      <w:r w:rsidRPr="00E63015">
        <w:rPr>
          <w:rFonts w:cs="Arial"/>
        </w:rPr>
        <w:t>dzenie lub w przewód wentylacyjny maj</w:t>
      </w:r>
      <w:r w:rsidRPr="00E63015">
        <w:rPr>
          <w:rFonts w:cs="Arial" w:hint="eastAsia"/>
        </w:rPr>
        <w:t>ą</w:t>
      </w:r>
      <w:r w:rsidRPr="00E63015">
        <w:rPr>
          <w:rFonts w:cs="Arial"/>
        </w:rPr>
        <w:t>cy na celu zmniejszenie ha</w:t>
      </w:r>
      <w:r w:rsidRPr="00E63015">
        <w:rPr>
          <w:rFonts w:cs="Arial" w:hint="eastAsia"/>
        </w:rPr>
        <w:t>ł</w:t>
      </w:r>
      <w:r>
        <w:rPr>
          <w:rFonts w:cs="Arial"/>
        </w:rPr>
        <w:t xml:space="preserve">asu </w:t>
      </w:r>
      <w:r w:rsidRPr="00E63015">
        <w:rPr>
          <w:rFonts w:cs="Arial"/>
        </w:rPr>
        <w:t>przenoszonego drog</w:t>
      </w:r>
      <w:r w:rsidRPr="00E63015">
        <w:rPr>
          <w:rFonts w:cs="Arial" w:hint="eastAsia"/>
        </w:rPr>
        <w:t>ą</w:t>
      </w:r>
      <w:r w:rsidRPr="00E63015">
        <w:rPr>
          <w:rFonts w:cs="Arial"/>
        </w:rPr>
        <w:t xml:space="preserve"> powietrzn</w:t>
      </w:r>
      <w:r w:rsidRPr="00E63015">
        <w:rPr>
          <w:rFonts w:cs="Arial" w:hint="eastAsia"/>
        </w:rPr>
        <w:t>ą</w:t>
      </w:r>
      <w:r w:rsidRPr="00E63015">
        <w:rPr>
          <w:rFonts w:cs="Arial"/>
        </w:rPr>
        <w:t xml:space="preserve"> wzdłuż przewodów</w:t>
      </w:r>
    </w:p>
    <w:p w:rsidR="00E63015" w:rsidRPr="00E63015" w:rsidRDefault="00E63015" w:rsidP="00E63015">
      <w:pPr>
        <w:rPr>
          <w:rFonts w:cs="Arial"/>
        </w:rPr>
      </w:pPr>
      <w:r w:rsidRPr="00E63015">
        <w:rPr>
          <w:rFonts w:cs="Arial"/>
          <w:b/>
        </w:rPr>
        <w:t>Nawiewnik</w:t>
      </w:r>
      <w:r w:rsidRPr="00E63015">
        <w:rPr>
          <w:rFonts w:cs="Arial"/>
        </w:rPr>
        <w:t xml:space="preserve"> - element lub zespół, przez który powietrze dop</w:t>
      </w:r>
      <w:r w:rsidRPr="00E63015">
        <w:rPr>
          <w:rFonts w:cs="Arial" w:hint="eastAsia"/>
        </w:rPr>
        <w:t>ł</w:t>
      </w:r>
      <w:r w:rsidRPr="00E63015">
        <w:rPr>
          <w:rFonts w:cs="Arial"/>
        </w:rPr>
        <w:t>ywa do wentylowanej przestrzeni.</w:t>
      </w:r>
    </w:p>
    <w:p w:rsidR="00E63015" w:rsidRPr="00E63015" w:rsidRDefault="00E63015" w:rsidP="00E63015">
      <w:pPr>
        <w:rPr>
          <w:rFonts w:cs="Arial"/>
        </w:rPr>
      </w:pPr>
      <w:proofErr w:type="spellStart"/>
      <w:r w:rsidRPr="00E63015">
        <w:rPr>
          <w:rFonts w:cs="Arial"/>
          <w:b/>
        </w:rPr>
        <w:t>Wywiewnik</w:t>
      </w:r>
      <w:proofErr w:type="spellEnd"/>
      <w:r w:rsidRPr="00E63015">
        <w:rPr>
          <w:rFonts w:cs="Arial"/>
        </w:rPr>
        <w:t xml:space="preserve"> - element lub </w:t>
      </w:r>
      <w:r>
        <w:rPr>
          <w:rFonts w:cs="Arial"/>
        </w:rPr>
        <w:t>zespół</w:t>
      </w:r>
      <w:r w:rsidRPr="00E63015">
        <w:rPr>
          <w:rFonts w:cs="Arial"/>
        </w:rPr>
        <w:t>, przez który powietrze wyp</w:t>
      </w:r>
      <w:r w:rsidRPr="00E63015">
        <w:rPr>
          <w:rFonts w:cs="Arial" w:hint="eastAsia"/>
        </w:rPr>
        <w:t>ł</w:t>
      </w:r>
      <w:r w:rsidRPr="00E63015">
        <w:rPr>
          <w:rFonts w:cs="Arial"/>
        </w:rPr>
        <w:t>ywa z wentylowanej przestrzeni.</w:t>
      </w:r>
    </w:p>
    <w:p w:rsidR="00E63015" w:rsidRPr="00E63015" w:rsidRDefault="00E63015" w:rsidP="00E63015">
      <w:pPr>
        <w:rPr>
          <w:rFonts w:cs="Arial"/>
        </w:rPr>
      </w:pPr>
      <w:r w:rsidRPr="00E63015">
        <w:rPr>
          <w:rFonts w:cs="Arial"/>
          <w:b/>
        </w:rPr>
        <w:t>Klapa pożarowa</w:t>
      </w:r>
      <w:r w:rsidRPr="00E63015">
        <w:rPr>
          <w:rFonts w:cs="Arial"/>
        </w:rPr>
        <w:t xml:space="preserve"> - zespół umieszczony w sieci przewodów wentylacyjnych (mi</w:t>
      </w:r>
      <w:r w:rsidRPr="00E63015">
        <w:rPr>
          <w:rFonts w:cs="Arial" w:hint="eastAsia"/>
        </w:rPr>
        <w:t>ę</w:t>
      </w:r>
      <w:r w:rsidRPr="00E63015">
        <w:rPr>
          <w:rFonts w:cs="Arial"/>
        </w:rPr>
        <w:t>dzy dwiema strefami pożarowymi</w:t>
      </w:r>
      <w:r>
        <w:rPr>
          <w:rFonts w:cs="Arial"/>
        </w:rPr>
        <w:t xml:space="preserve">), </w:t>
      </w:r>
      <w:r w:rsidRPr="00E63015">
        <w:rPr>
          <w:rFonts w:cs="Arial"/>
        </w:rPr>
        <w:t>przeznaczony do zapobiegania przenoszeniu si</w:t>
      </w:r>
      <w:r w:rsidRPr="00E63015">
        <w:rPr>
          <w:rFonts w:cs="Arial" w:hint="eastAsia"/>
        </w:rPr>
        <w:t>ę</w:t>
      </w:r>
      <w:r w:rsidRPr="00E63015">
        <w:rPr>
          <w:rFonts w:cs="Arial"/>
        </w:rPr>
        <w:t xml:space="preserve"> ognia i dymu z jednej strefy do drugiej.</w:t>
      </w:r>
    </w:p>
    <w:p w:rsidR="00772CE5" w:rsidRPr="00E63015" w:rsidRDefault="00E63015" w:rsidP="00E63015">
      <w:pPr>
        <w:rPr>
          <w:rFonts w:cs="Arial"/>
        </w:rPr>
      </w:pPr>
      <w:r w:rsidRPr="00E63015">
        <w:rPr>
          <w:rFonts w:cs="Arial"/>
          <w:b/>
        </w:rPr>
        <w:t>Aparat ogrzewczo-wentylacyjny</w:t>
      </w:r>
      <w:r w:rsidRPr="00E63015">
        <w:rPr>
          <w:rFonts w:cs="Arial"/>
        </w:rPr>
        <w:t xml:space="preserve"> - urz</w:t>
      </w:r>
      <w:r w:rsidRPr="00E63015">
        <w:rPr>
          <w:rFonts w:cs="Arial" w:hint="eastAsia"/>
        </w:rPr>
        <w:t>ą</w:t>
      </w:r>
      <w:r w:rsidRPr="00E63015">
        <w:rPr>
          <w:rFonts w:cs="Arial"/>
        </w:rPr>
        <w:t>dzenie sk</w:t>
      </w:r>
      <w:r w:rsidRPr="00E63015">
        <w:rPr>
          <w:rFonts w:cs="Arial" w:hint="eastAsia"/>
        </w:rPr>
        <w:t>ł</w:t>
      </w:r>
      <w:r w:rsidRPr="00E63015">
        <w:rPr>
          <w:rFonts w:cs="Arial"/>
        </w:rPr>
        <w:t>adaj</w:t>
      </w:r>
      <w:r w:rsidRPr="00E63015">
        <w:rPr>
          <w:rFonts w:cs="Arial" w:hint="eastAsia"/>
        </w:rPr>
        <w:t>ą</w:t>
      </w:r>
      <w:r w:rsidRPr="00E63015">
        <w:rPr>
          <w:rFonts w:cs="Arial"/>
        </w:rPr>
        <w:t>ce si</w:t>
      </w:r>
      <w:r w:rsidRPr="00E63015">
        <w:rPr>
          <w:rFonts w:cs="Arial" w:hint="eastAsia"/>
        </w:rPr>
        <w:t>ę</w:t>
      </w:r>
      <w:r w:rsidRPr="00E63015">
        <w:rPr>
          <w:rFonts w:cs="Arial"/>
        </w:rPr>
        <w:t xml:space="preserve"> z filtra, nagrzewnicy i wentylatora umieszczonych we wspólnej</w:t>
      </w:r>
      <w:r w:rsidR="00971DCE">
        <w:rPr>
          <w:rFonts w:cs="Arial"/>
        </w:rPr>
        <w:t xml:space="preserve"> </w:t>
      </w:r>
      <w:r w:rsidRPr="00E63015">
        <w:rPr>
          <w:rFonts w:cs="Arial"/>
        </w:rPr>
        <w:t>obudowie i przeznaczone do nawiewania mieszaniny powietrza zewn</w:t>
      </w:r>
      <w:r w:rsidRPr="00E63015">
        <w:rPr>
          <w:rFonts w:cs="Arial" w:hint="eastAsia"/>
        </w:rPr>
        <w:t>ę</w:t>
      </w:r>
      <w:r w:rsidRPr="00E63015">
        <w:rPr>
          <w:rFonts w:cs="Arial"/>
        </w:rPr>
        <w:t>trznego i wewn</w:t>
      </w:r>
      <w:r w:rsidRPr="00E63015">
        <w:rPr>
          <w:rFonts w:cs="Arial" w:hint="eastAsia"/>
        </w:rPr>
        <w:t>ę</w:t>
      </w:r>
      <w:r w:rsidRPr="00E63015">
        <w:rPr>
          <w:rFonts w:cs="Arial"/>
        </w:rPr>
        <w:t>trznego.</w:t>
      </w:r>
    </w:p>
    <w:p w:rsidR="008809AA" w:rsidRPr="00633B9A" w:rsidRDefault="008809AA" w:rsidP="00633B9A">
      <w:pPr>
        <w:rPr>
          <w:rFonts w:cs="Arial"/>
        </w:rPr>
      </w:pPr>
      <w:r w:rsidRPr="00633B9A">
        <w:rPr>
          <w:rFonts w:cs="Arial"/>
          <w:b/>
        </w:rPr>
        <w:t>Wentylacja napowietrzająca pożarowa</w:t>
      </w:r>
      <w:r w:rsidRPr="00633B9A">
        <w:rPr>
          <w:rFonts w:cs="Arial"/>
        </w:rPr>
        <w:t xml:space="preserve"> – wentylacja doprowadzająca powietrze do pomieszczenia w trakcie alarmu pożarowego.</w:t>
      </w:r>
    </w:p>
    <w:p w:rsidR="008809AA" w:rsidRPr="00633B9A" w:rsidRDefault="008809AA" w:rsidP="00633B9A">
      <w:pPr>
        <w:rPr>
          <w:rFonts w:cs="Arial"/>
        </w:rPr>
      </w:pPr>
      <w:r w:rsidRPr="00633B9A">
        <w:rPr>
          <w:rFonts w:cs="Arial"/>
          <w:b/>
        </w:rPr>
        <w:t>Wentylacja oddymiająca pożarowa</w:t>
      </w:r>
      <w:r w:rsidRPr="00633B9A">
        <w:rPr>
          <w:rFonts w:cs="Arial"/>
        </w:rPr>
        <w:t xml:space="preserve"> – wentylacja odpro</w:t>
      </w:r>
      <w:r w:rsidR="008A6D1F">
        <w:rPr>
          <w:rFonts w:cs="Arial"/>
        </w:rPr>
        <w:t xml:space="preserve">wadzająca powietrze (lub dym) z </w:t>
      </w:r>
      <w:r w:rsidRPr="00633B9A">
        <w:rPr>
          <w:rFonts w:cs="Arial"/>
        </w:rPr>
        <w:t>pomieszczenia w trakcie alarmu pożarowego.</w:t>
      </w:r>
    </w:p>
    <w:p w:rsidR="008809AA" w:rsidRPr="00633B9A" w:rsidRDefault="008809AA" w:rsidP="00633B9A">
      <w:pPr>
        <w:spacing w:after="120"/>
        <w:jc w:val="both"/>
        <w:rPr>
          <w:rFonts w:cs="Arial"/>
        </w:rPr>
      </w:pPr>
      <w:r w:rsidRPr="00633B9A">
        <w:rPr>
          <w:rFonts w:cs="Arial"/>
          <w:b/>
        </w:rPr>
        <w:t>Instalacja wentylacji pożarowej</w:t>
      </w:r>
      <w:r w:rsidRPr="00633B9A">
        <w:rPr>
          <w:rFonts w:cs="Arial"/>
        </w:rPr>
        <w:t xml:space="preserve"> działa tylko w okresie alarmu pożarowego, bez uzdatniania powietrza. Wentylacja pożarowa ma zapewnić widoczność i usunąć produkty spalania z pomieszczeń w określonej ilości w założonym okresie czasu.</w:t>
      </w:r>
    </w:p>
    <w:p w:rsidR="00772CE5" w:rsidRPr="001A3D33" w:rsidRDefault="008809AA" w:rsidP="00D8113B">
      <w:pPr>
        <w:spacing w:after="120"/>
        <w:jc w:val="both"/>
        <w:rPr>
          <w:rFonts w:cs="Arial"/>
        </w:rPr>
      </w:pPr>
      <w:r w:rsidRPr="001A3D33">
        <w:rPr>
          <w:rFonts w:cs="Arial"/>
        </w:rPr>
        <w:t>Określenia urządzeń i elementów urządzeń wentylacyjnych typu: cze</w:t>
      </w:r>
      <w:r w:rsidR="00D8113B" w:rsidRPr="001A3D33">
        <w:rPr>
          <w:rFonts w:cs="Arial"/>
        </w:rPr>
        <w:t xml:space="preserve">rpnia, filtr, wentylator itp. wg </w:t>
      </w:r>
      <w:r w:rsidRPr="001A3D33">
        <w:rPr>
          <w:rFonts w:cs="Arial"/>
        </w:rPr>
        <w:t>PN-68/B-01411 oraz właściwymi zharmonizowanymi Europejskimi lub Polskimi Normami</w:t>
      </w:r>
      <w:r w:rsidR="00772CE5">
        <w:rPr>
          <w:rFonts w:cs="Arial"/>
        </w:rPr>
        <w:t>.</w:t>
      </w:r>
    </w:p>
    <w:p w:rsidR="008809AA" w:rsidRPr="001A3D33" w:rsidRDefault="006908D7" w:rsidP="000F239D">
      <w:pPr>
        <w:pStyle w:val="Nagwek3"/>
        <w:jc w:val="both"/>
        <w:rPr>
          <w:szCs w:val="24"/>
        </w:rPr>
      </w:pPr>
      <w:bookmarkStart w:id="73" w:name="_Toc401224176"/>
      <w:r>
        <w:rPr>
          <w:szCs w:val="24"/>
        </w:rPr>
        <w:t>3.1.5</w:t>
      </w:r>
      <w:r>
        <w:rPr>
          <w:szCs w:val="24"/>
        </w:rPr>
        <w:tab/>
      </w:r>
      <w:r w:rsidR="008809AA" w:rsidRPr="001A3D33">
        <w:rPr>
          <w:szCs w:val="24"/>
        </w:rPr>
        <w:t>Ogólne wymagania dotyczące robót</w:t>
      </w:r>
      <w:bookmarkEnd w:id="73"/>
    </w:p>
    <w:p w:rsidR="00772CE5" w:rsidRDefault="008A6D1F" w:rsidP="00D8113B">
      <w:pPr>
        <w:spacing w:after="120"/>
        <w:jc w:val="both"/>
        <w:rPr>
          <w:rFonts w:cs="Arial"/>
        </w:rPr>
      </w:pPr>
      <w:r w:rsidRPr="008A6D1F">
        <w:rPr>
          <w:rFonts w:cs="Arial"/>
        </w:rPr>
        <w:t>Ogólne wymagania dotycz</w:t>
      </w:r>
      <w:r w:rsidRPr="008A6D1F">
        <w:rPr>
          <w:rFonts w:cs="Arial" w:hint="eastAsia"/>
        </w:rPr>
        <w:t>ą</w:t>
      </w:r>
      <w:r w:rsidRPr="008A6D1F">
        <w:rPr>
          <w:rFonts w:cs="Arial"/>
        </w:rPr>
        <w:t>ce robot podano w Ogólnej</w:t>
      </w:r>
      <w:r>
        <w:rPr>
          <w:rFonts w:cs="Arial"/>
        </w:rPr>
        <w:t xml:space="preserve"> Specyfikacji 00.00.00</w:t>
      </w:r>
      <w:r w:rsidRPr="008A6D1F">
        <w:rPr>
          <w:rFonts w:cs="Arial"/>
        </w:rPr>
        <w:t>.</w:t>
      </w:r>
    </w:p>
    <w:p w:rsidR="00A35B0D" w:rsidRPr="001A3D33" w:rsidRDefault="00A35B0D" w:rsidP="000F239D">
      <w:pPr>
        <w:pStyle w:val="Nagwek2"/>
        <w:rPr>
          <w:szCs w:val="24"/>
        </w:rPr>
      </w:pPr>
      <w:bookmarkStart w:id="74" w:name="_Toc401224177"/>
      <w:r w:rsidRPr="001A3D33">
        <w:rPr>
          <w:szCs w:val="24"/>
        </w:rPr>
        <w:t xml:space="preserve">3.2 </w:t>
      </w:r>
      <w:r w:rsidRPr="001A3D33">
        <w:rPr>
          <w:szCs w:val="24"/>
        </w:rPr>
        <w:tab/>
        <w:t>MATERIAŁY</w:t>
      </w:r>
      <w:r w:rsidR="00D912B3">
        <w:rPr>
          <w:szCs w:val="24"/>
        </w:rPr>
        <w:t>.</w:t>
      </w:r>
      <w:bookmarkEnd w:id="74"/>
    </w:p>
    <w:p w:rsidR="008A6D1F" w:rsidRPr="008A6D1F" w:rsidRDefault="008A6D1F" w:rsidP="00D912B3">
      <w:pPr>
        <w:jc w:val="both"/>
        <w:rPr>
          <w:bCs/>
        </w:rPr>
      </w:pPr>
      <w:r w:rsidRPr="008A6D1F">
        <w:rPr>
          <w:bCs/>
        </w:rPr>
        <w:t>Ogólne wymagania dotycz</w:t>
      </w:r>
      <w:r w:rsidRPr="008A6D1F">
        <w:rPr>
          <w:rFonts w:hint="eastAsia"/>
          <w:bCs/>
        </w:rPr>
        <w:t>ą</w:t>
      </w:r>
      <w:r w:rsidRPr="008A6D1F">
        <w:rPr>
          <w:bCs/>
        </w:rPr>
        <w:t>ce materiałów okre</w:t>
      </w:r>
      <w:r w:rsidRPr="008A6D1F">
        <w:rPr>
          <w:rFonts w:hint="eastAsia"/>
          <w:bCs/>
        </w:rPr>
        <w:t>ś</w:t>
      </w:r>
      <w:r w:rsidRPr="008A6D1F">
        <w:rPr>
          <w:bCs/>
        </w:rPr>
        <w:t>lone zosta</w:t>
      </w:r>
      <w:r w:rsidRPr="008A6D1F">
        <w:rPr>
          <w:rFonts w:hint="eastAsia"/>
          <w:bCs/>
        </w:rPr>
        <w:t>ł</w:t>
      </w:r>
      <w:r w:rsidRPr="008A6D1F">
        <w:rPr>
          <w:bCs/>
        </w:rPr>
        <w:t>y w Ogólnej</w:t>
      </w:r>
      <w:r>
        <w:rPr>
          <w:bCs/>
        </w:rPr>
        <w:t xml:space="preserve"> Specyfikacji 00.00.00</w:t>
      </w:r>
      <w:r w:rsidRPr="008A6D1F">
        <w:rPr>
          <w:bCs/>
        </w:rPr>
        <w:t>.</w:t>
      </w:r>
    </w:p>
    <w:p w:rsidR="008A6D1F" w:rsidRDefault="008A6D1F" w:rsidP="00D912B3">
      <w:pPr>
        <w:jc w:val="both"/>
        <w:rPr>
          <w:bCs/>
        </w:rPr>
      </w:pPr>
      <w:r w:rsidRPr="008A6D1F">
        <w:rPr>
          <w:bCs/>
        </w:rPr>
        <w:t>Wszystkie u</w:t>
      </w:r>
      <w:r>
        <w:rPr>
          <w:bCs/>
        </w:rPr>
        <w:t>ż</w:t>
      </w:r>
      <w:r w:rsidRPr="008A6D1F">
        <w:rPr>
          <w:bCs/>
        </w:rPr>
        <w:t>yte materia</w:t>
      </w:r>
      <w:r w:rsidRPr="008A6D1F">
        <w:rPr>
          <w:rFonts w:hint="eastAsia"/>
          <w:bCs/>
        </w:rPr>
        <w:t>ł</w:t>
      </w:r>
      <w:r w:rsidRPr="008A6D1F">
        <w:rPr>
          <w:bCs/>
        </w:rPr>
        <w:t>y powinny mie</w:t>
      </w:r>
      <w:r w:rsidRPr="008A6D1F">
        <w:rPr>
          <w:rFonts w:hint="eastAsia"/>
          <w:bCs/>
        </w:rPr>
        <w:t>ć</w:t>
      </w:r>
      <w:r w:rsidRPr="008A6D1F">
        <w:rPr>
          <w:bCs/>
        </w:rPr>
        <w:t xml:space="preserve"> aktualne, wymagane przepisami znaki i </w:t>
      </w:r>
      <w:r w:rsidRPr="008A6D1F">
        <w:rPr>
          <w:rFonts w:hint="eastAsia"/>
          <w:bCs/>
        </w:rPr>
        <w:t>ś</w:t>
      </w:r>
      <w:r>
        <w:rPr>
          <w:bCs/>
        </w:rPr>
        <w:t xml:space="preserve">wiadectwa </w:t>
      </w:r>
      <w:r w:rsidRPr="008A6D1F">
        <w:rPr>
          <w:bCs/>
        </w:rPr>
        <w:t>dopuszczenia do stosowania w</w:t>
      </w:r>
      <w:r w:rsidR="00971DCE">
        <w:rPr>
          <w:bCs/>
        </w:rPr>
        <w:t xml:space="preserve"> </w:t>
      </w:r>
      <w:r w:rsidRPr="008A6D1F">
        <w:rPr>
          <w:bCs/>
        </w:rPr>
        <w:t>budownictwie na terytorium Rzeczypospolitej Polskiej, okre</w:t>
      </w:r>
      <w:r w:rsidRPr="008A6D1F">
        <w:rPr>
          <w:rFonts w:hint="eastAsia"/>
          <w:bCs/>
        </w:rPr>
        <w:t>ś</w:t>
      </w:r>
      <w:r w:rsidRPr="008A6D1F">
        <w:rPr>
          <w:bCs/>
        </w:rPr>
        <w:t>lone w Ogólnej Specyfikacji.</w:t>
      </w:r>
    </w:p>
    <w:p w:rsidR="008A6D1F" w:rsidRDefault="008A6D1F" w:rsidP="00D912B3">
      <w:pPr>
        <w:spacing w:before="120"/>
        <w:jc w:val="both"/>
        <w:rPr>
          <w:bCs/>
        </w:rPr>
      </w:pPr>
      <w:r w:rsidRPr="001A3D33">
        <w:rPr>
          <w:bCs/>
        </w:rPr>
        <w:t>Przedstawione poniżej dane należy traktować łącznie z dokumentacją Projektu Wykonawczego Instalacji sanitarnych.</w:t>
      </w:r>
    </w:p>
    <w:p w:rsidR="008A6D1F" w:rsidRPr="001A3D33" w:rsidRDefault="008A6D1F" w:rsidP="008A6D1F">
      <w:pPr>
        <w:pStyle w:val="Nagwek3"/>
        <w:jc w:val="both"/>
        <w:rPr>
          <w:szCs w:val="24"/>
        </w:rPr>
      </w:pPr>
      <w:bookmarkStart w:id="75" w:name="_Toc401224178"/>
      <w:r>
        <w:rPr>
          <w:szCs w:val="24"/>
        </w:rPr>
        <w:t>3.2.1</w:t>
      </w:r>
      <w:r>
        <w:rPr>
          <w:szCs w:val="24"/>
        </w:rPr>
        <w:tab/>
        <w:t>Rodzaj materiałów.</w:t>
      </w:r>
      <w:bookmarkEnd w:id="75"/>
    </w:p>
    <w:p w:rsidR="008A6D1F" w:rsidRPr="001E0A93" w:rsidRDefault="008A6D1F" w:rsidP="008A6D1F">
      <w:pPr>
        <w:spacing w:before="120"/>
        <w:rPr>
          <w:b/>
          <w:bCs/>
        </w:rPr>
      </w:pPr>
      <w:r w:rsidRPr="001E0A93">
        <w:rPr>
          <w:b/>
          <w:bCs/>
        </w:rPr>
        <w:t>URZ</w:t>
      </w:r>
      <w:r w:rsidRPr="001E0A93">
        <w:rPr>
          <w:rFonts w:hint="eastAsia"/>
          <w:b/>
          <w:bCs/>
        </w:rPr>
        <w:t>Ą</w:t>
      </w:r>
      <w:r w:rsidRPr="001E0A93">
        <w:rPr>
          <w:b/>
          <w:bCs/>
        </w:rPr>
        <w:t>DZENIA WENTYLACYJNE</w:t>
      </w:r>
    </w:p>
    <w:p w:rsidR="008A6D1F" w:rsidRDefault="000C24ED" w:rsidP="00100E1D">
      <w:pPr>
        <w:pStyle w:val="Akapitzlist"/>
        <w:numPr>
          <w:ilvl w:val="0"/>
          <w:numId w:val="4"/>
        </w:numPr>
        <w:jc w:val="both"/>
        <w:rPr>
          <w:rFonts w:cs="Arial"/>
        </w:rPr>
      </w:pPr>
      <w:r>
        <w:rPr>
          <w:rFonts w:cs="Arial"/>
        </w:rPr>
        <w:t>centrale wentylacyjne</w:t>
      </w:r>
      <w:r w:rsidR="008A6D1F">
        <w:rPr>
          <w:rFonts w:cs="Arial"/>
        </w:rPr>
        <w:t>,</w:t>
      </w:r>
    </w:p>
    <w:p w:rsidR="0060788F" w:rsidRDefault="0060788F" w:rsidP="00100E1D">
      <w:pPr>
        <w:pStyle w:val="Akapitzlist"/>
        <w:numPr>
          <w:ilvl w:val="0"/>
          <w:numId w:val="4"/>
        </w:numPr>
        <w:jc w:val="both"/>
        <w:rPr>
          <w:rFonts w:cs="Arial"/>
        </w:rPr>
      </w:pPr>
      <w:r>
        <w:rPr>
          <w:rFonts w:cs="Arial"/>
        </w:rPr>
        <w:t>wentylator</w:t>
      </w:r>
      <w:r w:rsidR="00CA31BD">
        <w:rPr>
          <w:rFonts w:cs="Arial"/>
        </w:rPr>
        <w:t>y</w:t>
      </w:r>
      <w:r>
        <w:rPr>
          <w:rFonts w:cs="Arial"/>
        </w:rPr>
        <w:t xml:space="preserve"> kanałow</w:t>
      </w:r>
      <w:r w:rsidR="00CA31BD">
        <w:rPr>
          <w:rFonts w:cs="Arial"/>
        </w:rPr>
        <w:t>e</w:t>
      </w:r>
      <w:r>
        <w:rPr>
          <w:rFonts w:cs="Arial"/>
        </w:rPr>
        <w:t>,</w:t>
      </w:r>
    </w:p>
    <w:p w:rsidR="000F118D" w:rsidRDefault="000F118D" w:rsidP="00100E1D">
      <w:pPr>
        <w:pStyle w:val="Akapitzlist"/>
        <w:numPr>
          <w:ilvl w:val="0"/>
          <w:numId w:val="4"/>
        </w:numPr>
        <w:jc w:val="both"/>
        <w:rPr>
          <w:rFonts w:cs="Arial"/>
        </w:rPr>
      </w:pPr>
      <w:r>
        <w:rPr>
          <w:rFonts w:cs="Arial"/>
        </w:rPr>
        <w:t>nawiewniki okienne dla budynku z wentylacją grawitacyjną,</w:t>
      </w:r>
    </w:p>
    <w:p w:rsidR="00CA31BD" w:rsidRDefault="00CA31BD" w:rsidP="00CA31BD">
      <w:pPr>
        <w:pStyle w:val="Akapitzlist"/>
        <w:ind w:left="720"/>
        <w:jc w:val="both"/>
        <w:rPr>
          <w:rFonts w:cs="Arial"/>
        </w:rPr>
      </w:pPr>
    </w:p>
    <w:p w:rsidR="00C94F40" w:rsidRPr="001E0A93" w:rsidRDefault="00C94F40" w:rsidP="00C94F40">
      <w:pPr>
        <w:spacing w:before="120"/>
        <w:rPr>
          <w:b/>
          <w:bCs/>
        </w:rPr>
      </w:pPr>
      <w:r w:rsidRPr="001E0A93">
        <w:rPr>
          <w:b/>
          <w:bCs/>
        </w:rPr>
        <w:t>OSPRZĘT WENTYLACYJNY</w:t>
      </w:r>
    </w:p>
    <w:p w:rsidR="00C94F40" w:rsidRDefault="00C94F40" w:rsidP="00100E1D">
      <w:pPr>
        <w:pStyle w:val="Akapitzlist"/>
        <w:numPr>
          <w:ilvl w:val="0"/>
          <w:numId w:val="4"/>
        </w:numPr>
        <w:jc w:val="both"/>
        <w:rPr>
          <w:rFonts w:cs="Arial"/>
        </w:rPr>
      </w:pPr>
      <w:r>
        <w:rPr>
          <w:rFonts w:cs="Arial"/>
        </w:rPr>
        <w:t>przepustnice,</w:t>
      </w:r>
    </w:p>
    <w:p w:rsidR="0060788F" w:rsidRDefault="0060788F" w:rsidP="00100E1D">
      <w:pPr>
        <w:pStyle w:val="Akapitzlist"/>
        <w:numPr>
          <w:ilvl w:val="0"/>
          <w:numId w:val="4"/>
        </w:numPr>
        <w:jc w:val="both"/>
        <w:rPr>
          <w:rFonts w:cs="Arial"/>
        </w:rPr>
      </w:pPr>
      <w:r>
        <w:rPr>
          <w:rFonts w:cs="Arial"/>
        </w:rPr>
        <w:t>klapa wentylacji pożarowej,</w:t>
      </w:r>
    </w:p>
    <w:p w:rsidR="0060788F" w:rsidRDefault="000F118D" w:rsidP="0060788F">
      <w:pPr>
        <w:pStyle w:val="Akapitzlist"/>
        <w:numPr>
          <w:ilvl w:val="0"/>
          <w:numId w:val="4"/>
        </w:numPr>
        <w:jc w:val="both"/>
        <w:rPr>
          <w:rFonts w:cs="Arial"/>
        </w:rPr>
      </w:pPr>
      <w:r>
        <w:rPr>
          <w:rFonts w:cs="Arial"/>
        </w:rPr>
        <w:t>zawory nawiewne i wywiewne</w:t>
      </w:r>
      <w:r w:rsidR="0060788F" w:rsidRPr="00C94F40">
        <w:rPr>
          <w:rFonts w:cs="Arial"/>
        </w:rPr>
        <w:t>,</w:t>
      </w:r>
    </w:p>
    <w:p w:rsidR="0060788F" w:rsidRDefault="000F118D" w:rsidP="0060788F">
      <w:pPr>
        <w:pStyle w:val="Akapitzlist"/>
        <w:numPr>
          <w:ilvl w:val="0"/>
          <w:numId w:val="4"/>
        </w:numPr>
        <w:jc w:val="both"/>
        <w:rPr>
          <w:rFonts w:cs="Arial"/>
        </w:rPr>
      </w:pPr>
      <w:r>
        <w:rPr>
          <w:rFonts w:cs="Arial"/>
        </w:rPr>
        <w:t>anemostaty</w:t>
      </w:r>
      <w:r w:rsidR="0060788F">
        <w:rPr>
          <w:rFonts w:cs="Arial"/>
        </w:rPr>
        <w:t>,</w:t>
      </w:r>
    </w:p>
    <w:p w:rsidR="000F118D" w:rsidRDefault="00D87DF3" w:rsidP="0060788F">
      <w:pPr>
        <w:pStyle w:val="Akapitzlist"/>
        <w:numPr>
          <w:ilvl w:val="0"/>
          <w:numId w:val="4"/>
        </w:numPr>
        <w:jc w:val="both"/>
        <w:rPr>
          <w:rFonts w:cs="Arial"/>
        </w:rPr>
      </w:pPr>
      <w:r>
        <w:rPr>
          <w:rFonts w:cs="Arial"/>
        </w:rPr>
        <w:t>kratki we</w:t>
      </w:r>
      <w:r w:rsidR="000F118D">
        <w:rPr>
          <w:rFonts w:cs="Arial"/>
        </w:rPr>
        <w:t>ntylacyjne,</w:t>
      </w:r>
    </w:p>
    <w:p w:rsidR="0060788F" w:rsidRDefault="0060788F" w:rsidP="0060788F">
      <w:pPr>
        <w:pStyle w:val="Akapitzlist"/>
        <w:numPr>
          <w:ilvl w:val="0"/>
          <w:numId w:val="4"/>
        </w:numPr>
        <w:jc w:val="both"/>
        <w:rPr>
          <w:rFonts w:cs="Arial"/>
        </w:rPr>
      </w:pPr>
      <w:r>
        <w:rPr>
          <w:rFonts w:cs="Arial"/>
        </w:rPr>
        <w:t>tłumiki hałasu,</w:t>
      </w:r>
    </w:p>
    <w:p w:rsidR="0060788F" w:rsidRDefault="0060788F" w:rsidP="0060788F">
      <w:pPr>
        <w:pStyle w:val="Akapitzlist"/>
        <w:numPr>
          <w:ilvl w:val="0"/>
          <w:numId w:val="4"/>
        </w:numPr>
        <w:jc w:val="both"/>
        <w:rPr>
          <w:rFonts w:cs="Arial"/>
        </w:rPr>
      </w:pPr>
      <w:r>
        <w:rPr>
          <w:rFonts w:cs="Arial"/>
        </w:rPr>
        <w:t>przeciwpożarowa klapa odcinająca,</w:t>
      </w:r>
    </w:p>
    <w:p w:rsidR="0060788F" w:rsidRDefault="0060788F" w:rsidP="0060788F">
      <w:pPr>
        <w:pStyle w:val="Akapitzlist"/>
        <w:numPr>
          <w:ilvl w:val="0"/>
          <w:numId w:val="4"/>
        </w:numPr>
        <w:jc w:val="both"/>
        <w:rPr>
          <w:rFonts w:cs="Arial"/>
        </w:rPr>
      </w:pPr>
      <w:r>
        <w:rPr>
          <w:rFonts w:cs="Arial"/>
        </w:rPr>
        <w:t>przeciwpożarowy zawór odcinający,</w:t>
      </w:r>
    </w:p>
    <w:p w:rsidR="0060788F" w:rsidRDefault="000F118D" w:rsidP="0060788F">
      <w:pPr>
        <w:pStyle w:val="Akapitzlist"/>
        <w:numPr>
          <w:ilvl w:val="0"/>
          <w:numId w:val="4"/>
        </w:numPr>
        <w:jc w:val="both"/>
        <w:rPr>
          <w:rFonts w:cs="Arial"/>
        </w:rPr>
      </w:pPr>
      <w:r>
        <w:rPr>
          <w:rFonts w:cs="Arial"/>
        </w:rPr>
        <w:t xml:space="preserve">czerpnia i </w:t>
      </w:r>
      <w:r w:rsidR="0060788F">
        <w:rPr>
          <w:rFonts w:cs="Arial"/>
        </w:rPr>
        <w:t>wyrzutnia,</w:t>
      </w:r>
    </w:p>
    <w:p w:rsidR="00903A21" w:rsidRDefault="00903A21" w:rsidP="0060788F">
      <w:pPr>
        <w:pStyle w:val="Akapitzlist"/>
        <w:numPr>
          <w:ilvl w:val="0"/>
          <w:numId w:val="4"/>
        </w:numPr>
        <w:jc w:val="both"/>
        <w:rPr>
          <w:rFonts w:cs="Arial"/>
        </w:rPr>
      </w:pPr>
      <w:r>
        <w:rPr>
          <w:rFonts w:cs="Arial"/>
        </w:rPr>
        <w:t>wyrzutnia dachowa,</w:t>
      </w:r>
    </w:p>
    <w:p w:rsidR="00C94F40" w:rsidRPr="006E4161" w:rsidRDefault="00C94F40" w:rsidP="006E4161">
      <w:pPr>
        <w:jc w:val="both"/>
        <w:rPr>
          <w:rFonts w:cs="Arial"/>
        </w:rPr>
      </w:pPr>
    </w:p>
    <w:p w:rsidR="008A6D1F" w:rsidRPr="001E0A93" w:rsidRDefault="00C94F40" w:rsidP="00C94F40">
      <w:pPr>
        <w:spacing w:before="120"/>
        <w:rPr>
          <w:b/>
          <w:bCs/>
        </w:rPr>
      </w:pPr>
      <w:r w:rsidRPr="001E0A93">
        <w:rPr>
          <w:b/>
          <w:bCs/>
        </w:rPr>
        <w:t>KANAŁY WENTYLACYJNE</w:t>
      </w:r>
    </w:p>
    <w:p w:rsidR="00903A21" w:rsidRPr="00971DCE" w:rsidRDefault="00903A21" w:rsidP="00971DCE">
      <w:pPr>
        <w:pStyle w:val="Tekstpodstawowy"/>
        <w:tabs>
          <w:tab w:val="left" w:pos="555"/>
        </w:tabs>
        <w:rPr>
          <w:b/>
          <w:bCs/>
        </w:rPr>
      </w:pPr>
      <w:r w:rsidRPr="00971DCE">
        <w:rPr>
          <w:b/>
        </w:rPr>
        <w:t xml:space="preserve">KANAŁY -  instalacja wentylacji </w:t>
      </w:r>
      <w:r w:rsidRPr="00971DCE">
        <w:rPr>
          <w:b/>
          <w:bCs/>
        </w:rPr>
        <w:t>bytowej</w:t>
      </w:r>
    </w:p>
    <w:p w:rsidR="00903A21" w:rsidRPr="00971DCE" w:rsidRDefault="00903A21" w:rsidP="00971DCE">
      <w:pPr>
        <w:pStyle w:val="NormalnyWeb"/>
        <w:spacing w:before="0" w:after="0"/>
        <w:rPr>
          <w:rFonts w:ascii="Arial Narrow" w:hAnsi="Arial Narrow" w:cs="Arial"/>
        </w:rPr>
      </w:pPr>
      <w:r w:rsidRPr="00971DCE">
        <w:rPr>
          <w:rFonts w:ascii="Arial Narrow" w:hAnsi="Arial Narrow" w:cs="Arial"/>
        </w:rPr>
        <w:t>Przewody wentylacyjne z blachy stalowej ocynkowanej, wymiary przekroju poprzecznego przewodów prostokątnych wg PN-EN 1505/2001. Wymiary przewodów o przekroju kołowym wg PN-EN 1506/2001. Przewody o przekroju kołowym typu SPIRO.</w:t>
      </w:r>
    </w:p>
    <w:p w:rsidR="00903A21" w:rsidRPr="00971DCE" w:rsidRDefault="00903A21" w:rsidP="00971DCE">
      <w:pPr>
        <w:pStyle w:val="NormalnyWeb"/>
        <w:spacing w:before="0" w:after="0"/>
        <w:rPr>
          <w:rFonts w:ascii="Arial Narrow" w:hAnsi="Arial Narrow" w:cs="Arial"/>
        </w:rPr>
      </w:pPr>
      <w:r w:rsidRPr="00971DCE">
        <w:rPr>
          <w:rFonts w:ascii="Arial Narrow" w:hAnsi="Arial Narrow" w:cs="Arial"/>
        </w:rPr>
        <w:t>Grubość blachy stalowej dla przewodów o przekroju prostokątnym wg normy  PN-B-03434 dla klasy N.</w:t>
      </w:r>
    </w:p>
    <w:p w:rsidR="00903A21" w:rsidRPr="00971DCE" w:rsidRDefault="00903A21" w:rsidP="00971DCE">
      <w:pPr>
        <w:pStyle w:val="NormalnyWeb"/>
        <w:spacing w:before="0" w:after="0"/>
        <w:rPr>
          <w:rFonts w:ascii="Arial Narrow" w:hAnsi="Arial Narrow" w:cs="Arial"/>
        </w:rPr>
      </w:pPr>
      <w:r w:rsidRPr="00971DCE">
        <w:rPr>
          <w:rFonts w:ascii="Arial Narrow" w:hAnsi="Arial Narrow" w:cs="Arial"/>
        </w:rPr>
        <w:t>Klasy szczelności dla przewodów prostokątnych typ B1 wg PN-EN 1507/2007.</w:t>
      </w:r>
    </w:p>
    <w:p w:rsidR="00903A21" w:rsidRPr="00971DCE" w:rsidRDefault="00903A21" w:rsidP="00971DCE">
      <w:pPr>
        <w:pStyle w:val="NormalnyWeb"/>
        <w:spacing w:before="0" w:after="0"/>
        <w:rPr>
          <w:rFonts w:ascii="Arial Narrow" w:hAnsi="Arial Narrow" w:cs="Arial"/>
        </w:rPr>
      </w:pPr>
      <w:r w:rsidRPr="00971DCE">
        <w:rPr>
          <w:rFonts w:ascii="Arial Narrow" w:hAnsi="Arial Narrow" w:cs="Arial"/>
        </w:rPr>
        <w:t>Klasa szczelności dla przewodów o przekroju kołowym typ B wg PN-EN 12237/2005.”</w:t>
      </w:r>
      <w:bookmarkStart w:id="76" w:name="_GoBack"/>
      <w:bookmarkEnd w:id="76"/>
    </w:p>
    <w:p w:rsidR="00827C6E" w:rsidRPr="00971DCE" w:rsidRDefault="00827C6E" w:rsidP="00971DCE">
      <w:pPr>
        <w:spacing w:before="120"/>
        <w:rPr>
          <w:b/>
          <w:bCs/>
        </w:rPr>
      </w:pPr>
      <w:r w:rsidRPr="00971DCE">
        <w:rPr>
          <w:b/>
          <w:bCs/>
        </w:rPr>
        <w:t>IZOLACJE</w:t>
      </w:r>
    </w:p>
    <w:p w:rsidR="002E54ED" w:rsidRPr="00971DCE" w:rsidRDefault="002E54ED" w:rsidP="00971DCE">
      <w:pPr>
        <w:pStyle w:val="Tekstpodstawowy"/>
        <w:tabs>
          <w:tab w:val="left" w:pos="570"/>
        </w:tabs>
        <w:ind w:left="15"/>
      </w:pPr>
      <w:r w:rsidRPr="00971DCE">
        <w:t xml:space="preserve">Izolacja termiczna i </w:t>
      </w:r>
      <w:proofErr w:type="spellStart"/>
      <w:r w:rsidRPr="00971DCE">
        <w:t>antykondensacyjna</w:t>
      </w:r>
      <w:proofErr w:type="spellEnd"/>
      <w:r w:rsidRPr="00971DCE">
        <w:t xml:space="preserve"> – płyty z wełny mineralnej z folią aluminiową np. ALU LAMELLA </w:t>
      </w:r>
      <w:proofErr w:type="spellStart"/>
      <w:r w:rsidR="00D87DF3">
        <w:t>MAT</w:t>
      </w:r>
      <w:r w:rsidRPr="00971DCE">
        <w:t>f-</w:t>
      </w:r>
      <w:r w:rsidR="00971DCE" w:rsidRPr="00971DCE">
        <w:t>m</w:t>
      </w:r>
      <w:r w:rsidRPr="00971DCE">
        <w:t>yRockwool</w:t>
      </w:r>
      <w:proofErr w:type="spellEnd"/>
      <w:r w:rsidRPr="00971DCE">
        <w:t>.</w:t>
      </w:r>
      <w:r w:rsidRPr="00971DCE">
        <w:br/>
        <w:t>Grubości izolacji wentylacji bytowej i wentylacji napowietrzającej pożarowej:</w:t>
      </w:r>
    </w:p>
    <w:p w:rsidR="002E54ED" w:rsidRPr="00971DCE" w:rsidRDefault="002E54ED" w:rsidP="00971DCE">
      <w:pPr>
        <w:pStyle w:val="Tekstpodstawowy"/>
        <w:numPr>
          <w:ilvl w:val="0"/>
          <w:numId w:val="21"/>
        </w:numPr>
        <w:tabs>
          <w:tab w:val="left" w:pos="284"/>
          <w:tab w:val="left" w:pos="853"/>
        </w:tabs>
        <w:ind w:left="284" w:hanging="284"/>
      </w:pPr>
      <w:r w:rsidRPr="00971DCE">
        <w:t xml:space="preserve">kanały prowadzone po dachu – </w:t>
      </w:r>
      <w:r w:rsidR="0000292A">
        <w:t>8</w:t>
      </w:r>
      <w:r w:rsidRPr="00971DCE">
        <w:t>0mm  wełny mineralnej pod płaszcz z blachy stalowej ocynkowanej 0,6mm;</w:t>
      </w:r>
    </w:p>
    <w:p w:rsidR="002E54ED" w:rsidRPr="00971DCE" w:rsidRDefault="002E54ED" w:rsidP="00971DCE">
      <w:pPr>
        <w:pStyle w:val="Tekstpodstawowy"/>
        <w:numPr>
          <w:ilvl w:val="0"/>
          <w:numId w:val="21"/>
        </w:numPr>
        <w:tabs>
          <w:tab w:val="left" w:pos="284"/>
          <w:tab w:val="left" w:pos="853"/>
        </w:tabs>
        <w:ind w:left="284" w:hanging="284"/>
      </w:pPr>
      <w:r w:rsidRPr="00971DCE">
        <w:t xml:space="preserve">kanał powietrza zewnętrznego w budynku – </w:t>
      </w:r>
      <w:r w:rsidR="0000292A">
        <w:t>4</w:t>
      </w:r>
      <w:r w:rsidRPr="00971DCE">
        <w:t>0mm wełna mineralna na folii aluminiowej;</w:t>
      </w:r>
    </w:p>
    <w:p w:rsidR="002E54ED" w:rsidRPr="00971DCE" w:rsidRDefault="002E54ED" w:rsidP="00971DCE">
      <w:pPr>
        <w:pStyle w:val="Tekstpodstawowy"/>
        <w:numPr>
          <w:ilvl w:val="0"/>
          <w:numId w:val="21"/>
        </w:numPr>
        <w:tabs>
          <w:tab w:val="left" w:pos="284"/>
          <w:tab w:val="left" w:pos="853"/>
        </w:tabs>
        <w:ind w:left="284" w:hanging="284"/>
      </w:pPr>
      <w:r w:rsidRPr="00971DCE">
        <w:t xml:space="preserve">kanały nawiewne – wełna mineralna na folii aluminiowej o gr 40mm w przestrzeniach ogrzewanych i min. </w:t>
      </w:r>
      <w:r w:rsidR="0000292A">
        <w:t>4</w:t>
      </w:r>
      <w:r w:rsidRPr="00971DCE">
        <w:t>0mm w nieogrzewanych;</w:t>
      </w:r>
    </w:p>
    <w:p w:rsidR="002E54ED" w:rsidRPr="00971DCE" w:rsidRDefault="002E54ED" w:rsidP="00971DCE">
      <w:pPr>
        <w:pStyle w:val="Tekstpodstawowy"/>
        <w:numPr>
          <w:ilvl w:val="0"/>
          <w:numId w:val="21"/>
        </w:numPr>
        <w:tabs>
          <w:tab w:val="left" w:pos="284"/>
          <w:tab w:val="left" w:pos="853"/>
        </w:tabs>
        <w:ind w:left="284" w:hanging="284"/>
      </w:pPr>
      <w:r w:rsidRPr="00971DCE">
        <w:t xml:space="preserve">kanały wywiewne wełna mineralna  na folii aluminiowej o gr </w:t>
      </w:r>
      <w:r w:rsidR="0000292A">
        <w:t>30</w:t>
      </w:r>
      <w:r w:rsidRPr="00971DCE">
        <w:t xml:space="preserve"> mm w przestrzeniach ogrzewanych i min. </w:t>
      </w:r>
      <w:r w:rsidR="0000292A">
        <w:t>4</w:t>
      </w:r>
      <w:r w:rsidRPr="00971DCE">
        <w:t>0mm w nieogrzewanych.</w:t>
      </w:r>
    </w:p>
    <w:p w:rsidR="00D8113B" w:rsidRPr="002A0D72" w:rsidRDefault="002A0D72" w:rsidP="002A0D72">
      <w:pPr>
        <w:spacing w:before="240"/>
        <w:rPr>
          <w:b/>
        </w:rPr>
      </w:pPr>
      <w:r w:rsidRPr="002A0D72">
        <w:rPr>
          <w:b/>
        </w:rPr>
        <w:t>Wymagania dla komponentów wentylacji bytowej</w:t>
      </w:r>
    </w:p>
    <w:p w:rsidR="00D8113B" w:rsidRPr="001A3D33" w:rsidRDefault="00D8113B" w:rsidP="002A0D72">
      <w:pPr>
        <w:spacing w:before="120" w:after="120"/>
        <w:jc w:val="both"/>
        <w:rPr>
          <w:rFonts w:cs="Arial"/>
        </w:rPr>
      </w:pPr>
      <w:r w:rsidRPr="001A3D33">
        <w:rPr>
          <w:rFonts w:cs="Arial"/>
        </w:rPr>
        <w:t>Powierzchnie poszczególnych elementów urządzeń wentylacyjnych muszą być gładkie bez załamań i wgnieceń. Materiał powinien być jednorodny, bez wżerów i wad walcowniczych. Połączenia rozłączne poszczególnych elementów urządzenia powinny być szczelne, a powierzchnie stykowe do siebie dopasowane. Powierzchnie stykowe kołnierzy powinny leżeć w płaszczyźnie prostopadłej do osi otworu.</w:t>
      </w:r>
    </w:p>
    <w:p w:rsidR="00D8113B" w:rsidRPr="001A3D33" w:rsidRDefault="00D8113B" w:rsidP="00D8113B">
      <w:pPr>
        <w:spacing w:after="120"/>
        <w:jc w:val="both"/>
        <w:rPr>
          <w:rFonts w:cs="Arial"/>
        </w:rPr>
      </w:pPr>
      <w:r w:rsidRPr="001A3D33">
        <w:rPr>
          <w:rFonts w:cs="Arial"/>
        </w:rPr>
        <w:t xml:space="preserve">Nawiewniki i </w:t>
      </w:r>
      <w:proofErr w:type="spellStart"/>
      <w:r w:rsidRPr="001A3D33">
        <w:rPr>
          <w:rFonts w:cs="Arial"/>
        </w:rPr>
        <w:t>wywiewniki</w:t>
      </w:r>
      <w:proofErr w:type="spellEnd"/>
      <w:r w:rsidRPr="001A3D33">
        <w:rPr>
          <w:rFonts w:cs="Arial"/>
        </w:rPr>
        <w:t xml:space="preserve"> powinny mieć szczególnie estetyczny wygląd.</w:t>
      </w:r>
    </w:p>
    <w:p w:rsidR="00D8113B" w:rsidRPr="001A3D33" w:rsidRDefault="00D8113B" w:rsidP="00D8113B">
      <w:pPr>
        <w:spacing w:after="120"/>
        <w:jc w:val="both"/>
        <w:rPr>
          <w:rFonts w:cs="Arial"/>
        </w:rPr>
      </w:pPr>
      <w:r w:rsidRPr="001A3D33">
        <w:rPr>
          <w:rFonts w:cs="Arial"/>
        </w:rPr>
        <w:t>Materiały podstawowe, jak przewody i ich osprzęt oraz uzbrojenie otworów nie wymagają opakowań i mogą być składowane w zadaszonych pomieszczeniach z wyjątkiem kratek wentylacyjnych, które wymagają opakowań kartonowych i aparatury kontrolno– pomiarowej, która wymaga opakowania skrzyniowego i składowania w pomieszczeniach zamkniętych i ogrzewanych.</w:t>
      </w:r>
    </w:p>
    <w:p w:rsidR="002A0D72" w:rsidRDefault="002A0D72" w:rsidP="002A0D72">
      <w:pPr>
        <w:spacing w:before="240"/>
        <w:rPr>
          <w:b/>
        </w:rPr>
      </w:pPr>
      <w:r w:rsidRPr="002A0D72">
        <w:rPr>
          <w:b/>
        </w:rPr>
        <w:t xml:space="preserve">Wymagania dla komponentów wentylacji </w:t>
      </w:r>
      <w:r>
        <w:rPr>
          <w:b/>
        </w:rPr>
        <w:t>pożarowej</w:t>
      </w:r>
    </w:p>
    <w:p w:rsidR="00D8113B" w:rsidRPr="00A712B8" w:rsidRDefault="00D8113B" w:rsidP="002A0D72">
      <w:pPr>
        <w:spacing w:before="120"/>
        <w:rPr>
          <w:b/>
        </w:rPr>
      </w:pPr>
      <w:r w:rsidRPr="00A712B8">
        <w:rPr>
          <w:b/>
        </w:rPr>
        <w:t>Przewody</w:t>
      </w:r>
    </w:p>
    <w:p w:rsidR="00D8113B" w:rsidRPr="001A3D33" w:rsidRDefault="00D8113B" w:rsidP="00D8113B">
      <w:pPr>
        <w:spacing w:after="120"/>
        <w:jc w:val="both"/>
        <w:rPr>
          <w:rFonts w:cs="Arial"/>
        </w:rPr>
      </w:pPr>
      <w:r w:rsidRPr="001A3D33">
        <w:rPr>
          <w:rFonts w:cs="Arial"/>
        </w:rPr>
        <w:t>Zastosowane materiały powinny posiadać aktualne dopuszczenia oraz parametry odporności ogniowej zgodnie z wymogami projektu.</w:t>
      </w:r>
    </w:p>
    <w:p w:rsidR="00D8113B" w:rsidRPr="00A712B8" w:rsidRDefault="00D8113B" w:rsidP="00A712B8">
      <w:pPr>
        <w:rPr>
          <w:b/>
        </w:rPr>
      </w:pPr>
      <w:r w:rsidRPr="00A712B8">
        <w:rPr>
          <w:b/>
        </w:rPr>
        <w:t>Wentylatory</w:t>
      </w:r>
    </w:p>
    <w:p w:rsidR="00D8113B" w:rsidRPr="001A3D33" w:rsidRDefault="00D8113B" w:rsidP="00D8113B">
      <w:pPr>
        <w:spacing w:after="120"/>
        <w:jc w:val="both"/>
        <w:rPr>
          <w:rFonts w:cs="Arial"/>
        </w:rPr>
      </w:pPr>
      <w:r w:rsidRPr="001A3D33">
        <w:rPr>
          <w:rFonts w:cs="Arial"/>
        </w:rPr>
        <w:t>Zastosowane wentylatory powinny posiadać aktualne dopuszczenia oraz parametry odporności ogniowej zgodnie z wymogami projektu.</w:t>
      </w:r>
    </w:p>
    <w:p w:rsidR="00D8113B" w:rsidRPr="00A712B8" w:rsidRDefault="00D8113B" w:rsidP="00A712B8">
      <w:pPr>
        <w:rPr>
          <w:b/>
        </w:rPr>
      </w:pPr>
      <w:r w:rsidRPr="00A712B8">
        <w:rPr>
          <w:b/>
        </w:rPr>
        <w:t>Klapy pożarowe</w:t>
      </w:r>
    </w:p>
    <w:p w:rsidR="00D8113B" w:rsidRPr="001A3D33" w:rsidRDefault="00D8113B" w:rsidP="00D8113B">
      <w:pPr>
        <w:spacing w:after="120"/>
        <w:jc w:val="both"/>
        <w:rPr>
          <w:rFonts w:cs="Arial"/>
        </w:rPr>
      </w:pPr>
      <w:r w:rsidRPr="001A3D33">
        <w:rPr>
          <w:rFonts w:cs="Arial"/>
        </w:rPr>
        <w:t>Zastosowane urządzenia powinny posiadać aktualne dopuszczenia oraz parametry odporności ogniowej zgodnie z wymogami projektu.</w:t>
      </w:r>
    </w:p>
    <w:p w:rsidR="00BA3BC9" w:rsidRPr="001A3D33" w:rsidRDefault="00BA3BC9" w:rsidP="000F239D">
      <w:pPr>
        <w:pStyle w:val="Nagwek2"/>
        <w:rPr>
          <w:szCs w:val="24"/>
        </w:rPr>
      </w:pPr>
      <w:bookmarkStart w:id="77" w:name="_Toc401224179"/>
      <w:r w:rsidRPr="001A3D33">
        <w:rPr>
          <w:szCs w:val="24"/>
        </w:rPr>
        <w:t>3.3</w:t>
      </w:r>
      <w:r w:rsidRPr="001A3D33">
        <w:rPr>
          <w:szCs w:val="24"/>
        </w:rPr>
        <w:tab/>
        <w:t>SPRZĘT.</w:t>
      </w:r>
      <w:bookmarkEnd w:id="77"/>
    </w:p>
    <w:p w:rsidR="002A0D72" w:rsidRPr="001A3D33" w:rsidRDefault="002A0D72" w:rsidP="002A0D72">
      <w:pPr>
        <w:pStyle w:val="Nagwek3"/>
        <w:jc w:val="both"/>
        <w:rPr>
          <w:szCs w:val="24"/>
        </w:rPr>
      </w:pPr>
      <w:bookmarkStart w:id="78" w:name="_Toc401224180"/>
      <w:r>
        <w:rPr>
          <w:szCs w:val="24"/>
        </w:rPr>
        <w:t>3.3.1</w:t>
      </w:r>
      <w:r>
        <w:rPr>
          <w:szCs w:val="24"/>
        </w:rPr>
        <w:tab/>
        <w:t>Ogólne wymagania dotyczące sprzętu</w:t>
      </w:r>
      <w:bookmarkEnd w:id="78"/>
    </w:p>
    <w:p w:rsidR="002A0D72" w:rsidRPr="002A0D72" w:rsidRDefault="002A0D72" w:rsidP="002A0D72">
      <w:pPr>
        <w:jc w:val="both"/>
        <w:rPr>
          <w:kern w:val="0"/>
        </w:rPr>
      </w:pPr>
      <w:r w:rsidRPr="002A0D72">
        <w:rPr>
          <w:kern w:val="0"/>
        </w:rPr>
        <w:t>Ogólne wymagania dotycz</w:t>
      </w:r>
      <w:r w:rsidRPr="002A0D72">
        <w:rPr>
          <w:rFonts w:hint="eastAsia"/>
          <w:kern w:val="0"/>
        </w:rPr>
        <w:t>ą</w:t>
      </w:r>
      <w:r w:rsidRPr="002A0D72">
        <w:rPr>
          <w:kern w:val="0"/>
        </w:rPr>
        <w:t>ce sprz</w:t>
      </w:r>
      <w:r w:rsidRPr="002A0D72">
        <w:rPr>
          <w:rFonts w:hint="eastAsia"/>
          <w:kern w:val="0"/>
        </w:rPr>
        <w:t>ę</w:t>
      </w:r>
      <w:r w:rsidRPr="002A0D72">
        <w:rPr>
          <w:kern w:val="0"/>
        </w:rPr>
        <w:t>tu okre</w:t>
      </w:r>
      <w:r w:rsidRPr="002A0D72">
        <w:rPr>
          <w:rFonts w:hint="eastAsia"/>
          <w:kern w:val="0"/>
        </w:rPr>
        <w:t>ś</w:t>
      </w:r>
      <w:r w:rsidRPr="002A0D72">
        <w:rPr>
          <w:kern w:val="0"/>
        </w:rPr>
        <w:t>lone zosta</w:t>
      </w:r>
      <w:r w:rsidRPr="002A0D72">
        <w:rPr>
          <w:rFonts w:hint="eastAsia"/>
          <w:kern w:val="0"/>
        </w:rPr>
        <w:t>ł</w:t>
      </w:r>
      <w:r>
        <w:rPr>
          <w:kern w:val="0"/>
        </w:rPr>
        <w:t>y w Ogólnej Specyfikacji 00.00.00.</w:t>
      </w:r>
    </w:p>
    <w:p w:rsidR="002A0D72" w:rsidRDefault="002A0D72" w:rsidP="002A0D72">
      <w:pPr>
        <w:jc w:val="both"/>
        <w:rPr>
          <w:kern w:val="0"/>
        </w:rPr>
      </w:pPr>
    </w:p>
    <w:p w:rsidR="002A0D72" w:rsidRPr="001A3D33" w:rsidRDefault="002A0D72" w:rsidP="002A0D72">
      <w:pPr>
        <w:pStyle w:val="Nagwek3"/>
        <w:jc w:val="both"/>
        <w:rPr>
          <w:szCs w:val="24"/>
        </w:rPr>
      </w:pPr>
      <w:bookmarkStart w:id="79" w:name="_Toc401224181"/>
      <w:r>
        <w:rPr>
          <w:szCs w:val="24"/>
        </w:rPr>
        <w:t>3.3.1</w:t>
      </w:r>
      <w:r>
        <w:rPr>
          <w:szCs w:val="24"/>
        </w:rPr>
        <w:tab/>
        <w:t>Sprzęt do w</w:t>
      </w:r>
      <w:r w:rsidR="000F118D">
        <w:rPr>
          <w:szCs w:val="24"/>
        </w:rPr>
        <w:t>ykonania instalacji</w:t>
      </w:r>
      <w:r>
        <w:rPr>
          <w:szCs w:val="24"/>
        </w:rPr>
        <w:t>.</w:t>
      </w:r>
      <w:bookmarkEnd w:id="79"/>
    </w:p>
    <w:p w:rsidR="002A0D72" w:rsidRPr="002A0D72" w:rsidRDefault="002A0D72" w:rsidP="002A0D72">
      <w:pPr>
        <w:jc w:val="both"/>
        <w:rPr>
          <w:kern w:val="0"/>
        </w:rPr>
      </w:pPr>
      <w:r w:rsidRPr="002A0D72">
        <w:rPr>
          <w:kern w:val="0"/>
        </w:rPr>
        <w:t>Wykonawca instalacji wentylacji powinien dysponowa</w:t>
      </w:r>
      <w:r w:rsidRPr="002A0D72">
        <w:rPr>
          <w:rFonts w:hint="eastAsia"/>
          <w:kern w:val="0"/>
        </w:rPr>
        <w:t>ć</w:t>
      </w:r>
      <w:r w:rsidRPr="002A0D72">
        <w:rPr>
          <w:kern w:val="0"/>
        </w:rPr>
        <w:t>:</w:t>
      </w:r>
    </w:p>
    <w:p w:rsidR="002A0D72" w:rsidRPr="002A0D72" w:rsidRDefault="002A0D72" w:rsidP="00100E1D">
      <w:pPr>
        <w:pStyle w:val="Akapitzlist"/>
        <w:numPr>
          <w:ilvl w:val="0"/>
          <w:numId w:val="4"/>
        </w:numPr>
        <w:jc w:val="both"/>
        <w:rPr>
          <w:rFonts w:cs="Arial"/>
        </w:rPr>
      </w:pPr>
      <w:r w:rsidRPr="002A0D72">
        <w:rPr>
          <w:rFonts w:cs="Arial"/>
        </w:rPr>
        <w:t>Ci</w:t>
      </w:r>
      <w:r w:rsidRPr="002A0D72">
        <w:rPr>
          <w:rFonts w:cs="Arial" w:hint="eastAsia"/>
        </w:rPr>
        <w:t>ą</w:t>
      </w:r>
      <w:r w:rsidRPr="002A0D72">
        <w:rPr>
          <w:rFonts w:cs="Arial"/>
        </w:rPr>
        <w:t>gnik ko</w:t>
      </w:r>
      <w:r w:rsidRPr="002A0D72">
        <w:rPr>
          <w:rFonts w:cs="Arial" w:hint="eastAsia"/>
        </w:rPr>
        <w:t>ł</w:t>
      </w:r>
      <w:r w:rsidRPr="002A0D72">
        <w:rPr>
          <w:rFonts w:cs="Arial"/>
        </w:rPr>
        <w:t>owy 40-50KM (29-37kW),</w:t>
      </w:r>
    </w:p>
    <w:p w:rsidR="002A0D72" w:rsidRPr="002A0D72" w:rsidRDefault="002A0D72" w:rsidP="00100E1D">
      <w:pPr>
        <w:pStyle w:val="Akapitzlist"/>
        <w:numPr>
          <w:ilvl w:val="0"/>
          <w:numId w:val="4"/>
        </w:numPr>
        <w:jc w:val="both"/>
        <w:rPr>
          <w:rFonts w:cs="Arial"/>
        </w:rPr>
      </w:pPr>
      <w:r w:rsidRPr="002A0D72">
        <w:rPr>
          <w:rFonts w:cs="Arial"/>
        </w:rPr>
        <w:t>Przyczepa skrzyniowa 4,5t,</w:t>
      </w:r>
    </w:p>
    <w:p w:rsidR="002A0D72" w:rsidRPr="002A0D72" w:rsidRDefault="002A0D72" w:rsidP="00100E1D">
      <w:pPr>
        <w:pStyle w:val="Akapitzlist"/>
        <w:numPr>
          <w:ilvl w:val="0"/>
          <w:numId w:val="4"/>
        </w:numPr>
        <w:jc w:val="both"/>
        <w:rPr>
          <w:rFonts w:cs="Arial"/>
        </w:rPr>
      </w:pPr>
      <w:r w:rsidRPr="002A0D72">
        <w:rPr>
          <w:rFonts w:cs="Arial"/>
        </w:rPr>
        <w:t>Samochód dostawczy do 0.9t,</w:t>
      </w:r>
    </w:p>
    <w:p w:rsidR="002A0D72" w:rsidRPr="002A0D72" w:rsidRDefault="002A0D72" w:rsidP="00100E1D">
      <w:pPr>
        <w:pStyle w:val="Akapitzlist"/>
        <w:numPr>
          <w:ilvl w:val="0"/>
          <w:numId w:val="4"/>
        </w:numPr>
        <w:jc w:val="both"/>
        <w:rPr>
          <w:rFonts w:cs="Arial"/>
        </w:rPr>
      </w:pPr>
      <w:r w:rsidRPr="002A0D72">
        <w:rPr>
          <w:rFonts w:cs="Arial"/>
        </w:rPr>
        <w:t>Samochód skrzyniowy do 5.0t,</w:t>
      </w:r>
    </w:p>
    <w:p w:rsidR="00BA3BC9" w:rsidRDefault="00BA3BC9" w:rsidP="000F239D">
      <w:pPr>
        <w:pStyle w:val="Nagwek2"/>
        <w:rPr>
          <w:szCs w:val="24"/>
        </w:rPr>
      </w:pPr>
      <w:bookmarkStart w:id="80" w:name="_Toc401224182"/>
      <w:r w:rsidRPr="001A3D33">
        <w:rPr>
          <w:szCs w:val="24"/>
        </w:rPr>
        <w:t>3.4</w:t>
      </w:r>
      <w:r w:rsidRPr="001A3D33">
        <w:rPr>
          <w:szCs w:val="24"/>
        </w:rPr>
        <w:tab/>
        <w:t>TRANSPORT I SKŁADOWANIE.</w:t>
      </w:r>
      <w:bookmarkEnd w:id="80"/>
    </w:p>
    <w:p w:rsidR="002A0D72" w:rsidRPr="001A3D33" w:rsidRDefault="002A0D72" w:rsidP="002A0D72">
      <w:pPr>
        <w:pStyle w:val="Nagwek3"/>
        <w:jc w:val="both"/>
        <w:rPr>
          <w:szCs w:val="24"/>
        </w:rPr>
      </w:pPr>
      <w:bookmarkStart w:id="81" w:name="_Toc401224183"/>
      <w:r>
        <w:rPr>
          <w:szCs w:val="24"/>
        </w:rPr>
        <w:t>3.4.1</w:t>
      </w:r>
      <w:r>
        <w:rPr>
          <w:szCs w:val="24"/>
        </w:rPr>
        <w:tab/>
        <w:t>Wymagania ogólne.</w:t>
      </w:r>
      <w:bookmarkEnd w:id="81"/>
    </w:p>
    <w:p w:rsidR="002A0D72" w:rsidRDefault="002A0D72" w:rsidP="002A0D72">
      <w:pPr>
        <w:jc w:val="both"/>
        <w:rPr>
          <w:kern w:val="0"/>
        </w:rPr>
      </w:pPr>
      <w:r w:rsidRPr="002A0D72">
        <w:rPr>
          <w:kern w:val="0"/>
        </w:rPr>
        <w:t>Ogólne wymagania dotycz</w:t>
      </w:r>
      <w:r w:rsidRPr="002A0D72">
        <w:rPr>
          <w:rFonts w:hint="eastAsia"/>
          <w:kern w:val="0"/>
        </w:rPr>
        <w:t>ą</w:t>
      </w:r>
      <w:r w:rsidRPr="002A0D72">
        <w:rPr>
          <w:kern w:val="0"/>
        </w:rPr>
        <w:t>ce transportu okre</w:t>
      </w:r>
      <w:r w:rsidRPr="002A0D72">
        <w:rPr>
          <w:rFonts w:hint="eastAsia"/>
          <w:kern w:val="0"/>
        </w:rPr>
        <w:t>ś</w:t>
      </w:r>
      <w:r w:rsidRPr="002A0D72">
        <w:rPr>
          <w:kern w:val="0"/>
        </w:rPr>
        <w:t>lone zosta</w:t>
      </w:r>
      <w:r w:rsidRPr="002A0D72">
        <w:rPr>
          <w:rFonts w:hint="eastAsia"/>
          <w:kern w:val="0"/>
        </w:rPr>
        <w:t>ł</w:t>
      </w:r>
      <w:r w:rsidRPr="002A0D72">
        <w:rPr>
          <w:kern w:val="0"/>
        </w:rPr>
        <w:t>y w Ogólnej</w:t>
      </w:r>
      <w:r>
        <w:rPr>
          <w:kern w:val="0"/>
        </w:rPr>
        <w:t xml:space="preserve"> Specyfikacji 00.00.00</w:t>
      </w:r>
      <w:r w:rsidRPr="002A0D72">
        <w:rPr>
          <w:kern w:val="0"/>
        </w:rPr>
        <w:t>.</w:t>
      </w:r>
    </w:p>
    <w:p w:rsidR="002A0D72" w:rsidRPr="001A3D33" w:rsidRDefault="002A0D72" w:rsidP="002A0D72">
      <w:pPr>
        <w:pStyle w:val="Nagwek3"/>
        <w:jc w:val="both"/>
        <w:rPr>
          <w:szCs w:val="24"/>
        </w:rPr>
      </w:pPr>
      <w:bookmarkStart w:id="82" w:name="_Toc401224184"/>
      <w:r>
        <w:rPr>
          <w:szCs w:val="24"/>
        </w:rPr>
        <w:t>3.4.2</w:t>
      </w:r>
      <w:r>
        <w:rPr>
          <w:szCs w:val="24"/>
        </w:rPr>
        <w:tab/>
        <w:t>Transport i składowanie.</w:t>
      </w:r>
      <w:bookmarkEnd w:id="82"/>
    </w:p>
    <w:p w:rsidR="002A0D72" w:rsidRPr="002A0D72" w:rsidRDefault="002A0D72" w:rsidP="002A0D72">
      <w:pPr>
        <w:jc w:val="both"/>
        <w:rPr>
          <w:kern w:val="0"/>
        </w:rPr>
      </w:pPr>
      <w:r w:rsidRPr="002A0D72">
        <w:rPr>
          <w:kern w:val="0"/>
        </w:rPr>
        <w:t>Urz</w:t>
      </w:r>
      <w:r w:rsidRPr="002A0D72">
        <w:rPr>
          <w:rFonts w:hint="eastAsia"/>
          <w:kern w:val="0"/>
        </w:rPr>
        <w:t>ą</w:t>
      </w:r>
      <w:r w:rsidRPr="002A0D72">
        <w:rPr>
          <w:kern w:val="0"/>
        </w:rPr>
        <w:t>dzenia b</w:t>
      </w:r>
      <w:r w:rsidRPr="002A0D72">
        <w:rPr>
          <w:rFonts w:hint="eastAsia"/>
          <w:kern w:val="0"/>
        </w:rPr>
        <w:t>ę</w:t>
      </w:r>
      <w:r w:rsidRPr="002A0D72">
        <w:rPr>
          <w:kern w:val="0"/>
        </w:rPr>
        <w:t>d</w:t>
      </w:r>
      <w:r w:rsidRPr="002A0D72">
        <w:rPr>
          <w:rFonts w:hint="eastAsia"/>
          <w:kern w:val="0"/>
        </w:rPr>
        <w:t>ą</w:t>
      </w:r>
      <w:r w:rsidRPr="002A0D72">
        <w:rPr>
          <w:kern w:val="0"/>
        </w:rPr>
        <w:t xml:space="preserve"> dostarczane na plac budowy transportem samochodowym. Podczas roz</w:t>
      </w:r>
      <w:r w:rsidRPr="002A0D72">
        <w:rPr>
          <w:rFonts w:hint="eastAsia"/>
          <w:kern w:val="0"/>
        </w:rPr>
        <w:t>ł</w:t>
      </w:r>
      <w:r w:rsidRPr="002A0D72">
        <w:rPr>
          <w:kern w:val="0"/>
        </w:rPr>
        <w:t>adunku elementów instalacji, takich</w:t>
      </w:r>
      <w:r w:rsidR="00971DCE">
        <w:rPr>
          <w:kern w:val="0"/>
        </w:rPr>
        <w:t xml:space="preserve"> </w:t>
      </w:r>
      <w:r w:rsidRPr="002A0D72">
        <w:rPr>
          <w:kern w:val="0"/>
        </w:rPr>
        <w:t>jak: wentylatory, elementy tłumików, należy zachowa</w:t>
      </w:r>
      <w:r w:rsidRPr="002A0D72">
        <w:rPr>
          <w:rFonts w:hint="eastAsia"/>
          <w:kern w:val="0"/>
        </w:rPr>
        <w:t>ć</w:t>
      </w:r>
      <w:r w:rsidRPr="002A0D72">
        <w:rPr>
          <w:kern w:val="0"/>
        </w:rPr>
        <w:t xml:space="preserve"> szczególną ostrożność, aby ich nie uszkodzi</w:t>
      </w:r>
      <w:r w:rsidRPr="002A0D72">
        <w:rPr>
          <w:rFonts w:hint="eastAsia"/>
          <w:kern w:val="0"/>
        </w:rPr>
        <w:t>ć</w:t>
      </w:r>
      <w:r w:rsidRPr="002A0D72">
        <w:rPr>
          <w:kern w:val="0"/>
        </w:rPr>
        <w:t>, pami</w:t>
      </w:r>
      <w:r w:rsidRPr="002A0D72">
        <w:rPr>
          <w:rFonts w:hint="eastAsia"/>
          <w:kern w:val="0"/>
        </w:rPr>
        <w:t>ę</w:t>
      </w:r>
      <w:r w:rsidRPr="002A0D72">
        <w:rPr>
          <w:kern w:val="0"/>
        </w:rPr>
        <w:t>taj</w:t>
      </w:r>
      <w:r w:rsidRPr="002A0D72">
        <w:rPr>
          <w:rFonts w:hint="eastAsia"/>
          <w:kern w:val="0"/>
        </w:rPr>
        <w:t>ą</w:t>
      </w:r>
      <w:r w:rsidRPr="002A0D72">
        <w:rPr>
          <w:kern w:val="0"/>
        </w:rPr>
        <w:t>c jednocze</w:t>
      </w:r>
      <w:r w:rsidRPr="002A0D72">
        <w:rPr>
          <w:rFonts w:hint="eastAsia"/>
          <w:kern w:val="0"/>
        </w:rPr>
        <w:t>ś</w:t>
      </w:r>
      <w:r w:rsidRPr="002A0D72">
        <w:rPr>
          <w:kern w:val="0"/>
        </w:rPr>
        <w:t>nie</w:t>
      </w:r>
      <w:r w:rsidR="0085606E">
        <w:rPr>
          <w:kern w:val="0"/>
        </w:rPr>
        <w:t xml:space="preserve"> </w:t>
      </w:r>
      <w:r w:rsidRPr="002A0D72">
        <w:rPr>
          <w:kern w:val="0"/>
        </w:rPr>
        <w:t>o zachowaniu wszelkich wymaga</w:t>
      </w:r>
      <w:r w:rsidRPr="002A0D72">
        <w:rPr>
          <w:rFonts w:hint="eastAsia"/>
          <w:kern w:val="0"/>
        </w:rPr>
        <w:t>ń</w:t>
      </w:r>
      <w:r w:rsidR="0085606E">
        <w:rPr>
          <w:kern w:val="0"/>
        </w:rPr>
        <w:t xml:space="preserve"> </w:t>
      </w:r>
      <w:r>
        <w:rPr>
          <w:kern w:val="0"/>
        </w:rPr>
        <w:t>BHP</w:t>
      </w:r>
      <w:r w:rsidRPr="002A0D72">
        <w:rPr>
          <w:kern w:val="0"/>
        </w:rPr>
        <w:t>. Na terenie budowy przewiduje si</w:t>
      </w:r>
      <w:r w:rsidRPr="002A0D72">
        <w:rPr>
          <w:rFonts w:hint="eastAsia"/>
          <w:kern w:val="0"/>
        </w:rPr>
        <w:t>ę</w:t>
      </w:r>
      <w:r w:rsidRPr="002A0D72">
        <w:rPr>
          <w:kern w:val="0"/>
        </w:rPr>
        <w:t xml:space="preserve"> transport r</w:t>
      </w:r>
      <w:r w:rsidRPr="002A0D72">
        <w:rPr>
          <w:rFonts w:hint="eastAsia"/>
          <w:kern w:val="0"/>
        </w:rPr>
        <w:t>ę</w:t>
      </w:r>
      <w:r w:rsidRPr="002A0D72">
        <w:rPr>
          <w:kern w:val="0"/>
        </w:rPr>
        <w:t>czny, w cz</w:t>
      </w:r>
      <w:r w:rsidRPr="002A0D72">
        <w:rPr>
          <w:rFonts w:hint="eastAsia"/>
          <w:kern w:val="0"/>
        </w:rPr>
        <w:t>ęś</w:t>
      </w:r>
      <w:r w:rsidRPr="002A0D72">
        <w:rPr>
          <w:kern w:val="0"/>
        </w:rPr>
        <w:t>ci wspomagany</w:t>
      </w:r>
      <w:r w:rsidR="0085606E">
        <w:rPr>
          <w:kern w:val="0"/>
        </w:rPr>
        <w:t xml:space="preserve"> </w:t>
      </w:r>
      <w:r w:rsidRPr="002A0D72">
        <w:rPr>
          <w:kern w:val="0"/>
        </w:rPr>
        <w:t>urz</w:t>
      </w:r>
      <w:r w:rsidRPr="002A0D72">
        <w:rPr>
          <w:rFonts w:hint="eastAsia"/>
          <w:kern w:val="0"/>
        </w:rPr>
        <w:t>ą</w:t>
      </w:r>
      <w:r w:rsidRPr="002A0D72">
        <w:rPr>
          <w:kern w:val="0"/>
        </w:rPr>
        <w:t>dzeniami mechanicznymi.</w:t>
      </w:r>
    </w:p>
    <w:p w:rsidR="002A0D72" w:rsidRPr="002A0D72" w:rsidRDefault="002A0D72" w:rsidP="002A0D72">
      <w:pPr>
        <w:jc w:val="both"/>
        <w:rPr>
          <w:kern w:val="0"/>
        </w:rPr>
      </w:pPr>
      <w:r w:rsidRPr="002A0D72">
        <w:rPr>
          <w:kern w:val="0"/>
        </w:rPr>
        <w:t>Kana</w:t>
      </w:r>
      <w:r w:rsidRPr="002A0D72">
        <w:rPr>
          <w:rFonts w:hint="eastAsia"/>
          <w:kern w:val="0"/>
        </w:rPr>
        <w:t>ł</w:t>
      </w:r>
      <w:r w:rsidRPr="002A0D72">
        <w:rPr>
          <w:kern w:val="0"/>
        </w:rPr>
        <w:t>y i kszta</w:t>
      </w:r>
      <w:r w:rsidRPr="002A0D72">
        <w:rPr>
          <w:rFonts w:hint="eastAsia"/>
          <w:kern w:val="0"/>
        </w:rPr>
        <w:t>ł</w:t>
      </w:r>
      <w:r w:rsidRPr="002A0D72">
        <w:rPr>
          <w:kern w:val="0"/>
        </w:rPr>
        <w:t>tki należy zabezpieczy</w:t>
      </w:r>
      <w:r w:rsidRPr="002A0D72">
        <w:rPr>
          <w:rFonts w:hint="eastAsia"/>
          <w:kern w:val="0"/>
        </w:rPr>
        <w:t>ć</w:t>
      </w:r>
      <w:r w:rsidRPr="002A0D72">
        <w:rPr>
          <w:kern w:val="0"/>
        </w:rPr>
        <w:t xml:space="preserve"> przed zabrudzeniem (szczególnie ich wewn</w:t>
      </w:r>
      <w:r w:rsidRPr="002A0D72">
        <w:rPr>
          <w:rFonts w:hint="eastAsia"/>
          <w:kern w:val="0"/>
        </w:rPr>
        <w:t>ę</w:t>
      </w:r>
      <w:r w:rsidRPr="002A0D72">
        <w:rPr>
          <w:kern w:val="0"/>
        </w:rPr>
        <w:t>trznych powierzchni) oraz przednie</w:t>
      </w:r>
      <w:r w:rsidR="0085606E">
        <w:rPr>
          <w:kern w:val="0"/>
        </w:rPr>
        <w:t xml:space="preserve"> </w:t>
      </w:r>
      <w:r w:rsidRPr="002A0D72">
        <w:rPr>
          <w:kern w:val="0"/>
        </w:rPr>
        <w:t>korzystnym wp</w:t>
      </w:r>
      <w:r w:rsidRPr="002A0D72">
        <w:rPr>
          <w:rFonts w:hint="eastAsia"/>
          <w:kern w:val="0"/>
        </w:rPr>
        <w:t>ł</w:t>
      </w:r>
      <w:r w:rsidRPr="002A0D72">
        <w:rPr>
          <w:kern w:val="0"/>
        </w:rPr>
        <w:t>ywem czynników atmosferycznych. Odpowiednie zabezpieczenie stanowi przechowywanie w/w elementów</w:t>
      </w:r>
      <w:r w:rsidR="0085606E">
        <w:rPr>
          <w:kern w:val="0"/>
        </w:rPr>
        <w:t xml:space="preserve"> </w:t>
      </w:r>
      <w:r w:rsidRPr="002A0D72">
        <w:rPr>
          <w:kern w:val="0"/>
        </w:rPr>
        <w:t>w czystym I suchym pomieszczeniu, wzgl</w:t>
      </w:r>
      <w:r w:rsidRPr="002A0D72">
        <w:rPr>
          <w:rFonts w:hint="eastAsia"/>
          <w:kern w:val="0"/>
        </w:rPr>
        <w:t>ę</w:t>
      </w:r>
      <w:r w:rsidRPr="002A0D72">
        <w:rPr>
          <w:kern w:val="0"/>
        </w:rPr>
        <w:t>dnie szczelne opakowanie w foli</w:t>
      </w:r>
      <w:r w:rsidRPr="002A0D72">
        <w:rPr>
          <w:rFonts w:hint="eastAsia"/>
          <w:kern w:val="0"/>
        </w:rPr>
        <w:t>ę</w:t>
      </w:r>
      <w:r w:rsidRPr="002A0D72">
        <w:rPr>
          <w:kern w:val="0"/>
        </w:rPr>
        <w:t xml:space="preserve"> (np. termokurczliw</w:t>
      </w:r>
      <w:r w:rsidRPr="002A0D72">
        <w:rPr>
          <w:rFonts w:hint="eastAsia"/>
          <w:kern w:val="0"/>
        </w:rPr>
        <w:t>ą</w:t>
      </w:r>
      <w:r w:rsidRPr="002A0D72">
        <w:rPr>
          <w:rFonts w:hint="eastAsia"/>
          <w:kern w:val="0"/>
        </w:rPr>
        <w:t>–</w:t>
      </w:r>
      <w:r w:rsidRPr="002A0D72">
        <w:rPr>
          <w:kern w:val="0"/>
        </w:rPr>
        <w:t xml:space="preserve"> w miejscu produkcji).</w:t>
      </w:r>
    </w:p>
    <w:p w:rsidR="002A0D72" w:rsidRPr="002A0D72" w:rsidRDefault="002A0D72" w:rsidP="00100E1D">
      <w:pPr>
        <w:pStyle w:val="Akapitzlist"/>
        <w:numPr>
          <w:ilvl w:val="0"/>
          <w:numId w:val="10"/>
        </w:numPr>
        <w:rPr>
          <w:kern w:val="0"/>
        </w:rPr>
      </w:pPr>
      <w:r w:rsidRPr="002A0D72">
        <w:rPr>
          <w:kern w:val="0"/>
        </w:rPr>
        <w:t xml:space="preserve">Elementy </w:t>
      </w:r>
      <w:proofErr w:type="spellStart"/>
      <w:r w:rsidRPr="002A0D72">
        <w:rPr>
          <w:kern w:val="0"/>
        </w:rPr>
        <w:t>higrosterowane</w:t>
      </w:r>
      <w:proofErr w:type="spellEnd"/>
      <w:r w:rsidRPr="002A0D72">
        <w:rPr>
          <w:kern w:val="0"/>
        </w:rPr>
        <w:t xml:space="preserve"> nie mog</w:t>
      </w:r>
      <w:r w:rsidRPr="002A0D72">
        <w:rPr>
          <w:rFonts w:hint="eastAsia"/>
          <w:kern w:val="0"/>
        </w:rPr>
        <w:t>ą</w:t>
      </w:r>
      <w:r w:rsidRPr="002A0D72">
        <w:rPr>
          <w:kern w:val="0"/>
        </w:rPr>
        <w:t xml:space="preserve"> by</w:t>
      </w:r>
      <w:r w:rsidRPr="002A0D72">
        <w:rPr>
          <w:rFonts w:hint="eastAsia"/>
          <w:kern w:val="0"/>
        </w:rPr>
        <w:t>ć</w:t>
      </w:r>
      <w:r w:rsidRPr="002A0D72">
        <w:rPr>
          <w:kern w:val="0"/>
        </w:rPr>
        <w:t xml:space="preserve"> narażone na kontakt z wod</w:t>
      </w:r>
      <w:r w:rsidRPr="002A0D72">
        <w:rPr>
          <w:rFonts w:hint="eastAsia"/>
          <w:kern w:val="0"/>
        </w:rPr>
        <w:t>ą</w:t>
      </w:r>
      <w:r w:rsidRPr="002A0D72">
        <w:rPr>
          <w:kern w:val="0"/>
        </w:rPr>
        <w:t>.</w:t>
      </w:r>
    </w:p>
    <w:p w:rsidR="002A0D72" w:rsidRPr="00100E1D" w:rsidRDefault="002A0D72" w:rsidP="00100E1D">
      <w:pPr>
        <w:pStyle w:val="Akapitzlist"/>
        <w:numPr>
          <w:ilvl w:val="0"/>
          <w:numId w:val="10"/>
        </w:numPr>
        <w:rPr>
          <w:kern w:val="0"/>
        </w:rPr>
      </w:pPr>
      <w:r w:rsidRPr="002A0D72">
        <w:rPr>
          <w:kern w:val="0"/>
        </w:rPr>
        <w:t xml:space="preserve">Elementy z blachy </w:t>
      </w:r>
      <w:r w:rsidR="00100E1D" w:rsidRPr="002A0D72">
        <w:rPr>
          <w:kern w:val="0"/>
        </w:rPr>
        <w:t>należy</w:t>
      </w:r>
      <w:r w:rsidRPr="002A0D72">
        <w:rPr>
          <w:kern w:val="0"/>
        </w:rPr>
        <w:t xml:space="preserve"> przechowywa</w:t>
      </w:r>
      <w:r w:rsidRPr="002A0D72">
        <w:rPr>
          <w:rFonts w:hint="eastAsia"/>
          <w:kern w:val="0"/>
        </w:rPr>
        <w:t>ć</w:t>
      </w:r>
      <w:r w:rsidRPr="002A0D72">
        <w:rPr>
          <w:kern w:val="0"/>
        </w:rPr>
        <w:t xml:space="preserve"> w </w:t>
      </w:r>
      <w:r w:rsidR="00100E1D" w:rsidRPr="002A0D72">
        <w:rPr>
          <w:kern w:val="0"/>
        </w:rPr>
        <w:t>sposób</w:t>
      </w:r>
      <w:r w:rsidRPr="002A0D72">
        <w:rPr>
          <w:kern w:val="0"/>
        </w:rPr>
        <w:t xml:space="preserve"> zapobiegaj</w:t>
      </w:r>
      <w:r w:rsidRPr="002A0D72">
        <w:rPr>
          <w:rFonts w:hint="eastAsia"/>
          <w:kern w:val="0"/>
        </w:rPr>
        <w:t>ą</w:t>
      </w:r>
      <w:r w:rsidRPr="002A0D72">
        <w:rPr>
          <w:kern w:val="0"/>
        </w:rPr>
        <w:t>cy ich odkszta</w:t>
      </w:r>
      <w:r w:rsidRPr="002A0D72">
        <w:rPr>
          <w:rFonts w:hint="eastAsia"/>
          <w:kern w:val="0"/>
        </w:rPr>
        <w:t>ł</w:t>
      </w:r>
      <w:r w:rsidRPr="002A0D72">
        <w:rPr>
          <w:kern w:val="0"/>
        </w:rPr>
        <w:t>ceniu, a elementy z tworzyw</w:t>
      </w:r>
      <w:r w:rsidR="0085606E">
        <w:rPr>
          <w:kern w:val="0"/>
        </w:rPr>
        <w:t xml:space="preserve"> </w:t>
      </w:r>
      <w:r w:rsidRPr="00100E1D">
        <w:rPr>
          <w:kern w:val="0"/>
        </w:rPr>
        <w:t xml:space="preserve">sztucznych </w:t>
      </w:r>
      <w:r w:rsidRPr="00100E1D">
        <w:rPr>
          <w:rFonts w:hint="eastAsia"/>
          <w:kern w:val="0"/>
        </w:rPr>
        <w:t>–</w:t>
      </w:r>
      <w:r w:rsidRPr="00100E1D">
        <w:rPr>
          <w:kern w:val="0"/>
        </w:rPr>
        <w:t xml:space="preserve"> zapobiegaj</w:t>
      </w:r>
      <w:r w:rsidRPr="00100E1D">
        <w:rPr>
          <w:rFonts w:hint="eastAsia"/>
          <w:kern w:val="0"/>
        </w:rPr>
        <w:t>ą</w:t>
      </w:r>
      <w:r w:rsidRPr="00100E1D">
        <w:rPr>
          <w:kern w:val="0"/>
        </w:rPr>
        <w:t>cy przerwaniu ci</w:t>
      </w:r>
      <w:r w:rsidRPr="00100E1D">
        <w:rPr>
          <w:rFonts w:hint="eastAsia"/>
          <w:kern w:val="0"/>
        </w:rPr>
        <w:t>ą</w:t>
      </w:r>
      <w:r w:rsidRPr="00100E1D">
        <w:rPr>
          <w:kern w:val="0"/>
        </w:rPr>
        <w:t>g</w:t>
      </w:r>
      <w:r w:rsidRPr="00100E1D">
        <w:rPr>
          <w:rFonts w:hint="eastAsia"/>
          <w:kern w:val="0"/>
        </w:rPr>
        <w:t>ł</w:t>
      </w:r>
      <w:r w:rsidRPr="00100E1D">
        <w:rPr>
          <w:kern w:val="0"/>
        </w:rPr>
        <w:t>o</w:t>
      </w:r>
      <w:r w:rsidRPr="00100E1D">
        <w:rPr>
          <w:rFonts w:hint="eastAsia"/>
          <w:kern w:val="0"/>
        </w:rPr>
        <w:t>ś</w:t>
      </w:r>
      <w:r w:rsidRPr="00100E1D">
        <w:rPr>
          <w:kern w:val="0"/>
        </w:rPr>
        <w:t>ci materia</w:t>
      </w:r>
      <w:r w:rsidRPr="00100E1D">
        <w:rPr>
          <w:rFonts w:hint="eastAsia"/>
          <w:kern w:val="0"/>
        </w:rPr>
        <w:t>ł</w:t>
      </w:r>
      <w:r w:rsidRPr="00100E1D">
        <w:rPr>
          <w:kern w:val="0"/>
        </w:rPr>
        <w:t>u (np. pod wp</w:t>
      </w:r>
      <w:r w:rsidRPr="00100E1D">
        <w:rPr>
          <w:rFonts w:hint="eastAsia"/>
          <w:kern w:val="0"/>
        </w:rPr>
        <w:t>ł</w:t>
      </w:r>
      <w:r w:rsidRPr="00100E1D">
        <w:rPr>
          <w:kern w:val="0"/>
        </w:rPr>
        <w:t xml:space="preserve">ywem nadmiernego </w:t>
      </w:r>
      <w:r w:rsidR="00100E1D" w:rsidRPr="00100E1D">
        <w:rPr>
          <w:kern w:val="0"/>
        </w:rPr>
        <w:t>obciążenia</w:t>
      </w:r>
      <w:r w:rsidRPr="00100E1D">
        <w:rPr>
          <w:kern w:val="0"/>
        </w:rPr>
        <w:t>). Elementy</w:t>
      </w:r>
      <w:r w:rsidR="0085606E">
        <w:rPr>
          <w:kern w:val="0"/>
        </w:rPr>
        <w:t xml:space="preserve"> </w:t>
      </w:r>
      <w:r w:rsidRPr="00100E1D">
        <w:rPr>
          <w:kern w:val="0"/>
        </w:rPr>
        <w:t xml:space="preserve">malowane </w:t>
      </w:r>
      <w:r w:rsidR="00100E1D" w:rsidRPr="00100E1D">
        <w:rPr>
          <w:kern w:val="0"/>
        </w:rPr>
        <w:t>należy</w:t>
      </w:r>
      <w:r w:rsidRPr="00100E1D">
        <w:rPr>
          <w:kern w:val="0"/>
        </w:rPr>
        <w:t xml:space="preserve"> zabezpieczy</w:t>
      </w:r>
      <w:r w:rsidRPr="00100E1D">
        <w:rPr>
          <w:rFonts w:hint="eastAsia"/>
          <w:kern w:val="0"/>
        </w:rPr>
        <w:t>ć</w:t>
      </w:r>
      <w:r w:rsidRPr="00100E1D">
        <w:rPr>
          <w:kern w:val="0"/>
        </w:rPr>
        <w:t xml:space="preserve"> przed uszkodzeniem pow</w:t>
      </w:r>
      <w:r w:rsidRPr="00100E1D">
        <w:rPr>
          <w:rFonts w:hint="eastAsia"/>
          <w:kern w:val="0"/>
        </w:rPr>
        <w:t>ł</w:t>
      </w:r>
      <w:r w:rsidRPr="00100E1D">
        <w:rPr>
          <w:kern w:val="0"/>
        </w:rPr>
        <w:t>oki.</w:t>
      </w:r>
    </w:p>
    <w:p w:rsidR="002A0D72" w:rsidRPr="002A0D72" w:rsidRDefault="002A0D72" w:rsidP="00100E1D">
      <w:pPr>
        <w:pStyle w:val="Akapitzlist"/>
        <w:numPr>
          <w:ilvl w:val="0"/>
          <w:numId w:val="10"/>
        </w:numPr>
        <w:rPr>
          <w:kern w:val="0"/>
        </w:rPr>
      </w:pPr>
      <w:r w:rsidRPr="002A0D72">
        <w:rPr>
          <w:kern w:val="0"/>
        </w:rPr>
        <w:t>Urz</w:t>
      </w:r>
      <w:r w:rsidRPr="002A0D72">
        <w:rPr>
          <w:rFonts w:hint="eastAsia"/>
          <w:kern w:val="0"/>
        </w:rPr>
        <w:t>ą</w:t>
      </w:r>
      <w:r w:rsidRPr="002A0D72">
        <w:rPr>
          <w:kern w:val="0"/>
        </w:rPr>
        <w:t>dzenia wentylacyjne powinny by</w:t>
      </w:r>
      <w:r w:rsidRPr="002A0D72">
        <w:rPr>
          <w:rFonts w:hint="eastAsia"/>
          <w:kern w:val="0"/>
        </w:rPr>
        <w:t>ć</w:t>
      </w:r>
      <w:r w:rsidRPr="002A0D72">
        <w:rPr>
          <w:kern w:val="0"/>
        </w:rPr>
        <w:t xml:space="preserve"> przechowywane z zachowaniem </w:t>
      </w:r>
      <w:r w:rsidR="00100E1D" w:rsidRPr="002A0D72">
        <w:rPr>
          <w:kern w:val="0"/>
        </w:rPr>
        <w:t>warunków</w:t>
      </w:r>
      <w:r w:rsidRPr="002A0D72">
        <w:rPr>
          <w:kern w:val="0"/>
        </w:rPr>
        <w:t xml:space="preserve"> okre</w:t>
      </w:r>
      <w:r w:rsidRPr="002A0D72">
        <w:rPr>
          <w:rFonts w:hint="eastAsia"/>
          <w:kern w:val="0"/>
        </w:rPr>
        <w:t>ś</w:t>
      </w:r>
      <w:r w:rsidRPr="002A0D72">
        <w:rPr>
          <w:kern w:val="0"/>
        </w:rPr>
        <w:t xml:space="preserve">lonych przez </w:t>
      </w:r>
      <w:r w:rsidR="00100E1D" w:rsidRPr="002A0D72">
        <w:rPr>
          <w:kern w:val="0"/>
        </w:rPr>
        <w:t>producentów</w:t>
      </w:r>
      <w:r w:rsidRPr="002A0D72">
        <w:rPr>
          <w:kern w:val="0"/>
        </w:rPr>
        <w:t>.</w:t>
      </w:r>
    </w:p>
    <w:p w:rsidR="002A0D72" w:rsidRPr="00100E1D" w:rsidRDefault="002A0D72" w:rsidP="00100E1D">
      <w:pPr>
        <w:pStyle w:val="Akapitzlist"/>
        <w:numPr>
          <w:ilvl w:val="0"/>
          <w:numId w:val="10"/>
        </w:numPr>
        <w:rPr>
          <w:kern w:val="0"/>
        </w:rPr>
      </w:pPr>
      <w:r w:rsidRPr="002A0D72">
        <w:rPr>
          <w:kern w:val="0"/>
        </w:rPr>
        <w:t>Urz</w:t>
      </w:r>
      <w:r w:rsidRPr="002A0D72">
        <w:rPr>
          <w:rFonts w:hint="eastAsia"/>
          <w:kern w:val="0"/>
        </w:rPr>
        <w:t>ą</w:t>
      </w:r>
      <w:r w:rsidRPr="002A0D72">
        <w:rPr>
          <w:kern w:val="0"/>
        </w:rPr>
        <w:t xml:space="preserve">dzenia </w:t>
      </w:r>
      <w:r w:rsidR="00100E1D" w:rsidRPr="002A0D72">
        <w:rPr>
          <w:kern w:val="0"/>
        </w:rPr>
        <w:t>należy</w:t>
      </w:r>
      <w:r w:rsidRPr="002A0D72">
        <w:rPr>
          <w:kern w:val="0"/>
        </w:rPr>
        <w:t xml:space="preserve"> zabezpieczy</w:t>
      </w:r>
      <w:r w:rsidRPr="002A0D72">
        <w:rPr>
          <w:rFonts w:hint="eastAsia"/>
          <w:kern w:val="0"/>
        </w:rPr>
        <w:t>ć</w:t>
      </w:r>
      <w:r w:rsidRPr="002A0D72">
        <w:rPr>
          <w:kern w:val="0"/>
        </w:rPr>
        <w:t xml:space="preserve"> przed wp</w:t>
      </w:r>
      <w:r w:rsidRPr="002A0D72">
        <w:rPr>
          <w:rFonts w:hint="eastAsia"/>
          <w:kern w:val="0"/>
        </w:rPr>
        <w:t>ł</w:t>
      </w:r>
      <w:r w:rsidRPr="002A0D72">
        <w:rPr>
          <w:kern w:val="0"/>
        </w:rPr>
        <w:t xml:space="preserve">ywem niekorzystnych </w:t>
      </w:r>
      <w:r w:rsidR="00100E1D" w:rsidRPr="002A0D72">
        <w:rPr>
          <w:kern w:val="0"/>
        </w:rPr>
        <w:t>czynników</w:t>
      </w:r>
      <w:r w:rsidRPr="002A0D72">
        <w:rPr>
          <w:kern w:val="0"/>
        </w:rPr>
        <w:t xml:space="preserve"> atmosferycznych oraz zabrudzeniem, a</w:t>
      </w:r>
      <w:r w:rsidR="00AC2909">
        <w:rPr>
          <w:kern w:val="0"/>
        </w:rPr>
        <w:t xml:space="preserve"> </w:t>
      </w:r>
      <w:r w:rsidRPr="00100E1D">
        <w:rPr>
          <w:kern w:val="0"/>
        </w:rPr>
        <w:t>tak</w:t>
      </w:r>
      <w:r w:rsidR="00100E1D">
        <w:rPr>
          <w:kern w:val="0"/>
        </w:rPr>
        <w:t>ż</w:t>
      </w:r>
      <w:r w:rsidRPr="00100E1D">
        <w:rPr>
          <w:kern w:val="0"/>
        </w:rPr>
        <w:t>e przed integracj</w:t>
      </w:r>
      <w:r w:rsidRPr="00100E1D">
        <w:rPr>
          <w:rFonts w:hint="eastAsia"/>
          <w:kern w:val="0"/>
        </w:rPr>
        <w:t>ą</w:t>
      </w:r>
      <w:r w:rsidR="00AC2909">
        <w:rPr>
          <w:kern w:val="0"/>
        </w:rPr>
        <w:t xml:space="preserve"> </w:t>
      </w:r>
      <w:r w:rsidR="00100E1D" w:rsidRPr="00100E1D">
        <w:rPr>
          <w:kern w:val="0"/>
        </w:rPr>
        <w:t>osób</w:t>
      </w:r>
      <w:r w:rsidRPr="00100E1D">
        <w:rPr>
          <w:kern w:val="0"/>
        </w:rPr>
        <w:t xml:space="preserve"> niepowo</w:t>
      </w:r>
      <w:r w:rsidRPr="00100E1D">
        <w:rPr>
          <w:rFonts w:hint="eastAsia"/>
          <w:kern w:val="0"/>
        </w:rPr>
        <w:t>ł</w:t>
      </w:r>
      <w:r w:rsidRPr="00100E1D">
        <w:rPr>
          <w:kern w:val="0"/>
        </w:rPr>
        <w:t>anych.</w:t>
      </w:r>
    </w:p>
    <w:p w:rsidR="002A0D72" w:rsidRPr="00100E1D" w:rsidRDefault="002A0D72" w:rsidP="00100E1D">
      <w:pPr>
        <w:pStyle w:val="Akapitzlist"/>
        <w:numPr>
          <w:ilvl w:val="0"/>
          <w:numId w:val="10"/>
        </w:numPr>
        <w:rPr>
          <w:kern w:val="0"/>
        </w:rPr>
      </w:pPr>
      <w:r w:rsidRPr="002A0D72">
        <w:rPr>
          <w:kern w:val="0"/>
        </w:rPr>
        <w:t>Podpory, zawiesia, elementy mocuj</w:t>
      </w:r>
      <w:r w:rsidRPr="002A0D72">
        <w:rPr>
          <w:rFonts w:hint="eastAsia"/>
          <w:kern w:val="0"/>
        </w:rPr>
        <w:t>ą</w:t>
      </w:r>
      <w:r w:rsidRPr="002A0D72">
        <w:rPr>
          <w:kern w:val="0"/>
        </w:rPr>
        <w:t xml:space="preserve">ce </w:t>
      </w:r>
      <w:r w:rsidR="00100E1D" w:rsidRPr="002A0D72">
        <w:rPr>
          <w:kern w:val="0"/>
        </w:rPr>
        <w:t>należy</w:t>
      </w:r>
      <w:r w:rsidRPr="002A0D72">
        <w:rPr>
          <w:kern w:val="0"/>
        </w:rPr>
        <w:t xml:space="preserve"> przechowywa</w:t>
      </w:r>
      <w:r w:rsidRPr="002A0D72">
        <w:rPr>
          <w:rFonts w:hint="eastAsia"/>
          <w:kern w:val="0"/>
        </w:rPr>
        <w:t>ć</w:t>
      </w:r>
      <w:r w:rsidRPr="002A0D72">
        <w:rPr>
          <w:kern w:val="0"/>
        </w:rPr>
        <w:t xml:space="preserve"> w zamkni</w:t>
      </w:r>
      <w:r w:rsidRPr="002A0D72">
        <w:rPr>
          <w:rFonts w:hint="eastAsia"/>
          <w:kern w:val="0"/>
        </w:rPr>
        <w:t>ę</w:t>
      </w:r>
      <w:r w:rsidRPr="002A0D72">
        <w:rPr>
          <w:kern w:val="0"/>
        </w:rPr>
        <w:t>tych pud</w:t>
      </w:r>
      <w:r w:rsidRPr="002A0D72">
        <w:rPr>
          <w:rFonts w:hint="eastAsia"/>
          <w:kern w:val="0"/>
        </w:rPr>
        <w:t>ł</w:t>
      </w:r>
      <w:r w:rsidR="00100E1D">
        <w:rPr>
          <w:kern w:val="0"/>
        </w:rPr>
        <w:t xml:space="preserve">ach </w:t>
      </w:r>
      <w:r w:rsidRPr="002A0D72">
        <w:rPr>
          <w:kern w:val="0"/>
        </w:rPr>
        <w:t>kartonowych, z oznaczeniem</w:t>
      </w:r>
      <w:r w:rsidR="00AC2909">
        <w:rPr>
          <w:kern w:val="0"/>
        </w:rPr>
        <w:t xml:space="preserve"> </w:t>
      </w:r>
      <w:r w:rsidRPr="00100E1D">
        <w:rPr>
          <w:kern w:val="0"/>
        </w:rPr>
        <w:t>typu oraz ilo</w:t>
      </w:r>
      <w:r w:rsidRPr="00100E1D">
        <w:rPr>
          <w:rFonts w:hint="eastAsia"/>
          <w:kern w:val="0"/>
        </w:rPr>
        <w:t>ś</w:t>
      </w:r>
      <w:r w:rsidRPr="00100E1D">
        <w:rPr>
          <w:kern w:val="0"/>
        </w:rPr>
        <w:t>ci, w suchym pomieszczeniu.</w:t>
      </w:r>
    </w:p>
    <w:p w:rsidR="002A0D72" w:rsidRPr="00100E1D" w:rsidRDefault="002A0D72" w:rsidP="00100E1D">
      <w:pPr>
        <w:pStyle w:val="Akapitzlist"/>
        <w:numPr>
          <w:ilvl w:val="0"/>
          <w:numId w:val="10"/>
        </w:numPr>
        <w:rPr>
          <w:kern w:val="0"/>
        </w:rPr>
      </w:pPr>
      <w:r w:rsidRPr="002A0D72">
        <w:rPr>
          <w:kern w:val="0"/>
        </w:rPr>
        <w:t>Materia</w:t>
      </w:r>
      <w:r w:rsidRPr="002A0D72">
        <w:rPr>
          <w:rFonts w:hint="eastAsia"/>
          <w:kern w:val="0"/>
        </w:rPr>
        <w:t>ł</w:t>
      </w:r>
      <w:r w:rsidRPr="002A0D72">
        <w:rPr>
          <w:kern w:val="0"/>
        </w:rPr>
        <w:t>y izolacyjne i uszczelniaj</w:t>
      </w:r>
      <w:r w:rsidRPr="002A0D72">
        <w:rPr>
          <w:rFonts w:hint="eastAsia"/>
          <w:kern w:val="0"/>
        </w:rPr>
        <w:t>ą</w:t>
      </w:r>
      <w:r w:rsidRPr="002A0D72">
        <w:rPr>
          <w:kern w:val="0"/>
        </w:rPr>
        <w:t>ce powinny by</w:t>
      </w:r>
      <w:r w:rsidRPr="002A0D72">
        <w:rPr>
          <w:rFonts w:hint="eastAsia"/>
          <w:kern w:val="0"/>
        </w:rPr>
        <w:t>ć</w:t>
      </w:r>
      <w:r w:rsidRPr="002A0D72">
        <w:rPr>
          <w:kern w:val="0"/>
        </w:rPr>
        <w:t xml:space="preserve"> zabezpieczone przed niekorzystnym wp</w:t>
      </w:r>
      <w:r w:rsidRPr="002A0D72">
        <w:rPr>
          <w:rFonts w:hint="eastAsia"/>
          <w:kern w:val="0"/>
        </w:rPr>
        <w:t>ł</w:t>
      </w:r>
      <w:r w:rsidRPr="002A0D72">
        <w:rPr>
          <w:kern w:val="0"/>
        </w:rPr>
        <w:t xml:space="preserve">ywem </w:t>
      </w:r>
      <w:r w:rsidR="00100E1D" w:rsidRPr="002A0D72">
        <w:rPr>
          <w:kern w:val="0"/>
        </w:rPr>
        <w:t>czynników</w:t>
      </w:r>
      <w:r w:rsidR="00AC2909">
        <w:rPr>
          <w:kern w:val="0"/>
        </w:rPr>
        <w:t xml:space="preserve"> </w:t>
      </w:r>
      <w:r w:rsidRPr="00100E1D">
        <w:rPr>
          <w:kern w:val="0"/>
        </w:rPr>
        <w:t>zewn</w:t>
      </w:r>
      <w:r w:rsidRPr="00100E1D">
        <w:rPr>
          <w:rFonts w:hint="eastAsia"/>
          <w:kern w:val="0"/>
        </w:rPr>
        <w:t>ę</w:t>
      </w:r>
      <w:r w:rsidRPr="00100E1D">
        <w:rPr>
          <w:kern w:val="0"/>
        </w:rPr>
        <w:t xml:space="preserve">trznych (w </w:t>
      </w:r>
      <w:r w:rsidR="00100E1D" w:rsidRPr="00100E1D">
        <w:rPr>
          <w:kern w:val="0"/>
        </w:rPr>
        <w:t>szczególności</w:t>
      </w:r>
      <w:r w:rsidRPr="00100E1D">
        <w:rPr>
          <w:kern w:val="0"/>
        </w:rPr>
        <w:t xml:space="preserve"> dotyczy to </w:t>
      </w:r>
      <w:r w:rsidR="00100E1D" w:rsidRPr="00100E1D">
        <w:rPr>
          <w:kern w:val="0"/>
        </w:rPr>
        <w:t>materiałów</w:t>
      </w:r>
      <w:r w:rsidRPr="00100E1D">
        <w:rPr>
          <w:kern w:val="0"/>
        </w:rPr>
        <w:t xml:space="preserve"> ch</w:t>
      </w:r>
      <w:r w:rsidRPr="00100E1D">
        <w:rPr>
          <w:rFonts w:hint="eastAsia"/>
          <w:kern w:val="0"/>
        </w:rPr>
        <w:t>ł</w:t>
      </w:r>
      <w:r w:rsidRPr="00100E1D">
        <w:rPr>
          <w:kern w:val="0"/>
        </w:rPr>
        <w:t>on</w:t>
      </w:r>
      <w:r w:rsidRPr="00100E1D">
        <w:rPr>
          <w:rFonts w:hint="eastAsia"/>
          <w:kern w:val="0"/>
        </w:rPr>
        <w:t>ą</w:t>
      </w:r>
      <w:r w:rsidRPr="00100E1D">
        <w:rPr>
          <w:kern w:val="0"/>
        </w:rPr>
        <w:t>cych wilgo</w:t>
      </w:r>
      <w:r w:rsidRPr="00100E1D">
        <w:rPr>
          <w:rFonts w:hint="eastAsia"/>
          <w:kern w:val="0"/>
        </w:rPr>
        <w:t>ć</w:t>
      </w:r>
      <w:r w:rsidRPr="00100E1D">
        <w:rPr>
          <w:rFonts w:hint="eastAsia"/>
          <w:kern w:val="0"/>
        </w:rPr>
        <w:t>–</w:t>
      </w:r>
      <w:r w:rsidRPr="00100E1D">
        <w:rPr>
          <w:kern w:val="0"/>
        </w:rPr>
        <w:t xml:space="preserve"> np. we</w:t>
      </w:r>
      <w:r w:rsidRPr="00100E1D">
        <w:rPr>
          <w:rFonts w:hint="eastAsia"/>
          <w:kern w:val="0"/>
        </w:rPr>
        <w:t>ł</w:t>
      </w:r>
      <w:r w:rsidRPr="00100E1D">
        <w:rPr>
          <w:kern w:val="0"/>
        </w:rPr>
        <w:t>ny mineralnej), z zachowaniem</w:t>
      </w:r>
      <w:r w:rsidR="00AC2909">
        <w:rPr>
          <w:kern w:val="0"/>
        </w:rPr>
        <w:t xml:space="preserve"> </w:t>
      </w:r>
      <w:r w:rsidRPr="00100E1D">
        <w:rPr>
          <w:kern w:val="0"/>
        </w:rPr>
        <w:t xml:space="preserve">wytycznych </w:t>
      </w:r>
      <w:r w:rsidR="00100E1D" w:rsidRPr="00100E1D">
        <w:rPr>
          <w:kern w:val="0"/>
        </w:rPr>
        <w:t>producentów</w:t>
      </w:r>
      <w:r w:rsidRPr="00100E1D">
        <w:rPr>
          <w:kern w:val="0"/>
        </w:rPr>
        <w:t>.</w:t>
      </w:r>
    </w:p>
    <w:p w:rsidR="002A0D72" w:rsidRPr="00100E1D" w:rsidRDefault="002A0D72" w:rsidP="00100E1D">
      <w:pPr>
        <w:pStyle w:val="Akapitzlist"/>
        <w:numPr>
          <w:ilvl w:val="0"/>
          <w:numId w:val="10"/>
        </w:numPr>
        <w:rPr>
          <w:kern w:val="0"/>
        </w:rPr>
      </w:pPr>
      <w:r w:rsidRPr="002A0D72">
        <w:rPr>
          <w:kern w:val="0"/>
        </w:rPr>
        <w:t>Wszystkie materia</w:t>
      </w:r>
      <w:r w:rsidRPr="002A0D72">
        <w:rPr>
          <w:rFonts w:hint="eastAsia"/>
          <w:kern w:val="0"/>
        </w:rPr>
        <w:t>ł</w:t>
      </w:r>
      <w:r w:rsidRPr="002A0D72">
        <w:rPr>
          <w:kern w:val="0"/>
        </w:rPr>
        <w:t>y i urz</w:t>
      </w:r>
      <w:r w:rsidRPr="002A0D72">
        <w:rPr>
          <w:rFonts w:hint="eastAsia"/>
          <w:kern w:val="0"/>
        </w:rPr>
        <w:t>ą</w:t>
      </w:r>
      <w:r w:rsidRPr="002A0D72">
        <w:rPr>
          <w:kern w:val="0"/>
        </w:rPr>
        <w:t>dzenia sk</w:t>
      </w:r>
      <w:r w:rsidRPr="002A0D72">
        <w:rPr>
          <w:rFonts w:hint="eastAsia"/>
          <w:kern w:val="0"/>
        </w:rPr>
        <w:t>ł</w:t>
      </w:r>
      <w:r w:rsidRPr="002A0D72">
        <w:rPr>
          <w:kern w:val="0"/>
        </w:rPr>
        <w:t xml:space="preserve">adowane na placu budowy </w:t>
      </w:r>
      <w:r w:rsidR="00100E1D" w:rsidRPr="002A0D72">
        <w:rPr>
          <w:kern w:val="0"/>
        </w:rPr>
        <w:t>należy</w:t>
      </w:r>
      <w:r w:rsidRPr="002A0D72">
        <w:rPr>
          <w:kern w:val="0"/>
        </w:rPr>
        <w:t xml:space="preserve"> zabezpieczy</w:t>
      </w:r>
      <w:r w:rsidRPr="002A0D72">
        <w:rPr>
          <w:rFonts w:hint="eastAsia"/>
          <w:kern w:val="0"/>
        </w:rPr>
        <w:t>ć</w:t>
      </w:r>
      <w:r w:rsidRPr="002A0D72">
        <w:rPr>
          <w:kern w:val="0"/>
        </w:rPr>
        <w:t xml:space="preserve"> przed uszkodzeniem lub</w:t>
      </w:r>
      <w:r w:rsidR="00AC2909">
        <w:rPr>
          <w:kern w:val="0"/>
        </w:rPr>
        <w:t xml:space="preserve"> </w:t>
      </w:r>
      <w:r w:rsidR="00100E1D" w:rsidRPr="00100E1D">
        <w:rPr>
          <w:kern w:val="0"/>
        </w:rPr>
        <w:t>kradzieżą</w:t>
      </w:r>
      <w:r w:rsidRPr="00100E1D">
        <w:rPr>
          <w:kern w:val="0"/>
        </w:rPr>
        <w:t>.</w:t>
      </w:r>
    </w:p>
    <w:p w:rsidR="002A0D72" w:rsidRPr="002A0D72" w:rsidRDefault="002A0D72" w:rsidP="002A0D72"/>
    <w:p w:rsidR="00BA3BC9" w:rsidRDefault="00BA3BC9" w:rsidP="000F239D">
      <w:pPr>
        <w:pStyle w:val="Nagwek2"/>
        <w:rPr>
          <w:szCs w:val="24"/>
        </w:rPr>
      </w:pPr>
      <w:bookmarkStart w:id="83" w:name="_Toc401224185"/>
      <w:r w:rsidRPr="001A3D33">
        <w:rPr>
          <w:szCs w:val="24"/>
        </w:rPr>
        <w:t>3.5</w:t>
      </w:r>
      <w:r w:rsidRPr="001A3D33">
        <w:rPr>
          <w:szCs w:val="24"/>
        </w:rPr>
        <w:tab/>
      </w:r>
      <w:r w:rsidR="00772032">
        <w:rPr>
          <w:szCs w:val="24"/>
        </w:rPr>
        <w:t>WYKONANIE ROBÓT.</w:t>
      </w:r>
      <w:bookmarkEnd w:id="83"/>
    </w:p>
    <w:p w:rsidR="00772032" w:rsidRPr="00772032" w:rsidRDefault="00772032" w:rsidP="00772032">
      <w:r w:rsidRPr="008D41A1">
        <w:t xml:space="preserve">Ogólne </w:t>
      </w:r>
      <w:r w:rsidRPr="008D41A1">
        <w:rPr>
          <w:spacing w:val="-2"/>
        </w:rPr>
        <w:t>w</w:t>
      </w:r>
      <w:r w:rsidRPr="008D41A1">
        <w:rPr>
          <w:spacing w:val="1"/>
        </w:rPr>
        <w:t>a</w:t>
      </w:r>
      <w:r w:rsidRPr="008D41A1">
        <w:rPr>
          <w:spacing w:val="-3"/>
        </w:rPr>
        <w:t>r</w:t>
      </w:r>
      <w:r w:rsidRPr="008D41A1">
        <w:rPr>
          <w:spacing w:val="1"/>
        </w:rPr>
        <w:t>un</w:t>
      </w:r>
      <w:r w:rsidRPr="008D41A1">
        <w:t xml:space="preserve">ki </w:t>
      </w:r>
      <w:r w:rsidRPr="008D41A1">
        <w:rPr>
          <w:spacing w:val="-4"/>
        </w:rPr>
        <w:t>w</w:t>
      </w:r>
      <w:r w:rsidRPr="008D41A1">
        <w:rPr>
          <w:spacing w:val="-2"/>
        </w:rPr>
        <w:t>y</w:t>
      </w:r>
      <w:r w:rsidRPr="008D41A1">
        <w:t>ko</w:t>
      </w:r>
      <w:r w:rsidRPr="008D41A1">
        <w:rPr>
          <w:spacing w:val="1"/>
        </w:rPr>
        <w:t>n</w:t>
      </w:r>
      <w:r w:rsidRPr="008D41A1">
        <w:t>a</w:t>
      </w:r>
      <w:r w:rsidRPr="008D41A1">
        <w:rPr>
          <w:spacing w:val="1"/>
        </w:rPr>
        <w:t>n</w:t>
      </w:r>
      <w:r w:rsidRPr="008D41A1">
        <w:rPr>
          <w:spacing w:val="-2"/>
        </w:rPr>
        <w:t>i</w:t>
      </w:r>
      <w:r w:rsidRPr="008D41A1">
        <w:t>a</w:t>
      </w:r>
      <w:r w:rsidR="00AC2909">
        <w:t xml:space="preserve"> </w:t>
      </w:r>
      <w:r w:rsidRPr="008D41A1">
        <w:t>r</w:t>
      </w:r>
      <w:r w:rsidRPr="008D41A1">
        <w:rPr>
          <w:spacing w:val="1"/>
        </w:rPr>
        <w:t>o</w:t>
      </w:r>
      <w:r w:rsidRPr="008D41A1">
        <w:t>b</w:t>
      </w:r>
      <w:r w:rsidRPr="008D41A1">
        <w:rPr>
          <w:spacing w:val="1"/>
        </w:rPr>
        <w:t>ó</w:t>
      </w:r>
      <w:r w:rsidRPr="008D41A1">
        <w:t>t p</w:t>
      </w:r>
      <w:r w:rsidRPr="008D41A1">
        <w:rPr>
          <w:spacing w:val="1"/>
        </w:rPr>
        <w:t>o</w:t>
      </w:r>
      <w:r w:rsidRPr="008D41A1">
        <w:t>da</w:t>
      </w:r>
      <w:r w:rsidRPr="008D41A1">
        <w:rPr>
          <w:spacing w:val="1"/>
        </w:rPr>
        <w:t>n</w:t>
      </w:r>
      <w:r w:rsidRPr="008D41A1">
        <w:t>o</w:t>
      </w:r>
      <w:r w:rsidR="00AC2909">
        <w:t xml:space="preserve"> </w:t>
      </w:r>
      <w:r w:rsidRPr="008D41A1">
        <w:t>w</w:t>
      </w:r>
      <w:r w:rsidR="00AC2909">
        <w:t xml:space="preserve"> </w:t>
      </w:r>
      <w:r w:rsidRPr="008D41A1">
        <w:rPr>
          <w:spacing w:val="1"/>
        </w:rPr>
        <w:t>p</w:t>
      </w:r>
      <w:r w:rsidRPr="008D41A1">
        <w:t>u</w:t>
      </w:r>
      <w:r w:rsidRPr="008D41A1">
        <w:rPr>
          <w:spacing w:val="1"/>
        </w:rPr>
        <w:t>n</w:t>
      </w:r>
      <w:r w:rsidRPr="008D41A1">
        <w:t>kcie „</w:t>
      </w:r>
      <w:r w:rsidRPr="008D41A1">
        <w:rPr>
          <w:spacing w:val="9"/>
        </w:rPr>
        <w:t>W</w:t>
      </w:r>
      <w:r w:rsidRPr="008D41A1">
        <w:rPr>
          <w:spacing w:val="-2"/>
        </w:rPr>
        <w:t>y</w:t>
      </w:r>
      <w:r w:rsidRPr="008D41A1">
        <w:t>m</w:t>
      </w:r>
      <w:r w:rsidRPr="008D41A1">
        <w:rPr>
          <w:spacing w:val="1"/>
        </w:rPr>
        <w:t>a</w:t>
      </w:r>
      <w:r w:rsidRPr="008D41A1">
        <w:t>ga</w:t>
      </w:r>
      <w:r w:rsidRPr="008D41A1">
        <w:rPr>
          <w:spacing w:val="1"/>
        </w:rPr>
        <w:t>n</w:t>
      </w:r>
      <w:r w:rsidRPr="008D41A1">
        <w:rPr>
          <w:spacing w:val="-2"/>
        </w:rPr>
        <w:t>i</w:t>
      </w:r>
      <w:r w:rsidRPr="008D41A1">
        <w:t xml:space="preserve">a </w:t>
      </w:r>
      <w:r w:rsidRPr="008D41A1">
        <w:rPr>
          <w:spacing w:val="1"/>
        </w:rPr>
        <w:t>o</w:t>
      </w:r>
      <w:r w:rsidRPr="008D41A1">
        <w:rPr>
          <w:spacing w:val="-3"/>
        </w:rPr>
        <w:t>g</w:t>
      </w:r>
      <w:r w:rsidRPr="008D41A1">
        <w:rPr>
          <w:spacing w:val="1"/>
        </w:rPr>
        <w:t>ó</w:t>
      </w:r>
      <w:r w:rsidRPr="008D41A1">
        <w:rPr>
          <w:spacing w:val="-2"/>
        </w:rPr>
        <w:t>l</w:t>
      </w:r>
      <w:r w:rsidRPr="008D41A1">
        <w:rPr>
          <w:spacing w:val="1"/>
        </w:rPr>
        <w:t>ne</w:t>
      </w:r>
      <w:r w:rsidRPr="008D41A1">
        <w:t>”.</w:t>
      </w:r>
    </w:p>
    <w:p w:rsidR="00D8113B" w:rsidRDefault="00A712B8" w:rsidP="000F239D">
      <w:pPr>
        <w:pStyle w:val="Nagwek3"/>
        <w:rPr>
          <w:szCs w:val="24"/>
        </w:rPr>
      </w:pPr>
      <w:bookmarkStart w:id="84" w:name="_Toc401224186"/>
      <w:r>
        <w:rPr>
          <w:szCs w:val="24"/>
        </w:rPr>
        <w:t>3.5.1</w:t>
      </w:r>
      <w:r>
        <w:rPr>
          <w:szCs w:val="24"/>
        </w:rPr>
        <w:tab/>
      </w:r>
      <w:r w:rsidR="00772032">
        <w:rPr>
          <w:szCs w:val="24"/>
        </w:rPr>
        <w:t>Ogólne warunki wykonania robót.</w:t>
      </w:r>
      <w:bookmarkEnd w:id="84"/>
    </w:p>
    <w:p w:rsidR="00772032" w:rsidRPr="00772032" w:rsidRDefault="00772032" w:rsidP="00772032">
      <w:pPr>
        <w:jc w:val="both"/>
        <w:rPr>
          <w:kern w:val="0"/>
        </w:rPr>
      </w:pPr>
      <w:r w:rsidRPr="00772032">
        <w:rPr>
          <w:kern w:val="0"/>
        </w:rPr>
        <w:t>Wykonawca przedstawi Inżynierowi do zatwierdzenia projekt organizacji Robot i ich harmonogram,</w:t>
      </w:r>
      <w:r w:rsidR="00AC2909">
        <w:rPr>
          <w:kern w:val="0"/>
        </w:rPr>
        <w:t xml:space="preserve"> </w:t>
      </w:r>
      <w:r w:rsidRPr="00772032">
        <w:rPr>
          <w:kern w:val="0"/>
        </w:rPr>
        <w:t>uwzgl</w:t>
      </w:r>
      <w:r w:rsidRPr="00772032">
        <w:rPr>
          <w:rFonts w:hint="eastAsia"/>
          <w:kern w:val="0"/>
        </w:rPr>
        <w:t>ę</w:t>
      </w:r>
      <w:r w:rsidRPr="00772032">
        <w:rPr>
          <w:kern w:val="0"/>
        </w:rPr>
        <w:t>dniaj</w:t>
      </w:r>
      <w:r w:rsidRPr="00772032">
        <w:rPr>
          <w:rFonts w:hint="eastAsia"/>
          <w:kern w:val="0"/>
        </w:rPr>
        <w:t>ą</w:t>
      </w:r>
      <w:r w:rsidRPr="00772032">
        <w:rPr>
          <w:kern w:val="0"/>
        </w:rPr>
        <w:t>c w nich</w:t>
      </w:r>
      <w:r w:rsidR="00AC2909">
        <w:rPr>
          <w:kern w:val="0"/>
        </w:rPr>
        <w:t xml:space="preserve"> </w:t>
      </w:r>
      <w:r w:rsidRPr="00772032">
        <w:rPr>
          <w:kern w:val="0"/>
        </w:rPr>
        <w:t>wszystkie warunki, w jakich b</w:t>
      </w:r>
      <w:r w:rsidRPr="00772032">
        <w:rPr>
          <w:rFonts w:hint="eastAsia"/>
          <w:kern w:val="0"/>
        </w:rPr>
        <w:t>ę</w:t>
      </w:r>
      <w:r w:rsidRPr="00772032">
        <w:rPr>
          <w:kern w:val="0"/>
        </w:rPr>
        <w:t>d</w:t>
      </w:r>
      <w:r w:rsidRPr="00772032">
        <w:rPr>
          <w:rFonts w:hint="eastAsia"/>
          <w:kern w:val="0"/>
        </w:rPr>
        <w:t>ą</w:t>
      </w:r>
      <w:r w:rsidRPr="00772032">
        <w:rPr>
          <w:kern w:val="0"/>
        </w:rPr>
        <w:t xml:space="preserve"> wykonywane w czasie trwania prac instalacyjnych instalacji wentylacji. Ca</w:t>
      </w:r>
      <w:r w:rsidRPr="00772032">
        <w:rPr>
          <w:rFonts w:hint="eastAsia"/>
          <w:kern w:val="0"/>
        </w:rPr>
        <w:t>ł</w:t>
      </w:r>
      <w:r w:rsidRPr="00772032">
        <w:rPr>
          <w:kern w:val="0"/>
        </w:rPr>
        <w:t>o</w:t>
      </w:r>
      <w:r w:rsidRPr="00772032">
        <w:rPr>
          <w:rFonts w:hint="eastAsia"/>
          <w:kern w:val="0"/>
        </w:rPr>
        <w:t>ść</w:t>
      </w:r>
      <w:r w:rsidRPr="00772032">
        <w:rPr>
          <w:kern w:val="0"/>
        </w:rPr>
        <w:t xml:space="preserve"> prac wykona</w:t>
      </w:r>
      <w:r w:rsidRPr="00772032">
        <w:rPr>
          <w:rFonts w:hint="eastAsia"/>
          <w:kern w:val="0"/>
        </w:rPr>
        <w:t>ć</w:t>
      </w:r>
      <w:r w:rsidR="00AC2909">
        <w:rPr>
          <w:kern w:val="0"/>
        </w:rPr>
        <w:t xml:space="preserve"> </w:t>
      </w:r>
      <w:r w:rsidRPr="00772032">
        <w:rPr>
          <w:kern w:val="0"/>
        </w:rPr>
        <w:t xml:space="preserve">zgodnie z Polskim Prawem Budowlanym, Polskimi Normami oraz </w:t>
      </w:r>
      <w:r w:rsidRPr="00AB6816">
        <w:t>Warunkami technic</w:t>
      </w:r>
      <w:r>
        <w:t xml:space="preserve">znymi Wykonania i Odbioru robot </w:t>
      </w:r>
      <w:r w:rsidRPr="00AB6816">
        <w:t>instalacyjnych COBRTI INSTAL zalecanych prz</w:t>
      </w:r>
      <w:r>
        <w:t>ez Ministerstwo Infrastruktury.</w:t>
      </w:r>
    </w:p>
    <w:p w:rsidR="00772032" w:rsidRPr="00772032" w:rsidRDefault="00772032" w:rsidP="00772032">
      <w:pPr>
        <w:jc w:val="both"/>
        <w:rPr>
          <w:kern w:val="0"/>
        </w:rPr>
      </w:pPr>
      <w:r w:rsidRPr="00772032">
        <w:rPr>
          <w:kern w:val="0"/>
        </w:rPr>
        <w:t>Dla wszystkich robot zwi</w:t>
      </w:r>
      <w:r w:rsidRPr="00772032">
        <w:rPr>
          <w:rFonts w:hint="eastAsia"/>
          <w:kern w:val="0"/>
        </w:rPr>
        <w:t>ą</w:t>
      </w:r>
      <w:r w:rsidRPr="00772032">
        <w:rPr>
          <w:kern w:val="0"/>
        </w:rPr>
        <w:t>zanych z wykonaniem instalacji Wykonawca zobowi</w:t>
      </w:r>
      <w:r w:rsidRPr="00772032">
        <w:rPr>
          <w:rFonts w:hint="eastAsia"/>
          <w:kern w:val="0"/>
        </w:rPr>
        <w:t>ą</w:t>
      </w:r>
      <w:r w:rsidRPr="00772032">
        <w:rPr>
          <w:kern w:val="0"/>
        </w:rPr>
        <w:t>zany jest sporz</w:t>
      </w:r>
      <w:r w:rsidRPr="00772032">
        <w:rPr>
          <w:rFonts w:hint="eastAsia"/>
          <w:kern w:val="0"/>
        </w:rPr>
        <w:t>ą</w:t>
      </w:r>
      <w:r w:rsidRPr="00772032">
        <w:rPr>
          <w:kern w:val="0"/>
        </w:rPr>
        <w:t>dzi</w:t>
      </w:r>
      <w:r w:rsidRPr="00772032">
        <w:rPr>
          <w:rFonts w:hint="eastAsia"/>
          <w:kern w:val="0"/>
        </w:rPr>
        <w:t>ć</w:t>
      </w:r>
      <w:r w:rsidRPr="00772032">
        <w:rPr>
          <w:kern w:val="0"/>
        </w:rPr>
        <w:t xml:space="preserve"> dokumentacj</w:t>
      </w:r>
      <w:r w:rsidRPr="00772032">
        <w:rPr>
          <w:rFonts w:hint="eastAsia"/>
          <w:kern w:val="0"/>
        </w:rPr>
        <w:t>ę</w:t>
      </w:r>
      <w:r w:rsidR="00AC2909">
        <w:rPr>
          <w:kern w:val="0"/>
        </w:rPr>
        <w:t xml:space="preserve"> </w:t>
      </w:r>
      <w:r w:rsidRPr="00772032">
        <w:rPr>
          <w:kern w:val="0"/>
        </w:rPr>
        <w:t>warsztatow</w:t>
      </w:r>
      <w:r w:rsidRPr="00772032">
        <w:rPr>
          <w:rFonts w:hint="eastAsia"/>
          <w:kern w:val="0"/>
        </w:rPr>
        <w:t>ą</w:t>
      </w:r>
      <w:r w:rsidRPr="00772032">
        <w:rPr>
          <w:kern w:val="0"/>
        </w:rPr>
        <w:t xml:space="preserve"> zawieraj</w:t>
      </w:r>
      <w:r w:rsidRPr="00772032">
        <w:rPr>
          <w:rFonts w:hint="eastAsia"/>
          <w:kern w:val="0"/>
        </w:rPr>
        <w:t>ą</w:t>
      </w:r>
      <w:r w:rsidRPr="00772032">
        <w:rPr>
          <w:kern w:val="0"/>
        </w:rPr>
        <w:t>c</w:t>
      </w:r>
      <w:r w:rsidRPr="00772032">
        <w:rPr>
          <w:rFonts w:hint="eastAsia"/>
          <w:kern w:val="0"/>
        </w:rPr>
        <w:t>ą</w:t>
      </w:r>
      <w:r w:rsidRPr="00772032">
        <w:rPr>
          <w:kern w:val="0"/>
        </w:rPr>
        <w:t xml:space="preserve"> min. obliczenia, rysunki ca</w:t>
      </w:r>
      <w:r w:rsidRPr="00772032">
        <w:rPr>
          <w:rFonts w:hint="eastAsia"/>
          <w:kern w:val="0"/>
        </w:rPr>
        <w:t>ł</w:t>
      </w:r>
      <w:r w:rsidRPr="00772032">
        <w:rPr>
          <w:kern w:val="0"/>
        </w:rPr>
        <w:t>o</w:t>
      </w:r>
      <w:r w:rsidRPr="00772032">
        <w:rPr>
          <w:rFonts w:hint="eastAsia"/>
          <w:kern w:val="0"/>
        </w:rPr>
        <w:t>ś</w:t>
      </w:r>
      <w:r w:rsidRPr="00772032">
        <w:rPr>
          <w:kern w:val="0"/>
        </w:rPr>
        <w:t>ciowe oraz plany rozmieszczenia i rysunki szczegółowe niezb</w:t>
      </w:r>
      <w:r w:rsidRPr="00772032">
        <w:rPr>
          <w:rFonts w:hint="eastAsia"/>
          <w:kern w:val="0"/>
        </w:rPr>
        <w:t>ę</w:t>
      </w:r>
      <w:r w:rsidRPr="00772032">
        <w:rPr>
          <w:kern w:val="0"/>
        </w:rPr>
        <w:t>dne do</w:t>
      </w:r>
      <w:r w:rsidR="00AC2909">
        <w:rPr>
          <w:kern w:val="0"/>
        </w:rPr>
        <w:t xml:space="preserve"> </w:t>
      </w:r>
      <w:r w:rsidRPr="00772032">
        <w:rPr>
          <w:kern w:val="0"/>
        </w:rPr>
        <w:t>wykonania tej instalacji, zgodnie z dokumentacj</w:t>
      </w:r>
      <w:r w:rsidRPr="00772032">
        <w:rPr>
          <w:rFonts w:hint="eastAsia"/>
          <w:kern w:val="0"/>
        </w:rPr>
        <w:t>ą</w:t>
      </w:r>
      <w:r w:rsidRPr="00772032">
        <w:rPr>
          <w:kern w:val="0"/>
        </w:rPr>
        <w:t xml:space="preserve"> projektow</w:t>
      </w:r>
      <w:r w:rsidRPr="00772032">
        <w:rPr>
          <w:rFonts w:hint="eastAsia"/>
          <w:kern w:val="0"/>
        </w:rPr>
        <w:t>ą</w:t>
      </w:r>
      <w:r w:rsidRPr="00772032">
        <w:rPr>
          <w:kern w:val="0"/>
        </w:rPr>
        <w:t xml:space="preserve"> w oparciu o produkty i elementy jakie b</w:t>
      </w:r>
      <w:r w:rsidRPr="00772032">
        <w:rPr>
          <w:rFonts w:hint="eastAsia"/>
          <w:kern w:val="0"/>
        </w:rPr>
        <w:t>ę</w:t>
      </w:r>
      <w:r w:rsidRPr="00772032">
        <w:rPr>
          <w:kern w:val="0"/>
        </w:rPr>
        <w:t>d</w:t>
      </w:r>
      <w:r w:rsidRPr="00772032">
        <w:rPr>
          <w:rFonts w:hint="eastAsia"/>
          <w:kern w:val="0"/>
        </w:rPr>
        <w:t>ą</w:t>
      </w:r>
      <w:r w:rsidRPr="00772032">
        <w:rPr>
          <w:kern w:val="0"/>
        </w:rPr>
        <w:t xml:space="preserve"> wbudowane i z</w:t>
      </w:r>
      <w:r w:rsidR="000F118D">
        <w:rPr>
          <w:kern w:val="0"/>
        </w:rPr>
        <w:t xml:space="preserve"> </w:t>
      </w:r>
      <w:r w:rsidRPr="00772032">
        <w:rPr>
          <w:kern w:val="0"/>
        </w:rPr>
        <w:t>uwzgl</w:t>
      </w:r>
      <w:r w:rsidRPr="00772032">
        <w:rPr>
          <w:rFonts w:hint="eastAsia"/>
          <w:kern w:val="0"/>
        </w:rPr>
        <w:t>ę</w:t>
      </w:r>
      <w:r>
        <w:rPr>
          <w:kern w:val="0"/>
        </w:rPr>
        <w:t>dnieniem robó</w:t>
      </w:r>
      <w:r w:rsidRPr="00772032">
        <w:rPr>
          <w:kern w:val="0"/>
        </w:rPr>
        <w:t>t wykonawców pozosta</w:t>
      </w:r>
      <w:r w:rsidRPr="00772032">
        <w:rPr>
          <w:rFonts w:hint="eastAsia"/>
          <w:kern w:val="0"/>
        </w:rPr>
        <w:t>ł</w:t>
      </w:r>
      <w:r w:rsidRPr="00772032">
        <w:rPr>
          <w:kern w:val="0"/>
        </w:rPr>
        <w:t>ych bran</w:t>
      </w:r>
      <w:r>
        <w:rPr>
          <w:kern w:val="0"/>
        </w:rPr>
        <w:t>ż</w:t>
      </w:r>
      <w:r w:rsidRPr="00772032">
        <w:rPr>
          <w:kern w:val="0"/>
        </w:rPr>
        <w:t>.</w:t>
      </w:r>
    </w:p>
    <w:p w:rsidR="00772032" w:rsidRPr="00772032" w:rsidRDefault="00772032" w:rsidP="00772032">
      <w:pPr>
        <w:jc w:val="both"/>
        <w:rPr>
          <w:kern w:val="0"/>
        </w:rPr>
      </w:pPr>
      <w:r w:rsidRPr="00772032">
        <w:rPr>
          <w:kern w:val="0"/>
        </w:rPr>
        <w:t>Poza tym Wykonawca musi obowi</w:t>
      </w:r>
      <w:r w:rsidRPr="00772032">
        <w:rPr>
          <w:rFonts w:hint="eastAsia"/>
          <w:kern w:val="0"/>
        </w:rPr>
        <w:t>ą</w:t>
      </w:r>
      <w:r w:rsidRPr="00772032">
        <w:rPr>
          <w:kern w:val="0"/>
        </w:rPr>
        <w:t>zkowo do</w:t>
      </w:r>
      <w:r w:rsidRPr="00772032">
        <w:rPr>
          <w:rFonts w:hint="eastAsia"/>
          <w:kern w:val="0"/>
        </w:rPr>
        <w:t>łą</w:t>
      </w:r>
      <w:r w:rsidRPr="00772032">
        <w:rPr>
          <w:kern w:val="0"/>
        </w:rPr>
        <w:t>czy</w:t>
      </w:r>
      <w:r w:rsidRPr="00772032">
        <w:rPr>
          <w:rFonts w:hint="eastAsia"/>
          <w:kern w:val="0"/>
        </w:rPr>
        <w:t>ć</w:t>
      </w:r>
      <w:r w:rsidRPr="00772032">
        <w:rPr>
          <w:kern w:val="0"/>
        </w:rPr>
        <w:t xml:space="preserve"> do swojej dokumentacji informacje odno</w:t>
      </w:r>
      <w:r w:rsidRPr="00772032">
        <w:rPr>
          <w:rFonts w:hint="eastAsia"/>
          <w:kern w:val="0"/>
        </w:rPr>
        <w:t>ś</w:t>
      </w:r>
      <w:r w:rsidRPr="00772032">
        <w:rPr>
          <w:kern w:val="0"/>
        </w:rPr>
        <w:t>nie charakterystyki i marki</w:t>
      </w:r>
      <w:r w:rsidR="00AC2909">
        <w:rPr>
          <w:kern w:val="0"/>
        </w:rPr>
        <w:t xml:space="preserve"> </w:t>
      </w:r>
      <w:r w:rsidRPr="00772032">
        <w:rPr>
          <w:kern w:val="0"/>
        </w:rPr>
        <w:t>wszystkich urz</w:t>
      </w:r>
      <w:r w:rsidRPr="00772032">
        <w:rPr>
          <w:rFonts w:hint="eastAsia"/>
          <w:kern w:val="0"/>
        </w:rPr>
        <w:t>ą</w:t>
      </w:r>
      <w:r w:rsidRPr="00772032">
        <w:rPr>
          <w:kern w:val="0"/>
        </w:rPr>
        <w:t>dze</w:t>
      </w:r>
      <w:r w:rsidRPr="00772032">
        <w:rPr>
          <w:rFonts w:hint="eastAsia"/>
          <w:kern w:val="0"/>
        </w:rPr>
        <w:t>ń</w:t>
      </w:r>
      <w:r w:rsidRPr="00772032">
        <w:rPr>
          <w:kern w:val="0"/>
        </w:rPr>
        <w:t xml:space="preserve"> lub wyposażenia wraz z dokumentacj</w:t>
      </w:r>
      <w:r w:rsidRPr="00772032">
        <w:rPr>
          <w:rFonts w:hint="eastAsia"/>
          <w:kern w:val="0"/>
        </w:rPr>
        <w:t>ą</w:t>
      </w:r>
      <w:r w:rsidRPr="00772032">
        <w:rPr>
          <w:kern w:val="0"/>
        </w:rPr>
        <w:t xml:space="preserve"> techniczn</w:t>
      </w:r>
      <w:r w:rsidRPr="00772032">
        <w:rPr>
          <w:rFonts w:hint="eastAsia"/>
          <w:kern w:val="0"/>
        </w:rPr>
        <w:t>ą</w:t>
      </w:r>
      <w:r w:rsidRPr="00772032">
        <w:rPr>
          <w:kern w:val="0"/>
        </w:rPr>
        <w:t xml:space="preserve"> producenta.</w:t>
      </w:r>
    </w:p>
    <w:p w:rsidR="00772032" w:rsidRDefault="00772032" w:rsidP="00772032">
      <w:pPr>
        <w:jc w:val="both"/>
        <w:rPr>
          <w:kern w:val="0"/>
        </w:rPr>
      </w:pPr>
      <w:r w:rsidRPr="00772032">
        <w:rPr>
          <w:kern w:val="0"/>
        </w:rPr>
        <w:t>Do Wykonawcy należy przedstawienie uwag (zauważonych rozbieżności lub braków) do otrzymanej od Zamawiaj</w:t>
      </w:r>
      <w:r w:rsidRPr="00772032">
        <w:rPr>
          <w:rFonts w:hint="eastAsia"/>
          <w:kern w:val="0"/>
        </w:rPr>
        <w:t>ą</w:t>
      </w:r>
      <w:r w:rsidRPr="00772032">
        <w:rPr>
          <w:kern w:val="0"/>
        </w:rPr>
        <w:t>cego</w:t>
      </w:r>
      <w:r w:rsidR="00AC2909">
        <w:rPr>
          <w:kern w:val="0"/>
        </w:rPr>
        <w:t xml:space="preserve"> </w:t>
      </w:r>
      <w:r w:rsidRPr="00772032">
        <w:rPr>
          <w:kern w:val="0"/>
        </w:rPr>
        <w:t>dokumentacji projektowej w ci</w:t>
      </w:r>
      <w:r w:rsidRPr="00772032">
        <w:rPr>
          <w:rFonts w:hint="eastAsia"/>
          <w:kern w:val="0"/>
        </w:rPr>
        <w:t>ą</w:t>
      </w:r>
      <w:r w:rsidRPr="00772032">
        <w:rPr>
          <w:kern w:val="0"/>
        </w:rPr>
        <w:t>gu 30 dni od otrzymania.</w:t>
      </w:r>
    </w:p>
    <w:p w:rsidR="00772032" w:rsidRDefault="00772032" w:rsidP="00772032">
      <w:pPr>
        <w:pStyle w:val="Nagwek3"/>
        <w:rPr>
          <w:szCs w:val="24"/>
        </w:rPr>
      </w:pPr>
      <w:bookmarkStart w:id="85" w:name="_Toc401224187"/>
      <w:r>
        <w:rPr>
          <w:szCs w:val="24"/>
        </w:rPr>
        <w:t>3.5.2</w:t>
      </w:r>
      <w:r>
        <w:rPr>
          <w:szCs w:val="24"/>
        </w:rPr>
        <w:tab/>
        <w:t>Roboty przygotowawcze.</w:t>
      </w:r>
      <w:bookmarkEnd w:id="85"/>
    </w:p>
    <w:p w:rsidR="00772032" w:rsidRDefault="00772032" w:rsidP="00772032">
      <w:pPr>
        <w:jc w:val="both"/>
      </w:pPr>
      <w:r w:rsidRPr="008D41A1">
        <w:t>P</w:t>
      </w:r>
      <w:r w:rsidRPr="008D41A1">
        <w:rPr>
          <w:spacing w:val="-1"/>
        </w:rPr>
        <w:t>o</w:t>
      </w:r>
      <w:r w:rsidRPr="008D41A1">
        <w:t>d</w:t>
      </w:r>
      <w:r w:rsidRPr="008D41A1">
        <w:rPr>
          <w:spacing w:val="-2"/>
        </w:rPr>
        <w:t>s</w:t>
      </w:r>
      <w:r w:rsidRPr="008D41A1">
        <w:t>t</w:t>
      </w:r>
      <w:r w:rsidRPr="008D41A1">
        <w:rPr>
          <w:spacing w:val="-1"/>
        </w:rPr>
        <w:t>a</w:t>
      </w:r>
      <w:r w:rsidRPr="008D41A1">
        <w:rPr>
          <w:spacing w:val="-2"/>
        </w:rPr>
        <w:t>w</w:t>
      </w:r>
      <w:r w:rsidRPr="008D41A1">
        <w:t xml:space="preserve">ą </w:t>
      </w:r>
      <w:r w:rsidRPr="008D41A1">
        <w:rPr>
          <w:spacing w:val="-4"/>
        </w:rPr>
        <w:t>w</w:t>
      </w:r>
      <w:r w:rsidRPr="008D41A1">
        <w:rPr>
          <w:spacing w:val="-2"/>
        </w:rPr>
        <w:t>yt</w:t>
      </w:r>
      <w:r w:rsidRPr="008D41A1">
        <w:rPr>
          <w:spacing w:val="-4"/>
        </w:rPr>
        <w:t>y</w:t>
      </w:r>
      <w:r w:rsidRPr="008D41A1">
        <w:rPr>
          <w:spacing w:val="-2"/>
        </w:rPr>
        <w:t>c</w:t>
      </w:r>
      <w:r w:rsidRPr="008D41A1">
        <w:rPr>
          <w:spacing w:val="-4"/>
        </w:rPr>
        <w:t>z</w:t>
      </w:r>
      <w:r w:rsidRPr="008D41A1">
        <w:rPr>
          <w:spacing w:val="-1"/>
        </w:rPr>
        <w:t>e</w:t>
      </w:r>
      <w:r w:rsidRPr="008D41A1">
        <w:t>n</w:t>
      </w:r>
      <w:r w:rsidRPr="008D41A1">
        <w:rPr>
          <w:spacing w:val="-2"/>
        </w:rPr>
        <w:t>i</w:t>
      </w:r>
      <w:r w:rsidRPr="008D41A1">
        <w:t>a t</w:t>
      </w:r>
      <w:r w:rsidRPr="008D41A1">
        <w:rPr>
          <w:spacing w:val="-3"/>
        </w:rPr>
        <w:t>r</w:t>
      </w:r>
      <w:r w:rsidRPr="008D41A1">
        <w:t>asy</w:t>
      </w:r>
      <w:r w:rsidR="00AC2909">
        <w:t xml:space="preserve"> </w:t>
      </w:r>
      <w:r w:rsidRPr="008D41A1">
        <w:t>p</w:t>
      </w:r>
      <w:r w:rsidRPr="008D41A1">
        <w:rPr>
          <w:spacing w:val="-1"/>
        </w:rPr>
        <w:t>r</w:t>
      </w:r>
      <w:r w:rsidRPr="008D41A1">
        <w:rPr>
          <w:spacing w:val="-4"/>
        </w:rPr>
        <w:t>z</w:t>
      </w:r>
      <w:r w:rsidRPr="008D41A1">
        <w:t>e</w:t>
      </w:r>
      <w:r w:rsidRPr="008D41A1">
        <w:rPr>
          <w:spacing w:val="-4"/>
        </w:rPr>
        <w:t>w</w:t>
      </w:r>
      <w:r w:rsidRPr="008D41A1">
        <w:t>o</w:t>
      </w:r>
      <w:r w:rsidRPr="008D41A1">
        <w:rPr>
          <w:spacing w:val="-1"/>
        </w:rPr>
        <w:t>d</w:t>
      </w:r>
      <w:r w:rsidRPr="008D41A1">
        <w:t>ów</w:t>
      </w:r>
      <w:r w:rsidR="00AC2909">
        <w:t xml:space="preserve"> </w:t>
      </w:r>
      <w:r>
        <w:rPr>
          <w:spacing w:val="-4"/>
        </w:rPr>
        <w:t>instalacji wentylacyjnych</w:t>
      </w:r>
      <w:r w:rsidR="00AC2909">
        <w:rPr>
          <w:spacing w:val="-4"/>
        </w:rPr>
        <w:t xml:space="preserve"> </w:t>
      </w:r>
      <w:r w:rsidRPr="008D41A1">
        <w:t>st</w:t>
      </w:r>
      <w:r w:rsidRPr="008D41A1">
        <w:rPr>
          <w:spacing w:val="-1"/>
        </w:rPr>
        <w:t>a</w:t>
      </w:r>
      <w:r w:rsidRPr="008D41A1">
        <w:t>n</w:t>
      </w:r>
      <w:r w:rsidRPr="008D41A1">
        <w:rPr>
          <w:spacing w:val="-1"/>
        </w:rPr>
        <w:t>o</w:t>
      </w:r>
      <w:r w:rsidRPr="008D41A1">
        <w:rPr>
          <w:spacing w:val="-2"/>
        </w:rPr>
        <w:t>w</w:t>
      </w:r>
      <w:r w:rsidRPr="008D41A1">
        <w:t>i</w:t>
      </w:r>
      <w:r w:rsidRPr="008D41A1">
        <w:rPr>
          <w:spacing w:val="-2"/>
        </w:rPr>
        <w:t xml:space="preserve"> D</w:t>
      </w:r>
      <w:r w:rsidRPr="008D41A1">
        <w:t>okumen</w:t>
      </w:r>
      <w:r w:rsidRPr="008D41A1">
        <w:rPr>
          <w:spacing w:val="-2"/>
        </w:rPr>
        <w:t>t</w:t>
      </w:r>
      <w:r w:rsidRPr="008D41A1">
        <w:t>acja P</w:t>
      </w:r>
      <w:r w:rsidRPr="008D41A1">
        <w:rPr>
          <w:spacing w:val="-3"/>
        </w:rPr>
        <w:t>r</w:t>
      </w:r>
      <w:r w:rsidRPr="008D41A1">
        <w:t>ojekto</w:t>
      </w:r>
      <w:r w:rsidRPr="008D41A1">
        <w:rPr>
          <w:spacing w:val="-4"/>
        </w:rPr>
        <w:t>w</w:t>
      </w:r>
      <w:r w:rsidRPr="008D41A1">
        <w:t>a.</w:t>
      </w:r>
    </w:p>
    <w:p w:rsidR="00F4738A" w:rsidRDefault="00772032" w:rsidP="00F4738A">
      <w:pPr>
        <w:jc w:val="both"/>
        <w:rPr>
          <w:spacing w:val="-1"/>
        </w:rPr>
      </w:pPr>
      <w:r w:rsidRPr="00AB6816">
        <w:rPr>
          <w:rFonts w:hint="eastAsia"/>
          <w:spacing w:val="-1"/>
        </w:rPr>
        <w:t xml:space="preserve">Przed układaniem </w:t>
      </w:r>
      <w:r w:rsidRPr="00AB6816">
        <w:rPr>
          <w:spacing w:val="-1"/>
        </w:rPr>
        <w:t>przewodów</w:t>
      </w:r>
      <w:r w:rsidR="00AC2909">
        <w:rPr>
          <w:spacing w:val="-1"/>
        </w:rPr>
        <w:t xml:space="preserve"> </w:t>
      </w:r>
      <w:r w:rsidRPr="00AB6816">
        <w:rPr>
          <w:spacing w:val="-1"/>
        </w:rPr>
        <w:t>należy</w:t>
      </w:r>
      <w:r w:rsidRPr="00AB6816">
        <w:rPr>
          <w:rFonts w:hint="eastAsia"/>
          <w:spacing w:val="-1"/>
        </w:rPr>
        <w:t xml:space="preserve"> sprawdzić trasę oraz usunąć przeszkody, mogące powodować</w:t>
      </w:r>
      <w:r>
        <w:rPr>
          <w:rFonts w:hint="eastAsia"/>
          <w:spacing w:val="-1"/>
        </w:rPr>
        <w:t xml:space="preserve"> uszkodzenie</w:t>
      </w:r>
      <w:r w:rsidR="00AC2909">
        <w:rPr>
          <w:spacing w:val="-1"/>
        </w:rPr>
        <w:t xml:space="preserve"> </w:t>
      </w:r>
      <w:r w:rsidRPr="00AB6816">
        <w:rPr>
          <w:spacing w:val="-1"/>
        </w:rPr>
        <w:t>przewodów</w:t>
      </w:r>
      <w:r w:rsidRPr="00AB6816">
        <w:rPr>
          <w:rFonts w:hint="eastAsia"/>
          <w:spacing w:val="-1"/>
        </w:rPr>
        <w:t xml:space="preserve"> (np. pręty, wystają</w:t>
      </w:r>
      <w:r>
        <w:rPr>
          <w:rFonts w:hint="eastAsia"/>
          <w:spacing w:val="-1"/>
        </w:rPr>
        <w:t>ce elementy zaprawy betonowej)</w:t>
      </w:r>
      <w:r>
        <w:rPr>
          <w:spacing w:val="-1"/>
        </w:rPr>
        <w:t xml:space="preserve">. </w:t>
      </w:r>
      <w:r w:rsidRPr="00AB6816">
        <w:rPr>
          <w:rFonts w:hint="eastAsia"/>
          <w:spacing w:val="-1"/>
        </w:rPr>
        <w:t xml:space="preserve">Przed zamontowaniem </w:t>
      </w:r>
      <w:r w:rsidRPr="00AB6816">
        <w:rPr>
          <w:spacing w:val="-1"/>
        </w:rPr>
        <w:t>należy</w:t>
      </w:r>
      <w:r w:rsidRPr="00AB6816">
        <w:rPr>
          <w:rFonts w:hint="eastAsia"/>
          <w:spacing w:val="-1"/>
        </w:rPr>
        <w:t xml:space="preserve"> sprawdzić, czy elementy przewidziane do zamontowania nie posiadają uszkodzeń</w:t>
      </w:r>
      <w:r w:rsidR="00AC2909">
        <w:rPr>
          <w:spacing w:val="-1"/>
        </w:rPr>
        <w:t xml:space="preserve"> </w:t>
      </w:r>
      <w:r w:rsidRPr="00AB6816">
        <w:rPr>
          <w:rFonts w:hint="eastAsia"/>
          <w:spacing w:val="-1"/>
        </w:rPr>
        <w:t>mechanicznych oraz czy w przewodach nie ma zanieczyszczeń</w:t>
      </w:r>
      <w:r>
        <w:rPr>
          <w:spacing w:val="-1"/>
        </w:rPr>
        <w:t xml:space="preserve">.  </w:t>
      </w:r>
      <w:r w:rsidRPr="00AB6816">
        <w:rPr>
          <w:spacing w:val="-1"/>
        </w:rPr>
        <w:t>Elementów</w:t>
      </w:r>
      <w:r w:rsidRPr="00AB6816">
        <w:rPr>
          <w:rFonts w:hint="eastAsia"/>
          <w:spacing w:val="-1"/>
        </w:rPr>
        <w:t xml:space="preserve"> pękniętych, lub w inny </w:t>
      </w:r>
      <w:r w:rsidRPr="00AB6816">
        <w:rPr>
          <w:spacing w:val="-1"/>
        </w:rPr>
        <w:t>sposób</w:t>
      </w:r>
      <w:r w:rsidRPr="00AB6816">
        <w:rPr>
          <w:rFonts w:hint="eastAsia"/>
          <w:spacing w:val="-1"/>
        </w:rPr>
        <w:t xml:space="preserve"> uszkodzonych, nie wolno u</w:t>
      </w:r>
      <w:r>
        <w:rPr>
          <w:spacing w:val="-1"/>
        </w:rPr>
        <w:t>ż</w:t>
      </w:r>
      <w:r w:rsidRPr="00AB6816">
        <w:rPr>
          <w:rFonts w:hint="eastAsia"/>
          <w:spacing w:val="-1"/>
        </w:rPr>
        <w:t>ywać</w:t>
      </w:r>
      <w:r>
        <w:rPr>
          <w:spacing w:val="-1"/>
        </w:rPr>
        <w:t xml:space="preserve">. </w:t>
      </w:r>
      <w:r w:rsidRPr="00AB6816">
        <w:rPr>
          <w:rFonts w:hint="eastAsia"/>
          <w:spacing w:val="-1"/>
        </w:rPr>
        <w:t xml:space="preserve">Przejścia </w:t>
      </w:r>
      <w:r w:rsidRPr="00AB6816">
        <w:rPr>
          <w:spacing w:val="-1"/>
        </w:rPr>
        <w:t>przewodów</w:t>
      </w:r>
      <w:r w:rsidRPr="00AB6816">
        <w:rPr>
          <w:rFonts w:hint="eastAsia"/>
          <w:spacing w:val="-1"/>
        </w:rPr>
        <w:t xml:space="preserve"> przez przegrody budowlane zabezpieczyć </w:t>
      </w:r>
      <w:r w:rsidR="00F4738A">
        <w:rPr>
          <w:rFonts w:hint="eastAsia"/>
          <w:kern w:val="0"/>
        </w:rPr>
        <w:t xml:space="preserve"> (np.</w:t>
      </w:r>
      <w:r w:rsidR="00AC2909">
        <w:rPr>
          <w:kern w:val="0"/>
        </w:rPr>
        <w:t xml:space="preserve"> </w:t>
      </w:r>
      <w:r w:rsidR="00F4738A" w:rsidRPr="00772032">
        <w:rPr>
          <w:rFonts w:hint="eastAsia"/>
          <w:kern w:val="0"/>
        </w:rPr>
        <w:t xml:space="preserve">wełną mineralną) </w:t>
      </w:r>
      <w:r w:rsidRPr="00AB6816">
        <w:rPr>
          <w:rFonts w:hint="eastAsia"/>
          <w:spacing w:val="-1"/>
        </w:rPr>
        <w:t>nie dopuszczając do bezpoś</w:t>
      </w:r>
      <w:r>
        <w:rPr>
          <w:rFonts w:hint="eastAsia"/>
          <w:spacing w:val="-1"/>
        </w:rPr>
        <w:t>redniego kontaktu</w:t>
      </w:r>
      <w:r w:rsidR="00AC2909">
        <w:rPr>
          <w:spacing w:val="-1"/>
        </w:rPr>
        <w:t xml:space="preserve"> </w:t>
      </w:r>
      <w:r w:rsidRPr="00AB6816">
        <w:rPr>
          <w:rFonts w:hint="eastAsia"/>
          <w:spacing w:val="-1"/>
        </w:rPr>
        <w:t>przewodu z przegrodą</w:t>
      </w:r>
      <w:r>
        <w:rPr>
          <w:spacing w:val="-1"/>
        </w:rPr>
        <w:t>.</w:t>
      </w:r>
    </w:p>
    <w:p w:rsidR="00F4738A" w:rsidRPr="00772032" w:rsidRDefault="00F4738A" w:rsidP="00F4738A">
      <w:pPr>
        <w:jc w:val="both"/>
        <w:rPr>
          <w:kern w:val="0"/>
        </w:rPr>
      </w:pPr>
      <w:r w:rsidRPr="00772032">
        <w:rPr>
          <w:rFonts w:hint="eastAsia"/>
          <w:kern w:val="0"/>
        </w:rPr>
        <w:t>Kolejność wykonywania robot:</w:t>
      </w:r>
    </w:p>
    <w:p w:rsidR="00F4738A" w:rsidRPr="00772032" w:rsidRDefault="00F4738A" w:rsidP="00F4738A">
      <w:pPr>
        <w:pStyle w:val="Akapitzlist"/>
        <w:numPr>
          <w:ilvl w:val="0"/>
          <w:numId w:val="10"/>
        </w:numPr>
        <w:rPr>
          <w:kern w:val="0"/>
        </w:rPr>
      </w:pPr>
      <w:r w:rsidRPr="00772032">
        <w:rPr>
          <w:rFonts w:hint="eastAsia"/>
          <w:kern w:val="0"/>
        </w:rPr>
        <w:t xml:space="preserve">wytyczenie trasy </w:t>
      </w:r>
      <w:r w:rsidRPr="00772032">
        <w:rPr>
          <w:kern w:val="0"/>
        </w:rPr>
        <w:t>kanałów</w:t>
      </w:r>
      <w:r w:rsidRPr="00772032">
        <w:rPr>
          <w:rFonts w:hint="eastAsia"/>
          <w:kern w:val="0"/>
        </w:rPr>
        <w:t xml:space="preserve"> na ścianach budynku,</w:t>
      </w:r>
    </w:p>
    <w:p w:rsidR="00F4738A" w:rsidRPr="00772032" w:rsidRDefault="00F4738A" w:rsidP="00F4738A">
      <w:pPr>
        <w:pStyle w:val="Akapitzlist"/>
        <w:numPr>
          <w:ilvl w:val="0"/>
          <w:numId w:val="10"/>
        </w:numPr>
        <w:rPr>
          <w:kern w:val="0"/>
        </w:rPr>
      </w:pPr>
      <w:r w:rsidRPr="00772032">
        <w:rPr>
          <w:rFonts w:hint="eastAsia"/>
          <w:kern w:val="0"/>
        </w:rPr>
        <w:t>lokalizacja armatury i urządzeń,</w:t>
      </w:r>
    </w:p>
    <w:p w:rsidR="00F4738A" w:rsidRPr="00F4738A" w:rsidRDefault="00F4738A" w:rsidP="00F4738A">
      <w:pPr>
        <w:pStyle w:val="Akapitzlist"/>
        <w:numPr>
          <w:ilvl w:val="0"/>
          <w:numId w:val="10"/>
        </w:numPr>
        <w:rPr>
          <w:kern w:val="0"/>
        </w:rPr>
      </w:pPr>
      <w:r w:rsidRPr="00772032">
        <w:rPr>
          <w:rFonts w:hint="eastAsia"/>
          <w:kern w:val="0"/>
        </w:rPr>
        <w:t>wykonanie przekuć przez przegrody,</w:t>
      </w:r>
    </w:p>
    <w:p w:rsidR="00F4738A" w:rsidRPr="001A3D33" w:rsidRDefault="00F4738A" w:rsidP="00F4738A">
      <w:pPr>
        <w:pStyle w:val="Nagwek3"/>
        <w:rPr>
          <w:szCs w:val="24"/>
        </w:rPr>
      </w:pPr>
      <w:bookmarkStart w:id="86" w:name="_Toc401224188"/>
      <w:r>
        <w:rPr>
          <w:szCs w:val="24"/>
        </w:rPr>
        <w:t>3.5.3</w:t>
      </w:r>
      <w:r>
        <w:rPr>
          <w:szCs w:val="24"/>
        </w:rPr>
        <w:tab/>
        <w:t xml:space="preserve">Roboty </w:t>
      </w:r>
      <w:r w:rsidR="00565330">
        <w:rPr>
          <w:szCs w:val="24"/>
        </w:rPr>
        <w:t>instalacyjno-montażowe.</w:t>
      </w:r>
      <w:bookmarkEnd w:id="86"/>
    </w:p>
    <w:p w:rsidR="00F4738A" w:rsidRPr="009469CF" w:rsidRDefault="00F4738A" w:rsidP="00F4738A">
      <w:pPr>
        <w:pStyle w:val="Nagwek4"/>
        <w:jc w:val="both"/>
      </w:pPr>
      <w:r>
        <w:t>3.5.3.1</w:t>
      </w:r>
      <w:r>
        <w:tab/>
      </w:r>
      <w:r>
        <w:tab/>
        <w:t>Montaż przewodów wentylacyjnych.</w:t>
      </w:r>
    </w:p>
    <w:p w:rsidR="00D8113B" w:rsidRPr="001A3D33" w:rsidRDefault="00D8113B" w:rsidP="00633B9A">
      <w:pPr>
        <w:spacing w:after="120"/>
        <w:jc w:val="both"/>
        <w:rPr>
          <w:rFonts w:cs="Arial"/>
        </w:rPr>
      </w:pPr>
      <w:r w:rsidRPr="001A3D33">
        <w:rPr>
          <w:rFonts w:cs="Arial"/>
        </w:rPr>
        <w:t>Kanały wentylacyjne powinny być szczelne. Do uszczelnienia połączeń kołnierzowych należy stosować uszczelki z gumy miękkiej lub mikroporowatej. W przypadku prowadzenia powietrza o temperaturze wyższej od 60°C należy stosować uszczelki z gumy o podwyższonej odporności temperaturowej. Połączenia kołnierzowe kanałów należy skręcać śrubami i nakrętkami sześciokątnymi, zakładanymi z jednej strony kołnierza. Śruby nie powinny wystawać poza nakrętki więcej niż na wysokość połowy nakrętki śruby. Skręcenie śrub zaleca się wykonywać parami po dwie przeciwległe leżące śruby.</w:t>
      </w:r>
    </w:p>
    <w:p w:rsidR="00D8113B" w:rsidRPr="001A3D33" w:rsidRDefault="00D8113B" w:rsidP="00633B9A">
      <w:pPr>
        <w:spacing w:after="120"/>
        <w:jc w:val="both"/>
        <w:rPr>
          <w:rFonts w:cs="Arial"/>
        </w:rPr>
      </w:pPr>
      <w:r w:rsidRPr="001A3D33">
        <w:rPr>
          <w:rFonts w:cs="Arial"/>
        </w:rPr>
        <w:t xml:space="preserve">Powierzchnia kołnierzy powinna być gładka bez zadziorów i innych defektów. Płaszczyzny styku kołnierzy powinny być do siebie równoległe. Połączenia </w:t>
      </w:r>
      <w:proofErr w:type="spellStart"/>
      <w:r w:rsidRPr="001A3D33">
        <w:rPr>
          <w:rFonts w:cs="Arial"/>
        </w:rPr>
        <w:t>bezkołnierzowe</w:t>
      </w:r>
      <w:proofErr w:type="spellEnd"/>
      <w:r w:rsidRPr="001A3D33">
        <w:rPr>
          <w:rFonts w:cs="Arial"/>
        </w:rPr>
        <w:t xml:space="preserve"> przewodów należy uszczelnić na całym obwodzie uszczelką gumową lub pastą uszczelniającą.</w:t>
      </w:r>
    </w:p>
    <w:p w:rsidR="00D8113B" w:rsidRPr="001A3D33" w:rsidRDefault="00D8113B" w:rsidP="00633B9A">
      <w:pPr>
        <w:spacing w:after="120"/>
        <w:jc w:val="both"/>
        <w:rPr>
          <w:rFonts w:cs="Arial"/>
        </w:rPr>
      </w:pPr>
      <w:r w:rsidRPr="001A3D33">
        <w:rPr>
          <w:rFonts w:cs="Arial"/>
        </w:rPr>
        <w:t xml:space="preserve">Kanały wentylacyjne należy mocować na podwieszeniach lub podporach wyposażonych w </w:t>
      </w:r>
      <w:proofErr w:type="spellStart"/>
      <w:r w:rsidRPr="001A3D33">
        <w:rPr>
          <w:rFonts w:cs="Arial"/>
        </w:rPr>
        <w:t>wibroizolatory</w:t>
      </w:r>
      <w:proofErr w:type="spellEnd"/>
      <w:r w:rsidRPr="001A3D33">
        <w:rPr>
          <w:rFonts w:cs="Arial"/>
        </w:rPr>
        <w:t>. Rozstawienie ich powinno być takie, aby ugięcie kanału pomiędzy sąsiednimi punktami zamocowania nie przekraczało 2 cm. Konstrukcja podpory lub podwieszenia powinna wytrzymywać obciążenie równe co najmniej trzykrotnemu ciężarowi przypadającego na nią odcinka kanału wraz z ewentualnym osprzętem i izolacją.</w:t>
      </w:r>
    </w:p>
    <w:p w:rsidR="00D8113B" w:rsidRPr="001A3D33" w:rsidRDefault="00D8113B" w:rsidP="00633B9A">
      <w:pPr>
        <w:spacing w:after="120"/>
        <w:jc w:val="both"/>
        <w:rPr>
          <w:rFonts w:cs="Arial"/>
        </w:rPr>
      </w:pPr>
      <w:r w:rsidRPr="001A3D33">
        <w:rPr>
          <w:rFonts w:cs="Arial"/>
        </w:rPr>
        <w:t>Kanały wentylacyjne przechodzące przez stropy lub ściany powinny być obłożone podkładkami amortyzacyjnymi z wełny mineralnej lub innego materiału o podobnych właściwościach na grubości ściany lub stropu. Kanały przechodzące przez dach należy zaopatrzyć w typową podstawę dachową zabezpieczającą przed przeciekami lub stosować zadaszone  wyjście poziome.</w:t>
      </w:r>
    </w:p>
    <w:p w:rsidR="00D8113B" w:rsidRPr="001A3D33" w:rsidRDefault="00D8113B" w:rsidP="00633B9A">
      <w:pPr>
        <w:spacing w:after="120"/>
        <w:jc w:val="both"/>
        <w:rPr>
          <w:rFonts w:cs="Arial"/>
        </w:rPr>
      </w:pPr>
      <w:r w:rsidRPr="001A3D33">
        <w:rPr>
          <w:rFonts w:cs="Arial"/>
        </w:rPr>
        <w:t>Kanały wentylacyjne prowadzące powietrze o wilgotności względnej powyżej 80% powinny być ułożone ze spadkiem co najmniej 5% w kierunku ruchu powietrza. W najniższym punkcie kanału powinien być wmontowany króciec odwadniający z zaworem lub syfonem, z odprowadzeniem do kanalizacji.</w:t>
      </w:r>
    </w:p>
    <w:p w:rsidR="00D8113B" w:rsidRPr="001A3D33" w:rsidRDefault="00D8113B" w:rsidP="00633B9A">
      <w:pPr>
        <w:spacing w:after="120"/>
        <w:jc w:val="both"/>
        <w:rPr>
          <w:rFonts w:cs="Arial"/>
        </w:rPr>
      </w:pPr>
      <w:r w:rsidRPr="001A3D33">
        <w:rPr>
          <w:rFonts w:cs="Arial"/>
        </w:rPr>
        <w:t>Jeżeli kanał przechodzi przez pomieszczenia, w których różnica temperatury między transportowanym powietrzem a pomieszczeniami przekracza 10° C, należy wykonać izolację cieplną zabezpieczającą przed nadmiernymi zyskami lub stratami ciepła kanałów, a także przed kondensacją pary wodnej.</w:t>
      </w:r>
    </w:p>
    <w:p w:rsidR="00D8113B" w:rsidRPr="001A3D33" w:rsidRDefault="00D8113B" w:rsidP="00633B9A">
      <w:pPr>
        <w:spacing w:after="120"/>
        <w:jc w:val="both"/>
        <w:rPr>
          <w:rFonts w:cs="Arial"/>
        </w:rPr>
      </w:pPr>
      <w:r w:rsidRPr="001A3D33">
        <w:rPr>
          <w:rFonts w:cs="Arial"/>
        </w:rPr>
        <w:t>Zewnętrzna izolacja cieplna i akustyczna przewodów wentylacyjnych musi być wykonana z materiałów niepalnych. Wewnętrzna powierzchnia przewodów, wymagająca izolacji akustycznej może być wyłożona wyłącznie materiałem niepalnym. Kanały wentylacyjne prowadzone przez pomieszczenia, których nie obsługują, powinny być obudowane ściankami o klasie odporności ogniowej, odpowiadającej wymaganiom dla ścian tych pomieszczeń.</w:t>
      </w:r>
    </w:p>
    <w:p w:rsidR="00D8113B" w:rsidRPr="001A3D33" w:rsidRDefault="00D8113B" w:rsidP="00633B9A">
      <w:pPr>
        <w:spacing w:after="120"/>
        <w:jc w:val="both"/>
        <w:rPr>
          <w:rFonts w:cs="Arial"/>
        </w:rPr>
      </w:pPr>
      <w:r w:rsidRPr="001A3D33">
        <w:rPr>
          <w:rFonts w:cs="Arial"/>
        </w:rPr>
        <w:t>Łączenie pomieszczeń z różnych stref pożarowych przewodami wentylacyjnymi z tworzyw sztucznych lub innych materiałów palnych jest niedopuszczalne. W przypadku konieczności prowadzenia kanałów z tworzyw sztucznych lub innych materiałów palnych przez więcej niż jedną strefę pożarową, należy je osłonić trwałą obudową o odporności ogniowej odpowiadającej odporności ogniowej dla ścian lub stropów oddzielenia przeciwpożarowego.</w:t>
      </w:r>
    </w:p>
    <w:p w:rsidR="00D8113B" w:rsidRPr="001A3D33" w:rsidRDefault="00D8113B" w:rsidP="00633B9A">
      <w:pPr>
        <w:spacing w:after="120"/>
        <w:jc w:val="both"/>
        <w:rPr>
          <w:rFonts w:cs="Arial"/>
        </w:rPr>
      </w:pPr>
      <w:r w:rsidRPr="001A3D33">
        <w:rPr>
          <w:rFonts w:cs="Arial"/>
        </w:rPr>
        <w:t>W pomieszczeniach, w których występują pyły, a także w pomieszczeniach, w których wymagania w zakresie czystości są zaostrzone, zewnętrzne powierzchnie kanałów powinny być gładkie i łatwe do oczyszczenia, zabezpieczone przed możliwościami zanieczyszczenia cieczami łatwo zapalnymi lub mieszaninami innych palnych substancji, a ponadto zabezpieczone przed gromadzeniem się elektryczności statycznej. Kanały przeprowadzone przez ścianę lub strop oddzielenia przeciwpożarowego, należy wykonywać z materiałów niepalnych oraz wyposażyć w klapy przeciwpożarowe samozamykające w miejscach przejścia przez te przegrody. Klapy samozamykające, jeżeli przewody nie są obudowane ściankami, powinny mieć odporność ogniową równą połowie odporności ściany lub stropu oddzielenia przeciwpożarowego.</w:t>
      </w:r>
    </w:p>
    <w:p w:rsidR="00D8113B" w:rsidRDefault="00D8113B" w:rsidP="00633B9A">
      <w:pPr>
        <w:spacing w:after="120"/>
        <w:jc w:val="both"/>
        <w:rPr>
          <w:rFonts w:cs="Arial"/>
        </w:rPr>
      </w:pPr>
      <w:r w:rsidRPr="001A3D33">
        <w:rPr>
          <w:rFonts w:cs="Arial"/>
        </w:rPr>
        <w:t>Odległość nieizolowanych kanałów wentylacyjnych od wykładzin i powierzchni palnych powinna wynosić co najmniej 0,5 m.</w:t>
      </w:r>
    </w:p>
    <w:p w:rsidR="00F4738A" w:rsidRPr="009469CF" w:rsidRDefault="00F4738A" w:rsidP="00F4738A">
      <w:pPr>
        <w:pStyle w:val="Nagwek4"/>
        <w:jc w:val="both"/>
      </w:pPr>
      <w:r>
        <w:t>3.5.3.2</w:t>
      </w:r>
      <w:r>
        <w:tab/>
      </w:r>
      <w:r>
        <w:tab/>
      </w:r>
      <w:r>
        <w:rPr>
          <w:szCs w:val="24"/>
        </w:rPr>
        <w:t>Montaż osprzętu wentylacyjnego</w:t>
      </w:r>
    </w:p>
    <w:p w:rsidR="00D8113B" w:rsidRPr="001A3D33" w:rsidRDefault="00D8113B" w:rsidP="00633B9A">
      <w:pPr>
        <w:spacing w:after="120"/>
        <w:jc w:val="both"/>
        <w:rPr>
          <w:rFonts w:cs="Arial"/>
        </w:rPr>
      </w:pPr>
      <w:r w:rsidRPr="001A3D33">
        <w:rPr>
          <w:rFonts w:cs="Arial"/>
        </w:rPr>
        <w:t>Czerpnie ścienne należy sytuować na wysokości co najmniej 2 m nad poziomem terenu. W wyjątkowych uzasadnionych przypadkach dopuszczalne jest sytuowanie czerpni na wysokości mniejszej, lecz nie niższej niż 0,5 m nad poziomem terenu. Czerpnie ścienne należy sytuować w odległości poziomej nie mniejszej niż 1,5 m od wyrzutni ściennych powietrza niezapylonego lub od świetlików otwieranych. Zaleca się stosowanie czerpni na ścianach od strony północnej, północno-wschodniej lub północno-zachodniej. Czerpnie umieszczone na innych ścianach powinny być osłonięte przed działaniem promieni słonecznych.</w:t>
      </w:r>
    </w:p>
    <w:p w:rsidR="00D8113B" w:rsidRPr="001A3D33" w:rsidRDefault="00D8113B" w:rsidP="00A712B8">
      <w:pPr>
        <w:spacing w:after="120"/>
        <w:jc w:val="both"/>
        <w:rPr>
          <w:rFonts w:cs="Arial"/>
        </w:rPr>
      </w:pPr>
      <w:r w:rsidRPr="001A3D33">
        <w:rPr>
          <w:rFonts w:cs="Arial"/>
        </w:rPr>
        <w:t>Usytuowanie czerpni ściennej powinno zapewniać czerpanie powietrza z przestrzeni, w której istnieje przewiew.</w:t>
      </w:r>
    </w:p>
    <w:p w:rsidR="00D8113B" w:rsidRPr="001A3D33" w:rsidRDefault="00D8113B" w:rsidP="00A712B8">
      <w:pPr>
        <w:spacing w:after="120"/>
        <w:jc w:val="both"/>
        <w:rPr>
          <w:rFonts w:cs="Arial"/>
        </w:rPr>
      </w:pPr>
      <w:r w:rsidRPr="001A3D33">
        <w:rPr>
          <w:rFonts w:cs="Arial"/>
        </w:rPr>
        <w:t>Wyrzutnie wentylacyjne powinny być w sytuowane na dachu, w miejscach nieosłoniętych i przewiewnych. W stosunku do czerpni dachowych wyrzutnie należy sytuować w odległości poziomej nie mniejszej niż:</w:t>
      </w:r>
    </w:p>
    <w:p w:rsidR="00D8113B" w:rsidRPr="001A3D33" w:rsidRDefault="00D8113B" w:rsidP="00100E1D">
      <w:pPr>
        <w:pStyle w:val="Akapitzlist"/>
        <w:numPr>
          <w:ilvl w:val="0"/>
          <w:numId w:val="4"/>
        </w:numPr>
        <w:rPr>
          <w:rFonts w:cs="Arial"/>
        </w:rPr>
      </w:pPr>
      <w:r w:rsidRPr="001A3D33">
        <w:rPr>
          <w:rFonts w:cs="Arial"/>
        </w:rPr>
        <w:t>10 m przy usuwaniu powietrza niezapylonego,</w:t>
      </w:r>
    </w:p>
    <w:p w:rsidR="00D8113B" w:rsidRPr="001A3D33" w:rsidRDefault="00D8113B" w:rsidP="00100E1D">
      <w:pPr>
        <w:pStyle w:val="Akapitzlist"/>
        <w:numPr>
          <w:ilvl w:val="0"/>
          <w:numId w:val="4"/>
        </w:numPr>
        <w:rPr>
          <w:rFonts w:cs="Arial"/>
        </w:rPr>
      </w:pPr>
      <w:r w:rsidRPr="001A3D33">
        <w:rPr>
          <w:rFonts w:cs="Arial"/>
        </w:rPr>
        <w:t>20 m przy usuwaniu powietrza zapylonego i toksycznego.</w:t>
      </w:r>
    </w:p>
    <w:p w:rsidR="00D8113B" w:rsidRPr="001A3D33" w:rsidRDefault="00D8113B" w:rsidP="00633B9A">
      <w:pPr>
        <w:spacing w:before="240" w:after="120"/>
        <w:jc w:val="both"/>
        <w:rPr>
          <w:rFonts w:cs="Arial"/>
        </w:rPr>
      </w:pPr>
      <w:r w:rsidRPr="001A3D33">
        <w:rPr>
          <w:rFonts w:cs="Arial"/>
        </w:rPr>
        <w:t>Otwory wyrzutni ściennych i terenowych wentylacyjnych, powinny być usytuowane nie mniej niż 3 m powyżej poziomu terenu.</w:t>
      </w:r>
    </w:p>
    <w:p w:rsidR="00D8113B" w:rsidRPr="001A3D33" w:rsidRDefault="00D8113B" w:rsidP="00A712B8">
      <w:pPr>
        <w:spacing w:after="120"/>
        <w:jc w:val="both"/>
        <w:rPr>
          <w:rFonts w:cs="Arial"/>
        </w:rPr>
      </w:pPr>
      <w:r w:rsidRPr="001A3D33">
        <w:rPr>
          <w:rFonts w:cs="Arial"/>
        </w:rPr>
        <w:t xml:space="preserve">Mechanizmy nastawcze nawiewników i </w:t>
      </w:r>
      <w:proofErr w:type="spellStart"/>
      <w:r w:rsidRPr="001A3D33">
        <w:rPr>
          <w:rFonts w:cs="Arial"/>
        </w:rPr>
        <w:t>wywiewników</w:t>
      </w:r>
      <w:proofErr w:type="spellEnd"/>
      <w:r w:rsidRPr="001A3D33">
        <w:rPr>
          <w:rFonts w:cs="Arial"/>
        </w:rPr>
        <w:t xml:space="preserve"> powinny być łatwo dostępne i tak wykonane, aby łopatki kierujące i regulujące, prowadnice, talerze, stożki itp. można było ustawić w dowolnym punkcie w zakresie położeń granicznych. </w:t>
      </w:r>
    </w:p>
    <w:p w:rsidR="00D8113B" w:rsidRDefault="00D8113B" w:rsidP="00A712B8">
      <w:pPr>
        <w:spacing w:after="120"/>
        <w:jc w:val="both"/>
        <w:rPr>
          <w:rFonts w:cs="Arial"/>
        </w:rPr>
      </w:pPr>
      <w:r w:rsidRPr="001A3D33">
        <w:rPr>
          <w:rFonts w:cs="Arial"/>
        </w:rPr>
        <w:t>Elementy regulacji przepływu powietrza należy montować na prostych odcinkach kanałów w odpowiedniej odległości od kolan lub odgałęzień. Elementy regulacyjne powinny być łatwo dostępne dla obsługi. Mechanizmy napędu przepustnic powinny umożliwiać łatwą zmianę położenia łopat, w zakresie od pełnego otwarcia do pełnego zamknięcia. Wymagane jest zapewnienie możliwości stałego zablokowania dźwigni napędu w wybranym położeniu łopat oraz wyraźne oznaczenie położenia otwartego i zamkniętego przepustnicy.</w:t>
      </w:r>
    </w:p>
    <w:p w:rsidR="00F4738A" w:rsidRPr="009469CF" w:rsidRDefault="00F4738A" w:rsidP="00F4738A">
      <w:pPr>
        <w:pStyle w:val="Nagwek4"/>
        <w:jc w:val="both"/>
      </w:pPr>
      <w:r>
        <w:t>3.5.3.3</w:t>
      </w:r>
      <w:r>
        <w:tab/>
      </w:r>
      <w:r>
        <w:tab/>
      </w:r>
      <w:r>
        <w:rPr>
          <w:szCs w:val="24"/>
        </w:rPr>
        <w:t>Montaż urządzeń do obróbki cieplnej powietrza.</w:t>
      </w:r>
    </w:p>
    <w:p w:rsidR="00D8113B" w:rsidRDefault="00D8113B" w:rsidP="00633B9A">
      <w:pPr>
        <w:spacing w:after="120"/>
        <w:jc w:val="both"/>
        <w:rPr>
          <w:rFonts w:cs="Arial"/>
        </w:rPr>
      </w:pPr>
      <w:r w:rsidRPr="001A3D33">
        <w:rPr>
          <w:rFonts w:cs="Arial"/>
        </w:rPr>
        <w:t>Nagrzewnice wodne znajdują się w centralach wentylacyjnych. Usytuowanie centrali powinno umożliwiać jej okresowe oczyszczanie oraz demontaż i wymianę. Połączenia kołnierzowe króćców centrali z kanałami wentylacyjnymi powinny być szczelne i wykonane za pomocą króćców elastycznych. Zależnie od temperatury czynnika grzejnego należy stosować uszczelki z odpowiedniego rodzaju gumy. Ściany lub sufity powinny być przed zamontowaniem central otynkowane i pomalowane. Przed i po montażu central wentylacyjnych należy sprawdzić działanie wentylatora i przepustnicy regulującej.</w:t>
      </w:r>
    </w:p>
    <w:p w:rsidR="00F4738A" w:rsidRPr="009469CF" w:rsidRDefault="00565330" w:rsidP="00F4738A">
      <w:pPr>
        <w:pStyle w:val="Nagwek4"/>
        <w:jc w:val="both"/>
      </w:pPr>
      <w:r>
        <w:t>3.5.3.4</w:t>
      </w:r>
      <w:r w:rsidR="00F4738A">
        <w:tab/>
      </w:r>
      <w:r w:rsidR="00F4738A">
        <w:tab/>
      </w:r>
      <w:r w:rsidR="00F4738A">
        <w:rPr>
          <w:szCs w:val="24"/>
        </w:rPr>
        <w:t>Montaż urządzeń wprowadzających powietrze w ruch.</w:t>
      </w:r>
    </w:p>
    <w:p w:rsidR="00D8113B" w:rsidRPr="001A3D33" w:rsidRDefault="00D8113B" w:rsidP="00A712B8">
      <w:pPr>
        <w:spacing w:after="120"/>
        <w:jc w:val="both"/>
        <w:rPr>
          <w:rFonts w:cs="Arial"/>
        </w:rPr>
      </w:pPr>
      <w:r w:rsidRPr="001A3D33">
        <w:rPr>
          <w:rFonts w:cs="Arial"/>
        </w:rPr>
        <w:t>Centrale wentylacyjne przewidziane do zamontowania powinny mieć trwale przymocowaną tabliczkę znamionową podającą nazwę producenta, charakterystykę techniczną urządzenia, numer kolejny wyrobu i znak kontroli technicznej. Urządzenie wentylacyjne powinno być zamontowane tak, aby zapewniony był do nich dostęp ze względów technologiczno– eksploatacyjnych.</w:t>
      </w:r>
    </w:p>
    <w:p w:rsidR="00D8113B" w:rsidRDefault="00D8113B" w:rsidP="00D8113B">
      <w:pPr>
        <w:rPr>
          <w:rFonts w:cs="Arial"/>
        </w:rPr>
      </w:pPr>
      <w:r w:rsidRPr="001A3D33">
        <w:rPr>
          <w:rFonts w:cs="Arial"/>
        </w:rPr>
        <w:t>Wentylatory nawiewne i wywiewne w centralach oraz wentylatory wywiewne dachowe posiadają układy tłumiące drgania. Dodatkowo połączenia centrali z kanałami wykonane zostaną za pomocą króćców elastycznych zabezpieczających przed przenoszeniem drgań na kanały i konstrukcję budynku. Długość elastycznych króćców powinna wynosić 100 - 150 mm. Wentylatory dachowe posadowić na postawach dachowych oraz tłumikach dostarczanych przez producenta wraz z wentylatorami.</w:t>
      </w:r>
    </w:p>
    <w:p w:rsidR="00565330" w:rsidRPr="009469CF" w:rsidRDefault="00565330" w:rsidP="00565330">
      <w:pPr>
        <w:pStyle w:val="Nagwek4"/>
        <w:jc w:val="both"/>
      </w:pPr>
      <w:r>
        <w:t>3.5.3.5</w:t>
      </w:r>
      <w:r>
        <w:tab/>
      </w:r>
      <w:r>
        <w:tab/>
      </w:r>
      <w:r>
        <w:rPr>
          <w:szCs w:val="24"/>
        </w:rPr>
        <w:t>Montaż urządzeń automatycznej regulacji.</w:t>
      </w:r>
    </w:p>
    <w:p w:rsidR="00565330" w:rsidRDefault="00565330" w:rsidP="00D8113B">
      <w:pPr>
        <w:rPr>
          <w:rFonts w:cs="Arial"/>
        </w:rPr>
      </w:pPr>
    </w:p>
    <w:p w:rsidR="00565330" w:rsidRPr="00565330" w:rsidRDefault="00565330" w:rsidP="00565330">
      <w:pPr>
        <w:spacing w:after="120"/>
        <w:jc w:val="both"/>
        <w:rPr>
          <w:rFonts w:cs="Arial"/>
        </w:rPr>
      </w:pPr>
      <w:r w:rsidRPr="00565330">
        <w:rPr>
          <w:rFonts w:cs="Arial"/>
        </w:rPr>
        <w:t>Do montażu urz</w:t>
      </w:r>
      <w:r w:rsidRPr="00565330">
        <w:rPr>
          <w:rFonts w:cs="Arial" w:hint="eastAsia"/>
        </w:rPr>
        <w:t>ą</w:t>
      </w:r>
      <w:r w:rsidRPr="00565330">
        <w:rPr>
          <w:rFonts w:cs="Arial"/>
        </w:rPr>
        <w:t>dze</w:t>
      </w:r>
      <w:r w:rsidRPr="00565330">
        <w:rPr>
          <w:rFonts w:cs="Arial" w:hint="eastAsia"/>
        </w:rPr>
        <w:t>ń</w:t>
      </w:r>
      <w:r w:rsidRPr="00565330">
        <w:rPr>
          <w:rFonts w:cs="Arial"/>
        </w:rPr>
        <w:t xml:space="preserve"> automatycznej regulacji mo</w:t>
      </w:r>
      <w:r>
        <w:rPr>
          <w:rFonts w:cs="Arial"/>
        </w:rPr>
        <w:t>ż</w:t>
      </w:r>
      <w:r w:rsidRPr="00565330">
        <w:rPr>
          <w:rFonts w:cs="Arial"/>
        </w:rPr>
        <w:t>na przyst</w:t>
      </w:r>
      <w:r w:rsidRPr="00565330">
        <w:rPr>
          <w:rFonts w:cs="Arial" w:hint="eastAsia"/>
        </w:rPr>
        <w:t>ą</w:t>
      </w:r>
      <w:r w:rsidRPr="00565330">
        <w:rPr>
          <w:rFonts w:cs="Arial"/>
        </w:rPr>
        <w:t>pi</w:t>
      </w:r>
      <w:r w:rsidRPr="00565330">
        <w:rPr>
          <w:rFonts w:cs="Arial" w:hint="eastAsia"/>
        </w:rPr>
        <w:t>ć</w:t>
      </w:r>
      <w:r w:rsidRPr="00565330">
        <w:rPr>
          <w:rFonts w:cs="Arial"/>
        </w:rPr>
        <w:t xml:space="preserve"> po wykonaniu wszystkich robot budowlanych i</w:t>
      </w:r>
      <w:r w:rsidR="00246C1E">
        <w:rPr>
          <w:rFonts w:cs="Arial"/>
        </w:rPr>
        <w:t xml:space="preserve"> </w:t>
      </w:r>
      <w:r w:rsidRPr="00565330">
        <w:rPr>
          <w:rFonts w:cs="Arial"/>
        </w:rPr>
        <w:t>wyko</w:t>
      </w:r>
      <w:r w:rsidRPr="00565330">
        <w:rPr>
          <w:rFonts w:cs="Arial" w:hint="eastAsia"/>
        </w:rPr>
        <w:t>ń</w:t>
      </w:r>
      <w:r w:rsidRPr="00565330">
        <w:rPr>
          <w:rFonts w:cs="Arial"/>
        </w:rPr>
        <w:t>czeniowych oraz zmontowaniu urz</w:t>
      </w:r>
      <w:r w:rsidRPr="00565330">
        <w:rPr>
          <w:rFonts w:cs="Arial" w:hint="eastAsia"/>
        </w:rPr>
        <w:t>ą</w:t>
      </w:r>
      <w:r w:rsidRPr="00565330">
        <w:rPr>
          <w:rFonts w:cs="Arial"/>
        </w:rPr>
        <w:t>dze</w:t>
      </w:r>
      <w:r w:rsidRPr="00565330">
        <w:rPr>
          <w:rFonts w:cs="Arial" w:hint="eastAsia"/>
        </w:rPr>
        <w:t>ń</w:t>
      </w:r>
      <w:r w:rsidRPr="00565330">
        <w:rPr>
          <w:rFonts w:cs="Arial"/>
        </w:rPr>
        <w:t xml:space="preserve"> klimatyzacyjnych. Monta</w:t>
      </w:r>
      <w:r>
        <w:rPr>
          <w:rFonts w:cs="Arial"/>
        </w:rPr>
        <w:t>ż</w:t>
      </w:r>
      <w:r w:rsidRPr="00565330">
        <w:rPr>
          <w:rFonts w:cs="Arial"/>
        </w:rPr>
        <w:t xml:space="preserve"> urz</w:t>
      </w:r>
      <w:r w:rsidRPr="00565330">
        <w:rPr>
          <w:rFonts w:cs="Arial" w:hint="eastAsia"/>
        </w:rPr>
        <w:t>ą</w:t>
      </w:r>
      <w:r w:rsidRPr="00565330">
        <w:rPr>
          <w:rFonts w:cs="Arial"/>
        </w:rPr>
        <w:t>dze</w:t>
      </w:r>
      <w:r w:rsidRPr="00565330">
        <w:rPr>
          <w:rFonts w:cs="Arial" w:hint="eastAsia"/>
        </w:rPr>
        <w:t>ń</w:t>
      </w:r>
      <w:r w:rsidRPr="00565330">
        <w:rPr>
          <w:rFonts w:cs="Arial"/>
        </w:rPr>
        <w:t xml:space="preserve"> automatycznej regulacji powinien</w:t>
      </w:r>
      <w:r w:rsidR="00246C1E">
        <w:rPr>
          <w:rFonts w:cs="Arial"/>
        </w:rPr>
        <w:t xml:space="preserve"> </w:t>
      </w:r>
      <w:r w:rsidRPr="00565330">
        <w:rPr>
          <w:rFonts w:cs="Arial"/>
        </w:rPr>
        <w:t>by</w:t>
      </w:r>
      <w:r w:rsidRPr="00565330">
        <w:rPr>
          <w:rFonts w:cs="Arial" w:hint="eastAsia"/>
        </w:rPr>
        <w:t>ć</w:t>
      </w:r>
      <w:r w:rsidRPr="00565330">
        <w:rPr>
          <w:rFonts w:cs="Arial"/>
        </w:rPr>
        <w:t xml:space="preserve"> wykonany wg instrukcji producenta.</w:t>
      </w:r>
    </w:p>
    <w:p w:rsidR="00565330" w:rsidRPr="00565330" w:rsidRDefault="00565330" w:rsidP="00565330">
      <w:pPr>
        <w:spacing w:after="120"/>
        <w:jc w:val="both"/>
        <w:rPr>
          <w:rFonts w:cs="Arial"/>
        </w:rPr>
      </w:pPr>
      <w:r w:rsidRPr="00565330">
        <w:rPr>
          <w:rFonts w:cs="Arial"/>
        </w:rPr>
        <w:t>Przy monta</w:t>
      </w:r>
      <w:r>
        <w:rPr>
          <w:rFonts w:cs="Arial"/>
        </w:rPr>
        <w:t>ż</w:t>
      </w:r>
      <w:r w:rsidRPr="00565330">
        <w:rPr>
          <w:rFonts w:cs="Arial"/>
        </w:rPr>
        <w:t>u urz</w:t>
      </w:r>
      <w:r w:rsidRPr="00565330">
        <w:rPr>
          <w:rFonts w:cs="Arial" w:hint="eastAsia"/>
        </w:rPr>
        <w:t>ą</w:t>
      </w:r>
      <w:r w:rsidRPr="00565330">
        <w:rPr>
          <w:rFonts w:cs="Arial"/>
        </w:rPr>
        <w:t>dze</w:t>
      </w:r>
      <w:r w:rsidRPr="00565330">
        <w:rPr>
          <w:rFonts w:cs="Arial" w:hint="eastAsia"/>
        </w:rPr>
        <w:t>ń</w:t>
      </w:r>
      <w:r w:rsidRPr="00565330">
        <w:rPr>
          <w:rFonts w:cs="Arial"/>
        </w:rPr>
        <w:t xml:space="preserve"> regulacji automatycznej nale</w:t>
      </w:r>
      <w:r>
        <w:rPr>
          <w:rFonts w:cs="Arial"/>
        </w:rPr>
        <w:t>ż</w:t>
      </w:r>
      <w:r w:rsidRPr="00565330">
        <w:rPr>
          <w:rFonts w:cs="Arial"/>
        </w:rPr>
        <w:t>y:</w:t>
      </w:r>
    </w:p>
    <w:p w:rsidR="00565330" w:rsidRDefault="00565330" w:rsidP="00565330">
      <w:pPr>
        <w:pStyle w:val="Akapitzlist"/>
        <w:numPr>
          <w:ilvl w:val="0"/>
          <w:numId w:val="11"/>
        </w:numPr>
        <w:ind w:left="714" w:hanging="357"/>
        <w:jc w:val="both"/>
        <w:rPr>
          <w:rFonts w:cs="Arial"/>
        </w:rPr>
      </w:pPr>
      <w:r w:rsidRPr="00565330">
        <w:rPr>
          <w:rFonts w:cs="Arial"/>
        </w:rPr>
        <w:t>czujniki przetworników temperatury, lub wilgotno</w:t>
      </w:r>
      <w:r w:rsidRPr="00565330">
        <w:rPr>
          <w:rFonts w:cs="Arial" w:hint="eastAsia"/>
        </w:rPr>
        <w:t>ś</w:t>
      </w:r>
      <w:r w:rsidRPr="00565330">
        <w:rPr>
          <w:rFonts w:cs="Arial"/>
        </w:rPr>
        <w:t>ci montowa</w:t>
      </w:r>
      <w:r w:rsidRPr="00565330">
        <w:rPr>
          <w:rFonts w:cs="Arial" w:hint="eastAsia"/>
        </w:rPr>
        <w:t>ć</w:t>
      </w:r>
      <w:r w:rsidRPr="00565330">
        <w:rPr>
          <w:rFonts w:cs="Arial"/>
        </w:rPr>
        <w:t xml:space="preserve"> w reprezentatywnych punktach kanałów, urz</w:t>
      </w:r>
      <w:r w:rsidRPr="00565330">
        <w:rPr>
          <w:rFonts w:cs="Arial" w:hint="eastAsia"/>
        </w:rPr>
        <w:t>ą</w:t>
      </w:r>
      <w:r w:rsidRPr="00565330">
        <w:rPr>
          <w:rFonts w:cs="Arial"/>
        </w:rPr>
        <w:t>dze</w:t>
      </w:r>
      <w:r w:rsidRPr="00565330">
        <w:rPr>
          <w:rFonts w:cs="Arial" w:hint="eastAsia"/>
        </w:rPr>
        <w:t>ń</w:t>
      </w:r>
      <w:r w:rsidRPr="00565330">
        <w:rPr>
          <w:rFonts w:cs="Arial"/>
        </w:rPr>
        <w:t xml:space="preserve"> i pomieszcze</w:t>
      </w:r>
      <w:r w:rsidRPr="00565330">
        <w:rPr>
          <w:rFonts w:cs="Arial" w:hint="eastAsia"/>
        </w:rPr>
        <w:t>ń</w:t>
      </w:r>
      <w:r w:rsidRPr="00565330">
        <w:rPr>
          <w:rFonts w:cs="Arial"/>
        </w:rPr>
        <w:t xml:space="preserve"> z dala od źródeł ciep</w:t>
      </w:r>
      <w:r w:rsidRPr="00565330">
        <w:rPr>
          <w:rFonts w:cs="Arial" w:hint="eastAsia"/>
        </w:rPr>
        <w:t>ł</w:t>
      </w:r>
      <w:r w:rsidRPr="00565330">
        <w:rPr>
          <w:rFonts w:cs="Arial"/>
        </w:rPr>
        <w:t>a lub wilgoci (wyj</w:t>
      </w:r>
      <w:r w:rsidRPr="00565330">
        <w:rPr>
          <w:rFonts w:cs="Arial" w:hint="eastAsia"/>
        </w:rPr>
        <w:t>ą</w:t>
      </w:r>
      <w:r w:rsidRPr="00565330">
        <w:rPr>
          <w:rFonts w:cs="Arial"/>
        </w:rPr>
        <w:t>tek stanowi</w:t>
      </w:r>
      <w:r w:rsidRPr="00565330">
        <w:rPr>
          <w:rFonts w:cs="Arial" w:hint="eastAsia"/>
        </w:rPr>
        <w:t>ą</w:t>
      </w:r>
      <w:r w:rsidRPr="00565330">
        <w:rPr>
          <w:rFonts w:cs="Arial"/>
        </w:rPr>
        <w:t xml:space="preserve"> czujki montowane w komorze klimatyzacyjnej),</w:t>
      </w:r>
    </w:p>
    <w:p w:rsidR="00565330" w:rsidRDefault="00565330" w:rsidP="00565330">
      <w:pPr>
        <w:pStyle w:val="Akapitzlist"/>
        <w:numPr>
          <w:ilvl w:val="0"/>
          <w:numId w:val="11"/>
        </w:numPr>
        <w:ind w:left="714" w:hanging="357"/>
        <w:jc w:val="both"/>
        <w:rPr>
          <w:rFonts w:cs="Arial"/>
        </w:rPr>
      </w:pPr>
      <w:r w:rsidRPr="00565330">
        <w:rPr>
          <w:rFonts w:cs="Arial"/>
        </w:rPr>
        <w:t>czujniki przetworników os</w:t>
      </w:r>
      <w:r w:rsidRPr="00565330">
        <w:rPr>
          <w:rFonts w:cs="Arial" w:hint="eastAsia"/>
        </w:rPr>
        <w:t>ł</w:t>
      </w:r>
      <w:r w:rsidRPr="00565330">
        <w:rPr>
          <w:rFonts w:cs="Arial"/>
        </w:rPr>
        <w:t>oni</w:t>
      </w:r>
      <w:r w:rsidRPr="00565330">
        <w:rPr>
          <w:rFonts w:cs="Arial" w:hint="eastAsia"/>
        </w:rPr>
        <w:t>ć</w:t>
      </w:r>
      <w:r w:rsidRPr="00565330">
        <w:rPr>
          <w:rFonts w:cs="Arial"/>
        </w:rPr>
        <w:t xml:space="preserve"> ekranem z blachy aluminiowej szeroko</w:t>
      </w:r>
      <w:r w:rsidRPr="00565330">
        <w:rPr>
          <w:rFonts w:cs="Arial" w:hint="eastAsia"/>
        </w:rPr>
        <w:t>ś</w:t>
      </w:r>
      <w:r w:rsidRPr="00565330">
        <w:rPr>
          <w:rFonts w:cs="Arial"/>
        </w:rPr>
        <w:t>ci i d</w:t>
      </w:r>
      <w:r w:rsidRPr="00565330">
        <w:rPr>
          <w:rFonts w:cs="Arial" w:hint="eastAsia"/>
        </w:rPr>
        <w:t>ł</w:t>
      </w:r>
      <w:r w:rsidRPr="00565330">
        <w:rPr>
          <w:rFonts w:cs="Arial"/>
        </w:rPr>
        <w:t>ugo</w:t>
      </w:r>
      <w:r w:rsidRPr="00565330">
        <w:rPr>
          <w:rFonts w:cs="Arial" w:hint="eastAsia"/>
        </w:rPr>
        <w:t>ś</w:t>
      </w:r>
      <w:r w:rsidRPr="00565330">
        <w:rPr>
          <w:rFonts w:cs="Arial"/>
        </w:rPr>
        <w:t>ci o 150 mm wi</w:t>
      </w:r>
      <w:r w:rsidRPr="00565330">
        <w:rPr>
          <w:rFonts w:cs="Arial" w:hint="eastAsia"/>
        </w:rPr>
        <w:t>ę</w:t>
      </w:r>
      <w:r w:rsidRPr="00565330">
        <w:rPr>
          <w:rFonts w:cs="Arial"/>
        </w:rPr>
        <w:t>kszej ni</w:t>
      </w:r>
      <w:r>
        <w:rPr>
          <w:rFonts w:cs="Arial"/>
        </w:rPr>
        <w:t xml:space="preserve">ż </w:t>
      </w:r>
      <w:r w:rsidRPr="00565330">
        <w:rPr>
          <w:rFonts w:cs="Arial"/>
        </w:rPr>
        <w:t>odpowiednie wymiary tych czujników, w przypadku nieuniknionego s</w:t>
      </w:r>
      <w:r w:rsidRPr="00565330">
        <w:rPr>
          <w:rFonts w:cs="Arial" w:hint="eastAsia"/>
        </w:rPr>
        <w:t>ą</w:t>
      </w:r>
      <w:r w:rsidRPr="00565330">
        <w:rPr>
          <w:rFonts w:cs="Arial"/>
        </w:rPr>
        <w:t>siedztwa źródeł ciep</w:t>
      </w:r>
      <w:r w:rsidRPr="00565330">
        <w:rPr>
          <w:rFonts w:cs="Arial" w:hint="eastAsia"/>
        </w:rPr>
        <w:t>ł</w:t>
      </w:r>
      <w:r w:rsidRPr="00565330">
        <w:rPr>
          <w:rFonts w:cs="Arial"/>
        </w:rPr>
        <w:t>a,</w:t>
      </w:r>
    </w:p>
    <w:p w:rsidR="00565330" w:rsidRDefault="00565330" w:rsidP="00565330">
      <w:pPr>
        <w:pStyle w:val="Akapitzlist"/>
        <w:numPr>
          <w:ilvl w:val="0"/>
          <w:numId w:val="11"/>
        </w:numPr>
        <w:ind w:left="714" w:hanging="357"/>
        <w:jc w:val="both"/>
        <w:rPr>
          <w:rFonts w:cs="Arial"/>
        </w:rPr>
      </w:pPr>
      <w:r w:rsidRPr="00565330">
        <w:rPr>
          <w:rFonts w:cs="Arial"/>
        </w:rPr>
        <w:t>szafy sterownicze lub przeka</w:t>
      </w:r>
      <w:r w:rsidRPr="00565330">
        <w:rPr>
          <w:rFonts w:cs="Arial" w:hint="eastAsia"/>
        </w:rPr>
        <w:t>ź</w:t>
      </w:r>
      <w:r w:rsidRPr="00565330">
        <w:rPr>
          <w:rFonts w:cs="Arial"/>
        </w:rPr>
        <w:t>nikowe montowa</w:t>
      </w:r>
      <w:r w:rsidRPr="00565330">
        <w:rPr>
          <w:rFonts w:cs="Arial" w:hint="eastAsia"/>
        </w:rPr>
        <w:t>ć</w:t>
      </w:r>
      <w:r w:rsidRPr="00565330">
        <w:rPr>
          <w:rFonts w:cs="Arial"/>
        </w:rPr>
        <w:t xml:space="preserve"> w miejscach suchych, z dala od urz</w:t>
      </w:r>
      <w:r w:rsidRPr="00565330">
        <w:rPr>
          <w:rFonts w:cs="Arial" w:hint="eastAsia"/>
        </w:rPr>
        <w:t>ą</w:t>
      </w:r>
      <w:r w:rsidRPr="00565330">
        <w:rPr>
          <w:rFonts w:cs="Arial"/>
        </w:rPr>
        <w:t>dze</w:t>
      </w:r>
      <w:r w:rsidRPr="00565330">
        <w:rPr>
          <w:rFonts w:cs="Arial" w:hint="eastAsia"/>
        </w:rPr>
        <w:t>ń</w:t>
      </w:r>
      <w:r w:rsidR="00246C1E">
        <w:rPr>
          <w:rFonts w:cs="Arial"/>
        </w:rPr>
        <w:t xml:space="preserve"> </w:t>
      </w:r>
      <w:r w:rsidRPr="00565330">
        <w:rPr>
          <w:rFonts w:cs="Arial"/>
        </w:rPr>
        <w:t>energetycznych,</w:t>
      </w:r>
    </w:p>
    <w:p w:rsidR="00565330" w:rsidRDefault="00565330" w:rsidP="00565330">
      <w:pPr>
        <w:pStyle w:val="Akapitzlist"/>
        <w:numPr>
          <w:ilvl w:val="0"/>
          <w:numId w:val="11"/>
        </w:numPr>
        <w:ind w:left="714" w:hanging="357"/>
        <w:jc w:val="both"/>
        <w:rPr>
          <w:rFonts w:cs="Arial"/>
        </w:rPr>
      </w:pPr>
      <w:r w:rsidRPr="00565330">
        <w:rPr>
          <w:rFonts w:cs="Arial"/>
        </w:rPr>
        <w:t>sprawdzi</w:t>
      </w:r>
      <w:r w:rsidRPr="00565330">
        <w:rPr>
          <w:rFonts w:cs="Arial" w:hint="eastAsia"/>
        </w:rPr>
        <w:t>ć</w:t>
      </w:r>
      <w:r w:rsidRPr="00565330">
        <w:rPr>
          <w:rFonts w:cs="Arial"/>
        </w:rPr>
        <w:t xml:space="preserve"> szczelno</w:t>
      </w:r>
      <w:r w:rsidRPr="00565330">
        <w:rPr>
          <w:rFonts w:cs="Arial" w:hint="eastAsia"/>
        </w:rPr>
        <w:t>ść</w:t>
      </w:r>
      <w:r w:rsidRPr="00565330">
        <w:rPr>
          <w:rFonts w:cs="Arial"/>
        </w:rPr>
        <w:t xml:space="preserve"> przewodów sprężonego powietrza przed pod</w:t>
      </w:r>
      <w:r w:rsidRPr="00565330">
        <w:rPr>
          <w:rFonts w:cs="Arial" w:hint="eastAsia"/>
        </w:rPr>
        <w:t>łą</w:t>
      </w:r>
      <w:r w:rsidRPr="00565330">
        <w:rPr>
          <w:rFonts w:cs="Arial"/>
        </w:rPr>
        <w:t>czeniem przewodów do przetworników</w:t>
      </w:r>
    </w:p>
    <w:p w:rsidR="00565330" w:rsidRDefault="00565330" w:rsidP="00565330">
      <w:pPr>
        <w:pStyle w:val="Akapitzlist"/>
        <w:numPr>
          <w:ilvl w:val="0"/>
          <w:numId w:val="11"/>
        </w:numPr>
        <w:ind w:left="714" w:hanging="357"/>
        <w:jc w:val="both"/>
        <w:rPr>
          <w:rFonts w:cs="Arial"/>
        </w:rPr>
      </w:pPr>
      <w:r w:rsidRPr="00565330">
        <w:rPr>
          <w:rFonts w:cs="Arial"/>
        </w:rPr>
        <w:t>regulatorów i elementów wykonawczych oraz przedmucha</w:t>
      </w:r>
      <w:r w:rsidRPr="00565330">
        <w:rPr>
          <w:rFonts w:cs="Arial" w:hint="eastAsia"/>
        </w:rPr>
        <w:t>ć</w:t>
      </w:r>
      <w:r w:rsidRPr="00565330">
        <w:rPr>
          <w:rFonts w:cs="Arial"/>
        </w:rPr>
        <w:t xml:space="preserve"> powietrzem o ci</w:t>
      </w:r>
      <w:r w:rsidRPr="00565330">
        <w:rPr>
          <w:rFonts w:cs="Arial" w:hint="eastAsia"/>
        </w:rPr>
        <w:t>ś</w:t>
      </w:r>
      <w:r w:rsidRPr="00565330">
        <w:rPr>
          <w:rFonts w:cs="Arial"/>
        </w:rPr>
        <w:t>nieniu nie mniejszym niż ci</w:t>
      </w:r>
      <w:r w:rsidRPr="00565330">
        <w:rPr>
          <w:rFonts w:cs="Arial" w:hint="eastAsia"/>
        </w:rPr>
        <w:t>ś</w:t>
      </w:r>
      <w:r w:rsidRPr="00565330">
        <w:rPr>
          <w:rFonts w:cs="Arial"/>
        </w:rPr>
        <w:t>nienie</w:t>
      </w:r>
      <w:r w:rsidR="00246C1E">
        <w:rPr>
          <w:rFonts w:cs="Arial"/>
        </w:rPr>
        <w:t xml:space="preserve"> </w:t>
      </w:r>
      <w:r w:rsidRPr="00565330">
        <w:rPr>
          <w:rFonts w:cs="Arial"/>
        </w:rPr>
        <w:t>robocze,</w:t>
      </w:r>
    </w:p>
    <w:p w:rsidR="00565330" w:rsidRDefault="00565330" w:rsidP="00565330">
      <w:pPr>
        <w:pStyle w:val="Akapitzlist"/>
        <w:numPr>
          <w:ilvl w:val="0"/>
          <w:numId w:val="11"/>
        </w:numPr>
        <w:ind w:left="714" w:hanging="357"/>
        <w:jc w:val="both"/>
        <w:rPr>
          <w:rFonts w:cs="Arial"/>
        </w:rPr>
      </w:pPr>
      <w:r w:rsidRPr="00565330">
        <w:rPr>
          <w:rFonts w:cs="Arial"/>
        </w:rPr>
        <w:t>przewody impulsowe lub zasilaj</w:t>
      </w:r>
      <w:r w:rsidRPr="00565330">
        <w:rPr>
          <w:rFonts w:cs="Arial" w:hint="eastAsia"/>
        </w:rPr>
        <w:t>ą</w:t>
      </w:r>
      <w:r w:rsidRPr="00565330">
        <w:rPr>
          <w:rFonts w:cs="Arial"/>
        </w:rPr>
        <w:t>ce montowa</w:t>
      </w:r>
      <w:r w:rsidRPr="00565330">
        <w:rPr>
          <w:rFonts w:cs="Arial" w:hint="eastAsia"/>
        </w:rPr>
        <w:t>ć</w:t>
      </w:r>
      <w:r w:rsidRPr="00565330">
        <w:rPr>
          <w:rFonts w:cs="Arial"/>
        </w:rPr>
        <w:t xml:space="preserve"> na </w:t>
      </w:r>
      <w:r w:rsidRPr="00565330">
        <w:rPr>
          <w:rFonts w:cs="Arial" w:hint="eastAsia"/>
        </w:rPr>
        <w:t>ś</w:t>
      </w:r>
      <w:r w:rsidRPr="00565330">
        <w:rPr>
          <w:rFonts w:cs="Arial"/>
        </w:rPr>
        <w:t>cianach przy u</w:t>
      </w:r>
      <w:r>
        <w:rPr>
          <w:rFonts w:cs="Arial"/>
        </w:rPr>
        <w:t>ż</w:t>
      </w:r>
      <w:r w:rsidRPr="00565330">
        <w:rPr>
          <w:rFonts w:cs="Arial"/>
        </w:rPr>
        <w:t>yciu specjalnych uchwytów rozstawionych co 500mm,</w:t>
      </w:r>
    </w:p>
    <w:p w:rsidR="00565330" w:rsidRDefault="00565330" w:rsidP="00565330">
      <w:pPr>
        <w:pStyle w:val="Akapitzlist"/>
        <w:numPr>
          <w:ilvl w:val="0"/>
          <w:numId w:val="11"/>
        </w:numPr>
        <w:ind w:left="714" w:hanging="357"/>
        <w:jc w:val="both"/>
        <w:rPr>
          <w:rFonts w:cs="Arial"/>
        </w:rPr>
      </w:pPr>
      <w:r w:rsidRPr="00565330">
        <w:rPr>
          <w:rFonts w:cs="Arial"/>
        </w:rPr>
        <w:t>przed każdym przetwornikiem i elementem wykonawczym na rurkach montowa</w:t>
      </w:r>
      <w:r w:rsidRPr="00565330">
        <w:rPr>
          <w:rFonts w:cs="Arial" w:hint="eastAsia"/>
        </w:rPr>
        <w:t>ć</w:t>
      </w:r>
      <w:r w:rsidRPr="00565330">
        <w:rPr>
          <w:rFonts w:cs="Arial"/>
        </w:rPr>
        <w:t xml:space="preserve"> zaworki odcinaj</w:t>
      </w:r>
      <w:r w:rsidRPr="00565330">
        <w:rPr>
          <w:rFonts w:cs="Arial" w:hint="eastAsia"/>
        </w:rPr>
        <w:t>ą</w:t>
      </w:r>
      <w:r w:rsidRPr="00565330">
        <w:rPr>
          <w:rFonts w:cs="Arial"/>
        </w:rPr>
        <w:t>ce, tak sytuowa</w:t>
      </w:r>
      <w:r w:rsidRPr="00565330">
        <w:rPr>
          <w:rFonts w:cs="Arial" w:hint="eastAsia"/>
        </w:rPr>
        <w:t>ć</w:t>
      </w:r>
      <w:r w:rsidR="00246C1E">
        <w:rPr>
          <w:rFonts w:cs="Arial"/>
        </w:rPr>
        <w:t xml:space="preserve"> </w:t>
      </w:r>
      <w:r w:rsidRPr="00565330">
        <w:rPr>
          <w:rFonts w:cs="Arial"/>
        </w:rPr>
        <w:t>przetworniki i elementy wykonawcze, aby obs</w:t>
      </w:r>
      <w:r w:rsidRPr="00565330">
        <w:rPr>
          <w:rFonts w:cs="Arial" w:hint="eastAsia"/>
        </w:rPr>
        <w:t>ł</w:t>
      </w:r>
      <w:r w:rsidRPr="00565330">
        <w:rPr>
          <w:rFonts w:cs="Arial"/>
        </w:rPr>
        <w:t>uga mia</w:t>
      </w:r>
      <w:r w:rsidRPr="00565330">
        <w:rPr>
          <w:rFonts w:cs="Arial" w:hint="eastAsia"/>
        </w:rPr>
        <w:t>ł</w:t>
      </w:r>
      <w:r w:rsidRPr="00565330">
        <w:rPr>
          <w:rFonts w:cs="Arial"/>
        </w:rPr>
        <w:t>a do nich swobodny dost</w:t>
      </w:r>
      <w:r w:rsidRPr="00565330">
        <w:rPr>
          <w:rFonts w:cs="Arial" w:hint="eastAsia"/>
        </w:rPr>
        <w:t>ę</w:t>
      </w:r>
      <w:r w:rsidRPr="00565330">
        <w:rPr>
          <w:rFonts w:cs="Arial"/>
        </w:rPr>
        <w:t>p i obserwacj</w:t>
      </w:r>
      <w:r w:rsidRPr="00565330">
        <w:rPr>
          <w:rFonts w:cs="Arial" w:hint="eastAsia"/>
        </w:rPr>
        <w:t>ę</w:t>
      </w:r>
      <w:r w:rsidRPr="00565330">
        <w:rPr>
          <w:rFonts w:cs="Arial"/>
        </w:rPr>
        <w:t>, elektryczne</w:t>
      </w:r>
      <w:r w:rsidR="00246C1E">
        <w:rPr>
          <w:rFonts w:cs="Arial"/>
        </w:rPr>
        <w:t xml:space="preserve"> </w:t>
      </w:r>
      <w:r w:rsidRPr="00565330">
        <w:rPr>
          <w:rFonts w:cs="Arial"/>
        </w:rPr>
        <w:t xml:space="preserve">przewody </w:t>
      </w:r>
      <w:r w:rsidRPr="00565330">
        <w:rPr>
          <w:rFonts w:cs="Arial" w:hint="eastAsia"/>
        </w:rPr>
        <w:t>łą</w:t>
      </w:r>
      <w:r w:rsidRPr="00565330">
        <w:rPr>
          <w:rFonts w:cs="Arial"/>
        </w:rPr>
        <w:t>czce prowadzi</w:t>
      </w:r>
      <w:r w:rsidRPr="00565330">
        <w:rPr>
          <w:rFonts w:cs="Arial" w:hint="eastAsia"/>
        </w:rPr>
        <w:t>ć</w:t>
      </w:r>
      <w:r w:rsidRPr="00565330">
        <w:rPr>
          <w:rFonts w:cs="Arial"/>
        </w:rPr>
        <w:t xml:space="preserve"> wzdłuż powierzchni </w:t>
      </w:r>
      <w:r w:rsidRPr="00565330">
        <w:rPr>
          <w:rFonts w:cs="Arial" w:hint="eastAsia"/>
        </w:rPr>
        <w:t>ś</w:t>
      </w:r>
      <w:r w:rsidRPr="00565330">
        <w:rPr>
          <w:rFonts w:cs="Arial"/>
        </w:rPr>
        <w:t>cian w cienko</w:t>
      </w:r>
      <w:r w:rsidRPr="00565330">
        <w:rPr>
          <w:rFonts w:cs="Arial" w:hint="eastAsia"/>
        </w:rPr>
        <w:t>ś</w:t>
      </w:r>
      <w:r w:rsidRPr="00565330">
        <w:rPr>
          <w:rFonts w:cs="Arial"/>
        </w:rPr>
        <w:t>ciennych rurkach stalowych.</w:t>
      </w:r>
    </w:p>
    <w:p w:rsidR="00565330" w:rsidRPr="00565330" w:rsidRDefault="00565330" w:rsidP="00D8113B">
      <w:pPr>
        <w:pStyle w:val="Akapitzlist"/>
        <w:numPr>
          <w:ilvl w:val="0"/>
          <w:numId w:val="11"/>
        </w:numPr>
        <w:ind w:left="714" w:hanging="357"/>
        <w:jc w:val="both"/>
        <w:rPr>
          <w:rFonts w:cs="Arial"/>
        </w:rPr>
      </w:pPr>
      <w:r w:rsidRPr="00565330">
        <w:rPr>
          <w:rFonts w:cs="Arial"/>
        </w:rPr>
        <w:t>przewody elektryczne od czujników i innych urz</w:t>
      </w:r>
      <w:r w:rsidRPr="00565330">
        <w:rPr>
          <w:rFonts w:cs="Arial" w:hint="eastAsia"/>
        </w:rPr>
        <w:t>ą</w:t>
      </w:r>
      <w:r w:rsidRPr="00565330">
        <w:rPr>
          <w:rFonts w:cs="Arial"/>
        </w:rPr>
        <w:t>dze</w:t>
      </w:r>
      <w:r w:rsidRPr="00565330">
        <w:rPr>
          <w:rFonts w:cs="Arial" w:hint="eastAsia"/>
        </w:rPr>
        <w:t>ń</w:t>
      </w:r>
      <w:r w:rsidRPr="00565330">
        <w:rPr>
          <w:rFonts w:cs="Arial"/>
        </w:rPr>
        <w:t xml:space="preserve"> pracuj</w:t>
      </w:r>
      <w:r w:rsidRPr="00565330">
        <w:rPr>
          <w:rFonts w:cs="Arial" w:hint="eastAsia"/>
        </w:rPr>
        <w:t>ą</w:t>
      </w:r>
      <w:r w:rsidRPr="00565330">
        <w:rPr>
          <w:rFonts w:cs="Arial"/>
        </w:rPr>
        <w:t>cych na napi</w:t>
      </w:r>
      <w:r w:rsidRPr="00565330">
        <w:rPr>
          <w:rFonts w:cs="Arial" w:hint="eastAsia"/>
        </w:rPr>
        <w:t>ę</w:t>
      </w:r>
      <w:r w:rsidRPr="00565330">
        <w:rPr>
          <w:rFonts w:cs="Arial"/>
        </w:rPr>
        <w:t>ciu poniżej 24 V należy prowadzi</w:t>
      </w:r>
      <w:r w:rsidRPr="00565330">
        <w:rPr>
          <w:rFonts w:cs="Arial" w:hint="eastAsia"/>
        </w:rPr>
        <w:t>ć</w:t>
      </w:r>
      <w:r w:rsidR="00246C1E">
        <w:rPr>
          <w:rFonts w:cs="Arial"/>
        </w:rPr>
        <w:t xml:space="preserve"> </w:t>
      </w:r>
      <w:r w:rsidRPr="00565330">
        <w:rPr>
          <w:rFonts w:cs="Arial"/>
        </w:rPr>
        <w:t>oddzielnie od przewodów sygnalizacji i zasilania pracuj</w:t>
      </w:r>
      <w:r w:rsidRPr="00565330">
        <w:rPr>
          <w:rFonts w:cs="Arial" w:hint="eastAsia"/>
        </w:rPr>
        <w:t>ą</w:t>
      </w:r>
      <w:r w:rsidRPr="00565330">
        <w:rPr>
          <w:rFonts w:cs="Arial"/>
        </w:rPr>
        <w:t>cych na napi</w:t>
      </w:r>
      <w:r w:rsidRPr="00565330">
        <w:rPr>
          <w:rFonts w:cs="Arial" w:hint="eastAsia"/>
        </w:rPr>
        <w:t>ę</w:t>
      </w:r>
      <w:r w:rsidRPr="00565330">
        <w:rPr>
          <w:rFonts w:cs="Arial"/>
        </w:rPr>
        <w:t>cie wyższe od 24 V.</w:t>
      </w:r>
    </w:p>
    <w:p w:rsidR="00C66BBA" w:rsidRPr="00C66BBA" w:rsidRDefault="00C66BBA" w:rsidP="000F239D">
      <w:pPr>
        <w:pStyle w:val="Nagwek2"/>
      </w:pPr>
      <w:bookmarkStart w:id="87" w:name="_Toc401224189"/>
      <w:r>
        <w:t>3.6</w:t>
      </w:r>
      <w:r>
        <w:tab/>
        <w:t>KONTROLA JAKO</w:t>
      </w:r>
      <w:r>
        <w:rPr>
          <w:rFonts w:ascii="Arial,Bold" w:eastAsia="Arial,Bold" w:cs="Arial,Bold" w:hint="eastAsia"/>
        </w:rPr>
        <w:t>Ś</w:t>
      </w:r>
      <w:r>
        <w:t>CI ROBÓT.</w:t>
      </w:r>
      <w:bookmarkEnd w:id="87"/>
    </w:p>
    <w:p w:rsidR="00565330" w:rsidRDefault="00565330" w:rsidP="00C66BBA">
      <w:pPr>
        <w:rPr>
          <w:kern w:val="0"/>
        </w:rPr>
      </w:pPr>
      <w:r w:rsidRPr="004503D2">
        <w:rPr>
          <w:rFonts w:cs="Arial"/>
        </w:rPr>
        <w:t>O</w:t>
      </w:r>
      <w:r w:rsidRPr="004503D2">
        <w:rPr>
          <w:rFonts w:cs="Arial"/>
          <w:spacing w:val="-1"/>
        </w:rPr>
        <w:t>gó</w:t>
      </w:r>
      <w:r w:rsidRPr="004503D2">
        <w:rPr>
          <w:rFonts w:cs="Arial"/>
        </w:rPr>
        <w:t>l</w:t>
      </w:r>
      <w:r w:rsidRPr="004503D2">
        <w:rPr>
          <w:rFonts w:cs="Arial"/>
          <w:spacing w:val="-1"/>
        </w:rPr>
        <w:t>n</w:t>
      </w:r>
      <w:r w:rsidRPr="004503D2">
        <w:rPr>
          <w:rFonts w:cs="Arial"/>
        </w:rPr>
        <w:t>e</w:t>
      </w:r>
      <w:r w:rsidR="00246C1E">
        <w:rPr>
          <w:rFonts w:cs="Arial"/>
        </w:rPr>
        <w:t xml:space="preserve"> </w:t>
      </w:r>
      <w:r w:rsidRPr="004503D2">
        <w:rPr>
          <w:rFonts w:cs="Arial"/>
          <w:spacing w:val="-2"/>
        </w:rPr>
        <w:t>z</w:t>
      </w:r>
      <w:r w:rsidRPr="004503D2">
        <w:rPr>
          <w:rFonts w:cs="Arial"/>
          <w:spacing w:val="-1"/>
        </w:rPr>
        <w:t>a</w:t>
      </w:r>
      <w:r w:rsidRPr="004503D2">
        <w:rPr>
          <w:rFonts w:cs="Arial"/>
        </w:rPr>
        <w:t>s</w:t>
      </w:r>
      <w:r w:rsidRPr="004503D2">
        <w:rPr>
          <w:rFonts w:cs="Arial"/>
          <w:spacing w:val="-1"/>
        </w:rPr>
        <w:t>ad</w:t>
      </w:r>
      <w:r w:rsidRPr="004503D2">
        <w:rPr>
          <w:rFonts w:cs="Arial"/>
        </w:rPr>
        <w:t>y</w:t>
      </w:r>
      <w:r w:rsidR="00246C1E">
        <w:rPr>
          <w:rFonts w:cs="Arial"/>
        </w:rPr>
        <w:t xml:space="preserve"> </w:t>
      </w:r>
      <w:r w:rsidRPr="004503D2">
        <w:rPr>
          <w:rFonts w:cs="Arial"/>
        </w:rPr>
        <w:t>k</w:t>
      </w:r>
      <w:r w:rsidRPr="004503D2">
        <w:rPr>
          <w:rFonts w:cs="Arial"/>
          <w:spacing w:val="1"/>
        </w:rPr>
        <w:t>o</w:t>
      </w:r>
      <w:r w:rsidRPr="004503D2">
        <w:rPr>
          <w:rFonts w:cs="Arial"/>
          <w:spacing w:val="-1"/>
        </w:rPr>
        <w:t>n</w:t>
      </w:r>
      <w:r w:rsidRPr="004503D2">
        <w:rPr>
          <w:rFonts w:cs="Arial"/>
        </w:rPr>
        <w:t>t</w:t>
      </w:r>
      <w:r w:rsidRPr="004503D2">
        <w:rPr>
          <w:rFonts w:cs="Arial"/>
          <w:spacing w:val="-1"/>
        </w:rPr>
        <w:t>r</w:t>
      </w:r>
      <w:r w:rsidRPr="004503D2">
        <w:rPr>
          <w:rFonts w:cs="Arial"/>
          <w:spacing w:val="1"/>
        </w:rPr>
        <w:t>o</w:t>
      </w:r>
      <w:r w:rsidRPr="004503D2">
        <w:rPr>
          <w:rFonts w:cs="Arial"/>
          <w:spacing w:val="-2"/>
        </w:rPr>
        <w:t>l</w:t>
      </w:r>
      <w:r w:rsidRPr="004503D2">
        <w:rPr>
          <w:rFonts w:cs="Arial"/>
        </w:rPr>
        <w:t>i j</w:t>
      </w:r>
      <w:r w:rsidRPr="004503D2">
        <w:rPr>
          <w:rFonts w:cs="Arial"/>
          <w:spacing w:val="1"/>
        </w:rPr>
        <w:t>a</w:t>
      </w:r>
      <w:r w:rsidRPr="004503D2">
        <w:rPr>
          <w:rFonts w:cs="Arial"/>
        </w:rPr>
        <w:t>k</w:t>
      </w:r>
      <w:r w:rsidRPr="004503D2">
        <w:rPr>
          <w:rFonts w:cs="Arial"/>
          <w:spacing w:val="1"/>
        </w:rPr>
        <w:t>o</w:t>
      </w:r>
      <w:r w:rsidRPr="004503D2">
        <w:rPr>
          <w:rFonts w:cs="Arial"/>
        </w:rPr>
        <w:t>ści</w:t>
      </w:r>
      <w:r w:rsidR="00246C1E">
        <w:rPr>
          <w:rFonts w:cs="Arial"/>
        </w:rPr>
        <w:t xml:space="preserve"> </w:t>
      </w:r>
      <w:r w:rsidRPr="004503D2">
        <w:rPr>
          <w:rFonts w:cs="Arial"/>
          <w:spacing w:val="-3"/>
        </w:rPr>
        <w:t>r</w:t>
      </w:r>
      <w:r w:rsidRPr="004503D2">
        <w:rPr>
          <w:rFonts w:cs="Arial"/>
          <w:spacing w:val="1"/>
        </w:rPr>
        <w:t>o</w:t>
      </w:r>
      <w:r w:rsidRPr="004503D2">
        <w:rPr>
          <w:rFonts w:cs="Arial"/>
          <w:spacing w:val="-1"/>
        </w:rPr>
        <w:t>b</w:t>
      </w:r>
      <w:r w:rsidRPr="004503D2">
        <w:rPr>
          <w:rFonts w:cs="Arial"/>
          <w:spacing w:val="1"/>
        </w:rPr>
        <w:t>ó</w:t>
      </w:r>
      <w:r w:rsidRPr="004503D2">
        <w:rPr>
          <w:rFonts w:cs="Arial"/>
        </w:rPr>
        <w:t>t</w:t>
      </w:r>
      <w:r w:rsidR="00246C1E">
        <w:rPr>
          <w:rFonts w:cs="Arial"/>
        </w:rPr>
        <w:t xml:space="preserve"> </w:t>
      </w:r>
      <w:r w:rsidRPr="004503D2">
        <w:rPr>
          <w:rFonts w:cs="Arial"/>
          <w:spacing w:val="1"/>
        </w:rPr>
        <w:t>p</w:t>
      </w:r>
      <w:r w:rsidRPr="004503D2">
        <w:rPr>
          <w:rFonts w:cs="Arial"/>
          <w:spacing w:val="-1"/>
        </w:rPr>
        <w:t>od</w:t>
      </w:r>
      <w:r w:rsidRPr="004503D2">
        <w:rPr>
          <w:rFonts w:cs="Arial"/>
          <w:spacing w:val="1"/>
        </w:rPr>
        <w:t>a</w:t>
      </w:r>
      <w:r w:rsidRPr="004503D2">
        <w:rPr>
          <w:rFonts w:cs="Arial"/>
          <w:spacing w:val="-1"/>
        </w:rPr>
        <w:t>n</w:t>
      </w:r>
      <w:r w:rsidRPr="004503D2">
        <w:rPr>
          <w:rFonts w:cs="Arial"/>
        </w:rPr>
        <w:t>o</w:t>
      </w:r>
      <w:r w:rsidR="00246C1E">
        <w:rPr>
          <w:rFonts w:cs="Arial"/>
        </w:rPr>
        <w:t xml:space="preserve"> </w:t>
      </w:r>
      <w:r w:rsidRPr="004503D2">
        <w:rPr>
          <w:rFonts w:cs="Arial"/>
        </w:rPr>
        <w:t>w</w:t>
      </w:r>
      <w:r w:rsidR="00246C1E">
        <w:rPr>
          <w:rFonts w:cs="Arial"/>
        </w:rPr>
        <w:t xml:space="preserve"> </w:t>
      </w:r>
      <w:r w:rsidRPr="004503D2">
        <w:rPr>
          <w:rFonts w:cs="Arial"/>
          <w:spacing w:val="1"/>
        </w:rPr>
        <w:t>p</w:t>
      </w:r>
      <w:r w:rsidRPr="004503D2">
        <w:rPr>
          <w:rFonts w:cs="Arial"/>
          <w:spacing w:val="-1"/>
        </w:rPr>
        <w:t>unk</w:t>
      </w:r>
      <w:r w:rsidRPr="004503D2">
        <w:rPr>
          <w:rFonts w:cs="Arial"/>
        </w:rPr>
        <w:t>cie</w:t>
      </w:r>
      <w:r w:rsidRPr="004503D2">
        <w:rPr>
          <w:rFonts w:cs="Arial"/>
          <w:spacing w:val="-1"/>
        </w:rPr>
        <w:t xml:space="preserve"> „</w:t>
      </w:r>
      <w:r w:rsidRPr="004503D2">
        <w:rPr>
          <w:rFonts w:cs="Arial"/>
          <w:spacing w:val="7"/>
        </w:rPr>
        <w:t>W</w:t>
      </w:r>
      <w:r w:rsidRPr="004503D2">
        <w:rPr>
          <w:rFonts w:cs="Arial"/>
          <w:spacing w:val="-2"/>
        </w:rPr>
        <w:t>y</w:t>
      </w:r>
      <w:r w:rsidRPr="004503D2">
        <w:rPr>
          <w:rFonts w:cs="Arial"/>
          <w:spacing w:val="1"/>
        </w:rPr>
        <w:t>ma</w:t>
      </w:r>
      <w:r w:rsidRPr="004503D2">
        <w:rPr>
          <w:rFonts w:cs="Arial"/>
          <w:spacing w:val="-1"/>
        </w:rPr>
        <w:t>ga</w:t>
      </w:r>
      <w:r w:rsidRPr="004503D2">
        <w:rPr>
          <w:rFonts w:cs="Arial"/>
          <w:spacing w:val="1"/>
        </w:rPr>
        <w:t>n</w:t>
      </w:r>
      <w:r w:rsidRPr="004503D2">
        <w:rPr>
          <w:rFonts w:cs="Arial"/>
          <w:spacing w:val="-2"/>
        </w:rPr>
        <w:t>i</w:t>
      </w:r>
      <w:r w:rsidRPr="004503D2">
        <w:rPr>
          <w:rFonts w:cs="Arial"/>
        </w:rPr>
        <w:t>a</w:t>
      </w:r>
      <w:r w:rsidR="00246C1E">
        <w:rPr>
          <w:rFonts w:cs="Arial"/>
        </w:rPr>
        <w:t xml:space="preserve"> </w:t>
      </w:r>
      <w:r w:rsidRPr="004503D2">
        <w:rPr>
          <w:rFonts w:cs="Arial"/>
          <w:spacing w:val="1"/>
        </w:rPr>
        <w:t>o</w:t>
      </w:r>
      <w:r w:rsidRPr="004503D2">
        <w:rPr>
          <w:rFonts w:cs="Arial"/>
          <w:spacing w:val="-3"/>
        </w:rPr>
        <w:t>g</w:t>
      </w:r>
      <w:r w:rsidRPr="004503D2">
        <w:rPr>
          <w:rFonts w:cs="Arial"/>
          <w:spacing w:val="1"/>
        </w:rPr>
        <w:t>ó</w:t>
      </w:r>
      <w:r w:rsidRPr="004503D2">
        <w:rPr>
          <w:rFonts w:cs="Arial"/>
          <w:spacing w:val="-2"/>
        </w:rPr>
        <w:t>l</w:t>
      </w:r>
      <w:r w:rsidRPr="004503D2">
        <w:rPr>
          <w:rFonts w:cs="Arial"/>
          <w:spacing w:val="1"/>
        </w:rPr>
        <w:t>n</w:t>
      </w:r>
      <w:r w:rsidRPr="004503D2">
        <w:rPr>
          <w:rFonts w:cs="Arial"/>
          <w:spacing w:val="-1"/>
        </w:rPr>
        <w:t>e</w:t>
      </w:r>
      <w:r w:rsidRPr="004503D2">
        <w:rPr>
          <w:rFonts w:cs="Arial"/>
        </w:rPr>
        <w:t>”</w:t>
      </w:r>
    </w:p>
    <w:p w:rsidR="00565330" w:rsidRPr="004503D2" w:rsidRDefault="00565330" w:rsidP="00565330">
      <w:pPr>
        <w:pStyle w:val="Nagwek3"/>
      </w:pPr>
      <w:bookmarkStart w:id="88" w:name="_Toc401224190"/>
      <w:r w:rsidRPr="004503D2">
        <w:t xml:space="preserve">2.6.1 </w:t>
      </w:r>
      <w:r w:rsidRPr="004503D2">
        <w:tab/>
      </w:r>
      <w:r>
        <w:rPr>
          <w:rFonts w:cs="Arial"/>
          <w:spacing w:val="-1"/>
          <w:kern w:val="1"/>
          <w:szCs w:val="24"/>
        </w:rPr>
        <w:t>Badania i kontrola instalacji.</w:t>
      </w:r>
      <w:bookmarkEnd w:id="88"/>
    </w:p>
    <w:p w:rsidR="00565330" w:rsidRPr="00565330" w:rsidRDefault="00565330" w:rsidP="00565330">
      <w:pPr>
        <w:rPr>
          <w:rFonts w:cs="Arial"/>
        </w:rPr>
      </w:pPr>
      <w:r w:rsidRPr="00565330">
        <w:rPr>
          <w:rFonts w:cs="Arial"/>
        </w:rPr>
        <w:t>Badania, kontrola dzia</w:t>
      </w:r>
      <w:r w:rsidRPr="00565330">
        <w:rPr>
          <w:rFonts w:cs="Arial" w:hint="eastAsia"/>
        </w:rPr>
        <w:t>ł</w:t>
      </w:r>
      <w:r w:rsidRPr="00565330">
        <w:rPr>
          <w:rFonts w:cs="Arial"/>
        </w:rPr>
        <w:t xml:space="preserve">ania i </w:t>
      </w:r>
      <w:r w:rsidR="00246C1E" w:rsidRPr="00565330">
        <w:rPr>
          <w:rFonts w:cs="Arial"/>
        </w:rPr>
        <w:t>odbiór</w:t>
      </w:r>
      <w:r w:rsidRPr="00565330">
        <w:rPr>
          <w:rFonts w:cs="Arial"/>
        </w:rPr>
        <w:t xml:space="preserve"> instalacji wentylacji powinny by</w:t>
      </w:r>
      <w:r w:rsidRPr="00565330">
        <w:rPr>
          <w:rFonts w:cs="Arial" w:hint="eastAsia"/>
        </w:rPr>
        <w:t>ć</w:t>
      </w:r>
      <w:r w:rsidRPr="00565330">
        <w:rPr>
          <w:rFonts w:cs="Arial"/>
        </w:rPr>
        <w:t xml:space="preserve"> przeprowadzone zgodnie z </w:t>
      </w:r>
      <w:r w:rsidRPr="00565330">
        <w:rPr>
          <w:rFonts w:cs="Arial" w:hint="eastAsia"/>
        </w:rPr>
        <w:t>„</w:t>
      </w:r>
      <w:r>
        <w:rPr>
          <w:rFonts w:cs="Arial"/>
        </w:rPr>
        <w:t xml:space="preserve">Warunkami technicznymi </w:t>
      </w:r>
      <w:r w:rsidRPr="00565330">
        <w:rPr>
          <w:rFonts w:cs="Arial"/>
        </w:rPr>
        <w:t>wykonania i odbioru instalacji wentylacyjnych</w:t>
      </w:r>
      <w:r>
        <w:rPr>
          <w:rFonts w:cs="Arial"/>
        </w:rPr>
        <w:t xml:space="preserve"> COBRI INSTAL.</w:t>
      </w:r>
    </w:p>
    <w:p w:rsidR="00565330" w:rsidRDefault="00565330" w:rsidP="00565330">
      <w:pPr>
        <w:rPr>
          <w:rFonts w:cs="Arial"/>
        </w:rPr>
      </w:pPr>
      <w:r w:rsidRPr="00565330">
        <w:rPr>
          <w:rFonts w:cs="Arial"/>
        </w:rPr>
        <w:t>Przed przyst</w:t>
      </w:r>
      <w:r w:rsidRPr="00565330">
        <w:rPr>
          <w:rFonts w:cs="Arial" w:hint="eastAsia"/>
        </w:rPr>
        <w:t>ą</w:t>
      </w:r>
      <w:r w:rsidRPr="00565330">
        <w:rPr>
          <w:rFonts w:cs="Arial"/>
        </w:rPr>
        <w:t>pieniem do bada</w:t>
      </w:r>
      <w:r w:rsidRPr="00565330">
        <w:rPr>
          <w:rFonts w:cs="Arial" w:hint="eastAsia"/>
        </w:rPr>
        <w:t>ń</w:t>
      </w:r>
      <w:r w:rsidRPr="00565330">
        <w:rPr>
          <w:rFonts w:cs="Arial"/>
        </w:rPr>
        <w:t xml:space="preserve"> należy dokona</w:t>
      </w:r>
      <w:r w:rsidRPr="00565330">
        <w:rPr>
          <w:rFonts w:cs="Arial" w:hint="eastAsia"/>
        </w:rPr>
        <w:t>ć</w:t>
      </w:r>
      <w:r w:rsidRPr="00565330">
        <w:rPr>
          <w:rFonts w:cs="Arial"/>
        </w:rPr>
        <w:t xml:space="preserve"> przegl</w:t>
      </w:r>
      <w:r w:rsidRPr="00565330">
        <w:rPr>
          <w:rFonts w:cs="Arial" w:hint="eastAsia"/>
        </w:rPr>
        <w:t>ą</w:t>
      </w:r>
      <w:r w:rsidRPr="00565330">
        <w:rPr>
          <w:rFonts w:cs="Arial"/>
        </w:rPr>
        <w:t>du zamontowania urz</w:t>
      </w:r>
      <w:r w:rsidRPr="00565330">
        <w:rPr>
          <w:rFonts w:cs="Arial" w:hint="eastAsia"/>
        </w:rPr>
        <w:t>ą</w:t>
      </w:r>
      <w:r w:rsidRPr="00565330">
        <w:rPr>
          <w:rFonts w:cs="Arial"/>
        </w:rPr>
        <w:t>dze</w:t>
      </w:r>
      <w:r w:rsidRPr="00565330">
        <w:rPr>
          <w:rFonts w:cs="Arial" w:hint="eastAsia"/>
        </w:rPr>
        <w:t>ń</w:t>
      </w:r>
      <w:r w:rsidRPr="00565330">
        <w:rPr>
          <w:rFonts w:cs="Arial"/>
        </w:rPr>
        <w:t xml:space="preserve"> i stwierdzi</w:t>
      </w:r>
      <w:r w:rsidRPr="00565330">
        <w:rPr>
          <w:rFonts w:cs="Arial" w:hint="eastAsia"/>
        </w:rPr>
        <w:t>ć</w:t>
      </w:r>
      <w:r w:rsidRPr="00565330">
        <w:rPr>
          <w:rFonts w:cs="Arial"/>
        </w:rPr>
        <w:t xml:space="preserve"> ich zgodno</w:t>
      </w:r>
      <w:r w:rsidRPr="00565330">
        <w:rPr>
          <w:rFonts w:cs="Arial" w:hint="eastAsia"/>
        </w:rPr>
        <w:t>ść</w:t>
      </w:r>
      <w:r>
        <w:rPr>
          <w:rFonts w:cs="Arial"/>
        </w:rPr>
        <w:t xml:space="preserve"> z projektem. </w:t>
      </w:r>
      <w:r w:rsidRPr="00565330">
        <w:rPr>
          <w:rFonts w:cs="Arial"/>
        </w:rPr>
        <w:t>Należy równie</w:t>
      </w:r>
      <w:r>
        <w:rPr>
          <w:rFonts w:cs="Arial"/>
        </w:rPr>
        <w:t>ż</w:t>
      </w:r>
      <w:r w:rsidRPr="00565330">
        <w:rPr>
          <w:rFonts w:cs="Arial"/>
        </w:rPr>
        <w:t xml:space="preserve"> sprawdzi</w:t>
      </w:r>
      <w:r w:rsidRPr="00565330">
        <w:rPr>
          <w:rFonts w:cs="Arial" w:hint="eastAsia"/>
        </w:rPr>
        <w:t>ć</w:t>
      </w:r>
      <w:r w:rsidRPr="00565330">
        <w:rPr>
          <w:rFonts w:cs="Arial"/>
        </w:rPr>
        <w:t xml:space="preserve"> czysto</w:t>
      </w:r>
      <w:r w:rsidRPr="00565330">
        <w:rPr>
          <w:rFonts w:cs="Arial" w:hint="eastAsia"/>
        </w:rPr>
        <w:t>ść</w:t>
      </w:r>
      <w:r w:rsidRPr="00565330">
        <w:rPr>
          <w:rFonts w:cs="Arial"/>
        </w:rPr>
        <w:t xml:space="preserve"> instalacji, dost</w:t>
      </w:r>
      <w:r w:rsidRPr="00565330">
        <w:rPr>
          <w:rFonts w:cs="Arial" w:hint="eastAsia"/>
        </w:rPr>
        <w:t>ę</w:t>
      </w:r>
      <w:r w:rsidRPr="00565330">
        <w:rPr>
          <w:rFonts w:cs="Arial"/>
        </w:rPr>
        <w:t>pno</w:t>
      </w:r>
      <w:r w:rsidRPr="00565330">
        <w:rPr>
          <w:rFonts w:cs="Arial" w:hint="eastAsia"/>
        </w:rPr>
        <w:t>ść</w:t>
      </w:r>
      <w:r w:rsidRPr="00565330">
        <w:rPr>
          <w:rFonts w:cs="Arial"/>
        </w:rPr>
        <w:t xml:space="preserve"> dla obs</w:t>
      </w:r>
      <w:r w:rsidRPr="00565330">
        <w:rPr>
          <w:rFonts w:cs="Arial" w:hint="eastAsia"/>
        </w:rPr>
        <w:t>ł</w:t>
      </w:r>
      <w:r w:rsidRPr="00565330">
        <w:rPr>
          <w:rFonts w:cs="Arial"/>
        </w:rPr>
        <w:t>ugi ze wzgl</w:t>
      </w:r>
      <w:r w:rsidRPr="00565330">
        <w:rPr>
          <w:rFonts w:cs="Arial" w:hint="eastAsia"/>
        </w:rPr>
        <w:t>ę</w:t>
      </w:r>
      <w:r w:rsidRPr="00565330">
        <w:rPr>
          <w:rFonts w:cs="Arial"/>
        </w:rPr>
        <w:t>du na dzia</w:t>
      </w:r>
      <w:r w:rsidRPr="00565330">
        <w:rPr>
          <w:rFonts w:cs="Arial" w:hint="eastAsia"/>
        </w:rPr>
        <w:t>ł</w:t>
      </w:r>
      <w:r w:rsidRPr="00565330">
        <w:rPr>
          <w:rFonts w:cs="Arial"/>
        </w:rPr>
        <w:t>anie,</w:t>
      </w:r>
      <w:r>
        <w:rPr>
          <w:rFonts w:cs="Arial"/>
        </w:rPr>
        <w:t xml:space="preserve"> czyszczenie i konserwacje oraz </w:t>
      </w:r>
      <w:r w:rsidRPr="00565330">
        <w:rPr>
          <w:rFonts w:cs="Arial"/>
        </w:rPr>
        <w:t>sprawdzi</w:t>
      </w:r>
      <w:r w:rsidRPr="00565330">
        <w:rPr>
          <w:rFonts w:cs="Arial" w:hint="eastAsia"/>
        </w:rPr>
        <w:t>ć</w:t>
      </w:r>
      <w:r w:rsidRPr="00565330">
        <w:rPr>
          <w:rFonts w:cs="Arial"/>
        </w:rPr>
        <w:t xml:space="preserve"> kompletno</w:t>
      </w:r>
      <w:r w:rsidRPr="00565330">
        <w:rPr>
          <w:rFonts w:cs="Arial" w:hint="eastAsia"/>
        </w:rPr>
        <w:t>ść</w:t>
      </w:r>
      <w:r w:rsidRPr="00565330">
        <w:rPr>
          <w:rFonts w:cs="Arial"/>
        </w:rPr>
        <w:t xml:space="preserve"> dokumentów niezb</w:t>
      </w:r>
      <w:r w:rsidRPr="00565330">
        <w:rPr>
          <w:rFonts w:cs="Arial" w:hint="eastAsia"/>
        </w:rPr>
        <w:t>ę</w:t>
      </w:r>
      <w:r w:rsidRPr="00565330">
        <w:rPr>
          <w:rFonts w:cs="Arial"/>
        </w:rPr>
        <w:t xml:space="preserve">dnych do eksploatacji instalacji. </w:t>
      </w:r>
    </w:p>
    <w:p w:rsidR="00565330" w:rsidRPr="00565330" w:rsidRDefault="00565330" w:rsidP="00565330">
      <w:pPr>
        <w:spacing w:before="120"/>
        <w:rPr>
          <w:rFonts w:cs="Arial"/>
        </w:rPr>
      </w:pPr>
      <w:r w:rsidRPr="00565330">
        <w:rPr>
          <w:rFonts w:cs="Arial"/>
        </w:rPr>
        <w:t>Dokumenty te powinny dotyczy</w:t>
      </w:r>
      <w:r w:rsidRPr="00565330">
        <w:rPr>
          <w:rFonts w:cs="Arial" w:hint="eastAsia"/>
        </w:rPr>
        <w:t>ć</w:t>
      </w:r>
      <w:r w:rsidRPr="00565330">
        <w:rPr>
          <w:rFonts w:cs="Arial"/>
        </w:rPr>
        <w:t>:</w:t>
      </w:r>
    </w:p>
    <w:p w:rsidR="00565330" w:rsidRPr="00565330" w:rsidRDefault="00565330" w:rsidP="00565330">
      <w:pPr>
        <w:pStyle w:val="Akapitzlist"/>
        <w:numPr>
          <w:ilvl w:val="0"/>
          <w:numId w:val="12"/>
        </w:numPr>
        <w:rPr>
          <w:rFonts w:cs="Arial"/>
        </w:rPr>
      </w:pPr>
      <w:r w:rsidRPr="00565330">
        <w:rPr>
          <w:rFonts w:cs="Arial"/>
        </w:rPr>
        <w:t>podstawowych danych eksploatacyjnych,</w:t>
      </w:r>
    </w:p>
    <w:p w:rsidR="00565330" w:rsidRPr="00565330" w:rsidRDefault="00565330" w:rsidP="00565330">
      <w:pPr>
        <w:pStyle w:val="Akapitzlist"/>
        <w:numPr>
          <w:ilvl w:val="0"/>
          <w:numId w:val="12"/>
        </w:numPr>
        <w:rPr>
          <w:rFonts w:cs="Arial"/>
        </w:rPr>
      </w:pPr>
      <w:r w:rsidRPr="00565330">
        <w:rPr>
          <w:rFonts w:cs="Arial"/>
        </w:rPr>
        <w:t>inwentaryzacji powykonawczej,</w:t>
      </w:r>
    </w:p>
    <w:p w:rsidR="00565330" w:rsidRPr="00565330" w:rsidRDefault="00565330" w:rsidP="00565330">
      <w:pPr>
        <w:pStyle w:val="Akapitzlist"/>
        <w:numPr>
          <w:ilvl w:val="0"/>
          <w:numId w:val="12"/>
        </w:numPr>
        <w:rPr>
          <w:rFonts w:cs="Arial"/>
        </w:rPr>
      </w:pPr>
      <w:r w:rsidRPr="00565330">
        <w:rPr>
          <w:rFonts w:cs="Arial"/>
        </w:rPr>
        <w:t>instrukcje obs</w:t>
      </w:r>
      <w:r w:rsidRPr="00565330">
        <w:rPr>
          <w:rFonts w:cs="Arial" w:hint="eastAsia"/>
        </w:rPr>
        <w:t>ł</w:t>
      </w:r>
      <w:r w:rsidRPr="00565330">
        <w:rPr>
          <w:rFonts w:cs="Arial"/>
        </w:rPr>
        <w:t>ugi itp.</w:t>
      </w:r>
    </w:p>
    <w:p w:rsidR="00D8113B" w:rsidRPr="00D8113B" w:rsidRDefault="00D8113B" w:rsidP="00EC180E">
      <w:pPr>
        <w:spacing w:before="120" w:after="120"/>
        <w:jc w:val="both"/>
        <w:rPr>
          <w:rFonts w:cs="Arial"/>
        </w:rPr>
      </w:pPr>
      <w:r w:rsidRPr="00D8113B">
        <w:rPr>
          <w:rFonts w:cs="Arial"/>
        </w:rPr>
        <w:t>Przed uruchomieniem urządzeń wentylacyjnych należy sprawdzić działanie i ustawienie przepustnic oraz kratek nawiewnych i wywiewnych, otworzyć dopływ czynnika grzejnego i uruchomić aparaturę automatycznej regulacji.</w:t>
      </w:r>
    </w:p>
    <w:p w:rsidR="00D8113B" w:rsidRPr="00D8113B" w:rsidRDefault="00D8113B" w:rsidP="00EC180E">
      <w:pPr>
        <w:spacing w:after="120"/>
        <w:jc w:val="both"/>
        <w:rPr>
          <w:rFonts w:cs="Arial"/>
        </w:rPr>
      </w:pPr>
      <w:r w:rsidRPr="00D8113B">
        <w:rPr>
          <w:rFonts w:cs="Arial"/>
        </w:rPr>
        <w:t>Próbny ruch urządzeń powinien trwać nieprzerwanie przez 72 godziny. W czasie ruchu próbnego urządzeń należy kontrolować:</w:t>
      </w:r>
    </w:p>
    <w:p w:rsidR="00D8113B" w:rsidRPr="00A712B8" w:rsidRDefault="00D8113B" w:rsidP="00100E1D">
      <w:pPr>
        <w:pStyle w:val="Akapitzlist"/>
        <w:numPr>
          <w:ilvl w:val="0"/>
          <w:numId w:val="6"/>
        </w:numPr>
        <w:rPr>
          <w:kern w:val="0"/>
        </w:rPr>
      </w:pPr>
      <w:r w:rsidRPr="00A712B8">
        <w:rPr>
          <w:kern w:val="0"/>
        </w:rPr>
        <w:t>prawidłowość działania silników elektrycznych,</w:t>
      </w:r>
    </w:p>
    <w:p w:rsidR="00D8113B" w:rsidRPr="00A712B8" w:rsidRDefault="00D8113B" w:rsidP="00100E1D">
      <w:pPr>
        <w:pStyle w:val="Akapitzlist"/>
        <w:numPr>
          <w:ilvl w:val="0"/>
          <w:numId w:val="6"/>
        </w:numPr>
        <w:rPr>
          <w:kern w:val="0"/>
        </w:rPr>
      </w:pPr>
      <w:r w:rsidRPr="00A712B8">
        <w:rPr>
          <w:kern w:val="0"/>
        </w:rPr>
        <w:t>prawidłowość pracy nagrzewnic wodnych,</w:t>
      </w:r>
    </w:p>
    <w:p w:rsidR="00D8113B" w:rsidRPr="00A712B8" w:rsidRDefault="00D8113B" w:rsidP="00100E1D">
      <w:pPr>
        <w:pStyle w:val="Akapitzlist"/>
        <w:numPr>
          <w:ilvl w:val="0"/>
          <w:numId w:val="6"/>
        </w:numPr>
        <w:rPr>
          <w:kern w:val="0"/>
        </w:rPr>
      </w:pPr>
      <w:r w:rsidRPr="00A712B8">
        <w:rPr>
          <w:kern w:val="0"/>
        </w:rPr>
        <w:t>prawidłowość pracy aparatury automatycznej regulacji.</w:t>
      </w:r>
    </w:p>
    <w:p w:rsidR="00D8113B" w:rsidRPr="00D8113B" w:rsidRDefault="00D8113B" w:rsidP="00A712B8">
      <w:pPr>
        <w:spacing w:before="240" w:after="120"/>
        <w:jc w:val="both"/>
        <w:rPr>
          <w:rFonts w:cs="Arial"/>
        </w:rPr>
      </w:pPr>
      <w:r w:rsidRPr="00D8113B">
        <w:rPr>
          <w:rFonts w:cs="Arial"/>
        </w:rPr>
        <w:t>W czasie próbnego ruchu należy wykonać regulację oraz pomiary urządzeń. Regulacja urządzeń wentylacyjnych powinna obejmować:</w:t>
      </w:r>
    </w:p>
    <w:p w:rsidR="00D8113B" w:rsidRPr="00A712B8" w:rsidRDefault="00D8113B" w:rsidP="00100E1D">
      <w:pPr>
        <w:pStyle w:val="Akapitzlist"/>
        <w:numPr>
          <w:ilvl w:val="0"/>
          <w:numId w:val="6"/>
        </w:numPr>
        <w:rPr>
          <w:kern w:val="0"/>
        </w:rPr>
      </w:pPr>
      <w:r w:rsidRPr="00A712B8">
        <w:rPr>
          <w:kern w:val="0"/>
        </w:rPr>
        <w:t>pomiary wstępne przed regulacją,</w:t>
      </w:r>
    </w:p>
    <w:p w:rsidR="00D8113B" w:rsidRPr="00A712B8" w:rsidRDefault="00D8113B" w:rsidP="00100E1D">
      <w:pPr>
        <w:pStyle w:val="Akapitzlist"/>
        <w:numPr>
          <w:ilvl w:val="0"/>
          <w:numId w:val="6"/>
        </w:numPr>
        <w:rPr>
          <w:kern w:val="0"/>
        </w:rPr>
      </w:pPr>
      <w:r w:rsidRPr="00A712B8">
        <w:rPr>
          <w:kern w:val="0"/>
        </w:rPr>
        <w:t>regulację sieci oraz elementów zakańczających,</w:t>
      </w:r>
    </w:p>
    <w:p w:rsidR="00D8113B" w:rsidRPr="00A712B8" w:rsidRDefault="00D8113B" w:rsidP="00100E1D">
      <w:pPr>
        <w:pStyle w:val="Akapitzlist"/>
        <w:numPr>
          <w:ilvl w:val="0"/>
          <w:numId w:val="6"/>
        </w:numPr>
        <w:rPr>
          <w:kern w:val="0"/>
        </w:rPr>
      </w:pPr>
      <w:r w:rsidRPr="00A712B8">
        <w:rPr>
          <w:kern w:val="0"/>
        </w:rPr>
        <w:t>sprawdzenie wydajności oraz sprężu wentylatorów,</w:t>
      </w:r>
    </w:p>
    <w:p w:rsidR="00D8113B" w:rsidRPr="00A712B8" w:rsidRDefault="00D8113B" w:rsidP="00100E1D">
      <w:pPr>
        <w:pStyle w:val="Akapitzlist"/>
        <w:numPr>
          <w:ilvl w:val="0"/>
          <w:numId w:val="6"/>
        </w:numPr>
        <w:rPr>
          <w:kern w:val="0"/>
        </w:rPr>
      </w:pPr>
      <w:r w:rsidRPr="00A712B8">
        <w:rPr>
          <w:kern w:val="0"/>
        </w:rPr>
        <w:t>sprawdzenie liczby obrotów wentylatorów,</w:t>
      </w:r>
    </w:p>
    <w:p w:rsidR="00D8113B" w:rsidRPr="00A712B8" w:rsidRDefault="00D8113B" w:rsidP="00100E1D">
      <w:pPr>
        <w:pStyle w:val="Akapitzlist"/>
        <w:numPr>
          <w:ilvl w:val="0"/>
          <w:numId w:val="6"/>
        </w:numPr>
        <w:rPr>
          <w:kern w:val="0"/>
        </w:rPr>
      </w:pPr>
      <w:r w:rsidRPr="00A712B8">
        <w:rPr>
          <w:kern w:val="0"/>
        </w:rPr>
        <w:t>regulację mocy cieplnej nagrzewnicy,</w:t>
      </w:r>
    </w:p>
    <w:p w:rsidR="00D8113B" w:rsidRPr="00A712B8" w:rsidRDefault="00D8113B" w:rsidP="00100E1D">
      <w:pPr>
        <w:pStyle w:val="Akapitzlist"/>
        <w:numPr>
          <w:ilvl w:val="0"/>
          <w:numId w:val="6"/>
        </w:numPr>
        <w:rPr>
          <w:kern w:val="0"/>
        </w:rPr>
      </w:pPr>
      <w:r w:rsidRPr="00A712B8">
        <w:rPr>
          <w:kern w:val="0"/>
        </w:rPr>
        <w:t>regulację układów automatycznego sterowania,</w:t>
      </w:r>
    </w:p>
    <w:p w:rsidR="00D8113B" w:rsidRPr="00A712B8" w:rsidRDefault="00D8113B" w:rsidP="00100E1D">
      <w:pPr>
        <w:pStyle w:val="Akapitzlist"/>
        <w:numPr>
          <w:ilvl w:val="0"/>
          <w:numId w:val="6"/>
        </w:numPr>
        <w:rPr>
          <w:kern w:val="0"/>
        </w:rPr>
      </w:pPr>
      <w:r w:rsidRPr="00A712B8">
        <w:rPr>
          <w:kern w:val="0"/>
        </w:rPr>
        <w:t>sprawdzenie temperatury powietrza nawiewanego,</w:t>
      </w:r>
    </w:p>
    <w:p w:rsidR="00D8113B" w:rsidRPr="00A712B8" w:rsidRDefault="00D8113B" w:rsidP="00100E1D">
      <w:pPr>
        <w:pStyle w:val="Akapitzlist"/>
        <w:numPr>
          <w:ilvl w:val="0"/>
          <w:numId w:val="6"/>
        </w:numPr>
        <w:rPr>
          <w:kern w:val="0"/>
        </w:rPr>
      </w:pPr>
      <w:r w:rsidRPr="00A712B8">
        <w:rPr>
          <w:kern w:val="0"/>
        </w:rPr>
        <w:t>sprawdzenie osiąganego natężenia hałasu w pomieszczeniach.</w:t>
      </w:r>
    </w:p>
    <w:p w:rsidR="00D8113B" w:rsidRPr="00D8113B" w:rsidRDefault="00D8113B" w:rsidP="00A712B8">
      <w:pPr>
        <w:spacing w:before="240" w:after="120"/>
        <w:jc w:val="both"/>
        <w:rPr>
          <w:rFonts w:cs="Arial"/>
        </w:rPr>
      </w:pPr>
      <w:r w:rsidRPr="00D8113B">
        <w:rPr>
          <w:rFonts w:cs="Arial"/>
        </w:rPr>
        <w:t>Po zakończeniu próbnego ruchu urządzeń wentylacyjnych należy wykonać sprawozdanie z pomiarów i regulacji z naniesieniem rzeczywistych wydajności na schemat instalacji. Wyniki badań i pomiarów powinny być podpisane przez kierownika robót i inspektora nadzoru inwestorskiego. Pozytywna ocena prób i uruchomienia stanowi podstawę do podjęcia pracy przez komisję odbioru technicznego urządzeń.</w:t>
      </w:r>
    </w:p>
    <w:p w:rsidR="00ED27AE" w:rsidRDefault="00ED27AE" w:rsidP="000F239D">
      <w:pPr>
        <w:pStyle w:val="Nagwek2"/>
      </w:pPr>
      <w:bookmarkStart w:id="89" w:name="_Toc401224191"/>
      <w:r>
        <w:t>3.7</w:t>
      </w:r>
      <w:r>
        <w:tab/>
      </w:r>
      <w:r w:rsidRPr="00ED27AE">
        <w:t>ODBIÓR ROBÓT</w:t>
      </w:r>
      <w:r>
        <w:t>.</w:t>
      </w:r>
      <w:bookmarkEnd w:id="89"/>
    </w:p>
    <w:p w:rsidR="00EC180E" w:rsidRPr="00EC180E" w:rsidRDefault="00EC180E" w:rsidP="00EC180E">
      <w:pPr>
        <w:spacing w:before="240" w:after="120"/>
        <w:jc w:val="both"/>
        <w:rPr>
          <w:rFonts w:cs="Arial"/>
        </w:rPr>
      </w:pPr>
      <w:r w:rsidRPr="00EC180E">
        <w:rPr>
          <w:rFonts w:cs="Arial"/>
        </w:rPr>
        <w:t>Odbioru robot dokonuje si</w:t>
      </w:r>
      <w:r w:rsidRPr="00EC180E">
        <w:rPr>
          <w:rFonts w:cs="Arial" w:hint="eastAsia"/>
        </w:rPr>
        <w:t>ę</w:t>
      </w:r>
      <w:r w:rsidRPr="00EC180E">
        <w:rPr>
          <w:rFonts w:cs="Arial"/>
        </w:rPr>
        <w:t xml:space="preserve"> zgodnie z ogólnymi zasadami podanymi w Ogólnej Specyfikacji </w:t>
      </w:r>
      <w:r>
        <w:rPr>
          <w:rFonts w:cs="Arial"/>
        </w:rPr>
        <w:t>00.00.00.</w:t>
      </w:r>
    </w:p>
    <w:p w:rsidR="00EC180E" w:rsidRPr="004503D2" w:rsidRDefault="00EC180E" w:rsidP="00EC180E">
      <w:pPr>
        <w:pStyle w:val="Nagwek3"/>
      </w:pPr>
      <w:bookmarkStart w:id="90" w:name="_Toc401224192"/>
      <w:r>
        <w:t>3</w:t>
      </w:r>
      <w:r w:rsidRPr="004503D2">
        <w:t>.</w:t>
      </w:r>
      <w:r>
        <w:t>7</w:t>
      </w:r>
      <w:r w:rsidR="006908D7">
        <w:t>.1</w:t>
      </w:r>
      <w:r w:rsidR="006908D7">
        <w:tab/>
      </w:r>
      <w:r>
        <w:rPr>
          <w:rFonts w:cs="Arial"/>
          <w:spacing w:val="-1"/>
          <w:kern w:val="1"/>
          <w:szCs w:val="24"/>
        </w:rPr>
        <w:t>Wymagania ogólne.</w:t>
      </w:r>
      <w:bookmarkEnd w:id="90"/>
    </w:p>
    <w:p w:rsidR="00EC180E" w:rsidRPr="00BB4578" w:rsidRDefault="00EC180E" w:rsidP="00EC180E">
      <w:pPr>
        <w:pStyle w:val="Akapitzlist"/>
        <w:numPr>
          <w:ilvl w:val="0"/>
          <w:numId w:val="3"/>
        </w:numPr>
        <w:jc w:val="both"/>
      </w:pPr>
      <w:r w:rsidRPr="00BB4578">
        <w:rPr>
          <w:spacing w:val="1"/>
        </w:rPr>
        <w:t>Wykonawca</w:t>
      </w:r>
      <w:r w:rsidRPr="00BB4578">
        <w:t xml:space="preserve"> ma obowi</w:t>
      </w:r>
      <w:r w:rsidRPr="00BB4578">
        <w:rPr>
          <w:rFonts w:hint="eastAsia"/>
        </w:rPr>
        <w:t>ą</w:t>
      </w:r>
      <w:r w:rsidRPr="00BB4578">
        <w:t>zek wykonania adaptacji wszystkich projektów wykonawczych przy zastosowaniu wybranych</w:t>
      </w:r>
      <w:r w:rsidR="00246C1E">
        <w:t xml:space="preserve"> </w:t>
      </w:r>
      <w:r w:rsidRPr="00BB4578">
        <w:t>urz</w:t>
      </w:r>
      <w:r w:rsidRPr="00BB4578">
        <w:rPr>
          <w:rFonts w:hint="eastAsia"/>
        </w:rPr>
        <w:t>ą</w:t>
      </w:r>
      <w:r w:rsidRPr="00BB4578">
        <w:t>dze</w:t>
      </w:r>
      <w:r w:rsidRPr="00BB4578">
        <w:rPr>
          <w:rFonts w:hint="eastAsia"/>
        </w:rPr>
        <w:t>ń</w:t>
      </w:r>
      <w:r w:rsidRPr="00BB4578">
        <w:t xml:space="preserve"> i elementów instalacji konkretnych zaakceptowanych produktów, z ponownymi pe</w:t>
      </w:r>
      <w:r w:rsidRPr="00BB4578">
        <w:rPr>
          <w:rFonts w:hint="eastAsia"/>
        </w:rPr>
        <w:t>ł</w:t>
      </w:r>
      <w:r w:rsidRPr="00BB4578">
        <w:t>nymi obliczeniami do</w:t>
      </w:r>
      <w:r w:rsidR="00246C1E">
        <w:t xml:space="preserve"> </w:t>
      </w:r>
      <w:r w:rsidRPr="00BB4578">
        <w:t>tych projektów;</w:t>
      </w:r>
    </w:p>
    <w:p w:rsidR="00EC180E" w:rsidRPr="00BB4578" w:rsidRDefault="00EC180E" w:rsidP="00EC180E">
      <w:pPr>
        <w:pStyle w:val="Akapitzlist"/>
        <w:numPr>
          <w:ilvl w:val="0"/>
          <w:numId w:val="3"/>
        </w:numPr>
        <w:jc w:val="both"/>
      </w:pPr>
      <w:r w:rsidRPr="00BB4578">
        <w:t>Wykonawca zobowi</w:t>
      </w:r>
      <w:r w:rsidRPr="00BB4578">
        <w:rPr>
          <w:rFonts w:hint="eastAsia"/>
        </w:rPr>
        <w:t>ą</w:t>
      </w:r>
      <w:r w:rsidRPr="00BB4578">
        <w:t>zany jest do przekazania komplety oblicze</w:t>
      </w:r>
      <w:r w:rsidRPr="00BB4578">
        <w:rPr>
          <w:rFonts w:hint="eastAsia"/>
        </w:rPr>
        <w:t>ń</w:t>
      </w:r>
      <w:r w:rsidRPr="00BB4578">
        <w:t xml:space="preserve"> dotycz</w:t>
      </w:r>
      <w:r w:rsidRPr="00BB4578">
        <w:rPr>
          <w:rFonts w:hint="eastAsia"/>
        </w:rPr>
        <w:t>ą</w:t>
      </w:r>
      <w:r w:rsidRPr="00BB4578">
        <w:t xml:space="preserve">cych przekazywanych instalacji, </w:t>
      </w:r>
      <w:r>
        <w:t xml:space="preserve">które </w:t>
      </w:r>
      <w:r w:rsidRPr="00BB4578">
        <w:t>winny by</w:t>
      </w:r>
      <w:r w:rsidRPr="00BB4578">
        <w:rPr>
          <w:rFonts w:hint="eastAsia"/>
        </w:rPr>
        <w:t>ć</w:t>
      </w:r>
      <w:r w:rsidRPr="00BB4578">
        <w:t xml:space="preserve"> zaktualizowane o dokumentacj</w:t>
      </w:r>
      <w:r w:rsidRPr="00BB4578">
        <w:rPr>
          <w:rFonts w:hint="eastAsia"/>
        </w:rPr>
        <w:t>ę</w:t>
      </w:r>
      <w:r w:rsidRPr="00BB4578">
        <w:t xml:space="preserve"> wykonawcz</w:t>
      </w:r>
      <w:r w:rsidRPr="00BB4578">
        <w:rPr>
          <w:rFonts w:hint="eastAsia"/>
        </w:rPr>
        <w:t>ą</w:t>
      </w:r>
      <w:r w:rsidRPr="00BB4578">
        <w:t>, w oparciu o produkty i elementy jakie b</w:t>
      </w:r>
      <w:r w:rsidRPr="00BB4578">
        <w:rPr>
          <w:rFonts w:hint="eastAsia"/>
        </w:rPr>
        <w:t>ę</w:t>
      </w:r>
      <w:r w:rsidRPr="00BB4578">
        <w:t>d</w:t>
      </w:r>
      <w:r w:rsidRPr="00BB4578">
        <w:rPr>
          <w:rFonts w:hint="eastAsia"/>
        </w:rPr>
        <w:t>ą</w:t>
      </w:r>
      <w:r w:rsidRPr="00BB4578">
        <w:t xml:space="preserve"> wbudowane;</w:t>
      </w:r>
    </w:p>
    <w:p w:rsidR="00EC180E" w:rsidRDefault="00EC180E" w:rsidP="00EC180E">
      <w:pPr>
        <w:pStyle w:val="Akapitzlist"/>
        <w:numPr>
          <w:ilvl w:val="0"/>
          <w:numId w:val="3"/>
        </w:numPr>
        <w:jc w:val="both"/>
      </w:pPr>
      <w:r w:rsidRPr="00BB4578">
        <w:rPr>
          <w:spacing w:val="1"/>
        </w:rPr>
        <w:t>Wykonawca</w:t>
      </w:r>
      <w:r w:rsidRPr="00BB4578">
        <w:t xml:space="preserve"> ma obowi</w:t>
      </w:r>
      <w:r w:rsidRPr="00BB4578">
        <w:rPr>
          <w:rFonts w:hint="eastAsia"/>
        </w:rPr>
        <w:t>ą</w:t>
      </w:r>
      <w:r w:rsidRPr="00BB4578">
        <w:t>zek wykona</w:t>
      </w:r>
      <w:r w:rsidRPr="00BB4578">
        <w:rPr>
          <w:rFonts w:hint="eastAsia"/>
        </w:rPr>
        <w:t>ć</w:t>
      </w:r>
      <w:r w:rsidRPr="00BB4578">
        <w:t xml:space="preserve"> instrukcje obs</w:t>
      </w:r>
      <w:r w:rsidRPr="00BB4578">
        <w:rPr>
          <w:rFonts w:hint="eastAsia"/>
        </w:rPr>
        <w:t>ł</w:t>
      </w:r>
      <w:r w:rsidRPr="00BB4578">
        <w:t>ugi i eksploatacji obiektów, instalacji i urz</w:t>
      </w:r>
      <w:r w:rsidRPr="00BB4578">
        <w:rPr>
          <w:rFonts w:hint="eastAsia"/>
        </w:rPr>
        <w:t>ą</w:t>
      </w:r>
      <w:r w:rsidRPr="00BB4578">
        <w:t>dze</w:t>
      </w:r>
      <w:r w:rsidRPr="00BB4578">
        <w:rPr>
          <w:rFonts w:hint="eastAsia"/>
        </w:rPr>
        <w:t>ń</w:t>
      </w:r>
      <w:r w:rsidRPr="00BB4578">
        <w:t xml:space="preserve"> zwi</w:t>
      </w:r>
      <w:r w:rsidRPr="00BB4578">
        <w:rPr>
          <w:rFonts w:hint="eastAsia"/>
        </w:rPr>
        <w:t>ą</w:t>
      </w:r>
      <w:r w:rsidRPr="00BB4578">
        <w:t>zanych z</w:t>
      </w:r>
      <w:r w:rsidR="00246C1E">
        <w:t xml:space="preserve"> </w:t>
      </w:r>
      <w:r w:rsidRPr="00BB4578">
        <w:t>obiektem dla wszystkich bran</w:t>
      </w:r>
      <w:r>
        <w:t>ż</w:t>
      </w:r>
      <w:r w:rsidRPr="00BB4578">
        <w:t xml:space="preserve"> instalacyjnych (w rozumieniu nie tylko instrukcji eksploatacji poszczególnych</w:t>
      </w:r>
      <w:r w:rsidR="00246C1E">
        <w:t xml:space="preserve"> </w:t>
      </w:r>
      <w:r w:rsidRPr="00BB4578">
        <w:t>urz</w:t>
      </w:r>
      <w:r w:rsidRPr="00BB4578">
        <w:rPr>
          <w:rFonts w:hint="eastAsia"/>
        </w:rPr>
        <w:t>ą</w:t>
      </w:r>
      <w:r w:rsidRPr="00BB4578">
        <w:t>dze</w:t>
      </w:r>
      <w:r w:rsidRPr="00BB4578">
        <w:rPr>
          <w:rFonts w:hint="eastAsia"/>
        </w:rPr>
        <w:t>ń</w:t>
      </w:r>
      <w:r w:rsidRPr="00BB4578">
        <w:t xml:space="preserve"> ale dla ca</w:t>
      </w:r>
      <w:r w:rsidRPr="00BB4578">
        <w:rPr>
          <w:rFonts w:hint="eastAsia"/>
        </w:rPr>
        <w:t>ł</w:t>
      </w:r>
      <w:r w:rsidRPr="00BB4578">
        <w:t>ego systemu);</w:t>
      </w:r>
    </w:p>
    <w:p w:rsidR="00EC180E" w:rsidRDefault="00EC180E" w:rsidP="00EC180E">
      <w:pPr>
        <w:pStyle w:val="Akapitzlist"/>
        <w:numPr>
          <w:ilvl w:val="0"/>
          <w:numId w:val="3"/>
        </w:numPr>
        <w:jc w:val="both"/>
      </w:pPr>
      <w:r w:rsidRPr="00BB4578">
        <w:t>Wykonawca ma obowi</w:t>
      </w:r>
      <w:r w:rsidRPr="00BB4578">
        <w:rPr>
          <w:rFonts w:hint="eastAsia"/>
        </w:rPr>
        <w:t>ą</w:t>
      </w:r>
      <w:r w:rsidRPr="00BB4578">
        <w:t>zek wykona</w:t>
      </w:r>
      <w:r w:rsidRPr="00BB4578">
        <w:rPr>
          <w:rFonts w:hint="eastAsia"/>
        </w:rPr>
        <w:t>ć</w:t>
      </w:r>
      <w:r w:rsidRPr="00BB4578">
        <w:t xml:space="preserve"> instrukcj</w:t>
      </w:r>
      <w:r w:rsidRPr="00BB4578">
        <w:rPr>
          <w:rFonts w:hint="eastAsia"/>
        </w:rPr>
        <w:t>ę</w:t>
      </w:r>
      <w:r w:rsidRPr="00BB4578">
        <w:t xml:space="preserve"> post</w:t>
      </w:r>
      <w:r w:rsidRPr="00BB4578">
        <w:rPr>
          <w:rFonts w:hint="eastAsia"/>
        </w:rPr>
        <w:t>ę</w:t>
      </w:r>
      <w:r w:rsidRPr="00BB4578">
        <w:t>powania na wypadek powstania pożaru, kl</w:t>
      </w:r>
      <w:r w:rsidRPr="00BB4578">
        <w:rPr>
          <w:rFonts w:hint="eastAsia"/>
        </w:rPr>
        <w:t>ę</w:t>
      </w:r>
      <w:r w:rsidRPr="00BB4578">
        <w:t xml:space="preserve">sk </w:t>
      </w:r>
      <w:r>
        <w:t>ż</w:t>
      </w:r>
      <w:r w:rsidRPr="00BB4578">
        <w:t>ywiołowych lub</w:t>
      </w:r>
      <w:r w:rsidR="00246C1E">
        <w:t xml:space="preserve"> </w:t>
      </w:r>
      <w:r w:rsidRPr="00BB4578">
        <w:t>innego miejscowego zagrożenia;</w:t>
      </w:r>
    </w:p>
    <w:p w:rsidR="00EC180E" w:rsidRDefault="00EC180E" w:rsidP="00EC180E">
      <w:pPr>
        <w:pStyle w:val="Akapitzlist"/>
        <w:numPr>
          <w:ilvl w:val="0"/>
          <w:numId w:val="3"/>
        </w:numPr>
        <w:jc w:val="both"/>
      </w:pPr>
      <w:r w:rsidRPr="00BB4578">
        <w:t>Wykonawca jest zobowi</w:t>
      </w:r>
      <w:r w:rsidRPr="00BB4578">
        <w:rPr>
          <w:rFonts w:hint="eastAsia"/>
        </w:rPr>
        <w:t>ą</w:t>
      </w:r>
      <w:r w:rsidRPr="00BB4578">
        <w:t>zany do przeprowadzenia szkolenia personelu Inwestora przejmuj</w:t>
      </w:r>
      <w:r w:rsidRPr="00BB4578">
        <w:rPr>
          <w:rFonts w:hint="eastAsia"/>
        </w:rPr>
        <w:t>ą</w:t>
      </w:r>
      <w:r>
        <w:t xml:space="preserve">cego obiekt do </w:t>
      </w:r>
      <w:r w:rsidRPr="00BB4578">
        <w:t>eksploatacji, wraz z okresem próbnym wspólnej eksploatacji obiektu Wykonawcy i służb Inwestora przejmuj</w:t>
      </w:r>
      <w:r w:rsidRPr="00BB4578">
        <w:rPr>
          <w:rFonts w:hint="eastAsia"/>
        </w:rPr>
        <w:t>ą</w:t>
      </w:r>
      <w:r w:rsidRPr="00BB4578">
        <w:t>cych</w:t>
      </w:r>
      <w:r w:rsidR="00246C1E">
        <w:t xml:space="preserve"> </w:t>
      </w:r>
      <w:r w:rsidRPr="00BB4578">
        <w:t>eksploatacj</w:t>
      </w:r>
      <w:r w:rsidRPr="00BB4578">
        <w:rPr>
          <w:rFonts w:hint="eastAsia"/>
        </w:rPr>
        <w:t>ę</w:t>
      </w:r>
      <w:r w:rsidRPr="00BB4578">
        <w:t xml:space="preserve"> obiektu;</w:t>
      </w:r>
    </w:p>
    <w:p w:rsidR="00EC180E" w:rsidRDefault="00EC180E" w:rsidP="00EC180E">
      <w:pPr>
        <w:pStyle w:val="Akapitzlist"/>
        <w:numPr>
          <w:ilvl w:val="0"/>
          <w:numId w:val="3"/>
        </w:numPr>
        <w:jc w:val="both"/>
      </w:pPr>
      <w:r w:rsidRPr="00BB4578">
        <w:t>Wykonawca zobowi</w:t>
      </w:r>
      <w:r w:rsidRPr="00BB4578">
        <w:rPr>
          <w:rFonts w:hint="eastAsia"/>
        </w:rPr>
        <w:t>ą</w:t>
      </w:r>
      <w:r w:rsidRPr="00BB4578">
        <w:t>zany jest do sporz</w:t>
      </w:r>
      <w:r w:rsidRPr="00BB4578">
        <w:rPr>
          <w:rFonts w:hint="eastAsia"/>
        </w:rPr>
        <w:t>ą</w:t>
      </w:r>
      <w:r w:rsidRPr="00BB4578">
        <w:t>dzenia pisemnych protokółów dotycz</w:t>
      </w:r>
      <w:r w:rsidRPr="00BB4578">
        <w:rPr>
          <w:rFonts w:hint="eastAsia"/>
        </w:rPr>
        <w:t>ą</w:t>
      </w:r>
      <w:r w:rsidRPr="00BB4578">
        <w:t>cych przej</w:t>
      </w:r>
      <w:r w:rsidRPr="00BB4578">
        <w:rPr>
          <w:rFonts w:hint="eastAsia"/>
        </w:rPr>
        <w:t>ę</w:t>
      </w:r>
      <w:r w:rsidRPr="00BB4578">
        <w:t>cia przez Inwestora</w:t>
      </w:r>
      <w:r w:rsidR="00246C1E">
        <w:t xml:space="preserve"> </w:t>
      </w:r>
      <w:r w:rsidRPr="00BB4578">
        <w:t>obiektu do eksploatacji;</w:t>
      </w:r>
    </w:p>
    <w:p w:rsidR="00EC180E" w:rsidRDefault="00EC180E" w:rsidP="00EC180E">
      <w:pPr>
        <w:pStyle w:val="Akapitzlist"/>
        <w:numPr>
          <w:ilvl w:val="0"/>
          <w:numId w:val="3"/>
        </w:numPr>
        <w:jc w:val="both"/>
      </w:pPr>
      <w:r w:rsidRPr="00BB4578">
        <w:t>Wykonawca zobowi</w:t>
      </w:r>
      <w:r w:rsidRPr="00BB4578">
        <w:rPr>
          <w:rFonts w:hint="eastAsia"/>
        </w:rPr>
        <w:t>ą</w:t>
      </w:r>
      <w:r w:rsidRPr="00BB4578">
        <w:t>zany jest zatrudnia</w:t>
      </w:r>
      <w:r w:rsidRPr="00BB4578">
        <w:rPr>
          <w:rFonts w:hint="eastAsia"/>
        </w:rPr>
        <w:t>ć</w:t>
      </w:r>
      <w:r w:rsidRPr="00BB4578">
        <w:t>, przez ca</w:t>
      </w:r>
      <w:r w:rsidRPr="00BB4578">
        <w:rPr>
          <w:rFonts w:hint="eastAsia"/>
        </w:rPr>
        <w:t>ł</w:t>
      </w:r>
      <w:r w:rsidRPr="00BB4578">
        <w:t>y okres trwania budowy i odbiorów sta</w:t>
      </w:r>
      <w:r w:rsidRPr="00BB4578">
        <w:rPr>
          <w:rFonts w:hint="eastAsia"/>
        </w:rPr>
        <w:t>ł</w:t>
      </w:r>
      <w:r w:rsidRPr="00BB4578">
        <w:t>y</w:t>
      </w:r>
      <w:r>
        <w:t>ch</w:t>
      </w:r>
      <w:r w:rsidRPr="00BB4578">
        <w:t xml:space="preserve"> konsultantów,</w:t>
      </w:r>
      <w:r w:rsidR="00246C1E">
        <w:t xml:space="preserve"> </w:t>
      </w:r>
      <w:r w:rsidRPr="00BB4578">
        <w:t xml:space="preserve">rzeczoznawców w zakresie </w:t>
      </w:r>
      <w:r>
        <w:t xml:space="preserve">akustyki, </w:t>
      </w:r>
      <w:r w:rsidRPr="00BB4578">
        <w:t>bhp, ppoż</w:t>
      </w:r>
      <w:r>
        <w:t>.</w:t>
      </w:r>
      <w:r w:rsidRPr="00BB4578">
        <w:t xml:space="preserve">, </w:t>
      </w:r>
      <w:proofErr w:type="spellStart"/>
      <w:r w:rsidRPr="00BB4578">
        <w:t>san.-hig</w:t>
      </w:r>
      <w:proofErr w:type="spellEnd"/>
      <w:r w:rsidRPr="00BB4578">
        <w:t>.;</w:t>
      </w:r>
    </w:p>
    <w:p w:rsidR="00EC180E" w:rsidRPr="00BB4578" w:rsidRDefault="00EC180E" w:rsidP="00EC180E">
      <w:pPr>
        <w:pStyle w:val="Akapitzlist"/>
        <w:numPr>
          <w:ilvl w:val="0"/>
          <w:numId w:val="3"/>
        </w:numPr>
        <w:jc w:val="both"/>
      </w:pPr>
      <w:r w:rsidRPr="00BB4578">
        <w:t>Wykonawca jest zobowi</w:t>
      </w:r>
      <w:r w:rsidRPr="00BB4578">
        <w:rPr>
          <w:rFonts w:hint="eastAsia"/>
        </w:rPr>
        <w:t>ą</w:t>
      </w:r>
      <w:r w:rsidRPr="00BB4578">
        <w:t xml:space="preserve">zany do wykonania ewentualnych robot i napraw </w:t>
      </w:r>
      <w:proofErr w:type="spellStart"/>
      <w:r w:rsidRPr="00BB4578">
        <w:t>poinstalacyjnych</w:t>
      </w:r>
      <w:proofErr w:type="spellEnd"/>
      <w:r w:rsidRPr="00BB4578">
        <w:t>.</w:t>
      </w:r>
    </w:p>
    <w:p w:rsidR="00EC180E" w:rsidRPr="004503D2" w:rsidRDefault="00EC180E" w:rsidP="00EC180E">
      <w:pPr>
        <w:pStyle w:val="Nagwek3"/>
      </w:pPr>
      <w:bookmarkStart w:id="91" w:name="_Toc401224193"/>
      <w:r>
        <w:t>3</w:t>
      </w:r>
      <w:r w:rsidRPr="004503D2">
        <w:t>.</w:t>
      </w:r>
      <w:r>
        <w:t>7</w:t>
      </w:r>
      <w:r w:rsidRPr="004503D2">
        <w:t>.</w:t>
      </w:r>
      <w:r>
        <w:t>2</w:t>
      </w:r>
      <w:r w:rsidR="006908D7">
        <w:tab/>
      </w:r>
      <w:r>
        <w:rPr>
          <w:rFonts w:cs="Arial"/>
          <w:spacing w:val="-1"/>
          <w:kern w:val="1"/>
          <w:szCs w:val="24"/>
        </w:rPr>
        <w:t>Zgodność robót z dokumentacją.</w:t>
      </w:r>
      <w:bookmarkEnd w:id="91"/>
    </w:p>
    <w:p w:rsidR="00EC180E" w:rsidRPr="00BB4578" w:rsidRDefault="00EC180E" w:rsidP="00EC180E">
      <w:pPr>
        <w:jc w:val="both"/>
      </w:pPr>
      <w:r w:rsidRPr="00BB4578">
        <w:t>Roboty uznaje si</w:t>
      </w:r>
      <w:r w:rsidRPr="00BB4578">
        <w:rPr>
          <w:rFonts w:hint="eastAsia"/>
        </w:rPr>
        <w:t>ę</w:t>
      </w:r>
      <w:r w:rsidRPr="00BB4578">
        <w:t xml:space="preserve"> za zgodne z dokumentacj</w:t>
      </w:r>
      <w:r w:rsidRPr="00BB4578">
        <w:rPr>
          <w:rFonts w:hint="eastAsia"/>
        </w:rPr>
        <w:t>ą</w:t>
      </w:r>
      <w:r w:rsidRPr="00BB4578">
        <w:t xml:space="preserve"> projektow</w:t>
      </w:r>
      <w:r w:rsidRPr="00BB4578">
        <w:rPr>
          <w:rFonts w:hint="eastAsia"/>
        </w:rPr>
        <w:t>ą</w:t>
      </w:r>
      <w:r w:rsidRPr="00BB4578">
        <w:t>, ST i wymaganiami Inspektora nadzoru, jeżeli wszystkie pomiary i</w:t>
      </w:r>
      <w:r w:rsidR="00246C1E">
        <w:t xml:space="preserve"> </w:t>
      </w:r>
      <w:r w:rsidRPr="00BB4578">
        <w:t>badania (z uwzgl</w:t>
      </w:r>
      <w:r w:rsidRPr="00BB4578">
        <w:rPr>
          <w:rFonts w:hint="eastAsia"/>
        </w:rPr>
        <w:t>ę</w:t>
      </w:r>
      <w:r w:rsidRPr="00BB4578">
        <w:t>dnieniem dopuszczalnych tolerancji) da</w:t>
      </w:r>
      <w:r w:rsidRPr="00BB4578">
        <w:rPr>
          <w:rFonts w:hint="eastAsia"/>
        </w:rPr>
        <w:t>ł</w:t>
      </w:r>
      <w:r w:rsidRPr="00BB4578">
        <w:t>y pozytywny wynik.</w:t>
      </w:r>
    </w:p>
    <w:p w:rsidR="00EC180E" w:rsidRPr="004503D2" w:rsidRDefault="00EC180E" w:rsidP="00EC180E">
      <w:pPr>
        <w:pStyle w:val="Nagwek3"/>
      </w:pPr>
      <w:bookmarkStart w:id="92" w:name="_Toc401224194"/>
      <w:r>
        <w:t>3</w:t>
      </w:r>
      <w:r w:rsidRPr="004503D2">
        <w:t>.</w:t>
      </w:r>
      <w:r>
        <w:t>7</w:t>
      </w:r>
      <w:r w:rsidRPr="004503D2">
        <w:t>.</w:t>
      </w:r>
      <w:r>
        <w:t>3</w:t>
      </w:r>
      <w:r w:rsidR="006908D7">
        <w:tab/>
      </w:r>
      <w:r>
        <w:rPr>
          <w:rFonts w:cs="Arial"/>
          <w:spacing w:val="-1"/>
          <w:kern w:val="1"/>
          <w:szCs w:val="24"/>
        </w:rPr>
        <w:t>Odbiory częściowe.</w:t>
      </w:r>
      <w:bookmarkEnd w:id="92"/>
    </w:p>
    <w:p w:rsidR="00EC180E" w:rsidRPr="00BB4578" w:rsidRDefault="00EC180E" w:rsidP="00EC180E">
      <w:pPr>
        <w:jc w:val="both"/>
      </w:pPr>
      <w:r w:rsidRPr="00BB4578">
        <w:t>Odbiór cz</w:t>
      </w:r>
      <w:r w:rsidRPr="00BB4578">
        <w:rPr>
          <w:rFonts w:hint="eastAsia"/>
        </w:rPr>
        <w:t>ęś</w:t>
      </w:r>
      <w:r w:rsidRPr="00BB4578">
        <w:t>ciowy polega na ocenie ilo</w:t>
      </w:r>
      <w:r w:rsidRPr="00BB4578">
        <w:rPr>
          <w:rFonts w:hint="eastAsia"/>
        </w:rPr>
        <w:t>ś</w:t>
      </w:r>
      <w:r w:rsidRPr="00BB4578">
        <w:t>ci i jako</w:t>
      </w:r>
      <w:r w:rsidRPr="00BB4578">
        <w:rPr>
          <w:rFonts w:hint="eastAsia"/>
        </w:rPr>
        <w:t>ś</w:t>
      </w:r>
      <w:r w:rsidRPr="00BB4578">
        <w:t>ci cz</w:t>
      </w:r>
      <w:r w:rsidRPr="00BB4578">
        <w:rPr>
          <w:rFonts w:hint="eastAsia"/>
        </w:rPr>
        <w:t>ęś</w:t>
      </w:r>
      <w:r w:rsidRPr="00BB4578">
        <w:t>ci robot. Odbioru cz</w:t>
      </w:r>
      <w:r w:rsidRPr="00BB4578">
        <w:rPr>
          <w:rFonts w:hint="eastAsia"/>
        </w:rPr>
        <w:t>ęś</w:t>
      </w:r>
      <w:r w:rsidRPr="00BB4578">
        <w:t>ciowego robot dokonuje si</w:t>
      </w:r>
      <w:r w:rsidRPr="00BB4578">
        <w:rPr>
          <w:rFonts w:hint="eastAsia"/>
        </w:rPr>
        <w:t>ę</w:t>
      </w:r>
      <w:r w:rsidRPr="00BB4578">
        <w:t xml:space="preserve"> dla zakresu</w:t>
      </w:r>
      <w:r w:rsidR="00246C1E">
        <w:t xml:space="preserve"> </w:t>
      </w:r>
      <w:r w:rsidRPr="00BB4578">
        <w:t>okre</w:t>
      </w:r>
      <w:r w:rsidRPr="00BB4578">
        <w:rPr>
          <w:rFonts w:hint="eastAsia"/>
        </w:rPr>
        <w:t>ś</w:t>
      </w:r>
      <w:r w:rsidRPr="00BB4578">
        <w:t>lonego w dokumentach umownych, wed</w:t>
      </w:r>
      <w:r w:rsidRPr="00BB4578">
        <w:rPr>
          <w:rFonts w:hint="eastAsia"/>
        </w:rPr>
        <w:t>ł</w:t>
      </w:r>
      <w:r w:rsidRPr="00BB4578">
        <w:t>ug zasad jak przy odbiorze ostatecznym robot. Celem odbioru cz</w:t>
      </w:r>
      <w:r w:rsidRPr="00BB4578">
        <w:rPr>
          <w:rFonts w:hint="eastAsia"/>
        </w:rPr>
        <w:t>ęś</w:t>
      </w:r>
      <w:r w:rsidRPr="00BB4578">
        <w:t>ciowego jest</w:t>
      </w:r>
      <w:r w:rsidR="00246C1E">
        <w:t xml:space="preserve"> </w:t>
      </w:r>
      <w:r w:rsidRPr="00BB4578">
        <w:t>wczesne wykrycie ewentualnych usterek w realizowanych robotach i ich usuni</w:t>
      </w:r>
      <w:r w:rsidRPr="00BB4578">
        <w:rPr>
          <w:rFonts w:hint="eastAsia"/>
        </w:rPr>
        <w:t>ę</w:t>
      </w:r>
      <w:r w:rsidRPr="00BB4578">
        <w:t>cie przed odbiorem ko</w:t>
      </w:r>
      <w:r w:rsidRPr="00BB4578">
        <w:rPr>
          <w:rFonts w:hint="eastAsia"/>
        </w:rPr>
        <w:t>ń</w:t>
      </w:r>
      <w:r w:rsidRPr="00BB4578">
        <w:t>cowym. Odbiór</w:t>
      </w:r>
      <w:r w:rsidR="00246C1E">
        <w:t xml:space="preserve"> </w:t>
      </w:r>
      <w:r w:rsidRPr="00BB4578">
        <w:t>cz</w:t>
      </w:r>
      <w:r w:rsidRPr="00BB4578">
        <w:rPr>
          <w:rFonts w:hint="eastAsia"/>
        </w:rPr>
        <w:t>ęś</w:t>
      </w:r>
      <w:r w:rsidRPr="00BB4578">
        <w:t>ciowy robot jest dokonywany przez Inspektora nadzoru w obecno</w:t>
      </w:r>
      <w:r w:rsidRPr="00BB4578">
        <w:rPr>
          <w:rFonts w:hint="eastAsia"/>
        </w:rPr>
        <w:t>ś</w:t>
      </w:r>
      <w:r w:rsidRPr="00BB4578">
        <w:t>ci kierownika budowy. Protokół odbioru cz</w:t>
      </w:r>
      <w:r w:rsidRPr="00BB4578">
        <w:rPr>
          <w:rFonts w:hint="eastAsia"/>
        </w:rPr>
        <w:t>ęś</w:t>
      </w:r>
      <w:r w:rsidRPr="00BB4578">
        <w:t>ciowego</w:t>
      </w:r>
      <w:r w:rsidR="00246C1E">
        <w:t xml:space="preserve"> </w:t>
      </w:r>
      <w:r w:rsidRPr="00BB4578">
        <w:t>jest podstaw</w:t>
      </w:r>
      <w:r w:rsidRPr="00BB4578">
        <w:rPr>
          <w:rFonts w:hint="eastAsia"/>
        </w:rPr>
        <w:t>ą</w:t>
      </w:r>
      <w:r w:rsidRPr="00BB4578">
        <w:t xml:space="preserve"> do dokonania cz</w:t>
      </w:r>
      <w:r w:rsidRPr="00BB4578">
        <w:rPr>
          <w:rFonts w:hint="eastAsia"/>
        </w:rPr>
        <w:t>ęś</w:t>
      </w:r>
      <w:r w:rsidRPr="00BB4578">
        <w:t>ciowego rozliczenia robot, jeżeli umowa tak</w:t>
      </w:r>
      <w:r w:rsidRPr="00BB4578">
        <w:rPr>
          <w:rFonts w:hint="eastAsia"/>
        </w:rPr>
        <w:t>ą</w:t>
      </w:r>
      <w:r w:rsidRPr="00BB4578">
        <w:t xml:space="preserve"> form</w:t>
      </w:r>
      <w:r w:rsidRPr="00BB4578">
        <w:rPr>
          <w:rFonts w:hint="eastAsia"/>
        </w:rPr>
        <w:t>ę</w:t>
      </w:r>
      <w:r w:rsidRPr="00BB4578">
        <w:t xml:space="preserve"> przewiduje.</w:t>
      </w:r>
    </w:p>
    <w:p w:rsidR="00EC180E" w:rsidRPr="004503D2" w:rsidRDefault="00EC180E" w:rsidP="00EC180E">
      <w:pPr>
        <w:pStyle w:val="Nagwek3"/>
      </w:pPr>
      <w:bookmarkStart w:id="93" w:name="_Toc401224195"/>
      <w:r>
        <w:t>3</w:t>
      </w:r>
      <w:r w:rsidRPr="004503D2">
        <w:t>.</w:t>
      </w:r>
      <w:r>
        <w:t>7</w:t>
      </w:r>
      <w:r w:rsidRPr="004503D2">
        <w:t>.</w:t>
      </w:r>
      <w:r>
        <w:t>4</w:t>
      </w:r>
      <w:r w:rsidR="006908D7">
        <w:tab/>
      </w:r>
      <w:r>
        <w:rPr>
          <w:rFonts w:cs="Arial"/>
          <w:spacing w:val="-1"/>
          <w:kern w:val="1"/>
          <w:szCs w:val="24"/>
        </w:rPr>
        <w:t>Odbiór końcowy.</w:t>
      </w:r>
      <w:bookmarkEnd w:id="93"/>
    </w:p>
    <w:p w:rsidR="00EC180E" w:rsidRPr="00BB4578" w:rsidRDefault="00EC180E" w:rsidP="00EC180E">
      <w:pPr>
        <w:spacing w:before="120"/>
        <w:jc w:val="both"/>
      </w:pPr>
      <w:r w:rsidRPr="00BB4578">
        <w:t>Odbiór ko</w:t>
      </w:r>
      <w:r w:rsidRPr="00BB4578">
        <w:rPr>
          <w:rFonts w:hint="eastAsia"/>
        </w:rPr>
        <w:t>ń</w:t>
      </w:r>
      <w:r w:rsidRPr="00BB4578">
        <w:t>cowy stanowi ostateczn</w:t>
      </w:r>
      <w:r w:rsidRPr="00BB4578">
        <w:rPr>
          <w:rFonts w:hint="eastAsia"/>
        </w:rPr>
        <w:t>ą</w:t>
      </w:r>
      <w:r w:rsidRPr="00BB4578">
        <w:t xml:space="preserve"> ocen</w:t>
      </w:r>
      <w:r w:rsidRPr="00BB4578">
        <w:rPr>
          <w:rFonts w:hint="eastAsia"/>
        </w:rPr>
        <w:t>ę</w:t>
      </w:r>
      <w:r w:rsidRPr="00BB4578">
        <w:t xml:space="preserve"> rzeczywistego wykonania robot w odniesieniu do ich zakresu (ilo</w:t>
      </w:r>
      <w:r w:rsidRPr="00BB4578">
        <w:rPr>
          <w:rFonts w:hint="eastAsia"/>
        </w:rPr>
        <w:t>ś</w:t>
      </w:r>
      <w:r w:rsidRPr="00BB4578">
        <w:t>ci), jako</w:t>
      </w:r>
      <w:r w:rsidRPr="00BB4578">
        <w:rPr>
          <w:rFonts w:hint="eastAsia"/>
        </w:rPr>
        <w:t>ś</w:t>
      </w:r>
      <w:r w:rsidRPr="00BB4578">
        <w:t>ci i</w:t>
      </w:r>
      <w:r w:rsidR="00246C1E">
        <w:t xml:space="preserve"> </w:t>
      </w:r>
      <w:r w:rsidRPr="00BB4578">
        <w:t>zgodno</w:t>
      </w:r>
      <w:r w:rsidRPr="00BB4578">
        <w:rPr>
          <w:rFonts w:hint="eastAsia"/>
        </w:rPr>
        <w:t>ś</w:t>
      </w:r>
      <w:r w:rsidRPr="00BB4578">
        <w:t>ci z dokumentacj</w:t>
      </w:r>
      <w:r w:rsidRPr="00BB4578">
        <w:rPr>
          <w:rFonts w:hint="eastAsia"/>
        </w:rPr>
        <w:t>ą</w:t>
      </w:r>
      <w:r w:rsidRPr="00BB4578">
        <w:t xml:space="preserve"> projektow</w:t>
      </w:r>
      <w:r w:rsidRPr="00BB4578">
        <w:rPr>
          <w:rFonts w:hint="eastAsia"/>
        </w:rPr>
        <w:t>ą</w:t>
      </w:r>
      <w:r w:rsidRPr="00BB4578">
        <w:t xml:space="preserve"> oraz szczegółową specyfikacj</w:t>
      </w:r>
      <w:r w:rsidRPr="00BB4578">
        <w:rPr>
          <w:rFonts w:hint="eastAsia"/>
        </w:rPr>
        <w:t>ę</w:t>
      </w:r>
      <w:r w:rsidRPr="00BB4578">
        <w:t xml:space="preserve"> techniczn</w:t>
      </w:r>
      <w:r w:rsidRPr="00BB4578">
        <w:rPr>
          <w:rFonts w:hint="eastAsia"/>
        </w:rPr>
        <w:t>ą</w:t>
      </w:r>
      <w:r w:rsidRPr="00BB4578">
        <w:t>. Odbiór ostateczny przeprowadza komisja</w:t>
      </w:r>
      <w:r w:rsidR="00246C1E">
        <w:t xml:space="preserve"> </w:t>
      </w:r>
      <w:r w:rsidRPr="00BB4578">
        <w:t>powo</w:t>
      </w:r>
      <w:r w:rsidRPr="00BB4578">
        <w:rPr>
          <w:rFonts w:hint="eastAsia"/>
        </w:rPr>
        <w:t>ł</w:t>
      </w:r>
      <w:r w:rsidRPr="00BB4578">
        <w:t>ana przez Zamawiaj</w:t>
      </w:r>
      <w:r w:rsidRPr="00BB4578">
        <w:rPr>
          <w:rFonts w:hint="eastAsia"/>
        </w:rPr>
        <w:t>ą</w:t>
      </w:r>
      <w:r w:rsidRPr="00BB4578">
        <w:t>cego, na podstawie przedłożonych dokumentów, wyników bada</w:t>
      </w:r>
      <w:r w:rsidRPr="00BB4578">
        <w:rPr>
          <w:rFonts w:hint="eastAsia"/>
        </w:rPr>
        <w:t>ń</w:t>
      </w:r>
      <w:r w:rsidRPr="00BB4578">
        <w:t xml:space="preserve"> oraz dokonanej oceny wizualnej.</w:t>
      </w:r>
    </w:p>
    <w:p w:rsidR="00EC180E" w:rsidRPr="00BB4578" w:rsidRDefault="00EC180E" w:rsidP="00EC180E">
      <w:pPr>
        <w:spacing w:before="120"/>
        <w:jc w:val="both"/>
      </w:pPr>
      <w:r w:rsidRPr="00BB4578">
        <w:t>Zasady i terminy powo</w:t>
      </w:r>
      <w:r w:rsidRPr="00BB4578">
        <w:rPr>
          <w:rFonts w:hint="eastAsia"/>
        </w:rPr>
        <w:t>ł</w:t>
      </w:r>
      <w:r w:rsidRPr="00BB4578">
        <w:t>ywania komisji oraz czas jej dzia</w:t>
      </w:r>
      <w:r w:rsidRPr="00BB4578">
        <w:rPr>
          <w:rFonts w:hint="eastAsia"/>
        </w:rPr>
        <w:t>ł</w:t>
      </w:r>
      <w:r w:rsidRPr="00BB4578">
        <w:t>ania powinna okre</w:t>
      </w:r>
      <w:r w:rsidRPr="00BB4578">
        <w:rPr>
          <w:rFonts w:hint="eastAsia"/>
        </w:rPr>
        <w:t>ś</w:t>
      </w:r>
      <w:r w:rsidRPr="00BB4578">
        <w:t>la</w:t>
      </w:r>
      <w:r w:rsidRPr="00BB4578">
        <w:rPr>
          <w:rFonts w:hint="eastAsia"/>
        </w:rPr>
        <w:t>ć</w:t>
      </w:r>
      <w:r w:rsidRPr="00BB4578">
        <w:t xml:space="preserve"> umowa. Wykonawca robot obowi</w:t>
      </w:r>
      <w:r w:rsidRPr="00BB4578">
        <w:rPr>
          <w:rFonts w:hint="eastAsia"/>
        </w:rPr>
        <w:t>ą</w:t>
      </w:r>
      <w:r w:rsidRPr="00BB4578">
        <w:t>zany jest</w:t>
      </w:r>
      <w:r w:rsidR="00246C1E">
        <w:t xml:space="preserve"> </w:t>
      </w:r>
      <w:r w:rsidRPr="00BB4578">
        <w:t>przedłożyć komisji nast</w:t>
      </w:r>
      <w:r w:rsidRPr="00BB4578">
        <w:rPr>
          <w:rFonts w:hint="eastAsia"/>
        </w:rPr>
        <w:t>ę</w:t>
      </w:r>
      <w:r w:rsidRPr="00BB4578">
        <w:t>puj</w:t>
      </w:r>
      <w:r w:rsidRPr="00BB4578">
        <w:rPr>
          <w:rFonts w:hint="eastAsia"/>
        </w:rPr>
        <w:t>ą</w:t>
      </w:r>
      <w:r w:rsidRPr="00BB4578">
        <w:t>ce dokumenty:</w:t>
      </w:r>
    </w:p>
    <w:p w:rsidR="00EC180E" w:rsidRPr="00BB4578" w:rsidRDefault="00EC180E" w:rsidP="00EC180E">
      <w:pPr>
        <w:pStyle w:val="Akapitzlist"/>
        <w:numPr>
          <w:ilvl w:val="0"/>
          <w:numId w:val="3"/>
        </w:numPr>
        <w:jc w:val="both"/>
      </w:pPr>
      <w:r w:rsidRPr="00BB4578">
        <w:t>dokumentacj</w:t>
      </w:r>
      <w:r w:rsidRPr="00BB4578">
        <w:rPr>
          <w:rFonts w:hint="eastAsia"/>
        </w:rPr>
        <w:t>ę</w:t>
      </w:r>
      <w:r w:rsidRPr="00BB4578">
        <w:t xml:space="preserve"> projektow</w:t>
      </w:r>
      <w:r w:rsidRPr="00BB4578">
        <w:rPr>
          <w:rFonts w:hint="eastAsia"/>
        </w:rPr>
        <w:t>ą</w:t>
      </w:r>
      <w:r w:rsidRPr="00BB4578">
        <w:t xml:space="preserve"> z naniesionymi zmianami dokonanymi w toku wykonywania robot,</w:t>
      </w:r>
    </w:p>
    <w:p w:rsidR="00EC180E" w:rsidRPr="00BB4578" w:rsidRDefault="00EC180E" w:rsidP="00EC180E">
      <w:pPr>
        <w:pStyle w:val="Akapitzlist"/>
        <w:numPr>
          <w:ilvl w:val="0"/>
          <w:numId w:val="3"/>
        </w:numPr>
        <w:jc w:val="both"/>
      </w:pPr>
      <w:r w:rsidRPr="00BB4578">
        <w:t>szczegółowe specyfikacje techniczne ze zmianami wprowadzonymi w trakcie wykonywania robot,</w:t>
      </w:r>
    </w:p>
    <w:p w:rsidR="00EC180E" w:rsidRPr="00BB4578" w:rsidRDefault="00EC180E" w:rsidP="00EC180E">
      <w:pPr>
        <w:pStyle w:val="Akapitzlist"/>
        <w:numPr>
          <w:ilvl w:val="0"/>
          <w:numId w:val="3"/>
        </w:numPr>
        <w:jc w:val="both"/>
      </w:pPr>
      <w:r w:rsidRPr="00BB4578">
        <w:t>dziennik budowy i książki obmiarów z zapisami dokonywanymi w toku prowadzonych robot,</w:t>
      </w:r>
    </w:p>
    <w:p w:rsidR="00EC180E" w:rsidRPr="00BB4578" w:rsidRDefault="00EC180E" w:rsidP="00EC180E">
      <w:pPr>
        <w:pStyle w:val="Akapitzlist"/>
        <w:numPr>
          <w:ilvl w:val="0"/>
          <w:numId w:val="3"/>
        </w:numPr>
        <w:jc w:val="both"/>
      </w:pPr>
      <w:r w:rsidRPr="00BB4578">
        <w:t>dokumenty</w:t>
      </w:r>
      <w:r w:rsidR="00246C1E">
        <w:t xml:space="preserve"> </w:t>
      </w:r>
      <w:r w:rsidRPr="00BB4578">
        <w:rPr>
          <w:rFonts w:hint="eastAsia"/>
        </w:rPr>
        <w:t>ś</w:t>
      </w:r>
      <w:r w:rsidRPr="00BB4578">
        <w:t>wiadcz</w:t>
      </w:r>
      <w:r w:rsidRPr="00BB4578">
        <w:rPr>
          <w:rFonts w:hint="eastAsia"/>
        </w:rPr>
        <w:t>ą</w:t>
      </w:r>
      <w:r w:rsidRPr="00BB4578">
        <w:t>ce o dopuszczeniu do obrotu i powszechnego zastosowania u</w:t>
      </w:r>
      <w:r>
        <w:t>ż</w:t>
      </w:r>
      <w:r w:rsidRPr="00BB4578">
        <w:t>ytych materiałów i wyrobów</w:t>
      </w:r>
      <w:r w:rsidR="00246C1E">
        <w:t xml:space="preserve"> </w:t>
      </w:r>
      <w:r w:rsidRPr="00BB4578">
        <w:t>budowlanych,</w:t>
      </w:r>
    </w:p>
    <w:p w:rsidR="00EC180E" w:rsidRPr="00BB4578" w:rsidRDefault="00EC180E" w:rsidP="00EC180E">
      <w:pPr>
        <w:pStyle w:val="Akapitzlist"/>
        <w:numPr>
          <w:ilvl w:val="0"/>
          <w:numId w:val="3"/>
        </w:numPr>
        <w:jc w:val="both"/>
      </w:pPr>
      <w:r w:rsidRPr="00BB4578">
        <w:t>protoko</w:t>
      </w:r>
      <w:r w:rsidRPr="00BB4578">
        <w:rPr>
          <w:rFonts w:hint="eastAsia"/>
        </w:rPr>
        <w:t>ł</w:t>
      </w:r>
      <w:r w:rsidRPr="00BB4578">
        <w:t>y odbioru robot ulegaj</w:t>
      </w:r>
      <w:r w:rsidRPr="00BB4578">
        <w:rPr>
          <w:rFonts w:hint="eastAsia"/>
        </w:rPr>
        <w:t>ą</w:t>
      </w:r>
      <w:r w:rsidRPr="00BB4578">
        <w:t>cych zakryciu,</w:t>
      </w:r>
    </w:p>
    <w:p w:rsidR="00EC180E" w:rsidRPr="00BB4578" w:rsidRDefault="00EC180E" w:rsidP="00EC180E">
      <w:pPr>
        <w:pStyle w:val="Akapitzlist"/>
        <w:numPr>
          <w:ilvl w:val="0"/>
          <w:numId w:val="3"/>
        </w:numPr>
        <w:jc w:val="both"/>
      </w:pPr>
      <w:r w:rsidRPr="00BB4578">
        <w:t>protoko</w:t>
      </w:r>
      <w:r w:rsidRPr="00BB4578">
        <w:rPr>
          <w:rFonts w:hint="eastAsia"/>
        </w:rPr>
        <w:t>ł</w:t>
      </w:r>
      <w:r w:rsidRPr="00BB4578">
        <w:t>y odbiorów cz</w:t>
      </w:r>
      <w:r w:rsidRPr="00BB4578">
        <w:rPr>
          <w:rFonts w:hint="eastAsia"/>
        </w:rPr>
        <w:t>ęś</w:t>
      </w:r>
      <w:r w:rsidRPr="00BB4578">
        <w:t>ciowych,</w:t>
      </w:r>
    </w:p>
    <w:p w:rsidR="00EC180E" w:rsidRPr="00BB4578" w:rsidRDefault="00EC180E" w:rsidP="00EC180E">
      <w:pPr>
        <w:pStyle w:val="Akapitzlist"/>
        <w:numPr>
          <w:ilvl w:val="0"/>
          <w:numId w:val="3"/>
        </w:numPr>
        <w:jc w:val="both"/>
      </w:pPr>
      <w:r w:rsidRPr="00BB4578">
        <w:t>instrukcje producentów dotycz</w:t>
      </w:r>
      <w:r w:rsidRPr="00BB4578">
        <w:rPr>
          <w:rFonts w:hint="eastAsia"/>
        </w:rPr>
        <w:t>ą</w:t>
      </w:r>
      <w:r w:rsidRPr="00BB4578">
        <w:t>ce zastosowanych materiałów,</w:t>
      </w:r>
    </w:p>
    <w:p w:rsidR="00EC180E" w:rsidRPr="00BB4578" w:rsidRDefault="00EC180E" w:rsidP="00EC180E">
      <w:pPr>
        <w:pStyle w:val="Akapitzlist"/>
        <w:numPr>
          <w:ilvl w:val="0"/>
          <w:numId w:val="3"/>
        </w:numPr>
        <w:jc w:val="both"/>
      </w:pPr>
      <w:r w:rsidRPr="00BB4578">
        <w:t>wyniki bada</w:t>
      </w:r>
      <w:r w:rsidRPr="00BB4578">
        <w:rPr>
          <w:rFonts w:hint="eastAsia"/>
        </w:rPr>
        <w:t>ń</w:t>
      </w:r>
      <w:r w:rsidRPr="00BB4578">
        <w:t xml:space="preserve"> laboratoryjnych i ekspertyz.</w:t>
      </w:r>
    </w:p>
    <w:p w:rsidR="00EC180E" w:rsidRPr="00BB4578" w:rsidRDefault="00EC180E" w:rsidP="00EC180E">
      <w:pPr>
        <w:spacing w:before="120"/>
        <w:jc w:val="both"/>
      </w:pPr>
      <w:r w:rsidRPr="00BB4578">
        <w:t>W toku odbioru komisja obowi</w:t>
      </w:r>
      <w:r w:rsidRPr="00BB4578">
        <w:rPr>
          <w:rFonts w:hint="eastAsia"/>
        </w:rPr>
        <w:t>ą</w:t>
      </w:r>
      <w:r w:rsidRPr="00BB4578">
        <w:t>zana jest zapozna</w:t>
      </w:r>
      <w:r w:rsidRPr="00BB4578">
        <w:rPr>
          <w:rFonts w:hint="eastAsia"/>
        </w:rPr>
        <w:t>ć</w:t>
      </w:r>
      <w:r w:rsidRPr="00BB4578">
        <w:t xml:space="preserve"> si</w:t>
      </w:r>
      <w:r w:rsidRPr="00BB4578">
        <w:rPr>
          <w:rFonts w:hint="eastAsia"/>
        </w:rPr>
        <w:t>ę</w:t>
      </w:r>
      <w:r w:rsidRPr="00BB4578">
        <w:t xml:space="preserve"> z przedłożonymi dokumentami, przeprowadzi</w:t>
      </w:r>
      <w:r w:rsidRPr="00BB4578">
        <w:rPr>
          <w:rFonts w:hint="eastAsia"/>
        </w:rPr>
        <w:t>ć</w:t>
      </w:r>
      <w:r w:rsidRPr="00BB4578">
        <w:t xml:space="preserve"> badania zgodnie z</w:t>
      </w:r>
      <w:r w:rsidR="00246C1E">
        <w:t xml:space="preserve"> </w:t>
      </w:r>
      <w:r w:rsidRPr="00BB4578">
        <w:t>wytycznymi podanymi w niniejszej ST, porównać je z wymaganiami. oraz dokona</w:t>
      </w:r>
      <w:r w:rsidRPr="00BB4578">
        <w:rPr>
          <w:rFonts w:hint="eastAsia"/>
        </w:rPr>
        <w:t>ć</w:t>
      </w:r>
      <w:r w:rsidRPr="00BB4578">
        <w:t xml:space="preserve"> oceny</w:t>
      </w:r>
      <w:r w:rsidR="00246C1E">
        <w:t xml:space="preserve"> </w:t>
      </w:r>
      <w:r w:rsidRPr="00BB4578">
        <w:t>wizualnej rob</w:t>
      </w:r>
      <w:r w:rsidR="00246C1E">
        <w:t>ó</w:t>
      </w:r>
      <w:r w:rsidRPr="00BB4578">
        <w:t>t.</w:t>
      </w:r>
    </w:p>
    <w:p w:rsidR="00EC180E" w:rsidRPr="00BB4578" w:rsidRDefault="00EC180E" w:rsidP="00EC180E">
      <w:pPr>
        <w:spacing w:before="120"/>
        <w:jc w:val="both"/>
      </w:pPr>
      <w:r w:rsidRPr="00BB4578">
        <w:t>Roboty powinny by</w:t>
      </w:r>
      <w:r w:rsidRPr="00BB4578">
        <w:rPr>
          <w:rFonts w:hint="eastAsia"/>
        </w:rPr>
        <w:t>ć</w:t>
      </w:r>
      <w:r w:rsidRPr="00BB4578">
        <w:t xml:space="preserve"> odebrane, jeżeli wszystkie wyniki bada</w:t>
      </w:r>
      <w:r w:rsidRPr="00BB4578">
        <w:rPr>
          <w:rFonts w:hint="eastAsia"/>
        </w:rPr>
        <w:t>ń</w:t>
      </w:r>
      <w:r w:rsidRPr="00BB4578">
        <w:t xml:space="preserve"> s</w:t>
      </w:r>
      <w:r w:rsidRPr="00BB4578">
        <w:rPr>
          <w:rFonts w:hint="eastAsia"/>
        </w:rPr>
        <w:t>ą</w:t>
      </w:r>
      <w:r w:rsidRPr="00BB4578">
        <w:t xml:space="preserve"> pozytywne, a dostarczone przez wykonawc</w:t>
      </w:r>
      <w:r w:rsidRPr="00BB4578">
        <w:rPr>
          <w:rFonts w:hint="eastAsia"/>
        </w:rPr>
        <w:t>ę</w:t>
      </w:r>
      <w:r w:rsidRPr="00BB4578">
        <w:t xml:space="preserve"> dokumenty s</w:t>
      </w:r>
      <w:r w:rsidRPr="00BB4578">
        <w:rPr>
          <w:rFonts w:hint="eastAsia"/>
        </w:rPr>
        <w:t>ą</w:t>
      </w:r>
      <w:r w:rsidR="00246C1E">
        <w:t xml:space="preserve"> </w:t>
      </w:r>
      <w:r w:rsidRPr="00BB4578">
        <w:t>kompletne i prawid</w:t>
      </w:r>
      <w:r w:rsidRPr="00BB4578">
        <w:rPr>
          <w:rFonts w:hint="eastAsia"/>
        </w:rPr>
        <w:t>ł</w:t>
      </w:r>
      <w:r w:rsidRPr="00BB4578">
        <w:t>owe pod wzgl</w:t>
      </w:r>
      <w:r w:rsidRPr="00BB4578">
        <w:rPr>
          <w:rFonts w:hint="eastAsia"/>
        </w:rPr>
        <w:t>ę</w:t>
      </w:r>
      <w:r w:rsidRPr="00BB4578">
        <w:t>dem merytorycznym. Jeżeli chociażby jeden wynik bada</w:t>
      </w:r>
      <w:r w:rsidRPr="00BB4578">
        <w:rPr>
          <w:rFonts w:hint="eastAsia"/>
        </w:rPr>
        <w:t>ń</w:t>
      </w:r>
      <w:r w:rsidRPr="00BB4578">
        <w:t xml:space="preserve"> by</w:t>
      </w:r>
      <w:r w:rsidRPr="00BB4578">
        <w:rPr>
          <w:rFonts w:hint="eastAsia"/>
        </w:rPr>
        <w:t>ł</w:t>
      </w:r>
      <w:r w:rsidRPr="00BB4578">
        <w:t xml:space="preserve"> negatywny roboty nie powinny</w:t>
      </w:r>
      <w:r w:rsidR="00246C1E">
        <w:t xml:space="preserve"> </w:t>
      </w:r>
      <w:r w:rsidRPr="00BB4578">
        <w:t>by</w:t>
      </w:r>
      <w:r w:rsidRPr="00BB4578">
        <w:rPr>
          <w:rFonts w:hint="eastAsia"/>
        </w:rPr>
        <w:t>ć</w:t>
      </w:r>
      <w:r w:rsidRPr="00BB4578">
        <w:t xml:space="preserve"> przyj</w:t>
      </w:r>
      <w:r w:rsidRPr="00BB4578">
        <w:rPr>
          <w:rFonts w:hint="eastAsia"/>
        </w:rPr>
        <w:t>ę</w:t>
      </w:r>
      <w:r w:rsidRPr="00BB4578">
        <w:t>te. W takim wypadku należy przyj</w:t>
      </w:r>
      <w:r w:rsidRPr="00BB4578">
        <w:rPr>
          <w:rFonts w:hint="eastAsia"/>
        </w:rPr>
        <w:t>ąć</w:t>
      </w:r>
      <w:r w:rsidRPr="00BB4578">
        <w:t xml:space="preserve"> jedno z nast</w:t>
      </w:r>
      <w:r w:rsidRPr="00BB4578">
        <w:rPr>
          <w:rFonts w:hint="eastAsia"/>
        </w:rPr>
        <w:t>ę</w:t>
      </w:r>
      <w:r w:rsidRPr="00BB4578">
        <w:t>puj</w:t>
      </w:r>
      <w:r w:rsidRPr="00BB4578">
        <w:rPr>
          <w:rFonts w:hint="eastAsia"/>
        </w:rPr>
        <w:t>ą</w:t>
      </w:r>
      <w:r w:rsidRPr="00BB4578">
        <w:t>cych rozwi</w:t>
      </w:r>
      <w:r w:rsidRPr="00BB4578">
        <w:rPr>
          <w:rFonts w:hint="eastAsia"/>
        </w:rPr>
        <w:t>ą</w:t>
      </w:r>
      <w:r w:rsidRPr="00BB4578">
        <w:t>za</w:t>
      </w:r>
      <w:r w:rsidRPr="00BB4578">
        <w:rPr>
          <w:rFonts w:hint="eastAsia"/>
        </w:rPr>
        <w:t>ń</w:t>
      </w:r>
      <w:r w:rsidRPr="00BB4578">
        <w:t>:</w:t>
      </w:r>
    </w:p>
    <w:p w:rsidR="00EC180E" w:rsidRPr="00BB4578" w:rsidRDefault="00EC180E" w:rsidP="00EC180E">
      <w:pPr>
        <w:pStyle w:val="Akapitzlist"/>
        <w:numPr>
          <w:ilvl w:val="0"/>
          <w:numId w:val="3"/>
        </w:numPr>
        <w:jc w:val="both"/>
      </w:pPr>
      <w:r w:rsidRPr="00BB4578">
        <w:t>jeżeli to możliwe należy ustali</w:t>
      </w:r>
      <w:r w:rsidRPr="00BB4578">
        <w:rPr>
          <w:rFonts w:hint="eastAsia"/>
        </w:rPr>
        <w:t>ć</w:t>
      </w:r>
      <w:r w:rsidRPr="00BB4578">
        <w:t xml:space="preserve"> zakres prac koryguj</w:t>
      </w:r>
      <w:r w:rsidRPr="00BB4578">
        <w:rPr>
          <w:rFonts w:hint="eastAsia"/>
        </w:rPr>
        <w:t>ą</w:t>
      </w:r>
      <w:r w:rsidRPr="00BB4578">
        <w:t>cych, usun</w:t>
      </w:r>
      <w:r w:rsidRPr="00BB4578">
        <w:rPr>
          <w:rFonts w:hint="eastAsia"/>
        </w:rPr>
        <w:t>ąć</w:t>
      </w:r>
      <w:r w:rsidRPr="00BB4578">
        <w:t xml:space="preserve"> niezgodno</w:t>
      </w:r>
      <w:r w:rsidRPr="00BB4578">
        <w:rPr>
          <w:rFonts w:hint="eastAsia"/>
        </w:rPr>
        <w:t>ś</w:t>
      </w:r>
      <w:r>
        <w:t xml:space="preserve">ci z wymaganiami i </w:t>
      </w:r>
      <w:r w:rsidRPr="00BB4578">
        <w:t>przedstawi</w:t>
      </w:r>
      <w:r w:rsidRPr="00BB4578">
        <w:rPr>
          <w:rFonts w:hint="eastAsia"/>
        </w:rPr>
        <w:t>ć</w:t>
      </w:r>
      <w:r w:rsidRPr="00BB4578">
        <w:t xml:space="preserve"> roboty ponownie do odbioru,</w:t>
      </w:r>
    </w:p>
    <w:p w:rsidR="00EC180E" w:rsidRPr="00BB4578" w:rsidRDefault="00EC180E" w:rsidP="00EC180E">
      <w:pPr>
        <w:pStyle w:val="Akapitzlist"/>
        <w:numPr>
          <w:ilvl w:val="0"/>
          <w:numId w:val="3"/>
        </w:numPr>
        <w:jc w:val="both"/>
      </w:pPr>
      <w:r w:rsidRPr="00BB4578">
        <w:t>je</w:t>
      </w:r>
      <w:r>
        <w:t>ż</w:t>
      </w:r>
      <w:r w:rsidRPr="00BB4578">
        <w:t>eli odchylenia od wymaga</w:t>
      </w:r>
      <w:r w:rsidRPr="00BB4578">
        <w:rPr>
          <w:rFonts w:hint="eastAsia"/>
        </w:rPr>
        <w:t>ń</w:t>
      </w:r>
      <w:r w:rsidRPr="00BB4578">
        <w:t xml:space="preserve"> nie zagrażają bezpiecze</w:t>
      </w:r>
      <w:r w:rsidRPr="00BB4578">
        <w:rPr>
          <w:rFonts w:hint="eastAsia"/>
        </w:rPr>
        <w:t>ń</w:t>
      </w:r>
      <w:r w:rsidRPr="00BB4578">
        <w:t>stwu Użytkownika, nie uniemożliwiają poprawnej eksploatacji</w:t>
      </w:r>
      <w:r w:rsidR="00246C1E">
        <w:t xml:space="preserve"> </w:t>
      </w:r>
      <w:r w:rsidRPr="00BB4578">
        <w:t>posadzek oraz nie ograniczaj</w:t>
      </w:r>
      <w:r w:rsidRPr="00BB4578">
        <w:rPr>
          <w:rFonts w:hint="eastAsia"/>
        </w:rPr>
        <w:t>ą</w:t>
      </w:r>
      <w:r w:rsidRPr="00BB4578">
        <w:t xml:space="preserve"> ich trwa</w:t>
      </w:r>
      <w:r w:rsidRPr="00BB4578">
        <w:rPr>
          <w:rFonts w:hint="eastAsia"/>
        </w:rPr>
        <w:t>ł</w:t>
      </w:r>
      <w:r w:rsidRPr="00BB4578">
        <w:t>o</w:t>
      </w:r>
      <w:r w:rsidRPr="00BB4578">
        <w:rPr>
          <w:rFonts w:hint="eastAsia"/>
        </w:rPr>
        <w:t>ś</w:t>
      </w:r>
      <w:r w:rsidRPr="00BB4578">
        <w:t>ci, Zamawiaj</w:t>
      </w:r>
      <w:r w:rsidRPr="00BB4578">
        <w:rPr>
          <w:rFonts w:hint="eastAsia"/>
        </w:rPr>
        <w:t>ą</w:t>
      </w:r>
      <w:r w:rsidRPr="00BB4578">
        <w:t>cy mo</w:t>
      </w:r>
      <w:r>
        <w:t>ż</w:t>
      </w:r>
      <w:r w:rsidRPr="00BB4578">
        <w:t>e wyrazi</w:t>
      </w:r>
      <w:r w:rsidRPr="00BB4578">
        <w:rPr>
          <w:rFonts w:hint="eastAsia"/>
        </w:rPr>
        <w:t>ć</w:t>
      </w:r>
      <w:r w:rsidRPr="00BB4578">
        <w:t xml:space="preserve"> zgod</w:t>
      </w:r>
      <w:r w:rsidRPr="00BB4578">
        <w:rPr>
          <w:rFonts w:hint="eastAsia"/>
        </w:rPr>
        <w:t>ę</w:t>
      </w:r>
      <w:r w:rsidRPr="00BB4578">
        <w:t xml:space="preserve"> na dokonanie odbioru ko</w:t>
      </w:r>
      <w:r w:rsidRPr="00BB4578">
        <w:rPr>
          <w:rFonts w:hint="eastAsia"/>
        </w:rPr>
        <w:t>ń</w:t>
      </w:r>
      <w:r w:rsidRPr="00BB4578">
        <w:t>cowego z</w:t>
      </w:r>
      <w:r w:rsidR="00246C1E">
        <w:t xml:space="preserve"> </w:t>
      </w:r>
      <w:r w:rsidRPr="00BB4578">
        <w:t>jednoczesnym obniżeniem warto</w:t>
      </w:r>
      <w:r w:rsidRPr="00BB4578">
        <w:rPr>
          <w:rFonts w:hint="eastAsia"/>
        </w:rPr>
        <w:t>ś</w:t>
      </w:r>
      <w:r w:rsidRPr="00BB4578">
        <w:t>ci wynagrodzenia w stosunku do ustale</w:t>
      </w:r>
      <w:r w:rsidRPr="00BB4578">
        <w:rPr>
          <w:rFonts w:hint="eastAsia"/>
        </w:rPr>
        <w:t>ń</w:t>
      </w:r>
      <w:r w:rsidRPr="00BB4578">
        <w:t xml:space="preserve"> umownych,</w:t>
      </w:r>
    </w:p>
    <w:p w:rsidR="00EC180E" w:rsidRPr="00BB4578" w:rsidRDefault="00EC180E" w:rsidP="00EC180E">
      <w:pPr>
        <w:pStyle w:val="Akapitzlist"/>
        <w:numPr>
          <w:ilvl w:val="0"/>
          <w:numId w:val="3"/>
        </w:numPr>
        <w:jc w:val="both"/>
      </w:pPr>
      <w:r w:rsidRPr="00BB4578">
        <w:t>w przypadku, gdy nie s</w:t>
      </w:r>
      <w:r w:rsidRPr="00BB4578">
        <w:rPr>
          <w:rFonts w:hint="eastAsia"/>
        </w:rPr>
        <w:t>ą</w:t>
      </w:r>
      <w:r w:rsidRPr="00BB4578">
        <w:t xml:space="preserve"> możliwe podane </w:t>
      </w:r>
      <w:proofErr w:type="spellStart"/>
      <w:r>
        <w:t>wyż</w:t>
      </w:r>
      <w:r w:rsidRPr="00BB4578">
        <w:t>iej</w:t>
      </w:r>
      <w:proofErr w:type="spellEnd"/>
      <w:r w:rsidRPr="00BB4578">
        <w:t xml:space="preserve"> rozwi</w:t>
      </w:r>
      <w:r w:rsidRPr="00BB4578">
        <w:rPr>
          <w:rFonts w:hint="eastAsia"/>
        </w:rPr>
        <w:t>ą</w:t>
      </w:r>
      <w:r w:rsidRPr="00BB4578">
        <w:t>zania Wykonawca zobowi</w:t>
      </w:r>
      <w:r w:rsidRPr="00BB4578">
        <w:rPr>
          <w:rFonts w:hint="eastAsia"/>
        </w:rPr>
        <w:t>ą</w:t>
      </w:r>
      <w:r w:rsidRPr="00BB4578">
        <w:t>zany jest usun</w:t>
      </w:r>
      <w:r w:rsidRPr="00BB4578">
        <w:rPr>
          <w:rFonts w:hint="eastAsia"/>
        </w:rPr>
        <w:t>ąć</w:t>
      </w:r>
      <w:r w:rsidRPr="00BB4578">
        <w:t xml:space="preserve"> wadliwie</w:t>
      </w:r>
      <w:r w:rsidR="00246C1E">
        <w:t xml:space="preserve"> </w:t>
      </w:r>
      <w:r w:rsidRPr="00BB4578">
        <w:t>wykonane roboty, wykona</w:t>
      </w:r>
      <w:r w:rsidRPr="00BB4578">
        <w:rPr>
          <w:rFonts w:hint="eastAsia"/>
        </w:rPr>
        <w:t>ć</w:t>
      </w:r>
      <w:r w:rsidRPr="00BB4578">
        <w:t xml:space="preserve"> je ponownie i powtórnie zg</w:t>
      </w:r>
      <w:r w:rsidRPr="00BB4578">
        <w:rPr>
          <w:rFonts w:hint="eastAsia"/>
        </w:rPr>
        <w:t>ł</w:t>
      </w:r>
      <w:r w:rsidRPr="00BB4578">
        <w:t>osi</w:t>
      </w:r>
      <w:r w:rsidRPr="00BB4578">
        <w:rPr>
          <w:rFonts w:hint="eastAsia"/>
        </w:rPr>
        <w:t>ć</w:t>
      </w:r>
      <w:r w:rsidRPr="00BB4578">
        <w:t xml:space="preserve"> do odbioru.</w:t>
      </w:r>
    </w:p>
    <w:p w:rsidR="00EC180E" w:rsidRPr="00BB4578" w:rsidRDefault="00EC180E" w:rsidP="00EC180E">
      <w:pPr>
        <w:spacing w:before="120"/>
        <w:jc w:val="both"/>
      </w:pPr>
      <w:r w:rsidRPr="00BB4578">
        <w:t>W przypadku niekompletno</w:t>
      </w:r>
      <w:r w:rsidRPr="00BB4578">
        <w:rPr>
          <w:rFonts w:hint="eastAsia"/>
        </w:rPr>
        <w:t>ś</w:t>
      </w:r>
      <w:r w:rsidRPr="00BB4578">
        <w:t>ci dokumentów odbiór mo</w:t>
      </w:r>
      <w:r>
        <w:t>ż</w:t>
      </w:r>
      <w:r w:rsidRPr="00BB4578">
        <w:t>e by</w:t>
      </w:r>
      <w:r w:rsidRPr="00BB4578">
        <w:rPr>
          <w:rFonts w:hint="eastAsia"/>
        </w:rPr>
        <w:t>ć</w:t>
      </w:r>
      <w:r w:rsidRPr="00BB4578">
        <w:t xml:space="preserve"> dokonany po ich uzupe</w:t>
      </w:r>
      <w:r w:rsidRPr="00BB4578">
        <w:rPr>
          <w:rFonts w:hint="eastAsia"/>
        </w:rPr>
        <w:t>ł</w:t>
      </w:r>
      <w:r w:rsidRPr="00BB4578">
        <w:t>nieniu. Z czynno</w:t>
      </w:r>
      <w:r w:rsidRPr="00BB4578">
        <w:rPr>
          <w:rFonts w:hint="eastAsia"/>
        </w:rPr>
        <w:t>ś</w:t>
      </w:r>
      <w:r w:rsidRPr="00BB4578">
        <w:t>ci odbioru sporz</w:t>
      </w:r>
      <w:r w:rsidRPr="00BB4578">
        <w:rPr>
          <w:rFonts w:hint="eastAsia"/>
        </w:rPr>
        <w:t>ą</w:t>
      </w:r>
      <w:r w:rsidRPr="00BB4578">
        <w:t>dza</w:t>
      </w:r>
      <w:r w:rsidR="00246C1E">
        <w:t xml:space="preserve"> </w:t>
      </w:r>
      <w:r w:rsidRPr="00BB4578">
        <w:t>si</w:t>
      </w:r>
      <w:r w:rsidRPr="00BB4578">
        <w:rPr>
          <w:rFonts w:hint="eastAsia"/>
        </w:rPr>
        <w:t>ę</w:t>
      </w:r>
      <w:r w:rsidRPr="00BB4578">
        <w:t xml:space="preserve"> protokół podpisany przez przedstawicieli Zamawiaj</w:t>
      </w:r>
      <w:r w:rsidRPr="00BB4578">
        <w:rPr>
          <w:rFonts w:hint="eastAsia"/>
        </w:rPr>
        <w:t>ą</w:t>
      </w:r>
      <w:r w:rsidRPr="00BB4578">
        <w:t>cego i Wykonawcy. Protokół powinien zawiera</w:t>
      </w:r>
      <w:r w:rsidRPr="00BB4578">
        <w:rPr>
          <w:rFonts w:hint="eastAsia"/>
        </w:rPr>
        <w:t>ć</w:t>
      </w:r>
      <w:r w:rsidRPr="00BB4578">
        <w:t>:</w:t>
      </w:r>
    </w:p>
    <w:p w:rsidR="00EC180E" w:rsidRPr="00BB4578" w:rsidRDefault="00EC180E" w:rsidP="00EC180E">
      <w:pPr>
        <w:pStyle w:val="Akapitzlist"/>
        <w:numPr>
          <w:ilvl w:val="0"/>
          <w:numId w:val="3"/>
        </w:numPr>
        <w:spacing w:before="120"/>
        <w:ind w:left="714" w:hanging="357"/>
        <w:jc w:val="both"/>
      </w:pPr>
      <w:r w:rsidRPr="00BB4578">
        <w:t>ustalenia podj</w:t>
      </w:r>
      <w:r w:rsidRPr="00BB4578">
        <w:rPr>
          <w:rFonts w:hint="eastAsia"/>
        </w:rPr>
        <w:t>ę</w:t>
      </w:r>
      <w:r w:rsidRPr="00BB4578">
        <w:t>te w trakcie prac komisji,</w:t>
      </w:r>
    </w:p>
    <w:p w:rsidR="00EC180E" w:rsidRPr="00BB4578" w:rsidRDefault="00EC180E" w:rsidP="00EC180E">
      <w:pPr>
        <w:pStyle w:val="Akapitzlist"/>
        <w:numPr>
          <w:ilvl w:val="0"/>
          <w:numId w:val="3"/>
        </w:numPr>
        <w:jc w:val="both"/>
      </w:pPr>
      <w:r w:rsidRPr="00BB4578">
        <w:t>ocen</w:t>
      </w:r>
      <w:r w:rsidRPr="00BB4578">
        <w:rPr>
          <w:rFonts w:hint="eastAsia"/>
        </w:rPr>
        <w:t>ę</w:t>
      </w:r>
      <w:r w:rsidRPr="00BB4578">
        <w:t xml:space="preserve"> wyników bada</w:t>
      </w:r>
      <w:r w:rsidRPr="00BB4578">
        <w:rPr>
          <w:rFonts w:hint="eastAsia"/>
        </w:rPr>
        <w:t>ń</w:t>
      </w:r>
      <w:r w:rsidRPr="00BB4578">
        <w:t>,</w:t>
      </w:r>
    </w:p>
    <w:p w:rsidR="00EC180E" w:rsidRPr="00BB4578" w:rsidRDefault="00EC180E" w:rsidP="00EC180E">
      <w:pPr>
        <w:pStyle w:val="Akapitzlist"/>
        <w:numPr>
          <w:ilvl w:val="0"/>
          <w:numId w:val="3"/>
        </w:numPr>
        <w:jc w:val="both"/>
      </w:pPr>
      <w:r w:rsidRPr="00BB4578">
        <w:t>wykaz wad i usterek ze wskazaniem sposobu ich usuni</w:t>
      </w:r>
      <w:r w:rsidRPr="00BB4578">
        <w:rPr>
          <w:rFonts w:hint="eastAsia"/>
        </w:rPr>
        <w:t>ę</w:t>
      </w:r>
      <w:r w:rsidRPr="00BB4578">
        <w:t>cia,</w:t>
      </w:r>
    </w:p>
    <w:p w:rsidR="00EC180E" w:rsidRPr="00BB4578" w:rsidRDefault="00EC180E" w:rsidP="00EC180E">
      <w:pPr>
        <w:pStyle w:val="Akapitzlist"/>
        <w:numPr>
          <w:ilvl w:val="0"/>
          <w:numId w:val="3"/>
        </w:numPr>
        <w:jc w:val="both"/>
      </w:pPr>
      <w:r w:rsidRPr="00BB4578">
        <w:t>stwierdzenie zgodno</w:t>
      </w:r>
      <w:r w:rsidRPr="00BB4578">
        <w:rPr>
          <w:rFonts w:hint="eastAsia"/>
        </w:rPr>
        <w:t>ś</w:t>
      </w:r>
      <w:r w:rsidRPr="00BB4578">
        <w:t>ci lub niezgodno</w:t>
      </w:r>
      <w:r w:rsidRPr="00BB4578">
        <w:rPr>
          <w:rFonts w:hint="eastAsia"/>
        </w:rPr>
        <w:t>ś</w:t>
      </w:r>
      <w:r w:rsidRPr="00BB4578">
        <w:t>ci wykonania robot z zamówieniem.</w:t>
      </w:r>
    </w:p>
    <w:p w:rsidR="00EC180E" w:rsidRDefault="00EC180E" w:rsidP="00EC180E">
      <w:pPr>
        <w:spacing w:before="120"/>
        <w:jc w:val="both"/>
      </w:pPr>
      <w:r w:rsidRPr="00BB4578">
        <w:t>Protokół odbioru ko</w:t>
      </w:r>
      <w:r w:rsidRPr="00BB4578">
        <w:rPr>
          <w:rFonts w:hint="eastAsia"/>
        </w:rPr>
        <w:t>ń</w:t>
      </w:r>
      <w:r w:rsidRPr="00BB4578">
        <w:t>cowego jest podstaw</w:t>
      </w:r>
      <w:r w:rsidRPr="00BB4578">
        <w:rPr>
          <w:rFonts w:hint="eastAsia"/>
        </w:rPr>
        <w:t>ą</w:t>
      </w:r>
      <w:r w:rsidRPr="00BB4578">
        <w:t xml:space="preserve"> do dokonania rozliczenia ko</w:t>
      </w:r>
      <w:r w:rsidRPr="00BB4578">
        <w:rPr>
          <w:rFonts w:hint="eastAsia"/>
        </w:rPr>
        <w:t>ń</w:t>
      </w:r>
      <w:r w:rsidRPr="00BB4578">
        <w:t>cowego pomi</w:t>
      </w:r>
      <w:r w:rsidRPr="00BB4578">
        <w:rPr>
          <w:rFonts w:hint="eastAsia"/>
        </w:rPr>
        <w:t>ę</w:t>
      </w:r>
      <w:r>
        <w:t xml:space="preserve">dzy </w:t>
      </w:r>
      <w:r w:rsidRPr="00BB4578">
        <w:t>Zamawiaj</w:t>
      </w:r>
      <w:r w:rsidRPr="00BB4578">
        <w:rPr>
          <w:rFonts w:hint="eastAsia"/>
        </w:rPr>
        <w:t>ą</w:t>
      </w:r>
      <w:r w:rsidRPr="00BB4578">
        <w:t>cym a Wykonawc</w:t>
      </w:r>
      <w:r w:rsidRPr="00BB4578">
        <w:rPr>
          <w:rFonts w:hint="eastAsia"/>
        </w:rPr>
        <w:t>ą</w:t>
      </w:r>
      <w:r w:rsidRPr="00BB4578">
        <w:t>.</w:t>
      </w:r>
    </w:p>
    <w:p w:rsidR="00EC180E" w:rsidRPr="004503D2" w:rsidRDefault="00EC180E" w:rsidP="00EC180E">
      <w:pPr>
        <w:pStyle w:val="Nagwek3"/>
      </w:pPr>
      <w:bookmarkStart w:id="94" w:name="_Toc401224196"/>
      <w:r>
        <w:t>3</w:t>
      </w:r>
      <w:r w:rsidRPr="004503D2">
        <w:t>.</w:t>
      </w:r>
      <w:r>
        <w:t>7</w:t>
      </w:r>
      <w:r w:rsidRPr="004503D2">
        <w:t>.</w:t>
      </w:r>
      <w:r>
        <w:t>5</w:t>
      </w:r>
      <w:r w:rsidR="006908D7">
        <w:tab/>
      </w:r>
      <w:r>
        <w:rPr>
          <w:rFonts w:cs="Arial"/>
          <w:spacing w:val="-1"/>
          <w:kern w:val="1"/>
          <w:szCs w:val="24"/>
        </w:rPr>
        <w:t>Odbiór po upływie rękojmi i gwarancji.</w:t>
      </w:r>
      <w:bookmarkEnd w:id="94"/>
    </w:p>
    <w:p w:rsidR="00EC180E" w:rsidRPr="00633B9A" w:rsidRDefault="00EC180E" w:rsidP="00EC180E">
      <w:pPr>
        <w:spacing w:before="120"/>
        <w:jc w:val="both"/>
      </w:pPr>
      <w:r w:rsidRPr="002D0B5E">
        <w:t>Celem odbioru po okresie r</w:t>
      </w:r>
      <w:r w:rsidRPr="002D0B5E">
        <w:rPr>
          <w:rFonts w:hint="eastAsia"/>
        </w:rPr>
        <w:t>ę</w:t>
      </w:r>
      <w:r w:rsidRPr="002D0B5E">
        <w:t>kojmi i gwarancji jest ocena stanu robot stanowi</w:t>
      </w:r>
      <w:r w:rsidRPr="002D0B5E">
        <w:rPr>
          <w:rFonts w:hint="eastAsia"/>
        </w:rPr>
        <w:t>ą</w:t>
      </w:r>
      <w:r w:rsidRPr="002D0B5E">
        <w:t>cych przedmiot niniejszej SST po u</w:t>
      </w:r>
      <w:r>
        <w:t>ż</w:t>
      </w:r>
      <w:r w:rsidRPr="002D0B5E">
        <w:t>ytkowaniu w</w:t>
      </w:r>
      <w:r w:rsidR="00246C1E">
        <w:t xml:space="preserve"> </w:t>
      </w:r>
      <w:r w:rsidRPr="002D0B5E">
        <w:t>okresie gwarancji i r</w:t>
      </w:r>
      <w:r w:rsidRPr="002D0B5E">
        <w:rPr>
          <w:rFonts w:hint="eastAsia"/>
        </w:rPr>
        <w:t>ę</w:t>
      </w:r>
      <w:r w:rsidRPr="002D0B5E">
        <w:t>kojmi oraz ocena wykonywanych w tym czasie ewentualnych robot poprawkowych, zwi</w:t>
      </w:r>
      <w:r w:rsidRPr="002D0B5E">
        <w:rPr>
          <w:rFonts w:hint="eastAsia"/>
        </w:rPr>
        <w:t>ą</w:t>
      </w:r>
      <w:r w:rsidRPr="002D0B5E">
        <w:t>zanych z</w:t>
      </w:r>
      <w:r w:rsidR="00246C1E">
        <w:t xml:space="preserve"> </w:t>
      </w:r>
      <w:r w:rsidRPr="002D0B5E">
        <w:t>usuwaniem zg</w:t>
      </w:r>
      <w:r w:rsidRPr="002D0B5E">
        <w:rPr>
          <w:rFonts w:hint="eastAsia"/>
        </w:rPr>
        <w:t>ł</w:t>
      </w:r>
      <w:r w:rsidRPr="002D0B5E">
        <w:t>oszonych wad. Odbiór po up</w:t>
      </w:r>
      <w:r w:rsidRPr="002D0B5E">
        <w:rPr>
          <w:rFonts w:hint="eastAsia"/>
        </w:rPr>
        <w:t>ł</w:t>
      </w:r>
      <w:r w:rsidRPr="002D0B5E">
        <w:t>ywie okresu r</w:t>
      </w:r>
      <w:r w:rsidRPr="002D0B5E">
        <w:rPr>
          <w:rFonts w:hint="eastAsia"/>
        </w:rPr>
        <w:t>ę</w:t>
      </w:r>
      <w:r w:rsidRPr="002D0B5E">
        <w:t>kojmi i gwarancji jest dokonywany na podstawie oceny wizualnej, z</w:t>
      </w:r>
      <w:r w:rsidR="00246C1E">
        <w:t xml:space="preserve"> </w:t>
      </w:r>
      <w:r w:rsidRPr="002D0B5E">
        <w:t>uwzgl</w:t>
      </w:r>
      <w:r w:rsidRPr="002D0B5E">
        <w:rPr>
          <w:rFonts w:hint="eastAsia"/>
        </w:rPr>
        <w:t>ę</w:t>
      </w:r>
      <w:r w:rsidRPr="002D0B5E">
        <w:t xml:space="preserve">dnieniem zasad opisanych w pkt. </w:t>
      </w:r>
      <w:r>
        <w:t>2.7.4</w:t>
      </w:r>
      <w:r w:rsidRPr="002D0B5E">
        <w:t xml:space="preserve">. </w:t>
      </w:r>
      <w:r w:rsidRPr="002D0B5E">
        <w:rPr>
          <w:rFonts w:hint="eastAsia"/>
        </w:rPr>
        <w:t>„</w:t>
      </w:r>
      <w:r w:rsidRPr="002D0B5E">
        <w:t>Odbiór ostateczny (ko</w:t>
      </w:r>
      <w:r w:rsidRPr="002D0B5E">
        <w:rPr>
          <w:rFonts w:hint="eastAsia"/>
        </w:rPr>
        <w:t>ń</w:t>
      </w:r>
      <w:r w:rsidRPr="002D0B5E">
        <w:t>cowy)</w:t>
      </w:r>
      <w:r w:rsidRPr="002D0B5E">
        <w:rPr>
          <w:rFonts w:hint="eastAsia"/>
        </w:rPr>
        <w:t>”</w:t>
      </w:r>
      <w:r w:rsidRPr="002D0B5E">
        <w:t>. Pozytywny wynik odbioru pogwarancyjnego jest</w:t>
      </w:r>
      <w:r w:rsidR="00246C1E">
        <w:t xml:space="preserve"> </w:t>
      </w:r>
      <w:r w:rsidRPr="002D0B5E">
        <w:t>podstaw</w:t>
      </w:r>
      <w:r w:rsidRPr="002D0B5E">
        <w:rPr>
          <w:rFonts w:hint="eastAsia"/>
        </w:rPr>
        <w:t>ą</w:t>
      </w:r>
      <w:r w:rsidRPr="002D0B5E">
        <w:t xml:space="preserve"> do zwrotu kaucji gwarancyjnej, negatywny do dokonania potr</w:t>
      </w:r>
      <w:r w:rsidRPr="002D0B5E">
        <w:rPr>
          <w:rFonts w:hint="eastAsia"/>
        </w:rPr>
        <w:t>ą</w:t>
      </w:r>
      <w:r w:rsidRPr="002D0B5E">
        <w:t>ce</w:t>
      </w:r>
      <w:r w:rsidRPr="002D0B5E">
        <w:rPr>
          <w:rFonts w:hint="eastAsia"/>
        </w:rPr>
        <w:t>ń</w:t>
      </w:r>
      <w:r w:rsidRPr="002D0B5E">
        <w:t xml:space="preserve"> wynikaj</w:t>
      </w:r>
      <w:r w:rsidRPr="002D0B5E">
        <w:rPr>
          <w:rFonts w:hint="eastAsia"/>
        </w:rPr>
        <w:t>ą</w:t>
      </w:r>
      <w:r w:rsidRPr="002D0B5E">
        <w:t>cych z obniżonej jako</w:t>
      </w:r>
      <w:r w:rsidRPr="002D0B5E">
        <w:rPr>
          <w:rFonts w:hint="eastAsia"/>
        </w:rPr>
        <w:t>ś</w:t>
      </w:r>
      <w:r w:rsidRPr="002D0B5E">
        <w:t>ci robot. Przed</w:t>
      </w:r>
      <w:r w:rsidR="00246C1E">
        <w:t xml:space="preserve"> </w:t>
      </w:r>
      <w:r w:rsidRPr="002D0B5E">
        <w:t>up</w:t>
      </w:r>
      <w:r w:rsidRPr="002D0B5E">
        <w:rPr>
          <w:rFonts w:hint="eastAsia"/>
        </w:rPr>
        <w:t>ł</w:t>
      </w:r>
      <w:r w:rsidRPr="002D0B5E">
        <w:t>ywem okresu gwarancyjnego zamawiaj</w:t>
      </w:r>
      <w:r w:rsidRPr="002D0B5E">
        <w:rPr>
          <w:rFonts w:hint="eastAsia"/>
        </w:rPr>
        <w:t>ą</w:t>
      </w:r>
      <w:r w:rsidRPr="002D0B5E">
        <w:t>cy powinien zg</w:t>
      </w:r>
      <w:r w:rsidRPr="002D0B5E">
        <w:rPr>
          <w:rFonts w:hint="eastAsia"/>
        </w:rPr>
        <w:t>ł</w:t>
      </w:r>
      <w:r w:rsidRPr="002D0B5E">
        <w:t>osi</w:t>
      </w:r>
      <w:r w:rsidRPr="002D0B5E">
        <w:rPr>
          <w:rFonts w:hint="eastAsia"/>
        </w:rPr>
        <w:t>ć</w:t>
      </w:r>
      <w:r w:rsidRPr="002D0B5E">
        <w:t xml:space="preserve"> wykonawcy wszystkie zauważone wady w wykonanych</w:t>
      </w:r>
      <w:r w:rsidR="00246C1E">
        <w:t xml:space="preserve"> </w:t>
      </w:r>
      <w:r w:rsidRPr="002D0B5E">
        <w:t>robotach.</w:t>
      </w:r>
    </w:p>
    <w:p w:rsidR="00ED27AE" w:rsidRDefault="00ED27AE" w:rsidP="00ED27AE">
      <w:pPr>
        <w:rPr>
          <w:rFonts w:ascii="Arial" w:eastAsia="Times New Roman" w:hAnsi="Arial" w:cs="Arial"/>
          <w:kern w:val="0"/>
          <w:sz w:val="20"/>
          <w:szCs w:val="20"/>
        </w:rPr>
      </w:pPr>
    </w:p>
    <w:p w:rsidR="00ED27AE" w:rsidRPr="00A712B8" w:rsidRDefault="00ED27AE" w:rsidP="00A712B8">
      <w:pPr>
        <w:pStyle w:val="Nagwek2"/>
      </w:pPr>
      <w:bookmarkStart w:id="95" w:name="_Toc401224197"/>
      <w:r w:rsidRPr="00A712B8">
        <w:t xml:space="preserve">3.8 </w:t>
      </w:r>
      <w:r w:rsidRPr="00A712B8">
        <w:tab/>
        <w:t>PRZEPISY ZWI</w:t>
      </w:r>
      <w:r w:rsidRPr="00A712B8">
        <w:rPr>
          <w:rFonts w:hint="eastAsia"/>
        </w:rPr>
        <w:t>Ą</w:t>
      </w:r>
      <w:r w:rsidRPr="00A712B8">
        <w:t>ZANE</w:t>
      </w:r>
      <w:r w:rsidR="00583BB3" w:rsidRPr="00A712B8">
        <w:t>.</w:t>
      </w:r>
      <w:bookmarkEnd w:id="95"/>
    </w:p>
    <w:p w:rsidR="00E55613" w:rsidRPr="00E55613" w:rsidRDefault="00E55613" w:rsidP="00EC180E">
      <w:pPr>
        <w:pStyle w:val="Akapitzlist"/>
        <w:numPr>
          <w:ilvl w:val="0"/>
          <w:numId w:val="6"/>
        </w:numPr>
        <w:ind w:left="714" w:hanging="357"/>
        <w:rPr>
          <w:kern w:val="0"/>
        </w:rPr>
      </w:pPr>
      <w:r w:rsidRPr="00E55613">
        <w:rPr>
          <w:kern w:val="0"/>
        </w:rPr>
        <w:t>PN-EN 1505:2001 Wentylacja budynków – Przewody proste i kształtki wentylacyjne z blachy o przekroju prostokątnym – Wymiary.</w:t>
      </w:r>
    </w:p>
    <w:p w:rsidR="00E55613" w:rsidRPr="00E55613" w:rsidRDefault="00E55613" w:rsidP="00EC180E">
      <w:pPr>
        <w:pStyle w:val="Akapitzlist"/>
        <w:numPr>
          <w:ilvl w:val="0"/>
          <w:numId w:val="6"/>
        </w:numPr>
        <w:ind w:left="714" w:hanging="357"/>
        <w:rPr>
          <w:kern w:val="0"/>
        </w:rPr>
      </w:pPr>
      <w:r w:rsidRPr="00E55613">
        <w:rPr>
          <w:kern w:val="0"/>
        </w:rPr>
        <w:t>PN-EN 1506:2001 Wentylacja budynków – Przewody proste i kształtki wentylacyjne z blachy o przekroju kołowym – Wymiary.</w:t>
      </w:r>
    </w:p>
    <w:p w:rsidR="00E55613" w:rsidRPr="00E55613" w:rsidRDefault="00E55613" w:rsidP="00EC180E">
      <w:pPr>
        <w:pStyle w:val="Akapitzlist"/>
        <w:numPr>
          <w:ilvl w:val="0"/>
          <w:numId w:val="6"/>
        </w:numPr>
        <w:ind w:left="714" w:hanging="357"/>
        <w:rPr>
          <w:kern w:val="0"/>
        </w:rPr>
      </w:pPr>
      <w:r w:rsidRPr="00E55613">
        <w:rPr>
          <w:kern w:val="0"/>
        </w:rPr>
        <w:t>PN-B-01411:1999 Wentylacja i klimatyzacja – Terminologia.</w:t>
      </w:r>
    </w:p>
    <w:p w:rsidR="00E55613" w:rsidRPr="00E55613" w:rsidRDefault="00E55613" w:rsidP="00EC180E">
      <w:pPr>
        <w:pStyle w:val="Akapitzlist"/>
        <w:numPr>
          <w:ilvl w:val="0"/>
          <w:numId w:val="6"/>
        </w:numPr>
        <w:ind w:left="714" w:hanging="357"/>
        <w:rPr>
          <w:kern w:val="0"/>
        </w:rPr>
      </w:pPr>
      <w:r w:rsidRPr="00E55613">
        <w:rPr>
          <w:kern w:val="0"/>
        </w:rPr>
        <w:t>PN-B-03434:1999 Wentylacja – Przewody wentylacyjne – Podstawowe wymagania i badania.</w:t>
      </w:r>
    </w:p>
    <w:p w:rsidR="00E55613" w:rsidRPr="00E55613" w:rsidRDefault="00E55613" w:rsidP="00EC180E">
      <w:pPr>
        <w:pStyle w:val="Akapitzlist"/>
        <w:numPr>
          <w:ilvl w:val="0"/>
          <w:numId w:val="6"/>
        </w:numPr>
        <w:ind w:left="714" w:hanging="357"/>
        <w:rPr>
          <w:kern w:val="0"/>
        </w:rPr>
      </w:pPr>
      <w:r w:rsidRPr="00E55613">
        <w:rPr>
          <w:kern w:val="0"/>
        </w:rPr>
        <w:t>PN-B-76001:1996</w:t>
      </w:r>
      <w:r w:rsidRPr="00E55613">
        <w:rPr>
          <w:kern w:val="0"/>
        </w:rPr>
        <w:tab/>
        <w:t xml:space="preserve"> Wentylacja – Przewody wentylacyjne – Szczelność. Wymagania i badania.</w:t>
      </w:r>
    </w:p>
    <w:p w:rsidR="00E55613" w:rsidRPr="00E55613" w:rsidRDefault="00E55613" w:rsidP="00EC180E">
      <w:pPr>
        <w:pStyle w:val="Akapitzlist"/>
        <w:numPr>
          <w:ilvl w:val="0"/>
          <w:numId w:val="6"/>
        </w:numPr>
        <w:ind w:left="714" w:hanging="357"/>
        <w:rPr>
          <w:kern w:val="0"/>
        </w:rPr>
      </w:pPr>
      <w:r w:rsidRPr="00E55613">
        <w:rPr>
          <w:kern w:val="0"/>
        </w:rPr>
        <w:t>PN-B-76002:1976</w:t>
      </w:r>
      <w:r w:rsidRPr="00E55613">
        <w:rPr>
          <w:kern w:val="0"/>
        </w:rPr>
        <w:tab/>
        <w:t xml:space="preserve"> Wentylacja – Połączenia urządzeń, przewodów i kształtek wentylacyjnych blaszanych.</w:t>
      </w:r>
    </w:p>
    <w:p w:rsidR="00E55613" w:rsidRPr="00E55613" w:rsidRDefault="00E55613" w:rsidP="00EC180E">
      <w:pPr>
        <w:pStyle w:val="Akapitzlist"/>
        <w:numPr>
          <w:ilvl w:val="0"/>
          <w:numId w:val="6"/>
        </w:numPr>
        <w:ind w:left="714" w:hanging="357"/>
        <w:rPr>
          <w:kern w:val="0"/>
        </w:rPr>
      </w:pPr>
      <w:r w:rsidRPr="00E55613">
        <w:rPr>
          <w:kern w:val="0"/>
        </w:rPr>
        <w:t>PN-EN 1751:2001 Wentylacja budynków – Urządzenia wentylacyjne końcowe – Badania aerodynamiczne przepustnic regulacyjnych i zamykających.</w:t>
      </w:r>
    </w:p>
    <w:p w:rsidR="00E55613" w:rsidRPr="00E55613" w:rsidRDefault="00E55613" w:rsidP="00EC180E">
      <w:pPr>
        <w:pStyle w:val="Akapitzlist"/>
        <w:numPr>
          <w:ilvl w:val="0"/>
          <w:numId w:val="6"/>
        </w:numPr>
        <w:ind w:left="714" w:hanging="357"/>
        <w:rPr>
          <w:kern w:val="0"/>
        </w:rPr>
      </w:pPr>
      <w:r w:rsidRPr="00E55613">
        <w:rPr>
          <w:kern w:val="0"/>
        </w:rPr>
        <w:t>PN-EN 1886:2001 Wentylacja budynków – Centrale wentylacyjne i klimatyzacyjne – Właściwości mechaniczne.</w:t>
      </w:r>
    </w:p>
    <w:p w:rsidR="00E55613" w:rsidRPr="00E55613" w:rsidRDefault="00E55613" w:rsidP="00EC180E">
      <w:pPr>
        <w:pStyle w:val="Akapitzlist"/>
        <w:numPr>
          <w:ilvl w:val="0"/>
          <w:numId w:val="6"/>
        </w:numPr>
        <w:ind w:left="714" w:hanging="357"/>
        <w:rPr>
          <w:kern w:val="0"/>
        </w:rPr>
      </w:pPr>
      <w:r w:rsidRPr="00E55613">
        <w:rPr>
          <w:kern w:val="0"/>
        </w:rPr>
        <w:t>Pr PN-EN 12599 Wentylacja budynków – Procedury badań i metody pomiarowe dotyczące odbioru wykonanych instalacji wentylacji i klimatyzacji.</w:t>
      </w:r>
    </w:p>
    <w:p w:rsidR="00E55613" w:rsidRPr="00E55613" w:rsidRDefault="00E55613" w:rsidP="00EC180E">
      <w:pPr>
        <w:pStyle w:val="Akapitzlist"/>
        <w:numPr>
          <w:ilvl w:val="0"/>
          <w:numId w:val="6"/>
        </w:numPr>
        <w:ind w:left="714" w:hanging="357"/>
        <w:rPr>
          <w:kern w:val="0"/>
        </w:rPr>
      </w:pPr>
      <w:r w:rsidRPr="00E55613">
        <w:rPr>
          <w:kern w:val="0"/>
        </w:rPr>
        <w:t>Pr PN-EN 12236 Wentylacja budynków – Podwieszenia i podpory przewodów – Wymagania wytrzymałościowe.</w:t>
      </w:r>
    </w:p>
    <w:p w:rsidR="00E55613" w:rsidRPr="00E55613" w:rsidRDefault="00E55613" w:rsidP="00EC180E">
      <w:pPr>
        <w:pStyle w:val="Akapitzlist"/>
        <w:numPr>
          <w:ilvl w:val="0"/>
          <w:numId w:val="6"/>
        </w:numPr>
        <w:ind w:left="714" w:hanging="357"/>
        <w:rPr>
          <w:kern w:val="0"/>
        </w:rPr>
      </w:pPr>
      <w:r w:rsidRPr="00E55613">
        <w:rPr>
          <w:kern w:val="0"/>
        </w:rPr>
        <w:t>PN-78/B-10440 Wentylacja mechaniczna. Urządzenia wentylacyjne. Wymagania i badania przy odbiorze.</w:t>
      </w:r>
    </w:p>
    <w:p w:rsidR="00E55613" w:rsidRPr="00E55613" w:rsidRDefault="00E55613" w:rsidP="00EC180E">
      <w:pPr>
        <w:pStyle w:val="Akapitzlist"/>
        <w:numPr>
          <w:ilvl w:val="0"/>
          <w:numId w:val="6"/>
        </w:numPr>
        <w:ind w:left="714" w:hanging="357"/>
        <w:rPr>
          <w:kern w:val="0"/>
        </w:rPr>
      </w:pPr>
      <w:r w:rsidRPr="00E55613">
        <w:rPr>
          <w:kern w:val="0"/>
        </w:rPr>
        <w:t>PN-93/B-02869 Badania odporności ogniowej. Przewody wentylacyjne.</w:t>
      </w:r>
    </w:p>
    <w:p w:rsidR="00E55613" w:rsidRPr="00E55613" w:rsidRDefault="00E55613" w:rsidP="00EC180E">
      <w:pPr>
        <w:pStyle w:val="Akapitzlist"/>
        <w:numPr>
          <w:ilvl w:val="0"/>
          <w:numId w:val="6"/>
        </w:numPr>
        <w:ind w:left="714" w:hanging="357"/>
        <w:rPr>
          <w:kern w:val="0"/>
        </w:rPr>
      </w:pPr>
      <w:r w:rsidRPr="00E55613">
        <w:rPr>
          <w:kern w:val="0"/>
        </w:rPr>
        <w:t>PN-83/B-03430 Wentylacja w budynkach mieszkalnych, zamieszkania zbiorowego i użyteczności publicznej. Wymagania.</w:t>
      </w:r>
    </w:p>
    <w:p w:rsidR="00E55613" w:rsidRPr="00E55613" w:rsidRDefault="00E55613" w:rsidP="00EC180E">
      <w:pPr>
        <w:pStyle w:val="Akapitzlist"/>
        <w:numPr>
          <w:ilvl w:val="0"/>
          <w:numId w:val="6"/>
        </w:numPr>
        <w:ind w:left="714" w:hanging="357"/>
        <w:rPr>
          <w:kern w:val="0"/>
        </w:rPr>
      </w:pPr>
      <w:r w:rsidRPr="00E55613">
        <w:rPr>
          <w:kern w:val="0"/>
        </w:rPr>
        <w:t>PN-67/B-03432 Wentylacja, Wentylacja naturalna w budownictwie przemysłowym. Wymagania techniczne.</w:t>
      </w:r>
    </w:p>
    <w:p w:rsidR="00E55613" w:rsidRPr="00E55613" w:rsidRDefault="00E55613" w:rsidP="00EC180E">
      <w:pPr>
        <w:pStyle w:val="Akapitzlist"/>
        <w:numPr>
          <w:ilvl w:val="0"/>
          <w:numId w:val="6"/>
        </w:numPr>
        <w:ind w:left="714" w:hanging="357"/>
        <w:rPr>
          <w:kern w:val="0"/>
        </w:rPr>
      </w:pPr>
      <w:r w:rsidRPr="00E55613">
        <w:rPr>
          <w:kern w:val="0"/>
        </w:rPr>
        <w:t>PN-73/B-03431 Wentylacja mechaniczna w budownictwie – Wymagania.</w:t>
      </w:r>
    </w:p>
    <w:p w:rsidR="00E55613" w:rsidRPr="00E55613" w:rsidRDefault="00E55613" w:rsidP="00EC180E">
      <w:pPr>
        <w:pStyle w:val="Akapitzlist"/>
        <w:numPr>
          <w:ilvl w:val="0"/>
          <w:numId w:val="6"/>
        </w:numPr>
        <w:ind w:left="714" w:hanging="357"/>
        <w:rPr>
          <w:kern w:val="0"/>
        </w:rPr>
      </w:pPr>
      <w:r w:rsidRPr="00E55613">
        <w:rPr>
          <w:kern w:val="0"/>
        </w:rPr>
        <w:t>PN-B-03434:1999 Wentylacja - Przewody wentylacyjne - Podstawowe wymagania i badania.</w:t>
      </w:r>
    </w:p>
    <w:p w:rsidR="00E55613" w:rsidRPr="00E55613" w:rsidRDefault="00E55613" w:rsidP="00EC180E">
      <w:pPr>
        <w:pStyle w:val="Akapitzlist"/>
        <w:numPr>
          <w:ilvl w:val="0"/>
          <w:numId w:val="6"/>
        </w:numPr>
        <w:ind w:left="714" w:hanging="357"/>
        <w:rPr>
          <w:kern w:val="0"/>
        </w:rPr>
      </w:pPr>
      <w:r w:rsidRPr="00E55613">
        <w:rPr>
          <w:kern w:val="0"/>
        </w:rPr>
        <w:t>PN-EN 1505:2001 Wentylacja budynków - Przewody proste i kształtki wentylacyjne z blachy o przekroju prostokątnym – Wymiary.</w:t>
      </w:r>
    </w:p>
    <w:p w:rsidR="00E55613" w:rsidRPr="00E55613" w:rsidRDefault="00E55613" w:rsidP="00EC180E">
      <w:pPr>
        <w:pStyle w:val="Akapitzlist"/>
        <w:numPr>
          <w:ilvl w:val="0"/>
          <w:numId w:val="6"/>
        </w:numPr>
        <w:ind w:left="714" w:hanging="357"/>
        <w:rPr>
          <w:kern w:val="0"/>
        </w:rPr>
      </w:pPr>
      <w:r w:rsidRPr="00E55613">
        <w:rPr>
          <w:kern w:val="0"/>
        </w:rPr>
        <w:t>PN-EN 1506:2001 Wentylacja budynków - Przewody proste i kształtki wentylacyjne z blachy o przekroju kołowym – Wymiary.</w:t>
      </w:r>
    </w:p>
    <w:p w:rsidR="00E55613" w:rsidRPr="00E55613" w:rsidRDefault="00E55613" w:rsidP="00EC180E">
      <w:pPr>
        <w:pStyle w:val="Akapitzlist"/>
        <w:numPr>
          <w:ilvl w:val="0"/>
          <w:numId w:val="6"/>
        </w:numPr>
        <w:ind w:left="714" w:hanging="357"/>
        <w:rPr>
          <w:kern w:val="0"/>
        </w:rPr>
      </w:pPr>
      <w:r w:rsidRPr="00E55613">
        <w:rPr>
          <w:kern w:val="0"/>
        </w:rPr>
        <w:t>PN-EN 13180:2002 (U) Wentylacja w budynkach - Sieć przewodów - Wymiary i wymagania mechaniczne dotyczące przewodów elastycznych.</w:t>
      </w:r>
    </w:p>
    <w:p w:rsidR="00E55613" w:rsidRPr="00E55613" w:rsidRDefault="00E55613" w:rsidP="00EC180E">
      <w:pPr>
        <w:pStyle w:val="Akapitzlist"/>
        <w:numPr>
          <w:ilvl w:val="0"/>
          <w:numId w:val="6"/>
        </w:numPr>
        <w:ind w:left="714" w:hanging="357"/>
        <w:rPr>
          <w:kern w:val="0"/>
        </w:rPr>
      </w:pPr>
      <w:r w:rsidRPr="00E55613">
        <w:rPr>
          <w:kern w:val="0"/>
        </w:rPr>
        <w:t>PN-EN 1886:2001 Wentylacja budynków - Centrale wentylacyjne i klimatyzacyjne - Właściwości mechaniczne.</w:t>
      </w:r>
    </w:p>
    <w:p w:rsidR="00E55613" w:rsidRPr="00E55613" w:rsidRDefault="00E55613" w:rsidP="00100E1D">
      <w:pPr>
        <w:pStyle w:val="Akapitzlist"/>
        <w:numPr>
          <w:ilvl w:val="0"/>
          <w:numId w:val="6"/>
        </w:numPr>
        <w:rPr>
          <w:kern w:val="0"/>
        </w:rPr>
      </w:pPr>
      <w:r w:rsidRPr="00E55613">
        <w:rPr>
          <w:kern w:val="0"/>
        </w:rPr>
        <w:t>PN-EN 12236:2002 (U) Wentylacja w budynkach - Wymagania wytrzymałościowe wieszaków przewodów.</w:t>
      </w:r>
    </w:p>
    <w:p w:rsidR="00E55613" w:rsidRPr="00E55613" w:rsidRDefault="00E55613" w:rsidP="00100E1D">
      <w:pPr>
        <w:pStyle w:val="Akapitzlist"/>
        <w:numPr>
          <w:ilvl w:val="0"/>
          <w:numId w:val="6"/>
        </w:numPr>
        <w:rPr>
          <w:kern w:val="0"/>
        </w:rPr>
      </w:pPr>
      <w:r w:rsidRPr="00E55613">
        <w:rPr>
          <w:kern w:val="0"/>
        </w:rPr>
        <w:t>PN-B-76002:1996 Wentylacja - Połączenia urządzeń, przewodów i kształtek wentylacyjnych blaszanych.</w:t>
      </w:r>
    </w:p>
    <w:p w:rsidR="00E55613" w:rsidRPr="00E55613" w:rsidRDefault="00E55613" w:rsidP="00100E1D">
      <w:pPr>
        <w:pStyle w:val="Akapitzlist"/>
        <w:numPr>
          <w:ilvl w:val="0"/>
          <w:numId w:val="6"/>
        </w:numPr>
        <w:rPr>
          <w:kern w:val="0"/>
        </w:rPr>
      </w:pPr>
      <w:r w:rsidRPr="00E55613">
        <w:rPr>
          <w:kern w:val="0"/>
        </w:rPr>
        <w:t>PN-EN 779+AC:1998 Przeciwpyłowe filtry powietrza do wentylacji ogólnej - Wymagania, badania, oznaczenie.</w:t>
      </w:r>
    </w:p>
    <w:p w:rsidR="00E55613" w:rsidRPr="00E55613" w:rsidRDefault="00E55613" w:rsidP="00100E1D">
      <w:pPr>
        <w:pStyle w:val="Akapitzlist"/>
        <w:numPr>
          <w:ilvl w:val="0"/>
          <w:numId w:val="6"/>
        </w:numPr>
        <w:rPr>
          <w:kern w:val="0"/>
        </w:rPr>
      </w:pPr>
      <w:r w:rsidRPr="00E55613">
        <w:rPr>
          <w:kern w:val="0"/>
        </w:rPr>
        <w:t>Instrukcje montażu urządzeń opracowane przez Producentów.</w:t>
      </w:r>
    </w:p>
    <w:p w:rsidR="00ED27AE" w:rsidRPr="00A712B8" w:rsidRDefault="00ED27AE" w:rsidP="00A712B8">
      <w:pPr>
        <w:rPr>
          <w:b/>
          <w:kern w:val="0"/>
        </w:rPr>
      </w:pPr>
    </w:p>
    <w:p w:rsidR="00ED27AE" w:rsidRPr="00A712B8" w:rsidRDefault="00ED27AE" w:rsidP="00A712B8">
      <w:pPr>
        <w:rPr>
          <w:b/>
          <w:kern w:val="0"/>
        </w:rPr>
      </w:pPr>
      <w:r w:rsidRPr="00A712B8">
        <w:rPr>
          <w:b/>
          <w:kern w:val="0"/>
        </w:rPr>
        <w:t>Inne dokumenty:</w:t>
      </w:r>
    </w:p>
    <w:p w:rsidR="001A3D33" w:rsidRDefault="00E55613" w:rsidP="00100E1D">
      <w:pPr>
        <w:pStyle w:val="Akapitzlist"/>
        <w:numPr>
          <w:ilvl w:val="0"/>
          <w:numId w:val="6"/>
        </w:numPr>
        <w:rPr>
          <w:kern w:val="0"/>
        </w:rPr>
      </w:pPr>
      <w:r w:rsidRPr="00E55613">
        <w:rPr>
          <w:kern w:val="0"/>
        </w:rPr>
        <w:t>Warunki techniczne wykonania i odbioru robót instalacji wentylacyjnych. Zeszyt 5. COBRTI INSTAL, wrzesień 2002 r</w:t>
      </w:r>
      <w:r w:rsidR="00A712B8">
        <w:rPr>
          <w:kern w:val="0"/>
        </w:rPr>
        <w:t>.</w:t>
      </w:r>
    </w:p>
    <w:p w:rsidR="00EC180E" w:rsidRPr="006B7E8C" w:rsidRDefault="00EC180E" w:rsidP="00EC180E">
      <w:pPr>
        <w:pStyle w:val="Akapitzlist"/>
        <w:numPr>
          <w:ilvl w:val="0"/>
          <w:numId w:val="6"/>
        </w:numPr>
        <w:rPr>
          <w:rFonts w:cs="Arial"/>
          <w:spacing w:val="1"/>
        </w:rPr>
      </w:pPr>
      <w:r w:rsidRPr="006B7E8C">
        <w:rPr>
          <w:rFonts w:cs="Arial"/>
          <w:spacing w:val="1"/>
        </w:rPr>
        <w:t>Rozporz</w:t>
      </w:r>
      <w:r w:rsidRPr="006B7E8C">
        <w:rPr>
          <w:rFonts w:cs="Arial" w:hint="eastAsia"/>
          <w:spacing w:val="1"/>
        </w:rPr>
        <w:t>ą</w:t>
      </w:r>
      <w:r w:rsidRPr="006B7E8C">
        <w:rPr>
          <w:rFonts w:cs="Arial"/>
          <w:spacing w:val="1"/>
        </w:rPr>
        <w:t>dzenie Ministra Infrastruktury z dnia 12 kwietnia 2002 r. w sprawie warunków technicznych, jakim powinny</w:t>
      </w:r>
      <w:r w:rsidR="00246C1E">
        <w:rPr>
          <w:rFonts w:cs="Arial"/>
          <w:spacing w:val="1"/>
        </w:rPr>
        <w:t xml:space="preserve"> </w:t>
      </w:r>
      <w:r w:rsidRPr="006B7E8C">
        <w:rPr>
          <w:rFonts w:cs="Arial"/>
          <w:spacing w:val="1"/>
        </w:rPr>
        <w:t>odpowiada</w:t>
      </w:r>
      <w:r w:rsidRPr="006B7E8C">
        <w:rPr>
          <w:rFonts w:cs="Arial" w:hint="eastAsia"/>
          <w:spacing w:val="1"/>
        </w:rPr>
        <w:t>ć</w:t>
      </w:r>
      <w:r w:rsidRPr="006B7E8C">
        <w:rPr>
          <w:rFonts w:cs="Arial"/>
          <w:spacing w:val="1"/>
        </w:rPr>
        <w:t xml:space="preserve"> budynki i ich usytuowanie (Dz. U. z 2002 r. Nr 75, poz. 690 z </w:t>
      </w:r>
      <w:proofErr w:type="spellStart"/>
      <w:r w:rsidRPr="006B7E8C">
        <w:rPr>
          <w:rFonts w:cs="Arial"/>
          <w:spacing w:val="1"/>
        </w:rPr>
        <w:t>po</w:t>
      </w:r>
      <w:r w:rsidRPr="006B7E8C">
        <w:rPr>
          <w:rFonts w:cs="Arial" w:hint="eastAsia"/>
          <w:spacing w:val="1"/>
        </w:rPr>
        <w:t>ź</w:t>
      </w:r>
      <w:r w:rsidRPr="006B7E8C">
        <w:rPr>
          <w:rFonts w:cs="Arial"/>
          <w:spacing w:val="1"/>
        </w:rPr>
        <w:t>n</w:t>
      </w:r>
      <w:proofErr w:type="spellEnd"/>
      <w:r w:rsidRPr="006B7E8C">
        <w:rPr>
          <w:rFonts w:cs="Arial"/>
          <w:spacing w:val="1"/>
        </w:rPr>
        <w:t>. zmianami).</w:t>
      </w:r>
    </w:p>
    <w:p w:rsidR="00EC180E" w:rsidRPr="006B7E8C" w:rsidRDefault="00EC180E" w:rsidP="00EC180E">
      <w:pPr>
        <w:pStyle w:val="Akapitzlist"/>
        <w:numPr>
          <w:ilvl w:val="0"/>
          <w:numId w:val="6"/>
        </w:numPr>
        <w:rPr>
          <w:rFonts w:cs="Arial"/>
          <w:spacing w:val="1"/>
        </w:rPr>
      </w:pPr>
      <w:r w:rsidRPr="006B7E8C">
        <w:rPr>
          <w:rFonts w:cs="Arial"/>
          <w:spacing w:val="1"/>
        </w:rPr>
        <w:t xml:space="preserve">Ustawa z dnia 7 lipca 1994 r. </w:t>
      </w:r>
      <w:r w:rsidRPr="006B7E8C">
        <w:rPr>
          <w:rFonts w:cs="Arial" w:hint="eastAsia"/>
          <w:spacing w:val="1"/>
        </w:rPr>
        <w:t>–</w:t>
      </w:r>
      <w:r w:rsidRPr="006B7E8C">
        <w:rPr>
          <w:rFonts w:cs="Arial"/>
          <w:spacing w:val="1"/>
        </w:rPr>
        <w:t xml:space="preserve"> Prawo budowlane (tekst jednolity Dz. U. z 2006 r. nr 156 poz. 1118 z </w:t>
      </w:r>
      <w:proofErr w:type="spellStart"/>
      <w:r w:rsidRPr="006B7E8C">
        <w:rPr>
          <w:rFonts w:cs="Arial"/>
          <w:spacing w:val="1"/>
        </w:rPr>
        <w:t>po</w:t>
      </w:r>
      <w:r w:rsidRPr="006B7E8C">
        <w:rPr>
          <w:rFonts w:cs="Arial" w:hint="eastAsia"/>
          <w:spacing w:val="1"/>
        </w:rPr>
        <w:t>ź</w:t>
      </w:r>
      <w:r w:rsidRPr="006B7E8C">
        <w:rPr>
          <w:rFonts w:cs="Arial"/>
          <w:spacing w:val="1"/>
        </w:rPr>
        <w:t>n</w:t>
      </w:r>
      <w:proofErr w:type="spellEnd"/>
      <w:r w:rsidRPr="006B7E8C">
        <w:rPr>
          <w:rFonts w:cs="Arial"/>
          <w:spacing w:val="1"/>
        </w:rPr>
        <w:t>. zm.).</w:t>
      </w:r>
    </w:p>
    <w:p w:rsidR="00AB5CEB" w:rsidRDefault="00A00F6C" w:rsidP="00A00F6C">
      <w:pPr>
        <w:pStyle w:val="Akapitzlist"/>
        <w:numPr>
          <w:ilvl w:val="0"/>
          <w:numId w:val="6"/>
        </w:numPr>
        <w:rPr>
          <w:kern w:val="0"/>
        </w:rPr>
      </w:pPr>
      <w:r w:rsidRPr="00A00F6C">
        <w:rPr>
          <w:kern w:val="0"/>
        </w:rPr>
        <w:t>Instrukcje i aprobaty techniczne producenta i dostawcy materiałów.</w:t>
      </w:r>
    </w:p>
    <w:p w:rsidR="00AB5CEB" w:rsidRPr="00AB5CEB" w:rsidRDefault="00AB5CEB" w:rsidP="00AB5CEB">
      <w:pPr>
        <w:rPr>
          <w:kern w:val="0"/>
        </w:rPr>
      </w:pPr>
    </w:p>
    <w:p w:rsidR="00CD2D5B" w:rsidRPr="00CD2D5B" w:rsidRDefault="00CD2D5B" w:rsidP="000F239D">
      <w:pPr>
        <w:pStyle w:val="Nagwek1"/>
        <w:spacing w:before="240"/>
      </w:pPr>
      <w:bookmarkStart w:id="96" w:name="_Toc401224198"/>
      <w:r>
        <w:t>4</w:t>
      </w:r>
      <w:r w:rsidRPr="00CD2D5B">
        <w:t>.</w:t>
      </w:r>
      <w:r>
        <w:tab/>
      </w:r>
      <w:r w:rsidRPr="00CD2D5B">
        <w:t xml:space="preserve"> INSTALACJA </w:t>
      </w:r>
      <w:r w:rsidR="001A3D33">
        <w:t xml:space="preserve">GRZEWCZA I CHŁODNICZA </w:t>
      </w:r>
      <w:r w:rsidR="00A712B8">
        <w:t xml:space="preserve">- </w:t>
      </w:r>
      <w:r w:rsidR="001A3D33">
        <w:t>03</w:t>
      </w:r>
      <w:r w:rsidRPr="00CD2D5B">
        <w:t>.00.00</w:t>
      </w:r>
      <w:r>
        <w:t>.</w:t>
      </w:r>
      <w:bookmarkEnd w:id="96"/>
    </w:p>
    <w:p w:rsidR="00CD2D5B" w:rsidRPr="00CD2D5B" w:rsidRDefault="00CD2D5B" w:rsidP="000F239D">
      <w:pPr>
        <w:pStyle w:val="Nagwek2"/>
      </w:pPr>
      <w:bookmarkStart w:id="97" w:name="_Toc401224199"/>
      <w:r>
        <w:t xml:space="preserve">4.1 </w:t>
      </w:r>
      <w:r>
        <w:tab/>
      </w:r>
      <w:r w:rsidRPr="00CD2D5B">
        <w:t>WST</w:t>
      </w:r>
      <w:r w:rsidRPr="00CD2D5B">
        <w:rPr>
          <w:rFonts w:ascii="Arial,Bold" w:eastAsia="Arial,Bold" w:cs="Arial,Bold" w:hint="eastAsia"/>
        </w:rPr>
        <w:t>Ę</w:t>
      </w:r>
      <w:r w:rsidRPr="00CD2D5B">
        <w:t>P</w:t>
      </w:r>
      <w:r w:rsidR="00583BB3">
        <w:t>.</w:t>
      </w:r>
      <w:bookmarkEnd w:id="97"/>
    </w:p>
    <w:p w:rsidR="00CD2D5B" w:rsidRPr="00CD2D5B" w:rsidRDefault="00D912B3" w:rsidP="00D912B3">
      <w:pPr>
        <w:pStyle w:val="Nagwek3"/>
        <w:jc w:val="both"/>
      </w:pPr>
      <w:bookmarkStart w:id="98" w:name="_Toc401224200"/>
      <w:r>
        <w:t>4.1.1</w:t>
      </w:r>
      <w:r>
        <w:tab/>
      </w:r>
      <w:r w:rsidR="00CD2D5B" w:rsidRPr="00CD2D5B">
        <w:t>Przedmiot ST</w:t>
      </w:r>
      <w:r w:rsidR="00CD2D5B">
        <w:t>.</w:t>
      </w:r>
      <w:bookmarkEnd w:id="98"/>
    </w:p>
    <w:p w:rsidR="00CA31BD" w:rsidRPr="000C24ED" w:rsidRDefault="001A3D33" w:rsidP="00CA31BD">
      <w:pPr>
        <w:jc w:val="both"/>
        <w:rPr>
          <w:rFonts w:cs="Arial"/>
        </w:rPr>
      </w:pPr>
      <w:r w:rsidRPr="001A3D33">
        <w:t xml:space="preserve">Przedmiotem niniejszej specyfikacji technicznej /ST/ są wymagania dotyczące wykonania i odbioru robót związanych z wykonaniem wewnętrznych instalacji </w:t>
      </w:r>
      <w:r>
        <w:t xml:space="preserve">grzewczej i </w:t>
      </w:r>
      <w:r w:rsidRPr="00087DA7">
        <w:t>chłodniczej</w:t>
      </w:r>
      <w:r w:rsidR="003A1CE3" w:rsidRPr="00087DA7">
        <w:t xml:space="preserve"> </w:t>
      </w:r>
      <w:r w:rsidR="00087DA7" w:rsidRPr="00087DA7">
        <w:t>na potrzeby budowy:</w:t>
      </w:r>
      <w:r w:rsidR="00087DA7" w:rsidRPr="00E9036A">
        <w:t xml:space="preserve"> </w:t>
      </w:r>
      <w:r w:rsidR="00087DA7" w:rsidRPr="00A511CF">
        <w:rPr>
          <w:b/>
        </w:rPr>
        <w:t>Przebudowy oraz Remontu Budynku Biurowo-Usługowego przy ulicy Chłodnej</w:t>
      </w:r>
      <w:r w:rsidR="00087DA7">
        <w:rPr>
          <w:b/>
        </w:rPr>
        <w:t xml:space="preserve"> 3</w:t>
      </w:r>
      <w:r w:rsidR="00087DA7" w:rsidRPr="00A511CF">
        <w:rPr>
          <w:b/>
        </w:rPr>
        <w:t xml:space="preserve"> w Warszawie</w:t>
      </w:r>
      <w:r w:rsidR="00087DA7">
        <w:t>, dz. ew. nr 9 obręb 6-01-05, nr jedn. ew. 146518_8.60105.9</w:t>
      </w:r>
      <w:r w:rsidR="00087DA7">
        <w:rPr>
          <w:b/>
        </w:rPr>
        <w:t>.</w:t>
      </w:r>
      <w:r w:rsidR="00087DA7">
        <w:tab/>
      </w:r>
    </w:p>
    <w:p w:rsidR="0007095A" w:rsidRPr="001A3D33" w:rsidRDefault="0007095A" w:rsidP="001A3D33">
      <w:pPr>
        <w:jc w:val="both"/>
        <w:rPr>
          <w:rFonts w:eastAsia="Arial" w:cs="Arial"/>
          <w:b/>
        </w:rPr>
      </w:pPr>
      <w:r>
        <w:rPr>
          <w:rFonts w:ascii="Arial" w:hAnsi="Arial" w:cs="Arial"/>
          <w:color w:val="000000"/>
          <w:sz w:val="22"/>
          <w:szCs w:val="22"/>
          <w:lang w:eastAsia="en-US"/>
        </w:rPr>
        <w:t>.</w:t>
      </w:r>
    </w:p>
    <w:p w:rsidR="0007095A" w:rsidRPr="0007095A" w:rsidRDefault="00CD2D5B" w:rsidP="0007095A">
      <w:pPr>
        <w:pStyle w:val="Nagwek3"/>
        <w:jc w:val="both"/>
      </w:pPr>
      <w:bookmarkStart w:id="99" w:name="_Toc401224201"/>
      <w:r>
        <w:t>4</w:t>
      </w:r>
      <w:r w:rsidRPr="00A35B0D">
        <w:t>.1.</w:t>
      </w:r>
      <w:r>
        <w:t>2</w:t>
      </w:r>
      <w:r w:rsidR="00D912B3">
        <w:tab/>
      </w:r>
      <w:r w:rsidRPr="00A35B0D">
        <w:t>Zakres stosowania ST</w:t>
      </w:r>
      <w:r>
        <w:t>.</w:t>
      </w:r>
      <w:bookmarkEnd w:id="99"/>
    </w:p>
    <w:p w:rsidR="00CA31BD" w:rsidRPr="000C24ED" w:rsidRDefault="00CC40B5" w:rsidP="00CA31BD">
      <w:pPr>
        <w:jc w:val="both"/>
        <w:rPr>
          <w:rFonts w:cs="Arial"/>
        </w:rPr>
      </w:pPr>
      <w:r w:rsidRPr="00E9036A">
        <w:t xml:space="preserve">Specyfikacja  techniczna  /ST/  stosowana  jest  jako  dokument  przetargowy  i  kontraktowy  przy  zleceniu i realizacji robót wymienionych w punkcie </w:t>
      </w:r>
      <w:r>
        <w:t>4</w:t>
      </w:r>
      <w:r w:rsidRPr="00E9036A">
        <w:t>.1.3 i</w:t>
      </w:r>
      <w:r w:rsidR="003A1CE3">
        <w:t xml:space="preserve"> </w:t>
      </w:r>
      <w:r>
        <w:t xml:space="preserve">objętych dokumentacją projektu wykonawczego instalacji grzewczej i chłodniczej </w:t>
      </w:r>
      <w:r w:rsidR="00087DA7">
        <w:rPr>
          <w:sz w:val="22"/>
          <w:szCs w:val="22"/>
        </w:rPr>
        <w:t xml:space="preserve">na potrzeby </w:t>
      </w:r>
      <w:r w:rsidR="00087DA7" w:rsidRPr="00E9036A">
        <w:t>budowy</w:t>
      </w:r>
      <w:r w:rsidR="00087DA7">
        <w:t>:</w:t>
      </w:r>
      <w:r w:rsidR="00087DA7" w:rsidRPr="00E9036A">
        <w:t xml:space="preserve"> </w:t>
      </w:r>
      <w:r w:rsidR="00087DA7" w:rsidRPr="00A511CF">
        <w:rPr>
          <w:b/>
        </w:rPr>
        <w:t>Przebudowy oraz Remontu Budynku Biurowo-Usługowego przy ulicy Chłodnej</w:t>
      </w:r>
      <w:r w:rsidR="00087DA7">
        <w:rPr>
          <w:b/>
        </w:rPr>
        <w:t xml:space="preserve"> 3</w:t>
      </w:r>
      <w:r w:rsidR="00087DA7" w:rsidRPr="00A511CF">
        <w:rPr>
          <w:b/>
        </w:rPr>
        <w:t xml:space="preserve"> w Warszawie</w:t>
      </w:r>
      <w:r w:rsidR="00087DA7">
        <w:t>.</w:t>
      </w:r>
    </w:p>
    <w:p w:rsidR="00CC40B5" w:rsidRPr="0007095A" w:rsidRDefault="00CC40B5" w:rsidP="00CC40B5">
      <w:pPr>
        <w:jc w:val="both"/>
      </w:pPr>
    </w:p>
    <w:p w:rsidR="00CD2D5B" w:rsidRPr="00A35B0D" w:rsidRDefault="00610D15" w:rsidP="00CD2D5B">
      <w:pPr>
        <w:pStyle w:val="Nagwek3"/>
        <w:jc w:val="both"/>
      </w:pPr>
      <w:bookmarkStart w:id="100" w:name="_Toc401224202"/>
      <w:r>
        <w:t>4</w:t>
      </w:r>
      <w:r w:rsidR="00D912B3">
        <w:t>.1.3</w:t>
      </w:r>
      <w:r w:rsidR="00D912B3">
        <w:tab/>
      </w:r>
      <w:r w:rsidR="00CD2D5B" w:rsidRPr="00A35B0D">
        <w:t>Zakres robót obj</w:t>
      </w:r>
      <w:r w:rsidR="00CD2D5B" w:rsidRPr="00A35B0D">
        <w:rPr>
          <w:rFonts w:hint="eastAsia"/>
        </w:rPr>
        <w:t>ę</w:t>
      </w:r>
      <w:r w:rsidR="00CD2D5B" w:rsidRPr="00A35B0D">
        <w:t>tych ST</w:t>
      </w:r>
      <w:r w:rsidR="00CD2D5B">
        <w:t>.</w:t>
      </w:r>
      <w:bookmarkEnd w:id="100"/>
    </w:p>
    <w:p w:rsidR="00CC40B5" w:rsidRDefault="00CC40B5" w:rsidP="00CC40B5">
      <w:pPr>
        <w:jc w:val="both"/>
      </w:pPr>
      <w:r w:rsidRPr="00486982">
        <w:t xml:space="preserve">Ustalenia zawarte w niniejszej specyfikacji dotyczą zasad prowadzenia robót związanych z wykonaniem: INSTALACJI </w:t>
      </w:r>
      <w:r>
        <w:t>GRZEWCZEJ I CHŁODNICZEJ,</w:t>
      </w:r>
      <w:r w:rsidRPr="00486982">
        <w:t xml:space="preserve"> w tym:</w:t>
      </w:r>
    </w:p>
    <w:p w:rsidR="00CC40B5" w:rsidRDefault="00087DA7" w:rsidP="00100E1D">
      <w:pPr>
        <w:pStyle w:val="Akapitzlist"/>
        <w:widowControl/>
        <w:numPr>
          <w:ilvl w:val="0"/>
          <w:numId w:val="6"/>
        </w:numPr>
        <w:suppressAutoHyphens w:val="0"/>
        <w:spacing w:before="120"/>
        <w:ind w:left="714" w:hanging="357"/>
        <w:contextualSpacing/>
        <w:jc w:val="both"/>
      </w:pPr>
      <w:r>
        <w:rPr>
          <w:rFonts w:hint="eastAsia"/>
        </w:rPr>
        <w:t xml:space="preserve">wykonania </w:t>
      </w:r>
      <w:r>
        <w:t>instalacji wraz z armaturą i osprzętem w węźle cieplnym,</w:t>
      </w:r>
    </w:p>
    <w:p w:rsidR="00087DA7" w:rsidRDefault="00087DA7" w:rsidP="00087DA7">
      <w:pPr>
        <w:pStyle w:val="Akapitzlist"/>
        <w:widowControl/>
        <w:numPr>
          <w:ilvl w:val="0"/>
          <w:numId w:val="6"/>
        </w:numPr>
        <w:suppressAutoHyphens w:val="0"/>
        <w:spacing w:before="120"/>
        <w:ind w:left="714" w:hanging="357"/>
        <w:contextualSpacing/>
        <w:jc w:val="both"/>
      </w:pPr>
      <w:r w:rsidRPr="00CC40B5">
        <w:rPr>
          <w:rFonts w:hint="eastAsia"/>
        </w:rPr>
        <w:t>wykonania instalacji centralnego ogrzewania</w:t>
      </w:r>
      <w:r>
        <w:t xml:space="preserve"> do grzejników</w:t>
      </w:r>
      <w:r w:rsidRPr="00CC40B5">
        <w:rPr>
          <w:rFonts w:hint="eastAsia"/>
        </w:rPr>
        <w:t>,</w:t>
      </w:r>
    </w:p>
    <w:p w:rsidR="00CA31BD" w:rsidRDefault="00CA31BD" w:rsidP="00100E1D">
      <w:pPr>
        <w:pStyle w:val="Akapitzlist"/>
        <w:widowControl/>
        <w:numPr>
          <w:ilvl w:val="0"/>
          <w:numId w:val="6"/>
        </w:numPr>
        <w:suppressAutoHyphens w:val="0"/>
        <w:spacing w:before="120"/>
        <w:ind w:left="714" w:hanging="357"/>
        <w:contextualSpacing/>
        <w:jc w:val="both"/>
      </w:pPr>
      <w:r>
        <w:t xml:space="preserve">wykonanie instalacji </w:t>
      </w:r>
      <w:r w:rsidR="00087DA7">
        <w:t>ciepła technologicznego do nagrzewnic central wentylacyjnych</w:t>
      </w:r>
      <w:r>
        <w:t>,</w:t>
      </w:r>
    </w:p>
    <w:p w:rsidR="00CC40B5" w:rsidRDefault="00CC40B5" w:rsidP="00100E1D">
      <w:pPr>
        <w:pStyle w:val="Akapitzlist"/>
        <w:widowControl/>
        <w:numPr>
          <w:ilvl w:val="0"/>
          <w:numId w:val="6"/>
        </w:numPr>
        <w:suppressAutoHyphens w:val="0"/>
        <w:contextualSpacing/>
        <w:jc w:val="both"/>
      </w:pPr>
      <w:r>
        <w:t>wykonania instalacji chłodniczej freonowej</w:t>
      </w:r>
      <w:r w:rsidR="0007095A">
        <w:t xml:space="preserve"> typu VRF</w:t>
      </w:r>
      <w:r>
        <w:t>,</w:t>
      </w:r>
    </w:p>
    <w:p w:rsidR="0007095A" w:rsidRDefault="0007095A" w:rsidP="0007095A">
      <w:pPr>
        <w:pStyle w:val="Akapitzlist"/>
        <w:widowControl/>
        <w:numPr>
          <w:ilvl w:val="0"/>
          <w:numId w:val="6"/>
        </w:numPr>
        <w:suppressAutoHyphens w:val="0"/>
        <w:contextualSpacing/>
        <w:jc w:val="both"/>
      </w:pPr>
      <w:r>
        <w:t xml:space="preserve">wykonanie </w:t>
      </w:r>
      <w:r w:rsidR="00087DA7">
        <w:t>odcinków ziemnych instalacji chłodniczej freonowej,</w:t>
      </w:r>
    </w:p>
    <w:p w:rsidR="00087DA7" w:rsidRPr="00CC40B5" w:rsidRDefault="00087DA7" w:rsidP="0007095A">
      <w:pPr>
        <w:pStyle w:val="Akapitzlist"/>
        <w:widowControl/>
        <w:numPr>
          <w:ilvl w:val="0"/>
          <w:numId w:val="6"/>
        </w:numPr>
        <w:suppressAutoHyphens w:val="0"/>
        <w:contextualSpacing/>
        <w:jc w:val="both"/>
      </w:pPr>
      <w:r>
        <w:t>montaż elektrycznych kurtyn powietrza nad wejściami do budynku,</w:t>
      </w:r>
    </w:p>
    <w:p w:rsidR="00CC40B5" w:rsidRDefault="00CC40B5" w:rsidP="00CC40B5">
      <w:pPr>
        <w:widowControl/>
        <w:suppressAutoHyphens w:val="0"/>
        <w:contextualSpacing/>
        <w:jc w:val="both"/>
      </w:pPr>
    </w:p>
    <w:p w:rsidR="00CC40B5" w:rsidRDefault="00CC40B5" w:rsidP="00CC40B5">
      <w:pPr>
        <w:jc w:val="both"/>
      </w:pPr>
      <w:r w:rsidRPr="00CC40B5">
        <w:t>Przedmiotem opracowania jest okre</w:t>
      </w:r>
      <w:r w:rsidRPr="00CC40B5">
        <w:rPr>
          <w:rFonts w:hint="eastAsia"/>
        </w:rPr>
        <w:t>ś</w:t>
      </w:r>
      <w:r w:rsidRPr="00CC40B5">
        <w:t>lenie wymaga</w:t>
      </w:r>
      <w:r w:rsidRPr="00CC40B5">
        <w:rPr>
          <w:rFonts w:hint="eastAsia"/>
        </w:rPr>
        <w:t>ń</w:t>
      </w:r>
      <w:r w:rsidRPr="00CC40B5">
        <w:t xml:space="preserve"> odno</w:t>
      </w:r>
      <w:r w:rsidRPr="00CC40B5">
        <w:rPr>
          <w:rFonts w:hint="eastAsia"/>
        </w:rPr>
        <w:t>ś</w:t>
      </w:r>
      <w:r w:rsidRPr="00CC40B5">
        <w:t>nie w</w:t>
      </w:r>
      <w:r w:rsidRPr="00CC40B5">
        <w:rPr>
          <w:rFonts w:hint="eastAsia"/>
        </w:rPr>
        <w:t>ł</w:t>
      </w:r>
      <w:r w:rsidRPr="00CC40B5">
        <w:t>a</w:t>
      </w:r>
      <w:r w:rsidRPr="00CC40B5">
        <w:rPr>
          <w:rFonts w:hint="eastAsia"/>
        </w:rPr>
        <w:t>ś</w:t>
      </w:r>
      <w:r w:rsidRPr="00CC40B5">
        <w:t>ciwo</w:t>
      </w:r>
      <w:r w:rsidRPr="00CC40B5">
        <w:rPr>
          <w:rFonts w:hint="eastAsia"/>
        </w:rPr>
        <w:t>ś</w:t>
      </w:r>
      <w:r w:rsidRPr="00CC40B5">
        <w:t xml:space="preserve">ci </w:t>
      </w:r>
      <w:r>
        <w:t xml:space="preserve">materiałów </w:t>
      </w:r>
      <w:r w:rsidRPr="00CC40B5">
        <w:t>wykorzystywanych do powyższych</w:t>
      </w:r>
      <w:r w:rsidR="003A1CE3">
        <w:t xml:space="preserve"> </w:t>
      </w:r>
      <w:r w:rsidRPr="00CC40B5">
        <w:t>robot, wymaga</w:t>
      </w:r>
      <w:r w:rsidRPr="00CC40B5">
        <w:rPr>
          <w:rFonts w:hint="eastAsia"/>
        </w:rPr>
        <w:t>ń</w:t>
      </w:r>
      <w:r w:rsidRPr="00CC40B5">
        <w:t xml:space="preserve"> w zakresie robot przygotowawczych oraz wymaga</w:t>
      </w:r>
      <w:r w:rsidRPr="00CC40B5">
        <w:rPr>
          <w:rFonts w:hint="eastAsia"/>
        </w:rPr>
        <w:t>ń</w:t>
      </w:r>
      <w:r w:rsidRPr="00CC40B5">
        <w:t xml:space="preserve"> dotycz</w:t>
      </w:r>
      <w:r w:rsidRPr="00CC40B5">
        <w:rPr>
          <w:rFonts w:hint="eastAsia"/>
        </w:rPr>
        <w:t>ą</w:t>
      </w:r>
      <w:r w:rsidRPr="00CC40B5">
        <w:t>cych wykonania i odbiorów instalacji.</w:t>
      </w:r>
    </w:p>
    <w:p w:rsidR="00D912B3" w:rsidRPr="00D912B3" w:rsidRDefault="00D912B3" w:rsidP="00D912B3">
      <w:pPr>
        <w:pStyle w:val="Nagwek3"/>
        <w:jc w:val="both"/>
      </w:pPr>
      <w:bookmarkStart w:id="101" w:name="_Toc401224203"/>
      <w:r w:rsidRPr="00D912B3">
        <w:t>4.1.4</w:t>
      </w:r>
      <w:r>
        <w:tab/>
      </w:r>
      <w:r w:rsidRPr="00D912B3">
        <w:t>Określenia podstawowe.</w:t>
      </w:r>
      <w:bookmarkEnd w:id="101"/>
    </w:p>
    <w:p w:rsidR="00D912B3" w:rsidRPr="00772CE5" w:rsidRDefault="00D912B3" w:rsidP="00D912B3">
      <w:pPr>
        <w:widowControl/>
        <w:suppressAutoHyphens w:val="0"/>
        <w:autoSpaceDE w:val="0"/>
        <w:autoSpaceDN w:val="0"/>
        <w:adjustRightInd w:val="0"/>
      </w:pPr>
      <w:r w:rsidRPr="00772CE5">
        <w:t>Okre</w:t>
      </w:r>
      <w:r w:rsidRPr="00772CE5">
        <w:rPr>
          <w:rFonts w:hint="eastAsia"/>
        </w:rPr>
        <w:t>ś</w:t>
      </w:r>
      <w:r w:rsidRPr="00772CE5">
        <w:t>lenia podstawowe u</w:t>
      </w:r>
      <w:r>
        <w:t>ż</w:t>
      </w:r>
      <w:r w:rsidRPr="00772CE5">
        <w:t>yte w niniejszej specyfikacji s</w:t>
      </w:r>
      <w:r w:rsidRPr="00772CE5">
        <w:rPr>
          <w:rFonts w:hint="eastAsia"/>
        </w:rPr>
        <w:t>ą</w:t>
      </w:r>
      <w:r w:rsidRPr="00772CE5">
        <w:t xml:space="preserve"> zgodne z obowi</w:t>
      </w:r>
      <w:r w:rsidRPr="00772CE5">
        <w:rPr>
          <w:rFonts w:hint="eastAsia"/>
        </w:rPr>
        <w:t>ą</w:t>
      </w:r>
      <w:r w:rsidRPr="00772CE5">
        <w:t>zuj</w:t>
      </w:r>
      <w:r w:rsidRPr="00772CE5">
        <w:rPr>
          <w:rFonts w:hint="eastAsia"/>
        </w:rPr>
        <w:t>ą</w:t>
      </w:r>
      <w:r w:rsidRPr="00772CE5">
        <w:t xml:space="preserve">cymi, </w:t>
      </w:r>
      <w:r>
        <w:t xml:space="preserve">odpowiednimi polskimi normami i </w:t>
      </w:r>
      <w:r w:rsidRPr="00772CE5">
        <w:t>z definicjami podanymi w Ogólnej</w:t>
      </w:r>
      <w:r>
        <w:t xml:space="preserve"> Specyfikacji 00.00.00</w:t>
      </w:r>
      <w:r w:rsidRPr="00772CE5">
        <w:t>.</w:t>
      </w:r>
    </w:p>
    <w:p w:rsidR="00D912B3" w:rsidRPr="00D912B3" w:rsidRDefault="00D912B3" w:rsidP="00D912B3">
      <w:pPr>
        <w:widowControl/>
        <w:suppressAutoHyphens w:val="0"/>
        <w:autoSpaceDE w:val="0"/>
        <w:autoSpaceDN w:val="0"/>
        <w:adjustRightInd w:val="0"/>
        <w:spacing w:before="240"/>
      </w:pPr>
      <w:r w:rsidRPr="00D912B3">
        <w:rPr>
          <w:b/>
        </w:rPr>
        <w:t>Instalacja centralnego ogrzewania</w:t>
      </w:r>
      <w:r w:rsidRPr="00D912B3">
        <w:rPr>
          <w:rFonts w:hint="eastAsia"/>
        </w:rPr>
        <w:t>–</w:t>
      </w:r>
      <w:r w:rsidRPr="00D912B3">
        <w:t xml:space="preserve"> systemu wodnego, pompowego, dwururowego </w:t>
      </w:r>
      <w:r w:rsidRPr="00D912B3">
        <w:rPr>
          <w:rFonts w:hint="eastAsia"/>
        </w:rPr>
        <w:t>–</w:t>
      </w:r>
      <w:r w:rsidRPr="00D912B3">
        <w:t xml:space="preserve"> zespół urz</w:t>
      </w:r>
      <w:r w:rsidRPr="00D912B3">
        <w:rPr>
          <w:rFonts w:hint="eastAsia"/>
        </w:rPr>
        <w:t>ą</w:t>
      </w:r>
      <w:r w:rsidRPr="00D912B3">
        <w:t>dze</w:t>
      </w:r>
      <w:r w:rsidRPr="00D912B3">
        <w:rPr>
          <w:rFonts w:hint="eastAsia"/>
        </w:rPr>
        <w:t>ń</w:t>
      </w:r>
      <w:r w:rsidRPr="00D912B3">
        <w:t xml:space="preserve"> zmontowa</w:t>
      </w:r>
      <w:r>
        <w:t xml:space="preserve">nych w </w:t>
      </w:r>
      <w:r w:rsidRPr="00D912B3">
        <w:t>budynku dostarczaj</w:t>
      </w:r>
      <w:r w:rsidRPr="00D912B3">
        <w:rPr>
          <w:rFonts w:hint="eastAsia"/>
        </w:rPr>
        <w:t>ą</w:t>
      </w:r>
      <w:r w:rsidRPr="00D912B3">
        <w:t>cych ciep</w:t>
      </w:r>
      <w:r w:rsidRPr="00D912B3">
        <w:rPr>
          <w:rFonts w:hint="eastAsia"/>
        </w:rPr>
        <w:t>ł</w:t>
      </w:r>
      <w:r w:rsidRPr="00D912B3">
        <w:t>o do poszczególnych pomieszcze</w:t>
      </w:r>
      <w:r w:rsidRPr="00D912B3">
        <w:rPr>
          <w:rFonts w:hint="eastAsia"/>
        </w:rPr>
        <w:t>ń</w:t>
      </w:r>
      <w:r w:rsidRPr="00D912B3">
        <w:t>.</w:t>
      </w:r>
    </w:p>
    <w:p w:rsidR="00D912B3" w:rsidRPr="00D912B3" w:rsidRDefault="00D912B3" w:rsidP="00D912B3">
      <w:pPr>
        <w:widowControl/>
        <w:suppressAutoHyphens w:val="0"/>
        <w:autoSpaceDE w:val="0"/>
        <w:autoSpaceDN w:val="0"/>
        <w:adjustRightInd w:val="0"/>
      </w:pPr>
      <w:r w:rsidRPr="00D912B3">
        <w:rPr>
          <w:b/>
        </w:rPr>
        <w:t>Ci</w:t>
      </w:r>
      <w:r w:rsidRPr="00D912B3">
        <w:rPr>
          <w:rFonts w:hint="eastAsia"/>
          <w:b/>
        </w:rPr>
        <w:t>ś</w:t>
      </w:r>
      <w:r w:rsidRPr="00D912B3">
        <w:rPr>
          <w:b/>
        </w:rPr>
        <w:t>nienie robocze instalacji</w:t>
      </w:r>
      <w:r w:rsidRPr="00D912B3">
        <w:t xml:space="preserve"> - obliczeniowe (projektowe) ci</w:t>
      </w:r>
      <w:r w:rsidRPr="00D912B3">
        <w:rPr>
          <w:rFonts w:hint="eastAsia"/>
        </w:rPr>
        <w:t>ś</w:t>
      </w:r>
      <w:r w:rsidRPr="00D912B3">
        <w:t>nienie pracy instalacji przewidzi</w:t>
      </w:r>
      <w:r>
        <w:t xml:space="preserve">ane w dokumentacji projektowej, </w:t>
      </w:r>
      <w:r w:rsidRPr="00D912B3">
        <w:t>które dla zachowania zak</w:t>
      </w:r>
      <w:r w:rsidRPr="00D912B3">
        <w:rPr>
          <w:rFonts w:hint="eastAsia"/>
        </w:rPr>
        <w:t>ł</w:t>
      </w:r>
      <w:r w:rsidRPr="00D912B3">
        <w:t>adanej trwa</w:t>
      </w:r>
      <w:r w:rsidRPr="00D912B3">
        <w:rPr>
          <w:rFonts w:hint="eastAsia"/>
        </w:rPr>
        <w:t>ł</w:t>
      </w:r>
      <w:r w:rsidRPr="00D912B3">
        <w:t>o</w:t>
      </w:r>
      <w:r w:rsidRPr="00D912B3">
        <w:rPr>
          <w:rFonts w:hint="eastAsia"/>
        </w:rPr>
        <w:t>ś</w:t>
      </w:r>
      <w:r w:rsidRPr="00D912B3">
        <w:t>ci instalacji nie mo</w:t>
      </w:r>
      <w:r>
        <w:t>ż</w:t>
      </w:r>
      <w:r w:rsidRPr="00D912B3">
        <w:t>e by</w:t>
      </w:r>
      <w:r w:rsidRPr="00D912B3">
        <w:rPr>
          <w:rFonts w:hint="eastAsia"/>
        </w:rPr>
        <w:t>ć</w:t>
      </w:r>
      <w:r w:rsidRPr="00D912B3">
        <w:t xml:space="preserve"> przekroczone w </w:t>
      </w:r>
      <w:r>
        <w:t>ż</w:t>
      </w:r>
      <w:r w:rsidRPr="00D912B3">
        <w:t>adnym jej punkcie.</w:t>
      </w:r>
    </w:p>
    <w:p w:rsidR="00D912B3" w:rsidRPr="00D912B3" w:rsidRDefault="00D912B3" w:rsidP="00D912B3">
      <w:pPr>
        <w:widowControl/>
        <w:suppressAutoHyphens w:val="0"/>
        <w:autoSpaceDE w:val="0"/>
        <w:autoSpaceDN w:val="0"/>
        <w:adjustRightInd w:val="0"/>
      </w:pPr>
      <w:r w:rsidRPr="00D912B3">
        <w:t>Ci</w:t>
      </w:r>
      <w:r w:rsidRPr="00D912B3">
        <w:rPr>
          <w:rFonts w:hint="eastAsia"/>
        </w:rPr>
        <w:t>ś</w:t>
      </w:r>
      <w:r w:rsidRPr="00D912B3">
        <w:t>nienie dopuszczalne instalacji - najwyższa warto</w:t>
      </w:r>
      <w:r w:rsidRPr="00D912B3">
        <w:rPr>
          <w:rFonts w:hint="eastAsia"/>
        </w:rPr>
        <w:t>ść</w:t>
      </w:r>
      <w:r w:rsidRPr="00D912B3">
        <w:t xml:space="preserve"> ci</w:t>
      </w:r>
      <w:r w:rsidRPr="00D912B3">
        <w:rPr>
          <w:rFonts w:hint="eastAsia"/>
        </w:rPr>
        <w:t>ś</w:t>
      </w:r>
      <w:r w:rsidRPr="00D912B3">
        <w:t>nienia statycznego wody w najniższym punkcie instalacji.</w:t>
      </w:r>
    </w:p>
    <w:p w:rsidR="00D912B3" w:rsidRPr="00D912B3" w:rsidRDefault="00D912B3" w:rsidP="00D912B3">
      <w:pPr>
        <w:widowControl/>
        <w:suppressAutoHyphens w:val="0"/>
        <w:autoSpaceDE w:val="0"/>
        <w:autoSpaceDN w:val="0"/>
        <w:adjustRightInd w:val="0"/>
      </w:pPr>
      <w:r w:rsidRPr="00D912B3">
        <w:rPr>
          <w:b/>
        </w:rPr>
        <w:t>Ci</w:t>
      </w:r>
      <w:r w:rsidRPr="00D912B3">
        <w:rPr>
          <w:rFonts w:hint="eastAsia"/>
          <w:b/>
        </w:rPr>
        <w:t>ś</w:t>
      </w:r>
      <w:r w:rsidRPr="00D912B3">
        <w:rPr>
          <w:b/>
        </w:rPr>
        <w:t>nienie próbne</w:t>
      </w:r>
      <w:r w:rsidRPr="00D912B3">
        <w:t xml:space="preserve"> - ci</w:t>
      </w:r>
      <w:r w:rsidRPr="00D912B3">
        <w:rPr>
          <w:rFonts w:hint="eastAsia"/>
        </w:rPr>
        <w:t>ś</w:t>
      </w:r>
      <w:r w:rsidRPr="00D912B3">
        <w:t>nienie w najwyższym punkcie instalacji, przy którym dokonywane jest badanie jej szczelno</w:t>
      </w:r>
      <w:r w:rsidRPr="00D912B3">
        <w:rPr>
          <w:rFonts w:hint="eastAsia"/>
        </w:rPr>
        <w:t>ś</w:t>
      </w:r>
      <w:r w:rsidRPr="00D912B3">
        <w:t>ci.</w:t>
      </w:r>
    </w:p>
    <w:p w:rsidR="00D912B3" w:rsidRPr="00D912B3" w:rsidRDefault="00D912B3" w:rsidP="00D912B3">
      <w:pPr>
        <w:widowControl/>
        <w:suppressAutoHyphens w:val="0"/>
        <w:autoSpaceDE w:val="0"/>
        <w:autoSpaceDN w:val="0"/>
        <w:adjustRightInd w:val="0"/>
      </w:pPr>
      <w:r w:rsidRPr="00D912B3">
        <w:rPr>
          <w:b/>
        </w:rPr>
        <w:t>Ci</w:t>
      </w:r>
      <w:r w:rsidRPr="00D912B3">
        <w:rPr>
          <w:rFonts w:hint="eastAsia"/>
          <w:b/>
        </w:rPr>
        <w:t>ś</w:t>
      </w:r>
      <w:r w:rsidRPr="00D912B3">
        <w:rPr>
          <w:b/>
        </w:rPr>
        <w:t>nienie nominalne PN</w:t>
      </w:r>
      <w:r w:rsidRPr="00D912B3">
        <w:t xml:space="preserve"> - ci</w:t>
      </w:r>
      <w:r w:rsidRPr="00D912B3">
        <w:rPr>
          <w:rFonts w:hint="eastAsia"/>
        </w:rPr>
        <w:t>ś</w:t>
      </w:r>
      <w:r w:rsidRPr="00D912B3">
        <w:t>nienie charakteryzuj</w:t>
      </w:r>
      <w:r w:rsidRPr="00D912B3">
        <w:rPr>
          <w:rFonts w:hint="eastAsia"/>
        </w:rPr>
        <w:t>ą</w:t>
      </w:r>
      <w:r w:rsidRPr="00D912B3">
        <w:t>ce wymiary i wytrzyma</w:t>
      </w:r>
      <w:r w:rsidRPr="00D912B3">
        <w:rPr>
          <w:rFonts w:hint="eastAsia"/>
        </w:rPr>
        <w:t>ł</w:t>
      </w:r>
      <w:r w:rsidRPr="00D912B3">
        <w:t>o</w:t>
      </w:r>
      <w:r w:rsidRPr="00D912B3">
        <w:rPr>
          <w:rFonts w:hint="eastAsia"/>
        </w:rPr>
        <w:t>ść</w:t>
      </w:r>
      <w:r w:rsidRPr="00D912B3">
        <w:t xml:space="preserve"> elementu instal</w:t>
      </w:r>
      <w:r>
        <w:t xml:space="preserve">acji w temperaturze odniesienia </w:t>
      </w:r>
      <w:r w:rsidRPr="00D912B3">
        <w:t xml:space="preserve">równej 20 </w:t>
      </w:r>
      <w:proofErr w:type="spellStart"/>
      <w:r>
        <w:rPr>
          <w:vertAlign w:val="superscript"/>
        </w:rPr>
        <w:t>o</w:t>
      </w:r>
      <w:r w:rsidRPr="00D912B3">
        <w:t>C</w:t>
      </w:r>
      <w:proofErr w:type="spellEnd"/>
      <w:r w:rsidRPr="00D912B3">
        <w:t>.</w:t>
      </w:r>
    </w:p>
    <w:p w:rsidR="00D912B3" w:rsidRPr="00D912B3" w:rsidRDefault="00D912B3" w:rsidP="00D912B3">
      <w:pPr>
        <w:widowControl/>
        <w:suppressAutoHyphens w:val="0"/>
        <w:autoSpaceDE w:val="0"/>
        <w:autoSpaceDN w:val="0"/>
        <w:adjustRightInd w:val="0"/>
      </w:pPr>
      <w:r w:rsidRPr="00D912B3">
        <w:rPr>
          <w:b/>
        </w:rPr>
        <w:t>Temperatura robocza</w:t>
      </w:r>
      <w:r w:rsidRPr="00D912B3">
        <w:t xml:space="preserve"> - obliczeniowa (projektowa) temperatura </w:t>
      </w:r>
      <w:r>
        <w:t xml:space="preserve">pracy instalacji przewidziana w </w:t>
      </w:r>
      <w:r w:rsidRPr="00D912B3">
        <w:t>dokumentacji projektowej,</w:t>
      </w:r>
      <w:r w:rsidR="003A1CE3">
        <w:t xml:space="preserve"> </w:t>
      </w:r>
      <w:r w:rsidRPr="00D912B3">
        <w:t>która dla zachowania zak</w:t>
      </w:r>
      <w:r w:rsidRPr="00D912B3">
        <w:rPr>
          <w:rFonts w:hint="eastAsia"/>
        </w:rPr>
        <w:t>ł</w:t>
      </w:r>
      <w:r w:rsidRPr="00D912B3">
        <w:t>adanej trwa</w:t>
      </w:r>
      <w:r w:rsidRPr="00D912B3">
        <w:rPr>
          <w:rFonts w:hint="eastAsia"/>
        </w:rPr>
        <w:t>ł</w:t>
      </w:r>
      <w:r w:rsidRPr="00D912B3">
        <w:t>o</w:t>
      </w:r>
      <w:r w:rsidRPr="00D912B3">
        <w:rPr>
          <w:rFonts w:hint="eastAsia"/>
        </w:rPr>
        <w:t>ś</w:t>
      </w:r>
      <w:r w:rsidRPr="00D912B3">
        <w:t>ci instalacji nie mo</w:t>
      </w:r>
      <w:r>
        <w:t>ż</w:t>
      </w:r>
      <w:r w:rsidRPr="00D912B3">
        <w:t>e by</w:t>
      </w:r>
      <w:r w:rsidRPr="00D912B3">
        <w:rPr>
          <w:rFonts w:hint="eastAsia"/>
        </w:rPr>
        <w:t>ć</w:t>
      </w:r>
      <w:r w:rsidRPr="00D912B3">
        <w:t xml:space="preserve"> przekroczona w </w:t>
      </w:r>
      <w:r>
        <w:t>ż</w:t>
      </w:r>
      <w:r w:rsidRPr="00D912B3">
        <w:t>adnym jej punkcie. Temperatura robocza</w:t>
      </w:r>
      <w:r w:rsidR="003A1CE3">
        <w:t xml:space="preserve"> </w:t>
      </w:r>
      <w:r w:rsidRPr="00D912B3">
        <w:t>instalacji wody zimnej wynosi 20 C, a instalacji wody ciep</w:t>
      </w:r>
      <w:r w:rsidRPr="00D912B3">
        <w:rPr>
          <w:rFonts w:hint="eastAsia"/>
        </w:rPr>
        <w:t>ł</w:t>
      </w:r>
      <w:r w:rsidRPr="00D912B3">
        <w:t xml:space="preserve">ej 60 </w:t>
      </w:r>
      <w:proofErr w:type="spellStart"/>
      <w:r>
        <w:rPr>
          <w:vertAlign w:val="superscript"/>
        </w:rPr>
        <w:t>o</w:t>
      </w:r>
      <w:r w:rsidRPr="00D912B3">
        <w:t>C</w:t>
      </w:r>
      <w:proofErr w:type="spellEnd"/>
      <w:r w:rsidRPr="00D912B3">
        <w:t>.</w:t>
      </w:r>
    </w:p>
    <w:p w:rsidR="00D912B3" w:rsidRDefault="00D912B3" w:rsidP="00D912B3">
      <w:pPr>
        <w:widowControl/>
        <w:suppressAutoHyphens w:val="0"/>
        <w:autoSpaceDE w:val="0"/>
        <w:autoSpaceDN w:val="0"/>
        <w:adjustRightInd w:val="0"/>
      </w:pPr>
      <w:r w:rsidRPr="00D912B3">
        <w:rPr>
          <w:rFonts w:hint="eastAsia"/>
          <w:b/>
        </w:rPr>
        <w:t>Ś</w:t>
      </w:r>
      <w:r w:rsidRPr="00D912B3">
        <w:rPr>
          <w:b/>
        </w:rPr>
        <w:t xml:space="preserve">rednica nominalna (DN lub </w:t>
      </w:r>
      <w:proofErr w:type="spellStart"/>
      <w:r w:rsidRPr="00D912B3">
        <w:rPr>
          <w:b/>
        </w:rPr>
        <w:t>dn</w:t>
      </w:r>
      <w:proofErr w:type="spellEnd"/>
      <w:r w:rsidRPr="00D912B3">
        <w:rPr>
          <w:b/>
        </w:rPr>
        <w:t>)</w:t>
      </w:r>
      <w:r w:rsidRPr="00D912B3">
        <w:t xml:space="preserve"> - </w:t>
      </w:r>
      <w:r w:rsidRPr="00D912B3">
        <w:rPr>
          <w:rFonts w:hint="eastAsia"/>
        </w:rPr>
        <w:t>ś</w:t>
      </w:r>
      <w:r w:rsidRPr="00D912B3">
        <w:t>rednica, która jest dogodnie zaokr</w:t>
      </w:r>
      <w:r w:rsidRPr="00D912B3">
        <w:rPr>
          <w:rFonts w:hint="eastAsia"/>
        </w:rPr>
        <w:t>ą</w:t>
      </w:r>
      <w:r w:rsidRPr="00D912B3">
        <w:t>glon</w:t>
      </w:r>
      <w:r w:rsidRPr="00D912B3">
        <w:rPr>
          <w:rFonts w:hint="eastAsia"/>
        </w:rPr>
        <w:t>ą</w:t>
      </w:r>
      <w:r w:rsidRPr="00D912B3">
        <w:t xml:space="preserve"> liczb</w:t>
      </w:r>
      <w:r w:rsidRPr="00D912B3">
        <w:rPr>
          <w:rFonts w:hint="eastAsia"/>
        </w:rPr>
        <w:t>ą</w:t>
      </w:r>
      <w:r w:rsidRPr="00D912B3">
        <w:t xml:space="preserve">, w przybliżeniu równą </w:t>
      </w:r>
      <w:r w:rsidRPr="00D912B3">
        <w:rPr>
          <w:rFonts w:hint="eastAsia"/>
        </w:rPr>
        <w:t>ś</w:t>
      </w:r>
      <w:r>
        <w:t xml:space="preserve">rednicy </w:t>
      </w:r>
      <w:r w:rsidRPr="00D912B3">
        <w:t xml:space="preserve">rzeczywistej (dla rur PEX, PPR- </w:t>
      </w:r>
      <w:r w:rsidRPr="00D912B3">
        <w:rPr>
          <w:rFonts w:hint="eastAsia"/>
        </w:rPr>
        <w:t>ś</w:t>
      </w:r>
      <w:r w:rsidRPr="00D912B3">
        <w:t>rednicy zewn</w:t>
      </w:r>
      <w:r w:rsidRPr="00D912B3">
        <w:rPr>
          <w:rFonts w:hint="eastAsia"/>
        </w:rPr>
        <w:t>ę</w:t>
      </w:r>
      <w:r w:rsidRPr="00D912B3">
        <w:t>trznej, dla kielichów kszta</w:t>
      </w:r>
      <w:r w:rsidRPr="00D912B3">
        <w:rPr>
          <w:rFonts w:hint="eastAsia"/>
        </w:rPr>
        <w:t>ł</w:t>
      </w:r>
      <w:r w:rsidRPr="00D912B3">
        <w:t xml:space="preserve">tek - </w:t>
      </w:r>
      <w:r w:rsidRPr="00D912B3">
        <w:rPr>
          <w:rFonts w:hint="eastAsia"/>
        </w:rPr>
        <w:t>ś</w:t>
      </w:r>
      <w:r w:rsidRPr="00D912B3">
        <w:t>rednicy wewn</w:t>
      </w:r>
      <w:r w:rsidRPr="00D912B3">
        <w:rPr>
          <w:rFonts w:hint="eastAsia"/>
        </w:rPr>
        <w:t>ę</w:t>
      </w:r>
      <w:r>
        <w:t xml:space="preserve">trznej, dla rur stalowych </w:t>
      </w:r>
      <w:r w:rsidRPr="00D912B3">
        <w:t xml:space="preserve">ocynkowanych </w:t>
      </w:r>
      <w:r w:rsidRPr="00D912B3">
        <w:rPr>
          <w:rFonts w:hint="eastAsia"/>
        </w:rPr>
        <w:t>ś</w:t>
      </w:r>
      <w:r w:rsidRPr="00D912B3">
        <w:t>rednica wewn</w:t>
      </w:r>
      <w:r w:rsidRPr="00D912B3">
        <w:rPr>
          <w:rFonts w:hint="eastAsia"/>
        </w:rPr>
        <w:t>ę</w:t>
      </w:r>
      <w:r w:rsidRPr="00D912B3">
        <w:t>trzna) wyrażonej w milimetrach.</w:t>
      </w:r>
    </w:p>
    <w:p w:rsidR="00D912B3" w:rsidRPr="00D912B3" w:rsidRDefault="00D912B3" w:rsidP="00D912B3">
      <w:pPr>
        <w:widowControl/>
        <w:suppressAutoHyphens w:val="0"/>
        <w:autoSpaceDE w:val="0"/>
        <w:autoSpaceDN w:val="0"/>
        <w:adjustRightInd w:val="0"/>
      </w:pPr>
      <w:r w:rsidRPr="00D912B3">
        <w:rPr>
          <w:b/>
        </w:rPr>
        <w:t>Klimatyzator - jednostka wewn</w:t>
      </w:r>
      <w:r w:rsidRPr="00D912B3">
        <w:rPr>
          <w:rFonts w:hint="eastAsia"/>
          <w:b/>
        </w:rPr>
        <w:t>ę</w:t>
      </w:r>
      <w:r w:rsidRPr="00D912B3">
        <w:rPr>
          <w:b/>
        </w:rPr>
        <w:t>trzna</w:t>
      </w:r>
      <w:r w:rsidRPr="00D912B3">
        <w:t xml:space="preserve"> - urz</w:t>
      </w:r>
      <w:r w:rsidRPr="00D912B3">
        <w:rPr>
          <w:rFonts w:hint="eastAsia"/>
        </w:rPr>
        <w:t>ą</w:t>
      </w:r>
      <w:r w:rsidRPr="00D912B3">
        <w:t>dzenie maj</w:t>
      </w:r>
      <w:r w:rsidRPr="00D912B3">
        <w:rPr>
          <w:rFonts w:hint="eastAsia"/>
        </w:rPr>
        <w:t>ą</w:t>
      </w:r>
      <w:r>
        <w:t xml:space="preserve">ce za zadanie dostarczanie do </w:t>
      </w:r>
      <w:r w:rsidRPr="00D912B3">
        <w:t>pomieszczenia powietrza ciep</w:t>
      </w:r>
      <w:r w:rsidRPr="00D912B3">
        <w:rPr>
          <w:rFonts w:hint="eastAsia"/>
        </w:rPr>
        <w:t>ł</w:t>
      </w:r>
      <w:r>
        <w:t xml:space="preserve">ego </w:t>
      </w:r>
      <w:r w:rsidRPr="00D912B3">
        <w:t>lub zimnego wed</w:t>
      </w:r>
      <w:r w:rsidRPr="00D912B3">
        <w:rPr>
          <w:rFonts w:hint="eastAsia"/>
        </w:rPr>
        <w:t>ł</w:t>
      </w:r>
      <w:r w:rsidRPr="00D912B3">
        <w:t xml:space="preserve">ug </w:t>
      </w:r>
      <w:r>
        <w:t>ż</w:t>
      </w:r>
      <w:r w:rsidRPr="00D912B3">
        <w:rPr>
          <w:rFonts w:hint="eastAsia"/>
        </w:rPr>
        <w:t>ą</w:t>
      </w:r>
      <w:r w:rsidRPr="00D912B3">
        <w:t>danych parametrów.</w:t>
      </w:r>
    </w:p>
    <w:p w:rsidR="00D912B3" w:rsidRPr="00D912B3" w:rsidRDefault="00D912B3" w:rsidP="00D912B3">
      <w:pPr>
        <w:widowControl/>
        <w:suppressAutoHyphens w:val="0"/>
        <w:autoSpaceDE w:val="0"/>
        <w:autoSpaceDN w:val="0"/>
        <w:adjustRightInd w:val="0"/>
      </w:pPr>
      <w:r w:rsidRPr="00D912B3">
        <w:rPr>
          <w:b/>
        </w:rPr>
        <w:t xml:space="preserve">Klimatyzator </w:t>
      </w:r>
      <w:r w:rsidRPr="00D912B3">
        <w:rPr>
          <w:rFonts w:hint="eastAsia"/>
          <w:b/>
        </w:rPr>
        <w:t>–</w:t>
      </w:r>
      <w:r w:rsidRPr="00D912B3">
        <w:rPr>
          <w:b/>
        </w:rPr>
        <w:t xml:space="preserve"> jednostka zewn</w:t>
      </w:r>
      <w:r w:rsidRPr="00D912B3">
        <w:rPr>
          <w:rFonts w:hint="eastAsia"/>
          <w:b/>
        </w:rPr>
        <w:t>ę</w:t>
      </w:r>
      <w:r w:rsidRPr="00D912B3">
        <w:rPr>
          <w:b/>
        </w:rPr>
        <w:t>trzna</w:t>
      </w:r>
      <w:r w:rsidRPr="00D912B3">
        <w:t xml:space="preserve"> - urz</w:t>
      </w:r>
      <w:r w:rsidRPr="00D912B3">
        <w:rPr>
          <w:rFonts w:hint="eastAsia"/>
        </w:rPr>
        <w:t>ą</w:t>
      </w:r>
      <w:r w:rsidRPr="00D912B3">
        <w:t>dzenie maj</w:t>
      </w:r>
      <w:r w:rsidRPr="00D912B3">
        <w:rPr>
          <w:rFonts w:hint="eastAsia"/>
        </w:rPr>
        <w:t>ą</w:t>
      </w:r>
      <w:r w:rsidRPr="00D912B3">
        <w:t>ce za zadanie odbiór energii (ch</w:t>
      </w:r>
      <w:r w:rsidRPr="00D912B3">
        <w:rPr>
          <w:rFonts w:hint="eastAsia"/>
        </w:rPr>
        <w:t>ł</w:t>
      </w:r>
      <w:r w:rsidRPr="00D912B3">
        <w:t>odze</w:t>
      </w:r>
      <w:r>
        <w:t xml:space="preserve">nie lub ogrzewanie) z jednostki </w:t>
      </w:r>
      <w:r w:rsidRPr="00D912B3">
        <w:t>wewn</w:t>
      </w:r>
      <w:r w:rsidRPr="00D912B3">
        <w:rPr>
          <w:rFonts w:hint="eastAsia"/>
        </w:rPr>
        <w:t>ę</w:t>
      </w:r>
      <w:r w:rsidRPr="00D912B3">
        <w:t>trznej.</w:t>
      </w:r>
    </w:p>
    <w:p w:rsidR="00D912B3" w:rsidRPr="00D912B3" w:rsidRDefault="00D912B3" w:rsidP="00D912B3">
      <w:pPr>
        <w:widowControl/>
        <w:suppressAutoHyphens w:val="0"/>
        <w:autoSpaceDE w:val="0"/>
        <w:autoSpaceDN w:val="0"/>
        <w:adjustRightInd w:val="0"/>
      </w:pPr>
      <w:r w:rsidRPr="00D912B3">
        <w:rPr>
          <w:b/>
        </w:rPr>
        <w:t>Rurarz hydrauliczny</w:t>
      </w:r>
      <w:r w:rsidRPr="00D912B3">
        <w:rPr>
          <w:rFonts w:hint="eastAsia"/>
        </w:rPr>
        <w:t>–</w:t>
      </w:r>
      <w:r w:rsidRPr="00D912B3">
        <w:t xml:space="preserve"> przewód po</w:t>
      </w:r>
      <w:r w:rsidRPr="00D912B3">
        <w:rPr>
          <w:rFonts w:hint="eastAsia"/>
        </w:rPr>
        <w:t>łą</w:t>
      </w:r>
      <w:r w:rsidRPr="00D912B3">
        <w:t>czeniowy klimatyzator tj. jednostk</w:t>
      </w:r>
      <w:r w:rsidRPr="00D912B3">
        <w:rPr>
          <w:rFonts w:hint="eastAsia"/>
        </w:rPr>
        <w:t>ę</w:t>
      </w:r>
      <w:r w:rsidRPr="00D912B3">
        <w:t xml:space="preserve"> wewn</w:t>
      </w:r>
      <w:r w:rsidRPr="00D912B3">
        <w:rPr>
          <w:rFonts w:hint="eastAsia"/>
        </w:rPr>
        <w:t>ę</w:t>
      </w:r>
      <w:r w:rsidRPr="00D912B3">
        <w:t>trzn</w:t>
      </w:r>
      <w:r w:rsidRPr="00D912B3">
        <w:rPr>
          <w:rFonts w:hint="eastAsia"/>
        </w:rPr>
        <w:t>ą</w:t>
      </w:r>
      <w:r w:rsidRPr="00D912B3">
        <w:t xml:space="preserve"> i zewn</w:t>
      </w:r>
      <w:r w:rsidRPr="00D912B3">
        <w:rPr>
          <w:rFonts w:hint="eastAsia"/>
        </w:rPr>
        <w:t>ę</w:t>
      </w:r>
      <w:r w:rsidRPr="00D912B3">
        <w:t>trzn</w:t>
      </w:r>
      <w:r w:rsidRPr="00D912B3">
        <w:rPr>
          <w:rFonts w:hint="eastAsia"/>
        </w:rPr>
        <w:t>ą</w:t>
      </w:r>
      <w:r w:rsidRPr="00D912B3">
        <w:t>.</w:t>
      </w:r>
    </w:p>
    <w:p w:rsidR="00D912B3" w:rsidRPr="00D912B3" w:rsidRDefault="00D912B3" w:rsidP="00D912B3">
      <w:pPr>
        <w:widowControl/>
        <w:suppressAutoHyphens w:val="0"/>
        <w:autoSpaceDE w:val="0"/>
        <w:autoSpaceDN w:val="0"/>
        <w:adjustRightInd w:val="0"/>
      </w:pPr>
      <w:r w:rsidRPr="00D912B3">
        <w:rPr>
          <w:b/>
        </w:rPr>
        <w:t>Zasilanie elektryczne jednostek klimatyzatorów</w:t>
      </w:r>
      <w:r w:rsidRPr="00D912B3">
        <w:rPr>
          <w:rFonts w:hint="eastAsia"/>
        </w:rPr>
        <w:t>–</w:t>
      </w:r>
      <w:r w:rsidRPr="00D912B3">
        <w:t xml:space="preserve"> przewody elektryczne zapewniaj</w:t>
      </w:r>
      <w:r w:rsidRPr="00D912B3">
        <w:rPr>
          <w:rFonts w:hint="eastAsia"/>
        </w:rPr>
        <w:t>ą</w:t>
      </w:r>
      <w:r w:rsidRPr="00D912B3">
        <w:t>ce dostaw</w:t>
      </w:r>
      <w:r w:rsidRPr="00D912B3">
        <w:rPr>
          <w:rFonts w:hint="eastAsia"/>
        </w:rPr>
        <w:t>ę</w:t>
      </w:r>
      <w:r>
        <w:t xml:space="preserve"> energii elektrycznej i </w:t>
      </w:r>
      <w:r w:rsidRPr="00D912B3">
        <w:t>sterowanie urz</w:t>
      </w:r>
      <w:r w:rsidRPr="00D912B3">
        <w:rPr>
          <w:rFonts w:hint="eastAsia"/>
        </w:rPr>
        <w:t>ą</w:t>
      </w:r>
      <w:r w:rsidRPr="00D912B3">
        <w:t>dze</w:t>
      </w:r>
      <w:r w:rsidRPr="00D912B3">
        <w:rPr>
          <w:rFonts w:hint="eastAsia"/>
        </w:rPr>
        <w:t>ń</w:t>
      </w:r>
      <w:r w:rsidRPr="00D912B3">
        <w:t>.</w:t>
      </w:r>
    </w:p>
    <w:p w:rsidR="00D912B3" w:rsidRDefault="00D912B3" w:rsidP="00D912B3">
      <w:pPr>
        <w:widowControl/>
        <w:suppressAutoHyphens w:val="0"/>
        <w:autoSpaceDE w:val="0"/>
        <w:autoSpaceDN w:val="0"/>
        <w:adjustRightInd w:val="0"/>
      </w:pPr>
      <w:r w:rsidRPr="00D912B3">
        <w:rPr>
          <w:b/>
        </w:rPr>
        <w:t>Izolacja termiczna</w:t>
      </w:r>
      <w:r w:rsidRPr="00D912B3">
        <w:rPr>
          <w:rFonts w:hint="eastAsia"/>
        </w:rPr>
        <w:t>–</w:t>
      </w:r>
      <w:r w:rsidRPr="00D912B3">
        <w:t xml:space="preserve"> warstwa izolacji, którą otoczone s</w:t>
      </w:r>
      <w:r w:rsidRPr="00D912B3">
        <w:rPr>
          <w:rFonts w:hint="eastAsia"/>
        </w:rPr>
        <w:t>ą</w:t>
      </w:r>
      <w:r w:rsidRPr="00D912B3">
        <w:t xml:space="preserve"> przewody, rurarz po</w:t>
      </w:r>
      <w:r w:rsidRPr="00D912B3">
        <w:rPr>
          <w:rFonts w:hint="eastAsia"/>
        </w:rPr>
        <w:t>łą</w:t>
      </w:r>
      <w:r w:rsidRPr="00D912B3">
        <w:t>czeniowy pomi</w:t>
      </w:r>
      <w:r w:rsidRPr="00D912B3">
        <w:rPr>
          <w:rFonts w:hint="eastAsia"/>
        </w:rPr>
        <w:t>ę</w:t>
      </w:r>
      <w:r w:rsidRPr="00D912B3">
        <w:t xml:space="preserve">dzy jednostkami </w:t>
      </w:r>
      <w:proofErr w:type="spellStart"/>
      <w:r w:rsidRPr="00D912B3">
        <w:t>wewn</w:t>
      </w:r>
      <w:r w:rsidRPr="00D912B3">
        <w:rPr>
          <w:rFonts w:hint="eastAsia"/>
        </w:rPr>
        <w:t>ę</w:t>
      </w:r>
      <w:r w:rsidRPr="00D912B3">
        <w:t>trznymii</w:t>
      </w:r>
      <w:proofErr w:type="spellEnd"/>
      <w:r w:rsidRPr="00D912B3">
        <w:t xml:space="preserve"> zewn</w:t>
      </w:r>
      <w:r w:rsidRPr="00D912B3">
        <w:rPr>
          <w:rFonts w:hint="eastAsia"/>
        </w:rPr>
        <w:t>ę</w:t>
      </w:r>
      <w:r w:rsidRPr="00D912B3">
        <w:t>trznymi.</w:t>
      </w:r>
    </w:p>
    <w:p w:rsidR="00D912B3" w:rsidRPr="001A3D33" w:rsidRDefault="00D912B3" w:rsidP="00D912B3">
      <w:pPr>
        <w:pStyle w:val="Nagwek3"/>
        <w:jc w:val="both"/>
        <w:rPr>
          <w:szCs w:val="24"/>
        </w:rPr>
      </w:pPr>
      <w:bookmarkStart w:id="102" w:name="_Toc401224204"/>
      <w:r>
        <w:rPr>
          <w:szCs w:val="24"/>
        </w:rPr>
        <w:t>4.1.5</w:t>
      </w:r>
      <w:r>
        <w:rPr>
          <w:szCs w:val="24"/>
        </w:rPr>
        <w:tab/>
      </w:r>
      <w:r w:rsidRPr="001A3D33">
        <w:rPr>
          <w:szCs w:val="24"/>
        </w:rPr>
        <w:t>Ogólne wymagania dotyczące robót</w:t>
      </w:r>
      <w:bookmarkEnd w:id="102"/>
    </w:p>
    <w:p w:rsidR="00D912B3" w:rsidRPr="00D912B3" w:rsidRDefault="00D912B3" w:rsidP="00D912B3">
      <w:pPr>
        <w:spacing w:after="120"/>
        <w:jc w:val="both"/>
        <w:rPr>
          <w:rFonts w:cs="Arial"/>
        </w:rPr>
      </w:pPr>
      <w:r w:rsidRPr="008A6D1F">
        <w:rPr>
          <w:rFonts w:cs="Arial"/>
        </w:rPr>
        <w:t>Ogólne wymagania dotycz</w:t>
      </w:r>
      <w:r w:rsidRPr="008A6D1F">
        <w:rPr>
          <w:rFonts w:cs="Arial" w:hint="eastAsia"/>
        </w:rPr>
        <w:t>ą</w:t>
      </w:r>
      <w:r w:rsidRPr="008A6D1F">
        <w:rPr>
          <w:rFonts w:cs="Arial"/>
        </w:rPr>
        <w:t>ce robot podano w Ogólnej</w:t>
      </w:r>
      <w:r>
        <w:rPr>
          <w:rFonts w:cs="Arial"/>
        </w:rPr>
        <w:t xml:space="preserve"> Specyfikacji 00.00.00</w:t>
      </w:r>
      <w:r w:rsidRPr="008A6D1F">
        <w:rPr>
          <w:rFonts w:cs="Arial"/>
        </w:rPr>
        <w:t>.</w:t>
      </w:r>
    </w:p>
    <w:p w:rsidR="00CD2D5B" w:rsidRPr="002F703B" w:rsidRDefault="00610D15" w:rsidP="000F239D">
      <w:pPr>
        <w:pStyle w:val="Nagwek2"/>
      </w:pPr>
      <w:bookmarkStart w:id="103" w:name="_Toc401224205"/>
      <w:r>
        <w:t>4</w:t>
      </w:r>
      <w:r w:rsidR="002F703B">
        <w:t xml:space="preserve">.2 </w:t>
      </w:r>
      <w:r w:rsidR="002F703B">
        <w:tab/>
      </w:r>
      <w:r w:rsidR="00CD2D5B" w:rsidRPr="002F703B">
        <w:t>MATERIAŁY</w:t>
      </w:r>
      <w:r w:rsidR="00D912B3">
        <w:t>.</w:t>
      </w:r>
      <w:bookmarkEnd w:id="103"/>
    </w:p>
    <w:p w:rsidR="00D912B3" w:rsidRPr="008A6D1F" w:rsidRDefault="00D912B3" w:rsidP="00D912B3">
      <w:pPr>
        <w:jc w:val="both"/>
        <w:rPr>
          <w:bCs/>
        </w:rPr>
      </w:pPr>
      <w:r w:rsidRPr="008A6D1F">
        <w:rPr>
          <w:bCs/>
        </w:rPr>
        <w:t>Ogólne wymagania dotycz</w:t>
      </w:r>
      <w:r w:rsidRPr="008A6D1F">
        <w:rPr>
          <w:rFonts w:hint="eastAsia"/>
          <w:bCs/>
        </w:rPr>
        <w:t>ą</w:t>
      </w:r>
      <w:r w:rsidRPr="008A6D1F">
        <w:rPr>
          <w:bCs/>
        </w:rPr>
        <w:t>ce materiałów okre</w:t>
      </w:r>
      <w:r w:rsidRPr="008A6D1F">
        <w:rPr>
          <w:rFonts w:hint="eastAsia"/>
          <w:bCs/>
        </w:rPr>
        <w:t>ś</w:t>
      </w:r>
      <w:r w:rsidRPr="008A6D1F">
        <w:rPr>
          <w:bCs/>
        </w:rPr>
        <w:t>lone zosta</w:t>
      </w:r>
      <w:r w:rsidRPr="008A6D1F">
        <w:rPr>
          <w:rFonts w:hint="eastAsia"/>
          <w:bCs/>
        </w:rPr>
        <w:t>ł</w:t>
      </w:r>
      <w:r w:rsidRPr="008A6D1F">
        <w:rPr>
          <w:bCs/>
        </w:rPr>
        <w:t>y w Ogólnej</w:t>
      </w:r>
      <w:r>
        <w:rPr>
          <w:bCs/>
        </w:rPr>
        <w:t xml:space="preserve"> Specyfikacji 00.00.00</w:t>
      </w:r>
      <w:r w:rsidRPr="008A6D1F">
        <w:rPr>
          <w:bCs/>
        </w:rPr>
        <w:t>.</w:t>
      </w:r>
    </w:p>
    <w:p w:rsidR="00D912B3" w:rsidRDefault="00D912B3" w:rsidP="00D912B3">
      <w:pPr>
        <w:jc w:val="both"/>
        <w:rPr>
          <w:bCs/>
        </w:rPr>
      </w:pPr>
      <w:r w:rsidRPr="008A6D1F">
        <w:rPr>
          <w:bCs/>
        </w:rPr>
        <w:t>Wszystkie u</w:t>
      </w:r>
      <w:r>
        <w:rPr>
          <w:bCs/>
        </w:rPr>
        <w:t>ż</w:t>
      </w:r>
      <w:r w:rsidRPr="008A6D1F">
        <w:rPr>
          <w:bCs/>
        </w:rPr>
        <w:t>yte materia</w:t>
      </w:r>
      <w:r w:rsidRPr="008A6D1F">
        <w:rPr>
          <w:rFonts w:hint="eastAsia"/>
          <w:bCs/>
        </w:rPr>
        <w:t>ł</w:t>
      </w:r>
      <w:r w:rsidRPr="008A6D1F">
        <w:rPr>
          <w:bCs/>
        </w:rPr>
        <w:t>y powinny mie</w:t>
      </w:r>
      <w:r w:rsidRPr="008A6D1F">
        <w:rPr>
          <w:rFonts w:hint="eastAsia"/>
          <w:bCs/>
        </w:rPr>
        <w:t>ć</w:t>
      </w:r>
      <w:r w:rsidRPr="008A6D1F">
        <w:rPr>
          <w:bCs/>
        </w:rPr>
        <w:t xml:space="preserve"> aktualne, wymagane przepisami znaki i </w:t>
      </w:r>
      <w:r w:rsidRPr="008A6D1F">
        <w:rPr>
          <w:rFonts w:hint="eastAsia"/>
          <w:bCs/>
        </w:rPr>
        <w:t>ś</w:t>
      </w:r>
      <w:r>
        <w:rPr>
          <w:bCs/>
        </w:rPr>
        <w:t xml:space="preserve">wiadectwa </w:t>
      </w:r>
      <w:r w:rsidRPr="008A6D1F">
        <w:rPr>
          <w:bCs/>
        </w:rPr>
        <w:t>dopuszczenia do stosowania w</w:t>
      </w:r>
      <w:r w:rsidR="003A1CE3">
        <w:rPr>
          <w:bCs/>
        </w:rPr>
        <w:t xml:space="preserve"> </w:t>
      </w:r>
      <w:r w:rsidRPr="008A6D1F">
        <w:rPr>
          <w:bCs/>
        </w:rPr>
        <w:t>budownictwie na terytorium Rzeczypospolitej Polskiej, okre</w:t>
      </w:r>
      <w:r w:rsidRPr="008A6D1F">
        <w:rPr>
          <w:rFonts w:hint="eastAsia"/>
          <w:bCs/>
        </w:rPr>
        <w:t>ś</w:t>
      </w:r>
      <w:r w:rsidRPr="008A6D1F">
        <w:rPr>
          <w:bCs/>
        </w:rPr>
        <w:t>lone w Ogólnej Specyfikacji.</w:t>
      </w:r>
    </w:p>
    <w:p w:rsidR="00D912B3" w:rsidRPr="00D912B3" w:rsidRDefault="00D912B3" w:rsidP="00D912B3">
      <w:pPr>
        <w:spacing w:before="120"/>
        <w:jc w:val="both"/>
        <w:rPr>
          <w:bCs/>
        </w:rPr>
      </w:pPr>
      <w:r w:rsidRPr="001A3D33">
        <w:rPr>
          <w:bCs/>
        </w:rPr>
        <w:t>Przedstawione poniżej dane należy traktować łącznie z dokumentacją Pr</w:t>
      </w:r>
      <w:r>
        <w:rPr>
          <w:bCs/>
        </w:rPr>
        <w:t>ojektu Wykonawczego Instalacji S</w:t>
      </w:r>
      <w:r w:rsidRPr="001A3D33">
        <w:rPr>
          <w:bCs/>
        </w:rPr>
        <w:t>anitarnych.</w:t>
      </w:r>
    </w:p>
    <w:p w:rsidR="00D912B3" w:rsidRPr="001A3D33" w:rsidRDefault="00D912B3" w:rsidP="00D912B3">
      <w:pPr>
        <w:pStyle w:val="Nagwek3"/>
        <w:jc w:val="both"/>
        <w:rPr>
          <w:szCs w:val="24"/>
        </w:rPr>
      </w:pPr>
      <w:bookmarkStart w:id="104" w:name="_Toc401224206"/>
      <w:r>
        <w:rPr>
          <w:szCs w:val="24"/>
        </w:rPr>
        <w:t>4.2.1</w:t>
      </w:r>
      <w:r>
        <w:rPr>
          <w:szCs w:val="24"/>
        </w:rPr>
        <w:tab/>
        <w:t>Rodzaj materiałów.</w:t>
      </w:r>
      <w:bookmarkEnd w:id="104"/>
    </w:p>
    <w:p w:rsidR="0007095A" w:rsidRDefault="00D912B3" w:rsidP="00D912B3">
      <w:pPr>
        <w:spacing w:before="120"/>
        <w:rPr>
          <w:bCs/>
        </w:rPr>
      </w:pPr>
      <w:r>
        <w:rPr>
          <w:bCs/>
        </w:rPr>
        <w:t xml:space="preserve">Szczegółowy opis zastosowanych materiałów zawarto w Opisie Technicznych Projektu Wykonawczego </w:t>
      </w:r>
    </w:p>
    <w:p w:rsidR="00D912B3" w:rsidRPr="007A303D" w:rsidRDefault="007A303D" w:rsidP="00D912B3">
      <w:pPr>
        <w:spacing w:before="120"/>
        <w:rPr>
          <w:b/>
          <w:bCs/>
        </w:rPr>
      </w:pPr>
      <w:r w:rsidRPr="007A303D">
        <w:rPr>
          <w:b/>
          <w:bCs/>
        </w:rPr>
        <w:t>RURY PRZEWODOWE</w:t>
      </w:r>
      <w:r w:rsidR="00EF51F4">
        <w:rPr>
          <w:b/>
          <w:bCs/>
        </w:rPr>
        <w:t xml:space="preserve"> INSTALACJI CENTRALNEGO OGRZEWANIA</w:t>
      </w:r>
    </w:p>
    <w:p w:rsidR="008318AA" w:rsidRDefault="008318AA" w:rsidP="008318AA">
      <w:pPr>
        <w:ind w:hanging="121"/>
        <w:jc w:val="both"/>
        <w:rPr>
          <w:rFonts w:cs="Arial"/>
        </w:rPr>
      </w:pPr>
      <w:r w:rsidRPr="008318AA">
        <w:rPr>
          <w:rFonts w:cs="Arial"/>
        </w:rPr>
        <w:tab/>
        <w:t>Przewody poziome, pion</w:t>
      </w:r>
      <w:r w:rsidR="00087DA7">
        <w:rPr>
          <w:rFonts w:cs="Arial"/>
        </w:rPr>
        <w:t>y</w:t>
      </w:r>
      <w:r w:rsidRPr="008318AA">
        <w:rPr>
          <w:rFonts w:cs="Arial"/>
        </w:rPr>
        <w:t xml:space="preserve"> oraz odcinki od pionu do rozdzielacza i grzejników z podłączeniem bocznym</w:t>
      </w:r>
      <w:r w:rsidR="00087DA7">
        <w:rPr>
          <w:rFonts w:cs="Arial"/>
        </w:rPr>
        <w:t xml:space="preserve"> i od dołu</w:t>
      </w:r>
      <w:r w:rsidRPr="008318AA">
        <w:rPr>
          <w:rFonts w:cs="Arial"/>
        </w:rPr>
        <w:t xml:space="preserve"> projektuje się z rur z po</w:t>
      </w:r>
      <w:r w:rsidR="00087DA7">
        <w:rPr>
          <w:rFonts w:cs="Arial"/>
        </w:rPr>
        <w:t xml:space="preserve">lipropylenu stabilizowanego wkładką aluminiową PP PN20 </w:t>
      </w:r>
      <w:proofErr w:type="spellStart"/>
      <w:r w:rsidR="00087DA7">
        <w:rPr>
          <w:rFonts w:cs="Arial"/>
        </w:rPr>
        <w:t>Stabi</w:t>
      </w:r>
      <w:proofErr w:type="spellEnd"/>
      <w:r w:rsidR="00087DA7">
        <w:rPr>
          <w:rFonts w:cs="Arial"/>
        </w:rPr>
        <w:t xml:space="preserve">. </w:t>
      </w:r>
      <w:r w:rsidRPr="008318AA">
        <w:rPr>
          <w:rFonts w:cs="Arial"/>
        </w:rPr>
        <w:t xml:space="preserve">Kompensacja przewód </w:t>
      </w:r>
      <w:r w:rsidR="00087DA7">
        <w:rPr>
          <w:rFonts w:cs="Arial"/>
        </w:rPr>
        <w:t>poprzez układ samokompensacyjnym.</w:t>
      </w:r>
    </w:p>
    <w:p w:rsidR="00087DA7" w:rsidRPr="008318AA" w:rsidRDefault="00087DA7" w:rsidP="008318AA">
      <w:pPr>
        <w:ind w:hanging="121"/>
        <w:jc w:val="both"/>
        <w:rPr>
          <w:rFonts w:cs="Arial"/>
        </w:rPr>
      </w:pPr>
    </w:p>
    <w:p w:rsidR="008318AA" w:rsidRDefault="008318AA" w:rsidP="008318AA">
      <w:pPr>
        <w:ind w:hanging="121"/>
        <w:jc w:val="both"/>
        <w:rPr>
          <w:rFonts w:cs="Arial"/>
        </w:rPr>
      </w:pPr>
      <w:r w:rsidRPr="008318AA">
        <w:rPr>
          <w:rFonts w:cs="Arial"/>
        </w:rPr>
        <w:tab/>
      </w:r>
      <w:r w:rsidR="00087DA7">
        <w:rPr>
          <w:rFonts w:cs="Arial"/>
        </w:rPr>
        <w:t>Przewody prowadzone w warstwach posadzkowych – od rozdzielacza do grzejników zasilanych od dołu projektuje się z rur PE</w:t>
      </w:r>
      <w:r w:rsidRPr="008318AA">
        <w:rPr>
          <w:rFonts w:cs="Arial"/>
        </w:rPr>
        <w:t>X/Al/PE</w:t>
      </w:r>
      <w:r w:rsidR="00087DA7">
        <w:rPr>
          <w:rFonts w:cs="Arial"/>
        </w:rPr>
        <w:t>X.</w:t>
      </w:r>
    </w:p>
    <w:p w:rsidR="00087DA7" w:rsidRDefault="00087DA7" w:rsidP="008318AA">
      <w:pPr>
        <w:ind w:hanging="121"/>
        <w:jc w:val="both"/>
        <w:rPr>
          <w:rFonts w:cs="Arial"/>
        </w:rPr>
      </w:pPr>
    </w:p>
    <w:p w:rsidR="00087DA7" w:rsidRPr="00977F3F" w:rsidRDefault="00087DA7" w:rsidP="00087DA7">
      <w:pPr>
        <w:jc w:val="both"/>
        <w:rPr>
          <w:rFonts w:cs="Arial"/>
          <w:sz w:val="20"/>
          <w:szCs w:val="20"/>
        </w:rPr>
      </w:pPr>
      <w:r w:rsidRPr="008318AA">
        <w:rPr>
          <w:rFonts w:cs="Arial"/>
        </w:rPr>
        <w:t>Przewody poziome, pion</w:t>
      </w:r>
      <w:r>
        <w:rPr>
          <w:rFonts w:cs="Arial"/>
        </w:rPr>
        <w:t>y</w:t>
      </w:r>
      <w:r w:rsidRPr="008318AA">
        <w:rPr>
          <w:rFonts w:cs="Arial"/>
        </w:rPr>
        <w:t xml:space="preserve"> oraz odcinki od pionu do </w:t>
      </w:r>
      <w:r>
        <w:rPr>
          <w:rFonts w:cs="Arial"/>
        </w:rPr>
        <w:t xml:space="preserve">nagrzewnic wodnych central wentylacyjnych </w:t>
      </w:r>
      <w:r w:rsidRPr="008318AA">
        <w:rPr>
          <w:rFonts w:cs="Arial"/>
        </w:rPr>
        <w:t>projektuje się z rur z po</w:t>
      </w:r>
      <w:r>
        <w:rPr>
          <w:rFonts w:cs="Arial"/>
        </w:rPr>
        <w:t xml:space="preserve">lipropylenu stabilizowanego wkładką aluminiową PP PN20 </w:t>
      </w:r>
      <w:proofErr w:type="spellStart"/>
      <w:r>
        <w:rPr>
          <w:rFonts w:cs="Arial"/>
        </w:rPr>
        <w:t>Stabi</w:t>
      </w:r>
      <w:proofErr w:type="spellEnd"/>
      <w:r>
        <w:rPr>
          <w:rFonts w:cs="Arial"/>
        </w:rPr>
        <w:t xml:space="preserve">. </w:t>
      </w:r>
      <w:r w:rsidRPr="008318AA">
        <w:rPr>
          <w:rFonts w:cs="Arial"/>
        </w:rPr>
        <w:t xml:space="preserve">Kompensacja przewód </w:t>
      </w:r>
      <w:r>
        <w:rPr>
          <w:rFonts w:cs="Arial"/>
        </w:rPr>
        <w:t>poprzez układ samokompensacyjnym.</w:t>
      </w:r>
    </w:p>
    <w:p w:rsidR="008318AA" w:rsidRPr="008318AA" w:rsidRDefault="008318AA" w:rsidP="008318AA">
      <w:pPr>
        <w:ind w:hanging="121"/>
        <w:jc w:val="both"/>
        <w:rPr>
          <w:rFonts w:cs="Arial"/>
        </w:rPr>
      </w:pPr>
    </w:p>
    <w:p w:rsidR="006D0B77" w:rsidRPr="003A1CE3" w:rsidRDefault="006D0B77" w:rsidP="003A1CE3">
      <w:pPr>
        <w:pStyle w:val="WW-Tekstpodstawowy2"/>
        <w:tabs>
          <w:tab w:val="left" w:pos="284"/>
        </w:tabs>
        <w:spacing w:line="240" w:lineRule="auto"/>
        <w:ind w:right="51"/>
        <w:rPr>
          <w:rFonts w:ascii="Arial Narrow" w:eastAsia="Arial" w:hAnsi="Arial Narrow"/>
          <w:szCs w:val="24"/>
        </w:rPr>
      </w:pPr>
      <w:r w:rsidRPr="003A1CE3">
        <w:rPr>
          <w:rFonts w:ascii="Arial Narrow" w:eastAsia="Arial" w:hAnsi="Arial Narrow"/>
          <w:szCs w:val="24"/>
        </w:rPr>
        <w:t>Kompensacja przewodów naturalna umożliwiająca swobodne wydłużenia przewodów. Piony instalacji połączone z przewodami rozdzielczymi przy zastosowaniu ramion kompensacyjnych.</w:t>
      </w:r>
    </w:p>
    <w:p w:rsidR="006D0B77" w:rsidRPr="003A1CE3" w:rsidRDefault="006D0B77" w:rsidP="003A1CE3">
      <w:pPr>
        <w:spacing w:before="120"/>
        <w:jc w:val="both"/>
      </w:pPr>
    </w:p>
    <w:p w:rsidR="006D0B77" w:rsidRPr="003A1CE3" w:rsidRDefault="006D0B77" w:rsidP="003A1CE3">
      <w:pPr>
        <w:ind w:right="51"/>
        <w:rPr>
          <w:rFonts w:eastAsia="Arial" w:cs="Arial"/>
        </w:rPr>
      </w:pPr>
      <w:r w:rsidRPr="003A1CE3">
        <w:rPr>
          <w:rFonts w:eastAsia="Arial" w:cs="Arial"/>
        </w:rPr>
        <w:t xml:space="preserve">Odpowietrzenie instalacji za pomocą odpowietrzników automatycznych umieszczonych w najwyższych punktach instalacji oraz za pomocą odpowietrzników wbudowanych w grzejniki. Odpowietrzenie pionów wykonać przedłużając pion o l=0,5 m ponad ostatnie odgałęzienie i zwiększając średnicę przedłużonego odcinka pionu o dwie dymensje. </w:t>
      </w:r>
    </w:p>
    <w:p w:rsidR="006D0B77" w:rsidRPr="003A1CE3" w:rsidRDefault="006D0B77" w:rsidP="003A1CE3">
      <w:pPr>
        <w:pStyle w:val="WW-Tekstpodstawowy2"/>
        <w:spacing w:line="240" w:lineRule="auto"/>
        <w:ind w:right="51"/>
        <w:rPr>
          <w:rFonts w:ascii="Arial Narrow" w:hAnsi="Arial Narrow"/>
          <w:szCs w:val="24"/>
        </w:rPr>
      </w:pPr>
      <w:r w:rsidRPr="003A1CE3">
        <w:rPr>
          <w:rFonts w:ascii="Arial Narrow" w:hAnsi="Arial Narrow"/>
          <w:szCs w:val="24"/>
        </w:rPr>
        <w:t>Odwodnienie instalacji grzewczej w pomieszczeniu węzła przy rozdzielaczu instalacji i w najniższych punktach instalacji. Poziome przewody rozprowadzające w podłodze podniesionej odwadniać poprzez przedmuchanie przewodów sprężonym powietrzem.</w:t>
      </w:r>
    </w:p>
    <w:p w:rsidR="007A303D" w:rsidRPr="003A1CE3" w:rsidRDefault="007A303D" w:rsidP="003A1CE3">
      <w:pPr>
        <w:spacing w:before="120"/>
        <w:jc w:val="both"/>
        <w:rPr>
          <w:rFonts w:cs="Arial"/>
        </w:rPr>
      </w:pPr>
      <w:r w:rsidRPr="003A1CE3">
        <w:rPr>
          <w:rFonts w:cs="Arial"/>
        </w:rPr>
        <w:t xml:space="preserve">Parametry pracy instalacji centralnego ogrzewania: </w:t>
      </w:r>
      <w:r w:rsidR="00087DA7">
        <w:rPr>
          <w:rFonts w:cs="Arial"/>
        </w:rPr>
        <w:t>70/55</w:t>
      </w:r>
      <w:r w:rsidR="006D0B77" w:rsidRPr="003A1CE3">
        <w:rPr>
          <w:rFonts w:cs="Arial"/>
        </w:rPr>
        <w:t xml:space="preserve"> </w:t>
      </w:r>
      <w:proofErr w:type="spellStart"/>
      <w:r w:rsidR="006D0B77" w:rsidRPr="003A1CE3">
        <w:rPr>
          <w:rFonts w:cs="Arial"/>
          <w:vertAlign w:val="superscript"/>
        </w:rPr>
        <w:t>o</w:t>
      </w:r>
      <w:r w:rsidR="006D0B77" w:rsidRPr="003A1CE3">
        <w:rPr>
          <w:rFonts w:cs="Arial"/>
        </w:rPr>
        <w:t>C</w:t>
      </w:r>
      <w:proofErr w:type="spellEnd"/>
    </w:p>
    <w:p w:rsidR="00D912B3" w:rsidRPr="003A1CE3" w:rsidRDefault="007A303D" w:rsidP="003A1CE3">
      <w:pPr>
        <w:spacing w:before="120"/>
        <w:jc w:val="both"/>
        <w:rPr>
          <w:rFonts w:cs="Arial"/>
        </w:rPr>
      </w:pPr>
      <w:r w:rsidRPr="003A1CE3">
        <w:rPr>
          <w:rFonts w:cs="Arial"/>
        </w:rPr>
        <w:t>Parametry pracy instalacji</w:t>
      </w:r>
      <w:r w:rsidR="008318AA">
        <w:rPr>
          <w:rFonts w:cs="Arial"/>
        </w:rPr>
        <w:t xml:space="preserve"> </w:t>
      </w:r>
      <w:r w:rsidR="00087DA7">
        <w:rPr>
          <w:rFonts w:cs="Arial"/>
        </w:rPr>
        <w:t>ciepła technologicznego</w:t>
      </w:r>
      <w:r w:rsidRPr="003A1CE3">
        <w:rPr>
          <w:rFonts w:cs="Arial"/>
        </w:rPr>
        <w:t xml:space="preserve">: </w:t>
      </w:r>
      <w:r w:rsidR="00087DA7">
        <w:rPr>
          <w:rFonts w:cs="Arial"/>
        </w:rPr>
        <w:t>70</w:t>
      </w:r>
      <w:r w:rsidR="006D0B77" w:rsidRPr="003A1CE3">
        <w:rPr>
          <w:rFonts w:cs="Arial"/>
        </w:rPr>
        <w:t>/</w:t>
      </w:r>
      <w:r w:rsidR="00087DA7">
        <w:rPr>
          <w:rFonts w:cs="Arial"/>
        </w:rPr>
        <w:t>50</w:t>
      </w:r>
      <w:r w:rsidR="006D0B77" w:rsidRPr="003A1CE3">
        <w:rPr>
          <w:rFonts w:cs="Arial"/>
        </w:rPr>
        <w:t xml:space="preserve"> </w:t>
      </w:r>
      <w:proofErr w:type="spellStart"/>
      <w:r w:rsidR="006D0B77" w:rsidRPr="003A1CE3">
        <w:rPr>
          <w:rFonts w:cs="Arial"/>
          <w:vertAlign w:val="superscript"/>
        </w:rPr>
        <w:t>o</w:t>
      </w:r>
      <w:r w:rsidR="006D0B77" w:rsidRPr="003A1CE3">
        <w:rPr>
          <w:rFonts w:cs="Arial"/>
        </w:rPr>
        <w:t>C</w:t>
      </w:r>
      <w:proofErr w:type="spellEnd"/>
    </w:p>
    <w:p w:rsidR="007A303D" w:rsidRPr="003A1CE3" w:rsidRDefault="007A303D" w:rsidP="003A1CE3">
      <w:pPr>
        <w:spacing w:before="120"/>
        <w:rPr>
          <w:b/>
          <w:bCs/>
        </w:rPr>
      </w:pPr>
      <w:r w:rsidRPr="003A1CE3">
        <w:rPr>
          <w:b/>
          <w:bCs/>
        </w:rPr>
        <w:t>IZOLACJA INSTALACJI GRZEWCZEJ</w:t>
      </w:r>
    </w:p>
    <w:p w:rsidR="008318AA" w:rsidRPr="008318AA" w:rsidRDefault="008318AA" w:rsidP="00087DA7">
      <w:pPr>
        <w:rPr>
          <w:rFonts w:eastAsia="Times New Roman"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0"/>
        <w:gridCol w:w="3159"/>
      </w:tblGrid>
      <w:tr w:rsidR="008318AA" w:rsidRPr="008318AA" w:rsidTr="00B42B7D">
        <w:trPr>
          <w:jc w:val="center"/>
        </w:trPr>
        <w:tc>
          <w:tcPr>
            <w:tcW w:w="0" w:type="auto"/>
            <w:shd w:val="clear" w:color="auto" w:fill="auto"/>
          </w:tcPr>
          <w:p w:rsidR="008318AA" w:rsidRPr="008318AA" w:rsidRDefault="008318AA" w:rsidP="00B42B7D">
            <w:pPr>
              <w:pStyle w:val="IPopis"/>
              <w:spacing w:line="240" w:lineRule="auto"/>
              <w:ind w:firstLine="0"/>
              <w:jc w:val="center"/>
              <w:rPr>
                <w:rFonts w:ascii="Arial Narrow" w:hAnsi="Arial Narrow" w:cs="Arial"/>
                <w:b/>
                <w:szCs w:val="24"/>
              </w:rPr>
            </w:pPr>
            <w:proofErr w:type="spellStart"/>
            <w:r w:rsidRPr="008318AA">
              <w:rPr>
                <w:rFonts w:ascii="Arial Narrow" w:hAnsi="Arial Narrow" w:cs="Arial"/>
                <w:b/>
                <w:szCs w:val="24"/>
              </w:rPr>
              <w:t>Średnica</w:t>
            </w:r>
            <w:proofErr w:type="spellEnd"/>
            <w:r w:rsidRPr="008318AA">
              <w:rPr>
                <w:rFonts w:ascii="Arial Narrow" w:hAnsi="Arial Narrow" w:cs="Arial"/>
                <w:b/>
                <w:szCs w:val="24"/>
              </w:rPr>
              <w:t xml:space="preserve"> </w:t>
            </w:r>
            <w:proofErr w:type="spellStart"/>
            <w:r w:rsidRPr="008318AA">
              <w:rPr>
                <w:rFonts w:ascii="Arial Narrow" w:hAnsi="Arial Narrow" w:cs="Arial"/>
                <w:b/>
                <w:szCs w:val="24"/>
              </w:rPr>
              <w:t>rurociągu</w:t>
            </w:r>
            <w:proofErr w:type="spellEnd"/>
            <w:r w:rsidRPr="008318AA">
              <w:rPr>
                <w:rFonts w:ascii="Arial Narrow" w:hAnsi="Arial Narrow" w:cs="Arial"/>
                <w:b/>
                <w:szCs w:val="24"/>
              </w:rPr>
              <w:t xml:space="preserve"> </w:t>
            </w:r>
            <w:proofErr w:type="spellStart"/>
            <w:r w:rsidRPr="008318AA">
              <w:rPr>
                <w:rFonts w:ascii="Arial Narrow" w:hAnsi="Arial Narrow" w:cs="Arial"/>
                <w:b/>
                <w:szCs w:val="24"/>
              </w:rPr>
              <w:t>Dw</w:t>
            </w:r>
            <w:proofErr w:type="spellEnd"/>
          </w:p>
          <w:p w:rsidR="008318AA" w:rsidRPr="008318AA" w:rsidRDefault="008318AA" w:rsidP="00B42B7D">
            <w:pPr>
              <w:pStyle w:val="IPopis"/>
              <w:spacing w:line="240" w:lineRule="auto"/>
              <w:ind w:firstLine="0"/>
              <w:jc w:val="center"/>
              <w:rPr>
                <w:rFonts w:ascii="Arial Narrow" w:hAnsi="Arial Narrow" w:cs="Arial"/>
                <w:b/>
                <w:szCs w:val="24"/>
              </w:rPr>
            </w:pPr>
            <w:r w:rsidRPr="008318AA">
              <w:rPr>
                <w:rFonts w:ascii="Arial Narrow" w:hAnsi="Arial Narrow" w:cs="Arial"/>
                <w:b/>
                <w:szCs w:val="24"/>
              </w:rPr>
              <w:t>[mm]</w:t>
            </w:r>
          </w:p>
        </w:tc>
        <w:tc>
          <w:tcPr>
            <w:tcW w:w="0" w:type="auto"/>
            <w:shd w:val="clear" w:color="auto" w:fill="auto"/>
          </w:tcPr>
          <w:p w:rsidR="008318AA" w:rsidRPr="008318AA" w:rsidRDefault="008318AA" w:rsidP="00B42B7D">
            <w:pPr>
              <w:pStyle w:val="IPopis"/>
              <w:spacing w:line="240" w:lineRule="auto"/>
              <w:ind w:firstLine="0"/>
              <w:jc w:val="center"/>
              <w:rPr>
                <w:rFonts w:ascii="Arial Narrow" w:hAnsi="Arial Narrow" w:cs="Arial"/>
                <w:b/>
                <w:szCs w:val="24"/>
                <w:lang w:val="pl-PL"/>
              </w:rPr>
            </w:pPr>
            <w:r w:rsidRPr="008318AA">
              <w:rPr>
                <w:rFonts w:ascii="Arial Narrow" w:hAnsi="Arial Narrow" w:cs="Arial"/>
                <w:b/>
                <w:szCs w:val="24"/>
                <w:lang w:val="pl-PL"/>
              </w:rPr>
              <w:t xml:space="preserve">Grubość izolacji </w:t>
            </w:r>
            <w:r w:rsidRPr="008318AA">
              <w:rPr>
                <w:rFonts w:ascii="Arial Narrow" w:hAnsi="Arial Narrow" w:cs="Arial"/>
                <w:b/>
                <w:szCs w:val="24"/>
              </w:rPr>
              <w:t>λ</w:t>
            </w:r>
            <w:r w:rsidRPr="008318AA">
              <w:rPr>
                <w:rFonts w:ascii="Arial Narrow" w:hAnsi="Arial Narrow" w:cs="Arial"/>
                <w:b/>
                <w:szCs w:val="24"/>
                <w:lang w:val="pl-PL"/>
              </w:rPr>
              <w:t>=0,035W/</w:t>
            </w:r>
            <w:proofErr w:type="spellStart"/>
            <w:r w:rsidRPr="008318AA">
              <w:rPr>
                <w:rFonts w:ascii="Arial Narrow" w:hAnsi="Arial Narrow" w:cs="Arial"/>
                <w:b/>
                <w:szCs w:val="24"/>
                <w:lang w:val="pl-PL"/>
              </w:rPr>
              <w:t>mK</w:t>
            </w:r>
            <w:proofErr w:type="spellEnd"/>
          </w:p>
          <w:p w:rsidR="008318AA" w:rsidRPr="008318AA" w:rsidRDefault="008318AA" w:rsidP="00B42B7D">
            <w:pPr>
              <w:pStyle w:val="IPopis"/>
              <w:spacing w:line="240" w:lineRule="auto"/>
              <w:ind w:firstLine="0"/>
              <w:jc w:val="center"/>
              <w:rPr>
                <w:rFonts w:ascii="Arial Narrow" w:hAnsi="Arial Narrow" w:cs="Arial"/>
                <w:b/>
                <w:szCs w:val="24"/>
                <w:lang w:val="pl-PL"/>
              </w:rPr>
            </w:pPr>
            <w:r w:rsidRPr="008318AA">
              <w:rPr>
                <w:rFonts w:ascii="Arial Narrow" w:hAnsi="Arial Narrow" w:cs="Arial"/>
                <w:b/>
                <w:szCs w:val="24"/>
                <w:lang w:val="pl-PL"/>
              </w:rPr>
              <w:t>[mm]</w:t>
            </w:r>
          </w:p>
        </w:tc>
      </w:tr>
      <w:tr w:rsidR="008318AA" w:rsidRPr="008318AA" w:rsidTr="00B42B7D">
        <w:trPr>
          <w:jc w:val="center"/>
        </w:trPr>
        <w:tc>
          <w:tcPr>
            <w:tcW w:w="0" w:type="auto"/>
            <w:shd w:val="clear" w:color="auto" w:fill="auto"/>
          </w:tcPr>
          <w:p w:rsidR="008318AA" w:rsidRPr="008318AA" w:rsidRDefault="007C23DC" w:rsidP="00B42B7D">
            <w:pPr>
              <w:pStyle w:val="IPopis"/>
              <w:spacing w:line="240" w:lineRule="auto"/>
              <w:ind w:firstLine="0"/>
              <w:rPr>
                <w:rFonts w:ascii="Arial Narrow" w:hAnsi="Arial Narrow" w:cs="Arial"/>
                <w:szCs w:val="24"/>
              </w:rPr>
            </w:pPr>
            <w:r>
              <w:rPr>
                <w:rFonts w:ascii="Arial Narrow" w:hAnsi="Arial Narrow" w:cs="Arial"/>
                <w:szCs w:val="24"/>
              </w:rPr>
              <w:t>&gt;</w:t>
            </w:r>
            <w:r w:rsidR="008318AA" w:rsidRPr="008318AA">
              <w:rPr>
                <w:rFonts w:ascii="Arial Narrow" w:hAnsi="Arial Narrow" w:cs="Arial"/>
                <w:szCs w:val="24"/>
              </w:rPr>
              <w:t>22</w:t>
            </w:r>
          </w:p>
        </w:tc>
        <w:tc>
          <w:tcPr>
            <w:tcW w:w="0" w:type="auto"/>
            <w:shd w:val="clear" w:color="auto" w:fill="auto"/>
          </w:tcPr>
          <w:p w:rsidR="008318AA" w:rsidRPr="008318AA" w:rsidRDefault="008318AA" w:rsidP="00B42B7D">
            <w:pPr>
              <w:pStyle w:val="IPopis"/>
              <w:spacing w:line="240" w:lineRule="auto"/>
              <w:ind w:firstLine="0"/>
              <w:rPr>
                <w:rFonts w:ascii="Arial Narrow" w:hAnsi="Arial Narrow" w:cs="Arial"/>
                <w:szCs w:val="24"/>
              </w:rPr>
            </w:pPr>
            <w:r w:rsidRPr="008318AA">
              <w:rPr>
                <w:rFonts w:ascii="Arial Narrow" w:hAnsi="Arial Narrow" w:cs="Arial"/>
                <w:szCs w:val="24"/>
              </w:rPr>
              <w:t>20</w:t>
            </w:r>
          </w:p>
        </w:tc>
      </w:tr>
      <w:tr w:rsidR="008318AA" w:rsidRPr="008318AA" w:rsidTr="00B42B7D">
        <w:trPr>
          <w:jc w:val="center"/>
        </w:trPr>
        <w:tc>
          <w:tcPr>
            <w:tcW w:w="0" w:type="auto"/>
            <w:shd w:val="clear" w:color="auto" w:fill="auto"/>
          </w:tcPr>
          <w:p w:rsidR="008318AA" w:rsidRPr="008318AA" w:rsidRDefault="007C23DC" w:rsidP="00B42B7D">
            <w:pPr>
              <w:pStyle w:val="IPopis"/>
              <w:spacing w:line="240" w:lineRule="auto"/>
              <w:ind w:firstLine="0"/>
              <w:rPr>
                <w:rFonts w:ascii="Arial Narrow" w:hAnsi="Arial Narrow" w:cs="Arial"/>
                <w:szCs w:val="24"/>
              </w:rPr>
            </w:pPr>
            <w:r>
              <w:rPr>
                <w:rFonts w:ascii="Arial Narrow" w:hAnsi="Arial Narrow" w:cs="Arial"/>
                <w:szCs w:val="24"/>
              </w:rPr>
              <w:t>22 - 35</w:t>
            </w:r>
          </w:p>
        </w:tc>
        <w:tc>
          <w:tcPr>
            <w:tcW w:w="0" w:type="auto"/>
            <w:shd w:val="clear" w:color="auto" w:fill="auto"/>
          </w:tcPr>
          <w:p w:rsidR="008318AA" w:rsidRPr="008318AA" w:rsidRDefault="008318AA" w:rsidP="00B42B7D">
            <w:pPr>
              <w:pStyle w:val="IPopis"/>
              <w:spacing w:line="240" w:lineRule="auto"/>
              <w:ind w:firstLine="0"/>
              <w:rPr>
                <w:rFonts w:ascii="Arial Narrow" w:hAnsi="Arial Narrow" w:cs="Arial"/>
                <w:szCs w:val="24"/>
              </w:rPr>
            </w:pPr>
            <w:r w:rsidRPr="008318AA">
              <w:rPr>
                <w:rFonts w:ascii="Arial Narrow" w:hAnsi="Arial Narrow" w:cs="Arial"/>
                <w:szCs w:val="24"/>
              </w:rPr>
              <w:t>30</w:t>
            </w:r>
          </w:p>
        </w:tc>
      </w:tr>
      <w:tr w:rsidR="008318AA" w:rsidRPr="008318AA" w:rsidTr="00B42B7D">
        <w:trPr>
          <w:jc w:val="center"/>
        </w:trPr>
        <w:tc>
          <w:tcPr>
            <w:tcW w:w="0" w:type="auto"/>
            <w:shd w:val="clear" w:color="auto" w:fill="auto"/>
          </w:tcPr>
          <w:p w:rsidR="008318AA" w:rsidRPr="008318AA" w:rsidRDefault="008318AA" w:rsidP="00B42B7D">
            <w:pPr>
              <w:pStyle w:val="IPopis"/>
              <w:spacing w:line="240" w:lineRule="auto"/>
              <w:ind w:firstLine="0"/>
              <w:rPr>
                <w:rFonts w:ascii="Arial Narrow" w:hAnsi="Arial Narrow" w:cs="Arial"/>
                <w:szCs w:val="24"/>
              </w:rPr>
            </w:pPr>
            <w:r w:rsidRPr="008318AA">
              <w:rPr>
                <w:rFonts w:ascii="Arial Narrow" w:hAnsi="Arial Narrow" w:cs="Arial"/>
                <w:szCs w:val="24"/>
              </w:rPr>
              <w:t>35 - 100</w:t>
            </w:r>
          </w:p>
        </w:tc>
        <w:tc>
          <w:tcPr>
            <w:tcW w:w="0" w:type="auto"/>
            <w:shd w:val="clear" w:color="auto" w:fill="auto"/>
          </w:tcPr>
          <w:p w:rsidR="008318AA" w:rsidRPr="007C23DC" w:rsidRDefault="008318AA" w:rsidP="00B42B7D">
            <w:pPr>
              <w:pStyle w:val="IPopis"/>
              <w:spacing w:line="240" w:lineRule="auto"/>
              <w:ind w:firstLine="0"/>
              <w:rPr>
                <w:rFonts w:ascii="Arial Narrow" w:hAnsi="Arial Narrow" w:cs="Arial"/>
                <w:szCs w:val="24"/>
                <w:lang w:val="pl-PL"/>
              </w:rPr>
            </w:pPr>
            <w:r w:rsidRPr="007C23DC">
              <w:rPr>
                <w:rFonts w:ascii="Arial Narrow" w:hAnsi="Arial Narrow" w:cs="Arial"/>
                <w:szCs w:val="24"/>
                <w:lang w:val="pl-PL"/>
              </w:rPr>
              <w:t>Równa średnicy wewnętrz</w:t>
            </w:r>
            <w:r w:rsidR="007C23DC">
              <w:rPr>
                <w:rFonts w:ascii="Arial Narrow" w:hAnsi="Arial Narrow" w:cs="Arial"/>
                <w:szCs w:val="24"/>
                <w:lang w:val="pl-PL"/>
              </w:rPr>
              <w:t>n</w:t>
            </w:r>
            <w:r w:rsidRPr="007C23DC">
              <w:rPr>
                <w:rFonts w:ascii="Arial Narrow" w:hAnsi="Arial Narrow" w:cs="Arial"/>
                <w:szCs w:val="24"/>
                <w:lang w:val="pl-PL"/>
              </w:rPr>
              <w:t>ej rury</w:t>
            </w:r>
          </w:p>
        </w:tc>
      </w:tr>
    </w:tbl>
    <w:p w:rsidR="008318AA" w:rsidRPr="008318AA" w:rsidRDefault="008318AA" w:rsidP="008318AA">
      <w:pPr>
        <w:ind w:firstLine="567"/>
        <w:rPr>
          <w:rFonts w:eastAsia="Times New Roman" w:cs="Arial"/>
        </w:rPr>
      </w:pPr>
    </w:p>
    <w:p w:rsidR="008318AA" w:rsidRPr="008318AA" w:rsidRDefault="008318AA" w:rsidP="008318AA">
      <w:pPr>
        <w:ind w:firstLine="567"/>
        <w:rPr>
          <w:rFonts w:eastAsia="Times New Roman" w:cs="Arial"/>
        </w:rPr>
      </w:pPr>
      <w:r w:rsidRPr="008318AA">
        <w:rPr>
          <w:rFonts w:eastAsia="Times New Roman" w:cs="Arial"/>
        </w:rPr>
        <w:t>Grubość izolacji przewodów prowadzonych w posadzce powinna wynosić 6mm.</w:t>
      </w:r>
    </w:p>
    <w:p w:rsidR="008318AA" w:rsidRDefault="008318AA" w:rsidP="003A1CE3">
      <w:pPr>
        <w:pStyle w:val="StylArialWyjustowanyInterlinia15wiersza"/>
        <w:widowControl/>
        <w:overflowPunct w:val="0"/>
        <w:spacing w:line="240" w:lineRule="auto"/>
        <w:ind w:right="51"/>
        <w:textAlignment w:val="baseline"/>
        <w:rPr>
          <w:rFonts w:ascii="Arial Narrow" w:hAnsi="Arial Narrow"/>
          <w:sz w:val="24"/>
          <w:szCs w:val="24"/>
        </w:rPr>
      </w:pPr>
    </w:p>
    <w:p w:rsidR="008318AA" w:rsidRPr="003A1CE3" w:rsidRDefault="008318AA" w:rsidP="003A1CE3">
      <w:pPr>
        <w:pStyle w:val="StylArialWyjustowanyInterlinia15wiersza"/>
        <w:widowControl/>
        <w:overflowPunct w:val="0"/>
        <w:spacing w:line="240" w:lineRule="auto"/>
        <w:ind w:right="51"/>
        <w:textAlignment w:val="baseline"/>
        <w:rPr>
          <w:rFonts w:ascii="Arial Narrow" w:hAnsi="Arial Narrow"/>
          <w:sz w:val="24"/>
          <w:szCs w:val="24"/>
        </w:rPr>
      </w:pPr>
    </w:p>
    <w:p w:rsidR="008E17DA" w:rsidRPr="003A1CE3" w:rsidRDefault="008E17DA" w:rsidP="003A1CE3">
      <w:pPr>
        <w:suppressAutoHyphens w:val="0"/>
        <w:ind w:right="51"/>
        <w:jc w:val="both"/>
        <w:rPr>
          <w:rFonts w:eastAsia="Arial" w:cs="Arial"/>
        </w:rPr>
      </w:pPr>
      <w:r w:rsidRPr="003A1CE3">
        <w:rPr>
          <w:rFonts w:eastAsia="Arial" w:cs="Arial"/>
          <w:lang w:bidi="pl-PL"/>
        </w:rPr>
        <w:t xml:space="preserve">Grubość izolacji w powyższych tabelach zgodna z Rozporządzenia Ministra Infrastruktury z dnia 12 kwietnia 2002r. w sprawie </w:t>
      </w:r>
      <w:r w:rsidRPr="003A1CE3">
        <w:rPr>
          <w:rFonts w:eastAsia="Arial" w:cs="Arial"/>
        </w:rPr>
        <w:t xml:space="preserve">warunków technicznych, jakim powinny odpowiadać budynki i ich usytuowanie; z późniejszymi zmianami. Przy krzyżowaniu się przewodów oraz przy przejściach przez przegrody ½ powyższych wymagań. </w:t>
      </w:r>
    </w:p>
    <w:p w:rsidR="008E17DA" w:rsidRPr="003A1CE3" w:rsidRDefault="008E17DA" w:rsidP="003A1CE3">
      <w:pPr>
        <w:jc w:val="both"/>
        <w:rPr>
          <w:rFonts w:eastAsia="Arial" w:cs="Arial"/>
        </w:rPr>
      </w:pPr>
      <w:r w:rsidRPr="003A1CE3">
        <w:rPr>
          <w:rFonts w:eastAsia="Arial" w:cs="Arial"/>
        </w:rPr>
        <w:t>Wykonanie izolacji wg PN-2000/B-02421 „Ogrzewnictwo i ciepłownictwo. Izolacja cieplna rurociągów, armatury i urządzeń. Wymagania i badania przy odbiorze.”</w:t>
      </w:r>
    </w:p>
    <w:p w:rsidR="008E17DA" w:rsidRPr="003A1CE3" w:rsidRDefault="008E17DA" w:rsidP="003A1CE3">
      <w:pPr>
        <w:jc w:val="both"/>
        <w:rPr>
          <w:rFonts w:eastAsia="Arial" w:cs="Arial"/>
        </w:rPr>
      </w:pPr>
      <w:r w:rsidRPr="003A1CE3">
        <w:rPr>
          <w:rFonts w:eastAsia="Arial" w:cs="Arial"/>
        </w:rPr>
        <w:t>Izolacja armatura regulacyjnej i rozdzielaczy instalacji otulinami PUR dostarczanymi przez producenta z w/w elementami instalacji.</w:t>
      </w:r>
    </w:p>
    <w:p w:rsidR="008E17DA" w:rsidRPr="003A1CE3" w:rsidRDefault="008E17DA" w:rsidP="003A1CE3">
      <w:pPr>
        <w:jc w:val="both"/>
        <w:rPr>
          <w:rFonts w:cs="Arial"/>
          <w:lang w:bidi="pl-PL"/>
        </w:rPr>
      </w:pPr>
      <w:r w:rsidRPr="003A1CE3">
        <w:rPr>
          <w:rFonts w:eastAsia="Arial" w:cs="Arial"/>
        </w:rPr>
        <w:t xml:space="preserve">Zakończenia izolacji cieplnej powinny być zabezpieczone przed uszkodzeniem lub zawilgoceniem za pomocą pierścieni </w:t>
      </w:r>
      <w:r w:rsidRPr="003A1CE3">
        <w:rPr>
          <w:rFonts w:cs="Arial"/>
          <w:lang w:bidi="pl-PL"/>
        </w:rPr>
        <w:t>oznaczonych kolorem czerwonym dla rurociągów zasilających i niebieskim dla rurociągów powrotnych.</w:t>
      </w:r>
    </w:p>
    <w:p w:rsidR="008E17DA" w:rsidRPr="003A1CE3" w:rsidRDefault="008E17DA" w:rsidP="003A1CE3">
      <w:pPr>
        <w:jc w:val="both"/>
        <w:rPr>
          <w:rFonts w:eastAsia="Arial" w:cs="Arial"/>
        </w:rPr>
      </w:pPr>
      <w:r w:rsidRPr="003A1CE3">
        <w:rPr>
          <w:rFonts w:eastAsia="Arial" w:cs="Arial"/>
        </w:rPr>
        <w:t>Płaszcz izolacji cieplnej oznakować wg PN-70/N-01270. Znakowanie opaskowe rurociągów wykonać za pomocą opasek dwubarwnych. Na izolacji wykonać znaki kierunku przepływu czynnika.</w:t>
      </w:r>
    </w:p>
    <w:p w:rsidR="003D7B50" w:rsidRPr="003A1CE3" w:rsidRDefault="003D7B50" w:rsidP="003A1CE3">
      <w:pPr>
        <w:spacing w:before="240"/>
        <w:rPr>
          <w:b/>
          <w:bCs/>
        </w:rPr>
      </w:pPr>
      <w:r w:rsidRPr="003A1CE3">
        <w:rPr>
          <w:b/>
          <w:bCs/>
        </w:rPr>
        <w:t>RURY KLIMATYZACJI VRF</w:t>
      </w:r>
    </w:p>
    <w:p w:rsidR="003D7B50" w:rsidRPr="003A1CE3" w:rsidRDefault="003D7B50" w:rsidP="003A1CE3">
      <w:pPr>
        <w:spacing w:before="240"/>
        <w:rPr>
          <w:rFonts w:cs="Arial"/>
        </w:rPr>
      </w:pPr>
      <w:r w:rsidRPr="003A1CE3">
        <w:rPr>
          <w:rFonts w:cs="Arial"/>
        </w:rPr>
        <w:t>Przewody instalacji freonowej z rur miedzianych lutowanych</w:t>
      </w:r>
    </w:p>
    <w:p w:rsidR="003D7B50" w:rsidRPr="003A1CE3" w:rsidRDefault="003D7B50" w:rsidP="003A1CE3">
      <w:pPr>
        <w:spacing w:before="240"/>
        <w:rPr>
          <w:rFonts w:cs="Arial"/>
        </w:rPr>
      </w:pPr>
      <w:r w:rsidRPr="003A1CE3">
        <w:rPr>
          <w:rFonts w:cs="Arial"/>
        </w:rPr>
        <w:t>IZOLACJI KLIMATYZACJI VRF</w:t>
      </w:r>
    </w:p>
    <w:p w:rsidR="003D7B50" w:rsidRDefault="003D7B50" w:rsidP="003A1CE3">
      <w:pPr>
        <w:jc w:val="both"/>
        <w:rPr>
          <w:rFonts w:cs="Arial"/>
        </w:rPr>
      </w:pPr>
      <w:r w:rsidRPr="003A1CE3">
        <w:rPr>
          <w:rFonts w:cs="Arial"/>
        </w:rPr>
        <w:t>Izolacja dla rurociągów miedzianych linii freonowych z kauczuku syntetycznego. W miejscach podparć stosować pomiędzy podporą a rurociągiem system podpór rurowych dla rur izolowanych. Grubości izolacji rurociągów prowadzonych w pomieszczeniach i szachtach (dla parametrów izolacji DN&lt;25 λ</w:t>
      </w:r>
      <w:r w:rsidRPr="003A1CE3">
        <w:rPr>
          <w:rFonts w:cs="Arial"/>
          <w:vertAlign w:val="subscript"/>
        </w:rPr>
        <w:t>40</w:t>
      </w:r>
      <w:r w:rsidRPr="003A1CE3">
        <w:rPr>
          <w:rFonts w:cs="Arial"/>
        </w:rPr>
        <w:t xml:space="preserve"> = 0,037 </w:t>
      </w:r>
      <w:r w:rsidRPr="003A1CE3">
        <w:rPr>
          <w:rFonts w:cs="Arial"/>
          <w:vertAlign w:val="superscript"/>
        </w:rPr>
        <w:t>W</w:t>
      </w:r>
      <w:r w:rsidRPr="003A1CE3">
        <w:rPr>
          <w:rFonts w:cs="Arial"/>
        </w:rPr>
        <w:t>/</w:t>
      </w:r>
      <w:proofErr w:type="spellStart"/>
      <w:r w:rsidRPr="003A1CE3">
        <w:rPr>
          <w:rFonts w:cs="Arial"/>
          <w:vertAlign w:val="subscript"/>
        </w:rPr>
        <w:t>mK</w:t>
      </w:r>
      <w:proofErr w:type="spellEnd"/>
      <w:r w:rsidRPr="003A1CE3">
        <w:rPr>
          <w:rFonts w:cs="Arial"/>
        </w:rPr>
        <w:t>, DN&gt;25 λ</w:t>
      </w:r>
      <w:r w:rsidRPr="003A1CE3">
        <w:rPr>
          <w:rFonts w:cs="Arial"/>
          <w:vertAlign w:val="subscript"/>
        </w:rPr>
        <w:t>40</w:t>
      </w:r>
      <w:r w:rsidRPr="003A1CE3">
        <w:rPr>
          <w:rFonts w:cs="Arial"/>
        </w:rPr>
        <w:t xml:space="preserve"> = 0,04 </w:t>
      </w:r>
      <w:r w:rsidRPr="003A1CE3">
        <w:rPr>
          <w:rFonts w:cs="Arial"/>
          <w:vertAlign w:val="superscript"/>
        </w:rPr>
        <w:t>W</w:t>
      </w:r>
      <w:r w:rsidRPr="003A1CE3">
        <w:rPr>
          <w:rFonts w:cs="Arial"/>
        </w:rPr>
        <w:t>/</w:t>
      </w:r>
      <w:proofErr w:type="spellStart"/>
      <w:r w:rsidRPr="003A1CE3">
        <w:rPr>
          <w:rFonts w:cs="Arial"/>
          <w:vertAlign w:val="subscript"/>
        </w:rPr>
        <w:t>mK</w:t>
      </w:r>
      <w:proofErr w:type="spellEnd"/>
      <w:r w:rsidRPr="003A1CE3">
        <w:rPr>
          <w:rFonts w:cs="Arial"/>
        </w:rPr>
        <w:t>):</w:t>
      </w:r>
    </w:p>
    <w:p w:rsidR="007C23DC" w:rsidRPr="003A1CE3" w:rsidRDefault="007C23DC" w:rsidP="003A1CE3">
      <w:pPr>
        <w:jc w:val="both"/>
        <w:rPr>
          <w:rFonts w:cs="Arial"/>
        </w:rPr>
      </w:pPr>
    </w:p>
    <w:tbl>
      <w:tblPr>
        <w:tblW w:w="0" w:type="auto"/>
        <w:tblInd w:w="2088" w:type="dxa"/>
        <w:tblLayout w:type="fixed"/>
        <w:tblLook w:val="0000"/>
      </w:tblPr>
      <w:tblGrid>
        <w:gridCol w:w="2692"/>
        <w:gridCol w:w="2563"/>
      </w:tblGrid>
      <w:tr w:rsidR="003D7B50" w:rsidRPr="003A1CE3" w:rsidTr="00BE157C">
        <w:tc>
          <w:tcPr>
            <w:tcW w:w="2692" w:type="dxa"/>
            <w:tcBorders>
              <w:top w:val="single" w:sz="4" w:space="0" w:color="000000"/>
              <w:left w:val="single" w:sz="4" w:space="0" w:color="000000"/>
              <w:bottom w:val="single" w:sz="4" w:space="0" w:color="000000"/>
            </w:tcBorders>
            <w:shd w:val="clear" w:color="auto" w:fill="auto"/>
          </w:tcPr>
          <w:p w:rsidR="003D7B50" w:rsidRPr="003A1CE3" w:rsidRDefault="003D7B50" w:rsidP="003A1CE3">
            <w:pPr>
              <w:snapToGrid w:val="0"/>
              <w:jc w:val="center"/>
              <w:rPr>
                <w:rFonts w:cs="Arial"/>
              </w:rPr>
            </w:pPr>
            <w:r w:rsidRPr="003A1CE3">
              <w:rPr>
                <w:rFonts w:cs="Arial"/>
              </w:rPr>
              <w:t xml:space="preserve">Średnica </w:t>
            </w:r>
            <w:proofErr w:type="spellStart"/>
            <w:r w:rsidRPr="003A1CE3">
              <w:rPr>
                <w:rFonts w:cs="Arial"/>
              </w:rPr>
              <w:t>Dz</w:t>
            </w:r>
            <w:proofErr w:type="spellEnd"/>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D7B50" w:rsidRPr="003A1CE3" w:rsidRDefault="003D7B50" w:rsidP="003A1CE3">
            <w:pPr>
              <w:snapToGrid w:val="0"/>
              <w:jc w:val="center"/>
              <w:rPr>
                <w:rFonts w:cs="Arial"/>
              </w:rPr>
            </w:pPr>
            <w:r w:rsidRPr="003A1CE3">
              <w:rPr>
                <w:rFonts w:cs="Arial"/>
              </w:rPr>
              <w:t>Grubość izolacji[mm]</w:t>
            </w:r>
          </w:p>
        </w:tc>
      </w:tr>
      <w:tr w:rsidR="003D7B50" w:rsidRPr="003A1CE3" w:rsidTr="00BE157C">
        <w:tc>
          <w:tcPr>
            <w:tcW w:w="2692" w:type="dxa"/>
            <w:tcBorders>
              <w:top w:val="single" w:sz="4" w:space="0" w:color="000000"/>
              <w:left w:val="single" w:sz="4" w:space="0" w:color="000000"/>
              <w:bottom w:val="single" w:sz="4" w:space="0" w:color="000000"/>
            </w:tcBorders>
            <w:shd w:val="clear" w:color="auto" w:fill="auto"/>
          </w:tcPr>
          <w:p w:rsidR="003D7B50" w:rsidRPr="003A1CE3" w:rsidRDefault="003D7B50" w:rsidP="003A1CE3">
            <w:pPr>
              <w:snapToGrid w:val="0"/>
              <w:jc w:val="center"/>
              <w:rPr>
                <w:rFonts w:cs="Arial"/>
              </w:rPr>
            </w:pPr>
            <w:r w:rsidRPr="003A1CE3">
              <w:rPr>
                <w:rFonts w:cs="Arial"/>
              </w:rPr>
              <w:t>6,35</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D7B50" w:rsidRPr="003A1CE3" w:rsidRDefault="007C23DC" w:rsidP="003A1CE3">
            <w:pPr>
              <w:snapToGrid w:val="0"/>
              <w:jc w:val="center"/>
              <w:rPr>
                <w:rFonts w:cs="Arial"/>
              </w:rPr>
            </w:pPr>
            <w:r>
              <w:rPr>
                <w:rFonts w:cs="Arial"/>
              </w:rPr>
              <w:t>13</w:t>
            </w:r>
          </w:p>
        </w:tc>
      </w:tr>
      <w:tr w:rsidR="003D7B50" w:rsidRPr="003A1CE3" w:rsidTr="00BE157C">
        <w:tc>
          <w:tcPr>
            <w:tcW w:w="2692" w:type="dxa"/>
            <w:tcBorders>
              <w:top w:val="single" w:sz="4" w:space="0" w:color="000000"/>
              <w:left w:val="single" w:sz="4" w:space="0" w:color="000000"/>
              <w:bottom w:val="single" w:sz="4" w:space="0" w:color="000000"/>
            </w:tcBorders>
            <w:shd w:val="clear" w:color="auto" w:fill="auto"/>
          </w:tcPr>
          <w:p w:rsidR="003D7B50" w:rsidRPr="003A1CE3" w:rsidRDefault="007C23DC" w:rsidP="003A1CE3">
            <w:pPr>
              <w:snapToGrid w:val="0"/>
              <w:jc w:val="center"/>
              <w:rPr>
                <w:rFonts w:cs="Arial"/>
              </w:rPr>
            </w:pPr>
            <w:r>
              <w:rPr>
                <w:rFonts w:cs="Arial"/>
              </w:rPr>
              <w:t>9,53</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D7B50" w:rsidRPr="003A1CE3" w:rsidRDefault="007C23DC" w:rsidP="003A1CE3">
            <w:pPr>
              <w:snapToGrid w:val="0"/>
              <w:jc w:val="center"/>
              <w:rPr>
                <w:rFonts w:cs="Arial"/>
              </w:rPr>
            </w:pPr>
            <w:r>
              <w:rPr>
                <w:rFonts w:cs="Arial"/>
              </w:rPr>
              <w:t>13</w:t>
            </w:r>
          </w:p>
        </w:tc>
      </w:tr>
      <w:tr w:rsidR="003D7B50" w:rsidRPr="003A1CE3" w:rsidTr="00BE157C">
        <w:tc>
          <w:tcPr>
            <w:tcW w:w="2692" w:type="dxa"/>
            <w:tcBorders>
              <w:top w:val="single" w:sz="4" w:space="0" w:color="000000"/>
              <w:left w:val="single" w:sz="4" w:space="0" w:color="000000"/>
              <w:bottom w:val="single" w:sz="4" w:space="0" w:color="000000"/>
            </w:tcBorders>
            <w:shd w:val="clear" w:color="auto" w:fill="auto"/>
          </w:tcPr>
          <w:p w:rsidR="003D7B50" w:rsidRPr="003A1CE3" w:rsidRDefault="003D7B50" w:rsidP="003A1CE3">
            <w:pPr>
              <w:snapToGrid w:val="0"/>
              <w:jc w:val="center"/>
              <w:rPr>
                <w:rFonts w:cs="Arial"/>
              </w:rPr>
            </w:pPr>
            <w:r w:rsidRPr="003A1CE3">
              <w:rPr>
                <w:rFonts w:cs="Arial"/>
              </w:rPr>
              <w:t>12,7</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D7B50" w:rsidRPr="003A1CE3" w:rsidRDefault="007C23DC" w:rsidP="003A1CE3">
            <w:pPr>
              <w:snapToGrid w:val="0"/>
              <w:jc w:val="center"/>
              <w:rPr>
                <w:rFonts w:cs="Arial"/>
              </w:rPr>
            </w:pPr>
            <w:r>
              <w:rPr>
                <w:rFonts w:cs="Arial"/>
              </w:rPr>
              <w:t>13</w:t>
            </w:r>
          </w:p>
        </w:tc>
      </w:tr>
      <w:tr w:rsidR="003D7B50" w:rsidRPr="003A1CE3" w:rsidTr="00BE157C">
        <w:tc>
          <w:tcPr>
            <w:tcW w:w="2692" w:type="dxa"/>
            <w:tcBorders>
              <w:top w:val="single" w:sz="4" w:space="0" w:color="000000"/>
              <w:left w:val="single" w:sz="4" w:space="0" w:color="000000"/>
              <w:bottom w:val="single" w:sz="4" w:space="0" w:color="000000"/>
            </w:tcBorders>
            <w:shd w:val="clear" w:color="auto" w:fill="auto"/>
          </w:tcPr>
          <w:p w:rsidR="003D7B50" w:rsidRPr="003A1CE3" w:rsidRDefault="007C23DC" w:rsidP="003A1CE3">
            <w:pPr>
              <w:snapToGrid w:val="0"/>
              <w:jc w:val="center"/>
              <w:rPr>
                <w:rFonts w:cs="Arial"/>
              </w:rPr>
            </w:pPr>
            <w:r>
              <w:rPr>
                <w:rFonts w:cs="Arial"/>
              </w:rPr>
              <w:t>15,9</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D7B50" w:rsidRPr="003A1CE3" w:rsidRDefault="007C23DC" w:rsidP="003A1CE3">
            <w:pPr>
              <w:snapToGrid w:val="0"/>
              <w:jc w:val="center"/>
              <w:rPr>
                <w:rFonts w:cs="Arial"/>
              </w:rPr>
            </w:pPr>
            <w:r>
              <w:rPr>
                <w:rFonts w:cs="Arial"/>
              </w:rPr>
              <w:t>13</w:t>
            </w:r>
          </w:p>
        </w:tc>
      </w:tr>
      <w:tr w:rsidR="003D7B50" w:rsidRPr="003A1CE3" w:rsidTr="00BE157C">
        <w:tc>
          <w:tcPr>
            <w:tcW w:w="2692" w:type="dxa"/>
            <w:tcBorders>
              <w:top w:val="single" w:sz="4" w:space="0" w:color="000000"/>
              <w:left w:val="single" w:sz="4" w:space="0" w:color="000000"/>
              <w:bottom w:val="single" w:sz="4" w:space="0" w:color="000000"/>
            </w:tcBorders>
            <w:shd w:val="clear" w:color="auto" w:fill="auto"/>
          </w:tcPr>
          <w:p w:rsidR="003D7B50" w:rsidRPr="003A1CE3" w:rsidRDefault="007C23DC" w:rsidP="003A1CE3">
            <w:pPr>
              <w:snapToGrid w:val="0"/>
              <w:jc w:val="center"/>
              <w:rPr>
                <w:rFonts w:cs="Arial"/>
              </w:rPr>
            </w:pPr>
            <w:r>
              <w:rPr>
                <w:rFonts w:cs="Arial"/>
              </w:rPr>
              <w:t>19,1</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D7B50" w:rsidRPr="003A1CE3" w:rsidRDefault="007C23DC" w:rsidP="003A1CE3">
            <w:pPr>
              <w:snapToGrid w:val="0"/>
              <w:jc w:val="center"/>
              <w:rPr>
                <w:rFonts w:cs="Arial"/>
              </w:rPr>
            </w:pPr>
            <w:r>
              <w:rPr>
                <w:rFonts w:cs="Arial"/>
              </w:rPr>
              <w:t>13</w:t>
            </w:r>
          </w:p>
        </w:tc>
      </w:tr>
      <w:tr w:rsidR="003D7B50" w:rsidRPr="003A1CE3" w:rsidTr="00BE157C">
        <w:tc>
          <w:tcPr>
            <w:tcW w:w="2692" w:type="dxa"/>
            <w:tcBorders>
              <w:top w:val="single" w:sz="4" w:space="0" w:color="000000"/>
              <w:left w:val="single" w:sz="4" w:space="0" w:color="000000"/>
              <w:bottom w:val="single" w:sz="4" w:space="0" w:color="000000"/>
            </w:tcBorders>
            <w:shd w:val="clear" w:color="auto" w:fill="auto"/>
          </w:tcPr>
          <w:p w:rsidR="003D7B50" w:rsidRPr="003A1CE3" w:rsidRDefault="003D7B50" w:rsidP="003A1CE3">
            <w:pPr>
              <w:snapToGrid w:val="0"/>
              <w:jc w:val="center"/>
              <w:rPr>
                <w:rFonts w:cs="Arial"/>
              </w:rPr>
            </w:pPr>
            <w:r w:rsidRPr="003A1CE3">
              <w:rPr>
                <w:rFonts w:cs="Arial"/>
              </w:rPr>
              <w:t>22,2</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D7B50" w:rsidRPr="003A1CE3" w:rsidRDefault="007C23DC" w:rsidP="003A1CE3">
            <w:pPr>
              <w:snapToGrid w:val="0"/>
              <w:jc w:val="center"/>
              <w:rPr>
                <w:rFonts w:cs="Arial"/>
              </w:rPr>
            </w:pPr>
            <w:r>
              <w:rPr>
                <w:rFonts w:cs="Arial"/>
              </w:rPr>
              <w:t>13</w:t>
            </w:r>
          </w:p>
        </w:tc>
      </w:tr>
      <w:tr w:rsidR="003D7B50" w:rsidRPr="003A1CE3" w:rsidTr="00BE157C">
        <w:tc>
          <w:tcPr>
            <w:tcW w:w="2692" w:type="dxa"/>
            <w:tcBorders>
              <w:top w:val="single" w:sz="4" w:space="0" w:color="000000"/>
              <w:left w:val="single" w:sz="4" w:space="0" w:color="000000"/>
              <w:bottom w:val="single" w:sz="4" w:space="0" w:color="000000"/>
            </w:tcBorders>
            <w:shd w:val="clear" w:color="auto" w:fill="auto"/>
          </w:tcPr>
          <w:p w:rsidR="003D7B50" w:rsidRPr="003A1CE3" w:rsidRDefault="007C23DC" w:rsidP="003A1CE3">
            <w:pPr>
              <w:snapToGrid w:val="0"/>
              <w:jc w:val="center"/>
              <w:rPr>
                <w:rFonts w:cs="Arial"/>
              </w:rPr>
            </w:pPr>
            <w:r>
              <w:rPr>
                <w:rFonts w:cs="Arial"/>
              </w:rPr>
              <w:t>28,6</w:t>
            </w:r>
          </w:p>
        </w:tc>
        <w:tc>
          <w:tcPr>
            <w:tcW w:w="2563" w:type="dxa"/>
            <w:tcBorders>
              <w:top w:val="single" w:sz="4" w:space="0" w:color="000000"/>
              <w:left w:val="single" w:sz="4" w:space="0" w:color="000000"/>
              <w:bottom w:val="single" w:sz="4" w:space="0" w:color="000000"/>
              <w:right w:val="single" w:sz="4" w:space="0" w:color="000000"/>
            </w:tcBorders>
            <w:shd w:val="clear" w:color="auto" w:fill="auto"/>
          </w:tcPr>
          <w:p w:rsidR="003D7B50" w:rsidRPr="003A1CE3" w:rsidRDefault="007C23DC" w:rsidP="003A1CE3">
            <w:pPr>
              <w:snapToGrid w:val="0"/>
              <w:jc w:val="center"/>
              <w:rPr>
                <w:rFonts w:cs="Arial"/>
              </w:rPr>
            </w:pPr>
            <w:r>
              <w:rPr>
                <w:rFonts w:cs="Arial"/>
              </w:rPr>
              <w:t>13</w:t>
            </w:r>
          </w:p>
        </w:tc>
      </w:tr>
    </w:tbl>
    <w:p w:rsidR="007C23DC" w:rsidRDefault="007C23DC" w:rsidP="003A1CE3">
      <w:pPr>
        <w:jc w:val="both"/>
        <w:rPr>
          <w:rFonts w:cs="Arial"/>
        </w:rPr>
      </w:pPr>
    </w:p>
    <w:p w:rsidR="003D7B50" w:rsidRDefault="007C23DC" w:rsidP="003A1CE3">
      <w:pPr>
        <w:jc w:val="both"/>
        <w:rPr>
          <w:rFonts w:cs="Arial"/>
        </w:rPr>
      </w:pPr>
      <w:r>
        <w:rPr>
          <w:rFonts w:cs="Arial"/>
        </w:rPr>
        <w:t>Izolację na zewnętrz</w:t>
      </w:r>
      <w:r w:rsidR="003D7B50" w:rsidRPr="003A1CE3">
        <w:rPr>
          <w:rFonts w:cs="Arial"/>
        </w:rPr>
        <w:t xml:space="preserve"> zabezpieczyć przez działaniem promieniowania słonecznego za pomocą folii zabezpieczającej przeciw</w:t>
      </w:r>
      <w:r>
        <w:rPr>
          <w:rFonts w:cs="Arial"/>
        </w:rPr>
        <w:t xml:space="preserve"> promieniom UV i ptakom. Rurocią</w:t>
      </w:r>
      <w:r w:rsidR="003D7B50" w:rsidRPr="003A1CE3">
        <w:rPr>
          <w:rFonts w:cs="Arial"/>
        </w:rPr>
        <w:t>gi na dachu układać w korytkach z blachy ocynkowanej (np. elektrycznych) z przykryciem z blachy ocynkowanej.</w:t>
      </w:r>
      <w:r w:rsidRPr="007C23DC">
        <w:rPr>
          <w:rFonts w:cs="Arial"/>
        </w:rPr>
        <w:t xml:space="preserve"> </w:t>
      </w:r>
      <w:r w:rsidRPr="003A1CE3">
        <w:rPr>
          <w:rFonts w:cs="Arial"/>
        </w:rPr>
        <w:t>Izolacja nie może posiadać żadnych przerw w przejściach przez osłony zwłaszcza w przejściach przez ściany i płyty lub stropy. Każda rura powinna być izolowana osobno.</w:t>
      </w:r>
    </w:p>
    <w:p w:rsidR="007C23DC" w:rsidRDefault="007C23DC" w:rsidP="003A1CE3">
      <w:pPr>
        <w:jc w:val="both"/>
        <w:rPr>
          <w:rFonts w:cs="Arial"/>
        </w:rPr>
      </w:pPr>
    </w:p>
    <w:p w:rsidR="007C23DC" w:rsidRPr="003A1CE3" w:rsidRDefault="007C23DC" w:rsidP="003A1CE3">
      <w:pPr>
        <w:jc w:val="both"/>
        <w:rPr>
          <w:rFonts w:cs="Arial"/>
        </w:rPr>
      </w:pPr>
      <w:r>
        <w:rPr>
          <w:rFonts w:cs="Arial"/>
        </w:rPr>
        <w:t>Przewody prowadzone w gruncie, należy zabezpieczyć rurą osłonową z PVC.</w:t>
      </w:r>
    </w:p>
    <w:p w:rsidR="008E17DA" w:rsidRPr="00C84A07" w:rsidRDefault="007A303D" w:rsidP="007A303D">
      <w:pPr>
        <w:spacing w:before="240"/>
        <w:rPr>
          <w:b/>
          <w:bCs/>
        </w:rPr>
      </w:pPr>
      <w:r w:rsidRPr="00C84A07">
        <w:rPr>
          <w:b/>
          <w:bCs/>
        </w:rPr>
        <w:t>ARMATURA</w:t>
      </w:r>
      <w:r w:rsidR="008E17DA" w:rsidRPr="00C84A07">
        <w:rPr>
          <w:b/>
          <w:bCs/>
        </w:rPr>
        <w:t xml:space="preserve"> INSTALACJI CENTRALNEGO OGRZEWANIA</w:t>
      </w:r>
    </w:p>
    <w:p w:rsidR="007A303D" w:rsidRPr="00C84A07" w:rsidRDefault="007A303D" w:rsidP="007A303D">
      <w:pPr>
        <w:pStyle w:val="Akapitzlist"/>
        <w:numPr>
          <w:ilvl w:val="0"/>
          <w:numId w:val="16"/>
        </w:numPr>
        <w:ind w:left="714" w:hanging="357"/>
        <w:rPr>
          <w:szCs w:val="22"/>
        </w:rPr>
      </w:pPr>
      <w:r w:rsidRPr="00C84A07">
        <w:rPr>
          <w:szCs w:val="22"/>
        </w:rPr>
        <w:t xml:space="preserve">Zawory </w:t>
      </w:r>
      <w:r w:rsidR="008E17DA" w:rsidRPr="00C84A07">
        <w:rPr>
          <w:szCs w:val="22"/>
        </w:rPr>
        <w:t>regulacyjne</w:t>
      </w:r>
      <w:r w:rsidRPr="00C84A07">
        <w:rPr>
          <w:szCs w:val="22"/>
        </w:rPr>
        <w:t>,</w:t>
      </w:r>
    </w:p>
    <w:p w:rsidR="008E17DA" w:rsidRPr="00C84A07" w:rsidRDefault="008E17DA" w:rsidP="007A303D">
      <w:pPr>
        <w:pStyle w:val="Akapitzlist"/>
        <w:numPr>
          <w:ilvl w:val="0"/>
          <w:numId w:val="16"/>
        </w:numPr>
        <w:ind w:left="714" w:hanging="357"/>
        <w:rPr>
          <w:szCs w:val="22"/>
        </w:rPr>
      </w:pPr>
      <w:r w:rsidRPr="00C84A07">
        <w:rPr>
          <w:szCs w:val="22"/>
        </w:rPr>
        <w:t>Zawory równoważące</w:t>
      </w:r>
    </w:p>
    <w:p w:rsidR="007A303D" w:rsidRPr="00C84A07" w:rsidRDefault="008E17DA" w:rsidP="007A303D">
      <w:pPr>
        <w:pStyle w:val="Akapitzlist"/>
        <w:numPr>
          <w:ilvl w:val="0"/>
          <w:numId w:val="16"/>
        </w:numPr>
        <w:ind w:left="714" w:hanging="357"/>
        <w:rPr>
          <w:szCs w:val="22"/>
        </w:rPr>
      </w:pPr>
      <w:r w:rsidRPr="00C84A07">
        <w:rPr>
          <w:szCs w:val="22"/>
        </w:rPr>
        <w:t>Regulator różnicy ciśnień</w:t>
      </w:r>
      <w:r w:rsidR="007A303D" w:rsidRPr="00C84A07">
        <w:rPr>
          <w:szCs w:val="22"/>
        </w:rPr>
        <w:t>,</w:t>
      </w:r>
    </w:p>
    <w:p w:rsidR="007A303D" w:rsidRPr="00C84A07" w:rsidRDefault="007A303D" w:rsidP="007A303D">
      <w:pPr>
        <w:pStyle w:val="Akapitzlist"/>
        <w:numPr>
          <w:ilvl w:val="0"/>
          <w:numId w:val="16"/>
        </w:numPr>
        <w:ind w:left="714" w:hanging="357"/>
        <w:rPr>
          <w:szCs w:val="22"/>
        </w:rPr>
      </w:pPr>
      <w:r w:rsidRPr="00C84A07">
        <w:rPr>
          <w:szCs w:val="22"/>
        </w:rPr>
        <w:t xml:space="preserve">Zawory </w:t>
      </w:r>
      <w:r w:rsidR="008E17DA" w:rsidRPr="00C84A07">
        <w:rPr>
          <w:szCs w:val="22"/>
        </w:rPr>
        <w:t>odcinające</w:t>
      </w:r>
      <w:r w:rsidRPr="00C84A07">
        <w:rPr>
          <w:szCs w:val="22"/>
        </w:rPr>
        <w:t>,</w:t>
      </w:r>
    </w:p>
    <w:p w:rsidR="008E17DA" w:rsidRPr="00C84A07" w:rsidRDefault="008E17DA" w:rsidP="007A303D">
      <w:pPr>
        <w:pStyle w:val="Akapitzlist"/>
        <w:numPr>
          <w:ilvl w:val="0"/>
          <w:numId w:val="16"/>
        </w:numPr>
        <w:ind w:left="714" w:hanging="357"/>
        <w:rPr>
          <w:szCs w:val="22"/>
        </w:rPr>
      </w:pPr>
      <w:r w:rsidRPr="00C84A07">
        <w:rPr>
          <w:szCs w:val="22"/>
        </w:rPr>
        <w:t>Zawory termostatyczne</w:t>
      </w:r>
    </w:p>
    <w:p w:rsidR="008E17DA" w:rsidRPr="00C84A07" w:rsidRDefault="008E17DA" w:rsidP="007A303D">
      <w:pPr>
        <w:pStyle w:val="Akapitzlist"/>
        <w:numPr>
          <w:ilvl w:val="0"/>
          <w:numId w:val="16"/>
        </w:numPr>
        <w:ind w:left="714" w:hanging="357"/>
        <w:rPr>
          <w:szCs w:val="22"/>
        </w:rPr>
      </w:pPr>
      <w:r w:rsidRPr="00C84A07">
        <w:rPr>
          <w:szCs w:val="22"/>
        </w:rPr>
        <w:t>Zawory powrotne</w:t>
      </w:r>
    </w:p>
    <w:p w:rsidR="007A303D" w:rsidRPr="00C84A07" w:rsidRDefault="007A303D" w:rsidP="007A303D">
      <w:pPr>
        <w:pStyle w:val="Akapitzlist"/>
        <w:numPr>
          <w:ilvl w:val="0"/>
          <w:numId w:val="16"/>
        </w:numPr>
        <w:ind w:left="714" w:hanging="357"/>
        <w:rPr>
          <w:szCs w:val="22"/>
        </w:rPr>
      </w:pPr>
      <w:r w:rsidRPr="00C84A07">
        <w:rPr>
          <w:szCs w:val="22"/>
        </w:rPr>
        <w:t>Termometry,</w:t>
      </w:r>
    </w:p>
    <w:p w:rsidR="007A303D" w:rsidRPr="00C84A07" w:rsidRDefault="007A303D" w:rsidP="007A303D">
      <w:pPr>
        <w:pStyle w:val="Akapitzlist"/>
        <w:numPr>
          <w:ilvl w:val="0"/>
          <w:numId w:val="16"/>
        </w:numPr>
        <w:ind w:left="714" w:hanging="357"/>
        <w:rPr>
          <w:szCs w:val="22"/>
        </w:rPr>
      </w:pPr>
      <w:r w:rsidRPr="00C84A07">
        <w:rPr>
          <w:szCs w:val="22"/>
        </w:rPr>
        <w:t>Manometry,</w:t>
      </w:r>
    </w:p>
    <w:p w:rsidR="008E17DA" w:rsidRPr="00C84A07" w:rsidRDefault="008E17DA" w:rsidP="007A303D">
      <w:pPr>
        <w:pStyle w:val="Akapitzlist"/>
        <w:numPr>
          <w:ilvl w:val="0"/>
          <w:numId w:val="16"/>
        </w:numPr>
        <w:ind w:left="714" w:hanging="357"/>
        <w:rPr>
          <w:szCs w:val="22"/>
        </w:rPr>
      </w:pPr>
      <w:r w:rsidRPr="00C84A07">
        <w:rPr>
          <w:szCs w:val="22"/>
        </w:rPr>
        <w:t>Automatyczny odpowietrznik</w:t>
      </w:r>
      <w:r w:rsidR="00DB3A4A" w:rsidRPr="00C84A07">
        <w:rPr>
          <w:szCs w:val="22"/>
        </w:rPr>
        <w:t>,</w:t>
      </w:r>
    </w:p>
    <w:p w:rsidR="007A303D" w:rsidRPr="00C84A07" w:rsidRDefault="007A303D" w:rsidP="007A303D">
      <w:pPr>
        <w:pStyle w:val="Akapitzlist"/>
        <w:numPr>
          <w:ilvl w:val="0"/>
          <w:numId w:val="16"/>
        </w:numPr>
        <w:ind w:left="714" w:hanging="357"/>
        <w:rPr>
          <w:szCs w:val="22"/>
        </w:rPr>
      </w:pPr>
      <w:r w:rsidRPr="00C84A07">
        <w:rPr>
          <w:szCs w:val="22"/>
        </w:rPr>
        <w:t xml:space="preserve">Zawór </w:t>
      </w:r>
      <w:r w:rsidR="008E17DA" w:rsidRPr="00C84A07">
        <w:rPr>
          <w:szCs w:val="22"/>
        </w:rPr>
        <w:t xml:space="preserve">kulowy </w:t>
      </w:r>
      <w:r w:rsidRPr="00C84A07">
        <w:rPr>
          <w:szCs w:val="22"/>
        </w:rPr>
        <w:t>gwintowany,</w:t>
      </w:r>
    </w:p>
    <w:p w:rsidR="008E17DA" w:rsidRPr="00C84A07" w:rsidRDefault="00580EFC" w:rsidP="00580EFC">
      <w:pPr>
        <w:spacing w:before="240"/>
        <w:rPr>
          <w:b/>
          <w:bCs/>
        </w:rPr>
      </w:pPr>
      <w:r w:rsidRPr="00C84A07">
        <w:rPr>
          <w:b/>
          <w:bCs/>
        </w:rPr>
        <w:t>GRZEJNIKI</w:t>
      </w:r>
    </w:p>
    <w:p w:rsidR="00580EFC" w:rsidRDefault="008E17DA" w:rsidP="00580EFC">
      <w:pPr>
        <w:pStyle w:val="Akapitzlist"/>
        <w:numPr>
          <w:ilvl w:val="0"/>
          <w:numId w:val="16"/>
        </w:numPr>
        <w:ind w:left="714" w:hanging="357"/>
        <w:rPr>
          <w:szCs w:val="22"/>
        </w:rPr>
      </w:pPr>
      <w:r w:rsidRPr="00C84A07">
        <w:rPr>
          <w:szCs w:val="22"/>
        </w:rPr>
        <w:t>Grzejniki płytowe</w:t>
      </w:r>
      <w:r w:rsidR="00580EFC" w:rsidRPr="00C84A07">
        <w:rPr>
          <w:szCs w:val="22"/>
        </w:rPr>
        <w:t>,</w:t>
      </w:r>
    </w:p>
    <w:p w:rsidR="007C23DC" w:rsidRDefault="007C23DC" w:rsidP="00580EFC">
      <w:pPr>
        <w:pStyle w:val="Akapitzlist"/>
        <w:numPr>
          <w:ilvl w:val="0"/>
          <w:numId w:val="16"/>
        </w:numPr>
        <w:ind w:left="714" w:hanging="357"/>
        <w:rPr>
          <w:szCs w:val="22"/>
        </w:rPr>
      </w:pPr>
      <w:r>
        <w:rPr>
          <w:szCs w:val="22"/>
        </w:rPr>
        <w:t>Grzejniki płytowe w wykonaniu higienicznym,</w:t>
      </w:r>
    </w:p>
    <w:p w:rsidR="007C23DC" w:rsidRDefault="007C23DC" w:rsidP="00580EFC">
      <w:pPr>
        <w:pStyle w:val="Akapitzlist"/>
        <w:numPr>
          <w:ilvl w:val="0"/>
          <w:numId w:val="16"/>
        </w:numPr>
        <w:ind w:left="714" w:hanging="357"/>
        <w:rPr>
          <w:szCs w:val="22"/>
        </w:rPr>
      </w:pPr>
      <w:r>
        <w:rPr>
          <w:szCs w:val="22"/>
        </w:rPr>
        <w:t>Grzejniki łazienkowe, drabinkowe,</w:t>
      </w:r>
    </w:p>
    <w:p w:rsidR="007C23DC" w:rsidRDefault="007C23DC" w:rsidP="007C23DC">
      <w:pPr>
        <w:pStyle w:val="Akapitzlist"/>
        <w:numPr>
          <w:ilvl w:val="0"/>
          <w:numId w:val="16"/>
        </w:numPr>
        <w:ind w:left="714" w:hanging="357"/>
        <w:rPr>
          <w:szCs w:val="22"/>
        </w:rPr>
      </w:pPr>
      <w:r>
        <w:rPr>
          <w:szCs w:val="22"/>
        </w:rPr>
        <w:t>Grzejniki elektryczne,</w:t>
      </w:r>
    </w:p>
    <w:p w:rsidR="007C23DC" w:rsidRDefault="007C23DC" w:rsidP="007C23DC">
      <w:pPr>
        <w:pStyle w:val="Akapitzlist"/>
        <w:ind w:left="714"/>
        <w:rPr>
          <w:szCs w:val="22"/>
        </w:rPr>
      </w:pPr>
    </w:p>
    <w:p w:rsidR="00580EFC" w:rsidRPr="007C23DC" w:rsidRDefault="00580EFC" w:rsidP="007C23DC">
      <w:pPr>
        <w:rPr>
          <w:szCs w:val="22"/>
        </w:rPr>
      </w:pPr>
      <w:r w:rsidRPr="007C23DC">
        <w:rPr>
          <w:b/>
          <w:bCs/>
        </w:rPr>
        <w:t>URZĄDZENIA</w:t>
      </w:r>
    </w:p>
    <w:p w:rsidR="00321918" w:rsidRPr="006E4161" w:rsidRDefault="00321918" w:rsidP="006E4161">
      <w:pPr>
        <w:rPr>
          <w:szCs w:val="22"/>
        </w:rPr>
      </w:pPr>
    </w:p>
    <w:p w:rsidR="00580EFC" w:rsidRPr="00C84A07" w:rsidRDefault="00580EFC" w:rsidP="00580EFC">
      <w:pPr>
        <w:pStyle w:val="Akapitzlist"/>
        <w:numPr>
          <w:ilvl w:val="0"/>
          <w:numId w:val="16"/>
        </w:numPr>
        <w:ind w:left="714" w:hanging="357"/>
        <w:rPr>
          <w:szCs w:val="22"/>
        </w:rPr>
      </w:pPr>
      <w:r w:rsidRPr="00C84A07">
        <w:rPr>
          <w:szCs w:val="22"/>
        </w:rPr>
        <w:t>Pompy,</w:t>
      </w:r>
    </w:p>
    <w:p w:rsidR="007A303D" w:rsidRPr="00C84A07" w:rsidRDefault="007C23DC" w:rsidP="00580EFC">
      <w:pPr>
        <w:pStyle w:val="Akapitzlist"/>
        <w:numPr>
          <w:ilvl w:val="0"/>
          <w:numId w:val="16"/>
        </w:numPr>
        <w:ind w:left="714" w:hanging="357"/>
        <w:rPr>
          <w:szCs w:val="22"/>
        </w:rPr>
      </w:pPr>
      <w:r>
        <w:rPr>
          <w:szCs w:val="22"/>
        </w:rPr>
        <w:t>Jednostki wewnętrzne: k</w:t>
      </w:r>
      <w:r w:rsidR="00580EFC" w:rsidRPr="00C84A07">
        <w:rPr>
          <w:szCs w:val="22"/>
        </w:rPr>
        <w:t>limatyzatory</w:t>
      </w:r>
      <w:r w:rsidR="006B56C8" w:rsidRPr="00C84A07">
        <w:rPr>
          <w:szCs w:val="22"/>
        </w:rPr>
        <w:t xml:space="preserve"> ścienne</w:t>
      </w:r>
      <w:r w:rsidR="00580EFC" w:rsidRPr="00C84A07">
        <w:rPr>
          <w:szCs w:val="22"/>
        </w:rPr>
        <w:t>,</w:t>
      </w:r>
    </w:p>
    <w:p w:rsidR="006B56C8" w:rsidRPr="00C84A07" w:rsidRDefault="007C23DC" w:rsidP="00580EFC">
      <w:pPr>
        <w:pStyle w:val="Akapitzlist"/>
        <w:numPr>
          <w:ilvl w:val="0"/>
          <w:numId w:val="16"/>
        </w:numPr>
        <w:ind w:left="714" w:hanging="357"/>
        <w:rPr>
          <w:szCs w:val="22"/>
        </w:rPr>
      </w:pPr>
      <w:r>
        <w:rPr>
          <w:szCs w:val="22"/>
        </w:rPr>
        <w:t>Jednostki zewnętrzne: agregaty typu VRF</w:t>
      </w:r>
      <w:r w:rsidR="006B56C8" w:rsidRPr="00C84A07">
        <w:rPr>
          <w:szCs w:val="22"/>
        </w:rPr>
        <w:t>,</w:t>
      </w:r>
    </w:p>
    <w:p w:rsidR="00580EFC" w:rsidRPr="001A3D33" w:rsidRDefault="00580EFC" w:rsidP="00580EFC">
      <w:pPr>
        <w:pStyle w:val="Nagwek2"/>
        <w:rPr>
          <w:szCs w:val="24"/>
        </w:rPr>
      </w:pPr>
      <w:bookmarkStart w:id="105" w:name="_Toc401224207"/>
      <w:r>
        <w:rPr>
          <w:szCs w:val="24"/>
        </w:rPr>
        <w:t>4</w:t>
      </w:r>
      <w:r w:rsidRPr="001A3D33">
        <w:rPr>
          <w:szCs w:val="24"/>
        </w:rPr>
        <w:t>.3</w:t>
      </w:r>
      <w:r w:rsidRPr="001A3D33">
        <w:rPr>
          <w:szCs w:val="24"/>
        </w:rPr>
        <w:tab/>
        <w:t xml:space="preserve"> SPRZĘT.</w:t>
      </w:r>
      <w:bookmarkEnd w:id="105"/>
    </w:p>
    <w:p w:rsidR="00580EFC" w:rsidRPr="001A3D33" w:rsidRDefault="00580EFC" w:rsidP="00580EFC">
      <w:pPr>
        <w:pStyle w:val="Nagwek3"/>
        <w:jc w:val="both"/>
        <w:rPr>
          <w:szCs w:val="24"/>
        </w:rPr>
      </w:pPr>
      <w:bookmarkStart w:id="106" w:name="_Toc401224208"/>
      <w:r>
        <w:rPr>
          <w:szCs w:val="24"/>
        </w:rPr>
        <w:t>4.3.1</w:t>
      </w:r>
      <w:r>
        <w:rPr>
          <w:szCs w:val="24"/>
        </w:rPr>
        <w:tab/>
        <w:t>Ogólne wymagania dotyczące sprzętu</w:t>
      </w:r>
      <w:bookmarkEnd w:id="106"/>
    </w:p>
    <w:p w:rsidR="00580EFC" w:rsidRDefault="00580EFC" w:rsidP="00580EFC">
      <w:pPr>
        <w:jc w:val="both"/>
        <w:rPr>
          <w:kern w:val="0"/>
        </w:rPr>
      </w:pPr>
      <w:r w:rsidRPr="002A0D72">
        <w:rPr>
          <w:kern w:val="0"/>
        </w:rPr>
        <w:t>Ogólne wymagania dotycz</w:t>
      </w:r>
      <w:r w:rsidRPr="002A0D72">
        <w:rPr>
          <w:rFonts w:hint="eastAsia"/>
          <w:kern w:val="0"/>
        </w:rPr>
        <w:t>ą</w:t>
      </w:r>
      <w:r w:rsidRPr="002A0D72">
        <w:rPr>
          <w:kern w:val="0"/>
        </w:rPr>
        <w:t>ce sprz</w:t>
      </w:r>
      <w:r w:rsidRPr="002A0D72">
        <w:rPr>
          <w:rFonts w:hint="eastAsia"/>
          <w:kern w:val="0"/>
        </w:rPr>
        <w:t>ę</w:t>
      </w:r>
      <w:r w:rsidRPr="002A0D72">
        <w:rPr>
          <w:kern w:val="0"/>
        </w:rPr>
        <w:t>tu okre</w:t>
      </w:r>
      <w:r w:rsidRPr="002A0D72">
        <w:rPr>
          <w:rFonts w:hint="eastAsia"/>
          <w:kern w:val="0"/>
        </w:rPr>
        <w:t>ś</w:t>
      </w:r>
      <w:r w:rsidRPr="002A0D72">
        <w:rPr>
          <w:kern w:val="0"/>
        </w:rPr>
        <w:t>lone zosta</w:t>
      </w:r>
      <w:r w:rsidRPr="002A0D72">
        <w:rPr>
          <w:rFonts w:hint="eastAsia"/>
          <w:kern w:val="0"/>
        </w:rPr>
        <w:t>ł</w:t>
      </w:r>
      <w:r>
        <w:rPr>
          <w:kern w:val="0"/>
        </w:rPr>
        <w:t>y w Ogólnej Specyfikacji 00.00.00.</w:t>
      </w:r>
    </w:p>
    <w:p w:rsidR="00580EFC" w:rsidRPr="001A3D33" w:rsidRDefault="00580EFC" w:rsidP="00580EFC">
      <w:pPr>
        <w:pStyle w:val="Nagwek3"/>
        <w:jc w:val="both"/>
        <w:rPr>
          <w:szCs w:val="24"/>
        </w:rPr>
      </w:pPr>
      <w:bookmarkStart w:id="107" w:name="_Toc401224209"/>
      <w:r>
        <w:rPr>
          <w:szCs w:val="24"/>
        </w:rPr>
        <w:t>4.3.</w:t>
      </w:r>
      <w:r w:rsidR="00682808">
        <w:rPr>
          <w:szCs w:val="24"/>
        </w:rPr>
        <w:t>2</w:t>
      </w:r>
      <w:r>
        <w:rPr>
          <w:szCs w:val="24"/>
        </w:rPr>
        <w:tab/>
        <w:t>Sprzęt do wykonania instalacji klimatyzacji.</w:t>
      </w:r>
      <w:bookmarkEnd w:id="107"/>
    </w:p>
    <w:p w:rsidR="00580EFC" w:rsidRPr="00580EFC" w:rsidRDefault="00580EFC" w:rsidP="00580EFC">
      <w:pPr>
        <w:jc w:val="both"/>
        <w:rPr>
          <w:kern w:val="0"/>
        </w:rPr>
      </w:pPr>
      <w:r w:rsidRPr="00580EFC">
        <w:rPr>
          <w:kern w:val="0"/>
        </w:rPr>
        <w:t>Wykonawca jest zobowi</w:t>
      </w:r>
      <w:r w:rsidRPr="00580EFC">
        <w:rPr>
          <w:rFonts w:hint="eastAsia"/>
          <w:kern w:val="0"/>
        </w:rPr>
        <w:t>ą</w:t>
      </w:r>
      <w:r w:rsidRPr="00580EFC">
        <w:rPr>
          <w:kern w:val="0"/>
        </w:rPr>
        <w:t>zany do u</w:t>
      </w:r>
      <w:r>
        <w:rPr>
          <w:kern w:val="0"/>
        </w:rPr>
        <w:t>ż</w:t>
      </w:r>
      <w:r w:rsidRPr="00580EFC">
        <w:rPr>
          <w:kern w:val="0"/>
        </w:rPr>
        <w:t>ywania jedynie takiego sprz</w:t>
      </w:r>
      <w:r w:rsidRPr="00580EFC">
        <w:rPr>
          <w:rFonts w:hint="eastAsia"/>
          <w:kern w:val="0"/>
        </w:rPr>
        <w:t>ę</w:t>
      </w:r>
      <w:r w:rsidRPr="00580EFC">
        <w:rPr>
          <w:kern w:val="0"/>
        </w:rPr>
        <w:t>tu, który nie spowoduje niekorzystnego wp</w:t>
      </w:r>
      <w:r w:rsidRPr="00580EFC">
        <w:rPr>
          <w:rFonts w:hint="eastAsia"/>
          <w:kern w:val="0"/>
        </w:rPr>
        <w:t>ł</w:t>
      </w:r>
      <w:r w:rsidRPr="00580EFC">
        <w:rPr>
          <w:kern w:val="0"/>
        </w:rPr>
        <w:t>ywu na jako</w:t>
      </w:r>
      <w:r w:rsidRPr="00580EFC">
        <w:rPr>
          <w:rFonts w:hint="eastAsia"/>
          <w:kern w:val="0"/>
        </w:rPr>
        <w:t>ść</w:t>
      </w:r>
      <w:r w:rsidR="003A1CE3">
        <w:rPr>
          <w:kern w:val="0"/>
        </w:rPr>
        <w:t xml:space="preserve"> </w:t>
      </w:r>
      <w:r w:rsidRPr="00580EFC">
        <w:rPr>
          <w:kern w:val="0"/>
        </w:rPr>
        <w:t>wykonywanych robot, zarówno w miejscu tych robot, jak te</w:t>
      </w:r>
      <w:r>
        <w:rPr>
          <w:kern w:val="0"/>
        </w:rPr>
        <w:t>ż</w:t>
      </w:r>
      <w:r w:rsidRPr="00580EFC">
        <w:rPr>
          <w:kern w:val="0"/>
        </w:rPr>
        <w:t xml:space="preserve"> przy wykonywaniu czynno</w:t>
      </w:r>
      <w:r w:rsidRPr="00580EFC">
        <w:rPr>
          <w:rFonts w:hint="eastAsia"/>
          <w:kern w:val="0"/>
        </w:rPr>
        <w:t>ś</w:t>
      </w:r>
      <w:r w:rsidRPr="00580EFC">
        <w:rPr>
          <w:kern w:val="0"/>
        </w:rPr>
        <w:t>ci pomocniczych oraz w czasie</w:t>
      </w:r>
      <w:r w:rsidR="003A1CE3">
        <w:rPr>
          <w:kern w:val="0"/>
        </w:rPr>
        <w:t xml:space="preserve"> </w:t>
      </w:r>
      <w:r w:rsidRPr="00580EFC">
        <w:rPr>
          <w:kern w:val="0"/>
        </w:rPr>
        <w:t>transportu, za</w:t>
      </w:r>
      <w:r w:rsidRPr="00580EFC">
        <w:rPr>
          <w:rFonts w:hint="eastAsia"/>
          <w:kern w:val="0"/>
        </w:rPr>
        <w:t>ł</w:t>
      </w:r>
      <w:r w:rsidRPr="00580EFC">
        <w:rPr>
          <w:kern w:val="0"/>
        </w:rPr>
        <w:t>adunku i wy</w:t>
      </w:r>
      <w:r w:rsidRPr="00580EFC">
        <w:rPr>
          <w:rFonts w:hint="eastAsia"/>
          <w:kern w:val="0"/>
        </w:rPr>
        <w:t>ł</w:t>
      </w:r>
      <w:r w:rsidRPr="00580EFC">
        <w:rPr>
          <w:kern w:val="0"/>
        </w:rPr>
        <w:t>adunku materiałów.</w:t>
      </w:r>
    </w:p>
    <w:p w:rsidR="007A303D" w:rsidRDefault="00580EFC" w:rsidP="00580EFC">
      <w:pPr>
        <w:jc w:val="both"/>
        <w:rPr>
          <w:kern w:val="0"/>
        </w:rPr>
      </w:pPr>
      <w:r w:rsidRPr="00580EFC">
        <w:rPr>
          <w:kern w:val="0"/>
        </w:rPr>
        <w:t>Montaż instalacji wymaga zastosowania narz</w:t>
      </w:r>
      <w:r w:rsidRPr="00580EFC">
        <w:rPr>
          <w:rFonts w:hint="eastAsia"/>
          <w:kern w:val="0"/>
        </w:rPr>
        <w:t>ę</w:t>
      </w:r>
      <w:r w:rsidRPr="00580EFC">
        <w:rPr>
          <w:kern w:val="0"/>
        </w:rPr>
        <w:t>dzi r</w:t>
      </w:r>
      <w:r w:rsidRPr="00580EFC">
        <w:rPr>
          <w:rFonts w:hint="eastAsia"/>
          <w:kern w:val="0"/>
        </w:rPr>
        <w:t>ę</w:t>
      </w:r>
      <w:r w:rsidRPr="00580EFC">
        <w:rPr>
          <w:kern w:val="0"/>
        </w:rPr>
        <w:t>cznych oraz specjalistycznych urz</w:t>
      </w:r>
      <w:r w:rsidRPr="00580EFC">
        <w:rPr>
          <w:rFonts w:hint="eastAsia"/>
          <w:kern w:val="0"/>
        </w:rPr>
        <w:t>ą</w:t>
      </w:r>
      <w:r w:rsidRPr="00580EFC">
        <w:rPr>
          <w:kern w:val="0"/>
        </w:rPr>
        <w:t>dze</w:t>
      </w:r>
      <w:r w:rsidRPr="00580EFC">
        <w:rPr>
          <w:rFonts w:hint="eastAsia"/>
          <w:kern w:val="0"/>
        </w:rPr>
        <w:t>ń</w:t>
      </w:r>
      <w:r w:rsidRPr="00580EFC">
        <w:rPr>
          <w:kern w:val="0"/>
        </w:rPr>
        <w:t xml:space="preserve"> pomiarowych zwi</w:t>
      </w:r>
      <w:r w:rsidRPr="00580EFC">
        <w:rPr>
          <w:rFonts w:hint="eastAsia"/>
          <w:kern w:val="0"/>
        </w:rPr>
        <w:t>ą</w:t>
      </w:r>
      <w:r w:rsidRPr="00580EFC">
        <w:rPr>
          <w:kern w:val="0"/>
        </w:rPr>
        <w:t>zanych z</w:t>
      </w:r>
      <w:r w:rsidR="003A1CE3">
        <w:rPr>
          <w:kern w:val="0"/>
        </w:rPr>
        <w:t xml:space="preserve"> </w:t>
      </w:r>
      <w:r w:rsidRPr="00580EFC">
        <w:rPr>
          <w:kern w:val="0"/>
        </w:rPr>
        <w:t>testowaniem uk</w:t>
      </w:r>
      <w:r w:rsidRPr="00580EFC">
        <w:rPr>
          <w:rFonts w:hint="eastAsia"/>
          <w:kern w:val="0"/>
        </w:rPr>
        <w:t>ł</w:t>
      </w:r>
      <w:r w:rsidRPr="00580EFC">
        <w:rPr>
          <w:kern w:val="0"/>
        </w:rPr>
        <w:t xml:space="preserve">adu. </w:t>
      </w:r>
    </w:p>
    <w:p w:rsidR="00682808" w:rsidRDefault="00682808" w:rsidP="00682808">
      <w:pPr>
        <w:pStyle w:val="Nagwek2"/>
        <w:rPr>
          <w:szCs w:val="24"/>
        </w:rPr>
      </w:pPr>
      <w:bookmarkStart w:id="108" w:name="_Toc401224210"/>
      <w:r>
        <w:rPr>
          <w:szCs w:val="24"/>
        </w:rPr>
        <w:t>4</w:t>
      </w:r>
      <w:r w:rsidRPr="001A3D33">
        <w:rPr>
          <w:szCs w:val="24"/>
        </w:rPr>
        <w:t>.4</w:t>
      </w:r>
      <w:r w:rsidRPr="001A3D33">
        <w:rPr>
          <w:szCs w:val="24"/>
        </w:rPr>
        <w:tab/>
        <w:t xml:space="preserve"> TRANSPORT I SKŁADOWANIE.</w:t>
      </w:r>
      <w:bookmarkEnd w:id="108"/>
    </w:p>
    <w:p w:rsidR="00682808" w:rsidRPr="001A3D33" w:rsidRDefault="00682808" w:rsidP="00682808">
      <w:pPr>
        <w:pStyle w:val="Nagwek3"/>
        <w:jc w:val="both"/>
        <w:rPr>
          <w:szCs w:val="24"/>
        </w:rPr>
      </w:pPr>
      <w:bookmarkStart w:id="109" w:name="_Toc401224211"/>
      <w:r>
        <w:rPr>
          <w:szCs w:val="24"/>
        </w:rPr>
        <w:t>4.4.1</w:t>
      </w:r>
      <w:r>
        <w:rPr>
          <w:szCs w:val="24"/>
        </w:rPr>
        <w:tab/>
        <w:t>Wymagania ogólne.</w:t>
      </w:r>
      <w:bookmarkEnd w:id="109"/>
    </w:p>
    <w:p w:rsidR="00682808" w:rsidRDefault="00682808" w:rsidP="00682808">
      <w:pPr>
        <w:jc w:val="both"/>
        <w:rPr>
          <w:kern w:val="0"/>
        </w:rPr>
      </w:pPr>
      <w:r w:rsidRPr="002A0D72">
        <w:rPr>
          <w:kern w:val="0"/>
        </w:rPr>
        <w:t>Ogólne wymagania dotycz</w:t>
      </w:r>
      <w:r w:rsidRPr="002A0D72">
        <w:rPr>
          <w:rFonts w:hint="eastAsia"/>
          <w:kern w:val="0"/>
        </w:rPr>
        <w:t>ą</w:t>
      </w:r>
      <w:r w:rsidRPr="002A0D72">
        <w:rPr>
          <w:kern w:val="0"/>
        </w:rPr>
        <w:t>ce transportu okre</w:t>
      </w:r>
      <w:r w:rsidRPr="002A0D72">
        <w:rPr>
          <w:rFonts w:hint="eastAsia"/>
          <w:kern w:val="0"/>
        </w:rPr>
        <w:t>ś</w:t>
      </w:r>
      <w:r w:rsidRPr="002A0D72">
        <w:rPr>
          <w:kern w:val="0"/>
        </w:rPr>
        <w:t>lone zosta</w:t>
      </w:r>
      <w:r w:rsidRPr="002A0D72">
        <w:rPr>
          <w:rFonts w:hint="eastAsia"/>
          <w:kern w:val="0"/>
        </w:rPr>
        <w:t>ł</w:t>
      </w:r>
      <w:r w:rsidRPr="002A0D72">
        <w:rPr>
          <w:kern w:val="0"/>
        </w:rPr>
        <w:t>y w Ogólnej</w:t>
      </w:r>
      <w:r>
        <w:rPr>
          <w:kern w:val="0"/>
        </w:rPr>
        <w:t xml:space="preserve"> Specyfikacji 00.00.00</w:t>
      </w:r>
      <w:r w:rsidRPr="002A0D72">
        <w:rPr>
          <w:kern w:val="0"/>
        </w:rPr>
        <w:t>.</w:t>
      </w:r>
    </w:p>
    <w:p w:rsidR="00580EFC" w:rsidRPr="00682808" w:rsidRDefault="00682808" w:rsidP="00682808">
      <w:pPr>
        <w:pStyle w:val="Nagwek3"/>
        <w:jc w:val="both"/>
        <w:rPr>
          <w:szCs w:val="24"/>
        </w:rPr>
      </w:pPr>
      <w:bookmarkStart w:id="110" w:name="_Toc401224212"/>
      <w:r>
        <w:rPr>
          <w:szCs w:val="24"/>
        </w:rPr>
        <w:t>4.4.2</w:t>
      </w:r>
      <w:r>
        <w:rPr>
          <w:szCs w:val="24"/>
        </w:rPr>
        <w:tab/>
        <w:t>Transport i składowanie.</w:t>
      </w:r>
      <w:bookmarkEnd w:id="110"/>
    </w:p>
    <w:p w:rsidR="00682808" w:rsidRPr="009469CF" w:rsidRDefault="00682808" w:rsidP="00682808">
      <w:pPr>
        <w:pStyle w:val="Nagwek4"/>
        <w:jc w:val="both"/>
      </w:pPr>
      <w:r>
        <w:t>4.4.2.1</w:t>
      </w:r>
      <w:r>
        <w:tab/>
      </w:r>
      <w:r>
        <w:tab/>
        <w:t>Przewody i kształtki.</w:t>
      </w:r>
    </w:p>
    <w:p w:rsidR="00682808" w:rsidRPr="00682808" w:rsidRDefault="00682808" w:rsidP="00682808">
      <w:pPr>
        <w:jc w:val="both"/>
        <w:rPr>
          <w:kern w:val="0"/>
        </w:rPr>
      </w:pPr>
      <w:r w:rsidRPr="00682808">
        <w:rPr>
          <w:kern w:val="0"/>
        </w:rPr>
        <w:t>Transport i sk</w:t>
      </w:r>
      <w:r w:rsidRPr="00682808">
        <w:rPr>
          <w:rFonts w:hint="eastAsia"/>
          <w:kern w:val="0"/>
        </w:rPr>
        <w:t>ł</w:t>
      </w:r>
      <w:r w:rsidRPr="00682808">
        <w:rPr>
          <w:kern w:val="0"/>
        </w:rPr>
        <w:t>adowanie rur i kszta</w:t>
      </w:r>
      <w:r w:rsidRPr="00682808">
        <w:rPr>
          <w:rFonts w:hint="eastAsia"/>
          <w:kern w:val="0"/>
        </w:rPr>
        <w:t>ł</w:t>
      </w:r>
      <w:r w:rsidRPr="00682808">
        <w:rPr>
          <w:kern w:val="0"/>
        </w:rPr>
        <w:t>tek musz</w:t>
      </w:r>
      <w:r w:rsidRPr="00682808">
        <w:rPr>
          <w:rFonts w:hint="eastAsia"/>
          <w:kern w:val="0"/>
        </w:rPr>
        <w:t>ą</w:t>
      </w:r>
      <w:r w:rsidRPr="00682808">
        <w:rPr>
          <w:kern w:val="0"/>
        </w:rPr>
        <w:t xml:space="preserve"> by</w:t>
      </w:r>
      <w:r w:rsidRPr="00682808">
        <w:rPr>
          <w:rFonts w:hint="eastAsia"/>
          <w:kern w:val="0"/>
        </w:rPr>
        <w:t>ć</w:t>
      </w:r>
      <w:r w:rsidRPr="00682808">
        <w:rPr>
          <w:kern w:val="0"/>
        </w:rPr>
        <w:t xml:space="preserve"> przeprowadzane przy ci</w:t>
      </w:r>
      <w:r w:rsidRPr="00682808">
        <w:rPr>
          <w:rFonts w:hint="eastAsia"/>
          <w:kern w:val="0"/>
        </w:rPr>
        <w:t>ą</w:t>
      </w:r>
      <w:r w:rsidRPr="00682808">
        <w:rPr>
          <w:kern w:val="0"/>
        </w:rPr>
        <w:t>g</w:t>
      </w:r>
      <w:r w:rsidRPr="00682808">
        <w:rPr>
          <w:rFonts w:hint="eastAsia"/>
          <w:kern w:val="0"/>
        </w:rPr>
        <w:t>ł</w:t>
      </w:r>
      <w:r w:rsidRPr="00682808">
        <w:rPr>
          <w:kern w:val="0"/>
        </w:rPr>
        <w:t>ej obserwacji w</w:t>
      </w:r>
      <w:r w:rsidRPr="00682808">
        <w:rPr>
          <w:rFonts w:hint="eastAsia"/>
          <w:kern w:val="0"/>
        </w:rPr>
        <w:t>ł</w:t>
      </w:r>
      <w:r w:rsidRPr="00682808">
        <w:rPr>
          <w:kern w:val="0"/>
        </w:rPr>
        <w:t>a</w:t>
      </w:r>
      <w:r w:rsidRPr="00682808">
        <w:rPr>
          <w:rFonts w:hint="eastAsia"/>
          <w:kern w:val="0"/>
        </w:rPr>
        <w:t>ś</w:t>
      </w:r>
      <w:r w:rsidRPr="00682808">
        <w:rPr>
          <w:kern w:val="0"/>
        </w:rPr>
        <w:t>ciwo</w:t>
      </w:r>
      <w:r w:rsidRPr="00682808">
        <w:rPr>
          <w:rFonts w:hint="eastAsia"/>
          <w:kern w:val="0"/>
        </w:rPr>
        <w:t>ś</w:t>
      </w:r>
      <w:r w:rsidRPr="00682808">
        <w:rPr>
          <w:kern w:val="0"/>
        </w:rPr>
        <w:t>ci tworzyw</w:t>
      </w:r>
      <w:r w:rsidR="003A1CE3">
        <w:rPr>
          <w:kern w:val="0"/>
        </w:rPr>
        <w:t xml:space="preserve"> </w:t>
      </w:r>
      <w:r w:rsidRPr="00682808">
        <w:rPr>
          <w:kern w:val="0"/>
        </w:rPr>
        <w:t>sztucznych i zewn</w:t>
      </w:r>
      <w:r w:rsidRPr="00682808">
        <w:rPr>
          <w:rFonts w:hint="eastAsia"/>
          <w:kern w:val="0"/>
        </w:rPr>
        <w:t>ę</w:t>
      </w:r>
      <w:r w:rsidRPr="00682808">
        <w:rPr>
          <w:kern w:val="0"/>
        </w:rPr>
        <w:t>trznych warunków panuj</w:t>
      </w:r>
      <w:r w:rsidRPr="00682808">
        <w:rPr>
          <w:rFonts w:hint="eastAsia"/>
          <w:kern w:val="0"/>
        </w:rPr>
        <w:t>ą</w:t>
      </w:r>
      <w:r w:rsidRPr="00682808">
        <w:rPr>
          <w:kern w:val="0"/>
        </w:rPr>
        <w:t>cych podczas procesu tak, aby wyroby nie by</w:t>
      </w:r>
      <w:r w:rsidRPr="00682808">
        <w:rPr>
          <w:rFonts w:hint="eastAsia"/>
          <w:kern w:val="0"/>
        </w:rPr>
        <w:t>ł</w:t>
      </w:r>
      <w:r w:rsidRPr="00682808">
        <w:rPr>
          <w:kern w:val="0"/>
        </w:rPr>
        <w:t xml:space="preserve">y poddawane </w:t>
      </w:r>
      <w:r>
        <w:rPr>
          <w:kern w:val="0"/>
        </w:rPr>
        <w:t>ż</w:t>
      </w:r>
      <w:r w:rsidRPr="00682808">
        <w:rPr>
          <w:kern w:val="0"/>
        </w:rPr>
        <w:t>adnym</w:t>
      </w:r>
      <w:r w:rsidR="003A1CE3">
        <w:rPr>
          <w:kern w:val="0"/>
        </w:rPr>
        <w:t xml:space="preserve"> </w:t>
      </w:r>
      <w:r w:rsidRPr="00682808">
        <w:rPr>
          <w:kern w:val="0"/>
        </w:rPr>
        <w:t>szkodom. Rury i kszta</w:t>
      </w:r>
      <w:r w:rsidRPr="00682808">
        <w:rPr>
          <w:rFonts w:hint="eastAsia"/>
          <w:kern w:val="0"/>
        </w:rPr>
        <w:t>ł</w:t>
      </w:r>
      <w:r w:rsidRPr="00682808">
        <w:rPr>
          <w:kern w:val="0"/>
        </w:rPr>
        <w:t>tki nie powinny mie</w:t>
      </w:r>
      <w:r w:rsidRPr="00682808">
        <w:rPr>
          <w:rFonts w:hint="eastAsia"/>
          <w:kern w:val="0"/>
        </w:rPr>
        <w:t>ć</w:t>
      </w:r>
      <w:r w:rsidRPr="00682808">
        <w:rPr>
          <w:kern w:val="0"/>
        </w:rPr>
        <w:t xml:space="preserve"> kontaktu z </w:t>
      </w:r>
      <w:r>
        <w:rPr>
          <w:kern w:val="0"/>
        </w:rPr>
        <w:t>ż</w:t>
      </w:r>
      <w:r w:rsidRPr="00682808">
        <w:rPr>
          <w:kern w:val="0"/>
        </w:rPr>
        <w:t>adnym innym materia</w:t>
      </w:r>
      <w:r w:rsidRPr="00682808">
        <w:rPr>
          <w:rFonts w:hint="eastAsia"/>
          <w:kern w:val="0"/>
        </w:rPr>
        <w:t>ł</w:t>
      </w:r>
      <w:r w:rsidRPr="00682808">
        <w:rPr>
          <w:kern w:val="0"/>
        </w:rPr>
        <w:t>em, który mógłby uszkodzi</w:t>
      </w:r>
      <w:r w:rsidRPr="00682808">
        <w:rPr>
          <w:rFonts w:hint="eastAsia"/>
          <w:kern w:val="0"/>
        </w:rPr>
        <w:t>ć</w:t>
      </w:r>
      <w:r w:rsidRPr="00682808">
        <w:rPr>
          <w:kern w:val="0"/>
        </w:rPr>
        <w:t xml:space="preserve"> tworzywo</w:t>
      </w:r>
      <w:r w:rsidR="003A1CE3">
        <w:rPr>
          <w:kern w:val="0"/>
        </w:rPr>
        <w:t xml:space="preserve"> </w:t>
      </w:r>
      <w:r w:rsidRPr="00682808">
        <w:rPr>
          <w:kern w:val="0"/>
        </w:rPr>
        <w:t>sztuczne. Rury w odcinkach prostych w czasie transportu powinny by</w:t>
      </w:r>
      <w:r w:rsidRPr="00682808">
        <w:rPr>
          <w:rFonts w:hint="eastAsia"/>
          <w:kern w:val="0"/>
        </w:rPr>
        <w:t>ć</w:t>
      </w:r>
      <w:r w:rsidRPr="00682808">
        <w:rPr>
          <w:kern w:val="0"/>
        </w:rPr>
        <w:t xml:space="preserve"> ułożone </w:t>
      </w:r>
      <w:r w:rsidRPr="00682808">
        <w:rPr>
          <w:rFonts w:hint="eastAsia"/>
          <w:kern w:val="0"/>
        </w:rPr>
        <w:t>ś</w:t>
      </w:r>
      <w:r w:rsidRPr="00682808">
        <w:rPr>
          <w:kern w:val="0"/>
        </w:rPr>
        <w:t>ci</w:t>
      </w:r>
      <w:r w:rsidRPr="00682808">
        <w:rPr>
          <w:rFonts w:hint="eastAsia"/>
          <w:kern w:val="0"/>
        </w:rPr>
        <w:t>ś</w:t>
      </w:r>
      <w:r w:rsidRPr="00682808">
        <w:rPr>
          <w:kern w:val="0"/>
        </w:rPr>
        <w:t>le obok na ca</w:t>
      </w:r>
      <w:r w:rsidRPr="00682808">
        <w:rPr>
          <w:rFonts w:hint="eastAsia"/>
          <w:kern w:val="0"/>
        </w:rPr>
        <w:t>ł</w:t>
      </w:r>
      <w:r w:rsidRPr="00682808">
        <w:rPr>
          <w:kern w:val="0"/>
        </w:rPr>
        <w:t>ej powierzchni i</w:t>
      </w:r>
      <w:r w:rsidR="003A1CE3">
        <w:rPr>
          <w:kern w:val="0"/>
        </w:rPr>
        <w:t xml:space="preserve"> </w:t>
      </w:r>
      <w:r w:rsidRPr="00682808">
        <w:rPr>
          <w:kern w:val="0"/>
        </w:rPr>
        <w:t>zabezpieczone przed przesuwaniem si</w:t>
      </w:r>
      <w:r w:rsidRPr="00682808">
        <w:rPr>
          <w:rFonts w:hint="eastAsia"/>
          <w:kern w:val="0"/>
        </w:rPr>
        <w:t>ę</w:t>
      </w:r>
      <w:r w:rsidRPr="00682808">
        <w:rPr>
          <w:kern w:val="0"/>
        </w:rPr>
        <w:t>. Wolne ko</w:t>
      </w:r>
      <w:r w:rsidRPr="00682808">
        <w:rPr>
          <w:rFonts w:hint="eastAsia"/>
          <w:kern w:val="0"/>
        </w:rPr>
        <w:t>ń</w:t>
      </w:r>
      <w:r w:rsidRPr="00682808">
        <w:rPr>
          <w:kern w:val="0"/>
        </w:rPr>
        <w:t>ce rur w odcinkach prostych wystaj</w:t>
      </w:r>
      <w:r w:rsidRPr="00682808">
        <w:rPr>
          <w:rFonts w:hint="eastAsia"/>
          <w:kern w:val="0"/>
        </w:rPr>
        <w:t>ą</w:t>
      </w:r>
      <w:r w:rsidRPr="00682808">
        <w:rPr>
          <w:kern w:val="0"/>
        </w:rPr>
        <w:t>ce poza skrzyni</w:t>
      </w:r>
      <w:r w:rsidRPr="00682808">
        <w:rPr>
          <w:rFonts w:hint="eastAsia"/>
          <w:kern w:val="0"/>
        </w:rPr>
        <w:t>ę</w:t>
      </w:r>
      <w:r w:rsidR="003A1CE3">
        <w:rPr>
          <w:kern w:val="0"/>
        </w:rPr>
        <w:t xml:space="preserve"> </w:t>
      </w:r>
      <w:r w:rsidRPr="00682808">
        <w:rPr>
          <w:rFonts w:hint="eastAsia"/>
          <w:kern w:val="0"/>
        </w:rPr>
        <w:t>ł</w:t>
      </w:r>
      <w:r w:rsidRPr="00682808">
        <w:rPr>
          <w:kern w:val="0"/>
        </w:rPr>
        <w:t>adunkow</w:t>
      </w:r>
      <w:r w:rsidRPr="00682808">
        <w:rPr>
          <w:rFonts w:hint="eastAsia"/>
          <w:kern w:val="0"/>
        </w:rPr>
        <w:t>ą</w:t>
      </w:r>
      <w:r w:rsidR="003A1CE3">
        <w:rPr>
          <w:kern w:val="0"/>
        </w:rPr>
        <w:t xml:space="preserve"> </w:t>
      </w:r>
      <w:r w:rsidRPr="00682808">
        <w:rPr>
          <w:kern w:val="0"/>
        </w:rPr>
        <w:t>nie mog</w:t>
      </w:r>
      <w:r w:rsidRPr="00682808">
        <w:rPr>
          <w:rFonts w:hint="eastAsia"/>
          <w:kern w:val="0"/>
        </w:rPr>
        <w:t>ą</w:t>
      </w:r>
      <w:r w:rsidRPr="00682808">
        <w:rPr>
          <w:kern w:val="0"/>
        </w:rPr>
        <w:t xml:space="preserve"> by</w:t>
      </w:r>
      <w:r w:rsidRPr="00682808">
        <w:rPr>
          <w:rFonts w:hint="eastAsia"/>
          <w:kern w:val="0"/>
        </w:rPr>
        <w:t>ć</w:t>
      </w:r>
      <w:r w:rsidRPr="00682808">
        <w:rPr>
          <w:kern w:val="0"/>
        </w:rPr>
        <w:t xml:space="preserve"> dłuższe ni</w:t>
      </w:r>
      <w:r>
        <w:rPr>
          <w:kern w:val="0"/>
        </w:rPr>
        <w:t>ż</w:t>
      </w:r>
      <w:r w:rsidRPr="00682808">
        <w:rPr>
          <w:kern w:val="0"/>
        </w:rPr>
        <w:t xml:space="preserve"> 1m. Rury w zwojach należy transportowa</w:t>
      </w:r>
      <w:r w:rsidRPr="00682808">
        <w:rPr>
          <w:rFonts w:hint="eastAsia"/>
          <w:kern w:val="0"/>
        </w:rPr>
        <w:t>ć</w:t>
      </w:r>
      <w:r w:rsidRPr="00682808">
        <w:rPr>
          <w:kern w:val="0"/>
        </w:rPr>
        <w:t xml:space="preserve"> w taki sposób, by nie by</w:t>
      </w:r>
      <w:r w:rsidRPr="00682808">
        <w:rPr>
          <w:rFonts w:hint="eastAsia"/>
          <w:kern w:val="0"/>
        </w:rPr>
        <w:t>ł</w:t>
      </w:r>
      <w:r w:rsidRPr="00682808">
        <w:rPr>
          <w:kern w:val="0"/>
        </w:rPr>
        <w:t>o możliwe ich</w:t>
      </w:r>
      <w:r w:rsidR="003A1CE3">
        <w:rPr>
          <w:kern w:val="0"/>
        </w:rPr>
        <w:t xml:space="preserve"> </w:t>
      </w:r>
      <w:r w:rsidRPr="00682808">
        <w:rPr>
          <w:kern w:val="0"/>
        </w:rPr>
        <w:t xml:space="preserve">przesuwanie. Przy czym </w:t>
      </w:r>
      <w:r w:rsidRPr="00682808">
        <w:rPr>
          <w:rFonts w:hint="eastAsia"/>
          <w:kern w:val="0"/>
        </w:rPr>
        <w:t>ś</w:t>
      </w:r>
      <w:r w:rsidRPr="00682808">
        <w:rPr>
          <w:kern w:val="0"/>
        </w:rPr>
        <w:t>rednice zwojów nie mog</w:t>
      </w:r>
      <w:r w:rsidRPr="00682808">
        <w:rPr>
          <w:rFonts w:hint="eastAsia"/>
          <w:kern w:val="0"/>
        </w:rPr>
        <w:t>ą</w:t>
      </w:r>
      <w:r w:rsidRPr="00682808">
        <w:rPr>
          <w:kern w:val="0"/>
        </w:rPr>
        <w:t xml:space="preserve"> by</w:t>
      </w:r>
      <w:r w:rsidRPr="00682808">
        <w:rPr>
          <w:rFonts w:hint="eastAsia"/>
          <w:kern w:val="0"/>
        </w:rPr>
        <w:t>ć</w:t>
      </w:r>
      <w:r w:rsidRPr="00682808">
        <w:rPr>
          <w:kern w:val="0"/>
        </w:rPr>
        <w:t xml:space="preserve"> mniejsze od dopuszczalnych. Zaleca si</w:t>
      </w:r>
      <w:r w:rsidRPr="00682808">
        <w:rPr>
          <w:rFonts w:hint="eastAsia"/>
          <w:kern w:val="0"/>
        </w:rPr>
        <w:t>ę</w:t>
      </w:r>
      <w:r w:rsidRPr="00682808">
        <w:rPr>
          <w:kern w:val="0"/>
        </w:rPr>
        <w:t xml:space="preserve"> transport rur w</w:t>
      </w:r>
      <w:r w:rsidR="003A1CE3">
        <w:rPr>
          <w:kern w:val="0"/>
        </w:rPr>
        <w:t xml:space="preserve"> </w:t>
      </w:r>
      <w:r w:rsidRPr="00682808">
        <w:rPr>
          <w:kern w:val="0"/>
        </w:rPr>
        <w:t>zwojach w pozycji pionowej. Pojazd musi posiada</w:t>
      </w:r>
      <w:r w:rsidRPr="00682808">
        <w:rPr>
          <w:rFonts w:hint="eastAsia"/>
          <w:kern w:val="0"/>
        </w:rPr>
        <w:t>ć</w:t>
      </w:r>
      <w:r w:rsidRPr="00682808">
        <w:rPr>
          <w:kern w:val="0"/>
        </w:rPr>
        <w:t xml:space="preserve"> wsporniki boczne w rozstawie max 2 m.</w:t>
      </w:r>
    </w:p>
    <w:p w:rsidR="00682808" w:rsidRPr="00682808" w:rsidRDefault="00682808" w:rsidP="00682808">
      <w:pPr>
        <w:jc w:val="both"/>
        <w:rPr>
          <w:kern w:val="0"/>
        </w:rPr>
      </w:pPr>
      <w:r w:rsidRPr="00682808">
        <w:rPr>
          <w:kern w:val="0"/>
        </w:rPr>
        <w:t xml:space="preserve">W trakcje </w:t>
      </w:r>
      <w:r w:rsidRPr="00682808">
        <w:rPr>
          <w:rFonts w:hint="eastAsia"/>
          <w:kern w:val="0"/>
        </w:rPr>
        <w:t>ł</w:t>
      </w:r>
      <w:r w:rsidRPr="00682808">
        <w:rPr>
          <w:kern w:val="0"/>
        </w:rPr>
        <w:t>adowania, roz</w:t>
      </w:r>
      <w:r w:rsidRPr="00682808">
        <w:rPr>
          <w:rFonts w:hint="eastAsia"/>
          <w:kern w:val="0"/>
        </w:rPr>
        <w:t>ł</w:t>
      </w:r>
      <w:r w:rsidRPr="00682808">
        <w:rPr>
          <w:kern w:val="0"/>
        </w:rPr>
        <w:t>adowywania i sk</w:t>
      </w:r>
      <w:r w:rsidRPr="00682808">
        <w:rPr>
          <w:rFonts w:hint="eastAsia"/>
          <w:kern w:val="0"/>
        </w:rPr>
        <w:t>ł</w:t>
      </w:r>
      <w:r w:rsidRPr="00682808">
        <w:rPr>
          <w:kern w:val="0"/>
        </w:rPr>
        <w:t>adowania należy zabezpieczy</w:t>
      </w:r>
      <w:r w:rsidRPr="00682808">
        <w:rPr>
          <w:rFonts w:hint="eastAsia"/>
          <w:kern w:val="0"/>
        </w:rPr>
        <w:t>ć</w:t>
      </w:r>
      <w:r w:rsidRPr="00682808">
        <w:rPr>
          <w:kern w:val="0"/>
        </w:rPr>
        <w:t xml:space="preserve"> rury przed uszkodzeniami mechanicznymi.</w:t>
      </w:r>
    </w:p>
    <w:p w:rsidR="00682808" w:rsidRPr="00682808" w:rsidRDefault="00682808" w:rsidP="00682808">
      <w:pPr>
        <w:jc w:val="both"/>
        <w:rPr>
          <w:kern w:val="0"/>
        </w:rPr>
      </w:pPr>
      <w:r w:rsidRPr="00682808">
        <w:rPr>
          <w:kern w:val="0"/>
        </w:rPr>
        <w:t>Zabronione jest rzucanie rur i przesuwanie po podłożu. Za</w:t>
      </w:r>
      <w:r w:rsidRPr="00682808">
        <w:rPr>
          <w:rFonts w:hint="eastAsia"/>
          <w:kern w:val="0"/>
        </w:rPr>
        <w:t>ł</w:t>
      </w:r>
      <w:r w:rsidRPr="00682808">
        <w:rPr>
          <w:kern w:val="0"/>
        </w:rPr>
        <w:t>adunek i roz</w:t>
      </w:r>
      <w:r w:rsidRPr="00682808">
        <w:rPr>
          <w:rFonts w:hint="eastAsia"/>
          <w:kern w:val="0"/>
        </w:rPr>
        <w:t>ł</w:t>
      </w:r>
      <w:r w:rsidRPr="00682808">
        <w:rPr>
          <w:kern w:val="0"/>
        </w:rPr>
        <w:t>adunek powinien by</w:t>
      </w:r>
      <w:r w:rsidRPr="00682808">
        <w:rPr>
          <w:rFonts w:hint="eastAsia"/>
          <w:kern w:val="0"/>
        </w:rPr>
        <w:t>ć</w:t>
      </w:r>
      <w:r w:rsidRPr="00682808">
        <w:rPr>
          <w:kern w:val="0"/>
        </w:rPr>
        <w:t xml:space="preserve"> r</w:t>
      </w:r>
      <w:r w:rsidRPr="00682808">
        <w:rPr>
          <w:rFonts w:hint="eastAsia"/>
          <w:kern w:val="0"/>
        </w:rPr>
        <w:t>ę</w:t>
      </w:r>
      <w:r w:rsidRPr="00682808">
        <w:rPr>
          <w:kern w:val="0"/>
        </w:rPr>
        <w:t>czny lub mechaniczny</w:t>
      </w:r>
      <w:r w:rsidR="003554EC">
        <w:rPr>
          <w:kern w:val="0"/>
        </w:rPr>
        <w:t xml:space="preserve"> </w:t>
      </w:r>
      <w:r w:rsidRPr="00682808">
        <w:rPr>
          <w:kern w:val="0"/>
        </w:rPr>
        <w:t>przy pomocy pasów z tkaniny lub lin konopnych. Wy</w:t>
      </w:r>
      <w:r w:rsidRPr="00682808">
        <w:rPr>
          <w:rFonts w:hint="eastAsia"/>
          <w:kern w:val="0"/>
        </w:rPr>
        <w:t>ł</w:t>
      </w:r>
      <w:r w:rsidRPr="00682808">
        <w:rPr>
          <w:kern w:val="0"/>
        </w:rPr>
        <w:t>adunek rur w wi</w:t>
      </w:r>
      <w:r w:rsidRPr="00682808">
        <w:rPr>
          <w:rFonts w:hint="eastAsia"/>
          <w:kern w:val="0"/>
        </w:rPr>
        <w:t>ą</w:t>
      </w:r>
      <w:r w:rsidRPr="00682808">
        <w:rPr>
          <w:kern w:val="0"/>
        </w:rPr>
        <w:t xml:space="preserve">zkach wymaga </w:t>
      </w:r>
      <w:r>
        <w:rPr>
          <w:kern w:val="0"/>
        </w:rPr>
        <w:t>u</w:t>
      </w:r>
      <w:r w:rsidRPr="00682808">
        <w:rPr>
          <w:kern w:val="0"/>
        </w:rPr>
        <w:t>życia podno</w:t>
      </w:r>
      <w:r w:rsidRPr="00682808">
        <w:rPr>
          <w:rFonts w:hint="eastAsia"/>
          <w:kern w:val="0"/>
        </w:rPr>
        <w:t>ś</w:t>
      </w:r>
      <w:r w:rsidRPr="00682808">
        <w:rPr>
          <w:kern w:val="0"/>
        </w:rPr>
        <w:t>nika wid</w:t>
      </w:r>
      <w:r w:rsidRPr="00682808">
        <w:rPr>
          <w:rFonts w:hint="eastAsia"/>
          <w:kern w:val="0"/>
        </w:rPr>
        <w:t>ł</w:t>
      </w:r>
      <w:r w:rsidRPr="00682808">
        <w:rPr>
          <w:kern w:val="0"/>
        </w:rPr>
        <w:t>owego z</w:t>
      </w:r>
      <w:r w:rsidR="003554EC">
        <w:rPr>
          <w:kern w:val="0"/>
        </w:rPr>
        <w:t xml:space="preserve"> </w:t>
      </w:r>
      <w:r w:rsidRPr="00682808">
        <w:rPr>
          <w:kern w:val="0"/>
        </w:rPr>
        <w:t>p</w:t>
      </w:r>
      <w:r w:rsidRPr="00682808">
        <w:rPr>
          <w:rFonts w:hint="eastAsia"/>
          <w:kern w:val="0"/>
        </w:rPr>
        <w:t>ł</w:t>
      </w:r>
      <w:r w:rsidRPr="00682808">
        <w:rPr>
          <w:kern w:val="0"/>
        </w:rPr>
        <w:t>askimi widiami lub d</w:t>
      </w:r>
      <w:r w:rsidRPr="00682808">
        <w:rPr>
          <w:rFonts w:hint="eastAsia"/>
          <w:kern w:val="0"/>
        </w:rPr>
        <w:t>ź</w:t>
      </w:r>
      <w:r w:rsidRPr="00682808">
        <w:rPr>
          <w:kern w:val="0"/>
        </w:rPr>
        <w:t>wigu z belk</w:t>
      </w:r>
      <w:r w:rsidRPr="00682808">
        <w:rPr>
          <w:rFonts w:hint="eastAsia"/>
          <w:kern w:val="0"/>
        </w:rPr>
        <w:t>ą</w:t>
      </w:r>
      <w:r w:rsidRPr="00682808">
        <w:rPr>
          <w:kern w:val="0"/>
        </w:rPr>
        <w:t xml:space="preserve"> (trawersem). Nie wolno stosowa</w:t>
      </w:r>
      <w:r w:rsidRPr="00682808">
        <w:rPr>
          <w:rFonts w:hint="eastAsia"/>
          <w:kern w:val="0"/>
        </w:rPr>
        <w:t>ć</w:t>
      </w:r>
      <w:r w:rsidRPr="00682808">
        <w:rPr>
          <w:kern w:val="0"/>
        </w:rPr>
        <w:t xml:space="preserve"> zawiesi z lin stalowych lub łańcuchów. Gdy rury</w:t>
      </w:r>
      <w:r w:rsidR="003554EC">
        <w:rPr>
          <w:kern w:val="0"/>
        </w:rPr>
        <w:t xml:space="preserve"> </w:t>
      </w:r>
      <w:r w:rsidRPr="00682808">
        <w:rPr>
          <w:kern w:val="0"/>
        </w:rPr>
        <w:t>zosta</w:t>
      </w:r>
      <w:r w:rsidRPr="00682808">
        <w:rPr>
          <w:rFonts w:hint="eastAsia"/>
          <w:kern w:val="0"/>
        </w:rPr>
        <w:t>ł</w:t>
      </w:r>
      <w:r w:rsidRPr="00682808">
        <w:rPr>
          <w:kern w:val="0"/>
        </w:rPr>
        <w:t>y za</w:t>
      </w:r>
      <w:r w:rsidRPr="00682808">
        <w:rPr>
          <w:rFonts w:hint="eastAsia"/>
          <w:kern w:val="0"/>
        </w:rPr>
        <w:t>ł</w:t>
      </w:r>
      <w:r w:rsidRPr="00682808">
        <w:rPr>
          <w:kern w:val="0"/>
        </w:rPr>
        <w:t xml:space="preserve">adowane teleskopowo (rury o mniejszej </w:t>
      </w:r>
      <w:r w:rsidRPr="00682808">
        <w:rPr>
          <w:rFonts w:hint="eastAsia"/>
          <w:kern w:val="0"/>
        </w:rPr>
        <w:t>ś</w:t>
      </w:r>
      <w:r w:rsidRPr="00682808">
        <w:rPr>
          <w:kern w:val="0"/>
        </w:rPr>
        <w:t>rednicy wewn</w:t>
      </w:r>
      <w:r w:rsidRPr="00682808">
        <w:rPr>
          <w:rFonts w:hint="eastAsia"/>
          <w:kern w:val="0"/>
        </w:rPr>
        <w:t>ą</w:t>
      </w:r>
      <w:r w:rsidRPr="00682808">
        <w:rPr>
          <w:kern w:val="0"/>
        </w:rPr>
        <w:t>trz rur o wi</w:t>
      </w:r>
      <w:r w:rsidRPr="00682808">
        <w:rPr>
          <w:rFonts w:hint="eastAsia"/>
          <w:kern w:val="0"/>
        </w:rPr>
        <w:t>ę</w:t>
      </w:r>
      <w:r w:rsidRPr="00682808">
        <w:rPr>
          <w:kern w:val="0"/>
        </w:rPr>
        <w:t xml:space="preserve">kszej </w:t>
      </w:r>
      <w:r w:rsidRPr="00682808">
        <w:rPr>
          <w:rFonts w:hint="eastAsia"/>
          <w:kern w:val="0"/>
        </w:rPr>
        <w:t>ś</w:t>
      </w:r>
      <w:r w:rsidRPr="00682808">
        <w:rPr>
          <w:kern w:val="0"/>
        </w:rPr>
        <w:t>rednicy) przed roz</w:t>
      </w:r>
      <w:r w:rsidRPr="00682808">
        <w:rPr>
          <w:rFonts w:hint="eastAsia"/>
          <w:kern w:val="0"/>
        </w:rPr>
        <w:t>ł</w:t>
      </w:r>
      <w:r w:rsidRPr="00682808">
        <w:rPr>
          <w:kern w:val="0"/>
        </w:rPr>
        <w:t>adunkiem</w:t>
      </w:r>
      <w:r w:rsidR="003554EC">
        <w:rPr>
          <w:kern w:val="0"/>
        </w:rPr>
        <w:t xml:space="preserve"> </w:t>
      </w:r>
      <w:r w:rsidRPr="00682808">
        <w:rPr>
          <w:kern w:val="0"/>
        </w:rPr>
        <w:t>wi</w:t>
      </w:r>
      <w:r w:rsidRPr="00682808">
        <w:rPr>
          <w:rFonts w:hint="eastAsia"/>
          <w:kern w:val="0"/>
        </w:rPr>
        <w:t>ą</w:t>
      </w:r>
      <w:r w:rsidRPr="00682808">
        <w:rPr>
          <w:kern w:val="0"/>
        </w:rPr>
        <w:t>zki należy wyj</w:t>
      </w:r>
      <w:r w:rsidRPr="00682808">
        <w:rPr>
          <w:rFonts w:hint="eastAsia"/>
          <w:kern w:val="0"/>
        </w:rPr>
        <w:t>ąć</w:t>
      </w:r>
      <w:r w:rsidRPr="00682808">
        <w:rPr>
          <w:kern w:val="0"/>
        </w:rPr>
        <w:t xml:space="preserve"> rury "wewn</w:t>
      </w:r>
      <w:r w:rsidRPr="00682808">
        <w:rPr>
          <w:rFonts w:hint="eastAsia"/>
          <w:kern w:val="0"/>
        </w:rPr>
        <w:t>ę</w:t>
      </w:r>
      <w:r w:rsidRPr="00682808">
        <w:rPr>
          <w:kern w:val="0"/>
        </w:rPr>
        <w:t>trzne". Gdy rury s</w:t>
      </w:r>
      <w:r w:rsidRPr="00682808">
        <w:rPr>
          <w:rFonts w:hint="eastAsia"/>
          <w:kern w:val="0"/>
        </w:rPr>
        <w:t>ą</w:t>
      </w:r>
      <w:r w:rsidRPr="00682808">
        <w:rPr>
          <w:kern w:val="0"/>
        </w:rPr>
        <w:t xml:space="preserve"> roz</w:t>
      </w:r>
      <w:r w:rsidRPr="00682808">
        <w:rPr>
          <w:rFonts w:hint="eastAsia"/>
          <w:kern w:val="0"/>
        </w:rPr>
        <w:t>ł</w:t>
      </w:r>
      <w:r w:rsidRPr="00682808">
        <w:rPr>
          <w:kern w:val="0"/>
        </w:rPr>
        <w:t>adowywane pojedynczo mo</w:t>
      </w:r>
      <w:r>
        <w:rPr>
          <w:kern w:val="0"/>
        </w:rPr>
        <w:t>ż</w:t>
      </w:r>
      <w:r w:rsidRPr="00682808">
        <w:rPr>
          <w:kern w:val="0"/>
        </w:rPr>
        <w:t>na je zdejmowa</w:t>
      </w:r>
      <w:r w:rsidRPr="00682808">
        <w:rPr>
          <w:rFonts w:hint="eastAsia"/>
          <w:kern w:val="0"/>
        </w:rPr>
        <w:t>ć</w:t>
      </w:r>
      <w:r w:rsidRPr="00682808">
        <w:rPr>
          <w:kern w:val="0"/>
        </w:rPr>
        <w:t xml:space="preserve"> r</w:t>
      </w:r>
      <w:r w:rsidRPr="00682808">
        <w:rPr>
          <w:rFonts w:hint="eastAsia"/>
          <w:kern w:val="0"/>
        </w:rPr>
        <w:t>ę</w:t>
      </w:r>
      <w:r w:rsidRPr="00682808">
        <w:rPr>
          <w:kern w:val="0"/>
        </w:rPr>
        <w:t>cznie (do</w:t>
      </w:r>
      <w:r w:rsidR="007C23DC">
        <w:rPr>
          <w:kern w:val="0"/>
        </w:rPr>
        <w:t xml:space="preserve"> </w:t>
      </w:r>
      <w:r w:rsidRPr="00682808">
        <w:rPr>
          <w:rFonts w:hint="eastAsia"/>
          <w:kern w:val="0"/>
        </w:rPr>
        <w:t>ś</w:t>
      </w:r>
      <w:r w:rsidRPr="00682808">
        <w:rPr>
          <w:kern w:val="0"/>
        </w:rPr>
        <w:t>rednicy 250 mm) lub z u</w:t>
      </w:r>
      <w:r>
        <w:rPr>
          <w:kern w:val="0"/>
        </w:rPr>
        <w:t>ż</w:t>
      </w:r>
      <w:r w:rsidRPr="00682808">
        <w:rPr>
          <w:kern w:val="0"/>
        </w:rPr>
        <w:t>yciem podno</w:t>
      </w:r>
      <w:r w:rsidRPr="00682808">
        <w:rPr>
          <w:rFonts w:hint="eastAsia"/>
          <w:kern w:val="0"/>
        </w:rPr>
        <w:t>ś</w:t>
      </w:r>
      <w:r w:rsidRPr="00682808">
        <w:rPr>
          <w:kern w:val="0"/>
        </w:rPr>
        <w:t>nika wid</w:t>
      </w:r>
      <w:r w:rsidRPr="00682808">
        <w:rPr>
          <w:rFonts w:hint="eastAsia"/>
          <w:kern w:val="0"/>
        </w:rPr>
        <w:t>ł</w:t>
      </w:r>
      <w:r w:rsidRPr="00682808">
        <w:rPr>
          <w:kern w:val="0"/>
        </w:rPr>
        <w:t>owego. Dopuszcza si</w:t>
      </w:r>
      <w:r w:rsidRPr="00682808">
        <w:rPr>
          <w:rFonts w:hint="eastAsia"/>
          <w:kern w:val="0"/>
        </w:rPr>
        <w:t>ę</w:t>
      </w:r>
      <w:r w:rsidRPr="00682808">
        <w:rPr>
          <w:kern w:val="0"/>
        </w:rPr>
        <w:t xml:space="preserve"> sk</w:t>
      </w:r>
      <w:r w:rsidRPr="00682808">
        <w:rPr>
          <w:rFonts w:hint="eastAsia"/>
          <w:kern w:val="0"/>
        </w:rPr>
        <w:t>ł</w:t>
      </w:r>
      <w:r w:rsidRPr="00682808">
        <w:rPr>
          <w:kern w:val="0"/>
        </w:rPr>
        <w:t>adowanie rur na podłożu równym, g</w:t>
      </w:r>
      <w:r w:rsidRPr="00682808">
        <w:rPr>
          <w:rFonts w:hint="eastAsia"/>
          <w:kern w:val="0"/>
        </w:rPr>
        <w:t>ł</w:t>
      </w:r>
      <w:r w:rsidRPr="00682808">
        <w:rPr>
          <w:kern w:val="0"/>
        </w:rPr>
        <w:t>adkim i</w:t>
      </w:r>
      <w:r w:rsidR="003554EC">
        <w:rPr>
          <w:kern w:val="0"/>
        </w:rPr>
        <w:t xml:space="preserve"> </w:t>
      </w:r>
      <w:r w:rsidRPr="00682808">
        <w:rPr>
          <w:kern w:val="0"/>
        </w:rPr>
        <w:t>mi</w:t>
      </w:r>
      <w:r w:rsidRPr="00682808">
        <w:rPr>
          <w:rFonts w:hint="eastAsia"/>
          <w:kern w:val="0"/>
        </w:rPr>
        <w:t>ę</w:t>
      </w:r>
      <w:r w:rsidRPr="00682808">
        <w:rPr>
          <w:kern w:val="0"/>
        </w:rPr>
        <w:t>kkim, najkorzystniej drewnianym, nie powoduj</w:t>
      </w:r>
      <w:r w:rsidRPr="00682808">
        <w:rPr>
          <w:rFonts w:hint="eastAsia"/>
          <w:kern w:val="0"/>
        </w:rPr>
        <w:t>ą</w:t>
      </w:r>
      <w:r w:rsidRPr="00682808">
        <w:rPr>
          <w:kern w:val="0"/>
        </w:rPr>
        <w:t>cym uszkodzenia rur. Rury należy chroni</w:t>
      </w:r>
      <w:r w:rsidRPr="00682808">
        <w:rPr>
          <w:rFonts w:hint="eastAsia"/>
          <w:kern w:val="0"/>
        </w:rPr>
        <w:t>ć</w:t>
      </w:r>
      <w:r w:rsidRPr="00682808">
        <w:rPr>
          <w:kern w:val="0"/>
        </w:rPr>
        <w:t xml:space="preserve"> przed bezpo</w:t>
      </w:r>
      <w:r w:rsidRPr="00682808">
        <w:rPr>
          <w:rFonts w:hint="eastAsia"/>
          <w:kern w:val="0"/>
        </w:rPr>
        <w:t>ś</w:t>
      </w:r>
      <w:r w:rsidRPr="00682808">
        <w:rPr>
          <w:kern w:val="0"/>
        </w:rPr>
        <w:t>rednim</w:t>
      </w:r>
    </w:p>
    <w:p w:rsidR="00682808" w:rsidRDefault="00682808" w:rsidP="00682808">
      <w:pPr>
        <w:widowControl/>
        <w:suppressAutoHyphens w:val="0"/>
        <w:autoSpaceDE w:val="0"/>
        <w:autoSpaceDN w:val="0"/>
        <w:adjustRightInd w:val="0"/>
        <w:rPr>
          <w:kern w:val="0"/>
        </w:rPr>
      </w:pPr>
      <w:r w:rsidRPr="00682808">
        <w:rPr>
          <w:kern w:val="0"/>
        </w:rPr>
        <w:t>dzia</w:t>
      </w:r>
      <w:r w:rsidRPr="00682808">
        <w:rPr>
          <w:rFonts w:hint="eastAsia"/>
          <w:kern w:val="0"/>
        </w:rPr>
        <w:t>ł</w:t>
      </w:r>
      <w:r w:rsidRPr="00682808">
        <w:rPr>
          <w:kern w:val="0"/>
        </w:rPr>
        <w:t>aniem promieni s</w:t>
      </w:r>
      <w:r w:rsidRPr="00682808">
        <w:rPr>
          <w:rFonts w:hint="eastAsia"/>
          <w:kern w:val="0"/>
        </w:rPr>
        <w:t>ł</w:t>
      </w:r>
      <w:r w:rsidRPr="00682808">
        <w:rPr>
          <w:kern w:val="0"/>
        </w:rPr>
        <w:t>onecznych (szczególnie rury w kolorach innym ni</w:t>
      </w:r>
      <w:r>
        <w:rPr>
          <w:kern w:val="0"/>
        </w:rPr>
        <w:t>ż</w:t>
      </w:r>
      <w:r w:rsidRPr="00682808">
        <w:rPr>
          <w:kern w:val="0"/>
        </w:rPr>
        <w:t xml:space="preserve"> czarny). Przy braku zadaszenia mo</w:t>
      </w:r>
      <w:r>
        <w:rPr>
          <w:kern w:val="0"/>
        </w:rPr>
        <w:t>ż</w:t>
      </w:r>
      <w:r w:rsidRPr="00682808">
        <w:rPr>
          <w:kern w:val="0"/>
        </w:rPr>
        <w:t>na</w:t>
      </w:r>
      <w:r w:rsidR="003554EC">
        <w:rPr>
          <w:kern w:val="0"/>
        </w:rPr>
        <w:t xml:space="preserve"> </w:t>
      </w:r>
      <w:r w:rsidRPr="00682808">
        <w:rPr>
          <w:kern w:val="0"/>
        </w:rPr>
        <w:t>stosowa</w:t>
      </w:r>
      <w:r w:rsidRPr="00682808">
        <w:rPr>
          <w:rFonts w:hint="eastAsia"/>
          <w:kern w:val="0"/>
        </w:rPr>
        <w:t>ć</w:t>
      </w:r>
      <w:r w:rsidRPr="00682808">
        <w:rPr>
          <w:kern w:val="0"/>
        </w:rPr>
        <w:t xml:space="preserve"> plandeki, folie i inne materia</w:t>
      </w:r>
      <w:r w:rsidRPr="00682808">
        <w:rPr>
          <w:rFonts w:hint="eastAsia"/>
          <w:kern w:val="0"/>
        </w:rPr>
        <w:t>ł</w:t>
      </w:r>
      <w:r w:rsidRPr="00682808">
        <w:rPr>
          <w:kern w:val="0"/>
        </w:rPr>
        <w:t>y nieprzepuszczaj</w:t>
      </w:r>
      <w:r w:rsidRPr="00682808">
        <w:rPr>
          <w:rFonts w:hint="eastAsia"/>
          <w:kern w:val="0"/>
        </w:rPr>
        <w:t>ą</w:t>
      </w:r>
      <w:r w:rsidRPr="00682808">
        <w:rPr>
          <w:kern w:val="0"/>
        </w:rPr>
        <w:t xml:space="preserve">ce </w:t>
      </w:r>
      <w:r w:rsidRPr="00682808">
        <w:rPr>
          <w:rFonts w:hint="eastAsia"/>
          <w:kern w:val="0"/>
        </w:rPr>
        <w:t>ś</w:t>
      </w:r>
      <w:r w:rsidRPr="00682808">
        <w:rPr>
          <w:kern w:val="0"/>
        </w:rPr>
        <w:t>wiat</w:t>
      </w:r>
      <w:r w:rsidRPr="00682808">
        <w:rPr>
          <w:rFonts w:hint="eastAsia"/>
          <w:kern w:val="0"/>
        </w:rPr>
        <w:t>ł</w:t>
      </w:r>
      <w:r w:rsidRPr="00682808">
        <w:rPr>
          <w:kern w:val="0"/>
        </w:rPr>
        <w:t>a. Temperatura</w:t>
      </w:r>
      <w:r>
        <w:rPr>
          <w:kern w:val="0"/>
        </w:rPr>
        <w:t xml:space="preserve"> przechowywania rur nie powinna </w:t>
      </w:r>
      <w:r w:rsidRPr="00682808">
        <w:rPr>
          <w:kern w:val="0"/>
        </w:rPr>
        <w:t>przekracza</w:t>
      </w:r>
      <w:r w:rsidRPr="00682808">
        <w:rPr>
          <w:rFonts w:hint="eastAsia"/>
          <w:kern w:val="0"/>
        </w:rPr>
        <w:t>ć</w:t>
      </w:r>
      <w:r w:rsidRPr="00682808">
        <w:rPr>
          <w:kern w:val="0"/>
        </w:rPr>
        <w:t xml:space="preserve"> 30</w:t>
      </w:r>
      <w:r w:rsidRPr="00682808">
        <w:rPr>
          <w:rFonts w:hint="eastAsia"/>
          <w:kern w:val="0"/>
        </w:rPr>
        <w:t>°</w:t>
      </w:r>
      <w:r w:rsidRPr="00682808">
        <w:rPr>
          <w:kern w:val="0"/>
        </w:rPr>
        <w:t>C.</w:t>
      </w:r>
    </w:p>
    <w:p w:rsidR="00682808" w:rsidRPr="009469CF" w:rsidRDefault="00682808" w:rsidP="00682808">
      <w:pPr>
        <w:pStyle w:val="Nagwek4"/>
        <w:jc w:val="both"/>
      </w:pPr>
      <w:r>
        <w:t>4.4.2.2</w:t>
      </w:r>
      <w:r>
        <w:tab/>
      </w:r>
      <w:r>
        <w:tab/>
        <w:t>Grzejniki</w:t>
      </w:r>
      <w:r w:rsidR="00D6658C">
        <w:t xml:space="preserve"> i</w:t>
      </w:r>
      <w:r w:rsidR="001C5BDF">
        <w:t xml:space="preserve"> klimatyzatory</w:t>
      </w:r>
      <w:r w:rsidR="00D6658C">
        <w:t>.</w:t>
      </w:r>
    </w:p>
    <w:p w:rsidR="00682808" w:rsidRDefault="00682808" w:rsidP="00CC40B5">
      <w:pPr>
        <w:jc w:val="both"/>
        <w:rPr>
          <w:kern w:val="0"/>
        </w:rPr>
      </w:pPr>
      <w:r w:rsidRPr="00682808">
        <w:rPr>
          <w:kern w:val="0"/>
        </w:rPr>
        <w:t>Transport grzejników</w:t>
      </w:r>
      <w:r w:rsidR="00D6658C">
        <w:rPr>
          <w:kern w:val="0"/>
        </w:rPr>
        <w:t xml:space="preserve"> i </w:t>
      </w:r>
      <w:r w:rsidR="001C5BDF">
        <w:rPr>
          <w:kern w:val="0"/>
        </w:rPr>
        <w:t>klimatyzatorów</w:t>
      </w:r>
      <w:r w:rsidR="00D6658C">
        <w:rPr>
          <w:kern w:val="0"/>
        </w:rPr>
        <w:t xml:space="preserve"> </w:t>
      </w:r>
      <w:r w:rsidR="00465B38">
        <w:rPr>
          <w:kern w:val="0"/>
        </w:rPr>
        <w:fldChar w:fldCharType="begin"/>
      </w:r>
      <w:r w:rsidR="001C5BDF">
        <w:rPr>
          <w:kern w:val="0"/>
        </w:rPr>
        <w:instrText xml:space="preserve"> LISTNUM </w:instrText>
      </w:r>
      <w:r w:rsidR="00465B38">
        <w:rPr>
          <w:kern w:val="0"/>
        </w:rPr>
        <w:fldChar w:fldCharType="end"/>
      </w:r>
      <w:r w:rsidR="001C5BDF">
        <w:rPr>
          <w:kern w:val="0"/>
        </w:rPr>
        <w:t xml:space="preserve"> </w:t>
      </w:r>
      <w:r w:rsidRPr="00682808">
        <w:rPr>
          <w:kern w:val="0"/>
        </w:rPr>
        <w:t xml:space="preserve"> powinien odbywa</w:t>
      </w:r>
      <w:r w:rsidRPr="00682808">
        <w:rPr>
          <w:rFonts w:hint="eastAsia"/>
          <w:kern w:val="0"/>
        </w:rPr>
        <w:t>ć</w:t>
      </w:r>
      <w:r w:rsidRPr="00682808">
        <w:rPr>
          <w:kern w:val="0"/>
        </w:rPr>
        <w:t xml:space="preserve"> si</w:t>
      </w:r>
      <w:r w:rsidRPr="00682808">
        <w:rPr>
          <w:rFonts w:hint="eastAsia"/>
          <w:kern w:val="0"/>
        </w:rPr>
        <w:t>ę</w:t>
      </w:r>
      <w:r w:rsidRPr="00682808">
        <w:rPr>
          <w:kern w:val="0"/>
        </w:rPr>
        <w:t xml:space="preserve"> krytymi </w:t>
      </w:r>
      <w:r w:rsidRPr="00682808">
        <w:rPr>
          <w:rFonts w:hint="eastAsia"/>
          <w:kern w:val="0"/>
        </w:rPr>
        <w:t>ś</w:t>
      </w:r>
      <w:r w:rsidRPr="00682808">
        <w:rPr>
          <w:kern w:val="0"/>
        </w:rPr>
        <w:t>rodkami. Zaleca si</w:t>
      </w:r>
      <w:r w:rsidRPr="00682808">
        <w:rPr>
          <w:rFonts w:hint="eastAsia"/>
          <w:kern w:val="0"/>
        </w:rPr>
        <w:t>ę</w:t>
      </w:r>
      <w:r w:rsidRPr="00682808">
        <w:rPr>
          <w:kern w:val="0"/>
        </w:rPr>
        <w:t xml:space="preserve"> transport grzejników</w:t>
      </w:r>
      <w:r w:rsidR="00D6658C">
        <w:rPr>
          <w:kern w:val="0"/>
        </w:rPr>
        <w:t xml:space="preserve"> i</w:t>
      </w:r>
      <w:r w:rsidR="001C5BDF">
        <w:rPr>
          <w:kern w:val="0"/>
        </w:rPr>
        <w:t xml:space="preserve"> klimatyzatorów</w:t>
      </w:r>
      <w:r w:rsidRPr="00682808">
        <w:rPr>
          <w:kern w:val="0"/>
        </w:rPr>
        <w:t xml:space="preserve"> na paletach</w:t>
      </w:r>
      <w:r w:rsidR="001B2B3A">
        <w:rPr>
          <w:kern w:val="0"/>
        </w:rPr>
        <w:t xml:space="preserve"> </w:t>
      </w:r>
      <w:r w:rsidRPr="00682808">
        <w:rPr>
          <w:kern w:val="0"/>
        </w:rPr>
        <w:t>dostosowanych do ich wymiaru. Na każdej palecie powinny by</w:t>
      </w:r>
      <w:r w:rsidRPr="00682808">
        <w:rPr>
          <w:rFonts w:hint="eastAsia"/>
          <w:kern w:val="0"/>
        </w:rPr>
        <w:t>ć</w:t>
      </w:r>
      <w:r w:rsidRPr="00682808">
        <w:rPr>
          <w:kern w:val="0"/>
        </w:rPr>
        <w:t xml:space="preserve"> pakowane </w:t>
      </w:r>
      <w:r w:rsidR="001C5BDF">
        <w:rPr>
          <w:kern w:val="0"/>
        </w:rPr>
        <w:t>urządzenia</w:t>
      </w:r>
      <w:r w:rsidRPr="00682808">
        <w:rPr>
          <w:kern w:val="0"/>
        </w:rPr>
        <w:t xml:space="preserve"> jednego typu i wielko</w:t>
      </w:r>
      <w:r w:rsidRPr="00682808">
        <w:rPr>
          <w:rFonts w:hint="eastAsia"/>
          <w:kern w:val="0"/>
        </w:rPr>
        <w:t>ś</w:t>
      </w:r>
      <w:r w:rsidRPr="00682808">
        <w:rPr>
          <w:kern w:val="0"/>
        </w:rPr>
        <w:t>ci. Palety z</w:t>
      </w:r>
      <w:r w:rsidR="001B2B3A">
        <w:rPr>
          <w:kern w:val="0"/>
        </w:rPr>
        <w:t xml:space="preserve"> </w:t>
      </w:r>
      <w:r w:rsidRPr="00682808">
        <w:rPr>
          <w:kern w:val="0"/>
        </w:rPr>
        <w:t>powinny by</w:t>
      </w:r>
      <w:r w:rsidRPr="00682808">
        <w:rPr>
          <w:rFonts w:hint="eastAsia"/>
          <w:kern w:val="0"/>
        </w:rPr>
        <w:t>ć</w:t>
      </w:r>
      <w:r w:rsidRPr="00682808">
        <w:rPr>
          <w:kern w:val="0"/>
        </w:rPr>
        <w:t xml:space="preserve"> ustawione i zabezpieczone, aby w czasie ruchu </w:t>
      </w:r>
      <w:r w:rsidRPr="00682808">
        <w:rPr>
          <w:rFonts w:hint="eastAsia"/>
          <w:kern w:val="0"/>
        </w:rPr>
        <w:t>ś</w:t>
      </w:r>
      <w:r w:rsidRPr="00682808">
        <w:rPr>
          <w:kern w:val="0"/>
        </w:rPr>
        <w:t>rodka transportu nie nast</w:t>
      </w:r>
      <w:r w:rsidRPr="00682808">
        <w:rPr>
          <w:rFonts w:hint="eastAsia"/>
          <w:kern w:val="0"/>
        </w:rPr>
        <w:t>ą</w:t>
      </w:r>
      <w:r w:rsidRPr="00682808">
        <w:rPr>
          <w:kern w:val="0"/>
        </w:rPr>
        <w:t>pi</w:t>
      </w:r>
      <w:r w:rsidRPr="00682808">
        <w:rPr>
          <w:rFonts w:hint="eastAsia"/>
          <w:kern w:val="0"/>
        </w:rPr>
        <w:t>ł</w:t>
      </w:r>
      <w:r w:rsidRPr="00682808">
        <w:rPr>
          <w:kern w:val="0"/>
        </w:rPr>
        <w:t>o</w:t>
      </w:r>
      <w:r w:rsidR="001B2B3A">
        <w:rPr>
          <w:kern w:val="0"/>
        </w:rPr>
        <w:t xml:space="preserve"> </w:t>
      </w:r>
      <w:r w:rsidRPr="00682808">
        <w:rPr>
          <w:kern w:val="0"/>
        </w:rPr>
        <w:t>przemieszczenie i uszkodzenie. Dopuszcza si</w:t>
      </w:r>
      <w:r w:rsidRPr="00682808">
        <w:rPr>
          <w:rFonts w:hint="eastAsia"/>
          <w:kern w:val="0"/>
        </w:rPr>
        <w:t>ę</w:t>
      </w:r>
      <w:r w:rsidRPr="00682808">
        <w:rPr>
          <w:kern w:val="0"/>
        </w:rPr>
        <w:t xml:space="preserve"> transport </w:t>
      </w:r>
      <w:r w:rsidR="001C5BDF">
        <w:rPr>
          <w:kern w:val="0"/>
        </w:rPr>
        <w:t>urządzeń</w:t>
      </w:r>
      <w:r w:rsidRPr="00682808">
        <w:rPr>
          <w:kern w:val="0"/>
        </w:rPr>
        <w:t xml:space="preserve"> luzem, ułożonych w warstwie, zabezpieczonych</w:t>
      </w:r>
      <w:r w:rsidR="001B2B3A">
        <w:rPr>
          <w:kern w:val="0"/>
        </w:rPr>
        <w:t xml:space="preserve"> </w:t>
      </w:r>
      <w:r w:rsidRPr="00682808">
        <w:rPr>
          <w:kern w:val="0"/>
        </w:rPr>
        <w:t>przed przemieszczeniem i uszkodzeniem.</w:t>
      </w:r>
    </w:p>
    <w:p w:rsidR="00682808" w:rsidRPr="009469CF" w:rsidRDefault="00682808" w:rsidP="00682808">
      <w:pPr>
        <w:pStyle w:val="Nagwek4"/>
        <w:jc w:val="both"/>
      </w:pPr>
      <w:r>
        <w:t>4.4.2.3</w:t>
      </w:r>
      <w:r>
        <w:tab/>
      </w:r>
      <w:r>
        <w:tab/>
      </w:r>
      <w:r w:rsidRPr="00682808">
        <w:t>Urz</w:t>
      </w:r>
      <w:r w:rsidRPr="00682808">
        <w:rPr>
          <w:rFonts w:hint="eastAsia"/>
        </w:rPr>
        <w:t>ą</w:t>
      </w:r>
      <w:r w:rsidRPr="00682808">
        <w:t>dzenia i armatura</w:t>
      </w:r>
    </w:p>
    <w:p w:rsidR="00682808" w:rsidRPr="00682808" w:rsidRDefault="00682808" w:rsidP="00682808">
      <w:pPr>
        <w:jc w:val="both"/>
        <w:rPr>
          <w:kern w:val="0"/>
        </w:rPr>
      </w:pPr>
      <w:r w:rsidRPr="00682808">
        <w:rPr>
          <w:kern w:val="0"/>
        </w:rPr>
        <w:t>Transport urz</w:t>
      </w:r>
      <w:r w:rsidRPr="00682808">
        <w:rPr>
          <w:rFonts w:hint="eastAsia"/>
          <w:kern w:val="0"/>
        </w:rPr>
        <w:t>ą</w:t>
      </w:r>
      <w:r w:rsidRPr="00682808">
        <w:rPr>
          <w:kern w:val="0"/>
        </w:rPr>
        <w:t>dze</w:t>
      </w:r>
      <w:r w:rsidRPr="00682808">
        <w:rPr>
          <w:rFonts w:hint="eastAsia"/>
          <w:kern w:val="0"/>
        </w:rPr>
        <w:t>ń</w:t>
      </w:r>
      <w:r w:rsidRPr="00682808">
        <w:rPr>
          <w:kern w:val="0"/>
        </w:rPr>
        <w:t xml:space="preserve"> i armatury powinien odbywa</w:t>
      </w:r>
      <w:r w:rsidRPr="00682808">
        <w:rPr>
          <w:rFonts w:hint="eastAsia"/>
          <w:kern w:val="0"/>
        </w:rPr>
        <w:t>ć</w:t>
      </w:r>
      <w:r w:rsidRPr="00682808">
        <w:rPr>
          <w:kern w:val="0"/>
        </w:rPr>
        <w:t xml:space="preserve"> si</w:t>
      </w:r>
      <w:r w:rsidRPr="00682808">
        <w:rPr>
          <w:rFonts w:hint="eastAsia"/>
          <w:kern w:val="0"/>
        </w:rPr>
        <w:t>ę</w:t>
      </w:r>
      <w:r w:rsidRPr="00682808">
        <w:rPr>
          <w:kern w:val="0"/>
        </w:rPr>
        <w:t xml:space="preserve"> krytymi </w:t>
      </w:r>
      <w:r w:rsidRPr="00682808">
        <w:rPr>
          <w:rFonts w:hint="eastAsia"/>
          <w:kern w:val="0"/>
        </w:rPr>
        <w:t>ś</w:t>
      </w:r>
      <w:r w:rsidRPr="00682808">
        <w:rPr>
          <w:kern w:val="0"/>
        </w:rPr>
        <w:t>rodkami transportu, zgodnie z obowi</w:t>
      </w:r>
      <w:r w:rsidRPr="00682808">
        <w:rPr>
          <w:rFonts w:hint="eastAsia"/>
          <w:kern w:val="0"/>
        </w:rPr>
        <w:t>ą</w:t>
      </w:r>
      <w:r w:rsidRPr="00682808">
        <w:rPr>
          <w:kern w:val="0"/>
        </w:rPr>
        <w:t>zuj</w:t>
      </w:r>
      <w:r w:rsidRPr="00682808">
        <w:rPr>
          <w:rFonts w:hint="eastAsia"/>
          <w:kern w:val="0"/>
        </w:rPr>
        <w:t>ą</w:t>
      </w:r>
      <w:r w:rsidRPr="00682808">
        <w:rPr>
          <w:kern w:val="0"/>
        </w:rPr>
        <w:t>cymi</w:t>
      </w:r>
      <w:r w:rsidR="001B2B3A">
        <w:rPr>
          <w:kern w:val="0"/>
        </w:rPr>
        <w:t xml:space="preserve"> </w:t>
      </w:r>
      <w:r w:rsidRPr="00682808">
        <w:rPr>
          <w:kern w:val="0"/>
        </w:rPr>
        <w:t>przepisami transportowymi o ile to możliwe w opakowaniach fabrycznych. Urz</w:t>
      </w:r>
      <w:r w:rsidRPr="00682808">
        <w:rPr>
          <w:rFonts w:hint="eastAsia"/>
          <w:kern w:val="0"/>
        </w:rPr>
        <w:t>ą</w:t>
      </w:r>
      <w:r w:rsidRPr="00682808">
        <w:rPr>
          <w:kern w:val="0"/>
        </w:rPr>
        <w:t>dzenia i armatura transportowana</w:t>
      </w:r>
      <w:r w:rsidR="001B2B3A">
        <w:rPr>
          <w:kern w:val="0"/>
        </w:rPr>
        <w:t xml:space="preserve"> </w:t>
      </w:r>
      <w:r w:rsidRPr="00682808">
        <w:rPr>
          <w:kern w:val="0"/>
        </w:rPr>
        <w:t>luzem powinna by</w:t>
      </w:r>
      <w:r w:rsidRPr="00682808">
        <w:rPr>
          <w:rFonts w:hint="eastAsia"/>
          <w:kern w:val="0"/>
        </w:rPr>
        <w:t>ć</w:t>
      </w:r>
      <w:r w:rsidRPr="00682808">
        <w:rPr>
          <w:kern w:val="0"/>
        </w:rPr>
        <w:t xml:space="preserve"> zabezpieczona przed przemieszczeniem i uszkodzeniami mechanicznymi. Armatura drobna</w:t>
      </w:r>
      <w:r w:rsidR="001B2B3A">
        <w:rPr>
          <w:kern w:val="0"/>
        </w:rPr>
        <w:t xml:space="preserve"> </w:t>
      </w:r>
      <w:r w:rsidRPr="00682808">
        <w:rPr>
          <w:kern w:val="0"/>
        </w:rPr>
        <w:t>powinna by</w:t>
      </w:r>
      <w:r w:rsidRPr="00682808">
        <w:rPr>
          <w:rFonts w:hint="eastAsia"/>
          <w:kern w:val="0"/>
        </w:rPr>
        <w:t>ć</w:t>
      </w:r>
      <w:r w:rsidRPr="00682808">
        <w:rPr>
          <w:kern w:val="0"/>
        </w:rPr>
        <w:t xml:space="preserve"> pakowana w skrzynie lub pojemniki.</w:t>
      </w:r>
    </w:p>
    <w:p w:rsidR="007A303D" w:rsidRDefault="00682808" w:rsidP="00CC40B5">
      <w:pPr>
        <w:jc w:val="both"/>
        <w:rPr>
          <w:kern w:val="0"/>
        </w:rPr>
      </w:pPr>
      <w:r w:rsidRPr="00682808">
        <w:rPr>
          <w:kern w:val="0"/>
        </w:rPr>
        <w:t>Dostarczon</w:t>
      </w:r>
      <w:r w:rsidRPr="00682808">
        <w:rPr>
          <w:rFonts w:hint="eastAsia"/>
          <w:kern w:val="0"/>
        </w:rPr>
        <w:t>ą</w:t>
      </w:r>
      <w:r w:rsidRPr="00682808">
        <w:rPr>
          <w:kern w:val="0"/>
        </w:rPr>
        <w:t xml:space="preserve"> na budow</w:t>
      </w:r>
      <w:r w:rsidRPr="00682808">
        <w:rPr>
          <w:rFonts w:hint="eastAsia"/>
          <w:kern w:val="0"/>
        </w:rPr>
        <w:t>ę</w:t>
      </w:r>
      <w:r w:rsidRPr="00682808">
        <w:rPr>
          <w:kern w:val="0"/>
        </w:rPr>
        <w:t xml:space="preserve"> armatur</w:t>
      </w:r>
      <w:r w:rsidRPr="00682808">
        <w:rPr>
          <w:rFonts w:hint="eastAsia"/>
          <w:kern w:val="0"/>
        </w:rPr>
        <w:t>ę</w:t>
      </w:r>
      <w:r w:rsidRPr="00682808">
        <w:rPr>
          <w:kern w:val="0"/>
        </w:rPr>
        <w:t xml:space="preserve"> należy uprzednio sprawdzi</w:t>
      </w:r>
      <w:r w:rsidRPr="00682808">
        <w:rPr>
          <w:rFonts w:hint="eastAsia"/>
          <w:kern w:val="0"/>
        </w:rPr>
        <w:t>ć</w:t>
      </w:r>
      <w:r w:rsidRPr="00682808">
        <w:rPr>
          <w:kern w:val="0"/>
        </w:rPr>
        <w:t xml:space="preserve"> na szczelno</w:t>
      </w:r>
      <w:r w:rsidRPr="00682808">
        <w:rPr>
          <w:rFonts w:hint="eastAsia"/>
          <w:kern w:val="0"/>
        </w:rPr>
        <w:t>ść</w:t>
      </w:r>
      <w:r w:rsidRPr="00682808">
        <w:rPr>
          <w:kern w:val="0"/>
        </w:rPr>
        <w:t>. Armatur</w:t>
      </w:r>
      <w:r w:rsidRPr="00682808">
        <w:rPr>
          <w:rFonts w:hint="eastAsia"/>
          <w:kern w:val="0"/>
        </w:rPr>
        <w:t>ę</w:t>
      </w:r>
      <w:r w:rsidRPr="00682808">
        <w:rPr>
          <w:kern w:val="0"/>
        </w:rPr>
        <w:t xml:space="preserve"> należy sk</w:t>
      </w:r>
      <w:r w:rsidRPr="00682808">
        <w:rPr>
          <w:rFonts w:hint="eastAsia"/>
          <w:kern w:val="0"/>
        </w:rPr>
        <w:t>ł</w:t>
      </w:r>
      <w:r w:rsidRPr="00682808">
        <w:rPr>
          <w:kern w:val="0"/>
        </w:rPr>
        <w:t>adowa</w:t>
      </w:r>
      <w:r w:rsidRPr="00682808">
        <w:rPr>
          <w:rFonts w:hint="eastAsia"/>
          <w:kern w:val="0"/>
        </w:rPr>
        <w:t>ć</w:t>
      </w:r>
      <w:r w:rsidRPr="00682808">
        <w:rPr>
          <w:kern w:val="0"/>
        </w:rPr>
        <w:t xml:space="preserve"> w</w:t>
      </w:r>
      <w:r w:rsidR="001B2B3A">
        <w:rPr>
          <w:kern w:val="0"/>
        </w:rPr>
        <w:t xml:space="preserve"> </w:t>
      </w:r>
      <w:r w:rsidRPr="00682808">
        <w:rPr>
          <w:kern w:val="0"/>
        </w:rPr>
        <w:t>magazynach zamkni</w:t>
      </w:r>
      <w:r w:rsidRPr="00682808">
        <w:rPr>
          <w:rFonts w:hint="eastAsia"/>
          <w:kern w:val="0"/>
        </w:rPr>
        <w:t>ę</w:t>
      </w:r>
      <w:r w:rsidRPr="00682808">
        <w:rPr>
          <w:kern w:val="0"/>
        </w:rPr>
        <w:t>tych. Armatura specjalna, jak zawory termostatyczne, powinny by</w:t>
      </w:r>
      <w:r w:rsidRPr="00682808">
        <w:rPr>
          <w:rFonts w:hint="eastAsia"/>
          <w:kern w:val="0"/>
        </w:rPr>
        <w:t>ć</w:t>
      </w:r>
      <w:r w:rsidRPr="00682808">
        <w:rPr>
          <w:kern w:val="0"/>
        </w:rPr>
        <w:t xml:space="preserve"> dostarczone w oryginalnym</w:t>
      </w:r>
      <w:r w:rsidR="001B2B3A">
        <w:rPr>
          <w:kern w:val="0"/>
        </w:rPr>
        <w:t xml:space="preserve"> </w:t>
      </w:r>
      <w:r w:rsidRPr="00682808">
        <w:rPr>
          <w:kern w:val="0"/>
        </w:rPr>
        <w:t>opakowaniu producenta. Armatur</w:t>
      </w:r>
      <w:r w:rsidRPr="00682808">
        <w:rPr>
          <w:rFonts w:hint="eastAsia"/>
          <w:kern w:val="0"/>
        </w:rPr>
        <w:t>ę</w:t>
      </w:r>
      <w:r w:rsidRPr="00682808">
        <w:rPr>
          <w:kern w:val="0"/>
        </w:rPr>
        <w:t xml:space="preserve">, </w:t>
      </w:r>
      <w:r w:rsidRPr="00682808">
        <w:rPr>
          <w:rFonts w:hint="eastAsia"/>
          <w:kern w:val="0"/>
        </w:rPr>
        <w:t>łą</w:t>
      </w:r>
      <w:r w:rsidRPr="00682808">
        <w:rPr>
          <w:kern w:val="0"/>
        </w:rPr>
        <w:t>czniki i materia</w:t>
      </w:r>
      <w:r w:rsidRPr="00682808">
        <w:rPr>
          <w:rFonts w:hint="eastAsia"/>
          <w:kern w:val="0"/>
        </w:rPr>
        <w:t>ł</w:t>
      </w:r>
      <w:r w:rsidRPr="00682808">
        <w:rPr>
          <w:kern w:val="0"/>
        </w:rPr>
        <w:t>y pomocnicze należy przechowywa</w:t>
      </w:r>
      <w:r w:rsidRPr="00682808">
        <w:rPr>
          <w:rFonts w:hint="eastAsia"/>
          <w:kern w:val="0"/>
        </w:rPr>
        <w:t>ć</w:t>
      </w:r>
      <w:r w:rsidRPr="00682808">
        <w:rPr>
          <w:kern w:val="0"/>
        </w:rPr>
        <w:t xml:space="preserve"> w magazynach lub</w:t>
      </w:r>
      <w:r w:rsidR="001B2B3A">
        <w:rPr>
          <w:kern w:val="0"/>
        </w:rPr>
        <w:t xml:space="preserve"> </w:t>
      </w:r>
      <w:r w:rsidRPr="00682808">
        <w:rPr>
          <w:kern w:val="0"/>
        </w:rPr>
        <w:t>pomieszczeniach zamkni</w:t>
      </w:r>
      <w:r w:rsidRPr="00682808">
        <w:rPr>
          <w:rFonts w:hint="eastAsia"/>
          <w:kern w:val="0"/>
        </w:rPr>
        <w:t>ę</w:t>
      </w:r>
      <w:r w:rsidRPr="00682808">
        <w:rPr>
          <w:kern w:val="0"/>
        </w:rPr>
        <w:t>tych w pojemnikach.</w:t>
      </w:r>
    </w:p>
    <w:p w:rsidR="00682808" w:rsidRPr="009469CF" w:rsidRDefault="00682808" w:rsidP="00682808">
      <w:pPr>
        <w:pStyle w:val="Nagwek4"/>
        <w:jc w:val="both"/>
      </w:pPr>
      <w:r>
        <w:t>4.4.2.4</w:t>
      </w:r>
      <w:r>
        <w:tab/>
      </w:r>
      <w:r>
        <w:tab/>
        <w:t>Izolacja termiczna</w:t>
      </w:r>
    </w:p>
    <w:p w:rsidR="00682808" w:rsidRPr="00682808" w:rsidRDefault="00682808" w:rsidP="00682808">
      <w:pPr>
        <w:jc w:val="both"/>
        <w:rPr>
          <w:kern w:val="0"/>
        </w:rPr>
      </w:pPr>
      <w:r w:rsidRPr="00682808">
        <w:rPr>
          <w:kern w:val="0"/>
        </w:rPr>
        <w:t>Materia</w:t>
      </w:r>
      <w:r w:rsidRPr="00682808">
        <w:rPr>
          <w:rFonts w:hint="eastAsia"/>
          <w:kern w:val="0"/>
        </w:rPr>
        <w:t>ł</w:t>
      </w:r>
      <w:r w:rsidRPr="00682808">
        <w:rPr>
          <w:kern w:val="0"/>
        </w:rPr>
        <w:t>y przeznaczone do wykonania izolacji cieplnej powinny by</w:t>
      </w:r>
      <w:r w:rsidRPr="00682808">
        <w:rPr>
          <w:rFonts w:hint="eastAsia"/>
          <w:kern w:val="0"/>
        </w:rPr>
        <w:t>ć</w:t>
      </w:r>
      <w:r w:rsidRPr="00682808">
        <w:rPr>
          <w:kern w:val="0"/>
        </w:rPr>
        <w:t xml:space="preserve"> przewożone krytymi </w:t>
      </w:r>
      <w:r w:rsidRPr="00682808">
        <w:rPr>
          <w:rFonts w:hint="eastAsia"/>
          <w:kern w:val="0"/>
        </w:rPr>
        <w:t>ś</w:t>
      </w:r>
      <w:r w:rsidRPr="00682808">
        <w:rPr>
          <w:kern w:val="0"/>
        </w:rPr>
        <w:t xml:space="preserve">rodkami transportu w </w:t>
      </w:r>
      <w:r>
        <w:rPr>
          <w:kern w:val="0"/>
        </w:rPr>
        <w:t xml:space="preserve">sposób </w:t>
      </w:r>
      <w:r w:rsidRPr="00682808">
        <w:rPr>
          <w:kern w:val="0"/>
        </w:rPr>
        <w:t>zabezpieczaj</w:t>
      </w:r>
      <w:r w:rsidRPr="00682808">
        <w:rPr>
          <w:rFonts w:hint="eastAsia"/>
          <w:kern w:val="0"/>
        </w:rPr>
        <w:t>ą</w:t>
      </w:r>
      <w:r w:rsidRPr="00682808">
        <w:rPr>
          <w:kern w:val="0"/>
        </w:rPr>
        <w:t>cy je przed zawilgoceniem, zanieczyszczeniem i zniszczeniem. Wyroby i materia</w:t>
      </w:r>
      <w:r w:rsidRPr="00682808">
        <w:rPr>
          <w:rFonts w:hint="eastAsia"/>
          <w:kern w:val="0"/>
        </w:rPr>
        <w:t>ł</w:t>
      </w:r>
      <w:r w:rsidRPr="00682808">
        <w:rPr>
          <w:kern w:val="0"/>
        </w:rPr>
        <w:t>y stosowane do</w:t>
      </w:r>
      <w:r w:rsidR="001B2B3A">
        <w:rPr>
          <w:kern w:val="0"/>
        </w:rPr>
        <w:t xml:space="preserve"> </w:t>
      </w:r>
      <w:r w:rsidRPr="00682808">
        <w:rPr>
          <w:kern w:val="0"/>
        </w:rPr>
        <w:t>wykonywania izolacji cieplnych należy przechowywa</w:t>
      </w:r>
      <w:r w:rsidRPr="00682808">
        <w:rPr>
          <w:rFonts w:hint="eastAsia"/>
          <w:kern w:val="0"/>
        </w:rPr>
        <w:t>ć</w:t>
      </w:r>
      <w:r w:rsidRPr="00682808">
        <w:rPr>
          <w:kern w:val="0"/>
        </w:rPr>
        <w:t xml:space="preserve"> w pomieszczeniach krytych i suchych. Należy unika</w:t>
      </w:r>
      <w:r w:rsidRPr="00682808">
        <w:rPr>
          <w:rFonts w:hint="eastAsia"/>
          <w:kern w:val="0"/>
        </w:rPr>
        <w:t>ć</w:t>
      </w:r>
      <w:r w:rsidRPr="00682808">
        <w:rPr>
          <w:kern w:val="0"/>
        </w:rPr>
        <w:t xml:space="preserve"> dłuższego</w:t>
      </w:r>
      <w:r w:rsidR="001B2B3A">
        <w:rPr>
          <w:kern w:val="0"/>
        </w:rPr>
        <w:t xml:space="preserve"> </w:t>
      </w:r>
      <w:r w:rsidRPr="00682808">
        <w:rPr>
          <w:kern w:val="0"/>
        </w:rPr>
        <w:t>dzia</w:t>
      </w:r>
      <w:r w:rsidRPr="00682808">
        <w:rPr>
          <w:rFonts w:hint="eastAsia"/>
          <w:kern w:val="0"/>
        </w:rPr>
        <w:t>ł</w:t>
      </w:r>
      <w:r w:rsidRPr="00682808">
        <w:rPr>
          <w:kern w:val="0"/>
        </w:rPr>
        <w:t>ania promieni s</w:t>
      </w:r>
      <w:r w:rsidRPr="00682808">
        <w:rPr>
          <w:rFonts w:hint="eastAsia"/>
          <w:kern w:val="0"/>
        </w:rPr>
        <w:t>ł</w:t>
      </w:r>
      <w:r w:rsidRPr="00682808">
        <w:rPr>
          <w:kern w:val="0"/>
        </w:rPr>
        <w:t>onecznych na otuliny z PE, poniewa</w:t>
      </w:r>
      <w:r>
        <w:rPr>
          <w:kern w:val="0"/>
        </w:rPr>
        <w:t>ż</w:t>
      </w:r>
      <w:r w:rsidRPr="00682808">
        <w:rPr>
          <w:kern w:val="0"/>
        </w:rPr>
        <w:t xml:space="preserve"> materia</w:t>
      </w:r>
      <w:r w:rsidRPr="00682808">
        <w:rPr>
          <w:rFonts w:hint="eastAsia"/>
          <w:kern w:val="0"/>
        </w:rPr>
        <w:t>ł</w:t>
      </w:r>
      <w:r w:rsidRPr="00682808">
        <w:rPr>
          <w:kern w:val="0"/>
        </w:rPr>
        <w:t xml:space="preserve"> ten nie jest odporny na promienie ultrafioletowe.</w:t>
      </w:r>
    </w:p>
    <w:p w:rsidR="007A303D" w:rsidRDefault="00682808" w:rsidP="00682808">
      <w:pPr>
        <w:jc w:val="both"/>
        <w:rPr>
          <w:kern w:val="0"/>
        </w:rPr>
      </w:pPr>
      <w:r w:rsidRPr="00682808">
        <w:rPr>
          <w:kern w:val="0"/>
        </w:rPr>
        <w:t>Materia</w:t>
      </w:r>
      <w:r w:rsidRPr="00682808">
        <w:rPr>
          <w:rFonts w:hint="eastAsia"/>
          <w:kern w:val="0"/>
        </w:rPr>
        <w:t>ł</w:t>
      </w:r>
      <w:r w:rsidRPr="00682808">
        <w:rPr>
          <w:kern w:val="0"/>
        </w:rPr>
        <w:t>y przeznaczone do wykonywania izolacji ciep</w:t>
      </w:r>
      <w:r w:rsidRPr="00682808">
        <w:rPr>
          <w:rFonts w:hint="eastAsia"/>
          <w:kern w:val="0"/>
        </w:rPr>
        <w:t>ł</w:t>
      </w:r>
      <w:r w:rsidRPr="00682808">
        <w:rPr>
          <w:kern w:val="0"/>
        </w:rPr>
        <w:t>ochronnych powinny mie</w:t>
      </w:r>
      <w:r w:rsidRPr="00682808">
        <w:rPr>
          <w:rFonts w:hint="eastAsia"/>
          <w:kern w:val="0"/>
        </w:rPr>
        <w:t>ć</w:t>
      </w:r>
      <w:r w:rsidRPr="00682808">
        <w:rPr>
          <w:kern w:val="0"/>
        </w:rPr>
        <w:t xml:space="preserve"> p</w:t>
      </w:r>
      <w:r w:rsidRPr="00682808">
        <w:rPr>
          <w:rFonts w:hint="eastAsia"/>
          <w:kern w:val="0"/>
        </w:rPr>
        <w:t>ł</w:t>
      </w:r>
      <w:r w:rsidRPr="00682808">
        <w:rPr>
          <w:kern w:val="0"/>
        </w:rPr>
        <w:t>aszczyzny i kraw</w:t>
      </w:r>
      <w:r w:rsidRPr="00682808">
        <w:rPr>
          <w:rFonts w:hint="eastAsia"/>
          <w:kern w:val="0"/>
        </w:rPr>
        <w:t>ę</w:t>
      </w:r>
      <w:r w:rsidRPr="00682808">
        <w:rPr>
          <w:kern w:val="0"/>
        </w:rPr>
        <w:t>dzie nieuszkodzone, a odchy</w:t>
      </w:r>
      <w:r w:rsidRPr="00682808">
        <w:rPr>
          <w:rFonts w:hint="eastAsia"/>
          <w:kern w:val="0"/>
        </w:rPr>
        <w:t>ł</w:t>
      </w:r>
      <w:r w:rsidRPr="00682808">
        <w:rPr>
          <w:kern w:val="0"/>
        </w:rPr>
        <w:t>ki ich wymiarów w granicach tolerancji okre</w:t>
      </w:r>
      <w:r w:rsidRPr="00682808">
        <w:rPr>
          <w:rFonts w:hint="eastAsia"/>
          <w:kern w:val="0"/>
        </w:rPr>
        <w:t>ś</w:t>
      </w:r>
      <w:r w:rsidRPr="00682808">
        <w:rPr>
          <w:kern w:val="0"/>
        </w:rPr>
        <w:t>lonej w odpowiednich normach przedmiotowych.</w:t>
      </w:r>
    </w:p>
    <w:p w:rsidR="00682808" w:rsidRPr="009469CF" w:rsidRDefault="00682808" w:rsidP="00682808">
      <w:pPr>
        <w:pStyle w:val="Nagwek4"/>
        <w:jc w:val="both"/>
      </w:pPr>
      <w:r>
        <w:t>4.4.2.6</w:t>
      </w:r>
      <w:r>
        <w:tab/>
      </w:r>
      <w:r>
        <w:tab/>
        <w:t>Przechowywanie materiałów.</w:t>
      </w:r>
    </w:p>
    <w:p w:rsidR="00682808" w:rsidRPr="00682808" w:rsidRDefault="00682808" w:rsidP="00682808">
      <w:pPr>
        <w:jc w:val="both"/>
        <w:rPr>
          <w:kern w:val="0"/>
        </w:rPr>
      </w:pPr>
      <w:r w:rsidRPr="00682808">
        <w:rPr>
          <w:kern w:val="0"/>
        </w:rPr>
        <w:t>Wykonawca zapewni, aby tymczasowo sk</w:t>
      </w:r>
      <w:r w:rsidRPr="00682808">
        <w:rPr>
          <w:rFonts w:hint="eastAsia"/>
          <w:kern w:val="0"/>
        </w:rPr>
        <w:t>ł</w:t>
      </w:r>
      <w:r w:rsidRPr="00682808">
        <w:rPr>
          <w:kern w:val="0"/>
        </w:rPr>
        <w:t>adowane materia</w:t>
      </w:r>
      <w:r w:rsidRPr="00682808">
        <w:rPr>
          <w:rFonts w:hint="eastAsia"/>
          <w:kern w:val="0"/>
        </w:rPr>
        <w:t>ł</w:t>
      </w:r>
      <w:r w:rsidRPr="00682808">
        <w:rPr>
          <w:kern w:val="0"/>
        </w:rPr>
        <w:t>y (do czasu, gdy b</w:t>
      </w:r>
      <w:r w:rsidRPr="00682808">
        <w:rPr>
          <w:rFonts w:hint="eastAsia"/>
          <w:kern w:val="0"/>
        </w:rPr>
        <w:t>ę</w:t>
      </w:r>
      <w:r w:rsidRPr="00682808">
        <w:rPr>
          <w:kern w:val="0"/>
        </w:rPr>
        <w:t>d</w:t>
      </w:r>
      <w:r w:rsidRPr="00682808">
        <w:rPr>
          <w:rFonts w:hint="eastAsia"/>
          <w:kern w:val="0"/>
        </w:rPr>
        <w:t>ą</w:t>
      </w:r>
      <w:r w:rsidRPr="00682808">
        <w:rPr>
          <w:kern w:val="0"/>
        </w:rPr>
        <w:t xml:space="preserve"> one potrzebne do wbudowania)by</w:t>
      </w:r>
      <w:r w:rsidRPr="00682808">
        <w:rPr>
          <w:rFonts w:hint="eastAsia"/>
          <w:kern w:val="0"/>
        </w:rPr>
        <w:t>ł</w:t>
      </w:r>
      <w:r w:rsidRPr="00682808">
        <w:rPr>
          <w:kern w:val="0"/>
        </w:rPr>
        <w:t>y zabezpieczone przed zniszczeniem, zachowa</w:t>
      </w:r>
      <w:r w:rsidRPr="00682808">
        <w:rPr>
          <w:rFonts w:hint="eastAsia"/>
          <w:kern w:val="0"/>
        </w:rPr>
        <w:t>ł</w:t>
      </w:r>
      <w:r w:rsidRPr="00682808">
        <w:rPr>
          <w:kern w:val="0"/>
        </w:rPr>
        <w:t>y swoja jako</w:t>
      </w:r>
      <w:r w:rsidRPr="00682808">
        <w:rPr>
          <w:rFonts w:hint="eastAsia"/>
          <w:kern w:val="0"/>
        </w:rPr>
        <w:t>ść</w:t>
      </w:r>
      <w:r w:rsidRPr="00682808">
        <w:rPr>
          <w:kern w:val="0"/>
        </w:rPr>
        <w:t xml:space="preserve"> i w</w:t>
      </w:r>
      <w:r w:rsidRPr="00682808">
        <w:rPr>
          <w:rFonts w:hint="eastAsia"/>
          <w:kern w:val="0"/>
        </w:rPr>
        <w:t>ł</w:t>
      </w:r>
      <w:r w:rsidRPr="00682808">
        <w:rPr>
          <w:kern w:val="0"/>
        </w:rPr>
        <w:t>a</w:t>
      </w:r>
      <w:r w:rsidRPr="00682808">
        <w:rPr>
          <w:rFonts w:hint="eastAsia"/>
          <w:kern w:val="0"/>
        </w:rPr>
        <w:t>ś</w:t>
      </w:r>
      <w:r w:rsidRPr="00682808">
        <w:rPr>
          <w:kern w:val="0"/>
        </w:rPr>
        <w:t>ciwo</w:t>
      </w:r>
      <w:r w:rsidRPr="00682808">
        <w:rPr>
          <w:rFonts w:hint="eastAsia"/>
          <w:kern w:val="0"/>
        </w:rPr>
        <w:t>ś</w:t>
      </w:r>
      <w:r w:rsidRPr="00682808">
        <w:rPr>
          <w:kern w:val="0"/>
        </w:rPr>
        <w:t>ci oraz by</w:t>
      </w:r>
      <w:r w:rsidRPr="00682808">
        <w:rPr>
          <w:rFonts w:hint="eastAsia"/>
          <w:kern w:val="0"/>
        </w:rPr>
        <w:t>ł</w:t>
      </w:r>
      <w:r w:rsidRPr="00682808">
        <w:rPr>
          <w:kern w:val="0"/>
        </w:rPr>
        <w:t>y dost</w:t>
      </w:r>
      <w:r w:rsidRPr="00682808">
        <w:rPr>
          <w:rFonts w:hint="eastAsia"/>
          <w:kern w:val="0"/>
        </w:rPr>
        <w:t>ę</w:t>
      </w:r>
      <w:r w:rsidRPr="00682808">
        <w:rPr>
          <w:kern w:val="0"/>
        </w:rPr>
        <w:t>pne do kontroli przez</w:t>
      </w:r>
      <w:r w:rsidR="001B2B3A">
        <w:rPr>
          <w:kern w:val="0"/>
        </w:rPr>
        <w:t xml:space="preserve"> </w:t>
      </w:r>
      <w:r w:rsidRPr="00682808">
        <w:rPr>
          <w:kern w:val="0"/>
        </w:rPr>
        <w:t xml:space="preserve">Inspektora nadzoru inwestorskiego. Przechowywanie </w:t>
      </w:r>
      <w:r w:rsidR="00DD1CDD" w:rsidRPr="00682808">
        <w:rPr>
          <w:kern w:val="0"/>
        </w:rPr>
        <w:t>materiałów</w:t>
      </w:r>
      <w:r w:rsidRPr="00682808">
        <w:rPr>
          <w:kern w:val="0"/>
        </w:rPr>
        <w:t xml:space="preserve"> musi si</w:t>
      </w:r>
      <w:r w:rsidRPr="00682808">
        <w:rPr>
          <w:rFonts w:hint="eastAsia"/>
          <w:kern w:val="0"/>
        </w:rPr>
        <w:t>ę</w:t>
      </w:r>
      <w:r w:rsidRPr="00682808">
        <w:rPr>
          <w:kern w:val="0"/>
        </w:rPr>
        <w:t xml:space="preserve"> odbywa</w:t>
      </w:r>
      <w:r w:rsidRPr="00682808">
        <w:rPr>
          <w:rFonts w:hint="eastAsia"/>
          <w:kern w:val="0"/>
        </w:rPr>
        <w:t>ć</w:t>
      </w:r>
      <w:r w:rsidRPr="00682808">
        <w:rPr>
          <w:kern w:val="0"/>
        </w:rPr>
        <w:t xml:space="preserve"> na zasadach i w warunkach</w:t>
      </w:r>
      <w:r w:rsidR="001B2B3A">
        <w:rPr>
          <w:kern w:val="0"/>
        </w:rPr>
        <w:t xml:space="preserve"> </w:t>
      </w:r>
      <w:r w:rsidRPr="00682808">
        <w:rPr>
          <w:kern w:val="0"/>
        </w:rPr>
        <w:t>odpowiednich dla danego materia</w:t>
      </w:r>
      <w:r w:rsidRPr="00682808">
        <w:rPr>
          <w:rFonts w:hint="eastAsia"/>
          <w:kern w:val="0"/>
        </w:rPr>
        <w:t>ł</w:t>
      </w:r>
      <w:r w:rsidRPr="00682808">
        <w:rPr>
          <w:kern w:val="0"/>
        </w:rPr>
        <w:t xml:space="preserve">u oraz w </w:t>
      </w:r>
      <w:r w:rsidR="00DD1CDD" w:rsidRPr="00682808">
        <w:rPr>
          <w:kern w:val="0"/>
        </w:rPr>
        <w:t>sposób</w:t>
      </w:r>
      <w:r w:rsidRPr="00682808">
        <w:rPr>
          <w:kern w:val="0"/>
        </w:rPr>
        <w:t xml:space="preserve"> skutecznie zabezpieczaj</w:t>
      </w:r>
      <w:r w:rsidRPr="00682808">
        <w:rPr>
          <w:rFonts w:hint="eastAsia"/>
          <w:kern w:val="0"/>
        </w:rPr>
        <w:t>ą</w:t>
      </w:r>
      <w:r w:rsidRPr="00682808">
        <w:rPr>
          <w:kern w:val="0"/>
        </w:rPr>
        <w:t>cy przed dost</w:t>
      </w:r>
      <w:r w:rsidRPr="00682808">
        <w:rPr>
          <w:rFonts w:hint="eastAsia"/>
          <w:kern w:val="0"/>
        </w:rPr>
        <w:t>ę</w:t>
      </w:r>
      <w:r w:rsidRPr="00682808">
        <w:rPr>
          <w:kern w:val="0"/>
        </w:rPr>
        <w:t xml:space="preserve">pem </w:t>
      </w:r>
      <w:r w:rsidR="00DD1CDD" w:rsidRPr="00682808">
        <w:rPr>
          <w:kern w:val="0"/>
        </w:rPr>
        <w:t>osób</w:t>
      </w:r>
      <w:r w:rsidRPr="00682808">
        <w:rPr>
          <w:kern w:val="0"/>
        </w:rPr>
        <w:t xml:space="preserve"> trzecich.</w:t>
      </w:r>
    </w:p>
    <w:p w:rsidR="007A303D" w:rsidRDefault="00682808" w:rsidP="00CC40B5">
      <w:pPr>
        <w:jc w:val="both"/>
        <w:rPr>
          <w:kern w:val="0"/>
        </w:rPr>
      </w:pPr>
      <w:r w:rsidRPr="00682808">
        <w:rPr>
          <w:kern w:val="0"/>
        </w:rPr>
        <w:t>Wszystkie miejsca czasowego sk</w:t>
      </w:r>
      <w:r w:rsidRPr="00682808">
        <w:rPr>
          <w:rFonts w:hint="eastAsia"/>
          <w:kern w:val="0"/>
        </w:rPr>
        <w:t>ł</w:t>
      </w:r>
      <w:r w:rsidRPr="00682808">
        <w:rPr>
          <w:kern w:val="0"/>
        </w:rPr>
        <w:t xml:space="preserve">adowania </w:t>
      </w:r>
      <w:r w:rsidR="00DD1CDD" w:rsidRPr="00682808">
        <w:rPr>
          <w:kern w:val="0"/>
        </w:rPr>
        <w:t>materiałów</w:t>
      </w:r>
      <w:r w:rsidR="001B2B3A">
        <w:rPr>
          <w:kern w:val="0"/>
        </w:rPr>
        <w:t xml:space="preserve"> </w:t>
      </w:r>
      <w:r w:rsidRPr="00682808">
        <w:rPr>
          <w:kern w:val="0"/>
        </w:rPr>
        <w:t>powinny by</w:t>
      </w:r>
      <w:r w:rsidRPr="00682808">
        <w:rPr>
          <w:rFonts w:hint="eastAsia"/>
          <w:kern w:val="0"/>
        </w:rPr>
        <w:t>ć</w:t>
      </w:r>
      <w:r w:rsidRPr="00682808">
        <w:rPr>
          <w:kern w:val="0"/>
        </w:rPr>
        <w:t xml:space="preserve"> po zako</w:t>
      </w:r>
      <w:r w:rsidRPr="00682808">
        <w:rPr>
          <w:rFonts w:hint="eastAsia"/>
          <w:kern w:val="0"/>
        </w:rPr>
        <w:t>ń</w:t>
      </w:r>
      <w:r w:rsidRPr="00682808">
        <w:rPr>
          <w:kern w:val="0"/>
        </w:rPr>
        <w:t>czeniu robot doprowadzone przez</w:t>
      </w:r>
      <w:r w:rsidR="001B2B3A">
        <w:rPr>
          <w:kern w:val="0"/>
        </w:rPr>
        <w:t xml:space="preserve"> </w:t>
      </w:r>
      <w:r w:rsidRPr="00682808">
        <w:rPr>
          <w:kern w:val="0"/>
        </w:rPr>
        <w:t>Wykonawc</w:t>
      </w:r>
      <w:r w:rsidRPr="00682808">
        <w:rPr>
          <w:rFonts w:hint="eastAsia"/>
          <w:kern w:val="0"/>
        </w:rPr>
        <w:t>ę</w:t>
      </w:r>
      <w:r w:rsidRPr="00682808">
        <w:rPr>
          <w:kern w:val="0"/>
        </w:rPr>
        <w:t xml:space="preserve"> do ich pierwotnego stanu.</w:t>
      </w:r>
    </w:p>
    <w:p w:rsidR="008E43AC" w:rsidRDefault="008E43AC" w:rsidP="000F239D">
      <w:pPr>
        <w:pStyle w:val="Nagwek2"/>
      </w:pPr>
      <w:bookmarkStart w:id="111" w:name="_Toc401224213"/>
      <w:r>
        <w:t>4</w:t>
      </w:r>
      <w:r w:rsidRPr="00BA3BC9">
        <w:t>.</w:t>
      </w:r>
      <w:r w:rsidR="00DD1CDD">
        <w:t>5</w:t>
      </w:r>
      <w:r w:rsidRPr="00BA3BC9">
        <w:tab/>
      </w:r>
      <w:r w:rsidR="00DD1CDD">
        <w:t>WYKONANIE ROBÓT.</w:t>
      </w:r>
      <w:bookmarkEnd w:id="111"/>
    </w:p>
    <w:p w:rsidR="00DD1CDD" w:rsidRPr="00772032" w:rsidRDefault="00DD1CDD" w:rsidP="00DD1CDD">
      <w:r w:rsidRPr="008D41A1">
        <w:t xml:space="preserve">Ogólne </w:t>
      </w:r>
      <w:r w:rsidRPr="008D41A1">
        <w:rPr>
          <w:spacing w:val="-2"/>
        </w:rPr>
        <w:t>w</w:t>
      </w:r>
      <w:r w:rsidRPr="008D41A1">
        <w:rPr>
          <w:spacing w:val="1"/>
        </w:rPr>
        <w:t>a</w:t>
      </w:r>
      <w:r w:rsidRPr="008D41A1">
        <w:rPr>
          <w:spacing w:val="-3"/>
        </w:rPr>
        <w:t>r</w:t>
      </w:r>
      <w:r w:rsidRPr="008D41A1">
        <w:rPr>
          <w:spacing w:val="1"/>
        </w:rPr>
        <w:t>un</w:t>
      </w:r>
      <w:r w:rsidRPr="008D41A1">
        <w:t xml:space="preserve">ki </w:t>
      </w:r>
      <w:r w:rsidRPr="008D41A1">
        <w:rPr>
          <w:spacing w:val="-4"/>
        </w:rPr>
        <w:t>w</w:t>
      </w:r>
      <w:r w:rsidRPr="008D41A1">
        <w:rPr>
          <w:spacing w:val="-2"/>
        </w:rPr>
        <w:t>y</w:t>
      </w:r>
      <w:r w:rsidRPr="008D41A1">
        <w:t>ko</w:t>
      </w:r>
      <w:r w:rsidRPr="008D41A1">
        <w:rPr>
          <w:spacing w:val="1"/>
        </w:rPr>
        <w:t>n</w:t>
      </w:r>
      <w:r w:rsidRPr="008D41A1">
        <w:t>a</w:t>
      </w:r>
      <w:r w:rsidRPr="008D41A1">
        <w:rPr>
          <w:spacing w:val="1"/>
        </w:rPr>
        <w:t>n</w:t>
      </w:r>
      <w:r w:rsidRPr="008D41A1">
        <w:rPr>
          <w:spacing w:val="-2"/>
        </w:rPr>
        <w:t>i</w:t>
      </w:r>
      <w:r w:rsidRPr="008D41A1">
        <w:t>a</w:t>
      </w:r>
      <w:r w:rsidR="001B2B3A">
        <w:t xml:space="preserve"> </w:t>
      </w:r>
      <w:r w:rsidRPr="008D41A1">
        <w:t>r</w:t>
      </w:r>
      <w:r w:rsidRPr="008D41A1">
        <w:rPr>
          <w:spacing w:val="1"/>
        </w:rPr>
        <w:t>o</w:t>
      </w:r>
      <w:r w:rsidRPr="008D41A1">
        <w:t>b</w:t>
      </w:r>
      <w:r w:rsidRPr="008D41A1">
        <w:rPr>
          <w:spacing w:val="1"/>
        </w:rPr>
        <w:t>ó</w:t>
      </w:r>
      <w:r w:rsidRPr="008D41A1">
        <w:t>t p</w:t>
      </w:r>
      <w:r w:rsidRPr="008D41A1">
        <w:rPr>
          <w:spacing w:val="1"/>
        </w:rPr>
        <w:t>o</w:t>
      </w:r>
      <w:r w:rsidRPr="008D41A1">
        <w:t>da</w:t>
      </w:r>
      <w:r w:rsidRPr="008D41A1">
        <w:rPr>
          <w:spacing w:val="1"/>
        </w:rPr>
        <w:t>n</w:t>
      </w:r>
      <w:r w:rsidRPr="008D41A1">
        <w:t>o</w:t>
      </w:r>
      <w:r w:rsidR="001B2B3A">
        <w:t xml:space="preserve"> </w:t>
      </w:r>
      <w:r w:rsidRPr="008D41A1">
        <w:t>w</w:t>
      </w:r>
      <w:r w:rsidR="001B2B3A">
        <w:t xml:space="preserve"> </w:t>
      </w:r>
      <w:r w:rsidRPr="008D41A1">
        <w:rPr>
          <w:spacing w:val="1"/>
        </w:rPr>
        <w:t>p</w:t>
      </w:r>
      <w:r w:rsidRPr="008D41A1">
        <w:t>u</w:t>
      </w:r>
      <w:r w:rsidRPr="008D41A1">
        <w:rPr>
          <w:spacing w:val="1"/>
        </w:rPr>
        <w:t>n</w:t>
      </w:r>
      <w:r w:rsidRPr="008D41A1">
        <w:t>kcie „</w:t>
      </w:r>
      <w:r w:rsidRPr="008D41A1">
        <w:rPr>
          <w:spacing w:val="9"/>
        </w:rPr>
        <w:t>W</w:t>
      </w:r>
      <w:r w:rsidRPr="008D41A1">
        <w:rPr>
          <w:spacing w:val="-2"/>
        </w:rPr>
        <w:t>y</w:t>
      </w:r>
      <w:r w:rsidRPr="008D41A1">
        <w:t>m</w:t>
      </w:r>
      <w:r w:rsidRPr="008D41A1">
        <w:rPr>
          <w:spacing w:val="1"/>
        </w:rPr>
        <w:t>a</w:t>
      </w:r>
      <w:r w:rsidRPr="008D41A1">
        <w:t>ga</w:t>
      </w:r>
      <w:r w:rsidRPr="008D41A1">
        <w:rPr>
          <w:spacing w:val="1"/>
        </w:rPr>
        <w:t>n</w:t>
      </w:r>
      <w:r w:rsidRPr="008D41A1">
        <w:rPr>
          <w:spacing w:val="-2"/>
        </w:rPr>
        <w:t>i</w:t>
      </w:r>
      <w:r w:rsidRPr="008D41A1">
        <w:t xml:space="preserve">a </w:t>
      </w:r>
      <w:r w:rsidRPr="008D41A1">
        <w:rPr>
          <w:spacing w:val="1"/>
        </w:rPr>
        <w:t>o</w:t>
      </w:r>
      <w:r w:rsidRPr="008D41A1">
        <w:rPr>
          <w:spacing w:val="-3"/>
        </w:rPr>
        <w:t>g</w:t>
      </w:r>
      <w:r w:rsidRPr="008D41A1">
        <w:rPr>
          <w:spacing w:val="1"/>
        </w:rPr>
        <w:t>ó</w:t>
      </w:r>
      <w:r w:rsidRPr="008D41A1">
        <w:rPr>
          <w:spacing w:val="-2"/>
        </w:rPr>
        <w:t>l</w:t>
      </w:r>
      <w:r w:rsidRPr="008D41A1">
        <w:rPr>
          <w:spacing w:val="1"/>
        </w:rPr>
        <w:t>ne</w:t>
      </w:r>
      <w:r w:rsidRPr="008D41A1">
        <w:t>”.</w:t>
      </w:r>
    </w:p>
    <w:p w:rsidR="00DD1CDD" w:rsidRDefault="00DD1CDD" w:rsidP="00DD1CDD">
      <w:pPr>
        <w:pStyle w:val="Nagwek3"/>
        <w:rPr>
          <w:szCs w:val="24"/>
        </w:rPr>
      </w:pPr>
      <w:bookmarkStart w:id="112" w:name="_Toc401224214"/>
      <w:r>
        <w:rPr>
          <w:szCs w:val="24"/>
        </w:rPr>
        <w:t>4.5.1</w:t>
      </w:r>
      <w:r>
        <w:rPr>
          <w:szCs w:val="24"/>
        </w:rPr>
        <w:tab/>
        <w:t>Ogólne warunki wykonania robót.</w:t>
      </w:r>
      <w:bookmarkEnd w:id="112"/>
    </w:p>
    <w:p w:rsidR="00DD1CDD" w:rsidRPr="00772032" w:rsidRDefault="00DD1CDD" w:rsidP="00DD1CDD">
      <w:pPr>
        <w:jc w:val="both"/>
        <w:rPr>
          <w:kern w:val="0"/>
        </w:rPr>
      </w:pPr>
      <w:r w:rsidRPr="00772032">
        <w:rPr>
          <w:kern w:val="0"/>
        </w:rPr>
        <w:t xml:space="preserve">Wykonawca przedstawi </w:t>
      </w:r>
      <w:r>
        <w:rPr>
          <w:kern w:val="0"/>
        </w:rPr>
        <w:t xml:space="preserve">Inwestorowi </w:t>
      </w:r>
      <w:r w:rsidRPr="00772032">
        <w:rPr>
          <w:kern w:val="0"/>
        </w:rPr>
        <w:t>do zatwierdzenia projekt organizacji Robot i ich harmonogram,</w:t>
      </w:r>
      <w:r w:rsidR="001B2B3A">
        <w:rPr>
          <w:kern w:val="0"/>
        </w:rPr>
        <w:t xml:space="preserve"> </w:t>
      </w:r>
      <w:r w:rsidRPr="00772032">
        <w:rPr>
          <w:kern w:val="0"/>
        </w:rPr>
        <w:t>uwzgl</w:t>
      </w:r>
      <w:r w:rsidRPr="00772032">
        <w:rPr>
          <w:rFonts w:hint="eastAsia"/>
          <w:kern w:val="0"/>
        </w:rPr>
        <w:t>ę</w:t>
      </w:r>
      <w:r w:rsidRPr="00772032">
        <w:rPr>
          <w:kern w:val="0"/>
        </w:rPr>
        <w:t>dniaj</w:t>
      </w:r>
      <w:r w:rsidRPr="00772032">
        <w:rPr>
          <w:rFonts w:hint="eastAsia"/>
          <w:kern w:val="0"/>
        </w:rPr>
        <w:t>ą</w:t>
      </w:r>
      <w:r w:rsidRPr="00772032">
        <w:rPr>
          <w:kern w:val="0"/>
        </w:rPr>
        <w:t>c w nich</w:t>
      </w:r>
      <w:r w:rsidR="001B2B3A">
        <w:rPr>
          <w:kern w:val="0"/>
        </w:rPr>
        <w:t xml:space="preserve"> </w:t>
      </w:r>
      <w:r w:rsidRPr="00772032">
        <w:rPr>
          <w:kern w:val="0"/>
        </w:rPr>
        <w:t>wszystkie warunki, w jakich b</w:t>
      </w:r>
      <w:r w:rsidRPr="00772032">
        <w:rPr>
          <w:rFonts w:hint="eastAsia"/>
          <w:kern w:val="0"/>
        </w:rPr>
        <w:t>ę</w:t>
      </w:r>
      <w:r w:rsidRPr="00772032">
        <w:rPr>
          <w:kern w:val="0"/>
        </w:rPr>
        <w:t>d</w:t>
      </w:r>
      <w:r w:rsidRPr="00772032">
        <w:rPr>
          <w:rFonts w:hint="eastAsia"/>
          <w:kern w:val="0"/>
        </w:rPr>
        <w:t>ą</w:t>
      </w:r>
      <w:r w:rsidRPr="00772032">
        <w:rPr>
          <w:kern w:val="0"/>
        </w:rPr>
        <w:t xml:space="preserve"> wykonywane w czasie trwania prac instalacyjnych instalacji wentylacji. Ca</w:t>
      </w:r>
      <w:r w:rsidRPr="00772032">
        <w:rPr>
          <w:rFonts w:hint="eastAsia"/>
          <w:kern w:val="0"/>
        </w:rPr>
        <w:t>ł</w:t>
      </w:r>
      <w:r w:rsidRPr="00772032">
        <w:rPr>
          <w:kern w:val="0"/>
        </w:rPr>
        <w:t>o</w:t>
      </w:r>
      <w:r w:rsidRPr="00772032">
        <w:rPr>
          <w:rFonts w:hint="eastAsia"/>
          <w:kern w:val="0"/>
        </w:rPr>
        <w:t>ść</w:t>
      </w:r>
      <w:r w:rsidRPr="00772032">
        <w:rPr>
          <w:kern w:val="0"/>
        </w:rPr>
        <w:t xml:space="preserve"> prac wykona</w:t>
      </w:r>
      <w:r w:rsidRPr="00772032">
        <w:rPr>
          <w:rFonts w:hint="eastAsia"/>
          <w:kern w:val="0"/>
        </w:rPr>
        <w:t>ć</w:t>
      </w:r>
      <w:r w:rsidR="001B2B3A">
        <w:rPr>
          <w:kern w:val="0"/>
        </w:rPr>
        <w:t xml:space="preserve"> </w:t>
      </w:r>
      <w:r w:rsidRPr="00772032">
        <w:rPr>
          <w:kern w:val="0"/>
        </w:rPr>
        <w:t xml:space="preserve">zgodnie z Polskim Prawem Budowlanym, Polskimi Normami oraz </w:t>
      </w:r>
      <w:r w:rsidRPr="00AB6816">
        <w:t>Warunkami technic</w:t>
      </w:r>
      <w:r>
        <w:t xml:space="preserve">znymi Wykonania i Odbioru robot </w:t>
      </w:r>
      <w:r w:rsidRPr="00AB6816">
        <w:t>instalacyjnych COBRTI INSTAL zalecanych prz</w:t>
      </w:r>
      <w:r>
        <w:t>ez Ministerstwo Infrastruktury.</w:t>
      </w:r>
    </w:p>
    <w:p w:rsidR="00DD1CDD" w:rsidRPr="00772032" w:rsidRDefault="00DD1CDD" w:rsidP="00DD1CDD">
      <w:pPr>
        <w:jc w:val="both"/>
        <w:rPr>
          <w:kern w:val="0"/>
        </w:rPr>
      </w:pPr>
      <w:r w:rsidRPr="00772032">
        <w:rPr>
          <w:kern w:val="0"/>
        </w:rPr>
        <w:t>Dla wszystkich robot zwi</w:t>
      </w:r>
      <w:r w:rsidRPr="00772032">
        <w:rPr>
          <w:rFonts w:hint="eastAsia"/>
          <w:kern w:val="0"/>
        </w:rPr>
        <w:t>ą</w:t>
      </w:r>
      <w:r w:rsidRPr="00772032">
        <w:rPr>
          <w:kern w:val="0"/>
        </w:rPr>
        <w:t>zanych z wykonaniem instalacji Wykonawca zobowi</w:t>
      </w:r>
      <w:r w:rsidRPr="00772032">
        <w:rPr>
          <w:rFonts w:hint="eastAsia"/>
          <w:kern w:val="0"/>
        </w:rPr>
        <w:t>ą</w:t>
      </w:r>
      <w:r w:rsidRPr="00772032">
        <w:rPr>
          <w:kern w:val="0"/>
        </w:rPr>
        <w:t>zany jest sporz</w:t>
      </w:r>
      <w:r w:rsidRPr="00772032">
        <w:rPr>
          <w:rFonts w:hint="eastAsia"/>
          <w:kern w:val="0"/>
        </w:rPr>
        <w:t>ą</w:t>
      </w:r>
      <w:r w:rsidRPr="00772032">
        <w:rPr>
          <w:kern w:val="0"/>
        </w:rPr>
        <w:t>dzi</w:t>
      </w:r>
      <w:r w:rsidRPr="00772032">
        <w:rPr>
          <w:rFonts w:hint="eastAsia"/>
          <w:kern w:val="0"/>
        </w:rPr>
        <w:t>ć</w:t>
      </w:r>
      <w:r w:rsidRPr="00772032">
        <w:rPr>
          <w:kern w:val="0"/>
        </w:rPr>
        <w:t xml:space="preserve"> dokumentacj</w:t>
      </w:r>
      <w:r w:rsidRPr="00772032">
        <w:rPr>
          <w:rFonts w:hint="eastAsia"/>
          <w:kern w:val="0"/>
        </w:rPr>
        <w:t>ę</w:t>
      </w:r>
      <w:r w:rsidR="001B2B3A">
        <w:rPr>
          <w:kern w:val="0"/>
        </w:rPr>
        <w:t xml:space="preserve"> </w:t>
      </w:r>
      <w:r w:rsidRPr="00772032">
        <w:rPr>
          <w:kern w:val="0"/>
        </w:rPr>
        <w:t>warsztatow</w:t>
      </w:r>
      <w:r w:rsidRPr="00772032">
        <w:rPr>
          <w:rFonts w:hint="eastAsia"/>
          <w:kern w:val="0"/>
        </w:rPr>
        <w:t>ą</w:t>
      </w:r>
      <w:r w:rsidRPr="00772032">
        <w:rPr>
          <w:kern w:val="0"/>
        </w:rPr>
        <w:t xml:space="preserve"> zawieraj</w:t>
      </w:r>
      <w:r w:rsidRPr="00772032">
        <w:rPr>
          <w:rFonts w:hint="eastAsia"/>
          <w:kern w:val="0"/>
        </w:rPr>
        <w:t>ą</w:t>
      </w:r>
      <w:r w:rsidRPr="00772032">
        <w:rPr>
          <w:kern w:val="0"/>
        </w:rPr>
        <w:t>c</w:t>
      </w:r>
      <w:r w:rsidRPr="00772032">
        <w:rPr>
          <w:rFonts w:hint="eastAsia"/>
          <w:kern w:val="0"/>
        </w:rPr>
        <w:t>ą</w:t>
      </w:r>
      <w:r w:rsidRPr="00772032">
        <w:rPr>
          <w:kern w:val="0"/>
        </w:rPr>
        <w:t xml:space="preserve"> min. obliczenia, rysunki ca</w:t>
      </w:r>
      <w:r w:rsidRPr="00772032">
        <w:rPr>
          <w:rFonts w:hint="eastAsia"/>
          <w:kern w:val="0"/>
        </w:rPr>
        <w:t>ł</w:t>
      </w:r>
      <w:r w:rsidRPr="00772032">
        <w:rPr>
          <w:kern w:val="0"/>
        </w:rPr>
        <w:t>o</w:t>
      </w:r>
      <w:r w:rsidRPr="00772032">
        <w:rPr>
          <w:rFonts w:hint="eastAsia"/>
          <w:kern w:val="0"/>
        </w:rPr>
        <w:t>ś</w:t>
      </w:r>
      <w:r w:rsidRPr="00772032">
        <w:rPr>
          <w:kern w:val="0"/>
        </w:rPr>
        <w:t>ciowe oraz plany rozmieszczenia i rysunki szczegółowe niezb</w:t>
      </w:r>
      <w:r w:rsidRPr="00772032">
        <w:rPr>
          <w:rFonts w:hint="eastAsia"/>
          <w:kern w:val="0"/>
        </w:rPr>
        <w:t>ę</w:t>
      </w:r>
      <w:r w:rsidRPr="00772032">
        <w:rPr>
          <w:kern w:val="0"/>
        </w:rPr>
        <w:t>dne do</w:t>
      </w:r>
      <w:r w:rsidR="001B2B3A">
        <w:rPr>
          <w:kern w:val="0"/>
        </w:rPr>
        <w:t xml:space="preserve"> </w:t>
      </w:r>
      <w:r w:rsidRPr="00772032">
        <w:rPr>
          <w:kern w:val="0"/>
        </w:rPr>
        <w:t>wykonania tej instalacji, zgodnie z dokumentacj</w:t>
      </w:r>
      <w:r w:rsidRPr="00772032">
        <w:rPr>
          <w:rFonts w:hint="eastAsia"/>
          <w:kern w:val="0"/>
        </w:rPr>
        <w:t>ą</w:t>
      </w:r>
      <w:r w:rsidRPr="00772032">
        <w:rPr>
          <w:kern w:val="0"/>
        </w:rPr>
        <w:t xml:space="preserve"> projektow</w:t>
      </w:r>
      <w:r w:rsidRPr="00772032">
        <w:rPr>
          <w:rFonts w:hint="eastAsia"/>
          <w:kern w:val="0"/>
        </w:rPr>
        <w:t>ą</w:t>
      </w:r>
      <w:r w:rsidRPr="00772032">
        <w:rPr>
          <w:kern w:val="0"/>
        </w:rPr>
        <w:t xml:space="preserve"> w oparciu o produkty i elementy jakie b</w:t>
      </w:r>
      <w:r w:rsidRPr="00772032">
        <w:rPr>
          <w:rFonts w:hint="eastAsia"/>
          <w:kern w:val="0"/>
        </w:rPr>
        <w:t>ę</w:t>
      </w:r>
      <w:r w:rsidRPr="00772032">
        <w:rPr>
          <w:kern w:val="0"/>
        </w:rPr>
        <w:t>d</w:t>
      </w:r>
      <w:r w:rsidRPr="00772032">
        <w:rPr>
          <w:rFonts w:hint="eastAsia"/>
          <w:kern w:val="0"/>
        </w:rPr>
        <w:t>ą</w:t>
      </w:r>
      <w:r w:rsidRPr="00772032">
        <w:rPr>
          <w:kern w:val="0"/>
        </w:rPr>
        <w:t xml:space="preserve"> wbudowane i z</w:t>
      </w:r>
      <w:r w:rsidR="001B2B3A">
        <w:rPr>
          <w:kern w:val="0"/>
        </w:rPr>
        <w:t xml:space="preserve"> </w:t>
      </w:r>
      <w:r w:rsidRPr="00772032">
        <w:rPr>
          <w:kern w:val="0"/>
        </w:rPr>
        <w:t>uwzgl</w:t>
      </w:r>
      <w:r w:rsidRPr="00772032">
        <w:rPr>
          <w:rFonts w:hint="eastAsia"/>
          <w:kern w:val="0"/>
        </w:rPr>
        <w:t>ę</w:t>
      </w:r>
      <w:r>
        <w:rPr>
          <w:kern w:val="0"/>
        </w:rPr>
        <w:t>dnieniem robó</w:t>
      </w:r>
      <w:r w:rsidRPr="00772032">
        <w:rPr>
          <w:kern w:val="0"/>
        </w:rPr>
        <w:t>t wykonawców pozosta</w:t>
      </w:r>
      <w:r w:rsidRPr="00772032">
        <w:rPr>
          <w:rFonts w:hint="eastAsia"/>
          <w:kern w:val="0"/>
        </w:rPr>
        <w:t>ł</w:t>
      </w:r>
      <w:r w:rsidRPr="00772032">
        <w:rPr>
          <w:kern w:val="0"/>
        </w:rPr>
        <w:t>ych bran</w:t>
      </w:r>
      <w:r>
        <w:rPr>
          <w:kern w:val="0"/>
        </w:rPr>
        <w:t>ż</w:t>
      </w:r>
      <w:r w:rsidRPr="00772032">
        <w:rPr>
          <w:kern w:val="0"/>
        </w:rPr>
        <w:t>.</w:t>
      </w:r>
    </w:p>
    <w:p w:rsidR="00DD1CDD" w:rsidRPr="00772032" w:rsidRDefault="00DD1CDD" w:rsidP="00DD1CDD">
      <w:pPr>
        <w:jc w:val="both"/>
        <w:rPr>
          <w:kern w:val="0"/>
        </w:rPr>
      </w:pPr>
      <w:r w:rsidRPr="00772032">
        <w:rPr>
          <w:kern w:val="0"/>
        </w:rPr>
        <w:t>Poza tym Wykonawca musi obowi</w:t>
      </w:r>
      <w:r w:rsidRPr="00772032">
        <w:rPr>
          <w:rFonts w:hint="eastAsia"/>
          <w:kern w:val="0"/>
        </w:rPr>
        <w:t>ą</w:t>
      </w:r>
      <w:r w:rsidRPr="00772032">
        <w:rPr>
          <w:kern w:val="0"/>
        </w:rPr>
        <w:t>zkowo do</w:t>
      </w:r>
      <w:r w:rsidRPr="00772032">
        <w:rPr>
          <w:rFonts w:hint="eastAsia"/>
          <w:kern w:val="0"/>
        </w:rPr>
        <w:t>łą</w:t>
      </w:r>
      <w:r w:rsidRPr="00772032">
        <w:rPr>
          <w:kern w:val="0"/>
        </w:rPr>
        <w:t>czy</w:t>
      </w:r>
      <w:r w:rsidRPr="00772032">
        <w:rPr>
          <w:rFonts w:hint="eastAsia"/>
          <w:kern w:val="0"/>
        </w:rPr>
        <w:t>ć</w:t>
      </w:r>
      <w:r w:rsidRPr="00772032">
        <w:rPr>
          <w:kern w:val="0"/>
        </w:rPr>
        <w:t xml:space="preserve"> do swojej dokumentacji informacje odno</w:t>
      </w:r>
      <w:r w:rsidRPr="00772032">
        <w:rPr>
          <w:rFonts w:hint="eastAsia"/>
          <w:kern w:val="0"/>
        </w:rPr>
        <w:t>ś</w:t>
      </w:r>
      <w:r w:rsidRPr="00772032">
        <w:rPr>
          <w:kern w:val="0"/>
        </w:rPr>
        <w:t>nie charakterystyki i marki</w:t>
      </w:r>
      <w:r w:rsidR="001B2B3A">
        <w:rPr>
          <w:kern w:val="0"/>
        </w:rPr>
        <w:t xml:space="preserve"> </w:t>
      </w:r>
      <w:r w:rsidRPr="00772032">
        <w:rPr>
          <w:kern w:val="0"/>
        </w:rPr>
        <w:t>wszystkich urz</w:t>
      </w:r>
      <w:r w:rsidRPr="00772032">
        <w:rPr>
          <w:rFonts w:hint="eastAsia"/>
          <w:kern w:val="0"/>
        </w:rPr>
        <w:t>ą</w:t>
      </w:r>
      <w:r w:rsidRPr="00772032">
        <w:rPr>
          <w:kern w:val="0"/>
        </w:rPr>
        <w:t>dze</w:t>
      </w:r>
      <w:r w:rsidRPr="00772032">
        <w:rPr>
          <w:rFonts w:hint="eastAsia"/>
          <w:kern w:val="0"/>
        </w:rPr>
        <w:t>ń</w:t>
      </w:r>
      <w:r w:rsidRPr="00772032">
        <w:rPr>
          <w:kern w:val="0"/>
        </w:rPr>
        <w:t xml:space="preserve"> lub wyposażenia wraz z dokumentacj</w:t>
      </w:r>
      <w:r w:rsidRPr="00772032">
        <w:rPr>
          <w:rFonts w:hint="eastAsia"/>
          <w:kern w:val="0"/>
        </w:rPr>
        <w:t>ą</w:t>
      </w:r>
      <w:r w:rsidRPr="00772032">
        <w:rPr>
          <w:kern w:val="0"/>
        </w:rPr>
        <w:t xml:space="preserve"> techniczn</w:t>
      </w:r>
      <w:r w:rsidRPr="00772032">
        <w:rPr>
          <w:rFonts w:hint="eastAsia"/>
          <w:kern w:val="0"/>
        </w:rPr>
        <w:t>ą</w:t>
      </w:r>
      <w:r w:rsidRPr="00772032">
        <w:rPr>
          <w:kern w:val="0"/>
        </w:rPr>
        <w:t xml:space="preserve"> producenta.</w:t>
      </w:r>
    </w:p>
    <w:p w:rsidR="00DD1CDD" w:rsidRDefault="00DD1CDD" w:rsidP="00DD1CDD">
      <w:pPr>
        <w:jc w:val="both"/>
        <w:rPr>
          <w:kern w:val="0"/>
        </w:rPr>
      </w:pPr>
      <w:r w:rsidRPr="00772032">
        <w:rPr>
          <w:kern w:val="0"/>
        </w:rPr>
        <w:t>Do Wykonawcy należy przedstawienie uwag (zauważonych rozbieżności lub braków) do otrzymanej od Zamawiaj</w:t>
      </w:r>
      <w:r w:rsidRPr="00772032">
        <w:rPr>
          <w:rFonts w:hint="eastAsia"/>
          <w:kern w:val="0"/>
        </w:rPr>
        <w:t>ą</w:t>
      </w:r>
      <w:r w:rsidRPr="00772032">
        <w:rPr>
          <w:kern w:val="0"/>
        </w:rPr>
        <w:t>cego</w:t>
      </w:r>
      <w:r w:rsidR="001B2B3A">
        <w:rPr>
          <w:kern w:val="0"/>
        </w:rPr>
        <w:t xml:space="preserve"> </w:t>
      </w:r>
      <w:r w:rsidRPr="00772032">
        <w:rPr>
          <w:kern w:val="0"/>
        </w:rPr>
        <w:t>dokumentacji projektowej w ci</w:t>
      </w:r>
      <w:r w:rsidRPr="00772032">
        <w:rPr>
          <w:rFonts w:hint="eastAsia"/>
          <w:kern w:val="0"/>
        </w:rPr>
        <w:t>ą</w:t>
      </w:r>
      <w:r w:rsidRPr="00772032">
        <w:rPr>
          <w:kern w:val="0"/>
        </w:rPr>
        <w:t>gu 30 dni od otrzymania.</w:t>
      </w:r>
    </w:p>
    <w:p w:rsidR="00DD1CDD" w:rsidRDefault="00DD1CDD" w:rsidP="00DD1CDD">
      <w:pPr>
        <w:pStyle w:val="Nagwek3"/>
        <w:rPr>
          <w:szCs w:val="24"/>
        </w:rPr>
      </w:pPr>
      <w:bookmarkStart w:id="113" w:name="_Toc401224215"/>
      <w:r>
        <w:rPr>
          <w:szCs w:val="24"/>
        </w:rPr>
        <w:t>4.5.2</w:t>
      </w:r>
      <w:r>
        <w:rPr>
          <w:szCs w:val="24"/>
        </w:rPr>
        <w:tab/>
        <w:t>Roboty przygotowawcze.</w:t>
      </w:r>
      <w:bookmarkEnd w:id="113"/>
    </w:p>
    <w:p w:rsidR="00DD1CDD" w:rsidRDefault="00DD1CDD" w:rsidP="00DD1CDD">
      <w:pPr>
        <w:jc w:val="both"/>
      </w:pPr>
      <w:r w:rsidRPr="008D41A1">
        <w:t>P</w:t>
      </w:r>
      <w:r w:rsidRPr="008D41A1">
        <w:rPr>
          <w:spacing w:val="-1"/>
        </w:rPr>
        <w:t>o</w:t>
      </w:r>
      <w:r w:rsidRPr="008D41A1">
        <w:t>d</w:t>
      </w:r>
      <w:r w:rsidRPr="008D41A1">
        <w:rPr>
          <w:spacing w:val="-2"/>
        </w:rPr>
        <w:t>s</w:t>
      </w:r>
      <w:r w:rsidRPr="008D41A1">
        <w:t>t</w:t>
      </w:r>
      <w:r w:rsidRPr="008D41A1">
        <w:rPr>
          <w:spacing w:val="-1"/>
        </w:rPr>
        <w:t>a</w:t>
      </w:r>
      <w:r w:rsidRPr="008D41A1">
        <w:rPr>
          <w:spacing w:val="-2"/>
        </w:rPr>
        <w:t>w</w:t>
      </w:r>
      <w:r w:rsidRPr="008D41A1">
        <w:t xml:space="preserve">ą </w:t>
      </w:r>
      <w:r w:rsidRPr="008D41A1">
        <w:rPr>
          <w:spacing w:val="-4"/>
        </w:rPr>
        <w:t>w</w:t>
      </w:r>
      <w:r w:rsidRPr="008D41A1">
        <w:rPr>
          <w:spacing w:val="-2"/>
        </w:rPr>
        <w:t>yt</w:t>
      </w:r>
      <w:r w:rsidRPr="008D41A1">
        <w:rPr>
          <w:spacing w:val="-4"/>
        </w:rPr>
        <w:t>y</w:t>
      </w:r>
      <w:r w:rsidRPr="008D41A1">
        <w:rPr>
          <w:spacing w:val="-2"/>
        </w:rPr>
        <w:t>c</w:t>
      </w:r>
      <w:r w:rsidRPr="008D41A1">
        <w:rPr>
          <w:spacing w:val="-4"/>
        </w:rPr>
        <w:t>z</w:t>
      </w:r>
      <w:r w:rsidRPr="008D41A1">
        <w:rPr>
          <w:spacing w:val="-1"/>
        </w:rPr>
        <w:t>e</w:t>
      </w:r>
      <w:r w:rsidRPr="008D41A1">
        <w:t>n</w:t>
      </w:r>
      <w:r w:rsidRPr="008D41A1">
        <w:rPr>
          <w:spacing w:val="-2"/>
        </w:rPr>
        <w:t>i</w:t>
      </w:r>
      <w:r w:rsidRPr="008D41A1">
        <w:t>a t</w:t>
      </w:r>
      <w:r w:rsidRPr="008D41A1">
        <w:rPr>
          <w:spacing w:val="-3"/>
        </w:rPr>
        <w:t>r</w:t>
      </w:r>
      <w:r w:rsidRPr="008D41A1">
        <w:t>asy</w:t>
      </w:r>
      <w:r w:rsidR="001B2B3A">
        <w:t xml:space="preserve"> </w:t>
      </w:r>
      <w:r w:rsidRPr="008D41A1">
        <w:t>p</w:t>
      </w:r>
      <w:r w:rsidRPr="008D41A1">
        <w:rPr>
          <w:spacing w:val="-1"/>
        </w:rPr>
        <w:t>r</w:t>
      </w:r>
      <w:r w:rsidRPr="008D41A1">
        <w:rPr>
          <w:spacing w:val="-4"/>
        </w:rPr>
        <w:t>z</w:t>
      </w:r>
      <w:r w:rsidRPr="008D41A1">
        <w:t>e</w:t>
      </w:r>
      <w:r w:rsidRPr="008D41A1">
        <w:rPr>
          <w:spacing w:val="-4"/>
        </w:rPr>
        <w:t>w</w:t>
      </w:r>
      <w:r w:rsidRPr="008D41A1">
        <w:t>o</w:t>
      </w:r>
      <w:r w:rsidRPr="008D41A1">
        <w:rPr>
          <w:spacing w:val="-1"/>
        </w:rPr>
        <w:t>d</w:t>
      </w:r>
      <w:r w:rsidRPr="008D41A1">
        <w:t>ów</w:t>
      </w:r>
      <w:r w:rsidR="001B2B3A">
        <w:t xml:space="preserve"> </w:t>
      </w:r>
      <w:r>
        <w:rPr>
          <w:spacing w:val="-4"/>
        </w:rPr>
        <w:t>instalacji grzewczych i chłodniczych</w:t>
      </w:r>
      <w:r w:rsidR="001B2B3A">
        <w:rPr>
          <w:spacing w:val="-4"/>
        </w:rPr>
        <w:t xml:space="preserve"> </w:t>
      </w:r>
      <w:r w:rsidRPr="008D41A1">
        <w:t>st</w:t>
      </w:r>
      <w:r w:rsidRPr="008D41A1">
        <w:rPr>
          <w:spacing w:val="-1"/>
        </w:rPr>
        <w:t>a</w:t>
      </w:r>
      <w:r w:rsidRPr="008D41A1">
        <w:t>n</w:t>
      </w:r>
      <w:r w:rsidRPr="008D41A1">
        <w:rPr>
          <w:spacing w:val="-1"/>
        </w:rPr>
        <w:t>o</w:t>
      </w:r>
      <w:r w:rsidRPr="008D41A1">
        <w:rPr>
          <w:spacing w:val="-2"/>
        </w:rPr>
        <w:t>w</w:t>
      </w:r>
      <w:r w:rsidRPr="008D41A1">
        <w:t>i</w:t>
      </w:r>
      <w:r w:rsidRPr="008D41A1">
        <w:rPr>
          <w:spacing w:val="-2"/>
        </w:rPr>
        <w:t xml:space="preserve"> D</w:t>
      </w:r>
      <w:r w:rsidRPr="008D41A1">
        <w:t>okumen</w:t>
      </w:r>
      <w:r w:rsidRPr="008D41A1">
        <w:rPr>
          <w:spacing w:val="-2"/>
        </w:rPr>
        <w:t>t</w:t>
      </w:r>
      <w:r w:rsidRPr="008D41A1">
        <w:t>acja P</w:t>
      </w:r>
      <w:r w:rsidRPr="008D41A1">
        <w:rPr>
          <w:spacing w:val="-3"/>
        </w:rPr>
        <w:t>r</w:t>
      </w:r>
      <w:r w:rsidRPr="008D41A1">
        <w:t>ojekto</w:t>
      </w:r>
      <w:r w:rsidRPr="008D41A1">
        <w:rPr>
          <w:spacing w:val="-4"/>
        </w:rPr>
        <w:t>w</w:t>
      </w:r>
      <w:r w:rsidRPr="008D41A1">
        <w:t>a.</w:t>
      </w:r>
    </w:p>
    <w:p w:rsidR="00DD1CDD" w:rsidRDefault="00DD1CDD" w:rsidP="00DD1CDD">
      <w:pPr>
        <w:jc w:val="both"/>
        <w:rPr>
          <w:spacing w:val="-1"/>
        </w:rPr>
      </w:pPr>
      <w:r w:rsidRPr="00AB6816">
        <w:rPr>
          <w:rFonts w:hint="eastAsia"/>
          <w:spacing w:val="-1"/>
        </w:rPr>
        <w:t xml:space="preserve">Przed układaniem </w:t>
      </w:r>
      <w:r w:rsidRPr="00AB6816">
        <w:rPr>
          <w:spacing w:val="-1"/>
        </w:rPr>
        <w:t>przewodów</w:t>
      </w:r>
      <w:r w:rsidR="001B2B3A">
        <w:rPr>
          <w:spacing w:val="-1"/>
        </w:rPr>
        <w:t xml:space="preserve"> </w:t>
      </w:r>
      <w:r w:rsidRPr="00AB6816">
        <w:rPr>
          <w:spacing w:val="-1"/>
        </w:rPr>
        <w:t>należy</w:t>
      </w:r>
      <w:r w:rsidRPr="00AB6816">
        <w:rPr>
          <w:rFonts w:hint="eastAsia"/>
          <w:spacing w:val="-1"/>
        </w:rPr>
        <w:t xml:space="preserve"> sprawdzić trasę oraz usunąć przeszkody, mogące powodować</w:t>
      </w:r>
      <w:r>
        <w:rPr>
          <w:rFonts w:hint="eastAsia"/>
          <w:spacing w:val="-1"/>
        </w:rPr>
        <w:t xml:space="preserve"> uszkodzenie</w:t>
      </w:r>
      <w:r w:rsidR="001B2B3A">
        <w:rPr>
          <w:spacing w:val="-1"/>
        </w:rPr>
        <w:t xml:space="preserve"> </w:t>
      </w:r>
      <w:r w:rsidRPr="00AB6816">
        <w:rPr>
          <w:spacing w:val="-1"/>
        </w:rPr>
        <w:t>przewodów</w:t>
      </w:r>
      <w:r w:rsidRPr="00AB6816">
        <w:rPr>
          <w:rFonts w:hint="eastAsia"/>
          <w:spacing w:val="-1"/>
        </w:rPr>
        <w:t xml:space="preserve"> (np. pręty, wystają</w:t>
      </w:r>
      <w:r>
        <w:rPr>
          <w:rFonts w:hint="eastAsia"/>
          <w:spacing w:val="-1"/>
        </w:rPr>
        <w:t>ce elementy zaprawy betonowej)</w:t>
      </w:r>
      <w:r>
        <w:rPr>
          <w:spacing w:val="-1"/>
        </w:rPr>
        <w:t xml:space="preserve">. </w:t>
      </w:r>
      <w:r w:rsidRPr="00AB6816">
        <w:rPr>
          <w:rFonts w:hint="eastAsia"/>
          <w:spacing w:val="-1"/>
        </w:rPr>
        <w:t xml:space="preserve">Przed zamontowaniem </w:t>
      </w:r>
      <w:r w:rsidRPr="00AB6816">
        <w:rPr>
          <w:spacing w:val="-1"/>
        </w:rPr>
        <w:t>należy</w:t>
      </w:r>
      <w:r w:rsidRPr="00AB6816">
        <w:rPr>
          <w:rFonts w:hint="eastAsia"/>
          <w:spacing w:val="-1"/>
        </w:rPr>
        <w:t xml:space="preserve"> sprawdzić, czy elementy przewidziane do zamontowania nie posiadają uszkodzeń</w:t>
      </w:r>
      <w:r w:rsidR="001B2B3A">
        <w:rPr>
          <w:spacing w:val="-1"/>
        </w:rPr>
        <w:t xml:space="preserve"> </w:t>
      </w:r>
      <w:r w:rsidRPr="00AB6816">
        <w:rPr>
          <w:rFonts w:hint="eastAsia"/>
          <w:spacing w:val="-1"/>
        </w:rPr>
        <w:t>mechanicznych oraz czy w przewodach nie ma zanieczyszczeń</w:t>
      </w:r>
      <w:r>
        <w:rPr>
          <w:spacing w:val="-1"/>
        </w:rPr>
        <w:t xml:space="preserve">.  </w:t>
      </w:r>
      <w:r w:rsidRPr="00AB6816">
        <w:rPr>
          <w:spacing w:val="-1"/>
        </w:rPr>
        <w:t>Elementów</w:t>
      </w:r>
      <w:r w:rsidRPr="00AB6816">
        <w:rPr>
          <w:rFonts w:hint="eastAsia"/>
          <w:spacing w:val="-1"/>
        </w:rPr>
        <w:t xml:space="preserve"> pękniętych, lub w inny </w:t>
      </w:r>
      <w:r w:rsidRPr="00AB6816">
        <w:rPr>
          <w:spacing w:val="-1"/>
        </w:rPr>
        <w:t>sposób</w:t>
      </w:r>
      <w:r w:rsidRPr="00AB6816">
        <w:rPr>
          <w:rFonts w:hint="eastAsia"/>
          <w:spacing w:val="-1"/>
        </w:rPr>
        <w:t xml:space="preserve"> uszkodzonych, nie wolno u</w:t>
      </w:r>
      <w:r>
        <w:rPr>
          <w:spacing w:val="-1"/>
        </w:rPr>
        <w:t>ż</w:t>
      </w:r>
      <w:r w:rsidRPr="00AB6816">
        <w:rPr>
          <w:rFonts w:hint="eastAsia"/>
          <w:spacing w:val="-1"/>
        </w:rPr>
        <w:t>ywać</w:t>
      </w:r>
      <w:r>
        <w:rPr>
          <w:spacing w:val="-1"/>
        </w:rPr>
        <w:t xml:space="preserve">. </w:t>
      </w:r>
      <w:r w:rsidRPr="00AB6816">
        <w:rPr>
          <w:rFonts w:hint="eastAsia"/>
          <w:spacing w:val="-1"/>
        </w:rPr>
        <w:t xml:space="preserve">Przejścia </w:t>
      </w:r>
      <w:r w:rsidRPr="00AB6816">
        <w:rPr>
          <w:spacing w:val="-1"/>
        </w:rPr>
        <w:t>przewodów</w:t>
      </w:r>
      <w:r w:rsidRPr="00AB6816">
        <w:rPr>
          <w:rFonts w:hint="eastAsia"/>
          <w:spacing w:val="-1"/>
        </w:rPr>
        <w:t xml:space="preserve"> przez przegrody budowlane zabezpieczyć </w:t>
      </w:r>
      <w:r>
        <w:rPr>
          <w:rFonts w:hint="eastAsia"/>
          <w:kern w:val="0"/>
        </w:rPr>
        <w:t xml:space="preserve"> (np.</w:t>
      </w:r>
      <w:r w:rsidR="001B2B3A">
        <w:rPr>
          <w:kern w:val="0"/>
        </w:rPr>
        <w:t xml:space="preserve"> </w:t>
      </w:r>
      <w:r w:rsidRPr="00772032">
        <w:rPr>
          <w:rFonts w:hint="eastAsia"/>
          <w:kern w:val="0"/>
        </w:rPr>
        <w:t xml:space="preserve">wełną mineralną) </w:t>
      </w:r>
      <w:r w:rsidRPr="00AB6816">
        <w:rPr>
          <w:rFonts w:hint="eastAsia"/>
          <w:spacing w:val="-1"/>
        </w:rPr>
        <w:t>nie dopuszczając do bezpoś</w:t>
      </w:r>
      <w:r>
        <w:rPr>
          <w:rFonts w:hint="eastAsia"/>
          <w:spacing w:val="-1"/>
        </w:rPr>
        <w:t>redniego kontaktu</w:t>
      </w:r>
      <w:r w:rsidR="001B2B3A">
        <w:rPr>
          <w:spacing w:val="-1"/>
        </w:rPr>
        <w:t xml:space="preserve"> </w:t>
      </w:r>
      <w:r w:rsidRPr="00AB6816">
        <w:rPr>
          <w:rFonts w:hint="eastAsia"/>
          <w:spacing w:val="-1"/>
        </w:rPr>
        <w:t>przewodu z przegrodą</w:t>
      </w:r>
      <w:r>
        <w:rPr>
          <w:spacing w:val="-1"/>
        </w:rPr>
        <w:t>.</w:t>
      </w:r>
    </w:p>
    <w:p w:rsidR="00DD1CDD" w:rsidRPr="00772032" w:rsidRDefault="00DD1CDD" w:rsidP="00DD1CDD">
      <w:pPr>
        <w:jc w:val="both"/>
        <w:rPr>
          <w:kern w:val="0"/>
        </w:rPr>
      </w:pPr>
      <w:r w:rsidRPr="00772032">
        <w:rPr>
          <w:rFonts w:hint="eastAsia"/>
          <w:kern w:val="0"/>
        </w:rPr>
        <w:t>Kolejność wykonywania robot:</w:t>
      </w:r>
    </w:p>
    <w:p w:rsidR="00DD1CDD" w:rsidRPr="00772032" w:rsidRDefault="00DD1CDD" w:rsidP="00DD1CDD">
      <w:pPr>
        <w:pStyle w:val="Akapitzlist"/>
        <w:numPr>
          <w:ilvl w:val="0"/>
          <w:numId w:val="10"/>
        </w:numPr>
        <w:rPr>
          <w:kern w:val="0"/>
        </w:rPr>
      </w:pPr>
      <w:r w:rsidRPr="00772032">
        <w:rPr>
          <w:rFonts w:hint="eastAsia"/>
          <w:kern w:val="0"/>
        </w:rPr>
        <w:t xml:space="preserve">wytyczenie trasy </w:t>
      </w:r>
      <w:r w:rsidRPr="00772032">
        <w:rPr>
          <w:kern w:val="0"/>
        </w:rPr>
        <w:t>kanałów</w:t>
      </w:r>
      <w:r w:rsidRPr="00772032">
        <w:rPr>
          <w:rFonts w:hint="eastAsia"/>
          <w:kern w:val="0"/>
        </w:rPr>
        <w:t xml:space="preserve"> na ścianach budynku,</w:t>
      </w:r>
    </w:p>
    <w:p w:rsidR="00DD1CDD" w:rsidRPr="00772032" w:rsidRDefault="00DD1CDD" w:rsidP="00DD1CDD">
      <w:pPr>
        <w:pStyle w:val="Akapitzlist"/>
        <w:numPr>
          <w:ilvl w:val="0"/>
          <w:numId w:val="10"/>
        </w:numPr>
        <w:rPr>
          <w:kern w:val="0"/>
        </w:rPr>
      </w:pPr>
      <w:r w:rsidRPr="00772032">
        <w:rPr>
          <w:rFonts w:hint="eastAsia"/>
          <w:kern w:val="0"/>
        </w:rPr>
        <w:t>lokalizacja armatury i urządzeń,</w:t>
      </w:r>
    </w:p>
    <w:p w:rsidR="00DD1CDD" w:rsidRPr="00F4738A" w:rsidRDefault="00DD1CDD" w:rsidP="00DD1CDD">
      <w:pPr>
        <w:pStyle w:val="Akapitzlist"/>
        <w:numPr>
          <w:ilvl w:val="0"/>
          <w:numId w:val="10"/>
        </w:numPr>
        <w:rPr>
          <w:kern w:val="0"/>
        </w:rPr>
      </w:pPr>
      <w:r w:rsidRPr="00772032">
        <w:rPr>
          <w:rFonts w:hint="eastAsia"/>
          <w:kern w:val="0"/>
        </w:rPr>
        <w:t>wykonanie przekuć przez przegrody,</w:t>
      </w:r>
    </w:p>
    <w:p w:rsidR="00DD1CDD" w:rsidRPr="00DD1CDD" w:rsidRDefault="00DD1CDD" w:rsidP="00DD1CDD">
      <w:pPr>
        <w:pStyle w:val="Nagwek3"/>
        <w:rPr>
          <w:szCs w:val="24"/>
        </w:rPr>
      </w:pPr>
      <w:bookmarkStart w:id="114" w:name="_Toc401224216"/>
      <w:r>
        <w:rPr>
          <w:szCs w:val="24"/>
        </w:rPr>
        <w:t>4.5.3</w:t>
      </w:r>
      <w:r>
        <w:rPr>
          <w:szCs w:val="24"/>
        </w:rPr>
        <w:tab/>
        <w:t>Roboty instalacyjno-montażowe.</w:t>
      </w:r>
      <w:bookmarkEnd w:id="114"/>
    </w:p>
    <w:p w:rsidR="00DD1CDD" w:rsidRPr="009469CF" w:rsidRDefault="00DD1CDD" w:rsidP="00DD1CDD">
      <w:pPr>
        <w:pStyle w:val="Nagwek4"/>
        <w:jc w:val="both"/>
      </w:pPr>
      <w:r>
        <w:t>4.5.3.1</w:t>
      </w:r>
      <w:r>
        <w:tab/>
      </w:r>
      <w:r>
        <w:tab/>
      </w:r>
      <w:r w:rsidRPr="008E43AC">
        <w:t>Montaż rur wielowarstwowych i stalowych</w:t>
      </w:r>
      <w:r>
        <w:t>.</w:t>
      </w:r>
    </w:p>
    <w:p w:rsidR="008E43AC" w:rsidRPr="008E43AC" w:rsidRDefault="008E43AC" w:rsidP="008652F1">
      <w:pPr>
        <w:jc w:val="both"/>
        <w:rPr>
          <w:kern w:val="0"/>
        </w:rPr>
      </w:pPr>
      <w:r w:rsidRPr="008E43AC">
        <w:rPr>
          <w:kern w:val="0"/>
        </w:rPr>
        <w:t>Prace montażowe należy wykonywać w temperaturze powyżej 0ºC. Należy pamiętać, aby nie</w:t>
      </w:r>
      <w:r w:rsidR="001B2B3A">
        <w:rPr>
          <w:kern w:val="0"/>
        </w:rPr>
        <w:t xml:space="preserve"> </w:t>
      </w:r>
      <w:r w:rsidRPr="008E43AC">
        <w:rPr>
          <w:kern w:val="0"/>
        </w:rPr>
        <w:t>zostawiać wolnego, nie zamocowanego końca rury, szczególnie przy instalowaniu króćców</w:t>
      </w:r>
      <w:r w:rsidR="001B2B3A">
        <w:rPr>
          <w:kern w:val="0"/>
        </w:rPr>
        <w:t xml:space="preserve"> </w:t>
      </w:r>
      <w:r w:rsidRPr="008E43AC">
        <w:rPr>
          <w:kern w:val="0"/>
        </w:rPr>
        <w:t>odpowietrzających i spustowych. Rury instalować w taki sposób, aby uniemożliwić ich mechaniczne</w:t>
      </w:r>
      <w:r w:rsidR="001B2B3A">
        <w:rPr>
          <w:kern w:val="0"/>
        </w:rPr>
        <w:t xml:space="preserve"> </w:t>
      </w:r>
      <w:r w:rsidRPr="008E43AC">
        <w:rPr>
          <w:kern w:val="0"/>
        </w:rPr>
        <w:t>lub termiczne uszkodzenia. W pomieszczeniach ogólnodostępnych, takich jak klatka schodowa,</w:t>
      </w:r>
      <w:r w:rsidR="001B2B3A">
        <w:rPr>
          <w:kern w:val="0"/>
        </w:rPr>
        <w:t xml:space="preserve"> </w:t>
      </w:r>
      <w:r w:rsidRPr="008E43AC">
        <w:rPr>
          <w:kern w:val="0"/>
        </w:rPr>
        <w:t>korytarze, piwnice rury muszą być obudowane w trwały sposób. Dopuszczalne jest malowanie rur,</w:t>
      </w:r>
      <w:r w:rsidR="001B2B3A">
        <w:rPr>
          <w:kern w:val="0"/>
        </w:rPr>
        <w:t xml:space="preserve"> </w:t>
      </w:r>
      <w:r w:rsidRPr="008E43AC">
        <w:rPr>
          <w:kern w:val="0"/>
        </w:rPr>
        <w:t>najlepiej do tego celu u</w:t>
      </w:r>
      <w:r>
        <w:rPr>
          <w:kern w:val="0"/>
        </w:rPr>
        <w:t>ż</w:t>
      </w:r>
      <w:r w:rsidRPr="008E43AC">
        <w:rPr>
          <w:kern w:val="0"/>
        </w:rPr>
        <w:t>yć farbę wodną akrylową z połyskiem do powierzchni zewnętrznych lub</w:t>
      </w:r>
      <w:r w:rsidR="001B2B3A">
        <w:rPr>
          <w:kern w:val="0"/>
        </w:rPr>
        <w:t xml:space="preserve"> </w:t>
      </w:r>
      <w:r w:rsidRPr="008E43AC">
        <w:rPr>
          <w:kern w:val="0"/>
        </w:rPr>
        <w:t>rozpuszczalną.</w:t>
      </w:r>
    </w:p>
    <w:p w:rsidR="008E43AC" w:rsidRDefault="008E43AC" w:rsidP="008652F1">
      <w:pPr>
        <w:spacing w:before="120"/>
        <w:jc w:val="both"/>
        <w:rPr>
          <w:kern w:val="0"/>
        </w:rPr>
      </w:pPr>
      <w:r w:rsidRPr="008E43AC">
        <w:rPr>
          <w:kern w:val="0"/>
        </w:rPr>
        <w:t>Przy instalowaniu rur wielowarstwowych i stalowych niemożliwy jest sztywny ich montaż. Należy</w:t>
      </w:r>
      <w:r w:rsidR="001B2B3A">
        <w:rPr>
          <w:kern w:val="0"/>
        </w:rPr>
        <w:t xml:space="preserve"> </w:t>
      </w:r>
      <w:r w:rsidRPr="008E43AC">
        <w:rPr>
          <w:kern w:val="0"/>
        </w:rPr>
        <w:t>zawsze uwzględnić zmiana długości rury. Do kompensacji w pierwszej kolejności wykorzystać łuki,</w:t>
      </w:r>
      <w:r w:rsidR="0029189C">
        <w:rPr>
          <w:kern w:val="0"/>
        </w:rPr>
        <w:t xml:space="preserve"> </w:t>
      </w:r>
      <w:r w:rsidRPr="008E43AC">
        <w:rPr>
          <w:kern w:val="0"/>
        </w:rPr>
        <w:t>kolana i odsadzki wynikające ze zmiany kierunku prowadzenia przewodów lub kompensatory</w:t>
      </w:r>
      <w:r w:rsidR="0029189C">
        <w:rPr>
          <w:kern w:val="0"/>
        </w:rPr>
        <w:t xml:space="preserve"> </w:t>
      </w:r>
      <w:r w:rsidRPr="008E43AC">
        <w:rPr>
          <w:kern w:val="0"/>
        </w:rPr>
        <w:t>U-kształtowe. W dalszej kolejności zastosować podpory przesuwne w postaci obejm i uchwytów do rur</w:t>
      </w:r>
      <w:r w:rsidR="0029189C">
        <w:rPr>
          <w:kern w:val="0"/>
        </w:rPr>
        <w:t xml:space="preserve"> </w:t>
      </w:r>
      <w:r w:rsidRPr="008E43AC">
        <w:rPr>
          <w:kern w:val="0"/>
        </w:rPr>
        <w:t>oraz punkty stałe w postaci przelotowych uchwytów do rur z przekładką gumową. Uchwyty mocować</w:t>
      </w:r>
      <w:r w:rsidR="0029189C">
        <w:rPr>
          <w:kern w:val="0"/>
        </w:rPr>
        <w:t xml:space="preserve"> </w:t>
      </w:r>
      <w:r w:rsidRPr="008E43AC">
        <w:rPr>
          <w:kern w:val="0"/>
        </w:rPr>
        <w:t xml:space="preserve">do przegród budowlanych lub wsporników. </w:t>
      </w:r>
    </w:p>
    <w:p w:rsidR="008E43AC" w:rsidRPr="005839DD" w:rsidRDefault="005839DD" w:rsidP="008652F1">
      <w:pPr>
        <w:spacing w:before="120"/>
        <w:jc w:val="both"/>
        <w:rPr>
          <w:kern w:val="0"/>
        </w:rPr>
      </w:pPr>
      <w:r w:rsidRPr="005839DD">
        <w:rPr>
          <w:kern w:val="0"/>
        </w:rPr>
        <w:t xml:space="preserve">W przypadku </w:t>
      </w:r>
      <w:r w:rsidR="008E43AC" w:rsidRPr="005839DD">
        <w:rPr>
          <w:kern w:val="0"/>
        </w:rPr>
        <w:t>swobodnego układania rur z obejmami na suficie nie ma potrzeby stosowania punktów stałych.</w:t>
      </w:r>
    </w:p>
    <w:p w:rsidR="008E43AC" w:rsidRPr="005839DD" w:rsidRDefault="008E43AC" w:rsidP="008652F1">
      <w:pPr>
        <w:jc w:val="both"/>
        <w:rPr>
          <w:kern w:val="0"/>
        </w:rPr>
      </w:pPr>
      <w:r w:rsidRPr="005839DD">
        <w:rPr>
          <w:kern w:val="0"/>
        </w:rPr>
        <w:t>Odstęp w zamocowaniu pomiędzy pojedynczymi obejmami zgodnie z zaleceniami producenta. Rury</w:t>
      </w:r>
      <w:r w:rsidR="0029189C">
        <w:rPr>
          <w:kern w:val="0"/>
        </w:rPr>
        <w:t xml:space="preserve"> </w:t>
      </w:r>
      <w:r w:rsidR="005839DD" w:rsidRPr="005839DD">
        <w:rPr>
          <w:kern w:val="0"/>
        </w:rPr>
        <w:t>należy</w:t>
      </w:r>
      <w:r w:rsidRPr="005839DD">
        <w:rPr>
          <w:kern w:val="0"/>
        </w:rPr>
        <w:t xml:space="preserve"> prowadzić po wierzchu ścian lub w bruzdach z zachowaniem zasad mocowań, rury </w:t>
      </w:r>
      <w:r w:rsidR="005839DD" w:rsidRPr="005839DD">
        <w:rPr>
          <w:kern w:val="0"/>
        </w:rPr>
        <w:t>należy</w:t>
      </w:r>
      <w:r w:rsidR="0029189C">
        <w:rPr>
          <w:kern w:val="0"/>
        </w:rPr>
        <w:t xml:space="preserve"> </w:t>
      </w:r>
      <w:r w:rsidRPr="005839DD">
        <w:rPr>
          <w:kern w:val="0"/>
        </w:rPr>
        <w:t>prowadzić w izolacji z pianki PE.</w:t>
      </w:r>
    </w:p>
    <w:p w:rsidR="008E43AC" w:rsidRPr="005839DD" w:rsidRDefault="008E43AC" w:rsidP="008652F1">
      <w:pPr>
        <w:jc w:val="both"/>
        <w:rPr>
          <w:kern w:val="0"/>
        </w:rPr>
      </w:pPr>
      <w:r w:rsidRPr="005839DD">
        <w:rPr>
          <w:kern w:val="0"/>
        </w:rPr>
        <w:t xml:space="preserve">Do gięcia rur o średnicy do Ø63 mm, w celu uniknięcia złamania rury lub jej </w:t>
      </w:r>
      <w:r w:rsidR="005839DD" w:rsidRPr="005839DD">
        <w:rPr>
          <w:kern w:val="0"/>
        </w:rPr>
        <w:t>przewężenia</w:t>
      </w:r>
      <w:r w:rsidRPr="005839DD">
        <w:rPr>
          <w:kern w:val="0"/>
        </w:rPr>
        <w:t xml:space="preserve">, </w:t>
      </w:r>
      <w:r w:rsidR="005839DD" w:rsidRPr="005839DD">
        <w:rPr>
          <w:kern w:val="0"/>
        </w:rPr>
        <w:t>należy</w:t>
      </w:r>
      <w:r w:rsidR="0029189C">
        <w:rPr>
          <w:kern w:val="0"/>
        </w:rPr>
        <w:t xml:space="preserve"> </w:t>
      </w:r>
      <w:r w:rsidRPr="005839DD">
        <w:rPr>
          <w:kern w:val="0"/>
        </w:rPr>
        <w:t>stosować giętarki mechaniczne (hydrauliczne lub elektryczne).</w:t>
      </w:r>
    </w:p>
    <w:p w:rsidR="008E43AC" w:rsidRPr="005839DD" w:rsidRDefault="005839DD" w:rsidP="008652F1">
      <w:pPr>
        <w:jc w:val="both"/>
        <w:rPr>
          <w:kern w:val="0"/>
        </w:rPr>
      </w:pPr>
      <w:r w:rsidRPr="005839DD">
        <w:rPr>
          <w:kern w:val="0"/>
        </w:rPr>
        <w:t>Należy</w:t>
      </w:r>
      <w:r w:rsidR="008E43AC" w:rsidRPr="005839DD">
        <w:rPr>
          <w:kern w:val="0"/>
        </w:rPr>
        <w:t xml:space="preserve"> stosować połączenia zaprasowywane. Specjalnie przygotowaną końcówkę rury wsunąć</w:t>
      </w:r>
      <w:r w:rsidR="0029189C">
        <w:rPr>
          <w:kern w:val="0"/>
        </w:rPr>
        <w:t xml:space="preserve"> </w:t>
      </w:r>
      <w:r w:rsidR="008E43AC" w:rsidRPr="005839DD">
        <w:rPr>
          <w:kern w:val="0"/>
        </w:rPr>
        <w:t>pomiędzy tuleję podporową i zaciskową, a następnie zaprasować tuleję zaciskową za pomocą</w:t>
      </w:r>
      <w:r w:rsidR="0029189C">
        <w:rPr>
          <w:kern w:val="0"/>
        </w:rPr>
        <w:t xml:space="preserve"> </w:t>
      </w:r>
      <w:proofErr w:type="spellStart"/>
      <w:r w:rsidR="008E43AC" w:rsidRPr="005839DD">
        <w:rPr>
          <w:kern w:val="0"/>
        </w:rPr>
        <w:t>zaciskarki</w:t>
      </w:r>
      <w:proofErr w:type="spellEnd"/>
      <w:r w:rsidR="008E43AC" w:rsidRPr="005839DD">
        <w:rPr>
          <w:kern w:val="0"/>
        </w:rPr>
        <w:t xml:space="preserve"> i szczęk zaciskowych o profilu U. Połączenia zaprasowywane mo</w:t>
      </w:r>
      <w:r>
        <w:rPr>
          <w:kern w:val="0"/>
        </w:rPr>
        <w:t>ż</w:t>
      </w:r>
      <w:r w:rsidR="008E43AC" w:rsidRPr="005839DD">
        <w:rPr>
          <w:kern w:val="0"/>
        </w:rPr>
        <w:t>na zalewać betonem,</w:t>
      </w:r>
      <w:r w:rsidR="0029189C">
        <w:rPr>
          <w:kern w:val="0"/>
        </w:rPr>
        <w:t xml:space="preserve"> </w:t>
      </w:r>
      <w:r w:rsidR="008E43AC" w:rsidRPr="005839DD">
        <w:rPr>
          <w:kern w:val="0"/>
        </w:rPr>
        <w:t>zabezpieczać folią polietylenową lub papierem falistym.</w:t>
      </w:r>
    </w:p>
    <w:p w:rsidR="008E43AC" w:rsidRPr="005839DD" w:rsidRDefault="008E43AC" w:rsidP="008652F1">
      <w:pPr>
        <w:jc w:val="both"/>
        <w:rPr>
          <w:kern w:val="0"/>
        </w:rPr>
      </w:pPr>
      <w:r w:rsidRPr="005839DD">
        <w:rPr>
          <w:kern w:val="0"/>
        </w:rPr>
        <w:t>Dostarczone na budowę rury powinny być proste, czyste od zewnątrz i wewnątrz, bez widocznych</w:t>
      </w:r>
      <w:r w:rsidR="0029189C">
        <w:rPr>
          <w:kern w:val="0"/>
        </w:rPr>
        <w:t xml:space="preserve"> </w:t>
      </w:r>
      <w:r w:rsidR="005839DD">
        <w:rPr>
          <w:kern w:val="0"/>
        </w:rPr>
        <w:t>wż</w:t>
      </w:r>
      <w:r w:rsidRPr="005839DD">
        <w:rPr>
          <w:kern w:val="0"/>
        </w:rPr>
        <w:t>erów i ubytków spowodowanych korozją lub uszkodzeniami</w:t>
      </w:r>
      <w:r w:rsidR="005839DD">
        <w:rPr>
          <w:kern w:val="0"/>
        </w:rPr>
        <w:t xml:space="preserve">. </w:t>
      </w:r>
      <w:r w:rsidRPr="005839DD">
        <w:rPr>
          <w:kern w:val="0"/>
        </w:rPr>
        <w:t>Połączenia rur wykonać poprzez spawanie, w wypadkach konieczn</w:t>
      </w:r>
      <w:r w:rsidR="005839DD">
        <w:rPr>
          <w:kern w:val="0"/>
        </w:rPr>
        <w:t xml:space="preserve">ych (zawory regulacyjne, zawory </w:t>
      </w:r>
      <w:r w:rsidRPr="005839DD">
        <w:rPr>
          <w:kern w:val="0"/>
        </w:rPr>
        <w:t>odcinające) połączenia gwintowane lub kołnierzowe.</w:t>
      </w:r>
    </w:p>
    <w:p w:rsidR="005839DD" w:rsidRDefault="008E43AC" w:rsidP="008652F1">
      <w:pPr>
        <w:spacing w:before="120"/>
        <w:jc w:val="both"/>
        <w:rPr>
          <w:kern w:val="0"/>
        </w:rPr>
      </w:pPr>
      <w:r w:rsidRPr="005839DD">
        <w:rPr>
          <w:kern w:val="0"/>
        </w:rPr>
        <w:t>W celu ochrony przed siłami tnącymi oraz zabezpieczenia przed niekontrolowanym powstaniem</w:t>
      </w:r>
      <w:r w:rsidR="007C23DC">
        <w:rPr>
          <w:kern w:val="0"/>
        </w:rPr>
        <w:t xml:space="preserve"> </w:t>
      </w:r>
      <w:r w:rsidRPr="005839DD">
        <w:rPr>
          <w:kern w:val="0"/>
        </w:rPr>
        <w:t>punktu stałego zaleca się wykonanie przejść przez przegrody budowlane w rurach osłonowych z PVC,PP, PE lub stali o średnicy dwukrotnie większej od nominalnej średnicy przewodu. Wolną przestrzeń</w:t>
      </w:r>
      <w:r w:rsidR="007C23DC">
        <w:rPr>
          <w:kern w:val="0"/>
        </w:rPr>
        <w:t xml:space="preserve"> </w:t>
      </w:r>
      <w:r w:rsidR="005839DD" w:rsidRPr="005839DD">
        <w:rPr>
          <w:kern w:val="0"/>
        </w:rPr>
        <w:t>należy</w:t>
      </w:r>
      <w:r w:rsidRPr="005839DD">
        <w:rPr>
          <w:kern w:val="0"/>
        </w:rPr>
        <w:t xml:space="preserve"> wypełnić materiałami nieagresywnymi, elastycznymi lub pozostawić pustą. Rura ochronna</w:t>
      </w:r>
      <w:r w:rsidR="007C23DC">
        <w:rPr>
          <w:kern w:val="0"/>
        </w:rPr>
        <w:t xml:space="preserve"> </w:t>
      </w:r>
      <w:r w:rsidRPr="005839DD">
        <w:rPr>
          <w:kern w:val="0"/>
        </w:rPr>
        <w:t xml:space="preserve">powinna być </w:t>
      </w:r>
      <w:r w:rsidR="005839DD" w:rsidRPr="005839DD">
        <w:rPr>
          <w:kern w:val="0"/>
        </w:rPr>
        <w:t>dłuższa</w:t>
      </w:r>
      <w:r w:rsidRPr="005839DD">
        <w:rPr>
          <w:kern w:val="0"/>
        </w:rPr>
        <w:t xml:space="preserve"> od grubości śc</w:t>
      </w:r>
      <w:r w:rsidR="005839DD">
        <w:rPr>
          <w:kern w:val="0"/>
        </w:rPr>
        <w:t xml:space="preserve">iany lub stropu o minimum 2 cm. </w:t>
      </w:r>
      <w:r w:rsidRPr="005839DD">
        <w:rPr>
          <w:kern w:val="0"/>
        </w:rPr>
        <w:t xml:space="preserve">Ze względów estetycznych </w:t>
      </w:r>
      <w:r w:rsidR="005839DD" w:rsidRPr="005839DD">
        <w:rPr>
          <w:kern w:val="0"/>
        </w:rPr>
        <w:t>należy</w:t>
      </w:r>
      <w:r w:rsidRPr="005839DD">
        <w:rPr>
          <w:kern w:val="0"/>
        </w:rPr>
        <w:t xml:space="preserve"> zabudować piony obudową gipsową.</w:t>
      </w:r>
    </w:p>
    <w:p w:rsidR="00DD1CDD" w:rsidRPr="00DD1CDD" w:rsidRDefault="00DD1CDD" w:rsidP="00DD1CDD">
      <w:pPr>
        <w:spacing w:before="120"/>
        <w:jc w:val="both"/>
        <w:rPr>
          <w:kern w:val="0"/>
        </w:rPr>
      </w:pPr>
      <w:r w:rsidRPr="00DD1CDD">
        <w:rPr>
          <w:kern w:val="0"/>
        </w:rPr>
        <w:t>Ruroci</w:t>
      </w:r>
      <w:r w:rsidRPr="00DD1CDD">
        <w:rPr>
          <w:rFonts w:hint="eastAsia"/>
          <w:kern w:val="0"/>
        </w:rPr>
        <w:t>ą</w:t>
      </w:r>
      <w:r w:rsidRPr="00DD1CDD">
        <w:rPr>
          <w:kern w:val="0"/>
        </w:rPr>
        <w:t xml:space="preserve">gi miedziane dla instalacji </w:t>
      </w:r>
      <w:r>
        <w:rPr>
          <w:kern w:val="0"/>
        </w:rPr>
        <w:t>klimatyzacji freonowej</w:t>
      </w:r>
      <w:r w:rsidR="007C23DC">
        <w:rPr>
          <w:kern w:val="0"/>
        </w:rPr>
        <w:t xml:space="preserve"> </w:t>
      </w:r>
      <w:r w:rsidRPr="00DD1CDD">
        <w:rPr>
          <w:rFonts w:hint="eastAsia"/>
          <w:kern w:val="0"/>
        </w:rPr>
        <w:t>łą</w:t>
      </w:r>
      <w:r w:rsidRPr="00DD1CDD">
        <w:rPr>
          <w:kern w:val="0"/>
        </w:rPr>
        <w:t xml:space="preserve">czone </w:t>
      </w:r>
      <w:r>
        <w:rPr>
          <w:kern w:val="0"/>
        </w:rPr>
        <w:t>będą przez lutowanie.</w:t>
      </w:r>
      <w:r w:rsidRPr="00DD1CDD">
        <w:rPr>
          <w:kern w:val="0"/>
        </w:rPr>
        <w:t xml:space="preserve"> Ruroci</w:t>
      </w:r>
      <w:r w:rsidRPr="00DD1CDD">
        <w:rPr>
          <w:rFonts w:hint="eastAsia"/>
          <w:kern w:val="0"/>
        </w:rPr>
        <w:t>ą</w:t>
      </w:r>
      <w:r w:rsidRPr="00DD1CDD">
        <w:rPr>
          <w:kern w:val="0"/>
        </w:rPr>
        <w:t>gi należy prowadzi</w:t>
      </w:r>
      <w:r w:rsidRPr="00DD1CDD">
        <w:rPr>
          <w:rFonts w:hint="eastAsia"/>
          <w:kern w:val="0"/>
        </w:rPr>
        <w:t>ć</w:t>
      </w:r>
      <w:r w:rsidRPr="00DD1CDD">
        <w:rPr>
          <w:kern w:val="0"/>
        </w:rPr>
        <w:t xml:space="preserve"> przy </w:t>
      </w:r>
      <w:r w:rsidRPr="00DD1CDD">
        <w:rPr>
          <w:rFonts w:hint="eastAsia"/>
          <w:kern w:val="0"/>
        </w:rPr>
        <w:t>ś</w:t>
      </w:r>
      <w:r w:rsidRPr="00DD1CDD">
        <w:rPr>
          <w:kern w:val="0"/>
        </w:rPr>
        <w:t>cianach lub przy stropie lub mocowa</w:t>
      </w:r>
      <w:r w:rsidRPr="00DD1CDD">
        <w:rPr>
          <w:rFonts w:hint="eastAsia"/>
          <w:kern w:val="0"/>
        </w:rPr>
        <w:t>ć</w:t>
      </w:r>
      <w:r w:rsidRPr="00DD1CDD">
        <w:rPr>
          <w:kern w:val="0"/>
        </w:rPr>
        <w:t xml:space="preserve"> na konstrukcjach</w:t>
      </w:r>
      <w:r w:rsidR="007C23DC">
        <w:rPr>
          <w:kern w:val="0"/>
        </w:rPr>
        <w:t xml:space="preserve"> </w:t>
      </w:r>
      <w:r w:rsidRPr="00DD1CDD">
        <w:rPr>
          <w:kern w:val="0"/>
        </w:rPr>
        <w:t>wsporczych. Wszystkie podstawowe urz</w:t>
      </w:r>
      <w:r w:rsidRPr="00DD1CDD">
        <w:rPr>
          <w:rFonts w:hint="eastAsia"/>
          <w:kern w:val="0"/>
        </w:rPr>
        <w:t>ą</w:t>
      </w:r>
      <w:r w:rsidRPr="00DD1CDD">
        <w:rPr>
          <w:kern w:val="0"/>
        </w:rPr>
        <w:t>dzenia powinny by</w:t>
      </w:r>
      <w:r w:rsidRPr="00DD1CDD">
        <w:rPr>
          <w:rFonts w:hint="eastAsia"/>
          <w:kern w:val="0"/>
        </w:rPr>
        <w:t>ć</w:t>
      </w:r>
      <w:r w:rsidR="007C23DC">
        <w:rPr>
          <w:kern w:val="0"/>
        </w:rPr>
        <w:t xml:space="preserve"> </w:t>
      </w:r>
      <w:r w:rsidRPr="00DD1CDD">
        <w:rPr>
          <w:rFonts w:hint="eastAsia"/>
          <w:kern w:val="0"/>
        </w:rPr>
        <w:t>łą</w:t>
      </w:r>
      <w:r w:rsidRPr="00DD1CDD">
        <w:rPr>
          <w:kern w:val="0"/>
        </w:rPr>
        <w:t>czone z ruroci</w:t>
      </w:r>
      <w:r w:rsidRPr="00DD1CDD">
        <w:rPr>
          <w:rFonts w:hint="eastAsia"/>
          <w:kern w:val="0"/>
        </w:rPr>
        <w:t>ą</w:t>
      </w:r>
      <w:r w:rsidRPr="00DD1CDD">
        <w:rPr>
          <w:kern w:val="0"/>
        </w:rPr>
        <w:t>gami w sposób roz</w:t>
      </w:r>
      <w:r w:rsidRPr="00DD1CDD">
        <w:rPr>
          <w:rFonts w:hint="eastAsia"/>
          <w:kern w:val="0"/>
        </w:rPr>
        <w:t>łą</w:t>
      </w:r>
      <w:r w:rsidRPr="00DD1CDD">
        <w:rPr>
          <w:kern w:val="0"/>
        </w:rPr>
        <w:t>czny umożliwiający</w:t>
      </w:r>
      <w:r w:rsidR="007C23DC">
        <w:rPr>
          <w:kern w:val="0"/>
        </w:rPr>
        <w:t xml:space="preserve"> </w:t>
      </w:r>
      <w:r w:rsidRPr="00DD1CDD">
        <w:rPr>
          <w:rFonts w:hint="eastAsia"/>
          <w:kern w:val="0"/>
        </w:rPr>
        <w:t>ł</w:t>
      </w:r>
      <w:r w:rsidRPr="00DD1CDD">
        <w:rPr>
          <w:kern w:val="0"/>
        </w:rPr>
        <w:t>atwy demontaż i wymian</w:t>
      </w:r>
      <w:r w:rsidRPr="00DD1CDD">
        <w:rPr>
          <w:rFonts w:hint="eastAsia"/>
          <w:kern w:val="0"/>
        </w:rPr>
        <w:t>ę</w:t>
      </w:r>
      <w:r w:rsidRPr="00DD1CDD">
        <w:rPr>
          <w:kern w:val="0"/>
        </w:rPr>
        <w:t xml:space="preserve"> poszczególnych elementów instalacji bez konieczno</w:t>
      </w:r>
      <w:r w:rsidRPr="00DD1CDD">
        <w:rPr>
          <w:rFonts w:hint="eastAsia"/>
          <w:kern w:val="0"/>
        </w:rPr>
        <w:t>ś</w:t>
      </w:r>
      <w:r w:rsidRPr="00DD1CDD">
        <w:rPr>
          <w:kern w:val="0"/>
        </w:rPr>
        <w:t>ci demontażu innych urz</w:t>
      </w:r>
      <w:r w:rsidRPr="00DD1CDD">
        <w:rPr>
          <w:rFonts w:hint="eastAsia"/>
          <w:kern w:val="0"/>
        </w:rPr>
        <w:t>ą</w:t>
      </w:r>
      <w:r w:rsidRPr="00DD1CDD">
        <w:rPr>
          <w:kern w:val="0"/>
        </w:rPr>
        <w:t>dze</w:t>
      </w:r>
      <w:r w:rsidRPr="00DD1CDD">
        <w:rPr>
          <w:rFonts w:hint="eastAsia"/>
          <w:kern w:val="0"/>
        </w:rPr>
        <w:t>ń</w:t>
      </w:r>
      <w:r w:rsidRPr="00DD1CDD">
        <w:rPr>
          <w:kern w:val="0"/>
        </w:rPr>
        <w:t>.</w:t>
      </w:r>
    </w:p>
    <w:p w:rsidR="00DD1CDD" w:rsidRPr="009469CF" w:rsidRDefault="00DD1CDD" w:rsidP="00DD1CDD">
      <w:pPr>
        <w:pStyle w:val="Nagwek4"/>
        <w:jc w:val="both"/>
      </w:pPr>
      <w:r>
        <w:t>4.5.3.2</w:t>
      </w:r>
      <w:r>
        <w:tab/>
      </w:r>
      <w:r>
        <w:tab/>
      </w:r>
      <w:r w:rsidRPr="008E43AC">
        <w:t xml:space="preserve">Montaż </w:t>
      </w:r>
      <w:r>
        <w:t>grzejników.</w:t>
      </w:r>
    </w:p>
    <w:p w:rsidR="005839DD" w:rsidRPr="005839DD" w:rsidRDefault="005839DD" w:rsidP="008652F1">
      <w:pPr>
        <w:jc w:val="both"/>
        <w:rPr>
          <w:kern w:val="0"/>
        </w:rPr>
      </w:pPr>
      <w:r w:rsidRPr="005839DD">
        <w:rPr>
          <w:kern w:val="0"/>
        </w:rPr>
        <w:t>Nie należy usuwać specjalnie zaprojektowanych opakowań grzejników dla montażu i podłączenia</w:t>
      </w:r>
      <w:r w:rsidR="0029189C">
        <w:rPr>
          <w:kern w:val="0"/>
        </w:rPr>
        <w:t xml:space="preserve"> </w:t>
      </w:r>
      <w:r w:rsidRPr="005839DD">
        <w:rPr>
          <w:kern w:val="0"/>
        </w:rPr>
        <w:t>grzejników, dzięki czemu zostanie zachowana pełna ochrona grzejnika, a</w:t>
      </w:r>
      <w:r>
        <w:rPr>
          <w:kern w:val="0"/>
        </w:rPr>
        <w:t>ż</w:t>
      </w:r>
      <w:r w:rsidRPr="005839DD">
        <w:rPr>
          <w:kern w:val="0"/>
        </w:rPr>
        <w:t xml:space="preserve"> do zakończenia robót</w:t>
      </w:r>
    </w:p>
    <w:p w:rsidR="005839DD" w:rsidRPr="005839DD" w:rsidRDefault="005839DD" w:rsidP="008652F1">
      <w:pPr>
        <w:jc w:val="both"/>
        <w:rPr>
          <w:kern w:val="0"/>
        </w:rPr>
      </w:pPr>
      <w:r w:rsidRPr="005839DD">
        <w:rPr>
          <w:kern w:val="0"/>
        </w:rPr>
        <w:t>montażowych. Dopuszcza się montaż i próbny rozruch z temperatur</w:t>
      </w:r>
      <w:r w:rsidR="00DD1CDD">
        <w:rPr>
          <w:kern w:val="0"/>
        </w:rPr>
        <w:t>ą</w:t>
      </w:r>
      <w:r w:rsidRPr="005839DD">
        <w:rPr>
          <w:kern w:val="0"/>
        </w:rPr>
        <w:t xml:space="preserve"> zasilania do </w:t>
      </w:r>
      <w:r>
        <w:rPr>
          <w:kern w:val="0"/>
        </w:rPr>
        <w:t xml:space="preserve">+40ºC </w:t>
      </w:r>
      <w:r w:rsidR="008652F1">
        <w:rPr>
          <w:kern w:val="0"/>
        </w:rPr>
        <w:t xml:space="preserve">z </w:t>
      </w:r>
      <w:r w:rsidRPr="005839DD">
        <w:rPr>
          <w:kern w:val="0"/>
        </w:rPr>
        <w:t>opakowaniem na grzejniku.</w:t>
      </w:r>
    </w:p>
    <w:p w:rsidR="005839DD" w:rsidRPr="005839DD" w:rsidRDefault="005839DD" w:rsidP="008652F1">
      <w:pPr>
        <w:jc w:val="both"/>
        <w:rPr>
          <w:kern w:val="0"/>
        </w:rPr>
      </w:pPr>
      <w:r w:rsidRPr="005839DD">
        <w:rPr>
          <w:kern w:val="0"/>
        </w:rPr>
        <w:t>Przed przystąpieniem do montażu grzejników należy sprawdzić ich stan techniczny po transporcie</w:t>
      </w:r>
      <w:r w:rsidR="007C23DC">
        <w:rPr>
          <w:kern w:val="0"/>
        </w:rPr>
        <w:t xml:space="preserve"> </w:t>
      </w:r>
      <w:r w:rsidRPr="005839DD">
        <w:rPr>
          <w:kern w:val="0"/>
        </w:rPr>
        <w:t>i magazynowaniu, stan przygotowania miejsca do ustawienia lub zawieszenia (stan posadzki i ściany).</w:t>
      </w:r>
    </w:p>
    <w:p w:rsidR="005839DD" w:rsidRDefault="005839DD" w:rsidP="008652F1">
      <w:pPr>
        <w:spacing w:before="120"/>
        <w:jc w:val="both"/>
        <w:rPr>
          <w:kern w:val="0"/>
        </w:rPr>
      </w:pPr>
      <w:r w:rsidRPr="005839DD">
        <w:rPr>
          <w:kern w:val="0"/>
        </w:rPr>
        <w:t>Grzejniki montować na zawieszeniach przytwierdzonych do ściany</w:t>
      </w:r>
      <w:r>
        <w:rPr>
          <w:kern w:val="0"/>
        </w:rPr>
        <w:t xml:space="preserve"> lub podłogi. </w:t>
      </w:r>
      <w:r w:rsidRPr="005839DD">
        <w:rPr>
          <w:kern w:val="0"/>
        </w:rPr>
        <w:t>Grzejniki podłączyć za</w:t>
      </w:r>
      <w:r w:rsidR="00D6658C">
        <w:rPr>
          <w:kern w:val="0"/>
        </w:rPr>
        <w:t xml:space="preserve"> </w:t>
      </w:r>
      <w:r w:rsidRPr="005839DD">
        <w:rPr>
          <w:kern w:val="0"/>
        </w:rPr>
        <w:t>pomocą złączy alternatywnych do rur wielowarstwowych oraz śrubunków przyłączeniowych.</w:t>
      </w:r>
    </w:p>
    <w:p w:rsidR="005839DD" w:rsidRDefault="005839DD" w:rsidP="008652F1">
      <w:pPr>
        <w:jc w:val="both"/>
        <w:rPr>
          <w:kern w:val="0"/>
        </w:rPr>
      </w:pPr>
    </w:p>
    <w:p w:rsidR="00DD1CDD" w:rsidRDefault="005839DD" w:rsidP="008652F1">
      <w:pPr>
        <w:jc w:val="both"/>
        <w:rPr>
          <w:rFonts w:ascii="Arial" w:eastAsia="Times New Roman" w:hAnsi="Arial" w:cs="Arial"/>
          <w:kern w:val="0"/>
          <w:sz w:val="20"/>
          <w:szCs w:val="20"/>
        </w:rPr>
      </w:pPr>
      <w:r w:rsidRPr="005839DD">
        <w:rPr>
          <w:kern w:val="0"/>
        </w:rPr>
        <w:t>Podłączenie grzejnika należy zaizolować termicznie. Grzejniki należy instalować z zachowaniem odstępów nad i pod grzejnikiem w celu z</w:t>
      </w:r>
      <w:r>
        <w:rPr>
          <w:kern w:val="0"/>
        </w:rPr>
        <w:t xml:space="preserve">apewnienia swobodnej cyrkulacji </w:t>
      </w:r>
      <w:r w:rsidRPr="005839DD">
        <w:rPr>
          <w:kern w:val="0"/>
        </w:rPr>
        <w:t>powietrza</w:t>
      </w:r>
      <w:r>
        <w:rPr>
          <w:rFonts w:ascii="Arial" w:eastAsia="Times New Roman" w:hAnsi="Arial" w:cs="Arial"/>
          <w:kern w:val="0"/>
          <w:sz w:val="20"/>
          <w:szCs w:val="20"/>
        </w:rPr>
        <w:t>.</w:t>
      </w:r>
    </w:p>
    <w:p w:rsidR="00DD1CDD" w:rsidRPr="009469CF" w:rsidRDefault="00DD1CDD" w:rsidP="00DD1CDD">
      <w:pPr>
        <w:pStyle w:val="Nagwek4"/>
        <w:jc w:val="both"/>
      </w:pPr>
      <w:r>
        <w:t>4.5.3.</w:t>
      </w:r>
      <w:r w:rsidR="00810A5B">
        <w:t>3</w:t>
      </w:r>
      <w:r>
        <w:tab/>
      </w:r>
      <w:r>
        <w:tab/>
      </w:r>
      <w:r w:rsidR="00810A5B" w:rsidRPr="005839DD">
        <w:t>Montaż armatury</w:t>
      </w:r>
      <w:r w:rsidR="00810A5B">
        <w:t>.</w:t>
      </w:r>
    </w:p>
    <w:p w:rsidR="005839DD" w:rsidRDefault="005839DD" w:rsidP="008652F1">
      <w:pPr>
        <w:jc w:val="both"/>
        <w:rPr>
          <w:kern w:val="0"/>
        </w:rPr>
      </w:pPr>
      <w:r>
        <w:rPr>
          <w:kern w:val="0"/>
        </w:rPr>
        <w:t>Przed montażem sprawdzić działanie armatury, jej szczelność na próby otwarcia i zamknięcia.</w:t>
      </w:r>
    </w:p>
    <w:p w:rsidR="005839DD" w:rsidRDefault="005839DD" w:rsidP="008652F1">
      <w:pPr>
        <w:jc w:val="both"/>
        <w:rPr>
          <w:kern w:val="0"/>
        </w:rPr>
      </w:pPr>
      <w:r>
        <w:rPr>
          <w:kern w:val="0"/>
        </w:rPr>
        <w:t>Ustawić ją zgodnie z oznaczonym kierunkiem przepływu, tak by zapewnić dogodny do niej dostęp</w:t>
      </w:r>
      <w:r w:rsidR="0029189C">
        <w:rPr>
          <w:kern w:val="0"/>
        </w:rPr>
        <w:t xml:space="preserve"> </w:t>
      </w:r>
      <w:r>
        <w:rPr>
          <w:kern w:val="0"/>
        </w:rPr>
        <w:t>obsługi.</w:t>
      </w:r>
    </w:p>
    <w:p w:rsidR="005839DD" w:rsidRDefault="005839DD" w:rsidP="008652F1">
      <w:pPr>
        <w:jc w:val="both"/>
        <w:rPr>
          <w:kern w:val="0"/>
        </w:rPr>
      </w:pPr>
      <w:r>
        <w:rPr>
          <w:kern w:val="0"/>
        </w:rPr>
        <w:t>Montaż zaworów regulacyjnych, głowic termostatycznych i zaworów odcinających należy wykonać</w:t>
      </w:r>
      <w:r w:rsidR="0029189C">
        <w:rPr>
          <w:kern w:val="0"/>
        </w:rPr>
        <w:t xml:space="preserve"> </w:t>
      </w:r>
      <w:r>
        <w:rPr>
          <w:kern w:val="0"/>
        </w:rPr>
        <w:t>zgodnie z zaleceniami producenta. Zawory z nastawą wstępną fabrycznie zabezpieczone są</w:t>
      </w:r>
      <w:r w:rsidR="0029189C">
        <w:rPr>
          <w:kern w:val="0"/>
        </w:rPr>
        <w:t xml:space="preserve"> </w:t>
      </w:r>
      <w:r>
        <w:rPr>
          <w:kern w:val="0"/>
        </w:rPr>
        <w:t>czerwonymi kołpakami, które należy usunąć przed montażem głowicy. Montaż zaworów</w:t>
      </w:r>
      <w:r w:rsidR="0029189C">
        <w:rPr>
          <w:kern w:val="0"/>
        </w:rPr>
        <w:t xml:space="preserve"> </w:t>
      </w:r>
      <w:r>
        <w:rPr>
          <w:kern w:val="0"/>
        </w:rPr>
        <w:t>równoważących</w:t>
      </w:r>
      <w:r w:rsidR="00810A5B">
        <w:rPr>
          <w:kern w:val="0"/>
        </w:rPr>
        <w:t xml:space="preserve"> i regulacyjnych</w:t>
      </w:r>
      <w:r>
        <w:rPr>
          <w:kern w:val="0"/>
        </w:rPr>
        <w:t xml:space="preserve"> wykonać zgodnie z zaleceniami producenta. Na końcu pionów należy zamontować</w:t>
      </w:r>
      <w:r w:rsidR="0029189C">
        <w:rPr>
          <w:kern w:val="0"/>
        </w:rPr>
        <w:t xml:space="preserve"> </w:t>
      </w:r>
      <w:r>
        <w:rPr>
          <w:kern w:val="0"/>
        </w:rPr>
        <w:t>odpowietrzniki automatyczne zgodnie z instrukcją producenta.</w:t>
      </w:r>
    </w:p>
    <w:p w:rsidR="00810A5B" w:rsidRDefault="005839DD" w:rsidP="008652F1">
      <w:pPr>
        <w:jc w:val="both"/>
        <w:rPr>
          <w:kern w:val="0"/>
        </w:rPr>
      </w:pPr>
      <w:r>
        <w:rPr>
          <w:kern w:val="0"/>
        </w:rPr>
        <w:t>Instalacja powinna pozwalać na wymontowanie jej elementów lub ich części do celów remontowych.</w:t>
      </w:r>
    </w:p>
    <w:p w:rsidR="00810A5B" w:rsidRPr="009469CF" w:rsidRDefault="00810A5B" w:rsidP="00810A5B">
      <w:pPr>
        <w:pStyle w:val="Nagwek4"/>
        <w:jc w:val="both"/>
      </w:pPr>
      <w:r>
        <w:t>4.5.3.4</w:t>
      </w:r>
      <w:r>
        <w:tab/>
      </w:r>
      <w:r>
        <w:tab/>
      </w:r>
      <w:r w:rsidRPr="005839DD">
        <w:t xml:space="preserve">Montaż </w:t>
      </w:r>
      <w:r>
        <w:t>pomp.</w:t>
      </w:r>
    </w:p>
    <w:p w:rsidR="008652F1" w:rsidRPr="008652F1" w:rsidRDefault="008652F1" w:rsidP="008652F1">
      <w:pPr>
        <w:jc w:val="both"/>
        <w:rPr>
          <w:kern w:val="0"/>
        </w:rPr>
      </w:pPr>
      <w:r w:rsidRPr="008652F1">
        <w:rPr>
          <w:kern w:val="0"/>
        </w:rPr>
        <w:t>Pomp</w:t>
      </w:r>
      <w:r w:rsidRPr="008652F1">
        <w:rPr>
          <w:rFonts w:hint="eastAsia"/>
          <w:kern w:val="0"/>
        </w:rPr>
        <w:t>ę</w:t>
      </w:r>
      <w:r w:rsidRPr="008652F1">
        <w:rPr>
          <w:kern w:val="0"/>
        </w:rPr>
        <w:t xml:space="preserve"> należy zamontowa</w:t>
      </w:r>
      <w:r w:rsidRPr="008652F1">
        <w:rPr>
          <w:rFonts w:hint="eastAsia"/>
          <w:kern w:val="0"/>
        </w:rPr>
        <w:t>ć</w:t>
      </w:r>
      <w:r w:rsidRPr="008652F1">
        <w:rPr>
          <w:kern w:val="0"/>
        </w:rPr>
        <w:t xml:space="preserve"> na prostym odcinku ruroci</w:t>
      </w:r>
      <w:r w:rsidRPr="008652F1">
        <w:rPr>
          <w:rFonts w:hint="eastAsia"/>
          <w:kern w:val="0"/>
        </w:rPr>
        <w:t>ą</w:t>
      </w:r>
      <w:r w:rsidRPr="008652F1">
        <w:rPr>
          <w:kern w:val="0"/>
        </w:rPr>
        <w:t>gu, pomi</w:t>
      </w:r>
      <w:r w:rsidRPr="008652F1">
        <w:rPr>
          <w:rFonts w:hint="eastAsia"/>
          <w:kern w:val="0"/>
        </w:rPr>
        <w:t>ę</w:t>
      </w:r>
      <w:r w:rsidRPr="008652F1">
        <w:rPr>
          <w:kern w:val="0"/>
        </w:rPr>
        <w:t>dzy dwoma zaworami odcinaj</w:t>
      </w:r>
      <w:r w:rsidRPr="008652F1">
        <w:rPr>
          <w:rFonts w:hint="eastAsia"/>
          <w:kern w:val="0"/>
        </w:rPr>
        <w:t>ą</w:t>
      </w:r>
      <w:r w:rsidRPr="008652F1">
        <w:rPr>
          <w:kern w:val="0"/>
        </w:rPr>
        <w:t>cymi, zwracaj</w:t>
      </w:r>
      <w:r w:rsidRPr="008652F1">
        <w:rPr>
          <w:rFonts w:hint="eastAsia"/>
          <w:kern w:val="0"/>
        </w:rPr>
        <w:t>ą</w:t>
      </w:r>
      <w:r w:rsidRPr="008652F1">
        <w:rPr>
          <w:kern w:val="0"/>
        </w:rPr>
        <w:t>c</w:t>
      </w:r>
      <w:r w:rsidR="0029189C">
        <w:rPr>
          <w:kern w:val="0"/>
        </w:rPr>
        <w:t xml:space="preserve"> </w:t>
      </w:r>
      <w:r w:rsidRPr="008652F1">
        <w:rPr>
          <w:kern w:val="0"/>
        </w:rPr>
        <w:t>uwag</w:t>
      </w:r>
      <w:r w:rsidRPr="008652F1">
        <w:rPr>
          <w:rFonts w:hint="eastAsia"/>
          <w:kern w:val="0"/>
        </w:rPr>
        <w:t>ę</w:t>
      </w:r>
      <w:r w:rsidRPr="008652F1">
        <w:rPr>
          <w:kern w:val="0"/>
        </w:rPr>
        <w:t xml:space="preserve"> na to, aby:</w:t>
      </w:r>
    </w:p>
    <w:p w:rsidR="008652F1" w:rsidRPr="008652F1" w:rsidRDefault="008652F1" w:rsidP="00100E1D">
      <w:pPr>
        <w:pStyle w:val="Akapitzlist"/>
        <w:numPr>
          <w:ilvl w:val="0"/>
          <w:numId w:val="7"/>
        </w:numPr>
        <w:rPr>
          <w:kern w:val="0"/>
        </w:rPr>
      </w:pPr>
      <w:r w:rsidRPr="008652F1">
        <w:rPr>
          <w:kern w:val="0"/>
        </w:rPr>
        <w:t>Ci</w:t>
      </w:r>
      <w:r w:rsidRPr="008652F1">
        <w:rPr>
          <w:rFonts w:hint="eastAsia"/>
          <w:kern w:val="0"/>
        </w:rPr>
        <w:t>ś</w:t>
      </w:r>
      <w:r w:rsidRPr="008652F1">
        <w:rPr>
          <w:kern w:val="0"/>
        </w:rPr>
        <w:t>nienie w instalacji nie przekracza</w:t>
      </w:r>
      <w:r w:rsidRPr="008652F1">
        <w:rPr>
          <w:rFonts w:hint="eastAsia"/>
          <w:kern w:val="0"/>
        </w:rPr>
        <w:t>ł</w:t>
      </w:r>
      <w:r w:rsidRPr="008652F1">
        <w:rPr>
          <w:kern w:val="0"/>
        </w:rPr>
        <w:t>o dopuszczalnego ci</w:t>
      </w:r>
      <w:r w:rsidRPr="008652F1">
        <w:rPr>
          <w:rFonts w:hint="eastAsia"/>
          <w:kern w:val="0"/>
        </w:rPr>
        <w:t>ś</w:t>
      </w:r>
      <w:r w:rsidRPr="008652F1">
        <w:rPr>
          <w:kern w:val="0"/>
        </w:rPr>
        <w:t xml:space="preserve">nienia roboczego pompy, tj. 0.6 lub 1.0 </w:t>
      </w:r>
      <w:proofErr w:type="spellStart"/>
      <w:r w:rsidRPr="008652F1">
        <w:rPr>
          <w:kern w:val="0"/>
        </w:rPr>
        <w:t>MPa</w:t>
      </w:r>
      <w:proofErr w:type="spellEnd"/>
      <w:r w:rsidRPr="008652F1">
        <w:rPr>
          <w:kern w:val="0"/>
        </w:rPr>
        <w:t>,</w:t>
      </w:r>
    </w:p>
    <w:p w:rsidR="008652F1" w:rsidRPr="008652F1" w:rsidRDefault="008652F1" w:rsidP="00100E1D">
      <w:pPr>
        <w:pStyle w:val="Akapitzlist"/>
        <w:numPr>
          <w:ilvl w:val="0"/>
          <w:numId w:val="7"/>
        </w:numPr>
        <w:rPr>
          <w:kern w:val="0"/>
        </w:rPr>
      </w:pPr>
      <w:r w:rsidRPr="008652F1">
        <w:rPr>
          <w:kern w:val="0"/>
        </w:rPr>
        <w:t>Wymagany kierunek przep</w:t>
      </w:r>
      <w:r w:rsidRPr="008652F1">
        <w:rPr>
          <w:rFonts w:hint="eastAsia"/>
          <w:kern w:val="0"/>
        </w:rPr>
        <w:t>ł</w:t>
      </w:r>
      <w:r w:rsidRPr="008652F1">
        <w:rPr>
          <w:kern w:val="0"/>
        </w:rPr>
        <w:t>ywu by</w:t>
      </w:r>
      <w:r w:rsidRPr="008652F1">
        <w:rPr>
          <w:rFonts w:hint="eastAsia"/>
          <w:kern w:val="0"/>
        </w:rPr>
        <w:t>ł</w:t>
      </w:r>
      <w:r w:rsidRPr="008652F1">
        <w:rPr>
          <w:kern w:val="0"/>
        </w:rPr>
        <w:t xml:space="preserve"> zgodny ze strza</w:t>
      </w:r>
      <w:r w:rsidRPr="008652F1">
        <w:rPr>
          <w:rFonts w:hint="eastAsia"/>
          <w:kern w:val="0"/>
        </w:rPr>
        <w:t>ł</w:t>
      </w:r>
      <w:r w:rsidRPr="008652F1">
        <w:rPr>
          <w:kern w:val="0"/>
        </w:rPr>
        <w:t>k</w:t>
      </w:r>
      <w:r w:rsidRPr="008652F1">
        <w:rPr>
          <w:rFonts w:hint="eastAsia"/>
          <w:kern w:val="0"/>
        </w:rPr>
        <w:t>ą</w:t>
      </w:r>
      <w:r w:rsidR="00D6658C">
        <w:rPr>
          <w:kern w:val="0"/>
        </w:rPr>
        <w:t xml:space="preserve"> </w:t>
      </w:r>
      <w:r>
        <w:rPr>
          <w:kern w:val="0"/>
        </w:rPr>
        <w:t>na</w:t>
      </w:r>
      <w:r w:rsidRPr="008652F1">
        <w:rPr>
          <w:kern w:val="0"/>
        </w:rPr>
        <w:t xml:space="preserve"> korpusie pompy,</w:t>
      </w:r>
    </w:p>
    <w:p w:rsidR="008652F1" w:rsidRPr="008652F1" w:rsidRDefault="008652F1" w:rsidP="00100E1D">
      <w:pPr>
        <w:pStyle w:val="Akapitzlist"/>
        <w:numPr>
          <w:ilvl w:val="0"/>
          <w:numId w:val="7"/>
        </w:numPr>
        <w:rPr>
          <w:kern w:val="0"/>
        </w:rPr>
      </w:pPr>
      <w:r w:rsidRPr="008652F1">
        <w:rPr>
          <w:kern w:val="0"/>
        </w:rPr>
        <w:t>Ci</w:t>
      </w:r>
      <w:r w:rsidRPr="008652F1">
        <w:rPr>
          <w:rFonts w:hint="eastAsia"/>
          <w:kern w:val="0"/>
        </w:rPr>
        <w:t>ś</w:t>
      </w:r>
      <w:r w:rsidRPr="008652F1">
        <w:rPr>
          <w:kern w:val="0"/>
        </w:rPr>
        <w:t>nienie nap</w:t>
      </w:r>
      <w:r w:rsidRPr="008652F1">
        <w:rPr>
          <w:rFonts w:hint="eastAsia"/>
          <w:kern w:val="0"/>
        </w:rPr>
        <w:t>ł</w:t>
      </w:r>
      <w:r w:rsidRPr="008652F1">
        <w:rPr>
          <w:kern w:val="0"/>
        </w:rPr>
        <w:t>ywu podczas pracy przy okre</w:t>
      </w:r>
      <w:r w:rsidRPr="008652F1">
        <w:rPr>
          <w:rFonts w:hint="eastAsia"/>
          <w:kern w:val="0"/>
        </w:rPr>
        <w:t>ś</w:t>
      </w:r>
      <w:r w:rsidRPr="008652F1">
        <w:rPr>
          <w:kern w:val="0"/>
        </w:rPr>
        <w:t>lonej temperaturze wody by</w:t>
      </w:r>
      <w:r w:rsidRPr="008652F1">
        <w:rPr>
          <w:rFonts w:hint="eastAsia"/>
          <w:kern w:val="0"/>
        </w:rPr>
        <w:t>ł</w:t>
      </w:r>
      <w:r w:rsidRPr="008652F1">
        <w:rPr>
          <w:kern w:val="0"/>
        </w:rPr>
        <w:t>o nie niższe ni</w:t>
      </w:r>
      <w:r>
        <w:rPr>
          <w:kern w:val="0"/>
        </w:rPr>
        <w:t>ż</w:t>
      </w:r>
      <w:r w:rsidRPr="008652F1">
        <w:rPr>
          <w:kern w:val="0"/>
        </w:rPr>
        <w:t xml:space="preserve"> podane na projekcie,</w:t>
      </w:r>
    </w:p>
    <w:p w:rsidR="008652F1" w:rsidRPr="008652F1" w:rsidRDefault="008652F1" w:rsidP="00100E1D">
      <w:pPr>
        <w:pStyle w:val="Akapitzlist"/>
        <w:numPr>
          <w:ilvl w:val="0"/>
          <w:numId w:val="7"/>
        </w:numPr>
        <w:rPr>
          <w:kern w:val="0"/>
        </w:rPr>
      </w:pPr>
      <w:r w:rsidRPr="008652F1">
        <w:rPr>
          <w:kern w:val="0"/>
        </w:rPr>
        <w:t>By</w:t>
      </w:r>
      <w:r w:rsidRPr="008652F1">
        <w:rPr>
          <w:rFonts w:hint="eastAsia"/>
          <w:kern w:val="0"/>
        </w:rPr>
        <w:t>ł</w:t>
      </w:r>
      <w:r w:rsidR="00D6658C">
        <w:rPr>
          <w:kern w:val="0"/>
        </w:rPr>
        <w:t xml:space="preserve"> </w:t>
      </w:r>
      <w:r w:rsidRPr="008652F1">
        <w:rPr>
          <w:rFonts w:hint="eastAsia"/>
          <w:kern w:val="0"/>
        </w:rPr>
        <w:t>ł</w:t>
      </w:r>
      <w:r w:rsidRPr="008652F1">
        <w:rPr>
          <w:kern w:val="0"/>
        </w:rPr>
        <w:t>atwy dost</w:t>
      </w:r>
      <w:r w:rsidRPr="008652F1">
        <w:rPr>
          <w:rFonts w:hint="eastAsia"/>
          <w:kern w:val="0"/>
        </w:rPr>
        <w:t>ę</w:t>
      </w:r>
      <w:r w:rsidRPr="008652F1">
        <w:rPr>
          <w:kern w:val="0"/>
        </w:rPr>
        <w:t>p po pompy w celu odpowietrzenia,</w:t>
      </w:r>
    </w:p>
    <w:p w:rsidR="008652F1" w:rsidRPr="008652F1" w:rsidRDefault="008652F1" w:rsidP="00100E1D">
      <w:pPr>
        <w:pStyle w:val="Akapitzlist"/>
        <w:numPr>
          <w:ilvl w:val="0"/>
          <w:numId w:val="7"/>
        </w:numPr>
        <w:rPr>
          <w:kern w:val="0"/>
        </w:rPr>
      </w:pPr>
      <w:r w:rsidRPr="008652F1">
        <w:rPr>
          <w:kern w:val="0"/>
        </w:rPr>
        <w:t>Przed pomp</w:t>
      </w:r>
      <w:r w:rsidRPr="008652F1">
        <w:rPr>
          <w:rFonts w:hint="eastAsia"/>
          <w:kern w:val="0"/>
        </w:rPr>
        <w:t>ą</w:t>
      </w:r>
      <w:r w:rsidRPr="008652F1">
        <w:rPr>
          <w:kern w:val="0"/>
        </w:rPr>
        <w:t xml:space="preserve"> zamontowany by</w:t>
      </w:r>
      <w:r w:rsidRPr="008652F1">
        <w:rPr>
          <w:rFonts w:hint="eastAsia"/>
          <w:kern w:val="0"/>
        </w:rPr>
        <w:t>ł</w:t>
      </w:r>
      <w:r w:rsidRPr="008652F1">
        <w:rPr>
          <w:kern w:val="0"/>
        </w:rPr>
        <w:t xml:space="preserve"> filtr okresowo kontrolowany na drożność,</w:t>
      </w:r>
    </w:p>
    <w:p w:rsidR="008652F1" w:rsidRPr="008652F1" w:rsidRDefault="008652F1" w:rsidP="00100E1D">
      <w:pPr>
        <w:pStyle w:val="Akapitzlist"/>
        <w:numPr>
          <w:ilvl w:val="0"/>
          <w:numId w:val="7"/>
        </w:numPr>
        <w:rPr>
          <w:kern w:val="0"/>
        </w:rPr>
      </w:pPr>
      <w:r w:rsidRPr="008652F1">
        <w:rPr>
          <w:kern w:val="0"/>
        </w:rPr>
        <w:t>Woda by</w:t>
      </w:r>
      <w:r w:rsidRPr="008652F1">
        <w:rPr>
          <w:rFonts w:hint="eastAsia"/>
          <w:kern w:val="0"/>
        </w:rPr>
        <w:t>ł</w:t>
      </w:r>
      <w:r w:rsidRPr="008652F1">
        <w:rPr>
          <w:kern w:val="0"/>
        </w:rPr>
        <w:t>a uzdatniona a sie</w:t>
      </w:r>
      <w:r w:rsidRPr="008652F1">
        <w:rPr>
          <w:rFonts w:hint="eastAsia"/>
          <w:kern w:val="0"/>
        </w:rPr>
        <w:t>ć</w:t>
      </w:r>
      <w:r w:rsidRPr="008652F1">
        <w:rPr>
          <w:kern w:val="0"/>
        </w:rPr>
        <w:t xml:space="preserve"> nie zamulona,</w:t>
      </w:r>
    </w:p>
    <w:p w:rsidR="008652F1" w:rsidRPr="008652F1" w:rsidRDefault="008652F1" w:rsidP="00100E1D">
      <w:pPr>
        <w:pStyle w:val="Akapitzlist"/>
        <w:numPr>
          <w:ilvl w:val="0"/>
          <w:numId w:val="7"/>
        </w:numPr>
        <w:rPr>
          <w:kern w:val="0"/>
        </w:rPr>
      </w:pPr>
      <w:r w:rsidRPr="008652F1">
        <w:rPr>
          <w:kern w:val="0"/>
        </w:rPr>
        <w:t>System by</w:t>
      </w:r>
      <w:r w:rsidRPr="008652F1">
        <w:rPr>
          <w:rFonts w:hint="eastAsia"/>
          <w:kern w:val="0"/>
        </w:rPr>
        <w:t>ł</w:t>
      </w:r>
      <w:r w:rsidRPr="008652F1">
        <w:rPr>
          <w:kern w:val="0"/>
        </w:rPr>
        <w:t xml:space="preserve"> wype</w:t>
      </w:r>
      <w:r w:rsidRPr="008652F1">
        <w:rPr>
          <w:rFonts w:hint="eastAsia"/>
          <w:kern w:val="0"/>
        </w:rPr>
        <w:t>ł</w:t>
      </w:r>
      <w:r w:rsidRPr="008652F1">
        <w:rPr>
          <w:kern w:val="0"/>
        </w:rPr>
        <w:t>niony ciecz</w:t>
      </w:r>
      <w:r w:rsidRPr="008652F1">
        <w:rPr>
          <w:rFonts w:hint="eastAsia"/>
          <w:kern w:val="0"/>
        </w:rPr>
        <w:t>ą</w:t>
      </w:r>
      <w:r w:rsidRPr="008652F1">
        <w:rPr>
          <w:kern w:val="0"/>
        </w:rPr>
        <w:t xml:space="preserve"> i odpowietrzony,</w:t>
      </w:r>
    </w:p>
    <w:p w:rsidR="008652F1" w:rsidRDefault="008652F1" w:rsidP="00100E1D">
      <w:pPr>
        <w:pStyle w:val="Akapitzlist"/>
        <w:numPr>
          <w:ilvl w:val="0"/>
          <w:numId w:val="7"/>
        </w:numPr>
        <w:rPr>
          <w:kern w:val="0"/>
        </w:rPr>
      </w:pPr>
      <w:r w:rsidRPr="008652F1">
        <w:rPr>
          <w:kern w:val="0"/>
        </w:rPr>
        <w:t>O</w:t>
      </w:r>
      <w:r w:rsidRPr="008652F1">
        <w:rPr>
          <w:rFonts w:hint="eastAsia"/>
          <w:kern w:val="0"/>
        </w:rPr>
        <w:t>ś</w:t>
      </w:r>
      <w:r w:rsidRPr="008652F1">
        <w:rPr>
          <w:kern w:val="0"/>
        </w:rPr>
        <w:t xml:space="preserve"> pompy ustawiono by</w:t>
      </w:r>
      <w:r w:rsidRPr="008652F1">
        <w:rPr>
          <w:rFonts w:hint="eastAsia"/>
          <w:kern w:val="0"/>
        </w:rPr>
        <w:t>ł</w:t>
      </w:r>
      <w:r w:rsidRPr="008652F1">
        <w:rPr>
          <w:kern w:val="0"/>
        </w:rPr>
        <w:t>a poziomo.</w:t>
      </w:r>
    </w:p>
    <w:p w:rsidR="00810A5B" w:rsidRPr="009469CF" w:rsidRDefault="00810A5B" w:rsidP="00810A5B">
      <w:pPr>
        <w:pStyle w:val="Nagwek4"/>
        <w:jc w:val="both"/>
      </w:pPr>
      <w:r>
        <w:t>4.5.3.5</w:t>
      </w:r>
      <w:r>
        <w:tab/>
      </w:r>
      <w:r>
        <w:tab/>
        <w:t>Zabezpieczenie przed korozją.</w:t>
      </w:r>
    </w:p>
    <w:p w:rsidR="008652F1" w:rsidRDefault="008652F1" w:rsidP="008652F1">
      <w:pPr>
        <w:jc w:val="both"/>
        <w:rPr>
          <w:kern w:val="0"/>
        </w:rPr>
      </w:pPr>
      <w:r w:rsidRPr="008652F1">
        <w:rPr>
          <w:kern w:val="0"/>
        </w:rPr>
        <w:t>Zewn</w:t>
      </w:r>
      <w:r w:rsidRPr="008652F1">
        <w:rPr>
          <w:rFonts w:hint="eastAsia"/>
          <w:kern w:val="0"/>
        </w:rPr>
        <w:t>ę</w:t>
      </w:r>
      <w:r w:rsidRPr="008652F1">
        <w:rPr>
          <w:kern w:val="0"/>
        </w:rPr>
        <w:t>trzne powierzchnie rur czarnych należy zabezpieczy</w:t>
      </w:r>
      <w:r w:rsidRPr="008652F1">
        <w:rPr>
          <w:rFonts w:hint="eastAsia"/>
          <w:kern w:val="0"/>
        </w:rPr>
        <w:t>ć</w:t>
      </w:r>
      <w:r w:rsidRPr="008652F1">
        <w:rPr>
          <w:kern w:val="0"/>
        </w:rPr>
        <w:t xml:space="preserve"> przed korozj</w:t>
      </w:r>
      <w:r w:rsidRPr="008652F1">
        <w:rPr>
          <w:rFonts w:hint="eastAsia"/>
          <w:kern w:val="0"/>
        </w:rPr>
        <w:t>ą</w:t>
      </w:r>
      <w:r w:rsidRPr="008652F1">
        <w:rPr>
          <w:kern w:val="0"/>
        </w:rPr>
        <w:t xml:space="preserve"> za pomoc</w:t>
      </w:r>
      <w:r w:rsidRPr="008652F1">
        <w:rPr>
          <w:rFonts w:hint="eastAsia"/>
          <w:kern w:val="0"/>
        </w:rPr>
        <w:t>ą</w:t>
      </w:r>
      <w:r w:rsidRPr="008652F1">
        <w:rPr>
          <w:kern w:val="0"/>
        </w:rPr>
        <w:t xml:space="preserve"> pow</w:t>
      </w:r>
      <w:r w:rsidRPr="008652F1">
        <w:rPr>
          <w:rFonts w:hint="eastAsia"/>
          <w:kern w:val="0"/>
        </w:rPr>
        <w:t>ł</w:t>
      </w:r>
      <w:r w:rsidRPr="008652F1">
        <w:rPr>
          <w:kern w:val="0"/>
        </w:rPr>
        <w:t>ok ochronnych. Przed</w:t>
      </w:r>
      <w:r w:rsidR="0029189C">
        <w:rPr>
          <w:kern w:val="0"/>
        </w:rPr>
        <w:t xml:space="preserve"> </w:t>
      </w:r>
      <w:r w:rsidRPr="008652F1">
        <w:rPr>
          <w:kern w:val="0"/>
        </w:rPr>
        <w:t>przyst</w:t>
      </w:r>
      <w:r w:rsidRPr="008652F1">
        <w:rPr>
          <w:rFonts w:hint="eastAsia"/>
          <w:kern w:val="0"/>
        </w:rPr>
        <w:t>ą</w:t>
      </w:r>
      <w:r w:rsidRPr="008652F1">
        <w:rPr>
          <w:kern w:val="0"/>
        </w:rPr>
        <w:t>pieniem do wykonania robot malarskich należy ruroci</w:t>
      </w:r>
      <w:r w:rsidRPr="008652F1">
        <w:rPr>
          <w:rFonts w:hint="eastAsia"/>
          <w:kern w:val="0"/>
        </w:rPr>
        <w:t>ą</w:t>
      </w:r>
      <w:r w:rsidRPr="008652F1">
        <w:rPr>
          <w:kern w:val="0"/>
        </w:rPr>
        <w:t>gi wyczy</w:t>
      </w:r>
      <w:r w:rsidRPr="008652F1">
        <w:rPr>
          <w:rFonts w:hint="eastAsia"/>
          <w:kern w:val="0"/>
        </w:rPr>
        <w:t>ś</w:t>
      </w:r>
      <w:r w:rsidRPr="008652F1">
        <w:rPr>
          <w:kern w:val="0"/>
        </w:rPr>
        <w:t>ci</w:t>
      </w:r>
      <w:r w:rsidRPr="008652F1">
        <w:rPr>
          <w:rFonts w:hint="eastAsia"/>
          <w:kern w:val="0"/>
        </w:rPr>
        <w:t>ć</w:t>
      </w:r>
      <w:r w:rsidRPr="008652F1">
        <w:rPr>
          <w:kern w:val="0"/>
        </w:rPr>
        <w:t xml:space="preserve"> r</w:t>
      </w:r>
      <w:r w:rsidRPr="008652F1">
        <w:rPr>
          <w:rFonts w:hint="eastAsia"/>
          <w:kern w:val="0"/>
        </w:rPr>
        <w:t>ę</w:t>
      </w:r>
      <w:r w:rsidRPr="008652F1">
        <w:rPr>
          <w:kern w:val="0"/>
        </w:rPr>
        <w:t>cznie do stanu powierzchni II stopnia</w:t>
      </w:r>
      <w:r w:rsidR="0029189C">
        <w:rPr>
          <w:kern w:val="0"/>
        </w:rPr>
        <w:t xml:space="preserve"> </w:t>
      </w:r>
      <w:r w:rsidRPr="008652F1">
        <w:rPr>
          <w:kern w:val="0"/>
        </w:rPr>
        <w:t>czysto</w:t>
      </w:r>
      <w:r w:rsidRPr="008652F1">
        <w:rPr>
          <w:rFonts w:hint="eastAsia"/>
          <w:kern w:val="0"/>
        </w:rPr>
        <w:t>ś</w:t>
      </w:r>
      <w:r w:rsidRPr="008652F1">
        <w:rPr>
          <w:kern w:val="0"/>
        </w:rPr>
        <w:t>ci i odt</w:t>
      </w:r>
      <w:r w:rsidRPr="008652F1">
        <w:rPr>
          <w:rFonts w:hint="eastAsia"/>
          <w:kern w:val="0"/>
        </w:rPr>
        <w:t>ł</w:t>
      </w:r>
      <w:r w:rsidRPr="008652F1">
        <w:rPr>
          <w:kern w:val="0"/>
        </w:rPr>
        <w:t>u</w:t>
      </w:r>
      <w:r w:rsidRPr="008652F1">
        <w:rPr>
          <w:rFonts w:hint="eastAsia"/>
          <w:kern w:val="0"/>
        </w:rPr>
        <w:t>ś</w:t>
      </w:r>
      <w:r w:rsidRPr="008652F1">
        <w:rPr>
          <w:kern w:val="0"/>
        </w:rPr>
        <w:t>ci</w:t>
      </w:r>
      <w:r w:rsidRPr="008652F1">
        <w:rPr>
          <w:rFonts w:hint="eastAsia"/>
          <w:kern w:val="0"/>
        </w:rPr>
        <w:t>ć</w:t>
      </w:r>
      <w:r w:rsidRPr="008652F1">
        <w:rPr>
          <w:kern w:val="0"/>
        </w:rPr>
        <w:t>. Do zabezpieczenia zewn</w:t>
      </w:r>
      <w:r w:rsidRPr="008652F1">
        <w:rPr>
          <w:rFonts w:hint="eastAsia"/>
          <w:kern w:val="0"/>
        </w:rPr>
        <w:t>ę</w:t>
      </w:r>
      <w:r w:rsidRPr="008652F1">
        <w:rPr>
          <w:kern w:val="0"/>
        </w:rPr>
        <w:t>trznych powierzchni przewodów stosowa</w:t>
      </w:r>
      <w:r w:rsidRPr="008652F1">
        <w:rPr>
          <w:rFonts w:hint="eastAsia"/>
          <w:kern w:val="0"/>
        </w:rPr>
        <w:t>ć</w:t>
      </w:r>
      <w:r w:rsidRPr="008652F1">
        <w:rPr>
          <w:kern w:val="0"/>
        </w:rPr>
        <w:t xml:space="preserve"> farby olejne przeciwrdzewne</w:t>
      </w:r>
      <w:r w:rsidR="0029189C">
        <w:rPr>
          <w:kern w:val="0"/>
        </w:rPr>
        <w:t xml:space="preserve"> </w:t>
      </w:r>
      <w:r w:rsidRPr="008652F1">
        <w:rPr>
          <w:kern w:val="0"/>
        </w:rPr>
        <w:t>cynkowe.</w:t>
      </w:r>
    </w:p>
    <w:p w:rsidR="00810A5B" w:rsidRPr="009469CF" w:rsidRDefault="00810A5B" w:rsidP="00810A5B">
      <w:pPr>
        <w:pStyle w:val="Nagwek4"/>
        <w:jc w:val="both"/>
      </w:pPr>
      <w:r>
        <w:t>4.5.3.6</w:t>
      </w:r>
      <w:r>
        <w:tab/>
      </w:r>
      <w:r>
        <w:tab/>
        <w:t>Zabezpieczenie termiczne.</w:t>
      </w:r>
    </w:p>
    <w:p w:rsidR="008652F1" w:rsidRPr="008652F1" w:rsidRDefault="008652F1" w:rsidP="008652F1">
      <w:pPr>
        <w:jc w:val="both"/>
        <w:rPr>
          <w:kern w:val="0"/>
        </w:rPr>
      </w:pPr>
      <w:r w:rsidRPr="008652F1">
        <w:rPr>
          <w:kern w:val="0"/>
        </w:rPr>
        <w:t>Roboty izolacyjne należy wykona</w:t>
      </w:r>
      <w:r w:rsidRPr="008652F1">
        <w:rPr>
          <w:rFonts w:hint="eastAsia"/>
          <w:kern w:val="0"/>
        </w:rPr>
        <w:t>ć</w:t>
      </w:r>
      <w:r w:rsidRPr="008652F1">
        <w:rPr>
          <w:kern w:val="0"/>
        </w:rPr>
        <w:t xml:space="preserve"> po zako</w:t>
      </w:r>
      <w:r w:rsidRPr="008652F1">
        <w:rPr>
          <w:rFonts w:hint="eastAsia"/>
          <w:kern w:val="0"/>
        </w:rPr>
        <w:t>ń</w:t>
      </w:r>
      <w:r w:rsidRPr="008652F1">
        <w:rPr>
          <w:kern w:val="0"/>
        </w:rPr>
        <w:t>czeniu montażu rurociągów, przeprowadzeniu próby szczelno</w:t>
      </w:r>
      <w:r w:rsidRPr="008652F1">
        <w:rPr>
          <w:rFonts w:hint="eastAsia"/>
          <w:kern w:val="0"/>
        </w:rPr>
        <w:t>ś</w:t>
      </w:r>
      <w:r w:rsidRPr="008652F1">
        <w:rPr>
          <w:kern w:val="0"/>
        </w:rPr>
        <w:t>ci i</w:t>
      </w:r>
      <w:r w:rsidR="0029189C">
        <w:rPr>
          <w:kern w:val="0"/>
        </w:rPr>
        <w:t xml:space="preserve"> </w:t>
      </w:r>
      <w:r w:rsidRPr="008652F1">
        <w:rPr>
          <w:kern w:val="0"/>
        </w:rPr>
        <w:t>wykonaniu zabezpieczenia antykorozyjnego powierzchni przeznaczonych do zaizolowania oraz potwierdzeniu</w:t>
      </w:r>
      <w:r w:rsidR="0029189C">
        <w:rPr>
          <w:kern w:val="0"/>
        </w:rPr>
        <w:t xml:space="preserve"> </w:t>
      </w:r>
      <w:r w:rsidRPr="008652F1">
        <w:rPr>
          <w:kern w:val="0"/>
        </w:rPr>
        <w:t>prawid</w:t>
      </w:r>
      <w:r w:rsidRPr="008652F1">
        <w:rPr>
          <w:rFonts w:hint="eastAsia"/>
          <w:kern w:val="0"/>
        </w:rPr>
        <w:t>ł</w:t>
      </w:r>
      <w:r w:rsidRPr="008652F1">
        <w:rPr>
          <w:kern w:val="0"/>
        </w:rPr>
        <w:t>owo</w:t>
      </w:r>
      <w:r w:rsidRPr="008652F1">
        <w:rPr>
          <w:rFonts w:hint="eastAsia"/>
          <w:kern w:val="0"/>
        </w:rPr>
        <w:t>ś</w:t>
      </w:r>
      <w:r w:rsidRPr="008652F1">
        <w:rPr>
          <w:kern w:val="0"/>
        </w:rPr>
        <w:t>ci wykonania powyższych robot protoko</w:t>
      </w:r>
      <w:r w:rsidRPr="008652F1">
        <w:rPr>
          <w:rFonts w:hint="eastAsia"/>
          <w:kern w:val="0"/>
        </w:rPr>
        <w:t>ł</w:t>
      </w:r>
      <w:r w:rsidRPr="008652F1">
        <w:rPr>
          <w:kern w:val="0"/>
        </w:rPr>
        <w:t>em odbioru.</w:t>
      </w:r>
    </w:p>
    <w:p w:rsidR="00810A5B" w:rsidRDefault="008652F1" w:rsidP="008652F1">
      <w:pPr>
        <w:jc w:val="both"/>
        <w:rPr>
          <w:kern w:val="0"/>
        </w:rPr>
      </w:pPr>
      <w:r w:rsidRPr="008652F1">
        <w:rPr>
          <w:kern w:val="0"/>
        </w:rPr>
        <w:t xml:space="preserve">Przewody instalacji </w:t>
      </w:r>
      <w:proofErr w:type="spellStart"/>
      <w:r w:rsidRPr="008652F1">
        <w:rPr>
          <w:kern w:val="0"/>
        </w:rPr>
        <w:t>c.o</w:t>
      </w:r>
      <w:proofErr w:type="spellEnd"/>
      <w:r w:rsidRPr="008652F1">
        <w:rPr>
          <w:kern w:val="0"/>
        </w:rPr>
        <w:t xml:space="preserve">, </w:t>
      </w:r>
      <w:proofErr w:type="spellStart"/>
      <w:r w:rsidRPr="008652F1">
        <w:rPr>
          <w:kern w:val="0"/>
        </w:rPr>
        <w:t>c.t</w:t>
      </w:r>
      <w:proofErr w:type="spellEnd"/>
      <w:r w:rsidR="00540148">
        <w:rPr>
          <w:kern w:val="0"/>
        </w:rPr>
        <w:t>.</w:t>
      </w:r>
      <w:r w:rsidRPr="008652F1">
        <w:rPr>
          <w:kern w:val="0"/>
        </w:rPr>
        <w:t xml:space="preserve"> i wody lodowej zaizolowa</w:t>
      </w:r>
      <w:r w:rsidRPr="008652F1">
        <w:rPr>
          <w:rFonts w:hint="eastAsia"/>
          <w:kern w:val="0"/>
        </w:rPr>
        <w:t>ć</w:t>
      </w:r>
      <w:r w:rsidRPr="008652F1">
        <w:rPr>
          <w:kern w:val="0"/>
        </w:rPr>
        <w:t xml:space="preserve"> termicznie materia</w:t>
      </w:r>
      <w:r w:rsidRPr="008652F1">
        <w:rPr>
          <w:rFonts w:hint="eastAsia"/>
          <w:kern w:val="0"/>
        </w:rPr>
        <w:t>ł</w:t>
      </w:r>
      <w:r w:rsidRPr="008652F1">
        <w:rPr>
          <w:kern w:val="0"/>
        </w:rPr>
        <w:t>em niepalnym, np. otulin</w:t>
      </w:r>
      <w:r w:rsidRPr="008652F1">
        <w:rPr>
          <w:rFonts w:hint="eastAsia"/>
          <w:kern w:val="0"/>
        </w:rPr>
        <w:t>ą</w:t>
      </w:r>
      <w:r w:rsidRPr="008652F1">
        <w:rPr>
          <w:kern w:val="0"/>
        </w:rPr>
        <w:t xml:space="preserve"> z </w:t>
      </w:r>
      <w:r w:rsidR="00540148">
        <w:rPr>
          <w:kern w:val="0"/>
        </w:rPr>
        <w:t>wełny mineralnej lub pianki z kauczuku syntetycznego</w:t>
      </w:r>
      <w:r w:rsidRPr="008652F1">
        <w:rPr>
          <w:kern w:val="0"/>
        </w:rPr>
        <w:t xml:space="preserve"> o grubo</w:t>
      </w:r>
      <w:r w:rsidRPr="008652F1">
        <w:rPr>
          <w:rFonts w:hint="eastAsia"/>
          <w:kern w:val="0"/>
        </w:rPr>
        <w:t>ś</w:t>
      </w:r>
      <w:r w:rsidR="00810A5B">
        <w:rPr>
          <w:kern w:val="0"/>
        </w:rPr>
        <w:t>ci zgodnej z opisem technicznym projektu wykonawczego.</w:t>
      </w:r>
    </w:p>
    <w:p w:rsidR="00810A5B" w:rsidRPr="009469CF" w:rsidRDefault="00810A5B" w:rsidP="00810A5B">
      <w:pPr>
        <w:pStyle w:val="Nagwek4"/>
        <w:jc w:val="both"/>
      </w:pPr>
      <w:r>
        <w:t>4.5.3.7</w:t>
      </w:r>
      <w:r>
        <w:tab/>
      </w:r>
      <w:r>
        <w:tab/>
        <w:t>Próba szczelności.</w:t>
      </w:r>
    </w:p>
    <w:p w:rsidR="00810A5B" w:rsidRDefault="00810A5B" w:rsidP="00810A5B">
      <w:pPr>
        <w:jc w:val="both"/>
        <w:rPr>
          <w:kern w:val="0"/>
        </w:rPr>
      </w:pPr>
      <w:r w:rsidRPr="00A56E7C">
        <w:rPr>
          <w:kern w:val="0"/>
        </w:rPr>
        <w:t>Próbę szczelności należy przeprowadzić zgodnie z wymaganiami zawartymi w „Warunkach</w:t>
      </w:r>
      <w:r w:rsidR="0029189C">
        <w:rPr>
          <w:kern w:val="0"/>
        </w:rPr>
        <w:t xml:space="preserve"> </w:t>
      </w:r>
      <w:r w:rsidRPr="00A56E7C">
        <w:rPr>
          <w:kern w:val="0"/>
        </w:rPr>
        <w:t>technicznych wykonania i odbioru instalacji ogrzewczych”</w:t>
      </w:r>
      <w:r>
        <w:rPr>
          <w:kern w:val="0"/>
        </w:rPr>
        <w:t xml:space="preserve"> COBRI INSTAL., punkt „Badania odbiorcze”.</w:t>
      </w:r>
    </w:p>
    <w:p w:rsidR="00810A5B" w:rsidRDefault="00810A5B" w:rsidP="008652F1">
      <w:pPr>
        <w:jc w:val="both"/>
        <w:rPr>
          <w:kern w:val="0"/>
        </w:rPr>
      </w:pPr>
    </w:p>
    <w:p w:rsidR="005839DD" w:rsidRPr="005839DD" w:rsidRDefault="00A56E7C" w:rsidP="005839DD">
      <w:pPr>
        <w:pStyle w:val="Nagwek2"/>
      </w:pPr>
      <w:bookmarkStart w:id="115" w:name="_Toc401224217"/>
      <w:r>
        <w:t>4</w:t>
      </w:r>
      <w:r w:rsidR="005839DD">
        <w:t>.</w:t>
      </w:r>
      <w:r w:rsidR="00540148">
        <w:t>4</w:t>
      </w:r>
      <w:r w:rsidR="005839DD">
        <w:tab/>
      </w:r>
      <w:r w:rsidR="005839DD" w:rsidRPr="005839DD">
        <w:t xml:space="preserve"> KONTROLA JAKO</w:t>
      </w:r>
      <w:r w:rsidR="005839DD" w:rsidRPr="005839DD">
        <w:rPr>
          <w:rFonts w:hint="eastAsia"/>
        </w:rPr>
        <w:t>Ś</w:t>
      </w:r>
      <w:r w:rsidR="005839DD" w:rsidRPr="005839DD">
        <w:t>CI ROBÓT</w:t>
      </w:r>
      <w:r w:rsidR="005839DD">
        <w:t>.</w:t>
      </w:r>
      <w:bookmarkEnd w:id="115"/>
    </w:p>
    <w:p w:rsidR="00810A5B" w:rsidRPr="004503D2" w:rsidRDefault="00810A5B" w:rsidP="00810A5B">
      <w:pPr>
        <w:pStyle w:val="Nagwek3"/>
      </w:pPr>
      <w:bookmarkStart w:id="116" w:name="_Toc401224218"/>
      <w:r w:rsidRPr="004503D2">
        <w:t xml:space="preserve">2.6.1 </w:t>
      </w:r>
      <w:r w:rsidRPr="004503D2">
        <w:tab/>
      </w:r>
      <w:r>
        <w:rPr>
          <w:rFonts w:cs="Arial"/>
          <w:spacing w:val="-1"/>
          <w:kern w:val="1"/>
          <w:szCs w:val="24"/>
        </w:rPr>
        <w:t>Badania i kontrola instalacji.</w:t>
      </w:r>
      <w:bookmarkEnd w:id="116"/>
    </w:p>
    <w:p w:rsidR="00810A5B" w:rsidRPr="00565330" w:rsidRDefault="00810A5B" w:rsidP="00810A5B">
      <w:pPr>
        <w:rPr>
          <w:rFonts w:cs="Arial"/>
        </w:rPr>
      </w:pPr>
      <w:r w:rsidRPr="00565330">
        <w:rPr>
          <w:rFonts w:cs="Arial"/>
        </w:rPr>
        <w:t>Badania, kontrola dzia</w:t>
      </w:r>
      <w:r w:rsidRPr="00565330">
        <w:rPr>
          <w:rFonts w:cs="Arial" w:hint="eastAsia"/>
        </w:rPr>
        <w:t>ł</w:t>
      </w:r>
      <w:r w:rsidRPr="00565330">
        <w:rPr>
          <w:rFonts w:cs="Arial"/>
        </w:rPr>
        <w:t xml:space="preserve">ania i odbiór instalacji </w:t>
      </w:r>
      <w:r>
        <w:rPr>
          <w:rFonts w:cs="Arial"/>
        </w:rPr>
        <w:t xml:space="preserve">grzewczej i chłodniczej </w:t>
      </w:r>
      <w:r w:rsidRPr="00565330">
        <w:rPr>
          <w:rFonts w:cs="Arial"/>
        </w:rPr>
        <w:t>powinny by</w:t>
      </w:r>
      <w:r w:rsidRPr="00565330">
        <w:rPr>
          <w:rFonts w:cs="Arial" w:hint="eastAsia"/>
        </w:rPr>
        <w:t>ć</w:t>
      </w:r>
      <w:r w:rsidRPr="00565330">
        <w:rPr>
          <w:rFonts w:cs="Arial"/>
        </w:rPr>
        <w:t xml:space="preserve"> przeprowadzone zgodnie z </w:t>
      </w:r>
      <w:r w:rsidRPr="00565330">
        <w:rPr>
          <w:rFonts w:cs="Arial" w:hint="eastAsia"/>
        </w:rPr>
        <w:t>„</w:t>
      </w:r>
      <w:r>
        <w:rPr>
          <w:rFonts w:cs="Arial"/>
        </w:rPr>
        <w:t xml:space="preserve">Warunkami technicznymi </w:t>
      </w:r>
      <w:r w:rsidRPr="00565330">
        <w:rPr>
          <w:rFonts w:cs="Arial"/>
        </w:rPr>
        <w:t xml:space="preserve">wykonania i odbioru instalacji </w:t>
      </w:r>
      <w:r>
        <w:rPr>
          <w:rFonts w:cs="Arial"/>
        </w:rPr>
        <w:t>COBRI INSTAL.</w:t>
      </w:r>
    </w:p>
    <w:p w:rsidR="00810A5B" w:rsidRDefault="00810A5B" w:rsidP="00810A5B">
      <w:pPr>
        <w:rPr>
          <w:rFonts w:cs="Arial"/>
        </w:rPr>
      </w:pPr>
      <w:r w:rsidRPr="00565330">
        <w:rPr>
          <w:rFonts w:cs="Arial"/>
        </w:rPr>
        <w:t>Przed przyst</w:t>
      </w:r>
      <w:r w:rsidRPr="00565330">
        <w:rPr>
          <w:rFonts w:cs="Arial" w:hint="eastAsia"/>
        </w:rPr>
        <w:t>ą</w:t>
      </w:r>
      <w:r w:rsidRPr="00565330">
        <w:rPr>
          <w:rFonts w:cs="Arial"/>
        </w:rPr>
        <w:t>pieniem do bada</w:t>
      </w:r>
      <w:r w:rsidRPr="00565330">
        <w:rPr>
          <w:rFonts w:cs="Arial" w:hint="eastAsia"/>
        </w:rPr>
        <w:t>ń</w:t>
      </w:r>
      <w:r w:rsidRPr="00565330">
        <w:rPr>
          <w:rFonts w:cs="Arial"/>
        </w:rPr>
        <w:t xml:space="preserve"> należy dokona</w:t>
      </w:r>
      <w:r w:rsidRPr="00565330">
        <w:rPr>
          <w:rFonts w:cs="Arial" w:hint="eastAsia"/>
        </w:rPr>
        <w:t>ć</w:t>
      </w:r>
      <w:r w:rsidRPr="00565330">
        <w:rPr>
          <w:rFonts w:cs="Arial"/>
        </w:rPr>
        <w:t xml:space="preserve"> przegl</w:t>
      </w:r>
      <w:r w:rsidRPr="00565330">
        <w:rPr>
          <w:rFonts w:cs="Arial" w:hint="eastAsia"/>
        </w:rPr>
        <w:t>ą</w:t>
      </w:r>
      <w:r w:rsidRPr="00565330">
        <w:rPr>
          <w:rFonts w:cs="Arial"/>
        </w:rPr>
        <w:t>du zamontowania urz</w:t>
      </w:r>
      <w:r w:rsidRPr="00565330">
        <w:rPr>
          <w:rFonts w:cs="Arial" w:hint="eastAsia"/>
        </w:rPr>
        <w:t>ą</w:t>
      </w:r>
      <w:r w:rsidRPr="00565330">
        <w:rPr>
          <w:rFonts w:cs="Arial"/>
        </w:rPr>
        <w:t>dze</w:t>
      </w:r>
      <w:r w:rsidRPr="00565330">
        <w:rPr>
          <w:rFonts w:cs="Arial" w:hint="eastAsia"/>
        </w:rPr>
        <w:t>ń</w:t>
      </w:r>
      <w:r w:rsidRPr="00565330">
        <w:rPr>
          <w:rFonts w:cs="Arial"/>
        </w:rPr>
        <w:t xml:space="preserve"> i stwierdzi</w:t>
      </w:r>
      <w:r w:rsidRPr="00565330">
        <w:rPr>
          <w:rFonts w:cs="Arial" w:hint="eastAsia"/>
        </w:rPr>
        <w:t>ć</w:t>
      </w:r>
      <w:r w:rsidRPr="00565330">
        <w:rPr>
          <w:rFonts w:cs="Arial"/>
        </w:rPr>
        <w:t xml:space="preserve"> ich zgodno</w:t>
      </w:r>
      <w:r w:rsidRPr="00565330">
        <w:rPr>
          <w:rFonts w:cs="Arial" w:hint="eastAsia"/>
        </w:rPr>
        <w:t>ść</w:t>
      </w:r>
      <w:r>
        <w:rPr>
          <w:rFonts w:cs="Arial"/>
        </w:rPr>
        <w:t xml:space="preserve"> z projektem. </w:t>
      </w:r>
      <w:r w:rsidRPr="00565330">
        <w:rPr>
          <w:rFonts w:cs="Arial"/>
        </w:rPr>
        <w:t>Należy równie</w:t>
      </w:r>
      <w:r>
        <w:rPr>
          <w:rFonts w:cs="Arial"/>
        </w:rPr>
        <w:t>ż</w:t>
      </w:r>
      <w:r w:rsidRPr="00565330">
        <w:rPr>
          <w:rFonts w:cs="Arial"/>
        </w:rPr>
        <w:t xml:space="preserve"> sprawdzi</w:t>
      </w:r>
      <w:r w:rsidRPr="00565330">
        <w:rPr>
          <w:rFonts w:cs="Arial" w:hint="eastAsia"/>
        </w:rPr>
        <w:t>ć</w:t>
      </w:r>
      <w:r w:rsidRPr="00565330">
        <w:rPr>
          <w:rFonts w:cs="Arial"/>
        </w:rPr>
        <w:t xml:space="preserve"> czysto</w:t>
      </w:r>
      <w:r w:rsidRPr="00565330">
        <w:rPr>
          <w:rFonts w:cs="Arial" w:hint="eastAsia"/>
        </w:rPr>
        <w:t>ść</w:t>
      </w:r>
      <w:r w:rsidRPr="00565330">
        <w:rPr>
          <w:rFonts w:cs="Arial"/>
        </w:rPr>
        <w:t xml:space="preserve"> instalacji, dost</w:t>
      </w:r>
      <w:r w:rsidRPr="00565330">
        <w:rPr>
          <w:rFonts w:cs="Arial" w:hint="eastAsia"/>
        </w:rPr>
        <w:t>ę</w:t>
      </w:r>
      <w:r w:rsidRPr="00565330">
        <w:rPr>
          <w:rFonts w:cs="Arial"/>
        </w:rPr>
        <w:t>pno</w:t>
      </w:r>
      <w:r w:rsidRPr="00565330">
        <w:rPr>
          <w:rFonts w:cs="Arial" w:hint="eastAsia"/>
        </w:rPr>
        <w:t>ść</w:t>
      </w:r>
      <w:r w:rsidRPr="00565330">
        <w:rPr>
          <w:rFonts w:cs="Arial"/>
        </w:rPr>
        <w:t xml:space="preserve"> dla obs</w:t>
      </w:r>
      <w:r w:rsidRPr="00565330">
        <w:rPr>
          <w:rFonts w:cs="Arial" w:hint="eastAsia"/>
        </w:rPr>
        <w:t>ł</w:t>
      </w:r>
      <w:r w:rsidRPr="00565330">
        <w:rPr>
          <w:rFonts w:cs="Arial"/>
        </w:rPr>
        <w:t>ugi ze wzgl</w:t>
      </w:r>
      <w:r w:rsidRPr="00565330">
        <w:rPr>
          <w:rFonts w:cs="Arial" w:hint="eastAsia"/>
        </w:rPr>
        <w:t>ę</w:t>
      </w:r>
      <w:r w:rsidRPr="00565330">
        <w:rPr>
          <w:rFonts w:cs="Arial"/>
        </w:rPr>
        <w:t>du na dzia</w:t>
      </w:r>
      <w:r w:rsidRPr="00565330">
        <w:rPr>
          <w:rFonts w:cs="Arial" w:hint="eastAsia"/>
        </w:rPr>
        <w:t>ł</w:t>
      </w:r>
      <w:r w:rsidRPr="00565330">
        <w:rPr>
          <w:rFonts w:cs="Arial"/>
        </w:rPr>
        <w:t>anie,</w:t>
      </w:r>
      <w:r>
        <w:rPr>
          <w:rFonts w:cs="Arial"/>
        </w:rPr>
        <w:t xml:space="preserve"> czyszczenie i konserwacje oraz </w:t>
      </w:r>
      <w:r w:rsidRPr="00565330">
        <w:rPr>
          <w:rFonts w:cs="Arial"/>
        </w:rPr>
        <w:t>sprawdzi</w:t>
      </w:r>
      <w:r w:rsidRPr="00565330">
        <w:rPr>
          <w:rFonts w:cs="Arial" w:hint="eastAsia"/>
        </w:rPr>
        <w:t>ć</w:t>
      </w:r>
      <w:r w:rsidRPr="00565330">
        <w:rPr>
          <w:rFonts w:cs="Arial"/>
        </w:rPr>
        <w:t xml:space="preserve"> kompletno</w:t>
      </w:r>
      <w:r w:rsidRPr="00565330">
        <w:rPr>
          <w:rFonts w:cs="Arial" w:hint="eastAsia"/>
        </w:rPr>
        <w:t>ść</w:t>
      </w:r>
      <w:r w:rsidRPr="00565330">
        <w:rPr>
          <w:rFonts w:cs="Arial"/>
        </w:rPr>
        <w:t xml:space="preserve"> dokumentów niezb</w:t>
      </w:r>
      <w:r w:rsidRPr="00565330">
        <w:rPr>
          <w:rFonts w:cs="Arial" w:hint="eastAsia"/>
        </w:rPr>
        <w:t>ę</w:t>
      </w:r>
      <w:r w:rsidRPr="00565330">
        <w:rPr>
          <w:rFonts w:cs="Arial"/>
        </w:rPr>
        <w:t xml:space="preserve">dnych do eksploatacji instalacji. </w:t>
      </w:r>
    </w:p>
    <w:p w:rsidR="00810A5B" w:rsidRPr="00565330" w:rsidRDefault="00810A5B" w:rsidP="00810A5B">
      <w:pPr>
        <w:spacing w:before="120"/>
        <w:rPr>
          <w:rFonts w:cs="Arial"/>
        </w:rPr>
      </w:pPr>
      <w:r w:rsidRPr="00565330">
        <w:rPr>
          <w:rFonts w:cs="Arial"/>
        </w:rPr>
        <w:t>Dokumenty te powinny dotyczy</w:t>
      </w:r>
      <w:r w:rsidRPr="00565330">
        <w:rPr>
          <w:rFonts w:cs="Arial" w:hint="eastAsia"/>
        </w:rPr>
        <w:t>ć</w:t>
      </w:r>
      <w:r w:rsidRPr="00565330">
        <w:rPr>
          <w:rFonts w:cs="Arial"/>
        </w:rPr>
        <w:t>:</w:t>
      </w:r>
    </w:p>
    <w:p w:rsidR="00810A5B" w:rsidRPr="00565330" w:rsidRDefault="00810A5B" w:rsidP="00810A5B">
      <w:pPr>
        <w:pStyle w:val="Akapitzlist"/>
        <w:numPr>
          <w:ilvl w:val="0"/>
          <w:numId w:val="12"/>
        </w:numPr>
        <w:rPr>
          <w:rFonts w:cs="Arial"/>
        </w:rPr>
      </w:pPr>
      <w:r w:rsidRPr="00565330">
        <w:rPr>
          <w:rFonts w:cs="Arial"/>
        </w:rPr>
        <w:t>podstawowych danych eksploatacyjnych,</w:t>
      </w:r>
    </w:p>
    <w:p w:rsidR="00810A5B" w:rsidRPr="00565330" w:rsidRDefault="00810A5B" w:rsidP="00810A5B">
      <w:pPr>
        <w:pStyle w:val="Akapitzlist"/>
        <w:numPr>
          <w:ilvl w:val="0"/>
          <w:numId w:val="12"/>
        </w:numPr>
        <w:rPr>
          <w:rFonts w:cs="Arial"/>
        </w:rPr>
      </w:pPr>
      <w:r w:rsidRPr="00565330">
        <w:rPr>
          <w:rFonts w:cs="Arial"/>
        </w:rPr>
        <w:t>inwentaryzacji powykonawczej,</w:t>
      </w:r>
    </w:p>
    <w:p w:rsidR="00810A5B" w:rsidRPr="00565330" w:rsidRDefault="00810A5B" w:rsidP="00810A5B">
      <w:pPr>
        <w:pStyle w:val="Akapitzlist"/>
        <w:numPr>
          <w:ilvl w:val="0"/>
          <w:numId w:val="12"/>
        </w:numPr>
        <w:rPr>
          <w:rFonts w:cs="Arial"/>
        </w:rPr>
      </w:pPr>
      <w:r w:rsidRPr="00565330">
        <w:rPr>
          <w:rFonts w:cs="Arial"/>
        </w:rPr>
        <w:t>instrukcje obs</w:t>
      </w:r>
      <w:r w:rsidRPr="00565330">
        <w:rPr>
          <w:rFonts w:cs="Arial" w:hint="eastAsia"/>
        </w:rPr>
        <w:t>ł</w:t>
      </w:r>
      <w:r w:rsidRPr="00565330">
        <w:rPr>
          <w:rFonts w:cs="Arial"/>
        </w:rPr>
        <w:t>ugi itp.</w:t>
      </w:r>
    </w:p>
    <w:p w:rsidR="00810A5B" w:rsidRPr="00D8113B" w:rsidRDefault="00810A5B" w:rsidP="00810A5B">
      <w:pPr>
        <w:spacing w:before="120" w:after="120"/>
        <w:jc w:val="both"/>
        <w:rPr>
          <w:rFonts w:cs="Arial"/>
        </w:rPr>
      </w:pPr>
      <w:r w:rsidRPr="00D8113B">
        <w:rPr>
          <w:rFonts w:cs="Arial"/>
        </w:rPr>
        <w:t xml:space="preserve">Przed uruchomieniem urządzeń wentylacyjnych należy sprawdzić działanie i ustawienie </w:t>
      </w:r>
      <w:r w:rsidR="00E05901">
        <w:rPr>
          <w:rFonts w:cs="Arial"/>
        </w:rPr>
        <w:t>zaworów odcinających i równoważących</w:t>
      </w:r>
      <w:r w:rsidRPr="00D8113B">
        <w:rPr>
          <w:rFonts w:cs="Arial"/>
        </w:rPr>
        <w:t>, otworzyć dopływ czynnika grzejnego</w:t>
      </w:r>
      <w:r w:rsidR="00E05901">
        <w:rPr>
          <w:rFonts w:cs="Arial"/>
        </w:rPr>
        <w:t xml:space="preserve"> i chłodniczego </w:t>
      </w:r>
      <w:r w:rsidRPr="00D8113B">
        <w:rPr>
          <w:rFonts w:cs="Arial"/>
        </w:rPr>
        <w:t xml:space="preserve"> i uruchomić aparaturę automatycznej regulacji.</w:t>
      </w:r>
    </w:p>
    <w:p w:rsidR="00810A5B" w:rsidRPr="00D8113B" w:rsidRDefault="00810A5B" w:rsidP="00810A5B">
      <w:pPr>
        <w:spacing w:after="120"/>
        <w:jc w:val="both"/>
        <w:rPr>
          <w:rFonts w:cs="Arial"/>
        </w:rPr>
      </w:pPr>
      <w:r w:rsidRPr="00D8113B">
        <w:rPr>
          <w:rFonts w:cs="Arial"/>
        </w:rPr>
        <w:t>Próbny ruch urządzeń powinien trwać nieprzerwanie przez 72 godziny. W czasie ruchu próbnego urządzeń należy kontrolować:</w:t>
      </w:r>
    </w:p>
    <w:p w:rsidR="00810A5B" w:rsidRPr="00A712B8" w:rsidRDefault="00810A5B" w:rsidP="00810A5B">
      <w:pPr>
        <w:pStyle w:val="Akapitzlist"/>
        <w:numPr>
          <w:ilvl w:val="0"/>
          <w:numId w:val="6"/>
        </w:numPr>
        <w:rPr>
          <w:kern w:val="0"/>
        </w:rPr>
      </w:pPr>
      <w:r w:rsidRPr="00A712B8">
        <w:rPr>
          <w:kern w:val="0"/>
        </w:rPr>
        <w:t>prawidłowość działania silników elektrycznych,</w:t>
      </w:r>
    </w:p>
    <w:p w:rsidR="00810A5B" w:rsidRPr="00A712B8" w:rsidRDefault="00810A5B" w:rsidP="00810A5B">
      <w:pPr>
        <w:pStyle w:val="Akapitzlist"/>
        <w:numPr>
          <w:ilvl w:val="0"/>
          <w:numId w:val="6"/>
        </w:numPr>
        <w:rPr>
          <w:kern w:val="0"/>
        </w:rPr>
      </w:pPr>
      <w:r w:rsidRPr="00A712B8">
        <w:rPr>
          <w:kern w:val="0"/>
        </w:rPr>
        <w:t>prawidłowość pracy nagrzewnic wodnych,</w:t>
      </w:r>
    </w:p>
    <w:p w:rsidR="00810A5B" w:rsidRPr="00A712B8" w:rsidRDefault="00810A5B" w:rsidP="00810A5B">
      <w:pPr>
        <w:pStyle w:val="Akapitzlist"/>
        <w:numPr>
          <w:ilvl w:val="0"/>
          <w:numId w:val="6"/>
        </w:numPr>
        <w:rPr>
          <w:kern w:val="0"/>
        </w:rPr>
      </w:pPr>
      <w:r w:rsidRPr="00A712B8">
        <w:rPr>
          <w:kern w:val="0"/>
        </w:rPr>
        <w:t>prawidłowość pracy aparatury automatycznej regulacji.</w:t>
      </w:r>
    </w:p>
    <w:p w:rsidR="00810A5B" w:rsidRPr="00D8113B" w:rsidRDefault="00810A5B" w:rsidP="00810A5B">
      <w:pPr>
        <w:spacing w:before="240" w:after="120"/>
        <w:jc w:val="both"/>
        <w:rPr>
          <w:rFonts w:cs="Arial"/>
        </w:rPr>
      </w:pPr>
      <w:r w:rsidRPr="00D8113B">
        <w:rPr>
          <w:rFonts w:cs="Arial"/>
        </w:rPr>
        <w:t xml:space="preserve">W czasie próbnego ruchu należy wykonać regulację oraz pomiary urządzeń. Regulacja urządzeń </w:t>
      </w:r>
      <w:r w:rsidR="00E05901">
        <w:rPr>
          <w:rFonts w:cs="Arial"/>
        </w:rPr>
        <w:t>grzewczych i chłodniczych</w:t>
      </w:r>
      <w:r w:rsidRPr="00D8113B">
        <w:rPr>
          <w:rFonts w:cs="Arial"/>
        </w:rPr>
        <w:t xml:space="preserve"> powinna obejmować:</w:t>
      </w:r>
    </w:p>
    <w:p w:rsidR="00810A5B" w:rsidRPr="00A712B8" w:rsidRDefault="00810A5B" w:rsidP="00810A5B">
      <w:pPr>
        <w:pStyle w:val="Akapitzlist"/>
        <w:numPr>
          <w:ilvl w:val="0"/>
          <w:numId w:val="6"/>
        </w:numPr>
        <w:rPr>
          <w:kern w:val="0"/>
        </w:rPr>
      </w:pPr>
      <w:r w:rsidRPr="00A712B8">
        <w:rPr>
          <w:kern w:val="0"/>
        </w:rPr>
        <w:t>pomiary wstępne przed regulacją,</w:t>
      </w:r>
    </w:p>
    <w:p w:rsidR="00810A5B" w:rsidRPr="00A712B8" w:rsidRDefault="00810A5B" w:rsidP="00810A5B">
      <w:pPr>
        <w:pStyle w:val="Akapitzlist"/>
        <w:numPr>
          <w:ilvl w:val="0"/>
          <w:numId w:val="6"/>
        </w:numPr>
        <w:rPr>
          <w:kern w:val="0"/>
        </w:rPr>
      </w:pPr>
      <w:r w:rsidRPr="00A712B8">
        <w:rPr>
          <w:kern w:val="0"/>
        </w:rPr>
        <w:t>regulację sieci oraz elementów zakańczających,</w:t>
      </w:r>
    </w:p>
    <w:p w:rsidR="00810A5B" w:rsidRPr="00A712B8" w:rsidRDefault="00810A5B" w:rsidP="00810A5B">
      <w:pPr>
        <w:pStyle w:val="Akapitzlist"/>
        <w:numPr>
          <w:ilvl w:val="0"/>
          <w:numId w:val="6"/>
        </w:numPr>
        <w:rPr>
          <w:kern w:val="0"/>
        </w:rPr>
      </w:pPr>
      <w:r w:rsidRPr="00A712B8">
        <w:rPr>
          <w:kern w:val="0"/>
        </w:rPr>
        <w:t xml:space="preserve">sprawdzenie wydajności oraz </w:t>
      </w:r>
      <w:r w:rsidR="00E05901">
        <w:rPr>
          <w:kern w:val="0"/>
        </w:rPr>
        <w:t>wysokości podnoszenia pomp obiegowych,</w:t>
      </w:r>
    </w:p>
    <w:p w:rsidR="00810A5B" w:rsidRPr="00A712B8" w:rsidRDefault="00810A5B" w:rsidP="00810A5B">
      <w:pPr>
        <w:pStyle w:val="Akapitzlist"/>
        <w:numPr>
          <w:ilvl w:val="0"/>
          <w:numId w:val="6"/>
        </w:numPr>
        <w:rPr>
          <w:kern w:val="0"/>
        </w:rPr>
      </w:pPr>
      <w:r w:rsidRPr="00A712B8">
        <w:rPr>
          <w:kern w:val="0"/>
        </w:rPr>
        <w:t>regulację mocy ciep</w:t>
      </w:r>
      <w:r w:rsidR="00E05901">
        <w:rPr>
          <w:kern w:val="0"/>
        </w:rPr>
        <w:t>lnej nagrzewnicy i chłodnicy,</w:t>
      </w:r>
    </w:p>
    <w:p w:rsidR="00810A5B" w:rsidRPr="00A712B8" w:rsidRDefault="00810A5B" w:rsidP="00810A5B">
      <w:pPr>
        <w:pStyle w:val="Akapitzlist"/>
        <w:numPr>
          <w:ilvl w:val="0"/>
          <w:numId w:val="6"/>
        </w:numPr>
        <w:rPr>
          <w:kern w:val="0"/>
        </w:rPr>
      </w:pPr>
      <w:r w:rsidRPr="00A712B8">
        <w:rPr>
          <w:kern w:val="0"/>
        </w:rPr>
        <w:t>regulację układów automatycznego sterowania,</w:t>
      </w:r>
    </w:p>
    <w:p w:rsidR="00810A5B" w:rsidRPr="00A712B8" w:rsidRDefault="00810A5B" w:rsidP="00810A5B">
      <w:pPr>
        <w:pStyle w:val="Akapitzlist"/>
        <w:numPr>
          <w:ilvl w:val="0"/>
          <w:numId w:val="6"/>
        </w:numPr>
        <w:rPr>
          <w:kern w:val="0"/>
        </w:rPr>
      </w:pPr>
      <w:r w:rsidRPr="00A712B8">
        <w:rPr>
          <w:kern w:val="0"/>
        </w:rPr>
        <w:t>sprawdzenie temperatury powietrza nawiewanego,</w:t>
      </w:r>
    </w:p>
    <w:p w:rsidR="00810A5B" w:rsidRPr="00A712B8" w:rsidRDefault="00810A5B" w:rsidP="00810A5B">
      <w:pPr>
        <w:pStyle w:val="Akapitzlist"/>
        <w:numPr>
          <w:ilvl w:val="0"/>
          <w:numId w:val="6"/>
        </w:numPr>
        <w:rPr>
          <w:kern w:val="0"/>
        </w:rPr>
      </w:pPr>
      <w:r w:rsidRPr="00A712B8">
        <w:rPr>
          <w:kern w:val="0"/>
        </w:rPr>
        <w:t>sprawdzenie osiąganego natężenia hałasu w pomieszczeniach.</w:t>
      </w:r>
    </w:p>
    <w:p w:rsidR="00810A5B" w:rsidRPr="00D8113B" w:rsidRDefault="00810A5B" w:rsidP="00810A5B">
      <w:pPr>
        <w:spacing w:before="240" w:after="120"/>
        <w:jc w:val="both"/>
        <w:rPr>
          <w:rFonts w:cs="Arial"/>
        </w:rPr>
      </w:pPr>
      <w:r w:rsidRPr="00D8113B">
        <w:rPr>
          <w:rFonts w:cs="Arial"/>
        </w:rPr>
        <w:t xml:space="preserve">Po zakończeniu próbnego ruchu urządzeń </w:t>
      </w:r>
      <w:r w:rsidR="00E05901">
        <w:rPr>
          <w:rFonts w:cs="Arial"/>
        </w:rPr>
        <w:t>grzewczych i chłodniczych</w:t>
      </w:r>
      <w:r w:rsidRPr="00D8113B">
        <w:rPr>
          <w:rFonts w:cs="Arial"/>
        </w:rPr>
        <w:t xml:space="preserve"> należy wykonać sprawozdanie z pomiarów i regulacji z naniesieniem rzeczywistych wydajności na schemat instalacji. Wyniki badań i pomiarów powinny być podpisane przez kierownika robót i inspektora nadzoru inwestorskiego. Pozytywna ocena prób i uruchomienia stanowi podstawę do podjęcia pracy przez komisję odbioru technicznego urządzeń.</w:t>
      </w:r>
    </w:p>
    <w:p w:rsidR="00A56E7C" w:rsidRPr="00A56E7C" w:rsidRDefault="00540148" w:rsidP="00A56E7C">
      <w:pPr>
        <w:pStyle w:val="Nagwek2"/>
      </w:pPr>
      <w:bookmarkStart w:id="117" w:name="_Toc401224219"/>
      <w:r>
        <w:t>4.5</w:t>
      </w:r>
      <w:r w:rsidR="00A56E7C">
        <w:tab/>
      </w:r>
      <w:r w:rsidR="00A56E7C" w:rsidRPr="00A56E7C">
        <w:t>ODBIÓR ROBÓT</w:t>
      </w:r>
      <w:r w:rsidR="00583BB3">
        <w:t>.</w:t>
      </w:r>
      <w:bookmarkEnd w:id="117"/>
    </w:p>
    <w:p w:rsidR="00810A5B" w:rsidRPr="00EC180E" w:rsidRDefault="00810A5B" w:rsidP="00810A5B">
      <w:pPr>
        <w:spacing w:before="240" w:after="120"/>
        <w:jc w:val="both"/>
        <w:rPr>
          <w:rFonts w:cs="Arial"/>
        </w:rPr>
      </w:pPr>
      <w:r w:rsidRPr="00EC180E">
        <w:rPr>
          <w:rFonts w:cs="Arial"/>
        </w:rPr>
        <w:t>Odbioru robot dokonuje si</w:t>
      </w:r>
      <w:r w:rsidRPr="00EC180E">
        <w:rPr>
          <w:rFonts w:cs="Arial" w:hint="eastAsia"/>
        </w:rPr>
        <w:t>ę</w:t>
      </w:r>
      <w:r w:rsidRPr="00EC180E">
        <w:rPr>
          <w:rFonts w:cs="Arial"/>
        </w:rPr>
        <w:t xml:space="preserve"> zgodnie z ogólnymi zasadami podanymi w Ogólnej Specyfikacji </w:t>
      </w:r>
      <w:r>
        <w:rPr>
          <w:rFonts w:cs="Arial"/>
        </w:rPr>
        <w:t>00.00.00.</w:t>
      </w:r>
    </w:p>
    <w:p w:rsidR="00810A5B" w:rsidRPr="004503D2" w:rsidRDefault="00810A5B" w:rsidP="00810A5B">
      <w:pPr>
        <w:pStyle w:val="Nagwek3"/>
      </w:pPr>
      <w:bookmarkStart w:id="118" w:name="_Toc401224220"/>
      <w:r>
        <w:t>4</w:t>
      </w:r>
      <w:r w:rsidRPr="004503D2">
        <w:t>.</w:t>
      </w:r>
      <w:r>
        <w:t>5</w:t>
      </w:r>
      <w:r w:rsidR="00705585">
        <w:t>.1</w:t>
      </w:r>
      <w:r w:rsidR="00705585">
        <w:tab/>
      </w:r>
      <w:r>
        <w:rPr>
          <w:rFonts w:cs="Arial"/>
          <w:spacing w:val="-1"/>
          <w:kern w:val="1"/>
          <w:szCs w:val="24"/>
        </w:rPr>
        <w:t>Wymagania ogólne.</w:t>
      </w:r>
      <w:bookmarkEnd w:id="118"/>
    </w:p>
    <w:p w:rsidR="00810A5B" w:rsidRPr="00BB4578" w:rsidRDefault="00810A5B" w:rsidP="00810A5B">
      <w:pPr>
        <w:pStyle w:val="Akapitzlist"/>
        <w:numPr>
          <w:ilvl w:val="0"/>
          <w:numId w:val="3"/>
        </w:numPr>
        <w:jc w:val="both"/>
      </w:pPr>
      <w:r w:rsidRPr="00BB4578">
        <w:rPr>
          <w:spacing w:val="1"/>
        </w:rPr>
        <w:t>Wykonawca</w:t>
      </w:r>
      <w:r w:rsidRPr="00BB4578">
        <w:t xml:space="preserve"> ma obowi</w:t>
      </w:r>
      <w:r w:rsidRPr="00BB4578">
        <w:rPr>
          <w:rFonts w:hint="eastAsia"/>
        </w:rPr>
        <w:t>ą</w:t>
      </w:r>
      <w:r w:rsidRPr="00BB4578">
        <w:t>zek wykonania adaptacji wszystkich projektów wykonawczych przy zastosowaniu wybranych</w:t>
      </w:r>
      <w:r w:rsidR="0029189C">
        <w:t xml:space="preserve"> </w:t>
      </w:r>
      <w:r w:rsidRPr="00BB4578">
        <w:t>urz</w:t>
      </w:r>
      <w:r w:rsidRPr="00BB4578">
        <w:rPr>
          <w:rFonts w:hint="eastAsia"/>
        </w:rPr>
        <w:t>ą</w:t>
      </w:r>
      <w:r w:rsidRPr="00BB4578">
        <w:t>dze</w:t>
      </w:r>
      <w:r w:rsidRPr="00BB4578">
        <w:rPr>
          <w:rFonts w:hint="eastAsia"/>
        </w:rPr>
        <w:t>ń</w:t>
      </w:r>
      <w:r w:rsidRPr="00BB4578">
        <w:t xml:space="preserve"> i elementów instalacji konkretnych zaakceptowanych produktów, z ponownymi pe</w:t>
      </w:r>
      <w:r w:rsidRPr="00BB4578">
        <w:rPr>
          <w:rFonts w:hint="eastAsia"/>
        </w:rPr>
        <w:t>ł</w:t>
      </w:r>
      <w:r w:rsidRPr="00BB4578">
        <w:t>nymi obliczeniami do</w:t>
      </w:r>
      <w:r w:rsidR="0029189C">
        <w:t xml:space="preserve"> </w:t>
      </w:r>
      <w:r w:rsidRPr="00BB4578">
        <w:t>tych projektów;</w:t>
      </w:r>
    </w:p>
    <w:p w:rsidR="00810A5B" w:rsidRPr="00BB4578" w:rsidRDefault="00810A5B" w:rsidP="00810A5B">
      <w:pPr>
        <w:pStyle w:val="Akapitzlist"/>
        <w:numPr>
          <w:ilvl w:val="0"/>
          <w:numId w:val="3"/>
        </w:numPr>
        <w:jc w:val="both"/>
      </w:pPr>
      <w:r w:rsidRPr="00BB4578">
        <w:t>Wykonawca zobowi</w:t>
      </w:r>
      <w:r w:rsidRPr="00BB4578">
        <w:rPr>
          <w:rFonts w:hint="eastAsia"/>
        </w:rPr>
        <w:t>ą</w:t>
      </w:r>
      <w:r w:rsidRPr="00BB4578">
        <w:t>zany jest do przekazania komplety oblicze</w:t>
      </w:r>
      <w:r w:rsidRPr="00BB4578">
        <w:rPr>
          <w:rFonts w:hint="eastAsia"/>
        </w:rPr>
        <w:t>ń</w:t>
      </w:r>
      <w:r w:rsidRPr="00BB4578">
        <w:t xml:space="preserve"> dotycz</w:t>
      </w:r>
      <w:r w:rsidRPr="00BB4578">
        <w:rPr>
          <w:rFonts w:hint="eastAsia"/>
        </w:rPr>
        <w:t>ą</w:t>
      </w:r>
      <w:r w:rsidRPr="00BB4578">
        <w:t xml:space="preserve">cych przekazywanych instalacji, </w:t>
      </w:r>
      <w:r>
        <w:t xml:space="preserve">które </w:t>
      </w:r>
      <w:r w:rsidRPr="00BB4578">
        <w:t>winny by</w:t>
      </w:r>
      <w:r w:rsidRPr="00BB4578">
        <w:rPr>
          <w:rFonts w:hint="eastAsia"/>
        </w:rPr>
        <w:t>ć</w:t>
      </w:r>
      <w:r w:rsidRPr="00BB4578">
        <w:t xml:space="preserve"> zaktualizowane o dokumentacj</w:t>
      </w:r>
      <w:r w:rsidRPr="00BB4578">
        <w:rPr>
          <w:rFonts w:hint="eastAsia"/>
        </w:rPr>
        <w:t>ę</w:t>
      </w:r>
      <w:r w:rsidRPr="00BB4578">
        <w:t xml:space="preserve"> wykonawcz</w:t>
      </w:r>
      <w:r w:rsidRPr="00BB4578">
        <w:rPr>
          <w:rFonts w:hint="eastAsia"/>
        </w:rPr>
        <w:t>ą</w:t>
      </w:r>
      <w:r w:rsidRPr="00BB4578">
        <w:t>, w oparciu o produkty i elementy jakie b</w:t>
      </w:r>
      <w:r w:rsidRPr="00BB4578">
        <w:rPr>
          <w:rFonts w:hint="eastAsia"/>
        </w:rPr>
        <w:t>ę</w:t>
      </w:r>
      <w:r w:rsidRPr="00BB4578">
        <w:t>d</w:t>
      </w:r>
      <w:r w:rsidRPr="00BB4578">
        <w:rPr>
          <w:rFonts w:hint="eastAsia"/>
        </w:rPr>
        <w:t>ą</w:t>
      </w:r>
      <w:r w:rsidRPr="00BB4578">
        <w:t xml:space="preserve"> wbudowane;</w:t>
      </w:r>
    </w:p>
    <w:p w:rsidR="00810A5B" w:rsidRDefault="00810A5B" w:rsidP="00810A5B">
      <w:pPr>
        <w:pStyle w:val="Akapitzlist"/>
        <w:numPr>
          <w:ilvl w:val="0"/>
          <w:numId w:val="3"/>
        </w:numPr>
        <w:jc w:val="both"/>
      </w:pPr>
      <w:r w:rsidRPr="00BB4578">
        <w:rPr>
          <w:spacing w:val="1"/>
        </w:rPr>
        <w:t>Wykonawca</w:t>
      </w:r>
      <w:r w:rsidRPr="00BB4578">
        <w:t xml:space="preserve"> ma obowi</w:t>
      </w:r>
      <w:r w:rsidRPr="00BB4578">
        <w:rPr>
          <w:rFonts w:hint="eastAsia"/>
        </w:rPr>
        <w:t>ą</w:t>
      </w:r>
      <w:r w:rsidRPr="00BB4578">
        <w:t>zek wykona</w:t>
      </w:r>
      <w:r w:rsidRPr="00BB4578">
        <w:rPr>
          <w:rFonts w:hint="eastAsia"/>
        </w:rPr>
        <w:t>ć</w:t>
      </w:r>
      <w:r w:rsidRPr="00BB4578">
        <w:t xml:space="preserve"> instrukcje obs</w:t>
      </w:r>
      <w:r w:rsidRPr="00BB4578">
        <w:rPr>
          <w:rFonts w:hint="eastAsia"/>
        </w:rPr>
        <w:t>ł</w:t>
      </w:r>
      <w:r w:rsidRPr="00BB4578">
        <w:t>ugi i eksploatacji obiektów, instalacji i urz</w:t>
      </w:r>
      <w:r w:rsidRPr="00BB4578">
        <w:rPr>
          <w:rFonts w:hint="eastAsia"/>
        </w:rPr>
        <w:t>ą</w:t>
      </w:r>
      <w:r w:rsidRPr="00BB4578">
        <w:t>dze</w:t>
      </w:r>
      <w:r w:rsidRPr="00BB4578">
        <w:rPr>
          <w:rFonts w:hint="eastAsia"/>
        </w:rPr>
        <w:t>ń</w:t>
      </w:r>
      <w:r w:rsidRPr="00BB4578">
        <w:t xml:space="preserve"> zwi</w:t>
      </w:r>
      <w:r w:rsidRPr="00BB4578">
        <w:rPr>
          <w:rFonts w:hint="eastAsia"/>
        </w:rPr>
        <w:t>ą</w:t>
      </w:r>
      <w:r w:rsidRPr="00BB4578">
        <w:t>zanych z</w:t>
      </w:r>
      <w:r w:rsidR="0029189C">
        <w:t xml:space="preserve"> </w:t>
      </w:r>
      <w:r w:rsidRPr="00BB4578">
        <w:t>obiektem dla wszystkich bran</w:t>
      </w:r>
      <w:r>
        <w:t>ż</w:t>
      </w:r>
      <w:r w:rsidRPr="00BB4578">
        <w:t xml:space="preserve"> instalacyjnych (w rozumieniu nie tylko instrukcji eksploatacji poszczególnych</w:t>
      </w:r>
      <w:r w:rsidR="0029189C">
        <w:t xml:space="preserve"> </w:t>
      </w:r>
      <w:r w:rsidRPr="00BB4578">
        <w:t>urz</w:t>
      </w:r>
      <w:r w:rsidRPr="00BB4578">
        <w:rPr>
          <w:rFonts w:hint="eastAsia"/>
        </w:rPr>
        <w:t>ą</w:t>
      </w:r>
      <w:r w:rsidRPr="00BB4578">
        <w:t>dze</w:t>
      </w:r>
      <w:r w:rsidRPr="00BB4578">
        <w:rPr>
          <w:rFonts w:hint="eastAsia"/>
        </w:rPr>
        <w:t>ń</w:t>
      </w:r>
      <w:r w:rsidRPr="00BB4578">
        <w:t xml:space="preserve"> ale dla ca</w:t>
      </w:r>
      <w:r w:rsidRPr="00BB4578">
        <w:rPr>
          <w:rFonts w:hint="eastAsia"/>
        </w:rPr>
        <w:t>ł</w:t>
      </w:r>
      <w:r w:rsidRPr="00BB4578">
        <w:t>ego systemu);</w:t>
      </w:r>
    </w:p>
    <w:p w:rsidR="00810A5B" w:rsidRDefault="00810A5B" w:rsidP="00810A5B">
      <w:pPr>
        <w:pStyle w:val="Akapitzlist"/>
        <w:numPr>
          <w:ilvl w:val="0"/>
          <w:numId w:val="3"/>
        </w:numPr>
        <w:jc w:val="both"/>
      </w:pPr>
      <w:r w:rsidRPr="00BB4578">
        <w:t>Wykonawca ma obowi</w:t>
      </w:r>
      <w:r w:rsidRPr="00BB4578">
        <w:rPr>
          <w:rFonts w:hint="eastAsia"/>
        </w:rPr>
        <w:t>ą</w:t>
      </w:r>
      <w:r w:rsidRPr="00BB4578">
        <w:t>zek wykona</w:t>
      </w:r>
      <w:r w:rsidRPr="00BB4578">
        <w:rPr>
          <w:rFonts w:hint="eastAsia"/>
        </w:rPr>
        <w:t>ć</w:t>
      </w:r>
      <w:r w:rsidRPr="00BB4578">
        <w:t xml:space="preserve"> instrukcj</w:t>
      </w:r>
      <w:r w:rsidRPr="00BB4578">
        <w:rPr>
          <w:rFonts w:hint="eastAsia"/>
        </w:rPr>
        <w:t>ę</w:t>
      </w:r>
      <w:r w:rsidRPr="00BB4578">
        <w:t xml:space="preserve"> post</w:t>
      </w:r>
      <w:r w:rsidRPr="00BB4578">
        <w:rPr>
          <w:rFonts w:hint="eastAsia"/>
        </w:rPr>
        <w:t>ę</w:t>
      </w:r>
      <w:r w:rsidRPr="00BB4578">
        <w:t>powania na wypadek powstania pożaru, kl</w:t>
      </w:r>
      <w:r w:rsidRPr="00BB4578">
        <w:rPr>
          <w:rFonts w:hint="eastAsia"/>
        </w:rPr>
        <w:t>ę</w:t>
      </w:r>
      <w:r w:rsidRPr="00BB4578">
        <w:t xml:space="preserve">sk </w:t>
      </w:r>
      <w:r>
        <w:t>ż</w:t>
      </w:r>
      <w:r w:rsidRPr="00BB4578">
        <w:t>ywiołowych lub</w:t>
      </w:r>
      <w:r w:rsidR="0029189C">
        <w:t xml:space="preserve"> </w:t>
      </w:r>
      <w:proofErr w:type="spellStart"/>
      <w:r w:rsidRPr="00BB4578">
        <w:t>nnego</w:t>
      </w:r>
      <w:proofErr w:type="spellEnd"/>
      <w:r w:rsidRPr="00BB4578">
        <w:t xml:space="preserve"> miejscowego zagrożenia;</w:t>
      </w:r>
    </w:p>
    <w:p w:rsidR="00810A5B" w:rsidRDefault="00810A5B" w:rsidP="00810A5B">
      <w:pPr>
        <w:pStyle w:val="Akapitzlist"/>
        <w:numPr>
          <w:ilvl w:val="0"/>
          <w:numId w:val="3"/>
        </w:numPr>
        <w:jc w:val="both"/>
      </w:pPr>
      <w:r w:rsidRPr="00BB4578">
        <w:t>Wykonawca jest zobowi</w:t>
      </w:r>
      <w:r w:rsidRPr="00BB4578">
        <w:rPr>
          <w:rFonts w:hint="eastAsia"/>
        </w:rPr>
        <w:t>ą</w:t>
      </w:r>
      <w:r w:rsidRPr="00BB4578">
        <w:t>zany do przeprowadzenia szkolenia personelu Inwestora przejmuj</w:t>
      </w:r>
      <w:r w:rsidRPr="00BB4578">
        <w:rPr>
          <w:rFonts w:hint="eastAsia"/>
        </w:rPr>
        <w:t>ą</w:t>
      </w:r>
      <w:r>
        <w:t xml:space="preserve">cego obiekt do </w:t>
      </w:r>
      <w:r w:rsidRPr="00BB4578">
        <w:t>eksploatacji, wraz z okresem próbnym wspólnej eksploatacji obiektu Wykonawcy i służb Inwestora przejmuj</w:t>
      </w:r>
      <w:r w:rsidRPr="00BB4578">
        <w:rPr>
          <w:rFonts w:hint="eastAsia"/>
        </w:rPr>
        <w:t>ą</w:t>
      </w:r>
      <w:r w:rsidRPr="00BB4578">
        <w:t>cych</w:t>
      </w:r>
      <w:r w:rsidR="0029189C">
        <w:t xml:space="preserve"> </w:t>
      </w:r>
      <w:r w:rsidRPr="00BB4578">
        <w:t>eksploatacj</w:t>
      </w:r>
      <w:r w:rsidRPr="00BB4578">
        <w:rPr>
          <w:rFonts w:hint="eastAsia"/>
        </w:rPr>
        <w:t>ę</w:t>
      </w:r>
      <w:r w:rsidRPr="00BB4578">
        <w:t xml:space="preserve"> obiektu;</w:t>
      </w:r>
    </w:p>
    <w:p w:rsidR="00810A5B" w:rsidRDefault="00810A5B" w:rsidP="00810A5B">
      <w:pPr>
        <w:pStyle w:val="Akapitzlist"/>
        <w:numPr>
          <w:ilvl w:val="0"/>
          <w:numId w:val="3"/>
        </w:numPr>
        <w:jc w:val="both"/>
      </w:pPr>
      <w:r w:rsidRPr="00BB4578">
        <w:t>Wykonawca zobowi</w:t>
      </w:r>
      <w:r w:rsidRPr="00BB4578">
        <w:rPr>
          <w:rFonts w:hint="eastAsia"/>
        </w:rPr>
        <w:t>ą</w:t>
      </w:r>
      <w:r w:rsidRPr="00BB4578">
        <w:t>zany jest do sporz</w:t>
      </w:r>
      <w:r w:rsidRPr="00BB4578">
        <w:rPr>
          <w:rFonts w:hint="eastAsia"/>
        </w:rPr>
        <w:t>ą</w:t>
      </w:r>
      <w:r w:rsidRPr="00BB4578">
        <w:t>dzenia pisemnych protokółów dotycz</w:t>
      </w:r>
      <w:r w:rsidRPr="00BB4578">
        <w:rPr>
          <w:rFonts w:hint="eastAsia"/>
        </w:rPr>
        <w:t>ą</w:t>
      </w:r>
      <w:r w:rsidRPr="00BB4578">
        <w:t>cych przej</w:t>
      </w:r>
      <w:r w:rsidRPr="00BB4578">
        <w:rPr>
          <w:rFonts w:hint="eastAsia"/>
        </w:rPr>
        <w:t>ę</w:t>
      </w:r>
      <w:r w:rsidRPr="00BB4578">
        <w:t>cia przez Inwestora</w:t>
      </w:r>
      <w:r w:rsidR="0029189C">
        <w:t xml:space="preserve"> </w:t>
      </w:r>
      <w:r w:rsidRPr="00BB4578">
        <w:t>obiektu do eksploatacji;</w:t>
      </w:r>
    </w:p>
    <w:p w:rsidR="00810A5B" w:rsidRDefault="00810A5B" w:rsidP="00810A5B">
      <w:pPr>
        <w:pStyle w:val="Akapitzlist"/>
        <w:numPr>
          <w:ilvl w:val="0"/>
          <w:numId w:val="3"/>
        </w:numPr>
        <w:jc w:val="both"/>
      </w:pPr>
      <w:r w:rsidRPr="00BB4578">
        <w:t>Wykonawca zobowi</w:t>
      </w:r>
      <w:r w:rsidRPr="00BB4578">
        <w:rPr>
          <w:rFonts w:hint="eastAsia"/>
        </w:rPr>
        <w:t>ą</w:t>
      </w:r>
      <w:r w:rsidRPr="00BB4578">
        <w:t>zany jest zatrudnia</w:t>
      </w:r>
      <w:r w:rsidRPr="00BB4578">
        <w:rPr>
          <w:rFonts w:hint="eastAsia"/>
        </w:rPr>
        <w:t>ć</w:t>
      </w:r>
      <w:r w:rsidRPr="00BB4578">
        <w:t>, przez ca</w:t>
      </w:r>
      <w:r w:rsidRPr="00BB4578">
        <w:rPr>
          <w:rFonts w:hint="eastAsia"/>
        </w:rPr>
        <w:t>ł</w:t>
      </w:r>
      <w:r w:rsidRPr="00BB4578">
        <w:t>y okres trwania budowy i odbiorów sta</w:t>
      </w:r>
      <w:r w:rsidRPr="00BB4578">
        <w:rPr>
          <w:rFonts w:hint="eastAsia"/>
        </w:rPr>
        <w:t>ł</w:t>
      </w:r>
      <w:r w:rsidRPr="00BB4578">
        <w:t>y</w:t>
      </w:r>
      <w:r>
        <w:t>ch</w:t>
      </w:r>
      <w:r w:rsidRPr="00BB4578">
        <w:t xml:space="preserve"> konsultantów,</w:t>
      </w:r>
      <w:r w:rsidR="0029189C">
        <w:t xml:space="preserve"> </w:t>
      </w:r>
      <w:r w:rsidRPr="00BB4578">
        <w:t xml:space="preserve">rzeczoznawców w zakresie </w:t>
      </w:r>
      <w:r>
        <w:t xml:space="preserve">akustyki, </w:t>
      </w:r>
      <w:r w:rsidRPr="00BB4578">
        <w:t>bhp, ppoż</w:t>
      </w:r>
      <w:r>
        <w:t>.</w:t>
      </w:r>
      <w:r w:rsidRPr="00BB4578">
        <w:t xml:space="preserve">, </w:t>
      </w:r>
      <w:proofErr w:type="spellStart"/>
      <w:r w:rsidRPr="00BB4578">
        <w:t>san.-hig</w:t>
      </w:r>
      <w:proofErr w:type="spellEnd"/>
      <w:r w:rsidRPr="00BB4578">
        <w:t>.;</w:t>
      </w:r>
    </w:p>
    <w:p w:rsidR="00810A5B" w:rsidRPr="00BB4578" w:rsidRDefault="00810A5B" w:rsidP="00810A5B">
      <w:pPr>
        <w:pStyle w:val="Akapitzlist"/>
        <w:numPr>
          <w:ilvl w:val="0"/>
          <w:numId w:val="3"/>
        </w:numPr>
        <w:jc w:val="both"/>
      </w:pPr>
      <w:r w:rsidRPr="00BB4578">
        <w:t>Wykonawca jest zobowi</w:t>
      </w:r>
      <w:r w:rsidRPr="00BB4578">
        <w:rPr>
          <w:rFonts w:hint="eastAsia"/>
        </w:rPr>
        <w:t>ą</w:t>
      </w:r>
      <w:r w:rsidRPr="00BB4578">
        <w:t xml:space="preserve">zany do wykonania ewentualnych robot i napraw </w:t>
      </w:r>
      <w:proofErr w:type="spellStart"/>
      <w:r w:rsidRPr="00BB4578">
        <w:t>poinstalacyjnych</w:t>
      </w:r>
      <w:proofErr w:type="spellEnd"/>
      <w:r w:rsidRPr="00BB4578">
        <w:t>.</w:t>
      </w:r>
    </w:p>
    <w:p w:rsidR="00810A5B" w:rsidRPr="004503D2" w:rsidRDefault="00810A5B" w:rsidP="00810A5B">
      <w:pPr>
        <w:pStyle w:val="Nagwek3"/>
      </w:pPr>
      <w:bookmarkStart w:id="119" w:name="_Toc401224221"/>
      <w:r>
        <w:t>4</w:t>
      </w:r>
      <w:r w:rsidRPr="004503D2">
        <w:t>.</w:t>
      </w:r>
      <w:r>
        <w:t>5</w:t>
      </w:r>
      <w:r w:rsidRPr="004503D2">
        <w:t>.</w:t>
      </w:r>
      <w:r>
        <w:t>2</w:t>
      </w:r>
      <w:r w:rsidR="00705585">
        <w:tab/>
      </w:r>
      <w:r>
        <w:rPr>
          <w:rFonts w:cs="Arial"/>
          <w:spacing w:val="-1"/>
          <w:kern w:val="1"/>
          <w:szCs w:val="24"/>
        </w:rPr>
        <w:t>Zgodność robót z dokumentacją.</w:t>
      </w:r>
      <w:bookmarkEnd w:id="119"/>
    </w:p>
    <w:p w:rsidR="00810A5B" w:rsidRPr="00BB4578" w:rsidRDefault="00810A5B" w:rsidP="00810A5B">
      <w:pPr>
        <w:jc w:val="both"/>
      </w:pPr>
      <w:r w:rsidRPr="00BB4578">
        <w:t>Roboty uznaje si</w:t>
      </w:r>
      <w:r w:rsidRPr="00BB4578">
        <w:rPr>
          <w:rFonts w:hint="eastAsia"/>
        </w:rPr>
        <w:t>ę</w:t>
      </w:r>
      <w:r w:rsidRPr="00BB4578">
        <w:t xml:space="preserve"> za zgodne z dokumentacj</w:t>
      </w:r>
      <w:r w:rsidRPr="00BB4578">
        <w:rPr>
          <w:rFonts w:hint="eastAsia"/>
        </w:rPr>
        <w:t>ą</w:t>
      </w:r>
      <w:r w:rsidRPr="00BB4578">
        <w:t xml:space="preserve"> projektow</w:t>
      </w:r>
      <w:r w:rsidRPr="00BB4578">
        <w:rPr>
          <w:rFonts w:hint="eastAsia"/>
        </w:rPr>
        <w:t>ą</w:t>
      </w:r>
      <w:r w:rsidRPr="00BB4578">
        <w:t xml:space="preserve">, ST i wymaganiami Inspektora nadzoru, jeżeli wszystkie pomiary </w:t>
      </w:r>
      <w:proofErr w:type="spellStart"/>
      <w:r w:rsidRPr="00BB4578">
        <w:t>ibadania</w:t>
      </w:r>
      <w:proofErr w:type="spellEnd"/>
      <w:r w:rsidRPr="00BB4578">
        <w:t xml:space="preserve"> (z uwzgl</w:t>
      </w:r>
      <w:r w:rsidRPr="00BB4578">
        <w:rPr>
          <w:rFonts w:hint="eastAsia"/>
        </w:rPr>
        <w:t>ę</w:t>
      </w:r>
      <w:r w:rsidRPr="00BB4578">
        <w:t>dnieniem dopuszczalnych tolerancji) da</w:t>
      </w:r>
      <w:r w:rsidRPr="00BB4578">
        <w:rPr>
          <w:rFonts w:hint="eastAsia"/>
        </w:rPr>
        <w:t>ł</w:t>
      </w:r>
      <w:r w:rsidRPr="00BB4578">
        <w:t>y pozytywny wynik.</w:t>
      </w:r>
    </w:p>
    <w:p w:rsidR="00810A5B" w:rsidRPr="004503D2" w:rsidRDefault="00810A5B" w:rsidP="00810A5B">
      <w:pPr>
        <w:pStyle w:val="Nagwek3"/>
      </w:pPr>
      <w:bookmarkStart w:id="120" w:name="_Toc401224222"/>
      <w:r>
        <w:t>4</w:t>
      </w:r>
      <w:r w:rsidRPr="004503D2">
        <w:t>.</w:t>
      </w:r>
      <w:r>
        <w:t>5</w:t>
      </w:r>
      <w:r w:rsidRPr="004503D2">
        <w:t>.</w:t>
      </w:r>
      <w:r>
        <w:t>3</w:t>
      </w:r>
      <w:r w:rsidR="00705585">
        <w:tab/>
      </w:r>
      <w:r>
        <w:rPr>
          <w:rFonts w:cs="Arial"/>
          <w:spacing w:val="-1"/>
          <w:kern w:val="1"/>
          <w:szCs w:val="24"/>
        </w:rPr>
        <w:t>Odbiory częściowe.</w:t>
      </w:r>
      <w:bookmarkEnd w:id="120"/>
    </w:p>
    <w:p w:rsidR="00810A5B" w:rsidRPr="00BB4578" w:rsidRDefault="00810A5B" w:rsidP="00810A5B">
      <w:pPr>
        <w:jc w:val="both"/>
      </w:pPr>
      <w:r w:rsidRPr="00BB4578">
        <w:t>Odbiór cz</w:t>
      </w:r>
      <w:r w:rsidRPr="00BB4578">
        <w:rPr>
          <w:rFonts w:hint="eastAsia"/>
        </w:rPr>
        <w:t>ęś</w:t>
      </w:r>
      <w:r w:rsidRPr="00BB4578">
        <w:t>ciowy polega na ocenie ilo</w:t>
      </w:r>
      <w:r w:rsidRPr="00BB4578">
        <w:rPr>
          <w:rFonts w:hint="eastAsia"/>
        </w:rPr>
        <w:t>ś</w:t>
      </w:r>
      <w:r w:rsidRPr="00BB4578">
        <w:t>ci i jako</w:t>
      </w:r>
      <w:r w:rsidRPr="00BB4578">
        <w:rPr>
          <w:rFonts w:hint="eastAsia"/>
        </w:rPr>
        <w:t>ś</w:t>
      </w:r>
      <w:r w:rsidRPr="00BB4578">
        <w:t>ci cz</w:t>
      </w:r>
      <w:r w:rsidRPr="00BB4578">
        <w:rPr>
          <w:rFonts w:hint="eastAsia"/>
        </w:rPr>
        <w:t>ęś</w:t>
      </w:r>
      <w:r w:rsidRPr="00BB4578">
        <w:t>ci robot. Odbioru cz</w:t>
      </w:r>
      <w:r w:rsidRPr="00BB4578">
        <w:rPr>
          <w:rFonts w:hint="eastAsia"/>
        </w:rPr>
        <w:t>ęś</w:t>
      </w:r>
      <w:r w:rsidRPr="00BB4578">
        <w:t>ciowego robot dokonuje si</w:t>
      </w:r>
      <w:r w:rsidRPr="00BB4578">
        <w:rPr>
          <w:rFonts w:hint="eastAsia"/>
        </w:rPr>
        <w:t>ę</w:t>
      </w:r>
      <w:r w:rsidRPr="00BB4578">
        <w:t xml:space="preserve"> dla zakresu</w:t>
      </w:r>
      <w:r w:rsidR="0029189C">
        <w:t xml:space="preserve"> </w:t>
      </w:r>
      <w:r w:rsidRPr="00BB4578">
        <w:t>okre</w:t>
      </w:r>
      <w:r w:rsidRPr="00BB4578">
        <w:rPr>
          <w:rFonts w:hint="eastAsia"/>
        </w:rPr>
        <w:t>ś</w:t>
      </w:r>
      <w:r w:rsidRPr="00BB4578">
        <w:t>lonego w dokumentach umownych, wed</w:t>
      </w:r>
      <w:r w:rsidRPr="00BB4578">
        <w:rPr>
          <w:rFonts w:hint="eastAsia"/>
        </w:rPr>
        <w:t>ł</w:t>
      </w:r>
      <w:r w:rsidRPr="00BB4578">
        <w:t>ug zasad jak przy odbiorze ostatecznym robot. Celem odbioru cz</w:t>
      </w:r>
      <w:r w:rsidRPr="00BB4578">
        <w:rPr>
          <w:rFonts w:hint="eastAsia"/>
        </w:rPr>
        <w:t>ęś</w:t>
      </w:r>
      <w:r w:rsidRPr="00BB4578">
        <w:t>ciowego jest</w:t>
      </w:r>
      <w:r w:rsidR="0029189C">
        <w:t xml:space="preserve"> </w:t>
      </w:r>
      <w:r w:rsidRPr="00BB4578">
        <w:t>wczesne wykrycie ewentualnych usterek w realizowanych robotach i ich usuni</w:t>
      </w:r>
      <w:r w:rsidRPr="00BB4578">
        <w:rPr>
          <w:rFonts w:hint="eastAsia"/>
        </w:rPr>
        <w:t>ę</w:t>
      </w:r>
      <w:r w:rsidRPr="00BB4578">
        <w:t>cie przed odbiorem ko</w:t>
      </w:r>
      <w:r w:rsidRPr="00BB4578">
        <w:rPr>
          <w:rFonts w:hint="eastAsia"/>
        </w:rPr>
        <w:t>ń</w:t>
      </w:r>
      <w:r w:rsidRPr="00BB4578">
        <w:t>cowym. Odbiór</w:t>
      </w:r>
      <w:r w:rsidR="0029189C">
        <w:t xml:space="preserve"> </w:t>
      </w:r>
      <w:r w:rsidRPr="00BB4578">
        <w:t>cz</w:t>
      </w:r>
      <w:r w:rsidRPr="00BB4578">
        <w:rPr>
          <w:rFonts w:hint="eastAsia"/>
        </w:rPr>
        <w:t>ęś</w:t>
      </w:r>
      <w:r w:rsidRPr="00BB4578">
        <w:t>ciowy robot jest dokonywany przez Inspektora nadzoru w obecno</w:t>
      </w:r>
      <w:r w:rsidRPr="00BB4578">
        <w:rPr>
          <w:rFonts w:hint="eastAsia"/>
        </w:rPr>
        <w:t>ś</w:t>
      </w:r>
      <w:r w:rsidRPr="00BB4578">
        <w:t>ci kierownika budowy. Protokół odbioru cz</w:t>
      </w:r>
      <w:r w:rsidRPr="00BB4578">
        <w:rPr>
          <w:rFonts w:hint="eastAsia"/>
        </w:rPr>
        <w:t>ęś</w:t>
      </w:r>
      <w:r w:rsidRPr="00BB4578">
        <w:t>ciowego</w:t>
      </w:r>
      <w:r w:rsidR="0029189C">
        <w:t xml:space="preserve"> </w:t>
      </w:r>
      <w:r w:rsidRPr="00BB4578">
        <w:t>jest podstaw</w:t>
      </w:r>
      <w:r w:rsidRPr="00BB4578">
        <w:rPr>
          <w:rFonts w:hint="eastAsia"/>
        </w:rPr>
        <w:t>ą</w:t>
      </w:r>
      <w:r w:rsidRPr="00BB4578">
        <w:t xml:space="preserve"> do dokonania cz</w:t>
      </w:r>
      <w:r w:rsidRPr="00BB4578">
        <w:rPr>
          <w:rFonts w:hint="eastAsia"/>
        </w:rPr>
        <w:t>ęś</w:t>
      </w:r>
      <w:r w:rsidRPr="00BB4578">
        <w:t>ciowego rozliczenia robot, jeżeli umowa tak</w:t>
      </w:r>
      <w:r w:rsidRPr="00BB4578">
        <w:rPr>
          <w:rFonts w:hint="eastAsia"/>
        </w:rPr>
        <w:t>ą</w:t>
      </w:r>
      <w:r w:rsidRPr="00BB4578">
        <w:t xml:space="preserve"> form</w:t>
      </w:r>
      <w:r w:rsidRPr="00BB4578">
        <w:rPr>
          <w:rFonts w:hint="eastAsia"/>
        </w:rPr>
        <w:t>ę</w:t>
      </w:r>
      <w:r w:rsidRPr="00BB4578">
        <w:t xml:space="preserve"> przewiduje.</w:t>
      </w:r>
    </w:p>
    <w:p w:rsidR="00810A5B" w:rsidRPr="004503D2" w:rsidRDefault="00810A5B" w:rsidP="00810A5B">
      <w:pPr>
        <w:pStyle w:val="Nagwek3"/>
      </w:pPr>
      <w:bookmarkStart w:id="121" w:name="_Toc401224223"/>
      <w:r>
        <w:t>4</w:t>
      </w:r>
      <w:r w:rsidRPr="004503D2">
        <w:t>.</w:t>
      </w:r>
      <w:r>
        <w:t>5</w:t>
      </w:r>
      <w:r w:rsidRPr="004503D2">
        <w:t>.</w:t>
      </w:r>
      <w:r>
        <w:t>4</w:t>
      </w:r>
      <w:r w:rsidR="00705585">
        <w:tab/>
      </w:r>
      <w:r>
        <w:rPr>
          <w:rFonts w:cs="Arial"/>
          <w:spacing w:val="-1"/>
          <w:kern w:val="1"/>
          <w:szCs w:val="24"/>
        </w:rPr>
        <w:t>Odbiór końcowy.</w:t>
      </w:r>
      <w:bookmarkEnd w:id="121"/>
    </w:p>
    <w:p w:rsidR="00810A5B" w:rsidRPr="00BB4578" w:rsidRDefault="00810A5B" w:rsidP="00810A5B">
      <w:pPr>
        <w:spacing w:before="120"/>
        <w:jc w:val="both"/>
      </w:pPr>
      <w:r w:rsidRPr="00BB4578">
        <w:t>Odbiór ko</w:t>
      </w:r>
      <w:r w:rsidRPr="00BB4578">
        <w:rPr>
          <w:rFonts w:hint="eastAsia"/>
        </w:rPr>
        <w:t>ń</w:t>
      </w:r>
      <w:r w:rsidRPr="00BB4578">
        <w:t>cowy stanowi ostateczn</w:t>
      </w:r>
      <w:r w:rsidRPr="00BB4578">
        <w:rPr>
          <w:rFonts w:hint="eastAsia"/>
        </w:rPr>
        <w:t>ą</w:t>
      </w:r>
      <w:r w:rsidRPr="00BB4578">
        <w:t xml:space="preserve"> ocen</w:t>
      </w:r>
      <w:r w:rsidRPr="00BB4578">
        <w:rPr>
          <w:rFonts w:hint="eastAsia"/>
        </w:rPr>
        <w:t>ę</w:t>
      </w:r>
      <w:r w:rsidRPr="00BB4578">
        <w:t xml:space="preserve"> rzeczywistego wykonania robot w odniesieniu do ich zakresu (ilo</w:t>
      </w:r>
      <w:r w:rsidRPr="00BB4578">
        <w:rPr>
          <w:rFonts w:hint="eastAsia"/>
        </w:rPr>
        <w:t>ś</w:t>
      </w:r>
      <w:r w:rsidRPr="00BB4578">
        <w:t>ci), jako</w:t>
      </w:r>
      <w:r w:rsidRPr="00BB4578">
        <w:rPr>
          <w:rFonts w:hint="eastAsia"/>
        </w:rPr>
        <w:t>ś</w:t>
      </w:r>
      <w:r w:rsidRPr="00BB4578">
        <w:t>ci i</w:t>
      </w:r>
      <w:r w:rsidR="0029189C">
        <w:t xml:space="preserve"> </w:t>
      </w:r>
      <w:r w:rsidRPr="00BB4578">
        <w:t>zgodno</w:t>
      </w:r>
      <w:r w:rsidRPr="00BB4578">
        <w:rPr>
          <w:rFonts w:hint="eastAsia"/>
        </w:rPr>
        <w:t>ś</w:t>
      </w:r>
      <w:r w:rsidRPr="00BB4578">
        <w:t>ci z dokumentacj</w:t>
      </w:r>
      <w:r w:rsidRPr="00BB4578">
        <w:rPr>
          <w:rFonts w:hint="eastAsia"/>
        </w:rPr>
        <w:t>ą</w:t>
      </w:r>
      <w:r w:rsidRPr="00BB4578">
        <w:t xml:space="preserve"> projektow</w:t>
      </w:r>
      <w:r w:rsidRPr="00BB4578">
        <w:rPr>
          <w:rFonts w:hint="eastAsia"/>
        </w:rPr>
        <w:t>ą</w:t>
      </w:r>
      <w:r w:rsidRPr="00BB4578">
        <w:t xml:space="preserve"> oraz szczegółową specyfikacj</w:t>
      </w:r>
      <w:r w:rsidRPr="00BB4578">
        <w:rPr>
          <w:rFonts w:hint="eastAsia"/>
        </w:rPr>
        <w:t>ę</w:t>
      </w:r>
      <w:r w:rsidRPr="00BB4578">
        <w:t xml:space="preserve"> techniczn</w:t>
      </w:r>
      <w:r w:rsidRPr="00BB4578">
        <w:rPr>
          <w:rFonts w:hint="eastAsia"/>
        </w:rPr>
        <w:t>ą</w:t>
      </w:r>
      <w:r w:rsidRPr="00BB4578">
        <w:t>. Odbiór ostateczny przeprowadza komisja</w:t>
      </w:r>
      <w:r w:rsidR="0029189C">
        <w:t xml:space="preserve"> </w:t>
      </w:r>
      <w:r w:rsidRPr="00BB4578">
        <w:t>powo</w:t>
      </w:r>
      <w:r w:rsidRPr="00BB4578">
        <w:rPr>
          <w:rFonts w:hint="eastAsia"/>
        </w:rPr>
        <w:t>ł</w:t>
      </w:r>
      <w:r w:rsidRPr="00BB4578">
        <w:t>ana przez Zamawiaj</w:t>
      </w:r>
      <w:r w:rsidRPr="00BB4578">
        <w:rPr>
          <w:rFonts w:hint="eastAsia"/>
        </w:rPr>
        <w:t>ą</w:t>
      </w:r>
      <w:r w:rsidRPr="00BB4578">
        <w:t>cego, na podstawie przedłożonych dokumentów, wyników bada</w:t>
      </w:r>
      <w:r w:rsidRPr="00BB4578">
        <w:rPr>
          <w:rFonts w:hint="eastAsia"/>
        </w:rPr>
        <w:t>ń</w:t>
      </w:r>
      <w:r w:rsidRPr="00BB4578">
        <w:t xml:space="preserve"> oraz dokonanej oceny wizualnej.</w:t>
      </w:r>
    </w:p>
    <w:p w:rsidR="00810A5B" w:rsidRPr="00BB4578" w:rsidRDefault="00810A5B" w:rsidP="00810A5B">
      <w:pPr>
        <w:spacing w:before="120"/>
        <w:jc w:val="both"/>
      </w:pPr>
      <w:r w:rsidRPr="00BB4578">
        <w:t>Zasady i terminy powo</w:t>
      </w:r>
      <w:r w:rsidRPr="00BB4578">
        <w:rPr>
          <w:rFonts w:hint="eastAsia"/>
        </w:rPr>
        <w:t>ł</w:t>
      </w:r>
      <w:r w:rsidRPr="00BB4578">
        <w:t>ywania komisji oraz czas jej dzia</w:t>
      </w:r>
      <w:r w:rsidRPr="00BB4578">
        <w:rPr>
          <w:rFonts w:hint="eastAsia"/>
        </w:rPr>
        <w:t>ł</w:t>
      </w:r>
      <w:r w:rsidRPr="00BB4578">
        <w:t>ania powinna okre</w:t>
      </w:r>
      <w:r w:rsidRPr="00BB4578">
        <w:rPr>
          <w:rFonts w:hint="eastAsia"/>
        </w:rPr>
        <w:t>ś</w:t>
      </w:r>
      <w:r w:rsidRPr="00BB4578">
        <w:t>la</w:t>
      </w:r>
      <w:r w:rsidRPr="00BB4578">
        <w:rPr>
          <w:rFonts w:hint="eastAsia"/>
        </w:rPr>
        <w:t>ć</w:t>
      </w:r>
      <w:r w:rsidRPr="00BB4578">
        <w:t xml:space="preserve"> umowa. Wykonawca robot obowi</w:t>
      </w:r>
      <w:r w:rsidRPr="00BB4578">
        <w:rPr>
          <w:rFonts w:hint="eastAsia"/>
        </w:rPr>
        <w:t>ą</w:t>
      </w:r>
      <w:r w:rsidRPr="00BB4578">
        <w:t>zany jest</w:t>
      </w:r>
      <w:r w:rsidR="0029189C">
        <w:t xml:space="preserve"> </w:t>
      </w:r>
      <w:r w:rsidRPr="00BB4578">
        <w:t>przedłożyć komisji nast</w:t>
      </w:r>
      <w:r w:rsidRPr="00BB4578">
        <w:rPr>
          <w:rFonts w:hint="eastAsia"/>
        </w:rPr>
        <w:t>ę</w:t>
      </w:r>
      <w:r w:rsidRPr="00BB4578">
        <w:t>puj</w:t>
      </w:r>
      <w:r w:rsidRPr="00BB4578">
        <w:rPr>
          <w:rFonts w:hint="eastAsia"/>
        </w:rPr>
        <w:t>ą</w:t>
      </w:r>
      <w:r w:rsidRPr="00BB4578">
        <w:t>ce dokumenty:</w:t>
      </w:r>
    </w:p>
    <w:p w:rsidR="00810A5B" w:rsidRPr="00BB4578" w:rsidRDefault="00810A5B" w:rsidP="00810A5B">
      <w:pPr>
        <w:pStyle w:val="Akapitzlist"/>
        <w:numPr>
          <w:ilvl w:val="0"/>
          <w:numId w:val="3"/>
        </w:numPr>
        <w:jc w:val="both"/>
      </w:pPr>
      <w:r w:rsidRPr="00BB4578">
        <w:t>dokumentacj</w:t>
      </w:r>
      <w:r w:rsidRPr="00BB4578">
        <w:rPr>
          <w:rFonts w:hint="eastAsia"/>
        </w:rPr>
        <w:t>ę</w:t>
      </w:r>
      <w:r w:rsidRPr="00BB4578">
        <w:t xml:space="preserve"> projektow</w:t>
      </w:r>
      <w:r w:rsidRPr="00BB4578">
        <w:rPr>
          <w:rFonts w:hint="eastAsia"/>
        </w:rPr>
        <w:t>ą</w:t>
      </w:r>
      <w:r w:rsidRPr="00BB4578">
        <w:t xml:space="preserve"> z naniesionymi zmianami dokonanymi w toku wykonywania robot,</w:t>
      </w:r>
    </w:p>
    <w:p w:rsidR="00810A5B" w:rsidRPr="00BB4578" w:rsidRDefault="00810A5B" w:rsidP="00810A5B">
      <w:pPr>
        <w:pStyle w:val="Akapitzlist"/>
        <w:numPr>
          <w:ilvl w:val="0"/>
          <w:numId w:val="3"/>
        </w:numPr>
        <w:jc w:val="both"/>
      </w:pPr>
      <w:r w:rsidRPr="00BB4578">
        <w:t>szczegółowe specyfikacje techniczne ze zmianami wprowadzonymi w trakcie wykonywania robot,</w:t>
      </w:r>
    </w:p>
    <w:p w:rsidR="00810A5B" w:rsidRPr="00BB4578" w:rsidRDefault="00810A5B" w:rsidP="00810A5B">
      <w:pPr>
        <w:pStyle w:val="Akapitzlist"/>
        <w:numPr>
          <w:ilvl w:val="0"/>
          <w:numId w:val="3"/>
        </w:numPr>
        <w:jc w:val="both"/>
      </w:pPr>
      <w:r w:rsidRPr="00BB4578">
        <w:t>dziennik budowy i książki obmiarów z zapisami dokonywanymi w toku prowadzonych robot,</w:t>
      </w:r>
    </w:p>
    <w:p w:rsidR="00810A5B" w:rsidRPr="00BB4578" w:rsidRDefault="00810A5B" w:rsidP="00810A5B">
      <w:pPr>
        <w:pStyle w:val="Akapitzlist"/>
        <w:numPr>
          <w:ilvl w:val="0"/>
          <w:numId w:val="3"/>
        </w:numPr>
        <w:jc w:val="both"/>
      </w:pPr>
      <w:r w:rsidRPr="00BB4578">
        <w:t xml:space="preserve">dokumenty </w:t>
      </w:r>
      <w:r w:rsidRPr="00BB4578">
        <w:rPr>
          <w:rFonts w:hint="eastAsia"/>
        </w:rPr>
        <w:t>ś</w:t>
      </w:r>
      <w:r w:rsidRPr="00BB4578">
        <w:t>wiadcz</w:t>
      </w:r>
      <w:r w:rsidRPr="00BB4578">
        <w:rPr>
          <w:rFonts w:hint="eastAsia"/>
        </w:rPr>
        <w:t>ą</w:t>
      </w:r>
      <w:r w:rsidRPr="00BB4578">
        <w:t>ce o dopuszczeniu do obrotu i powszechnego zastosowania u</w:t>
      </w:r>
      <w:r>
        <w:t>ż</w:t>
      </w:r>
      <w:r w:rsidRPr="00BB4578">
        <w:t>ytych materiałów i wyrobów</w:t>
      </w:r>
      <w:r w:rsidR="0029189C">
        <w:t xml:space="preserve"> </w:t>
      </w:r>
      <w:r w:rsidRPr="00BB4578">
        <w:t>budowlanych,</w:t>
      </w:r>
    </w:p>
    <w:p w:rsidR="00810A5B" w:rsidRPr="00BB4578" w:rsidRDefault="00810A5B" w:rsidP="00810A5B">
      <w:pPr>
        <w:pStyle w:val="Akapitzlist"/>
        <w:numPr>
          <w:ilvl w:val="0"/>
          <w:numId w:val="3"/>
        </w:numPr>
        <w:jc w:val="both"/>
      </w:pPr>
      <w:r w:rsidRPr="00BB4578">
        <w:t>protoko</w:t>
      </w:r>
      <w:r w:rsidRPr="00BB4578">
        <w:rPr>
          <w:rFonts w:hint="eastAsia"/>
        </w:rPr>
        <w:t>ł</w:t>
      </w:r>
      <w:r w:rsidRPr="00BB4578">
        <w:t>y odbioru robot ulegaj</w:t>
      </w:r>
      <w:r w:rsidRPr="00BB4578">
        <w:rPr>
          <w:rFonts w:hint="eastAsia"/>
        </w:rPr>
        <w:t>ą</w:t>
      </w:r>
      <w:r w:rsidRPr="00BB4578">
        <w:t>cych zakryciu,</w:t>
      </w:r>
    </w:p>
    <w:p w:rsidR="00810A5B" w:rsidRPr="00BB4578" w:rsidRDefault="00810A5B" w:rsidP="00810A5B">
      <w:pPr>
        <w:pStyle w:val="Akapitzlist"/>
        <w:numPr>
          <w:ilvl w:val="0"/>
          <w:numId w:val="3"/>
        </w:numPr>
        <w:jc w:val="both"/>
      </w:pPr>
      <w:r w:rsidRPr="00BB4578">
        <w:t>protoko</w:t>
      </w:r>
      <w:r w:rsidRPr="00BB4578">
        <w:rPr>
          <w:rFonts w:hint="eastAsia"/>
        </w:rPr>
        <w:t>ł</w:t>
      </w:r>
      <w:r w:rsidRPr="00BB4578">
        <w:t>y odbiorów cz</w:t>
      </w:r>
      <w:r w:rsidRPr="00BB4578">
        <w:rPr>
          <w:rFonts w:hint="eastAsia"/>
        </w:rPr>
        <w:t>ęś</w:t>
      </w:r>
      <w:r w:rsidRPr="00BB4578">
        <w:t>ciowych,</w:t>
      </w:r>
    </w:p>
    <w:p w:rsidR="00810A5B" w:rsidRPr="00BB4578" w:rsidRDefault="00810A5B" w:rsidP="00810A5B">
      <w:pPr>
        <w:pStyle w:val="Akapitzlist"/>
        <w:numPr>
          <w:ilvl w:val="0"/>
          <w:numId w:val="3"/>
        </w:numPr>
        <w:jc w:val="both"/>
      </w:pPr>
      <w:r w:rsidRPr="00BB4578">
        <w:t>instrukcje producentów dotycz</w:t>
      </w:r>
      <w:r w:rsidRPr="00BB4578">
        <w:rPr>
          <w:rFonts w:hint="eastAsia"/>
        </w:rPr>
        <w:t>ą</w:t>
      </w:r>
      <w:r w:rsidRPr="00BB4578">
        <w:t>ce zastosowanych materiałów,</w:t>
      </w:r>
    </w:p>
    <w:p w:rsidR="00810A5B" w:rsidRPr="00BB4578" w:rsidRDefault="00810A5B" w:rsidP="00810A5B">
      <w:pPr>
        <w:pStyle w:val="Akapitzlist"/>
        <w:numPr>
          <w:ilvl w:val="0"/>
          <w:numId w:val="3"/>
        </w:numPr>
        <w:jc w:val="both"/>
      </w:pPr>
      <w:r w:rsidRPr="00BB4578">
        <w:t>wyniki bada</w:t>
      </w:r>
      <w:r w:rsidRPr="00BB4578">
        <w:rPr>
          <w:rFonts w:hint="eastAsia"/>
        </w:rPr>
        <w:t>ń</w:t>
      </w:r>
      <w:r w:rsidRPr="00BB4578">
        <w:t xml:space="preserve"> laboratoryjnych i ekspertyz.</w:t>
      </w:r>
    </w:p>
    <w:p w:rsidR="00810A5B" w:rsidRPr="00BB4578" w:rsidRDefault="00810A5B" w:rsidP="00810A5B">
      <w:pPr>
        <w:spacing w:before="120"/>
        <w:jc w:val="both"/>
      </w:pPr>
      <w:r w:rsidRPr="00BB4578">
        <w:t>W toku odbioru komisja obowi</w:t>
      </w:r>
      <w:r w:rsidRPr="00BB4578">
        <w:rPr>
          <w:rFonts w:hint="eastAsia"/>
        </w:rPr>
        <w:t>ą</w:t>
      </w:r>
      <w:r w:rsidRPr="00BB4578">
        <w:t>zana jest zapozna</w:t>
      </w:r>
      <w:r w:rsidRPr="00BB4578">
        <w:rPr>
          <w:rFonts w:hint="eastAsia"/>
        </w:rPr>
        <w:t>ć</w:t>
      </w:r>
      <w:r w:rsidRPr="00BB4578">
        <w:t xml:space="preserve"> si</w:t>
      </w:r>
      <w:r w:rsidRPr="00BB4578">
        <w:rPr>
          <w:rFonts w:hint="eastAsia"/>
        </w:rPr>
        <w:t>ę</w:t>
      </w:r>
      <w:r w:rsidRPr="00BB4578">
        <w:t xml:space="preserve"> z przedłożonymi dokumentami, przeprowadzi</w:t>
      </w:r>
      <w:r w:rsidRPr="00BB4578">
        <w:rPr>
          <w:rFonts w:hint="eastAsia"/>
        </w:rPr>
        <w:t>ć</w:t>
      </w:r>
      <w:r w:rsidRPr="00BB4578">
        <w:t xml:space="preserve"> badania zgodnie z</w:t>
      </w:r>
      <w:r w:rsidR="0029189C">
        <w:t xml:space="preserve"> </w:t>
      </w:r>
      <w:r w:rsidRPr="00BB4578">
        <w:t>wytycznymi podanymi w niniejszej ST, porównać je z wymaganiami. oraz dokona</w:t>
      </w:r>
      <w:r w:rsidRPr="00BB4578">
        <w:rPr>
          <w:rFonts w:hint="eastAsia"/>
        </w:rPr>
        <w:t>ć</w:t>
      </w:r>
      <w:r w:rsidRPr="00BB4578">
        <w:t xml:space="preserve"> oceny</w:t>
      </w:r>
      <w:r w:rsidR="0029189C">
        <w:t xml:space="preserve"> </w:t>
      </w:r>
      <w:r w:rsidRPr="00BB4578">
        <w:t>wizualnej robot.</w:t>
      </w:r>
    </w:p>
    <w:p w:rsidR="00810A5B" w:rsidRPr="00BB4578" w:rsidRDefault="00810A5B" w:rsidP="00810A5B">
      <w:pPr>
        <w:spacing w:before="120"/>
        <w:jc w:val="both"/>
      </w:pPr>
      <w:r w:rsidRPr="00BB4578">
        <w:t>Roboty powinny by</w:t>
      </w:r>
      <w:r w:rsidRPr="00BB4578">
        <w:rPr>
          <w:rFonts w:hint="eastAsia"/>
        </w:rPr>
        <w:t>ć</w:t>
      </w:r>
      <w:r w:rsidRPr="00BB4578">
        <w:t xml:space="preserve"> odebrane, jeżeli wszystkie wyniki bada</w:t>
      </w:r>
      <w:r w:rsidRPr="00BB4578">
        <w:rPr>
          <w:rFonts w:hint="eastAsia"/>
        </w:rPr>
        <w:t>ń</w:t>
      </w:r>
      <w:r w:rsidRPr="00BB4578">
        <w:t xml:space="preserve"> s</w:t>
      </w:r>
      <w:r w:rsidRPr="00BB4578">
        <w:rPr>
          <w:rFonts w:hint="eastAsia"/>
        </w:rPr>
        <w:t>ą</w:t>
      </w:r>
      <w:r w:rsidRPr="00BB4578">
        <w:t xml:space="preserve"> pozytywne, a dostarczone przez wykonawc</w:t>
      </w:r>
      <w:r w:rsidRPr="00BB4578">
        <w:rPr>
          <w:rFonts w:hint="eastAsia"/>
        </w:rPr>
        <w:t>ę</w:t>
      </w:r>
      <w:r w:rsidRPr="00BB4578">
        <w:t xml:space="preserve"> dokumenty s</w:t>
      </w:r>
      <w:r w:rsidRPr="00BB4578">
        <w:rPr>
          <w:rFonts w:hint="eastAsia"/>
        </w:rPr>
        <w:t>ą</w:t>
      </w:r>
      <w:r w:rsidR="0029189C">
        <w:t xml:space="preserve"> </w:t>
      </w:r>
      <w:r w:rsidRPr="00BB4578">
        <w:t>kompletne i prawid</w:t>
      </w:r>
      <w:r w:rsidRPr="00BB4578">
        <w:rPr>
          <w:rFonts w:hint="eastAsia"/>
        </w:rPr>
        <w:t>ł</w:t>
      </w:r>
      <w:r w:rsidRPr="00BB4578">
        <w:t>owe pod wzgl</w:t>
      </w:r>
      <w:r w:rsidRPr="00BB4578">
        <w:rPr>
          <w:rFonts w:hint="eastAsia"/>
        </w:rPr>
        <w:t>ę</w:t>
      </w:r>
      <w:r w:rsidRPr="00BB4578">
        <w:t>dem merytorycznym. Jeżeli chociażby jeden wynik bada</w:t>
      </w:r>
      <w:r w:rsidRPr="00BB4578">
        <w:rPr>
          <w:rFonts w:hint="eastAsia"/>
        </w:rPr>
        <w:t>ń</w:t>
      </w:r>
      <w:r w:rsidRPr="00BB4578">
        <w:t xml:space="preserve"> by</w:t>
      </w:r>
      <w:r w:rsidRPr="00BB4578">
        <w:rPr>
          <w:rFonts w:hint="eastAsia"/>
        </w:rPr>
        <w:t>ł</w:t>
      </w:r>
      <w:r w:rsidRPr="00BB4578">
        <w:t xml:space="preserve"> negatywny roboty nie powinny</w:t>
      </w:r>
      <w:r w:rsidR="0029189C">
        <w:t xml:space="preserve"> </w:t>
      </w:r>
      <w:r w:rsidRPr="00BB4578">
        <w:t>by</w:t>
      </w:r>
      <w:r w:rsidRPr="00BB4578">
        <w:rPr>
          <w:rFonts w:hint="eastAsia"/>
        </w:rPr>
        <w:t>ć</w:t>
      </w:r>
      <w:r w:rsidRPr="00BB4578">
        <w:t xml:space="preserve"> przyj</w:t>
      </w:r>
      <w:r w:rsidRPr="00BB4578">
        <w:rPr>
          <w:rFonts w:hint="eastAsia"/>
        </w:rPr>
        <w:t>ę</w:t>
      </w:r>
      <w:r w:rsidRPr="00BB4578">
        <w:t>te. W takim wypadku należy przyj</w:t>
      </w:r>
      <w:r w:rsidRPr="00BB4578">
        <w:rPr>
          <w:rFonts w:hint="eastAsia"/>
        </w:rPr>
        <w:t>ąć</w:t>
      </w:r>
      <w:r w:rsidRPr="00BB4578">
        <w:t xml:space="preserve"> jedno z nast</w:t>
      </w:r>
      <w:r w:rsidRPr="00BB4578">
        <w:rPr>
          <w:rFonts w:hint="eastAsia"/>
        </w:rPr>
        <w:t>ę</w:t>
      </w:r>
      <w:r w:rsidRPr="00BB4578">
        <w:t>puj</w:t>
      </w:r>
      <w:r w:rsidRPr="00BB4578">
        <w:rPr>
          <w:rFonts w:hint="eastAsia"/>
        </w:rPr>
        <w:t>ą</w:t>
      </w:r>
      <w:r w:rsidRPr="00BB4578">
        <w:t>cych rozwi</w:t>
      </w:r>
      <w:r w:rsidRPr="00BB4578">
        <w:rPr>
          <w:rFonts w:hint="eastAsia"/>
        </w:rPr>
        <w:t>ą</w:t>
      </w:r>
      <w:r w:rsidRPr="00BB4578">
        <w:t>za</w:t>
      </w:r>
      <w:r w:rsidRPr="00BB4578">
        <w:rPr>
          <w:rFonts w:hint="eastAsia"/>
        </w:rPr>
        <w:t>ń</w:t>
      </w:r>
      <w:r w:rsidRPr="00BB4578">
        <w:t>:</w:t>
      </w:r>
    </w:p>
    <w:p w:rsidR="00810A5B" w:rsidRPr="00BB4578" w:rsidRDefault="00810A5B" w:rsidP="00810A5B">
      <w:pPr>
        <w:pStyle w:val="Akapitzlist"/>
        <w:numPr>
          <w:ilvl w:val="0"/>
          <w:numId w:val="3"/>
        </w:numPr>
        <w:jc w:val="both"/>
      </w:pPr>
      <w:r w:rsidRPr="00BB4578">
        <w:t>jeżeli to możliwe należy ustali</w:t>
      </w:r>
      <w:r w:rsidRPr="00BB4578">
        <w:rPr>
          <w:rFonts w:hint="eastAsia"/>
        </w:rPr>
        <w:t>ć</w:t>
      </w:r>
      <w:r w:rsidRPr="00BB4578">
        <w:t xml:space="preserve"> zakres prac koryguj</w:t>
      </w:r>
      <w:r w:rsidRPr="00BB4578">
        <w:rPr>
          <w:rFonts w:hint="eastAsia"/>
        </w:rPr>
        <w:t>ą</w:t>
      </w:r>
      <w:r w:rsidRPr="00BB4578">
        <w:t>cych, usun</w:t>
      </w:r>
      <w:r w:rsidRPr="00BB4578">
        <w:rPr>
          <w:rFonts w:hint="eastAsia"/>
        </w:rPr>
        <w:t>ąć</w:t>
      </w:r>
      <w:r w:rsidRPr="00BB4578">
        <w:t xml:space="preserve"> niezgodno</w:t>
      </w:r>
      <w:r w:rsidRPr="00BB4578">
        <w:rPr>
          <w:rFonts w:hint="eastAsia"/>
        </w:rPr>
        <w:t>ś</w:t>
      </w:r>
      <w:r>
        <w:t xml:space="preserve">ci z wymaganiami i </w:t>
      </w:r>
      <w:r w:rsidRPr="00BB4578">
        <w:t>przedstawi</w:t>
      </w:r>
      <w:r w:rsidRPr="00BB4578">
        <w:rPr>
          <w:rFonts w:hint="eastAsia"/>
        </w:rPr>
        <w:t>ć</w:t>
      </w:r>
      <w:r w:rsidRPr="00BB4578">
        <w:t xml:space="preserve"> roboty ponownie do odbioru,</w:t>
      </w:r>
    </w:p>
    <w:p w:rsidR="00810A5B" w:rsidRPr="00BB4578" w:rsidRDefault="00810A5B" w:rsidP="00810A5B">
      <w:pPr>
        <w:pStyle w:val="Akapitzlist"/>
        <w:numPr>
          <w:ilvl w:val="0"/>
          <w:numId w:val="3"/>
        </w:numPr>
        <w:jc w:val="both"/>
      </w:pPr>
      <w:r w:rsidRPr="00BB4578">
        <w:t>je</w:t>
      </w:r>
      <w:r>
        <w:t>ż</w:t>
      </w:r>
      <w:r w:rsidRPr="00BB4578">
        <w:t>eli odchylenia od wymaga</w:t>
      </w:r>
      <w:r w:rsidRPr="00BB4578">
        <w:rPr>
          <w:rFonts w:hint="eastAsia"/>
        </w:rPr>
        <w:t>ń</w:t>
      </w:r>
      <w:r w:rsidRPr="00BB4578">
        <w:t xml:space="preserve"> nie zagrażają bezpiecze</w:t>
      </w:r>
      <w:r w:rsidRPr="00BB4578">
        <w:rPr>
          <w:rFonts w:hint="eastAsia"/>
        </w:rPr>
        <w:t>ń</w:t>
      </w:r>
      <w:r w:rsidRPr="00BB4578">
        <w:t>stwu Użytkownika, nie uniemożliwiają poprawnej eksploatacji</w:t>
      </w:r>
      <w:r w:rsidR="0029189C">
        <w:t xml:space="preserve"> </w:t>
      </w:r>
      <w:r w:rsidRPr="00BB4578">
        <w:t>posadzek oraz nie ograniczaj</w:t>
      </w:r>
      <w:r w:rsidRPr="00BB4578">
        <w:rPr>
          <w:rFonts w:hint="eastAsia"/>
        </w:rPr>
        <w:t>ą</w:t>
      </w:r>
      <w:r w:rsidRPr="00BB4578">
        <w:t xml:space="preserve"> ich trwa</w:t>
      </w:r>
      <w:r w:rsidRPr="00BB4578">
        <w:rPr>
          <w:rFonts w:hint="eastAsia"/>
        </w:rPr>
        <w:t>ł</w:t>
      </w:r>
      <w:r w:rsidRPr="00BB4578">
        <w:t>o</w:t>
      </w:r>
      <w:r w:rsidRPr="00BB4578">
        <w:rPr>
          <w:rFonts w:hint="eastAsia"/>
        </w:rPr>
        <w:t>ś</w:t>
      </w:r>
      <w:r w:rsidRPr="00BB4578">
        <w:t>ci, Zamawiaj</w:t>
      </w:r>
      <w:r w:rsidRPr="00BB4578">
        <w:rPr>
          <w:rFonts w:hint="eastAsia"/>
        </w:rPr>
        <w:t>ą</w:t>
      </w:r>
      <w:r w:rsidRPr="00BB4578">
        <w:t>cy mo</w:t>
      </w:r>
      <w:r>
        <w:t>ż</w:t>
      </w:r>
      <w:r w:rsidRPr="00BB4578">
        <w:t>e wyrazi</w:t>
      </w:r>
      <w:r w:rsidRPr="00BB4578">
        <w:rPr>
          <w:rFonts w:hint="eastAsia"/>
        </w:rPr>
        <w:t>ć</w:t>
      </w:r>
      <w:r w:rsidRPr="00BB4578">
        <w:t xml:space="preserve"> zgod</w:t>
      </w:r>
      <w:r w:rsidRPr="00BB4578">
        <w:rPr>
          <w:rFonts w:hint="eastAsia"/>
        </w:rPr>
        <w:t>ę</w:t>
      </w:r>
      <w:r w:rsidRPr="00BB4578">
        <w:t xml:space="preserve"> na dokonanie odbioru ko</w:t>
      </w:r>
      <w:r w:rsidRPr="00BB4578">
        <w:rPr>
          <w:rFonts w:hint="eastAsia"/>
        </w:rPr>
        <w:t>ń</w:t>
      </w:r>
      <w:r w:rsidRPr="00BB4578">
        <w:t>cowego z</w:t>
      </w:r>
      <w:r w:rsidR="0029189C">
        <w:t xml:space="preserve"> </w:t>
      </w:r>
      <w:r w:rsidRPr="00BB4578">
        <w:t>jednoczesnym obniżeniem warto</w:t>
      </w:r>
      <w:r w:rsidRPr="00BB4578">
        <w:rPr>
          <w:rFonts w:hint="eastAsia"/>
        </w:rPr>
        <w:t>ś</w:t>
      </w:r>
      <w:r w:rsidRPr="00BB4578">
        <w:t>ci wynagrodzenia w stosunku do ustale</w:t>
      </w:r>
      <w:r w:rsidRPr="00BB4578">
        <w:rPr>
          <w:rFonts w:hint="eastAsia"/>
        </w:rPr>
        <w:t>ń</w:t>
      </w:r>
      <w:r w:rsidRPr="00BB4578">
        <w:t xml:space="preserve"> umownych,</w:t>
      </w:r>
    </w:p>
    <w:p w:rsidR="00810A5B" w:rsidRPr="00BB4578" w:rsidRDefault="00810A5B" w:rsidP="00810A5B">
      <w:pPr>
        <w:pStyle w:val="Akapitzlist"/>
        <w:numPr>
          <w:ilvl w:val="0"/>
          <w:numId w:val="3"/>
        </w:numPr>
        <w:jc w:val="both"/>
      </w:pPr>
      <w:r w:rsidRPr="00BB4578">
        <w:t>w przypadku, gdy nie s</w:t>
      </w:r>
      <w:r w:rsidRPr="00BB4578">
        <w:rPr>
          <w:rFonts w:hint="eastAsia"/>
        </w:rPr>
        <w:t>ą</w:t>
      </w:r>
      <w:r w:rsidRPr="00BB4578">
        <w:t xml:space="preserve"> możliwe podane </w:t>
      </w:r>
      <w:r w:rsidR="0029189C">
        <w:t>wyż</w:t>
      </w:r>
      <w:r w:rsidR="0029189C" w:rsidRPr="00BB4578">
        <w:t>ej</w:t>
      </w:r>
      <w:r w:rsidRPr="00BB4578">
        <w:t xml:space="preserve"> rozwi</w:t>
      </w:r>
      <w:r w:rsidRPr="00BB4578">
        <w:rPr>
          <w:rFonts w:hint="eastAsia"/>
        </w:rPr>
        <w:t>ą</w:t>
      </w:r>
      <w:r w:rsidRPr="00BB4578">
        <w:t>zania Wykonawca zobowi</w:t>
      </w:r>
      <w:r w:rsidRPr="00BB4578">
        <w:rPr>
          <w:rFonts w:hint="eastAsia"/>
        </w:rPr>
        <w:t>ą</w:t>
      </w:r>
      <w:r w:rsidRPr="00BB4578">
        <w:t>zany jest usun</w:t>
      </w:r>
      <w:r w:rsidRPr="00BB4578">
        <w:rPr>
          <w:rFonts w:hint="eastAsia"/>
        </w:rPr>
        <w:t>ąć</w:t>
      </w:r>
      <w:r w:rsidRPr="00BB4578">
        <w:t xml:space="preserve"> wadliwie</w:t>
      </w:r>
      <w:r w:rsidR="0029189C">
        <w:t xml:space="preserve"> </w:t>
      </w:r>
      <w:r w:rsidRPr="00BB4578">
        <w:t>wykonane roboty, wykona</w:t>
      </w:r>
      <w:r w:rsidRPr="00BB4578">
        <w:rPr>
          <w:rFonts w:hint="eastAsia"/>
        </w:rPr>
        <w:t>ć</w:t>
      </w:r>
      <w:r w:rsidRPr="00BB4578">
        <w:t xml:space="preserve"> je ponownie i powtórnie zg</w:t>
      </w:r>
      <w:r w:rsidRPr="00BB4578">
        <w:rPr>
          <w:rFonts w:hint="eastAsia"/>
        </w:rPr>
        <w:t>ł</w:t>
      </w:r>
      <w:r w:rsidRPr="00BB4578">
        <w:t>osi</w:t>
      </w:r>
      <w:r w:rsidRPr="00BB4578">
        <w:rPr>
          <w:rFonts w:hint="eastAsia"/>
        </w:rPr>
        <w:t>ć</w:t>
      </w:r>
      <w:r w:rsidRPr="00BB4578">
        <w:t xml:space="preserve"> do odbioru.</w:t>
      </w:r>
    </w:p>
    <w:p w:rsidR="00810A5B" w:rsidRPr="00BB4578" w:rsidRDefault="00810A5B" w:rsidP="00810A5B">
      <w:pPr>
        <w:spacing w:before="120"/>
        <w:jc w:val="both"/>
      </w:pPr>
      <w:r w:rsidRPr="00BB4578">
        <w:t>W przypadku niekompletno</w:t>
      </w:r>
      <w:r w:rsidRPr="00BB4578">
        <w:rPr>
          <w:rFonts w:hint="eastAsia"/>
        </w:rPr>
        <w:t>ś</w:t>
      </w:r>
      <w:r w:rsidRPr="00BB4578">
        <w:t>ci dokumentów odbiór mo</w:t>
      </w:r>
      <w:r>
        <w:t>ż</w:t>
      </w:r>
      <w:r w:rsidRPr="00BB4578">
        <w:t>e by</w:t>
      </w:r>
      <w:r w:rsidRPr="00BB4578">
        <w:rPr>
          <w:rFonts w:hint="eastAsia"/>
        </w:rPr>
        <w:t>ć</w:t>
      </w:r>
      <w:r w:rsidRPr="00BB4578">
        <w:t xml:space="preserve"> dokonany po ich uzupe</w:t>
      </w:r>
      <w:r w:rsidRPr="00BB4578">
        <w:rPr>
          <w:rFonts w:hint="eastAsia"/>
        </w:rPr>
        <w:t>ł</w:t>
      </w:r>
      <w:r w:rsidRPr="00BB4578">
        <w:t>nieniu. Z czynno</w:t>
      </w:r>
      <w:r w:rsidRPr="00BB4578">
        <w:rPr>
          <w:rFonts w:hint="eastAsia"/>
        </w:rPr>
        <w:t>ś</w:t>
      </w:r>
      <w:r w:rsidRPr="00BB4578">
        <w:t>ci odbioru sporz</w:t>
      </w:r>
      <w:r w:rsidRPr="00BB4578">
        <w:rPr>
          <w:rFonts w:hint="eastAsia"/>
        </w:rPr>
        <w:t>ą</w:t>
      </w:r>
      <w:r w:rsidRPr="00BB4578">
        <w:t>dza</w:t>
      </w:r>
      <w:r w:rsidR="0029189C">
        <w:t xml:space="preserve"> </w:t>
      </w:r>
      <w:r w:rsidRPr="00BB4578">
        <w:t>si</w:t>
      </w:r>
      <w:r w:rsidRPr="00BB4578">
        <w:rPr>
          <w:rFonts w:hint="eastAsia"/>
        </w:rPr>
        <w:t>ę</w:t>
      </w:r>
      <w:r w:rsidRPr="00BB4578">
        <w:t xml:space="preserve"> protokół podpisany przez przedstawicieli Zamawiaj</w:t>
      </w:r>
      <w:r w:rsidRPr="00BB4578">
        <w:rPr>
          <w:rFonts w:hint="eastAsia"/>
        </w:rPr>
        <w:t>ą</w:t>
      </w:r>
      <w:r w:rsidRPr="00BB4578">
        <w:t>cego i Wykonawcy. Protokół powinien zawiera</w:t>
      </w:r>
      <w:r w:rsidRPr="00BB4578">
        <w:rPr>
          <w:rFonts w:hint="eastAsia"/>
        </w:rPr>
        <w:t>ć</w:t>
      </w:r>
      <w:r w:rsidRPr="00BB4578">
        <w:t>:</w:t>
      </w:r>
    </w:p>
    <w:p w:rsidR="00810A5B" w:rsidRPr="00BB4578" w:rsidRDefault="00810A5B" w:rsidP="00810A5B">
      <w:pPr>
        <w:pStyle w:val="Akapitzlist"/>
        <w:numPr>
          <w:ilvl w:val="0"/>
          <w:numId w:val="3"/>
        </w:numPr>
        <w:spacing w:before="120"/>
        <w:ind w:left="714" w:hanging="357"/>
        <w:jc w:val="both"/>
      </w:pPr>
      <w:r w:rsidRPr="00BB4578">
        <w:t>ustalenia podj</w:t>
      </w:r>
      <w:r w:rsidRPr="00BB4578">
        <w:rPr>
          <w:rFonts w:hint="eastAsia"/>
        </w:rPr>
        <w:t>ę</w:t>
      </w:r>
      <w:r w:rsidRPr="00BB4578">
        <w:t>te w trakcie prac komisji,</w:t>
      </w:r>
    </w:p>
    <w:p w:rsidR="00810A5B" w:rsidRPr="00BB4578" w:rsidRDefault="00810A5B" w:rsidP="00810A5B">
      <w:pPr>
        <w:pStyle w:val="Akapitzlist"/>
        <w:numPr>
          <w:ilvl w:val="0"/>
          <w:numId w:val="3"/>
        </w:numPr>
        <w:jc w:val="both"/>
      </w:pPr>
      <w:r w:rsidRPr="00BB4578">
        <w:t>ocen</w:t>
      </w:r>
      <w:r w:rsidRPr="00BB4578">
        <w:rPr>
          <w:rFonts w:hint="eastAsia"/>
        </w:rPr>
        <w:t>ę</w:t>
      </w:r>
      <w:r w:rsidRPr="00BB4578">
        <w:t xml:space="preserve"> wyników bada</w:t>
      </w:r>
      <w:r w:rsidRPr="00BB4578">
        <w:rPr>
          <w:rFonts w:hint="eastAsia"/>
        </w:rPr>
        <w:t>ń</w:t>
      </w:r>
      <w:r w:rsidRPr="00BB4578">
        <w:t>,</w:t>
      </w:r>
    </w:p>
    <w:p w:rsidR="00810A5B" w:rsidRPr="00BB4578" w:rsidRDefault="00810A5B" w:rsidP="00810A5B">
      <w:pPr>
        <w:pStyle w:val="Akapitzlist"/>
        <w:numPr>
          <w:ilvl w:val="0"/>
          <w:numId w:val="3"/>
        </w:numPr>
        <w:jc w:val="both"/>
      </w:pPr>
      <w:r w:rsidRPr="00BB4578">
        <w:t>wykaz wad i usterek ze wskazaniem sposobu ich usuni</w:t>
      </w:r>
      <w:r w:rsidRPr="00BB4578">
        <w:rPr>
          <w:rFonts w:hint="eastAsia"/>
        </w:rPr>
        <w:t>ę</w:t>
      </w:r>
      <w:r w:rsidRPr="00BB4578">
        <w:t>cia,</w:t>
      </w:r>
    </w:p>
    <w:p w:rsidR="00810A5B" w:rsidRPr="00BB4578" w:rsidRDefault="00810A5B" w:rsidP="00810A5B">
      <w:pPr>
        <w:pStyle w:val="Akapitzlist"/>
        <w:numPr>
          <w:ilvl w:val="0"/>
          <w:numId w:val="3"/>
        </w:numPr>
        <w:jc w:val="both"/>
      </w:pPr>
      <w:r w:rsidRPr="00BB4578">
        <w:t>stwierdzenie zgodno</w:t>
      </w:r>
      <w:r w:rsidRPr="00BB4578">
        <w:rPr>
          <w:rFonts w:hint="eastAsia"/>
        </w:rPr>
        <w:t>ś</w:t>
      </w:r>
      <w:r w:rsidRPr="00BB4578">
        <w:t>ci lub niezgodno</w:t>
      </w:r>
      <w:r w:rsidRPr="00BB4578">
        <w:rPr>
          <w:rFonts w:hint="eastAsia"/>
        </w:rPr>
        <w:t>ś</w:t>
      </w:r>
      <w:r w:rsidRPr="00BB4578">
        <w:t>ci wykonania robot z zamówieniem.</w:t>
      </w:r>
    </w:p>
    <w:p w:rsidR="00810A5B" w:rsidRDefault="00810A5B" w:rsidP="00810A5B">
      <w:pPr>
        <w:spacing w:before="120"/>
        <w:jc w:val="both"/>
      </w:pPr>
      <w:r w:rsidRPr="00BB4578">
        <w:t>Protokół odbioru ko</w:t>
      </w:r>
      <w:r w:rsidRPr="00BB4578">
        <w:rPr>
          <w:rFonts w:hint="eastAsia"/>
        </w:rPr>
        <w:t>ń</w:t>
      </w:r>
      <w:r w:rsidRPr="00BB4578">
        <w:t>cowego jest podstaw</w:t>
      </w:r>
      <w:r w:rsidRPr="00BB4578">
        <w:rPr>
          <w:rFonts w:hint="eastAsia"/>
        </w:rPr>
        <w:t>ą</w:t>
      </w:r>
      <w:r w:rsidRPr="00BB4578">
        <w:t xml:space="preserve"> do dokonania rozliczenia ko</w:t>
      </w:r>
      <w:r w:rsidRPr="00BB4578">
        <w:rPr>
          <w:rFonts w:hint="eastAsia"/>
        </w:rPr>
        <w:t>ń</w:t>
      </w:r>
      <w:r w:rsidRPr="00BB4578">
        <w:t>cowego pomi</w:t>
      </w:r>
      <w:r w:rsidRPr="00BB4578">
        <w:rPr>
          <w:rFonts w:hint="eastAsia"/>
        </w:rPr>
        <w:t>ę</w:t>
      </w:r>
      <w:r>
        <w:t xml:space="preserve">dzy </w:t>
      </w:r>
      <w:r w:rsidRPr="00BB4578">
        <w:t>Zamawiaj</w:t>
      </w:r>
      <w:r w:rsidRPr="00BB4578">
        <w:rPr>
          <w:rFonts w:hint="eastAsia"/>
        </w:rPr>
        <w:t>ą</w:t>
      </w:r>
      <w:r w:rsidRPr="00BB4578">
        <w:t>cym a Wykonawc</w:t>
      </w:r>
      <w:r w:rsidRPr="00BB4578">
        <w:rPr>
          <w:rFonts w:hint="eastAsia"/>
        </w:rPr>
        <w:t>ą</w:t>
      </w:r>
      <w:r w:rsidRPr="00BB4578">
        <w:t>.</w:t>
      </w:r>
    </w:p>
    <w:p w:rsidR="00810A5B" w:rsidRPr="004503D2" w:rsidRDefault="00810A5B" w:rsidP="00810A5B">
      <w:pPr>
        <w:pStyle w:val="Nagwek3"/>
      </w:pPr>
      <w:bookmarkStart w:id="122" w:name="_Toc401224224"/>
      <w:r>
        <w:t>4</w:t>
      </w:r>
      <w:r w:rsidRPr="004503D2">
        <w:t>.</w:t>
      </w:r>
      <w:r>
        <w:t>5</w:t>
      </w:r>
      <w:r w:rsidRPr="004503D2">
        <w:t>.</w:t>
      </w:r>
      <w:r>
        <w:t>5</w:t>
      </w:r>
      <w:r w:rsidR="00705585">
        <w:tab/>
      </w:r>
      <w:r>
        <w:rPr>
          <w:rFonts w:cs="Arial"/>
          <w:spacing w:val="-1"/>
          <w:kern w:val="1"/>
          <w:szCs w:val="24"/>
        </w:rPr>
        <w:t>Odbiór po upływie rękojmi i gwarancji.</w:t>
      </w:r>
      <w:bookmarkEnd w:id="122"/>
    </w:p>
    <w:p w:rsidR="00810A5B" w:rsidRDefault="00810A5B" w:rsidP="00E05901">
      <w:pPr>
        <w:spacing w:before="120"/>
        <w:jc w:val="both"/>
      </w:pPr>
      <w:r w:rsidRPr="002D0B5E">
        <w:t>Celem odbioru po okresie r</w:t>
      </w:r>
      <w:r w:rsidRPr="002D0B5E">
        <w:rPr>
          <w:rFonts w:hint="eastAsia"/>
        </w:rPr>
        <w:t>ę</w:t>
      </w:r>
      <w:r w:rsidRPr="002D0B5E">
        <w:t>kojmi i gwarancji jest ocena stanu robot stanowi</w:t>
      </w:r>
      <w:r w:rsidRPr="002D0B5E">
        <w:rPr>
          <w:rFonts w:hint="eastAsia"/>
        </w:rPr>
        <w:t>ą</w:t>
      </w:r>
      <w:r w:rsidRPr="002D0B5E">
        <w:t>cych przedmiot niniejszej SST po u</w:t>
      </w:r>
      <w:r>
        <w:t>ż</w:t>
      </w:r>
      <w:r w:rsidRPr="002D0B5E">
        <w:t>ytkowaniu w</w:t>
      </w:r>
      <w:r w:rsidR="0029189C">
        <w:t xml:space="preserve"> </w:t>
      </w:r>
      <w:r w:rsidRPr="002D0B5E">
        <w:t>okresie gwarancji i r</w:t>
      </w:r>
      <w:r w:rsidRPr="002D0B5E">
        <w:rPr>
          <w:rFonts w:hint="eastAsia"/>
        </w:rPr>
        <w:t>ę</w:t>
      </w:r>
      <w:r w:rsidRPr="002D0B5E">
        <w:t>kojmi oraz ocena wykonywanych w tym czasie ewentualnych robot poprawkowych, zwi</w:t>
      </w:r>
      <w:r w:rsidRPr="002D0B5E">
        <w:rPr>
          <w:rFonts w:hint="eastAsia"/>
        </w:rPr>
        <w:t>ą</w:t>
      </w:r>
      <w:r w:rsidRPr="002D0B5E">
        <w:t>zanych z</w:t>
      </w:r>
      <w:r w:rsidR="0029189C">
        <w:t xml:space="preserve"> </w:t>
      </w:r>
      <w:r w:rsidRPr="002D0B5E">
        <w:t>usuwaniem zg</w:t>
      </w:r>
      <w:r w:rsidRPr="002D0B5E">
        <w:rPr>
          <w:rFonts w:hint="eastAsia"/>
        </w:rPr>
        <w:t>ł</w:t>
      </w:r>
      <w:r w:rsidRPr="002D0B5E">
        <w:t>oszonych wad. Odbiór po up</w:t>
      </w:r>
      <w:r w:rsidRPr="002D0B5E">
        <w:rPr>
          <w:rFonts w:hint="eastAsia"/>
        </w:rPr>
        <w:t>ł</w:t>
      </w:r>
      <w:r w:rsidRPr="002D0B5E">
        <w:t>ywie okresu r</w:t>
      </w:r>
      <w:r w:rsidRPr="002D0B5E">
        <w:rPr>
          <w:rFonts w:hint="eastAsia"/>
        </w:rPr>
        <w:t>ę</w:t>
      </w:r>
      <w:r w:rsidRPr="002D0B5E">
        <w:t>kojmi i gwarancji jest dokonywany na podstawie oceny wizualnej, z</w:t>
      </w:r>
      <w:r w:rsidR="0029189C">
        <w:t xml:space="preserve"> </w:t>
      </w:r>
      <w:r w:rsidRPr="002D0B5E">
        <w:t>uwzgl</w:t>
      </w:r>
      <w:r w:rsidRPr="002D0B5E">
        <w:rPr>
          <w:rFonts w:hint="eastAsia"/>
        </w:rPr>
        <w:t>ę</w:t>
      </w:r>
      <w:r w:rsidR="000977EC">
        <w:t>dnieniem zasad opisanych w pkt.</w:t>
      </w:r>
      <w:r w:rsidRPr="002D0B5E">
        <w:t xml:space="preserve">. </w:t>
      </w:r>
      <w:r w:rsidRPr="002D0B5E">
        <w:rPr>
          <w:rFonts w:hint="eastAsia"/>
        </w:rPr>
        <w:t>„</w:t>
      </w:r>
      <w:r w:rsidRPr="002D0B5E">
        <w:t>Odbiór ostateczny (ko</w:t>
      </w:r>
      <w:r w:rsidRPr="002D0B5E">
        <w:rPr>
          <w:rFonts w:hint="eastAsia"/>
        </w:rPr>
        <w:t>ń</w:t>
      </w:r>
      <w:r w:rsidRPr="002D0B5E">
        <w:t>cowy)</w:t>
      </w:r>
      <w:r w:rsidRPr="002D0B5E">
        <w:rPr>
          <w:rFonts w:hint="eastAsia"/>
        </w:rPr>
        <w:t>”</w:t>
      </w:r>
      <w:r w:rsidRPr="002D0B5E">
        <w:t>. Pozytywny wynik odbioru pogwarancyjnego jest</w:t>
      </w:r>
      <w:r w:rsidR="0029189C">
        <w:t xml:space="preserve"> </w:t>
      </w:r>
      <w:r w:rsidRPr="002D0B5E">
        <w:t>podstaw</w:t>
      </w:r>
      <w:r w:rsidRPr="002D0B5E">
        <w:rPr>
          <w:rFonts w:hint="eastAsia"/>
        </w:rPr>
        <w:t>ą</w:t>
      </w:r>
      <w:r w:rsidRPr="002D0B5E">
        <w:t xml:space="preserve"> do zwrotu kaucji gwarancyjnej, negatywny do dokonania potr</w:t>
      </w:r>
      <w:r w:rsidRPr="002D0B5E">
        <w:rPr>
          <w:rFonts w:hint="eastAsia"/>
        </w:rPr>
        <w:t>ą</w:t>
      </w:r>
      <w:r w:rsidRPr="002D0B5E">
        <w:t>ce</w:t>
      </w:r>
      <w:r w:rsidRPr="002D0B5E">
        <w:rPr>
          <w:rFonts w:hint="eastAsia"/>
        </w:rPr>
        <w:t>ń</w:t>
      </w:r>
      <w:r w:rsidRPr="002D0B5E">
        <w:t xml:space="preserve"> wynikaj</w:t>
      </w:r>
      <w:r w:rsidRPr="002D0B5E">
        <w:rPr>
          <w:rFonts w:hint="eastAsia"/>
        </w:rPr>
        <w:t>ą</w:t>
      </w:r>
      <w:r w:rsidRPr="002D0B5E">
        <w:t>cych z obniżonej jako</w:t>
      </w:r>
      <w:r w:rsidRPr="002D0B5E">
        <w:rPr>
          <w:rFonts w:hint="eastAsia"/>
        </w:rPr>
        <w:t>ś</w:t>
      </w:r>
      <w:r w:rsidRPr="002D0B5E">
        <w:t>ci robot. Przed</w:t>
      </w:r>
      <w:r w:rsidR="0029189C">
        <w:t xml:space="preserve"> </w:t>
      </w:r>
      <w:r w:rsidRPr="002D0B5E">
        <w:t>up</w:t>
      </w:r>
      <w:r w:rsidRPr="002D0B5E">
        <w:rPr>
          <w:rFonts w:hint="eastAsia"/>
        </w:rPr>
        <w:t>ł</w:t>
      </w:r>
      <w:r w:rsidRPr="002D0B5E">
        <w:t>ywem okresu gwarancyjnego zamawiaj</w:t>
      </w:r>
      <w:r w:rsidRPr="002D0B5E">
        <w:rPr>
          <w:rFonts w:hint="eastAsia"/>
        </w:rPr>
        <w:t>ą</w:t>
      </w:r>
      <w:r w:rsidRPr="002D0B5E">
        <w:t>cy powinien zg</w:t>
      </w:r>
      <w:r w:rsidRPr="002D0B5E">
        <w:rPr>
          <w:rFonts w:hint="eastAsia"/>
        </w:rPr>
        <w:t>ł</w:t>
      </w:r>
      <w:r w:rsidRPr="002D0B5E">
        <w:t>osi</w:t>
      </w:r>
      <w:r w:rsidRPr="002D0B5E">
        <w:rPr>
          <w:rFonts w:hint="eastAsia"/>
        </w:rPr>
        <w:t>ć</w:t>
      </w:r>
      <w:r w:rsidRPr="002D0B5E">
        <w:t xml:space="preserve"> wykonawcy wszystkie zauważone wady w wykonanych</w:t>
      </w:r>
      <w:r w:rsidR="0029189C">
        <w:t xml:space="preserve"> </w:t>
      </w:r>
      <w:r w:rsidRPr="002D0B5E">
        <w:t>robotach.</w:t>
      </w:r>
    </w:p>
    <w:p w:rsidR="004A3358" w:rsidRPr="00E05901" w:rsidRDefault="00A56E7C" w:rsidP="00A56E7C">
      <w:pPr>
        <w:pStyle w:val="Nagwek2"/>
        <w:numPr>
          <w:ilvl w:val="1"/>
          <w:numId w:val="18"/>
        </w:numPr>
      </w:pPr>
      <w:r>
        <w:tab/>
      </w:r>
      <w:bookmarkStart w:id="123" w:name="_Toc401224225"/>
      <w:r w:rsidRPr="00A56E7C">
        <w:t>PRZEPISY ZWI</w:t>
      </w:r>
      <w:r w:rsidRPr="00A56E7C">
        <w:rPr>
          <w:rFonts w:hint="eastAsia"/>
        </w:rPr>
        <w:t>Ą</w:t>
      </w:r>
      <w:r w:rsidRPr="00A56E7C">
        <w:t>ZANE</w:t>
      </w:r>
      <w:r w:rsidR="00583BB3">
        <w:t>.</w:t>
      </w:r>
      <w:bookmarkEnd w:id="123"/>
    </w:p>
    <w:p w:rsidR="00E05901" w:rsidRDefault="00E05901" w:rsidP="00E05901">
      <w:pPr>
        <w:pStyle w:val="Akapitzlist"/>
        <w:numPr>
          <w:ilvl w:val="0"/>
          <w:numId w:val="17"/>
        </w:numPr>
        <w:ind w:left="714" w:hanging="357"/>
        <w:jc w:val="both"/>
      </w:pPr>
      <w:r w:rsidRPr="00E05901">
        <w:t xml:space="preserve">PN-64/B-10400 </w:t>
      </w:r>
      <w:r w:rsidRPr="00E05901">
        <w:rPr>
          <w:rFonts w:hint="eastAsia"/>
        </w:rPr>
        <w:t>„</w:t>
      </w:r>
      <w:r w:rsidRPr="00E05901">
        <w:t>Urz</w:t>
      </w:r>
      <w:r w:rsidRPr="00E05901">
        <w:rPr>
          <w:rFonts w:hint="eastAsia"/>
        </w:rPr>
        <w:t>ą</w:t>
      </w:r>
      <w:r w:rsidRPr="00E05901">
        <w:t>dzenia centralnego ogrzewania w budownictwie powszechnym. Wymagania i badania techniczne</w:t>
      </w:r>
      <w:r w:rsidR="0029189C">
        <w:t xml:space="preserve"> </w:t>
      </w:r>
      <w:r w:rsidRPr="00E05901">
        <w:t>przy odbiorze</w:t>
      </w:r>
      <w:r w:rsidRPr="00E05901">
        <w:rPr>
          <w:rFonts w:hint="eastAsia"/>
        </w:rPr>
        <w:t>”</w:t>
      </w:r>
      <w:r w:rsidRPr="00E05901">
        <w:t>.</w:t>
      </w:r>
    </w:p>
    <w:p w:rsidR="00E05901" w:rsidRDefault="00E05901" w:rsidP="00E05901">
      <w:pPr>
        <w:pStyle w:val="Akapitzlist"/>
        <w:numPr>
          <w:ilvl w:val="0"/>
          <w:numId w:val="17"/>
        </w:numPr>
        <w:ind w:left="714" w:hanging="357"/>
        <w:jc w:val="both"/>
      </w:pPr>
      <w:r w:rsidRPr="00E05901">
        <w:t xml:space="preserve">PN-B-02414:1999 </w:t>
      </w:r>
      <w:r w:rsidRPr="00E05901">
        <w:rPr>
          <w:rFonts w:hint="eastAsia"/>
        </w:rPr>
        <w:t>„</w:t>
      </w:r>
      <w:r w:rsidRPr="00E05901">
        <w:t>Ogrzewnictwo i ciep</w:t>
      </w:r>
      <w:r w:rsidRPr="00E05901">
        <w:rPr>
          <w:rFonts w:hint="eastAsia"/>
        </w:rPr>
        <w:t>ł</w:t>
      </w:r>
      <w:r w:rsidRPr="00E05901">
        <w:t>ownictwo. Zabezpieczenie instalacji ogrzewa</w:t>
      </w:r>
      <w:r w:rsidRPr="00E05901">
        <w:rPr>
          <w:rFonts w:hint="eastAsia"/>
        </w:rPr>
        <w:t>ń</w:t>
      </w:r>
      <w:r w:rsidR="0029189C">
        <w:t xml:space="preserve"> </w:t>
      </w:r>
      <w:r w:rsidRPr="00E05901">
        <w:t>wodnych systemu zamkni</w:t>
      </w:r>
      <w:r w:rsidRPr="00E05901">
        <w:rPr>
          <w:rFonts w:hint="eastAsia"/>
        </w:rPr>
        <w:t>ę</w:t>
      </w:r>
      <w:r w:rsidRPr="00E05901">
        <w:t>tego z</w:t>
      </w:r>
      <w:r w:rsidR="0029189C">
        <w:t xml:space="preserve"> </w:t>
      </w:r>
      <w:r w:rsidRPr="00E05901">
        <w:t xml:space="preserve">naczyniami </w:t>
      </w:r>
      <w:proofErr w:type="spellStart"/>
      <w:r w:rsidRPr="00E05901">
        <w:t>wzbiorczymi</w:t>
      </w:r>
      <w:proofErr w:type="spellEnd"/>
      <w:r w:rsidRPr="00E05901">
        <w:t xml:space="preserve"> przeponowymi. Wymagania</w:t>
      </w:r>
      <w:r w:rsidRPr="00E05901">
        <w:rPr>
          <w:rFonts w:hint="eastAsia"/>
        </w:rPr>
        <w:t>”</w:t>
      </w:r>
      <w:r w:rsidRPr="00E05901">
        <w:t>.</w:t>
      </w:r>
    </w:p>
    <w:p w:rsidR="00E05901" w:rsidRDefault="00E05901" w:rsidP="00E05901">
      <w:pPr>
        <w:pStyle w:val="Akapitzlist"/>
        <w:numPr>
          <w:ilvl w:val="0"/>
          <w:numId w:val="17"/>
        </w:numPr>
        <w:ind w:left="714" w:hanging="357"/>
        <w:jc w:val="both"/>
      </w:pPr>
      <w:r w:rsidRPr="00E05901">
        <w:t xml:space="preserve">PN-91/B-02415 </w:t>
      </w:r>
      <w:r w:rsidRPr="00E05901">
        <w:rPr>
          <w:rFonts w:hint="eastAsia"/>
        </w:rPr>
        <w:t>„</w:t>
      </w:r>
      <w:r w:rsidRPr="00E05901">
        <w:t>Ogrzewnictwo i ciep</w:t>
      </w:r>
      <w:r w:rsidRPr="00E05901">
        <w:rPr>
          <w:rFonts w:hint="eastAsia"/>
        </w:rPr>
        <w:t>ł</w:t>
      </w:r>
      <w:r w:rsidRPr="00E05901">
        <w:t>ownictwo. Zabezpieczenie wodnych zamkni</w:t>
      </w:r>
      <w:r w:rsidRPr="00E05901">
        <w:rPr>
          <w:rFonts w:hint="eastAsia"/>
        </w:rPr>
        <w:t>ę</w:t>
      </w:r>
      <w:r w:rsidRPr="00E05901">
        <w:t>tych systemów ciep</w:t>
      </w:r>
      <w:r w:rsidRPr="00E05901">
        <w:rPr>
          <w:rFonts w:hint="eastAsia"/>
        </w:rPr>
        <w:t>ł</w:t>
      </w:r>
      <w:r w:rsidRPr="00E05901">
        <w:t>owniczych.</w:t>
      </w:r>
      <w:r w:rsidR="0029189C">
        <w:t xml:space="preserve"> </w:t>
      </w:r>
      <w:r w:rsidRPr="00E05901">
        <w:t>Wymagania</w:t>
      </w:r>
      <w:r w:rsidRPr="00E05901">
        <w:rPr>
          <w:rFonts w:hint="eastAsia"/>
        </w:rPr>
        <w:t>”</w:t>
      </w:r>
      <w:r w:rsidRPr="00E05901">
        <w:t>.</w:t>
      </w:r>
    </w:p>
    <w:p w:rsidR="00E05901" w:rsidRDefault="00E05901" w:rsidP="00E05901">
      <w:pPr>
        <w:pStyle w:val="Akapitzlist"/>
        <w:numPr>
          <w:ilvl w:val="0"/>
          <w:numId w:val="17"/>
        </w:numPr>
        <w:ind w:left="714" w:hanging="357"/>
        <w:jc w:val="both"/>
      </w:pPr>
      <w:r w:rsidRPr="00E05901">
        <w:t xml:space="preserve">PN-91/B-02420 </w:t>
      </w:r>
      <w:r w:rsidRPr="00E05901">
        <w:rPr>
          <w:rFonts w:hint="eastAsia"/>
        </w:rPr>
        <w:t>„</w:t>
      </w:r>
      <w:r w:rsidRPr="00E05901">
        <w:t>Ogrzewnictwo. Odpowietrzanie instalacji ogrzewa</w:t>
      </w:r>
      <w:r w:rsidRPr="00E05901">
        <w:rPr>
          <w:rFonts w:hint="eastAsia"/>
        </w:rPr>
        <w:t>ń</w:t>
      </w:r>
      <w:r w:rsidRPr="00E05901">
        <w:t xml:space="preserve"> wodnych. Wymagania</w:t>
      </w:r>
      <w:r w:rsidRPr="00E05901">
        <w:rPr>
          <w:rFonts w:hint="eastAsia"/>
        </w:rPr>
        <w:t>”</w:t>
      </w:r>
      <w:r w:rsidRPr="00E05901">
        <w:t>.</w:t>
      </w:r>
    </w:p>
    <w:p w:rsidR="00E05901" w:rsidRDefault="00E05901" w:rsidP="00E05901">
      <w:pPr>
        <w:pStyle w:val="Akapitzlist"/>
        <w:numPr>
          <w:ilvl w:val="0"/>
          <w:numId w:val="17"/>
        </w:numPr>
        <w:ind w:left="714" w:hanging="357"/>
        <w:jc w:val="both"/>
      </w:pPr>
      <w:r w:rsidRPr="00E05901">
        <w:t xml:space="preserve">PN-90/M-75003 </w:t>
      </w:r>
      <w:r w:rsidRPr="00E05901">
        <w:rPr>
          <w:rFonts w:hint="eastAsia"/>
        </w:rPr>
        <w:t>„</w:t>
      </w:r>
      <w:r w:rsidRPr="00E05901">
        <w:t>Armatura instalacji centralnego ogrzewania. Ogólne wymagania i badania</w:t>
      </w:r>
      <w:r w:rsidRPr="00E05901">
        <w:rPr>
          <w:rFonts w:hint="eastAsia"/>
        </w:rPr>
        <w:t>”</w:t>
      </w:r>
      <w:r w:rsidRPr="00E05901">
        <w:t>.</w:t>
      </w:r>
    </w:p>
    <w:p w:rsidR="00E05901" w:rsidRDefault="00E05901" w:rsidP="00E05901">
      <w:pPr>
        <w:pStyle w:val="Akapitzlist"/>
        <w:numPr>
          <w:ilvl w:val="0"/>
          <w:numId w:val="17"/>
        </w:numPr>
        <w:ind w:left="714" w:hanging="357"/>
        <w:jc w:val="both"/>
      </w:pPr>
      <w:r w:rsidRPr="00E05901">
        <w:t xml:space="preserve">PN-91/M-75009 </w:t>
      </w:r>
      <w:r w:rsidRPr="00E05901">
        <w:rPr>
          <w:rFonts w:hint="eastAsia"/>
        </w:rPr>
        <w:t>„</w:t>
      </w:r>
      <w:r w:rsidRPr="00E05901">
        <w:t>Armatura instalacji centralnego ogrzewania. Zawory regulacyjne. Wymagania i badania</w:t>
      </w:r>
      <w:r>
        <w:t>”.</w:t>
      </w:r>
    </w:p>
    <w:p w:rsidR="00E05901" w:rsidRDefault="00E05901" w:rsidP="00E05901">
      <w:pPr>
        <w:pStyle w:val="Akapitzlist"/>
        <w:numPr>
          <w:ilvl w:val="0"/>
          <w:numId w:val="17"/>
        </w:numPr>
        <w:ind w:left="714" w:hanging="357"/>
        <w:jc w:val="both"/>
      </w:pPr>
      <w:r w:rsidRPr="00E05901">
        <w:t xml:space="preserve">PN-B-02421:2000 </w:t>
      </w:r>
      <w:r w:rsidRPr="00E05901">
        <w:rPr>
          <w:rFonts w:hint="eastAsia"/>
        </w:rPr>
        <w:t>„</w:t>
      </w:r>
      <w:r w:rsidRPr="00E05901">
        <w:t>Ogrzewnictwo i ciep</w:t>
      </w:r>
      <w:r w:rsidRPr="00E05901">
        <w:rPr>
          <w:rFonts w:hint="eastAsia"/>
        </w:rPr>
        <w:t>ł</w:t>
      </w:r>
      <w:r w:rsidRPr="00E05901">
        <w:t>ownictwo. Izolacja cieplna przewodów, armatury i urz</w:t>
      </w:r>
      <w:r w:rsidRPr="00E05901">
        <w:rPr>
          <w:rFonts w:hint="eastAsia"/>
        </w:rPr>
        <w:t>ą</w:t>
      </w:r>
      <w:r w:rsidRPr="00E05901">
        <w:t>dze</w:t>
      </w:r>
      <w:r w:rsidRPr="00E05901">
        <w:rPr>
          <w:rFonts w:hint="eastAsia"/>
        </w:rPr>
        <w:t>ń</w:t>
      </w:r>
      <w:r w:rsidRPr="00E05901">
        <w:t>. Wymagania i</w:t>
      </w:r>
      <w:r w:rsidR="0029189C">
        <w:t xml:space="preserve"> </w:t>
      </w:r>
      <w:r w:rsidRPr="00E05901">
        <w:t>badania odbiorcze</w:t>
      </w:r>
      <w:r w:rsidRPr="00E05901">
        <w:rPr>
          <w:rFonts w:hint="eastAsia"/>
        </w:rPr>
        <w:t>”</w:t>
      </w:r>
      <w:r w:rsidRPr="00E05901">
        <w:t>.</w:t>
      </w:r>
    </w:p>
    <w:p w:rsidR="00AB5CEB" w:rsidRPr="00E05901" w:rsidRDefault="00E05901" w:rsidP="00E05901">
      <w:pPr>
        <w:pStyle w:val="Akapitzlist"/>
        <w:numPr>
          <w:ilvl w:val="0"/>
          <w:numId w:val="17"/>
        </w:numPr>
        <w:ind w:left="714" w:hanging="357"/>
        <w:jc w:val="both"/>
      </w:pPr>
      <w:r w:rsidRPr="00E05901">
        <w:t>PN-EN 1333:1998 - Elementy rurociągów. Definicja i dobór PN.</w:t>
      </w:r>
    </w:p>
    <w:p w:rsidR="00E05901" w:rsidRPr="00E05901" w:rsidRDefault="00E05901" w:rsidP="00E05901">
      <w:pPr>
        <w:pStyle w:val="Akapitzlist"/>
        <w:numPr>
          <w:ilvl w:val="0"/>
          <w:numId w:val="17"/>
        </w:numPr>
        <w:ind w:left="714" w:hanging="357"/>
        <w:jc w:val="both"/>
      </w:pPr>
      <w:r w:rsidRPr="00E05901">
        <w:rPr>
          <w:rFonts w:hint="eastAsia"/>
        </w:rPr>
        <w:t>PN-EN 215:2002 - Termostatyczne zawory grzejnikowe. Wymagania i badania.</w:t>
      </w:r>
    </w:p>
    <w:p w:rsidR="00E05901" w:rsidRPr="00E05901" w:rsidRDefault="00E05901" w:rsidP="00E05901">
      <w:pPr>
        <w:pStyle w:val="Akapitzlist"/>
        <w:numPr>
          <w:ilvl w:val="0"/>
          <w:numId w:val="17"/>
        </w:numPr>
        <w:ind w:left="714" w:hanging="357"/>
        <w:jc w:val="both"/>
      </w:pPr>
      <w:r w:rsidRPr="00E05901">
        <w:rPr>
          <w:rFonts w:hint="eastAsia"/>
        </w:rPr>
        <w:t>PN-EN 442-1:1999 - Grzejniki. Wymagania i warunki techniczne.</w:t>
      </w:r>
    </w:p>
    <w:p w:rsidR="00E05901" w:rsidRPr="00E05901" w:rsidRDefault="00E05901" w:rsidP="00E05901">
      <w:pPr>
        <w:pStyle w:val="Akapitzlist"/>
        <w:numPr>
          <w:ilvl w:val="0"/>
          <w:numId w:val="17"/>
        </w:numPr>
        <w:ind w:left="714" w:hanging="357"/>
        <w:jc w:val="both"/>
      </w:pPr>
      <w:r w:rsidRPr="00E05901">
        <w:rPr>
          <w:rFonts w:hint="eastAsia"/>
        </w:rPr>
        <w:t>PN-EN 442-2:1999 - Grzejniki. Moc cieplna i metody badań.</w:t>
      </w:r>
    </w:p>
    <w:p w:rsidR="00E05901" w:rsidRPr="00E05901" w:rsidRDefault="00E05901" w:rsidP="00E05901">
      <w:pPr>
        <w:pStyle w:val="Akapitzlist"/>
        <w:numPr>
          <w:ilvl w:val="0"/>
          <w:numId w:val="17"/>
        </w:numPr>
        <w:ind w:left="714" w:hanging="357"/>
        <w:jc w:val="both"/>
      </w:pPr>
      <w:r w:rsidRPr="00E05901">
        <w:rPr>
          <w:rFonts w:hint="eastAsia"/>
        </w:rPr>
        <w:t>PN-EN ISO 13370:2001 - Cieplne właściwości u</w:t>
      </w:r>
      <w:r>
        <w:t>ż</w:t>
      </w:r>
      <w:r w:rsidRPr="00E05901">
        <w:rPr>
          <w:rFonts w:hint="eastAsia"/>
        </w:rPr>
        <w:t xml:space="preserve">ytkowe </w:t>
      </w:r>
      <w:r w:rsidRPr="00E05901">
        <w:t>budynków</w:t>
      </w:r>
      <w:r w:rsidRPr="00E05901">
        <w:rPr>
          <w:rFonts w:hint="eastAsia"/>
        </w:rPr>
        <w:t>. Wymiana ciepła przez grunt. Metoda obliczania.</w:t>
      </w:r>
    </w:p>
    <w:p w:rsidR="00E05901" w:rsidRPr="00E05901" w:rsidRDefault="00E05901" w:rsidP="00E05901">
      <w:pPr>
        <w:pStyle w:val="Akapitzlist"/>
        <w:numPr>
          <w:ilvl w:val="0"/>
          <w:numId w:val="17"/>
        </w:numPr>
        <w:ind w:left="714" w:hanging="357"/>
        <w:jc w:val="both"/>
      </w:pPr>
      <w:r w:rsidRPr="00E05901">
        <w:rPr>
          <w:rFonts w:hint="eastAsia"/>
        </w:rPr>
        <w:t>PN-H-74200.-1998 - Rury stalowe ze szwem gwintowane.</w:t>
      </w:r>
    </w:p>
    <w:p w:rsidR="00E05901" w:rsidRPr="00E05901" w:rsidRDefault="00E05901" w:rsidP="00E05901">
      <w:pPr>
        <w:pStyle w:val="Akapitzlist"/>
        <w:numPr>
          <w:ilvl w:val="0"/>
          <w:numId w:val="17"/>
        </w:numPr>
        <w:ind w:left="714" w:hanging="357"/>
        <w:jc w:val="both"/>
      </w:pPr>
      <w:r w:rsidRPr="00E05901">
        <w:rPr>
          <w:rFonts w:hint="eastAsia"/>
        </w:rPr>
        <w:t xml:space="preserve">PN-80/H-74219 - Rury stalowe bez szwu walcowane na gorąco </w:t>
      </w:r>
      <w:r w:rsidRPr="00E05901">
        <w:t>ogólnego</w:t>
      </w:r>
      <w:r w:rsidRPr="00E05901">
        <w:rPr>
          <w:rFonts w:hint="eastAsia"/>
        </w:rPr>
        <w:t xml:space="preserve"> zastosowania.</w:t>
      </w:r>
    </w:p>
    <w:p w:rsidR="00E05901" w:rsidRPr="00E05901" w:rsidRDefault="00E05901" w:rsidP="00E05901">
      <w:pPr>
        <w:pStyle w:val="Akapitzlist"/>
        <w:numPr>
          <w:ilvl w:val="0"/>
          <w:numId w:val="17"/>
        </w:numPr>
        <w:ind w:left="714" w:hanging="357"/>
        <w:jc w:val="both"/>
      </w:pPr>
      <w:r w:rsidRPr="00E05901">
        <w:rPr>
          <w:rFonts w:hint="eastAsia"/>
        </w:rPr>
        <w:t xml:space="preserve">PN-70/H-97051 Ochrona przed korozją. Przygotowanie powierzchni stali, staliwa i </w:t>
      </w:r>
      <w:r>
        <w:t>ż</w:t>
      </w:r>
      <w:r w:rsidRPr="00E05901">
        <w:rPr>
          <w:rFonts w:hint="eastAsia"/>
        </w:rPr>
        <w:t xml:space="preserve">eliwa do malowania. </w:t>
      </w:r>
      <w:r w:rsidRPr="00E05901">
        <w:t>Ogólne</w:t>
      </w:r>
      <w:r w:rsidR="0029189C">
        <w:t xml:space="preserve"> </w:t>
      </w:r>
      <w:r w:rsidRPr="00E05901">
        <w:rPr>
          <w:rFonts w:hint="eastAsia"/>
        </w:rPr>
        <w:t>wytyczne.</w:t>
      </w:r>
    </w:p>
    <w:p w:rsidR="00E05901" w:rsidRPr="00E05901" w:rsidRDefault="00E05901" w:rsidP="00E05901">
      <w:pPr>
        <w:pStyle w:val="Akapitzlist"/>
        <w:numPr>
          <w:ilvl w:val="0"/>
          <w:numId w:val="17"/>
        </w:numPr>
        <w:ind w:left="714" w:hanging="357"/>
        <w:jc w:val="both"/>
      </w:pPr>
      <w:r w:rsidRPr="00E05901">
        <w:rPr>
          <w:rFonts w:hint="eastAsia"/>
        </w:rPr>
        <w:t>PN-70/H-97050 Ochrona przed korozją. Wzorce jakości przygotowania powierzchni stali do malowania.</w:t>
      </w:r>
    </w:p>
    <w:p w:rsidR="00E05901" w:rsidRPr="00E05901" w:rsidRDefault="00E05901" w:rsidP="00E05901">
      <w:pPr>
        <w:pStyle w:val="Akapitzlist"/>
        <w:numPr>
          <w:ilvl w:val="0"/>
          <w:numId w:val="17"/>
        </w:numPr>
        <w:ind w:left="714" w:hanging="357"/>
        <w:jc w:val="both"/>
      </w:pPr>
      <w:r w:rsidRPr="00E05901">
        <w:rPr>
          <w:rFonts w:hint="eastAsia"/>
        </w:rPr>
        <w:t xml:space="preserve">PN-70/H-97052 Ochrona przed korozją. Ocena przygotowania powierzchni stali, staliwa i </w:t>
      </w:r>
      <w:r>
        <w:t>ż</w:t>
      </w:r>
      <w:r w:rsidRPr="00E05901">
        <w:rPr>
          <w:rFonts w:hint="eastAsia"/>
        </w:rPr>
        <w:t>eliwa do malowania.</w:t>
      </w:r>
    </w:p>
    <w:p w:rsidR="00E05901" w:rsidRPr="00E05901" w:rsidRDefault="00E05901" w:rsidP="00E05901">
      <w:pPr>
        <w:pStyle w:val="Akapitzlist"/>
        <w:numPr>
          <w:ilvl w:val="0"/>
          <w:numId w:val="17"/>
        </w:numPr>
        <w:ind w:left="714" w:hanging="357"/>
        <w:jc w:val="both"/>
      </w:pPr>
      <w:r w:rsidRPr="00E05901">
        <w:rPr>
          <w:rFonts w:hint="eastAsia"/>
        </w:rPr>
        <w:t xml:space="preserve">PN-71/H-97053 Ochrona przed korozją. Malowanie konstrukcji stalowych. </w:t>
      </w:r>
      <w:r w:rsidRPr="00E05901">
        <w:t>Ogólne</w:t>
      </w:r>
      <w:r w:rsidRPr="00E05901">
        <w:rPr>
          <w:rFonts w:hint="eastAsia"/>
        </w:rPr>
        <w:t xml:space="preserve"> wytyczne.</w:t>
      </w:r>
    </w:p>
    <w:p w:rsidR="00AB5CEB" w:rsidRPr="00E05901" w:rsidRDefault="00E05901" w:rsidP="00E05901">
      <w:pPr>
        <w:pStyle w:val="Akapitzlist"/>
        <w:numPr>
          <w:ilvl w:val="0"/>
          <w:numId w:val="17"/>
        </w:numPr>
        <w:ind w:left="714" w:hanging="357"/>
        <w:jc w:val="both"/>
      </w:pPr>
      <w:r w:rsidRPr="00E05901">
        <w:rPr>
          <w:rFonts w:hint="eastAsia"/>
        </w:rPr>
        <w:t xml:space="preserve">PN-79/H-97070 Ochrona przed korozją. Pokrycia lakierowe. Wytyczne </w:t>
      </w:r>
      <w:r w:rsidRPr="00E05901">
        <w:t>ogólne</w:t>
      </w:r>
      <w:r w:rsidRPr="00E05901">
        <w:rPr>
          <w:rFonts w:hint="eastAsia"/>
        </w:rPr>
        <w:t>.</w:t>
      </w:r>
    </w:p>
    <w:p w:rsidR="00AB5CEB" w:rsidRDefault="00AB5CEB" w:rsidP="00A56E7C">
      <w:pPr>
        <w:rPr>
          <w:kern w:val="0"/>
        </w:rPr>
      </w:pPr>
    </w:p>
    <w:p w:rsidR="00E05901" w:rsidRPr="00A712B8" w:rsidRDefault="00E05901" w:rsidP="00E05901">
      <w:pPr>
        <w:rPr>
          <w:b/>
          <w:kern w:val="0"/>
        </w:rPr>
      </w:pPr>
      <w:r w:rsidRPr="00A712B8">
        <w:rPr>
          <w:b/>
          <w:kern w:val="0"/>
        </w:rPr>
        <w:t>Inne dokumenty:</w:t>
      </w:r>
    </w:p>
    <w:p w:rsidR="00E05901" w:rsidRDefault="00E05901" w:rsidP="00E05901">
      <w:pPr>
        <w:pStyle w:val="Akapitzlist"/>
        <w:numPr>
          <w:ilvl w:val="0"/>
          <w:numId w:val="6"/>
        </w:numPr>
        <w:rPr>
          <w:kern w:val="0"/>
        </w:rPr>
      </w:pPr>
      <w:r w:rsidRPr="00E55613">
        <w:rPr>
          <w:kern w:val="0"/>
        </w:rPr>
        <w:t xml:space="preserve">Warunki techniczne wykonania i odbioru robót </w:t>
      </w:r>
      <w:r>
        <w:rPr>
          <w:kern w:val="0"/>
        </w:rPr>
        <w:t>COBRI INSTAL</w:t>
      </w:r>
    </w:p>
    <w:p w:rsidR="00E05901" w:rsidRPr="006B7E8C" w:rsidRDefault="00E05901" w:rsidP="00E05901">
      <w:pPr>
        <w:pStyle w:val="Akapitzlist"/>
        <w:numPr>
          <w:ilvl w:val="0"/>
          <w:numId w:val="6"/>
        </w:numPr>
        <w:rPr>
          <w:rFonts w:cs="Arial"/>
          <w:spacing w:val="1"/>
        </w:rPr>
      </w:pPr>
      <w:r w:rsidRPr="006B7E8C">
        <w:rPr>
          <w:rFonts w:cs="Arial"/>
          <w:spacing w:val="1"/>
        </w:rPr>
        <w:t>Rozporz</w:t>
      </w:r>
      <w:r w:rsidRPr="006B7E8C">
        <w:rPr>
          <w:rFonts w:cs="Arial" w:hint="eastAsia"/>
          <w:spacing w:val="1"/>
        </w:rPr>
        <w:t>ą</w:t>
      </w:r>
      <w:r w:rsidRPr="006B7E8C">
        <w:rPr>
          <w:rFonts w:cs="Arial"/>
          <w:spacing w:val="1"/>
        </w:rPr>
        <w:t>dzenie Ministra Infrastruktury z dnia 12 kwietnia 2002 r. w sprawie warunków technicznych, jakim powinny</w:t>
      </w:r>
      <w:r w:rsidR="0029189C">
        <w:rPr>
          <w:rFonts w:cs="Arial"/>
          <w:spacing w:val="1"/>
        </w:rPr>
        <w:t xml:space="preserve"> </w:t>
      </w:r>
      <w:r w:rsidRPr="006B7E8C">
        <w:rPr>
          <w:rFonts w:cs="Arial"/>
          <w:spacing w:val="1"/>
        </w:rPr>
        <w:t>odpowiada</w:t>
      </w:r>
      <w:r w:rsidRPr="006B7E8C">
        <w:rPr>
          <w:rFonts w:cs="Arial" w:hint="eastAsia"/>
          <w:spacing w:val="1"/>
        </w:rPr>
        <w:t>ć</w:t>
      </w:r>
      <w:r w:rsidRPr="006B7E8C">
        <w:rPr>
          <w:rFonts w:cs="Arial"/>
          <w:spacing w:val="1"/>
        </w:rPr>
        <w:t xml:space="preserve"> budynki i ich usytuowanie (Dz. U. z 2002 r. Nr 75, poz. 690 z </w:t>
      </w:r>
      <w:proofErr w:type="spellStart"/>
      <w:r w:rsidRPr="006B7E8C">
        <w:rPr>
          <w:rFonts w:cs="Arial"/>
          <w:spacing w:val="1"/>
        </w:rPr>
        <w:t>po</w:t>
      </w:r>
      <w:r w:rsidRPr="006B7E8C">
        <w:rPr>
          <w:rFonts w:cs="Arial" w:hint="eastAsia"/>
          <w:spacing w:val="1"/>
        </w:rPr>
        <w:t>ź</w:t>
      </w:r>
      <w:r w:rsidRPr="006B7E8C">
        <w:rPr>
          <w:rFonts w:cs="Arial"/>
          <w:spacing w:val="1"/>
        </w:rPr>
        <w:t>n</w:t>
      </w:r>
      <w:proofErr w:type="spellEnd"/>
      <w:r w:rsidRPr="006B7E8C">
        <w:rPr>
          <w:rFonts w:cs="Arial"/>
          <w:spacing w:val="1"/>
        </w:rPr>
        <w:t>. zmianami).</w:t>
      </w:r>
    </w:p>
    <w:p w:rsidR="00E05901" w:rsidRPr="006B7E8C" w:rsidRDefault="00E05901" w:rsidP="00E05901">
      <w:pPr>
        <w:pStyle w:val="Akapitzlist"/>
        <w:numPr>
          <w:ilvl w:val="0"/>
          <w:numId w:val="6"/>
        </w:numPr>
        <w:rPr>
          <w:rFonts w:cs="Arial"/>
          <w:spacing w:val="1"/>
        </w:rPr>
      </w:pPr>
      <w:r w:rsidRPr="006B7E8C">
        <w:rPr>
          <w:rFonts w:cs="Arial"/>
          <w:spacing w:val="1"/>
        </w:rPr>
        <w:t xml:space="preserve">Ustawa z dnia 7 lipca 1994 r. </w:t>
      </w:r>
      <w:r w:rsidRPr="006B7E8C">
        <w:rPr>
          <w:rFonts w:cs="Arial" w:hint="eastAsia"/>
          <w:spacing w:val="1"/>
        </w:rPr>
        <w:t>–</w:t>
      </w:r>
      <w:r w:rsidRPr="006B7E8C">
        <w:rPr>
          <w:rFonts w:cs="Arial"/>
          <w:spacing w:val="1"/>
        </w:rPr>
        <w:t xml:space="preserve"> Prawo budowlane (tekst jednolity Dz. U. z 2006 r. nr 156 poz. 1118 z </w:t>
      </w:r>
      <w:proofErr w:type="spellStart"/>
      <w:r w:rsidRPr="006B7E8C">
        <w:rPr>
          <w:rFonts w:cs="Arial"/>
          <w:spacing w:val="1"/>
        </w:rPr>
        <w:t>po</w:t>
      </w:r>
      <w:r w:rsidRPr="006B7E8C">
        <w:rPr>
          <w:rFonts w:cs="Arial" w:hint="eastAsia"/>
          <w:spacing w:val="1"/>
        </w:rPr>
        <w:t>ź</w:t>
      </w:r>
      <w:r w:rsidRPr="006B7E8C">
        <w:rPr>
          <w:rFonts w:cs="Arial"/>
          <w:spacing w:val="1"/>
        </w:rPr>
        <w:t>n</w:t>
      </w:r>
      <w:proofErr w:type="spellEnd"/>
      <w:r w:rsidRPr="006B7E8C">
        <w:rPr>
          <w:rFonts w:cs="Arial"/>
          <w:spacing w:val="1"/>
        </w:rPr>
        <w:t>. zm.).</w:t>
      </w:r>
    </w:p>
    <w:p w:rsidR="00E05901" w:rsidRDefault="00E05901" w:rsidP="00E05901">
      <w:pPr>
        <w:pStyle w:val="Akapitzlist"/>
        <w:numPr>
          <w:ilvl w:val="0"/>
          <w:numId w:val="6"/>
        </w:numPr>
        <w:rPr>
          <w:kern w:val="0"/>
        </w:rPr>
      </w:pPr>
      <w:r w:rsidRPr="00A00F6C">
        <w:rPr>
          <w:kern w:val="0"/>
        </w:rPr>
        <w:t>Instrukcje i aprobaty techniczne producenta i dostawcy materiałów.</w:t>
      </w:r>
    </w:p>
    <w:p w:rsidR="00AB5CEB" w:rsidRDefault="00AB5CEB" w:rsidP="00A56E7C">
      <w:pPr>
        <w:rPr>
          <w:kern w:val="0"/>
        </w:rPr>
      </w:pPr>
    </w:p>
    <w:p w:rsidR="00AB5CEB" w:rsidRDefault="00AB5CEB" w:rsidP="00A56E7C">
      <w:pPr>
        <w:rPr>
          <w:kern w:val="0"/>
        </w:rPr>
      </w:pPr>
    </w:p>
    <w:p w:rsidR="00024CE7" w:rsidRDefault="00024CE7" w:rsidP="000F239D">
      <w:pPr>
        <w:pStyle w:val="Nagwek1"/>
      </w:pPr>
      <w:bookmarkStart w:id="124" w:name="_Toc401224226"/>
      <w:r>
        <w:t>5.</w:t>
      </w:r>
      <w:r>
        <w:tab/>
        <w:t>UWAGI KOŃCOWE.</w:t>
      </w:r>
      <w:bookmarkEnd w:id="124"/>
    </w:p>
    <w:p w:rsidR="00024CE7" w:rsidRPr="00024CE7" w:rsidRDefault="00024CE7" w:rsidP="00024CE7"/>
    <w:p w:rsidR="00024CE7" w:rsidRPr="00B72EFE" w:rsidRDefault="00024CE7" w:rsidP="00540148">
      <w:pPr>
        <w:tabs>
          <w:tab w:val="left" w:pos="1112"/>
        </w:tabs>
        <w:jc w:val="both"/>
      </w:pPr>
      <w:r w:rsidRPr="00B72EFE">
        <w:t>Specyfikacja nie obejmuje wszystkich szczegółów urządzeń i komponentów systemu. Wykonawca zobowiązany jest dostarczyć wszystkie elementy dla sprawnie działających instalacji w oparciu o szeroko pojętą praktykę dobrego wykonania.</w:t>
      </w:r>
    </w:p>
    <w:p w:rsidR="00024CE7" w:rsidRPr="00B72EFE" w:rsidRDefault="00540148" w:rsidP="00540148">
      <w:pPr>
        <w:tabs>
          <w:tab w:val="left" w:pos="1112"/>
        </w:tabs>
        <w:jc w:val="both"/>
      </w:pPr>
      <w:r>
        <w:t>Obowiązkiem W</w:t>
      </w:r>
      <w:r w:rsidR="00024CE7" w:rsidRPr="00B72EFE">
        <w:t>ykonawcy jest skompletowanie zakresu dostawy włączając w to niezbędne urządzenia i elementy instalacyjne dla uzyskania w pełni działających i niezawodnych systemów.</w:t>
      </w:r>
    </w:p>
    <w:p w:rsidR="00024CE7" w:rsidRPr="00B72EFE" w:rsidRDefault="00024CE7" w:rsidP="00540148">
      <w:pPr>
        <w:tabs>
          <w:tab w:val="left" w:pos="1112"/>
        </w:tabs>
        <w:jc w:val="both"/>
      </w:pPr>
      <w:r w:rsidRPr="00B72EFE">
        <w:t xml:space="preserve">W ramach swoich obowiązków Wykonawca jest odpowiedzialny za koordynację dostawy, montażu i uruchomienia urządzeń, instalacji dla zakresu prac przedstawionych w opisie technicznym i specyfikacji technicznej. </w:t>
      </w:r>
    </w:p>
    <w:p w:rsidR="00024CE7" w:rsidRPr="00B72EFE" w:rsidRDefault="00024CE7" w:rsidP="00540148">
      <w:pPr>
        <w:jc w:val="both"/>
      </w:pPr>
    </w:p>
    <w:p w:rsidR="00024CE7" w:rsidRPr="00B72EFE" w:rsidRDefault="00024CE7" w:rsidP="00E05901">
      <w:pPr>
        <w:jc w:val="both"/>
      </w:pPr>
      <w:r w:rsidRPr="00B72EFE">
        <w:t xml:space="preserve">Wszystkie prace muszą być wykonane zgodnie z normami polskimi, Warunkami technicznymi wykonania i odbioru </w:t>
      </w:r>
      <w:r w:rsidR="00E05901">
        <w:t xml:space="preserve">wyd. COBRTI „INSTAL”, </w:t>
      </w:r>
      <w:r w:rsidRPr="00B72EFE">
        <w:t>instrukcjami instalacji i obsługi urządzeń i innymi wymaganiami ustanowionymi polskim prawem.</w:t>
      </w:r>
    </w:p>
    <w:p w:rsidR="00024CE7" w:rsidRPr="00B72EFE" w:rsidRDefault="00024CE7" w:rsidP="00540148">
      <w:pPr>
        <w:tabs>
          <w:tab w:val="left" w:pos="1112"/>
        </w:tabs>
        <w:jc w:val="both"/>
      </w:pPr>
      <w:r w:rsidRPr="00B72EFE">
        <w:t>Wszystkie prace mają być wykonane w celu osiągnięcia wysoko-sprawnych, nowoczesnych i niezawodnych systemów.</w:t>
      </w:r>
    </w:p>
    <w:p w:rsidR="00024CE7" w:rsidRPr="00B72EFE" w:rsidRDefault="00024CE7" w:rsidP="00540148">
      <w:pPr>
        <w:jc w:val="both"/>
      </w:pPr>
    </w:p>
    <w:p w:rsidR="00024CE7" w:rsidRPr="00B72EFE" w:rsidRDefault="00E63015" w:rsidP="00540148">
      <w:pPr>
        <w:jc w:val="both"/>
      </w:pPr>
      <w:r>
        <w:t>Każdy materiał i</w:t>
      </w:r>
      <w:r w:rsidR="00024CE7" w:rsidRPr="00B72EFE">
        <w:t xml:space="preserve"> urządzenia, które będzie zabudowane w instalacjach musi posiadać akceptację </w:t>
      </w:r>
      <w:r>
        <w:t>Inwestora oraz jednostki projektowej</w:t>
      </w:r>
      <w:r w:rsidR="00024CE7" w:rsidRPr="00B72EFE">
        <w:t>. Wykonawca przedłoży do akceptacji karty materiałowe dla poszczególnych elementów instalacji z ogólna charakterystyką urządzenia lub materiału i materiałami związanymi łącznie z aprobatami, dopuszczeniami i deklaracjami zgodności, specyfikacja techniczna urządzeń lokalizacja i sposobem zabudowy. Wykonawca powinien być w stanie dostarczyć próbki materiałów do akceptacji .</w:t>
      </w:r>
    </w:p>
    <w:p w:rsidR="00024CE7" w:rsidRPr="00B72EFE" w:rsidRDefault="00024CE7" w:rsidP="00540148">
      <w:pPr>
        <w:jc w:val="both"/>
      </w:pPr>
      <w:r w:rsidRPr="00B72EFE">
        <w:t xml:space="preserve">Obowiązkiem Wykonawcy jest przeprowadzenie testów urządzeń oraz głównych części instalacji włączając w to nadzór budowy, Inwestora i reprezentanta Projektanta. </w:t>
      </w:r>
    </w:p>
    <w:p w:rsidR="00024CE7" w:rsidRPr="008E43AC" w:rsidRDefault="00024CE7" w:rsidP="00A56E7C">
      <w:pPr>
        <w:rPr>
          <w:kern w:val="0"/>
        </w:rPr>
      </w:pPr>
    </w:p>
    <w:sectPr w:rsidR="00024CE7" w:rsidRPr="008E43AC" w:rsidSect="00A14D93">
      <w:footerReference w:type="default" r:id="rId9"/>
      <w:type w:val="continuous"/>
      <w:pgSz w:w="11907" w:h="16840"/>
      <w:pgMar w:top="1418" w:right="1418" w:bottom="1418" w:left="1418" w:header="708" w:footer="851" w:gutter="0"/>
      <w:pgNumType w:start="1"/>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16A" w:rsidRDefault="0037716A">
      <w:r>
        <w:separator/>
      </w:r>
    </w:p>
  </w:endnote>
  <w:endnote w:type="continuationSeparator" w:id="0">
    <w:p w:rsidR="0037716A" w:rsidRDefault="003771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Switzerland_Lightpl">
    <w:altName w:val="Courier New"/>
    <w:charset w:val="00"/>
    <w:family w:val="swiss"/>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Fujiyama2">
    <w:altName w:val="Times New Roman"/>
    <w:charset w:val="00"/>
    <w:family w:val="auto"/>
    <w:pitch w:val="variable"/>
    <w:sig w:usb0="00000007" w:usb1="00000000" w:usb2="00000000" w:usb3="00000000" w:csb0="00000003" w:csb1="00000000"/>
  </w:font>
  <w:font w:name="PMingLiU">
    <w:altName w:val="新細明體"/>
    <w:panose1 w:val="02020500000000000000"/>
    <w:charset w:val="88"/>
    <w:family w:val="roman"/>
    <w:pitch w:val="variable"/>
    <w:sig w:usb0="A00002FF" w:usb1="28CFFCFA" w:usb2="00000016" w:usb3="00000000" w:csb0="00100001" w:csb1="00000000"/>
  </w:font>
  <w:font w:name="Arial,Bold">
    <w:altName w:val="MS Mincho"/>
    <w:panose1 w:val="00000000000000000000"/>
    <w:charset w:val="80"/>
    <w:family w:val="auto"/>
    <w:notTrueType/>
    <w:pitch w:val="default"/>
    <w:sig w:usb0="00000001" w:usb1="08070000" w:usb2="00000010" w:usb3="00000000" w:csb0="00020000"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48" w:rsidRDefault="00FD1748"/>
  <w:p w:rsidR="00FD1748" w:rsidRDefault="00FD1748"/>
  <w:tbl>
    <w:tblPr>
      <w:tblW w:w="9947" w:type="dxa"/>
      <w:tblInd w:w="28" w:type="dxa"/>
      <w:tblLayout w:type="fixed"/>
      <w:tblCellMar>
        <w:top w:w="18" w:type="dxa"/>
        <w:left w:w="28" w:type="dxa"/>
        <w:bottom w:w="18" w:type="dxa"/>
        <w:right w:w="28" w:type="dxa"/>
      </w:tblCellMar>
      <w:tblLook w:val="0000"/>
    </w:tblPr>
    <w:tblGrid>
      <w:gridCol w:w="9947"/>
    </w:tblGrid>
    <w:tr w:rsidR="00FD1748" w:rsidTr="009E391B">
      <w:tc>
        <w:tcPr>
          <w:tcW w:w="9947" w:type="dxa"/>
        </w:tcPr>
        <w:p w:rsidR="00FD1748" w:rsidRDefault="00FD1748" w:rsidP="009E391B">
          <w:pPr>
            <w:pStyle w:val="Nagwek0"/>
            <w:snapToGrid w:val="0"/>
            <w:spacing w:before="0" w:after="0"/>
            <w:ind w:left="8496"/>
          </w:pPr>
          <w:r>
            <w:rPr>
              <w:sz w:val="18"/>
            </w:rPr>
            <w:t xml:space="preserve">Strona: </w:t>
          </w:r>
          <w:r w:rsidR="00465B38">
            <w:rPr>
              <w:sz w:val="18"/>
            </w:rPr>
            <w:fldChar w:fldCharType="begin"/>
          </w:r>
          <w:r>
            <w:rPr>
              <w:sz w:val="18"/>
            </w:rPr>
            <w:instrText xml:space="preserve"> PAGE </w:instrText>
          </w:r>
          <w:r w:rsidR="00465B38">
            <w:rPr>
              <w:sz w:val="18"/>
            </w:rPr>
            <w:fldChar w:fldCharType="separate"/>
          </w:r>
          <w:r w:rsidR="00F27F8A">
            <w:rPr>
              <w:noProof/>
              <w:sz w:val="18"/>
            </w:rPr>
            <w:t>2</w:t>
          </w:r>
          <w:r w:rsidR="00465B38">
            <w:rPr>
              <w:sz w:val="18"/>
            </w:rPr>
            <w:fldChar w:fldCharType="end"/>
          </w:r>
        </w:p>
      </w:tc>
    </w:tr>
  </w:tbl>
  <w:p w:rsidR="00FD1748" w:rsidRDefault="00FD174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16A" w:rsidRDefault="0037716A">
      <w:r>
        <w:separator/>
      </w:r>
    </w:p>
  </w:footnote>
  <w:footnote w:type="continuationSeparator" w:id="0">
    <w:p w:rsidR="0037716A" w:rsidRDefault="003771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nsid w:val="00000003"/>
    <w:multiLevelType w:val="multilevel"/>
    <w:tmpl w:val="00000003"/>
    <w:name w:val="WW8Num3"/>
    <w:lvl w:ilvl="0">
      <w:start w:val="1"/>
      <w:numFmt w:val="decimal"/>
      <w:lvlText w:val="%1."/>
      <w:lvlJc w:val="left"/>
      <w:pPr>
        <w:tabs>
          <w:tab w:val="num" w:pos="360"/>
        </w:tabs>
        <w:ind w:left="0" w:firstLine="0"/>
      </w:pPr>
    </w:lvl>
    <w:lvl w:ilvl="1">
      <w:start w:val="1"/>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2160"/>
        </w:tabs>
        <w:ind w:left="0" w:firstLine="0"/>
      </w:pPr>
    </w:lvl>
    <w:lvl w:ilvl="4">
      <w:start w:val="1"/>
      <w:numFmt w:val="decimal"/>
      <w:lvlText w:val="%1.%2.%3.%4.%5."/>
      <w:lvlJc w:val="left"/>
      <w:pPr>
        <w:tabs>
          <w:tab w:val="num" w:pos="2520"/>
        </w:tabs>
        <w:ind w:left="0" w:firstLine="0"/>
      </w:pPr>
    </w:lvl>
    <w:lvl w:ilvl="5">
      <w:start w:val="1"/>
      <w:numFmt w:val="decimal"/>
      <w:lvlText w:val="%1.%2.%3.%4.%5.%6."/>
      <w:lvlJc w:val="left"/>
      <w:pPr>
        <w:tabs>
          <w:tab w:val="num" w:pos="3240"/>
        </w:tabs>
        <w:ind w:left="0" w:firstLine="0"/>
      </w:pPr>
    </w:lvl>
    <w:lvl w:ilvl="6">
      <w:start w:val="1"/>
      <w:numFmt w:val="decimal"/>
      <w:lvlText w:val="%1.%2.%3.%4.%5.%6.%7."/>
      <w:lvlJc w:val="left"/>
      <w:pPr>
        <w:tabs>
          <w:tab w:val="num" w:pos="3600"/>
        </w:tabs>
        <w:ind w:left="0" w:firstLine="0"/>
      </w:pPr>
    </w:lvl>
    <w:lvl w:ilvl="7">
      <w:start w:val="1"/>
      <w:numFmt w:val="decimal"/>
      <w:lvlText w:val="%1.%2.%3.%4.%5.%6.%7.%8."/>
      <w:lvlJc w:val="left"/>
      <w:pPr>
        <w:tabs>
          <w:tab w:val="num" w:pos="4320"/>
        </w:tabs>
        <w:ind w:left="0" w:firstLine="0"/>
      </w:pPr>
    </w:lvl>
    <w:lvl w:ilvl="8">
      <w:start w:val="1"/>
      <w:numFmt w:val="decimal"/>
      <w:lvlText w:val="%1.%2.%3.%4.%5.%6.%7.%8.%9."/>
      <w:lvlJc w:val="left"/>
      <w:pPr>
        <w:tabs>
          <w:tab w:val="num" w:pos="5040"/>
        </w:tabs>
        <w:ind w:left="0" w:firstLine="0"/>
      </w:pPr>
    </w:lvl>
  </w:abstractNum>
  <w:abstractNum w:abstractNumId="2">
    <w:nsid w:val="00000005"/>
    <w:multiLevelType w:val="singleLevel"/>
    <w:tmpl w:val="00000005"/>
    <w:lvl w:ilvl="0">
      <w:start w:val="1"/>
      <w:numFmt w:val="bullet"/>
      <w:lvlText w:val=""/>
      <w:lvlJc w:val="left"/>
      <w:pPr>
        <w:tabs>
          <w:tab w:val="num" w:pos="720"/>
        </w:tabs>
        <w:ind w:left="720" w:hanging="360"/>
      </w:pPr>
      <w:rPr>
        <w:rFonts w:ascii="Symbol" w:hAnsi="Symbol"/>
        <w:sz w:val="18"/>
      </w:rPr>
    </w:lvl>
  </w:abstractNum>
  <w:abstractNum w:abstractNumId="3">
    <w:nsid w:val="00000006"/>
    <w:multiLevelType w:val="singleLevel"/>
    <w:tmpl w:val="38043B6C"/>
    <w:name w:val="WW8Num5"/>
    <w:lvl w:ilvl="0">
      <w:start w:val="1"/>
      <w:numFmt w:val="bullet"/>
      <w:lvlText w:val=""/>
      <w:lvlJc w:val="left"/>
      <w:pPr>
        <w:tabs>
          <w:tab w:val="num" w:pos="720"/>
        </w:tabs>
        <w:ind w:left="720" w:hanging="360"/>
      </w:pPr>
      <w:rPr>
        <w:rFonts w:ascii="Symbol" w:hAnsi="Symbol"/>
      </w:rPr>
    </w:lvl>
  </w:abstractNum>
  <w:abstractNum w:abstractNumId="4">
    <w:nsid w:val="00000007"/>
    <w:multiLevelType w:val="multilevel"/>
    <w:tmpl w:val="00000007"/>
    <w:name w:val="WW8Num11"/>
    <w:lvl w:ilvl="0">
      <w:start w:val="1"/>
      <w:numFmt w:val="bullet"/>
      <w:lvlText w:val="−"/>
      <w:lvlJc w:val="left"/>
      <w:pPr>
        <w:tabs>
          <w:tab w:val="num" w:pos="340"/>
        </w:tabs>
        <w:ind w:left="340" w:hanging="340"/>
      </w:pPr>
      <w:rPr>
        <w:rFonts w:ascii="Arial" w:hAnsi="Arial" w:cs="StarSymbol"/>
        <w:sz w:val="18"/>
        <w:szCs w:val="22"/>
        <w:lang w:eastAsia="pl-PL" w:bidi="pl-PL"/>
      </w:rPr>
    </w:lvl>
    <w:lvl w:ilvl="1">
      <w:start w:val="1"/>
      <w:numFmt w:val="bullet"/>
      <w:lvlText w:val="∂"/>
      <w:lvlJc w:val="left"/>
      <w:pPr>
        <w:tabs>
          <w:tab w:val="num" w:pos="340"/>
        </w:tabs>
        <w:ind w:left="340" w:hanging="340"/>
      </w:pPr>
      <w:rPr>
        <w:rFonts w:ascii="Arial" w:hAnsi="Arial" w:cs="StarSymbol"/>
        <w:sz w:val="18"/>
        <w:szCs w:val="22"/>
        <w:lang w:eastAsia="pl-PL" w:bidi="pl-PL"/>
      </w:rPr>
    </w:lvl>
    <w:lvl w:ilvl="2">
      <w:start w:val="1"/>
      <w:numFmt w:val="bullet"/>
      <w:lvlText w:val="∂"/>
      <w:lvlJc w:val="left"/>
      <w:pPr>
        <w:tabs>
          <w:tab w:val="num" w:pos="340"/>
        </w:tabs>
        <w:ind w:left="340" w:hanging="340"/>
      </w:pPr>
      <w:rPr>
        <w:rFonts w:ascii="Arial" w:hAnsi="Arial" w:cs="StarSymbol"/>
        <w:sz w:val="18"/>
        <w:szCs w:val="22"/>
        <w:lang w:eastAsia="pl-PL" w:bidi="pl-PL"/>
      </w:rPr>
    </w:lvl>
    <w:lvl w:ilvl="3">
      <w:start w:val="1"/>
      <w:numFmt w:val="bullet"/>
      <w:lvlText w:val="∂"/>
      <w:lvlJc w:val="left"/>
      <w:pPr>
        <w:tabs>
          <w:tab w:val="num" w:pos="340"/>
        </w:tabs>
        <w:ind w:left="340" w:hanging="340"/>
      </w:pPr>
      <w:rPr>
        <w:rFonts w:ascii="Arial" w:hAnsi="Arial" w:cs="StarSymbol"/>
        <w:sz w:val="18"/>
        <w:szCs w:val="22"/>
        <w:lang w:eastAsia="pl-PL" w:bidi="pl-PL"/>
      </w:rPr>
    </w:lvl>
    <w:lvl w:ilvl="4">
      <w:start w:val="1"/>
      <w:numFmt w:val="bullet"/>
      <w:lvlText w:val="∂"/>
      <w:lvlJc w:val="left"/>
      <w:pPr>
        <w:tabs>
          <w:tab w:val="num" w:pos="340"/>
        </w:tabs>
        <w:ind w:left="340" w:hanging="340"/>
      </w:pPr>
      <w:rPr>
        <w:rFonts w:ascii="Arial" w:hAnsi="Arial" w:cs="StarSymbol"/>
        <w:sz w:val="18"/>
        <w:szCs w:val="22"/>
        <w:lang w:eastAsia="pl-PL" w:bidi="pl-PL"/>
      </w:rPr>
    </w:lvl>
    <w:lvl w:ilvl="5">
      <w:start w:val="1"/>
      <w:numFmt w:val="bullet"/>
      <w:lvlText w:val="∂"/>
      <w:lvlJc w:val="left"/>
      <w:pPr>
        <w:tabs>
          <w:tab w:val="num" w:pos="340"/>
        </w:tabs>
        <w:ind w:left="340" w:hanging="340"/>
      </w:pPr>
      <w:rPr>
        <w:rFonts w:ascii="Arial" w:hAnsi="Arial" w:cs="StarSymbol"/>
        <w:sz w:val="18"/>
        <w:szCs w:val="22"/>
        <w:lang w:eastAsia="pl-PL" w:bidi="pl-PL"/>
      </w:rPr>
    </w:lvl>
    <w:lvl w:ilvl="6">
      <w:start w:val="1"/>
      <w:numFmt w:val="bullet"/>
      <w:lvlText w:val="∂"/>
      <w:lvlJc w:val="left"/>
      <w:pPr>
        <w:tabs>
          <w:tab w:val="num" w:pos="340"/>
        </w:tabs>
        <w:ind w:left="340" w:hanging="340"/>
      </w:pPr>
      <w:rPr>
        <w:rFonts w:ascii="Arial" w:hAnsi="Arial" w:cs="StarSymbol"/>
        <w:sz w:val="18"/>
        <w:szCs w:val="22"/>
        <w:lang w:eastAsia="pl-PL" w:bidi="pl-PL"/>
      </w:rPr>
    </w:lvl>
    <w:lvl w:ilvl="7">
      <w:start w:val="1"/>
      <w:numFmt w:val="bullet"/>
      <w:lvlText w:val="∂"/>
      <w:lvlJc w:val="left"/>
      <w:pPr>
        <w:tabs>
          <w:tab w:val="num" w:pos="340"/>
        </w:tabs>
        <w:ind w:left="340" w:hanging="340"/>
      </w:pPr>
      <w:rPr>
        <w:rFonts w:ascii="Arial" w:hAnsi="Arial" w:cs="StarSymbol"/>
        <w:sz w:val="18"/>
        <w:szCs w:val="22"/>
        <w:lang w:eastAsia="pl-PL" w:bidi="pl-PL"/>
      </w:rPr>
    </w:lvl>
    <w:lvl w:ilvl="8">
      <w:start w:val="1"/>
      <w:numFmt w:val="bullet"/>
      <w:lvlText w:val="∂"/>
      <w:lvlJc w:val="left"/>
      <w:pPr>
        <w:tabs>
          <w:tab w:val="num" w:pos="340"/>
        </w:tabs>
        <w:ind w:left="340" w:hanging="340"/>
      </w:pPr>
      <w:rPr>
        <w:rFonts w:ascii="Arial" w:hAnsi="Arial" w:cs="StarSymbol"/>
        <w:sz w:val="18"/>
        <w:szCs w:val="22"/>
        <w:lang w:eastAsia="pl-PL" w:bidi="pl-PL"/>
      </w:rPr>
    </w:lvl>
  </w:abstractNum>
  <w:abstractNum w:abstractNumId="5">
    <w:nsid w:val="06297A13"/>
    <w:multiLevelType w:val="hybridMultilevel"/>
    <w:tmpl w:val="54105B78"/>
    <w:lvl w:ilvl="0" w:tplc="576AEF0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3B51B0"/>
    <w:multiLevelType w:val="hybridMultilevel"/>
    <w:tmpl w:val="4B3EDDA0"/>
    <w:lvl w:ilvl="0" w:tplc="545EF6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E1028"/>
    <w:multiLevelType w:val="hybridMultilevel"/>
    <w:tmpl w:val="E35C0548"/>
    <w:lvl w:ilvl="0" w:tplc="B29C97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C97D82"/>
    <w:multiLevelType w:val="hybridMultilevel"/>
    <w:tmpl w:val="205E13D4"/>
    <w:lvl w:ilvl="0" w:tplc="545EF6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B467763"/>
    <w:multiLevelType w:val="hybridMultilevel"/>
    <w:tmpl w:val="A9D01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DB451F"/>
    <w:multiLevelType w:val="hybridMultilevel"/>
    <w:tmpl w:val="0D4EAFBC"/>
    <w:lvl w:ilvl="0" w:tplc="3A58A8D4">
      <w:start w:val="1"/>
      <w:numFmt w:val="bullet"/>
      <w:pStyle w:val="wypunktowanie"/>
      <w:lvlText w:val=""/>
      <w:lvlJc w:val="left"/>
      <w:pPr>
        <w:tabs>
          <w:tab w:val="num" w:pos="720"/>
        </w:tabs>
        <w:ind w:left="720" w:hanging="363"/>
      </w:pPr>
      <w:rPr>
        <w:rFonts w:ascii="Symbol" w:hAnsi="Symbol" w:hint="default"/>
      </w:rPr>
    </w:lvl>
    <w:lvl w:ilvl="1" w:tplc="04150003">
      <w:start w:val="1"/>
      <w:numFmt w:val="bullet"/>
      <w:lvlText w:val="o"/>
      <w:lvlJc w:val="left"/>
      <w:pPr>
        <w:tabs>
          <w:tab w:val="num" w:pos="2000"/>
        </w:tabs>
        <w:ind w:left="2000" w:hanging="360"/>
      </w:pPr>
      <w:rPr>
        <w:rFonts w:ascii="Courier New" w:hAnsi="Courier New" w:hint="default"/>
      </w:rPr>
    </w:lvl>
    <w:lvl w:ilvl="2" w:tplc="04150005" w:tentative="1">
      <w:start w:val="1"/>
      <w:numFmt w:val="bullet"/>
      <w:lvlText w:val=""/>
      <w:lvlJc w:val="left"/>
      <w:pPr>
        <w:tabs>
          <w:tab w:val="num" w:pos="2720"/>
        </w:tabs>
        <w:ind w:left="2720" w:hanging="360"/>
      </w:pPr>
      <w:rPr>
        <w:rFonts w:ascii="Wingdings" w:hAnsi="Wingdings" w:hint="default"/>
      </w:rPr>
    </w:lvl>
    <w:lvl w:ilvl="3" w:tplc="04150001" w:tentative="1">
      <w:start w:val="1"/>
      <w:numFmt w:val="bullet"/>
      <w:lvlText w:val=""/>
      <w:lvlJc w:val="left"/>
      <w:pPr>
        <w:tabs>
          <w:tab w:val="num" w:pos="3440"/>
        </w:tabs>
        <w:ind w:left="3440" w:hanging="360"/>
      </w:pPr>
      <w:rPr>
        <w:rFonts w:ascii="Symbol" w:hAnsi="Symbol" w:hint="default"/>
      </w:rPr>
    </w:lvl>
    <w:lvl w:ilvl="4" w:tplc="04150003" w:tentative="1">
      <w:start w:val="1"/>
      <w:numFmt w:val="bullet"/>
      <w:lvlText w:val="o"/>
      <w:lvlJc w:val="left"/>
      <w:pPr>
        <w:tabs>
          <w:tab w:val="num" w:pos="4160"/>
        </w:tabs>
        <w:ind w:left="4160" w:hanging="360"/>
      </w:pPr>
      <w:rPr>
        <w:rFonts w:ascii="Courier New" w:hAnsi="Courier New" w:hint="default"/>
      </w:rPr>
    </w:lvl>
    <w:lvl w:ilvl="5" w:tplc="04150005" w:tentative="1">
      <w:start w:val="1"/>
      <w:numFmt w:val="bullet"/>
      <w:lvlText w:val=""/>
      <w:lvlJc w:val="left"/>
      <w:pPr>
        <w:tabs>
          <w:tab w:val="num" w:pos="4880"/>
        </w:tabs>
        <w:ind w:left="4880" w:hanging="360"/>
      </w:pPr>
      <w:rPr>
        <w:rFonts w:ascii="Wingdings" w:hAnsi="Wingdings" w:hint="default"/>
      </w:rPr>
    </w:lvl>
    <w:lvl w:ilvl="6" w:tplc="04150001" w:tentative="1">
      <w:start w:val="1"/>
      <w:numFmt w:val="bullet"/>
      <w:lvlText w:val=""/>
      <w:lvlJc w:val="left"/>
      <w:pPr>
        <w:tabs>
          <w:tab w:val="num" w:pos="5600"/>
        </w:tabs>
        <w:ind w:left="5600" w:hanging="360"/>
      </w:pPr>
      <w:rPr>
        <w:rFonts w:ascii="Symbol" w:hAnsi="Symbol" w:hint="default"/>
      </w:rPr>
    </w:lvl>
    <w:lvl w:ilvl="7" w:tplc="04150003" w:tentative="1">
      <w:start w:val="1"/>
      <w:numFmt w:val="bullet"/>
      <w:lvlText w:val="o"/>
      <w:lvlJc w:val="left"/>
      <w:pPr>
        <w:tabs>
          <w:tab w:val="num" w:pos="6320"/>
        </w:tabs>
        <w:ind w:left="6320" w:hanging="360"/>
      </w:pPr>
      <w:rPr>
        <w:rFonts w:ascii="Courier New" w:hAnsi="Courier New" w:hint="default"/>
      </w:rPr>
    </w:lvl>
    <w:lvl w:ilvl="8" w:tplc="04150005" w:tentative="1">
      <w:start w:val="1"/>
      <w:numFmt w:val="bullet"/>
      <w:lvlText w:val=""/>
      <w:lvlJc w:val="left"/>
      <w:pPr>
        <w:tabs>
          <w:tab w:val="num" w:pos="7040"/>
        </w:tabs>
        <w:ind w:left="7040" w:hanging="360"/>
      </w:pPr>
      <w:rPr>
        <w:rFonts w:ascii="Wingdings" w:hAnsi="Wingdings" w:hint="default"/>
      </w:rPr>
    </w:lvl>
  </w:abstractNum>
  <w:abstractNum w:abstractNumId="11">
    <w:nsid w:val="21253EB5"/>
    <w:multiLevelType w:val="hybridMultilevel"/>
    <w:tmpl w:val="FC0AC39E"/>
    <w:lvl w:ilvl="0" w:tplc="B29C97D8">
      <w:start w:val="1"/>
      <w:numFmt w:val="bullet"/>
      <w:lvlText w:val=""/>
      <w:lvlJc w:val="left"/>
      <w:pPr>
        <w:ind w:left="720" w:hanging="360"/>
      </w:pPr>
      <w:rPr>
        <w:rFonts w:ascii="Symbol" w:hAnsi="Symbol" w:hint="default"/>
      </w:rPr>
    </w:lvl>
    <w:lvl w:ilvl="1" w:tplc="121E8968">
      <w:numFmt w:val="bullet"/>
      <w:lvlText w:val="·"/>
      <w:lvlJc w:val="left"/>
      <w:pPr>
        <w:ind w:left="1440" w:hanging="360"/>
      </w:pPr>
      <w:rPr>
        <w:rFonts w:ascii="Arial Narrow" w:eastAsia="Lucida Sans Unicode"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9793353"/>
    <w:multiLevelType w:val="hybridMultilevel"/>
    <w:tmpl w:val="4DDC8476"/>
    <w:lvl w:ilvl="0" w:tplc="B29C97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B12564E"/>
    <w:multiLevelType w:val="hybridMultilevel"/>
    <w:tmpl w:val="7AF48572"/>
    <w:lvl w:ilvl="0" w:tplc="B29C97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5D969F4"/>
    <w:multiLevelType w:val="hybridMultilevel"/>
    <w:tmpl w:val="F520842C"/>
    <w:lvl w:ilvl="0" w:tplc="B29C97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6082CFD"/>
    <w:multiLevelType w:val="hybridMultilevel"/>
    <w:tmpl w:val="4C7A4DC4"/>
    <w:lvl w:ilvl="0" w:tplc="545EF6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F27404"/>
    <w:multiLevelType w:val="hybridMultilevel"/>
    <w:tmpl w:val="0CDE1BE2"/>
    <w:lvl w:ilvl="0" w:tplc="B29C97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5D665A4C"/>
    <w:multiLevelType w:val="hybridMultilevel"/>
    <w:tmpl w:val="BE0080BE"/>
    <w:lvl w:ilvl="0" w:tplc="2D0A5836">
      <w:start w:val="1"/>
      <w:numFmt w:val="bullet"/>
      <w:lvlText w:val=""/>
      <w:lvlJc w:val="left"/>
      <w:pPr>
        <w:tabs>
          <w:tab w:val="num" w:pos="1260"/>
        </w:tabs>
        <w:ind w:left="1260" w:hanging="360"/>
      </w:pPr>
      <w:rPr>
        <w:rFonts w:ascii="Wingdings" w:hAnsi="Wingdings" w:cs="Wingdings" w:hint="default"/>
        <w:sz w:val="28"/>
        <w:szCs w:val="28"/>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cs="Wingdings" w:hint="default"/>
      </w:rPr>
    </w:lvl>
    <w:lvl w:ilvl="3" w:tplc="04150001">
      <w:start w:val="1"/>
      <w:numFmt w:val="bullet"/>
      <w:lvlText w:val=""/>
      <w:lvlJc w:val="left"/>
      <w:pPr>
        <w:tabs>
          <w:tab w:val="num" w:pos="3420"/>
        </w:tabs>
        <w:ind w:left="3420" w:hanging="360"/>
      </w:pPr>
      <w:rPr>
        <w:rFonts w:ascii="Symbol" w:hAnsi="Symbol" w:cs="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cs="Wingdings" w:hint="default"/>
      </w:rPr>
    </w:lvl>
    <w:lvl w:ilvl="6" w:tplc="04150001">
      <w:start w:val="1"/>
      <w:numFmt w:val="bullet"/>
      <w:lvlText w:val=""/>
      <w:lvlJc w:val="left"/>
      <w:pPr>
        <w:tabs>
          <w:tab w:val="num" w:pos="5580"/>
        </w:tabs>
        <w:ind w:left="5580" w:hanging="360"/>
      </w:pPr>
      <w:rPr>
        <w:rFonts w:ascii="Symbol" w:hAnsi="Symbol" w:cs="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cs="Wingdings" w:hint="default"/>
      </w:rPr>
    </w:lvl>
  </w:abstractNum>
  <w:abstractNum w:abstractNumId="18">
    <w:nsid w:val="67EA5430"/>
    <w:multiLevelType w:val="hybridMultilevel"/>
    <w:tmpl w:val="9C785070"/>
    <w:lvl w:ilvl="0" w:tplc="B29C97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9106247"/>
    <w:multiLevelType w:val="hybridMultilevel"/>
    <w:tmpl w:val="BE901302"/>
    <w:lvl w:ilvl="0" w:tplc="B29C97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5D25069"/>
    <w:multiLevelType w:val="hybridMultilevel"/>
    <w:tmpl w:val="360E4756"/>
    <w:lvl w:ilvl="0" w:tplc="B29C97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9B4D4C"/>
    <w:multiLevelType w:val="multilevel"/>
    <w:tmpl w:val="3D6CEAB0"/>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7D091677"/>
    <w:multiLevelType w:val="hybridMultilevel"/>
    <w:tmpl w:val="1D325618"/>
    <w:lvl w:ilvl="0" w:tplc="B29C97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D8F2F24"/>
    <w:multiLevelType w:val="hybridMultilevel"/>
    <w:tmpl w:val="59DCB6B2"/>
    <w:lvl w:ilvl="0" w:tplc="B29C97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20"/>
  </w:num>
  <w:num w:numId="4">
    <w:abstractNumId w:val="18"/>
  </w:num>
  <w:num w:numId="5">
    <w:abstractNumId w:val="14"/>
  </w:num>
  <w:num w:numId="6">
    <w:abstractNumId w:val="8"/>
  </w:num>
  <w:num w:numId="7">
    <w:abstractNumId w:val="15"/>
  </w:num>
  <w:num w:numId="8">
    <w:abstractNumId w:val="6"/>
  </w:num>
  <w:num w:numId="9">
    <w:abstractNumId w:val="10"/>
  </w:num>
  <w:num w:numId="10">
    <w:abstractNumId w:val="12"/>
  </w:num>
  <w:num w:numId="11">
    <w:abstractNumId w:val="22"/>
  </w:num>
  <w:num w:numId="12">
    <w:abstractNumId w:val="23"/>
  </w:num>
  <w:num w:numId="13">
    <w:abstractNumId w:val="17"/>
  </w:num>
  <w:num w:numId="14">
    <w:abstractNumId w:val="9"/>
  </w:num>
  <w:num w:numId="15">
    <w:abstractNumId w:val="16"/>
  </w:num>
  <w:num w:numId="16">
    <w:abstractNumId w:val="7"/>
  </w:num>
  <w:num w:numId="17">
    <w:abstractNumId w:val="11"/>
  </w:num>
  <w:num w:numId="18">
    <w:abstractNumId w:val="21"/>
  </w:num>
  <w:num w:numId="19">
    <w:abstractNumId w:val="5"/>
  </w:num>
  <w:num w:numId="20">
    <w:abstractNumId w:val="4"/>
  </w:num>
  <w:num w:numId="21">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rsids>
    <w:rsidRoot w:val="00D11002"/>
    <w:rsid w:val="0000059E"/>
    <w:rsid w:val="0000292A"/>
    <w:rsid w:val="00006B3A"/>
    <w:rsid w:val="000133E6"/>
    <w:rsid w:val="00014170"/>
    <w:rsid w:val="000148F3"/>
    <w:rsid w:val="00020335"/>
    <w:rsid w:val="00024CE7"/>
    <w:rsid w:val="00030027"/>
    <w:rsid w:val="00030300"/>
    <w:rsid w:val="000318AF"/>
    <w:rsid w:val="00035ED3"/>
    <w:rsid w:val="00037986"/>
    <w:rsid w:val="000379A9"/>
    <w:rsid w:val="000449EA"/>
    <w:rsid w:val="0004753F"/>
    <w:rsid w:val="00053C5E"/>
    <w:rsid w:val="00056A5C"/>
    <w:rsid w:val="0005783E"/>
    <w:rsid w:val="0006029B"/>
    <w:rsid w:val="0006314D"/>
    <w:rsid w:val="0006403E"/>
    <w:rsid w:val="0007095A"/>
    <w:rsid w:val="00077061"/>
    <w:rsid w:val="00082E5A"/>
    <w:rsid w:val="00086F72"/>
    <w:rsid w:val="00087783"/>
    <w:rsid w:val="00087DA7"/>
    <w:rsid w:val="00087F7C"/>
    <w:rsid w:val="00090B5E"/>
    <w:rsid w:val="00092AC5"/>
    <w:rsid w:val="00092D36"/>
    <w:rsid w:val="0009496B"/>
    <w:rsid w:val="00096180"/>
    <w:rsid w:val="000977EC"/>
    <w:rsid w:val="000A161B"/>
    <w:rsid w:val="000A3BE3"/>
    <w:rsid w:val="000A3FFC"/>
    <w:rsid w:val="000B1538"/>
    <w:rsid w:val="000B1A6C"/>
    <w:rsid w:val="000B1A99"/>
    <w:rsid w:val="000B299C"/>
    <w:rsid w:val="000B2EB7"/>
    <w:rsid w:val="000B7723"/>
    <w:rsid w:val="000C24ED"/>
    <w:rsid w:val="000C30F8"/>
    <w:rsid w:val="000C694D"/>
    <w:rsid w:val="000C77B5"/>
    <w:rsid w:val="000D004C"/>
    <w:rsid w:val="000D2A20"/>
    <w:rsid w:val="000D475C"/>
    <w:rsid w:val="000E1400"/>
    <w:rsid w:val="000E5AA1"/>
    <w:rsid w:val="000E7BE9"/>
    <w:rsid w:val="000F118D"/>
    <w:rsid w:val="000F239D"/>
    <w:rsid w:val="000F2912"/>
    <w:rsid w:val="000F5204"/>
    <w:rsid w:val="000F766F"/>
    <w:rsid w:val="00100E1D"/>
    <w:rsid w:val="0010170C"/>
    <w:rsid w:val="001047C4"/>
    <w:rsid w:val="00106D7F"/>
    <w:rsid w:val="00111C8F"/>
    <w:rsid w:val="00111F7C"/>
    <w:rsid w:val="00113541"/>
    <w:rsid w:val="001143D5"/>
    <w:rsid w:val="00117126"/>
    <w:rsid w:val="0012199D"/>
    <w:rsid w:val="00122E8A"/>
    <w:rsid w:val="0012331B"/>
    <w:rsid w:val="001335A7"/>
    <w:rsid w:val="0013443A"/>
    <w:rsid w:val="00134445"/>
    <w:rsid w:val="00135301"/>
    <w:rsid w:val="00141094"/>
    <w:rsid w:val="00142273"/>
    <w:rsid w:val="00143B03"/>
    <w:rsid w:val="00144922"/>
    <w:rsid w:val="00144F4D"/>
    <w:rsid w:val="001451B3"/>
    <w:rsid w:val="001536F9"/>
    <w:rsid w:val="00154768"/>
    <w:rsid w:val="00160DAF"/>
    <w:rsid w:val="00162B4F"/>
    <w:rsid w:val="00163A3B"/>
    <w:rsid w:val="00165939"/>
    <w:rsid w:val="001674AC"/>
    <w:rsid w:val="001733BE"/>
    <w:rsid w:val="00175D75"/>
    <w:rsid w:val="00184EEC"/>
    <w:rsid w:val="001863B9"/>
    <w:rsid w:val="00190ECC"/>
    <w:rsid w:val="00191BDA"/>
    <w:rsid w:val="00194D57"/>
    <w:rsid w:val="0019687C"/>
    <w:rsid w:val="00197440"/>
    <w:rsid w:val="001A3478"/>
    <w:rsid w:val="001A3D33"/>
    <w:rsid w:val="001A4864"/>
    <w:rsid w:val="001A55AD"/>
    <w:rsid w:val="001A6335"/>
    <w:rsid w:val="001B1971"/>
    <w:rsid w:val="001B2940"/>
    <w:rsid w:val="001B2B3A"/>
    <w:rsid w:val="001B4D6C"/>
    <w:rsid w:val="001B6E9C"/>
    <w:rsid w:val="001B7EA7"/>
    <w:rsid w:val="001C226E"/>
    <w:rsid w:val="001C43D3"/>
    <w:rsid w:val="001C482A"/>
    <w:rsid w:val="001C5BDF"/>
    <w:rsid w:val="001C609C"/>
    <w:rsid w:val="001C6637"/>
    <w:rsid w:val="001D1B24"/>
    <w:rsid w:val="001D2071"/>
    <w:rsid w:val="001D262B"/>
    <w:rsid w:val="001D493E"/>
    <w:rsid w:val="001D5389"/>
    <w:rsid w:val="001D5F28"/>
    <w:rsid w:val="001E0A93"/>
    <w:rsid w:val="001E1B73"/>
    <w:rsid w:val="001E2DAE"/>
    <w:rsid w:val="001E2DC4"/>
    <w:rsid w:val="001E4BA5"/>
    <w:rsid w:val="001E4C57"/>
    <w:rsid w:val="001E6AEC"/>
    <w:rsid w:val="001F4351"/>
    <w:rsid w:val="002006DD"/>
    <w:rsid w:val="00203694"/>
    <w:rsid w:val="00212F5B"/>
    <w:rsid w:val="00216B49"/>
    <w:rsid w:val="00217F5C"/>
    <w:rsid w:val="002216EE"/>
    <w:rsid w:val="002217B0"/>
    <w:rsid w:val="00223588"/>
    <w:rsid w:val="00223CB2"/>
    <w:rsid w:val="00227432"/>
    <w:rsid w:val="002359F0"/>
    <w:rsid w:val="0023657E"/>
    <w:rsid w:val="00237F84"/>
    <w:rsid w:val="002411EA"/>
    <w:rsid w:val="00243F99"/>
    <w:rsid w:val="00246C1E"/>
    <w:rsid w:val="00251B9D"/>
    <w:rsid w:val="00252572"/>
    <w:rsid w:val="00255F09"/>
    <w:rsid w:val="00256A2D"/>
    <w:rsid w:val="00257C69"/>
    <w:rsid w:val="00260F1A"/>
    <w:rsid w:val="00261569"/>
    <w:rsid w:val="002615F4"/>
    <w:rsid w:val="0026326F"/>
    <w:rsid w:val="002633E1"/>
    <w:rsid w:val="00265916"/>
    <w:rsid w:val="002663BC"/>
    <w:rsid w:val="00266C1C"/>
    <w:rsid w:val="0027050B"/>
    <w:rsid w:val="00280131"/>
    <w:rsid w:val="00281F68"/>
    <w:rsid w:val="002845FB"/>
    <w:rsid w:val="00284CEE"/>
    <w:rsid w:val="0028633D"/>
    <w:rsid w:val="00287750"/>
    <w:rsid w:val="0029189C"/>
    <w:rsid w:val="00292FAF"/>
    <w:rsid w:val="00293BEA"/>
    <w:rsid w:val="00294BB6"/>
    <w:rsid w:val="00297EEF"/>
    <w:rsid w:val="002A0D72"/>
    <w:rsid w:val="002B1AE6"/>
    <w:rsid w:val="002B3747"/>
    <w:rsid w:val="002B37F4"/>
    <w:rsid w:val="002B73FD"/>
    <w:rsid w:val="002C2649"/>
    <w:rsid w:val="002C3E82"/>
    <w:rsid w:val="002D0B5E"/>
    <w:rsid w:val="002D1267"/>
    <w:rsid w:val="002D4589"/>
    <w:rsid w:val="002D4FD6"/>
    <w:rsid w:val="002D75FA"/>
    <w:rsid w:val="002E3BDF"/>
    <w:rsid w:val="002E47FD"/>
    <w:rsid w:val="002E491B"/>
    <w:rsid w:val="002E54ED"/>
    <w:rsid w:val="002F1858"/>
    <w:rsid w:val="002F36EA"/>
    <w:rsid w:val="002F68A0"/>
    <w:rsid w:val="002F703B"/>
    <w:rsid w:val="002F7220"/>
    <w:rsid w:val="00301532"/>
    <w:rsid w:val="00301577"/>
    <w:rsid w:val="00302C5A"/>
    <w:rsid w:val="003103FE"/>
    <w:rsid w:val="00316F39"/>
    <w:rsid w:val="00317DF6"/>
    <w:rsid w:val="00320C8A"/>
    <w:rsid w:val="00320DF2"/>
    <w:rsid w:val="00320F0E"/>
    <w:rsid w:val="00321918"/>
    <w:rsid w:val="00322C3D"/>
    <w:rsid w:val="003241D7"/>
    <w:rsid w:val="003268F9"/>
    <w:rsid w:val="00330525"/>
    <w:rsid w:val="0033167D"/>
    <w:rsid w:val="003356E8"/>
    <w:rsid w:val="00336FEA"/>
    <w:rsid w:val="003372EB"/>
    <w:rsid w:val="00344F72"/>
    <w:rsid w:val="0034541E"/>
    <w:rsid w:val="003554EC"/>
    <w:rsid w:val="00365986"/>
    <w:rsid w:val="00366860"/>
    <w:rsid w:val="00370B80"/>
    <w:rsid w:val="00371734"/>
    <w:rsid w:val="00372FAD"/>
    <w:rsid w:val="00373322"/>
    <w:rsid w:val="00373823"/>
    <w:rsid w:val="00373D8E"/>
    <w:rsid w:val="003757F4"/>
    <w:rsid w:val="0037701A"/>
    <w:rsid w:val="0037716A"/>
    <w:rsid w:val="00381685"/>
    <w:rsid w:val="00381D4E"/>
    <w:rsid w:val="00382B62"/>
    <w:rsid w:val="00383B75"/>
    <w:rsid w:val="00383F58"/>
    <w:rsid w:val="0038563F"/>
    <w:rsid w:val="003858CE"/>
    <w:rsid w:val="00385B3C"/>
    <w:rsid w:val="0038612D"/>
    <w:rsid w:val="00391604"/>
    <w:rsid w:val="00391C1C"/>
    <w:rsid w:val="0039650C"/>
    <w:rsid w:val="003A0696"/>
    <w:rsid w:val="003A0CAF"/>
    <w:rsid w:val="003A1CE3"/>
    <w:rsid w:val="003A33DF"/>
    <w:rsid w:val="003A3825"/>
    <w:rsid w:val="003A5353"/>
    <w:rsid w:val="003A5831"/>
    <w:rsid w:val="003A5871"/>
    <w:rsid w:val="003A6BF7"/>
    <w:rsid w:val="003B00A9"/>
    <w:rsid w:val="003B23B7"/>
    <w:rsid w:val="003B3D2E"/>
    <w:rsid w:val="003B5C3B"/>
    <w:rsid w:val="003B6383"/>
    <w:rsid w:val="003B7D0A"/>
    <w:rsid w:val="003C0037"/>
    <w:rsid w:val="003C1FDA"/>
    <w:rsid w:val="003C3692"/>
    <w:rsid w:val="003D29BA"/>
    <w:rsid w:val="003D568E"/>
    <w:rsid w:val="003D5E68"/>
    <w:rsid w:val="003D6C82"/>
    <w:rsid w:val="003D7B50"/>
    <w:rsid w:val="003D7C91"/>
    <w:rsid w:val="003E0194"/>
    <w:rsid w:val="003E669A"/>
    <w:rsid w:val="003E68F6"/>
    <w:rsid w:val="003F0C1C"/>
    <w:rsid w:val="003F15DA"/>
    <w:rsid w:val="003F20A9"/>
    <w:rsid w:val="003F243A"/>
    <w:rsid w:val="003F370C"/>
    <w:rsid w:val="003F4253"/>
    <w:rsid w:val="003F760E"/>
    <w:rsid w:val="0040042F"/>
    <w:rsid w:val="00406A0A"/>
    <w:rsid w:val="00410AC8"/>
    <w:rsid w:val="004119BB"/>
    <w:rsid w:val="00412EB6"/>
    <w:rsid w:val="004142D0"/>
    <w:rsid w:val="0041562D"/>
    <w:rsid w:val="00415F4F"/>
    <w:rsid w:val="00416689"/>
    <w:rsid w:val="00416D42"/>
    <w:rsid w:val="0041716B"/>
    <w:rsid w:val="00421000"/>
    <w:rsid w:val="00431854"/>
    <w:rsid w:val="00431948"/>
    <w:rsid w:val="00434031"/>
    <w:rsid w:val="00436062"/>
    <w:rsid w:val="00436AAC"/>
    <w:rsid w:val="0044120D"/>
    <w:rsid w:val="00443E2C"/>
    <w:rsid w:val="004464DB"/>
    <w:rsid w:val="004502B2"/>
    <w:rsid w:val="004503D2"/>
    <w:rsid w:val="00451292"/>
    <w:rsid w:val="00452BD0"/>
    <w:rsid w:val="0045603C"/>
    <w:rsid w:val="00460B7D"/>
    <w:rsid w:val="00460FF0"/>
    <w:rsid w:val="00464ABB"/>
    <w:rsid w:val="00465B38"/>
    <w:rsid w:val="00465B82"/>
    <w:rsid w:val="00470930"/>
    <w:rsid w:val="004727EE"/>
    <w:rsid w:val="004739C2"/>
    <w:rsid w:val="004743D1"/>
    <w:rsid w:val="00475D17"/>
    <w:rsid w:val="00476B35"/>
    <w:rsid w:val="0047788F"/>
    <w:rsid w:val="004802EF"/>
    <w:rsid w:val="00480CE7"/>
    <w:rsid w:val="004830A8"/>
    <w:rsid w:val="00486982"/>
    <w:rsid w:val="004869E7"/>
    <w:rsid w:val="00490DB9"/>
    <w:rsid w:val="004933CF"/>
    <w:rsid w:val="0049440E"/>
    <w:rsid w:val="004945F0"/>
    <w:rsid w:val="004971AB"/>
    <w:rsid w:val="004A1D24"/>
    <w:rsid w:val="004A2BAB"/>
    <w:rsid w:val="004A3358"/>
    <w:rsid w:val="004A4D9B"/>
    <w:rsid w:val="004B06BC"/>
    <w:rsid w:val="004B10FB"/>
    <w:rsid w:val="004B154D"/>
    <w:rsid w:val="004B3251"/>
    <w:rsid w:val="004B4507"/>
    <w:rsid w:val="004B450F"/>
    <w:rsid w:val="004B6A42"/>
    <w:rsid w:val="004C027F"/>
    <w:rsid w:val="004C1DF0"/>
    <w:rsid w:val="004C2371"/>
    <w:rsid w:val="004D3F4B"/>
    <w:rsid w:val="004E1323"/>
    <w:rsid w:val="004E2314"/>
    <w:rsid w:val="004E326A"/>
    <w:rsid w:val="004E3E97"/>
    <w:rsid w:val="004E61C2"/>
    <w:rsid w:val="004E7333"/>
    <w:rsid w:val="004F126E"/>
    <w:rsid w:val="004F1FE2"/>
    <w:rsid w:val="004F242B"/>
    <w:rsid w:val="004F4C59"/>
    <w:rsid w:val="004F5B59"/>
    <w:rsid w:val="004F64EC"/>
    <w:rsid w:val="004F7E0F"/>
    <w:rsid w:val="0050262C"/>
    <w:rsid w:val="00502E2D"/>
    <w:rsid w:val="005036E9"/>
    <w:rsid w:val="00504A9D"/>
    <w:rsid w:val="00505F9E"/>
    <w:rsid w:val="00506B36"/>
    <w:rsid w:val="00506BD1"/>
    <w:rsid w:val="00510AAB"/>
    <w:rsid w:val="005111A2"/>
    <w:rsid w:val="00511DFD"/>
    <w:rsid w:val="00513353"/>
    <w:rsid w:val="0051389A"/>
    <w:rsid w:val="00515EF5"/>
    <w:rsid w:val="00520CBA"/>
    <w:rsid w:val="0052186C"/>
    <w:rsid w:val="00524548"/>
    <w:rsid w:val="00527B54"/>
    <w:rsid w:val="00531651"/>
    <w:rsid w:val="00533173"/>
    <w:rsid w:val="005337AE"/>
    <w:rsid w:val="005356B7"/>
    <w:rsid w:val="00540148"/>
    <w:rsid w:val="0054023B"/>
    <w:rsid w:val="00540F0C"/>
    <w:rsid w:val="0054568B"/>
    <w:rsid w:val="00545F98"/>
    <w:rsid w:val="00552657"/>
    <w:rsid w:val="0055436E"/>
    <w:rsid w:val="005550C8"/>
    <w:rsid w:val="00556FCB"/>
    <w:rsid w:val="005606C4"/>
    <w:rsid w:val="00560D92"/>
    <w:rsid w:val="00562D40"/>
    <w:rsid w:val="005644FD"/>
    <w:rsid w:val="00565330"/>
    <w:rsid w:val="005657CD"/>
    <w:rsid w:val="00565F13"/>
    <w:rsid w:val="00567F27"/>
    <w:rsid w:val="0057096A"/>
    <w:rsid w:val="00572537"/>
    <w:rsid w:val="00572C73"/>
    <w:rsid w:val="00575DF8"/>
    <w:rsid w:val="00580C65"/>
    <w:rsid w:val="00580EFC"/>
    <w:rsid w:val="005839DD"/>
    <w:rsid w:val="00583AB7"/>
    <w:rsid w:val="00583BB3"/>
    <w:rsid w:val="00591C99"/>
    <w:rsid w:val="00591F74"/>
    <w:rsid w:val="00594ED7"/>
    <w:rsid w:val="005A1BC5"/>
    <w:rsid w:val="005A5966"/>
    <w:rsid w:val="005B3A38"/>
    <w:rsid w:val="005B5949"/>
    <w:rsid w:val="005B686E"/>
    <w:rsid w:val="005C0823"/>
    <w:rsid w:val="005C0B80"/>
    <w:rsid w:val="005C12B4"/>
    <w:rsid w:val="005C2E87"/>
    <w:rsid w:val="005C30D8"/>
    <w:rsid w:val="005C3ED9"/>
    <w:rsid w:val="005C49DC"/>
    <w:rsid w:val="005C5566"/>
    <w:rsid w:val="005C5CA3"/>
    <w:rsid w:val="005C78AA"/>
    <w:rsid w:val="005D203E"/>
    <w:rsid w:val="005D2CE6"/>
    <w:rsid w:val="005D308C"/>
    <w:rsid w:val="005D621B"/>
    <w:rsid w:val="005D7102"/>
    <w:rsid w:val="005D7152"/>
    <w:rsid w:val="005E7443"/>
    <w:rsid w:val="005E7794"/>
    <w:rsid w:val="005E7C64"/>
    <w:rsid w:val="005F0175"/>
    <w:rsid w:val="005F13CE"/>
    <w:rsid w:val="005F22B8"/>
    <w:rsid w:val="005F3495"/>
    <w:rsid w:val="005F4060"/>
    <w:rsid w:val="00600437"/>
    <w:rsid w:val="0060051A"/>
    <w:rsid w:val="00602CD6"/>
    <w:rsid w:val="006030E3"/>
    <w:rsid w:val="00603758"/>
    <w:rsid w:val="006049DF"/>
    <w:rsid w:val="006057D7"/>
    <w:rsid w:val="0060788F"/>
    <w:rsid w:val="00607BDD"/>
    <w:rsid w:val="0061022E"/>
    <w:rsid w:val="00610D15"/>
    <w:rsid w:val="00612204"/>
    <w:rsid w:val="00613DA7"/>
    <w:rsid w:val="00614D24"/>
    <w:rsid w:val="006201E1"/>
    <w:rsid w:val="00621837"/>
    <w:rsid w:val="00622C0D"/>
    <w:rsid w:val="00625BEC"/>
    <w:rsid w:val="00633B9A"/>
    <w:rsid w:val="0063485F"/>
    <w:rsid w:val="00636513"/>
    <w:rsid w:val="00636559"/>
    <w:rsid w:val="00636B92"/>
    <w:rsid w:val="00637E19"/>
    <w:rsid w:val="00640B1F"/>
    <w:rsid w:val="00643E19"/>
    <w:rsid w:val="00646F25"/>
    <w:rsid w:val="0065294E"/>
    <w:rsid w:val="00661A66"/>
    <w:rsid w:val="006703CE"/>
    <w:rsid w:val="00673C14"/>
    <w:rsid w:val="00674CE7"/>
    <w:rsid w:val="006758CE"/>
    <w:rsid w:val="006777E2"/>
    <w:rsid w:val="006778D7"/>
    <w:rsid w:val="00681CDA"/>
    <w:rsid w:val="00681CEE"/>
    <w:rsid w:val="00682633"/>
    <w:rsid w:val="00682808"/>
    <w:rsid w:val="00684BEB"/>
    <w:rsid w:val="00685E4C"/>
    <w:rsid w:val="006908D7"/>
    <w:rsid w:val="00691183"/>
    <w:rsid w:val="006912AF"/>
    <w:rsid w:val="006927B2"/>
    <w:rsid w:val="00696827"/>
    <w:rsid w:val="006A059E"/>
    <w:rsid w:val="006A077D"/>
    <w:rsid w:val="006A3FB3"/>
    <w:rsid w:val="006A52E9"/>
    <w:rsid w:val="006A7BF7"/>
    <w:rsid w:val="006B43CE"/>
    <w:rsid w:val="006B56C8"/>
    <w:rsid w:val="006B5D14"/>
    <w:rsid w:val="006B7E8C"/>
    <w:rsid w:val="006C4156"/>
    <w:rsid w:val="006C50BF"/>
    <w:rsid w:val="006C7B31"/>
    <w:rsid w:val="006D0B77"/>
    <w:rsid w:val="006D45FF"/>
    <w:rsid w:val="006D6074"/>
    <w:rsid w:val="006E3DB6"/>
    <w:rsid w:val="006E4161"/>
    <w:rsid w:val="006F1664"/>
    <w:rsid w:val="006F35E7"/>
    <w:rsid w:val="006F71A9"/>
    <w:rsid w:val="006F76A6"/>
    <w:rsid w:val="00700536"/>
    <w:rsid w:val="00702FE6"/>
    <w:rsid w:val="00705585"/>
    <w:rsid w:val="00705FD2"/>
    <w:rsid w:val="007070C3"/>
    <w:rsid w:val="00707381"/>
    <w:rsid w:val="00712A27"/>
    <w:rsid w:val="00716CD1"/>
    <w:rsid w:val="0071774C"/>
    <w:rsid w:val="0072421F"/>
    <w:rsid w:val="0073106B"/>
    <w:rsid w:val="00733B65"/>
    <w:rsid w:val="007372D8"/>
    <w:rsid w:val="00741D05"/>
    <w:rsid w:val="00744416"/>
    <w:rsid w:val="0074652D"/>
    <w:rsid w:val="007477DC"/>
    <w:rsid w:val="00747976"/>
    <w:rsid w:val="00752DC6"/>
    <w:rsid w:val="007566FF"/>
    <w:rsid w:val="00757419"/>
    <w:rsid w:val="00760981"/>
    <w:rsid w:val="00760E1B"/>
    <w:rsid w:val="00761C4A"/>
    <w:rsid w:val="00762190"/>
    <w:rsid w:val="0076373D"/>
    <w:rsid w:val="007653B0"/>
    <w:rsid w:val="007714EE"/>
    <w:rsid w:val="00771E5E"/>
    <w:rsid w:val="00772032"/>
    <w:rsid w:val="00772CE5"/>
    <w:rsid w:val="0077498F"/>
    <w:rsid w:val="0077558C"/>
    <w:rsid w:val="00780633"/>
    <w:rsid w:val="00782208"/>
    <w:rsid w:val="0078249B"/>
    <w:rsid w:val="00782A47"/>
    <w:rsid w:val="007875F2"/>
    <w:rsid w:val="00793D7A"/>
    <w:rsid w:val="00795247"/>
    <w:rsid w:val="00797334"/>
    <w:rsid w:val="007A1A43"/>
    <w:rsid w:val="007A303D"/>
    <w:rsid w:val="007A45BB"/>
    <w:rsid w:val="007A61BC"/>
    <w:rsid w:val="007B4A09"/>
    <w:rsid w:val="007B4DB3"/>
    <w:rsid w:val="007C0080"/>
    <w:rsid w:val="007C0A08"/>
    <w:rsid w:val="007C2261"/>
    <w:rsid w:val="007C23DC"/>
    <w:rsid w:val="007C27EA"/>
    <w:rsid w:val="007C2B08"/>
    <w:rsid w:val="007C3C1B"/>
    <w:rsid w:val="007C4F3D"/>
    <w:rsid w:val="007C6100"/>
    <w:rsid w:val="007C7B93"/>
    <w:rsid w:val="007C7D86"/>
    <w:rsid w:val="007D1503"/>
    <w:rsid w:val="007D43F0"/>
    <w:rsid w:val="007E15DA"/>
    <w:rsid w:val="007E5275"/>
    <w:rsid w:val="007E60C9"/>
    <w:rsid w:val="007E7045"/>
    <w:rsid w:val="007E7150"/>
    <w:rsid w:val="007E7F10"/>
    <w:rsid w:val="007F1258"/>
    <w:rsid w:val="007F2F39"/>
    <w:rsid w:val="007F47B2"/>
    <w:rsid w:val="007F5841"/>
    <w:rsid w:val="007F5E15"/>
    <w:rsid w:val="007F7F1D"/>
    <w:rsid w:val="007F7FDD"/>
    <w:rsid w:val="008058E6"/>
    <w:rsid w:val="00805B11"/>
    <w:rsid w:val="00810A5B"/>
    <w:rsid w:val="00810BC0"/>
    <w:rsid w:val="00812935"/>
    <w:rsid w:val="0081438F"/>
    <w:rsid w:val="008171BA"/>
    <w:rsid w:val="0082083F"/>
    <w:rsid w:val="008229AA"/>
    <w:rsid w:val="008248A5"/>
    <w:rsid w:val="00827C6E"/>
    <w:rsid w:val="00830312"/>
    <w:rsid w:val="008318AA"/>
    <w:rsid w:val="00831F13"/>
    <w:rsid w:val="00832C4D"/>
    <w:rsid w:val="00833ABC"/>
    <w:rsid w:val="0083469C"/>
    <w:rsid w:val="00835586"/>
    <w:rsid w:val="008359D9"/>
    <w:rsid w:val="008368F4"/>
    <w:rsid w:val="00837EAD"/>
    <w:rsid w:val="00841822"/>
    <w:rsid w:val="00843C7C"/>
    <w:rsid w:val="008454B4"/>
    <w:rsid w:val="00850F0F"/>
    <w:rsid w:val="00852368"/>
    <w:rsid w:val="0085606E"/>
    <w:rsid w:val="008652F1"/>
    <w:rsid w:val="00865F69"/>
    <w:rsid w:val="00867407"/>
    <w:rsid w:val="0087381E"/>
    <w:rsid w:val="008743D7"/>
    <w:rsid w:val="00880039"/>
    <w:rsid w:val="00880796"/>
    <w:rsid w:val="0088093A"/>
    <w:rsid w:val="008809AA"/>
    <w:rsid w:val="00884AC4"/>
    <w:rsid w:val="00886419"/>
    <w:rsid w:val="00891130"/>
    <w:rsid w:val="0089556E"/>
    <w:rsid w:val="00897816"/>
    <w:rsid w:val="008A14F2"/>
    <w:rsid w:val="008A562A"/>
    <w:rsid w:val="008A60CD"/>
    <w:rsid w:val="008A6948"/>
    <w:rsid w:val="008A6D1F"/>
    <w:rsid w:val="008B33C7"/>
    <w:rsid w:val="008B6DED"/>
    <w:rsid w:val="008B79A3"/>
    <w:rsid w:val="008C3FC0"/>
    <w:rsid w:val="008C627C"/>
    <w:rsid w:val="008D41A1"/>
    <w:rsid w:val="008D576F"/>
    <w:rsid w:val="008D767B"/>
    <w:rsid w:val="008E17DA"/>
    <w:rsid w:val="008E22F7"/>
    <w:rsid w:val="008E306C"/>
    <w:rsid w:val="008E3A3B"/>
    <w:rsid w:val="008E43AC"/>
    <w:rsid w:val="008E4B5D"/>
    <w:rsid w:val="008E4C56"/>
    <w:rsid w:val="008E6BF1"/>
    <w:rsid w:val="008F23A2"/>
    <w:rsid w:val="008F369A"/>
    <w:rsid w:val="00903A21"/>
    <w:rsid w:val="00910048"/>
    <w:rsid w:val="009161BB"/>
    <w:rsid w:val="00917A46"/>
    <w:rsid w:val="00917D3A"/>
    <w:rsid w:val="00917F71"/>
    <w:rsid w:val="00920A4B"/>
    <w:rsid w:val="00920E2E"/>
    <w:rsid w:val="009240D7"/>
    <w:rsid w:val="00924EBB"/>
    <w:rsid w:val="009255C0"/>
    <w:rsid w:val="00925CD2"/>
    <w:rsid w:val="009260EF"/>
    <w:rsid w:val="00926959"/>
    <w:rsid w:val="00927132"/>
    <w:rsid w:val="00927902"/>
    <w:rsid w:val="00927FF9"/>
    <w:rsid w:val="00930042"/>
    <w:rsid w:val="0093172A"/>
    <w:rsid w:val="00931B95"/>
    <w:rsid w:val="009323D9"/>
    <w:rsid w:val="00936E1E"/>
    <w:rsid w:val="00937570"/>
    <w:rsid w:val="00940A1A"/>
    <w:rsid w:val="0094418E"/>
    <w:rsid w:val="009469CF"/>
    <w:rsid w:val="009473FA"/>
    <w:rsid w:val="0095366E"/>
    <w:rsid w:val="009544E7"/>
    <w:rsid w:val="009575C9"/>
    <w:rsid w:val="00961812"/>
    <w:rsid w:val="00964E75"/>
    <w:rsid w:val="00967AA4"/>
    <w:rsid w:val="00971017"/>
    <w:rsid w:val="00971DCE"/>
    <w:rsid w:val="009738B9"/>
    <w:rsid w:val="009738D0"/>
    <w:rsid w:val="00974091"/>
    <w:rsid w:val="00976067"/>
    <w:rsid w:val="00977188"/>
    <w:rsid w:val="009800C5"/>
    <w:rsid w:val="00982D7B"/>
    <w:rsid w:val="00984309"/>
    <w:rsid w:val="0098578F"/>
    <w:rsid w:val="009874E3"/>
    <w:rsid w:val="00993F2B"/>
    <w:rsid w:val="00995DDC"/>
    <w:rsid w:val="009A44FD"/>
    <w:rsid w:val="009A6077"/>
    <w:rsid w:val="009A7C32"/>
    <w:rsid w:val="009B1F50"/>
    <w:rsid w:val="009B454C"/>
    <w:rsid w:val="009B5902"/>
    <w:rsid w:val="009B7BBC"/>
    <w:rsid w:val="009C1849"/>
    <w:rsid w:val="009C4438"/>
    <w:rsid w:val="009C497D"/>
    <w:rsid w:val="009D0200"/>
    <w:rsid w:val="009D1F01"/>
    <w:rsid w:val="009D6954"/>
    <w:rsid w:val="009E2735"/>
    <w:rsid w:val="009E36BF"/>
    <w:rsid w:val="009E391B"/>
    <w:rsid w:val="009F04D7"/>
    <w:rsid w:val="009F0A80"/>
    <w:rsid w:val="009F172A"/>
    <w:rsid w:val="009F27C3"/>
    <w:rsid w:val="009F5C67"/>
    <w:rsid w:val="00A00720"/>
    <w:rsid w:val="00A00F6C"/>
    <w:rsid w:val="00A01B66"/>
    <w:rsid w:val="00A02421"/>
    <w:rsid w:val="00A029D0"/>
    <w:rsid w:val="00A03825"/>
    <w:rsid w:val="00A03B78"/>
    <w:rsid w:val="00A0437A"/>
    <w:rsid w:val="00A12F42"/>
    <w:rsid w:val="00A135AB"/>
    <w:rsid w:val="00A14BA4"/>
    <w:rsid w:val="00A14D93"/>
    <w:rsid w:val="00A21884"/>
    <w:rsid w:val="00A221FF"/>
    <w:rsid w:val="00A235EA"/>
    <w:rsid w:val="00A35062"/>
    <w:rsid w:val="00A35492"/>
    <w:rsid w:val="00A35B0D"/>
    <w:rsid w:val="00A35D3F"/>
    <w:rsid w:val="00A410B8"/>
    <w:rsid w:val="00A42BB9"/>
    <w:rsid w:val="00A46A8D"/>
    <w:rsid w:val="00A46D37"/>
    <w:rsid w:val="00A511CF"/>
    <w:rsid w:val="00A52648"/>
    <w:rsid w:val="00A53464"/>
    <w:rsid w:val="00A54980"/>
    <w:rsid w:val="00A55626"/>
    <w:rsid w:val="00A56E7C"/>
    <w:rsid w:val="00A571D6"/>
    <w:rsid w:val="00A57AE4"/>
    <w:rsid w:val="00A61303"/>
    <w:rsid w:val="00A615DA"/>
    <w:rsid w:val="00A617EF"/>
    <w:rsid w:val="00A62EBD"/>
    <w:rsid w:val="00A64739"/>
    <w:rsid w:val="00A6635E"/>
    <w:rsid w:val="00A712B8"/>
    <w:rsid w:val="00A7194A"/>
    <w:rsid w:val="00A739A3"/>
    <w:rsid w:val="00A75CF1"/>
    <w:rsid w:val="00A75D6D"/>
    <w:rsid w:val="00A76FDC"/>
    <w:rsid w:val="00A806B0"/>
    <w:rsid w:val="00A80DFB"/>
    <w:rsid w:val="00A84AFE"/>
    <w:rsid w:val="00A940D1"/>
    <w:rsid w:val="00AA0AFE"/>
    <w:rsid w:val="00AA251A"/>
    <w:rsid w:val="00AA3BDE"/>
    <w:rsid w:val="00AA5C33"/>
    <w:rsid w:val="00AA631D"/>
    <w:rsid w:val="00AA6900"/>
    <w:rsid w:val="00AA7AD0"/>
    <w:rsid w:val="00AB28AA"/>
    <w:rsid w:val="00AB5CEB"/>
    <w:rsid w:val="00AB6816"/>
    <w:rsid w:val="00AB7172"/>
    <w:rsid w:val="00AC1C28"/>
    <w:rsid w:val="00AC20EE"/>
    <w:rsid w:val="00AC2909"/>
    <w:rsid w:val="00AD20C9"/>
    <w:rsid w:val="00AD6617"/>
    <w:rsid w:val="00AD6B37"/>
    <w:rsid w:val="00AD6F25"/>
    <w:rsid w:val="00AE2863"/>
    <w:rsid w:val="00AF082C"/>
    <w:rsid w:val="00AF3363"/>
    <w:rsid w:val="00AF64F4"/>
    <w:rsid w:val="00AF79A8"/>
    <w:rsid w:val="00AF7F15"/>
    <w:rsid w:val="00B00927"/>
    <w:rsid w:val="00B02D1E"/>
    <w:rsid w:val="00B02F66"/>
    <w:rsid w:val="00B04EF0"/>
    <w:rsid w:val="00B0677E"/>
    <w:rsid w:val="00B26481"/>
    <w:rsid w:val="00B26765"/>
    <w:rsid w:val="00B33BC5"/>
    <w:rsid w:val="00B41D56"/>
    <w:rsid w:val="00B42B7D"/>
    <w:rsid w:val="00B4569E"/>
    <w:rsid w:val="00B53786"/>
    <w:rsid w:val="00B54E1A"/>
    <w:rsid w:val="00B54E5D"/>
    <w:rsid w:val="00B63AD1"/>
    <w:rsid w:val="00B66567"/>
    <w:rsid w:val="00B7042C"/>
    <w:rsid w:val="00B71A28"/>
    <w:rsid w:val="00B74ABA"/>
    <w:rsid w:val="00B763CF"/>
    <w:rsid w:val="00B776C6"/>
    <w:rsid w:val="00B807D7"/>
    <w:rsid w:val="00B8086F"/>
    <w:rsid w:val="00B82045"/>
    <w:rsid w:val="00B853DA"/>
    <w:rsid w:val="00B91FCB"/>
    <w:rsid w:val="00B9279D"/>
    <w:rsid w:val="00B92C29"/>
    <w:rsid w:val="00B9448E"/>
    <w:rsid w:val="00B97C5E"/>
    <w:rsid w:val="00BA1F13"/>
    <w:rsid w:val="00BA3BC9"/>
    <w:rsid w:val="00BA3D2E"/>
    <w:rsid w:val="00BA4955"/>
    <w:rsid w:val="00BA4BA7"/>
    <w:rsid w:val="00BA4D08"/>
    <w:rsid w:val="00BA7CBD"/>
    <w:rsid w:val="00BB0DA8"/>
    <w:rsid w:val="00BB3E24"/>
    <w:rsid w:val="00BB4578"/>
    <w:rsid w:val="00BB5384"/>
    <w:rsid w:val="00BB54F2"/>
    <w:rsid w:val="00BB6CA4"/>
    <w:rsid w:val="00BB749B"/>
    <w:rsid w:val="00BB77E9"/>
    <w:rsid w:val="00BB7BC4"/>
    <w:rsid w:val="00BC3715"/>
    <w:rsid w:val="00BC4EFA"/>
    <w:rsid w:val="00BC639F"/>
    <w:rsid w:val="00BD20A4"/>
    <w:rsid w:val="00BD3457"/>
    <w:rsid w:val="00BE157C"/>
    <w:rsid w:val="00BE47CD"/>
    <w:rsid w:val="00BF136A"/>
    <w:rsid w:val="00BF138D"/>
    <w:rsid w:val="00BF1C0E"/>
    <w:rsid w:val="00BF25A8"/>
    <w:rsid w:val="00BF2CFD"/>
    <w:rsid w:val="00BF38E0"/>
    <w:rsid w:val="00BF512B"/>
    <w:rsid w:val="00BF6436"/>
    <w:rsid w:val="00C0374C"/>
    <w:rsid w:val="00C061A8"/>
    <w:rsid w:val="00C065A2"/>
    <w:rsid w:val="00C10176"/>
    <w:rsid w:val="00C1553F"/>
    <w:rsid w:val="00C16978"/>
    <w:rsid w:val="00C17F4E"/>
    <w:rsid w:val="00C225DB"/>
    <w:rsid w:val="00C232D4"/>
    <w:rsid w:val="00C24384"/>
    <w:rsid w:val="00C2440E"/>
    <w:rsid w:val="00C2497A"/>
    <w:rsid w:val="00C24C5F"/>
    <w:rsid w:val="00C25ECB"/>
    <w:rsid w:val="00C36997"/>
    <w:rsid w:val="00C44B69"/>
    <w:rsid w:val="00C452B4"/>
    <w:rsid w:val="00C5133E"/>
    <w:rsid w:val="00C66BBA"/>
    <w:rsid w:val="00C71923"/>
    <w:rsid w:val="00C775BE"/>
    <w:rsid w:val="00C81A77"/>
    <w:rsid w:val="00C844A7"/>
    <w:rsid w:val="00C84A07"/>
    <w:rsid w:val="00C87735"/>
    <w:rsid w:val="00C90686"/>
    <w:rsid w:val="00C91DD0"/>
    <w:rsid w:val="00C925FE"/>
    <w:rsid w:val="00C930D4"/>
    <w:rsid w:val="00C94F40"/>
    <w:rsid w:val="00C964D9"/>
    <w:rsid w:val="00C96ABE"/>
    <w:rsid w:val="00CA31BD"/>
    <w:rsid w:val="00CA49CF"/>
    <w:rsid w:val="00CA4A56"/>
    <w:rsid w:val="00CA584E"/>
    <w:rsid w:val="00CA5C95"/>
    <w:rsid w:val="00CA6044"/>
    <w:rsid w:val="00CA6658"/>
    <w:rsid w:val="00CB1254"/>
    <w:rsid w:val="00CB3079"/>
    <w:rsid w:val="00CB379A"/>
    <w:rsid w:val="00CB73C4"/>
    <w:rsid w:val="00CC40B5"/>
    <w:rsid w:val="00CC694D"/>
    <w:rsid w:val="00CC6E68"/>
    <w:rsid w:val="00CD1289"/>
    <w:rsid w:val="00CD20C3"/>
    <w:rsid w:val="00CD2D5B"/>
    <w:rsid w:val="00CE4D99"/>
    <w:rsid w:val="00CE5016"/>
    <w:rsid w:val="00CE7F49"/>
    <w:rsid w:val="00CF4942"/>
    <w:rsid w:val="00CF4FF6"/>
    <w:rsid w:val="00CF6607"/>
    <w:rsid w:val="00CF7FF9"/>
    <w:rsid w:val="00D00C7B"/>
    <w:rsid w:val="00D02F50"/>
    <w:rsid w:val="00D035E8"/>
    <w:rsid w:val="00D04426"/>
    <w:rsid w:val="00D073E4"/>
    <w:rsid w:val="00D07A9C"/>
    <w:rsid w:val="00D07D84"/>
    <w:rsid w:val="00D11002"/>
    <w:rsid w:val="00D1118C"/>
    <w:rsid w:val="00D154BE"/>
    <w:rsid w:val="00D15A44"/>
    <w:rsid w:val="00D22696"/>
    <w:rsid w:val="00D26873"/>
    <w:rsid w:val="00D33E24"/>
    <w:rsid w:val="00D34CC3"/>
    <w:rsid w:val="00D35DEB"/>
    <w:rsid w:val="00D35F70"/>
    <w:rsid w:val="00D41E6B"/>
    <w:rsid w:val="00D41F5B"/>
    <w:rsid w:val="00D438D4"/>
    <w:rsid w:val="00D45099"/>
    <w:rsid w:val="00D45A21"/>
    <w:rsid w:val="00D45F2D"/>
    <w:rsid w:val="00D478F0"/>
    <w:rsid w:val="00D5117B"/>
    <w:rsid w:val="00D53F8F"/>
    <w:rsid w:val="00D5587D"/>
    <w:rsid w:val="00D55D58"/>
    <w:rsid w:val="00D56E68"/>
    <w:rsid w:val="00D5723F"/>
    <w:rsid w:val="00D6186A"/>
    <w:rsid w:val="00D62E3E"/>
    <w:rsid w:val="00D63594"/>
    <w:rsid w:val="00D638EC"/>
    <w:rsid w:val="00D63A96"/>
    <w:rsid w:val="00D64CF9"/>
    <w:rsid w:val="00D659EE"/>
    <w:rsid w:val="00D6658C"/>
    <w:rsid w:val="00D75CED"/>
    <w:rsid w:val="00D763E9"/>
    <w:rsid w:val="00D8113B"/>
    <w:rsid w:val="00D81B36"/>
    <w:rsid w:val="00D81CD8"/>
    <w:rsid w:val="00D826CE"/>
    <w:rsid w:val="00D82D2E"/>
    <w:rsid w:val="00D83079"/>
    <w:rsid w:val="00D832CC"/>
    <w:rsid w:val="00D846DE"/>
    <w:rsid w:val="00D84C9C"/>
    <w:rsid w:val="00D87DF3"/>
    <w:rsid w:val="00D912B3"/>
    <w:rsid w:val="00D937BB"/>
    <w:rsid w:val="00D9499B"/>
    <w:rsid w:val="00D964EA"/>
    <w:rsid w:val="00D97509"/>
    <w:rsid w:val="00DA005F"/>
    <w:rsid w:val="00DA04B2"/>
    <w:rsid w:val="00DB3A4A"/>
    <w:rsid w:val="00DB5121"/>
    <w:rsid w:val="00DB712A"/>
    <w:rsid w:val="00DC1A6D"/>
    <w:rsid w:val="00DC7500"/>
    <w:rsid w:val="00DD1CDD"/>
    <w:rsid w:val="00DD6A6B"/>
    <w:rsid w:val="00DE25A2"/>
    <w:rsid w:val="00DE3F90"/>
    <w:rsid w:val="00DE58A5"/>
    <w:rsid w:val="00DE59EB"/>
    <w:rsid w:val="00DF4C4C"/>
    <w:rsid w:val="00DF5869"/>
    <w:rsid w:val="00E01A3A"/>
    <w:rsid w:val="00E05901"/>
    <w:rsid w:val="00E11927"/>
    <w:rsid w:val="00E11E36"/>
    <w:rsid w:val="00E135D9"/>
    <w:rsid w:val="00E14606"/>
    <w:rsid w:val="00E23670"/>
    <w:rsid w:val="00E24A2A"/>
    <w:rsid w:val="00E252C4"/>
    <w:rsid w:val="00E26A06"/>
    <w:rsid w:val="00E33A5B"/>
    <w:rsid w:val="00E40CB5"/>
    <w:rsid w:val="00E43C5F"/>
    <w:rsid w:val="00E45F3A"/>
    <w:rsid w:val="00E467D3"/>
    <w:rsid w:val="00E52E09"/>
    <w:rsid w:val="00E533AD"/>
    <w:rsid w:val="00E53F2F"/>
    <w:rsid w:val="00E53FED"/>
    <w:rsid w:val="00E546C0"/>
    <w:rsid w:val="00E55613"/>
    <w:rsid w:val="00E55F32"/>
    <w:rsid w:val="00E63015"/>
    <w:rsid w:val="00E71448"/>
    <w:rsid w:val="00E8631E"/>
    <w:rsid w:val="00E86F14"/>
    <w:rsid w:val="00E87D22"/>
    <w:rsid w:val="00E87DA7"/>
    <w:rsid w:val="00E87DBF"/>
    <w:rsid w:val="00E9036A"/>
    <w:rsid w:val="00E90635"/>
    <w:rsid w:val="00E93F43"/>
    <w:rsid w:val="00E951DF"/>
    <w:rsid w:val="00E960A3"/>
    <w:rsid w:val="00EA01E0"/>
    <w:rsid w:val="00EA0748"/>
    <w:rsid w:val="00EA2B7F"/>
    <w:rsid w:val="00EA4923"/>
    <w:rsid w:val="00EA4DBE"/>
    <w:rsid w:val="00EA620F"/>
    <w:rsid w:val="00EB1645"/>
    <w:rsid w:val="00EB170B"/>
    <w:rsid w:val="00EB253E"/>
    <w:rsid w:val="00EB29B0"/>
    <w:rsid w:val="00EB321B"/>
    <w:rsid w:val="00EB369D"/>
    <w:rsid w:val="00EB5010"/>
    <w:rsid w:val="00EB5825"/>
    <w:rsid w:val="00EC180E"/>
    <w:rsid w:val="00EC1A53"/>
    <w:rsid w:val="00EC3430"/>
    <w:rsid w:val="00EC59CA"/>
    <w:rsid w:val="00EC75D5"/>
    <w:rsid w:val="00EC7A73"/>
    <w:rsid w:val="00ED1E0D"/>
    <w:rsid w:val="00ED27AE"/>
    <w:rsid w:val="00ED669C"/>
    <w:rsid w:val="00ED760C"/>
    <w:rsid w:val="00EE533E"/>
    <w:rsid w:val="00EE53EF"/>
    <w:rsid w:val="00EE63D5"/>
    <w:rsid w:val="00EE73C1"/>
    <w:rsid w:val="00EE755F"/>
    <w:rsid w:val="00EE7FA7"/>
    <w:rsid w:val="00EF08FB"/>
    <w:rsid w:val="00EF51F4"/>
    <w:rsid w:val="00EF5633"/>
    <w:rsid w:val="00EF7DE9"/>
    <w:rsid w:val="00F02B0A"/>
    <w:rsid w:val="00F04C24"/>
    <w:rsid w:val="00F04F1F"/>
    <w:rsid w:val="00F068FB"/>
    <w:rsid w:val="00F1474C"/>
    <w:rsid w:val="00F1691D"/>
    <w:rsid w:val="00F235E5"/>
    <w:rsid w:val="00F23613"/>
    <w:rsid w:val="00F26EEE"/>
    <w:rsid w:val="00F27F8A"/>
    <w:rsid w:val="00F30F6E"/>
    <w:rsid w:val="00F31834"/>
    <w:rsid w:val="00F32279"/>
    <w:rsid w:val="00F340EF"/>
    <w:rsid w:val="00F3456D"/>
    <w:rsid w:val="00F350F2"/>
    <w:rsid w:val="00F43B0E"/>
    <w:rsid w:val="00F43BA4"/>
    <w:rsid w:val="00F46D54"/>
    <w:rsid w:val="00F4738A"/>
    <w:rsid w:val="00F4796E"/>
    <w:rsid w:val="00F507AE"/>
    <w:rsid w:val="00F51197"/>
    <w:rsid w:val="00F51797"/>
    <w:rsid w:val="00F51E3C"/>
    <w:rsid w:val="00F53D36"/>
    <w:rsid w:val="00F61BC6"/>
    <w:rsid w:val="00F670A3"/>
    <w:rsid w:val="00F72912"/>
    <w:rsid w:val="00F77E49"/>
    <w:rsid w:val="00F81FE2"/>
    <w:rsid w:val="00F8286D"/>
    <w:rsid w:val="00F869C5"/>
    <w:rsid w:val="00F91DC5"/>
    <w:rsid w:val="00F92638"/>
    <w:rsid w:val="00F92B02"/>
    <w:rsid w:val="00F93442"/>
    <w:rsid w:val="00F945C0"/>
    <w:rsid w:val="00F955B0"/>
    <w:rsid w:val="00F95731"/>
    <w:rsid w:val="00F95765"/>
    <w:rsid w:val="00F958AD"/>
    <w:rsid w:val="00FA1649"/>
    <w:rsid w:val="00FA1B9D"/>
    <w:rsid w:val="00FA5BC0"/>
    <w:rsid w:val="00FA655F"/>
    <w:rsid w:val="00FA76BA"/>
    <w:rsid w:val="00FB0A61"/>
    <w:rsid w:val="00FB1397"/>
    <w:rsid w:val="00FB357C"/>
    <w:rsid w:val="00FB35B2"/>
    <w:rsid w:val="00FB36E6"/>
    <w:rsid w:val="00FB5284"/>
    <w:rsid w:val="00FC180E"/>
    <w:rsid w:val="00FC538A"/>
    <w:rsid w:val="00FC79A0"/>
    <w:rsid w:val="00FD0A17"/>
    <w:rsid w:val="00FD133F"/>
    <w:rsid w:val="00FD1748"/>
    <w:rsid w:val="00FD5994"/>
    <w:rsid w:val="00FD63A4"/>
    <w:rsid w:val="00FD74C0"/>
    <w:rsid w:val="00FE1B07"/>
    <w:rsid w:val="00FE2D48"/>
    <w:rsid w:val="00FE4FB4"/>
    <w:rsid w:val="00FE72E5"/>
    <w:rsid w:val="00FF3FAA"/>
    <w:rsid w:val="00FF7182"/>
    <w:rsid w:val="00FF7C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iPriority="9" w:unhideWhenUsed="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1577"/>
    <w:pPr>
      <w:widowControl w:val="0"/>
      <w:suppressAutoHyphens/>
    </w:pPr>
    <w:rPr>
      <w:rFonts w:ascii="Arial Narrow" w:eastAsia="Lucida Sans Unicode" w:hAnsi="Arial Narrow"/>
      <w:kern w:val="1"/>
      <w:sz w:val="24"/>
      <w:szCs w:val="24"/>
    </w:rPr>
  </w:style>
  <w:style w:type="paragraph" w:styleId="Nagwek1">
    <w:name w:val="heading 1"/>
    <w:basedOn w:val="Normalny"/>
    <w:next w:val="Normalny"/>
    <w:link w:val="Nagwek1Znak"/>
    <w:qFormat/>
    <w:rsid w:val="00301577"/>
    <w:pPr>
      <w:keepNext/>
      <w:widowControl/>
      <w:suppressAutoHyphens w:val="0"/>
      <w:ind w:right="839"/>
      <w:outlineLvl w:val="0"/>
    </w:pPr>
    <w:rPr>
      <w:b/>
      <w:kern w:val="0"/>
      <w:sz w:val="28"/>
      <w:szCs w:val="20"/>
    </w:rPr>
  </w:style>
  <w:style w:type="paragraph" w:styleId="Nagwek2">
    <w:name w:val="heading 2"/>
    <w:basedOn w:val="Normalny"/>
    <w:next w:val="Normalny"/>
    <w:link w:val="Nagwek2Znak"/>
    <w:qFormat/>
    <w:rsid w:val="00301577"/>
    <w:pPr>
      <w:keepNext/>
      <w:widowControl/>
      <w:suppressAutoHyphens w:val="0"/>
      <w:spacing w:before="240" w:after="240"/>
      <w:outlineLvl w:val="1"/>
    </w:pPr>
    <w:rPr>
      <w:b/>
      <w:kern w:val="0"/>
      <w:szCs w:val="20"/>
    </w:rPr>
  </w:style>
  <w:style w:type="paragraph" w:styleId="Nagwek3">
    <w:name w:val="heading 3"/>
    <w:basedOn w:val="Normalny"/>
    <w:next w:val="Normalny"/>
    <w:link w:val="Nagwek3Znak"/>
    <w:qFormat/>
    <w:rsid w:val="00301577"/>
    <w:pPr>
      <w:keepNext/>
      <w:widowControl/>
      <w:suppressAutoHyphens w:val="0"/>
      <w:spacing w:before="240" w:after="240"/>
      <w:ind w:left="709"/>
      <w:outlineLvl w:val="2"/>
    </w:pPr>
    <w:rPr>
      <w:b/>
      <w:kern w:val="0"/>
      <w:szCs w:val="20"/>
    </w:rPr>
  </w:style>
  <w:style w:type="paragraph" w:styleId="Nagwek4">
    <w:name w:val="heading 4"/>
    <w:basedOn w:val="Normalny"/>
    <w:next w:val="Normalny"/>
    <w:link w:val="Nagwek4Znak"/>
    <w:autoRedefine/>
    <w:qFormat/>
    <w:rsid w:val="00705FD2"/>
    <w:pPr>
      <w:keepNext/>
      <w:widowControl/>
      <w:suppressAutoHyphens w:val="0"/>
      <w:spacing w:before="120" w:after="120"/>
      <w:ind w:left="1416" w:right="849"/>
      <w:outlineLvl w:val="3"/>
    </w:pPr>
    <w:rPr>
      <w:b/>
      <w:spacing w:val="-1"/>
      <w:kern w:val="0"/>
      <w:szCs w:val="20"/>
    </w:rPr>
  </w:style>
  <w:style w:type="paragraph" w:styleId="Nagwek5">
    <w:name w:val="heading 5"/>
    <w:aliases w:val="Normalny1"/>
    <w:basedOn w:val="Normalny"/>
    <w:next w:val="Normalny"/>
    <w:link w:val="Nagwek5Znak"/>
    <w:unhideWhenUsed/>
    <w:rsid w:val="00301577"/>
    <w:pPr>
      <w:spacing w:before="120" w:after="120"/>
      <w:outlineLvl w:val="4"/>
    </w:pPr>
    <w:rPr>
      <w:bCs/>
      <w:iCs/>
      <w:szCs w:val="26"/>
    </w:rPr>
  </w:style>
  <w:style w:type="paragraph" w:styleId="Nagwek6">
    <w:name w:val="heading 6"/>
    <w:basedOn w:val="Normalny"/>
    <w:next w:val="Normalny"/>
    <w:link w:val="Nagwek6Znak"/>
    <w:uiPriority w:val="9"/>
    <w:unhideWhenUsed/>
    <w:qFormat/>
    <w:rsid w:val="00301577"/>
    <w:pPr>
      <w:spacing w:before="240" w:after="60"/>
      <w:outlineLvl w:val="5"/>
    </w:pPr>
    <w:rPr>
      <w:rFonts w:ascii="Calibri" w:hAnsi="Calibri"/>
      <w:b/>
      <w:bCs/>
      <w:szCs w:val="22"/>
    </w:rPr>
  </w:style>
  <w:style w:type="paragraph" w:styleId="Nagwek7">
    <w:name w:val="heading 7"/>
    <w:basedOn w:val="Normalny"/>
    <w:next w:val="Normalny"/>
    <w:link w:val="Nagwek7Znak"/>
    <w:qFormat/>
    <w:rsid w:val="00301577"/>
    <w:pPr>
      <w:keepNext/>
      <w:widowControl/>
      <w:tabs>
        <w:tab w:val="right" w:pos="8222"/>
      </w:tabs>
      <w:suppressAutoHyphens w:val="0"/>
      <w:spacing w:line="360" w:lineRule="auto"/>
      <w:ind w:left="851" w:right="851"/>
      <w:jc w:val="both"/>
      <w:outlineLvl w:val="6"/>
    </w:pPr>
    <w:rPr>
      <w:rFonts w:ascii="Switzerland_Lightpl" w:hAnsi="Switzerland_Lightpl"/>
      <w:kern w:val="0"/>
      <w:szCs w:val="20"/>
    </w:rPr>
  </w:style>
  <w:style w:type="paragraph" w:styleId="Nagwek8">
    <w:name w:val="heading 8"/>
    <w:basedOn w:val="Normalny"/>
    <w:next w:val="Normalny"/>
    <w:link w:val="Nagwek8Znak"/>
    <w:uiPriority w:val="9"/>
    <w:semiHidden/>
    <w:unhideWhenUsed/>
    <w:qFormat/>
    <w:rsid w:val="00301577"/>
    <w:pPr>
      <w:spacing w:before="240" w:after="60"/>
      <w:outlineLvl w:val="7"/>
    </w:pPr>
    <w:rPr>
      <w:rFonts w:asciiTheme="minorHAnsi" w:eastAsiaTheme="minorEastAsia" w:hAnsiTheme="minorHAnsi" w:cstheme="minorBidi"/>
      <w:i/>
      <w:iCs/>
    </w:rPr>
  </w:style>
  <w:style w:type="paragraph" w:styleId="Nagwek9">
    <w:name w:val="heading 9"/>
    <w:basedOn w:val="Normalny"/>
    <w:next w:val="Normalny"/>
    <w:link w:val="Nagwek9Znak"/>
    <w:uiPriority w:val="9"/>
    <w:semiHidden/>
    <w:unhideWhenUsed/>
    <w:qFormat/>
    <w:rsid w:val="00301577"/>
    <w:pPr>
      <w:spacing w:before="240" w:after="60"/>
      <w:outlineLvl w:val="8"/>
    </w:pPr>
    <w:rPr>
      <w:rFonts w:asciiTheme="majorHAnsi" w:eastAsiaTheme="majorEastAsia" w:hAnsiTheme="majorHAnsi" w:cstheme="majorBidi"/>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aliases w:val="Normalny1 Znak"/>
    <w:basedOn w:val="Domylnaczcionkaakapitu"/>
    <w:link w:val="Nagwek5"/>
    <w:uiPriority w:val="9"/>
    <w:rsid w:val="00301577"/>
    <w:rPr>
      <w:rFonts w:ascii="Arial Narrow" w:eastAsia="Lucida Sans Unicode" w:hAnsi="Arial Narrow"/>
      <w:bCs/>
      <w:iCs/>
      <w:kern w:val="1"/>
      <w:sz w:val="24"/>
      <w:szCs w:val="26"/>
    </w:rPr>
  </w:style>
  <w:style w:type="paragraph" w:styleId="Tekstpodstawowy">
    <w:name w:val="Body Text"/>
    <w:basedOn w:val="Normalny"/>
    <w:link w:val="TekstpodstawowyZnak"/>
    <w:uiPriority w:val="99"/>
    <w:rsid w:val="00D15A44"/>
    <w:pPr>
      <w:jc w:val="both"/>
    </w:pPr>
  </w:style>
  <w:style w:type="character" w:customStyle="1" w:styleId="TekstpodstawowyZnak">
    <w:name w:val="Tekst podstawowy Znak"/>
    <w:basedOn w:val="Domylnaczcionkaakapitu"/>
    <w:link w:val="Tekstpodstawowy"/>
    <w:uiPriority w:val="99"/>
    <w:rsid w:val="00DA04B2"/>
    <w:rPr>
      <w:snapToGrid w:val="0"/>
      <w:sz w:val="24"/>
    </w:rPr>
  </w:style>
  <w:style w:type="paragraph" w:styleId="Tekstpodstawowy2">
    <w:name w:val="Body Text 2"/>
    <w:basedOn w:val="Normalny"/>
    <w:rsid w:val="00D15A44"/>
    <w:pPr>
      <w:jc w:val="both"/>
    </w:pPr>
    <w:rPr>
      <w:color w:val="000000"/>
    </w:rPr>
  </w:style>
  <w:style w:type="paragraph" w:styleId="Tekstpodstawowywcity">
    <w:name w:val="Body Text Indent"/>
    <w:basedOn w:val="Normalny"/>
    <w:rsid w:val="00D15A44"/>
    <w:pPr>
      <w:ind w:left="283"/>
      <w:jc w:val="both"/>
    </w:pPr>
  </w:style>
  <w:style w:type="paragraph" w:styleId="Tekstpodstawowy3">
    <w:name w:val="Body Text 3"/>
    <w:basedOn w:val="Normalny"/>
    <w:rsid w:val="00D15A44"/>
    <w:pPr>
      <w:jc w:val="both"/>
    </w:pPr>
    <w:rPr>
      <w:b/>
      <w:color w:val="000000"/>
    </w:rPr>
  </w:style>
  <w:style w:type="paragraph" w:styleId="Tekstprzypisudolnego">
    <w:name w:val="footnote text"/>
    <w:basedOn w:val="Normalny"/>
    <w:semiHidden/>
    <w:rsid w:val="00D15A44"/>
  </w:style>
  <w:style w:type="paragraph" w:styleId="Tekstpodstawowywcity2">
    <w:name w:val="Body Text Indent 2"/>
    <w:basedOn w:val="Normalny"/>
    <w:rsid w:val="00D15A44"/>
    <w:pPr>
      <w:ind w:left="426" w:hanging="426"/>
      <w:jc w:val="both"/>
    </w:pPr>
  </w:style>
  <w:style w:type="character" w:styleId="Numerstrony">
    <w:name w:val="page number"/>
    <w:basedOn w:val="Domylnaczcionkaakapitu"/>
    <w:rsid w:val="00D15A44"/>
  </w:style>
  <w:style w:type="paragraph" w:styleId="Nagwek">
    <w:name w:val="header"/>
    <w:basedOn w:val="Normalny"/>
    <w:link w:val="NagwekZnak"/>
    <w:rsid w:val="00D15A44"/>
    <w:pPr>
      <w:tabs>
        <w:tab w:val="center" w:pos="4536"/>
        <w:tab w:val="right" w:pos="9072"/>
      </w:tabs>
    </w:pPr>
  </w:style>
  <w:style w:type="character" w:customStyle="1" w:styleId="NagwekZnak">
    <w:name w:val="Nagłówek Znak"/>
    <w:basedOn w:val="Domylnaczcionkaakapitu"/>
    <w:link w:val="Nagwek"/>
    <w:uiPriority w:val="99"/>
    <w:rsid w:val="007E7045"/>
  </w:style>
  <w:style w:type="paragraph" w:styleId="Stopka">
    <w:name w:val="footer"/>
    <w:basedOn w:val="Normalny"/>
    <w:link w:val="StopkaZnak"/>
    <w:rsid w:val="00D15A44"/>
    <w:pPr>
      <w:tabs>
        <w:tab w:val="center" w:pos="4536"/>
        <w:tab w:val="right" w:pos="9072"/>
      </w:tabs>
    </w:pPr>
  </w:style>
  <w:style w:type="character" w:customStyle="1" w:styleId="StopkaZnak">
    <w:name w:val="Stopka Znak"/>
    <w:basedOn w:val="Domylnaczcionkaakapitu"/>
    <w:link w:val="Stopka"/>
    <w:rsid w:val="00A75D6D"/>
    <w:rPr>
      <w:snapToGrid w:val="0"/>
      <w:sz w:val="24"/>
    </w:rPr>
  </w:style>
  <w:style w:type="paragraph" w:styleId="Tekstpodstawowywcity3">
    <w:name w:val="Body Text Indent 3"/>
    <w:basedOn w:val="Normalny"/>
    <w:rsid w:val="00D15A44"/>
    <w:pPr>
      <w:ind w:firstLine="708"/>
      <w:jc w:val="both"/>
    </w:pPr>
    <w:rPr>
      <w:rFonts w:ascii="Tahoma" w:hAnsi="Tahoma"/>
      <w:color w:val="000000"/>
    </w:rPr>
  </w:style>
  <w:style w:type="paragraph" w:styleId="Tytu">
    <w:name w:val="Title"/>
    <w:basedOn w:val="Normalny"/>
    <w:link w:val="TytuZnak"/>
    <w:uiPriority w:val="10"/>
    <w:qFormat/>
    <w:rsid w:val="00301577"/>
    <w:pPr>
      <w:spacing w:before="240" w:after="60"/>
      <w:jc w:val="center"/>
      <w:outlineLvl w:val="0"/>
    </w:pPr>
    <w:rPr>
      <w:rFonts w:asciiTheme="majorHAnsi" w:eastAsiaTheme="majorEastAsia" w:hAnsiTheme="majorHAnsi" w:cstheme="majorBidi"/>
      <w:b/>
      <w:bCs/>
      <w:kern w:val="28"/>
      <w:sz w:val="32"/>
      <w:szCs w:val="32"/>
    </w:rPr>
  </w:style>
  <w:style w:type="paragraph" w:customStyle="1" w:styleId="Zwyky">
    <w:name w:val="Zwykły"/>
    <w:basedOn w:val="Normalny"/>
    <w:rsid w:val="00B763CF"/>
    <w:pPr>
      <w:spacing w:after="120"/>
      <w:jc w:val="both"/>
    </w:pPr>
    <w:rPr>
      <w:rFonts w:ascii="Arial" w:hAnsi="Arial"/>
    </w:rPr>
  </w:style>
  <w:style w:type="paragraph" w:styleId="Spistreci2">
    <w:name w:val="toc 2"/>
    <w:basedOn w:val="Normalny"/>
    <w:next w:val="Normalny"/>
    <w:autoRedefine/>
    <w:uiPriority w:val="39"/>
    <w:rsid w:val="00BB77E9"/>
    <w:pPr>
      <w:tabs>
        <w:tab w:val="right" w:leader="dot" w:pos="9061"/>
      </w:tabs>
      <w:ind w:left="200"/>
    </w:pPr>
    <w:rPr>
      <w:noProof/>
    </w:rPr>
  </w:style>
  <w:style w:type="paragraph" w:styleId="Spistreci1">
    <w:name w:val="toc 1"/>
    <w:basedOn w:val="Normalny"/>
    <w:next w:val="Normalny"/>
    <w:autoRedefine/>
    <w:uiPriority w:val="39"/>
    <w:rsid w:val="005C2E87"/>
    <w:pPr>
      <w:tabs>
        <w:tab w:val="left" w:pos="284"/>
        <w:tab w:val="right" w:leader="dot" w:pos="9061"/>
      </w:tabs>
    </w:pPr>
  </w:style>
  <w:style w:type="paragraph" w:styleId="Spistreci3">
    <w:name w:val="toc 3"/>
    <w:basedOn w:val="Normalny"/>
    <w:next w:val="Normalny"/>
    <w:autoRedefine/>
    <w:uiPriority w:val="39"/>
    <w:rsid w:val="005C2E87"/>
    <w:pPr>
      <w:ind w:left="400"/>
    </w:pPr>
  </w:style>
  <w:style w:type="character" w:styleId="Hipercze">
    <w:name w:val="Hyperlink"/>
    <w:basedOn w:val="Domylnaczcionkaakapitu"/>
    <w:uiPriority w:val="99"/>
    <w:rsid w:val="005C2E87"/>
    <w:rPr>
      <w:color w:val="0000FF"/>
      <w:u w:val="single"/>
    </w:rPr>
  </w:style>
  <w:style w:type="character" w:styleId="Odwoaniedokomentarza">
    <w:name w:val="annotation reference"/>
    <w:basedOn w:val="Domylnaczcionkaakapitu"/>
    <w:semiHidden/>
    <w:rsid w:val="00DF4C4C"/>
    <w:rPr>
      <w:sz w:val="16"/>
      <w:szCs w:val="16"/>
    </w:rPr>
  </w:style>
  <w:style w:type="paragraph" w:styleId="Tekstkomentarza">
    <w:name w:val="annotation text"/>
    <w:basedOn w:val="Normalny"/>
    <w:semiHidden/>
    <w:rsid w:val="00DF4C4C"/>
  </w:style>
  <w:style w:type="paragraph" w:styleId="Tematkomentarza">
    <w:name w:val="annotation subject"/>
    <w:basedOn w:val="Tekstkomentarza"/>
    <w:next w:val="Tekstkomentarza"/>
    <w:semiHidden/>
    <w:rsid w:val="00DF4C4C"/>
    <w:rPr>
      <w:b/>
      <w:bCs/>
    </w:rPr>
  </w:style>
  <w:style w:type="paragraph" w:styleId="Tekstdymka">
    <w:name w:val="Balloon Text"/>
    <w:basedOn w:val="Normalny"/>
    <w:semiHidden/>
    <w:rsid w:val="00DF4C4C"/>
    <w:rPr>
      <w:rFonts w:ascii="Tahoma" w:hAnsi="Tahoma" w:cs="Tahoma"/>
      <w:sz w:val="16"/>
      <w:szCs w:val="16"/>
    </w:rPr>
  </w:style>
  <w:style w:type="table" w:styleId="Tabela-Siatka">
    <w:name w:val="Table Grid"/>
    <w:basedOn w:val="Standardowy"/>
    <w:rsid w:val="007070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qFormat/>
    <w:rsid w:val="00301577"/>
    <w:pPr>
      <w:ind w:left="708"/>
    </w:pPr>
  </w:style>
  <w:style w:type="paragraph" w:customStyle="1" w:styleId="Standard">
    <w:name w:val="Standard"/>
    <w:rsid w:val="007E60C9"/>
    <w:pPr>
      <w:widowControl w:val="0"/>
      <w:suppressAutoHyphens/>
    </w:pPr>
    <w:rPr>
      <w:rFonts w:eastAsia="Arial"/>
      <w:lang w:eastAsia="ar-SA"/>
    </w:rPr>
  </w:style>
  <w:style w:type="paragraph" w:customStyle="1" w:styleId="Tekstpodstawowywcity31">
    <w:name w:val="Tekst podstawowy wcięty 31"/>
    <w:basedOn w:val="Normalny"/>
    <w:rsid w:val="007E60C9"/>
    <w:pPr>
      <w:ind w:left="142" w:hanging="142"/>
    </w:pPr>
    <w:rPr>
      <w:lang w:eastAsia="ar-SA"/>
    </w:rPr>
  </w:style>
  <w:style w:type="character" w:styleId="Odwoanieprzypisudolnego">
    <w:name w:val="footnote reference"/>
    <w:basedOn w:val="Domylnaczcionkaakapitu"/>
    <w:uiPriority w:val="99"/>
    <w:unhideWhenUsed/>
    <w:rsid w:val="007E60C9"/>
    <w:rPr>
      <w:rFonts w:cs="Times New Roman"/>
      <w:vertAlign w:val="superscript"/>
    </w:rPr>
  </w:style>
  <w:style w:type="paragraph" w:customStyle="1" w:styleId="Nagwek0">
    <w:name w:val="Nag?ówek"/>
    <w:basedOn w:val="Normalny"/>
    <w:next w:val="Tekstpodstawowy"/>
    <w:rsid w:val="000449EA"/>
    <w:pPr>
      <w:keepNext/>
      <w:tabs>
        <w:tab w:val="center" w:pos="4536"/>
        <w:tab w:val="right" w:pos="9072"/>
      </w:tabs>
      <w:spacing w:before="240" w:after="120"/>
    </w:pPr>
    <w:rPr>
      <w:rFonts w:ascii="Arial" w:hAnsi="Arial"/>
      <w:sz w:val="28"/>
    </w:rPr>
  </w:style>
  <w:style w:type="paragraph" w:customStyle="1" w:styleId="WW-Nagwek111111">
    <w:name w:val="WW-Nagłówek111111"/>
    <w:basedOn w:val="Normalny"/>
    <w:next w:val="Tekstpodstawowy"/>
    <w:rsid w:val="000449EA"/>
    <w:pPr>
      <w:keepNext/>
      <w:spacing w:before="240" w:after="120"/>
    </w:pPr>
    <w:rPr>
      <w:rFonts w:ascii="Arial" w:hAnsi="Arial" w:cs="Tahoma"/>
      <w:sz w:val="28"/>
      <w:szCs w:val="28"/>
    </w:rPr>
  </w:style>
  <w:style w:type="paragraph" w:styleId="Plandokumentu">
    <w:name w:val="Document Map"/>
    <w:basedOn w:val="Normalny"/>
    <w:link w:val="PlandokumentuZnak"/>
    <w:rsid w:val="000449EA"/>
    <w:rPr>
      <w:rFonts w:ascii="Tahoma" w:hAnsi="Tahoma" w:cs="Tahoma"/>
      <w:sz w:val="16"/>
      <w:szCs w:val="16"/>
    </w:rPr>
  </w:style>
  <w:style w:type="character" w:customStyle="1" w:styleId="PlandokumentuZnak">
    <w:name w:val="Plan dokumentu Znak"/>
    <w:basedOn w:val="Domylnaczcionkaakapitu"/>
    <w:link w:val="Plandokumentu"/>
    <w:rsid w:val="000449EA"/>
    <w:rPr>
      <w:rFonts w:ascii="Tahoma" w:hAnsi="Tahoma" w:cs="Tahoma"/>
      <w:snapToGrid w:val="0"/>
      <w:sz w:val="16"/>
      <w:szCs w:val="16"/>
    </w:rPr>
  </w:style>
  <w:style w:type="character" w:customStyle="1" w:styleId="mellanrubrik">
    <w:name w:val="mellanrubrik"/>
    <w:basedOn w:val="Domylnaczcionkaakapitu"/>
    <w:rsid w:val="00917A46"/>
  </w:style>
  <w:style w:type="paragraph" w:customStyle="1" w:styleId="wypunktowanie1">
    <w:name w:val="wypunktowanie 1"/>
    <w:basedOn w:val="Normalny"/>
    <w:link w:val="wypunktowanie1Znak"/>
    <w:rsid w:val="006F76A6"/>
    <w:pPr>
      <w:tabs>
        <w:tab w:val="num" w:pos="720"/>
      </w:tabs>
      <w:ind w:left="720" w:hanging="360"/>
      <w:jc w:val="both"/>
    </w:pPr>
    <w:rPr>
      <w:rFonts w:ascii="Arial" w:hAnsi="Arial" w:cs="Arial"/>
      <w:sz w:val="22"/>
      <w:lang w:eastAsia="ar-SA"/>
    </w:rPr>
  </w:style>
  <w:style w:type="character" w:customStyle="1" w:styleId="wypunktowanie1Znak">
    <w:name w:val="wypunktowanie 1 Znak"/>
    <w:basedOn w:val="Domylnaczcionkaakapitu"/>
    <w:link w:val="wypunktowanie1"/>
    <w:rsid w:val="006F76A6"/>
    <w:rPr>
      <w:rFonts w:ascii="Arial" w:hAnsi="Arial" w:cs="Arial"/>
      <w:sz w:val="22"/>
      <w:lang w:eastAsia="ar-SA"/>
    </w:rPr>
  </w:style>
  <w:style w:type="paragraph" w:customStyle="1" w:styleId="ReportTableText">
    <w:name w:val="Report Table Text"/>
    <w:basedOn w:val="Normalny"/>
    <w:link w:val="ReportTableTextZnak"/>
    <w:rsid w:val="00D53F8F"/>
    <w:pPr>
      <w:spacing w:before="60" w:line="260" w:lineRule="atLeast"/>
    </w:pPr>
    <w:rPr>
      <w:rFonts w:ascii="Arial" w:hAnsi="Arial"/>
      <w:sz w:val="18"/>
      <w:lang w:eastAsia="en-US"/>
    </w:rPr>
  </w:style>
  <w:style w:type="character" w:customStyle="1" w:styleId="ReportTableTextZnak">
    <w:name w:val="Report Table Text Znak"/>
    <w:basedOn w:val="Domylnaczcionkaakapitu"/>
    <w:link w:val="ReportTableText"/>
    <w:rsid w:val="00D53F8F"/>
    <w:rPr>
      <w:rFonts w:ascii="Arial" w:hAnsi="Arial"/>
      <w:sz w:val="18"/>
      <w:lang w:eastAsia="en-US"/>
    </w:rPr>
  </w:style>
  <w:style w:type="paragraph" w:styleId="Nagwekspisutreci">
    <w:name w:val="TOC Heading"/>
    <w:basedOn w:val="Nagwek1"/>
    <w:next w:val="Normalny"/>
    <w:uiPriority w:val="39"/>
    <w:semiHidden/>
    <w:unhideWhenUsed/>
    <w:qFormat/>
    <w:rsid w:val="00301577"/>
    <w:pPr>
      <w:widowControl w:val="0"/>
      <w:suppressAutoHyphens/>
      <w:spacing w:before="240" w:after="60"/>
      <w:ind w:right="0"/>
      <w:outlineLvl w:val="9"/>
    </w:pPr>
    <w:rPr>
      <w:rFonts w:asciiTheme="majorHAnsi" w:eastAsiaTheme="majorEastAsia" w:hAnsiTheme="majorHAnsi" w:cstheme="majorBidi"/>
      <w:bCs/>
      <w:kern w:val="32"/>
      <w:szCs w:val="32"/>
    </w:rPr>
  </w:style>
  <w:style w:type="character" w:styleId="Uwydatnienie">
    <w:name w:val="Emphasis"/>
    <w:basedOn w:val="Domylnaczcionkaakapitu"/>
    <w:uiPriority w:val="20"/>
    <w:qFormat/>
    <w:rsid w:val="00301577"/>
    <w:rPr>
      <w:i/>
      <w:iCs/>
    </w:rPr>
  </w:style>
  <w:style w:type="paragraph" w:styleId="Zwykytekst">
    <w:name w:val="Plain Text"/>
    <w:basedOn w:val="Tekstpodstawowy"/>
    <w:link w:val="ZwykytekstZnak"/>
    <w:autoRedefine/>
    <w:rsid w:val="00884AC4"/>
    <w:pPr>
      <w:tabs>
        <w:tab w:val="left" w:pos="0"/>
        <w:tab w:val="left" w:pos="851"/>
      </w:tabs>
      <w:spacing w:before="120"/>
    </w:pPr>
    <w:rPr>
      <w:rFonts w:ascii="Arial" w:hAnsi="Arial" w:cs="Arial"/>
      <w:sz w:val="22"/>
      <w:szCs w:val="22"/>
      <w:lang w:eastAsia="en-US"/>
    </w:rPr>
  </w:style>
  <w:style w:type="character" w:customStyle="1" w:styleId="ZwykytekstZnak">
    <w:name w:val="Zwykły tekst Znak"/>
    <w:basedOn w:val="Domylnaczcionkaakapitu"/>
    <w:link w:val="Zwykytekst"/>
    <w:rsid w:val="00884AC4"/>
    <w:rPr>
      <w:rFonts w:ascii="Arial" w:hAnsi="Arial" w:cs="Arial"/>
      <w:sz w:val="22"/>
      <w:szCs w:val="22"/>
      <w:lang w:eastAsia="en-US"/>
    </w:rPr>
  </w:style>
  <w:style w:type="paragraph" w:customStyle="1" w:styleId="ReportLevel3">
    <w:name w:val="Report Level 3"/>
    <w:basedOn w:val="Normalny"/>
    <w:next w:val="Normalny"/>
    <w:rsid w:val="00D478F0"/>
    <w:pPr>
      <w:keepNext/>
      <w:spacing w:before="120" w:after="120"/>
      <w:outlineLvl w:val="2"/>
    </w:pPr>
    <w:rPr>
      <w:rFonts w:ascii="Arial" w:hAnsi="Arial"/>
      <w:b/>
      <w:sz w:val="20"/>
      <w:lang w:eastAsia="en-US"/>
    </w:rPr>
  </w:style>
  <w:style w:type="paragraph" w:customStyle="1" w:styleId="Styl1">
    <w:name w:val="Styl1"/>
    <w:basedOn w:val="Normalny"/>
    <w:link w:val="Styl1Znak"/>
    <w:rsid w:val="00D478F0"/>
    <w:pPr>
      <w:keepNext/>
      <w:spacing w:before="240" w:after="120"/>
      <w:ind w:left="532" w:hanging="390"/>
      <w:jc w:val="both"/>
      <w:outlineLvl w:val="0"/>
    </w:pPr>
    <w:rPr>
      <w:rFonts w:ascii="Arial" w:hAnsi="Arial"/>
      <w:b/>
      <w:lang w:eastAsia="en-US"/>
    </w:rPr>
  </w:style>
  <w:style w:type="character" w:customStyle="1" w:styleId="Styl1Znak">
    <w:name w:val="Styl1 Znak"/>
    <w:link w:val="Styl1"/>
    <w:rsid w:val="00D478F0"/>
    <w:rPr>
      <w:rFonts w:ascii="Arial" w:hAnsi="Arial"/>
      <w:b/>
      <w:sz w:val="24"/>
      <w:lang w:eastAsia="en-US"/>
    </w:rPr>
  </w:style>
  <w:style w:type="paragraph" w:customStyle="1" w:styleId="normalny0">
    <w:name w:val="normalny"/>
    <w:basedOn w:val="Normalny"/>
    <w:link w:val="normalnyZnak1"/>
    <w:rsid w:val="00A55626"/>
    <w:pPr>
      <w:spacing w:before="120"/>
    </w:pPr>
    <w:rPr>
      <w:rFonts w:ascii="Arial" w:hAnsi="Arial"/>
      <w:sz w:val="22"/>
      <w:lang w:eastAsia="ar-SA"/>
    </w:rPr>
  </w:style>
  <w:style w:type="character" w:customStyle="1" w:styleId="normalnyZnak1">
    <w:name w:val="normalny Znak1"/>
    <w:basedOn w:val="Domylnaczcionkaakapitu"/>
    <w:link w:val="normalny0"/>
    <w:rsid w:val="00A55626"/>
    <w:rPr>
      <w:rFonts w:ascii="Arial" w:hAnsi="Arial"/>
      <w:sz w:val="22"/>
      <w:szCs w:val="24"/>
      <w:lang w:eastAsia="ar-SA"/>
    </w:rPr>
  </w:style>
  <w:style w:type="paragraph" w:customStyle="1" w:styleId="normalny1">
    <w:name w:val="normalny 1"/>
    <w:basedOn w:val="normalny0"/>
    <w:rsid w:val="00A55626"/>
  </w:style>
  <w:style w:type="paragraph" w:styleId="Spistreci4">
    <w:name w:val="toc 4"/>
    <w:basedOn w:val="Normalny"/>
    <w:next w:val="Normalny"/>
    <w:autoRedefine/>
    <w:uiPriority w:val="39"/>
    <w:unhideWhenUsed/>
    <w:rsid w:val="00BA7CBD"/>
    <w:pPr>
      <w:spacing w:after="100" w:line="276"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BA7CBD"/>
    <w:pPr>
      <w:spacing w:after="100" w:line="276"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BA7CBD"/>
    <w:pPr>
      <w:spacing w:after="100" w:line="276"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BA7CBD"/>
    <w:pPr>
      <w:spacing w:after="100" w:line="276"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BA7CBD"/>
    <w:pPr>
      <w:spacing w:after="100" w:line="276"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BA7CBD"/>
    <w:pPr>
      <w:spacing w:after="100" w:line="276" w:lineRule="auto"/>
      <w:ind w:left="1760"/>
    </w:pPr>
    <w:rPr>
      <w:rFonts w:asciiTheme="minorHAnsi" w:eastAsiaTheme="minorEastAsia" w:hAnsiTheme="minorHAnsi" w:cstheme="minorBidi"/>
      <w:sz w:val="22"/>
      <w:szCs w:val="22"/>
    </w:rPr>
  </w:style>
  <w:style w:type="character" w:customStyle="1" w:styleId="Nagwek1Znak">
    <w:name w:val="Nagłówek 1 Znak"/>
    <w:basedOn w:val="Domylnaczcionkaakapitu"/>
    <w:link w:val="Nagwek1"/>
    <w:rsid w:val="00301577"/>
    <w:rPr>
      <w:rFonts w:ascii="Arial Narrow" w:eastAsia="Lucida Sans Unicode" w:hAnsi="Arial Narrow"/>
      <w:b/>
      <w:sz w:val="28"/>
    </w:rPr>
  </w:style>
  <w:style w:type="character" w:customStyle="1" w:styleId="Nagwek2Znak">
    <w:name w:val="Nagłówek 2 Znak"/>
    <w:basedOn w:val="Domylnaczcionkaakapitu"/>
    <w:link w:val="Nagwek2"/>
    <w:rsid w:val="00301577"/>
    <w:rPr>
      <w:rFonts w:ascii="Arial Narrow" w:eastAsia="Lucida Sans Unicode" w:hAnsi="Arial Narrow"/>
      <w:b/>
      <w:sz w:val="24"/>
    </w:rPr>
  </w:style>
  <w:style w:type="character" w:customStyle="1" w:styleId="Nagwek3Znak">
    <w:name w:val="Nagłówek 3 Znak"/>
    <w:basedOn w:val="Domylnaczcionkaakapitu"/>
    <w:link w:val="Nagwek3"/>
    <w:rsid w:val="00301577"/>
    <w:rPr>
      <w:rFonts w:ascii="Arial Narrow" w:eastAsia="Lucida Sans Unicode" w:hAnsi="Arial Narrow"/>
      <w:b/>
      <w:sz w:val="24"/>
    </w:rPr>
  </w:style>
  <w:style w:type="character" w:customStyle="1" w:styleId="Nagwek4Znak">
    <w:name w:val="Nagłówek 4 Znak"/>
    <w:basedOn w:val="Domylnaczcionkaakapitu"/>
    <w:link w:val="Nagwek4"/>
    <w:rsid w:val="00705FD2"/>
    <w:rPr>
      <w:rFonts w:ascii="Arial Narrow" w:eastAsia="Lucida Sans Unicode" w:hAnsi="Arial Narrow"/>
      <w:b/>
      <w:spacing w:val="-1"/>
      <w:sz w:val="24"/>
    </w:rPr>
  </w:style>
  <w:style w:type="character" w:customStyle="1" w:styleId="Nagwek6Znak">
    <w:name w:val="Nagłówek 6 Znak"/>
    <w:basedOn w:val="Domylnaczcionkaakapitu"/>
    <w:link w:val="Nagwek6"/>
    <w:uiPriority w:val="9"/>
    <w:rsid w:val="00301577"/>
    <w:rPr>
      <w:rFonts w:ascii="Calibri" w:eastAsia="Lucida Sans Unicode" w:hAnsi="Calibri"/>
      <w:b/>
      <w:bCs/>
      <w:kern w:val="1"/>
      <w:sz w:val="22"/>
      <w:szCs w:val="22"/>
    </w:rPr>
  </w:style>
  <w:style w:type="character" w:customStyle="1" w:styleId="Nagwek7Znak">
    <w:name w:val="Nagłówek 7 Znak"/>
    <w:basedOn w:val="Domylnaczcionkaakapitu"/>
    <w:link w:val="Nagwek7"/>
    <w:rsid w:val="00301577"/>
    <w:rPr>
      <w:rFonts w:ascii="Switzerland_Lightpl" w:eastAsia="Lucida Sans Unicode" w:hAnsi="Switzerland_Lightpl"/>
      <w:sz w:val="24"/>
    </w:rPr>
  </w:style>
  <w:style w:type="character" w:customStyle="1" w:styleId="Nagwek8Znak">
    <w:name w:val="Nagłówek 8 Znak"/>
    <w:basedOn w:val="Domylnaczcionkaakapitu"/>
    <w:link w:val="Nagwek8"/>
    <w:uiPriority w:val="9"/>
    <w:semiHidden/>
    <w:rsid w:val="00301577"/>
    <w:rPr>
      <w:rFonts w:asciiTheme="minorHAnsi" w:eastAsiaTheme="minorEastAsia" w:hAnsiTheme="minorHAnsi" w:cstheme="minorBidi"/>
      <w:i/>
      <w:iCs/>
      <w:kern w:val="1"/>
      <w:sz w:val="24"/>
      <w:szCs w:val="24"/>
    </w:rPr>
  </w:style>
  <w:style w:type="character" w:customStyle="1" w:styleId="Nagwek9Znak">
    <w:name w:val="Nagłówek 9 Znak"/>
    <w:basedOn w:val="Domylnaczcionkaakapitu"/>
    <w:link w:val="Nagwek9"/>
    <w:uiPriority w:val="9"/>
    <w:semiHidden/>
    <w:rsid w:val="00301577"/>
    <w:rPr>
      <w:rFonts w:asciiTheme="majorHAnsi" w:eastAsiaTheme="majorEastAsia" w:hAnsiTheme="majorHAnsi" w:cstheme="majorBidi"/>
      <w:kern w:val="1"/>
      <w:sz w:val="22"/>
      <w:szCs w:val="22"/>
    </w:rPr>
  </w:style>
  <w:style w:type="character" w:customStyle="1" w:styleId="TytuZnak">
    <w:name w:val="Tytuł Znak"/>
    <w:basedOn w:val="Domylnaczcionkaakapitu"/>
    <w:link w:val="Tytu"/>
    <w:uiPriority w:val="10"/>
    <w:rsid w:val="00301577"/>
    <w:rPr>
      <w:rFonts w:asciiTheme="majorHAnsi" w:eastAsiaTheme="majorEastAsia" w:hAnsiTheme="majorHAnsi" w:cstheme="majorBidi"/>
      <w:b/>
      <w:bCs/>
      <w:kern w:val="28"/>
      <w:sz w:val="32"/>
      <w:szCs w:val="32"/>
    </w:rPr>
  </w:style>
  <w:style w:type="paragraph" w:styleId="Podtytu">
    <w:name w:val="Subtitle"/>
    <w:basedOn w:val="Normalny"/>
    <w:next w:val="Tekstpodstawowy"/>
    <w:link w:val="PodtytuZnak"/>
    <w:uiPriority w:val="11"/>
    <w:qFormat/>
    <w:rsid w:val="00301577"/>
    <w:pPr>
      <w:spacing w:after="60"/>
      <w:jc w:val="center"/>
      <w:outlineLvl w:val="1"/>
    </w:pPr>
    <w:rPr>
      <w:rFonts w:asciiTheme="majorHAnsi" w:eastAsiaTheme="majorEastAsia" w:hAnsiTheme="majorHAnsi" w:cstheme="majorBidi"/>
    </w:rPr>
  </w:style>
  <w:style w:type="character" w:customStyle="1" w:styleId="PodtytuZnak">
    <w:name w:val="Podtytuł Znak"/>
    <w:basedOn w:val="Domylnaczcionkaakapitu"/>
    <w:link w:val="Podtytu"/>
    <w:uiPriority w:val="11"/>
    <w:rsid w:val="00301577"/>
    <w:rPr>
      <w:rFonts w:asciiTheme="majorHAnsi" w:eastAsiaTheme="majorEastAsia" w:hAnsiTheme="majorHAnsi" w:cstheme="majorBidi"/>
      <w:kern w:val="1"/>
      <w:sz w:val="24"/>
      <w:szCs w:val="24"/>
    </w:rPr>
  </w:style>
  <w:style w:type="character" w:styleId="Pogrubienie">
    <w:name w:val="Strong"/>
    <w:basedOn w:val="Domylnaczcionkaakapitu"/>
    <w:qFormat/>
    <w:rsid w:val="00301577"/>
    <w:rPr>
      <w:b/>
      <w:bCs/>
    </w:rPr>
  </w:style>
  <w:style w:type="paragraph" w:styleId="Bezodstpw">
    <w:name w:val="No Spacing"/>
    <w:qFormat/>
    <w:rsid w:val="00301577"/>
    <w:rPr>
      <w:rFonts w:eastAsia="Lucida Sans Unicode"/>
    </w:rPr>
  </w:style>
  <w:style w:type="paragraph" w:styleId="Cytat">
    <w:name w:val="Quote"/>
    <w:basedOn w:val="Normalny"/>
    <w:next w:val="Normalny"/>
    <w:link w:val="CytatZnak"/>
    <w:uiPriority w:val="29"/>
    <w:qFormat/>
    <w:rsid w:val="00301577"/>
    <w:rPr>
      <w:i/>
      <w:iCs/>
      <w:color w:val="000000" w:themeColor="text1"/>
    </w:rPr>
  </w:style>
  <w:style w:type="character" w:customStyle="1" w:styleId="CytatZnak">
    <w:name w:val="Cytat Znak"/>
    <w:basedOn w:val="Domylnaczcionkaakapitu"/>
    <w:link w:val="Cytat"/>
    <w:uiPriority w:val="29"/>
    <w:rsid w:val="00301577"/>
    <w:rPr>
      <w:rFonts w:ascii="Arial" w:eastAsia="Lucida Sans Unicode" w:hAnsi="Arial"/>
      <w:i/>
      <w:iCs/>
      <w:color w:val="000000" w:themeColor="text1"/>
      <w:kern w:val="1"/>
      <w:sz w:val="22"/>
      <w:szCs w:val="24"/>
    </w:rPr>
  </w:style>
  <w:style w:type="paragraph" w:styleId="Cytatintensywny">
    <w:name w:val="Intense Quote"/>
    <w:basedOn w:val="Normalny"/>
    <w:next w:val="Normalny"/>
    <w:link w:val="CytatintensywnyZnak"/>
    <w:uiPriority w:val="30"/>
    <w:qFormat/>
    <w:rsid w:val="00301577"/>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301577"/>
    <w:rPr>
      <w:rFonts w:ascii="Arial" w:eastAsia="Lucida Sans Unicode" w:hAnsi="Arial"/>
      <w:b/>
      <w:bCs/>
      <w:i/>
      <w:iCs/>
      <w:color w:val="4F81BD" w:themeColor="accent1"/>
      <w:kern w:val="1"/>
      <w:sz w:val="22"/>
      <w:szCs w:val="24"/>
    </w:rPr>
  </w:style>
  <w:style w:type="character" w:styleId="Wyrnieniedelikatne">
    <w:name w:val="Subtle Emphasis"/>
    <w:uiPriority w:val="19"/>
    <w:qFormat/>
    <w:rsid w:val="00301577"/>
    <w:rPr>
      <w:i/>
      <w:iCs/>
      <w:color w:val="808080" w:themeColor="text1" w:themeTint="7F"/>
    </w:rPr>
  </w:style>
  <w:style w:type="character" w:styleId="Wyrnienieintensywne">
    <w:name w:val="Intense Emphasis"/>
    <w:uiPriority w:val="21"/>
    <w:qFormat/>
    <w:rsid w:val="00301577"/>
    <w:rPr>
      <w:b/>
      <w:bCs/>
      <w:i/>
      <w:iCs/>
      <w:color w:val="4F81BD" w:themeColor="accent1"/>
    </w:rPr>
  </w:style>
  <w:style w:type="character" w:styleId="Odwoaniedelikatne">
    <w:name w:val="Subtle Reference"/>
    <w:basedOn w:val="Domylnaczcionkaakapitu"/>
    <w:uiPriority w:val="31"/>
    <w:qFormat/>
    <w:rsid w:val="00301577"/>
    <w:rPr>
      <w:smallCaps/>
      <w:color w:val="C0504D" w:themeColor="accent2"/>
      <w:u w:val="single"/>
    </w:rPr>
  </w:style>
  <w:style w:type="character" w:styleId="Odwoanieintensywne">
    <w:name w:val="Intense Reference"/>
    <w:uiPriority w:val="32"/>
    <w:qFormat/>
    <w:rsid w:val="00301577"/>
    <w:rPr>
      <w:b/>
      <w:bCs/>
      <w:smallCaps/>
      <w:color w:val="C0504D" w:themeColor="accent2"/>
      <w:spacing w:val="5"/>
      <w:u w:val="single"/>
    </w:rPr>
  </w:style>
  <w:style w:type="character" w:styleId="Tytuksiki">
    <w:name w:val="Book Title"/>
    <w:basedOn w:val="Domylnaczcionkaakapitu"/>
    <w:uiPriority w:val="33"/>
    <w:qFormat/>
    <w:rsid w:val="00301577"/>
    <w:rPr>
      <w:b/>
      <w:bCs/>
      <w:smallCaps/>
      <w:spacing w:val="5"/>
    </w:rPr>
  </w:style>
  <w:style w:type="paragraph" w:styleId="Legenda">
    <w:name w:val="caption"/>
    <w:basedOn w:val="Normalny"/>
    <w:next w:val="Normalny"/>
    <w:uiPriority w:val="35"/>
    <w:semiHidden/>
    <w:unhideWhenUsed/>
    <w:qFormat/>
    <w:rsid w:val="00301577"/>
    <w:rPr>
      <w:b/>
      <w:bCs/>
      <w:sz w:val="20"/>
      <w:szCs w:val="20"/>
    </w:rPr>
  </w:style>
  <w:style w:type="paragraph" w:styleId="Lista">
    <w:name w:val="List"/>
    <w:basedOn w:val="Tekstpodstawowy"/>
    <w:rsid w:val="005B5949"/>
    <w:pPr>
      <w:jc w:val="left"/>
    </w:pPr>
    <w:rPr>
      <w:rFonts w:ascii="Arial" w:hAnsi="Arial" w:cs="Tahoma"/>
      <w:lang w:eastAsia="hi-IN" w:bidi="hi-IN"/>
    </w:rPr>
  </w:style>
  <w:style w:type="paragraph" w:customStyle="1" w:styleId="Default">
    <w:name w:val="Default"/>
    <w:rsid w:val="00E55613"/>
    <w:pPr>
      <w:suppressAutoHyphens/>
      <w:autoSpaceDE w:val="0"/>
    </w:pPr>
    <w:rPr>
      <w:rFonts w:ascii="Arial" w:eastAsia="Arial" w:hAnsi="Arial"/>
      <w:lang w:eastAsia="ar-SA"/>
    </w:rPr>
  </w:style>
  <w:style w:type="paragraph" w:customStyle="1" w:styleId="wypunktowanie">
    <w:name w:val="wypunktowanie"/>
    <w:basedOn w:val="Normalny"/>
    <w:rsid w:val="00827C6E"/>
    <w:pPr>
      <w:widowControl/>
      <w:numPr>
        <w:numId w:val="9"/>
      </w:numPr>
      <w:tabs>
        <w:tab w:val="left" w:pos="890"/>
      </w:tabs>
      <w:suppressAutoHyphens w:val="0"/>
    </w:pPr>
    <w:rPr>
      <w:rFonts w:ascii="Fujiyama2" w:eastAsia="PMingLiU" w:hAnsi="Fujiyama2"/>
      <w:noProof/>
      <w:kern w:val="0"/>
      <w:sz w:val="22"/>
      <w:szCs w:val="20"/>
      <w:lang w:eastAsia="en-US"/>
    </w:rPr>
  </w:style>
  <w:style w:type="paragraph" w:customStyle="1" w:styleId="para2">
    <w:name w:val="para2"/>
    <w:basedOn w:val="Normalny"/>
    <w:next w:val="Standard"/>
    <w:rsid w:val="007E5275"/>
    <w:pPr>
      <w:widowControl/>
      <w:suppressAutoHyphens w:val="0"/>
      <w:autoSpaceDN w:val="0"/>
      <w:spacing w:before="240"/>
      <w:ind w:left="567"/>
      <w:jc w:val="both"/>
    </w:pPr>
    <w:rPr>
      <w:rFonts w:ascii="Times New Roman" w:eastAsia="Times New Roman" w:hAnsi="Times New Roman"/>
      <w:kern w:val="3"/>
      <w:szCs w:val="20"/>
      <w:lang w:val="fr-FR" w:eastAsia="zh-CN"/>
    </w:rPr>
  </w:style>
  <w:style w:type="paragraph" w:customStyle="1" w:styleId="WW-Tekstpodstawowy2">
    <w:name w:val="WW-Tekst podstawowy 2"/>
    <w:basedOn w:val="Standard"/>
    <w:rsid w:val="0028633D"/>
    <w:pPr>
      <w:widowControl/>
      <w:autoSpaceDN w:val="0"/>
      <w:spacing w:line="360" w:lineRule="auto"/>
      <w:jc w:val="both"/>
    </w:pPr>
    <w:rPr>
      <w:rFonts w:eastAsia="Times New Roman"/>
      <w:kern w:val="3"/>
      <w:sz w:val="24"/>
      <w:lang w:eastAsia="zh-CN"/>
    </w:rPr>
  </w:style>
  <w:style w:type="paragraph" w:customStyle="1" w:styleId="StylArialWyjustowanyInterlinia15wiersza">
    <w:name w:val="Styl Arial Wyjustowany Interlinia:  15 wiersza"/>
    <w:basedOn w:val="Normalny"/>
    <w:rsid w:val="008E17DA"/>
    <w:pPr>
      <w:autoSpaceDE w:val="0"/>
      <w:spacing w:line="360" w:lineRule="auto"/>
      <w:jc w:val="both"/>
    </w:pPr>
    <w:rPr>
      <w:rFonts w:ascii="Arial" w:eastAsia="Times New Roman" w:hAnsi="Arial" w:cs="Arial"/>
      <w:kern w:val="0"/>
      <w:sz w:val="22"/>
      <w:szCs w:val="22"/>
      <w:lang w:bidi="pl-PL"/>
    </w:rPr>
  </w:style>
  <w:style w:type="character" w:customStyle="1" w:styleId="Domylnaczcionkaakapitu1">
    <w:name w:val="Domyślna czcionka akapitu1"/>
    <w:rsid w:val="008E17DA"/>
  </w:style>
  <w:style w:type="paragraph" w:styleId="NormalnyWeb">
    <w:name w:val="Normal (Web)"/>
    <w:basedOn w:val="Normalny"/>
    <w:rsid w:val="00903A21"/>
    <w:pPr>
      <w:widowControl/>
      <w:suppressAutoHyphens w:val="0"/>
      <w:spacing w:before="100" w:after="100"/>
    </w:pPr>
    <w:rPr>
      <w:rFonts w:ascii="Times New Roman" w:eastAsia="Times New Roman" w:hAnsi="Times New Roman"/>
      <w:kern w:val="0"/>
      <w:lang w:eastAsia="ar-SA"/>
    </w:rPr>
  </w:style>
  <w:style w:type="character" w:customStyle="1" w:styleId="WW-Absatz-Standardschriftart11111111">
    <w:name w:val="WW-Absatz-Standardschriftart11111111"/>
    <w:rsid w:val="006E4161"/>
  </w:style>
  <w:style w:type="paragraph" w:customStyle="1" w:styleId="IPopis">
    <w:name w:val="IP_opis"/>
    <w:basedOn w:val="Normalny"/>
    <w:link w:val="IPopisZnak"/>
    <w:qFormat/>
    <w:rsid w:val="008318AA"/>
    <w:pPr>
      <w:widowControl/>
      <w:suppressAutoHyphens w:val="0"/>
      <w:spacing w:line="360" w:lineRule="auto"/>
      <w:ind w:firstLine="567"/>
      <w:jc w:val="both"/>
    </w:pPr>
    <w:rPr>
      <w:rFonts w:ascii="Times New Roman" w:eastAsia="Calibri" w:hAnsi="Times New Roman"/>
      <w:kern w:val="0"/>
      <w:szCs w:val="22"/>
      <w:lang w:val="en-GB" w:eastAsia="en-US"/>
    </w:rPr>
  </w:style>
  <w:style w:type="character" w:customStyle="1" w:styleId="IPopisZnak">
    <w:name w:val="IP_opis Znak"/>
    <w:link w:val="IPopis"/>
    <w:rsid w:val="008318AA"/>
    <w:rPr>
      <w:rFonts w:eastAsia="Calibri"/>
      <w:sz w:val="24"/>
      <w:szCs w:val="22"/>
      <w:lang w:val="en-GB" w:eastAsia="en-US"/>
    </w:rPr>
  </w:style>
</w:styles>
</file>

<file path=word/webSettings.xml><?xml version="1.0" encoding="utf-8"?>
<w:webSettings xmlns:r="http://schemas.openxmlformats.org/officeDocument/2006/relationships" xmlns:w="http://schemas.openxmlformats.org/wordprocessingml/2006/main">
  <w:divs>
    <w:div w:id="203912550">
      <w:bodyDiv w:val="1"/>
      <w:marLeft w:val="0"/>
      <w:marRight w:val="0"/>
      <w:marTop w:val="0"/>
      <w:marBottom w:val="0"/>
      <w:divBdr>
        <w:top w:val="none" w:sz="0" w:space="0" w:color="auto"/>
        <w:left w:val="none" w:sz="0" w:space="0" w:color="auto"/>
        <w:bottom w:val="none" w:sz="0" w:space="0" w:color="auto"/>
        <w:right w:val="none" w:sz="0" w:space="0" w:color="auto"/>
      </w:divBdr>
    </w:div>
    <w:div w:id="1463378415">
      <w:bodyDiv w:val="1"/>
      <w:marLeft w:val="0"/>
      <w:marRight w:val="0"/>
      <w:marTop w:val="0"/>
      <w:marBottom w:val="0"/>
      <w:divBdr>
        <w:top w:val="none" w:sz="0" w:space="0" w:color="auto"/>
        <w:left w:val="none" w:sz="0" w:space="0" w:color="auto"/>
        <w:bottom w:val="none" w:sz="0" w:space="0" w:color="auto"/>
        <w:right w:val="none" w:sz="0" w:space="0" w:color="auto"/>
      </w:divBdr>
      <w:divsChild>
        <w:div w:id="1538082279">
          <w:marLeft w:val="60"/>
          <w:marRight w:val="60"/>
          <w:marTop w:val="0"/>
          <w:marBottom w:val="0"/>
          <w:divBdr>
            <w:top w:val="none" w:sz="0" w:space="0" w:color="auto"/>
            <w:left w:val="none" w:sz="0" w:space="0" w:color="auto"/>
            <w:bottom w:val="none" w:sz="0" w:space="0" w:color="auto"/>
            <w:right w:val="none" w:sz="0" w:space="0" w:color="auto"/>
          </w:divBdr>
          <w:divsChild>
            <w:div w:id="141775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21046">
      <w:bodyDiv w:val="1"/>
      <w:marLeft w:val="0"/>
      <w:marRight w:val="0"/>
      <w:marTop w:val="0"/>
      <w:marBottom w:val="0"/>
      <w:divBdr>
        <w:top w:val="none" w:sz="0" w:space="0" w:color="auto"/>
        <w:left w:val="none" w:sz="0" w:space="0" w:color="auto"/>
        <w:bottom w:val="none" w:sz="0" w:space="0" w:color="auto"/>
        <w:right w:val="none" w:sz="0" w:space="0" w:color="auto"/>
      </w:divBdr>
      <w:divsChild>
        <w:div w:id="638076542">
          <w:marLeft w:val="0"/>
          <w:marRight w:val="0"/>
          <w:marTop w:val="0"/>
          <w:marBottom w:val="0"/>
          <w:divBdr>
            <w:top w:val="none" w:sz="0" w:space="0" w:color="auto"/>
            <w:left w:val="none" w:sz="0" w:space="0" w:color="auto"/>
            <w:bottom w:val="none" w:sz="0" w:space="0" w:color="auto"/>
            <w:right w:val="none" w:sz="0" w:space="0" w:color="auto"/>
          </w:divBdr>
          <w:divsChild>
            <w:div w:id="1933197568">
              <w:marLeft w:val="0"/>
              <w:marRight w:val="54"/>
              <w:marTop w:val="0"/>
              <w:marBottom w:val="0"/>
              <w:divBdr>
                <w:top w:val="none" w:sz="0" w:space="0" w:color="auto"/>
                <w:left w:val="none" w:sz="0" w:space="0" w:color="auto"/>
                <w:bottom w:val="none" w:sz="0" w:space="0" w:color="auto"/>
                <w:right w:val="none" w:sz="0" w:space="0" w:color="auto"/>
              </w:divBdr>
              <w:divsChild>
                <w:div w:id="792988062">
                  <w:marLeft w:val="0"/>
                  <w:marRight w:val="0"/>
                  <w:marTop w:val="0"/>
                  <w:marBottom w:val="0"/>
                  <w:divBdr>
                    <w:top w:val="none" w:sz="0" w:space="0" w:color="auto"/>
                    <w:left w:val="none" w:sz="0" w:space="0" w:color="auto"/>
                    <w:bottom w:val="none" w:sz="0" w:space="0" w:color="auto"/>
                    <w:right w:val="none" w:sz="0" w:space="0" w:color="auto"/>
                  </w:divBdr>
                  <w:divsChild>
                    <w:div w:id="254364695">
                      <w:marLeft w:val="0"/>
                      <w:marRight w:val="0"/>
                      <w:marTop w:val="0"/>
                      <w:marBottom w:val="0"/>
                      <w:divBdr>
                        <w:top w:val="none" w:sz="0" w:space="0" w:color="auto"/>
                        <w:left w:val="none" w:sz="0" w:space="0" w:color="auto"/>
                        <w:bottom w:val="none" w:sz="0" w:space="0" w:color="auto"/>
                        <w:right w:val="none" w:sz="0" w:space="0" w:color="auto"/>
                      </w:divBdr>
                      <w:divsChild>
                        <w:div w:id="373888242">
                          <w:marLeft w:val="0"/>
                          <w:marRight w:val="0"/>
                          <w:marTop w:val="0"/>
                          <w:marBottom w:val="0"/>
                          <w:divBdr>
                            <w:top w:val="none" w:sz="0" w:space="0" w:color="auto"/>
                            <w:left w:val="none" w:sz="0" w:space="0" w:color="auto"/>
                            <w:bottom w:val="none" w:sz="0" w:space="0" w:color="auto"/>
                            <w:right w:val="none" w:sz="0" w:space="0" w:color="auto"/>
                          </w:divBdr>
                          <w:divsChild>
                            <w:div w:id="136918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950989">
      <w:bodyDiv w:val="1"/>
      <w:marLeft w:val="0"/>
      <w:marRight w:val="0"/>
      <w:marTop w:val="0"/>
      <w:marBottom w:val="0"/>
      <w:divBdr>
        <w:top w:val="none" w:sz="0" w:space="0" w:color="auto"/>
        <w:left w:val="none" w:sz="0" w:space="0" w:color="auto"/>
        <w:bottom w:val="none" w:sz="0" w:space="0" w:color="auto"/>
        <w:right w:val="none" w:sz="0" w:space="0" w:color="auto"/>
      </w:divBdr>
      <w:divsChild>
        <w:div w:id="1061096578">
          <w:marLeft w:val="0"/>
          <w:marRight w:val="0"/>
          <w:marTop w:val="0"/>
          <w:marBottom w:val="0"/>
          <w:divBdr>
            <w:top w:val="none" w:sz="0" w:space="0" w:color="auto"/>
            <w:left w:val="none" w:sz="0" w:space="0" w:color="auto"/>
            <w:bottom w:val="none" w:sz="0" w:space="0" w:color="auto"/>
            <w:right w:val="none" w:sz="0" w:space="0" w:color="auto"/>
          </w:divBdr>
          <w:divsChild>
            <w:div w:id="119495534">
              <w:marLeft w:val="0"/>
              <w:marRight w:val="54"/>
              <w:marTop w:val="0"/>
              <w:marBottom w:val="0"/>
              <w:divBdr>
                <w:top w:val="none" w:sz="0" w:space="0" w:color="auto"/>
                <w:left w:val="none" w:sz="0" w:space="0" w:color="auto"/>
                <w:bottom w:val="none" w:sz="0" w:space="0" w:color="auto"/>
                <w:right w:val="none" w:sz="0" w:space="0" w:color="auto"/>
              </w:divBdr>
              <w:divsChild>
                <w:div w:id="226183827">
                  <w:marLeft w:val="0"/>
                  <w:marRight w:val="0"/>
                  <w:marTop w:val="0"/>
                  <w:marBottom w:val="0"/>
                  <w:divBdr>
                    <w:top w:val="none" w:sz="0" w:space="0" w:color="auto"/>
                    <w:left w:val="none" w:sz="0" w:space="0" w:color="auto"/>
                    <w:bottom w:val="none" w:sz="0" w:space="0" w:color="auto"/>
                    <w:right w:val="none" w:sz="0" w:space="0" w:color="auto"/>
                  </w:divBdr>
                  <w:divsChild>
                    <w:div w:id="1222596087">
                      <w:marLeft w:val="0"/>
                      <w:marRight w:val="0"/>
                      <w:marTop w:val="0"/>
                      <w:marBottom w:val="0"/>
                      <w:divBdr>
                        <w:top w:val="none" w:sz="0" w:space="0" w:color="auto"/>
                        <w:left w:val="none" w:sz="0" w:space="0" w:color="auto"/>
                        <w:bottom w:val="none" w:sz="0" w:space="0" w:color="auto"/>
                        <w:right w:val="none" w:sz="0" w:space="0" w:color="auto"/>
                      </w:divBdr>
                      <w:divsChild>
                        <w:div w:id="270017527">
                          <w:marLeft w:val="0"/>
                          <w:marRight w:val="0"/>
                          <w:marTop w:val="0"/>
                          <w:marBottom w:val="0"/>
                          <w:divBdr>
                            <w:top w:val="none" w:sz="0" w:space="0" w:color="auto"/>
                            <w:left w:val="none" w:sz="0" w:space="0" w:color="auto"/>
                            <w:bottom w:val="none" w:sz="0" w:space="0" w:color="auto"/>
                            <w:right w:val="none" w:sz="0" w:space="0" w:color="auto"/>
                          </w:divBdr>
                          <w:divsChild>
                            <w:div w:id="163193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893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BDBC0-189F-4E36-97DC-E0B617A9B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21884</Words>
  <Characters>131306</Characters>
  <Application>Microsoft Office Word</Application>
  <DocSecurity>0</DocSecurity>
  <Lines>1094</Lines>
  <Paragraphs>305</Paragraphs>
  <ScaleCrop>false</ScaleCrop>
  <HeadingPairs>
    <vt:vector size="2" baseType="variant">
      <vt:variant>
        <vt:lpstr>Tytuł</vt:lpstr>
      </vt:variant>
      <vt:variant>
        <vt:i4>1</vt:i4>
      </vt:variant>
    </vt:vector>
  </HeadingPairs>
  <TitlesOfParts>
    <vt:vector size="1" baseType="lpstr">
      <vt:lpstr>PROJEKT  BUDOWLANY</vt:lpstr>
    </vt:vector>
  </TitlesOfParts>
  <Company>WINAD</Company>
  <LinksUpToDate>false</LinksUpToDate>
  <CharactersWithSpaces>152885</CharactersWithSpaces>
  <SharedDoc>false</SharedDoc>
  <HLinks>
    <vt:vector size="300" baseType="variant">
      <vt:variant>
        <vt:i4>1179705</vt:i4>
      </vt:variant>
      <vt:variant>
        <vt:i4>296</vt:i4>
      </vt:variant>
      <vt:variant>
        <vt:i4>0</vt:i4>
      </vt:variant>
      <vt:variant>
        <vt:i4>5</vt:i4>
      </vt:variant>
      <vt:variant>
        <vt:lpwstr/>
      </vt:variant>
      <vt:variant>
        <vt:lpwstr>_Toc272717823</vt:lpwstr>
      </vt:variant>
      <vt:variant>
        <vt:i4>1179705</vt:i4>
      </vt:variant>
      <vt:variant>
        <vt:i4>290</vt:i4>
      </vt:variant>
      <vt:variant>
        <vt:i4>0</vt:i4>
      </vt:variant>
      <vt:variant>
        <vt:i4>5</vt:i4>
      </vt:variant>
      <vt:variant>
        <vt:lpwstr/>
      </vt:variant>
      <vt:variant>
        <vt:lpwstr>_Toc272717822</vt:lpwstr>
      </vt:variant>
      <vt:variant>
        <vt:i4>1179705</vt:i4>
      </vt:variant>
      <vt:variant>
        <vt:i4>284</vt:i4>
      </vt:variant>
      <vt:variant>
        <vt:i4>0</vt:i4>
      </vt:variant>
      <vt:variant>
        <vt:i4>5</vt:i4>
      </vt:variant>
      <vt:variant>
        <vt:lpwstr/>
      </vt:variant>
      <vt:variant>
        <vt:lpwstr>_Toc272717821</vt:lpwstr>
      </vt:variant>
      <vt:variant>
        <vt:i4>1179705</vt:i4>
      </vt:variant>
      <vt:variant>
        <vt:i4>278</vt:i4>
      </vt:variant>
      <vt:variant>
        <vt:i4>0</vt:i4>
      </vt:variant>
      <vt:variant>
        <vt:i4>5</vt:i4>
      </vt:variant>
      <vt:variant>
        <vt:lpwstr/>
      </vt:variant>
      <vt:variant>
        <vt:lpwstr>_Toc272717820</vt:lpwstr>
      </vt:variant>
      <vt:variant>
        <vt:i4>1114169</vt:i4>
      </vt:variant>
      <vt:variant>
        <vt:i4>272</vt:i4>
      </vt:variant>
      <vt:variant>
        <vt:i4>0</vt:i4>
      </vt:variant>
      <vt:variant>
        <vt:i4>5</vt:i4>
      </vt:variant>
      <vt:variant>
        <vt:lpwstr/>
      </vt:variant>
      <vt:variant>
        <vt:lpwstr>_Toc272717819</vt:lpwstr>
      </vt:variant>
      <vt:variant>
        <vt:i4>1114169</vt:i4>
      </vt:variant>
      <vt:variant>
        <vt:i4>266</vt:i4>
      </vt:variant>
      <vt:variant>
        <vt:i4>0</vt:i4>
      </vt:variant>
      <vt:variant>
        <vt:i4>5</vt:i4>
      </vt:variant>
      <vt:variant>
        <vt:lpwstr/>
      </vt:variant>
      <vt:variant>
        <vt:lpwstr>_Toc272717818</vt:lpwstr>
      </vt:variant>
      <vt:variant>
        <vt:i4>1114169</vt:i4>
      </vt:variant>
      <vt:variant>
        <vt:i4>260</vt:i4>
      </vt:variant>
      <vt:variant>
        <vt:i4>0</vt:i4>
      </vt:variant>
      <vt:variant>
        <vt:i4>5</vt:i4>
      </vt:variant>
      <vt:variant>
        <vt:lpwstr/>
      </vt:variant>
      <vt:variant>
        <vt:lpwstr>_Toc272717817</vt:lpwstr>
      </vt:variant>
      <vt:variant>
        <vt:i4>1114169</vt:i4>
      </vt:variant>
      <vt:variant>
        <vt:i4>254</vt:i4>
      </vt:variant>
      <vt:variant>
        <vt:i4>0</vt:i4>
      </vt:variant>
      <vt:variant>
        <vt:i4>5</vt:i4>
      </vt:variant>
      <vt:variant>
        <vt:lpwstr/>
      </vt:variant>
      <vt:variant>
        <vt:lpwstr>_Toc272717816</vt:lpwstr>
      </vt:variant>
      <vt:variant>
        <vt:i4>1114169</vt:i4>
      </vt:variant>
      <vt:variant>
        <vt:i4>248</vt:i4>
      </vt:variant>
      <vt:variant>
        <vt:i4>0</vt:i4>
      </vt:variant>
      <vt:variant>
        <vt:i4>5</vt:i4>
      </vt:variant>
      <vt:variant>
        <vt:lpwstr/>
      </vt:variant>
      <vt:variant>
        <vt:lpwstr>_Toc272717815</vt:lpwstr>
      </vt:variant>
      <vt:variant>
        <vt:i4>1114169</vt:i4>
      </vt:variant>
      <vt:variant>
        <vt:i4>242</vt:i4>
      </vt:variant>
      <vt:variant>
        <vt:i4>0</vt:i4>
      </vt:variant>
      <vt:variant>
        <vt:i4>5</vt:i4>
      </vt:variant>
      <vt:variant>
        <vt:lpwstr/>
      </vt:variant>
      <vt:variant>
        <vt:lpwstr>_Toc272717814</vt:lpwstr>
      </vt:variant>
      <vt:variant>
        <vt:i4>1114169</vt:i4>
      </vt:variant>
      <vt:variant>
        <vt:i4>236</vt:i4>
      </vt:variant>
      <vt:variant>
        <vt:i4>0</vt:i4>
      </vt:variant>
      <vt:variant>
        <vt:i4>5</vt:i4>
      </vt:variant>
      <vt:variant>
        <vt:lpwstr/>
      </vt:variant>
      <vt:variant>
        <vt:lpwstr>_Toc272717813</vt:lpwstr>
      </vt:variant>
      <vt:variant>
        <vt:i4>1114169</vt:i4>
      </vt:variant>
      <vt:variant>
        <vt:i4>230</vt:i4>
      </vt:variant>
      <vt:variant>
        <vt:i4>0</vt:i4>
      </vt:variant>
      <vt:variant>
        <vt:i4>5</vt:i4>
      </vt:variant>
      <vt:variant>
        <vt:lpwstr/>
      </vt:variant>
      <vt:variant>
        <vt:lpwstr>_Toc272717812</vt:lpwstr>
      </vt:variant>
      <vt:variant>
        <vt:i4>1114169</vt:i4>
      </vt:variant>
      <vt:variant>
        <vt:i4>224</vt:i4>
      </vt:variant>
      <vt:variant>
        <vt:i4>0</vt:i4>
      </vt:variant>
      <vt:variant>
        <vt:i4>5</vt:i4>
      </vt:variant>
      <vt:variant>
        <vt:lpwstr/>
      </vt:variant>
      <vt:variant>
        <vt:lpwstr>_Toc272717811</vt:lpwstr>
      </vt:variant>
      <vt:variant>
        <vt:i4>1114169</vt:i4>
      </vt:variant>
      <vt:variant>
        <vt:i4>218</vt:i4>
      </vt:variant>
      <vt:variant>
        <vt:i4>0</vt:i4>
      </vt:variant>
      <vt:variant>
        <vt:i4>5</vt:i4>
      </vt:variant>
      <vt:variant>
        <vt:lpwstr/>
      </vt:variant>
      <vt:variant>
        <vt:lpwstr>_Toc272717810</vt:lpwstr>
      </vt:variant>
      <vt:variant>
        <vt:i4>1048633</vt:i4>
      </vt:variant>
      <vt:variant>
        <vt:i4>212</vt:i4>
      </vt:variant>
      <vt:variant>
        <vt:i4>0</vt:i4>
      </vt:variant>
      <vt:variant>
        <vt:i4>5</vt:i4>
      </vt:variant>
      <vt:variant>
        <vt:lpwstr/>
      </vt:variant>
      <vt:variant>
        <vt:lpwstr>_Toc272717809</vt:lpwstr>
      </vt:variant>
      <vt:variant>
        <vt:i4>1048633</vt:i4>
      </vt:variant>
      <vt:variant>
        <vt:i4>206</vt:i4>
      </vt:variant>
      <vt:variant>
        <vt:i4>0</vt:i4>
      </vt:variant>
      <vt:variant>
        <vt:i4>5</vt:i4>
      </vt:variant>
      <vt:variant>
        <vt:lpwstr/>
      </vt:variant>
      <vt:variant>
        <vt:lpwstr>_Toc272717808</vt:lpwstr>
      </vt:variant>
      <vt:variant>
        <vt:i4>1048633</vt:i4>
      </vt:variant>
      <vt:variant>
        <vt:i4>200</vt:i4>
      </vt:variant>
      <vt:variant>
        <vt:i4>0</vt:i4>
      </vt:variant>
      <vt:variant>
        <vt:i4>5</vt:i4>
      </vt:variant>
      <vt:variant>
        <vt:lpwstr/>
      </vt:variant>
      <vt:variant>
        <vt:lpwstr>_Toc272717807</vt:lpwstr>
      </vt:variant>
      <vt:variant>
        <vt:i4>1048633</vt:i4>
      </vt:variant>
      <vt:variant>
        <vt:i4>194</vt:i4>
      </vt:variant>
      <vt:variant>
        <vt:i4>0</vt:i4>
      </vt:variant>
      <vt:variant>
        <vt:i4>5</vt:i4>
      </vt:variant>
      <vt:variant>
        <vt:lpwstr/>
      </vt:variant>
      <vt:variant>
        <vt:lpwstr>_Toc272717806</vt:lpwstr>
      </vt:variant>
      <vt:variant>
        <vt:i4>1048633</vt:i4>
      </vt:variant>
      <vt:variant>
        <vt:i4>188</vt:i4>
      </vt:variant>
      <vt:variant>
        <vt:i4>0</vt:i4>
      </vt:variant>
      <vt:variant>
        <vt:i4>5</vt:i4>
      </vt:variant>
      <vt:variant>
        <vt:lpwstr/>
      </vt:variant>
      <vt:variant>
        <vt:lpwstr>_Toc272717805</vt:lpwstr>
      </vt:variant>
      <vt:variant>
        <vt:i4>1048633</vt:i4>
      </vt:variant>
      <vt:variant>
        <vt:i4>182</vt:i4>
      </vt:variant>
      <vt:variant>
        <vt:i4>0</vt:i4>
      </vt:variant>
      <vt:variant>
        <vt:i4>5</vt:i4>
      </vt:variant>
      <vt:variant>
        <vt:lpwstr/>
      </vt:variant>
      <vt:variant>
        <vt:lpwstr>_Toc272717804</vt:lpwstr>
      </vt:variant>
      <vt:variant>
        <vt:i4>1048633</vt:i4>
      </vt:variant>
      <vt:variant>
        <vt:i4>176</vt:i4>
      </vt:variant>
      <vt:variant>
        <vt:i4>0</vt:i4>
      </vt:variant>
      <vt:variant>
        <vt:i4>5</vt:i4>
      </vt:variant>
      <vt:variant>
        <vt:lpwstr/>
      </vt:variant>
      <vt:variant>
        <vt:lpwstr>_Toc272717803</vt:lpwstr>
      </vt:variant>
      <vt:variant>
        <vt:i4>1048633</vt:i4>
      </vt:variant>
      <vt:variant>
        <vt:i4>170</vt:i4>
      </vt:variant>
      <vt:variant>
        <vt:i4>0</vt:i4>
      </vt:variant>
      <vt:variant>
        <vt:i4>5</vt:i4>
      </vt:variant>
      <vt:variant>
        <vt:lpwstr/>
      </vt:variant>
      <vt:variant>
        <vt:lpwstr>_Toc272717802</vt:lpwstr>
      </vt:variant>
      <vt:variant>
        <vt:i4>1048633</vt:i4>
      </vt:variant>
      <vt:variant>
        <vt:i4>164</vt:i4>
      </vt:variant>
      <vt:variant>
        <vt:i4>0</vt:i4>
      </vt:variant>
      <vt:variant>
        <vt:i4>5</vt:i4>
      </vt:variant>
      <vt:variant>
        <vt:lpwstr/>
      </vt:variant>
      <vt:variant>
        <vt:lpwstr>_Toc272717801</vt:lpwstr>
      </vt:variant>
      <vt:variant>
        <vt:i4>1048633</vt:i4>
      </vt:variant>
      <vt:variant>
        <vt:i4>158</vt:i4>
      </vt:variant>
      <vt:variant>
        <vt:i4>0</vt:i4>
      </vt:variant>
      <vt:variant>
        <vt:i4>5</vt:i4>
      </vt:variant>
      <vt:variant>
        <vt:lpwstr/>
      </vt:variant>
      <vt:variant>
        <vt:lpwstr>_Toc272717800</vt:lpwstr>
      </vt:variant>
      <vt:variant>
        <vt:i4>1638454</vt:i4>
      </vt:variant>
      <vt:variant>
        <vt:i4>152</vt:i4>
      </vt:variant>
      <vt:variant>
        <vt:i4>0</vt:i4>
      </vt:variant>
      <vt:variant>
        <vt:i4>5</vt:i4>
      </vt:variant>
      <vt:variant>
        <vt:lpwstr/>
      </vt:variant>
      <vt:variant>
        <vt:lpwstr>_Toc272717799</vt:lpwstr>
      </vt:variant>
      <vt:variant>
        <vt:i4>1638454</vt:i4>
      </vt:variant>
      <vt:variant>
        <vt:i4>146</vt:i4>
      </vt:variant>
      <vt:variant>
        <vt:i4>0</vt:i4>
      </vt:variant>
      <vt:variant>
        <vt:i4>5</vt:i4>
      </vt:variant>
      <vt:variant>
        <vt:lpwstr/>
      </vt:variant>
      <vt:variant>
        <vt:lpwstr>_Toc272717798</vt:lpwstr>
      </vt:variant>
      <vt:variant>
        <vt:i4>1638454</vt:i4>
      </vt:variant>
      <vt:variant>
        <vt:i4>140</vt:i4>
      </vt:variant>
      <vt:variant>
        <vt:i4>0</vt:i4>
      </vt:variant>
      <vt:variant>
        <vt:i4>5</vt:i4>
      </vt:variant>
      <vt:variant>
        <vt:lpwstr/>
      </vt:variant>
      <vt:variant>
        <vt:lpwstr>_Toc272717797</vt:lpwstr>
      </vt:variant>
      <vt:variant>
        <vt:i4>1638454</vt:i4>
      </vt:variant>
      <vt:variant>
        <vt:i4>134</vt:i4>
      </vt:variant>
      <vt:variant>
        <vt:i4>0</vt:i4>
      </vt:variant>
      <vt:variant>
        <vt:i4>5</vt:i4>
      </vt:variant>
      <vt:variant>
        <vt:lpwstr/>
      </vt:variant>
      <vt:variant>
        <vt:lpwstr>_Toc272717796</vt:lpwstr>
      </vt:variant>
      <vt:variant>
        <vt:i4>1638454</vt:i4>
      </vt:variant>
      <vt:variant>
        <vt:i4>128</vt:i4>
      </vt:variant>
      <vt:variant>
        <vt:i4>0</vt:i4>
      </vt:variant>
      <vt:variant>
        <vt:i4>5</vt:i4>
      </vt:variant>
      <vt:variant>
        <vt:lpwstr/>
      </vt:variant>
      <vt:variant>
        <vt:lpwstr>_Toc272717795</vt:lpwstr>
      </vt:variant>
      <vt:variant>
        <vt:i4>1638454</vt:i4>
      </vt:variant>
      <vt:variant>
        <vt:i4>122</vt:i4>
      </vt:variant>
      <vt:variant>
        <vt:i4>0</vt:i4>
      </vt:variant>
      <vt:variant>
        <vt:i4>5</vt:i4>
      </vt:variant>
      <vt:variant>
        <vt:lpwstr/>
      </vt:variant>
      <vt:variant>
        <vt:lpwstr>_Toc272717794</vt:lpwstr>
      </vt:variant>
      <vt:variant>
        <vt:i4>1638454</vt:i4>
      </vt:variant>
      <vt:variant>
        <vt:i4>116</vt:i4>
      </vt:variant>
      <vt:variant>
        <vt:i4>0</vt:i4>
      </vt:variant>
      <vt:variant>
        <vt:i4>5</vt:i4>
      </vt:variant>
      <vt:variant>
        <vt:lpwstr/>
      </vt:variant>
      <vt:variant>
        <vt:lpwstr>_Toc272717793</vt:lpwstr>
      </vt:variant>
      <vt:variant>
        <vt:i4>1638454</vt:i4>
      </vt:variant>
      <vt:variant>
        <vt:i4>110</vt:i4>
      </vt:variant>
      <vt:variant>
        <vt:i4>0</vt:i4>
      </vt:variant>
      <vt:variant>
        <vt:i4>5</vt:i4>
      </vt:variant>
      <vt:variant>
        <vt:lpwstr/>
      </vt:variant>
      <vt:variant>
        <vt:lpwstr>_Toc272717792</vt:lpwstr>
      </vt:variant>
      <vt:variant>
        <vt:i4>1638454</vt:i4>
      </vt:variant>
      <vt:variant>
        <vt:i4>104</vt:i4>
      </vt:variant>
      <vt:variant>
        <vt:i4>0</vt:i4>
      </vt:variant>
      <vt:variant>
        <vt:i4>5</vt:i4>
      </vt:variant>
      <vt:variant>
        <vt:lpwstr/>
      </vt:variant>
      <vt:variant>
        <vt:lpwstr>_Toc272717791</vt:lpwstr>
      </vt:variant>
      <vt:variant>
        <vt:i4>1638454</vt:i4>
      </vt:variant>
      <vt:variant>
        <vt:i4>98</vt:i4>
      </vt:variant>
      <vt:variant>
        <vt:i4>0</vt:i4>
      </vt:variant>
      <vt:variant>
        <vt:i4>5</vt:i4>
      </vt:variant>
      <vt:variant>
        <vt:lpwstr/>
      </vt:variant>
      <vt:variant>
        <vt:lpwstr>_Toc272717790</vt:lpwstr>
      </vt:variant>
      <vt:variant>
        <vt:i4>1572918</vt:i4>
      </vt:variant>
      <vt:variant>
        <vt:i4>92</vt:i4>
      </vt:variant>
      <vt:variant>
        <vt:i4>0</vt:i4>
      </vt:variant>
      <vt:variant>
        <vt:i4>5</vt:i4>
      </vt:variant>
      <vt:variant>
        <vt:lpwstr/>
      </vt:variant>
      <vt:variant>
        <vt:lpwstr>_Toc272717789</vt:lpwstr>
      </vt:variant>
      <vt:variant>
        <vt:i4>1572918</vt:i4>
      </vt:variant>
      <vt:variant>
        <vt:i4>86</vt:i4>
      </vt:variant>
      <vt:variant>
        <vt:i4>0</vt:i4>
      </vt:variant>
      <vt:variant>
        <vt:i4>5</vt:i4>
      </vt:variant>
      <vt:variant>
        <vt:lpwstr/>
      </vt:variant>
      <vt:variant>
        <vt:lpwstr>_Toc272717788</vt:lpwstr>
      </vt:variant>
      <vt:variant>
        <vt:i4>1572918</vt:i4>
      </vt:variant>
      <vt:variant>
        <vt:i4>80</vt:i4>
      </vt:variant>
      <vt:variant>
        <vt:i4>0</vt:i4>
      </vt:variant>
      <vt:variant>
        <vt:i4>5</vt:i4>
      </vt:variant>
      <vt:variant>
        <vt:lpwstr/>
      </vt:variant>
      <vt:variant>
        <vt:lpwstr>_Toc272717787</vt:lpwstr>
      </vt:variant>
      <vt:variant>
        <vt:i4>1572918</vt:i4>
      </vt:variant>
      <vt:variant>
        <vt:i4>74</vt:i4>
      </vt:variant>
      <vt:variant>
        <vt:i4>0</vt:i4>
      </vt:variant>
      <vt:variant>
        <vt:i4>5</vt:i4>
      </vt:variant>
      <vt:variant>
        <vt:lpwstr/>
      </vt:variant>
      <vt:variant>
        <vt:lpwstr>_Toc272717786</vt:lpwstr>
      </vt:variant>
      <vt:variant>
        <vt:i4>1572918</vt:i4>
      </vt:variant>
      <vt:variant>
        <vt:i4>68</vt:i4>
      </vt:variant>
      <vt:variant>
        <vt:i4>0</vt:i4>
      </vt:variant>
      <vt:variant>
        <vt:i4>5</vt:i4>
      </vt:variant>
      <vt:variant>
        <vt:lpwstr/>
      </vt:variant>
      <vt:variant>
        <vt:lpwstr>_Toc272717785</vt:lpwstr>
      </vt:variant>
      <vt:variant>
        <vt:i4>1572918</vt:i4>
      </vt:variant>
      <vt:variant>
        <vt:i4>62</vt:i4>
      </vt:variant>
      <vt:variant>
        <vt:i4>0</vt:i4>
      </vt:variant>
      <vt:variant>
        <vt:i4>5</vt:i4>
      </vt:variant>
      <vt:variant>
        <vt:lpwstr/>
      </vt:variant>
      <vt:variant>
        <vt:lpwstr>_Toc272717784</vt:lpwstr>
      </vt:variant>
      <vt:variant>
        <vt:i4>1572918</vt:i4>
      </vt:variant>
      <vt:variant>
        <vt:i4>56</vt:i4>
      </vt:variant>
      <vt:variant>
        <vt:i4>0</vt:i4>
      </vt:variant>
      <vt:variant>
        <vt:i4>5</vt:i4>
      </vt:variant>
      <vt:variant>
        <vt:lpwstr/>
      </vt:variant>
      <vt:variant>
        <vt:lpwstr>_Toc272717783</vt:lpwstr>
      </vt:variant>
      <vt:variant>
        <vt:i4>1572918</vt:i4>
      </vt:variant>
      <vt:variant>
        <vt:i4>50</vt:i4>
      </vt:variant>
      <vt:variant>
        <vt:i4>0</vt:i4>
      </vt:variant>
      <vt:variant>
        <vt:i4>5</vt:i4>
      </vt:variant>
      <vt:variant>
        <vt:lpwstr/>
      </vt:variant>
      <vt:variant>
        <vt:lpwstr>_Toc272717782</vt:lpwstr>
      </vt:variant>
      <vt:variant>
        <vt:i4>1572918</vt:i4>
      </vt:variant>
      <vt:variant>
        <vt:i4>44</vt:i4>
      </vt:variant>
      <vt:variant>
        <vt:i4>0</vt:i4>
      </vt:variant>
      <vt:variant>
        <vt:i4>5</vt:i4>
      </vt:variant>
      <vt:variant>
        <vt:lpwstr/>
      </vt:variant>
      <vt:variant>
        <vt:lpwstr>_Toc272717781</vt:lpwstr>
      </vt:variant>
      <vt:variant>
        <vt:i4>1572918</vt:i4>
      </vt:variant>
      <vt:variant>
        <vt:i4>38</vt:i4>
      </vt:variant>
      <vt:variant>
        <vt:i4>0</vt:i4>
      </vt:variant>
      <vt:variant>
        <vt:i4>5</vt:i4>
      </vt:variant>
      <vt:variant>
        <vt:lpwstr/>
      </vt:variant>
      <vt:variant>
        <vt:lpwstr>_Toc272717780</vt:lpwstr>
      </vt:variant>
      <vt:variant>
        <vt:i4>1507382</vt:i4>
      </vt:variant>
      <vt:variant>
        <vt:i4>32</vt:i4>
      </vt:variant>
      <vt:variant>
        <vt:i4>0</vt:i4>
      </vt:variant>
      <vt:variant>
        <vt:i4>5</vt:i4>
      </vt:variant>
      <vt:variant>
        <vt:lpwstr/>
      </vt:variant>
      <vt:variant>
        <vt:lpwstr>_Toc272717779</vt:lpwstr>
      </vt:variant>
      <vt:variant>
        <vt:i4>1507382</vt:i4>
      </vt:variant>
      <vt:variant>
        <vt:i4>26</vt:i4>
      </vt:variant>
      <vt:variant>
        <vt:i4>0</vt:i4>
      </vt:variant>
      <vt:variant>
        <vt:i4>5</vt:i4>
      </vt:variant>
      <vt:variant>
        <vt:lpwstr/>
      </vt:variant>
      <vt:variant>
        <vt:lpwstr>_Toc272717778</vt:lpwstr>
      </vt:variant>
      <vt:variant>
        <vt:i4>1507382</vt:i4>
      </vt:variant>
      <vt:variant>
        <vt:i4>20</vt:i4>
      </vt:variant>
      <vt:variant>
        <vt:i4>0</vt:i4>
      </vt:variant>
      <vt:variant>
        <vt:i4>5</vt:i4>
      </vt:variant>
      <vt:variant>
        <vt:lpwstr/>
      </vt:variant>
      <vt:variant>
        <vt:lpwstr>_Toc272717777</vt:lpwstr>
      </vt:variant>
      <vt:variant>
        <vt:i4>1507382</vt:i4>
      </vt:variant>
      <vt:variant>
        <vt:i4>14</vt:i4>
      </vt:variant>
      <vt:variant>
        <vt:i4>0</vt:i4>
      </vt:variant>
      <vt:variant>
        <vt:i4>5</vt:i4>
      </vt:variant>
      <vt:variant>
        <vt:lpwstr/>
      </vt:variant>
      <vt:variant>
        <vt:lpwstr>_Toc272717776</vt:lpwstr>
      </vt:variant>
      <vt:variant>
        <vt:i4>1507382</vt:i4>
      </vt:variant>
      <vt:variant>
        <vt:i4>8</vt:i4>
      </vt:variant>
      <vt:variant>
        <vt:i4>0</vt:i4>
      </vt:variant>
      <vt:variant>
        <vt:i4>5</vt:i4>
      </vt:variant>
      <vt:variant>
        <vt:lpwstr/>
      </vt:variant>
      <vt:variant>
        <vt:lpwstr>_Toc272717775</vt:lpwstr>
      </vt:variant>
      <vt:variant>
        <vt:i4>1507382</vt:i4>
      </vt:variant>
      <vt:variant>
        <vt:i4>2</vt:i4>
      </vt:variant>
      <vt:variant>
        <vt:i4>0</vt:i4>
      </vt:variant>
      <vt:variant>
        <vt:i4>5</vt:i4>
      </vt:variant>
      <vt:variant>
        <vt:lpwstr/>
      </vt:variant>
      <vt:variant>
        <vt:lpwstr>_Toc272717774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BUDOWLANY</dc:title>
  <dc:creator>Iwona Loranczyk Jaskula</dc:creator>
  <cp:lastModifiedBy>khytros</cp:lastModifiedBy>
  <cp:revision>2</cp:revision>
  <cp:lastPrinted>2012-04-27T07:32:00Z</cp:lastPrinted>
  <dcterms:created xsi:type="dcterms:W3CDTF">2018-11-14T22:27:00Z</dcterms:created>
  <dcterms:modified xsi:type="dcterms:W3CDTF">2018-11-14T22:27:00Z</dcterms:modified>
</cp:coreProperties>
</file>