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C6" w:rsidRPr="007837A2" w:rsidRDefault="00C7453B" w:rsidP="00C7453B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</w:t>
      </w:r>
      <w:r w:rsidR="00EA5BE9">
        <w:rPr>
          <w:rFonts w:ascii="Arial" w:hAnsi="Arial" w:cs="Arial"/>
          <w:lang w:val="pl-PL"/>
        </w:rPr>
        <w:t xml:space="preserve">Zał. Nr </w:t>
      </w:r>
      <w:r w:rsidR="00157AC3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 xml:space="preserve"> do Ogłoszenia</w:t>
      </w: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7837A2" w:rsidRPr="00723C9A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7453B" w:rsidRDefault="00C7453B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C7453B" w:rsidRPr="0027456B" w:rsidRDefault="00513FA9" w:rsidP="007837A2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27456B">
        <w:rPr>
          <w:rFonts w:ascii="Arial" w:hAnsi="Arial" w:cs="Arial"/>
          <w:b/>
          <w:color w:val="auto"/>
          <w:lang w:bidi="en-US"/>
        </w:rPr>
        <w:t xml:space="preserve">Sygnatura sprawy </w:t>
      </w:r>
      <w:r w:rsidR="003F0A43">
        <w:rPr>
          <w:rFonts w:ascii="Arial" w:hAnsi="Arial" w:cs="Arial"/>
          <w:b/>
          <w:color w:val="auto"/>
          <w:lang w:bidi="en-US"/>
        </w:rPr>
        <w:t>3</w:t>
      </w:r>
      <w:r w:rsidR="00C7453B" w:rsidRPr="0027456B">
        <w:rPr>
          <w:rFonts w:ascii="Arial" w:hAnsi="Arial" w:cs="Arial"/>
          <w:b/>
          <w:color w:val="auto"/>
          <w:lang w:bidi="en-US"/>
        </w:rPr>
        <w:t>/WI</w:t>
      </w:r>
      <w:r w:rsidR="0073377F">
        <w:rPr>
          <w:rFonts w:ascii="Arial" w:hAnsi="Arial" w:cs="Arial"/>
          <w:b/>
          <w:color w:val="auto"/>
          <w:lang w:bidi="en-US"/>
        </w:rPr>
        <w:t>SIP</w:t>
      </w:r>
      <w:r w:rsidR="00C7453B" w:rsidRPr="0027456B">
        <w:rPr>
          <w:rFonts w:ascii="Arial" w:hAnsi="Arial" w:cs="Arial"/>
          <w:b/>
          <w:color w:val="auto"/>
          <w:lang w:bidi="en-US"/>
        </w:rPr>
        <w:t>/R/202</w:t>
      </w:r>
      <w:r w:rsidR="0027456B" w:rsidRPr="0027456B">
        <w:rPr>
          <w:rFonts w:ascii="Arial" w:hAnsi="Arial" w:cs="Arial"/>
          <w:b/>
          <w:color w:val="auto"/>
          <w:lang w:bidi="en-US"/>
        </w:rPr>
        <w:t>2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 w:rsidR="00E10225"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C349D0" w:rsidRPr="0073377F" w:rsidRDefault="000A74C6" w:rsidP="00157AC3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73377F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157AC3" w:rsidRDefault="00157AC3" w:rsidP="00157AC3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Cs w:val="20"/>
          <w:lang w:val="pl-PL"/>
        </w:rPr>
      </w:pPr>
    </w:p>
    <w:p w:rsidR="00545643" w:rsidRDefault="00545643" w:rsidP="00545643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>Dokończenie zagospodarowania terenu wraz z uzy</w:t>
      </w:r>
      <w:bookmarkStart w:id="0" w:name="_GoBack"/>
      <w:bookmarkEnd w:id="0"/>
      <w:r>
        <w:rPr>
          <w:rFonts w:ascii="Arial" w:hAnsi="Arial" w:cs="Arial"/>
          <w:b/>
          <w:szCs w:val="20"/>
          <w:lang w:val="pl-PL"/>
        </w:rPr>
        <w:t>skaniem pozwolenia na użytkowanie dla dróg, placów, parkingu oraz wykonanie robot elewacyjnych i zabezpieczających w ramach zadania 13746 – „Przebudowa budynku nr 20 na budynek sztabowo- biurowy z kuchnią, stołówką, magazynem żywności i salą odpraw w kompleksie wojskowym Redzikowo”</w:t>
      </w:r>
    </w:p>
    <w:p w:rsidR="007837A2" w:rsidRPr="007318BF" w:rsidRDefault="007837A2" w:rsidP="007837A2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</w:t>
      </w:r>
      <w:r w:rsidR="00423AB2">
        <w:rPr>
          <w:rFonts w:ascii="Arial" w:hAnsi="Arial" w:cs="Arial"/>
          <w:lang w:val="pl-PL"/>
        </w:rPr>
        <w:t xml:space="preserve"> oraz art. 109 ust. 1 pkt 5) i 7)</w:t>
      </w:r>
      <w:r w:rsidRPr="00C5670A">
        <w:rPr>
          <w:rFonts w:ascii="Arial" w:hAnsi="Arial" w:cs="Arial"/>
          <w:lang w:val="pl-PL"/>
        </w:rPr>
        <w:t xml:space="preserve"> ustawy Pzp.</w:t>
      </w:r>
    </w:p>
    <w:p w:rsidR="007837A2" w:rsidRPr="007318BF" w:rsidRDefault="007837A2" w:rsidP="007837A2">
      <w:pPr>
        <w:jc w:val="both"/>
        <w:rPr>
          <w:rFonts w:ascii="Arial" w:hAnsi="Arial" w:cs="Arial"/>
          <w:lang w:val="pl-PL"/>
        </w:rPr>
      </w:pPr>
    </w:p>
    <w:p w:rsidR="007837A2" w:rsidRPr="007318BF" w:rsidRDefault="007837A2" w:rsidP="007837A2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</w:t>
      </w:r>
      <w:r w:rsidR="007D0D0A">
        <w:rPr>
          <w:rFonts w:ascii="Arial" w:hAnsi="Arial" w:cs="Arial"/>
          <w:lang w:val="pl-PL"/>
        </w:rPr>
        <w:t>dczam/y, że informacja podana</w:t>
      </w:r>
      <w:r w:rsidRPr="007318BF">
        <w:rPr>
          <w:rFonts w:ascii="Arial" w:hAnsi="Arial" w:cs="Arial"/>
          <w:lang w:val="pl-PL"/>
        </w:rPr>
        <w:t xml:space="preserve">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>u</w:t>
      </w:r>
      <w:r w:rsidR="007D0D0A">
        <w:rPr>
          <w:rFonts w:ascii="Arial" w:hAnsi="Arial" w:cs="Arial"/>
          <w:lang w:val="pl-PL"/>
        </w:rPr>
        <w:t xml:space="preserve"> </w:t>
      </w:r>
      <w:r w:rsidR="007D0D0A">
        <w:rPr>
          <w:rFonts w:ascii="Arial" w:hAnsi="Arial" w:cs="Arial"/>
          <w:lang w:val="pl-PL"/>
        </w:rPr>
        <w:br/>
        <w:t>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7837A2" w:rsidRDefault="007837A2" w:rsidP="007837A2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4"/>
        <w:gridCol w:w="4295"/>
      </w:tblGrid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BA19C0" w:rsidRPr="007318BF" w:rsidRDefault="00BA19C0" w:rsidP="007837A2">
      <w:pPr>
        <w:jc w:val="both"/>
        <w:rPr>
          <w:rFonts w:ascii="Arial" w:hAnsi="Arial" w:cs="Arial"/>
        </w:rPr>
      </w:pPr>
    </w:p>
    <w:sectPr w:rsidR="00BA19C0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9D" w:rsidRDefault="0042749D" w:rsidP="00313016">
      <w:r>
        <w:separator/>
      </w:r>
    </w:p>
  </w:endnote>
  <w:endnote w:type="continuationSeparator" w:id="0">
    <w:p w:rsidR="0042749D" w:rsidRDefault="0042749D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4564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4564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9D" w:rsidRDefault="0042749D" w:rsidP="00313016">
      <w:r>
        <w:separator/>
      </w:r>
    </w:p>
  </w:footnote>
  <w:footnote w:type="continuationSeparator" w:id="0">
    <w:p w:rsidR="0042749D" w:rsidRDefault="0042749D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910F4"/>
    <w:rsid w:val="000A74C6"/>
    <w:rsid w:val="000C71F2"/>
    <w:rsid w:val="00120DFF"/>
    <w:rsid w:val="00133AF3"/>
    <w:rsid w:val="00157AC3"/>
    <w:rsid w:val="001B6D7D"/>
    <w:rsid w:val="00245CDF"/>
    <w:rsid w:val="00264FED"/>
    <w:rsid w:val="0027456B"/>
    <w:rsid w:val="00290681"/>
    <w:rsid w:val="00307452"/>
    <w:rsid w:val="00313016"/>
    <w:rsid w:val="00340676"/>
    <w:rsid w:val="003F0A43"/>
    <w:rsid w:val="00423AB2"/>
    <w:rsid w:val="004263E6"/>
    <w:rsid w:val="0042749D"/>
    <w:rsid w:val="00440617"/>
    <w:rsid w:val="004512F2"/>
    <w:rsid w:val="0045575F"/>
    <w:rsid w:val="00513FA9"/>
    <w:rsid w:val="00535E4C"/>
    <w:rsid w:val="00545643"/>
    <w:rsid w:val="005F3BD4"/>
    <w:rsid w:val="00682648"/>
    <w:rsid w:val="006D74C1"/>
    <w:rsid w:val="007318BF"/>
    <w:rsid w:val="0073377F"/>
    <w:rsid w:val="007462F4"/>
    <w:rsid w:val="00764170"/>
    <w:rsid w:val="007651EB"/>
    <w:rsid w:val="007837A2"/>
    <w:rsid w:val="00796B28"/>
    <w:rsid w:val="007D0D0A"/>
    <w:rsid w:val="00894458"/>
    <w:rsid w:val="008B0551"/>
    <w:rsid w:val="009A3FFE"/>
    <w:rsid w:val="009B70AC"/>
    <w:rsid w:val="009D2002"/>
    <w:rsid w:val="00A77F33"/>
    <w:rsid w:val="00A84919"/>
    <w:rsid w:val="00AE2317"/>
    <w:rsid w:val="00B13612"/>
    <w:rsid w:val="00B53DA9"/>
    <w:rsid w:val="00BA19C0"/>
    <w:rsid w:val="00BD29E6"/>
    <w:rsid w:val="00C349D0"/>
    <w:rsid w:val="00C5670A"/>
    <w:rsid w:val="00C7453B"/>
    <w:rsid w:val="00C812CB"/>
    <w:rsid w:val="00E10225"/>
    <w:rsid w:val="00EA5BE9"/>
    <w:rsid w:val="00EC3FE3"/>
    <w:rsid w:val="00EF215D"/>
    <w:rsid w:val="00F411D9"/>
    <w:rsid w:val="00F559AA"/>
    <w:rsid w:val="00F741AA"/>
    <w:rsid w:val="00F873AA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7AC3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9AEA52F-D984-4900-82C3-12F951030C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Szostak Justyna</cp:lastModifiedBy>
  <cp:revision>32</cp:revision>
  <cp:lastPrinted>2022-02-21T08:18:00Z</cp:lastPrinted>
  <dcterms:created xsi:type="dcterms:W3CDTF">2021-03-16T09:26:00Z</dcterms:created>
  <dcterms:modified xsi:type="dcterms:W3CDTF">2022-03-22T07:43:00Z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79932881-1b10-44a2-b480-727aa1996944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