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254B1A8E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7B2357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7B2357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05552011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7B2357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7B2357">
        <w:rPr>
          <w:rFonts w:eastAsiaTheme="minorHAnsi"/>
          <w:sz w:val="22"/>
          <w:szCs w:val="22"/>
          <w:lang w:eastAsia="en-US"/>
        </w:rPr>
        <w:t>*</w:t>
      </w:r>
    </w:p>
    <w:p w14:paraId="2DBBEE0A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DA7C283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7B2357">
        <w:rPr>
          <w:b/>
          <w:i/>
          <w:sz w:val="22"/>
          <w:szCs w:val="22"/>
        </w:rPr>
        <w:t xml:space="preserve">Dostawa sprzętu komputerowego </w:t>
      </w: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257438CC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lastRenderedPageBreak/>
        <w:t xml:space="preserve">Cena oferty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Cena oferty brutto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E36AD5C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XSpec="center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637"/>
        <w:gridCol w:w="1623"/>
        <w:gridCol w:w="709"/>
        <w:gridCol w:w="1417"/>
        <w:gridCol w:w="1276"/>
        <w:gridCol w:w="812"/>
        <w:gridCol w:w="1172"/>
        <w:gridCol w:w="1134"/>
      </w:tblGrid>
      <w:tr w:rsidR="00C17101" w:rsidRPr="00734708" w14:paraId="42E7C804" w14:textId="77777777" w:rsidTr="00EB5EA8">
        <w:trPr>
          <w:trHeight w:val="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58014" w14:textId="77777777" w:rsidR="00C17101" w:rsidRPr="00734708" w:rsidRDefault="00C17101" w:rsidP="00EB5EA8">
            <w:pPr>
              <w:pStyle w:val="Tekstpodstawowy3"/>
              <w:spacing w:after="0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Lp.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F816A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Produkt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84ACFB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Nazwa  producenta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urządzenia,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model lub 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CDB20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F081C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Cena jednostkowa (netto)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06D776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Wartość</w:t>
            </w:r>
          </w:p>
          <w:p w14:paraId="5184BA09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netto - </w:t>
            </w:r>
          </w:p>
          <w:p w14:paraId="6BE1CD80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kol. 4 x kol. 5</w:t>
            </w:r>
          </w:p>
          <w:p w14:paraId="5095865C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[PLN]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04FC4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2"/>
                <w:b/>
                <w:szCs w:val="18"/>
              </w:rPr>
              <w:t>stawka</w:t>
            </w:r>
            <w:r w:rsidRPr="00734708">
              <w:rPr>
                <w:rStyle w:val="FontStyle112"/>
                <w:b/>
                <w:szCs w:val="18"/>
                <w:lang w:val="de-DE"/>
              </w:rPr>
              <w:t xml:space="preserve"> VAT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0CB9A" w14:textId="77777777" w:rsidR="00C17101" w:rsidRPr="00734708" w:rsidRDefault="00C17101" w:rsidP="00EB5EA8">
            <w:pPr>
              <w:pStyle w:val="Style64"/>
              <w:spacing w:line="240" w:lineRule="auto"/>
              <w:ind w:left="-108" w:right="-108"/>
              <w:rPr>
                <w:b/>
                <w:bCs/>
                <w:sz w:val="18"/>
                <w:szCs w:val="18"/>
                <w:lang w:val="de-DE"/>
              </w:rPr>
            </w:pPr>
            <w:r w:rsidRPr="00734708">
              <w:rPr>
                <w:b/>
                <w:bCs/>
                <w:sz w:val="18"/>
                <w:szCs w:val="18"/>
                <w:lang w:val="x-none"/>
              </w:rPr>
              <w:t xml:space="preserve">Wartość podatku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VAT</w:t>
            </w:r>
          </w:p>
          <w:p w14:paraId="1E5F8BAB" w14:textId="77777777" w:rsidR="00C17101" w:rsidRPr="00734708" w:rsidRDefault="00C17101" w:rsidP="00EB5EA8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szCs w:val="18"/>
              </w:rPr>
            </w:pP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kol. 6 x </w:t>
            </w:r>
            <w:r w:rsidRPr="00734708">
              <w:rPr>
                <w:b/>
                <w:bCs/>
                <w:sz w:val="18"/>
                <w:szCs w:val="18"/>
              </w:rPr>
              <w:t>stawka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 VAT 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DE5DA" w14:textId="77777777" w:rsidR="00C17101" w:rsidRPr="00734708" w:rsidRDefault="00C17101" w:rsidP="00EB5EA8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bCs/>
                <w:szCs w:val="18"/>
                <w:lang w:val="x-none" w:eastAsia="x-none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Wartość brutto -    </w:t>
            </w:r>
            <w:r w:rsidRPr="00734708">
              <w:rPr>
                <w:rStyle w:val="FontStyle113"/>
                <w:bCs/>
                <w:szCs w:val="18"/>
              </w:rPr>
              <w:br/>
              <w:t xml:space="preserve">kol. 6 + kol. 8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</w:tr>
      <w:tr w:rsidR="00C17101" w:rsidRPr="00734708" w14:paraId="03F2F102" w14:textId="77777777" w:rsidTr="00EB5EA8">
        <w:trPr>
          <w:trHeight w:val="24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F129E7" w14:textId="77777777" w:rsidR="00C17101" w:rsidRPr="00734708" w:rsidRDefault="00C17101" w:rsidP="00EB5EA8">
            <w:pPr>
              <w:jc w:val="center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E164B3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7E1027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27739B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8AD0E2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7C4432" w14:textId="77777777" w:rsidR="00C17101" w:rsidRPr="00734708" w:rsidRDefault="00C17101" w:rsidP="00EB5EA8">
            <w:pPr>
              <w:pStyle w:val="Style64"/>
              <w:spacing w:line="240" w:lineRule="auto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C5100B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944790" w14:textId="77777777" w:rsidR="00C17101" w:rsidRPr="00734708" w:rsidRDefault="00C17101" w:rsidP="00EB5EA8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A412B" w14:textId="77777777" w:rsidR="00C17101" w:rsidRPr="00734708" w:rsidRDefault="00C17101" w:rsidP="00EB5EA8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9</w:t>
            </w:r>
          </w:p>
        </w:tc>
      </w:tr>
      <w:tr w:rsidR="00C17101" w:rsidRPr="00734708" w14:paraId="6B068492" w14:textId="77777777" w:rsidTr="00EB5E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79CC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734708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570F" w14:textId="77777777" w:rsidR="00C17101" w:rsidRPr="00734708" w:rsidRDefault="00C17101" w:rsidP="00EB5EA8">
            <w:pPr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Komputer przenośny dla kadry administracyjnej</w:t>
            </w:r>
          </w:p>
          <w:p w14:paraId="48C5AD05" w14:textId="77777777" w:rsidR="00C17101" w:rsidRPr="00734708" w:rsidRDefault="00C17101" w:rsidP="00EB5EA8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7919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9D95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734708">
              <w:rPr>
                <w:sz w:val="18"/>
                <w:szCs w:val="18"/>
              </w:rPr>
              <w:t xml:space="preserve"> 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2D6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AA52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DB96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F47D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47EF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  <w:tr w:rsidR="00C17101" w:rsidRPr="00734708" w14:paraId="342D6D34" w14:textId="77777777" w:rsidTr="00EB5E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D2B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757C1AA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CAD9037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b/>
                <w:sz w:val="18"/>
                <w:szCs w:val="18"/>
                <w:lang w:val="pl-PL" w:eastAsia="pl-PL"/>
              </w:rPr>
              <w:t>2</w:t>
            </w:r>
          </w:p>
          <w:p w14:paraId="298278C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</w:p>
          <w:p w14:paraId="0D5F57D0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75EB" w14:textId="77777777" w:rsidR="00C17101" w:rsidRPr="00734708" w:rsidRDefault="00C17101" w:rsidP="00EB5EA8">
            <w:pPr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Komputer przenośny dla kadry naukowej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8A6B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00BD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734708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32A4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B1A4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C847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349E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6FA9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  <w:tr w:rsidR="00C17101" w:rsidRPr="00734708" w14:paraId="6DABBA1D" w14:textId="77777777" w:rsidTr="00EB5E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305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542177C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b/>
                <w:sz w:val="18"/>
                <w:szCs w:val="18"/>
                <w:lang w:val="pl-PL" w:eastAsia="pl-PL"/>
              </w:rPr>
              <w:t>3</w:t>
            </w:r>
          </w:p>
          <w:p w14:paraId="22FC0945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39FC73F5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5A51" w14:textId="77777777" w:rsidR="00C17101" w:rsidRPr="00734708" w:rsidRDefault="00C17101" w:rsidP="00EB5EA8">
            <w:pPr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Zestaw klawiatura i mysz – bezprzewodowa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A6E0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A3DB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7347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zestawów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0982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B14C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67C2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4B53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A4CB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  <w:tr w:rsidR="00C17101" w:rsidRPr="00734708" w14:paraId="0D0EDD62" w14:textId="77777777" w:rsidTr="00EB5E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D77A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67B8" w14:textId="77777777" w:rsidR="00C17101" w:rsidRPr="00734708" w:rsidRDefault="00C17101" w:rsidP="00EB5EA8">
            <w:pPr>
              <w:rPr>
                <w:sz w:val="18"/>
                <w:szCs w:val="18"/>
              </w:rPr>
            </w:pPr>
          </w:p>
          <w:p w14:paraId="31F9D62F" w14:textId="77777777" w:rsidR="00C17101" w:rsidRPr="00734708" w:rsidRDefault="00C17101" w:rsidP="00EB5EA8">
            <w:pPr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Monitor</w:t>
            </w:r>
          </w:p>
          <w:p w14:paraId="589AA8D5" w14:textId="77777777" w:rsidR="00C17101" w:rsidRPr="00734708" w:rsidRDefault="00C17101" w:rsidP="00EB5EA8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D277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E5F7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734708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FA3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EBE2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453E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5D61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FD78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</w:tbl>
    <w:p w14:paraId="0E4FA496" w14:textId="77777777" w:rsidR="00C17101" w:rsidRPr="00734708" w:rsidRDefault="00C17101" w:rsidP="00C17101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Cs w:val="22"/>
          <w:lang w:eastAsia="en-US"/>
        </w:rPr>
      </w:pPr>
    </w:p>
    <w:p w14:paraId="2069D9DF" w14:textId="77777777" w:rsidR="00C17101" w:rsidRPr="00734708" w:rsidRDefault="00C17101" w:rsidP="00C17101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lang w:val="pl-PL" w:eastAsia="en-US"/>
        </w:rPr>
      </w:pPr>
    </w:p>
    <w:p w14:paraId="17D80F83" w14:textId="6CB636B2" w:rsidR="00C17101" w:rsidRPr="00F917F8" w:rsidRDefault="00C17101" w:rsidP="00C17101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bookmarkStart w:id="1" w:name="_Hlk95980249"/>
      <w:r w:rsidRPr="00172C4C">
        <w:rPr>
          <w:rFonts w:eastAsiaTheme="minorHAnsi"/>
          <w:szCs w:val="22"/>
          <w:lang w:eastAsia="en-US"/>
        </w:rPr>
        <w:t>OFERUJEMY …</w:t>
      </w:r>
      <w:r w:rsidRPr="00172C4C">
        <w:rPr>
          <w:rStyle w:val="Odwoanieprzypisudolnego"/>
          <w:rFonts w:eastAsiaTheme="minorHAnsi"/>
          <w:szCs w:val="22"/>
          <w:lang w:eastAsia="en-US"/>
        </w:rPr>
        <w:footnoteReference w:id="1"/>
      </w:r>
      <w:r w:rsidRPr="00172C4C">
        <w:rPr>
          <w:rFonts w:eastAsiaTheme="minorHAnsi"/>
          <w:szCs w:val="22"/>
          <w:lang w:eastAsia="en-US"/>
        </w:rPr>
        <w:t xml:space="preserve"> miesięcy gwarancji na zaoferowan</w:t>
      </w:r>
      <w:r>
        <w:rPr>
          <w:rFonts w:eastAsiaTheme="minorHAnsi"/>
          <w:szCs w:val="22"/>
          <w:lang w:eastAsia="en-US"/>
        </w:rPr>
        <w:t>e komputery przenośne dla kadry administracyjnej</w:t>
      </w:r>
      <w:r w:rsidRPr="00172C4C">
        <w:rPr>
          <w:rFonts w:eastAsiaTheme="minorHAnsi"/>
          <w:szCs w:val="22"/>
          <w:lang w:eastAsia="en-US"/>
        </w:rPr>
        <w:t xml:space="preserve"> na zasadach określonych w SOPZ</w:t>
      </w:r>
      <w:bookmarkEnd w:id="1"/>
    </w:p>
    <w:p w14:paraId="56D7E3B7" w14:textId="255D3C8F" w:rsidR="00C17101" w:rsidRPr="00414B2F" w:rsidRDefault="00C17101" w:rsidP="00C17101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F917F8">
        <w:rPr>
          <w:rFonts w:eastAsiaTheme="minorHAnsi"/>
          <w:szCs w:val="22"/>
          <w:lang w:eastAsia="en-US"/>
        </w:rPr>
        <w:lastRenderedPageBreak/>
        <w:t>OFERUJEMY …</w:t>
      </w:r>
      <w:r w:rsidRPr="00F917F8">
        <w:rPr>
          <w:rFonts w:eastAsiaTheme="minorHAnsi"/>
          <w:szCs w:val="22"/>
          <w:vertAlign w:val="superscript"/>
          <w:lang w:eastAsia="en-US"/>
        </w:rPr>
        <w:footnoteReference w:id="2"/>
      </w:r>
      <w:r w:rsidRPr="00F917F8">
        <w:rPr>
          <w:rFonts w:eastAsiaTheme="minorHAnsi"/>
          <w:szCs w:val="22"/>
          <w:lang w:eastAsia="en-US"/>
        </w:rPr>
        <w:t xml:space="preserve"> miesięcy gwarancji na zaoferowane komputery przenośne dla kadry </w:t>
      </w:r>
      <w:r>
        <w:rPr>
          <w:rFonts w:eastAsiaTheme="minorHAnsi"/>
          <w:szCs w:val="22"/>
          <w:lang w:eastAsia="en-US"/>
        </w:rPr>
        <w:t>naukowej</w:t>
      </w:r>
      <w:r w:rsidRPr="00F917F8">
        <w:rPr>
          <w:rFonts w:eastAsiaTheme="minorHAnsi"/>
          <w:szCs w:val="22"/>
          <w:lang w:eastAsia="en-US"/>
        </w:rPr>
        <w:t xml:space="preserve"> na zasadach określonych w SOPZ</w:t>
      </w:r>
    </w:p>
    <w:p w14:paraId="04E8F107" w14:textId="2673F323" w:rsidR="00414B2F" w:rsidRPr="00414B2F" w:rsidRDefault="00414B2F" w:rsidP="00C17101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>
        <w:rPr>
          <w:rFonts w:eastAsiaTheme="minorHAnsi"/>
          <w:szCs w:val="22"/>
          <w:lang w:eastAsia="en-US"/>
        </w:rPr>
        <w:t>OFERUJEMY … miesi</w:t>
      </w:r>
      <w:r w:rsidR="00876DAE">
        <w:rPr>
          <w:rFonts w:eastAsiaTheme="minorHAnsi"/>
          <w:szCs w:val="22"/>
          <w:lang w:eastAsia="en-US"/>
        </w:rPr>
        <w:t>ące</w:t>
      </w:r>
      <w:r>
        <w:rPr>
          <w:rFonts w:eastAsiaTheme="minorHAnsi"/>
          <w:szCs w:val="22"/>
          <w:lang w:eastAsia="en-US"/>
        </w:rPr>
        <w:t xml:space="preserve"> gwarancji na zaoferowane zestawy klawiatura i mysz bezprzewodowa</w:t>
      </w:r>
      <w:r w:rsidRPr="00414B2F">
        <w:t xml:space="preserve"> </w:t>
      </w:r>
      <w:r w:rsidRPr="00414B2F">
        <w:rPr>
          <w:rFonts w:eastAsiaTheme="minorHAnsi"/>
          <w:szCs w:val="22"/>
          <w:lang w:eastAsia="en-US"/>
        </w:rPr>
        <w:t>na zasadach określonych w SOPZ</w:t>
      </w:r>
    </w:p>
    <w:p w14:paraId="54435458" w14:textId="38606E69" w:rsidR="00414B2F" w:rsidRPr="00414B2F" w:rsidRDefault="00414B2F" w:rsidP="00414B2F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414B2F">
        <w:rPr>
          <w:rFonts w:eastAsiaTheme="minorHAnsi"/>
          <w:szCs w:val="22"/>
          <w:lang w:eastAsia="en-US"/>
        </w:rPr>
        <w:t>OFERUJEMY … miesi</w:t>
      </w:r>
      <w:r w:rsidR="00876DAE">
        <w:rPr>
          <w:rFonts w:eastAsiaTheme="minorHAnsi"/>
          <w:szCs w:val="22"/>
          <w:lang w:eastAsia="en-US"/>
        </w:rPr>
        <w:t>ące</w:t>
      </w:r>
      <w:r w:rsidRPr="00414B2F">
        <w:rPr>
          <w:rFonts w:eastAsiaTheme="minorHAnsi"/>
          <w:szCs w:val="22"/>
          <w:lang w:eastAsia="en-US"/>
        </w:rPr>
        <w:t xml:space="preserve"> gwarancji na zaoferowane </w:t>
      </w:r>
      <w:r>
        <w:rPr>
          <w:rFonts w:eastAsiaTheme="minorHAnsi"/>
          <w:szCs w:val="22"/>
          <w:lang w:eastAsia="en-US"/>
        </w:rPr>
        <w:t>Monitory</w:t>
      </w:r>
      <w:r w:rsidRPr="00414B2F">
        <w:t xml:space="preserve"> </w:t>
      </w:r>
      <w:r w:rsidRPr="00414B2F">
        <w:rPr>
          <w:rFonts w:eastAsiaTheme="minorHAnsi"/>
          <w:szCs w:val="22"/>
          <w:lang w:eastAsia="en-US"/>
        </w:rPr>
        <w:t>na zasadach określonych w SOPZ</w:t>
      </w:r>
    </w:p>
    <w:p w14:paraId="3347B621" w14:textId="77777777" w:rsidR="00C17101" w:rsidRPr="00172C4C" w:rsidRDefault="00C17101" w:rsidP="00C17101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172C4C">
        <w:rPr>
          <w:rFonts w:eastAsiaTheme="minorHAnsi"/>
          <w:szCs w:val="22"/>
          <w:lang w:eastAsia="en-US"/>
        </w:rPr>
        <w:t>OFERUJEMY …</w:t>
      </w:r>
      <w:r w:rsidRPr="00172C4C">
        <w:rPr>
          <w:rStyle w:val="Odwoanieprzypisudolnego"/>
          <w:rFonts w:eastAsiaTheme="minorHAnsi"/>
          <w:szCs w:val="22"/>
          <w:lang w:eastAsia="en-US"/>
        </w:rPr>
        <w:footnoteReference w:id="3"/>
      </w:r>
      <w:r w:rsidRPr="00172C4C">
        <w:rPr>
          <w:rFonts w:eastAsiaTheme="minorHAnsi"/>
          <w:szCs w:val="22"/>
          <w:lang w:eastAsia="en-US"/>
        </w:rPr>
        <w:t xml:space="preserve"> dniowy termin dostawy Przedmiotu Zamówienia.  </w:t>
      </w:r>
    </w:p>
    <w:p w14:paraId="6122D0E0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507DC8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873EABD" w14:textId="77777777" w:rsidR="00C17101" w:rsidRPr="00F93930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93930">
        <w:rPr>
          <w:rFonts w:eastAsiaTheme="minorHAnsi"/>
          <w:szCs w:val="22"/>
          <w:lang w:eastAsia="en-US"/>
        </w:rPr>
        <w:t>OŚWIADCZAMY</w:t>
      </w:r>
      <w:r w:rsidRPr="00F93930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F93930">
        <w:rPr>
          <w:rFonts w:eastAsiaTheme="minorHAnsi"/>
          <w:szCs w:val="22"/>
          <w:lang w:eastAsia="en-US"/>
        </w:rPr>
        <w:t xml:space="preserve">do dnia </w:t>
      </w:r>
      <w:r w:rsidRPr="00F93930">
        <w:rPr>
          <w:rFonts w:eastAsiaTheme="minorHAnsi"/>
          <w:szCs w:val="22"/>
          <w:lang w:val="pl-PL" w:eastAsia="en-US"/>
        </w:rPr>
        <w:t>___________ 2022 roku</w:t>
      </w:r>
      <w:r w:rsidRPr="00F93930">
        <w:rPr>
          <w:rFonts w:eastAsiaTheme="minorHAnsi"/>
          <w:b w:val="0"/>
          <w:szCs w:val="22"/>
          <w:lang w:val="pl-PL" w:eastAsia="en-US"/>
        </w:rPr>
        <w:t>.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F315AE6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0379166E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cs="Times New Roman"/>
        </w:rPr>
      </w:pPr>
      <w:r w:rsidRPr="00507DC8">
        <w:rPr>
          <w:rStyle w:val="FontStyle98"/>
          <w:rFonts w:cs="Times New Roman"/>
        </w:rPr>
        <w:t>OŚWIADCZAM, że wypełniłem obowiązki informacyjne przewidziane w art. 13 lub art. 14 RODO</w:t>
      </w:r>
      <w:r w:rsidRPr="00507DC8">
        <w:rPr>
          <w:rStyle w:val="Odwoanieprzypisudolnego"/>
          <w:szCs w:val="22"/>
        </w:rPr>
        <w:footnoteReference w:id="4"/>
      </w:r>
      <w:r w:rsidRPr="00507DC8">
        <w:rPr>
          <w:rStyle w:val="FontStyle98"/>
          <w:rFonts w:cs="Times New Roman"/>
        </w:rPr>
        <w:t xml:space="preserve"> wobec osób fizycznych, od których dane osobowe bezpośrednio lub </w:t>
      </w:r>
      <w:r w:rsidRPr="00507DC8">
        <w:rPr>
          <w:rStyle w:val="FontStyle98"/>
          <w:rFonts w:cs="Times New Roman"/>
        </w:rPr>
        <w:lastRenderedPageBreak/>
        <w:t>pośrednio pozyskałem w celu ubiegania się o udzielenie zamówienia publicznego w niniejszym postępowaniu.**</w:t>
      </w:r>
    </w:p>
    <w:p w14:paraId="575E2A83" w14:textId="77777777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……………………………….</w:t>
      </w:r>
    </w:p>
    <w:p w14:paraId="4368DDD3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Imię i nazwisko</w:t>
      </w:r>
    </w:p>
    <w:p w14:paraId="2912AE9C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DD0A" w14:textId="77777777" w:rsidR="00C17101" w:rsidRDefault="00C17101" w:rsidP="00C17101">
      <w:r>
        <w:separator/>
      </w:r>
    </w:p>
  </w:endnote>
  <w:endnote w:type="continuationSeparator" w:id="0">
    <w:p w14:paraId="0FC52B1E" w14:textId="77777777" w:rsidR="00C17101" w:rsidRDefault="00C17101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5B27" w14:textId="77777777" w:rsidR="00C17101" w:rsidRDefault="00C17101" w:rsidP="00C17101">
      <w:r>
        <w:separator/>
      </w:r>
    </w:p>
  </w:footnote>
  <w:footnote w:type="continuationSeparator" w:id="0">
    <w:p w14:paraId="53F953B6" w14:textId="77777777" w:rsidR="00C17101" w:rsidRDefault="00C17101" w:rsidP="00C17101">
      <w:r>
        <w:continuationSeparator/>
      </w:r>
    </w:p>
  </w:footnote>
  <w:footnote w:id="1">
    <w:p w14:paraId="31EA0693" w14:textId="77777777" w:rsidR="00C17101" w:rsidRDefault="00C17101" w:rsidP="00C17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komputery przenośne.</w:t>
      </w:r>
    </w:p>
  </w:footnote>
  <w:footnote w:id="2">
    <w:p w14:paraId="7A0AFFE1" w14:textId="77777777" w:rsidR="00C17101" w:rsidRDefault="00C17101" w:rsidP="00C17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komputery przenośne.</w:t>
      </w:r>
    </w:p>
  </w:footnote>
  <w:footnote w:id="3">
    <w:p w14:paraId="130749B6" w14:textId="77777777" w:rsidR="00C17101" w:rsidRDefault="00C17101" w:rsidP="00C17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dostawę Przedmiotu Zamówienia w terminie do 45 dni kalendarzowych.</w:t>
      </w:r>
    </w:p>
  </w:footnote>
  <w:footnote w:id="4">
    <w:p w14:paraId="19A37F0C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0B2B9F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3B6225"/>
    <w:rsid w:val="00414B2F"/>
    <w:rsid w:val="00876DAE"/>
    <w:rsid w:val="00B42CCB"/>
    <w:rsid w:val="00C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Renata Bugiel</cp:lastModifiedBy>
  <cp:revision>3</cp:revision>
  <dcterms:created xsi:type="dcterms:W3CDTF">2022-03-04T08:40:00Z</dcterms:created>
  <dcterms:modified xsi:type="dcterms:W3CDTF">2022-03-04T10:10:00Z</dcterms:modified>
</cp:coreProperties>
</file>