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96B117F" w:rsidR="006D6456" w:rsidRPr="00312487" w:rsidRDefault="006D6456" w:rsidP="00312487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sz w:val="20"/>
          <w:szCs w:val="20"/>
          <w:lang w:eastAsia="ar-SA"/>
        </w:rPr>
        <w:t>Z</w:t>
      </w:r>
      <w:r w:rsidR="00EF5B2D" w:rsidRPr="00312487">
        <w:rPr>
          <w:rFonts w:ascii="Arial" w:hAnsi="Arial" w:cs="Arial"/>
          <w:b/>
          <w:sz w:val="20"/>
          <w:szCs w:val="20"/>
          <w:lang w:eastAsia="ar-SA"/>
        </w:rPr>
        <w:t xml:space="preserve">ałącznik nr </w:t>
      </w:r>
      <w:r w:rsidRPr="00312487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05543F1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1B547778" w14:textId="1277FDEE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CF09E6D" w14:textId="77777777" w:rsidR="006D6456" w:rsidRPr="00312487" w:rsidRDefault="006D6456" w:rsidP="00312487">
      <w:pPr>
        <w:spacing w:line="276" w:lineRule="auto"/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FA21EB" w14:textId="3BDDB433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12487">
        <w:rPr>
          <w:rFonts w:ascii="Arial" w:hAnsi="Arial" w:cs="Arial"/>
          <w:sz w:val="20"/>
          <w:szCs w:val="20"/>
          <w:lang w:eastAsia="ar-SA"/>
        </w:rPr>
        <w:tab/>
      </w:r>
      <w:r w:rsidRPr="00312487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312487" w:rsidRDefault="008967D5" w:rsidP="00312487">
      <w:pPr>
        <w:spacing w:line="276" w:lineRule="auto"/>
        <w:ind w:left="496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312487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312487" w:rsidRDefault="008967D5" w:rsidP="00312487">
      <w:pPr>
        <w:spacing w:line="276" w:lineRule="auto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312487" w:rsidRDefault="008967D5" w:rsidP="00312487">
      <w:pPr>
        <w:spacing w:line="276" w:lineRule="auto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86A3354" w14:textId="77777777" w:rsidR="006D6456" w:rsidRPr="00312487" w:rsidRDefault="006D6456" w:rsidP="00312487">
      <w:pPr>
        <w:pStyle w:val="Normalny1"/>
        <w:widowControl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12487">
        <w:rPr>
          <w:rFonts w:ascii="Arial" w:hAnsi="Arial" w:cs="Arial"/>
          <w:sz w:val="20"/>
          <w:szCs w:val="20"/>
          <w:lang w:eastAsia="ar-SA"/>
        </w:rPr>
        <w:tab/>
      </w:r>
      <w:r w:rsidRPr="00312487">
        <w:rPr>
          <w:rFonts w:ascii="Arial" w:hAnsi="Arial" w:cs="Arial"/>
          <w:sz w:val="20"/>
          <w:szCs w:val="20"/>
          <w:lang w:eastAsia="ar-SA"/>
        </w:rPr>
        <w:tab/>
      </w:r>
      <w:r w:rsidRPr="00312487">
        <w:rPr>
          <w:rFonts w:ascii="Arial" w:hAnsi="Arial" w:cs="Arial"/>
          <w:sz w:val="20"/>
          <w:szCs w:val="20"/>
          <w:lang w:eastAsia="ar-SA"/>
        </w:rPr>
        <w:tab/>
      </w:r>
      <w:r w:rsidRPr="00312487">
        <w:rPr>
          <w:rFonts w:ascii="Arial" w:hAnsi="Arial" w:cs="Arial"/>
          <w:sz w:val="20"/>
          <w:szCs w:val="20"/>
          <w:lang w:eastAsia="ar-SA"/>
        </w:rPr>
        <w:tab/>
      </w:r>
      <w:r w:rsidRPr="00312487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312487" w:rsidRDefault="006D6456" w:rsidP="00312487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312487" w:rsidRDefault="006D6456" w:rsidP="00312487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312487" w:rsidRDefault="006D6456" w:rsidP="00312487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12487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CEBCBAC" w14:textId="77777777" w:rsidR="00F70A9D" w:rsidRPr="00312487" w:rsidRDefault="009C3583" w:rsidP="00312487">
      <w:pPr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31248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Naprawy, remonty i przeglądy samochodów i przyczep ciężarowych </w:t>
      </w:r>
      <w:r w:rsidR="00F70A9D" w:rsidRPr="0031248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wraz z zakupem ogumienia </w:t>
      </w:r>
      <w:r w:rsidRPr="0031248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na potrzeby Przedsiębiorstwa Gospodarki Odpadami „Eko-MAZURY” Sp. z o.o. </w:t>
      </w:r>
    </w:p>
    <w:p w14:paraId="3404AD76" w14:textId="66307B01" w:rsidR="009C3583" w:rsidRPr="00312487" w:rsidRDefault="009C3583" w:rsidP="00312487">
      <w:pPr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31248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przez okres 24 miesięcy</w:t>
      </w:r>
    </w:p>
    <w:p w14:paraId="6D64AADB" w14:textId="77777777" w:rsidR="00543C78" w:rsidRPr="00312487" w:rsidRDefault="00543C78" w:rsidP="00312487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12487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12487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639B02F1" w:rsidR="007D7FA1" w:rsidRPr="00312487" w:rsidRDefault="007D7FA1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12487">
        <w:rPr>
          <w:rFonts w:ascii="Arial" w:hAnsi="Arial" w:cs="Arial"/>
          <w:sz w:val="20"/>
          <w:szCs w:val="20"/>
          <w:lang w:eastAsia="ar-SA"/>
        </w:rPr>
        <w:t>Województwo</w:t>
      </w:r>
      <w:r w:rsidR="00312487">
        <w:rPr>
          <w:rFonts w:ascii="Arial" w:hAnsi="Arial" w:cs="Arial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sz w:val="20"/>
          <w:szCs w:val="20"/>
          <w:lang w:eastAsia="ar-SA"/>
        </w:rPr>
        <w:t xml:space="preserve"> ……………………………………………</w:t>
      </w:r>
      <w:r w:rsidR="00312487">
        <w:rPr>
          <w:rFonts w:ascii="Arial" w:hAnsi="Arial" w:cs="Arial"/>
          <w:sz w:val="20"/>
          <w:szCs w:val="20"/>
          <w:lang w:eastAsia="ar-SA"/>
        </w:rPr>
        <w:t>…………………………………………………….</w:t>
      </w:r>
      <w:r w:rsidRPr="00312487">
        <w:rPr>
          <w:rFonts w:ascii="Arial" w:hAnsi="Arial" w:cs="Arial"/>
          <w:sz w:val="20"/>
          <w:szCs w:val="20"/>
          <w:lang w:eastAsia="ar-SA"/>
        </w:rPr>
        <w:t>…</w:t>
      </w:r>
    </w:p>
    <w:p w14:paraId="6460565D" w14:textId="06D228FF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312487">
        <w:rPr>
          <w:rFonts w:ascii="Arial" w:hAnsi="Arial" w:cs="Arial"/>
          <w:sz w:val="20"/>
          <w:szCs w:val="20"/>
          <w:lang w:val="en-US" w:eastAsia="ar-SA"/>
        </w:rPr>
        <w:t>NIP:</w:t>
      </w:r>
      <w:r w:rsidR="00312487" w:rsidRPr="00312487">
        <w:rPr>
          <w:rFonts w:ascii="Arial" w:hAnsi="Arial" w:cs="Arial"/>
          <w:sz w:val="20"/>
          <w:szCs w:val="20"/>
          <w:lang w:val="en-US" w:eastAsia="ar-SA"/>
        </w:rPr>
        <w:t xml:space="preserve"> </w:t>
      </w:r>
      <w:r w:rsidRPr="00312487">
        <w:rPr>
          <w:rFonts w:ascii="Arial" w:hAnsi="Arial" w:cs="Arial"/>
          <w:sz w:val="20"/>
          <w:szCs w:val="20"/>
          <w:lang w:val="en-US" w:eastAsia="ar-SA"/>
        </w:rPr>
        <w:t>………………………..............REGON</w:t>
      </w:r>
      <w:r w:rsidR="00312487" w:rsidRPr="00312487">
        <w:rPr>
          <w:rFonts w:ascii="Arial" w:hAnsi="Arial" w:cs="Arial"/>
          <w:sz w:val="20"/>
          <w:szCs w:val="20"/>
          <w:lang w:val="en-US" w:eastAsia="ar-SA"/>
        </w:rPr>
        <w:t xml:space="preserve">: </w:t>
      </w:r>
      <w:r w:rsidRPr="00312487">
        <w:rPr>
          <w:rFonts w:ascii="Arial" w:hAnsi="Arial" w:cs="Arial"/>
          <w:sz w:val="20"/>
          <w:szCs w:val="20"/>
          <w:lang w:val="en-US" w:eastAsia="ar-SA"/>
        </w:rPr>
        <w:t>…………………….............…</w:t>
      </w:r>
      <w:r w:rsidR="00312487" w:rsidRPr="00312487">
        <w:rPr>
          <w:rFonts w:ascii="Arial" w:hAnsi="Arial" w:cs="Arial"/>
          <w:sz w:val="20"/>
          <w:szCs w:val="20"/>
          <w:lang w:val="en-US" w:eastAsia="ar-SA"/>
        </w:rPr>
        <w:t>KRS: …………..</w:t>
      </w:r>
      <w:r w:rsidRPr="00312487">
        <w:rPr>
          <w:rFonts w:ascii="Arial" w:hAnsi="Arial" w:cs="Arial"/>
          <w:sz w:val="20"/>
          <w:szCs w:val="20"/>
          <w:lang w:val="en-US" w:eastAsia="ar-SA"/>
        </w:rPr>
        <w:t>……………...</w:t>
      </w:r>
    </w:p>
    <w:p w14:paraId="5EDE22E6" w14:textId="41EB3BF0" w:rsidR="006D6456" w:rsidRPr="00312487" w:rsidRDefault="00312487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312487">
        <w:rPr>
          <w:rFonts w:ascii="Arial" w:hAnsi="Arial" w:cs="Arial"/>
          <w:sz w:val="20"/>
          <w:szCs w:val="20"/>
          <w:lang w:val="en-US" w:eastAsia="ar-SA"/>
        </w:rPr>
        <w:t>Nr t</w:t>
      </w:r>
      <w:r w:rsidR="006D6456" w:rsidRPr="00312487">
        <w:rPr>
          <w:rFonts w:ascii="Arial" w:hAnsi="Arial" w:cs="Arial"/>
          <w:sz w:val="20"/>
          <w:szCs w:val="20"/>
          <w:lang w:val="en-US" w:eastAsia="ar-SA"/>
        </w:rPr>
        <w:t>el</w:t>
      </w:r>
      <w:r>
        <w:rPr>
          <w:rFonts w:ascii="Arial" w:hAnsi="Arial" w:cs="Arial"/>
          <w:sz w:val="20"/>
          <w:szCs w:val="20"/>
          <w:lang w:val="en-US" w:eastAsia="ar-SA"/>
        </w:rPr>
        <w:t>.</w:t>
      </w:r>
      <w:r w:rsidRPr="00312487">
        <w:rPr>
          <w:rFonts w:ascii="Arial" w:hAnsi="Arial" w:cs="Arial"/>
          <w:sz w:val="20"/>
          <w:szCs w:val="20"/>
          <w:lang w:val="en-US" w:eastAsia="ar-SA"/>
        </w:rPr>
        <w:t xml:space="preserve">: </w:t>
      </w:r>
      <w:r w:rsidR="006D6456" w:rsidRPr="00312487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</w:t>
      </w:r>
      <w:r>
        <w:rPr>
          <w:rFonts w:ascii="Arial" w:hAnsi="Arial" w:cs="Arial"/>
          <w:sz w:val="20"/>
          <w:szCs w:val="20"/>
          <w:lang w:val="en-US" w:eastAsia="ar-SA"/>
        </w:rPr>
        <w:t>...............</w:t>
      </w:r>
      <w:r w:rsidR="006D6456" w:rsidRPr="00312487">
        <w:rPr>
          <w:rFonts w:ascii="Arial" w:hAnsi="Arial" w:cs="Arial"/>
          <w:sz w:val="20"/>
          <w:szCs w:val="20"/>
          <w:lang w:val="en-US" w:eastAsia="ar-SA"/>
        </w:rPr>
        <w:t>........</w:t>
      </w:r>
      <w:r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</w:t>
      </w:r>
    </w:p>
    <w:p w14:paraId="0AEDA7BA" w14:textId="78674678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312487">
        <w:rPr>
          <w:rFonts w:ascii="Arial" w:hAnsi="Arial" w:cs="Arial"/>
          <w:sz w:val="20"/>
          <w:szCs w:val="20"/>
          <w:lang w:val="en-US" w:eastAsia="ar-SA"/>
        </w:rPr>
        <w:t>Adres e-mail:</w:t>
      </w:r>
      <w:r w:rsidR="00312487" w:rsidRPr="00312487">
        <w:rPr>
          <w:rFonts w:ascii="Arial" w:hAnsi="Arial" w:cs="Arial"/>
          <w:sz w:val="20"/>
          <w:szCs w:val="20"/>
          <w:lang w:val="en-US" w:eastAsia="ar-SA"/>
        </w:rPr>
        <w:t xml:space="preserve"> </w:t>
      </w:r>
      <w:r w:rsidRPr="00312487">
        <w:rPr>
          <w:rFonts w:ascii="Arial" w:hAnsi="Arial" w:cs="Arial"/>
          <w:sz w:val="20"/>
          <w:szCs w:val="20"/>
          <w:lang w:val="en-US" w:eastAsia="ar-SA"/>
        </w:rPr>
        <w:t>…………………………………………………………………………………………………….</w:t>
      </w:r>
      <w:r w:rsidR="00312487">
        <w:rPr>
          <w:rFonts w:ascii="Arial" w:hAnsi="Arial" w:cs="Arial"/>
          <w:sz w:val="20"/>
          <w:szCs w:val="20"/>
          <w:lang w:val="en-US" w:eastAsia="ar-SA"/>
        </w:rPr>
        <w:t>.</w:t>
      </w:r>
    </w:p>
    <w:p w14:paraId="5A4839B3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6FAB6D1" w:rsidR="0048386F" w:rsidRPr="00312487" w:rsidRDefault="0048386F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</w:t>
      </w:r>
      <w:r w:rsid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oferujemy spełnienie przedmiotu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zamówienia za kwotę </w:t>
      </w:r>
    </w:p>
    <w:p w14:paraId="6A008288" w14:textId="0E787099" w:rsidR="0048386F" w:rsidRPr="00312487" w:rsidRDefault="0048386F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D8460CB" w14:textId="5087DA92" w:rsidR="001605C2" w:rsidRPr="00312487" w:rsidRDefault="001605C2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Zamówienie podstawowe</w:t>
      </w:r>
      <w:r w:rsidR="00236D5A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–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</w:t>
      </w:r>
      <w:r w:rsidR="00075152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1200</w:t>
      </w:r>
      <w:r w:rsidR="00FA5675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</w:t>
      </w:r>
      <w:proofErr w:type="spellStart"/>
      <w:r w:rsidR="00FA5675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r</w:t>
      </w:r>
      <w:r w:rsidR="00D84E7E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bh</w:t>
      </w:r>
      <w:proofErr w:type="spellEnd"/>
      <w:r w:rsidR="005D2868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:</w:t>
      </w:r>
    </w:p>
    <w:p w14:paraId="6D77AC1F" w14:textId="77777777" w:rsidR="00785C4B" w:rsidRPr="00312487" w:rsidRDefault="00785C4B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2881B4" w14:textId="5761E188" w:rsidR="00785C4B" w:rsidRPr="00312487" w:rsidRDefault="00785C4B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r w:rsidR="002058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1 </w:t>
      </w:r>
      <w:proofErr w:type="spellStart"/>
      <w:r w:rsidR="00D84E7E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…..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….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5D2868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4EDCAE0" w14:textId="258A9BE9" w:rsidR="00785C4B" w:rsidRPr="00312487" w:rsidRDefault="00785C4B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brutto za</w:t>
      </w:r>
      <w:r w:rsidR="002058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1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proofErr w:type="spellStart"/>
      <w:r w:rsidR="00D84E7E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….……… </w:t>
      </w:r>
      <w:r w:rsidR="005D2868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781551BD" w14:textId="77777777" w:rsidR="00785C4B" w:rsidRPr="00312487" w:rsidRDefault="00785C4B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EBD9254" w14:textId="2685A95B" w:rsidR="00785C4B" w:rsidRPr="00312487" w:rsidRDefault="002058FB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zamówienia podstawowego (1200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)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p w14:paraId="7FB7A79F" w14:textId="24C9106D" w:rsidR="0048386F" w:rsidRPr="00312487" w:rsidRDefault="009E5DCA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</w:t>
      </w:r>
      <w:r w:rsidR="0048386F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etto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="0048386F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..</w:t>
      </w:r>
      <w:r w:rsidR="0048386F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…………………..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48386F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42569B4" w14:textId="4C564605" w:rsidR="0048386F" w:rsidRPr="00312487" w:rsidRDefault="0048386F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…………………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..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……………….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2D810762" w14:textId="5F01EEB1" w:rsidR="001605C2" w:rsidRPr="00312487" w:rsidRDefault="001605C2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82EE2BA" w14:textId="1B09386D" w:rsidR="001605C2" w:rsidRPr="00312487" w:rsidRDefault="001605C2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Zamówienie w ramach prawa opcji</w:t>
      </w:r>
      <w:r w:rsidR="008668F3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– </w:t>
      </w:r>
      <w:r w:rsidR="00075152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300</w:t>
      </w:r>
      <w:r w:rsidR="008668F3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</w:t>
      </w:r>
      <w:proofErr w:type="spellStart"/>
      <w:r w:rsidR="00D84E7E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rbh</w:t>
      </w:r>
      <w:proofErr w:type="spellEnd"/>
      <w:r w:rsidR="005D2868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:</w:t>
      </w:r>
    </w:p>
    <w:p w14:paraId="21216424" w14:textId="77777777" w:rsidR="005D2868" w:rsidRPr="00312487" w:rsidRDefault="005D2868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</w:p>
    <w:p w14:paraId="63F77258" w14:textId="635DA3B6" w:rsidR="00C54758" w:rsidRPr="00312487" w:rsidRDefault="00C54758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r w:rsidR="002058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1 </w:t>
      </w:r>
      <w:proofErr w:type="spellStart"/>
      <w:r w:rsidR="00D84E7E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….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5D2868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26EA8172" w14:textId="3303A69B" w:rsidR="00C54758" w:rsidRPr="00312487" w:rsidRDefault="00C54758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brutto za </w:t>
      </w:r>
      <w:r w:rsidR="002058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1 </w:t>
      </w:r>
      <w:proofErr w:type="spellStart"/>
      <w:r w:rsidR="00D84E7E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rbh</w:t>
      </w:r>
      <w:proofErr w:type="spellEnd"/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..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5D2868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0D74C656" w14:textId="77777777" w:rsidR="00C54758" w:rsidRPr="00312487" w:rsidRDefault="00C54758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339301C" w14:textId="287B8463" w:rsidR="00C54758" w:rsidRPr="00312487" w:rsidRDefault="002058FB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zamówienia w ramach prawa opcji (300rbh)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p w14:paraId="587563F7" w14:textId="42960471" w:rsidR="001605C2" w:rsidRPr="00312487" w:rsidRDefault="009E5DCA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</w:t>
      </w:r>
      <w:r w:rsidR="001605C2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etto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="001605C2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..</w:t>
      </w:r>
      <w:r w:rsidR="001605C2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……………………………….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1605C2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2A88D937" w14:textId="14776871" w:rsidR="001605C2" w:rsidRPr="00312487" w:rsidRDefault="001605C2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……………………………….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.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5555804D" w14:textId="4C27F80B" w:rsidR="000269E1" w:rsidRPr="00312487" w:rsidRDefault="000269E1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ACAA9AA" w14:textId="6503CC12" w:rsidR="000269E1" w:rsidRPr="00312487" w:rsidRDefault="002058FB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Łączna cena zamówienia</w:t>
      </w:r>
      <w:r w:rsidR="000269E1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(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z</w:t>
      </w:r>
      <w:r w:rsidR="000269E1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amówienie podstawowe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+</w:t>
      </w:r>
      <w:r w:rsidR="000269E1"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 zamówienie w ramach prawa opcji)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:</w:t>
      </w:r>
    </w:p>
    <w:p w14:paraId="43EE801B" w14:textId="77777777" w:rsidR="009E5DCA" w:rsidRDefault="009E5DCA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BDBC568" w14:textId="10C871FA" w:rsidR="000269E1" w:rsidRPr="00312487" w:rsidRDefault="009E5DCA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</w:t>
      </w:r>
      <w:r w:rsidR="000269E1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etto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="000269E1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…………………………………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… </w:t>
      </w:r>
      <w:r w:rsidR="000269E1"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7519B93D" w14:textId="74C92B74" w:rsidR="00850A56" w:rsidRPr="009E5DCA" w:rsidRDefault="000269E1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…………………………………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  <w:r w:rsidR="009E5DC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076A203" w14:textId="2FB3877C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I</w:t>
      </w:r>
      <w:r w:rsidR="00694A2C" w:rsidRPr="00312487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312487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12487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312487" w:rsidRDefault="006D6456" w:rsidP="00312487">
      <w:pPr>
        <w:tabs>
          <w:tab w:val="left" w:pos="17324"/>
        </w:tabs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12487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312487" w:rsidRDefault="006D6456" w:rsidP="00312487">
      <w:pPr>
        <w:tabs>
          <w:tab w:val="left" w:pos="1732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12487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12487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54C2910E" w:rsidR="006D6456" w:rsidRPr="00312487" w:rsidRDefault="006D6456" w:rsidP="00312487">
      <w:pPr>
        <w:tabs>
          <w:tab w:val="left" w:pos="142"/>
        </w:tabs>
        <w:spacing w:line="276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312487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312487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31BDAAE" w14:textId="0EA1275F" w:rsidR="00D80615" w:rsidRPr="00D80615" w:rsidRDefault="00694A2C" w:rsidP="00312487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 w:rsidRPr="00312487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312487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536233B" w:rsidR="006D6456" w:rsidRPr="00312487" w:rsidRDefault="006D6456" w:rsidP="00312487">
      <w:pPr>
        <w:numPr>
          <w:ilvl w:val="1"/>
          <w:numId w:val="1"/>
        </w:num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 xml:space="preserve">Jesteśmy małym przedsiębiorstwem:        </w:t>
      </w:r>
      <w:r w:rsidRPr="00312487">
        <w:rPr>
          <w:rFonts w:ascii="Arial" w:hAnsi="Arial" w:cs="Arial"/>
          <w:b/>
          <w:sz w:val="20"/>
          <w:szCs w:val="20"/>
        </w:rPr>
        <w:t>TAK         NIE</w:t>
      </w:r>
      <w:r w:rsidRPr="00312487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38976988" w14:textId="71A294DC" w:rsidR="005745E3" w:rsidRPr="00312487" w:rsidRDefault="005745E3" w:rsidP="00312487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312487">
        <w:rPr>
          <w:rFonts w:ascii="Arial" w:hAnsi="Arial" w:cs="Arial"/>
          <w:b/>
          <w:bCs/>
          <w:sz w:val="20"/>
          <w:szCs w:val="20"/>
        </w:rPr>
        <w:t>TAK         NIE</w:t>
      </w:r>
      <w:r w:rsidRPr="00312487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312487" w:rsidRDefault="006D6456" w:rsidP="00312487">
      <w:pPr>
        <w:numPr>
          <w:ilvl w:val="1"/>
          <w:numId w:val="1"/>
        </w:num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312487">
        <w:rPr>
          <w:rFonts w:ascii="Arial" w:hAnsi="Arial" w:cs="Arial"/>
          <w:b/>
          <w:sz w:val="20"/>
          <w:szCs w:val="20"/>
        </w:rPr>
        <w:t>TAK   NIE</w:t>
      </w:r>
      <w:r w:rsidRPr="00312487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312487" w:rsidRDefault="006D6456" w:rsidP="00312487">
      <w:pPr>
        <w:numPr>
          <w:ilvl w:val="1"/>
          <w:numId w:val="1"/>
        </w:num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312487">
        <w:rPr>
          <w:rFonts w:ascii="Arial" w:hAnsi="Arial" w:cs="Arial"/>
          <w:b/>
          <w:sz w:val="20"/>
          <w:szCs w:val="20"/>
        </w:rPr>
        <w:t>TAK    NIE</w:t>
      </w:r>
      <w:r w:rsidRPr="00312487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312487" w:rsidRDefault="000F72F7" w:rsidP="00312487">
      <w:pPr>
        <w:numPr>
          <w:ilvl w:val="1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bCs/>
          <w:sz w:val="20"/>
          <w:szCs w:val="20"/>
        </w:rPr>
        <w:t>Wybór oferty prowadzi/nie prowadzi</w:t>
      </w:r>
      <w:r w:rsidRPr="0031248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31248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312487" w:rsidRDefault="000F72F7" w:rsidP="00312487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312487" w:rsidRDefault="000F72F7" w:rsidP="00312487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312487" w:rsidRDefault="000F72F7" w:rsidP="00312487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31248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2CAAB38" w:rsidR="000F72F7" w:rsidRPr="00312487" w:rsidRDefault="000F72F7" w:rsidP="00312487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 w:rsidRPr="00312487">
        <w:rPr>
          <w:rFonts w:ascii="Arial" w:hAnsi="Arial" w:cs="Arial"/>
          <w:bCs/>
          <w:sz w:val="20"/>
          <w:szCs w:val="20"/>
        </w:rPr>
        <w:t xml:space="preserve"> projekcie </w:t>
      </w:r>
      <w:r w:rsidRPr="00312487">
        <w:rPr>
          <w:rFonts w:ascii="Arial" w:hAnsi="Arial" w:cs="Arial"/>
          <w:bCs/>
          <w:sz w:val="20"/>
          <w:szCs w:val="20"/>
        </w:rPr>
        <w:t xml:space="preserve">mowy, </w:t>
      </w:r>
      <w:r w:rsidR="00D80615">
        <w:rPr>
          <w:rFonts w:ascii="Arial" w:hAnsi="Arial" w:cs="Arial"/>
          <w:bCs/>
          <w:sz w:val="20"/>
          <w:szCs w:val="20"/>
        </w:rPr>
        <w:t xml:space="preserve">                  </w:t>
      </w:r>
      <w:r w:rsidRPr="00312487">
        <w:rPr>
          <w:rFonts w:ascii="Arial" w:hAnsi="Arial" w:cs="Arial"/>
          <w:bCs/>
          <w:sz w:val="20"/>
          <w:szCs w:val="20"/>
        </w:rPr>
        <w:t xml:space="preserve">oraz że akceptuje je w całości. </w:t>
      </w:r>
    </w:p>
    <w:p w14:paraId="373188D4" w14:textId="77777777" w:rsidR="000F72F7" w:rsidRPr="00312487" w:rsidRDefault="000F72F7" w:rsidP="00312487">
      <w:pPr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312487">
        <w:rPr>
          <w:rFonts w:ascii="Arial" w:hAnsi="Arial" w:cs="Arial"/>
          <w:b/>
          <w:bCs/>
          <w:sz w:val="20"/>
          <w:szCs w:val="20"/>
        </w:rPr>
        <w:t>30 dni</w:t>
      </w:r>
      <w:r w:rsidRPr="0031248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64177622" w:rsidR="000F72F7" w:rsidRPr="00312487" w:rsidRDefault="000F72F7" w:rsidP="00312487">
      <w:pPr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1248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D80615">
        <w:rPr>
          <w:rFonts w:ascii="Arial" w:hAnsi="Arial" w:cs="Arial"/>
          <w:sz w:val="20"/>
          <w:szCs w:val="20"/>
        </w:rPr>
        <w:t xml:space="preserve">              </w:t>
      </w:r>
      <w:r w:rsidR="007A0DF4" w:rsidRPr="00312487">
        <w:rPr>
          <w:rFonts w:ascii="Arial" w:hAnsi="Arial" w:cs="Arial"/>
          <w:sz w:val="20"/>
          <w:szCs w:val="20"/>
        </w:rPr>
        <w:t xml:space="preserve">z Projektem umowy </w:t>
      </w:r>
      <w:r w:rsidRPr="0031248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30A9D3D" w14:textId="77777777" w:rsidR="00E30F29" w:rsidRPr="00312487" w:rsidRDefault="000F72F7" w:rsidP="00312487">
      <w:pPr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12487">
        <w:rPr>
          <w:rFonts w:ascii="Arial" w:hAnsi="Arial" w:cs="Arial"/>
          <w:bCs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</w:t>
      </w:r>
      <w:r w:rsidR="00E30F29" w:rsidRPr="00312487">
        <w:rPr>
          <w:rFonts w:ascii="Arial" w:hAnsi="Arial" w:cs="Arial"/>
          <w:bCs/>
          <w:sz w:val="20"/>
          <w:szCs w:val="20"/>
        </w:rPr>
        <w:t>nego w niniejszym postępowaniu.</w:t>
      </w:r>
    </w:p>
    <w:p w14:paraId="052CB806" w14:textId="77777777" w:rsidR="00E30F29" w:rsidRPr="00312487" w:rsidRDefault="00E30F29" w:rsidP="00312487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7A6D625B" w14:textId="793F1C47" w:rsidR="000F72F7" w:rsidRPr="00312487" w:rsidRDefault="000F72F7" w:rsidP="00312487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12487">
        <w:rPr>
          <w:rFonts w:ascii="Arial" w:hAnsi="Arial" w:cs="Arial"/>
          <w:bCs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312487" w:rsidRDefault="006D6456" w:rsidP="00312487">
      <w:p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312487" w:rsidRDefault="006D6456" w:rsidP="00312487">
      <w:pPr>
        <w:spacing w:line="276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0A88743" w14:textId="7D702587" w:rsidR="006D6456" w:rsidRPr="00312487" w:rsidRDefault="006D6456" w:rsidP="00312487">
      <w:pPr>
        <w:spacing w:line="276" w:lineRule="auto"/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</w:t>
      </w:r>
      <w:r w:rsidR="00EF5B2D" w:rsidRPr="00312487">
        <w:rPr>
          <w:rFonts w:ascii="Arial" w:hAnsi="Arial" w:cs="Arial"/>
          <w:b/>
          <w:kern w:val="2"/>
          <w:sz w:val="20"/>
          <w:szCs w:val="20"/>
          <w:lang w:eastAsia="ar-SA"/>
        </w:rPr>
        <w:t>ałącznik nr</w:t>
      </w:r>
      <w:r w:rsidRPr="00312487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</w:t>
      </w:r>
      <w:r w:rsidR="00510B42" w:rsidRPr="00312487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312487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4EEDFECA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0114F1C3" w14:textId="1B8B6D54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C5A07E9" w14:textId="77777777" w:rsidR="006D6456" w:rsidRPr="00312487" w:rsidRDefault="006D6456" w:rsidP="00312487">
      <w:pPr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05AA44D" w14:textId="77777777" w:rsidR="006D6456" w:rsidRPr="00312487" w:rsidRDefault="006D6456" w:rsidP="00D80615">
      <w:pPr>
        <w:spacing w:line="276" w:lineRule="auto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312487" w:rsidRDefault="0016629A" w:rsidP="00D80615">
      <w:pPr>
        <w:spacing w:line="276" w:lineRule="auto"/>
        <w:ind w:left="496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312487" w:rsidRDefault="0016629A" w:rsidP="00D80615">
      <w:pPr>
        <w:spacing w:line="276" w:lineRule="auto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312487" w:rsidRDefault="0016629A" w:rsidP="00D80615">
      <w:pPr>
        <w:spacing w:line="276" w:lineRule="auto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726685C7" w14:textId="62271F5F" w:rsidR="005D2868" w:rsidRPr="00312487" w:rsidRDefault="005D2868" w:rsidP="00312487">
      <w:pPr>
        <w:spacing w:line="276" w:lineRule="auto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11EB77ED" w14:textId="77777777" w:rsidR="005D2868" w:rsidRPr="00312487" w:rsidRDefault="005D2868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7C7EA6B" w14:textId="77777777" w:rsidR="00BF7F3E" w:rsidRPr="00312487" w:rsidRDefault="00BF7F3E" w:rsidP="00312487">
      <w:pPr>
        <w:spacing w:line="276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0E9E1336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i przeglądy samochodów i przyczep ciężarowych</w:t>
      </w:r>
      <w:r w:rsidR="00F70A9D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wraz z zakupem ogumienia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na potrzeby Przedsiębiorstwa Gospodarki Odpadami „Eko-MAZURY” Sp. z o.o. przez okres 24 miesięcy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na podstawie przesłanek o których mowa  art. 108 ust. 1 ustawy </w:t>
      </w:r>
      <w:proofErr w:type="spellStart"/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0FEC7D72" w:rsidR="00BF7F3E" w:rsidRPr="00312487" w:rsidRDefault="00BF7F3E" w:rsidP="00312487">
      <w:pPr>
        <w:numPr>
          <w:ilvl w:val="2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  <w:r w:rsidR="00D80615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.</w:t>
      </w:r>
    </w:p>
    <w:p w14:paraId="13A6E5DF" w14:textId="77777777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będącego osobą fizyczną, którego prawomocnie skazano za przestępstwo:</w:t>
      </w:r>
    </w:p>
    <w:p w14:paraId="04CD5496" w14:textId="77777777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a) udziału w zorganizowanej grupie przestępczej albo związku mającym na celu popełnienie przestępstwa lub przestępstwa skarbowego,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258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b) handlu ludźmi,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189a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157E955C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>art. 228-230a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,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250a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075152"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 (Dz. U. z 2020 r. poz. 1133 oraz z 2021 r. poz. 2054) lub w art. 54 </w:t>
      </w:r>
      <w:r w:rsidR="00075152"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br/>
        <w:t>ust. 1–4 ustawy z dnia 12 maja 2011 r. o refundacji leków, środków spożywczych specjalnego przeznaczenia żywieniowego oraz wyrobów medycznych (Dz. U. z 2022 r. poz. 463 z późn.zm.),</w:t>
      </w:r>
    </w:p>
    <w:p w14:paraId="1495BED5" w14:textId="77777777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d) finansowania przestępstwa o charakterze terrorystycznym,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165a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Kodeksu karnego, lub przestępstwo udaremniania lub utrudniania stwierdzenia przestępnego pochodzenia pieniędzy lub ukrywania ich pochodzenia,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299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57701930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115 § 20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Kodeksu karnego, lub mające </w:t>
      </w:r>
      <w:r w:rsidR="00D80615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              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na celu popełnienie tego przestępstwa,</w:t>
      </w:r>
    </w:p>
    <w:p w14:paraId="14EE1D5E" w14:textId="70E37550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f) </w:t>
      </w:r>
      <w:r w:rsidR="00251320"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p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9 ust. 2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przebywającym wbrew przepisom na terytorium Rzeczypospolitej Polskiej (Dz. U. poz. 769),</w:t>
      </w:r>
    </w:p>
    <w:p w14:paraId="0DE965F6" w14:textId="77777777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296-307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Kodeksu karnego, przestępstwo oszustwa, o którym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286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Kodeksu karnego, przestępstwo przeciwko wiarygodności dokumentów, o których mowa w </w:t>
      </w:r>
      <w:r w:rsidRPr="00312487">
        <w:rPr>
          <w:rFonts w:ascii="Arial" w:hAnsi="Arial" w:cs="Arial"/>
          <w:color w:val="1B1B1B"/>
          <w:kern w:val="0"/>
          <w:sz w:val="20"/>
          <w:szCs w:val="20"/>
          <w:lang w:eastAsia="pl-PL"/>
        </w:rPr>
        <w:t xml:space="preserve">art. 270-277d </w:t>
      </w: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Kodeksu karnego, lub przestępstwo skarbowe,</w:t>
      </w:r>
    </w:p>
    <w:p w14:paraId="4DF9346E" w14:textId="77777777" w:rsidR="00BF7F3E" w:rsidRPr="00312487" w:rsidRDefault="00BF7F3E" w:rsidP="00312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6C5D444A" w14:textId="5442B7A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- lub za odpowiedni czyn zabroniony określony w przepisach prawa obcego</w:t>
      </w:r>
      <w:r w:rsidR="00E42839" w:rsidRPr="00312487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E95297F" w:rsidR="00BF7F3E" w:rsidRPr="00312487" w:rsidRDefault="00BF7F3E" w:rsidP="00312487">
      <w:pPr>
        <w:numPr>
          <w:ilvl w:val="2"/>
          <w:numId w:val="8"/>
        </w:numPr>
        <w:spacing w:line="276" w:lineRule="auto"/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  <w:r w:rsidR="00D80615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.</w:t>
      </w:r>
    </w:p>
    <w:p w14:paraId="6F549580" w14:textId="028330B1" w:rsidR="00BF7F3E" w:rsidRPr="00D80615" w:rsidRDefault="00BF7F3E" w:rsidP="00D80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val="x-none" w:eastAsia="pl-PL"/>
        </w:rPr>
        <w:t xml:space="preserve">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E42839"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1AF83B1A" w14:textId="72CBCFB6" w:rsidR="00BF7F3E" w:rsidRPr="00312487" w:rsidRDefault="00BF7F3E" w:rsidP="00312487">
      <w:pPr>
        <w:numPr>
          <w:ilvl w:val="2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lastRenderedPageBreak/>
        <w:t>Art. 108 ust. 1 pkt 3 ustawy Pzp, tj</w:t>
      </w:r>
      <w:r w:rsidR="00D80615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.</w:t>
      </w:r>
    </w:p>
    <w:bookmarkEnd w:id="1"/>
    <w:p w14:paraId="35B6FD63" w14:textId="6BD2E5AD" w:rsidR="009B0338" w:rsidRPr="00312487" w:rsidRDefault="00BF7F3E" w:rsidP="00312487">
      <w:pPr>
        <w:spacing w:line="276" w:lineRule="auto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D80615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 xml:space="preserve">                             </w:t>
      </w: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</w:t>
      </w:r>
      <w:r w:rsidR="00D80615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 xml:space="preserve">                  </w:t>
      </w: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lub zawarł wiążące porozumienie w sprawie spłaty tych należności</w:t>
      </w:r>
      <w:r w:rsidR="00E42839" w:rsidRPr="00312487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482399A1" w14:textId="77777777" w:rsidR="009B0338" w:rsidRPr="00312487" w:rsidRDefault="009B0338" w:rsidP="00312487">
      <w:pPr>
        <w:spacing w:line="276" w:lineRule="auto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71AD425A" w14:textId="14C20879" w:rsidR="00BF7F3E" w:rsidRPr="00312487" w:rsidRDefault="00BF7F3E" w:rsidP="00312487">
      <w:pPr>
        <w:numPr>
          <w:ilvl w:val="2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D80615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                            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1ED7722E" w14:textId="73AD2D30" w:rsidR="00BF7F3E" w:rsidRPr="00312487" w:rsidRDefault="00BF7F3E" w:rsidP="00312487">
      <w:pPr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E42839" w:rsidRPr="00312487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312487" w:rsidRDefault="00BF7F3E" w:rsidP="00312487">
      <w:pPr>
        <w:numPr>
          <w:ilvl w:val="2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501231BC" w:rsidR="00BF7F3E" w:rsidRPr="00312487" w:rsidRDefault="00BF7F3E" w:rsidP="00312487">
      <w:pPr>
        <w:spacing w:line="276" w:lineRule="auto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 w:rsidRPr="00312487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E42839" w:rsidRPr="00312487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2CADAF54" w:rsidR="00BF7F3E" w:rsidRPr="00312487" w:rsidRDefault="00E42839" w:rsidP="00312487">
      <w:pPr>
        <w:numPr>
          <w:ilvl w:val="2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3B65D7FC" w:rsidR="00BF7F3E" w:rsidRPr="00312487" w:rsidRDefault="00BF7F3E" w:rsidP="00312487">
      <w:pPr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312487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</w:t>
      </w:r>
      <w:r w:rsidR="00D80615">
        <w:rPr>
          <w:rFonts w:ascii="Arial" w:hAnsi="Arial" w:cs="Arial"/>
          <w:sz w:val="20"/>
          <w:szCs w:val="20"/>
          <w:lang w:eastAsia="ar-SA"/>
        </w:rPr>
        <w:t xml:space="preserve">                   </w:t>
      </w:r>
      <w:r w:rsidRPr="00312487">
        <w:rPr>
          <w:rFonts w:ascii="Arial" w:hAnsi="Arial" w:cs="Arial"/>
          <w:sz w:val="20"/>
          <w:szCs w:val="20"/>
          <w:lang w:eastAsia="ar-SA"/>
        </w:rPr>
        <w:t>niż przez wykluczenie wykonawcy z udziału w postępowaniu o udzielenie zamówienia</w:t>
      </w:r>
      <w:r w:rsidR="00E42839" w:rsidRPr="00312487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6C63CB19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312487" w:rsidRDefault="00BF7F3E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312487" w:rsidRDefault="00BF7F3E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312487" w:rsidRDefault="00BF7F3E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312487" w:rsidRDefault="00BF7F3E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312487" w:rsidRDefault="00BF7F3E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13D1A7DC" w:rsidR="00BF7F3E" w:rsidRPr="00312487" w:rsidRDefault="00BF7F3E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D21648E" w14:textId="351BA049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FE0DE5E" w14:textId="70BFB1C9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5144CC2" w14:textId="76D14EC5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6C7C06B" w14:textId="482DB598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C9C5134" w14:textId="33E3E838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508C40" w14:textId="32216046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771BEB" w14:textId="0576F2F2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F52E8F5" w14:textId="6ABFDDF0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DB21F58" w14:textId="15696709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7A2859C" w14:textId="00EC7423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A301A9D" w14:textId="7279BFD7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C19966" w14:textId="7526AAB4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76FB49F" w14:textId="43713411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E75720" w14:textId="0E06567F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43100E2" w14:textId="06FBA12B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E629189" w14:textId="26762756" w:rsidR="00075152" w:rsidRPr="00312487" w:rsidRDefault="00075152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0DF557" w14:textId="77777777" w:rsidR="00075152" w:rsidRPr="00312487" w:rsidRDefault="00075152" w:rsidP="00312487">
      <w:pPr>
        <w:spacing w:line="276" w:lineRule="auto"/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4 do SWZ</w:t>
      </w:r>
    </w:p>
    <w:p w14:paraId="348A0C75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F0CB607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15AFF600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2" w:name="_Hlk115940551"/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2"/>
    <w:p w14:paraId="4A92ECD0" w14:textId="77777777" w:rsidR="00075152" w:rsidRDefault="00075152" w:rsidP="00D80615">
      <w:pPr>
        <w:spacing w:line="276" w:lineRule="auto"/>
        <w:jc w:val="both"/>
        <w:textAlignment w:val="baseline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D1BB949" w14:textId="77777777" w:rsidR="00D80615" w:rsidRPr="00312487" w:rsidRDefault="00D80615" w:rsidP="00D80615">
      <w:pPr>
        <w:spacing w:line="276" w:lineRule="auto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0193BA96" w14:textId="77777777" w:rsidR="00075152" w:rsidRPr="00312487" w:rsidRDefault="00075152" w:rsidP="00312487">
      <w:pPr>
        <w:spacing w:line="276" w:lineRule="auto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1B69C9DC" w14:textId="77777777" w:rsidR="00075152" w:rsidRPr="00312487" w:rsidRDefault="00075152" w:rsidP="00312487">
      <w:pPr>
        <w:spacing w:line="276" w:lineRule="auto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4471CDB2" w14:textId="77777777" w:rsidR="00075152" w:rsidRPr="00312487" w:rsidRDefault="00075152" w:rsidP="00312487">
      <w:pPr>
        <w:spacing w:line="276" w:lineRule="auto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312487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1FEC9952" w14:textId="77777777" w:rsidR="00075152" w:rsidRPr="00312487" w:rsidRDefault="00075152" w:rsidP="00312487">
      <w:pPr>
        <w:spacing w:line="276" w:lineRule="auto"/>
        <w:jc w:val="both"/>
        <w:rPr>
          <w:rFonts w:ascii="Arial" w:eastAsia="Arial" w:hAnsi="Arial" w:cs="Arial"/>
          <w:kern w:val="2"/>
          <w:sz w:val="20"/>
          <w:szCs w:val="20"/>
        </w:rPr>
      </w:pPr>
      <w:r w:rsidRPr="00312487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2C2A718" w14:textId="77777777" w:rsidR="00075152" w:rsidRPr="00312487" w:rsidRDefault="00075152" w:rsidP="00312487">
      <w:pPr>
        <w:spacing w:line="276" w:lineRule="auto"/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312487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41DA8A2A" w14:textId="77777777" w:rsidR="00D80615" w:rsidRDefault="00D80615" w:rsidP="00D80615">
      <w:pPr>
        <w:spacing w:line="276" w:lineRule="auto"/>
        <w:ind w:right="5953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kern w:val="2"/>
          <w:sz w:val="20"/>
          <w:szCs w:val="20"/>
        </w:rPr>
        <w:t>(pełna nazwa / firma, adres,</w:t>
      </w:r>
    </w:p>
    <w:p w14:paraId="2E30AA2B" w14:textId="77777777" w:rsidR="00D80615" w:rsidRDefault="00D80615" w:rsidP="00D80615">
      <w:pPr>
        <w:spacing w:line="276" w:lineRule="auto"/>
        <w:ind w:right="5953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kern w:val="2"/>
          <w:sz w:val="20"/>
          <w:szCs w:val="20"/>
        </w:rPr>
        <w:t>w zależności od podmiotu:</w:t>
      </w:r>
    </w:p>
    <w:p w14:paraId="1091286D" w14:textId="11A61452" w:rsidR="00075152" w:rsidRPr="00D80615" w:rsidRDefault="00075152" w:rsidP="00D80615">
      <w:pPr>
        <w:spacing w:line="276" w:lineRule="auto"/>
        <w:ind w:right="5953"/>
        <w:rPr>
          <w:rFonts w:ascii="Arial" w:hAnsi="Arial" w:cs="Arial"/>
          <w:i/>
          <w:kern w:val="2"/>
          <w:sz w:val="20"/>
          <w:szCs w:val="20"/>
        </w:rPr>
      </w:pPr>
      <w:r w:rsidRPr="00312487">
        <w:rPr>
          <w:rFonts w:ascii="Arial" w:hAnsi="Arial" w:cs="Arial"/>
          <w:i/>
          <w:kern w:val="2"/>
          <w:sz w:val="20"/>
          <w:szCs w:val="20"/>
        </w:rPr>
        <w:t>NIP/PESEL, KRS/</w:t>
      </w:r>
      <w:proofErr w:type="spellStart"/>
      <w:r w:rsidRPr="00312487">
        <w:rPr>
          <w:rFonts w:ascii="Arial" w:hAnsi="Arial" w:cs="Arial"/>
          <w:i/>
          <w:kern w:val="2"/>
          <w:sz w:val="20"/>
          <w:szCs w:val="20"/>
        </w:rPr>
        <w:t>CEiDG</w:t>
      </w:r>
      <w:proofErr w:type="spellEnd"/>
      <w:r w:rsidRPr="00312487">
        <w:rPr>
          <w:rFonts w:ascii="Arial" w:hAnsi="Arial" w:cs="Arial"/>
          <w:i/>
          <w:kern w:val="2"/>
          <w:sz w:val="20"/>
          <w:szCs w:val="20"/>
        </w:rPr>
        <w:t>)</w:t>
      </w:r>
    </w:p>
    <w:p w14:paraId="2BC895DF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92A4F4C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kern w:val="2"/>
          <w:sz w:val="20"/>
          <w:szCs w:val="20"/>
        </w:rPr>
      </w:pPr>
    </w:p>
    <w:p w14:paraId="7730F4CB" w14:textId="77777777" w:rsidR="00075152" w:rsidRPr="00312487" w:rsidRDefault="00075152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2BF5F3" w14:textId="77777777" w:rsidR="00075152" w:rsidRPr="00312487" w:rsidRDefault="00075152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D873BD4" w14:textId="77777777" w:rsidR="00075152" w:rsidRPr="00312487" w:rsidRDefault="00075152" w:rsidP="00312487">
      <w:pPr>
        <w:spacing w:line="276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80EF19C" w14:textId="77777777" w:rsidR="00075152" w:rsidRPr="00312487" w:rsidRDefault="00075152" w:rsidP="00312487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3057ACFD" w14:textId="77777777" w:rsidR="00075152" w:rsidRPr="00312487" w:rsidRDefault="00075152" w:rsidP="0031248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Dostawę środków ochrony indywidualnej i higieny osobistej oraz odzieży i obuwia roboczego </w:t>
      </w:r>
      <w:r w:rsidRPr="00312487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  <w:t>i ochronnego na potrzeby Przedsiębiorstwa Gospodarki Odpadami „Eko-MAZURY” Sp. z o.o. na okres 12 miesięcy</w:t>
      </w:r>
    </w:p>
    <w:p w14:paraId="2E942C0B" w14:textId="77777777" w:rsidR="00075152" w:rsidRPr="00312487" w:rsidRDefault="00075152" w:rsidP="0031248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312487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3" w:name="_Hlk105998920"/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056A7C70" w14:textId="77777777" w:rsidR="00075152" w:rsidRPr="00312487" w:rsidRDefault="00075152" w:rsidP="0031248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1349161" w14:textId="77777777" w:rsidR="00075152" w:rsidRPr="00312487" w:rsidRDefault="00075152" w:rsidP="00312487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38BA1506" w14:textId="77777777" w:rsidR="00075152" w:rsidRPr="00312487" w:rsidRDefault="00075152" w:rsidP="00312487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5C55867" w14:textId="77777777" w:rsidR="00075152" w:rsidRPr="00312487" w:rsidRDefault="00075152" w:rsidP="00312487">
      <w:pPr>
        <w:numPr>
          <w:ilvl w:val="6"/>
          <w:numId w:val="12"/>
        </w:numPr>
        <w:spacing w:line="276" w:lineRule="auto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kern w:val="2"/>
          <w:sz w:val="20"/>
          <w:szCs w:val="20"/>
        </w:rPr>
        <w:t xml:space="preserve">Wykonawcę oraz uczestnika konkursu wymienionego w wykazach określonych </w:t>
      </w:r>
      <w:r w:rsidRPr="00312487">
        <w:rPr>
          <w:rFonts w:ascii="Arial" w:hAnsi="Arial" w:cs="Arial"/>
          <w:kern w:val="2"/>
          <w:sz w:val="20"/>
          <w:szCs w:val="20"/>
        </w:rPr>
        <w:br/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0EDD3D5D" w14:textId="77777777" w:rsidR="00075152" w:rsidRPr="00312487" w:rsidRDefault="00075152" w:rsidP="00312487">
      <w:pPr>
        <w:numPr>
          <w:ilvl w:val="6"/>
          <w:numId w:val="12"/>
        </w:numPr>
        <w:spacing w:line="276" w:lineRule="auto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kern w:val="2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312487">
        <w:rPr>
          <w:rFonts w:ascii="Arial" w:hAnsi="Arial" w:cs="Arial"/>
          <w:kern w:val="2"/>
          <w:sz w:val="20"/>
          <w:szCs w:val="20"/>
        </w:rPr>
        <w:br/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54DA3F4C" w14:textId="58BEA1E7" w:rsidR="00BF7F3E" w:rsidRPr="008A27CF" w:rsidRDefault="00075152" w:rsidP="008A27CF">
      <w:pPr>
        <w:numPr>
          <w:ilvl w:val="6"/>
          <w:numId w:val="12"/>
        </w:numPr>
        <w:spacing w:line="276" w:lineRule="auto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kern w:val="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312487">
        <w:rPr>
          <w:rFonts w:ascii="Arial" w:hAnsi="Arial" w:cs="Arial"/>
          <w:kern w:val="2"/>
          <w:sz w:val="20"/>
          <w:szCs w:val="20"/>
        </w:rPr>
        <w:br/>
        <w:t xml:space="preserve">i 2106) jest podmiot wymieniony w wykazach określonych w rozporządzeniu 765/2006  </w:t>
      </w:r>
      <w:r w:rsidRPr="00312487">
        <w:rPr>
          <w:rFonts w:ascii="Arial" w:hAnsi="Arial" w:cs="Arial"/>
          <w:kern w:val="2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3BB205F" w14:textId="77777777" w:rsidR="00BF7F3E" w:rsidRPr="00312487" w:rsidRDefault="00BF7F3E" w:rsidP="00312487">
      <w:pPr>
        <w:spacing w:line="276" w:lineRule="auto"/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C2A1B7" w14:textId="77777777" w:rsidR="009B0338" w:rsidRPr="00312487" w:rsidRDefault="009B0338" w:rsidP="00312487">
      <w:pPr>
        <w:spacing w:line="276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8C0BEE" w14:textId="51F7CB50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EF5B2D"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0B25418" w14:textId="77777777" w:rsidR="00BF7F3E" w:rsidRPr="00312487" w:rsidRDefault="00BF7F3E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21C3C09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451041E" w14:textId="77777777" w:rsidR="00BF7F3E" w:rsidRPr="00312487" w:rsidRDefault="00BF7F3E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317E637" w14:textId="77777777" w:rsidR="00BF7F3E" w:rsidRPr="00312487" w:rsidRDefault="00BF7F3E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6E7945D" w14:textId="77777777" w:rsidR="00BF7F3E" w:rsidRPr="00312487" w:rsidRDefault="00BF7F3E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337918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AB9683B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5E08975" w14:textId="77777777" w:rsidR="00BF7F3E" w:rsidRPr="00312487" w:rsidRDefault="00BF7F3E" w:rsidP="00312487">
      <w:pPr>
        <w:spacing w:line="276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206282B" w14:textId="7456C5CF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i przeglądy samochodów i przyczep ciężarowych</w:t>
      </w:r>
      <w:r w:rsidR="00F70A9D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wraz z zakupem ogumienia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na potrzeby Przedsiębiorstwa Gospodarki Odpadami „Eko-MAZURY” Sp. z o.o. przez okres 24 miesięcy</w:t>
      </w:r>
      <w:r w:rsidR="001C4CB7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</w:t>
      </w:r>
      <w:r w:rsidR="00E42839"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warunki udziału w postępowaniu określone przez zamawiającego w SWZ</w:t>
      </w:r>
      <w:r w:rsidR="00251320"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513FCB38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63F5C5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D8328C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18169A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CED18F" w14:textId="7A683C5A" w:rsidR="00BF7F3E" w:rsidRPr="00312487" w:rsidRDefault="00BF7F3E" w:rsidP="00312487">
      <w:pPr>
        <w:spacing w:line="276" w:lineRule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</w:p>
    <w:p w14:paraId="330F3745" w14:textId="77777777" w:rsidR="00E963BE" w:rsidRPr="00312487" w:rsidRDefault="00E963BE" w:rsidP="00312487">
      <w:pPr>
        <w:spacing w:line="276" w:lineRule="auto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D4A42F4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F7429D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CC34ECF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B349DE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25AE5A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E9155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63A2D2B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38271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3100F41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260129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F0765D8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9DB1B82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80378B2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97D235B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A1DA84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A9E5CA9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443C2BC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42CA53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71B971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B3352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A90DFB9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6D8C9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0BF7346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41E9576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C07067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6510FC0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388D410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D158BA6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0207DD3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975CDC" w14:textId="77777777" w:rsidR="00B621FA" w:rsidRPr="00312487" w:rsidRDefault="00B621FA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5BB36CC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6A238" w14:textId="67D06946" w:rsidR="00445425" w:rsidRPr="00312487" w:rsidRDefault="00445425" w:rsidP="00312487">
      <w:pPr>
        <w:spacing w:line="276" w:lineRule="auto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EF5B2D"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225C38E1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1037E3B0" w14:textId="4B26962E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8FA2FEF" w14:textId="77777777" w:rsidR="00445425" w:rsidRPr="00312487" w:rsidRDefault="00445425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10DCBC1" w14:textId="77777777" w:rsidR="00445425" w:rsidRPr="00312487" w:rsidRDefault="00445425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30BCCC" w14:textId="77777777" w:rsidR="00445425" w:rsidRPr="00312487" w:rsidRDefault="00445425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EC7A60B" w14:textId="77777777" w:rsidR="00445425" w:rsidRPr="00312487" w:rsidRDefault="00445425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C39B5DB" w14:textId="77777777" w:rsidR="00445425" w:rsidRPr="00312487" w:rsidRDefault="00445425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D0285CB" w14:textId="77777777" w:rsidR="00445425" w:rsidRPr="00312487" w:rsidRDefault="00445425" w:rsidP="00312487">
      <w:pPr>
        <w:spacing w:line="276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4D3CB08" w14:textId="6062CBE0" w:rsidR="00445425" w:rsidRPr="00312487" w:rsidRDefault="00445425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i przeglądy samochodów i przyczep ciężarowych</w:t>
      </w:r>
      <w:r w:rsidR="00F70A9D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wraz z zakupem ogumienia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na potrzeby Przedsiębiorstwa Gospodarki Odpadami „Eko-MAZURY” Sp. z o.o. przez okres 24 miesięcy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</w:t>
      </w:r>
      <w:r w:rsidR="00214F6A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oświadczeniu,</w:t>
      </w: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o którym mowa w art. 125 ust. 1 ustawy Pzp, </w:t>
      </w:r>
      <w:r w:rsidR="00F70A9D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zakresie podstaw wykluczenia z postępowania, o których mowa w art. 108 ust. 1 pkt. 1), 2), 4), 5) </w:t>
      </w:r>
      <w:r w:rsidR="00075152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 6) ustawy Pzp</w:t>
      </w:r>
      <w:r w:rsidR="00075152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</w:t>
      </w: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</w:t>
      </w:r>
      <w:r w:rsidR="00075152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oraz w art. 7 ust. 1 ustawy z dnia 13 kwietnia 2022 r. o szczególnych rozwiązaniach </w:t>
      </w:r>
      <w:r w:rsidR="00075152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  <w:t xml:space="preserve">w zakresie przeciwdziałania wspieraniu agresji na Ukrainę oraz służących ochronie bezpieczeństwa narodowego,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251320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2C20EFB6" w14:textId="77777777" w:rsidR="00445425" w:rsidRPr="00312487" w:rsidRDefault="00445425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698F1FC" w14:textId="77777777" w:rsidR="00445425" w:rsidRPr="00312487" w:rsidRDefault="00445425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88145C" w14:textId="77777777" w:rsidR="00445425" w:rsidRPr="00312487" w:rsidRDefault="00445425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5B56809" w14:textId="77777777" w:rsidR="00445425" w:rsidRPr="00312487" w:rsidRDefault="00445425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563D53" w14:textId="77777777" w:rsidR="00E963BE" w:rsidRPr="00312487" w:rsidRDefault="00E963BE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A509373" w14:textId="77777777" w:rsidR="00E963BE" w:rsidRPr="00312487" w:rsidRDefault="00E963BE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A7CBECD" w14:textId="77777777" w:rsidR="00E963BE" w:rsidRPr="00312487" w:rsidRDefault="00E963BE" w:rsidP="00312487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65102A" w14:textId="77777777" w:rsidR="00445425" w:rsidRPr="00312487" w:rsidRDefault="00445425" w:rsidP="00312487">
      <w:pPr>
        <w:spacing w:line="276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29EE80" w14:textId="77777777" w:rsidR="00445425" w:rsidRPr="00312487" w:rsidRDefault="00445425" w:rsidP="00312487">
      <w:pPr>
        <w:spacing w:line="276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6AF9D23" w14:textId="77777777" w:rsidR="00445425" w:rsidRPr="00312487" w:rsidRDefault="00445425" w:rsidP="00312487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A2C0C47" w14:textId="77777777" w:rsidR="00445425" w:rsidRPr="00312487" w:rsidRDefault="00445425" w:rsidP="00312487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DFBAFD" w14:textId="77777777" w:rsidR="00445425" w:rsidRPr="00312487" w:rsidRDefault="00445425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15426A" w14:textId="77777777" w:rsidR="00445425" w:rsidRPr="00312487" w:rsidRDefault="00445425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A1D9C9" w14:textId="77777777" w:rsidR="00445425" w:rsidRPr="00312487" w:rsidRDefault="00445425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2CE8D6" w14:textId="77777777" w:rsidR="00445425" w:rsidRPr="00312487" w:rsidRDefault="00445425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321184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DD6D3E4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58B8AA0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551E9D3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2842B5A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3800486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3A4093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2CC3493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F09B7D4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2DE2458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F252620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F3471AA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9F97101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17122EE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55F023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7EA22F1" w14:textId="77777777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FC0D36B" w14:textId="77777777" w:rsidR="00EF5B2D" w:rsidRPr="00312487" w:rsidRDefault="00EF5B2D" w:rsidP="008A27CF">
      <w:pPr>
        <w:spacing w:line="276" w:lineRule="auto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58F9C9" w14:textId="77777777" w:rsidR="000B3083" w:rsidRPr="00312487" w:rsidRDefault="000B3083" w:rsidP="00312487">
      <w:pPr>
        <w:spacing w:line="276" w:lineRule="auto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F71D5" w14:textId="058CDAB9" w:rsidR="00BF7F3E" w:rsidRPr="00312487" w:rsidRDefault="00BF7F3E" w:rsidP="00312487">
      <w:pPr>
        <w:spacing w:line="276" w:lineRule="auto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Załącznik nr </w:t>
      </w:r>
      <w:r w:rsidR="00EF5B2D" w:rsidRPr="00312487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7</w:t>
      </w:r>
      <w:r w:rsidRPr="00312487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681EBB70" w14:textId="77777777" w:rsidR="00BF7F3E" w:rsidRPr="00312487" w:rsidRDefault="00BF7F3E" w:rsidP="00312487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AF03376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E09A754" w14:textId="77777777" w:rsidR="00BF7F3E" w:rsidRPr="00312487" w:rsidRDefault="00BF7F3E" w:rsidP="00312487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32CA92E" w14:textId="77777777" w:rsidR="00BF7F3E" w:rsidRDefault="00BF7F3E" w:rsidP="00312487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1BEA0A67" w14:textId="77777777" w:rsidR="007049A5" w:rsidRPr="00312487" w:rsidRDefault="007049A5" w:rsidP="00312487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398E09B" w14:textId="7160715E" w:rsidR="00B91276" w:rsidRPr="007049A5" w:rsidRDefault="00B91276" w:rsidP="007049A5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Wykaz usług</w:t>
      </w:r>
    </w:p>
    <w:p w14:paraId="6C6D3FEC" w14:textId="77777777" w:rsidR="008A27CF" w:rsidRDefault="00B91276" w:rsidP="00312487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zrealizowanych, w ciągu ostatnich 5 lat, przed upływem terminu składania </w:t>
      </w:r>
      <w:r w:rsidR="008A27C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ofert,</w:t>
      </w:r>
    </w:p>
    <w:p w14:paraId="7AED7A5D" w14:textId="363A2D62" w:rsidR="00B91276" w:rsidRPr="00312487" w:rsidRDefault="00B91276" w:rsidP="00312487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a jeżeli okres prowadzenia działalności jest krótszy - w tym okresie</w:t>
      </w:r>
    </w:p>
    <w:p w14:paraId="037C3CBF" w14:textId="77777777" w:rsidR="00B91276" w:rsidRPr="00312487" w:rsidRDefault="00B91276" w:rsidP="00312487">
      <w:pPr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503321B6" w14:textId="77777777" w:rsidR="00B91276" w:rsidRPr="00312487" w:rsidRDefault="00B91276" w:rsidP="00312487">
      <w:p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56"/>
        <w:gridCol w:w="2835"/>
        <w:gridCol w:w="2268"/>
        <w:gridCol w:w="1346"/>
      </w:tblGrid>
      <w:tr w:rsidR="009C3583" w:rsidRPr="00312487" w14:paraId="2C7B93B0" w14:textId="77777777" w:rsidTr="008A27CF">
        <w:trPr>
          <w:trHeight w:val="456"/>
          <w:jc w:val="center"/>
        </w:trPr>
        <w:tc>
          <w:tcPr>
            <w:tcW w:w="425" w:type="dxa"/>
            <w:shd w:val="clear" w:color="auto" w:fill="F2F2F2" w:themeFill="background1" w:themeFillShade="F2"/>
            <w:vAlign w:val="center"/>
            <w:hideMark/>
          </w:tcPr>
          <w:p w14:paraId="54A1110B" w14:textId="77777777" w:rsidR="009C3583" w:rsidRPr="00312487" w:rsidRDefault="009C3583" w:rsidP="008A27CF">
            <w:pPr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12487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  <w:hideMark/>
          </w:tcPr>
          <w:p w14:paraId="4217A93D" w14:textId="77777777" w:rsidR="009C3583" w:rsidRPr="00312487" w:rsidRDefault="009C3583" w:rsidP="008A27CF">
            <w:pPr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12487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14:paraId="297B6426" w14:textId="77777777" w:rsidR="009C3583" w:rsidRPr="00312487" w:rsidRDefault="009C3583" w:rsidP="008A27CF">
            <w:pPr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12487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E37CE2" w14:textId="25255F8D" w:rsidR="009C3583" w:rsidRPr="00312487" w:rsidRDefault="009C3583" w:rsidP="008A27CF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73CA21B2" w14:textId="737AA6AA" w:rsidR="009C3583" w:rsidRPr="00312487" w:rsidRDefault="009C3583" w:rsidP="008A27CF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Data wykonania</w:t>
            </w:r>
          </w:p>
        </w:tc>
      </w:tr>
      <w:tr w:rsidR="009C3583" w:rsidRPr="00312487" w14:paraId="627F33F4" w14:textId="77777777" w:rsidTr="008A27CF">
        <w:trPr>
          <w:trHeight w:val="241"/>
          <w:jc w:val="center"/>
        </w:trPr>
        <w:tc>
          <w:tcPr>
            <w:tcW w:w="425" w:type="dxa"/>
            <w:vAlign w:val="center"/>
          </w:tcPr>
          <w:p w14:paraId="1BDDA1AE" w14:textId="77777777" w:rsidR="009C3583" w:rsidRPr="00312487" w:rsidRDefault="009C3583" w:rsidP="008A27CF">
            <w:pPr>
              <w:snapToGrid w:val="0"/>
              <w:ind w:left="-142" w:right="-81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vAlign w:val="center"/>
          </w:tcPr>
          <w:p w14:paraId="2090426A" w14:textId="77777777" w:rsidR="009C3583" w:rsidRPr="00312487" w:rsidRDefault="009C3583" w:rsidP="008A27CF">
            <w:pPr>
              <w:snapToGrid w:val="0"/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950AACF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06B599ED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7FDEBA96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EA9141D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4EFDA18C" w14:textId="77777777" w:rsidR="009C3583" w:rsidRPr="00312487" w:rsidRDefault="009C3583" w:rsidP="008A27CF">
            <w:pPr>
              <w:snapToGrid w:val="0"/>
              <w:ind w:left="-107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D551828" w14:textId="77777777" w:rsidR="009C3583" w:rsidRPr="00312487" w:rsidRDefault="009C3583" w:rsidP="008A27CF">
            <w:pPr>
              <w:snapToGrid w:val="0"/>
              <w:ind w:left="-108" w:right="-8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46" w:type="dxa"/>
            <w:vAlign w:val="center"/>
          </w:tcPr>
          <w:p w14:paraId="732B62EE" w14:textId="3BFF5462" w:rsidR="009C3583" w:rsidRPr="00312487" w:rsidRDefault="009C3583" w:rsidP="008A27CF">
            <w:pPr>
              <w:snapToGrid w:val="0"/>
              <w:ind w:left="-108" w:right="-8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C3583" w:rsidRPr="00312487" w14:paraId="36394A45" w14:textId="77777777" w:rsidTr="008A27CF">
        <w:trPr>
          <w:trHeight w:val="241"/>
          <w:jc w:val="center"/>
        </w:trPr>
        <w:tc>
          <w:tcPr>
            <w:tcW w:w="425" w:type="dxa"/>
            <w:vAlign w:val="center"/>
          </w:tcPr>
          <w:p w14:paraId="44F8FC45" w14:textId="77777777" w:rsidR="009C3583" w:rsidRPr="00312487" w:rsidRDefault="009C3583" w:rsidP="008A27CF">
            <w:pPr>
              <w:snapToGrid w:val="0"/>
              <w:ind w:left="-142" w:right="-81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vAlign w:val="center"/>
          </w:tcPr>
          <w:p w14:paraId="1EF2BABC" w14:textId="77777777" w:rsidR="009C3583" w:rsidRPr="00312487" w:rsidRDefault="009C3583" w:rsidP="008A27CF">
            <w:pPr>
              <w:snapToGrid w:val="0"/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0F285B4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3002833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48131640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F497A68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7E32366B" w14:textId="77777777" w:rsidR="009C3583" w:rsidRPr="00312487" w:rsidRDefault="009C3583" w:rsidP="008A27CF">
            <w:pPr>
              <w:snapToGrid w:val="0"/>
              <w:ind w:left="-107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DA50CB8" w14:textId="77777777" w:rsidR="009C3583" w:rsidRPr="00312487" w:rsidRDefault="009C3583" w:rsidP="008A27CF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46" w:type="dxa"/>
            <w:vAlign w:val="center"/>
          </w:tcPr>
          <w:p w14:paraId="675EADAA" w14:textId="031A93CF" w:rsidR="009C3583" w:rsidRPr="00312487" w:rsidRDefault="009C3583" w:rsidP="008A27CF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C3583" w:rsidRPr="00312487" w14:paraId="5CB17F2C" w14:textId="77777777" w:rsidTr="008A27CF">
        <w:trPr>
          <w:trHeight w:val="241"/>
          <w:jc w:val="center"/>
        </w:trPr>
        <w:tc>
          <w:tcPr>
            <w:tcW w:w="425" w:type="dxa"/>
            <w:vAlign w:val="center"/>
          </w:tcPr>
          <w:p w14:paraId="4EE3080A" w14:textId="77777777" w:rsidR="009C3583" w:rsidRPr="00312487" w:rsidRDefault="009C3583" w:rsidP="008A27CF">
            <w:pPr>
              <w:snapToGrid w:val="0"/>
              <w:ind w:left="-142" w:right="-81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vAlign w:val="center"/>
          </w:tcPr>
          <w:p w14:paraId="76B852B4" w14:textId="77777777" w:rsidR="009C3583" w:rsidRPr="00312487" w:rsidRDefault="009C3583" w:rsidP="008A27CF">
            <w:pPr>
              <w:snapToGrid w:val="0"/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849B2E3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E606CBB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3438199A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73AF05A" w14:textId="77777777" w:rsidR="009C3583" w:rsidRPr="00312487" w:rsidRDefault="009C3583" w:rsidP="008A27CF">
            <w:pPr>
              <w:ind w:left="-135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7D856095" w14:textId="77777777" w:rsidR="009C3583" w:rsidRPr="00312487" w:rsidRDefault="009C3583" w:rsidP="008A27CF">
            <w:pPr>
              <w:snapToGrid w:val="0"/>
              <w:ind w:left="-107"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97DEA04" w14:textId="77777777" w:rsidR="009C3583" w:rsidRPr="00312487" w:rsidRDefault="009C3583" w:rsidP="008A27CF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46" w:type="dxa"/>
            <w:vAlign w:val="center"/>
          </w:tcPr>
          <w:p w14:paraId="00D73FA6" w14:textId="33C436FA" w:rsidR="009C3583" w:rsidRPr="00312487" w:rsidRDefault="009C3583" w:rsidP="008A27CF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571834E1" w14:textId="77777777" w:rsidR="009B0338" w:rsidRPr="00312487" w:rsidRDefault="009B0338" w:rsidP="00312487">
      <w:pP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B28F177" w14:textId="77777777" w:rsidR="008A27CF" w:rsidRDefault="008A27CF" w:rsidP="008A27CF">
      <w:pPr>
        <w:spacing w:line="276" w:lineRule="auto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UWAGA:</w:t>
      </w:r>
    </w:p>
    <w:p w14:paraId="206899D9" w14:textId="1CC45BD7" w:rsidR="00B91276" w:rsidRPr="00312487" w:rsidRDefault="00B91276" w:rsidP="008A27CF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312487">
        <w:rPr>
          <w:rFonts w:ascii="Arial" w:hAnsi="Arial" w:cs="Arial"/>
          <w:color w:val="auto"/>
          <w:sz w:val="20"/>
          <w:szCs w:val="20"/>
          <w:lang w:eastAsia="ar-SA"/>
        </w:rPr>
        <w:t>Do wykazu należy załączyć dokumenty potwierdzające, że wskazane powyżej usługi zostały wykonane należycie.</w:t>
      </w:r>
    </w:p>
    <w:p w14:paraId="67E2D71F" w14:textId="77777777" w:rsidR="00B91276" w:rsidRPr="00312487" w:rsidRDefault="00B91276" w:rsidP="00312487">
      <w:pPr>
        <w:spacing w:line="276" w:lineRule="auto"/>
        <w:jc w:val="center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0463B06F" w14:textId="77777777" w:rsidR="00B91276" w:rsidRPr="00312487" w:rsidRDefault="00B91276" w:rsidP="00312487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A2B00B5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2327C2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7B83305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486170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097641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948B4D1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C0325E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AEFAD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D876D5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FCF4C7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985F88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BF8177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7E519E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C25A7F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7D0368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5F3041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1564BDC" w14:textId="77777777" w:rsidR="00B91276" w:rsidRPr="00312487" w:rsidRDefault="00B9127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09D9C8" w14:textId="77777777" w:rsidR="00E16D08" w:rsidRPr="00312487" w:rsidRDefault="00E16D08" w:rsidP="00312487">
      <w:p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E77CE" w14:textId="78F41F65" w:rsidR="00B621FA" w:rsidRPr="00312487" w:rsidRDefault="00881A9F" w:rsidP="00312487">
      <w:pPr>
        <w:spacing w:line="276" w:lineRule="auto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8A27CF">
        <w:rPr>
          <w:rFonts w:ascii="Arial" w:hAnsi="Arial" w:cs="Arial"/>
          <w:b/>
          <w:color w:val="000000"/>
          <w:kern w:val="0"/>
          <w:sz w:val="20"/>
          <w:szCs w:val="20"/>
          <w:lang w:eastAsia="pl-PL"/>
        </w:rPr>
        <w:lastRenderedPageBreak/>
        <w:t>Z</w:t>
      </w:r>
      <w:r w:rsidR="00B621FA"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łącznik nr </w:t>
      </w:r>
      <w:r w:rsidR="00EF5B2D"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8</w:t>
      </w:r>
      <w:r w:rsidR="00B621FA" w:rsidRPr="0031248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10C70DE7" w14:textId="77777777" w:rsidR="00B621FA" w:rsidRPr="00312487" w:rsidRDefault="00B621FA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D2FE413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7485E70" w14:textId="77777777" w:rsidR="00B621FA" w:rsidRPr="00312487" w:rsidRDefault="00B621FA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71F9EEB" w14:textId="77777777" w:rsidR="00881A9F" w:rsidRPr="00312487" w:rsidRDefault="00881A9F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E5BCCF3" w14:textId="77777777" w:rsidR="00B621FA" w:rsidRPr="00312487" w:rsidRDefault="00B621FA" w:rsidP="00312487">
      <w:pPr>
        <w:spacing w:line="276" w:lineRule="auto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312487" w:rsidRDefault="00B621FA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312487" w:rsidRDefault="00B621FA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2D9B0F4C" w:rsidR="00B621FA" w:rsidRPr="00312487" w:rsidRDefault="00B621FA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Naprawy, remonty </w:t>
      </w:r>
      <w:r w:rsidR="00E42839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i przeglądy samochodów i przyczep ciężarowych </w:t>
      </w:r>
      <w:r w:rsidR="00F70A9D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wraz z zakupem ogumienia </w:t>
      </w:r>
      <w:r w:rsidR="009C3583"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 potrzeby Przedsiębiorstwa Gospodarki Odpadami „Eko-MAZURY” Sp. z o.o. przez okres 24 miesięcy</w:t>
      </w:r>
      <w:r w:rsidRPr="0031248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881A9F"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  <w:r w:rsidR="008A27C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C9DD094" w14:textId="77777777" w:rsidR="007049A5" w:rsidRDefault="007049A5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EB2977" w14:textId="77777777" w:rsidR="00B621FA" w:rsidRPr="00312487" w:rsidRDefault="00B621FA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45A2968B" w14:textId="77777777" w:rsidR="00B621FA" w:rsidRPr="00312487" w:rsidRDefault="00B621FA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97623F2" w14:textId="77777777" w:rsidR="00B621FA" w:rsidRPr="00312487" w:rsidRDefault="00B621FA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312487" w:rsidRDefault="00B621FA" w:rsidP="00312487">
      <w:pPr>
        <w:spacing w:line="276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4339D96" w14:textId="77777777" w:rsidR="008A27CF" w:rsidRDefault="008A27CF" w:rsidP="00312487">
      <w:pPr>
        <w:spacing w:line="276" w:lineRule="auto"/>
        <w:jc w:val="both"/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  <w:t>Pouczenie:</w:t>
      </w:r>
    </w:p>
    <w:p w14:paraId="1EDD1B38" w14:textId="2B317336" w:rsidR="00881A9F" w:rsidRPr="00312487" w:rsidRDefault="00B621FA" w:rsidP="00312487">
      <w:pPr>
        <w:spacing w:line="276" w:lineRule="auto"/>
        <w:jc w:val="both"/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dołączają do oferty oświadczenie, z którego wynika, które </w:t>
      </w:r>
      <w:r w:rsidR="00881A9F" w:rsidRPr="00312487"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  <w:t>usługi</w:t>
      </w:r>
      <w:r w:rsidRPr="00312487"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  <w:t xml:space="preserve">, wykonają poszczególni wykonawcy. Należy wskazać w oświadczeniu każdego wykonawcę wchodzącego w skład wykonawców wspólnie ubiegających się o udzielenie zamówienia i określić przy nim które </w:t>
      </w:r>
      <w:r w:rsidR="00413C96" w:rsidRPr="00312487"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  <w:t>usługi</w:t>
      </w:r>
      <w:r w:rsidRPr="00312487"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  <w:t xml:space="preserve"> będzie wy</w:t>
      </w:r>
      <w:r w:rsidR="00413C96" w:rsidRPr="00312487">
        <w:rPr>
          <w:rFonts w:ascii="Arial" w:hAnsi="Arial" w:cs="Arial"/>
          <w:b/>
          <w:i/>
          <w:iCs/>
          <w:color w:val="auto"/>
          <w:kern w:val="0"/>
          <w:sz w:val="20"/>
          <w:szCs w:val="20"/>
          <w:lang w:eastAsia="pl-PL"/>
        </w:rPr>
        <w:t>konywał</w:t>
      </w:r>
    </w:p>
    <w:p w14:paraId="59306E54" w14:textId="77777777" w:rsidR="00B621FA" w:rsidRPr="00312487" w:rsidRDefault="00B621FA" w:rsidP="00312487">
      <w:pPr>
        <w:spacing w:line="276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312487" w:rsidRDefault="00B621FA" w:rsidP="0031248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40A20C56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1983E3D7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6C941C1B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7136C84A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61E3E8E7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3F5F0F39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40215FC6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25109D81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38990000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3CD59747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0B05A090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3D79AD9F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157D9296" w14:textId="77777777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32C6BBE3" w14:textId="178EFCAA" w:rsidR="00B621FA" w:rsidRPr="00312487" w:rsidRDefault="00B621F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637FC85E" w14:textId="77777777" w:rsidR="004F017A" w:rsidRPr="00312487" w:rsidRDefault="004F017A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0B0261A0" w14:textId="77777777" w:rsidR="00075152" w:rsidRPr="00312487" w:rsidRDefault="00075152" w:rsidP="00312487">
      <w:pPr>
        <w:spacing w:line="276" w:lineRule="auto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14:paraId="306B8601" w14:textId="77777777" w:rsidR="00881A9F" w:rsidRDefault="00881A9F" w:rsidP="00312487">
      <w:pPr>
        <w:spacing w:line="276" w:lineRule="auto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D57C2B0" w14:textId="77777777" w:rsidR="007049A5" w:rsidRDefault="007049A5" w:rsidP="00312487">
      <w:pPr>
        <w:spacing w:line="276" w:lineRule="auto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AD4BCC5" w14:textId="77777777" w:rsidR="007049A5" w:rsidRDefault="007049A5" w:rsidP="00312487">
      <w:pPr>
        <w:spacing w:line="276" w:lineRule="auto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5A9B73" w14:textId="77777777" w:rsidR="007049A5" w:rsidRDefault="007049A5" w:rsidP="00312487">
      <w:pPr>
        <w:spacing w:line="276" w:lineRule="auto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50A4200" w14:textId="77777777" w:rsidR="007049A5" w:rsidRDefault="007049A5" w:rsidP="00312487">
      <w:pPr>
        <w:spacing w:line="276" w:lineRule="auto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92CED2" w14:textId="77777777" w:rsidR="007049A5" w:rsidRDefault="007049A5" w:rsidP="00312487">
      <w:pPr>
        <w:spacing w:line="276" w:lineRule="auto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C151971" w14:textId="77777777" w:rsidR="007049A5" w:rsidRPr="00312487" w:rsidRDefault="007049A5" w:rsidP="00312487">
      <w:pPr>
        <w:spacing w:line="276" w:lineRule="auto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390EB7" w14:textId="75F44912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 w:rsidR="00EF5B2D" w:rsidRPr="00312487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9</w:t>
      </w:r>
      <w:r w:rsidRPr="00312487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62F6841B" w14:textId="2133376F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636E2F1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67FD1B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2ACF6F1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8A48A6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1204FD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B66481" w14:textId="77777777" w:rsidR="007049A5" w:rsidRDefault="00BF7F3E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="007049A5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</w:t>
      </w:r>
    </w:p>
    <w:p w14:paraId="508E422F" w14:textId="77777777" w:rsidR="007049A5" w:rsidRDefault="00BF7F3E" w:rsidP="00312487">
      <w:pPr>
        <w:spacing w:line="276" w:lineRule="auto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do oddania do dyspozycj</w:t>
      </w:r>
      <w:r w:rsidR="007049A5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i Wykonawcy niezbędnych zasobów</w:t>
      </w:r>
    </w:p>
    <w:p w14:paraId="2C55C416" w14:textId="7C8DE8CD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na okres korzystania z nich przy wykonywaniu zamówienia</w:t>
      </w:r>
    </w:p>
    <w:p w14:paraId="71503C9B" w14:textId="77777777" w:rsidR="00BF7F3E" w:rsidRPr="00312487" w:rsidRDefault="00BF7F3E" w:rsidP="00312487">
      <w:pPr>
        <w:spacing w:line="276" w:lineRule="auto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FE304C1" w14:textId="2A649B70" w:rsidR="00BF7F3E" w:rsidRPr="00312487" w:rsidRDefault="00BF7F3E" w:rsidP="00312487">
      <w:pPr>
        <w:spacing w:line="276" w:lineRule="auto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312487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312487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bookmarkStart w:id="4" w:name="_Hlk91151864"/>
      <w:r w:rsidR="009C3583" w:rsidRPr="00312487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Naprawy, remonty i przeglądy samochodów i przyczep ciężarowych </w:t>
      </w:r>
      <w:r w:rsidR="00F70A9D" w:rsidRPr="00312487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wraz z zakupem ogumienia </w:t>
      </w:r>
      <w:r w:rsidR="009C3583" w:rsidRPr="00312487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na potrzeby Przedsiębiorstwa Gospodarki Odpadami „Eko-MAZURY” Sp. z o.o. przez okres 24 miesięcy</w:t>
      </w:r>
    </w:p>
    <w:bookmarkEnd w:id="4"/>
    <w:p w14:paraId="3FC16531" w14:textId="77777777" w:rsidR="009C3583" w:rsidRPr="00312487" w:rsidRDefault="009C3583" w:rsidP="00312487">
      <w:pPr>
        <w:spacing w:line="276" w:lineRule="auto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3A35AE" w14:textId="619C0DE3" w:rsidR="00BF7F3E" w:rsidRPr="00312487" w:rsidRDefault="00BF7F3E" w:rsidP="00312487">
      <w:pPr>
        <w:spacing w:line="276" w:lineRule="auto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</w:t>
      </w:r>
      <w:r w:rsidR="007049A5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   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dla Wykonawcy .………………</w:t>
      </w:r>
      <w:r w:rsidR="007049A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…………. biorącego udział w przedmiotowym postępowaniu swoich zasobów zgodnie z treścią art. 118 ustawy Pzp, w następującym zakresie: …</w:t>
      </w:r>
      <w:r w:rsidR="007049A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…………………………………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…………………………………………….……………………………………</w:t>
      </w:r>
    </w:p>
    <w:p w14:paraId="7B2A3EAE" w14:textId="7777777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1EB39DB0" w14:textId="7777777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BB521CE" w14:textId="19997E00" w:rsidR="00BF7F3E" w:rsidRDefault="00BF7F3E" w:rsidP="007049A5">
      <w:pPr>
        <w:pStyle w:val="Akapitzlist"/>
        <w:numPr>
          <w:ilvl w:val="6"/>
          <w:numId w:val="5"/>
        </w:numPr>
        <w:tabs>
          <w:tab w:val="clear" w:pos="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049A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…..…………………</w:t>
      </w:r>
      <w:r w:rsidR="007049A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</w:t>
      </w:r>
    </w:p>
    <w:p w14:paraId="436E9F81" w14:textId="238184A8" w:rsidR="007049A5" w:rsidRPr="007049A5" w:rsidRDefault="007049A5" w:rsidP="007049A5">
      <w:pPr>
        <w:pStyle w:val="Akapitzlist"/>
        <w:spacing w:line="276" w:lineRule="auto"/>
        <w:ind w:left="567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1EDED6DF" w14:textId="49A56D27" w:rsidR="00BF7F3E" w:rsidRDefault="00BF7F3E" w:rsidP="007049A5">
      <w:pPr>
        <w:numPr>
          <w:ilvl w:val="6"/>
          <w:numId w:val="5"/>
        </w:numPr>
        <w:tabs>
          <w:tab w:val="clear" w:pos="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…………………………………………</w:t>
      </w:r>
      <w:r w:rsidR="007049A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</w:t>
      </w:r>
    </w:p>
    <w:p w14:paraId="3B65C0E2" w14:textId="3B17C467" w:rsidR="007049A5" w:rsidRPr="00312487" w:rsidRDefault="007049A5" w:rsidP="007049A5">
      <w:pPr>
        <w:spacing w:line="276" w:lineRule="auto"/>
        <w:ind w:left="567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65E5E660" w14:textId="5533F747" w:rsidR="00BF7F3E" w:rsidRDefault="00BF7F3E" w:rsidP="007049A5">
      <w:pPr>
        <w:numPr>
          <w:ilvl w:val="6"/>
          <w:numId w:val="5"/>
        </w:numPr>
        <w:tabs>
          <w:tab w:val="clear" w:pos="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</w:t>
      </w:r>
      <w:r w:rsidR="007049A5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312487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………………………………………………………………………………………..………</w:t>
      </w:r>
    </w:p>
    <w:p w14:paraId="45A23376" w14:textId="2A2E4879" w:rsidR="007049A5" w:rsidRPr="00312487" w:rsidRDefault="007049A5" w:rsidP="007049A5">
      <w:pPr>
        <w:spacing w:line="276" w:lineRule="auto"/>
        <w:ind w:left="567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FC3E803" w14:textId="77777777" w:rsidR="00BF7F3E" w:rsidRPr="00312487" w:rsidRDefault="00BF7F3E" w:rsidP="00312487">
      <w:pPr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574BCB19" w14:textId="77777777" w:rsidR="007049A5" w:rsidRDefault="007049A5" w:rsidP="00312487">
      <w:pPr>
        <w:spacing w:line="276" w:lineRule="auto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Uwaga:</w:t>
      </w:r>
    </w:p>
    <w:p w14:paraId="59A88D96" w14:textId="11BB5501" w:rsidR="00BF7F3E" w:rsidRPr="00312487" w:rsidRDefault="00BF7F3E" w:rsidP="00312487">
      <w:pPr>
        <w:spacing w:line="276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31248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Niniejsze zobowiązanie podmiotów trzecich do oddania do dyspozycji Wykonawcy niezbędnych zasobów na okres korzystania z nich przy wykonywaniu zamówienia </w:t>
      </w:r>
      <w:r w:rsidRPr="00312487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324C8CCF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7049A5" w:rsidRDefault="00BF7F3E" w:rsidP="007049A5">
      <w:p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0255D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A60E6A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83EA1A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B8C002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AB0164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612C20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E69672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22696EA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786074" w14:textId="77777777" w:rsidR="00BF7F3E" w:rsidRPr="00312487" w:rsidRDefault="00BF7F3E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EC30B3" w14:textId="77777777" w:rsidR="00413C96" w:rsidRPr="00312487" w:rsidRDefault="00413C9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52F4041" w14:textId="77777777" w:rsidR="00413C96" w:rsidRPr="00312487" w:rsidRDefault="00413C9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E33F2D" w14:textId="77777777" w:rsidR="00413C96" w:rsidRPr="00312487" w:rsidRDefault="00413C9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BA6AE1" w14:textId="77777777" w:rsidR="00413C96" w:rsidRPr="00312487" w:rsidRDefault="00413C96" w:rsidP="00067D46">
      <w:p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8E5B5A4" w14:textId="77777777" w:rsidR="00413C96" w:rsidRPr="00312487" w:rsidRDefault="00413C96" w:rsidP="00067D46">
      <w:p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D18AB0" w14:textId="5E545C98" w:rsidR="00413C96" w:rsidRPr="00312487" w:rsidRDefault="00413C9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</w:t>
      </w:r>
      <w:r w:rsidR="00EF5B2D" w:rsidRPr="00312487">
        <w:rPr>
          <w:rFonts w:ascii="Arial" w:hAnsi="Arial" w:cs="Arial"/>
          <w:b/>
          <w:bCs/>
          <w:sz w:val="20"/>
          <w:szCs w:val="20"/>
          <w:lang w:eastAsia="ar-SA"/>
        </w:rPr>
        <w:t>10</w:t>
      </w:r>
      <w:r w:rsidRPr="00312487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14:paraId="62C256C1" w14:textId="77777777" w:rsidR="00413C96" w:rsidRPr="00312487" w:rsidRDefault="00413C96" w:rsidP="00312487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165E7AD" w14:textId="77777777" w:rsidR="00075152" w:rsidRPr="00312487" w:rsidRDefault="00075152" w:rsidP="00312487">
      <w:pPr>
        <w:spacing w:line="276" w:lineRule="auto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4871BA1" w14:textId="77777777" w:rsidR="00413C96" w:rsidRPr="00312487" w:rsidRDefault="00413C96" w:rsidP="00312487">
      <w:pPr>
        <w:spacing w:line="276" w:lineRule="auto"/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3BD072" w14:textId="77777777" w:rsidR="00413C96" w:rsidRPr="00312487" w:rsidRDefault="00413C96" w:rsidP="00312487">
      <w:pPr>
        <w:spacing w:line="276" w:lineRule="auto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312487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312487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312487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3517F537" w14:textId="77777777" w:rsidR="00067D46" w:rsidRDefault="00067D46" w:rsidP="0031248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C35EF71" w14:textId="73270B8E" w:rsidR="00413C96" w:rsidRDefault="009B0338" w:rsidP="00067D46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12487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3BF338DA" w14:textId="77777777" w:rsidR="00067D46" w:rsidRPr="00067D46" w:rsidRDefault="00067D46" w:rsidP="00067D46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3DFA2C0" w14:textId="2E2B4074" w:rsidR="009B0338" w:rsidRPr="00312487" w:rsidRDefault="00413C96" w:rsidP="00067D46">
      <w:pPr>
        <w:spacing w:line="276" w:lineRule="auto"/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12487">
        <w:rPr>
          <w:rFonts w:ascii="Arial" w:hAnsi="Arial" w:cs="Arial"/>
          <w:b/>
          <w:color w:val="000000"/>
          <w:kern w:val="0"/>
          <w:sz w:val="20"/>
          <w:szCs w:val="20"/>
        </w:rPr>
        <w:t>Naprawy, remonty i przeglądy sa</w:t>
      </w:r>
      <w:r w:rsidR="009B0338" w:rsidRPr="00312487">
        <w:rPr>
          <w:rFonts w:ascii="Arial" w:hAnsi="Arial" w:cs="Arial"/>
          <w:b/>
          <w:color w:val="000000"/>
          <w:kern w:val="0"/>
          <w:sz w:val="20"/>
          <w:szCs w:val="20"/>
        </w:rPr>
        <w:t>mochodów i przyczep ciężarowych</w:t>
      </w:r>
      <w:r w:rsidR="00067D46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="00F70A9D" w:rsidRPr="00312487">
        <w:rPr>
          <w:rFonts w:ascii="Arial" w:hAnsi="Arial" w:cs="Arial"/>
          <w:b/>
          <w:color w:val="000000"/>
          <w:kern w:val="0"/>
          <w:sz w:val="20"/>
          <w:szCs w:val="20"/>
        </w:rPr>
        <w:t>wraz z zakupem ogumienia</w:t>
      </w:r>
    </w:p>
    <w:p w14:paraId="2C1E1FA9" w14:textId="77777777" w:rsidR="009B0338" w:rsidRPr="00312487" w:rsidRDefault="00413C96" w:rsidP="00312487">
      <w:pPr>
        <w:spacing w:line="276" w:lineRule="auto"/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12487">
        <w:rPr>
          <w:rFonts w:ascii="Arial" w:hAnsi="Arial" w:cs="Arial"/>
          <w:b/>
          <w:color w:val="000000"/>
          <w:kern w:val="0"/>
          <w:sz w:val="20"/>
          <w:szCs w:val="20"/>
        </w:rPr>
        <w:t>na potrzeby Przedsiębiorstwa Gospodarki Odpadami „Eko-MAZURY” Sp.</w:t>
      </w:r>
      <w:r w:rsidR="009B0338" w:rsidRPr="00312487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z o.o.</w:t>
      </w:r>
    </w:p>
    <w:p w14:paraId="47546455" w14:textId="1AB16BAA" w:rsidR="00413C96" w:rsidRPr="00312487" w:rsidRDefault="00413C96" w:rsidP="00312487">
      <w:pPr>
        <w:spacing w:line="276" w:lineRule="auto"/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12487">
        <w:rPr>
          <w:rFonts w:ascii="Arial" w:hAnsi="Arial" w:cs="Arial"/>
          <w:b/>
          <w:color w:val="000000"/>
          <w:kern w:val="0"/>
          <w:sz w:val="20"/>
          <w:szCs w:val="20"/>
        </w:rPr>
        <w:t>przez okres 24 miesięcy</w:t>
      </w:r>
    </w:p>
    <w:p w14:paraId="254AC8CB" w14:textId="77777777" w:rsidR="009B0338" w:rsidRPr="00312487" w:rsidRDefault="009B0338" w:rsidP="00312487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93"/>
        <w:gridCol w:w="1559"/>
        <w:gridCol w:w="1887"/>
        <w:gridCol w:w="1811"/>
        <w:gridCol w:w="1970"/>
      </w:tblGrid>
      <w:tr w:rsidR="00413C96" w:rsidRPr="00312487" w14:paraId="324555F1" w14:textId="77777777" w:rsidTr="00067D46">
        <w:trPr>
          <w:trHeight w:val="1101"/>
          <w:jc w:val="center"/>
        </w:trPr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B99DC09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289AFFDD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Rola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569CC5" w14:textId="00D716F7" w:rsidR="00413C96" w:rsidRPr="00312487" w:rsidRDefault="00413C96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5EC92973" w14:textId="62A54819" w:rsidR="00413C96" w:rsidRPr="00312487" w:rsidRDefault="00F50039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D</w:t>
            </w:r>
            <w:r w:rsidR="00413C96"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oświadczenie, uprawnienia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14:paraId="66481297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5CB958C2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Informacja</w:t>
            </w:r>
          </w:p>
          <w:p w14:paraId="75FE27AF" w14:textId="4D8EE06B" w:rsidR="00413C96" w:rsidRPr="00312487" w:rsidRDefault="00413C96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 podstawie dysponowania tymi osobami</w:t>
            </w:r>
          </w:p>
        </w:tc>
      </w:tr>
      <w:tr w:rsidR="00413C96" w:rsidRPr="00312487" w14:paraId="132FDC1D" w14:textId="77777777" w:rsidTr="00067D46">
        <w:trPr>
          <w:trHeight w:val="74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8FED1A6" w14:textId="024AE996" w:rsidR="00413C96" w:rsidRPr="00312487" w:rsidRDefault="009B0338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2BD91A3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890D3B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1DCD634F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B677D20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7C383400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C96" w:rsidRPr="00312487" w14:paraId="3132BA91" w14:textId="77777777" w:rsidTr="00067D46">
        <w:trPr>
          <w:trHeight w:val="841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E1BFE9B" w14:textId="0EEFE0D5" w:rsidR="00413C96" w:rsidRPr="00312487" w:rsidRDefault="009B0338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3035163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55E49C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72FFD81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71D1DA0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53063BD8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13C96" w:rsidRPr="00312487" w14:paraId="227A0F60" w14:textId="77777777" w:rsidTr="00067D46">
        <w:trPr>
          <w:trHeight w:val="839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22C1223" w14:textId="23910DD8" w:rsidR="00413C96" w:rsidRPr="00312487" w:rsidRDefault="009B0338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FC08ACD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99BC42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CD7FC07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4EC8066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50067317" w14:textId="77777777" w:rsidR="00413C96" w:rsidRPr="00312487" w:rsidRDefault="00413C96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B0338" w:rsidRPr="00312487" w14:paraId="53733CE7" w14:textId="77777777" w:rsidTr="00067D46">
        <w:trPr>
          <w:trHeight w:val="837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EABE610" w14:textId="506388A0" w:rsidR="009B0338" w:rsidRPr="00312487" w:rsidRDefault="009B0338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A5C569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31F91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C2ED006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AEF418F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67B2DA72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B0338" w:rsidRPr="00312487" w14:paraId="58EA9825" w14:textId="77777777" w:rsidTr="00067D46">
        <w:trPr>
          <w:trHeight w:val="83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D743A00" w14:textId="3ADBAA9E" w:rsidR="009B0338" w:rsidRPr="00312487" w:rsidRDefault="009B0338" w:rsidP="00067D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12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EE1E15A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8EFAE3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A3B8AFE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494FF269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1B139291" w14:textId="77777777" w:rsidR="009B0338" w:rsidRPr="00312487" w:rsidRDefault="009B0338" w:rsidP="00067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FAC9D6F" w14:textId="77777777" w:rsidR="00413C96" w:rsidRPr="00312487" w:rsidRDefault="00413C96" w:rsidP="00312487">
      <w:pPr>
        <w:spacing w:line="276" w:lineRule="auto"/>
        <w:rPr>
          <w:rFonts w:ascii="Arial" w:hAnsi="Arial" w:cs="Arial"/>
          <w:sz w:val="20"/>
          <w:szCs w:val="20"/>
        </w:rPr>
      </w:pPr>
    </w:p>
    <w:p w14:paraId="5C2070B5" w14:textId="77777777" w:rsidR="00413C96" w:rsidRPr="00312487" w:rsidRDefault="00413C96" w:rsidP="00312487">
      <w:pPr>
        <w:spacing w:line="276" w:lineRule="auto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C8166" w14:textId="77777777" w:rsidR="00312487" w:rsidRPr="00312487" w:rsidRDefault="00312487">
      <w:pPr>
        <w:spacing w:line="276" w:lineRule="auto"/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312487" w:rsidRPr="00312487" w:rsidSect="009C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195AEAE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0B3B46"/>
    <w:multiLevelType w:val="hybridMultilevel"/>
    <w:tmpl w:val="75C0C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0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997459006">
    <w:abstractNumId w:val="0"/>
  </w:num>
  <w:num w:numId="2" w16cid:durableId="1905601606">
    <w:abstractNumId w:val="1"/>
  </w:num>
  <w:num w:numId="3" w16cid:durableId="1497726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344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5885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7481089">
    <w:abstractNumId w:val="6"/>
  </w:num>
  <w:num w:numId="7" w16cid:durableId="806358969">
    <w:abstractNumId w:val="10"/>
  </w:num>
  <w:num w:numId="8" w16cid:durableId="1177623571">
    <w:abstractNumId w:val="9"/>
  </w:num>
  <w:num w:numId="9" w16cid:durableId="1615358525">
    <w:abstractNumId w:val="7"/>
  </w:num>
  <w:num w:numId="10" w16cid:durableId="1587306753">
    <w:abstractNumId w:val="11"/>
  </w:num>
  <w:num w:numId="11" w16cid:durableId="1044720990">
    <w:abstractNumId w:val="8"/>
  </w:num>
  <w:num w:numId="12" w16cid:durableId="2362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1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730"/>
    <w:rsid w:val="000269E1"/>
    <w:rsid w:val="0004145F"/>
    <w:rsid w:val="0004578D"/>
    <w:rsid w:val="00051762"/>
    <w:rsid w:val="00055BE0"/>
    <w:rsid w:val="00067A7B"/>
    <w:rsid w:val="00067D46"/>
    <w:rsid w:val="0007384B"/>
    <w:rsid w:val="00075152"/>
    <w:rsid w:val="000A55C4"/>
    <w:rsid w:val="000B3083"/>
    <w:rsid w:val="000C5D7E"/>
    <w:rsid w:val="000F72F7"/>
    <w:rsid w:val="00135D27"/>
    <w:rsid w:val="001605C2"/>
    <w:rsid w:val="0016629A"/>
    <w:rsid w:val="0016789F"/>
    <w:rsid w:val="001C4CB7"/>
    <w:rsid w:val="001E26FD"/>
    <w:rsid w:val="001E3D9A"/>
    <w:rsid w:val="00201F44"/>
    <w:rsid w:val="002058FB"/>
    <w:rsid w:val="00214F6A"/>
    <w:rsid w:val="00236D5A"/>
    <w:rsid w:val="00251320"/>
    <w:rsid w:val="00277871"/>
    <w:rsid w:val="00285D5F"/>
    <w:rsid w:val="002B74EA"/>
    <w:rsid w:val="002D2C9D"/>
    <w:rsid w:val="00312487"/>
    <w:rsid w:val="00322238"/>
    <w:rsid w:val="00325F71"/>
    <w:rsid w:val="00326D1C"/>
    <w:rsid w:val="00333874"/>
    <w:rsid w:val="003D24B2"/>
    <w:rsid w:val="003E46AB"/>
    <w:rsid w:val="00413C96"/>
    <w:rsid w:val="00445425"/>
    <w:rsid w:val="00467387"/>
    <w:rsid w:val="00473E24"/>
    <w:rsid w:val="004818DC"/>
    <w:rsid w:val="0048386F"/>
    <w:rsid w:val="004F017A"/>
    <w:rsid w:val="004F7024"/>
    <w:rsid w:val="00510B42"/>
    <w:rsid w:val="0053261B"/>
    <w:rsid w:val="005371CA"/>
    <w:rsid w:val="00537D70"/>
    <w:rsid w:val="00543C78"/>
    <w:rsid w:val="0055606E"/>
    <w:rsid w:val="005745E3"/>
    <w:rsid w:val="005866F9"/>
    <w:rsid w:val="00597E66"/>
    <w:rsid w:val="005A6844"/>
    <w:rsid w:val="005D2868"/>
    <w:rsid w:val="00643700"/>
    <w:rsid w:val="00645B95"/>
    <w:rsid w:val="006604C0"/>
    <w:rsid w:val="006618A2"/>
    <w:rsid w:val="00694A2C"/>
    <w:rsid w:val="006D6456"/>
    <w:rsid w:val="006E6273"/>
    <w:rsid w:val="006F162E"/>
    <w:rsid w:val="00702F10"/>
    <w:rsid w:val="007049A5"/>
    <w:rsid w:val="007129FC"/>
    <w:rsid w:val="00785C4B"/>
    <w:rsid w:val="007A0DF4"/>
    <w:rsid w:val="007B1A44"/>
    <w:rsid w:val="007D7FA1"/>
    <w:rsid w:val="00835F82"/>
    <w:rsid w:val="0084557A"/>
    <w:rsid w:val="00850A56"/>
    <w:rsid w:val="0085316B"/>
    <w:rsid w:val="0086333A"/>
    <w:rsid w:val="008668F3"/>
    <w:rsid w:val="00881A9F"/>
    <w:rsid w:val="008967D5"/>
    <w:rsid w:val="008A27CF"/>
    <w:rsid w:val="008C541B"/>
    <w:rsid w:val="008F1243"/>
    <w:rsid w:val="008F4F6E"/>
    <w:rsid w:val="0091185E"/>
    <w:rsid w:val="009B0338"/>
    <w:rsid w:val="009C3583"/>
    <w:rsid w:val="009E5DCA"/>
    <w:rsid w:val="00A26DC5"/>
    <w:rsid w:val="00A37E93"/>
    <w:rsid w:val="00A530B6"/>
    <w:rsid w:val="00A53396"/>
    <w:rsid w:val="00AB7F7D"/>
    <w:rsid w:val="00AE054B"/>
    <w:rsid w:val="00AE7B63"/>
    <w:rsid w:val="00B621FA"/>
    <w:rsid w:val="00B86B2F"/>
    <w:rsid w:val="00B91276"/>
    <w:rsid w:val="00BB5885"/>
    <w:rsid w:val="00BD10D2"/>
    <w:rsid w:val="00BF7F3E"/>
    <w:rsid w:val="00C15BAA"/>
    <w:rsid w:val="00C54758"/>
    <w:rsid w:val="00C55040"/>
    <w:rsid w:val="00C87619"/>
    <w:rsid w:val="00C97748"/>
    <w:rsid w:val="00CA009D"/>
    <w:rsid w:val="00CC55AF"/>
    <w:rsid w:val="00CF5BD2"/>
    <w:rsid w:val="00D04F70"/>
    <w:rsid w:val="00D1471E"/>
    <w:rsid w:val="00D80615"/>
    <w:rsid w:val="00D84E7E"/>
    <w:rsid w:val="00DA3C90"/>
    <w:rsid w:val="00DC790F"/>
    <w:rsid w:val="00E15876"/>
    <w:rsid w:val="00E16D08"/>
    <w:rsid w:val="00E22560"/>
    <w:rsid w:val="00E30F29"/>
    <w:rsid w:val="00E42839"/>
    <w:rsid w:val="00E811E9"/>
    <w:rsid w:val="00E963BE"/>
    <w:rsid w:val="00EB679E"/>
    <w:rsid w:val="00ED2284"/>
    <w:rsid w:val="00EF5B2D"/>
    <w:rsid w:val="00EF77F2"/>
    <w:rsid w:val="00F212D5"/>
    <w:rsid w:val="00F40B23"/>
    <w:rsid w:val="00F50039"/>
    <w:rsid w:val="00F668B3"/>
    <w:rsid w:val="00F70A9D"/>
    <w:rsid w:val="00FA5675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5613A85B-D468-427A-8D91-065A6EB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BC82-0318-430B-A35A-7C65BD43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2689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38</cp:revision>
  <cp:lastPrinted>2023-03-21T07:23:00Z</cp:lastPrinted>
  <dcterms:created xsi:type="dcterms:W3CDTF">2021-12-13T07:51:00Z</dcterms:created>
  <dcterms:modified xsi:type="dcterms:W3CDTF">2023-03-24T06:15:00Z</dcterms:modified>
</cp:coreProperties>
</file>