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4D2C" w14:textId="6FB99D33" w:rsidR="00827F35" w:rsidRPr="004C497C" w:rsidRDefault="00FA2065" w:rsidP="006A08AD">
      <w:pPr>
        <w:widowControl w:val="0"/>
        <w:autoSpaceDE w:val="0"/>
        <w:autoSpaceDN w:val="0"/>
        <w:jc w:val="right"/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C497C"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  <w:t>Zał</w:t>
      </w:r>
      <w:r w:rsidR="00427D81" w:rsidRPr="004C497C"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  <w:t>ą</w:t>
      </w:r>
      <w:r w:rsidRPr="004C497C"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  <w:t>cznik</w:t>
      </w:r>
      <w:proofErr w:type="spellEnd"/>
      <w:r w:rsidRPr="004C497C"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  <w:t xml:space="preserve"> Nr </w:t>
      </w:r>
      <w:r w:rsidR="006A08AD" w:rsidRPr="004C497C"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  <w:t>2</w:t>
      </w:r>
    </w:p>
    <w:p w14:paraId="37B6594E" w14:textId="77777777" w:rsidR="006A08AD" w:rsidRPr="004C497C" w:rsidRDefault="006A08AD" w:rsidP="006A08AD">
      <w:pPr>
        <w:widowControl w:val="0"/>
        <w:autoSpaceDE w:val="0"/>
        <w:autoSpaceDN w:val="0"/>
        <w:jc w:val="right"/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</w:pPr>
    </w:p>
    <w:p w14:paraId="5C3AF471" w14:textId="77777777" w:rsidR="006A08AD" w:rsidRPr="004C497C" w:rsidRDefault="006A08AD" w:rsidP="006A08AD">
      <w:pPr>
        <w:widowControl w:val="0"/>
        <w:autoSpaceDE w:val="0"/>
        <w:autoSpaceDN w:val="0"/>
        <w:jc w:val="right"/>
        <w:rPr>
          <w:rFonts w:ascii="Times New Roman" w:eastAsia="Ubuntu" w:hAnsi="Times New Roman" w:cs="Times New Roman"/>
          <w:color w:val="000000" w:themeColor="text1"/>
          <w:sz w:val="24"/>
          <w:szCs w:val="24"/>
          <w:lang w:val="en-US"/>
        </w:rPr>
      </w:pPr>
    </w:p>
    <w:p w14:paraId="5E184D3F" w14:textId="684001EE" w:rsidR="006A08AD" w:rsidRPr="004C497C" w:rsidRDefault="006A08AD" w:rsidP="006A08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C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OPIS PRZEDMIOTU ZAMÓWIENIA</w:t>
      </w:r>
    </w:p>
    <w:p w14:paraId="2433E4ED" w14:textId="77777777" w:rsidR="000A092A" w:rsidRPr="004C497C" w:rsidRDefault="000A092A" w:rsidP="006A08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07D630E" w14:textId="77777777" w:rsidR="000A092A" w:rsidRPr="004C497C" w:rsidRDefault="000A092A" w:rsidP="006A08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DE4131D" w14:textId="51D1C87B" w:rsidR="000A092A" w:rsidRPr="004C497C" w:rsidRDefault="000A092A" w:rsidP="000A092A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I. Przedmiot zamówienia:</w:t>
      </w:r>
      <w:r w:rsidR="00685FC4"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BA3D480" w14:textId="39F91E3B" w:rsidR="00427D81" w:rsidRPr="004C497C" w:rsidRDefault="00427D81" w:rsidP="00427D81">
      <w:pPr>
        <w:spacing w:line="257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0A092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Przeprowadzenie szkole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ń</w:t>
      </w:r>
      <w:r w:rsidR="000A092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zakresu </w:t>
      </w:r>
      <w:proofErr w:type="spellStart"/>
      <w:r w:rsidR="000A092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="000A092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dla 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50 </w:t>
      </w:r>
      <w:r w:rsidR="000A092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pracowników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Starostwa Powiatowego w Dębicy,</w:t>
      </w:r>
      <w:r w:rsidRPr="004C497C">
        <w:rPr>
          <w:color w:val="000000" w:themeColor="text1"/>
        </w:rPr>
        <w:t xml:space="preserve"> 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którzy wykonują czynności zawodowe związane z przetwarzaniem dokumentów elektronicznych w ramach realizacji przez Powiat Dębicki zadania pn. „Cyfrowy Powiat – zakup sprzętu, szkolenia i diagnoza </w:t>
      </w:r>
      <w:proofErr w:type="spellStart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na podstawie Umowy o powierzenie grantu o numerze 5448/P/2022 dotyczącej realizacji konkursu grantowego „Cyfrowy Powiat” o numerze POPC.05.01.00-00-0001/21-00.</w:t>
      </w:r>
    </w:p>
    <w:p w14:paraId="2159E428" w14:textId="77777777" w:rsidR="00427D81" w:rsidRPr="004C497C" w:rsidRDefault="00427D81" w:rsidP="00427D81">
      <w:pPr>
        <w:spacing w:line="257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D6FBE5" w14:textId="77777777" w:rsidR="000A092A" w:rsidRPr="004C497C" w:rsidRDefault="000A092A" w:rsidP="000A092A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II. Termin i miejsce wykonania zamówienia:</w:t>
      </w:r>
    </w:p>
    <w:p w14:paraId="5159D03B" w14:textId="54F7E375" w:rsidR="00387FE7" w:rsidRPr="004C497C" w:rsidRDefault="000A092A" w:rsidP="0016000C">
      <w:pPr>
        <w:numPr>
          <w:ilvl w:val="0"/>
          <w:numId w:val="42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Miejsce szkolenia:</w:t>
      </w:r>
      <w:r w:rsidR="0016000C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5440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on-line w czasie rzeczywistym</w:t>
      </w:r>
      <w:r w:rsidR="00387FE7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3872126" w14:textId="0089B1B5" w:rsidR="006146A4" w:rsidRPr="004C497C" w:rsidRDefault="006146A4" w:rsidP="003D7C2E">
      <w:pPr>
        <w:numPr>
          <w:ilvl w:val="0"/>
          <w:numId w:val="42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Szkolenia prowadzone będą dla trzech grup szkoleniowych.</w:t>
      </w:r>
    </w:p>
    <w:p w14:paraId="4D0DD03D" w14:textId="3637F428" w:rsidR="003D7C2E" w:rsidRPr="004C497C" w:rsidRDefault="003D7C2E" w:rsidP="003D7C2E">
      <w:pPr>
        <w:pStyle w:val="Akapitzlist"/>
        <w:numPr>
          <w:ilvl w:val="0"/>
          <w:numId w:val="42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Minimalny wymiar czasu szkolenia na jedną grupę: 6 godzin.</w:t>
      </w:r>
    </w:p>
    <w:p w14:paraId="37539688" w14:textId="04F0005C" w:rsidR="003D7C2E" w:rsidRPr="004C497C" w:rsidRDefault="003D7C2E" w:rsidP="009D5724">
      <w:pPr>
        <w:pStyle w:val="Akapitzlist"/>
        <w:numPr>
          <w:ilvl w:val="0"/>
          <w:numId w:val="42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Jednostką czasową szkolenia jest 1 godzina szkoleniowa (1 godzina szkolenia = 45 minut).</w:t>
      </w:r>
    </w:p>
    <w:p w14:paraId="793E34DA" w14:textId="704328D4" w:rsidR="000A092A" w:rsidRPr="004C497C" w:rsidRDefault="000A092A" w:rsidP="003D7C2E">
      <w:pPr>
        <w:numPr>
          <w:ilvl w:val="0"/>
          <w:numId w:val="42"/>
        </w:num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Termin szkolenia</w:t>
      </w:r>
      <w:r w:rsidR="006146A4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233218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 tygodnie od dnia podpisania umowy, w dni robocze od poniedziałku do piątku, w godzinach 7.30 – 15.30.</w:t>
      </w:r>
    </w:p>
    <w:p w14:paraId="115F6B22" w14:textId="77777777" w:rsidR="00233218" w:rsidRPr="004C497C" w:rsidRDefault="00233218" w:rsidP="00233218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C38027" w14:textId="77777777" w:rsidR="000A092A" w:rsidRPr="004C497C" w:rsidRDefault="000A092A" w:rsidP="000A092A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_Hlk81565022"/>
      <w:r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III. Obowiązki Wykonawcy:</w:t>
      </w:r>
    </w:p>
    <w:bookmarkEnd w:id="0"/>
    <w:p w14:paraId="57691D1E" w14:textId="0AEBE138" w:rsidR="00233218" w:rsidRPr="004C497C" w:rsidRDefault="00233218" w:rsidP="00233218">
      <w:pPr>
        <w:pStyle w:val="Akapitzlist"/>
        <w:numPr>
          <w:ilvl w:val="0"/>
          <w:numId w:val="45"/>
        </w:numPr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Przygotowanie i uzgodnienie z Zamawiającym szczegółowego programu szkolenia oraz przedstawienie go do akceptacji przez Zamawiającego.</w:t>
      </w:r>
    </w:p>
    <w:p w14:paraId="0F8603C5" w14:textId="770E5601" w:rsidR="00233218" w:rsidRPr="004C497C" w:rsidRDefault="000A092A" w:rsidP="00233218">
      <w:pPr>
        <w:numPr>
          <w:ilvl w:val="0"/>
          <w:numId w:val="45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Opracowanie dedykowanych materiałów szkoleniowych</w:t>
      </w:r>
      <w:r w:rsidR="00233218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prezentacji,</w:t>
      </w:r>
      <w:r w:rsidR="00233218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itp.</w:t>
      </w:r>
    </w:p>
    <w:p w14:paraId="196D0188" w14:textId="6840DA4E" w:rsidR="00233218" w:rsidRPr="004C497C" w:rsidRDefault="00233218" w:rsidP="00233218">
      <w:pPr>
        <w:numPr>
          <w:ilvl w:val="0"/>
          <w:numId w:val="45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Wydanie 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Uczestnikom </w:t>
      </w:r>
      <w:r w:rsidR="009723AA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imiennych 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dokumentów o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ukończeni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u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szkolenia.</w:t>
      </w:r>
    </w:p>
    <w:p w14:paraId="41DB0EC1" w14:textId="77777777" w:rsidR="008B3841" w:rsidRPr="004C497C" w:rsidRDefault="00233218" w:rsidP="008B3841">
      <w:pPr>
        <w:numPr>
          <w:ilvl w:val="0"/>
          <w:numId w:val="45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Przestrzeganie zasad równościowych podczas realizacji zamówienia, ze szczególnym uwzględnieniem równych szans kobiet i mężczyzn, informowania uczestników zajęć o współfinansowaniu projektu ze środków Funduszy Europejskich oraz umieszczani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 wszystkich materiałach logotypów i informacji o współfinansowaniu.</w:t>
      </w:r>
    </w:p>
    <w:p w14:paraId="4E25A8CF" w14:textId="774CFF1C" w:rsidR="00233218" w:rsidRPr="004C497C" w:rsidRDefault="00233218" w:rsidP="008B3841">
      <w:pPr>
        <w:numPr>
          <w:ilvl w:val="0"/>
          <w:numId w:val="45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Wszystkie opracowane materiały i dokumenty muszą zawierać informację o współfinansowaniu i logotypy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zgodn</w:t>
      </w:r>
      <w:r w:rsidR="002E0204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ie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z wytycznymi „Podręcznika wnioskodawcy i</w:t>
      </w:r>
      <w:r w:rsidR="001818C4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beneficjenta programów polityki spójności 2014 – 2020 w zakresie informacji i</w:t>
      </w:r>
      <w:r w:rsidR="00644A46"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 </w:t>
      </w: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promocji” zamieszczonego na stronie internetowej </w:t>
      </w:r>
      <w:hyperlink r:id="rId8" w:history="1">
        <w:r w:rsidR="00644A46" w:rsidRPr="004C497C">
          <w:rPr>
            <w:rStyle w:val="Hipercze"/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www.funduszeeuropejskie.gov.pl</w:t>
        </w:r>
      </w:hyperlink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250BA8A1" w14:textId="1AD159F8" w:rsidR="00644A46" w:rsidRPr="004C497C" w:rsidRDefault="00644A46" w:rsidP="00644A46">
      <w:pPr>
        <w:pStyle w:val="Akapitzlist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8827AC6" w14:textId="77777777" w:rsidR="00233218" w:rsidRPr="004C497C" w:rsidRDefault="00233218" w:rsidP="00233218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698139" w14:textId="77777777" w:rsidR="000A092A" w:rsidRPr="004C497C" w:rsidRDefault="000A092A" w:rsidP="000A092A">
      <w:pPr>
        <w:spacing w:after="160"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IV. Obowiązki Zamawiającego:</w:t>
      </w:r>
    </w:p>
    <w:p w14:paraId="668F2CCA" w14:textId="77777777" w:rsidR="000A092A" w:rsidRPr="004C497C" w:rsidRDefault="000A092A" w:rsidP="000A092A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Rekrutacja uczestników szkolenia.</w:t>
      </w:r>
    </w:p>
    <w:p w14:paraId="1DB62D5B" w14:textId="77777777" w:rsidR="000A092A" w:rsidRPr="004C497C" w:rsidRDefault="000A092A" w:rsidP="000A092A">
      <w:pPr>
        <w:numPr>
          <w:ilvl w:val="0"/>
          <w:numId w:val="4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Przygotowanie list obecności i przekazanie ich uczestnikom szkolenia do podpisu.</w:t>
      </w:r>
    </w:p>
    <w:p w14:paraId="5EF3E34D" w14:textId="77777777" w:rsidR="00644A46" w:rsidRPr="004C497C" w:rsidRDefault="00644A46" w:rsidP="000A092A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001B2B" w14:textId="2796CAEE" w:rsidR="000A092A" w:rsidRPr="004C497C" w:rsidRDefault="000A092A" w:rsidP="000A092A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V. Zakres i wymagania szczegółowe szkolenia:</w:t>
      </w:r>
    </w:p>
    <w:p w14:paraId="27724EDB" w14:textId="77777777" w:rsidR="00B94170" w:rsidRPr="004C497C" w:rsidRDefault="000A092A" w:rsidP="00B94170">
      <w:pPr>
        <w:pStyle w:val="Akapitzlist"/>
        <w:numPr>
          <w:ilvl w:val="0"/>
          <w:numId w:val="47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szkoleniach uczestniczyć będą pracownicy Zamawiającego.</w:t>
      </w:r>
      <w:r w:rsidR="00B94170" w:rsidRPr="004C497C">
        <w:rPr>
          <w:color w:val="000000" w:themeColor="text1"/>
        </w:rPr>
        <w:t xml:space="preserve"> </w:t>
      </w:r>
    </w:p>
    <w:p w14:paraId="6A1F1CDB" w14:textId="0345845E" w:rsidR="000A092A" w:rsidRPr="004C497C" w:rsidRDefault="00B94170" w:rsidP="00B94170">
      <w:pPr>
        <w:pStyle w:val="Akapitzlist"/>
        <w:numPr>
          <w:ilvl w:val="0"/>
          <w:numId w:val="47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Planowana liczba: 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 osób, które wykonują czynności zawodowe związane z przetwarzaniem dokumentów elektronicznych (przewidywana liczba kobiet: 30, mężczyzn: 20).</w:t>
      </w:r>
    </w:p>
    <w:p w14:paraId="46A2EE67" w14:textId="77777777" w:rsidR="000A092A" w:rsidRPr="004C497C" w:rsidRDefault="000A092A" w:rsidP="000A092A">
      <w:pPr>
        <w:numPr>
          <w:ilvl w:val="0"/>
          <w:numId w:val="4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Każdy uczestnik otrzyma dokument poświadczający ukończenie szkolenia.</w:t>
      </w:r>
    </w:p>
    <w:p w14:paraId="73A0AE05" w14:textId="77777777" w:rsidR="000A092A" w:rsidRPr="004C497C" w:rsidRDefault="000A092A" w:rsidP="000A092A">
      <w:pPr>
        <w:numPr>
          <w:ilvl w:val="0"/>
          <w:numId w:val="4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Szkolenia muszą zostać przeprowadzone w języku polskim.</w:t>
      </w:r>
    </w:p>
    <w:p w14:paraId="3E5C2C5B" w14:textId="77777777" w:rsidR="00424E9F" w:rsidRPr="004C497C" w:rsidRDefault="00644A46" w:rsidP="00644A46">
      <w:pPr>
        <w:numPr>
          <w:ilvl w:val="0"/>
          <w:numId w:val="47"/>
        </w:numPr>
        <w:spacing w:line="257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Szkolenia dotyczyć mają aspektów teoretycznych oraz elementów praktycznych  tematyki </w:t>
      </w:r>
      <w:proofErr w:type="spellStart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7640F664" w14:textId="6005174F" w:rsidR="000A092A" w:rsidRPr="004C497C" w:rsidRDefault="000A092A" w:rsidP="00644A46">
      <w:pPr>
        <w:numPr>
          <w:ilvl w:val="0"/>
          <w:numId w:val="47"/>
        </w:numPr>
        <w:spacing w:line="257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Zakres merytoryczny szkolenia musi obejmować minimalnie tematy wyszczególnione poniżej:</w:t>
      </w:r>
    </w:p>
    <w:p w14:paraId="096FDD3E" w14:textId="3C544C69" w:rsidR="002824F9" w:rsidRPr="004C497C" w:rsidRDefault="002824F9" w:rsidP="00BD408A">
      <w:pPr>
        <w:pStyle w:val="Akapitzlist"/>
        <w:widowControl w:val="0"/>
        <w:numPr>
          <w:ilvl w:val="0"/>
          <w:numId w:val="49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37040658"/>
      <w:r w:rsidRPr="004C497C">
        <w:rPr>
          <w:rFonts w:ascii="Times New Roman" w:hAnsi="Times New Roman" w:cs="Times New Roman"/>
          <w:color w:val="000000" w:themeColor="text1"/>
          <w:sz w:val="24"/>
          <w:szCs w:val="24"/>
        </w:rPr>
        <w:t>zagrożenia związane z korzystaniem z sieci Internet</w:t>
      </w:r>
    </w:p>
    <w:p w14:paraId="0A152500" w14:textId="74EED50A" w:rsidR="00BD408A" w:rsidRPr="004C497C" w:rsidRDefault="00BD408A" w:rsidP="00BD408A">
      <w:pPr>
        <w:pStyle w:val="Akapitzlist"/>
        <w:widowControl w:val="0"/>
        <w:numPr>
          <w:ilvl w:val="0"/>
          <w:numId w:val="49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zaznajomienie uczestników z zagrożeniami dla </w:t>
      </w:r>
      <w:proofErr w:type="spellStart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71B5B7C3" w14:textId="77777777" w:rsidR="00BD408A" w:rsidRPr="004C497C" w:rsidRDefault="00BD408A" w:rsidP="00BD408A">
      <w:pPr>
        <w:pStyle w:val="Akapitzlist"/>
        <w:widowControl w:val="0"/>
        <w:numPr>
          <w:ilvl w:val="0"/>
          <w:numId w:val="49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metody socjotechniczne przestępców, ukierunkowane na osoby pracujące na co dzień przed komputerem,</w:t>
      </w:r>
    </w:p>
    <w:p w14:paraId="4B8A6A5A" w14:textId="447E8841" w:rsidR="00BD408A" w:rsidRPr="004C497C" w:rsidRDefault="00BD408A" w:rsidP="00BD408A">
      <w:pPr>
        <w:pStyle w:val="Akapitzlist"/>
        <w:widowControl w:val="0"/>
        <w:numPr>
          <w:ilvl w:val="0"/>
          <w:numId w:val="49"/>
        </w:numPr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przeciwdziałanie atakom cyberprzestępców</w:t>
      </w:r>
      <w:r w:rsidR="002824F9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sposoby ochrony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7CEFDE92" w14:textId="77777777" w:rsidR="00424E9F" w:rsidRPr="004C497C" w:rsidRDefault="00424E9F" w:rsidP="00424E9F">
      <w:pPr>
        <w:pStyle w:val="Akapitzlist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scenariusze i techniki ataków </w:t>
      </w:r>
      <w:proofErr w:type="spellStart"/>
      <w:r w:rsidRPr="004C497C">
        <w:rPr>
          <w:rFonts w:ascii="Times New Roman" w:hAnsi="Times New Roman" w:cs="Times New Roman"/>
          <w:color w:val="000000" w:themeColor="text1"/>
          <w:sz w:val="24"/>
          <w:szCs w:val="24"/>
        </w:rPr>
        <w:t>phisingowych</w:t>
      </w:r>
      <w:proofErr w:type="spellEnd"/>
      <w:r w:rsidRPr="004C49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D97EBDB" w14:textId="70E2A0D2" w:rsidR="006A08AD" w:rsidRPr="004C497C" w:rsidRDefault="00424E9F" w:rsidP="00424E9F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BD408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odatkowy kontakt z trenerem </w:t>
      </w:r>
      <w:r w:rsidR="00DC4796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przez okres </w:t>
      </w:r>
      <w:r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 dni</w:t>
      </w:r>
      <w:r w:rsidR="00BD408A" w:rsidRPr="004C49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zakończeniu szkolenia.</w:t>
      </w:r>
    </w:p>
    <w:bookmarkEnd w:id="1"/>
    <w:p w14:paraId="7BA81240" w14:textId="77777777" w:rsidR="00644A46" w:rsidRPr="004C497C" w:rsidRDefault="00644A46" w:rsidP="00BD408A">
      <w:pPr>
        <w:widowControl w:val="0"/>
        <w:autoSpaceDE w:val="0"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644A46" w:rsidRPr="004C497C" w:rsidSect="00D453BD">
      <w:headerReference w:type="default" r:id="rId9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FC4D" w14:textId="77777777" w:rsidR="00E71690" w:rsidRDefault="00E71690" w:rsidP="0081419D">
      <w:r>
        <w:separator/>
      </w:r>
    </w:p>
  </w:endnote>
  <w:endnote w:type="continuationSeparator" w:id="0">
    <w:p w14:paraId="27B1E4FC" w14:textId="77777777" w:rsidR="00E71690" w:rsidRDefault="00E71690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B79C" w14:textId="77777777" w:rsidR="00E71690" w:rsidRDefault="00E71690" w:rsidP="0081419D">
      <w:r>
        <w:separator/>
      </w:r>
    </w:p>
  </w:footnote>
  <w:footnote w:type="continuationSeparator" w:id="0">
    <w:p w14:paraId="6A52E049" w14:textId="77777777" w:rsidR="00E71690" w:rsidRDefault="00E71690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71A1C931" w:rsidR="006C666C" w:rsidRDefault="00F24211" w:rsidP="00F24211">
    <w:pPr>
      <w:pStyle w:val="Nagwek"/>
      <w:jc w:val="center"/>
    </w:pPr>
    <w:r w:rsidRPr="000C5005">
      <w:rPr>
        <w:rFonts w:eastAsia="Calibri" w:cs="Times New Roman"/>
        <w:noProof/>
        <w:lang w:eastAsia="pl-PL"/>
      </w:rPr>
      <w:drawing>
        <wp:inline distT="0" distB="0" distL="0" distR="0" wp14:anchorId="66B05821" wp14:editId="1631E998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80404" w14:textId="67A611FA" w:rsidR="00D453BD" w:rsidRDefault="00D453BD" w:rsidP="00D453BD">
    <w:pPr>
      <w:pStyle w:val="Nagwek"/>
      <w:jc w:val="center"/>
      <w:rPr>
        <w:b/>
        <w:sz w:val="18"/>
      </w:rPr>
    </w:pPr>
    <w:r w:rsidRPr="00D453BD">
      <w:rPr>
        <w:b/>
        <w:sz w:val="18"/>
      </w:rPr>
      <w:t>Sfinansowano w ramach reakcji Unii na pandemię COVID-19</w:t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D2AAA"/>
    <w:multiLevelType w:val="hybridMultilevel"/>
    <w:tmpl w:val="7AD0DEBC"/>
    <w:lvl w:ilvl="0" w:tplc="2B663A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9600C"/>
    <w:multiLevelType w:val="hybridMultilevel"/>
    <w:tmpl w:val="086C7F0C"/>
    <w:lvl w:ilvl="0" w:tplc="09FC8A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A2FCD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C47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5" w15:restartNumberingAfterBreak="0">
    <w:nsid w:val="618E4308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7115C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936AA"/>
    <w:multiLevelType w:val="hybridMultilevel"/>
    <w:tmpl w:val="0B8688A2"/>
    <w:lvl w:ilvl="0" w:tplc="7E06373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2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A280D"/>
    <w:multiLevelType w:val="hybridMultilevel"/>
    <w:tmpl w:val="6052A01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8903">
    <w:abstractNumId w:val="8"/>
  </w:num>
  <w:num w:numId="2" w16cid:durableId="2002810447">
    <w:abstractNumId w:val="32"/>
  </w:num>
  <w:num w:numId="3" w16cid:durableId="2111267592">
    <w:abstractNumId w:val="15"/>
  </w:num>
  <w:num w:numId="4" w16cid:durableId="934628390">
    <w:abstractNumId w:val="3"/>
  </w:num>
  <w:num w:numId="5" w16cid:durableId="1264335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80085">
    <w:abstractNumId w:val="22"/>
  </w:num>
  <w:num w:numId="8" w16cid:durableId="1335958940">
    <w:abstractNumId w:val="27"/>
  </w:num>
  <w:num w:numId="9" w16cid:durableId="2032489674">
    <w:abstractNumId w:val="34"/>
  </w:num>
  <w:num w:numId="10" w16cid:durableId="503319091">
    <w:abstractNumId w:val="30"/>
  </w:num>
  <w:num w:numId="11" w16cid:durableId="907572981">
    <w:abstractNumId w:val="19"/>
  </w:num>
  <w:num w:numId="12" w16cid:durableId="1165364325">
    <w:abstractNumId w:val="17"/>
  </w:num>
  <w:num w:numId="13" w16cid:durableId="691423135">
    <w:abstractNumId w:val="16"/>
  </w:num>
  <w:num w:numId="14" w16cid:durableId="753236949">
    <w:abstractNumId w:val="10"/>
  </w:num>
  <w:num w:numId="15" w16cid:durableId="449132680">
    <w:abstractNumId w:val="40"/>
  </w:num>
  <w:num w:numId="16" w16cid:durableId="1394430599">
    <w:abstractNumId w:val="44"/>
  </w:num>
  <w:num w:numId="17" w16cid:durableId="905260530">
    <w:abstractNumId w:val="13"/>
  </w:num>
  <w:num w:numId="18" w16cid:durableId="805313236">
    <w:abstractNumId w:val="24"/>
  </w:num>
  <w:num w:numId="19" w16cid:durableId="1048071111">
    <w:abstractNumId w:val="2"/>
  </w:num>
  <w:num w:numId="20" w16cid:durableId="713887892">
    <w:abstractNumId w:val="31"/>
  </w:num>
  <w:num w:numId="21" w16cid:durableId="426272955">
    <w:abstractNumId w:val="25"/>
  </w:num>
  <w:num w:numId="22" w16cid:durableId="938174939">
    <w:abstractNumId w:val="23"/>
  </w:num>
  <w:num w:numId="23" w16cid:durableId="729882577">
    <w:abstractNumId w:val="26"/>
  </w:num>
  <w:num w:numId="24" w16cid:durableId="1048139515">
    <w:abstractNumId w:val="42"/>
  </w:num>
  <w:num w:numId="25" w16cid:durableId="231353024">
    <w:abstractNumId w:val="18"/>
  </w:num>
  <w:num w:numId="26" w16cid:durableId="290984667">
    <w:abstractNumId w:val="2"/>
  </w:num>
  <w:num w:numId="27" w16cid:durableId="855311481">
    <w:abstractNumId w:val="20"/>
  </w:num>
  <w:num w:numId="28" w16cid:durableId="1894195062">
    <w:abstractNumId w:val="7"/>
  </w:num>
  <w:num w:numId="29" w16cid:durableId="1983268189">
    <w:abstractNumId w:val="41"/>
  </w:num>
  <w:num w:numId="30" w16cid:durableId="1754401192">
    <w:abstractNumId w:val="9"/>
  </w:num>
  <w:num w:numId="31" w16cid:durableId="1892035481">
    <w:abstractNumId w:val="0"/>
  </w:num>
  <w:num w:numId="32" w16cid:durableId="2085561292">
    <w:abstractNumId w:val="39"/>
  </w:num>
  <w:num w:numId="33" w16cid:durableId="1446999335">
    <w:abstractNumId w:val="4"/>
  </w:num>
  <w:num w:numId="34" w16cid:durableId="112987691">
    <w:abstractNumId w:val="37"/>
  </w:num>
  <w:num w:numId="35" w16cid:durableId="1761640370">
    <w:abstractNumId w:val="11"/>
  </w:num>
  <w:num w:numId="36" w16cid:durableId="714234010">
    <w:abstractNumId w:val="6"/>
  </w:num>
  <w:num w:numId="37" w16cid:durableId="523325327">
    <w:abstractNumId w:val="5"/>
  </w:num>
  <w:num w:numId="38" w16cid:durableId="553735344">
    <w:abstractNumId w:val="14"/>
  </w:num>
  <w:num w:numId="39" w16cid:durableId="1356419710">
    <w:abstractNumId w:val="33"/>
  </w:num>
  <w:num w:numId="40" w16cid:durableId="441000055">
    <w:abstractNumId w:val="45"/>
  </w:num>
  <w:num w:numId="41" w16cid:durableId="1724795251">
    <w:abstractNumId w:val="1"/>
  </w:num>
  <w:num w:numId="42" w16cid:durableId="13453537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0524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777616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31033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56997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96153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1532171">
    <w:abstractNumId w:val="21"/>
  </w:num>
  <w:num w:numId="49" w16cid:durableId="11924545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1125F"/>
    <w:rsid w:val="00012337"/>
    <w:rsid w:val="00017AAE"/>
    <w:rsid w:val="00030D13"/>
    <w:rsid w:val="0005382A"/>
    <w:rsid w:val="00054EC6"/>
    <w:rsid w:val="00062C25"/>
    <w:rsid w:val="00063D4A"/>
    <w:rsid w:val="000710DB"/>
    <w:rsid w:val="000775F9"/>
    <w:rsid w:val="000837AF"/>
    <w:rsid w:val="0009229D"/>
    <w:rsid w:val="00095E0F"/>
    <w:rsid w:val="000A092A"/>
    <w:rsid w:val="000A46F0"/>
    <w:rsid w:val="000A4C42"/>
    <w:rsid w:val="000B1B2C"/>
    <w:rsid w:val="000B245E"/>
    <w:rsid w:val="000C7390"/>
    <w:rsid w:val="000D35D4"/>
    <w:rsid w:val="000D3E45"/>
    <w:rsid w:val="000D75D0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000C"/>
    <w:rsid w:val="00163F70"/>
    <w:rsid w:val="00170D79"/>
    <w:rsid w:val="001818C4"/>
    <w:rsid w:val="00184C1B"/>
    <w:rsid w:val="001A1710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3218"/>
    <w:rsid w:val="002359D6"/>
    <w:rsid w:val="00236479"/>
    <w:rsid w:val="00237A8B"/>
    <w:rsid w:val="00267F27"/>
    <w:rsid w:val="002715F0"/>
    <w:rsid w:val="00274993"/>
    <w:rsid w:val="00274FB0"/>
    <w:rsid w:val="00280084"/>
    <w:rsid w:val="002824F9"/>
    <w:rsid w:val="002858F9"/>
    <w:rsid w:val="002935AE"/>
    <w:rsid w:val="00293F48"/>
    <w:rsid w:val="002A24A4"/>
    <w:rsid w:val="002A4A13"/>
    <w:rsid w:val="002A7EFF"/>
    <w:rsid w:val="002B15E5"/>
    <w:rsid w:val="002B2D22"/>
    <w:rsid w:val="002C7BC2"/>
    <w:rsid w:val="002E0204"/>
    <w:rsid w:val="002E0EC5"/>
    <w:rsid w:val="002F58B4"/>
    <w:rsid w:val="003066BA"/>
    <w:rsid w:val="003161F4"/>
    <w:rsid w:val="00321415"/>
    <w:rsid w:val="003351DD"/>
    <w:rsid w:val="00342C00"/>
    <w:rsid w:val="003445BE"/>
    <w:rsid w:val="003460DA"/>
    <w:rsid w:val="00355FFC"/>
    <w:rsid w:val="00356046"/>
    <w:rsid w:val="003602A5"/>
    <w:rsid w:val="003619C8"/>
    <w:rsid w:val="003627F9"/>
    <w:rsid w:val="00372801"/>
    <w:rsid w:val="00376BAE"/>
    <w:rsid w:val="00381967"/>
    <w:rsid w:val="003840C2"/>
    <w:rsid w:val="00387FE7"/>
    <w:rsid w:val="003A1443"/>
    <w:rsid w:val="003A607F"/>
    <w:rsid w:val="003B7C92"/>
    <w:rsid w:val="003C2E4C"/>
    <w:rsid w:val="003C3D3F"/>
    <w:rsid w:val="003C68D6"/>
    <w:rsid w:val="003D47B6"/>
    <w:rsid w:val="003D7C2E"/>
    <w:rsid w:val="003F30BB"/>
    <w:rsid w:val="003F6690"/>
    <w:rsid w:val="003F7818"/>
    <w:rsid w:val="00401D9C"/>
    <w:rsid w:val="0040653A"/>
    <w:rsid w:val="004207A3"/>
    <w:rsid w:val="00424E9F"/>
    <w:rsid w:val="00425B96"/>
    <w:rsid w:val="00427D81"/>
    <w:rsid w:val="00440DBC"/>
    <w:rsid w:val="00440E0C"/>
    <w:rsid w:val="00452A37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7AE4"/>
    <w:rsid w:val="004B1A36"/>
    <w:rsid w:val="004B4E28"/>
    <w:rsid w:val="004B7532"/>
    <w:rsid w:val="004C13E8"/>
    <w:rsid w:val="004C497C"/>
    <w:rsid w:val="004D1E9A"/>
    <w:rsid w:val="004F69F4"/>
    <w:rsid w:val="00507F3B"/>
    <w:rsid w:val="005129B5"/>
    <w:rsid w:val="005143D3"/>
    <w:rsid w:val="005150DB"/>
    <w:rsid w:val="005241B4"/>
    <w:rsid w:val="00524832"/>
    <w:rsid w:val="00540598"/>
    <w:rsid w:val="00540D71"/>
    <w:rsid w:val="005465AA"/>
    <w:rsid w:val="00547331"/>
    <w:rsid w:val="00571BC6"/>
    <w:rsid w:val="00575D88"/>
    <w:rsid w:val="00576767"/>
    <w:rsid w:val="00577B9C"/>
    <w:rsid w:val="00583C7F"/>
    <w:rsid w:val="005A5259"/>
    <w:rsid w:val="005E2C2B"/>
    <w:rsid w:val="005E645E"/>
    <w:rsid w:val="005F32C7"/>
    <w:rsid w:val="005F6B5B"/>
    <w:rsid w:val="006049E0"/>
    <w:rsid w:val="00613418"/>
    <w:rsid w:val="006146A4"/>
    <w:rsid w:val="006148FA"/>
    <w:rsid w:val="00616BF4"/>
    <w:rsid w:val="0062260E"/>
    <w:rsid w:val="00625F2F"/>
    <w:rsid w:val="00632259"/>
    <w:rsid w:val="006441A2"/>
    <w:rsid w:val="00644A46"/>
    <w:rsid w:val="00644FCB"/>
    <w:rsid w:val="00654F04"/>
    <w:rsid w:val="006563D1"/>
    <w:rsid w:val="00676875"/>
    <w:rsid w:val="00684AA6"/>
    <w:rsid w:val="00685BCF"/>
    <w:rsid w:val="00685FC4"/>
    <w:rsid w:val="00687B69"/>
    <w:rsid w:val="00687EB2"/>
    <w:rsid w:val="00696A0B"/>
    <w:rsid w:val="006A08AD"/>
    <w:rsid w:val="006B34BF"/>
    <w:rsid w:val="006C0F4F"/>
    <w:rsid w:val="006C46A7"/>
    <w:rsid w:val="006C666C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34B3"/>
    <w:rsid w:val="00745C31"/>
    <w:rsid w:val="00745EB6"/>
    <w:rsid w:val="00752973"/>
    <w:rsid w:val="00752B15"/>
    <w:rsid w:val="0076238D"/>
    <w:rsid w:val="0077113B"/>
    <w:rsid w:val="007712B7"/>
    <w:rsid w:val="007766B3"/>
    <w:rsid w:val="00780903"/>
    <w:rsid w:val="0078423A"/>
    <w:rsid w:val="00790195"/>
    <w:rsid w:val="007A5A47"/>
    <w:rsid w:val="007A64F7"/>
    <w:rsid w:val="007B0598"/>
    <w:rsid w:val="007B6154"/>
    <w:rsid w:val="007B7473"/>
    <w:rsid w:val="007C3D64"/>
    <w:rsid w:val="007D1765"/>
    <w:rsid w:val="007E452B"/>
    <w:rsid w:val="007E6D09"/>
    <w:rsid w:val="007F33D0"/>
    <w:rsid w:val="0080164E"/>
    <w:rsid w:val="00803EFD"/>
    <w:rsid w:val="00806F8F"/>
    <w:rsid w:val="0081419D"/>
    <w:rsid w:val="00827F35"/>
    <w:rsid w:val="00835CF6"/>
    <w:rsid w:val="008451DD"/>
    <w:rsid w:val="0084561D"/>
    <w:rsid w:val="00851E63"/>
    <w:rsid w:val="00882F19"/>
    <w:rsid w:val="008835D7"/>
    <w:rsid w:val="00886CBB"/>
    <w:rsid w:val="008914E8"/>
    <w:rsid w:val="00891B2E"/>
    <w:rsid w:val="008A0F9D"/>
    <w:rsid w:val="008A3050"/>
    <w:rsid w:val="008A5DAF"/>
    <w:rsid w:val="008B2F68"/>
    <w:rsid w:val="008B3841"/>
    <w:rsid w:val="008C110C"/>
    <w:rsid w:val="008D1EF6"/>
    <w:rsid w:val="008E1CFA"/>
    <w:rsid w:val="008F0D7F"/>
    <w:rsid w:val="008F492E"/>
    <w:rsid w:val="00917B9C"/>
    <w:rsid w:val="00923B19"/>
    <w:rsid w:val="009251DE"/>
    <w:rsid w:val="00926905"/>
    <w:rsid w:val="00936702"/>
    <w:rsid w:val="00947132"/>
    <w:rsid w:val="00950E42"/>
    <w:rsid w:val="00951AFC"/>
    <w:rsid w:val="00952A10"/>
    <w:rsid w:val="0096255B"/>
    <w:rsid w:val="00962F3A"/>
    <w:rsid w:val="00966461"/>
    <w:rsid w:val="009723AA"/>
    <w:rsid w:val="00982505"/>
    <w:rsid w:val="00982531"/>
    <w:rsid w:val="00991198"/>
    <w:rsid w:val="009A5B3F"/>
    <w:rsid w:val="009B1965"/>
    <w:rsid w:val="009B529B"/>
    <w:rsid w:val="009B6DA8"/>
    <w:rsid w:val="009C03ED"/>
    <w:rsid w:val="009D206A"/>
    <w:rsid w:val="009D3573"/>
    <w:rsid w:val="009D5724"/>
    <w:rsid w:val="009E57EE"/>
    <w:rsid w:val="009F11E7"/>
    <w:rsid w:val="009F2E1B"/>
    <w:rsid w:val="00A25180"/>
    <w:rsid w:val="00A27C3A"/>
    <w:rsid w:val="00A34D60"/>
    <w:rsid w:val="00A5558A"/>
    <w:rsid w:val="00A63C06"/>
    <w:rsid w:val="00A75130"/>
    <w:rsid w:val="00A82878"/>
    <w:rsid w:val="00A93033"/>
    <w:rsid w:val="00A96377"/>
    <w:rsid w:val="00AA3EED"/>
    <w:rsid w:val="00AA6575"/>
    <w:rsid w:val="00AC0B2E"/>
    <w:rsid w:val="00AC0DA9"/>
    <w:rsid w:val="00AC55F5"/>
    <w:rsid w:val="00AF5B69"/>
    <w:rsid w:val="00B10CBF"/>
    <w:rsid w:val="00B11BED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94170"/>
    <w:rsid w:val="00BB3EE5"/>
    <w:rsid w:val="00BB6DAC"/>
    <w:rsid w:val="00BC3ECC"/>
    <w:rsid w:val="00BC401D"/>
    <w:rsid w:val="00BC492D"/>
    <w:rsid w:val="00BC5B77"/>
    <w:rsid w:val="00BC5ECB"/>
    <w:rsid w:val="00BC6C34"/>
    <w:rsid w:val="00BD408A"/>
    <w:rsid w:val="00BD7700"/>
    <w:rsid w:val="00BD7F51"/>
    <w:rsid w:val="00BE5C56"/>
    <w:rsid w:val="00BF034D"/>
    <w:rsid w:val="00C0544E"/>
    <w:rsid w:val="00C12FEB"/>
    <w:rsid w:val="00C14870"/>
    <w:rsid w:val="00C1541E"/>
    <w:rsid w:val="00C234AC"/>
    <w:rsid w:val="00C2644F"/>
    <w:rsid w:val="00C34932"/>
    <w:rsid w:val="00C3553F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E62E2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38D7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C4796"/>
    <w:rsid w:val="00DD37D4"/>
    <w:rsid w:val="00DE18AA"/>
    <w:rsid w:val="00DE2B8E"/>
    <w:rsid w:val="00DE6FD0"/>
    <w:rsid w:val="00DF12CE"/>
    <w:rsid w:val="00DF1DE5"/>
    <w:rsid w:val="00DF755F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F93"/>
    <w:rsid w:val="00E655DA"/>
    <w:rsid w:val="00E71690"/>
    <w:rsid w:val="00E90D5F"/>
    <w:rsid w:val="00E95703"/>
    <w:rsid w:val="00EA4E13"/>
    <w:rsid w:val="00EB30DF"/>
    <w:rsid w:val="00EC031A"/>
    <w:rsid w:val="00EC3518"/>
    <w:rsid w:val="00EC4973"/>
    <w:rsid w:val="00EC55CD"/>
    <w:rsid w:val="00EE43C4"/>
    <w:rsid w:val="00EF2E0B"/>
    <w:rsid w:val="00F027CB"/>
    <w:rsid w:val="00F05ECF"/>
    <w:rsid w:val="00F23D58"/>
    <w:rsid w:val="00F24211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4492"/>
    <w:rsid w:val="00F76D13"/>
    <w:rsid w:val="00F77FE5"/>
    <w:rsid w:val="00F85B4A"/>
    <w:rsid w:val="00FA2065"/>
    <w:rsid w:val="00FB5D15"/>
    <w:rsid w:val="00FC2E61"/>
    <w:rsid w:val="00FC64EB"/>
    <w:rsid w:val="00FD587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Rafał Bednarczyk</cp:lastModifiedBy>
  <cp:revision>4</cp:revision>
  <cp:lastPrinted>2023-05-26T08:29:00Z</cp:lastPrinted>
  <dcterms:created xsi:type="dcterms:W3CDTF">2023-06-09T12:17:00Z</dcterms:created>
  <dcterms:modified xsi:type="dcterms:W3CDTF">2023-06-14T09:37:00Z</dcterms:modified>
</cp:coreProperties>
</file>