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41DAB7CF" w:rsidR="0051031D" w:rsidRPr="00C82991" w:rsidRDefault="00F658C3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znak sprawy: MCPS-WZU/KBCH/351-20</w:t>
      </w:r>
      <w:bookmarkStart w:id="0" w:name="_GoBack"/>
      <w:bookmarkEnd w:id="0"/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13298733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51031D" w:rsidRPr="0051031D">
        <w:rPr>
          <w:rFonts w:ascii="Arial" w:hAnsi="Arial" w:cs="Arial"/>
          <w:sz w:val="21"/>
          <w:szCs w:val="21"/>
        </w:rPr>
        <w:t>Przygotowanie i przeprowadzenie</w:t>
      </w:r>
      <w:r w:rsidR="00FA5F5C">
        <w:rPr>
          <w:rFonts w:ascii="Arial" w:hAnsi="Arial" w:cs="Arial"/>
          <w:sz w:val="21"/>
          <w:szCs w:val="21"/>
        </w:rPr>
        <w:t xml:space="preserve"> dwudniowego</w:t>
      </w:r>
      <w:r w:rsidR="0051031D" w:rsidRPr="0051031D">
        <w:rPr>
          <w:rFonts w:ascii="Arial" w:hAnsi="Arial" w:cs="Arial"/>
          <w:sz w:val="21"/>
          <w:szCs w:val="21"/>
        </w:rPr>
        <w:t xml:space="preserve"> szkolenia pt. „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Nowoczesna, zdrowa, ekologiczna, regionalna i społecznie odpowiedzialna kuchnia”.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1826" w14:textId="77777777" w:rsidR="004A75AE" w:rsidRDefault="004A75AE" w:rsidP="00D81585">
      <w:pPr>
        <w:spacing w:after="0" w:line="240" w:lineRule="auto"/>
      </w:pPr>
      <w:r>
        <w:separator/>
      </w:r>
    </w:p>
  </w:endnote>
  <w:endnote w:type="continuationSeparator" w:id="0">
    <w:p w14:paraId="626758C8" w14:textId="77777777" w:rsidR="004A75AE" w:rsidRDefault="004A75A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CA480" w14:textId="77777777" w:rsidR="004A75AE" w:rsidRDefault="004A75AE" w:rsidP="00D81585">
      <w:pPr>
        <w:spacing w:after="0" w:line="240" w:lineRule="auto"/>
      </w:pPr>
      <w:r>
        <w:separator/>
      </w:r>
    </w:p>
  </w:footnote>
  <w:footnote w:type="continuationSeparator" w:id="0">
    <w:p w14:paraId="23C801C7" w14:textId="77777777" w:rsidR="004A75AE" w:rsidRDefault="004A75A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1C256C"/>
    <w:rsid w:val="00294959"/>
    <w:rsid w:val="002C22D2"/>
    <w:rsid w:val="002F1996"/>
    <w:rsid w:val="002F1E8C"/>
    <w:rsid w:val="00392515"/>
    <w:rsid w:val="003B1084"/>
    <w:rsid w:val="003B17BC"/>
    <w:rsid w:val="00462120"/>
    <w:rsid w:val="004A75AE"/>
    <w:rsid w:val="004B1DD2"/>
    <w:rsid w:val="004D6936"/>
    <w:rsid w:val="004D7493"/>
    <w:rsid w:val="004E3659"/>
    <w:rsid w:val="004F1033"/>
    <w:rsid w:val="0051031D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B035E5"/>
    <w:rsid w:val="00B701F7"/>
    <w:rsid w:val="00BC03FF"/>
    <w:rsid w:val="00BC2C33"/>
    <w:rsid w:val="00C57760"/>
    <w:rsid w:val="00D02901"/>
    <w:rsid w:val="00D10644"/>
    <w:rsid w:val="00D81585"/>
    <w:rsid w:val="00E44E15"/>
    <w:rsid w:val="00EC2674"/>
    <w:rsid w:val="00F658C3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3</cp:revision>
  <dcterms:created xsi:type="dcterms:W3CDTF">2024-02-29T12:04:00Z</dcterms:created>
  <dcterms:modified xsi:type="dcterms:W3CDTF">2024-04-26T05:45:00Z</dcterms:modified>
</cp:coreProperties>
</file>