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EB" w:rsidRPr="000C6CE7" w:rsidRDefault="001A69EB" w:rsidP="001A69EB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287476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71" cy="128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9EB" w:rsidRPr="000C6CE7" w:rsidRDefault="001A69EB" w:rsidP="001A69EB">
      <w:pPr>
        <w:jc w:val="right"/>
      </w:pPr>
      <w:r w:rsidRPr="000C6CE7">
        <w:t>Piła</w:t>
      </w:r>
      <w:r w:rsidR="00AB779A">
        <w:t xml:space="preserve">, dnia </w:t>
      </w:r>
      <w:r w:rsidR="005B2C32">
        <w:t>05.05</w:t>
      </w:r>
      <w:r>
        <w:t>. 2021</w:t>
      </w:r>
      <w:r w:rsidRPr="000C6CE7">
        <w:t xml:space="preserve"> r.</w:t>
      </w:r>
    </w:p>
    <w:p w:rsidR="001A69EB" w:rsidRPr="000C6CE7" w:rsidRDefault="001A69EB" w:rsidP="001A69EB">
      <w:pPr>
        <w:jc w:val="both"/>
      </w:pPr>
      <w:bookmarkStart w:id="0" w:name="_Hlk48734031"/>
      <w:r>
        <w:t>FZP.II</w:t>
      </w:r>
      <w:r w:rsidRPr="000C6CE7">
        <w:t>-24</w:t>
      </w:r>
      <w:r>
        <w:t>1</w:t>
      </w:r>
      <w:r w:rsidRPr="000C6CE7">
        <w:t>/</w:t>
      </w:r>
      <w:r w:rsidR="00AB779A">
        <w:t>40</w:t>
      </w:r>
      <w:r w:rsidRPr="000C6CE7">
        <w:t>/</w:t>
      </w:r>
      <w:r>
        <w:t>21</w:t>
      </w:r>
      <w:r w:rsidRPr="000C6CE7">
        <w:t>/ZO</w:t>
      </w:r>
      <w:bookmarkEnd w:id="0"/>
    </w:p>
    <w:p w:rsidR="001A69EB" w:rsidRDefault="001A69EB" w:rsidP="001A69EB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1A69EB" w:rsidRPr="00AB779A" w:rsidRDefault="001A69EB" w:rsidP="001A69EB">
      <w:pPr>
        <w:jc w:val="center"/>
        <w:rPr>
          <w:b/>
          <w:bCs/>
          <w:color w:val="1F497D" w:themeColor="text2"/>
          <w:sz w:val="28"/>
          <w:szCs w:val="28"/>
        </w:rPr>
      </w:pPr>
      <w:r w:rsidRPr="00AB779A">
        <w:rPr>
          <w:b/>
          <w:color w:val="1F497D" w:themeColor="text2"/>
          <w:sz w:val="24"/>
        </w:rPr>
        <w:t>„</w:t>
      </w:r>
      <w:r w:rsidR="00AB779A" w:rsidRPr="00AB779A">
        <w:rPr>
          <w:b/>
          <w:bCs/>
          <w:color w:val="1F497D" w:themeColor="text2"/>
          <w:sz w:val="28"/>
          <w:szCs w:val="28"/>
        </w:rPr>
        <w:t>Narzędzia neurochirurgiczne 2 pakiety”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1A69EB" w:rsidRPr="000C6CE7" w:rsidRDefault="001A69EB" w:rsidP="001A69EB">
      <w:pPr>
        <w:spacing w:after="0"/>
        <w:ind w:left="709"/>
        <w:jc w:val="both"/>
        <w:rPr>
          <w:b/>
          <w:sz w:val="6"/>
        </w:rPr>
      </w:pPr>
    </w:p>
    <w:p w:rsidR="001A69EB" w:rsidRPr="000C6CE7" w:rsidRDefault="001A69EB" w:rsidP="001A69EB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1A69EB" w:rsidRPr="000C6CE7" w:rsidRDefault="001A69EB" w:rsidP="001A69EB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1A69EB" w:rsidRPr="000C6CE7" w:rsidRDefault="001A69EB" w:rsidP="001A69EB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1A69EB" w:rsidRPr="000C6CE7" w:rsidRDefault="001A69EB" w:rsidP="001A69EB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1A69EB" w:rsidRPr="00B22E5E" w:rsidRDefault="00D93F6D" w:rsidP="001A69EB">
      <w:pPr>
        <w:spacing w:after="0"/>
        <w:ind w:left="567"/>
        <w:jc w:val="both"/>
        <w:rPr>
          <w:lang w:val="en-US"/>
        </w:rPr>
      </w:pPr>
      <w:hyperlink r:id="rId8" w:history="1">
        <w:r w:rsidR="001A69EB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1A69EB" w:rsidRDefault="001A69EB" w:rsidP="001A69EB">
      <w:pPr>
        <w:spacing w:after="0" w:line="240" w:lineRule="auto"/>
        <w:ind w:left="709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1A69EB" w:rsidRDefault="001A69EB" w:rsidP="001A69EB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313A42">
        <w:rPr>
          <w:bCs/>
        </w:rPr>
        <w:t xml:space="preserve">Przedmiotem zamówienia jest </w:t>
      </w:r>
      <w:r w:rsidR="00AB779A" w:rsidRPr="005F6ECD">
        <w:rPr>
          <w:b/>
          <w:bCs/>
        </w:rPr>
        <w:t>zakup narzędzi neurochirurgicznych 2 pakiety</w:t>
      </w:r>
      <w:r w:rsidR="00AB779A">
        <w:rPr>
          <w:bCs/>
        </w:rPr>
        <w:t>.</w:t>
      </w:r>
      <w:r w:rsidRPr="00313A42">
        <w:rPr>
          <w:b/>
          <w:bCs/>
        </w:rPr>
        <w:t xml:space="preserve"> </w:t>
      </w:r>
      <w:r w:rsidRPr="00313A42">
        <w:rPr>
          <w:bCs/>
        </w:rPr>
        <w:t>Szczegółowy zakres zamówienia określa załącznik nr 2</w:t>
      </w:r>
      <w:r w:rsidR="009968A4">
        <w:rPr>
          <w:bCs/>
        </w:rPr>
        <w:t>a oraz 2b</w:t>
      </w:r>
      <w:r w:rsidRPr="00313A42">
        <w:rPr>
          <w:bCs/>
        </w:rPr>
        <w:t xml:space="preserve"> będący jednocześnie formularzem asortymentowo – cenowym.</w:t>
      </w:r>
    </w:p>
    <w:p w:rsidR="00623A4F" w:rsidRDefault="00623A4F" w:rsidP="00623A4F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623A4F">
        <w:rPr>
          <w:bCs/>
        </w:rPr>
        <w:t>Wykonawca dostarczy towar do Działu Techniki Medycznej w godzinach jego pracy tj. od poniedziałku do piątku w godz. 7:30 do 14:30, za wyjątkiem dni ustawowo wolnych od pracy własnym transportem lub za pośrednictwem firmy kurierskiej na własny koszt i ryzyko.</w:t>
      </w:r>
    </w:p>
    <w:p w:rsidR="00B9668E" w:rsidRPr="00610A38" w:rsidRDefault="00610A38" w:rsidP="00B9668E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>Przedmiot zamówienia musi być</w:t>
      </w:r>
      <w:r w:rsidR="00B9668E">
        <w:rPr>
          <w:bCs/>
        </w:rPr>
        <w:t xml:space="preserve"> wykonany w najwyższym standardzie </w:t>
      </w:r>
      <w:r w:rsidR="00B9668E" w:rsidRPr="00E30794">
        <w:t>tec</w:t>
      </w:r>
      <w:r w:rsidR="00B9668E">
        <w:t>hnologicznym, potwierdzonym</w:t>
      </w:r>
      <w:r w:rsidR="00B9668E" w:rsidRPr="00E30794">
        <w:t xml:space="preserve"> zgodnością z aneksem II dyrektywy 93/42 EEC, mówiącym o zapewnieniu odpowiedniej jakości procesów projektowania, wykonania i dystrybucji narzędzi chirurgicznych według norm ISO 9001 oraz ISO 13485.</w:t>
      </w:r>
    </w:p>
    <w:p w:rsidR="00610A38" w:rsidRPr="00610A38" w:rsidRDefault="00610A38" w:rsidP="00B9668E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>
        <w:t>Zamawiający wymaga od producenta wykonania pasywacji wraz z opisem procesu.</w:t>
      </w:r>
    </w:p>
    <w:p w:rsidR="00610A38" w:rsidRPr="00B9668E" w:rsidRDefault="00610A38" w:rsidP="00B9668E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>
        <w:t xml:space="preserve">Przedmiot zamówienia musi być odporny na korozję zgodnie z normą </w:t>
      </w:r>
      <w:proofErr w:type="spellStart"/>
      <w:r w:rsidRPr="00E30794">
        <w:rPr>
          <w:rFonts w:eastAsia="Times New Roman"/>
          <w:color w:val="000000"/>
        </w:rPr>
        <w:t>DIN_EN_ISO</w:t>
      </w:r>
      <w:proofErr w:type="spellEnd"/>
      <w:r w:rsidRPr="00E30794">
        <w:rPr>
          <w:rFonts w:eastAsia="Times New Roman"/>
          <w:color w:val="000000"/>
        </w:rPr>
        <w:t xml:space="preserve"> 13402.</w:t>
      </w:r>
    </w:p>
    <w:p w:rsidR="00B9668E" w:rsidRPr="00B9668E" w:rsidRDefault="00623A4F" w:rsidP="00B9668E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623A4F">
        <w:rPr>
          <w:rFonts w:cs="Calibri"/>
        </w:rPr>
        <w:t>Zamawiający wymaga, aby przedmiot zamówienia był wykonany zgodnie z postanowieniami zawartymi we wzorze umowy (stanowiącym załącznik nr 3).</w:t>
      </w:r>
    </w:p>
    <w:p w:rsidR="00623A4F" w:rsidRDefault="00623A4F" w:rsidP="00623A4F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623A4F">
        <w:rPr>
          <w:bCs/>
        </w:rPr>
        <w:t>Wykonawca jest odpowiedzialny za jakość, zgodność z warunkami technicznymi i jakościowymi opisanymi dla przedmiotu zamówienia. Wymagana jest należyta staranność przy realizacji zobowiązań umowy.</w:t>
      </w:r>
    </w:p>
    <w:p w:rsidR="00C4195E" w:rsidRPr="00C4195E" w:rsidRDefault="00623A4F" w:rsidP="00C4195E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bookmarkStart w:id="1" w:name="_Hlk34741342"/>
      <w:r w:rsidRPr="00207819">
        <w:t xml:space="preserve">Wykonawca na przedmiot zamówienia udzieli </w:t>
      </w:r>
      <w:r w:rsidR="00C4195E">
        <w:t>24</w:t>
      </w:r>
      <w:r w:rsidRPr="00207819">
        <w:t xml:space="preserve"> miesięcznej gwarancji od dnia dostawy.</w:t>
      </w:r>
    </w:p>
    <w:bookmarkEnd w:id="1"/>
    <w:p w:rsidR="00623A4F" w:rsidRPr="00623A4F" w:rsidRDefault="00623A4F" w:rsidP="00623A4F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623A4F">
        <w:rPr>
          <w:rFonts w:cs="Calibri"/>
        </w:rPr>
        <w:t>Wykonawca powinien posiadać zezwolenie na prowadzenie działalności uprawniające do obrotu produktami medycznymi, jeżeli przepisy prawa tego wymagają.</w:t>
      </w:r>
    </w:p>
    <w:p w:rsidR="001A69EB" w:rsidRPr="00623A4F" w:rsidRDefault="001A69EB" w:rsidP="00623A4F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623A4F">
        <w:rPr>
          <w:bCs/>
        </w:rPr>
        <w:t xml:space="preserve">Zamawiający  dopuszcza składanie ofert częściowych. </w:t>
      </w:r>
      <w:r w:rsidRPr="00623A4F">
        <w:rPr>
          <w:b/>
          <w:bCs/>
        </w:rPr>
        <w:t xml:space="preserve">Nie dopuszcza </w:t>
      </w:r>
      <w:r w:rsidRPr="00623A4F">
        <w:rPr>
          <w:bCs/>
        </w:rPr>
        <w:t>składania ofert częściowych na poszczególne pozycje w zadaniu.</w:t>
      </w:r>
    </w:p>
    <w:p w:rsidR="001A69EB" w:rsidRPr="007A6001" w:rsidRDefault="001A69EB" w:rsidP="001A69EB">
      <w:pPr>
        <w:pStyle w:val="Akapitzlist"/>
        <w:numPr>
          <w:ilvl w:val="1"/>
          <w:numId w:val="12"/>
        </w:numPr>
        <w:spacing w:after="0" w:line="240" w:lineRule="auto"/>
        <w:ind w:left="709"/>
        <w:jc w:val="both"/>
        <w:rPr>
          <w:bCs/>
        </w:rPr>
      </w:pPr>
      <w:r w:rsidRPr="007A6001">
        <w:rPr>
          <w:bCs/>
        </w:rPr>
        <w:t>Zamawiający nie dopuszcz</w:t>
      </w:r>
      <w:r>
        <w:rPr>
          <w:bCs/>
        </w:rPr>
        <w:t>a składania ofert wariantowych.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5F6ECD" w:rsidRDefault="005F6ECD" w:rsidP="005F6ECD">
      <w:pPr>
        <w:pStyle w:val="Akapitzlist"/>
        <w:numPr>
          <w:ilvl w:val="0"/>
          <w:numId w:val="23"/>
        </w:numPr>
        <w:spacing w:line="240" w:lineRule="auto"/>
        <w:jc w:val="both"/>
        <w:rPr>
          <w:rFonts w:cs="Calibri"/>
        </w:rPr>
      </w:pPr>
      <w:r w:rsidRPr="00A07070">
        <w:rPr>
          <w:rFonts w:cs="Calibri"/>
        </w:rPr>
        <w:t xml:space="preserve">Zamówienie </w:t>
      </w:r>
      <w:r>
        <w:rPr>
          <w:rFonts w:cs="Calibri"/>
        </w:rPr>
        <w:t>zostanie z</w:t>
      </w:r>
      <w:r w:rsidRPr="00A07070">
        <w:rPr>
          <w:rFonts w:cs="Calibri"/>
        </w:rPr>
        <w:t xml:space="preserve"> realizowane </w:t>
      </w:r>
      <w:r>
        <w:rPr>
          <w:rFonts w:cs="Calibri"/>
        </w:rPr>
        <w:t xml:space="preserve">do </w:t>
      </w:r>
      <w:r w:rsidRPr="00A07070">
        <w:rPr>
          <w:rFonts w:cs="Calibri"/>
        </w:rPr>
        <w:t xml:space="preserve"> </w:t>
      </w:r>
      <w:r>
        <w:rPr>
          <w:rFonts w:cs="Calibri"/>
          <w:b/>
        </w:rPr>
        <w:t xml:space="preserve">14 dni </w:t>
      </w:r>
      <w:r w:rsidRPr="00A07070">
        <w:rPr>
          <w:rFonts w:cs="Calibri"/>
        </w:rPr>
        <w:t xml:space="preserve"> od daty podpisania umowy</w:t>
      </w:r>
      <w:r>
        <w:rPr>
          <w:rFonts w:cs="Calibri"/>
        </w:rPr>
        <w:t>.</w:t>
      </w:r>
    </w:p>
    <w:p w:rsidR="001A69EB" w:rsidRPr="005F6ECD" w:rsidRDefault="005F6ECD" w:rsidP="005F6ECD">
      <w:pPr>
        <w:pStyle w:val="Akapitzlist"/>
        <w:numPr>
          <w:ilvl w:val="0"/>
          <w:numId w:val="23"/>
        </w:numPr>
        <w:spacing w:line="240" w:lineRule="auto"/>
        <w:jc w:val="both"/>
        <w:rPr>
          <w:rFonts w:cs="Calibri"/>
        </w:rPr>
      </w:pPr>
      <w:r w:rsidRPr="00C63A0E">
        <w:rPr>
          <w:rFonts w:cs="Calibri"/>
        </w:rPr>
        <w:t xml:space="preserve">Termin płatności </w:t>
      </w:r>
      <w:r w:rsidRPr="00A0338E">
        <w:rPr>
          <w:rFonts w:cs="Calibri"/>
        </w:rPr>
        <w:t>wynosi 30 dni</w:t>
      </w:r>
      <w:r w:rsidRPr="00C63A0E">
        <w:rPr>
          <w:rFonts w:cs="Calibri"/>
        </w:rPr>
        <w:t xml:space="preserve"> od daty doręczenia faktury VAT</w:t>
      </w:r>
      <w:r>
        <w:rPr>
          <w:rFonts w:cs="Calibr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1A69EB" w:rsidRPr="007F676F" w:rsidRDefault="001A69EB" w:rsidP="001A69EB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7F676F">
        <w:rPr>
          <w:rFonts w:cstheme="minorHAnsi"/>
        </w:rPr>
        <w:t>formularz ofertowy – załącznik nr 1 do zapytania ofertowego;</w:t>
      </w:r>
    </w:p>
    <w:p w:rsidR="001A69EB" w:rsidRDefault="001A69EB" w:rsidP="001A69EB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lastRenderedPageBreak/>
        <w:t xml:space="preserve">podpisany i wypełniony formularz asortymentowo –cenowy </w:t>
      </w:r>
      <w:r w:rsidRPr="007F676F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7F676F">
        <w:rPr>
          <w:rFonts w:cstheme="minorHAnsi"/>
        </w:rPr>
        <w:t>załącznik nr 2 do zapytania ofertowego;</w:t>
      </w:r>
    </w:p>
    <w:p w:rsidR="001A69EB" w:rsidRDefault="001A69EB" w:rsidP="001A69EB">
      <w:pPr>
        <w:pStyle w:val="Akapitzlist"/>
        <w:numPr>
          <w:ilvl w:val="0"/>
          <w:numId w:val="3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>podpisane oświadczenie o</w:t>
      </w:r>
      <w:r w:rsidRPr="007F676F">
        <w:rPr>
          <w:rFonts w:cstheme="minorHAnsi"/>
        </w:rPr>
        <w:t xml:space="preserve"> spełnieni</w:t>
      </w:r>
      <w:r>
        <w:rPr>
          <w:rFonts w:cstheme="minorHAnsi"/>
        </w:rPr>
        <w:t>u</w:t>
      </w:r>
      <w:r w:rsidRPr="007F676F">
        <w:rPr>
          <w:rFonts w:cstheme="minorHAnsi"/>
        </w:rPr>
        <w:t xml:space="preserve"> warunków udziału</w:t>
      </w:r>
      <w:r>
        <w:rPr>
          <w:rFonts w:cstheme="minorHAnsi"/>
        </w:rPr>
        <w:t xml:space="preserve"> w postępowaniu – załącznik nr 3</w:t>
      </w:r>
      <w:r w:rsidRPr="007F676F">
        <w:rPr>
          <w:rFonts w:cstheme="minorHAnsi"/>
        </w:rPr>
        <w:t xml:space="preserve"> do zapytania ofertowego</w:t>
      </w:r>
      <w:r>
        <w:rPr>
          <w:rFonts w:cstheme="minorHAnsi"/>
        </w:rPr>
        <w:t>;</w:t>
      </w:r>
    </w:p>
    <w:p w:rsidR="001A69EB" w:rsidRDefault="001A69EB" w:rsidP="001A69EB">
      <w:pPr>
        <w:pStyle w:val="Akapitzlist"/>
        <w:numPr>
          <w:ilvl w:val="0"/>
          <w:numId w:val="3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7F676F">
        <w:rPr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ewidencji;</w:t>
      </w:r>
    </w:p>
    <w:p w:rsidR="001A69EB" w:rsidRDefault="001A69EB" w:rsidP="001A69EB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</w:t>
      </w:r>
      <w:r w:rsidRPr="007F676F">
        <w:rPr>
          <w:rFonts w:cstheme="minorHAnsi"/>
        </w:rPr>
        <w:t>dołączyć 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gospodarczej;</w:t>
      </w:r>
    </w:p>
    <w:p w:rsidR="001A69EB" w:rsidRPr="00CF448D" w:rsidRDefault="001A69EB" w:rsidP="001A69EB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CF448D">
        <w:rPr>
          <w:rFonts w:ascii="Calibri" w:eastAsia="Calibri" w:hAnsi="Calibri" w:cs="Calibri"/>
        </w:rPr>
        <w:t xml:space="preserve">materiały informacyjne </w:t>
      </w:r>
      <w:r w:rsidR="006706C4">
        <w:rPr>
          <w:rFonts w:cstheme="minorHAnsi"/>
        </w:rPr>
        <w:t>oferowanych narzędzi chirurgicznych</w:t>
      </w:r>
      <w:r w:rsidR="00805662">
        <w:rPr>
          <w:rFonts w:cstheme="minorHAnsi"/>
        </w:rPr>
        <w:t xml:space="preserve"> </w:t>
      </w:r>
      <w:r w:rsidR="00805662" w:rsidRPr="00CF448D">
        <w:rPr>
          <w:rFonts w:ascii="Calibri" w:eastAsia="Calibri" w:hAnsi="Calibri" w:cs="Calibri"/>
        </w:rPr>
        <w:t>(katalogi, opisy, foldery itp.)</w:t>
      </w:r>
      <w:r w:rsidR="00805662">
        <w:rPr>
          <w:rFonts w:ascii="Calibri" w:eastAsia="Calibri" w:hAnsi="Calibri" w:cs="Calibri"/>
        </w:rPr>
        <w:t xml:space="preserve"> –  zgodnie z załącznik</w:t>
      </w:r>
      <w:r w:rsidR="00C4195E">
        <w:rPr>
          <w:rFonts w:ascii="Calibri" w:eastAsia="Calibri" w:hAnsi="Calibri" w:cs="Calibri"/>
        </w:rPr>
        <w:t>iem</w:t>
      </w:r>
      <w:r w:rsidR="00805662">
        <w:rPr>
          <w:rFonts w:ascii="Calibri" w:eastAsia="Calibri" w:hAnsi="Calibri" w:cs="Calibri"/>
        </w:rPr>
        <w:t xml:space="preserve"> 2a</w:t>
      </w:r>
      <w:r w:rsidR="00805662" w:rsidRPr="00CF448D">
        <w:rPr>
          <w:rFonts w:ascii="Calibri" w:eastAsia="Calibri" w:hAnsi="Calibri" w:cs="Calibri"/>
        </w:rPr>
        <w:t xml:space="preserve"> w języku polskim</w:t>
      </w:r>
      <w:r w:rsidR="00805662">
        <w:rPr>
          <w:rFonts w:cstheme="minorHAnsi"/>
        </w:rPr>
        <w:t xml:space="preserve"> </w:t>
      </w:r>
      <w:r w:rsidR="006706C4">
        <w:rPr>
          <w:rFonts w:cstheme="minorHAnsi"/>
        </w:rPr>
        <w:t>odnośnie</w:t>
      </w:r>
      <w:r w:rsidR="006706C4" w:rsidRPr="00CF448D">
        <w:rPr>
          <w:rFonts w:ascii="Calibri" w:eastAsia="Calibri" w:hAnsi="Calibri" w:cs="Calibri"/>
        </w:rPr>
        <w:t xml:space="preserve"> </w:t>
      </w:r>
      <w:r w:rsidR="00805662">
        <w:rPr>
          <w:rFonts w:ascii="Calibri" w:eastAsia="Calibri" w:hAnsi="Calibri" w:cs="Calibri"/>
        </w:rPr>
        <w:t>materiału użytego do produkcji instrumentów chirurgicznych będące dokumentami branymi pod uwagę w trakcie oceny spełnienia wymagań jakościowych</w:t>
      </w:r>
      <w:r w:rsidRPr="00CF448D">
        <w:rPr>
          <w:rFonts w:ascii="Calibri" w:eastAsia="Calibri" w:hAnsi="Calibri" w:cs="Calibri"/>
        </w:rPr>
        <w:t>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1A69EB" w:rsidRPr="000C6CE7" w:rsidRDefault="001A69EB" w:rsidP="001A69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1A69EB" w:rsidRPr="000C6CE7" w:rsidRDefault="001A69EB" w:rsidP="001A69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1A69EB" w:rsidRPr="007B3327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 w:rsidRPr="007B3327">
        <w:rPr>
          <w:rFonts w:cstheme="minorHAnsi"/>
        </w:rPr>
        <w:t>elektronicznej (platforma zakupowa) i w języku polskim.</w:t>
      </w:r>
    </w:p>
    <w:p w:rsidR="001A69EB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7B3327">
        <w:rPr>
          <w:rFonts w:cstheme="minorHAnsi"/>
        </w:rPr>
        <w:t>Zamawiający w toku badania i oceny ofert, w przypadku powstania jakichkolwiek wątpliwości,</w:t>
      </w:r>
      <w:r>
        <w:rPr>
          <w:rFonts w:cstheme="minorHAnsi"/>
        </w:rPr>
        <w:t xml:space="preserve"> z</w:t>
      </w:r>
      <w:r w:rsidRPr="007B3327">
        <w:rPr>
          <w:rFonts w:cstheme="minorHAnsi"/>
        </w:rPr>
        <w:t>astrzega sobie prawo do żądania od Wykonawców wyjaśnień dotyczących treści złożonych ofert oraz</w:t>
      </w:r>
      <w:r>
        <w:rPr>
          <w:rFonts w:cstheme="minorHAnsi"/>
        </w:rPr>
        <w:t xml:space="preserve"> </w:t>
      </w:r>
      <w:r w:rsidRPr="007B3327">
        <w:rPr>
          <w:rFonts w:cstheme="minorHAnsi"/>
        </w:rPr>
        <w:t>złożenia dodatkowych dokumentów.</w:t>
      </w:r>
    </w:p>
    <w:p w:rsidR="00C4195E" w:rsidRPr="007B3327" w:rsidRDefault="00C4195E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wezwania </w:t>
      </w:r>
      <w:r w:rsidR="009968A4">
        <w:rPr>
          <w:rFonts w:cstheme="minorHAnsi"/>
        </w:rPr>
        <w:t xml:space="preserve">do dostarczenia przez </w:t>
      </w:r>
      <w:r>
        <w:rPr>
          <w:rFonts w:cstheme="minorHAnsi"/>
        </w:rPr>
        <w:t>oferentów</w:t>
      </w:r>
      <w:r w:rsidR="009968A4">
        <w:rPr>
          <w:rFonts w:cstheme="minorHAnsi"/>
        </w:rPr>
        <w:t>, na każdym etapie postępowania oryginalnego</w:t>
      </w:r>
      <w:r w:rsidR="002A3621">
        <w:rPr>
          <w:rFonts w:cstheme="minorHAnsi"/>
        </w:rPr>
        <w:t xml:space="preserve">, ogólnie dostępnego katalogu producenta lub próbek w postaci narzędzi w celu weryfikacji zaoferowanych parametrów produktu </w:t>
      </w:r>
      <w:r>
        <w:rPr>
          <w:rFonts w:cstheme="minorHAnsi"/>
        </w:rPr>
        <w:t>w wyznaczonym terminie</w:t>
      </w:r>
      <w:r w:rsidR="00A10171">
        <w:rPr>
          <w:rFonts w:cstheme="minorHAnsi"/>
        </w:rPr>
        <w:t>.</w:t>
      </w:r>
    </w:p>
    <w:p w:rsidR="001A69EB" w:rsidRPr="007B3327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</w:rPr>
      </w:pPr>
      <w:r w:rsidRPr="007B3327">
        <w:rPr>
          <w:rFonts w:cstheme="minorHAnsi"/>
        </w:rPr>
        <w:t>Zamawiający dopuszcza porozumiewanie się w formie elektronicznej (platforma zakupowa).</w:t>
      </w:r>
    </w:p>
    <w:p w:rsidR="001A69EB" w:rsidRPr="000C6CE7" w:rsidRDefault="001A69EB" w:rsidP="001A69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5F6ECD">
        <w:rPr>
          <w:rFonts w:cstheme="minorHAnsi"/>
        </w:rPr>
        <w:t>Inspektor</w:t>
      </w:r>
      <w:r>
        <w:rPr>
          <w:rFonts w:cstheme="minorHAnsi"/>
        </w:rPr>
        <w:t xml:space="preserve"> ds. zamówień publicznych Aleksandra Gałażewska</w:t>
      </w:r>
      <w:r w:rsidRPr="000C6CE7">
        <w:rPr>
          <w:rFonts w:cstheme="minorHAnsi"/>
        </w:rPr>
        <w:t xml:space="preserve"> tel. 67/ 21 06</w:t>
      </w:r>
      <w:r>
        <w:rPr>
          <w:rFonts w:cstheme="minorHAnsi"/>
        </w:rPr>
        <w:t xml:space="preserve"> 207, </w:t>
      </w:r>
      <w:r w:rsidRPr="000C6CE7">
        <w:rPr>
          <w:rFonts w:cstheme="minorHAnsi"/>
        </w:rPr>
        <w:t>która to osoba jest upoważniona do kontaktów z Wykonawcami.</w:t>
      </w:r>
    </w:p>
    <w:p w:rsidR="001A69EB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1A69EB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CB6F9D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1A69EB" w:rsidRPr="007B3327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</w:t>
      </w:r>
      <w:r w:rsidRPr="00EB543B">
        <w:rPr>
          <w:rFonts w:cstheme="minorHAnsi"/>
        </w:rPr>
        <w:t xml:space="preserve">zakupowej. </w:t>
      </w:r>
      <w:r w:rsidRPr="007B3327">
        <w:rPr>
          <w:rFonts w:cstheme="minorHAnsi"/>
          <w:b/>
          <w:bCs/>
          <w:u w:val="single"/>
        </w:rPr>
        <w:t xml:space="preserve">Termin zadawania pytań do </w:t>
      </w:r>
      <w:r w:rsidR="00755044">
        <w:rPr>
          <w:rFonts w:cstheme="minorHAnsi"/>
          <w:b/>
          <w:bCs/>
          <w:u w:val="single"/>
        </w:rPr>
        <w:t>10</w:t>
      </w:r>
      <w:r w:rsidR="005F6ECD">
        <w:rPr>
          <w:rFonts w:cstheme="minorHAnsi"/>
          <w:b/>
          <w:bCs/>
          <w:u w:val="single"/>
        </w:rPr>
        <w:t>.05</w:t>
      </w:r>
      <w:r w:rsidRPr="007B3327">
        <w:rPr>
          <w:rFonts w:cstheme="minorHAnsi"/>
          <w:b/>
          <w:bCs/>
          <w:u w:val="single"/>
        </w:rPr>
        <w:t>.202</w:t>
      </w:r>
      <w:r>
        <w:rPr>
          <w:rFonts w:cstheme="minorHAnsi"/>
          <w:b/>
          <w:bCs/>
          <w:u w:val="single"/>
        </w:rPr>
        <w:t>1</w:t>
      </w:r>
      <w:r w:rsidRPr="007B3327">
        <w:rPr>
          <w:rFonts w:cstheme="minorHAnsi"/>
          <w:b/>
          <w:bCs/>
          <w:u w:val="single"/>
        </w:rPr>
        <w:t xml:space="preserve"> r. godz. 12:00.</w:t>
      </w:r>
    </w:p>
    <w:p w:rsidR="001A69EB" w:rsidRPr="00494912" w:rsidRDefault="001A69EB" w:rsidP="001A69E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>e-mail:</w:t>
      </w:r>
      <w:hyperlink r:id="rId9" w:history="1">
        <w:r w:rsidRPr="00A93217">
          <w:rPr>
            <w:rStyle w:val="Hipercze"/>
            <w:rFonts w:cstheme="minorHAnsi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1A69EB" w:rsidRPr="00587395" w:rsidRDefault="001A69EB" w:rsidP="001A69EB">
      <w:pPr>
        <w:pStyle w:val="NormalnyWeb"/>
        <w:numPr>
          <w:ilvl w:val="0"/>
          <w:numId w:val="10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1557"/>
        <w:gridCol w:w="1712"/>
      </w:tblGrid>
      <w:tr w:rsidR="001A69EB" w:rsidRPr="00AB69BB" w:rsidTr="00AB779A">
        <w:trPr>
          <w:trHeight w:val="481"/>
        </w:trPr>
        <w:tc>
          <w:tcPr>
            <w:tcW w:w="3580" w:type="dxa"/>
            <w:shd w:val="clear" w:color="auto" w:fill="C4BC96" w:themeFill="background2" w:themeFillShade="BF"/>
          </w:tcPr>
          <w:p w:rsidR="001A69EB" w:rsidRPr="00C25DE2" w:rsidRDefault="001A69EB" w:rsidP="00AB779A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Kryterium Cena</w:t>
            </w:r>
          </w:p>
        </w:tc>
        <w:tc>
          <w:tcPr>
            <w:tcW w:w="1557" w:type="dxa"/>
            <w:shd w:val="clear" w:color="auto" w:fill="C4BC96" w:themeFill="background2" w:themeFillShade="BF"/>
          </w:tcPr>
          <w:p w:rsidR="001A69EB" w:rsidRPr="00C25DE2" w:rsidRDefault="001A69EB" w:rsidP="00AB779A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712" w:type="dxa"/>
            <w:shd w:val="clear" w:color="auto" w:fill="C4BC96" w:themeFill="background2" w:themeFillShade="BF"/>
          </w:tcPr>
          <w:p w:rsidR="001A69EB" w:rsidRPr="00C25DE2" w:rsidRDefault="001A69EB" w:rsidP="00AB779A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69EB" w:rsidRPr="00AB69BB" w:rsidTr="00AB779A">
        <w:trPr>
          <w:trHeight w:val="701"/>
        </w:trPr>
        <w:tc>
          <w:tcPr>
            <w:tcW w:w="3580" w:type="dxa"/>
            <w:shd w:val="clear" w:color="auto" w:fill="auto"/>
            <w:vAlign w:val="center"/>
          </w:tcPr>
          <w:p w:rsidR="001A69EB" w:rsidRDefault="001A69EB" w:rsidP="00AB779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A69EB" w:rsidRDefault="001A69EB" w:rsidP="00AB779A">
            <w:pPr>
              <w:spacing w:after="0"/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  <w:p w:rsidR="001A69EB" w:rsidRPr="00AB69BB" w:rsidRDefault="001A69EB" w:rsidP="00AB7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A69EB" w:rsidRPr="00AB69BB" w:rsidRDefault="001A69EB" w:rsidP="00AB77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69EB" w:rsidRPr="00AB69BB" w:rsidRDefault="001A69EB" w:rsidP="00AB77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</w:t>
            </w:r>
            <w:r w:rsidRPr="00AB69BB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A69EB" w:rsidRDefault="001A69EB" w:rsidP="001A69EB">
      <w:pPr>
        <w:pStyle w:val="Akapitzlist"/>
        <w:numPr>
          <w:ilvl w:val="1"/>
          <w:numId w:val="11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1A69EB" w:rsidRPr="004E286A" w:rsidRDefault="001A69EB" w:rsidP="001A69EB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  <w:sz w:val="20"/>
          <w:szCs w:val="20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  <w:sz w:val="20"/>
              <w:szCs w:val="20"/>
            </w:rPr>
            <w:lastRenderedPageBreak/>
            <m:t>C</m:t>
          </m:r>
          <m:r>
            <w:rPr>
              <w:rFonts w:ascii="Cambria Math" w:cstheme="minorHAnsi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cstheme="minorHAnsi"/>
              <w:sz w:val="20"/>
              <w:szCs w:val="20"/>
            </w:rPr>
            <m:t xml:space="preserve"> 100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</m:oMath>
      </m:oMathPara>
    </w:p>
    <w:p w:rsidR="001A69EB" w:rsidRDefault="001A69EB" w:rsidP="001A69EB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1A69EB" w:rsidRPr="006024BB" w:rsidRDefault="001A69EB" w:rsidP="001A69EB">
      <w:pPr>
        <w:pStyle w:val="Akapitzlist"/>
        <w:numPr>
          <w:ilvl w:val="1"/>
          <w:numId w:val="11"/>
        </w:numPr>
        <w:spacing w:after="200" w:line="252" w:lineRule="auto"/>
        <w:jc w:val="both"/>
        <w:rPr>
          <w:rFonts w:eastAsiaTheme="majorEastAsia"/>
        </w:rPr>
      </w:pPr>
      <w:r w:rsidRPr="006024BB">
        <w:rPr>
          <w:rFonts w:eastAsiaTheme="majorEastAsia"/>
        </w:rPr>
        <w:t>Ceny muszą być podane i wyliczone w zaokrągleniu do dwóch miejsc po przecinku (zasady zaokrąglania- końcówki poniżej 0,5 grosza pomija się, a końcówki 0,5 grosza i wyższe zaokrągla się do 1 grosza).</w:t>
      </w:r>
    </w:p>
    <w:p w:rsidR="001A69EB" w:rsidRPr="00E34D96" w:rsidRDefault="001A69EB" w:rsidP="001A69EB">
      <w:pPr>
        <w:pStyle w:val="NormalnyWeb"/>
        <w:numPr>
          <w:ilvl w:val="1"/>
          <w:numId w:val="11"/>
        </w:numPr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1A69EB" w:rsidRPr="00017D28" w:rsidRDefault="001A69EB" w:rsidP="001A69EB">
      <w:pPr>
        <w:pStyle w:val="NormalnyWeb"/>
        <w:numPr>
          <w:ilvl w:val="1"/>
          <w:numId w:val="11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p w:rsidR="001A69EB" w:rsidRPr="006024BB" w:rsidRDefault="001A69EB" w:rsidP="001A69EB">
      <w:pPr>
        <w:pStyle w:val="NormalnyWeb"/>
        <w:numPr>
          <w:ilvl w:val="1"/>
          <w:numId w:val="11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1A69EB" w:rsidRPr="009E0DC1" w:rsidRDefault="001A69EB" w:rsidP="001A69EB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Cs/>
        </w:rPr>
      </w:pPr>
      <w:r w:rsidRPr="009E0DC1">
        <w:rPr>
          <w:rFonts w:cstheme="minorHAnsi"/>
          <w:bCs/>
        </w:rPr>
        <w:t xml:space="preserve">Ofertę za pośrednictwem </w:t>
      </w:r>
      <w:r w:rsidRPr="009E0DC1">
        <w:rPr>
          <w:rFonts w:cstheme="minorHAnsi"/>
          <w:bCs/>
          <w:u w:val="single"/>
        </w:rPr>
        <w:t>platformy zakupowej</w:t>
      </w:r>
      <w:r w:rsidRPr="009E0DC1">
        <w:rPr>
          <w:rFonts w:cstheme="minorHAnsi"/>
          <w:bCs/>
        </w:rPr>
        <w:t xml:space="preserve"> należy złożyć nie później niż </w:t>
      </w:r>
    </w:p>
    <w:p w:rsidR="001A69EB" w:rsidRPr="009E0DC1" w:rsidRDefault="001A69EB" w:rsidP="001A69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Cs/>
        </w:rPr>
      </w:pPr>
      <w:r w:rsidRPr="009E0DC1">
        <w:rPr>
          <w:rFonts w:cstheme="minorHAnsi"/>
          <w:bCs/>
        </w:rPr>
        <w:t xml:space="preserve">do </w:t>
      </w:r>
      <w:r w:rsidRPr="006E64FF">
        <w:rPr>
          <w:rFonts w:cstheme="minorHAnsi"/>
          <w:bCs/>
        </w:rPr>
        <w:t>dnia</w:t>
      </w:r>
      <w:r>
        <w:rPr>
          <w:rFonts w:cstheme="minorHAnsi"/>
          <w:bCs/>
        </w:rPr>
        <w:t xml:space="preserve"> </w:t>
      </w:r>
      <w:r w:rsidR="00755044">
        <w:rPr>
          <w:rFonts w:cstheme="minorHAnsi"/>
          <w:b/>
        </w:rPr>
        <w:t>14</w:t>
      </w:r>
      <w:r>
        <w:rPr>
          <w:rFonts w:cstheme="minorHAnsi"/>
          <w:b/>
        </w:rPr>
        <w:t>.05</w:t>
      </w:r>
      <w:r w:rsidRPr="0054723C">
        <w:rPr>
          <w:rFonts w:cstheme="minorHAnsi"/>
          <w:b/>
        </w:rPr>
        <w:t>.2021 roku do godz. 10:30.</w:t>
      </w:r>
    </w:p>
    <w:p w:rsidR="001A69EB" w:rsidRPr="00264F3D" w:rsidRDefault="001A69EB" w:rsidP="001A69EB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</w:t>
      </w:r>
      <w:r w:rsidRPr="009E0DC1">
        <w:rPr>
          <w:rFonts w:cstheme="minorHAnsi"/>
        </w:rPr>
        <w:t xml:space="preserve">dniu </w:t>
      </w:r>
      <w:r w:rsidR="00755044">
        <w:rPr>
          <w:rFonts w:cstheme="minorHAnsi"/>
          <w:b/>
          <w:bCs/>
        </w:rPr>
        <w:t>14</w:t>
      </w:r>
      <w:r>
        <w:rPr>
          <w:rFonts w:cstheme="minorHAnsi"/>
          <w:b/>
          <w:bCs/>
        </w:rPr>
        <w:t>.05</w:t>
      </w:r>
      <w:r w:rsidRPr="008A77B7">
        <w:rPr>
          <w:rFonts w:cstheme="minorHAnsi"/>
          <w:b/>
          <w:bCs/>
        </w:rPr>
        <w:t>.2021r. o godz. 10:35.</w:t>
      </w:r>
    </w:p>
    <w:p w:rsidR="001A69EB" w:rsidRPr="00B22E5E" w:rsidRDefault="001A69EB" w:rsidP="001A69EB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1A69EB" w:rsidRPr="000C6CE7" w:rsidTr="005F6ECD">
        <w:tc>
          <w:tcPr>
            <w:tcW w:w="9067" w:type="dxa"/>
            <w:shd w:val="clear" w:color="auto" w:fill="8DB3E2" w:themeFill="text2" w:themeFillTint="66"/>
          </w:tcPr>
          <w:p w:rsidR="001A69EB" w:rsidRPr="000C6CE7" w:rsidRDefault="001A69EB" w:rsidP="001A6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1A69EB" w:rsidRPr="000C6CE7" w:rsidRDefault="001A69EB" w:rsidP="001A69EB">
      <w:pPr>
        <w:pStyle w:val="Akapitzlist"/>
        <w:ind w:left="1134"/>
        <w:jc w:val="both"/>
        <w:rPr>
          <w:rFonts w:cstheme="minorHAnsi"/>
          <w:sz w:val="6"/>
        </w:rPr>
      </w:pPr>
    </w:p>
    <w:p w:rsidR="001A69EB" w:rsidRPr="000C6CE7" w:rsidRDefault="001A69EB" w:rsidP="001A69EB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1A69EB" w:rsidRPr="000C6CE7" w:rsidRDefault="001A69EB" w:rsidP="001A69EB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</w:t>
      </w:r>
      <w:r>
        <w:rPr>
          <w:rFonts w:cstheme="minorHAnsi"/>
        </w:rPr>
        <w:t xml:space="preserve">projektu </w:t>
      </w:r>
      <w:r w:rsidRPr="000C6CE7">
        <w:rPr>
          <w:rFonts w:cstheme="minorHAnsi"/>
        </w:rPr>
        <w:t xml:space="preserve">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1A69EB" w:rsidRDefault="001A69EB" w:rsidP="001A69EB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1A69EB" w:rsidRPr="006841DB" w:rsidRDefault="001A69EB" w:rsidP="001A69EB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</w:t>
      </w:r>
      <w:r w:rsidR="00A81450">
        <w:rPr>
          <w:rFonts w:cstheme="minorHAnsi"/>
        </w:rPr>
        <w:t>a i 2b – opis przedmiotu zamówienia;</w:t>
      </w:r>
    </w:p>
    <w:p w:rsidR="001A69EB" w:rsidRPr="006841DB" w:rsidRDefault="001A69EB" w:rsidP="001A69EB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841DB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6841DB">
        <w:rPr>
          <w:rFonts w:cstheme="minorHAnsi"/>
        </w:rPr>
        <w:t>– oświadczenia o spełnieniu warunków udziału w postępowaniu</w:t>
      </w:r>
      <w:r w:rsidR="00A81450">
        <w:rPr>
          <w:rFonts w:cstheme="minorHAnsi"/>
        </w:rPr>
        <w:t>;</w:t>
      </w:r>
    </w:p>
    <w:p w:rsidR="001A69EB" w:rsidRDefault="001A69EB" w:rsidP="001A69EB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projekt umowy;</w:t>
      </w:r>
    </w:p>
    <w:p w:rsidR="001A69EB" w:rsidRDefault="00A81450" w:rsidP="001A69EB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1A69EB">
        <w:rPr>
          <w:rFonts w:cstheme="minorHAnsi"/>
        </w:rPr>
        <w:t>5– klauzula RODO.</w:t>
      </w:r>
    </w:p>
    <w:p w:rsidR="001A69EB" w:rsidRPr="000C6CE7" w:rsidRDefault="001A69EB" w:rsidP="001A69EB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:rsidR="001A69EB" w:rsidRPr="000C6CE7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1A69EB" w:rsidRPr="000C6CE7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1A69EB" w:rsidRPr="000C6CE7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A69EB" w:rsidRDefault="001A69EB" w:rsidP="001A69EB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1A69EB" w:rsidRPr="000C6CE7" w:rsidRDefault="001A69EB" w:rsidP="001A69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FZP.II</w:t>
      </w:r>
      <w:r w:rsidRPr="000C6CE7">
        <w:t>-24</w:t>
      </w:r>
      <w:r>
        <w:t>1</w:t>
      </w:r>
      <w:r w:rsidRPr="000C6CE7">
        <w:t>/</w:t>
      </w:r>
      <w:r w:rsidR="004B75EE">
        <w:t>40</w:t>
      </w:r>
      <w:r w:rsidRPr="000C6CE7">
        <w:t>/</w:t>
      </w:r>
      <w:r>
        <w:t>21</w:t>
      </w:r>
      <w:r w:rsidRPr="000C6CE7">
        <w:t>/ZO</w:t>
      </w:r>
    </w:p>
    <w:p w:rsidR="001A69EB" w:rsidRPr="0082774B" w:rsidRDefault="001A69EB" w:rsidP="001A69EB">
      <w:pPr>
        <w:jc w:val="both"/>
      </w:pP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1A69EB" w:rsidTr="00AB779A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B" w:rsidRPr="005F6ECD" w:rsidRDefault="005F6ECD" w:rsidP="005F6EC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B779A">
              <w:rPr>
                <w:b/>
                <w:color w:val="1F497D" w:themeColor="text2"/>
                <w:sz w:val="24"/>
              </w:rPr>
              <w:t>„</w:t>
            </w:r>
            <w:r w:rsidRPr="00AB779A">
              <w:rPr>
                <w:b/>
                <w:bCs/>
                <w:color w:val="1F497D" w:themeColor="text2"/>
                <w:sz w:val="28"/>
                <w:szCs w:val="28"/>
              </w:rPr>
              <w:t>Narzędzia neurochirurgiczne 2 pakiety”</w:t>
            </w:r>
          </w:p>
        </w:tc>
      </w:tr>
      <w:tr w:rsidR="001A69EB" w:rsidTr="00AB779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EB" w:rsidRPr="001C4B2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1C4B2B">
              <w:rPr>
                <w:rFonts w:cstheme="minorHAnsi"/>
                <w:i/>
                <w:iCs/>
              </w:rPr>
              <w:t>Szpital Specjalistyczny w Pile im. Stanisława Staszica</w:t>
            </w:r>
          </w:p>
          <w:p w:rsidR="001A69EB" w:rsidRPr="001C4B2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1C4B2B">
              <w:rPr>
                <w:rFonts w:cstheme="minorHAnsi"/>
                <w:i/>
                <w:iCs/>
              </w:rPr>
              <w:t>64–920 Piła, ul. Rydygiera 1</w:t>
            </w:r>
          </w:p>
        </w:tc>
      </w:tr>
      <w:tr w:rsidR="001A69EB" w:rsidRPr="00344974" w:rsidTr="00AB779A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1A69EB" w:rsidTr="00AB779A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1</w:t>
            </w:r>
          </w:p>
          <w:p w:rsidR="001A69EB" w:rsidRPr="00C806FE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1A69EB" w:rsidRPr="001C4B2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1A69EB" w:rsidTr="00AB779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2</w:t>
            </w:r>
          </w:p>
          <w:p w:rsidR="001A69EB" w:rsidRPr="00C806FE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1A69EB" w:rsidRPr="001C4B2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1A69EB" w:rsidTr="00AB779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5F6ECD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1A69EB">
              <w:rPr>
                <w:rFonts w:cstheme="minorHAnsi"/>
                <w:b/>
              </w:rPr>
              <w:t xml:space="preserve"> dni</w:t>
            </w:r>
          </w:p>
        </w:tc>
      </w:tr>
      <w:tr w:rsidR="001A69EB" w:rsidTr="00AB779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5F6ECD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14 dni</w:t>
            </w:r>
          </w:p>
        </w:tc>
      </w:tr>
      <w:tr w:rsidR="001A69EB" w:rsidTr="00AB779A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B" w:rsidRDefault="001A69EB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C8395A" w:rsidTr="00AB779A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5A" w:rsidRDefault="00C8395A" w:rsidP="005952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Punkt serwisowy na terenie Polski</w:t>
            </w:r>
          </w:p>
          <w:p w:rsidR="00C8395A" w:rsidRPr="0059527E" w:rsidRDefault="00C8395A" w:rsidP="00C839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Cs/>
                <w:i/>
                <w:iCs/>
              </w:rPr>
            </w:pPr>
            <w:r w:rsidRPr="0059527E">
              <w:rPr>
                <w:rFonts w:cstheme="minorHAnsi"/>
                <w:bCs/>
                <w:i/>
                <w:iCs/>
              </w:rPr>
              <w:t xml:space="preserve">(Danek kontaktowe: </w:t>
            </w:r>
            <w:r w:rsidR="0059527E">
              <w:rPr>
                <w:rFonts w:cstheme="minorHAnsi"/>
                <w:bCs/>
                <w:i/>
                <w:iCs/>
              </w:rPr>
              <w:t>nazwa,</w:t>
            </w:r>
            <w:r w:rsidR="00755044">
              <w:rPr>
                <w:rFonts w:cstheme="minorHAnsi"/>
                <w:bCs/>
                <w:i/>
                <w:iCs/>
              </w:rPr>
              <w:t xml:space="preserve"> </w:t>
            </w:r>
            <w:r w:rsidRPr="0059527E">
              <w:rPr>
                <w:rFonts w:cstheme="minorHAnsi"/>
                <w:bCs/>
                <w:i/>
                <w:iCs/>
              </w:rPr>
              <w:t>adres, tel</w:t>
            </w:r>
            <w:r w:rsidR="00755044">
              <w:rPr>
                <w:rFonts w:cstheme="minorHAnsi"/>
                <w:bCs/>
                <w:i/>
                <w:iCs/>
              </w:rPr>
              <w:t>.</w:t>
            </w:r>
            <w:r w:rsidRPr="0059527E">
              <w:rPr>
                <w:rFonts w:cstheme="minorHAnsi"/>
                <w:bCs/>
                <w:i/>
                <w:iCs/>
              </w:rPr>
              <w:t xml:space="preserve"> itp.)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A" w:rsidRDefault="00C8395A" w:rsidP="00AB77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1A69EB" w:rsidRDefault="001A69EB" w:rsidP="001A69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1A69EB" w:rsidRDefault="001A69EB" w:rsidP="001A69EB">
      <w:pPr>
        <w:numPr>
          <w:ilvl w:val="0"/>
          <w:numId w:val="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1A69EB" w:rsidRDefault="001A69EB" w:rsidP="001A69EB">
      <w:pPr>
        <w:numPr>
          <w:ilvl w:val="0"/>
          <w:numId w:val="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1A69EB" w:rsidRDefault="001A69EB" w:rsidP="001A69EB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1A69EB" w:rsidRDefault="001A69EB" w:rsidP="001A69EB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 tel. ...................................................…………..;</w:t>
      </w:r>
    </w:p>
    <w:p w:rsidR="001A69EB" w:rsidRDefault="001A69EB" w:rsidP="001A69EB">
      <w:pPr>
        <w:numPr>
          <w:ilvl w:val="0"/>
          <w:numId w:val="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1A69EB" w:rsidRDefault="001A69EB" w:rsidP="001A69EB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lastRenderedPageBreak/>
        <w:t>e-mail:………...……........……………………………..……....…. tel. ...............................................…………………….;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1A69EB" w:rsidRDefault="001A69EB" w:rsidP="001A69EB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1A69EB" w:rsidRDefault="001A69EB" w:rsidP="001A6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1A69EB" w:rsidRDefault="001A69EB" w:rsidP="001A69EB">
      <w:pPr>
        <w:spacing w:after="0"/>
        <w:rPr>
          <w:rFonts w:cstheme="minorHAnsi"/>
          <w:bCs/>
          <w:sz w:val="20"/>
        </w:rPr>
      </w:pPr>
    </w:p>
    <w:p w:rsidR="001A69EB" w:rsidRDefault="001A69EB" w:rsidP="001A69EB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1A69EB" w:rsidRDefault="001A69EB" w:rsidP="001A69EB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rPr>
          <w:rFonts w:eastAsia="Calibri" w:cstheme="minorHAnsi"/>
          <w:bCs/>
          <w:i/>
          <w:szCs w:val="28"/>
        </w:rPr>
      </w:pPr>
    </w:p>
    <w:p w:rsidR="0059527E" w:rsidRDefault="0059527E" w:rsidP="001A69EB">
      <w:pPr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4B75EE" w:rsidRDefault="004B75E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4B75EE" w:rsidRDefault="004B75EE" w:rsidP="00241011">
      <w:pPr>
        <w:rPr>
          <w:rFonts w:eastAsia="Calibri" w:cstheme="minorHAnsi"/>
          <w:bCs/>
          <w:i/>
          <w:szCs w:val="28"/>
        </w:rPr>
      </w:pPr>
    </w:p>
    <w:p w:rsidR="00241011" w:rsidRDefault="00241011" w:rsidP="00241011">
      <w:pPr>
        <w:rPr>
          <w:rFonts w:eastAsia="Calibri" w:cstheme="minorHAnsi"/>
          <w:bCs/>
          <w:i/>
          <w:szCs w:val="28"/>
        </w:rPr>
      </w:pPr>
    </w:p>
    <w:p w:rsidR="00241011" w:rsidRDefault="00241011" w:rsidP="00241011">
      <w:pPr>
        <w:rPr>
          <w:rFonts w:eastAsia="Calibri" w:cstheme="minorHAnsi"/>
          <w:bCs/>
          <w:i/>
          <w:szCs w:val="28"/>
        </w:rPr>
      </w:pPr>
    </w:p>
    <w:p w:rsidR="00241011" w:rsidRDefault="00241011" w:rsidP="00241011">
      <w:pPr>
        <w:rPr>
          <w:rFonts w:eastAsia="Calibri" w:cstheme="minorHAnsi"/>
          <w:bCs/>
          <w:i/>
          <w:szCs w:val="28"/>
        </w:rPr>
      </w:pPr>
    </w:p>
    <w:p w:rsidR="004B75EE" w:rsidRDefault="004B75E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4B75EE" w:rsidRDefault="004B75EE" w:rsidP="0059527E">
      <w:pPr>
        <w:rPr>
          <w:rFonts w:eastAsia="Calibri" w:cstheme="minorHAnsi"/>
          <w:bCs/>
          <w:i/>
          <w:szCs w:val="28"/>
        </w:rPr>
      </w:pPr>
    </w:p>
    <w:p w:rsidR="004B75EE" w:rsidRDefault="004B75E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lastRenderedPageBreak/>
        <w:t>Załącznik nr 2 do zapytania ofertowego</w:t>
      </w:r>
    </w:p>
    <w:p w:rsidR="001A69EB" w:rsidRPr="000C6CE7" w:rsidRDefault="001A69EB" w:rsidP="001A69EB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4B75EE">
        <w:t>40</w:t>
      </w:r>
      <w:r w:rsidRPr="000C6CE7">
        <w:t>/</w:t>
      </w:r>
      <w:r>
        <w:t>21</w:t>
      </w:r>
      <w:r w:rsidRPr="000C6CE7">
        <w:t>/ZO</w:t>
      </w: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jc w:val="center"/>
        <w:rPr>
          <w:rFonts w:eastAsia="Calibri" w:cstheme="minorHAnsi"/>
          <w:b/>
          <w:bCs/>
          <w:i/>
          <w:szCs w:val="28"/>
          <w:u w:val="single"/>
        </w:rPr>
      </w:pPr>
      <w:r w:rsidRPr="00A05205">
        <w:rPr>
          <w:rFonts w:eastAsia="Calibri" w:cstheme="minorHAnsi"/>
          <w:b/>
          <w:bCs/>
          <w:i/>
          <w:szCs w:val="28"/>
          <w:u w:val="single"/>
        </w:rPr>
        <w:t xml:space="preserve">Formularz asortymentowo </w:t>
      </w:r>
      <w:r>
        <w:rPr>
          <w:rFonts w:eastAsia="Calibri" w:cstheme="minorHAnsi"/>
          <w:b/>
          <w:bCs/>
          <w:i/>
          <w:szCs w:val="28"/>
          <w:u w:val="single"/>
        </w:rPr>
        <w:t>–</w:t>
      </w:r>
      <w:r w:rsidRPr="00A05205">
        <w:rPr>
          <w:rFonts w:eastAsia="Calibri" w:cstheme="minorHAnsi"/>
          <w:b/>
          <w:bCs/>
          <w:i/>
          <w:szCs w:val="28"/>
          <w:u w:val="single"/>
        </w:rPr>
        <w:t xml:space="preserve"> cenowy</w:t>
      </w:r>
    </w:p>
    <w:p w:rsidR="001A69EB" w:rsidRDefault="001A69EB" w:rsidP="001A69EB">
      <w:pPr>
        <w:jc w:val="center"/>
        <w:rPr>
          <w:rFonts w:eastAsia="Calibri" w:cstheme="minorHAnsi"/>
          <w:b/>
          <w:bCs/>
          <w:i/>
          <w:szCs w:val="28"/>
          <w:u w:val="single"/>
        </w:rPr>
      </w:pPr>
      <w:r w:rsidRPr="001E669A">
        <w:rPr>
          <w:rFonts w:eastAsia="Times New Roman"/>
          <w:sz w:val="20"/>
          <w:szCs w:val="20"/>
          <w:lang w:eastAsia="pl-PL"/>
        </w:rPr>
        <w:t>DO POBRANIA W ODRĘBNYM PLIKU</w:t>
      </w:r>
    </w:p>
    <w:p w:rsidR="001A69EB" w:rsidRPr="00A05205" w:rsidRDefault="001A69EB" w:rsidP="001A69EB">
      <w:pPr>
        <w:jc w:val="center"/>
        <w:rPr>
          <w:rFonts w:eastAsia="Calibri" w:cstheme="minorHAnsi"/>
          <w:bCs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59527E" w:rsidRDefault="0059527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4B75EE" w:rsidRDefault="004B75E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4B75EE" w:rsidRDefault="004B75E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lastRenderedPageBreak/>
        <w:t>Załącznik nr 3 do zapytania ofertowego</w:t>
      </w:r>
    </w:p>
    <w:p w:rsidR="001A69EB" w:rsidRDefault="004B75E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FZP.II-241/40</w:t>
      </w:r>
      <w:r w:rsidR="001A69EB">
        <w:rPr>
          <w:rFonts w:eastAsia="Calibri" w:cstheme="minorHAnsi"/>
          <w:bCs/>
          <w:i/>
          <w:szCs w:val="28"/>
        </w:rPr>
        <w:t>/21/ZO</w:t>
      </w:r>
    </w:p>
    <w:p w:rsidR="001A69EB" w:rsidRDefault="001A69EB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59527E" w:rsidRDefault="0059527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59527E" w:rsidRDefault="0059527E" w:rsidP="001A69EB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A69EB" w:rsidRPr="00704A90" w:rsidRDefault="001A69EB" w:rsidP="001A69EB">
      <w:pPr>
        <w:ind w:firstLine="708"/>
        <w:jc w:val="both"/>
        <w:rPr>
          <w:rFonts w:cstheme="minorHAnsi"/>
          <w:b/>
          <w:i/>
          <w:szCs w:val="28"/>
        </w:rPr>
      </w:pPr>
      <w:r w:rsidRPr="00704A90">
        <w:rPr>
          <w:rFonts w:cstheme="minorHAnsi"/>
          <w:b/>
          <w:i/>
          <w:szCs w:val="28"/>
        </w:rPr>
        <w:t>Oświadczenie o spełnianiu warunków udziału w postępowaniu</w:t>
      </w: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Pr="00704A90" w:rsidRDefault="001A69EB" w:rsidP="001A69EB">
      <w:pPr>
        <w:jc w:val="both"/>
        <w:rPr>
          <w:rFonts w:cstheme="minorHAnsi"/>
          <w:i/>
        </w:rPr>
      </w:pPr>
      <w:r w:rsidRPr="00704A90">
        <w:rPr>
          <w:rFonts w:cstheme="minorHAnsi"/>
          <w:i/>
        </w:rPr>
        <w:t>Oświadczam, że:</w:t>
      </w:r>
    </w:p>
    <w:p w:rsidR="00207D6E" w:rsidRDefault="006D7F10" w:rsidP="00394F13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bCs/>
        </w:rPr>
      </w:pPr>
      <w:bookmarkStart w:id="2" w:name="_Hlk530470216"/>
      <w:r>
        <w:rPr>
          <w:bCs/>
        </w:rPr>
        <w:t>w</w:t>
      </w:r>
      <w:r w:rsidR="00207D6E" w:rsidRPr="00394F13">
        <w:rPr>
          <w:bCs/>
        </w:rPr>
        <w:t>ykonane przez producenta wszystkie produkty są  w najwyższym standardzie technologicznym, potwierdzone  zgodnością z aneksem II dyrektywy 93/42 EEC, mówiącym o zapewnieniu odpowiedniej jakości procesów projektowania, wykonania i dystrybucji narzędzi chirurgicznych według norm ISO 9001 oraz ISO 13485;</w:t>
      </w:r>
    </w:p>
    <w:p w:rsidR="006D7F10" w:rsidRPr="00394F13" w:rsidRDefault="006D7F10" w:rsidP="006D7F1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bCs/>
        </w:rPr>
      </w:pPr>
      <w:r>
        <w:rPr>
          <w:bCs/>
        </w:rPr>
        <w:t>p</w:t>
      </w:r>
      <w:r w:rsidR="00493731">
        <w:rPr>
          <w:bCs/>
        </w:rPr>
        <w:t>osiadamy dokumenty potwierdzające wykonanie pasywacji</w:t>
      </w:r>
      <w:r>
        <w:rPr>
          <w:bCs/>
        </w:rPr>
        <w:t xml:space="preserve">  wraz z opisem procesu;</w:t>
      </w:r>
    </w:p>
    <w:p w:rsidR="001A69EB" w:rsidRPr="00394F13" w:rsidRDefault="00394F13" w:rsidP="00394F13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bCs/>
        </w:rPr>
      </w:pPr>
      <w:r w:rsidRPr="00394F13">
        <w:rPr>
          <w:bCs/>
        </w:rPr>
        <w:t>przedmiot zamówienia</w:t>
      </w:r>
      <w:r w:rsidR="00207D6E" w:rsidRPr="00394F13">
        <w:rPr>
          <w:bCs/>
        </w:rPr>
        <w:t xml:space="preserve"> spełnienia </w:t>
      </w:r>
      <w:r w:rsidRPr="00394F13">
        <w:rPr>
          <w:bCs/>
        </w:rPr>
        <w:t xml:space="preserve">wymogi dotyczące </w:t>
      </w:r>
      <w:r w:rsidR="00207D6E" w:rsidRPr="00394F13">
        <w:rPr>
          <w:bCs/>
        </w:rPr>
        <w:t xml:space="preserve">odporności na korozję zgodnie z normą </w:t>
      </w:r>
      <w:proofErr w:type="spellStart"/>
      <w:r w:rsidR="00207D6E" w:rsidRPr="00394F13">
        <w:rPr>
          <w:bCs/>
        </w:rPr>
        <w:t>DIN_EN_ISO</w:t>
      </w:r>
      <w:proofErr w:type="spellEnd"/>
      <w:r w:rsidR="00207D6E" w:rsidRPr="00394F13">
        <w:rPr>
          <w:bCs/>
        </w:rPr>
        <w:t xml:space="preserve"> 13402</w:t>
      </w:r>
      <w:bookmarkEnd w:id="2"/>
    </w:p>
    <w:p w:rsidR="001A69EB" w:rsidRPr="00394F13" w:rsidRDefault="001A69EB" w:rsidP="001A69EB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bCs/>
        </w:rPr>
      </w:pPr>
      <w:r w:rsidRPr="00394F13">
        <w:rPr>
          <w:bCs/>
        </w:rPr>
        <w:t>posiadamy stosowne kwalifikacje i uprawnienia potrzebne do wykonywania przedmiotu zamówienia;</w:t>
      </w:r>
    </w:p>
    <w:p w:rsidR="001A69EB" w:rsidRPr="00394F13" w:rsidRDefault="001A69EB" w:rsidP="00394F13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>
        <w:rPr>
          <w:bCs/>
        </w:rPr>
        <w:t>posiadamy</w:t>
      </w:r>
      <w:r w:rsidRPr="00533B1D">
        <w:rPr>
          <w:bCs/>
        </w:rPr>
        <w:t xml:space="preserve"> zezwolenie na prowadzenie działalności uprawniające do obrotu produktami medycznymi</w:t>
      </w:r>
      <w:r w:rsidR="006D7F10">
        <w:rPr>
          <w:bCs/>
        </w:rPr>
        <w:t>.</w:t>
      </w:r>
    </w:p>
    <w:p w:rsidR="001A69EB" w:rsidRDefault="001A69EB" w:rsidP="001A69E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</w:p>
    <w:p w:rsidR="001A69EB" w:rsidRDefault="001A69EB" w:rsidP="001A69EB">
      <w:pPr>
        <w:jc w:val="both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jc w:val="both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ind w:left="4956"/>
        <w:rPr>
          <w:rFonts w:eastAsia="Calibri" w:cstheme="minorHAnsi"/>
          <w:bCs/>
          <w:i/>
          <w:szCs w:val="28"/>
        </w:rPr>
      </w:pPr>
    </w:p>
    <w:p w:rsidR="00241011" w:rsidRDefault="00241011" w:rsidP="001A69EB">
      <w:pPr>
        <w:ind w:left="4956"/>
        <w:rPr>
          <w:rFonts w:eastAsia="Calibri" w:cstheme="minorHAnsi"/>
          <w:bCs/>
          <w:i/>
          <w:szCs w:val="28"/>
        </w:rPr>
      </w:pPr>
    </w:p>
    <w:p w:rsidR="00241011" w:rsidRDefault="00241011" w:rsidP="001A69EB">
      <w:pPr>
        <w:ind w:left="4956"/>
        <w:rPr>
          <w:rFonts w:eastAsia="Calibri" w:cstheme="minorHAnsi"/>
          <w:bCs/>
          <w:i/>
          <w:szCs w:val="28"/>
        </w:rPr>
      </w:pPr>
    </w:p>
    <w:p w:rsidR="00241011" w:rsidRDefault="00241011" w:rsidP="001A69EB">
      <w:pPr>
        <w:ind w:left="4956"/>
        <w:rPr>
          <w:rFonts w:eastAsia="Calibri" w:cstheme="minorHAnsi"/>
          <w:bCs/>
          <w:i/>
          <w:szCs w:val="28"/>
        </w:rPr>
      </w:pPr>
    </w:p>
    <w:p w:rsidR="00241011" w:rsidRDefault="00241011" w:rsidP="001A69EB">
      <w:pPr>
        <w:ind w:left="4956"/>
        <w:rPr>
          <w:rFonts w:eastAsia="Calibri" w:cstheme="minorHAnsi"/>
          <w:bCs/>
          <w:i/>
          <w:szCs w:val="28"/>
        </w:rPr>
      </w:pPr>
    </w:p>
    <w:p w:rsidR="001A69EB" w:rsidRDefault="001A69EB" w:rsidP="00A65456">
      <w:pPr>
        <w:rPr>
          <w:rFonts w:eastAsia="Calibri" w:cstheme="minorHAnsi"/>
          <w:bCs/>
          <w:i/>
          <w:szCs w:val="28"/>
        </w:rPr>
      </w:pPr>
    </w:p>
    <w:p w:rsidR="001A69EB" w:rsidRDefault="001A69EB" w:rsidP="001A69E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4</w:t>
      </w:r>
      <w:r w:rsidR="005334BE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do zapytania ofertowego</w:t>
      </w:r>
    </w:p>
    <w:p w:rsidR="001A69EB" w:rsidRDefault="001A69EB" w:rsidP="005334BE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4B75EE">
        <w:t>40</w:t>
      </w:r>
      <w:r w:rsidRPr="000C6CE7">
        <w:t>/</w:t>
      </w:r>
      <w:r>
        <w:t>21</w:t>
      </w:r>
      <w:r w:rsidRPr="000C6CE7">
        <w:t>/ZO</w:t>
      </w:r>
    </w:p>
    <w:p w:rsidR="001A69EB" w:rsidRPr="00937851" w:rsidRDefault="001A69EB" w:rsidP="001A69EB">
      <w:pPr>
        <w:jc w:val="center"/>
      </w:pPr>
      <w:r w:rsidRPr="00937851">
        <w:t>Projekt Umowy</w:t>
      </w:r>
    </w:p>
    <w:p w:rsidR="00FD6F1B" w:rsidRPr="009024BC" w:rsidRDefault="00FD6F1B" w:rsidP="00FD6F1B">
      <w:pPr>
        <w:keepNext/>
        <w:jc w:val="center"/>
        <w:outlineLvl w:val="0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UMOWA Nr …..20</w:t>
      </w:r>
      <w:r>
        <w:rPr>
          <w:rFonts w:ascii="Calibri" w:hAnsi="Calibri"/>
          <w:b/>
          <w:bCs/>
        </w:rPr>
        <w:t>21</w:t>
      </w:r>
      <w:r w:rsidRPr="009024BC">
        <w:rPr>
          <w:rFonts w:ascii="Calibri" w:hAnsi="Calibri"/>
          <w:b/>
          <w:bCs/>
        </w:rPr>
        <w:t>/ZP</w:t>
      </w:r>
    </w:p>
    <w:p w:rsidR="00FD6F1B" w:rsidRPr="005334BE" w:rsidRDefault="00FD6F1B" w:rsidP="005334BE">
      <w:pPr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zawarta w Pile w dniu  .... …… 20</w:t>
      </w:r>
      <w:r>
        <w:rPr>
          <w:rFonts w:ascii="Calibri" w:hAnsi="Calibri"/>
          <w:b/>
        </w:rPr>
        <w:t>21</w:t>
      </w:r>
      <w:r w:rsidRPr="009024BC">
        <w:rPr>
          <w:rFonts w:ascii="Calibri" w:hAnsi="Calibri"/>
          <w:b/>
        </w:rPr>
        <w:t xml:space="preserve"> roku </w:t>
      </w:r>
    </w:p>
    <w:p w:rsidR="00FD6F1B" w:rsidRPr="009024BC" w:rsidRDefault="00FD6F1B" w:rsidP="005334BE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pomiędzy:</w:t>
      </w:r>
    </w:p>
    <w:p w:rsidR="00FD6F1B" w:rsidRPr="009024BC" w:rsidRDefault="00FD6F1B" w:rsidP="005334BE">
      <w:pPr>
        <w:keepNext/>
        <w:spacing w:after="0"/>
        <w:jc w:val="both"/>
        <w:outlineLvl w:val="1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Szpitalem Specjalistycznym w Pile im. Stanisława Staszica</w:t>
      </w:r>
    </w:p>
    <w:p w:rsidR="00FD6F1B" w:rsidRPr="009024BC" w:rsidRDefault="00FD6F1B" w:rsidP="005334BE">
      <w:pPr>
        <w:keepNext/>
        <w:spacing w:after="0"/>
        <w:jc w:val="both"/>
        <w:outlineLvl w:val="1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64-920 Piła, ul. Rydygiera 1</w:t>
      </w:r>
    </w:p>
    <w:p w:rsidR="00FD6F1B" w:rsidRPr="009024BC" w:rsidRDefault="00FD6F1B" w:rsidP="00FD6F1B">
      <w:pPr>
        <w:jc w:val="both"/>
        <w:rPr>
          <w:rFonts w:ascii="Calibri" w:hAnsi="Calibri"/>
        </w:rPr>
      </w:pPr>
      <w:r w:rsidRPr="009024BC">
        <w:rPr>
          <w:rFonts w:ascii="Calibri" w:hAnsi="Calibri"/>
        </w:rPr>
        <w:t>wpisanym do Krajowego Rejestru Sądowego KRS 0000008246 - Sąd Rejonowy Nowe Miasto i Wilda w Poznaniu, IX Wydział Gospodarczy Krajowego Rejestru Sądowego</w:t>
      </w:r>
    </w:p>
    <w:p w:rsidR="00FD6F1B" w:rsidRPr="009024BC" w:rsidRDefault="00FD6F1B" w:rsidP="00FD6F1B">
      <w:pPr>
        <w:spacing w:after="0"/>
        <w:rPr>
          <w:rFonts w:ascii="Calibri" w:hAnsi="Calibri"/>
        </w:rPr>
      </w:pPr>
      <w:r w:rsidRPr="009024BC">
        <w:rPr>
          <w:rFonts w:ascii="Calibri" w:hAnsi="Calibri"/>
        </w:rPr>
        <w:t xml:space="preserve">REGON: 001261820 </w:t>
      </w:r>
      <w:r w:rsidRPr="009024BC">
        <w:rPr>
          <w:rFonts w:ascii="Calibri" w:hAnsi="Calibri"/>
        </w:rPr>
        <w:tab/>
      </w:r>
      <w:r w:rsidRPr="009024BC">
        <w:rPr>
          <w:rFonts w:ascii="Calibri" w:hAnsi="Calibri"/>
        </w:rPr>
        <w:tab/>
        <w:t>NIP: 764-20-88-098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który reprezentuje:</w:t>
      </w:r>
    </w:p>
    <w:p w:rsidR="00FD6F1B" w:rsidRPr="009024BC" w:rsidRDefault="00FD6F1B" w:rsidP="00FD6F1B">
      <w:pPr>
        <w:keepNext/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……………………………………………………………………………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zwanym dalej „Zamawiającym”</w:t>
      </w:r>
    </w:p>
    <w:p w:rsidR="00FD6F1B" w:rsidRPr="009024BC" w:rsidRDefault="00FD6F1B" w:rsidP="00FD6F1B">
      <w:pPr>
        <w:spacing w:after="0"/>
        <w:rPr>
          <w:rFonts w:ascii="Calibri" w:hAnsi="Calibri"/>
        </w:rPr>
      </w:pPr>
      <w:r w:rsidRPr="009024BC">
        <w:rPr>
          <w:rFonts w:ascii="Calibri" w:hAnsi="Calibri"/>
        </w:rPr>
        <w:t>a</w:t>
      </w:r>
    </w:p>
    <w:p w:rsidR="00FD6F1B" w:rsidRPr="009024BC" w:rsidRDefault="00FD6F1B" w:rsidP="00FD6F1B">
      <w:pPr>
        <w:keepNext/>
        <w:spacing w:after="0"/>
        <w:jc w:val="both"/>
        <w:outlineLvl w:val="1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………………………………………………………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wpisanym do Krajowego Rejestru Sądowego KRS …….. – Sąd Rejonowy w ………, ….. Wydziału Gospodarczego Krajowego Rejestru Sądowego, kapitał zakładowy w wysokości …….. zł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 xml:space="preserve">REGON: .............................. </w:t>
      </w:r>
      <w:r w:rsidRPr="009024BC">
        <w:rPr>
          <w:rFonts w:ascii="Calibri" w:hAnsi="Calibri"/>
        </w:rPr>
        <w:tab/>
      </w:r>
      <w:r w:rsidRPr="009024BC">
        <w:rPr>
          <w:rFonts w:ascii="Calibri" w:hAnsi="Calibri"/>
        </w:rPr>
        <w:tab/>
        <w:t>NIP: ..............................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który reprezentuje:</w:t>
      </w:r>
    </w:p>
    <w:p w:rsidR="00FD6F1B" w:rsidRPr="009024BC" w:rsidRDefault="00FD6F1B" w:rsidP="00FD6F1B">
      <w:pPr>
        <w:keepNext/>
        <w:spacing w:after="0"/>
        <w:jc w:val="both"/>
        <w:outlineLvl w:val="1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………………………………………………………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wpisanym do rejestru osób fizycznych prowadzących działalność gospodarczą Centralnej Ewidencji i Informacji o Działalności Gospodarczej Rzeczypospolitej Polskiej (CEIDG)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 xml:space="preserve">REGON: .............................. </w:t>
      </w:r>
      <w:r w:rsidRPr="009024BC">
        <w:rPr>
          <w:rFonts w:ascii="Calibri" w:hAnsi="Calibri"/>
        </w:rPr>
        <w:tab/>
      </w:r>
      <w:r w:rsidRPr="009024BC">
        <w:rPr>
          <w:rFonts w:ascii="Calibri" w:hAnsi="Calibri"/>
        </w:rPr>
        <w:tab/>
        <w:t>NIP: ..............................</w:t>
      </w:r>
    </w:p>
    <w:p w:rsidR="00FD6F1B" w:rsidRPr="009024BC" w:rsidRDefault="00FD6F1B" w:rsidP="00FD6F1B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który reprezentuje:</w:t>
      </w:r>
    </w:p>
    <w:p w:rsidR="00FD6F1B" w:rsidRPr="009024BC" w:rsidRDefault="00FD6F1B" w:rsidP="00FD6F1B">
      <w:pPr>
        <w:keepNext/>
        <w:spacing w:after="0"/>
        <w:jc w:val="both"/>
        <w:outlineLvl w:val="1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………………………………………………………</w:t>
      </w:r>
    </w:p>
    <w:p w:rsidR="00FD6F1B" w:rsidRPr="009024BC" w:rsidRDefault="00FD6F1B" w:rsidP="00FD6F1B">
      <w:pPr>
        <w:jc w:val="both"/>
        <w:rPr>
          <w:rFonts w:ascii="Calibri" w:hAnsi="Calibri"/>
          <w:b/>
          <w:bCs/>
        </w:rPr>
      </w:pPr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 w:rsidRPr="009024BC">
        <w:rPr>
          <w:rFonts w:ascii="Calibri" w:hAnsi="Calibri"/>
          <w:b/>
          <w:bCs/>
        </w:rPr>
        <w:t>„</w:t>
      </w:r>
      <w:r w:rsidRPr="00625419">
        <w:rPr>
          <w:rFonts w:ascii="Calibri" w:hAnsi="Calibri"/>
          <w:b/>
          <w:bCs/>
        </w:rPr>
        <w:t xml:space="preserve">Dostawa narzędzi </w:t>
      </w:r>
      <w:r>
        <w:rPr>
          <w:rFonts w:ascii="Calibri" w:hAnsi="Calibri"/>
          <w:b/>
          <w:bCs/>
        </w:rPr>
        <w:t>neurochirurgicznych</w:t>
      </w:r>
      <w:r w:rsidR="00467749">
        <w:rPr>
          <w:rFonts w:ascii="Calibri" w:hAnsi="Calibri"/>
          <w:b/>
          <w:bCs/>
        </w:rPr>
        <w:t>”</w:t>
      </w:r>
      <w:r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  <w:bCs/>
        </w:rPr>
        <w:t>(postępowanie nr </w:t>
      </w:r>
      <w:r>
        <w:rPr>
          <w:rFonts w:ascii="Calibri" w:hAnsi="Calibri"/>
          <w:bCs/>
        </w:rPr>
        <w:t>F</w:t>
      </w:r>
      <w:r w:rsidRPr="009024BC">
        <w:rPr>
          <w:rFonts w:ascii="Calibri" w:hAnsi="Calibri"/>
          <w:bCs/>
        </w:rPr>
        <w:t>ZP.</w:t>
      </w:r>
      <w:r>
        <w:rPr>
          <w:rFonts w:ascii="Calibri" w:hAnsi="Calibri"/>
          <w:bCs/>
        </w:rPr>
        <w:t>II-</w:t>
      </w:r>
      <w:r w:rsidRPr="009024BC">
        <w:rPr>
          <w:rFonts w:ascii="Calibri" w:hAnsi="Calibri"/>
          <w:bCs/>
        </w:rPr>
        <w:t>24</w:t>
      </w:r>
      <w:r>
        <w:rPr>
          <w:rFonts w:ascii="Calibri" w:hAnsi="Calibri"/>
          <w:bCs/>
        </w:rPr>
        <w:t>1</w:t>
      </w:r>
      <w:r w:rsidRPr="009024BC">
        <w:rPr>
          <w:rFonts w:ascii="Calibri" w:hAnsi="Calibri"/>
          <w:bCs/>
        </w:rPr>
        <w:t>/</w:t>
      </w:r>
      <w:r>
        <w:rPr>
          <w:rFonts w:ascii="Calibri" w:hAnsi="Calibri"/>
          <w:bCs/>
        </w:rPr>
        <w:t>40</w:t>
      </w:r>
      <w:r w:rsidRPr="009024BC">
        <w:rPr>
          <w:rFonts w:ascii="Calibri" w:hAnsi="Calibri"/>
          <w:bCs/>
        </w:rPr>
        <w:t>/</w:t>
      </w:r>
      <w:r>
        <w:rPr>
          <w:rFonts w:ascii="Calibri" w:hAnsi="Calibri"/>
          <w:bCs/>
        </w:rPr>
        <w:t>21/ZO</w:t>
      </w:r>
      <w:r w:rsidRPr="009024BC">
        <w:rPr>
          <w:rFonts w:ascii="Calibri" w:hAnsi="Calibri"/>
          <w:bCs/>
        </w:rPr>
        <w:t>)</w:t>
      </w:r>
      <w:r w:rsidRPr="009024BC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</w:rPr>
        <w:t>o następującej treści:</w:t>
      </w:r>
    </w:p>
    <w:p w:rsidR="00FD6F1B" w:rsidRPr="009024BC" w:rsidRDefault="00FD6F1B" w:rsidP="0020318D">
      <w:pPr>
        <w:spacing w:after="4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1</w:t>
      </w:r>
    </w:p>
    <w:p w:rsidR="00FD6F1B" w:rsidRDefault="00FD6F1B" w:rsidP="0020318D">
      <w:pPr>
        <w:pStyle w:val="Akapitzlist"/>
        <w:numPr>
          <w:ilvl w:val="0"/>
          <w:numId w:val="42"/>
        </w:numPr>
        <w:ind w:left="284"/>
        <w:jc w:val="both"/>
        <w:rPr>
          <w:rFonts w:ascii="Calibri" w:hAnsi="Calibri"/>
        </w:rPr>
      </w:pPr>
      <w:r w:rsidRPr="0020318D">
        <w:rPr>
          <w:rFonts w:ascii="Calibri" w:hAnsi="Calibri"/>
        </w:rPr>
        <w:t xml:space="preserve">Umowa dotyczy dostawy  </w:t>
      </w:r>
      <w:r w:rsidRPr="0020318D">
        <w:rPr>
          <w:rFonts w:ascii="Calibri" w:hAnsi="Calibri"/>
          <w:b/>
          <w:bCs/>
        </w:rPr>
        <w:t>narzęd</w:t>
      </w:r>
      <w:r w:rsidR="00467749">
        <w:rPr>
          <w:rFonts w:ascii="Calibri" w:hAnsi="Calibri"/>
          <w:b/>
          <w:bCs/>
        </w:rPr>
        <w:t xml:space="preserve">zi neurochirurgicznych </w:t>
      </w:r>
      <w:r w:rsidRPr="0020318D">
        <w:rPr>
          <w:rFonts w:ascii="Calibri" w:hAnsi="Calibri"/>
          <w:b/>
        </w:rPr>
        <w:t xml:space="preserve"> </w:t>
      </w:r>
      <w:r w:rsidRPr="0020318D">
        <w:rPr>
          <w:rFonts w:ascii="Calibri" w:hAnsi="Calibri"/>
        </w:rPr>
        <w:t>w rodzaju i cenie jednostkowej zgodnie ze złożoną ofertą, którego formularz asortymentowo – cenowy stanowi załącznik nr 1 do niniejszej umowy.</w:t>
      </w:r>
    </w:p>
    <w:p w:rsidR="0020318D" w:rsidRPr="0020318D" w:rsidRDefault="0020318D" w:rsidP="0020318D">
      <w:pPr>
        <w:pStyle w:val="Akapitzlist"/>
        <w:numPr>
          <w:ilvl w:val="0"/>
          <w:numId w:val="42"/>
        </w:numPr>
        <w:ind w:left="284"/>
        <w:jc w:val="both"/>
        <w:rPr>
          <w:rFonts w:ascii="Calibri" w:hAnsi="Calibri"/>
        </w:rPr>
      </w:pPr>
      <w:r w:rsidRPr="0020318D">
        <w:rPr>
          <w:rFonts w:ascii="Calibri" w:hAnsi="Calibri"/>
        </w:rPr>
        <w:t xml:space="preserve">Wykonawca zobowiązuje się do dostarczenia przedmiotu zamówienia w ciągu </w:t>
      </w:r>
      <w:r w:rsidRPr="0020318D">
        <w:rPr>
          <w:rFonts w:ascii="Calibri" w:hAnsi="Calibri"/>
          <w:b/>
          <w:bCs/>
        </w:rPr>
        <w:t>14 dni</w:t>
      </w:r>
      <w:r w:rsidRPr="0020318D">
        <w:rPr>
          <w:rFonts w:ascii="Calibri" w:hAnsi="Calibri"/>
        </w:rPr>
        <w:t xml:space="preserve">  od dnia  podpisania umowy                  </w:t>
      </w:r>
    </w:p>
    <w:p w:rsidR="00FD6F1B" w:rsidRPr="009024BC" w:rsidRDefault="00FD6F1B" w:rsidP="0020318D">
      <w:pPr>
        <w:spacing w:after="4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2</w:t>
      </w:r>
    </w:p>
    <w:p w:rsidR="00FD6F1B" w:rsidRPr="009024BC" w:rsidRDefault="00FD6F1B" w:rsidP="00FD6F1B">
      <w:pPr>
        <w:jc w:val="both"/>
        <w:rPr>
          <w:rFonts w:ascii="Calibri" w:hAnsi="Calibri"/>
        </w:rPr>
      </w:pPr>
      <w:r w:rsidRPr="009024BC">
        <w:rPr>
          <w:rFonts w:ascii="Calibri" w:hAnsi="Calibri"/>
        </w:rPr>
        <w:t>Wykonawca zobowiązuje się przenosić na rzecz Zamawiającego towar określony w umowie i wydawać mu go w sposób w niej określony.</w:t>
      </w:r>
    </w:p>
    <w:p w:rsidR="00FD6F1B" w:rsidRPr="009024BC" w:rsidRDefault="00FD6F1B" w:rsidP="0020318D">
      <w:pPr>
        <w:spacing w:after="4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3</w:t>
      </w:r>
    </w:p>
    <w:p w:rsidR="00FD6F1B" w:rsidRPr="009024BC" w:rsidRDefault="00FD6F1B" w:rsidP="00C02006">
      <w:pPr>
        <w:spacing w:after="40"/>
        <w:jc w:val="both"/>
        <w:rPr>
          <w:rFonts w:ascii="Calibri" w:hAnsi="Calibri"/>
        </w:rPr>
      </w:pPr>
      <w:r w:rsidRPr="009024BC">
        <w:rPr>
          <w:rFonts w:ascii="Calibri" w:hAnsi="Calibri"/>
        </w:rPr>
        <w:t>Zamawiający zobowiązuje się odbierać towar i płacić Wykonawcy w sposób określony w niniejszej umowie.</w:t>
      </w:r>
    </w:p>
    <w:p w:rsidR="00FD6F1B" w:rsidRPr="009024BC" w:rsidRDefault="00FD6F1B" w:rsidP="0020318D">
      <w:pPr>
        <w:spacing w:after="4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4</w:t>
      </w:r>
    </w:p>
    <w:p w:rsidR="00FD6F1B" w:rsidRPr="009024BC" w:rsidRDefault="00FD6F1B" w:rsidP="005334BE">
      <w:pPr>
        <w:spacing w:after="40"/>
        <w:jc w:val="both"/>
        <w:rPr>
          <w:rFonts w:ascii="Calibri" w:hAnsi="Calibri"/>
          <w:b/>
        </w:rPr>
      </w:pPr>
      <w:r w:rsidRPr="009024BC">
        <w:rPr>
          <w:rFonts w:ascii="Calibri" w:hAnsi="Calibri"/>
          <w:b/>
          <w:highlight w:val="lightGray"/>
        </w:rPr>
        <w:t>CENA TOWARU</w:t>
      </w:r>
    </w:p>
    <w:p w:rsidR="00FD6F1B" w:rsidRPr="009024BC" w:rsidRDefault="00FD6F1B" w:rsidP="00FD6F1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9024BC">
        <w:rPr>
          <w:rFonts w:ascii="Calibri" w:hAnsi="Calibri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FD6F1B" w:rsidRPr="009024BC" w:rsidRDefault="00FD6F1B" w:rsidP="00FD6F1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9024BC">
        <w:rPr>
          <w:rFonts w:ascii="Calibri" w:hAnsi="Calibri"/>
        </w:rPr>
        <w:lastRenderedPageBreak/>
        <w:t>Ceny podane w załączniku nr 1 nie mogą ulec podwyższeniu w okresie obowiązywania niniejszej umowy.</w:t>
      </w:r>
    </w:p>
    <w:p w:rsidR="00FD6F1B" w:rsidRDefault="00FD6F1B" w:rsidP="00FD6F1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9024BC">
        <w:rPr>
          <w:rFonts w:ascii="Calibri" w:hAnsi="Calibri"/>
        </w:rPr>
        <w:t>Wartość przedmiotu umowy wynosi:</w:t>
      </w:r>
    </w:p>
    <w:p w:rsidR="00FD6F1B" w:rsidRPr="009024BC" w:rsidRDefault="00FD6F1B" w:rsidP="00FD6F1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Zadanie nr …..</w:t>
      </w:r>
    </w:p>
    <w:p w:rsidR="00FD6F1B" w:rsidRPr="009024BC" w:rsidRDefault="00FD6F1B" w:rsidP="00FD6F1B">
      <w:pPr>
        <w:ind w:left="709"/>
        <w:jc w:val="both"/>
        <w:rPr>
          <w:rFonts w:ascii="Calibri" w:hAnsi="Calibri"/>
        </w:rPr>
      </w:pPr>
      <w:r w:rsidRPr="009024BC">
        <w:rPr>
          <w:rFonts w:ascii="Calibri" w:hAnsi="Calibri"/>
        </w:rPr>
        <w:t>netto: ........................ (słownie: ...................)</w:t>
      </w:r>
    </w:p>
    <w:p w:rsidR="00FD6F1B" w:rsidRPr="009024BC" w:rsidRDefault="00FD6F1B" w:rsidP="00FD6F1B">
      <w:pPr>
        <w:ind w:left="709"/>
        <w:jc w:val="both"/>
        <w:rPr>
          <w:rFonts w:ascii="Calibri" w:hAnsi="Calibri"/>
        </w:rPr>
      </w:pPr>
      <w:r w:rsidRPr="009024BC">
        <w:rPr>
          <w:rFonts w:ascii="Calibri" w:hAnsi="Calibri"/>
        </w:rPr>
        <w:t>VAT: .......................</w:t>
      </w:r>
    </w:p>
    <w:p w:rsidR="00FD6F1B" w:rsidRPr="00FD6F1B" w:rsidRDefault="00FD6F1B" w:rsidP="00FD6F1B">
      <w:pPr>
        <w:ind w:left="709"/>
        <w:jc w:val="both"/>
        <w:rPr>
          <w:rFonts w:ascii="Calibri" w:hAnsi="Calibri"/>
        </w:rPr>
      </w:pPr>
      <w:r w:rsidRPr="009024BC">
        <w:rPr>
          <w:rFonts w:ascii="Calibri" w:hAnsi="Calibri"/>
        </w:rPr>
        <w:t>brutto: ...................... (słownie: ...................)</w:t>
      </w:r>
    </w:p>
    <w:p w:rsidR="00FD6F1B" w:rsidRPr="009024BC" w:rsidRDefault="00FD6F1B" w:rsidP="0020318D">
      <w:pPr>
        <w:spacing w:after="4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5</w:t>
      </w:r>
    </w:p>
    <w:p w:rsidR="00FD6F1B" w:rsidRPr="009024BC" w:rsidRDefault="00FD6F1B" w:rsidP="00FD6F1B">
      <w:pPr>
        <w:jc w:val="both"/>
        <w:rPr>
          <w:rFonts w:ascii="Calibri" w:hAnsi="Calibri"/>
          <w:b/>
        </w:rPr>
      </w:pPr>
      <w:r w:rsidRPr="009024BC">
        <w:rPr>
          <w:rFonts w:ascii="Calibri" w:hAnsi="Calibri"/>
          <w:b/>
          <w:highlight w:val="lightGray"/>
        </w:rPr>
        <w:t>WARUNKI PŁATNOŚCI</w:t>
      </w:r>
    </w:p>
    <w:p w:rsidR="00FD6F1B" w:rsidRPr="00692CBA" w:rsidRDefault="00FD6F1B" w:rsidP="00FD6F1B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</w:rPr>
      </w:pPr>
      <w:r w:rsidRPr="00692CBA">
        <w:rPr>
          <w:rFonts w:ascii="Calibri" w:hAnsi="Calibri"/>
        </w:rPr>
        <w:t>Zamawiający zapłaci za dostawę towaru. Zapłata nastąpi na podstawie faktury wystawionej przez Wykonawcę i dowodu potwierdzającego dostawę.</w:t>
      </w:r>
    </w:p>
    <w:p w:rsidR="00FD6F1B" w:rsidRPr="002A0C62" w:rsidRDefault="00FD6F1B" w:rsidP="00FD6F1B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</w:rPr>
      </w:pPr>
      <w:r w:rsidRPr="002A0C62">
        <w:rPr>
          <w:rFonts w:ascii="Calibri" w:hAnsi="Calibri"/>
        </w:rPr>
        <w:t xml:space="preserve">Zapłata nastąpi przelewem na konto Wykonawcy nie </w:t>
      </w:r>
      <w:r w:rsidRPr="003F10D6">
        <w:rPr>
          <w:rFonts w:ascii="Calibri" w:hAnsi="Calibri"/>
        </w:rPr>
        <w:t>później niż w ciągu 30 dni</w:t>
      </w:r>
      <w:r w:rsidRPr="002A0C62">
        <w:rPr>
          <w:rFonts w:ascii="Calibri" w:hAnsi="Calibri"/>
        </w:rPr>
        <w:t xml:space="preserve"> od daty doręczenia faktury Zamawiającemu. W przypadku błędnie sporządzonej faktury VAT termin płatności ulegnie odpowiedniemu przesunięciu o czas, w którym doręczono prawidłowo sporządzoną fakturę.</w:t>
      </w:r>
    </w:p>
    <w:p w:rsidR="005334BE" w:rsidRPr="0020318D" w:rsidRDefault="00FD6F1B" w:rsidP="0020318D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</w:rPr>
      </w:pPr>
      <w:r w:rsidRPr="002A0C62">
        <w:rPr>
          <w:rFonts w:ascii="Calibri" w:hAnsi="Calibri"/>
        </w:rPr>
        <w:t>Za datę zapłaty uważa się dzień obciążenia rachunku bankowego Zamawiającego.</w:t>
      </w:r>
    </w:p>
    <w:p w:rsidR="00FD6F1B" w:rsidRPr="009024BC" w:rsidRDefault="00FD6F1B" w:rsidP="0020318D">
      <w:pPr>
        <w:tabs>
          <w:tab w:val="left" w:pos="720"/>
        </w:tabs>
        <w:spacing w:after="40"/>
        <w:ind w:left="720" w:hanging="72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6</w:t>
      </w:r>
    </w:p>
    <w:p w:rsidR="00FD6F1B" w:rsidRPr="009024BC" w:rsidRDefault="00FD6F1B" w:rsidP="00FD6F1B">
      <w:pPr>
        <w:tabs>
          <w:tab w:val="left" w:pos="720"/>
        </w:tabs>
        <w:ind w:left="720" w:hanging="720"/>
        <w:jc w:val="both"/>
        <w:rPr>
          <w:rFonts w:ascii="Calibri" w:hAnsi="Calibri"/>
          <w:b/>
        </w:rPr>
      </w:pPr>
      <w:r w:rsidRPr="009024BC">
        <w:rPr>
          <w:rFonts w:ascii="Calibri" w:hAnsi="Calibri"/>
          <w:b/>
          <w:highlight w:val="lightGray"/>
        </w:rPr>
        <w:t>DOSTAWA TOWARU</w:t>
      </w:r>
    </w:p>
    <w:p w:rsidR="00FD6F1B" w:rsidRPr="0020318D" w:rsidRDefault="00FD6F1B" w:rsidP="0020318D">
      <w:pPr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Calibri" w:hAnsi="Calibri"/>
        </w:rPr>
      </w:pPr>
      <w:r w:rsidRPr="00692CBA">
        <w:rPr>
          <w:rFonts w:ascii="Calibri" w:hAnsi="Calibri"/>
        </w:rPr>
        <w:t xml:space="preserve">Wykonawca zobowiązuje się </w:t>
      </w:r>
      <w:bookmarkStart w:id="3" w:name="_Hlk34809192"/>
      <w:r w:rsidRPr="00692CBA">
        <w:rPr>
          <w:rFonts w:ascii="Calibri" w:hAnsi="Calibri"/>
        </w:rPr>
        <w:t xml:space="preserve">do jednorazowego lub w przypadku braku części asortymentu sukcesywnego </w:t>
      </w:r>
      <w:bookmarkEnd w:id="3"/>
      <w:r w:rsidRPr="00692CBA">
        <w:rPr>
          <w:rFonts w:ascii="Calibri" w:hAnsi="Calibri"/>
        </w:rPr>
        <w:t xml:space="preserve">dostarczania przedmiotu umowy do Działu Techniki Medycznej Szpitala Specjalistycznego w Pile, w godzinach jego pracy tj. od poniedziałku do piątku w godz. od 7:30 do 14:30, za wyjątkiem dni ustawowo wolnych od pracy własnym transportem lub za pośrednictwem firmy kurierskiej na własny koszt i ryzyko. </w:t>
      </w:r>
    </w:p>
    <w:p w:rsidR="00FD6F1B" w:rsidRDefault="00FD6F1B" w:rsidP="00FD6F1B">
      <w:pPr>
        <w:numPr>
          <w:ilvl w:val="0"/>
          <w:numId w:val="31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FD1E2D">
        <w:rPr>
          <w:rFonts w:ascii="Calibri" w:hAnsi="Calibri"/>
        </w:rPr>
        <w:t xml:space="preserve"> Wykonawca zobowiązany jest do</w:t>
      </w:r>
      <w:r>
        <w:rPr>
          <w:rFonts w:ascii="Calibri" w:hAnsi="Calibri"/>
        </w:rPr>
        <w:t xml:space="preserve"> </w:t>
      </w:r>
      <w:r w:rsidRPr="00FD6F1B">
        <w:rPr>
          <w:rFonts w:ascii="Calibri" w:hAnsi="Calibri"/>
        </w:rPr>
        <w:t xml:space="preserve">dostarczenia faktury VAT wraz z dostawą </w:t>
      </w:r>
      <w:r>
        <w:rPr>
          <w:rFonts w:ascii="Calibri" w:hAnsi="Calibri"/>
        </w:rPr>
        <w:t>towaru.</w:t>
      </w:r>
    </w:p>
    <w:p w:rsidR="00FD6F1B" w:rsidRPr="00FD6F1B" w:rsidRDefault="00FD6F1B" w:rsidP="00FD6F1B">
      <w:pPr>
        <w:numPr>
          <w:ilvl w:val="0"/>
          <w:numId w:val="31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D</w:t>
      </w:r>
      <w:r w:rsidRPr="00FD6F1B">
        <w:rPr>
          <w:rFonts w:ascii="Calibri" w:hAnsi="Calibri"/>
        </w:rPr>
        <w:t>ostarczenia przedmiotu umowy wolnego od wad, o odpowiedniej jakości określonej w ofercie  przetargowej stanowiącej integralną część niniejszej umowy i ponosi za tę jakość pełną odpowiedzialność. Asortyment, o którym mowa w § 1 będzie fabrycznie nowy, bez śladów używania i uszkodzenia, pełnowartościowy</w:t>
      </w:r>
      <w:r w:rsidR="00631484">
        <w:rPr>
          <w:rFonts w:ascii="Calibri" w:hAnsi="Calibri"/>
        </w:rPr>
        <w:t>,</w:t>
      </w:r>
      <w:r w:rsidR="00A65456">
        <w:rPr>
          <w:rFonts w:ascii="Calibri" w:hAnsi="Calibri"/>
        </w:rPr>
        <w:t xml:space="preserve"> rok produkcji nie wcześniejszy niż 2020</w:t>
      </w:r>
      <w:r w:rsidRPr="00FD6F1B">
        <w:rPr>
          <w:rFonts w:ascii="Calibri" w:hAnsi="Calibri"/>
        </w:rPr>
        <w:t>.</w:t>
      </w:r>
    </w:p>
    <w:p w:rsidR="00FD6F1B" w:rsidRDefault="00FD6F1B" w:rsidP="00FD6F1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9024BC">
        <w:rPr>
          <w:rFonts w:ascii="Calibri" w:hAnsi="Calibri"/>
        </w:rPr>
        <w:t xml:space="preserve">Jeżeli w dostarczonej partii towaru Zamawiający stwierdzi wady jakościowe lub ilościowe, niezwłocznie zawiadomi o nich Wykonawcę, który wymieni towar na wolny od wad w </w:t>
      </w:r>
      <w:r w:rsidRPr="00755044">
        <w:rPr>
          <w:rFonts w:ascii="Calibri" w:hAnsi="Calibri"/>
        </w:rPr>
        <w:t xml:space="preserve">ciągu </w:t>
      </w:r>
      <w:r w:rsidRPr="00755044">
        <w:rPr>
          <w:rFonts w:ascii="Calibri" w:hAnsi="Calibri"/>
          <w:b/>
          <w:bCs/>
        </w:rPr>
        <w:t>2 dni</w:t>
      </w:r>
      <w:r w:rsidRPr="009024BC">
        <w:rPr>
          <w:rFonts w:ascii="Calibri" w:hAnsi="Calibri"/>
        </w:rPr>
        <w:t xml:space="preserve"> roboczych od daty zawiadomienia, nie obciążając Zamawiającego kosztami wymiany.</w:t>
      </w:r>
    </w:p>
    <w:p w:rsidR="00B40600" w:rsidRPr="00806A5E" w:rsidRDefault="00FD6F1B" w:rsidP="00806A5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B40600">
        <w:rPr>
          <w:rFonts w:ascii="Calibri" w:hAnsi="Calibri"/>
        </w:rPr>
        <w:t xml:space="preserve">Wykonawca na żądanie Zamawiającego zobowiązany jest do dostarczenia </w:t>
      </w:r>
      <w:r w:rsidR="00B40600" w:rsidRPr="00B40600">
        <w:rPr>
          <w:rFonts w:ascii="Calibri" w:hAnsi="Calibri"/>
        </w:rPr>
        <w:t>dokumentów potwierdzających</w:t>
      </w:r>
      <w:r w:rsidR="00FC1EC2">
        <w:rPr>
          <w:rFonts w:ascii="Calibri" w:hAnsi="Calibri"/>
        </w:rPr>
        <w:t xml:space="preserve"> zgodność  przedmiotu umowy</w:t>
      </w:r>
      <w:r w:rsidR="00631484">
        <w:rPr>
          <w:rFonts w:ascii="Calibri" w:hAnsi="Calibri"/>
        </w:rPr>
        <w:t xml:space="preserve"> </w:t>
      </w:r>
      <w:r w:rsidR="00B40600" w:rsidRPr="00E30794">
        <w:t>z aneksem II dyrektywy 93/42 EEC, mówiącym o zapewnieniu odpowiedniej jakości procesów projektowania, wykonania i dystrybucji narzędzi chirurgicznych wedł</w:t>
      </w:r>
      <w:r w:rsidR="00806A5E">
        <w:t xml:space="preserve">ug norm ISO 9001 oraz ISO 13485 </w:t>
      </w:r>
      <w:r w:rsidR="00806A5E" w:rsidRPr="009024BC">
        <w:rPr>
          <w:rFonts w:ascii="Calibri" w:hAnsi="Calibri" w:cs="Calibri"/>
        </w:rPr>
        <w:t>bezpieczeństwa</w:t>
      </w:r>
      <w:r w:rsidR="00806A5E">
        <w:rPr>
          <w:rFonts w:ascii="Calibri" w:hAnsi="Calibri" w:cs="Calibri"/>
        </w:rPr>
        <w:t xml:space="preserve"> w ciągu </w:t>
      </w:r>
      <w:r w:rsidR="00806A5E" w:rsidRPr="001925AF">
        <w:rPr>
          <w:rFonts w:ascii="Calibri" w:hAnsi="Calibri" w:cs="Calibri"/>
          <w:b/>
          <w:bCs/>
        </w:rPr>
        <w:t>4 dni</w:t>
      </w:r>
      <w:r w:rsidR="00806A5E">
        <w:rPr>
          <w:rFonts w:ascii="Calibri" w:hAnsi="Calibri" w:cs="Calibri"/>
        </w:rPr>
        <w:t xml:space="preserve"> roboczych od dnia odebrania wezwania.</w:t>
      </w:r>
    </w:p>
    <w:p w:rsidR="00806A5E" w:rsidRPr="00806A5E" w:rsidRDefault="00806A5E" w:rsidP="00806A5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806A5E">
        <w:rPr>
          <w:rFonts w:ascii="Calibri" w:hAnsi="Calibri"/>
        </w:rPr>
        <w:t>Wykonawca oświadcza, że</w:t>
      </w:r>
      <w:r w:rsidR="00631484">
        <w:rPr>
          <w:rFonts w:ascii="Calibri" w:hAnsi="Calibri"/>
        </w:rPr>
        <w:t xml:space="preserve"> producent </w:t>
      </w:r>
      <w:r w:rsidRPr="00806A5E">
        <w:rPr>
          <w:rFonts w:ascii="Calibri" w:hAnsi="Calibri"/>
        </w:rPr>
        <w:t xml:space="preserve"> </w:t>
      </w:r>
      <w:r w:rsidR="00631484">
        <w:rPr>
          <w:rFonts w:ascii="Calibri" w:hAnsi="Calibri"/>
        </w:rPr>
        <w:t>dokonał</w:t>
      </w:r>
      <w:r w:rsidRPr="00806A5E">
        <w:rPr>
          <w:rFonts w:ascii="Calibri" w:hAnsi="Calibri"/>
        </w:rPr>
        <w:t xml:space="preserve"> pasywacji przedmiotu umowy wraz z opisem procesu oraz</w:t>
      </w:r>
      <w:r w:rsidR="00631484">
        <w:rPr>
          <w:rFonts w:ascii="Calibri" w:hAnsi="Calibri"/>
        </w:rPr>
        <w:t>, że przedmiot umowy</w:t>
      </w:r>
      <w:r w:rsidRPr="00806A5E">
        <w:rPr>
          <w:rFonts w:ascii="Calibri" w:hAnsi="Calibri"/>
        </w:rPr>
        <w:t xml:space="preserve"> spełnia wymogi odporności na korozję zgodnie z </w:t>
      </w:r>
      <w:r w:rsidRPr="00806A5E">
        <w:rPr>
          <w:bCs/>
        </w:rPr>
        <w:t xml:space="preserve">normą </w:t>
      </w:r>
      <w:proofErr w:type="spellStart"/>
      <w:r w:rsidRPr="00806A5E">
        <w:rPr>
          <w:bCs/>
        </w:rPr>
        <w:t>DIN_EN_ISO</w:t>
      </w:r>
      <w:proofErr w:type="spellEnd"/>
      <w:r w:rsidRPr="00806A5E">
        <w:rPr>
          <w:bCs/>
        </w:rPr>
        <w:t xml:space="preserve"> 13402</w:t>
      </w:r>
      <w:r>
        <w:rPr>
          <w:bCs/>
        </w:rPr>
        <w:t>.</w:t>
      </w:r>
    </w:p>
    <w:p w:rsidR="00FD6F1B" w:rsidRPr="00806A5E" w:rsidRDefault="00FD6F1B" w:rsidP="00FD6F1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</w:rPr>
      </w:pPr>
      <w:r w:rsidRPr="00806A5E">
        <w:rPr>
          <w:rFonts w:ascii="Calibri" w:hAnsi="Calibri"/>
        </w:rPr>
        <w:t>Dostarczenie przedmiotu umowy w inne miejsce niż wskazane w umowie lub podpisanie odbioru przez nieupoważnionego pracownika Zamawiającego będzie traktowane jak niedostarczenie towaru.</w:t>
      </w:r>
    </w:p>
    <w:p w:rsidR="00FD6F1B" w:rsidRPr="009024BC" w:rsidRDefault="00FD6F1B" w:rsidP="00FD6F1B">
      <w:pPr>
        <w:numPr>
          <w:ilvl w:val="0"/>
          <w:numId w:val="31"/>
        </w:numPr>
        <w:autoSpaceDN w:val="0"/>
        <w:spacing w:after="0" w:line="240" w:lineRule="auto"/>
        <w:ind w:left="426"/>
        <w:jc w:val="both"/>
        <w:rPr>
          <w:rFonts w:ascii="Calibri" w:hAnsi="Calibri"/>
        </w:rPr>
      </w:pPr>
      <w:r w:rsidRPr="009024BC">
        <w:rPr>
          <w:rFonts w:ascii="Calibri" w:hAnsi="Calibri"/>
        </w:rPr>
        <w:t xml:space="preserve">Zamawiający może odmówić odbioru przedmiotu umowy lub jego części w przypadku, </w:t>
      </w:r>
      <w:r w:rsidRPr="009024BC">
        <w:rPr>
          <w:rFonts w:ascii="Calibri" w:hAnsi="Calibri"/>
        </w:rPr>
        <w:br/>
        <w:t>gdy będzie w stanie niekompletnym, wadliwy, bądź stan techniczny jego zewnętrznych opakowań lub opakowań zbiorczych będzie wskazywał na powstanie jego uszkodzenia.</w:t>
      </w:r>
    </w:p>
    <w:p w:rsidR="00755044" w:rsidRPr="00C02006" w:rsidRDefault="00FD6F1B" w:rsidP="00C02006">
      <w:pPr>
        <w:numPr>
          <w:ilvl w:val="0"/>
          <w:numId w:val="31"/>
        </w:numPr>
        <w:autoSpaceDN w:val="0"/>
        <w:spacing w:after="0" w:line="240" w:lineRule="auto"/>
        <w:ind w:left="426"/>
        <w:rPr>
          <w:rFonts w:ascii="Calibri" w:hAnsi="Calibri" w:cs="Calibri"/>
          <w:bCs/>
          <w:u w:val="single"/>
        </w:rPr>
      </w:pPr>
      <w:r w:rsidRPr="00692CBA">
        <w:rPr>
          <w:rFonts w:ascii="Calibri" w:hAnsi="Calibri" w:cs="Calibri"/>
        </w:rPr>
        <w:t xml:space="preserve"> Wykonawca na przedmiot umowy udzieli </w:t>
      </w:r>
      <w:r w:rsidR="00631484">
        <w:rPr>
          <w:rFonts w:ascii="Calibri" w:hAnsi="Calibri" w:cs="Calibri"/>
        </w:rPr>
        <w:t>24</w:t>
      </w:r>
      <w:r w:rsidRPr="00692CBA">
        <w:rPr>
          <w:rFonts w:ascii="Calibri" w:hAnsi="Calibri" w:cs="Calibri"/>
        </w:rPr>
        <w:t>miesięcznej gwarancji</w:t>
      </w:r>
      <w:r w:rsidR="00631484">
        <w:rPr>
          <w:rFonts w:ascii="Calibri" w:hAnsi="Calibri" w:cs="Calibri"/>
        </w:rPr>
        <w:t xml:space="preserve"> liczonej </w:t>
      </w:r>
      <w:r w:rsidRPr="00692CBA">
        <w:rPr>
          <w:rFonts w:ascii="Calibri" w:hAnsi="Calibri" w:cs="Calibri"/>
        </w:rPr>
        <w:t xml:space="preserve"> od dnia dostawy.</w:t>
      </w:r>
    </w:p>
    <w:p w:rsidR="00B32D60" w:rsidRPr="005334BE" w:rsidRDefault="00B32D60" w:rsidP="005334BE">
      <w:pPr>
        <w:tabs>
          <w:tab w:val="num" w:pos="720"/>
        </w:tabs>
        <w:ind w:left="720" w:hanging="720"/>
        <w:jc w:val="center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bCs/>
        </w:rPr>
        <w:t>§ 7</w:t>
      </w:r>
    </w:p>
    <w:p w:rsidR="00B32D60" w:rsidRPr="00B32D60" w:rsidRDefault="00B32D60" w:rsidP="00B32D60">
      <w:pPr>
        <w:spacing w:after="0"/>
        <w:rPr>
          <w:rFonts w:ascii="Calibri" w:hAnsi="Calibri" w:cs="Calibri"/>
          <w:b/>
        </w:rPr>
      </w:pPr>
      <w:r w:rsidRPr="00B32D60">
        <w:rPr>
          <w:rFonts w:ascii="Calibri" w:hAnsi="Calibri" w:cs="Calibri"/>
          <w:b/>
          <w:highlight w:val="lightGray"/>
        </w:rPr>
        <w:t>GWARANCJA I RĘKOJMIA ZA WADY</w:t>
      </w:r>
    </w:p>
    <w:p w:rsidR="00B32D60" w:rsidRPr="00096B79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  <w:i/>
        </w:rPr>
      </w:pPr>
      <w:r w:rsidRPr="00EC7F6F">
        <w:rPr>
          <w:rFonts w:cs="Calibri"/>
        </w:rPr>
        <w:t>Wykonawca udziela Zamawiającemu gwarancji jakości i rękojmi, w czasie której w pełni zabezpiecza funkcje techniczne i użytkowe przedmiotu umowy. Okres gwarancji na przedmio</w:t>
      </w:r>
      <w:r w:rsidR="00382D42">
        <w:rPr>
          <w:rFonts w:cs="Calibri"/>
        </w:rPr>
        <w:t>t zamówienia wynosi 24</w:t>
      </w:r>
      <w:r>
        <w:rPr>
          <w:rFonts w:cs="Calibri"/>
        </w:rPr>
        <w:t xml:space="preserve"> miesiące.</w:t>
      </w:r>
    </w:p>
    <w:p w:rsidR="00B32D60" w:rsidRPr="00EC7F6F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 xml:space="preserve">Okres gwarancji i rękojmi liczony będzie od </w:t>
      </w:r>
      <w:r>
        <w:rPr>
          <w:rFonts w:cs="Calibri"/>
        </w:rPr>
        <w:t>momentu dostarczenia przedmiotu umowy</w:t>
      </w:r>
    </w:p>
    <w:p w:rsidR="00B32D60" w:rsidRPr="00EC7F6F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lastRenderedPageBreak/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>
        <w:rPr>
          <w:rFonts w:cs="Calibri"/>
        </w:rPr>
        <w:t> </w:t>
      </w:r>
      <w:r w:rsidRPr="00EC7F6F">
        <w:rPr>
          <w:rFonts w:cs="Calibri"/>
        </w:rPr>
        <w:t xml:space="preserve">czas przestoju przedmiotu umowy od zgłoszenia naprawy uniemożliwiającej korzystanie </w:t>
      </w:r>
      <w:r w:rsidR="00DB577E">
        <w:rPr>
          <w:rFonts w:cs="Calibri"/>
        </w:rPr>
        <w:t>z przedmiotu umowy</w:t>
      </w:r>
      <w:r w:rsidRPr="00EC7F6F">
        <w:rPr>
          <w:rFonts w:cs="Calibri"/>
        </w:rPr>
        <w:t xml:space="preserve"> do dokonania tejże naprawy.</w:t>
      </w:r>
    </w:p>
    <w:p w:rsidR="00B32D60" w:rsidRPr="00EC7F6F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>Za wszelkie ewentualne roszczenia osób trzecich skierowane do przedmiotu umowy Wykonawca ponosi pełną odpowiedzialność.</w:t>
      </w:r>
    </w:p>
    <w:p w:rsidR="00B32D60" w:rsidRPr="00EC7F6F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B32D60" w:rsidRPr="00EC7F6F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 xml:space="preserve">Wykonawca winien dokonać naprawy w terminie do </w:t>
      </w:r>
      <w:r>
        <w:rPr>
          <w:rFonts w:cs="Calibri"/>
        </w:rPr>
        <w:t xml:space="preserve">14 </w:t>
      </w:r>
      <w:r w:rsidRPr="00EC7F6F">
        <w:rPr>
          <w:rFonts w:cs="Calibri"/>
        </w:rPr>
        <w:t>dni (dni rob</w:t>
      </w:r>
      <w:r>
        <w:rPr>
          <w:rFonts w:cs="Calibri"/>
        </w:rPr>
        <w:t xml:space="preserve">ocze od poniedziałku do piątku </w:t>
      </w:r>
      <w:r w:rsidRPr="00EC7F6F">
        <w:rPr>
          <w:rFonts w:cs="Calibri"/>
        </w:rPr>
        <w:t>z wyłączeniem dni ustawowo wolnych) od momentu otrzymania zgłoszenia.</w:t>
      </w:r>
    </w:p>
    <w:p w:rsidR="00B32D60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741746" w:rsidRPr="00741746" w:rsidRDefault="00741746" w:rsidP="00741746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9D3188">
        <w:rPr>
          <w:rFonts w:cs="Calibri"/>
        </w:rPr>
        <w:t>Wykonawca zobowiązuje się do zabezpieczenia autoryzowanego serwisu w okresie gwarancyjnym</w:t>
      </w:r>
      <w:r w:rsidR="000F7318">
        <w:rPr>
          <w:rFonts w:cs="Calibri"/>
        </w:rPr>
        <w:t xml:space="preserve"> </w:t>
      </w:r>
      <w:r w:rsidR="000F7318" w:rsidRPr="009D3188">
        <w:rPr>
          <w:rFonts w:cs="Calibri"/>
        </w:rPr>
        <w:t>i pogwar</w:t>
      </w:r>
      <w:r w:rsidR="000F7318">
        <w:rPr>
          <w:rFonts w:cs="Calibri"/>
        </w:rPr>
        <w:t>ancyjnego przez okres minimum 5</w:t>
      </w:r>
      <w:r w:rsidR="000F7318" w:rsidRPr="009D3188">
        <w:rPr>
          <w:rFonts w:cs="Calibri"/>
        </w:rPr>
        <w:t xml:space="preserve"> lat</w:t>
      </w:r>
      <w:r w:rsidR="000F7318">
        <w:rPr>
          <w:rFonts w:cs="Calibri"/>
        </w:rPr>
        <w:t>.</w:t>
      </w:r>
    </w:p>
    <w:p w:rsidR="00B32D60" w:rsidRPr="009D3188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9D3188">
        <w:rPr>
          <w:rFonts w:cs="Calibri"/>
        </w:rPr>
        <w:t xml:space="preserve">Za działania firm serwisowych, działających na zlecenie Wykonawcy, wobec Zamawiającego, Wykonawca odpowiada, jak za działania własne. </w:t>
      </w:r>
    </w:p>
    <w:p w:rsidR="00B32D60" w:rsidRPr="00EC7F6F" w:rsidRDefault="00B32D60" w:rsidP="00B32D60">
      <w:pPr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>Gwarancją nie są objęte:</w:t>
      </w:r>
    </w:p>
    <w:p w:rsidR="00B32D60" w:rsidRPr="00EC7F6F" w:rsidRDefault="00B32D60" w:rsidP="00B32D60">
      <w:pPr>
        <w:numPr>
          <w:ilvl w:val="0"/>
          <w:numId w:val="39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>uszkodzenia i wady dostarczonego sprzętu wynikłe:</w:t>
      </w:r>
    </w:p>
    <w:p w:rsidR="00B32D60" w:rsidRPr="00EC7F6F" w:rsidRDefault="00B32D60" w:rsidP="00B32D60">
      <w:pPr>
        <w:numPr>
          <w:ilvl w:val="0"/>
          <w:numId w:val="40"/>
        </w:numPr>
        <w:spacing w:after="0" w:line="276" w:lineRule="auto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B32D60" w:rsidRPr="00EC7F6F" w:rsidRDefault="00B32D60" w:rsidP="00B32D60">
      <w:pPr>
        <w:numPr>
          <w:ilvl w:val="0"/>
          <w:numId w:val="40"/>
        </w:numPr>
        <w:spacing w:after="0" w:line="276" w:lineRule="auto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samowolnych napraw, przeróbek lub zmian konstrukcyjnych dokonanych przez Zamawiającego lub inne nieuprawnione osoby</w:t>
      </w:r>
      <w:r>
        <w:rPr>
          <w:rFonts w:cs="Calibri"/>
        </w:rPr>
        <w:t>.</w:t>
      </w:r>
    </w:p>
    <w:p w:rsidR="00B32D60" w:rsidRPr="005334BE" w:rsidRDefault="00B32D60" w:rsidP="005334BE">
      <w:pPr>
        <w:numPr>
          <w:ilvl w:val="0"/>
          <w:numId w:val="39"/>
        </w:numPr>
        <w:spacing w:after="0" w:line="276" w:lineRule="auto"/>
        <w:jc w:val="both"/>
        <w:rPr>
          <w:rFonts w:cs="Calibri"/>
        </w:rPr>
      </w:pPr>
      <w:r w:rsidRPr="00EC7F6F">
        <w:rPr>
          <w:rFonts w:cs="Calibri"/>
        </w:rPr>
        <w:t>uszkodzenia spowodowane zdarzeniami losowymi takimi jak pożar, powódź, zalanie itp.</w:t>
      </w:r>
    </w:p>
    <w:p w:rsidR="00FD6F1B" w:rsidRPr="009024BC" w:rsidRDefault="00B32D60" w:rsidP="00FD6F1B">
      <w:pPr>
        <w:tabs>
          <w:tab w:val="num" w:pos="720"/>
        </w:tabs>
        <w:ind w:left="720" w:hanging="7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8</w:t>
      </w:r>
    </w:p>
    <w:p w:rsidR="00FD6F1B" w:rsidRDefault="00FD6F1B" w:rsidP="00B32D60">
      <w:pPr>
        <w:pStyle w:val="Akapitzlist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bCs/>
        </w:rPr>
      </w:pPr>
      <w:r w:rsidRPr="00FD6F1B">
        <w:rPr>
          <w:rFonts w:ascii="Calibri" w:hAnsi="Calibri"/>
          <w:bCs/>
        </w:rPr>
        <w:t>Osobą odpowiedzialną za realizację niniejszej umowy ze strony Zamawiającego jest w sprawach merytorycznych dotyczących realizacji dostawy – Kierownik Działu Techniki Medycznej – tel. (67) 21 06</w:t>
      </w:r>
      <w:r>
        <w:rPr>
          <w:rFonts w:ascii="Calibri" w:hAnsi="Calibri"/>
          <w:bCs/>
        </w:rPr>
        <w:t> </w:t>
      </w:r>
      <w:r w:rsidRPr="00FD6F1B">
        <w:rPr>
          <w:rFonts w:ascii="Calibri" w:hAnsi="Calibri"/>
          <w:bCs/>
        </w:rPr>
        <w:t>625.</w:t>
      </w:r>
    </w:p>
    <w:p w:rsidR="00FD6F1B" w:rsidRDefault="00FD6F1B" w:rsidP="00B32D60">
      <w:pPr>
        <w:pStyle w:val="Akapitzlist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bCs/>
        </w:rPr>
      </w:pPr>
      <w:r w:rsidRPr="00FD6F1B">
        <w:rPr>
          <w:rFonts w:ascii="Calibri" w:hAnsi="Calibri"/>
          <w:bCs/>
        </w:rPr>
        <w:t>Osobą odpowiedzialną za realizację niniejszej umowy ze strony</w:t>
      </w:r>
      <w:r>
        <w:rPr>
          <w:rFonts w:ascii="Calibri" w:hAnsi="Calibri"/>
          <w:bCs/>
        </w:rPr>
        <w:t xml:space="preserve"> Wykonującego jest</w:t>
      </w:r>
    </w:p>
    <w:p w:rsidR="00FD6F1B" w:rsidRPr="00FD6F1B" w:rsidRDefault="00FD6F1B" w:rsidP="00B32D60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………………………………………………………………….……………………..………. Tel. ………………………………..……….</w:t>
      </w:r>
    </w:p>
    <w:p w:rsidR="00FD6F1B" w:rsidRPr="009024BC" w:rsidRDefault="00B32D60" w:rsidP="0020318D">
      <w:pPr>
        <w:spacing w:after="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9</w:t>
      </w:r>
    </w:p>
    <w:p w:rsidR="00FD6F1B" w:rsidRPr="009024BC" w:rsidRDefault="00FD6F1B" w:rsidP="0020318D">
      <w:pPr>
        <w:spacing w:after="40"/>
        <w:jc w:val="both"/>
        <w:rPr>
          <w:rFonts w:ascii="Calibri" w:hAnsi="Calibri"/>
          <w:b/>
        </w:rPr>
      </w:pPr>
      <w:r w:rsidRPr="009024BC">
        <w:rPr>
          <w:rFonts w:ascii="Calibri" w:hAnsi="Calibri"/>
          <w:b/>
          <w:highlight w:val="lightGray"/>
        </w:rPr>
        <w:t>KARY UMOWNE</w:t>
      </w:r>
    </w:p>
    <w:p w:rsidR="00FD6F1B" w:rsidRPr="005334BE" w:rsidRDefault="00FD6F1B" w:rsidP="00B32D60">
      <w:pPr>
        <w:numPr>
          <w:ilvl w:val="0"/>
          <w:numId w:val="2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5334BE">
        <w:t xml:space="preserve">W przypadku nie dostarczenia przedmiotu umowy, o którym mowa w </w:t>
      </w:r>
      <w:r w:rsidR="00B8059D">
        <w:t>§ 1</w:t>
      </w:r>
      <w:r w:rsidR="00D31AD3">
        <w:t xml:space="preserve"> ust. 1</w:t>
      </w:r>
      <w:r w:rsidR="00B8059D">
        <w:t>, w terminie określonym w § 1</w:t>
      </w:r>
      <w:r w:rsidRPr="005334BE">
        <w:t xml:space="preserve"> ust. 2, a także w przypadku naruszeń postanowień § 6 ust. </w:t>
      </w:r>
      <w:r w:rsidR="00B8059D">
        <w:t>4</w:t>
      </w:r>
      <w:r w:rsidRPr="005334BE">
        <w:t xml:space="preserve"> i </w:t>
      </w:r>
      <w:r w:rsidR="00B8059D">
        <w:t>5</w:t>
      </w:r>
      <w:r w:rsidRPr="005334BE">
        <w:t xml:space="preserve"> Wykonawca zapłaci Zamawiającemu karę umowną w wysokości </w:t>
      </w:r>
      <w:r w:rsidR="0074555F" w:rsidRPr="005334BE">
        <w:t>0,5</w:t>
      </w:r>
      <w:r w:rsidRPr="005334BE">
        <w:t xml:space="preserve">% wartości brutto </w:t>
      </w:r>
      <w:r w:rsidR="00B32D60" w:rsidRPr="005334BE">
        <w:t>zadania</w:t>
      </w:r>
      <w:r w:rsidRPr="005334BE">
        <w:t xml:space="preserve"> za każdy dzień zwłoki</w:t>
      </w:r>
      <w:r w:rsidR="00B32D60" w:rsidRPr="005334BE">
        <w:t xml:space="preserve">, </w:t>
      </w:r>
      <w:r w:rsidR="00B32D60" w:rsidRPr="005334BE">
        <w:rPr>
          <w:rFonts w:cstheme="minorHAnsi"/>
        </w:rPr>
        <w:t>ale nie więcej niż 10%.</w:t>
      </w:r>
    </w:p>
    <w:p w:rsidR="00FD6F1B" w:rsidRPr="005334BE" w:rsidRDefault="00FD6F1B" w:rsidP="00B32D60">
      <w:pPr>
        <w:numPr>
          <w:ilvl w:val="0"/>
          <w:numId w:val="2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5334BE">
        <w:t xml:space="preserve">W przypadku odstąpienia od umowy z winy Wykonawcy lub Zamawiającego druga strona może dochodzić od strony winnej kary umownej w wysokości </w:t>
      </w:r>
      <w:r w:rsidR="00B32D60" w:rsidRPr="005334BE">
        <w:t>1</w:t>
      </w:r>
      <w:r w:rsidRPr="005334BE">
        <w:t xml:space="preserve">0% wartości brutto </w:t>
      </w:r>
      <w:r w:rsidR="00B32D60" w:rsidRPr="005334BE">
        <w:t>zadania.</w:t>
      </w:r>
    </w:p>
    <w:p w:rsidR="00B32D60" w:rsidRPr="005334BE" w:rsidRDefault="00B32D60" w:rsidP="00B32D6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righ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34BE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 umownej brutto.</w:t>
      </w:r>
    </w:p>
    <w:p w:rsidR="005334BE" w:rsidRPr="0020318D" w:rsidRDefault="00B32D60" w:rsidP="005334BE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pacing w:after="0" w:line="276" w:lineRule="auto"/>
        <w:ind w:left="426" w:righ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34B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7E489E" w:rsidRDefault="007E489E" w:rsidP="0020318D">
      <w:pPr>
        <w:spacing w:after="40"/>
        <w:ind w:left="357" w:hanging="357"/>
        <w:jc w:val="center"/>
        <w:rPr>
          <w:rFonts w:ascii="Calibri" w:hAnsi="Calibri"/>
          <w:b/>
          <w:color w:val="000000"/>
        </w:rPr>
      </w:pPr>
    </w:p>
    <w:p w:rsidR="007E489E" w:rsidRDefault="007E489E" w:rsidP="0020318D">
      <w:pPr>
        <w:spacing w:after="40"/>
        <w:ind w:left="357" w:hanging="357"/>
        <w:jc w:val="center"/>
        <w:rPr>
          <w:rFonts w:ascii="Calibri" w:hAnsi="Calibri"/>
          <w:b/>
          <w:color w:val="000000"/>
        </w:rPr>
      </w:pPr>
    </w:p>
    <w:p w:rsidR="007E489E" w:rsidRDefault="007E489E" w:rsidP="0020318D">
      <w:pPr>
        <w:spacing w:after="40"/>
        <w:ind w:left="357" w:hanging="357"/>
        <w:jc w:val="center"/>
        <w:rPr>
          <w:rFonts w:ascii="Calibri" w:hAnsi="Calibri"/>
          <w:b/>
          <w:color w:val="000000"/>
        </w:rPr>
      </w:pPr>
    </w:p>
    <w:p w:rsidR="00FD6F1B" w:rsidRPr="009024BC" w:rsidRDefault="00B32D60" w:rsidP="0020318D">
      <w:pPr>
        <w:spacing w:after="40"/>
        <w:ind w:left="357" w:hanging="357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§ 10</w:t>
      </w:r>
    </w:p>
    <w:p w:rsidR="00FD6F1B" w:rsidRPr="009024BC" w:rsidRDefault="00FD6F1B" w:rsidP="005334BE">
      <w:pPr>
        <w:spacing w:after="40"/>
        <w:jc w:val="both"/>
        <w:rPr>
          <w:rFonts w:ascii="Calibri" w:hAnsi="Calibri"/>
          <w:b/>
          <w:highlight w:val="lightGray"/>
        </w:rPr>
      </w:pPr>
      <w:r w:rsidRPr="009024BC">
        <w:rPr>
          <w:rFonts w:ascii="Calibri" w:hAnsi="Calibri"/>
          <w:b/>
          <w:highlight w:val="lightGray"/>
        </w:rPr>
        <w:t>ODSTĄPIENIE OD UMOWY</w:t>
      </w:r>
    </w:p>
    <w:p w:rsidR="00FD6F1B" w:rsidRPr="009024BC" w:rsidRDefault="00FD6F1B" w:rsidP="00FD6F1B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</w:rPr>
        <w:t>Zama</w:t>
      </w:r>
      <w:r w:rsidRPr="009024BC">
        <w:rPr>
          <w:rFonts w:ascii="Calibri" w:hAnsi="Calibri"/>
          <w:color w:val="000000"/>
        </w:rPr>
        <w:t>wiający może odstąpić od umowy lub jej części, z przyczyn leżących po stronie Wykonawcy w szczególności w przypadkach:</w:t>
      </w:r>
    </w:p>
    <w:p w:rsidR="00FD6F1B" w:rsidRPr="009024BC" w:rsidRDefault="00FD6F1B" w:rsidP="00FD6F1B">
      <w:pPr>
        <w:widowControl w:val="0"/>
        <w:numPr>
          <w:ilvl w:val="0"/>
          <w:numId w:val="30"/>
        </w:numPr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  <w:color w:val="000000"/>
        </w:rPr>
        <w:t>nienależytego wykonywania postanowień niniejszej umowy,</w:t>
      </w:r>
    </w:p>
    <w:p w:rsidR="00FD6F1B" w:rsidRPr="009024BC" w:rsidRDefault="00FD6F1B" w:rsidP="00FD6F1B">
      <w:pPr>
        <w:widowControl w:val="0"/>
        <w:numPr>
          <w:ilvl w:val="0"/>
          <w:numId w:val="30"/>
        </w:numPr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  <w:color w:val="000000"/>
        </w:rPr>
        <w:t>stwierdzenie przez Zamawiającego wady fizycznej lub prawnej przedmiotu umowy,</w:t>
      </w:r>
    </w:p>
    <w:p w:rsidR="00FD6F1B" w:rsidRPr="009024BC" w:rsidRDefault="00FD6F1B" w:rsidP="00FD6F1B">
      <w:pPr>
        <w:widowControl w:val="0"/>
        <w:numPr>
          <w:ilvl w:val="0"/>
          <w:numId w:val="30"/>
        </w:numPr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  <w:color w:val="000000"/>
        </w:rPr>
        <w:t xml:space="preserve">zgłoszenia przez </w:t>
      </w:r>
      <w:r w:rsidRPr="00755044">
        <w:rPr>
          <w:rFonts w:ascii="Calibri" w:hAnsi="Calibri"/>
          <w:color w:val="000000"/>
        </w:rPr>
        <w:t>Zamawiającego dwóch</w:t>
      </w:r>
      <w:r w:rsidRPr="009024BC">
        <w:rPr>
          <w:rFonts w:ascii="Calibri" w:hAnsi="Calibri"/>
          <w:color w:val="000000"/>
        </w:rPr>
        <w:t xml:space="preserve"> reklamacji złożonych na dostarczone przez Wykonawcę przedmiot zamówienia,</w:t>
      </w:r>
    </w:p>
    <w:p w:rsidR="00FD6F1B" w:rsidRPr="009024BC" w:rsidRDefault="00FD6F1B" w:rsidP="00FD6F1B">
      <w:pPr>
        <w:widowControl w:val="0"/>
        <w:numPr>
          <w:ilvl w:val="0"/>
          <w:numId w:val="30"/>
        </w:numPr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  <w:color w:val="000000"/>
        </w:rPr>
        <w:t>dostarczania przez Wykonawcę przedmiotu innego niż wskazany w ofercie,</w:t>
      </w:r>
    </w:p>
    <w:p w:rsidR="00FD6F1B" w:rsidRPr="009024BC" w:rsidRDefault="00FD6F1B" w:rsidP="00FD6F1B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  <w:color w:val="000000"/>
        </w:rPr>
        <w:t>Przed odstąpieniem od umowy lub jej części Zamawiający wezwie Wykonawcę do należytego wykonania umowy.</w:t>
      </w:r>
    </w:p>
    <w:p w:rsidR="00FD6F1B" w:rsidRPr="005334BE" w:rsidRDefault="00FD6F1B" w:rsidP="00FD6F1B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libri" w:hAnsi="Calibri"/>
          <w:color w:val="000000"/>
        </w:rPr>
      </w:pPr>
      <w:r w:rsidRPr="009024BC">
        <w:rPr>
          <w:rFonts w:ascii="Calibri" w:hAnsi="Calibr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FD6F1B" w:rsidRPr="009024BC" w:rsidRDefault="00FD6F1B" w:rsidP="005334BE">
      <w:pPr>
        <w:spacing w:after="40"/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1</w:t>
      </w:r>
      <w:r w:rsidR="00B32D60">
        <w:rPr>
          <w:rFonts w:ascii="Calibri" w:hAnsi="Calibri"/>
          <w:b/>
        </w:rPr>
        <w:t>1</w:t>
      </w:r>
    </w:p>
    <w:p w:rsidR="00FD6F1B" w:rsidRDefault="00FD6F1B" w:rsidP="00FD6F1B">
      <w:pPr>
        <w:jc w:val="both"/>
        <w:rPr>
          <w:rFonts w:ascii="Calibri" w:hAnsi="Calibri"/>
          <w:b/>
          <w:bCs/>
        </w:rPr>
      </w:pPr>
      <w:r w:rsidRPr="009024BC">
        <w:rPr>
          <w:rFonts w:ascii="Calibri" w:hAnsi="Calibri"/>
          <w:b/>
          <w:highlight w:val="lightGray"/>
        </w:rPr>
        <w:t>ZMIANY DO UMOWY</w:t>
      </w:r>
    </w:p>
    <w:p w:rsidR="00FD6F1B" w:rsidRDefault="00FD6F1B" w:rsidP="00FD6F1B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/>
          <w:b/>
          <w:bCs/>
        </w:rPr>
      </w:pPr>
      <w:r w:rsidRPr="009024BC">
        <w:rPr>
          <w:rFonts w:ascii="Calibri" w:hAnsi="Calibri"/>
        </w:rPr>
        <w:t>Zmiana postanowień niniejszej umowy może nastąpić za zgodą obu stron wyrażoną na piśmie pod rygorem nieważności z zastrzeżeniem ust. 2.</w:t>
      </w:r>
    </w:p>
    <w:p w:rsidR="00FD6F1B" w:rsidRDefault="00FD6F1B" w:rsidP="00FD6F1B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/>
          <w:b/>
          <w:bCs/>
        </w:rPr>
      </w:pPr>
      <w:r w:rsidRPr="009024BC">
        <w:rPr>
          <w:rFonts w:ascii="Calibri" w:hAnsi="Calibr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FD6F1B" w:rsidRPr="009024BC" w:rsidRDefault="00FD6F1B" w:rsidP="00FD6F1B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/>
          <w:b/>
          <w:bCs/>
        </w:rPr>
      </w:pPr>
      <w:r w:rsidRPr="009024BC">
        <w:rPr>
          <w:rFonts w:ascii="Calibri" w:hAnsi="Calibri"/>
        </w:rPr>
        <w:t>Zamawiający dopuszcza możliwość zmiany zapisów umowy w następującym zakresie:</w:t>
      </w:r>
    </w:p>
    <w:p w:rsidR="00FD6F1B" w:rsidRPr="009024BC" w:rsidRDefault="00FD6F1B" w:rsidP="00FD6F1B">
      <w:pPr>
        <w:numPr>
          <w:ilvl w:val="0"/>
          <w:numId w:val="33"/>
        </w:numPr>
        <w:tabs>
          <w:tab w:val="clear" w:pos="1800"/>
          <w:tab w:val="num" w:pos="993"/>
        </w:tabs>
        <w:autoSpaceDN w:val="0"/>
        <w:spacing w:after="0" w:line="240" w:lineRule="auto"/>
        <w:ind w:left="993" w:hanging="284"/>
        <w:jc w:val="both"/>
        <w:rPr>
          <w:rFonts w:ascii="Calibri" w:hAnsi="Calibri"/>
        </w:rPr>
      </w:pPr>
      <w:r w:rsidRPr="009024BC">
        <w:rPr>
          <w:rFonts w:ascii="Calibri" w:hAnsi="Calibri"/>
        </w:rPr>
        <w:t>zmian wynikających z przekształceń własnościowych,</w:t>
      </w:r>
    </w:p>
    <w:p w:rsidR="00FD6F1B" w:rsidRPr="009024BC" w:rsidRDefault="00FD6F1B" w:rsidP="00FD6F1B">
      <w:pPr>
        <w:numPr>
          <w:ilvl w:val="0"/>
          <w:numId w:val="33"/>
        </w:numPr>
        <w:tabs>
          <w:tab w:val="clear" w:pos="1800"/>
          <w:tab w:val="num" w:pos="993"/>
        </w:tabs>
        <w:autoSpaceDN w:val="0"/>
        <w:spacing w:after="0" w:line="240" w:lineRule="auto"/>
        <w:ind w:left="993" w:hanging="284"/>
        <w:jc w:val="both"/>
        <w:rPr>
          <w:rFonts w:ascii="Calibri" w:hAnsi="Calibri"/>
        </w:rPr>
      </w:pPr>
      <w:r w:rsidRPr="009024BC">
        <w:rPr>
          <w:rFonts w:ascii="Calibri" w:hAnsi="Calibr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FD6F1B" w:rsidRPr="009024BC" w:rsidRDefault="00FD6F1B" w:rsidP="00FD6F1B">
      <w:pPr>
        <w:numPr>
          <w:ilvl w:val="0"/>
          <w:numId w:val="33"/>
        </w:numPr>
        <w:tabs>
          <w:tab w:val="clear" w:pos="1800"/>
          <w:tab w:val="num" w:pos="993"/>
        </w:tabs>
        <w:autoSpaceDN w:val="0"/>
        <w:spacing w:after="0" w:line="240" w:lineRule="auto"/>
        <w:ind w:left="993" w:hanging="284"/>
        <w:jc w:val="both"/>
        <w:rPr>
          <w:rFonts w:ascii="Calibri" w:hAnsi="Calibri"/>
        </w:rPr>
      </w:pPr>
      <w:r w:rsidRPr="009024BC">
        <w:rPr>
          <w:rFonts w:ascii="Calibri" w:hAnsi="Calibri"/>
        </w:rPr>
        <w:t>zmian organizacyjno-technicznych, zmiany adresu Wykonawcy,</w:t>
      </w:r>
    </w:p>
    <w:p w:rsidR="00FD6F1B" w:rsidRPr="009024BC" w:rsidRDefault="00FD6F1B" w:rsidP="00FD6F1B">
      <w:pPr>
        <w:numPr>
          <w:ilvl w:val="0"/>
          <w:numId w:val="33"/>
        </w:numPr>
        <w:tabs>
          <w:tab w:val="clear" w:pos="1800"/>
          <w:tab w:val="num" w:pos="993"/>
        </w:tabs>
        <w:autoSpaceDN w:val="0"/>
        <w:spacing w:after="0" w:line="240" w:lineRule="auto"/>
        <w:ind w:left="993" w:hanging="284"/>
        <w:jc w:val="both"/>
        <w:rPr>
          <w:rFonts w:ascii="Calibri" w:hAnsi="Calibri"/>
        </w:rPr>
      </w:pPr>
      <w:r w:rsidRPr="009024BC">
        <w:rPr>
          <w:rFonts w:ascii="Calibri" w:hAnsi="Calibri"/>
        </w:rPr>
        <w:t>zmiany osób odpowiedzialnych za realizację umowy w przypadku zaistnienia okoliczności, których nie można było przewidzieć w chwili zawarcia umowy.</w:t>
      </w:r>
    </w:p>
    <w:p w:rsidR="00FD6F1B" w:rsidRPr="009024BC" w:rsidRDefault="00FD6F1B" w:rsidP="00FD6F1B">
      <w:pPr>
        <w:numPr>
          <w:ilvl w:val="0"/>
          <w:numId w:val="33"/>
        </w:numPr>
        <w:tabs>
          <w:tab w:val="clear" w:pos="180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Calibri" w:hAnsi="Calibri"/>
        </w:rPr>
      </w:pPr>
      <w:r w:rsidRPr="009024BC">
        <w:rPr>
          <w:rFonts w:ascii="Calibri" w:hAnsi="Calibri"/>
        </w:rPr>
        <w:t>okresowych obniżek cen produktów objętych Umową, w przypadku ustalenia cen promocyjnych przez producenta.</w:t>
      </w:r>
    </w:p>
    <w:p w:rsidR="00FD6F1B" w:rsidRPr="005334BE" w:rsidRDefault="00FD6F1B" w:rsidP="00B32D6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/>
        </w:rPr>
      </w:pPr>
      <w:r w:rsidRPr="009024BC">
        <w:rPr>
          <w:rFonts w:ascii="Calibri" w:hAnsi="Calibri"/>
        </w:rPr>
        <w:t>Powyższe zmiany nie mogą być niekorzystne dla Zamawiającego.</w:t>
      </w:r>
    </w:p>
    <w:p w:rsidR="00FD6F1B" w:rsidRPr="009024BC" w:rsidRDefault="00FD6F1B" w:rsidP="00FD6F1B">
      <w:pPr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2</w:t>
      </w:r>
    </w:p>
    <w:p w:rsidR="00FD6F1B" w:rsidRPr="005334BE" w:rsidRDefault="00FD6F1B" w:rsidP="0020318D">
      <w:pPr>
        <w:spacing w:after="0"/>
        <w:jc w:val="both"/>
        <w:rPr>
          <w:rFonts w:ascii="Calibri" w:hAnsi="Calibri"/>
        </w:rPr>
      </w:pPr>
      <w:r w:rsidRPr="009024BC">
        <w:rPr>
          <w:rFonts w:ascii="Calibri" w:hAnsi="Calibri"/>
        </w:rPr>
        <w:t>W sprawach nieuregulowanych niniejszą umową mają zastosowa</w:t>
      </w:r>
      <w:r w:rsidR="005334BE">
        <w:rPr>
          <w:rFonts w:ascii="Calibri" w:hAnsi="Calibri"/>
        </w:rPr>
        <w:t xml:space="preserve">nie przepisy kodeksu cywilnego </w:t>
      </w:r>
      <w:r w:rsidRPr="009024BC">
        <w:rPr>
          <w:rFonts w:ascii="Calibri" w:hAnsi="Calibri"/>
        </w:rPr>
        <w:t>oraz inne obowiązujące przepisy prawne.</w:t>
      </w:r>
    </w:p>
    <w:p w:rsidR="00FD6F1B" w:rsidRPr="009024BC" w:rsidRDefault="00FD6F1B" w:rsidP="00FD6F1B">
      <w:pPr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3</w:t>
      </w:r>
    </w:p>
    <w:p w:rsidR="00FD6F1B" w:rsidRPr="005334BE" w:rsidRDefault="00FD6F1B" w:rsidP="005334BE">
      <w:pPr>
        <w:jc w:val="both"/>
        <w:rPr>
          <w:rFonts w:ascii="Calibri" w:hAnsi="Calibri"/>
        </w:rPr>
      </w:pPr>
      <w:r w:rsidRPr="009024BC">
        <w:rPr>
          <w:rFonts w:ascii="Calibri" w:hAnsi="Calibri"/>
        </w:rPr>
        <w:t xml:space="preserve">Ewentualne spory wynikłe na tle realizacji niniejszej umowy rozstrzygać będzie sąd właściwy </w:t>
      </w:r>
      <w:r>
        <w:rPr>
          <w:rFonts w:ascii="Calibri" w:hAnsi="Calibri"/>
        </w:rPr>
        <w:t>miejscowo</w:t>
      </w:r>
      <w:r w:rsidRPr="009024BC">
        <w:rPr>
          <w:rFonts w:ascii="Calibri" w:hAnsi="Calibri"/>
        </w:rPr>
        <w:t xml:space="preserve"> dla siedziby Zamawiającego, po uprzednim dążeniu stron do ugodowego załatwienia sporu.</w:t>
      </w:r>
    </w:p>
    <w:p w:rsidR="00FD6F1B" w:rsidRPr="009024BC" w:rsidRDefault="00FD6F1B" w:rsidP="00FD6F1B">
      <w:pPr>
        <w:jc w:val="center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>§ 1</w:t>
      </w:r>
      <w:r>
        <w:rPr>
          <w:rFonts w:ascii="Calibri" w:hAnsi="Calibri"/>
          <w:b/>
        </w:rPr>
        <w:t>4</w:t>
      </w:r>
    </w:p>
    <w:p w:rsidR="00FD6F1B" w:rsidRDefault="00FD6F1B" w:rsidP="00FD6F1B">
      <w:pPr>
        <w:jc w:val="both"/>
        <w:rPr>
          <w:rFonts w:ascii="Calibri" w:hAnsi="Calibri"/>
        </w:rPr>
      </w:pPr>
      <w:r w:rsidRPr="009024BC">
        <w:rPr>
          <w:rFonts w:ascii="Calibri" w:hAnsi="Calibri"/>
        </w:rPr>
        <w:t>Umowę sporządzono w dwóch jednobrzmiących egzemplarzach po jednym dla każdej ze stron.</w:t>
      </w:r>
    </w:p>
    <w:p w:rsidR="001A69EB" w:rsidRDefault="00FD6F1B" w:rsidP="005334BE">
      <w:pPr>
        <w:ind w:left="708" w:firstLine="708"/>
        <w:jc w:val="both"/>
        <w:rPr>
          <w:rFonts w:ascii="Calibri" w:hAnsi="Calibri"/>
          <w:b/>
        </w:rPr>
      </w:pPr>
      <w:r w:rsidRPr="009024BC">
        <w:rPr>
          <w:rFonts w:ascii="Calibri" w:hAnsi="Calibri"/>
          <w:b/>
        </w:rPr>
        <w:t xml:space="preserve">ZAMAWIAJĄCY </w:t>
      </w:r>
      <w:r w:rsidRPr="009024BC">
        <w:rPr>
          <w:rFonts w:ascii="Calibri" w:hAnsi="Calibri"/>
          <w:b/>
        </w:rPr>
        <w:tab/>
      </w:r>
      <w:r w:rsidRPr="009024BC">
        <w:rPr>
          <w:rFonts w:ascii="Calibri" w:hAnsi="Calibri"/>
          <w:b/>
        </w:rPr>
        <w:tab/>
      </w:r>
      <w:r w:rsidRPr="009024BC">
        <w:rPr>
          <w:rFonts w:ascii="Calibri" w:hAnsi="Calibri"/>
          <w:b/>
        </w:rPr>
        <w:tab/>
      </w:r>
      <w:r w:rsidRPr="009024BC">
        <w:rPr>
          <w:rFonts w:ascii="Calibri" w:hAnsi="Calibri"/>
          <w:b/>
        </w:rPr>
        <w:tab/>
      </w:r>
      <w:r w:rsidRPr="009024BC">
        <w:rPr>
          <w:rFonts w:ascii="Calibri" w:hAnsi="Calibri"/>
          <w:b/>
        </w:rPr>
        <w:tab/>
        <w:t>WYKONAWCA</w:t>
      </w:r>
    </w:p>
    <w:p w:rsidR="005334BE" w:rsidRDefault="005334BE" w:rsidP="005334BE">
      <w:pPr>
        <w:ind w:left="708" w:firstLine="708"/>
        <w:jc w:val="both"/>
        <w:rPr>
          <w:rFonts w:ascii="Calibri" w:hAnsi="Calibri"/>
          <w:b/>
        </w:rPr>
      </w:pPr>
    </w:p>
    <w:p w:rsidR="00C02006" w:rsidRDefault="00C02006" w:rsidP="005334B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</w:p>
    <w:p w:rsidR="00241011" w:rsidRDefault="00241011" w:rsidP="005334B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</w:p>
    <w:p w:rsidR="00241011" w:rsidRDefault="00241011" w:rsidP="005334B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02006" w:rsidRDefault="00C02006" w:rsidP="005334B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02006" w:rsidRDefault="00C02006" w:rsidP="005334B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1A69EB" w:rsidRDefault="001A69EB" w:rsidP="005334BE">
      <w:pPr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1A69EB" w:rsidRDefault="001A69EB" w:rsidP="001A69EB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11</w:t>
      </w:r>
      <w:r w:rsidRPr="000C6CE7">
        <w:t>/</w:t>
      </w:r>
      <w:r>
        <w:t>21</w:t>
      </w:r>
      <w:r w:rsidRPr="000C6CE7">
        <w:t>/ZO</w:t>
      </w:r>
    </w:p>
    <w:p w:rsidR="001A69EB" w:rsidRDefault="001A69EB" w:rsidP="001A69EB">
      <w:pPr>
        <w:jc w:val="right"/>
      </w:pPr>
    </w:p>
    <w:p w:rsidR="001A69EB" w:rsidRDefault="001A69EB" w:rsidP="001A69EB">
      <w:pPr>
        <w:jc w:val="right"/>
      </w:pPr>
    </w:p>
    <w:p w:rsidR="001A69EB" w:rsidRPr="00704A90" w:rsidRDefault="001A69EB" w:rsidP="001A69EB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:rsidR="005334BE" w:rsidRPr="00704A90" w:rsidRDefault="005334BE" w:rsidP="005334BE">
      <w:pPr>
        <w:spacing w:after="0"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</w:t>
      </w:r>
      <w:r>
        <w:rPr>
          <w:rFonts w:cstheme="minorHAnsi"/>
          <w:sz w:val="20"/>
        </w:rPr>
        <w:t>:</w:t>
      </w:r>
      <w:r w:rsidRPr="00704A90">
        <w:rPr>
          <w:rFonts w:cstheme="minorHAnsi"/>
          <w:sz w:val="20"/>
        </w:rPr>
        <w:t xml:space="preserve"> kontakt: tel. 67 21062</w:t>
      </w:r>
      <w:r>
        <w:rPr>
          <w:rFonts w:cstheme="minorHAnsi"/>
          <w:sz w:val="20"/>
        </w:rPr>
        <w:t>58</w:t>
      </w:r>
      <w:r w:rsidRPr="00704A90">
        <w:rPr>
          <w:rFonts w:cstheme="minorHAnsi"/>
          <w:sz w:val="20"/>
        </w:rPr>
        <w:t xml:space="preserve">, e-mail: iod@szpitalpila.pl, siedziba: pokój </w:t>
      </w:r>
      <w:r>
        <w:rPr>
          <w:rFonts w:cstheme="minorHAnsi"/>
          <w:sz w:val="20"/>
        </w:rPr>
        <w:t>D014</w:t>
      </w:r>
      <w:r w:rsidRPr="00704A90">
        <w:rPr>
          <w:rFonts w:cstheme="minorHAnsi"/>
          <w:sz w:val="20"/>
        </w:rPr>
        <w:t xml:space="preserve"> na niskim parterze budynku „</w:t>
      </w:r>
      <w:r>
        <w:rPr>
          <w:rFonts w:cstheme="minorHAnsi"/>
          <w:sz w:val="20"/>
        </w:rPr>
        <w:t>D</w:t>
      </w:r>
      <w:r w:rsidRPr="00704A90">
        <w:rPr>
          <w:rFonts w:cstheme="minorHAnsi"/>
          <w:sz w:val="20"/>
        </w:rPr>
        <w:t>”;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prowadzonym w trybie </w:t>
      </w:r>
      <w:r>
        <w:rPr>
          <w:rFonts w:cstheme="minorHAnsi"/>
          <w:sz w:val="20"/>
        </w:rPr>
        <w:t>zapytania ofertowego</w:t>
      </w:r>
      <w:r w:rsidRPr="00704A90">
        <w:rPr>
          <w:rFonts w:cstheme="minorHAnsi"/>
          <w:sz w:val="20"/>
        </w:rPr>
        <w:t>;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</w:t>
      </w:r>
      <w:r>
        <w:rPr>
          <w:rFonts w:cstheme="minorHAnsi"/>
          <w:sz w:val="20"/>
        </w:rPr>
        <w:t xml:space="preserve">na wniosek </w:t>
      </w:r>
      <w:r w:rsidRPr="00704A90">
        <w:rPr>
          <w:rFonts w:cstheme="minorHAnsi"/>
          <w:sz w:val="20"/>
        </w:rPr>
        <w:t xml:space="preserve">dokumentacja postępowania 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Pani/Pana dane osobowe będą przechowywane, przez okres 4 lat od dnia zakończenia </w:t>
      </w:r>
      <w:r>
        <w:rPr>
          <w:rFonts w:cstheme="minorHAnsi"/>
          <w:sz w:val="20"/>
        </w:rPr>
        <w:t>zapytania ofertowego</w:t>
      </w:r>
      <w:r w:rsidRPr="00704A90">
        <w:rPr>
          <w:rFonts w:cstheme="minorHAnsi"/>
          <w:sz w:val="20"/>
        </w:rPr>
        <w:t>, a jeżeli czas trwania umowy przekracza 4 lata, okres przechowywania obejmuje cały czas trwania umowy, umowy 10 lat od dnia rozwiązania umowy;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:rsidR="005334BE" w:rsidRPr="00704A90" w:rsidRDefault="005334BE" w:rsidP="005334BE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:rsidR="005334BE" w:rsidRPr="00704A90" w:rsidRDefault="005334BE" w:rsidP="005334BE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>;</w:t>
      </w:r>
    </w:p>
    <w:p w:rsidR="005334BE" w:rsidRPr="00704A90" w:rsidRDefault="005334BE" w:rsidP="005334BE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</w:t>
      </w:r>
      <w:r>
        <w:rPr>
          <w:rFonts w:cstheme="minorHAnsi"/>
          <w:sz w:val="20"/>
        </w:rPr>
        <w:t> </w:t>
      </w:r>
      <w:r w:rsidRPr="00704A90">
        <w:rPr>
          <w:rFonts w:cstheme="minorHAnsi"/>
          <w:sz w:val="20"/>
        </w:rPr>
        <w:t>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3"/>
      </w:r>
      <w:r w:rsidRPr="00704A90">
        <w:rPr>
          <w:rFonts w:cstheme="minorHAnsi"/>
          <w:sz w:val="20"/>
        </w:rPr>
        <w:t xml:space="preserve">;  </w:t>
      </w:r>
    </w:p>
    <w:p w:rsidR="005334BE" w:rsidRPr="00704A90" w:rsidRDefault="005334BE" w:rsidP="005334BE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334BE" w:rsidRPr="00704A90" w:rsidRDefault="005334BE" w:rsidP="005334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:rsidR="005334BE" w:rsidRPr="00704A90" w:rsidRDefault="005334BE" w:rsidP="005334BE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:rsidR="005334BE" w:rsidRPr="00704A90" w:rsidRDefault="005334BE" w:rsidP="005334BE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:rsidR="005334BE" w:rsidRPr="001F32D9" w:rsidRDefault="005334BE" w:rsidP="005334BE">
      <w:pPr>
        <w:numPr>
          <w:ilvl w:val="0"/>
          <w:numId w:val="25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334BE" w:rsidRPr="00704A90" w:rsidRDefault="005334BE" w:rsidP="005334BE">
      <w:pPr>
        <w:jc w:val="right"/>
        <w:rPr>
          <w:rFonts w:cstheme="minorHAnsi"/>
          <w:bCs/>
        </w:rPr>
      </w:pPr>
    </w:p>
    <w:p w:rsidR="005334BE" w:rsidRPr="00704A90" w:rsidRDefault="005334BE" w:rsidP="005334BE">
      <w:pPr>
        <w:jc w:val="right"/>
        <w:rPr>
          <w:rFonts w:cstheme="minorHAnsi"/>
          <w:bCs/>
        </w:rPr>
      </w:pPr>
    </w:p>
    <w:p w:rsidR="005334BE" w:rsidRPr="00704A90" w:rsidRDefault="005334BE" w:rsidP="005334BE">
      <w:pPr>
        <w:jc w:val="right"/>
        <w:rPr>
          <w:rFonts w:cstheme="minorHAnsi"/>
          <w:bCs/>
        </w:rPr>
      </w:pPr>
    </w:p>
    <w:p w:rsidR="005334BE" w:rsidRPr="00704A90" w:rsidRDefault="005334BE" w:rsidP="005334BE">
      <w:pPr>
        <w:spacing w:after="0" w:line="240" w:lineRule="auto"/>
        <w:rPr>
          <w:rFonts w:cstheme="minorHAnsi"/>
        </w:rPr>
      </w:pPr>
    </w:p>
    <w:p w:rsidR="005334BE" w:rsidRPr="00B57AB0" w:rsidRDefault="005334BE" w:rsidP="005334BE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i/>
        </w:rPr>
      </w:pPr>
    </w:p>
    <w:p w:rsidR="001A69EB" w:rsidRPr="00704A90" w:rsidRDefault="001A69EB" w:rsidP="001A69EB">
      <w:pPr>
        <w:jc w:val="right"/>
        <w:rPr>
          <w:rFonts w:cstheme="minorHAnsi"/>
          <w:bCs/>
        </w:rPr>
      </w:pPr>
    </w:p>
    <w:p w:rsidR="0077430D" w:rsidRDefault="0077430D"/>
    <w:sectPr w:rsidR="0077430D" w:rsidSect="001A69EB">
      <w:footerReference w:type="default" r:id="rId10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A4" w:rsidRDefault="009968A4" w:rsidP="001A69EB">
      <w:pPr>
        <w:spacing w:after="0" w:line="240" w:lineRule="auto"/>
      </w:pPr>
      <w:r>
        <w:separator/>
      </w:r>
    </w:p>
  </w:endnote>
  <w:endnote w:type="continuationSeparator" w:id="1">
    <w:p w:rsidR="009968A4" w:rsidRDefault="009968A4" w:rsidP="001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9968A4" w:rsidRDefault="00D93F6D">
        <w:pPr>
          <w:pStyle w:val="Stopka"/>
          <w:jc w:val="right"/>
        </w:pPr>
        <w:fldSimple w:instr="PAGE   \* MERGEFORMAT">
          <w:r w:rsidR="00241011">
            <w:rPr>
              <w:noProof/>
            </w:rPr>
            <w:t>12</w:t>
          </w:r>
        </w:fldSimple>
      </w:p>
    </w:sdtContent>
  </w:sdt>
  <w:p w:rsidR="009968A4" w:rsidRDefault="009968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A4" w:rsidRDefault="009968A4" w:rsidP="001A69EB">
      <w:pPr>
        <w:spacing w:after="0" w:line="240" w:lineRule="auto"/>
      </w:pPr>
      <w:r>
        <w:separator/>
      </w:r>
    </w:p>
  </w:footnote>
  <w:footnote w:type="continuationSeparator" w:id="1">
    <w:p w:rsidR="009968A4" w:rsidRDefault="009968A4" w:rsidP="001A69EB">
      <w:pPr>
        <w:spacing w:after="0" w:line="240" w:lineRule="auto"/>
      </w:pPr>
      <w:r>
        <w:continuationSeparator/>
      </w:r>
    </w:p>
  </w:footnote>
  <w:footnote w:id="2">
    <w:p w:rsidR="009968A4" w:rsidRPr="006B0022" w:rsidRDefault="009968A4" w:rsidP="005334B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</w:t>
      </w:r>
      <w:r>
        <w:rPr>
          <w:rFonts w:asciiTheme="minorHAnsi" w:hAnsiTheme="minorHAnsi"/>
          <w:sz w:val="16"/>
        </w:rPr>
        <w:t>zapytania ofertowego</w:t>
      </w:r>
      <w:r w:rsidRPr="006B0022">
        <w:rPr>
          <w:rFonts w:asciiTheme="minorHAnsi" w:hAnsiTheme="minorHAnsi"/>
          <w:sz w:val="16"/>
        </w:rPr>
        <w:t xml:space="preserve"> ani zmianą postanowień umowy oraz nie może naruszać integralności protokołu oraz jego załączników</w:t>
      </w:r>
    </w:p>
  </w:footnote>
  <w:footnote w:id="3">
    <w:p w:rsidR="009968A4" w:rsidRPr="006B0022" w:rsidRDefault="009968A4" w:rsidP="005334B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389C"/>
    <w:multiLevelType w:val="multilevel"/>
    <w:tmpl w:val="AC18C278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>
    <w:nsid w:val="0B6D0394"/>
    <w:multiLevelType w:val="hybridMultilevel"/>
    <w:tmpl w:val="C6CE49C6"/>
    <w:lvl w:ilvl="0" w:tplc="E4400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5F51"/>
    <w:multiLevelType w:val="hybridMultilevel"/>
    <w:tmpl w:val="C3B813C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3465"/>
    <w:multiLevelType w:val="hybridMultilevel"/>
    <w:tmpl w:val="82661260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9677D1"/>
    <w:multiLevelType w:val="hybridMultilevel"/>
    <w:tmpl w:val="433E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5E3507"/>
    <w:multiLevelType w:val="hybridMultilevel"/>
    <w:tmpl w:val="9FECACB8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D21A9"/>
    <w:multiLevelType w:val="hybridMultilevel"/>
    <w:tmpl w:val="0D2E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7A56"/>
    <w:multiLevelType w:val="hybridMultilevel"/>
    <w:tmpl w:val="05BC4BC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02510"/>
    <w:multiLevelType w:val="hybridMultilevel"/>
    <w:tmpl w:val="F09A0C8E"/>
    <w:lvl w:ilvl="0" w:tplc="21DEA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45757"/>
    <w:multiLevelType w:val="hybridMultilevel"/>
    <w:tmpl w:val="0B2E5366"/>
    <w:lvl w:ilvl="0" w:tplc="E4400D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2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4"/>
  </w:num>
  <w:num w:numId="20">
    <w:abstractNumId w:val="36"/>
  </w:num>
  <w:num w:numId="21">
    <w:abstractNumId w:val="3"/>
  </w:num>
  <w:num w:numId="22">
    <w:abstractNumId w:val="22"/>
  </w:num>
  <w:num w:numId="23">
    <w:abstractNumId w:val="5"/>
  </w:num>
  <w:num w:numId="24">
    <w:abstractNumId w:val="8"/>
  </w:num>
  <w:num w:numId="25">
    <w:abstractNumId w:val="21"/>
  </w:num>
  <w:num w:numId="26">
    <w:abstractNumId w:val="10"/>
  </w:num>
  <w:num w:numId="27">
    <w:abstractNumId w:val="2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23"/>
  </w:num>
  <w:num w:numId="34">
    <w:abstractNumId w:val="27"/>
  </w:num>
  <w:num w:numId="35">
    <w:abstractNumId w:val="16"/>
  </w:num>
  <w:num w:numId="36">
    <w:abstractNumId w:val="18"/>
  </w:num>
  <w:num w:numId="37">
    <w:abstractNumId w:val="2"/>
  </w:num>
  <w:num w:numId="38">
    <w:abstractNumId w:val="31"/>
  </w:num>
  <w:num w:numId="39">
    <w:abstractNumId w:val="34"/>
  </w:num>
  <w:num w:numId="40">
    <w:abstractNumId w:val="30"/>
  </w:num>
  <w:num w:numId="41">
    <w:abstractNumId w:val="1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EB"/>
    <w:rsid w:val="000203F6"/>
    <w:rsid w:val="00035D0B"/>
    <w:rsid w:val="000F7318"/>
    <w:rsid w:val="001A69EB"/>
    <w:rsid w:val="0020318D"/>
    <w:rsid w:val="00207D6E"/>
    <w:rsid w:val="00241011"/>
    <w:rsid w:val="002A3621"/>
    <w:rsid w:val="00300318"/>
    <w:rsid w:val="0030708E"/>
    <w:rsid w:val="00382D42"/>
    <w:rsid w:val="00394F13"/>
    <w:rsid w:val="00467749"/>
    <w:rsid w:val="00493731"/>
    <w:rsid w:val="004B75EE"/>
    <w:rsid w:val="005334BE"/>
    <w:rsid w:val="0059527E"/>
    <w:rsid w:val="005B2C32"/>
    <w:rsid w:val="005F6ECD"/>
    <w:rsid w:val="00610A38"/>
    <w:rsid w:val="00623A4F"/>
    <w:rsid w:val="00631484"/>
    <w:rsid w:val="006706C4"/>
    <w:rsid w:val="006D7F10"/>
    <w:rsid w:val="00741746"/>
    <w:rsid w:val="0074555F"/>
    <w:rsid w:val="00755044"/>
    <w:rsid w:val="0077430D"/>
    <w:rsid w:val="007E489E"/>
    <w:rsid w:val="00805662"/>
    <w:rsid w:val="00806A5E"/>
    <w:rsid w:val="00941AFC"/>
    <w:rsid w:val="009968A4"/>
    <w:rsid w:val="00A10171"/>
    <w:rsid w:val="00A1254D"/>
    <w:rsid w:val="00A65456"/>
    <w:rsid w:val="00A81450"/>
    <w:rsid w:val="00AB779A"/>
    <w:rsid w:val="00B04121"/>
    <w:rsid w:val="00B32D60"/>
    <w:rsid w:val="00B40600"/>
    <w:rsid w:val="00B8059D"/>
    <w:rsid w:val="00B9668E"/>
    <w:rsid w:val="00C02006"/>
    <w:rsid w:val="00C4195E"/>
    <w:rsid w:val="00C8395A"/>
    <w:rsid w:val="00D1353D"/>
    <w:rsid w:val="00D31AD3"/>
    <w:rsid w:val="00D61606"/>
    <w:rsid w:val="00D93F6D"/>
    <w:rsid w:val="00DB577E"/>
    <w:rsid w:val="00F46B34"/>
    <w:rsid w:val="00FC1EC2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E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A69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9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1A69E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6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6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A69EB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1A69EB"/>
    <w:pPr>
      <w:ind w:left="720"/>
      <w:contextualSpacing/>
    </w:pPr>
  </w:style>
  <w:style w:type="table" w:styleId="Tabela-Siatka">
    <w:name w:val="Table Grid"/>
    <w:basedOn w:val="Standardowy"/>
    <w:rsid w:val="001A69E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9E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9E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9E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EB"/>
  </w:style>
  <w:style w:type="character" w:customStyle="1" w:styleId="ng-binding">
    <w:name w:val="ng-binding"/>
    <w:basedOn w:val="Domylnaczcionkaakapitu"/>
    <w:rsid w:val="001A69EB"/>
  </w:style>
  <w:style w:type="character" w:customStyle="1" w:styleId="ng-scope">
    <w:name w:val="ng-scope"/>
    <w:basedOn w:val="Domylnaczcionkaakapitu"/>
    <w:rsid w:val="001A69EB"/>
  </w:style>
  <w:style w:type="paragraph" w:styleId="Tekstdymka">
    <w:name w:val="Balloon Text"/>
    <w:basedOn w:val="Normalny"/>
    <w:link w:val="TekstdymkaZnak"/>
    <w:uiPriority w:val="99"/>
    <w:semiHidden/>
    <w:unhideWhenUsed/>
    <w:rsid w:val="001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3561</Words>
  <Characters>21367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29</cp:revision>
  <cp:lastPrinted>2021-05-05T12:36:00Z</cp:lastPrinted>
  <dcterms:created xsi:type="dcterms:W3CDTF">2021-04-29T06:55:00Z</dcterms:created>
  <dcterms:modified xsi:type="dcterms:W3CDTF">2021-05-05T12:52:00Z</dcterms:modified>
</cp:coreProperties>
</file>