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1E9" w:rsidRPr="00AD077E" w:rsidRDefault="00EA18E6" w:rsidP="006021E9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Somonino</w:t>
      </w:r>
      <w:r w:rsidR="006021E9" w:rsidRPr="00AD077E">
        <w:rPr>
          <w:rFonts w:ascii="Times New Roman" w:hAnsi="Times New Roman" w:cs="Times New Roman"/>
        </w:rPr>
        <w:t>,</w:t>
      </w:r>
      <w:r w:rsidR="006021E9">
        <w:rPr>
          <w:rFonts w:ascii="Times New Roman" w:hAnsi="Times New Roman" w:cs="Times New Roman"/>
        </w:rPr>
        <w:t xml:space="preserve"> </w:t>
      </w:r>
      <w:r w:rsidR="006021E9" w:rsidRPr="00AD077E">
        <w:rPr>
          <w:rFonts w:ascii="Times New Roman" w:hAnsi="Times New Roman" w:cs="Times New Roman"/>
        </w:rPr>
        <w:t>dnia</w:t>
      </w:r>
      <w:r w:rsidR="00752DBA">
        <w:rPr>
          <w:rFonts w:ascii="Times New Roman" w:hAnsi="Times New Roman" w:cs="Times New Roman"/>
        </w:rPr>
        <w:t xml:space="preserve"> 26.04</w:t>
      </w:r>
      <w:r w:rsidR="000C46C8">
        <w:rPr>
          <w:rFonts w:ascii="Times New Roman" w:hAnsi="Times New Roman" w:cs="Times New Roman"/>
        </w:rPr>
        <w:t>.2021 r.</w:t>
      </w:r>
    </w:p>
    <w:p w:rsidR="006021E9" w:rsidRPr="00AD077E" w:rsidRDefault="006021E9" w:rsidP="006021E9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>:</w:t>
      </w:r>
    </w:p>
    <w:p w:rsidR="006021E9" w:rsidRPr="00EA18E6" w:rsidRDefault="00EA18E6" w:rsidP="00752DB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</w:rPr>
      </w:pPr>
      <w:r w:rsidRPr="00EA18E6">
        <w:rPr>
          <w:rFonts w:ascii="Times New Roman" w:hAnsi="Times New Roman" w:cs="Times New Roman"/>
          <w:b/>
        </w:rPr>
        <w:t>Gmina Somonino</w:t>
      </w:r>
    </w:p>
    <w:p w:rsidR="006021E9" w:rsidRPr="00EA18E6" w:rsidRDefault="00EA18E6" w:rsidP="00752DB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</w:rPr>
      </w:pPr>
      <w:r w:rsidRPr="00EA18E6">
        <w:rPr>
          <w:rFonts w:ascii="Times New Roman" w:hAnsi="Times New Roman" w:cs="Times New Roman"/>
          <w:b/>
        </w:rPr>
        <w:t>ul. Ceynowy 21</w:t>
      </w:r>
    </w:p>
    <w:p w:rsidR="006021E9" w:rsidRDefault="00EA18E6" w:rsidP="00752DB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</w:rPr>
      </w:pPr>
      <w:r w:rsidRPr="00EA18E6">
        <w:rPr>
          <w:rFonts w:ascii="Times New Roman" w:hAnsi="Times New Roman" w:cs="Times New Roman"/>
          <w:b/>
        </w:rPr>
        <w:t>83-314 Somonino</w:t>
      </w:r>
    </w:p>
    <w:p w:rsidR="00752DBA" w:rsidRPr="00752DBA" w:rsidRDefault="00752DBA" w:rsidP="00752DBA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</w:rPr>
      </w:pPr>
    </w:p>
    <w:p w:rsidR="006021E9" w:rsidRPr="00EA18E6" w:rsidRDefault="00752DBA" w:rsidP="00752DB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W3.271.1.05</w:t>
      </w:r>
      <w:r w:rsidR="00EA18E6">
        <w:rPr>
          <w:rFonts w:ascii="Times New Roman" w:hAnsi="Times New Roman" w:cs="Times New Roman"/>
        </w:rPr>
        <w:t>.2021.RS</w:t>
      </w:r>
    </w:p>
    <w:p w:rsidR="006021E9" w:rsidRPr="00687819" w:rsidRDefault="006021E9" w:rsidP="00752DBA">
      <w:pPr>
        <w:spacing w:line="360" w:lineRule="auto"/>
        <w:jc w:val="both"/>
        <w:rPr>
          <w:rFonts w:ascii="Times New Roman" w:hAnsi="Times New Roman" w:cs="Times New Roman"/>
          <w:iCs/>
        </w:rPr>
      </w:pPr>
      <w:r w:rsidRPr="00687819">
        <w:rPr>
          <w:rFonts w:ascii="Times New Roman" w:hAnsi="Times New Roman" w:cs="Times New Roman"/>
          <w:iCs/>
        </w:rPr>
        <w:t>Strona</w:t>
      </w:r>
      <w:r>
        <w:rPr>
          <w:rFonts w:ascii="Times New Roman" w:hAnsi="Times New Roman" w:cs="Times New Roman"/>
          <w:iCs/>
        </w:rPr>
        <w:t xml:space="preserve"> </w:t>
      </w:r>
      <w:r w:rsidRPr="00687819">
        <w:rPr>
          <w:rFonts w:ascii="Times New Roman" w:hAnsi="Times New Roman" w:cs="Times New Roman"/>
          <w:iCs/>
        </w:rPr>
        <w:t>internetowa</w:t>
      </w:r>
      <w:r>
        <w:rPr>
          <w:rFonts w:ascii="Times New Roman" w:hAnsi="Times New Roman" w:cs="Times New Roman"/>
          <w:iCs/>
        </w:rPr>
        <w:t xml:space="preserve"> </w:t>
      </w:r>
      <w:r w:rsidRPr="00687819">
        <w:rPr>
          <w:rFonts w:ascii="Times New Roman" w:hAnsi="Times New Roman" w:cs="Times New Roman"/>
          <w:iCs/>
        </w:rPr>
        <w:t>prowadzonego</w:t>
      </w:r>
      <w:r>
        <w:rPr>
          <w:rFonts w:ascii="Times New Roman" w:hAnsi="Times New Roman" w:cs="Times New Roman"/>
          <w:iCs/>
        </w:rPr>
        <w:t xml:space="preserve"> </w:t>
      </w:r>
      <w:r w:rsidRPr="00687819">
        <w:rPr>
          <w:rFonts w:ascii="Times New Roman" w:hAnsi="Times New Roman" w:cs="Times New Roman"/>
          <w:iCs/>
        </w:rPr>
        <w:t>postępowania:</w:t>
      </w:r>
      <w:r>
        <w:rPr>
          <w:rFonts w:ascii="Times New Roman" w:hAnsi="Times New Roman" w:cs="Times New Roman"/>
          <w:iCs/>
        </w:rPr>
        <w:t xml:space="preserve"> </w:t>
      </w:r>
      <w:r w:rsidR="00EA18E6">
        <w:rPr>
          <w:rFonts w:ascii="Times New Roman" w:hAnsi="Times New Roman" w:cs="Times New Roman"/>
          <w:iCs/>
        </w:rPr>
        <w:t>https://platformazakupowa.pl/pn/somonino</w:t>
      </w:r>
    </w:p>
    <w:p w:rsidR="006021E9" w:rsidRPr="00294CEA" w:rsidRDefault="006021E9" w:rsidP="006021E9">
      <w:pPr>
        <w:pStyle w:val="Tekstpodstawowy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94CEA">
        <w:rPr>
          <w:rFonts w:ascii="Times New Roman" w:hAnsi="Times New Roman"/>
          <w:b/>
          <w:sz w:val="28"/>
          <w:szCs w:val="28"/>
        </w:rPr>
        <w:t>Informacja o wyborze oferty najkorzystniejszej</w:t>
      </w:r>
      <w:bookmarkStart w:id="0" w:name="_GoBack"/>
      <w:bookmarkEnd w:id="0"/>
    </w:p>
    <w:p w:rsidR="006021E9" w:rsidRPr="00EA18E6" w:rsidRDefault="006021E9" w:rsidP="00983D8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i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publicznego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prowadzonego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trybie</w:t>
      </w:r>
      <w:r>
        <w:rPr>
          <w:rFonts w:ascii="Times New Roman" w:hAnsi="Times New Roman" w:cs="Times New Roman"/>
        </w:rPr>
        <w:t xml:space="preserve"> </w:t>
      </w:r>
      <w:r w:rsidR="00EA18E6">
        <w:rPr>
          <w:rFonts w:ascii="Times New Roman" w:hAnsi="Times New Roman" w:cs="Times New Roman"/>
        </w:rPr>
        <w:t xml:space="preserve">podstawowym bez negocjacji </w:t>
      </w:r>
      <w:r w:rsidRPr="00AD077E">
        <w:rPr>
          <w:rFonts w:ascii="Times New Roman" w:hAnsi="Times New Roman" w:cs="Times New Roman"/>
        </w:rPr>
        <w:t>na:</w:t>
      </w:r>
      <w:r>
        <w:rPr>
          <w:rFonts w:ascii="Times New Roman" w:hAnsi="Times New Roman" w:cs="Times New Roman"/>
        </w:rPr>
        <w:t xml:space="preserve"> </w:t>
      </w:r>
      <w:r w:rsidR="00752DBA">
        <w:rPr>
          <w:rFonts w:ascii="Times New Roman" w:hAnsi="Times New Roman" w:cs="Times New Roman"/>
          <w:b/>
        </w:rPr>
        <w:t>„Rozbudowa stacji uzdatniania wody w Starkowej Hucie</w:t>
      </w:r>
      <w:r w:rsidR="00EA18E6" w:rsidRPr="006E68FB">
        <w:rPr>
          <w:rFonts w:ascii="Times New Roman" w:hAnsi="Times New Roman" w:cs="Times New Roman"/>
          <w:b/>
        </w:rPr>
        <w:t>”</w:t>
      </w:r>
      <w:r w:rsidRPr="006E68FB">
        <w:rPr>
          <w:rFonts w:ascii="Times New Roman" w:hAnsi="Times New Roman" w:cs="Times New Roman"/>
          <w:b/>
        </w:rPr>
        <w:t>.</w:t>
      </w:r>
    </w:p>
    <w:p w:rsidR="006021E9" w:rsidRPr="00AD077E" w:rsidRDefault="006021E9" w:rsidP="00983D8E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Z</w:t>
      </w:r>
      <w:r w:rsidRPr="00AD077E">
        <w:rPr>
          <w:rFonts w:ascii="Times New Roman" w:hAnsi="Times New Roman" w:cs="Times New Roman"/>
          <w:bCs/>
        </w:rPr>
        <w:t>godnie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art.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253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ust.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ustawy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11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września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2019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r.</w:t>
      </w:r>
      <w:r>
        <w:rPr>
          <w:rFonts w:ascii="Times New Roman" w:hAnsi="Times New Roman" w:cs="Times New Roman"/>
          <w:bCs/>
        </w:rPr>
        <w:t xml:space="preserve"> – </w:t>
      </w:r>
      <w:r w:rsidRPr="00AD077E">
        <w:rPr>
          <w:rFonts w:ascii="Times New Roman" w:hAnsi="Times New Roman" w:cs="Times New Roman"/>
          <w:bCs/>
        </w:rPr>
        <w:t>Prawo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zamówień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publicznych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(D</w:t>
      </w:r>
      <w:r>
        <w:rPr>
          <w:rFonts w:ascii="Times New Roman" w:hAnsi="Times New Roman" w:cs="Times New Roman"/>
          <w:bCs/>
        </w:rPr>
        <w:t xml:space="preserve">z.U. z 2019 r. poz. 2019 ze zm.; </w:t>
      </w:r>
      <w:r w:rsidRPr="00AD077E">
        <w:rPr>
          <w:rFonts w:ascii="Times New Roman" w:hAnsi="Times New Roman" w:cs="Times New Roman"/>
          <w:bCs/>
        </w:rPr>
        <w:t>zwana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dalej: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PZP),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informuje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równocześnie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wszystkich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Wykonawców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o:</w:t>
      </w:r>
      <w:r>
        <w:rPr>
          <w:rFonts w:ascii="Times New Roman" w:hAnsi="Times New Roman" w:cs="Times New Roman"/>
          <w:bCs/>
        </w:rPr>
        <w:t xml:space="preserve"> </w:t>
      </w:r>
    </w:p>
    <w:p w:rsidR="006021E9" w:rsidRPr="00AD077E" w:rsidRDefault="006021E9" w:rsidP="006021E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AD077E">
        <w:rPr>
          <w:rFonts w:ascii="Times New Roman" w:hAnsi="Times New Roman" w:cs="Times New Roman"/>
          <w:b/>
          <w:u w:val="single"/>
        </w:rPr>
        <w:t>WYBORZE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OFERTY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AD077E">
        <w:rPr>
          <w:rFonts w:ascii="Times New Roman" w:hAnsi="Times New Roman" w:cs="Times New Roman"/>
          <w:b/>
          <w:u w:val="single"/>
        </w:rPr>
        <w:t>NAJKORZYSTNIEJSZEJ:</w:t>
      </w:r>
    </w:p>
    <w:p w:rsidR="006021E9" w:rsidRPr="00AD077E" w:rsidRDefault="006021E9" w:rsidP="00752DBA">
      <w:pPr>
        <w:spacing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Wyboru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najkorzystniejszej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dokonano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pkt</w:t>
      </w:r>
      <w:r w:rsidR="00EA18E6">
        <w:rPr>
          <w:rFonts w:ascii="Times New Roman" w:hAnsi="Times New Roman" w:cs="Times New Roman"/>
        </w:rPr>
        <w:t xml:space="preserve">. XIX </w:t>
      </w:r>
      <w:r w:rsidRPr="00AD077E">
        <w:rPr>
          <w:rFonts w:ascii="Times New Roman" w:hAnsi="Times New Roman" w:cs="Times New Roman"/>
        </w:rPr>
        <w:t>SWZ.</w:t>
      </w:r>
    </w:p>
    <w:p w:rsidR="006021E9" w:rsidRDefault="006021E9" w:rsidP="00752DBA">
      <w:pPr>
        <w:spacing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Wybrana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została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nr</w:t>
      </w:r>
      <w:r>
        <w:rPr>
          <w:rFonts w:ascii="Times New Roman" w:hAnsi="Times New Roman" w:cs="Times New Roman"/>
        </w:rPr>
        <w:t xml:space="preserve"> </w:t>
      </w:r>
      <w:r w:rsidR="00752DBA">
        <w:rPr>
          <w:rFonts w:ascii="Times New Roman" w:hAnsi="Times New Roman" w:cs="Times New Roman"/>
        </w:rPr>
        <w:t>3</w:t>
      </w:r>
      <w:r w:rsidR="007D450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przez:</w:t>
      </w:r>
      <w:r>
        <w:rPr>
          <w:rFonts w:ascii="Times New Roman" w:hAnsi="Times New Roman" w:cs="Times New Roman"/>
        </w:rPr>
        <w:t xml:space="preserve"> </w:t>
      </w:r>
    </w:p>
    <w:p w:rsidR="00752DBA" w:rsidRPr="00752DBA" w:rsidRDefault="00752DBA" w:rsidP="00752DB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752DBA">
        <w:rPr>
          <w:rFonts w:ascii="Times New Roman" w:hAnsi="Times New Roman" w:cs="Times New Roman"/>
          <w:b/>
        </w:rPr>
        <w:t>Przedsiębiorstwo Budowlano – Montażowe ELZAMBUD Sp. z o.o. ul. Warszawska 135; 82-300 Elbląg</w:t>
      </w:r>
    </w:p>
    <w:p w:rsidR="006021E9" w:rsidRPr="00AD077E" w:rsidRDefault="006021E9" w:rsidP="00983D8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ceną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wysokości</w:t>
      </w:r>
      <w:r>
        <w:rPr>
          <w:rFonts w:ascii="Times New Roman" w:hAnsi="Times New Roman" w:cs="Times New Roman"/>
        </w:rPr>
        <w:t xml:space="preserve"> </w:t>
      </w:r>
      <w:r w:rsidR="00752DBA">
        <w:rPr>
          <w:rFonts w:ascii="Times New Roman" w:hAnsi="Times New Roman" w:cs="Times New Roman"/>
          <w:b/>
        </w:rPr>
        <w:t>1.499.534,30</w:t>
      </w:r>
      <w:r>
        <w:rPr>
          <w:rFonts w:ascii="Times New Roman" w:hAnsi="Times New Roman" w:cs="Times New Roman"/>
          <w:b/>
        </w:rPr>
        <w:t xml:space="preserve"> </w:t>
      </w:r>
      <w:r w:rsidRPr="00AD077E">
        <w:rPr>
          <w:rFonts w:ascii="Times New Roman" w:hAnsi="Times New Roman" w:cs="Times New Roman"/>
          <w:b/>
        </w:rPr>
        <w:t>zł</w:t>
      </w:r>
      <w:r>
        <w:rPr>
          <w:rFonts w:ascii="Times New Roman" w:hAnsi="Times New Roman" w:cs="Times New Roman"/>
          <w:b/>
        </w:rPr>
        <w:t xml:space="preserve"> </w:t>
      </w:r>
      <w:r w:rsidRPr="00AD077E">
        <w:rPr>
          <w:rFonts w:ascii="Times New Roman" w:hAnsi="Times New Roman" w:cs="Times New Roman"/>
          <w:b/>
        </w:rPr>
        <w:t>brutto</w:t>
      </w:r>
      <w:r w:rsidRPr="00AD077E">
        <w:rPr>
          <w:rFonts w:ascii="Times New Roman" w:hAnsi="Times New Roman" w:cs="Times New Roman"/>
        </w:rPr>
        <w:t>.</w:t>
      </w:r>
    </w:p>
    <w:p w:rsidR="006021E9" w:rsidRPr="00AD077E" w:rsidRDefault="006021E9" w:rsidP="00983D8E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przedstawia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poniżej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przyznaną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złożonym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ofertom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każdym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kryterium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(</w:t>
      </w:r>
      <w:r w:rsidRPr="00AD077E">
        <w:rPr>
          <w:rFonts w:ascii="Times New Roman" w:hAnsi="Times New Roman" w:cs="Times New Roman"/>
          <w:i/>
          <w:iCs/>
        </w:rPr>
        <w:t>cena</w:t>
      </w:r>
      <w:r>
        <w:rPr>
          <w:rFonts w:ascii="Times New Roman" w:hAnsi="Times New Roman" w:cs="Times New Roman"/>
          <w:i/>
          <w:iCs/>
        </w:rPr>
        <w:t xml:space="preserve"> </w:t>
      </w:r>
      <w:r w:rsidRPr="00AD077E">
        <w:rPr>
          <w:rFonts w:ascii="Times New Roman" w:hAnsi="Times New Roman" w:cs="Times New Roman"/>
          <w:i/>
          <w:iCs/>
        </w:rPr>
        <w:t>-</w:t>
      </w:r>
      <w:r>
        <w:rPr>
          <w:rFonts w:ascii="Times New Roman" w:hAnsi="Times New Roman" w:cs="Times New Roman"/>
          <w:i/>
          <w:iCs/>
        </w:rPr>
        <w:t xml:space="preserve"> </w:t>
      </w:r>
      <w:r w:rsidR="007D450D">
        <w:rPr>
          <w:rFonts w:ascii="Times New Roman" w:hAnsi="Times New Roman" w:cs="Times New Roman"/>
          <w:i/>
          <w:iCs/>
        </w:rPr>
        <w:t>60%, doświadczenie projektanta</w:t>
      </w:r>
      <w:r w:rsidRPr="00AD077E">
        <w:rPr>
          <w:rFonts w:ascii="Times New Roman" w:hAnsi="Times New Roman" w:cs="Times New Roman"/>
          <w:i/>
          <w:iCs/>
        </w:rPr>
        <w:t>-</w:t>
      </w:r>
      <w:r w:rsidR="007D450D">
        <w:rPr>
          <w:rFonts w:ascii="Times New Roman" w:hAnsi="Times New Roman" w:cs="Times New Roman"/>
          <w:i/>
          <w:iCs/>
        </w:rPr>
        <w:t>40</w:t>
      </w:r>
      <w:r w:rsidRPr="00AD077E">
        <w:rPr>
          <w:rFonts w:ascii="Times New Roman" w:hAnsi="Times New Roman" w:cs="Times New Roman"/>
          <w:i/>
          <w:iCs/>
        </w:rPr>
        <w:t>%</w:t>
      </w:r>
      <w:r>
        <w:rPr>
          <w:rFonts w:ascii="Times New Roman" w:hAnsi="Times New Roman" w:cs="Times New Roman"/>
          <w:i/>
          <w:iCs/>
        </w:rPr>
        <w:t xml:space="preserve"> </w:t>
      </w:r>
      <w:r w:rsidRPr="00AD077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łączną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punktację:</w:t>
      </w:r>
    </w:p>
    <w:p w:rsidR="006021E9" w:rsidRPr="00AD077E" w:rsidRDefault="006021E9" w:rsidP="00983D8E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  <w:sectPr w:rsidR="006021E9" w:rsidRPr="00AD077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page" w:tblpX="921" w:tblpY="-449"/>
        <w:tblW w:w="57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4051"/>
        <w:gridCol w:w="1418"/>
        <w:gridCol w:w="1558"/>
        <w:gridCol w:w="1418"/>
        <w:gridCol w:w="1418"/>
      </w:tblGrid>
      <w:tr w:rsidR="002B274F" w:rsidRPr="00AD077E" w:rsidTr="002B274F">
        <w:trPr>
          <w:cantSplit/>
          <w:trHeight w:val="748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52DBA" w:rsidRPr="00802EC1" w:rsidRDefault="00752DBA" w:rsidP="00551E6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802EC1">
              <w:rPr>
                <w:rFonts w:ascii="Times New Roman" w:hAnsi="Times New Roman" w:cs="Times New Roman"/>
                <w:b/>
                <w:i/>
                <w:sz w:val="20"/>
              </w:rPr>
              <w:lastRenderedPageBreak/>
              <w:t>Nr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802EC1">
              <w:rPr>
                <w:rFonts w:ascii="Times New Roman" w:hAnsi="Times New Roman" w:cs="Times New Roman"/>
                <w:b/>
                <w:i/>
                <w:sz w:val="20"/>
              </w:rPr>
              <w:t>oferty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52DBA" w:rsidRPr="00802EC1" w:rsidRDefault="00752DBA" w:rsidP="00551E6E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802EC1">
              <w:rPr>
                <w:rFonts w:ascii="Times New Roman" w:hAnsi="Times New Roman" w:cs="Times New Roman"/>
                <w:b/>
                <w:i/>
                <w:sz w:val="20"/>
              </w:rPr>
              <w:t>Nazwa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802EC1">
              <w:rPr>
                <w:rFonts w:ascii="Times New Roman" w:hAnsi="Times New Roman" w:cs="Times New Roman"/>
                <w:b/>
                <w:i/>
                <w:sz w:val="20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802EC1">
              <w:rPr>
                <w:rFonts w:ascii="Times New Roman" w:hAnsi="Times New Roman" w:cs="Times New Roman"/>
                <w:b/>
                <w:i/>
                <w:sz w:val="20"/>
              </w:rPr>
              <w:t>adres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802EC1">
              <w:rPr>
                <w:rFonts w:ascii="Times New Roman" w:hAnsi="Times New Roman" w:cs="Times New Roman"/>
                <w:b/>
                <w:i/>
                <w:sz w:val="20"/>
              </w:rPr>
              <w:t>wykonawcy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52DBA" w:rsidRPr="00802EC1" w:rsidRDefault="00752DBA" w:rsidP="00551E6E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Cena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oferty</w:t>
            </w:r>
          </w:p>
          <w:p w:rsidR="00752DBA" w:rsidRPr="00802EC1" w:rsidRDefault="00752DBA" w:rsidP="00551E6E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[zł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brutto]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52DBA" w:rsidRPr="00802EC1" w:rsidRDefault="00752DBA" w:rsidP="00551E6E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Cena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52DBA" w:rsidRPr="00802EC1" w:rsidRDefault="00752DBA" w:rsidP="00551E6E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>Okres gwarancji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52DBA" w:rsidRPr="00802EC1" w:rsidRDefault="00752DBA" w:rsidP="00551E6E">
            <w:pPr>
              <w:pStyle w:val="Tekstpodstawowy"/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b/>
                <w:i/>
                <w:sz w:val="20"/>
                <w:szCs w:val="24"/>
              </w:rPr>
            </w:pP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Łączna</w:t>
            </w:r>
            <w:r>
              <w:rPr>
                <w:rFonts w:ascii="Times New Roman" w:hAnsi="Times New Roman"/>
                <w:b/>
                <w:i/>
                <w:sz w:val="20"/>
                <w:szCs w:val="24"/>
              </w:rPr>
              <w:t xml:space="preserve"> </w:t>
            </w:r>
            <w:r w:rsidRPr="00802EC1">
              <w:rPr>
                <w:rFonts w:ascii="Times New Roman" w:hAnsi="Times New Roman"/>
                <w:b/>
                <w:i/>
                <w:sz w:val="20"/>
                <w:szCs w:val="24"/>
              </w:rPr>
              <w:t>punktacja</w:t>
            </w:r>
          </w:p>
        </w:tc>
      </w:tr>
      <w:tr w:rsidR="002B274F" w:rsidRPr="00AD077E" w:rsidTr="002B274F">
        <w:trPr>
          <w:cantSplit/>
          <w:trHeight w:val="114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DBA" w:rsidRPr="00AD077E" w:rsidRDefault="00752DBA" w:rsidP="006E68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AD077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DBA" w:rsidRPr="006E68FB" w:rsidRDefault="002B274F" w:rsidP="002B27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Zakład Usługowo – </w:t>
            </w:r>
            <w:proofErr w:type="spellStart"/>
            <w:r>
              <w:rPr>
                <w:rFonts w:ascii="Times New Roman" w:hAnsi="Times New Roman" w:cs="Times New Roman"/>
              </w:rPr>
              <w:t>Produkcyjno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Handlowy „HIRSZ” ul. Słowackiego 9; 83-322 Stężyca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DBA" w:rsidRPr="00AD077E" w:rsidRDefault="002B274F" w:rsidP="006E68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1.609.785,50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DBA" w:rsidRPr="00AD077E" w:rsidRDefault="002B274F" w:rsidP="00294CE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4F" w:rsidRDefault="002B274F" w:rsidP="00294C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B274F" w:rsidRDefault="002B274F" w:rsidP="00294C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2B274F" w:rsidRPr="00551E6E" w:rsidRDefault="002B274F" w:rsidP="00294C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74F" w:rsidRDefault="002B274F" w:rsidP="00294C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B274F" w:rsidRPr="00AD077E" w:rsidRDefault="002B274F" w:rsidP="00294C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95,89</w:t>
            </w:r>
          </w:p>
        </w:tc>
      </w:tr>
      <w:tr w:rsidR="002B274F" w:rsidRPr="00AD077E" w:rsidTr="00294CEA">
        <w:trPr>
          <w:cantSplit/>
          <w:trHeight w:val="1301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BA" w:rsidRPr="00AD077E" w:rsidRDefault="00752DBA" w:rsidP="002B274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D077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BA" w:rsidRPr="00AD077E" w:rsidRDefault="002B274F" w:rsidP="00294C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TALCOMAT Sp. z o.o. ul. Wierzbowa 23; 62-080 Tarnowo Podgórne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BA" w:rsidRPr="00AD077E" w:rsidRDefault="002B274F" w:rsidP="002B274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1.586.700,-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BA" w:rsidRPr="00AD077E" w:rsidRDefault="002B274F" w:rsidP="00294CE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EA" w:rsidRDefault="00294CEA" w:rsidP="00294C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B274F" w:rsidRPr="00551E6E" w:rsidRDefault="002B274F" w:rsidP="00294C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CEA" w:rsidRDefault="00294CEA" w:rsidP="00294C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B274F" w:rsidRPr="00AD077E" w:rsidRDefault="002B274F" w:rsidP="00294CE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96,70</w:t>
            </w:r>
          </w:p>
        </w:tc>
      </w:tr>
      <w:tr w:rsidR="002B274F" w:rsidRPr="00AD077E" w:rsidTr="00294CEA">
        <w:trPr>
          <w:cantSplit/>
          <w:trHeight w:val="193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BA" w:rsidRPr="004A48A4" w:rsidRDefault="00752DBA" w:rsidP="006E68F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4A48A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EA" w:rsidRDefault="00294CEA" w:rsidP="00294C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Przedsiębiorstwo Budowlano – Montażowe ELZAMBUD Sp. z o.o. </w:t>
            </w:r>
          </w:p>
          <w:p w:rsidR="00752DBA" w:rsidRPr="000F590D" w:rsidRDefault="00294CEA" w:rsidP="00294C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Warszawska 135; 82-300 Elbląg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BA" w:rsidRPr="004A48A4" w:rsidRDefault="00294CEA" w:rsidP="002B274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1.499.534,30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BA" w:rsidRPr="002344C2" w:rsidRDefault="00294CEA" w:rsidP="002B274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A" w:rsidRDefault="00752DBA" w:rsidP="00294CEA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294CEA" w:rsidRDefault="00294CEA" w:rsidP="00294CE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294CEA" w:rsidRPr="00551E6E" w:rsidRDefault="00294CEA" w:rsidP="002B274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BA" w:rsidRDefault="00752DBA" w:rsidP="002B274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94CEA" w:rsidRPr="003247FE" w:rsidRDefault="00294CEA" w:rsidP="002B274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6021E9" w:rsidRPr="00AD077E" w:rsidRDefault="006021E9" w:rsidP="006021E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u w:val="single"/>
        </w:rPr>
      </w:pPr>
    </w:p>
    <w:p w:rsidR="006021E9" w:rsidRPr="00687819" w:rsidRDefault="006021E9" w:rsidP="006021E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87819">
        <w:rPr>
          <w:rFonts w:ascii="Times New Roman" w:hAnsi="Times New Roman" w:cs="Times New Roman"/>
          <w:b/>
          <w:u w:val="single"/>
        </w:rPr>
        <w:t>Uzasadnienie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wyboru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najkorzystniejszej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687819">
        <w:rPr>
          <w:rFonts w:ascii="Times New Roman" w:hAnsi="Times New Roman" w:cs="Times New Roman"/>
          <w:b/>
          <w:u w:val="single"/>
        </w:rPr>
        <w:t>oferty:</w:t>
      </w:r>
    </w:p>
    <w:p w:rsidR="006021E9" w:rsidRPr="00294CEA" w:rsidRDefault="006021E9" w:rsidP="00294CE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AD077E">
        <w:rPr>
          <w:rFonts w:ascii="Times New Roman" w:hAnsi="Times New Roman" w:cs="Times New Roman"/>
        </w:rPr>
        <w:t>Oferta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Wykonawcy</w:t>
      </w:r>
      <w:r>
        <w:rPr>
          <w:rFonts w:ascii="Times New Roman" w:hAnsi="Times New Roman" w:cs="Times New Roman"/>
        </w:rPr>
        <w:t xml:space="preserve"> </w:t>
      </w:r>
      <w:r w:rsidR="00294CEA" w:rsidRPr="00752DBA">
        <w:rPr>
          <w:rFonts w:ascii="Times New Roman" w:hAnsi="Times New Roman" w:cs="Times New Roman"/>
          <w:b/>
        </w:rPr>
        <w:t>Przedsiębiorstwo Budowlano – Montażowe ELZAMBUD Sp. z o.o. ul. Warszawska 135; 82-300 Elbląg</w:t>
      </w:r>
      <w:r w:rsidR="0058407F" w:rsidRPr="0058407F">
        <w:rPr>
          <w:rFonts w:ascii="Times New Roman" w:hAnsi="Times New Roman" w:cs="Times New Roman"/>
        </w:rPr>
        <w:t xml:space="preserve">; </w:t>
      </w:r>
      <w:r w:rsidRPr="00AD077E">
        <w:rPr>
          <w:rFonts w:ascii="Times New Roman" w:hAnsi="Times New Roman" w:cs="Times New Roman"/>
        </w:rPr>
        <w:t>spełnia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wszystkie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warunki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wymagane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Zamawiającego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SWZ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uzyskała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największą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liczbę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punktów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podstawie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kryteriów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oceny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pkt</w:t>
      </w:r>
      <w:r w:rsidR="0058407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58407F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SWZ.</w:t>
      </w:r>
    </w:p>
    <w:p w:rsidR="006021E9" w:rsidRPr="00AD077E" w:rsidRDefault="006021E9" w:rsidP="00983D8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AD077E">
        <w:rPr>
          <w:rFonts w:ascii="Times New Roman" w:hAnsi="Times New Roman" w:cs="Times New Roman"/>
        </w:rPr>
        <w:t>Szczegółowe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uzasadnienie:</w:t>
      </w:r>
      <w:r>
        <w:rPr>
          <w:rFonts w:ascii="Times New Roman" w:hAnsi="Times New Roman" w:cs="Times New Roman"/>
        </w:rPr>
        <w:t xml:space="preserve"> </w:t>
      </w:r>
      <w:r w:rsidR="0058407F">
        <w:rPr>
          <w:rFonts w:ascii="Times New Roman" w:hAnsi="Times New Roman" w:cs="Times New Roman"/>
        </w:rPr>
        <w:t>zgodnie ze streszczeniem i porównaniem złożonych ofert</w:t>
      </w:r>
      <w:r>
        <w:rPr>
          <w:rFonts w:ascii="Times New Roman" w:hAnsi="Times New Roman" w:cs="Times New Roman"/>
        </w:rPr>
        <w:t xml:space="preserve"> </w:t>
      </w:r>
      <w:r w:rsidR="0058407F">
        <w:rPr>
          <w:rFonts w:ascii="Times New Roman" w:hAnsi="Times New Roman" w:cs="Times New Roman"/>
        </w:rPr>
        <w:t>wybrana oferta jest ofertą najkorzystniejszą.</w:t>
      </w:r>
    </w:p>
    <w:p w:rsidR="006021E9" w:rsidRPr="00AD077E" w:rsidRDefault="006021E9" w:rsidP="00983D8E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  <w:r w:rsidRPr="00AD077E">
        <w:rPr>
          <w:rFonts w:ascii="Times New Roman" w:hAnsi="Times New Roman"/>
          <w:szCs w:val="24"/>
        </w:rPr>
        <w:t>Jednocześnie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informuje,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że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wobec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czynności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Zamawiającego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przysługują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Wykonawcom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oraz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innym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podmiotom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wskazanym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art.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505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PZP,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środki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ochrony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prawnej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terminach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zgodnie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zasadami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określonymi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Dziale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IX</w:t>
      </w:r>
      <w:r>
        <w:rPr>
          <w:rFonts w:ascii="Times New Roman" w:hAnsi="Times New Roman"/>
          <w:szCs w:val="24"/>
        </w:rPr>
        <w:t xml:space="preserve"> </w:t>
      </w:r>
      <w:r w:rsidRPr="00AD077E">
        <w:rPr>
          <w:rFonts w:ascii="Times New Roman" w:hAnsi="Times New Roman"/>
          <w:szCs w:val="24"/>
        </w:rPr>
        <w:t>PZP.</w:t>
      </w:r>
    </w:p>
    <w:p w:rsidR="006021E9" w:rsidRPr="00AD077E" w:rsidRDefault="006021E9" w:rsidP="006021E9">
      <w:pPr>
        <w:pStyle w:val="Tekstpodstawowy"/>
        <w:spacing w:before="100" w:beforeAutospacing="1" w:after="100" w:afterAutospacing="1" w:line="360" w:lineRule="auto"/>
        <w:jc w:val="both"/>
        <w:rPr>
          <w:rFonts w:ascii="Times New Roman" w:hAnsi="Times New Roman"/>
          <w:szCs w:val="24"/>
        </w:rPr>
      </w:pPr>
    </w:p>
    <w:p w:rsidR="007512CD" w:rsidRDefault="00983D8E">
      <w:r>
        <w:t xml:space="preserve">                                                                                                                                    Wójt Gminy</w:t>
      </w:r>
    </w:p>
    <w:p w:rsidR="00294CEA" w:rsidRDefault="00294CEA"/>
    <w:p w:rsidR="00983D8E" w:rsidRDefault="00983D8E">
      <w:r>
        <w:t xml:space="preserve">                                                                                                                           /-/Marian Kowalewski</w:t>
      </w:r>
    </w:p>
    <w:sectPr w:rsidR="00983D8E" w:rsidSect="0075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13"/>
    <w:rsid w:val="00077D4B"/>
    <w:rsid w:val="000C46C8"/>
    <w:rsid w:val="000F590D"/>
    <w:rsid w:val="00144AE4"/>
    <w:rsid w:val="001C4356"/>
    <w:rsid w:val="001E3E53"/>
    <w:rsid w:val="00225613"/>
    <w:rsid w:val="002344C2"/>
    <w:rsid w:val="00283AE3"/>
    <w:rsid w:val="00294CEA"/>
    <w:rsid w:val="002B274F"/>
    <w:rsid w:val="003247FE"/>
    <w:rsid w:val="003E7E05"/>
    <w:rsid w:val="00433BE5"/>
    <w:rsid w:val="00450B2C"/>
    <w:rsid w:val="00476C54"/>
    <w:rsid w:val="00484225"/>
    <w:rsid w:val="004A48A4"/>
    <w:rsid w:val="004D4ABB"/>
    <w:rsid w:val="0050384B"/>
    <w:rsid w:val="00551E6E"/>
    <w:rsid w:val="0058407F"/>
    <w:rsid w:val="006021E9"/>
    <w:rsid w:val="006864F8"/>
    <w:rsid w:val="006B4125"/>
    <w:rsid w:val="006E68FB"/>
    <w:rsid w:val="007461C3"/>
    <w:rsid w:val="007512CD"/>
    <w:rsid w:val="00752DBA"/>
    <w:rsid w:val="00781711"/>
    <w:rsid w:val="007D23CE"/>
    <w:rsid w:val="007D450D"/>
    <w:rsid w:val="00820D96"/>
    <w:rsid w:val="00983D8E"/>
    <w:rsid w:val="00A327BF"/>
    <w:rsid w:val="00A422D1"/>
    <w:rsid w:val="00AC0256"/>
    <w:rsid w:val="00AD7028"/>
    <w:rsid w:val="00AF7A86"/>
    <w:rsid w:val="00CC720D"/>
    <w:rsid w:val="00D834D9"/>
    <w:rsid w:val="00EA18E6"/>
    <w:rsid w:val="00E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64811-8526-49CF-856B-DD05EFC4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1E9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021E9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21E9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Choroszczak-Magiera</dc:creator>
  <cp:lastModifiedBy>Roman Stenka</cp:lastModifiedBy>
  <cp:revision>2</cp:revision>
  <cp:lastPrinted>2021-04-26T12:37:00Z</cp:lastPrinted>
  <dcterms:created xsi:type="dcterms:W3CDTF">2021-04-26T12:38:00Z</dcterms:created>
  <dcterms:modified xsi:type="dcterms:W3CDTF">2021-04-26T12:38:00Z</dcterms:modified>
</cp:coreProperties>
</file>